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B2EF7" w14:textId="77777777" w:rsidR="005A75B2" w:rsidRPr="007720A9" w:rsidRDefault="005A75B2" w:rsidP="007726FF">
      <w:pPr>
        <w:adjustRightInd w:val="0"/>
        <w:snapToGrid w:val="0"/>
        <w:spacing w:after="0" w:line="360" w:lineRule="auto"/>
        <w:rPr>
          <w:rFonts w:ascii="Book Antiqua" w:hAnsi="Book Antiqua" w:cs="Arial"/>
          <w:b/>
          <w:color w:val="222222"/>
          <w:sz w:val="24"/>
          <w:szCs w:val="24"/>
          <w:shd w:val="clear" w:color="auto" w:fill="FFFFFF"/>
          <w:lang w:val="en-GB"/>
        </w:rPr>
      </w:pPr>
      <w:r w:rsidRPr="007720A9">
        <w:rPr>
          <w:rFonts w:ascii="Book Antiqua" w:hAnsi="Book Antiqua" w:cs="Arial"/>
          <w:b/>
          <w:color w:val="222222"/>
          <w:sz w:val="24"/>
          <w:szCs w:val="24"/>
          <w:shd w:val="clear" w:color="auto" w:fill="FFFFFF"/>
          <w:lang w:val="en-GB"/>
        </w:rPr>
        <w:t>Name of journal: World Journal of Gastroenterology</w:t>
      </w:r>
    </w:p>
    <w:p w14:paraId="2EF58AA8" w14:textId="1BAD69FC" w:rsidR="005A75B2" w:rsidRPr="007720A9" w:rsidRDefault="005A75B2" w:rsidP="007726FF">
      <w:pPr>
        <w:adjustRightInd w:val="0"/>
        <w:snapToGrid w:val="0"/>
        <w:spacing w:after="0" w:line="360" w:lineRule="auto"/>
        <w:rPr>
          <w:rFonts w:ascii="Book Antiqua" w:hAnsi="Book Antiqua" w:cs="Arial"/>
          <w:b/>
          <w:color w:val="222222"/>
          <w:sz w:val="24"/>
          <w:szCs w:val="24"/>
          <w:shd w:val="clear" w:color="auto" w:fill="FFFFFF"/>
          <w:lang w:val="en-GB" w:eastAsia="zh-CN"/>
        </w:rPr>
      </w:pPr>
      <w:r w:rsidRPr="007720A9">
        <w:rPr>
          <w:rFonts w:ascii="Book Antiqua" w:hAnsi="Book Antiqua" w:cs="Arial"/>
          <w:b/>
          <w:color w:val="222222"/>
          <w:sz w:val="24"/>
          <w:szCs w:val="24"/>
          <w:shd w:val="clear" w:color="auto" w:fill="FFFFFF"/>
          <w:lang w:val="en-GB"/>
        </w:rPr>
        <w:t xml:space="preserve">ESPS Manuscript NO: </w:t>
      </w:r>
      <w:r w:rsidRPr="007720A9">
        <w:rPr>
          <w:rFonts w:ascii="Book Antiqua" w:hAnsi="Book Antiqua" w:cs="Arial"/>
          <w:b/>
          <w:color w:val="222222"/>
          <w:sz w:val="24"/>
          <w:szCs w:val="24"/>
          <w:shd w:val="clear" w:color="auto" w:fill="FFFFFF"/>
          <w:lang w:val="en-GB" w:eastAsia="zh-CN"/>
        </w:rPr>
        <w:t>18495</w:t>
      </w:r>
    </w:p>
    <w:p w14:paraId="1CD5091A" w14:textId="1B0BB569" w:rsidR="005A75B2" w:rsidRDefault="005A75B2" w:rsidP="007726FF">
      <w:pPr>
        <w:adjustRightInd w:val="0"/>
        <w:snapToGrid w:val="0"/>
        <w:spacing w:after="0" w:line="360" w:lineRule="auto"/>
        <w:rPr>
          <w:rFonts w:ascii="Book Antiqua" w:hAnsi="Book Antiqua" w:cs="Arial"/>
          <w:b/>
          <w:caps/>
          <w:color w:val="222222"/>
          <w:sz w:val="24"/>
          <w:szCs w:val="24"/>
          <w:shd w:val="clear" w:color="auto" w:fill="FFFFFF"/>
          <w:lang w:val="en-GB" w:eastAsia="zh-CN"/>
        </w:rPr>
      </w:pPr>
      <w:r w:rsidRPr="007720A9">
        <w:rPr>
          <w:rFonts w:ascii="Book Antiqua" w:hAnsi="Book Antiqua" w:cs="Arial"/>
          <w:b/>
          <w:color w:val="222222"/>
          <w:sz w:val="24"/>
          <w:szCs w:val="24"/>
          <w:shd w:val="clear" w:color="auto" w:fill="FFFFFF"/>
          <w:lang w:val="en-GB"/>
        </w:rPr>
        <w:t xml:space="preserve">Columns: </w:t>
      </w:r>
      <w:r w:rsidRPr="007720A9">
        <w:rPr>
          <w:rFonts w:ascii="Book Antiqua" w:hAnsi="Book Antiqua" w:cs="Arial"/>
          <w:b/>
          <w:caps/>
          <w:color w:val="222222"/>
          <w:sz w:val="24"/>
          <w:szCs w:val="24"/>
          <w:shd w:val="clear" w:color="auto" w:fill="FFFFFF"/>
          <w:lang w:val="en-GB"/>
        </w:rPr>
        <w:t>Topic Highlight</w:t>
      </w:r>
      <w:r w:rsidR="007720A9">
        <w:rPr>
          <w:rFonts w:ascii="Book Antiqua" w:hAnsi="Book Antiqua" w:cs="Arial" w:hint="eastAsia"/>
          <w:b/>
          <w:caps/>
          <w:color w:val="222222"/>
          <w:sz w:val="24"/>
          <w:szCs w:val="24"/>
          <w:shd w:val="clear" w:color="auto" w:fill="FFFFFF"/>
          <w:lang w:val="en-GB" w:eastAsia="zh-CN"/>
        </w:rPr>
        <w:t>S</w:t>
      </w:r>
    </w:p>
    <w:p w14:paraId="23026E25" w14:textId="77777777" w:rsidR="006F0F58" w:rsidRPr="007720A9" w:rsidRDefault="006F0F58" w:rsidP="007726FF">
      <w:pPr>
        <w:adjustRightInd w:val="0"/>
        <w:snapToGrid w:val="0"/>
        <w:spacing w:after="0" w:line="360" w:lineRule="auto"/>
        <w:rPr>
          <w:rFonts w:ascii="Book Antiqua" w:hAnsi="Book Antiqua" w:cs="Arial"/>
          <w:b/>
          <w:color w:val="222222"/>
          <w:sz w:val="24"/>
          <w:szCs w:val="24"/>
          <w:shd w:val="clear" w:color="auto" w:fill="FFFFFF"/>
          <w:lang w:val="en-GB"/>
        </w:rPr>
      </w:pPr>
    </w:p>
    <w:p w14:paraId="7281D8E0" w14:textId="03F682BE" w:rsidR="005A75B2" w:rsidRDefault="006F0F58" w:rsidP="007726FF">
      <w:pPr>
        <w:adjustRightInd w:val="0"/>
        <w:snapToGrid w:val="0"/>
        <w:spacing w:after="0" w:line="360" w:lineRule="auto"/>
        <w:jc w:val="both"/>
        <w:rPr>
          <w:rFonts w:ascii="Book Antiqua" w:hAnsi="Book Antiqua"/>
          <w:b/>
          <w:sz w:val="24"/>
          <w:szCs w:val="24"/>
          <w:lang w:val="en-GB" w:eastAsia="zh-CN"/>
        </w:rPr>
      </w:pPr>
      <w:r w:rsidRPr="006F0F58">
        <w:rPr>
          <w:rFonts w:ascii="Book Antiqua" w:hAnsi="Book Antiqua"/>
          <w:b/>
          <w:sz w:val="24"/>
          <w:szCs w:val="24"/>
          <w:lang w:val="en-GB" w:eastAsia="zh-CN"/>
        </w:rPr>
        <w:t>2015 Advances in Nonalcoholic fatty liver disease</w:t>
      </w:r>
    </w:p>
    <w:p w14:paraId="2F4840FB" w14:textId="77777777" w:rsidR="006F0F58" w:rsidRPr="007720A9" w:rsidRDefault="006F0F58" w:rsidP="007726FF">
      <w:pPr>
        <w:adjustRightInd w:val="0"/>
        <w:snapToGrid w:val="0"/>
        <w:spacing w:after="0" w:line="360" w:lineRule="auto"/>
        <w:jc w:val="both"/>
        <w:rPr>
          <w:rFonts w:ascii="Book Antiqua" w:hAnsi="Book Antiqua"/>
          <w:b/>
          <w:sz w:val="24"/>
          <w:szCs w:val="24"/>
          <w:lang w:val="en-GB" w:eastAsia="zh-CN"/>
        </w:rPr>
      </w:pPr>
    </w:p>
    <w:p w14:paraId="2DAB71FA" w14:textId="7F25C046" w:rsidR="00150AA8" w:rsidRPr="007720A9" w:rsidRDefault="00117FE9" w:rsidP="007726FF">
      <w:pPr>
        <w:adjustRightInd w:val="0"/>
        <w:snapToGrid w:val="0"/>
        <w:spacing w:after="0" w:line="360" w:lineRule="auto"/>
        <w:jc w:val="both"/>
        <w:rPr>
          <w:rFonts w:ascii="Book Antiqua" w:hAnsi="Book Antiqua"/>
          <w:b/>
          <w:sz w:val="24"/>
          <w:szCs w:val="24"/>
          <w:lang w:val="en-GB" w:eastAsia="zh-CN"/>
        </w:rPr>
      </w:pPr>
      <w:r w:rsidRPr="007720A9">
        <w:rPr>
          <w:rFonts w:ascii="Book Antiqua" w:hAnsi="Book Antiqua"/>
          <w:b/>
          <w:sz w:val="24"/>
          <w:szCs w:val="24"/>
          <w:lang w:val="en-GB"/>
        </w:rPr>
        <w:t xml:space="preserve">Non-invasive assessment of liver fibrosis in patients with alcoholic liver disease </w:t>
      </w:r>
    </w:p>
    <w:p w14:paraId="313530C9" w14:textId="77777777" w:rsidR="006F0F58" w:rsidRDefault="006F0F58" w:rsidP="007726FF">
      <w:pPr>
        <w:adjustRightInd w:val="0"/>
        <w:snapToGrid w:val="0"/>
        <w:spacing w:after="0" w:line="360" w:lineRule="auto"/>
        <w:jc w:val="both"/>
        <w:rPr>
          <w:rFonts w:ascii="Book Antiqua" w:hAnsi="Book Antiqua" w:cs="Tahoma"/>
          <w:b/>
          <w:color w:val="231F20"/>
          <w:sz w:val="24"/>
          <w:szCs w:val="24"/>
          <w:lang w:val="en-GB" w:eastAsia="zh-CN"/>
        </w:rPr>
      </w:pPr>
    </w:p>
    <w:p w14:paraId="15E9BF20" w14:textId="4D02883D" w:rsidR="005A75B2" w:rsidRDefault="006F0F58" w:rsidP="007726FF">
      <w:pPr>
        <w:adjustRightInd w:val="0"/>
        <w:snapToGrid w:val="0"/>
        <w:spacing w:after="0" w:line="360" w:lineRule="auto"/>
        <w:jc w:val="both"/>
        <w:rPr>
          <w:rFonts w:ascii="Book Antiqua" w:hAnsi="Book Antiqua" w:cs="Tahoma"/>
          <w:color w:val="231F20"/>
          <w:sz w:val="24"/>
          <w:szCs w:val="24"/>
          <w:lang w:val="en-GB" w:eastAsia="zh-CN"/>
        </w:rPr>
      </w:pPr>
      <w:r w:rsidRPr="007720A9">
        <w:rPr>
          <w:rFonts w:ascii="Book Antiqua" w:hAnsi="Book Antiqua"/>
          <w:sz w:val="24"/>
          <w:szCs w:val="24"/>
        </w:rPr>
        <w:t>Lombardi</w:t>
      </w:r>
      <w:r w:rsidRPr="007720A9">
        <w:rPr>
          <w:rFonts w:ascii="Book Antiqua" w:hAnsi="Book Antiqua" w:cs="Tahoma"/>
          <w:b/>
          <w:color w:val="231F20"/>
          <w:sz w:val="24"/>
          <w:szCs w:val="24"/>
          <w:lang w:val="en-GB"/>
        </w:rPr>
        <w:t xml:space="preserve"> </w:t>
      </w:r>
      <w:r w:rsidRPr="006F0F58">
        <w:rPr>
          <w:rFonts w:ascii="Book Antiqua" w:hAnsi="Book Antiqua" w:cs="Tahoma" w:hint="eastAsia"/>
          <w:color w:val="231F20"/>
          <w:sz w:val="24"/>
          <w:szCs w:val="24"/>
          <w:lang w:val="en-GB" w:eastAsia="zh-CN"/>
        </w:rPr>
        <w:t xml:space="preserve">R </w:t>
      </w:r>
      <w:r w:rsidRPr="006F0F58">
        <w:rPr>
          <w:rFonts w:ascii="Book Antiqua" w:hAnsi="Book Antiqua" w:cs="Tahoma" w:hint="eastAsia"/>
          <w:i/>
          <w:color w:val="231F20"/>
          <w:sz w:val="24"/>
          <w:szCs w:val="24"/>
          <w:lang w:val="en-GB" w:eastAsia="zh-CN"/>
        </w:rPr>
        <w:t>et al</w:t>
      </w:r>
      <w:r w:rsidRPr="006F0F58">
        <w:rPr>
          <w:rFonts w:ascii="Book Antiqua" w:hAnsi="Book Antiqua" w:cs="Tahoma" w:hint="eastAsia"/>
          <w:color w:val="231F20"/>
          <w:sz w:val="24"/>
          <w:szCs w:val="24"/>
          <w:lang w:val="en-GB" w:eastAsia="zh-CN"/>
        </w:rPr>
        <w:t xml:space="preserve">. </w:t>
      </w:r>
      <w:r w:rsidR="001B40B6" w:rsidRPr="006F0F58">
        <w:rPr>
          <w:rFonts w:ascii="Book Antiqua" w:hAnsi="Book Antiqua" w:cs="Tahoma"/>
          <w:color w:val="231F20"/>
          <w:sz w:val="24"/>
          <w:szCs w:val="24"/>
          <w:lang w:val="en-GB"/>
        </w:rPr>
        <w:t xml:space="preserve">Non-invasive fibrosis assessment in </w:t>
      </w:r>
      <w:r w:rsidR="00595DF7" w:rsidRPr="006F0F58">
        <w:rPr>
          <w:rFonts w:ascii="Book Antiqua" w:hAnsi="Book Antiqua" w:cs="Tahoma"/>
          <w:color w:val="231F20"/>
          <w:sz w:val="24"/>
          <w:szCs w:val="24"/>
          <w:lang w:val="en-GB"/>
        </w:rPr>
        <w:t>ALD</w:t>
      </w:r>
    </w:p>
    <w:p w14:paraId="5ABFF048" w14:textId="77777777" w:rsidR="00C50157" w:rsidRPr="007720A9" w:rsidRDefault="00C50157" w:rsidP="007726FF">
      <w:pPr>
        <w:adjustRightInd w:val="0"/>
        <w:snapToGrid w:val="0"/>
        <w:spacing w:after="0" w:line="360" w:lineRule="auto"/>
        <w:jc w:val="both"/>
        <w:rPr>
          <w:rFonts w:ascii="Book Antiqua" w:hAnsi="Book Antiqua"/>
          <w:b/>
          <w:sz w:val="24"/>
          <w:szCs w:val="24"/>
          <w:lang w:val="en-GB" w:eastAsia="zh-CN"/>
        </w:rPr>
      </w:pPr>
    </w:p>
    <w:p w14:paraId="31A1B6DD" w14:textId="0613FDCB" w:rsidR="00150AA8" w:rsidRDefault="00216C45" w:rsidP="007726FF">
      <w:pPr>
        <w:adjustRightInd w:val="0"/>
        <w:snapToGrid w:val="0"/>
        <w:spacing w:after="0" w:line="360" w:lineRule="auto"/>
        <w:rPr>
          <w:rFonts w:ascii="Book Antiqua" w:hAnsi="Book Antiqua"/>
          <w:sz w:val="24"/>
          <w:szCs w:val="24"/>
          <w:lang w:eastAsia="zh-CN"/>
        </w:rPr>
      </w:pPr>
      <w:r w:rsidRPr="007720A9">
        <w:rPr>
          <w:rFonts w:ascii="Book Antiqua" w:hAnsi="Book Antiqua"/>
          <w:sz w:val="24"/>
          <w:szCs w:val="24"/>
        </w:rPr>
        <w:t>Rosa Lombardi, Elena Buzze</w:t>
      </w:r>
      <w:r w:rsidR="00DC675A" w:rsidRPr="007720A9">
        <w:rPr>
          <w:rFonts w:ascii="Book Antiqua" w:hAnsi="Book Antiqua"/>
          <w:sz w:val="24"/>
          <w:szCs w:val="24"/>
        </w:rPr>
        <w:t>t</w:t>
      </w:r>
      <w:r w:rsidRPr="007720A9">
        <w:rPr>
          <w:rFonts w:ascii="Book Antiqua" w:hAnsi="Book Antiqua"/>
          <w:sz w:val="24"/>
          <w:szCs w:val="24"/>
        </w:rPr>
        <w:t xml:space="preserve">ti, Davide Roccarina, </w:t>
      </w:r>
      <w:r w:rsidR="00150AA8" w:rsidRPr="007720A9">
        <w:rPr>
          <w:rFonts w:ascii="Book Antiqua" w:hAnsi="Book Antiqua"/>
          <w:sz w:val="24"/>
          <w:szCs w:val="24"/>
        </w:rPr>
        <w:t xml:space="preserve">Emmanuel </w:t>
      </w:r>
      <w:r w:rsidR="006F0F58">
        <w:rPr>
          <w:rFonts w:ascii="Book Antiqua" w:hAnsi="Book Antiqua"/>
          <w:sz w:val="24"/>
          <w:szCs w:val="24"/>
        </w:rPr>
        <w:t>A</w:t>
      </w:r>
      <w:r w:rsidRPr="007720A9">
        <w:rPr>
          <w:rFonts w:ascii="Book Antiqua" w:hAnsi="Book Antiqua"/>
          <w:sz w:val="24"/>
          <w:szCs w:val="24"/>
        </w:rPr>
        <w:t xml:space="preserve"> </w:t>
      </w:r>
      <w:r w:rsidR="00150AA8" w:rsidRPr="007720A9">
        <w:rPr>
          <w:rFonts w:ascii="Book Antiqua" w:hAnsi="Book Antiqua"/>
          <w:sz w:val="24"/>
          <w:szCs w:val="24"/>
        </w:rPr>
        <w:t>Tsochatzis</w:t>
      </w:r>
    </w:p>
    <w:p w14:paraId="47FC023A" w14:textId="77777777" w:rsidR="006F0F58" w:rsidRPr="007720A9" w:rsidRDefault="006F0F58" w:rsidP="007726FF">
      <w:pPr>
        <w:adjustRightInd w:val="0"/>
        <w:snapToGrid w:val="0"/>
        <w:spacing w:after="0" w:line="360" w:lineRule="auto"/>
        <w:rPr>
          <w:rFonts w:ascii="Book Antiqua" w:hAnsi="Book Antiqua"/>
          <w:sz w:val="24"/>
          <w:szCs w:val="24"/>
          <w:lang w:eastAsia="zh-CN"/>
        </w:rPr>
      </w:pPr>
    </w:p>
    <w:p w14:paraId="63174725" w14:textId="7F9CF4B9" w:rsidR="00216C45" w:rsidRPr="007720A9" w:rsidRDefault="006F0F58" w:rsidP="007726FF">
      <w:pPr>
        <w:adjustRightInd w:val="0"/>
        <w:snapToGrid w:val="0"/>
        <w:spacing w:after="0" w:line="360" w:lineRule="auto"/>
        <w:jc w:val="both"/>
        <w:rPr>
          <w:rFonts w:ascii="Book Antiqua" w:hAnsi="Book Antiqua" w:cs="Times New Roman"/>
          <w:color w:val="000000"/>
          <w:sz w:val="24"/>
          <w:szCs w:val="24"/>
          <w:lang w:val="en-US" w:eastAsia="zh-CN"/>
        </w:rPr>
      </w:pPr>
      <w:r w:rsidRPr="006F0F58">
        <w:rPr>
          <w:rFonts w:ascii="Book Antiqua" w:hAnsi="Book Antiqua"/>
          <w:b/>
          <w:sz w:val="24"/>
          <w:szCs w:val="24"/>
        </w:rPr>
        <w:t>Rosa Lombardi, Elena Buzzetti, Davide Roccarina, Emmanuel A Tsochatzis</w:t>
      </w:r>
      <w:r w:rsidRPr="006F0F58">
        <w:rPr>
          <w:rFonts w:ascii="Book Antiqua" w:hAnsi="Book Antiqua" w:cs="Times New Roman" w:hint="eastAsia"/>
          <w:b/>
          <w:sz w:val="24"/>
          <w:szCs w:val="24"/>
          <w:lang w:val="en-US" w:eastAsia="zh-CN"/>
        </w:rPr>
        <w:t>,</w:t>
      </w:r>
      <w:r>
        <w:rPr>
          <w:rFonts w:ascii="Book Antiqua" w:hAnsi="Book Antiqua" w:cs="Times New Roman" w:hint="eastAsia"/>
          <w:sz w:val="24"/>
          <w:szCs w:val="24"/>
          <w:lang w:val="en-US" w:eastAsia="zh-CN"/>
        </w:rPr>
        <w:t xml:space="preserve"> </w:t>
      </w:r>
      <w:r w:rsidR="00216C45" w:rsidRPr="007720A9">
        <w:rPr>
          <w:rFonts w:ascii="Book Antiqua" w:hAnsi="Book Antiqua" w:cs="Times New Roman"/>
          <w:sz w:val="24"/>
          <w:szCs w:val="24"/>
          <w:lang w:val="en-US"/>
        </w:rPr>
        <w:t>Sheila Sherlock Liver Unit and UCL Institute for Liver and Digestive Health, Royal Free Hospital</w:t>
      </w:r>
      <w:r w:rsidR="00216C45" w:rsidRPr="007720A9">
        <w:rPr>
          <w:rFonts w:ascii="Book Antiqua" w:hAnsi="Book Antiqua" w:cs="Times New Roman"/>
          <w:b/>
          <w:color w:val="000000"/>
          <w:sz w:val="24"/>
          <w:szCs w:val="24"/>
          <w:lang w:val="en-US"/>
        </w:rPr>
        <w:t xml:space="preserve"> </w:t>
      </w:r>
      <w:r w:rsidR="00216C45" w:rsidRPr="007720A9">
        <w:rPr>
          <w:rFonts w:ascii="Book Antiqua" w:hAnsi="Book Antiqua" w:cs="Times New Roman"/>
          <w:color w:val="000000"/>
          <w:sz w:val="24"/>
          <w:szCs w:val="24"/>
          <w:lang w:val="en-US"/>
        </w:rPr>
        <w:t>and UCL, London</w:t>
      </w:r>
      <w:r w:rsidR="005A75B2" w:rsidRPr="007720A9">
        <w:rPr>
          <w:rFonts w:ascii="Book Antiqua" w:hAnsi="Book Antiqua" w:cs="Times New Roman"/>
          <w:color w:val="000000"/>
          <w:sz w:val="24"/>
          <w:szCs w:val="24"/>
          <w:lang w:val="en-US" w:eastAsia="zh-CN"/>
        </w:rPr>
        <w:t xml:space="preserve"> </w:t>
      </w:r>
      <w:r w:rsidR="005A75B2" w:rsidRPr="007720A9">
        <w:rPr>
          <w:rFonts w:ascii="Book Antiqua" w:hAnsi="Book Antiqua" w:cs="Times New Roman"/>
          <w:color w:val="000000"/>
          <w:sz w:val="24"/>
          <w:szCs w:val="24"/>
          <w:lang w:val="en-US"/>
        </w:rPr>
        <w:t>NW3 2QG</w:t>
      </w:r>
      <w:r w:rsidR="00216C45" w:rsidRPr="007720A9">
        <w:rPr>
          <w:rFonts w:ascii="Book Antiqua" w:hAnsi="Book Antiqua" w:cs="Times New Roman"/>
          <w:color w:val="000000"/>
          <w:sz w:val="24"/>
          <w:szCs w:val="24"/>
          <w:lang w:val="en-US"/>
        </w:rPr>
        <w:t>, U</w:t>
      </w:r>
      <w:r>
        <w:rPr>
          <w:rFonts w:ascii="Book Antiqua" w:hAnsi="Book Antiqua" w:cs="Times New Roman" w:hint="eastAsia"/>
          <w:color w:val="000000"/>
          <w:sz w:val="24"/>
          <w:szCs w:val="24"/>
          <w:lang w:val="en-US" w:eastAsia="zh-CN"/>
        </w:rPr>
        <w:t>nited Kingdom</w:t>
      </w:r>
    </w:p>
    <w:p w14:paraId="77FAADE0" w14:textId="77777777" w:rsidR="00981279" w:rsidRPr="007720A9" w:rsidRDefault="00981279" w:rsidP="007726FF">
      <w:pPr>
        <w:adjustRightInd w:val="0"/>
        <w:snapToGrid w:val="0"/>
        <w:spacing w:after="0" w:line="360" w:lineRule="auto"/>
        <w:jc w:val="both"/>
        <w:rPr>
          <w:rFonts w:ascii="Book Antiqua" w:hAnsi="Book Antiqua" w:cs="Times New Roman"/>
          <w:color w:val="000000"/>
          <w:sz w:val="24"/>
          <w:szCs w:val="24"/>
          <w:lang w:val="en-US" w:eastAsia="zh-CN"/>
        </w:rPr>
      </w:pPr>
    </w:p>
    <w:p w14:paraId="12C0DAB5" w14:textId="5CF6AE52" w:rsidR="00B660D7" w:rsidRDefault="00981279" w:rsidP="007726FF">
      <w:pPr>
        <w:adjustRightInd w:val="0"/>
        <w:snapToGrid w:val="0"/>
        <w:spacing w:after="0" w:line="360" w:lineRule="auto"/>
        <w:jc w:val="both"/>
        <w:rPr>
          <w:rFonts w:ascii="Book Antiqua" w:hAnsi="Book Antiqua"/>
          <w:color w:val="000000"/>
          <w:sz w:val="24"/>
          <w:szCs w:val="24"/>
          <w:lang w:val="en-GB" w:eastAsia="zh-CN"/>
        </w:rPr>
      </w:pPr>
      <w:r w:rsidRPr="006F0F58">
        <w:rPr>
          <w:rFonts w:ascii="Book Antiqua" w:hAnsi="Book Antiqua"/>
          <w:b/>
          <w:color w:val="000000"/>
          <w:sz w:val="24"/>
          <w:szCs w:val="24"/>
          <w:lang w:val="en-GB"/>
        </w:rPr>
        <w:t>Author contributions:</w:t>
      </w:r>
      <w:r w:rsidR="00595DF7" w:rsidRPr="006F0F58">
        <w:rPr>
          <w:rFonts w:ascii="Book Antiqua" w:hAnsi="Book Antiqua"/>
          <w:b/>
          <w:color w:val="000000"/>
          <w:sz w:val="24"/>
          <w:szCs w:val="24"/>
          <w:lang w:val="en-GB"/>
        </w:rPr>
        <w:t xml:space="preserve"> </w:t>
      </w:r>
      <w:r w:rsidR="00B660D7" w:rsidRPr="007720A9">
        <w:rPr>
          <w:rFonts w:ascii="Book Antiqua" w:hAnsi="Book Antiqua"/>
          <w:color w:val="000000"/>
          <w:sz w:val="24"/>
          <w:szCs w:val="24"/>
          <w:lang w:val="en-GB"/>
        </w:rPr>
        <w:t xml:space="preserve">Lombardi </w:t>
      </w:r>
      <w:r w:rsidR="001B40B6" w:rsidRPr="007720A9">
        <w:rPr>
          <w:rFonts w:ascii="Book Antiqua" w:hAnsi="Book Antiqua"/>
          <w:color w:val="000000"/>
          <w:sz w:val="24"/>
          <w:szCs w:val="24"/>
          <w:lang w:val="en-GB"/>
        </w:rPr>
        <w:t>R</w:t>
      </w:r>
      <w:r w:rsidR="00B660D7" w:rsidRPr="007720A9">
        <w:rPr>
          <w:rFonts w:ascii="Book Antiqua" w:hAnsi="Book Antiqua"/>
          <w:color w:val="000000"/>
          <w:sz w:val="24"/>
          <w:szCs w:val="24"/>
          <w:lang w:val="en-GB"/>
        </w:rPr>
        <w:t>R had the primary authorship of the man</w:t>
      </w:r>
      <w:r w:rsidR="006F0F58">
        <w:rPr>
          <w:rFonts w:ascii="Book Antiqua" w:hAnsi="Book Antiqua"/>
          <w:color w:val="000000"/>
          <w:sz w:val="24"/>
          <w:szCs w:val="24"/>
          <w:lang w:val="en-GB"/>
        </w:rPr>
        <w:t>uscript;</w:t>
      </w:r>
      <w:r w:rsidR="006F0F58">
        <w:rPr>
          <w:rFonts w:ascii="Book Antiqua" w:hAnsi="Book Antiqua" w:hint="eastAsia"/>
          <w:color w:val="000000"/>
          <w:sz w:val="24"/>
          <w:szCs w:val="24"/>
          <w:lang w:val="en-GB" w:eastAsia="zh-CN"/>
        </w:rPr>
        <w:t xml:space="preserve"> </w:t>
      </w:r>
      <w:r w:rsidR="00B660D7" w:rsidRPr="007720A9">
        <w:rPr>
          <w:rFonts w:ascii="Book Antiqua" w:hAnsi="Book Antiqua"/>
          <w:color w:val="000000"/>
          <w:sz w:val="24"/>
          <w:szCs w:val="24"/>
          <w:lang w:val="en-GB"/>
        </w:rPr>
        <w:t xml:space="preserve">Buzzetti E and Roccarina D performed </w:t>
      </w:r>
      <w:r w:rsidR="00284B49" w:rsidRPr="007720A9">
        <w:rPr>
          <w:rFonts w:ascii="Book Antiqua" w:hAnsi="Book Antiqua"/>
          <w:color w:val="000000"/>
          <w:sz w:val="24"/>
          <w:szCs w:val="24"/>
          <w:lang w:val="en-GB"/>
        </w:rPr>
        <w:t xml:space="preserve">the literature research and </w:t>
      </w:r>
      <w:r w:rsidR="00B660D7" w:rsidRPr="007720A9">
        <w:rPr>
          <w:rFonts w:ascii="Book Antiqua" w:hAnsi="Book Antiqua"/>
          <w:color w:val="000000"/>
          <w:sz w:val="24"/>
          <w:szCs w:val="24"/>
          <w:lang w:val="en-GB"/>
        </w:rPr>
        <w:t>prepared the tables;</w:t>
      </w:r>
      <w:r w:rsidR="001B40B6" w:rsidRPr="007720A9">
        <w:rPr>
          <w:rFonts w:ascii="Book Antiqua" w:hAnsi="Book Antiqua"/>
          <w:color w:val="000000"/>
          <w:sz w:val="24"/>
          <w:szCs w:val="24"/>
          <w:lang w:val="en-GB"/>
        </w:rPr>
        <w:t xml:space="preserve"> Tsochatzis E revised the </w:t>
      </w:r>
      <w:r w:rsidR="00B660D7" w:rsidRPr="007720A9">
        <w:rPr>
          <w:rFonts w:ascii="Book Antiqua" w:hAnsi="Book Antiqua"/>
          <w:color w:val="000000"/>
          <w:sz w:val="24"/>
          <w:szCs w:val="24"/>
          <w:lang w:val="en-GB"/>
        </w:rPr>
        <w:t>manuscript for important intellectual content</w:t>
      </w:r>
      <w:r w:rsidR="006F0F58">
        <w:rPr>
          <w:rFonts w:ascii="Book Antiqua" w:hAnsi="Book Antiqua" w:hint="eastAsia"/>
          <w:color w:val="000000"/>
          <w:sz w:val="24"/>
          <w:szCs w:val="24"/>
          <w:lang w:val="en-GB" w:eastAsia="zh-CN"/>
        </w:rPr>
        <w:t>;</w:t>
      </w:r>
      <w:r w:rsidR="00B660D7" w:rsidRPr="007720A9">
        <w:rPr>
          <w:rFonts w:ascii="Book Antiqua" w:hAnsi="Book Antiqua"/>
          <w:color w:val="000000"/>
          <w:sz w:val="24"/>
          <w:szCs w:val="24"/>
          <w:lang w:val="en-GB"/>
        </w:rPr>
        <w:t xml:space="preserve"> </w:t>
      </w:r>
      <w:r w:rsidR="006F0F58" w:rsidRPr="007720A9">
        <w:rPr>
          <w:rFonts w:ascii="Book Antiqua" w:hAnsi="Book Antiqua"/>
          <w:color w:val="000000"/>
          <w:sz w:val="24"/>
          <w:szCs w:val="24"/>
          <w:lang w:val="en-GB"/>
        </w:rPr>
        <w:t>all</w:t>
      </w:r>
      <w:r w:rsidR="001B40B6" w:rsidRPr="007720A9">
        <w:rPr>
          <w:rFonts w:ascii="Book Antiqua" w:hAnsi="Book Antiqua"/>
          <w:color w:val="000000"/>
          <w:sz w:val="24"/>
          <w:szCs w:val="24"/>
          <w:lang w:val="en-GB"/>
        </w:rPr>
        <w:t xml:space="preserve"> authors</w:t>
      </w:r>
      <w:r w:rsidR="00B660D7" w:rsidRPr="007720A9">
        <w:rPr>
          <w:rFonts w:ascii="Book Antiqua" w:hAnsi="Book Antiqua"/>
          <w:color w:val="000000"/>
          <w:sz w:val="24"/>
          <w:szCs w:val="24"/>
          <w:lang w:val="en-GB"/>
        </w:rPr>
        <w:t xml:space="preserve"> approved </w:t>
      </w:r>
      <w:r w:rsidR="001B40B6" w:rsidRPr="007720A9">
        <w:rPr>
          <w:rFonts w:ascii="Book Antiqua" w:hAnsi="Book Antiqua"/>
          <w:color w:val="000000"/>
          <w:sz w:val="24"/>
          <w:szCs w:val="24"/>
          <w:lang w:val="en-GB"/>
        </w:rPr>
        <w:t>the manuscrip</w:t>
      </w:r>
      <w:r w:rsidR="00B660D7" w:rsidRPr="007720A9">
        <w:rPr>
          <w:rFonts w:ascii="Book Antiqua" w:hAnsi="Book Antiqua"/>
          <w:color w:val="000000"/>
          <w:sz w:val="24"/>
          <w:szCs w:val="24"/>
          <w:lang w:val="en-GB"/>
        </w:rPr>
        <w:t>t before the final submission.</w:t>
      </w:r>
    </w:p>
    <w:p w14:paraId="5DF5F078" w14:textId="77777777" w:rsidR="006F0F58" w:rsidRPr="007720A9" w:rsidRDefault="006F0F58" w:rsidP="007726FF">
      <w:pPr>
        <w:adjustRightInd w:val="0"/>
        <w:snapToGrid w:val="0"/>
        <w:spacing w:after="0" w:line="360" w:lineRule="auto"/>
        <w:jc w:val="both"/>
        <w:rPr>
          <w:rFonts w:ascii="Book Antiqua" w:hAnsi="Book Antiqua"/>
          <w:color w:val="000000"/>
          <w:sz w:val="24"/>
          <w:szCs w:val="24"/>
          <w:lang w:val="en-GB" w:eastAsia="zh-CN"/>
        </w:rPr>
      </w:pPr>
    </w:p>
    <w:p w14:paraId="0B13C2E1" w14:textId="7CA68770" w:rsidR="006F0F58" w:rsidRPr="006F0F58" w:rsidRDefault="001241F7" w:rsidP="007726FF">
      <w:pPr>
        <w:autoSpaceDE w:val="0"/>
        <w:autoSpaceDN w:val="0"/>
        <w:adjustRightInd w:val="0"/>
        <w:snapToGrid w:val="0"/>
        <w:spacing w:after="0" w:line="360" w:lineRule="auto"/>
        <w:rPr>
          <w:rFonts w:ascii="Book Antiqua" w:hAnsi="Book Antiqua" w:cs="TimesNewRomanPS-BoldItalicMT"/>
          <w:b/>
          <w:bCs/>
          <w:iCs/>
          <w:sz w:val="24"/>
          <w:szCs w:val="24"/>
          <w:lang w:eastAsia="zh-CN"/>
        </w:rPr>
      </w:pPr>
      <w:r w:rsidRPr="001241F7">
        <w:rPr>
          <w:rFonts w:ascii="Book Antiqua" w:hAnsi="Book Antiqua" w:cs="TimesNewRomanPS-BoldItalicMT"/>
          <w:b/>
          <w:bCs/>
          <w:iCs/>
          <w:sz w:val="24"/>
          <w:szCs w:val="24"/>
          <w:lang w:val="en-GB"/>
        </w:rPr>
        <w:t>Conflict-of-interest statement</w:t>
      </w:r>
      <w:r w:rsidR="006F0F58" w:rsidRPr="007720A9">
        <w:rPr>
          <w:rFonts w:ascii="Book Antiqua" w:hAnsi="Book Antiqua" w:cs="TimesNewRomanPS-BoldItalicMT"/>
          <w:b/>
          <w:bCs/>
          <w:iCs/>
          <w:sz w:val="24"/>
          <w:szCs w:val="24"/>
          <w:lang w:val="en-GB"/>
        </w:rPr>
        <w:t xml:space="preserve">: </w:t>
      </w:r>
      <w:r w:rsidR="006F0F58" w:rsidRPr="006F0F58">
        <w:rPr>
          <w:rFonts w:ascii="Book Antiqua" w:hAnsi="Book Antiqua" w:cs="TimesNewRomanPS-BoldItalicMT"/>
          <w:bCs/>
          <w:iCs/>
          <w:sz w:val="24"/>
          <w:szCs w:val="24"/>
          <w:lang w:val="en-GB"/>
        </w:rPr>
        <w:t>Nothing to disclose</w:t>
      </w:r>
      <w:r w:rsidR="006F0F58" w:rsidRPr="006F0F58">
        <w:rPr>
          <w:rFonts w:ascii="Book Antiqua" w:hAnsi="Book Antiqua" w:cs="TimesNewRomanPS-BoldItalicMT" w:hint="eastAsia"/>
          <w:bCs/>
          <w:iCs/>
          <w:sz w:val="24"/>
          <w:szCs w:val="24"/>
          <w:lang w:val="en-GB" w:eastAsia="zh-CN"/>
        </w:rPr>
        <w:t>.</w:t>
      </w:r>
    </w:p>
    <w:p w14:paraId="5080CA5E" w14:textId="14DA45AB" w:rsidR="00981279" w:rsidRDefault="00981279" w:rsidP="007726FF">
      <w:pPr>
        <w:adjustRightInd w:val="0"/>
        <w:snapToGrid w:val="0"/>
        <w:spacing w:after="0" w:line="360" w:lineRule="auto"/>
        <w:ind w:left="482" w:hangingChars="200" w:hanging="482"/>
        <w:rPr>
          <w:rFonts w:ascii="Book Antiqua" w:hAnsi="Book Antiqua"/>
          <w:b/>
          <w:color w:val="000000"/>
          <w:sz w:val="24"/>
          <w:szCs w:val="24"/>
          <w:lang w:val="en-GB" w:eastAsia="zh-CN"/>
        </w:rPr>
      </w:pPr>
    </w:p>
    <w:p w14:paraId="642921AA" w14:textId="77777777" w:rsidR="006F0F58" w:rsidRPr="009652B7" w:rsidRDefault="006F0F58" w:rsidP="007726FF">
      <w:pPr>
        <w:adjustRightInd w:val="0"/>
        <w:snapToGrid w:val="0"/>
        <w:spacing w:after="0" w:line="360" w:lineRule="auto"/>
        <w:jc w:val="both"/>
        <w:rPr>
          <w:color w:val="000000"/>
          <w:sz w:val="24"/>
        </w:rPr>
      </w:pPr>
      <w:bookmarkStart w:id="0" w:name="OLE_LINK507"/>
      <w:bookmarkStart w:id="1" w:name="OLE_LINK506"/>
      <w:bookmarkStart w:id="2" w:name="OLE_LINK496"/>
      <w:bookmarkStart w:id="3"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7E8A69CF" w14:textId="77777777" w:rsidR="006F0F58" w:rsidRPr="007720A9" w:rsidRDefault="006F0F58" w:rsidP="007726FF">
      <w:pPr>
        <w:adjustRightInd w:val="0"/>
        <w:snapToGrid w:val="0"/>
        <w:spacing w:after="0" w:line="360" w:lineRule="auto"/>
        <w:ind w:left="482" w:hangingChars="200" w:hanging="482"/>
        <w:rPr>
          <w:rFonts w:ascii="Book Antiqua" w:hAnsi="Book Antiqua"/>
          <w:b/>
          <w:color w:val="000000"/>
          <w:sz w:val="24"/>
          <w:szCs w:val="24"/>
          <w:lang w:val="en-GB" w:eastAsia="zh-CN"/>
        </w:rPr>
      </w:pPr>
    </w:p>
    <w:p w14:paraId="026CCB2B" w14:textId="6E5F6DD1" w:rsidR="006F0F58" w:rsidRPr="007720A9" w:rsidRDefault="00216C45" w:rsidP="007726FF">
      <w:pPr>
        <w:adjustRightInd w:val="0"/>
        <w:snapToGrid w:val="0"/>
        <w:spacing w:after="0" w:line="360" w:lineRule="auto"/>
        <w:jc w:val="both"/>
        <w:rPr>
          <w:rFonts w:ascii="Book Antiqua" w:hAnsi="Book Antiqua" w:cs="Times New Roman"/>
          <w:color w:val="000000"/>
          <w:sz w:val="24"/>
          <w:szCs w:val="24"/>
          <w:lang w:val="en-US" w:eastAsia="zh-CN"/>
        </w:rPr>
      </w:pPr>
      <w:r w:rsidRPr="006F0F58">
        <w:rPr>
          <w:rFonts w:ascii="Book Antiqua" w:hAnsi="Book Antiqua" w:cs="Times New Roman"/>
          <w:b/>
          <w:color w:val="000000"/>
          <w:sz w:val="24"/>
          <w:szCs w:val="24"/>
          <w:lang w:val="en-US"/>
        </w:rPr>
        <w:lastRenderedPageBreak/>
        <w:t>Correspondence</w:t>
      </w:r>
      <w:r w:rsidR="006F0F58" w:rsidRPr="006F0F58">
        <w:rPr>
          <w:rFonts w:ascii="Book Antiqua" w:hAnsi="Book Antiqua" w:cs="Times New Roman" w:hint="eastAsia"/>
          <w:b/>
          <w:color w:val="000000"/>
          <w:sz w:val="24"/>
          <w:szCs w:val="24"/>
          <w:lang w:val="en-US" w:eastAsia="zh-CN"/>
        </w:rPr>
        <w:t xml:space="preserve"> to</w:t>
      </w:r>
      <w:r w:rsidR="006F0F58" w:rsidRPr="006F0F58">
        <w:rPr>
          <w:rFonts w:ascii="Book Antiqua" w:hAnsi="Book Antiqua" w:cs="Times New Roman"/>
          <w:b/>
          <w:color w:val="000000"/>
          <w:sz w:val="24"/>
          <w:szCs w:val="24"/>
          <w:lang w:val="en-US"/>
        </w:rPr>
        <w:t>: Emmanuel A</w:t>
      </w:r>
      <w:r w:rsidRPr="006F0F58">
        <w:rPr>
          <w:rFonts w:ascii="Book Antiqua" w:hAnsi="Book Antiqua" w:cs="Times New Roman"/>
          <w:b/>
          <w:color w:val="000000"/>
          <w:sz w:val="24"/>
          <w:szCs w:val="24"/>
          <w:lang w:val="en-US"/>
        </w:rPr>
        <w:t xml:space="preserve"> Tsochatzis, </w:t>
      </w:r>
      <w:r w:rsidR="006F0F58">
        <w:rPr>
          <w:rFonts w:ascii="Book Antiqua" w:hAnsi="Book Antiqua" w:cs="Times New Roman" w:hint="eastAsia"/>
          <w:b/>
          <w:color w:val="000000"/>
          <w:sz w:val="24"/>
          <w:szCs w:val="24"/>
          <w:lang w:val="en-US" w:eastAsia="zh-CN"/>
        </w:rPr>
        <w:t xml:space="preserve">MD, </w:t>
      </w:r>
      <w:r w:rsidRPr="007720A9">
        <w:rPr>
          <w:rFonts w:ascii="Book Antiqua" w:hAnsi="Book Antiqua" w:cs="Times New Roman"/>
          <w:sz w:val="24"/>
          <w:szCs w:val="24"/>
          <w:lang w:val="en-US"/>
        </w:rPr>
        <w:t>Sheila Sherlock Liver Unit and UCL Institute for Liver and Digestive Health, Royal Free Hospital</w:t>
      </w:r>
      <w:r w:rsidRPr="007720A9">
        <w:rPr>
          <w:rFonts w:ascii="Book Antiqua" w:hAnsi="Book Antiqua" w:cs="Times New Roman"/>
          <w:b/>
          <w:color w:val="000000"/>
          <w:sz w:val="24"/>
          <w:szCs w:val="24"/>
          <w:lang w:val="en-US"/>
        </w:rPr>
        <w:t xml:space="preserve"> </w:t>
      </w:r>
      <w:r w:rsidRPr="007720A9">
        <w:rPr>
          <w:rFonts w:ascii="Book Antiqua" w:hAnsi="Book Antiqua" w:cs="Times New Roman"/>
          <w:color w:val="000000"/>
          <w:sz w:val="24"/>
          <w:szCs w:val="24"/>
          <w:lang w:val="en-US"/>
        </w:rPr>
        <w:t>and UCL, Pond Street, London</w:t>
      </w:r>
      <w:r w:rsidR="006F0F58">
        <w:rPr>
          <w:rFonts w:ascii="Book Antiqua" w:hAnsi="Book Antiqua" w:cs="Times New Roman" w:hint="eastAsia"/>
          <w:color w:val="000000"/>
          <w:sz w:val="24"/>
          <w:szCs w:val="24"/>
          <w:lang w:val="en-US" w:eastAsia="zh-CN"/>
        </w:rPr>
        <w:t xml:space="preserve"> </w:t>
      </w:r>
      <w:r w:rsidR="006F0F58" w:rsidRPr="007720A9">
        <w:rPr>
          <w:rFonts w:ascii="Book Antiqua" w:hAnsi="Book Antiqua" w:cs="Times New Roman"/>
          <w:color w:val="000000"/>
          <w:sz w:val="24"/>
          <w:szCs w:val="24"/>
          <w:lang w:val="en-US"/>
        </w:rPr>
        <w:t>NW3 2QG,</w:t>
      </w:r>
      <w:r w:rsidR="006F0F58">
        <w:rPr>
          <w:rFonts w:ascii="Book Antiqua" w:hAnsi="Book Antiqua" w:cs="Times New Roman" w:hint="eastAsia"/>
          <w:color w:val="000000"/>
          <w:sz w:val="24"/>
          <w:szCs w:val="24"/>
          <w:lang w:val="en-US" w:eastAsia="zh-CN"/>
        </w:rPr>
        <w:t xml:space="preserve"> </w:t>
      </w:r>
      <w:r w:rsidR="006F0F58" w:rsidRPr="007720A9">
        <w:rPr>
          <w:rFonts w:ascii="Book Antiqua" w:hAnsi="Book Antiqua" w:cs="Times New Roman"/>
          <w:color w:val="000000"/>
          <w:sz w:val="24"/>
          <w:szCs w:val="24"/>
          <w:lang w:val="en-US"/>
        </w:rPr>
        <w:t>U</w:t>
      </w:r>
      <w:r w:rsidR="006F0F58">
        <w:rPr>
          <w:rFonts w:ascii="Book Antiqua" w:hAnsi="Book Antiqua" w:cs="Times New Roman" w:hint="eastAsia"/>
          <w:color w:val="000000"/>
          <w:sz w:val="24"/>
          <w:szCs w:val="24"/>
          <w:lang w:val="en-US" w:eastAsia="zh-CN"/>
        </w:rPr>
        <w:t xml:space="preserve">nited Kingdom. </w:t>
      </w:r>
      <w:r w:rsidR="006F0F58" w:rsidRPr="006F0F58">
        <w:rPr>
          <w:rFonts w:ascii="Book Antiqua" w:hAnsi="Book Antiqua" w:cs="Times New Roman"/>
          <w:color w:val="000000"/>
          <w:sz w:val="24"/>
          <w:szCs w:val="24"/>
          <w:lang w:val="en-US" w:eastAsia="zh-CN"/>
        </w:rPr>
        <w:t>e.tsochatzis@ucl.ac.uk</w:t>
      </w:r>
    </w:p>
    <w:p w14:paraId="4ACA9074" w14:textId="1A3C2768" w:rsidR="006F0F58" w:rsidRDefault="006F0F58" w:rsidP="007726FF">
      <w:pPr>
        <w:adjustRightInd w:val="0"/>
        <w:snapToGrid w:val="0"/>
        <w:spacing w:after="0" w:line="360" w:lineRule="auto"/>
        <w:rPr>
          <w:rFonts w:ascii="Book Antiqua" w:hAnsi="Book Antiqua"/>
          <w:color w:val="0A0905"/>
          <w:sz w:val="24"/>
        </w:rPr>
      </w:pPr>
      <w:r w:rsidRPr="009E3692">
        <w:rPr>
          <w:rFonts w:ascii="Book Antiqua" w:hAnsi="Book Antiqua"/>
          <w:b/>
          <w:sz w:val="24"/>
        </w:rPr>
        <w:t xml:space="preserve">Telephone: </w:t>
      </w:r>
      <w:r w:rsidRPr="009E3692">
        <w:rPr>
          <w:rFonts w:ascii="Book Antiqua" w:hAnsi="Book Antiqua"/>
          <w:color w:val="0A0905"/>
          <w:sz w:val="24"/>
        </w:rPr>
        <w:t>+</w:t>
      </w:r>
      <w:r w:rsidRPr="007720A9">
        <w:rPr>
          <w:rFonts w:ascii="Book Antiqua" w:hAnsi="Book Antiqua" w:cs="Times New Roman"/>
          <w:color w:val="000000"/>
          <w:sz w:val="24"/>
          <w:szCs w:val="24"/>
          <w:lang w:val="en-US"/>
        </w:rPr>
        <w:t>44</w:t>
      </w:r>
      <w:r>
        <w:rPr>
          <w:rFonts w:ascii="Book Antiqua" w:hAnsi="Book Antiqua" w:cs="Times New Roman" w:hint="eastAsia"/>
          <w:color w:val="000000"/>
          <w:sz w:val="24"/>
          <w:szCs w:val="24"/>
          <w:lang w:val="en-US" w:eastAsia="zh-CN"/>
        </w:rPr>
        <w:t>-</w:t>
      </w:r>
      <w:r w:rsidRPr="007720A9">
        <w:rPr>
          <w:rFonts w:ascii="Book Antiqua" w:hAnsi="Book Antiqua" w:cs="Times New Roman"/>
          <w:color w:val="000000"/>
          <w:sz w:val="24"/>
          <w:szCs w:val="24"/>
          <w:lang w:val="en-US"/>
        </w:rPr>
        <w:t>207</w:t>
      </w:r>
      <w:r w:rsidR="002F25D1">
        <w:rPr>
          <w:rFonts w:ascii="Book Antiqua" w:hAnsi="Book Antiqua" w:cs="Times New Roman" w:hint="eastAsia"/>
          <w:color w:val="000000"/>
          <w:sz w:val="24"/>
          <w:szCs w:val="24"/>
          <w:lang w:val="en-US" w:eastAsia="zh-CN"/>
        </w:rPr>
        <w:t>-</w:t>
      </w:r>
      <w:r w:rsidRPr="007720A9">
        <w:rPr>
          <w:rFonts w:ascii="Book Antiqua" w:hAnsi="Book Antiqua" w:cs="Times New Roman"/>
          <w:color w:val="000000"/>
          <w:sz w:val="24"/>
          <w:szCs w:val="24"/>
          <w:lang w:val="en-US"/>
        </w:rPr>
        <w:t>7940500</w:t>
      </w:r>
      <w:r w:rsidR="002F25D1">
        <w:rPr>
          <w:rFonts w:ascii="Book Antiqua" w:hAnsi="Book Antiqua" w:cs="Times New Roman" w:hint="eastAsia"/>
          <w:color w:val="000000"/>
          <w:sz w:val="24"/>
          <w:szCs w:val="24"/>
          <w:lang w:val="en-US" w:eastAsia="zh-CN"/>
        </w:rPr>
        <w:t>-</w:t>
      </w:r>
      <w:r w:rsidRPr="007720A9">
        <w:rPr>
          <w:rFonts w:ascii="Book Antiqua" w:hAnsi="Book Antiqua" w:cs="Times New Roman"/>
          <w:color w:val="000000"/>
          <w:sz w:val="24"/>
          <w:szCs w:val="24"/>
          <w:lang w:val="en-US"/>
        </w:rPr>
        <w:t>31142</w:t>
      </w:r>
      <w:r w:rsidRPr="009E3692">
        <w:rPr>
          <w:rFonts w:ascii="Book Antiqua" w:hAnsi="Book Antiqua"/>
          <w:color w:val="0A0905"/>
          <w:sz w:val="24"/>
        </w:rPr>
        <w:t xml:space="preserve"> </w:t>
      </w:r>
    </w:p>
    <w:p w14:paraId="58147DF8" w14:textId="22B9A122" w:rsidR="006F0F58" w:rsidRPr="009E3692" w:rsidRDefault="006F0F58" w:rsidP="007726FF">
      <w:pPr>
        <w:adjustRightInd w:val="0"/>
        <w:snapToGrid w:val="0"/>
        <w:spacing w:after="0" w:line="360" w:lineRule="auto"/>
        <w:rPr>
          <w:rFonts w:ascii="Book Antiqua" w:hAnsi="Book Antiqua"/>
          <w:sz w:val="24"/>
        </w:rPr>
      </w:pPr>
      <w:r w:rsidRPr="009E3692">
        <w:rPr>
          <w:rFonts w:ascii="Book Antiqua" w:hAnsi="Book Antiqua"/>
          <w:b/>
          <w:sz w:val="24"/>
        </w:rPr>
        <w:t xml:space="preserve">Fax: </w:t>
      </w:r>
      <w:r w:rsidRPr="009E3692">
        <w:rPr>
          <w:rFonts w:ascii="Book Antiqua" w:hAnsi="Book Antiqua"/>
          <w:color w:val="0A0905"/>
          <w:sz w:val="24"/>
        </w:rPr>
        <w:t>+</w:t>
      </w:r>
      <w:r w:rsidR="002F25D1" w:rsidRPr="007720A9">
        <w:rPr>
          <w:rFonts w:ascii="Book Antiqua" w:hAnsi="Book Antiqua" w:cs="Times New Roman"/>
          <w:sz w:val="24"/>
          <w:szCs w:val="24"/>
          <w:lang w:val="en-GB"/>
        </w:rPr>
        <w:t>44</w:t>
      </w:r>
      <w:r w:rsidR="002F25D1">
        <w:rPr>
          <w:rFonts w:ascii="Book Antiqua" w:hAnsi="Book Antiqua" w:cs="Times New Roman" w:hint="eastAsia"/>
          <w:sz w:val="24"/>
          <w:szCs w:val="24"/>
          <w:lang w:val="en-GB" w:eastAsia="zh-CN"/>
        </w:rPr>
        <w:t>-</w:t>
      </w:r>
      <w:r w:rsidR="002F25D1" w:rsidRPr="007720A9">
        <w:rPr>
          <w:rFonts w:ascii="Book Antiqua" w:hAnsi="Book Antiqua" w:cs="Times New Roman"/>
          <w:sz w:val="24"/>
          <w:szCs w:val="24"/>
          <w:lang w:val="en-GB"/>
        </w:rPr>
        <w:t>207</w:t>
      </w:r>
      <w:r w:rsidR="002F25D1">
        <w:rPr>
          <w:rFonts w:ascii="Book Antiqua" w:hAnsi="Book Antiqua" w:cs="Times New Roman" w:hint="eastAsia"/>
          <w:sz w:val="24"/>
          <w:szCs w:val="24"/>
          <w:lang w:val="en-GB" w:eastAsia="zh-CN"/>
        </w:rPr>
        <w:t>-</w:t>
      </w:r>
      <w:r w:rsidR="002F25D1" w:rsidRPr="007720A9">
        <w:rPr>
          <w:rFonts w:ascii="Book Antiqua" w:hAnsi="Book Antiqua" w:cs="Times New Roman"/>
          <w:sz w:val="24"/>
          <w:szCs w:val="24"/>
          <w:lang w:val="en-GB"/>
        </w:rPr>
        <w:t>4726226</w:t>
      </w:r>
    </w:p>
    <w:p w14:paraId="2531660B" w14:textId="77777777" w:rsidR="006F0F58" w:rsidRDefault="006F0F58" w:rsidP="007726FF">
      <w:pPr>
        <w:adjustRightInd w:val="0"/>
        <w:snapToGrid w:val="0"/>
        <w:spacing w:after="0" w:line="360" w:lineRule="auto"/>
        <w:rPr>
          <w:rFonts w:ascii="Book Antiqua" w:hAnsi="Book Antiqua"/>
          <w:b/>
          <w:sz w:val="24"/>
        </w:rPr>
      </w:pPr>
    </w:p>
    <w:p w14:paraId="73246A64" w14:textId="0FC838E1" w:rsidR="006F0F58" w:rsidRPr="00867A3A" w:rsidRDefault="006F0F58" w:rsidP="007726FF">
      <w:pPr>
        <w:adjustRightInd w:val="0"/>
        <w:snapToGrid w:val="0"/>
        <w:spacing w:after="0" w:line="360" w:lineRule="auto"/>
        <w:rPr>
          <w:rFonts w:ascii="Book Antiqua" w:hAnsi="Book Antiqua"/>
          <w:b/>
          <w:sz w:val="24"/>
        </w:rPr>
      </w:pPr>
      <w:r w:rsidRPr="00867A3A">
        <w:rPr>
          <w:rFonts w:ascii="Book Antiqua" w:hAnsi="Book Antiqua"/>
          <w:b/>
          <w:sz w:val="24"/>
        </w:rPr>
        <w:t xml:space="preserve">Received: </w:t>
      </w:r>
      <w:r w:rsidR="00C50157" w:rsidRPr="00A11C75">
        <w:rPr>
          <w:rFonts w:ascii="Book Antiqua" w:hAnsi="Book Antiqua"/>
          <w:sz w:val="24"/>
        </w:rPr>
        <w:t>April</w:t>
      </w:r>
      <w:r w:rsidR="00C50157">
        <w:rPr>
          <w:rFonts w:ascii="Book Antiqua" w:hAnsi="Book Antiqua" w:hint="eastAsia"/>
          <w:sz w:val="24"/>
          <w:lang w:eastAsia="zh-CN"/>
        </w:rPr>
        <w:t xml:space="preserve"> 21, 2015</w:t>
      </w:r>
      <w:r w:rsidR="00C50157">
        <w:rPr>
          <w:rFonts w:ascii="Book Antiqua" w:hAnsi="Book Antiqua"/>
          <w:b/>
          <w:sz w:val="24"/>
        </w:rPr>
        <w:t xml:space="preserve"> </w:t>
      </w:r>
    </w:p>
    <w:p w14:paraId="57127996" w14:textId="48924645" w:rsidR="006F0F58" w:rsidRPr="00867A3A" w:rsidRDefault="006F0F58" w:rsidP="007726FF">
      <w:pPr>
        <w:adjustRightInd w:val="0"/>
        <w:snapToGrid w:val="0"/>
        <w:spacing w:after="0" w:line="360" w:lineRule="auto"/>
        <w:rPr>
          <w:rFonts w:ascii="Book Antiqua" w:hAnsi="Book Antiqua"/>
          <w:b/>
          <w:sz w:val="24"/>
          <w:lang w:eastAsia="zh-CN"/>
        </w:rPr>
      </w:pPr>
      <w:r w:rsidRPr="00867A3A">
        <w:rPr>
          <w:rFonts w:ascii="Book Antiqua" w:hAnsi="Book Antiqua"/>
          <w:b/>
          <w:sz w:val="24"/>
        </w:rPr>
        <w:t>Peer-review started:</w:t>
      </w:r>
      <w:r w:rsidR="00C50157">
        <w:rPr>
          <w:rFonts w:ascii="Book Antiqua" w:hAnsi="Book Antiqua" w:hint="eastAsia"/>
          <w:b/>
          <w:sz w:val="24"/>
          <w:lang w:eastAsia="zh-CN"/>
        </w:rPr>
        <w:t xml:space="preserve"> </w:t>
      </w:r>
      <w:r w:rsidR="00C50157" w:rsidRPr="00A11C75">
        <w:rPr>
          <w:rFonts w:ascii="Book Antiqua" w:hAnsi="Book Antiqua"/>
          <w:sz w:val="24"/>
        </w:rPr>
        <w:t>April</w:t>
      </w:r>
      <w:r w:rsidR="00C50157">
        <w:rPr>
          <w:rFonts w:ascii="Book Antiqua" w:hAnsi="Book Antiqua" w:hint="eastAsia"/>
          <w:sz w:val="24"/>
          <w:lang w:eastAsia="zh-CN"/>
        </w:rPr>
        <w:t xml:space="preserve"> 23, 2015</w:t>
      </w:r>
    </w:p>
    <w:p w14:paraId="7ACF41AF" w14:textId="0324D900" w:rsidR="006F0F58" w:rsidRPr="00867A3A" w:rsidRDefault="006F0F58" w:rsidP="007726FF">
      <w:pPr>
        <w:adjustRightInd w:val="0"/>
        <w:snapToGrid w:val="0"/>
        <w:spacing w:after="0" w:line="360" w:lineRule="auto"/>
        <w:rPr>
          <w:rFonts w:ascii="Book Antiqua" w:hAnsi="Book Antiqua"/>
          <w:b/>
          <w:sz w:val="24"/>
          <w:lang w:eastAsia="zh-CN"/>
        </w:rPr>
      </w:pPr>
      <w:r w:rsidRPr="00867A3A">
        <w:rPr>
          <w:rFonts w:ascii="Book Antiqua" w:hAnsi="Book Antiqua"/>
          <w:b/>
          <w:sz w:val="24"/>
        </w:rPr>
        <w:t>First decision:</w:t>
      </w:r>
      <w:r w:rsidR="00C50157">
        <w:rPr>
          <w:rFonts w:ascii="Book Antiqua" w:hAnsi="Book Antiqua" w:hint="eastAsia"/>
          <w:b/>
          <w:sz w:val="24"/>
          <w:lang w:eastAsia="zh-CN"/>
        </w:rPr>
        <w:t xml:space="preserve"> </w:t>
      </w:r>
      <w:r w:rsidR="00C50157" w:rsidRPr="00A11C75">
        <w:rPr>
          <w:rFonts w:ascii="Book Antiqua" w:hAnsi="Book Antiqua"/>
          <w:sz w:val="24"/>
        </w:rPr>
        <w:t>June</w:t>
      </w:r>
      <w:r w:rsidR="00C50157">
        <w:rPr>
          <w:rFonts w:ascii="Book Antiqua" w:hAnsi="Book Antiqua" w:hint="eastAsia"/>
          <w:sz w:val="24"/>
          <w:lang w:eastAsia="zh-CN"/>
        </w:rPr>
        <w:t xml:space="preserve"> 2, 2015</w:t>
      </w:r>
    </w:p>
    <w:p w14:paraId="7C17E0BD" w14:textId="7487CEA5" w:rsidR="006F0F58" w:rsidRPr="00867A3A" w:rsidRDefault="006F0F58" w:rsidP="007726FF">
      <w:pPr>
        <w:adjustRightInd w:val="0"/>
        <w:snapToGrid w:val="0"/>
        <w:spacing w:after="0" w:line="360" w:lineRule="auto"/>
        <w:rPr>
          <w:rFonts w:ascii="Book Antiqua" w:hAnsi="Book Antiqua"/>
          <w:b/>
          <w:sz w:val="24"/>
        </w:rPr>
      </w:pPr>
      <w:r w:rsidRPr="00867A3A">
        <w:rPr>
          <w:rFonts w:ascii="Book Antiqua" w:hAnsi="Book Antiqua"/>
          <w:b/>
          <w:sz w:val="24"/>
        </w:rPr>
        <w:t xml:space="preserve">Revised: </w:t>
      </w:r>
      <w:r w:rsidR="00C50157" w:rsidRPr="00A11C75">
        <w:rPr>
          <w:rFonts w:ascii="Book Antiqua" w:hAnsi="Book Antiqua"/>
          <w:sz w:val="24"/>
        </w:rPr>
        <w:t>July</w:t>
      </w:r>
      <w:r w:rsidR="00C50157">
        <w:rPr>
          <w:rFonts w:ascii="Book Antiqua" w:hAnsi="Book Antiqua" w:hint="eastAsia"/>
          <w:sz w:val="24"/>
          <w:lang w:eastAsia="zh-CN"/>
        </w:rPr>
        <w:t xml:space="preserve"> 30, 2015</w:t>
      </w:r>
      <w:r w:rsidRPr="00867A3A">
        <w:rPr>
          <w:rFonts w:ascii="Book Antiqua" w:hAnsi="Book Antiqua"/>
          <w:b/>
          <w:sz w:val="24"/>
        </w:rPr>
        <w:t xml:space="preserve"> </w:t>
      </w:r>
    </w:p>
    <w:p w14:paraId="3B15B0C4" w14:textId="394DBA37" w:rsidR="006F0F58" w:rsidRPr="00CD2DBB" w:rsidRDefault="006F0F58" w:rsidP="00CD2DBB">
      <w:pPr>
        <w:spacing w:line="360" w:lineRule="auto"/>
        <w:rPr>
          <w:rFonts w:ascii="Book Antiqua" w:hAnsi="Book Antiqua"/>
          <w:color w:val="000000"/>
          <w:sz w:val="24"/>
        </w:rPr>
      </w:pPr>
      <w:r w:rsidRPr="00867A3A">
        <w:rPr>
          <w:rFonts w:ascii="Book Antiqua" w:hAnsi="Book Antiqua"/>
          <w:b/>
          <w:sz w:val="24"/>
        </w:rPr>
        <w:t>Accepted:</w:t>
      </w:r>
      <w:bookmarkStart w:id="4" w:name="OLE_LINK99"/>
      <w:bookmarkStart w:id="5" w:name="OLE_LINK104"/>
      <w:bookmarkStart w:id="6" w:name="OLE_LINK110"/>
      <w:bookmarkStart w:id="7" w:name="OLE_LINK111"/>
      <w:bookmarkStart w:id="8" w:name="OLE_LINK115"/>
      <w:bookmarkStart w:id="9" w:name="OLE_LINK116"/>
      <w:bookmarkStart w:id="10" w:name="OLE_LINK117"/>
      <w:bookmarkStart w:id="11" w:name="OLE_LINK118"/>
      <w:bookmarkStart w:id="12" w:name="OLE_LINK119"/>
      <w:bookmarkStart w:id="13" w:name="OLE_LINK120"/>
      <w:bookmarkStart w:id="14" w:name="OLE_LINK121"/>
      <w:bookmarkStart w:id="15" w:name="OLE_LINK122"/>
      <w:bookmarkStart w:id="16" w:name="OLE_LINK125"/>
      <w:bookmarkStart w:id="17" w:name="OLE_LINK126"/>
      <w:bookmarkStart w:id="18" w:name="OLE_LINK127"/>
      <w:bookmarkStart w:id="19" w:name="OLE_LINK129"/>
      <w:bookmarkStart w:id="20" w:name="OLE_LINK132"/>
      <w:r w:rsidR="00CD2DBB" w:rsidRPr="00CD2DBB">
        <w:rPr>
          <w:rFonts w:ascii="Book Antiqua" w:hAnsi="Book Antiqua"/>
          <w:color w:val="000000"/>
          <w:sz w:val="24"/>
        </w:rPr>
        <w:t xml:space="preserve"> </w:t>
      </w:r>
      <w:r w:rsidR="00CD2DBB">
        <w:rPr>
          <w:rFonts w:ascii="Book Antiqua" w:hAnsi="Book Antiqua"/>
          <w:color w:val="000000"/>
          <w:sz w:val="24"/>
        </w:rPr>
        <w:t>August 30</w:t>
      </w:r>
      <w:r w:rsidR="00CD2DBB" w:rsidRPr="006F0407">
        <w:rPr>
          <w:rFonts w:ascii="Book Antiqua" w:hAnsi="Book Antiqua"/>
          <w:color w:val="000000"/>
          <w:sz w:val="24"/>
        </w:rPr>
        <w:t>, 2015</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00C50157">
        <w:rPr>
          <w:rFonts w:ascii="Book Antiqua" w:hAnsi="Book Antiqua"/>
          <w:b/>
          <w:sz w:val="24"/>
        </w:rPr>
        <w:t xml:space="preserve"> </w:t>
      </w:r>
    </w:p>
    <w:p w14:paraId="4A2B1DA7" w14:textId="77777777" w:rsidR="006F0F58" w:rsidRPr="00867A3A" w:rsidRDefault="006F0F58" w:rsidP="007726FF">
      <w:pPr>
        <w:adjustRightInd w:val="0"/>
        <w:snapToGrid w:val="0"/>
        <w:spacing w:after="0" w:line="360" w:lineRule="auto"/>
        <w:rPr>
          <w:rFonts w:ascii="Book Antiqua" w:hAnsi="Book Antiqua"/>
          <w:b/>
          <w:sz w:val="24"/>
        </w:rPr>
      </w:pPr>
      <w:r w:rsidRPr="00867A3A">
        <w:rPr>
          <w:rFonts w:ascii="Book Antiqua" w:hAnsi="Book Antiqua"/>
          <w:b/>
          <w:sz w:val="24"/>
        </w:rPr>
        <w:t>Article in press:</w:t>
      </w:r>
    </w:p>
    <w:p w14:paraId="731D7053" w14:textId="77777777" w:rsidR="006F0F58" w:rsidRPr="009E3692" w:rsidRDefault="006F0F58" w:rsidP="007726FF">
      <w:pPr>
        <w:adjustRightInd w:val="0"/>
        <w:snapToGrid w:val="0"/>
        <w:spacing w:after="0" w:line="360" w:lineRule="auto"/>
        <w:rPr>
          <w:rFonts w:ascii="Book Antiqua" w:hAnsi="Book Antiqua"/>
          <w:sz w:val="24"/>
        </w:rPr>
      </w:pPr>
      <w:r w:rsidRPr="00867A3A">
        <w:rPr>
          <w:rFonts w:ascii="Book Antiqua" w:hAnsi="Book Antiqua"/>
          <w:b/>
          <w:sz w:val="24"/>
        </w:rPr>
        <w:t>Published online:</w:t>
      </w:r>
    </w:p>
    <w:p w14:paraId="7718DF88" w14:textId="05502873" w:rsidR="002F25D1" w:rsidRDefault="002F25D1" w:rsidP="007726FF">
      <w:pPr>
        <w:adjustRightInd w:val="0"/>
        <w:snapToGrid w:val="0"/>
        <w:spacing w:after="0" w:line="360" w:lineRule="auto"/>
        <w:jc w:val="both"/>
        <w:rPr>
          <w:rFonts w:ascii="Book Antiqua" w:hAnsi="Book Antiqua"/>
          <w:sz w:val="24"/>
          <w:szCs w:val="24"/>
          <w:lang w:val="en-GB"/>
        </w:rPr>
      </w:pPr>
      <w:r>
        <w:rPr>
          <w:rFonts w:ascii="Book Antiqua" w:hAnsi="Book Antiqua"/>
          <w:sz w:val="24"/>
          <w:szCs w:val="24"/>
          <w:lang w:val="en-GB"/>
        </w:rPr>
        <w:br w:type="page"/>
      </w:r>
    </w:p>
    <w:p w14:paraId="6F2C6485" w14:textId="77777777" w:rsidR="00F90D07" w:rsidRPr="007720A9" w:rsidRDefault="00F90D07" w:rsidP="007726FF">
      <w:pPr>
        <w:adjustRightInd w:val="0"/>
        <w:snapToGrid w:val="0"/>
        <w:spacing w:after="0" w:line="360" w:lineRule="auto"/>
        <w:jc w:val="both"/>
        <w:rPr>
          <w:rFonts w:ascii="Book Antiqua" w:hAnsi="Book Antiqua"/>
          <w:sz w:val="24"/>
          <w:szCs w:val="24"/>
          <w:lang w:val="en-GB" w:eastAsia="zh-CN"/>
        </w:rPr>
      </w:pPr>
    </w:p>
    <w:p w14:paraId="40B204FE" w14:textId="77777777" w:rsidR="00150AA8" w:rsidRPr="00117FE9" w:rsidRDefault="00150AA8" w:rsidP="007726FF">
      <w:pPr>
        <w:adjustRightInd w:val="0"/>
        <w:snapToGrid w:val="0"/>
        <w:spacing w:after="0" w:line="360" w:lineRule="auto"/>
        <w:jc w:val="both"/>
        <w:rPr>
          <w:rFonts w:ascii="Book Antiqua" w:hAnsi="Book Antiqua"/>
          <w:b/>
          <w:sz w:val="24"/>
          <w:szCs w:val="24"/>
          <w:lang w:val="en-GB"/>
        </w:rPr>
      </w:pPr>
      <w:r w:rsidRPr="00117FE9">
        <w:rPr>
          <w:rFonts w:ascii="Book Antiqua" w:hAnsi="Book Antiqua"/>
          <w:b/>
          <w:sz w:val="24"/>
          <w:szCs w:val="24"/>
          <w:lang w:val="en-GB"/>
        </w:rPr>
        <w:t>Abstract</w:t>
      </w:r>
    </w:p>
    <w:p w14:paraId="17A47833" w14:textId="04F44ECC" w:rsidR="00521B5A" w:rsidRPr="007720A9" w:rsidRDefault="00521B5A" w:rsidP="007726FF">
      <w:pPr>
        <w:adjustRightInd w:val="0"/>
        <w:snapToGrid w:val="0"/>
        <w:spacing w:after="0" w:line="360" w:lineRule="auto"/>
        <w:jc w:val="both"/>
        <w:rPr>
          <w:rFonts w:ascii="Book Antiqua" w:hAnsi="Book Antiqua"/>
          <w:sz w:val="24"/>
          <w:szCs w:val="24"/>
          <w:lang w:val="en-GB"/>
        </w:rPr>
      </w:pPr>
      <w:r w:rsidRPr="007720A9">
        <w:rPr>
          <w:rFonts w:ascii="Book Antiqua" w:hAnsi="Book Antiqua"/>
          <w:sz w:val="24"/>
          <w:szCs w:val="24"/>
          <w:lang w:val="en-GB"/>
        </w:rPr>
        <w:t>Alcoholic liver disease (ALD) consists of a broad spectrum of disorders, ranging from simple steatosis to alcoholic steatohepatitis and cirrhosis. Fatty liver develops in more than 90% of heavy drinkers, however only 30</w:t>
      </w:r>
      <w:r w:rsidR="00C50157">
        <w:rPr>
          <w:rFonts w:ascii="Book Antiqua" w:hAnsi="Book Antiqua" w:hint="eastAsia"/>
          <w:sz w:val="24"/>
          <w:szCs w:val="24"/>
          <w:lang w:val="en-GB" w:eastAsia="zh-CN"/>
        </w:rPr>
        <w:t>%</w:t>
      </w:r>
      <w:r w:rsidRPr="007720A9">
        <w:rPr>
          <w:rFonts w:ascii="Book Antiqua" w:hAnsi="Book Antiqua"/>
          <w:sz w:val="24"/>
          <w:szCs w:val="24"/>
          <w:lang w:val="en-GB"/>
        </w:rPr>
        <w:t xml:space="preserve">-35% of them develop more advanced forms of ALD. Therefore, even if the current “gold standard” for the assessment of the stage of alcohol-related liver injury is histology, liver biopsy is not reasonable in all patients who present with ALD. Currently, although several non-invasive fibrosis markers have been suggested as alternatives to liver biopsy in patients with ALD, none has been sufficiently validated. As described in other liver disease, the diagnostic accuracy of </w:t>
      </w:r>
      <w:r w:rsidR="00A37D95" w:rsidRPr="007720A9">
        <w:rPr>
          <w:rFonts w:ascii="Book Antiqua" w:hAnsi="Book Antiqua"/>
          <w:sz w:val="24"/>
          <w:szCs w:val="24"/>
          <w:lang w:val="en-GB"/>
        </w:rPr>
        <w:t xml:space="preserve">such </w:t>
      </w:r>
      <w:r w:rsidRPr="007720A9">
        <w:rPr>
          <w:rFonts w:ascii="Book Antiqua" w:hAnsi="Book Antiqua"/>
          <w:sz w:val="24"/>
          <w:szCs w:val="24"/>
          <w:lang w:val="en-GB"/>
        </w:rPr>
        <w:t xml:space="preserve">tests in ALD is acceptable for the diagnosis of significant fibrosis or cirrhosis but not for lesser fibrosis stages. Existing data suggest that the use of non-invasive tests could be tailored to first tier screening of patients at risk, in order to diagnose early patients with progressive liver disease and offer targeted interventions for the prevention of decompensation. We review these tests and critically appraise the existing evidence. </w:t>
      </w:r>
    </w:p>
    <w:p w14:paraId="523A3CD6" w14:textId="3B1ED888" w:rsidR="00150AA8" w:rsidRPr="007720A9" w:rsidRDefault="00150AA8" w:rsidP="007726FF">
      <w:pPr>
        <w:adjustRightInd w:val="0"/>
        <w:snapToGrid w:val="0"/>
        <w:spacing w:after="0" w:line="360" w:lineRule="auto"/>
        <w:jc w:val="both"/>
        <w:rPr>
          <w:rFonts w:ascii="Book Antiqua" w:hAnsi="Book Antiqua"/>
          <w:sz w:val="24"/>
          <w:szCs w:val="24"/>
          <w:lang w:val="en-GB" w:eastAsia="zh-CN"/>
        </w:rPr>
      </w:pPr>
    </w:p>
    <w:p w14:paraId="71EC638C" w14:textId="1FF563E3" w:rsidR="00981279" w:rsidRPr="007720A9" w:rsidRDefault="00981279" w:rsidP="007726FF">
      <w:pPr>
        <w:adjustRightInd w:val="0"/>
        <w:snapToGrid w:val="0"/>
        <w:spacing w:after="0" w:line="360" w:lineRule="auto"/>
        <w:jc w:val="both"/>
        <w:rPr>
          <w:rFonts w:ascii="Book Antiqua" w:hAnsi="Book Antiqua"/>
          <w:sz w:val="24"/>
          <w:szCs w:val="24"/>
          <w:lang w:val="en-GB" w:eastAsia="zh-CN"/>
        </w:rPr>
      </w:pPr>
      <w:bookmarkStart w:id="21" w:name="OLE_LINK98"/>
      <w:bookmarkStart w:id="22" w:name="OLE_LINK156"/>
      <w:bookmarkStart w:id="23" w:name="OLE_LINK196"/>
      <w:bookmarkStart w:id="24" w:name="OLE_LINK217"/>
      <w:bookmarkStart w:id="25" w:name="OLE_LINK242"/>
      <w:bookmarkStart w:id="26" w:name="OLE_LINK247"/>
      <w:bookmarkStart w:id="27" w:name="OLE_LINK311"/>
      <w:bookmarkStart w:id="28" w:name="OLE_LINK312"/>
      <w:bookmarkStart w:id="29" w:name="OLE_LINK325"/>
      <w:bookmarkStart w:id="30" w:name="OLE_LINK330"/>
      <w:bookmarkStart w:id="31" w:name="OLE_LINK513"/>
      <w:bookmarkStart w:id="32" w:name="OLE_LINK514"/>
      <w:bookmarkStart w:id="33" w:name="OLE_LINK464"/>
      <w:bookmarkStart w:id="34" w:name="OLE_LINK465"/>
      <w:bookmarkStart w:id="35" w:name="OLE_LINK466"/>
      <w:bookmarkStart w:id="36" w:name="OLE_LINK470"/>
      <w:bookmarkStart w:id="37" w:name="OLE_LINK471"/>
      <w:bookmarkStart w:id="38" w:name="OLE_LINK472"/>
      <w:bookmarkStart w:id="39" w:name="OLE_LINK474"/>
      <w:bookmarkStart w:id="40" w:name="OLE_LINK512"/>
      <w:bookmarkStart w:id="41" w:name="OLE_LINK800"/>
      <w:bookmarkStart w:id="42" w:name="OLE_LINK982"/>
      <w:bookmarkStart w:id="43" w:name="OLE_LINK1027"/>
      <w:bookmarkStart w:id="44" w:name="OLE_LINK504"/>
      <w:bookmarkStart w:id="45" w:name="OLE_LINK546"/>
      <w:bookmarkStart w:id="46" w:name="OLE_LINK547"/>
      <w:bookmarkStart w:id="47" w:name="OLE_LINK575"/>
      <w:bookmarkStart w:id="48" w:name="OLE_LINK640"/>
      <w:bookmarkStart w:id="49" w:name="OLE_LINK672"/>
      <w:bookmarkStart w:id="50" w:name="OLE_LINK714"/>
      <w:bookmarkStart w:id="51" w:name="OLE_LINK651"/>
      <w:bookmarkStart w:id="52" w:name="OLE_LINK652"/>
      <w:bookmarkStart w:id="53" w:name="OLE_LINK744"/>
      <w:bookmarkStart w:id="54" w:name="OLE_LINK758"/>
      <w:bookmarkStart w:id="55" w:name="OLE_LINK787"/>
      <w:bookmarkStart w:id="56" w:name="OLE_LINK807"/>
      <w:bookmarkStart w:id="57" w:name="OLE_LINK820"/>
      <w:bookmarkStart w:id="58" w:name="OLE_LINK862"/>
      <w:bookmarkStart w:id="59" w:name="OLE_LINK879"/>
      <w:bookmarkStart w:id="60" w:name="OLE_LINK906"/>
      <w:bookmarkStart w:id="61" w:name="OLE_LINK928"/>
      <w:bookmarkStart w:id="62" w:name="OLE_LINK960"/>
      <w:bookmarkStart w:id="63" w:name="OLE_LINK861"/>
      <w:bookmarkStart w:id="64" w:name="OLE_LINK983"/>
      <w:bookmarkStart w:id="65" w:name="OLE_LINK1334"/>
      <w:bookmarkStart w:id="66" w:name="OLE_LINK1029"/>
      <w:bookmarkStart w:id="67" w:name="OLE_LINK1060"/>
      <w:bookmarkStart w:id="68" w:name="OLE_LINK1061"/>
      <w:bookmarkStart w:id="69" w:name="OLE_LINK1348"/>
      <w:bookmarkStart w:id="70" w:name="OLE_LINK1086"/>
      <w:bookmarkStart w:id="71" w:name="OLE_LINK1100"/>
      <w:bookmarkStart w:id="72" w:name="OLE_LINK1125"/>
      <w:bookmarkStart w:id="73" w:name="OLE_LINK1163"/>
      <w:bookmarkStart w:id="74" w:name="OLE_LINK1193"/>
      <w:bookmarkStart w:id="75" w:name="OLE_LINK1219"/>
      <w:bookmarkStart w:id="76" w:name="OLE_LINK1247"/>
      <w:bookmarkStart w:id="77" w:name="OLE_LINK1284"/>
      <w:bookmarkStart w:id="78" w:name="OLE_LINK1313"/>
      <w:bookmarkStart w:id="79" w:name="OLE_LINK1361"/>
      <w:bookmarkStart w:id="80" w:name="OLE_LINK1384"/>
      <w:bookmarkStart w:id="81" w:name="OLE_LINK1403"/>
      <w:bookmarkStart w:id="82" w:name="OLE_LINK1437"/>
      <w:bookmarkStart w:id="83" w:name="OLE_LINK1454"/>
      <w:bookmarkStart w:id="84" w:name="OLE_LINK1480"/>
      <w:bookmarkStart w:id="85" w:name="OLE_LINK1504"/>
      <w:bookmarkStart w:id="86" w:name="OLE_LINK1516"/>
      <w:bookmarkStart w:id="87" w:name="OLE_LINK135"/>
      <w:bookmarkStart w:id="88" w:name="OLE_LINK216"/>
      <w:bookmarkStart w:id="89" w:name="OLE_LINK259"/>
      <w:bookmarkStart w:id="90" w:name="OLE_LINK1186"/>
      <w:bookmarkStart w:id="91" w:name="OLE_LINK1265"/>
      <w:bookmarkStart w:id="92" w:name="OLE_LINK1373"/>
      <w:bookmarkStart w:id="93" w:name="OLE_LINK1478"/>
      <w:bookmarkStart w:id="94" w:name="OLE_LINK1644"/>
      <w:bookmarkStart w:id="95" w:name="OLE_LINK1884"/>
      <w:bookmarkStart w:id="96" w:name="OLE_LINK1885"/>
      <w:bookmarkStart w:id="97" w:name="OLE_LINK1538"/>
      <w:bookmarkStart w:id="98" w:name="OLE_LINK1539"/>
      <w:bookmarkStart w:id="99" w:name="OLE_LINK1543"/>
      <w:bookmarkStart w:id="100" w:name="OLE_LINK1549"/>
      <w:bookmarkStart w:id="101" w:name="OLE_LINK1778"/>
      <w:bookmarkStart w:id="102" w:name="OLE_LINK1756"/>
      <w:bookmarkStart w:id="103" w:name="OLE_LINK1776"/>
      <w:bookmarkStart w:id="104" w:name="OLE_LINK1777"/>
      <w:bookmarkStart w:id="105" w:name="OLE_LINK1868"/>
      <w:bookmarkStart w:id="106" w:name="OLE_LINK1744"/>
      <w:bookmarkStart w:id="107" w:name="OLE_LINK1817"/>
      <w:bookmarkStart w:id="108" w:name="OLE_LINK1835"/>
      <w:bookmarkStart w:id="109" w:name="OLE_LINK1866"/>
      <w:bookmarkStart w:id="110" w:name="OLE_LINK1882"/>
      <w:bookmarkStart w:id="111" w:name="OLE_LINK1901"/>
      <w:bookmarkStart w:id="112" w:name="OLE_LINK1902"/>
      <w:bookmarkStart w:id="113" w:name="OLE_LINK2013"/>
      <w:bookmarkStart w:id="114" w:name="OLE_LINK1894"/>
      <w:bookmarkStart w:id="115" w:name="OLE_LINK1929"/>
      <w:bookmarkStart w:id="116" w:name="OLE_LINK1941"/>
      <w:bookmarkStart w:id="117" w:name="OLE_LINK1995"/>
      <w:bookmarkStart w:id="118" w:name="OLE_LINK1938"/>
      <w:bookmarkStart w:id="119" w:name="OLE_LINK2081"/>
      <w:bookmarkStart w:id="120" w:name="OLE_LINK2082"/>
      <w:bookmarkStart w:id="121" w:name="OLE_LINK2292"/>
      <w:bookmarkStart w:id="122" w:name="OLE_LINK1931"/>
      <w:bookmarkStart w:id="123" w:name="OLE_LINK1964"/>
      <w:bookmarkStart w:id="124" w:name="OLE_LINK2020"/>
      <w:bookmarkStart w:id="125" w:name="OLE_LINK2071"/>
      <w:bookmarkStart w:id="126" w:name="OLE_LINK2134"/>
      <w:bookmarkStart w:id="127" w:name="OLE_LINK2265"/>
      <w:bookmarkStart w:id="128" w:name="OLE_LINK2562"/>
      <w:bookmarkStart w:id="129" w:name="OLE_LINK1923"/>
      <w:bookmarkStart w:id="130" w:name="OLE_LINK2192"/>
      <w:bookmarkStart w:id="131" w:name="OLE_LINK2110"/>
      <w:bookmarkStart w:id="132" w:name="OLE_LINK2445"/>
      <w:bookmarkStart w:id="133" w:name="OLE_LINK2446"/>
      <w:bookmarkStart w:id="134" w:name="OLE_LINK2169"/>
      <w:bookmarkStart w:id="135" w:name="OLE_LINK2190"/>
      <w:bookmarkStart w:id="136" w:name="OLE_LINK2331"/>
      <w:bookmarkStart w:id="137" w:name="OLE_LINK2345"/>
      <w:bookmarkStart w:id="138" w:name="OLE_LINK2467"/>
      <w:bookmarkStart w:id="139" w:name="OLE_LINK2484"/>
      <w:bookmarkStart w:id="140" w:name="OLE_LINK2157"/>
      <w:bookmarkStart w:id="141" w:name="OLE_LINK2221"/>
      <w:bookmarkStart w:id="142" w:name="OLE_LINK2252"/>
      <w:bookmarkStart w:id="143" w:name="OLE_LINK2348"/>
      <w:bookmarkStart w:id="144" w:name="OLE_LINK2451"/>
      <w:bookmarkStart w:id="145" w:name="OLE_LINK2627"/>
      <w:bookmarkStart w:id="146" w:name="OLE_LINK2482"/>
      <w:bookmarkStart w:id="147" w:name="OLE_LINK2663"/>
      <w:bookmarkStart w:id="148" w:name="OLE_LINK2761"/>
      <w:bookmarkStart w:id="149" w:name="OLE_LINK2856"/>
      <w:bookmarkStart w:id="150" w:name="OLE_LINK2993"/>
      <w:bookmarkStart w:id="151" w:name="OLE_LINK2643"/>
      <w:bookmarkStart w:id="152" w:name="OLE_LINK2583"/>
      <w:bookmarkStart w:id="153" w:name="OLE_LINK2762"/>
      <w:bookmarkStart w:id="154" w:name="OLE_LINK2962"/>
      <w:bookmarkStart w:id="155" w:name="OLE_LINK2582"/>
      <w:r w:rsidRPr="007720A9">
        <w:rPr>
          <w:rFonts w:ascii="Book Antiqua" w:hAnsi="Book Antiqua"/>
          <w:b/>
          <w:sz w:val="24"/>
          <w:szCs w:val="24"/>
          <w:lang w:val="en-GB"/>
        </w:rPr>
        <w:t>Key words:</w:t>
      </w:r>
      <w:r w:rsidRPr="007720A9">
        <w:rPr>
          <w:rFonts w:ascii="Book Antiqua" w:hAnsi="Book Antiqua"/>
          <w:sz w:val="24"/>
          <w:szCs w:val="24"/>
          <w:lang w:val="en-GB"/>
        </w:rPr>
        <w:t xml:space="preserve"> </w:t>
      </w:r>
      <w:r w:rsidR="00C50157" w:rsidRPr="007720A9">
        <w:rPr>
          <w:rFonts w:ascii="Book Antiqua" w:hAnsi="Book Antiqua"/>
          <w:sz w:val="24"/>
          <w:szCs w:val="24"/>
          <w:lang w:val="en-GB"/>
        </w:rPr>
        <w:t xml:space="preserve">Serum </w:t>
      </w:r>
      <w:r w:rsidR="00F50CB0" w:rsidRPr="007720A9">
        <w:rPr>
          <w:rFonts w:ascii="Book Antiqua" w:hAnsi="Book Antiqua"/>
          <w:sz w:val="24"/>
          <w:szCs w:val="24"/>
          <w:lang w:val="en-GB"/>
        </w:rPr>
        <w:t xml:space="preserve">fibrosis markers; </w:t>
      </w:r>
      <w:r w:rsidR="00C50157" w:rsidRPr="007720A9">
        <w:rPr>
          <w:rFonts w:ascii="Book Antiqua" w:hAnsi="Book Antiqua"/>
          <w:sz w:val="24"/>
          <w:szCs w:val="24"/>
          <w:lang w:val="en-GB"/>
        </w:rPr>
        <w:t xml:space="preserve">Transient </w:t>
      </w:r>
      <w:r w:rsidR="00F50CB0" w:rsidRPr="007720A9">
        <w:rPr>
          <w:rFonts w:ascii="Book Antiqua" w:hAnsi="Book Antiqua"/>
          <w:sz w:val="24"/>
          <w:szCs w:val="24"/>
          <w:lang w:val="en-GB"/>
        </w:rPr>
        <w:t>elastography</w:t>
      </w:r>
      <w:r w:rsidR="001B40B6" w:rsidRPr="007720A9">
        <w:rPr>
          <w:rFonts w:ascii="Book Antiqua" w:hAnsi="Book Antiqua"/>
          <w:sz w:val="24"/>
          <w:szCs w:val="24"/>
          <w:lang w:val="en-GB"/>
        </w:rPr>
        <w:t xml:space="preserve">; </w:t>
      </w:r>
      <w:r w:rsidR="00C50157" w:rsidRPr="007720A9">
        <w:rPr>
          <w:rFonts w:ascii="Book Antiqua" w:hAnsi="Book Antiqua"/>
          <w:sz w:val="24"/>
          <w:szCs w:val="24"/>
          <w:lang w:val="en-GB"/>
        </w:rPr>
        <w:t>Cirrhosis</w:t>
      </w:r>
      <w:r w:rsidR="001B40B6" w:rsidRPr="007720A9">
        <w:rPr>
          <w:rFonts w:ascii="Book Antiqua" w:hAnsi="Book Antiqua"/>
          <w:sz w:val="24"/>
          <w:szCs w:val="24"/>
          <w:lang w:val="en-GB"/>
        </w:rPr>
        <w:t xml:space="preserve">; </w:t>
      </w:r>
      <w:r w:rsidR="00C50157" w:rsidRPr="007720A9">
        <w:rPr>
          <w:rFonts w:ascii="Book Antiqua" w:hAnsi="Book Antiqua"/>
          <w:sz w:val="24"/>
          <w:szCs w:val="24"/>
          <w:lang w:val="en-GB"/>
        </w:rPr>
        <w:t>Prognosis</w:t>
      </w:r>
      <w:r w:rsidR="001B40B6" w:rsidRPr="007720A9">
        <w:rPr>
          <w:rFonts w:ascii="Book Antiqua" w:hAnsi="Book Antiqua"/>
          <w:sz w:val="24"/>
          <w:szCs w:val="24"/>
          <w:lang w:val="en-GB"/>
        </w:rPr>
        <w:t xml:space="preserve">; </w:t>
      </w:r>
      <w:r w:rsidR="00C50157" w:rsidRPr="007720A9">
        <w:rPr>
          <w:rFonts w:ascii="Book Antiqua" w:hAnsi="Book Antiqua"/>
          <w:sz w:val="24"/>
          <w:szCs w:val="24"/>
          <w:lang w:val="en-GB"/>
        </w:rPr>
        <w:t>Histology</w:t>
      </w:r>
      <w:r w:rsidR="001B40B6" w:rsidRPr="007720A9">
        <w:rPr>
          <w:rFonts w:ascii="Book Antiqua" w:hAnsi="Book Antiqua"/>
          <w:sz w:val="24"/>
          <w:szCs w:val="24"/>
          <w:lang w:val="en-GB"/>
        </w:rPr>
        <w:t xml:space="preserve">; </w:t>
      </w:r>
      <w:r w:rsidR="00C50157" w:rsidRPr="00C50157">
        <w:rPr>
          <w:rFonts w:ascii="Book Antiqua" w:hAnsi="Book Antiqua"/>
          <w:caps/>
          <w:sz w:val="24"/>
          <w:szCs w:val="24"/>
          <w:lang w:val="en-GB"/>
        </w:rPr>
        <w:t>c</w:t>
      </w:r>
      <w:r w:rsidR="00C50157" w:rsidRPr="00C50157">
        <w:rPr>
          <w:rFonts w:ascii="Book Antiqua" w:hAnsi="Book Antiqua"/>
          <w:sz w:val="24"/>
          <w:szCs w:val="24"/>
          <w:lang w:val="en-GB"/>
        </w:rPr>
        <w:t>ollagen proportionate area</w:t>
      </w:r>
      <w:r w:rsidR="001B40B6" w:rsidRPr="007720A9">
        <w:rPr>
          <w:rFonts w:ascii="Book Antiqua" w:hAnsi="Book Antiqua"/>
          <w:sz w:val="24"/>
          <w:szCs w:val="24"/>
          <w:lang w:val="en-GB"/>
        </w:rPr>
        <w:t xml:space="preserve">; </w:t>
      </w:r>
      <w:r w:rsidR="00C50157" w:rsidRPr="007720A9">
        <w:rPr>
          <w:rFonts w:ascii="Book Antiqua" w:hAnsi="Book Antiqua"/>
          <w:sz w:val="24"/>
          <w:szCs w:val="24"/>
          <w:lang w:val="en-GB"/>
        </w:rPr>
        <w:t>Fibrotest</w:t>
      </w:r>
      <w:r w:rsidR="001B40B6" w:rsidRPr="007720A9">
        <w:rPr>
          <w:rFonts w:ascii="Book Antiqua" w:hAnsi="Book Antiqua"/>
          <w:sz w:val="24"/>
          <w:szCs w:val="24"/>
          <w:lang w:val="en-GB"/>
        </w:rPr>
        <w:t xml:space="preserve">; </w:t>
      </w:r>
      <w:r w:rsidR="00C50157" w:rsidRPr="00C50157">
        <w:rPr>
          <w:rFonts w:ascii="Book Antiqua" w:hAnsi="Book Antiqua"/>
          <w:sz w:val="24"/>
          <w:szCs w:val="24"/>
          <w:lang w:val="en-GB"/>
        </w:rPr>
        <w:t>AST-to-platelet ratio index</w:t>
      </w:r>
      <w:r w:rsidR="001B40B6" w:rsidRPr="007720A9">
        <w:rPr>
          <w:rFonts w:ascii="Book Antiqua" w:hAnsi="Book Antiqua"/>
          <w:sz w:val="24"/>
          <w:szCs w:val="24"/>
          <w:lang w:val="en-GB"/>
        </w:rPr>
        <w:t>;</w:t>
      </w:r>
      <w:r w:rsidR="0088482E" w:rsidRPr="007720A9">
        <w:rPr>
          <w:rFonts w:ascii="Book Antiqua" w:hAnsi="Book Antiqua"/>
          <w:sz w:val="24"/>
          <w:szCs w:val="24"/>
          <w:lang w:val="en-GB"/>
        </w:rPr>
        <w:t xml:space="preserve"> </w:t>
      </w:r>
      <w:r w:rsidR="00C50157" w:rsidRPr="007720A9">
        <w:rPr>
          <w:rFonts w:ascii="Book Antiqua" w:hAnsi="Book Antiqua"/>
          <w:sz w:val="24"/>
          <w:szCs w:val="24"/>
          <w:lang w:val="en-GB"/>
        </w:rPr>
        <w:t xml:space="preserve">Diagnostic </w:t>
      </w:r>
      <w:r w:rsidR="0088482E" w:rsidRPr="007720A9">
        <w:rPr>
          <w:rFonts w:ascii="Book Antiqua" w:hAnsi="Book Antiqua"/>
          <w:sz w:val="24"/>
          <w:szCs w:val="24"/>
          <w:lang w:val="en-GB"/>
        </w:rPr>
        <w:t>accuracy</w:t>
      </w:r>
      <w:r w:rsidR="001B40B6" w:rsidRPr="007720A9">
        <w:rPr>
          <w:rFonts w:ascii="Book Antiqua" w:hAnsi="Book Antiqua"/>
          <w:sz w:val="24"/>
          <w:szCs w:val="24"/>
          <w:lang w:val="en-GB"/>
        </w:rPr>
        <w:t xml:space="preserve">; </w:t>
      </w:r>
      <w:r w:rsidR="00C50157" w:rsidRPr="007720A9">
        <w:rPr>
          <w:rFonts w:ascii="Book Antiqua" w:hAnsi="Book Antiqua"/>
          <w:sz w:val="24"/>
          <w:szCs w:val="24"/>
          <w:lang w:val="en-GB"/>
        </w:rPr>
        <w:t>Cost</w:t>
      </w:r>
      <w:r w:rsidR="00C50157">
        <w:rPr>
          <w:rFonts w:ascii="Book Antiqua" w:hAnsi="Book Antiqua"/>
          <w:sz w:val="24"/>
          <w:szCs w:val="24"/>
          <w:lang w:val="en-GB"/>
        </w:rPr>
        <w:t>-effectiveness</w:t>
      </w:r>
    </w:p>
    <w:p w14:paraId="36FAB901" w14:textId="77777777" w:rsidR="00981279" w:rsidRPr="007720A9" w:rsidRDefault="00981279" w:rsidP="007726FF">
      <w:pPr>
        <w:autoSpaceDE w:val="0"/>
        <w:autoSpaceDN w:val="0"/>
        <w:adjustRightInd w:val="0"/>
        <w:snapToGrid w:val="0"/>
        <w:spacing w:after="0" w:line="360" w:lineRule="auto"/>
        <w:rPr>
          <w:rFonts w:ascii="Book Antiqua" w:hAnsi="Book Antiqua"/>
          <w:b/>
          <w:color w:val="000000"/>
          <w:sz w:val="24"/>
          <w:szCs w:val="24"/>
          <w:lang w:val="en-GB" w:eastAsia="zh-CN"/>
        </w:rPr>
      </w:pPr>
    </w:p>
    <w:p w14:paraId="14B3F91C" w14:textId="77777777" w:rsidR="00981279" w:rsidRPr="007720A9" w:rsidRDefault="00981279" w:rsidP="007726FF">
      <w:pPr>
        <w:autoSpaceDE w:val="0"/>
        <w:autoSpaceDN w:val="0"/>
        <w:adjustRightInd w:val="0"/>
        <w:snapToGrid w:val="0"/>
        <w:spacing w:after="0" w:line="360" w:lineRule="auto"/>
        <w:rPr>
          <w:rFonts w:ascii="Book Antiqua" w:hAnsi="Book Antiqua" w:cs="Arial Unicode MS"/>
          <w:sz w:val="24"/>
          <w:szCs w:val="24"/>
          <w:lang w:val="en-GB"/>
        </w:rPr>
      </w:pPr>
      <w:r w:rsidRPr="007720A9">
        <w:rPr>
          <w:rFonts w:ascii="Book Antiqua" w:hAnsi="Book Antiqua"/>
          <w:b/>
          <w:color w:val="000000"/>
          <w:sz w:val="24"/>
          <w:szCs w:val="24"/>
          <w:lang w:val="en-GB"/>
        </w:rPr>
        <w:t xml:space="preserve">© </w:t>
      </w:r>
      <w:r w:rsidRPr="007720A9">
        <w:rPr>
          <w:rFonts w:ascii="Book Antiqua" w:eastAsia="AdvTimes" w:hAnsi="Book Antiqua" w:cs="AdvTimes"/>
          <w:b/>
          <w:color w:val="000000"/>
          <w:sz w:val="24"/>
          <w:szCs w:val="24"/>
          <w:lang w:val="en-GB"/>
        </w:rPr>
        <w:t>The Author(s) 2015.</w:t>
      </w:r>
      <w:r w:rsidRPr="007720A9">
        <w:rPr>
          <w:rFonts w:ascii="Book Antiqua" w:eastAsia="AdvTimes" w:hAnsi="Book Antiqua" w:cs="AdvTimes"/>
          <w:color w:val="000000"/>
          <w:sz w:val="24"/>
          <w:szCs w:val="24"/>
          <w:lang w:val="en-GB"/>
        </w:rPr>
        <w:t xml:space="preserve"> Published by </w:t>
      </w:r>
      <w:r w:rsidRPr="007720A9">
        <w:rPr>
          <w:rFonts w:ascii="Book Antiqua" w:hAnsi="Book Antiqua" w:cs="Arial Unicode MS"/>
          <w:color w:val="000000"/>
          <w:sz w:val="24"/>
          <w:szCs w:val="24"/>
          <w:lang w:val="en-GB"/>
        </w:rPr>
        <w:t>Baishideng Publishing Group Inc.</w:t>
      </w:r>
      <w:r w:rsidRPr="007720A9">
        <w:rPr>
          <w:rFonts w:ascii="Book Antiqua" w:hAnsi="Book Antiqua" w:cs="Arial Unicode MS"/>
          <w:sz w:val="24"/>
          <w:szCs w:val="24"/>
          <w:lang w:val="en-GB"/>
        </w:rPr>
        <w:t xml:space="preserve"> All rights reserved.</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57685567" w14:textId="77777777" w:rsidR="00981279" w:rsidRPr="007720A9" w:rsidRDefault="00981279" w:rsidP="007726FF">
      <w:pPr>
        <w:adjustRightInd w:val="0"/>
        <w:snapToGrid w:val="0"/>
        <w:spacing w:after="0" w:line="360" w:lineRule="auto"/>
        <w:rPr>
          <w:rFonts w:ascii="Book Antiqua" w:hAnsi="Book Antiqua"/>
          <w:b/>
          <w:sz w:val="24"/>
          <w:szCs w:val="24"/>
          <w:lang w:val="en-GB"/>
        </w:rPr>
      </w:pPr>
    </w:p>
    <w:p w14:paraId="58A12D07" w14:textId="0B934884" w:rsidR="00981279" w:rsidRPr="007720A9" w:rsidRDefault="00981279" w:rsidP="007726FF">
      <w:pPr>
        <w:adjustRightInd w:val="0"/>
        <w:snapToGrid w:val="0"/>
        <w:spacing w:after="0" w:line="360" w:lineRule="auto"/>
        <w:jc w:val="both"/>
        <w:rPr>
          <w:rFonts w:ascii="Book Antiqua" w:hAnsi="Book Antiqua"/>
          <w:b/>
          <w:color w:val="000000"/>
          <w:sz w:val="24"/>
          <w:szCs w:val="24"/>
          <w:lang w:val="en-GB"/>
        </w:rPr>
      </w:pPr>
      <w:bookmarkStart w:id="156" w:name="OLE_LINK33"/>
      <w:bookmarkStart w:id="157" w:name="OLE_LINK34"/>
      <w:bookmarkStart w:id="158" w:name="OLE_LINK49"/>
      <w:r w:rsidRPr="007720A9">
        <w:rPr>
          <w:rFonts w:ascii="Book Antiqua" w:eastAsia="Arial Unicode MS" w:hAnsi="Book Antiqua" w:cs="Arial Unicode MS"/>
          <w:b/>
          <w:sz w:val="24"/>
          <w:szCs w:val="24"/>
          <w:lang w:val="en-GB"/>
        </w:rPr>
        <w:t xml:space="preserve">Core </w:t>
      </w:r>
      <w:r w:rsidRPr="007720A9">
        <w:rPr>
          <w:rFonts w:ascii="Book Antiqua" w:hAnsi="Book Antiqua" w:cs="Arial Unicode MS"/>
          <w:b/>
          <w:sz w:val="24"/>
          <w:szCs w:val="24"/>
          <w:lang w:val="en-GB"/>
        </w:rPr>
        <w:t>tip</w:t>
      </w:r>
      <w:r w:rsidRPr="007720A9">
        <w:rPr>
          <w:rFonts w:ascii="Book Antiqua" w:eastAsia="Arial Unicode MS" w:hAnsi="Book Antiqua" w:cs="Arial Unicode MS"/>
          <w:b/>
          <w:sz w:val="24"/>
          <w:szCs w:val="24"/>
          <w:lang w:val="en-GB"/>
        </w:rPr>
        <w:t>:</w:t>
      </w:r>
      <w:bookmarkEnd w:id="156"/>
      <w:bookmarkEnd w:id="157"/>
      <w:bookmarkEnd w:id="158"/>
      <w:r w:rsidR="00C50157">
        <w:rPr>
          <w:rFonts w:ascii="Book Antiqua" w:eastAsia="Arial Unicode MS" w:hAnsi="Book Antiqua" w:cs="Arial Unicode MS"/>
          <w:b/>
          <w:sz w:val="24"/>
          <w:szCs w:val="24"/>
          <w:lang w:val="en-GB"/>
        </w:rPr>
        <w:t xml:space="preserve"> </w:t>
      </w:r>
      <w:bookmarkStart w:id="159" w:name="OLE_LINK21"/>
      <w:bookmarkStart w:id="160" w:name="OLE_LINK22"/>
      <w:r w:rsidR="001B40B6" w:rsidRPr="007720A9">
        <w:rPr>
          <w:rFonts w:ascii="Book Antiqua" w:hAnsi="Book Antiqua" w:cs="Arial"/>
          <w:color w:val="262626"/>
          <w:sz w:val="24"/>
          <w:szCs w:val="24"/>
          <w:lang w:val="en-US" w:eastAsia="it-IT"/>
        </w:rPr>
        <w:t>Although there has been an explosive development and validation of non-invasive fibrosis tests particularly in viral hepatitis, data on patients with alcoholic liver disease are still scarce. We review these tests and critically appraise the existing literature. Evidence suggests that such tests could be tailored to first tier screening of patients at risk, in order to diagnose early patients with progressive liver disease and offer targeted interventions for the prevention of decompensation.</w:t>
      </w:r>
    </w:p>
    <w:bookmarkEnd w:id="159"/>
    <w:bookmarkEnd w:id="160"/>
    <w:p w14:paraId="0EF4A2E3" w14:textId="3738F72E" w:rsidR="00F90D07" w:rsidRDefault="00F90D07" w:rsidP="007726FF">
      <w:pPr>
        <w:adjustRightInd w:val="0"/>
        <w:snapToGrid w:val="0"/>
        <w:spacing w:after="0" w:line="360" w:lineRule="auto"/>
        <w:rPr>
          <w:rFonts w:ascii="Book Antiqua" w:hAnsi="Book Antiqua"/>
          <w:sz w:val="24"/>
          <w:szCs w:val="24"/>
          <w:lang w:val="en-GB" w:eastAsia="zh-CN"/>
        </w:rPr>
      </w:pPr>
    </w:p>
    <w:p w14:paraId="630899E1" w14:textId="0D8DF78E" w:rsidR="00C50157" w:rsidRPr="00C50157" w:rsidRDefault="00C50157" w:rsidP="007726FF">
      <w:pPr>
        <w:adjustRightInd w:val="0"/>
        <w:snapToGrid w:val="0"/>
        <w:spacing w:after="0" w:line="360" w:lineRule="auto"/>
        <w:rPr>
          <w:rFonts w:ascii="Book Antiqua" w:hAnsi="Book Antiqua"/>
          <w:sz w:val="24"/>
          <w:szCs w:val="24"/>
          <w:lang w:eastAsia="zh-CN"/>
        </w:rPr>
      </w:pPr>
      <w:r w:rsidRPr="007720A9">
        <w:rPr>
          <w:rFonts w:ascii="Book Antiqua" w:hAnsi="Book Antiqua"/>
          <w:sz w:val="24"/>
          <w:szCs w:val="24"/>
        </w:rPr>
        <w:t>Lombardi</w:t>
      </w:r>
      <w:r>
        <w:rPr>
          <w:rFonts w:ascii="Book Antiqua" w:hAnsi="Book Antiqua" w:hint="eastAsia"/>
          <w:sz w:val="24"/>
          <w:szCs w:val="24"/>
          <w:lang w:eastAsia="zh-CN"/>
        </w:rPr>
        <w:t xml:space="preserve"> R</w:t>
      </w:r>
      <w:r w:rsidRPr="007720A9">
        <w:rPr>
          <w:rFonts w:ascii="Book Antiqua" w:hAnsi="Book Antiqua"/>
          <w:sz w:val="24"/>
          <w:szCs w:val="24"/>
        </w:rPr>
        <w:t>, Buzzetti</w:t>
      </w:r>
      <w:r>
        <w:rPr>
          <w:rFonts w:ascii="Book Antiqua" w:hAnsi="Book Antiqua" w:hint="eastAsia"/>
          <w:sz w:val="24"/>
          <w:szCs w:val="24"/>
          <w:lang w:eastAsia="zh-CN"/>
        </w:rPr>
        <w:t xml:space="preserve"> E</w:t>
      </w:r>
      <w:r w:rsidRPr="007720A9">
        <w:rPr>
          <w:rFonts w:ascii="Book Antiqua" w:hAnsi="Book Antiqua"/>
          <w:sz w:val="24"/>
          <w:szCs w:val="24"/>
        </w:rPr>
        <w:t>, Roccarina</w:t>
      </w:r>
      <w:r>
        <w:rPr>
          <w:rFonts w:ascii="Book Antiqua" w:hAnsi="Book Antiqua" w:hint="eastAsia"/>
          <w:sz w:val="24"/>
          <w:szCs w:val="24"/>
          <w:lang w:eastAsia="zh-CN"/>
        </w:rPr>
        <w:t xml:space="preserve"> D</w:t>
      </w:r>
      <w:r w:rsidRPr="007720A9">
        <w:rPr>
          <w:rFonts w:ascii="Book Antiqua" w:hAnsi="Book Antiqua"/>
          <w:sz w:val="24"/>
          <w:szCs w:val="24"/>
        </w:rPr>
        <w:t xml:space="preserve">, </w:t>
      </w:r>
      <w:bookmarkStart w:id="161" w:name="_GoBack"/>
      <w:r w:rsidRPr="007720A9">
        <w:rPr>
          <w:rFonts w:ascii="Book Antiqua" w:hAnsi="Book Antiqua"/>
          <w:sz w:val="24"/>
          <w:szCs w:val="24"/>
        </w:rPr>
        <w:t>Tsochatzis</w:t>
      </w:r>
      <w:r>
        <w:rPr>
          <w:rFonts w:ascii="Book Antiqua" w:hAnsi="Book Antiqua" w:hint="eastAsia"/>
          <w:sz w:val="24"/>
          <w:szCs w:val="24"/>
          <w:lang w:eastAsia="zh-CN"/>
        </w:rPr>
        <w:t xml:space="preserve"> EA</w:t>
      </w:r>
      <w:bookmarkEnd w:id="161"/>
      <w:r>
        <w:rPr>
          <w:rFonts w:ascii="Book Antiqua" w:hAnsi="Book Antiqua" w:hint="eastAsia"/>
          <w:sz w:val="24"/>
          <w:szCs w:val="24"/>
          <w:lang w:eastAsia="zh-CN"/>
        </w:rPr>
        <w:t xml:space="preserve">. </w:t>
      </w:r>
      <w:r w:rsidRPr="00C50157">
        <w:rPr>
          <w:rFonts w:ascii="Book Antiqua" w:hAnsi="Book Antiqua"/>
          <w:sz w:val="24"/>
          <w:szCs w:val="24"/>
          <w:lang w:val="en-GB"/>
        </w:rPr>
        <w:t>Non-invasive assessment of liver fibrosis in patien</w:t>
      </w:r>
      <w:r>
        <w:rPr>
          <w:rFonts w:ascii="Book Antiqua" w:hAnsi="Book Antiqua"/>
          <w:sz w:val="24"/>
          <w:szCs w:val="24"/>
          <w:lang w:val="en-GB"/>
        </w:rPr>
        <w:t>ts with alcoholic liver disease</w:t>
      </w:r>
      <w:r>
        <w:rPr>
          <w:rFonts w:ascii="Book Antiqua" w:hAnsi="Book Antiqua" w:hint="eastAsia"/>
          <w:sz w:val="24"/>
          <w:szCs w:val="24"/>
          <w:lang w:val="en-GB" w:eastAsia="zh-CN"/>
        </w:rPr>
        <w:t xml:space="preserve">. </w:t>
      </w:r>
      <w:r w:rsidRPr="009E3692">
        <w:rPr>
          <w:rFonts w:ascii="Book Antiqua" w:hAnsi="Book Antiqua"/>
          <w:i/>
          <w:sz w:val="24"/>
        </w:rPr>
        <w:t>World J Gastroenterol</w:t>
      </w:r>
      <w:r w:rsidRPr="009E3692">
        <w:rPr>
          <w:rFonts w:ascii="Book Antiqua" w:hAnsi="Book Antiqua"/>
          <w:sz w:val="24"/>
        </w:rPr>
        <w:t xml:space="preserve"> 201</w:t>
      </w:r>
      <w:r>
        <w:rPr>
          <w:rFonts w:ascii="Book Antiqua" w:hAnsi="Book Antiqua" w:hint="eastAsia"/>
          <w:sz w:val="24"/>
        </w:rPr>
        <w:t>5</w:t>
      </w:r>
      <w:r w:rsidRPr="009E3692">
        <w:rPr>
          <w:rFonts w:ascii="Book Antiqua" w:hAnsi="Book Antiqua"/>
          <w:sz w:val="24"/>
        </w:rPr>
        <w:t>; In press</w:t>
      </w:r>
    </w:p>
    <w:p w14:paraId="2AA36E01" w14:textId="40B19C02" w:rsidR="00C50157" w:rsidRDefault="00C50157" w:rsidP="007726FF">
      <w:pPr>
        <w:adjustRightInd w:val="0"/>
        <w:snapToGrid w:val="0"/>
        <w:spacing w:after="0" w:line="360" w:lineRule="auto"/>
        <w:rPr>
          <w:rFonts w:ascii="Book Antiqua" w:hAnsi="Book Antiqua"/>
          <w:sz w:val="24"/>
          <w:szCs w:val="24"/>
          <w:lang w:val="en-GB" w:eastAsia="zh-CN"/>
        </w:rPr>
      </w:pPr>
      <w:r>
        <w:rPr>
          <w:rFonts w:ascii="Book Antiqua" w:hAnsi="Book Antiqua"/>
          <w:sz w:val="24"/>
          <w:szCs w:val="24"/>
          <w:lang w:val="en-GB" w:eastAsia="zh-CN"/>
        </w:rPr>
        <w:lastRenderedPageBreak/>
        <w:br w:type="page"/>
      </w:r>
    </w:p>
    <w:p w14:paraId="78BACBE5" w14:textId="77777777" w:rsidR="00C50157" w:rsidRPr="00C50157" w:rsidRDefault="00C50157" w:rsidP="007726FF">
      <w:pPr>
        <w:adjustRightInd w:val="0"/>
        <w:snapToGrid w:val="0"/>
        <w:spacing w:after="0" w:line="360" w:lineRule="auto"/>
        <w:rPr>
          <w:rFonts w:ascii="Book Antiqua" w:hAnsi="Book Antiqua"/>
          <w:sz w:val="24"/>
          <w:szCs w:val="24"/>
          <w:lang w:val="en-GB" w:eastAsia="zh-CN"/>
        </w:rPr>
      </w:pPr>
    </w:p>
    <w:p w14:paraId="55C33C70" w14:textId="2A0B4F79" w:rsidR="00713394" w:rsidRPr="00C50157" w:rsidRDefault="00713394" w:rsidP="007726FF">
      <w:pPr>
        <w:adjustRightInd w:val="0"/>
        <w:snapToGrid w:val="0"/>
        <w:spacing w:after="0" w:line="360" w:lineRule="auto"/>
        <w:jc w:val="both"/>
        <w:rPr>
          <w:rFonts w:ascii="Book Antiqua" w:hAnsi="Book Antiqua"/>
          <w:b/>
          <w:sz w:val="24"/>
          <w:szCs w:val="24"/>
          <w:lang w:val="en-GB"/>
        </w:rPr>
      </w:pPr>
      <w:r w:rsidRPr="00C50157">
        <w:rPr>
          <w:rFonts w:ascii="Book Antiqua" w:hAnsi="Book Antiqua"/>
          <w:b/>
          <w:sz w:val="24"/>
          <w:szCs w:val="24"/>
          <w:lang w:val="en-GB"/>
        </w:rPr>
        <w:t>INTRODUCTION</w:t>
      </w:r>
    </w:p>
    <w:p w14:paraId="3DF2768B" w14:textId="436565C3" w:rsidR="00713394" w:rsidRPr="007720A9" w:rsidRDefault="0049657F" w:rsidP="007726FF">
      <w:pPr>
        <w:adjustRightInd w:val="0"/>
        <w:snapToGrid w:val="0"/>
        <w:spacing w:after="0" w:line="360" w:lineRule="auto"/>
        <w:jc w:val="both"/>
        <w:rPr>
          <w:rFonts w:ascii="Book Antiqua" w:hAnsi="Book Antiqua"/>
          <w:sz w:val="24"/>
          <w:szCs w:val="24"/>
          <w:lang w:val="en-GB"/>
        </w:rPr>
      </w:pPr>
      <w:r w:rsidRPr="007720A9">
        <w:rPr>
          <w:rFonts w:ascii="Book Antiqua" w:hAnsi="Book Antiqua"/>
          <w:sz w:val="24"/>
          <w:szCs w:val="24"/>
          <w:lang w:val="en-GB"/>
        </w:rPr>
        <w:t>Chronic l</w:t>
      </w:r>
      <w:r w:rsidR="00713394" w:rsidRPr="007720A9">
        <w:rPr>
          <w:rFonts w:ascii="Book Antiqua" w:hAnsi="Book Antiqua"/>
          <w:sz w:val="24"/>
          <w:szCs w:val="24"/>
          <w:lang w:val="en-GB"/>
        </w:rPr>
        <w:t>iver disease is one of the mai</w:t>
      </w:r>
      <w:r w:rsidR="00A64A29" w:rsidRPr="007720A9">
        <w:rPr>
          <w:rFonts w:ascii="Book Antiqua" w:hAnsi="Book Antiqua"/>
          <w:sz w:val="24"/>
          <w:szCs w:val="24"/>
          <w:lang w:val="en-GB"/>
        </w:rPr>
        <w:t xml:space="preserve">n causes of </w:t>
      </w:r>
      <w:r w:rsidRPr="007720A9">
        <w:rPr>
          <w:rFonts w:ascii="Book Antiqua" w:hAnsi="Book Antiqua"/>
          <w:sz w:val="24"/>
          <w:szCs w:val="24"/>
          <w:lang w:val="en-GB"/>
        </w:rPr>
        <w:t xml:space="preserve">morbidity and </w:t>
      </w:r>
      <w:r w:rsidR="00A64A29" w:rsidRPr="007720A9">
        <w:rPr>
          <w:rFonts w:ascii="Book Antiqua" w:hAnsi="Book Antiqua"/>
          <w:sz w:val="24"/>
          <w:szCs w:val="24"/>
          <w:lang w:val="en-GB"/>
        </w:rPr>
        <w:t xml:space="preserve">mortality </w:t>
      </w:r>
      <w:r w:rsidR="00713394" w:rsidRPr="007720A9">
        <w:rPr>
          <w:rFonts w:ascii="Book Antiqua" w:hAnsi="Book Antiqua"/>
          <w:sz w:val="24"/>
          <w:szCs w:val="24"/>
          <w:lang w:val="en-GB"/>
        </w:rPr>
        <w:t>worldwide</w:t>
      </w:r>
      <w:r w:rsidR="00A64A29" w:rsidRPr="007720A9">
        <w:rPr>
          <w:rFonts w:ascii="Book Antiqua" w:hAnsi="Book Antiqua"/>
          <w:sz w:val="24"/>
          <w:szCs w:val="24"/>
          <w:lang w:val="en-GB"/>
        </w:rPr>
        <w:t xml:space="preserve">, </w:t>
      </w:r>
      <w:r w:rsidR="00713394" w:rsidRPr="007720A9">
        <w:rPr>
          <w:rFonts w:ascii="Book Antiqua" w:hAnsi="Book Antiqua"/>
          <w:sz w:val="24"/>
          <w:szCs w:val="24"/>
          <w:lang w:val="en-GB"/>
        </w:rPr>
        <w:t xml:space="preserve">as its </w:t>
      </w:r>
      <w:r w:rsidR="00A64A29" w:rsidRPr="007720A9">
        <w:rPr>
          <w:rFonts w:ascii="Book Antiqua" w:hAnsi="Book Antiqua"/>
          <w:sz w:val="24"/>
          <w:szCs w:val="24"/>
          <w:lang w:val="en-GB"/>
        </w:rPr>
        <w:t>most relevant</w:t>
      </w:r>
      <w:r w:rsidR="00713394" w:rsidRPr="007720A9">
        <w:rPr>
          <w:rFonts w:ascii="Book Antiqua" w:hAnsi="Book Antiqua"/>
          <w:sz w:val="24"/>
          <w:szCs w:val="24"/>
          <w:lang w:val="en-GB"/>
        </w:rPr>
        <w:t xml:space="preserve"> complications</w:t>
      </w:r>
      <w:r w:rsidRPr="007720A9">
        <w:rPr>
          <w:rFonts w:ascii="Book Antiqua" w:hAnsi="Book Antiqua"/>
          <w:sz w:val="24"/>
          <w:szCs w:val="24"/>
          <w:lang w:val="en-GB"/>
        </w:rPr>
        <w:t xml:space="preserve">, namely </w:t>
      </w:r>
      <w:r w:rsidR="00713394" w:rsidRPr="007720A9">
        <w:rPr>
          <w:rFonts w:ascii="Book Antiqua" w:hAnsi="Book Antiqua"/>
          <w:sz w:val="24"/>
          <w:szCs w:val="24"/>
          <w:lang w:val="en-GB"/>
        </w:rPr>
        <w:t>cirrhosis and liver cancer</w:t>
      </w:r>
      <w:r w:rsidRPr="007720A9">
        <w:rPr>
          <w:rFonts w:ascii="Book Antiqua" w:hAnsi="Book Antiqua"/>
          <w:sz w:val="24"/>
          <w:szCs w:val="24"/>
          <w:lang w:val="en-GB"/>
        </w:rPr>
        <w:t xml:space="preserve">, </w:t>
      </w:r>
      <w:r w:rsidR="00713394" w:rsidRPr="007720A9">
        <w:rPr>
          <w:rFonts w:ascii="Book Antiqua" w:hAnsi="Book Antiqua"/>
          <w:sz w:val="24"/>
          <w:szCs w:val="24"/>
          <w:lang w:val="en-GB"/>
        </w:rPr>
        <w:t>account for approximately 2% and 1.4% of all deaths</w:t>
      </w:r>
      <w:r w:rsidR="00A64A29" w:rsidRPr="007720A9">
        <w:rPr>
          <w:rFonts w:ascii="Book Antiqua" w:hAnsi="Book Antiqua"/>
          <w:sz w:val="24"/>
          <w:szCs w:val="24"/>
          <w:lang w:val="en-GB"/>
        </w:rPr>
        <w:t>,</w:t>
      </w:r>
      <w:r w:rsidR="00621962" w:rsidRPr="007720A9">
        <w:rPr>
          <w:rFonts w:ascii="Book Antiqua" w:hAnsi="Book Antiqua"/>
          <w:sz w:val="24"/>
          <w:szCs w:val="24"/>
          <w:lang w:val="en-GB"/>
        </w:rPr>
        <w:t xml:space="preserve"> respectively</w:t>
      </w:r>
      <w:r w:rsidR="00713394" w:rsidRPr="007720A9">
        <w:rPr>
          <w:rFonts w:ascii="Book Antiqua" w:hAnsi="Book Antiqua"/>
          <w:sz w:val="24"/>
          <w:szCs w:val="24"/>
          <w:lang w:val="en-GB"/>
        </w:rPr>
        <w:fldChar w:fldCharType="begin">
          <w:fldData xml:space="preserve">PEVuZE5vdGU+PENpdGU+PEF1dGhvcj5SZWhtPC9BdXRob3I+PFllYXI+MjAxMzwvWWVhcj48UmVj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Y2V0PC9hYmJyLTE+PC9hbHQtcGVyaW9kaWNhbD48cGFnZXM+MTc0OS02MTwvcGFnZXM+PHZvbHVt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</w:fldData>
        </w:fldChar>
      </w:r>
      <w:r w:rsidR="00DC675A" w:rsidRPr="007720A9">
        <w:rPr>
          <w:rFonts w:ascii="Book Antiqua" w:hAnsi="Book Antiqua"/>
          <w:sz w:val="24"/>
          <w:szCs w:val="24"/>
          <w:lang w:val="en-GB"/>
        </w:rPr>
        <w:instrText xml:space="preserve"> ADDIN EN.CITE </w:instrText>
      </w:r>
      <w:r w:rsidR="00DC675A" w:rsidRPr="007720A9">
        <w:rPr>
          <w:rFonts w:ascii="Book Antiqua" w:hAnsi="Book Antiqua"/>
          <w:sz w:val="24"/>
          <w:szCs w:val="24"/>
          <w:lang w:val="en-GB"/>
        </w:rPr>
        <w:fldChar w:fldCharType="begin">
          <w:fldData xml:space="preserve">PEVuZE5vdGU+PENpdGU+PEF1dGhvcj5SZWhtPC9BdXRob3I+PFllYXI+MjAxMzwvWWVhcj48UmVj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Y2V0PC9hYmJyLTE+PC9hbHQtcGVyaW9kaWNhbD48cGFnZXM+MTc0OS02MTwvcGFnZXM+PHZvbHVt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</w:fldData>
        </w:fldChar>
      </w:r>
      <w:r w:rsidR="00DC675A" w:rsidRPr="007720A9">
        <w:rPr>
          <w:rFonts w:ascii="Book Antiqua" w:hAnsi="Book Antiqua"/>
          <w:sz w:val="24"/>
          <w:szCs w:val="24"/>
          <w:lang w:val="en-GB"/>
        </w:rPr>
        <w:instrText xml:space="preserve"> ADDIN EN.CITE.DATA </w:instrText>
      </w:r>
      <w:r w:rsidR="00DC675A" w:rsidRPr="007720A9">
        <w:rPr>
          <w:rFonts w:ascii="Book Antiqua" w:hAnsi="Book Antiqua"/>
          <w:sz w:val="24"/>
          <w:szCs w:val="24"/>
          <w:lang w:val="en-GB"/>
        </w:rPr>
      </w:r>
      <w:r w:rsidR="00DC675A" w:rsidRPr="007720A9">
        <w:rPr>
          <w:rFonts w:ascii="Book Antiqua" w:hAnsi="Book Antiqua"/>
          <w:sz w:val="24"/>
          <w:szCs w:val="24"/>
          <w:lang w:val="en-GB"/>
        </w:rPr>
        <w:fldChar w:fldCharType="end"/>
      </w:r>
      <w:r w:rsidR="00713394" w:rsidRPr="007720A9">
        <w:rPr>
          <w:rFonts w:ascii="Book Antiqua" w:hAnsi="Book Antiqua"/>
          <w:sz w:val="24"/>
          <w:szCs w:val="24"/>
          <w:lang w:val="en-GB"/>
        </w:rPr>
      </w:r>
      <w:r w:rsidR="00713394"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1" w:tooltip="Rehm, 2013 #9" w:history="1">
        <w:r w:rsidR="00DC675A" w:rsidRPr="007720A9">
          <w:rPr>
            <w:rFonts w:ascii="Book Antiqua" w:hAnsi="Book Antiqua"/>
            <w:noProof/>
            <w:sz w:val="24"/>
            <w:szCs w:val="24"/>
            <w:vertAlign w:val="superscript"/>
            <w:lang w:val="en-GB"/>
          </w:rPr>
          <w:t>1</w:t>
        </w:r>
      </w:hyperlink>
      <w:r w:rsidR="00C50157">
        <w:rPr>
          <w:rFonts w:ascii="Book Antiqua" w:hAnsi="Book Antiqua"/>
          <w:noProof/>
          <w:sz w:val="24"/>
          <w:szCs w:val="24"/>
          <w:vertAlign w:val="superscript"/>
          <w:lang w:val="en-GB"/>
        </w:rPr>
        <w:t>,</w:t>
      </w:r>
      <w:hyperlink w:anchor="_ENREF_2" w:tooltip="Tsochatzis, 2014 #208" w:history="1">
        <w:r w:rsidR="00DC675A" w:rsidRPr="007720A9">
          <w:rPr>
            <w:rFonts w:ascii="Book Antiqua" w:hAnsi="Book Antiqua"/>
            <w:noProof/>
            <w:sz w:val="24"/>
            <w:szCs w:val="24"/>
            <w:vertAlign w:val="superscript"/>
            <w:lang w:val="en-GB"/>
          </w:rPr>
          <w:t>2</w:t>
        </w:r>
      </w:hyperlink>
      <w:r w:rsidR="00DC675A" w:rsidRPr="007720A9">
        <w:rPr>
          <w:rFonts w:ascii="Book Antiqua" w:hAnsi="Book Antiqua"/>
          <w:noProof/>
          <w:sz w:val="24"/>
          <w:szCs w:val="24"/>
          <w:vertAlign w:val="superscript"/>
          <w:lang w:val="en-GB"/>
        </w:rPr>
        <w:t>]</w:t>
      </w:r>
      <w:r w:rsidR="00713394" w:rsidRPr="007720A9">
        <w:rPr>
          <w:rFonts w:ascii="Book Antiqua" w:hAnsi="Book Antiqua"/>
          <w:sz w:val="24"/>
          <w:szCs w:val="24"/>
          <w:lang w:val="en-GB"/>
        </w:rPr>
        <w:fldChar w:fldCharType="end"/>
      </w:r>
      <w:r w:rsidR="00621962" w:rsidRPr="007720A9">
        <w:rPr>
          <w:rFonts w:ascii="Book Antiqua" w:hAnsi="Book Antiqua"/>
          <w:sz w:val="24"/>
          <w:szCs w:val="24"/>
          <w:lang w:val="en-GB"/>
        </w:rPr>
        <w:t xml:space="preserve">. </w:t>
      </w:r>
      <w:r w:rsidRPr="007720A9">
        <w:rPr>
          <w:rFonts w:ascii="Book Antiqua" w:hAnsi="Book Antiqua"/>
          <w:sz w:val="24"/>
          <w:szCs w:val="24"/>
          <w:lang w:val="en-GB"/>
        </w:rPr>
        <w:t>Excessive a</w:t>
      </w:r>
      <w:r w:rsidR="00713394" w:rsidRPr="007720A9">
        <w:rPr>
          <w:rFonts w:ascii="Book Antiqua" w:hAnsi="Book Antiqua"/>
          <w:sz w:val="24"/>
          <w:szCs w:val="24"/>
          <w:lang w:val="en-GB"/>
        </w:rPr>
        <w:t>lcohol consumption is a major risk factor for chronic liver disease</w:t>
      </w:r>
      <w:r w:rsidRPr="007720A9">
        <w:rPr>
          <w:rFonts w:ascii="Book Antiqua" w:hAnsi="Book Antiqua"/>
          <w:sz w:val="24"/>
          <w:szCs w:val="24"/>
          <w:lang w:val="en-GB"/>
        </w:rPr>
        <w:t xml:space="preserve"> in industrialized countries,</w:t>
      </w:r>
      <w:r w:rsidR="00713394" w:rsidRPr="007720A9">
        <w:rPr>
          <w:rFonts w:ascii="Book Antiqua" w:hAnsi="Book Antiqua"/>
          <w:sz w:val="24"/>
          <w:szCs w:val="24"/>
          <w:lang w:val="en-GB"/>
        </w:rPr>
        <w:t xml:space="preserve"> and</w:t>
      </w:r>
      <w:r w:rsidR="0000298C" w:rsidRPr="007720A9">
        <w:rPr>
          <w:rFonts w:ascii="Book Antiqua" w:hAnsi="Book Antiqua"/>
          <w:sz w:val="24"/>
          <w:szCs w:val="24"/>
          <w:lang w:val="en-GB"/>
        </w:rPr>
        <w:t xml:space="preserve"> </w:t>
      </w:r>
      <w:r w:rsidR="006429D1" w:rsidRPr="007720A9">
        <w:rPr>
          <w:rFonts w:ascii="Book Antiqua" w:hAnsi="Book Antiqua"/>
          <w:sz w:val="24"/>
          <w:szCs w:val="24"/>
          <w:lang w:val="en-GB"/>
        </w:rPr>
        <w:t xml:space="preserve">is the predominant cause of liver disease in </w:t>
      </w:r>
      <w:r w:rsidR="00713394" w:rsidRPr="007720A9">
        <w:rPr>
          <w:rFonts w:ascii="Book Antiqua" w:hAnsi="Book Antiqua"/>
          <w:sz w:val="24"/>
          <w:szCs w:val="24"/>
          <w:lang w:val="en-GB"/>
        </w:rPr>
        <w:t xml:space="preserve">48% </w:t>
      </w:r>
      <w:r w:rsidR="006429D1" w:rsidRPr="007720A9">
        <w:rPr>
          <w:rFonts w:ascii="Book Antiqua" w:hAnsi="Book Antiqua"/>
          <w:sz w:val="24"/>
          <w:szCs w:val="24"/>
          <w:lang w:val="en-GB"/>
        </w:rPr>
        <w:t xml:space="preserve">cases </w:t>
      </w:r>
      <w:r w:rsidR="00713394" w:rsidRPr="007720A9">
        <w:rPr>
          <w:rFonts w:ascii="Book Antiqua" w:hAnsi="Book Antiqua"/>
          <w:sz w:val="24"/>
          <w:szCs w:val="24"/>
          <w:lang w:val="en-GB"/>
        </w:rPr>
        <w:t xml:space="preserve">of </w:t>
      </w:r>
      <w:r w:rsidR="006429D1" w:rsidRPr="007720A9">
        <w:rPr>
          <w:rFonts w:ascii="Book Antiqua" w:hAnsi="Book Antiqua"/>
          <w:sz w:val="24"/>
          <w:szCs w:val="24"/>
          <w:lang w:val="en-GB"/>
        </w:rPr>
        <w:t>cirrhosis</w:t>
      </w:r>
      <w:r w:rsidR="00FA750C" w:rsidRPr="007720A9">
        <w:rPr>
          <w:rFonts w:ascii="Book Antiqua" w:hAnsi="Book Antiqua"/>
          <w:sz w:val="24"/>
          <w:szCs w:val="24"/>
          <w:lang w:val="en-GB"/>
        </w:rPr>
        <w:t xml:space="preserve"> in the U</w:t>
      </w:r>
      <w:r w:rsidR="00C50157">
        <w:rPr>
          <w:rFonts w:ascii="Book Antiqua" w:hAnsi="Book Antiqua" w:hint="eastAsia"/>
          <w:sz w:val="24"/>
          <w:szCs w:val="24"/>
          <w:lang w:val="en-GB" w:eastAsia="zh-CN"/>
        </w:rPr>
        <w:t>nited States</w:t>
      </w:r>
      <w:r w:rsidR="00713394" w:rsidRPr="007720A9">
        <w:rPr>
          <w:rFonts w:ascii="Book Antiqua" w:hAnsi="Book Antiqua"/>
          <w:sz w:val="24"/>
          <w:szCs w:val="24"/>
        </w:rPr>
        <w:fldChar w:fldCharType="begin"/>
      </w:r>
      <w:r w:rsidR="00DC675A" w:rsidRPr="007720A9">
        <w:rPr>
          <w:rFonts w:ascii="Book Antiqua" w:hAnsi="Book Antiqua"/>
          <w:sz w:val="24"/>
          <w:szCs w:val="24"/>
          <w:lang w:val="en-GB"/>
        </w:rPr>
        <w:instrText xml:space="preserve"> ADDIN EN.CITE &lt;EndNote&gt;&lt;Cite&gt;&lt;Author&gt;Gao&lt;/Author&gt;&lt;Year&gt;2011&lt;/Year&gt;&lt;RecNum&gt;8&lt;/RecNum&gt;&lt;DisplayText&gt;&lt;style face="superscript"&gt;[3]&lt;/style&gt;&lt;/DisplayText&gt;&lt;record&gt;&lt;rec-number&gt;8&lt;/rec-number&gt;&lt;foreign-keys&gt;&lt;key app="EN" db-id="ef50vapt8zeexlez0arpwrp0xav0azfvrzst"&gt;8&lt;/key&gt;&lt;key app="ENWeb" db-id=""&gt;0&lt;/key&gt;&lt;/foreign-keys&gt;&lt;ref-type name="Journal Article"&gt;17&lt;/ref-type&gt;&lt;contributors&gt;&lt;authors&gt;&lt;author&gt;&lt;style face="bold" font="default" size="100%"&gt;Gao, B&lt;/style&gt;&lt;style face="normal" font="default" size="100%"&gt;.&lt;/style&gt;&lt;/author&gt;&lt;author&gt;Bataller, R.&lt;/author&gt;&lt;/authors&gt;&lt;/contributors&gt;&lt;auth-address&gt;Laboratory of Liver Diseases, National Institute on Alcohol Abuse and Alcoholism, National Institutes of Health, Bethesda, Maryland 20892, USA. bgao@mail.nih.gov&lt;/auth-address&gt;&lt;titles&gt;&lt;title&gt;Alcoholic liver disease: pathogenesis and new therapeutic target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1572-85&lt;/pages&gt;&lt;volume&gt;141&lt;/volume&gt;&lt;number&gt;5&lt;/number&gt;&lt;keywords&gt;&lt;keyword&gt;Adrenal Cortex Hormones/therapeutic use&lt;/keyword&gt;&lt;keyword&gt;Alcohol Drinking/adverse effects&lt;/keyword&gt;&lt;keyword&gt;Humans&lt;/keyword&gt;&lt;keyword&gt;Liver Diseases, Alcoholic/*etiology/physiopathology/*therapy&lt;/keyword&gt;&lt;keyword&gt;Liver Transplantation&lt;/keyword&gt;&lt;keyword&gt;Nutritional Support&lt;/keyword&gt;&lt;keyword&gt;Oxidative Stress/physiology&lt;/keyword&gt;&lt;keyword&gt;Temperance&lt;/keyword&gt;&lt;/keywords&gt;&lt;dates&gt;&lt;year&gt;2011&lt;/year&gt;&lt;pub-dates&gt;&lt;date&gt;Nov&lt;/date&gt;&lt;/pub-dates&gt;&lt;/dates&gt;&lt;isbn&gt;1528-0012 (Electronic)&amp;#xD;0016-5085 (Linking)&lt;/isbn&gt;&lt;accession-num&gt;21920463&lt;/accession-num&gt;&lt;urls&gt;&lt;related-urls&gt;&lt;url&gt;http://www.ncbi.nlm.nih.gov/pubmed/21920463&lt;/url&gt;&lt;/related-urls&gt;&lt;/urls&gt;&lt;custom2&gt;3214974&lt;/custom2&gt;&lt;electronic-resource-num&gt;10.1053/j.gastro.2011.09.002&lt;/electronic-resource-num&gt;&lt;/record&gt;&lt;/Cite&gt;&lt;/EndNote&gt;</w:instrText>
      </w:r>
      <w:r w:rsidR="00713394" w:rsidRPr="007720A9">
        <w:rPr>
          <w:rFonts w:ascii="Book Antiqua" w:hAnsi="Book Antiqua"/>
          <w:sz w:val="24"/>
          <w:szCs w:val="24"/>
        </w:rPr>
        <w:fldChar w:fldCharType="separate"/>
      </w:r>
      <w:r w:rsidR="00DC675A" w:rsidRPr="007720A9">
        <w:rPr>
          <w:rFonts w:ascii="Book Antiqua" w:hAnsi="Book Antiqua"/>
          <w:noProof/>
          <w:sz w:val="24"/>
          <w:szCs w:val="24"/>
          <w:vertAlign w:val="superscript"/>
          <w:lang w:val="en-GB"/>
        </w:rPr>
        <w:t>[</w:t>
      </w:r>
      <w:hyperlink w:anchor="_ENREF_3" w:tooltip="Gao, 2011 #8" w:history="1">
        <w:r w:rsidR="00DC675A" w:rsidRPr="007720A9">
          <w:rPr>
            <w:rFonts w:ascii="Book Antiqua" w:hAnsi="Book Antiqua"/>
            <w:noProof/>
            <w:sz w:val="24"/>
            <w:szCs w:val="24"/>
            <w:vertAlign w:val="superscript"/>
            <w:lang w:val="en-GB"/>
          </w:rPr>
          <w:t>3</w:t>
        </w:r>
      </w:hyperlink>
      <w:r w:rsidR="00DC675A" w:rsidRPr="007720A9">
        <w:rPr>
          <w:rFonts w:ascii="Book Antiqua" w:hAnsi="Book Antiqua"/>
          <w:noProof/>
          <w:sz w:val="24"/>
          <w:szCs w:val="24"/>
          <w:vertAlign w:val="superscript"/>
          <w:lang w:val="en-GB"/>
        </w:rPr>
        <w:t>]</w:t>
      </w:r>
      <w:r w:rsidR="00713394" w:rsidRPr="007720A9">
        <w:rPr>
          <w:rFonts w:ascii="Book Antiqua" w:hAnsi="Book Antiqua"/>
          <w:sz w:val="24"/>
          <w:szCs w:val="24"/>
        </w:rPr>
        <w:fldChar w:fldCharType="end"/>
      </w:r>
      <w:r w:rsidR="00621962" w:rsidRPr="007720A9">
        <w:rPr>
          <w:rFonts w:ascii="Book Antiqua" w:hAnsi="Book Antiqua"/>
          <w:sz w:val="24"/>
          <w:szCs w:val="24"/>
          <w:lang w:val="en-GB"/>
        </w:rPr>
        <w:t>.</w:t>
      </w:r>
    </w:p>
    <w:p w14:paraId="19BA94E1" w14:textId="23FDD417" w:rsidR="00713394" w:rsidRPr="007720A9" w:rsidRDefault="00713394" w:rsidP="007726FF">
      <w:pPr>
        <w:adjustRightInd w:val="0"/>
        <w:snapToGrid w:val="0"/>
        <w:spacing w:after="0" w:line="360" w:lineRule="auto"/>
        <w:ind w:firstLineChars="100" w:firstLine="240"/>
        <w:jc w:val="both"/>
        <w:rPr>
          <w:rFonts w:ascii="Book Antiqua" w:hAnsi="Book Antiqua"/>
          <w:sz w:val="24"/>
          <w:szCs w:val="24"/>
          <w:lang w:val="en-GB"/>
        </w:rPr>
      </w:pPr>
      <w:r w:rsidRPr="007720A9">
        <w:rPr>
          <w:rFonts w:ascii="Book Antiqua" w:hAnsi="Book Antiqua"/>
          <w:sz w:val="24"/>
          <w:szCs w:val="24"/>
          <w:lang w:val="en-GB"/>
        </w:rPr>
        <w:t xml:space="preserve">Alcoholic liver disease (ALD) is defined by anamnestic history of daily alcohol intake </w:t>
      </w:r>
      <w:r w:rsidR="006429D1" w:rsidRPr="007720A9">
        <w:rPr>
          <w:rFonts w:ascii="Book Antiqua" w:hAnsi="Book Antiqua"/>
          <w:sz w:val="24"/>
          <w:szCs w:val="24"/>
          <w:lang w:val="en-GB"/>
        </w:rPr>
        <w:t>of at least</w:t>
      </w:r>
      <w:r w:rsidRPr="007720A9">
        <w:rPr>
          <w:rFonts w:ascii="Book Antiqua" w:hAnsi="Book Antiqua"/>
          <w:sz w:val="24"/>
          <w:szCs w:val="24"/>
          <w:lang w:val="en-GB"/>
        </w:rPr>
        <w:t xml:space="preserve"> 30 g and 20 g for men and women respectively, associated with evidence of liver injury</w:t>
      </w:r>
      <w:r w:rsidRPr="007720A9">
        <w:rPr>
          <w:rFonts w:ascii="Book Antiqua" w:hAnsi="Book Antiqua"/>
          <w:sz w:val="24"/>
          <w:szCs w:val="24"/>
          <w:lang w:val="en-GB"/>
        </w:rPr>
        <w:fldChar w:fldCharType="begin"/>
      </w:r>
      <w:r w:rsidR="00DC675A" w:rsidRPr="007720A9">
        <w:rPr>
          <w:rFonts w:ascii="Book Antiqua" w:hAnsi="Book Antiqua"/>
          <w:sz w:val="24"/>
          <w:szCs w:val="24"/>
          <w:lang w:val="en-GB"/>
        </w:rPr>
        <w:instrText xml:space="preserve"> ADDIN EN.CITE &lt;EndNote&gt;&lt;Cite&gt;&lt;Author&gt;Rehm&lt;/Author&gt;&lt;Year&gt;2013&lt;/Year&gt;&lt;RecNum&gt;9&lt;/RecNum&gt;&lt;DisplayText&gt;&lt;style face="superscript"&gt;[1]&lt;/style&gt;&lt;/DisplayText&gt;&lt;record&gt;&lt;rec-number&gt;9&lt;/rec-number&gt;&lt;foreign-keys&gt;&lt;key app="EN" db-id="ef50vapt8zeexlez0arpwrp0xav0azfvrzst"&gt;9&lt;/key&gt;&lt;key app="ENWeb" db-id=""&gt;0&lt;/key&gt;&lt;/foreign-keys&gt;&lt;ref-type name="Journal Article"&gt;17&lt;/ref-type&gt;&lt;contributors&gt;&lt;authors&gt;&lt;author&gt;&lt;style face="bold" font="default" size="100%"&gt;Rehm, J.&lt;/style&gt;&lt;/author&gt;&lt;author&gt;Samokhvalov, A. V.&lt;/author&gt;&lt;author&gt;Shield, K. D.&lt;/author&gt;&lt;/authors&gt;&lt;/contributors&gt;&lt;auth-address&gt;Social and Epidemiological Research Department, Centre for Addiction and Mental Health, Toronto, Canada. jtrehm@gmail.com&lt;/auth-address&gt;&lt;titles&gt;&lt;title&gt;Global burden of alcoholic liver diseases&lt;/title&gt;&lt;secondary-title&gt;J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hepatology&lt;/abbr-1&gt;&lt;/alt-periodical&gt;&lt;pages&gt;160-8&lt;/pages&gt;&lt;volume&gt;59&lt;/volume&gt;&lt;number&gt;1&lt;/number&gt;&lt;keywords&gt;&lt;keyword&gt;Alcohol Drinking/adverse effects/mortality&lt;/keyword&gt;&lt;keyword&gt;Female&lt;/keyword&gt;&lt;keyword&gt;Global Health&lt;/keyword&gt;&lt;keyword&gt;Humans&lt;/keyword&gt;&lt;keyword&gt;Liver Cirrhosis, Alcoholic/mortality&lt;/keyword&gt;&lt;keyword&gt;Liver Diseases, Alcoholic/*mortality&lt;/keyword&gt;&lt;keyword&gt;Liver Neoplasms/etiology/mortality&lt;/keyword&gt;&lt;keyword&gt;Male&lt;/keyword&gt;&lt;keyword&gt;Quality-Adjusted Life Years&lt;/keyword&gt;&lt;keyword&gt;Risk Factors&lt;/keyword&gt;&lt;keyword&gt;Sex Factors&lt;/keyword&gt;&lt;/keywords&gt;&lt;dates&gt;&lt;year&gt;2013&lt;/year&gt;&lt;pub-dates&gt;&lt;date&gt;Jul&lt;/date&gt;&lt;/pub-dates&gt;&lt;/dates&gt;&lt;isbn&gt;1600-0641 (Electronic)&amp;#xD;0168-8278 (Linking)&lt;/isbn&gt;&lt;accession-num&gt;23511777&lt;/accession-num&gt;&lt;urls&gt;&lt;related-urls&gt;&lt;url&gt;http://www.ncbi.nlm.nih.gov/pubmed/23511777&lt;/url&gt;&lt;/related-urls&gt;&lt;/urls&gt;&lt;electronic-resource-num&gt;10.1016/j.jhep.2013.03.007&lt;/electronic-resource-num&gt;&lt;/record&gt;&lt;/Cite&gt;&lt;/EndNote&gt;</w:instrText>
      </w:r>
      <w:r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1" w:tooltip="Rehm, 2013 #9" w:history="1">
        <w:r w:rsidR="00DC675A" w:rsidRPr="007720A9">
          <w:rPr>
            <w:rFonts w:ascii="Book Antiqua" w:hAnsi="Book Antiqua"/>
            <w:noProof/>
            <w:sz w:val="24"/>
            <w:szCs w:val="24"/>
            <w:vertAlign w:val="superscript"/>
            <w:lang w:val="en-GB"/>
          </w:rPr>
          <w:t>1</w:t>
        </w:r>
      </w:hyperlink>
      <w:r w:rsidR="00DC675A" w:rsidRPr="007720A9">
        <w:rPr>
          <w:rFonts w:ascii="Book Antiqua" w:hAnsi="Book Antiqua"/>
          <w:noProof/>
          <w:sz w:val="24"/>
          <w:szCs w:val="24"/>
          <w:vertAlign w:val="superscript"/>
          <w:lang w:val="en-GB"/>
        </w:rPr>
        <w:t>]</w:t>
      </w:r>
      <w:r w:rsidRPr="007720A9">
        <w:rPr>
          <w:rFonts w:ascii="Book Antiqua" w:hAnsi="Book Antiqua"/>
          <w:sz w:val="24"/>
          <w:szCs w:val="24"/>
          <w:lang w:val="en-GB"/>
        </w:rPr>
        <w:fldChar w:fldCharType="end"/>
      </w:r>
      <w:r w:rsidRPr="007720A9">
        <w:rPr>
          <w:rFonts w:ascii="Book Antiqua" w:hAnsi="Book Antiqua"/>
          <w:sz w:val="24"/>
          <w:szCs w:val="24"/>
          <w:lang w:val="en-GB"/>
        </w:rPr>
        <w:t>.</w:t>
      </w:r>
    </w:p>
    <w:p w14:paraId="406D61EF" w14:textId="2C993C8C" w:rsidR="00713394" w:rsidRPr="007720A9" w:rsidRDefault="00713394" w:rsidP="007726FF">
      <w:pPr>
        <w:adjustRightInd w:val="0"/>
        <w:snapToGrid w:val="0"/>
        <w:spacing w:after="0" w:line="360" w:lineRule="auto"/>
        <w:ind w:firstLineChars="100" w:firstLine="240"/>
        <w:jc w:val="both"/>
        <w:rPr>
          <w:rFonts w:ascii="Book Antiqua" w:hAnsi="Book Antiqua"/>
          <w:sz w:val="24"/>
          <w:szCs w:val="24"/>
          <w:lang w:val="en-GB"/>
        </w:rPr>
      </w:pPr>
      <w:r w:rsidRPr="007720A9">
        <w:rPr>
          <w:rFonts w:ascii="Book Antiqua" w:hAnsi="Book Antiqua"/>
          <w:sz w:val="24"/>
          <w:szCs w:val="24"/>
          <w:lang w:val="en-GB"/>
        </w:rPr>
        <w:t>ALD</w:t>
      </w:r>
      <w:r w:rsidR="0000298C" w:rsidRPr="007720A9">
        <w:rPr>
          <w:rFonts w:ascii="Book Antiqua" w:hAnsi="Book Antiqua"/>
          <w:sz w:val="24"/>
          <w:szCs w:val="24"/>
          <w:lang w:val="en-GB"/>
        </w:rPr>
        <w:t xml:space="preserve"> </w:t>
      </w:r>
      <w:r w:rsidRPr="007720A9">
        <w:rPr>
          <w:rFonts w:ascii="Book Antiqua" w:hAnsi="Book Antiqua"/>
          <w:sz w:val="24"/>
          <w:szCs w:val="24"/>
          <w:lang w:val="en-GB"/>
        </w:rPr>
        <w:t xml:space="preserve">consists of a broad spectrum of disorders, ranging from simple fatty liver to more severe forms, </w:t>
      </w:r>
      <w:r w:rsidR="006429D1" w:rsidRPr="007720A9">
        <w:rPr>
          <w:rFonts w:ascii="Book Antiqua" w:hAnsi="Book Antiqua"/>
          <w:sz w:val="24"/>
          <w:szCs w:val="24"/>
          <w:lang w:val="en-GB"/>
        </w:rPr>
        <w:t xml:space="preserve">namely </w:t>
      </w:r>
      <w:r w:rsidRPr="007720A9">
        <w:rPr>
          <w:rFonts w:ascii="Book Antiqua" w:hAnsi="Book Antiqua"/>
          <w:sz w:val="24"/>
          <w:szCs w:val="24"/>
          <w:lang w:val="en-GB"/>
        </w:rPr>
        <w:t xml:space="preserve">alcoholic steatohepatitis (ASH) and cirrhosis, leading to life-threatening complications </w:t>
      </w:r>
      <w:r w:rsidR="00491C23" w:rsidRPr="007720A9">
        <w:rPr>
          <w:rFonts w:ascii="Book Antiqua" w:hAnsi="Book Antiqua"/>
          <w:sz w:val="24"/>
          <w:szCs w:val="24"/>
          <w:lang w:val="en-GB"/>
        </w:rPr>
        <w:t xml:space="preserve">such </w:t>
      </w:r>
      <w:r w:rsidRPr="007720A9">
        <w:rPr>
          <w:rFonts w:ascii="Book Antiqua" w:hAnsi="Book Antiqua"/>
          <w:sz w:val="24"/>
          <w:szCs w:val="24"/>
          <w:lang w:val="en-GB"/>
        </w:rPr>
        <w:t xml:space="preserve">as hepatocellular carcinoma (HCC) and liver failure. Fatty liver develops in more than 90% of heavy drinkers, </w:t>
      </w:r>
      <w:r w:rsidR="0049657F" w:rsidRPr="007720A9">
        <w:rPr>
          <w:rFonts w:ascii="Book Antiqua" w:hAnsi="Book Antiqua"/>
          <w:sz w:val="24"/>
          <w:szCs w:val="24"/>
          <w:lang w:val="en-GB"/>
        </w:rPr>
        <w:t xml:space="preserve">however </w:t>
      </w:r>
      <w:r w:rsidRPr="007720A9">
        <w:rPr>
          <w:rFonts w:ascii="Book Antiqua" w:hAnsi="Book Antiqua"/>
          <w:sz w:val="24"/>
          <w:szCs w:val="24"/>
          <w:lang w:val="en-GB"/>
        </w:rPr>
        <w:t>only 30</w:t>
      </w:r>
      <w:r w:rsidR="00C50157">
        <w:rPr>
          <w:rFonts w:ascii="Book Antiqua" w:hAnsi="Book Antiqua" w:hint="eastAsia"/>
          <w:sz w:val="24"/>
          <w:szCs w:val="24"/>
          <w:lang w:val="en-GB" w:eastAsia="zh-CN"/>
        </w:rPr>
        <w:t>%</w:t>
      </w:r>
      <w:r w:rsidRPr="007720A9">
        <w:rPr>
          <w:rFonts w:ascii="Book Antiqua" w:hAnsi="Book Antiqua"/>
          <w:sz w:val="24"/>
          <w:szCs w:val="24"/>
          <w:lang w:val="en-GB"/>
        </w:rPr>
        <w:t xml:space="preserve">-35% </w:t>
      </w:r>
      <w:r w:rsidR="00491C23" w:rsidRPr="007720A9">
        <w:rPr>
          <w:rFonts w:ascii="Book Antiqua" w:hAnsi="Book Antiqua"/>
          <w:sz w:val="24"/>
          <w:szCs w:val="24"/>
          <w:lang w:val="en-GB"/>
        </w:rPr>
        <w:t xml:space="preserve">of </w:t>
      </w:r>
      <w:r w:rsidRPr="007720A9">
        <w:rPr>
          <w:rFonts w:ascii="Book Antiqua" w:hAnsi="Book Antiqua"/>
          <w:sz w:val="24"/>
          <w:szCs w:val="24"/>
          <w:lang w:val="en-GB"/>
        </w:rPr>
        <w:t>them dev</w:t>
      </w:r>
      <w:r w:rsidR="00491C23" w:rsidRPr="007720A9">
        <w:rPr>
          <w:rFonts w:ascii="Book Antiqua" w:hAnsi="Book Antiqua"/>
          <w:sz w:val="24"/>
          <w:szCs w:val="24"/>
          <w:lang w:val="en-GB"/>
        </w:rPr>
        <w:t xml:space="preserve">elop </w:t>
      </w:r>
      <w:r w:rsidR="003E7124" w:rsidRPr="007720A9">
        <w:rPr>
          <w:rFonts w:ascii="Book Antiqua" w:hAnsi="Book Antiqua"/>
          <w:sz w:val="24"/>
          <w:szCs w:val="24"/>
          <w:lang w:val="en-GB"/>
        </w:rPr>
        <w:t>more</w:t>
      </w:r>
      <w:r w:rsidR="00491C23" w:rsidRPr="007720A9">
        <w:rPr>
          <w:rFonts w:ascii="Book Antiqua" w:hAnsi="Book Antiqua"/>
          <w:sz w:val="24"/>
          <w:szCs w:val="24"/>
          <w:lang w:val="en-GB"/>
        </w:rPr>
        <w:t xml:space="preserve"> advanced forms of ALD. This suggests</w:t>
      </w:r>
      <w:r w:rsidRPr="007720A9">
        <w:rPr>
          <w:rFonts w:ascii="Book Antiqua" w:hAnsi="Book Antiqua"/>
          <w:sz w:val="24"/>
          <w:szCs w:val="24"/>
          <w:lang w:val="en-GB"/>
        </w:rPr>
        <w:t xml:space="preserve"> the role of other contributing</w:t>
      </w:r>
      <w:r w:rsidR="0000298C" w:rsidRPr="007720A9">
        <w:rPr>
          <w:rFonts w:ascii="Book Antiqua" w:hAnsi="Book Antiqua"/>
          <w:sz w:val="24"/>
          <w:szCs w:val="24"/>
          <w:lang w:val="en-GB"/>
        </w:rPr>
        <w:t xml:space="preserve"> </w:t>
      </w:r>
      <w:r w:rsidRPr="007720A9">
        <w:rPr>
          <w:rFonts w:ascii="Book Antiqua" w:hAnsi="Book Antiqua"/>
          <w:sz w:val="24"/>
          <w:szCs w:val="24"/>
          <w:lang w:val="en-GB"/>
        </w:rPr>
        <w:t>facto</w:t>
      </w:r>
      <w:r w:rsidR="0000298C" w:rsidRPr="007720A9">
        <w:rPr>
          <w:rFonts w:ascii="Book Antiqua" w:hAnsi="Book Antiqua"/>
          <w:sz w:val="24"/>
          <w:szCs w:val="24"/>
          <w:lang w:val="en-GB"/>
        </w:rPr>
        <w:t>r</w:t>
      </w:r>
      <w:r w:rsidRPr="007720A9">
        <w:rPr>
          <w:rFonts w:ascii="Book Antiqua" w:hAnsi="Book Antiqua"/>
          <w:sz w:val="24"/>
          <w:szCs w:val="24"/>
          <w:lang w:val="en-GB"/>
        </w:rPr>
        <w:t>s, such as female sex, obesity, drinking patterns, dietary factors, cigarette smoking and non-sex-linked genetic factors. In particular</w:t>
      </w:r>
      <w:r w:rsidR="006429D1" w:rsidRPr="007720A9">
        <w:rPr>
          <w:rFonts w:ascii="Book Antiqua" w:hAnsi="Book Antiqua"/>
          <w:sz w:val="24"/>
          <w:szCs w:val="24"/>
          <w:lang w:val="en-GB"/>
        </w:rPr>
        <w:t>, genetic factors such as</w:t>
      </w:r>
      <w:r w:rsidRPr="007720A9">
        <w:rPr>
          <w:rFonts w:ascii="Book Antiqua" w:hAnsi="Book Antiqua"/>
          <w:sz w:val="24"/>
          <w:szCs w:val="24"/>
          <w:lang w:val="en-GB"/>
        </w:rPr>
        <w:t xml:space="preserve"> the polymorphism </w:t>
      </w:r>
      <w:r w:rsidR="00E13F16" w:rsidRPr="007720A9">
        <w:rPr>
          <w:rFonts w:ascii="Book Antiqua" w:hAnsi="Book Antiqua"/>
          <w:sz w:val="24"/>
          <w:szCs w:val="24"/>
          <w:lang w:val="en-GB"/>
        </w:rPr>
        <w:t>of the</w:t>
      </w:r>
      <w:r w:rsidRPr="007720A9">
        <w:rPr>
          <w:rFonts w:ascii="Book Antiqua" w:hAnsi="Book Antiqua"/>
          <w:sz w:val="24"/>
          <w:szCs w:val="24"/>
          <w:lang w:val="en-GB"/>
        </w:rPr>
        <w:t xml:space="preserve"> patatin-like phospholipase domain-containing protein 3 (PNPLA3) </w:t>
      </w:r>
      <w:r w:rsidR="009601A0" w:rsidRPr="007720A9">
        <w:rPr>
          <w:rFonts w:ascii="Book Antiqua" w:hAnsi="Book Antiqua"/>
          <w:sz w:val="24"/>
          <w:szCs w:val="24"/>
          <w:lang w:val="en-GB"/>
        </w:rPr>
        <w:t>are</w:t>
      </w:r>
      <w:r w:rsidRPr="007720A9">
        <w:rPr>
          <w:rFonts w:ascii="Book Antiqua" w:hAnsi="Book Antiqua"/>
          <w:sz w:val="24"/>
          <w:szCs w:val="24"/>
          <w:lang w:val="en-GB"/>
        </w:rPr>
        <w:t xml:space="preserve"> currently</w:t>
      </w:r>
      <w:r w:rsidR="009601A0" w:rsidRPr="007720A9">
        <w:rPr>
          <w:rFonts w:ascii="Book Antiqua" w:hAnsi="Book Antiqua"/>
          <w:sz w:val="24"/>
          <w:szCs w:val="24"/>
          <w:lang w:val="en-GB"/>
        </w:rPr>
        <w:t xml:space="preserve"> the focus of further</w:t>
      </w:r>
      <w:r w:rsidRPr="007720A9">
        <w:rPr>
          <w:rFonts w:ascii="Book Antiqua" w:hAnsi="Book Antiqua"/>
          <w:sz w:val="24"/>
          <w:szCs w:val="24"/>
          <w:lang w:val="en-GB"/>
        </w:rPr>
        <w:t xml:space="preserve"> </w:t>
      </w:r>
      <w:r w:rsidR="00E311E9" w:rsidRPr="007720A9">
        <w:rPr>
          <w:rFonts w:ascii="Book Antiqua" w:hAnsi="Book Antiqua"/>
          <w:sz w:val="24"/>
          <w:szCs w:val="24"/>
          <w:lang w:val="en-GB"/>
        </w:rPr>
        <w:t>research</w:t>
      </w:r>
      <w:r w:rsidRPr="007720A9">
        <w:rPr>
          <w:rFonts w:ascii="Book Antiqua" w:hAnsi="Book Antiqua"/>
          <w:sz w:val="24"/>
          <w:szCs w:val="24"/>
          <w:lang w:val="en-GB"/>
        </w:rPr>
        <w:fldChar w:fldCharType="begin"/>
      </w:r>
      <w:r w:rsidR="00DC675A" w:rsidRPr="007720A9">
        <w:rPr>
          <w:rFonts w:ascii="Book Antiqua" w:hAnsi="Book Antiqua"/>
          <w:sz w:val="24"/>
          <w:szCs w:val="24"/>
          <w:lang w:val="en-GB"/>
        </w:rPr>
        <w:instrText xml:space="preserve"> ADDIN EN.CITE &lt;EndNote&gt;&lt;Cite&gt;&lt;Author&gt;Gao&lt;/Author&gt;&lt;Year&gt;2011&lt;/Year&gt;&lt;RecNum&gt;8&lt;/RecNum&gt;&lt;DisplayText&gt;&lt;style face="superscript"&gt;[3]&lt;/style&gt;&lt;/DisplayText&gt;&lt;record&gt;&lt;rec-number&gt;8&lt;/rec-number&gt;&lt;foreign-keys&gt;&lt;key app="EN" db-id="ef50vapt8zeexlez0arpwrp0xav0azfvrzst"&gt;8&lt;/key&gt;&lt;key app="ENWeb" db-id=""&gt;0&lt;/key&gt;&lt;/foreign-keys&gt;&lt;ref-type name="Journal Article"&gt;17&lt;/ref-type&gt;&lt;contributors&gt;&lt;authors&gt;&lt;author&gt;&lt;style face="bold" font="default" size="100%"&gt;Gao, B&lt;/style&gt;&lt;style face="normal" font="default" size="100%"&gt;.&lt;/style&gt;&lt;/author&gt;&lt;author&gt;Bataller, R.&lt;/author&gt;&lt;/authors&gt;&lt;/contributors&gt;&lt;auth-address&gt;Laboratory of Liver Diseases, National Institute on Alcohol Abuse and Alcoholism, National Institutes of Health, Bethesda, Maryland 20892, USA. bgao@mail.nih.gov&lt;/auth-address&gt;&lt;titles&gt;&lt;title&gt;Alcoholic liver disease: pathogenesis and new therapeutic target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1572-85&lt;/pages&gt;&lt;volume&gt;141&lt;/volume&gt;&lt;number&gt;5&lt;/number&gt;&lt;keywords&gt;&lt;keyword&gt;Adrenal Cortex Hormones/therapeutic use&lt;/keyword&gt;&lt;keyword&gt;Alcohol Drinking/adverse effects&lt;/keyword&gt;&lt;keyword&gt;Humans&lt;/keyword&gt;&lt;keyword&gt;Liver Diseases, Alcoholic/*etiology/physiopathology/*therapy&lt;/keyword&gt;&lt;keyword&gt;Liver Transplantation&lt;/keyword&gt;&lt;keyword&gt;Nutritional Support&lt;/keyword&gt;&lt;keyword&gt;Oxidative Stress/physiology&lt;/keyword&gt;&lt;keyword&gt;Temperance&lt;/keyword&gt;&lt;/keywords&gt;&lt;dates&gt;&lt;year&gt;2011&lt;/year&gt;&lt;pub-dates&gt;&lt;date&gt;Nov&lt;/date&gt;&lt;/pub-dates&gt;&lt;/dates&gt;&lt;isbn&gt;1528-0012 (Electronic)&amp;#xD;0016-5085 (Linking)&lt;/isbn&gt;&lt;accession-num&gt;21920463&lt;/accession-num&gt;&lt;urls&gt;&lt;related-urls&gt;&lt;url&gt;http://www.ncbi.nlm.nih.gov/pubmed/21920463&lt;/url&gt;&lt;/related-urls&gt;&lt;/urls&gt;&lt;custom2&gt;3214974&lt;/custom2&gt;&lt;electronic-resource-num&gt;10.1053/j.gastro.2011.09.002&lt;/electronic-resource-num&gt;&lt;/record&gt;&lt;/Cite&gt;&lt;/EndNote&gt;</w:instrText>
      </w:r>
      <w:r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3" w:tooltip="Gao, 2011 #8" w:history="1">
        <w:r w:rsidR="00DC675A" w:rsidRPr="007720A9">
          <w:rPr>
            <w:rFonts w:ascii="Book Antiqua" w:hAnsi="Book Antiqua"/>
            <w:noProof/>
            <w:sz w:val="24"/>
            <w:szCs w:val="24"/>
            <w:vertAlign w:val="superscript"/>
            <w:lang w:val="en-GB"/>
          </w:rPr>
          <w:t>3</w:t>
        </w:r>
      </w:hyperlink>
      <w:r w:rsidR="00DC675A" w:rsidRPr="007720A9">
        <w:rPr>
          <w:rFonts w:ascii="Book Antiqua" w:hAnsi="Book Antiqua"/>
          <w:noProof/>
          <w:sz w:val="24"/>
          <w:szCs w:val="24"/>
          <w:vertAlign w:val="superscript"/>
          <w:lang w:val="en-GB"/>
        </w:rPr>
        <w:t>]</w:t>
      </w:r>
      <w:r w:rsidRPr="007720A9">
        <w:rPr>
          <w:rFonts w:ascii="Book Antiqua" w:hAnsi="Book Antiqua"/>
          <w:sz w:val="24"/>
          <w:szCs w:val="24"/>
          <w:lang w:val="en-GB"/>
        </w:rPr>
        <w:fldChar w:fldCharType="end"/>
      </w:r>
      <w:r w:rsidR="00621962" w:rsidRPr="007720A9">
        <w:rPr>
          <w:rFonts w:ascii="Book Antiqua" w:hAnsi="Book Antiqua"/>
          <w:sz w:val="24"/>
          <w:szCs w:val="24"/>
          <w:lang w:val="en-GB"/>
        </w:rPr>
        <w:t xml:space="preserve">. </w:t>
      </w:r>
    </w:p>
    <w:p w14:paraId="798EFD55" w14:textId="722FC26C" w:rsidR="00126DE8" w:rsidRPr="007720A9" w:rsidRDefault="00126DE8" w:rsidP="007726FF">
      <w:pPr>
        <w:adjustRightInd w:val="0"/>
        <w:snapToGrid w:val="0"/>
        <w:spacing w:after="0" w:line="360" w:lineRule="auto"/>
        <w:ind w:firstLineChars="100" w:firstLine="240"/>
        <w:jc w:val="both"/>
        <w:rPr>
          <w:rFonts w:ascii="Book Antiqua" w:hAnsi="Book Antiqua"/>
          <w:sz w:val="24"/>
          <w:szCs w:val="24"/>
          <w:lang w:val="en-GB"/>
        </w:rPr>
      </w:pPr>
      <w:r w:rsidRPr="007720A9">
        <w:rPr>
          <w:rFonts w:ascii="Book Antiqua" w:hAnsi="Book Antiqua"/>
          <w:sz w:val="24"/>
          <w:szCs w:val="24"/>
          <w:lang w:val="en-GB"/>
        </w:rPr>
        <w:t>Early detection of cirrhosis is important in patients with ALD, as abstinence can prevent the advent of complications and improve pro</w:t>
      </w:r>
      <w:r w:rsidR="00C50157">
        <w:rPr>
          <w:rFonts w:ascii="Book Antiqua" w:hAnsi="Book Antiqua"/>
          <w:sz w:val="24"/>
          <w:szCs w:val="24"/>
          <w:lang w:val="en-GB"/>
        </w:rPr>
        <w:t>gnosis</w:t>
      </w:r>
      <w:r w:rsidRPr="007720A9">
        <w:rPr>
          <w:rFonts w:ascii="Book Antiqua" w:hAnsi="Book Antiqua"/>
          <w:sz w:val="24"/>
          <w:szCs w:val="24"/>
          <w:lang w:val="en-GB"/>
        </w:rPr>
        <w:fldChar w:fldCharType="begin">
          <w:fldData xml:space="preserve">PEVuZE5vdGU+PENpdGU+PEF1dGhvcj5Uc29jaGF0emlzPC9BdXRob3I+PFllYXI+MjAxMjwvWWVh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MT5HYXN0cm9lbnRlcm9sb2d5PC9hYmJyLTE+PC9hbHQtcGVyaW9kaWNhbD48cGFnZXM+MTgxMy0x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</w:fldData>
        </w:fldChar>
      </w:r>
      <w:r w:rsidR="00DC675A" w:rsidRPr="007720A9">
        <w:rPr>
          <w:rFonts w:ascii="Book Antiqua" w:hAnsi="Book Antiqua"/>
          <w:sz w:val="24"/>
          <w:szCs w:val="24"/>
          <w:lang w:val="en-GB"/>
        </w:rPr>
        <w:instrText xml:space="preserve"> ADDIN EN.CITE </w:instrText>
      </w:r>
      <w:r w:rsidR="00DC675A" w:rsidRPr="007720A9">
        <w:rPr>
          <w:rFonts w:ascii="Book Antiqua" w:hAnsi="Book Antiqua"/>
          <w:sz w:val="24"/>
          <w:szCs w:val="24"/>
          <w:lang w:val="en-GB"/>
        </w:rPr>
        <w:fldChar w:fldCharType="begin">
          <w:fldData xml:space="preserve">PEVuZE5vdGU+PENpdGU+PEF1dGhvcj5Uc29jaGF0emlzPC9BdXRob3I+PFllYXI+MjAxMjwvWWVh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MT5HYXN0cm9lbnRlcm9sb2d5PC9hYmJyLTE+PC9hbHQtcGVyaW9kaWNhbD48cGFnZXM+MTgxMy0x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</w:fldData>
        </w:fldChar>
      </w:r>
      <w:r w:rsidR="00DC675A" w:rsidRPr="007720A9">
        <w:rPr>
          <w:rFonts w:ascii="Book Antiqua" w:hAnsi="Book Antiqua"/>
          <w:sz w:val="24"/>
          <w:szCs w:val="24"/>
          <w:lang w:val="en-GB"/>
        </w:rPr>
        <w:instrText xml:space="preserve"> ADDIN EN.CITE.DATA </w:instrText>
      </w:r>
      <w:r w:rsidR="00DC675A" w:rsidRPr="007720A9">
        <w:rPr>
          <w:rFonts w:ascii="Book Antiqua" w:hAnsi="Book Antiqua"/>
          <w:sz w:val="24"/>
          <w:szCs w:val="24"/>
          <w:lang w:val="en-GB"/>
        </w:rPr>
      </w:r>
      <w:r w:rsidR="00DC675A" w:rsidRPr="007720A9">
        <w:rPr>
          <w:rFonts w:ascii="Book Antiqua" w:hAnsi="Book Antiqua"/>
          <w:sz w:val="24"/>
          <w:szCs w:val="24"/>
          <w:lang w:val="en-GB"/>
        </w:rPr>
        <w:fldChar w:fldCharType="end"/>
      </w:r>
      <w:r w:rsidRPr="007720A9">
        <w:rPr>
          <w:rFonts w:ascii="Book Antiqua" w:hAnsi="Book Antiqua"/>
          <w:sz w:val="24"/>
          <w:szCs w:val="24"/>
          <w:lang w:val="en-GB"/>
        </w:rPr>
      </w:r>
      <w:r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4" w:tooltip="Tsochatzis, 2012 #214" w:history="1">
        <w:r w:rsidR="00DC675A" w:rsidRPr="007720A9">
          <w:rPr>
            <w:rFonts w:ascii="Book Antiqua" w:hAnsi="Book Antiqua"/>
            <w:noProof/>
            <w:sz w:val="24"/>
            <w:szCs w:val="24"/>
            <w:vertAlign w:val="superscript"/>
            <w:lang w:val="en-GB"/>
          </w:rPr>
          <w:t>4</w:t>
        </w:r>
      </w:hyperlink>
      <w:r w:rsidR="00C50157">
        <w:rPr>
          <w:rFonts w:ascii="Book Antiqua" w:hAnsi="Book Antiqua"/>
          <w:noProof/>
          <w:sz w:val="24"/>
          <w:szCs w:val="24"/>
          <w:vertAlign w:val="superscript"/>
          <w:lang w:val="en-GB"/>
        </w:rPr>
        <w:t>,</w:t>
      </w:r>
      <w:hyperlink w:anchor="_ENREF_5" w:tooltip="Tsochatzis, 2010 #191" w:history="1">
        <w:r w:rsidR="00DC675A" w:rsidRPr="007720A9">
          <w:rPr>
            <w:rFonts w:ascii="Book Antiqua" w:hAnsi="Book Antiqua"/>
            <w:noProof/>
            <w:sz w:val="24"/>
            <w:szCs w:val="24"/>
            <w:vertAlign w:val="superscript"/>
            <w:lang w:val="en-GB"/>
          </w:rPr>
          <w:t>5</w:t>
        </w:r>
      </w:hyperlink>
      <w:r w:rsidR="00DC675A" w:rsidRPr="007720A9">
        <w:rPr>
          <w:rFonts w:ascii="Book Antiqua" w:hAnsi="Book Antiqua"/>
          <w:noProof/>
          <w:sz w:val="24"/>
          <w:szCs w:val="24"/>
          <w:vertAlign w:val="superscript"/>
          <w:lang w:val="en-GB"/>
        </w:rPr>
        <w:t>]</w:t>
      </w:r>
      <w:r w:rsidRPr="007720A9">
        <w:rPr>
          <w:rFonts w:ascii="Book Antiqua" w:hAnsi="Book Antiqua"/>
          <w:sz w:val="24"/>
          <w:szCs w:val="24"/>
          <w:lang w:val="en-GB"/>
        </w:rPr>
        <w:fldChar w:fldCharType="end"/>
      </w:r>
      <w:r w:rsidRPr="007720A9">
        <w:rPr>
          <w:rFonts w:ascii="Book Antiqua" w:hAnsi="Book Antiqua"/>
          <w:sz w:val="24"/>
          <w:szCs w:val="24"/>
          <w:lang w:val="en-GB"/>
        </w:rPr>
        <w:t>. In a cohort of 466 patients with ALD cirrhosis, 1-year mortality was 17% in the absence of baseline complications, progressively increasing to 20%, 29% and 64% in the presence of variceal bleeding, ascites, a</w:t>
      </w:r>
      <w:r w:rsidR="0051772D" w:rsidRPr="007720A9">
        <w:rPr>
          <w:rFonts w:ascii="Book Antiqua" w:hAnsi="Book Antiqua"/>
          <w:sz w:val="24"/>
          <w:szCs w:val="24"/>
          <w:lang w:val="en-GB"/>
        </w:rPr>
        <w:t>nd encephalopathy, respectively</w:t>
      </w:r>
      <w:r w:rsidRPr="007720A9">
        <w:rPr>
          <w:rFonts w:ascii="Book Antiqua" w:hAnsi="Book Antiqua"/>
          <w:sz w:val="24"/>
          <w:szCs w:val="24"/>
          <w:lang w:val="en-GB"/>
        </w:rPr>
        <w:fldChar w:fldCharType="begin"/>
      </w:r>
      <w:r w:rsidR="00DC675A" w:rsidRPr="007720A9">
        <w:rPr>
          <w:rFonts w:ascii="Book Antiqua" w:hAnsi="Book Antiqua"/>
          <w:sz w:val="24"/>
          <w:szCs w:val="24"/>
          <w:lang w:val="en-GB"/>
        </w:rPr>
        <w:instrText xml:space="preserve"> ADDIN EN.CITE &lt;EndNote&gt;&lt;Cite&gt;&lt;Author&gt;Jepsen&lt;/Author&gt;&lt;Year&gt;2010&lt;/Year&gt;&lt;RecNum&gt;48&lt;/RecNum&gt;&lt;DisplayText&gt;&lt;style face="superscript"&gt;[6]&lt;/style&gt;&lt;/DisplayText&gt;&lt;record&gt;&lt;rec-number&gt;48&lt;/rec-number&gt;&lt;foreign-keys&gt;&lt;key app="EN" db-id="ef50vapt8zeexlez0arpwrp0xav0azfvrzst"&gt;48&lt;/key&gt;&lt;/foreign-keys&gt;&lt;ref-type name="Journal Article"&gt;17&lt;/ref-type&gt;&lt;contributors&gt;&lt;authors&gt;&lt;author&gt;Jepsen, P.&lt;/author&gt;&lt;author&gt;Ott, P.&lt;/author&gt;&lt;author&gt;Andersen, P. K.&lt;/author&gt;&lt;author&gt;Sorensen, H. T.&lt;/author&gt;&lt;author&gt;Vilstrup, H.&lt;/author&gt;&lt;/authors&gt;&lt;/contributors&gt;&lt;auth-address&gt;Jepsen, P&amp;#xD;Aarhus Univ Hosp, Dept Med 5, DK-8000 Aarhus C, Denmark&amp;#xD;Aarhus Univ Hosp, Dept Med 5, DK-8000 Aarhus C, Denmark&amp;#xD;Aarhus Univ Hosp, Dept Med Hepatol &amp;amp; Gastroenterol 5, DK-8000 Aarhus C, Denmark&amp;#xD;Aarhus Univ Hosp, Dept Clin Epidemiol, DK-8000 Aarhus C, Denmark&amp;#xD;Univ Copenhagen, Inst Publ Hlth, Dept Biostat, Copenhagen, Denmark&lt;/auth-address&gt;&lt;titles&gt;&lt;title&gt;Clinical Course of Alcoholic Liver Cirrhosis: A Danish Population-Based Cohort Study&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1675-1682&lt;/pages&gt;&lt;volume&gt;51&lt;/volume&gt;&lt;number&gt;5&lt;/number&gt;&lt;keywords&gt;&lt;keyword&gt;natural-history&lt;/keyword&gt;&lt;keyword&gt;prognostic indicators&lt;/keyword&gt;&lt;keyword&gt;hepatic-encephalopathy&lt;/keyword&gt;&lt;keyword&gt;esophageal-varices&lt;/keyword&gt;&lt;keyword&gt;laennecs cirrhosis&lt;/keyword&gt;&lt;keyword&gt;survival&lt;/keyword&gt;&lt;keyword&gt;time&lt;/keyword&gt;&lt;keyword&gt;diagnosis&lt;/keyword&gt;&lt;keyword&gt;denmark&lt;/keyword&gt;&lt;/keywords&gt;&lt;dates&gt;&lt;year&gt;2010&lt;/year&gt;&lt;pub-dates&gt;&lt;date&gt;May&lt;/date&gt;&lt;/pub-dates&gt;&lt;/dates&gt;&lt;isbn&gt;0270-9139&lt;/isbn&gt;&lt;accession-num&gt;WOS:000277261400025&lt;/accession-num&gt;&lt;urls&gt;&lt;related-urls&gt;&lt;url&gt;&amp;lt;Go to ISI&amp;gt;://WOS:000277261400025&lt;/url&gt;&lt;/related-urls&gt;&lt;/urls&gt;&lt;electronic-resource-num&gt;Doi 10.1002/Hep.23500&lt;/electronic-resource-num&gt;&lt;language&gt;English&lt;/language&gt;&lt;/record&gt;&lt;/Cite&gt;&lt;/EndNote&gt;</w:instrText>
      </w:r>
      <w:r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6" w:tooltip="Jepsen, 2010 #48" w:history="1">
        <w:r w:rsidR="00DC675A" w:rsidRPr="007720A9">
          <w:rPr>
            <w:rFonts w:ascii="Book Antiqua" w:hAnsi="Book Antiqua"/>
            <w:noProof/>
            <w:sz w:val="24"/>
            <w:szCs w:val="24"/>
            <w:vertAlign w:val="superscript"/>
            <w:lang w:val="en-GB"/>
          </w:rPr>
          <w:t>6</w:t>
        </w:r>
      </w:hyperlink>
      <w:r w:rsidR="00DC675A" w:rsidRPr="007720A9">
        <w:rPr>
          <w:rFonts w:ascii="Book Antiqua" w:hAnsi="Book Antiqua"/>
          <w:noProof/>
          <w:sz w:val="24"/>
          <w:szCs w:val="24"/>
          <w:vertAlign w:val="superscript"/>
          <w:lang w:val="en-GB"/>
        </w:rPr>
        <w:t>]</w:t>
      </w:r>
      <w:r w:rsidRPr="007720A9">
        <w:rPr>
          <w:rFonts w:ascii="Book Antiqua" w:hAnsi="Book Antiqua"/>
          <w:sz w:val="24"/>
          <w:szCs w:val="24"/>
          <w:lang w:val="en-GB"/>
        </w:rPr>
        <w:fldChar w:fldCharType="end"/>
      </w:r>
      <w:r w:rsidRPr="007720A9">
        <w:rPr>
          <w:rFonts w:ascii="Book Antiqua" w:hAnsi="Book Antiqua"/>
          <w:sz w:val="24"/>
          <w:szCs w:val="24"/>
          <w:lang w:val="en-GB"/>
        </w:rPr>
        <w:t>. Abstinence improves survival in patients with established ALD; in a study including 283 patients with ALD cirrhosis and a 5-year follow-up, a significant difference in survival between abstainers and drinkers was demonstrated, with corresponding rates of 63% and 45% respectively</w:t>
      </w:r>
      <w:r w:rsidR="000F235F" w:rsidRPr="007720A9">
        <w:rPr>
          <w:rFonts w:ascii="Book Antiqua" w:hAnsi="Book Antiqua"/>
          <w:sz w:val="24"/>
          <w:szCs w:val="24"/>
          <w:lang w:val="en-GB"/>
        </w:rPr>
        <w:fldChar w:fldCharType="begin"/>
      </w:r>
      <w:r w:rsidR="00DC675A" w:rsidRPr="007720A9">
        <w:rPr>
          <w:rFonts w:ascii="Book Antiqua" w:hAnsi="Book Antiqua"/>
          <w:sz w:val="24"/>
          <w:szCs w:val="24"/>
          <w:lang w:val="en-GB"/>
        </w:rPr>
        <w:instrText xml:space="preserve"> ADDIN EN.CITE &lt;EndNote&gt;&lt;Cite&gt;&lt;Author&gt;Powell&lt;/Author&gt;&lt;Year&gt;1968&lt;/Year&gt;&lt;RecNum&gt;149&lt;/RecNum&gt;&lt;DisplayText&gt;&lt;style face="superscript"&gt;[7]&lt;/style&gt;&lt;/DisplayText&gt;&lt;record&gt;&lt;rec-number&gt;149&lt;/rec-number&gt;&lt;foreign-keys&gt;&lt;key app="EN" db-id="ef50vapt8zeexlez0arpwrp0xav0azfvrzst"&gt;149&lt;/key&gt;&lt;/foreign-keys&gt;&lt;ref-type name="Journal Article"&gt;17&lt;/ref-type&gt;&lt;contributors&gt;&lt;authors&gt;&lt;author&gt;Powell, W. J., Jr.&lt;/author&gt;&lt;author&gt;Klatskin, G.&lt;/author&gt;&lt;/authors&gt;&lt;/contributors&gt;&lt;titles&gt;&lt;title&gt;Duration of survival in patients with Laennec&amp;apos;s cirrhosis. Influence of alcohol withdrawal, and possible effects of recent changes in general management of the disease&lt;/title&gt;&lt;secondary-title&gt;Am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medicine&lt;/abbr-1&gt;&lt;/alt-periodical&gt;&lt;pages&gt;406-20&lt;/pages&gt;&lt;volume&gt;44&lt;/volume&gt;&lt;number&gt;3&lt;/number&gt;&lt;keywords&gt;&lt;keyword&gt;*Alcoholic Beverages&lt;/keyword&gt;&lt;keyword&gt;Female&lt;/keyword&gt;&lt;keyword&gt;Hematemesis/complications&lt;/keyword&gt;&lt;keyword&gt;Humans&lt;/keyword&gt;&lt;keyword&gt;Jaundice/complications&lt;/keyword&gt;&lt;keyword&gt;Liver Cirrhosis/complications/*mortality/therapy&lt;/keyword&gt;&lt;keyword&gt;Liver Function Tests&lt;/keyword&gt;&lt;keyword&gt;Male&lt;/keyword&gt;&lt;keyword&gt;Middle Aged&lt;/keyword&gt;&lt;/keywords&gt;&lt;dates&gt;&lt;year&gt;1968&lt;/year&gt;&lt;pub-dates&gt;&lt;date&gt;Mar&lt;/date&gt;&lt;/pub-dates&gt;&lt;/dates&gt;&lt;isbn&gt;0002-9343 (Print)&amp;#xD;0002-9343 (Linking)&lt;/isbn&gt;&lt;accession-num&gt;5641303&lt;/accession-num&gt;&lt;urls&gt;&lt;related-urls&gt;&lt;url&gt;http://www.ncbi.nlm.nih.gov/pubmed/5641303&lt;/url&gt;&lt;/related-urls&gt;&lt;/urls&gt;&lt;/record&gt;&lt;/Cite&gt;&lt;/EndNote&gt;</w:instrText>
      </w:r>
      <w:r w:rsidR="000F235F"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7" w:tooltip="Powell, 1968 #149" w:history="1">
        <w:r w:rsidR="00DC675A" w:rsidRPr="007720A9">
          <w:rPr>
            <w:rFonts w:ascii="Book Antiqua" w:hAnsi="Book Antiqua"/>
            <w:noProof/>
            <w:sz w:val="24"/>
            <w:szCs w:val="24"/>
            <w:vertAlign w:val="superscript"/>
            <w:lang w:val="en-GB"/>
          </w:rPr>
          <w:t>7</w:t>
        </w:r>
      </w:hyperlink>
      <w:r w:rsidR="00DC675A" w:rsidRPr="007720A9">
        <w:rPr>
          <w:rFonts w:ascii="Book Antiqua" w:hAnsi="Book Antiqua"/>
          <w:noProof/>
          <w:sz w:val="24"/>
          <w:szCs w:val="24"/>
          <w:vertAlign w:val="superscript"/>
          <w:lang w:val="en-GB"/>
        </w:rPr>
        <w:t>]</w:t>
      </w:r>
      <w:r w:rsidR="000F235F" w:rsidRPr="007720A9">
        <w:rPr>
          <w:rFonts w:ascii="Book Antiqua" w:hAnsi="Book Antiqua"/>
          <w:sz w:val="24"/>
          <w:szCs w:val="24"/>
          <w:lang w:val="en-GB"/>
        </w:rPr>
        <w:fldChar w:fldCharType="end"/>
      </w:r>
      <w:r w:rsidRPr="007720A9">
        <w:rPr>
          <w:rFonts w:ascii="Book Antiqua" w:hAnsi="Book Antiqua"/>
          <w:sz w:val="24"/>
          <w:szCs w:val="24"/>
          <w:lang w:val="en-GB"/>
        </w:rPr>
        <w:t>. These data we</w:t>
      </w:r>
      <w:r w:rsidR="00C50157">
        <w:rPr>
          <w:rFonts w:ascii="Book Antiqua" w:hAnsi="Book Antiqua"/>
          <w:sz w:val="24"/>
          <w:szCs w:val="24"/>
          <w:lang w:val="en-GB"/>
        </w:rPr>
        <w:t xml:space="preserve">re confirmed by Verrilli </w:t>
      </w:r>
      <w:r w:rsidR="00C50157" w:rsidRPr="00C50157">
        <w:rPr>
          <w:rFonts w:ascii="Book Antiqua" w:hAnsi="Book Antiqua"/>
          <w:i/>
          <w:sz w:val="24"/>
          <w:szCs w:val="24"/>
          <w:lang w:val="en-GB"/>
        </w:rPr>
        <w:t>et al</w:t>
      </w:r>
      <w:r w:rsidR="0051772D" w:rsidRPr="007720A9">
        <w:rPr>
          <w:rFonts w:ascii="Book Antiqua" w:hAnsi="Book Antiqua"/>
          <w:sz w:val="24"/>
          <w:szCs w:val="24"/>
          <w:lang w:val="en-GB"/>
        </w:rPr>
        <w:fldChar w:fldCharType="begin"/>
      </w:r>
      <w:r w:rsidR="00DC675A" w:rsidRPr="007720A9">
        <w:rPr>
          <w:rFonts w:ascii="Book Antiqua" w:hAnsi="Book Antiqua"/>
          <w:sz w:val="24"/>
          <w:szCs w:val="24"/>
          <w:lang w:val="en-GB"/>
        </w:rPr>
        <w:instrText xml:space="preserve"> ADDIN EN.CITE &lt;EndNote&gt;&lt;Cite&gt;&lt;Author&gt;Verrill&lt;/Author&gt;&lt;Year&gt;2009&lt;/Year&gt;&lt;RecNum&gt;150&lt;/RecNum&gt;&lt;DisplayText&gt;&lt;style face="superscript"&gt;[8]&lt;/style&gt;&lt;/DisplayText&gt;&lt;record&gt;&lt;rec-number&gt;150&lt;/rec-number&gt;&lt;foreign-keys&gt;&lt;key app="EN" db-id="ef50vapt8zeexlez0arpwrp0xav0azfvrzst"&gt;150&lt;/key&gt;&lt;/foreign-keys&gt;&lt;ref-type name="Journal Article"&gt;17&lt;/ref-type&gt;&lt;contributors&gt;&lt;authors&gt;&lt;author&gt;Verrill, C.&lt;/author&gt;&lt;author&gt;Markham, H.&lt;/author&gt;&lt;author&gt;Templeton, A.&lt;/author&gt;&lt;author&gt;Carr, N. J.&lt;/author&gt;&lt;author&gt;Sheron, N.&lt;/author&gt;&lt;/authors&gt;&lt;/contributors&gt;&lt;auth-address&gt;Department of Histopathology, Southampton General Hospital, Southampton, UK. clareverrill@hotmail.com&lt;/auth-address&gt;&lt;titles&gt;&lt;title&gt;Alcohol-related cirrhosis--early abstinence is a key factor in prognosis, even in the most severe cases&lt;/title&gt;&lt;secondary-title&gt;Addiction&lt;/secondary-title&gt;&lt;alt-title&gt;Addiction&lt;/alt-title&gt;&lt;/titles&gt;&lt;periodical&gt;&lt;full-title&gt;Addiction&lt;/full-title&gt;&lt;abbr-1&gt;Addiction&lt;/abbr-1&gt;&lt;/periodical&gt;&lt;alt-periodical&gt;&lt;full-title&gt;Addiction&lt;/full-title&gt;&lt;abbr-1&gt;Addiction&lt;/abbr-1&gt;&lt;/alt-periodical&gt;&lt;pages&gt;768-74&lt;/pages&gt;&lt;volume&gt;104&lt;/volume&gt;&lt;number&gt;5&lt;/number&gt;&lt;keywords&gt;&lt;keyword&gt;Adult&lt;/keyword&gt;&lt;keyword&gt;Aged&lt;/keyword&gt;&lt;keyword&gt;Female&lt;/keyword&gt;&lt;keyword&gt;Humans&lt;/keyword&gt;&lt;keyword&gt;Liver Cirrhosis, Alcoholic/*mortality/pathology&lt;/keyword&gt;&lt;keyword&gt;Male&lt;/keyword&gt;&lt;keyword&gt;Middle Aged&lt;/keyword&gt;&lt;keyword&gt;Prognosis&lt;/keyword&gt;&lt;keyword&gt;*Severity of Illness Index&lt;/keyword&gt;&lt;keyword&gt;Survival Analysis&lt;/keyword&gt;&lt;keyword&gt;Time Factors&lt;/keyword&gt;&lt;keyword&gt;Young Adult&lt;/keyword&gt;&lt;/keywords&gt;&lt;dates&gt;&lt;year&gt;2009&lt;/year&gt;&lt;pub-dates&gt;&lt;date&gt;May&lt;/date&gt;&lt;/pub-dates&gt;&lt;/dates&gt;&lt;isbn&gt;1360-0443 (Electronic)&amp;#xD;0965-2140 (Linking)&lt;/isbn&gt;&lt;accession-num&gt;19344445&lt;/accession-num&gt;&lt;urls&gt;&lt;related-urls&gt;&lt;url&gt;http://www.ncbi.nlm.nih.gov/pubmed/19344445&lt;/url&gt;&lt;url&gt;http://onlinelibrary.wiley.com/store/10.1111/j.1360-0443.2009.02521.x/asset/j.1360-0443.2009.02521.x.pdf?v=1&amp;amp;t=i6kqmhbl&amp;amp;s=26275567fa31577abec6a88a3f5f3eb0a7327fe4&lt;/url&gt;&lt;/related-urls&gt;&lt;/urls&gt;&lt;electronic-resource-num&gt;10.1111/j.1360-0443.2009.02521.x&lt;/electronic-resource-num&gt;&lt;/record&gt;&lt;/Cite&gt;&lt;/EndNote&gt;</w:instrText>
      </w:r>
      <w:r w:rsidR="0051772D"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8" w:tooltip="Verrill, 2009 #150" w:history="1">
        <w:r w:rsidR="00DC675A" w:rsidRPr="007720A9">
          <w:rPr>
            <w:rFonts w:ascii="Book Antiqua" w:hAnsi="Book Antiqua"/>
            <w:noProof/>
            <w:sz w:val="24"/>
            <w:szCs w:val="24"/>
            <w:vertAlign w:val="superscript"/>
            <w:lang w:val="en-GB"/>
          </w:rPr>
          <w:t>8</w:t>
        </w:r>
      </w:hyperlink>
      <w:r w:rsidR="00DC675A" w:rsidRPr="007720A9">
        <w:rPr>
          <w:rFonts w:ascii="Book Antiqua" w:hAnsi="Book Antiqua"/>
          <w:noProof/>
          <w:sz w:val="24"/>
          <w:szCs w:val="24"/>
          <w:vertAlign w:val="superscript"/>
          <w:lang w:val="en-GB"/>
        </w:rPr>
        <w:t>]</w:t>
      </w:r>
      <w:r w:rsidR="0051772D" w:rsidRPr="007720A9">
        <w:rPr>
          <w:rFonts w:ascii="Book Antiqua" w:hAnsi="Book Antiqua"/>
          <w:sz w:val="24"/>
          <w:szCs w:val="24"/>
          <w:lang w:val="en-GB"/>
        </w:rPr>
        <w:fldChar w:fldCharType="end"/>
      </w:r>
      <w:r w:rsidR="0051772D" w:rsidRPr="007720A9">
        <w:rPr>
          <w:rFonts w:ascii="Book Antiqua" w:hAnsi="Book Antiqua"/>
          <w:sz w:val="24"/>
          <w:szCs w:val="24"/>
          <w:lang w:val="en-GB"/>
        </w:rPr>
        <w:t xml:space="preserve"> </w:t>
      </w:r>
      <w:r w:rsidRPr="007720A9">
        <w:rPr>
          <w:rFonts w:ascii="Book Antiqua" w:hAnsi="Book Antiqua"/>
          <w:sz w:val="24"/>
          <w:szCs w:val="24"/>
          <w:lang w:val="en-GB"/>
        </w:rPr>
        <w:t>in a 7-year follow-up of 100 patients with alcoholic cirrhosis</w:t>
      </w:r>
      <w:r w:rsidR="00201A50" w:rsidRPr="007720A9">
        <w:rPr>
          <w:rFonts w:ascii="Book Antiqua" w:hAnsi="Book Antiqua"/>
          <w:sz w:val="24"/>
          <w:szCs w:val="24"/>
          <w:lang w:val="en-GB"/>
        </w:rPr>
        <w:t>.</w:t>
      </w:r>
    </w:p>
    <w:p w14:paraId="3F52E065" w14:textId="6E2684FE" w:rsidR="00713394" w:rsidRPr="007720A9" w:rsidRDefault="00713394" w:rsidP="007726FF">
      <w:pPr>
        <w:adjustRightInd w:val="0"/>
        <w:snapToGrid w:val="0"/>
        <w:spacing w:after="0" w:line="360" w:lineRule="auto"/>
        <w:ind w:firstLineChars="100" w:firstLine="240"/>
        <w:jc w:val="both"/>
        <w:rPr>
          <w:rFonts w:ascii="Book Antiqua" w:hAnsi="Book Antiqua"/>
          <w:sz w:val="24"/>
          <w:szCs w:val="24"/>
          <w:lang w:val="en-GB"/>
        </w:rPr>
      </w:pPr>
      <w:r w:rsidRPr="007720A9">
        <w:rPr>
          <w:rFonts w:ascii="Book Antiqua" w:hAnsi="Book Antiqua"/>
          <w:sz w:val="24"/>
          <w:szCs w:val="24"/>
          <w:lang w:val="en-GB"/>
        </w:rPr>
        <w:t>The current “gold standard” for the assessment of alcohol-related</w:t>
      </w:r>
      <w:r w:rsidR="0000298C" w:rsidRPr="007720A9">
        <w:rPr>
          <w:rFonts w:ascii="Book Antiqua" w:hAnsi="Book Antiqua"/>
          <w:sz w:val="24"/>
          <w:szCs w:val="24"/>
          <w:lang w:val="en-GB"/>
        </w:rPr>
        <w:t xml:space="preserve"> liver injury is histology, obta</w:t>
      </w:r>
      <w:r w:rsidRPr="007720A9">
        <w:rPr>
          <w:rFonts w:ascii="Book Antiqua" w:hAnsi="Book Antiqua"/>
          <w:sz w:val="24"/>
          <w:szCs w:val="24"/>
          <w:lang w:val="en-GB"/>
        </w:rPr>
        <w:t xml:space="preserve">ined through liver biopsy. The histological examination provides information about liver architecture, presence and extent of steatosis, necroinflammation </w:t>
      </w:r>
      <w:r w:rsidRPr="007720A9">
        <w:rPr>
          <w:rFonts w:ascii="Book Antiqua" w:hAnsi="Book Antiqua"/>
          <w:sz w:val="24"/>
          <w:szCs w:val="24"/>
          <w:lang w:val="en-GB"/>
        </w:rPr>
        <w:lastRenderedPageBreak/>
        <w:t>and fibrosis. Nevertheless</w:t>
      </w:r>
      <w:r w:rsidR="0000298C" w:rsidRPr="007720A9">
        <w:rPr>
          <w:rFonts w:ascii="Book Antiqua" w:hAnsi="Book Antiqua"/>
          <w:sz w:val="24"/>
          <w:szCs w:val="24"/>
          <w:lang w:val="en-GB"/>
        </w:rPr>
        <w:t>,</w:t>
      </w:r>
      <w:r w:rsidRPr="007720A9">
        <w:rPr>
          <w:rFonts w:ascii="Book Antiqua" w:hAnsi="Book Antiqua"/>
          <w:sz w:val="24"/>
          <w:szCs w:val="24"/>
          <w:lang w:val="en-GB"/>
        </w:rPr>
        <w:t xml:space="preserve"> </w:t>
      </w:r>
      <w:r w:rsidR="006429D1" w:rsidRPr="007720A9">
        <w:rPr>
          <w:rFonts w:ascii="Book Antiqua" w:hAnsi="Book Antiqua"/>
          <w:sz w:val="24"/>
          <w:szCs w:val="24"/>
          <w:lang w:val="en-GB"/>
        </w:rPr>
        <w:t xml:space="preserve">it </w:t>
      </w:r>
      <w:r w:rsidRPr="007720A9">
        <w:rPr>
          <w:rFonts w:ascii="Book Antiqua" w:hAnsi="Book Antiqua"/>
          <w:sz w:val="24"/>
          <w:szCs w:val="24"/>
          <w:lang w:val="en-GB"/>
        </w:rPr>
        <w:t>is an invasive procedure with some limitations. Firstly</w:t>
      </w:r>
      <w:r w:rsidR="0000298C" w:rsidRPr="007720A9">
        <w:rPr>
          <w:rFonts w:ascii="Book Antiqua" w:hAnsi="Book Antiqua"/>
          <w:sz w:val="24"/>
          <w:szCs w:val="24"/>
          <w:lang w:val="en-GB"/>
        </w:rPr>
        <w:t>,</w:t>
      </w:r>
      <w:r w:rsidRPr="007720A9">
        <w:rPr>
          <w:rFonts w:ascii="Book Antiqua" w:hAnsi="Book Antiqua"/>
          <w:sz w:val="24"/>
          <w:szCs w:val="24"/>
          <w:lang w:val="en-GB"/>
        </w:rPr>
        <w:t xml:space="preserve"> it</w:t>
      </w:r>
      <w:r w:rsidR="00E13F16" w:rsidRPr="007720A9">
        <w:rPr>
          <w:rFonts w:ascii="Book Antiqua" w:hAnsi="Book Antiqua"/>
          <w:sz w:val="24"/>
          <w:szCs w:val="24"/>
          <w:lang w:val="en-GB"/>
        </w:rPr>
        <w:t xml:space="preserve"> is subject to sampling error</w:t>
      </w:r>
      <w:r w:rsidR="00244AAE" w:rsidRPr="007720A9">
        <w:rPr>
          <w:rFonts w:ascii="Book Antiqua" w:hAnsi="Book Antiqua"/>
          <w:sz w:val="24"/>
          <w:szCs w:val="24"/>
          <w:lang w:val="en-GB"/>
        </w:rPr>
        <w:t>s</w:t>
      </w:r>
      <w:r w:rsidR="00E13F16" w:rsidRPr="007720A9">
        <w:rPr>
          <w:rFonts w:ascii="Book Antiqua" w:hAnsi="Book Antiqua"/>
          <w:sz w:val="24"/>
          <w:szCs w:val="24"/>
          <w:lang w:val="en-GB"/>
        </w:rPr>
        <w:t xml:space="preserve"> </w:t>
      </w:r>
      <w:r w:rsidRPr="007720A9">
        <w:rPr>
          <w:rFonts w:ascii="Book Antiqua" w:hAnsi="Book Antiqua"/>
          <w:sz w:val="24"/>
          <w:szCs w:val="24"/>
          <w:lang w:val="en-GB"/>
        </w:rPr>
        <w:t>and intra and inter-observer</w:t>
      </w:r>
      <w:r w:rsidR="0000298C" w:rsidRPr="007720A9">
        <w:rPr>
          <w:rFonts w:ascii="Book Antiqua" w:hAnsi="Book Antiqua"/>
          <w:sz w:val="24"/>
          <w:szCs w:val="24"/>
          <w:lang w:val="en-GB"/>
        </w:rPr>
        <w:t xml:space="preserve"> </w:t>
      </w:r>
      <w:r w:rsidRPr="007720A9">
        <w:rPr>
          <w:rFonts w:ascii="Book Antiqua" w:hAnsi="Book Antiqua"/>
          <w:sz w:val="24"/>
          <w:szCs w:val="24"/>
          <w:lang w:val="en-GB"/>
        </w:rPr>
        <w:t xml:space="preserve">interpretation variability, </w:t>
      </w:r>
      <w:r w:rsidR="00491C23" w:rsidRPr="007720A9">
        <w:rPr>
          <w:rFonts w:ascii="Book Antiqua" w:hAnsi="Book Antiqua"/>
          <w:sz w:val="24"/>
          <w:szCs w:val="24"/>
          <w:lang w:val="en-GB"/>
        </w:rPr>
        <w:t>mainly due to</w:t>
      </w:r>
      <w:r w:rsidRPr="007720A9">
        <w:rPr>
          <w:rFonts w:ascii="Book Antiqua" w:hAnsi="Book Antiqua"/>
          <w:sz w:val="24"/>
          <w:szCs w:val="24"/>
          <w:lang w:val="en-GB"/>
        </w:rPr>
        <w:t xml:space="preserve"> the small portion of liver examined. Secondly</w:t>
      </w:r>
      <w:r w:rsidR="0000298C" w:rsidRPr="007720A9">
        <w:rPr>
          <w:rFonts w:ascii="Book Antiqua" w:hAnsi="Book Antiqua"/>
          <w:sz w:val="24"/>
          <w:szCs w:val="24"/>
          <w:lang w:val="en-GB"/>
        </w:rPr>
        <w:t xml:space="preserve">, </w:t>
      </w:r>
      <w:r w:rsidR="006429D1" w:rsidRPr="007720A9">
        <w:rPr>
          <w:rFonts w:ascii="Book Antiqua" w:hAnsi="Book Antiqua"/>
          <w:sz w:val="24"/>
          <w:szCs w:val="24"/>
          <w:lang w:val="en-GB"/>
        </w:rPr>
        <w:t xml:space="preserve">it is associated with patient discomfort and a </w:t>
      </w:r>
      <w:r w:rsidRPr="007720A9">
        <w:rPr>
          <w:rFonts w:ascii="Book Antiqua" w:hAnsi="Book Antiqua"/>
          <w:sz w:val="24"/>
          <w:szCs w:val="24"/>
          <w:lang w:val="en-GB"/>
        </w:rPr>
        <w:t xml:space="preserve">small but significant risk </w:t>
      </w:r>
      <w:r w:rsidR="00491C23" w:rsidRPr="007720A9">
        <w:rPr>
          <w:rFonts w:ascii="Book Antiqua" w:hAnsi="Book Antiqua"/>
          <w:sz w:val="24"/>
          <w:szCs w:val="24"/>
          <w:lang w:val="en-GB"/>
        </w:rPr>
        <w:t xml:space="preserve">of severe complications, such </w:t>
      </w:r>
      <w:r w:rsidRPr="007720A9">
        <w:rPr>
          <w:rFonts w:ascii="Book Antiqua" w:hAnsi="Book Antiqua"/>
          <w:sz w:val="24"/>
          <w:szCs w:val="24"/>
          <w:lang w:val="en-GB"/>
        </w:rPr>
        <w:t>as h</w:t>
      </w:r>
      <w:r w:rsidR="00491C23" w:rsidRPr="007720A9">
        <w:rPr>
          <w:rFonts w:ascii="Book Antiqua" w:hAnsi="Book Antiqua"/>
          <w:sz w:val="24"/>
          <w:szCs w:val="24"/>
          <w:lang w:val="en-GB"/>
        </w:rPr>
        <w:t>aemobilia or b</w:t>
      </w:r>
      <w:r w:rsidRPr="007720A9">
        <w:rPr>
          <w:rFonts w:ascii="Book Antiqua" w:hAnsi="Book Antiqua"/>
          <w:sz w:val="24"/>
          <w:szCs w:val="24"/>
          <w:lang w:val="en-GB"/>
        </w:rPr>
        <w:t>leedin</w:t>
      </w:r>
      <w:r w:rsidR="00C50157">
        <w:rPr>
          <w:rFonts w:ascii="Book Antiqua" w:hAnsi="Book Antiqua"/>
          <w:sz w:val="24"/>
          <w:szCs w:val="24"/>
          <w:lang w:val="en-GB"/>
        </w:rPr>
        <w:t>g</w:t>
      </w:r>
      <w:r w:rsidR="00FA750C" w:rsidRPr="007720A9">
        <w:rPr>
          <w:rFonts w:ascii="Book Antiqua" w:hAnsi="Book Antiqua"/>
          <w:sz w:val="24"/>
          <w:szCs w:val="24"/>
          <w:lang w:val="en-GB"/>
        </w:rPr>
        <w:fldChar w:fldCharType="begin"/>
      </w:r>
      <w:r w:rsidR="00DC675A" w:rsidRPr="007720A9">
        <w:rPr>
          <w:rFonts w:ascii="Book Antiqua" w:hAnsi="Book Antiqua"/>
          <w:sz w:val="24"/>
          <w:szCs w:val="24"/>
          <w:lang w:val="en-GB"/>
        </w:rPr>
        <w:instrText xml:space="preserve"> ADDIN EN.CITE &lt;EndNote&gt;&lt;Cite&gt;&lt;Author&gt;Bravo&lt;/Author&gt;&lt;Year&gt;2001&lt;/Year&gt;&lt;RecNum&gt;211&lt;/RecNum&gt;&lt;DisplayText&gt;&lt;style face="superscript"&gt;[9]&lt;/style&gt;&lt;/DisplayText&gt;&lt;record&gt;&lt;rec-number&gt;211&lt;/rec-number&gt;&lt;foreign-keys&gt;&lt;key app="EN" db-id="ef50vapt8zeexlez0arpwrp0xav0azfvrzst"&gt;211&lt;/key&gt;&lt;/foreign-keys&gt;&lt;ref-type name="Journal Article"&gt;17&lt;/ref-type&gt;&lt;contributors&gt;&lt;authors&gt;&lt;author&gt;Bravo, A. A.&lt;/author&gt;&lt;author&gt;Sheth, S. G.&lt;/author&gt;&lt;author&gt;Chopra, S.&lt;/author&gt;&lt;/authors&gt;&lt;/contributors&gt;&lt;auth-address&gt;Liver Center, Division of Gastroenterology, Beth Israel Deaconess Medical Center, Harvard Medical School, Boston, USA.&lt;/auth-address&gt;&lt;titles&gt;&lt;title&gt;Liver biopsy&lt;/title&gt;&lt;secondary-title&gt;N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medicine&lt;/abbr-1&gt;&lt;/alt-periodical&gt;&lt;pages&gt;495-500&lt;/pages&gt;&lt;volume&gt;344&lt;/volume&gt;&lt;number&gt;7&lt;/number&gt;&lt;keywords&gt;&lt;keyword&gt;*Biopsy/adverse effects/contraindications/methods&lt;/keyword&gt;&lt;keyword&gt;Biopsy, Needle/adverse effects/contraindications&lt;/keyword&gt;&lt;keyword&gt;Humans&lt;/keyword&gt;&lt;keyword&gt;Laparoscopy&lt;/keyword&gt;&lt;keyword&gt;Liver/*pathology&lt;/keyword&gt;&lt;keyword&gt;Liver Diseases/*pathology&lt;/keyword&gt;&lt;/keywords&gt;&lt;dates&gt;&lt;year&gt;2001&lt;/year&gt;&lt;pub-dates&gt;&lt;date&gt;Feb 15&lt;/date&gt;&lt;/pub-dates&gt;&lt;/dates&gt;&lt;isbn&gt;0028-4793 (Print)&amp;#xD;0028-4793 (Linking)&lt;/isbn&gt;&lt;accession-num&gt;11172192&lt;/accession-num&gt;&lt;urls&gt;&lt;related-urls&gt;&lt;url&gt;http://www.ncbi.nlm.nih.gov/pubmed/11172192&lt;/url&gt;&lt;/related-urls&gt;&lt;/urls&gt;&lt;electronic-resource-num&gt;10.1056/NEJM200102153440706&lt;/electronic-resource-num&gt;&lt;/record&gt;&lt;/Cite&gt;&lt;/EndNote&gt;</w:instrText>
      </w:r>
      <w:r w:rsidR="00FA750C"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9" w:tooltip="Bravo, 2001 #211" w:history="1">
        <w:r w:rsidR="00DC675A" w:rsidRPr="007720A9">
          <w:rPr>
            <w:rFonts w:ascii="Book Antiqua" w:hAnsi="Book Antiqua"/>
            <w:noProof/>
            <w:sz w:val="24"/>
            <w:szCs w:val="24"/>
            <w:vertAlign w:val="superscript"/>
            <w:lang w:val="en-GB"/>
          </w:rPr>
          <w:t>9</w:t>
        </w:r>
      </w:hyperlink>
      <w:r w:rsidR="00DC675A" w:rsidRPr="007720A9">
        <w:rPr>
          <w:rFonts w:ascii="Book Antiqua" w:hAnsi="Book Antiqua"/>
          <w:noProof/>
          <w:sz w:val="24"/>
          <w:szCs w:val="24"/>
          <w:vertAlign w:val="superscript"/>
          <w:lang w:val="en-GB"/>
        </w:rPr>
        <w:t>]</w:t>
      </w:r>
      <w:r w:rsidR="00FA750C" w:rsidRPr="007720A9">
        <w:rPr>
          <w:rFonts w:ascii="Book Antiqua" w:hAnsi="Book Antiqua"/>
          <w:sz w:val="24"/>
          <w:szCs w:val="24"/>
          <w:lang w:val="en-GB"/>
        </w:rPr>
        <w:fldChar w:fldCharType="end"/>
      </w:r>
      <w:r w:rsidR="00FA750C" w:rsidRPr="007720A9">
        <w:rPr>
          <w:rFonts w:ascii="Book Antiqua" w:hAnsi="Book Antiqua"/>
          <w:sz w:val="24"/>
          <w:szCs w:val="24"/>
          <w:lang w:val="en-GB"/>
        </w:rPr>
        <w:t>.</w:t>
      </w:r>
    </w:p>
    <w:p w14:paraId="697762F9" w14:textId="53C67B52" w:rsidR="00713394" w:rsidRPr="007720A9" w:rsidRDefault="006429D1" w:rsidP="007726FF">
      <w:pPr>
        <w:adjustRightInd w:val="0"/>
        <w:snapToGrid w:val="0"/>
        <w:spacing w:after="0" w:line="360" w:lineRule="auto"/>
        <w:ind w:firstLineChars="100" w:firstLine="240"/>
        <w:jc w:val="both"/>
        <w:rPr>
          <w:rFonts w:ascii="Book Antiqua" w:hAnsi="Book Antiqua"/>
          <w:sz w:val="24"/>
          <w:szCs w:val="24"/>
          <w:lang w:val="en-GB"/>
        </w:rPr>
      </w:pPr>
      <w:r w:rsidRPr="007720A9">
        <w:rPr>
          <w:rFonts w:ascii="Book Antiqua" w:hAnsi="Book Antiqua"/>
          <w:sz w:val="24"/>
          <w:szCs w:val="24"/>
          <w:lang w:val="en-GB"/>
        </w:rPr>
        <w:t xml:space="preserve">Therefore, </w:t>
      </w:r>
      <w:r w:rsidR="002C7900" w:rsidRPr="007720A9">
        <w:rPr>
          <w:rFonts w:ascii="Book Antiqua" w:hAnsi="Book Antiqua"/>
          <w:sz w:val="24"/>
          <w:szCs w:val="24"/>
          <w:lang w:val="en-GB"/>
        </w:rPr>
        <w:t xml:space="preserve">although liver biopsy remains essential in selected cases, </w:t>
      </w:r>
      <w:r w:rsidRPr="007720A9">
        <w:rPr>
          <w:rFonts w:ascii="Book Antiqua" w:hAnsi="Book Antiqua"/>
          <w:sz w:val="24"/>
          <w:szCs w:val="24"/>
          <w:lang w:val="en-GB"/>
        </w:rPr>
        <w:t>there has been</w:t>
      </w:r>
      <w:r w:rsidR="00713394" w:rsidRPr="007720A9">
        <w:rPr>
          <w:rFonts w:ascii="Book Antiqua" w:hAnsi="Book Antiqua"/>
          <w:sz w:val="24"/>
          <w:szCs w:val="24"/>
          <w:lang w:val="en-GB"/>
        </w:rPr>
        <w:t xml:space="preserve"> a g</w:t>
      </w:r>
      <w:r w:rsidRPr="007720A9">
        <w:rPr>
          <w:rFonts w:ascii="Book Antiqua" w:hAnsi="Book Antiqua"/>
          <w:sz w:val="24"/>
          <w:szCs w:val="24"/>
          <w:lang w:val="en-GB"/>
        </w:rPr>
        <w:t xml:space="preserve">rowing </w:t>
      </w:r>
      <w:r w:rsidR="00713394" w:rsidRPr="007720A9">
        <w:rPr>
          <w:rFonts w:ascii="Book Antiqua" w:hAnsi="Book Antiqua"/>
          <w:sz w:val="24"/>
          <w:szCs w:val="24"/>
          <w:lang w:val="en-GB"/>
        </w:rPr>
        <w:t>interest in non-invasive methods for the ass</w:t>
      </w:r>
      <w:r w:rsidR="0000298C" w:rsidRPr="007720A9">
        <w:rPr>
          <w:rFonts w:ascii="Book Antiqua" w:hAnsi="Book Antiqua"/>
          <w:sz w:val="24"/>
          <w:szCs w:val="24"/>
          <w:lang w:val="en-GB"/>
        </w:rPr>
        <w:t>essment of liver fibrosis</w:t>
      </w:r>
      <w:r w:rsidR="00491C23" w:rsidRPr="007720A9">
        <w:rPr>
          <w:rFonts w:ascii="Book Antiqua" w:hAnsi="Book Antiqua"/>
          <w:sz w:val="24"/>
          <w:szCs w:val="24"/>
          <w:lang w:val="en-GB"/>
        </w:rPr>
        <w:t>.</w:t>
      </w:r>
      <w:r w:rsidR="00C50157">
        <w:rPr>
          <w:rFonts w:ascii="Book Antiqua" w:hAnsi="Book Antiqua"/>
          <w:sz w:val="24"/>
          <w:szCs w:val="24"/>
          <w:lang w:val="en-GB"/>
        </w:rPr>
        <w:t xml:space="preserve"> </w:t>
      </w:r>
    </w:p>
    <w:p w14:paraId="241CD3F5" w14:textId="77777777" w:rsidR="00713394" w:rsidRPr="007720A9" w:rsidRDefault="00713394" w:rsidP="007726FF">
      <w:pPr>
        <w:adjustRightInd w:val="0"/>
        <w:snapToGrid w:val="0"/>
        <w:spacing w:after="0" w:line="360" w:lineRule="auto"/>
        <w:jc w:val="both"/>
        <w:rPr>
          <w:rFonts w:ascii="Book Antiqua" w:hAnsi="Book Antiqua"/>
          <w:sz w:val="24"/>
          <w:szCs w:val="24"/>
          <w:lang w:val="en-GB"/>
        </w:rPr>
      </w:pPr>
    </w:p>
    <w:p w14:paraId="00FC2E42" w14:textId="77777777" w:rsidR="00713394" w:rsidRPr="00C50157" w:rsidRDefault="00713394" w:rsidP="007726FF">
      <w:pPr>
        <w:adjustRightInd w:val="0"/>
        <w:snapToGrid w:val="0"/>
        <w:spacing w:after="0" w:line="360" w:lineRule="auto"/>
        <w:jc w:val="both"/>
        <w:rPr>
          <w:rFonts w:ascii="Book Antiqua" w:hAnsi="Book Antiqua"/>
          <w:b/>
          <w:sz w:val="24"/>
          <w:szCs w:val="24"/>
          <w:lang w:val="en-GB"/>
        </w:rPr>
      </w:pPr>
      <w:r w:rsidRPr="00C50157">
        <w:rPr>
          <w:rFonts w:ascii="Book Antiqua" w:hAnsi="Book Antiqua"/>
          <w:b/>
          <w:sz w:val="24"/>
          <w:szCs w:val="24"/>
          <w:lang w:val="en-GB"/>
        </w:rPr>
        <w:t>LIVER FIBROSIS AND STAGING ASSESSMENT</w:t>
      </w:r>
    </w:p>
    <w:p w14:paraId="65873BB1" w14:textId="60C729D9" w:rsidR="00713394" w:rsidRPr="007720A9" w:rsidRDefault="00713394" w:rsidP="007726FF">
      <w:pPr>
        <w:adjustRightInd w:val="0"/>
        <w:snapToGrid w:val="0"/>
        <w:spacing w:after="0" w:line="360" w:lineRule="auto"/>
        <w:jc w:val="both"/>
        <w:rPr>
          <w:rFonts w:ascii="Book Antiqua" w:hAnsi="Book Antiqua"/>
          <w:sz w:val="24"/>
          <w:szCs w:val="24"/>
          <w:lang w:val="en-GB"/>
        </w:rPr>
      </w:pPr>
      <w:r w:rsidRPr="007720A9">
        <w:rPr>
          <w:rFonts w:ascii="Book Antiqua" w:hAnsi="Book Antiqua"/>
          <w:sz w:val="24"/>
          <w:szCs w:val="24"/>
          <w:lang w:val="en-GB"/>
        </w:rPr>
        <w:t>The fibrogen</w:t>
      </w:r>
      <w:r w:rsidR="008C5908" w:rsidRPr="007720A9">
        <w:rPr>
          <w:rFonts w:ascii="Book Antiqua" w:hAnsi="Book Antiqua"/>
          <w:sz w:val="24"/>
          <w:szCs w:val="24"/>
          <w:lang w:val="en-GB"/>
        </w:rPr>
        <w:t>ic</w:t>
      </w:r>
      <w:r w:rsidRPr="007720A9">
        <w:rPr>
          <w:rFonts w:ascii="Book Antiqua" w:hAnsi="Book Antiqua"/>
          <w:sz w:val="24"/>
          <w:szCs w:val="24"/>
          <w:lang w:val="en-GB"/>
        </w:rPr>
        <w:t xml:space="preserve"> process is a </w:t>
      </w:r>
      <w:r w:rsidR="006429D1" w:rsidRPr="007720A9">
        <w:rPr>
          <w:rFonts w:ascii="Book Antiqua" w:hAnsi="Book Antiqua"/>
          <w:sz w:val="24"/>
          <w:szCs w:val="24"/>
          <w:lang w:val="en-GB"/>
        </w:rPr>
        <w:t>maladaptive</w:t>
      </w:r>
      <w:r w:rsidRPr="007720A9">
        <w:rPr>
          <w:rFonts w:ascii="Book Antiqua" w:hAnsi="Book Antiqua"/>
          <w:sz w:val="24"/>
          <w:szCs w:val="24"/>
          <w:lang w:val="en-GB"/>
        </w:rPr>
        <w:t xml:space="preserve"> wound-healing response to a generic liver injury characterized by excessive production and accumulation of collagen and other extracellular matrix proteins</w:t>
      </w:r>
      <w:r w:rsidR="008C5908" w:rsidRPr="007720A9">
        <w:rPr>
          <w:rFonts w:ascii="Book Antiqua" w:hAnsi="Book Antiqua"/>
          <w:sz w:val="24"/>
          <w:szCs w:val="24"/>
          <w:lang w:val="en-GB"/>
        </w:rPr>
        <w:t xml:space="preserve"> by </w:t>
      </w:r>
      <w:r w:rsidRPr="007720A9">
        <w:rPr>
          <w:rFonts w:ascii="Book Antiqua" w:hAnsi="Book Antiqua"/>
          <w:sz w:val="24"/>
          <w:szCs w:val="24"/>
          <w:lang w:val="en-GB"/>
        </w:rPr>
        <w:t>activa</w:t>
      </w:r>
      <w:r w:rsidR="00E13F16" w:rsidRPr="007720A9">
        <w:rPr>
          <w:rFonts w:ascii="Book Antiqua" w:hAnsi="Book Antiqua"/>
          <w:sz w:val="24"/>
          <w:szCs w:val="24"/>
          <w:lang w:val="en-GB"/>
        </w:rPr>
        <w:t xml:space="preserve">ted </w:t>
      </w:r>
      <w:r w:rsidR="006C519A" w:rsidRPr="007720A9">
        <w:rPr>
          <w:rFonts w:ascii="Book Antiqua" w:hAnsi="Book Antiqua"/>
          <w:sz w:val="24"/>
          <w:szCs w:val="24"/>
          <w:lang w:val="en-GB"/>
        </w:rPr>
        <w:t>hepatic stellate cells (</w:t>
      </w:r>
      <w:r w:rsidR="00E13F16" w:rsidRPr="007720A9">
        <w:rPr>
          <w:rFonts w:ascii="Book Antiqua" w:hAnsi="Book Antiqua"/>
          <w:sz w:val="24"/>
          <w:szCs w:val="24"/>
          <w:lang w:val="en-GB"/>
        </w:rPr>
        <w:t>HSCs</w:t>
      </w:r>
      <w:r w:rsidR="006C519A" w:rsidRPr="007720A9">
        <w:rPr>
          <w:rFonts w:ascii="Book Antiqua" w:hAnsi="Book Antiqua"/>
          <w:sz w:val="24"/>
          <w:szCs w:val="24"/>
          <w:lang w:val="en-GB"/>
        </w:rPr>
        <w:t>)</w:t>
      </w:r>
      <w:r w:rsidR="00E13F16" w:rsidRPr="007720A9">
        <w:rPr>
          <w:rFonts w:ascii="Book Antiqua" w:hAnsi="Book Antiqua"/>
          <w:sz w:val="24"/>
          <w:szCs w:val="24"/>
          <w:lang w:val="en-GB"/>
        </w:rPr>
        <w:t xml:space="preserve"> and portal fibroblasts</w:t>
      </w:r>
      <w:r w:rsidRPr="007720A9">
        <w:rPr>
          <w:rFonts w:ascii="Book Antiqua" w:hAnsi="Book Antiqua"/>
          <w:sz w:val="24"/>
          <w:szCs w:val="24"/>
          <w:lang w:val="en-GB"/>
        </w:rPr>
        <w:fldChar w:fldCharType="begin">
          <w:fldData xml:space="preserve">PEVuZE5vdGU+PENpdGU+PEF1dGhvcj5HYW88L0F1dGhvcj48WWVhcj4yMDExPC9ZZWFyPjxSZWNO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PHBhZ2VzPjE1NzItODU8L3BhZ2VzPjx2b2x1bWU+MTQxPC92b2x1bWU+PG51bWJlcj41PC9udW1i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b2xvZ3kgOiBXSkc8L2FiYnItMT48L2FsdC1wZXJpb2RpY2FsPjxwYWdlcz4xNjQ3NC0xNjQ3OTwv
cGFnZXM+PHZvbHVtZT4yMDwvdm9sdW1lPjxudW1iZXI+NDQ8L251bWJlcj48ZGF0ZXM+PHllYXI+
MjAxNDwveWVhcj48cHViLWRhdGVzPjxkYXRlPk5vdiAyODwvZGF0ZT48L3B1Yi1kYXRlcz48L2Rh
dGVzPjxpc2JuPjIyMTktMjg0MCAoRWxlY3Ryb25pYykmI3hEOzEwMDctOTMyNyAoTGlua2luZyk8
L2lzYm4+PGFjY2Vzc2lvbi1udW0+MjU0NjkwMTU8L2FjY2Vzc2lvbi1udW0+PHVybHM+PHJlbGF0
ZWQtdXJscz48dXJsPmh0dHA6Ly93d3cubmNiaS5ubG0ubmloLmdvdi9wdWJtZWQvMjU0NjkwMTU8
L3VybD48L3JlbGF0ZWQtdXJscz48L3VybHM+PGN1c3RvbTI+NDI0ODE5MDwvY3VzdG9tMj48ZWxl
Y3Ryb25pYy1yZXNvdXJjZS1udW0+MTAuMzc0OC93amcudjIwLmk0NC4xNjQ3NDwvZWxlY3Ryb25p
Yy1yZXNvdXJjZS1udW0+PC9yZWNvcmQ+PC9DaXRlPjwvRW5kTm90ZT5=
</w:fldData>
        </w:fldChar>
      </w:r>
      <w:r w:rsidR="00DC675A" w:rsidRPr="007720A9">
        <w:rPr>
          <w:rFonts w:ascii="Book Antiqua" w:hAnsi="Book Antiqua"/>
          <w:sz w:val="24"/>
          <w:szCs w:val="24"/>
          <w:lang w:val="en-GB"/>
        </w:rPr>
        <w:instrText xml:space="preserve"> ADDIN EN.CITE </w:instrText>
      </w:r>
      <w:r w:rsidR="00DC675A" w:rsidRPr="007720A9">
        <w:rPr>
          <w:rFonts w:ascii="Book Antiqua" w:hAnsi="Book Antiqua"/>
          <w:sz w:val="24"/>
          <w:szCs w:val="24"/>
          <w:lang w:val="en-GB"/>
        </w:rPr>
        <w:fldChar w:fldCharType="begin">
          <w:fldData xml:space="preserve">PEVuZE5vdGU+PENpdGU+PEF1dGhvcj5HYW88L0F1dGhvcj48WWVhcj4yMDExPC9ZZWFyPjxSZWNO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PHBhZ2VzPjE1NzItODU8L3BhZ2VzPjx2b2x1bWU+MTQxPC92b2x1bWU+PG51bWJlcj41PC9udW1i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b2xvZ3kgOiBXSkc8L2FiYnItMT48L2FsdC1wZXJpb2RpY2FsPjxwYWdlcz4xNjQ3NC0xNjQ3OTwv
cGFnZXM+PHZvbHVtZT4yMDwvdm9sdW1lPjxudW1iZXI+NDQ8L251bWJlcj48ZGF0ZXM+PHllYXI+
MjAxNDwveWVhcj48cHViLWRhdGVzPjxkYXRlPk5vdiAyODwvZGF0ZT48L3B1Yi1kYXRlcz48L2Rh
dGVzPjxpc2JuPjIyMTktMjg0MCAoRWxlY3Ryb25pYykmI3hEOzEwMDctOTMyNyAoTGlua2luZyk8
L2lzYm4+PGFjY2Vzc2lvbi1udW0+MjU0NjkwMTU8L2FjY2Vzc2lvbi1udW0+PHVybHM+PHJlbGF0
ZWQtdXJscz48dXJsPmh0dHA6Ly93d3cubmNiaS5ubG0ubmloLmdvdi9wdWJtZWQvMjU0NjkwMTU8
L3VybD48L3JlbGF0ZWQtdXJscz48L3VybHM+PGN1c3RvbTI+NDI0ODE5MDwvY3VzdG9tMj48ZWxl
Y3Ryb25pYy1yZXNvdXJjZS1udW0+MTAuMzc0OC93amcudjIwLmk0NC4xNjQ3NDwvZWxlY3Ryb25p
Yy1yZXNvdXJjZS1udW0+PC9yZWNvcmQ+PC9DaXRlPjwvRW5kTm90ZT5=
</w:fldData>
        </w:fldChar>
      </w:r>
      <w:r w:rsidR="00DC675A" w:rsidRPr="007720A9">
        <w:rPr>
          <w:rFonts w:ascii="Book Antiqua" w:hAnsi="Book Antiqua"/>
          <w:sz w:val="24"/>
          <w:szCs w:val="24"/>
          <w:lang w:val="en-GB"/>
        </w:rPr>
        <w:instrText xml:space="preserve"> ADDIN EN.CITE.DATA </w:instrText>
      </w:r>
      <w:r w:rsidR="00DC675A" w:rsidRPr="007720A9">
        <w:rPr>
          <w:rFonts w:ascii="Book Antiqua" w:hAnsi="Book Antiqua"/>
          <w:sz w:val="24"/>
          <w:szCs w:val="24"/>
          <w:lang w:val="en-GB"/>
        </w:rPr>
      </w:r>
      <w:r w:rsidR="00DC675A" w:rsidRPr="007720A9">
        <w:rPr>
          <w:rFonts w:ascii="Book Antiqua" w:hAnsi="Book Antiqua"/>
          <w:sz w:val="24"/>
          <w:szCs w:val="24"/>
          <w:lang w:val="en-GB"/>
        </w:rPr>
        <w:fldChar w:fldCharType="end"/>
      </w:r>
      <w:r w:rsidRPr="007720A9">
        <w:rPr>
          <w:rFonts w:ascii="Book Antiqua" w:hAnsi="Book Antiqua"/>
          <w:sz w:val="24"/>
          <w:szCs w:val="24"/>
          <w:lang w:val="en-GB"/>
        </w:rPr>
      </w:r>
      <w:r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3" w:tooltip="Gao, 2011 #8" w:history="1">
        <w:r w:rsidR="00DC675A" w:rsidRPr="007720A9">
          <w:rPr>
            <w:rFonts w:ascii="Book Antiqua" w:hAnsi="Book Antiqua"/>
            <w:noProof/>
            <w:sz w:val="24"/>
            <w:szCs w:val="24"/>
            <w:vertAlign w:val="superscript"/>
            <w:lang w:val="en-GB"/>
          </w:rPr>
          <w:t>3</w:t>
        </w:r>
      </w:hyperlink>
      <w:r w:rsidR="00C50157">
        <w:rPr>
          <w:rFonts w:ascii="Book Antiqua" w:hAnsi="Book Antiqua"/>
          <w:noProof/>
          <w:sz w:val="24"/>
          <w:szCs w:val="24"/>
          <w:vertAlign w:val="superscript"/>
          <w:lang w:val="en-GB"/>
        </w:rPr>
        <w:t>,</w:t>
      </w:r>
      <w:hyperlink w:anchor="_ENREF_10" w:tooltip="Sakhuja, 2014 #10" w:history="1">
        <w:r w:rsidR="00DC675A" w:rsidRPr="007720A9">
          <w:rPr>
            <w:rFonts w:ascii="Book Antiqua" w:hAnsi="Book Antiqua"/>
            <w:noProof/>
            <w:sz w:val="24"/>
            <w:szCs w:val="24"/>
            <w:vertAlign w:val="superscript"/>
            <w:lang w:val="en-GB"/>
          </w:rPr>
          <w:t>10</w:t>
        </w:r>
      </w:hyperlink>
      <w:r w:rsidR="00DC675A" w:rsidRPr="007720A9">
        <w:rPr>
          <w:rFonts w:ascii="Book Antiqua" w:hAnsi="Book Antiqua"/>
          <w:noProof/>
          <w:sz w:val="24"/>
          <w:szCs w:val="24"/>
          <w:vertAlign w:val="superscript"/>
          <w:lang w:val="en-GB"/>
        </w:rPr>
        <w:t>]</w:t>
      </w:r>
      <w:r w:rsidRPr="007720A9">
        <w:rPr>
          <w:rFonts w:ascii="Book Antiqua" w:hAnsi="Book Antiqua"/>
          <w:sz w:val="24"/>
          <w:szCs w:val="24"/>
          <w:lang w:val="en-GB"/>
        </w:rPr>
        <w:fldChar w:fldCharType="end"/>
      </w:r>
      <w:r w:rsidRPr="007720A9">
        <w:rPr>
          <w:rFonts w:ascii="Book Antiqua" w:hAnsi="Book Antiqua"/>
          <w:sz w:val="24"/>
          <w:szCs w:val="24"/>
          <w:lang w:val="en-GB"/>
        </w:rPr>
        <w:t xml:space="preserve">. </w:t>
      </w:r>
      <w:r w:rsidR="008C5908" w:rsidRPr="007720A9">
        <w:rPr>
          <w:rFonts w:ascii="Book Antiqua" w:hAnsi="Book Antiqua"/>
          <w:sz w:val="24"/>
          <w:szCs w:val="24"/>
          <w:lang w:val="en-GB"/>
        </w:rPr>
        <w:t>W</w:t>
      </w:r>
      <w:r w:rsidRPr="007720A9">
        <w:rPr>
          <w:rFonts w:ascii="Book Antiqua" w:hAnsi="Book Antiqua"/>
          <w:sz w:val="24"/>
          <w:szCs w:val="24"/>
          <w:lang w:val="en-GB"/>
        </w:rPr>
        <w:t>hen an imbalance between extracellular matrix production and degradation</w:t>
      </w:r>
      <w:r w:rsidR="008C5908" w:rsidRPr="007720A9">
        <w:rPr>
          <w:rFonts w:ascii="Book Antiqua" w:hAnsi="Book Antiqua"/>
          <w:sz w:val="24"/>
          <w:szCs w:val="24"/>
          <w:lang w:val="en-GB"/>
        </w:rPr>
        <w:t xml:space="preserve"> occurs, fibrosis progresses</w:t>
      </w:r>
      <w:r w:rsidR="00E13F16" w:rsidRPr="007720A9">
        <w:rPr>
          <w:rFonts w:ascii="Book Antiqua" w:hAnsi="Book Antiqua"/>
          <w:sz w:val="24"/>
          <w:szCs w:val="24"/>
          <w:lang w:val="en-GB"/>
        </w:rPr>
        <w:fldChar w:fldCharType="begin"/>
      </w:r>
      <w:r w:rsidR="00DC675A" w:rsidRPr="007720A9">
        <w:rPr>
          <w:rFonts w:ascii="Book Antiqua" w:hAnsi="Book Antiqua"/>
          <w:sz w:val="24"/>
          <w:szCs w:val="24"/>
          <w:lang w:val="en-GB"/>
        </w:rPr>
        <w:instrText xml:space="preserve"> ADDIN EN.CITE &lt;EndNote&gt;&lt;Cite&gt;&lt;Author&gt;Bataller&lt;/Author&gt;&lt;Year&gt;2001&lt;/Year&gt;&lt;RecNum&gt;186&lt;/RecNum&gt;&lt;DisplayText&gt;&lt;style face="superscript"&gt;[11]&lt;/style&gt;&lt;/DisplayText&gt;&lt;record&gt;&lt;rec-number&gt;186&lt;/rec-number&gt;&lt;foreign-keys&gt;&lt;key app="EN" db-id="ef50vapt8zeexlez0arpwrp0xav0azfvrzst"&gt;186&lt;/key&gt;&lt;/foreign-keys&gt;&lt;ref-type name="Journal Article"&gt;17&lt;/ref-type&gt;&lt;contributors&gt;&lt;authors&gt;&lt;author&gt;Bataller, R.&lt;/author&gt;&lt;author&gt;Brenner, D. A.&lt;/author&gt;&lt;/authors&gt;&lt;/contributors&gt;&lt;auth-address&gt;University of North Carolina at Chapel Hill, School of Medicine, C.B. 7038, Chapel Hill, NC 27599, USA.&lt;/auth-address&gt;&lt;titles&gt;&lt;title&gt;Hepatic stellate cells as a target for the treatment of liver fibrosis&lt;/title&gt;&lt;secondary-title&gt;Semin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disease&lt;/abbr-1&gt;&lt;/alt-periodical&gt;&lt;pages&gt;437-51&lt;/pages&gt;&lt;volume&gt;21&lt;/volume&gt;&lt;number&gt;3&lt;/number&gt;&lt;keywords&gt;&lt;keyword&gt;Chronic Disease&lt;/keyword&gt;&lt;keyword&gt;Collagen/biosynthesis/metabolism&lt;/keyword&gt;&lt;keyword&gt;Cytokines/*pharmacology/therapeutic use&lt;/keyword&gt;&lt;keyword&gt;Humans&lt;/keyword&gt;&lt;keyword&gt;Inflammation&lt;/keyword&gt;&lt;keyword&gt;Liver/*cytology/*pathology&lt;/keyword&gt;&lt;keyword&gt;Liver Cirrhosis/*physiopathology/*therapy&lt;/keyword&gt;&lt;/keywords&gt;&lt;dates&gt;&lt;year&gt;2001&lt;/year&gt;&lt;pub-dates&gt;&lt;date&gt;Aug&lt;/date&gt;&lt;/pub-dates&gt;&lt;/dates&gt;&lt;isbn&gt;0272-8087 (Print)&amp;#xD;0272-8087 (Linking)&lt;/isbn&gt;&lt;accession-num&gt;11586471&lt;/accession-num&gt;&lt;urls&gt;&lt;related-urls&gt;&lt;url&gt;http://www.ncbi.nlm.nih.gov/pubmed/11586471&lt;/url&gt;&lt;/related-urls&gt;&lt;/urls&gt;&lt;electronic-resource-num&gt;10.1055/s-2001-17558&lt;/electronic-resource-num&gt;&lt;/record&gt;&lt;/Cite&gt;&lt;/EndNote&gt;</w:instrText>
      </w:r>
      <w:r w:rsidR="00E13F16"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11" w:tooltip="Bataller, 2001 #186" w:history="1">
        <w:r w:rsidR="00DC675A" w:rsidRPr="007720A9">
          <w:rPr>
            <w:rFonts w:ascii="Book Antiqua" w:hAnsi="Book Antiqua"/>
            <w:noProof/>
            <w:sz w:val="24"/>
            <w:szCs w:val="24"/>
            <w:vertAlign w:val="superscript"/>
            <w:lang w:val="en-GB"/>
          </w:rPr>
          <w:t>11</w:t>
        </w:r>
      </w:hyperlink>
      <w:r w:rsidR="00DC675A" w:rsidRPr="007720A9">
        <w:rPr>
          <w:rFonts w:ascii="Book Antiqua" w:hAnsi="Book Antiqua"/>
          <w:noProof/>
          <w:sz w:val="24"/>
          <w:szCs w:val="24"/>
          <w:vertAlign w:val="superscript"/>
          <w:lang w:val="en-GB"/>
        </w:rPr>
        <w:t>]</w:t>
      </w:r>
      <w:r w:rsidR="00E13F16" w:rsidRPr="007720A9">
        <w:rPr>
          <w:rFonts w:ascii="Book Antiqua" w:hAnsi="Book Antiqua"/>
          <w:sz w:val="24"/>
          <w:szCs w:val="24"/>
          <w:lang w:val="en-GB"/>
        </w:rPr>
        <w:fldChar w:fldCharType="end"/>
      </w:r>
      <w:r w:rsidR="00507588">
        <w:rPr>
          <w:rFonts w:ascii="Book Antiqua" w:hAnsi="Book Antiqua" w:hint="eastAsia"/>
          <w:sz w:val="24"/>
          <w:szCs w:val="24"/>
          <w:lang w:val="en-GB" w:eastAsia="zh-CN"/>
        </w:rPr>
        <w:t xml:space="preserve"> (Table 1)</w:t>
      </w:r>
      <w:r w:rsidR="00E13F16" w:rsidRPr="007720A9">
        <w:rPr>
          <w:rFonts w:ascii="Book Antiqua" w:hAnsi="Book Antiqua"/>
          <w:sz w:val="24"/>
          <w:szCs w:val="24"/>
          <w:lang w:val="en-GB"/>
        </w:rPr>
        <w:t>.</w:t>
      </w:r>
    </w:p>
    <w:p w14:paraId="1009EB78" w14:textId="1F9A273D" w:rsidR="00713394" w:rsidRPr="007720A9" w:rsidRDefault="008C5908" w:rsidP="007726FF">
      <w:pPr>
        <w:adjustRightInd w:val="0"/>
        <w:snapToGrid w:val="0"/>
        <w:spacing w:after="0" w:line="360" w:lineRule="auto"/>
        <w:ind w:firstLineChars="100" w:firstLine="240"/>
        <w:jc w:val="both"/>
        <w:rPr>
          <w:rFonts w:ascii="Book Antiqua" w:hAnsi="Book Antiqua"/>
          <w:sz w:val="24"/>
          <w:szCs w:val="24"/>
          <w:lang w:val="en-GB"/>
        </w:rPr>
      </w:pPr>
      <w:r w:rsidRPr="007720A9">
        <w:rPr>
          <w:rFonts w:ascii="Book Antiqua" w:hAnsi="Book Antiqua"/>
          <w:sz w:val="24"/>
          <w:szCs w:val="24"/>
          <w:lang w:val="en-GB"/>
        </w:rPr>
        <w:t xml:space="preserve">In </w:t>
      </w:r>
      <w:r w:rsidR="00244AAE" w:rsidRPr="007720A9">
        <w:rPr>
          <w:rFonts w:ascii="Book Antiqua" w:hAnsi="Book Antiqua"/>
          <w:sz w:val="24"/>
          <w:szCs w:val="24"/>
          <w:lang w:val="en-GB"/>
        </w:rPr>
        <w:t>ALD</w:t>
      </w:r>
      <w:r w:rsidR="003E7124" w:rsidRPr="007720A9">
        <w:rPr>
          <w:rFonts w:ascii="Book Antiqua" w:hAnsi="Book Antiqua"/>
          <w:sz w:val="24"/>
          <w:szCs w:val="24"/>
          <w:lang w:val="en-GB"/>
        </w:rPr>
        <w:t>,</w:t>
      </w:r>
      <w:r w:rsidRPr="007720A9">
        <w:rPr>
          <w:rFonts w:ascii="Book Antiqua" w:hAnsi="Book Antiqua"/>
          <w:sz w:val="24"/>
          <w:szCs w:val="24"/>
          <w:lang w:val="en-GB"/>
        </w:rPr>
        <w:t xml:space="preserve"> f</w:t>
      </w:r>
      <w:r w:rsidR="00713394" w:rsidRPr="007720A9">
        <w:rPr>
          <w:rFonts w:ascii="Book Antiqua" w:hAnsi="Book Antiqua"/>
          <w:sz w:val="24"/>
          <w:szCs w:val="24"/>
          <w:lang w:val="en-GB"/>
        </w:rPr>
        <w:t>ibrosis begins in</w:t>
      </w:r>
      <w:r w:rsidRPr="007720A9">
        <w:rPr>
          <w:rFonts w:ascii="Book Antiqua" w:hAnsi="Book Antiqua"/>
          <w:sz w:val="24"/>
          <w:szCs w:val="24"/>
          <w:lang w:val="en-GB"/>
        </w:rPr>
        <w:t xml:space="preserve"> the </w:t>
      </w:r>
      <w:r w:rsidR="00713394" w:rsidRPr="007720A9">
        <w:rPr>
          <w:rFonts w:ascii="Book Antiqua" w:hAnsi="Book Antiqua"/>
          <w:sz w:val="24"/>
          <w:szCs w:val="24"/>
          <w:lang w:val="en-GB"/>
        </w:rPr>
        <w:t>perivenular region</w:t>
      </w:r>
      <w:r w:rsidRPr="007720A9">
        <w:rPr>
          <w:rFonts w:ascii="Book Antiqua" w:hAnsi="Book Antiqua"/>
          <w:sz w:val="24"/>
          <w:szCs w:val="24"/>
          <w:lang w:val="en-GB"/>
        </w:rPr>
        <w:t>s and extends to portal tracts, leading to t</w:t>
      </w:r>
      <w:r w:rsidR="00713394" w:rsidRPr="007720A9">
        <w:rPr>
          <w:rFonts w:ascii="Book Antiqua" w:hAnsi="Book Antiqua"/>
          <w:sz w:val="24"/>
          <w:szCs w:val="24"/>
          <w:lang w:val="en-GB"/>
        </w:rPr>
        <w:t xml:space="preserve">he formation of central-portal or portal-portal bridging fibrosis. If the alcoholic injury </w:t>
      </w:r>
      <w:r w:rsidR="009601A0" w:rsidRPr="007720A9">
        <w:rPr>
          <w:rFonts w:ascii="Book Antiqua" w:hAnsi="Book Antiqua"/>
          <w:sz w:val="24"/>
          <w:szCs w:val="24"/>
          <w:lang w:val="en-GB"/>
        </w:rPr>
        <w:t>persists</w:t>
      </w:r>
      <w:r w:rsidR="00713394" w:rsidRPr="007720A9">
        <w:rPr>
          <w:rFonts w:ascii="Book Antiqua" w:hAnsi="Book Antiqua"/>
          <w:sz w:val="24"/>
          <w:szCs w:val="24"/>
          <w:lang w:val="en-GB"/>
        </w:rPr>
        <w:t>, fibrosis a</w:t>
      </w:r>
      <w:r w:rsidR="00AD37CB" w:rsidRPr="007720A9">
        <w:rPr>
          <w:rFonts w:ascii="Book Antiqua" w:hAnsi="Book Antiqua"/>
          <w:sz w:val="24"/>
          <w:szCs w:val="24"/>
          <w:lang w:val="en-GB"/>
        </w:rPr>
        <w:t>nd hepatocyte regeneration result in</w:t>
      </w:r>
      <w:r w:rsidR="00713394" w:rsidRPr="007720A9">
        <w:rPr>
          <w:rFonts w:ascii="Book Antiqua" w:hAnsi="Book Antiqua"/>
          <w:sz w:val="24"/>
          <w:szCs w:val="24"/>
          <w:lang w:val="en-GB"/>
        </w:rPr>
        <w:t xml:space="preserve"> nodule</w:t>
      </w:r>
      <w:r w:rsidR="00AD37CB" w:rsidRPr="007720A9">
        <w:rPr>
          <w:rFonts w:ascii="Book Antiqua" w:hAnsi="Book Antiqua"/>
          <w:sz w:val="24"/>
          <w:szCs w:val="24"/>
          <w:lang w:val="en-GB"/>
        </w:rPr>
        <w:t xml:space="preserve"> formation and finally in</w:t>
      </w:r>
      <w:r w:rsidR="00621962" w:rsidRPr="007720A9">
        <w:rPr>
          <w:rFonts w:ascii="Book Antiqua" w:hAnsi="Book Antiqua"/>
          <w:sz w:val="24"/>
          <w:szCs w:val="24"/>
          <w:lang w:val="en-GB"/>
        </w:rPr>
        <w:t xml:space="preserve"> cirrhosis</w:t>
      </w:r>
      <w:r w:rsidR="00713394" w:rsidRPr="007720A9">
        <w:rPr>
          <w:rFonts w:ascii="Book Antiqua" w:hAnsi="Book Antiqua"/>
          <w:sz w:val="24"/>
          <w:szCs w:val="24"/>
          <w:lang w:val="en-GB"/>
        </w:rPr>
        <w:fldChar w:fldCharType="begin"/>
      </w:r>
      <w:r w:rsidR="00DC675A" w:rsidRPr="007720A9">
        <w:rPr>
          <w:rFonts w:ascii="Book Antiqua" w:hAnsi="Book Antiqua"/>
          <w:sz w:val="24"/>
          <w:szCs w:val="24"/>
          <w:lang w:val="en-GB"/>
        </w:rPr>
        <w:instrText xml:space="preserve"> ADDIN EN.CITE &lt;EndNote&gt;&lt;Cite&gt;&lt;Author&gt;Sakhuja&lt;/Author&gt;&lt;Year&gt;2014&lt;/Year&gt;&lt;RecNum&gt;10&lt;/RecNum&gt;&lt;DisplayText&gt;&lt;style face="superscript"&gt;[10]&lt;/style&gt;&lt;/DisplayText&gt;&lt;record&gt;&lt;rec-number&gt;10&lt;/rec-number&gt;&lt;foreign-keys&gt;&lt;key app="EN" db-id="ef50vapt8zeexlez0arpwrp0xav0azfvrzst"&gt;10&lt;/key&gt;&lt;key app="ENWeb" db-id=""&gt;0&lt;/key&gt;&lt;/foreign-keys&gt;&lt;ref-type name="Journal Article"&gt;17&lt;/ref-type&gt;&lt;contributors&gt;&lt;authors&gt;&lt;author&gt;Sakhuja, P.&lt;/author&gt;&lt;/authors&gt;&lt;/contributors&gt;&lt;auth-address&gt;Puja Sakhuja, Department of Pathology, GB Pant Hospital, New Delhi 110002, India.&lt;/auth-address&gt;&lt;titles&gt;&lt;title&gt;Pathology of alcoholic liver disease, can it be differentiated from nonalcoholic steatohepatitis?&lt;/title&gt;&lt;secondary-title&gt;World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WJG&lt;/abbr-1&gt;&lt;/alt-periodical&gt;&lt;pages&gt;16474-16479&lt;/pages&gt;&lt;volume&gt;20&lt;/volume&gt;&lt;number&gt;44&lt;/number&gt;&lt;dates&gt;&lt;year&gt;2014&lt;/year&gt;&lt;pub-dates&gt;&lt;date&gt;Nov 28&lt;/date&gt;&lt;/pub-dates&gt;&lt;/dates&gt;&lt;isbn&gt;2219-2840 (Electronic)&amp;#xD;1007-9327 (Linking)&lt;/isbn&gt;&lt;accession-num&gt;25469015&lt;/accession-num&gt;&lt;urls&gt;&lt;related-urls&gt;&lt;url&gt;http://www.ncbi.nlm.nih.gov/pubmed/25469015&lt;/url&gt;&lt;/related-urls&gt;&lt;/urls&gt;&lt;custom2&gt;4248190&lt;/custom2&gt;&lt;electronic-resource-num&gt;10.3748/wjg.v20.i44.16474&lt;/electronic-resource-num&gt;&lt;/record&gt;&lt;/Cite&gt;&lt;/EndNote&gt;</w:instrText>
      </w:r>
      <w:r w:rsidR="00713394"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10" w:tooltip="Sakhuja, 2014 #10" w:history="1">
        <w:r w:rsidR="00DC675A" w:rsidRPr="007720A9">
          <w:rPr>
            <w:rFonts w:ascii="Book Antiqua" w:hAnsi="Book Antiqua"/>
            <w:noProof/>
            <w:sz w:val="24"/>
            <w:szCs w:val="24"/>
            <w:vertAlign w:val="superscript"/>
            <w:lang w:val="en-GB"/>
          </w:rPr>
          <w:t>10</w:t>
        </w:r>
      </w:hyperlink>
      <w:r w:rsidR="00DC675A" w:rsidRPr="007720A9">
        <w:rPr>
          <w:rFonts w:ascii="Book Antiqua" w:hAnsi="Book Antiqua"/>
          <w:noProof/>
          <w:sz w:val="24"/>
          <w:szCs w:val="24"/>
          <w:vertAlign w:val="superscript"/>
          <w:lang w:val="en-GB"/>
        </w:rPr>
        <w:t>]</w:t>
      </w:r>
      <w:r w:rsidR="00713394" w:rsidRPr="007720A9">
        <w:rPr>
          <w:rFonts w:ascii="Book Antiqua" w:hAnsi="Book Antiqua"/>
          <w:sz w:val="24"/>
          <w:szCs w:val="24"/>
          <w:lang w:val="en-GB"/>
        </w:rPr>
        <w:fldChar w:fldCharType="end"/>
      </w:r>
      <w:r w:rsidR="00621962" w:rsidRPr="007720A9">
        <w:rPr>
          <w:rFonts w:ascii="Book Antiqua" w:hAnsi="Book Antiqua"/>
          <w:sz w:val="24"/>
          <w:szCs w:val="24"/>
          <w:lang w:val="en-GB"/>
        </w:rPr>
        <w:t xml:space="preserve">. </w:t>
      </w:r>
    </w:p>
    <w:p w14:paraId="01A21D39" w14:textId="4EF1ECFC" w:rsidR="00713394" w:rsidRPr="007720A9" w:rsidRDefault="00713394" w:rsidP="007726FF">
      <w:pPr>
        <w:adjustRightInd w:val="0"/>
        <w:snapToGrid w:val="0"/>
        <w:spacing w:after="0" w:line="360" w:lineRule="auto"/>
        <w:ind w:firstLineChars="100" w:firstLine="240"/>
        <w:jc w:val="both"/>
        <w:rPr>
          <w:rFonts w:ascii="Book Antiqua" w:hAnsi="Book Antiqua"/>
          <w:sz w:val="24"/>
          <w:szCs w:val="24"/>
          <w:lang w:val="en-GB"/>
        </w:rPr>
      </w:pPr>
      <w:r w:rsidRPr="007720A9">
        <w:rPr>
          <w:rFonts w:ascii="Book Antiqua" w:hAnsi="Book Antiqua"/>
          <w:sz w:val="24"/>
          <w:szCs w:val="24"/>
          <w:lang w:val="en-GB"/>
        </w:rPr>
        <w:t>Histological examination estimates</w:t>
      </w:r>
      <w:r w:rsidR="0000298C" w:rsidRPr="007720A9">
        <w:rPr>
          <w:rFonts w:ascii="Book Antiqua" w:hAnsi="Book Antiqua"/>
          <w:sz w:val="24"/>
          <w:szCs w:val="24"/>
          <w:lang w:val="en-GB"/>
        </w:rPr>
        <w:t xml:space="preserve"> </w:t>
      </w:r>
      <w:r w:rsidRPr="007720A9">
        <w:rPr>
          <w:rFonts w:ascii="Book Antiqua" w:hAnsi="Book Antiqua"/>
          <w:sz w:val="24"/>
          <w:szCs w:val="24"/>
          <w:lang w:val="en-GB"/>
        </w:rPr>
        <w:t>fibrosis by usi</w:t>
      </w:r>
      <w:r w:rsidR="00AD37CB" w:rsidRPr="007720A9">
        <w:rPr>
          <w:rFonts w:ascii="Book Antiqua" w:hAnsi="Book Antiqua"/>
          <w:sz w:val="24"/>
          <w:szCs w:val="24"/>
          <w:lang w:val="en-GB"/>
        </w:rPr>
        <w:t xml:space="preserve">ng </w:t>
      </w:r>
      <w:r w:rsidR="006429D1" w:rsidRPr="007720A9">
        <w:rPr>
          <w:rFonts w:ascii="Book Antiqua" w:hAnsi="Book Antiqua"/>
          <w:sz w:val="24"/>
          <w:szCs w:val="24"/>
          <w:lang w:val="en-GB"/>
        </w:rPr>
        <w:t xml:space="preserve">a semi-quantitative “staging” </w:t>
      </w:r>
      <w:r w:rsidR="00AD37CB" w:rsidRPr="007720A9">
        <w:rPr>
          <w:rFonts w:ascii="Book Antiqua" w:hAnsi="Book Antiqua"/>
          <w:sz w:val="24"/>
          <w:szCs w:val="24"/>
          <w:lang w:val="en-GB"/>
        </w:rPr>
        <w:t>scoring system</w:t>
      </w:r>
      <w:r w:rsidR="006429D1" w:rsidRPr="007720A9">
        <w:rPr>
          <w:rFonts w:ascii="Book Antiqua" w:hAnsi="Book Antiqua"/>
          <w:sz w:val="24"/>
          <w:szCs w:val="24"/>
          <w:lang w:val="en-GB"/>
        </w:rPr>
        <w:t xml:space="preserve"> that takes into account both fibrosis and architectural changes</w:t>
      </w:r>
      <w:r w:rsidR="006C519A" w:rsidRPr="007720A9">
        <w:rPr>
          <w:rFonts w:ascii="Book Antiqua" w:hAnsi="Book Antiqua"/>
          <w:sz w:val="24"/>
          <w:szCs w:val="24"/>
          <w:lang w:val="en-GB"/>
        </w:rPr>
        <w:fldChar w:fldCharType="begin">
          <w:fldData xml:space="preserve">PEVuZE5vdGU+PENpdGU+PEF1dGhvcj5HZXJtYW5pPC9BdXRob3I+PFllYXI+MjAxMDwvWWVhcj48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</w:fldData>
        </w:fldChar>
      </w:r>
      <w:r w:rsidR="00DC675A" w:rsidRPr="007720A9">
        <w:rPr>
          <w:rFonts w:ascii="Book Antiqua" w:hAnsi="Book Antiqua"/>
          <w:sz w:val="24"/>
          <w:szCs w:val="24"/>
          <w:lang w:val="en-GB"/>
        </w:rPr>
        <w:instrText xml:space="preserve"> ADDIN EN.CITE </w:instrText>
      </w:r>
      <w:r w:rsidR="00DC675A" w:rsidRPr="007720A9">
        <w:rPr>
          <w:rFonts w:ascii="Book Antiqua" w:hAnsi="Book Antiqua"/>
          <w:sz w:val="24"/>
          <w:szCs w:val="24"/>
          <w:lang w:val="en-GB"/>
        </w:rPr>
        <w:fldChar w:fldCharType="begin">
          <w:fldData xml:space="preserve">PEVuZE5vdGU+PENpdGU+PEF1dGhvcj5HZXJtYW5pPC9BdXRob3I+PFllYXI+MjAxMDwvWWVhcj48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</w:fldData>
        </w:fldChar>
      </w:r>
      <w:r w:rsidR="00DC675A" w:rsidRPr="007720A9">
        <w:rPr>
          <w:rFonts w:ascii="Book Antiqua" w:hAnsi="Book Antiqua"/>
          <w:sz w:val="24"/>
          <w:szCs w:val="24"/>
          <w:lang w:val="en-GB"/>
        </w:rPr>
        <w:instrText xml:space="preserve"> ADDIN EN.CITE.DATA </w:instrText>
      </w:r>
      <w:r w:rsidR="00DC675A" w:rsidRPr="007720A9">
        <w:rPr>
          <w:rFonts w:ascii="Book Antiqua" w:hAnsi="Book Antiqua"/>
          <w:sz w:val="24"/>
          <w:szCs w:val="24"/>
          <w:lang w:val="en-GB"/>
        </w:rPr>
      </w:r>
      <w:r w:rsidR="00DC675A" w:rsidRPr="007720A9">
        <w:rPr>
          <w:rFonts w:ascii="Book Antiqua" w:hAnsi="Book Antiqua"/>
          <w:sz w:val="24"/>
          <w:szCs w:val="24"/>
          <w:lang w:val="en-GB"/>
        </w:rPr>
        <w:fldChar w:fldCharType="end"/>
      </w:r>
      <w:r w:rsidR="006C519A" w:rsidRPr="007720A9">
        <w:rPr>
          <w:rFonts w:ascii="Book Antiqua" w:hAnsi="Book Antiqua"/>
          <w:sz w:val="24"/>
          <w:szCs w:val="24"/>
          <w:lang w:val="en-GB"/>
        </w:rPr>
      </w:r>
      <w:r w:rsidR="006C519A"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12" w:tooltip="Germani, 2010 #2" w:history="1">
        <w:r w:rsidR="00DC675A" w:rsidRPr="007720A9">
          <w:rPr>
            <w:rFonts w:ascii="Book Antiqua" w:hAnsi="Book Antiqua"/>
            <w:noProof/>
            <w:sz w:val="24"/>
            <w:szCs w:val="24"/>
            <w:vertAlign w:val="superscript"/>
            <w:lang w:val="en-GB"/>
          </w:rPr>
          <w:t>12</w:t>
        </w:r>
      </w:hyperlink>
      <w:r w:rsidR="00C50157">
        <w:rPr>
          <w:rFonts w:ascii="Book Antiqua" w:hAnsi="Book Antiqua"/>
          <w:noProof/>
          <w:sz w:val="24"/>
          <w:szCs w:val="24"/>
          <w:vertAlign w:val="superscript"/>
          <w:lang w:val="en-GB"/>
        </w:rPr>
        <w:t>,</w:t>
      </w:r>
      <w:hyperlink w:anchor="_ENREF_13" w:tooltip="Tsochatzis, 2014 #212" w:history="1">
        <w:r w:rsidR="00DC675A" w:rsidRPr="007720A9">
          <w:rPr>
            <w:rFonts w:ascii="Book Antiqua" w:hAnsi="Book Antiqua"/>
            <w:noProof/>
            <w:sz w:val="24"/>
            <w:szCs w:val="24"/>
            <w:vertAlign w:val="superscript"/>
            <w:lang w:val="en-GB"/>
          </w:rPr>
          <w:t>13</w:t>
        </w:r>
      </w:hyperlink>
      <w:r w:rsidR="00DC675A" w:rsidRPr="007720A9">
        <w:rPr>
          <w:rFonts w:ascii="Book Antiqua" w:hAnsi="Book Antiqua"/>
          <w:noProof/>
          <w:sz w:val="24"/>
          <w:szCs w:val="24"/>
          <w:vertAlign w:val="superscript"/>
          <w:lang w:val="en-GB"/>
        </w:rPr>
        <w:t>]</w:t>
      </w:r>
      <w:r w:rsidR="006C519A" w:rsidRPr="007720A9">
        <w:rPr>
          <w:rFonts w:ascii="Book Antiqua" w:hAnsi="Book Antiqua"/>
          <w:sz w:val="24"/>
          <w:szCs w:val="24"/>
          <w:lang w:val="en-GB"/>
        </w:rPr>
        <w:fldChar w:fldCharType="end"/>
      </w:r>
      <w:r w:rsidR="00891766" w:rsidRPr="007720A9">
        <w:rPr>
          <w:rFonts w:ascii="Book Antiqua" w:hAnsi="Book Antiqua"/>
          <w:sz w:val="24"/>
          <w:szCs w:val="24"/>
          <w:lang w:val="en-GB"/>
        </w:rPr>
        <w:t>.</w:t>
      </w:r>
      <w:r w:rsidR="003E7124" w:rsidRPr="007720A9">
        <w:rPr>
          <w:rFonts w:ascii="Book Antiqua" w:hAnsi="Book Antiqua"/>
          <w:sz w:val="24"/>
          <w:szCs w:val="24"/>
          <w:lang w:val="en-GB"/>
        </w:rPr>
        <w:t xml:space="preserve"> </w:t>
      </w:r>
      <w:r w:rsidRPr="007720A9">
        <w:rPr>
          <w:rFonts w:ascii="Book Antiqua" w:hAnsi="Book Antiqua"/>
          <w:sz w:val="24"/>
          <w:szCs w:val="24"/>
          <w:lang w:val="en-GB"/>
        </w:rPr>
        <w:t>Currently different histological semi-quantitative scoring s</w:t>
      </w:r>
      <w:r w:rsidR="00AD37CB" w:rsidRPr="007720A9">
        <w:rPr>
          <w:rFonts w:ascii="Book Antiqua" w:hAnsi="Book Antiqua"/>
          <w:sz w:val="24"/>
          <w:szCs w:val="24"/>
          <w:lang w:val="en-GB"/>
        </w:rPr>
        <w:t xml:space="preserve">ystem are available, </w:t>
      </w:r>
      <w:r w:rsidR="009601A0" w:rsidRPr="007720A9">
        <w:rPr>
          <w:rFonts w:ascii="Book Antiqua" w:hAnsi="Book Antiqua"/>
          <w:sz w:val="24"/>
          <w:szCs w:val="24"/>
          <w:lang w:val="en-GB"/>
        </w:rPr>
        <w:t xml:space="preserve">such </w:t>
      </w:r>
      <w:r w:rsidR="00E13F16" w:rsidRPr="007720A9">
        <w:rPr>
          <w:rFonts w:ascii="Book Antiqua" w:hAnsi="Book Antiqua"/>
          <w:sz w:val="24"/>
          <w:szCs w:val="24"/>
          <w:lang w:val="en-GB"/>
        </w:rPr>
        <w:t>as</w:t>
      </w:r>
      <w:r w:rsidRPr="007720A9">
        <w:rPr>
          <w:rFonts w:ascii="Book Antiqua" w:hAnsi="Book Antiqua"/>
          <w:sz w:val="24"/>
          <w:szCs w:val="24"/>
          <w:lang w:val="en-GB"/>
        </w:rPr>
        <w:t xml:space="preserve"> the Ishak and METAVIR scores f</w:t>
      </w:r>
      <w:r w:rsidR="00AD37CB" w:rsidRPr="007720A9">
        <w:rPr>
          <w:rFonts w:ascii="Book Antiqua" w:hAnsi="Book Antiqua"/>
          <w:sz w:val="24"/>
          <w:szCs w:val="24"/>
          <w:lang w:val="en-GB"/>
        </w:rPr>
        <w:t>or viral hepatitis or the Brunt</w:t>
      </w:r>
      <w:r w:rsidR="00851C3E" w:rsidRPr="007720A9">
        <w:rPr>
          <w:rFonts w:ascii="Book Antiqua" w:hAnsi="Book Antiqua"/>
          <w:sz w:val="24"/>
          <w:szCs w:val="24"/>
          <w:lang w:val="en-GB"/>
        </w:rPr>
        <w:t xml:space="preserve"> </w:t>
      </w:r>
      <w:r w:rsidR="003E7124" w:rsidRPr="007720A9">
        <w:rPr>
          <w:rFonts w:ascii="Book Antiqua" w:hAnsi="Book Antiqua"/>
          <w:sz w:val="24"/>
          <w:szCs w:val="24"/>
          <w:lang w:val="en-GB"/>
        </w:rPr>
        <w:t>and Kleiner s</w:t>
      </w:r>
      <w:r w:rsidRPr="007720A9">
        <w:rPr>
          <w:rFonts w:ascii="Book Antiqua" w:hAnsi="Book Antiqua"/>
          <w:sz w:val="24"/>
          <w:szCs w:val="24"/>
          <w:lang w:val="en-GB"/>
        </w:rPr>
        <w:t xml:space="preserve">core for non-alcoholic fatty liver disease. </w:t>
      </w:r>
      <w:r w:rsidR="00AD37CB" w:rsidRPr="007720A9">
        <w:rPr>
          <w:rFonts w:ascii="Book Antiqua" w:hAnsi="Book Antiqua"/>
          <w:sz w:val="24"/>
          <w:szCs w:val="24"/>
          <w:lang w:val="en-GB"/>
        </w:rPr>
        <w:t>These classification systems</w:t>
      </w:r>
      <w:r w:rsidRPr="007720A9">
        <w:rPr>
          <w:rFonts w:ascii="Book Antiqua" w:hAnsi="Book Antiqua"/>
          <w:sz w:val="24"/>
          <w:szCs w:val="24"/>
          <w:lang w:val="en-GB"/>
        </w:rPr>
        <w:t xml:space="preserve"> use numerical categorical labels to describe histological features such as steatosis or necroinflammation. </w:t>
      </w:r>
      <w:r w:rsidR="002C7900" w:rsidRPr="007720A9">
        <w:rPr>
          <w:rFonts w:ascii="Book Antiqua" w:hAnsi="Book Antiqua"/>
          <w:sz w:val="24"/>
          <w:szCs w:val="24"/>
          <w:lang w:val="en-GB"/>
        </w:rPr>
        <w:t>O</w:t>
      </w:r>
      <w:r w:rsidRPr="007720A9">
        <w:rPr>
          <w:rFonts w:ascii="Book Antiqua" w:hAnsi="Book Antiqua"/>
          <w:sz w:val="24"/>
          <w:szCs w:val="24"/>
          <w:lang w:val="en-GB"/>
        </w:rPr>
        <w:t xml:space="preserve">ne of their major </w:t>
      </w:r>
      <w:r w:rsidR="009601A0" w:rsidRPr="007720A9">
        <w:rPr>
          <w:rFonts w:ascii="Book Antiqua" w:hAnsi="Book Antiqua"/>
          <w:sz w:val="24"/>
          <w:szCs w:val="24"/>
          <w:lang w:val="en-GB"/>
        </w:rPr>
        <w:t>limitations</w:t>
      </w:r>
      <w:r w:rsidRPr="007720A9">
        <w:rPr>
          <w:rFonts w:ascii="Book Antiqua" w:hAnsi="Book Antiqua"/>
          <w:sz w:val="24"/>
          <w:szCs w:val="24"/>
          <w:lang w:val="en-GB"/>
        </w:rPr>
        <w:t xml:space="preserve"> is the assignment of fixed numerical scores to continuous histological variables, </w:t>
      </w:r>
      <w:r w:rsidR="00244AAE" w:rsidRPr="007720A9">
        <w:rPr>
          <w:rFonts w:ascii="Book Antiqua" w:hAnsi="Book Antiqua"/>
          <w:sz w:val="24"/>
          <w:szCs w:val="24"/>
          <w:lang w:val="en-GB"/>
        </w:rPr>
        <w:t>so</w:t>
      </w:r>
      <w:r w:rsidR="006429D1" w:rsidRPr="007720A9">
        <w:rPr>
          <w:rFonts w:ascii="Book Antiqua" w:hAnsi="Book Antiqua"/>
          <w:sz w:val="24"/>
          <w:szCs w:val="24"/>
          <w:lang w:val="en-GB"/>
        </w:rPr>
        <w:t xml:space="preserve"> that</w:t>
      </w:r>
      <w:r w:rsidRPr="007720A9">
        <w:rPr>
          <w:rFonts w:ascii="Book Antiqua" w:hAnsi="Book Antiqua"/>
          <w:sz w:val="24"/>
          <w:szCs w:val="24"/>
          <w:lang w:val="en-GB"/>
        </w:rPr>
        <w:t xml:space="preserve"> the numbers </w:t>
      </w:r>
      <w:r w:rsidR="006429D1" w:rsidRPr="007720A9">
        <w:rPr>
          <w:rFonts w:ascii="Book Antiqua" w:hAnsi="Book Antiqua"/>
          <w:sz w:val="24"/>
          <w:szCs w:val="24"/>
          <w:lang w:val="en-GB"/>
        </w:rPr>
        <w:t xml:space="preserve">provide </w:t>
      </w:r>
      <w:r w:rsidRPr="007720A9">
        <w:rPr>
          <w:rFonts w:ascii="Book Antiqua" w:hAnsi="Book Antiqua"/>
          <w:sz w:val="24"/>
          <w:szCs w:val="24"/>
          <w:lang w:val="en-GB"/>
        </w:rPr>
        <w:t>more</w:t>
      </w:r>
      <w:r w:rsidR="006429D1" w:rsidRPr="007720A9">
        <w:rPr>
          <w:rFonts w:ascii="Book Antiqua" w:hAnsi="Book Antiqua"/>
          <w:sz w:val="24"/>
          <w:szCs w:val="24"/>
          <w:lang w:val="en-GB"/>
        </w:rPr>
        <w:t xml:space="preserve"> </w:t>
      </w:r>
      <w:r w:rsidRPr="007720A9">
        <w:rPr>
          <w:rFonts w:ascii="Book Antiqua" w:hAnsi="Book Antiqua"/>
          <w:sz w:val="24"/>
          <w:szCs w:val="24"/>
          <w:lang w:val="en-GB"/>
        </w:rPr>
        <w:t xml:space="preserve">a descriptive feature rather than an actual measurement. </w:t>
      </w:r>
      <w:r w:rsidR="00AD37CB" w:rsidRPr="007720A9">
        <w:rPr>
          <w:rFonts w:ascii="Book Antiqua" w:hAnsi="Book Antiqua"/>
          <w:sz w:val="24"/>
          <w:szCs w:val="24"/>
          <w:lang w:val="en-GB"/>
        </w:rPr>
        <w:t xml:space="preserve">Nevertheless, </w:t>
      </w:r>
      <w:r w:rsidRPr="007720A9">
        <w:rPr>
          <w:rFonts w:ascii="Book Antiqua" w:hAnsi="Book Antiqua"/>
          <w:sz w:val="24"/>
          <w:szCs w:val="24"/>
          <w:lang w:val="en-GB"/>
        </w:rPr>
        <w:t>there is no direct correlation of the</w:t>
      </w:r>
      <w:r w:rsidR="006429D1" w:rsidRPr="007720A9">
        <w:rPr>
          <w:rFonts w:ascii="Book Antiqua" w:hAnsi="Book Antiqua"/>
          <w:sz w:val="24"/>
          <w:szCs w:val="24"/>
          <w:lang w:val="en-GB"/>
        </w:rPr>
        <w:t>se scoring</w:t>
      </w:r>
      <w:r w:rsidRPr="007720A9">
        <w:rPr>
          <w:rFonts w:ascii="Book Antiqua" w:hAnsi="Book Antiqua"/>
          <w:sz w:val="24"/>
          <w:szCs w:val="24"/>
          <w:lang w:val="en-GB"/>
        </w:rPr>
        <w:t xml:space="preserve"> lab</w:t>
      </w:r>
      <w:r w:rsidR="0051772D" w:rsidRPr="007720A9">
        <w:rPr>
          <w:rFonts w:ascii="Book Antiqua" w:hAnsi="Book Antiqua"/>
          <w:sz w:val="24"/>
          <w:szCs w:val="24"/>
          <w:lang w:val="en-GB"/>
        </w:rPr>
        <w:t>els with the amount of fibrosis</w:t>
      </w:r>
      <w:r w:rsidRPr="007720A9">
        <w:rPr>
          <w:rFonts w:ascii="Book Antiqua" w:hAnsi="Book Antiqua"/>
          <w:sz w:val="24"/>
          <w:szCs w:val="24"/>
          <w:lang w:val="en-GB"/>
        </w:rPr>
        <w:fldChar w:fldCharType="begin"/>
      </w:r>
      <w:r w:rsidR="00DC675A" w:rsidRPr="007720A9">
        <w:rPr>
          <w:rFonts w:ascii="Book Antiqua" w:hAnsi="Book Antiqua"/>
          <w:sz w:val="24"/>
          <w:szCs w:val="24"/>
          <w:lang w:val="en-GB"/>
        </w:rPr>
        <w:instrText xml:space="preserve"> ADDIN EN.CITE &lt;EndNote&gt;&lt;Cite&gt;&lt;Author&gt;Germani&lt;/Author&gt;&lt;Year&gt;2010&lt;/Year&gt;&lt;RecNum&gt;2&lt;/RecNum&gt;&lt;DisplayText&gt;&lt;style face="superscript"&gt;[12]&lt;/style&gt;&lt;/DisplayText&gt;&lt;record&gt;&lt;rec-number&gt;2&lt;/rec-number&gt;&lt;foreign-keys&gt;&lt;key app="EN" db-id="ef50vapt8zeexlez0arpwrp0xav0azfvrzst"&gt;2&lt;/key&gt;&lt;key app="ENWeb" db-id=""&gt;0&lt;/key&gt;&lt;/foreign-keys&gt;&lt;ref-type name="Journal Article"&gt;17&lt;/ref-type&gt;&lt;contributors&gt;&lt;authors&gt;&lt;author&gt;Germani, G.&lt;/author&gt;&lt;author&gt;Burroughs, A. K.&lt;/author&gt;&lt;author&gt;Dhillon, A. P.&lt;/author&gt;&lt;/authors&gt;&lt;/contributors&gt;&lt;auth-address&gt;The Royal Free Sheila Sherlock Liver Centre and University Department of Surgery UCL, Royal Free Hospital, London, UK.&lt;/auth-address&gt;&lt;titles&gt;&lt;title&gt;The relationship between liver disease stage and liver fibrosis: a tangled web&lt;/title&gt;&lt;secondary-title&gt;Histopathology&lt;/secondary-title&gt;&lt;alt-title&gt;Histopathology&lt;/alt-title&gt;&lt;/titles&gt;&lt;periodical&gt;&lt;full-title&gt;Histopathology&lt;/full-title&gt;&lt;abbr-1&gt;Histopathology&lt;/abbr-1&gt;&lt;/periodical&gt;&lt;alt-periodical&gt;&lt;full-title&gt;Histopathology&lt;/full-title&gt;&lt;abbr-1&gt;Histopathology&lt;/abbr-1&gt;&lt;/alt-periodical&gt;&lt;pages&gt;773-84&lt;/pages&gt;&lt;volume&gt;57&lt;/volume&gt;&lt;number&gt;6&lt;/number&gt;&lt;keywords&gt;&lt;keyword&gt;Disease Progression&lt;/keyword&gt;&lt;keyword&gt;Fibrosis&lt;/keyword&gt;&lt;keyword&gt;Humans&lt;/keyword&gt;&lt;keyword&gt;Liver/*pathology&lt;/keyword&gt;&lt;keyword&gt;Liver Diseases/*pathology&lt;/keyword&gt;&lt;/keywords&gt;&lt;dates&gt;&lt;year&gt;2010&lt;/year&gt;&lt;pub-dates&gt;&lt;date&gt;Dec&lt;/date&gt;&lt;/pub-dates&gt;&lt;/dates&gt;&lt;isbn&gt;1365-2559 (Electronic)&amp;#xD;0309-0167 (Linking)&lt;/isbn&gt;&lt;accession-num&gt;20812954&lt;/accession-num&gt;&lt;urls&gt;&lt;related-urls&gt;&lt;url&gt;http://www.ncbi.nlm.nih.gov/pubmed/20812954&lt;/url&gt;&lt;/related-urls&gt;&lt;/urls&gt;&lt;electronic-resource-num&gt;10.1111/j.1365-2559.2010.03609.x&lt;/electronic-resource-num&gt;&lt;/record&gt;&lt;/Cite&gt;&lt;/EndNote&gt;</w:instrText>
      </w:r>
      <w:r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12" w:tooltip="Germani, 2010 #2" w:history="1">
        <w:r w:rsidR="00DC675A" w:rsidRPr="007720A9">
          <w:rPr>
            <w:rFonts w:ascii="Book Antiqua" w:hAnsi="Book Antiqua"/>
            <w:noProof/>
            <w:sz w:val="24"/>
            <w:szCs w:val="24"/>
            <w:vertAlign w:val="superscript"/>
            <w:lang w:val="en-GB"/>
          </w:rPr>
          <w:t>12</w:t>
        </w:r>
      </w:hyperlink>
      <w:r w:rsidR="00DC675A" w:rsidRPr="007720A9">
        <w:rPr>
          <w:rFonts w:ascii="Book Antiqua" w:hAnsi="Book Antiqua"/>
          <w:noProof/>
          <w:sz w:val="24"/>
          <w:szCs w:val="24"/>
          <w:vertAlign w:val="superscript"/>
          <w:lang w:val="en-GB"/>
        </w:rPr>
        <w:t>]</w:t>
      </w:r>
      <w:r w:rsidRPr="007720A9">
        <w:rPr>
          <w:rFonts w:ascii="Book Antiqua" w:hAnsi="Book Antiqua"/>
          <w:sz w:val="24"/>
          <w:szCs w:val="24"/>
          <w:lang w:val="en-GB"/>
        </w:rPr>
        <w:fldChar w:fldCharType="end"/>
      </w:r>
      <w:r w:rsidR="00621962" w:rsidRPr="007720A9">
        <w:rPr>
          <w:rFonts w:ascii="Book Antiqua" w:hAnsi="Book Antiqua"/>
          <w:sz w:val="24"/>
          <w:szCs w:val="24"/>
          <w:lang w:val="en-GB"/>
        </w:rPr>
        <w:t>.</w:t>
      </w:r>
      <w:r w:rsidR="003E7124" w:rsidRPr="007720A9">
        <w:rPr>
          <w:rFonts w:ascii="Book Antiqua" w:hAnsi="Book Antiqua"/>
          <w:sz w:val="24"/>
          <w:szCs w:val="24"/>
          <w:lang w:val="en-GB"/>
        </w:rPr>
        <w:t xml:space="preserve"> </w:t>
      </w:r>
      <w:r w:rsidR="002C7900" w:rsidRPr="007720A9">
        <w:rPr>
          <w:rFonts w:ascii="Book Antiqua" w:hAnsi="Book Antiqua"/>
          <w:sz w:val="24"/>
          <w:szCs w:val="24"/>
          <w:lang w:val="en-GB"/>
        </w:rPr>
        <w:t xml:space="preserve">This limitation is reflected in the development and evaluation of non-invasive fibrosis markers, where the continuous value provided by the non-invasive fibrosis test is used for the diagnosis of the semi-quantitative stage that describes both </w:t>
      </w:r>
      <w:r w:rsidR="002C7900" w:rsidRPr="007720A9">
        <w:rPr>
          <w:rFonts w:ascii="Book Antiqua" w:hAnsi="Book Antiqua"/>
          <w:sz w:val="24"/>
          <w:szCs w:val="24"/>
          <w:lang w:val="en-GB"/>
        </w:rPr>
        <w:lastRenderedPageBreak/>
        <w:t xml:space="preserve">architecture and distribution of fibrosis, and thus probably results in a higher number of misclassifications. </w:t>
      </w:r>
    </w:p>
    <w:p w14:paraId="4347D798" w14:textId="2E8D1383" w:rsidR="00713394" w:rsidRDefault="009601A0" w:rsidP="007726FF">
      <w:pPr>
        <w:adjustRightInd w:val="0"/>
        <w:snapToGrid w:val="0"/>
        <w:spacing w:after="0" w:line="360" w:lineRule="auto"/>
        <w:jc w:val="both"/>
        <w:rPr>
          <w:rFonts w:ascii="Book Antiqua" w:hAnsi="Book Antiqua"/>
          <w:sz w:val="24"/>
          <w:szCs w:val="24"/>
          <w:lang w:val="en-GB" w:eastAsia="zh-CN"/>
        </w:rPr>
      </w:pPr>
      <w:r w:rsidRPr="007720A9">
        <w:rPr>
          <w:rFonts w:ascii="Book Antiqua" w:hAnsi="Book Antiqua"/>
          <w:sz w:val="24"/>
          <w:szCs w:val="24"/>
          <w:lang w:val="en-GB"/>
        </w:rPr>
        <w:t xml:space="preserve">Recently, </w:t>
      </w:r>
      <w:r w:rsidRPr="007720A9">
        <w:rPr>
          <w:rFonts w:ascii="Book Antiqua" w:hAnsi="Book Antiqua" w:cs="Times New Roman"/>
          <w:sz w:val="24"/>
          <w:szCs w:val="24"/>
          <w:lang w:val="en-US"/>
        </w:rPr>
        <w:t>a quantitative method of measuring fibrous tissue, through digital image analysis of the proportion of collagen in liver tissue, namely collagen proportionate area</w:t>
      </w:r>
      <w:r w:rsidRPr="007720A9">
        <w:rPr>
          <w:rFonts w:ascii="Book Antiqua" w:hAnsi="Book Antiqua"/>
          <w:sz w:val="24"/>
          <w:szCs w:val="24"/>
          <w:lang w:val="en-US"/>
        </w:rPr>
        <w:t xml:space="preserve"> </w:t>
      </w:r>
      <w:r w:rsidR="00C50157">
        <w:rPr>
          <w:rFonts w:ascii="Book Antiqua" w:hAnsi="Book Antiqua" w:cs="Times New Roman"/>
          <w:color w:val="000000"/>
          <w:sz w:val="24"/>
          <w:szCs w:val="24"/>
          <w:lang w:val="en-US"/>
        </w:rPr>
        <w:t>(CPA), has been developed</w:t>
      </w:r>
      <w:r w:rsidR="00713394" w:rsidRPr="007720A9">
        <w:rPr>
          <w:rFonts w:ascii="Book Antiqua" w:hAnsi="Book Antiqua"/>
          <w:sz w:val="24"/>
          <w:szCs w:val="24"/>
          <w:lang w:val="en-GB"/>
        </w:rPr>
        <w:fldChar w:fldCharType="begin">
          <w:fldData xml:space="preserve">PEVuZE5vdGU+PENpdGU+PEF1dGhvcj5DYWx2YXJ1c288L0F1dGhvcj48WWVhcj4yMDA5PC9ZZWFy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Z3k8L2FiYnItMT48L2FsdC1wZXJpb2RpY2FsPjxwYWdlcz45NDgtNTQ8L3BhZ2VzPjx2b2x1bWU+
NjA8L3ZvbHVtZT48bnVtYmVyPjU8L251bWJlcj48ZGF0ZXM+PHllYXI+MjAxNDwveWVhcj48cHVi
LWRhdGVzPjxkYXRlPk1heTwvZGF0ZT48L3B1Yi1kYXRlcz48L2RhdGVzPjxpc2JuPjE2MDAtMDY0
MSAoRWxlY3Ryb25pYykmI3hEOzAxNjgtODI3OCAoTGlua2luZyk8L2lzYm4+PGFjY2Vzc2lvbi1u
dW0+MjQ0MTI2MDY8L2FjY2Vzc2lvbi1udW0+PHVybHM+PHJlbGF0ZWQtdXJscz48dXJsPmh0dHA6
Ly93d3cubmNiaS5ubG0ubmloLmdvdi9wdWJtZWQvMjQ0MTI2MDY8L3VybD48L3JlbGF0ZWQtdXJs
cz48L3VybHM+PGVsZWN0cm9uaWMtcmVzb3VyY2UtbnVtPjEwLjEwMTYvai5qaGVwLjIwMTMuMTIu
MDIzPC9lbGVjdHJvbmljLXJlc291cmNlLW51bT48L3JlY29yZD48L0NpdGU+PC9FbmROb3RlPn==
</w:fldData>
        </w:fldChar>
      </w:r>
      <w:r w:rsidR="00DC675A" w:rsidRPr="007720A9">
        <w:rPr>
          <w:rFonts w:ascii="Book Antiqua" w:hAnsi="Book Antiqua"/>
          <w:sz w:val="24"/>
          <w:szCs w:val="24"/>
          <w:lang w:val="en-GB"/>
        </w:rPr>
        <w:instrText xml:space="preserve"> ADDIN EN.CITE </w:instrText>
      </w:r>
      <w:r w:rsidR="00DC675A" w:rsidRPr="007720A9">
        <w:rPr>
          <w:rFonts w:ascii="Book Antiqua" w:hAnsi="Book Antiqua"/>
          <w:sz w:val="24"/>
          <w:szCs w:val="24"/>
          <w:lang w:val="en-GB"/>
        </w:rPr>
        <w:fldChar w:fldCharType="begin">
          <w:fldData xml:space="preserve">PEVuZE5vdGU+PENpdGU+PEF1dGhvcj5DYWx2YXJ1c288L0F1dGhvcj48WWVhcj4yMDA5PC9ZZWFy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Z3k8L2FiYnItMT48L2FsdC1wZXJpb2RpY2FsPjxwYWdlcz45NDgtNTQ8L3BhZ2VzPjx2b2x1bWU+
NjA8L3ZvbHVtZT48bnVtYmVyPjU8L251bWJlcj48ZGF0ZXM+PHllYXI+MjAxNDwveWVhcj48cHVi
LWRhdGVzPjxkYXRlPk1heTwvZGF0ZT48L3B1Yi1kYXRlcz48L2RhdGVzPjxpc2JuPjE2MDAtMDY0
MSAoRWxlY3Ryb25pYykmI3hEOzAxNjgtODI3OCAoTGlua2luZyk8L2lzYm4+PGFjY2Vzc2lvbi1u
dW0+MjQ0MTI2MDY8L2FjY2Vzc2lvbi1udW0+PHVybHM+PHJlbGF0ZWQtdXJscz48dXJsPmh0dHA6
Ly93d3cubmNiaS5ubG0ubmloLmdvdi9wdWJtZWQvMjQ0MTI2MDY8L3VybD48L3JlbGF0ZWQtdXJs
cz48L3VybHM+PGVsZWN0cm9uaWMtcmVzb3VyY2UtbnVtPjEwLjEwMTYvai5qaGVwLjIwMTMuMTIu
MDIzPC9lbGVjdHJvbmljLXJlc291cmNlLW51bT48L3JlY29yZD48L0NpdGU+PC9FbmROb3RlPn==
</w:fldData>
        </w:fldChar>
      </w:r>
      <w:r w:rsidR="00DC675A" w:rsidRPr="007720A9">
        <w:rPr>
          <w:rFonts w:ascii="Book Antiqua" w:hAnsi="Book Antiqua"/>
          <w:sz w:val="24"/>
          <w:szCs w:val="24"/>
          <w:lang w:val="en-GB"/>
        </w:rPr>
        <w:instrText xml:space="preserve"> ADDIN EN.CITE.DATA </w:instrText>
      </w:r>
      <w:r w:rsidR="00DC675A" w:rsidRPr="007720A9">
        <w:rPr>
          <w:rFonts w:ascii="Book Antiqua" w:hAnsi="Book Antiqua"/>
          <w:sz w:val="24"/>
          <w:szCs w:val="24"/>
          <w:lang w:val="en-GB"/>
        </w:rPr>
      </w:r>
      <w:r w:rsidR="00DC675A" w:rsidRPr="007720A9">
        <w:rPr>
          <w:rFonts w:ascii="Book Antiqua" w:hAnsi="Book Antiqua"/>
          <w:sz w:val="24"/>
          <w:szCs w:val="24"/>
          <w:lang w:val="en-GB"/>
        </w:rPr>
        <w:fldChar w:fldCharType="end"/>
      </w:r>
      <w:r w:rsidR="00713394" w:rsidRPr="007720A9">
        <w:rPr>
          <w:rFonts w:ascii="Book Antiqua" w:hAnsi="Book Antiqua"/>
          <w:sz w:val="24"/>
          <w:szCs w:val="24"/>
          <w:lang w:val="en-GB"/>
        </w:rPr>
      </w:r>
      <w:r w:rsidR="00713394"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12" w:tooltip="Germani, 2010 #2" w:history="1">
        <w:r w:rsidR="00DC675A" w:rsidRPr="007720A9">
          <w:rPr>
            <w:rFonts w:ascii="Book Antiqua" w:hAnsi="Book Antiqua"/>
            <w:noProof/>
            <w:sz w:val="24"/>
            <w:szCs w:val="24"/>
            <w:vertAlign w:val="superscript"/>
            <w:lang w:val="en-GB"/>
          </w:rPr>
          <w:t>12-14</w:t>
        </w:r>
      </w:hyperlink>
      <w:r w:rsidR="00DC675A" w:rsidRPr="007720A9">
        <w:rPr>
          <w:rFonts w:ascii="Book Antiqua" w:hAnsi="Book Antiqua"/>
          <w:noProof/>
          <w:sz w:val="24"/>
          <w:szCs w:val="24"/>
          <w:vertAlign w:val="superscript"/>
          <w:lang w:val="en-GB"/>
        </w:rPr>
        <w:t>]</w:t>
      </w:r>
      <w:r w:rsidR="00713394" w:rsidRPr="007720A9">
        <w:rPr>
          <w:rFonts w:ascii="Book Antiqua" w:hAnsi="Book Antiqua"/>
          <w:sz w:val="24"/>
          <w:szCs w:val="24"/>
          <w:lang w:val="en-GB"/>
        </w:rPr>
        <w:fldChar w:fldCharType="end"/>
      </w:r>
      <w:r w:rsidR="00713394" w:rsidRPr="007720A9">
        <w:rPr>
          <w:rFonts w:ascii="Book Antiqua" w:hAnsi="Book Antiqua"/>
          <w:sz w:val="24"/>
          <w:szCs w:val="24"/>
          <w:lang w:val="en-GB"/>
        </w:rPr>
        <w:t xml:space="preserve">. CPA </w:t>
      </w:r>
      <w:r w:rsidR="00B40F25" w:rsidRPr="007720A9">
        <w:rPr>
          <w:rFonts w:ascii="Book Antiqua" w:hAnsi="Book Antiqua"/>
          <w:sz w:val="24"/>
          <w:szCs w:val="24"/>
          <w:lang w:val="en-GB"/>
        </w:rPr>
        <w:t>is</w:t>
      </w:r>
      <w:r w:rsidR="00713394" w:rsidRPr="007720A9">
        <w:rPr>
          <w:rFonts w:ascii="Book Antiqua" w:hAnsi="Book Antiqua"/>
          <w:sz w:val="24"/>
          <w:szCs w:val="24"/>
          <w:lang w:val="en-GB"/>
        </w:rPr>
        <w:t xml:space="preserve"> a direct measure of the amount of fibrosis in the liver</w:t>
      </w:r>
      <w:r w:rsidR="00687DA1" w:rsidRPr="007720A9">
        <w:rPr>
          <w:rFonts w:ascii="Book Antiqua" w:hAnsi="Book Antiqua"/>
          <w:sz w:val="24"/>
          <w:szCs w:val="24"/>
          <w:lang w:val="en-GB"/>
        </w:rPr>
        <w:t xml:space="preserve"> and could be better used for and the validation of non-invasive fibrosis</w:t>
      </w:r>
      <w:r w:rsidR="002C7900" w:rsidRPr="007720A9">
        <w:rPr>
          <w:rFonts w:ascii="Book Antiqua" w:hAnsi="Book Antiqua"/>
          <w:sz w:val="24"/>
          <w:szCs w:val="24"/>
          <w:lang w:val="en-GB"/>
        </w:rPr>
        <w:t xml:space="preserve"> markers but also for the evaluation of future anti-fibrotic treatment.</w:t>
      </w:r>
    </w:p>
    <w:p w14:paraId="75325BD5" w14:textId="77777777" w:rsidR="00C50157" w:rsidRPr="007720A9" w:rsidRDefault="00C50157" w:rsidP="007726FF">
      <w:pPr>
        <w:adjustRightInd w:val="0"/>
        <w:snapToGrid w:val="0"/>
        <w:spacing w:after="0" w:line="360" w:lineRule="auto"/>
        <w:jc w:val="both"/>
        <w:rPr>
          <w:rFonts w:ascii="Book Antiqua" w:hAnsi="Book Antiqua"/>
          <w:sz w:val="24"/>
          <w:szCs w:val="24"/>
          <w:lang w:val="en-GB" w:eastAsia="zh-CN"/>
        </w:rPr>
      </w:pPr>
    </w:p>
    <w:p w14:paraId="048B454D" w14:textId="77777777" w:rsidR="002A06D2" w:rsidRPr="00C50157" w:rsidRDefault="00621962" w:rsidP="007726FF">
      <w:pPr>
        <w:adjustRightInd w:val="0"/>
        <w:snapToGrid w:val="0"/>
        <w:spacing w:after="0" w:line="360" w:lineRule="auto"/>
        <w:jc w:val="both"/>
        <w:rPr>
          <w:rFonts w:ascii="Book Antiqua" w:hAnsi="Book Antiqua"/>
          <w:b/>
          <w:sz w:val="24"/>
          <w:szCs w:val="24"/>
          <w:lang w:val="en-GB"/>
        </w:rPr>
      </w:pPr>
      <w:r w:rsidRPr="00C50157">
        <w:rPr>
          <w:rFonts w:ascii="Book Antiqua" w:hAnsi="Book Antiqua"/>
          <w:b/>
          <w:sz w:val="24"/>
          <w:szCs w:val="24"/>
          <w:lang w:val="en-GB"/>
        </w:rPr>
        <w:t xml:space="preserve">NON-INVASIVE FIBROSIS </w:t>
      </w:r>
      <w:r w:rsidR="002A06D2" w:rsidRPr="00C50157">
        <w:rPr>
          <w:rFonts w:ascii="Book Antiqua" w:hAnsi="Book Antiqua"/>
          <w:b/>
          <w:sz w:val="24"/>
          <w:szCs w:val="24"/>
          <w:lang w:val="en-GB"/>
        </w:rPr>
        <w:t>TESTS</w:t>
      </w:r>
    </w:p>
    <w:p w14:paraId="6DEE4022" w14:textId="4493EB59" w:rsidR="002A06D2" w:rsidRPr="007720A9" w:rsidRDefault="002A06D2" w:rsidP="007726FF">
      <w:pPr>
        <w:adjustRightInd w:val="0"/>
        <w:snapToGrid w:val="0"/>
        <w:spacing w:after="0" w:line="360" w:lineRule="auto"/>
        <w:jc w:val="both"/>
        <w:rPr>
          <w:rFonts w:ascii="Book Antiqua" w:hAnsi="Book Antiqua"/>
          <w:sz w:val="24"/>
          <w:szCs w:val="24"/>
          <w:lang w:val="en-GB"/>
        </w:rPr>
      </w:pPr>
      <w:r w:rsidRPr="007720A9">
        <w:rPr>
          <w:rFonts w:ascii="Book Antiqua" w:hAnsi="Book Antiqua"/>
          <w:sz w:val="24"/>
          <w:szCs w:val="24"/>
          <w:lang w:val="en-GB"/>
        </w:rPr>
        <w:t xml:space="preserve">A diversified set of </w:t>
      </w:r>
      <w:r w:rsidR="002C7900" w:rsidRPr="007720A9">
        <w:rPr>
          <w:rFonts w:ascii="Book Antiqua" w:hAnsi="Book Antiqua"/>
          <w:sz w:val="24"/>
          <w:szCs w:val="24"/>
          <w:lang w:val="en-GB"/>
        </w:rPr>
        <w:t xml:space="preserve">both serum and imaging </w:t>
      </w:r>
      <w:r w:rsidRPr="007720A9">
        <w:rPr>
          <w:rFonts w:ascii="Book Antiqua" w:hAnsi="Book Antiqua"/>
          <w:sz w:val="24"/>
          <w:szCs w:val="24"/>
          <w:lang w:val="en-GB"/>
        </w:rPr>
        <w:t>po</w:t>
      </w:r>
      <w:r w:rsidR="00724E4D" w:rsidRPr="007720A9">
        <w:rPr>
          <w:rFonts w:ascii="Book Antiqua" w:hAnsi="Book Antiqua"/>
          <w:sz w:val="24"/>
          <w:szCs w:val="24"/>
          <w:lang w:val="en-GB"/>
        </w:rPr>
        <w:t>tential</w:t>
      </w:r>
      <w:r w:rsidRPr="007720A9">
        <w:rPr>
          <w:rFonts w:ascii="Book Antiqua" w:hAnsi="Book Antiqua"/>
          <w:sz w:val="24"/>
          <w:szCs w:val="24"/>
          <w:lang w:val="en-GB"/>
        </w:rPr>
        <w:t xml:space="preserve"> mar</w:t>
      </w:r>
      <w:r w:rsidR="00E13F16" w:rsidRPr="007720A9">
        <w:rPr>
          <w:rFonts w:ascii="Book Antiqua" w:hAnsi="Book Antiqua"/>
          <w:sz w:val="24"/>
          <w:szCs w:val="24"/>
          <w:lang w:val="en-GB"/>
        </w:rPr>
        <w:t xml:space="preserve">kers </w:t>
      </w:r>
      <w:r w:rsidR="00B40F25" w:rsidRPr="007720A9">
        <w:rPr>
          <w:rFonts w:ascii="Book Antiqua" w:hAnsi="Book Antiqua"/>
          <w:sz w:val="24"/>
          <w:szCs w:val="24"/>
          <w:lang w:val="en-GB"/>
        </w:rPr>
        <w:t xml:space="preserve">has </w:t>
      </w:r>
      <w:r w:rsidRPr="007720A9">
        <w:rPr>
          <w:rFonts w:ascii="Book Antiqua" w:hAnsi="Book Antiqua"/>
          <w:sz w:val="24"/>
          <w:szCs w:val="24"/>
          <w:lang w:val="en-GB"/>
        </w:rPr>
        <w:t>been developed for the non-invasive</w:t>
      </w:r>
      <w:r w:rsidR="0046568A" w:rsidRPr="007720A9">
        <w:rPr>
          <w:rFonts w:ascii="Book Antiqua" w:hAnsi="Book Antiqua"/>
          <w:sz w:val="24"/>
          <w:szCs w:val="24"/>
          <w:lang w:val="en-GB"/>
        </w:rPr>
        <w:t xml:space="preserve"> a</w:t>
      </w:r>
      <w:r w:rsidRPr="007720A9">
        <w:rPr>
          <w:rFonts w:ascii="Book Antiqua" w:hAnsi="Book Antiqua"/>
          <w:sz w:val="24"/>
          <w:szCs w:val="24"/>
          <w:lang w:val="en-GB"/>
        </w:rPr>
        <w:t>ssessment of liver fibrosis</w:t>
      </w:r>
      <w:r w:rsidR="00A27627" w:rsidRPr="007720A9">
        <w:rPr>
          <w:rFonts w:ascii="Book Antiqua" w:hAnsi="Book Antiqua"/>
          <w:sz w:val="24"/>
          <w:szCs w:val="24"/>
          <w:lang w:val="en-GB"/>
        </w:rPr>
        <w:t xml:space="preserve">. </w:t>
      </w:r>
      <w:r w:rsidR="002C7900" w:rsidRPr="007720A9">
        <w:rPr>
          <w:rFonts w:ascii="Book Antiqua" w:hAnsi="Book Antiqua"/>
          <w:sz w:val="24"/>
          <w:szCs w:val="24"/>
          <w:lang w:val="en-GB"/>
        </w:rPr>
        <w:t>S</w:t>
      </w:r>
      <w:r w:rsidR="001D4655" w:rsidRPr="007720A9">
        <w:rPr>
          <w:rFonts w:ascii="Book Antiqua" w:hAnsi="Book Antiqua"/>
          <w:sz w:val="24"/>
          <w:szCs w:val="24"/>
          <w:lang w:val="en-GB"/>
        </w:rPr>
        <w:t>erum biomarkers are classed as</w:t>
      </w:r>
      <w:r w:rsidRPr="007720A9">
        <w:rPr>
          <w:rFonts w:ascii="Book Antiqua" w:hAnsi="Book Antiqua"/>
          <w:sz w:val="24"/>
          <w:szCs w:val="24"/>
          <w:lang w:val="en-GB"/>
        </w:rPr>
        <w:t xml:space="preserve"> indirect</w:t>
      </w:r>
      <w:r w:rsidR="00C50157">
        <w:rPr>
          <w:rFonts w:ascii="Book Antiqua" w:hAnsi="Book Antiqua"/>
          <w:sz w:val="24"/>
          <w:szCs w:val="24"/>
          <w:lang w:val="en-GB"/>
        </w:rPr>
        <w:t xml:space="preserve"> </w:t>
      </w:r>
      <w:r w:rsidR="00614F3F" w:rsidRPr="007720A9">
        <w:rPr>
          <w:rFonts w:ascii="Book Antiqua" w:hAnsi="Book Antiqua"/>
          <w:sz w:val="24"/>
          <w:szCs w:val="24"/>
          <w:lang w:val="en-GB"/>
        </w:rPr>
        <w:t>(</w:t>
      </w:r>
      <w:r w:rsidR="001D4655" w:rsidRPr="007720A9">
        <w:rPr>
          <w:rFonts w:ascii="Book Antiqua" w:hAnsi="Book Antiqua"/>
          <w:sz w:val="24"/>
          <w:szCs w:val="24"/>
          <w:lang w:val="en-GB"/>
        </w:rPr>
        <w:t>class II)</w:t>
      </w:r>
      <w:r w:rsidRPr="007720A9">
        <w:rPr>
          <w:rFonts w:ascii="Book Antiqua" w:hAnsi="Book Antiqua"/>
          <w:sz w:val="24"/>
          <w:szCs w:val="24"/>
          <w:lang w:val="en-GB"/>
        </w:rPr>
        <w:t xml:space="preserve"> </w:t>
      </w:r>
      <w:r w:rsidR="001D4655" w:rsidRPr="007720A9">
        <w:rPr>
          <w:rFonts w:ascii="Book Antiqua" w:hAnsi="Book Antiqua"/>
          <w:sz w:val="24"/>
          <w:szCs w:val="24"/>
          <w:lang w:val="en-GB"/>
        </w:rPr>
        <w:t>or</w:t>
      </w:r>
      <w:r w:rsidRPr="007720A9">
        <w:rPr>
          <w:rFonts w:ascii="Book Antiqua" w:hAnsi="Book Antiqua"/>
          <w:sz w:val="24"/>
          <w:szCs w:val="24"/>
          <w:lang w:val="en-GB"/>
        </w:rPr>
        <w:t xml:space="preserve"> direct </w:t>
      </w:r>
      <w:r w:rsidR="001D4655" w:rsidRPr="007720A9">
        <w:rPr>
          <w:rFonts w:ascii="Book Antiqua" w:hAnsi="Book Antiqua"/>
          <w:sz w:val="24"/>
          <w:szCs w:val="24"/>
          <w:lang w:val="en-GB"/>
        </w:rPr>
        <w:t>(class I)</w:t>
      </w:r>
      <w:r w:rsidR="001B1BC9" w:rsidRPr="007720A9">
        <w:rPr>
          <w:rFonts w:ascii="Book Antiqua" w:hAnsi="Book Antiqua"/>
          <w:sz w:val="24"/>
          <w:szCs w:val="24"/>
          <w:lang w:val="en-GB"/>
        </w:rPr>
        <w:t xml:space="preserve">. </w:t>
      </w:r>
      <w:r w:rsidR="002C7900" w:rsidRPr="007720A9">
        <w:rPr>
          <w:rFonts w:ascii="Book Antiqua" w:hAnsi="Book Antiqua"/>
          <w:sz w:val="24"/>
          <w:szCs w:val="24"/>
          <w:lang w:val="en-GB"/>
        </w:rPr>
        <w:t>T</w:t>
      </w:r>
      <w:r w:rsidRPr="007720A9">
        <w:rPr>
          <w:rFonts w:ascii="Book Antiqua" w:hAnsi="Book Antiqua"/>
          <w:sz w:val="24"/>
          <w:szCs w:val="24"/>
          <w:lang w:val="en-GB"/>
        </w:rPr>
        <w:t xml:space="preserve">he development of advanced imaging technique has led to the availability of </w:t>
      </w:r>
      <w:r w:rsidR="001D4655" w:rsidRPr="007720A9">
        <w:rPr>
          <w:rFonts w:ascii="Book Antiqua" w:hAnsi="Book Antiqua"/>
          <w:sz w:val="24"/>
          <w:szCs w:val="24"/>
          <w:lang w:val="en-GB"/>
        </w:rPr>
        <w:t xml:space="preserve">additional </w:t>
      </w:r>
      <w:r w:rsidRPr="007720A9">
        <w:rPr>
          <w:rFonts w:ascii="Book Antiqua" w:hAnsi="Book Antiqua"/>
          <w:sz w:val="24"/>
          <w:szCs w:val="24"/>
          <w:lang w:val="en-GB"/>
        </w:rPr>
        <w:t xml:space="preserve">tools to </w:t>
      </w:r>
      <w:r w:rsidR="002C7900" w:rsidRPr="007720A9">
        <w:rPr>
          <w:rFonts w:ascii="Book Antiqua" w:hAnsi="Book Antiqua"/>
          <w:sz w:val="24"/>
          <w:szCs w:val="24"/>
          <w:lang w:val="en-GB"/>
        </w:rPr>
        <w:t xml:space="preserve">stage </w:t>
      </w:r>
      <w:r w:rsidRPr="007720A9">
        <w:rPr>
          <w:rFonts w:ascii="Book Antiqua" w:hAnsi="Book Antiqua"/>
          <w:sz w:val="24"/>
          <w:szCs w:val="24"/>
          <w:lang w:val="en-GB"/>
        </w:rPr>
        <w:t xml:space="preserve">liver fibrosis. The advantages of these new methods are the widespread availability, the non-invasiveness and the high reproducibility. Therefore, </w:t>
      </w:r>
      <w:r w:rsidR="002C7900" w:rsidRPr="007720A9">
        <w:rPr>
          <w:rFonts w:ascii="Book Antiqua" w:hAnsi="Book Antiqua"/>
          <w:sz w:val="24"/>
          <w:szCs w:val="24"/>
          <w:lang w:val="en-GB"/>
        </w:rPr>
        <w:t>when</w:t>
      </w:r>
      <w:r w:rsidR="009601A0" w:rsidRPr="007720A9">
        <w:rPr>
          <w:rFonts w:ascii="Book Antiqua" w:hAnsi="Book Antiqua"/>
          <w:sz w:val="24"/>
          <w:szCs w:val="24"/>
          <w:lang w:val="en-GB"/>
        </w:rPr>
        <w:t xml:space="preserve"> validated as sufficiently accurate, </w:t>
      </w:r>
      <w:r w:rsidRPr="007720A9">
        <w:rPr>
          <w:rFonts w:ascii="Book Antiqua" w:hAnsi="Book Antiqua"/>
          <w:sz w:val="24"/>
          <w:szCs w:val="24"/>
          <w:lang w:val="en-GB"/>
        </w:rPr>
        <w:t>they represent a perfect tool for</w:t>
      </w:r>
      <w:r w:rsidR="00614F3F" w:rsidRPr="007720A9">
        <w:rPr>
          <w:rFonts w:ascii="Book Antiqua" w:hAnsi="Book Antiqua"/>
          <w:sz w:val="24"/>
          <w:szCs w:val="24"/>
          <w:lang w:val="en-GB"/>
        </w:rPr>
        <w:t xml:space="preserve"> risk stratification, staging fibrosis </w:t>
      </w:r>
      <w:r w:rsidR="00724E4D" w:rsidRPr="007720A9">
        <w:rPr>
          <w:rFonts w:ascii="Book Antiqua" w:hAnsi="Book Antiqua"/>
          <w:sz w:val="24"/>
          <w:szCs w:val="24"/>
          <w:lang w:val="en-GB"/>
        </w:rPr>
        <w:t xml:space="preserve">and </w:t>
      </w:r>
      <w:r w:rsidR="001B1BC9" w:rsidRPr="007720A9">
        <w:rPr>
          <w:rFonts w:ascii="Book Antiqua" w:hAnsi="Book Antiqua"/>
          <w:sz w:val="24"/>
          <w:szCs w:val="24"/>
          <w:lang w:val="en-GB"/>
        </w:rPr>
        <w:t>long-</w:t>
      </w:r>
      <w:r w:rsidR="002519F2" w:rsidRPr="007720A9">
        <w:rPr>
          <w:rFonts w:ascii="Book Antiqua" w:hAnsi="Book Antiqua"/>
          <w:sz w:val="24"/>
          <w:szCs w:val="24"/>
          <w:lang w:val="en-GB"/>
        </w:rPr>
        <w:t xml:space="preserve">term </w:t>
      </w:r>
      <w:r w:rsidRPr="007720A9">
        <w:rPr>
          <w:rFonts w:ascii="Book Antiqua" w:hAnsi="Book Antiqua"/>
          <w:sz w:val="24"/>
          <w:szCs w:val="24"/>
          <w:lang w:val="en-GB"/>
        </w:rPr>
        <w:t>follow-up of patients.</w:t>
      </w:r>
    </w:p>
    <w:p w14:paraId="27F9F304" w14:textId="77777777" w:rsidR="00C50157" w:rsidRPr="00C50157" w:rsidRDefault="00C50157" w:rsidP="007726FF">
      <w:pPr>
        <w:adjustRightInd w:val="0"/>
        <w:snapToGrid w:val="0"/>
        <w:spacing w:after="0" w:line="360" w:lineRule="auto"/>
        <w:jc w:val="both"/>
        <w:rPr>
          <w:rFonts w:ascii="Book Antiqua" w:hAnsi="Book Antiqua"/>
          <w:sz w:val="24"/>
          <w:szCs w:val="24"/>
          <w:lang w:val="en-GB" w:eastAsia="zh-CN"/>
        </w:rPr>
      </w:pPr>
    </w:p>
    <w:p w14:paraId="681F5C26" w14:textId="237D85E8" w:rsidR="002A06D2" w:rsidRPr="00C50157" w:rsidRDefault="00C50157" w:rsidP="007726FF">
      <w:pPr>
        <w:adjustRightInd w:val="0"/>
        <w:snapToGrid w:val="0"/>
        <w:spacing w:after="0" w:line="360" w:lineRule="auto"/>
        <w:jc w:val="both"/>
        <w:rPr>
          <w:rFonts w:ascii="Book Antiqua" w:hAnsi="Book Antiqua"/>
          <w:b/>
          <w:i/>
          <w:sz w:val="24"/>
          <w:szCs w:val="24"/>
          <w:lang w:val="en-GB"/>
        </w:rPr>
      </w:pPr>
      <w:r w:rsidRPr="00C50157">
        <w:rPr>
          <w:rFonts w:ascii="Book Antiqua" w:hAnsi="Book Antiqua"/>
          <w:b/>
          <w:i/>
          <w:caps/>
          <w:sz w:val="24"/>
          <w:szCs w:val="24"/>
          <w:lang w:val="en-GB"/>
        </w:rPr>
        <w:t>s</w:t>
      </w:r>
      <w:r w:rsidRPr="00C50157">
        <w:rPr>
          <w:rFonts w:ascii="Book Antiqua" w:hAnsi="Book Antiqua"/>
          <w:b/>
          <w:i/>
          <w:sz w:val="24"/>
          <w:szCs w:val="24"/>
          <w:lang w:val="en-GB"/>
        </w:rPr>
        <w:t>erum biomarkers</w:t>
      </w:r>
    </w:p>
    <w:p w14:paraId="3FFAA4FD" w14:textId="3683A184" w:rsidR="003F38B1" w:rsidRDefault="003F38B1" w:rsidP="007726FF">
      <w:pPr>
        <w:adjustRightInd w:val="0"/>
        <w:snapToGrid w:val="0"/>
        <w:spacing w:after="0" w:line="360" w:lineRule="auto"/>
        <w:jc w:val="both"/>
        <w:rPr>
          <w:rFonts w:ascii="Book Antiqua" w:hAnsi="Book Antiqua"/>
          <w:sz w:val="24"/>
          <w:szCs w:val="24"/>
          <w:lang w:val="en-GB" w:eastAsia="zh-CN"/>
        </w:rPr>
      </w:pPr>
      <w:r w:rsidRPr="00C50157">
        <w:rPr>
          <w:rFonts w:ascii="Book Antiqua" w:hAnsi="Book Antiqua"/>
          <w:b/>
          <w:sz w:val="24"/>
          <w:szCs w:val="24"/>
          <w:lang w:val="en-GB"/>
        </w:rPr>
        <w:t>Class II serum biomarkers</w:t>
      </w:r>
      <w:r w:rsidR="009601A0" w:rsidRPr="00C50157">
        <w:rPr>
          <w:rFonts w:ascii="Book Antiqua" w:hAnsi="Book Antiqua"/>
          <w:b/>
          <w:sz w:val="24"/>
          <w:szCs w:val="24"/>
          <w:lang w:val="en-GB"/>
        </w:rPr>
        <w:t xml:space="preserve"> or indirect fibrosis tests</w:t>
      </w:r>
      <w:r w:rsidR="00C50157">
        <w:rPr>
          <w:rFonts w:ascii="Book Antiqua" w:hAnsi="Book Antiqua" w:hint="eastAsia"/>
          <w:b/>
          <w:sz w:val="24"/>
          <w:szCs w:val="24"/>
          <w:lang w:val="en-GB" w:eastAsia="zh-CN"/>
        </w:rPr>
        <w:t xml:space="preserve">: </w:t>
      </w:r>
      <w:r w:rsidR="009048FC" w:rsidRPr="007720A9">
        <w:rPr>
          <w:rFonts w:ascii="Book Antiqua" w:hAnsi="Book Antiqua"/>
          <w:sz w:val="24"/>
          <w:szCs w:val="24"/>
          <w:lang w:val="en-GB"/>
        </w:rPr>
        <w:t>C</w:t>
      </w:r>
      <w:r w:rsidRPr="007720A9">
        <w:rPr>
          <w:rFonts w:ascii="Book Antiqua" w:hAnsi="Book Antiqua"/>
          <w:sz w:val="24"/>
          <w:szCs w:val="24"/>
          <w:lang w:val="en-GB"/>
        </w:rPr>
        <w:t>lass II biomarkers consist of routin</w:t>
      </w:r>
      <w:r w:rsidR="00453E1B" w:rsidRPr="007720A9">
        <w:rPr>
          <w:rFonts w:ascii="Book Antiqua" w:hAnsi="Book Antiqua"/>
          <w:sz w:val="24"/>
          <w:szCs w:val="24"/>
          <w:lang w:val="en-GB"/>
        </w:rPr>
        <w:t>ely performed serological tests</w:t>
      </w:r>
      <w:r w:rsidR="009048FC" w:rsidRPr="007720A9">
        <w:rPr>
          <w:rFonts w:ascii="Book Antiqua" w:hAnsi="Book Antiqua"/>
          <w:sz w:val="24"/>
          <w:szCs w:val="24"/>
          <w:lang w:val="en-GB"/>
        </w:rPr>
        <w:t>,</w:t>
      </w:r>
      <w:r w:rsidR="00453E1B" w:rsidRPr="007720A9">
        <w:rPr>
          <w:rFonts w:ascii="Book Antiqua" w:hAnsi="Book Antiqua"/>
          <w:sz w:val="24"/>
          <w:szCs w:val="24"/>
          <w:lang w:val="en-GB"/>
        </w:rPr>
        <w:t xml:space="preserve"> </w:t>
      </w:r>
      <w:r w:rsidRPr="007720A9">
        <w:rPr>
          <w:rFonts w:ascii="Book Antiqua" w:hAnsi="Book Antiqua"/>
          <w:sz w:val="24"/>
          <w:szCs w:val="24"/>
          <w:lang w:val="en-GB"/>
        </w:rPr>
        <w:t xml:space="preserve">which evaluate common altered liver parameters, </w:t>
      </w:r>
      <w:r w:rsidR="009048FC" w:rsidRPr="007720A9">
        <w:rPr>
          <w:rFonts w:ascii="Book Antiqua" w:hAnsi="Book Antiqua"/>
          <w:sz w:val="24"/>
          <w:szCs w:val="24"/>
          <w:lang w:val="en-GB"/>
        </w:rPr>
        <w:t>such as</w:t>
      </w:r>
      <w:r w:rsidRPr="007720A9">
        <w:rPr>
          <w:rFonts w:ascii="Book Antiqua" w:hAnsi="Book Antiqua"/>
          <w:sz w:val="24"/>
          <w:szCs w:val="24"/>
          <w:lang w:val="en-GB"/>
        </w:rPr>
        <w:t xml:space="preserve"> transaminases, platelet count or albumin. They </w:t>
      </w:r>
      <w:r w:rsidR="009048FC" w:rsidRPr="007720A9">
        <w:rPr>
          <w:rFonts w:ascii="Book Antiqua" w:hAnsi="Book Antiqua"/>
          <w:sz w:val="24"/>
          <w:szCs w:val="24"/>
          <w:lang w:val="en-GB"/>
        </w:rPr>
        <w:t xml:space="preserve">are not surrogate markers of </w:t>
      </w:r>
      <w:r w:rsidR="00453E1B" w:rsidRPr="007720A9">
        <w:rPr>
          <w:rFonts w:ascii="Book Antiqua" w:hAnsi="Book Antiqua"/>
          <w:sz w:val="24"/>
          <w:szCs w:val="24"/>
          <w:lang w:val="en-GB"/>
        </w:rPr>
        <w:t>matrix turnover or</w:t>
      </w:r>
      <w:r w:rsidR="009601A0" w:rsidRPr="007720A9">
        <w:rPr>
          <w:rFonts w:ascii="Book Antiqua" w:hAnsi="Book Antiqua"/>
          <w:sz w:val="24"/>
          <w:szCs w:val="24"/>
          <w:lang w:val="en-GB"/>
        </w:rPr>
        <w:t xml:space="preserve"> the</w:t>
      </w:r>
      <w:r w:rsidR="00453E1B" w:rsidRPr="007720A9">
        <w:rPr>
          <w:rFonts w:ascii="Book Antiqua" w:hAnsi="Book Antiqua"/>
          <w:sz w:val="24"/>
          <w:szCs w:val="24"/>
          <w:lang w:val="en-GB"/>
        </w:rPr>
        <w:t xml:space="preserve"> fibrogenic</w:t>
      </w:r>
      <w:r w:rsidRPr="007720A9">
        <w:rPr>
          <w:rFonts w:ascii="Book Antiqua" w:hAnsi="Book Antiqua"/>
          <w:sz w:val="24"/>
          <w:szCs w:val="24"/>
          <w:lang w:val="en-GB"/>
        </w:rPr>
        <w:t xml:space="preserve"> proc</w:t>
      </w:r>
      <w:r w:rsidR="00453E1B" w:rsidRPr="007720A9">
        <w:rPr>
          <w:rFonts w:ascii="Book Antiqua" w:hAnsi="Book Antiqua"/>
          <w:sz w:val="24"/>
          <w:szCs w:val="24"/>
          <w:lang w:val="en-GB"/>
        </w:rPr>
        <w:t xml:space="preserve">ess in the liver, but </w:t>
      </w:r>
      <w:r w:rsidR="009048FC" w:rsidRPr="007720A9">
        <w:rPr>
          <w:rFonts w:ascii="Book Antiqua" w:hAnsi="Book Antiqua"/>
          <w:sz w:val="24"/>
          <w:szCs w:val="24"/>
          <w:lang w:val="en-GB"/>
        </w:rPr>
        <w:t xml:space="preserve">rather </w:t>
      </w:r>
      <w:r w:rsidRPr="007720A9">
        <w:rPr>
          <w:rFonts w:ascii="Book Antiqua" w:hAnsi="Book Antiqua"/>
          <w:sz w:val="24"/>
          <w:szCs w:val="24"/>
          <w:lang w:val="en-GB"/>
        </w:rPr>
        <w:t>reflect hepatic function or inflammation. They are usually combined into score systems or panel</w:t>
      </w:r>
      <w:r w:rsidR="0046568A" w:rsidRPr="007720A9">
        <w:rPr>
          <w:rFonts w:ascii="Book Antiqua" w:hAnsi="Book Antiqua"/>
          <w:sz w:val="24"/>
          <w:szCs w:val="24"/>
          <w:lang w:val="en-GB"/>
        </w:rPr>
        <w:t>s</w:t>
      </w:r>
      <w:r w:rsidRPr="007720A9">
        <w:rPr>
          <w:rFonts w:ascii="Book Antiqua" w:hAnsi="Book Antiqua"/>
          <w:sz w:val="24"/>
          <w:szCs w:val="24"/>
          <w:lang w:val="en-GB"/>
        </w:rPr>
        <w:t xml:space="preserve"> where other demographic features are included, </w:t>
      </w:r>
      <w:r w:rsidR="009048FC" w:rsidRPr="007720A9">
        <w:rPr>
          <w:rFonts w:ascii="Book Antiqua" w:hAnsi="Book Antiqua"/>
          <w:sz w:val="24"/>
          <w:szCs w:val="24"/>
          <w:lang w:val="en-GB"/>
        </w:rPr>
        <w:t>such as presence of</w:t>
      </w:r>
      <w:r w:rsidRPr="007720A9">
        <w:rPr>
          <w:rFonts w:ascii="Book Antiqua" w:hAnsi="Book Antiqua"/>
          <w:sz w:val="24"/>
          <w:szCs w:val="24"/>
          <w:lang w:val="en-GB"/>
        </w:rPr>
        <w:t xml:space="preserve"> diabet</w:t>
      </w:r>
      <w:r w:rsidR="00157239" w:rsidRPr="007720A9">
        <w:rPr>
          <w:rFonts w:ascii="Book Antiqua" w:hAnsi="Book Antiqua"/>
          <w:sz w:val="24"/>
          <w:szCs w:val="24"/>
          <w:lang w:val="en-GB"/>
        </w:rPr>
        <w:t xml:space="preserve">es </w:t>
      </w:r>
      <w:r w:rsidR="009048FC" w:rsidRPr="007720A9">
        <w:rPr>
          <w:rFonts w:ascii="Book Antiqua" w:hAnsi="Book Antiqua"/>
          <w:sz w:val="24"/>
          <w:szCs w:val="24"/>
          <w:lang w:val="en-GB"/>
        </w:rPr>
        <w:t xml:space="preserve">or </w:t>
      </w:r>
      <w:r w:rsidR="00157239" w:rsidRPr="007720A9">
        <w:rPr>
          <w:rFonts w:ascii="Book Antiqua" w:hAnsi="Book Antiqua"/>
          <w:sz w:val="24"/>
          <w:szCs w:val="24"/>
          <w:lang w:val="en-GB"/>
        </w:rPr>
        <w:t xml:space="preserve">age, in </w:t>
      </w:r>
      <w:r w:rsidRPr="007720A9">
        <w:rPr>
          <w:rFonts w:ascii="Book Antiqua" w:hAnsi="Book Antiqua"/>
          <w:sz w:val="24"/>
          <w:szCs w:val="24"/>
          <w:lang w:val="en-GB"/>
        </w:rPr>
        <w:t>order to bet</w:t>
      </w:r>
      <w:r w:rsidR="00621962" w:rsidRPr="007720A9">
        <w:rPr>
          <w:rFonts w:ascii="Book Antiqua" w:hAnsi="Book Antiqua"/>
          <w:sz w:val="24"/>
          <w:szCs w:val="24"/>
          <w:lang w:val="en-GB"/>
        </w:rPr>
        <w:t xml:space="preserve">ter </w:t>
      </w:r>
      <w:r w:rsidR="0054091B">
        <w:rPr>
          <w:rFonts w:ascii="Book Antiqua" w:hAnsi="Book Antiqua"/>
          <w:sz w:val="24"/>
          <w:szCs w:val="24"/>
          <w:lang w:val="en-GB"/>
        </w:rPr>
        <w:t>classify fibrosis stages</w:t>
      </w:r>
      <w:r w:rsidR="008442CB" w:rsidRPr="007720A9">
        <w:rPr>
          <w:rFonts w:ascii="Book Antiqua" w:hAnsi="Book Antiqua"/>
          <w:sz w:val="24"/>
          <w:szCs w:val="24"/>
          <w:lang w:val="en-GB"/>
        </w:rPr>
        <w:fldChar w:fldCharType="begin">
          <w:fldData xml:space="preserve">PEVuZE5vdGU+PENpdGU+PEF1dGhvcj5DaHJvc3RlazwvQXV0aG9yPjxZZWFyPjIwMTQ8L1llYXI+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</w:fldData>
        </w:fldChar>
      </w:r>
      <w:r w:rsidR="00DC675A" w:rsidRPr="007720A9">
        <w:rPr>
          <w:rFonts w:ascii="Book Antiqua" w:hAnsi="Book Antiqua"/>
          <w:sz w:val="24"/>
          <w:szCs w:val="24"/>
          <w:lang w:val="en-GB"/>
        </w:rPr>
        <w:instrText xml:space="preserve"> ADDIN EN.CITE </w:instrText>
      </w:r>
      <w:r w:rsidR="00DC675A" w:rsidRPr="007720A9">
        <w:rPr>
          <w:rFonts w:ascii="Book Antiqua" w:hAnsi="Book Antiqua"/>
          <w:sz w:val="24"/>
          <w:szCs w:val="24"/>
          <w:lang w:val="en-GB"/>
        </w:rPr>
        <w:fldChar w:fldCharType="begin">
          <w:fldData xml:space="preserve">PEVuZE5vdGU+PENpdGU+PEF1dGhvcj5DaHJvc3RlazwvQXV0aG9yPjxZZWFyPjIwMTQ8L1llYXI+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</w:fldData>
        </w:fldChar>
      </w:r>
      <w:r w:rsidR="00DC675A" w:rsidRPr="007720A9">
        <w:rPr>
          <w:rFonts w:ascii="Book Antiqua" w:hAnsi="Book Antiqua"/>
          <w:sz w:val="24"/>
          <w:szCs w:val="24"/>
          <w:lang w:val="en-GB"/>
        </w:rPr>
        <w:instrText xml:space="preserve"> ADDIN EN.CITE.DATA </w:instrText>
      </w:r>
      <w:r w:rsidR="00DC675A" w:rsidRPr="007720A9">
        <w:rPr>
          <w:rFonts w:ascii="Book Antiqua" w:hAnsi="Book Antiqua"/>
          <w:sz w:val="24"/>
          <w:szCs w:val="24"/>
          <w:lang w:val="en-GB"/>
        </w:rPr>
      </w:r>
      <w:r w:rsidR="00DC675A" w:rsidRPr="007720A9">
        <w:rPr>
          <w:rFonts w:ascii="Book Antiqua" w:hAnsi="Book Antiqua"/>
          <w:sz w:val="24"/>
          <w:szCs w:val="24"/>
          <w:lang w:val="en-GB"/>
        </w:rPr>
        <w:fldChar w:fldCharType="end"/>
      </w:r>
      <w:r w:rsidR="008442CB" w:rsidRPr="007720A9">
        <w:rPr>
          <w:rFonts w:ascii="Book Antiqua" w:hAnsi="Book Antiqua"/>
          <w:sz w:val="24"/>
          <w:szCs w:val="24"/>
          <w:lang w:val="en-GB"/>
        </w:rPr>
      </w:r>
      <w:r w:rsidR="008442CB"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15" w:tooltip="Chrostek, 2014 #57" w:history="1">
        <w:r w:rsidR="00DC675A" w:rsidRPr="007720A9">
          <w:rPr>
            <w:rFonts w:ascii="Book Antiqua" w:hAnsi="Book Antiqua"/>
            <w:noProof/>
            <w:sz w:val="24"/>
            <w:szCs w:val="24"/>
            <w:vertAlign w:val="superscript"/>
            <w:lang w:val="en-GB"/>
          </w:rPr>
          <w:t>15-17</w:t>
        </w:r>
      </w:hyperlink>
      <w:r w:rsidR="00DC675A" w:rsidRPr="007720A9">
        <w:rPr>
          <w:rFonts w:ascii="Book Antiqua" w:hAnsi="Book Antiqua"/>
          <w:noProof/>
          <w:sz w:val="24"/>
          <w:szCs w:val="24"/>
          <w:vertAlign w:val="superscript"/>
          <w:lang w:val="en-GB"/>
        </w:rPr>
        <w:t>]</w:t>
      </w:r>
      <w:r w:rsidR="008442CB" w:rsidRPr="007720A9">
        <w:rPr>
          <w:rFonts w:ascii="Book Antiqua" w:hAnsi="Book Antiqua"/>
          <w:sz w:val="24"/>
          <w:szCs w:val="24"/>
          <w:lang w:val="en-GB"/>
        </w:rPr>
        <w:fldChar w:fldCharType="end"/>
      </w:r>
      <w:r w:rsidR="008442CB" w:rsidRPr="007720A9">
        <w:rPr>
          <w:rFonts w:ascii="Book Antiqua" w:hAnsi="Book Antiqua"/>
          <w:sz w:val="24"/>
          <w:szCs w:val="24"/>
          <w:lang w:val="en-GB"/>
        </w:rPr>
        <w:t>.</w:t>
      </w:r>
      <w:r w:rsidR="0045478A" w:rsidRPr="007720A9">
        <w:rPr>
          <w:rFonts w:ascii="Book Antiqua" w:hAnsi="Book Antiqua"/>
          <w:sz w:val="24"/>
          <w:szCs w:val="24"/>
          <w:lang w:val="en-GB"/>
        </w:rPr>
        <w:t xml:space="preserve"> These </w:t>
      </w:r>
      <w:r w:rsidR="00614F3F" w:rsidRPr="007720A9">
        <w:rPr>
          <w:rFonts w:ascii="Book Antiqua" w:hAnsi="Book Antiqua"/>
          <w:sz w:val="24"/>
          <w:szCs w:val="24"/>
          <w:lang w:val="en-GB"/>
        </w:rPr>
        <w:t xml:space="preserve">panels have </w:t>
      </w:r>
      <w:r w:rsidR="0045478A" w:rsidRPr="007720A9">
        <w:rPr>
          <w:rFonts w:ascii="Book Antiqua" w:hAnsi="Book Antiqua"/>
          <w:sz w:val="24"/>
          <w:szCs w:val="24"/>
          <w:lang w:val="en-GB"/>
        </w:rPr>
        <w:t xml:space="preserve">a high and a </w:t>
      </w:r>
      <w:r w:rsidRPr="007720A9">
        <w:rPr>
          <w:rFonts w:ascii="Book Antiqua" w:hAnsi="Book Antiqua"/>
          <w:sz w:val="24"/>
          <w:szCs w:val="24"/>
          <w:lang w:val="en-GB"/>
        </w:rPr>
        <w:t xml:space="preserve">low cut-off </w:t>
      </w:r>
      <w:r w:rsidR="00C10133" w:rsidRPr="007720A9">
        <w:rPr>
          <w:rFonts w:ascii="Book Antiqua" w:hAnsi="Book Antiqua"/>
          <w:sz w:val="24"/>
          <w:szCs w:val="24"/>
          <w:lang w:val="en-GB"/>
        </w:rPr>
        <w:t xml:space="preserve">for the diagnosis of a specific fibrosis stage, </w:t>
      </w:r>
      <w:r w:rsidRPr="007720A9">
        <w:rPr>
          <w:rFonts w:ascii="Book Antiqua" w:hAnsi="Book Antiqua"/>
          <w:sz w:val="24"/>
          <w:szCs w:val="24"/>
          <w:lang w:val="en-GB"/>
        </w:rPr>
        <w:t>in order to minimize the number of false positive and fals</w:t>
      </w:r>
      <w:r w:rsidR="0045478A" w:rsidRPr="007720A9">
        <w:rPr>
          <w:rFonts w:ascii="Book Antiqua" w:hAnsi="Book Antiqua"/>
          <w:sz w:val="24"/>
          <w:szCs w:val="24"/>
          <w:lang w:val="en-GB"/>
        </w:rPr>
        <w:t>e negative</w:t>
      </w:r>
      <w:r w:rsidR="009048FC" w:rsidRPr="007720A9">
        <w:rPr>
          <w:rFonts w:ascii="Book Antiqua" w:hAnsi="Book Antiqua"/>
          <w:sz w:val="24"/>
          <w:szCs w:val="24"/>
          <w:lang w:val="en-GB"/>
        </w:rPr>
        <w:t xml:space="preserve"> </w:t>
      </w:r>
      <w:r w:rsidR="00C10133" w:rsidRPr="007720A9">
        <w:rPr>
          <w:rFonts w:ascii="Book Antiqua" w:hAnsi="Book Antiqua"/>
          <w:sz w:val="24"/>
          <w:szCs w:val="24"/>
          <w:lang w:val="en-GB"/>
        </w:rPr>
        <w:t>r</w:t>
      </w:r>
      <w:r w:rsidRPr="007720A9">
        <w:rPr>
          <w:rFonts w:ascii="Book Antiqua" w:hAnsi="Book Antiqua"/>
          <w:sz w:val="24"/>
          <w:szCs w:val="24"/>
          <w:lang w:val="en-GB"/>
        </w:rPr>
        <w:t>espectively.</w:t>
      </w:r>
      <w:r w:rsidR="009601A0" w:rsidRPr="007720A9">
        <w:rPr>
          <w:rFonts w:ascii="Book Antiqua" w:hAnsi="Book Antiqua"/>
          <w:sz w:val="24"/>
          <w:szCs w:val="24"/>
          <w:lang w:val="en-GB"/>
        </w:rPr>
        <w:t xml:space="preserve"> Therefore</w:t>
      </w:r>
      <w:r w:rsidRPr="007720A9">
        <w:rPr>
          <w:rFonts w:ascii="Book Antiqua" w:hAnsi="Book Antiqua"/>
          <w:sz w:val="24"/>
          <w:szCs w:val="24"/>
          <w:lang w:val="en-GB"/>
        </w:rPr>
        <w:t>,</w:t>
      </w:r>
      <w:r w:rsidR="009048FC" w:rsidRPr="007720A9">
        <w:rPr>
          <w:rFonts w:ascii="Book Antiqua" w:hAnsi="Book Antiqua"/>
          <w:sz w:val="24"/>
          <w:szCs w:val="24"/>
          <w:lang w:val="en-GB"/>
        </w:rPr>
        <w:t xml:space="preserve"> a number of </w:t>
      </w:r>
      <w:r w:rsidRPr="007720A9">
        <w:rPr>
          <w:rFonts w:ascii="Book Antiqua" w:hAnsi="Book Antiqua"/>
          <w:sz w:val="24"/>
          <w:szCs w:val="24"/>
          <w:lang w:val="en-GB"/>
        </w:rPr>
        <w:t>patients fall in the “indeterminate zone” between the two threshold</w:t>
      </w:r>
      <w:r w:rsidR="009355A8" w:rsidRPr="007720A9">
        <w:rPr>
          <w:rFonts w:ascii="Book Antiqua" w:hAnsi="Book Antiqua"/>
          <w:sz w:val="24"/>
          <w:szCs w:val="24"/>
          <w:lang w:val="en-GB"/>
        </w:rPr>
        <w:t>s</w:t>
      </w:r>
      <w:r w:rsidRPr="007720A9">
        <w:rPr>
          <w:rFonts w:ascii="Book Antiqua" w:hAnsi="Book Antiqua"/>
          <w:sz w:val="24"/>
          <w:szCs w:val="24"/>
          <w:lang w:val="en-GB"/>
        </w:rPr>
        <w:t xml:space="preserve">, so that additional investigations </w:t>
      </w:r>
      <w:r w:rsidR="001D4655" w:rsidRPr="007720A9">
        <w:rPr>
          <w:rFonts w:ascii="Book Antiqua" w:hAnsi="Book Antiqua"/>
          <w:sz w:val="24"/>
          <w:szCs w:val="24"/>
          <w:lang w:val="en-GB"/>
        </w:rPr>
        <w:t xml:space="preserve">to classify such patients </w:t>
      </w:r>
      <w:r w:rsidRPr="007720A9">
        <w:rPr>
          <w:rFonts w:ascii="Book Antiqua" w:hAnsi="Book Antiqua"/>
          <w:sz w:val="24"/>
          <w:szCs w:val="24"/>
          <w:lang w:val="en-GB"/>
        </w:rPr>
        <w:t>are</w:t>
      </w:r>
      <w:r w:rsidR="001D4655" w:rsidRPr="007720A9">
        <w:rPr>
          <w:rFonts w:ascii="Book Antiqua" w:hAnsi="Book Antiqua"/>
          <w:sz w:val="24"/>
          <w:szCs w:val="24"/>
          <w:lang w:val="en-GB"/>
        </w:rPr>
        <w:t xml:space="preserve"> required</w:t>
      </w:r>
      <w:r w:rsidRPr="007720A9">
        <w:rPr>
          <w:rFonts w:ascii="Book Antiqua" w:hAnsi="Book Antiqua"/>
          <w:sz w:val="24"/>
          <w:szCs w:val="24"/>
          <w:lang w:val="en-GB"/>
        </w:rPr>
        <w:t xml:space="preserve">. </w:t>
      </w:r>
    </w:p>
    <w:p w14:paraId="0B0EC133" w14:textId="77777777" w:rsidR="00C50157" w:rsidRPr="00C50157" w:rsidRDefault="00C50157" w:rsidP="007726FF">
      <w:pPr>
        <w:adjustRightInd w:val="0"/>
        <w:snapToGrid w:val="0"/>
        <w:spacing w:after="0" w:line="360" w:lineRule="auto"/>
        <w:jc w:val="both"/>
        <w:rPr>
          <w:rFonts w:ascii="Book Antiqua" w:hAnsi="Book Antiqua"/>
          <w:b/>
          <w:sz w:val="24"/>
          <w:szCs w:val="24"/>
          <w:lang w:val="en-GB" w:eastAsia="zh-CN"/>
        </w:rPr>
      </w:pPr>
    </w:p>
    <w:p w14:paraId="28C16E8B" w14:textId="0D42CB86" w:rsidR="003F38B1" w:rsidRPr="00C50157" w:rsidRDefault="003F38B1" w:rsidP="007726FF">
      <w:pPr>
        <w:adjustRightInd w:val="0"/>
        <w:snapToGrid w:val="0"/>
        <w:spacing w:after="0" w:line="360" w:lineRule="auto"/>
        <w:jc w:val="both"/>
        <w:rPr>
          <w:rFonts w:ascii="Book Antiqua" w:hAnsi="Book Antiqua"/>
          <w:b/>
          <w:sz w:val="24"/>
          <w:szCs w:val="24"/>
          <w:lang w:val="en-GB" w:eastAsia="zh-CN"/>
        </w:rPr>
      </w:pPr>
      <w:r w:rsidRPr="00C50157">
        <w:rPr>
          <w:rFonts w:ascii="Book Antiqua" w:hAnsi="Book Antiqua"/>
          <w:b/>
          <w:sz w:val="24"/>
          <w:szCs w:val="24"/>
          <w:lang w:val="en-GB"/>
        </w:rPr>
        <w:lastRenderedPageBreak/>
        <w:t>Class I serum biomarkers</w:t>
      </w:r>
      <w:r w:rsidR="009601A0" w:rsidRPr="00C50157">
        <w:rPr>
          <w:rFonts w:ascii="Book Antiqua" w:hAnsi="Book Antiqua"/>
          <w:b/>
          <w:sz w:val="24"/>
          <w:szCs w:val="24"/>
          <w:lang w:val="en-GB"/>
        </w:rPr>
        <w:t xml:space="preserve"> or direct fibrosis tests</w:t>
      </w:r>
      <w:r w:rsidR="00C50157">
        <w:rPr>
          <w:rFonts w:ascii="Book Antiqua" w:hAnsi="Book Antiqua" w:hint="eastAsia"/>
          <w:b/>
          <w:sz w:val="24"/>
          <w:szCs w:val="24"/>
          <w:lang w:val="en-GB" w:eastAsia="zh-CN"/>
        </w:rPr>
        <w:t xml:space="preserve">: </w:t>
      </w:r>
      <w:r w:rsidR="009048FC" w:rsidRPr="007720A9">
        <w:rPr>
          <w:rFonts w:ascii="Book Antiqua" w:hAnsi="Book Antiqua"/>
          <w:sz w:val="24"/>
          <w:szCs w:val="24"/>
          <w:lang w:val="en-GB"/>
        </w:rPr>
        <w:t>C</w:t>
      </w:r>
      <w:r w:rsidRPr="007720A9">
        <w:rPr>
          <w:rFonts w:ascii="Book Antiqua" w:hAnsi="Book Antiqua"/>
          <w:sz w:val="24"/>
          <w:szCs w:val="24"/>
          <w:lang w:val="en-GB"/>
        </w:rPr>
        <w:t>lass I biomarkers reflect the products derived from the turnover of the extracellular matrix</w:t>
      </w:r>
      <w:r w:rsidR="009048FC" w:rsidRPr="007720A9">
        <w:rPr>
          <w:rFonts w:ascii="Book Antiqua" w:hAnsi="Book Antiqua"/>
          <w:sz w:val="24"/>
          <w:szCs w:val="24"/>
          <w:lang w:val="en-GB"/>
        </w:rPr>
        <w:t xml:space="preserve"> during the fibrogenic process</w:t>
      </w:r>
      <w:r w:rsidRPr="007720A9">
        <w:rPr>
          <w:rFonts w:ascii="Book Antiqua" w:hAnsi="Book Antiqua"/>
          <w:sz w:val="24"/>
          <w:szCs w:val="24"/>
          <w:lang w:val="en-GB"/>
        </w:rPr>
        <w:t>.</w:t>
      </w:r>
      <w:r w:rsidR="00C50157">
        <w:rPr>
          <w:rFonts w:ascii="Book Antiqua" w:hAnsi="Book Antiqua"/>
          <w:sz w:val="24"/>
          <w:szCs w:val="24"/>
          <w:lang w:val="en-GB"/>
        </w:rPr>
        <w:t xml:space="preserve"> </w:t>
      </w:r>
      <w:r w:rsidR="009048FC" w:rsidRPr="007720A9">
        <w:rPr>
          <w:rFonts w:ascii="Book Antiqua" w:hAnsi="Book Antiqua"/>
          <w:sz w:val="24"/>
          <w:szCs w:val="24"/>
          <w:lang w:val="en-GB"/>
        </w:rPr>
        <w:t>During this process,</w:t>
      </w:r>
      <w:r w:rsidRPr="007720A9">
        <w:rPr>
          <w:rFonts w:ascii="Book Antiqua" w:hAnsi="Book Antiqua"/>
          <w:sz w:val="24"/>
          <w:szCs w:val="24"/>
          <w:lang w:val="en-GB"/>
        </w:rPr>
        <w:t xml:space="preserve"> there is a consistent increase in </w:t>
      </w:r>
      <w:r w:rsidR="009048FC" w:rsidRPr="007720A9">
        <w:rPr>
          <w:rFonts w:ascii="Book Antiqua" w:hAnsi="Book Antiqua"/>
          <w:sz w:val="24"/>
          <w:szCs w:val="24"/>
          <w:lang w:val="en-GB"/>
        </w:rPr>
        <w:t xml:space="preserve">the </w:t>
      </w:r>
      <w:r w:rsidRPr="007720A9">
        <w:rPr>
          <w:rFonts w:ascii="Book Antiqua" w:hAnsi="Book Antiqua"/>
          <w:sz w:val="24"/>
          <w:szCs w:val="24"/>
          <w:lang w:val="en-GB"/>
        </w:rPr>
        <w:t>serum levels of fibrogenic cytokines (</w:t>
      </w:r>
      <w:r w:rsidR="00C50157" w:rsidRPr="00C50157">
        <w:rPr>
          <w:rFonts w:ascii="Book Antiqua" w:hAnsi="Book Antiqua"/>
          <w:i/>
          <w:sz w:val="24"/>
          <w:szCs w:val="24"/>
          <w:lang w:val="en-GB"/>
        </w:rPr>
        <w:t>e.g.,</w:t>
      </w:r>
      <w:r w:rsidRPr="007720A9">
        <w:rPr>
          <w:rFonts w:ascii="Book Antiqua" w:hAnsi="Book Antiqua"/>
          <w:sz w:val="24"/>
          <w:szCs w:val="24"/>
          <w:lang w:val="en-GB"/>
        </w:rPr>
        <w:t xml:space="preserve"> tumo</w:t>
      </w:r>
      <w:r w:rsidR="00C10133" w:rsidRPr="007720A9">
        <w:rPr>
          <w:rFonts w:ascii="Book Antiqua" w:hAnsi="Book Antiqua"/>
          <w:sz w:val="24"/>
          <w:szCs w:val="24"/>
          <w:lang w:val="en-GB"/>
        </w:rPr>
        <w:t>u</w:t>
      </w:r>
      <w:r w:rsidRPr="007720A9">
        <w:rPr>
          <w:rFonts w:ascii="Book Antiqua" w:hAnsi="Book Antiqua"/>
          <w:sz w:val="24"/>
          <w:szCs w:val="24"/>
          <w:lang w:val="en-GB"/>
        </w:rPr>
        <w:t>r-growth factor β), extracellular matrix</w:t>
      </w:r>
      <w:r w:rsidR="00CB5CED" w:rsidRPr="007720A9">
        <w:rPr>
          <w:rFonts w:ascii="Book Antiqua" w:hAnsi="Book Antiqua"/>
          <w:sz w:val="24"/>
          <w:szCs w:val="24"/>
          <w:lang w:val="en-GB"/>
        </w:rPr>
        <w:t xml:space="preserve"> components</w:t>
      </w:r>
      <w:r w:rsidRPr="007720A9">
        <w:rPr>
          <w:rFonts w:ascii="Book Antiqua" w:hAnsi="Book Antiqua"/>
          <w:sz w:val="24"/>
          <w:szCs w:val="24"/>
          <w:lang w:val="en-GB"/>
        </w:rPr>
        <w:t xml:space="preserve"> </w:t>
      </w:r>
      <w:r w:rsidR="00C50157">
        <w:rPr>
          <w:rFonts w:ascii="Book Antiqua" w:hAnsi="Book Antiqua" w:hint="eastAsia"/>
          <w:sz w:val="24"/>
          <w:szCs w:val="24"/>
          <w:lang w:val="en-GB" w:eastAsia="zh-CN"/>
        </w:rPr>
        <w:t>[</w:t>
      </w:r>
      <w:r w:rsidR="00C50157" w:rsidRPr="00C50157">
        <w:rPr>
          <w:rFonts w:ascii="Book Antiqua" w:hAnsi="Book Antiqua"/>
          <w:i/>
          <w:sz w:val="24"/>
          <w:szCs w:val="24"/>
          <w:lang w:val="en-GB"/>
        </w:rPr>
        <w:t>e.g.,</w:t>
      </w:r>
      <w:r w:rsidRPr="007720A9">
        <w:rPr>
          <w:rFonts w:ascii="Book Antiqua" w:hAnsi="Book Antiqua"/>
          <w:sz w:val="24"/>
          <w:szCs w:val="24"/>
          <w:lang w:val="en-GB"/>
        </w:rPr>
        <w:t xml:space="preserve"> </w:t>
      </w:r>
      <w:r w:rsidR="00CB5CED" w:rsidRPr="007720A9">
        <w:rPr>
          <w:rFonts w:ascii="Book Antiqua" w:hAnsi="Book Antiqua"/>
          <w:sz w:val="24"/>
          <w:szCs w:val="24"/>
          <w:lang w:val="en-GB"/>
        </w:rPr>
        <w:t>hyaluronic acid</w:t>
      </w:r>
      <w:r w:rsidR="00C10133" w:rsidRPr="007720A9">
        <w:rPr>
          <w:rFonts w:ascii="Book Antiqua" w:hAnsi="Book Antiqua"/>
          <w:sz w:val="24"/>
          <w:szCs w:val="24"/>
          <w:lang w:val="en-GB"/>
        </w:rPr>
        <w:t xml:space="preserve"> (</w:t>
      </w:r>
      <w:r w:rsidR="00453E1B" w:rsidRPr="007720A9">
        <w:rPr>
          <w:rFonts w:ascii="Book Antiqua" w:hAnsi="Book Antiqua"/>
          <w:sz w:val="24"/>
          <w:szCs w:val="24"/>
          <w:lang w:val="en-GB"/>
        </w:rPr>
        <w:t>HA</w:t>
      </w:r>
      <w:r w:rsidR="00C10133" w:rsidRPr="007720A9">
        <w:rPr>
          <w:rFonts w:ascii="Book Antiqua" w:hAnsi="Book Antiqua"/>
          <w:sz w:val="24"/>
          <w:szCs w:val="24"/>
          <w:lang w:val="en-GB"/>
        </w:rPr>
        <w:t>)</w:t>
      </w:r>
      <w:r w:rsidR="00C50157">
        <w:rPr>
          <w:rFonts w:ascii="Book Antiqua" w:hAnsi="Book Antiqua" w:hint="eastAsia"/>
          <w:sz w:val="24"/>
          <w:szCs w:val="24"/>
          <w:lang w:val="en-GB" w:eastAsia="zh-CN"/>
        </w:rPr>
        <w:t>]</w:t>
      </w:r>
      <w:r w:rsidRPr="007720A9">
        <w:rPr>
          <w:rFonts w:ascii="Book Antiqua" w:hAnsi="Book Antiqua"/>
          <w:sz w:val="24"/>
          <w:szCs w:val="24"/>
          <w:lang w:val="en-GB"/>
        </w:rPr>
        <w:t>, degradatio</w:t>
      </w:r>
      <w:r w:rsidR="009355A8" w:rsidRPr="007720A9">
        <w:rPr>
          <w:rFonts w:ascii="Book Antiqua" w:hAnsi="Book Antiqua"/>
          <w:sz w:val="24"/>
          <w:szCs w:val="24"/>
          <w:lang w:val="en-GB"/>
        </w:rPr>
        <w:t>n products (</w:t>
      </w:r>
      <w:r w:rsidR="00C50157" w:rsidRPr="00C50157">
        <w:rPr>
          <w:rFonts w:ascii="Book Antiqua" w:hAnsi="Book Antiqua"/>
          <w:i/>
          <w:sz w:val="24"/>
          <w:szCs w:val="24"/>
          <w:lang w:val="en-GB"/>
        </w:rPr>
        <w:t>e.g.,</w:t>
      </w:r>
      <w:r w:rsidR="002C7900" w:rsidRPr="007720A9">
        <w:rPr>
          <w:rFonts w:ascii="Book Antiqua" w:hAnsi="Book Antiqua"/>
          <w:sz w:val="24"/>
          <w:szCs w:val="24"/>
          <w:lang w:val="en-GB"/>
        </w:rPr>
        <w:t xml:space="preserve"> </w:t>
      </w:r>
      <w:r w:rsidR="009355A8" w:rsidRPr="007720A9">
        <w:rPr>
          <w:rFonts w:ascii="Book Antiqua" w:hAnsi="Book Antiqua"/>
          <w:sz w:val="24"/>
          <w:szCs w:val="24"/>
          <w:lang w:val="en-GB"/>
        </w:rPr>
        <w:t>procollagen IV C pe</w:t>
      </w:r>
      <w:r w:rsidR="00C50157">
        <w:rPr>
          <w:rFonts w:ascii="Book Antiqua" w:hAnsi="Book Antiqua"/>
          <w:sz w:val="24"/>
          <w:szCs w:val="24"/>
          <w:lang w:val="en-GB"/>
        </w:rPr>
        <w:t>ptide</w:t>
      </w:r>
      <w:r w:rsidRPr="007720A9">
        <w:rPr>
          <w:rFonts w:ascii="Book Antiqua" w:hAnsi="Book Antiqua"/>
          <w:sz w:val="24"/>
          <w:szCs w:val="24"/>
          <w:lang w:val="en-GB"/>
        </w:rPr>
        <w:t>), and enzymes involved in these processes</w:t>
      </w:r>
      <w:r w:rsidR="00C50157">
        <w:rPr>
          <w:rFonts w:ascii="Book Antiqua" w:hAnsi="Book Antiqua"/>
          <w:sz w:val="24"/>
          <w:szCs w:val="24"/>
          <w:lang w:val="en-GB"/>
        </w:rPr>
        <w:t xml:space="preserve"> </w:t>
      </w:r>
      <w:r w:rsidRPr="007720A9">
        <w:rPr>
          <w:rFonts w:ascii="Book Antiqua" w:hAnsi="Book Antiqua"/>
          <w:sz w:val="24"/>
          <w:szCs w:val="24"/>
          <w:lang w:val="en-GB"/>
        </w:rPr>
        <w:t>(</w:t>
      </w:r>
      <w:r w:rsidR="00C50157" w:rsidRPr="00C50157">
        <w:rPr>
          <w:rFonts w:ascii="Book Antiqua" w:hAnsi="Book Antiqua"/>
          <w:i/>
          <w:sz w:val="24"/>
          <w:szCs w:val="24"/>
          <w:lang w:val="en-GB"/>
        </w:rPr>
        <w:t>e.g.,</w:t>
      </w:r>
      <w:r w:rsidRPr="007720A9">
        <w:rPr>
          <w:rFonts w:ascii="Book Antiqua" w:hAnsi="Book Antiqua"/>
          <w:sz w:val="24"/>
          <w:szCs w:val="24"/>
          <w:lang w:val="en-GB"/>
        </w:rPr>
        <w:t xml:space="preserve"> tissue inhibitor of metalloproteinases </w:t>
      </w:r>
      <w:r w:rsidR="00845983" w:rsidRPr="007720A9">
        <w:rPr>
          <w:rFonts w:ascii="Book Antiqua" w:hAnsi="Book Antiqua"/>
          <w:sz w:val="24"/>
          <w:szCs w:val="24"/>
          <w:lang w:val="en-GB"/>
        </w:rPr>
        <w:t>1</w:t>
      </w:r>
      <w:r w:rsidR="00C50157">
        <w:rPr>
          <w:rFonts w:ascii="Book Antiqua" w:hAnsi="Book Antiqua"/>
          <w:sz w:val="24"/>
          <w:szCs w:val="24"/>
          <w:lang w:val="en-GB"/>
        </w:rPr>
        <w:t>–</w:t>
      </w:r>
      <w:r w:rsidRPr="007720A9">
        <w:rPr>
          <w:rFonts w:ascii="Book Antiqua" w:hAnsi="Book Antiqua"/>
          <w:sz w:val="24"/>
          <w:szCs w:val="24"/>
          <w:lang w:val="en-GB"/>
        </w:rPr>
        <w:t>T</w:t>
      </w:r>
      <w:r w:rsidR="008442CB" w:rsidRPr="007720A9">
        <w:rPr>
          <w:rFonts w:ascii="Book Antiqua" w:hAnsi="Book Antiqua"/>
          <w:sz w:val="24"/>
          <w:szCs w:val="24"/>
          <w:lang w:val="en-GB"/>
        </w:rPr>
        <w:t>IMP</w:t>
      </w:r>
      <w:r w:rsidR="00845983" w:rsidRPr="007720A9">
        <w:rPr>
          <w:rFonts w:ascii="Book Antiqua" w:hAnsi="Book Antiqua"/>
          <w:sz w:val="24"/>
          <w:szCs w:val="24"/>
          <w:lang w:val="en-GB"/>
        </w:rPr>
        <w:t>1</w:t>
      </w:r>
      <w:r w:rsidR="00C50157">
        <w:rPr>
          <w:rFonts w:ascii="Book Antiqua" w:hAnsi="Book Antiqua"/>
          <w:sz w:val="24"/>
          <w:szCs w:val="24"/>
          <w:lang w:val="en-GB"/>
        </w:rPr>
        <w:t>)</w:t>
      </w:r>
      <w:r w:rsidR="008442CB" w:rsidRPr="007720A9">
        <w:rPr>
          <w:rFonts w:ascii="Book Antiqua" w:hAnsi="Book Antiqua"/>
          <w:sz w:val="24"/>
          <w:szCs w:val="24"/>
          <w:lang w:val="en-GB"/>
        </w:rPr>
        <w:fldChar w:fldCharType="begin"/>
      </w:r>
      <w:r w:rsidR="00DC675A" w:rsidRPr="007720A9">
        <w:rPr>
          <w:rFonts w:ascii="Book Antiqua" w:hAnsi="Book Antiqua"/>
          <w:sz w:val="24"/>
          <w:szCs w:val="24"/>
          <w:lang w:val="en-GB"/>
        </w:rPr>
        <w:instrText xml:space="preserve"> ADDIN EN.CITE &lt;EndNote&gt;&lt;Cite&gt;&lt;Author&gt;Chrostek&lt;/Author&gt;&lt;Year&gt;2014&lt;/Year&gt;&lt;RecNum&gt;57&lt;/RecNum&gt;&lt;DisplayText&gt;&lt;style face="superscript"&gt;[15]&lt;/style&gt;&lt;/DisplayText&gt;&lt;record&gt;&lt;rec-number&gt;57&lt;/rec-number&gt;&lt;foreign-keys&gt;&lt;key app="EN" db-id="ef50vapt8zeexlez0arpwrp0xav0azfvrzst"&gt;57&lt;/key&gt;&lt;/foreign-keys&gt;&lt;ref-type name="Journal Article"&gt;17&lt;/ref-type&gt;&lt;contributors&gt;&lt;authors&gt;&lt;author&gt;Chrostek, L.&lt;/author&gt;&lt;author&gt;Panasiuk, A.&lt;/author&gt;&lt;/authors&gt;&lt;/contributors&gt;&lt;auth-address&gt;Lech Chrostek, Department of Biochemical Diagnostics, Medical University of Bialystok, 15-540 Bialystok, Poland.&lt;/auth-address&gt;&lt;titles&gt;&lt;title&gt;Liver fibrosis markers in alcoholic liver disease&lt;/title&gt;&lt;secondary-title&gt;World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WJG&lt;/abbr-1&gt;&lt;/alt-periodical&gt;&lt;pages&gt;8018-23&lt;/pages&gt;&lt;volume&gt;20&lt;/volume&gt;&lt;number&gt;25&lt;/number&gt;&lt;dates&gt;&lt;year&gt;2014&lt;/year&gt;&lt;pub-dates&gt;&lt;date&gt;Jul 7&lt;/date&gt;&lt;/pub-dates&gt;&lt;/dates&gt;&lt;isbn&gt;2219-2840 (Electronic)&amp;#xD;1007-9327 (Linking)&lt;/isbn&gt;&lt;accession-num&gt;25009372&lt;/accession-num&gt;&lt;urls&gt;&lt;related-urls&gt;&lt;url&gt;http://www.ncbi.nlm.nih.gov/pubmed/25009372&lt;/url&gt;&lt;/related-urls&gt;&lt;/urls&gt;&lt;custom2&gt;4081671&lt;/custom2&gt;&lt;electronic-resource-num&gt;10.3748/wjg.v20.i25.8018&lt;/electronic-resource-num&gt;&lt;/record&gt;&lt;/Cite&gt;&lt;/EndNote&gt;</w:instrText>
      </w:r>
      <w:r w:rsidR="008442CB"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15" w:tooltip="Chrostek, 2014 #57" w:history="1">
        <w:r w:rsidR="00DC675A" w:rsidRPr="007720A9">
          <w:rPr>
            <w:rFonts w:ascii="Book Antiqua" w:hAnsi="Book Antiqua"/>
            <w:noProof/>
            <w:sz w:val="24"/>
            <w:szCs w:val="24"/>
            <w:vertAlign w:val="superscript"/>
            <w:lang w:val="en-GB"/>
          </w:rPr>
          <w:t>15</w:t>
        </w:r>
      </w:hyperlink>
      <w:r w:rsidR="00DC675A" w:rsidRPr="007720A9">
        <w:rPr>
          <w:rFonts w:ascii="Book Antiqua" w:hAnsi="Book Antiqua"/>
          <w:noProof/>
          <w:sz w:val="24"/>
          <w:szCs w:val="24"/>
          <w:vertAlign w:val="superscript"/>
          <w:lang w:val="en-GB"/>
        </w:rPr>
        <w:t>]</w:t>
      </w:r>
      <w:r w:rsidR="008442CB" w:rsidRPr="007720A9">
        <w:rPr>
          <w:rFonts w:ascii="Book Antiqua" w:hAnsi="Book Antiqua"/>
          <w:sz w:val="24"/>
          <w:szCs w:val="24"/>
          <w:lang w:val="en-GB"/>
        </w:rPr>
        <w:fldChar w:fldCharType="end"/>
      </w:r>
      <w:r w:rsidR="008442CB" w:rsidRPr="007720A9">
        <w:rPr>
          <w:rFonts w:ascii="Book Antiqua" w:hAnsi="Book Antiqua"/>
          <w:sz w:val="24"/>
          <w:szCs w:val="24"/>
          <w:lang w:val="en-GB"/>
        </w:rPr>
        <w:t xml:space="preserve">. </w:t>
      </w:r>
      <w:r w:rsidR="009601A0" w:rsidRPr="007720A9">
        <w:rPr>
          <w:rFonts w:ascii="Book Antiqua" w:hAnsi="Book Antiqua"/>
          <w:sz w:val="24"/>
          <w:szCs w:val="24"/>
          <w:lang w:val="en-GB"/>
        </w:rPr>
        <w:t>Such biochemical tests</w:t>
      </w:r>
      <w:r w:rsidRPr="007720A9">
        <w:rPr>
          <w:rFonts w:ascii="Book Antiqua" w:hAnsi="Book Antiqua"/>
          <w:sz w:val="24"/>
          <w:szCs w:val="24"/>
          <w:lang w:val="en-GB"/>
        </w:rPr>
        <w:t xml:space="preserve"> are currently performed</w:t>
      </w:r>
      <w:r w:rsidR="008442CB" w:rsidRPr="007720A9">
        <w:rPr>
          <w:rFonts w:ascii="Book Antiqua" w:hAnsi="Book Antiqua"/>
          <w:sz w:val="24"/>
          <w:szCs w:val="24"/>
          <w:lang w:val="en-GB"/>
        </w:rPr>
        <w:t xml:space="preserve"> </w:t>
      </w:r>
      <w:r w:rsidRPr="007720A9">
        <w:rPr>
          <w:rFonts w:ascii="Book Antiqua" w:hAnsi="Book Antiqua"/>
          <w:sz w:val="24"/>
          <w:szCs w:val="24"/>
          <w:lang w:val="en-GB"/>
        </w:rPr>
        <w:t xml:space="preserve">in </w:t>
      </w:r>
      <w:r w:rsidR="009048FC" w:rsidRPr="007720A9">
        <w:rPr>
          <w:rFonts w:ascii="Book Antiqua" w:hAnsi="Book Antiqua"/>
          <w:sz w:val="24"/>
          <w:szCs w:val="24"/>
          <w:lang w:val="en-GB"/>
        </w:rPr>
        <w:t xml:space="preserve">designated </w:t>
      </w:r>
      <w:r w:rsidR="008442CB" w:rsidRPr="007720A9">
        <w:rPr>
          <w:rFonts w:ascii="Book Antiqua" w:hAnsi="Book Antiqua"/>
          <w:sz w:val="24"/>
          <w:szCs w:val="24"/>
          <w:lang w:val="en-GB"/>
        </w:rPr>
        <w:t>laboratories</w:t>
      </w:r>
      <w:r w:rsidRPr="007720A9">
        <w:rPr>
          <w:rFonts w:ascii="Book Antiqua" w:hAnsi="Book Antiqua"/>
          <w:sz w:val="24"/>
          <w:szCs w:val="24"/>
          <w:lang w:val="en-GB"/>
        </w:rPr>
        <w:t xml:space="preserve"> and are usually part of complex panels.</w:t>
      </w:r>
      <w:r w:rsidR="009355A8" w:rsidRPr="007720A9">
        <w:rPr>
          <w:rFonts w:ascii="Book Antiqua" w:hAnsi="Book Antiqua"/>
          <w:sz w:val="24"/>
          <w:szCs w:val="24"/>
          <w:lang w:val="en-GB"/>
        </w:rPr>
        <w:t xml:space="preserve"> </w:t>
      </w:r>
    </w:p>
    <w:p w14:paraId="372C9B86" w14:textId="6F36C2DC" w:rsidR="00EE4381" w:rsidRPr="00C50157" w:rsidRDefault="00EE4381" w:rsidP="007726FF">
      <w:pPr>
        <w:adjustRightInd w:val="0"/>
        <w:snapToGrid w:val="0"/>
        <w:spacing w:after="0" w:line="360" w:lineRule="auto"/>
        <w:jc w:val="both"/>
        <w:rPr>
          <w:rFonts w:ascii="Book Antiqua" w:hAnsi="Book Antiqua"/>
          <w:b/>
          <w:sz w:val="24"/>
          <w:szCs w:val="24"/>
          <w:lang w:val="en-GB"/>
        </w:rPr>
      </w:pPr>
    </w:p>
    <w:p w14:paraId="45573773" w14:textId="782BC332" w:rsidR="00A55ED6" w:rsidRPr="00C50157" w:rsidRDefault="002A06D2" w:rsidP="007726FF">
      <w:pPr>
        <w:adjustRightInd w:val="0"/>
        <w:snapToGrid w:val="0"/>
        <w:spacing w:after="0" w:line="360" w:lineRule="auto"/>
        <w:jc w:val="both"/>
        <w:rPr>
          <w:rFonts w:ascii="Book Antiqua" w:hAnsi="Book Antiqua"/>
          <w:b/>
          <w:sz w:val="24"/>
          <w:szCs w:val="24"/>
          <w:lang w:val="en-GB"/>
        </w:rPr>
      </w:pPr>
      <w:r w:rsidRPr="00C50157">
        <w:rPr>
          <w:rFonts w:ascii="Book Antiqua" w:hAnsi="Book Antiqua"/>
          <w:b/>
          <w:sz w:val="24"/>
          <w:szCs w:val="24"/>
          <w:lang w:val="en-GB"/>
        </w:rPr>
        <w:t>IMAGING TECHNIQUES</w:t>
      </w:r>
    </w:p>
    <w:p w14:paraId="3DF71377" w14:textId="2D7B8616" w:rsidR="0058038B" w:rsidRPr="007720A9" w:rsidRDefault="00251CEB" w:rsidP="007726FF">
      <w:pPr>
        <w:adjustRightInd w:val="0"/>
        <w:snapToGrid w:val="0"/>
        <w:spacing w:after="0" w:line="360" w:lineRule="auto"/>
        <w:jc w:val="both"/>
        <w:rPr>
          <w:rFonts w:ascii="Book Antiqua" w:hAnsi="Book Antiqua"/>
          <w:sz w:val="24"/>
          <w:szCs w:val="24"/>
          <w:lang w:val="en-GB"/>
        </w:rPr>
      </w:pPr>
      <w:r w:rsidRPr="007720A9">
        <w:rPr>
          <w:rFonts w:ascii="Book Antiqua" w:hAnsi="Book Antiqua"/>
          <w:sz w:val="24"/>
          <w:szCs w:val="24"/>
          <w:lang w:val="en-GB"/>
        </w:rPr>
        <w:t>U</w:t>
      </w:r>
      <w:r w:rsidR="00A55ED6" w:rsidRPr="007720A9">
        <w:rPr>
          <w:rFonts w:ascii="Book Antiqua" w:hAnsi="Book Antiqua"/>
          <w:sz w:val="24"/>
          <w:szCs w:val="24"/>
          <w:lang w:val="en-GB"/>
        </w:rPr>
        <w:t xml:space="preserve">ltrasound, CT </w:t>
      </w:r>
      <w:r w:rsidR="0058038B" w:rsidRPr="007720A9">
        <w:rPr>
          <w:rFonts w:ascii="Book Antiqua" w:hAnsi="Book Antiqua"/>
          <w:sz w:val="24"/>
          <w:szCs w:val="24"/>
          <w:lang w:val="en-GB"/>
        </w:rPr>
        <w:t>and MRI</w:t>
      </w:r>
      <w:r w:rsidR="00A55ED6" w:rsidRPr="007720A9">
        <w:rPr>
          <w:rFonts w:ascii="Book Antiqua" w:hAnsi="Book Antiqua"/>
          <w:sz w:val="24"/>
          <w:szCs w:val="24"/>
          <w:lang w:val="en-GB"/>
        </w:rPr>
        <w:t xml:space="preserve"> c</w:t>
      </w:r>
      <w:r w:rsidR="009601A0" w:rsidRPr="007720A9">
        <w:rPr>
          <w:rFonts w:ascii="Book Antiqua" w:hAnsi="Book Antiqua"/>
          <w:sz w:val="24"/>
          <w:szCs w:val="24"/>
          <w:lang w:val="en-GB"/>
        </w:rPr>
        <w:t>an</w:t>
      </w:r>
      <w:r w:rsidR="00A55ED6" w:rsidRPr="007720A9">
        <w:rPr>
          <w:rFonts w:ascii="Book Antiqua" w:hAnsi="Book Antiqua"/>
          <w:sz w:val="24"/>
          <w:szCs w:val="24"/>
          <w:lang w:val="en-GB"/>
        </w:rPr>
        <w:t xml:space="preserve"> only detect the presence of hepatic steatosis or signs of</w:t>
      </w:r>
      <w:r w:rsidR="007F0B7C" w:rsidRPr="007720A9">
        <w:rPr>
          <w:rFonts w:ascii="Book Antiqua" w:hAnsi="Book Antiqua"/>
          <w:sz w:val="24"/>
          <w:szCs w:val="24"/>
          <w:lang w:val="en-GB"/>
        </w:rPr>
        <w:t xml:space="preserve"> cirrhosis and portal hypertension</w:t>
      </w:r>
      <w:r w:rsidR="00A55ED6" w:rsidRPr="007720A9">
        <w:rPr>
          <w:rFonts w:ascii="Book Antiqua" w:hAnsi="Book Antiqua"/>
          <w:sz w:val="24"/>
          <w:szCs w:val="24"/>
          <w:lang w:val="en-GB"/>
        </w:rPr>
        <w:t xml:space="preserve">, with little contribution to the identification of patients with </w:t>
      </w:r>
      <w:r w:rsidR="0058038B" w:rsidRPr="007720A9">
        <w:rPr>
          <w:rFonts w:ascii="Book Antiqua" w:hAnsi="Book Antiqua"/>
          <w:sz w:val="24"/>
          <w:szCs w:val="24"/>
          <w:lang w:val="en-GB"/>
        </w:rPr>
        <w:t xml:space="preserve">less advanced stages of fibrosis. Therefore, in recent years new imaging techniques have been developed in order to overcome this limit and emerging data are accumulating, particularly in viral hepatitis. </w:t>
      </w:r>
      <w:r w:rsidRPr="007720A9">
        <w:rPr>
          <w:rFonts w:ascii="Book Antiqua" w:hAnsi="Book Antiqua"/>
          <w:sz w:val="24"/>
          <w:szCs w:val="24"/>
          <w:lang w:val="en-GB"/>
        </w:rPr>
        <w:t>T</w:t>
      </w:r>
      <w:r w:rsidR="0058038B" w:rsidRPr="007720A9">
        <w:rPr>
          <w:rFonts w:ascii="Book Antiqua" w:hAnsi="Book Antiqua"/>
          <w:sz w:val="24"/>
          <w:szCs w:val="24"/>
          <w:lang w:val="en-GB"/>
        </w:rPr>
        <w:t xml:space="preserve">he architectural changes in the liver driven by inflammation and deposition of fibrotic tissue lead to alterations in the microstructure reflected by an increase in </w:t>
      </w:r>
      <w:r w:rsidR="002045B8" w:rsidRPr="007720A9">
        <w:rPr>
          <w:rFonts w:ascii="Book Antiqua" w:hAnsi="Book Antiqua"/>
          <w:sz w:val="24"/>
          <w:szCs w:val="24"/>
          <w:lang w:val="en-GB"/>
        </w:rPr>
        <w:t xml:space="preserve">the </w:t>
      </w:r>
      <w:r w:rsidR="009601A0" w:rsidRPr="007720A9">
        <w:rPr>
          <w:rFonts w:ascii="Book Antiqua" w:hAnsi="Book Antiqua"/>
          <w:sz w:val="24"/>
          <w:szCs w:val="24"/>
          <w:lang w:val="en-GB"/>
        </w:rPr>
        <w:t xml:space="preserve">liver </w:t>
      </w:r>
      <w:r w:rsidR="0058038B" w:rsidRPr="007720A9">
        <w:rPr>
          <w:rFonts w:ascii="Book Antiqua" w:hAnsi="Book Antiqua"/>
          <w:sz w:val="24"/>
          <w:szCs w:val="24"/>
          <w:lang w:val="en-GB"/>
        </w:rPr>
        <w:t>stiffness</w:t>
      </w:r>
      <w:r w:rsidR="00952FCB" w:rsidRPr="007720A9">
        <w:rPr>
          <w:rFonts w:ascii="Book Antiqua" w:hAnsi="Book Antiqua"/>
          <w:sz w:val="24"/>
          <w:szCs w:val="24"/>
          <w:lang w:val="en-GB"/>
        </w:rPr>
        <w:t xml:space="preserve">. This </w:t>
      </w:r>
      <w:r w:rsidR="0058038B" w:rsidRPr="007720A9">
        <w:rPr>
          <w:rFonts w:ascii="Book Antiqua" w:hAnsi="Book Antiqua"/>
          <w:sz w:val="24"/>
          <w:szCs w:val="24"/>
          <w:lang w:val="en-GB"/>
        </w:rPr>
        <w:t>can be measure</w:t>
      </w:r>
      <w:r w:rsidR="00952FCB" w:rsidRPr="007720A9">
        <w:rPr>
          <w:rFonts w:ascii="Book Antiqua" w:hAnsi="Book Antiqua"/>
          <w:sz w:val="24"/>
          <w:szCs w:val="24"/>
          <w:lang w:val="en-GB"/>
        </w:rPr>
        <w:t xml:space="preserve">d by </w:t>
      </w:r>
      <w:r w:rsidR="006A09F3" w:rsidRPr="007720A9">
        <w:rPr>
          <w:rFonts w:ascii="Book Antiqua" w:hAnsi="Book Antiqua"/>
          <w:sz w:val="24"/>
          <w:szCs w:val="24"/>
          <w:lang w:val="en-GB"/>
        </w:rPr>
        <w:t xml:space="preserve">using </w:t>
      </w:r>
      <w:r w:rsidR="003615F6" w:rsidRPr="007720A9">
        <w:rPr>
          <w:rFonts w:ascii="Book Antiqua" w:hAnsi="Book Antiqua"/>
          <w:sz w:val="24"/>
          <w:szCs w:val="24"/>
          <w:lang w:val="en-GB"/>
        </w:rPr>
        <w:t xml:space="preserve">elastography </w:t>
      </w:r>
      <w:r w:rsidR="00952FCB" w:rsidRPr="007720A9">
        <w:rPr>
          <w:rFonts w:ascii="Book Antiqua" w:hAnsi="Book Antiqua"/>
          <w:sz w:val="24"/>
          <w:szCs w:val="24"/>
          <w:lang w:val="en-GB"/>
        </w:rPr>
        <w:t xml:space="preserve">principles, </w:t>
      </w:r>
      <w:r w:rsidR="006A09F3" w:rsidRPr="007720A9">
        <w:rPr>
          <w:rFonts w:ascii="Book Antiqua" w:hAnsi="Book Antiqua"/>
          <w:sz w:val="24"/>
          <w:szCs w:val="24"/>
          <w:lang w:val="en-GB"/>
        </w:rPr>
        <w:t xml:space="preserve">which are </w:t>
      </w:r>
      <w:r w:rsidR="00952FCB" w:rsidRPr="007720A9">
        <w:rPr>
          <w:rFonts w:ascii="Book Antiqua" w:hAnsi="Book Antiqua"/>
          <w:sz w:val="24"/>
          <w:szCs w:val="24"/>
          <w:lang w:val="en-GB"/>
        </w:rPr>
        <w:t>based on the propagation of a mechanical share wave throug</w:t>
      </w:r>
      <w:r w:rsidR="002045B8" w:rsidRPr="007720A9">
        <w:rPr>
          <w:rFonts w:ascii="Book Antiqua" w:hAnsi="Book Antiqua"/>
          <w:sz w:val="24"/>
          <w:szCs w:val="24"/>
          <w:lang w:val="en-GB"/>
        </w:rPr>
        <w:t>h the liver parenchyma</w:t>
      </w:r>
      <w:r w:rsidR="00C10133" w:rsidRPr="007720A9">
        <w:rPr>
          <w:rFonts w:ascii="Book Antiqua" w:hAnsi="Book Antiqua"/>
          <w:sz w:val="24"/>
          <w:szCs w:val="24"/>
          <w:lang w:val="en-GB"/>
        </w:rPr>
        <w:t>;</w:t>
      </w:r>
      <w:r w:rsidR="002045B8" w:rsidRPr="007720A9">
        <w:rPr>
          <w:rFonts w:ascii="Book Antiqua" w:hAnsi="Book Antiqua"/>
          <w:sz w:val="24"/>
          <w:szCs w:val="24"/>
          <w:lang w:val="en-GB"/>
        </w:rPr>
        <w:t xml:space="preserve"> the</w:t>
      </w:r>
      <w:r w:rsidR="00952FCB" w:rsidRPr="007720A9">
        <w:rPr>
          <w:rFonts w:ascii="Book Antiqua" w:hAnsi="Book Antiqua"/>
          <w:sz w:val="24"/>
          <w:szCs w:val="24"/>
          <w:lang w:val="en-GB"/>
        </w:rPr>
        <w:t xml:space="preserve"> propagation velocity reflect</w:t>
      </w:r>
      <w:r w:rsidR="00C10133" w:rsidRPr="007720A9">
        <w:rPr>
          <w:rFonts w:ascii="Book Antiqua" w:hAnsi="Book Antiqua"/>
          <w:sz w:val="24"/>
          <w:szCs w:val="24"/>
          <w:lang w:val="en-GB"/>
        </w:rPr>
        <w:t>s</w:t>
      </w:r>
      <w:r w:rsidR="00952FCB" w:rsidRPr="007720A9">
        <w:rPr>
          <w:rFonts w:ascii="Book Antiqua" w:hAnsi="Book Antiqua"/>
          <w:sz w:val="24"/>
          <w:szCs w:val="24"/>
          <w:lang w:val="en-GB"/>
        </w:rPr>
        <w:t xml:space="preserve"> the live</w:t>
      </w:r>
      <w:r w:rsidR="003615F6" w:rsidRPr="007720A9">
        <w:rPr>
          <w:rFonts w:ascii="Book Antiqua" w:hAnsi="Book Antiqua"/>
          <w:sz w:val="24"/>
          <w:szCs w:val="24"/>
          <w:lang w:val="en-GB"/>
        </w:rPr>
        <w:t>r stiffness. Moreover, MRI tech</w:t>
      </w:r>
      <w:r w:rsidR="00952FCB" w:rsidRPr="007720A9">
        <w:rPr>
          <w:rFonts w:ascii="Book Antiqua" w:hAnsi="Book Antiqua"/>
          <w:sz w:val="24"/>
          <w:szCs w:val="24"/>
          <w:lang w:val="en-GB"/>
        </w:rPr>
        <w:t xml:space="preserve">nique also adapted to </w:t>
      </w:r>
      <w:r w:rsidR="00074A7E" w:rsidRPr="007720A9">
        <w:rPr>
          <w:rFonts w:ascii="Book Antiqua" w:hAnsi="Book Antiqua"/>
          <w:sz w:val="24"/>
          <w:szCs w:val="24"/>
          <w:lang w:val="en-GB"/>
        </w:rPr>
        <w:t>assess</w:t>
      </w:r>
      <w:r w:rsidR="003615F6" w:rsidRPr="007720A9">
        <w:rPr>
          <w:rFonts w:ascii="Book Antiqua" w:hAnsi="Book Antiqua"/>
          <w:sz w:val="24"/>
          <w:szCs w:val="24"/>
          <w:lang w:val="en-GB"/>
        </w:rPr>
        <w:t xml:space="preserve"> hepatic</w:t>
      </w:r>
      <w:r w:rsidR="00952FCB" w:rsidRPr="007720A9">
        <w:rPr>
          <w:rFonts w:ascii="Book Antiqua" w:hAnsi="Book Antiqua"/>
          <w:sz w:val="24"/>
          <w:szCs w:val="24"/>
          <w:lang w:val="en-GB"/>
        </w:rPr>
        <w:t xml:space="preserve"> fibrosis </w:t>
      </w:r>
      <w:r w:rsidR="00074A7E" w:rsidRPr="007720A9">
        <w:rPr>
          <w:rFonts w:ascii="Book Antiqua" w:hAnsi="Book Antiqua"/>
          <w:sz w:val="24"/>
          <w:szCs w:val="24"/>
          <w:lang w:val="en-GB"/>
        </w:rPr>
        <w:t xml:space="preserve">by </w:t>
      </w:r>
      <w:r w:rsidR="00952FCB" w:rsidRPr="007720A9">
        <w:rPr>
          <w:rFonts w:ascii="Book Antiqua" w:hAnsi="Book Antiqua"/>
          <w:sz w:val="24"/>
          <w:szCs w:val="24"/>
          <w:lang w:val="en-GB"/>
        </w:rPr>
        <w:t xml:space="preserve">modifying phase-contrast imaging sequence to detect the shear waves within the liver. </w:t>
      </w:r>
    </w:p>
    <w:p w14:paraId="3E6AF6C6" w14:textId="09CB2D45" w:rsidR="00095A83" w:rsidRPr="007720A9" w:rsidRDefault="003B3255" w:rsidP="007726FF">
      <w:pPr>
        <w:pStyle w:val="ListParagraph"/>
        <w:adjustRightInd w:val="0"/>
        <w:snapToGrid w:val="0"/>
        <w:spacing w:after="0" w:line="360" w:lineRule="auto"/>
        <w:ind w:left="0" w:firstLineChars="100" w:firstLine="240"/>
        <w:jc w:val="both"/>
        <w:rPr>
          <w:rFonts w:ascii="Book Antiqua" w:hAnsi="Book Antiqua"/>
          <w:sz w:val="24"/>
          <w:szCs w:val="24"/>
          <w:lang w:val="en-GB"/>
        </w:rPr>
      </w:pPr>
      <w:r w:rsidRPr="00C50157">
        <w:rPr>
          <w:rFonts w:ascii="Book Antiqua" w:hAnsi="Book Antiqua"/>
          <w:sz w:val="24"/>
          <w:szCs w:val="24"/>
          <w:lang w:val="en-GB"/>
        </w:rPr>
        <w:t xml:space="preserve">Transient elastography </w:t>
      </w:r>
      <w:r w:rsidR="0000733F" w:rsidRPr="00C50157">
        <w:rPr>
          <w:rFonts w:ascii="Book Antiqua" w:hAnsi="Book Antiqua"/>
          <w:sz w:val="24"/>
          <w:szCs w:val="24"/>
          <w:lang w:val="en-GB"/>
        </w:rPr>
        <w:t xml:space="preserve">(TE) </w:t>
      </w:r>
      <w:r w:rsidRPr="00C50157">
        <w:rPr>
          <w:rFonts w:ascii="Book Antiqua" w:hAnsi="Book Antiqua"/>
          <w:sz w:val="24"/>
          <w:szCs w:val="24"/>
          <w:lang w:val="en-GB"/>
        </w:rPr>
        <w:t>or</w:t>
      </w:r>
      <w:r w:rsidR="00B75339" w:rsidRPr="00C50157">
        <w:rPr>
          <w:rFonts w:ascii="Book Antiqua" w:hAnsi="Book Antiqua"/>
          <w:sz w:val="24"/>
          <w:szCs w:val="24"/>
          <w:lang w:val="en-GB"/>
        </w:rPr>
        <w:t xml:space="preserve"> FibroS</w:t>
      </w:r>
      <w:r w:rsidR="00C50157">
        <w:rPr>
          <w:rFonts w:ascii="Book Antiqua" w:hAnsi="Book Antiqua"/>
          <w:sz w:val="24"/>
          <w:szCs w:val="24"/>
          <w:lang w:val="en-GB"/>
        </w:rPr>
        <w:t>can</w:t>
      </w:r>
      <w:r w:rsidR="00B75339" w:rsidRPr="00C50157">
        <w:rPr>
          <w:rFonts w:ascii="Book Antiqua" w:hAnsi="Book Antiqua"/>
          <w:sz w:val="24"/>
          <w:szCs w:val="24"/>
          <w:vertAlign w:val="superscript"/>
          <w:lang w:val="en-GB"/>
        </w:rPr>
        <w:t>®</w:t>
      </w:r>
      <w:r w:rsidR="00C50157">
        <w:rPr>
          <w:rFonts w:ascii="Book Antiqua" w:hAnsi="Book Antiqua" w:hint="eastAsia"/>
          <w:sz w:val="24"/>
          <w:szCs w:val="24"/>
          <w:lang w:val="en-GB" w:eastAsia="zh-CN"/>
        </w:rPr>
        <w:t xml:space="preserve"> </w:t>
      </w:r>
      <w:r w:rsidR="00B75339" w:rsidRPr="00C50157">
        <w:rPr>
          <w:rFonts w:ascii="Book Antiqua" w:hAnsi="Book Antiqua"/>
          <w:sz w:val="24"/>
          <w:szCs w:val="24"/>
          <w:lang w:val="en-GB"/>
        </w:rPr>
        <w:t>(Echosens; Paris, France)</w:t>
      </w:r>
      <w:r w:rsidR="00B75339" w:rsidRPr="007720A9">
        <w:rPr>
          <w:rFonts w:ascii="Book Antiqua" w:hAnsi="Book Antiqua"/>
          <w:i/>
          <w:sz w:val="24"/>
          <w:szCs w:val="24"/>
          <w:lang w:val="en-GB"/>
        </w:rPr>
        <w:t xml:space="preserve"> </w:t>
      </w:r>
      <w:r w:rsidR="007F0B7C" w:rsidRPr="007720A9">
        <w:rPr>
          <w:rFonts w:ascii="Book Antiqua" w:hAnsi="Book Antiqua"/>
          <w:sz w:val="24"/>
          <w:szCs w:val="24"/>
          <w:lang w:val="en-GB"/>
        </w:rPr>
        <w:t>wa</w:t>
      </w:r>
      <w:r w:rsidRPr="007720A9">
        <w:rPr>
          <w:rFonts w:ascii="Book Antiqua" w:hAnsi="Book Antiqua"/>
          <w:sz w:val="24"/>
          <w:szCs w:val="24"/>
          <w:lang w:val="en-GB"/>
        </w:rPr>
        <w:t>s the first imaging modality used to detect liver fibrosis. It</w:t>
      </w:r>
      <w:r w:rsidR="006D5AB3" w:rsidRPr="007720A9">
        <w:rPr>
          <w:rFonts w:ascii="Book Antiqua" w:hAnsi="Book Antiqua"/>
          <w:sz w:val="24"/>
          <w:szCs w:val="24"/>
          <w:lang w:val="en-GB"/>
        </w:rPr>
        <w:t xml:space="preserve"> is an ultrasound</w:t>
      </w:r>
      <w:r w:rsidR="009601A0" w:rsidRPr="007720A9">
        <w:rPr>
          <w:rFonts w:ascii="Book Antiqua" w:hAnsi="Book Antiqua"/>
          <w:sz w:val="24"/>
          <w:szCs w:val="24"/>
          <w:lang w:val="en-GB"/>
        </w:rPr>
        <w:t>-</w:t>
      </w:r>
      <w:r w:rsidR="006D5AB3" w:rsidRPr="007720A9">
        <w:rPr>
          <w:rFonts w:ascii="Book Antiqua" w:hAnsi="Book Antiqua"/>
          <w:sz w:val="24"/>
          <w:szCs w:val="24"/>
          <w:lang w:val="en-GB"/>
        </w:rPr>
        <w:t>based technique that</w:t>
      </w:r>
      <w:r w:rsidRPr="007720A9">
        <w:rPr>
          <w:rFonts w:ascii="Book Antiqua" w:hAnsi="Book Antiqua"/>
          <w:sz w:val="24"/>
          <w:szCs w:val="24"/>
          <w:lang w:val="en-GB"/>
        </w:rPr>
        <w:t xml:space="preserve"> uses a</w:t>
      </w:r>
      <w:r w:rsidR="00621962" w:rsidRPr="007720A9">
        <w:rPr>
          <w:rFonts w:ascii="Book Antiqua" w:hAnsi="Book Antiqua"/>
          <w:sz w:val="24"/>
          <w:szCs w:val="24"/>
          <w:lang w:val="en-GB"/>
        </w:rPr>
        <w:t xml:space="preserve">n </w:t>
      </w:r>
      <w:r w:rsidR="006D5AB3" w:rsidRPr="007720A9">
        <w:rPr>
          <w:rFonts w:ascii="Book Antiqua" w:hAnsi="Book Antiqua"/>
          <w:sz w:val="24"/>
          <w:szCs w:val="24"/>
          <w:lang w:val="en-GB"/>
        </w:rPr>
        <w:t>ultrasonic</w:t>
      </w:r>
      <w:r w:rsidRPr="007720A9">
        <w:rPr>
          <w:rFonts w:ascii="Book Antiqua" w:hAnsi="Book Antiqua"/>
          <w:sz w:val="24"/>
          <w:szCs w:val="24"/>
          <w:lang w:val="en-GB"/>
        </w:rPr>
        <w:t xml:space="preserve"> transducer probe</w:t>
      </w:r>
      <w:r w:rsidR="003615F6" w:rsidRPr="007720A9">
        <w:rPr>
          <w:rFonts w:ascii="Book Antiqua" w:hAnsi="Book Antiqua"/>
          <w:sz w:val="24"/>
          <w:szCs w:val="24"/>
          <w:lang w:val="en-GB"/>
        </w:rPr>
        <w:t xml:space="preserve"> </w:t>
      </w:r>
      <w:r w:rsidR="0003001A" w:rsidRPr="007720A9">
        <w:rPr>
          <w:rFonts w:ascii="Book Antiqua" w:hAnsi="Book Antiqua"/>
          <w:sz w:val="24"/>
          <w:szCs w:val="24"/>
          <w:lang w:val="en-GB"/>
        </w:rPr>
        <w:t>(5 MHz)</w:t>
      </w:r>
      <w:r w:rsidR="00DC5ACA" w:rsidRPr="007720A9">
        <w:rPr>
          <w:rFonts w:ascii="Book Antiqua" w:hAnsi="Book Antiqua"/>
          <w:sz w:val="24"/>
          <w:szCs w:val="24"/>
          <w:lang w:val="en-GB"/>
        </w:rPr>
        <w:t>,</w:t>
      </w:r>
      <w:r w:rsidR="0003001A" w:rsidRPr="007720A9">
        <w:rPr>
          <w:rFonts w:ascii="Book Antiqua" w:hAnsi="Book Antiqua"/>
          <w:sz w:val="24"/>
          <w:szCs w:val="24"/>
          <w:lang w:val="en-GB"/>
        </w:rPr>
        <w:t xml:space="preserve"> </w:t>
      </w:r>
      <w:r w:rsidRPr="007720A9">
        <w:rPr>
          <w:rFonts w:ascii="Book Antiqua" w:hAnsi="Book Antiqua"/>
          <w:sz w:val="24"/>
          <w:szCs w:val="24"/>
          <w:lang w:val="en-GB"/>
        </w:rPr>
        <w:t>which emits low-frequency vibrations into the liver, creating a propagating</w:t>
      </w:r>
      <w:r w:rsidR="006D5AB3" w:rsidRPr="007720A9">
        <w:rPr>
          <w:rFonts w:ascii="Book Antiqua" w:hAnsi="Book Antiqua"/>
          <w:sz w:val="24"/>
          <w:szCs w:val="24"/>
          <w:lang w:val="en-GB"/>
        </w:rPr>
        <w:t xml:space="preserve"> shear wave. The latter is</w:t>
      </w:r>
      <w:r w:rsidRPr="007720A9">
        <w:rPr>
          <w:rFonts w:ascii="Book Antiqua" w:hAnsi="Book Antiqua"/>
          <w:sz w:val="24"/>
          <w:szCs w:val="24"/>
          <w:lang w:val="en-GB"/>
        </w:rPr>
        <w:t xml:space="preserve"> detected</w:t>
      </w:r>
      <w:r w:rsidR="00AC4DF8" w:rsidRPr="007720A9">
        <w:rPr>
          <w:rFonts w:ascii="Book Antiqua" w:hAnsi="Book Antiqua"/>
          <w:sz w:val="24"/>
          <w:szCs w:val="24"/>
          <w:lang w:val="en-GB"/>
        </w:rPr>
        <w:t xml:space="preserve"> by a pulse-echo acquisition, </w:t>
      </w:r>
      <w:r w:rsidR="003615F6" w:rsidRPr="007720A9">
        <w:rPr>
          <w:rFonts w:ascii="Book Antiqua" w:hAnsi="Book Antiqua"/>
          <w:sz w:val="24"/>
          <w:szCs w:val="24"/>
          <w:lang w:val="en-GB"/>
        </w:rPr>
        <w:t>which the</w:t>
      </w:r>
      <w:r w:rsidRPr="007720A9">
        <w:rPr>
          <w:rFonts w:ascii="Book Antiqua" w:hAnsi="Book Antiqua"/>
          <w:sz w:val="24"/>
          <w:szCs w:val="24"/>
          <w:lang w:val="en-GB"/>
        </w:rPr>
        <w:t>n</w:t>
      </w:r>
      <w:r w:rsidR="003615F6" w:rsidRPr="007720A9">
        <w:rPr>
          <w:rFonts w:ascii="Book Antiqua" w:hAnsi="Book Antiqua"/>
          <w:sz w:val="24"/>
          <w:szCs w:val="24"/>
          <w:lang w:val="en-GB"/>
        </w:rPr>
        <w:t xml:space="preserve"> calculates</w:t>
      </w:r>
      <w:r w:rsidR="004D6FAF" w:rsidRPr="007720A9">
        <w:rPr>
          <w:rFonts w:ascii="Book Antiqua" w:hAnsi="Book Antiqua"/>
          <w:sz w:val="24"/>
          <w:szCs w:val="24"/>
          <w:lang w:val="en-GB"/>
        </w:rPr>
        <w:t xml:space="preserve"> its velocity.</w:t>
      </w:r>
      <w:r w:rsidRPr="007720A9">
        <w:rPr>
          <w:rFonts w:ascii="Book Antiqua" w:hAnsi="Book Antiqua"/>
          <w:sz w:val="24"/>
          <w:szCs w:val="24"/>
          <w:lang w:val="en-GB"/>
        </w:rPr>
        <w:t xml:space="preserve"> </w:t>
      </w:r>
      <w:r w:rsidR="007C7C41" w:rsidRPr="007720A9">
        <w:rPr>
          <w:rFonts w:ascii="Book Antiqua" w:hAnsi="Book Antiqua"/>
          <w:sz w:val="24"/>
          <w:szCs w:val="24"/>
          <w:lang w:val="en-GB"/>
        </w:rPr>
        <w:t>The results are ex</w:t>
      </w:r>
      <w:r w:rsidRPr="007720A9">
        <w:rPr>
          <w:rFonts w:ascii="Book Antiqua" w:hAnsi="Book Antiqua"/>
          <w:sz w:val="24"/>
          <w:szCs w:val="24"/>
          <w:lang w:val="en-GB"/>
        </w:rPr>
        <w:t>pressed in Kilopascals (KPa) and the final value is the mean of ten valid measurement</w:t>
      </w:r>
      <w:r w:rsidR="00C6480E" w:rsidRPr="007720A9">
        <w:rPr>
          <w:rFonts w:ascii="Book Antiqua" w:hAnsi="Book Antiqua"/>
          <w:sz w:val="24"/>
          <w:szCs w:val="24"/>
          <w:lang w:val="en-GB"/>
        </w:rPr>
        <w:t>s</w:t>
      </w:r>
      <w:r w:rsidR="007C7C41" w:rsidRPr="007720A9">
        <w:rPr>
          <w:rFonts w:ascii="Book Antiqua" w:hAnsi="Book Antiqua"/>
          <w:sz w:val="24"/>
          <w:szCs w:val="24"/>
          <w:lang w:val="en-GB"/>
        </w:rPr>
        <w:t xml:space="preserve">. </w:t>
      </w:r>
      <w:r w:rsidRPr="007720A9">
        <w:rPr>
          <w:rFonts w:ascii="Book Antiqua" w:hAnsi="Book Antiqua"/>
          <w:sz w:val="24"/>
          <w:szCs w:val="24"/>
          <w:lang w:val="en-GB"/>
        </w:rPr>
        <w:t xml:space="preserve">In order to ensure a reliable </w:t>
      </w:r>
      <w:r w:rsidR="00947ED7" w:rsidRPr="007720A9">
        <w:rPr>
          <w:rFonts w:ascii="Book Antiqua" w:hAnsi="Book Antiqua"/>
          <w:sz w:val="24"/>
          <w:szCs w:val="24"/>
          <w:lang w:val="en-GB"/>
        </w:rPr>
        <w:t>determination of liver stiffness</w:t>
      </w:r>
      <w:r w:rsidR="00F33246" w:rsidRPr="007720A9">
        <w:rPr>
          <w:rFonts w:ascii="Book Antiqua" w:hAnsi="Book Antiqua"/>
          <w:sz w:val="24"/>
          <w:szCs w:val="24"/>
          <w:lang w:val="en-GB"/>
        </w:rPr>
        <w:t>,</w:t>
      </w:r>
      <w:r w:rsidR="00947ED7" w:rsidRPr="007720A9">
        <w:rPr>
          <w:rFonts w:ascii="Book Antiqua" w:hAnsi="Book Antiqua"/>
          <w:sz w:val="24"/>
          <w:szCs w:val="24"/>
          <w:lang w:val="en-GB"/>
        </w:rPr>
        <w:t xml:space="preserve"> an interquartile range </w:t>
      </w:r>
      <w:r w:rsidR="0000733F" w:rsidRPr="007720A9">
        <w:rPr>
          <w:rFonts w:ascii="Book Antiqua" w:hAnsi="Book Antiqua"/>
          <w:sz w:val="24"/>
          <w:szCs w:val="24"/>
          <w:lang w:val="en-GB"/>
        </w:rPr>
        <w:t xml:space="preserve">(IQR) </w:t>
      </w:r>
      <w:r w:rsidR="00A64A29" w:rsidRPr="007720A9">
        <w:rPr>
          <w:rFonts w:ascii="Book Antiqua" w:hAnsi="Book Antiqua"/>
          <w:sz w:val="24"/>
          <w:szCs w:val="24"/>
          <w:lang w:val="en-GB"/>
        </w:rPr>
        <w:t xml:space="preserve">for measurements within 30% and </w:t>
      </w:r>
      <w:r w:rsidR="00947ED7" w:rsidRPr="007720A9">
        <w:rPr>
          <w:rFonts w:ascii="Book Antiqua" w:hAnsi="Book Antiqua"/>
          <w:sz w:val="24"/>
          <w:szCs w:val="24"/>
          <w:lang w:val="en-GB"/>
        </w:rPr>
        <w:t>rati</w:t>
      </w:r>
      <w:r w:rsidR="0000733F" w:rsidRPr="007720A9">
        <w:rPr>
          <w:rFonts w:ascii="Book Antiqua" w:hAnsi="Book Antiqua"/>
          <w:sz w:val="24"/>
          <w:szCs w:val="24"/>
          <w:lang w:val="en-GB"/>
        </w:rPr>
        <w:t xml:space="preserve">o of success rate (SR) of </w:t>
      </w:r>
      <w:r w:rsidR="00947ED7" w:rsidRPr="007720A9">
        <w:rPr>
          <w:rFonts w:ascii="Book Antiqua" w:hAnsi="Book Antiqua"/>
          <w:sz w:val="24"/>
          <w:szCs w:val="24"/>
          <w:lang w:val="en-GB"/>
        </w:rPr>
        <w:t xml:space="preserve">measurements </w:t>
      </w:r>
      <w:r w:rsidR="00621962" w:rsidRPr="007720A9">
        <w:rPr>
          <w:rFonts w:ascii="Book Antiqua" w:hAnsi="Book Antiqua"/>
          <w:sz w:val="24"/>
          <w:szCs w:val="24"/>
          <w:lang w:val="en-GB"/>
        </w:rPr>
        <w:t>&gt;</w:t>
      </w:r>
      <w:r w:rsidR="00C50157">
        <w:rPr>
          <w:rFonts w:ascii="Book Antiqua" w:hAnsi="Book Antiqua" w:hint="eastAsia"/>
          <w:sz w:val="24"/>
          <w:szCs w:val="24"/>
          <w:lang w:val="en-GB" w:eastAsia="zh-CN"/>
        </w:rPr>
        <w:t xml:space="preserve"> </w:t>
      </w:r>
      <w:r w:rsidR="00621962" w:rsidRPr="007720A9">
        <w:rPr>
          <w:rFonts w:ascii="Book Antiqua" w:hAnsi="Book Antiqua"/>
          <w:sz w:val="24"/>
          <w:szCs w:val="24"/>
          <w:lang w:val="en-GB"/>
        </w:rPr>
        <w:t>60% are required</w:t>
      </w:r>
      <w:r w:rsidR="00947ED7" w:rsidRPr="007720A9">
        <w:rPr>
          <w:rFonts w:ascii="Book Antiqua" w:hAnsi="Book Antiqua"/>
          <w:sz w:val="24"/>
          <w:szCs w:val="24"/>
          <w:lang w:val="en-GB"/>
        </w:rPr>
        <w:fldChar w:fldCharType="begin">
          <w:fldData xml:space="preserve">PEVuZE5vdGU+PENpdGU+PEF1dGhvcj5DYXN0ZXJhPC9BdXRob3I+PFllYXI+MjAwODwvWWVhcj48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b2RpY2FsPjxwYWdlcz44MzUtNDc8L3BhZ2VzPjx2b2x1bWU+NDg8L3ZvbHVtZT48bnVtYmVyPjU8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</w:fldData>
        </w:fldChar>
      </w:r>
      <w:r w:rsidR="00DC675A" w:rsidRPr="007720A9">
        <w:rPr>
          <w:rFonts w:ascii="Book Antiqua" w:hAnsi="Book Antiqua"/>
          <w:sz w:val="24"/>
          <w:szCs w:val="24"/>
          <w:lang w:val="en-GB"/>
        </w:rPr>
        <w:instrText xml:space="preserve"> ADDIN EN.CITE </w:instrText>
      </w:r>
      <w:r w:rsidR="00DC675A" w:rsidRPr="007720A9">
        <w:rPr>
          <w:rFonts w:ascii="Book Antiqua" w:hAnsi="Book Antiqua"/>
          <w:sz w:val="24"/>
          <w:szCs w:val="24"/>
          <w:lang w:val="en-GB"/>
        </w:rPr>
        <w:fldChar w:fldCharType="begin">
          <w:fldData xml:space="preserve">PEVuZE5vdGU+PENpdGU+PEF1dGhvcj5DYXN0ZXJhPC9BdXRob3I+PFllYXI+MjAwODwvWWVhcj48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b2RpY2FsPjxwYWdlcz44MzUtNDc8L3BhZ2VzPjx2b2x1bWU+NDg8L3ZvbHVtZT48bnVtYmVyPjU8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</w:fldData>
        </w:fldChar>
      </w:r>
      <w:r w:rsidR="00DC675A" w:rsidRPr="007720A9">
        <w:rPr>
          <w:rFonts w:ascii="Book Antiqua" w:hAnsi="Book Antiqua"/>
          <w:sz w:val="24"/>
          <w:szCs w:val="24"/>
          <w:lang w:val="en-GB"/>
        </w:rPr>
        <w:instrText xml:space="preserve"> ADDIN EN.CITE.DATA </w:instrText>
      </w:r>
      <w:r w:rsidR="00DC675A" w:rsidRPr="007720A9">
        <w:rPr>
          <w:rFonts w:ascii="Book Antiqua" w:hAnsi="Book Antiqua"/>
          <w:sz w:val="24"/>
          <w:szCs w:val="24"/>
          <w:lang w:val="en-GB"/>
        </w:rPr>
      </w:r>
      <w:r w:rsidR="00DC675A" w:rsidRPr="007720A9">
        <w:rPr>
          <w:rFonts w:ascii="Book Antiqua" w:hAnsi="Book Antiqua"/>
          <w:sz w:val="24"/>
          <w:szCs w:val="24"/>
          <w:lang w:val="en-GB"/>
        </w:rPr>
        <w:fldChar w:fldCharType="end"/>
      </w:r>
      <w:r w:rsidR="00947ED7" w:rsidRPr="007720A9">
        <w:rPr>
          <w:rFonts w:ascii="Book Antiqua" w:hAnsi="Book Antiqua"/>
          <w:sz w:val="24"/>
          <w:szCs w:val="24"/>
          <w:lang w:val="en-GB"/>
        </w:rPr>
      </w:r>
      <w:r w:rsidR="00947ED7"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18" w:tooltip="Castera, 2008 #81" w:history="1">
        <w:r w:rsidR="00DC675A" w:rsidRPr="007720A9">
          <w:rPr>
            <w:rFonts w:ascii="Book Antiqua" w:hAnsi="Book Antiqua"/>
            <w:noProof/>
            <w:sz w:val="24"/>
            <w:szCs w:val="24"/>
            <w:vertAlign w:val="superscript"/>
            <w:lang w:val="en-GB"/>
          </w:rPr>
          <w:t>18</w:t>
        </w:r>
      </w:hyperlink>
      <w:r w:rsidR="00DC675A" w:rsidRPr="007720A9">
        <w:rPr>
          <w:rFonts w:ascii="Book Antiqua" w:hAnsi="Book Antiqua"/>
          <w:noProof/>
          <w:sz w:val="24"/>
          <w:szCs w:val="24"/>
          <w:vertAlign w:val="superscript"/>
          <w:lang w:val="en-GB"/>
        </w:rPr>
        <w:t>]</w:t>
      </w:r>
      <w:r w:rsidR="00947ED7" w:rsidRPr="007720A9">
        <w:rPr>
          <w:rFonts w:ascii="Book Antiqua" w:hAnsi="Book Antiqua"/>
          <w:sz w:val="24"/>
          <w:szCs w:val="24"/>
          <w:lang w:val="en-GB"/>
        </w:rPr>
        <w:fldChar w:fldCharType="end"/>
      </w:r>
      <w:r w:rsidR="0000733F" w:rsidRPr="007720A9">
        <w:rPr>
          <w:rFonts w:ascii="Book Antiqua" w:hAnsi="Book Antiqua"/>
          <w:sz w:val="24"/>
          <w:szCs w:val="24"/>
          <w:lang w:val="en-GB"/>
        </w:rPr>
        <w:t>.</w:t>
      </w:r>
      <w:r w:rsidR="00C50157">
        <w:rPr>
          <w:rFonts w:ascii="Book Antiqua" w:hAnsi="Book Antiqua"/>
          <w:sz w:val="24"/>
          <w:szCs w:val="24"/>
          <w:lang w:val="en-GB"/>
        </w:rPr>
        <w:t xml:space="preserve"> </w:t>
      </w:r>
      <w:r w:rsidR="009601A0" w:rsidRPr="007720A9">
        <w:rPr>
          <w:rFonts w:ascii="Book Antiqua" w:hAnsi="Book Antiqua"/>
          <w:sz w:val="24"/>
          <w:szCs w:val="24"/>
          <w:lang w:val="en-GB"/>
        </w:rPr>
        <w:t xml:space="preserve">Liver </w:t>
      </w:r>
      <w:r w:rsidR="00095A83" w:rsidRPr="007720A9">
        <w:rPr>
          <w:rFonts w:ascii="Book Antiqua" w:hAnsi="Book Antiqua"/>
          <w:sz w:val="24"/>
          <w:szCs w:val="24"/>
          <w:lang w:val="en-GB"/>
        </w:rPr>
        <w:t xml:space="preserve">stiffness is measured in a volume of approximately 1 cm wide and 4 cm long, </w:t>
      </w:r>
      <w:r w:rsidR="00095A83" w:rsidRPr="007720A9">
        <w:rPr>
          <w:rFonts w:ascii="Book Antiqua" w:hAnsi="Book Antiqua"/>
          <w:sz w:val="24"/>
          <w:szCs w:val="24"/>
          <w:lang w:val="en-GB"/>
        </w:rPr>
        <w:lastRenderedPageBreak/>
        <w:t>corresponding to nearly 1/500</w:t>
      </w:r>
      <w:r w:rsidR="002045B8" w:rsidRPr="007720A9">
        <w:rPr>
          <w:rFonts w:ascii="Book Antiqua" w:hAnsi="Book Antiqua"/>
          <w:sz w:val="24"/>
          <w:szCs w:val="24"/>
          <w:lang w:val="en-GB"/>
        </w:rPr>
        <w:t xml:space="preserve"> of the whole liver volume, thereby</w:t>
      </w:r>
      <w:r w:rsidR="00095A83" w:rsidRPr="007720A9">
        <w:rPr>
          <w:rFonts w:ascii="Book Antiqua" w:hAnsi="Book Antiqua"/>
          <w:sz w:val="24"/>
          <w:szCs w:val="24"/>
          <w:lang w:val="en-GB"/>
        </w:rPr>
        <w:t xml:space="preserve"> representing a</w:t>
      </w:r>
      <w:r w:rsidR="00BE5E39" w:rsidRPr="007720A9">
        <w:rPr>
          <w:rFonts w:ascii="Book Antiqua" w:hAnsi="Book Antiqua"/>
          <w:sz w:val="24"/>
          <w:szCs w:val="24"/>
          <w:lang w:val="en-GB"/>
        </w:rPr>
        <w:t xml:space="preserve"> sample </w:t>
      </w:r>
      <w:r w:rsidR="00095A83" w:rsidRPr="007720A9">
        <w:rPr>
          <w:rFonts w:ascii="Book Antiqua" w:hAnsi="Book Antiqua"/>
          <w:sz w:val="24"/>
          <w:szCs w:val="24"/>
          <w:lang w:val="en-GB"/>
        </w:rPr>
        <w:t>100 times greater than the one</w:t>
      </w:r>
      <w:r w:rsidR="00BE5E39" w:rsidRPr="007720A9">
        <w:rPr>
          <w:rFonts w:ascii="Book Antiqua" w:hAnsi="Book Antiqua"/>
          <w:sz w:val="24"/>
          <w:szCs w:val="24"/>
          <w:lang w:val="en-GB"/>
        </w:rPr>
        <w:t xml:space="preserve"> obtained from a liver biopsy</w:t>
      </w:r>
      <w:r w:rsidR="00095A83" w:rsidRPr="007720A9">
        <w:rPr>
          <w:rFonts w:ascii="Book Antiqua" w:hAnsi="Book Antiqua"/>
          <w:sz w:val="24"/>
          <w:szCs w:val="24"/>
          <w:lang w:val="en-GB"/>
        </w:rPr>
        <w:t>.</w:t>
      </w:r>
    </w:p>
    <w:p w14:paraId="2889E665" w14:textId="235C6A6B" w:rsidR="00A55ED6" w:rsidRPr="007720A9" w:rsidRDefault="0000733F" w:rsidP="007726FF">
      <w:pPr>
        <w:pStyle w:val="ListParagraph"/>
        <w:adjustRightInd w:val="0"/>
        <w:snapToGrid w:val="0"/>
        <w:spacing w:after="0" w:line="360" w:lineRule="auto"/>
        <w:ind w:left="0" w:firstLineChars="100" w:firstLine="240"/>
        <w:jc w:val="both"/>
        <w:rPr>
          <w:rFonts w:ascii="Book Antiqua" w:hAnsi="Book Antiqua"/>
          <w:sz w:val="24"/>
          <w:szCs w:val="24"/>
          <w:lang w:val="en-GB"/>
        </w:rPr>
      </w:pPr>
      <w:r w:rsidRPr="007720A9">
        <w:rPr>
          <w:rFonts w:ascii="Book Antiqua" w:hAnsi="Book Antiqua"/>
          <w:sz w:val="24"/>
          <w:szCs w:val="24"/>
          <w:lang w:val="en-GB"/>
        </w:rPr>
        <w:t>The results range from 2.5 to 75 KPa</w:t>
      </w:r>
      <w:r w:rsidR="00C10133" w:rsidRPr="007720A9">
        <w:rPr>
          <w:rFonts w:ascii="Book Antiqua" w:hAnsi="Book Antiqua"/>
          <w:sz w:val="24"/>
          <w:szCs w:val="24"/>
          <w:lang w:val="en-GB"/>
        </w:rPr>
        <w:t>, however</w:t>
      </w:r>
      <w:r w:rsidRPr="007720A9">
        <w:rPr>
          <w:rFonts w:ascii="Book Antiqua" w:hAnsi="Book Antiqua"/>
          <w:sz w:val="24"/>
          <w:szCs w:val="24"/>
          <w:lang w:val="en-GB"/>
        </w:rPr>
        <w:t xml:space="preserve"> </w:t>
      </w:r>
      <w:r w:rsidR="00F71CDF" w:rsidRPr="007720A9">
        <w:rPr>
          <w:rFonts w:ascii="Book Antiqua" w:hAnsi="Book Antiqua"/>
          <w:sz w:val="24"/>
          <w:szCs w:val="24"/>
          <w:lang w:val="en-GB"/>
        </w:rPr>
        <w:t xml:space="preserve">a validation of </w:t>
      </w:r>
      <w:r w:rsidR="00BE5E39" w:rsidRPr="007720A9">
        <w:rPr>
          <w:rFonts w:ascii="Book Antiqua" w:hAnsi="Book Antiqua"/>
          <w:sz w:val="24"/>
          <w:szCs w:val="24"/>
          <w:lang w:val="en-GB"/>
        </w:rPr>
        <w:t xml:space="preserve">exact </w:t>
      </w:r>
      <w:r w:rsidR="00F71CDF" w:rsidRPr="007720A9">
        <w:rPr>
          <w:rFonts w:ascii="Book Antiqua" w:hAnsi="Book Antiqua"/>
          <w:sz w:val="24"/>
          <w:szCs w:val="24"/>
          <w:lang w:val="en-GB"/>
        </w:rPr>
        <w:t xml:space="preserve">stiffness cut-offs for </w:t>
      </w:r>
      <w:r w:rsidR="00BE5E39" w:rsidRPr="007720A9">
        <w:rPr>
          <w:rFonts w:ascii="Book Antiqua" w:hAnsi="Book Antiqua"/>
          <w:sz w:val="24"/>
          <w:szCs w:val="24"/>
          <w:lang w:val="en-GB"/>
        </w:rPr>
        <w:t xml:space="preserve">specific fibrosis </w:t>
      </w:r>
      <w:r w:rsidR="00621962" w:rsidRPr="007720A9">
        <w:rPr>
          <w:rFonts w:ascii="Book Antiqua" w:hAnsi="Book Antiqua"/>
          <w:sz w:val="24"/>
          <w:szCs w:val="24"/>
          <w:lang w:val="en-GB"/>
        </w:rPr>
        <w:t>stages is still lacking</w:t>
      </w:r>
      <w:r w:rsidR="00F71CDF" w:rsidRPr="007720A9">
        <w:rPr>
          <w:rFonts w:ascii="Book Antiqua" w:hAnsi="Book Antiqua"/>
          <w:sz w:val="24"/>
          <w:szCs w:val="24"/>
          <w:lang w:val="en-GB"/>
        </w:rPr>
        <w:fldChar w:fldCharType="begin"/>
      </w:r>
      <w:r w:rsidR="00DC675A" w:rsidRPr="007720A9">
        <w:rPr>
          <w:rFonts w:ascii="Book Antiqua" w:hAnsi="Book Antiqua"/>
          <w:sz w:val="24"/>
          <w:szCs w:val="24"/>
          <w:lang w:val="en-GB"/>
        </w:rPr>
        <w:instrText xml:space="preserve"> ADDIN EN.CITE &lt;EndNote&gt;&lt;Cite&gt;&lt;Author&gt;Tsochatzis&lt;/Author&gt;&lt;Year&gt;2011&lt;/Year&gt;&lt;RecNum&gt;91&lt;/RecNum&gt;&lt;DisplayText&gt;&lt;style face="superscript"&gt;[19]&lt;/style&gt;&lt;/DisplayText&gt;&lt;record&gt;&lt;rec-number&gt;91&lt;/rec-number&gt;&lt;foreign-keys&gt;&lt;key app="EN" db-id="ef50vapt8zeexlez0arpwrp0xav0azfvrzst"&gt;91&lt;/key&gt;&lt;/foreign-keys&gt;&lt;ref-type name="Journal Article"&gt;17&lt;/ref-type&gt;&lt;contributors&gt;&lt;authors&gt;&lt;author&gt;Tsochatzis, E. A.&lt;/author&gt;&lt;author&gt;Gurusamy, K. S.&lt;/author&gt;&lt;author&gt;Ntaoula, S.&lt;/author&gt;&lt;author&gt;Cholongitas, E.&lt;/author&gt;&lt;author&gt;Davidson, B. R.&lt;/author&gt;&lt;author&gt;Burroughs, A. K.&lt;/author&gt;&lt;/authors&gt;&lt;/contributors&gt;&lt;auth-address&gt;The Royal Free Sheila Sherlock Liver Centre, Royal Free Hospital, London NW3 2QG, UK.&lt;/auth-address&gt;&lt;titles&gt;&lt;title&gt;Elastography for the diagnosis of severity of fibrosis in chronic liver disease: a meta-analysis of diagnostic accuracy&lt;/title&gt;&lt;secondary-title&gt;J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hepatology&lt;/abbr-1&gt;&lt;/alt-periodical&gt;&lt;pages&gt;650-9&lt;/pages&gt;&lt;volume&gt;54&lt;/volume&gt;&lt;number&gt;4&lt;/number&gt;&lt;keywords&gt;&lt;keyword&gt;Biopsy&lt;/keyword&gt;&lt;keyword&gt;Chronic Disease&lt;/keyword&gt;&lt;keyword&gt;*Elasticity Imaging Techniques&lt;/keyword&gt;&lt;keyword&gt;Liver/pathology&lt;/keyword&gt;&lt;keyword&gt;Liver Cirrhosis/*diagnosis/pathology&lt;/keyword&gt;&lt;keyword&gt;Liver Diseases/*diagnosis/pathology&lt;/keyword&gt;&lt;keyword&gt;Severity of Illness Index&lt;/keyword&gt;&lt;/keywords&gt;&lt;dates&gt;&lt;year&gt;2011&lt;/year&gt;&lt;pub-dates&gt;&lt;date&gt;Apr&lt;/date&gt;&lt;/pub-dates&gt;&lt;/dates&gt;&lt;isbn&gt;1600-0641 (Electronic)&amp;#xD;0168-8278 (Linking)&lt;/isbn&gt;&lt;accession-num&gt;21146892&lt;/accession-num&gt;&lt;urls&gt;&lt;related-urls&gt;&lt;url&gt;http://www.ncbi.nlm.nih.gov/pubmed/21146892&lt;/url&gt;&lt;url&gt;http://ac.els-cdn.com/S0168827810008251/1-s2.0-S0168827810008251-main.pdf?_tid=7ee45d1a-bb47-11e4-99c1-00000aacb360&amp;amp;acdnat=1424687827_5966d2494557adf7da342820e619f774&lt;/url&gt;&lt;/related-urls&gt;&lt;/urls&gt;&lt;electronic-resource-num&gt;10.1016/j.jhep.2010.07.033&lt;/electronic-resource-num&gt;&lt;/record&gt;&lt;/Cite&gt;&lt;/EndNote&gt;</w:instrText>
      </w:r>
      <w:r w:rsidR="00F71CDF"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19" w:tooltip="Tsochatzis, 2011 #91" w:history="1">
        <w:r w:rsidR="00DC675A" w:rsidRPr="007720A9">
          <w:rPr>
            <w:rFonts w:ascii="Book Antiqua" w:hAnsi="Book Antiqua"/>
            <w:noProof/>
            <w:sz w:val="24"/>
            <w:szCs w:val="24"/>
            <w:vertAlign w:val="superscript"/>
            <w:lang w:val="en-GB"/>
          </w:rPr>
          <w:t>19</w:t>
        </w:r>
      </w:hyperlink>
      <w:r w:rsidR="00DC675A" w:rsidRPr="007720A9">
        <w:rPr>
          <w:rFonts w:ascii="Book Antiqua" w:hAnsi="Book Antiqua"/>
          <w:noProof/>
          <w:sz w:val="24"/>
          <w:szCs w:val="24"/>
          <w:vertAlign w:val="superscript"/>
          <w:lang w:val="en-GB"/>
        </w:rPr>
        <w:t>]</w:t>
      </w:r>
      <w:r w:rsidR="00F71CDF" w:rsidRPr="007720A9">
        <w:rPr>
          <w:rFonts w:ascii="Book Antiqua" w:hAnsi="Book Antiqua"/>
          <w:sz w:val="24"/>
          <w:szCs w:val="24"/>
          <w:lang w:val="en-GB"/>
        </w:rPr>
        <w:fldChar w:fldCharType="end"/>
      </w:r>
      <w:r w:rsidR="00F71CDF" w:rsidRPr="007720A9">
        <w:rPr>
          <w:rFonts w:ascii="Book Antiqua" w:hAnsi="Book Antiqua"/>
          <w:sz w:val="24"/>
          <w:szCs w:val="24"/>
          <w:lang w:val="en-GB"/>
        </w:rPr>
        <w:t xml:space="preserve">. </w:t>
      </w:r>
      <w:r w:rsidR="009601A0" w:rsidRPr="007720A9">
        <w:rPr>
          <w:rFonts w:ascii="Book Antiqua" w:hAnsi="Book Antiqua"/>
          <w:sz w:val="24"/>
          <w:szCs w:val="24"/>
          <w:lang w:val="en-GB"/>
        </w:rPr>
        <w:t>L</w:t>
      </w:r>
      <w:r w:rsidR="00095A83" w:rsidRPr="007720A9">
        <w:rPr>
          <w:rFonts w:ascii="Book Antiqua" w:hAnsi="Book Antiqua"/>
          <w:sz w:val="24"/>
          <w:szCs w:val="24"/>
          <w:lang w:val="en-GB"/>
        </w:rPr>
        <w:t xml:space="preserve">iver stiffness </w:t>
      </w:r>
      <w:r w:rsidR="009601A0" w:rsidRPr="007720A9">
        <w:rPr>
          <w:rFonts w:ascii="Book Antiqua" w:hAnsi="Book Antiqua"/>
          <w:sz w:val="24"/>
          <w:szCs w:val="24"/>
          <w:lang w:val="en-GB"/>
        </w:rPr>
        <w:t>cut-offs</w:t>
      </w:r>
      <w:r w:rsidR="00CB5EC9" w:rsidRPr="007720A9">
        <w:rPr>
          <w:rFonts w:ascii="Book Antiqua" w:hAnsi="Book Antiqua"/>
          <w:sz w:val="24"/>
          <w:szCs w:val="24"/>
          <w:lang w:val="en-GB"/>
        </w:rPr>
        <w:t xml:space="preserve"> for the diagnosis of extensive fibrosis or cirrhosis could be different according to the cause of the underlying liver disease, possibly because liver stiffness mainly reflects the amount of liver fibrosis without taking into consideration its distribution within the liver, which the fibrosis staging systems are based on</w:t>
      </w:r>
      <w:r w:rsidR="000E759E" w:rsidRPr="007720A9">
        <w:rPr>
          <w:rFonts w:ascii="Book Antiqua" w:hAnsi="Book Antiqua"/>
          <w:sz w:val="24"/>
          <w:szCs w:val="24"/>
          <w:lang w:val="en-GB"/>
        </w:rPr>
        <w:fldChar w:fldCharType="begin">
          <w:fldData xml:space="preserve">PEVuZE5vdGU+PENpdGU+PEF1dGhvcj5HYW5uZS1DYXJyaWU8L0F1dGhvcj48WWVhcj4yMDA2PC9Z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</w:fldData>
        </w:fldChar>
      </w:r>
      <w:r w:rsidR="00DC675A" w:rsidRPr="007720A9">
        <w:rPr>
          <w:rFonts w:ascii="Book Antiqua" w:hAnsi="Book Antiqua"/>
          <w:sz w:val="24"/>
          <w:szCs w:val="24"/>
          <w:lang w:val="en-GB"/>
        </w:rPr>
        <w:instrText xml:space="preserve"> ADDIN EN.CITE </w:instrText>
      </w:r>
      <w:r w:rsidR="00DC675A" w:rsidRPr="007720A9">
        <w:rPr>
          <w:rFonts w:ascii="Book Antiqua" w:hAnsi="Book Antiqua"/>
          <w:sz w:val="24"/>
          <w:szCs w:val="24"/>
          <w:lang w:val="en-GB"/>
        </w:rPr>
        <w:fldChar w:fldCharType="begin">
          <w:fldData xml:space="preserve">PEVuZE5vdGU+PENpdGU+PEF1dGhvcj5HYW5uZS1DYXJyaWU8L0F1dGhvcj48WWVhcj4yMDA2PC9Z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</w:fldData>
        </w:fldChar>
      </w:r>
      <w:r w:rsidR="00DC675A" w:rsidRPr="007720A9">
        <w:rPr>
          <w:rFonts w:ascii="Book Antiqua" w:hAnsi="Book Antiqua"/>
          <w:sz w:val="24"/>
          <w:szCs w:val="24"/>
          <w:lang w:val="en-GB"/>
        </w:rPr>
        <w:instrText xml:space="preserve"> ADDIN EN.CITE.DATA </w:instrText>
      </w:r>
      <w:r w:rsidR="00DC675A" w:rsidRPr="007720A9">
        <w:rPr>
          <w:rFonts w:ascii="Book Antiqua" w:hAnsi="Book Antiqua"/>
          <w:sz w:val="24"/>
          <w:szCs w:val="24"/>
          <w:lang w:val="en-GB"/>
        </w:rPr>
      </w:r>
      <w:r w:rsidR="00DC675A" w:rsidRPr="007720A9">
        <w:rPr>
          <w:rFonts w:ascii="Book Antiqua" w:hAnsi="Book Antiqua"/>
          <w:sz w:val="24"/>
          <w:szCs w:val="24"/>
          <w:lang w:val="en-GB"/>
        </w:rPr>
        <w:fldChar w:fldCharType="end"/>
      </w:r>
      <w:r w:rsidR="000E759E" w:rsidRPr="007720A9">
        <w:rPr>
          <w:rFonts w:ascii="Book Antiqua" w:hAnsi="Book Antiqua"/>
          <w:sz w:val="24"/>
          <w:szCs w:val="24"/>
          <w:lang w:val="en-GB"/>
        </w:rPr>
      </w:r>
      <w:r w:rsidR="000E759E"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20" w:tooltip="Ganne-Carrie, 2006 #74" w:history="1">
        <w:r w:rsidR="00DC675A" w:rsidRPr="007720A9">
          <w:rPr>
            <w:rFonts w:ascii="Book Antiqua" w:hAnsi="Book Antiqua"/>
            <w:noProof/>
            <w:sz w:val="24"/>
            <w:szCs w:val="24"/>
            <w:vertAlign w:val="superscript"/>
            <w:lang w:val="en-GB"/>
          </w:rPr>
          <w:t>20</w:t>
        </w:r>
      </w:hyperlink>
      <w:r w:rsidR="00DC675A" w:rsidRPr="007720A9">
        <w:rPr>
          <w:rFonts w:ascii="Book Antiqua" w:hAnsi="Book Antiqua"/>
          <w:noProof/>
          <w:sz w:val="24"/>
          <w:szCs w:val="24"/>
          <w:vertAlign w:val="superscript"/>
          <w:lang w:val="en-GB"/>
        </w:rPr>
        <w:t>]</w:t>
      </w:r>
      <w:r w:rsidR="000E759E" w:rsidRPr="007720A9">
        <w:rPr>
          <w:rFonts w:ascii="Book Antiqua" w:hAnsi="Book Antiqua"/>
          <w:sz w:val="24"/>
          <w:szCs w:val="24"/>
          <w:lang w:val="en-GB"/>
        </w:rPr>
        <w:fldChar w:fldCharType="end"/>
      </w:r>
      <w:r w:rsidR="00CB5EC9" w:rsidRPr="007720A9">
        <w:rPr>
          <w:rFonts w:ascii="Book Antiqua" w:hAnsi="Book Antiqua"/>
          <w:sz w:val="24"/>
          <w:szCs w:val="24"/>
          <w:lang w:val="en-GB"/>
        </w:rPr>
        <w:t>.</w:t>
      </w:r>
      <w:r w:rsidR="00E047BB" w:rsidRPr="007720A9">
        <w:rPr>
          <w:rFonts w:ascii="Book Antiqua" w:hAnsi="Book Antiqua"/>
          <w:sz w:val="24"/>
          <w:szCs w:val="24"/>
          <w:lang w:val="en-GB"/>
        </w:rPr>
        <w:t xml:space="preserve"> </w:t>
      </w:r>
    </w:p>
    <w:p w14:paraId="4D5869B6" w14:textId="3F3C161F" w:rsidR="00D84E7B" w:rsidRPr="007720A9" w:rsidRDefault="00845983" w:rsidP="007726FF">
      <w:pPr>
        <w:pStyle w:val="ListParagraph"/>
        <w:adjustRightInd w:val="0"/>
        <w:snapToGrid w:val="0"/>
        <w:spacing w:after="0" w:line="360" w:lineRule="auto"/>
        <w:ind w:left="0" w:firstLineChars="100" w:firstLine="240"/>
        <w:jc w:val="both"/>
        <w:rPr>
          <w:rFonts w:ascii="Book Antiqua" w:hAnsi="Book Antiqua"/>
          <w:sz w:val="24"/>
          <w:szCs w:val="24"/>
          <w:lang w:val="en-GB"/>
        </w:rPr>
      </w:pPr>
      <w:r w:rsidRPr="007720A9">
        <w:rPr>
          <w:rFonts w:ascii="Book Antiqua" w:hAnsi="Book Antiqua"/>
          <w:sz w:val="24"/>
          <w:szCs w:val="24"/>
          <w:lang w:val="en-GB"/>
        </w:rPr>
        <w:t>Fibroscan</w:t>
      </w:r>
      <w:r w:rsidRPr="00C50157">
        <w:rPr>
          <w:rFonts w:ascii="Book Antiqua" w:hAnsi="Book Antiqua"/>
          <w:sz w:val="24"/>
          <w:szCs w:val="24"/>
          <w:vertAlign w:val="superscript"/>
          <w:lang w:val="en-GB"/>
        </w:rPr>
        <w:t>®</w:t>
      </w:r>
      <w:r w:rsidR="00B75339" w:rsidRPr="007720A9">
        <w:rPr>
          <w:rFonts w:ascii="Book Antiqua" w:hAnsi="Book Antiqua"/>
          <w:sz w:val="24"/>
          <w:szCs w:val="24"/>
          <w:lang w:val="en-GB"/>
        </w:rPr>
        <w:t xml:space="preserve"> has </w:t>
      </w:r>
      <w:r w:rsidR="00251CEB" w:rsidRPr="007720A9">
        <w:rPr>
          <w:rFonts w:ascii="Book Antiqua" w:hAnsi="Book Antiqua"/>
          <w:sz w:val="24"/>
          <w:szCs w:val="24"/>
          <w:lang w:val="en-GB"/>
        </w:rPr>
        <w:t xml:space="preserve">important </w:t>
      </w:r>
      <w:r w:rsidR="00B75339" w:rsidRPr="007720A9">
        <w:rPr>
          <w:rFonts w:ascii="Book Antiqua" w:hAnsi="Book Antiqua"/>
          <w:sz w:val="24"/>
          <w:szCs w:val="24"/>
          <w:lang w:val="en-GB"/>
        </w:rPr>
        <w:t>limitations</w:t>
      </w:r>
      <w:r w:rsidR="00251CEB" w:rsidRPr="007720A9">
        <w:rPr>
          <w:rFonts w:ascii="Book Antiqua" w:hAnsi="Book Antiqua"/>
          <w:sz w:val="24"/>
          <w:szCs w:val="24"/>
          <w:lang w:val="en-GB"/>
        </w:rPr>
        <w:t xml:space="preserve"> that need to be taken into account</w:t>
      </w:r>
      <w:r w:rsidR="008F2DF4" w:rsidRPr="007720A9">
        <w:rPr>
          <w:rFonts w:ascii="Book Antiqua" w:hAnsi="Book Antiqua"/>
          <w:sz w:val="24"/>
          <w:szCs w:val="24"/>
          <w:lang w:val="en-GB"/>
        </w:rPr>
        <w:t>. Firstly</w:t>
      </w:r>
      <w:r w:rsidR="00D75B06" w:rsidRPr="007720A9">
        <w:rPr>
          <w:rFonts w:ascii="Book Antiqua" w:hAnsi="Book Antiqua"/>
          <w:sz w:val="24"/>
          <w:szCs w:val="24"/>
          <w:lang w:val="en-GB"/>
        </w:rPr>
        <w:t xml:space="preserve">, it </w:t>
      </w:r>
      <w:r w:rsidR="00B75339" w:rsidRPr="007720A9">
        <w:rPr>
          <w:rFonts w:ascii="Book Antiqua" w:hAnsi="Book Antiqua"/>
          <w:sz w:val="24"/>
          <w:szCs w:val="24"/>
          <w:lang w:val="en-GB"/>
        </w:rPr>
        <w:t>is</w:t>
      </w:r>
      <w:r w:rsidR="00D75B06" w:rsidRPr="007720A9">
        <w:rPr>
          <w:rFonts w:ascii="Book Antiqua" w:hAnsi="Book Antiqua"/>
          <w:sz w:val="24"/>
          <w:szCs w:val="24"/>
          <w:lang w:val="en-GB"/>
        </w:rPr>
        <w:t xml:space="preserve"> </w:t>
      </w:r>
      <w:r w:rsidR="00F61EC8" w:rsidRPr="007720A9">
        <w:rPr>
          <w:rFonts w:ascii="Book Antiqua" w:hAnsi="Book Antiqua"/>
          <w:sz w:val="24"/>
          <w:szCs w:val="24"/>
          <w:lang w:val="en-GB"/>
        </w:rPr>
        <w:t xml:space="preserve">technically difficult in patients with </w:t>
      </w:r>
      <w:r w:rsidR="008F2DF4" w:rsidRPr="007720A9">
        <w:rPr>
          <w:rFonts w:ascii="Book Antiqua" w:hAnsi="Book Antiqua"/>
          <w:sz w:val="24"/>
          <w:szCs w:val="24"/>
          <w:lang w:val="en-GB"/>
        </w:rPr>
        <w:t>visceral obesity</w:t>
      </w:r>
      <w:r w:rsidR="00F61EC8" w:rsidRPr="007720A9">
        <w:rPr>
          <w:rFonts w:ascii="Book Antiqua" w:hAnsi="Book Antiqua"/>
          <w:sz w:val="24"/>
          <w:szCs w:val="24"/>
          <w:lang w:val="en-GB"/>
        </w:rPr>
        <w:t xml:space="preserve">, </w:t>
      </w:r>
      <w:r w:rsidR="00D75B06" w:rsidRPr="007720A9">
        <w:rPr>
          <w:rFonts w:ascii="Book Antiqua" w:hAnsi="Book Antiqua"/>
          <w:sz w:val="24"/>
          <w:szCs w:val="24"/>
          <w:lang w:val="en-GB"/>
        </w:rPr>
        <w:t>elevated BMI</w:t>
      </w:r>
      <w:r w:rsidR="00F61EC8" w:rsidRPr="007720A9">
        <w:rPr>
          <w:rFonts w:ascii="Book Antiqua" w:hAnsi="Book Antiqua"/>
          <w:sz w:val="24"/>
          <w:szCs w:val="24"/>
          <w:lang w:val="en-GB"/>
        </w:rPr>
        <w:t xml:space="preserve"> or </w:t>
      </w:r>
      <w:r w:rsidR="00F33246" w:rsidRPr="007720A9">
        <w:rPr>
          <w:rFonts w:ascii="Book Antiqua" w:hAnsi="Book Antiqua"/>
          <w:sz w:val="24"/>
          <w:szCs w:val="24"/>
          <w:lang w:val="en-GB"/>
        </w:rPr>
        <w:t>narrow</w:t>
      </w:r>
      <w:r w:rsidR="00D75B06" w:rsidRPr="007720A9">
        <w:rPr>
          <w:rFonts w:ascii="Book Antiqua" w:hAnsi="Book Antiqua"/>
          <w:sz w:val="24"/>
          <w:szCs w:val="24"/>
          <w:lang w:val="en-GB"/>
        </w:rPr>
        <w:t xml:space="preserve"> rib interspaces</w:t>
      </w:r>
      <w:r w:rsidR="00F61EC8" w:rsidRPr="007720A9">
        <w:rPr>
          <w:rFonts w:ascii="Book Antiqua" w:hAnsi="Book Antiqua"/>
          <w:sz w:val="24"/>
          <w:szCs w:val="24"/>
          <w:lang w:val="en-GB"/>
        </w:rPr>
        <w:t xml:space="preserve">. Secondly, stiffness values are artificially increased in the presence of </w:t>
      </w:r>
      <w:r w:rsidR="001A5D6A" w:rsidRPr="007720A9">
        <w:rPr>
          <w:rFonts w:ascii="Book Antiqua" w:hAnsi="Book Antiqua"/>
          <w:sz w:val="24"/>
          <w:szCs w:val="24"/>
          <w:lang w:val="en-GB"/>
        </w:rPr>
        <w:t>congestive heart failure</w:t>
      </w:r>
      <w:r w:rsidR="00F61EC8" w:rsidRPr="007720A9">
        <w:rPr>
          <w:rFonts w:ascii="Book Antiqua" w:hAnsi="Book Antiqua"/>
          <w:sz w:val="24"/>
          <w:szCs w:val="24"/>
          <w:lang w:val="en-GB"/>
        </w:rPr>
        <w:t>, acute hepatitis,</w:t>
      </w:r>
      <w:r w:rsidR="001A5D6A" w:rsidRPr="007720A9">
        <w:rPr>
          <w:rFonts w:ascii="Book Antiqua" w:hAnsi="Book Antiqua"/>
          <w:sz w:val="24"/>
          <w:szCs w:val="24"/>
          <w:lang w:val="en-GB"/>
        </w:rPr>
        <w:t xml:space="preserve"> infiltrative liver disease like amyloidosis </w:t>
      </w:r>
      <w:r w:rsidR="00F61EC8" w:rsidRPr="007720A9">
        <w:rPr>
          <w:rFonts w:ascii="Book Antiqua" w:hAnsi="Book Antiqua"/>
          <w:sz w:val="24"/>
          <w:szCs w:val="24"/>
          <w:lang w:val="en-GB"/>
        </w:rPr>
        <w:t>or</w:t>
      </w:r>
      <w:r w:rsidR="001A4EDF" w:rsidRPr="007720A9">
        <w:rPr>
          <w:rFonts w:ascii="Book Antiqua" w:hAnsi="Book Antiqua"/>
          <w:sz w:val="24"/>
          <w:szCs w:val="24"/>
          <w:lang w:val="en-GB"/>
        </w:rPr>
        <w:t xml:space="preserve"> </w:t>
      </w:r>
      <w:r w:rsidR="00F61EC8" w:rsidRPr="007720A9">
        <w:rPr>
          <w:rFonts w:ascii="Book Antiqua" w:hAnsi="Book Antiqua"/>
          <w:sz w:val="24"/>
          <w:szCs w:val="24"/>
          <w:lang w:val="en-GB"/>
        </w:rPr>
        <w:t xml:space="preserve">if the </w:t>
      </w:r>
      <w:r w:rsidR="001A4EDF" w:rsidRPr="007720A9">
        <w:rPr>
          <w:rFonts w:ascii="Book Antiqua" w:hAnsi="Book Antiqua"/>
          <w:sz w:val="24"/>
          <w:szCs w:val="24"/>
          <w:lang w:val="en-GB"/>
        </w:rPr>
        <w:t>measurement</w:t>
      </w:r>
      <w:r w:rsidR="00F61EC8" w:rsidRPr="007720A9">
        <w:rPr>
          <w:rFonts w:ascii="Book Antiqua" w:hAnsi="Book Antiqua"/>
          <w:sz w:val="24"/>
          <w:szCs w:val="24"/>
          <w:lang w:val="en-GB"/>
        </w:rPr>
        <w:t xml:space="preserve"> is performed post</w:t>
      </w:r>
      <w:r w:rsidR="001B40B6" w:rsidRPr="007720A9">
        <w:rPr>
          <w:rFonts w:ascii="Book Antiqua" w:hAnsi="Book Antiqua"/>
          <w:sz w:val="24"/>
          <w:szCs w:val="24"/>
          <w:lang w:val="en-GB"/>
        </w:rPr>
        <w:t>-</w:t>
      </w:r>
      <w:r w:rsidR="00F61EC8" w:rsidRPr="007720A9">
        <w:rPr>
          <w:rFonts w:ascii="Book Antiqua" w:hAnsi="Book Antiqua"/>
          <w:sz w:val="24"/>
          <w:szCs w:val="24"/>
          <w:lang w:val="en-GB"/>
        </w:rPr>
        <w:t>prandially</w:t>
      </w:r>
      <w:r w:rsidR="008C7374" w:rsidRPr="007720A9">
        <w:rPr>
          <w:rFonts w:ascii="Book Antiqua" w:hAnsi="Book Antiqua"/>
          <w:sz w:val="24"/>
          <w:szCs w:val="24"/>
          <w:lang w:val="en-GB"/>
        </w:rPr>
        <w:t xml:space="preserve">. </w:t>
      </w:r>
      <w:r w:rsidR="001F4863" w:rsidRPr="007720A9">
        <w:rPr>
          <w:rFonts w:ascii="Book Antiqua" w:hAnsi="Book Antiqua"/>
          <w:sz w:val="24"/>
          <w:szCs w:val="24"/>
          <w:lang w:val="en-GB"/>
        </w:rPr>
        <w:t>I</w:t>
      </w:r>
      <w:r w:rsidR="00D75B06" w:rsidRPr="007720A9">
        <w:rPr>
          <w:rFonts w:ascii="Book Antiqua" w:hAnsi="Book Antiqua"/>
          <w:sz w:val="24"/>
          <w:szCs w:val="24"/>
          <w:lang w:val="en-GB"/>
        </w:rPr>
        <w:t>n a 5-year pros</w:t>
      </w:r>
      <w:r w:rsidR="00B75339" w:rsidRPr="007720A9">
        <w:rPr>
          <w:rFonts w:ascii="Book Antiqua" w:hAnsi="Book Antiqua"/>
          <w:sz w:val="24"/>
          <w:szCs w:val="24"/>
          <w:lang w:val="en-GB"/>
        </w:rPr>
        <w:t xml:space="preserve">pective study by Castera </w:t>
      </w:r>
      <w:r w:rsidR="00B75339" w:rsidRPr="00C50157">
        <w:rPr>
          <w:rFonts w:ascii="Book Antiqua" w:hAnsi="Book Antiqua"/>
          <w:i/>
          <w:sz w:val="24"/>
          <w:szCs w:val="24"/>
          <w:lang w:val="en-GB"/>
        </w:rPr>
        <w:t>et a</w:t>
      </w:r>
      <w:r w:rsidR="00C50157" w:rsidRPr="00C50157">
        <w:rPr>
          <w:rFonts w:ascii="Book Antiqua" w:hAnsi="Book Antiqua"/>
          <w:i/>
          <w:sz w:val="24"/>
          <w:szCs w:val="24"/>
          <w:lang w:val="en-GB"/>
        </w:rPr>
        <w:t>l</w:t>
      </w:r>
      <w:r w:rsidR="0051772D" w:rsidRPr="007720A9">
        <w:rPr>
          <w:rFonts w:ascii="Book Antiqua" w:hAnsi="Book Antiqua"/>
          <w:sz w:val="24"/>
          <w:szCs w:val="24"/>
          <w:lang w:val="en-GB"/>
        </w:rPr>
        <w:fldChar w:fldCharType="begin">
          <w:fldData xml:space="preserve">PEVuZE5vdGU+PENpdGU+PEF1dGhvcj5DYXN0ZXJhPC9BdXRob3I+PFllYXI+MjAxMDwvWWVhcj48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=
</w:fldData>
        </w:fldChar>
      </w:r>
      <w:r w:rsidR="00DC675A" w:rsidRPr="007720A9">
        <w:rPr>
          <w:rFonts w:ascii="Book Antiqua" w:hAnsi="Book Antiqua"/>
          <w:sz w:val="24"/>
          <w:szCs w:val="24"/>
          <w:lang w:val="en-GB"/>
        </w:rPr>
        <w:instrText xml:space="preserve"> ADDIN EN.CITE </w:instrText>
      </w:r>
      <w:r w:rsidR="00DC675A" w:rsidRPr="007720A9">
        <w:rPr>
          <w:rFonts w:ascii="Book Antiqua" w:hAnsi="Book Antiqua"/>
          <w:sz w:val="24"/>
          <w:szCs w:val="24"/>
          <w:lang w:val="en-GB"/>
        </w:rPr>
        <w:fldChar w:fldCharType="begin">
          <w:fldData xml:space="preserve">PEVuZE5vdGU+PENpdGU+PEF1dGhvcj5DYXN0ZXJhPC9BdXRob3I+PFllYXI+MjAxMDwvWWVhcj48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=
</w:fldData>
        </w:fldChar>
      </w:r>
      <w:r w:rsidR="00DC675A" w:rsidRPr="007720A9">
        <w:rPr>
          <w:rFonts w:ascii="Book Antiqua" w:hAnsi="Book Antiqua"/>
          <w:sz w:val="24"/>
          <w:szCs w:val="24"/>
          <w:lang w:val="en-GB"/>
        </w:rPr>
        <w:instrText xml:space="preserve"> ADDIN EN.CITE.DATA </w:instrText>
      </w:r>
      <w:r w:rsidR="00DC675A" w:rsidRPr="007720A9">
        <w:rPr>
          <w:rFonts w:ascii="Book Antiqua" w:hAnsi="Book Antiqua"/>
          <w:sz w:val="24"/>
          <w:szCs w:val="24"/>
          <w:lang w:val="en-GB"/>
        </w:rPr>
      </w:r>
      <w:r w:rsidR="00DC675A" w:rsidRPr="007720A9">
        <w:rPr>
          <w:rFonts w:ascii="Book Antiqua" w:hAnsi="Book Antiqua"/>
          <w:sz w:val="24"/>
          <w:szCs w:val="24"/>
          <w:lang w:val="en-GB"/>
        </w:rPr>
        <w:fldChar w:fldCharType="end"/>
      </w:r>
      <w:r w:rsidR="0051772D" w:rsidRPr="007720A9">
        <w:rPr>
          <w:rFonts w:ascii="Book Antiqua" w:hAnsi="Book Antiqua"/>
          <w:sz w:val="24"/>
          <w:szCs w:val="24"/>
          <w:lang w:val="en-GB"/>
        </w:rPr>
      </w:r>
      <w:r w:rsidR="0051772D"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21" w:tooltip="Castera, 2010 #76" w:history="1">
        <w:r w:rsidR="00DC675A" w:rsidRPr="007720A9">
          <w:rPr>
            <w:rFonts w:ascii="Book Antiqua" w:hAnsi="Book Antiqua"/>
            <w:noProof/>
            <w:sz w:val="24"/>
            <w:szCs w:val="24"/>
            <w:vertAlign w:val="superscript"/>
            <w:lang w:val="en-GB"/>
          </w:rPr>
          <w:t>21</w:t>
        </w:r>
      </w:hyperlink>
      <w:r w:rsidR="00DC675A" w:rsidRPr="007720A9">
        <w:rPr>
          <w:rFonts w:ascii="Book Antiqua" w:hAnsi="Book Antiqua"/>
          <w:noProof/>
          <w:sz w:val="24"/>
          <w:szCs w:val="24"/>
          <w:vertAlign w:val="superscript"/>
          <w:lang w:val="en-GB"/>
        </w:rPr>
        <w:t>]</w:t>
      </w:r>
      <w:r w:rsidR="0051772D" w:rsidRPr="007720A9">
        <w:rPr>
          <w:rFonts w:ascii="Book Antiqua" w:hAnsi="Book Antiqua"/>
          <w:sz w:val="24"/>
          <w:szCs w:val="24"/>
          <w:lang w:val="en-GB"/>
        </w:rPr>
        <w:fldChar w:fldCharType="end"/>
      </w:r>
      <w:r w:rsidR="00B75339" w:rsidRPr="007720A9">
        <w:rPr>
          <w:rFonts w:ascii="Book Antiqua" w:hAnsi="Book Antiqua"/>
          <w:sz w:val="24"/>
          <w:szCs w:val="24"/>
          <w:lang w:val="en-GB"/>
        </w:rPr>
        <w:t>,</w:t>
      </w:r>
      <w:r w:rsidR="0051772D" w:rsidRPr="007720A9">
        <w:rPr>
          <w:rFonts w:ascii="Book Antiqua" w:hAnsi="Book Antiqua"/>
          <w:sz w:val="24"/>
          <w:szCs w:val="24"/>
          <w:lang w:val="en-GB"/>
        </w:rPr>
        <w:t xml:space="preserve"> </w:t>
      </w:r>
      <w:r w:rsidR="00B75339" w:rsidRPr="007720A9">
        <w:rPr>
          <w:rFonts w:ascii="Book Antiqua" w:hAnsi="Book Antiqua"/>
          <w:sz w:val="24"/>
          <w:szCs w:val="24"/>
          <w:lang w:val="en-GB"/>
        </w:rPr>
        <w:t xml:space="preserve">which </w:t>
      </w:r>
      <w:r w:rsidR="001F4863" w:rsidRPr="007720A9">
        <w:rPr>
          <w:rFonts w:ascii="Book Antiqua" w:hAnsi="Book Antiqua"/>
          <w:sz w:val="24"/>
          <w:szCs w:val="24"/>
          <w:lang w:val="en-GB"/>
        </w:rPr>
        <w:t xml:space="preserve">included </w:t>
      </w:r>
      <w:r w:rsidR="00D75B06" w:rsidRPr="007720A9">
        <w:rPr>
          <w:rFonts w:ascii="Book Antiqua" w:hAnsi="Book Antiqua"/>
          <w:sz w:val="24"/>
          <w:szCs w:val="24"/>
          <w:lang w:val="en-GB"/>
        </w:rPr>
        <w:t>13369 patients, the probability of failure and</w:t>
      </w:r>
      <w:r w:rsidR="00D879E2" w:rsidRPr="007720A9">
        <w:rPr>
          <w:rFonts w:ascii="Book Antiqua" w:hAnsi="Book Antiqua"/>
          <w:sz w:val="24"/>
          <w:szCs w:val="24"/>
          <w:lang w:val="en-GB"/>
        </w:rPr>
        <w:t>/or</w:t>
      </w:r>
      <w:r w:rsidR="00D75B06" w:rsidRPr="007720A9">
        <w:rPr>
          <w:rFonts w:ascii="Book Antiqua" w:hAnsi="Book Antiqua"/>
          <w:sz w:val="24"/>
          <w:szCs w:val="24"/>
          <w:lang w:val="en-GB"/>
        </w:rPr>
        <w:t xml:space="preserve"> unreliable results of</w:t>
      </w:r>
      <w:r w:rsidRPr="007720A9">
        <w:rPr>
          <w:rFonts w:ascii="Book Antiqua" w:hAnsi="Book Antiqua"/>
          <w:sz w:val="24"/>
          <w:szCs w:val="24"/>
          <w:lang w:val="en-GB"/>
        </w:rPr>
        <w:t xml:space="preserve"> Fibroscan</w:t>
      </w:r>
      <w:r w:rsidRPr="00C50157">
        <w:rPr>
          <w:rFonts w:ascii="Book Antiqua" w:hAnsi="Book Antiqua"/>
          <w:sz w:val="24"/>
          <w:szCs w:val="24"/>
          <w:vertAlign w:val="superscript"/>
          <w:lang w:val="en-GB"/>
        </w:rPr>
        <w:t>®</w:t>
      </w:r>
      <w:r w:rsidR="00D75B06" w:rsidRPr="007720A9">
        <w:rPr>
          <w:rFonts w:ascii="Book Antiqua" w:hAnsi="Book Antiqua"/>
          <w:sz w:val="24"/>
          <w:szCs w:val="24"/>
          <w:lang w:val="en-GB"/>
        </w:rPr>
        <w:t xml:space="preserve"> was </w:t>
      </w:r>
      <w:r w:rsidR="000B548A" w:rsidRPr="007720A9">
        <w:rPr>
          <w:rFonts w:ascii="Book Antiqua" w:hAnsi="Book Antiqua"/>
          <w:sz w:val="24"/>
          <w:szCs w:val="24"/>
          <w:lang w:val="en-GB"/>
        </w:rPr>
        <w:t>18</w:t>
      </w:r>
      <w:r w:rsidR="00D75B06" w:rsidRPr="007720A9">
        <w:rPr>
          <w:rFonts w:ascii="Book Antiqua" w:hAnsi="Book Antiqua"/>
          <w:sz w:val="24"/>
          <w:szCs w:val="24"/>
          <w:lang w:val="en-GB"/>
        </w:rPr>
        <w:t>%</w:t>
      </w:r>
      <w:r w:rsidR="001F4863" w:rsidRPr="007720A9">
        <w:rPr>
          <w:rFonts w:ascii="Book Antiqua" w:hAnsi="Book Antiqua"/>
          <w:sz w:val="24"/>
          <w:szCs w:val="24"/>
          <w:lang w:val="en-GB"/>
        </w:rPr>
        <w:t xml:space="preserve">; this failure </w:t>
      </w:r>
      <w:r w:rsidR="008C7374" w:rsidRPr="007720A9">
        <w:rPr>
          <w:rFonts w:ascii="Book Antiqua" w:hAnsi="Book Antiqua"/>
          <w:sz w:val="24"/>
          <w:szCs w:val="24"/>
          <w:lang w:val="en-GB"/>
        </w:rPr>
        <w:t>was inde</w:t>
      </w:r>
      <w:r w:rsidR="00B75339" w:rsidRPr="007720A9">
        <w:rPr>
          <w:rFonts w:ascii="Book Antiqua" w:hAnsi="Book Antiqua"/>
          <w:sz w:val="24"/>
          <w:szCs w:val="24"/>
          <w:lang w:val="en-GB"/>
        </w:rPr>
        <w:t>pendentl</w:t>
      </w:r>
      <w:r w:rsidR="00D75B06" w:rsidRPr="007720A9">
        <w:rPr>
          <w:rFonts w:ascii="Book Antiqua" w:hAnsi="Book Antiqua"/>
          <w:sz w:val="24"/>
          <w:szCs w:val="24"/>
          <w:lang w:val="en-GB"/>
        </w:rPr>
        <w:t xml:space="preserve">y associated </w:t>
      </w:r>
      <w:r w:rsidR="001F4863" w:rsidRPr="007720A9">
        <w:rPr>
          <w:rFonts w:ascii="Book Antiqua" w:hAnsi="Book Antiqua"/>
          <w:sz w:val="24"/>
          <w:szCs w:val="24"/>
          <w:lang w:val="en-GB"/>
        </w:rPr>
        <w:t>with</w:t>
      </w:r>
      <w:r w:rsidR="00B75339" w:rsidRPr="007720A9">
        <w:rPr>
          <w:rFonts w:ascii="Book Antiqua" w:hAnsi="Book Antiqua"/>
          <w:sz w:val="24"/>
          <w:szCs w:val="24"/>
          <w:lang w:val="en-GB"/>
        </w:rPr>
        <w:t xml:space="preserve"> </w:t>
      </w:r>
      <w:r w:rsidR="000B548A" w:rsidRPr="007720A9">
        <w:rPr>
          <w:rFonts w:ascii="Book Antiqua" w:hAnsi="Book Antiqua"/>
          <w:sz w:val="24"/>
          <w:szCs w:val="24"/>
          <w:lang w:val="en-GB"/>
        </w:rPr>
        <w:t xml:space="preserve">obesity, </w:t>
      </w:r>
      <w:r w:rsidR="00F61EC8" w:rsidRPr="007720A9">
        <w:rPr>
          <w:rFonts w:ascii="Book Antiqua" w:hAnsi="Book Antiqua"/>
          <w:sz w:val="24"/>
          <w:szCs w:val="24"/>
          <w:lang w:val="en-GB"/>
        </w:rPr>
        <w:t xml:space="preserve">in </w:t>
      </w:r>
      <w:r w:rsidR="000B548A" w:rsidRPr="007720A9">
        <w:rPr>
          <w:rFonts w:ascii="Book Antiqua" w:hAnsi="Book Antiqua"/>
          <w:sz w:val="24"/>
          <w:szCs w:val="24"/>
          <w:lang w:val="en-GB"/>
        </w:rPr>
        <w:t xml:space="preserve">particular increased waist </w:t>
      </w:r>
      <w:r w:rsidR="001F4863" w:rsidRPr="007720A9">
        <w:rPr>
          <w:rFonts w:ascii="Book Antiqua" w:hAnsi="Book Antiqua"/>
          <w:sz w:val="24"/>
          <w:szCs w:val="24"/>
          <w:lang w:val="en-GB"/>
        </w:rPr>
        <w:t>circumference</w:t>
      </w:r>
      <w:r w:rsidR="00F61EC8" w:rsidRPr="007720A9">
        <w:rPr>
          <w:rFonts w:ascii="Book Antiqua" w:hAnsi="Book Antiqua"/>
          <w:sz w:val="24"/>
          <w:szCs w:val="24"/>
          <w:lang w:val="en-GB"/>
        </w:rPr>
        <w:t>,</w:t>
      </w:r>
      <w:r w:rsidR="001F4863" w:rsidRPr="007720A9">
        <w:rPr>
          <w:rFonts w:ascii="Book Antiqua" w:hAnsi="Book Antiqua"/>
          <w:sz w:val="24"/>
          <w:szCs w:val="24"/>
          <w:lang w:val="en-GB"/>
        </w:rPr>
        <w:t xml:space="preserve"> and </w:t>
      </w:r>
      <w:r w:rsidR="000B548A" w:rsidRPr="007720A9">
        <w:rPr>
          <w:rFonts w:ascii="Book Antiqua" w:hAnsi="Book Antiqua"/>
          <w:sz w:val="24"/>
          <w:szCs w:val="24"/>
          <w:lang w:val="en-GB"/>
        </w:rPr>
        <w:t xml:space="preserve">limited operator experience </w:t>
      </w:r>
      <w:r w:rsidR="00D879E2" w:rsidRPr="007720A9">
        <w:rPr>
          <w:rFonts w:ascii="Book Antiqua" w:hAnsi="Book Antiqua"/>
          <w:sz w:val="24"/>
          <w:szCs w:val="24"/>
          <w:lang w:val="en-GB"/>
        </w:rPr>
        <w:t>(&lt;</w:t>
      </w:r>
      <w:r w:rsidR="00C50157">
        <w:rPr>
          <w:rFonts w:ascii="Book Antiqua" w:hAnsi="Book Antiqua" w:hint="eastAsia"/>
          <w:sz w:val="24"/>
          <w:szCs w:val="24"/>
          <w:lang w:val="en-GB" w:eastAsia="zh-CN"/>
        </w:rPr>
        <w:t xml:space="preserve"> </w:t>
      </w:r>
      <w:r w:rsidR="000B548A" w:rsidRPr="007720A9">
        <w:rPr>
          <w:rFonts w:ascii="Book Antiqua" w:hAnsi="Book Antiqua"/>
          <w:sz w:val="24"/>
          <w:szCs w:val="24"/>
          <w:lang w:val="en-GB"/>
        </w:rPr>
        <w:t>500 examinations</w:t>
      </w:r>
      <w:r w:rsidR="00D75B06" w:rsidRPr="007720A9">
        <w:rPr>
          <w:rFonts w:ascii="Book Antiqua" w:hAnsi="Book Antiqua"/>
          <w:sz w:val="24"/>
          <w:szCs w:val="24"/>
          <w:lang w:val="en-GB"/>
        </w:rPr>
        <w:t xml:space="preserve"> </w:t>
      </w:r>
      <w:r w:rsidR="002045B8" w:rsidRPr="007720A9">
        <w:rPr>
          <w:rFonts w:ascii="Book Antiqua" w:hAnsi="Book Antiqua"/>
          <w:sz w:val="24"/>
          <w:szCs w:val="24"/>
          <w:lang w:val="en-GB"/>
        </w:rPr>
        <w:t>performed</w:t>
      </w:r>
      <w:r w:rsidR="00D879E2" w:rsidRPr="007720A9">
        <w:rPr>
          <w:rFonts w:ascii="Book Antiqua" w:hAnsi="Book Antiqua"/>
          <w:sz w:val="24"/>
          <w:szCs w:val="24"/>
          <w:lang w:val="en-GB"/>
        </w:rPr>
        <w:t>)</w:t>
      </w:r>
      <w:r w:rsidR="00B75339" w:rsidRPr="007720A9">
        <w:rPr>
          <w:rFonts w:ascii="Book Antiqua" w:hAnsi="Book Antiqua"/>
          <w:sz w:val="24"/>
          <w:szCs w:val="24"/>
          <w:lang w:val="en-GB"/>
        </w:rPr>
        <w:t xml:space="preserve">. </w:t>
      </w:r>
      <w:r w:rsidR="00D879E2" w:rsidRPr="007720A9">
        <w:rPr>
          <w:rFonts w:ascii="Book Antiqua" w:hAnsi="Book Antiqua"/>
          <w:sz w:val="24"/>
          <w:szCs w:val="24"/>
          <w:lang w:val="en-GB"/>
        </w:rPr>
        <w:t>T</w:t>
      </w:r>
      <w:r w:rsidR="009B2DF2" w:rsidRPr="007720A9">
        <w:rPr>
          <w:rFonts w:ascii="Book Antiqua" w:hAnsi="Book Antiqua"/>
          <w:sz w:val="24"/>
          <w:szCs w:val="24"/>
          <w:lang w:val="en-GB"/>
        </w:rPr>
        <w:t>he</w:t>
      </w:r>
      <w:r w:rsidR="001A4EDF" w:rsidRPr="007720A9">
        <w:rPr>
          <w:rFonts w:ascii="Book Antiqua" w:hAnsi="Book Antiqua"/>
          <w:sz w:val="24"/>
          <w:szCs w:val="24"/>
          <w:lang w:val="en-GB"/>
        </w:rPr>
        <w:t xml:space="preserve"> rate of unreliable results is </w:t>
      </w:r>
      <w:r w:rsidR="002509BB" w:rsidRPr="007720A9">
        <w:rPr>
          <w:rFonts w:ascii="Book Antiqua" w:hAnsi="Book Antiqua"/>
          <w:sz w:val="24"/>
          <w:szCs w:val="24"/>
          <w:lang w:val="en-GB"/>
        </w:rPr>
        <w:t>not</w:t>
      </w:r>
      <w:r w:rsidR="001A4EDF" w:rsidRPr="007720A9">
        <w:rPr>
          <w:rFonts w:ascii="Book Antiqua" w:hAnsi="Book Antiqua"/>
          <w:sz w:val="24"/>
          <w:szCs w:val="24"/>
          <w:lang w:val="en-GB"/>
        </w:rPr>
        <w:t xml:space="preserve"> taken into account when the accuracy of TE is </w:t>
      </w:r>
      <w:r w:rsidR="001F4863" w:rsidRPr="007720A9">
        <w:rPr>
          <w:rFonts w:ascii="Book Antiqua" w:hAnsi="Book Antiqua"/>
          <w:sz w:val="24"/>
          <w:szCs w:val="24"/>
          <w:lang w:val="en-GB"/>
        </w:rPr>
        <w:t xml:space="preserve">reported </w:t>
      </w:r>
      <w:r w:rsidR="00F61EC8" w:rsidRPr="007720A9">
        <w:rPr>
          <w:rFonts w:ascii="Book Antiqua" w:hAnsi="Book Antiqua"/>
          <w:sz w:val="24"/>
          <w:szCs w:val="24"/>
          <w:lang w:val="en-GB"/>
        </w:rPr>
        <w:t xml:space="preserve">in </w:t>
      </w:r>
      <w:r w:rsidR="001A4EDF" w:rsidRPr="007720A9">
        <w:rPr>
          <w:rFonts w:ascii="Book Antiqua" w:hAnsi="Book Antiqua"/>
          <w:sz w:val="24"/>
          <w:szCs w:val="24"/>
          <w:lang w:val="en-GB"/>
        </w:rPr>
        <w:t>studies</w:t>
      </w:r>
      <w:r w:rsidR="002509BB" w:rsidRPr="007720A9">
        <w:rPr>
          <w:rFonts w:ascii="Book Antiqua" w:hAnsi="Book Antiqua"/>
          <w:sz w:val="24"/>
          <w:szCs w:val="24"/>
          <w:lang w:val="en-GB"/>
        </w:rPr>
        <w:t>, thereby resulting in a</w:t>
      </w:r>
      <w:r w:rsidR="001F4863" w:rsidRPr="007720A9">
        <w:rPr>
          <w:rFonts w:ascii="Book Antiqua" w:hAnsi="Book Antiqua"/>
          <w:sz w:val="24"/>
          <w:szCs w:val="24"/>
          <w:lang w:val="en-GB"/>
        </w:rPr>
        <w:t xml:space="preserve">n </w:t>
      </w:r>
      <w:r w:rsidR="001A4EDF" w:rsidRPr="007720A9">
        <w:rPr>
          <w:rFonts w:ascii="Book Antiqua" w:hAnsi="Book Antiqua"/>
          <w:sz w:val="24"/>
          <w:szCs w:val="24"/>
          <w:lang w:val="en-GB"/>
        </w:rPr>
        <w:t xml:space="preserve">overestimation of its performance. </w:t>
      </w:r>
      <w:r w:rsidR="001F4863" w:rsidRPr="007720A9">
        <w:rPr>
          <w:rFonts w:ascii="Book Antiqua" w:hAnsi="Book Antiqua"/>
          <w:sz w:val="24"/>
          <w:szCs w:val="24"/>
          <w:lang w:val="en-GB"/>
        </w:rPr>
        <w:t>A new XL probe for obese patients results in different stiffness cut-offs than the M probe and is still undergoing validation.</w:t>
      </w:r>
    </w:p>
    <w:p w14:paraId="6EA8F771" w14:textId="313DC16F" w:rsidR="0003001A" w:rsidRPr="007720A9" w:rsidRDefault="00B75339" w:rsidP="007726FF">
      <w:pPr>
        <w:pStyle w:val="ListParagraph"/>
        <w:adjustRightInd w:val="0"/>
        <w:snapToGrid w:val="0"/>
        <w:spacing w:after="0" w:line="360" w:lineRule="auto"/>
        <w:ind w:left="0" w:firstLineChars="100" w:firstLine="240"/>
        <w:jc w:val="both"/>
        <w:rPr>
          <w:rFonts w:ascii="Book Antiqua" w:hAnsi="Book Antiqua"/>
          <w:sz w:val="24"/>
          <w:szCs w:val="24"/>
          <w:lang w:val="en-GB"/>
        </w:rPr>
      </w:pPr>
      <w:r w:rsidRPr="00C50157">
        <w:rPr>
          <w:rFonts w:ascii="Book Antiqua" w:hAnsi="Book Antiqua"/>
          <w:sz w:val="24"/>
          <w:szCs w:val="24"/>
          <w:lang w:val="en-GB"/>
        </w:rPr>
        <w:t>Acoustic</w:t>
      </w:r>
      <w:r w:rsidR="00C50157" w:rsidRPr="00C50157">
        <w:rPr>
          <w:rFonts w:ascii="Book Antiqua" w:hAnsi="Book Antiqua"/>
          <w:sz w:val="24"/>
          <w:szCs w:val="24"/>
          <w:lang w:val="en-GB"/>
        </w:rPr>
        <w:t xml:space="preserve"> radio force impulse</w:t>
      </w:r>
      <w:r w:rsidRPr="00C50157">
        <w:rPr>
          <w:rFonts w:ascii="Book Antiqua" w:hAnsi="Book Antiqua"/>
          <w:sz w:val="24"/>
          <w:szCs w:val="24"/>
          <w:lang w:val="en-GB"/>
        </w:rPr>
        <w:t xml:space="preserve"> (</w:t>
      </w:r>
      <w:r w:rsidR="002A06D2" w:rsidRPr="00C50157">
        <w:rPr>
          <w:rFonts w:ascii="Book Antiqua" w:hAnsi="Book Antiqua"/>
          <w:sz w:val="24"/>
          <w:szCs w:val="24"/>
          <w:lang w:val="en-GB"/>
        </w:rPr>
        <w:t>ARFI</w:t>
      </w:r>
      <w:r w:rsidRPr="00C50157">
        <w:rPr>
          <w:rFonts w:ascii="Book Antiqua" w:hAnsi="Book Antiqua"/>
          <w:sz w:val="24"/>
          <w:szCs w:val="24"/>
          <w:lang w:val="en-GB"/>
        </w:rPr>
        <w:t>)</w:t>
      </w:r>
      <w:r w:rsidRPr="007720A9">
        <w:rPr>
          <w:rFonts w:ascii="Book Antiqua" w:hAnsi="Book Antiqua"/>
          <w:i/>
          <w:sz w:val="24"/>
          <w:szCs w:val="24"/>
          <w:lang w:val="en-GB"/>
        </w:rPr>
        <w:t xml:space="preserve"> </w:t>
      </w:r>
      <w:r w:rsidR="0003001A" w:rsidRPr="007720A9">
        <w:rPr>
          <w:rFonts w:ascii="Book Antiqua" w:hAnsi="Book Antiqua"/>
          <w:sz w:val="24"/>
          <w:szCs w:val="24"/>
          <w:lang w:val="en-GB"/>
        </w:rPr>
        <w:t>evaluates the elastic properties of a hepatic region of interest while performing a real-time B-mode conventional hepatic ultrasonog</w:t>
      </w:r>
      <w:r w:rsidR="00266C0F" w:rsidRPr="007720A9">
        <w:rPr>
          <w:rFonts w:ascii="Book Antiqua" w:hAnsi="Book Antiqua"/>
          <w:sz w:val="24"/>
          <w:szCs w:val="24"/>
          <w:lang w:val="en-GB"/>
        </w:rPr>
        <w:t xml:space="preserve">raphy, so that large blood vessels or ribs could be avoided. </w:t>
      </w:r>
      <w:r w:rsidR="00C53E23" w:rsidRPr="007720A9">
        <w:rPr>
          <w:rFonts w:ascii="Book Antiqua" w:hAnsi="Book Antiqua"/>
          <w:sz w:val="24"/>
          <w:szCs w:val="24"/>
          <w:lang w:val="en-GB"/>
        </w:rPr>
        <w:t>The elastography system is directly integrated on a standard ultrasonography device (</w:t>
      </w:r>
      <w:r w:rsidR="0088482E" w:rsidRPr="007720A9">
        <w:rPr>
          <w:rFonts w:ascii="Book Antiqua" w:hAnsi="Book Antiqua" w:cs="Times New Roman"/>
          <w:sz w:val="24"/>
          <w:szCs w:val="24"/>
          <w:lang w:val="en-GB"/>
        </w:rPr>
        <w:t xml:space="preserve">Acuson 2000/3000 </w:t>
      </w:r>
      <w:r w:rsidR="0088482E" w:rsidRPr="007720A9">
        <w:rPr>
          <w:rFonts w:ascii="Book Antiqua" w:eastAsia="MS Mincho" w:hAnsi="Book Antiqua" w:cs="Times New Roman"/>
          <w:sz w:val="24"/>
          <w:szCs w:val="24"/>
          <w:lang w:val="en-GB" w:eastAsia="ja-JP"/>
        </w:rPr>
        <w:t>Virtual Touch</w:t>
      </w:r>
      <w:r w:rsidR="0088482E" w:rsidRPr="007720A9">
        <w:rPr>
          <w:rFonts w:ascii="Book Antiqua" w:eastAsia="MS Mincho" w:hAnsi="Book Antiqua" w:cs="Times New Roman"/>
          <w:sz w:val="24"/>
          <w:szCs w:val="24"/>
          <w:vertAlign w:val="superscript"/>
          <w:lang w:val="en-GB" w:eastAsia="ja-JP"/>
        </w:rPr>
        <w:t>TM</w:t>
      </w:r>
      <w:r w:rsidR="0088482E" w:rsidRPr="007720A9">
        <w:rPr>
          <w:rFonts w:ascii="Book Antiqua" w:eastAsia="MS Mincho" w:hAnsi="Book Antiqua" w:cs="Times New Roman"/>
          <w:sz w:val="24"/>
          <w:szCs w:val="24"/>
          <w:lang w:val="en-GB" w:eastAsia="ja-JP"/>
        </w:rPr>
        <w:t xml:space="preserve"> Tissue Quantification</w:t>
      </w:r>
      <w:r w:rsidR="0088482E" w:rsidRPr="007720A9">
        <w:rPr>
          <w:rFonts w:ascii="Book Antiqua" w:hAnsi="Book Antiqua" w:cs="Times New Roman"/>
          <w:sz w:val="24"/>
          <w:szCs w:val="24"/>
          <w:lang w:val="en-GB"/>
        </w:rPr>
        <w:t>, Siemens Healthcare, Erlangen, Germany</w:t>
      </w:r>
      <w:r w:rsidR="00C53E23" w:rsidRPr="007720A9">
        <w:rPr>
          <w:rFonts w:ascii="Book Antiqua" w:hAnsi="Book Antiqua"/>
          <w:sz w:val="24"/>
          <w:szCs w:val="24"/>
          <w:lang w:val="en-GB"/>
        </w:rPr>
        <w:t xml:space="preserve">) and </w:t>
      </w:r>
      <w:r w:rsidR="00266C0F" w:rsidRPr="007720A9">
        <w:rPr>
          <w:rFonts w:ascii="Book Antiqua" w:hAnsi="Book Antiqua"/>
          <w:sz w:val="24"/>
          <w:szCs w:val="24"/>
          <w:lang w:val="en-GB"/>
        </w:rPr>
        <w:t>short acoustic high-intensity impulses with a fixed frequency of 2.67</w:t>
      </w:r>
      <w:r w:rsidR="00C50157">
        <w:rPr>
          <w:rFonts w:ascii="Book Antiqua" w:hAnsi="Book Antiqua" w:hint="eastAsia"/>
          <w:sz w:val="24"/>
          <w:szCs w:val="24"/>
          <w:lang w:val="en-GB" w:eastAsia="zh-CN"/>
        </w:rPr>
        <w:t xml:space="preserve"> </w:t>
      </w:r>
      <w:r w:rsidR="00266C0F" w:rsidRPr="007720A9">
        <w:rPr>
          <w:rFonts w:ascii="Book Antiqua" w:hAnsi="Book Antiqua"/>
          <w:sz w:val="24"/>
          <w:szCs w:val="24"/>
          <w:lang w:val="en-GB"/>
        </w:rPr>
        <w:t xml:space="preserve">MHz are sent into the tissue inducing </w:t>
      </w:r>
      <w:r w:rsidR="00C53E23" w:rsidRPr="007720A9">
        <w:rPr>
          <w:rFonts w:ascii="Book Antiqua" w:hAnsi="Book Antiqua"/>
          <w:sz w:val="24"/>
          <w:szCs w:val="24"/>
          <w:lang w:val="en-GB"/>
        </w:rPr>
        <w:t xml:space="preserve">a tissue displacement and </w:t>
      </w:r>
      <w:r w:rsidR="00266C0F" w:rsidRPr="007720A9">
        <w:rPr>
          <w:rFonts w:ascii="Book Antiqua" w:hAnsi="Book Antiqua"/>
          <w:sz w:val="24"/>
          <w:szCs w:val="24"/>
          <w:lang w:val="en-GB"/>
        </w:rPr>
        <w:t xml:space="preserve">the propagation of shear waves away from the region of excitation. The propagation velocity of these shear waves </w:t>
      </w:r>
      <w:r w:rsidR="002045B8" w:rsidRPr="007720A9">
        <w:rPr>
          <w:rFonts w:ascii="Book Antiqua" w:hAnsi="Book Antiqua"/>
          <w:sz w:val="24"/>
          <w:szCs w:val="24"/>
          <w:lang w:val="en-GB"/>
        </w:rPr>
        <w:t>is</w:t>
      </w:r>
      <w:r w:rsidR="00266C0F" w:rsidRPr="007720A9">
        <w:rPr>
          <w:rFonts w:ascii="Book Antiqua" w:hAnsi="Book Antiqua"/>
          <w:sz w:val="24"/>
          <w:szCs w:val="24"/>
          <w:lang w:val="en-GB"/>
        </w:rPr>
        <w:t xml:space="preserve"> expressed in m/s and correlates to the tissue stiffness. </w:t>
      </w:r>
      <w:r w:rsidR="003B4952" w:rsidRPr="007720A9">
        <w:rPr>
          <w:rFonts w:ascii="Book Antiqua" w:hAnsi="Book Antiqua"/>
          <w:sz w:val="24"/>
          <w:szCs w:val="24"/>
          <w:lang w:val="en-GB"/>
        </w:rPr>
        <w:t>The tissue displacements are inversely proportional to t</w:t>
      </w:r>
      <w:r w:rsidR="002045B8" w:rsidRPr="007720A9">
        <w:rPr>
          <w:rFonts w:ascii="Book Antiqua" w:hAnsi="Book Antiqua"/>
          <w:sz w:val="24"/>
          <w:szCs w:val="24"/>
          <w:lang w:val="en-GB"/>
        </w:rPr>
        <w:t>he stiffness of the tissue, so that</w:t>
      </w:r>
      <w:r w:rsidR="003B4952" w:rsidRPr="007720A9">
        <w:rPr>
          <w:rFonts w:ascii="Book Antiqua" w:hAnsi="Book Antiqua"/>
          <w:sz w:val="24"/>
          <w:szCs w:val="24"/>
          <w:lang w:val="en-GB"/>
        </w:rPr>
        <w:t xml:space="preserve"> a stiffer region of tissue exhibits smaller displacements than a more c</w:t>
      </w:r>
      <w:r w:rsidR="00C50157">
        <w:rPr>
          <w:rFonts w:ascii="Book Antiqua" w:hAnsi="Book Antiqua"/>
          <w:sz w:val="24"/>
          <w:szCs w:val="24"/>
          <w:lang w:val="en-GB"/>
        </w:rPr>
        <w:t>ompliant region</w:t>
      </w:r>
      <w:r w:rsidR="003B4952" w:rsidRPr="007720A9">
        <w:rPr>
          <w:rFonts w:ascii="Book Antiqua" w:hAnsi="Book Antiqua"/>
          <w:sz w:val="24"/>
          <w:szCs w:val="24"/>
          <w:lang w:val="en-GB"/>
        </w:rPr>
        <w:fldChar w:fldCharType="begin"/>
      </w:r>
      <w:r w:rsidR="00DC675A" w:rsidRPr="007720A9">
        <w:rPr>
          <w:rFonts w:ascii="Book Antiqua" w:hAnsi="Book Antiqua"/>
          <w:sz w:val="24"/>
          <w:szCs w:val="24"/>
          <w:lang w:val="en-GB"/>
        </w:rPr>
        <w:instrText xml:space="preserve"> ADDIN EN.CITE &lt;EndNote&gt;&lt;Cite&gt;&lt;Author&gt;Nightingale&lt;/Author&gt;&lt;Year&gt;2002&lt;/Year&gt;&lt;RecNum&gt;99&lt;/RecNum&gt;&lt;DisplayText&gt;&lt;style face="superscript"&gt;[22]&lt;/style&gt;&lt;/DisplayText&gt;&lt;record&gt;&lt;rec-number&gt;99&lt;/rec-number&gt;&lt;foreign-keys&gt;&lt;key app="EN" db-id="ef50vapt8zeexlez0arpwrp0xav0azfvrzst"&gt;99&lt;/key&gt;&lt;/foreign-keys&gt;&lt;ref-type name="Journal Article"&gt;17&lt;/ref-type&gt;&lt;contributors&gt;&lt;authors&gt;&lt;author&gt;Nightingale, K.&lt;/author&gt;&lt;author&gt;Soo, M. S.&lt;/author&gt;&lt;author&gt;Nightingale, R.&lt;/author&gt;&lt;author&gt;Trahey, G.&lt;/author&gt;&lt;/authors&gt;&lt;/contributors&gt;&lt;auth-address&gt;Department of Biomedical Engineering Duke University, Durham, NC 27708-0281, USA. kathy.nightingale@duke.edu&lt;/auth-address&gt;&lt;titles&gt;&lt;title&gt;Acoustic radiation force impulse imaging: in vivo demonstration of clinical feasibility&lt;/title&gt;&lt;secondary-title&gt;Ultrasound Med Biol&lt;/secondary-title&gt;&lt;alt-title&gt;Ultrasound in medicine &amp;amp; biology&lt;/alt-title&gt;&lt;/titles&gt;&lt;periodical&gt;&lt;full-title&gt;Ultrasound Med Biol&lt;/full-title&gt;&lt;abbr-1&gt;Ultrasound in medicine &amp;amp; biology&lt;/abbr-1&gt;&lt;/periodical&gt;&lt;alt-periodical&gt;&lt;full-title&gt;Ultrasound Med Biol&lt;/full-title&gt;&lt;abbr-1&gt;Ultrasound in medicine &amp;amp; biology&lt;/abbr-1&gt;&lt;/alt-periodical&gt;&lt;pages&gt;227-35&lt;/pages&gt;&lt;volume&gt;28&lt;/volume&gt;&lt;number&gt;2&lt;/number&gt;&lt;keywords&gt;&lt;keyword&gt;Abdomen/ultrasonography&lt;/keyword&gt;&lt;keyword&gt;Acoustics&lt;/keyword&gt;&lt;keyword&gt;Feasibility Studies&lt;/keyword&gt;&lt;keyword&gt;Humans&lt;/keyword&gt;&lt;keyword&gt;Image Processing, Computer-Assisted/instrumentation&lt;/keyword&gt;&lt;keyword&gt;Models, Theoretical&lt;/keyword&gt;&lt;keyword&gt;Palpation&lt;/keyword&gt;&lt;keyword&gt;Phantoms, Imaging&lt;/keyword&gt;&lt;keyword&gt;Thyroid Gland/ultrasonography&lt;/keyword&gt;&lt;keyword&gt;Transducers&lt;/keyword&gt;&lt;keyword&gt;Ultrasonography/*instrumentation&lt;/keyword&gt;&lt;keyword&gt;Ultrasonography, Mammary&lt;/keyword&gt;&lt;/keywords&gt;&lt;dates&gt;&lt;year&gt;2002&lt;/year&gt;&lt;pub-dates&gt;&lt;date&gt;Feb&lt;/date&gt;&lt;/pub-dates&gt;&lt;/dates&gt;&lt;isbn&gt;0301-5629 (Print)&amp;#xD;0301-5629 (Linking)&lt;/isbn&gt;&lt;accession-num&gt;11937286&lt;/accession-num&gt;&lt;urls&gt;&lt;related-urls&gt;&lt;url&gt;http://www.ncbi.nlm.nih.gov/pubmed/11937286&lt;/url&gt;&lt;/related-urls&gt;&lt;/urls&gt;&lt;/record&gt;&lt;/Cite&gt;&lt;/EndNote&gt;</w:instrText>
      </w:r>
      <w:r w:rsidR="003B4952"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22" w:tooltip="Nightingale, 2002 #99" w:history="1">
        <w:r w:rsidR="00DC675A" w:rsidRPr="007720A9">
          <w:rPr>
            <w:rFonts w:ascii="Book Antiqua" w:hAnsi="Book Antiqua"/>
            <w:noProof/>
            <w:sz w:val="24"/>
            <w:szCs w:val="24"/>
            <w:vertAlign w:val="superscript"/>
            <w:lang w:val="en-GB"/>
          </w:rPr>
          <w:t>22</w:t>
        </w:r>
      </w:hyperlink>
      <w:r w:rsidR="00DC675A" w:rsidRPr="007720A9">
        <w:rPr>
          <w:rFonts w:ascii="Book Antiqua" w:hAnsi="Book Antiqua"/>
          <w:noProof/>
          <w:sz w:val="24"/>
          <w:szCs w:val="24"/>
          <w:vertAlign w:val="superscript"/>
          <w:lang w:val="en-GB"/>
        </w:rPr>
        <w:t>]</w:t>
      </w:r>
      <w:r w:rsidR="003B4952" w:rsidRPr="007720A9">
        <w:rPr>
          <w:rFonts w:ascii="Book Antiqua" w:hAnsi="Book Antiqua"/>
          <w:sz w:val="24"/>
          <w:szCs w:val="24"/>
          <w:lang w:val="en-GB"/>
        </w:rPr>
        <w:fldChar w:fldCharType="end"/>
      </w:r>
      <w:r w:rsidR="003B4952" w:rsidRPr="007720A9">
        <w:rPr>
          <w:rFonts w:ascii="Book Antiqua" w:hAnsi="Book Antiqua"/>
          <w:sz w:val="24"/>
          <w:szCs w:val="24"/>
          <w:lang w:val="en-GB"/>
        </w:rPr>
        <w:t xml:space="preserve">. </w:t>
      </w:r>
      <w:r w:rsidR="00126DE8" w:rsidRPr="007720A9">
        <w:rPr>
          <w:rFonts w:ascii="Book Antiqua" w:hAnsi="Book Antiqua"/>
          <w:sz w:val="24"/>
          <w:szCs w:val="24"/>
          <w:lang w:val="en-GB"/>
        </w:rPr>
        <w:t>A</w:t>
      </w:r>
      <w:r w:rsidR="00266C0F" w:rsidRPr="007720A9">
        <w:rPr>
          <w:rFonts w:ascii="Book Antiqua" w:hAnsi="Book Antiqua"/>
          <w:sz w:val="24"/>
          <w:szCs w:val="24"/>
          <w:lang w:val="en-GB"/>
        </w:rPr>
        <w:t xml:space="preserve"> high correlation between ARFI</w:t>
      </w:r>
      <w:r w:rsidR="00F5408C" w:rsidRPr="007720A9">
        <w:rPr>
          <w:rFonts w:ascii="Book Antiqua" w:hAnsi="Book Antiqua"/>
          <w:sz w:val="24"/>
          <w:szCs w:val="24"/>
          <w:lang w:val="en-GB"/>
        </w:rPr>
        <w:t xml:space="preserve"> </w:t>
      </w:r>
      <w:r w:rsidR="00266C0F" w:rsidRPr="007720A9">
        <w:rPr>
          <w:rFonts w:ascii="Book Antiqua" w:hAnsi="Book Antiqua"/>
          <w:sz w:val="24"/>
          <w:szCs w:val="24"/>
          <w:lang w:val="en-GB"/>
        </w:rPr>
        <w:t>elastography and Fibroscan</w:t>
      </w:r>
      <w:r w:rsidR="00266C0F" w:rsidRPr="00C50157">
        <w:rPr>
          <w:rFonts w:ascii="Book Antiqua" w:hAnsi="Book Antiqua"/>
          <w:sz w:val="24"/>
          <w:szCs w:val="24"/>
          <w:vertAlign w:val="superscript"/>
          <w:lang w:val="en-GB"/>
        </w:rPr>
        <w:t xml:space="preserve">® </w:t>
      </w:r>
      <w:r w:rsidR="006542EB" w:rsidRPr="007720A9">
        <w:rPr>
          <w:rFonts w:ascii="Book Antiqua" w:hAnsi="Book Antiqua"/>
          <w:sz w:val="24"/>
          <w:szCs w:val="24"/>
          <w:lang w:val="en-GB"/>
        </w:rPr>
        <w:lastRenderedPageBreak/>
        <w:t xml:space="preserve">in </w:t>
      </w:r>
      <w:r w:rsidR="00266C0F" w:rsidRPr="007720A9">
        <w:rPr>
          <w:rFonts w:ascii="Book Antiqua" w:hAnsi="Book Antiqua"/>
          <w:sz w:val="24"/>
          <w:szCs w:val="24"/>
          <w:lang w:val="en-GB"/>
        </w:rPr>
        <w:t>staging of liver fibrosis</w:t>
      </w:r>
      <w:r w:rsidR="00F5408C" w:rsidRPr="007720A9">
        <w:rPr>
          <w:rFonts w:ascii="Book Antiqua" w:hAnsi="Book Antiqua"/>
          <w:sz w:val="24"/>
          <w:szCs w:val="24"/>
          <w:lang w:val="en-GB"/>
        </w:rPr>
        <w:t xml:space="preserve"> has been demonstrated</w:t>
      </w:r>
      <w:r w:rsidR="00697725" w:rsidRPr="007720A9">
        <w:rPr>
          <w:rFonts w:ascii="Book Antiqua" w:hAnsi="Book Antiqua"/>
          <w:sz w:val="24"/>
          <w:szCs w:val="24"/>
          <w:lang w:val="en-GB"/>
        </w:rPr>
        <w:fldChar w:fldCharType="begin">
          <w:fldData xml:space="preserve">PEVuZE5vdGU+PENpdGU+PEF1dGhvcj5FYmludW1hPC9BdXRob3I+PFllYXI+MjAxMTwvWWVhcj48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==
</w:fldData>
        </w:fldChar>
      </w:r>
      <w:r w:rsidR="00DC675A" w:rsidRPr="007720A9">
        <w:rPr>
          <w:rFonts w:ascii="Book Antiqua" w:hAnsi="Book Antiqua"/>
          <w:sz w:val="24"/>
          <w:szCs w:val="24"/>
          <w:lang w:val="en-GB"/>
        </w:rPr>
        <w:instrText xml:space="preserve"> ADDIN EN.CITE </w:instrText>
      </w:r>
      <w:r w:rsidR="00DC675A" w:rsidRPr="007720A9">
        <w:rPr>
          <w:rFonts w:ascii="Book Antiqua" w:hAnsi="Book Antiqua"/>
          <w:sz w:val="24"/>
          <w:szCs w:val="24"/>
          <w:lang w:val="en-GB"/>
        </w:rPr>
        <w:fldChar w:fldCharType="begin">
          <w:fldData xml:space="preserve">PEVuZE5vdGU+PENpdGU+PEF1dGhvcj5FYmludW1hPC9BdXRob3I+PFllYXI+MjAxMTwvWWVhcj48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==
</w:fldData>
        </w:fldChar>
      </w:r>
      <w:r w:rsidR="00DC675A" w:rsidRPr="007720A9">
        <w:rPr>
          <w:rFonts w:ascii="Book Antiqua" w:hAnsi="Book Antiqua"/>
          <w:sz w:val="24"/>
          <w:szCs w:val="24"/>
          <w:lang w:val="en-GB"/>
        </w:rPr>
        <w:instrText xml:space="preserve"> ADDIN EN.CITE.DATA </w:instrText>
      </w:r>
      <w:r w:rsidR="00DC675A" w:rsidRPr="007720A9">
        <w:rPr>
          <w:rFonts w:ascii="Book Antiqua" w:hAnsi="Book Antiqua"/>
          <w:sz w:val="24"/>
          <w:szCs w:val="24"/>
          <w:lang w:val="en-GB"/>
        </w:rPr>
      </w:r>
      <w:r w:rsidR="00DC675A" w:rsidRPr="007720A9">
        <w:rPr>
          <w:rFonts w:ascii="Book Antiqua" w:hAnsi="Book Antiqua"/>
          <w:sz w:val="24"/>
          <w:szCs w:val="24"/>
          <w:lang w:val="en-GB"/>
        </w:rPr>
        <w:fldChar w:fldCharType="end"/>
      </w:r>
      <w:r w:rsidR="00697725" w:rsidRPr="007720A9">
        <w:rPr>
          <w:rFonts w:ascii="Book Antiqua" w:hAnsi="Book Antiqua"/>
          <w:sz w:val="24"/>
          <w:szCs w:val="24"/>
          <w:lang w:val="en-GB"/>
        </w:rPr>
      </w:r>
      <w:r w:rsidR="00697725"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23" w:tooltip="Ebinuma, 2011 #193" w:history="1">
        <w:r w:rsidR="00DC675A" w:rsidRPr="007720A9">
          <w:rPr>
            <w:rFonts w:ascii="Book Antiqua" w:hAnsi="Book Antiqua"/>
            <w:noProof/>
            <w:sz w:val="24"/>
            <w:szCs w:val="24"/>
            <w:vertAlign w:val="superscript"/>
            <w:lang w:val="en-GB"/>
          </w:rPr>
          <w:t>23</w:t>
        </w:r>
      </w:hyperlink>
      <w:r w:rsidR="00DC675A" w:rsidRPr="007720A9">
        <w:rPr>
          <w:rFonts w:ascii="Book Antiqua" w:hAnsi="Book Antiqua"/>
          <w:noProof/>
          <w:sz w:val="24"/>
          <w:szCs w:val="24"/>
          <w:vertAlign w:val="superscript"/>
          <w:lang w:val="en-GB"/>
        </w:rPr>
        <w:t>]</w:t>
      </w:r>
      <w:r w:rsidR="00697725" w:rsidRPr="007720A9">
        <w:rPr>
          <w:rFonts w:ascii="Book Antiqua" w:hAnsi="Book Antiqua"/>
          <w:sz w:val="24"/>
          <w:szCs w:val="24"/>
          <w:lang w:val="en-GB"/>
        </w:rPr>
        <w:fldChar w:fldCharType="end"/>
      </w:r>
      <w:r w:rsidR="00F5408C" w:rsidRPr="007720A9">
        <w:rPr>
          <w:rFonts w:ascii="Book Antiqua" w:hAnsi="Book Antiqua"/>
          <w:sz w:val="24"/>
          <w:szCs w:val="24"/>
          <w:lang w:val="en-GB"/>
        </w:rPr>
        <w:t xml:space="preserve">. ARFI performance seems not to be affected by the presence of hepatic steatosis, whereas the influence of the inflammatory activity in </w:t>
      </w:r>
      <w:r w:rsidR="00E91875" w:rsidRPr="007720A9">
        <w:rPr>
          <w:rFonts w:ascii="Book Antiqua" w:hAnsi="Book Antiqua"/>
          <w:sz w:val="24"/>
          <w:szCs w:val="24"/>
          <w:lang w:val="en-GB"/>
        </w:rPr>
        <w:t xml:space="preserve">the </w:t>
      </w:r>
      <w:r w:rsidR="00621962" w:rsidRPr="007720A9">
        <w:rPr>
          <w:rFonts w:ascii="Book Antiqua" w:hAnsi="Book Antiqua"/>
          <w:sz w:val="24"/>
          <w:szCs w:val="24"/>
          <w:lang w:val="en-GB"/>
        </w:rPr>
        <w:t>liver has been</w:t>
      </w:r>
      <w:r w:rsidR="00C50157">
        <w:rPr>
          <w:rFonts w:ascii="Book Antiqua" w:hAnsi="Book Antiqua"/>
          <w:sz w:val="24"/>
          <w:szCs w:val="24"/>
          <w:lang w:val="en-GB"/>
        </w:rPr>
        <w:t xml:space="preserve"> confirmed</w:t>
      </w:r>
      <w:r w:rsidR="00F5408C" w:rsidRPr="007720A9">
        <w:rPr>
          <w:rFonts w:ascii="Book Antiqua" w:hAnsi="Book Antiqua"/>
          <w:sz w:val="24"/>
          <w:szCs w:val="24"/>
          <w:lang w:val="en-GB"/>
        </w:rPr>
        <w:fldChar w:fldCharType="begin">
          <w:fldData xml:space="preserve">PEVuZE5vdGU+PENpdGU+PEF1dGhvcj5SaWZhaTwvQXV0aG9yPjxZZWFyPjIwMTE8L1llYXI+PFJl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</w:fldData>
        </w:fldChar>
      </w:r>
      <w:r w:rsidR="00DC675A" w:rsidRPr="007720A9">
        <w:rPr>
          <w:rFonts w:ascii="Book Antiqua" w:hAnsi="Book Antiqua"/>
          <w:sz w:val="24"/>
          <w:szCs w:val="24"/>
          <w:lang w:val="en-GB"/>
        </w:rPr>
        <w:instrText xml:space="preserve"> ADDIN EN.CITE </w:instrText>
      </w:r>
      <w:r w:rsidR="00DC675A" w:rsidRPr="007720A9">
        <w:rPr>
          <w:rFonts w:ascii="Book Antiqua" w:hAnsi="Book Antiqua"/>
          <w:sz w:val="24"/>
          <w:szCs w:val="24"/>
          <w:lang w:val="en-GB"/>
        </w:rPr>
        <w:fldChar w:fldCharType="begin">
          <w:fldData xml:space="preserve">PEVuZE5vdGU+PENpdGU+PEF1dGhvcj5SaWZhaTwvQXV0aG9yPjxZZWFyPjIwMTE8L1llYXI+PFJl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</w:fldData>
        </w:fldChar>
      </w:r>
      <w:r w:rsidR="00DC675A" w:rsidRPr="007720A9">
        <w:rPr>
          <w:rFonts w:ascii="Book Antiqua" w:hAnsi="Book Antiqua"/>
          <w:sz w:val="24"/>
          <w:szCs w:val="24"/>
          <w:lang w:val="en-GB"/>
        </w:rPr>
        <w:instrText xml:space="preserve"> ADDIN EN.CITE.DATA </w:instrText>
      </w:r>
      <w:r w:rsidR="00DC675A" w:rsidRPr="007720A9">
        <w:rPr>
          <w:rFonts w:ascii="Book Antiqua" w:hAnsi="Book Antiqua"/>
          <w:sz w:val="24"/>
          <w:szCs w:val="24"/>
          <w:lang w:val="en-GB"/>
        </w:rPr>
      </w:r>
      <w:r w:rsidR="00DC675A" w:rsidRPr="007720A9">
        <w:rPr>
          <w:rFonts w:ascii="Book Antiqua" w:hAnsi="Book Antiqua"/>
          <w:sz w:val="24"/>
          <w:szCs w:val="24"/>
          <w:lang w:val="en-GB"/>
        </w:rPr>
        <w:fldChar w:fldCharType="end"/>
      </w:r>
      <w:r w:rsidR="00F5408C" w:rsidRPr="007720A9">
        <w:rPr>
          <w:rFonts w:ascii="Book Antiqua" w:hAnsi="Book Antiqua"/>
          <w:sz w:val="24"/>
          <w:szCs w:val="24"/>
          <w:lang w:val="en-GB"/>
        </w:rPr>
      </w:r>
      <w:r w:rsidR="00F5408C"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24" w:tooltip="Rifai, 2011 #94" w:history="1">
        <w:r w:rsidR="00DC675A" w:rsidRPr="007720A9">
          <w:rPr>
            <w:rFonts w:ascii="Book Antiqua" w:hAnsi="Book Antiqua"/>
            <w:noProof/>
            <w:sz w:val="24"/>
            <w:szCs w:val="24"/>
            <w:vertAlign w:val="superscript"/>
            <w:lang w:val="en-GB"/>
          </w:rPr>
          <w:t>24</w:t>
        </w:r>
      </w:hyperlink>
      <w:r w:rsidR="00DC675A" w:rsidRPr="007720A9">
        <w:rPr>
          <w:rFonts w:ascii="Book Antiqua" w:hAnsi="Book Antiqua"/>
          <w:noProof/>
          <w:sz w:val="24"/>
          <w:szCs w:val="24"/>
          <w:vertAlign w:val="superscript"/>
          <w:lang w:val="en-GB"/>
        </w:rPr>
        <w:t>]</w:t>
      </w:r>
      <w:r w:rsidR="00F5408C" w:rsidRPr="007720A9">
        <w:rPr>
          <w:rFonts w:ascii="Book Antiqua" w:hAnsi="Book Antiqua"/>
          <w:sz w:val="24"/>
          <w:szCs w:val="24"/>
          <w:lang w:val="en-GB"/>
        </w:rPr>
        <w:fldChar w:fldCharType="end"/>
      </w:r>
      <w:r w:rsidR="00621962" w:rsidRPr="007720A9">
        <w:rPr>
          <w:rFonts w:ascii="Book Antiqua" w:hAnsi="Book Antiqua"/>
          <w:sz w:val="24"/>
          <w:szCs w:val="24"/>
          <w:lang w:val="en-GB"/>
        </w:rPr>
        <w:t>.</w:t>
      </w:r>
    </w:p>
    <w:p w14:paraId="67064885" w14:textId="419E34F1" w:rsidR="000F5466" w:rsidRPr="007720A9" w:rsidRDefault="002117FD" w:rsidP="007726FF">
      <w:pPr>
        <w:pStyle w:val="ListParagraph"/>
        <w:adjustRightInd w:val="0"/>
        <w:snapToGrid w:val="0"/>
        <w:spacing w:after="0" w:line="360" w:lineRule="auto"/>
        <w:ind w:left="0" w:firstLineChars="100" w:firstLine="240"/>
        <w:jc w:val="both"/>
        <w:rPr>
          <w:rFonts w:ascii="Book Antiqua" w:hAnsi="Book Antiqua"/>
          <w:sz w:val="24"/>
          <w:szCs w:val="24"/>
          <w:lang w:val="en-GB"/>
        </w:rPr>
      </w:pPr>
      <w:r w:rsidRPr="00C50157">
        <w:rPr>
          <w:rFonts w:ascii="Book Antiqua" w:hAnsi="Book Antiqua"/>
          <w:sz w:val="24"/>
          <w:szCs w:val="24"/>
          <w:lang w:val="en-GB"/>
        </w:rPr>
        <w:t>Supersonic Shear Imaging</w:t>
      </w:r>
      <w:r w:rsidR="00110754" w:rsidRPr="00C50157">
        <w:rPr>
          <w:rFonts w:ascii="Book Antiqua" w:hAnsi="Book Antiqua"/>
          <w:sz w:val="24"/>
          <w:szCs w:val="24"/>
          <w:lang w:val="en-GB"/>
        </w:rPr>
        <w:t xml:space="preserve"> (SSI),</w:t>
      </w:r>
      <w:r w:rsidR="00110754" w:rsidRPr="007720A9">
        <w:rPr>
          <w:rFonts w:ascii="Book Antiqua" w:hAnsi="Book Antiqua"/>
          <w:i/>
          <w:sz w:val="24"/>
          <w:szCs w:val="24"/>
          <w:lang w:val="en-GB"/>
        </w:rPr>
        <w:t xml:space="preserve"> </w:t>
      </w:r>
      <w:r w:rsidR="00110754" w:rsidRPr="007720A9">
        <w:rPr>
          <w:rFonts w:ascii="Book Antiqua" w:hAnsi="Book Antiqua"/>
          <w:sz w:val="24"/>
          <w:szCs w:val="24"/>
          <w:lang w:val="en-GB"/>
        </w:rPr>
        <w:t xml:space="preserve">also </w:t>
      </w:r>
      <w:r w:rsidR="00E1637B" w:rsidRPr="007720A9">
        <w:rPr>
          <w:rFonts w:ascii="Book Antiqua" w:hAnsi="Book Antiqua"/>
          <w:sz w:val="24"/>
          <w:szCs w:val="24"/>
          <w:lang w:val="en-GB"/>
        </w:rPr>
        <w:t>named</w:t>
      </w:r>
      <w:r w:rsidR="00E1637B" w:rsidRPr="007720A9">
        <w:rPr>
          <w:rFonts w:ascii="Book Antiqua" w:hAnsi="Book Antiqua"/>
          <w:i/>
          <w:sz w:val="24"/>
          <w:szCs w:val="24"/>
          <w:lang w:val="en-GB"/>
        </w:rPr>
        <w:t xml:space="preserve"> </w:t>
      </w:r>
      <w:r w:rsidR="00E1637B" w:rsidRPr="007720A9">
        <w:rPr>
          <w:rFonts w:ascii="Book Antiqua" w:hAnsi="Book Antiqua"/>
          <w:sz w:val="24"/>
          <w:szCs w:val="24"/>
          <w:lang w:val="en-GB"/>
        </w:rPr>
        <w:t>ShearWave™</w:t>
      </w:r>
      <w:r w:rsidR="00110754" w:rsidRPr="007720A9">
        <w:rPr>
          <w:rFonts w:ascii="Book Antiqua" w:hAnsi="Book Antiqua"/>
          <w:sz w:val="24"/>
          <w:szCs w:val="24"/>
          <w:lang w:val="en-GB"/>
        </w:rPr>
        <w:t xml:space="preserve"> elastography, is a new </w:t>
      </w:r>
      <w:r w:rsidR="00E02832" w:rsidRPr="007720A9">
        <w:rPr>
          <w:rFonts w:ascii="Book Antiqua" w:hAnsi="Book Antiqua"/>
          <w:sz w:val="24"/>
          <w:szCs w:val="24"/>
          <w:lang w:val="en-GB"/>
        </w:rPr>
        <w:t>technique</w:t>
      </w:r>
      <w:r w:rsidR="00110754" w:rsidRPr="007720A9">
        <w:rPr>
          <w:rFonts w:ascii="Book Antiqua" w:hAnsi="Book Antiqua"/>
          <w:sz w:val="24"/>
          <w:szCs w:val="24"/>
          <w:lang w:val="en-GB"/>
        </w:rPr>
        <w:t xml:space="preserve"> based on the measurement of the velocity of a local shear wave through soft tissues. </w:t>
      </w:r>
      <w:r w:rsidR="00E02832" w:rsidRPr="007720A9">
        <w:rPr>
          <w:rFonts w:ascii="Book Antiqua" w:hAnsi="Book Antiqua"/>
          <w:sz w:val="24"/>
          <w:szCs w:val="24"/>
          <w:lang w:val="en-GB"/>
        </w:rPr>
        <w:t xml:space="preserve">It uses </w:t>
      </w:r>
      <w:r w:rsidR="00110754" w:rsidRPr="007720A9">
        <w:rPr>
          <w:rFonts w:ascii="Book Antiqua" w:hAnsi="Book Antiqua"/>
          <w:sz w:val="24"/>
          <w:szCs w:val="24"/>
          <w:lang w:val="en-GB"/>
        </w:rPr>
        <w:t xml:space="preserve">an ultrasound </w:t>
      </w:r>
      <w:r w:rsidR="00E02832" w:rsidRPr="007720A9">
        <w:rPr>
          <w:rFonts w:ascii="Book Antiqua" w:hAnsi="Book Antiqua"/>
          <w:sz w:val="24"/>
          <w:szCs w:val="24"/>
          <w:lang w:val="en-GB"/>
        </w:rPr>
        <w:t>transducer</w:t>
      </w:r>
      <w:r w:rsidR="00110754" w:rsidRPr="007720A9">
        <w:rPr>
          <w:rFonts w:ascii="Book Antiqua" w:hAnsi="Book Antiqua"/>
          <w:sz w:val="24"/>
          <w:szCs w:val="24"/>
          <w:lang w:val="en-GB"/>
        </w:rPr>
        <w:t xml:space="preserve"> (Aixplorer, Supersonic Imagine, Aix-en-Provence, France</w:t>
      </w:r>
      <w:r w:rsidR="00E02832" w:rsidRPr="007720A9">
        <w:rPr>
          <w:rFonts w:ascii="Book Antiqua" w:hAnsi="Book Antiqua"/>
          <w:sz w:val="24"/>
          <w:szCs w:val="24"/>
          <w:lang w:val="en-GB"/>
        </w:rPr>
        <w:t>)</w:t>
      </w:r>
      <w:r w:rsidR="001F4863" w:rsidRPr="007720A9">
        <w:rPr>
          <w:rFonts w:ascii="Book Antiqua" w:hAnsi="Book Antiqua"/>
          <w:sz w:val="24"/>
          <w:szCs w:val="24"/>
          <w:lang w:val="en-GB"/>
        </w:rPr>
        <w:t>,</w:t>
      </w:r>
      <w:r w:rsidR="00E02832" w:rsidRPr="007720A9">
        <w:rPr>
          <w:rFonts w:ascii="Book Antiqua" w:hAnsi="Book Antiqua"/>
          <w:sz w:val="24"/>
          <w:szCs w:val="24"/>
          <w:lang w:val="en-GB"/>
        </w:rPr>
        <w:t xml:space="preserve"> which </w:t>
      </w:r>
      <w:r w:rsidR="00110754" w:rsidRPr="007720A9">
        <w:rPr>
          <w:rFonts w:ascii="Book Antiqua" w:hAnsi="Book Antiqua"/>
          <w:sz w:val="24"/>
          <w:szCs w:val="24"/>
          <w:lang w:val="en-GB"/>
        </w:rPr>
        <w:t>emits a series of pulse waves at increasing depths, using a very wide frequency band ranging from 60 to 600 Hz.</w:t>
      </w:r>
      <w:r w:rsidR="00C50157">
        <w:rPr>
          <w:rFonts w:ascii="Book Antiqua" w:hAnsi="Book Antiqua"/>
          <w:sz w:val="24"/>
          <w:szCs w:val="24"/>
          <w:lang w:val="en-GB"/>
        </w:rPr>
        <w:t xml:space="preserve"> </w:t>
      </w:r>
      <w:r w:rsidR="00110754" w:rsidRPr="007720A9">
        <w:rPr>
          <w:rFonts w:ascii="Book Antiqua" w:hAnsi="Book Antiqua"/>
          <w:sz w:val="24"/>
          <w:szCs w:val="24"/>
          <w:lang w:val="en-GB"/>
        </w:rPr>
        <w:t>By generating a real-time colo</w:t>
      </w:r>
      <w:r w:rsidR="000F5F52" w:rsidRPr="007720A9">
        <w:rPr>
          <w:rFonts w:ascii="Book Antiqua" w:hAnsi="Book Antiqua"/>
          <w:sz w:val="24"/>
          <w:szCs w:val="24"/>
          <w:lang w:val="en-GB"/>
        </w:rPr>
        <w:t>u</w:t>
      </w:r>
      <w:r w:rsidR="00110754" w:rsidRPr="007720A9">
        <w:rPr>
          <w:rFonts w:ascii="Book Antiqua" w:hAnsi="Book Antiqua"/>
          <w:sz w:val="24"/>
          <w:szCs w:val="24"/>
          <w:lang w:val="en-GB"/>
        </w:rPr>
        <w:t xml:space="preserve">r mapping of the elasticity </w:t>
      </w:r>
      <w:r w:rsidR="00E02832" w:rsidRPr="007720A9">
        <w:rPr>
          <w:rFonts w:ascii="Book Antiqua" w:hAnsi="Book Antiqua"/>
          <w:sz w:val="24"/>
          <w:szCs w:val="24"/>
          <w:lang w:val="en-GB"/>
        </w:rPr>
        <w:t>of the tissue explored coupled with a B-mode</w:t>
      </w:r>
      <w:r w:rsidR="000F5F52" w:rsidRPr="007720A9">
        <w:rPr>
          <w:rFonts w:ascii="Book Antiqua" w:hAnsi="Book Antiqua"/>
          <w:sz w:val="24"/>
          <w:szCs w:val="24"/>
          <w:lang w:val="en-GB"/>
        </w:rPr>
        <w:t xml:space="preserve"> image</w:t>
      </w:r>
      <w:r w:rsidR="00E02832" w:rsidRPr="007720A9">
        <w:rPr>
          <w:rFonts w:ascii="Book Antiqua" w:hAnsi="Book Antiqua"/>
          <w:sz w:val="24"/>
          <w:szCs w:val="24"/>
          <w:lang w:val="en-GB"/>
        </w:rPr>
        <w:t xml:space="preserve">, </w:t>
      </w:r>
      <w:r w:rsidR="00110754" w:rsidRPr="007720A9">
        <w:rPr>
          <w:rFonts w:ascii="Book Antiqua" w:hAnsi="Book Antiqua"/>
          <w:sz w:val="24"/>
          <w:szCs w:val="24"/>
          <w:lang w:val="en-GB"/>
        </w:rPr>
        <w:t xml:space="preserve">SSI </w:t>
      </w:r>
      <w:r w:rsidR="00E02832" w:rsidRPr="007720A9">
        <w:rPr>
          <w:rFonts w:ascii="Book Antiqua" w:hAnsi="Book Antiqua"/>
          <w:sz w:val="24"/>
          <w:szCs w:val="24"/>
          <w:lang w:val="en-GB"/>
        </w:rPr>
        <w:t>provides a</w:t>
      </w:r>
      <w:r w:rsidR="00110754" w:rsidRPr="007720A9">
        <w:rPr>
          <w:rFonts w:ascii="Book Antiqua" w:hAnsi="Book Antiqua"/>
          <w:sz w:val="24"/>
          <w:szCs w:val="24"/>
          <w:lang w:val="en-GB"/>
        </w:rPr>
        <w:t xml:space="preserve"> quantitative imaging of the tissue elasticity. </w:t>
      </w:r>
      <w:r w:rsidR="00E02832" w:rsidRPr="007720A9">
        <w:rPr>
          <w:rFonts w:ascii="Book Antiqua" w:hAnsi="Book Antiqua"/>
          <w:sz w:val="24"/>
          <w:szCs w:val="24"/>
          <w:lang w:val="en-GB"/>
        </w:rPr>
        <w:t xml:space="preserve">The final value is the average </w:t>
      </w:r>
      <w:r w:rsidR="00B23692" w:rsidRPr="007720A9">
        <w:rPr>
          <w:rFonts w:ascii="Book Antiqua" w:hAnsi="Book Antiqua"/>
          <w:sz w:val="24"/>
          <w:szCs w:val="24"/>
          <w:lang w:val="en-GB"/>
        </w:rPr>
        <w:t xml:space="preserve">the measurement </w:t>
      </w:r>
      <w:r w:rsidR="00E02832" w:rsidRPr="007720A9">
        <w:rPr>
          <w:rFonts w:ascii="Book Antiqua" w:hAnsi="Book Antiqua"/>
          <w:sz w:val="24"/>
          <w:szCs w:val="24"/>
          <w:lang w:val="en-GB"/>
        </w:rPr>
        <w:t xml:space="preserve">obtained by selecting the region of </w:t>
      </w:r>
      <w:r w:rsidR="00B23692" w:rsidRPr="007720A9">
        <w:rPr>
          <w:rFonts w:ascii="Book Antiqua" w:hAnsi="Book Antiqua"/>
          <w:sz w:val="24"/>
          <w:szCs w:val="24"/>
          <w:lang w:val="en-GB"/>
        </w:rPr>
        <w:t>interes</w:t>
      </w:r>
      <w:r w:rsidR="00E02832" w:rsidRPr="007720A9">
        <w:rPr>
          <w:rFonts w:ascii="Book Antiqua" w:hAnsi="Book Antiqua"/>
          <w:sz w:val="24"/>
          <w:szCs w:val="24"/>
          <w:lang w:val="en-GB"/>
        </w:rPr>
        <w:t xml:space="preserve">t </w:t>
      </w:r>
      <w:r w:rsidR="000F5F52" w:rsidRPr="007720A9">
        <w:rPr>
          <w:rFonts w:ascii="Book Antiqua" w:hAnsi="Book Antiqua"/>
          <w:sz w:val="24"/>
          <w:szCs w:val="24"/>
          <w:lang w:val="en-GB"/>
        </w:rPr>
        <w:t xml:space="preserve">by using both </w:t>
      </w:r>
      <w:r w:rsidR="00E02832" w:rsidRPr="007720A9">
        <w:rPr>
          <w:rFonts w:ascii="Book Antiqua" w:hAnsi="Book Antiqua"/>
          <w:sz w:val="24"/>
          <w:szCs w:val="24"/>
          <w:lang w:val="en-GB"/>
        </w:rPr>
        <w:t>B-mode and SWE images</w:t>
      </w:r>
      <w:r w:rsidR="000F5F52" w:rsidRPr="007720A9">
        <w:rPr>
          <w:rFonts w:ascii="Book Antiqua" w:hAnsi="Book Antiqua"/>
          <w:sz w:val="24"/>
          <w:szCs w:val="24"/>
          <w:lang w:val="en-GB"/>
        </w:rPr>
        <w:fldChar w:fldCharType="begin">
          <w:fldData xml:space="preserve">PEVuZE5vdGU+PENpdGU+PEF1dGhvcj5CZXJjb2ZmPC9BdXRob3I+PFllYXI+MjAwNDwvWWVhcj48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==
</w:fldData>
        </w:fldChar>
      </w:r>
      <w:r w:rsidR="00DC675A" w:rsidRPr="007720A9">
        <w:rPr>
          <w:rFonts w:ascii="Book Antiqua" w:hAnsi="Book Antiqua"/>
          <w:sz w:val="24"/>
          <w:szCs w:val="24"/>
          <w:lang w:val="en-GB"/>
        </w:rPr>
        <w:instrText xml:space="preserve"> ADDIN EN.CITE </w:instrText>
      </w:r>
      <w:r w:rsidR="00DC675A" w:rsidRPr="007720A9">
        <w:rPr>
          <w:rFonts w:ascii="Book Antiqua" w:hAnsi="Book Antiqua"/>
          <w:sz w:val="24"/>
          <w:szCs w:val="24"/>
          <w:lang w:val="en-GB"/>
        </w:rPr>
        <w:fldChar w:fldCharType="begin">
          <w:fldData xml:space="preserve">PEVuZE5vdGU+PENpdGU+PEF1dGhvcj5CZXJjb2ZmPC9BdXRob3I+PFllYXI+MjAwNDwvWWVhcj48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==
</w:fldData>
        </w:fldChar>
      </w:r>
      <w:r w:rsidR="00DC675A" w:rsidRPr="007720A9">
        <w:rPr>
          <w:rFonts w:ascii="Book Antiqua" w:hAnsi="Book Antiqua"/>
          <w:sz w:val="24"/>
          <w:szCs w:val="24"/>
          <w:lang w:val="en-GB"/>
        </w:rPr>
        <w:instrText xml:space="preserve"> ADDIN EN.CITE.DATA </w:instrText>
      </w:r>
      <w:r w:rsidR="00DC675A" w:rsidRPr="007720A9">
        <w:rPr>
          <w:rFonts w:ascii="Book Antiqua" w:hAnsi="Book Antiqua"/>
          <w:sz w:val="24"/>
          <w:szCs w:val="24"/>
          <w:lang w:val="en-GB"/>
        </w:rPr>
      </w:r>
      <w:r w:rsidR="00DC675A" w:rsidRPr="007720A9">
        <w:rPr>
          <w:rFonts w:ascii="Book Antiqua" w:hAnsi="Book Antiqua"/>
          <w:sz w:val="24"/>
          <w:szCs w:val="24"/>
          <w:lang w:val="en-GB"/>
        </w:rPr>
        <w:fldChar w:fldCharType="end"/>
      </w:r>
      <w:r w:rsidR="000F5F52" w:rsidRPr="007720A9">
        <w:rPr>
          <w:rFonts w:ascii="Book Antiqua" w:hAnsi="Book Antiqua"/>
          <w:sz w:val="24"/>
          <w:szCs w:val="24"/>
          <w:lang w:val="en-GB"/>
        </w:rPr>
      </w:r>
      <w:r w:rsidR="000F5F52"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25" w:tooltip="Bercoff, 2004 #102" w:history="1">
        <w:r w:rsidR="00DC675A" w:rsidRPr="007720A9">
          <w:rPr>
            <w:rFonts w:ascii="Book Antiqua" w:hAnsi="Book Antiqua"/>
            <w:noProof/>
            <w:sz w:val="24"/>
            <w:szCs w:val="24"/>
            <w:vertAlign w:val="superscript"/>
            <w:lang w:val="en-GB"/>
          </w:rPr>
          <w:t>25</w:t>
        </w:r>
      </w:hyperlink>
      <w:r w:rsidR="00C50157">
        <w:rPr>
          <w:rFonts w:ascii="Book Antiqua" w:hAnsi="Book Antiqua"/>
          <w:noProof/>
          <w:sz w:val="24"/>
          <w:szCs w:val="24"/>
          <w:vertAlign w:val="superscript"/>
          <w:lang w:val="en-GB"/>
        </w:rPr>
        <w:t>,</w:t>
      </w:r>
      <w:hyperlink w:anchor="_ENREF_26" w:tooltip="Cassinotto, 2014 #168" w:history="1">
        <w:r w:rsidR="00DC675A" w:rsidRPr="007720A9">
          <w:rPr>
            <w:rFonts w:ascii="Book Antiqua" w:hAnsi="Book Antiqua"/>
            <w:noProof/>
            <w:sz w:val="24"/>
            <w:szCs w:val="24"/>
            <w:vertAlign w:val="superscript"/>
            <w:lang w:val="en-GB"/>
          </w:rPr>
          <w:t>26</w:t>
        </w:r>
      </w:hyperlink>
      <w:r w:rsidR="00DC675A" w:rsidRPr="007720A9">
        <w:rPr>
          <w:rFonts w:ascii="Book Antiqua" w:hAnsi="Book Antiqua"/>
          <w:noProof/>
          <w:sz w:val="24"/>
          <w:szCs w:val="24"/>
          <w:vertAlign w:val="superscript"/>
          <w:lang w:val="en-GB"/>
        </w:rPr>
        <w:t>]</w:t>
      </w:r>
      <w:r w:rsidR="000F5F52" w:rsidRPr="007720A9">
        <w:rPr>
          <w:rFonts w:ascii="Book Antiqua" w:hAnsi="Book Antiqua"/>
          <w:sz w:val="24"/>
          <w:szCs w:val="24"/>
          <w:lang w:val="en-GB"/>
        </w:rPr>
        <w:fldChar w:fldCharType="end"/>
      </w:r>
      <w:r w:rsidR="00E85FC2" w:rsidRPr="007720A9">
        <w:rPr>
          <w:rFonts w:ascii="Book Antiqua" w:hAnsi="Book Antiqua"/>
          <w:sz w:val="24"/>
          <w:szCs w:val="24"/>
          <w:lang w:val="en-GB"/>
        </w:rPr>
        <w:t xml:space="preserve">. </w:t>
      </w:r>
      <w:r w:rsidR="00E1637B" w:rsidRPr="007720A9">
        <w:rPr>
          <w:rFonts w:ascii="Book Antiqua" w:hAnsi="Book Antiqua"/>
          <w:sz w:val="24"/>
          <w:szCs w:val="24"/>
          <w:lang w:val="en-GB"/>
        </w:rPr>
        <w:t>Unlike to Fibroscan, there are no established quality criteria for measurements using ARFI or SSI.</w:t>
      </w:r>
    </w:p>
    <w:p w14:paraId="4F899BF7" w14:textId="450B71CA" w:rsidR="00B93BE4" w:rsidRPr="007720A9" w:rsidRDefault="008450F1" w:rsidP="007726FF">
      <w:pPr>
        <w:pStyle w:val="ListParagraph"/>
        <w:adjustRightInd w:val="0"/>
        <w:snapToGrid w:val="0"/>
        <w:spacing w:after="0" w:line="360" w:lineRule="auto"/>
        <w:ind w:left="0" w:firstLineChars="100" w:firstLine="240"/>
        <w:jc w:val="both"/>
        <w:rPr>
          <w:rFonts w:ascii="Book Antiqua" w:hAnsi="Book Antiqua"/>
          <w:sz w:val="24"/>
          <w:szCs w:val="24"/>
          <w:lang w:val="en-GB"/>
        </w:rPr>
      </w:pPr>
      <w:r w:rsidRPr="00C50157">
        <w:rPr>
          <w:rFonts w:ascii="Book Antiqua" w:hAnsi="Book Antiqua"/>
          <w:sz w:val="24"/>
          <w:szCs w:val="24"/>
          <w:lang w:val="en-GB"/>
        </w:rPr>
        <w:t xml:space="preserve">Magnetic </w:t>
      </w:r>
      <w:r w:rsidR="00C50157" w:rsidRPr="00C50157">
        <w:rPr>
          <w:rFonts w:ascii="Book Antiqua" w:hAnsi="Book Antiqua"/>
          <w:sz w:val="24"/>
          <w:szCs w:val="24"/>
          <w:lang w:val="en-GB"/>
        </w:rPr>
        <w:t>resonance elasto</w:t>
      </w:r>
      <w:r w:rsidRPr="00C50157">
        <w:rPr>
          <w:rFonts w:ascii="Book Antiqua" w:hAnsi="Book Antiqua"/>
          <w:sz w:val="24"/>
          <w:szCs w:val="24"/>
          <w:lang w:val="en-GB"/>
        </w:rPr>
        <w:t>graphy (MRE)</w:t>
      </w:r>
      <w:r w:rsidRPr="007720A9">
        <w:rPr>
          <w:rFonts w:ascii="Book Antiqua" w:hAnsi="Book Antiqua"/>
          <w:i/>
          <w:sz w:val="24"/>
          <w:szCs w:val="24"/>
          <w:lang w:val="en-GB"/>
        </w:rPr>
        <w:t xml:space="preserve"> </w:t>
      </w:r>
      <w:r w:rsidRPr="007720A9">
        <w:rPr>
          <w:rFonts w:ascii="Book Antiqua" w:hAnsi="Book Antiqua"/>
          <w:sz w:val="24"/>
          <w:szCs w:val="24"/>
          <w:lang w:val="en-GB"/>
        </w:rPr>
        <w:t>combines imag</w:t>
      </w:r>
      <w:r w:rsidR="00B93BE4" w:rsidRPr="007720A9">
        <w:rPr>
          <w:rFonts w:ascii="Book Antiqua" w:hAnsi="Book Antiqua"/>
          <w:sz w:val="24"/>
          <w:szCs w:val="24"/>
          <w:lang w:val="en-GB"/>
        </w:rPr>
        <w:t>es produced by a traditional magnetic resonance (MR)</w:t>
      </w:r>
      <w:r w:rsidRPr="007720A9">
        <w:rPr>
          <w:rFonts w:ascii="Book Antiqua" w:hAnsi="Book Antiqua"/>
          <w:sz w:val="24"/>
          <w:szCs w:val="24"/>
          <w:lang w:val="en-GB"/>
        </w:rPr>
        <w:t xml:space="preserve"> system with a modiﬁed phase contrast technique able to depict the propagation of acoustic shear waves generated by a pneumatic driver</w:t>
      </w:r>
      <w:r w:rsidR="00B93BE4" w:rsidRPr="007720A9">
        <w:rPr>
          <w:rFonts w:ascii="Book Antiqua" w:hAnsi="Book Antiqua"/>
          <w:sz w:val="24"/>
          <w:szCs w:val="24"/>
          <w:lang w:val="en-GB"/>
        </w:rPr>
        <w:t>. E</w:t>
      </w:r>
      <w:r w:rsidR="007168CF" w:rsidRPr="007720A9">
        <w:rPr>
          <w:rFonts w:ascii="Book Antiqua" w:hAnsi="Book Antiqua"/>
          <w:sz w:val="24"/>
          <w:szCs w:val="24"/>
          <w:lang w:val="en-GB"/>
        </w:rPr>
        <w:t>l</w:t>
      </w:r>
      <w:r w:rsidRPr="007720A9">
        <w:rPr>
          <w:rFonts w:ascii="Book Antiqua" w:hAnsi="Book Antiqua"/>
          <w:sz w:val="24"/>
          <w:szCs w:val="24"/>
          <w:lang w:val="en-GB"/>
        </w:rPr>
        <w:t>asticity</w:t>
      </w:r>
      <w:r w:rsidR="00B93BE4" w:rsidRPr="007720A9">
        <w:rPr>
          <w:rFonts w:ascii="Book Antiqua" w:hAnsi="Book Antiqua"/>
          <w:sz w:val="24"/>
          <w:szCs w:val="24"/>
          <w:lang w:val="en-GB"/>
        </w:rPr>
        <w:t xml:space="preserve"> </w:t>
      </w:r>
      <w:r w:rsidRPr="007720A9">
        <w:rPr>
          <w:rFonts w:ascii="Book Antiqua" w:hAnsi="Book Antiqua"/>
          <w:sz w:val="24"/>
          <w:szCs w:val="24"/>
          <w:lang w:val="en-GB"/>
        </w:rPr>
        <w:t>values</w:t>
      </w:r>
      <w:r w:rsidR="007168CF" w:rsidRPr="007720A9">
        <w:rPr>
          <w:rFonts w:ascii="Book Antiqua" w:hAnsi="Book Antiqua"/>
          <w:sz w:val="24"/>
          <w:szCs w:val="24"/>
          <w:lang w:val="en-GB"/>
        </w:rPr>
        <w:t xml:space="preserve"> are </w:t>
      </w:r>
      <w:r w:rsidR="00B93BE4" w:rsidRPr="007720A9">
        <w:rPr>
          <w:rFonts w:ascii="Book Antiqua" w:hAnsi="Book Antiqua"/>
          <w:sz w:val="24"/>
          <w:szCs w:val="24"/>
          <w:lang w:val="en-GB"/>
        </w:rPr>
        <w:t>expressed in K</w:t>
      </w:r>
      <w:r w:rsidR="00E1637B" w:rsidRPr="007720A9">
        <w:rPr>
          <w:rFonts w:ascii="Book Antiqua" w:hAnsi="Book Antiqua"/>
          <w:sz w:val="24"/>
          <w:szCs w:val="24"/>
          <w:lang w:val="en-GB"/>
        </w:rPr>
        <w:t>Pa</w:t>
      </w:r>
      <w:r w:rsidR="00B93BE4" w:rsidRPr="007720A9">
        <w:rPr>
          <w:rFonts w:ascii="Book Antiqua" w:hAnsi="Book Antiqua"/>
          <w:sz w:val="24"/>
          <w:szCs w:val="24"/>
          <w:lang w:val="en-GB"/>
        </w:rPr>
        <w:t xml:space="preserve"> and are obtained as mean values </w:t>
      </w:r>
      <w:r w:rsidRPr="007720A9">
        <w:rPr>
          <w:rFonts w:ascii="Book Antiqua" w:hAnsi="Book Antiqua"/>
          <w:sz w:val="24"/>
          <w:szCs w:val="24"/>
          <w:lang w:val="en-GB"/>
        </w:rPr>
        <w:t>measure</w:t>
      </w:r>
      <w:r w:rsidR="00B93BE4" w:rsidRPr="007720A9">
        <w:rPr>
          <w:rFonts w:ascii="Book Antiqua" w:hAnsi="Book Antiqua"/>
          <w:sz w:val="24"/>
          <w:szCs w:val="24"/>
          <w:lang w:val="en-GB"/>
        </w:rPr>
        <w:t xml:space="preserve">d in </w:t>
      </w:r>
      <w:r w:rsidR="007168CF" w:rsidRPr="007720A9">
        <w:rPr>
          <w:rFonts w:ascii="Book Antiqua" w:hAnsi="Book Antiqua"/>
          <w:sz w:val="24"/>
          <w:szCs w:val="24"/>
          <w:lang w:val="en-GB"/>
        </w:rPr>
        <w:t xml:space="preserve">a </w:t>
      </w:r>
      <w:r w:rsidRPr="007720A9">
        <w:rPr>
          <w:rFonts w:ascii="Book Antiqua" w:hAnsi="Book Antiqua"/>
          <w:sz w:val="24"/>
          <w:szCs w:val="24"/>
          <w:lang w:val="en-GB"/>
        </w:rPr>
        <w:t>region</w:t>
      </w:r>
      <w:r w:rsidR="00B93BE4" w:rsidRPr="007720A9">
        <w:rPr>
          <w:rFonts w:ascii="Book Antiqua" w:hAnsi="Book Antiqua"/>
          <w:sz w:val="24"/>
          <w:szCs w:val="24"/>
          <w:lang w:val="en-GB"/>
        </w:rPr>
        <w:t xml:space="preserve"> </w:t>
      </w:r>
      <w:r w:rsidRPr="007720A9">
        <w:rPr>
          <w:rFonts w:ascii="Book Antiqua" w:hAnsi="Book Antiqua"/>
          <w:sz w:val="24"/>
          <w:szCs w:val="24"/>
          <w:lang w:val="en-GB"/>
        </w:rPr>
        <w:t>of</w:t>
      </w:r>
      <w:r w:rsidR="00C50157">
        <w:rPr>
          <w:rFonts w:ascii="Book Antiqua" w:hAnsi="Book Antiqua"/>
          <w:sz w:val="24"/>
          <w:szCs w:val="24"/>
          <w:lang w:val="en-GB"/>
        </w:rPr>
        <w:t xml:space="preserve"> interest within the liver</w:t>
      </w:r>
      <w:r w:rsidR="00B93BE4" w:rsidRPr="007720A9">
        <w:rPr>
          <w:rFonts w:ascii="Book Antiqua" w:hAnsi="Book Antiqua"/>
          <w:sz w:val="24"/>
          <w:szCs w:val="24"/>
          <w:lang w:val="en-GB"/>
        </w:rPr>
        <w:fldChar w:fldCharType="begin"/>
      </w:r>
      <w:r w:rsidR="00DC675A" w:rsidRPr="007720A9">
        <w:rPr>
          <w:rFonts w:ascii="Book Antiqua" w:hAnsi="Book Antiqua"/>
          <w:sz w:val="24"/>
          <w:szCs w:val="24"/>
          <w:lang w:val="en-GB"/>
        </w:rPr>
        <w:instrText xml:space="preserve"> ADDIN EN.CITE &lt;EndNote&gt;&lt;Cite&gt;&lt;Author&gt;Talwalkar&lt;/Author&gt;&lt;Year&gt;2008&lt;/Year&gt;&lt;RecNum&gt;70&lt;/RecNum&gt;&lt;DisplayText&gt;&lt;style face="superscript"&gt;[27]&lt;/style&gt;&lt;/DisplayText&gt;&lt;record&gt;&lt;rec-number&gt;70&lt;/rec-number&gt;&lt;foreign-keys&gt;&lt;key app="EN" db-id="ef50vapt8zeexlez0arpwrp0xav0azfvrzst"&gt;70&lt;/key&gt;&lt;/foreign-keys&gt;&lt;ref-type name="Journal Article"&gt;17&lt;/ref-type&gt;&lt;contributors&gt;&lt;authors&gt;&lt;author&gt;Talwalkar, J. A.&lt;/author&gt;&lt;author&gt;Yin, M.&lt;/author&gt;&lt;author&gt;Fidler, J. L.&lt;/author&gt;&lt;author&gt;Sanderson, S. O.&lt;/author&gt;&lt;author&gt;Kamath, P. S.&lt;/author&gt;&lt;author&gt;Ehman, R. L.&lt;/author&gt;&lt;/authors&gt;&lt;/contributors&gt;&lt;auth-address&gt;Advanced Liver Diseases Study Group, Miles and Shirley Fitterman Center for Digestive Diseases, Mayo Clinic College of Medicine, Rochester, MN, USA. talwalkar.jayant@mayo.edu&lt;/auth-address&gt;&lt;titles&gt;&lt;title&gt;Magnetic resonance imaging of hepatic fibrosis: emerging clinical application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332-42&lt;/pages&gt;&lt;volume&gt;47&lt;/volume&gt;&lt;number&gt;1&lt;/number&gt;&lt;keywords&gt;&lt;keyword&gt;Clinical Trials as Topic&lt;/keyword&gt;&lt;keyword&gt;Humans&lt;/keyword&gt;&lt;keyword&gt;Liver/*pathology&lt;/keyword&gt;&lt;keyword&gt;Liver Cirrhosis/*diagnosis&lt;/keyword&gt;&lt;keyword&gt;*Magnetic Resonance Imaging&lt;/keyword&gt;&lt;/keywords&gt;&lt;dates&gt;&lt;year&gt;2008&lt;/year&gt;&lt;pub-dates&gt;&lt;date&gt;Jan&lt;/date&gt;&lt;/pub-dates&gt;&lt;/dates&gt;&lt;isbn&gt;1527-3350 (Electronic)&amp;#xD;0270-9139 (Linking)&lt;/isbn&gt;&lt;accession-num&gt;18161879&lt;/accession-num&gt;&lt;urls&gt;&lt;related-urls&gt;&lt;url&gt;http://www.ncbi.nlm.nih.gov/pubmed/18161879&lt;/url&gt;&lt;/related-urls&gt;&lt;/urls&gt;&lt;electronic-resource-num&gt;10.1002/hep.21972&lt;/electronic-resource-num&gt;&lt;/record&gt;&lt;/Cite&gt;&lt;/EndNote&gt;</w:instrText>
      </w:r>
      <w:r w:rsidR="00B93BE4"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27" w:tooltip="Talwalkar, 2008 #70" w:history="1">
        <w:r w:rsidR="00DC675A" w:rsidRPr="007720A9">
          <w:rPr>
            <w:rFonts w:ascii="Book Antiqua" w:hAnsi="Book Antiqua"/>
            <w:noProof/>
            <w:sz w:val="24"/>
            <w:szCs w:val="24"/>
            <w:vertAlign w:val="superscript"/>
            <w:lang w:val="en-GB"/>
          </w:rPr>
          <w:t>27</w:t>
        </w:r>
      </w:hyperlink>
      <w:r w:rsidR="00DC675A" w:rsidRPr="007720A9">
        <w:rPr>
          <w:rFonts w:ascii="Book Antiqua" w:hAnsi="Book Antiqua"/>
          <w:noProof/>
          <w:sz w:val="24"/>
          <w:szCs w:val="24"/>
          <w:vertAlign w:val="superscript"/>
          <w:lang w:val="en-GB"/>
        </w:rPr>
        <w:t>]</w:t>
      </w:r>
      <w:r w:rsidR="00B93BE4" w:rsidRPr="007720A9">
        <w:rPr>
          <w:rFonts w:ascii="Book Antiqua" w:hAnsi="Book Antiqua"/>
          <w:sz w:val="24"/>
          <w:szCs w:val="24"/>
          <w:lang w:val="en-GB"/>
        </w:rPr>
        <w:fldChar w:fldCharType="end"/>
      </w:r>
      <w:r w:rsidR="00621962" w:rsidRPr="007720A9">
        <w:rPr>
          <w:rFonts w:ascii="Book Antiqua" w:hAnsi="Book Antiqua"/>
          <w:sz w:val="24"/>
          <w:szCs w:val="24"/>
          <w:lang w:val="en-GB"/>
        </w:rPr>
        <w:t>.</w:t>
      </w:r>
      <w:r w:rsidR="001F4863" w:rsidRPr="007720A9">
        <w:rPr>
          <w:rFonts w:ascii="Book Antiqua" w:hAnsi="Book Antiqua"/>
          <w:sz w:val="24"/>
          <w:szCs w:val="24"/>
          <w:lang w:val="en-GB"/>
        </w:rPr>
        <w:t xml:space="preserve"> This technique is still undergoing validation and is not used in routine clinical practice.</w:t>
      </w:r>
    </w:p>
    <w:p w14:paraId="3D3FC8C9" w14:textId="77777777" w:rsidR="00643324" w:rsidRPr="007720A9" w:rsidRDefault="00643324" w:rsidP="007726FF">
      <w:pPr>
        <w:adjustRightInd w:val="0"/>
        <w:snapToGrid w:val="0"/>
        <w:spacing w:after="0" w:line="360" w:lineRule="auto"/>
        <w:jc w:val="both"/>
        <w:rPr>
          <w:rFonts w:ascii="Book Antiqua" w:hAnsi="Book Antiqua"/>
          <w:sz w:val="24"/>
          <w:szCs w:val="24"/>
          <w:lang w:val="en-GB"/>
        </w:rPr>
      </w:pPr>
    </w:p>
    <w:p w14:paraId="4BFBABA8" w14:textId="69ABFCD7" w:rsidR="00713394" w:rsidRPr="00C50157" w:rsidRDefault="00713394" w:rsidP="007726FF">
      <w:pPr>
        <w:adjustRightInd w:val="0"/>
        <w:snapToGrid w:val="0"/>
        <w:spacing w:after="0" w:line="360" w:lineRule="auto"/>
        <w:jc w:val="both"/>
        <w:rPr>
          <w:rFonts w:ascii="Book Antiqua" w:hAnsi="Book Antiqua"/>
          <w:b/>
          <w:sz w:val="24"/>
          <w:szCs w:val="24"/>
          <w:lang w:val="en-GB"/>
        </w:rPr>
      </w:pPr>
      <w:r w:rsidRPr="00C50157">
        <w:rPr>
          <w:rFonts w:ascii="Book Antiqua" w:hAnsi="Book Antiqua"/>
          <w:b/>
          <w:sz w:val="24"/>
          <w:szCs w:val="24"/>
          <w:lang w:val="en-GB"/>
        </w:rPr>
        <w:t>NON</w:t>
      </w:r>
      <w:r w:rsidR="00227969" w:rsidRPr="00C50157">
        <w:rPr>
          <w:rFonts w:ascii="Book Antiqua" w:hAnsi="Book Antiqua"/>
          <w:b/>
          <w:sz w:val="24"/>
          <w:szCs w:val="24"/>
          <w:lang w:val="en-GB"/>
        </w:rPr>
        <w:t>-</w:t>
      </w:r>
      <w:r w:rsidRPr="00C50157">
        <w:rPr>
          <w:rFonts w:ascii="Book Antiqua" w:hAnsi="Book Antiqua"/>
          <w:b/>
          <w:sz w:val="24"/>
          <w:szCs w:val="24"/>
          <w:lang w:val="en-GB"/>
        </w:rPr>
        <w:t>INVASIVE ASSESSEMENT OF LIVER FIBROSIS</w:t>
      </w:r>
      <w:r w:rsidR="0000298C" w:rsidRPr="00C50157">
        <w:rPr>
          <w:rFonts w:ascii="Book Antiqua" w:hAnsi="Book Antiqua"/>
          <w:b/>
          <w:sz w:val="24"/>
          <w:szCs w:val="24"/>
          <w:lang w:val="en-GB"/>
        </w:rPr>
        <w:t xml:space="preserve"> IN ALCOHOLIC LIVER DISEASE</w:t>
      </w:r>
    </w:p>
    <w:p w14:paraId="189F26DB" w14:textId="73491B63" w:rsidR="00B46A70" w:rsidRPr="007720A9" w:rsidRDefault="00B46A70" w:rsidP="007726FF">
      <w:pPr>
        <w:adjustRightInd w:val="0"/>
        <w:snapToGrid w:val="0"/>
        <w:spacing w:after="0" w:line="360" w:lineRule="auto"/>
        <w:jc w:val="both"/>
        <w:rPr>
          <w:rFonts w:ascii="Book Antiqua" w:hAnsi="Book Antiqua"/>
          <w:sz w:val="24"/>
          <w:szCs w:val="24"/>
          <w:lang w:val="en-GB"/>
        </w:rPr>
      </w:pPr>
      <w:r w:rsidRPr="007720A9">
        <w:rPr>
          <w:rFonts w:ascii="Book Antiqua" w:hAnsi="Book Antiqua"/>
          <w:sz w:val="24"/>
          <w:szCs w:val="24"/>
          <w:lang w:val="en-GB"/>
        </w:rPr>
        <w:t xml:space="preserve">Even if data are accumulating on the use of </w:t>
      </w:r>
      <w:r w:rsidR="00F04ECF" w:rsidRPr="007720A9">
        <w:rPr>
          <w:rFonts w:ascii="Book Antiqua" w:hAnsi="Book Antiqua"/>
          <w:sz w:val="24"/>
          <w:szCs w:val="24"/>
          <w:lang w:val="en-GB"/>
        </w:rPr>
        <w:t xml:space="preserve">non-invasive tests (NITs) for the assessment of </w:t>
      </w:r>
      <w:r w:rsidR="00711040" w:rsidRPr="007720A9">
        <w:rPr>
          <w:rFonts w:ascii="Book Antiqua" w:hAnsi="Book Antiqua"/>
          <w:sz w:val="24"/>
          <w:szCs w:val="24"/>
          <w:lang w:val="en-GB"/>
        </w:rPr>
        <w:t xml:space="preserve">liver fibrosis in ALD, nevertheless a small number of studies is </w:t>
      </w:r>
      <w:r w:rsidR="00192A8C" w:rsidRPr="007720A9">
        <w:rPr>
          <w:rFonts w:ascii="Book Antiqua" w:hAnsi="Book Antiqua"/>
          <w:sz w:val="24"/>
          <w:szCs w:val="24"/>
          <w:lang w:val="en-GB"/>
        </w:rPr>
        <w:t xml:space="preserve">currently </w:t>
      </w:r>
      <w:r w:rsidR="00711040" w:rsidRPr="007720A9">
        <w:rPr>
          <w:rFonts w:ascii="Book Antiqua" w:hAnsi="Book Antiqua"/>
          <w:sz w:val="24"/>
          <w:szCs w:val="24"/>
          <w:lang w:val="en-GB"/>
        </w:rPr>
        <w:t xml:space="preserve">available on </w:t>
      </w:r>
      <w:r w:rsidR="00193461" w:rsidRPr="007720A9">
        <w:rPr>
          <w:rFonts w:ascii="Book Antiqua" w:hAnsi="Book Antiqua"/>
          <w:sz w:val="24"/>
          <w:szCs w:val="24"/>
          <w:lang w:val="en-GB"/>
        </w:rPr>
        <w:t xml:space="preserve">such patients </w:t>
      </w:r>
      <w:r w:rsidR="00711040" w:rsidRPr="007720A9">
        <w:rPr>
          <w:rFonts w:ascii="Book Antiqua" w:hAnsi="Book Antiqua"/>
          <w:sz w:val="24"/>
          <w:szCs w:val="24"/>
          <w:lang w:val="en-GB"/>
        </w:rPr>
        <w:t>compared to other causes of liver disease.</w:t>
      </w:r>
      <w:r w:rsidR="00193461" w:rsidRPr="007720A9">
        <w:rPr>
          <w:rFonts w:ascii="Book Antiqua" w:hAnsi="Book Antiqua"/>
          <w:sz w:val="24"/>
          <w:szCs w:val="24"/>
          <w:lang w:val="en-GB"/>
        </w:rPr>
        <w:t xml:space="preserve"> Therefore, although non-invasive fibrosis tests have greatly reduced the need for liver biopsy</w:t>
      </w:r>
      <w:r w:rsidR="00994E5E" w:rsidRPr="007720A9">
        <w:rPr>
          <w:rFonts w:ascii="Book Antiqua" w:hAnsi="Book Antiqua"/>
          <w:sz w:val="24"/>
          <w:szCs w:val="24"/>
          <w:lang w:val="en-GB"/>
        </w:rPr>
        <w:t>, particularly</w:t>
      </w:r>
      <w:r w:rsidR="00193461" w:rsidRPr="007720A9">
        <w:rPr>
          <w:rFonts w:ascii="Book Antiqua" w:hAnsi="Book Antiqua"/>
          <w:sz w:val="24"/>
          <w:szCs w:val="24"/>
          <w:lang w:val="en-GB"/>
        </w:rPr>
        <w:t xml:space="preserve"> in patients with HCV, </w:t>
      </w:r>
      <w:r w:rsidR="00994E5E" w:rsidRPr="007720A9">
        <w:rPr>
          <w:rFonts w:ascii="Book Antiqua" w:hAnsi="Book Antiqua"/>
          <w:sz w:val="24"/>
          <w:szCs w:val="24"/>
          <w:lang w:val="en-GB"/>
        </w:rPr>
        <w:t>the evidence is still scant in ALD</w:t>
      </w:r>
      <w:r w:rsidR="00533D3F">
        <w:rPr>
          <w:rFonts w:ascii="Book Antiqua" w:hAnsi="Book Antiqua" w:hint="eastAsia"/>
          <w:sz w:val="24"/>
          <w:szCs w:val="24"/>
          <w:lang w:val="en-GB" w:eastAsia="zh-CN"/>
        </w:rPr>
        <w:t xml:space="preserve"> (Table 2)</w:t>
      </w:r>
      <w:r w:rsidR="00994E5E" w:rsidRPr="007720A9">
        <w:rPr>
          <w:rFonts w:ascii="Book Antiqua" w:hAnsi="Book Antiqua"/>
          <w:sz w:val="24"/>
          <w:szCs w:val="24"/>
          <w:lang w:val="en-GB"/>
        </w:rPr>
        <w:t>.</w:t>
      </w:r>
    </w:p>
    <w:p w14:paraId="6319216E" w14:textId="77777777" w:rsidR="00C50157" w:rsidRDefault="00C50157" w:rsidP="007726FF">
      <w:pPr>
        <w:tabs>
          <w:tab w:val="left" w:pos="3119"/>
        </w:tabs>
        <w:adjustRightInd w:val="0"/>
        <w:snapToGrid w:val="0"/>
        <w:spacing w:after="0" w:line="360" w:lineRule="auto"/>
        <w:jc w:val="both"/>
        <w:rPr>
          <w:rFonts w:ascii="Book Antiqua" w:hAnsi="Book Antiqua"/>
          <w:i/>
          <w:sz w:val="24"/>
          <w:szCs w:val="24"/>
          <w:u w:val="single"/>
          <w:lang w:val="en-GB" w:eastAsia="zh-CN"/>
        </w:rPr>
      </w:pPr>
    </w:p>
    <w:p w14:paraId="10F53B74" w14:textId="4FE19696" w:rsidR="00A16042" w:rsidRPr="00C50157" w:rsidRDefault="00C50157" w:rsidP="007726FF">
      <w:pPr>
        <w:tabs>
          <w:tab w:val="left" w:pos="3119"/>
        </w:tabs>
        <w:adjustRightInd w:val="0"/>
        <w:snapToGrid w:val="0"/>
        <w:spacing w:after="0" w:line="360" w:lineRule="auto"/>
        <w:jc w:val="both"/>
        <w:rPr>
          <w:rFonts w:ascii="Book Antiqua" w:hAnsi="Book Antiqua"/>
          <w:b/>
          <w:i/>
          <w:sz w:val="24"/>
          <w:szCs w:val="24"/>
          <w:lang w:val="en-GB"/>
        </w:rPr>
      </w:pPr>
      <w:r w:rsidRPr="00C50157">
        <w:rPr>
          <w:rFonts w:ascii="Book Antiqua" w:hAnsi="Book Antiqua"/>
          <w:b/>
          <w:i/>
          <w:sz w:val="24"/>
          <w:szCs w:val="24"/>
          <w:lang w:val="en-GB"/>
        </w:rPr>
        <w:t>Serum markers</w:t>
      </w:r>
    </w:p>
    <w:p w14:paraId="2E40E624" w14:textId="6D1DC29E" w:rsidR="00F12C7D" w:rsidRPr="007720A9" w:rsidRDefault="00F12C7D" w:rsidP="007726FF">
      <w:pPr>
        <w:adjustRightInd w:val="0"/>
        <w:snapToGrid w:val="0"/>
        <w:spacing w:after="0" w:line="360" w:lineRule="auto"/>
        <w:jc w:val="both"/>
        <w:rPr>
          <w:rFonts w:ascii="Book Antiqua" w:hAnsi="Book Antiqua"/>
          <w:iCs/>
          <w:sz w:val="24"/>
          <w:szCs w:val="24"/>
          <w:lang w:val="en-GB"/>
        </w:rPr>
      </w:pPr>
      <w:r w:rsidRPr="00C50157">
        <w:rPr>
          <w:rFonts w:ascii="Book Antiqua" w:hAnsi="Book Antiqua"/>
          <w:iCs/>
          <w:sz w:val="24"/>
          <w:szCs w:val="24"/>
          <w:lang w:val="en-GB"/>
        </w:rPr>
        <w:lastRenderedPageBreak/>
        <w:t>AST/ALT ratio</w:t>
      </w:r>
      <w:r w:rsidRPr="007720A9">
        <w:rPr>
          <w:rFonts w:ascii="Book Antiqua" w:hAnsi="Book Antiqua"/>
          <w:i/>
          <w:iCs/>
          <w:sz w:val="24"/>
          <w:szCs w:val="24"/>
          <w:lang w:val="en-GB"/>
        </w:rPr>
        <w:t xml:space="preserve"> </w:t>
      </w:r>
      <w:r w:rsidRPr="007720A9">
        <w:rPr>
          <w:rFonts w:ascii="Book Antiqua" w:hAnsi="Book Antiqua"/>
          <w:iCs/>
          <w:sz w:val="24"/>
          <w:szCs w:val="24"/>
          <w:lang w:val="en-GB"/>
        </w:rPr>
        <w:t>includes aspartate aminotransferase (AST) and alanine aminotransferase (ALT). Values &gt;</w:t>
      </w:r>
      <w:r w:rsidR="00C50157">
        <w:rPr>
          <w:rFonts w:ascii="Book Antiqua" w:hAnsi="Book Antiqua" w:hint="eastAsia"/>
          <w:iCs/>
          <w:sz w:val="24"/>
          <w:szCs w:val="24"/>
          <w:lang w:val="en-GB" w:eastAsia="zh-CN"/>
        </w:rPr>
        <w:t xml:space="preserve"> </w:t>
      </w:r>
      <w:r w:rsidRPr="007720A9">
        <w:rPr>
          <w:rFonts w:ascii="Book Antiqua" w:hAnsi="Book Antiqua"/>
          <w:iCs/>
          <w:sz w:val="24"/>
          <w:szCs w:val="24"/>
          <w:lang w:val="en-GB"/>
        </w:rPr>
        <w:t>1, and especially &gt;</w:t>
      </w:r>
      <w:r w:rsidR="00C50157">
        <w:rPr>
          <w:rFonts w:ascii="Book Antiqua" w:hAnsi="Book Antiqua" w:hint="eastAsia"/>
          <w:iCs/>
          <w:sz w:val="24"/>
          <w:szCs w:val="24"/>
          <w:lang w:val="en-GB" w:eastAsia="zh-CN"/>
        </w:rPr>
        <w:t xml:space="preserve"> </w:t>
      </w:r>
      <w:r w:rsidRPr="007720A9">
        <w:rPr>
          <w:rFonts w:ascii="Book Antiqua" w:hAnsi="Book Antiqua"/>
          <w:iCs/>
          <w:sz w:val="24"/>
          <w:szCs w:val="24"/>
          <w:lang w:val="en-GB"/>
        </w:rPr>
        <w:t>2, are highly suggestive for an alcoholic aetiology of liver disea</w:t>
      </w:r>
      <w:r w:rsidR="00C50157">
        <w:rPr>
          <w:rFonts w:ascii="Book Antiqua" w:hAnsi="Book Antiqua"/>
          <w:iCs/>
          <w:sz w:val="24"/>
          <w:szCs w:val="24"/>
          <w:lang w:val="en-GB"/>
        </w:rPr>
        <w:t>se or the presence of cirrhosis</w:t>
      </w:r>
      <w:r w:rsidRPr="007720A9">
        <w:rPr>
          <w:rFonts w:ascii="Book Antiqua" w:hAnsi="Book Antiqua"/>
          <w:iCs/>
          <w:sz w:val="24"/>
          <w:szCs w:val="24"/>
          <w:lang w:val="en-GB"/>
        </w:rPr>
        <w:fldChar w:fldCharType="begin">
          <w:fldData xml:space="preserve">PEVuZE5vdGU+PENpdGU+PEF1dGhvcj5Tb3JiaTwvQXV0aG9yPjxZZWFyPjE5OTk8L1llYXI+PFJl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</w:fldData>
        </w:fldChar>
      </w:r>
      <w:r w:rsidR="00DC675A" w:rsidRPr="007720A9">
        <w:rPr>
          <w:rFonts w:ascii="Book Antiqua" w:hAnsi="Book Antiqua"/>
          <w:iCs/>
          <w:sz w:val="24"/>
          <w:szCs w:val="24"/>
          <w:lang w:val="en-GB"/>
        </w:rPr>
        <w:instrText xml:space="preserve"> ADDIN EN.CITE </w:instrText>
      </w:r>
      <w:r w:rsidR="00DC675A" w:rsidRPr="007720A9">
        <w:rPr>
          <w:rFonts w:ascii="Book Antiqua" w:hAnsi="Book Antiqua"/>
          <w:iCs/>
          <w:sz w:val="24"/>
          <w:szCs w:val="24"/>
          <w:lang w:val="en-GB"/>
        </w:rPr>
        <w:fldChar w:fldCharType="begin">
          <w:fldData xml:space="preserve">PEVuZE5vdGU+PENpdGU+PEF1dGhvcj5Tb3JiaTwvQXV0aG9yPjxZZWFyPjE5OTk8L1llYXI+PFJl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</w:fldData>
        </w:fldChar>
      </w:r>
      <w:r w:rsidR="00DC675A" w:rsidRPr="007720A9">
        <w:rPr>
          <w:rFonts w:ascii="Book Antiqua" w:hAnsi="Book Antiqua"/>
          <w:iCs/>
          <w:sz w:val="24"/>
          <w:szCs w:val="24"/>
          <w:lang w:val="en-GB"/>
        </w:rPr>
        <w:instrText xml:space="preserve"> ADDIN EN.CITE.DATA </w:instrText>
      </w:r>
      <w:r w:rsidR="00DC675A" w:rsidRPr="007720A9">
        <w:rPr>
          <w:rFonts w:ascii="Book Antiqua" w:hAnsi="Book Antiqua"/>
          <w:iCs/>
          <w:sz w:val="24"/>
          <w:szCs w:val="24"/>
          <w:lang w:val="en-GB"/>
        </w:rPr>
      </w:r>
      <w:r w:rsidR="00DC675A" w:rsidRPr="007720A9">
        <w:rPr>
          <w:rFonts w:ascii="Book Antiqua" w:hAnsi="Book Antiqua"/>
          <w:iCs/>
          <w:sz w:val="24"/>
          <w:szCs w:val="24"/>
          <w:lang w:val="en-GB"/>
        </w:rPr>
        <w:fldChar w:fldCharType="end"/>
      </w:r>
      <w:r w:rsidRPr="007720A9">
        <w:rPr>
          <w:rFonts w:ascii="Book Antiqua" w:hAnsi="Book Antiqua"/>
          <w:iCs/>
          <w:sz w:val="24"/>
          <w:szCs w:val="24"/>
          <w:lang w:val="en-GB"/>
        </w:rPr>
      </w:r>
      <w:r w:rsidRPr="007720A9">
        <w:rPr>
          <w:rFonts w:ascii="Book Antiqua" w:hAnsi="Book Antiqua"/>
          <w:iCs/>
          <w:sz w:val="24"/>
          <w:szCs w:val="24"/>
          <w:lang w:val="en-GB"/>
        </w:rPr>
        <w:fldChar w:fldCharType="separate"/>
      </w:r>
      <w:r w:rsidR="00DC675A" w:rsidRPr="007720A9">
        <w:rPr>
          <w:rFonts w:ascii="Book Antiqua" w:hAnsi="Book Antiqua"/>
          <w:iCs/>
          <w:noProof/>
          <w:sz w:val="24"/>
          <w:szCs w:val="24"/>
          <w:vertAlign w:val="superscript"/>
          <w:lang w:val="en-GB"/>
        </w:rPr>
        <w:t>[</w:t>
      </w:r>
      <w:hyperlink w:anchor="_ENREF_28" w:tooltip="Sorbi, 1999 #33" w:history="1">
        <w:r w:rsidR="00DC675A" w:rsidRPr="007720A9">
          <w:rPr>
            <w:rFonts w:ascii="Book Antiqua" w:hAnsi="Book Antiqua"/>
            <w:iCs/>
            <w:noProof/>
            <w:sz w:val="24"/>
            <w:szCs w:val="24"/>
            <w:vertAlign w:val="superscript"/>
            <w:lang w:val="en-GB"/>
          </w:rPr>
          <w:t>28</w:t>
        </w:r>
      </w:hyperlink>
      <w:r w:rsidR="00C50157">
        <w:rPr>
          <w:rFonts w:ascii="Book Antiqua" w:hAnsi="Book Antiqua"/>
          <w:iCs/>
          <w:noProof/>
          <w:sz w:val="24"/>
          <w:szCs w:val="24"/>
          <w:vertAlign w:val="superscript"/>
          <w:lang w:val="en-GB"/>
        </w:rPr>
        <w:t>,</w:t>
      </w:r>
      <w:hyperlink w:anchor="_ENREF_29" w:tooltip="Baranova, 2011 #44" w:history="1">
        <w:r w:rsidR="00DC675A" w:rsidRPr="007720A9">
          <w:rPr>
            <w:rFonts w:ascii="Book Antiqua" w:hAnsi="Book Antiqua"/>
            <w:iCs/>
            <w:noProof/>
            <w:sz w:val="24"/>
            <w:szCs w:val="24"/>
            <w:vertAlign w:val="superscript"/>
            <w:lang w:val="en-GB"/>
          </w:rPr>
          <w:t>29</w:t>
        </w:r>
      </w:hyperlink>
      <w:r w:rsidR="00DC675A" w:rsidRPr="007720A9">
        <w:rPr>
          <w:rFonts w:ascii="Book Antiqua" w:hAnsi="Book Antiqua"/>
          <w:iCs/>
          <w:noProof/>
          <w:sz w:val="24"/>
          <w:szCs w:val="24"/>
          <w:vertAlign w:val="superscript"/>
          <w:lang w:val="en-GB"/>
        </w:rPr>
        <w:t>]</w:t>
      </w:r>
      <w:r w:rsidRPr="007720A9">
        <w:rPr>
          <w:rFonts w:ascii="Book Antiqua" w:hAnsi="Book Antiqua"/>
          <w:iCs/>
          <w:sz w:val="24"/>
          <w:szCs w:val="24"/>
          <w:lang w:val="en-GB"/>
        </w:rPr>
        <w:fldChar w:fldCharType="end"/>
      </w:r>
      <w:r w:rsidRPr="007720A9">
        <w:rPr>
          <w:rFonts w:ascii="Book Antiqua" w:hAnsi="Book Antiqua"/>
          <w:iCs/>
          <w:sz w:val="24"/>
          <w:szCs w:val="24"/>
          <w:lang w:val="en-GB"/>
        </w:rPr>
        <w:t xml:space="preserve">. </w:t>
      </w:r>
    </w:p>
    <w:p w14:paraId="2AF68870" w14:textId="063AAFA0" w:rsidR="00EC71F1" w:rsidRPr="007720A9" w:rsidRDefault="00EC71F1" w:rsidP="007726FF">
      <w:pPr>
        <w:adjustRightInd w:val="0"/>
        <w:snapToGrid w:val="0"/>
        <w:spacing w:after="0" w:line="360" w:lineRule="auto"/>
        <w:ind w:firstLineChars="100" w:firstLine="240"/>
        <w:jc w:val="both"/>
        <w:rPr>
          <w:rFonts w:ascii="Book Antiqua" w:hAnsi="Book Antiqua"/>
          <w:sz w:val="24"/>
          <w:szCs w:val="24"/>
          <w:lang w:val="en-GB"/>
        </w:rPr>
      </w:pPr>
      <w:r w:rsidRPr="007720A9">
        <w:rPr>
          <w:rFonts w:ascii="Book Antiqua" w:hAnsi="Book Antiqua"/>
          <w:sz w:val="24"/>
          <w:szCs w:val="24"/>
          <w:lang w:val="en-GB"/>
        </w:rPr>
        <w:t xml:space="preserve">The </w:t>
      </w:r>
      <w:r w:rsidR="00190CE0" w:rsidRPr="007720A9">
        <w:rPr>
          <w:rFonts w:ascii="Book Antiqua" w:hAnsi="Book Antiqua"/>
          <w:sz w:val="24"/>
          <w:szCs w:val="24"/>
          <w:lang w:val="en-GB"/>
        </w:rPr>
        <w:t>first serum panel</w:t>
      </w:r>
      <w:r w:rsidRPr="007720A9">
        <w:rPr>
          <w:rFonts w:ascii="Book Antiqua" w:hAnsi="Book Antiqua"/>
          <w:sz w:val="24"/>
          <w:szCs w:val="24"/>
          <w:lang w:val="en-GB"/>
        </w:rPr>
        <w:t xml:space="preserve"> used</w:t>
      </w:r>
      <w:r w:rsidR="00190CE0" w:rsidRPr="007720A9">
        <w:rPr>
          <w:rFonts w:ascii="Book Antiqua" w:hAnsi="Book Antiqua"/>
          <w:sz w:val="24"/>
          <w:szCs w:val="24"/>
          <w:lang w:val="en-GB"/>
        </w:rPr>
        <w:t xml:space="preserve"> and </w:t>
      </w:r>
      <w:r w:rsidR="00897713" w:rsidRPr="007720A9">
        <w:rPr>
          <w:rFonts w:ascii="Book Antiqua" w:hAnsi="Book Antiqua"/>
          <w:sz w:val="24"/>
          <w:szCs w:val="24"/>
          <w:lang w:val="en-GB"/>
        </w:rPr>
        <w:t xml:space="preserve">validated </w:t>
      </w:r>
      <w:r w:rsidR="00190CE0" w:rsidRPr="007720A9">
        <w:rPr>
          <w:rFonts w:ascii="Book Antiqua" w:hAnsi="Book Antiqua"/>
          <w:sz w:val="24"/>
          <w:szCs w:val="24"/>
          <w:lang w:val="en-GB"/>
        </w:rPr>
        <w:t xml:space="preserve">for the detection of cirrhosis among drinkers </w:t>
      </w:r>
      <w:r w:rsidR="00E47377" w:rsidRPr="007720A9">
        <w:rPr>
          <w:rFonts w:ascii="Book Antiqua" w:hAnsi="Book Antiqua"/>
          <w:sz w:val="24"/>
          <w:szCs w:val="24"/>
          <w:lang w:val="en-GB"/>
        </w:rPr>
        <w:t>i</w:t>
      </w:r>
      <w:r w:rsidR="00190CE0" w:rsidRPr="007720A9">
        <w:rPr>
          <w:rFonts w:ascii="Book Antiqua" w:hAnsi="Book Antiqua"/>
          <w:sz w:val="24"/>
          <w:szCs w:val="24"/>
          <w:lang w:val="en-GB"/>
        </w:rPr>
        <w:t>s the PGA index</w:t>
      </w:r>
      <w:r w:rsidR="002219B7" w:rsidRPr="007720A9">
        <w:rPr>
          <w:rFonts w:ascii="Book Antiqua" w:hAnsi="Book Antiqua"/>
          <w:sz w:val="24"/>
          <w:szCs w:val="24"/>
          <w:lang w:val="en-GB"/>
        </w:rPr>
        <w:t>, which consi</w:t>
      </w:r>
      <w:r w:rsidR="00FC5E2C" w:rsidRPr="007720A9">
        <w:rPr>
          <w:rFonts w:ascii="Book Antiqua" w:hAnsi="Book Antiqua"/>
          <w:sz w:val="24"/>
          <w:szCs w:val="24"/>
          <w:lang w:val="en-GB"/>
        </w:rPr>
        <w:t>sts of</w:t>
      </w:r>
      <w:r w:rsidR="002219B7" w:rsidRPr="007720A9">
        <w:rPr>
          <w:rFonts w:ascii="Book Antiqua" w:hAnsi="Book Antiqua"/>
          <w:sz w:val="24"/>
          <w:szCs w:val="24"/>
          <w:lang w:val="en-GB"/>
        </w:rPr>
        <w:t xml:space="preserve"> prothrombin index (PT), gamma glutamyl transferase (GGT) and Apolipoprotein A1</w:t>
      </w:r>
      <w:r w:rsidR="00190CE0" w:rsidRPr="007720A9">
        <w:rPr>
          <w:rFonts w:ascii="Book Antiqua" w:hAnsi="Book Antiqua"/>
          <w:sz w:val="24"/>
          <w:szCs w:val="24"/>
          <w:lang w:val="en-GB"/>
        </w:rPr>
        <w:fldChar w:fldCharType="begin"/>
      </w:r>
      <w:r w:rsidR="00DC675A" w:rsidRPr="007720A9">
        <w:rPr>
          <w:rFonts w:ascii="Book Antiqua" w:hAnsi="Book Antiqua"/>
          <w:sz w:val="24"/>
          <w:szCs w:val="24"/>
          <w:lang w:val="en-GB"/>
        </w:rPr>
        <w:instrText xml:space="preserve"> ADDIN EN.CITE &lt;EndNote&gt;&lt;Cite&gt;&lt;Author&gt;Poynard&lt;/Author&gt;&lt;Year&gt;1991&lt;/Year&gt;&lt;RecNum&gt;166&lt;/RecNum&gt;&lt;DisplayText&gt;&lt;style face="superscript"&gt;[30]&lt;/style&gt;&lt;/DisplayText&gt;&lt;record&gt;&lt;rec-number&gt;166&lt;/rec-number&gt;&lt;foreign-keys&gt;&lt;key app="EN" db-id="ef50vapt8zeexlez0arpwrp0xav0azfvrzst"&gt;166&lt;/key&gt;&lt;/foreign-keys&gt;&lt;ref-type name="Journal Article"&gt;17&lt;/ref-type&gt;&lt;contributors&gt;&lt;authors&gt;&lt;author&gt;Poynard, T.&lt;/author&gt;&lt;author&gt;Aubert, A.&lt;/author&gt;&lt;author&gt;Bedossa, P.&lt;/author&gt;&lt;author&gt;Abella, A.&lt;/author&gt;&lt;author&gt;Naveau, S.&lt;/author&gt;&lt;author&gt;Paraf, F.&lt;/author&gt;&lt;author&gt;Chaput, J. C.&lt;/author&gt;&lt;/authors&gt;&lt;/contributors&gt;&lt;auth-address&gt;Service d&amp;apos;Hepato-Gastroenterologie, Hopital Antoine Beclere, Clamart, France.&lt;/auth-address&gt;&lt;titles&gt;&lt;title&gt;A simple biological index for detection of alcoholic liver disease in drinker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1397-402&lt;/pages&gt;&lt;volume&gt;100&lt;/volume&gt;&lt;number&gt;5 Pt 1&lt;/number&gt;&lt;keywords&gt;&lt;keyword&gt;Adult&lt;/keyword&gt;&lt;keyword&gt;Alcoholism/complications&lt;/keyword&gt;&lt;keyword&gt;Apolipoprotein A-I&lt;/keyword&gt;&lt;keyword&gt;Apolipoproteins A/*blood&lt;/keyword&gt;&lt;keyword&gt;Biological Markers&lt;/keyword&gt;&lt;keyword&gt;Biopsy&lt;/keyword&gt;&lt;keyword&gt;Female&lt;/keyword&gt;&lt;keyword&gt;Humans&lt;/keyword&gt;&lt;keyword&gt;Liver/pathology&lt;/keyword&gt;&lt;keyword&gt;Liver Diseases, Alcoholic/blood/*diagnosis/pathology&lt;/keyword&gt;&lt;keyword&gt;Male&lt;/keyword&gt;&lt;keyword&gt;Middle Aged&lt;/keyword&gt;&lt;keyword&gt;Prospective Studies&lt;/keyword&gt;&lt;keyword&gt;*Prothrombin Time&lt;/keyword&gt;&lt;keyword&gt;Sensitivity and Specificity&lt;/keyword&gt;&lt;keyword&gt;gamma-Glutamyltransferase/*blood&lt;/keyword&gt;&lt;/keywords&gt;&lt;dates&gt;&lt;year&gt;1991&lt;/year&gt;&lt;pub-dates&gt;&lt;date&gt;May&lt;/date&gt;&lt;/pub-dates&gt;&lt;/dates&gt;&lt;isbn&gt;0016-5085 (Print)&amp;#xD;0016-5085 (Linking)&lt;/isbn&gt;&lt;accession-num&gt;1672859&lt;/accession-num&gt;&lt;urls&gt;&lt;related-urls&gt;&lt;url&gt;http://www.ncbi.nlm.nih.gov/pubmed/1672859&lt;/url&gt;&lt;/related-urls&gt;&lt;/urls&gt;&lt;/record&gt;&lt;/Cite&gt;&lt;/EndNote&gt;</w:instrText>
      </w:r>
      <w:r w:rsidR="00190CE0"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30" w:tooltip="Poynard, 1991 #166" w:history="1">
        <w:r w:rsidR="00DC675A" w:rsidRPr="007720A9">
          <w:rPr>
            <w:rFonts w:ascii="Book Antiqua" w:hAnsi="Book Antiqua"/>
            <w:noProof/>
            <w:sz w:val="24"/>
            <w:szCs w:val="24"/>
            <w:vertAlign w:val="superscript"/>
            <w:lang w:val="en-GB"/>
          </w:rPr>
          <w:t>30</w:t>
        </w:r>
      </w:hyperlink>
      <w:r w:rsidR="00DC675A" w:rsidRPr="007720A9">
        <w:rPr>
          <w:rFonts w:ascii="Book Antiqua" w:hAnsi="Book Antiqua"/>
          <w:noProof/>
          <w:sz w:val="24"/>
          <w:szCs w:val="24"/>
          <w:vertAlign w:val="superscript"/>
          <w:lang w:val="en-GB"/>
        </w:rPr>
        <w:t>]</w:t>
      </w:r>
      <w:r w:rsidR="00190CE0" w:rsidRPr="007720A9">
        <w:rPr>
          <w:rFonts w:ascii="Book Antiqua" w:hAnsi="Book Antiqua"/>
          <w:sz w:val="24"/>
          <w:szCs w:val="24"/>
          <w:lang w:val="en-GB"/>
        </w:rPr>
        <w:fldChar w:fldCharType="end"/>
      </w:r>
      <w:r w:rsidR="00190CE0" w:rsidRPr="007720A9">
        <w:rPr>
          <w:rFonts w:ascii="Book Antiqua" w:hAnsi="Book Antiqua"/>
          <w:sz w:val="24"/>
          <w:szCs w:val="24"/>
          <w:lang w:val="en-GB"/>
        </w:rPr>
        <w:t xml:space="preserve">. </w:t>
      </w:r>
      <w:r w:rsidR="00F12C7D" w:rsidRPr="007720A9">
        <w:rPr>
          <w:rFonts w:ascii="Book Antiqua" w:hAnsi="Book Antiqua"/>
          <w:sz w:val="24"/>
          <w:szCs w:val="24"/>
          <w:lang w:val="en-GB"/>
        </w:rPr>
        <w:t xml:space="preserve">Subsequently α2 macroglobulin has been added to form the </w:t>
      </w:r>
      <w:r w:rsidR="00F12C7D" w:rsidRPr="0054091B">
        <w:rPr>
          <w:rFonts w:ascii="Book Antiqua" w:hAnsi="Book Antiqua"/>
          <w:iCs/>
          <w:sz w:val="24"/>
          <w:szCs w:val="24"/>
          <w:lang w:val="en-GB"/>
        </w:rPr>
        <w:t>PGAA index.</w:t>
      </w:r>
      <w:r w:rsidR="00C50157" w:rsidRPr="0054091B">
        <w:rPr>
          <w:rFonts w:ascii="Book Antiqua" w:hAnsi="Book Antiqua"/>
          <w:iCs/>
          <w:sz w:val="24"/>
          <w:szCs w:val="24"/>
          <w:lang w:val="en-GB"/>
        </w:rPr>
        <w:t xml:space="preserve"> </w:t>
      </w:r>
      <w:r w:rsidR="00B86F16" w:rsidRPr="007720A9">
        <w:rPr>
          <w:rFonts w:ascii="Book Antiqua" w:hAnsi="Book Antiqua"/>
          <w:sz w:val="24"/>
          <w:szCs w:val="24"/>
          <w:lang w:val="en-GB"/>
        </w:rPr>
        <w:t>PGAA</w:t>
      </w:r>
      <w:r w:rsidRPr="007720A9">
        <w:rPr>
          <w:rFonts w:ascii="Book Antiqua" w:hAnsi="Book Antiqua"/>
          <w:sz w:val="24"/>
          <w:szCs w:val="24"/>
          <w:lang w:val="en-GB"/>
        </w:rPr>
        <w:t xml:space="preserve"> </w:t>
      </w:r>
      <w:r w:rsidR="00994E5E" w:rsidRPr="007720A9">
        <w:rPr>
          <w:rFonts w:ascii="Book Antiqua" w:hAnsi="Book Antiqua"/>
          <w:sz w:val="24"/>
          <w:szCs w:val="24"/>
          <w:lang w:val="en-GB"/>
        </w:rPr>
        <w:t xml:space="preserve">was tested </w:t>
      </w:r>
      <w:r w:rsidRPr="007720A9">
        <w:rPr>
          <w:rFonts w:ascii="Book Antiqua" w:hAnsi="Book Antiqua"/>
          <w:sz w:val="24"/>
          <w:szCs w:val="24"/>
          <w:lang w:val="en-GB"/>
        </w:rPr>
        <w:t>in a cohort of 525 alc</w:t>
      </w:r>
      <w:r w:rsidR="00190CE0" w:rsidRPr="007720A9">
        <w:rPr>
          <w:rFonts w:ascii="Book Antiqua" w:hAnsi="Book Antiqua"/>
          <w:sz w:val="24"/>
          <w:szCs w:val="24"/>
          <w:lang w:val="en-GB"/>
        </w:rPr>
        <w:t>o</w:t>
      </w:r>
      <w:r w:rsidRPr="007720A9">
        <w:rPr>
          <w:rFonts w:ascii="Book Antiqua" w:hAnsi="Book Antiqua"/>
          <w:sz w:val="24"/>
          <w:szCs w:val="24"/>
          <w:lang w:val="en-GB"/>
        </w:rPr>
        <w:t xml:space="preserve">holic patients with </w:t>
      </w:r>
      <w:r w:rsidR="00190CE0" w:rsidRPr="007720A9">
        <w:rPr>
          <w:rFonts w:ascii="Book Antiqua" w:hAnsi="Book Antiqua"/>
          <w:sz w:val="24"/>
          <w:szCs w:val="24"/>
          <w:lang w:val="en-GB"/>
        </w:rPr>
        <w:t>different histological stag</w:t>
      </w:r>
      <w:r w:rsidR="00F12C7D" w:rsidRPr="007720A9">
        <w:rPr>
          <w:rFonts w:ascii="Book Antiqua" w:hAnsi="Book Antiqua"/>
          <w:sz w:val="24"/>
          <w:szCs w:val="24"/>
          <w:lang w:val="en-GB"/>
        </w:rPr>
        <w:t>es</w:t>
      </w:r>
      <w:r w:rsidR="00190CE0" w:rsidRPr="007720A9">
        <w:rPr>
          <w:rFonts w:ascii="Book Antiqua" w:hAnsi="Book Antiqua"/>
          <w:sz w:val="24"/>
          <w:szCs w:val="24"/>
          <w:lang w:val="en-GB"/>
        </w:rPr>
        <w:t xml:space="preserve"> of fibrosis </w:t>
      </w:r>
      <w:r w:rsidR="00794890" w:rsidRPr="007720A9">
        <w:rPr>
          <w:rFonts w:ascii="Book Antiqua" w:hAnsi="Book Antiqua"/>
          <w:sz w:val="24"/>
          <w:szCs w:val="24"/>
          <w:lang w:val="en-GB"/>
        </w:rPr>
        <w:t>and</w:t>
      </w:r>
      <w:r w:rsidR="00994E5E" w:rsidRPr="007720A9">
        <w:rPr>
          <w:rFonts w:ascii="Book Antiqua" w:hAnsi="Book Antiqua"/>
          <w:sz w:val="24"/>
          <w:szCs w:val="24"/>
          <w:lang w:val="en-GB"/>
        </w:rPr>
        <w:t xml:space="preserve"> performed better </w:t>
      </w:r>
      <w:r w:rsidR="00794890" w:rsidRPr="007720A9">
        <w:rPr>
          <w:rFonts w:ascii="Book Antiqua" w:hAnsi="Book Antiqua"/>
          <w:sz w:val="24"/>
          <w:szCs w:val="24"/>
          <w:lang w:val="en-GB"/>
        </w:rPr>
        <w:t>than PGA</w:t>
      </w:r>
      <w:r w:rsidR="00994E5E" w:rsidRPr="007720A9">
        <w:rPr>
          <w:rFonts w:ascii="Book Antiqua" w:hAnsi="Book Antiqua"/>
          <w:sz w:val="24"/>
          <w:szCs w:val="24"/>
          <w:lang w:val="en-GB"/>
        </w:rPr>
        <w:t xml:space="preserve"> in detecting significant fibrosis or cirrhosis</w:t>
      </w:r>
      <w:r w:rsidR="00FC5E2C" w:rsidRPr="007720A9">
        <w:rPr>
          <w:rFonts w:ascii="Book Antiqua" w:hAnsi="Book Antiqua"/>
          <w:sz w:val="24"/>
          <w:szCs w:val="24"/>
          <w:lang w:val="en-GB"/>
        </w:rPr>
        <w:t xml:space="preserve"> (</w:t>
      </w:r>
      <w:r w:rsidR="00F73799" w:rsidRPr="007720A9">
        <w:rPr>
          <w:rFonts w:ascii="Book Antiqua" w:hAnsi="Book Antiqua"/>
          <w:sz w:val="24"/>
          <w:szCs w:val="24"/>
          <w:lang w:val="en-GB"/>
        </w:rPr>
        <w:t>correct classifi</w:t>
      </w:r>
      <w:r w:rsidR="00FC5E2C" w:rsidRPr="007720A9">
        <w:rPr>
          <w:rFonts w:ascii="Book Antiqua" w:hAnsi="Book Antiqua"/>
          <w:sz w:val="24"/>
          <w:szCs w:val="24"/>
          <w:lang w:val="en-GB"/>
        </w:rPr>
        <w:t>cation in</w:t>
      </w:r>
      <w:r w:rsidR="00F73799" w:rsidRPr="007720A9">
        <w:rPr>
          <w:rFonts w:ascii="Book Antiqua" w:hAnsi="Book Antiqua"/>
          <w:sz w:val="24"/>
          <w:szCs w:val="24"/>
          <w:lang w:val="en-GB"/>
        </w:rPr>
        <w:t xml:space="preserve"> 70%</w:t>
      </w:r>
      <w:r w:rsidR="00947835" w:rsidRPr="007720A9">
        <w:rPr>
          <w:rFonts w:ascii="Book Antiqua" w:hAnsi="Book Antiqua"/>
          <w:sz w:val="24"/>
          <w:szCs w:val="24"/>
          <w:lang w:val="en-GB"/>
        </w:rPr>
        <w:t xml:space="preserve"> of PGAA and</w:t>
      </w:r>
      <w:r w:rsidR="00F73799" w:rsidRPr="007720A9">
        <w:rPr>
          <w:rFonts w:ascii="Book Antiqua" w:hAnsi="Book Antiqua"/>
          <w:sz w:val="24"/>
          <w:szCs w:val="24"/>
          <w:lang w:val="en-GB"/>
        </w:rPr>
        <w:t xml:space="preserve"> 65% of PGA</w:t>
      </w:r>
      <w:r w:rsidR="00FC5E2C" w:rsidRPr="007720A9">
        <w:rPr>
          <w:rFonts w:ascii="Book Antiqua" w:hAnsi="Book Antiqua"/>
          <w:sz w:val="24"/>
          <w:szCs w:val="24"/>
          <w:lang w:val="en-GB"/>
        </w:rPr>
        <w:t xml:space="preserve">, </w:t>
      </w:r>
      <w:r w:rsidR="00201A50" w:rsidRPr="0054091B">
        <w:rPr>
          <w:rFonts w:ascii="Book Antiqua" w:hAnsi="Book Antiqua"/>
          <w:i/>
          <w:sz w:val="24"/>
          <w:szCs w:val="24"/>
          <w:lang w:val="en-GB"/>
        </w:rPr>
        <w:t>P</w:t>
      </w:r>
      <w:r w:rsidR="0054091B">
        <w:rPr>
          <w:rFonts w:ascii="Book Antiqua" w:hAnsi="Book Antiqua" w:hint="eastAsia"/>
          <w:sz w:val="24"/>
          <w:szCs w:val="24"/>
          <w:lang w:val="en-GB" w:eastAsia="zh-CN"/>
        </w:rPr>
        <w:t xml:space="preserve"> </w:t>
      </w:r>
      <w:r w:rsidR="00201A50" w:rsidRPr="007720A9">
        <w:rPr>
          <w:rFonts w:ascii="Book Antiqua" w:hAnsi="Book Antiqua"/>
          <w:sz w:val="24"/>
          <w:szCs w:val="24"/>
          <w:lang w:val="en-GB"/>
        </w:rPr>
        <w:t>&lt;</w:t>
      </w:r>
      <w:r w:rsidR="0054091B">
        <w:rPr>
          <w:rFonts w:ascii="Book Antiqua" w:hAnsi="Book Antiqua" w:hint="eastAsia"/>
          <w:sz w:val="24"/>
          <w:szCs w:val="24"/>
          <w:lang w:val="en-GB" w:eastAsia="zh-CN"/>
        </w:rPr>
        <w:t xml:space="preserve"> </w:t>
      </w:r>
      <w:r w:rsidR="00F73799" w:rsidRPr="007720A9">
        <w:rPr>
          <w:rFonts w:ascii="Book Antiqua" w:hAnsi="Book Antiqua"/>
          <w:sz w:val="24"/>
          <w:szCs w:val="24"/>
          <w:lang w:val="en-GB"/>
        </w:rPr>
        <w:t>0.</w:t>
      </w:r>
      <w:r w:rsidR="00947835" w:rsidRPr="007720A9">
        <w:rPr>
          <w:rFonts w:ascii="Book Antiqua" w:hAnsi="Book Antiqua"/>
          <w:sz w:val="24"/>
          <w:szCs w:val="24"/>
          <w:lang w:val="en-GB"/>
        </w:rPr>
        <w:t>0</w:t>
      </w:r>
      <w:r w:rsidR="00F73799" w:rsidRPr="007720A9">
        <w:rPr>
          <w:rFonts w:ascii="Book Antiqua" w:hAnsi="Book Antiqua"/>
          <w:sz w:val="24"/>
          <w:szCs w:val="24"/>
          <w:lang w:val="en-GB"/>
        </w:rPr>
        <w:t>01)</w:t>
      </w:r>
      <w:r w:rsidR="00794890" w:rsidRPr="007720A9">
        <w:rPr>
          <w:rFonts w:ascii="Book Antiqua" w:hAnsi="Book Antiqua"/>
          <w:sz w:val="24"/>
          <w:szCs w:val="24"/>
          <w:lang w:val="en-GB"/>
        </w:rPr>
        <w:t>.</w:t>
      </w:r>
      <w:r w:rsidR="005315B9" w:rsidRPr="007720A9">
        <w:rPr>
          <w:rFonts w:ascii="Book Antiqua" w:hAnsi="Book Antiqua"/>
          <w:sz w:val="24"/>
          <w:szCs w:val="24"/>
          <w:lang w:val="en-GB"/>
        </w:rPr>
        <w:t xml:space="preserve"> The derived</w:t>
      </w:r>
      <w:r w:rsidR="00794890" w:rsidRPr="007720A9">
        <w:rPr>
          <w:rFonts w:ascii="Book Antiqua" w:hAnsi="Book Antiqua"/>
          <w:sz w:val="24"/>
          <w:szCs w:val="24"/>
          <w:lang w:val="en-GB"/>
        </w:rPr>
        <w:t xml:space="preserve"> </w:t>
      </w:r>
      <w:r w:rsidR="00AC52AE" w:rsidRPr="007720A9">
        <w:rPr>
          <w:rFonts w:ascii="Book Antiqua" w:hAnsi="Book Antiqua"/>
          <w:sz w:val="24"/>
          <w:szCs w:val="24"/>
          <w:lang w:val="en-GB"/>
        </w:rPr>
        <w:t xml:space="preserve">PGAA </w:t>
      </w:r>
      <w:r w:rsidR="005315B9" w:rsidRPr="007720A9">
        <w:rPr>
          <w:rFonts w:ascii="Book Antiqua" w:hAnsi="Book Antiqua"/>
          <w:sz w:val="24"/>
          <w:szCs w:val="24"/>
          <w:lang w:val="en-GB"/>
        </w:rPr>
        <w:t xml:space="preserve">cut-offs </w:t>
      </w:r>
      <w:r w:rsidR="00994E5E" w:rsidRPr="007720A9">
        <w:rPr>
          <w:rFonts w:ascii="Book Antiqua" w:hAnsi="Book Antiqua"/>
          <w:sz w:val="24"/>
          <w:szCs w:val="24"/>
          <w:lang w:val="en-GB"/>
        </w:rPr>
        <w:t xml:space="preserve">for excluding or diagnosing </w:t>
      </w:r>
      <w:r w:rsidR="00AC52AE" w:rsidRPr="007720A9">
        <w:rPr>
          <w:rFonts w:ascii="Book Antiqua" w:hAnsi="Book Antiqua"/>
          <w:sz w:val="24"/>
          <w:szCs w:val="24"/>
          <w:lang w:val="en-GB"/>
        </w:rPr>
        <w:t>cirrhosis</w:t>
      </w:r>
      <w:r w:rsidR="005315B9" w:rsidRPr="007720A9">
        <w:rPr>
          <w:rFonts w:ascii="Book Antiqua" w:hAnsi="Book Antiqua"/>
          <w:sz w:val="24"/>
          <w:szCs w:val="24"/>
          <w:lang w:val="en-GB"/>
        </w:rPr>
        <w:t xml:space="preserve"> were ≤</w:t>
      </w:r>
      <w:r w:rsidR="0054091B">
        <w:rPr>
          <w:rFonts w:ascii="Book Antiqua" w:hAnsi="Book Antiqua" w:hint="eastAsia"/>
          <w:sz w:val="24"/>
          <w:szCs w:val="24"/>
          <w:lang w:val="en-GB" w:eastAsia="zh-CN"/>
        </w:rPr>
        <w:t xml:space="preserve"> </w:t>
      </w:r>
      <w:r w:rsidR="005315B9" w:rsidRPr="007720A9">
        <w:rPr>
          <w:rFonts w:ascii="Book Antiqua" w:hAnsi="Book Antiqua"/>
          <w:sz w:val="24"/>
          <w:szCs w:val="24"/>
          <w:lang w:val="en-GB"/>
        </w:rPr>
        <w:t>3 and ≥</w:t>
      </w:r>
      <w:r w:rsidR="0054091B">
        <w:rPr>
          <w:rFonts w:ascii="Book Antiqua" w:hAnsi="Book Antiqua" w:hint="eastAsia"/>
          <w:sz w:val="24"/>
          <w:szCs w:val="24"/>
          <w:lang w:val="en-GB" w:eastAsia="zh-CN"/>
        </w:rPr>
        <w:t xml:space="preserve"> </w:t>
      </w:r>
      <w:r w:rsidR="005315B9" w:rsidRPr="007720A9">
        <w:rPr>
          <w:rFonts w:ascii="Book Antiqua" w:hAnsi="Book Antiqua"/>
          <w:sz w:val="24"/>
          <w:szCs w:val="24"/>
          <w:lang w:val="en-GB"/>
        </w:rPr>
        <w:t>9</w:t>
      </w:r>
      <w:r w:rsidR="00AC52AE" w:rsidRPr="007720A9">
        <w:rPr>
          <w:rFonts w:ascii="Book Antiqua" w:hAnsi="Book Antiqua"/>
          <w:sz w:val="24"/>
          <w:szCs w:val="24"/>
          <w:lang w:val="en-GB"/>
        </w:rPr>
        <w:t xml:space="preserve"> respectively. </w:t>
      </w:r>
      <w:r w:rsidR="00794890" w:rsidRPr="007720A9">
        <w:rPr>
          <w:rFonts w:ascii="Book Antiqua" w:hAnsi="Book Antiqua"/>
          <w:sz w:val="24"/>
          <w:szCs w:val="24"/>
          <w:lang w:val="en-GB"/>
        </w:rPr>
        <w:t>Moreover, in a sub</w:t>
      </w:r>
      <w:r w:rsidR="00994E5E" w:rsidRPr="007720A9">
        <w:rPr>
          <w:rFonts w:ascii="Book Antiqua" w:hAnsi="Book Antiqua"/>
          <w:sz w:val="24"/>
          <w:szCs w:val="24"/>
          <w:lang w:val="en-GB"/>
        </w:rPr>
        <w:t>-</w:t>
      </w:r>
      <w:r w:rsidR="00794890" w:rsidRPr="007720A9">
        <w:rPr>
          <w:rFonts w:ascii="Book Antiqua" w:hAnsi="Book Antiqua"/>
          <w:sz w:val="24"/>
          <w:szCs w:val="24"/>
          <w:lang w:val="en-GB"/>
        </w:rPr>
        <w:t>analysis of asymptomatic patients (</w:t>
      </w:r>
      <w:r w:rsidR="00994E5E" w:rsidRPr="0054091B">
        <w:rPr>
          <w:rFonts w:ascii="Book Antiqua" w:hAnsi="Book Antiqua"/>
          <w:i/>
          <w:sz w:val="24"/>
          <w:szCs w:val="24"/>
          <w:lang w:val="en-GB"/>
        </w:rPr>
        <w:t>n</w:t>
      </w:r>
      <w:r w:rsidR="0054091B">
        <w:rPr>
          <w:rFonts w:ascii="Book Antiqua" w:hAnsi="Book Antiqua" w:hint="eastAsia"/>
          <w:sz w:val="24"/>
          <w:szCs w:val="24"/>
          <w:lang w:val="en-GB" w:eastAsia="zh-CN"/>
        </w:rPr>
        <w:t xml:space="preserve"> </w:t>
      </w:r>
      <w:r w:rsidR="00994E5E" w:rsidRPr="007720A9">
        <w:rPr>
          <w:rFonts w:ascii="Book Antiqua" w:hAnsi="Book Antiqua"/>
          <w:sz w:val="24"/>
          <w:szCs w:val="24"/>
          <w:lang w:val="en-GB"/>
        </w:rPr>
        <w:t>=</w:t>
      </w:r>
      <w:r w:rsidR="0054091B">
        <w:rPr>
          <w:rFonts w:ascii="Book Antiqua" w:hAnsi="Book Antiqua" w:hint="eastAsia"/>
          <w:sz w:val="24"/>
          <w:szCs w:val="24"/>
          <w:lang w:val="en-GB" w:eastAsia="zh-CN"/>
        </w:rPr>
        <w:t xml:space="preserve"> </w:t>
      </w:r>
      <w:r w:rsidR="00794890" w:rsidRPr="007720A9">
        <w:rPr>
          <w:rFonts w:ascii="Book Antiqua" w:hAnsi="Book Antiqua"/>
          <w:sz w:val="24"/>
          <w:szCs w:val="24"/>
          <w:lang w:val="en-GB"/>
        </w:rPr>
        <w:t>316), a PGAA cut-off of 7 had a sensitivity of 89% and specificity of 79% for the diagnosis of cirrhosis, suggesting a</w:t>
      </w:r>
      <w:r w:rsidR="005315B9" w:rsidRPr="007720A9">
        <w:rPr>
          <w:rFonts w:ascii="Book Antiqua" w:hAnsi="Book Antiqua"/>
          <w:sz w:val="24"/>
          <w:szCs w:val="24"/>
          <w:lang w:val="en-GB"/>
        </w:rPr>
        <w:t xml:space="preserve"> potentially</w:t>
      </w:r>
      <w:r w:rsidR="00794890" w:rsidRPr="007720A9">
        <w:rPr>
          <w:rFonts w:ascii="Book Antiqua" w:hAnsi="Book Antiqua"/>
          <w:sz w:val="24"/>
          <w:szCs w:val="24"/>
          <w:lang w:val="en-GB"/>
        </w:rPr>
        <w:t xml:space="preserve"> important role in detecti</w:t>
      </w:r>
      <w:r w:rsidR="005315B9" w:rsidRPr="007720A9">
        <w:rPr>
          <w:rFonts w:ascii="Book Antiqua" w:hAnsi="Book Antiqua"/>
          <w:sz w:val="24"/>
          <w:szCs w:val="24"/>
          <w:lang w:val="en-GB"/>
        </w:rPr>
        <w:t>ng</w:t>
      </w:r>
      <w:r w:rsidR="00794890" w:rsidRPr="007720A9">
        <w:rPr>
          <w:rFonts w:ascii="Book Antiqua" w:hAnsi="Book Antiqua"/>
          <w:sz w:val="24"/>
          <w:szCs w:val="24"/>
          <w:lang w:val="en-GB"/>
        </w:rPr>
        <w:t xml:space="preserve"> </w:t>
      </w:r>
      <w:r w:rsidR="005315B9" w:rsidRPr="007720A9">
        <w:rPr>
          <w:rFonts w:ascii="Book Antiqua" w:hAnsi="Book Antiqua"/>
          <w:sz w:val="24"/>
          <w:szCs w:val="24"/>
          <w:lang w:val="en-GB"/>
        </w:rPr>
        <w:t>early</w:t>
      </w:r>
      <w:r w:rsidR="0054091B">
        <w:rPr>
          <w:rFonts w:ascii="Book Antiqua" w:hAnsi="Book Antiqua"/>
          <w:sz w:val="24"/>
          <w:szCs w:val="24"/>
          <w:lang w:val="en-GB"/>
        </w:rPr>
        <w:t xml:space="preserve"> cirrhosis among drinkers</w:t>
      </w:r>
      <w:r w:rsidR="00B86F16" w:rsidRPr="007720A9">
        <w:rPr>
          <w:rFonts w:ascii="Book Antiqua" w:hAnsi="Book Antiqua"/>
          <w:sz w:val="24"/>
          <w:szCs w:val="24"/>
          <w:lang w:val="en-GB"/>
        </w:rPr>
        <w:fldChar w:fldCharType="begin"/>
      </w:r>
      <w:r w:rsidR="00DC675A" w:rsidRPr="007720A9">
        <w:rPr>
          <w:rFonts w:ascii="Book Antiqua" w:hAnsi="Book Antiqua"/>
          <w:sz w:val="24"/>
          <w:szCs w:val="24"/>
          <w:lang w:val="en-GB"/>
        </w:rPr>
        <w:instrText xml:space="preserve"> ADDIN EN.CITE &lt;EndNote&gt;&lt;Cite&gt;&lt;Author&gt;Naveau&lt;/Author&gt;&lt;Year&gt;1994&lt;/Year&gt;&lt;RecNum&gt;167&lt;/RecNum&gt;&lt;DisplayText&gt;&lt;style face="superscript"&gt;[31]&lt;/style&gt;&lt;/DisplayText&gt;&lt;record&gt;&lt;rec-number&gt;167&lt;/rec-number&gt;&lt;foreign-keys&gt;&lt;key app="EN" db-id="ef50vapt8zeexlez0arpwrp0xav0azfvrzst"&gt;167&lt;/key&gt;&lt;/foreign-keys&gt;&lt;ref-type name="Journal Article"&gt;17&lt;/ref-type&gt;&lt;contributors&gt;&lt;authors&gt;&lt;author&gt;Naveau, S.&lt;/author&gt;&lt;author&gt;Poynard, T.&lt;/author&gt;&lt;author&gt;Benattar, C.&lt;/author&gt;&lt;author&gt;Bedossa, P.&lt;/author&gt;&lt;author&gt;Chaput, J. C.&lt;/author&gt;&lt;/authors&gt;&lt;/contributors&gt;&lt;auth-address&gt;Service d&amp;apos;Hepato-Gastroenterologie, Hopital Antoine Beclere, Clamart, France.&lt;/auth-address&gt;&lt;titles&gt;&lt;title&gt;Alpha-2-macroglobulin and hepatic fibrosis. Diagnostic interest&lt;/title&gt;&lt;secondary-title&gt;Dig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sciences&lt;/abbr-1&gt;&lt;/alt-periodical&gt;&lt;pages&gt;2426-32&lt;/pages&gt;&lt;volume&gt;39&lt;/volume&gt;&lt;number&gt;11&lt;/number&gt;&lt;keywords&gt;&lt;keyword&gt;Apolipoprotein A-I/blood&lt;/keyword&gt;&lt;keyword&gt;Biological Markers/blood&lt;/keyword&gt;&lt;keyword&gt;Female&lt;/keyword&gt;&lt;keyword&gt;Hepatitis, Alcoholic/diagnosis&lt;/keyword&gt;&lt;keyword&gt;Humans&lt;/keyword&gt;&lt;keyword&gt;Liver/pathology&lt;/keyword&gt;&lt;keyword&gt;Liver Cirrhosis, Alcoholic/blood/*diagnosis/pathology&lt;/keyword&gt;&lt;keyword&gt;Male&lt;/keyword&gt;&lt;keyword&gt;Middle Aged&lt;/keyword&gt;&lt;keyword&gt;Predictive Value of Tests&lt;/keyword&gt;&lt;keyword&gt;Prospective Studies&lt;/keyword&gt;&lt;keyword&gt;Prothrombin Time&lt;/keyword&gt;&lt;keyword&gt;alpha-Macroglobulins/*analysis&lt;/keyword&gt;&lt;keyword&gt;gamma-Glutamyltransferase/blood&lt;/keyword&gt;&lt;/keywords&gt;&lt;dates&gt;&lt;year&gt;1994&lt;/year&gt;&lt;pub-dates&gt;&lt;date&gt;Nov&lt;/date&gt;&lt;/pub-dates&gt;&lt;/dates&gt;&lt;isbn&gt;0163-2116 (Print)&amp;#xD;0163-2116 (Linking)&lt;/isbn&gt;&lt;accession-num&gt;7525168&lt;/accession-num&gt;&lt;urls&gt;&lt;related-urls&gt;&lt;url&gt;http://www.ncbi.nlm.nih.gov/pubmed/7525168&lt;/url&gt;&lt;/related-urls&gt;&lt;/urls&gt;&lt;/record&gt;&lt;/Cite&gt;&lt;/EndNote&gt;</w:instrText>
      </w:r>
      <w:r w:rsidR="00B86F16"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31" w:tooltip="Naveau, 1994 #167" w:history="1">
        <w:r w:rsidR="00DC675A" w:rsidRPr="007720A9">
          <w:rPr>
            <w:rFonts w:ascii="Book Antiqua" w:hAnsi="Book Antiqua"/>
            <w:noProof/>
            <w:sz w:val="24"/>
            <w:szCs w:val="24"/>
            <w:vertAlign w:val="superscript"/>
            <w:lang w:val="en-GB"/>
          </w:rPr>
          <w:t>31</w:t>
        </w:r>
      </w:hyperlink>
      <w:r w:rsidR="00DC675A" w:rsidRPr="007720A9">
        <w:rPr>
          <w:rFonts w:ascii="Book Antiqua" w:hAnsi="Book Antiqua"/>
          <w:noProof/>
          <w:sz w:val="24"/>
          <w:szCs w:val="24"/>
          <w:vertAlign w:val="superscript"/>
          <w:lang w:val="en-GB"/>
        </w:rPr>
        <w:t>]</w:t>
      </w:r>
      <w:r w:rsidR="00B86F16" w:rsidRPr="007720A9">
        <w:rPr>
          <w:rFonts w:ascii="Book Antiqua" w:hAnsi="Book Antiqua"/>
          <w:sz w:val="24"/>
          <w:szCs w:val="24"/>
          <w:lang w:val="en-GB"/>
        </w:rPr>
        <w:fldChar w:fldCharType="end"/>
      </w:r>
      <w:r w:rsidR="00FA5D1F" w:rsidRPr="007720A9">
        <w:rPr>
          <w:rFonts w:ascii="Book Antiqua" w:hAnsi="Book Antiqua"/>
          <w:sz w:val="24"/>
          <w:szCs w:val="24"/>
          <w:lang w:val="en-GB"/>
        </w:rPr>
        <w:t>.</w:t>
      </w:r>
    </w:p>
    <w:p w14:paraId="7D462D0D" w14:textId="73DD56A3" w:rsidR="008A4F25" w:rsidRPr="007720A9" w:rsidRDefault="008A4F25" w:rsidP="007726FF">
      <w:pPr>
        <w:adjustRightInd w:val="0"/>
        <w:snapToGrid w:val="0"/>
        <w:spacing w:after="0" w:line="360" w:lineRule="auto"/>
        <w:ind w:firstLineChars="100" w:firstLine="240"/>
        <w:jc w:val="both"/>
        <w:rPr>
          <w:rFonts w:ascii="Book Antiqua" w:hAnsi="Book Antiqua" w:cs="Segoe UI"/>
          <w:sz w:val="24"/>
          <w:szCs w:val="24"/>
          <w:lang w:val="en-GB" w:eastAsia="it-IT"/>
        </w:rPr>
      </w:pPr>
      <w:r w:rsidRPr="0054091B">
        <w:rPr>
          <w:rFonts w:ascii="Book Antiqua" w:hAnsi="Book Antiqua"/>
          <w:iCs/>
          <w:sz w:val="24"/>
          <w:szCs w:val="24"/>
          <w:lang w:val="en-GB"/>
        </w:rPr>
        <w:t>APRI (AST-To-</w:t>
      </w:r>
      <w:r w:rsidR="0054091B" w:rsidRPr="0054091B">
        <w:rPr>
          <w:rFonts w:ascii="Book Antiqua" w:hAnsi="Book Antiqua"/>
          <w:iCs/>
          <w:sz w:val="24"/>
          <w:szCs w:val="24"/>
          <w:lang w:val="en-GB"/>
        </w:rPr>
        <w:t>platelet ratio ind</w:t>
      </w:r>
      <w:r w:rsidRPr="0054091B">
        <w:rPr>
          <w:rFonts w:ascii="Book Antiqua" w:hAnsi="Book Antiqua"/>
          <w:iCs/>
          <w:sz w:val="24"/>
          <w:szCs w:val="24"/>
          <w:lang w:val="en-GB"/>
        </w:rPr>
        <w:t>ex)</w:t>
      </w:r>
      <w:r w:rsidRPr="007720A9">
        <w:rPr>
          <w:rFonts w:ascii="Book Antiqua" w:hAnsi="Book Antiqua"/>
          <w:i/>
          <w:iCs/>
          <w:sz w:val="24"/>
          <w:szCs w:val="24"/>
          <w:lang w:val="en-GB"/>
        </w:rPr>
        <w:t xml:space="preserve"> </w:t>
      </w:r>
      <w:r w:rsidRPr="007720A9">
        <w:rPr>
          <w:rFonts w:ascii="Book Antiqua" w:hAnsi="Book Antiqua"/>
          <w:iCs/>
          <w:sz w:val="24"/>
          <w:szCs w:val="24"/>
          <w:lang w:val="en-GB"/>
        </w:rPr>
        <w:t>includes AST and platelet count as variables. It is calculated as (AST/upper limit of n</w:t>
      </w:r>
      <w:r w:rsidR="0054091B">
        <w:rPr>
          <w:rFonts w:ascii="Book Antiqua" w:hAnsi="Book Antiqua"/>
          <w:iCs/>
          <w:sz w:val="24"/>
          <w:szCs w:val="24"/>
          <w:lang w:val="en-GB"/>
        </w:rPr>
        <w:t>ormal range)/platelet count (10</w:t>
      </w:r>
      <w:r w:rsidRPr="0054091B">
        <w:rPr>
          <w:rFonts w:ascii="Book Antiqua" w:hAnsi="Book Antiqua"/>
          <w:iCs/>
          <w:sz w:val="24"/>
          <w:szCs w:val="24"/>
          <w:vertAlign w:val="superscript"/>
          <w:lang w:val="en-GB"/>
        </w:rPr>
        <w:t>9</w:t>
      </w:r>
      <w:r w:rsidRPr="007720A9">
        <w:rPr>
          <w:rFonts w:ascii="Book Antiqua" w:hAnsi="Book Antiqua"/>
          <w:iCs/>
          <w:sz w:val="24"/>
          <w:szCs w:val="24"/>
          <w:lang w:val="en-GB"/>
        </w:rPr>
        <w:t>/</w:t>
      </w:r>
      <w:r w:rsidR="0054091B">
        <w:rPr>
          <w:rFonts w:ascii="Book Antiqua" w:hAnsi="Book Antiqua"/>
          <w:iCs/>
          <w:sz w:val="24"/>
          <w:szCs w:val="24"/>
          <w:lang w:val="en-GB"/>
        </w:rPr>
        <w:t xml:space="preserve">L) X 100. Wai </w:t>
      </w:r>
      <w:r w:rsidR="0054091B" w:rsidRPr="0054091B">
        <w:rPr>
          <w:rFonts w:ascii="Book Antiqua" w:hAnsi="Book Antiqua"/>
          <w:i/>
          <w:iCs/>
          <w:sz w:val="24"/>
          <w:szCs w:val="24"/>
          <w:lang w:val="en-GB"/>
        </w:rPr>
        <w:t>et al</w:t>
      </w:r>
      <w:r w:rsidR="0051772D" w:rsidRPr="007720A9">
        <w:rPr>
          <w:rFonts w:ascii="Book Antiqua" w:hAnsi="Book Antiqua"/>
          <w:iCs/>
          <w:sz w:val="24"/>
          <w:szCs w:val="24"/>
          <w:lang w:val="en-GB"/>
        </w:rPr>
        <w:fldChar w:fldCharType="begin">
          <w:fldData xml:space="preserve">PEVuZE5vdGU+PENpdGU+PEF1dGhvcj5XYWk8L0F1dGhvcj48WWVhcj4yMDAzPC9ZZWFyPjxSZWNO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PC9hYmJyLTE+PC9hbHQtcGVyaW9kaWNhbD48cGFnZXM+NTE4LTI2PC9wYWdlcz48dm9sdW1lPjM4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</w:fldData>
        </w:fldChar>
      </w:r>
      <w:r w:rsidR="00DC675A" w:rsidRPr="007720A9">
        <w:rPr>
          <w:rFonts w:ascii="Book Antiqua" w:hAnsi="Book Antiqua"/>
          <w:iCs/>
          <w:sz w:val="24"/>
          <w:szCs w:val="24"/>
          <w:lang w:val="en-GB"/>
        </w:rPr>
        <w:instrText xml:space="preserve"> ADDIN EN.CITE </w:instrText>
      </w:r>
      <w:r w:rsidR="00DC675A" w:rsidRPr="007720A9">
        <w:rPr>
          <w:rFonts w:ascii="Book Antiqua" w:hAnsi="Book Antiqua"/>
          <w:iCs/>
          <w:sz w:val="24"/>
          <w:szCs w:val="24"/>
          <w:lang w:val="en-GB"/>
        </w:rPr>
        <w:fldChar w:fldCharType="begin">
          <w:fldData xml:space="preserve">PEVuZE5vdGU+PENpdGU+PEF1dGhvcj5XYWk8L0F1dGhvcj48WWVhcj4yMDAzPC9ZZWFyPjxSZWNO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PC9hYmJyLTE+PC9hbHQtcGVyaW9kaWNhbD48cGFnZXM+NTE4LTI2PC9wYWdlcz48dm9sdW1lPjM4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</w:fldData>
        </w:fldChar>
      </w:r>
      <w:r w:rsidR="00DC675A" w:rsidRPr="007720A9">
        <w:rPr>
          <w:rFonts w:ascii="Book Antiqua" w:hAnsi="Book Antiqua"/>
          <w:iCs/>
          <w:sz w:val="24"/>
          <w:szCs w:val="24"/>
          <w:lang w:val="en-GB"/>
        </w:rPr>
        <w:instrText xml:space="preserve"> ADDIN EN.CITE.DATA </w:instrText>
      </w:r>
      <w:r w:rsidR="00DC675A" w:rsidRPr="007720A9">
        <w:rPr>
          <w:rFonts w:ascii="Book Antiqua" w:hAnsi="Book Antiqua"/>
          <w:iCs/>
          <w:sz w:val="24"/>
          <w:szCs w:val="24"/>
          <w:lang w:val="en-GB"/>
        </w:rPr>
      </w:r>
      <w:r w:rsidR="00DC675A" w:rsidRPr="007720A9">
        <w:rPr>
          <w:rFonts w:ascii="Book Antiqua" w:hAnsi="Book Antiqua"/>
          <w:iCs/>
          <w:sz w:val="24"/>
          <w:szCs w:val="24"/>
          <w:lang w:val="en-GB"/>
        </w:rPr>
        <w:fldChar w:fldCharType="end"/>
      </w:r>
      <w:r w:rsidR="0051772D" w:rsidRPr="007720A9">
        <w:rPr>
          <w:rFonts w:ascii="Book Antiqua" w:hAnsi="Book Antiqua"/>
          <w:iCs/>
          <w:sz w:val="24"/>
          <w:szCs w:val="24"/>
          <w:lang w:val="en-GB"/>
        </w:rPr>
      </w:r>
      <w:r w:rsidR="0051772D" w:rsidRPr="007720A9">
        <w:rPr>
          <w:rFonts w:ascii="Book Antiqua" w:hAnsi="Book Antiqua"/>
          <w:iCs/>
          <w:sz w:val="24"/>
          <w:szCs w:val="24"/>
          <w:lang w:val="en-GB"/>
        </w:rPr>
        <w:fldChar w:fldCharType="separate"/>
      </w:r>
      <w:r w:rsidR="00DC675A" w:rsidRPr="007720A9">
        <w:rPr>
          <w:rFonts w:ascii="Book Antiqua" w:hAnsi="Book Antiqua"/>
          <w:iCs/>
          <w:noProof/>
          <w:sz w:val="24"/>
          <w:szCs w:val="24"/>
          <w:vertAlign w:val="superscript"/>
          <w:lang w:val="en-GB"/>
        </w:rPr>
        <w:t>[</w:t>
      </w:r>
      <w:hyperlink w:anchor="_ENREF_32" w:tooltip="Wai, 2003 #34" w:history="1">
        <w:r w:rsidR="00DC675A" w:rsidRPr="007720A9">
          <w:rPr>
            <w:rFonts w:ascii="Book Antiqua" w:hAnsi="Book Antiqua"/>
            <w:iCs/>
            <w:noProof/>
            <w:sz w:val="24"/>
            <w:szCs w:val="24"/>
            <w:vertAlign w:val="superscript"/>
            <w:lang w:val="en-GB"/>
          </w:rPr>
          <w:t>32</w:t>
        </w:r>
      </w:hyperlink>
      <w:r w:rsidR="00DC675A" w:rsidRPr="007720A9">
        <w:rPr>
          <w:rFonts w:ascii="Book Antiqua" w:hAnsi="Book Antiqua"/>
          <w:iCs/>
          <w:noProof/>
          <w:sz w:val="24"/>
          <w:szCs w:val="24"/>
          <w:vertAlign w:val="superscript"/>
          <w:lang w:val="en-GB"/>
        </w:rPr>
        <w:t>]</w:t>
      </w:r>
      <w:r w:rsidR="0051772D" w:rsidRPr="007720A9">
        <w:rPr>
          <w:rFonts w:ascii="Book Antiqua" w:hAnsi="Book Antiqua"/>
          <w:iCs/>
          <w:sz w:val="24"/>
          <w:szCs w:val="24"/>
          <w:lang w:val="en-GB"/>
        </w:rPr>
        <w:fldChar w:fldCharType="end"/>
      </w:r>
      <w:r w:rsidR="0051772D" w:rsidRPr="007720A9">
        <w:rPr>
          <w:rFonts w:ascii="Book Antiqua" w:hAnsi="Book Antiqua"/>
          <w:iCs/>
          <w:sz w:val="24"/>
          <w:szCs w:val="24"/>
          <w:lang w:val="en-GB"/>
        </w:rPr>
        <w:t xml:space="preserve"> </w:t>
      </w:r>
      <w:r w:rsidRPr="007720A9">
        <w:rPr>
          <w:rFonts w:ascii="Book Antiqua" w:hAnsi="Book Antiqua"/>
          <w:iCs/>
          <w:sz w:val="24"/>
          <w:szCs w:val="24"/>
          <w:lang w:val="en-GB"/>
        </w:rPr>
        <w:t>developed this index in a cohort of 270 HCV mono-infected patients and showed than an APRI cut-off of &lt;</w:t>
      </w:r>
      <w:r w:rsidR="0054091B">
        <w:rPr>
          <w:rFonts w:ascii="Book Antiqua" w:hAnsi="Book Antiqua" w:hint="eastAsia"/>
          <w:iCs/>
          <w:sz w:val="24"/>
          <w:szCs w:val="24"/>
          <w:lang w:val="en-GB" w:eastAsia="zh-CN"/>
        </w:rPr>
        <w:t xml:space="preserve"> </w:t>
      </w:r>
      <w:r w:rsidRPr="007720A9">
        <w:rPr>
          <w:rFonts w:ascii="Book Antiqua" w:hAnsi="Book Antiqua"/>
          <w:iCs/>
          <w:sz w:val="24"/>
          <w:szCs w:val="24"/>
          <w:lang w:val="en-GB"/>
        </w:rPr>
        <w:t>1.0 excluded cirrhosis with a negative predictive value (NPV) of 98%, whereas a score &gt;</w:t>
      </w:r>
      <w:r w:rsidR="0054091B">
        <w:rPr>
          <w:rFonts w:ascii="Book Antiqua" w:hAnsi="Book Antiqua" w:hint="eastAsia"/>
          <w:iCs/>
          <w:sz w:val="24"/>
          <w:szCs w:val="24"/>
          <w:lang w:val="en-GB" w:eastAsia="zh-CN"/>
        </w:rPr>
        <w:t xml:space="preserve"> </w:t>
      </w:r>
      <w:r w:rsidRPr="007720A9">
        <w:rPr>
          <w:rFonts w:ascii="Book Antiqua" w:hAnsi="Book Antiqua"/>
          <w:iCs/>
          <w:sz w:val="24"/>
          <w:szCs w:val="24"/>
          <w:lang w:val="en-GB"/>
        </w:rPr>
        <w:t>2 was predictive of cirrhosis with a positive predictive value (PPV) of 93%. On the other hand, cut-offs of</w:t>
      </w:r>
      <w:r w:rsidR="00C50157">
        <w:rPr>
          <w:rFonts w:ascii="Book Antiqua" w:hAnsi="Book Antiqua"/>
          <w:iCs/>
          <w:sz w:val="24"/>
          <w:szCs w:val="24"/>
          <w:lang w:val="en-GB"/>
        </w:rPr>
        <w:t xml:space="preserve"> </w:t>
      </w:r>
      <w:r w:rsidRPr="007720A9">
        <w:rPr>
          <w:rFonts w:ascii="Book Antiqua" w:hAnsi="Book Antiqua"/>
          <w:iCs/>
          <w:sz w:val="24"/>
          <w:szCs w:val="24"/>
          <w:lang w:val="en-GB"/>
        </w:rPr>
        <w:t>&lt;</w:t>
      </w:r>
      <w:r w:rsidR="0054091B">
        <w:rPr>
          <w:rFonts w:ascii="Book Antiqua" w:hAnsi="Book Antiqua" w:hint="eastAsia"/>
          <w:iCs/>
          <w:sz w:val="24"/>
          <w:szCs w:val="24"/>
          <w:lang w:val="en-GB" w:eastAsia="zh-CN"/>
        </w:rPr>
        <w:t xml:space="preserve"> </w:t>
      </w:r>
      <w:r w:rsidRPr="007720A9">
        <w:rPr>
          <w:rFonts w:ascii="Book Antiqua" w:hAnsi="Book Antiqua"/>
          <w:iCs/>
          <w:sz w:val="24"/>
          <w:szCs w:val="24"/>
          <w:lang w:val="en-GB"/>
        </w:rPr>
        <w:t>0.5 and &gt;</w:t>
      </w:r>
      <w:r w:rsidR="0054091B">
        <w:rPr>
          <w:rFonts w:ascii="Book Antiqua" w:hAnsi="Book Antiqua" w:hint="eastAsia"/>
          <w:iCs/>
          <w:sz w:val="24"/>
          <w:szCs w:val="24"/>
          <w:lang w:val="en-GB" w:eastAsia="zh-CN"/>
        </w:rPr>
        <w:t xml:space="preserve"> </w:t>
      </w:r>
      <w:r w:rsidRPr="007720A9">
        <w:rPr>
          <w:rFonts w:ascii="Book Antiqua" w:hAnsi="Book Antiqua"/>
          <w:iCs/>
          <w:sz w:val="24"/>
          <w:szCs w:val="24"/>
          <w:lang w:val="en-GB"/>
        </w:rPr>
        <w:t xml:space="preserve">1.5 excluded and confirmed the presence of significant fibrosis (METAVIR F2), respectively. Conversely, poorer results have been found in patients with ALD, probably due to the direct effect of alcohol on platelet count </w:t>
      </w:r>
      <w:r w:rsidR="0054091B">
        <w:rPr>
          <w:rFonts w:ascii="Book Antiqua" w:hAnsi="Book Antiqua"/>
          <w:iCs/>
          <w:sz w:val="24"/>
          <w:szCs w:val="24"/>
          <w:lang w:val="en-GB"/>
        </w:rPr>
        <w:t>and AST</w:t>
      </w:r>
      <w:r w:rsidRPr="007720A9">
        <w:rPr>
          <w:rFonts w:ascii="Book Antiqua" w:hAnsi="Book Antiqua"/>
          <w:iCs/>
          <w:sz w:val="24"/>
          <w:szCs w:val="24"/>
          <w:lang w:val="en-GB"/>
        </w:rPr>
        <w:fldChar w:fldCharType="begin">
          <w:fldData xml:space="preserve">PEVuZE5vdGU+PENpdGU+PEF1dGhvcj5MaWViZXI8L0F1dGhvcj48WWVhcj4yMDA2PC9ZZWFyPjxS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YmJyLTE+PC9hbHQtcGVyaW9kaWNhbD48cGFnZXM+MTUwMC04PC9wYWdlcz48dm9sdW1lPjEwMTwv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</w:fldData>
        </w:fldChar>
      </w:r>
      <w:r w:rsidR="00DC675A" w:rsidRPr="007720A9">
        <w:rPr>
          <w:rFonts w:ascii="Book Antiqua" w:hAnsi="Book Antiqua"/>
          <w:iCs/>
          <w:sz w:val="24"/>
          <w:szCs w:val="24"/>
          <w:lang w:val="en-GB"/>
        </w:rPr>
        <w:instrText xml:space="preserve"> ADDIN EN.CITE </w:instrText>
      </w:r>
      <w:r w:rsidR="00DC675A" w:rsidRPr="007720A9">
        <w:rPr>
          <w:rFonts w:ascii="Book Antiqua" w:hAnsi="Book Antiqua"/>
          <w:iCs/>
          <w:sz w:val="24"/>
          <w:szCs w:val="24"/>
          <w:lang w:val="en-GB"/>
        </w:rPr>
        <w:fldChar w:fldCharType="begin">
          <w:fldData xml:space="preserve">PEVuZE5vdGU+PENpdGU+PEF1dGhvcj5MaWViZXI8L0F1dGhvcj48WWVhcj4yMDA2PC9ZZWFyPjxS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YmJyLTE+PC9hbHQtcGVyaW9kaWNhbD48cGFnZXM+MTUwMC04PC9wYWdlcz48dm9sdW1lPjEwMTwv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</w:fldData>
        </w:fldChar>
      </w:r>
      <w:r w:rsidR="00DC675A" w:rsidRPr="007720A9">
        <w:rPr>
          <w:rFonts w:ascii="Book Antiqua" w:hAnsi="Book Antiqua"/>
          <w:iCs/>
          <w:sz w:val="24"/>
          <w:szCs w:val="24"/>
          <w:lang w:val="en-GB"/>
        </w:rPr>
        <w:instrText xml:space="preserve"> ADDIN EN.CITE.DATA </w:instrText>
      </w:r>
      <w:r w:rsidR="00DC675A" w:rsidRPr="007720A9">
        <w:rPr>
          <w:rFonts w:ascii="Book Antiqua" w:hAnsi="Book Antiqua"/>
          <w:iCs/>
          <w:sz w:val="24"/>
          <w:szCs w:val="24"/>
          <w:lang w:val="en-GB"/>
        </w:rPr>
      </w:r>
      <w:r w:rsidR="00DC675A" w:rsidRPr="007720A9">
        <w:rPr>
          <w:rFonts w:ascii="Book Antiqua" w:hAnsi="Book Antiqua"/>
          <w:iCs/>
          <w:sz w:val="24"/>
          <w:szCs w:val="24"/>
          <w:lang w:val="en-GB"/>
        </w:rPr>
        <w:fldChar w:fldCharType="end"/>
      </w:r>
      <w:r w:rsidRPr="007720A9">
        <w:rPr>
          <w:rFonts w:ascii="Book Antiqua" w:hAnsi="Book Antiqua"/>
          <w:iCs/>
          <w:sz w:val="24"/>
          <w:szCs w:val="24"/>
          <w:lang w:val="en-GB"/>
        </w:rPr>
      </w:r>
      <w:r w:rsidRPr="007720A9">
        <w:rPr>
          <w:rFonts w:ascii="Book Antiqua" w:hAnsi="Book Antiqua"/>
          <w:iCs/>
          <w:sz w:val="24"/>
          <w:szCs w:val="24"/>
          <w:lang w:val="en-GB"/>
        </w:rPr>
        <w:fldChar w:fldCharType="separate"/>
      </w:r>
      <w:r w:rsidR="00DC675A" w:rsidRPr="007720A9">
        <w:rPr>
          <w:rFonts w:ascii="Book Antiqua" w:hAnsi="Book Antiqua"/>
          <w:iCs/>
          <w:noProof/>
          <w:sz w:val="24"/>
          <w:szCs w:val="24"/>
          <w:vertAlign w:val="superscript"/>
          <w:lang w:val="en-GB"/>
        </w:rPr>
        <w:t>[</w:t>
      </w:r>
      <w:hyperlink w:anchor="_ENREF_33" w:tooltip="Lieber, 2006 #59" w:history="1">
        <w:r w:rsidR="00DC675A" w:rsidRPr="007720A9">
          <w:rPr>
            <w:rFonts w:ascii="Book Antiqua" w:hAnsi="Book Antiqua"/>
            <w:iCs/>
            <w:noProof/>
            <w:sz w:val="24"/>
            <w:szCs w:val="24"/>
            <w:vertAlign w:val="superscript"/>
            <w:lang w:val="en-GB"/>
          </w:rPr>
          <w:t>33</w:t>
        </w:r>
      </w:hyperlink>
      <w:r w:rsidR="00DC675A" w:rsidRPr="007720A9">
        <w:rPr>
          <w:rFonts w:ascii="Book Antiqua" w:hAnsi="Book Antiqua"/>
          <w:iCs/>
          <w:noProof/>
          <w:sz w:val="24"/>
          <w:szCs w:val="24"/>
          <w:vertAlign w:val="superscript"/>
          <w:lang w:val="en-GB"/>
        </w:rPr>
        <w:t>]</w:t>
      </w:r>
      <w:r w:rsidRPr="007720A9">
        <w:rPr>
          <w:rFonts w:ascii="Book Antiqua" w:hAnsi="Book Antiqua"/>
          <w:iCs/>
          <w:sz w:val="24"/>
          <w:szCs w:val="24"/>
          <w:lang w:val="en-GB"/>
        </w:rPr>
        <w:fldChar w:fldCharType="end"/>
      </w:r>
      <w:r w:rsidRPr="007720A9">
        <w:rPr>
          <w:rFonts w:ascii="Book Antiqua" w:hAnsi="Book Antiqua"/>
          <w:iCs/>
          <w:sz w:val="24"/>
          <w:szCs w:val="24"/>
          <w:lang w:val="en-GB"/>
        </w:rPr>
        <w:t xml:space="preserve">. </w:t>
      </w:r>
      <w:r w:rsidR="006D094B" w:rsidRPr="007720A9">
        <w:rPr>
          <w:rFonts w:ascii="Book Antiqua" w:hAnsi="Book Antiqua"/>
          <w:sz w:val="24"/>
          <w:szCs w:val="24"/>
          <w:lang w:val="en-GB"/>
        </w:rPr>
        <w:t xml:space="preserve">In </w:t>
      </w:r>
      <w:r w:rsidR="00AC3063" w:rsidRPr="007720A9">
        <w:rPr>
          <w:rFonts w:ascii="Book Antiqua" w:hAnsi="Book Antiqua"/>
          <w:sz w:val="24"/>
          <w:szCs w:val="24"/>
          <w:lang w:val="en-GB"/>
        </w:rPr>
        <w:t>a cohort</w:t>
      </w:r>
      <w:r w:rsidR="006D094B" w:rsidRPr="007720A9">
        <w:rPr>
          <w:rFonts w:ascii="Book Antiqua" w:hAnsi="Book Antiqua"/>
          <w:sz w:val="24"/>
          <w:szCs w:val="24"/>
          <w:lang w:val="en-GB"/>
        </w:rPr>
        <w:t xml:space="preserve"> of 507 patients with ALD, APRI values of &gt;</w:t>
      </w:r>
      <w:r w:rsidR="0054091B">
        <w:rPr>
          <w:rFonts w:ascii="Book Antiqua" w:hAnsi="Book Antiqua" w:hint="eastAsia"/>
          <w:sz w:val="24"/>
          <w:szCs w:val="24"/>
          <w:lang w:val="en-GB" w:eastAsia="zh-CN"/>
        </w:rPr>
        <w:t xml:space="preserve"> </w:t>
      </w:r>
      <w:r w:rsidR="006D094B" w:rsidRPr="007720A9">
        <w:rPr>
          <w:rFonts w:ascii="Book Antiqua" w:hAnsi="Book Antiqua"/>
          <w:sz w:val="24"/>
          <w:szCs w:val="24"/>
          <w:lang w:val="en-GB"/>
        </w:rPr>
        <w:t>1.5 had</w:t>
      </w:r>
      <w:r w:rsidR="00C50157">
        <w:rPr>
          <w:rFonts w:ascii="Book Antiqua" w:hAnsi="Book Antiqua"/>
          <w:sz w:val="24"/>
          <w:szCs w:val="24"/>
          <w:lang w:val="en-GB"/>
        </w:rPr>
        <w:t xml:space="preserve"> </w:t>
      </w:r>
      <w:r w:rsidR="006D094B" w:rsidRPr="007720A9">
        <w:rPr>
          <w:rFonts w:ascii="Book Antiqua" w:hAnsi="Book Antiqua"/>
          <w:sz w:val="24"/>
          <w:szCs w:val="24"/>
          <w:lang w:val="en-GB"/>
        </w:rPr>
        <w:t xml:space="preserve">sensitivity </w:t>
      </w:r>
      <w:r w:rsidR="00D90F9A" w:rsidRPr="007720A9">
        <w:rPr>
          <w:rFonts w:ascii="Book Antiqua" w:hAnsi="Book Antiqua"/>
          <w:sz w:val="24"/>
          <w:szCs w:val="24"/>
          <w:lang w:val="en-GB"/>
        </w:rPr>
        <w:t xml:space="preserve">and specificity </w:t>
      </w:r>
      <w:r w:rsidR="006D094B" w:rsidRPr="007720A9">
        <w:rPr>
          <w:rFonts w:ascii="Book Antiqua" w:hAnsi="Book Antiqua"/>
          <w:sz w:val="24"/>
          <w:szCs w:val="24"/>
          <w:lang w:val="en-GB"/>
        </w:rPr>
        <w:t xml:space="preserve">of 13.2% </w:t>
      </w:r>
      <w:r w:rsidR="00D90F9A" w:rsidRPr="007720A9">
        <w:rPr>
          <w:rFonts w:ascii="Book Antiqua" w:hAnsi="Book Antiqua"/>
          <w:sz w:val="24"/>
          <w:szCs w:val="24"/>
          <w:lang w:val="en-GB"/>
        </w:rPr>
        <w:t xml:space="preserve">and </w:t>
      </w:r>
      <w:r w:rsidR="006D094B" w:rsidRPr="007720A9">
        <w:rPr>
          <w:rFonts w:ascii="Book Antiqua" w:hAnsi="Book Antiqua"/>
          <w:sz w:val="24"/>
          <w:szCs w:val="24"/>
          <w:lang w:val="en-GB"/>
        </w:rPr>
        <w:t>77.6%</w:t>
      </w:r>
      <w:r w:rsidR="00D90F9A" w:rsidRPr="007720A9">
        <w:rPr>
          <w:rFonts w:ascii="Book Antiqua" w:hAnsi="Book Antiqua"/>
          <w:sz w:val="24"/>
          <w:szCs w:val="24"/>
          <w:lang w:val="en-GB"/>
        </w:rPr>
        <w:t xml:space="preserve"> respectively</w:t>
      </w:r>
      <w:r w:rsidR="006D094B" w:rsidRPr="007720A9">
        <w:rPr>
          <w:rFonts w:ascii="Book Antiqua" w:hAnsi="Book Antiqua"/>
          <w:sz w:val="24"/>
          <w:szCs w:val="24"/>
          <w:lang w:val="en-GB"/>
        </w:rPr>
        <w:t xml:space="preserve"> for the detection of significant fibrosis,</w:t>
      </w:r>
      <w:r w:rsidR="00D90F9A" w:rsidRPr="007720A9">
        <w:rPr>
          <w:rFonts w:ascii="Book Antiqua" w:hAnsi="Book Antiqua"/>
          <w:sz w:val="24"/>
          <w:szCs w:val="24"/>
          <w:lang w:val="en-GB"/>
        </w:rPr>
        <w:t xml:space="preserve"> and </w:t>
      </w:r>
      <w:r w:rsidR="006D094B" w:rsidRPr="007720A9">
        <w:rPr>
          <w:rFonts w:ascii="Book Antiqua" w:hAnsi="Book Antiqua"/>
          <w:sz w:val="24"/>
          <w:szCs w:val="24"/>
          <w:lang w:val="en-GB"/>
        </w:rPr>
        <w:t xml:space="preserve">16.9% and 86.4% </w:t>
      </w:r>
      <w:r w:rsidR="00D90F9A" w:rsidRPr="007720A9">
        <w:rPr>
          <w:rFonts w:ascii="Book Antiqua" w:hAnsi="Book Antiqua"/>
          <w:sz w:val="24"/>
          <w:szCs w:val="24"/>
          <w:lang w:val="en-GB"/>
        </w:rPr>
        <w:t xml:space="preserve">respectively </w:t>
      </w:r>
      <w:r w:rsidR="006D094B" w:rsidRPr="007720A9">
        <w:rPr>
          <w:rFonts w:ascii="Book Antiqua" w:hAnsi="Book Antiqua"/>
          <w:sz w:val="24"/>
          <w:szCs w:val="24"/>
          <w:lang w:val="en-GB"/>
        </w:rPr>
        <w:t>for the diagnosis of cirrhosis</w:t>
      </w:r>
      <w:r w:rsidR="00D90F9A" w:rsidRPr="007720A9">
        <w:rPr>
          <w:rFonts w:ascii="Book Antiqua" w:hAnsi="Book Antiqua"/>
          <w:sz w:val="24"/>
          <w:szCs w:val="24"/>
          <w:lang w:val="en-GB"/>
        </w:rPr>
        <w:t xml:space="preserve"> at a cut-off of 2</w:t>
      </w:r>
      <w:r w:rsidR="006D094B" w:rsidRPr="007720A9">
        <w:rPr>
          <w:rFonts w:ascii="Book Antiqua" w:hAnsi="Book Antiqua"/>
          <w:sz w:val="24"/>
          <w:szCs w:val="24"/>
          <w:lang w:val="en-GB"/>
        </w:rPr>
        <w:t>, thus s</w:t>
      </w:r>
      <w:r w:rsidR="00AC3063" w:rsidRPr="007720A9">
        <w:rPr>
          <w:rFonts w:ascii="Book Antiqua" w:hAnsi="Book Antiqua"/>
          <w:sz w:val="24"/>
          <w:szCs w:val="24"/>
          <w:lang w:val="en-GB"/>
        </w:rPr>
        <w:t>uggesting</w:t>
      </w:r>
      <w:r w:rsidR="006D094B" w:rsidRPr="007720A9">
        <w:rPr>
          <w:rFonts w:ascii="Book Antiqua" w:hAnsi="Book Antiqua"/>
          <w:sz w:val="24"/>
          <w:szCs w:val="24"/>
          <w:lang w:val="en-GB"/>
        </w:rPr>
        <w:t xml:space="preserve"> a limit</w:t>
      </w:r>
      <w:r w:rsidR="0054091B">
        <w:rPr>
          <w:rFonts w:ascii="Book Antiqua" w:hAnsi="Book Antiqua"/>
          <w:sz w:val="24"/>
          <w:szCs w:val="24"/>
          <w:lang w:val="en-GB"/>
        </w:rPr>
        <w:t>ed utility in clinical practice</w:t>
      </w:r>
      <w:r w:rsidR="006D094B" w:rsidRPr="007720A9">
        <w:rPr>
          <w:rFonts w:ascii="Book Antiqua" w:hAnsi="Book Antiqua"/>
          <w:sz w:val="24"/>
          <w:szCs w:val="24"/>
          <w:lang w:val="en-GB"/>
        </w:rPr>
        <w:fldChar w:fldCharType="begin">
          <w:fldData xml:space="preserve">PEVuZE5vdGU+PENpdGU+PEF1dGhvcj5MaWViZXI8L0F1dGhvcj48WWVhcj4yMDA2PC9ZZWFyPjxS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YmJyLTE+PC9hbHQtcGVyaW9kaWNhbD48cGFnZXM+MTUwMC04PC9wYWdlcz48dm9sdW1lPjEwMTwv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</w:fldData>
        </w:fldChar>
      </w:r>
      <w:r w:rsidR="00DC675A" w:rsidRPr="007720A9">
        <w:rPr>
          <w:rFonts w:ascii="Book Antiqua" w:hAnsi="Book Antiqua"/>
          <w:sz w:val="24"/>
          <w:szCs w:val="24"/>
          <w:lang w:val="en-GB"/>
        </w:rPr>
        <w:instrText xml:space="preserve"> ADDIN EN.CITE </w:instrText>
      </w:r>
      <w:r w:rsidR="00DC675A" w:rsidRPr="007720A9">
        <w:rPr>
          <w:rFonts w:ascii="Book Antiqua" w:hAnsi="Book Antiqua"/>
          <w:sz w:val="24"/>
          <w:szCs w:val="24"/>
          <w:lang w:val="en-GB"/>
        </w:rPr>
        <w:fldChar w:fldCharType="begin">
          <w:fldData xml:space="preserve">PEVuZE5vdGU+PENpdGU+PEF1dGhvcj5MaWViZXI8L0F1dGhvcj48WWVhcj4yMDA2PC9ZZWFyPjxS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YmJyLTE+PC9hbHQtcGVyaW9kaWNhbD48cGFnZXM+MTUwMC04PC9wYWdlcz48dm9sdW1lPjEwMTwv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</w:fldData>
        </w:fldChar>
      </w:r>
      <w:r w:rsidR="00DC675A" w:rsidRPr="007720A9">
        <w:rPr>
          <w:rFonts w:ascii="Book Antiqua" w:hAnsi="Book Antiqua"/>
          <w:sz w:val="24"/>
          <w:szCs w:val="24"/>
          <w:lang w:val="en-GB"/>
        </w:rPr>
        <w:instrText xml:space="preserve"> ADDIN EN.CITE.DATA </w:instrText>
      </w:r>
      <w:r w:rsidR="00DC675A" w:rsidRPr="007720A9">
        <w:rPr>
          <w:rFonts w:ascii="Book Antiqua" w:hAnsi="Book Antiqua"/>
          <w:sz w:val="24"/>
          <w:szCs w:val="24"/>
          <w:lang w:val="en-GB"/>
        </w:rPr>
      </w:r>
      <w:r w:rsidR="00DC675A" w:rsidRPr="007720A9">
        <w:rPr>
          <w:rFonts w:ascii="Book Antiqua" w:hAnsi="Book Antiqua"/>
          <w:sz w:val="24"/>
          <w:szCs w:val="24"/>
          <w:lang w:val="en-GB"/>
        </w:rPr>
        <w:fldChar w:fldCharType="end"/>
      </w:r>
      <w:r w:rsidR="006D094B" w:rsidRPr="007720A9">
        <w:rPr>
          <w:rFonts w:ascii="Book Antiqua" w:hAnsi="Book Antiqua"/>
          <w:sz w:val="24"/>
          <w:szCs w:val="24"/>
          <w:lang w:val="en-GB"/>
        </w:rPr>
      </w:r>
      <w:r w:rsidR="006D094B"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33" w:tooltip="Lieber, 2006 #59" w:history="1">
        <w:r w:rsidR="00DC675A" w:rsidRPr="007720A9">
          <w:rPr>
            <w:rFonts w:ascii="Book Antiqua" w:hAnsi="Book Antiqua"/>
            <w:noProof/>
            <w:sz w:val="24"/>
            <w:szCs w:val="24"/>
            <w:vertAlign w:val="superscript"/>
            <w:lang w:val="en-GB"/>
          </w:rPr>
          <w:t>33</w:t>
        </w:r>
      </w:hyperlink>
      <w:r w:rsidR="00DC675A" w:rsidRPr="007720A9">
        <w:rPr>
          <w:rFonts w:ascii="Book Antiqua" w:hAnsi="Book Antiqua"/>
          <w:noProof/>
          <w:sz w:val="24"/>
          <w:szCs w:val="24"/>
          <w:vertAlign w:val="superscript"/>
          <w:lang w:val="en-GB"/>
        </w:rPr>
        <w:t>]</w:t>
      </w:r>
      <w:r w:rsidR="006D094B" w:rsidRPr="007720A9">
        <w:rPr>
          <w:rFonts w:ascii="Book Antiqua" w:hAnsi="Book Antiqua"/>
          <w:sz w:val="24"/>
          <w:szCs w:val="24"/>
          <w:lang w:val="en-GB"/>
        </w:rPr>
        <w:fldChar w:fldCharType="end"/>
      </w:r>
      <w:r w:rsidR="006D094B" w:rsidRPr="007720A9">
        <w:rPr>
          <w:rFonts w:ascii="Book Antiqua" w:hAnsi="Book Antiqua" w:cs="Segoe UI"/>
          <w:sz w:val="24"/>
          <w:szCs w:val="24"/>
          <w:lang w:val="en-GB" w:eastAsia="it-IT"/>
        </w:rPr>
        <w:t>.</w:t>
      </w:r>
      <w:r w:rsidR="006A45E4" w:rsidRPr="007720A9">
        <w:rPr>
          <w:rFonts w:ascii="Book Antiqua" w:hAnsi="Book Antiqua" w:cs="Segoe UI"/>
          <w:sz w:val="24"/>
          <w:szCs w:val="24"/>
          <w:lang w:val="en-GB" w:eastAsia="it-IT"/>
        </w:rPr>
        <w:t xml:space="preserve"> </w:t>
      </w:r>
      <w:r w:rsidR="006A45E4" w:rsidRPr="007720A9">
        <w:rPr>
          <w:rFonts w:ascii="Book Antiqua" w:hAnsi="Book Antiqua"/>
          <w:sz w:val="24"/>
          <w:szCs w:val="24"/>
          <w:lang w:val="en-GB"/>
        </w:rPr>
        <w:t>The relatively poor diagnostic performance of APRI was confirmed in a comparative study of TE and non-invasive serum tests in a cohort of 103 alcoholic patients. APRI yielded the lowest AUROC at 0.56, while FibroTest and PGA</w:t>
      </w:r>
      <w:r w:rsidR="00697725" w:rsidRPr="007720A9">
        <w:rPr>
          <w:rFonts w:ascii="Book Antiqua" w:hAnsi="Book Antiqua"/>
          <w:sz w:val="24"/>
          <w:szCs w:val="24"/>
          <w:lang w:val="en-GB"/>
        </w:rPr>
        <w:t>A</w:t>
      </w:r>
      <w:r w:rsidR="006A45E4" w:rsidRPr="007720A9">
        <w:rPr>
          <w:rFonts w:ascii="Book Antiqua" w:hAnsi="Book Antiqua"/>
          <w:sz w:val="24"/>
          <w:szCs w:val="24"/>
          <w:lang w:val="en-GB"/>
        </w:rPr>
        <w:t xml:space="preserve"> had AUROCs of 0.84 and 0.8</w:t>
      </w:r>
      <w:r w:rsidR="00697725" w:rsidRPr="007720A9">
        <w:rPr>
          <w:rFonts w:ascii="Book Antiqua" w:hAnsi="Book Antiqua"/>
          <w:sz w:val="24"/>
          <w:szCs w:val="24"/>
          <w:lang w:val="en-GB"/>
        </w:rPr>
        <w:t>3</w:t>
      </w:r>
      <w:r w:rsidR="0054091B">
        <w:rPr>
          <w:rFonts w:ascii="Book Antiqua" w:hAnsi="Book Antiqua"/>
          <w:sz w:val="24"/>
          <w:szCs w:val="24"/>
          <w:lang w:val="en-GB"/>
        </w:rPr>
        <w:t xml:space="preserve"> respectively</w:t>
      </w:r>
      <w:r w:rsidR="006A45E4" w:rsidRPr="007720A9">
        <w:rPr>
          <w:rFonts w:ascii="Book Antiqua" w:hAnsi="Book Antiqua"/>
          <w:sz w:val="24"/>
          <w:szCs w:val="24"/>
          <w:lang w:val="en-GB"/>
        </w:rPr>
        <w:fldChar w:fldCharType="begin">
          <w:fldData xml:space="preserve">PEVuZE5vdGU+PENpdGU+PEF1dGhvcj5OZ3V5ZW4tS2hhYzwvQXV0aG9yPjxZZWFyPjIwMDg8L1ll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</w:fldData>
        </w:fldChar>
      </w:r>
      <w:r w:rsidR="00DC675A" w:rsidRPr="007720A9">
        <w:rPr>
          <w:rFonts w:ascii="Book Antiqua" w:hAnsi="Book Antiqua"/>
          <w:sz w:val="24"/>
          <w:szCs w:val="24"/>
          <w:lang w:val="en-GB"/>
        </w:rPr>
        <w:instrText xml:space="preserve"> ADDIN EN.CITE </w:instrText>
      </w:r>
      <w:r w:rsidR="00DC675A" w:rsidRPr="007720A9">
        <w:rPr>
          <w:rFonts w:ascii="Book Antiqua" w:hAnsi="Book Antiqua"/>
          <w:sz w:val="24"/>
          <w:szCs w:val="24"/>
          <w:lang w:val="en-GB"/>
        </w:rPr>
        <w:fldChar w:fldCharType="begin">
          <w:fldData xml:space="preserve">PEVuZE5vdGU+PENpdGU+PEF1dGhvcj5OZ3V5ZW4tS2hhYzwvQXV0aG9yPjxZZWFyPjIwMDg8L1ll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</w:fldData>
        </w:fldChar>
      </w:r>
      <w:r w:rsidR="00DC675A" w:rsidRPr="007720A9">
        <w:rPr>
          <w:rFonts w:ascii="Book Antiqua" w:hAnsi="Book Antiqua"/>
          <w:sz w:val="24"/>
          <w:szCs w:val="24"/>
          <w:lang w:val="en-GB"/>
        </w:rPr>
        <w:instrText xml:space="preserve"> ADDIN EN.CITE.DATA </w:instrText>
      </w:r>
      <w:r w:rsidR="00DC675A" w:rsidRPr="007720A9">
        <w:rPr>
          <w:rFonts w:ascii="Book Antiqua" w:hAnsi="Book Antiqua"/>
          <w:sz w:val="24"/>
          <w:szCs w:val="24"/>
          <w:lang w:val="en-GB"/>
        </w:rPr>
      </w:r>
      <w:r w:rsidR="00DC675A" w:rsidRPr="007720A9">
        <w:rPr>
          <w:rFonts w:ascii="Book Antiqua" w:hAnsi="Book Antiqua"/>
          <w:sz w:val="24"/>
          <w:szCs w:val="24"/>
          <w:lang w:val="en-GB"/>
        </w:rPr>
        <w:fldChar w:fldCharType="end"/>
      </w:r>
      <w:r w:rsidR="006A45E4" w:rsidRPr="007720A9">
        <w:rPr>
          <w:rFonts w:ascii="Book Antiqua" w:hAnsi="Book Antiqua"/>
          <w:sz w:val="24"/>
          <w:szCs w:val="24"/>
          <w:lang w:val="en-GB"/>
        </w:rPr>
      </w:r>
      <w:r w:rsidR="006A45E4"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34" w:tooltip="Nguyen-Khac, 2008 #151" w:history="1">
        <w:r w:rsidR="00DC675A" w:rsidRPr="007720A9">
          <w:rPr>
            <w:rFonts w:ascii="Book Antiqua" w:hAnsi="Book Antiqua"/>
            <w:noProof/>
            <w:sz w:val="24"/>
            <w:szCs w:val="24"/>
            <w:vertAlign w:val="superscript"/>
            <w:lang w:val="en-GB"/>
          </w:rPr>
          <w:t>34</w:t>
        </w:r>
      </w:hyperlink>
      <w:r w:rsidR="00DC675A" w:rsidRPr="007720A9">
        <w:rPr>
          <w:rFonts w:ascii="Book Antiqua" w:hAnsi="Book Antiqua"/>
          <w:noProof/>
          <w:sz w:val="24"/>
          <w:szCs w:val="24"/>
          <w:vertAlign w:val="superscript"/>
          <w:lang w:val="en-GB"/>
        </w:rPr>
        <w:t>]</w:t>
      </w:r>
      <w:r w:rsidR="006A45E4" w:rsidRPr="007720A9">
        <w:rPr>
          <w:rFonts w:ascii="Book Antiqua" w:hAnsi="Book Antiqua"/>
          <w:sz w:val="24"/>
          <w:szCs w:val="24"/>
          <w:lang w:val="en-GB"/>
        </w:rPr>
        <w:fldChar w:fldCharType="end"/>
      </w:r>
      <w:r w:rsidR="006A45E4" w:rsidRPr="007720A9">
        <w:rPr>
          <w:rFonts w:ascii="Book Antiqua" w:hAnsi="Book Antiqua"/>
          <w:sz w:val="24"/>
          <w:szCs w:val="24"/>
          <w:lang w:val="en-GB"/>
        </w:rPr>
        <w:t>.</w:t>
      </w:r>
    </w:p>
    <w:p w14:paraId="11346B5B" w14:textId="3788BB61" w:rsidR="00BC2F7B" w:rsidRPr="007720A9" w:rsidRDefault="00AC3063" w:rsidP="007726FF">
      <w:pPr>
        <w:adjustRightInd w:val="0"/>
        <w:snapToGrid w:val="0"/>
        <w:spacing w:after="0" w:line="360" w:lineRule="auto"/>
        <w:ind w:firstLineChars="100" w:firstLine="240"/>
        <w:jc w:val="both"/>
        <w:rPr>
          <w:rFonts w:ascii="Book Antiqua" w:hAnsi="Book Antiqua"/>
          <w:sz w:val="24"/>
          <w:szCs w:val="24"/>
          <w:lang w:val="en-GB"/>
        </w:rPr>
      </w:pPr>
      <w:r w:rsidRPr="0054091B">
        <w:rPr>
          <w:rFonts w:ascii="Book Antiqua" w:hAnsi="Book Antiqua"/>
          <w:iCs/>
          <w:sz w:val="24"/>
          <w:szCs w:val="24"/>
          <w:lang w:val="en-GB"/>
        </w:rPr>
        <w:t>The Forns index</w:t>
      </w:r>
      <w:r w:rsidRPr="007720A9">
        <w:rPr>
          <w:rFonts w:ascii="Book Antiqua" w:hAnsi="Book Antiqua"/>
          <w:iCs/>
          <w:sz w:val="24"/>
          <w:szCs w:val="24"/>
          <w:lang w:val="en-GB"/>
        </w:rPr>
        <w:t xml:space="preserve"> is based on four routine clinical variables: age, platelet count, cholesterol levels and GGT. It has been </w:t>
      </w:r>
      <w:r w:rsidR="00D90F9A" w:rsidRPr="007720A9">
        <w:rPr>
          <w:rFonts w:ascii="Book Antiqua" w:hAnsi="Book Antiqua"/>
          <w:iCs/>
          <w:sz w:val="24"/>
          <w:szCs w:val="24"/>
          <w:lang w:val="en-GB"/>
        </w:rPr>
        <w:t xml:space="preserve">developed </w:t>
      </w:r>
      <w:r w:rsidRPr="007720A9">
        <w:rPr>
          <w:rFonts w:ascii="Book Antiqua" w:hAnsi="Book Antiqua"/>
          <w:iCs/>
          <w:sz w:val="24"/>
          <w:szCs w:val="24"/>
          <w:lang w:val="en-GB"/>
        </w:rPr>
        <w:t>to predict advanced fibrosis in a cohort of 4</w:t>
      </w:r>
      <w:r w:rsidR="0054091B">
        <w:rPr>
          <w:rFonts w:ascii="Book Antiqua" w:hAnsi="Book Antiqua"/>
          <w:iCs/>
          <w:sz w:val="24"/>
          <w:szCs w:val="24"/>
          <w:lang w:val="en-GB"/>
        </w:rPr>
        <w:t>76 chronic C hepatitis patients</w:t>
      </w:r>
      <w:r w:rsidR="005245AE" w:rsidRPr="007720A9">
        <w:rPr>
          <w:rFonts w:ascii="Book Antiqua" w:hAnsi="Book Antiqua"/>
          <w:iCs/>
          <w:sz w:val="24"/>
          <w:szCs w:val="24"/>
          <w:lang w:val="en-GB"/>
        </w:rPr>
        <w:fldChar w:fldCharType="begin">
          <w:fldData xml:space="preserve">PEVuZE5vdGU+PENpdGU+PEF1dGhvcj5Gb3JuczwvQXV0aG9yPjxZZWFyPjIwMDI8L1llYXI+PFJl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</w:fldData>
        </w:fldChar>
      </w:r>
      <w:r w:rsidR="00DC675A" w:rsidRPr="007720A9">
        <w:rPr>
          <w:rFonts w:ascii="Book Antiqua" w:hAnsi="Book Antiqua"/>
          <w:iCs/>
          <w:sz w:val="24"/>
          <w:szCs w:val="24"/>
          <w:lang w:val="en-GB"/>
        </w:rPr>
        <w:instrText xml:space="preserve"> ADDIN EN.CITE </w:instrText>
      </w:r>
      <w:r w:rsidR="00DC675A" w:rsidRPr="007720A9">
        <w:rPr>
          <w:rFonts w:ascii="Book Antiqua" w:hAnsi="Book Antiqua"/>
          <w:iCs/>
          <w:sz w:val="24"/>
          <w:szCs w:val="24"/>
          <w:lang w:val="en-GB"/>
        </w:rPr>
        <w:fldChar w:fldCharType="begin">
          <w:fldData xml:space="preserve">PEVuZE5vdGU+PENpdGU+PEF1dGhvcj5Gb3JuczwvQXV0aG9yPjxZZWFyPjIwMDI8L1llYXI+PFJl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</w:fldData>
        </w:fldChar>
      </w:r>
      <w:r w:rsidR="00DC675A" w:rsidRPr="007720A9">
        <w:rPr>
          <w:rFonts w:ascii="Book Antiqua" w:hAnsi="Book Antiqua"/>
          <w:iCs/>
          <w:sz w:val="24"/>
          <w:szCs w:val="24"/>
          <w:lang w:val="en-GB"/>
        </w:rPr>
        <w:instrText xml:space="preserve"> ADDIN EN.CITE.DATA </w:instrText>
      </w:r>
      <w:r w:rsidR="00DC675A" w:rsidRPr="007720A9">
        <w:rPr>
          <w:rFonts w:ascii="Book Antiqua" w:hAnsi="Book Antiqua"/>
          <w:iCs/>
          <w:sz w:val="24"/>
          <w:szCs w:val="24"/>
          <w:lang w:val="en-GB"/>
        </w:rPr>
      </w:r>
      <w:r w:rsidR="00DC675A" w:rsidRPr="007720A9">
        <w:rPr>
          <w:rFonts w:ascii="Book Antiqua" w:hAnsi="Book Antiqua"/>
          <w:iCs/>
          <w:sz w:val="24"/>
          <w:szCs w:val="24"/>
          <w:lang w:val="en-GB"/>
        </w:rPr>
        <w:fldChar w:fldCharType="end"/>
      </w:r>
      <w:r w:rsidR="005245AE" w:rsidRPr="007720A9">
        <w:rPr>
          <w:rFonts w:ascii="Book Antiqua" w:hAnsi="Book Antiqua"/>
          <w:iCs/>
          <w:sz w:val="24"/>
          <w:szCs w:val="24"/>
          <w:lang w:val="en-GB"/>
        </w:rPr>
      </w:r>
      <w:r w:rsidR="005245AE" w:rsidRPr="007720A9">
        <w:rPr>
          <w:rFonts w:ascii="Book Antiqua" w:hAnsi="Book Antiqua"/>
          <w:iCs/>
          <w:sz w:val="24"/>
          <w:szCs w:val="24"/>
          <w:lang w:val="en-GB"/>
        </w:rPr>
        <w:fldChar w:fldCharType="separate"/>
      </w:r>
      <w:r w:rsidR="00DC675A" w:rsidRPr="007720A9">
        <w:rPr>
          <w:rFonts w:ascii="Book Antiqua" w:hAnsi="Book Antiqua"/>
          <w:iCs/>
          <w:noProof/>
          <w:sz w:val="24"/>
          <w:szCs w:val="24"/>
          <w:vertAlign w:val="superscript"/>
          <w:lang w:val="en-GB"/>
        </w:rPr>
        <w:t>[</w:t>
      </w:r>
      <w:hyperlink w:anchor="_ENREF_35" w:tooltip="Forns, 2002 #62" w:history="1">
        <w:r w:rsidR="00DC675A" w:rsidRPr="007720A9">
          <w:rPr>
            <w:rFonts w:ascii="Book Antiqua" w:hAnsi="Book Antiqua"/>
            <w:iCs/>
            <w:noProof/>
            <w:sz w:val="24"/>
            <w:szCs w:val="24"/>
            <w:vertAlign w:val="superscript"/>
            <w:lang w:val="en-GB"/>
          </w:rPr>
          <w:t>35</w:t>
        </w:r>
      </w:hyperlink>
      <w:r w:rsidR="00DC675A" w:rsidRPr="007720A9">
        <w:rPr>
          <w:rFonts w:ascii="Book Antiqua" w:hAnsi="Book Antiqua"/>
          <w:iCs/>
          <w:noProof/>
          <w:sz w:val="24"/>
          <w:szCs w:val="24"/>
          <w:vertAlign w:val="superscript"/>
          <w:lang w:val="en-GB"/>
        </w:rPr>
        <w:t>]</w:t>
      </w:r>
      <w:r w:rsidR="005245AE" w:rsidRPr="007720A9">
        <w:rPr>
          <w:rFonts w:ascii="Book Antiqua" w:hAnsi="Book Antiqua"/>
          <w:iCs/>
          <w:sz w:val="24"/>
          <w:szCs w:val="24"/>
          <w:lang w:val="en-GB"/>
        </w:rPr>
        <w:fldChar w:fldCharType="end"/>
      </w:r>
      <w:r w:rsidR="005245AE" w:rsidRPr="007720A9">
        <w:rPr>
          <w:rFonts w:ascii="Book Antiqua" w:hAnsi="Book Antiqua"/>
          <w:iCs/>
          <w:sz w:val="24"/>
          <w:szCs w:val="24"/>
          <w:lang w:val="en-GB"/>
        </w:rPr>
        <w:t xml:space="preserve">. </w:t>
      </w:r>
      <w:r w:rsidR="00D90F9A" w:rsidRPr="007720A9">
        <w:rPr>
          <w:rFonts w:ascii="Book Antiqua" w:hAnsi="Book Antiqua"/>
          <w:sz w:val="24"/>
          <w:szCs w:val="24"/>
          <w:lang w:val="en-GB"/>
        </w:rPr>
        <w:t>B</w:t>
      </w:r>
      <w:r w:rsidR="001A1BFE" w:rsidRPr="007720A9">
        <w:rPr>
          <w:rFonts w:ascii="Book Antiqua" w:hAnsi="Book Antiqua"/>
          <w:sz w:val="24"/>
          <w:szCs w:val="24"/>
          <w:lang w:val="en-GB"/>
        </w:rPr>
        <w:t>oth APRI and Forns score</w:t>
      </w:r>
      <w:r w:rsidR="00F82774" w:rsidRPr="007720A9">
        <w:rPr>
          <w:rFonts w:ascii="Book Antiqua" w:hAnsi="Book Antiqua"/>
          <w:sz w:val="24"/>
          <w:szCs w:val="24"/>
          <w:lang w:val="en-GB"/>
        </w:rPr>
        <w:t>s</w:t>
      </w:r>
      <w:r w:rsidR="005A337A" w:rsidRPr="007720A9">
        <w:rPr>
          <w:rFonts w:ascii="Book Antiqua" w:hAnsi="Book Antiqua"/>
          <w:sz w:val="24"/>
          <w:szCs w:val="24"/>
          <w:lang w:val="en-GB"/>
        </w:rPr>
        <w:t xml:space="preserve"> showed </w:t>
      </w:r>
      <w:r w:rsidR="001A1BFE" w:rsidRPr="007720A9">
        <w:rPr>
          <w:rFonts w:ascii="Book Antiqua" w:hAnsi="Book Antiqua"/>
          <w:sz w:val="24"/>
          <w:szCs w:val="24"/>
          <w:lang w:val="en-GB"/>
        </w:rPr>
        <w:t xml:space="preserve">low </w:t>
      </w:r>
      <w:r w:rsidR="001A1BFE" w:rsidRPr="007720A9">
        <w:rPr>
          <w:rFonts w:ascii="Book Antiqua" w:hAnsi="Book Antiqua"/>
          <w:sz w:val="24"/>
          <w:szCs w:val="24"/>
          <w:lang w:val="en-GB"/>
        </w:rPr>
        <w:lastRenderedPageBreak/>
        <w:t xml:space="preserve">performance in detecting </w:t>
      </w:r>
      <w:r w:rsidR="00D90F9A" w:rsidRPr="007720A9">
        <w:rPr>
          <w:rFonts w:ascii="Book Antiqua" w:hAnsi="Book Antiqua"/>
          <w:sz w:val="24"/>
          <w:szCs w:val="24"/>
          <w:lang w:val="en-GB"/>
        </w:rPr>
        <w:t>both</w:t>
      </w:r>
      <w:r w:rsidRPr="007720A9">
        <w:rPr>
          <w:rFonts w:ascii="Book Antiqua" w:hAnsi="Book Antiqua"/>
          <w:sz w:val="24"/>
          <w:szCs w:val="24"/>
          <w:lang w:val="en-GB"/>
        </w:rPr>
        <w:t xml:space="preserve"> </w:t>
      </w:r>
      <w:r w:rsidR="001A1BFE" w:rsidRPr="007720A9">
        <w:rPr>
          <w:rFonts w:ascii="Book Antiqua" w:hAnsi="Book Antiqua"/>
          <w:sz w:val="24"/>
          <w:szCs w:val="24"/>
          <w:lang w:val="en-GB"/>
        </w:rPr>
        <w:t xml:space="preserve">advanced fibrosis and cirrhosis </w:t>
      </w:r>
      <w:r w:rsidR="00BB5F3D" w:rsidRPr="007720A9">
        <w:rPr>
          <w:rFonts w:ascii="Book Antiqua" w:hAnsi="Book Antiqua"/>
          <w:sz w:val="24"/>
          <w:szCs w:val="24"/>
          <w:lang w:val="en-GB"/>
        </w:rPr>
        <w:t xml:space="preserve">in a cohort of 214 patients with ALD, </w:t>
      </w:r>
      <w:r w:rsidR="001A1BFE" w:rsidRPr="007720A9">
        <w:rPr>
          <w:rFonts w:ascii="Book Antiqua" w:hAnsi="Book Antiqua"/>
          <w:sz w:val="24"/>
          <w:szCs w:val="24"/>
          <w:lang w:val="en-GB"/>
        </w:rPr>
        <w:t>with AUROC</w:t>
      </w:r>
      <w:r w:rsidR="00D90F9A" w:rsidRPr="007720A9">
        <w:rPr>
          <w:rFonts w:ascii="Book Antiqua" w:hAnsi="Book Antiqua"/>
          <w:sz w:val="24"/>
          <w:szCs w:val="24"/>
          <w:lang w:val="en-GB"/>
        </w:rPr>
        <w:t>s</w:t>
      </w:r>
      <w:r w:rsidR="001A1BFE" w:rsidRPr="007720A9">
        <w:rPr>
          <w:rFonts w:ascii="Book Antiqua" w:hAnsi="Book Antiqua"/>
          <w:sz w:val="24"/>
          <w:szCs w:val="24"/>
          <w:lang w:val="en-GB"/>
        </w:rPr>
        <w:t xml:space="preserve"> of 0.38 and 0.59 for the former and 0.67 and 0.38 for the latter, </w:t>
      </w:r>
      <w:r w:rsidR="0054091B">
        <w:rPr>
          <w:rFonts w:ascii="Book Antiqua" w:hAnsi="Book Antiqua"/>
          <w:sz w:val="24"/>
          <w:szCs w:val="24"/>
          <w:lang w:val="en-GB"/>
        </w:rPr>
        <w:t>respectively</w:t>
      </w:r>
      <w:r w:rsidR="001A1BFE" w:rsidRPr="007720A9">
        <w:rPr>
          <w:rFonts w:ascii="Book Antiqua" w:hAnsi="Book Antiqua"/>
          <w:sz w:val="24"/>
          <w:szCs w:val="24"/>
          <w:lang w:val="en-GB"/>
        </w:rPr>
        <w:fldChar w:fldCharType="begin">
          <w:fldData xml:space="preserve">PEVuZE5vdGU+PENpdGU+PEF1dGhvcj5OYXZlYXU8L0F1dGhvcj48WWVhcj4yMDA5PC9ZZWFyPjxS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</w:fldData>
        </w:fldChar>
      </w:r>
      <w:r w:rsidR="00DC675A" w:rsidRPr="007720A9">
        <w:rPr>
          <w:rFonts w:ascii="Book Antiqua" w:hAnsi="Book Antiqua"/>
          <w:sz w:val="24"/>
          <w:szCs w:val="24"/>
          <w:lang w:val="en-GB"/>
        </w:rPr>
        <w:instrText xml:space="preserve"> ADDIN EN.CITE </w:instrText>
      </w:r>
      <w:r w:rsidR="00DC675A" w:rsidRPr="007720A9">
        <w:rPr>
          <w:rFonts w:ascii="Book Antiqua" w:hAnsi="Book Antiqua"/>
          <w:sz w:val="24"/>
          <w:szCs w:val="24"/>
          <w:lang w:val="en-GB"/>
        </w:rPr>
        <w:fldChar w:fldCharType="begin">
          <w:fldData xml:space="preserve">PEVuZE5vdGU+PENpdGU+PEF1dGhvcj5OYXZlYXU8L0F1dGhvcj48WWVhcj4yMDA5PC9ZZWFyPjxS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</w:fldData>
        </w:fldChar>
      </w:r>
      <w:r w:rsidR="00DC675A" w:rsidRPr="007720A9">
        <w:rPr>
          <w:rFonts w:ascii="Book Antiqua" w:hAnsi="Book Antiqua"/>
          <w:sz w:val="24"/>
          <w:szCs w:val="24"/>
          <w:lang w:val="en-GB"/>
        </w:rPr>
        <w:instrText xml:space="preserve"> ADDIN EN.CITE.DATA </w:instrText>
      </w:r>
      <w:r w:rsidR="00DC675A" w:rsidRPr="007720A9">
        <w:rPr>
          <w:rFonts w:ascii="Book Antiqua" w:hAnsi="Book Antiqua"/>
          <w:sz w:val="24"/>
          <w:szCs w:val="24"/>
          <w:lang w:val="en-GB"/>
        </w:rPr>
      </w:r>
      <w:r w:rsidR="00DC675A" w:rsidRPr="007720A9">
        <w:rPr>
          <w:rFonts w:ascii="Book Antiqua" w:hAnsi="Book Antiqua"/>
          <w:sz w:val="24"/>
          <w:szCs w:val="24"/>
          <w:lang w:val="en-GB"/>
        </w:rPr>
        <w:fldChar w:fldCharType="end"/>
      </w:r>
      <w:r w:rsidR="001A1BFE" w:rsidRPr="007720A9">
        <w:rPr>
          <w:rFonts w:ascii="Book Antiqua" w:hAnsi="Book Antiqua"/>
          <w:sz w:val="24"/>
          <w:szCs w:val="24"/>
          <w:lang w:val="en-GB"/>
        </w:rPr>
      </w:r>
      <w:r w:rsidR="001A1BFE"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36" w:tooltip="Naveau, 2009 #50" w:history="1">
        <w:r w:rsidR="00DC675A" w:rsidRPr="007720A9">
          <w:rPr>
            <w:rFonts w:ascii="Book Antiqua" w:hAnsi="Book Antiqua"/>
            <w:noProof/>
            <w:sz w:val="24"/>
            <w:szCs w:val="24"/>
            <w:vertAlign w:val="superscript"/>
            <w:lang w:val="en-GB"/>
          </w:rPr>
          <w:t>36</w:t>
        </w:r>
      </w:hyperlink>
      <w:r w:rsidR="00DC675A" w:rsidRPr="007720A9">
        <w:rPr>
          <w:rFonts w:ascii="Book Antiqua" w:hAnsi="Book Antiqua"/>
          <w:noProof/>
          <w:sz w:val="24"/>
          <w:szCs w:val="24"/>
          <w:vertAlign w:val="superscript"/>
          <w:lang w:val="en-GB"/>
        </w:rPr>
        <w:t>]</w:t>
      </w:r>
      <w:r w:rsidR="001A1BFE" w:rsidRPr="007720A9">
        <w:rPr>
          <w:rFonts w:ascii="Book Antiqua" w:hAnsi="Book Antiqua"/>
          <w:sz w:val="24"/>
          <w:szCs w:val="24"/>
          <w:lang w:val="en-GB"/>
        </w:rPr>
        <w:fldChar w:fldCharType="end"/>
      </w:r>
      <w:r w:rsidR="00BB5F3D" w:rsidRPr="007720A9">
        <w:rPr>
          <w:rFonts w:ascii="Book Antiqua" w:hAnsi="Book Antiqua"/>
          <w:sz w:val="24"/>
          <w:szCs w:val="24"/>
          <w:lang w:val="en-GB"/>
        </w:rPr>
        <w:t xml:space="preserve">. </w:t>
      </w:r>
      <w:r w:rsidR="00742F6F" w:rsidRPr="007720A9">
        <w:rPr>
          <w:rFonts w:ascii="Book Antiqua" w:hAnsi="Book Antiqua"/>
          <w:sz w:val="24"/>
          <w:szCs w:val="24"/>
          <w:lang w:val="en-GB"/>
        </w:rPr>
        <w:t xml:space="preserve">Similarly, in a cohort of 49 patients with ALD, TE was significantly better than for diagnosing advanced fibrosis than APRI and Forns, </w:t>
      </w:r>
      <w:r w:rsidR="002406F4" w:rsidRPr="007720A9">
        <w:rPr>
          <w:rFonts w:ascii="Book Antiqua" w:hAnsi="Book Antiqua"/>
          <w:sz w:val="24"/>
          <w:szCs w:val="24"/>
          <w:lang w:val="en-GB"/>
        </w:rPr>
        <w:t xml:space="preserve">with corresponding </w:t>
      </w:r>
      <w:r w:rsidR="00742F6F" w:rsidRPr="007720A9">
        <w:rPr>
          <w:rFonts w:ascii="Book Antiqua" w:hAnsi="Book Antiqua"/>
          <w:sz w:val="24"/>
          <w:szCs w:val="24"/>
          <w:lang w:val="en-GB"/>
        </w:rPr>
        <w:t xml:space="preserve">AUROCS </w:t>
      </w:r>
      <w:r w:rsidR="0054091B">
        <w:rPr>
          <w:rFonts w:ascii="Book Antiqua" w:hAnsi="Book Antiqua"/>
          <w:sz w:val="24"/>
          <w:szCs w:val="24"/>
          <w:lang w:val="en-GB"/>
        </w:rPr>
        <w:t>of 0.766, 0.611 and 0.648</w:t>
      </w:r>
      <w:r w:rsidR="002406F4" w:rsidRPr="007720A9">
        <w:rPr>
          <w:rFonts w:ascii="Book Antiqua" w:hAnsi="Book Antiqua"/>
          <w:sz w:val="24"/>
          <w:szCs w:val="24"/>
          <w:lang w:val="en-GB"/>
        </w:rPr>
        <w:fldChar w:fldCharType="begin">
          <w:fldData xml:space="preserve">PEVuZE5vdGU+PENpdGU+PEF1dGhvcj5KYW5zc2VuczwvQXV0aG9yPjxZZWFyPjIwMTA8L1llYXI+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</w:fldData>
        </w:fldChar>
      </w:r>
      <w:r w:rsidR="00DC675A" w:rsidRPr="007720A9">
        <w:rPr>
          <w:rFonts w:ascii="Book Antiqua" w:hAnsi="Book Antiqua"/>
          <w:sz w:val="24"/>
          <w:szCs w:val="24"/>
          <w:lang w:val="en-GB"/>
        </w:rPr>
        <w:instrText xml:space="preserve"> ADDIN EN.CITE </w:instrText>
      </w:r>
      <w:r w:rsidR="00DC675A" w:rsidRPr="007720A9">
        <w:rPr>
          <w:rFonts w:ascii="Book Antiqua" w:hAnsi="Book Antiqua"/>
          <w:sz w:val="24"/>
          <w:szCs w:val="24"/>
          <w:lang w:val="en-GB"/>
        </w:rPr>
        <w:fldChar w:fldCharType="begin">
          <w:fldData xml:space="preserve">PEVuZE5vdGU+PENpdGU+PEF1dGhvcj5KYW5zc2VuczwvQXV0aG9yPjxZZWFyPjIwMTA8L1llYXI+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</w:fldData>
        </w:fldChar>
      </w:r>
      <w:r w:rsidR="00DC675A" w:rsidRPr="007720A9">
        <w:rPr>
          <w:rFonts w:ascii="Book Antiqua" w:hAnsi="Book Antiqua"/>
          <w:sz w:val="24"/>
          <w:szCs w:val="24"/>
          <w:lang w:val="en-GB"/>
        </w:rPr>
        <w:instrText xml:space="preserve"> ADDIN EN.CITE.DATA </w:instrText>
      </w:r>
      <w:r w:rsidR="00DC675A" w:rsidRPr="007720A9">
        <w:rPr>
          <w:rFonts w:ascii="Book Antiqua" w:hAnsi="Book Antiqua"/>
          <w:sz w:val="24"/>
          <w:szCs w:val="24"/>
          <w:lang w:val="en-GB"/>
        </w:rPr>
      </w:r>
      <w:r w:rsidR="00DC675A" w:rsidRPr="007720A9">
        <w:rPr>
          <w:rFonts w:ascii="Book Antiqua" w:hAnsi="Book Antiqua"/>
          <w:sz w:val="24"/>
          <w:szCs w:val="24"/>
          <w:lang w:val="en-GB"/>
        </w:rPr>
        <w:fldChar w:fldCharType="end"/>
      </w:r>
      <w:r w:rsidR="002406F4" w:rsidRPr="007720A9">
        <w:rPr>
          <w:rFonts w:ascii="Book Antiqua" w:hAnsi="Book Antiqua"/>
          <w:sz w:val="24"/>
          <w:szCs w:val="24"/>
          <w:lang w:val="en-GB"/>
        </w:rPr>
      </w:r>
      <w:r w:rsidR="002406F4"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37" w:tooltip="Janssens, 2010 #195" w:history="1">
        <w:r w:rsidR="00DC675A" w:rsidRPr="007720A9">
          <w:rPr>
            <w:rFonts w:ascii="Book Antiqua" w:hAnsi="Book Antiqua"/>
            <w:noProof/>
            <w:sz w:val="24"/>
            <w:szCs w:val="24"/>
            <w:vertAlign w:val="superscript"/>
            <w:lang w:val="en-GB"/>
          </w:rPr>
          <w:t>37</w:t>
        </w:r>
      </w:hyperlink>
      <w:r w:rsidR="00DC675A" w:rsidRPr="007720A9">
        <w:rPr>
          <w:rFonts w:ascii="Book Antiqua" w:hAnsi="Book Antiqua"/>
          <w:noProof/>
          <w:sz w:val="24"/>
          <w:szCs w:val="24"/>
          <w:vertAlign w:val="superscript"/>
          <w:lang w:val="en-GB"/>
        </w:rPr>
        <w:t>]</w:t>
      </w:r>
      <w:r w:rsidR="002406F4" w:rsidRPr="007720A9">
        <w:rPr>
          <w:rFonts w:ascii="Book Antiqua" w:hAnsi="Book Antiqua"/>
          <w:sz w:val="24"/>
          <w:szCs w:val="24"/>
          <w:lang w:val="en-GB"/>
        </w:rPr>
        <w:fldChar w:fldCharType="end"/>
      </w:r>
      <w:r w:rsidR="002406F4" w:rsidRPr="007720A9">
        <w:rPr>
          <w:rFonts w:ascii="Book Antiqua" w:hAnsi="Book Antiqua"/>
          <w:sz w:val="24"/>
          <w:szCs w:val="24"/>
          <w:lang w:val="en-GB"/>
        </w:rPr>
        <w:t>.</w:t>
      </w:r>
    </w:p>
    <w:p w14:paraId="23073D07" w14:textId="05EE94C5" w:rsidR="00B86F16" w:rsidRPr="007720A9" w:rsidRDefault="00642BFC" w:rsidP="007726FF">
      <w:pPr>
        <w:adjustRightInd w:val="0"/>
        <w:snapToGrid w:val="0"/>
        <w:spacing w:after="0" w:line="360" w:lineRule="auto"/>
        <w:ind w:firstLineChars="100" w:firstLine="240"/>
        <w:jc w:val="both"/>
        <w:rPr>
          <w:rFonts w:ascii="Book Antiqua" w:hAnsi="Book Antiqua"/>
          <w:sz w:val="24"/>
          <w:szCs w:val="24"/>
          <w:lang w:val="en-GB"/>
        </w:rPr>
      </w:pPr>
      <w:r w:rsidRPr="007720A9">
        <w:rPr>
          <w:rFonts w:ascii="Book Antiqua" w:hAnsi="Book Antiqua"/>
          <w:sz w:val="24"/>
          <w:szCs w:val="24"/>
          <w:lang w:val="en-GB"/>
        </w:rPr>
        <w:t xml:space="preserve">The performance of single direct serum markers has </w:t>
      </w:r>
      <w:r w:rsidR="00742F6F" w:rsidRPr="007720A9">
        <w:rPr>
          <w:rFonts w:ascii="Book Antiqua" w:hAnsi="Book Antiqua"/>
          <w:sz w:val="24"/>
          <w:szCs w:val="24"/>
          <w:lang w:val="en-GB"/>
        </w:rPr>
        <w:t xml:space="preserve">also </w:t>
      </w:r>
      <w:r w:rsidRPr="007720A9">
        <w:rPr>
          <w:rFonts w:ascii="Book Antiqua" w:hAnsi="Book Antiqua"/>
          <w:sz w:val="24"/>
          <w:szCs w:val="24"/>
          <w:lang w:val="en-GB"/>
        </w:rPr>
        <w:t>been studied in patients with ALD. Of them, more data is available on HA.</w:t>
      </w:r>
      <w:r w:rsidR="00C50157">
        <w:rPr>
          <w:rFonts w:ascii="Book Antiqua" w:hAnsi="Book Antiqua"/>
          <w:sz w:val="24"/>
          <w:szCs w:val="24"/>
          <w:lang w:val="en-GB"/>
        </w:rPr>
        <w:t xml:space="preserve"> </w:t>
      </w:r>
      <w:r w:rsidR="00AD4071" w:rsidRPr="007720A9">
        <w:rPr>
          <w:rFonts w:ascii="Book Antiqua" w:hAnsi="Book Antiqua"/>
          <w:sz w:val="24"/>
          <w:szCs w:val="24"/>
          <w:lang w:val="en-GB"/>
        </w:rPr>
        <w:t xml:space="preserve">In a systematic review by Parkes </w:t>
      </w:r>
      <w:r w:rsidR="00AD4071" w:rsidRPr="0054091B">
        <w:rPr>
          <w:rFonts w:ascii="Book Antiqua" w:hAnsi="Book Antiqua"/>
          <w:i/>
          <w:sz w:val="24"/>
          <w:szCs w:val="24"/>
          <w:lang w:val="en-GB"/>
        </w:rPr>
        <w:t>et al</w:t>
      </w:r>
      <w:r w:rsidR="0051772D" w:rsidRPr="007720A9">
        <w:rPr>
          <w:rFonts w:ascii="Book Antiqua" w:hAnsi="Book Antiqua"/>
          <w:sz w:val="24"/>
          <w:szCs w:val="24"/>
          <w:lang w:val="en-GB"/>
        </w:rPr>
        <w:fldChar w:fldCharType="begin"/>
      </w:r>
      <w:r w:rsidR="00DC675A" w:rsidRPr="007720A9">
        <w:rPr>
          <w:rFonts w:ascii="Book Antiqua" w:hAnsi="Book Antiqua"/>
          <w:sz w:val="24"/>
          <w:szCs w:val="24"/>
          <w:lang w:val="en-GB"/>
        </w:rPr>
        <w:instrText xml:space="preserve"> ADDIN EN.CITE &lt;EndNote&gt;&lt;Cite&gt;&lt;Author&gt;Parkes&lt;/Author&gt;&lt;Year&gt;2012&lt;/Year&gt;&lt;RecNum&gt;56&lt;/RecNum&gt;&lt;DisplayText&gt;&lt;style face="superscript"&gt;[38]&lt;/style&gt;&lt;/DisplayText&gt;&lt;record&gt;&lt;rec-number&gt;56&lt;/rec-number&gt;&lt;foreign-keys&gt;&lt;key app="EN" db-id="ef50vapt8zeexlez0arpwrp0xav0azfvrzst"&gt;56&lt;/key&gt;&lt;/foreign-keys&gt;&lt;ref-type name="Journal Article"&gt;17&lt;/ref-type&gt;&lt;contributors&gt;&lt;authors&gt;&lt;author&gt;Parkes, J.&lt;/author&gt;&lt;author&gt;Guha, I. N.&lt;/author&gt;&lt;author&gt;Harris, S.&lt;/author&gt;&lt;author&gt;Rosenberg, W. M.&lt;/author&gt;&lt;author&gt;Roderick, P. J.&lt;/author&gt;&lt;/authors&gt;&lt;/contributors&gt;&lt;auth-address&gt;Primary Care &amp;amp; Population Sciences Faculty of Medicine University of Southampton (MP 805) South Academic Block Southampton General Hospital, Tremona Rd, Southampton, SO16 6YD, UK. jules@soton.ac.uk.&lt;/auth-address&gt;&lt;titles&gt;&lt;title&gt;Systematic review of the diagnostic performance of serum markers of liver fibrosis in alcoholic liver disease&lt;/title&gt;&lt;secondary-title&gt;Comp Hepatol&lt;/secondary-title&gt;&lt;alt-title&gt;Comparative hepatology&lt;/alt-title&gt;&lt;/titles&gt;&lt;periodical&gt;&lt;full-title&gt;Comp Hepatol&lt;/full-title&gt;&lt;abbr-1&gt;Comparative hepatology&lt;/abbr-1&gt;&lt;/periodical&gt;&lt;alt-periodical&gt;&lt;full-title&gt;Comp Hepatol&lt;/full-title&gt;&lt;abbr-1&gt;Comparative hepatology&lt;/abbr-1&gt;&lt;/alt-periodical&gt;&lt;pages&gt;5&lt;/pages&gt;&lt;volume&gt;11&lt;/volume&gt;&lt;number&gt;1&lt;/number&gt;&lt;dates&gt;&lt;year&gt;2012&lt;/year&gt;&lt;/dates&gt;&lt;isbn&gt;1476-5926 (Electronic)&amp;#xD;1476-5926 (Linking)&lt;/isbn&gt;&lt;accession-num&gt;23273224&lt;/accession-num&gt;&lt;urls&gt;&lt;related-urls&gt;&lt;url&gt;http://www.ncbi.nlm.nih.gov/pubmed/23273224&lt;/url&gt;&lt;url&gt;http://www.comparative-hepatology.com/content/pdf/1476-5926-11-5.pdf&lt;/url&gt;&lt;/related-urls&gt;&lt;/urls&gt;&lt;custom2&gt;3583674&lt;/custom2&gt;&lt;electronic-resource-num&gt;10.1186/1476-5926-11-5&lt;/electronic-resource-num&gt;&lt;/record&gt;&lt;/Cite&gt;&lt;/EndNote&gt;</w:instrText>
      </w:r>
      <w:r w:rsidR="0051772D"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38" w:tooltip="Parkes, 2012 #56" w:history="1">
        <w:r w:rsidR="00DC675A" w:rsidRPr="007720A9">
          <w:rPr>
            <w:rFonts w:ascii="Book Antiqua" w:hAnsi="Book Antiqua"/>
            <w:noProof/>
            <w:sz w:val="24"/>
            <w:szCs w:val="24"/>
            <w:vertAlign w:val="superscript"/>
            <w:lang w:val="en-GB"/>
          </w:rPr>
          <w:t>38</w:t>
        </w:r>
      </w:hyperlink>
      <w:r w:rsidR="00DC675A" w:rsidRPr="007720A9">
        <w:rPr>
          <w:rFonts w:ascii="Book Antiqua" w:hAnsi="Book Antiqua"/>
          <w:noProof/>
          <w:sz w:val="24"/>
          <w:szCs w:val="24"/>
          <w:vertAlign w:val="superscript"/>
          <w:lang w:val="en-GB"/>
        </w:rPr>
        <w:t>]</w:t>
      </w:r>
      <w:r w:rsidR="0051772D" w:rsidRPr="007720A9">
        <w:rPr>
          <w:rFonts w:ascii="Book Antiqua" w:hAnsi="Book Antiqua"/>
          <w:sz w:val="24"/>
          <w:szCs w:val="24"/>
          <w:lang w:val="en-GB"/>
        </w:rPr>
        <w:fldChar w:fldCharType="end"/>
      </w:r>
      <w:r w:rsidR="00AD4071" w:rsidRPr="007720A9">
        <w:rPr>
          <w:rFonts w:ascii="Book Antiqua" w:hAnsi="Book Antiqua"/>
          <w:sz w:val="24"/>
          <w:szCs w:val="24"/>
          <w:lang w:val="en-GB"/>
        </w:rPr>
        <w:t xml:space="preserve">, </w:t>
      </w:r>
      <w:r w:rsidR="00742F6F" w:rsidRPr="007720A9">
        <w:rPr>
          <w:rFonts w:ascii="Book Antiqua" w:hAnsi="Book Antiqua"/>
          <w:sz w:val="24"/>
          <w:szCs w:val="24"/>
          <w:lang w:val="en-GB"/>
        </w:rPr>
        <w:t xml:space="preserve">there were </w:t>
      </w:r>
      <w:r w:rsidR="00AD4071" w:rsidRPr="007720A9">
        <w:rPr>
          <w:rFonts w:ascii="Book Antiqua" w:hAnsi="Book Antiqua"/>
          <w:sz w:val="24"/>
          <w:szCs w:val="24"/>
          <w:lang w:val="en-GB"/>
        </w:rPr>
        <w:t xml:space="preserve">15 </w:t>
      </w:r>
      <w:r w:rsidR="00742F6F" w:rsidRPr="007720A9">
        <w:rPr>
          <w:rFonts w:ascii="Book Antiqua" w:hAnsi="Book Antiqua"/>
          <w:sz w:val="24"/>
          <w:szCs w:val="24"/>
          <w:lang w:val="en-GB"/>
        </w:rPr>
        <w:t xml:space="preserve">identified studies on HA in ALD, of which only 7 </w:t>
      </w:r>
      <w:r w:rsidR="00AD4071" w:rsidRPr="007720A9">
        <w:rPr>
          <w:rFonts w:ascii="Book Antiqua" w:hAnsi="Book Antiqua"/>
          <w:sz w:val="24"/>
          <w:szCs w:val="24"/>
          <w:lang w:val="en-GB"/>
        </w:rPr>
        <w:t xml:space="preserve">reported </w:t>
      </w:r>
      <w:r w:rsidR="00994E5E" w:rsidRPr="007720A9">
        <w:rPr>
          <w:rFonts w:ascii="Book Antiqua" w:hAnsi="Book Antiqua"/>
          <w:sz w:val="24"/>
          <w:szCs w:val="24"/>
          <w:lang w:val="en-GB"/>
        </w:rPr>
        <w:t>cut-offs for</w:t>
      </w:r>
      <w:r w:rsidR="00AD4071" w:rsidRPr="007720A9">
        <w:rPr>
          <w:rFonts w:ascii="Book Antiqua" w:hAnsi="Book Antiqua"/>
          <w:sz w:val="24"/>
          <w:szCs w:val="24"/>
          <w:lang w:val="en-GB"/>
        </w:rPr>
        <w:t xml:space="preserve"> the identification of severe fibrosis or cirrhosis.</w:t>
      </w:r>
      <w:r w:rsidR="00EB2C62" w:rsidRPr="007720A9">
        <w:rPr>
          <w:rFonts w:ascii="Book Antiqua" w:hAnsi="Book Antiqua"/>
          <w:sz w:val="24"/>
          <w:szCs w:val="24"/>
          <w:lang w:val="en-GB"/>
        </w:rPr>
        <w:t xml:space="preserve"> Nevertheless, the number of </w:t>
      </w:r>
      <w:r w:rsidR="001322C2" w:rsidRPr="007720A9">
        <w:rPr>
          <w:rFonts w:ascii="Book Antiqua" w:hAnsi="Book Antiqua"/>
          <w:sz w:val="24"/>
          <w:szCs w:val="24"/>
          <w:lang w:val="en-GB"/>
        </w:rPr>
        <w:t xml:space="preserve">participants was small (range </w:t>
      </w:r>
      <w:r w:rsidR="001322C2" w:rsidRPr="0054091B">
        <w:rPr>
          <w:rFonts w:ascii="Book Antiqua" w:hAnsi="Book Antiqua"/>
          <w:i/>
          <w:sz w:val="24"/>
          <w:szCs w:val="24"/>
          <w:lang w:val="en-GB"/>
        </w:rPr>
        <w:t>n</w:t>
      </w:r>
      <w:r w:rsidR="0054091B">
        <w:rPr>
          <w:rFonts w:ascii="Book Antiqua" w:hAnsi="Book Antiqua" w:hint="eastAsia"/>
          <w:sz w:val="24"/>
          <w:szCs w:val="24"/>
          <w:lang w:val="en-GB" w:eastAsia="zh-CN"/>
        </w:rPr>
        <w:t xml:space="preserve"> </w:t>
      </w:r>
      <w:r w:rsidR="001322C2" w:rsidRPr="007720A9">
        <w:rPr>
          <w:rFonts w:ascii="Book Antiqua" w:hAnsi="Book Antiqua"/>
          <w:sz w:val="24"/>
          <w:szCs w:val="24"/>
          <w:lang w:val="en-GB"/>
        </w:rPr>
        <w:t>=</w:t>
      </w:r>
      <w:r w:rsidR="0054091B">
        <w:rPr>
          <w:rFonts w:ascii="Book Antiqua" w:hAnsi="Book Antiqua" w:hint="eastAsia"/>
          <w:sz w:val="24"/>
          <w:szCs w:val="24"/>
          <w:lang w:val="en-GB" w:eastAsia="zh-CN"/>
        </w:rPr>
        <w:t xml:space="preserve"> </w:t>
      </w:r>
      <w:r w:rsidR="001322C2" w:rsidRPr="007720A9">
        <w:rPr>
          <w:rFonts w:ascii="Book Antiqua" w:hAnsi="Book Antiqua"/>
          <w:sz w:val="24"/>
          <w:szCs w:val="24"/>
          <w:lang w:val="en-GB"/>
        </w:rPr>
        <w:t xml:space="preserve">70-247) and </w:t>
      </w:r>
      <w:r w:rsidRPr="007720A9">
        <w:rPr>
          <w:rFonts w:ascii="Book Antiqua" w:hAnsi="Book Antiqua"/>
          <w:sz w:val="24"/>
          <w:szCs w:val="24"/>
          <w:lang w:val="en-GB"/>
        </w:rPr>
        <w:t>varying</w:t>
      </w:r>
      <w:r w:rsidR="00EB2C62" w:rsidRPr="007720A9">
        <w:rPr>
          <w:rFonts w:ascii="Book Antiqua" w:hAnsi="Book Antiqua"/>
          <w:sz w:val="24"/>
          <w:szCs w:val="24"/>
          <w:lang w:val="en-GB"/>
        </w:rPr>
        <w:t xml:space="preserve"> cut-offs for the </w:t>
      </w:r>
      <w:r w:rsidRPr="007720A9">
        <w:rPr>
          <w:rFonts w:ascii="Book Antiqua" w:hAnsi="Book Antiqua"/>
          <w:sz w:val="24"/>
          <w:szCs w:val="24"/>
          <w:lang w:val="en-GB"/>
        </w:rPr>
        <w:t>diagnosis</w:t>
      </w:r>
      <w:r w:rsidR="00EB2C62" w:rsidRPr="007720A9">
        <w:rPr>
          <w:rFonts w:ascii="Book Antiqua" w:hAnsi="Book Antiqua"/>
          <w:sz w:val="24"/>
          <w:szCs w:val="24"/>
          <w:lang w:val="en-GB"/>
        </w:rPr>
        <w:t xml:space="preserve"> of cirrhosis </w:t>
      </w:r>
      <w:r w:rsidR="001322C2" w:rsidRPr="007720A9">
        <w:rPr>
          <w:rFonts w:ascii="Book Antiqua" w:hAnsi="Book Antiqua"/>
          <w:sz w:val="24"/>
          <w:szCs w:val="24"/>
          <w:lang w:val="en-GB"/>
        </w:rPr>
        <w:t xml:space="preserve">were provided </w:t>
      </w:r>
      <w:r w:rsidR="00EB2C62" w:rsidRPr="007720A9">
        <w:rPr>
          <w:rFonts w:ascii="Book Antiqua" w:hAnsi="Book Antiqua"/>
          <w:sz w:val="24"/>
          <w:szCs w:val="24"/>
          <w:lang w:val="en-GB"/>
        </w:rPr>
        <w:t>(60-300 µg/</w:t>
      </w:r>
      <w:r w:rsidR="00EB2C62" w:rsidRPr="0054091B">
        <w:rPr>
          <w:rFonts w:ascii="Book Antiqua" w:hAnsi="Book Antiqua"/>
          <w:caps/>
          <w:sz w:val="24"/>
          <w:szCs w:val="24"/>
          <w:lang w:val="en-GB"/>
        </w:rPr>
        <w:t>l</w:t>
      </w:r>
      <w:r w:rsidR="00EB2C62" w:rsidRPr="007720A9">
        <w:rPr>
          <w:rFonts w:ascii="Book Antiqua" w:hAnsi="Book Antiqua"/>
          <w:sz w:val="24"/>
          <w:szCs w:val="24"/>
          <w:lang w:val="en-GB"/>
        </w:rPr>
        <w:t xml:space="preserve">). </w:t>
      </w:r>
      <w:r w:rsidR="00A874F2" w:rsidRPr="007720A9">
        <w:rPr>
          <w:rFonts w:ascii="Book Antiqua" w:hAnsi="Book Antiqua"/>
          <w:sz w:val="24"/>
          <w:szCs w:val="24"/>
          <w:lang w:val="en-GB"/>
        </w:rPr>
        <w:t>S</w:t>
      </w:r>
      <w:r w:rsidR="00EB2C62" w:rsidRPr="007720A9">
        <w:rPr>
          <w:rFonts w:ascii="Book Antiqua" w:hAnsi="Book Antiqua"/>
          <w:sz w:val="24"/>
          <w:szCs w:val="24"/>
          <w:lang w:val="en-GB"/>
        </w:rPr>
        <w:t>ensitivity and specificity ranged from 87</w:t>
      </w:r>
      <w:r w:rsidR="0054091B">
        <w:rPr>
          <w:rFonts w:ascii="Book Antiqua" w:hAnsi="Book Antiqua" w:hint="eastAsia"/>
          <w:sz w:val="24"/>
          <w:szCs w:val="24"/>
          <w:lang w:val="en-GB" w:eastAsia="zh-CN"/>
        </w:rPr>
        <w:t>%</w:t>
      </w:r>
      <w:r w:rsidR="00EB2C62" w:rsidRPr="007720A9">
        <w:rPr>
          <w:rFonts w:ascii="Book Antiqua" w:hAnsi="Book Antiqua"/>
          <w:sz w:val="24"/>
          <w:szCs w:val="24"/>
          <w:lang w:val="en-GB"/>
        </w:rPr>
        <w:t>-100% and 60</w:t>
      </w:r>
      <w:r w:rsidR="0054091B">
        <w:rPr>
          <w:rFonts w:ascii="Book Antiqua" w:hAnsi="Book Antiqua" w:hint="eastAsia"/>
          <w:sz w:val="24"/>
          <w:szCs w:val="24"/>
          <w:lang w:val="en-GB" w:eastAsia="zh-CN"/>
        </w:rPr>
        <w:t>%</w:t>
      </w:r>
      <w:r w:rsidR="00EB2C62" w:rsidRPr="007720A9">
        <w:rPr>
          <w:rFonts w:ascii="Book Antiqua" w:hAnsi="Book Antiqua"/>
          <w:sz w:val="24"/>
          <w:szCs w:val="24"/>
          <w:lang w:val="en-GB"/>
        </w:rPr>
        <w:t xml:space="preserve">-89%, </w:t>
      </w:r>
      <w:r w:rsidR="00A874F2" w:rsidRPr="007720A9">
        <w:rPr>
          <w:rFonts w:ascii="Book Antiqua" w:hAnsi="Book Antiqua"/>
          <w:sz w:val="24"/>
          <w:szCs w:val="24"/>
          <w:lang w:val="en-GB"/>
        </w:rPr>
        <w:t>while only 4 studies provided AUROC values (median 0.79, range 0.69-0.93).</w:t>
      </w:r>
      <w:r w:rsidR="00AD4071" w:rsidRPr="007720A9">
        <w:rPr>
          <w:rFonts w:ascii="Book Antiqua" w:hAnsi="Book Antiqua"/>
          <w:sz w:val="24"/>
          <w:szCs w:val="24"/>
          <w:lang w:val="en-GB"/>
        </w:rPr>
        <w:t xml:space="preserve"> Overall, HA was better at excluding severe fibrosis/cirrhosis</w:t>
      </w:r>
      <w:r w:rsidR="00994E5E" w:rsidRPr="007720A9">
        <w:rPr>
          <w:rFonts w:ascii="Book Antiqua" w:hAnsi="Book Antiqua"/>
          <w:sz w:val="24"/>
          <w:szCs w:val="24"/>
          <w:lang w:val="en-GB"/>
        </w:rPr>
        <w:t xml:space="preserve"> rather</w:t>
      </w:r>
      <w:r w:rsidR="00AD4071" w:rsidRPr="007720A9">
        <w:rPr>
          <w:rFonts w:ascii="Book Antiqua" w:hAnsi="Book Antiqua"/>
          <w:sz w:val="24"/>
          <w:szCs w:val="24"/>
          <w:lang w:val="en-GB"/>
        </w:rPr>
        <w:t xml:space="preserve"> than </w:t>
      </w:r>
      <w:r w:rsidR="00994E5E" w:rsidRPr="007720A9">
        <w:rPr>
          <w:rFonts w:ascii="Book Antiqua" w:hAnsi="Book Antiqua"/>
          <w:sz w:val="24"/>
          <w:szCs w:val="24"/>
          <w:lang w:val="en-GB"/>
        </w:rPr>
        <w:t>confirming</w:t>
      </w:r>
      <w:r w:rsidR="00AD4071" w:rsidRPr="007720A9">
        <w:rPr>
          <w:rFonts w:ascii="Book Antiqua" w:hAnsi="Book Antiqua"/>
          <w:sz w:val="24"/>
          <w:szCs w:val="24"/>
          <w:lang w:val="en-GB"/>
        </w:rPr>
        <w:t xml:space="preserve"> it, and better in the detection of cirrhosis compared to milder degree</w:t>
      </w:r>
      <w:r w:rsidR="00A874F2" w:rsidRPr="007720A9">
        <w:rPr>
          <w:rFonts w:ascii="Book Antiqua" w:hAnsi="Book Antiqua"/>
          <w:sz w:val="24"/>
          <w:szCs w:val="24"/>
          <w:lang w:val="en-GB"/>
        </w:rPr>
        <w:t>s</w:t>
      </w:r>
      <w:r w:rsidR="00AD4071" w:rsidRPr="007720A9">
        <w:rPr>
          <w:rFonts w:ascii="Book Antiqua" w:hAnsi="Book Antiqua"/>
          <w:sz w:val="24"/>
          <w:szCs w:val="24"/>
          <w:lang w:val="en-GB"/>
        </w:rPr>
        <w:t xml:space="preserve"> of fibrosis.</w:t>
      </w:r>
      <w:r w:rsidR="00E639CB" w:rsidRPr="007720A9">
        <w:rPr>
          <w:rFonts w:ascii="Book Antiqua" w:hAnsi="Book Antiqua"/>
          <w:sz w:val="24"/>
          <w:szCs w:val="24"/>
          <w:lang w:val="en-GB"/>
        </w:rPr>
        <w:t xml:space="preserve"> In particular, </w:t>
      </w:r>
      <w:r w:rsidR="0054091B">
        <w:rPr>
          <w:rFonts w:ascii="Book Antiqua" w:hAnsi="Book Antiqua"/>
          <w:sz w:val="24"/>
          <w:szCs w:val="24"/>
          <w:lang w:val="en-GB"/>
        </w:rPr>
        <w:t xml:space="preserve">in the study of Plevris </w:t>
      </w:r>
      <w:r w:rsidR="0054091B" w:rsidRPr="0054091B">
        <w:rPr>
          <w:rFonts w:ascii="Book Antiqua" w:hAnsi="Book Antiqua"/>
          <w:i/>
          <w:sz w:val="24"/>
          <w:szCs w:val="24"/>
          <w:lang w:val="en-GB"/>
        </w:rPr>
        <w:t>et al</w:t>
      </w:r>
      <w:r w:rsidR="0051772D" w:rsidRPr="007720A9">
        <w:rPr>
          <w:rFonts w:ascii="Book Antiqua" w:hAnsi="Book Antiqua"/>
          <w:sz w:val="24"/>
          <w:szCs w:val="24"/>
          <w:lang w:val="en-GB"/>
        </w:rPr>
        <w:fldChar w:fldCharType="begin">
          <w:fldData xml:space="preserve">PEVuZE5vdGU+PENpdGU+PEF1dGhvcj5QbGV2cmlzPC9BdXRob3I+PFllYXI+MjAwMDwvWWVhcj48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</w:fldData>
        </w:fldChar>
      </w:r>
      <w:r w:rsidR="00DC675A" w:rsidRPr="007720A9">
        <w:rPr>
          <w:rFonts w:ascii="Book Antiqua" w:hAnsi="Book Antiqua"/>
          <w:sz w:val="24"/>
          <w:szCs w:val="24"/>
          <w:lang w:val="en-GB"/>
        </w:rPr>
        <w:instrText xml:space="preserve"> ADDIN EN.CITE </w:instrText>
      </w:r>
      <w:r w:rsidR="00DC675A" w:rsidRPr="007720A9">
        <w:rPr>
          <w:rFonts w:ascii="Book Antiqua" w:hAnsi="Book Antiqua"/>
          <w:sz w:val="24"/>
          <w:szCs w:val="24"/>
          <w:lang w:val="en-GB"/>
        </w:rPr>
        <w:fldChar w:fldCharType="begin">
          <w:fldData xml:space="preserve">PEVuZE5vdGU+PENpdGU+PEF1dGhvcj5QbGV2cmlzPC9BdXRob3I+PFllYXI+MjAwMDwvWWVhcj48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</w:fldData>
        </w:fldChar>
      </w:r>
      <w:r w:rsidR="00DC675A" w:rsidRPr="007720A9">
        <w:rPr>
          <w:rFonts w:ascii="Book Antiqua" w:hAnsi="Book Antiqua"/>
          <w:sz w:val="24"/>
          <w:szCs w:val="24"/>
          <w:lang w:val="en-GB"/>
        </w:rPr>
        <w:instrText xml:space="preserve"> ADDIN EN.CITE.DATA </w:instrText>
      </w:r>
      <w:r w:rsidR="00DC675A" w:rsidRPr="007720A9">
        <w:rPr>
          <w:rFonts w:ascii="Book Antiqua" w:hAnsi="Book Antiqua"/>
          <w:sz w:val="24"/>
          <w:szCs w:val="24"/>
          <w:lang w:val="en-GB"/>
        </w:rPr>
      </w:r>
      <w:r w:rsidR="00DC675A" w:rsidRPr="007720A9">
        <w:rPr>
          <w:rFonts w:ascii="Book Antiqua" w:hAnsi="Book Antiqua"/>
          <w:sz w:val="24"/>
          <w:szCs w:val="24"/>
          <w:lang w:val="en-GB"/>
        </w:rPr>
        <w:fldChar w:fldCharType="end"/>
      </w:r>
      <w:r w:rsidR="0051772D" w:rsidRPr="007720A9">
        <w:rPr>
          <w:rFonts w:ascii="Book Antiqua" w:hAnsi="Book Antiqua"/>
          <w:sz w:val="24"/>
          <w:szCs w:val="24"/>
          <w:lang w:val="en-GB"/>
        </w:rPr>
      </w:r>
      <w:r w:rsidR="0051772D"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39" w:tooltip="Plevris, 2000 #158" w:history="1">
        <w:r w:rsidR="00DC675A" w:rsidRPr="007720A9">
          <w:rPr>
            <w:rFonts w:ascii="Book Antiqua" w:hAnsi="Book Antiqua"/>
            <w:noProof/>
            <w:sz w:val="24"/>
            <w:szCs w:val="24"/>
            <w:vertAlign w:val="superscript"/>
            <w:lang w:val="en-GB"/>
          </w:rPr>
          <w:t>39</w:t>
        </w:r>
      </w:hyperlink>
      <w:r w:rsidR="00DC675A" w:rsidRPr="007720A9">
        <w:rPr>
          <w:rFonts w:ascii="Book Antiqua" w:hAnsi="Book Antiqua"/>
          <w:noProof/>
          <w:sz w:val="24"/>
          <w:szCs w:val="24"/>
          <w:vertAlign w:val="superscript"/>
          <w:lang w:val="en-GB"/>
        </w:rPr>
        <w:t>]</w:t>
      </w:r>
      <w:r w:rsidR="0051772D" w:rsidRPr="007720A9">
        <w:rPr>
          <w:rFonts w:ascii="Book Antiqua" w:hAnsi="Book Antiqua"/>
          <w:sz w:val="24"/>
          <w:szCs w:val="24"/>
          <w:lang w:val="en-GB"/>
        </w:rPr>
        <w:fldChar w:fldCharType="end"/>
      </w:r>
      <w:r w:rsidR="00EB2C62" w:rsidRPr="007720A9">
        <w:rPr>
          <w:rFonts w:ascii="Book Antiqua" w:hAnsi="Book Antiqua"/>
          <w:sz w:val="24"/>
          <w:szCs w:val="24"/>
          <w:lang w:val="en-GB"/>
        </w:rPr>
        <w:t xml:space="preserve"> </w:t>
      </w:r>
      <w:r w:rsidR="00BE6F8F" w:rsidRPr="007720A9">
        <w:rPr>
          <w:rFonts w:ascii="Book Antiqua" w:hAnsi="Book Antiqua"/>
          <w:sz w:val="24"/>
          <w:szCs w:val="24"/>
          <w:lang w:val="en-GB"/>
        </w:rPr>
        <w:t>including 70 alcoholic</w:t>
      </w:r>
      <w:r w:rsidR="00742F6F" w:rsidRPr="007720A9">
        <w:rPr>
          <w:rFonts w:ascii="Book Antiqua" w:hAnsi="Book Antiqua"/>
          <w:sz w:val="24"/>
          <w:szCs w:val="24"/>
          <w:lang w:val="en-GB"/>
        </w:rPr>
        <w:t xml:space="preserve"> patients, </w:t>
      </w:r>
      <w:r w:rsidR="00E639CB" w:rsidRPr="007720A9">
        <w:rPr>
          <w:rFonts w:ascii="Book Antiqua" w:hAnsi="Book Antiqua"/>
          <w:sz w:val="24"/>
          <w:szCs w:val="24"/>
          <w:lang w:val="en-GB"/>
        </w:rPr>
        <w:t>a threshold of HA &gt; 100 µg/</w:t>
      </w:r>
      <w:r w:rsidR="00E639CB" w:rsidRPr="0054091B">
        <w:rPr>
          <w:rFonts w:ascii="Book Antiqua" w:hAnsi="Book Antiqua"/>
          <w:caps/>
          <w:sz w:val="24"/>
          <w:szCs w:val="24"/>
          <w:lang w:val="en-GB"/>
        </w:rPr>
        <w:t xml:space="preserve">l </w:t>
      </w:r>
      <w:r w:rsidR="00E639CB" w:rsidRPr="007720A9">
        <w:rPr>
          <w:rFonts w:ascii="Book Antiqua" w:hAnsi="Book Antiqua"/>
          <w:sz w:val="24"/>
          <w:szCs w:val="24"/>
          <w:lang w:val="en-GB"/>
        </w:rPr>
        <w:t xml:space="preserve">had a </w:t>
      </w:r>
      <w:r w:rsidR="00B82292" w:rsidRPr="007720A9">
        <w:rPr>
          <w:rFonts w:ascii="Book Antiqua" w:hAnsi="Book Antiqua"/>
          <w:sz w:val="24"/>
          <w:szCs w:val="24"/>
          <w:lang w:val="en-GB"/>
        </w:rPr>
        <w:t>89</w:t>
      </w:r>
      <w:r w:rsidR="00E639CB" w:rsidRPr="007720A9">
        <w:rPr>
          <w:rFonts w:ascii="Book Antiqua" w:hAnsi="Book Antiqua"/>
          <w:sz w:val="24"/>
          <w:szCs w:val="24"/>
          <w:lang w:val="en-GB"/>
        </w:rPr>
        <w:t xml:space="preserve">% specificity and </w:t>
      </w:r>
      <w:r w:rsidR="00B82292" w:rsidRPr="007720A9">
        <w:rPr>
          <w:rFonts w:ascii="Book Antiqua" w:hAnsi="Book Antiqua"/>
          <w:sz w:val="24"/>
          <w:szCs w:val="24"/>
          <w:lang w:val="en-GB"/>
        </w:rPr>
        <w:t>87</w:t>
      </w:r>
      <w:r w:rsidR="00E639CB" w:rsidRPr="007720A9">
        <w:rPr>
          <w:rFonts w:ascii="Book Antiqua" w:hAnsi="Book Antiqua"/>
          <w:sz w:val="24"/>
          <w:szCs w:val="24"/>
          <w:lang w:val="en-GB"/>
        </w:rPr>
        <w:t xml:space="preserve">% sensitivity for diagnosing cirrhosis, </w:t>
      </w:r>
      <w:r w:rsidR="00994E5E" w:rsidRPr="007720A9">
        <w:rPr>
          <w:rFonts w:ascii="Book Antiqua" w:hAnsi="Book Antiqua"/>
          <w:sz w:val="24"/>
          <w:szCs w:val="24"/>
          <w:lang w:val="en-GB"/>
        </w:rPr>
        <w:t xml:space="preserve">with </w:t>
      </w:r>
      <w:r w:rsidR="00575E96" w:rsidRPr="007720A9">
        <w:rPr>
          <w:rFonts w:ascii="Book Antiqua" w:hAnsi="Book Antiqua"/>
          <w:sz w:val="24"/>
          <w:szCs w:val="24"/>
          <w:lang w:val="en-GB"/>
        </w:rPr>
        <w:t>t</w:t>
      </w:r>
      <w:r w:rsidR="00E639CB" w:rsidRPr="007720A9">
        <w:rPr>
          <w:rFonts w:ascii="Book Antiqua" w:hAnsi="Book Antiqua"/>
          <w:sz w:val="24"/>
          <w:szCs w:val="24"/>
          <w:lang w:val="en-GB"/>
        </w:rPr>
        <w:t>he specificity</w:t>
      </w:r>
      <w:r w:rsidR="00994E5E" w:rsidRPr="007720A9">
        <w:rPr>
          <w:rFonts w:ascii="Book Antiqua" w:hAnsi="Book Antiqua"/>
          <w:sz w:val="24"/>
          <w:szCs w:val="24"/>
          <w:lang w:val="en-GB"/>
        </w:rPr>
        <w:t xml:space="preserve"> increasing</w:t>
      </w:r>
      <w:r w:rsidR="00575E96" w:rsidRPr="007720A9">
        <w:rPr>
          <w:rFonts w:ascii="Book Antiqua" w:hAnsi="Book Antiqua"/>
          <w:sz w:val="24"/>
          <w:szCs w:val="24"/>
          <w:lang w:val="en-GB"/>
        </w:rPr>
        <w:t xml:space="preserve"> to</w:t>
      </w:r>
      <w:r w:rsidR="00E639CB" w:rsidRPr="007720A9">
        <w:rPr>
          <w:rFonts w:ascii="Book Antiqua" w:hAnsi="Book Antiqua"/>
          <w:sz w:val="24"/>
          <w:szCs w:val="24"/>
          <w:lang w:val="en-GB"/>
        </w:rPr>
        <w:t xml:space="preserve"> 96% for </w:t>
      </w:r>
      <w:r w:rsidR="00994E5E" w:rsidRPr="007720A9">
        <w:rPr>
          <w:rFonts w:ascii="Book Antiqua" w:hAnsi="Book Antiqua"/>
          <w:sz w:val="24"/>
          <w:szCs w:val="24"/>
          <w:lang w:val="en-GB"/>
        </w:rPr>
        <w:t>cut-offs of</w:t>
      </w:r>
      <w:r w:rsidR="00C50157">
        <w:rPr>
          <w:rFonts w:ascii="Book Antiqua" w:hAnsi="Book Antiqua"/>
          <w:sz w:val="24"/>
          <w:szCs w:val="24"/>
          <w:lang w:val="en-GB"/>
        </w:rPr>
        <w:t xml:space="preserve"> </w:t>
      </w:r>
      <w:r w:rsidR="00E639CB" w:rsidRPr="007720A9">
        <w:rPr>
          <w:rFonts w:ascii="Book Antiqua" w:hAnsi="Book Antiqua"/>
          <w:sz w:val="24"/>
          <w:szCs w:val="24"/>
          <w:lang w:val="en-GB"/>
        </w:rPr>
        <w:t>&gt;</w:t>
      </w:r>
      <w:r w:rsidR="0054091B">
        <w:rPr>
          <w:rFonts w:ascii="Book Antiqua" w:hAnsi="Book Antiqua" w:hint="eastAsia"/>
          <w:sz w:val="24"/>
          <w:szCs w:val="24"/>
          <w:lang w:val="en-GB" w:eastAsia="zh-CN"/>
        </w:rPr>
        <w:t xml:space="preserve"> </w:t>
      </w:r>
      <w:r w:rsidR="00E639CB" w:rsidRPr="007720A9">
        <w:rPr>
          <w:rFonts w:ascii="Book Antiqua" w:hAnsi="Book Antiqua"/>
          <w:sz w:val="24"/>
          <w:szCs w:val="24"/>
          <w:lang w:val="en-GB"/>
        </w:rPr>
        <w:t>300 µg /</w:t>
      </w:r>
      <w:r w:rsidR="00E639CB" w:rsidRPr="0054091B">
        <w:rPr>
          <w:rFonts w:ascii="Book Antiqua" w:hAnsi="Book Antiqua"/>
          <w:caps/>
          <w:sz w:val="24"/>
          <w:szCs w:val="24"/>
          <w:lang w:val="en-GB"/>
        </w:rPr>
        <w:t>l</w:t>
      </w:r>
      <w:r w:rsidR="00E639CB" w:rsidRPr="007720A9">
        <w:rPr>
          <w:rFonts w:ascii="Book Antiqua" w:hAnsi="Book Antiqua"/>
          <w:sz w:val="24"/>
          <w:szCs w:val="24"/>
          <w:lang w:val="en-GB"/>
        </w:rPr>
        <w:t xml:space="preserve">, </w:t>
      </w:r>
      <w:r w:rsidR="00575E96" w:rsidRPr="007720A9">
        <w:rPr>
          <w:rFonts w:ascii="Book Antiqua" w:hAnsi="Book Antiqua"/>
          <w:sz w:val="24"/>
          <w:szCs w:val="24"/>
          <w:lang w:val="en-GB"/>
        </w:rPr>
        <w:t xml:space="preserve">thus </w:t>
      </w:r>
      <w:r w:rsidR="00E639CB" w:rsidRPr="007720A9">
        <w:rPr>
          <w:rFonts w:ascii="Book Antiqua" w:hAnsi="Book Antiqua"/>
          <w:sz w:val="24"/>
          <w:szCs w:val="24"/>
          <w:lang w:val="en-GB"/>
        </w:rPr>
        <w:t xml:space="preserve">reliably </w:t>
      </w:r>
      <w:r w:rsidR="00994E5E" w:rsidRPr="007720A9">
        <w:rPr>
          <w:rFonts w:ascii="Book Antiqua" w:hAnsi="Book Antiqua"/>
          <w:sz w:val="24"/>
          <w:szCs w:val="24"/>
          <w:lang w:val="en-GB"/>
        </w:rPr>
        <w:t xml:space="preserve">ruling out cirrhosis </w:t>
      </w:r>
      <w:r w:rsidR="007D077C" w:rsidRPr="007720A9">
        <w:rPr>
          <w:rFonts w:ascii="Book Antiqua" w:hAnsi="Book Antiqua"/>
          <w:sz w:val="24"/>
          <w:szCs w:val="24"/>
          <w:lang w:val="en-GB"/>
        </w:rPr>
        <w:t>despite the small number on patients considered</w:t>
      </w:r>
      <w:r w:rsidR="00FA5D1F" w:rsidRPr="007720A9">
        <w:rPr>
          <w:rFonts w:ascii="Book Antiqua" w:hAnsi="Book Antiqua"/>
          <w:sz w:val="24"/>
          <w:szCs w:val="24"/>
          <w:lang w:val="en-GB"/>
        </w:rPr>
        <w:t>.</w:t>
      </w:r>
      <w:r w:rsidR="0054091B">
        <w:rPr>
          <w:rFonts w:ascii="Book Antiqua" w:hAnsi="Book Antiqua"/>
          <w:sz w:val="24"/>
          <w:szCs w:val="24"/>
          <w:lang w:val="en-GB"/>
        </w:rPr>
        <w:t xml:space="preserve"> Conversely, Tran </w:t>
      </w:r>
      <w:r w:rsidR="0054091B" w:rsidRPr="0054091B">
        <w:rPr>
          <w:rFonts w:ascii="Book Antiqua" w:hAnsi="Book Antiqua"/>
          <w:i/>
          <w:sz w:val="24"/>
          <w:szCs w:val="24"/>
          <w:lang w:val="en-GB"/>
        </w:rPr>
        <w:t>et al</w:t>
      </w:r>
      <w:r w:rsidR="00BE6F8F" w:rsidRPr="007720A9">
        <w:rPr>
          <w:rFonts w:ascii="Book Antiqua" w:hAnsi="Book Antiqua"/>
          <w:sz w:val="24"/>
          <w:szCs w:val="24"/>
          <w:lang w:val="en-GB"/>
        </w:rPr>
        <w:fldChar w:fldCharType="begin">
          <w:fldData xml:space="preserve">PEVuZE5vdGU+PENpdGU+PEF1dGhvcj5UcmFuPC9BdXRob3I+PFllYXI+MjAwMDwvWWVhcj48UmVj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</w:fldData>
        </w:fldChar>
      </w:r>
      <w:r w:rsidR="00DC675A" w:rsidRPr="007720A9">
        <w:rPr>
          <w:rFonts w:ascii="Book Antiqua" w:hAnsi="Book Antiqua"/>
          <w:sz w:val="24"/>
          <w:szCs w:val="24"/>
          <w:lang w:val="en-GB"/>
        </w:rPr>
        <w:instrText xml:space="preserve"> ADDIN EN.CITE </w:instrText>
      </w:r>
      <w:r w:rsidR="00DC675A" w:rsidRPr="007720A9">
        <w:rPr>
          <w:rFonts w:ascii="Book Antiqua" w:hAnsi="Book Antiqua"/>
          <w:sz w:val="24"/>
          <w:szCs w:val="24"/>
          <w:lang w:val="en-GB"/>
        </w:rPr>
        <w:fldChar w:fldCharType="begin">
          <w:fldData xml:space="preserve">PEVuZE5vdGU+PENpdGU+PEF1dGhvcj5UcmFuPC9BdXRob3I+PFllYXI+MjAwMDwvWWVhcj48UmVj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</w:fldData>
        </w:fldChar>
      </w:r>
      <w:r w:rsidR="00DC675A" w:rsidRPr="007720A9">
        <w:rPr>
          <w:rFonts w:ascii="Book Antiqua" w:hAnsi="Book Antiqua"/>
          <w:sz w:val="24"/>
          <w:szCs w:val="24"/>
          <w:lang w:val="en-GB"/>
        </w:rPr>
        <w:instrText xml:space="preserve"> ADDIN EN.CITE.DATA </w:instrText>
      </w:r>
      <w:r w:rsidR="00DC675A" w:rsidRPr="007720A9">
        <w:rPr>
          <w:rFonts w:ascii="Book Antiqua" w:hAnsi="Book Antiqua"/>
          <w:sz w:val="24"/>
          <w:szCs w:val="24"/>
          <w:lang w:val="en-GB"/>
        </w:rPr>
      </w:r>
      <w:r w:rsidR="00DC675A" w:rsidRPr="007720A9">
        <w:rPr>
          <w:rFonts w:ascii="Book Antiqua" w:hAnsi="Book Antiqua"/>
          <w:sz w:val="24"/>
          <w:szCs w:val="24"/>
          <w:lang w:val="en-GB"/>
        </w:rPr>
        <w:fldChar w:fldCharType="end"/>
      </w:r>
      <w:r w:rsidR="00BE6F8F" w:rsidRPr="007720A9">
        <w:rPr>
          <w:rFonts w:ascii="Book Antiqua" w:hAnsi="Book Antiqua"/>
          <w:sz w:val="24"/>
          <w:szCs w:val="24"/>
          <w:lang w:val="en-GB"/>
        </w:rPr>
      </w:r>
      <w:r w:rsidR="00BE6F8F"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40" w:tooltip="Tran, 2000 #157" w:history="1">
        <w:r w:rsidR="00DC675A" w:rsidRPr="007720A9">
          <w:rPr>
            <w:rFonts w:ascii="Book Antiqua" w:hAnsi="Book Antiqua"/>
            <w:noProof/>
            <w:sz w:val="24"/>
            <w:szCs w:val="24"/>
            <w:vertAlign w:val="superscript"/>
            <w:lang w:val="en-GB"/>
          </w:rPr>
          <w:t>40</w:t>
        </w:r>
      </w:hyperlink>
      <w:r w:rsidR="00DC675A" w:rsidRPr="007720A9">
        <w:rPr>
          <w:rFonts w:ascii="Book Antiqua" w:hAnsi="Book Antiqua"/>
          <w:noProof/>
          <w:sz w:val="24"/>
          <w:szCs w:val="24"/>
          <w:vertAlign w:val="superscript"/>
          <w:lang w:val="en-GB"/>
        </w:rPr>
        <w:t>]</w:t>
      </w:r>
      <w:r w:rsidR="00BE6F8F" w:rsidRPr="007720A9">
        <w:rPr>
          <w:rFonts w:ascii="Book Antiqua" w:hAnsi="Book Antiqua"/>
          <w:sz w:val="24"/>
          <w:szCs w:val="24"/>
          <w:lang w:val="en-GB"/>
        </w:rPr>
        <w:fldChar w:fldCharType="end"/>
      </w:r>
      <w:r w:rsidR="00BE6F8F" w:rsidRPr="007720A9">
        <w:rPr>
          <w:rFonts w:ascii="Book Antiqua" w:hAnsi="Book Antiqua"/>
          <w:sz w:val="24"/>
          <w:szCs w:val="24"/>
          <w:lang w:val="en-GB"/>
        </w:rPr>
        <w:t xml:space="preserve"> </w:t>
      </w:r>
      <w:r w:rsidR="007D077C" w:rsidRPr="007720A9">
        <w:rPr>
          <w:rFonts w:ascii="Book Antiqua" w:hAnsi="Book Antiqua"/>
          <w:sz w:val="24"/>
          <w:szCs w:val="24"/>
          <w:lang w:val="en-GB"/>
        </w:rPr>
        <w:t>considered a lower threshold of HA (60 µg/</w:t>
      </w:r>
      <w:r w:rsidR="007D077C" w:rsidRPr="0054091B">
        <w:rPr>
          <w:rFonts w:ascii="Book Antiqua" w:hAnsi="Book Antiqua"/>
          <w:caps/>
          <w:sz w:val="24"/>
          <w:szCs w:val="24"/>
          <w:lang w:val="en-GB"/>
        </w:rPr>
        <w:t>l</w:t>
      </w:r>
      <w:r w:rsidR="007D077C" w:rsidRPr="007720A9">
        <w:rPr>
          <w:rFonts w:ascii="Book Antiqua" w:hAnsi="Book Antiqua"/>
          <w:sz w:val="24"/>
          <w:szCs w:val="24"/>
          <w:lang w:val="en-GB"/>
        </w:rPr>
        <w:t>) in 146 heavy drinkers and showed a sensitivity of 100% and a specificity of 86% for the detection of cirrhosis.</w:t>
      </w:r>
      <w:r w:rsidR="00994E5E" w:rsidRPr="007720A9">
        <w:rPr>
          <w:rFonts w:ascii="Book Antiqua" w:hAnsi="Book Antiqua"/>
          <w:sz w:val="24"/>
          <w:szCs w:val="24"/>
          <w:lang w:val="en-GB"/>
        </w:rPr>
        <w:t xml:space="preserve"> These data suggest that HA could be used as a screening test in patients who abuse alcohol in order to exclude advanced liver disease</w:t>
      </w:r>
      <w:r w:rsidR="007D077C" w:rsidRPr="007720A9">
        <w:rPr>
          <w:rFonts w:ascii="Book Antiqua" w:hAnsi="Book Antiqua"/>
          <w:sz w:val="24"/>
          <w:szCs w:val="24"/>
          <w:lang w:val="en-GB"/>
        </w:rPr>
        <w:t xml:space="preserve">, </w:t>
      </w:r>
      <w:r w:rsidR="00A874F2" w:rsidRPr="007720A9">
        <w:rPr>
          <w:rFonts w:ascii="Book Antiqua" w:hAnsi="Book Antiqua"/>
          <w:sz w:val="24"/>
          <w:szCs w:val="24"/>
          <w:lang w:val="en-GB"/>
        </w:rPr>
        <w:t xml:space="preserve">provided that </w:t>
      </w:r>
      <w:r w:rsidR="007D077C" w:rsidRPr="007720A9">
        <w:rPr>
          <w:rFonts w:ascii="Book Antiqua" w:hAnsi="Book Antiqua"/>
          <w:sz w:val="24"/>
          <w:szCs w:val="24"/>
          <w:lang w:val="en-GB"/>
        </w:rPr>
        <w:t xml:space="preserve">a standardized cut-off </w:t>
      </w:r>
      <w:r w:rsidR="00A874F2" w:rsidRPr="007720A9">
        <w:rPr>
          <w:rFonts w:ascii="Book Antiqua" w:hAnsi="Book Antiqua"/>
          <w:sz w:val="24"/>
          <w:szCs w:val="24"/>
          <w:lang w:val="en-GB"/>
        </w:rPr>
        <w:t>is adequately validated</w:t>
      </w:r>
      <w:r w:rsidR="0054091B">
        <w:rPr>
          <w:rFonts w:ascii="Book Antiqua" w:hAnsi="Book Antiqua"/>
          <w:sz w:val="24"/>
          <w:szCs w:val="24"/>
          <w:lang w:val="en-GB"/>
        </w:rPr>
        <w:t>. Conversely, Lieber</w:t>
      </w:r>
      <w:r w:rsidR="00BE6F8F" w:rsidRPr="007720A9">
        <w:rPr>
          <w:rFonts w:ascii="Book Antiqua" w:hAnsi="Book Antiqua"/>
          <w:sz w:val="24"/>
          <w:szCs w:val="24"/>
          <w:lang w:val="en-GB"/>
        </w:rPr>
        <w:fldChar w:fldCharType="begin">
          <w:fldData xml:space="preserve">PEVuZE5vdGU+PENpdGU+PEF1dGhvcj5MaWViZXI8L0F1dGhvcj48WWVhcj4yMDA4PC9ZZWFyPjxS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</w:fldData>
        </w:fldChar>
      </w:r>
      <w:r w:rsidR="00DC675A" w:rsidRPr="007720A9">
        <w:rPr>
          <w:rFonts w:ascii="Book Antiqua" w:hAnsi="Book Antiqua"/>
          <w:sz w:val="24"/>
          <w:szCs w:val="24"/>
          <w:lang w:val="en-GB"/>
        </w:rPr>
        <w:instrText xml:space="preserve"> ADDIN EN.CITE </w:instrText>
      </w:r>
      <w:r w:rsidR="00DC675A" w:rsidRPr="007720A9">
        <w:rPr>
          <w:rFonts w:ascii="Book Antiqua" w:hAnsi="Book Antiqua"/>
          <w:sz w:val="24"/>
          <w:szCs w:val="24"/>
          <w:lang w:val="en-GB"/>
        </w:rPr>
        <w:fldChar w:fldCharType="begin">
          <w:fldData xml:space="preserve">PEVuZE5vdGU+PENpdGU+PEF1dGhvcj5MaWViZXI8L0F1dGhvcj48WWVhcj4yMDA4PC9ZZWFyPjxS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</w:fldData>
        </w:fldChar>
      </w:r>
      <w:r w:rsidR="00DC675A" w:rsidRPr="007720A9">
        <w:rPr>
          <w:rFonts w:ascii="Book Antiqua" w:hAnsi="Book Antiqua"/>
          <w:sz w:val="24"/>
          <w:szCs w:val="24"/>
          <w:lang w:val="en-GB"/>
        </w:rPr>
        <w:instrText xml:space="preserve"> ADDIN EN.CITE.DATA </w:instrText>
      </w:r>
      <w:r w:rsidR="00DC675A" w:rsidRPr="007720A9">
        <w:rPr>
          <w:rFonts w:ascii="Book Antiqua" w:hAnsi="Book Antiqua"/>
          <w:sz w:val="24"/>
          <w:szCs w:val="24"/>
          <w:lang w:val="en-GB"/>
        </w:rPr>
      </w:r>
      <w:r w:rsidR="00DC675A" w:rsidRPr="007720A9">
        <w:rPr>
          <w:rFonts w:ascii="Book Antiqua" w:hAnsi="Book Antiqua"/>
          <w:sz w:val="24"/>
          <w:szCs w:val="24"/>
          <w:lang w:val="en-GB"/>
        </w:rPr>
        <w:fldChar w:fldCharType="end"/>
      </w:r>
      <w:r w:rsidR="00BE6F8F" w:rsidRPr="007720A9">
        <w:rPr>
          <w:rFonts w:ascii="Book Antiqua" w:hAnsi="Book Antiqua"/>
          <w:sz w:val="24"/>
          <w:szCs w:val="24"/>
          <w:lang w:val="en-GB"/>
        </w:rPr>
      </w:r>
      <w:r w:rsidR="00BE6F8F"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41" w:tooltip="Lieber, 2008 #165" w:history="1">
        <w:r w:rsidR="00DC675A" w:rsidRPr="007720A9">
          <w:rPr>
            <w:rFonts w:ascii="Book Antiqua" w:hAnsi="Book Antiqua"/>
            <w:noProof/>
            <w:sz w:val="24"/>
            <w:szCs w:val="24"/>
            <w:vertAlign w:val="superscript"/>
            <w:lang w:val="en-GB"/>
          </w:rPr>
          <w:t>41</w:t>
        </w:r>
      </w:hyperlink>
      <w:r w:rsidR="00DC675A" w:rsidRPr="007720A9">
        <w:rPr>
          <w:rFonts w:ascii="Book Antiqua" w:hAnsi="Book Antiqua"/>
          <w:noProof/>
          <w:sz w:val="24"/>
          <w:szCs w:val="24"/>
          <w:vertAlign w:val="superscript"/>
          <w:lang w:val="en-GB"/>
        </w:rPr>
        <w:t>]</w:t>
      </w:r>
      <w:r w:rsidR="00BE6F8F" w:rsidRPr="007720A9">
        <w:rPr>
          <w:rFonts w:ascii="Book Antiqua" w:hAnsi="Book Antiqua"/>
          <w:sz w:val="24"/>
          <w:szCs w:val="24"/>
          <w:lang w:val="en-GB"/>
        </w:rPr>
        <w:fldChar w:fldCharType="end"/>
      </w:r>
      <w:r w:rsidR="00BE6F8F" w:rsidRPr="007720A9">
        <w:rPr>
          <w:rFonts w:ascii="Book Antiqua" w:hAnsi="Book Antiqua"/>
          <w:sz w:val="24"/>
          <w:szCs w:val="24"/>
          <w:lang w:val="en-GB"/>
        </w:rPr>
        <w:t xml:space="preserve"> </w:t>
      </w:r>
      <w:r w:rsidR="00A874F2" w:rsidRPr="007720A9">
        <w:rPr>
          <w:rFonts w:ascii="Book Antiqua" w:hAnsi="Book Antiqua"/>
          <w:sz w:val="24"/>
          <w:szCs w:val="24"/>
          <w:lang w:val="en-GB"/>
        </w:rPr>
        <w:t>evaluated the performance of TIMP1, P3NT and HA among other markers, in a cohort of 247 pre-cirrhotic alcoholic patients. The study</w:t>
      </w:r>
      <w:r w:rsidR="00BE6F8F" w:rsidRPr="007720A9">
        <w:rPr>
          <w:rFonts w:ascii="Book Antiqua" w:hAnsi="Book Antiqua"/>
          <w:sz w:val="24"/>
          <w:szCs w:val="24"/>
          <w:lang w:val="en-GB"/>
        </w:rPr>
        <w:t xml:space="preserve"> reported poor accuracy of all </w:t>
      </w:r>
      <w:r w:rsidR="00A874F2" w:rsidRPr="007720A9">
        <w:rPr>
          <w:rFonts w:ascii="Book Antiqua" w:hAnsi="Book Antiqua"/>
          <w:sz w:val="24"/>
          <w:szCs w:val="24"/>
          <w:lang w:val="en-GB"/>
        </w:rPr>
        <w:t>the</w:t>
      </w:r>
      <w:r w:rsidR="00742F6F" w:rsidRPr="007720A9">
        <w:rPr>
          <w:rFonts w:ascii="Book Antiqua" w:hAnsi="Book Antiqua"/>
          <w:sz w:val="24"/>
          <w:szCs w:val="24"/>
          <w:lang w:val="en-GB"/>
        </w:rPr>
        <w:t>se markers</w:t>
      </w:r>
      <w:r w:rsidR="00A874F2" w:rsidRPr="007720A9">
        <w:rPr>
          <w:rFonts w:ascii="Book Antiqua" w:hAnsi="Book Antiqua"/>
          <w:sz w:val="24"/>
          <w:szCs w:val="24"/>
          <w:lang w:val="en-GB"/>
        </w:rPr>
        <w:t xml:space="preserve"> in the prediction of advanced fibrosis, with corresponding AUROCs of 0.68, 0.67 and 0.69.</w:t>
      </w:r>
      <w:r w:rsidR="00860986" w:rsidRPr="007720A9">
        <w:rPr>
          <w:rFonts w:ascii="Book Antiqua" w:hAnsi="Book Antiqua"/>
          <w:sz w:val="24"/>
          <w:szCs w:val="24"/>
          <w:lang w:val="en-GB"/>
        </w:rPr>
        <w:t xml:space="preserve"> Plasma YKL-40 was tested in 146 heavy drinkers and its levels increased in parallel with the severity of fibrosis and inflammation. Considering a </w:t>
      </w:r>
      <w:r w:rsidR="00A04CD4" w:rsidRPr="007720A9">
        <w:rPr>
          <w:rFonts w:ascii="Book Antiqua" w:hAnsi="Book Antiqua"/>
          <w:sz w:val="24"/>
          <w:szCs w:val="24"/>
          <w:lang w:val="en-GB"/>
        </w:rPr>
        <w:t>threshold of 330 m</w:t>
      </w:r>
      <w:r w:rsidR="00742F6F" w:rsidRPr="007720A9">
        <w:rPr>
          <w:rFonts w:ascii="Book Antiqua" w:hAnsi="Book Antiqua"/>
          <w:sz w:val="24"/>
          <w:szCs w:val="24"/>
          <w:lang w:val="en-GB"/>
        </w:rPr>
        <w:t>cg</w:t>
      </w:r>
      <w:r w:rsidR="00A04CD4" w:rsidRPr="007720A9">
        <w:rPr>
          <w:rFonts w:ascii="Book Antiqua" w:hAnsi="Book Antiqua"/>
          <w:sz w:val="24"/>
          <w:szCs w:val="24"/>
          <w:lang w:val="en-GB"/>
        </w:rPr>
        <w:t>/</w:t>
      </w:r>
      <w:r w:rsidR="00A04CD4" w:rsidRPr="0054091B">
        <w:rPr>
          <w:rFonts w:ascii="Book Antiqua" w:hAnsi="Book Antiqua"/>
          <w:caps/>
          <w:sz w:val="24"/>
          <w:szCs w:val="24"/>
          <w:lang w:val="en-GB"/>
        </w:rPr>
        <w:t>l</w:t>
      </w:r>
      <w:r w:rsidR="00A04CD4" w:rsidRPr="007720A9">
        <w:rPr>
          <w:rFonts w:ascii="Book Antiqua" w:hAnsi="Book Antiqua"/>
          <w:sz w:val="24"/>
          <w:szCs w:val="24"/>
          <w:lang w:val="en-GB"/>
        </w:rPr>
        <w:t xml:space="preserve">, </w:t>
      </w:r>
      <w:r w:rsidR="00860986" w:rsidRPr="007720A9">
        <w:rPr>
          <w:rFonts w:ascii="Book Antiqua" w:hAnsi="Book Antiqua"/>
          <w:sz w:val="24"/>
          <w:szCs w:val="24"/>
          <w:lang w:val="en-GB"/>
        </w:rPr>
        <w:t>YKL-40 had a sensitivity of 50.8% and a specificity of 88.5 for the</w:t>
      </w:r>
      <w:r w:rsidR="0054091B">
        <w:rPr>
          <w:rFonts w:ascii="Book Antiqua" w:hAnsi="Book Antiqua"/>
          <w:sz w:val="24"/>
          <w:szCs w:val="24"/>
          <w:lang w:val="en-GB"/>
        </w:rPr>
        <w:t xml:space="preserve"> detection of advanced fibrosis</w:t>
      </w:r>
      <w:r w:rsidR="00860986" w:rsidRPr="007720A9">
        <w:rPr>
          <w:rFonts w:ascii="Book Antiqua" w:hAnsi="Book Antiqua"/>
          <w:sz w:val="24"/>
          <w:szCs w:val="24"/>
          <w:lang w:val="en-GB"/>
        </w:rPr>
        <w:fldChar w:fldCharType="begin">
          <w:fldData xml:space="preserve">PEVuZE5vdGU+PENpdGU+PEF1dGhvcj5UcmFuPC9BdXRob3I+PFllYXI+MjAwMDwvWWVhcj48UmVj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</w:fldData>
        </w:fldChar>
      </w:r>
      <w:r w:rsidR="00DC675A" w:rsidRPr="007720A9">
        <w:rPr>
          <w:rFonts w:ascii="Book Antiqua" w:hAnsi="Book Antiqua"/>
          <w:sz w:val="24"/>
          <w:szCs w:val="24"/>
          <w:lang w:val="en-GB"/>
        </w:rPr>
        <w:instrText xml:space="preserve"> ADDIN EN.CITE </w:instrText>
      </w:r>
      <w:r w:rsidR="00DC675A" w:rsidRPr="007720A9">
        <w:rPr>
          <w:rFonts w:ascii="Book Antiqua" w:hAnsi="Book Antiqua"/>
          <w:sz w:val="24"/>
          <w:szCs w:val="24"/>
          <w:lang w:val="en-GB"/>
        </w:rPr>
        <w:fldChar w:fldCharType="begin">
          <w:fldData xml:space="preserve">PEVuZE5vdGU+PENpdGU+PEF1dGhvcj5UcmFuPC9BdXRob3I+PFllYXI+MjAwMDwvWWVhcj48UmVj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</w:fldData>
        </w:fldChar>
      </w:r>
      <w:r w:rsidR="00DC675A" w:rsidRPr="007720A9">
        <w:rPr>
          <w:rFonts w:ascii="Book Antiqua" w:hAnsi="Book Antiqua"/>
          <w:sz w:val="24"/>
          <w:szCs w:val="24"/>
          <w:lang w:val="en-GB"/>
        </w:rPr>
        <w:instrText xml:space="preserve"> ADDIN EN.CITE.DATA </w:instrText>
      </w:r>
      <w:r w:rsidR="00DC675A" w:rsidRPr="007720A9">
        <w:rPr>
          <w:rFonts w:ascii="Book Antiqua" w:hAnsi="Book Antiqua"/>
          <w:sz w:val="24"/>
          <w:szCs w:val="24"/>
          <w:lang w:val="en-GB"/>
        </w:rPr>
      </w:r>
      <w:r w:rsidR="00DC675A" w:rsidRPr="007720A9">
        <w:rPr>
          <w:rFonts w:ascii="Book Antiqua" w:hAnsi="Book Antiqua"/>
          <w:sz w:val="24"/>
          <w:szCs w:val="24"/>
          <w:lang w:val="en-GB"/>
        </w:rPr>
        <w:fldChar w:fldCharType="end"/>
      </w:r>
      <w:r w:rsidR="00860986" w:rsidRPr="007720A9">
        <w:rPr>
          <w:rFonts w:ascii="Book Antiqua" w:hAnsi="Book Antiqua"/>
          <w:sz w:val="24"/>
          <w:szCs w:val="24"/>
          <w:lang w:val="en-GB"/>
        </w:rPr>
      </w:r>
      <w:r w:rsidR="00860986"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42" w:tooltip="Tran, 2000 #196" w:history="1">
        <w:r w:rsidR="00DC675A" w:rsidRPr="007720A9">
          <w:rPr>
            <w:rFonts w:ascii="Book Antiqua" w:hAnsi="Book Antiqua"/>
            <w:noProof/>
            <w:sz w:val="24"/>
            <w:szCs w:val="24"/>
            <w:vertAlign w:val="superscript"/>
            <w:lang w:val="en-GB"/>
          </w:rPr>
          <w:t>42</w:t>
        </w:r>
      </w:hyperlink>
      <w:r w:rsidR="00DC675A" w:rsidRPr="007720A9">
        <w:rPr>
          <w:rFonts w:ascii="Book Antiqua" w:hAnsi="Book Antiqua"/>
          <w:noProof/>
          <w:sz w:val="24"/>
          <w:szCs w:val="24"/>
          <w:vertAlign w:val="superscript"/>
          <w:lang w:val="en-GB"/>
        </w:rPr>
        <w:t>]</w:t>
      </w:r>
      <w:r w:rsidR="00860986" w:rsidRPr="007720A9">
        <w:rPr>
          <w:rFonts w:ascii="Book Antiqua" w:hAnsi="Book Antiqua"/>
          <w:sz w:val="24"/>
          <w:szCs w:val="24"/>
          <w:lang w:val="en-GB"/>
        </w:rPr>
        <w:fldChar w:fldCharType="end"/>
      </w:r>
      <w:r w:rsidR="00860986" w:rsidRPr="007720A9">
        <w:rPr>
          <w:rFonts w:ascii="Book Antiqua" w:hAnsi="Book Antiqua"/>
          <w:sz w:val="24"/>
          <w:szCs w:val="24"/>
          <w:lang w:val="en-GB"/>
        </w:rPr>
        <w:t>.</w:t>
      </w:r>
      <w:r w:rsidR="00A874F2" w:rsidRPr="007720A9">
        <w:rPr>
          <w:rFonts w:ascii="Book Antiqua" w:hAnsi="Book Antiqua"/>
          <w:sz w:val="24"/>
          <w:szCs w:val="24"/>
          <w:lang w:val="en-GB"/>
        </w:rPr>
        <w:t xml:space="preserve"> Therefore, direct serum markers in isolation are inadequate for the diagnosis of pre-cirrhotic fibrosis stages.</w:t>
      </w:r>
    </w:p>
    <w:p w14:paraId="641A0321" w14:textId="7814E246" w:rsidR="006A45E4" w:rsidRPr="007720A9" w:rsidRDefault="005E69D1" w:rsidP="007726FF">
      <w:pPr>
        <w:adjustRightInd w:val="0"/>
        <w:snapToGrid w:val="0"/>
        <w:spacing w:after="0" w:line="360" w:lineRule="auto"/>
        <w:ind w:firstLineChars="100" w:firstLine="240"/>
        <w:jc w:val="both"/>
        <w:rPr>
          <w:rFonts w:ascii="Book Antiqua" w:hAnsi="Book Antiqua"/>
          <w:sz w:val="24"/>
          <w:szCs w:val="24"/>
          <w:lang w:val="en-GB"/>
        </w:rPr>
      </w:pPr>
      <w:r w:rsidRPr="007720A9">
        <w:rPr>
          <w:rFonts w:ascii="Book Antiqua" w:hAnsi="Book Antiqua"/>
          <w:sz w:val="24"/>
          <w:szCs w:val="24"/>
          <w:lang w:val="en-GB"/>
        </w:rPr>
        <w:t xml:space="preserve">A </w:t>
      </w:r>
      <w:r w:rsidR="00742F6F" w:rsidRPr="007720A9">
        <w:rPr>
          <w:rFonts w:ascii="Book Antiqua" w:hAnsi="Book Antiqua"/>
          <w:sz w:val="24"/>
          <w:szCs w:val="24"/>
          <w:lang w:val="en-GB"/>
        </w:rPr>
        <w:t xml:space="preserve">non-commercial </w:t>
      </w:r>
      <w:r w:rsidR="00762A78" w:rsidRPr="007720A9">
        <w:rPr>
          <w:rFonts w:ascii="Book Antiqua" w:hAnsi="Book Antiqua"/>
          <w:sz w:val="24"/>
          <w:szCs w:val="24"/>
          <w:lang w:val="en-GB"/>
        </w:rPr>
        <w:t>p</w:t>
      </w:r>
      <w:r w:rsidRPr="007720A9">
        <w:rPr>
          <w:rFonts w:ascii="Book Antiqua" w:hAnsi="Book Antiqua"/>
          <w:sz w:val="24"/>
          <w:szCs w:val="24"/>
          <w:lang w:val="en-GB"/>
        </w:rPr>
        <w:t xml:space="preserve">anel of </w:t>
      </w:r>
      <w:r w:rsidR="00742F6F" w:rsidRPr="007720A9">
        <w:rPr>
          <w:rFonts w:ascii="Book Antiqua" w:hAnsi="Book Antiqua"/>
          <w:sz w:val="24"/>
          <w:szCs w:val="24"/>
          <w:lang w:val="en-GB"/>
        </w:rPr>
        <w:t xml:space="preserve">indirect and direct </w:t>
      </w:r>
      <w:r w:rsidRPr="007720A9">
        <w:rPr>
          <w:rFonts w:ascii="Book Antiqua" w:hAnsi="Book Antiqua"/>
          <w:sz w:val="24"/>
          <w:szCs w:val="24"/>
          <w:lang w:val="en-GB"/>
        </w:rPr>
        <w:t>non-invasive markers was</w:t>
      </w:r>
      <w:r w:rsidR="00583EB1" w:rsidRPr="007720A9">
        <w:rPr>
          <w:rFonts w:ascii="Book Antiqua" w:hAnsi="Book Antiqua"/>
          <w:sz w:val="24"/>
          <w:szCs w:val="24"/>
          <w:lang w:val="en-GB"/>
        </w:rPr>
        <w:t xml:space="preserve"> </w:t>
      </w:r>
      <w:r w:rsidR="00742F6F" w:rsidRPr="007720A9">
        <w:rPr>
          <w:rFonts w:ascii="Book Antiqua" w:hAnsi="Book Antiqua"/>
          <w:sz w:val="24"/>
          <w:szCs w:val="24"/>
          <w:lang w:val="en-GB"/>
        </w:rPr>
        <w:t xml:space="preserve">recently </w:t>
      </w:r>
      <w:r w:rsidR="00762A78" w:rsidRPr="007720A9">
        <w:rPr>
          <w:rFonts w:ascii="Book Antiqua" w:hAnsi="Book Antiqua"/>
          <w:sz w:val="24"/>
          <w:szCs w:val="24"/>
          <w:lang w:val="en-GB"/>
        </w:rPr>
        <w:t xml:space="preserve">developed </w:t>
      </w:r>
      <w:r w:rsidR="00583EB1" w:rsidRPr="007720A9">
        <w:rPr>
          <w:rFonts w:ascii="Book Antiqua" w:hAnsi="Book Antiqua"/>
          <w:sz w:val="24"/>
          <w:szCs w:val="24"/>
          <w:lang w:val="en-GB"/>
        </w:rPr>
        <w:t xml:space="preserve">to stratify </w:t>
      </w:r>
      <w:r w:rsidR="006A45E4" w:rsidRPr="007720A9">
        <w:rPr>
          <w:rFonts w:ascii="Book Antiqua" w:hAnsi="Book Antiqua"/>
          <w:sz w:val="24"/>
          <w:szCs w:val="24"/>
          <w:lang w:val="en-GB"/>
        </w:rPr>
        <w:t xml:space="preserve">the risk of advanced liver disease and </w:t>
      </w:r>
      <w:r w:rsidR="00762A78" w:rsidRPr="007720A9">
        <w:rPr>
          <w:rFonts w:ascii="Book Antiqua" w:hAnsi="Book Antiqua"/>
          <w:sz w:val="24"/>
          <w:szCs w:val="24"/>
          <w:lang w:val="en-GB"/>
        </w:rPr>
        <w:t>liver-</w:t>
      </w:r>
      <w:r w:rsidR="006A45E4" w:rsidRPr="007720A9">
        <w:rPr>
          <w:rFonts w:ascii="Book Antiqua" w:hAnsi="Book Antiqua"/>
          <w:sz w:val="24"/>
          <w:szCs w:val="24"/>
          <w:lang w:val="en-GB"/>
        </w:rPr>
        <w:t xml:space="preserve">related complications in a </w:t>
      </w:r>
      <w:r w:rsidR="006A45E4" w:rsidRPr="007720A9">
        <w:rPr>
          <w:rFonts w:ascii="Book Antiqua" w:hAnsi="Book Antiqua"/>
          <w:sz w:val="24"/>
          <w:szCs w:val="24"/>
          <w:lang w:val="en-GB"/>
        </w:rPr>
        <w:lastRenderedPageBreak/>
        <w:t>cohort of 1038 patients with ALD</w:t>
      </w:r>
      <w:r w:rsidR="00583EB1" w:rsidRPr="007720A9">
        <w:rPr>
          <w:rFonts w:ascii="Book Antiqua" w:hAnsi="Book Antiqua"/>
          <w:sz w:val="24"/>
          <w:szCs w:val="24"/>
          <w:lang w:val="en-GB"/>
        </w:rPr>
        <w:t xml:space="preserve"> in primary care</w:t>
      </w:r>
      <w:r w:rsidR="006A45E4" w:rsidRPr="007720A9">
        <w:rPr>
          <w:rFonts w:ascii="Book Antiqua" w:hAnsi="Book Antiqua"/>
          <w:sz w:val="24"/>
          <w:szCs w:val="24"/>
          <w:lang w:val="en-GB"/>
        </w:rPr>
        <w:t>. The panel consis</w:t>
      </w:r>
      <w:r w:rsidR="00583EB1" w:rsidRPr="007720A9">
        <w:rPr>
          <w:rFonts w:ascii="Book Antiqua" w:hAnsi="Book Antiqua"/>
          <w:sz w:val="24"/>
          <w:szCs w:val="24"/>
          <w:lang w:val="en-GB"/>
        </w:rPr>
        <w:t>ted</w:t>
      </w:r>
      <w:r w:rsidR="006A45E4" w:rsidRPr="007720A9">
        <w:rPr>
          <w:rFonts w:ascii="Book Antiqua" w:hAnsi="Book Antiqua"/>
          <w:sz w:val="24"/>
          <w:szCs w:val="24"/>
          <w:lang w:val="en-GB"/>
        </w:rPr>
        <w:t xml:space="preserve"> of hyaluronic acid</w:t>
      </w:r>
      <w:r w:rsidR="00762A78" w:rsidRPr="007720A9">
        <w:rPr>
          <w:rFonts w:ascii="Book Antiqua" w:hAnsi="Book Antiqua"/>
          <w:sz w:val="24"/>
          <w:szCs w:val="24"/>
          <w:lang w:val="en-GB"/>
        </w:rPr>
        <w:t xml:space="preserve">, </w:t>
      </w:r>
      <w:r w:rsidR="006A45E4" w:rsidRPr="007720A9">
        <w:rPr>
          <w:rFonts w:ascii="Book Antiqua" w:hAnsi="Book Antiqua"/>
          <w:sz w:val="24"/>
          <w:szCs w:val="24"/>
          <w:lang w:val="en-GB"/>
        </w:rPr>
        <w:t>P3NP</w:t>
      </w:r>
      <w:r w:rsidR="00583EB1" w:rsidRPr="007720A9">
        <w:rPr>
          <w:rFonts w:ascii="Book Antiqua" w:hAnsi="Book Antiqua"/>
          <w:sz w:val="24"/>
          <w:szCs w:val="24"/>
          <w:lang w:val="en-GB"/>
        </w:rPr>
        <w:t xml:space="preserve"> </w:t>
      </w:r>
      <w:r w:rsidR="006A45E4" w:rsidRPr="007720A9">
        <w:rPr>
          <w:rFonts w:ascii="Book Antiqua" w:hAnsi="Book Antiqua"/>
          <w:sz w:val="24"/>
          <w:szCs w:val="24"/>
          <w:lang w:val="en-GB"/>
        </w:rPr>
        <w:t>and platelet count</w:t>
      </w:r>
      <w:r w:rsidR="00583EB1" w:rsidRPr="007720A9">
        <w:rPr>
          <w:rFonts w:ascii="Book Antiqua" w:hAnsi="Book Antiqua"/>
          <w:sz w:val="24"/>
          <w:szCs w:val="24"/>
          <w:lang w:val="en-GB"/>
        </w:rPr>
        <w:t>, and classified patients</w:t>
      </w:r>
      <w:r w:rsidR="006A45E4" w:rsidRPr="007720A9">
        <w:rPr>
          <w:rFonts w:ascii="Book Antiqua" w:hAnsi="Book Antiqua"/>
          <w:sz w:val="24"/>
          <w:szCs w:val="24"/>
          <w:lang w:val="en-GB"/>
        </w:rPr>
        <w:t xml:space="preserve"> as high risk (red group), intermediate-risk (amber group)</w:t>
      </w:r>
      <w:r w:rsidR="00115A2A" w:rsidRPr="007720A9">
        <w:rPr>
          <w:rFonts w:ascii="Book Antiqua" w:hAnsi="Book Antiqua"/>
          <w:sz w:val="24"/>
          <w:szCs w:val="24"/>
          <w:lang w:val="en-GB"/>
        </w:rPr>
        <w:t xml:space="preserve"> and</w:t>
      </w:r>
      <w:r w:rsidR="006A45E4" w:rsidRPr="007720A9">
        <w:rPr>
          <w:rFonts w:ascii="Book Antiqua" w:hAnsi="Book Antiqua"/>
          <w:sz w:val="24"/>
          <w:szCs w:val="24"/>
          <w:lang w:val="en-GB"/>
        </w:rPr>
        <w:t xml:space="preserve"> low-risk (green group</w:t>
      </w:r>
      <w:r w:rsidR="00115A2A" w:rsidRPr="007720A9">
        <w:rPr>
          <w:rFonts w:ascii="Book Antiqua" w:hAnsi="Book Antiqua"/>
          <w:sz w:val="24"/>
          <w:szCs w:val="24"/>
          <w:lang w:val="en-GB"/>
        </w:rPr>
        <w:t>).</w:t>
      </w:r>
      <w:r w:rsidR="006A45E4" w:rsidRPr="007720A9">
        <w:rPr>
          <w:rFonts w:ascii="Book Antiqua" w:hAnsi="Book Antiqua"/>
          <w:sz w:val="24"/>
          <w:szCs w:val="24"/>
          <w:lang w:val="en-GB"/>
        </w:rPr>
        <w:t xml:space="preserve"> After a</w:t>
      </w:r>
      <w:r w:rsidR="00115A2A" w:rsidRPr="007720A9">
        <w:rPr>
          <w:rFonts w:ascii="Book Antiqua" w:hAnsi="Book Antiqua"/>
          <w:sz w:val="24"/>
          <w:szCs w:val="24"/>
          <w:lang w:val="en-GB"/>
        </w:rPr>
        <w:t xml:space="preserve"> mean</w:t>
      </w:r>
      <w:r w:rsidR="006A45E4" w:rsidRPr="007720A9">
        <w:rPr>
          <w:rFonts w:ascii="Book Antiqua" w:hAnsi="Book Antiqua"/>
          <w:sz w:val="24"/>
          <w:szCs w:val="24"/>
          <w:lang w:val="en-GB"/>
        </w:rPr>
        <w:t xml:space="preserve"> follow-up of 46 mo, </w:t>
      </w:r>
      <w:r w:rsidRPr="007720A9">
        <w:rPr>
          <w:rFonts w:ascii="Book Antiqua" w:hAnsi="Book Antiqua"/>
          <w:sz w:val="24"/>
          <w:szCs w:val="24"/>
          <w:lang w:val="en-GB"/>
        </w:rPr>
        <w:t>no patients in the green group decompensated or died</w:t>
      </w:r>
      <w:r w:rsidR="006A45E4" w:rsidRPr="007720A9">
        <w:rPr>
          <w:rFonts w:ascii="Book Antiqua" w:hAnsi="Book Antiqua"/>
          <w:sz w:val="24"/>
          <w:szCs w:val="24"/>
          <w:lang w:val="en-GB"/>
        </w:rPr>
        <w:t xml:space="preserve">, </w:t>
      </w:r>
      <w:r w:rsidRPr="007720A9">
        <w:rPr>
          <w:rFonts w:ascii="Book Antiqua" w:hAnsi="Book Antiqua"/>
          <w:sz w:val="24"/>
          <w:szCs w:val="24"/>
          <w:lang w:val="en-GB"/>
        </w:rPr>
        <w:t xml:space="preserve">compared to 3.3% and 14% deaths </w:t>
      </w:r>
      <w:r w:rsidR="006A45E4" w:rsidRPr="007720A9">
        <w:rPr>
          <w:rFonts w:ascii="Book Antiqua" w:hAnsi="Book Antiqua"/>
          <w:sz w:val="24"/>
          <w:szCs w:val="24"/>
          <w:lang w:val="en-GB"/>
        </w:rPr>
        <w:t xml:space="preserve">in the amber </w:t>
      </w:r>
      <w:r w:rsidRPr="007720A9">
        <w:rPr>
          <w:rFonts w:ascii="Book Antiqua" w:hAnsi="Book Antiqua"/>
          <w:sz w:val="24"/>
          <w:szCs w:val="24"/>
          <w:lang w:val="en-GB"/>
        </w:rPr>
        <w:t xml:space="preserve">and </w:t>
      </w:r>
      <w:r w:rsidR="006A45E4" w:rsidRPr="007720A9">
        <w:rPr>
          <w:rFonts w:ascii="Book Antiqua" w:hAnsi="Book Antiqua"/>
          <w:sz w:val="24"/>
          <w:szCs w:val="24"/>
          <w:lang w:val="en-GB"/>
        </w:rPr>
        <w:t>red group</w:t>
      </w:r>
      <w:r w:rsidRPr="007720A9">
        <w:rPr>
          <w:rFonts w:ascii="Book Antiqua" w:hAnsi="Book Antiqua"/>
          <w:sz w:val="24"/>
          <w:szCs w:val="24"/>
          <w:lang w:val="en-GB"/>
        </w:rPr>
        <w:t xml:space="preserve"> respectively</w:t>
      </w:r>
      <w:r w:rsidR="006A45E4" w:rsidRPr="007720A9">
        <w:rPr>
          <w:rFonts w:ascii="Book Antiqua" w:hAnsi="Book Antiqua"/>
          <w:sz w:val="24"/>
          <w:szCs w:val="24"/>
          <w:lang w:val="en-GB"/>
        </w:rPr>
        <w:t xml:space="preserve">. </w:t>
      </w:r>
      <w:r w:rsidRPr="007720A9">
        <w:rPr>
          <w:rFonts w:ascii="Book Antiqua" w:hAnsi="Book Antiqua"/>
          <w:sz w:val="24"/>
          <w:szCs w:val="24"/>
          <w:lang w:val="en-GB"/>
        </w:rPr>
        <w:t xml:space="preserve">The </w:t>
      </w:r>
      <w:r w:rsidR="006A45E4" w:rsidRPr="007720A9">
        <w:rPr>
          <w:rFonts w:ascii="Book Antiqua" w:hAnsi="Book Antiqua"/>
          <w:sz w:val="24"/>
          <w:szCs w:val="24"/>
          <w:lang w:val="en-GB"/>
        </w:rPr>
        <w:t xml:space="preserve">AUROC of </w:t>
      </w:r>
      <w:r w:rsidR="00762A78" w:rsidRPr="007720A9">
        <w:rPr>
          <w:rFonts w:ascii="Book Antiqua" w:hAnsi="Book Antiqua"/>
          <w:sz w:val="24"/>
          <w:szCs w:val="24"/>
          <w:lang w:val="en-GB"/>
        </w:rPr>
        <w:t xml:space="preserve">this panel was </w:t>
      </w:r>
      <w:r w:rsidR="006A45E4" w:rsidRPr="007720A9">
        <w:rPr>
          <w:rFonts w:ascii="Book Antiqua" w:hAnsi="Book Antiqua"/>
          <w:sz w:val="24"/>
          <w:szCs w:val="24"/>
          <w:lang w:val="en-GB"/>
        </w:rPr>
        <w:t>0.78</w:t>
      </w:r>
      <w:r w:rsidR="00762A78" w:rsidRPr="007720A9">
        <w:rPr>
          <w:rFonts w:ascii="Book Antiqua" w:hAnsi="Book Antiqua"/>
          <w:sz w:val="24"/>
          <w:szCs w:val="24"/>
          <w:lang w:val="en-GB"/>
        </w:rPr>
        <w:t xml:space="preserve"> </w:t>
      </w:r>
      <w:r w:rsidR="006A45E4" w:rsidRPr="007720A9">
        <w:rPr>
          <w:rFonts w:ascii="Book Antiqua" w:hAnsi="Book Antiqua"/>
          <w:sz w:val="24"/>
          <w:szCs w:val="24"/>
          <w:lang w:val="en-GB"/>
        </w:rPr>
        <w:t xml:space="preserve">and 0.81 for </w:t>
      </w:r>
      <w:r w:rsidR="00762A78" w:rsidRPr="007720A9">
        <w:rPr>
          <w:rFonts w:ascii="Book Antiqua" w:hAnsi="Book Antiqua"/>
          <w:sz w:val="24"/>
          <w:szCs w:val="24"/>
          <w:lang w:val="en-GB"/>
        </w:rPr>
        <w:t xml:space="preserve">diagnosis any degree or significant </w:t>
      </w:r>
      <w:r w:rsidR="006A45E4" w:rsidRPr="007720A9">
        <w:rPr>
          <w:rFonts w:ascii="Book Antiqua" w:hAnsi="Book Antiqua"/>
          <w:sz w:val="24"/>
          <w:szCs w:val="24"/>
          <w:lang w:val="en-GB"/>
        </w:rPr>
        <w:t>fibrosis</w:t>
      </w:r>
      <w:r w:rsidR="00762A78" w:rsidRPr="007720A9">
        <w:rPr>
          <w:rFonts w:ascii="Book Antiqua" w:hAnsi="Book Antiqua"/>
          <w:sz w:val="24"/>
          <w:szCs w:val="24"/>
          <w:lang w:val="en-GB"/>
        </w:rPr>
        <w:t xml:space="preserve"> respectively</w:t>
      </w:r>
      <w:r w:rsidR="006A45E4" w:rsidRPr="007720A9">
        <w:rPr>
          <w:rFonts w:ascii="Book Antiqua" w:hAnsi="Book Antiqua"/>
          <w:sz w:val="24"/>
          <w:szCs w:val="24"/>
          <w:lang w:val="en-GB"/>
        </w:rPr>
        <w:t xml:space="preserve">. </w:t>
      </w:r>
      <w:r w:rsidR="00762A78" w:rsidRPr="007720A9">
        <w:rPr>
          <w:rFonts w:ascii="Book Antiqua" w:hAnsi="Book Antiqua"/>
          <w:sz w:val="24"/>
          <w:szCs w:val="24"/>
          <w:lang w:val="en-GB"/>
        </w:rPr>
        <w:t xml:space="preserve">Since </w:t>
      </w:r>
      <w:r w:rsidR="006A45E4" w:rsidRPr="007720A9">
        <w:rPr>
          <w:rFonts w:ascii="Book Antiqua" w:hAnsi="Book Antiqua"/>
          <w:sz w:val="24"/>
          <w:szCs w:val="24"/>
          <w:lang w:val="en-GB"/>
        </w:rPr>
        <w:t xml:space="preserve">the </w:t>
      </w:r>
      <w:r w:rsidR="00762A78" w:rsidRPr="007720A9">
        <w:rPr>
          <w:rFonts w:ascii="Book Antiqua" w:hAnsi="Book Antiqua"/>
          <w:sz w:val="24"/>
          <w:szCs w:val="24"/>
          <w:lang w:val="en-GB"/>
        </w:rPr>
        <w:t xml:space="preserve">red </w:t>
      </w:r>
      <w:r w:rsidR="006A45E4" w:rsidRPr="007720A9">
        <w:rPr>
          <w:rFonts w:ascii="Book Antiqua" w:hAnsi="Book Antiqua"/>
          <w:sz w:val="24"/>
          <w:szCs w:val="24"/>
          <w:lang w:val="en-GB"/>
        </w:rPr>
        <w:t xml:space="preserve">and </w:t>
      </w:r>
      <w:r w:rsidR="00762A78" w:rsidRPr="007720A9">
        <w:rPr>
          <w:rFonts w:ascii="Book Antiqua" w:hAnsi="Book Antiqua"/>
          <w:sz w:val="24"/>
          <w:szCs w:val="24"/>
          <w:lang w:val="en-GB"/>
        </w:rPr>
        <w:t xml:space="preserve">amber </w:t>
      </w:r>
      <w:r w:rsidR="006A45E4" w:rsidRPr="007720A9">
        <w:rPr>
          <w:rFonts w:ascii="Book Antiqua" w:hAnsi="Book Antiqua"/>
          <w:sz w:val="24"/>
          <w:szCs w:val="24"/>
          <w:lang w:val="en-GB"/>
        </w:rPr>
        <w:t>groups had a significant reduction in survival compared to the green one, the panel</w:t>
      </w:r>
      <w:r w:rsidR="00762A78" w:rsidRPr="007720A9">
        <w:rPr>
          <w:rFonts w:ascii="Book Antiqua" w:hAnsi="Book Antiqua"/>
          <w:sz w:val="24"/>
          <w:szCs w:val="24"/>
          <w:lang w:val="en-GB"/>
        </w:rPr>
        <w:t xml:space="preserve"> could</w:t>
      </w:r>
      <w:r w:rsidR="006A45E4" w:rsidRPr="007720A9">
        <w:rPr>
          <w:rFonts w:ascii="Book Antiqua" w:hAnsi="Book Antiqua"/>
          <w:sz w:val="24"/>
          <w:szCs w:val="24"/>
          <w:lang w:val="en-GB"/>
        </w:rPr>
        <w:t xml:space="preserve"> be used as </w:t>
      </w:r>
      <w:r w:rsidR="00762A78" w:rsidRPr="007720A9">
        <w:rPr>
          <w:rFonts w:ascii="Book Antiqua" w:hAnsi="Book Antiqua"/>
          <w:sz w:val="24"/>
          <w:szCs w:val="24"/>
          <w:lang w:val="en-GB"/>
        </w:rPr>
        <w:t xml:space="preserve">a screening test </w:t>
      </w:r>
      <w:r w:rsidR="006A45E4" w:rsidRPr="007720A9">
        <w:rPr>
          <w:rFonts w:ascii="Book Antiqua" w:hAnsi="Book Antiqua"/>
          <w:sz w:val="24"/>
          <w:szCs w:val="24"/>
          <w:lang w:val="en-GB"/>
        </w:rPr>
        <w:t>in primary care</w:t>
      </w:r>
      <w:r w:rsidR="00762A78" w:rsidRPr="007720A9">
        <w:rPr>
          <w:rFonts w:ascii="Book Antiqua" w:hAnsi="Book Antiqua"/>
          <w:sz w:val="24"/>
          <w:szCs w:val="24"/>
          <w:lang w:val="en-GB"/>
        </w:rPr>
        <w:t xml:space="preserve"> to guide further secondary care referrals</w:t>
      </w:r>
      <w:r w:rsidR="006A45E4" w:rsidRPr="007720A9">
        <w:rPr>
          <w:rFonts w:ascii="Book Antiqua" w:hAnsi="Book Antiqua"/>
          <w:sz w:val="24"/>
          <w:szCs w:val="24"/>
          <w:lang w:val="en-GB"/>
        </w:rPr>
        <w:fldChar w:fldCharType="begin">
          <w:fldData xml:space="preserve">PEVuZE5vdGU+PENpdGU+PEF1dGhvcj5TaGVyb248L0F1dGhvcj48WWVhcj4yMDEyPC9ZZWFyPjxS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</w:fldData>
        </w:fldChar>
      </w:r>
      <w:r w:rsidR="00DC675A" w:rsidRPr="007720A9">
        <w:rPr>
          <w:rFonts w:ascii="Book Antiqua" w:hAnsi="Book Antiqua"/>
          <w:sz w:val="24"/>
          <w:szCs w:val="24"/>
          <w:lang w:val="en-GB"/>
        </w:rPr>
        <w:instrText xml:space="preserve"> ADDIN EN.CITE </w:instrText>
      </w:r>
      <w:r w:rsidR="00DC675A" w:rsidRPr="007720A9">
        <w:rPr>
          <w:rFonts w:ascii="Book Antiqua" w:hAnsi="Book Antiqua"/>
          <w:sz w:val="24"/>
          <w:szCs w:val="24"/>
          <w:lang w:val="en-GB"/>
        </w:rPr>
        <w:fldChar w:fldCharType="begin">
          <w:fldData xml:space="preserve">PEVuZE5vdGU+PENpdGU+PEF1dGhvcj5TaGVyb248L0F1dGhvcj48WWVhcj4yMDEyPC9ZZWFyPjxS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</w:fldData>
        </w:fldChar>
      </w:r>
      <w:r w:rsidR="00DC675A" w:rsidRPr="007720A9">
        <w:rPr>
          <w:rFonts w:ascii="Book Antiqua" w:hAnsi="Book Antiqua"/>
          <w:sz w:val="24"/>
          <w:szCs w:val="24"/>
          <w:lang w:val="en-GB"/>
        </w:rPr>
        <w:instrText xml:space="preserve"> ADDIN EN.CITE.DATA </w:instrText>
      </w:r>
      <w:r w:rsidR="00DC675A" w:rsidRPr="007720A9">
        <w:rPr>
          <w:rFonts w:ascii="Book Antiqua" w:hAnsi="Book Antiqua"/>
          <w:sz w:val="24"/>
          <w:szCs w:val="24"/>
          <w:lang w:val="en-GB"/>
        </w:rPr>
      </w:r>
      <w:r w:rsidR="00DC675A" w:rsidRPr="007720A9">
        <w:rPr>
          <w:rFonts w:ascii="Book Antiqua" w:hAnsi="Book Antiqua"/>
          <w:sz w:val="24"/>
          <w:szCs w:val="24"/>
          <w:lang w:val="en-GB"/>
        </w:rPr>
        <w:fldChar w:fldCharType="end"/>
      </w:r>
      <w:r w:rsidR="006A45E4" w:rsidRPr="007720A9">
        <w:rPr>
          <w:rFonts w:ascii="Book Antiqua" w:hAnsi="Book Antiqua"/>
          <w:sz w:val="24"/>
          <w:szCs w:val="24"/>
          <w:lang w:val="en-GB"/>
        </w:rPr>
      </w:r>
      <w:r w:rsidR="006A45E4"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43" w:tooltip="Sheron, 2012 #7" w:history="1">
        <w:r w:rsidR="00DC675A" w:rsidRPr="007720A9">
          <w:rPr>
            <w:rFonts w:ascii="Book Antiqua" w:hAnsi="Book Antiqua"/>
            <w:noProof/>
            <w:sz w:val="24"/>
            <w:szCs w:val="24"/>
            <w:vertAlign w:val="superscript"/>
            <w:lang w:val="en-GB"/>
          </w:rPr>
          <w:t>43</w:t>
        </w:r>
      </w:hyperlink>
      <w:r w:rsidR="00DC675A" w:rsidRPr="007720A9">
        <w:rPr>
          <w:rFonts w:ascii="Book Antiqua" w:hAnsi="Book Antiqua"/>
          <w:noProof/>
          <w:sz w:val="24"/>
          <w:szCs w:val="24"/>
          <w:vertAlign w:val="superscript"/>
          <w:lang w:val="en-GB"/>
        </w:rPr>
        <w:t>]</w:t>
      </w:r>
      <w:r w:rsidR="006A45E4" w:rsidRPr="007720A9">
        <w:rPr>
          <w:rFonts w:ascii="Book Antiqua" w:hAnsi="Book Antiqua"/>
          <w:sz w:val="24"/>
          <w:szCs w:val="24"/>
          <w:lang w:val="en-GB"/>
        </w:rPr>
        <w:fldChar w:fldCharType="end"/>
      </w:r>
      <w:r w:rsidR="006A45E4" w:rsidRPr="007720A9">
        <w:rPr>
          <w:rFonts w:ascii="Book Antiqua" w:hAnsi="Book Antiqua"/>
          <w:sz w:val="24"/>
          <w:szCs w:val="24"/>
          <w:lang w:val="en-GB"/>
        </w:rPr>
        <w:t>.</w:t>
      </w:r>
    </w:p>
    <w:p w14:paraId="6ACB58FA" w14:textId="59D50564" w:rsidR="00FE5446" w:rsidRPr="007720A9" w:rsidRDefault="0041580E" w:rsidP="007726FF">
      <w:pPr>
        <w:adjustRightInd w:val="0"/>
        <w:snapToGrid w:val="0"/>
        <w:spacing w:after="0" w:line="360" w:lineRule="auto"/>
        <w:ind w:firstLineChars="100" w:firstLine="240"/>
        <w:jc w:val="both"/>
        <w:rPr>
          <w:rFonts w:ascii="Book Antiqua" w:hAnsi="Book Antiqua" w:cs="Arial"/>
          <w:sz w:val="24"/>
          <w:szCs w:val="24"/>
          <w:lang w:val="en-GB"/>
        </w:rPr>
      </w:pPr>
      <w:r w:rsidRPr="0054091B">
        <w:rPr>
          <w:rFonts w:ascii="Book Antiqua" w:hAnsi="Book Antiqua"/>
          <w:iCs/>
          <w:sz w:val="24"/>
          <w:szCs w:val="24"/>
          <w:lang w:val="en-GB"/>
        </w:rPr>
        <w:t>FibroTest</w:t>
      </w:r>
      <w:r w:rsidRPr="0054091B">
        <w:rPr>
          <w:rFonts w:ascii="Book Antiqua" w:hAnsi="Book Antiqua"/>
          <w:iCs/>
          <w:sz w:val="24"/>
          <w:szCs w:val="24"/>
          <w:vertAlign w:val="superscript"/>
          <w:lang w:val="en-GB"/>
        </w:rPr>
        <w:t>®</w:t>
      </w:r>
      <w:r w:rsidRPr="007720A9">
        <w:rPr>
          <w:rFonts w:ascii="Book Antiqua" w:hAnsi="Book Antiqua"/>
          <w:i/>
          <w:iCs/>
          <w:sz w:val="24"/>
          <w:szCs w:val="24"/>
          <w:lang w:val="en-GB"/>
        </w:rPr>
        <w:t xml:space="preserve"> </w:t>
      </w:r>
      <w:r w:rsidRPr="007720A9">
        <w:rPr>
          <w:rFonts w:ascii="Book Antiqua" w:hAnsi="Book Antiqua"/>
          <w:sz w:val="24"/>
          <w:szCs w:val="24"/>
          <w:lang w:val="en-GB"/>
        </w:rPr>
        <w:t xml:space="preserve">consists of total bilirubin, haptoglobin, GGT, α2 macroglobulin and Apolipoprotein A1. Imber-Bismut firstly tested its accuracy in 339 HCV-infected patients and reported an AUROC of 0.837 for the detection of </w:t>
      </w:r>
      <w:r w:rsidR="00185C5D" w:rsidRPr="007720A9">
        <w:rPr>
          <w:rFonts w:ascii="Book Antiqua" w:hAnsi="Book Antiqua"/>
          <w:sz w:val="24"/>
          <w:szCs w:val="24"/>
          <w:lang w:val="en-GB"/>
        </w:rPr>
        <w:t xml:space="preserve">significant </w:t>
      </w:r>
      <w:r w:rsidRPr="007720A9">
        <w:rPr>
          <w:rFonts w:ascii="Book Antiqua" w:hAnsi="Book Antiqua"/>
          <w:sz w:val="24"/>
          <w:szCs w:val="24"/>
          <w:lang w:val="en-GB"/>
        </w:rPr>
        <w:t xml:space="preserve">fibrosis. </w:t>
      </w:r>
      <w:r w:rsidR="00FE5446" w:rsidRPr="007720A9">
        <w:rPr>
          <w:rFonts w:ascii="Book Antiqua" w:hAnsi="Book Antiqua"/>
          <w:sz w:val="24"/>
          <w:szCs w:val="24"/>
          <w:lang w:val="en-GB"/>
        </w:rPr>
        <w:t>In a cohort of 221 patients with ALD, FibroTest</w:t>
      </w:r>
      <w:r w:rsidR="00FE5446" w:rsidRPr="0054091B">
        <w:rPr>
          <w:rFonts w:ascii="Book Antiqua" w:hAnsi="Book Antiqua"/>
          <w:sz w:val="24"/>
          <w:szCs w:val="24"/>
          <w:vertAlign w:val="superscript"/>
          <w:lang w:val="en-GB"/>
        </w:rPr>
        <w:t>®</w:t>
      </w:r>
      <w:r w:rsidR="00FE5446" w:rsidRPr="007720A9">
        <w:rPr>
          <w:rFonts w:ascii="Book Antiqua" w:hAnsi="Book Antiqua"/>
          <w:sz w:val="24"/>
          <w:szCs w:val="24"/>
          <w:lang w:val="en-GB"/>
        </w:rPr>
        <w:t xml:space="preserve"> values were significantly different among distinct stages of liver fibrosis (except between F0 and F1). In contrast, HA values only differed between advanced stages of fibrosis and F0-F2. Moreover, for </w:t>
      </w:r>
      <w:r w:rsidR="00FE5446" w:rsidRPr="007720A9">
        <w:rPr>
          <w:rFonts w:ascii="Book Antiqua" w:eastAsia="MS Gothic" w:hAnsi="Book Antiqua"/>
          <w:color w:val="000000"/>
          <w:sz w:val="24"/>
          <w:szCs w:val="24"/>
          <w:lang w:val="en-GB"/>
        </w:rPr>
        <w:t>≥</w:t>
      </w:r>
      <w:r w:rsidR="0054091B">
        <w:rPr>
          <w:rFonts w:ascii="Book Antiqua" w:hAnsi="Book Antiqua" w:hint="eastAsia"/>
          <w:color w:val="000000"/>
          <w:sz w:val="24"/>
          <w:szCs w:val="24"/>
          <w:lang w:val="en-GB" w:eastAsia="zh-CN"/>
        </w:rPr>
        <w:t xml:space="preserve"> </w:t>
      </w:r>
      <w:r w:rsidR="00FE5446" w:rsidRPr="007720A9">
        <w:rPr>
          <w:rFonts w:ascii="Book Antiqua" w:hAnsi="Book Antiqua"/>
          <w:sz w:val="24"/>
          <w:szCs w:val="24"/>
          <w:lang w:val="en-GB"/>
        </w:rPr>
        <w:t>F2, the AUROCs of FibroTest</w:t>
      </w:r>
      <w:r w:rsidR="00FE5446" w:rsidRPr="0054091B">
        <w:rPr>
          <w:rFonts w:ascii="Book Antiqua" w:hAnsi="Book Antiqua"/>
          <w:sz w:val="24"/>
          <w:szCs w:val="24"/>
          <w:vertAlign w:val="superscript"/>
          <w:lang w:val="en-GB"/>
        </w:rPr>
        <w:t>®</w:t>
      </w:r>
      <w:r w:rsidR="00FE5446" w:rsidRPr="007720A9">
        <w:rPr>
          <w:rFonts w:ascii="Book Antiqua" w:hAnsi="Book Antiqua"/>
          <w:sz w:val="24"/>
          <w:szCs w:val="24"/>
          <w:lang w:val="en-GB"/>
        </w:rPr>
        <w:t xml:space="preserve"> and HA were 0.84 and 0.79 respectively, while for the diagnosis of cirrhosis the corresponding AUROC were comparabl</w:t>
      </w:r>
      <w:r w:rsidR="0054091B">
        <w:rPr>
          <w:rFonts w:ascii="Book Antiqua" w:hAnsi="Book Antiqua"/>
          <w:sz w:val="24"/>
          <w:szCs w:val="24"/>
          <w:lang w:val="en-GB"/>
        </w:rPr>
        <w:t>e at 0.95 and 0.93 respectively</w:t>
      </w:r>
      <w:r w:rsidR="00FE5446" w:rsidRPr="007720A9">
        <w:rPr>
          <w:rFonts w:ascii="Book Antiqua" w:hAnsi="Book Antiqua" w:cs="Arial"/>
          <w:sz w:val="24"/>
          <w:szCs w:val="24"/>
          <w:lang w:val="en-GB"/>
        </w:rPr>
        <w:fldChar w:fldCharType="begin">
          <w:fldData xml:space="preserve">PEVuZE5vdGU+PENpdGU+PEF1dGhvcj5OYXZlYXU8L0F1dGhvcj48WWVhcj4yMDA1PC9ZZWFyPjxS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</w:fldData>
        </w:fldChar>
      </w:r>
      <w:r w:rsidR="00DC675A" w:rsidRPr="007720A9">
        <w:rPr>
          <w:rFonts w:ascii="Book Antiqua" w:hAnsi="Book Antiqua" w:cs="Arial"/>
          <w:sz w:val="24"/>
          <w:szCs w:val="24"/>
          <w:lang w:val="en-GB"/>
        </w:rPr>
        <w:instrText xml:space="preserve"> ADDIN EN.CITE </w:instrText>
      </w:r>
      <w:r w:rsidR="00DC675A" w:rsidRPr="007720A9">
        <w:rPr>
          <w:rFonts w:ascii="Book Antiqua" w:hAnsi="Book Antiqua" w:cs="Arial"/>
          <w:sz w:val="24"/>
          <w:szCs w:val="24"/>
          <w:lang w:val="en-GB"/>
        </w:rPr>
        <w:fldChar w:fldCharType="begin">
          <w:fldData xml:space="preserve">PEVuZE5vdGU+PENpdGU+PEF1dGhvcj5OYXZlYXU8L0F1dGhvcj48WWVhcj4yMDA1PC9ZZWFyPjxS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</w:fldData>
        </w:fldChar>
      </w:r>
      <w:r w:rsidR="00DC675A" w:rsidRPr="007720A9">
        <w:rPr>
          <w:rFonts w:ascii="Book Antiqua" w:hAnsi="Book Antiqua" w:cs="Arial"/>
          <w:sz w:val="24"/>
          <w:szCs w:val="24"/>
          <w:lang w:val="en-GB"/>
        </w:rPr>
        <w:instrText xml:space="preserve"> ADDIN EN.CITE.DATA </w:instrText>
      </w:r>
      <w:r w:rsidR="00DC675A" w:rsidRPr="007720A9">
        <w:rPr>
          <w:rFonts w:ascii="Book Antiqua" w:hAnsi="Book Antiqua" w:cs="Arial"/>
          <w:sz w:val="24"/>
          <w:szCs w:val="24"/>
          <w:lang w:val="en-GB"/>
        </w:rPr>
      </w:r>
      <w:r w:rsidR="00DC675A" w:rsidRPr="007720A9">
        <w:rPr>
          <w:rFonts w:ascii="Book Antiqua" w:hAnsi="Book Antiqua" w:cs="Arial"/>
          <w:sz w:val="24"/>
          <w:szCs w:val="24"/>
          <w:lang w:val="en-GB"/>
        </w:rPr>
        <w:fldChar w:fldCharType="end"/>
      </w:r>
      <w:r w:rsidR="00FE5446" w:rsidRPr="007720A9">
        <w:rPr>
          <w:rFonts w:ascii="Book Antiqua" w:hAnsi="Book Antiqua" w:cs="Arial"/>
          <w:sz w:val="24"/>
          <w:szCs w:val="24"/>
          <w:lang w:val="en-GB"/>
        </w:rPr>
      </w:r>
      <w:r w:rsidR="00FE5446" w:rsidRPr="007720A9">
        <w:rPr>
          <w:rFonts w:ascii="Book Antiqua" w:hAnsi="Book Antiqua" w:cs="Arial"/>
          <w:sz w:val="24"/>
          <w:szCs w:val="24"/>
          <w:lang w:val="en-GB"/>
        </w:rPr>
        <w:fldChar w:fldCharType="separate"/>
      </w:r>
      <w:r w:rsidR="00DC675A" w:rsidRPr="007720A9">
        <w:rPr>
          <w:rFonts w:ascii="Book Antiqua" w:hAnsi="Book Antiqua" w:cs="Arial"/>
          <w:noProof/>
          <w:sz w:val="24"/>
          <w:szCs w:val="24"/>
          <w:vertAlign w:val="superscript"/>
          <w:lang w:val="en-GB"/>
        </w:rPr>
        <w:t>[</w:t>
      </w:r>
      <w:hyperlink w:anchor="_ENREF_44" w:tooltip="Naveau, 2005 #164" w:history="1">
        <w:r w:rsidR="00DC675A" w:rsidRPr="007720A9">
          <w:rPr>
            <w:rFonts w:ascii="Book Antiqua" w:hAnsi="Book Antiqua" w:cs="Arial"/>
            <w:noProof/>
            <w:sz w:val="24"/>
            <w:szCs w:val="24"/>
            <w:vertAlign w:val="superscript"/>
            <w:lang w:val="en-GB"/>
          </w:rPr>
          <w:t>44</w:t>
        </w:r>
      </w:hyperlink>
      <w:r w:rsidR="00DC675A" w:rsidRPr="007720A9">
        <w:rPr>
          <w:rFonts w:ascii="Book Antiqua" w:hAnsi="Book Antiqua" w:cs="Arial"/>
          <w:noProof/>
          <w:sz w:val="24"/>
          <w:szCs w:val="24"/>
          <w:vertAlign w:val="superscript"/>
          <w:lang w:val="en-GB"/>
        </w:rPr>
        <w:t>]</w:t>
      </w:r>
      <w:r w:rsidR="00FE5446" w:rsidRPr="007720A9">
        <w:rPr>
          <w:rFonts w:ascii="Book Antiqua" w:hAnsi="Book Antiqua" w:cs="Arial"/>
          <w:sz w:val="24"/>
          <w:szCs w:val="24"/>
          <w:lang w:val="en-GB"/>
        </w:rPr>
        <w:fldChar w:fldCharType="end"/>
      </w:r>
      <w:r w:rsidR="00FE5446" w:rsidRPr="007720A9">
        <w:rPr>
          <w:rFonts w:ascii="Book Antiqua" w:hAnsi="Book Antiqua" w:cs="Arial"/>
          <w:sz w:val="24"/>
          <w:szCs w:val="24"/>
          <w:lang w:val="en-GB"/>
        </w:rPr>
        <w:t>.</w:t>
      </w:r>
    </w:p>
    <w:p w14:paraId="3D8D1AD5" w14:textId="143222D6" w:rsidR="00FE5446" w:rsidRPr="007720A9" w:rsidRDefault="00FE5446" w:rsidP="007726FF">
      <w:pPr>
        <w:adjustRightInd w:val="0"/>
        <w:snapToGrid w:val="0"/>
        <w:spacing w:after="0" w:line="360" w:lineRule="auto"/>
        <w:ind w:firstLineChars="100" w:firstLine="240"/>
        <w:jc w:val="both"/>
        <w:rPr>
          <w:rFonts w:ascii="Book Antiqua" w:hAnsi="Book Antiqua"/>
          <w:i/>
          <w:iCs/>
          <w:sz w:val="24"/>
          <w:szCs w:val="24"/>
          <w:lang w:val="en-GB"/>
        </w:rPr>
      </w:pPr>
      <w:r w:rsidRPr="0054091B">
        <w:rPr>
          <w:rFonts w:ascii="Book Antiqua" w:hAnsi="Book Antiqua"/>
          <w:iCs/>
          <w:sz w:val="24"/>
          <w:szCs w:val="24"/>
          <w:lang w:val="en-GB"/>
        </w:rPr>
        <w:t>Hepascore</w:t>
      </w:r>
      <w:r w:rsidRPr="0054091B">
        <w:rPr>
          <w:rFonts w:ascii="Book Antiqua" w:hAnsi="Book Antiqua"/>
          <w:iCs/>
          <w:sz w:val="24"/>
          <w:szCs w:val="24"/>
          <w:vertAlign w:val="superscript"/>
          <w:lang w:val="en-GB"/>
        </w:rPr>
        <w:t>®</w:t>
      </w:r>
      <w:r w:rsidRPr="007720A9">
        <w:rPr>
          <w:rFonts w:ascii="Book Antiqua" w:hAnsi="Book Antiqua"/>
          <w:i/>
          <w:iCs/>
          <w:sz w:val="24"/>
          <w:szCs w:val="24"/>
          <w:lang w:val="en-GB"/>
        </w:rPr>
        <w:t xml:space="preserve"> </w:t>
      </w:r>
      <w:r w:rsidRPr="007720A9">
        <w:rPr>
          <w:rFonts w:ascii="Book Antiqua" w:hAnsi="Book Antiqua"/>
          <w:iCs/>
          <w:sz w:val="24"/>
          <w:szCs w:val="24"/>
          <w:lang w:val="en-GB"/>
        </w:rPr>
        <w:t>combines age, gender, bilirubin, GGT, hyaluronic acid (HA), and g2-macroglobulin into a score with values ranging from 0 to 1. In a cohort of 512 HCV patients, HepaScore</w:t>
      </w:r>
      <w:r w:rsidRPr="0054091B">
        <w:rPr>
          <w:rFonts w:ascii="Book Antiqua" w:hAnsi="Book Antiqua"/>
          <w:iCs/>
          <w:sz w:val="24"/>
          <w:szCs w:val="24"/>
          <w:vertAlign w:val="superscript"/>
          <w:lang w:val="en-GB"/>
        </w:rPr>
        <w:t>®</w:t>
      </w:r>
      <w:r w:rsidRPr="007720A9">
        <w:rPr>
          <w:rFonts w:ascii="Book Antiqua" w:hAnsi="Book Antiqua"/>
          <w:iCs/>
          <w:sz w:val="24"/>
          <w:szCs w:val="24"/>
          <w:lang w:val="en-GB"/>
        </w:rPr>
        <w:t xml:space="preserve"> had acceptable diagnostic accuracy both for significant fibrosis (AUROC = 0.8</w:t>
      </w:r>
      <w:r w:rsidR="0054091B">
        <w:rPr>
          <w:rFonts w:ascii="Book Antiqua" w:hAnsi="Book Antiqua"/>
          <w:iCs/>
          <w:sz w:val="24"/>
          <w:szCs w:val="24"/>
          <w:lang w:val="en-GB"/>
        </w:rPr>
        <w:t>1) and cirrhosis (AUROC = 0.88)</w:t>
      </w:r>
      <w:r w:rsidRPr="007720A9">
        <w:rPr>
          <w:rFonts w:ascii="Book Antiqua" w:hAnsi="Book Antiqua"/>
          <w:iCs/>
          <w:sz w:val="24"/>
          <w:szCs w:val="24"/>
          <w:lang w:val="en-GB"/>
        </w:rPr>
        <w:fldChar w:fldCharType="begin">
          <w:fldData xml:space="preserve">PEVuZE5vdGU+PENpdGU+PEF1dGhvcj5HdWVjaG90PC9BdXRob3I+PFllYXI+MjAxMDwvWWVhcj48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=
</w:fldData>
        </w:fldChar>
      </w:r>
      <w:r w:rsidR="00DC675A" w:rsidRPr="007720A9">
        <w:rPr>
          <w:rFonts w:ascii="Book Antiqua" w:hAnsi="Book Antiqua"/>
          <w:iCs/>
          <w:sz w:val="24"/>
          <w:szCs w:val="24"/>
          <w:lang w:val="en-GB"/>
        </w:rPr>
        <w:instrText xml:space="preserve"> ADDIN EN.CITE </w:instrText>
      </w:r>
      <w:r w:rsidR="00DC675A" w:rsidRPr="007720A9">
        <w:rPr>
          <w:rFonts w:ascii="Book Antiqua" w:hAnsi="Book Antiqua"/>
          <w:iCs/>
          <w:sz w:val="24"/>
          <w:szCs w:val="24"/>
          <w:lang w:val="en-GB"/>
        </w:rPr>
        <w:fldChar w:fldCharType="begin">
          <w:fldData xml:space="preserve">PEVuZE5vdGU+PENpdGU+PEF1dGhvcj5HdWVjaG90PC9BdXRob3I+PFllYXI+MjAxMDwvWWVhcj48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=
</w:fldData>
        </w:fldChar>
      </w:r>
      <w:r w:rsidR="00DC675A" w:rsidRPr="007720A9">
        <w:rPr>
          <w:rFonts w:ascii="Book Antiqua" w:hAnsi="Book Antiqua"/>
          <w:iCs/>
          <w:sz w:val="24"/>
          <w:szCs w:val="24"/>
          <w:lang w:val="en-GB"/>
        </w:rPr>
        <w:instrText xml:space="preserve"> ADDIN EN.CITE.DATA </w:instrText>
      </w:r>
      <w:r w:rsidR="00DC675A" w:rsidRPr="007720A9">
        <w:rPr>
          <w:rFonts w:ascii="Book Antiqua" w:hAnsi="Book Antiqua"/>
          <w:iCs/>
          <w:sz w:val="24"/>
          <w:szCs w:val="24"/>
          <w:lang w:val="en-GB"/>
        </w:rPr>
      </w:r>
      <w:r w:rsidR="00DC675A" w:rsidRPr="007720A9">
        <w:rPr>
          <w:rFonts w:ascii="Book Antiqua" w:hAnsi="Book Antiqua"/>
          <w:iCs/>
          <w:sz w:val="24"/>
          <w:szCs w:val="24"/>
          <w:lang w:val="en-GB"/>
        </w:rPr>
        <w:fldChar w:fldCharType="end"/>
      </w:r>
      <w:r w:rsidRPr="007720A9">
        <w:rPr>
          <w:rFonts w:ascii="Book Antiqua" w:hAnsi="Book Antiqua"/>
          <w:iCs/>
          <w:sz w:val="24"/>
          <w:szCs w:val="24"/>
          <w:lang w:val="en-GB"/>
        </w:rPr>
      </w:r>
      <w:r w:rsidRPr="007720A9">
        <w:rPr>
          <w:rFonts w:ascii="Book Antiqua" w:hAnsi="Book Antiqua"/>
          <w:iCs/>
          <w:sz w:val="24"/>
          <w:szCs w:val="24"/>
          <w:lang w:val="en-GB"/>
        </w:rPr>
        <w:fldChar w:fldCharType="separate"/>
      </w:r>
      <w:r w:rsidR="00DC675A" w:rsidRPr="007720A9">
        <w:rPr>
          <w:rFonts w:ascii="Book Antiqua" w:hAnsi="Book Antiqua"/>
          <w:iCs/>
          <w:noProof/>
          <w:sz w:val="24"/>
          <w:szCs w:val="24"/>
          <w:vertAlign w:val="superscript"/>
          <w:lang w:val="en-GB"/>
        </w:rPr>
        <w:t>[</w:t>
      </w:r>
      <w:hyperlink w:anchor="_ENREF_29" w:tooltip="Baranova, 2011 #44" w:history="1">
        <w:r w:rsidR="00DC675A" w:rsidRPr="007720A9">
          <w:rPr>
            <w:rFonts w:ascii="Book Antiqua" w:hAnsi="Book Antiqua"/>
            <w:iCs/>
            <w:noProof/>
            <w:sz w:val="24"/>
            <w:szCs w:val="24"/>
            <w:vertAlign w:val="superscript"/>
            <w:lang w:val="en-GB"/>
          </w:rPr>
          <w:t>29</w:t>
        </w:r>
      </w:hyperlink>
      <w:r w:rsidR="0054091B">
        <w:rPr>
          <w:rFonts w:ascii="Book Antiqua" w:hAnsi="Book Antiqua"/>
          <w:iCs/>
          <w:noProof/>
          <w:sz w:val="24"/>
          <w:szCs w:val="24"/>
          <w:vertAlign w:val="superscript"/>
          <w:lang w:val="en-GB"/>
        </w:rPr>
        <w:t>,</w:t>
      </w:r>
      <w:hyperlink w:anchor="_ENREF_45" w:tooltip="Guechot, 2010 #35" w:history="1">
        <w:r w:rsidR="00DC675A" w:rsidRPr="007720A9">
          <w:rPr>
            <w:rFonts w:ascii="Book Antiqua" w:hAnsi="Book Antiqua"/>
            <w:iCs/>
            <w:noProof/>
            <w:sz w:val="24"/>
            <w:szCs w:val="24"/>
            <w:vertAlign w:val="superscript"/>
            <w:lang w:val="en-GB"/>
          </w:rPr>
          <w:t>45</w:t>
        </w:r>
      </w:hyperlink>
      <w:r w:rsidR="00DC675A" w:rsidRPr="007720A9">
        <w:rPr>
          <w:rFonts w:ascii="Book Antiqua" w:hAnsi="Book Antiqua"/>
          <w:iCs/>
          <w:noProof/>
          <w:sz w:val="24"/>
          <w:szCs w:val="24"/>
          <w:vertAlign w:val="superscript"/>
          <w:lang w:val="en-GB"/>
        </w:rPr>
        <w:t>]</w:t>
      </w:r>
      <w:r w:rsidRPr="007720A9">
        <w:rPr>
          <w:rFonts w:ascii="Book Antiqua" w:hAnsi="Book Antiqua"/>
          <w:iCs/>
          <w:sz w:val="24"/>
          <w:szCs w:val="24"/>
          <w:lang w:val="en-GB"/>
        </w:rPr>
        <w:fldChar w:fldCharType="end"/>
      </w:r>
      <w:r w:rsidRPr="007720A9">
        <w:rPr>
          <w:rFonts w:ascii="Book Antiqua" w:hAnsi="Book Antiqua"/>
          <w:iCs/>
          <w:sz w:val="24"/>
          <w:szCs w:val="24"/>
          <w:lang w:val="en-GB"/>
        </w:rPr>
        <w:t xml:space="preserve">. </w:t>
      </w:r>
    </w:p>
    <w:p w14:paraId="2D7A3C09" w14:textId="7641EC7F" w:rsidR="00FE5446" w:rsidRPr="007720A9" w:rsidRDefault="00FE5446" w:rsidP="007726FF">
      <w:pPr>
        <w:adjustRightInd w:val="0"/>
        <w:snapToGrid w:val="0"/>
        <w:spacing w:after="0" w:line="360" w:lineRule="auto"/>
        <w:ind w:firstLineChars="100" w:firstLine="240"/>
        <w:jc w:val="both"/>
        <w:rPr>
          <w:rFonts w:ascii="Book Antiqua" w:hAnsi="Book Antiqua"/>
          <w:sz w:val="24"/>
          <w:szCs w:val="24"/>
          <w:lang w:val="en-GB"/>
        </w:rPr>
      </w:pPr>
      <w:r w:rsidRPr="0054091B">
        <w:rPr>
          <w:rFonts w:ascii="Book Antiqua" w:hAnsi="Book Antiqua"/>
          <w:iCs/>
          <w:sz w:val="24"/>
          <w:szCs w:val="24"/>
          <w:lang w:val="en-GB"/>
        </w:rPr>
        <w:t>The FibroMeter</w:t>
      </w:r>
      <w:r w:rsidRPr="0054091B">
        <w:rPr>
          <w:rFonts w:ascii="Book Antiqua" w:hAnsi="Book Antiqua"/>
          <w:iCs/>
          <w:sz w:val="24"/>
          <w:szCs w:val="24"/>
          <w:vertAlign w:val="superscript"/>
          <w:lang w:val="en-GB"/>
        </w:rPr>
        <w:t>®</w:t>
      </w:r>
      <w:r w:rsidRPr="007720A9">
        <w:rPr>
          <w:rFonts w:ascii="Book Antiqua" w:hAnsi="Book Antiqua"/>
          <w:i/>
          <w:iCs/>
          <w:sz w:val="24"/>
          <w:szCs w:val="24"/>
          <w:lang w:val="en-GB"/>
        </w:rPr>
        <w:t xml:space="preserve"> </w:t>
      </w:r>
      <w:r w:rsidRPr="007720A9">
        <w:rPr>
          <w:rFonts w:ascii="Book Antiqua" w:hAnsi="Book Antiqua"/>
          <w:iCs/>
          <w:sz w:val="24"/>
          <w:szCs w:val="24"/>
          <w:lang w:val="en-GB"/>
        </w:rPr>
        <w:t>derives from the combination of several serum markers, such as platelet count, prothrombin index, transaminases, GGT, α2 macroglobulin, HA, blood urea, ferritin, age and sex. It comprises six different tests, one for traditional hist</w:t>
      </w:r>
      <w:r w:rsidR="00742F6F" w:rsidRPr="007720A9">
        <w:rPr>
          <w:rFonts w:ascii="Book Antiqua" w:hAnsi="Book Antiqua"/>
          <w:iCs/>
          <w:sz w:val="24"/>
          <w:szCs w:val="24"/>
          <w:lang w:val="en-GB"/>
        </w:rPr>
        <w:t>o</w:t>
      </w:r>
      <w:r w:rsidRPr="007720A9">
        <w:rPr>
          <w:rFonts w:ascii="Book Antiqua" w:hAnsi="Book Antiqua"/>
          <w:iCs/>
          <w:sz w:val="24"/>
          <w:szCs w:val="24"/>
          <w:lang w:val="en-GB"/>
        </w:rPr>
        <w:t xml:space="preserve">logical staging and one for fibrosis quantification </w:t>
      </w:r>
      <w:r w:rsidR="00742F6F" w:rsidRPr="007720A9">
        <w:rPr>
          <w:rFonts w:ascii="Book Antiqua" w:hAnsi="Book Antiqua"/>
          <w:iCs/>
          <w:sz w:val="24"/>
          <w:szCs w:val="24"/>
          <w:lang w:val="en-GB"/>
        </w:rPr>
        <w:t xml:space="preserve">for </w:t>
      </w:r>
      <w:r w:rsidRPr="007720A9">
        <w:rPr>
          <w:rFonts w:ascii="Book Antiqua" w:hAnsi="Book Antiqua"/>
          <w:iCs/>
          <w:sz w:val="24"/>
          <w:szCs w:val="24"/>
          <w:lang w:val="en-GB"/>
        </w:rPr>
        <w:t>each of ALD, NAFLD and viral hepatitis, showing the highest performa</w:t>
      </w:r>
      <w:r w:rsidR="0054091B">
        <w:rPr>
          <w:rFonts w:ascii="Book Antiqua" w:hAnsi="Book Antiqua"/>
          <w:iCs/>
          <w:sz w:val="24"/>
          <w:szCs w:val="24"/>
          <w:lang w:val="en-GB"/>
        </w:rPr>
        <w:t>nce in chronic C hepatitis</w:t>
      </w:r>
      <w:r w:rsidRPr="007720A9">
        <w:rPr>
          <w:rFonts w:ascii="Book Antiqua" w:hAnsi="Book Antiqua"/>
          <w:iCs/>
          <w:sz w:val="24"/>
          <w:szCs w:val="24"/>
          <w:lang w:val="en-GB"/>
        </w:rPr>
        <w:fldChar w:fldCharType="begin">
          <w:fldData xml:space="preserve">PEVuZE5vdGU+PENpdGU+PEF1dGhvcj5DYWxlczwvQXV0aG9yPjxZZWFyPjIwMDg8L1llYXI+PFJl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</w:fldData>
        </w:fldChar>
      </w:r>
      <w:r w:rsidR="00DC675A" w:rsidRPr="007720A9">
        <w:rPr>
          <w:rFonts w:ascii="Book Antiqua" w:hAnsi="Book Antiqua"/>
          <w:iCs/>
          <w:sz w:val="24"/>
          <w:szCs w:val="24"/>
          <w:lang w:val="en-GB"/>
        </w:rPr>
        <w:instrText xml:space="preserve"> ADDIN EN.CITE </w:instrText>
      </w:r>
      <w:r w:rsidR="00DC675A" w:rsidRPr="007720A9">
        <w:rPr>
          <w:rFonts w:ascii="Book Antiqua" w:hAnsi="Book Antiqua"/>
          <w:iCs/>
          <w:sz w:val="24"/>
          <w:szCs w:val="24"/>
          <w:lang w:val="en-GB"/>
        </w:rPr>
        <w:fldChar w:fldCharType="begin">
          <w:fldData xml:space="preserve">PEVuZE5vdGU+PENpdGU+PEF1dGhvcj5DYWxlczwvQXV0aG9yPjxZZWFyPjIwMDg8L1llYXI+PFJl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</w:fldData>
        </w:fldChar>
      </w:r>
      <w:r w:rsidR="00DC675A" w:rsidRPr="007720A9">
        <w:rPr>
          <w:rFonts w:ascii="Book Antiqua" w:hAnsi="Book Antiqua"/>
          <w:iCs/>
          <w:sz w:val="24"/>
          <w:szCs w:val="24"/>
          <w:lang w:val="en-GB"/>
        </w:rPr>
        <w:instrText xml:space="preserve"> ADDIN EN.CITE.DATA </w:instrText>
      </w:r>
      <w:r w:rsidR="00DC675A" w:rsidRPr="007720A9">
        <w:rPr>
          <w:rFonts w:ascii="Book Antiqua" w:hAnsi="Book Antiqua"/>
          <w:iCs/>
          <w:sz w:val="24"/>
          <w:szCs w:val="24"/>
          <w:lang w:val="en-GB"/>
        </w:rPr>
      </w:r>
      <w:r w:rsidR="00DC675A" w:rsidRPr="007720A9">
        <w:rPr>
          <w:rFonts w:ascii="Book Antiqua" w:hAnsi="Book Antiqua"/>
          <w:iCs/>
          <w:sz w:val="24"/>
          <w:szCs w:val="24"/>
          <w:lang w:val="en-GB"/>
        </w:rPr>
        <w:fldChar w:fldCharType="end"/>
      </w:r>
      <w:r w:rsidRPr="007720A9">
        <w:rPr>
          <w:rFonts w:ascii="Book Antiqua" w:hAnsi="Book Antiqua"/>
          <w:iCs/>
          <w:sz w:val="24"/>
          <w:szCs w:val="24"/>
          <w:lang w:val="en-GB"/>
        </w:rPr>
      </w:r>
      <w:r w:rsidRPr="007720A9">
        <w:rPr>
          <w:rFonts w:ascii="Book Antiqua" w:hAnsi="Book Antiqua"/>
          <w:iCs/>
          <w:sz w:val="24"/>
          <w:szCs w:val="24"/>
          <w:lang w:val="en-GB"/>
        </w:rPr>
        <w:fldChar w:fldCharType="separate"/>
      </w:r>
      <w:r w:rsidR="00DC675A" w:rsidRPr="007720A9">
        <w:rPr>
          <w:rFonts w:ascii="Book Antiqua" w:hAnsi="Book Antiqua"/>
          <w:iCs/>
          <w:noProof/>
          <w:sz w:val="24"/>
          <w:szCs w:val="24"/>
          <w:vertAlign w:val="superscript"/>
          <w:lang w:val="en-GB"/>
        </w:rPr>
        <w:t>[</w:t>
      </w:r>
      <w:hyperlink w:anchor="_ENREF_46" w:tooltip="Cales, 2008 #66" w:history="1">
        <w:r w:rsidR="00DC675A" w:rsidRPr="007720A9">
          <w:rPr>
            <w:rFonts w:ascii="Book Antiqua" w:hAnsi="Book Antiqua"/>
            <w:iCs/>
            <w:noProof/>
            <w:sz w:val="24"/>
            <w:szCs w:val="24"/>
            <w:vertAlign w:val="superscript"/>
            <w:lang w:val="en-GB"/>
          </w:rPr>
          <w:t>46</w:t>
        </w:r>
      </w:hyperlink>
      <w:r w:rsidR="00DC675A" w:rsidRPr="007720A9">
        <w:rPr>
          <w:rFonts w:ascii="Book Antiqua" w:hAnsi="Book Antiqua"/>
          <w:iCs/>
          <w:noProof/>
          <w:sz w:val="24"/>
          <w:szCs w:val="24"/>
          <w:vertAlign w:val="superscript"/>
          <w:lang w:val="en-GB"/>
        </w:rPr>
        <w:t>]</w:t>
      </w:r>
      <w:r w:rsidRPr="007720A9">
        <w:rPr>
          <w:rFonts w:ascii="Book Antiqua" w:hAnsi="Book Antiqua"/>
          <w:iCs/>
          <w:sz w:val="24"/>
          <w:szCs w:val="24"/>
          <w:lang w:val="en-GB"/>
        </w:rPr>
        <w:fldChar w:fldCharType="end"/>
      </w:r>
      <w:r w:rsidRPr="007720A9">
        <w:rPr>
          <w:rFonts w:ascii="Book Antiqua" w:hAnsi="Book Antiqua"/>
          <w:iCs/>
          <w:sz w:val="24"/>
          <w:szCs w:val="24"/>
          <w:lang w:val="en-GB"/>
        </w:rPr>
        <w:t xml:space="preserve">. In </w:t>
      </w:r>
      <w:r w:rsidR="007A407F" w:rsidRPr="007720A9">
        <w:rPr>
          <w:rFonts w:ascii="Book Antiqua" w:hAnsi="Book Antiqua"/>
          <w:sz w:val="24"/>
          <w:szCs w:val="24"/>
          <w:lang w:val="en-GB"/>
        </w:rPr>
        <w:t xml:space="preserve">a cohort of 478 patients, </w:t>
      </w:r>
      <w:r w:rsidR="00994E5E" w:rsidRPr="007720A9">
        <w:rPr>
          <w:rFonts w:ascii="Book Antiqua" w:hAnsi="Book Antiqua"/>
          <w:sz w:val="24"/>
          <w:szCs w:val="24"/>
          <w:lang w:val="en-GB"/>
        </w:rPr>
        <w:t xml:space="preserve">of </w:t>
      </w:r>
      <w:r w:rsidR="007A407F" w:rsidRPr="007720A9">
        <w:rPr>
          <w:rFonts w:ascii="Book Antiqua" w:hAnsi="Book Antiqua"/>
          <w:sz w:val="24"/>
          <w:szCs w:val="24"/>
          <w:lang w:val="en-GB"/>
        </w:rPr>
        <w:t xml:space="preserve">which 95 </w:t>
      </w:r>
      <w:r w:rsidR="00994E5E" w:rsidRPr="007720A9">
        <w:rPr>
          <w:rFonts w:ascii="Book Antiqua" w:hAnsi="Book Antiqua"/>
          <w:sz w:val="24"/>
          <w:szCs w:val="24"/>
          <w:lang w:val="en-GB"/>
        </w:rPr>
        <w:t xml:space="preserve">had </w:t>
      </w:r>
      <w:r w:rsidR="007A407F" w:rsidRPr="007720A9">
        <w:rPr>
          <w:rFonts w:ascii="Book Antiqua" w:hAnsi="Book Antiqua"/>
          <w:sz w:val="24"/>
          <w:szCs w:val="24"/>
          <w:lang w:val="en-GB"/>
        </w:rPr>
        <w:t>ALD</w:t>
      </w:r>
      <w:r w:rsidRPr="007720A9">
        <w:rPr>
          <w:rFonts w:ascii="Book Antiqua" w:hAnsi="Book Antiqua"/>
          <w:sz w:val="24"/>
          <w:szCs w:val="24"/>
          <w:lang w:val="en-GB"/>
        </w:rPr>
        <w:t>,</w:t>
      </w:r>
      <w:r w:rsidR="00C50157">
        <w:rPr>
          <w:rFonts w:ascii="Book Antiqua" w:hAnsi="Book Antiqua"/>
          <w:sz w:val="24"/>
          <w:szCs w:val="24"/>
          <w:lang w:val="en-GB"/>
        </w:rPr>
        <w:t xml:space="preserve"> </w:t>
      </w:r>
      <w:r w:rsidR="007A407F" w:rsidRPr="007720A9">
        <w:rPr>
          <w:rFonts w:ascii="Book Antiqua" w:hAnsi="Book Antiqua"/>
          <w:sz w:val="24"/>
          <w:szCs w:val="24"/>
          <w:lang w:val="en-GB"/>
        </w:rPr>
        <w:t>Fibrometer</w:t>
      </w:r>
      <w:r w:rsidR="00FA654F" w:rsidRPr="0054091B">
        <w:rPr>
          <w:rFonts w:ascii="Book Antiqua" w:hAnsi="Book Antiqua"/>
          <w:sz w:val="24"/>
          <w:szCs w:val="24"/>
          <w:vertAlign w:val="superscript"/>
          <w:lang w:val="en-GB"/>
        </w:rPr>
        <w:t>®</w:t>
      </w:r>
      <w:r w:rsidR="007A407F" w:rsidRPr="007720A9">
        <w:rPr>
          <w:rFonts w:ascii="Book Antiqua" w:hAnsi="Book Antiqua"/>
          <w:sz w:val="24"/>
          <w:szCs w:val="24"/>
          <w:lang w:val="en-GB"/>
        </w:rPr>
        <w:t xml:space="preserve"> showed a better AUROC (0.</w:t>
      </w:r>
      <w:r w:rsidRPr="007720A9">
        <w:rPr>
          <w:rFonts w:ascii="Book Antiqua" w:hAnsi="Book Antiqua"/>
          <w:sz w:val="24"/>
          <w:szCs w:val="24"/>
          <w:lang w:val="en-GB"/>
        </w:rPr>
        <w:t>96</w:t>
      </w:r>
      <w:r w:rsidR="007A407F" w:rsidRPr="007720A9">
        <w:rPr>
          <w:rFonts w:ascii="Book Antiqua" w:hAnsi="Book Antiqua"/>
          <w:sz w:val="24"/>
          <w:szCs w:val="24"/>
          <w:lang w:val="en-GB"/>
        </w:rPr>
        <w:t xml:space="preserve">) in </w:t>
      </w:r>
      <w:r w:rsidRPr="007720A9">
        <w:rPr>
          <w:rFonts w:ascii="Book Antiqua" w:hAnsi="Book Antiqua"/>
          <w:sz w:val="24"/>
          <w:szCs w:val="24"/>
          <w:lang w:val="en-GB"/>
        </w:rPr>
        <w:t xml:space="preserve">diagnosing </w:t>
      </w:r>
      <w:r w:rsidR="007A407F" w:rsidRPr="007720A9">
        <w:rPr>
          <w:rFonts w:ascii="Book Antiqua" w:hAnsi="Book Antiqua"/>
          <w:sz w:val="24"/>
          <w:szCs w:val="24"/>
          <w:lang w:val="en-GB"/>
        </w:rPr>
        <w:t>F2-F4 fibrosis stage in</w:t>
      </w:r>
      <w:r w:rsidRPr="007720A9">
        <w:rPr>
          <w:rFonts w:ascii="Book Antiqua" w:hAnsi="Book Antiqua"/>
          <w:sz w:val="24"/>
          <w:szCs w:val="24"/>
          <w:lang w:val="en-GB"/>
        </w:rPr>
        <w:t xml:space="preserve"> ALD</w:t>
      </w:r>
      <w:r w:rsidR="007A407F" w:rsidRPr="007720A9">
        <w:rPr>
          <w:rFonts w:ascii="Book Antiqua" w:hAnsi="Book Antiqua"/>
          <w:sz w:val="24"/>
          <w:szCs w:val="24"/>
          <w:lang w:val="en-GB"/>
        </w:rPr>
        <w:t>, compared</w:t>
      </w:r>
      <w:r w:rsidRPr="007720A9">
        <w:rPr>
          <w:rFonts w:ascii="Book Antiqua" w:hAnsi="Book Antiqua"/>
          <w:sz w:val="24"/>
          <w:szCs w:val="24"/>
          <w:lang w:val="en-GB"/>
        </w:rPr>
        <w:t xml:space="preserve"> to</w:t>
      </w:r>
      <w:r w:rsidR="007A407F" w:rsidRPr="007720A9">
        <w:rPr>
          <w:rFonts w:ascii="Book Antiqua" w:hAnsi="Book Antiqua"/>
          <w:sz w:val="24"/>
          <w:szCs w:val="24"/>
          <w:lang w:val="en-GB"/>
        </w:rPr>
        <w:t xml:space="preserve"> Forn</w:t>
      </w:r>
      <w:r w:rsidR="00F92A59" w:rsidRPr="007720A9">
        <w:rPr>
          <w:rFonts w:ascii="Book Antiqua" w:hAnsi="Book Antiqua"/>
          <w:sz w:val="24"/>
          <w:szCs w:val="24"/>
          <w:lang w:val="en-GB"/>
        </w:rPr>
        <w:t>s</w:t>
      </w:r>
      <w:r w:rsidR="007A407F" w:rsidRPr="007720A9">
        <w:rPr>
          <w:rFonts w:ascii="Book Antiqua" w:hAnsi="Book Antiqua"/>
          <w:sz w:val="24"/>
          <w:szCs w:val="24"/>
          <w:lang w:val="en-GB"/>
        </w:rPr>
        <w:t xml:space="preserve"> </w:t>
      </w:r>
      <w:r w:rsidR="00F92A59" w:rsidRPr="007720A9">
        <w:rPr>
          <w:rFonts w:ascii="Book Antiqua" w:hAnsi="Book Antiqua"/>
          <w:sz w:val="24"/>
          <w:szCs w:val="24"/>
          <w:lang w:val="en-GB"/>
        </w:rPr>
        <w:t>index</w:t>
      </w:r>
      <w:r w:rsidRPr="007720A9">
        <w:rPr>
          <w:rFonts w:ascii="Book Antiqua" w:hAnsi="Book Antiqua"/>
          <w:sz w:val="24"/>
          <w:szCs w:val="24"/>
          <w:lang w:val="en-GB"/>
        </w:rPr>
        <w:t>,</w:t>
      </w:r>
      <w:r w:rsidR="00C50157">
        <w:rPr>
          <w:rFonts w:ascii="Book Antiqua" w:hAnsi="Book Antiqua"/>
          <w:sz w:val="24"/>
          <w:szCs w:val="24"/>
          <w:lang w:val="en-GB"/>
        </w:rPr>
        <w:t xml:space="preserve"> </w:t>
      </w:r>
      <w:r w:rsidR="009E22C2" w:rsidRPr="007720A9">
        <w:rPr>
          <w:rFonts w:ascii="Book Antiqua" w:hAnsi="Book Antiqua"/>
          <w:sz w:val="24"/>
          <w:szCs w:val="24"/>
          <w:lang w:val="en-GB"/>
        </w:rPr>
        <w:t xml:space="preserve">APRI </w:t>
      </w:r>
      <w:r w:rsidRPr="007720A9">
        <w:rPr>
          <w:rFonts w:ascii="Book Antiqua" w:hAnsi="Book Antiqua"/>
          <w:sz w:val="24"/>
          <w:szCs w:val="24"/>
          <w:lang w:val="en-GB"/>
        </w:rPr>
        <w:t>and</w:t>
      </w:r>
      <w:r w:rsidR="00C50157">
        <w:rPr>
          <w:rFonts w:ascii="Book Antiqua" w:hAnsi="Book Antiqua"/>
          <w:sz w:val="24"/>
          <w:szCs w:val="24"/>
          <w:lang w:val="en-GB"/>
        </w:rPr>
        <w:t xml:space="preserve"> </w:t>
      </w:r>
      <w:r w:rsidRPr="007720A9">
        <w:rPr>
          <w:rFonts w:ascii="Book Antiqua" w:hAnsi="Book Antiqua"/>
          <w:sz w:val="24"/>
          <w:szCs w:val="24"/>
          <w:lang w:val="en-GB"/>
        </w:rPr>
        <w:t>FibroTest</w:t>
      </w:r>
      <w:r w:rsidRPr="0054091B">
        <w:rPr>
          <w:rFonts w:ascii="Book Antiqua" w:hAnsi="Book Antiqua"/>
          <w:sz w:val="24"/>
          <w:szCs w:val="24"/>
          <w:vertAlign w:val="superscript"/>
          <w:lang w:val="en-GB"/>
        </w:rPr>
        <w:t>®</w:t>
      </w:r>
      <w:r w:rsidR="007A407F" w:rsidRPr="007720A9">
        <w:rPr>
          <w:rFonts w:ascii="Book Antiqua" w:hAnsi="Book Antiqua"/>
          <w:sz w:val="24"/>
          <w:szCs w:val="24"/>
          <w:lang w:val="en-GB"/>
        </w:rPr>
        <w:fldChar w:fldCharType="begin">
          <w:fldData xml:space="preserve">PEVuZE5vdGU+PENpdGU+PEF1dGhvcj5DYWxlczwvQXV0aG9yPjxZZWFyPjIwMDU8L1llYXI+PFJl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</w:fldData>
        </w:fldChar>
      </w:r>
      <w:r w:rsidR="00DC675A" w:rsidRPr="007720A9">
        <w:rPr>
          <w:rFonts w:ascii="Book Antiqua" w:hAnsi="Book Antiqua"/>
          <w:sz w:val="24"/>
          <w:szCs w:val="24"/>
          <w:lang w:val="en-GB"/>
        </w:rPr>
        <w:instrText xml:space="preserve"> ADDIN EN.CITE </w:instrText>
      </w:r>
      <w:r w:rsidR="00DC675A" w:rsidRPr="007720A9">
        <w:rPr>
          <w:rFonts w:ascii="Book Antiqua" w:hAnsi="Book Antiqua"/>
          <w:sz w:val="24"/>
          <w:szCs w:val="24"/>
          <w:lang w:val="en-GB"/>
        </w:rPr>
        <w:fldChar w:fldCharType="begin">
          <w:fldData xml:space="preserve">PEVuZE5vdGU+PENpdGU+PEF1dGhvcj5DYWxlczwvQXV0aG9yPjxZZWFyPjIwMDU8L1llYXI+PFJl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</w:fldData>
        </w:fldChar>
      </w:r>
      <w:r w:rsidR="00DC675A" w:rsidRPr="007720A9">
        <w:rPr>
          <w:rFonts w:ascii="Book Antiqua" w:hAnsi="Book Antiqua"/>
          <w:sz w:val="24"/>
          <w:szCs w:val="24"/>
          <w:lang w:val="en-GB"/>
        </w:rPr>
        <w:instrText xml:space="preserve"> ADDIN EN.CITE.DATA </w:instrText>
      </w:r>
      <w:r w:rsidR="00DC675A" w:rsidRPr="007720A9">
        <w:rPr>
          <w:rFonts w:ascii="Book Antiqua" w:hAnsi="Book Antiqua"/>
          <w:sz w:val="24"/>
          <w:szCs w:val="24"/>
          <w:lang w:val="en-GB"/>
        </w:rPr>
      </w:r>
      <w:r w:rsidR="00DC675A" w:rsidRPr="007720A9">
        <w:rPr>
          <w:rFonts w:ascii="Book Antiqua" w:hAnsi="Book Antiqua"/>
          <w:sz w:val="24"/>
          <w:szCs w:val="24"/>
          <w:lang w:val="en-GB"/>
        </w:rPr>
        <w:fldChar w:fldCharType="end"/>
      </w:r>
      <w:r w:rsidR="007A407F" w:rsidRPr="007720A9">
        <w:rPr>
          <w:rFonts w:ascii="Book Antiqua" w:hAnsi="Book Antiqua"/>
          <w:sz w:val="24"/>
          <w:szCs w:val="24"/>
          <w:lang w:val="en-GB"/>
        </w:rPr>
      </w:r>
      <w:r w:rsidR="007A407F"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47" w:tooltip="Cales, 2005 #51" w:history="1">
        <w:r w:rsidR="00DC675A" w:rsidRPr="007720A9">
          <w:rPr>
            <w:rFonts w:ascii="Book Antiqua" w:hAnsi="Book Antiqua"/>
            <w:noProof/>
            <w:sz w:val="24"/>
            <w:szCs w:val="24"/>
            <w:vertAlign w:val="superscript"/>
            <w:lang w:val="en-GB"/>
          </w:rPr>
          <w:t>47</w:t>
        </w:r>
      </w:hyperlink>
      <w:r w:rsidR="00DC675A" w:rsidRPr="007720A9">
        <w:rPr>
          <w:rFonts w:ascii="Book Antiqua" w:hAnsi="Book Antiqua"/>
          <w:noProof/>
          <w:sz w:val="24"/>
          <w:szCs w:val="24"/>
          <w:vertAlign w:val="superscript"/>
          <w:lang w:val="en-GB"/>
        </w:rPr>
        <w:t>]</w:t>
      </w:r>
      <w:r w:rsidR="007A407F" w:rsidRPr="007720A9">
        <w:rPr>
          <w:rFonts w:ascii="Book Antiqua" w:hAnsi="Book Antiqua"/>
          <w:sz w:val="24"/>
          <w:szCs w:val="24"/>
          <w:lang w:val="en-GB"/>
        </w:rPr>
        <w:fldChar w:fldCharType="end"/>
      </w:r>
      <w:r w:rsidR="00FA5D1F" w:rsidRPr="007720A9">
        <w:rPr>
          <w:rFonts w:ascii="Book Antiqua" w:hAnsi="Book Antiqua"/>
          <w:sz w:val="24"/>
          <w:szCs w:val="24"/>
          <w:lang w:val="en-GB"/>
        </w:rPr>
        <w:t>.</w:t>
      </w:r>
    </w:p>
    <w:p w14:paraId="7CDEA38D" w14:textId="5A1AB67A" w:rsidR="00654401" w:rsidRPr="007720A9" w:rsidRDefault="009E22C2" w:rsidP="007726FF">
      <w:pPr>
        <w:adjustRightInd w:val="0"/>
        <w:snapToGrid w:val="0"/>
        <w:spacing w:after="0" w:line="360" w:lineRule="auto"/>
        <w:ind w:firstLineChars="100" w:firstLine="240"/>
        <w:jc w:val="both"/>
        <w:rPr>
          <w:rFonts w:ascii="Book Antiqua" w:hAnsi="Book Antiqua"/>
          <w:sz w:val="24"/>
          <w:szCs w:val="24"/>
          <w:lang w:val="en-GB"/>
        </w:rPr>
      </w:pPr>
      <w:r w:rsidRPr="007720A9">
        <w:rPr>
          <w:rFonts w:ascii="Book Antiqua" w:hAnsi="Book Antiqua"/>
          <w:sz w:val="24"/>
          <w:szCs w:val="24"/>
          <w:lang w:val="en-GB"/>
        </w:rPr>
        <w:t>In a study</w:t>
      </w:r>
      <w:r w:rsidR="00762A78" w:rsidRPr="007720A9">
        <w:rPr>
          <w:rFonts w:ascii="Book Antiqua" w:hAnsi="Book Antiqua"/>
          <w:sz w:val="24"/>
          <w:szCs w:val="24"/>
          <w:lang w:val="en-GB"/>
        </w:rPr>
        <w:t xml:space="preserve"> by the group that developed FibroTest</w:t>
      </w:r>
      <w:r w:rsidR="00762A78" w:rsidRPr="0054091B">
        <w:rPr>
          <w:rFonts w:ascii="Book Antiqua" w:hAnsi="Book Antiqua"/>
          <w:sz w:val="24"/>
          <w:szCs w:val="24"/>
          <w:vertAlign w:val="superscript"/>
          <w:lang w:val="en-GB"/>
        </w:rPr>
        <w:t>®</w:t>
      </w:r>
      <w:r w:rsidRPr="007720A9">
        <w:rPr>
          <w:rFonts w:ascii="Book Antiqua" w:hAnsi="Book Antiqua"/>
          <w:sz w:val="24"/>
          <w:szCs w:val="24"/>
          <w:lang w:val="en-GB"/>
        </w:rPr>
        <w:t xml:space="preserve">, </w:t>
      </w:r>
      <w:r w:rsidR="00762A78" w:rsidRPr="007720A9">
        <w:rPr>
          <w:rFonts w:ascii="Book Antiqua" w:hAnsi="Book Antiqua"/>
          <w:sz w:val="24"/>
          <w:szCs w:val="24"/>
          <w:lang w:val="en-GB"/>
        </w:rPr>
        <w:t>its</w:t>
      </w:r>
      <w:r w:rsidR="00227969" w:rsidRPr="007720A9">
        <w:rPr>
          <w:rFonts w:ascii="Book Antiqua" w:hAnsi="Book Antiqua"/>
          <w:sz w:val="24"/>
          <w:szCs w:val="24"/>
          <w:lang w:val="en-GB"/>
        </w:rPr>
        <w:t xml:space="preserve"> diagnostic accuracy</w:t>
      </w:r>
      <w:r w:rsidR="00762A78" w:rsidRPr="007720A9">
        <w:rPr>
          <w:rFonts w:ascii="Book Antiqua" w:hAnsi="Book Antiqua"/>
          <w:sz w:val="24"/>
          <w:szCs w:val="24"/>
          <w:lang w:val="en-GB"/>
        </w:rPr>
        <w:t xml:space="preserve"> was compared to that</w:t>
      </w:r>
      <w:r w:rsidR="00227969" w:rsidRPr="007720A9">
        <w:rPr>
          <w:rFonts w:ascii="Book Antiqua" w:hAnsi="Book Antiqua"/>
          <w:sz w:val="24"/>
          <w:szCs w:val="24"/>
          <w:lang w:val="en-GB"/>
        </w:rPr>
        <w:t xml:space="preserve"> of</w:t>
      </w:r>
      <w:r w:rsidRPr="007720A9">
        <w:rPr>
          <w:rFonts w:ascii="Book Antiqua" w:hAnsi="Book Antiqua"/>
          <w:sz w:val="24"/>
          <w:szCs w:val="24"/>
          <w:lang w:val="en-GB"/>
        </w:rPr>
        <w:t>, FibroMeter</w:t>
      </w:r>
      <w:r w:rsidR="00FA654F" w:rsidRPr="0054091B">
        <w:rPr>
          <w:rFonts w:ascii="Book Antiqua" w:hAnsi="Book Antiqua"/>
          <w:sz w:val="24"/>
          <w:szCs w:val="24"/>
          <w:vertAlign w:val="superscript"/>
          <w:lang w:val="en-GB"/>
        </w:rPr>
        <w:t>®</w:t>
      </w:r>
      <w:r w:rsidRPr="007720A9">
        <w:rPr>
          <w:rFonts w:ascii="Book Antiqua" w:hAnsi="Book Antiqua"/>
          <w:sz w:val="24"/>
          <w:szCs w:val="24"/>
          <w:lang w:val="en-GB"/>
        </w:rPr>
        <w:t xml:space="preserve"> and Hepascore</w:t>
      </w:r>
      <w:r w:rsidR="00FA654F" w:rsidRPr="0054091B">
        <w:rPr>
          <w:rFonts w:ascii="Book Antiqua" w:hAnsi="Book Antiqua"/>
          <w:sz w:val="24"/>
          <w:szCs w:val="24"/>
          <w:vertAlign w:val="superscript"/>
          <w:lang w:val="en-GB"/>
        </w:rPr>
        <w:t>®</w:t>
      </w:r>
      <w:r w:rsidRPr="007720A9">
        <w:rPr>
          <w:rFonts w:ascii="Book Antiqua" w:hAnsi="Book Antiqua"/>
          <w:sz w:val="24"/>
          <w:szCs w:val="24"/>
          <w:lang w:val="en-GB"/>
        </w:rPr>
        <w:t xml:space="preserve"> in 218 patients with ALD. </w:t>
      </w:r>
      <w:r w:rsidR="00227969" w:rsidRPr="007720A9">
        <w:rPr>
          <w:rFonts w:ascii="Book Antiqua" w:hAnsi="Book Antiqua"/>
          <w:sz w:val="24"/>
          <w:szCs w:val="24"/>
          <w:lang w:val="en-GB"/>
        </w:rPr>
        <w:t>S</w:t>
      </w:r>
      <w:r w:rsidRPr="007720A9">
        <w:rPr>
          <w:rFonts w:ascii="Book Antiqua" w:hAnsi="Book Antiqua"/>
          <w:sz w:val="24"/>
          <w:szCs w:val="24"/>
          <w:lang w:val="en-GB"/>
        </w:rPr>
        <w:t>ignificant correlation</w:t>
      </w:r>
      <w:r w:rsidR="00F92A59" w:rsidRPr="007720A9">
        <w:rPr>
          <w:rFonts w:ascii="Book Antiqua" w:hAnsi="Book Antiqua"/>
          <w:sz w:val="24"/>
          <w:szCs w:val="24"/>
          <w:lang w:val="en-GB"/>
        </w:rPr>
        <w:t>s</w:t>
      </w:r>
      <w:r w:rsidRPr="007720A9">
        <w:rPr>
          <w:rFonts w:ascii="Book Antiqua" w:hAnsi="Book Antiqua"/>
          <w:sz w:val="24"/>
          <w:szCs w:val="24"/>
          <w:lang w:val="en-GB"/>
        </w:rPr>
        <w:t xml:space="preserve"> between fibrosis stages and each serum panel w</w:t>
      </w:r>
      <w:r w:rsidR="00D77011" w:rsidRPr="007720A9">
        <w:rPr>
          <w:rFonts w:ascii="Book Antiqua" w:hAnsi="Book Antiqua"/>
          <w:sz w:val="24"/>
          <w:szCs w:val="24"/>
          <w:lang w:val="en-GB"/>
        </w:rPr>
        <w:t>ere</w:t>
      </w:r>
      <w:r w:rsidRPr="007720A9">
        <w:rPr>
          <w:rFonts w:ascii="Book Antiqua" w:hAnsi="Book Antiqua"/>
          <w:sz w:val="24"/>
          <w:szCs w:val="24"/>
          <w:lang w:val="en-GB"/>
        </w:rPr>
        <w:t xml:space="preserve"> found </w:t>
      </w:r>
      <w:r w:rsidR="00227969" w:rsidRPr="007720A9">
        <w:rPr>
          <w:rFonts w:ascii="Book Antiqua" w:hAnsi="Book Antiqua"/>
          <w:sz w:val="24"/>
          <w:szCs w:val="24"/>
          <w:lang w:val="en-GB"/>
        </w:rPr>
        <w:t xml:space="preserve">with </w:t>
      </w:r>
      <w:r w:rsidRPr="007720A9">
        <w:rPr>
          <w:rFonts w:ascii="Book Antiqua" w:hAnsi="Book Antiqua"/>
          <w:sz w:val="24"/>
          <w:szCs w:val="24"/>
          <w:lang w:val="en-GB"/>
        </w:rPr>
        <w:t>no significant differences in the</w:t>
      </w:r>
      <w:r w:rsidR="00227969" w:rsidRPr="007720A9">
        <w:rPr>
          <w:rFonts w:ascii="Book Antiqua" w:hAnsi="Book Antiqua"/>
          <w:sz w:val="24"/>
          <w:szCs w:val="24"/>
          <w:lang w:val="en-GB"/>
        </w:rPr>
        <w:t>ir</w:t>
      </w:r>
      <w:r w:rsidRPr="007720A9">
        <w:rPr>
          <w:rFonts w:ascii="Book Antiqua" w:hAnsi="Book Antiqua"/>
          <w:sz w:val="24"/>
          <w:szCs w:val="24"/>
          <w:lang w:val="en-GB"/>
        </w:rPr>
        <w:t xml:space="preserve"> AUROC for the diagnosis of advanced fibrosis and cirrhosis</w:t>
      </w:r>
      <w:r w:rsidR="009E54F2" w:rsidRPr="007720A9">
        <w:rPr>
          <w:rFonts w:ascii="Book Antiqua" w:hAnsi="Book Antiqua"/>
          <w:sz w:val="24"/>
          <w:szCs w:val="24"/>
          <w:lang w:val="en-GB"/>
        </w:rPr>
        <w:t xml:space="preserve">, with </w:t>
      </w:r>
      <w:r w:rsidR="009E54F2" w:rsidRPr="007720A9">
        <w:rPr>
          <w:rFonts w:ascii="Book Antiqua" w:hAnsi="Book Antiqua"/>
          <w:sz w:val="24"/>
          <w:szCs w:val="24"/>
          <w:lang w:val="en-GB"/>
        </w:rPr>
        <w:lastRenderedPageBreak/>
        <w:t>corresponding values of 0.83 and 0.92-0.94</w:t>
      </w:r>
      <w:r w:rsidRPr="007720A9">
        <w:rPr>
          <w:rFonts w:ascii="Book Antiqua" w:hAnsi="Book Antiqua"/>
          <w:sz w:val="24"/>
          <w:szCs w:val="24"/>
          <w:lang w:val="en-GB"/>
        </w:rPr>
        <w:t xml:space="preserve">. Nevertheless, in </w:t>
      </w:r>
      <w:r w:rsidR="00227969" w:rsidRPr="007720A9">
        <w:rPr>
          <w:rFonts w:ascii="Book Antiqua" w:hAnsi="Book Antiqua"/>
          <w:sz w:val="24"/>
          <w:szCs w:val="24"/>
          <w:lang w:val="en-GB"/>
        </w:rPr>
        <w:t xml:space="preserve">the </w:t>
      </w:r>
      <w:r w:rsidRPr="007720A9">
        <w:rPr>
          <w:rFonts w:ascii="Book Antiqua" w:hAnsi="Book Antiqua"/>
          <w:sz w:val="24"/>
          <w:szCs w:val="24"/>
          <w:lang w:val="en-GB"/>
        </w:rPr>
        <w:t>multivariate analysis</w:t>
      </w:r>
      <w:r w:rsidR="00227969" w:rsidRPr="007720A9">
        <w:rPr>
          <w:rFonts w:ascii="Book Antiqua" w:hAnsi="Book Antiqua"/>
          <w:sz w:val="24"/>
          <w:szCs w:val="24"/>
          <w:lang w:val="en-GB"/>
        </w:rPr>
        <w:t>,</w:t>
      </w:r>
      <w:r w:rsidRPr="007720A9">
        <w:rPr>
          <w:rFonts w:ascii="Book Antiqua" w:hAnsi="Book Antiqua"/>
          <w:sz w:val="24"/>
          <w:szCs w:val="24"/>
          <w:lang w:val="en-GB"/>
        </w:rPr>
        <w:t xml:space="preserve"> </w:t>
      </w:r>
      <w:r w:rsidR="00100875" w:rsidRPr="007720A9">
        <w:rPr>
          <w:rFonts w:ascii="Book Antiqua" w:hAnsi="Book Antiqua"/>
          <w:sz w:val="24"/>
          <w:szCs w:val="24"/>
          <w:lang w:val="en-GB"/>
        </w:rPr>
        <w:t>F</w:t>
      </w:r>
      <w:r w:rsidR="005A337A" w:rsidRPr="007720A9">
        <w:rPr>
          <w:rFonts w:ascii="Book Antiqua" w:hAnsi="Book Antiqua"/>
          <w:sz w:val="24"/>
          <w:szCs w:val="24"/>
          <w:lang w:val="en-GB"/>
        </w:rPr>
        <w:t>ibroT</w:t>
      </w:r>
      <w:r w:rsidR="00100875" w:rsidRPr="007720A9">
        <w:rPr>
          <w:rFonts w:ascii="Book Antiqua" w:hAnsi="Book Antiqua"/>
          <w:sz w:val="24"/>
          <w:szCs w:val="24"/>
          <w:lang w:val="en-GB"/>
        </w:rPr>
        <w:t>est</w:t>
      </w:r>
      <w:r w:rsidR="009E54F2" w:rsidRPr="0054091B">
        <w:rPr>
          <w:rFonts w:ascii="Book Antiqua" w:hAnsi="Book Antiqua"/>
          <w:sz w:val="24"/>
          <w:szCs w:val="24"/>
          <w:vertAlign w:val="superscript"/>
          <w:lang w:val="en-GB"/>
        </w:rPr>
        <w:t>®</w:t>
      </w:r>
      <w:r w:rsidR="00100875" w:rsidRPr="007720A9">
        <w:rPr>
          <w:rFonts w:ascii="Book Antiqua" w:hAnsi="Book Antiqua"/>
          <w:sz w:val="24"/>
          <w:szCs w:val="24"/>
          <w:lang w:val="en-GB"/>
        </w:rPr>
        <w:t xml:space="preserve"> </w:t>
      </w:r>
      <w:r w:rsidR="00860D71" w:rsidRPr="007720A9">
        <w:rPr>
          <w:rFonts w:ascii="Book Antiqua" w:hAnsi="Book Antiqua"/>
          <w:sz w:val="24"/>
          <w:szCs w:val="24"/>
          <w:lang w:val="en-GB"/>
        </w:rPr>
        <w:t>was</w:t>
      </w:r>
      <w:r w:rsidRPr="007720A9">
        <w:rPr>
          <w:rFonts w:ascii="Book Antiqua" w:hAnsi="Book Antiqua"/>
          <w:sz w:val="24"/>
          <w:szCs w:val="24"/>
          <w:lang w:val="en-GB"/>
        </w:rPr>
        <w:t xml:space="preserve"> the only </w:t>
      </w:r>
      <w:r w:rsidR="00A90F41" w:rsidRPr="007720A9">
        <w:rPr>
          <w:rFonts w:ascii="Book Antiqua" w:hAnsi="Book Antiqua"/>
          <w:sz w:val="24"/>
          <w:szCs w:val="24"/>
          <w:lang w:val="en-GB"/>
        </w:rPr>
        <w:t xml:space="preserve">factor </w:t>
      </w:r>
      <w:r w:rsidRPr="007720A9">
        <w:rPr>
          <w:rFonts w:ascii="Book Antiqua" w:hAnsi="Book Antiqua"/>
          <w:sz w:val="24"/>
          <w:szCs w:val="24"/>
          <w:lang w:val="en-GB"/>
        </w:rPr>
        <w:t xml:space="preserve">independently associated with </w:t>
      </w:r>
      <w:r w:rsidR="00227969" w:rsidRPr="007720A9">
        <w:rPr>
          <w:rFonts w:ascii="Book Antiqua" w:hAnsi="Book Antiqua"/>
          <w:sz w:val="24"/>
          <w:szCs w:val="24"/>
          <w:lang w:val="en-GB"/>
        </w:rPr>
        <w:t>both</w:t>
      </w:r>
      <w:r w:rsidR="00F32424" w:rsidRPr="007720A9">
        <w:rPr>
          <w:rFonts w:ascii="Book Antiqua" w:hAnsi="Book Antiqua"/>
          <w:sz w:val="24"/>
          <w:szCs w:val="24"/>
          <w:lang w:val="en-GB"/>
        </w:rPr>
        <w:t xml:space="preserve"> advanced fibrosis </w:t>
      </w:r>
      <w:r w:rsidR="00227969" w:rsidRPr="007720A9">
        <w:rPr>
          <w:rFonts w:ascii="Book Antiqua" w:hAnsi="Book Antiqua"/>
          <w:sz w:val="24"/>
          <w:szCs w:val="24"/>
          <w:lang w:val="en-GB"/>
        </w:rPr>
        <w:t>and</w:t>
      </w:r>
      <w:r w:rsidR="00FA654F" w:rsidRPr="007720A9">
        <w:rPr>
          <w:rFonts w:ascii="Book Antiqua" w:hAnsi="Book Antiqua"/>
          <w:sz w:val="24"/>
          <w:szCs w:val="24"/>
          <w:lang w:val="en-GB"/>
        </w:rPr>
        <w:t xml:space="preserve"> cirrhosis, whereas Fibrometer</w:t>
      </w:r>
      <w:r w:rsidR="00FA654F" w:rsidRPr="0054091B">
        <w:rPr>
          <w:rFonts w:ascii="Book Antiqua" w:hAnsi="Book Antiqua"/>
          <w:sz w:val="24"/>
          <w:szCs w:val="24"/>
          <w:vertAlign w:val="superscript"/>
          <w:lang w:val="en-GB"/>
        </w:rPr>
        <w:t>®</w:t>
      </w:r>
      <w:r w:rsidRPr="007720A9">
        <w:rPr>
          <w:rFonts w:ascii="Book Antiqua" w:hAnsi="Book Antiqua"/>
          <w:sz w:val="24"/>
          <w:szCs w:val="24"/>
          <w:lang w:val="en-GB"/>
        </w:rPr>
        <w:t xml:space="preserve"> was independently </w:t>
      </w:r>
      <w:r w:rsidR="00FE5446" w:rsidRPr="007720A9">
        <w:rPr>
          <w:rFonts w:ascii="Book Antiqua" w:hAnsi="Book Antiqua"/>
          <w:sz w:val="24"/>
          <w:szCs w:val="24"/>
          <w:lang w:val="en-GB"/>
        </w:rPr>
        <w:t>associated</w:t>
      </w:r>
      <w:r w:rsidRPr="007720A9">
        <w:rPr>
          <w:rFonts w:ascii="Book Antiqua" w:hAnsi="Book Antiqua"/>
          <w:sz w:val="24"/>
          <w:szCs w:val="24"/>
          <w:lang w:val="en-GB"/>
        </w:rPr>
        <w:t xml:space="preserve"> only </w:t>
      </w:r>
      <w:r w:rsidR="00227969" w:rsidRPr="007720A9">
        <w:rPr>
          <w:rFonts w:ascii="Book Antiqua" w:hAnsi="Book Antiqua"/>
          <w:sz w:val="24"/>
          <w:szCs w:val="24"/>
          <w:lang w:val="en-GB"/>
        </w:rPr>
        <w:t>with</w:t>
      </w:r>
      <w:r w:rsidRPr="007720A9">
        <w:rPr>
          <w:rFonts w:ascii="Book Antiqua" w:hAnsi="Book Antiqua"/>
          <w:sz w:val="24"/>
          <w:szCs w:val="24"/>
          <w:lang w:val="en-GB"/>
        </w:rPr>
        <w:t xml:space="preserve"> cirrhosis.</w:t>
      </w:r>
      <w:r w:rsidR="00DE0BAF" w:rsidRPr="007720A9">
        <w:rPr>
          <w:rFonts w:ascii="Book Antiqua" w:hAnsi="Book Antiqua"/>
          <w:sz w:val="24"/>
          <w:szCs w:val="24"/>
          <w:lang w:val="en-GB"/>
        </w:rPr>
        <w:t xml:space="preserve"> Interestingly, the combination of these index</w:t>
      </w:r>
      <w:r w:rsidR="00FA654F" w:rsidRPr="007720A9">
        <w:rPr>
          <w:rFonts w:ascii="Book Antiqua" w:hAnsi="Book Antiqua"/>
          <w:sz w:val="24"/>
          <w:szCs w:val="24"/>
          <w:lang w:val="en-GB"/>
        </w:rPr>
        <w:t>es</w:t>
      </w:r>
      <w:r w:rsidR="00DE0BAF" w:rsidRPr="007720A9">
        <w:rPr>
          <w:rFonts w:ascii="Book Antiqua" w:hAnsi="Book Antiqua"/>
          <w:sz w:val="24"/>
          <w:szCs w:val="24"/>
          <w:lang w:val="en-GB"/>
        </w:rPr>
        <w:t xml:space="preserve"> did not improve the diagnostic performance of</w:t>
      </w:r>
      <w:r w:rsidR="009E54F2" w:rsidRPr="007720A9">
        <w:rPr>
          <w:rFonts w:ascii="Book Antiqua" w:hAnsi="Book Antiqua"/>
          <w:sz w:val="24"/>
          <w:szCs w:val="24"/>
          <w:lang w:val="en-GB"/>
        </w:rPr>
        <w:t xml:space="preserve"> F</w:t>
      </w:r>
      <w:r w:rsidR="005A337A" w:rsidRPr="007720A9">
        <w:rPr>
          <w:rFonts w:ascii="Book Antiqua" w:hAnsi="Book Antiqua"/>
          <w:sz w:val="24"/>
          <w:szCs w:val="24"/>
          <w:lang w:val="en-GB"/>
        </w:rPr>
        <w:t>ibroT</w:t>
      </w:r>
      <w:r w:rsidR="009E54F2" w:rsidRPr="007720A9">
        <w:rPr>
          <w:rFonts w:ascii="Book Antiqua" w:hAnsi="Book Antiqua"/>
          <w:sz w:val="24"/>
          <w:szCs w:val="24"/>
          <w:lang w:val="en-GB"/>
        </w:rPr>
        <w:t>est</w:t>
      </w:r>
      <w:r w:rsidR="009E54F2" w:rsidRPr="0054091B">
        <w:rPr>
          <w:rFonts w:ascii="Book Antiqua" w:hAnsi="Book Antiqua"/>
          <w:sz w:val="24"/>
          <w:szCs w:val="24"/>
          <w:vertAlign w:val="superscript"/>
          <w:lang w:val="en-GB"/>
        </w:rPr>
        <w:t>®</w:t>
      </w:r>
      <w:r w:rsidR="00DE0BAF" w:rsidRPr="007720A9">
        <w:rPr>
          <w:rFonts w:ascii="Book Antiqua" w:hAnsi="Book Antiqua"/>
          <w:sz w:val="24"/>
          <w:szCs w:val="24"/>
          <w:lang w:val="en-GB"/>
        </w:rPr>
        <w:t>.</w:t>
      </w:r>
      <w:r w:rsidRPr="007720A9">
        <w:rPr>
          <w:rFonts w:ascii="Book Antiqua" w:hAnsi="Book Antiqua"/>
          <w:sz w:val="24"/>
          <w:szCs w:val="24"/>
          <w:lang w:val="en-GB"/>
        </w:rPr>
        <w:t xml:space="preserve"> </w:t>
      </w:r>
      <w:r w:rsidR="00DE0BAF" w:rsidRPr="007720A9">
        <w:rPr>
          <w:rFonts w:ascii="Book Antiqua" w:hAnsi="Book Antiqua"/>
          <w:sz w:val="24"/>
          <w:szCs w:val="24"/>
          <w:lang w:val="en-GB"/>
        </w:rPr>
        <w:t>Moreover</w:t>
      </w:r>
      <w:r w:rsidR="00A90F41" w:rsidRPr="007720A9">
        <w:rPr>
          <w:rFonts w:ascii="Book Antiqua" w:hAnsi="Book Antiqua"/>
          <w:sz w:val="24"/>
          <w:szCs w:val="24"/>
          <w:lang w:val="en-GB"/>
        </w:rPr>
        <w:t>,</w:t>
      </w:r>
      <w:r w:rsidR="00DE0BAF" w:rsidRPr="007720A9">
        <w:rPr>
          <w:rFonts w:ascii="Book Antiqua" w:hAnsi="Book Antiqua"/>
          <w:sz w:val="24"/>
          <w:szCs w:val="24"/>
          <w:lang w:val="en-GB"/>
        </w:rPr>
        <w:t xml:space="preserve"> all three scores </w:t>
      </w:r>
      <w:r w:rsidR="00FE5446" w:rsidRPr="007720A9">
        <w:rPr>
          <w:rFonts w:ascii="Book Antiqua" w:hAnsi="Book Antiqua"/>
          <w:sz w:val="24"/>
          <w:szCs w:val="24"/>
          <w:lang w:val="en-GB"/>
        </w:rPr>
        <w:t xml:space="preserve">were predictors of 5 and 10 year </w:t>
      </w:r>
      <w:r w:rsidR="00DE0BAF" w:rsidRPr="007720A9">
        <w:rPr>
          <w:rFonts w:ascii="Book Antiqua" w:hAnsi="Book Antiqua"/>
          <w:sz w:val="24"/>
          <w:szCs w:val="24"/>
          <w:lang w:val="en-GB"/>
        </w:rPr>
        <w:t>overall survival and non liver-related death</w:t>
      </w:r>
      <w:r w:rsidR="00FE5446" w:rsidRPr="007720A9">
        <w:rPr>
          <w:rFonts w:ascii="Book Antiqua" w:hAnsi="Book Antiqua"/>
          <w:sz w:val="24"/>
          <w:szCs w:val="24"/>
          <w:lang w:val="en-GB"/>
        </w:rPr>
        <w:t>s</w:t>
      </w:r>
      <w:r w:rsidR="00DE0BAF" w:rsidRPr="007720A9">
        <w:rPr>
          <w:rFonts w:ascii="Book Antiqua" w:hAnsi="Book Antiqua"/>
          <w:sz w:val="24"/>
          <w:szCs w:val="24"/>
          <w:lang w:val="en-GB"/>
        </w:rPr>
        <w:t xml:space="preserve"> </w:t>
      </w:r>
      <w:r w:rsidR="00227969" w:rsidRPr="007720A9">
        <w:rPr>
          <w:rFonts w:ascii="Book Antiqua" w:hAnsi="Book Antiqua"/>
          <w:sz w:val="24"/>
          <w:szCs w:val="24"/>
          <w:lang w:val="en-GB"/>
        </w:rPr>
        <w:t>equally well with histological semi-quantitative staging</w:t>
      </w:r>
      <w:r w:rsidR="00DE0BAF" w:rsidRPr="007720A9">
        <w:rPr>
          <w:rFonts w:ascii="Book Antiqua" w:hAnsi="Book Antiqua"/>
          <w:sz w:val="24"/>
          <w:szCs w:val="24"/>
          <w:lang w:val="en-GB"/>
        </w:rPr>
        <w:t xml:space="preserve">. Once again, at multivariate analysis only </w:t>
      </w:r>
      <w:r w:rsidR="009E54F2" w:rsidRPr="007720A9">
        <w:rPr>
          <w:rFonts w:ascii="Book Antiqua" w:hAnsi="Book Antiqua"/>
          <w:sz w:val="24"/>
          <w:szCs w:val="24"/>
          <w:lang w:val="en-GB"/>
        </w:rPr>
        <w:t>Fibrotest</w:t>
      </w:r>
      <w:r w:rsidR="009E54F2" w:rsidRPr="0054091B">
        <w:rPr>
          <w:rFonts w:ascii="Book Antiqua" w:hAnsi="Book Antiqua"/>
          <w:sz w:val="24"/>
          <w:szCs w:val="24"/>
          <w:vertAlign w:val="superscript"/>
          <w:lang w:val="en-GB"/>
        </w:rPr>
        <w:t>®</w:t>
      </w:r>
      <w:r w:rsidR="00DE0BAF" w:rsidRPr="007720A9">
        <w:rPr>
          <w:rFonts w:ascii="Book Antiqua" w:hAnsi="Book Antiqua"/>
          <w:sz w:val="24"/>
          <w:szCs w:val="24"/>
          <w:lang w:val="en-GB"/>
        </w:rPr>
        <w:t xml:space="preserve"> remained a</w:t>
      </w:r>
      <w:r w:rsidR="00FA5D1F" w:rsidRPr="007720A9">
        <w:rPr>
          <w:rFonts w:ascii="Book Antiqua" w:hAnsi="Book Antiqua"/>
          <w:sz w:val="24"/>
          <w:szCs w:val="24"/>
          <w:lang w:val="en-GB"/>
        </w:rPr>
        <w:t>n independent prognostic factor</w:t>
      </w:r>
      <w:r w:rsidR="00742F6F" w:rsidRPr="007720A9">
        <w:rPr>
          <w:rFonts w:ascii="Book Antiqua" w:hAnsi="Book Antiqua"/>
          <w:sz w:val="24"/>
          <w:szCs w:val="24"/>
          <w:lang w:val="en-GB"/>
        </w:rPr>
        <w:t xml:space="preserve"> of liver-related mortality</w:t>
      </w:r>
      <w:r w:rsidR="00DE0BAF" w:rsidRPr="007720A9">
        <w:rPr>
          <w:rFonts w:ascii="Book Antiqua" w:hAnsi="Book Antiqua"/>
          <w:sz w:val="24"/>
          <w:szCs w:val="24"/>
          <w:lang w:val="en-GB"/>
        </w:rPr>
        <w:fldChar w:fldCharType="begin">
          <w:fldData xml:space="preserve">PEVuZE5vdGU+PENpdGU+PEF1dGhvcj5OYXZlYXU8L0F1dGhvcj48WWVhcj4yMDA5PC9ZZWFyPjxS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</w:fldData>
        </w:fldChar>
      </w:r>
      <w:r w:rsidR="00DC675A" w:rsidRPr="007720A9">
        <w:rPr>
          <w:rFonts w:ascii="Book Antiqua" w:hAnsi="Book Antiqua"/>
          <w:sz w:val="24"/>
          <w:szCs w:val="24"/>
          <w:lang w:val="en-GB"/>
        </w:rPr>
        <w:instrText xml:space="preserve"> ADDIN EN.CITE </w:instrText>
      </w:r>
      <w:r w:rsidR="00DC675A" w:rsidRPr="007720A9">
        <w:rPr>
          <w:rFonts w:ascii="Book Antiqua" w:hAnsi="Book Antiqua"/>
          <w:sz w:val="24"/>
          <w:szCs w:val="24"/>
          <w:lang w:val="en-GB"/>
        </w:rPr>
        <w:fldChar w:fldCharType="begin">
          <w:fldData xml:space="preserve">PEVuZE5vdGU+PENpdGU+PEF1dGhvcj5OYXZlYXU8L0F1dGhvcj48WWVhcj4yMDA5PC9ZZWFyPjxS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</w:fldData>
        </w:fldChar>
      </w:r>
      <w:r w:rsidR="00DC675A" w:rsidRPr="007720A9">
        <w:rPr>
          <w:rFonts w:ascii="Book Antiqua" w:hAnsi="Book Antiqua"/>
          <w:sz w:val="24"/>
          <w:szCs w:val="24"/>
          <w:lang w:val="en-GB"/>
        </w:rPr>
        <w:instrText xml:space="preserve"> ADDIN EN.CITE.DATA </w:instrText>
      </w:r>
      <w:r w:rsidR="00DC675A" w:rsidRPr="007720A9">
        <w:rPr>
          <w:rFonts w:ascii="Book Antiqua" w:hAnsi="Book Antiqua"/>
          <w:sz w:val="24"/>
          <w:szCs w:val="24"/>
          <w:lang w:val="en-GB"/>
        </w:rPr>
      </w:r>
      <w:r w:rsidR="00DC675A" w:rsidRPr="007720A9">
        <w:rPr>
          <w:rFonts w:ascii="Book Antiqua" w:hAnsi="Book Antiqua"/>
          <w:sz w:val="24"/>
          <w:szCs w:val="24"/>
          <w:lang w:val="en-GB"/>
        </w:rPr>
        <w:fldChar w:fldCharType="end"/>
      </w:r>
      <w:r w:rsidR="00DE0BAF" w:rsidRPr="007720A9">
        <w:rPr>
          <w:rFonts w:ascii="Book Antiqua" w:hAnsi="Book Antiqua"/>
          <w:sz w:val="24"/>
          <w:szCs w:val="24"/>
          <w:lang w:val="en-GB"/>
        </w:rPr>
      </w:r>
      <w:r w:rsidR="00DE0BAF"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36" w:tooltip="Naveau, 2009 #50" w:history="1">
        <w:r w:rsidR="00DC675A" w:rsidRPr="007720A9">
          <w:rPr>
            <w:rFonts w:ascii="Book Antiqua" w:hAnsi="Book Antiqua"/>
            <w:noProof/>
            <w:sz w:val="24"/>
            <w:szCs w:val="24"/>
            <w:vertAlign w:val="superscript"/>
            <w:lang w:val="en-GB"/>
          </w:rPr>
          <w:t>36</w:t>
        </w:r>
      </w:hyperlink>
      <w:r w:rsidR="00DC675A" w:rsidRPr="007720A9">
        <w:rPr>
          <w:rFonts w:ascii="Book Antiqua" w:hAnsi="Book Antiqua"/>
          <w:noProof/>
          <w:sz w:val="24"/>
          <w:szCs w:val="24"/>
          <w:vertAlign w:val="superscript"/>
          <w:lang w:val="en-GB"/>
        </w:rPr>
        <w:t>]</w:t>
      </w:r>
      <w:r w:rsidR="00DE0BAF" w:rsidRPr="007720A9">
        <w:rPr>
          <w:rFonts w:ascii="Book Antiqua" w:hAnsi="Book Antiqua"/>
          <w:sz w:val="24"/>
          <w:szCs w:val="24"/>
          <w:lang w:val="en-GB"/>
        </w:rPr>
        <w:fldChar w:fldCharType="end"/>
      </w:r>
      <w:r w:rsidR="00E20F7D" w:rsidRPr="007720A9">
        <w:rPr>
          <w:rFonts w:ascii="Book Antiqua" w:hAnsi="Book Antiqua"/>
          <w:sz w:val="24"/>
          <w:szCs w:val="24"/>
          <w:lang w:val="en-GB"/>
        </w:rPr>
        <w:t xml:space="preserve">. </w:t>
      </w:r>
    </w:p>
    <w:p w14:paraId="04354373" w14:textId="5CE52AC4" w:rsidR="009214CA" w:rsidRPr="007720A9" w:rsidRDefault="009214CA" w:rsidP="007726FF">
      <w:pPr>
        <w:pStyle w:val="ListParagraph"/>
        <w:adjustRightInd w:val="0"/>
        <w:snapToGrid w:val="0"/>
        <w:spacing w:after="0" w:line="360" w:lineRule="auto"/>
        <w:ind w:left="0" w:firstLineChars="100" w:firstLine="240"/>
        <w:jc w:val="both"/>
        <w:rPr>
          <w:rFonts w:ascii="Book Antiqua" w:hAnsi="Book Antiqua"/>
          <w:sz w:val="24"/>
          <w:szCs w:val="24"/>
          <w:lang w:val="en-GB" w:eastAsia="zh-CN"/>
        </w:rPr>
      </w:pPr>
      <w:r w:rsidRPr="007720A9">
        <w:rPr>
          <w:rFonts w:ascii="Book Antiqua" w:hAnsi="Book Antiqua"/>
          <w:sz w:val="24"/>
          <w:szCs w:val="24"/>
          <w:lang w:val="en-GB"/>
        </w:rPr>
        <w:t>ELF</w:t>
      </w:r>
      <w:r w:rsidR="00FA654F" w:rsidRPr="007720A9">
        <w:rPr>
          <w:rFonts w:ascii="Book Antiqua" w:hAnsi="Book Antiqua"/>
          <w:sz w:val="24"/>
          <w:szCs w:val="24"/>
          <w:lang w:val="en-GB"/>
        </w:rPr>
        <w:t>™</w:t>
      </w:r>
      <w:r w:rsidRPr="007720A9">
        <w:rPr>
          <w:rFonts w:ascii="Book Antiqua" w:hAnsi="Book Antiqua"/>
          <w:sz w:val="24"/>
          <w:szCs w:val="24"/>
          <w:lang w:val="en-GB"/>
        </w:rPr>
        <w:t xml:space="preserve"> score </w:t>
      </w:r>
      <w:r w:rsidR="00227969" w:rsidRPr="007720A9">
        <w:rPr>
          <w:rFonts w:ascii="Book Antiqua" w:hAnsi="Book Antiqua"/>
          <w:sz w:val="24"/>
          <w:szCs w:val="24"/>
          <w:lang w:val="en-GB"/>
        </w:rPr>
        <w:t>was</w:t>
      </w:r>
      <w:r w:rsidR="00521CE5" w:rsidRPr="007720A9">
        <w:rPr>
          <w:rFonts w:ascii="Book Antiqua" w:hAnsi="Book Antiqua"/>
          <w:sz w:val="24"/>
          <w:szCs w:val="24"/>
          <w:lang w:val="en-GB"/>
        </w:rPr>
        <w:t xml:space="preserve"> developed </w:t>
      </w:r>
      <w:r w:rsidR="00A90F41" w:rsidRPr="007720A9">
        <w:rPr>
          <w:rFonts w:ascii="Book Antiqua" w:hAnsi="Book Antiqua"/>
          <w:sz w:val="24"/>
          <w:szCs w:val="24"/>
          <w:lang w:val="en-GB"/>
        </w:rPr>
        <w:t>by Rosenberg et al. i</w:t>
      </w:r>
      <w:r w:rsidRPr="007720A9">
        <w:rPr>
          <w:rFonts w:ascii="Book Antiqua" w:hAnsi="Book Antiqua"/>
          <w:sz w:val="24"/>
          <w:szCs w:val="24"/>
          <w:lang w:val="en-GB"/>
        </w:rPr>
        <w:t>n 10</w:t>
      </w:r>
      <w:r w:rsidR="004B13BA" w:rsidRPr="007720A9">
        <w:rPr>
          <w:rFonts w:ascii="Book Antiqua" w:hAnsi="Book Antiqua"/>
          <w:sz w:val="24"/>
          <w:szCs w:val="24"/>
          <w:lang w:val="en-GB"/>
        </w:rPr>
        <w:t>21</w:t>
      </w:r>
      <w:r w:rsidRPr="007720A9">
        <w:rPr>
          <w:rFonts w:ascii="Book Antiqua" w:hAnsi="Book Antiqua"/>
          <w:sz w:val="24"/>
          <w:szCs w:val="24"/>
          <w:lang w:val="en-GB"/>
        </w:rPr>
        <w:t xml:space="preserve"> patients with chronic liver disease </w:t>
      </w:r>
      <w:r w:rsidR="006A45E4" w:rsidRPr="007720A9">
        <w:rPr>
          <w:rFonts w:ascii="Book Antiqua" w:hAnsi="Book Antiqua"/>
          <w:sz w:val="24"/>
          <w:szCs w:val="24"/>
          <w:lang w:val="en-GB"/>
        </w:rPr>
        <w:t>of</w:t>
      </w:r>
      <w:r w:rsidRPr="007720A9">
        <w:rPr>
          <w:rFonts w:ascii="Book Antiqua" w:hAnsi="Book Antiqua"/>
          <w:sz w:val="24"/>
          <w:szCs w:val="24"/>
          <w:lang w:val="en-GB"/>
        </w:rPr>
        <w:t xml:space="preserve"> mixed </w:t>
      </w:r>
      <w:r w:rsidR="000F5466" w:rsidRPr="007720A9">
        <w:rPr>
          <w:rFonts w:ascii="Book Antiqua" w:hAnsi="Book Antiqua"/>
          <w:sz w:val="24"/>
          <w:szCs w:val="24"/>
          <w:lang w:val="en-GB"/>
        </w:rPr>
        <w:t>a</w:t>
      </w:r>
      <w:r w:rsidRPr="007720A9">
        <w:rPr>
          <w:rFonts w:ascii="Book Antiqua" w:hAnsi="Book Antiqua"/>
          <w:sz w:val="24"/>
          <w:szCs w:val="24"/>
          <w:lang w:val="en-GB"/>
        </w:rPr>
        <w:t xml:space="preserve">etiologies, showing a </w:t>
      </w:r>
      <w:r w:rsidR="00276CCD" w:rsidRPr="007720A9">
        <w:rPr>
          <w:rFonts w:ascii="Book Antiqua" w:hAnsi="Book Antiqua"/>
          <w:sz w:val="24"/>
          <w:szCs w:val="24"/>
          <w:lang w:val="en-GB"/>
        </w:rPr>
        <w:t>high accuracy</w:t>
      </w:r>
      <w:r w:rsidRPr="007720A9">
        <w:rPr>
          <w:rFonts w:ascii="Book Antiqua" w:hAnsi="Book Antiqua"/>
          <w:sz w:val="24"/>
          <w:szCs w:val="24"/>
          <w:lang w:val="en-GB"/>
        </w:rPr>
        <w:t xml:space="preserve"> for the detection of significant fibrosis. </w:t>
      </w:r>
      <w:r w:rsidR="00A90F41" w:rsidRPr="007720A9">
        <w:rPr>
          <w:rFonts w:ascii="Book Antiqua" w:hAnsi="Book Antiqua"/>
          <w:sz w:val="24"/>
          <w:szCs w:val="24"/>
          <w:lang w:val="en-GB"/>
        </w:rPr>
        <w:t>Importantly</w:t>
      </w:r>
      <w:r w:rsidRPr="007720A9">
        <w:rPr>
          <w:rFonts w:ascii="Book Antiqua" w:hAnsi="Book Antiqua"/>
          <w:sz w:val="24"/>
          <w:szCs w:val="24"/>
          <w:lang w:val="en-GB"/>
        </w:rPr>
        <w:t>, it performed well in either hepatitis C</w:t>
      </w:r>
      <w:r w:rsidR="006A45E4" w:rsidRPr="007720A9">
        <w:rPr>
          <w:rFonts w:ascii="Book Antiqua" w:hAnsi="Book Antiqua"/>
          <w:sz w:val="24"/>
          <w:szCs w:val="24"/>
          <w:lang w:val="en-GB"/>
        </w:rPr>
        <w:t xml:space="preserve">, </w:t>
      </w:r>
      <w:r w:rsidRPr="007720A9">
        <w:rPr>
          <w:rFonts w:ascii="Book Antiqua" w:hAnsi="Book Antiqua"/>
          <w:sz w:val="24"/>
          <w:szCs w:val="24"/>
          <w:lang w:val="en-GB"/>
        </w:rPr>
        <w:t>NAFLD or ALD</w:t>
      </w:r>
      <w:r w:rsidR="00742F6F" w:rsidRPr="007720A9">
        <w:rPr>
          <w:rFonts w:ascii="Book Antiqua" w:hAnsi="Book Antiqua"/>
          <w:sz w:val="24"/>
          <w:szCs w:val="24"/>
          <w:lang w:val="en-GB"/>
        </w:rPr>
        <w:t>; a</w:t>
      </w:r>
      <w:r w:rsidR="006A45E4" w:rsidRPr="007720A9">
        <w:rPr>
          <w:rFonts w:ascii="Book Antiqua" w:hAnsi="Book Antiqua"/>
          <w:sz w:val="24"/>
          <w:szCs w:val="24"/>
          <w:lang w:val="en-GB"/>
        </w:rPr>
        <w:t>lthough only 64 patients had ALD in the initial cohort,</w:t>
      </w:r>
      <w:r w:rsidR="00276CCD" w:rsidRPr="007720A9">
        <w:rPr>
          <w:rFonts w:ascii="Book Antiqua" w:hAnsi="Book Antiqua"/>
          <w:sz w:val="24"/>
          <w:szCs w:val="24"/>
          <w:lang w:val="en-GB"/>
        </w:rPr>
        <w:t>,</w:t>
      </w:r>
      <w:r w:rsidR="00BE5096" w:rsidRPr="007720A9">
        <w:rPr>
          <w:rFonts w:ascii="Book Antiqua" w:hAnsi="Book Antiqua"/>
          <w:sz w:val="24"/>
          <w:szCs w:val="24"/>
          <w:lang w:val="en-GB"/>
        </w:rPr>
        <w:t xml:space="preserve"> the sensitivity </w:t>
      </w:r>
      <w:r w:rsidR="006A45E4" w:rsidRPr="007720A9">
        <w:rPr>
          <w:rFonts w:ascii="Book Antiqua" w:hAnsi="Book Antiqua"/>
          <w:sz w:val="24"/>
          <w:szCs w:val="24"/>
          <w:lang w:val="en-GB"/>
        </w:rPr>
        <w:t xml:space="preserve">and specificity for diagnosing significant fibrosis </w:t>
      </w:r>
      <w:r w:rsidR="00BE5096" w:rsidRPr="007720A9">
        <w:rPr>
          <w:rFonts w:ascii="Book Antiqua" w:hAnsi="Book Antiqua"/>
          <w:sz w:val="24"/>
          <w:szCs w:val="24"/>
          <w:lang w:val="en-GB"/>
        </w:rPr>
        <w:t>w</w:t>
      </w:r>
      <w:r w:rsidR="006A45E4" w:rsidRPr="007720A9">
        <w:rPr>
          <w:rFonts w:ascii="Book Antiqua" w:hAnsi="Book Antiqua"/>
          <w:sz w:val="24"/>
          <w:szCs w:val="24"/>
          <w:lang w:val="en-GB"/>
        </w:rPr>
        <w:t>ere</w:t>
      </w:r>
      <w:r w:rsidR="00BE5096" w:rsidRPr="007720A9">
        <w:rPr>
          <w:rFonts w:ascii="Book Antiqua" w:hAnsi="Book Antiqua"/>
          <w:sz w:val="24"/>
          <w:szCs w:val="24"/>
          <w:lang w:val="en-GB"/>
        </w:rPr>
        <w:t xml:space="preserve"> </w:t>
      </w:r>
      <w:r w:rsidR="00276CCD" w:rsidRPr="007720A9">
        <w:rPr>
          <w:rFonts w:ascii="Book Antiqua" w:hAnsi="Book Antiqua"/>
          <w:sz w:val="24"/>
          <w:szCs w:val="24"/>
          <w:lang w:val="en-GB"/>
        </w:rPr>
        <w:t xml:space="preserve">93% and 100% </w:t>
      </w:r>
      <w:r w:rsidR="0054091B">
        <w:rPr>
          <w:rFonts w:ascii="Book Antiqua" w:hAnsi="Book Antiqua"/>
          <w:sz w:val="24"/>
          <w:szCs w:val="24"/>
          <w:lang w:val="en-GB"/>
        </w:rPr>
        <w:t>respectively</w:t>
      </w:r>
      <w:r w:rsidR="00DE58EF" w:rsidRPr="007720A9">
        <w:rPr>
          <w:rFonts w:ascii="Book Antiqua" w:hAnsi="Book Antiqua"/>
          <w:sz w:val="24"/>
          <w:szCs w:val="24"/>
          <w:lang w:val="en-GB"/>
        </w:rPr>
        <w:fldChar w:fldCharType="begin">
          <w:fldData xml:space="preserve">PEVuZE5vdGU+PENpdGU+PEF1dGhvcj5Sb3NlbmJlcmc8L0F1dGhvcj48WWVhcj4yMDA0PC9ZZWFy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MT5HYXN0cm9lbnRlcm9sb2d5PC9hYmJyLTE+PC9hbHQtcGVyaW9kaWNhbD48cGFnZXM+MTcwNC0x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</w:fldData>
        </w:fldChar>
      </w:r>
      <w:r w:rsidR="00DC675A" w:rsidRPr="007720A9">
        <w:rPr>
          <w:rFonts w:ascii="Book Antiqua" w:hAnsi="Book Antiqua"/>
          <w:sz w:val="24"/>
          <w:szCs w:val="24"/>
          <w:lang w:val="en-GB"/>
        </w:rPr>
        <w:instrText xml:space="preserve"> ADDIN EN.CITE </w:instrText>
      </w:r>
      <w:r w:rsidR="00DC675A" w:rsidRPr="007720A9">
        <w:rPr>
          <w:rFonts w:ascii="Book Antiqua" w:hAnsi="Book Antiqua"/>
          <w:sz w:val="24"/>
          <w:szCs w:val="24"/>
          <w:lang w:val="en-GB"/>
        </w:rPr>
        <w:fldChar w:fldCharType="begin">
          <w:fldData xml:space="preserve">PEVuZE5vdGU+PENpdGU+PEF1dGhvcj5Sb3NlbmJlcmc8L0F1dGhvcj48WWVhcj4yMDA0PC9ZZWFy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MT5HYXN0cm9lbnRlcm9sb2d5PC9hYmJyLTE+PC9hbHQtcGVyaW9kaWNhbD48cGFnZXM+MTcwNC0x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</w:fldData>
        </w:fldChar>
      </w:r>
      <w:r w:rsidR="00DC675A" w:rsidRPr="007720A9">
        <w:rPr>
          <w:rFonts w:ascii="Book Antiqua" w:hAnsi="Book Antiqua"/>
          <w:sz w:val="24"/>
          <w:szCs w:val="24"/>
          <w:lang w:val="en-GB"/>
        </w:rPr>
        <w:instrText xml:space="preserve"> ADDIN EN.CITE.DATA </w:instrText>
      </w:r>
      <w:r w:rsidR="00DC675A" w:rsidRPr="007720A9">
        <w:rPr>
          <w:rFonts w:ascii="Book Antiqua" w:hAnsi="Book Antiqua"/>
          <w:sz w:val="24"/>
          <w:szCs w:val="24"/>
          <w:lang w:val="en-GB"/>
        </w:rPr>
      </w:r>
      <w:r w:rsidR="00DC675A" w:rsidRPr="007720A9">
        <w:rPr>
          <w:rFonts w:ascii="Book Antiqua" w:hAnsi="Book Antiqua"/>
          <w:sz w:val="24"/>
          <w:szCs w:val="24"/>
          <w:lang w:val="en-GB"/>
        </w:rPr>
        <w:fldChar w:fldCharType="end"/>
      </w:r>
      <w:r w:rsidR="00DE58EF" w:rsidRPr="007720A9">
        <w:rPr>
          <w:rFonts w:ascii="Book Antiqua" w:hAnsi="Book Antiqua"/>
          <w:sz w:val="24"/>
          <w:szCs w:val="24"/>
          <w:lang w:val="en-GB"/>
        </w:rPr>
      </w:r>
      <w:r w:rsidR="00DE58EF"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48" w:tooltip="Rosenberg, 2004 #58" w:history="1">
        <w:r w:rsidR="00DC675A" w:rsidRPr="007720A9">
          <w:rPr>
            <w:rFonts w:ascii="Book Antiqua" w:hAnsi="Book Antiqua"/>
            <w:noProof/>
            <w:sz w:val="24"/>
            <w:szCs w:val="24"/>
            <w:vertAlign w:val="superscript"/>
            <w:lang w:val="en-GB"/>
          </w:rPr>
          <w:t>48</w:t>
        </w:r>
      </w:hyperlink>
      <w:r w:rsidR="00DC675A" w:rsidRPr="007720A9">
        <w:rPr>
          <w:rFonts w:ascii="Book Antiqua" w:hAnsi="Book Antiqua"/>
          <w:noProof/>
          <w:sz w:val="24"/>
          <w:szCs w:val="24"/>
          <w:vertAlign w:val="superscript"/>
          <w:lang w:val="en-GB"/>
        </w:rPr>
        <w:t>]</w:t>
      </w:r>
      <w:r w:rsidR="00DE58EF" w:rsidRPr="007720A9">
        <w:rPr>
          <w:rFonts w:ascii="Book Antiqua" w:hAnsi="Book Antiqua"/>
          <w:sz w:val="24"/>
          <w:szCs w:val="24"/>
          <w:lang w:val="en-GB"/>
        </w:rPr>
        <w:fldChar w:fldCharType="end"/>
      </w:r>
      <w:r w:rsidR="00FA5D1F" w:rsidRPr="007720A9">
        <w:rPr>
          <w:rFonts w:ascii="Book Antiqua" w:hAnsi="Book Antiqua"/>
          <w:sz w:val="24"/>
          <w:szCs w:val="24"/>
          <w:lang w:val="en-GB"/>
        </w:rPr>
        <w:t>.</w:t>
      </w:r>
      <w:r w:rsidR="00742F6F" w:rsidRPr="007720A9">
        <w:rPr>
          <w:rFonts w:ascii="Book Antiqua" w:hAnsi="Book Antiqua"/>
          <w:sz w:val="24"/>
          <w:szCs w:val="24"/>
          <w:lang w:val="en-GB"/>
        </w:rPr>
        <w:t xml:space="preserve"> These promising results need further validation in a lar</w:t>
      </w:r>
      <w:r w:rsidR="0054091B">
        <w:rPr>
          <w:rFonts w:ascii="Book Antiqua" w:hAnsi="Book Antiqua"/>
          <w:sz w:val="24"/>
          <w:szCs w:val="24"/>
          <w:lang w:val="en-GB"/>
        </w:rPr>
        <w:t>ger cohort of patients with ALD</w:t>
      </w:r>
      <w:r w:rsidR="0054091B">
        <w:rPr>
          <w:rFonts w:ascii="Book Antiqua" w:hAnsi="Book Antiqua" w:hint="eastAsia"/>
          <w:sz w:val="24"/>
          <w:szCs w:val="24"/>
          <w:lang w:val="en-GB" w:eastAsia="zh-CN"/>
        </w:rPr>
        <w:t>.</w:t>
      </w:r>
    </w:p>
    <w:p w14:paraId="38D313EA" w14:textId="02CBEB99" w:rsidR="006A45E4" w:rsidRDefault="006A45E4" w:rsidP="007726FF">
      <w:pPr>
        <w:pStyle w:val="ListParagraph"/>
        <w:adjustRightInd w:val="0"/>
        <w:snapToGrid w:val="0"/>
        <w:spacing w:after="0" w:line="360" w:lineRule="auto"/>
        <w:ind w:left="0" w:firstLineChars="100" w:firstLine="240"/>
        <w:jc w:val="both"/>
        <w:rPr>
          <w:rFonts w:ascii="Book Antiqua" w:hAnsi="Book Antiqua"/>
          <w:sz w:val="24"/>
          <w:szCs w:val="24"/>
          <w:lang w:val="en-GB" w:eastAsia="zh-CN"/>
        </w:rPr>
      </w:pPr>
      <w:r w:rsidRPr="007720A9">
        <w:rPr>
          <w:rFonts w:ascii="Book Antiqua" w:hAnsi="Book Antiqua"/>
          <w:sz w:val="24"/>
          <w:szCs w:val="24"/>
          <w:lang w:val="en-GB"/>
        </w:rPr>
        <w:t>All proprietary serum panels will require independent validation in ALD by groups not involved in their development.</w:t>
      </w:r>
    </w:p>
    <w:p w14:paraId="5EA6968A" w14:textId="77777777" w:rsidR="0054091B" w:rsidRPr="007720A9" w:rsidRDefault="0054091B" w:rsidP="007726FF">
      <w:pPr>
        <w:pStyle w:val="ListParagraph"/>
        <w:adjustRightInd w:val="0"/>
        <w:snapToGrid w:val="0"/>
        <w:spacing w:after="0" w:line="360" w:lineRule="auto"/>
        <w:ind w:left="0" w:firstLineChars="100" w:firstLine="240"/>
        <w:jc w:val="both"/>
        <w:rPr>
          <w:rFonts w:ascii="Book Antiqua" w:hAnsi="Book Antiqua"/>
          <w:sz w:val="24"/>
          <w:szCs w:val="24"/>
          <w:lang w:val="en-GB" w:eastAsia="zh-CN"/>
        </w:rPr>
      </w:pPr>
    </w:p>
    <w:p w14:paraId="6175797B" w14:textId="53DBCCAD" w:rsidR="00DC794A" w:rsidRPr="0054091B" w:rsidRDefault="0054091B" w:rsidP="007726FF">
      <w:pPr>
        <w:adjustRightInd w:val="0"/>
        <w:snapToGrid w:val="0"/>
        <w:spacing w:after="0" w:line="360" w:lineRule="auto"/>
        <w:jc w:val="both"/>
        <w:rPr>
          <w:rFonts w:ascii="Book Antiqua" w:hAnsi="Book Antiqua"/>
          <w:b/>
          <w:sz w:val="24"/>
          <w:szCs w:val="24"/>
          <w:u w:val="single"/>
          <w:lang w:val="en-GB" w:eastAsia="zh-CN"/>
        </w:rPr>
      </w:pPr>
      <w:r w:rsidRPr="0054091B">
        <w:rPr>
          <w:rFonts w:ascii="Book Antiqua" w:hAnsi="Book Antiqua"/>
          <w:b/>
          <w:sz w:val="24"/>
          <w:szCs w:val="24"/>
          <w:lang w:val="en-GB"/>
        </w:rPr>
        <w:t>Imaging techniques</w:t>
      </w:r>
      <w:r w:rsidRPr="0054091B">
        <w:rPr>
          <w:rFonts w:ascii="Book Antiqua" w:hAnsi="Book Antiqua" w:hint="eastAsia"/>
          <w:b/>
          <w:sz w:val="24"/>
          <w:szCs w:val="24"/>
          <w:lang w:val="en-GB" w:eastAsia="zh-CN"/>
        </w:rPr>
        <w:t xml:space="preserve">: </w:t>
      </w:r>
      <w:r w:rsidR="00DE4BD7" w:rsidRPr="007720A9">
        <w:rPr>
          <w:rFonts w:ascii="Book Antiqua" w:hAnsi="Book Antiqua"/>
          <w:sz w:val="24"/>
          <w:szCs w:val="24"/>
          <w:lang w:val="en-GB"/>
        </w:rPr>
        <w:t>Data on t</w:t>
      </w:r>
      <w:r w:rsidR="00AC4DF8" w:rsidRPr="007720A9">
        <w:rPr>
          <w:rFonts w:ascii="Book Antiqua" w:hAnsi="Book Antiqua"/>
          <w:sz w:val="24"/>
          <w:szCs w:val="24"/>
          <w:lang w:val="en-GB"/>
        </w:rPr>
        <w:t>ransient elastography</w:t>
      </w:r>
      <w:r w:rsidR="00DC794A" w:rsidRPr="007720A9">
        <w:rPr>
          <w:rFonts w:ascii="Book Antiqua" w:hAnsi="Book Antiqua"/>
          <w:sz w:val="24"/>
          <w:szCs w:val="24"/>
          <w:lang w:val="en-GB"/>
        </w:rPr>
        <w:t xml:space="preserve"> (TE)</w:t>
      </w:r>
      <w:r w:rsidR="00AC4DF8" w:rsidRPr="007720A9">
        <w:rPr>
          <w:rFonts w:ascii="Book Antiqua" w:hAnsi="Book Antiqua"/>
          <w:sz w:val="24"/>
          <w:szCs w:val="24"/>
          <w:lang w:val="en-GB"/>
        </w:rPr>
        <w:t xml:space="preserve"> </w:t>
      </w:r>
      <w:r w:rsidR="00DE4BD7" w:rsidRPr="007720A9">
        <w:rPr>
          <w:rFonts w:ascii="Book Antiqua" w:hAnsi="Book Antiqua"/>
          <w:sz w:val="24"/>
          <w:szCs w:val="24"/>
          <w:lang w:val="en-GB"/>
        </w:rPr>
        <w:t>are limited in patients with ALD compared to other aetiologies of liver disease. Mueller has shown that the presence of steatohepatitis an/or ongoing alcohol abuse can result in falsely elevated stiffness measurements and suggested that TE should not be performed in patients with AST</w:t>
      </w:r>
      <w:r>
        <w:rPr>
          <w:rFonts w:ascii="Book Antiqua" w:hAnsi="Book Antiqua" w:hint="eastAsia"/>
          <w:sz w:val="24"/>
          <w:szCs w:val="24"/>
          <w:lang w:val="en-GB" w:eastAsia="zh-CN"/>
        </w:rPr>
        <w:t xml:space="preserve"> </w:t>
      </w:r>
      <w:r w:rsidR="00DE4BD7" w:rsidRPr="007720A9">
        <w:rPr>
          <w:rFonts w:ascii="Book Antiqua" w:hAnsi="Book Antiqua"/>
          <w:sz w:val="24"/>
          <w:szCs w:val="24"/>
          <w:lang w:val="en-GB"/>
        </w:rPr>
        <w:t>&gt;</w:t>
      </w:r>
      <w:r>
        <w:rPr>
          <w:rFonts w:ascii="Book Antiqua" w:hAnsi="Book Antiqua" w:hint="eastAsia"/>
          <w:sz w:val="24"/>
          <w:szCs w:val="24"/>
          <w:lang w:val="en-GB" w:eastAsia="zh-CN"/>
        </w:rPr>
        <w:t xml:space="preserve"> </w:t>
      </w:r>
      <w:r w:rsidR="00DE4BD7" w:rsidRPr="007720A9">
        <w:rPr>
          <w:rFonts w:ascii="Book Antiqua" w:hAnsi="Book Antiqua"/>
          <w:sz w:val="24"/>
          <w:szCs w:val="24"/>
          <w:lang w:val="en-GB"/>
        </w:rPr>
        <w:t>100 IU/L who are actively drinking</w:t>
      </w:r>
      <w:r w:rsidR="00A7759F" w:rsidRPr="007720A9">
        <w:rPr>
          <w:rFonts w:ascii="Book Antiqua" w:hAnsi="Book Antiqua"/>
          <w:sz w:val="24"/>
          <w:szCs w:val="24"/>
          <w:lang w:val="en-GB"/>
        </w:rPr>
        <w:fldChar w:fldCharType="begin">
          <w:fldData xml:space="preserve">PEVuZE5vdGU+PENpdGU+PEF1dGhvcj5NdWVsbGVyPC9BdXRob3I+PFllYXI+MjAxMDwvWWVhcj48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</w:fldData>
        </w:fldChar>
      </w:r>
      <w:r w:rsidR="00DC675A" w:rsidRPr="007720A9">
        <w:rPr>
          <w:rFonts w:ascii="Book Antiqua" w:hAnsi="Book Antiqua"/>
          <w:sz w:val="24"/>
          <w:szCs w:val="24"/>
          <w:lang w:val="en-GB"/>
        </w:rPr>
        <w:instrText xml:space="preserve"> ADDIN EN.CITE </w:instrText>
      </w:r>
      <w:r w:rsidR="00DC675A" w:rsidRPr="007720A9">
        <w:rPr>
          <w:rFonts w:ascii="Book Antiqua" w:hAnsi="Book Antiqua"/>
          <w:sz w:val="24"/>
          <w:szCs w:val="24"/>
          <w:lang w:val="en-GB"/>
        </w:rPr>
        <w:fldChar w:fldCharType="begin">
          <w:fldData xml:space="preserve">PEVuZE5vdGU+PENpdGU+PEF1dGhvcj5NdWVsbGVyPC9BdXRob3I+PFllYXI+MjAxMDwvWWVhcj48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</w:fldData>
        </w:fldChar>
      </w:r>
      <w:r w:rsidR="00DC675A" w:rsidRPr="007720A9">
        <w:rPr>
          <w:rFonts w:ascii="Book Antiqua" w:hAnsi="Book Antiqua"/>
          <w:sz w:val="24"/>
          <w:szCs w:val="24"/>
          <w:lang w:val="en-GB"/>
        </w:rPr>
        <w:instrText xml:space="preserve"> ADDIN EN.CITE.DATA </w:instrText>
      </w:r>
      <w:r w:rsidR="00DC675A" w:rsidRPr="007720A9">
        <w:rPr>
          <w:rFonts w:ascii="Book Antiqua" w:hAnsi="Book Antiqua"/>
          <w:sz w:val="24"/>
          <w:szCs w:val="24"/>
          <w:lang w:val="en-GB"/>
        </w:rPr>
      </w:r>
      <w:r w:rsidR="00DC675A" w:rsidRPr="007720A9">
        <w:rPr>
          <w:rFonts w:ascii="Book Antiqua" w:hAnsi="Book Antiqua"/>
          <w:sz w:val="24"/>
          <w:szCs w:val="24"/>
          <w:lang w:val="en-GB"/>
        </w:rPr>
        <w:fldChar w:fldCharType="end"/>
      </w:r>
      <w:r w:rsidR="00A7759F" w:rsidRPr="007720A9">
        <w:rPr>
          <w:rFonts w:ascii="Book Antiqua" w:hAnsi="Book Antiqua"/>
          <w:sz w:val="24"/>
          <w:szCs w:val="24"/>
          <w:lang w:val="en-GB"/>
        </w:rPr>
      </w:r>
      <w:r w:rsidR="00A7759F"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49" w:tooltip="Mueller, 2010 #187" w:history="1">
        <w:r w:rsidR="00DC675A" w:rsidRPr="007720A9">
          <w:rPr>
            <w:rFonts w:ascii="Book Antiqua" w:hAnsi="Book Antiqua"/>
            <w:noProof/>
            <w:sz w:val="24"/>
            <w:szCs w:val="24"/>
            <w:vertAlign w:val="superscript"/>
            <w:lang w:val="en-GB"/>
          </w:rPr>
          <w:t>49</w:t>
        </w:r>
      </w:hyperlink>
      <w:r>
        <w:rPr>
          <w:rFonts w:ascii="Book Antiqua" w:hAnsi="Book Antiqua"/>
          <w:noProof/>
          <w:sz w:val="24"/>
          <w:szCs w:val="24"/>
          <w:vertAlign w:val="superscript"/>
          <w:lang w:val="en-GB"/>
        </w:rPr>
        <w:t>,</w:t>
      </w:r>
      <w:hyperlink w:anchor="_ENREF_50" w:tooltip="Pavlov, 2015 #174" w:history="1">
        <w:r w:rsidR="00DC675A" w:rsidRPr="007720A9">
          <w:rPr>
            <w:rFonts w:ascii="Book Antiqua" w:hAnsi="Book Antiqua"/>
            <w:noProof/>
            <w:sz w:val="24"/>
            <w:szCs w:val="24"/>
            <w:vertAlign w:val="superscript"/>
            <w:lang w:val="en-GB"/>
          </w:rPr>
          <w:t>50</w:t>
        </w:r>
      </w:hyperlink>
      <w:r w:rsidR="00DC675A" w:rsidRPr="007720A9">
        <w:rPr>
          <w:rFonts w:ascii="Book Antiqua" w:hAnsi="Book Antiqua"/>
          <w:noProof/>
          <w:sz w:val="24"/>
          <w:szCs w:val="24"/>
          <w:vertAlign w:val="superscript"/>
          <w:lang w:val="en-GB"/>
        </w:rPr>
        <w:t>]</w:t>
      </w:r>
      <w:r w:rsidR="00A7759F" w:rsidRPr="007720A9">
        <w:rPr>
          <w:rFonts w:ascii="Book Antiqua" w:hAnsi="Book Antiqua"/>
          <w:sz w:val="24"/>
          <w:szCs w:val="24"/>
          <w:lang w:val="en-GB"/>
        </w:rPr>
        <w:fldChar w:fldCharType="end"/>
      </w:r>
      <w:r w:rsidR="00DE4BD7" w:rsidRPr="007720A9">
        <w:rPr>
          <w:rFonts w:ascii="Book Antiqua" w:hAnsi="Book Antiqua"/>
          <w:sz w:val="24"/>
          <w:szCs w:val="24"/>
          <w:lang w:val="en-GB"/>
        </w:rPr>
        <w:t xml:space="preserve">. </w:t>
      </w:r>
    </w:p>
    <w:p w14:paraId="61EFAF64" w14:textId="28523FE1" w:rsidR="004B13BA" w:rsidRPr="007720A9" w:rsidRDefault="004B13BA" w:rsidP="007726FF">
      <w:pPr>
        <w:pStyle w:val="ListParagraph"/>
        <w:adjustRightInd w:val="0"/>
        <w:snapToGrid w:val="0"/>
        <w:spacing w:after="0" w:line="360" w:lineRule="auto"/>
        <w:ind w:left="0" w:firstLineChars="100" w:firstLine="240"/>
        <w:jc w:val="both"/>
        <w:rPr>
          <w:rFonts w:ascii="Book Antiqua" w:hAnsi="Book Antiqua"/>
          <w:sz w:val="24"/>
          <w:szCs w:val="24"/>
          <w:lang w:val="en-GB"/>
        </w:rPr>
      </w:pPr>
      <w:r w:rsidRPr="007720A9">
        <w:rPr>
          <w:rFonts w:ascii="Book Antiqua" w:hAnsi="Book Antiqua"/>
          <w:sz w:val="24"/>
          <w:szCs w:val="24"/>
          <w:lang w:val="en-GB"/>
        </w:rPr>
        <w:t>Similar to other aetiologies of liver disease, there are no validated cut-offs for the diagnosis of specific histological stages in patients with ALD.</w:t>
      </w:r>
      <w:r w:rsidR="00185C5D" w:rsidRPr="007720A9">
        <w:rPr>
          <w:rFonts w:ascii="Book Antiqua" w:hAnsi="Book Antiqua"/>
          <w:sz w:val="24"/>
          <w:szCs w:val="24"/>
          <w:lang w:val="en-GB"/>
        </w:rPr>
        <w:t xml:space="preserve"> </w:t>
      </w:r>
      <w:r w:rsidR="000831CC" w:rsidRPr="007720A9">
        <w:rPr>
          <w:rFonts w:ascii="Book Antiqua" w:hAnsi="Book Antiqua"/>
          <w:sz w:val="24"/>
          <w:szCs w:val="24"/>
          <w:lang w:val="en-GB"/>
        </w:rPr>
        <w:t>Nguyen-Khac</w:t>
      </w:r>
      <w:r w:rsidR="00BE6F8F" w:rsidRPr="007720A9">
        <w:rPr>
          <w:rFonts w:ascii="Book Antiqua" w:hAnsi="Book Antiqua"/>
          <w:sz w:val="24"/>
          <w:szCs w:val="24"/>
          <w:lang w:val="en-GB"/>
        </w:rPr>
        <w:fldChar w:fldCharType="begin">
          <w:fldData xml:space="preserve">PEVuZE5vdGU+PENpdGU+PEF1dGhvcj5OZ3V5ZW4tS2hhYzwvQXV0aG9yPjxZZWFyPjIwMDg8L1ll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</w:fldData>
        </w:fldChar>
      </w:r>
      <w:r w:rsidR="00DC675A" w:rsidRPr="007720A9">
        <w:rPr>
          <w:rFonts w:ascii="Book Antiqua" w:hAnsi="Book Antiqua"/>
          <w:sz w:val="24"/>
          <w:szCs w:val="24"/>
          <w:lang w:val="en-GB"/>
        </w:rPr>
        <w:instrText xml:space="preserve"> ADDIN EN.CITE </w:instrText>
      </w:r>
      <w:r w:rsidR="00DC675A" w:rsidRPr="007720A9">
        <w:rPr>
          <w:rFonts w:ascii="Book Antiqua" w:hAnsi="Book Antiqua"/>
          <w:sz w:val="24"/>
          <w:szCs w:val="24"/>
          <w:lang w:val="en-GB"/>
        </w:rPr>
        <w:fldChar w:fldCharType="begin">
          <w:fldData xml:space="preserve">PEVuZE5vdGU+PENpdGU+PEF1dGhvcj5OZ3V5ZW4tS2hhYzwvQXV0aG9yPjxZZWFyPjIwMDg8L1ll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</w:fldData>
        </w:fldChar>
      </w:r>
      <w:r w:rsidR="00DC675A" w:rsidRPr="007720A9">
        <w:rPr>
          <w:rFonts w:ascii="Book Antiqua" w:hAnsi="Book Antiqua"/>
          <w:sz w:val="24"/>
          <w:szCs w:val="24"/>
          <w:lang w:val="en-GB"/>
        </w:rPr>
        <w:instrText xml:space="preserve"> ADDIN EN.CITE.DATA </w:instrText>
      </w:r>
      <w:r w:rsidR="00DC675A" w:rsidRPr="007720A9">
        <w:rPr>
          <w:rFonts w:ascii="Book Antiqua" w:hAnsi="Book Antiqua"/>
          <w:sz w:val="24"/>
          <w:szCs w:val="24"/>
          <w:lang w:val="en-GB"/>
        </w:rPr>
      </w:r>
      <w:r w:rsidR="00DC675A" w:rsidRPr="007720A9">
        <w:rPr>
          <w:rFonts w:ascii="Book Antiqua" w:hAnsi="Book Antiqua"/>
          <w:sz w:val="24"/>
          <w:szCs w:val="24"/>
          <w:lang w:val="en-GB"/>
        </w:rPr>
        <w:fldChar w:fldCharType="end"/>
      </w:r>
      <w:r w:rsidR="00BE6F8F" w:rsidRPr="007720A9">
        <w:rPr>
          <w:rFonts w:ascii="Book Antiqua" w:hAnsi="Book Antiqua"/>
          <w:sz w:val="24"/>
          <w:szCs w:val="24"/>
          <w:lang w:val="en-GB"/>
        </w:rPr>
      </w:r>
      <w:r w:rsidR="00BE6F8F"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34" w:tooltip="Nguyen-Khac, 2008 #151" w:history="1">
        <w:r w:rsidR="00DC675A" w:rsidRPr="007720A9">
          <w:rPr>
            <w:rFonts w:ascii="Book Antiqua" w:hAnsi="Book Antiqua"/>
            <w:noProof/>
            <w:sz w:val="24"/>
            <w:szCs w:val="24"/>
            <w:vertAlign w:val="superscript"/>
            <w:lang w:val="en-GB"/>
          </w:rPr>
          <w:t>34</w:t>
        </w:r>
      </w:hyperlink>
      <w:r w:rsidR="00DC675A" w:rsidRPr="007720A9">
        <w:rPr>
          <w:rFonts w:ascii="Book Antiqua" w:hAnsi="Book Antiqua"/>
          <w:noProof/>
          <w:sz w:val="24"/>
          <w:szCs w:val="24"/>
          <w:vertAlign w:val="superscript"/>
          <w:lang w:val="en-GB"/>
        </w:rPr>
        <w:t>]</w:t>
      </w:r>
      <w:r w:rsidR="00BE6F8F" w:rsidRPr="007720A9">
        <w:rPr>
          <w:rFonts w:ascii="Book Antiqua" w:hAnsi="Book Antiqua"/>
          <w:sz w:val="24"/>
          <w:szCs w:val="24"/>
          <w:lang w:val="en-GB"/>
        </w:rPr>
        <w:fldChar w:fldCharType="end"/>
      </w:r>
      <w:r w:rsidR="000831CC" w:rsidRPr="007720A9">
        <w:rPr>
          <w:rFonts w:ascii="Book Antiqua" w:hAnsi="Book Antiqua"/>
          <w:sz w:val="24"/>
          <w:szCs w:val="24"/>
          <w:lang w:val="en-GB"/>
        </w:rPr>
        <w:t xml:space="preserve"> studied 103 patients with ALD and showed that stiffness cut-off values of 7.8 and 11 kPa were predictive of </w:t>
      </w:r>
      <w:r w:rsidR="000831CC" w:rsidRPr="007720A9">
        <w:rPr>
          <w:rFonts w:ascii="Book Antiqua" w:eastAsia="MS Gothic" w:hAnsi="Book Antiqua"/>
          <w:color w:val="000000"/>
          <w:sz w:val="24"/>
          <w:szCs w:val="24"/>
          <w:lang w:val="en-GB"/>
        </w:rPr>
        <w:t>≥</w:t>
      </w:r>
      <w:r w:rsidR="0054091B">
        <w:rPr>
          <w:rFonts w:ascii="Book Antiqua" w:hAnsi="Book Antiqua" w:hint="eastAsia"/>
          <w:color w:val="000000"/>
          <w:sz w:val="24"/>
          <w:szCs w:val="24"/>
          <w:lang w:val="en-GB" w:eastAsia="zh-CN"/>
        </w:rPr>
        <w:t xml:space="preserve"> </w:t>
      </w:r>
      <w:r w:rsidR="000831CC" w:rsidRPr="007720A9">
        <w:rPr>
          <w:rFonts w:ascii="Book Antiqua" w:hAnsi="Book Antiqua"/>
          <w:sz w:val="24"/>
          <w:szCs w:val="24"/>
          <w:lang w:val="en-GB"/>
        </w:rPr>
        <w:t xml:space="preserve">F2 and </w:t>
      </w:r>
      <w:r w:rsidR="000831CC" w:rsidRPr="007720A9">
        <w:rPr>
          <w:rFonts w:ascii="Book Antiqua" w:eastAsia="MS Gothic" w:hAnsi="Book Antiqua"/>
          <w:color w:val="000000"/>
          <w:sz w:val="24"/>
          <w:szCs w:val="24"/>
          <w:lang w:val="en-GB"/>
        </w:rPr>
        <w:t>≥</w:t>
      </w:r>
      <w:r w:rsidR="0054091B">
        <w:rPr>
          <w:rFonts w:ascii="Book Antiqua" w:hAnsi="Book Antiqua" w:hint="eastAsia"/>
          <w:color w:val="000000"/>
          <w:sz w:val="24"/>
          <w:szCs w:val="24"/>
          <w:lang w:val="en-GB" w:eastAsia="zh-CN"/>
        </w:rPr>
        <w:t xml:space="preserve"> </w:t>
      </w:r>
      <w:r w:rsidR="000831CC" w:rsidRPr="007720A9">
        <w:rPr>
          <w:rFonts w:ascii="Book Antiqua" w:hAnsi="Book Antiqua"/>
          <w:sz w:val="24"/>
          <w:szCs w:val="24"/>
          <w:lang w:val="en-GB"/>
        </w:rPr>
        <w:t xml:space="preserve">F3 respectively, with corresponding </w:t>
      </w:r>
      <w:r w:rsidR="00693C7D" w:rsidRPr="007720A9">
        <w:rPr>
          <w:rFonts w:ascii="Book Antiqua" w:hAnsi="Book Antiqua"/>
          <w:sz w:val="24"/>
          <w:szCs w:val="24"/>
          <w:lang w:val="en-GB"/>
        </w:rPr>
        <w:t>sensitiv</w:t>
      </w:r>
      <w:r w:rsidR="000831CC" w:rsidRPr="007720A9">
        <w:rPr>
          <w:rFonts w:ascii="Book Antiqua" w:hAnsi="Book Antiqua"/>
          <w:sz w:val="24"/>
          <w:szCs w:val="24"/>
          <w:lang w:val="en-GB"/>
        </w:rPr>
        <w:t xml:space="preserve">ity </w:t>
      </w:r>
      <w:r w:rsidR="00693C7D" w:rsidRPr="007720A9">
        <w:rPr>
          <w:rFonts w:ascii="Book Antiqua" w:hAnsi="Book Antiqua"/>
          <w:sz w:val="24"/>
          <w:szCs w:val="24"/>
          <w:lang w:val="en-GB"/>
        </w:rPr>
        <w:t xml:space="preserve">80% </w:t>
      </w:r>
      <w:r w:rsidR="000831CC" w:rsidRPr="007720A9">
        <w:rPr>
          <w:rFonts w:ascii="Book Antiqua" w:hAnsi="Book Antiqua"/>
          <w:sz w:val="24"/>
          <w:szCs w:val="24"/>
          <w:lang w:val="en-GB"/>
        </w:rPr>
        <w:t xml:space="preserve">and </w:t>
      </w:r>
      <w:r w:rsidR="00693C7D" w:rsidRPr="007720A9">
        <w:rPr>
          <w:rFonts w:ascii="Book Antiqua" w:hAnsi="Book Antiqua"/>
          <w:sz w:val="24"/>
          <w:szCs w:val="24"/>
          <w:lang w:val="en-GB"/>
        </w:rPr>
        <w:t xml:space="preserve">86.7% and specificity 90.5% and 80.5%, </w:t>
      </w:r>
      <w:r w:rsidR="000831CC" w:rsidRPr="007720A9">
        <w:rPr>
          <w:rFonts w:ascii="Book Antiqua" w:hAnsi="Book Antiqua"/>
          <w:sz w:val="24"/>
          <w:szCs w:val="24"/>
          <w:lang w:val="en-GB"/>
        </w:rPr>
        <w:t>whereas a cut-off of &gt;</w:t>
      </w:r>
      <w:r w:rsidR="0054091B">
        <w:rPr>
          <w:rFonts w:ascii="Book Antiqua" w:hAnsi="Book Antiqua" w:hint="eastAsia"/>
          <w:sz w:val="24"/>
          <w:szCs w:val="24"/>
          <w:lang w:val="en-GB" w:eastAsia="zh-CN"/>
        </w:rPr>
        <w:t xml:space="preserve"> </w:t>
      </w:r>
      <w:r w:rsidR="000831CC" w:rsidRPr="007720A9">
        <w:rPr>
          <w:rFonts w:ascii="Book Antiqua" w:hAnsi="Book Antiqua"/>
          <w:sz w:val="24"/>
          <w:szCs w:val="24"/>
          <w:lang w:val="en-GB"/>
        </w:rPr>
        <w:t xml:space="preserve">19.5 kPa was suggestive of cirrhosis. </w:t>
      </w:r>
      <w:r w:rsidRPr="007720A9">
        <w:rPr>
          <w:rFonts w:ascii="Book Antiqua" w:hAnsi="Book Antiqua"/>
          <w:sz w:val="24"/>
          <w:szCs w:val="24"/>
          <w:lang w:val="en-GB"/>
        </w:rPr>
        <w:t xml:space="preserve">Similar </w:t>
      </w:r>
      <w:r w:rsidR="000831CC" w:rsidRPr="007720A9">
        <w:rPr>
          <w:rFonts w:ascii="Book Antiqua" w:hAnsi="Book Antiqua"/>
          <w:sz w:val="24"/>
          <w:szCs w:val="24"/>
          <w:lang w:val="en-GB"/>
        </w:rPr>
        <w:t>result</w:t>
      </w:r>
      <w:r w:rsidRPr="007720A9">
        <w:rPr>
          <w:rFonts w:ascii="Book Antiqua" w:hAnsi="Book Antiqua"/>
          <w:sz w:val="24"/>
          <w:szCs w:val="24"/>
          <w:lang w:val="en-GB"/>
        </w:rPr>
        <w:t>s</w:t>
      </w:r>
      <w:r w:rsidR="000831CC" w:rsidRPr="007720A9">
        <w:rPr>
          <w:rFonts w:ascii="Book Antiqua" w:hAnsi="Book Antiqua"/>
          <w:sz w:val="24"/>
          <w:szCs w:val="24"/>
          <w:lang w:val="en-GB"/>
        </w:rPr>
        <w:t xml:space="preserve"> w</w:t>
      </w:r>
      <w:r w:rsidRPr="007720A9">
        <w:rPr>
          <w:rFonts w:ascii="Book Antiqua" w:hAnsi="Book Antiqua"/>
          <w:sz w:val="24"/>
          <w:szCs w:val="24"/>
          <w:lang w:val="en-GB"/>
        </w:rPr>
        <w:t>ere</w:t>
      </w:r>
      <w:r w:rsidR="000831CC" w:rsidRPr="007720A9">
        <w:rPr>
          <w:rFonts w:ascii="Book Antiqua" w:hAnsi="Book Antiqua"/>
          <w:sz w:val="24"/>
          <w:szCs w:val="24"/>
          <w:lang w:val="en-GB"/>
        </w:rPr>
        <w:t xml:space="preserve"> reported in a study of 711 patients with chronic liver disease,</w:t>
      </w:r>
      <w:r w:rsidRPr="007720A9">
        <w:rPr>
          <w:rFonts w:ascii="Book Antiqua" w:hAnsi="Book Antiqua"/>
          <w:sz w:val="24"/>
          <w:szCs w:val="24"/>
          <w:lang w:val="en-GB"/>
        </w:rPr>
        <w:t xml:space="preserve"> of whom </w:t>
      </w:r>
      <w:r w:rsidR="00185C5D" w:rsidRPr="007720A9">
        <w:rPr>
          <w:rFonts w:ascii="Book Antiqua" w:hAnsi="Book Antiqua"/>
          <w:sz w:val="24"/>
          <w:szCs w:val="24"/>
          <w:lang w:val="en-GB"/>
        </w:rPr>
        <w:t>89 (</w:t>
      </w:r>
      <w:r w:rsidR="000831CC" w:rsidRPr="007720A9">
        <w:rPr>
          <w:rFonts w:ascii="Book Antiqua" w:hAnsi="Book Antiqua"/>
          <w:sz w:val="24"/>
          <w:szCs w:val="24"/>
          <w:lang w:val="en-GB"/>
        </w:rPr>
        <w:t>12.5%</w:t>
      </w:r>
      <w:r w:rsidR="00185C5D" w:rsidRPr="007720A9">
        <w:rPr>
          <w:rFonts w:ascii="Book Antiqua" w:hAnsi="Book Antiqua"/>
          <w:sz w:val="24"/>
          <w:szCs w:val="24"/>
          <w:lang w:val="en-GB"/>
        </w:rPr>
        <w:t>)</w:t>
      </w:r>
      <w:r w:rsidR="000831CC" w:rsidRPr="007720A9">
        <w:rPr>
          <w:rFonts w:ascii="Book Antiqua" w:hAnsi="Book Antiqua"/>
          <w:sz w:val="24"/>
          <w:szCs w:val="24"/>
          <w:lang w:val="en-GB"/>
        </w:rPr>
        <w:t xml:space="preserve"> </w:t>
      </w:r>
      <w:r w:rsidRPr="007720A9">
        <w:rPr>
          <w:rFonts w:ascii="Book Antiqua" w:hAnsi="Book Antiqua"/>
          <w:sz w:val="24"/>
          <w:szCs w:val="24"/>
          <w:lang w:val="en-GB"/>
        </w:rPr>
        <w:t xml:space="preserve">had </w:t>
      </w:r>
      <w:r w:rsidR="000831CC" w:rsidRPr="007720A9">
        <w:rPr>
          <w:rFonts w:ascii="Book Antiqua" w:hAnsi="Book Antiqua"/>
          <w:sz w:val="24"/>
          <w:szCs w:val="24"/>
          <w:lang w:val="en-GB"/>
        </w:rPr>
        <w:t xml:space="preserve">ALD, where a cut-off value of 17.6 kPa </w:t>
      </w:r>
      <w:r w:rsidRPr="007720A9">
        <w:rPr>
          <w:rFonts w:ascii="Book Antiqua" w:hAnsi="Book Antiqua"/>
          <w:sz w:val="24"/>
          <w:szCs w:val="24"/>
          <w:lang w:val="en-GB"/>
        </w:rPr>
        <w:t xml:space="preserve">had </w:t>
      </w:r>
      <w:r w:rsidR="00693C7D" w:rsidRPr="007720A9">
        <w:rPr>
          <w:rFonts w:ascii="Book Antiqua" w:hAnsi="Book Antiqua"/>
          <w:sz w:val="24"/>
          <w:szCs w:val="24"/>
          <w:lang w:val="en-GB"/>
        </w:rPr>
        <w:t xml:space="preserve">a sensitivity of 77% and a specificity of 97% </w:t>
      </w:r>
      <w:r w:rsidR="000831CC" w:rsidRPr="007720A9">
        <w:rPr>
          <w:rFonts w:ascii="Book Antiqua" w:hAnsi="Book Antiqua"/>
          <w:sz w:val="24"/>
          <w:szCs w:val="24"/>
          <w:lang w:val="en-GB"/>
        </w:rPr>
        <w:t>for the detection of cirrhosis</w:t>
      </w:r>
      <w:r w:rsidR="00BE6F8F" w:rsidRPr="007720A9">
        <w:rPr>
          <w:rFonts w:ascii="Book Antiqua" w:hAnsi="Book Antiqua"/>
          <w:sz w:val="24"/>
          <w:szCs w:val="24"/>
          <w:lang w:val="en-GB"/>
        </w:rPr>
        <w:fldChar w:fldCharType="begin"/>
      </w:r>
      <w:r w:rsidR="00DC675A" w:rsidRPr="007720A9">
        <w:rPr>
          <w:rFonts w:ascii="Book Antiqua" w:hAnsi="Book Antiqua"/>
          <w:sz w:val="24"/>
          <w:szCs w:val="24"/>
          <w:lang w:val="en-GB"/>
        </w:rPr>
        <w:instrText xml:space="preserve"> ADDIN EN.CITE &lt;EndNote&gt;&lt;Cite&gt;&lt;Author&gt;Foucher&lt;/Author&gt;&lt;Year&gt;2006&lt;/Year&gt;&lt;RecNum&gt;83&lt;/RecNum&gt;&lt;DisplayText&gt;&lt;style face="superscript"&gt;[51]&lt;/style&gt;&lt;/DisplayText&gt;&lt;record&gt;&lt;rec-number&gt;83&lt;/rec-number&gt;&lt;foreign-keys&gt;&lt;key app="EN" db-id="ef50vapt8zeexlez0arpwrp0xav0azfvrzst"&gt;83&lt;/key&gt;&lt;/foreign-keys&gt;&lt;ref-type name="Journal Article"&gt;17&lt;/ref-type&gt;&lt;contributors&gt;&lt;authors&gt;&lt;author&gt;Foucher, J.&lt;/author&gt;&lt;author&gt;Chanteloup, E.&lt;/author&gt;&lt;author&gt;Vergniol, J.&lt;/author&gt;&lt;author&gt;Castera, L.&lt;/author&gt;&lt;author&gt;Le Bail, B.&lt;/author&gt;&lt;author&gt;Adhoute, X.&lt;/author&gt;&lt;author&gt;Bertet, J.&lt;/author&gt;&lt;author&gt;Couzigou, P.&lt;/author&gt;&lt;author&gt;de Ledinghen, V.&lt;/author&gt;&lt;/authors&gt;&lt;/contributors&gt;&lt;auth-address&gt;Service d&amp;apos;Hepato-Gastroenterologie, Hopital Haut Leveque, Avenue Magellan, 33604 Pessac, France.&lt;/auth-address&gt;&lt;titles&gt;&lt;title&gt;Diagnosis of cirrhosis by transient elastography (FibroScan): a prospective study&lt;/title&gt;&lt;secondary-title&gt;Gut&lt;/secondary-title&gt;&lt;alt-title&gt;Gut&lt;/alt-title&gt;&lt;/titles&gt;&lt;periodical&gt;&lt;full-title&gt;Gut&lt;/full-title&gt;&lt;abbr-1&gt;Gut&lt;/abbr-1&gt;&lt;/periodical&gt;&lt;alt-periodical&gt;&lt;full-title&gt;Gut&lt;/full-title&gt;&lt;abbr-1&gt;Gut&lt;/abbr-1&gt;&lt;/alt-periodical&gt;&lt;pages&gt;403-8&lt;/pages&gt;&lt;volume&gt;55&lt;/volume&gt;&lt;number&gt;3&lt;/number&gt;&lt;keywords&gt;&lt;keyword&gt;Adult&lt;/keyword&gt;&lt;keyword&gt;Aged&lt;/keyword&gt;&lt;keyword&gt;Biopsy&lt;/keyword&gt;&lt;keyword&gt;Elasticity&lt;/keyword&gt;&lt;keyword&gt;Female&lt;/keyword&gt;&lt;keyword&gt;Humans&lt;/keyword&gt;&lt;keyword&gt;Liver Cirrhosis/*diagnosis/etiology/pathology&lt;/keyword&gt;&lt;keyword&gt;Male&lt;/keyword&gt;&lt;keyword&gt;Middle Aged&lt;/keyword&gt;&lt;keyword&gt;Prospective Studies&lt;/keyword&gt;&lt;keyword&gt;ROC Curve&lt;/keyword&gt;&lt;keyword&gt;Severity of Illness Index&lt;/keyword&gt;&lt;keyword&gt;Statistics, Nonparametric&lt;/keyword&gt;&lt;keyword&gt;Vibration&lt;/keyword&gt;&lt;/keywords&gt;&lt;dates&gt;&lt;year&gt;2006&lt;/year&gt;&lt;pub-dates&gt;&lt;date&gt;Mar&lt;/date&gt;&lt;/pub-dates&gt;&lt;/dates&gt;&lt;isbn&gt;0017-5749 (Print)&amp;#xD;0017-5749 (Linking)&lt;/isbn&gt;&lt;accession-num&gt;16020491&lt;/accession-num&gt;&lt;urls&gt;&lt;related-urls&gt;&lt;url&gt;http://www.ncbi.nlm.nih.gov/pubmed/16020491&lt;/url&gt;&lt;/related-urls&gt;&lt;/urls&gt;&lt;custom2&gt;1856085&lt;/custom2&gt;&lt;electronic-resource-num&gt;10.1136/gut.2005.069153&lt;/electronic-resource-num&gt;&lt;/record&gt;&lt;/Cite&gt;&lt;/EndNote&gt;</w:instrText>
      </w:r>
      <w:r w:rsidR="00BE6F8F"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51" w:tooltip="Foucher, 2006 #83" w:history="1">
        <w:r w:rsidR="00DC675A" w:rsidRPr="007720A9">
          <w:rPr>
            <w:rFonts w:ascii="Book Antiqua" w:hAnsi="Book Antiqua"/>
            <w:noProof/>
            <w:sz w:val="24"/>
            <w:szCs w:val="24"/>
            <w:vertAlign w:val="superscript"/>
            <w:lang w:val="en-GB"/>
          </w:rPr>
          <w:t>51</w:t>
        </w:r>
      </w:hyperlink>
      <w:r w:rsidR="00DC675A" w:rsidRPr="007720A9">
        <w:rPr>
          <w:rFonts w:ascii="Book Antiqua" w:hAnsi="Book Antiqua"/>
          <w:noProof/>
          <w:sz w:val="24"/>
          <w:szCs w:val="24"/>
          <w:vertAlign w:val="superscript"/>
          <w:lang w:val="en-GB"/>
        </w:rPr>
        <w:t>]</w:t>
      </w:r>
      <w:r w:rsidR="00BE6F8F" w:rsidRPr="007720A9">
        <w:rPr>
          <w:rFonts w:ascii="Book Antiqua" w:hAnsi="Book Antiqua"/>
          <w:sz w:val="24"/>
          <w:szCs w:val="24"/>
          <w:lang w:val="en-GB"/>
        </w:rPr>
        <w:fldChar w:fldCharType="end"/>
      </w:r>
      <w:r w:rsidR="000831CC" w:rsidRPr="007720A9">
        <w:rPr>
          <w:rFonts w:ascii="Book Antiqua" w:hAnsi="Book Antiqua"/>
          <w:sz w:val="24"/>
          <w:szCs w:val="24"/>
          <w:lang w:val="en-GB"/>
        </w:rPr>
        <w:t xml:space="preserve">. In another cohort of 147 alcoholic patients, the AUROC for patients with advanced fibrosis and with </w:t>
      </w:r>
      <w:r w:rsidR="00374EA9" w:rsidRPr="007720A9">
        <w:rPr>
          <w:rFonts w:ascii="Book Antiqua" w:hAnsi="Book Antiqua"/>
          <w:sz w:val="24"/>
          <w:szCs w:val="24"/>
          <w:lang w:val="en-GB"/>
        </w:rPr>
        <w:t xml:space="preserve">cirrhosis </w:t>
      </w:r>
      <w:r w:rsidR="000831CC" w:rsidRPr="007720A9">
        <w:rPr>
          <w:rFonts w:ascii="Book Antiqua" w:hAnsi="Book Antiqua"/>
          <w:sz w:val="24"/>
          <w:szCs w:val="24"/>
          <w:lang w:val="en-GB"/>
        </w:rPr>
        <w:t xml:space="preserve">were </w:t>
      </w:r>
      <w:r w:rsidR="000831CC" w:rsidRPr="007720A9">
        <w:rPr>
          <w:rFonts w:ascii="Book Antiqua" w:hAnsi="Book Antiqua"/>
          <w:sz w:val="24"/>
          <w:szCs w:val="24"/>
          <w:lang w:val="en-GB"/>
        </w:rPr>
        <w:lastRenderedPageBreak/>
        <w:t xml:space="preserve">0.94 and 0.87 respectively. </w:t>
      </w:r>
      <w:r w:rsidRPr="007720A9">
        <w:rPr>
          <w:rFonts w:ascii="Book Antiqua" w:hAnsi="Book Antiqua"/>
          <w:sz w:val="24"/>
          <w:szCs w:val="24"/>
          <w:lang w:val="en-GB"/>
        </w:rPr>
        <w:t>C</w:t>
      </w:r>
      <w:r w:rsidR="000831CC" w:rsidRPr="007720A9">
        <w:rPr>
          <w:rFonts w:ascii="Book Antiqua" w:hAnsi="Book Antiqua"/>
          <w:sz w:val="24"/>
          <w:szCs w:val="24"/>
          <w:lang w:val="en-GB"/>
        </w:rPr>
        <w:t xml:space="preserve">ut-off values of 12.9 kPa and 22.6 KPa were </w:t>
      </w:r>
      <w:r w:rsidRPr="007720A9">
        <w:rPr>
          <w:rFonts w:ascii="Book Antiqua" w:hAnsi="Book Antiqua"/>
          <w:sz w:val="24"/>
          <w:szCs w:val="24"/>
          <w:lang w:val="en-GB"/>
        </w:rPr>
        <w:t xml:space="preserve">optimal for the diagnosis of </w:t>
      </w:r>
      <w:r w:rsidRPr="007720A9">
        <w:rPr>
          <w:rFonts w:ascii="Book Antiqua" w:hAnsi="Book Antiqua"/>
          <w:sz w:val="24"/>
          <w:szCs w:val="24"/>
          <w:lang w:val="en-US"/>
        </w:rPr>
        <w:t>≥</w:t>
      </w:r>
      <w:r w:rsidR="0054091B">
        <w:rPr>
          <w:rFonts w:ascii="Book Antiqua" w:hAnsi="Book Antiqua" w:hint="eastAsia"/>
          <w:sz w:val="24"/>
          <w:szCs w:val="24"/>
          <w:lang w:val="en-US" w:eastAsia="zh-CN"/>
        </w:rPr>
        <w:t xml:space="preserve"> </w:t>
      </w:r>
      <w:r w:rsidR="000831CC" w:rsidRPr="007720A9">
        <w:rPr>
          <w:rFonts w:ascii="Book Antiqua" w:hAnsi="Book Antiqua"/>
          <w:sz w:val="24"/>
          <w:szCs w:val="24"/>
          <w:lang w:val="en-GB"/>
        </w:rPr>
        <w:t xml:space="preserve">F3 and F4 </w:t>
      </w:r>
      <w:r w:rsidRPr="007720A9">
        <w:rPr>
          <w:rFonts w:ascii="Book Antiqua" w:hAnsi="Book Antiqua"/>
          <w:sz w:val="24"/>
          <w:szCs w:val="24"/>
          <w:lang w:val="en-GB"/>
        </w:rPr>
        <w:t>respectively</w:t>
      </w:r>
      <w:r w:rsidR="000831CC" w:rsidRPr="007720A9">
        <w:rPr>
          <w:rFonts w:ascii="Book Antiqua" w:hAnsi="Book Antiqua"/>
          <w:sz w:val="24"/>
          <w:szCs w:val="24"/>
          <w:lang w:val="en-GB"/>
        </w:rPr>
        <w:fldChar w:fldCharType="begin">
          <w:fldData xml:space="preserve">PEVuZE5vdGU+PENpdGU+PEF1dGhvcj5OYWhvbjwvQXV0aG9yPjxZZWFyPjIwMDg8L1llYXI+PFJl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</w:fldData>
        </w:fldChar>
      </w:r>
      <w:r w:rsidR="00DC675A" w:rsidRPr="007720A9">
        <w:rPr>
          <w:rFonts w:ascii="Book Antiqua" w:hAnsi="Book Antiqua"/>
          <w:sz w:val="24"/>
          <w:szCs w:val="24"/>
          <w:lang w:val="en-GB"/>
        </w:rPr>
        <w:instrText xml:space="preserve"> ADDIN EN.CITE </w:instrText>
      </w:r>
      <w:r w:rsidR="00DC675A" w:rsidRPr="007720A9">
        <w:rPr>
          <w:rFonts w:ascii="Book Antiqua" w:hAnsi="Book Antiqua"/>
          <w:sz w:val="24"/>
          <w:szCs w:val="24"/>
          <w:lang w:val="en-GB"/>
        </w:rPr>
        <w:fldChar w:fldCharType="begin">
          <w:fldData xml:space="preserve">PEVuZE5vdGU+PENpdGU+PEF1dGhvcj5OYWhvbjwvQXV0aG9yPjxZZWFyPjIwMDg8L1llYXI+PFJl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</w:fldData>
        </w:fldChar>
      </w:r>
      <w:r w:rsidR="00DC675A" w:rsidRPr="007720A9">
        <w:rPr>
          <w:rFonts w:ascii="Book Antiqua" w:hAnsi="Book Antiqua"/>
          <w:sz w:val="24"/>
          <w:szCs w:val="24"/>
          <w:lang w:val="en-GB"/>
        </w:rPr>
        <w:instrText xml:space="preserve"> ADDIN EN.CITE.DATA </w:instrText>
      </w:r>
      <w:r w:rsidR="00DC675A" w:rsidRPr="007720A9">
        <w:rPr>
          <w:rFonts w:ascii="Book Antiqua" w:hAnsi="Book Antiqua"/>
          <w:sz w:val="24"/>
          <w:szCs w:val="24"/>
          <w:lang w:val="en-GB"/>
        </w:rPr>
      </w:r>
      <w:r w:rsidR="00DC675A" w:rsidRPr="007720A9">
        <w:rPr>
          <w:rFonts w:ascii="Book Antiqua" w:hAnsi="Book Antiqua"/>
          <w:sz w:val="24"/>
          <w:szCs w:val="24"/>
          <w:lang w:val="en-GB"/>
        </w:rPr>
        <w:fldChar w:fldCharType="end"/>
      </w:r>
      <w:r w:rsidR="000831CC" w:rsidRPr="007720A9">
        <w:rPr>
          <w:rFonts w:ascii="Book Antiqua" w:hAnsi="Book Antiqua"/>
          <w:sz w:val="24"/>
          <w:szCs w:val="24"/>
          <w:lang w:val="en-GB"/>
        </w:rPr>
      </w:r>
      <w:r w:rsidR="000831CC"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52" w:tooltip="Nahon, 2008 #173" w:history="1">
        <w:r w:rsidR="00DC675A" w:rsidRPr="007720A9">
          <w:rPr>
            <w:rFonts w:ascii="Book Antiqua" w:hAnsi="Book Antiqua"/>
            <w:noProof/>
            <w:sz w:val="24"/>
            <w:szCs w:val="24"/>
            <w:vertAlign w:val="superscript"/>
            <w:lang w:val="en-GB"/>
          </w:rPr>
          <w:t>52</w:t>
        </w:r>
      </w:hyperlink>
      <w:r w:rsidR="00DC675A" w:rsidRPr="007720A9">
        <w:rPr>
          <w:rFonts w:ascii="Book Antiqua" w:hAnsi="Book Antiqua"/>
          <w:noProof/>
          <w:sz w:val="24"/>
          <w:szCs w:val="24"/>
          <w:vertAlign w:val="superscript"/>
          <w:lang w:val="en-GB"/>
        </w:rPr>
        <w:t>]</w:t>
      </w:r>
      <w:r w:rsidR="000831CC" w:rsidRPr="007720A9">
        <w:rPr>
          <w:rFonts w:ascii="Book Antiqua" w:hAnsi="Book Antiqua"/>
          <w:sz w:val="24"/>
          <w:szCs w:val="24"/>
          <w:lang w:val="en-GB"/>
        </w:rPr>
        <w:fldChar w:fldCharType="end"/>
      </w:r>
      <w:r w:rsidR="000831CC" w:rsidRPr="007720A9">
        <w:rPr>
          <w:rFonts w:ascii="Book Antiqua" w:hAnsi="Book Antiqua"/>
          <w:sz w:val="24"/>
          <w:szCs w:val="24"/>
          <w:lang w:val="en-GB"/>
        </w:rPr>
        <w:t xml:space="preserve">. </w:t>
      </w:r>
    </w:p>
    <w:p w14:paraId="65409E2E" w14:textId="7E2E5991" w:rsidR="00D91FB4" w:rsidRPr="007720A9" w:rsidRDefault="002E3FC4" w:rsidP="007726FF">
      <w:pPr>
        <w:pStyle w:val="ListParagraph"/>
        <w:adjustRightInd w:val="0"/>
        <w:snapToGrid w:val="0"/>
        <w:spacing w:after="0" w:line="360" w:lineRule="auto"/>
        <w:ind w:left="0" w:firstLineChars="100" w:firstLine="240"/>
        <w:jc w:val="both"/>
        <w:rPr>
          <w:rFonts w:ascii="Book Antiqua" w:hAnsi="Book Antiqua"/>
          <w:sz w:val="24"/>
          <w:szCs w:val="24"/>
          <w:lang w:val="en-GB"/>
        </w:rPr>
      </w:pPr>
      <w:r w:rsidRPr="007720A9">
        <w:rPr>
          <w:rFonts w:ascii="Book Antiqua" w:hAnsi="Book Antiqua"/>
          <w:sz w:val="24"/>
          <w:szCs w:val="24"/>
          <w:lang w:val="en-GB"/>
        </w:rPr>
        <w:t xml:space="preserve">A Cochrane meta-analysis retrieved </w:t>
      </w:r>
      <w:r w:rsidR="00D91FB4" w:rsidRPr="007720A9">
        <w:rPr>
          <w:rFonts w:ascii="Book Antiqua" w:hAnsi="Book Antiqua"/>
          <w:sz w:val="24"/>
          <w:szCs w:val="24"/>
          <w:lang w:val="en-GB"/>
        </w:rPr>
        <w:t>only 7</w:t>
      </w:r>
      <w:r w:rsidR="009C6AFC" w:rsidRPr="007720A9">
        <w:rPr>
          <w:rFonts w:ascii="Book Antiqua" w:hAnsi="Book Antiqua"/>
          <w:sz w:val="24"/>
          <w:szCs w:val="24"/>
          <w:lang w:val="en-GB"/>
        </w:rPr>
        <w:t xml:space="preserve"> </w:t>
      </w:r>
      <w:r w:rsidRPr="007720A9">
        <w:rPr>
          <w:rFonts w:ascii="Book Antiqua" w:hAnsi="Book Antiqua"/>
          <w:sz w:val="24"/>
          <w:szCs w:val="24"/>
          <w:lang w:val="en-GB"/>
        </w:rPr>
        <w:t xml:space="preserve">studies on patients with </w:t>
      </w:r>
      <w:r w:rsidR="009C6AFC" w:rsidRPr="007720A9">
        <w:rPr>
          <w:rFonts w:ascii="Book Antiqua" w:hAnsi="Book Antiqua"/>
          <w:sz w:val="24"/>
          <w:szCs w:val="24"/>
          <w:lang w:val="en-GB"/>
        </w:rPr>
        <w:t>ALD</w:t>
      </w:r>
      <w:r w:rsidRPr="007720A9">
        <w:rPr>
          <w:rFonts w:ascii="Book Antiqua" w:hAnsi="Book Antiqua"/>
          <w:sz w:val="24"/>
          <w:szCs w:val="24"/>
          <w:lang w:val="en-GB"/>
        </w:rPr>
        <w:t xml:space="preserve"> with a total of </w:t>
      </w:r>
      <w:r w:rsidR="00D91FB4" w:rsidRPr="007720A9">
        <w:rPr>
          <w:rFonts w:ascii="Book Antiqua" w:hAnsi="Book Antiqua"/>
          <w:sz w:val="24"/>
          <w:szCs w:val="24"/>
          <w:lang w:val="en-GB"/>
        </w:rPr>
        <w:t>834 patients</w:t>
      </w:r>
      <w:r w:rsidR="00E3443C" w:rsidRPr="007720A9">
        <w:rPr>
          <w:rFonts w:ascii="Book Antiqua" w:hAnsi="Book Antiqua"/>
          <w:sz w:val="24"/>
          <w:szCs w:val="24"/>
          <w:lang w:val="en-GB"/>
        </w:rPr>
        <w:fldChar w:fldCharType="begin"/>
      </w:r>
      <w:r w:rsidR="00DC675A" w:rsidRPr="007720A9">
        <w:rPr>
          <w:rFonts w:ascii="Book Antiqua" w:hAnsi="Book Antiqua"/>
          <w:sz w:val="24"/>
          <w:szCs w:val="24"/>
          <w:lang w:val="en-GB"/>
        </w:rPr>
        <w:instrText xml:space="preserve"> ADDIN EN.CITE &lt;EndNote&gt;&lt;Cite&gt;&lt;Author&gt;Pavlov&lt;/Author&gt;&lt;Year&gt;2015&lt;/Year&gt;&lt;RecNum&gt;174&lt;/RecNum&gt;&lt;DisplayText&gt;&lt;style face="superscript"&gt;[50]&lt;/style&gt;&lt;/DisplayText&gt;&lt;record&gt;&lt;rec-number&gt;174&lt;/rec-number&gt;&lt;foreign-keys&gt;&lt;key app="EN" db-id="ef50vapt8zeexlez0arpwrp0xav0azfvrzst"&gt;174&lt;/key&gt;&lt;/foreign-keys&gt;&lt;ref-type name="Journal Article"&gt;17&lt;/ref-type&gt;&lt;contributors&gt;&lt;authors&gt;&lt;author&gt;Pavlov, C. S.&lt;/author&gt;&lt;author&gt;Casazza, G.&lt;/author&gt;&lt;author&gt;Nikolova, D.&lt;/author&gt;&lt;author&gt;Tsochatzis, E.&lt;/author&gt;&lt;author&gt;Burroughs, A. K.&lt;/author&gt;&lt;author&gt;Ivashkin, V. T.&lt;/author&gt;&lt;author&gt;Gluud, C.&lt;/author&gt;&lt;/authors&gt;&lt;/contributors&gt;&lt;auth-address&gt;The Cochrane Hepato-Biliary Group, Copenhagen Trial Unit, Centre for Clinical Intervention Research, Department 7812, Rigshospitalet, Copenhagen University Hospital, Blegdamsvej 9, Copenhagen, Denmark, DK-2100.&lt;/auth-address&gt;&lt;titles&gt;&lt;title&gt;Transient elastography for diagnosis of stages of hepatic fibrosis and cirrhosis in people with alcoholic liver disease&lt;/title&gt;&lt;secondary-title&gt;Cochrane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reviews&lt;/abbr-1&gt;&lt;/alt-periodical&gt;&lt;pages&gt;CD010542&lt;/pages&gt;&lt;volume&gt;1&lt;/volume&gt;&lt;dates&gt;&lt;year&gt;2015&lt;/year&gt;&lt;/dates&gt;&lt;isbn&gt;1469-493X (Electronic)&amp;#xD;1361-6137 (Linking)&lt;/isbn&gt;&lt;accession-num&gt;25612182&lt;/accession-num&gt;&lt;urls&gt;&lt;related-urls&gt;&lt;url&gt;http://www.ncbi.nlm.nih.gov/pubmed/25612182&lt;/url&gt;&lt;url&gt;http://onlinelibrary.wiley.com/store/10.1002/14651858.CD010542.pub2/asset/CD010542.pdf?v=1&amp;amp;t=i6mg3639&amp;amp;s=f5325a94ee1e74ed7fc4cf62c2d1813c215b78a0&lt;/url&gt;&lt;/related-urls&gt;&lt;/urls&gt;&lt;electronic-resource-num&gt;10.1002/14651858.CD010542.pub2&lt;/electronic-resource-num&gt;&lt;/record&gt;&lt;/Cite&gt;&lt;/EndNote&gt;</w:instrText>
      </w:r>
      <w:r w:rsidR="00E3443C"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50" w:tooltip="Pavlov, 2015 #174" w:history="1">
        <w:r w:rsidR="00DC675A" w:rsidRPr="007720A9">
          <w:rPr>
            <w:rFonts w:ascii="Book Antiqua" w:hAnsi="Book Antiqua"/>
            <w:noProof/>
            <w:sz w:val="24"/>
            <w:szCs w:val="24"/>
            <w:vertAlign w:val="superscript"/>
            <w:lang w:val="en-GB"/>
          </w:rPr>
          <w:t>50</w:t>
        </w:r>
      </w:hyperlink>
      <w:r w:rsidR="00DC675A" w:rsidRPr="007720A9">
        <w:rPr>
          <w:rFonts w:ascii="Book Antiqua" w:hAnsi="Book Antiqua"/>
          <w:noProof/>
          <w:sz w:val="24"/>
          <w:szCs w:val="24"/>
          <w:vertAlign w:val="superscript"/>
          <w:lang w:val="en-GB"/>
        </w:rPr>
        <w:t>]</w:t>
      </w:r>
      <w:r w:rsidR="00E3443C" w:rsidRPr="007720A9">
        <w:rPr>
          <w:rFonts w:ascii="Book Antiqua" w:hAnsi="Book Antiqua"/>
          <w:sz w:val="24"/>
          <w:szCs w:val="24"/>
          <w:lang w:val="en-GB"/>
        </w:rPr>
        <w:fldChar w:fldCharType="end"/>
      </w:r>
      <w:r w:rsidR="00D91FB4" w:rsidRPr="007720A9">
        <w:rPr>
          <w:rFonts w:ascii="Book Antiqua" w:hAnsi="Book Antiqua"/>
          <w:sz w:val="24"/>
          <w:szCs w:val="24"/>
          <w:lang w:val="en-GB"/>
        </w:rPr>
        <w:t xml:space="preserve">. </w:t>
      </w:r>
      <w:r w:rsidRPr="007720A9">
        <w:rPr>
          <w:rFonts w:ascii="Book Antiqua" w:hAnsi="Book Antiqua"/>
          <w:sz w:val="24"/>
          <w:szCs w:val="24"/>
          <w:lang w:val="en-GB"/>
        </w:rPr>
        <w:t>Although stiffness cut-offs varied among studies and were not defined a priori, t</w:t>
      </w:r>
      <w:r w:rsidR="00D91FB4" w:rsidRPr="007720A9">
        <w:rPr>
          <w:rFonts w:ascii="Book Antiqua" w:hAnsi="Book Antiqua"/>
          <w:sz w:val="24"/>
          <w:szCs w:val="24"/>
          <w:lang w:val="en-GB"/>
        </w:rPr>
        <w:t xml:space="preserve">he </w:t>
      </w:r>
      <w:r w:rsidRPr="007720A9">
        <w:rPr>
          <w:rFonts w:ascii="Book Antiqua" w:hAnsi="Book Antiqua"/>
          <w:sz w:val="24"/>
          <w:szCs w:val="24"/>
          <w:lang w:val="en-GB"/>
        </w:rPr>
        <w:t xml:space="preserve">most commonly used cut-offs for the detection of advanced fibrosis and cirrhosis were </w:t>
      </w:r>
      <w:r w:rsidR="00D91FB4" w:rsidRPr="007720A9">
        <w:rPr>
          <w:rFonts w:ascii="Book Antiqua" w:hAnsi="Book Antiqua"/>
          <w:sz w:val="24"/>
          <w:szCs w:val="24"/>
          <w:lang w:val="en-GB"/>
        </w:rPr>
        <w:t>9.5 KPa and 12.5 KPa</w:t>
      </w:r>
      <w:r w:rsidRPr="007720A9">
        <w:rPr>
          <w:rFonts w:ascii="Book Antiqua" w:hAnsi="Book Antiqua"/>
          <w:sz w:val="24"/>
          <w:szCs w:val="24"/>
          <w:lang w:val="en-GB"/>
        </w:rPr>
        <w:t xml:space="preserve"> respectively. </w:t>
      </w:r>
      <w:r w:rsidR="00387BA4" w:rsidRPr="007720A9">
        <w:rPr>
          <w:rFonts w:ascii="Book Antiqua" w:hAnsi="Book Antiqua"/>
          <w:sz w:val="24"/>
          <w:szCs w:val="24"/>
          <w:lang w:val="en-GB"/>
        </w:rPr>
        <w:t xml:space="preserve">At these values, TE </w:t>
      </w:r>
      <w:r w:rsidRPr="007720A9">
        <w:rPr>
          <w:rFonts w:ascii="Book Antiqua" w:hAnsi="Book Antiqua"/>
          <w:sz w:val="24"/>
          <w:szCs w:val="24"/>
          <w:lang w:val="en-GB"/>
        </w:rPr>
        <w:t xml:space="preserve">had </w:t>
      </w:r>
      <w:r w:rsidR="00387BA4" w:rsidRPr="007720A9">
        <w:rPr>
          <w:rFonts w:ascii="Book Antiqua" w:hAnsi="Book Antiqua"/>
          <w:sz w:val="24"/>
          <w:szCs w:val="24"/>
          <w:lang w:val="en-GB"/>
        </w:rPr>
        <w:t>a sensi</w:t>
      </w:r>
      <w:r w:rsidRPr="007720A9">
        <w:rPr>
          <w:rFonts w:ascii="Book Antiqua" w:hAnsi="Book Antiqua"/>
          <w:sz w:val="24"/>
          <w:szCs w:val="24"/>
          <w:lang w:val="en-GB"/>
        </w:rPr>
        <w:t>tivit</w:t>
      </w:r>
      <w:r w:rsidR="00387BA4" w:rsidRPr="007720A9">
        <w:rPr>
          <w:rFonts w:ascii="Book Antiqua" w:hAnsi="Book Antiqua"/>
          <w:sz w:val="24"/>
          <w:szCs w:val="24"/>
          <w:lang w:val="en-GB"/>
        </w:rPr>
        <w:t>y of 92% and 95%, and specificity of 70% and 71%</w:t>
      </w:r>
      <w:r w:rsidRPr="007720A9">
        <w:rPr>
          <w:rFonts w:ascii="Book Antiqua" w:hAnsi="Book Antiqua"/>
          <w:sz w:val="24"/>
          <w:szCs w:val="24"/>
          <w:lang w:val="en-GB"/>
        </w:rPr>
        <w:t xml:space="preserve"> for the diagnosis of F3 and F4 r</w:t>
      </w:r>
      <w:r w:rsidR="00387BA4" w:rsidRPr="007720A9">
        <w:rPr>
          <w:rFonts w:ascii="Book Antiqua" w:hAnsi="Book Antiqua"/>
          <w:sz w:val="24"/>
          <w:szCs w:val="24"/>
          <w:lang w:val="en-GB"/>
        </w:rPr>
        <w:t xml:space="preserve">espectively. </w:t>
      </w:r>
      <w:r w:rsidRPr="007720A9">
        <w:rPr>
          <w:rFonts w:ascii="Book Antiqua" w:hAnsi="Book Antiqua"/>
          <w:sz w:val="24"/>
          <w:szCs w:val="24"/>
          <w:lang w:val="en-GB"/>
        </w:rPr>
        <w:t xml:space="preserve">Only one study reported on F1, therefore the performance </w:t>
      </w:r>
      <w:r w:rsidR="007950D0" w:rsidRPr="007720A9">
        <w:rPr>
          <w:rFonts w:ascii="Book Antiqua" w:hAnsi="Book Antiqua"/>
          <w:sz w:val="24"/>
          <w:szCs w:val="24"/>
          <w:lang w:val="en-GB"/>
        </w:rPr>
        <w:t xml:space="preserve">and cut-off values </w:t>
      </w:r>
      <w:r w:rsidRPr="007720A9">
        <w:rPr>
          <w:rFonts w:ascii="Book Antiqua" w:hAnsi="Book Antiqua"/>
          <w:sz w:val="24"/>
          <w:szCs w:val="24"/>
          <w:lang w:val="en-GB"/>
        </w:rPr>
        <w:t xml:space="preserve">of TE in mild disease </w:t>
      </w:r>
      <w:r w:rsidR="007950D0" w:rsidRPr="007720A9">
        <w:rPr>
          <w:rFonts w:ascii="Book Antiqua" w:hAnsi="Book Antiqua"/>
          <w:sz w:val="24"/>
          <w:szCs w:val="24"/>
          <w:lang w:val="en-GB"/>
        </w:rPr>
        <w:t>are</w:t>
      </w:r>
      <w:r w:rsidRPr="007720A9">
        <w:rPr>
          <w:rFonts w:ascii="Book Antiqua" w:hAnsi="Book Antiqua"/>
          <w:sz w:val="24"/>
          <w:szCs w:val="24"/>
          <w:lang w:val="en-GB"/>
        </w:rPr>
        <w:t xml:space="preserve"> </w:t>
      </w:r>
      <w:r w:rsidR="007950D0" w:rsidRPr="007720A9">
        <w:rPr>
          <w:rFonts w:ascii="Book Antiqua" w:hAnsi="Book Antiqua"/>
          <w:sz w:val="24"/>
          <w:szCs w:val="24"/>
          <w:lang w:val="en-GB"/>
        </w:rPr>
        <w:t xml:space="preserve">yet to be established. The </w:t>
      </w:r>
      <w:r w:rsidR="00387BA4" w:rsidRPr="007720A9">
        <w:rPr>
          <w:rFonts w:ascii="Book Antiqua" w:hAnsi="Book Antiqua"/>
          <w:sz w:val="24"/>
          <w:szCs w:val="24"/>
          <w:lang w:val="en-GB"/>
        </w:rPr>
        <w:t xml:space="preserve">wide range of </w:t>
      </w:r>
      <w:r w:rsidR="007950D0" w:rsidRPr="007720A9">
        <w:rPr>
          <w:rFonts w:ascii="Book Antiqua" w:hAnsi="Book Antiqua"/>
          <w:sz w:val="24"/>
          <w:szCs w:val="24"/>
          <w:lang w:val="en-GB"/>
        </w:rPr>
        <w:t>cut-off values</w:t>
      </w:r>
      <w:r w:rsidR="00387BA4" w:rsidRPr="007720A9">
        <w:rPr>
          <w:rFonts w:ascii="Book Antiqua" w:hAnsi="Book Antiqua"/>
          <w:sz w:val="24"/>
          <w:szCs w:val="24"/>
          <w:lang w:val="en-GB"/>
        </w:rPr>
        <w:t xml:space="preserve"> for </w:t>
      </w:r>
      <w:r w:rsidR="007950D0" w:rsidRPr="007720A9">
        <w:rPr>
          <w:rFonts w:ascii="Book Antiqua" w:hAnsi="Book Antiqua"/>
          <w:sz w:val="24"/>
          <w:szCs w:val="24"/>
          <w:lang w:val="en-GB"/>
        </w:rPr>
        <w:t>diagnosing specific</w:t>
      </w:r>
      <w:r w:rsidR="00387BA4" w:rsidRPr="007720A9">
        <w:rPr>
          <w:rFonts w:ascii="Book Antiqua" w:hAnsi="Book Antiqua"/>
          <w:sz w:val="24"/>
          <w:szCs w:val="24"/>
          <w:lang w:val="en-GB"/>
        </w:rPr>
        <w:t xml:space="preserve"> fibrosis stage</w:t>
      </w:r>
      <w:r w:rsidR="007950D0" w:rsidRPr="007720A9">
        <w:rPr>
          <w:rFonts w:ascii="Book Antiqua" w:hAnsi="Book Antiqua"/>
          <w:sz w:val="24"/>
          <w:szCs w:val="24"/>
          <w:lang w:val="en-GB"/>
        </w:rPr>
        <w:t>s</w:t>
      </w:r>
      <w:r w:rsidR="00387BA4" w:rsidRPr="007720A9">
        <w:rPr>
          <w:rFonts w:ascii="Book Antiqua" w:hAnsi="Book Antiqua"/>
          <w:sz w:val="24"/>
          <w:szCs w:val="24"/>
          <w:lang w:val="en-GB"/>
        </w:rPr>
        <w:t xml:space="preserve"> </w:t>
      </w:r>
      <w:r w:rsidR="007950D0" w:rsidRPr="007720A9">
        <w:rPr>
          <w:rFonts w:ascii="Book Antiqua" w:hAnsi="Book Antiqua"/>
          <w:sz w:val="24"/>
          <w:szCs w:val="24"/>
          <w:lang w:val="en-GB"/>
        </w:rPr>
        <w:t xml:space="preserve">significantly affected the </w:t>
      </w:r>
      <w:r w:rsidR="00387BA4" w:rsidRPr="007720A9">
        <w:rPr>
          <w:rFonts w:ascii="Book Antiqua" w:hAnsi="Book Antiqua"/>
          <w:sz w:val="24"/>
          <w:szCs w:val="24"/>
          <w:lang w:val="en-GB"/>
        </w:rPr>
        <w:t>specificity of TE</w:t>
      </w:r>
      <w:r w:rsidR="007950D0" w:rsidRPr="007720A9">
        <w:rPr>
          <w:rFonts w:ascii="Book Antiqua" w:hAnsi="Book Antiqua"/>
          <w:sz w:val="24"/>
          <w:szCs w:val="24"/>
          <w:lang w:val="en-GB"/>
        </w:rPr>
        <w:t>.</w:t>
      </w:r>
      <w:r w:rsidR="004B13BA" w:rsidRPr="007720A9">
        <w:rPr>
          <w:rFonts w:ascii="Book Antiqua" w:hAnsi="Book Antiqua"/>
          <w:sz w:val="24"/>
          <w:szCs w:val="24"/>
          <w:lang w:val="en-GB"/>
        </w:rPr>
        <w:t xml:space="preserve"> Therefore, the diagnostic accuracy of TE is lower in ALD than in other causes of liver disease, particularly HCV</w:t>
      </w:r>
      <w:r w:rsidR="006424D1" w:rsidRPr="007720A9">
        <w:rPr>
          <w:rFonts w:ascii="Book Antiqua" w:hAnsi="Book Antiqua"/>
          <w:sz w:val="24"/>
          <w:szCs w:val="24"/>
          <w:lang w:val="en-GB"/>
        </w:rPr>
        <w:fldChar w:fldCharType="begin">
          <w:fldData xml:space="preserve">PEVuZE5vdGU+PENpdGU+PEF1dGhvcj5Uc29jaGF0emlzPC9BdXRob3I+PFllYXI+MjAxNDwvWWVh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</w:fldData>
        </w:fldChar>
      </w:r>
      <w:r w:rsidR="00DC675A" w:rsidRPr="007720A9">
        <w:rPr>
          <w:rFonts w:ascii="Book Antiqua" w:hAnsi="Book Antiqua"/>
          <w:sz w:val="24"/>
          <w:szCs w:val="24"/>
          <w:lang w:val="en-GB"/>
        </w:rPr>
        <w:instrText xml:space="preserve"> ADDIN EN.CITE </w:instrText>
      </w:r>
      <w:r w:rsidR="00DC675A" w:rsidRPr="007720A9">
        <w:rPr>
          <w:rFonts w:ascii="Book Antiqua" w:hAnsi="Book Antiqua"/>
          <w:sz w:val="24"/>
          <w:szCs w:val="24"/>
          <w:lang w:val="en-GB"/>
        </w:rPr>
        <w:fldChar w:fldCharType="begin">
          <w:fldData xml:space="preserve">PEVuZE5vdGU+PENpdGU+PEF1dGhvcj5Uc29jaGF0emlzPC9BdXRob3I+PFllYXI+MjAxNDwvWWVh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</w:fldData>
        </w:fldChar>
      </w:r>
      <w:r w:rsidR="00DC675A" w:rsidRPr="007720A9">
        <w:rPr>
          <w:rFonts w:ascii="Book Antiqua" w:hAnsi="Book Antiqua"/>
          <w:sz w:val="24"/>
          <w:szCs w:val="24"/>
          <w:lang w:val="en-GB"/>
        </w:rPr>
        <w:instrText xml:space="preserve"> ADDIN EN.CITE.DATA </w:instrText>
      </w:r>
      <w:r w:rsidR="00DC675A" w:rsidRPr="007720A9">
        <w:rPr>
          <w:rFonts w:ascii="Book Antiqua" w:hAnsi="Book Antiqua"/>
          <w:sz w:val="24"/>
          <w:szCs w:val="24"/>
          <w:lang w:val="en-GB"/>
        </w:rPr>
      </w:r>
      <w:r w:rsidR="00DC675A" w:rsidRPr="007720A9">
        <w:rPr>
          <w:rFonts w:ascii="Book Antiqua" w:hAnsi="Book Antiqua"/>
          <w:sz w:val="24"/>
          <w:szCs w:val="24"/>
          <w:lang w:val="en-GB"/>
        </w:rPr>
        <w:fldChar w:fldCharType="end"/>
      </w:r>
      <w:r w:rsidR="006424D1" w:rsidRPr="007720A9">
        <w:rPr>
          <w:rFonts w:ascii="Book Antiqua" w:hAnsi="Book Antiqua"/>
          <w:sz w:val="24"/>
          <w:szCs w:val="24"/>
          <w:lang w:val="en-GB"/>
        </w:rPr>
      </w:r>
      <w:r w:rsidR="006424D1"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53" w:tooltip="Tsochatzis, 2014 #192" w:history="1">
        <w:r w:rsidR="00DC675A" w:rsidRPr="007720A9">
          <w:rPr>
            <w:rFonts w:ascii="Book Antiqua" w:hAnsi="Book Antiqua"/>
            <w:noProof/>
            <w:sz w:val="24"/>
            <w:szCs w:val="24"/>
            <w:vertAlign w:val="superscript"/>
            <w:lang w:val="en-GB"/>
          </w:rPr>
          <w:t>53</w:t>
        </w:r>
      </w:hyperlink>
      <w:r w:rsidR="00DC675A" w:rsidRPr="007720A9">
        <w:rPr>
          <w:rFonts w:ascii="Book Antiqua" w:hAnsi="Book Antiqua"/>
          <w:noProof/>
          <w:sz w:val="24"/>
          <w:szCs w:val="24"/>
          <w:vertAlign w:val="superscript"/>
          <w:lang w:val="en-GB"/>
        </w:rPr>
        <w:t>]</w:t>
      </w:r>
      <w:r w:rsidR="006424D1" w:rsidRPr="007720A9">
        <w:rPr>
          <w:rFonts w:ascii="Book Antiqua" w:hAnsi="Book Antiqua"/>
          <w:sz w:val="24"/>
          <w:szCs w:val="24"/>
          <w:lang w:val="en-GB"/>
        </w:rPr>
        <w:fldChar w:fldCharType="end"/>
      </w:r>
      <w:r w:rsidR="004B13BA" w:rsidRPr="007720A9">
        <w:rPr>
          <w:rFonts w:ascii="Book Antiqua" w:hAnsi="Book Antiqua"/>
          <w:sz w:val="24"/>
          <w:szCs w:val="24"/>
          <w:lang w:val="en-GB"/>
        </w:rPr>
        <w:t>.</w:t>
      </w:r>
      <w:r w:rsidR="007950D0" w:rsidRPr="007720A9">
        <w:rPr>
          <w:rFonts w:ascii="Book Antiqua" w:hAnsi="Book Antiqua"/>
          <w:sz w:val="24"/>
          <w:szCs w:val="24"/>
          <w:lang w:val="en-GB"/>
        </w:rPr>
        <w:t xml:space="preserve"> A</w:t>
      </w:r>
      <w:r w:rsidR="0058085A" w:rsidRPr="007720A9">
        <w:rPr>
          <w:rFonts w:ascii="Book Antiqua" w:hAnsi="Book Antiqua"/>
          <w:sz w:val="24"/>
          <w:szCs w:val="24"/>
          <w:lang w:val="en-GB"/>
        </w:rPr>
        <w:t>s previously suggested</w:t>
      </w:r>
      <w:r w:rsidR="0058085A" w:rsidRPr="007720A9">
        <w:rPr>
          <w:rFonts w:ascii="Book Antiqua" w:hAnsi="Book Antiqua"/>
          <w:sz w:val="24"/>
          <w:szCs w:val="24"/>
          <w:lang w:val="en-GB"/>
        </w:rPr>
        <w:fldChar w:fldCharType="begin"/>
      </w:r>
      <w:r w:rsidR="00DC675A" w:rsidRPr="007720A9">
        <w:rPr>
          <w:rFonts w:ascii="Book Antiqua" w:hAnsi="Book Antiqua"/>
          <w:sz w:val="24"/>
          <w:szCs w:val="24"/>
          <w:lang w:val="en-GB"/>
        </w:rPr>
        <w:instrText xml:space="preserve"> ADDIN EN.CITE &lt;EndNote&gt;&lt;Cite&gt;&lt;Author&gt;Pavlov&lt;/Author&gt;&lt;Year&gt;2015&lt;/Year&gt;&lt;RecNum&gt;174&lt;/RecNum&gt;&lt;DisplayText&gt;&lt;style face="superscript"&gt;[50]&lt;/style&gt;&lt;/DisplayText&gt;&lt;record&gt;&lt;rec-number&gt;174&lt;/rec-number&gt;&lt;foreign-keys&gt;&lt;key app="EN" db-id="ef50vapt8zeexlez0arpwrp0xav0azfvrzst"&gt;174&lt;/key&gt;&lt;/foreign-keys&gt;&lt;ref-type name="Journal Article"&gt;17&lt;/ref-type&gt;&lt;contributors&gt;&lt;authors&gt;&lt;author&gt;Pavlov, C. S.&lt;/author&gt;&lt;author&gt;Casazza, G.&lt;/author&gt;&lt;author&gt;Nikolova, D.&lt;/author&gt;&lt;author&gt;Tsochatzis, E.&lt;/author&gt;&lt;author&gt;Burroughs, A. K.&lt;/author&gt;&lt;author&gt;Ivashkin, V. T.&lt;/author&gt;&lt;author&gt;Gluud, C.&lt;/author&gt;&lt;/authors&gt;&lt;/contributors&gt;&lt;auth-address&gt;The Cochrane Hepato-Biliary Group, Copenhagen Trial Unit, Centre for Clinical Intervention Research, Department 7812, Rigshospitalet, Copenhagen University Hospital, Blegdamsvej 9, Copenhagen, Denmark, DK-2100.&lt;/auth-address&gt;&lt;titles&gt;&lt;title&gt;Transient elastography for diagnosis of stages of hepatic fibrosis and cirrhosis in people with alcoholic liver disease&lt;/title&gt;&lt;secondary-title&gt;Cochrane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reviews&lt;/abbr-1&gt;&lt;/alt-periodical&gt;&lt;pages&gt;CD010542&lt;/pages&gt;&lt;volume&gt;1&lt;/volume&gt;&lt;dates&gt;&lt;year&gt;2015&lt;/year&gt;&lt;/dates&gt;&lt;isbn&gt;1469-493X (Electronic)&amp;#xD;1361-6137 (Linking)&lt;/isbn&gt;&lt;accession-num&gt;25612182&lt;/accession-num&gt;&lt;urls&gt;&lt;related-urls&gt;&lt;url&gt;http://www.ncbi.nlm.nih.gov/pubmed/25612182&lt;/url&gt;&lt;url&gt;http://onlinelibrary.wiley.com/store/10.1002/14651858.CD010542.pub2/asset/CD010542.pdf?v=1&amp;amp;t=i6mg3639&amp;amp;s=f5325a94ee1e74ed7fc4cf62c2d1813c215b78a0&lt;/url&gt;&lt;/related-urls&gt;&lt;/urls&gt;&lt;electronic-resource-num&gt;10.1002/14651858.CD010542.pub2&lt;/electronic-resource-num&gt;&lt;/record&gt;&lt;/Cite&gt;&lt;/EndNote&gt;</w:instrText>
      </w:r>
      <w:r w:rsidR="0058085A"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50" w:tooltip="Pavlov, 2015 #174" w:history="1">
        <w:r w:rsidR="00DC675A" w:rsidRPr="007720A9">
          <w:rPr>
            <w:rFonts w:ascii="Book Antiqua" w:hAnsi="Book Antiqua"/>
            <w:noProof/>
            <w:sz w:val="24"/>
            <w:szCs w:val="24"/>
            <w:vertAlign w:val="superscript"/>
            <w:lang w:val="en-GB"/>
          </w:rPr>
          <w:t>50</w:t>
        </w:r>
      </w:hyperlink>
      <w:r w:rsidR="00DC675A" w:rsidRPr="007720A9">
        <w:rPr>
          <w:rFonts w:ascii="Book Antiqua" w:hAnsi="Book Antiqua"/>
          <w:noProof/>
          <w:sz w:val="24"/>
          <w:szCs w:val="24"/>
          <w:vertAlign w:val="superscript"/>
          <w:lang w:val="en-GB"/>
        </w:rPr>
        <w:t>]</w:t>
      </w:r>
      <w:r w:rsidR="0058085A" w:rsidRPr="007720A9">
        <w:rPr>
          <w:rFonts w:ascii="Book Antiqua" w:hAnsi="Book Antiqua"/>
          <w:sz w:val="24"/>
          <w:szCs w:val="24"/>
          <w:lang w:val="en-GB"/>
        </w:rPr>
        <w:fldChar w:fldCharType="end"/>
      </w:r>
      <w:r w:rsidR="007950D0" w:rsidRPr="007720A9">
        <w:rPr>
          <w:rFonts w:ascii="Book Antiqua" w:hAnsi="Book Antiqua"/>
          <w:sz w:val="24"/>
          <w:szCs w:val="24"/>
          <w:lang w:val="en-GB"/>
        </w:rPr>
        <w:t xml:space="preserve">, TE was better in ruling out rather than confirming advanced fibrosis and cirrhosis, with negative likelihood ratios of </w:t>
      </w:r>
      <w:r w:rsidR="00A7759F" w:rsidRPr="007720A9">
        <w:rPr>
          <w:rFonts w:ascii="Book Antiqua" w:hAnsi="Book Antiqua"/>
          <w:sz w:val="24"/>
          <w:szCs w:val="24"/>
          <w:lang w:val="en-GB"/>
        </w:rPr>
        <w:t>0.11</w:t>
      </w:r>
      <w:r w:rsidR="007950D0" w:rsidRPr="007720A9">
        <w:rPr>
          <w:rFonts w:ascii="Book Antiqua" w:hAnsi="Book Antiqua"/>
          <w:sz w:val="24"/>
          <w:szCs w:val="24"/>
          <w:lang w:val="en-GB"/>
        </w:rPr>
        <w:t xml:space="preserve"> and</w:t>
      </w:r>
      <w:r w:rsidR="00A7759F" w:rsidRPr="007720A9">
        <w:rPr>
          <w:rFonts w:ascii="Book Antiqua" w:hAnsi="Book Antiqua"/>
          <w:sz w:val="24"/>
          <w:szCs w:val="24"/>
          <w:lang w:val="en-GB"/>
        </w:rPr>
        <w:t xml:space="preserve"> 0.07 </w:t>
      </w:r>
      <w:r w:rsidR="007950D0" w:rsidRPr="007720A9">
        <w:rPr>
          <w:rFonts w:ascii="Book Antiqua" w:hAnsi="Book Antiqua"/>
          <w:sz w:val="24"/>
          <w:szCs w:val="24"/>
          <w:lang w:val="en-GB"/>
        </w:rPr>
        <w:t>respectively.</w:t>
      </w:r>
      <w:r w:rsidR="00C50157">
        <w:rPr>
          <w:rFonts w:ascii="Book Antiqua" w:hAnsi="Book Antiqua"/>
          <w:sz w:val="24"/>
          <w:szCs w:val="24"/>
          <w:lang w:val="en-GB"/>
        </w:rPr>
        <w:t xml:space="preserve"> </w:t>
      </w:r>
      <w:r w:rsidR="007950D0" w:rsidRPr="007720A9">
        <w:rPr>
          <w:rFonts w:ascii="Book Antiqua" w:hAnsi="Book Antiqua"/>
          <w:sz w:val="24"/>
          <w:szCs w:val="24"/>
          <w:lang w:val="en-GB"/>
        </w:rPr>
        <w:t>Before TE can be used in clinical practice, cut-off values need to be sufficiently validated both in patients who continue to abuse alcohol and abstainers</w:t>
      </w:r>
      <w:r w:rsidR="00BB5F3D" w:rsidRPr="007720A9">
        <w:rPr>
          <w:rFonts w:ascii="Book Antiqua" w:hAnsi="Book Antiqua"/>
          <w:sz w:val="24"/>
          <w:szCs w:val="24"/>
          <w:lang w:val="en-GB"/>
        </w:rPr>
        <w:t>.</w:t>
      </w:r>
    </w:p>
    <w:p w14:paraId="45F61B93" w14:textId="532F034A" w:rsidR="00AC4DF8" w:rsidRPr="007720A9" w:rsidRDefault="00AC4DF8" w:rsidP="007726FF">
      <w:pPr>
        <w:pStyle w:val="ListParagraph"/>
        <w:adjustRightInd w:val="0"/>
        <w:snapToGrid w:val="0"/>
        <w:spacing w:after="0" w:line="360" w:lineRule="auto"/>
        <w:ind w:left="0" w:firstLineChars="100" w:firstLine="240"/>
        <w:jc w:val="both"/>
        <w:rPr>
          <w:rFonts w:ascii="Book Antiqua" w:hAnsi="Book Antiqua"/>
          <w:sz w:val="24"/>
          <w:szCs w:val="24"/>
          <w:lang w:val="en-GB"/>
        </w:rPr>
      </w:pPr>
      <w:r w:rsidRPr="007720A9">
        <w:rPr>
          <w:rFonts w:ascii="Book Antiqua" w:hAnsi="Book Antiqua"/>
          <w:sz w:val="24"/>
          <w:szCs w:val="24"/>
          <w:lang w:val="en-GB"/>
        </w:rPr>
        <w:t xml:space="preserve">In order to improve the performance of TE, its combination with FIB4 has been </w:t>
      </w:r>
      <w:r w:rsidR="00FA5D1F" w:rsidRPr="007720A9">
        <w:rPr>
          <w:rFonts w:ascii="Book Antiqua" w:hAnsi="Book Antiqua"/>
          <w:sz w:val="24"/>
          <w:szCs w:val="24"/>
          <w:lang w:val="en-GB"/>
        </w:rPr>
        <w:t>tested</w:t>
      </w:r>
      <w:r w:rsidR="007950D0" w:rsidRPr="007720A9">
        <w:rPr>
          <w:rFonts w:ascii="Book Antiqua" w:hAnsi="Book Antiqua"/>
          <w:sz w:val="24"/>
          <w:szCs w:val="24"/>
          <w:lang w:val="en-GB"/>
        </w:rPr>
        <w:t xml:space="preserve"> in a cohort of </w:t>
      </w:r>
      <w:r w:rsidR="000831CC" w:rsidRPr="007720A9">
        <w:rPr>
          <w:rFonts w:ascii="Book Antiqua" w:hAnsi="Book Antiqua"/>
          <w:sz w:val="24"/>
          <w:szCs w:val="24"/>
          <w:lang w:val="en-GB"/>
        </w:rPr>
        <w:t>418</w:t>
      </w:r>
      <w:r w:rsidR="007950D0" w:rsidRPr="007720A9">
        <w:rPr>
          <w:rFonts w:ascii="Book Antiqua" w:hAnsi="Book Antiqua"/>
          <w:sz w:val="24"/>
          <w:szCs w:val="24"/>
          <w:lang w:val="en-GB"/>
        </w:rPr>
        <w:t xml:space="preserve"> patients</w:t>
      </w:r>
      <w:r w:rsidRPr="007720A9">
        <w:rPr>
          <w:rFonts w:ascii="Book Antiqua" w:hAnsi="Book Antiqua"/>
          <w:sz w:val="24"/>
          <w:szCs w:val="24"/>
          <w:lang w:val="en-GB"/>
        </w:rPr>
        <w:t xml:space="preserve">, showing an improvement in the accuracy for detecting advanced liver fibrosis compared to the performance of each </w:t>
      </w:r>
      <w:r w:rsidR="007950D0" w:rsidRPr="007720A9">
        <w:rPr>
          <w:rFonts w:ascii="Book Antiqua" w:hAnsi="Book Antiqua"/>
          <w:sz w:val="24"/>
          <w:szCs w:val="24"/>
          <w:lang w:val="en-GB"/>
        </w:rPr>
        <w:t>test</w:t>
      </w:r>
      <w:r w:rsidRPr="007720A9">
        <w:rPr>
          <w:rFonts w:ascii="Book Antiqua" w:hAnsi="Book Antiqua"/>
          <w:sz w:val="24"/>
          <w:szCs w:val="24"/>
          <w:lang w:val="en-GB"/>
        </w:rPr>
        <w:t xml:space="preserve"> alone. Indeed, the new score had a sensitivity of 92% and a</w:t>
      </w:r>
      <w:r w:rsidR="000831CC" w:rsidRPr="007720A9">
        <w:rPr>
          <w:rFonts w:ascii="Book Antiqua" w:hAnsi="Book Antiqua"/>
          <w:sz w:val="24"/>
          <w:szCs w:val="24"/>
          <w:lang w:val="en-GB"/>
        </w:rPr>
        <w:t xml:space="preserve"> specificity of 78%</w:t>
      </w:r>
      <w:r w:rsidRPr="007720A9">
        <w:rPr>
          <w:rFonts w:ascii="Book Antiqua" w:hAnsi="Book Antiqua"/>
          <w:sz w:val="24"/>
          <w:szCs w:val="24"/>
          <w:lang w:val="en-GB"/>
        </w:rPr>
        <w:t xml:space="preserve"> compared</w:t>
      </w:r>
      <w:r w:rsidR="000C24E8" w:rsidRPr="007720A9">
        <w:rPr>
          <w:rFonts w:ascii="Book Antiqua" w:hAnsi="Book Antiqua"/>
          <w:sz w:val="24"/>
          <w:szCs w:val="24"/>
          <w:lang w:val="en-GB"/>
        </w:rPr>
        <w:t xml:space="preserve"> to </w:t>
      </w:r>
      <w:r w:rsidR="000831CC" w:rsidRPr="007720A9">
        <w:rPr>
          <w:rFonts w:ascii="Book Antiqua" w:hAnsi="Book Antiqua"/>
          <w:sz w:val="24"/>
          <w:szCs w:val="24"/>
          <w:lang w:val="en-GB"/>
        </w:rPr>
        <w:t>87% and 76%</w:t>
      </w:r>
      <w:r w:rsidR="000C24E8" w:rsidRPr="007720A9">
        <w:rPr>
          <w:rFonts w:ascii="Book Antiqua" w:hAnsi="Book Antiqua"/>
          <w:sz w:val="24"/>
          <w:szCs w:val="24"/>
          <w:lang w:val="en-GB"/>
        </w:rPr>
        <w:t xml:space="preserve"> of TE alone</w:t>
      </w:r>
      <w:r w:rsidRPr="007720A9">
        <w:rPr>
          <w:rFonts w:ascii="Book Antiqua" w:hAnsi="Book Antiqua"/>
          <w:sz w:val="24"/>
          <w:szCs w:val="24"/>
          <w:lang w:val="en-GB"/>
        </w:rPr>
        <w:fldChar w:fldCharType="begin">
          <w:fldData xml:space="preserve">PEVuZE5vdGU+PENpdGU+PEF1dGhvcj5MYW5uZXJzdGVkdDwvQXV0aG9yPjxZZWFyPjIwMTM8L1ll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</w:fldData>
        </w:fldChar>
      </w:r>
      <w:r w:rsidR="00DC675A" w:rsidRPr="007720A9">
        <w:rPr>
          <w:rFonts w:ascii="Book Antiqua" w:hAnsi="Book Antiqua"/>
          <w:sz w:val="24"/>
          <w:szCs w:val="24"/>
          <w:lang w:val="en-GB"/>
        </w:rPr>
        <w:instrText xml:space="preserve"> ADDIN EN.CITE </w:instrText>
      </w:r>
      <w:r w:rsidR="00DC675A" w:rsidRPr="007720A9">
        <w:rPr>
          <w:rFonts w:ascii="Book Antiqua" w:hAnsi="Book Antiqua"/>
          <w:sz w:val="24"/>
          <w:szCs w:val="24"/>
          <w:lang w:val="en-GB"/>
        </w:rPr>
        <w:fldChar w:fldCharType="begin">
          <w:fldData xml:space="preserve">PEVuZE5vdGU+PENpdGU+PEF1dGhvcj5MYW5uZXJzdGVkdDwvQXV0aG9yPjxZZWFyPjIwMTM8L1ll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</w:fldData>
        </w:fldChar>
      </w:r>
      <w:r w:rsidR="00DC675A" w:rsidRPr="007720A9">
        <w:rPr>
          <w:rFonts w:ascii="Book Antiqua" w:hAnsi="Book Antiqua"/>
          <w:sz w:val="24"/>
          <w:szCs w:val="24"/>
          <w:lang w:val="en-GB"/>
        </w:rPr>
        <w:instrText xml:space="preserve"> ADDIN EN.CITE.DATA </w:instrText>
      </w:r>
      <w:r w:rsidR="00DC675A" w:rsidRPr="007720A9">
        <w:rPr>
          <w:rFonts w:ascii="Book Antiqua" w:hAnsi="Book Antiqua"/>
          <w:sz w:val="24"/>
          <w:szCs w:val="24"/>
          <w:lang w:val="en-GB"/>
        </w:rPr>
      </w:r>
      <w:r w:rsidR="00DC675A" w:rsidRPr="007720A9">
        <w:rPr>
          <w:rFonts w:ascii="Book Antiqua" w:hAnsi="Book Antiqua"/>
          <w:sz w:val="24"/>
          <w:szCs w:val="24"/>
          <w:lang w:val="en-GB"/>
        </w:rPr>
        <w:fldChar w:fldCharType="end"/>
      </w:r>
      <w:r w:rsidRPr="007720A9">
        <w:rPr>
          <w:rFonts w:ascii="Book Antiqua" w:hAnsi="Book Antiqua"/>
          <w:sz w:val="24"/>
          <w:szCs w:val="24"/>
          <w:lang w:val="en-GB"/>
        </w:rPr>
      </w:r>
      <w:r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54" w:tooltip="Lannerstedt, 2013 #82" w:history="1">
        <w:r w:rsidR="00DC675A" w:rsidRPr="007720A9">
          <w:rPr>
            <w:rFonts w:ascii="Book Antiqua" w:hAnsi="Book Antiqua"/>
            <w:noProof/>
            <w:sz w:val="24"/>
            <w:szCs w:val="24"/>
            <w:vertAlign w:val="superscript"/>
            <w:lang w:val="en-GB"/>
          </w:rPr>
          <w:t>54</w:t>
        </w:r>
      </w:hyperlink>
      <w:r w:rsidR="00DC675A" w:rsidRPr="007720A9">
        <w:rPr>
          <w:rFonts w:ascii="Book Antiqua" w:hAnsi="Book Antiqua"/>
          <w:noProof/>
          <w:sz w:val="24"/>
          <w:szCs w:val="24"/>
          <w:vertAlign w:val="superscript"/>
          <w:lang w:val="en-GB"/>
        </w:rPr>
        <w:t>]</w:t>
      </w:r>
      <w:r w:rsidRPr="007720A9">
        <w:rPr>
          <w:rFonts w:ascii="Book Antiqua" w:hAnsi="Book Antiqua"/>
          <w:sz w:val="24"/>
          <w:szCs w:val="24"/>
          <w:lang w:val="en-GB"/>
        </w:rPr>
        <w:fldChar w:fldCharType="end"/>
      </w:r>
      <w:r w:rsidRPr="007720A9">
        <w:rPr>
          <w:rFonts w:ascii="Book Antiqua" w:hAnsi="Book Antiqua"/>
          <w:sz w:val="24"/>
          <w:szCs w:val="24"/>
          <w:lang w:val="en-GB"/>
        </w:rPr>
        <w:t xml:space="preserve">. </w:t>
      </w:r>
      <w:r w:rsidR="007950D0" w:rsidRPr="007720A9">
        <w:rPr>
          <w:rFonts w:ascii="Book Antiqua" w:hAnsi="Book Antiqua"/>
          <w:sz w:val="24"/>
          <w:szCs w:val="24"/>
          <w:lang w:val="en-GB"/>
        </w:rPr>
        <w:t>N</w:t>
      </w:r>
      <w:r w:rsidR="002D38CB" w:rsidRPr="007720A9">
        <w:rPr>
          <w:rFonts w:ascii="Book Antiqua" w:hAnsi="Book Antiqua"/>
          <w:sz w:val="24"/>
          <w:szCs w:val="24"/>
          <w:lang w:val="en-GB"/>
        </w:rPr>
        <w:t xml:space="preserve">o </w:t>
      </w:r>
      <w:r w:rsidR="007950D0" w:rsidRPr="007720A9">
        <w:rPr>
          <w:rFonts w:ascii="Book Antiqua" w:hAnsi="Book Antiqua"/>
          <w:sz w:val="24"/>
          <w:szCs w:val="24"/>
          <w:lang w:val="en-GB"/>
        </w:rPr>
        <w:t xml:space="preserve">further </w:t>
      </w:r>
      <w:r w:rsidR="002D38CB" w:rsidRPr="007720A9">
        <w:rPr>
          <w:rFonts w:ascii="Book Antiqua" w:hAnsi="Book Antiqua"/>
          <w:sz w:val="24"/>
          <w:szCs w:val="24"/>
          <w:lang w:val="en-GB"/>
        </w:rPr>
        <w:t>data o</w:t>
      </w:r>
      <w:r w:rsidR="007950D0" w:rsidRPr="007720A9">
        <w:rPr>
          <w:rFonts w:ascii="Book Antiqua" w:hAnsi="Book Antiqua"/>
          <w:sz w:val="24"/>
          <w:szCs w:val="24"/>
          <w:lang w:val="en-GB"/>
        </w:rPr>
        <w:t>n</w:t>
      </w:r>
      <w:r w:rsidR="002D38CB" w:rsidRPr="007720A9">
        <w:rPr>
          <w:rFonts w:ascii="Book Antiqua" w:hAnsi="Book Antiqua"/>
          <w:sz w:val="24"/>
          <w:szCs w:val="24"/>
          <w:lang w:val="en-GB"/>
        </w:rPr>
        <w:t xml:space="preserve"> the combination of non-invasive </w:t>
      </w:r>
      <w:r w:rsidR="007950D0" w:rsidRPr="007720A9">
        <w:rPr>
          <w:rFonts w:ascii="Book Antiqua" w:hAnsi="Book Antiqua"/>
          <w:sz w:val="24"/>
          <w:szCs w:val="24"/>
          <w:lang w:val="en-GB"/>
        </w:rPr>
        <w:t>tests</w:t>
      </w:r>
      <w:r w:rsidR="002D38CB" w:rsidRPr="007720A9">
        <w:rPr>
          <w:rFonts w:ascii="Book Antiqua" w:hAnsi="Book Antiqua"/>
          <w:sz w:val="24"/>
          <w:szCs w:val="24"/>
          <w:lang w:val="en-GB"/>
        </w:rPr>
        <w:t xml:space="preserve"> are </w:t>
      </w:r>
      <w:r w:rsidR="009C6AFC" w:rsidRPr="007720A9">
        <w:rPr>
          <w:rFonts w:ascii="Book Antiqua" w:hAnsi="Book Antiqua"/>
          <w:sz w:val="24"/>
          <w:szCs w:val="24"/>
          <w:lang w:val="en-GB"/>
        </w:rPr>
        <w:t xml:space="preserve">specifically </w:t>
      </w:r>
      <w:r w:rsidR="002D38CB" w:rsidRPr="007720A9">
        <w:rPr>
          <w:rFonts w:ascii="Book Antiqua" w:hAnsi="Book Antiqua"/>
          <w:sz w:val="24"/>
          <w:szCs w:val="24"/>
          <w:lang w:val="en-GB"/>
        </w:rPr>
        <w:t>available in</w:t>
      </w:r>
      <w:r w:rsidR="007950D0" w:rsidRPr="007720A9">
        <w:rPr>
          <w:rFonts w:ascii="Book Antiqua" w:hAnsi="Book Antiqua"/>
          <w:sz w:val="24"/>
          <w:szCs w:val="24"/>
          <w:lang w:val="en-GB"/>
        </w:rPr>
        <w:t xml:space="preserve"> ALD</w:t>
      </w:r>
      <w:r w:rsidR="002D38CB" w:rsidRPr="007720A9">
        <w:rPr>
          <w:rFonts w:ascii="Book Antiqua" w:hAnsi="Book Antiqua"/>
          <w:sz w:val="24"/>
          <w:szCs w:val="24"/>
          <w:lang w:val="en-GB"/>
        </w:rPr>
        <w:t>.</w:t>
      </w:r>
    </w:p>
    <w:p w14:paraId="66A8CAD8" w14:textId="442D83C6" w:rsidR="000F52B9" w:rsidRPr="007720A9" w:rsidRDefault="0081144B" w:rsidP="007726FF">
      <w:pPr>
        <w:pStyle w:val="ListParagraph"/>
        <w:adjustRightInd w:val="0"/>
        <w:snapToGrid w:val="0"/>
        <w:spacing w:after="0" w:line="360" w:lineRule="auto"/>
        <w:ind w:left="0" w:firstLineChars="100" w:firstLine="240"/>
        <w:jc w:val="both"/>
        <w:rPr>
          <w:rFonts w:ascii="Book Antiqua" w:hAnsi="Book Antiqua"/>
          <w:sz w:val="24"/>
          <w:szCs w:val="24"/>
          <w:lang w:val="en-GB"/>
        </w:rPr>
      </w:pPr>
      <w:r w:rsidRPr="007720A9">
        <w:rPr>
          <w:rFonts w:ascii="Book Antiqua" w:hAnsi="Book Antiqua"/>
          <w:sz w:val="24"/>
          <w:szCs w:val="24"/>
          <w:lang w:val="en-GB"/>
        </w:rPr>
        <w:t xml:space="preserve">ARFI </w:t>
      </w:r>
      <w:r w:rsidR="005245AE" w:rsidRPr="007720A9">
        <w:rPr>
          <w:rFonts w:ascii="Book Antiqua" w:hAnsi="Book Antiqua"/>
          <w:sz w:val="24"/>
          <w:szCs w:val="24"/>
          <w:lang w:val="en-GB"/>
        </w:rPr>
        <w:t>has</w:t>
      </w:r>
      <w:r w:rsidRPr="007720A9">
        <w:rPr>
          <w:rFonts w:ascii="Book Antiqua" w:hAnsi="Book Antiqua"/>
          <w:sz w:val="24"/>
          <w:szCs w:val="24"/>
          <w:lang w:val="en-GB"/>
        </w:rPr>
        <w:t xml:space="preserve"> also been studied in patients with</w:t>
      </w:r>
      <w:r w:rsidR="000F52B9" w:rsidRPr="007720A9">
        <w:rPr>
          <w:rFonts w:ascii="Book Antiqua" w:hAnsi="Book Antiqua"/>
          <w:sz w:val="24"/>
          <w:szCs w:val="24"/>
          <w:lang w:val="en-GB"/>
        </w:rPr>
        <w:t xml:space="preserve"> ALD.</w:t>
      </w:r>
      <w:r w:rsidR="000C24E8" w:rsidRPr="007720A9">
        <w:rPr>
          <w:rFonts w:ascii="Book Antiqua" w:hAnsi="Book Antiqua"/>
          <w:sz w:val="24"/>
          <w:szCs w:val="24"/>
          <w:lang w:val="en-GB"/>
        </w:rPr>
        <w:t xml:space="preserve"> </w:t>
      </w:r>
      <w:r w:rsidR="000F52B9" w:rsidRPr="007720A9">
        <w:rPr>
          <w:rFonts w:ascii="Book Antiqua" w:hAnsi="Book Antiqua"/>
          <w:sz w:val="24"/>
          <w:szCs w:val="24"/>
          <w:lang w:val="en-GB"/>
        </w:rPr>
        <w:t>In a cohort of 99 alcoholic patients</w:t>
      </w:r>
      <w:r w:rsidRPr="007720A9">
        <w:rPr>
          <w:rFonts w:ascii="Book Antiqua" w:hAnsi="Book Antiqua"/>
          <w:sz w:val="24"/>
          <w:szCs w:val="24"/>
          <w:lang w:val="en-GB"/>
        </w:rPr>
        <w:t>,</w:t>
      </w:r>
      <w:r w:rsidR="000F52B9" w:rsidRPr="007720A9">
        <w:rPr>
          <w:rFonts w:ascii="Book Antiqua" w:hAnsi="Book Antiqua"/>
          <w:sz w:val="24"/>
          <w:szCs w:val="24"/>
          <w:lang w:val="en-GB"/>
        </w:rPr>
        <w:t xml:space="preserve"> ARFI </w:t>
      </w:r>
      <w:r w:rsidRPr="007720A9">
        <w:rPr>
          <w:rFonts w:ascii="Book Antiqua" w:hAnsi="Book Antiqua"/>
          <w:sz w:val="24"/>
          <w:szCs w:val="24"/>
          <w:lang w:val="en-GB"/>
        </w:rPr>
        <w:t xml:space="preserve">was </w:t>
      </w:r>
      <w:r w:rsidR="000F52B9" w:rsidRPr="007720A9">
        <w:rPr>
          <w:rFonts w:ascii="Book Antiqua" w:hAnsi="Book Antiqua"/>
          <w:sz w:val="24"/>
          <w:szCs w:val="24"/>
          <w:lang w:val="en-GB"/>
        </w:rPr>
        <w:t>significantly better</w:t>
      </w:r>
      <w:r w:rsidRPr="007720A9">
        <w:rPr>
          <w:rFonts w:ascii="Book Antiqua" w:hAnsi="Book Antiqua"/>
          <w:sz w:val="24"/>
          <w:szCs w:val="24"/>
          <w:lang w:val="en-GB"/>
        </w:rPr>
        <w:t xml:space="preserve"> than APRI, with </w:t>
      </w:r>
      <w:r w:rsidR="00FD3958" w:rsidRPr="007720A9">
        <w:rPr>
          <w:rFonts w:ascii="Book Antiqua" w:hAnsi="Book Antiqua"/>
          <w:sz w:val="24"/>
          <w:szCs w:val="24"/>
          <w:lang w:val="en-GB"/>
        </w:rPr>
        <w:t>AUROC of 0.875 and 0.893 for</w:t>
      </w:r>
      <w:r w:rsidRPr="007720A9">
        <w:rPr>
          <w:rFonts w:ascii="Book Antiqua" w:hAnsi="Book Antiqua"/>
          <w:sz w:val="24"/>
          <w:szCs w:val="24"/>
          <w:lang w:val="en-GB"/>
        </w:rPr>
        <w:t xml:space="preserve"> diagnosing </w:t>
      </w:r>
      <w:r w:rsidRPr="007720A9">
        <w:rPr>
          <w:rFonts w:ascii="Book Antiqua" w:hAnsi="Book Antiqua"/>
          <w:sz w:val="24"/>
          <w:szCs w:val="24"/>
          <w:lang w:val="en-US"/>
        </w:rPr>
        <w:t>≥</w:t>
      </w:r>
      <w:r w:rsidR="0054091B">
        <w:rPr>
          <w:rFonts w:ascii="Book Antiqua" w:hAnsi="Book Antiqua" w:hint="eastAsia"/>
          <w:sz w:val="24"/>
          <w:szCs w:val="24"/>
          <w:lang w:val="en-US" w:eastAsia="zh-CN"/>
        </w:rPr>
        <w:t xml:space="preserve"> </w:t>
      </w:r>
      <w:r w:rsidR="00FD3958" w:rsidRPr="007720A9">
        <w:rPr>
          <w:rFonts w:ascii="Book Antiqua" w:hAnsi="Book Antiqua"/>
          <w:sz w:val="24"/>
          <w:szCs w:val="24"/>
          <w:lang w:val="en-GB"/>
        </w:rPr>
        <w:t xml:space="preserve">S3 and S4 stages of the Scheuer scoring system. The optimum cut-off </w:t>
      </w:r>
      <w:r w:rsidR="000F52B9" w:rsidRPr="007720A9">
        <w:rPr>
          <w:rFonts w:ascii="Book Antiqua" w:hAnsi="Book Antiqua"/>
          <w:sz w:val="24"/>
          <w:szCs w:val="24"/>
          <w:lang w:val="en-GB"/>
        </w:rPr>
        <w:t xml:space="preserve">values for ARFI </w:t>
      </w:r>
      <w:r w:rsidRPr="007720A9">
        <w:rPr>
          <w:rFonts w:ascii="Book Antiqua" w:hAnsi="Book Antiqua"/>
          <w:sz w:val="24"/>
          <w:szCs w:val="24"/>
          <w:lang w:val="en-GB"/>
        </w:rPr>
        <w:t xml:space="preserve">were </w:t>
      </w:r>
      <w:r w:rsidR="00FD3958" w:rsidRPr="007720A9">
        <w:rPr>
          <w:rFonts w:ascii="Book Antiqua" w:hAnsi="Book Antiqua"/>
          <w:sz w:val="24"/>
          <w:szCs w:val="24"/>
          <w:lang w:val="en-GB"/>
        </w:rPr>
        <w:t xml:space="preserve">1.40 m/s for S3 and 1.65 m/s for S4. Interestingly, </w:t>
      </w:r>
      <w:r w:rsidR="0040509A" w:rsidRPr="007720A9">
        <w:rPr>
          <w:rFonts w:ascii="Book Antiqua" w:hAnsi="Book Antiqua"/>
          <w:sz w:val="24"/>
          <w:szCs w:val="24"/>
          <w:lang w:val="en-GB"/>
        </w:rPr>
        <w:t xml:space="preserve">cut-off values </w:t>
      </w:r>
      <w:r w:rsidR="00FD3958" w:rsidRPr="007720A9">
        <w:rPr>
          <w:rFonts w:ascii="Book Antiqua" w:hAnsi="Book Antiqua"/>
          <w:sz w:val="24"/>
          <w:szCs w:val="24"/>
          <w:lang w:val="en-GB"/>
        </w:rPr>
        <w:t xml:space="preserve">decreased in </w:t>
      </w:r>
      <w:r w:rsidR="0040509A" w:rsidRPr="007720A9">
        <w:rPr>
          <w:rFonts w:ascii="Book Antiqua" w:hAnsi="Book Antiqua"/>
          <w:sz w:val="24"/>
          <w:szCs w:val="24"/>
          <w:lang w:val="en-GB"/>
        </w:rPr>
        <w:t xml:space="preserve">the </w:t>
      </w:r>
      <w:r w:rsidR="00FD3958" w:rsidRPr="007720A9">
        <w:rPr>
          <w:rFonts w:ascii="Book Antiqua" w:hAnsi="Book Antiqua"/>
          <w:sz w:val="24"/>
          <w:szCs w:val="24"/>
          <w:lang w:val="en-GB"/>
        </w:rPr>
        <w:t>presence of normal transaminases, suggesting an influence of liv</w:t>
      </w:r>
      <w:r w:rsidR="00FA5D1F" w:rsidRPr="007720A9">
        <w:rPr>
          <w:rFonts w:ascii="Book Antiqua" w:hAnsi="Book Antiqua"/>
          <w:sz w:val="24"/>
          <w:szCs w:val="24"/>
          <w:lang w:val="en-GB"/>
        </w:rPr>
        <w:t xml:space="preserve">er inflammation on ARFI </w:t>
      </w:r>
      <w:r w:rsidRPr="007720A9">
        <w:rPr>
          <w:rFonts w:ascii="Book Antiqua" w:hAnsi="Book Antiqua"/>
          <w:sz w:val="24"/>
          <w:szCs w:val="24"/>
          <w:lang w:val="en-GB"/>
        </w:rPr>
        <w:t xml:space="preserve">values </w:t>
      </w:r>
      <w:r w:rsidR="0040509A" w:rsidRPr="007720A9">
        <w:rPr>
          <w:rFonts w:ascii="Book Antiqua" w:hAnsi="Book Antiqua"/>
          <w:sz w:val="24"/>
          <w:szCs w:val="24"/>
          <w:lang w:val="en-GB"/>
        </w:rPr>
        <w:t>similar to TE</w:t>
      </w:r>
      <w:r w:rsidR="00A90F41" w:rsidRPr="007720A9">
        <w:rPr>
          <w:rFonts w:ascii="Book Antiqua" w:hAnsi="Book Antiqua"/>
          <w:sz w:val="24"/>
          <w:szCs w:val="24"/>
          <w:lang w:val="en-GB"/>
        </w:rPr>
        <w:fldChar w:fldCharType="begin"/>
      </w:r>
      <w:r w:rsidR="00DC675A" w:rsidRPr="007720A9">
        <w:rPr>
          <w:rFonts w:ascii="Book Antiqua" w:hAnsi="Book Antiqua"/>
          <w:sz w:val="24"/>
          <w:szCs w:val="24"/>
          <w:lang w:val="en-GB"/>
        </w:rPr>
        <w:instrText xml:space="preserve"> ADDIN EN.CITE &lt;EndNote&gt;&lt;Cite&gt;&lt;Author&gt;Zhang&lt;/Author&gt;&lt;Year&gt;2014&lt;/Year&gt;&lt;RecNum&gt;175&lt;/RecNum&gt;&lt;DisplayText&gt;&lt;style face="superscript"&gt;[55]&lt;/style&gt;&lt;/DisplayText&gt;&lt;record&gt;&lt;rec-number&gt;175&lt;/rec-number&gt;&lt;foreign-keys&gt;&lt;key app="EN" db-id="ef50vapt8zeexlez0arpwrp0xav0azfvrzst"&gt;175&lt;/key&gt;&lt;/foreign-keys&gt;&lt;ref-type name="Journal Article"&gt;17&lt;/ref-type&gt;&lt;contributors&gt;&lt;authors&gt;&lt;author&gt;Zhang, D.&lt;/author&gt;&lt;author&gt;Li, P.&lt;/author&gt;&lt;author&gt;Chen, M.&lt;/author&gt;&lt;author&gt;Liu, L.&lt;/author&gt;&lt;author&gt;Liu, Y.&lt;/author&gt;&lt;author&gt;Zhao, Y.&lt;/author&gt;&lt;author&gt;Wang, R.&lt;/author&gt;&lt;/authors&gt;&lt;/contributors&gt;&lt;auth-address&gt;Department of Ultrasound, The 302 Hospital of PLA, No. 100, Xi Si Huan Zhong Lu, Beijing, 100039, China, zdk002@163.com.&lt;/auth-address&gt;&lt;titles&gt;&lt;title&gt;Non-invasive assessment of liver fibrosis in patients with alcoholic liver disease using acoustic radiation force impulse elastography&lt;/title&gt;&lt;secondary-title&gt;Abdom Imaging&lt;/secondary-title&gt;&lt;alt-title&gt;Abdominal imaging&lt;/alt-title&gt;&lt;/titles&gt;&lt;periodical&gt;&lt;full-title&gt;Abdom Imaging&lt;/full-title&gt;&lt;abbr-1&gt;Abdominal imaging&lt;/abbr-1&gt;&lt;/periodical&gt;&lt;alt-periodical&gt;&lt;full-title&gt;Abdom Imaging&lt;/full-title&gt;&lt;abbr-1&gt;Abdominal imaging&lt;/abbr-1&gt;&lt;/alt-periodical&gt;&lt;dates&gt;&lt;year&gt;2014&lt;/year&gt;&lt;pub-dates&gt;&lt;date&gt;May 9&lt;/date&gt;&lt;/pub-dates&gt;&lt;/dates&gt;&lt;isbn&gt;1432-0509 (Electronic)&amp;#xD;0942-8925 (Linking)&lt;/isbn&gt;&lt;accession-num&gt;24811766&lt;/accession-num&gt;&lt;urls&gt;&lt;related-urls&gt;&lt;url&gt;http://www.ncbi.nlm.nih.gov/pubmed/24811766&lt;/url&gt;&lt;url&gt;http://download.springer.com/static/pdf/939/art%253A10.1007%252Fs00261-014-0154-5.pdf?auth66=1424973044_31df819d4b1c62cbacb9192fe5d39832&amp;amp;ext=.pdf&lt;/url&gt;&lt;/related-urls&gt;&lt;/urls&gt;&lt;electronic-resource-num&gt;10.1007/s00261-014-0154-5&lt;/electronic-resource-num&gt;&lt;/record&gt;&lt;/Cite&gt;&lt;/EndNote&gt;</w:instrText>
      </w:r>
      <w:r w:rsidR="00A90F41"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55" w:tooltip="Zhang, 2014 #175" w:history="1">
        <w:r w:rsidR="00DC675A" w:rsidRPr="007720A9">
          <w:rPr>
            <w:rFonts w:ascii="Book Antiqua" w:hAnsi="Book Antiqua"/>
            <w:noProof/>
            <w:sz w:val="24"/>
            <w:szCs w:val="24"/>
            <w:vertAlign w:val="superscript"/>
            <w:lang w:val="en-GB"/>
          </w:rPr>
          <w:t>55</w:t>
        </w:r>
      </w:hyperlink>
      <w:r w:rsidR="00DC675A" w:rsidRPr="007720A9">
        <w:rPr>
          <w:rFonts w:ascii="Book Antiqua" w:hAnsi="Book Antiqua"/>
          <w:noProof/>
          <w:sz w:val="24"/>
          <w:szCs w:val="24"/>
          <w:vertAlign w:val="superscript"/>
          <w:lang w:val="en-GB"/>
        </w:rPr>
        <w:t>]</w:t>
      </w:r>
      <w:r w:rsidR="00A90F41" w:rsidRPr="007720A9">
        <w:rPr>
          <w:rFonts w:ascii="Book Antiqua" w:hAnsi="Book Antiqua"/>
          <w:sz w:val="24"/>
          <w:szCs w:val="24"/>
          <w:lang w:val="en-GB"/>
        </w:rPr>
        <w:fldChar w:fldCharType="end"/>
      </w:r>
      <w:r w:rsidR="00FA5D1F" w:rsidRPr="007720A9">
        <w:rPr>
          <w:rFonts w:ascii="Book Antiqua" w:hAnsi="Book Antiqua"/>
          <w:sz w:val="24"/>
          <w:szCs w:val="24"/>
          <w:lang w:val="en-GB"/>
        </w:rPr>
        <w:t>.</w:t>
      </w:r>
    </w:p>
    <w:p w14:paraId="4FB1409E" w14:textId="7E106377" w:rsidR="004C4E06" w:rsidRPr="007720A9" w:rsidRDefault="004C4E06" w:rsidP="007726FF">
      <w:pPr>
        <w:pStyle w:val="ListParagraph"/>
        <w:adjustRightInd w:val="0"/>
        <w:snapToGrid w:val="0"/>
        <w:spacing w:after="0" w:line="360" w:lineRule="auto"/>
        <w:ind w:left="0" w:firstLineChars="100" w:firstLine="240"/>
        <w:jc w:val="both"/>
        <w:rPr>
          <w:rFonts w:ascii="Book Antiqua" w:hAnsi="Book Antiqua"/>
          <w:sz w:val="24"/>
          <w:szCs w:val="24"/>
          <w:lang w:val="en-GB"/>
        </w:rPr>
      </w:pPr>
      <w:r w:rsidRPr="007720A9">
        <w:rPr>
          <w:rFonts w:ascii="Book Antiqua" w:hAnsi="Book Antiqua"/>
          <w:noProof/>
          <w:sz w:val="24"/>
          <w:szCs w:val="24"/>
          <w:lang w:val="en-GB"/>
        </w:rPr>
        <w:t>A re</w:t>
      </w:r>
      <w:r w:rsidR="0054091B">
        <w:rPr>
          <w:rFonts w:ascii="Book Antiqua" w:hAnsi="Book Antiqua"/>
          <w:noProof/>
          <w:sz w:val="24"/>
          <w:szCs w:val="24"/>
          <w:lang w:val="en-GB"/>
        </w:rPr>
        <w:t xml:space="preserve">cent study by Cassinotto </w:t>
      </w:r>
      <w:r w:rsidR="0054091B" w:rsidRPr="0054091B">
        <w:rPr>
          <w:rFonts w:ascii="Book Antiqua" w:hAnsi="Book Antiqua"/>
          <w:i/>
          <w:noProof/>
          <w:sz w:val="24"/>
          <w:szCs w:val="24"/>
          <w:lang w:val="en-GB"/>
        </w:rPr>
        <w:t>et a</w:t>
      </w:r>
      <w:r w:rsidR="0054091B" w:rsidRPr="0054091B">
        <w:rPr>
          <w:rFonts w:ascii="Book Antiqua" w:hAnsi="Book Antiqua" w:hint="eastAsia"/>
          <w:i/>
          <w:noProof/>
          <w:sz w:val="24"/>
          <w:szCs w:val="24"/>
          <w:lang w:val="en-GB" w:eastAsia="zh-CN"/>
        </w:rPr>
        <w:t>l</w:t>
      </w:r>
      <w:r w:rsidR="00BE6F8F" w:rsidRPr="007720A9">
        <w:rPr>
          <w:rFonts w:ascii="Book Antiqua" w:hAnsi="Book Antiqua"/>
          <w:sz w:val="24"/>
          <w:szCs w:val="24"/>
          <w:lang w:val="en-GB"/>
        </w:rPr>
        <w:fldChar w:fldCharType="begin">
          <w:fldData xml:space="preserve">PEVuZE5vdGU+PENpdGU+PEF1dGhvcj5DYXNzaW5vdHRvPC9BdXRob3I+PFllYXI+MjAxNDwvWWVh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</w:fldData>
        </w:fldChar>
      </w:r>
      <w:r w:rsidR="00DC675A" w:rsidRPr="007720A9">
        <w:rPr>
          <w:rFonts w:ascii="Book Antiqua" w:hAnsi="Book Antiqua"/>
          <w:sz w:val="24"/>
          <w:szCs w:val="24"/>
          <w:lang w:val="en-GB"/>
        </w:rPr>
        <w:instrText xml:space="preserve"> ADDIN EN.CITE </w:instrText>
      </w:r>
      <w:r w:rsidR="00DC675A" w:rsidRPr="007720A9">
        <w:rPr>
          <w:rFonts w:ascii="Book Antiqua" w:hAnsi="Book Antiqua"/>
          <w:sz w:val="24"/>
          <w:szCs w:val="24"/>
          <w:lang w:val="en-GB"/>
        </w:rPr>
        <w:fldChar w:fldCharType="begin">
          <w:fldData xml:space="preserve">PEVuZE5vdGU+PENpdGU+PEF1dGhvcj5DYXNzaW5vdHRvPC9BdXRob3I+PFllYXI+MjAxNDwvWWVh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</w:fldData>
        </w:fldChar>
      </w:r>
      <w:r w:rsidR="00DC675A" w:rsidRPr="007720A9">
        <w:rPr>
          <w:rFonts w:ascii="Book Antiqua" w:hAnsi="Book Antiqua"/>
          <w:sz w:val="24"/>
          <w:szCs w:val="24"/>
          <w:lang w:val="en-GB"/>
        </w:rPr>
        <w:instrText xml:space="preserve"> ADDIN EN.CITE.DATA </w:instrText>
      </w:r>
      <w:r w:rsidR="00DC675A" w:rsidRPr="007720A9">
        <w:rPr>
          <w:rFonts w:ascii="Book Antiqua" w:hAnsi="Book Antiqua"/>
          <w:sz w:val="24"/>
          <w:szCs w:val="24"/>
          <w:lang w:val="en-GB"/>
        </w:rPr>
      </w:r>
      <w:r w:rsidR="00DC675A" w:rsidRPr="007720A9">
        <w:rPr>
          <w:rFonts w:ascii="Book Antiqua" w:hAnsi="Book Antiqua"/>
          <w:sz w:val="24"/>
          <w:szCs w:val="24"/>
          <w:lang w:val="en-GB"/>
        </w:rPr>
        <w:fldChar w:fldCharType="end"/>
      </w:r>
      <w:r w:rsidR="00BE6F8F" w:rsidRPr="007720A9">
        <w:rPr>
          <w:rFonts w:ascii="Book Antiqua" w:hAnsi="Book Antiqua"/>
          <w:sz w:val="24"/>
          <w:szCs w:val="24"/>
          <w:lang w:val="en-GB"/>
        </w:rPr>
      </w:r>
      <w:r w:rsidR="00BE6F8F"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26" w:tooltip="Cassinotto, 2014 #168" w:history="1">
        <w:r w:rsidR="00DC675A" w:rsidRPr="007720A9">
          <w:rPr>
            <w:rFonts w:ascii="Book Antiqua" w:hAnsi="Book Antiqua"/>
            <w:noProof/>
            <w:sz w:val="24"/>
            <w:szCs w:val="24"/>
            <w:vertAlign w:val="superscript"/>
            <w:lang w:val="en-GB"/>
          </w:rPr>
          <w:t>26</w:t>
        </w:r>
      </w:hyperlink>
      <w:r w:rsidR="00DC675A" w:rsidRPr="007720A9">
        <w:rPr>
          <w:rFonts w:ascii="Book Antiqua" w:hAnsi="Book Antiqua"/>
          <w:noProof/>
          <w:sz w:val="24"/>
          <w:szCs w:val="24"/>
          <w:vertAlign w:val="superscript"/>
          <w:lang w:val="en-GB"/>
        </w:rPr>
        <w:t>]</w:t>
      </w:r>
      <w:r w:rsidR="00BE6F8F" w:rsidRPr="007720A9">
        <w:rPr>
          <w:rFonts w:ascii="Book Antiqua" w:hAnsi="Book Antiqua"/>
          <w:sz w:val="24"/>
          <w:szCs w:val="24"/>
          <w:lang w:val="en-GB"/>
        </w:rPr>
        <w:fldChar w:fldCharType="end"/>
      </w:r>
      <w:r w:rsidR="00BE6F8F" w:rsidRPr="007720A9">
        <w:rPr>
          <w:rFonts w:ascii="Book Antiqua" w:hAnsi="Book Antiqua"/>
          <w:sz w:val="24"/>
          <w:szCs w:val="24"/>
          <w:lang w:val="en-GB"/>
        </w:rPr>
        <w:t xml:space="preserve"> </w:t>
      </w:r>
      <w:r w:rsidR="00742F6F" w:rsidRPr="007720A9">
        <w:rPr>
          <w:rFonts w:ascii="Book Antiqua" w:hAnsi="Book Antiqua"/>
          <w:noProof/>
          <w:sz w:val="24"/>
          <w:szCs w:val="24"/>
          <w:lang w:val="en-GB"/>
        </w:rPr>
        <w:t xml:space="preserve">compared the perfomance of </w:t>
      </w:r>
      <w:r w:rsidRPr="007720A9">
        <w:rPr>
          <w:rFonts w:ascii="Book Antiqua" w:hAnsi="Book Antiqua"/>
          <w:noProof/>
          <w:sz w:val="24"/>
          <w:szCs w:val="24"/>
          <w:lang w:val="en-GB"/>
        </w:rPr>
        <w:t>Fibroscan</w:t>
      </w:r>
      <w:r w:rsidRPr="0054091B">
        <w:rPr>
          <w:rFonts w:ascii="Book Antiqua" w:hAnsi="Book Antiqua"/>
          <w:noProof/>
          <w:sz w:val="24"/>
          <w:szCs w:val="24"/>
          <w:vertAlign w:val="superscript"/>
          <w:lang w:val="en-GB"/>
        </w:rPr>
        <w:t>®</w:t>
      </w:r>
      <w:r w:rsidR="00742F6F" w:rsidRPr="007720A9">
        <w:rPr>
          <w:rFonts w:ascii="Book Antiqua" w:hAnsi="Book Antiqua"/>
          <w:noProof/>
          <w:sz w:val="24"/>
          <w:szCs w:val="24"/>
          <w:lang w:val="en-GB"/>
        </w:rPr>
        <w:t xml:space="preserve">, </w:t>
      </w:r>
      <w:r w:rsidRPr="007720A9">
        <w:rPr>
          <w:rFonts w:ascii="Book Antiqua" w:hAnsi="Book Antiqua"/>
          <w:noProof/>
          <w:sz w:val="24"/>
          <w:szCs w:val="24"/>
          <w:lang w:val="en-GB"/>
        </w:rPr>
        <w:t xml:space="preserve">ARFI </w:t>
      </w:r>
      <w:r w:rsidR="00742F6F" w:rsidRPr="007720A9">
        <w:rPr>
          <w:rFonts w:ascii="Book Antiqua" w:hAnsi="Book Antiqua"/>
          <w:noProof/>
          <w:sz w:val="24"/>
          <w:szCs w:val="24"/>
          <w:lang w:val="en-GB"/>
        </w:rPr>
        <w:t>and</w:t>
      </w:r>
      <w:r w:rsidRPr="007720A9">
        <w:rPr>
          <w:rFonts w:ascii="Book Antiqua" w:hAnsi="Book Antiqua"/>
          <w:noProof/>
          <w:sz w:val="24"/>
          <w:szCs w:val="24"/>
          <w:lang w:val="en-GB"/>
        </w:rPr>
        <w:t xml:space="preserve"> SSI in 349 patients with mixed aetiology of liver disease</w:t>
      </w:r>
      <w:r w:rsidR="00742F6F" w:rsidRPr="007720A9">
        <w:rPr>
          <w:rFonts w:ascii="Book Antiqua" w:hAnsi="Book Antiqua"/>
          <w:noProof/>
          <w:sz w:val="24"/>
          <w:szCs w:val="24"/>
          <w:lang w:val="en-GB"/>
        </w:rPr>
        <w:t xml:space="preserve"> using histology as the gold standard.</w:t>
      </w:r>
      <w:r w:rsidRPr="007720A9">
        <w:rPr>
          <w:rFonts w:ascii="Book Antiqua" w:hAnsi="Book Antiqua"/>
          <w:noProof/>
          <w:sz w:val="24"/>
          <w:szCs w:val="24"/>
          <w:lang w:val="en-GB"/>
        </w:rPr>
        <w:t xml:space="preserve"> It demonstrated a superior accuracy of SSI for diagnosing significant fibrosis (≥</w:t>
      </w:r>
      <w:r w:rsidR="0054091B">
        <w:rPr>
          <w:rFonts w:ascii="Book Antiqua" w:hAnsi="Book Antiqua" w:hint="eastAsia"/>
          <w:noProof/>
          <w:sz w:val="24"/>
          <w:szCs w:val="24"/>
          <w:lang w:val="en-GB" w:eastAsia="zh-CN"/>
        </w:rPr>
        <w:t xml:space="preserve"> </w:t>
      </w:r>
      <w:r w:rsidRPr="007720A9">
        <w:rPr>
          <w:rFonts w:ascii="Book Antiqua" w:hAnsi="Book Antiqua"/>
          <w:noProof/>
          <w:sz w:val="24"/>
          <w:szCs w:val="24"/>
          <w:lang w:val="en-GB"/>
        </w:rPr>
        <w:t>F2) compared to ARFI and for diagnosing severe fibrosis</w:t>
      </w:r>
      <w:r w:rsidR="00C50157">
        <w:rPr>
          <w:rFonts w:ascii="Book Antiqua" w:hAnsi="Book Antiqua"/>
          <w:noProof/>
          <w:sz w:val="24"/>
          <w:szCs w:val="24"/>
          <w:lang w:val="en-GB"/>
        </w:rPr>
        <w:t xml:space="preserve"> </w:t>
      </w:r>
      <w:r w:rsidRPr="007720A9">
        <w:rPr>
          <w:rFonts w:ascii="Book Antiqua" w:hAnsi="Book Antiqua"/>
          <w:noProof/>
          <w:sz w:val="24"/>
          <w:szCs w:val="24"/>
          <w:lang w:val="en-GB"/>
        </w:rPr>
        <w:t>(≥</w:t>
      </w:r>
      <w:r w:rsidR="0054091B">
        <w:rPr>
          <w:rFonts w:ascii="Book Antiqua" w:hAnsi="Book Antiqua" w:hint="eastAsia"/>
          <w:noProof/>
          <w:sz w:val="24"/>
          <w:szCs w:val="24"/>
          <w:lang w:val="en-GB" w:eastAsia="zh-CN"/>
        </w:rPr>
        <w:t xml:space="preserve"> </w:t>
      </w:r>
      <w:r w:rsidRPr="007720A9">
        <w:rPr>
          <w:rFonts w:ascii="Book Antiqua" w:hAnsi="Book Antiqua"/>
          <w:noProof/>
          <w:sz w:val="24"/>
          <w:szCs w:val="24"/>
          <w:lang w:val="en-GB"/>
        </w:rPr>
        <w:t>F3) compared to Fibroscan</w:t>
      </w:r>
      <w:r w:rsidRPr="0054091B">
        <w:rPr>
          <w:rFonts w:ascii="Book Antiqua" w:hAnsi="Book Antiqua"/>
          <w:noProof/>
          <w:sz w:val="24"/>
          <w:szCs w:val="24"/>
          <w:vertAlign w:val="superscript"/>
          <w:lang w:val="en-GB"/>
        </w:rPr>
        <w:t>®</w:t>
      </w:r>
      <w:r w:rsidRPr="007720A9">
        <w:rPr>
          <w:rFonts w:ascii="Book Antiqua" w:hAnsi="Book Antiqua"/>
          <w:sz w:val="24"/>
          <w:szCs w:val="24"/>
          <w:lang w:val="en-GB"/>
        </w:rPr>
        <w:t xml:space="preserve">. Although there were patients with ALD included, no separate analysis was performed </w:t>
      </w:r>
      <w:r w:rsidRPr="007720A9">
        <w:rPr>
          <w:rFonts w:ascii="Book Antiqua" w:hAnsi="Book Antiqua"/>
          <w:sz w:val="24"/>
          <w:szCs w:val="24"/>
          <w:lang w:val="en-GB"/>
        </w:rPr>
        <w:lastRenderedPageBreak/>
        <w:t>according to the aetiology of liver disease.</w:t>
      </w:r>
      <w:r w:rsidR="0088482E" w:rsidRPr="007720A9">
        <w:rPr>
          <w:rFonts w:ascii="Book Antiqua" w:hAnsi="Book Antiqua"/>
          <w:sz w:val="24"/>
          <w:szCs w:val="24"/>
          <w:lang w:val="en-GB"/>
        </w:rPr>
        <w:t xml:space="preserve"> Nevertheless, the comparative accuracy of the technique is not expected to differ according to the underlying aetiology of liver disease.</w:t>
      </w:r>
    </w:p>
    <w:p w14:paraId="3B839573" w14:textId="3B322A76" w:rsidR="000A263E" w:rsidRPr="007720A9" w:rsidRDefault="000F4B1C" w:rsidP="007726FF">
      <w:pPr>
        <w:pStyle w:val="ListParagraph"/>
        <w:adjustRightInd w:val="0"/>
        <w:snapToGrid w:val="0"/>
        <w:spacing w:after="0" w:line="360" w:lineRule="auto"/>
        <w:ind w:left="0" w:firstLineChars="100" w:firstLine="240"/>
        <w:jc w:val="both"/>
        <w:rPr>
          <w:rFonts w:ascii="Book Antiqua" w:hAnsi="Book Antiqua"/>
          <w:sz w:val="24"/>
          <w:szCs w:val="24"/>
          <w:lang w:val="en-GB"/>
        </w:rPr>
      </w:pPr>
      <w:r w:rsidRPr="007720A9">
        <w:rPr>
          <w:rFonts w:ascii="Book Antiqua" w:hAnsi="Book Antiqua"/>
          <w:sz w:val="24"/>
          <w:szCs w:val="24"/>
          <w:lang w:val="en-GB"/>
        </w:rPr>
        <w:t>Bensamoun</w:t>
      </w:r>
      <w:r w:rsidR="00BE6F8F" w:rsidRPr="007720A9">
        <w:rPr>
          <w:rFonts w:ascii="Book Antiqua" w:hAnsi="Book Antiqua"/>
          <w:sz w:val="24"/>
          <w:szCs w:val="24"/>
          <w:lang w:val="en-GB"/>
        </w:rPr>
        <w:fldChar w:fldCharType="begin">
          <w:fldData xml:space="preserve">PEVuZE5vdGU+PENpdGU+PEF1dGhvcj5CZW5zYW1vdW48L0F1dGhvcj48WWVhcj4yMDEzPC9ZZWFy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</w:fldData>
        </w:fldChar>
      </w:r>
      <w:r w:rsidR="00DC675A" w:rsidRPr="007720A9">
        <w:rPr>
          <w:rFonts w:ascii="Book Antiqua" w:hAnsi="Book Antiqua"/>
          <w:sz w:val="24"/>
          <w:szCs w:val="24"/>
          <w:lang w:val="en-GB"/>
        </w:rPr>
        <w:instrText xml:space="preserve"> ADDIN EN.CITE </w:instrText>
      </w:r>
      <w:r w:rsidR="00DC675A" w:rsidRPr="007720A9">
        <w:rPr>
          <w:rFonts w:ascii="Book Antiqua" w:hAnsi="Book Antiqua"/>
          <w:sz w:val="24"/>
          <w:szCs w:val="24"/>
          <w:lang w:val="en-GB"/>
        </w:rPr>
        <w:fldChar w:fldCharType="begin">
          <w:fldData xml:space="preserve">PEVuZE5vdGU+PENpdGU+PEF1dGhvcj5CZW5zYW1vdW48L0F1dGhvcj48WWVhcj4yMDEzPC9ZZWFy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</w:fldData>
        </w:fldChar>
      </w:r>
      <w:r w:rsidR="00DC675A" w:rsidRPr="007720A9">
        <w:rPr>
          <w:rFonts w:ascii="Book Antiqua" w:hAnsi="Book Antiqua"/>
          <w:sz w:val="24"/>
          <w:szCs w:val="24"/>
          <w:lang w:val="en-GB"/>
        </w:rPr>
        <w:instrText xml:space="preserve"> ADDIN EN.CITE.DATA </w:instrText>
      </w:r>
      <w:r w:rsidR="00DC675A" w:rsidRPr="007720A9">
        <w:rPr>
          <w:rFonts w:ascii="Book Antiqua" w:hAnsi="Book Antiqua"/>
          <w:sz w:val="24"/>
          <w:szCs w:val="24"/>
          <w:lang w:val="en-GB"/>
        </w:rPr>
      </w:r>
      <w:r w:rsidR="00DC675A" w:rsidRPr="007720A9">
        <w:rPr>
          <w:rFonts w:ascii="Book Antiqua" w:hAnsi="Book Antiqua"/>
          <w:sz w:val="24"/>
          <w:szCs w:val="24"/>
          <w:lang w:val="en-GB"/>
        </w:rPr>
        <w:fldChar w:fldCharType="end"/>
      </w:r>
      <w:r w:rsidR="00BE6F8F" w:rsidRPr="007720A9">
        <w:rPr>
          <w:rFonts w:ascii="Book Antiqua" w:hAnsi="Book Antiqua"/>
          <w:sz w:val="24"/>
          <w:szCs w:val="24"/>
          <w:lang w:val="en-GB"/>
        </w:rPr>
      </w:r>
      <w:r w:rsidR="00BE6F8F"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56" w:tooltip="Bensamoun, 2013 #176" w:history="1">
        <w:r w:rsidR="00DC675A" w:rsidRPr="007720A9">
          <w:rPr>
            <w:rFonts w:ascii="Book Antiqua" w:hAnsi="Book Antiqua"/>
            <w:noProof/>
            <w:sz w:val="24"/>
            <w:szCs w:val="24"/>
            <w:vertAlign w:val="superscript"/>
            <w:lang w:val="en-GB"/>
          </w:rPr>
          <w:t>56</w:t>
        </w:r>
      </w:hyperlink>
      <w:r w:rsidR="00DC675A" w:rsidRPr="007720A9">
        <w:rPr>
          <w:rFonts w:ascii="Book Antiqua" w:hAnsi="Book Antiqua"/>
          <w:noProof/>
          <w:sz w:val="24"/>
          <w:szCs w:val="24"/>
          <w:vertAlign w:val="superscript"/>
          <w:lang w:val="en-GB"/>
        </w:rPr>
        <w:t>]</w:t>
      </w:r>
      <w:r w:rsidR="00BE6F8F" w:rsidRPr="007720A9">
        <w:rPr>
          <w:rFonts w:ascii="Book Antiqua" w:hAnsi="Book Antiqua"/>
          <w:sz w:val="24"/>
          <w:szCs w:val="24"/>
          <w:lang w:val="en-GB"/>
        </w:rPr>
        <w:fldChar w:fldCharType="end"/>
      </w:r>
      <w:r w:rsidRPr="007720A9">
        <w:rPr>
          <w:rFonts w:ascii="Book Antiqua" w:hAnsi="Book Antiqua"/>
          <w:sz w:val="24"/>
          <w:szCs w:val="24"/>
          <w:lang w:val="en-GB"/>
        </w:rPr>
        <w:t xml:space="preserve"> </w:t>
      </w:r>
      <w:r w:rsidR="00AF3E2D" w:rsidRPr="007720A9">
        <w:rPr>
          <w:rFonts w:ascii="Book Antiqua" w:hAnsi="Book Antiqua"/>
          <w:sz w:val="24"/>
          <w:szCs w:val="24"/>
          <w:lang w:val="en-GB"/>
        </w:rPr>
        <w:t xml:space="preserve">compared the diagnostic accuracy of </w:t>
      </w:r>
      <w:r w:rsidR="000A263E" w:rsidRPr="007720A9">
        <w:rPr>
          <w:rFonts w:ascii="Book Antiqua" w:hAnsi="Book Antiqua"/>
          <w:sz w:val="24"/>
          <w:szCs w:val="24"/>
          <w:lang w:val="en-GB"/>
        </w:rPr>
        <w:t xml:space="preserve">MRE and </w:t>
      </w:r>
      <w:r w:rsidR="000C24E8" w:rsidRPr="007720A9">
        <w:rPr>
          <w:rFonts w:ascii="Book Antiqua" w:hAnsi="Book Antiqua"/>
          <w:sz w:val="24"/>
          <w:szCs w:val="24"/>
          <w:lang w:val="en-GB"/>
        </w:rPr>
        <w:t>Fibrometer</w:t>
      </w:r>
      <w:r w:rsidR="000C24E8" w:rsidRPr="0054091B">
        <w:rPr>
          <w:rFonts w:ascii="Book Antiqua" w:hAnsi="Book Antiqua"/>
          <w:sz w:val="24"/>
          <w:szCs w:val="24"/>
          <w:vertAlign w:val="superscript"/>
          <w:lang w:val="en-GB"/>
        </w:rPr>
        <w:t>®</w:t>
      </w:r>
      <w:r w:rsidR="00AF3E2D" w:rsidRPr="007720A9">
        <w:rPr>
          <w:rFonts w:ascii="Book Antiqua" w:hAnsi="Book Antiqua"/>
          <w:sz w:val="24"/>
          <w:szCs w:val="24"/>
          <w:lang w:val="en-GB"/>
        </w:rPr>
        <w:t xml:space="preserve"> in 90 patients with ALD</w:t>
      </w:r>
      <w:r w:rsidR="00954822" w:rsidRPr="007720A9">
        <w:rPr>
          <w:rFonts w:ascii="Book Antiqua" w:hAnsi="Book Antiqua"/>
          <w:sz w:val="24"/>
          <w:szCs w:val="24"/>
          <w:lang w:val="en-GB"/>
        </w:rPr>
        <w:t>, using TE as the gold standard for fibrosis assessment</w:t>
      </w:r>
      <w:r w:rsidR="000A263E" w:rsidRPr="007720A9">
        <w:rPr>
          <w:rFonts w:ascii="Book Antiqua" w:hAnsi="Book Antiqua"/>
          <w:sz w:val="24"/>
          <w:szCs w:val="24"/>
          <w:lang w:val="en-GB"/>
        </w:rPr>
        <w:t xml:space="preserve">. The analysis revealed that MRE </w:t>
      </w:r>
      <w:r w:rsidR="00185944" w:rsidRPr="007720A9">
        <w:rPr>
          <w:rFonts w:ascii="Book Antiqua" w:hAnsi="Book Antiqua"/>
          <w:sz w:val="24"/>
          <w:szCs w:val="24"/>
          <w:lang w:val="en-GB"/>
        </w:rPr>
        <w:t>performed</w:t>
      </w:r>
      <w:r w:rsidR="0081144B" w:rsidRPr="007720A9">
        <w:rPr>
          <w:rFonts w:ascii="Book Antiqua" w:hAnsi="Book Antiqua"/>
          <w:sz w:val="24"/>
          <w:szCs w:val="24"/>
          <w:lang w:val="en-GB"/>
        </w:rPr>
        <w:t xml:space="preserve"> well</w:t>
      </w:r>
      <w:r w:rsidR="00185944" w:rsidRPr="007720A9">
        <w:rPr>
          <w:rFonts w:ascii="Book Antiqua" w:hAnsi="Book Antiqua"/>
          <w:sz w:val="24"/>
          <w:szCs w:val="24"/>
          <w:lang w:val="en-GB"/>
        </w:rPr>
        <w:t xml:space="preserve"> in the </w:t>
      </w:r>
      <w:r w:rsidR="0081144B" w:rsidRPr="007720A9">
        <w:rPr>
          <w:rFonts w:ascii="Book Antiqua" w:hAnsi="Book Antiqua"/>
          <w:sz w:val="24"/>
          <w:szCs w:val="24"/>
          <w:lang w:val="en-GB"/>
        </w:rPr>
        <w:t xml:space="preserve">diagnosis </w:t>
      </w:r>
      <w:r w:rsidR="00185944" w:rsidRPr="007720A9">
        <w:rPr>
          <w:rFonts w:ascii="Book Antiqua" w:hAnsi="Book Antiqua"/>
          <w:sz w:val="24"/>
          <w:szCs w:val="24"/>
          <w:lang w:val="en-GB"/>
        </w:rPr>
        <w:t>of</w:t>
      </w:r>
      <w:r w:rsidR="00A57F56" w:rsidRPr="007720A9">
        <w:rPr>
          <w:rFonts w:ascii="Book Antiqua" w:hAnsi="Book Antiqua"/>
          <w:sz w:val="24"/>
          <w:szCs w:val="24"/>
          <w:lang w:val="en-GB"/>
        </w:rPr>
        <w:t xml:space="preserve"> </w:t>
      </w:r>
      <w:r w:rsidR="0081144B" w:rsidRPr="007720A9">
        <w:rPr>
          <w:rFonts w:ascii="Book Antiqua" w:hAnsi="Book Antiqua"/>
          <w:sz w:val="24"/>
          <w:szCs w:val="24"/>
          <w:lang w:val="en-US"/>
        </w:rPr>
        <w:t>≥</w:t>
      </w:r>
      <w:r w:rsidR="0054091B">
        <w:rPr>
          <w:rFonts w:ascii="Book Antiqua" w:hAnsi="Book Antiqua" w:hint="eastAsia"/>
          <w:sz w:val="24"/>
          <w:szCs w:val="24"/>
          <w:lang w:val="en-US" w:eastAsia="zh-CN"/>
        </w:rPr>
        <w:t xml:space="preserve"> </w:t>
      </w:r>
      <w:r w:rsidR="00A57F56" w:rsidRPr="007720A9">
        <w:rPr>
          <w:rFonts w:ascii="Book Antiqua" w:hAnsi="Book Antiqua"/>
          <w:sz w:val="24"/>
          <w:szCs w:val="24"/>
          <w:lang w:val="en-GB"/>
        </w:rPr>
        <w:t>F1</w:t>
      </w:r>
      <w:r w:rsidR="000352CA" w:rsidRPr="007720A9">
        <w:rPr>
          <w:rFonts w:ascii="Book Antiqua" w:hAnsi="Book Antiqua"/>
          <w:sz w:val="24"/>
          <w:szCs w:val="24"/>
          <w:lang w:val="en-GB"/>
        </w:rPr>
        <w:t xml:space="preserve">, </w:t>
      </w:r>
      <w:r w:rsidR="0081144B" w:rsidRPr="007720A9">
        <w:rPr>
          <w:rFonts w:ascii="Book Antiqua" w:hAnsi="Book Antiqua"/>
          <w:sz w:val="24"/>
          <w:szCs w:val="24"/>
          <w:lang w:val="en-US"/>
        </w:rPr>
        <w:t>≥</w:t>
      </w:r>
      <w:r w:rsidR="0054091B">
        <w:rPr>
          <w:rFonts w:ascii="Book Antiqua" w:hAnsi="Book Antiqua" w:hint="eastAsia"/>
          <w:sz w:val="24"/>
          <w:szCs w:val="24"/>
          <w:lang w:val="en-US" w:eastAsia="zh-CN"/>
        </w:rPr>
        <w:t xml:space="preserve"> </w:t>
      </w:r>
      <w:r w:rsidR="000352CA" w:rsidRPr="007720A9">
        <w:rPr>
          <w:rFonts w:ascii="Book Antiqua" w:hAnsi="Book Antiqua"/>
          <w:sz w:val="24"/>
          <w:szCs w:val="24"/>
          <w:lang w:val="en-GB"/>
        </w:rPr>
        <w:t>F</w:t>
      </w:r>
      <w:r w:rsidR="00185944" w:rsidRPr="007720A9">
        <w:rPr>
          <w:rFonts w:ascii="Book Antiqua" w:hAnsi="Book Antiqua"/>
          <w:sz w:val="24"/>
          <w:szCs w:val="24"/>
          <w:lang w:val="en-GB"/>
        </w:rPr>
        <w:t>3</w:t>
      </w:r>
      <w:r w:rsidR="000352CA" w:rsidRPr="007720A9">
        <w:rPr>
          <w:rFonts w:ascii="Book Antiqua" w:hAnsi="Book Antiqua"/>
          <w:sz w:val="24"/>
          <w:szCs w:val="24"/>
          <w:lang w:val="en-GB"/>
        </w:rPr>
        <w:t xml:space="preserve"> and</w:t>
      </w:r>
      <w:r w:rsidR="00A57F56" w:rsidRPr="007720A9">
        <w:rPr>
          <w:rFonts w:ascii="Book Antiqua" w:hAnsi="Book Antiqua"/>
          <w:sz w:val="24"/>
          <w:szCs w:val="24"/>
          <w:lang w:val="en-GB"/>
        </w:rPr>
        <w:t xml:space="preserve"> F4</w:t>
      </w:r>
      <w:r w:rsidR="000C24E8" w:rsidRPr="007720A9">
        <w:rPr>
          <w:rFonts w:ascii="Book Antiqua" w:hAnsi="Book Antiqua"/>
          <w:sz w:val="24"/>
          <w:szCs w:val="24"/>
          <w:lang w:val="en-GB"/>
        </w:rPr>
        <w:t xml:space="preserve">, </w:t>
      </w:r>
      <w:r w:rsidR="006C0D51" w:rsidRPr="007720A9">
        <w:rPr>
          <w:rFonts w:ascii="Book Antiqua" w:hAnsi="Book Antiqua"/>
          <w:sz w:val="24"/>
          <w:szCs w:val="24"/>
          <w:lang w:val="en-GB"/>
        </w:rPr>
        <w:t>with corresponding AUROC</w:t>
      </w:r>
      <w:r w:rsidR="0081144B" w:rsidRPr="007720A9">
        <w:rPr>
          <w:rFonts w:ascii="Book Antiqua" w:hAnsi="Book Antiqua"/>
          <w:sz w:val="24"/>
          <w:szCs w:val="24"/>
          <w:lang w:val="en-GB"/>
        </w:rPr>
        <w:t>s</w:t>
      </w:r>
      <w:r w:rsidR="006C0D51" w:rsidRPr="007720A9">
        <w:rPr>
          <w:rFonts w:ascii="Book Antiqua" w:hAnsi="Book Antiqua"/>
          <w:sz w:val="24"/>
          <w:szCs w:val="24"/>
          <w:lang w:val="en-GB"/>
        </w:rPr>
        <w:t xml:space="preserve"> of 0.9</w:t>
      </w:r>
      <w:r w:rsidR="00150AA8" w:rsidRPr="007720A9">
        <w:rPr>
          <w:rFonts w:ascii="Book Antiqua" w:hAnsi="Book Antiqua"/>
          <w:sz w:val="24"/>
          <w:szCs w:val="24"/>
          <w:lang w:val="en-GB"/>
        </w:rPr>
        <w:t>4</w:t>
      </w:r>
      <w:r w:rsidR="006C0D51" w:rsidRPr="007720A9">
        <w:rPr>
          <w:rFonts w:ascii="Book Antiqua" w:hAnsi="Book Antiqua"/>
          <w:sz w:val="24"/>
          <w:szCs w:val="24"/>
          <w:lang w:val="en-GB"/>
        </w:rPr>
        <w:t>, 0.98 and 0.9</w:t>
      </w:r>
      <w:r w:rsidR="00150AA8" w:rsidRPr="007720A9">
        <w:rPr>
          <w:rFonts w:ascii="Book Antiqua" w:hAnsi="Book Antiqua"/>
          <w:sz w:val="24"/>
          <w:szCs w:val="24"/>
          <w:lang w:val="en-GB"/>
        </w:rPr>
        <w:t>9</w:t>
      </w:r>
      <w:r w:rsidR="006C0D51" w:rsidRPr="007720A9">
        <w:rPr>
          <w:rFonts w:ascii="Book Antiqua" w:hAnsi="Book Antiqua"/>
          <w:sz w:val="24"/>
          <w:szCs w:val="24"/>
          <w:lang w:val="en-GB"/>
        </w:rPr>
        <w:t xml:space="preserve">; conversely, </w:t>
      </w:r>
      <w:r w:rsidR="000C24E8" w:rsidRPr="007720A9">
        <w:rPr>
          <w:rFonts w:ascii="Book Antiqua" w:hAnsi="Book Antiqua"/>
          <w:sz w:val="24"/>
          <w:szCs w:val="24"/>
          <w:lang w:val="en-GB"/>
        </w:rPr>
        <w:t>Fibrometer</w:t>
      </w:r>
      <w:r w:rsidR="000C24E8" w:rsidRPr="0054091B">
        <w:rPr>
          <w:rFonts w:ascii="Book Antiqua" w:hAnsi="Book Antiqua"/>
          <w:sz w:val="24"/>
          <w:szCs w:val="24"/>
          <w:vertAlign w:val="superscript"/>
          <w:lang w:val="en-GB"/>
        </w:rPr>
        <w:t>®</w:t>
      </w:r>
      <w:r w:rsidR="000A263E" w:rsidRPr="007720A9">
        <w:rPr>
          <w:rFonts w:ascii="Book Antiqua" w:hAnsi="Book Antiqua"/>
          <w:sz w:val="24"/>
          <w:szCs w:val="24"/>
          <w:lang w:val="en-GB"/>
        </w:rPr>
        <w:t xml:space="preserve"> could only </w:t>
      </w:r>
      <w:r w:rsidR="006C0D51" w:rsidRPr="007720A9">
        <w:rPr>
          <w:rFonts w:ascii="Book Antiqua" w:hAnsi="Book Antiqua"/>
          <w:sz w:val="24"/>
          <w:szCs w:val="24"/>
          <w:lang w:val="en-GB"/>
        </w:rPr>
        <w:t xml:space="preserve">accurately </w:t>
      </w:r>
      <w:r w:rsidR="000A263E" w:rsidRPr="007720A9">
        <w:rPr>
          <w:rFonts w:ascii="Book Antiqua" w:hAnsi="Book Antiqua"/>
          <w:sz w:val="24"/>
          <w:szCs w:val="24"/>
          <w:lang w:val="en-GB"/>
        </w:rPr>
        <w:t xml:space="preserve">detect </w:t>
      </w:r>
      <w:r w:rsidR="008C5946" w:rsidRPr="007720A9">
        <w:rPr>
          <w:rFonts w:ascii="Book Antiqua" w:hAnsi="Book Antiqua"/>
          <w:sz w:val="24"/>
          <w:szCs w:val="24"/>
          <w:lang w:val="en-GB"/>
        </w:rPr>
        <w:t xml:space="preserve">cirrhosis </w:t>
      </w:r>
      <w:r w:rsidR="000A263E" w:rsidRPr="007720A9">
        <w:rPr>
          <w:rFonts w:ascii="Book Antiqua" w:hAnsi="Book Antiqua"/>
          <w:sz w:val="24"/>
          <w:szCs w:val="24"/>
          <w:lang w:val="en-GB"/>
        </w:rPr>
        <w:t>(F4)</w:t>
      </w:r>
      <w:r w:rsidR="006C0D51" w:rsidRPr="007720A9">
        <w:rPr>
          <w:rFonts w:ascii="Book Antiqua" w:hAnsi="Book Antiqua"/>
          <w:sz w:val="24"/>
          <w:szCs w:val="24"/>
          <w:lang w:val="en-GB"/>
        </w:rPr>
        <w:t xml:space="preserve"> with an AUROC of 0.95, </w:t>
      </w:r>
      <w:r w:rsidR="00C37E55" w:rsidRPr="007720A9">
        <w:rPr>
          <w:rFonts w:ascii="Book Antiqua" w:hAnsi="Book Antiqua"/>
          <w:sz w:val="24"/>
          <w:szCs w:val="24"/>
          <w:lang w:val="en-GB"/>
        </w:rPr>
        <w:t xml:space="preserve">with </w:t>
      </w:r>
      <w:r w:rsidR="006C0D51" w:rsidRPr="007720A9">
        <w:rPr>
          <w:rFonts w:ascii="Book Antiqua" w:hAnsi="Book Antiqua"/>
          <w:sz w:val="24"/>
          <w:szCs w:val="24"/>
          <w:lang w:val="en-GB"/>
        </w:rPr>
        <w:t xml:space="preserve">lower values for </w:t>
      </w:r>
      <w:r w:rsidR="00C37E55" w:rsidRPr="007720A9">
        <w:rPr>
          <w:rFonts w:ascii="Book Antiqua" w:hAnsi="Book Antiqua"/>
          <w:sz w:val="24"/>
          <w:szCs w:val="24"/>
          <w:lang w:val="en-US"/>
        </w:rPr>
        <w:t>≥</w:t>
      </w:r>
      <w:r w:rsidR="0054091B">
        <w:rPr>
          <w:rFonts w:ascii="Book Antiqua" w:hAnsi="Book Antiqua" w:hint="eastAsia"/>
          <w:sz w:val="24"/>
          <w:szCs w:val="24"/>
          <w:lang w:val="en-US" w:eastAsia="zh-CN"/>
        </w:rPr>
        <w:t xml:space="preserve"> </w:t>
      </w:r>
      <w:r w:rsidR="006C0D51" w:rsidRPr="007720A9">
        <w:rPr>
          <w:rFonts w:ascii="Book Antiqua" w:hAnsi="Book Antiqua"/>
          <w:sz w:val="24"/>
          <w:szCs w:val="24"/>
          <w:lang w:val="en-GB"/>
        </w:rPr>
        <w:t xml:space="preserve">F1, </w:t>
      </w:r>
      <w:r w:rsidR="00C37E55" w:rsidRPr="007720A9">
        <w:rPr>
          <w:rFonts w:ascii="Book Antiqua" w:hAnsi="Book Antiqua"/>
          <w:sz w:val="24"/>
          <w:szCs w:val="24"/>
          <w:lang w:val="en-US"/>
        </w:rPr>
        <w:t>≥</w:t>
      </w:r>
      <w:r w:rsidR="0054091B">
        <w:rPr>
          <w:rFonts w:ascii="Book Antiqua" w:hAnsi="Book Antiqua" w:hint="eastAsia"/>
          <w:sz w:val="24"/>
          <w:szCs w:val="24"/>
          <w:lang w:val="en-US" w:eastAsia="zh-CN"/>
        </w:rPr>
        <w:t xml:space="preserve"> </w:t>
      </w:r>
      <w:r w:rsidR="006C0D51" w:rsidRPr="007720A9">
        <w:rPr>
          <w:rFonts w:ascii="Book Antiqua" w:hAnsi="Book Antiqua"/>
          <w:sz w:val="24"/>
          <w:szCs w:val="24"/>
          <w:lang w:val="en-GB"/>
        </w:rPr>
        <w:t xml:space="preserve">F2 and </w:t>
      </w:r>
      <w:r w:rsidR="00C37E55" w:rsidRPr="007720A9">
        <w:rPr>
          <w:rFonts w:ascii="Book Antiqua" w:hAnsi="Book Antiqua"/>
          <w:sz w:val="24"/>
          <w:szCs w:val="24"/>
          <w:lang w:val="en-US"/>
        </w:rPr>
        <w:t>≥</w:t>
      </w:r>
      <w:r w:rsidR="0054091B">
        <w:rPr>
          <w:rFonts w:ascii="Book Antiqua" w:hAnsi="Book Antiqua" w:hint="eastAsia"/>
          <w:sz w:val="24"/>
          <w:szCs w:val="24"/>
          <w:lang w:val="en-US" w:eastAsia="zh-CN"/>
        </w:rPr>
        <w:t xml:space="preserve"> </w:t>
      </w:r>
      <w:r w:rsidR="006C0D51" w:rsidRPr="007720A9">
        <w:rPr>
          <w:rFonts w:ascii="Book Antiqua" w:hAnsi="Book Antiqua"/>
          <w:sz w:val="24"/>
          <w:szCs w:val="24"/>
          <w:lang w:val="en-GB"/>
        </w:rPr>
        <w:t>F3 respectively</w:t>
      </w:r>
      <w:r w:rsidR="00C37E55" w:rsidRPr="007720A9">
        <w:rPr>
          <w:rFonts w:ascii="Book Antiqua" w:hAnsi="Book Antiqua"/>
          <w:sz w:val="24"/>
          <w:szCs w:val="24"/>
          <w:lang w:val="en-GB"/>
        </w:rPr>
        <w:t xml:space="preserve"> (0.63, 0.69 and 0.83)</w:t>
      </w:r>
      <w:r w:rsidR="00954822" w:rsidRPr="007720A9">
        <w:rPr>
          <w:rFonts w:ascii="Book Antiqua" w:hAnsi="Book Antiqua"/>
          <w:sz w:val="24"/>
          <w:szCs w:val="24"/>
          <w:lang w:val="en-GB"/>
        </w:rPr>
        <w:t>. As TE has a high number of false positive reading in patients with ALD, it is difficult to interpret the results of this study</w:t>
      </w:r>
      <w:r w:rsidR="0088482E" w:rsidRPr="007720A9">
        <w:rPr>
          <w:rFonts w:ascii="Book Antiqua" w:hAnsi="Book Antiqua"/>
          <w:sz w:val="24"/>
          <w:szCs w:val="24"/>
          <w:lang w:val="en-GB"/>
        </w:rPr>
        <w:t xml:space="preserve"> as liver biopsy was not performed</w:t>
      </w:r>
      <w:r w:rsidR="00954822" w:rsidRPr="007720A9">
        <w:rPr>
          <w:rFonts w:ascii="Book Antiqua" w:hAnsi="Book Antiqua"/>
          <w:sz w:val="24"/>
          <w:szCs w:val="24"/>
          <w:lang w:val="en-GB"/>
        </w:rPr>
        <w:t xml:space="preserve">. </w:t>
      </w:r>
    </w:p>
    <w:p w14:paraId="59D968FE" w14:textId="77777777" w:rsidR="007E65E0" w:rsidRPr="007720A9" w:rsidRDefault="007E65E0" w:rsidP="007726FF">
      <w:pPr>
        <w:adjustRightInd w:val="0"/>
        <w:snapToGrid w:val="0"/>
        <w:spacing w:after="0" w:line="360" w:lineRule="auto"/>
        <w:jc w:val="both"/>
        <w:rPr>
          <w:rFonts w:ascii="Book Antiqua" w:hAnsi="Book Antiqua"/>
          <w:sz w:val="24"/>
          <w:szCs w:val="24"/>
          <w:lang w:val="en-GB"/>
        </w:rPr>
      </w:pPr>
    </w:p>
    <w:p w14:paraId="73A6FDEB" w14:textId="0E93C8C3" w:rsidR="000E29F9" w:rsidRPr="0054091B" w:rsidRDefault="000E29F9" w:rsidP="007726FF">
      <w:pPr>
        <w:adjustRightInd w:val="0"/>
        <w:snapToGrid w:val="0"/>
        <w:spacing w:after="0" w:line="360" w:lineRule="auto"/>
        <w:jc w:val="both"/>
        <w:rPr>
          <w:rFonts w:ascii="Book Antiqua" w:hAnsi="Book Antiqua"/>
          <w:b/>
          <w:sz w:val="24"/>
          <w:szCs w:val="24"/>
          <w:lang w:val="en-GB" w:eastAsia="zh-CN"/>
        </w:rPr>
      </w:pPr>
      <w:r w:rsidRPr="0054091B">
        <w:rPr>
          <w:rFonts w:ascii="Book Antiqua" w:hAnsi="Book Antiqua"/>
          <w:b/>
          <w:sz w:val="24"/>
          <w:szCs w:val="24"/>
          <w:lang w:val="en-GB"/>
        </w:rPr>
        <w:t>CONCLUSION</w:t>
      </w:r>
    </w:p>
    <w:p w14:paraId="01D07EBD" w14:textId="77907C55" w:rsidR="00BE1F25" w:rsidRPr="007720A9" w:rsidRDefault="00F53223" w:rsidP="007726FF">
      <w:pPr>
        <w:adjustRightInd w:val="0"/>
        <w:snapToGrid w:val="0"/>
        <w:spacing w:after="0" w:line="360" w:lineRule="auto"/>
        <w:jc w:val="both"/>
        <w:rPr>
          <w:rFonts w:ascii="Book Antiqua" w:hAnsi="Book Antiqua"/>
          <w:sz w:val="24"/>
          <w:szCs w:val="24"/>
          <w:lang w:val="en-GB"/>
        </w:rPr>
      </w:pPr>
      <w:r w:rsidRPr="007720A9">
        <w:rPr>
          <w:rFonts w:ascii="Book Antiqua" w:hAnsi="Book Antiqua"/>
          <w:sz w:val="24"/>
          <w:szCs w:val="24"/>
          <w:lang w:val="en-GB"/>
        </w:rPr>
        <w:t xml:space="preserve">Currently, </w:t>
      </w:r>
      <w:r w:rsidR="00954822" w:rsidRPr="007720A9">
        <w:rPr>
          <w:rFonts w:ascii="Book Antiqua" w:hAnsi="Book Antiqua"/>
          <w:sz w:val="24"/>
          <w:szCs w:val="24"/>
          <w:lang w:val="en-GB"/>
        </w:rPr>
        <w:t xml:space="preserve">although </w:t>
      </w:r>
      <w:r w:rsidRPr="007720A9">
        <w:rPr>
          <w:rFonts w:ascii="Book Antiqua" w:hAnsi="Book Antiqua"/>
          <w:sz w:val="24"/>
          <w:szCs w:val="24"/>
          <w:lang w:val="en-GB"/>
        </w:rPr>
        <w:t>several non-</w:t>
      </w:r>
      <w:r w:rsidR="00DB1050" w:rsidRPr="007720A9">
        <w:rPr>
          <w:rFonts w:ascii="Book Antiqua" w:hAnsi="Book Antiqua"/>
          <w:sz w:val="24"/>
          <w:szCs w:val="24"/>
          <w:lang w:val="en-GB"/>
        </w:rPr>
        <w:t xml:space="preserve">invasive </w:t>
      </w:r>
      <w:r w:rsidR="00954822" w:rsidRPr="007720A9">
        <w:rPr>
          <w:rFonts w:ascii="Book Antiqua" w:hAnsi="Book Antiqua"/>
          <w:sz w:val="24"/>
          <w:szCs w:val="24"/>
          <w:lang w:val="en-GB"/>
        </w:rPr>
        <w:t xml:space="preserve">fibrosis markers </w:t>
      </w:r>
      <w:r w:rsidR="00DB1050" w:rsidRPr="007720A9">
        <w:rPr>
          <w:rFonts w:ascii="Book Antiqua" w:hAnsi="Book Antiqua"/>
          <w:sz w:val="24"/>
          <w:szCs w:val="24"/>
          <w:lang w:val="en-GB"/>
        </w:rPr>
        <w:t>have been suggested as alternative</w:t>
      </w:r>
      <w:r w:rsidR="00954822" w:rsidRPr="007720A9">
        <w:rPr>
          <w:rFonts w:ascii="Book Antiqua" w:hAnsi="Book Antiqua"/>
          <w:sz w:val="24"/>
          <w:szCs w:val="24"/>
          <w:lang w:val="en-GB"/>
        </w:rPr>
        <w:t>s</w:t>
      </w:r>
      <w:r w:rsidR="00DB1050" w:rsidRPr="007720A9">
        <w:rPr>
          <w:rFonts w:ascii="Book Antiqua" w:hAnsi="Book Antiqua"/>
          <w:sz w:val="24"/>
          <w:szCs w:val="24"/>
          <w:lang w:val="en-GB"/>
        </w:rPr>
        <w:t xml:space="preserve"> to liver biopsy in patients with ALD</w:t>
      </w:r>
      <w:r w:rsidR="00954822" w:rsidRPr="007720A9">
        <w:rPr>
          <w:rFonts w:ascii="Book Antiqua" w:hAnsi="Book Antiqua"/>
          <w:sz w:val="24"/>
          <w:szCs w:val="24"/>
          <w:lang w:val="en-GB"/>
        </w:rPr>
        <w:t>, none has been sufficiently validated. In contrast to other aetiologies of liver disease, most notably HCV, data are scarce and derive from small cohorts of patients. Indeed, two separate cost-effectiveness analyses of non-invasive fibrosis tests in ALD concluded that such tests cannot be currently recommended for the investigation and management of such patients</w:t>
      </w:r>
      <w:r w:rsidR="00982147" w:rsidRPr="007720A9">
        <w:rPr>
          <w:rFonts w:ascii="Book Antiqua" w:hAnsi="Book Antiqua"/>
          <w:sz w:val="24"/>
          <w:szCs w:val="24"/>
          <w:lang w:val="en-GB"/>
        </w:rPr>
        <w:fldChar w:fldCharType="begin">
          <w:fldData xml:space="preserve">PEVuZE5vdGU+PENpdGU+PEF1dGhvcj5Dcm9zc2FuPC9BdXRob3I+PFllYXI+MjAxNTwvWWVhcj48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</w:fldData>
        </w:fldChar>
      </w:r>
      <w:r w:rsidR="00DC675A" w:rsidRPr="007720A9">
        <w:rPr>
          <w:rFonts w:ascii="Book Antiqua" w:hAnsi="Book Antiqua"/>
          <w:sz w:val="24"/>
          <w:szCs w:val="24"/>
          <w:lang w:val="en-GB"/>
        </w:rPr>
        <w:instrText xml:space="preserve"> ADDIN EN.CITE </w:instrText>
      </w:r>
      <w:r w:rsidR="00DC675A" w:rsidRPr="007720A9">
        <w:rPr>
          <w:rFonts w:ascii="Book Antiqua" w:hAnsi="Book Antiqua"/>
          <w:sz w:val="24"/>
          <w:szCs w:val="24"/>
          <w:lang w:val="en-GB"/>
        </w:rPr>
        <w:fldChar w:fldCharType="begin">
          <w:fldData xml:space="preserve">PEVuZE5vdGU+PENpdGU+PEF1dGhvcj5Dcm9zc2FuPC9BdXRob3I+PFllYXI+MjAxNTwvWWVhcj48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</w:fldData>
        </w:fldChar>
      </w:r>
      <w:r w:rsidR="00DC675A" w:rsidRPr="007720A9">
        <w:rPr>
          <w:rFonts w:ascii="Book Antiqua" w:hAnsi="Book Antiqua"/>
          <w:sz w:val="24"/>
          <w:szCs w:val="24"/>
          <w:lang w:val="en-GB"/>
        </w:rPr>
        <w:instrText xml:space="preserve"> ADDIN EN.CITE.DATA </w:instrText>
      </w:r>
      <w:r w:rsidR="00DC675A" w:rsidRPr="007720A9">
        <w:rPr>
          <w:rFonts w:ascii="Book Antiqua" w:hAnsi="Book Antiqua"/>
          <w:sz w:val="24"/>
          <w:szCs w:val="24"/>
          <w:lang w:val="en-GB"/>
        </w:rPr>
      </w:r>
      <w:r w:rsidR="00DC675A" w:rsidRPr="007720A9">
        <w:rPr>
          <w:rFonts w:ascii="Book Antiqua" w:hAnsi="Book Antiqua"/>
          <w:sz w:val="24"/>
          <w:szCs w:val="24"/>
          <w:lang w:val="en-GB"/>
        </w:rPr>
        <w:fldChar w:fldCharType="end"/>
      </w:r>
      <w:r w:rsidR="00982147" w:rsidRPr="007720A9">
        <w:rPr>
          <w:rFonts w:ascii="Book Antiqua" w:hAnsi="Book Antiqua"/>
          <w:sz w:val="24"/>
          <w:szCs w:val="24"/>
          <w:lang w:val="en-GB"/>
        </w:rPr>
      </w:r>
      <w:r w:rsidR="00982147"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57" w:tooltip="Crossan, 2015 #199" w:history="1">
        <w:r w:rsidR="00DC675A" w:rsidRPr="007720A9">
          <w:rPr>
            <w:rFonts w:ascii="Book Antiqua" w:hAnsi="Book Antiqua"/>
            <w:noProof/>
            <w:sz w:val="24"/>
            <w:szCs w:val="24"/>
            <w:vertAlign w:val="superscript"/>
            <w:lang w:val="en-GB"/>
          </w:rPr>
          <w:t>57</w:t>
        </w:r>
      </w:hyperlink>
      <w:r w:rsidR="0054091B">
        <w:rPr>
          <w:rFonts w:ascii="Book Antiqua" w:hAnsi="Book Antiqua"/>
          <w:noProof/>
          <w:sz w:val="24"/>
          <w:szCs w:val="24"/>
          <w:vertAlign w:val="superscript"/>
          <w:lang w:val="en-GB"/>
        </w:rPr>
        <w:t>,</w:t>
      </w:r>
      <w:hyperlink w:anchor="_ENREF_58" w:tooltip="Stevenson, 2012 #172" w:history="1">
        <w:r w:rsidR="00DC675A" w:rsidRPr="007720A9">
          <w:rPr>
            <w:rFonts w:ascii="Book Antiqua" w:hAnsi="Book Antiqua"/>
            <w:noProof/>
            <w:sz w:val="24"/>
            <w:szCs w:val="24"/>
            <w:vertAlign w:val="superscript"/>
            <w:lang w:val="en-GB"/>
          </w:rPr>
          <w:t>58</w:t>
        </w:r>
      </w:hyperlink>
      <w:r w:rsidR="00DC675A" w:rsidRPr="007720A9">
        <w:rPr>
          <w:rFonts w:ascii="Book Antiqua" w:hAnsi="Book Antiqua"/>
          <w:noProof/>
          <w:sz w:val="24"/>
          <w:szCs w:val="24"/>
          <w:vertAlign w:val="superscript"/>
          <w:lang w:val="en-GB"/>
        </w:rPr>
        <w:t>]</w:t>
      </w:r>
      <w:r w:rsidR="00982147" w:rsidRPr="007720A9">
        <w:rPr>
          <w:rFonts w:ascii="Book Antiqua" w:hAnsi="Book Antiqua"/>
          <w:sz w:val="24"/>
          <w:szCs w:val="24"/>
          <w:lang w:val="en-GB"/>
        </w:rPr>
        <w:fldChar w:fldCharType="end"/>
      </w:r>
      <w:r w:rsidR="00954822" w:rsidRPr="007720A9">
        <w:rPr>
          <w:rFonts w:ascii="Book Antiqua" w:hAnsi="Book Antiqua"/>
          <w:sz w:val="24"/>
          <w:szCs w:val="24"/>
          <w:lang w:val="en-GB"/>
        </w:rPr>
        <w:t xml:space="preserve">. </w:t>
      </w:r>
      <w:r w:rsidR="001B40B6" w:rsidRPr="007720A9">
        <w:rPr>
          <w:rFonts w:ascii="Book Antiqua" w:hAnsi="Book Antiqua"/>
          <w:sz w:val="24"/>
          <w:szCs w:val="24"/>
          <w:lang w:val="en-GB"/>
        </w:rPr>
        <w:t xml:space="preserve">This was based on both the lack of specific treatment </w:t>
      </w:r>
      <w:r w:rsidR="0088482E" w:rsidRPr="007720A9">
        <w:rPr>
          <w:rFonts w:ascii="Book Antiqua" w:hAnsi="Book Antiqua"/>
          <w:sz w:val="24"/>
          <w:szCs w:val="24"/>
          <w:lang w:val="en-GB"/>
        </w:rPr>
        <w:t xml:space="preserve">for ALD </w:t>
      </w:r>
      <w:r w:rsidR="001B40B6" w:rsidRPr="007720A9">
        <w:rPr>
          <w:rFonts w:ascii="Book Antiqua" w:hAnsi="Book Antiqua"/>
          <w:sz w:val="24"/>
          <w:szCs w:val="24"/>
          <w:lang w:val="en-GB"/>
        </w:rPr>
        <w:t xml:space="preserve">other than abstinence </w:t>
      </w:r>
      <w:r w:rsidR="0088482E" w:rsidRPr="007720A9">
        <w:rPr>
          <w:rFonts w:ascii="Book Antiqua" w:hAnsi="Book Antiqua"/>
          <w:sz w:val="24"/>
          <w:szCs w:val="24"/>
          <w:lang w:val="en-GB"/>
        </w:rPr>
        <w:t>and</w:t>
      </w:r>
      <w:r w:rsidR="001B40B6" w:rsidRPr="007720A9">
        <w:rPr>
          <w:rFonts w:ascii="Book Antiqua" w:hAnsi="Book Antiqua"/>
          <w:sz w:val="24"/>
          <w:szCs w:val="24"/>
          <w:lang w:val="en-GB"/>
        </w:rPr>
        <w:t xml:space="preserve"> the limited data on </w:t>
      </w:r>
      <w:r w:rsidR="0088482E" w:rsidRPr="007720A9">
        <w:rPr>
          <w:rFonts w:ascii="Book Antiqua" w:hAnsi="Book Antiqua"/>
          <w:sz w:val="24"/>
          <w:szCs w:val="24"/>
          <w:lang w:val="en-GB"/>
        </w:rPr>
        <w:t xml:space="preserve">the </w:t>
      </w:r>
      <w:r w:rsidR="001B40B6" w:rsidRPr="007720A9">
        <w:rPr>
          <w:rFonts w:ascii="Book Antiqua" w:hAnsi="Book Antiqua"/>
          <w:sz w:val="24"/>
          <w:szCs w:val="24"/>
          <w:lang w:val="en-GB"/>
        </w:rPr>
        <w:t xml:space="preserve">diagnostic accuracy of non-invasive fibrosis tests. </w:t>
      </w:r>
      <w:r w:rsidR="00BE1F25" w:rsidRPr="007720A9">
        <w:rPr>
          <w:rFonts w:ascii="Book Antiqua" w:hAnsi="Book Antiqua"/>
          <w:sz w:val="24"/>
          <w:szCs w:val="24"/>
          <w:lang w:val="en-GB"/>
        </w:rPr>
        <w:t>As described in other liver disease, the diagnostic accuracy of non-invasive tests in ALD is acceptable for the diagnosis of significant fibrosis or cirrhosis but not for lesser fibrosis stages.</w:t>
      </w:r>
    </w:p>
    <w:p w14:paraId="49F1E543" w14:textId="568996CA" w:rsidR="00BE1F25" w:rsidRPr="007720A9" w:rsidRDefault="00954822" w:rsidP="007726FF">
      <w:pPr>
        <w:adjustRightInd w:val="0"/>
        <w:snapToGrid w:val="0"/>
        <w:spacing w:after="0" w:line="360" w:lineRule="auto"/>
        <w:ind w:firstLineChars="100" w:firstLine="240"/>
        <w:jc w:val="both"/>
        <w:rPr>
          <w:rFonts w:ascii="Book Antiqua" w:hAnsi="Book Antiqua"/>
          <w:sz w:val="24"/>
          <w:szCs w:val="24"/>
          <w:lang w:val="en-GB"/>
        </w:rPr>
      </w:pPr>
      <w:r w:rsidRPr="007720A9">
        <w:rPr>
          <w:rFonts w:ascii="Book Antiqua" w:hAnsi="Book Antiqua"/>
          <w:sz w:val="24"/>
          <w:szCs w:val="24"/>
          <w:lang w:val="en-GB"/>
        </w:rPr>
        <w:t xml:space="preserve">Simple panels that rely on AST, such as APRI and AST/ALT ratio, are of reduced utility in ALD due to the </w:t>
      </w:r>
      <w:r w:rsidR="00BE1F25" w:rsidRPr="007720A9">
        <w:rPr>
          <w:rFonts w:ascii="Book Antiqua" w:hAnsi="Book Antiqua"/>
          <w:sz w:val="24"/>
          <w:szCs w:val="24"/>
          <w:lang w:val="en-GB"/>
        </w:rPr>
        <w:t>higher AST values in such patients that do not necessarily correlate with sever</w:t>
      </w:r>
      <w:r w:rsidR="00150AA8" w:rsidRPr="007720A9">
        <w:rPr>
          <w:rFonts w:ascii="Book Antiqua" w:hAnsi="Book Antiqua"/>
          <w:sz w:val="24"/>
          <w:szCs w:val="24"/>
          <w:lang w:val="en-GB"/>
        </w:rPr>
        <w:t>e</w:t>
      </w:r>
      <w:r w:rsidR="00BE1F25" w:rsidRPr="007720A9">
        <w:rPr>
          <w:rFonts w:ascii="Book Antiqua" w:hAnsi="Book Antiqua"/>
          <w:sz w:val="24"/>
          <w:szCs w:val="24"/>
          <w:lang w:val="en-GB"/>
        </w:rPr>
        <w:t xml:space="preserve"> fibrosis. Proprietary panels such as Fibrotest, Fibrometer and ELF score need further validation. HA has been used either alone or in non-proprietary panels</w:t>
      </w:r>
      <w:r w:rsidR="00982147" w:rsidRPr="007720A9">
        <w:rPr>
          <w:rFonts w:ascii="Book Antiqua" w:hAnsi="Book Antiqua"/>
          <w:sz w:val="24"/>
          <w:szCs w:val="24"/>
          <w:lang w:val="en-GB"/>
        </w:rPr>
        <w:fldChar w:fldCharType="begin">
          <w:fldData xml:space="preserve">PEVuZE5vdGU+PENpdGU+PEF1dGhvcj5TaGVyb248L0F1dGhvcj48WWVhcj4yMDEyPC9ZZWFyPjxS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</w:fldData>
        </w:fldChar>
      </w:r>
      <w:r w:rsidR="00DC675A" w:rsidRPr="007720A9">
        <w:rPr>
          <w:rFonts w:ascii="Book Antiqua" w:hAnsi="Book Antiqua"/>
          <w:sz w:val="24"/>
          <w:szCs w:val="24"/>
          <w:lang w:val="en-GB"/>
        </w:rPr>
        <w:instrText xml:space="preserve"> ADDIN EN.CITE </w:instrText>
      </w:r>
      <w:r w:rsidR="00DC675A" w:rsidRPr="007720A9">
        <w:rPr>
          <w:rFonts w:ascii="Book Antiqua" w:hAnsi="Book Antiqua"/>
          <w:sz w:val="24"/>
          <w:szCs w:val="24"/>
          <w:lang w:val="en-GB"/>
        </w:rPr>
        <w:fldChar w:fldCharType="begin">
          <w:fldData xml:space="preserve">PEVuZE5vdGU+PENpdGU+PEF1dGhvcj5TaGVyb248L0F1dGhvcj48WWVhcj4yMDEyPC9ZZWFyPjxS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</w:fldData>
        </w:fldChar>
      </w:r>
      <w:r w:rsidR="00DC675A" w:rsidRPr="007720A9">
        <w:rPr>
          <w:rFonts w:ascii="Book Antiqua" w:hAnsi="Book Antiqua"/>
          <w:sz w:val="24"/>
          <w:szCs w:val="24"/>
          <w:lang w:val="en-GB"/>
        </w:rPr>
        <w:instrText xml:space="preserve"> ADDIN EN.CITE.DATA </w:instrText>
      </w:r>
      <w:r w:rsidR="00DC675A" w:rsidRPr="007720A9">
        <w:rPr>
          <w:rFonts w:ascii="Book Antiqua" w:hAnsi="Book Antiqua"/>
          <w:sz w:val="24"/>
          <w:szCs w:val="24"/>
          <w:lang w:val="en-GB"/>
        </w:rPr>
      </w:r>
      <w:r w:rsidR="00DC675A" w:rsidRPr="007720A9">
        <w:rPr>
          <w:rFonts w:ascii="Book Antiqua" w:hAnsi="Book Antiqua"/>
          <w:sz w:val="24"/>
          <w:szCs w:val="24"/>
          <w:lang w:val="en-GB"/>
        </w:rPr>
        <w:fldChar w:fldCharType="end"/>
      </w:r>
      <w:r w:rsidR="00982147" w:rsidRPr="007720A9">
        <w:rPr>
          <w:rFonts w:ascii="Book Antiqua" w:hAnsi="Book Antiqua"/>
          <w:sz w:val="24"/>
          <w:szCs w:val="24"/>
          <w:lang w:val="en-GB"/>
        </w:rPr>
      </w:r>
      <w:r w:rsidR="00982147" w:rsidRPr="007720A9">
        <w:rPr>
          <w:rFonts w:ascii="Book Antiqua" w:hAnsi="Book Antiqua"/>
          <w:sz w:val="24"/>
          <w:szCs w:val="24"/>
          <w:lang w:val="en-GB"/>
        </w:rPr>
        <w:fldChar w:fldCharType="separate"/>
      </w:r>
      <w:r w:rsidR="00DC675A" w:rsidRPr="007720A9">
        <w:rPr>
          <w:rFonts w:ascii="Book Antiqua" w:hAnsi="Book Antiqua"/>
          <w:noProof/>
          <w:sz w:val="24"/>
          <w:szCs w:val="24"/>
          <w:vertAlign w:val="superscript"/>
          <w:lang w:val="en-GB"/>
        </w:rPr>
        <w:t>[</w:t>
      </w:r>
      <w:hyperlink w:anchor="_ENREF_43" w:tooltip="Sheron, 2012 #7" w:history="1">
        <w:r w:rsidR="00DC675A" w:rsidRPr="007720A9">
          <w:rPr>
            <w:rFonts w:ascii="Book Antiqua" w:hAnsi="Book Antiqua"/>
            <w:noProof/>
            <w:sz w:val="24"/>
            <w:szCs w:val="24"/>
            <w:vertAlign w:val="superscript"/>
            <w:lang w:val="en-GB"/>
          </w:rPr>
          <w:t>43</w:t>
        </w:r>
      </w:hyperlink>
      <w:r w:rsidR="00DC675A" w:rsidRPr="007720A9">
        <w:rPr>
          <w:rFonts w:ascii="Book Antiqua" w:hAnsi="Book Antiqua"/>
          <w:noProof/>
          <w:sz w:val="24"/>
          <w:szCs w:val="24"/>
          <w:vertAlign w:val="superscript"/>
          <w:lang w:val="en-GB"/>
        </w:rPr>
        <w:t>]</w:t>
      </w:r>
      <w:r w:rsidR="00982147" w:rsidRPr="007720A9">
        <w:rPr>
          <w:rFonts w:ascii="Book Antiqua" w:hAnsi="Book Antiqua"/>
          <w:sz w:val="24"/>
          <w:szCs w:val="24"/>
          <w:lang w:val="en-GB"/>
        </w:rPr>
        <w:fldChar w:fldCharType="end"/>
      </w:r>
      <w:r w:rsidR="00BE1F25" w:rsidRPr="007720A9">
        <w:rPr>
          <w:rFonts w:ascii="Book Antiqua" w:hAnsi="Book Antiqua"/>
          <w:sz w:val="24"/>
          <w:szCs w:val="24"/>
          <w:lang w:val="en-GB"/>
        </w:rPr>
        <w:t>, however the cut-offs used for the diagnosis of advanced fibrosis and/or cirrhosis vary across studies and therefore cannot be applied in everyday clinical practice.</w:t>
      </w:r>
    </w:p>
    <w:p w14:paraId="686804B3" w14:textId="4EDC73DD" w:rsidR="00DB1050" w:rsidRPr="007720A9" w:rsidRDefault="00BE1F25" w:rsidP="007726FF">
      <w:pPr>
        <w:adjustRightInd w:val="0"/>
        <w:snapToGrid w:val="0"/>
        <w:spacing w:after="0" w:line="360" w:lineRule="auto"/>
        <w:ind w:firstLineChars="100" w:firstLine="240"/>
        <w:jc w:val="both"/>
        <w:rPr>
          <w:rFonts w:ascii="Book Antiqua" w:hAnsi="Book Antiqua"/>
          <w:sz w:val="24"/>
          <w:szCs w:val="24"/>
          <w:lang w:val="en-GB"/>
        </w:rPr>
      </w:pPr>
      <w:r w:rsidRPr="007720A9">
        <w:rPr>
          <w:rFonts w:ascii="Book Antiqua" w:hAnsi="Book Antiqua"/>
          <w:sz w:val="24"/>
          <w:szCs w:val="24"/>
          <w:lang w:val="en-GB"/>
        </w:rPr>
        <w:t xml:space="preserve">The most widely evaluated non-invasive test is Fibroscan, however its specificity is suboptimal and can only be used for ruling out the presence of </w:t>
      </w:r>
      <w:r w:rsidRPr="007720A9">
        <w:rPr>
          <w:rFonts w:ascii="Book Antiqua" w:hAnsi="Book Antiqua"/>
          <w:sz w:val="24"/>
          <w:szCs w:val="24"/>
          <w:lang w:val="en-US"/>
        </w:rPr>
        <w:t>≥</w:t>
      </w:r>
      <w:r w:rsidR="0054091B">
        <w:rPr>
          <w:rFonts w:ascii="Book Antiqua" w:hAnsi="Book Antiqua" w:hint="eastAsia"/>
          <w:sz w:val="24"/>
          <w:szCs w:val="24"/>
          <w:lang w:val="en-US" w:eastAsia="zh-CN"/>
        </w:rPr>
        <w:t xml:space="preserve"> </w:t>
      </w:r>
      <w:r w:rsidRPr="007720A9">
        <w:rPr>
          <w:rFonts w:ascii="Book Antiqua" w:hAnsi="Book Antiqua"/>
          <w:sz w:val="24"/>
          <w:szCs w:val="24"/>
          <w:lang w:val="en-GB"/>
        </w:rPr>
        <w:t xml:space="preserve">F3 or cirrhosis. Therefore, its use as a community-screening tool in patients who abuse alcohol should be further </w:t>
      </w:r>
      <w:r w:rsidRPr="007720A9">
        <w:rPr>
          <w:rFonts w:ascii="Book Antiqua" w:hAnsi="Book Antiqua"/>
          <w:sz w:val="24"/>
          <w:szCs w:val="24"/>
          <w:lang w:val="en-GB"/>
        </w:rPr>
        <w:lastRenderedPageBreak/>
        <w:t>explored. Indeed, the use of non-invasive tests could be tailored to first tier screening of patients at risk, in order to diagnose early patients with progressive liver disease and offer targeted interventions for the prevention of decompensation</w:t>
      </w:r>
      <w:r w:rsidR="00982147" w:rsidRPr="007720A9">
        <w:rPr>
          <w:rFonts w:ascii="Book Antiqua" w:hAnsi="Book Antiqua"/>
          <w:sz w:val="24"/>
          <w:szCs w:val="24"/>
          <w:lang w:val="en-GB"/>
        </w:rPr>
        <w:fldChar w:fldCharType="begin"/>
      </w:r>
      <w:r w:rsidR="00982147" w:rsidRPr="007720A9">
        <w:rPr>
          <w:rFonts w:ascii="Book Antiqua" w:hAnsi="Book Antiqua"/>
          <w:sz w:val="24"/>
          <w:szCs w:val="24"/>
          <w:lang w:val="en-GB"/>
        </w:rPr>
        <w:fldChar w:fldCharType="end"/>
      </w:r>
      <w:r w:rsidRPr="007720A9">
        <w:rPr>
          <w:rFonts w:ascii="Book Antiqua" w:hAnsi="Book Antiqua"/>
          <w:sz w:val="24"/>
          <w:szCs w:val="24"/>
          <w:lang w:val="en-GB"/>
        </w:rPr>
        <w:t>.</w:t>
      </w:r>
    </w:p>
    <w:p w14:paraId="1E00A7D7" w14:textId="418B3009" w:rsidR="00A64A29" w:rsidRPr="007720A9" w:rsidRDefault="00943CC3" w:rsidP="007726FF">
      <w:pPr>
        <w:adjustRightInd w:val="0"/>
        <w:snapToGrid w:val="0"/>
        <w:spacing w:after="0" w:line="360" w:lineRule="auto"/>
        <w:ind w:firstLineChars="100" w:firstLine="240"/>
        <w:jc w:val="both"/>
        <w:rPr>
          <w:rFonts w:ascii="Book Antiqua" w:hAnsi="Book Antiqua"/>
          <w:sz w:val="24"/>
          <w:szCs w:val="24"/>
          <w:lang w:val="en-GB"/>
        </w:rPr>
      </w:pPr>
      <w:r w:rsidRPr="007720A9">
        <w:rPr>
          <w:rFonts w:ascii="Book Antiqua" w:hAnsi="Book Antiqua"/>
          <w:sz w:val="24"/>
          <w:szCs w:val="24"/>
          <w:lang w:val="en-GB"/>
        </w:rPr>
        <w:t xml:space="preserve">In conclusion, </w:t>
      </w:r>
      <w:r w:rsidR="007E65E0" w:rsidRPr="007720A9">
        <w:rPr>
          <w:rFonts w:ascii="Book Antiqua" w:hAnsi="Book Antiqua"/>
          <w:sz w:val="24"/>
          <w:szCs w:val="24"/>
          <w:lang w:val="en-GB"/>
        </w:rPr>
        <w:t xml:space="preserve">even </w:t>
      </w:r>
      <w:r w:rsidR="00CD4342" w:rsidRPr="007720A9">
        <w:rPr>
          <w:rFonts w:ascii="Book Antiqua" w:hAnsi="Book Antiqua"/>
          <w:sz w:val="24"/>
          <w:szCs w:val="24"/>
          <w:lang w:val="en-GB"/>
        </w:rPr>
        <w:t>though</w:t>
      </w:r>
      <w:r w:rsidR="007E65E0" w:rsidRPr="007720A9">
        <w:rPr>
          <w:rFonts w:ascii="Book Antiqua" w:hAnsi="Book Antiqua"/>
          <w:sz w:val="24"/>
          <w:szCs w:val="24"/>
          <w:lang w:val="en-GB"/>
        </w:rPr>
        <w:t xml:space="preserve"> </w:t>
      </w:r>
      <w:r w:rsidR="00507A5E" w:rsidRPr="007720A9">
        <w:rPr>
          <w:rFonts w:ascii="Book Antiqua" w:hAnsi="Book Antiqua"/>
          <w:sz w:val="24"/>
          <w:szCs w:val="24"/>
          <w:lang w:val="en-GB"/>
        </w:rPr>
        <w:t>evidence support</w:t>
      </w:r>
      <w:r w:rsidR="007E65E0" w:rsidRPr="007720A9">
        <w:rPr>
          <w:rFonts w:ascii="Book Antiqua" w:hAnsi="Book Antiqua"/>
          <w:sz w:val="24"/>
          <w:szCs w:val="24"/>
          <w:lang w:val="en-GB"/>
        </w:rPr>
        <w:t>ing</w:t>
      </w:r>
      <w:r w:rsidR="007C6EAE" w:rsidRPr="007720A9">
        <w:rPr>
          <w:rFonts w:ascii="Book Antiqua" w:hAnsi="Book Antiqua"/>
          <w:sz w:val="24"/>
          <w:szCs w:val="24"/>
          <w:lang w:val="en-GB"/>
        </w:rPr>
        <w:t xml:space="preserve"> the reliability and utility of non-invasive assessment of liver fibrosis in ALD</w:t>
      </w:r>
      <w:r w:rsidR="007E65E0" w:rsidRPr="007720A9">
        <w:rPr>
          <w:rFonts w:ascii="Book Antiqua" w:hAnsi="Book Antiqua"/>
          <w:sz w:val="24"/>
          <w:szCs w:val="24"/>
          <w:lang w:val="en-GB"/>
        </w:rPr>
        <w:t xml:space="preserve"> </w:t>
      </w:r>
      <w:r w:rsidR="00116CF6" w:rsidRPr="007720A9">
        <w:rPr>
          <w:rFonts w:ascii="Book Antiqua" w:hAnsi="Book Antiqua"/>
          <w:sz w:val="24"/>
          <w:szCs w:val="24"/>
          <w:lang w:val="en-GB"/>
        </w:rPr>
        <w:t>is</w:t>
      </w:r>
      <w:r w:rsidR="007E65E0" w:rsidRPr="007720A9">
        <w:rPr>
          <w:rFonts w:ascii="Book Antiqua" w:hAnsi="Book Antiqua"/>
          <w:sz w:val="24"/>
          <w:szCs w:val="24"/>
          <w:lang w:val="en-GB"/>
        </w:rPr>
        <w:t xml:space="preserve"> accumulating</w:t>
      </w:r>
      <w:r w:rsidR="007C6EAE" w:rsidRPr="007720A9">
        <w:rPr>
          <w:rFonts w:ascii="Book Antiqua" w:hAnsi="Book Antiqua"/>
          <w:sz w:val="24"/>
          <w:szCs w:val="24"/>
          <w:lang w:val="en-GB"/>
        </w:rPr>
        <w:t>,</w:t>
      </w:r>
      <w:r w:rsidR="00996E63" w:rsidRPr="007720A9">
        <w:rPr>
          <w:rFonts w:ascii="Book Antiqua" w:hAnsi="Book Antiqua"/>
          <w:sz w:val="24"/>
          <w:szCs w:val="24"/>
          <w:lang w:val="en-GB"/>
        </w:rPr>
        <w:t xml:space="preserve"> </w:t>
      </w:r>
      <w:r w:rsidR="00116CF6" w:rsidRPr="007720A9">
        <w:rPr>
          <w:rFonts w:ascii="Book Antiqua" w:hAnsi="Book Antiqua"/>
          <w:sz w:val="24"/>
          <w:szCs w:val="24"/>
          <w:lang w:val="en-GB"/>
        </w:rPr>
        <w:t>sufficient</w:t>
      </w:r>
      <w:r w:rsidR="007C6EAE" w:rsidRPr="007720A9">
        <w:rPr>
          <w:rFonts w:ascii="Book Antiqua" w:hAnsi="Book Antiqua"/>
          <w:sz w:val="24"/>
          <w:szCs w:val="24"/>
          <w:lang w:val="en-GB"/>
        </w:rPr>
        <w:t xml:space="preserve"> validation of these </w:t>
      </w:r>
      <w:r w:rsidR="00116CF6" w:rsidRPr="007720A9">
        <w:rPr>
          <w:rFonts w:ascii="Book Antiqua" w:hAnsi="Book Antiqua"/>
          <w:sz w:val="24"/>
          <w:szCs w:val="24"/>
          <w:lang w:val="en-GB"/>
        </w:rPr>
        <w:t>tests</w:t>
      </w:r>
      <w:r w:rsidR="007C6EAE" w:rsidRPr="007720A9">
        <w:rPr>
          <w:rFonts w:ascii="Book Antiqua" w:hAnsi="Book Antiqua"/>
          <w:sz w:val="24"/>
          <w:szCs w:val="24"/>
          <w:lang w:val="en-GB"/>
        </w:rPr>
        <w:t xml:space="preserve"> </w:t>
      </w:r>
      <w:r w:rsidR="00116CF6" w:rsidRPr="007720A9">
        <w:rPr>
          <w:rFonts w:ascii="Book Antiqua" w:hAnsi="Book Antiqua"/>
          <w:sz w:val="24"/>
          <w:szCs w:val="24"/>
          <w:lang w:val="en-GB"/>
        </w:rPr>
        <w:t>is</w:t>
      </w:r>
      <w:r w:rsidR="00CD4342" w:rsidRPr="007720A9">
        <w:rPr>
          <w:rFonts w:ascii="Book Antiqua" w:hAnsi="Book Antiqua"/>
          <w:sz w:val="24"/>
          <w:szCs w:val="24"/>
          <w:lang w:val="en-GB"/>
        </w:rPr>
        <w:t xml:space="preserve"> still</w:t>
      </w:r>
      <w:r w:rsidR="00116CF6" w:rsidRPr="007720A9">
        <w:rPr>
          <w:rFonts w:ascii="Book Antiqua" w:hAnsi="Book Antiqua"/>
          <w:sz w:val="24"/>
          <w:szCs w:val="24"/>
          <w:lang w:val="en-GB"/>
        </w:rPr>
        <w:t xml:space="preserve"> lacking, whereas </w:t>
      </w:r>
      <w:r w:rsidR="007C6EAE" w:rsidRPr="007720A9">
        <w:rPr>
          <w:rFonts w:ascii="Book Antiqua" w:hAnsi="Book Antiqua"/>
          <w:sz w:val="24"/>
          <w:szCs w:val="24"/>
          <w:lang w:val="en-GB"/>
        </w:rPr>
        <w:t xml:space="preserve">their accuracy for the detection of earlier stages of fibrosis needs to be improved. </w:t>
      </w:r>
    </w:p>
    <w:p w14:paraId="703F5CDC" w14:textId="46AEBF01" w:rsidR="0054091B" w:rsidRDefault="0054091B" w:rsidP="007726FF">
      <w:pPr>
        <w:adjustRightInd w:val="0"/>
        <w:snapToGrid w:val="0"/>
        <w:spacing w:after="0" w:line="360" w:lineRule="auto"/>
        <w:jc w:val="both"/>
        <w:rPr>
          <w:rFonts w:ascii="Book Antiqua" w:hAnsi="Book Antiqua"/>
          <w:sz w:val="24"/>
          <w:szCs w:val="24"/>
          <w:lang w:val="en-GB"/>
        </w:rPr>
      </w:pPr>
      <w:r>
        <w:rPr>
          <w:rFonts w:ascii="Book Antiqua" w:hAnsi="Book Antiqua"/>
          <w:sz w:val="24"/>
          <w:szCs w:val="24"/>
          <w:lang w:val="en-GB"/>
        </w:rPr>
        <w:br w:type="page"/>
      </w:r>
    </w:p>
    <w:p w14:paraId="38E25FE8" w14:textId="77777777" w:rsidR="00A56FFC" w:rsidRPr="007720A9" w:rsidRDefault="00A56FFC" w:rsidP="007726FF">
      <w:pPr>
        <w:adjustRightInd w:val="0"/>
        <w:snapToGrid w:val="0"/>
        <w:spacing w:after="0" w:line="360" w:lineRule="auto"/>
        <w:jc w:val="both"/>
        <w:rPr>
          <w:rFonts w:ascii="Book Antiqua" w:hAnsi="Book Antiqua"/>
          <w:sz w:val="24"/>
          <w:szCs w:val="24"/>
          <w:lang w:val="en-GB"/>
        </w:rPr>
      </w:pPr>
    </w:p>
    <w:p w14:paraId="01A9C96E" w14:textId="77777777" w:rsidR="00980126" w:rsidRDefault="00981279" w:rsidP="007726FF">
      <w:pPr>
        <w:adjustRightInd w:val="0"/>
        <w:snapToGrid w:val="0"/>
        <w:spacing w:after="0" w:line="360" w:lineRule="auto"/>
        <w:jc w:val="both"/>
        <w:rPr>
          <w:rFonts w:ascii="Book Antiqua" w:hAnsi="Book Antiqua"/>
          <w:b/>
          <w:sz w:val="24"/>
          <w:szCs w:val="24"/>
          <w:lang w:val="en-GB" w:eastAsia="zh-CN"/>
        </w:rPr>
      </w:pPr>
      <w:r w:rsidRPr="007720A9">
        <w:rPr>
          <w:rFonts w:ascii="Book Antiqua" w:hAnsi="Book Antiqua"/>
          <w:b/>
          <w:sz w:val="24"/>
          <w:szCs w:val="24"/>
          <w:lang w:val="en-GB"/>
        </w:rPr>
        <w:t>REFERENCES</w:t>
      </w:r>
    </w:p>
    <w:p w14:paraId="663217B5"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1 </w:t>
      </w:r>
      <w:r w:rsidRPr="008D1FB8">
        <w:rPr>
          <w:rFonts w:ascii="Book Antiqua" w:hAnsi="Book Antiqua" w:cs="SimSun"/>
          <w:b/>
          <w:bCs/>
          <w:color w:val="000000"/>
          <w:sz w:val="24"/>
          <w:szCs w:val="24"/>
        </w:rPr>
        <w:t>Rehm J</w:t>
      </w:r>
      <w:r w:rsidRPr="008D1FB8">
        <w:rPr>
          <w:rFonts w:ascii="Book Antiqua" w:hAnsi="Book Antiqua" w:cs="SimSun"/>
          <w:color w:val="000000"/>
          <w:sz w:val="24"/>
          <w:szCs w:val="24"/>
        </w:rPr>
        <w:t>, Samokhvalov AV, Shield KD. Global burden of alcoholic liver diseases. </w:t>
      </w:r>
      <w:r w:rsidRPr="008D1FB8">
        <w:rPr>
          <w:rFonts w:ascii="Book Antiqua" w:hAnsi="Book Antiqua" w:cs="SimSun"/>
          <w:i/>
          <w:iCs/>
          <w:color w:val="000000"/>
          <w:sz w:val="24"/>
          <w:szCs w:val="24"/>
        </w:rPr>
        <w:t>J Hepatol</w:t>
      </w:r>
      <w:r w:rsidRPr="008D1FB8">
        <w:rPr>
          <w:rFonts w:ascii="Book Antiqua" w:hAnsi="Book Antiqua" w:cs="SimSun"/>
          <w:color w:val="000000"/>
          <w:sz w:val="24"/>
          <w:szCs w:val="24"/>
        </w:rPr>
        <w:t> 2013; </w:t>
      </w:r>
      <w:r w:rsidRPr="008D1FB8">
        <w:rPr>
          <w:rFonts w:ascii="Book Antiqua" w:hAnsi="Book Antiqua" w:cs="SimSun"/>
          <w:b/>
          <w:bCs/>
          <w:color w:val="000000"/>
          <w:sz w:val="24"/>
          <w:szCs w:val="24"/>
        </w:rPr>
        <w:t>59</w:t>
      </w:r>
      <w:r w:rsidRPr="008D1FB8">
        <w:rPr>
          <w:rFonts w:ascii="Book Antiqua" w:hAnsi="Book Antiqua" w:cs="SimSun"/>
          <w:color w:val="000000"/>
          <w:sz w:val="24"/>
          <w:szCs w:val="24"/>
        </w:rPr>
        <w:t>: 160-168 [PMID: 23511777 DOI: 10.1016/j.jhep.2013.03.007]</w:t>
      </w:r>
    </w:p>
    <w:p w14:paraId="2AC461B5"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2 </w:t>
      </w:r>
      <w:r w:rsidRPr="008D1FB8">
        <w:rPr>
          <w:rFonts w:ascii="Book Antiqua" w:hAnsi="Book Antiqua" w:cs="SimSun"/>
          <w:b/>
          <w:bCs/>
          <w:color w:val="000000"/>
          <w:sz w:val="24"/>
          <w:szCs w:val="24"/>
        </w:rPr>
        <w:t>Tsochatzis EA</w:t>
      </w:r>
      <w:r w:rsidRPr="008D1FB8">
        <w:rPr>
          <w:rFonts w:ascii="Book Antiqua" w:hAnsi="Book Antiqua" w:cs="SimSun"/>
          <w:color w:val="000000"/>
          <w:sz w:val="24"/>
          <w:szCs w:val="24"/>
        </w:rPr>
        <w:t>, Bosch J, Burroughs AK. Liver cirrhosis. </w:t>
      </w:r>
      <w:r w:rsidRPr="008D1FB8">
        <w:rPr>
          <w:rFonts w:ascii="Book Antiqua" w:hAnsi="Book Antiqua" w:cs="SimSun"/>
          <w:i/>
          <w:iCs/>
          <w:color w:val="000000"/>
          <w:sz w:val="24"/>
          <w:szCs w:val="24"/>
        </w:rPr>
        <w:t>Lancet</w:t>
      </w:r>
      <w:r w:rsidRPr="008D1FB8">
        <w:rPr>
          <w:rFonts w:ascii="Book Antiqua" w:hAnsi="Book Antiqua" w:cs="SimSun"/>
          <w:color w:val="000000"/>
          <w:sz w:val="24"/>
          <w:szCs w:val="24"/>
        </w:rPr>
        <w:t> 2014; </w:t>
      </w:r>
      <w:r w:rsidRPr="008D1FB8">
        <w:rPr>
          <w:rFonts w:ascii="Book Antiqua" w:hAnsi="Book Antiqua" w:cs="SimSun"/>
          <w:b/>
          <w:bCs/>
          <w:color w:val="000000"/>
          <w:sz w:val="24"/>
          <w:szCs w:val="24"/>
        </w:rPr>
        <w:t>383</w:t>
      </w:r>
      <w:r w:rsidRPr="008D1FB8">
        <w:rPr>
          <w:rFonts w:ascii="Book Antiqua" w:hAnsi="Book Antiqua" w:cs="SimSun"/>
          <w:color w:val="000000"/>
          <w:sz w:val="24"/>
          <w:szCs w:val="24"/>
        </w:rPr>
        <w:t>: 1749-1761 [PMID: 24480518 DOI: 10.1016/S0140-6736(14)60121-5]</w:t>
      </w:r>
    </w:p>
    <w:p w14:paraId="4AE52642"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3 </w:t>
      </w:r>
      <w:r w:rsidRPr="008D1FB8">
        <w:rPr>
          <w:rFonts w:ascii="Book Antiqua" w:hAnsi="Book Antiqua" w:cs="SimSun"/>
          <w:b/>
          <w:bCs/>
          <w:color w:val="000000"/>
          <w:sz w:val="24"/>
          <w:szCs w:val="24"/>
        </w:rPr>
        <w:t>Gao B</w:t>
      </w:r>
      <w:r w:rsidRPr="008D1FB8">
        <w:rPr>
          <w:rFonts w:ascii="Book Antiqua" w:hAnsi="Book Antiqua" w:cs="SimSun"/>
          <w:color w:val="000000"/>
          <w:sz w:val="24"/>
          <w:szCs w:val="24"/>
        </w:rPr>
        <w:t>, Bataller R. Alcoholic liver disease: pathogenesis and new therapeutic targets. </w:t>
      </w:r>
      <w:r w:rsidRPr="008D1FB8">
        <w:rPr>
          <w:rFonts w:ascii="Book Antiqua" w:hAnsi="Book Antiqua" w:cs="SimSun"/>
          <w:i/>
          <w:iCs/>
          <w:color w:val="000000"/>
          <w:sz w:val="24"/>
          <w:szCs w:val="24"/>
        </w:rPr>
        <w:t>Gastroenterology</w:t>
      </w:r>
      <w:r w:rsidRPr="008D1FB8">
        <w:rPr>
          <w:rFonts w:ascii="Book Antiqua" w:hAnsi="Book Antiqua" w:cs="SimSun"/>
          <w:color w:val="000000"/>
          <w:sz w:val="24"/>
          <w:szCs w:val="24"/>
        </w:rPr>
        <w:t> 2011; </w:t>
      </w:r>
      <w:r w:rsidRPr="008D1FB8">
        <w:rPr>
          <w:rFonts w:ascii="Book Antiqua" w:hAnsi="Book Antiqua" w:cs="SimSun"/>
          <w:b/>
          <w:bCs/>
          <w:color w:val="000000"/>
          <w:sz w:val="24"/>
          <w:szCs w:val="24"/>
        </w:rPr>
        <w:t>141</w:t>
      </w:r>
      <w:r w:rsidRPr="008D1FB8">
        <w:rPr>
          <w:rFonts w:ascii="Book Antiqua" w:hAnsi="Book Antiqua" w:cs="SimSun"/>
          <w:color w:val="000000"/>
          <w:sz w:val="24"/>
          <w:szCs w:val="24"/>
        </w:rPr>
        <w:t>: 1572-1585 [PMID: 21920463 DOI: 10.1053/j.gastro.2011.09.002]</w:t>
      </w:r>
    </w:p>
    <w:p w14:paraId="53F99315"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4 </w:t>
      </w:r>
      <w:r w:rsidRPr="008D1FB8">
        <w:rPr>
          <w:rFonts w:ascii="Book Antiqua" w:hAnsi="Book Antiqua" w:cs="SimSun"/>
          <w:b/>
          <w:bCs/>
          <w:color w:val="000000"/>
          <w:sz w:val="24"/>
          <w:szCs w:val="24"/>
        </w:rPr>
        <w:t>Tsochatzis EA</w:t>
      </w:r>
      <w:r w:rsidRPr="008D1FB8">
        <w:rPr>
          <w:rFonts w:ascii="Book Antiqua" w:hAnsi="Book Antiqua" w:cs="SimSun"/>
          <w:color w:val="000000"/>
          <w:sz w:val="24"/>
          <w:szCs w:val="24"/>
        </w:rPr>
        <w:t>, Bosch J, Burroughs AK. New therapeutic paradigm for patients with cirrhosis. </w:t>
      </w:r>
      <w:r w:rsidRPr="008D1FB8">
        <w:rPr>
          <w:rFonts w:ascii="Book Antiqua" w:hAnsi="Book Antiqua" w:cs="SimSun"/>
          <w:i/>
          <w:iCs/>
          <w:color w:val="000000"/>
          <w:sz w:val="24"/>
          <w:szCs w:val="24"/>
        </w:rPr>
        <w:t>Hepatology</w:t>
      </w:r>
      <w:r w:rsidRPr="008D1FB8">
        <w:rPr>
          <w:rFonts w:ascii="Book Antiqua" w:hAnsi="Book Antiqua" w:cs="SimSun"/>
          <w:color w:val="000000"/>
          <w:sz w:val="24"/>
          <w:szCs w:val="24"/>
        </w:rPr>
        <w:t> 2012; </w:t>
      </w:r>
      <w:r w:rsidRPr="008D1FB8">
        <w:rPr>
          <w:rFonts w:ascii="Book Antiqua" w:hAnsi="Book Antiqua" w:cs="SimSun"/>
          <w:b/>
          <w:bCs/>
          <w:color w:val="000000"/>
          <w:sz w:val="24"/>
          <w:szCs w:val="24"/>
        </w:rPr>
        <w:t>56</w:t>
      </w:r>
      <w:r w:rsidRPr="008D1FB8">
        <w:rPr>
          <w:rFonts w:ascii="Book Antiqua" w:hAnsi="Book Antiqua" w:cs="SimSun"/>
          <w:color w:val="000000"/>
          <w:sz w:val="24"/>
          <w:szCs w:val="24"/>
        </w:rPr>
        <w:t>: 1983-1992 [PMID: 22729954 DOI: 10.1002/hep.25915]</w:t>
      </w:r>
    </w:p>
    <w:p w14:paraId="288C760E"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5 </w:t>
      </w:r>
      <w:r w:rsidRPr="008D1FB8">
        <w:rPr>
          <w:rFonts w:ascii="Book Antiqua" w:hAnsi="Book Antiqua" w:cs="SimSun"/>
          <w:b/>
          <w:bCs/>
          <w:color w:val="000000"/>
          <w:sz w:val="24"/>
          <w:szCs w:val="24"/>
        </w:rPr>
        <w:t>Tsochatzis EA</w:t>
      </w:r>
      <w:r w:rsidRPr="008D1FB8">
        <w:rPr>
          <w:rFonts w:ascii="Book Antiqua" w:hAnsi="Book Antiqua" w:cs="SimSun"/>
          <w:color w:val="000000"/>
          <w:sz w:val="24"/>
          <w:szCs w:val="24"/>
        </w:rPr>
        <w:t>, Bosch J, Burroughs AK. Prolonging survival in patients with cirrhosis: old drugs with new indications. </w:t>
      </w:r>
      <w:r w:rsidRPr="008D1FB8">
        <w:rPr>
          <w:rFonts w:ascii="Book Antiqua" w:hAnsi="Book Antiqua" w:cs="SimSun"/>
          <w:i/>
          <w:iCs/>
          <w:color w:val="000000"/>
          <w:sz w:val="24"/>
          <w:szCs w:val="24"/>
        </w:rPr>
        <w:t>Gastroenterology</w:t>
      </w:r>
      <w:r w:rsidRPr="008D1FB8">
        <w:rPr>
          <w:rFonts w:ascii="Book Antiqua" w:hAnsi="Book Antiqua" w:cs="SimSun"/>
          <w:color w:val="000000"/>
          <w:sz w:val="24"/>
          <w:szCs w:val="24"/>
        </w:rPr>
        <w:t> 2010; </w:t>
      </w:r>
      <w:r w:rsidRPr="008D1FB8">
        <w:rPr>
          <w:rFonts w:ascii="Book Antiqua" w:hAnsi="Book Antiqua" w:cs="SimSun"/>
          <w:b/>
          <w:bCs/>
          <w:color w:val="000000"/>
          <w:sz w:val="24"/>
          <w:szCs w:val="24"/>
        </w:rPr>
        <w:t>139</w:t>
      </w:r>
      <w:r w:rsidRPr="008D1FB8">
        <w:rPr>
          <w:rFonts w:ascii="Book Antiqua" w:hAnsi="Book Antiqua" w:cs="SimSun"/>
          <w:color w:val="000000"/>
          <w:sz w:val="24"/>
          <w:szCs w:val="24"/>
        </w:rPr>
        <w:t>: 1813-1815.e1 [PMID: 21034779 DOI: 10.1053/j.gastro.2010.10.031]</w:t>
      </w:r>
    </w:p>
    <w:p w14:paraId="2F99C05E"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6 </w:t>
      </w:r>
      <w:r w:rsidRPr="008D1FB8">
        <w:rPr>
          <w:rFonts w:ascii="Book Antiqua" w:hAnsi="Book Antiqua" w:cs="SimSun"/>
          <w:b/>
          <w:bCs/>
          <w:color w:val="000000"/>
          <w:sz w:val="24"/>
          <w:szCs w:val="24"/>
        </w:rPr>
        <w:t>Jepsen P</w:t>
      </w:r>
      <w:r w:rsidRPr="008D1FB8">
        <w:rPr>
          <w:rFonts w:ascii="Book Antiqua" w:hAnsi="Book Antiqua" w:cs="SimSun"/>
          <w:color w:val="000000"/>
          <w:sz w:val="24"/>
          <w:szCs w:val="24"/>
        </w:rPr>
        <w:t>, Ott P, Andersen PK, Sørensen HT, Vilstrup H. Clinical course of alcoholic liver cirrhosis: a Danish population-based cohort study. </w:t>
      </w:r>
      <w:r w:rsidRPr="008D1FB8">
        <w:rPr>
          <w:rFonts w:ascii="Book Antiqua" w:hAnsi="Book Antiqua" w:cs="SimSun"/>
          <w:i/>
          <w:iCs/>
          <w:color w:val="000000"/>
          <w:sz w:val="24"/>
          <w:szCs w:val="24"/>
        </w:rPr>
        <w:t>Hepatology</w:t>
      </w:r>
      <w:r w:rsidRPr="008D1FB8">
        <w:rPr>
          <w:rFonts w:ascii="Book Antiqua" w:hAnsi="Book Antiqua" w:cs="SimSun"/>
          <w:color w:val="000000"/>
          <w:sz w:val="24"/>
          <w:szCs w:val="24"/>
        </w:rPr>
        <w:t> 2010; </w:t>
      </w:r>
      <w:r w:rsidRPr="008D1FB8">
        <w:rPr>
          <w:rFonts w:ascii="Book Antiqua" w:hAnsi="Book Antiqua" w:cs="SimSun"/>
          <w:b/>
          <w:bCs/>
          <w:color w:val="000000"/>
          <w:sz w:val="24"/>
          <w:szCs w:val="24"/>
        </w:rPr>
        <w:t>51</w:t>
      </w:r>
      <w:r w:rsidRPr="008D1FB8">
        <w:rPr>
          <w:rFonts w:ascii="Book Antiqua" w:hAnsi="Book Antiqua" w:cs="SimSun"/>
          <w:color w:val="000000"/>
          <w:sz w:val="24"/>
          <w:szCs w:val="24"/>
        </w:rPr>
        <w:t>: 1675-1682 [PMID: 20186844 DOI: 10.1002/hep.23500]</w:t>
      </w:r>
    </w:p>
    <w:p w14:paraId="3875A25A"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7 </w:t>
      </w:r>
      <w:r w:rsidRPr="008D1FB8">
        <w:rPr>
          <w:rFonts w:ascii="Book Antiqua" w:hAnsi="Book Antiqua" w:cs="SimSun"/>
          <w:b/>
          <w:bCs/>
          <w:color w:val="000000"/>
          <w:sz w:val="24"/>
          <w:szCs w:val="24"/>
        </w:rPr>
        <w:t>Powell WJ</w:t>
      </w:r>
      <w:r w:rsidRPr="008D1FB8">
        <w:rPr>
          <w:rFonts w:ascii="Book Antiqua" w:hAnsi="Book Antiqua" w:cs="SimSun"/>
          <w:color w:val="000000"/>
          <w:sz w:val="24"/>
          <w:szCs w:val="24"/>
        </w:rPr>
        <w:t>, Klatskin G. Duration of survival in patients with Laennec's cirrhosis. Influence of alcohol withdrawal, and possible effects of recent changes in general management of the disease. </w:t>
      </w:r>
      <w:r w:rsidRPr="008D1FB8">
        <w:rPr>
          <w:rFonts w:ascii="Book Antiqua" w:hAnsi="Book Antiqua" w:cs="SimSun"/>
          <w:i/>
          <w:iCs/>
          <w:color w:val="000000"/>
          <w:sz w:val="24"/>
          <w:szCs w:val="24"/>
        </w:rPr>
        <w:t>Am J Med</w:t>
      </w:r>
      <w:r w:rsidRPr="008D1FB8">
        <w:rPr>
          <w:rFonts w:ascii="Book Antiqua" w:hAnsi="Book Antiqua" w:cs="SimSun"/>
          <w:color w:val="000000"/>
          <w:sz w:val="24"/>
          <w:szCs w:val="24"/>
        </w:rPr>
        <w:t> 1968; </w:t>
      </w:r>
      <w:r w:rsidRPr="008D1FB8">
        <w:rPr>
          <w:rFonts w:ascii="Book Antiqua" w:hAnsi="Book Antiqua" w:cs="SimSun"/>
          <w:b/>
          <w:bCs/>
          <w:color w:val="000000"/>
          <w:sz w:val="24"/>
          <w:szCs w:val="24"/>
        </w:rPr>
        <w:t>44</w:t>
      </w:r>
      <w:r w:rsidRPr="008D1FB8">
        <w:rPr>
          <w:rFonts w:ascii="Book Antiqua" w:hAnsi="Book Antiqua" w:cs="SimSun"/>
          <w:color w:val="000000"/>
          <w:sz w:val="24"/>
          <w:szCs w:val="24"/>
        </w:rPr>
        <w:t>: 406-420 [PMID: 5641303]</w:t>
      </w:r>
    </w:p>
    <w:p w14:paraId="13E2261F"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8 </w:t>
      </w:r>
      <w:r w:rsidRPr="008D1FB8">
        <w:rPr>
          <w:rFonts w:ascii="Book Antiqua" w:hAnsi="Book Antiqua" w:cs="SimSun"/>
          <w:b/>
          <w:bCs/>
          <w:color w:val="000000"/>
          <w:sz w:val="24"/>
          <w:szCs w:val="24"/>
        </w:rPr>
        <w:t>Verrill C</w:t>
      </w:r>
      <w:r w:rsidRPr="008D1FB8">
        <w:rPr>
          <w:rFonts w:ascii="Book Antiqua" w:hAnsi="Book Antiqua" w:cs="SimSun"/>
          <w:color w:val="000000"/>
          <w:sz w:val="24"/>
          <w:szCs w:val="24"/>
        </w:rPr>
        <w:t>, Markham H, Templeton A, Carr NJ, Sheron N. Alcohol-related cirrhosis--early abstinence is a key factor in prognosis, even in the most severe cases. </w:t>
      </w:r>
      <w:r w:rsidRPr="008D1FB8">
        <w:rPr>
          <w:rFonts w:ascii="Book Antiqua" w:hAnsi="Book Antiqua" w:cs="SimSun"/>
          <w:i/>
          <w:iCs/>
          <w:color w:val="000000"/>
          <w:sz w:val="24"/>
          <w:szCs w:val="24"/>
        </w:rPr>
        <w:t>Addiction</w:t>
      </w:r>
      <w:r w:rsidRPr="008D1FB8">
        <w:rPr>
          <w:rFonts w:ascii="Book Antiqua" w:hAnsi="Book Antiqua" w:cs="SimSun"/>
          <w:color w:val="000000"/>
          <w:sz w:val="24"/>
          <w:szCs w:val="24"/>
        </w:rPr>
        <w:t> 2009; </w:t>
      </w:r>
      <w:r w:rsidRPr="008D1FB8">
        <w:rPr>
          <w:rFonts w:ascii="Book Antiqua" w:hAnsi="Book Antiqua" w:cs="SimSun"/>
          <w:b/>
          <w:bCs/>
          <w:color w:val="000000"/>
          <w:sz w:val="24"/>
          <w:szCs w:val="24"/>
        </w:rPr>
        <w:t>104</w:t>
      </w:r>
      <w:r w:rsidRPr="008D1FB8">
        <w:rPr>
          <w:rFonts w:ascii="Book Antiqua" w:hAnsi="Book Antiqua" w:cs="SimSun"/>
          <w:color w:val="000000"/>
          <w:sz w:val="24"/>
          <w:szCs w:val="24"/>
        </w:rPr>
        <w:t>: 768-774 [PMID: 19344445 DOI: 10.1111/j.1360-0443.2009.02521.x]</w:t>
      </w:r>
    </w:p>
    <w:p w14:paraId="65DD3B6A"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9 </w:t>
      </w:r>
      <w:r w:rsidRPr="008D1FB8">
        <w:rPr>
          <w:rFonts w:ascii="Book Antiqua" w:hAnsi="Book Antiqua" w:cs="SimSun"/>
          <w:b/>
          <w:bCs/>
          <w:color w:val="000000"/>
          <w:sz w:val="24"/>
          <w:szCs w:val="24"/>
        </w:rPr>
        <w:t>Bravo AA</w:t>
      </w:r>
      <w:r w:rsidRPr="008D1FB8">
        <w:rPr>
          <w:rFonts w:ascii="Book Antiqua" w:hAnsi="Book Antiqua" w:cs="SimSun"/>
          <w:color w:val="000000"/>
          <w:sz w:val="24"/>
          <w:szCs w:val="24"/>
        </w:rPr>
        <w:t>, Sheth SG, Chopra S. Liver biopsy. </w:t>
      </w:r>
      <w:r w:rsidRPr="008D1FB8">
        <w:rPr>
          <w:rFonts w:ascii="Book Antiqua" w:hAnsi="Book Antiqua" w:cs="SimSun"/>
          <w:i/>
          <w:iCs/>
          <w:color w:val="000000"/>
          <w:sz w:val="24"/>
          <w:szCs w:val="24"/>
        </w:rPr>
        <w:t>N Engl J Med</w:t>
      </w:r>
      <w:r w:rsidRPr="008D1FB8">
        <w:rPr>
          <w:rFonts w:ascii="Book Antiqua" w:hAnsi="Book Antiqua" w:cs="SimSun"/>
          <w:color w:val="000000"/>
          <w:sz w:val="24"/>
          <w:szCs w:val="24"/>
        </w:rPr>
        <w:t> 2001; </w:t>
      </w:r>
      <w:r w:rsidRPr="008D1FB8">
        <w:rPr>
          <w:rFonts w:ascii="Book Antiqua" w:hAnsi="Book Antiqua" w:cs="SimSun"/>
          <w:b/>
          <w:bCs/>
          <w:color w:val="000000"/>
          <w:sz w:val="24"/>
          <w:szCs w:val="24"/>
        </w:rPr>
        <w:t>344</w:t>
      </w:r>
      <w:r w:rsidRPr="008D1FB8">
        <w:rPr>
          <w:rFonts w:ascii="Book Antiqua" w:hAnsi="Book Antiqua" w:cs="SimSun"/>
          <w:color w:val="000000"/>
          <w:sz w:val="24"/>
          <w:szCs w:val="24"/>
        </w:rPr>
        <w:t>: 495-500 [PMID: 11172192 DOI: 10.1056/NEJM200102153440706]</w:t>
      </w:r>
    </w:p>
    <w:p w14:paraId="733D4EA3"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10 </w:t>
      </w:r>
      <w:r w:rsidRPr="008D1FB8">
        <w:rPr>
          <w:rFonts w:ascii="Book Antiqua" w:hAnsi="Book Antiqua" w:cs="SimSun"/>
          <w:b/>
          <w:bCs/>
          <w:color w:val="000000"/>
          <w:sz w:val="24"/>
          <w:szCs w:val="24"/>
        </w:rPr>
        <w:t>Sakhuja P</w:t>
      </w:r>
      <w:r w:rsidRPr="008D1FB8">
        <w:rPr>
          <w:rFonts w:ascii="Book Antiqua" w:hAnsi="Book Antiqua" w:cs="SimSun"/>
          <w:color w:val="000000"/>
          <w:sz w:val="24"/>
          <w:szCs w:val="24"/>
        </w:rPr>
        <w:t>. Pathology of alcoholic liver disease, can it be differentiated from nonalcoholic steatohepatitis? </w:t>
      </w:r>
      <w:r w:rsidRPr="008D1FB8">
        <w:rPr>
          <w:rFonts w:ascii="Book Antiqua" w:hAnsi="Book Antiqua" w:cs="SimSun"/>
          <w:i/>
          <w:iCs/>
          <w:color w:val="000000"/>
          <w:sz w:val="24"/>
          <w:szCs w:val="24"/>
        </w:rPr>
        <w:t>World J Gastroenterol</w:t>
      </w:r>
      <w:r w:rsidRPr="008D1FB8">
        <w:rPr>
          <w:rFonts w:ascii="Book Antiqua" w:hAnsi="Book Antiqua" w:cs="SimSun"/>
          <w:color w:val="000000"/>
          <w:sz w:val="24"/>
          <w:szCs w:val="24"/>
        </w:rPr>
        <w:t> 2014; </w:t>
      </w:r>
      <w:r w:rsidRPr="008D1FB8">
        <w:rPr>
          <w:rFonts w:ascii="Book Antiqua" w:hAnsi="Book Antiqua" w:cs="SimSun"/>
          <w:b/>
          <w:bCs/>
          <w:color w:val="000000"/>
          <w:sz w:val="24"/>
          <w:szCs w:val="24"/>
        </w:rPr>
        <w:t>20</w:t>
      </w:r>
      <w:r w:rsidRPr="008D1FB8">
        <w:rPr>
          <w:rFonts w:ascii="Book Antiqua" w:hAnsi="Book Antiqua" w:cs="SimSun"/>
          <w:color w:val="000000"/>
          <w:sz w:val="24"/>
          <w:szCs w:val="24"/>
        </w:rPr>
        <w:t>: 16474-16479 [PMID: 25469015 DOI: 10.3748/wjg.v20.i44.16474]</w:t>
      </w:r>
    </w:p>
    <w:p w14:paraId="11FEAA18"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11 </w:t>
      </w:r>
      <w:r w:rsidRPr="008D1FB8">
        <w:rPr>
          <w:rFonts w:ascii="Book Antiqua" w:hAnsi="Book Antiqua" w:cs="SimSun"/>
          <w:b/>
          <w:bCs/>
          <w:color w:val="000000"/>
          <w:sz w:val="24"/>
          <w:szCs w:val="24"/>
        </w:rPr>
        <w:t>Bataller R</w:t>
      </w:r>
      <w:r w:rsidRPr="008D1FB8">
        <w:rPr>
          <w:rFonts w:ascii="Book Antiqua" w:hAnsi="Book Antiqua" w:cs="SimSun"/>
          <w:color w:val="000000"/>
          <w:sz w:val="24"/>
          <w:szCs w:val="24"/>
        </w:rPr>
        <w:t>, Brenner DA. Hepatic stellate cells as a target for the treatment of liver fibrosis. </w:t>
      </w:r>
      <w:r w:rsidRPr="008D1FB8">
        <w:rPr>
          <w:rFonts w:ascii="Book Antiqua" w:hAnsi="Book Antiqua" w:cs="SimSun"/>
          <w:i/>
          <w:iCs/>
          <w:color w:val="000000"/>
          <w:sz w:val="24"/>
          <w:szCs w:val="24"/>
        </w:rPr>
        <w:t>Semin Liver Dis</w:t>
      </w:r>
      <w:r w:rsidRPr="008D1FB8">
        <w:rPr>
          <w:rFonts w:ascii="Book Antiqua" w:hAnsi="Book Antiqua" w:cs="SimSun"/>
          <w:color w:val="000000"/>
          <w:sz w:val="24"/>
          <w:szCs w:val="24"/>
        </w:rPr>
        <w:t> 2001; </w:t>
      </w:r>
      <w:r w:rsidRPr="008D1FB8">
        <w:rPr>
          <w:rFonts w:ascii="Book Antiqua" w:hAnsi="Book Antiqua" w:cs="SimSun"/>
          <w:b/>
          <w:bCs/>
          <w:color w:val="000000"/>
          <w:sz w:val="24"/>
          <w:szCs w:val="24"/>
        </w:rPr>
        <w:t>21</w:t>
      </w:r>
      <w:r w:rsidRPr="008D1FB8">
        <w:rPr>
          <w:rFonts w:ascii="Book Antiqua" w:hAnsi="Book Antiqua" w:cs="SimSun"/>
          <w:color w:val="000000"/>
          <w:sz w:val="24"/>
          <w:szCs w:val="24"/>
        </w:rPr>
        <w:t>: 437-451 [PMID: 11586471 DOI: 10.1055/s-2001-17558]</w:t>
      </w:r>
    </w:p>
    <w:p w14:paraId="71D01D54"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lastRenderedPageBreak/>
        <w:t>12 </w:t>
      </w:r>
      <w:r w:rsidRPr="008D1FB8">
        <w:rPr>
          <w:rFonts w:ascii="Book Antiqua" w:hAnsi="Book Antiqua" w:cs="SimSun"/>
          <w:b/>
          <w:bCs/>
          <w:color w:val="000000"/>
          <w:sz w:val="24"/>
          <w:szCs w:val="24"/>
        </w:rPr>
        <w:t>Germani G</w:t>
      </w:r>
      <w:r w:rsidRPr="008D1FB8">
        <w:rPr>
          <w:rFonts w:ascii="Book Antiqua" w:hAnsi="Book Antiqua" w:cs="SimSun"/>
          <w:color w:val="000000"/>
          <w:sz w:val="24"/>
          <w:szCs w:val="24"/>
        </w:rPr>
        <w:t>, Burroughs AK, Dhillon AP. The relationship between liver disease stage and liver fibrosis: a tangled web. </w:t>
      </w:r>
      <w:r w:rsidRPr="008D1FB8">
        <w:rPr>
          <w:rFonts w:ascii="Book Antiqua" w:hAnsi="Book Antiqua" w:cs="SimSun"/>
          <w:i/>
          <w:iCs/>
          <w:color w:val="000000"/>
          <w:sz w:val="24"/>
          <w:szCs w:val="24"/>
        </w:rPr>
        <w:t>Histopathology</w:t>
      </w:r>
      <w:r w:rsidRPr="008D1FB8">
        <w:rPr>
          <w:rFonts w:ascii="Book Antiqua" w:hAnsi="Book Antiqua" w:cs="SimSun"/>
          <w:color w:val="000000"/>
          <w:sz w:val="24"/>
          <w:szCs w:val="24"/>
        </w:rPr>
        <w:t> 2010; </w:t>
      </w:r>
      <w:r w:rsidRPr="008D1FB8">
        <w:rPr>
          <w:rFonts w:ascii="Book Antiqua" w:hAnsi="Book Antiqua" w:cs="SimSun"/>
          <w:b/>
          <w:bCs/>
          <w:color w:val="000000"/>
          <w:sz w:val="24"/>
          <w:szCs w:val="24"/>
        </w:rPr>
        <w:t>57</w:t>
      </w:r>
      <w:r w:rsidRPr="008D1FB8">
        <w:rPr>
          <w:rFonts w:ascii="Book Antiqua" w:hAnsi="Book Antiqua" w:cs="SimSun"/>
          <w:color w:val="000000"/>
          <w:sz w:val="24"/>
          <w:szCs w:val="24"/>
        </w:rPr>
        <w:t>: 773-784 [PMID: 20812954 DOI: 10.1111/j.1365-2559.2010.03609.x]</w:t>
      </w:r>
    </w:p>
    <w:p w14:paraId="58020BB6"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13 </w:t>
      </w:r>
      <w:r w:rsidRPr="008D1FB8">
        <w:rPr>
          <w:rFonts w:ascii="Book Antiqua" w:hAnsi="Book Antiqua" w:cs="SimSun"/>
          <w:b/>
          <w:bCs/>
          <w:color w:val="000000"/>
          <w:sz w:val="24"/>
          <w:szCs w:val="24"/>
        </w:rPr>
        <w:t>Tsochatzis E</w:t>
      </w:r>
      <w:r w:rsidRPr="008D1FB8">
        <w:rPr>
          <w:rFonts w:ascii="Book Antiqua" w:hAnsi="Book Antiqua" w:cs="SimSun"/>
          <w:color w:val="000000"/>
          <w:sz w:val="24"/>
          <w:szCs w:val="24"/>
        </w:rPr>
        <w:t>, Bruno S, Isgro G, Hall A, Theocharidou E, Manousou P, Dhillon AP, Burroughs AK, Luong TV. Collagen proportionate area is superior to other histological methods for sub-classifying cirrhosis and determining prognosis. </w:t>
      </w:r>
      <w:r w:rsidRPr="008D1FB8">
        <w:rPr>
          <w:rFonts w:ascii="Book Antiqua" w:hAnsi="Book Antiqua" w:cs="SimSun"/>
          <w:i/>
          <w:iCs/>
          <w:color w:val="000000"/>
          <w:sz w:val="24"/>
          <w:szCs w:val="24"/>
        </w:rPr>
        <w:t>J Hepatol</w:t>
      </w:r>
      <w:r w:rsidRPr="008D1FB8">
        <w:rPr>
          <w:rFonts w:ascii="Book Antiqua" w:hAnsi="Book Antiqua" w:cs="SimSun"/>
          <w:color w:val="000000"/>
          <w:sz w:val="24"/>
          <w:szCs w:val="24"/>
        </w:rPr>
        <w:t> 2014; </w:t>
      </w:r>
      <w:r w:rsidRPr="008D1FB8">
        <w:rPr>
          <w:rFonts w:ascii="Book Antiqua" w:hAnsi="Book Antiqua" w:cs="SimSun"/>
          <w:b/>
          <w:bCs/>
          <w:color w:val="000000"/>
          <w:sz w:val="24"/>
          <w:szCs w:val="24"/>
        </w:rPr>
        <w:t>60</w:t>
      </w:r>
      <w:r w:rsidRPr="008D1FB8">
        <w:rPr>
          <w:rFonts w:ascii="Book Antiqua" w:hAnsi="Book Antiqua" w:cs="SimSun"/>
          <w:color w:val="000000"/>
          <w:sz w:val="24"/>
          <w:szCs w:val="24"/>
        </w:rPr>
        <w:t>: 948-954 [PMID: 24412606 DOI: 10.1016/j.jhep.2013.12.023]</w:t>
      </w:r>
    </w:p>
    <w:p w14:paraId="61882A0B"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14 </w:t>
      </w:r>
      <w:r w:rsidRPr="008D1FB8">
        <w:rPr>
          <w:rFonts w:ascii="Book Antiqua" w:hAnsi="Book Antiqua" w:cs="SimSun"/>
          <w:b/>
          <w:bCs/>
          <w:color w:val="000000"/>
          <w:sz w:val="24"/>
          <w:szCs w:val="24"/>
        </w:rPr>
        <w:t>Calvaruso V</w:t>
      </w:r>
      <w:r w:rsidRPr="008D1FB8">
        <w:rPr>
          <w:rFonts w:ascii="Book Antiqua" w:hAnsi="Book Antiqua" w:cs="SimSun"/>
          <w:color w:val="000000"/>
          <w:sz w:val="24"/>
          <w:szCs w:val="24"/>
        </w:rPr>
        <w:t>, Burroughs AK, Standish R, Manousou P, Grillo F, Leandro G, Maimone S, Pleguezuelo M, Xirouchakis I, Guerrini GP, Patch D, Yu D, O'Beirne J, Dhillon AP. Computer-assisted image analysis of liver collagen: relationship to Ishak scoring and hepatic venous pressure gradient. </w:t>
      </w:r>
      <w:r w:rsidRPr="008D1FB8">
        <w:rPr>
          <w:rFonts w:ascii="Book Antiqua" w:hAnsi="Book Antiqua" w:cs="SimSun"/>
          <w:i/>
          <w:iCs/>
          <w:color w:val="000000"/>
          <w:sz w:val="24"/>
          <w:szCs w:val="24"/>
        </w:rPr>
        <w:t>Hepatology</w:t>
      </w:r>
      <w:r w:rsidRPr="008D1FB8">
        <w:rPr>
          <w:rFonts w:ascii="Book Antiqua" w:hAnsi="Book Antiqua" w:cs="SimSun"/>
          <w:color w:val="000000"/>
          <w:sz w:val="24"/>
          <w:szCs w:val="24"/>
        </w:rPr>
        <w:t> 2009; </w:t>
      </w:r>
      <w:r w:rsidRPr="008D1FB8">
        <w:rPr>
          <w:rFonts w:ascii="Book Antiqua" w:hAnsi="Book Antiqua" w:cs="SimSun"/>
          <w:b/>
          <w:bCs/>
          <w:color w:val="000000"/>
          <w:sz w:val="24"/>
          <w:szCs w:val="24"/>
        </w:rPr>
        <w:t>49</w:t>
      </w:r>
      <w:r w:rsidRPr="008D1FB8">
        <w:rPr>
          <w:rFonts w:ascii="Book Antiqua" w:hAnsi="Book Antiqua" w:cs="SimSun"/>
          <w:color w:val="000000"/>
          <w:sz w:val="24"/>
          <w:szCs w:val="24"/>
        </w:rPr>
        <w:t>: 1236-1244 [PMID: 19133646 DOI: 10.1002/hep.22745]</w:t>
      </w:r>
    </w:p>
    <w:p w14:paraId="3FC1DB89"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15 </w:t>
      </w:r>
      <w:r w:rsidRPr="008D1FB8">
        <w:rPr>
          <w:rFonts w:ascii="Book Antiqua" w:hAnsi="Book Antiqua" w:cs="SimSun"/>
          <w:b/>
          <w:bCs/>
          <w:color w:val="000000"/>
          <w:sz w:val="24"/>
          <w:szCs w:val="24"/>
        </w:rPr>
        <w:t>Chrostek L</w:t>
      </w:r>
      <w:r w:rsidRPr="008D1FB8">
        <w:rPr>
          <w:rFonts w:ascii="Book Antiqua" w:hAnsi="Book Antiqua" w:cs="SimSun"/>
          <w:color w:val="000000"/>
          <w:sz w:val="24"/>
          <w:szCs w:val="24"/>
        </w:rPr>
        <w:t>, Panasiuk A. Liver fibrosis markers in alcoholic liver disease. </w:t>
      </w:r>
      <w:r w:rsidRPr="008D1FB8">
        <w:rPr>
          <w:rFonts w:ascii="Book Antiqua" w:hAnsi="Book Antiqua" w:cs="SimSun"/>
          <w:i/>
          <w:iCs/>
          <w:color w:val="000000"/>
          <w:sz w:val="24"/>
          <w:szCs w:val="24"/>
        </w:rPr>
        <w:t>World J Gastroenterol</w:t>
      </w:r>
      <w:r w:rsidRPr="008D1FB8">
        <w:rPr>
          <w:rFonts w:ascii="Book Antiqua" w:hAnsi="Book Antiqua" w:cs="SimSun"/>
          <w:color w:val="000000"/>
          <w:sz w:val="24"/>
          <w:szCs w:val="24"/>
        </w:rPr>
        <w:t> 2014; </w:t>
      </w:r>
      <w:r w:rsidRPr="008D1FB8">
        <w:rPr>
          <w:rFonts w:ascii="Book Antiqua" w:hAnsi="Book Antiqua" w:cs="SimSun"/>
          <w:b/>
          <w:bCs/>
          <w:color w:val="000000"/>
          <w:sz w:val="24"/>
          <w:szCs w:val="24"/>
        </w:rPr>
        <w:t>20</w:t>
      </w:r>
      <w:r w:rsidRPr="008D1FB8">
        <w:rPr>
          <w:rFonts w:ascii="Book Antiqua" w:hAnsi="Book Antiqua" w:cs="SimSun"/>
          <w:color w:val="000000"/>
          <w:sz w:val="24"/>
          <w:szCs w:val="24"/>
        </w:rPr>
        <w:t>: 8018-8023 [PMID: 25009372 DOI: 10.3748/wjg.v20.i25.8018]</w:t>
      </w:r>
    </w:p>
    <w:p w14:paraId="0B0FF40F"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16 </w:t>
      </w:r>
      <w:r w:rsidRPr="008D1FB8">
        <w:rPr>
          <w:rFonts w:ascii="Book Antiqua" w:hAnsi="Book Antiqua" w:cs="SimSun"/>
          <w:b/>
          <w:bCs/>
          <w:color w:val="000000"/>
          <w:sz w:val="24"/>
          <w:szCs w:val="24"/>
        </w:rPr>
        <w:t>Martínez SM</w:t>
      </w:r>
      <w:r w:rsidRPr="008D1FB8">
        <w:rPr>
          <w:rFonts w:ascii="Book Antiqua" w:hAnsi="Book Antiqua" w:cs="SimSun"/>
          <w:color w:val="000000"/>
          <w:sz w:val="24"/>
          <w:szCs w:val="24"/>
        </w:rPr>
        <w:t>, Crespo G, Navasa M, Forns X. Noninvasive assessment of liver fibrosis. </w:t>
      </w:r>
      <w:r w:rsidRPr="008D1FB8">
        <w:rPr>
          <w:rFonts w:ascii="Book Antiqua" w:hAnsi="Book Antiqua" w:cs="SimSun"/>
          <w:i/>
          <w:iCs/>
          <w:color w:val="000000"/>
          <w:sz w:val="24"/>
          <w:szCs w:val="24"/>
        </w:rPr>
        <w:t>Hepatology</w:t>
      </w:r>
      <w:r w:rsidRPr="008D1FB8">
        <w:rPr>
          <w:rFonts w:ascii="Book Antiqua" w:hAnsi="Book Antiqua" w:cs="SimSun"/>
          <w:color w:val="000000"/>
          <w:sz w:val="24"/>
          <w:szCs w:val="24"/>
        </w:rPr>
        <w:t> 2011; </w:t>
      </w:r>
      <w:r w:rsidRPr="008D1FB8">
        <w:rPr>
          <w:rFonts w:ascii="Book Antiqua" w:hAnsi="Book Antiqua" w:cs="SimSun"/>
          <w:b/>
          <w:bCs/>
          <w:color w:val="000000"/>
          <w:sz w:val="24"/>
          <w:szCs w:val="24"/>
        </w:rPr>
        <w:t>53</w:t>
      </w:r>
      <w:r w:rsidRPr="008D1FB8">
        <w:rPr>
          <w:rFonts w:ascii="Book Antiqua" w:hAnsi="Book Antiqua" w:cs="SimSun"/>
          <w:color w:val="000000"/>
          <w:sz w:val="24"/>
          <w:szCs w:val="24"/>
        </w:rPr>
        <w:t>: 325-335 [PMID: 21254180 DOI: 10.1002/hep.24013]</w:t>
      </w:r>
    </w:p>
    <w:p w14:paraId="7E129C64"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17 </w:t>
      </w:r>
      <w:r w:rsidRPr="008D1FB8">
        <w:rPr>
          <w:rFonts w:ascii="Book Antiqua" w:hAnsi="Book Antiqua" w:cs="SimSun"/>
          <w:b/>
          <w:bCs/>
          <w:color w:val="000000"/>
          <w:sz w:val="24"/>
          <w:szCs w:val="24"/>
        </w:rPr>
        <w:t>Nguyen D</w:t>
      </w:r>
      <w:r w:rsidRPr="008D1FB8">
        <w:rPr>
          <w:rFonts w:ascii="Book Antiqua" w:hAnsi="Book Antiqua" w:cs="SimSun"/>
          <w:color w:val="000000"/>
          <w:sz w:val="24"/>
          <w:szCs w:val="24"/>
        </w:rPr>
        <w:t>, Talwalkar JA. Noninvasive assessment of liver fibrosis. </w:t>
      </w:r>
      <w:r w:rsidRPr="008D1FB8">
        <w:rPr>
          <w:rFonts w:ascii="Book Antiqua" w:hAnsi="Book Antiqua" w:cs="SimSun"/>
          <w:i/>
          <w:iCs/>
          <w:color w:val="000000"/>
          <w:sz w:val="24"/>
          <w:szCs w:val="24"/>
        </w:rPr>
        <w:t>Hepatology</w:t>
      </w:r>
      <w:r w:rsidRPr="008D1FB8">
        <w:rPr>
          <w:rFonts w:ascii="Book Antiqua" w:hAnsi="Book Antiqua" w:cs="SimSun"/>
          <w:color w:val="000000"/>
          <w:sz w:val="24"/>
          <w:szCs w:val="24"/>
        </w:rPr>
        <w:t> 2011; </w:t>
      </w:r>
      <w:r w:rsidRPr="008D1FB8">
        <w:rPr>
          <w:rFonts w:ascii="Book Antiqua" w:hAnsi="Book Antiqua" w:cs="SimSun"/>
          <w:b/>
          <w:bCs/>
          <w:color w:val="000000"/>
          <w:sz w:val="24"/>
          <w:szCs w:val="24"/>
        </w:rPr>
        <w:t>53</w:t>
      </w:r>
      <w:r w:rsidRPr="008D1FB8">
        <w:rPr>
          <w:rFonts w:ascii="Book Antiqua" w:hAnsi="Book Antiqua" w:cs="SimSun"/>
          <w:color w:val="000000"/>
          <w:sz w:val="24"/>
          <w:szCs w:val="24"/>
        </w:rPr>
        <w:t>: 2107-2110 [PMID: 21547935 DOI: 10.1002/hep.24401]</w:t>
      </w:r>
    </w:p>
    <w:p w14:paraId="2B06AA55"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18 </w:t>
      </w:r>
      <w:r w:rsidRPr="008D1FB8">
        <w:rPr>
          <w:rFonts w:ascii="Book Antiqua" w:hAnsi="Book Antiqua" w:cs="SimSun"/>
          <w:b/>
          <w:bCs/>
          <w:color w:val="000000"/>
          <w:sz w:val="24"/>
          <w:szCs w:val="24"/>
        </w:rPr>
        <w:t>Castera L</w:t>
      </w:r>
      <w:r w:rsidRPr="008D1FB8">
        <w:rPr>
          <w:rFonts w:ascii="Book Antiqua" w:hAnsi="Book Antiqua" w:cs="SimSun"/>
          <w:color w:val="000000"/>
          <w:sz w:val="24"/>
          <w:szCs w:val="24"/>
        </w:rPr>
        <w:t>, Forns X, Alberti A. Non-invasive evaluation of liver fibrosis using transient elastography. </w:t>
      </w:r>
      <w:r w:rsidRPr="008D1FB8">
        <w:rPr>
          <w:rFonts w:ascii="Book Antiqua" w:hAnsi="Book Antiqua" w:cs="SimSun"/>
          <w:i/>
          <w:iCs/>
          <w:color w:val="000000"/>
          <w:sz w:val="24"/>
          <w:szCs w:val="24"/>
        </w:rPr>
        <w:t>J Hepatol</w:t>
      </w:r>
      <w:r w:rsidRPr="008D1FB8">
        <w:rPr>
          <w:rFonts w:ascii="Book Antiqua" w:hAnsi="Book Antiqua" w:cs="SimSun"/>
          <w:color w:val="000000"/>
          <w:sz w:val="24"/>
          <w:szCs w:val="24"/>
        </w:rPr>
        <w:t> 2008; </w:t>
      </w:r>
      <w:r w:rsidRPr="008D1FB8">
        <w:rPr>
          <w:rFonts w:ascii="Book Antiqua" w:hAnsi="Book Antiqua" w:cs="SimSun"/>
          <w:b/>
          <w:bCs/>
          <w:color w:val="000000"/>
          <w:sz w:val="24"/>
          <w:szCs w:val="24"/>
        </w:rPr>
        <w:t>48</w:t>
      </w:r>
      <w:r w:rsidRPr="008D1FB8">
        <w:rPr>
          <w:rFonts w:ascii="Book Antiqua" w:hAnsi="Book Antiqua" w:cs="SimSun"/>
          <w:color w:val="000000"/>
          <w:sz w:val="24"/>
          <w:szCs w:val="24"/>
        </w:rPr>
        <w:t>: 835-847 [PMID: 18334275 DOI: 10.1016/j.jhep.2008.02.008]</w:t>
      </w:r>
    </w:p>
    <w:p w14:paraId="39C1380D"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19 </w:t>
      </w:r>
      <w:r w:rsidRPr="008D1FB8">
        <w:rPr>
          <w:rFonts w:ascii="Book Antiqua" w:hAnsi="Book Antiqua" w:cs="SimSun"/>
          <w:b/>
          <w:bCs/>
          <w:color w:val="000000"/>
          <w:sz w:val="24"/>
          <w:szCs w:val="24"/>
        </w:rPr>
        <w:t>Tsochatzis EA</w:t>
      </w:r>
      <w:r w:rsidRPr="008D1FB8">
        <w:rPr>
          <w:rFonts w:ascii="Book Antiqua" w:hAnsi="Book Antiqua" w:cs="SimSun"/>
          <w:color w:val="000000"/>
          <w:sz w:val="24"/>
          <w:szCs w:val="24"/>
        </w:rPr>
        <w:t>, Gurusamy KS, Ntaoula S, Cholongitas E, Davidson BR, Burroughs AK. Elastography for the diagnosis of severity of fibrosis in chronic liver disease: a meta-analysis of diagnostic accuracy. </w:t>
      </w:r>
      <w:r w:rsidRPr="008D1FB8">
        <w:rPr>
          <w:rFonts w:ascii="Book Antiqua" w:hAnsi="Book Antiqua" w:cs="SimSun"/>
          <w:i/>
          <w:iCs/>
          <w:color w:val="000000"/>
          <w:sz w:val="24"/>
          <w:szCs w:val="24"/>
        </w:rPr>
        <w:t>J Hepatol</w:t>
      </w:r>
      <w:r w:rsidRPr="008D1FB8">
        <w:rPr>
          <w:rFonts w:ascii="Book Antiqua" w:hAnsi="Book Antiqua" w:cs="SimSun"/>
          <w:color w:val="000000"/>
          <w:sz w:val="24"/>
          <w:szCs w:val="24"/>
        </w:rPr>
        <w:t> 2011; </w:t>
      </w:r>
      <w:r w:rsidRPr="008D1FB8">
        <w:rPr>
          <w:rFonts w:ascii="Book Antiqua" w:hAnsi="Book Antiqua" w:cs="SimSun"/>
          <w:b/>
          <w:bCs/>
          <w:color w:val="000000"/>
          <w:sz w:val="24"/>
          <w:szCs w:val="24"/>
        </w:rPr>
        <w:t>54</w:t>
      </w:r>
      <w:r w:rsidRPr="008D1FB8">
        <w:rPr>
          <w:rFonts w:ascii="Book Antiqua" w:hAnsi="Book Antiqua" w:cs="SimSun"/>
          <w:color w:val="000000"/>
          <w:sz w:val="24"/>
          <w:szCs w:val="24"/>
        </w:rPr>
        <w:t>: 650-659 [PMID: 21146892 DOI: 10.1016/j.jhep.2010.07.033]</w:t>
      </w:r>
    </w:p>
    <w:p w14:paraId="449014E7"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20 </w:t>
      </w:r>
      <w:r w:rsidRPr="008D1FB8">
        <w:rPr>
          <w:rFonts w:ascii="Book Antiqua" w:hAnsi="Book Antiqua" w:cs="SimSun"/>
          <w:b/>
          <w:bCs/>
          <w:color w:val="000000"/>
          <w:sz w:val="24"/>
          <w:szCs w:val="24"/>
        </w:rPr>
        <w:t>Ganne-Carrié N</w:t>
      </w:r>
      <w:r w:rsidRPr="008D1FB8">
        <w:rPr>
          <w:rFonts w:ascii="Book Antiqua" w:hAnsi="Book Antiqua" w:cs="SimSun"/>
          <w:color w:val="000000"/>
          <w:sz w:val="24"/>
          <w:szCs w:val="24"/>
        </w:rPr>
        <w:t>, Ziol M, de Ledinghen V, Douvin C, Marcellin P, Castera L, Dhumeaux D, Trinchet JC, Beaugrand M. Accuracy of liver stiffness measurement for the diagnosis of cirrhosis in patients with chronic liver diseases. </w:t>
      </w:r>
      <w:r w:rsidRPr="008D1FB8">
        <w:rPr>
          <w:rFonts w:ascii="Book Antiqua" w:hAnsi="Book Antiqua" w:cs="SimSun"/>
          <w:i/>
          <w:iCs/>
          <w:color w:val="000000"/>
          <w:sz w:val="24"/>
          <w:szCs w:val="24"/>
        </w:rPr>
        <w:t>Hepatology</w:t>
      </w:r>
      <w:r w:rsidRPr="008D1FB8">
        <w:rPr>
          <w:rFonts w:ascii="Book Antiqua" w:hAnsi="Book Antiqua" w:cs="SimSun"/>
          <w:color w:val="000000"/>
          <w:sz w:val="24"/>
          <w:szCs w:val="24"/>
        </w:rPr>
        <w:t> 2006; </w:t>
      </w:r>
      <w:r w:rsidRPr="008D1FB8">
        <w:rPr>
          <w:rFonts w:ascii="Book Antiqua" w:hAnsi="Book Antiqua" w:cs="SimSun"/>
          <w:b/>
          <w:bCs/>
          <w:color w:val="000000"/>
          <w:sz w:val="24"/>
          <w:szCs w:val="24"/>
        </w:rPr>
        <w:t>44</w:t>
      </w:r>
      <w:r w:rsidRPr="008D1FB8">
        <w:rPr>
          <w:rFonts w:ascii="Book Antiqua" w:hAnsi="Book Antiqua" w:cs="SimSun"/>
          <w:color w:val="000000"/>
          <w:sz w:val="24"/>
          <w:szCs w:val="24"/>
        </w:rPr>
        <w:t>: 1511-1517 [PMID: 17133503 DOI: 10.1002/hep.21420]</w:t>
      </w:r>
    </w:p>
    <w:p w14:paraId="667EB503"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21 </w:t>
      </w:r>
      <w:r w:rsidRPr="008D1FB8">
        <w:rPr>
          <w:rFonts w:ascii="Book Antiqua" w:hAnsi="Book Antiqua" w:cs="SimSun"/>
          <w:b/>
          <w:bCs/>
          <w:color w:val="000000"/>
          <w:sz w:val="24"/>
          <w:szCs w:val="24"/>
        </w:rPr>
        <w:t>Castéra L</w:t>
      </w:r>
      <w:r w:rsidRPr="008D1FB8">
        <w:rPr>
          <w:rFonts w:ascii="Book Antiqua" w:hAnsi="Book Antiqua" w:cs="SimSun"/>
          <w:color w:val="000000"/>
          <w:sz w:val="24"/>
          <w:szCs w:val="24"/>
        </w:rPr>
        <w:t>, Foucher J, Bernard PH, Carvalho F, Allaix D, Merrouche W, Couzigou P, de Lédinghen V. Pitfalls of liver stiffness measurement: a 5-year prospective study of 13,369 examinations. </w:t>
      </w:r>
      <w:r w:rsidRPr="008D1FB8">
        <w:rPr>
          <w:rFonts w:ascii="Book Antiqua" w:hAnsi="Book Antiqua" w:cs="SimSun"/>
          <w:i/>
          <w:iCs/>
          <w:color w:val="000000"/>
          <w:sz w:val="24"/>
          <w:szCs w:val="24"/>
        </w:rPr>
        <w:t>Hepatology</w:t>
      </w:r>
      <w:r w:rsidRPr="008D1FB8">
        <w:rPr>
          <w:rFonts w:ascii="Book Antiqua" w:hAnsi="Book Antiqua" w:cs="SimSun"/>
          <w:color w:val="000000"/>
          <w:sz w:val="24"/>
          <w:szCs w:val="24"/>
        </w:rPr>
        <w:t> 2010; </w:t>
      </w:r>
      <w:r w:rsidRPr="008D1FB8">
        <w:rPr>
          <w:rFonts w:ascii="Book Antiqua" w:hAnsi="Book Antiqua" w:cs="SimSun"/>
          <w:b/>
          <w:bCs/>
          <w:color w:val="000000"/>
          <w:sz w:val="24"/>
          <w:szCs w:val="24"/>
        </w:rPr>
        <w:t>51</w:t>
      </w:r>
      <w:r w:rsidRPr="008D1FB8">
        <w:rPr>
          <w:rFonts w:ascii="Book Antiqua" w:hAnsi="Book Antiqua" w:cs="SimSun"/>
          <w:color w:val="000000"/>
          <w:sz w:val="24"/>
          <w:szCs w:val="24"/>
        </w:rPr>
        <w:t>: 828-835 [PMID: 20063276 DOI: 10.1002/hep.23425]</w:t>
      </w:r>
    </w:p>
    <w:p w14:paraId="25F31ECA"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lastRenderedPageBreak/>
        <w:t>22 </w:t>
      </w:r>
      <w:r w:rsidRPr="008D1FB8">
        <w:rPr>
          <w:rFonts w:ascii="Book Antiqua" w:hAnsi="Book Antiqua" w:cs="SimSun"/>
          <w:b/>
          <w:bCs/>
          <w:color w:val="000000"/>
          <w:sz w:val="24"/>
          <w:szCs w:val="24"/>
        </w:rPr>
        <w:t>Nightingale K</w:t>
      </w:r>
      <w:r w:rsidRPr="008D1FB8">
        <w:rPr>
          <w:rFonts w:ascii="Book Antiqua" w:hAnsi="Book Antiqua" w:cs="SimSun"/>
          <w:color w:val="000000"/>
          <w:sz w:val="24"/>
          <w:szCs w:val="24"/>
        </w:rPr>
        <w:t>, Soo MS, Nightingale R, Trahey G. Acoustic radiation force impulse imaging: in vivo demonstration of clinical feasibility. </w:t>
      </w:r>
      <w:r w:rsidRPr="008D1FB8">
        <w:rPr>
          <w:rFonts w:ascii="Book Antiqua" w:hAnsi="Book Antiqua" w:cs="SimSun"/>
          <w:i/>
          <w:iCs/>
          <w:color w:val="000000"/>
          <w:sz w:val="24"/>
          <w:szCs w:val="24"/>
        </w:rPr>
        <w:t>Ultrasound Med Biol</w:t>
      </w:r>
      <w:r w:rsidRPr="008D1FB8">
        <w:rPr>
          <w:rFonts w:ascii="Book Antiqua" w:hAnsi="Book Antiqua" w:cs="SimSun"/>
          <w:color w:val="000000"/>
          <w:sz w:val="24"/>
          <w:szCs w:val="24"/>
        </w:rPr>
        <w:t> 2002; </w:t>
      </w:r>
      <w:r w:rsidRPr="008D1FB8">
        <w:rPr>
          <w:rFonts w:ascii="Book Antiqua" w:hAnsi="Book Antiqua" w:cs="SimSun"/>
          <w:b/>
          <w:bCs/>
          <w:color w:val="000000"/>
          <w:sz w:val="24"/>
          <w:szCs w:val="24"/>
        </w:rPr>
        <w:t>28</w:t>
      </w:r>
      <w:r w:rsidRPr="008D1FB8">
        <w:rPr>
          <w:rFonts w:ascii="Book Antiqua" w:hAnsi="Book Antiqua" w:cs="SimSun"/>
          <w:color w:val="000000"/>
          <w:sz w:val="24"/>
          <w:szCs w:val="24"/>
        </w:rPr>
        <w:t>: 227-235 [PMID: 11937286]</w:t>
      </w:r>
    </w:p>
    <w:p w14:paraId="7AF0F808"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23 </w:t>
      </w:r>
      <w:r w:rsidRPr="008D1FB8">
        <w:rPr>
          <w:rFonts w:ascii="Book Antiqua" w:hAnsi="Book Antiqua" w:cs="SimSun"/>
          <w:b/>
          <w:bCs/>
          <w:color w:val="000000"/>
          <w:sz w:val="24"/>
          <w:szCs w:val="24"/>
        </w:rPr>
        <w:t>Ebinuma H</w:t>
      </w:r>
      <w:r w:rsidRPr="008D1FB8">
        <w:rPr>
          <w:rFonts w:ascii="Book Antiqua" w:hAnsi="Book Antiqua" w:cs="SimSun"/>
          <w:color w:val="000000"/>
          <w:sz w:val="24"/>
          <w:szCs w:val="24"/>
        </w:rPr>
        <w:t>, Saito H, Komuta M, Ojiro K, Wakabayashi K, Usui S, Chu PS, Umeda R, Ishibashi Y, Takayama T, Kikuchi M, Nakamoto N, Yamagishi Y, Kanai T, Ohkuma K, Sakamoto M, Hibi T. Evaluation of liver fibrosis by transient elastography using acoustic radiation force impulse: comparison with Fibroscan(®). </w:t>
      </w:r>
      <w:r w:rsidRPr="008D1FB8">
        <w:rPr>
          <w:rFonts w:ascii="Book Antiqua" w:hAnsi="Book Antiqua" w:cs="SimSun"/>
          <w:i/>
          <w:iCs/>
          <w:color w:val="000000"/>
          <w:sz w:val="24"/>
          <w:szCs w:val="24"/>
        </w:rPr>
        <w:t>J Gastroenterol</w:t>
      </w:r>
      <w:r w:rsidRPr="008D1FB8">
        <w:rPr>
          <w:rFonts w:ascii="Book Antiqua" w:hAnsi="Book Antiqua" w:cs="SimSun"/>
          <w:color w:val="000000"/>
          <w:sz w:val="24"/>
          <w:szCs w:val="24"/>
        </w:rPr>
        <w:t> 2011; </w:t>
      </w:r>
      <w:r w:rsidRPr="008D1FB8">
        <w:rPr>
          <w:rFonts w:ascii="Book Antiqua" w:hAnsi="Book Antiqua" w:cs="SimSun"/>
          <w:b/>
          <w:bCs/>
          <w:color w:val="000000"/>
          <w:sz w:val="24"/>
          <w:szCs w:val="24"/>
        </w:rPr>
        <w:t>46</w:t>
      </w:r>
      <w:r w:rsidRPr="008D1FB8">
        <w:rPr>
          <w:rFonts w:ascii="Book Antiqua" w:hAnsi="Book Antiqua" w:cs="SimSun"/>
          <w:color w:val="000000"/>
          <w:sz w:val="24"/>
          <w:szCs w:val="24"/>
        </w:rPr>
        <w:t>: 1238-1248 [PMID: 21779759 DOI: 10.1007/s00535]</w:t>
      </w:r>
    </w:p>
    <w:p w14:paraId="09684425"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24 </w:t>
      </w:r>
      <w:r w:rsidRPr="008D1FB8">
        <w:rPr>
          <w:rFonts w:ascii="Book Antiqua" w:hAnsi="Book Antiqua" w:cs="SimSun"/>
          <w:b/>
          <w:bCs/>
          <w:color w:val="000000"/>
          <w:sz w:val="24"/>
          <w:szCs w:val="24"/>
        </w:rPr>
        <w:t>Rifai K</w:t>
      </w:r>
      <w:r w:rsidRPr="008D1FB8">
        <w:rPr>
          <w:rFonts w:ascii="Book Antiqua" w:hAnsi="Book Antiqua" w:cs="SimSun"/>
          <w:color w:val="000000"/>
          <w:sz w:val="24"/>
          <w:szCs w:val="24"/>
        </w:rPr>
        <w:t>, Cornberg J, Mederacke I, Bahr MJ, Wedemeyer H, Malinski P, Bantel H, Boozari B, Potthoff A, Manns MP, Gebel M. Clinical feasibility of liver elastography by acoustic radiation force impulse imaging (ARFI). </w:t>
      </w:r>
      <w:r w:rsidRPr="008D1FB8">
        <w:rPr>
          <w:rFonts w:ascii="Book Antiqua" w:hAnsi="Book Antiqua" w:cs="SimSun"/>
          <w:i/>
          <w:iCs/>
          <w:color w:val="000000"/>
          <w:sz w:val="24"/>
          <w:szCs w:val="24"/>
        </w:rPr>
        <w:t>Dig Liver Dis</w:t>
      </w:r>
      <w:r w:rsidRPr="008D1FB8">
        <w:rPr>
          <w:rFonts w:ascii="Book Antiqua" w:hAnsi="Book Antiqua" w:cs="SimSun"/>
          <w:color w:val="000000"/>
          <w:sz w:val="24"/>
          <w:szCs w:val="24"/>
        </w:rPr>
        <w:t> 2011; </w:t>
      </w:r>
      <w:r w:rsidRPr="008D1FB8">
        <w:rPr>
          <w:rFonts w:ascii="Book Antiqua" w:hAnsi="Book Antiqua" w:cs="SimSun"/>
          <w:b/>
          <w:bCs/>
          <w:color w:val="000000"/>
          <w:sz w:val="24"/>
          <w:szCs w:val="24"/>
        </w:rPr>
        <w:t>43</w:t>
      </w:r>
      <w:r w:rsidRPr="008D1FB8">
        <w:rPr>
          <w:rFonts w:ascii="Book Antiqua" w:hAnsi="Book Antiqua" w:cs="SimSun"/>
          <w:color w:val="000000"/>
          <w:sz w:val="24"/>
          <w:szCs w:val="24"/>
        </w:rPr>
        <w:t>: 491-497 [PMID: 21439919 DOI: 10.1016/j.dld.2011.02.011]</w:t>
      </w:r>
    </w:p>
    <w:p w14:paraId="000AEEE0"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25 </w:t>
      </w:r>
      <w:r w:rsidRPr="008D1FB8">
        <w:rPr>
          <w:rFonts w:ascii="Book Antiqua" w:hAnsi="Book Antiqua" w:cs="SimSun"/>
          <w:b/>
          <w:bCs/>
          <w:color w:val="000000"/>
          <w:sz w:val="24"/>
          <w:szCs w:val="24"/>
        </w:rPr>
        <w:t>Bercoff J</w:t>
      </w:r>
      <w:r w:rsidRPr="008D1FB8">
        <w:rPr>
          <w:rFonts w:ascii="Book Antiqua" w:hAnsi="Book Antiqua" w:cs="SimSun"/>
          <w:color w:val="000000"/>
          <w:sz w:val="24"/>
          <w:szCs w:val="24"/>
        </w:rPr>
        <w:t>, Tanter M, Fink M. Supersonic shear imaging: a new technique for soft tissue elasticity mapping. </w:t>
      </w:r>
      <w:r w:rsidRPr="008D1FB8">
        <w:rPr>
          <w:rFonts w:ascii="Book Antiqua" w:hAnsi="Book Antiqua" w:cs="SimSun"/>
          <w:i/>
          <w:iCs/>
          <w:color w:val="000000"/>
          <w:sz w:val="24"/>
          <w:szCs w:val="24"/>
        </w:rPr>
        <w:t>IEEE Trans Ultrason Ferroelectr Freq Control</w:t>
      </w:r>
      <w:r w:rsidRPr="008D1FB8">
        <w:rPr>
          <w:rFonts w:ascii="Book Antiqua" w:hAnsi="Book Antiqua" w:cs="SimSun"/>
          <w:color w:val="000000"/>
          <w:sz w:val="24"/>
          <w:szCs w:val="24"/>
        </w:rPr>
        <w:t> 2004; </w:t>
      </w:r>
      <w:r w:rsidRPr="008D1FB8">
        <w:rPr>
          <w:rFonts w:ascii="Book Antiqua" w:hAnsi="Book Antiqua" w:cs="SimSun"/>
          <w:b/>
          <w:bCs/>
          <w:color w:val="000000"/>
          <w:sz w:val="24"/>
          <w:szCs w:val="24"/>
        </w:rPr>
        <w:t>51</w:t>
      </w:r>
      <w:r w:rsidRPr="008D1FB8">
        <w:rPr>
          <w:rFonts w:ascii="Book Antiqua" w:hAnsi="Book Antiqua" w:cs="SimSun"/>
          <w:color w:val="000000"/>
          <w:sz w:val="24"/>
          <w:szCs w:val="24"/>
        </w:rPr>
        <w:t>: 396-409 [PMID: 15139541]</w:t>
      </w:r>
    </w:p>
    <w:p w14:paraId="3E7ABA07"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26 </w:t>
      </w:r>
      <w:r w:rsidRPr="008D1FB8">
        <w:rPr>
          <w:rFonts w:ascii="Book Antiqua" w:hAnsi="Book Antiqua" w:cs="SimSun"/>
          <w:b/>
          <w:bCs/>
          <w:color w:val="000000"/>
          <w:sz w:val="24"/>
          <w:szCs w:val="24"/>
        </w:rPr>
        <w:t>Cassinotto C</w:t>
      </w:r>
      <w:r w:rsidRPr="008D1FB8">
        <w:rPr>
          <w:rFonts w:ascii="Book Antiqua" w:hAnsi="Book Antiqua" w:cs="SimSun"/>
          <w:color w:val="000000"/>
          <w:sz w:val="24"/>
          <w:szCs w:val="24"/>
        </w:rPr>
        <w:t>, Lapuyade B, Mouries A, Hiriart JB, Vergniol J, Gaye D, Castain C, Le Bail B, Chermak F, Foucher J, Laurent F, Montaudon M, De Ledinghen V. Non-invasive assessment of liver fibrosis with impulse elastography: comparison of Supersonic Shear Imaging with ARFI and FibroScan®. </w:t>
      </w:r>
      <w:r w:rsidRPr="008D1FB8">
        <w:rPr>
          <w:rFonts w:ascii="Book Antiqua" w:hAnsi="Book Antiqua" w:cs="SimSun"/>
          <w:i/>
          <w:iCs/>
          <w:color w:val="000000"/>
          <w:sz w:val="24"/>
          <w:szCs w:val="24"/>
        </w:rPr>
        <w:t>J Hepatol</w:t>
      </w:r>
      <w:r w:rsidRPr="008D1FB8">
        <w:rPr>
          <w:rFonts w:ascii="Book Antiqua" w:hAnsi="Book Antiqua" w:cs="SimSun"/>
          <w:color w:val="000000"/>
          <w:sz w:val="24"/>
          <w:szCs w:val="24"/>
        </w:rPr>
        <w:t> 2014; </w:t>
      </w:r>
      <w:r w:rsidRPr="008D1FB8">
        <w:rPr>
          <w:rFonts w:ascii="Book Antiqua" w:hAnsi="Book Antiqua" w:cs="SimSun"/>
          <w:b/>
          <w:bCs/>
          <w:color w:val="000000"/>
          <w:sz w:val="24"/>
          <w:szCs w:val="24"/>
        </w:rPr>
        <w:t>61</w:t>
      </w:r>
      <w:r w:rsidRPr="008D1FB8">
        <w:rPr>
          <w:rFonts w:ascii="Book Antiqua" w:hAnsi="Book Antiqua" w:cs="SimSun"/>
          <w:color w:val="000000"/>
          <w:sz w:val="24"/>
          <w:szCs w:val="24"/>
        </w:rPr>
        <w:t>: 550-557 [PMID: 24815876 DOI: 10.1016/j.jhep.2014.04.044]</w:t>
      </w:r>
    </w:p>
    <w:p w14:paraId="053F704C"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27 </w:t>
      </w:r>
      <w:r w:rsidRPr="008D1FB8">
        <w:rPr>
          <w:rFonts w:ascii="Book Antiqua" w:hAnsi="Book Antiqua" w:cs="SimSun"/>
          <w:b/>
          <w:bCs/>
          <w:color w:val="000000"/>
          <w:sz w:val="24"/>
          <w:szCs w:val="24"/>
        </w:rPr>
        <w:t>Talwalkar JA</w:t>
      </w:r>
      <w:r w:rsidRPr="008D1FB8">
        <w:rPr>
          <w:rFonts w:ascii="Book Antiqua" w:hAnsi="Book Antiqua" w:cs="SimSun"/>
          <w:color w:val="000000"/>
          <w:sz w:val="24"/>
          <w:szCs w:val="24"/>
        </w:rPr>
        <w:t>, Yin M, Fidler JL, Sanderson SO, Kamath PS, Ehman RL. Magnetic resonance imaging of hepatic fibrosis: emerging clinical applications. </w:t>
      </w:r>
      <w:r w:rsidRPr="008D1FB8">
        <w:rPr>
          <w:rFonts w:ascii="Book Antiqua" w:hAnsi="Book Antiqua" w:cs="SimSun"/>
          <w:i/>
          <w:iCs/>
          <w:color w:val="000000"/>
          <w:sz w:val="24"/>
          <w:szCs w:val="24"/>
        </w:rPr>
        <w:t>Hepatology</w:t>
      </w:r>
      <w:r w:rsidRPr="008D1FB8">
        <w:rPr>
          <w:rFonts w:ascii="Book Antiqua" w:hAnsi="Book Antiqua" w:cs="SimSun"/>
          <w:color w:val="000000"/>
          <w:sz w:val="24"/>
          <w:szCs w:val="24"/>
        </w:rPr>
        <w:t> 2008; </w:t>
      </w:r>
      <w:r w:rsidRPr="008D1FB8">
        <w:rPr>
          <w:rFonts w:ascii="Book Antiqua" w:hAnsi="Book Antiqua" w:cs="SimSun"/>
          <w:b/>
          <w:bCs/>
          <w:color w:val="000000"/>
          <w:sz w:val="24"/>
          <w:szCs w:val="24"/>
        </w:rPr>
        <w:t>47</w:t>
      </w:r>
      <w:r w:rsidRPr="008D1FB8">
        <w:rPr>
          <w:rFonts w:ascii="Book Antiqua" w:hAnsi="Book Antiqua" w:cs="SimSun"/>
          <w:color w:val="000000"/>
          <w:sz w:val="24"/>
          <w:szCs w:val="24"/>
        </w:rPr>
        <w:t>: 332-342 [PMID: 18161879 DOI: 10.1002/hep.21972]</w:t>
      </w:r>
    </w:p>
    <w:p w14:paraId="6DC3B4E0"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28 </w:t>
      </w:r>
      <w:r w:rsidRPr="008D1FB8">
        <w:rPr>
          <w:rFonts w:ascii="Book Antiqua" w:hAnsi="Book Antiqua" w:cs="SimSun"/>
          <w:b/>
          <w:bCs/>
          <w:color w:val="000000"/>
          <w:sz w:val="24"/>
          <w:szCs w:val="24"/>
        </w:rPr>
        <w:t>Sorbi D</w:t>
      </w:r>
      <w:r w:rsidRPr="008D1FB8">
        <w:rPr>
          <w:rFonts w:ascii="Book Antiqua" w:hAnsi="Book Antiqua" w:cs="SimSun"/>
          <w:color w:val="000000"/>
          <w:sz w:val="24"/>
          <w:szCs w:val="24"/>
        </w:rPr>
        <w:t>, Boynton J, Lindor KD. The ratio of aspartate aminotransferase to alanine aminotransferase: potential value in differentiating nonalcoholic steatohepatitis from alcoholic liver disease. </w:t>
      </w:r>
      <w:r w:rsidRPr="008D1FB8">
        <w:rPr>
          <w:rFonts w:ascii="Book Antiqua" w:hAnsi="Book Antiqua" w:cs="SimSun"/>
          <w:i/>
          <w:iCs/>
          <w:color w:val="000000"/>
          <w:sz w:val="24"/>
          <w:szCs w:val="24"/>
        </w:rPr>
        <w:t>Am J Gastroenterol</w:t>
      </w:r>
      <w:r w:rsidRPr="008D1FB8">
        <w:rPr>
          <w:rFonts w:ascii="Book Antiqua" w:hAnsi="Book Antiqua" w:cs="SimSun"/>
          <w:color w:val="000000"/>
          <w:sz w:val="24"/>
          <w:szCs w:val="24"/>
        </w:rPr>
        <w:t> 1999; </w:t>
      </w:r>
      <w:r w:rsidRPr="008D1FB8">
        <w:rPr>
          <w:rFonts w:ascii="Book Antiqua" w:hAnsi="Book Antiqua" w:cs="SimSun"/>
          <w:b/>
          <w:bCs/>
          <w:color w:val="000000"/>
          <w:sz w:val="24"/>
          <w:szCs w:val="24"/>
        </w:rPr>
        <w:t>94</w:t>
      </w:r>
      <w:r w:rsidRPr="008D1FB8">
        <w:rPr>
          <w:rFonts w:ascii="Book Antiqua" w:hAnsi="Book Antiqua" w:cs="SimSun"/>
          <w:color w:val="000000"/>
          <w:sz w:val="24"/>
          <w:szCs w:val="24"/>
        </w:rPr>
        <w:t>: 1018-1022 [PMID: 10201476 DOI: 10.1111/j.1572-0241.1999.01006.x]</w:t>
      </w:r>
    </w:p>
    <w:p w14:paraId="07FEE818"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29 </w:t>
      </w:r>
      <w:r w:rsidRPr="008D1FB8">
        <w:rPr>
          <w:rFonts w:ascii="Book Antiqua" w:hAnsi="Book Antiqua" w:cs="SimSun"/>
          <w:b/>
          <w:bCs/>
          <w:color w:val="000000"/>
          <w:sz w:val="24"/>
          <w:szCs w:val="24"/>
        </w:rPr>
        <w:t>Baranova A</w:t>
      </w:r>
      <w:r w:rsidRPr="008D1FB8">
        <w:rPr>
          <w:rFonts w:ascii="Book Antiqua" w:hAnsi="Book Antiqua" w:cs="SimSun"/>
          <w:color w:val="000000"/>
          <w:sz w:val="24"/>
          <w:szCs w:val="24"/>
        </w:rPr>
        <w:t>, Lal P, Birerdinc A, Younossi ZM. Non-invasive markers for hepatic fibrosis. </w:t>
      </w:r>
      <w:r w:rsidRPr="008D1FB8">
        <w:rPr>
          <w:rFonts w:ascii="Book Antiqua" w:hAnsi="Book Antiqua" w:cs="SimSun"/>
          <w:i/>
          <w:iCs/>
          <w:color w:val="000000"/>
          <w:sz w:val="24"/>
          <w:szCs w:val="24"/>
        </w:rPr>
        <w:t>BMC Gastroenterol</w:t>
      </w:r>
      <w:r w:rsidRPr="008D1FB8">
        <w:rPr>
          <w:rFonts w:ascii="Book Antiqua" w:hAnsi="Book Antiqua" w:cs="SimSun"/>
          <w:color w:val="000000"/>
          <w:sz w:val="24"/>
          <w:szCs w:val="24"/>
        </w:rPr>
        <w:t> 2011; </w:t>
      </w:r>
      <w:r w:rsidRPr="008D1FB8">
        <w:rPr>
          <w:rFonts w:ascii="Book Antiqua" w:hAnsi="Book Antiqua" w:cs="SimSun"/>
          <w:b/>
          <w:bCs/>
          <w:color w:val="000000"/>
          <w:sz w:val="24"/>
          <w:szCs w:val="24"/>
        </w:rPr>
        <w:t>11</w:t>
      </w:r>
      <w:r w:rsidRPr="008D1FB8">
        <w:rPr>
          <w:rFonts w:ascii="Book Antiqua" w:hAnsi="Book Antiqua" w:cs="SimSun"/>
          <w:color w:val="000000"/>
          <w:sz w:val="24"/>
          <w:szCs w:val="24"/>
        </w:rPr>
        <w:t>: 91 [PMID: 21849046 DOI: 10.1186/1471-230X-11-91]</w:t>
      </w:r>
    </w:p>
    <w:p w14:paraId="591A97CA"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lastRenderedPageBreak/>
        <w:t>30 </w:t>
      </w:r>
      <w:r w:rsidRPr="008D1FB8">
        <w:rPr>
          <w:rFonts w:ascii="Book Antiqua" w:hAnsi="Book Antiqua" w:cs="SimSun"/>
          <w:b/>
          <w:bCs/>
          <w:color w:val="000000"/>
          <w:sz w:val="24"/>
          <w:szCs w:val="24"/>
        </w:rPr>
        <w:t>Poynard T</w:t>
      </w:r>
      <w:r w:rsidRPr="008D1FB8">
        <w:rPr>
          <w:rFonts w:ascii="Book Antiqua" w:hAnsi="Book Antiqua" w:cs="SimSun"/>
          <w:color w:val="000000"/>
          <w:sz w:val="24"/>
          <w:szCs w:val="24"/>
        </w:rPr>
        <w:t>, Aubert A, Bedossa P, Abella A, Naveau S, Paraf F, Chaput JC. A simple biological index for detection of alcoholic liver disease in drinkers. </w:t>
      </w:r>
      <w:r w:rsidRPr="008D1FB8">
        <w:rPr>
          <w:rFonts w:ascii="Book Antiqua" w:hAnsi="Book Antiqua" w:cs="SimSun"/>
          <w:i/>
          <w:iCs/>
          <w:color w:val="000000"/>
          <w:sz w:val="24"/>
          <w:szCs w:val="24"/>
        </w:rPr>
        <w:t>Gastroenterology</w:t>
      </w:r>
      <w:r w:rsidRPr="008D1FB8">
        <w:rPr>
          <w:rFonts w:ascii="Book Antiqua" w:hAnsi="Book Antiqua" w:cs="SimSun"/>
          <w:color w:val="000000"/>
          <w:sz w:val="24"/>
          <w:szCs w:val="24"/>
        </w:rPr>
        <w:t> 1991; </w:t>
      </w:r>
      <w:r w:rsidRPr="008D1FB8">
        <w:rPr>
          <w:rFonts w:ascii="Book Antiqua" w:hAnsi="Book Antiqua" w:cs="SimSun"/>
          <w:b/>
          <w:bCs/>
          <w:color w:val="000000"/>
          <w:sz w:val="24"/>
          <w:szCs w:val="24"/>
        </w:rPr>
        <w:t>100</w:t>
      </w:r>
      <w:r w:rsidRPr="008D1FB8">
        <w:rPr>
          <w:rFonts w:ascii="Book Antiqua" w:hAnsi="Book Antiqua" w:cs="SimSun"/>
          <w:color w:val="000000"/>
          <w:sz w:val="24"/>
          <w:szCs w:val="24"/>
        </w:rPr>
        <w:t>: 1397-1402 [PMID: 1672859]</w:t>
      </w:r>
    </w:p>
    <w:p w14:paraId="6C3E0DA0"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31 </w:t>
      </w:r>
      <w:r w:rsidRPr="008D1FB8">
        <w:rPr>
          <w:rFonts w:ascii="Book Antiqua" w:hAnsi="Book Antiqua" w:cs="SimSun"/>
          <w:b/>
          <w:bCs/>
          <w:color w:val="000000"/>
          <w:sz w:val="24"/>
          <w:szCs w:val="24"/>
        </w:rPr>
        <w:t>Naveau S</w:t>
      </w:r>
      <w:r w:rsidRPr="008D1FB8">
        <w:rPr>
          <w:rFonts w:ascii="Book Antiqua" w:hAnsi="Book Antiqua" w:cs="SimSun"/>
          <w:color w:val="000000"/>
          <w:sz w:val="24"/>
          <w:szCs w:val="24"/>
        </w:rPr>
        <w:t>, Poynard T, Benattar C, Bedossa P, Chaput JC. Alpha-2-macroglobulin and hepatic fibrosis. Diagnostic interest. </w:t>
      </w:r>
      <w:r w:rsidRPr="008D1FB8">
        <w:rPr>
          <w:rFonts w:ascii="Book Antiqua" w:hAnsi="Book Antiqua" w:cs="SimSun"/>
          <w:i/>
          <w:iCs/>
          <w:color w:val="000000"/>
          <w:sz w:val="24"/>
          <w:szCs w:val="24"/>
        </w:rPr>
        <w:t>Dig Dis Sci</w:t>
      </w:r>
      <w:r w:rsidRPr="008D1FB8">
        <w:rPr>
          <w:rFonts w:ascii="Book Antiqua" w:hAnsi="Book Antiqua" w:cs="SimSun"/>
          <w:color w:val="000000"/>
          <w:sz w:val="24"/>
          <w:szCs w:val="24"/>
        </w:rPr>
        <w:t> 1994; </w:t>
      </w:r>
      <w:r w:rsidRPr="008D1FB8">
        <w:rPr>
          <w:rFonts w:ascii="Book Antiqua" w:hAnsi="Book Antiqua" w:cs="SimSun"/>
          <w:b/>
          <w:bCs/>
          <w:color w:val="000000"/>
          <w:sz w:val="24"/>
          <w:szCs w:val="24"/>
        </w:rPr>
        <w:t>39</w:t>
      </w:r>
      <w:r w:rsidRPr="008D1FB8">
        <w:rPr>
          <w:rFonts w:ascii="Book Antiqua" w:hAnsi="Book Antiqua" w:cs="SimSun"/>
          <w:color w:val="000000"/>
          <w:sz w:val="24"/>
          <w:szCs w:val="24"/>
        </w:rPr>
        <w:t>: 2426-2432 [PMID: 7525168]</w:t>
      </w:r>
    </w:p>
    <w:p w14:paraId="239DACE3"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32 </w:t>
      </w:r>
      <w:r w:rsidRPr="008D1FB8">
        <w:rPr>
          <w:rFonts w:ascii="Book Antiqua" w:hAnsi="Book Antiqua" w:cs="SimSun"/>
          <w:b/>
          <w:bCs/>
          <w:color w:val="000000"/>
          <w:sz w:val="24"/>
          <w:szCs w:val="24"/>
        </w:rPr>
        <w:t>Wai CT</w:t>
      </w:r>
      <w:r w:rsidRPr="008D1FB8">
        <w:rPr>
          <w:rFonts w:ascii="Book Antiqua" w:hAnsi="Book Antiqua" w:cs="SimSun"/>
          <w:color w:val="000000"/>
          <w:sz w:val="24"/>
          <w:szCs w:val="24"/>
        </w:rPr>
        <w:t>, Greenson JK, Fontana RJ, Kalbfleisch JD, Marrero JA, Conjeevaram HS, Lok AS. A simple noninvasive index can predict both significant fibrosis and cirrhosis in patients with chronic hepatitis C. </w:t>
      </w:r>
      <w:r w:rsidRPr="008D1FB8">
        <w:rPr>
          <w:rFonts w:ascii="Book Antiqua" w:hAnsi="Book Antiqua" w:cs="SimSun"/>
          <w:i/>
          <w:iCs/>
          <w:color w:val="000000"/>
          <w:sz w:val="24"/>
          <w:szCs w:val="24"/>
        </w:rPr>
        <w:t>Hepatology</w:t>
      </w:r>
      <w:r w:rsidRPr="008D1FB8">
        <w:rPr>
          <w:rFonts w:ascii="Book Antiqua" w:hAnsi="Book Antiqua" w:cs="SimSun"/>
          <w:color w:val="000000"/>
          <w:sz w:val="24"/>
          <w:szCs w:val="24"/>
        </w:rPr>
        <w:t> 2003; </w:t>
      </w:r>
      <w:r w:rsidRPr="008D1FB8">
        <w:rPr>
          <w:rFonts w:ascii="Book Antiqua" w:hAnsi="Book Antiqua" w:cs="SimSun"/>
          <w:b/>
          <w:bCs/>
          <w:color w:val="000000"/>
          <w:sz w:val="24"/>
          <w:szCs w:val="24"/>
        </w:rPr>
        <w:t>38</w:t>
      </w:r>
      <w:r w:rsidRPr="008D1FB8">
        <w:rPr>
          <w:rFonts w:ascii="Book Antiqua" w:hAnsi="Book Antiqua" w:cs="SimSun"/>
          <w:color w:val="000000"/>
          <w:sz w:val="24"/>
          <w:szCs w:val="24"/>
        </w:rPr>
        <w:t>: 518-526 [PMID: 12883497 DOI: 10.1053/jhep.2003.50346]</w:t>
      </w:r>
    </w:p>
    <w:p w14:paraId="72FE3A62"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33 </w:t>
      </w:r>
      <w:r w:rsidRPr="008D1FB8">
        <w:rPr>
          <w:rFonts w:ascii="Book Antiqua" w:hAnsi="Book Antiqua" w:cs="SimSun"/>
          <w:b/>
          <w:bCs/>
          <w:color w:val="000000"/>
          <w:sz w:val="24"/>
          <w:szCs w:val="24"/>
        </w:rPr>
        <w:t>Lieber CS</w:t>
      </w:r>
      <w:r w:rsidRPr="008D1FB8">
        <w:rPr>
          <w:rFonts w:ascii="Book Antiqua" w:hAnsi="Book Antiqua" w:cs="SimSun"/>
          <w:color w:val="000000"/>
          <w:sz w:val="24"/>
          <w:szCs w:val="24"/>
        </w:rPr>
        <w:t>, Weiss DG, Morgan TR, Paronetto F. Aspartate aminotransferase to platelet ratio index in patients with alcoholic liver fibrosis. </w:t>
      </w:r>
      <w:r w:rsidRPr="008D1FB8">
        <w:rPr>
          <w:rFonts w:ascii="Book Antiqua" w:hAnsi="Book Antiqua" w:cs="SimSun"/>
          <w:i/>
          <w:iCs/>
          <w:color w:val="000000"/>
          <w:sz w:val="24"/>
          <w:szCs w:val="24"/>
        </w:rPr>
        <w:t>Am J Gastroenterol</w:t>
      </w:r>
      <w:r w:rsidRPr="008D1FB8">
        <w:rPr>
          <w:rFonts w:ascii="Book Antiqua" w:hAnsi="Book Antiqua" w:cs="SimSun"/>
          <w:color w:val="000000"/>
          <w:sz w:val="24"/>
          <w:szCs w:val="24"/>
        </w:rPr>
        <w:t> 2006; </w:t>
      </w:r>
      <w:r w:rsidRPr="008D1FB8">
        <w:rPr>
          <w:rFonts w:ascii="Book Antiqua" w:hAnsi="Book Antiqua" w:cs="SimSun"/>
          <w:b/>
          <w:bCs/>
          <w:color w:val="000000"/>
          <w:sz w:val="24"/>
          <w:szCs w:val="24"/>
        </w:rPr>
        <w:t>101</w:t>
      </w:r>
      <w:r w:rsidRPr="008D1FB8">
        <w:rPr>
          <w:rFonts w:ascii="Book Antiqua" w:hAnsi="Book Antiqua" w:cs="SimSun"/>
          <w:color w:val="000000"/>
          <w:sz w:val="24"/>
          <w:szCs w:val="24"/>
        </w:rPr>
        <w:t>: 1500-1508 [PMID: 16863553 DOI: 10.1111/j.1572-0241.2006.00610.x]</w:t>
      </w:r>
    </w:p>
    <w:p w14:paraId="1E12AB1A"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34 </w:t>
      </w:r>
      <w:r w:rsidRPr="008D1FB8">
        <w:rPr>
          <w:rFonts w:ascii="Book Antiqua" w:hAnsi="Book Antiqua" w:cs="SimSun"/>
          <w:b/>
          <w:bCs/>
          <w:color w:val="000000"/>
          <w:sz w:val="24"/>
          <w:szCs w:val="24"/>
        </w:rPr>
        <w:t>Nguyen-Khac E</w:t>
      </w:r>
      <w:r w:rsidRPr="008D1FB8">
        <w:rPr>
          <w:rFonts w:ascii="Book Antiqua" w:hAnsi="Book Antiqua" w:cs="SimSun"/>
          <w:color w:val="000000"/>
          <w:sz w:val="24"/>
          <w:szCs w:val="24"/>
        </w:rPr>
        <w:t>, Chatelain D, Tramier B, Decrombecque C, Robert B, Joly JP, Brevet M, Grignon P, Lion S, Le Page L, Dupas JL. Assessment of asymptomatic liver fibrosis in alcoholic patients using fibroscan: prospective comparison with seven non-invasive laboratory tests. </w:t>
      </w:r>
      <w:r w:rsidRPr="008D1FB8">
        <w:rPr>
          <w:rFonts w:ascii="Book Antiqua" w:hAnsi="Book Antiqua" w:cs="SimSun"/>
          <w:i/>
          <w:iCs/>
          <w:color w:val="000000"/>
          <w:sz w:val="24"/>
          <w:szCs w:val="24"/>
        </w:rPr>
        <w:t>Aliment Pharmacol Ther</w:t>
      </w:r>
      <w:r w:rsidRPr="008D1FB8">
        <w:rPr>
          <w:rFonts w:ascii="Book Antiqua" w:hAnsi="Book Antiqua" w:cs="SimSun"/>
          <w:color w:val="000000"/>
          <w:sz w:val="24"/>
          <w:szCs w:val="24"/>
        </w:rPr>
        <w:t> 2008; </w:t>
      </w:r>
      <w:r w:rsidRPr="008D1FB8">
        <w:rPr>
          <w:rFonts w:ascii="Book Antiqua" w:hAnsi="Book Antiqua" w:cs="SimSun"/>
          <w:b/>
          <w:bCs/>
          <w:color w:val="000000"/>
          <w:sz w:val="24"/>
          <w:szCs w:val="24"/>
        </w:rPr>
        <w:t>28</w:t>
      </w:r>
      <w:r w:rsidRPr="008D1FB8">
        <w:rPr>
          <w:rFonts w:ascii="Book Antiqua" w:hAnsi="Book Antiqua" w:cs="SimSun"/>
          <w:color w:val="000000"/>
          <w:sz w:val="24"/>
          <w:szCs w:val="24"/>
        </w:rPr>
        <w:t>: 1188-1198 [PMID: 18705692 DOI: 10.1111/j.1365-2036.2008.03831.x]</w:t>
      </w:r>
    </w:p>
    <w:p w14:paraId="4D3AD4B1"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35 </w:t>
      </w:r>
      <w:r w:rsidRPr="008D1FB8">
        <w:rPr>
          <w:rFonts w:ascii="Book Antiqua" w:hAnsi="Book Antiqua" w:cs="SimSun"/>
          <w:b/>
          <w:bCs/>
          <w:color w:val="000000"/>
          <w:sz w:val="24"/>
          <w:szCs w:val="24"/>
        </w:rPr>
        <w:t>Forns X</w:t>
      </w:r>
      <w:r w:rsidRPr="008D1FB8">
        <w:rPr>
          <w:rFonts w:ascii="Book Antiqua" w:hAnsi="Book Antiqua" w:cs="SimSun"/>
          <w:color w:val="000000"/>
          <w:sz w:val="24"/>
          <w:szCs w:val="24"/>
        </w:rPr>
        <w:t>, Ampurdanès S, Llovet JM, Aponte J, Quintó L, Martínez-Bauer E, Bruguera M, Sánchez-Tapias JM, Rodés J. Identification of chronic hepatitis C patients without hepatic fibrosis by a simple predictive model. </w:t>
      </w:r>
      <w:r w:rsidRPr="008D1FB8">
        <w:rPr>
          <w:rFonts w:ascii="Book Antiqua" w:hAnsi="Book Antiqua" w:cs="SimSun"/>
          <w:i/>
          <w:iCs/>
          <w:color w:val="000000"/>
          <w:sz w:val="24"/>
          <w:szCs w:val="24"/>
        </w:rPr>
        <w:t>Hepatology</w:t>
      </w:r>
      <w:r w:rsidRPr="008D1FB8">
        <w:rPr>
          <w:rFonts w:ascii="Book Antiqua" w:hAnsi="Book Antiqua" w:cs="SimSun"/>
          <w:color w:val="000000"/>
          <w:sz w:val="24"/>
          <w:szCs w:val="24"/>
        </w:rPr>
        <w:t> 2002; </w:t>
      </w:r>
      <w:r w:rsidRPr="008D1FB8">
        <w:rPr>
          <w:rFonts w:ascii="Book Antiqua" w:hAnsi="Book Antiqua" w:cs="SimSun"/>
          <w:b/>
          <w:bCs/>
          <w:color w:val="000000"/>
          <w:sz w:val="24"/>
          <w:szCs w:val="24"/>
        </w:rPr>
        <w:t>36</w:t>
      </w:r>
      <w:r w:rsidRPr="008D1FB8">
        <w:rPr>
          <w:rFonts w:ascii="Book Antiqua" w:hAnsi="Book Antiqua" w:cs="SimSun"/>
          <w:color w:val="000000"/>
          <w:sz w:val="24"/>
          <w:szCs w:val="24"/>
        </w:rPr>
        <w:t>: 986-992 [PMID: 12297848 DOI: 10.1053/jhep.2002.36128]</w:t>
      </w:r>
    </w:p>
    <w:p w14:paraId="64FE78BE"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36 </w:t>
      </w:r>
      <w:r w:rsidRPr="008D1FB8">
        <w:rPr>
          <w:rFonts w:ascii="Book Antiqua" w:hAnsi="Book Antiqua" w:cs="SimSun"/>
          <w:b/>
          <w:bCs/>
          <w:color w:val="000000"/>
          <w:sz w:val="24"/>
          <w:szCs w:val="24"/>
        </w:rPr>
        <w:t>Naveau S</w:t>
      </w:r>
      <w:r w:rsidRPr="008D1FB8">
        <w:rPr>
          <w:rFonts w:ascii="Book Antiqua" w:hAnsi="Book Antiqua" w:cs="SimSun"/>
          <w:color w:val="000000"/>
          <w:sz w:val="24"/>
          <w:szCs w:val="24"/>
        </w:rPr>
        <w:t>, Gaudé G, Asnacios A, Agostini H, Abella A, Barri-Ova N, Dauvois B, Prévot S, Ngo Y, Munteanu M, Balian A, Njiké-Nakseu M, Perlemuter G, Poynard T. Diagnostic and prognostic values of noninvasive biomarkers of fibrosis in patients with alcoholic liver disease. </w:t>
      </w:r>
      <w:r w:rsidRPr="008D1FB8">
        <w:rPr>
          <w:rFonts w:ascii="Book Antiqua" w:hAnsi="Book Antiqua" w:cs="SimSun"/>
          <w:i/>
          <w:iCs/>
          <w:color w:val="000000"/>
          <w:sz w:val="24"/>
          <w:szCs w:val="24"/>
        </w:rPr>
        <w:t>Hepatology</w:t>
      </w:r>
      <w:r w:rsidRPr="008D1FB8">
        <w:rPr>
          <w:rFonts w:ascii="Book Antiqua" w:hAnsi="Book Antiqua" w:cs="SimSun"/>
          <w:color w:val="000000"/>
          <w:sz w:val="24"/>
          <w:szCs w:val="24"/>
        </w:rPr>
        <w:t> 2009; </w:t>
      </w:r>
      <w:r w:rsidRPr="008D1FB8">
        <w:rPr>
          <w:rFonts w:ascii="Book Antiqua" w:hAnsi="Book Antiqua" w:cs="SimSun"/>
          <w:b/>
          <w:bCs/>
          <w:color w:val="000000"/>
          <w:sz w:val="24"/>
          <w:szCs w:val="24"/>
        </w:rPr>
        <w:t>49</w:t>
      </w:r>
      <w:r w:rsidRPr="008D1FB8">
        <w:rPr>
          <w:rFonts w:ascii="Book Antiqua" w:hAnsi="Book Antiqua" w:cs="SimSun"/>
          <w:color w:val="000000"/>
          <w:sz w:val="24"/>
          <w:szCs w:val="24"/>
        </w:rPr>
        <w:t>: 97-105 [PMID: 19053048 DOI: 10.1002/hep.22576]</w:t>
      </w:r>
    </w:p>
    <w:p w14:paraId="116B0730"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37 </w:t>
      </w:r>
      <w:r w:rsidRPr="008D1FB8">
        <w:rPr>
          <w:rFonts w:ascii="Book Antiqua" w:hAnsi="Book Antiqua" w:cs="SimSun"/>
          <w:b/>
          <w:bCs/>
          <w:color w:val="000000"/>
          <w:sz w:val="24"/>
          <w:szCs w:val="24"/>
        </w:rPr>
        <w:t>Janssens F</w:t>
      </w:r>
      <w:r w:rsidRPr="008D1FB8">
        <w:rPr>
          <w:rFonts w:ascii="Book Antiqua" w:hAnsi="Book Antiqua" w:cs="SimSun"/>
          <w:color w:val="000000"/>
          <w:sz w:val="24"/>
          <w:szCs w:val="24"/>
        </w:rPr>
        <w:t>, de Suray N, Piessevaux H, Horsmans Y, de Timary P, Stärkel P. Can transient elastography replace liver histology for determination of advanced fibrosis in alcoholic patients: a real-life study. </w:t>
      </w:r>
      <w:r w:rsidRPr="008D1FB8">
        <w:rPr>
          <w:rFonts w:ascii="Book Antiqua" w:hAnsi="Book Antiqua" w:cs="SimSun"/>
          <w:i/>
          <w:iCs/>
          <w:color w:val="000000"/>
          <w:sz w:val="24"/>
          <w:szCs w:val="24"/>
        </w:rPr>
        <w:t>J Clin Gastroenterol</w:t>
      </w:r>
      <w:r w:rsidRPr="008D1FB8">
        <w:rPr>
          <w:rFonts w:ascii="Book Antiqua" w:hAnsi="Book Antiqua" w:cs="SimSun"/>
          <w:color w:val="000000"/>
          <w:sz w:val="24"/>
          <w:szCs w:val="24"/>
        </w:rPr>
        <w:t> 2010; </w:t>
      </w:r>
      <w:r w:rsidRPr="008D1FB8">
        <w:rPr>
          <w:rFonts w:ascii="Book Antiqua" w:hAnsi="Book Antiqua" w:cs="SimSun"/>
          <w:b/>
          <w:bCs/>
          <w:color w:val="000000"/>
          <w:sz w:val="24"/>
          <w:szCs w:val="24"/>
        </w:rPr>
        <w:t>44</w:t>
      </w:r>
      <w:r w:rsidRPr="008D1FB8">
        <w:rPr>
          <w:rFonts w:ascii="Book Antiqua" w:hAnsi="Book Antiqua" w:cs="SimSun"/>
          <w:color w:val="000000"/>
          <w:sz w:val="24"/>
          <w:szCs w:val="24"/>
        </w:rPr>
        <w:t>: 575-582 [PMID: 20104185 DOI: 10.1097/MCG.0b013e3181cb4216]</w:t>
      </w:r>
    </w:p>
    <w:p w14:paraId="51FF8112"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lastRenderedPageBreak/>
        <w:t>38 </w:t>
      </w:r>
      <w:r w:rsidRPr="008D1FB8">
        <w:rPr>
          <w:rFonts w:ascii="Book Antiqua" w:hAnsi="Book Antiqua" w:cs="SimSun"/>
          <w:b/>
          <w:bCs/>
          <w:color w:val="000000"/>
          <w:sz w:val="24"/>
          <w:szCs w:val="24"/>
        </w:rPr>
        <w:t>Parkes J</w:t>
      </w:r>
      <w:r w:rsidRPr="008D1FB8">
        <w:rPr>
          <w:rFonts w:ascii="Book Antiqua" w:hAnsi="Book Antiqua" w:cs="SimSun"/>
          <w:color w:val="000000"/>
          <w:sz w:val="24"/>
          <w:szCs w:val="24"/>
        </w:rPr>
        <w:t>, Guha IN, Harris S, Rosenberg WM, Roderick PJ. Systematic review of the diagnostic performance of serum markers of liver fibrosis in alcoholic liver disease. </w:t>
      </w:r>
      <w:r w:rsidRPr="008D1FB8">
        <w:rPr>
          <w:rFonts w:ascii="Book Antiqua" w:hAnsi="Book Antiqua" w:cs="SimSun"/>
          <w:i/>
          <w:iCs/>
          <w:color w:val="000000"/>
          <w:sz w:val="24"/>
          <w:szCs w:val="24"/>
        </w:rPr>
        <w:t>Comp Hepatol</w:t>
      </w:r>
      <w:r w:rsidRPr="008D1FB8">
        <w:rPr>
          <w:rFonts w:ascii="Book Antiqua" w:hAnsi="Book Antiqua" w:cs="SimSun"/>
          <w:color w:val="000000"/>
          <w:sz w:val="24"/>
          <w:szCs w:val="24"/>
        </w:rPr>
        <w:t> 2012; </w:t>
      </w:r>
      <w:r w:rsidRPr="008D1FB8">
        <w:rPr>
          <w:rFonts w:ascii="Book Antiqua" w:hAnsi="Book Antiqua" w:cs="SimSun"/>
          <w:b/>
          <w:bCs/>
          <w:color w:val="000000"/>
          <w:sz w:val="24"/>
          <w:szCs w:val="24"/>
        </w:rPr>
        <w:t>11</w:t>
      </w:r>
      <w:r w:rsidRPr="008D1FB8">
        <w:rPr>
          <w:rFonts w:ascii="Book Antiqua" w:hAnsi="Book Antiqua" w:cs="SimSun"/>
          <w:color w:val="000000"/>
          <w:sz w:val="24"/>
          <w:szCs w:val="24"/>
        </w:rPr>
        <w:t>: 5 [PMID: 23273224 DOI: 10.1186/1476-5926-11-5]</w:t>
      </w:r>
    </w:p>
    <w:p w14:paraId="52077810"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39 </w:t>
      </w:r>
      <w:r w:rsidRPr="008D1FB8">
        <w:rPr>
          <w:rFonts w:ascii="Book Antiqua" w:hAnsi="Book Antiqua" w:cs="SimSun"/>
          <w:b/>
          <w:bCs/>
          <w:color w:val="000000"/>
          <w:sz w:val="24"/>
          <w:szCs w:val="24"/>
        </w:rPr>
        <w:t>Plevris JN</w:t>
      </w:r>
      <w:r w:rsidRPr="008D1FB8">
        <w:rPr>
          <w:rFonts w:ascii="Book Antiqua" w:hAnsi="Book Antiqua" w:cs="SimSun"/>
          <w:color w:val="000000"/>
          <w:sz w:val="24"/>
          <w:szCs w:val="24"/>
        </w:rPr>
        <w:t>, Haydon GH, Simpson KJ, Dawkes R, Ludlum CA, Harrison DJ, Hayes PC. Serum hyaluronan--a non-invasive test for diagnosing liver cirrhosis. </w:t>
      </w:r>
      <w:r w:rsidRPr="008D1FB8">
        <w:rPr>
          <w:rFonts w:ascii="Book Antiqua" w:hAnsi="Book Antiqua" w:cs="SimSun"/>
          <w:i/>
          <w:iCs/>
          <w:color w:val="000000"/>
          <w:sz w:val="24"/>
          <w:szCs w:val="24"/>
        </w:rPr>
        <w:t>Eur J Gastroenterol Hepatol</w:t>
      </w:r>
      <w:r w:rsidRPr="008D1FB8">
        <w:rPr>
          <w:rFonts w:ascii="Book Antiqua" w:hAnsi="Book Antiqua" w:cs="SimSun"/>
          <w:color w:val="000000"/>
          <w:sz w:val="24"/>
          <w:szCs w:val="24"/>
        </w:rPr>
        <w:t> 2000; </w:t>
      </w:r>
      <w:r w:rsidRPr="008D1FB8">
        <w:rPr>
          <w:rFonts w:ascii="Book Antiqua" w:hAnsi="Book Antiqua" w:cs="SimSun"/>
          <w:b/>
          <w:bCs/>
          <w:color w:val="000000"/>
          <w:sz w:val="24"/>
          <w:szCs w:val="24"/>
        </w:rPr>
        <w:t>12</w:t>
      </w:r>
      <w:r w:rsidRPr="008D1FB8">
        <w:rPr>
          <w:rFonts w:ascii="Book Antiqua" w:hAnsi="Book Antiqua" w:cs="SimSun"/>
          <w:color w:val="000000"/>
          <w:sz w:val="24"/>
          <w:szCs w:val="24"/>
        </w:rPr>
        <w:t>: 1121-1127 [PMID: 11057458]</w:t>
      </w:r>
    </w:p>
    <w:p w14:paraId="0395E691"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40 </w:t>
      </w:r>
      <w:r w:rsidRPr="008D1FB8">
        <w:rPr>
          <w:rFonts w:ascii="Book Antiqua" w:hAnsi="Book Antiqua" w:cs="SimSun"/>
          <w:b/>
          <w:bCs/>
          <w:color w:val="000000"/>
          <w:sz w:val="24"/>
          <w:szCs w:val="24"/>
        </w:rPr>
        <w:t>Tran A</w:t>
      </w:r>
      <w:r w:rsidRPr="008D1FB8">
        <w:rPr>
          <w:rFonts w:ascii="Book Antiqua" w:hAnsi="Book Antiqua" w:cs="SimSun"/>
          <w:color w:val="000000"/>
          <w:sz w:val="24"/>
          <w:szCs w:val="24"/>
        </w:rPr>
        <w:t>, Hastier P, Barjoan EM, Demuth N, Pradier C, Saint-Paul MC, Guzman-Granier E, Chevallier P, Tran C, Longo F, Schneider S, Piche T, Hebuterne X, Benzaken S, Rampal P. Non invasive prediction of severe fibrosis in patients with alcoholic liver disease. </w:t>
      </w:r>
      <w:r w:rsidRPr="008D1FB8">
        <w:rPr>
          <w:rFonts w:ascii="Book Antiqua" w:hAnsi="Book Antiqua" w:cs="SimSun"/>
          <w:i/>
          <w:iCs/>
          <w:color w:val="000000"/>
          <w:sz w:val="24"/>
          <w:szCs w:val="24"/>
        </w:rPr>
        <w:t>Gastroenterol Clin Biol</w:t>
      </w:r>
      <w:r w:rsidRPr="008D1FB8">
        <w:rPr>
          <w:rFonts w:ascii="Book Antiqua" w:hAnsi="Book Antiqua" w:cs="SimSun"/>
          <w:color w:val="000000"/>
          <w:sz w:val="24"/>
          <w:szCs w:val="24"/>
        </w:rPr>
        <w:t> 2000; </w:t>
      </w:r>
      <w:r w:rsidRPr="008D1FB8">
        <w:rPr>
          <w:rFonts w:ascii="Book Antiqua" w:hAnsi="Book Antiqua" w:cs="SimSun"/>
          <w:b/>
          <w:bCs/>
          <w:color w:val="000000"/>
          <w:sz w:val="24"/>
          <w:szCs w:val="24"/>
        </w:rPr>
        <w:t>24</w:t>
      </w:r>
      <w:r w:rsidRPr="008D1FB8">
        <w:rPr>
          <w:rFonts w:ascii="Book Antiqua" w:hAnsi="Book Antiqua" w:cs="SimSun"/>
          <w:color w:val="000000"/>
          <w:sz w:val="24"/>
          <w:szCs w:val="24"/>
        </w:rPr>
        <w:t>: 626-630 [PMID: 10962384]</w:t>
      </w:r>
    </w:p>
    <w:p w14:paraId="28BAF99B"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41 </w:t>
      </w:r>
      <w:r w:rsidRPr="008D1FB8">
        <w:rPr>
          <w:rFonts w:ascii="Book Antiqua" w:hAnsi="Book Antiqua" w:cs="SimSun"/>
          <w:b/>
          <w:bCs/>
          <w:color w:val="000000"/>
          <w:sz w:val="24"/>
          <w:szCs w:val="24"/>
        </w:rPr>
        <w:t>Lieber CS</w:t>
      </w:r>
      <w:r w:rsidRPr="008D1FB8">
        <w:rPr>
          <w:rFonts w:ascii="Book Antiqua" w:hAnsi="Book Antiqua" w:cs="SimSun"/>
          <w:color w:val="000000"/>
          <w:sz w:val="24"/>
          <w:szCs w:val="24"/>
        </w:rPr>
        <w:t>, Weiss DG, Paronetto F. Value of fibrosis markers for staging liver fibrosis in patients with precirrhotic alcoholic liver disease. </w:t>
      </w:r>
      <w:r w:rsidRPr="008D1FB8">
        <w:rPr>
          <w:rFonts w:ascii="Book Antiqua" w:hAnsi="Book Antiqua" w:cs="SimSun"/>
          <w:i/>
          <w:iCs/>
          <w:color w:val="000000"/>
          <w:sz w:val="24"/>
          <w:szCs w:val="24"/>
        </w:rPr>
        <w:t>Alcohol Clin Exp Res</w:t>
      </w:r>
      <w:r w:rsidRPr="008D1FB8">
        <w:rPr>
          <w:rFonts w:ascii="Book Antiqua" w:hAnsi="Book Antiqua" w:cs="SimSun"/>
          <w:color w:val="000000"/>
          <w:sz w:val="24"/>
          <w:szCs w:val="24"/>
        </w:rPr>
        <w:t> 2008; </w:t>
      </w:r>
      <w:r w:rsidRPr="008D1FB8">
        <w:rPr>
          <w:rFonts w:ascii="Book Antiqua" w:hAnsi="Book Antiqua" w:cs="SimSun"/>
          <w:b/>
          <w:bCs/>
          <w:color w:val="000000"/>
          <w:sz w:val="24"/>
          <w:szCs w:val="24"/>
        </w:rPr>
        <w:t>32</w:t>
      </w:r>
      <w:r w:rsidRPr="008D1FB8">
        <w:rPr>
          <w:rFonts w:ascii="Book Antiqua" w:hAnsi="Book Antiqua" w:cs="SimSun"/>
          <w:color w:val="000000"/>
          <w:sz w:val="24"/>
          <w:szCs w:val="24"/>
        </w:rPr>
        <w:t>: 1031-1039 [PMID: 18422837 DOI: 10.1111/j.1530-0277.2008.00664.x]</w:t>
      </w:r>
    </w:p>
    <w:p w14:paraId="28067A3D"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42 </w:t>
      </w:r>
      <w:r w:rsidRPr="008D1FB8">
        <w:rPr>
          <w:rFonts w:ascii="Book Antiqua" w:hAnsi="Book Antiqua" w:cs="SimSun"/>
          <w:b/>
          <w:bCs/>
          <w:color w:val="000000"/>
          <w:sz w:val="24"/>
          <w:szCs w:val="24"/>
        </w:rPr>
        <w:t>Tran A</w:t>
      </w:r>
      <w:r w:rsidRPr="008D1FB8">
        <w:rPr>
          <w:rFonts w:ascii="Book Antiqua" w:hAnsi="Book Antiqua" w:cs="SimSun"/>
          <w:color w:val="000000"/>
          <w:sz w:val="24"/>
          <w:szCs w:val="24"/>
        </w:rPr>
        <w:t>, Benzaken S, Saint-Paul MC, Guzman-Granier E, Hastier P, Pradier C, Barjoan EM, Demuth N, Longo F, Rampal P. Chondrex (YKL-40), a potential new serum fibrosis marker in patients with alcoholic liver disease. </w:t>
      </w:r>
      <w:r w:rsidRPr="008D1FB8">
        <w:rPr>
          <w:rFonts w:ascii="Book Antiqua" w:hAnsi="Book Antiqua" w:cs="SimSun"/>
          <w:i/>
          <w:iCs/>
          <w:color w:val="000000"/>
          <w:sz w:val="24"/>
          <w:szCs w:val="24"/>
        </w:rPr>
        <w:t>Eur J Gastroenterol Hepatol</w:t>
      </w:r>
      <w:r w:rsidRPr="008D1FB8">
        <w:rPr>
          <w:rFonts w:ascii="Book Antiqua" w:hAnsi="Book Antiqua" w:cs="SimSun"/>
          <w:color w:val="000000"/>
          <w:sz w:val="24"/>
          <w:szCs w:val="24"/>
        </w:rPr>
        <w:t> 2000; </w:t>
      </w:r>
      <w:r w:rsidRPr="008D1FB8">
        <w:rPr>
          <w:rFonts w:ascii="Book Antiqua" w:hAnsi="Book Antiqua" w:cs="SimSun"/>
          <w:b/>
          <w:bCs/>
          <w:color w:val="000000"/>
          <w:sz w:val="24"/>
          <w:szCs w:val="24"/>
        </w:rPr>
        <w:t>12</w:t>
      </w:r>
      <w:r w:rsidRPr="008D1FB8">
        <w:rPr>
          <w:rFonts w:ascii="Book Antiqua" w:hAnsi="Book Antiqua" w:cs="SimSun"/>
          <w:color w:val="000000"/>
          <w:sz w:val="24"/>
          <w:szCs w:val="24"/>
        </w:rPr>
        <w:t>: 989-993 [PMID: 11007134]</w:t>
      </w:r>
    </w:p>
    <w:p w14:paraId="1B8C4237"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43 </w:t>
      </w:r>
      <w:r w:rsidRPr="008D1FB8">
        <w:rPr>
          <w:rFonts w:ascii="Book Antiqua" w:hAnsi="Book Antiqua" w:cs="SimSun"/>
          <w:b/>
          <w:bCs/>
          <w:color w:val="000000"/>
          <w:sz w:val="24"/>
          <w:szCs w:val="24"/>
        </w:rPr>
        <w:t>Sheron N</w:t>
      </w:r>
      <w:r w:rsidRPr="008D1FB8">
        <w:rPr>
          <w:rFonts w:ascii="Book Antiqua" w:hAnsi="Book Antiqua" w:cs="SimSun"/>
          <w:color w:val="000000"/>
          <w:sz w:val="24"/>
          <w:szCs w:val="24"/>
        </w:rPr>
        <w:t>, Moore M, Ansett S, Parsons C, Bateman A. Developing a 'traffic light' test with potential for rational early diagnosis of liver fibrosis and cirrhosis in the community. </w:t>
      </w:r>
      <w:r w:rsidRPr="008D1FB8">
        <w:rPr>
          <w:rFonts w:ascii="Book Antiqua" w:hAnsi="Book Antiqua" w:cs="SimSun"/>
          <w:i/>
          <w:iCs/>
          <w:color w:val="000000"/>
          <w:sz w:val="24"/>
          <w:szCs w:val="24"/>
        </w:rPr>
        <w:t>Br J Gen Pract</w:t>
      </w:r>
      <w:r w:rsidRPr="008D1FB8">
        <w:rPr>
          <w:rFonts w:ascii="Book Antiqua" w:hAnsi="Book Antiqua" w:cs="SimSun"/>
          <w:color w:val="000000"/>
          <w:sz w:val="24"/>
          <w:szCs w:val="24"/>
        </w:rPr>
        <w:t> 2012; </w:t>
      </w:r>
      <w:r w:rsidRPr="008D1FB8">
        <w:rPr>
          <w:rFonts w:ascii="Book Antiqua" w:hAnsi="Book Antiqua" w:cs="SimSun"/>
          <w:b/>
          <w:bCs/>
          <w:color w:val="000000"/>
          <w:sz w:val="24"/>
          <w:szCs w:val="24"/>
        </w:rPr>
        <w:t>62</w:t>
      </w:r>
      <w:r w:rsidRPr="008D1FB8">
        <w:rPr>
          <w:rFonts w:ascii="Book Antiqua" w:hAnsi="Book Antiqua" w:cs="SimSun"/>
          <w:color w:val="000000"/>
          <w:sz w:val="24"/>
          <w:szCs w:val="24"/>
        </w:rPr>
        <w:t>: e616-e624 [PMID: 22947582 DOI: 10.3399/bjgp12X654588]</w:t>
      </w:r>
    </w:p>
    <w:p w14:paraId="6ED4F977"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44 </w:t>
      </w:r>
      <w:r w:rsidRPr="008D1FB8">
        <w:rPr>
          <w:rFonts w:ascii="Book Antiqua" w:hAnsi="Book Antiqua" w:cs="SimSun"/>
          <w:b/>
          <w:bCs/>
          <w:color w:val="000000"/>
          <w:sz w:val="24"/>
          <w:szCs w:val="24"/>
        </w:rPr>
        <w:t>Naveau S</w:t>
      </w:r>
      <w:r w:rsidRPr="008D1FB8">
        <w:rPr>
          <w:rFonts w:ascii="Book Antiqua" w:hAnsi="Book Antiqua" w:cs="SimSun"/>
          <w:color w:val="000000"/>
          <w:sz w:val="24"/>
          <w:szCs w:val="24"/>
        </w:rPr>
        <w:t>, Raynard B, Ratziu V, Abella A, Imbert-Bismut F, Messous D, Beuzen F, Capron F, Thabut D, Munteanu M, Chaput JC, Poynard T. Biomarkers for the prediction of liver fibrosis in patients with chronic alcoholic liver disease. </w:t>
      </w:r>
      <w:r w:rsidRPr="008D1FB8">
        <w:rPr>
          <w:rFonts w:ascii="Book Antiqua" w:hAnsi="Book Antiqua" w:cs="SimSun"/>
          <w:i/>
          <w:iCs/>
          <w:color w:val="000000"/>
          <w:sz w:val="24"/>
          <w:szCs w:val="24"/>
        </w:rPr>
        <w:t>Clin Gastroenterol Hepatol</w:t>
      </w:r>
      <w:r w:rsidRPr="008D1FB8">
        <w:rPr>
          <w:rFonts w:ascii="Book Antiqua" w:hAnsi="Book Antiqua" w:cs="SimSun"/>
          <w:color w:val="000000"/>
          <w:sz w:val="24"/>
          <w:szCs w:val="24"/>
        </w:rPr>
        <w:t> 2005; </w:t>
      </w:r>
      <w:r w:rsidRPr="008D1FB8">
        <w:rPr>
          <w:rFonts w:ascii="Book Antiqua" w:hAnsi="Book Antiqua" w:cs="SimSun"/>
          <w:b/>
          <w:bCs/>
          <w:color w:val="000000"/>
          <w:sz w:val="24"/>
          <w:szCs w:val="24"/>
        </w:rPr>
        <w:t>3</w:t>
      </w:r>
      <w:r w:rsidRPr="008D1FB8">
        <w:rPr>
          <w:rFonts w:ascii="Book Antiqua" w:hAnsi="Book Antiqua" w:cs="SimSun"/>
          <w:color w:val="000000"/>
          <w:sz w:val="24"/>
          <w:szCs w:val="24"/>
        </w:rPr>
        <w:t>: 167-174 [PMID: 15704051]</w:t>
      </w:r>
    </w:p>
    <w:p w14:paraId="7B7340FD"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45 </w:t>
      </w:r>
      <w:r w:rsidRPr="008D1FB8">
        <w:rPr>
          <w:rFonts w:ascii="Book Antiqua" w:hAnsi="Book Antiqua" w:cs="SimSun"/>
          <w:b/>
          <w:bCs/>
          <w:color w:val="000000"/>
          <w:sz w:val="24"/>
          <w:szCs w:val="24"/>
        </w:rPr>
        <w:t>Guéchot J</w:t>
      </w:r>
      <w:r w:rsidRPr="008D1FB8">
        <w:rPr>
          <w:rFonts w:ascii="Book Antiqua" w:hAnsi="Book Antiqua" w:cs="SimSun"/>
          <w:color w:val="000000"/>
          <w:sz w:val="24"/>
          <w:szCs w:val="24"/>
        </w:rPr>
        <w:t>, Lasnier E, Sturm N, Paris A, Zarski JP. Automation of the Hepascore and validation as a biochemical index of liver fibrosis in patients with chronic hepatitis C from the ANRS HC EP 23 Fibrostar cohort. </w:t>
      </w:r>
      <w:r w:rsidRPr="008D1FB8">
        <w:rPr>
          <w:rFonts w:ascii="Book Antiqua" w:hAnsi="Book Antiqua" w:cs="SimSun"/>
          <w:i/>
          <w:iCs/>
          <w:color w:val="000000"/>
          <w:sz w:val="24"/>
          <w:szCs w:val="24"/>
        </w:rPr>
        <w:t>Clin Chim Acta</w:t>
      </w:r>
      <w:r w:rsidRPr="008D1FB8">
        <w:rPr>
          <w:rFonts w:ascii="Book Antiqua" w:hAnsi="Book Antiqua" w:cs="SimSun"/>
          <w:color w:val="000000"/>
          <w:sz w:val="24"/>
          <w:szCs w:val="24"/>
        </w:rPr>
        <w:t> 2010; </w:t>
      </w:r>
      <w:r w:rsidRPr="008D1FB8">
        <w:rPr>
          <w:rFonts w:ascii="Book Antiqua" w:hAnsi="Book Antiqua" w:cs="SimSun"/>
          <w:b/>
          <w:bCs/>
          <w:color w:val="000000"/>
          <w:sz w:val="24"/>
          <w:szCs w:val="24"/>
        </w:rPr>
        <w:t>411</w:t>
      </w:r>
      <w:r w:rsidRPr="008D1FB8">
        <w:rPr>
          <w:rFonts w:ascii="Book Antiqua" w:hAnsi="Book Antiqua" w:cs="SimSun"/>
          <w:color w:val="000000"/>
          <w:sz w:val="24"/>
          <w:szCs w:val="24"/>
        </w:rPr>
        <w:t>: 86-91 [PMID: 19850017 DOI: 10.1016/j.cca.2009.10.011]</w:t>
      </w:r>
    </w:p>
    <w:p w14:paraId="0F91265F"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46 </w:t>
      </w:r>
      <w:r w:rsidRPr="008D1FB8">
        <w:rPr>
          <w:rFonts w:ascii="Book Antiqua" w:hAnsi="Book Antiqua" w:cs="SimSun"/>
          <w:b/>
          <w:bCs/>
          <w:color w:val="000000"/>
          <w:sz w:val="24"/>
          <w:szCs w:val="24"/>
        </w:rPr>
        <w:t>Calès P</w:t>
      </w:r>
      <w:r w:rsidRPr="008D1FB8">
        <w:rPr>
          <w:rFonts w:ascii="Book Antiqua" w:hAnsi="Book Antiqua" w:cs="SimSun"/>
          <w:color w:val="000000"/>
          <w:sz w:val="24"/>
          <w:szCs w:val="24"/>
        </w:rPr>
        <w:t xml:space="preserve">, Boursier J, Oberti F, Hubert I, Gallois Y, Rousselet MC, Dib N, Moal V, Macchi L, Chevailler A, Michalak S, Hunault G, Chaigneau J, Sawadogo A, Lunel F. FibroMeters: a </w:t>
      </w:r>
      <w:r w:rsidRPr="008D1FB8">
        <w:rPr>
          <w:rFonts w:ascii="Book Antiqua" w:hAnsi="Book Antiqua" w:cs="SimSun"/>
          <w:color w:val="000000"/>
          <w:sz w:val="24"/>
          <w:szCs w:val="24"/>
        </w:rPr>
        <w:lastRenderedPageBreak/>
        <w:t>family of blood tests for liver fibrosis. </w:t>
      </w:r>
      <w:r w:rsidRPr="008D1FB8">
        <w:rPr>
          <w:rFonts w:ascii="Book Antiqua" w:hAnsi="Book Antiqua" w:cs="SimSun"/>
          <w:i/>
          <w:iCs/>
          <w:color w:val="000000"/>
          <w:sz w:val="24"/>
          <w:szCs w:val="24"/>
        </w:rPr>
        <w:t>Gastroenterol Clin Biol</w:t>
      </w:r>
      <w:r w:rsidRPr="008D1FB8">
        <w:rPr>
          <w:rFonts w:ascii="Book Antiqua" w:hAnsi="Book Antiqua" w:cs="SimSun"/>
          <w:color w:val="000000"/>
          <w:sz w:val="24"/>
          <w:szCs w:val="24"/>
        </w:rPr>
        <w:t> 2008; </w:t>
      </w:r>
      <w:r w:rsidRPr="008D1FB8">
        <w:rPr>
          <w:rFonts w:ascii="Book Antiqua" w:hAnsi="Book Antiqua" w:cs="SimSun"/>
          <w:b/>
          <w:bCs/>
          <w:color w:val="000000"/>
          <w:sz w:val="24"/>
          <w:szCs w:val="24"/>
        </w:rPr>
        <w:t>32</w:t>
      </w:r>
      <w:r w:rsidRPr="008D1FB8">
        <w:rPr>
          <w:rFonts w:ascii="Book Antiqua" w:hAnsi="Book Antiqua" w:cs="SimSun"/>
          <w:color w:val="000000"/>
          <w:sz w:val="24"/>
          <w:szCs w:val="24"/>
        </w:rPr>
        <w:t>: 40-51 [PMID: 18973845 DOI: 10.1016/S0399-8320(08)73992-7]</w:t>
      </w:r>
    </w:p>
    <w:p w14:paraId="4E79B2BF"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47 </w:t>
      </w:r>
      <w:r w:rsidRPr="008D1FB8">
        <w:rPr>
          <w:rFonts w:ascii="Book Antiqua" w:hAnsi="Book Antiqua" w:cs="SimSun"/>
          <w:b/>
          <w:bCs/>
          <w:color w:val="000000"/>
          <w:sz w:val="24"/>
          <w:szCs w:val="24"/>
        </w:rPr>
        <w:t>Calès P</w:t>
      </w:r>
      <w:r w:rsidRPr="008D1FB8">
        <w:rPr>
          <w:rFonts w:ascii="Book Antiqua" w:hAnsi="Book Antiqua" w:cs="SimSun"/>
          <w:color w:val="000000"/>
          <w:sz w:val="24"/>
          <w:szCs w:val="24"/>
        </w:rPr>
        <w:t>, Oberti F, Michalak S, Hubert-Fouchard I, Rousselet MC, Konaté A, Gallois Y, Ternisien C, Chevailler A, Lunel F. A novel panel of blood markers to assess the degree of liver fibrosis. </w:t>
      </w:r>
      <w:r w:rsidRPr="008D1FB8">
        <w:rPr>
          <w:rFonts w:ascii="Book Antiqua" w:hAnsi="Book Antiqua" w:cs="SimSun"/>
          <w:i/>
          <w:iCs/>
          <w:color w:val="000000"/>
          <w:sz w:val="24"/>
          <w:szCs w:val="24"/>
        </w:rPr>
        <w:t>Hepatology</w:t>
      </w:r>
      <w:r w:rsidRPr="008D1FB8">
        <w:rPr>
          <w:rFonts w:ascii="Book Antiqua" w:hAnsi="Book Antiqua" w:cs="SimSun"/>
          <w:color w:val="000000"/>
          <w:sz w:val="24"/>
          <w:szCs w:val="24"/>
        </w:rPr>
        <w:t> 2005; </w:t>
      </w:r>
      <w:r w:rsidRPr="008D1FB8">
        <w:rPr>
          <w:rFonts w:ascii="Book Antiqua" w:hAnsi="Book Antiqua" w:cs="SimSun"/>
          <w:b/>
          <w:bCs/>
          <w:color w:val="000000"/>
          <w:sz w:val="24"/>
          <w:szCs w:val="24"/>
        </w:rPr>
        <w:t>42</w:t>
      </w:r>
      <w:r w:rsidRPr="008D1FB8">
        <w:rPr>
          <w:rFonts w:ascii="Book Antiqua" w:hAnsi="Book Antiqua" w:cs="SimSun"/>
          <w:color w:val="000000"/>
          <w:sz w:val="24"/>
          <w:szCs w:val="24"/>
        </w:rPr>
        <w:t>: 1373-1381 [PMID: 16317693 DOI: 10.1002/hep.20935]</w:t>
      </w:r>
    </w:p>
    <w:p w14:paraId="2DCB37FB"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48 </w:t>
      </w:r>
      <w:r w:rsidRPr="008D1FB8">
        <w:rPr>
          <w:rFonts w:ascii="Book Antiqua" w:hAnsi="Book Antiqua" w:cs="SimSun"/>
          <w:b/>
          <w:bCs/>
          <w:color w:val="000000"/>
          <w:sz w:val="24"/>
          <w:szCs w:val="24"/>
        </w:rPr>
        <w:t>Rosenberg WM</w:t>
      </w:r>
      <w:r w:rsidRPr="008D1FB8">
        <w:rPr>
          <w:rFonts w:ascii="Book Antiqua" w:hAnsi="Book Antiqua" w:cs="SimSun"/>
          <w:color w:val="000000"/>
          <w:sz w:val="24"/>
          <w:szCs w:val="24"/>
        </w:rPr>
        <w:t>, Voelker M, Thiel R, Becka M, Burt A, Schuppan D, Hubscher S, Roskams T, Pinzani M, Arthur MJ. Serum markers detect the presence of liver fibrosis: a cohort study. </w:t>
      </w:r>
      <w:r w:rsidRPr="008D1FB8">
        <w:rPr>
          <w:rFonts w:ascii="Book Antiqua" w:hAnsi="Book Antiqua" w:cs="SimSun"/>
          <w:i/>
          <w:iCs/>
          <w:color w:val="000000"/>
          <w:sz w:val="24"/>
          <w:szCs w:val="24"/>
        </w:rPr>
        <w:t>Gastroenterology</w:t>
      </w:r>
      <w:r w:rsidRPr="008D1FB8">
        <w:rPr>
          <w:rFonts w:ascii="Book Antiqua" w:hAnsi="Book Antiqua" w:cs="SimSun"/>
          <w:color w:val="000000"/>
          <w:sz w:val="24"/>
          <w:szCs w:val="24"/>
        </w:rPr>
        <w:t> 2004; </w:t>
      </w:r>
      <w:r w:rsidRPr="008D1FB8">
        <w:rPr>
          <w:rFonts w:ascii="Book Antiqua" w:hAnsi="Book Antiqua" w:cs="SimSun"/>
          <w:b/>
          <w:bCs/>
          <w:color w:val="000000"/>
          <w:sz w:val="24"/>
          <w:szCs w:val="24"/>
        </w:rPr>
        <w:t>127</w:t>
      </w:r>
      <w:r w:rsidRPr="008D1FB8">
        <w:rPr>
          <w:rFonts w:ascii="Book Antiqua" w:hAnsi="Book Antiqua" w:cs="SimSun"/>
          <w:color w:val="000000"/>
          <w:sz w:val="24"/>
          <w:szCs w:val="24"/>
        </w:rPr>
        <w:t>: 1704-1713 [PMID: 15578508]</w:t>
      </w:r>
    </w:p>
    <w:p w14:paraId="682F75EB"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49 </w:t>
      </w:r>
      <w:r w:rsidRPr="008D1FB8">
        <w:rPr>
          <w:rFonts w:ascii="Book Antiqua" w:hAnsi="Book Antiqua" w:cs="SimSun"/>
          <w:b/>
          <w:bCs/>
          <w:color w:val="000000"/>
          <w:sz w:val="24"/>
          <w:szCs w:val="24"/>
        </w:rPr>
        <w:t>Mueller S</w:t>
      </w:r>
      <w:r w:rsidRPr="008D1FB8">
        <w:rPr>
          <w:rFonts w:ascii="Book Antiqua" w:hAnsi="Book Antiqua" w:cs="SimSun"/>
          <w:color w:val="000000"/>
          <w:sz w:val="24"/>
          <w:szCs w:val="24"/>
        </w:rPr>
        <w:t>, Millonig G, Sarovska L, Friedrich S, Reimann FM, Pritsch M, Eisele S, Stickel F, Longerich T, Schirmacher P, Seitz HK. Increased liver stiffness in alcoholic liver disease: differentiating fibrosis from steatohepatitis. </w:t>
      </w:r>
      <w:r w:rsidRPr="008D1FB8">
        <w:rPr>
          <w:rFonts w:ascii="Book Antiqua" w:hAnsi="Book Antiqua" w:cs="SimSun"/>
          <w:i/>
          <w:iCs/>
          <w:color w:val="000000"/>
          <w:sz w:val="24"/>
          <w:szCs w:val="24"/>
        </w:rPr>
        <w:t>World J Gastroenterol</w:t>
      </w:r>
      <w:r w:rsidRPr="008D1FB8">
        <w:rPr>
          <w:rFonts w:ascii="Book Antiqua" w:hAnsi="Book Antiqua" w:cs="SimSun"/>
          <w:color w:val="000000"/>
          <w:sz w:val="24"/>
          <w:szCs w:val="24"/>
        </w:rPr>
        <w:t> 2010; </w:t>
      </w:r>
      <w:r w:rsidRPr="008D1FB8">
        <w:rPr>
          <w:rFonts w:ascii="Book Antiqua" w:hAnsi="Book Antiqua" w:cs="SimSun"/>
          <w:b/>
          <w:bCs/>
          <w:color w:val="000000"/>
          <w:sz w:val="24"/>
          <w:szCs w:val="24"/>
        </w:rPr>
        <w:t>16</w:t>
      </w:r>
      <w:r w:rsidRPr="008D1FB8">
        <w:rPr>
          <w:rFonts w:ascii="Book Antiqua" w:hAnsi="Book Antiqua" w:cs="SimSun"/>
          <w:color w:val="000000"/>
          <w:sz w:val="24"/>
          <w:szCs w:val="24"/>
        </w:rPr>
        <w:t>: 966-972 [PMID: 20180235]</w:t>
      </w:r>
    </w:p>
    <w:p w14:paraId="7FCB9B1F"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50 </w:t>
      </w:r>
      <w:r w:rsidRPr="008D1FB8">
        <w:rPr>
          <w:rFonts w:ascii="Book Antiqua" w:hAnsi="Book Antiqua" w:cs="SimSun"/>
          <w:b/>
          <w:bCs/>
          <w:color w:val="000000"/>
          <w:sz w:val="24"/>
          <w:szCs w:val="24"/>
        </w:rPr>
        <w:t>Pavlov CS</w:t>
      </w:r>
      <w:r w:rsidRPr="008D1FB8">
        <w:rPr>
          <w:rFonts w:ascii="Book Antiqua" w:hAnsi="Book Antiqua" w:cs="SimSun"/>
          <w:color w:val="000000"/>
          <w:sz w:val="24"/>
          <w:szCs w:val="24"/>
        </w:rPr>
        <w:t>, Casazza G, Nikolova D, Tsochatzis E, Burroughs AK, Ivashkin VT, Gluud C. Transient elastography for diagnosis of stages of hepatic fibrosis and cirrhosis in people with alcoholic liver disease. </w:t>
      </w:r>
      <w:r w:rsidRPr="008D1FB8">
        <w:rPr>
          <w:rFonts w:ascii="Book Antiqua" w:hAnsi="Book Antiqua" w:cs="SimSun"/>
          <w:i/>
          <w:iCs/>
          <w:color w:val="000000"/>
          <w:sz w:val="24"/>
          <w:szCs w:val="24"/>
        </w:rPr>
        <w:t>Cochrane Database Syst Rev</w:t>
      </w:r>
      <w:r w:rsidRPr="008D1FB8">
        <w:rPr>
          <w:rFonts w:ascii="Book Antiqua" w:hAnsi="Book Antiqua" w:cs="SimSun"/>
          <w:color w:val="000000"/>
          <w:sz w:val="24"/>
          <w:szCs w:val="24"/>
        </w:rPr>
        <w:t> 2015; </w:t>
      </w:r>
      <w:r w:rsidRPr="008D1FB8">
        <w:rPr>
          <w:rFonts w:ascii="Book Antiqua" w:hAnsi="Book Antiqua" w:cs="SimSun"/>
          <w:b/>
          <w:bCs/>
          <w:color w:val="000000"/>
          <w:sz w:val="24"/>
          <w:szCs w:val="24"/>
        </w:rPr>
        <w:t>1</w:t>
      </w:r>
      <w:r w:rsidRPr="008D1FB8">
        <w:rPr>
          <w:rFonts w:ascii="Book Antiqua" w:hAnsi="Book Antiqua" w:cs="SimSun"/>
          <w:color w:val="000000"/>
          <w:sz w:val="24"/>
          <w:szCs w:val="24"/>
        </w:rPr>
        <w:t>: CD010542 [PMID: 25612182 DOI: 10.1002/14651858.CD010542.pub2]</w:t>
      </w:r>
    </w:p>
    <w:p w14:paraId="410B03E6"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51 </w:t>
      </w:r>
      <w:r w:rsidRPr="008D1FB8">
        <w:rPr>
          <w:rFonts w:ascii="Book Antiqua" w:hAnsi="Book Antiqua" w:cs="SimSun"/>
          <w:b/>
          <w:bCs/>
          <w:color w:val="000000"/>
          <w:sz w:val="24"/>
          <w:szCs w:val="24"/>
        </w:rPr>
        <w:t>Foucher J</w:t>
      </w:r>
      <w:r w:rsidRPr="008D1FB8">
        <w:rPr>
          <w:rFonts w:ascii="Book Antiqua" w:hAnsi="Book Antiqua" w:cs="SimSun"/>
          <w:color w:val="000000"/>
          <w:sz w:val="24"/>
          <w:szCs w:val="24"/>
        </w:rPr>
        <w:t>, Chanteloup E, Vergniol J, Castéra L, Le Bail B, Adhoute X, Bertet J, Couzigou P, de Lédinghen V. Diagnosis of cirrhosis by transient elastography (FibroScan): a prospective study. </w:t>
      </w:r>
      <w:r w:rsidRPr="008D1FB8">
        <w:rPr>
          <w:rFonts w:ascii="Book Antiqua" w:hAnsi="Book Antiqua" w:cs="SimSun"/>
          <w:i/>
          <w:iCs/>
          <w:color w:val="000000"/>
          <w:sz w:val="24"/>
          <w:szCs w:val="24"/>
        </w:rPr>
        <w:t>Gut</w:t>
      </w:r>
      <w:r w:rsidRPr="008D1FB8">
        <w:rPr>
          <w:rFonts w:ascii="Book Antiqua" w:hAnsi="Book Antiqua" w:cs="SimSun"/>
          <w:color w:val="000000"/>
          <w:sz w:val="24"/>
          <w:szCs w:val="24"/>
        </w:rPr>
        <w:t> 2006; </w:t>
      </w:r>
      <w:r w:rsidRPr="008D1FB8">
        <w:rPr>
          <w:rFonts w:ascii="Book Antiqua" w:hAnsi="Book Antiqua" w:cs="SimSun"/>
          <w:b/>
          <w:bCs/>
          <w:color w:val="000000"/>
          <w:sz w:val="24"/>
          <w:szCs w:val="24"/>
        </w:rPr>
        <w:t>55</w:t>
      </w:r>
      <w:r w:rsidRPr="008D1FB8">
        <w:rPr>
          <w:rFonts w:ascii="Book Antiqua" w:hAnsi="Book Antiqua" w:cs="SimSun"/>
          <w:color w:val="000000"/>
          <w:sz w:val="24"/>
          <w:szCs w:val="24"/>
        </w:rPr>
        <w:t>: 403-408 [PMID: 16020491 DOI: 10.1136/gut.2005.069153]</w:t>
      </w:r>
    </w:p>
    <w:p w14:paraId="5EA17056"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52 </w:t>
      </w:r>
      <w:r w:rsidRPr="008D1FB8">
        <w:rPr>
          <w:rFonts w:ascii="Book Antiqua" w:hAnsi="Book Antiqua" w:cs="SimSun"/>
          <w:b/>
          <w:bCs/>
          <w:color w:val="000000"/>
          <w:sz w:val="24"/>
          <w:szCs w:val="24"/>
        </w:rPr>
        <w:t>Nahon P</w:t>
      </w:r>
      <w:r w:rsidRPr="008D1FB8">
        <w:rPr>
          <w:rFonts w:ascii="Book Antiqua" w:hAnsi="Book Antiqua" w:cs="SimSun"/>
          <w:color w:val="000000"/>
          <w:sz w:val="24"/>
          <w:szCs w:val="24"/>
        </w:rPr>
        <w:t>, Kettaneh A, Tengher-Barna I, Ziol M, de Lédinghen V, Douvin C, Marcellin P, Ganne-Carrié N, Trinchet JC, Beaugrand M. Assessment of liver fibrosis using transient elastography in patients with alcoholic liver disease. </w:t>
      </w:r>
      <w:r w:rsidRPr="008D1FB8">
        <w:rPr>
          <w:rFonts w:ascii="Book Antiqua" w:hAnsi="Book Antiqua" w:cs="SimSun"/>
          <w:i/>
          <w:iCs/>
          <w:color w:val="000000"/>
          <w:sz w:val="24"/>
          <w:szCs w:val="24"/>
        </w:rPr>
        <w:t>J Hepatol</w:t>
      </w:r>
      <w:r w:rsidRPr="008D1FB8">
        <w:rPr>
          <w:rFonts w:ascii="Book Antiqua" w:hAnsi="Book Antiqua" w:cs="SimSun"/>
          <w:color w:val="000000"/>
          <w:sz w:val="24"/>
          <w:szCs w:val="24"/>
        </w:rPr>
        <w:t> 2008; </w:t>
      </w:r>
      <w:r w:rsidRPr="008D1FB8">
        <w:rPr>
          <w:rFonts w:ascii="Book Antiqua" w:hAnsi="Book Antiqua" w:cs="SimSun"/>
          <w:b/>
          <w:bCs/>
          <w:color w:val="000000"/>
          <w:sz w:val="24"/>
          <w:szCs w:val="24"/>
        </w:rPr>
        <w:t>49</w:t>
      </w:r>
      <w:r w:rsidRPr="008D1FB8">
        <w:rPr>
          <w:rFonts w:ascii="Book Antiqua" w:hAnsi="Book Antiqua" w:cs="SimSun"/>
          <w:color w:val="000000"/>
          <w:sz w:val="24"/>
          <w:szCs w:val="24"/>
        </w:rPr>
        <w:t>: 1062-1068 [PMID: 18930329 DOI: 10.1016/j.jhep.2008.08.011]</w:t>
      </w:r>
    </w:p>
    <w:p w14:paraId="725F6EA7"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53 </w:t>
      </w:r>
      <w:r w:rsidRPr="008D1FB8">
        <w:rPr>
          <w:rFonts w:ascii="Book Antiqua" w:hAnsi="Book Antiqua" w:cs="SimSun"/>
          <w:b/>
          <w:bCs/>
          <w:color w:val="000000"/>
          <w:sz w:val="24"/>
          <w:szCs w:val="24"/>
        </w:rPr>
        <w:t>Tsochatzis EA</w:t>
      </w:r>
      <w:r w:rsidRPr="008D1FB8">
        <w:rPr>
          <w:rFonts w:ascii="Book Antiqua" w:hAnsi="Book Antiqua" w:cs="SimSun"/>
          <w:color w:val="000000"/>
          <w:sz w:val="24"/>
          <w:szCs w:val="24"/>
        </w:rPr>
        <w:t>, Crossan C, Longworth L, Gurusamy K, Rodriguez-Peralvarez M, Mantzoukis K, O'Brien J, Thalassinos E, Papastergiou V, Noel-Storr A, Davidson B, Burroughs AK. Cost-effectiveness of noninvasive liver fibrosis tests for treatment decisions in patients with chronic hepatitis C. </w:t>
      </w:r>
      <w:r w:rsidRPr="008D1FB8">
        <w:rPr>
          <w:rFonts w:ascii="Book Antiqua" w:hAnsi="Book Antiqua" w:cs="SimSun"/>
          <w:i/>
          <w:iCs/>
          <w:color w:val="000000"/>
          <w:sz w:val="24"/>
          <w:szCs w:val="24"/>
        </w:rPr>
        <w:t>Hepatology</w:t>
      </w:r>
      <w:r w:rsidRPr="008D1FB8">
        <w:rPr>
          <w:rFonts w:ascii="Book Antiqua" w:hAnsi="Book Antiqua" w:cs="SimSun"/>
          <w:color w:val="000000"/>
          <w:sz w:val="24"/>
          <w:szCs w:val="24"/>
        </w:rPr>
        <w:t> 2014; </w:t>
      </w:r>
      <w:r w:rsidRPr="008D1FB8">
        <w:rPr>
          <w:rFonts w:ascii="Book Antiqua" w:hAnsi="Book Antiqua" w:cs="SimSun"/>
          <w:b/>
          <w:bCs/>
          <w:color w:val="000000"/>
          <w:sz w:val="24"/>
          <w:szCs w:val="24"/>
        </w:rPr>
        <w:t>60</w:t>
      </w:r>
      <w:r w:rsidRPr="008D1FB8">
        <w:rPr>
          <w:rFonts w:ascii="Book Antiqua" w:hAnsi="Book Antiqua" w:cs="SimSun"/>
          <w:color w:val="000000"/>
          <w:sz w:val="24"/>
          <w:szCs w:val="24"/>
        </w:rPr>
        <w:t>: 832-843 [PMID: 25043847 DOI: 10.1002/hep.27296]</w:t>
      </w:r>
    </w:p>
    <w:p w14:paraId="5224ED96"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54 </w:t>
      </w:r>
      <w:r w:rsidRPr="008D1FB8">
        <w:rPr>
          <w:rFonts w:ascii="Book Antiqua" w:hAnsi="Book Antiqua" w:cs="SimSun"/>
          <w:b/>
          <w:bCs/>
          <w:color w:val="000000"/>
          <w:sz w:val="24"/>
          <w:szCs w:val="24"/>
        </w:rPr>
        <w:t>Lannerstedt H</w:t>
      </w:r>
      <w:r w:rsidRPr="008D1FB8">
        <w:rPr>
          <w:rFonts w:ascii="Book Antiqua" w:hAnsi="Book Antiqua" w:cs="SimSun"/>
          <w:color w:val="000000"/>
          <w:sz w:val="24"/>
          <w:szCs w:val="24"/>
        </w:rPr>
        <w:t xml:space="preserve">, Konopski Z, Sandvik L, Haaland T, Løberg EM, Haukeland JW. Combining transient elastography with FIB4 enhances sensitivity in detecting advanced </w:t>
      </w:r>
      <w:r w:rsidRPr="008D1FB8">
        <w:rPr>
          <w:rFonts w:ascii="Book Antiqua" w:hAnsi="Book Antiqua" w:cs="SimSun"/>
          <w:color w:val="000000"/>
          <w:sz w:val="24"/>
          <w:szCs w:val="24"/>
        </w:rPr>
        <w:lastRenderedPageBreak/>
        <w:t>fibrosis of the liver. </w:t>
      </w:r>
      <w:r w:rsidRPr="008D1FB8">
        <w:rPr>
          <w:rFonts w:ascii="Book Antiqua" w:hAnsi="Book Antiqua" w:cs="SimSun"/>
          <w:i/>
          <w:iCs/>
          <w:color w:val="000000"/>
          <w:sz w:val="24"/>
          <w:szCs w:val="24"/>
        </w:rPr>
        <w:t>Scand J Gastroenterol</w:t>
      </w:r>
      <w:r w:rsidRPr="008D1FB8">
        <w:rPr>
          <w:rFonts w:ascii="Book Antiqua" w:hAnsi="Book Antiqua" w:cs="SimSun"/>
          <w:color w:val="000000"/>
          <w:sz w:val="24"/>
          <w:szCs w:val="24"/>
        </w:rPr>
        <w:t> 2013; </w:t>
      </w:r>
      <w:r w:rsidRPr="008D1FB8">
        <w:rPr>
          <w:rFonts w:ascii="Book Antiqua" w:hAnsi="Book Antiqua" w:cs="SimSun"/>
          <w:b/>
          <w:bCs/>
          <w:color w:val="000000"/>
          <w:sz w:val="24"/>
          <w:szCs w:val="24"/>
        </w:rPr>
        <w:t>48</w:t>
      </w:r>
      <w:r w:rsidRPr="008D1FB8">
        <w:rPr>
          <w:rFonts w:ascii="Book Antiqua" w:hAnsi="Book Antiqua" w:cs="SimSun"/>
          <w:color w:val="000000"/>
          <w:sz w:val="24"/>
          <w:szCs w:val="24"/>
        </w:rPr>
        <w:t>: 93-100 [PMID: 23205894 DOI: 10.3109/00365521.2012.746389]</w:t>
      </w:r>
    </w:p>
    <w:p w14:paraId="6DBB6323"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55 </w:t>
      </w:r>
      <w:r w:rsidRPr="008D1FB8">
        <w:rPr>
          <w:rFonts w:ascii="Book Antiqua" w:hAnsi="Book Antiqua" w:cs="SimSun"/>
          <w:b/>
          <w:bCs/>
          <w:color w:val="000000"/>
          <w:sz w:val="24"/>
          <w:szCs w:val="24"/>
        </w:rPr>
        <w:t>Zhang D</w:t>
      </w:r>
      <w:r w:rsidRPr="008D1FB8">
        <w:rPr>
          <w:rFonts w:ascii="Book Antiqua" w:hAnsi="Book Antiqua" w:cs="SimSun"/>
          <w:color w:val="000000"/>
          <w:sz w:val="24"/>
          <w:szCs w:val="24"/>
        </w:rPr>
        <w:t>, Li P, Chen M, Liu L, Liu Y, Zhao Y, Wang R. Non-invasive assessment of liver fibrosis in patients with alcoholic liver disease using acoustic radiation force impulse elastography. </w:t>
      </w:r>
      <w:r w:rsidRPr="008D1FB8">
        <w:rPr>
          <w:rFonts w:ascii="Book Antiqua" w:hAnsi="Book Antiqua" w:cs="SimSun"/>
          <w:i/>
          <w:iCs/>
          <w:color w:val="000000"/>
          <w:sz w:val="24"/>
          <w:szCs w:val="24"/>
        </w:rPr>
        <w:t>Abdom Imaging</w:t>
      </w:r>
      <w:r w:rsidRPr="008D1FB8">
        <w:rPr>
          <w:rFonts w:ascii="Book Antiqua" w:hAnsi="Book Antiqua" w:cs="SimSun"/>
          <w:color w:val="000000"/>
          <w:sz w:val="24"/>
          <w:szCs w:val="24"/>
        </w:rPr>
        <w:t> 2015; </w:t>
      </w:r>
      <w:r w:rsidRPr="008D1FB8">
        <w:rPr>
          <w:rFonts w:ascii="Book Antiqua" w:hAnsi="Book Antiqua" w:cs="SimSun"/>
          <w:b/>
          <w:bCs/>
          <w:color w:val="000000"/>
          <w:sz w:val="24"/>
          <w:szCs w:val="24"/>
        </w:rPr>
        <w:t>40</w:t>
      </w:r>
      <w:r w:rsidRPr="008D1FB8">
        <w:rPr>
          <w:rFonts w:ascii="Book Antiqua" w:hAnsi="Book Antiqua" w:cs="SimSun"/>
          <w:color w:val="000000"/>
          <w:sz w:val="24"/>
          <w:szCs w:val="24"/>
        </w:rPr>
        <w:t>: 723-729 [PMID: 24811766 DOI: 10.1007/s00261-014-0154-5]</w:t>
      </w:r>
    </w:p>
    <w:p w14:paraId="48D73924"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56 </w:t>
      </w:r>
      <w:r w:rsidRPr="008D1FB8">
        <w:rPr>
          <w:rFonts w:ascii="Book Antiqua" w:hAnsi="Book Antiqua" w:cs="SimSun"/>
          <w:b/>
          <w:bCs/>
          <w:color w:val="000000"/>
          <w:sz w:val="24"/>
          <w:szCs w:val="24"/>
        </w:rPr>
        <w:t>Bensamoun SF</w:t>
      </w:r>
      <w:r w:rsidRPr="008D1FB8">
        <w:rPr>
          <w:rFonts w:ascii="Book Antiqua" w:hAnsi="Book Antiqua" w:cs="SimSun"/>
          <w:color w:val="000000"/>
          <w:sz w:val="24"/>
          <w:szCs w:val="24"/>
        </w:rPr>
        <w:t>, Leclerc GE, Debernard L, Cheng X, Robert L, Charleux F, Rhein C, Latrive JP. Cutoff values for alcoholic liver fibrosis using magnetic resonance elastography technique. </w:t>
      </w:r>
      <w:r w:rsidRPr="008D1FB8">
        <w:rPr>
          <w:rFonts w:ascii="Book Antiqua" w:hAnsi="Book Antiqua" w:cs="SimSun"/>
          <w:i/>
          <w:iCs/>
          <w:color w:val="000000"/>
          <w:sz w:val="24"/>
          <w:szCs w:val="24"/>
        </w:rPr>
        <w:t>Alcohol Clin Exp Res</w:t>
      </w:r>
      <w:r w:rsidRPr="008D1FB8">
        <w:rPr>
          <w:rFonts w:ascii="Book Antiqua" w:hAnsi="Book Antiqua" w:cs="SimSun"/>
          <w:color w:val="000000"/>
          <w:sz w:val="24"/>
          <w:szCs w:val="24"/>
        </w:rPr>
        <w:t> 2013; </w:t>
      </w:r>
      <w:r w:rsidRPr="008D1FB8">
        <w:rPr>
          <w:rFonts w:ascii="Book Antiqua" w:hAnsi="Book Antiqua" w:cs="SimSun"/>
          <w:b/>
          <w:bCs/>
          <w:color w:val="000000"/>
          <w:sz w:val="24"/>
          <w:szCs w:val="24"/>
        </w:rPr>
        <w:t>37</w:t>
      </w:r>
      <w:r w:rsidRPr="008D1FB8">
        <w:rPr>
          <w:rFonts w:ascii="Book Antiqua" w:hAnsi="Book Antiqua" w:cs="SimSun"/>
          <w:color w:val="000000"/>
          <w:sz w:val="24"/>
          <w:szCs w:val="24"/>
        </w:rPr>
        <w:t>: 811-817 [PMID: 23216352 DOI: 10.1111/acer.12025]</w:t>
      </w:r>
    </w:p>
    <w:p w14:paraId="03B7E47C"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57 </w:t>
      </w:r>
      <w:r w:rsidRPr="008D1FB8">
        <w:rPr>
          <w:rFonts w:ascii="Book Antiqua" w:hAnsi="Book Antiqua" w:cs="SimSun"/>
          <w:b/>
          <w:bCs/>
          <w:color w:val="000000"/>
          <w:sz w:val="24"/>
          <w:szCs w:val="24"/>
        </w:rPr>
        <w:t>Crossan C</w:t>
      </w:r>
      <w:r w:rsidRPr="008D1FB8">
        <w:rPr>
          <w:rFonts w:ascii="Book Antiqua" w:hAnsi="Book Antiqua" w:cs="SimSun"/>
          <w:color w:val="000000"/>
          <w:sz w:val="24"/>
          <w:szCs w:val="24"/>
        </w:rPr>
        <w:t>, Tsochatzis EA, Longworth L, Gurusamy K, Davidson B, Rodríguez-Perálvarez M, Mantzoukis K, O'Brien J, Thalassinos E, Papastergiou V, Burroughs A. Cost-effectiveness of non-invasive methods for assessment and monitoring of liver fibrosis and cirrhosis in patients with chronic liver disease: systematic review and economic evaluation. </w:t>
      </w:r>
      <w:r w:rsidRPr="008D1FB8">
        <w:rPr>
          <w:rFonts w:ascii="Book Antiqua" w:hAnsi="Book Antiqua" w:cs="SimSun"/>
          <w:i/>
          <w:iCs/>
          <w:color w:val="000000"/>
          <w:sz w:val="24"/>
          <w:szCs w:val="24"/>
        </w:rPr>
        <w:t>Health Technol Assess</w:t>
      </w:r>
      <w:r w:rsidRPr="008D1FB8">
        <w:rPr>
          <w:rFonts w:ascii="Book Antiqua" w:hAnsi="Book Antiqua" w:cs="SimSun"/>
          <w:color w:val="000000"/>
          <w:sz w:val="24"/>
          <w:szCs w:val="24"/>
        </w:rPr>
        <w:t> 2015; </w:t>
      </w:r>
      <w:r w:rsidRPr="008D1FB8">
        <w:rPr>
          <w:rFonts w:ascii="Book Antiqua" w:hAnsi="Book Antiqua" w:cs="SimSun"/>
          <w:b/>
          <w:bCs/>
          <w:color w:val="000000"/>
          <w:sz w:val="24"/>
          <w:szCs w:val="24"/>
        </w:rPr>
        <w:t>19</w:t>
      </w:r>
      <w:r w:rsidRPr="008D1FB8">
        <w:rPr>
          <w:rFonts w:ascii="Book Antiqua" w:hAnsi="Book Antiqua" w:cs="SimSun"/>
          <w:color w:val="000000"/>
          <w:sz w:val="24"/>
          <w:szCs w:val="24"/>
        </w:rPr>
        <w:t>: 1-409, v-vi [PMID: 25633908 DOI: 10.3310/hta19090]</w:t>
      </w:r>
    </w:p>
    <w:p w14:paraId="40C52AAF" w14:textId="77777777" w:rsidR="00980126" w:rsidRPr="008D1FB8" w:rsidRDefault="00980126" w:rsidP="007726FF">
      <w:pPr>
        <w:adjustRightInd w:val="0"/>
        <w:snapToGrid w:val="0"/>
        <w:spacing w:after="0" w:line="360" w:lineRule="auto"/>
        <w:jc w:val="both"/>
        <w:rPr>
          <w:rFonts w:ascii="Book Antiqua" w:hAnsi="Book Antiqua" w:cs="SimSun"/>
          <w:color w:val="000000"/>
          <w:sz w:val="24"/>
          <w:szCs w:val="24"/>
        </w:rPr>
      </w:pPr>
      <w:r w:rsidRPr="008D1FB8">
        <w:rPr>
          <w:rFonts w:ascii="Book Antiqua" w:hAnsi="Book Antiqua" w:cs="SimSun"/>
          <w:color w:val="000000"/>
          <w:sz w:val="24"/>
          <w:szCs w:val="24"/>
        </w:rPr>
        <w:t>58 </w:t>
      </w:r>
      <w:r w:rsidRPr="008D1FB8">
        <w:rPr>
          <w:rFonts w:ascii="Book Antiqua" w:hAnsi="Book Antiqua" w:cs="SimSun"/>
          <w:b/>
          <w:bCs/>
          <w:color w:val="000000"/>
          <w:sz w:val="24"/>
          <w:szCs w:val="24"/>
        </w:rPr>
        <w:t>Stevenson M</w:t>
      </w:r>
      <w:r w:rsidRPr="008D1FB8">
        <w:rPr>
          <w:rFonts w:ascii="Book Antiqua" w:hAnsi="Book Antiqua" w:cs="SimSun"/>
          <w:color w:val="000000"/>
          <w:sz w:val="24"/>
          <w:szCs w:val="24"/>
        </w:rPr>
        <w:t>, Lloyd-Jones M, Morgan MY, Wong R. Non-invasive diagnostic assessment tools for the detection of liver fibrosis in patients with suspected alcohol-related liver disease: a systematic review and economic evaluation. </w:t>
      </w:r>
      <w:r w:rsidRPr="008D1FB8">
        <w:rPr>
          <w:rFonts w:ascii="Book Antiqua" w:hAnsi="Book Antiqua" w:cs="SimSun"/>
          <w:i/>
          <w:iCs/>
          <w:color w:val="000000"/>
          <w:sz w:val="24"/>
          <w:szCs w:val="24"/>
        </w:rPr>
        <w:t>Health Technol Assess</w:t>
      </w:r>
      <w:r w:rsidRPr="008D1FB8">
        <w:rPr>
          <w:rFonts w:ascii="Book Antiqua" w:hAnsi="Book Antiqua" w:cs="SimSun"/>
          <w:color w:val="000000"/>
          <w:sz w:val="24"/>
          <w:szCs w:val="24"/>
        </w:rPr>
        <w:t> 2012; </w:t>
      </w:r>
      <w:r w:rsidRPr="008D1FB8">
        <w:rPr>
          <w:rFonts w:ascii="Book Antiqua" w:hAnsi="Book Antiqua" w:cs="SimSun"/>
          <w:b/>
          <w:bCs/>
          <w:color w:val="000000"/>
          <w:sz w:val="24"/>
          <w:szCs w:val="24"/>
        </w:rPr>
        <w:t>16</w:t>
      </w:r>
      <w:r w:rsidRPr="008D1FB8">
        <w:rPr>
          <w:rFonts w:ascii="Book Antiqua" w:hAnsi="Book Antiqua" w:cs="SimSun"/>
          <w:color w:val="000000"/>
          <w:sz w:val="24"/>
          <w:szCs w:val="24"/>
        </w:rPr>
        <w:t>: 1-174 [PMID: 22333291 DOI: 10.3310/hta16040]</w:t>
      </w:r>
    </w:p>
    <w:p w14:paraId="670359E8" w14:textId="77777777" w:rsidR="00980126" w:rsidRPr="008D1FB8" w:rsidRDefault="00980126" w:rsidP="007726FF">
      <w:pPr>
        <w:adjustRightInd w:val="0"/>
        <w:snapToGrid w:val="0"/>
        <w:spacing w:after="0" w:line="360" w:lineRule="auto"/>
        <w:jc w:val="both"/>
        <w:rPr>
          <w:rFonts w:ascii="Book Antiqua" w:hAnsi="Book Antiqua"/>
          <w:sz w:val="24"/>
          <w:szCs w:val="24"/>
        </w:rPr>
      </w:pPr>
    </w:p>
    <w:p w14:paraId="715D2A60" w14:textId="00DAA0F8" w:rsidR="00980126" w:rsidRDefault="00980126" w:rsidP="007726FF">
      <w:pPr>
        <w:adjustRightInd w:val="0"/>
        <w:snapToGrid w:val="0"/>
        <w:spacing w:after="0" w:line="360" w:lineRule="auto"/>
        <w:jc w:val="right"/>
        <w:rPr>
          <w:rFonts w:ascii="Book Antiqua" w:hAnsi="Book Antiqua"/>
          <w:b/>
          <w:bCs/>
          <w:sz w:val="24"/>
        </w:rPr>
      </w:pPr>
      <w:r w:rsidRPr="005F7DC3">
        <w:rPr>
          <w:rFonts w:ascii="Book Antiqua" w:hAnsi="Book Antiqua"/>
          <w:b/>
          <w:bCs/>
          <w:sz w:val="24"/>
        </w:rPr>
        <w:t xml:space="preserve">P-Reviewer: </w:t>
      </w:r>
      <w:r w:rsidRPr="00980126">
        <w:rPr>
          <w:rFonts w:ascii="Book Antiqua" w:hAnsi="Book Antiqua"/>
          <w:bCs/>
          <w:sz w:val="24"/>
        </w:rPr>
        <w:t>Stanciu C</w:t>
      </w:r>
      <w:r w:rsidRPr="00980126">
        <w:rPr>
          <w:rFonts w:ascii="Book Antiqua" w:hAnsi="Book Antiqua" w:hint="eastAsia"/>
          <w:bCs/>
          <w:sz w:val="24"/>
          <w:lang w:eastAsia="zh-CN"/>
        </w:rPr>
        <w:t>,</w:t>
      </w:r>
      <w:r w:rsidRPr="00980126">
        <w:rPr>
          <w:rFonts w:ascii="Book Antiqua" w:hAnsi="Book Antiqua" w:hint="eastAsia"/>
          <w:bCs/>
          <w:sz w:val="24"/>
        </w:rPr>
        <w:t xml:space="preserve"> </w:t>
      </w:r>
      <w:r w:rsidRPr="00980126">
        <w:rPr>
          <w:rFonts w:ascii="Book Antiqua" w:hAnsi="Book Antiqua"/>
          <w:bCs/>
          <w:sz w:val="24"/>
        </w:rPr>
        <w:t>Tahiri M</w:t>
      </w:r>
      <w:r>
        <w:rPr>
          <w:rFonts w:ascii="Book Antiqua" w:hAnsi="Book Antiqua" w:hint="eastAsia"/>
          <w:b/>
          <w:bCs/>
          <w:sz w:val="24"/>
          <w:lang w:eastAsia="zh-CN"/>
        </w:rPr>
        <w:t xml:space="preserve"> </w:t>
      </w:r>
      <w:r w:rsidRPr="005F7DC3">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14:paraId="1E2F8E87" w14:textId="77777777" w:rsidR="00980126" w:rsidRDefault="00980126" w:rsidP="007726FF">
      <w:pPr>
        <w:adjustRightInd w:val="0"/>
        <w:snapToGrid w:val="0"/>
        <w:spacing w:after="0" w:line="360" w:lineRule="auto"/>
        <w:jc w:val="right"/>
        <w:rPr>
          <w:rFonts w:ascii="Book Antiqua" w:hAnsi="Book Antiqua"/>
          <w:b/>
          <w:bCs/>
          <w:sz w:val="24"/>
        </w:rPr>
      </w:pPr>
    </w:p>
    <w:p w14:paraId="5A41A9B2" w14:textId="069D0D6D" w:rsidR="00713394" w:rsidRPr="00980126" w:rsidRDefault="00713394" w:rsidP="007726FF">
      <w:pPr>
        <w:adjustRightInd w:val="0"/>
        <w:snapToGrid w:val="0"/>
        <w:spacing w:after="0" w:line="360" w:lineRule="auto"/>
        <w:jc w:val="both"/>
        <w:rPr>
          <w:rFonts w:ascii="Book Antiqua" w:hAnsi="Book Antiqua"/>
          <w:b/>
          <w:sz w:val="24"/>
          <w:szCs w:val="24"/>
          <w:lang w:eastAsia="zh-CN"/>
        </w:rPr>
      </w:pPr>
    </w:p>
    <w:p w14:paraId="3CE1DB21" w14:textId="77777777" w:rsidR="00184F4A" w:rsidRPr="007720A9" w:rsidRDefault="00184F4A" w:rsidP="007726FF">
      <w:pPr>
        <w:adjustRightInd w:val="0"/>
        <w:snapToGrid w:val="0"/>
        <w:spacing w:after="0" w:line="360" w:lineRule="auto"/>
        <w:jc w:val="both"/>
        <w:rPr>
          <w:rFonts w:ascii="Book Antiqua" w:hAnsi="Book Antiqua"/>
          <w:sz w:val="24"/>
          <w:szCs w:val="24"/>
          <w:lang w:val="en-GB"/>
        </w:rPr>
      </w:pPr>
    </w:p>
    <w:p w14:paraId="02BE4BBD" w14:textId="77777777" w:rsidR="00184F4A" w:rsidRPr="007720A9" w:rsidRDefault="00184F4A" w:rsidP="007726FF">
      <w:pPr>
        <w:adjustRightInd w:val="0"/>
        <w:snapToGrid w:val="0"/>
        <w:spacing w:after="0" w:line="360" w:lineRule="auto"/>
        <w:jc w:val="both"/>
        <w:rPr>
          <w:rFonts w:ascii="Book Antiqua" w:hAnsi="Book Antiqua"/>
          <w:sz w:val="24"/>
          <w:szCs w:val="24"/>
          <w:lang w:val="en-GB"/>
        </w:rPr>
      </w:pPr>
      <w:r w:rsidRPr="007720A9">
        <w:rPr>
          <w:rFonts w:ascii="Book Antiqua" w:hAnsi="Book Antiqua"/>
          <w:sz w:val="24"/>
          <w:szCs w:val="24"/>
          <w:lang w:val="en-GB"/>
        </w:rPr>
        <w:br w:type="page"/>
      </w:r>
    </w:p>
    <w:p w14:paraId="2A37BACC" w14:textId="18AD6577" w:rsidR="00184F4A" w:rsidRPr="00A03E01" w:rsidRDefault="00980126" w:rsidP="007726FF">
      <w:pPr>
        <w:adjustRightInd w:val="0"/>
        <w:snapToGrid w:val="0"/>
        <w:spacing w:after="0" w:line="360" w:lineRule="auto"/>
        <w:jc w:val="both"/>
        <w:rPr>
          <w:rFonts w:ascii="Book Antiqua" w:hAnsi="Book Antiqua"/>
          <w:b/>
          <w:sz w:val="24"/>
          <w:szCs w:val="24"/>
          <w:lang w:val="en-GB" w:eastAsia="zh-CN"/>
        </w:rPr>
      </w:pPr>
      <w:r w:rsidRPr="00A03E01">
        <w:rPr>
          <w:rFonts w:ascii="Book Antiqua" w:hAnsi="Book Antiqua"/>
          <w:b/>
          <w:sz w:val="24"/>
          <w:szCs w:val="24"/>
          <w:lang w:val="en-GB"/>
        </w:rPr>
        <w:lastRenderedPageBreak/>
        <w:t>Table 1</w:t>
      </w:r>
      <w:r w:rsidR="00184F4A" w:rsidRPr="00A03E01">
        <w:rPr>
          <w:rFonts w:ascii="Book Antiqua" w:hAnsi="Book Antiqua"/>
          <w:b/>
          <w:sz w:val="24"/>
          <w:szCs w:val="24"/>
          <w:lang w:val="en-GB"/>
        </w:rPr>
        <w:t xml:space="preserve"> Non-invasive serum tests for the assessment of liver fibrosis and corresponding stages of alcoholi</w:t>
      </w:r>
      <w:r w:rsidRPr="00A03E01">
        <w:rPr>
          <w:rFonts w:ascii="Book Antiqua" w:hAnsi="Book Antiqua"/>
          <w:b/>
          <w:sz w:val="24"/>
          <w:szCs w:val="24"/>
          <w:lang w:val="en-GB"/>
        </w:rPr>
        <w:t>c liver disease diagnosed</w:t>
      </w:r>
    </w:p>
    <w:tbl>
      <w:tblPr>
        <w:tblW w:w="6620" w:type="dxa"/>
        <w:jc w:val="center"/>
        <w:tblBorders>
          <w:top w:val="single" w:sz="8" w:space="0" w:color="8064A2" w:themeColor="accent4"/>
          <w:bottom w:val="single" w:sz="8" w:space="0" w:color="8064A2" w:themeColor="accent4"/>
        </w:tblBorders>
        <w:tblLook w:val="04A0" w:firstRow="1" w:lastRow="0" w:firstColumn="1" w:lastColumn="0" w:noHBand="0" w:noVBand="1"/>
      </w:tblPr>
      <w:tblGrid>
        <w:gridCol w:w="1736"/>
        <w:gridCol w:w="2921"/>
        <w:gridCol w:w="1963"/>
      </w:tblGrid>
      <w:tr w:rsidR="00184F4A" w:rsidRPr="007720A9" w14:paraId="6B0B2CF5" w14:textId="77777777" w:rsidTr="00A03E01">
        <w:trPr>
          <w:trHeight w:val="744"/>
          <w:jc w:val="center"/>
        </w:trPr>
        <w:tc>
          <w:tcPr>
            <w:tcW w:w="1449" w:type="dxa"/>
            <w:tcBorders>
              <w:top w:val="single" w:sz="8" w:space="0" w:color="8064A2" w:themeColor="accent4"/>
              <w:bottom w:val="single" w:sz="8" w:space="0" w:color="8064A2" w:themeColor="accent4"/>
            </w:tcBorders>
            <w:shd w:val="clear" w:color="auto" w:fill="auto"/>
            <w:vAlign w:val="center"/>
          </w:tcPr>
          <w:p w14:paraId="3705DBC8" w14:textId="77777777" w:rsidR="00184F4A" w:rsidRPr="007720A9" w:rsidRDefault="00184F4A" w:rsidP="007726FF">
            <w:pPr>
              <w:adjustRightInd w:val="0"/>
              <w:snapToGrid w:val="0"/>
              <w:spacing w:after="0" w:line="360" w:lineRule="auto"/>
              <w:jc w:val="both"/>
              <w:rPr>
                <w:rFonts w:ascii="Book Antiqua" w:hAnsi="Book Antiqua"/>
                <w:b/>
                <w:sz w:val="24"/>
                <w:szCs w:val="24"/>
                <w:lang w:val="en-US"/>
              </w:rPr>
            </w:pPr>
            <w:r w:rsidRPr="007720A9">
              <w:rPr>
                <w:rFonts w:ascii="Book Antiqua" w:hAnsi="Book Antiqua"/>
                <w:b/>
                <w:sz w:val="24"/>
                <w:szCs w:val="24"/>
                <w:lang w:val="en-US"/>
              </w:rPr>
              <w:t>Test</w:t>
            </w:r>
          </w:p>
        </w:tc>
        <w:tc>
          <w:tcPr>
            <w:tcW w:w="3082" w:type="dxa"/>
            <w:tcBorders>
              <w:top w:val="single" w:sz="8" w:space="0" w:color="8064A2" w:themeColor="accent4"/>
              <w:bottom w:val="single" w:sz="8" w:space="0" w:color="8064A2" w:themeColor="accent4"/>
            </w:tcBorders>
            <w:shd w:val="clear" w:color="auto" w:fill="auto"/>
            <w:vAlign w:val="center"/>
          </w:tcPr>
          <w:p w14:paraId="76CD5FEB" w14:textId="77777777" w:rsidR="00184F4A" w:rsidRPr="007720A9" w:rsidRDefault="00184F4A" w:rsidP="007726FF">
            <w:pPr>
              <w:adjustRightInd w:val="0"/>
              <w:snapToGrid w:val="0"/>
              <w:spacing w:after="0" w:line="360" w:lineRule="auto"/>
              <w:jc w:val="both"/>
              <w:rPr>
                <w:rFonts w:ascii="Book Antiqua" w:hAnsi="Book Antiqua"/>
                <w:b/>
                <w:sz w:val="24"/>
                <w:szCs w:val="24"/>
                <w:lang w:val="en-US"/>
              </w:rPr>
            </w:pPr>
            <w:r w:rsidRPr="007720A9">
              <w:rPr>
                <w:rFonts w:ascii="Book Antiqua" w:hAnsi="Book Antiqua"/>
                <w:b/>
                <w:sz w:val="24"/>
                <w:szCs w:val="24"/>
                <w:lang w:val="en-US"/>
              </w:rPr>
              <w:t>Variables</w:t>
            </w:r>
          </w:p>
        </w:tc>
        <w:tc>
          <w:tcPr>
            <w:tcW w:w="2089" w:type="dxa"/>
            <w:tcBorders>
              <w:top w:val="single" w:sz="8" w:space="0" w:color="8064A2" w:themeColor="accent4"/>
              <w:bottom w:val="single" w:sz="8" w:space="0" w:color="8064A2" w:themeColor="accent4"/>
            </w:tcBorders>
            <w:shd w:val="clear" w:color="auto" w:fill="auto"/>
            <w:vAlign w:val="center"/>
          </w:tcPr>
          <w:p w14:paraId="3FE5B986" w14:textId="77777777" w:rsidR="00184F4A" w:rsidRPr="007720A9" w:rsidRDefault="00184F4A" w:rsidP="007726FF">
            <w:pPr>
              <w:adjustRightInd w:val="0"/>
              <w:snapToGrid w:val="0"/>
              <w:spacing w:after="0" w:line="360" w:lineRule="auto"/>
              <w:jc w:val="both"/>
              <w:rPr>
                <w:rFonts w:ascii="Book Antiqua" w:hAnsi="Book Antiqua"/>
                <w:b/>
                <w:sz w:val="24"/>
                <w:szCs w:val="24"/>
                <w:lang w:val="en-US"/>
              </w:rPr>
            </w:pPr>
            <w:r w:rsidRPr="007720A9">
              <w:rPr>
                <w:rFonts w:ascii="Book Antiqua" w:hAnsi="Book Antiqua"/>
                <w:b/>
                <w:sz w:val="24"/>
                <w:szCs w:val="24"/>
                <w:lang w:val="en-US"/>
              </w:rPr>
              <w:t>ALD stage assessed</w:t>
            </w:r>
          </w:p>
        </w:tc>
      </w:tr>
      <w:tr w:rsidR="00184F4A" w:rsidRPr="007720A9" w14:paraId="6E00D1EC" w14:textId="77777777" w:rsidTr="00A03E01">
        <w:trPr>
          <w:trHeight w:val="764"/>
          <w:jc w:val="center"/>
        </w:trPr>
        <w:tc>
          <w:tcPr>
            <w:tcW w:w="1449" w:type="dxa"/>
            <w:tcBorders>
              <w:top w:val="single" w:sz="8" w:space="0" w:color="8064A2" w:themeColor="accent4"/>
            </w:tcBorders>
            <w:shd w:val="clear" w:color="auto" w:fill="auto"/>
            <w:vAlign w:val="center"/>
          </w:tcPr>
          <w:p w14:paraId="26C8A6B2" w14:textId="77777777" w:rsidR="00184F4A" w:rsidRPr="007720A9" w:rsidRDefault="00184F4A" w:rsidP="007726FF">
            <w:pPr>
              <w:adjustRightInd w:val="0"/>
              <w:snapToGrid w:val="0"/>
              <w:spacing w:after="0" w:line="360" w:lineRule="auto"/>
              <w:jc w:val="both"/>
              <w:rPr>
                <w:rFonts w:ascii="Book Antiqua" w:hAnsi="Book Antiqua"/>
                <w:b/>
                <w:sz w:val="24"/>
                <w:szCs w:val="24"/>
                <w:lang w:val="en-US"/>
              </w:rPr>
            </w:pPr>
            <w:r w:rsidRPr="007720A9">
              <w:rPr>
                <w:rFonts w:ascii="Book Antiqua" w:hAnsi="Book Antiqua"/>
                <w:b/>
                <w:sz w:val="24"/>
                <w:szCs w:val="24"/>
                <w:lang w:val="en-US"/>
              </w:rPr>
              <w:t>AST:ALT ratio</w:t>
            </w:r>
          </w:p>
        </w:tc>
        <w:tc>
          <w:tcPr>
            <w:tcW w:w="3082" w:type="dxa"/>
            <w:tcBorders>
              <w:top w:val="single" w:sz="8" w:space="0" w:color="8064A2" w:themeColor="accent4"/>
            </w:tcBorders>
            <w:shd w:val="clear" w:color="auto" w:fill="auto"/>
            <w:vAlign w:val="center"/>
          </w:tcPr>
          <w:p w14:paraId="7AAFBF85" w14:textId="77777777" w:rsidR="00184F4A" w:rsidRPr="007720A9" w:rsidRDefault="00184F4A" w:rsidP="007726FF">
            <w:pPr>
              <w:adjustRightInd w:val="0"/>
              <w:snapToGrid w:val="0"/>
              <w:spacing w:after="0" w:line="360" w:lineRule="auto"/>
              <w:jc w:val="both"/>
              <w:rPr>
                <w:rFonts w:ascii="Book Antiqua" w:hAnsi="Book Antiqua"/>
                <w:sz w:val="24"/>
                <w:szCs w:val="24"/>
                <w:lang w:val="en-US"/>
              </w:rPr>
            </w:pPr>
            <w:r w:rsidRPr="007720A9">
              <w:rPr>
                <w:rFonts w:ascii="Book Antiqua" w:hAnsi="Book Antiqua"/>
                <w:sz w:val="24"/>
                <w:szCs w:val="24"/>
                <w:lang w:val="en-US"/>
              </w:rPr>
              <w:t xml:space="preserve">ALT, AST </w:t>
            </w:r>
          </w:p>
        </w:tc>
        <w:tc>
          <w:tcPr>
            <w:tcW w:w="2089" w:type="dxa"/>
            <w:tcBorders>
              <w:top w:val="single" w:sz="8" w:space="0" w:color="8064A2" w:themeColor="accent4"/>
            </w:tcBorders>
            <w:shd w:val="clear" w:color="auto" w:fill="auto"/>
            <w:vAlign w:val="center"/>
          </w:tcPr>
          <w:p w14:paraId="43534EBF" w14:textId="2680C07A" w:rsidR="00184F4A" w:rsidRPr="007720A9" w:rsidRDefault="00184F4A" w:rsidP="007726FF">
            <w:pPr>
              <w:adjustRightInd w:val="0"/>
              <w:snapToGrid w:val="0"/>
              <w:spacing w:after="0" w:line="360" w:lineRule="auto"/>
              <w:jc w:val="both"/>
              <w:rPr>
                <w:rFonts w:ascii="Book Antiqua" w:hAnsi="Book Antiqua"/>
                <w:sz w:val="24"/>
                <w:szCs w:val="24"/>
                <w:lang w:val="en-US"/>
              </w:rPr>
            </w:pPr>
            <w:r w:rsidRPr="007720A9">
              <w:rPr>
                <w:rFonts w:ascii="Book Antiqua" w:hAnsi="Book Antiqua"/>
                <w:sz w:val="24"/>
                <w:szCs w:val="24"/>
                <w:lang w:val="en-US"/>
              </w:rPr>
              <w:t>≥</w:t>
            </w:r>
            <w:r w:rsidR="00A03E01">
              <w:rPr>
                <w:rFonts w:ascii="Book Antiqua" w:hAnsi="Book Antiqua" w:hint="eastAsia"/>
                <w:sz w:val="24"/>
                <w:szCs w:val="24"/>
                <w:lang w:val="en-US" w:eastAsia="zh-CN"/>
              </w:rPr>
              <w:t xml:space="preserve"> </w:t>
            </w:r>
            <w:r w:rsidRPr="007720A9">
              <w:rPr>
                <w:rFonts w:ascii="Book Antiqua" w:hAnsi="Book Antiqua"/>
                <w:sz w:val="24"/>
                <w:szCs w:val="24"/>
                <w:lang w:val="en-US"/>
              </w:rPr>
              <w:t>F1, F4</w:t>
            </w:r>
          </w:p>
        </w:tc>
      </w:tr>
      <w:tr w:rsidR="00184F4A" w:rsidRPr="007720A9" w14:paraId="01C8F01E" w14:textId="77777777" w:rsidTr="00A03E01">
        <w:trPr>
          <w:trHeight w:val="971"/>
          <w:jc w:val="center"/>
        </w:trPr>
        <w:tc>
          <w:tcPr>
            <w:tcW w:w="1449" w:type="dxa"/>
            <w:shd w:val="clear" w:color="auto" w:fill="auto"/>
            <w:vAlign w:val="center"/>
          </w:tcPr>
          <w:p w14:paraId="30823116" w14:textId="77777777" w:rsidR="00184F4A" w:rsidRPr="007720A9" w:rsidRDefault="00184F4A" w:rsidP="007726FF">
            <w:pPr>
              <w:adjustRightInd w:val="0"/>
              <w:snapToGrid w:val="0"/>
              <w:spacing w:after="0" w:line="360" w:lineRule="auto"/>
              <w:jc w:val="both"/>
              <w:rPr>
                <w:rFonts w:ascii="Book Antiqua" w:hAnsi="Book Antiqua"/>
                <w:b/>
                <w:sz w:val="24"/>
                <w:szCs w:val="24"/>
                <w:lang w:val="en-US"/>
              </w:rPr>
            </w:pPr>
            <w:r w:rsidRPr="007720A9">
              <w:rPr>
                <w:rFonts w:ascii="Book Antiqua" w:hAnsi="Book Antiqua"/>
                <w:b/>
                <w:sz w:val="24"/>
                <w:szCs w:val="24"/>
                <w:lang w:val="en-US"/>
              </w:rPr>
              <w:t xml:space="preserve">Hyaluronic Acid </w:t>
            </w:r>
          </w:p>
        </w:tc>
        <w:tc>
          <w:tcPr>
            <w:tcW w:w="3082" w:type="dxa"/>
            <w:shd w:val="clear" w:color="auto" w:fill="auto"/>
            <w:vAlign w:val="center"/>
          </w:tcPr>
          <w:p w14:paraId="0DA1F7A1" w14:textId="77777777" w:rsidR="00184F4A" w:rsidRPr="007720A9" w:rsidRDefault="00184F4A" w:rsidP="007726FF">
            <w:pPr>
              <w:adjustRightInd w:val="0"/>
              <w:snapToGrid w:val="0"/>
              <w:spacing w:after="0" w:line="360" w:lineRule="auto"/>
              <w:jc w:val="both"/>
              <w:rPr>
                <w:rFonts w:ascii="Book Antiqua" w:hAnsi="Book Antiqua"/>
                <w:sz w:val="24"/>
                <w:szCs w:val="24"/>
                <w:lang w:val="en-US"/>
              </w:rPr>
            </w:pPr>
            <w:r w:rsidRPr="007720A9">
              <w:rPr>
                <w:rFonts w:ascii="Book Antiqua" w:hAnsi="Book Antiqua"/>
                <w:sz w:val="24"/>
                <w:szCs w:val="24"/>
                <w:lang w:val="en-US"/>
              </w:rPr>
              <w:t xml:space="preserve">hyaluronic acid </w:t>
            </w:r>
          </w:p>
        </w:tc>
        <w:tc>
          <w:tcPr>
            <w:tcW w:w="2089" w:type="dxa"/>
            <w:shd w:val="clear" w:color="auto" w:fill="auto"/>
            <w:vAlign w:val="center"/>
          </w:tcPr>
          <w:p w14:paraId="19A59EC7" w14:textId="77777777" w:rsidR="00184F4A" w:rsidRPr="007720A9" w:rsidRDefault="00184F4A" w:rsidP="007726FF">
            <w:pPr>
              <w:adjustRightInd w:val="0"/>
              <w:snapToGrid w:val="0"/>
              <w:spacing w:after="0" w:line="360" w:lineRule="auto"/>
              <w:jc w:val="both"/>
              <w:rPr>
                <w:rFonts w:ascii="Book Antiqua" w:hAnsi="Book Antiqua"/>
                <w:sz w:val="24"/>
                <w:szCs w:val="24"/>
                <w:lang w:val="en-US"/>
              </w:rPr>
            </w:pPr>
            <w:r w:rsidRPr="007720A9">
              <w:rPr>
                <w:rFonts w:ascii="Book Antiqua" w:hAnsi="Book Antiqua"/>
                <w:sz w:val="24"/>
                <w:szCs w:val="24"/>
                <w:lang w:val="en-US"/>
              </w:rPr>
              <w:t>F4</w:t>
            </w:r>
          </w:p>
        </w:tc>
      </w:tr>
      <w:tr w:rsidR="00184F4A" w:rsidRPr="007720A9" w14:paraId="0BD727CC" w14:textId="77777777" w:rsidTr="00A03E01">
        <w:trPr>
          <w:trHeight w:val="143"/>
          <w:jc w:val="center"/>
        </w:trPr>
        <w:tc>
          <w:tcPr>
            <w:tcW w:w="1449" w:type="dxa"/>
            <w:shd w:val="clear" w:color="auto" w:fill="auto"/>
            <w:vAlign w:val="center"/>
          </w:tcPr>
          <w:p w14:paraId="14B06EBE" w14:textId="77777777" w:rsidR="00184F4A" w:rsidRPr="007720A9" w:rsidRDefault="00184F4A" w:rsidP="007726FF">
            <w:pPr>
              <w:adjustRightInd w:val="0"/>
              <w:snapToGrid w:val="0"/>
              <w:spacing w:after="0" w:line="360" w:lineRule="auto"/>
              <w:jc w:val="both"/>
              <w:rPr>
                <w:rFonts w:ascii="Book Antiqua" w:hAnsi="Book Antiqua"/>
                <w:b/>
                <w:sz w:val="24"/>
                <w:szCs w:val="24"/>
                <w:lang w:val="en-US"/>
              </w:rPr>
            </w:pPr>
            <w:r w:rsidRPr="007720A9">
              <w:rPr>
                <w:rFonts w:ascii="Book Antiqua" w:hAnsi="Book Antiqua"/>
                <w:b/>
                <w:sz w:val="24"/>
                <w:szCs w:val="24"/>
                <w:lang w:val="en-US"/>
              </w:rPr>
              <w:t>PGA</w:t>
            </w:r>
          </w:p>
          <w:p w14:paraId="4F951936" w14:textId="77777777" w:rsidR="00184F4A" w:rsidRPr="007720A9" w:rsidRDefault="00184F4A" w:rsidP="007726FF">
            <w:pPr>
              <w:adjustRightInd w:val="0"/>
              <w:snapToGrid w:val="0"/>
              <w:spacing w:after="0" w:line="360" w:lineRule="auto"/>
              <w:jc w:val="both"/>
              <w:rPr>
                <w:rFonts w:ascii="Book Antiqua" w:hAnsi="Book Antiqua"/>
                <w:b/>
                <w:sz w:val="24"/>
                <w:szCs w:val="24"/>
                <w:lang w:val="en-US"/>
              </w:rPr>
            </w:pPr>
          </w:p>
          <w:p w14:paraId="25F50137" w14:textId="77777777" w:rsidR="00184F4A" w:rsidRPr="007720A9" w:rsidRDefault="00184F4A" w:rsidP="007726FF">
            <w:pPr>
              <w:adjustRightInd w:val="0"/>
              <w:snapToGrid w:val="0"/>
              <w:spacing w:after="0" w:line="360" w:lineRule="auto"/>
              <w:jc w:val="both"/>
              <w:rPr>
                <w:rFonts w:ascii="Book Antiqua" w:hAnsi="Book Antiqua"/>
                <w:b/>
                <w:sz w:val="24"/>
                <w:szCs w:val="24"/>
                <w:lang w:val="en-US"/>
              </w:rPr>
            </w:pPr>
          </w:p>
          <w:p w14:paraId="433C513B" w14:textId="77777777" w:rsidR="00184F4A" w:rsidRPr="007720A9" w:rsidRDefault="00184F4A" w:rsidP="007726FF">
            <w:pPr>
              <w:adjustRightInd w:val="0"/>
              <w:snapToGrid w:val="0"/>
              <w:spacing w:after="0" w:line="360" w:lineRule="auto"/>
              <w:jc w:val="both"/>
              <w:rPr>
                <w:rFonts w:ascii="Book Antiqua" w:hAnsi="Book Antiqua"/>
                <w:b/>
                <w:sz w:val="24"/>
                <w:szCs w:val="24"/>
                <w:lang w:val="en-US"/>
              </w:rPr>
            </w:pPr>
            <w:r w:rsidRPr="007720A9">
              <w:rPr>
                <w:rFonts w:ascii="Book Antiqua" w:hAnsi="Book Antiqua"/>
                <w:b/>
                <w:sz w:val="24"/>
                <w:szCs w:val="24"/>
                <w:lang w:val="en-US"/>
              </w:rPr>
              <w:t>PGAA</w:t>
            </w:r>
          </w:p>
        </w:tc>
        <w:tc>
          <w:tcPr>
            <w:tcW w:w="3082" w:type="dxa"/>
            <w:shd w:val="clear" w:color="auto" w:fill="auto"/>
            <w:vAlign w:val="center"/>
          </w:tcPr>
          <w:p w14:paraId="7C050B63" w14:textId="77777777" w:rsidR="00184F4A" w:rsidRPr="007720A9" w:rsidRDefault="00184F4A" w:rsidP="007726FF">
            <w:pPr>
              <w:adjustRightInd w:val="0"/>
              <w:snapToGrid w:val="0"/>
              <w:spacing w:after="0" w:line="360" w:lineRule="auto"/>
              <w:jc w:val="both"/>
              <w:rPr>
                <w:rFonts w:ascii="Book Antiqua" w:hAnsi="Book Antiqua" w:cs="Arial"/>
                <w:sz w:val="24"/>
                <w:szCs w:val="24"/>
                <w:lang w:val="en-US"/>
              </w:rPr>
            </w:pPr>
            <w:r w:rsidRPr="007720A9">
              <w:rPr>
                <w:rFonts w:ascii="Book Antiqua" w:hAnsi="Book Antiqua" w:cs="Arial"/>
                <w:sz w:val="24"/>
                <w:szCs w:val="24"/>
                <w:lang w:val="en-US"/>
              </w:rPr>
              <w:t>PT, GGT, apoliprotein-A1</w:t>
            </w:r>
          </w:p>
          <w:p w14:paraId="6892D5B1" w14:textId="77777777" w:rsidR="00184F4A" w:rsidRPr="007720A9" w:rsidRDefault="00184F4A" w:rsidP="007726FF">
            <w:pPr>
              <w:adjustRightInd w:val="0"/>
              <w:snapToGrid w:val="0"/>
              <w:spacing w:after="0" w:line="360" w:lineRule="auto"/>
              <w:jc w:val="both"/>
              <w:rPr>
                <w:rFonts w:ascii="Book Antiqua" w:hAnsi="Book Antiqua" w:cs="Arial"/>
                <w:sz w:val="24"/>
                <w:szCs w:val="24"/>
                <w:lang w:val="en-US"/>
              </w:rPr>
            </w:pPr>
          </w:p>
          <w:p w14:paraId="641CC389" w14:textId="77777777" w:rsidR="00184F4A" w:rsidRPr="007720A9" w:rsidRDefault="00184F4A" w:rsidP="007726FF">
            <w:pPr>
              <w:adjustRightInd w:val="0"/>
              <w:snapToGrid w:val="0"/>
              <w:spacing w:after="0" w:line="360" w:lineRule="auto"/>
              <w:jc w:val="both"/>
              <w:rPr>
                <w:rFonts w:ascii="Book Antiqua" w:hAnsi="Book Antiqua" w:cs="Arial"/>
                <w:sz w:val="24"/>
                <w:szCs w:val="24"/>
                <w:lang w:val="en-US"/>
              </w:rPr>
            </w:pPr>
            <w:r w:rsidRPr="007720A9">
              <w:rPr>
                <w:rFonts w:ascii="Book Antiqua" w:hAnsi="Book Antiqua" w:cs="Arial"/>
                <w:sz w:val="24"/>
                <w:szCs w:val="24"/>
                <w:lang w:val="en-US"/>
              </w:rPr>
              <w:t xml:space="preserve">PT, GGT, apoliprotein-A1, </w:t>
            </w:r>
            <w:r w:rsidRPr="007720A9">
              <w:rPr>
                <w:rFonts w:ascii="Book Antiqua" w:hAnsi="Book Antiqua"/>
                <w:sz w:val="24"/>
                <w:szCs w:val="24"/>
                <w:lang w:val="en-US"/>
              </w:rPr>
              <w:t>a2-macroglobulin</w:t>
            </w:r>
          </w:p>
          <w:p w14:paraId="3E864F9D" w14:textId="77777777" w:rsidR="00184F4A" w:rsidRPr="007720A9" w:rsidRDefault="00184F4A" w:rsidP="007726FF">
            <w:pPr>
              <w:adjustRightInd w:val="0"/>
              <w:snapToGrid w:val="0"/>
              <w:spacing w:after="0" w:line="360" w:lineRule="auto"/>
              <w:jc w:val="both"/>
              <w:rPr>
                <w:rFonts w:ascii="Book Antiqua" w:hAnsi="Book Antiqua"/>
                <w:sz w:val="24"/>
                <w:szCs w:val="24"/>
                <w:lang w:val="en-US"/>
              </w:rPr>
            </w:pPr>
          </w:p>
        </w:tc>
        <w:tc>
          <w:tcPr>
            <w:tcW w:w="2089" w:type="dxa"/>
            <w:shd w:val="clear" w:color="auto" w:fill="auto"/>
            <w:vAlign w:val="center"/>
          </w:tcPr>
          <w:p w14:paraId="41A902A4" w14:textId="77777777" w:rsidR="00184F4A" w:rsidRPr="007720A9" w:rsidRDefault="00184F4A" w:rsidP="007726FF">
            <w:pPr>
              <w:adjustRightInd w:val="0"/>
              <w:snapToGrid w:val="0"/>
              <w:spacing w:after="0" w:line="360" w:lineRule="auto"/>
              <w:jc w:val="both"/>
              <w:rPr>
                <w:rFonts w:ascii="Book Antiqua" w:hAnsi="Book Antiqua"/>
                <w:sz w:val="24"/>
                <w:szCs w:val="24"/>
                <w:lang w:val="en-US"/>
              </w:rPr>
            </w:pPr>
            <w:r w:rsidRPr="007720A9">
              <w:rPr>
                <w:rFonts w:ascii="Book Antiqua" w:hAnsi="Book Antiqua"/>
                <w:sz w:val="24"/>
                <w:szCs w:val="24"/>
                <w:lang w:val="en-US"/>
              </w:rPr>
              <w:t>F4</w:t>
            </w:r>
          </w:p>
        </w:tc>
      </w:tr>
      <w:tr w:rsidR="00184F4A" w:rsidRPr="007720A9" w14:paraId="27DBBEE6" w14:textId="77777777" w:rsidTr="00A03E01">
        <w:trPr>
          <w:trHeight w:val="143"/>
          <w:jc w:val="center"/>
        </w:trPr>
        <w:tc>
          <w:tcPr>
            <w:tcW w:w="1449" w:type="dxa"/>
            <w:shd w:val="clear" w:color="auto" w:fill="auto"/>
            <w:vAlign w:val="center"/>
          </w:tcPr>
          <w:p w14:paraId="581E64E5" w14:textId="77777777" w:rsidR="00184F4A" w:rsidRPr="007720A9" w:rsidRDefault="00184F4A" w:rsidP="007726FF">
            <w:pPr>
              <w:adjustRightInd w:val="0"/>
              <w:snapToGrid w:val="0"/>
              <w:spacing w:after="0" w:line="360" w:lineRule="auto"/>
              <w:jc w:val="both"/>
              <w:rPr>
                <w:rFonts w:ascii="Book Antiqua" w:hAnsi="Book Antiqua"/>
                <w:b/>
                <w:sz w:val="24"/>
                <w:szCs w:val="24"/>
                <w:lang w:val="en-US"/>
              </w:rPr>
            </w:pPr>
            <w:r w:rsidRPr="007720A9">
              <w:rPr>
                <w:rFonts w:ascii="Book Antiqua" w:hAnsi="Book Antiqua"/>
                <w:b/>
                <w:sz w:val="24"/>
                <w:szCs w:val="24"/>
                <w:lang w:val="en-US"/>
              </w:rPr>
              <w:t>FibroTest</w:t>
            </w:r>
            <w:r w:rsidRPr="00A03E01">
              <w:rPr>
                <w:rFonts w:ascii="Book Antiqua" w:hAnsi="Book Antiqua"/>
                <w:b/>
                <w:sz w:val="24"/>
                <w:szCs w:val="24"/>
                <w:vertAlign w:val="superscript"/>
                <w:lang w:val="en-US"/>
              </w:rPr>
              <w:t>®</w:t>
            </w:r>
          </w:p>
        </w:tc>
        <w:tc>
          <w:tcPr>
            <w:tcW w:w="3082" w:type="dxa"/>
            <w:shd w:val="clear" w:color="auto" w:fill="auto"/>
            <w:vAlign w:val="center"/>
          </w:tcPr>
          <w:p w14:paraId="21119057" w14:textId="77777777" w:rsidR="00184F4A" w:rsidRPr="007720A9" w:rsidRDefault="00184F4A" w:rsidP="007726FF">
            <w:pPr>
              <w:adjustRightInd w:val="0"/>
              <w:snapToGrid w:val="0"/>
              <w:spacing w:after="0" w:line="360" w:lineRule="auto"/>
              <w:jc w:val="both"/>
              <w:rPr>
                <w:rFonts w:ascii="Book Antiqua" w:hAnsi="Book Antiqua"/>
                <w:sz w:val="24"/>
                <w:szCs w:val="24"/>
                <w:lang w:val="en-US"/>
              </w:rPr>
            </w:pPr>
            <w:r w:rsidRPr="007720A9">
              <w:rPr>
                <w:rFonts w:ascii="Book Antiqua" w:hAnsi="Book Antiqua"/>
                <w:sz w:val="24"/>
                <w:szCs w:val="24"/>
                <w:lang w:val="en-US"/>
              </w:rPr>
              <w:t>Haptoglobin, a2-macroglobulin, apolipoprotein-A1, bilirubin, GGT</w:t>
            </w:r>
          </w:p>
        </w:tc>
        <w:tc>
          <w:tcPr>
            <w:tcW w:w="2089" w:type="dxa"/>
            <w:shd w:val="clear" w:color="auto" w:fill="auto"/>
            <w:vAlign w:val="center"/>
          </w:tcPr>
          <w:p w14:paraId="39DB29B4" w14:textId="5D2318F1" w:rsidR="00184F4A" w:rsidRPr="007720A9" w:rsidRDefault="00184F4A" w:rsidP="007726FF">
            <w:pPr>
              <w:adjustRightInd w:val="0"/>
              <w:snapToGrid w:val="0"/>
              <w:spacing w:after="0" w:line="360" w:lineRule="auto"/>
              <w:jc w:val="both"/>
              <w:rPr>
                <w:rFonts w:ascii="Book Antiqua" w:hAnsi="Book Antiqua"/>
                <w:sz w:val="24"/>
                <w:szCs w:val="24"/>
                <w:lang w:val="en-US"/>
              </w:rPr>
            </w:pPr>
            <w:r w:rsidRPr="007720A9">
              <w:rPr>
                <w:rFonts w:ascii="Book Antiqua" w:hAnsi="Book Antiqua"/>
                <w:sz w:val="24"/>
                <w:szCs w:val="24"/>
                <w:lang w:val="en-US"/>
              </w:rPr>
              <w:t>≥</w:t>
            </w:r>
            <w:r w:rsidR="00A03E01">
              <w:rPr>
                <w:rFonts w:ascii="Book Antiqua" w:hAnsi="Book Antiqua" w:hint="eastAsia"/>
                <w:sz w:val="24"/>
                <w:szCs w:val="24"/>
                <w:lang w:val="en-US" w:eastAsia="zh-CN"/>
              </w:rPr>
              <w:t xml:space="preserve"> </w:t>
            </w:r>
            <w:r w:rsidRPr="007720A9">
              <w:rPr>
                <w:rFonts w:ascii="Book Antiqua" w:hAnsi="Book Antiqua"/>
                <w:sz w:val="24"/>
                <w:szCs w:val="24"/>
                <w:lang w:val="en-US"/>
              </w:rPr>
              <w:t>F3, F4</w:t>
            </w:r>
          </w:p>
        </w:tc>
      </w:tr>
      <w:tr w:rsidR="00184F4A" w:rsidRPr="007720A9" w14:paraId="0CA053B6" w14:textId="77777777" w:rsidTr="00A03E01">
        <w:trPr>
          <w:trHeight w:val="493"/>
          <w:jc w:val="center"/>
        </w:trPr>
        <w:tc>
          <w:tcPr>
            <w:tcW w:w="1449" w:type="dxa"/>
            <w:shd w:val="clear" w:color="auto" w:fill="auto"/>
            <w:vAlign w:val="center"/>
          </w:tcPr>
          <w:p w14:paraId="34375599" w14:textId="77777777" w:rsidR="00184F4A" w:rsidRPr="007720A9" w:rsidRDefault="00184F4A" w:rsidP="007726FF">
            <w:pPr>
              <w:adjustRightInd w:val="0"/>
              <w:snapToGrid w:val="0"/>
              <w:spacing w:after="0" w:line="360" w:lineRule="auto"/>
              <w:jc w:val="both"/>
              <w:rPr>
                <w:rFonts w:ascii="Book Antiqua" w:hAnsi="Book Antiqua"/>
                <w:b/>
                <w:sz w:val="24"/>
                <w:szCs w:val="24"/>
                <w:lang w:val="en-US"/>
              </w:rPr>
            </w:pPr>
            <w:r w:rsidRPr="007720A9">
              <w:rPr>
                <w:rFonts w:ascii="Book Antiqua" w:hAnsi="Book Antiqua"/>
                <w:b/>
                <w:sz w:val="24"/>
                <w:szCs w:val="24"/>
                <w:lang w:val="en-US"/>
              </w:rPr>
              <w:t>FibrometerA</w:t>
            </w:r>
            <w:r w:rsidRPr="00A03E01">
              <w:rPr>
                <w:rFonts w:ascii="Book Antiqua" w:hAnsi="Book Antiqua"/>
                <w:b/>
                <w:sz w:val="24"/>
                <w:szCs w:val="24"/>
                <w:vertAlign w:val="superscript"/>
                <w:lang w:val="en-US"/>
              </w:rPr>
              <w:t>®</w:t>
            </w:r>
          </w:p>
        </w:tc>
        <w:tc>
          <w:tcPr>
            <w:tcW w:w="3082" w:type="dxa"/>
            <w:shd w:val="clear" w:color="auto" w:fill="auto"/>
            <w:vAlign w:val="center"/>
          </w:tcPr>
          <w:p w14:paraId="49DB9277" w14:textId="77777777" w:rsidR="00184F4A" w:rsidRPr="007720A9" w:rsidRDefault="00184F4A" w:rsidP="007726FF">
            <w:pPr>
              <w:adjustRightInd w:val="0"/>
              <w:snapToGrid w:val="0"/>
              <w:spacing w:after="0" w:line="360" w:lineRule="auto"/>
              <w:jc w:val="both"/>
              <w:rPr>
                <w:rFonts w:ascii="Book Antiqua" w:hAnsi="Book Antiqua"/>
                <w:sz w:val="24"/>
                <w:szCs w:val="24"/>
                <w:lang w:val="en-US"/>
              </w:rPr>
            </w:pPr>
            <w:r w:rsidRPr="007720A9">
              <w:rPr>
                <w:rFonts w:ascii="Book Antiqua" w:hAnsi="Book Antiqua"/>
                <w:sz w:val="24"/>
                <w:szCs w:val="24"/>
                <w:lang w:val="en-US"/>
              </w:rPr>
              <w:t>Age, weight, glucose, AST, ALT, PLT count, ferritin</w:t>
            </w:r>
          </w:p>
        </w:tc>
        <w:tc>
          <w:tcPr>
            <w:tcW w:w="2089" w:type="dxa"/>
            <w:shd w:val="clear" w:color="auto" w:fill="auto"/>
            <w:vAlign w:val="center"/>
          </w:tcPr>
          <w:p w14:paraId="078ECECD" w14:textId="425F4D3E" w:rsidR="00184F4A" w:rsidRPr="007720A9" w:rsidRDefault="00184F4A" w:rsidP="007726FF">
            <w:pPr>
              <w:adjustRightInd w:val="0"/>
              <w:snapToGrid w:val="0"/>
              <w:spacing w:after="0" w:line="360" w:lineRule="auto"/>
              <w:jc w:val="both"/>
              <w:rPr>
                <w:rFonts w:ascii="Book Antiqua" w:hAnsi="Book Antiqua"/>
                <w:sz w:val="24"/>
                <w:szCs w:val="24"/>
                <w:lang w:val="en-US"/>
              </w:rPr>
            </w:pPr>
            <w:r w:rsidRPr="007720A9">
              <w:rPr>
                <w:rFonts w:ascii="Book Antiqua" w:hAnsi="Book Antiqua"/>
                <w:sz w:val="24"/>
                <w:szCs w:val="24"/>
                <w:lang w:val="en-US"/>
              </w:rPr>
              <w:t>≥</w:t>
            </w:r>
            <w:r w:rsidR="00A03E01">
              <w:rPr>
                <w:rFonts w:ascii="Book Antiqua" w:hAnsi="Book Antiqua" w:hint="eastAsia"/>
                <w:sz w:val="24"/>
                <w:szCs w:val="24"/>
                <w:lang w:val="en-US" w:eastAsia="zh-CN"/>
              </w:rPr>
              <w:t xml:space="preserve"> </w:t>
            </w:r>
            <w:r w:rsidRPr="007720A9">
              <w:rPr>
                <w:rFonts w:ascii="Book Antiqua" w:hAnsi="Book Antiqua"/>
                <w:sz w:val="24"/>
                <w:szCs w:val="24"/>
                <w:lang w:val="en-US"/>
              </w:rPr>
              <w:t>F3, F4</w:t>
            </w:r>
          </w:p>
        </w:tc>
      </w:tr>
      <w:tr w:rsidR="00184F4A" w:rsidRPr="007720A9" w14:paraId="0C800D48" w14:textId="77777777" w:rsidTr="00A03E01">
        <w:trPr>
          <w:trHeight w:val="493"/>
          <w:jc w:val="center"/>
        </w:trPr>
        <w:tc>
          <w:tcPr>
            <w:tcW w:w="1449" w:type="dxa"/>
            <w:shd w:val="clear" w:color="auto" w:fill="auto"/>
            <w:vAlign w:val="center"/>
          </w:tcPr>
          <w:p w14:paraId="7DB81A4C" w14:textId="77777777" w:rsidR="00184F4A" w:rsidRPr="007720A9" w:rsidRDefault="00184F4A" w:rsidP="007726FF">
            <w:pPr>
              <w:adjustRightInd w:val="0"/>
              <w:snapToGrid w:val="0"/>
              <w:spacing w:after="0" w:line="360" w:lineRule="auto"/>
              <w:jc w:val="both"/>
              <w:rPr>
                <w:rFonts w:ascii="Book Antiqua" w:hAnsi="Book Antiqua"/>
                <w:b/>
                <w:sz w:val="24"/>
                <w:szCs w:val="24"/>
                <w:lang w:val="en-US"/>
              </w:rPr>
            </w:pPr>
            <w:r w:rsidRPr="007720A9">
              <w:rPr>
                <w:rFonts w:ascii="Book Antiqua" w:hAnsi="Book Antiqua"/>
                <w:b/>
                <w:sz w:val="24"/>
                <w:szCs w:val="24"/>
                <w:lang w:val="en-US"/>
              </w:rPr>
              <w:t>FIB-4</w:t>
            </w:r>
          </w:p>
        </w:tc>
        <w:tc>
          <w:tcPr>
            <w:tcW w:w="3082" w:type="dxa"/>
            <w:shd w:val="clear" w:color="auto" w:fill="auto"/>
            <w:vAlign w:val="center"/>
          </w:tcPr>
          <w:p w14:paraId="1AD5C3C2" w14:textId="77777777" w:rsidR="00184F4A" w:rsidRPr="007720A9" w:rsidRDefault="00184F4A" w:rsidP="007726FF">
            <w:pPr>
              <w:adjustRightInd w:val="0"/>
              <w:snapToGrid w:val="0"/>
              <w:spacing w:after="0" w:line="360" w:lineRule="auto"/>
              <w:jc w:val="both"/>
              <w:rPr>
                <w:rFonts w:ascii="Book Antiqua" w:hAnsi="Book Antiqua"/>
                <w:sz w:val="24"/>
                <w:szCs w:val="24"/>
                <w:lang w:val="en-US"/>
              </w:rPr>
            </w:pPr>
            <w:r w:rsidRPr="007720A9">
              <w:rPr>
                <w:rFonts w:ascii="Book Antiqua" w:hAnsi="Book Antiqua"/>
                <w:sz w:val="24"/>
                <w:szCs w:val="24"/>
                <w:lang w:val="en-US"/>
              </w:rPr>
              <w:t>Age, AST, ALT, platelet count</w:t>
            </w:r>
          </w:p>
        </w:tc>
        <w:tc>
          <w:tcPr>
            <w:tcW w:w="2089" w:type="dxa"/>
            <w:shd w:val="clear" w:color="auto" w:fill="auto"/>
            <w:vAlign w:val="center"/>
          </w:tcPr>
          <w:p w14:paraId="15C39D8E" w14:textId="00406B41" w:rsidR="00184F4A" w:rsidRPr="007720A9" w:rsidRDefault="00184F4A" w:rsidP="007726FF">
            <w:pPr>
              <w:adjustRightInd w:val="0"/>
              <w:snapToGrid w:val="0"/>
              <w:spacing w:after="0" w:line="360" w:lineRule="auto"/>
              <w:jc w:val="both"/>
              <w:rPr>
                <w:rFonts w:ascii="Book Antiqua" w:hAnsi="Book Antiqua"/>
                <w:sz w:val="24"/>
                <w:szCs w:val="24"/>
                <w:lang w:val="en-US"/>
              </w:rPr>
            </w:pPr>
            <w:r w:rsidRPr="007720A9">
              <w:rPr>
                <w:rFonts w:ascii="Book Antiqua" w:hAnsi="Book Antiqua"/>
                <w:sz w:val="24"/>
                <w:szCs w:val="24"/>
                <w:lang w:val="en-US"/>
              </w:rPr>
              <w:t>≥</w:t>
            </w:r>
            <w:r w:rsidR="00A03E01">
              <w:rPr>
                <w:rFonts w:ascii="Book Antiqua" w:hAnsi="Book Antiqua" w:hint="eastAsia"/>
                <w:sz w:val="24"/>
                <w:szCs w:val="24"/>
                <w:lang w:val="en-US" w:eastAsia="zh-CN"/>
              </w:rPr>
              <w:t xml:space="preserve"> </w:t>
            </w:r>
            <w:r w:rsidRPr="007720A9">
              <w:rPr>
                <w:rFonts w:ascii="Book Antiqua" w:hAnsi="Book Antiqua"/>
                <w:sz w:val="24"/>
                <w:szCs w:val="24"/>
                <w:lang w:val="en-US"/>
              </w:rPr>
              <w:t>F3</w:t>
            </w:r>
          </w:p>
        </w:tc>
      </w:tr>
      <w:tr w:rsidR="00184F4A" w:rsidRPr="007720A9" w14:paraId="0FC18A3A" w14:textId="77777777" w:rsidTr="00A03E01">
        <w:trPr>
          <w:trHeight w:val="971"/>
          <w:jc w:val="center"/>
        </w:trPr>
        <w:tc>
          <w:tcPr>
            <w:tcW w:w="1449" w:type="dxa"/>
            <w:shd w:val="clear" w:color="auto" w:fill="auto"/>
            <w:vAlign w:val="center"/>
          </w:tcPr>
          <w:p w14:paraId="278A3B94" w14:textId="77777777" w:rsidR="00184F4A" w:rsidRPr="007720A9" w:rsidRDefault="00184F4A" w:rsidP="007726FF">
            <w:pPr>
              <w:adjustRightInd w:val="0"/>
              <w:snapToGrid w:val="0"/>
              <w:spacing w:after="0" w:line="360" w:lineRule="auto"/>
              <w:jc w:val="both"/>
              <w:rPr>
                <w:rFonts w:ascii="Book Antiqua" w:hAnsi="Book Antiqua"/>
                <w:b/>
                <w:sz w:val="24"/>
                <w:szCs w:val="24"/>
                <w:lang w:val="en-US"/>
              </w:rPr>
            </w:pPr>
            <w:r w:rsidRPr="007720A9">
              <w:rPr>
                <w:rFonts w:ascii="Book Antiqua" w:hAnsi="Book Antiqua"/>
                <w:b/>
                <w:sz w:val="24"/>
                <w:szCs w:val="24"/>
                <w:lang w:val="en-US"/>
              </w:rPr>
              <w:t>Hepascore</w:t>
            </w:r>
            <w:r w:rsidRPr="00A03E01">
              <w:rPr>
                <w:rFonts w:ascii="Book Antiqua" w:hAnsi="Book Antiqua"/>
                <w:b/>
                <w:sz w:val="24"/>
                <w:szCs w:val="24"/>
                <w:vertAlign w:val="superscript"/>
                <w:lang w:val="en-US"/>
              </w:rPr>
              <w:t>®</w:t>
            </w:r>
          </w:p>
        </w:tc>
        <w:tc>
          <w:tcPr>
            <w:tcW w:w="3082" w:type="dxa"/>
            <w:shd w:val="clear" w:color="auto" w:fill="auto"/>
            <w:vAlign w:val="center"/>
          </w:tcPr>
          <w:p w14:paraId="7D1C6DFC" w14:textId="77777777" w:rsidR="00184F4A" w:rsidRPr="007720A9" w:rsidRDefault="00184F4A" w:rsidP="007726FF">
            <w:pPr>
              <w:adjustRightInd w:val="0"/>
              <w:snapToGrid w:val="0"/>
              <w:spacing w:after="0" w:line="360" w:lineRule="auto"/>
              <w:jc w:val="both"/>
              <w:rPr>
                <w:rFonts w:ascii="Book Antiqua" w:hAnsi="Book Antiqua"/>
                <w:sz w:val="24"/>
                <w:szCs w:val="24"/>
                <w:lang w:val="en-US"/>
              </w:rPr>
            </w:pPr>
            <w:r w:rsidRPr="007720A9">
              <w:rPr>
                <w:rFonts w:ascii="Book Antiqua" w:hAnsi="Book Antiqua"/>
                <w:sz w:val="24"/>
                <w:szCs w:val="24"/>
                <w:lang w:val="en-US"/>
              </w:rPr>
              <w:t>Age, sex, bilirubin, GGT, a2-macroglobulin, hyaluronic acid,</w:t>
            </w:r>
          </w:p>
        </w:tc>
        <w:tc>
          <w:tcPr>
            <w:tcW w:w="2089" w:type="dxa"/>
            <w:shd w:val="clear" w:color="auto" w:fill="auto"/>
            <w:vAlign w:val="center"/>
          </w:tcPr>
          <w:p w14:paraId="46B458DA" w14:textId="77CCA0C4" w:rsidR="00184F4A" w:rsidRPr="007720A9" w:rsidRDefault="00184F4A" w:rsidP="007726FF">
            <w:pPr>
              <w:adjustRightInd w:val="0"/>
              <w:snapToGrid w:val="0"/>
              <w:spacing w:after="0" w:line="360" w:lineRule="auto"/>
              <w:jc w:val="both"/>
              <w:rPr>
                <w:rFonts w:ascii="Book Antiqua" w:hAnsi="Book Antiqua"/>
                <w:sz w:val="24"/>
                <w:szCs w:val="24"/>
                <w:lang w:val="en-US"/>
              </w:rPr>
            </w:pPr>
            <w:r w:rsidRPr="007720A9">
              <w:rPr>
                <w:rFonts w:ascii="Book Antiqua" w:hAnsi="Book Antiqua"/>
                <w:sz w:val="24"/>
                <w:szCs w:val="24"/>
                <w:lang w:val="en-US"/>
              </w:rPr>
              <w:t>≥</w:t>
            </w:r>
            <w:r w:rsidR="00A03E01">
              <w:rPr>
                <w:rFonts w:ascii="Book Antiqua" w:hAnsi="Book Antiqua" w:hint="eastAsia"/>
                <w:sz w:val="24"/>
                <w:szCs w:val="24"/>
                <w:lang w:val="en-US" w:eastAsia="zh-CN"/>
              </w:rPr>
              <w:t xml:space="preserve"> </w:t>
            </w:r>
            <w:r w:rsidRPr="007720A9">
              <w:rPr>
                <w:rFonts w:ascii="Book Antiqua" w:hAnsi="Book Antiqua"/>
                <w:sz w:val="24"/>
                <w:szCs w:val="24"/>
                <w:lang w:val="en-US"/>
              </w:rPr>
              <w:t>F3, F4</w:t>
            </w:r>
          </w:p>
        </w:tc>
      </w:tr>
      <w:tr w:rsidR="00184F4A" w:rsidRPr="007720A9" w14:paraId="62CE12FD" w14:textId="77777777" w:rsidTr="00A03E01">
        <w:trPr>
          <w:trHeight w:val="971"/>
          <w:jc w:val="center"/>
        </w:trPr>
        <w:tc>
          <w:tcPr>
            <w:tcW w:w="1449" w:type="dxa"/>
            <w:shd w:val="clear" w:color="auto" w:fill="auto"/>
            <w:vAlign w:val="center"/>
          </w:tcPr>
          <w:p w14:paraId="0EE07D2F" w14:textId="77777777" w:rsidR="00184F4A" w:rsidRPr="007720A9" w:rsidRDefault="00184F4A" w:rsidP="007726FF">
            <w:pPr>
              <w:adjustRightInd w:val="0"/>
              <w:snapToGrid w:val="0"/>
              <w:spacing w:after="0" w:line="360" w:lineRule="auto"/>
              <w:jc w:val="both"/>
              <w:rPr>
                <w:rFonts w:ascii="Book Antiqua" w:hAnsi="Book Antiqua"/>
                <w:b/>
                <w:sz w:val="24"/>
                <w:szCs w:val="24"/>
                <w:lang w:val="en-US"/>
              </w:rPr>
            </w:pPr>
            <w:r w:rsidRPr="007720A9">
              <w:rPr>
                <w:rFonts w:ascii="Book Antiqua" w:hAnsi="Book Antiqua"/>
                <w:b/>
                <w:sz w:val="24"/>
                <w:szCs w:val="24"/>
                <w:lang w:val="en-US"/>
              </w:rPr>
              <w:t xml:space="preserve">APRI </w:t>
            </w:r>
          </w:p>
        </w:tc>
        <w:tc>
          <w:tcPr>
            <w:tcW w:w="3082" w:type="dxa"/>
            <w:shd w:val="clear" w:color="auto" w:fill="auto"/>
            <w:vAlign w:val="center"/>
          </w:tcPr>
          <w:p w14:paraId="552F2AB2" w14:textId="77777777" w:rsidR="00184F4A" w:rsidRPr="007720A9" w:rsidRDefault="00184F4A" w:rsidP="007726FF">
            <w:pPr>
              <w:adjustRightInd w:val="0"/>
              <w:snapToGrid w:val="0"/>
              <w:spacing w:after="0" w:line="360" w:lineRule="auto"/>
              <w:jc w:val="both"/>
              <w:rPr>
                <w:rFonts w:ascii="Book Antiqua" w:hAnsi="Book Antiqua"/>
                <w:sz w:val="24"/>
                <w:szCs w:val="24"/>
                <w:lang w:val="en-US"/>
              </w:rPr>
            </w:pPr>
            <w:r w:rsidRPr="007720A9">
              <w:rPr>
                <w:rFonts w:ascii="Book Antiqua" w:hAnsi="Book Antiqua"/>
                <w:sz w:val="24"/>
                <w:szCs w:val="24"/>
                <w:lang w:val="en-US"/>
              </w:rPr>
              <w:t>AST, platelet count</w:t>
            </w:r>
          </w:p>
        </w:tc>
        <w:tc>
          <w:tcPr>
            <w:tcW w:w="2089" w:type="dxa"/>
            <w:shd w:val="clear" w:color="auto" w:fill="auto"/>
            <w:vAlign w:val="center"/>
          </w:tcPr>
          <w:p w14:paraId="0D85D877" w14:textId="593C4269" w:rsidR="00184F4A" w:rsidRPr="007720A9" w:rsidRDefault="00184F4A" w:rsidP="007726FF">
            <w:pPr>
              <w:adjustRightInd w:val="0"/>
              <w:snapToGrid w:val="0"/>
              <w:spacing w:after="0" w:line="360" w:lineRule="auto"/>
              <w:jc w:val="both"/>
              <w:rPr>
                <w:rFonts w:ascii="Book Antiqua" w:hAnsi="Book Antiqua"/>
                <w:sz w:val="24"/>
                <w:szCs w:val="24"/>
                <w:lang w:val="en-US"/>
              </w:rPr>
            </w:pPr>
            <w:r w:rsidRPr="007720A9">
              <w:rPr>
                <w:rFonts w:ascii="Book Antiqua" w:hAnsi="Book Antiqua"/>
                <w:sz w:val="24"/>
                <w:szCs w:val="24"/>
                <w:lang w:val="en-US"/>
              </w:rPr>
              <w:t>≥</w:t>
            </w:r>
            <w:r w:rsidR="00A03E01">
              <w:rPr>
                <w:rFonts w:ascii="Book Antiqua" w:hAnsi="Book Antiqua" w:hint="eastAsia"/>
                <w:sz w:val="24"/>
                <w:szCs w:val="24"/>
                <w:lang w:val="en-US" w:eastAsia="zh-CN"/>
              </w:rPr>
              <w:t xml:space="preserve"> </w:t>
            </w:r>
            <w:r w:rsidRPr="007720A9">
              <w:rPr>
                <w:rFonts w:ascii="Book Antiqua" w:hAnsi="Book Antiqua"/>
                <w:sz w:val="24"/>
                <w:szCs w:val="24"/>
                <w:lang w:val="en-US"/>
              </w:rPr>
              <w:t>F2, F4</w:t>
            </w:r>
          </w:p>
        </w:tc>
      </w:tr>
      <w:tr w:rsidR="00184F4A" w:rsidRPr="007720A9" w14:paraId="6738FB80" w14:textId="77777777" w:rsidTr="00A03E01">
        <w:trPr>
          <w:trHeight w:val="1399"/>
          <w:jc w:val="center"/>
        </w:trPr>
        <w:tc>
          <w:tcPr>
            <w:tcW w:w="1449" w:type="dxa"/>
            <w:shd w:val="clear" w:color="auto" w:fill="auto"/>
            <w:vAlign w:val="center"/>
          </w:tcPr>
          <w:p w14:paraId="16BB51E0" w14:textId="3BB48B78" w:rsidR="00184F4A" w:rsidRPr="007720A9" w:rsidRDefault="00A03E01" w:rsidP="007726FF">
            <w:pPr>
              <w:adjustRightInd w:val="0"/>
              <w:snapToGrid w:val="0"/>
              <w:spacing w:after="0" w:line="360" w:lineRule="auto"/>
              <w:jc w:val="both"/>
              <w:rPr>
                <w:rFonts w:ascii="Book Antiqua" w:hAnsi="Book Antiqua"/>
                <w:b/>
                <w:sz w:val="24"/>
                <w:szCs w:val="24"/>
                <w:lang w:val="en-US"/>
              </w:rPr>
            </w:pPr>
            <w:r>
              <w:rPr>
                <w:rFonts w:ascii="Book Antiqua" w:hAnsi="Book Antiqua"/>
                <w:b/>
                <w:sz w:val="24"/>
                <w:szCs w:val="24"/>
                <w:lang w:val="en-US"/>
              </w:rPr>
              <w:lastRenderedPageBreak/>
              <w:t>ELF test</w:t>
            </w:r>
            <w:r w:rsidR="00184F4A" w:rsidRPr="007720A9">
              <w:rPr>
                <w:rFonts w:ascii="Book Antiqua" w:hAnsi="Book Antiqua"/>
                <w:b/>
                <w:sz w:val="24"/>
                <w:szCs w:val="24"/>
                <w:lang w:val="en-US"/>
              </w:rPr>
              <w:t>™</w:t>
            </w:r>
          </w:p>
        </w:tc>
        <w:tc>
          <w:tcPr>
            <w:tcW w:w="3082" w:type="dxa"/>
            <w:shd w:val="clear" w:color="auto" w:fill="auto"/>
            <w:vAlign w:val="center"/>
          </w:tcPr>
          <w:p w14:paraId="2B40A94F" w14:textId="77777777" w:rsidR="00184F4A" w:rsidRPr="007720A9" w:rsidRDefault="00184F4A" w:rsidP="007726FF">
            <w:pPr>
              <w:adjustRightInd w:val="0"/>
              <w:snapToGrid w:val="0"/>
              <w:spacing w:after="0" w:line="360" w:lineRule="auto"/>
              <w:jc w:val="both"/>
              <w:rPr>
                <w:rFonts w:ascii="Book Antiqua" w:hAnsi="Book Antiqua"/>
                <w:sz w:val="24"/>
                <w:szCs w:val="24"/>
                <w:lang w:val="en-US"/>
              </w:rPr>
            </w:pPr>
            <w:r w:rsidRPr="007720A9">
              <w:rPr>
                <w:rFonts w:ascii="Book Antiqua" w:hAnsi="Book Antiqua"/>
                <w:sz w:val="24"/>
                <w:szCs w:val="24"/>
                <w:lang w:val="en-US"/>
              </w:rPr>
              <w:t>hyaluronic acid (HA), PIIINP, TIMP-1.</w:t>
            </w:r>
          </w:p>
        </w:tc>
        <w:tc>
          <w:tcPr>
            <w:tcW w:w="2089" w:type="dxa"/>
            <w:shd w:val="clear" w:color="auto" w:fill="auto"/>
            <w:vAlign w:val="center"/>
          </w:tcPr>
          <w:p w14:paraId="6AAC189C" w14:textId="41AB87CC" w:rsidR="00184F4A" w:rsidRPr="007720A9" w:rsidRDefault="00184F4A" w:rsidP="007726FF">
            <w:pPr>
              <w:adjustRightInd w:val="0"/>
              <w:snapToGrid w:val="0"/>
              <w:spacing w:after="0" w:line="360" w:lineRule="auto"/>
              <w:jc w:val="both"/>
              <w:rPr>
                <w:rFonts w:ascii="Book Antiqua" w:hAnsi="Book Antiqua"/>
                <w:sz w:val="24"/>
                <w:szCs w:val="24"/>
                <w:lang w:val="en-US"/>
              </w:rPr>
            </w:pPr>
            <w:r w:rsidRPr="007720A9">
              <w:rPr>
                <w:rFonts w:ascii="Book Antiqua" w:hAnsi="Book Antiqua"/>
                <w:sz w:val="24"/>
                <w:szCs w:val="24"/>
                <w:lang w:val="en-US"/>
              </w:rPr>
              <w:t>≥</w:t>
            </w:r>
            <w:r w:rsidR="00A03E01">
              <w:rPr>
                <w:rFonts w:ascii="Book Antiqua" w:hAnsi="Book Antiqua" w:hint="eastAsia"/>
                <w:sz w:val="24"/>
                <w:szCs w:val="24"/>
                <w:lang w:val="en-US" w:eastAsia="zh-CN"/>
              </w:rPr>
              <w:t xml:space="preserve"> </w:t>
            </w:r>
            <w:r w:rsidRPr="007720A9">
              <w:rPr>
                <w:rFonts w:ascii="Book Antiqua" w:hAnsi="Book Antiqua"/>
                <w:sz w:val="24"/>
                <w:szCs w:val="24"/>
                <w:lang w:val="en-US"/>
              </w:rPr>
              <w:t>F3, F4</w:t>
            </w:r>
          </w:p>
        </w:tc>
      </w:tr>
      <w:tr w:rsidR="00184F4A" w:rsidRPr="007720A9" w:rsidDel="00123579" w14:paraId="44A9F4ED" w14:textId="77777777" w:rsidTr="00A03E01">
        <w:trPr>
          <w:trHeight w:val="143"/>
          <w:jc w:val="center"/>
        </w:trPr>
        <w:tc>
          <w:tcPr>
            <w:tcW w:w="1449" w:type="dxa"/>
            <w:shd w:val="clear" w:color="auto" w:fill="auto"/>
            <w:vAlign w:val="center"/>
          </w:tcPr>
          <w:p w14:paraId="10154DBF" w14:textId="77777777" w:rsidR="00184F4A" w:rsidRPr="007720A9" w:rsidRDefault="00184F4A" w:rsidP="007726FF">
            <w:pPr>
              <w:adjustRightInd w:val="0"/>
              <w:snapToGrid w:val="0"/>
              <w:spacing w:after="0" w:line="360" w:lineRule="auto"/>
              <w:jc w:val="both"/>
              <w:rPr>
                <w:rFonts w:ascii="Book Antiqua" w:hAnsi="Book Antiqua"/>
                <w:b/>
                <w:sz w:val="24"/>
                <w:szCs w:val="24"/>
                <w:lang w:val="en-US"/>
              </w:rPr>
            </w:pPr>
            <w:r w:rsidRPr="007720A9">
              <w:rPr>
                <w:rFonts w:ascii="Book Antiqua" w:hAnsi="Book Antiqua"/>
                <w:b/>
                <w:sz w:val="24"/>
                <w:szCs w:val="24"/>
                <w:lang w:val="en-US"/>
              </w:rPr>
              <w:t>Forns Index</w:t>
            </w:r>
          </w:p>
        </w:tc>
        <w:tc>
          <w:tcPr>
            <w:tcW w:w="3082" w:type="dxa"/>
            <w:shd w:val="clear" w:color="auto" w:fill="auto"/>
            <w:vAlign w:val="center"/>
          </w:tcPr>
          <w:p w14:paraId="1C544F9D" w14:textId="77777777" w:rsidR="00184F4A" w:rsidRPr="007720A9" w:rsidRDefault="00184F4A" w:rsidP="007726FF">
            <w:pPr>
              <w:adjustRightInd w:val="0"/>
              <w:snapToGrid w:val="0"/>
              <w:spacing w:after="0" w:line="360" w:lineRule="auto"/>
              <w:jc w:val="both"/>
              <w:rPr>
                <w:rFonts w:ascii="Book Antiqua" w:hAnsi="Book Antiqua"/>
                <w:sz w:val="24"/>
                <w:szCs w:val="24"/>
                <w:lang w:val="en-US"/>
              </w:rPr>
            </w:pPr>
            <w:r w:rsidRPr="007720A9">
              <w:rPr>
                <w:rFonts w:ascii="Book Antiqua" w:hAnsi="Book Antiqua"/>
                <w:iCs/>
                <w:sz w:val="24"/>
                <w:szCs w:val="24"/>
                <w:lang w:val="en-GB"/>
              </w:rPr>
              <w:t>Age, platelet count, total cholesterol, GGT</w:t>
            </w:r>
          </w:p>
        </w:tc>
        <w:tc>
          <w:tcPr>
            <w:tcW w:w="2089" w:type="dxa"/>
            <w:shd w:val="clear" w:color="auto" w:fill="auto"/>
            <w:vAlign w:val="bottom"/>
          </w:tcPr>
          <w:p w14:paraId="697EE87D" w14:textId="6C858495" w:rsidR="00184F4A" w:rsidRPr="007720A9" w:rsidDel="00123579" w:rsidRDefault="00184F4A" w:rsidP="007726FF">
            <w:pPr>
              <w:adjustRightInd w:val="0"/>
              <w:snapToGrid w:val="0"/>
              <w:spacing w:after="0" w:line="360" w:lineRule="auto"/>
              <w:jc w:val="both"/>
              <w:rPr>
                <w:rFonts w:ascii="Book Antiqua" w:hAnsi="Book Antiqua"/>
                <w:sz w:val="24"/>
                <w:szCs w:val="24"/>
                <w:lang w:val="en-US"/>
              </w:rPr>
            </w:pPr>
            <w:r w:rsidRPr="007720A9">
              <w:rPr>
                <w:rFonts w:ascii="Book Antiqua" w:hAnsi="Book Antiqua"/>
                <w:sz w:val="24"/>
                <w:szCs w:val="24"/>
                <w:lang w:val="en-US"/>
              </w:rPr>
              <w:t>≥</w:t>
            </w:r>
            <w:r w:rsidR="00A03E01">
              <w:rPr>
                <w:rFonts w:ascii="Book Antiqua" w:hAnsi="Book Antiqua" w:hint="eastAsia"/>
                <w:sz w:val="24"/>
                <w:szCs w:val="24"/>
                <w:lang w:val="en-US" w:eastAsia="zh-CN"/>
              </w:rPr>
              <w:t xml:space="preserve"> </w:t>
            </w:r>
            <w:r w:rsidRPr="007720A9">
              <w:rPr>
                <w:rFonts w:ascii="Book Antiqua" w:hAnsi="Book Antiqua"/>
                <w:sz w:val="24"/>
                <w:szCs w:val="24"/>
                <w:lang w:val="en-US"/>
              </w:rPr>
              <w:t>F3, F4</w:t>
            </w:r>
          </w:p>
        </w:tc>
      </w:tr>
    </w:tbl>
    <w:p w14:paraId="0658C920" w14:textId="6B80E538" w:rsidR="00A03E01" w:rsidRDefault="00A03E01" w:rsidP="007726FF">
      <w:pPr>
        <w:adjustRightInd w:val="0"/>
        <w:snapToGrid w:val="0"/>
        <w:spacing w:after="0" w:line="360" w:lineRule="auto"/>
        <w:jc w:val="both"/>
        <w:rPr>
          <w:lang w:eastAsia="zh-CN"/>
        </w:rPr>
      </w:pPr>
      <w:r>
        <w:rPr>
          <w:rFonts w:ascii="Book Antiqua" w:hAnsi="Book Antiqua"/>
          <w:sz w:val="24"/>
          <w:szCs w:val="24"/>
          <w:lang w:val="en-GB"/>
        </w:rPr>
        <w:t>ALD</w:t>
      </w:r>
      <w:r>
        <w:rPr>
          <w:rFonts w:ascii="Book Antiqua" w:hAnsi="Book Antiqua" w:hint="eastAsia"/>
          <w:sz w:val="24"/>
          <w:szCs w:val="24"/>
          <w:lang w:val="en-GB" w:eastAsia="zh-CN"/>
        </w:rPr>
        <w:t>:</w:t>
      </w:r>
      <w:r w:rsidRPr="007720A9">
        <w:rPr>
          <w:rFonts w:ascii="Book Antiqua" w:hAnsi="Book Antiqua"/>
          <w:sz w:val="24"/>
          <w:szCs w:val="24"/>
          <w:lang w:val="en-GB"/>
        </w:rPr>
        <w:t xml:space="preserve"> </w:t>
      </w:r>
      <w:r w:rsidRPr="00A03E01">
        <w:rPr>
          <w:rFonts w:ascii="Book Antiqua" w:hAnsi="Book Antiqua"/>
          <w:caps/>
          <w:sz w:val="24"/>
          <w:szCs w:val="24"/>
          <w:lang w:val="en-GB"/>
        </w:rPr>
        <w:t>a</w:t>
      </w:r>
      <w:r w:rsidRPr="007720A9">
        <w:rPr>
          <w:rFonts w:ascii="Book Antiqua" w:hAnsi="Book Antiqua"/>
          <w:sz w:val="24"/>
          <w:szCs w:val="24"/>
          <w:lang w:val="en-GB"/>
        </w:rPr>
        <w:t>lcoholi</w:t>
      </w:r>
      <w:r>
        <w:rPr>
          <w:rFonts w:ascii="Book Antiqua" w:hAnsi="Book Antiqua"/>
          <w:sz w:val="24"/>
          <w:szCs w:val="24"/>
          <w:lang w:val="en-GB"/>
        </w:rPr>
        <w:t>c liver disease</w:t>
      </w:r>
      <w:r>
        <w:rPr>
          <w:rFonts w:ascii="Book Antiqua" w:hAnsi="Book Antiqua" w:hint="eastAsia"/>
          <w:sz w:val="24"/>
          <w:szCs w:val="24"/>
          <w:lang w:val="en-GB" w:eastAsia="zh-CN"/>
        </w:rPr>
        <w:t xml:space="preserve">; </w:t>
      </w:r>
      <w:r w:rsidRPr="007720A9">
        <w:rPr>
          <w:rFonts w:ascii="Book Antiqua" w:hAnsi="Book Antiqua"/>
          <w:sz w:val="24"/>
          <w:szCs w:val="24"/>
          <w:lang w:val="en-GB"/>
        </w:rPr>
        <w:t>ALT</w:t>
      </w:r>
      <w:r>
        <w:rPr>
          <w:rFonts w:ascii="Book Antiqua" w:hAnsi="Book Antiqua" w:hint="eastAsia"/>
          <w:sz w:val="24"/>
          <w:szCs w:val="24"/>
          <w:lang w:val="en-GB" w:eastAsia="zh-CN"/>
        </w:rPr>
        <w:t>:</w:t>
      </w:r>
      <w:r w:rsidRPr="007720A9">
        <w:rPr>
          <w:rFonts w:ascii="Book Antiqua" w:hAnsi="Book Antiqua"/>
          <w:sz w:val="24"/>
          <w:szCs w:val="24"/>
          <w:lang w:val="en-GB"/>
        </w:rPr>
        <w:t xml:space="preserve"> Alanine aminotransferase; AST</w:t>
      </w:r>
      <w:r>
        <w:rPr>
          <w:rFonts w:ascii="Book Antiqua" w:hAnsi="Book Antiqua" w:hint="eastAsia"/>
          <w:sz w:val="24"/>
          <w:szCs w:val="24"/>
          <w:lang w:val="en-GB" w:eastAsia="zh-CN"/>
        </w:rPr>
        <w:t>:</w:t>
      </w:r>
      <w:r w:rsidRPr="007720A9">
        <w:rPr>
          <w:rFonts w:ascii="Book Antiqua" w:hAnsi="Book Antiqua"/>
          <w:sz w:val="24"/>
          <w:szCs w:val="24"/>
          <w:lang w:val="en-GB"/>
        </w:rPr>
        <w:t xml:space="preserve"> Aspartate aminotransferase;</w:t>
      </w:r>
      <w:r>
        <w:rPr>
          <w:rFonts w:ascii="Book Antiqua" w:hAnsi="Book Antiqua" w:hint="eastAsia"/>
          <w:sz w:val="24"/>
          <w:szCs w:val="24"/>
          <w:lang w:val="en-GB" w:eastAsia="zh-CN"/>
        </w:rPr>
        <w:t xml:space="preserve"> </w:t>
      </w:r>
      <w:r w:rsidRPr="007720A9">
        <w:rPr>
          <w:rFonts w:ascii="Book Antiqua" w:hAnsi="Book Antiqua"/>
          <w:sz w:val="24"/>
          <w:szCs w:val="24"/>
          <w:lang w:val="en-GB"/>
        </w:rPr>
        <w:t>PT</w:t>
      </w:r>
      <w:r>
        <w:rPr>
          <w:rFonts w:ascii="Book Antiqua" w:hAnsi="Book Antiqua" w:hint="eastAsia"/>
          <w:sz w:val="24"/>
          <w:szCs w:val="24"/>
          <w:lang w:val="en-GB" w:eastAsia="zh-CN"/>
        </w:rPr>
        <w:t>:</w:t>
      </w:r>
      <w:r w:rsidRPr="007720A9">
        <w:rPr>
          <w:rFonts w:ascii="Book Antiqua" w:hAnsi="Book Antiqua"/>
          <w:sz w:val="24"/>
          <w:szCs w:val="24"/>
          <w:lang w:val="en-GB"/>
        </w:rPr>
        <w:t xml:space="preserve"> Prothrombin time;</w:t>
      </w:r>
      <w:r>
        <w:rPr>
          <w:rFonts w:hint="eastAsia"/>
          <w:lang w:eastAsia="zh-CN"/>
        </w:rPr>
        <w:t xml:space="preserve"> </w:t>
      </w:r>
      <w:r w:rsidRPr="007720A9">
        <w:rPr>
          <w:rFonts w:ascii="Book Antiqua" w:hAnsi="Book Antiqua"/>
          <w:sz w:val="24"/>
          <w:szCs w:val="24"/>
          <w:lang w:val="en-GB"/>
        </w:rPr>
        <w:t xml:space="preserve">GGT, </w:t>
      </w:r>
      <w:r w:rsidRPr="007720A9">
        <w:rPr>
          <w:rFonts w:ascii="Book Antiqua" w:hAnsi="Book Antiqua"/>
          <w:sz w:val="24"/>
          <w:szCs w:val="24"/>
        </w:rPr>
        <w:t>γ</w:t>
      </w:r>
      <w:r w:rsidRPr="007720A9">
        <w:rPr>
          <w:rFonts w:ascii="Book Antiqua" w:hAnsi="Book Antiqua"/>
          <w:sz w:val="24"/>
          <w:szCs w:val="24"/>
          <w:lang w:val="en-GB"/>
        </w:rPr>
        <w:t>-glutamyl transpeptidase;</w:t>
      </w:r>
      <w:r>
        <w:rPr>
          <w:rFonts w:ascii="Book Antiqua" w:hAnsi="Book Antiqua" w:hint="eastAsia"/>
          <w:sz w:val="24"/>
          <w:szCs w:val="24"/>
          <w:lang w:val="en-GB" w:eastAsia="zh-CN"/>
        </w:rPr>
        <w:t xml:space="preserve"> </w:t>
      </w:r>
      <w:r w:rsidRPr="007720A9">
        <w:rPr>
          <w:rFonts w:ascii="Book Antiqua" w:hAnsi="Book Antiqua"/>
          <w:sz w:val="24"/>
          <w:szCs w:val="24"/>
          <w:lang w:val="en-GB"/>
        </w:rPr>
        <w:t>PLT</w:t>
      </w:r>
      <w:r>
        <w:rPr>
          <w:rFonts w:ascii="Book Antiqua" w:hAnsi="Book Antiqua" w:hint="eastAsia"/>
          <w:sz w:val="24"/>
          <w:szCs w:val="24"/>
          <w:lang w:val="en-GB" w:eastAsia="zh-CN"/>
        </w:rPr>
        <w:t>:</w:t>
      </w:r>
      <w:r w:rsidRPr="007720A9">
        <w:rPr>
          <w:rFonts w:ascii="Book Antiqua" w:hAnsi="Book Antiqua"/>
          <w:sz w:val="24"/>
          <w:szCs w:val="24"/>
          <w:lang w:val="en-GB"/>
        </w:rPr>
        <w:t xml:space="preserve"> Platelets</w:t>
      </w:r>
      <w:r>
        <w:rPr>
          <w:rFonts w:ascii="Book Antiqua" w:hAnsi="Book Antiqua" w:hint="eastAsia"/>
          <w:sz w:val="24"/>
          <w:szCs w:val="24"/>
          <w:lang w:val="en-GB" w:eastAsia="zh-CN"/>
        </w:rPr>
        <w:t xml:space="preserve">; </w:t>
      </w:r>
      <w:r w:rsidRPr="007720A9">
        <w:rPr>
          <w:rFonts w:ascii="Book Antiqua" w:hAnsi="Book Antiqua"/>
          <w:sz w:val="24"/>
          <w:szCs w:val="24"/>
          <w:lang w:val="en-GB"/>
        </w:rPr>
        <w:t>PIIINP</w:t>
      </w:r>
      <w:r>
        <w:rPr>
          <w:rFonts w:ascii="Book Antiqua" w:hAnsi="Book Antiqua" w:hint="eastAsia"/>
          <w:sz w:val="24"/>
          <w:szCs w:val="24"/>
          <w:lang w:val="en-GB" w:eastAsia="zh-CN"/>
        </w:rPr>
        <w:t>:</w:t>
      </w:r>
      <w:r w:rsidRPr="00A03E01">
        <w:rPr>
          <w:rFonts w:ascii="Book Antiqua" w:hAnsi="Book Antiqua"/>
          <w:caps/>
          <w:sz w:val="24"/>
          <w:szCs w:val="24"/>
          <w:lang w:val="en-GB"/>
        </w:rPr>
        <w:t xml:space="preserve"> t</w:t>
      </w:r>
      <w:r w:rsidRPr="007720A9">
        <w:rPr>
          <w:rFonts w:ascii="Book Antiqua" w:hAnsi="Book Antiqua"/>
          <w:sz w:val="24"/>
          <w:szCs w:val="24"/>
          <w:lang w:val="en-GB"/>
        </w:rPr>
        <w:t>erminal peptide of procollagen III; TIMP-1</w:t>
      </w:r>
      <w:r>
        <w:rPr>
          <w:rFonts w:ascii="Book Antiqua" w:hAnsi="Book Antiqua" w:hint="eastAsia"/>
          <w:sz w:val="24"/>
          <w:szCs w:val="24"/>
          <w:lang w:val="en-GB" w:eastAsia="zh-CN"/>
        </w:rPr>
        <w:t>:</w:t>
      </w:r>
      <w:r w:rsidRPr="007720A9">
        <w:rPr>
          <w:rFonts w:ascii="Book Antiqua" w:hAnsi="Book Antiqua"/>
          <w:sz w:val="24"/>
          <w:szCs w:val="24"/>
          <w:lang w:val="en-GB"/>
        </w:rPr>
        <w:t xml:space="preserve"> </w:t>
      </w:r>
      <w:r w:rsidRPr="00A03E01">
        <w:rPr>
          <w:rFonts w:ascii="Book Antiqua" w:hAnsi="Book Antiqua"/>
          <w:caps/>
          <w:sz w:val="24"/>
          <w:szCs w:val="24"/>
          <w:lang w:val="en-GB"/>
        </w:rPr>
        <w:t>t</w:t>
      </w:r>
      <w:r w:rsidRPr="007720A9">
        <w:rPr>
          <w:rFonts w:ascii="Book Antiqua" w:hAnsi="Book Antiqua"/>
          <w:sz w:val="24"/>
          <w:szCs w:val="24"/>
          <w:lang w:val="en-GB"/>
        </w:rPr>
        <w:t>issue i</w:t>
      </w:r>
      <w:r>
        <w:rPr>
          <w:rFonts w:ascii="Book Antiqua" w:hAnsi="Book Antiqua"/>
          <w:sz w:val="24"/>
          <w:szCs w:val="24"/>
          <w:lang w:val="en-GB"/>
        </w:rPr>
        <w:t>nhibitor of metalloproteinase 1</w:t>
      </w:r>
      <w:r>
        <w:rPr>
          <w:rFonts w:ascii="Book Antiqua" w:hAnsi="Book Antiqua" w:hint="eastAsia"/>
          <w:sz w:val="24"/>
          <w:szCs w:val="24"/>
          <w:lang w:val="en-GB" w:eastAsia="zh-CN"/>
        </w:rPr>
        <w:t>.</w:t>
      </w:r>
    </w:p>
    <w:p w14:paraId="19363993" w14:textId="0DFB257D" w:rsidR="00184F4A" w:rsidRPr="00A03E01" w:rsidRDefault="00184F4A" w:rsidP="007726FF">
      <w:pPr>
        <w:adjustRightInd w:val="0"/>
        <w:snapToGrid w:val="0"/>
        <w:spacing w:after="0" w:line="360" w:lineRule="auto"/>
        <w:jc w:val="both"/>
        <w:rPr>
          <w:rFonts w:ascii="Book Antiqua" w:hAnsi="Book Antiqua"/>
          <w:sz w:val="24"/>
          <w:szCs w:val="24"/>
          <w:lang w:eastAsia="zh-CN"/>
        </w:rPr>
      </w:pPr>
    </w:p>
    <w:p w14:paraId="504B8DEC" w14:textId="77777777" w:rsidR="00184F4A" w:rsidRPr="007720A9" w:rsidRDefault="00184F4A" w:rsidP="007726FF">
      <w:pPr>
        <w:adjustRightInd w:val="0"/>
        <w:snapToGrid w:val="0"/>
        <w:spacing w:after="0" w:line="360" w:lineRule="auto"/>
        <w:jc w:val="both"/>
        <w:rPr>
          <w:rFonts w:ascii="Book Antiqua" w:hAnsi="Book Antiqua"/>
          <w:sz w:val="24"/>
          <w:szCs w:val="24"/>
          <w:lang w:val="en-GB"/>
        </w:rPr>
      </w:pPr>
    </w:p>
    <w:p w14:paraId="7D90888C" w14:textId="6A548C3A" w:rsidR="00A03E01" w:rsidRDefault="00A03E01" w:rsidP="007726FF">
      <w:pPr>
        <w:adjustRightInd w:val="0"/>
        <w:snapToGrid w:val="0"/>
        <w:spacing w:after="0" w:line="360" w:lineRule="auto"/>
        <w:jc w:val="both"/>
        <w:rPr>
          <w:rFonts w:ascii="Book Antiqua" w:hAnsi="Book Antiqua"/>
          <w:sz w:val="24"/>
          <w:szCs w:val="24"/>
          <w:lang w:val="en-GB"/>
        </w:rPr>
      </w:pPr>
      <w:r>
        <w:rPr>
          <w:rFonts w:ascii="Book Antiqua" w:hAnsi="Book Antiqua"/>
          <w:sz w:val="24"/>
          <w:szCs w:val="24"/>
          <w:lang w:val="en-GB"/>
        </w:rPr>
        <w:br w:type="page"/>
      </w:r>
    </w:p>
    <w:p w14:paraId="48946F14" w14:textId="77777777" w:rsidR="00184F4A" w:rsidRPr="007720A9" w:rsidRDefault="00184F4A" w:rsidP="007726FF">
      <w:pPr>
        <w:adjustRightInd w:val="0"/>
        <w:snapToGrid w:val="0"/>
        <w:spacing w:after="0" w:line="360" w:lineRule="auto"/>
        <w:jc w:val="both"/>
        <w:rPr>
          <w:rFonts w:ascii="Book Antiqua" w:hAnsi="Book Antiqua"/>
          <w:sz w:val="24"/>
          <w:szCs w:val="24"/>
          <w:lang w:val="en-GB"/>
        </w:rPr>
      </w:pPr>
    </w:p>
    <w:p w14:paraId="440AD474" w14:textId="2CEEA6B4" w:rsidR="00184F4A" w:rsidRPr="00A03E01" w:rsidRDefault="00A03E01" w:rsidP="007726FF">
      <w:pPr>
        <w:adjustRightInd w:val="0"/>
        <w:snapToGrid w:val="0"/>
        <w:spacing w:after="0" w:line="360" w:lineRule="auto"/>
        <w:jc w:val="both"/>
        <w:rPr>
          <w:rFonts w:ascii="Book Antiqua" w:hAnsi="Book Antiqua"/>
          <w:b/>
          <w:sz w:val="24"/>
          <w:szCs w:val="24"/>
          <w:lang w:val="en-GB" w:eastAsia="zh-CN"/>
        </w:rPr>
      </w:pPr>
      <w:r w:rsidRPr="00A03E01">
        <w:rPr>
          <w:rFonts w:ascii="Book Antiqua" w:hAnsi="Book Antiqua"/>
          <w:b/>
          <w:sz w:val="24"/>
          <w:szCs w:val="24"/>
          <w:lang w:val="en-GB"/>
        </w:rPr>
        <w:t>Table 2</w:t>
      </w:r>
      <w:r w:rsidR="00184F4A" w:rsidRPr="00A03E01">
        <w:rPr>
          <w:rFonts w:ascii="Book Antiqua" w:hAnsi="Book Antiqua"/>
          <w:b/>
          <w:sz w:val="24"/>
          <w:szCs w:val="24"/>
          <w:lang w:val="en-GB"/>
        </w:rPr>
        <w:t xml:space="preserve"> Non-invasive serum tests to diagnose fibrosis in patients with </w:t>
      </w:r>
      <w:r w:rsidRPr="00A03E01">
        <w:rPr>
          <w:rFonts w:ascii="Book Antiqua" w:hAnsi="Book Antiqua"/>
          <w:b/>
          <w:sz w:val="24"/>
          <w:szCs w:val="24"/>
          <w:lang w:val="en-GB"/>
        </w:rPr>
        <w:t xml:space="preserve">alcoholic liver disease </w:t>
      </w:r>
      <w:r w:rsidR="00184F4A" w:rsidRPr="00A03E01">
        <w:rPr>
          <w:rFonts w:ascii="Book Antiqua" w:hAnsi="Book Antiqua"/>
          <w:b/>
          <w:sz w:val="24"/>
          <w:szCs w:val="24"/>
          <w:lang w:val="en-GB"/>
        </w:rPr>
        <w:t>and c</w:t>
      </w:r>
      <w:r>
        <w:rPr>
          <w:rFonts w:ascii="Book Antiqua" w:hAnsi="Book Antiqua"/>
          <w:b/>
          <w:sz w:val="24"/>
          <w:szCs w:val="24"/>
          <w:lang w:val="en-GB"/>
        </w:rPr>
        <w:t>orresponding diagnostic indexes</w:t>
      </w:r>
    </w:p>
    <w:tbl>
      <w:tblPr>
        <w:tblW w:w="10413" w:type="dxa"/>
        <w:tblBorders>
          <w:top w:val="single" w:sz="8" w:space="0" w:color="8064A2" w:themeColor="accent4"/>
          <w:bottom w:val="single" w:sz="8" w:space="0" w:color="8064A2" w:themeColor="accent4"/>
        </w:tblBorders>
        <w:tblCellMar>
          <w:left w:w="70" w:type="dxa"/>
          <w:right w:w="70" w:type="dxa"/>
        </w:tblCellMar>
        <w:tblLook w:val="0000" w:firstRow="0" w:lastRow="0" w:firstColumn="0" w:lastColumn="0" w:noHBand="0" w:noVBand="0"/>
      </w:tblPr>
      <w:tblGrid>
        <w:gridCol w:w="1500"/>
        <w:gridCol w:w="1355"/>
        <w:gridCol w:w="1287"/>
        <w:gridCol w:w="1273"/>
        <w:gridCol w:w="1219"/>
        <w:gridCol w:w="1287"/>
        <w:gridCol w:w="1273"/>
        <w:gridCol w:w="1219"/>
      </w:tblGrid>
      <w:tr w:rsidR="00184F4A" w:rsidRPr="007720A9" w14:paraId="51F936A3" w14:textId="77777777" w:rsidTr="00A03E01">
        <w:trPr>
          <w:trHeight w:val="186"/>
        </w:trPr>
        <w:tc>
          <w:tcPr>
            <w:tcW w:w="2943" w:type="dxa"/>
            <w:gridSpan w:val="2"/>
            <w:tcBorders>
              <w:bottom w:val="nil"/>
            </w:tcBorders>
            <w:vAlign w:val="center"/>
          </w:tcPr>
          <w:p w14:paraId="6E854718" w14:textId="77777777" w:rsidR="00184F4A" w:rsidRPr="007720A9" w:rsidRDefault="00184F4A" w:rsidP="007726FF">
            <w:pPr>
              <w:adjustRightInd w:val="0"/>
              <w:snapToGrid w:val="0"/>
              <w:spacing w:after="0" w:line="360" w:lineRule="auto"/>
              <w:jc w:val="center"/>
              <w:rPr>
                <w:rFonts w:ascii="Book Antiqua" w:hAnsi="Book Antiqua"/>
                <w:sz w:val="24"/>
                <w:szCs w:val="24"/>
                <w:lang w:val="en-GB"/>
              </w:rPr>
            </w:pPr>
          </w:p>
        </w:tc>
        <w:tc>
          <w:tcPr>
            <w:tcW w:w="3735" w:type="dxa"/>
            <w:gridSpan w:val="3"/>
            <w:tcBorders>
              <w:top w:val="single" w:sz="8" w:space="0" w:color="8064A2" w:themeColor="accent4"/>
              <w:bottom w:val="single" w:sz="8" w:space="0" w:color="8064A2" w:themeColor="accent4"/>
            </w:tcBorders>
            <w:vAlign w:val="center"/>
          </w:tcPr>
          <w:p w14:paraId="0A056593" w14:textId="77777777" w:rsidR="00184F4A" w:rsidRPr="00A03E01" w:rsidRDefault="00184F4A" w:rsidP="007726FF">
            <w:pPr>
              <w:adjustRightInd w:val="0"/>
              <w:snapToGrid w:val="0"/>
              <w:spacing w:after="0" w:line="360" w:lineRule="auto"/>
              <w:jc w:val="center"/>
              <w:rPr>
                <w:rFonts w:ascii="Book Antiqua" w:hAnsi="Book Antiqua"/>
                <w:b/>
                <w:sz w:val="24"/>
                <w:szCs w:val="24"/>
              </w:rPr>
            </w:pPr>
            <w:r w:rsidRPr="00A03E01">
              <w:rPr>
                <w:rFonts w:ascii="Book Antiqua" w:hAnsi="Book Antiqua"/>
                <w:b/>
                <w:sz w:val="24"/>
                <w:szCs w:val="24"/>
              </w:rPr>
              <w:t>F3</w:t>
            </w:r>
          </w:p>
        </w:tc>
        <w:tc>
          <w:tcPr>
            <w:tcW w:w="3735" w:type="dxa"/>
            <w:gridSpan w:val="3"/>
            <w:tcBorders>
              <w:top w:val="single" w:sz="8" w:space="0" w:color="8064A2" w:themeColor="accent4"/>
              <w:bottom w:val="single" w:sz="8" w:space="0" w:color="8064A2" w:themeColor="accent4"/>
            </w:tcBorders>
            <w:vAlign w:val="center"/>
          </w:tcPr>
          <w:p w14:paraId="0C1663A4" w14:textId="77777777" w:rsidR="00184F4A" w:rsidRPr="00A03E01" w:rsidRDefault="00184F4A" w:rsidP="007726FF">
            <w:pPr>
              <w:adjustRightInd w:val="0"/>
              <w:snapToGrid w:val="0"/>
              <w:spacing w:after="0" w:line="360" w:lineRule="auto"/>
              <w:jc w:val="center"/>
              <w:rPr>
                <w:rFonts w:ascii="Book Antiqua" w:hAnsi="Book Antiqua"/>
                <w:b/>
                <w:sz w:val="24"/>
                <w:szCs w:val="24"/>
              </w:rPr>
            </w:pPr>
            <w:r w:rsidRPr="00A03E01">
              <w:rPr>
                <w:rFonts w:ascii="Book Antiqua" w:hAnsi="Book Antiqua"/>
                <w:b/>
                <w:sz w:val="24"/>
                <w:szCs w:val="24"/>
              </w:rPr>
              <w:t>F4</w:t>
            </w:r>
          </w:p>
        </w:tc>
      </w:tr>
      <w:tr w:rsidR="00184F4A" w:rsidRPr="007720A9" w14:paraId="26C6BE52" w14:textId="77777777" w:rsidTr="00A03E01">
        <w:trPr>
          <w:trHeight w:val="169"/>
        </w:trPr>
        <w:tc>
          <w:tcPr>
            <w:tcW w:w="1485" w:type="dxa"/>
            <w:tcBorders>
              <w:top w:val="nil"/>
              <w:bottom w:val="single" w:sz="8" w:space="0" w:color="8064A2" w:themeColor="accent4"/>
            </w:tcBorders>
            <w:vAlign w:val="center"/>
          </w:tcPr>
          <w:p w14:paraId="60B1DD8F" w14:textId="77777777" w:rsidR="00184F4A" w:rsidRPr="00A03E01" w:rsidRDefault="00184F4A" w:rsidP="007726FF">
            <w:pPr>
              <w:adjustRightInd w:val="0"/>
              <w:snapToGrid w:val="0"/>
              <w:spacing w:after="0" w:line="360" w:lineRule="auto"/>
              <w:jc w:val="center"/>
              <w:rPr>
                <w:rFonts w:ascii="Book Antiqua" w:hAnsi="Book Antiqua"/>
                <w:b/>
                <w:sz w:val="24"/>
                <w:szCs w:val="24"/>
              </w:rPr>
            </w:pPr>
            <w:r w:rsidRPr="00A03E01">
              <w:rPr>
                <w:rFonts w:ascii="Book Antiqua" w:hAnsi="Book Antiqua"/>
                <w:b/>
                <w:sz w:val="24"/>
                <w:szCs w:val="24"/>
              </w:rPr>
              <w:t>TEST</w:t>
            </w:r>
          </w:p>
        </w:tc>
        <w:tc>
          <w:tcPr>
            <w:tcW w:w="1458" w:type="dxa"/>
            <w:tcBorders>
              <w:top w:val="nil"/>
              <w:bottom w:val="single" w:sz="8" w:space="0" w:color="8064A2" w:themeColor="accent4"/>
            </w:tcBorders>
            <w:vAlign w:val="center"/>
          </w:tcPr>
          <w:p w14:paraId="228DA8B1" w14:textId="77777777" w:rsidR="00184F4A" w:rsidRPr="00A03E01" w:rsidRDefault="00184F4A" w:rsidP="007726FF">
            <w:pPr>
              <w:adjustRightInd w:val="0"/>
              <w:snapToGrid w:val="0"/>
              <w:spacing w:after="0" w:line="360" w:lineRule="auto"/>
              <w:jc w:val="center"/>
              <w:rPr>
                <w:rFonts w:ascii="Book Antiqua" w:hAnsi="Book Antiqua"/>
                <w:b/>
                <w:sz w:val="24"/>
                <w:szCs w:val="24"/>
              </w:rPr>
            </w:pPr>
            <w:r w:rsidRPr="00A03E01">
              <w:rPr>
                <w:rFonts w:ascii="Book Antiqua" w:hAnsi="Book Antiqua"/>
                <w:b/>
                <w:sz w:val="24"/>
                <w:szCs w:val="24"/>
              </w:rPr>
              <w:t>Cut-offs</w:t>
            </w:r>
          </w:p>
        </w:tc>
        <w:tc>
          <w:tcPr>
            <w:tcW w:w="1245" w:type="dxa"/>
            <w:tcBorders>
              <w:top w:val="single" w:sz="8" w:space="0" w:color="8064A2" w:themeColor="accent4"/>
              <w:bottom w:val="single" w:sz="8" w:space="0" w:color="8064A2" w:themeColor="accent4"/>
            </w:tcBorders>
            <w:vAlign w:val="center"/>
          </w:tcPr>
          <w:p w14:paraId="2F8D5DCD" w14:textId="77777777" w:rsidR="00184F4A" w:rsidRPr="00A03E01" w:rsidRDefault="00184F4A" w:rsidP="007726FF">
            <w:pPr>
              <w:adjustRightInd w:val="0"/>
              <w:snapToGrid w:val="0"/>
              <w:spacing w:after="0" w:line="360" w:lineRule="auto"/>
              <w:jc w:val="center"/>
              <w:rPr>
                <w:rFonts w:ascii="Book Antiqua" w:hAnsi="Book Antiqua"/>
                <w:b/>
                <w:sz w:val="24"/>
                <w:szCs w:val="24"/>
              </w:rPr>
            </w:pPr>
            <w:r w:rsidRPr="00A03E01">
              <w:rPr>
                <w:rFonts w:ascii="Book Antiqua" w:hAnsi="Book Antiqua"/>
                <w:b/>
                <w:sz w:val="24"/>
                <w:szCs w:val="24"/>
              </w:rPr>
              <w:t>sensitivity</w:t>
            </w:r>
          </w:p>
        </w:tc>
        <w:tc>
          <w:tcPr>
            <w:tcW w:w="1245" w:type="dxa"/>
            <w:tcBorders>
              <w:top w:val="single" w:sz="8" w:space="0" w:color="8064A2" w:themeColor="accent4"/>
              <w:bottom w:val="single" w:sz="8" w:space="0" w:color="8064A2" w:themeColor="accent4"/>
            </w:tcBorders>
            <w:vAlign w:val="center"/>
          </w:tcPr>
          <w:p w14:paraId="5D545098" w14:textId="77777777" w:rsidR="00184F4A" w:rsidRPr="00A03E01" w:rsidRDefault="00184F4A" w:rsidP="007726FF">
            <w:pPr>
              <w:adjustRightInd w:val="0"/>
              <w:snapToGrid w:val="0"/>
              <w:spacing w:after="0" w:line="360" w:lineRule="auto"/>
              <w:jc w:val="center"/>
              <w:rPr>
                <w:rFonts w:ascii="Book Antiqua" w:hAnsi="Book Antiqua"/>
                <w:b/>
                <w:sz w:val="24"/>
                <w:szCs w:val="24"/>
              </w:rPr>
            </w:pPr>
            <w:r w:rsidRPr="00A03E01">
              <w:rPr>
                <w:rFonts w:ascii="Book Antiqua" w:hAnsi="Book Antiqua"/>
                <w:b/>
                <w:sz w:val="24"/>
                <w:szCs w:val="24"/>
              </w:rPr>
              <w:t>specificity</w:t>
            </w:r>
          </w:p>
        </w:tc>
        <w:tc>
          <w:tcPr>
            <w:tcW w:w="1245" w:type="dxa"/>
            <w:tcBorders>
              <w:top w:val="single" w:sz="8" w:space="0" w:color="8064A2" w:themeColor="accent4"/>
              <w:bottom w:val="single" w:sz="8" w:space="0" w:color="8064A2" w:themeColor="accent4"/>
            </w:tcBorders>
            <w:vAlign w:val="center"/>
          </w:tcPr>
          <w:p w14:paraId="06A4D03B" w14:textId="77777777" w:rsidR="00184F4A" w:rsidRPr="00A03E01" w:rsidRDefault="00184F4A" w:rsidP="007726FF">
            <w:pPr>
              <w:adjustRightInd w:val="0"/>
              <w:snapToGrid w:val="0"/>
              <w:spacing w:after="0" w:line="360" w:lineRule="auto"/>
              <w:jc w:val="center"/>
              <w:rPr>
                <w:rFonts w:ascii="Book Antiqua" w:hAnsi="Book Antiqua"/>
                <w:b/>
                <w:sz w:val="24"/>
                <w:szCs w:val="24"/>
              </w:rPr>
            </w:pPr>
            <w:r w:rsidRPr="00A03E01">
              <w:rPr>
                <w:rFonts w:ascii="Book Antiqua" w:hAnsi="Book Antiqua"/>
                <w:b/>
                <w:sz w:val="24"/>
                <w:szCs w:val="24"/>
              </w:rPr>
              <w:t>AUROC</w:t>
            </w:r>
          </w:p>
        </w:tc>
        <w:tc>
          <w:tcPr>
            <w:tcW w:w="1245" w:type="dxa"/>
            <w:tcBorders>
              <w:top w:val="single" w:sz="8" w:space="0" w:color="8064A2" w:themeColor="accent4"/>
              <w:bottom w:val="single" w:sz="8" w:space="0" w:color="8064A2" w:themeColor="accent4"/>
            </w:tcBorders>
            <w:vAlign w:val="center"/>
          </w:tcPr>
          <w:p w14:paraId="7BD52851" w14:textId="77777777" w:rsidR="00184F4A" w:rsidRPr="00A03E01" w:rsidRDefault="00184F4A" w:rsidP="007726FF">
            <w:pPr>
              <w:adjustRightInd w:val="0"/>
              <w:snapToGrid w:val="0"/>
              <w:spacing w:after="0" w:line="360" w:lineRule="auto"/>
              <w:jc w:val="center"/>
              <w:rPr>
                <w:rFonts w:ascii="Book Antiqua" w:hAnsi="Book Antiqua"/>
                <w:b/>
                <w:sz w:val="24"/>
                <w:szCs w:val="24"/>
              </w:rPr>
            </w:pPr>
            <w:r w:rsidRPr="00A03E01">
              <w:rPr>
                <w:rFonts w:ascii="Book Antiqua" w:hAnsi="Book Antiqua"/>
                <w:b/>
                <w:sz w:val="24"/>
                <w:szCs w:val="24"/>
              </w:rPr>
              <w:t>sensitivity</w:t>
            </w:r>
          </w:p>
        </w:tc>
        <w:tc>
          <w:tcPr>
            <w:tcW w:w="1245" w:type="dxa"/>
            <w:tcBorders>
              <w:top w:val="single" w:sz="8" w:space="0" w:color="8064A2" w:themeColor="accent4"/>
              <w:bottom w:val="single" w:sz="8" w:space="0" w:color="8064A2" w:themeColor="accent4"/>
            </w:tcBorders>
            <w:vAlign w:val="center"/>
          </w:tcPr>
          <w:p w14:paraId="3B78B72B" w14:textId="77777777" w:rsidR="00184F4A" w:rsidRPr="00A03E01" w:rsidRDefault="00184F4A" w:rsidP="007726FF">
            <w:pPr>
              <w:adjustRightInd w:val="0"/>
              <w:snapToGrid w:val="0"/>
              <w:spacing w:after="0" w:line="360" w:lineRule="auto"/>
              <w:jc w:val="center"/>
              <w:rPr>
                <w:rFonts w:ascii="Book Antiqua" w:hAnsi="Book Antiqua"/>
                <w:b/>
                <w:sz w:val="24"/>
                <w:szCs w:val="24"/>
              </w:rPr>
            </w:pPr>
            <w:r w:rsidRPr="00A03E01">
              <w:rPr>
                <w:rFonts w:ascii="Book Antiqua" w:hAnsi="Book Antiqua"/>
                <w:b/>
                <w:sz w:val="24"/>
                <w:szCs w:val="24"/>
              </w:rPr>
              <w:t>specificity</w:t>
            </w:r>
          </w:p>
        </w:tc>
        <w:tc>
          <w:tcPr>
            <w:tcW w:w="1245" w:type="dxa"/>
            <w:tcBorders>
              <w:top w:val="single" w:sz="8" w:space="0" w:color="8064A2" w:themeColor="accent4"/>
              <w:bottom w:val="single" w:sz="8" w:space="0" w:color="8064A2" w:themeColor="accent4"/>
            </w:tcBorders>
            <w:vAlign w:val="center"/>
          </w:tcPr>
          <w:p w14:paraId="2117BD52" w14:textId="77777777" w:rsidR="00184F4A" w:rsidRPr="00A03E01" w:rsidRDefault="00184F4A" w:rsidP="007726FF">
            <w:pPr>
              <w:adjustRightInd w:val="0"/>
              <w:snapToGrid w:val="0"/>
              <w:spacing w:after="0" w:line="360" w:lineRule="auto"/>
              <w:jc w:val="center"/>
              <w:rPr>
                <w:rFonts w:ascii="Book Antiqua" w:hAnsi="Book Antiqua"/>
                <w:b/>
                <w:sz w:val="24"/>
                <w:szCs w:val="24"/>
              </w:rPr>
            </w:pPr>
            <w:r w:rsidRPr="00A03E01">
              <w:rPr>
                <w:rFonts w:ascii="Book Antiqua" w:hAnsi="Book Antiqua"/>
                <w:b/>
                <w:sz w:val="24"/>
                <w:szCs w:val="24"/>
              </w:rPr>
              <w:t>AUROC</w:t>
            </w:r>
          </w:p>
        </w:tc>
      </w:tr>
      <w:tr w:rsidR="00184F4A" w:rsidRPr="007720A9" w14:paraId="025D487D" w14:textId="77777777" w:rsidTr="00A03E01">
        <w:trPr>
          <w:trHeight w:val="169"/>
        </w:trPr>
        <w:tc>
          <w:tcPr>
            <w:tcW w:w="1485" w:type="dxa"/>
            <w:vMerge w:val="restart"/>
            <w:tcBorders>
              <w:top w:val="single" w:sz="8" w:space="0" w:color="8064A2" w:themeColor="accent4"/>
            </w:tcBorders>
            <w:vAlign w:val="center"/>
          </w:tcPr>
          <w:p w14:paraId="318006DD" w14:textId="77777777" w:rsidR="00184F4A" w:rsidRPr="007720A9" w:rsidRDefault="00184F4A" w:rsidP="007726FF">
            <w:pPr>
              <w:adjustRightInd w:val="0"/>
              <w:snapToGrid w:val="0"/>
              <w:spacing w:after="0" w:line="360" w:lineRule="auto"/>
              <w:jc w:val="center"/>
              <w:rPr>
                <w:rFonts w:ascii="Book Antiqua" w:hAnsi="Book Antiqua"/>
                <w:b/>
                <w:sz w:val="24"/>
                <w:szCs w:val="24"/>
              </w:rPr>
            </w:pPr>
            <w:r w:rsidRPr="007720A9">
              <w:rPr>
                <w:rFonts w:ascii="Book Antiqua" w:hAnsi="Book Antiqua"/>
                <w:b/>
                <w:sz w:val="24"/>
                <w:szCs w:val="24"/>
              </w:rPr>
              <w:t>PGA</w:t>
            </w:r>
          </w:p>
        </w:tc>
        <w:tc>
          <w:tcPr>
            <w:tcW w:w="1458" w:type="dxa"/>
            <w:tcBorders>
              <w:top w:val="single" w:sz="8" w:space="0" w:color="8064A2" w:themeColor="accent4"/>
            </w:tcBorders>
            <w:vAlign w:val="center"/>
          </w:tcPr>
          <w:p w14:paraId="1794132C" w14:textId="5A7E1ED5"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&lt;</w:t>
            </w:r>
            <w:r w:rsidR="00A03E01">
              <w:rPr>
                <w:rFonts w:ascii="Book Antiqua" w:hAnsi="Book Antiqua" w:hint="eastAsia"/>
                <w:sz w:val="24"/>
                <w:szCs w:val="24"/>
                <w:lang w:eastAsia="zh-CN"/>
              </w:rPr>
              <w:t xml:space="preserve"> </w:t>
            </w:r>
            <w:r w:rsidRPr="007720A9">
              <w:rPr>
                <w:rFonts w:ascii="Book Antiqua" w:hAnsi="Book Antiqua"/>
                <w:sz w:val="24"/>
                <w:szCs w:val="24"/>
              </w:rPr>
              <w:t>2</w:t>
            </w:r>
          </w:p>
        </w:tc>
        <w:tc>
          <w:tcPr>
            <w:tcW w:w="1245" w:type="dxa"/>
            <w:tcBorders>
              <w:top w:val="single" w:sz="8" w:space="0" w:color="8064A2" w:themeColor="accent4"/>
            </w:tcBorders>
            <w:vAlign w:val="center"/>
          </w:tcPr>
          <w:p w14:paraId="26B02C05"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tcBorders>
              <w:top w:val="single" w:sz="8" w:space="0" w:color="8064A2" w:themeColor="accent4"/>
            </w:tcBorders>
            <w:vAlign w:val="center"/>
          </w:tcPr>
          <w:p w14:paraId="4F9575A9"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tcBorders>
              <w:top w:val="single" w:sz="8" w:space="0" w:color="8064A2" w:themeColor="accent4"/>
            </w:tcBorders>
            <w:vAlign w:val="center"/>
          </w:tcPr>
          <w:p w14:paraId="33CFB6ED"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0.84</w:t>
            </w:r>
          </w:p>
        </w:tc>
        <w:tc>
          <w:tcPr>
            <w:tcW w:w="1245" w:type="dxa"/>
            <w:tcBorders>
              <w:top w:val="single" w:sz="8" w:space="0" w:color="8064A2" w:themeColor="accent4"/>
            </w:tcBorders>
            <w:vAlign w:val="center"/>
          </w:tcPr>
          <w:p w14:paraId="42A97678"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0%</w:t>
            </w:r>
          </w:p>
        </w:tc>
        <w:tc>
          <w:tcPr>
            <w:tcW w:w="1245" w:type="dxa"/>
            <w:tcBorders>
              <w:top w:val="single" w:sz="8" w:space="0" w:color="8064A2" w:themeColor="accent4"/>
            </w:tcBorders>
            <w:vAlign w:val="center"/>
          </w:tcPr>
          <w:p w14:paraId="7A32A14C"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83%</w:t>
            </w:r>
          </w:p>
        </w:tc>
        <w:tc>
          <w:tcPr>
            <w:tcW w:w="1245" w:type="dxa"/>
            <w:tcBorders>
              <w:top w:val="single" w:sz="8" w:space="0" w:color="8064A2" w:themeColor="accent4"/>
            </w:tcBorders>
            <w:vAlign w:val="center"/>
          </w:tcPr>
          <w:p w14:paraId="0362DA4C"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r>
      <w:tr w:rsidR="00184F4A" w:rsidRPr="007720A9" w14:paraId="1BC7CEC6" w14:textId="77777777" w:rsidTr="00A03E01">
        <w:trPr>
          <w:trHeight w:val="169"/>
        </w:trPr>
        <w:tc>
          <w:tcPr>
            <w:tcW w:w="1485" w:type="dxa"/>
            <w:vMerge/>
            <w:vAlign w:val="center"/>
          </w:tcPr>
          <w:p w14:paraId="4FB2A3B3" w14:textId="77777777" w:rsidR="00184F4A" w:rsidRPr="007720A9" w:rsidRDefault="00184F4A" w:rsidP="007726FF">
            <w:pPr>
              <w:adjustRightInd w:val="0"/>
              <w:snapToGrid w:val="0"/>
              <w:spacing w:after="0" w:line="360" w:lineRule="auto"/>
              <w:jc w:val="center"/>
              <w:rPr>
                <w:rFonts w:ascii="Book Antiqua" w:hAnsi="Book Antiqua"/>
                <w:b/>
                <w:sz w:val="24"/>
                <w:szCs w:val="24"/>
              </w:rPr>
            </w:pPr>
          </w:p>
        </w:tc>
        <w:tc>
          <w:tcPr>
            <w:tcW w:w="1458" w:type="dxa"/>
            <w:vAlign w:val="center"/>
          </w:tcPr>
          <w:p w14:paraId="133EDE07" w14:textId="3371AA3F"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&gt;</w:t>
            </w:r>
            <w:r w:rsidR="00A03E01">
              <w:rPr>
                <w:rFonts w:ascii="Book Antiqua" w:hAnsi="Book Antiqua" w:hint="eastAsia"/>
                <w:sz w:val="24"/>
                <w:szCs w:val="24"/>
                <w:lang w:eastAsia="zh-CN"/>
              </w:rPr>
              <w:t xml:space="preserve"> </w:t>
            </w:r>
            <w:r w:rsidRPr="007720A9">
              <w:rPr>
                <w:rFonts w:ascii="Book Antiqua" w:hAnsi="Book Antiqua"/>
                <w:sz w:val="24"/>
                <w:szCs w:val="24"/>
              </w:rPr>
              <w:t>9</w:t>
            </w:r>
          </w:p>
        </w:tc>
        <w:tc>
          <w:tcPr>
            <w:tcW w:w="1245" w:type="dxa"/>
            <w:vAlign w:val="center"/>
          </w:tcPr>
          <w:p w14:paraId="6DD86E69"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23109101"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4D97ABB4"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4EA2F826"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86%</w:t>
            </w:r>
          </w:p>
        </w:tc>
        <w:tc>
          <w:tcPr>
            <w:tcW w:w="1245" w:type="dxa"/>
            <w:vAlign w:val="center"/>
          </w:tcPr>
          <w:p w14:paraId="5D16A8E3"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100%</w:t>
            </w:r>
          </w:p>
        </w:tc>
        <w:tc>
          <w:tcPr>
            <w:tcW w:w="1245" w:type="dxa"/>
            <w:vAlign w:val="center"/>
          </w:tcPr>
          <w:p w14:paraId="4959F98F"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0.89</w:t>
            </w:r>
          </w:p>
        </w:tc>
      </w:tr>
      <w:tr w:rsidR="00184F4A" w:rsidRPr="007720A9" w14:paraId="22FB2569" w14:textId="77777777" w:rsidTr="00A03E01">
        <w:trPr>
          <w:trHeight w:val="169"/>
        </w:trPr>
        <w:tc>
          <w:tcPr>
            <w:tcW w:w="1485" w:type="dxa"/>
            <w:vMerge w:val="restart"/>
            <w:vAlign w:val="center"/>
          </w:tcPr>
          <w:p w14:paraId="5B544404" w14:textId="77777777" w:rsidR="00184F4A" w:rsidRPr="007720A9" w:rsidRDefault="00184F4A" w:rsidP="007726FF">
            <w:pPr>
              <w:adjustRightInd w:val="0"/>
              <w:snapToGrid w:val="0"/>
              <w:spacing w:after="0" w:line="360" w:lineRule="auto"/>
              <w:jc w:val="center"/>
              <w:rPr>
                <w:rFonts w:ascii="Book Antiqua" w:hAnsi="Book Antiqua"/>
                <w:b/>
                <w:sz w:val="24"/>
                <w:szCs w:val="24"/>
              </w:rPr>
            </w:pPr>
            <w:r w:rsidRPr="007720A9">
              <w:rPr>
                <w:rFonts w:ascii="Book Antiqua" w:hAnsi="Book Antiqua"/>
                <w:b/>
                <w:sz w:val="24"/>
                <w:szCs w:val="24"/>
              </w:rPr>
              <w:t>PGAA</w:t>
            </w:r>
          </w:p>
        </w:tc>
        <w:tc>
          <w:tcPr>
            <w:tcW w:w="1458" w:type="dxa"/>
            <w:vAlign w:val="center"/>
          </w:tcPr>
          <w:p w14:paraId="4AC22F3C" w14:textId="254BD513"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&lt;</w:t>
            </w:r>
            <w:r w:rsidR="00A03E01">
              <w:rPr>
                <w:rFonts w:ascii="Book Antiqua" w:hAnsi="Book Antiqua" w:hint="eastAsia"/>
                <w:sz w:val="24"/>
                <w:szCs w:val="24"/>
                <w:lang w:eastAsia="zh-CN"/>
              </w:rPr>
              <w:t xml:space="preserve"> </w:t>
            </w:r>
            <w:r w:rsidRPr="007720A9">
              <w:rPr>
                <w:rFonts w:ascii="Book Antiqua" w:hAnsi="Book Antiqua"/>
                <w:sz w:val="24"/>
                <w:szCs w:val="24"/>
              </w:rPr>
              <w:t>3</w:t>
            </w:r>
          </w:p>
        </w:tc>
        <w:tc>
          <w:tcPr>
            <w:tcW w:w="1245" w:type="dxa"/>
            <w:vAlign w:val="center"/>
          </w:tcPr>
          <w:p w14:paraId="169AEC36"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50649E2C"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3F14CD8F"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0.86</w:t>
            </w:r>
          </w:p>
        </w:tc>
        <w:tc>
          <w:tcPr>
            <w:tcW w:w="1245" w:type="dxa"/>
            <w:vAlign w:val="center"/>
          </w:tcPr>
          <w:p w14:paraId="1C1EBD0B"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62471D85"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5D445EF1"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r>
      <w:tr w:rsidR="00184F4A" w:rsidRPr="007720A9" w14:paraId="789B341C" w14:textId="77777777" w:rsidTr="00A03E01">
        <w:trPr>
          <w:trHeight w:val="169"/>
        </w:trPr>
        <w:tc>
          <w:tcPr>
            <w:tcW w:w="1485" w:type="dxa"/>
            <w:vMerge/>
            <w:vAlign w:val="center"/>
          </w:tcPr>
          <w:p w14:paraId="17D6E92A" w14:textId="77777777" w:rsidR="00184F4A" w:rsidRPr="007720A9" w:rsidRDefault="00184F4A" w:rsidP="007726FF">
            <w:pPr>
              <w:adjustRightInd w:val="0"/>
              <w:snapToGrid w:val="0"/>
              <w:spacing w:after="0" w:line="360" w:lineRule="auto"/>
              <w:jc w:val="center"/>
              <w:rPr>
                <w:rFonts w:ascii="Book Antiqua" w:hAnsi="Book Antiqua"/>
                <w:b/>
                <w:sz w:val="24"/>
                <w:szCs w:val="24"/>
              </w:rPr>
            </w:pPr>
          </w:p>
        </w:tc>
        <w:tc>
          <w:tcPr>
            <w:tcW w:w="1458" w:type="dxa"/>
            <w:vAlign w:val="center"/>
          </w:tcPr>
          <w:p w14:paraId="2ABBB6B1" w14:textId="693A122A"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&gt;</w:t>
            </w:r>
            <w:r w:rsidR="00A03E01">
              <w:rPr>
                <w:rFonts w:ascii="Book Antiqua" w:hAnsi="Book Antiqua" w:hint="eastAsia"/>
                <w:sz w:val="24"/>
                <w:szCs w:val="24"/>
                <w:lang w:eastAsia="zh-CN"/>
              </w:rPr>
              <w:t xml:space="preserve"> </w:t>
            </w:r>
            <w:r w:rsidRPr="007720A9">
              <w:rPr>
                <w:rFonts w:ascii="Book Antiqua" w:hAnsi="Book Antiqua"/>
                <w:sz w:val="24"/>
                <w:szCs w:val="24"/>
              </w:rPr>
              <w:t>12</w:t>
            </w:r>
          </w:p>
        </w:tc>
        <w:tc>
          <w:tcPr>
            <w:tcW w:w="1245" w:type="dxa"/>
            <w:vAlign w:val="center"/>
          </w:tcPr>
          <w:p w14:paraId="7E5C743F"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3BE48DD2"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4A2191B9"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04E03749"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28B58D2A"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57F54D16"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 xml:space="preserve">0.83 </w:t>
            </w:r>
          </w:p>
        </w:tc>
      </w:tr>
      <w:tr w:rsidR="00184F4A" w:rsidRPr="007720A9" w14:paraId="75AACAA2" w14:textId="77777777" w:rsidTr="00A03E01">
        <w:trPr>
          <w:trHeight w:val="169"/>
        </w:trPr>
        <w:tc>
          <w:tcPr>
            <w:tcW w:w="1485" w:type="dxa"/>
            <w:vMerge w:val="restart"/>
            <w:vAlign w:val="center"/>
          </w:tcPr>
          <w:p w14:paraId="752AFE52" w14:textId="77777777" w:rsidR="00184F4A" w:rsidRPr="007720A9" w:rsidRDefault="00184F4A" w:rsidP="007726FF">
            <w:pPr>
              <w:adjustRightInd w:val="0"/>
              <w:snapToGrid w:val="0"/>
              <w:spacing w:after="0" w:line="360" w:lineRule="auto"/>
              <w:jc w:val="center"/>
              <w:rPr>
                <w:rFonts w:ascii="Book Antiqua" w:hAnsi="Book Antiqua"/>
                <w:b/>
                <w:sz w:val="24"/>
                <w:szCs w:val="24"/>
              </w:rPr>
            </w:pPr>
            <w:r w:rsidRPr="007720A9">
              <w:rPr>
                <w:rFonts w:ascii="Book Antiqua" w:hAnsi="Book Antiqua"/>
                <w:b/>
                <w:sz w:val="24"/>
                <w:szCs w:val="24"/>
              </w:rPr>
              <w:t>Hyaluronic Acid</w:t>
            </w:r>
          </w:p>
        </w:tc>
        <w:tc>
          <w:tcPr>
            <w:tcW w:w="1458" w:type="dxa"/>
            <w:vAlign w:val="center"/>
          </w:tcPr>
          <w:p w14:paraId="0D6B7C37" w14:textId="375EFB69"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&gt;</w:t>
            </w:r>
            <w:r w:rsidR="00A03E01">
              <w:rPr>
                <w:rFonts w:ascii="Book Antiqua" w:hAnsi="Book Antiqua" w:hint="eastAsia"/>
                <w:sz w:val="24"/>
                <w:szCs w:val="24"/>
                <w:lang w:eastAsia="zh-CN"/>
              </w:rPr>
              <w:t xml:space="preserve"> </w:t>
            </w:r>
            <w:r w:rsidRPr="007720A9">
              <w:rPr>
                <w:rFonts w:ascii="Book Antiqua" w:hAnsi="Book Antiqua"/>
                <w:sz w:val="24"/>
                <w:szCs w:val="24"/>
              </w:rPr>
              <w:t>55 µ</w:t>
            </w:r>
            <w:r w:rsidRPr="00A03E01">
              <w:rPr>
                <w:rFonts w:ascii="Book Antiqua" w:hAnsi="Book Antiqua"/>
                <w:caps/>
                <w:sz w:val="24"/>
                <w:szCs w:val="24"/>
              </w:rPr>
              <w:t>l</w:t>
            </w:r>
          </w:p>
        </w:tc>
        <w:tc>
          <w:tcPr>
            <w:tcW w:w="1245" w:type="dxa"/>
            <w:vAlign w:val="center"/>
          </w:tcPr>
          <w:p w14:paraId="6F88F729"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83%</w:t>
            </w:r>
          </w:p>
        </w:tc>
        <w:tc>
          <w:tcPr>
            <w:tcW w:w="1245" w:type="dxa"/>
            <w:vAlign w:val="center"/>
          </w:tcPr>
          <w:p w14:paraId="747ECE09"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69%</w:t>
            </w:r>
          </w:p>
        </w:tc>
        <w:tc>
          <w:tcPr>
            <w:tcW w:w="1245" w:type="dxa"/>
            <w:vAlign w:val="center"/>
          </w:tcPr>
          <w:p w14:paraId="3FB33012"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584805AB"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5E0E56DF"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67279C79"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r>
      <w:tr w:rsidR="00184F4A" w:rsidRPr="007720A9" w14:paraId="4C6BE32A" w14:textId="77777777" w:rsidTr="00A03E01">
        <w:trPr>
          <w:trHeight w:val="169"/>
        </w:trPr>
        <w:tc>
          <w:tcPr>
            <w:tcW w:w="1485" w:type="dxa"/>
            <w:vMerge/>
            <w:vAlign w:val="center"/>
          </w:tcPr>
          <w:p w14:paraId="342CB2A5" w14:textId="77777777" w:rsidR="00184F4A" w:rsidRPr="007720A9" w:rsidRDefault="00184F4A" w:rsidP="007726FF">
            <w:pPr>
              <w:adjustRightInd w:val="0"/>
              <w:snapToGrid w:val="0"/>
              <w:spacing w:after="0" w:line="360" w:lineRule="auto"/>
              <w:jc w:val="center"/>
              <w:rPr>
                <w:rFonts w:ascii="Book Antiqua" w:hAnsi="Book Antiqua"/>
                <w:b/>
                <w:sz w:val="24"/>
                <w:szCs w:val="24"/>
              </w:rPr>
            </w:pPr>
          </w:p>
        </w:tc>
        <w:tc>
          <w:tcPr>
            <w:tcW w:w="1458" w:type="dxa"/>
            <w:vAlign w:val="center"/>
          </w:tcPr>
          <w:p w14:paraId="31CE3F48" w14:textId="449998E6"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&gt;</w:t>
            </w:r>
            <w:r w:rsidR="00A03E01">
              <w:rPr>
                <w:rFonts w:ascii="Book Antiqua" w:hAnsi="Book Antiqua" w:hint="eastAsia"/>
                <w:sz w:val="24"/>
                <w:szCs w:val="24"/>
                <w:lang w:eastAsia="zh-CN"/>
              </w:rPr>
              <w:t xml:space="preserve"> </w:t>
            </w:r>
            <w:r w:rsidRPr="007720A9">
              <w:rPr>
                <w:rFonts w:ascii="Book Antiqua" w:hAnsi="Book Antiqua"/>
                <w:sz w:val="24"/>
                <w:szCs w:val="24"/>
              </w:rPr>
              <w:t>60 µ</w:t>
            </w:r>
            <w:r w:rsidRPr="00A03E01">
              <w:rPr>
                <w:rFonts w:ascii="Book Antiqua" w:hAnsi="Book Antiqua"/>
                <w:caps/>
                <w:sz w:val="24"/>
                <w:szCs w:val="24"/>
              </w:rPr>
              <w:t>l</w:t>
            </w:r>
          </w:p>
        </w:tc>
        <w:tc>
          <w:tcPr>
            <w:tcW w:w="1245" w:type="dxa"/>
            <w:vAlign w:val="center"/>
          </w:tcPr>
          <w:p w14:paraId="505E70BE"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5217FCB8"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7D46F48F"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26210A5C"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100%</w:t>
            </w:r>
          </w:p>
        </w:tc>
        <w:tc>
          <w:tcPr>
            <w:tcW w:w="1245" w:type="dxa"/>
            <w:vAlign w:val="center"/>
          </w:tcPr>
          <w:p w14:paraId="5C97415D" w14:textId="5BF677C4"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60</w:t>
            </w:r>
            <w:r w:rsidR="00A03E01">
              <w:rPr>
                <w:rFonts w:ascii="Book Antiqua" w:hAnsi="Book Antiqua" w:hint="eastAsia"/>
                <w:sz w:val="24"/>
                <w:szCs w:val="24"/>
                <w:lang w:eastAsia="zh-CN"/>
              </w:rPr>
              <w:t>%</w:t>
            </w:r>
            <w:r w:rsidRPr="007720A9">
              <w:rPr>
                <w:rFonts w:ascii="Book Antiqua" w:hAnsi="Book Antiqua"/>
                <w:sz w:val="24"/>
                <w:szCs w:val="24"/>
              </w:rPr>
              <w:t>-86%</w:t>
            </w:r>
            <w:r w:rsidR="00A03E01" w:rsidRPr="00A03E01">
              <w:rPr>
                <w:rFonts w:ascii="Book Antiqua" w:hAnsi="Book Antiqua"/>
                <w:sz w:val="24"/>
                <w:szCs w:val="24"/>
                <w:vertAlign w:val="superscript"/>
              </w:rPr>
              <w:t>2</w:t>
            </w:r>
          </w:p>
        </w:tc>
        <w:tc>
          <w:tcPr>
            <w:tcW w:w="1245" w:type="dxa"/>
            <w:vAlign w:val="center"/>
          </w:tcPr>
          <w:p w14:paraId="31B373BD"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 xml:space="preserve">NA </w:t>
            </w:r>
          </w:p>
        </w:tc>
      </w:tr>
      <w:tr w:rsidR="00184F4A" w:rsidRPr="007720A9" w14:paraId="24BC1A8A" w14:textId="77777777" w:rsidTr="00A03E01">
        <w:trPr>
          <w:trHeight w:val="169"/>
        </w:trPr>
        <w:tc>
          <w:tcPr>
            <w:tcW w:w="1485" w:type="dxa"/>
            <w:vMerge/>
            <w:vAlign w:val="center"/>
          </w:tcPr>
          <w:p w14:paraId="61F6A35D" w14:textId="77777777" w:rsidR="00184F4A" w:rsidRPr="007720A9" w:rsidRDefault="00184F4A" w:rsidP="007726FF">
            <w:pPr>
              <w:adjustRightInd w:val="0"/>
              <w:snapToGrid w:val="0"/>
              <w:spacing w:after="0" w:line="360" w:lineRule="auto"/>
              <w:jc w:val="center"/>
              <w:rPr>
                <w:rFonts w:ascii="Book Antiqua" w:hAnsi="Book Antiqua"/>
                <w:b/>
                <w:sz w:val="24"/>
                <w:szCs w:val="24"/>
              </w:rPr>
            </w:pPr>
          </w:p>
        </w:tc>
        <w:tc>
          <w:tcPr>
            <w:tcW w:w="1458" w:type="dxa"/>
            <w:vAlign w:val="center"/>
          </w:tcPr>
          <w:p w14:paraId="4DE61035" w14:textId="0490B7A1"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&gt;</w:t>
            </w:r>
            <w:r w:rsidR="00A03E01">
              <w:rPr>
                <w:rFonts w:ascii="Book Antiqua" w:hAnsi="Book Antiqua" w:hint="eastAsia"/>
                <w:sz w:val="24"/>
                <w:szCs w:val="24"/>
                <w:lang w:eastAsia="zh-CN"/>
              </w:rPr>
              <w:t xml:space="preserve"> </w:t>
            </w:r>
            <w:r w:rsidRPr="007720A9">
              <w:rPr>
                <w:rFonts w:ascii="Book Antiqua" w:hAnsi="Book Antiqua"/>
                <w:sz w:val="24"/>
                <w:szCs w:val="24"/>
              </w:rPr>
              <w:t>100</w:t>
            </w:r>
            <w:r w:rsidR="00A03E01">
              <w:rPr>
                <w:rFonts w:ascii="Book Antiqua" w:hAnsi="Book Antiqua" w:hint="eastAsia"/>
                <w:sz w:val="24"/>
                <w:szCs w:val="24"/>
                <w:lang w:eastAsia="zh-CN"/>
              </w:rPr>
              <w:t xml:space="preserve"> </w:t>
            </w:r>
            <w:r w:rsidRPr="007720A9">
              <w:rPr>
                <w:rFonts w:ascii="Book Antiqua" w:hAnsi="Book Antiqua"/>
                <w:sz w:val="24"/>
                <w:szCs w:val="24"/>
              </w:rPr>
              <w:t>µ</w:t>
            </w:r>
            <w:r w:rsidRPr="00A03E01">
              <w:rPr>
                <w:rFonts w:ascii="Book Antiqua" w:hAnsi="Book Antiqua"/>
                <w:caps/>
                <w:sz w:val="24"/>
                <w:szCs w:val="24"/>
              </w:rPr>
              <w:t>l</w:t>
            </w:r>
          </w:p>
        </w:tc>
        <w:tc>
          <w:tcPr>
            <w:tcW w:w="1245" w:type="dxa"/>
            <w:vAlign w:val="center"/>
          </w:tcPr>
          <w:p w14:paraId="0E08B0E7"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7E7733C1"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3E0968E7"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0A0A2E14"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89%</w:t>
            </w:r>
          </w:p>
        </w:tc>
        <w:tc>
          <w:tcPr>
            <w:tcW w:w="1245" w:type="dxa"/>
            <w:vAlign w:val="center"/>
          </w:tcPr>
          <w:p w14:paraId="439665AB"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87%</w:t>
            </w:r>
          </w:p>
        </w:tc>
        <w:tc>
          <w:tcPr>
            <w:tcW w:w="1245" w:type="dxa"/>
            <w:vAlign w:val="center"/>
          </w:tcPr>
          <w:p w14:paraId="7BC737FF"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r>
      <w:tr w:rsidR="00184F4A" w:rsidRPr="007720A9" w14:paraId="3011EACE" w14:textId="77777777" w:rsidTr="00A03E01">
        <w:trPr>
          <w:trHeight w:val="169"/>
        </w:trPr>
        <w:tc>
          <w:tcPr>
            <w:tcW w:w="1485" w:type="dxa"/>
            <w:vMerge/>
            <w:vAlign w:val="center"/>
          </w:tcPr>
          <w:p w14:paraId="5F52DEFF" w14:textId="77777777" w:rsidR="00184F4A" w:rsidRPr="007720A9" w:rsidRDefault="00184F4A" w:rsidP="007726FF">
            <w:pPr>
              <w:adjustRightInd w:val="0"/>
              <w:snapToGrid w:val="0"/>
              <w:spacing w:after="0" w:line="360" w:lineRule="auto"/>
              <w:jc w:val="center"/>
              <w:rPr>
                <w:rFonts w:ascii="Book Antiqua" w:hAnsi="Book Antiqua"/>
                <w:b/>
                <w:sz w:val="24"/>
                <w:szCs w:val="24"/>
              </w:rPr>
            </w:pPr>
          </w:p>
        </w:tc>
        <w:tc>
          <w:tcPr>
            <w:tcW w:w="1458" w:type="dxa"/>
            <w:vAlign w:val="center"/>
          </w:tcPr>
          <w:p w14:paraId="0941C5B1" w14:textId="3EE14DB1"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&gt;</w:t>
            </w:r>
            <w:r w:rsidR="00A03E01">
              <w:rPr>
                <w:rFonts w:ascii="Book Antiqua" w:hAnsi="Book Antiqua" w:hint="eastAsia"/>
                <w:sz w:val="24"/>
                <w:szCs w:val="24"/>
                <w:lang w:eastAsia="zh-CN"/>
              </w:rPr>
              <w:t xml:space="preserve"> </w:t>
            </w:r>
            <w:r w:rsidRPr="007720A9">
              <w:rPr>
                <w:rFonts w:ascii="Book Antiqua" w:hAnsi="Book Antiqua"/>
                <w:sz w:val="24"/>
                <w:szCs w:val="24"/>
              </w:rPr>
              <w:t>250 µ</w:t>
            </w:r>
            <w:r w:rsidRPr="00A03E01">
              <w:rPr>
                <w:rFonts w:ascii="Book Antiqua" w:hAnsi="Book Antiqua"/>
                <w:caps/>
                <w:sz w:val="24"/>
                <w:szCs w:val="24"/>
              </w:rPr>
              <w:t>l</w:t>
            </w:r>
          </w:p>
        </w:tc>
        <w:tc>
          <w:tcPr>
            <w:tcW w:w="1245" w:type="dxa"/>
            <w:vAlign w:val="center"/>
          </w:tcPr>
          <w:p w14:paraId="3B49BDBD"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1700DC78"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1716B526"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5D302634"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100%</w:t>
            </w:r>
          </w:p>
        </w:tc>
        <w:tc>
          <w:tcPr>
            <w:tcW w:w="1245" w:type="dxa"/>
            <w:vAlign w:val="center"/>
          </w:tcPr>
          <w:p w14:paraId="1B3689F6"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69%</w:t>
            </w:r>
          </w:p>
        </w:tc>
        <w:tc>
          <w:tcPr>
            <w:tcW w:w="1245" w:type="dxa"/>
            <w:vAlign w:val="center"/>
          </w:tcPr>
          <w:p w14:paraId="16575984"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0.78</w:t>
            </w:r>
          </w:p>
        </w:tc>
      </w:tr>
      <w:tr w:rsidR="00184F4A" w:rsidRPr="007720A9" w14:paraId="4E0591BB" w14:textId="77777777" w:rsidTr="00A03E01">
        <w:trPr>
          <w:trHeight w:val="169"/>
        </w:trPr>
        <w:tc>
          <w:tcPr>
            <w:tcW w:w="1485" w:type="dxa"/>
            <w:vMerge w:val="restart"/>
            <w:vAlign w:val="center"/>
          </w:tcPr>
          <w:p w14:paraId="3A69B01C" w14:textId="77777777" w:rsidR="00184F4A" w:rsidRPr="007720A9" w:rsidRDefault="00184F4A" w:rsidP="007726FF">
            <w:pPr>
              <w:adjustRightInd w:val="0"/>
              <w:snapToGrid w:val="0"/>
              <w:spacing w:after="0" w:line="360" w:lineRule="auto"/>
              <w:jc w:val="center"/>
              <w:rPr>
                <w:rFonts w:ascii="Book Antiqua" w:hAnsi="Book Antiqua"/>
                <w:b/>
                <w:sz w:val="24"/>
                <w:szCs w:val="24"/>
              </w:rPr>
            </w:pPr>
            <w:r w:rsidRPr="007720A9">
              <w:rPr>
                <w:rFonts w:ascii="Book Antiqua" w:hAnsi="Book Antiqua"/>
                <w:b/>
                <w:sz w:val="24"/>
                <w:szCs w:val="24"/>
              </w:rPr>
              <w:t>APRI</w:t>
            </w:r>
          </w:p>
        </w:tc>
        <w:tc>
          <w:tcPr>
            <w:tcW w:w="1458" w:type="dxa"/>
            <w:vAlign w:val="center"/>
          </w:tcPr>
          <w:p w14:paraId="039602C2" w14:textId="5CBA27CD"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&lt;</w:t>
            </w:r>
            <w:r w:rsidR="00A03E01">
              <w:rPr>
                <w:rFonts w:ascii="Book Antiqua" w:hAnsi="Book Antiqua" w:hint="eastAsia"/>
                <w:sz w:val="24"/>
                <w:szCs w:val="24"/>
                <w:lang w:eastAsia="zh-CN"/>
              </w:rPr>
              <w:t xml:space="preserve"> </w:t>
            </w:r>
            <w:r w:rsidRPr="007720A9">
              <w:rPr>
                <w:rFonts w:ascii="Book Antiqua" w:hAnsi="Book Antiqua"/>
                <w:sz w:val="24"/>
                <w:szCs w:val="24"/>
              </w:rPr>
              <w:t>0.5</w:t>
            </w:r>
          </w:p>
        </w:tc>
        <w:tc>
          <w:tcPr>
            <w:tcW w:w="1245" w:type="dxa"/>
            <w:vAlign w:val="center"/>
          </w:tcPr>
          <w:p w14:paraId="2CF48520"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3BA3DC64"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184AB1E9"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0497F95C"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5545FD5C"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7915A270"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r>
      <w:tr w:rsidR="00184F4A" w:rsidRPr="007720A9" w14:paraId="2B7E20BB" w14:textId="77777777" w:rsidTr="00A03E01">
        <w:trPr>
          <w:trHeight w:val="169"/>
        </w:trPr>
        <w:tc>
          <w:tcPr>
            <w:tcW w:w="1485" w:type="dxa"/>
            <w:vMerge/>
            <w:vAlign w:val="center"/>
          </w:tcPr>
          <w:p w14:paraId="46B49444" w14:textId="77777777" w:rsidR="00184F4A" w:rsidRPr="007720A9" w:rsidRDefault="00184F4A" w:rsidP="007726FF">
            <w:pPr>
              <w:adjustRightInd w:val="0"/>
              <w:snapToGrid w:val="0"/>
              <w:spacing w:after="0" w:line="360" w:lineRule="auto"/>
              <w:jc w:val="center"/>
              <w:rPr>
                <w:rFonts w:ascii="Book Antiqua" w:hAnsi="Book Antiqua"/>
                <w:b/>
                <w:sz w:val="24"/>
                <w:szCs w:val="24"/>
              </w:rPr>
            </w:pPr>
          </w:p>
        </w:tc>
        <w:tc>
          <w:tcPr>
            <w:tcW w:w="1458" w:type="dxa"/>
            <w:vAlign w:val="center"/>
          </w:tcPr>
          <w:p w14:paraId="18A8CCAC" w14:textId="6C95C088"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&gt;</w:t>
            </w:r>
            <w:r w:rsidR="00A03E01">
              <w:rPr>
                <w:rFonts w:ascii="Book Antiqua" w:hAnsi="Book Antiqua" w:hint="eastAsia"/>
                <w:sz w:val="24"/>
                <w:szCs w:val="24"/>
                <w:lang w:eastAsia="zh-CN"/>
              </w:rPr>
              <w:t xml:space="preserve"> </w:t>
            </w:r>
            <w:r w:rsidRPr="007720A9">
              <w:rPr>
                <w:rFonts w:ascii="Book Antiqua" w:hAnsi="Book Antiqua"/>
                <w:sz w:val="24"/>
                <w:szCs w:val="24"/>
              </w:rPr>
              <w:t>1.5</w:t>
            </w:r>
          </w:p>
        </w:tc>
        <w:tc>
          <w:tcPr>
            <w:tcW w:w="1245" w:type="dxa"/>
            <w:vAlign w:val="center"/>
          </w:tcPr>
          <w:p w14:paraId="1EC09F67"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13.2%</w:t>
            </w:r>
          </w:p>
        </w:tc>
        <w:tc>
          <w:tcPr>
            <w:tcW w:w="1245" w:type="dxa"/>
            <w:vAlign w:val="center"/>
          </w:tcPr>
          <w:p w14:paraId="5EAFFFBE"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77.6%</w:t>
            </w:r>
          </w:p>
        </w:tc>
        <w:tc>
          <w:tcPr>
            <w:tcW w:w="1245" w:type="dxa"/>
            <w:vAlign w:val="center"/>
          </w:tcPr>
          <w:p w14:paraId="20F3073F" w14:textId="5F221916"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0.43-0.7</w:t>
            </w:r>
            <w:r w:rsidR="00A03E01" w:rsidRPr="00A03E01">
              <w:rPr>
                <w:rFonts w:ascii="Book Antiqua" w:hAnsi="Book Antiqua"/>
                <w:sz w:val="24"/>
                <w:szCs w:val="24"/>
                <w:vertAlign w:val="superscript"/>
              </w:rPr>
              <w:t>2</w:t>
            </w:r>
          </w:p>
        </w:tc>
        <w:tc>
          <w:tcPr>
            <w:tcW w:w="1245" w:type="dxa"/>
            <w:vAlign w:val="center"/>
          </w:tcPr>
          <w:p w14:paraId="2669D2F5"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44CEB707"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49505FF5"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r>
      <w:tr w:rsidR="00184F4A" w:rsidRPr="007720A9" w14:paraId="390A0710" w14:textId="77777777" w:rsidTr="00A03E01">
        <w:trPr>
          <w:trHeight w:val="169"/>
        </w:trPr>
        <w:tc>
          <w:tcPr>
            <w:tcW w:w="1485" w:type="dxa"/>
            <w:vMerge/>
            <w:vAlign w:val="center"/>
          </w:tcPr>
          <w:p w14:paraId="20BA80E6" w14:textId="77777777" w:rsidR="00184F4A" w:rsidRPr="007720A9" w:rsidRDefault="00184F4A" w:rsidP="007726FF">
            <w:pPr>
              <w:adjustRightInd w:val="0"/>
              <w:snapToGrid w:val="0"/>
              <w:spacing w:after="0" w:line="360" w:lineRule="auto"/>
              <w:jc w:val="center"/>
              <w:rPr>
                <w:rFonts w:ascii="Book Antiqua" w:hAnsi="Book Antiqua"/>
                <w:b/>
                <w:sz w:val="24"/>
                <w:szCs w:val="24"/>
              </w:rPr>
            </w:pPr>
          </w:p>
        </w:tc>
        <w:tc>
          <w:tcPr>
            <w:tcW w:w="1458" w:type="dxa"/>
            <w:vAlign w:val="center"/>
          </w:tcPr>
          <w:p w14:paraId="2DEFBEAA" w14:textId="4808122C"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&lt;</w:t>
            </w:r>
            <w:r w:rsidR="00A03E01">
              <w:rPr>
                <w:rFonts w:ascii="Book Antiqua" w:hAnsi="Book Antiqua" w:hint="eastAsia"/>
                <w:sz w:val="24"/>
                <w:szCs w:val="24"/>
                <w:lang w:eastAsia="zh-CN"/>
              </w:rPr>
              <w:t xml:space="preserve"> </w:t>
            </w:r>
            <w:r w:rsidRPr="007720A9">
              <w:rPr>
                <w:rFonts w:ascii="Book Antiqua" w:hAnsi="Book Antiqua"/>
                <w:sz w:val="24"/>
                <w:szCs w:val="24"/>
              </w:rPr>
              <w:t>1</w:t>
            </w:r>
          </w:p>
        </w:tc>
        <w:tc>
          <w:tcPr>
            <w:tcW w:w="1245" w:type="dxa"/>
            <w:vAlign w:val="center"/>
          </w:tcPr>
          <w:p w14:paraId="617241B1"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774F1D81"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312BE7E2"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7C6B930D"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45F564A4"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7222B86C"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r>
      <w:tr w:rsidR="00184F4A" w:rsidRPr="007720A9" w14:paraId="4FAD4395" w14:textId="77777777" w:rsidTr="00A03E01">
        <w:trPr>
          <w:trHeight w:val="169"/>
        </w:trPr>
        <w:tc>
          <w:tcPr>
            <w:tcW w:w="1485" w:type="dxa"/>
            <w:vMerge/>
            <w:vAlign w:val="center"/>
          </w:tcPr>
          <w:p w14:paraId="50BDC628" w14:textId="77777777" w:rsidR="00184F4A" w:rsidRPr="007720A9" w:rsidRDefault="00184F4A" w:rsidP="007726FF">
            <w:pPr>
              <w:adjustRightInd w:val="0"/>
              <w:snapToGrid w:val="0"/>
              <w:spacing w:after="0" w:line="360" w:lineRule="auto"/>
              <w:jc w:val="center"/>
              <w:rPr>
                <w:rFonts w:ascii="Book Antiqua" w:hAnsi="Book Antiqua"/>
                <w:b/>
                <w:sz w:val="24"/>
                <w:szCs w:val="24"/>
              </w:rPr>
            </w:pPr>
          </w:p>
        </w:tc>
        <w:tc>
          <w:tcPr>
            <w:tcW w:w="1458" w:type="dxa"/>
            <w:vAlign w:val="center"/>
          </w:tcPr>
          <w:p w14:paraId="1B67C21A" w14:textId="78AE0A0E"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&gt;</w:t>
            </w:r>
            <w:r w:rsidR="00A03E01">
              <w:rPr>
                <w:rFonts w:ascii="Book Antiqua" w:hAnsi="Book Antiqua" w:hint="eastAsia"/>
                <w:sz w:val="24"/>
                <w:szCs w:val="24"/>
                <w:lang w:eastAsia="zh-CN"/>
              </w:rPr>
              <w:t xml:space="preserve"> </w:t>
            </w:r>
            <w:r w:rsidRPr="007720A9">
              <w:rPr>
                <w:rFonts w:ascii="Book Antiqua" w:hAnsi="Book Antiqua"/>
                <w:sz w:val="24"/>
                <w:szCs w:val="24"/>
              </w:rPr>
              <w:t>2</w:t>
            </w:r>
          </w:p>
        </w:tc>
        <w:tc>
          <w:tcPr>
            <w:tcW w:w="1245" w:type="dxa"/>
            <w:vAlign w:val="center"/>
          </w:tcPr>
          <w:p w14:paraId="768E238D"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9.4%</w:t>
            </w:r>
          </w:p>
        </w:tc>
        <w:tc>
          <w:tcPr>
            <w:tcW w:w="1245" w:type="dxa"/>
            <w:vAlign w:val="center"/>
          </w:tcPr>
          <w:p w14:paraId="45F6DCB2"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96.6%</w:t>
            </w:r>
          </w:p>
        </w:tc>
        <w:tc>
          <w:tcPr>
            <w:tcW w:w="1245" w:type="dxa"/>
            <w:vAlign w:val="center"/>
          </w:tcPr>
          <w:p w14:paraId="2A7D77E6"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2A6D873A"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16.9%</w:t>
            </w:r>
          </w:p>
        </w:tc>
        <w:tc>
          <w:tcPr>
            <w:tcW w:w="1245" w:type="dxa"/>
            <w:vAlign w:val="center"/>
          </w:tcPr>
          <w:p w14:paraId="46E97949"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86.4%</w:t>
            </w:r>
          </w:p>
        </w:tc>
        <w:tc>
          <w:tcPr>
            <w:tcW w:w="1245" w:type="dxa"/>
            <w:vAlign w:val="center"/>
          </w:tcPr>
          <w:p w14:paraId="05DECEB9" w14:textId="5B9D4538"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0.56-0.79</w:t>
            </w:r>
            <w:r w:rsidR="00A03E01" w:rsidRPr="00A03E01">
              <w:rPr>
                <w:rFonts w:ascii="Book Antiqua" w:hAnsi="Book Antiqua"/>
                <w:sz w:val="24"/>
                <w:szCs w:val="24"/>
                <w:vertAlign w:val="superscript"/>
              </w:rPr>
              <w:t>2</w:t>
            </w:r>
          </w:p>
        </w:tc>
      </w:tr>
      <w:tr w:rsidR="00184F4A" w:rsidRPr="007720A9" w14:paraId="7B6261D4" w14:textId="77777777" w:rsidTr="00A03E01">
        <w:trPr>
          <w:trHeight w:val="169"/>
        </w:trPr>
        <w:tc>
          <w:tcPr>
            <w:tcW w:w="1485" w:type="dxa"/>
            <w:vMerge w:val="restart"/>
            <w:vAlign w:val="center"/>
          </w:tcPr>
          <w:p w14:paraId="450683B2" w14:textId="77777777" w:rsidR="00184F4A" w:rsidRPr="007720A9" w:rsidRDefault="00184F4A" w:rsidP="007726FF">
            <w:pPr>
              <w:adjustRightInd w:val="0"/>
              <w:snapToGrid w:val="0"/>
              <w:spacing w:after="0" w:line="360" w:lineRule="auto"/>
              <w:jc w:val="center"/>
              <w:rPr>
                <w:rFonts w:ascii="Book Antiqua" w:hAnsi="Book Antiqua"/>
                <w:b/>
                <w:sz w:val="24"/>
                <w:szCs w:val="24"/>
              </w:rPr>
            </w:pPr>
            <w:r w:rsidRPr="007720A9">
              <w:rPr>
                <w:rFonts w:ascii="Book Antiqua" w:hAnsi="Book Antiqua"/>
                <w:b/>
                <w:sz w:val="24"/>
                <w:szCs w:val="24"/>
              </w:rPr>
              <w:t>FIB-4</w:t>
            </w:r>
          </w:p>
        </w:tc>
        <w:tc>
          <w:tcPr>
            <w:tcW w:w="1458" w:type="dxa"/>
            <w:vAlign w:val="center"/>
          </w:tcPr>
          <w:p w14:paraId="25F711F7" w14:textId="47C4C6C1"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&lt;</w:t>
            </w:r>
            <w:r w:rsidR="00A03E01">
              <w:rPr>
                <w:rFonts w:ascii="Book Antiqua" w:hAnsi="Book Antiqua" w:hint="eastAsia"/>
                <w:sz w:val="24"/>
                <w:szCs w:val="24"/>
                <w:lang w:eastAsia="zh-CN"/>
              </w:rPr>
              <w:t xml:space="preserve"> </w:t>
            </w:r>
            <w:r w:rsidRPr="007720A9">
              <w:rPr>
                <w:rFonts w:ascii="Book Antiqua" w:hAnsi="Book Antiqua"/>
                <w:sz w:val="24"/>
                <w:szCs w:val="24"/>
              </w:rPr>
              <w:t>1.45</w:t>
            </w:r>
          </w:p>
        </w:tc>
        <w:tc>
          <w:tcPr>
            <w:tcW w:w="1245" w:type="dxa"/>
            <w:vAlign w:val="center"/>
          </w:tcPr>
          <w:p w14:paraId="12790374"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478640FF"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Merge w:val="restart"/>
            <w:vAlign w:val="center"/>
          </w:tcPr>
          <w:p w14:paraId="047857E6"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0.7</w:t>
            </w:r>
          </w:p>
        </w:tc>
        <w:tc>
          <w:tcPr>
            <w:tcW w:w="1245" w:type="dxa"/>
            <w:vAlign w:val="center"/>
          </w:tcPr>
          <w:p w14:paraId="17D0BD31"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3DF6C1D7"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Merge w:val="restart"/>
            <w:vAlign w:val="center"/>
          </w:tcPr>
          <w:p w14:paraId="3E77220F"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0.8</w:t>
            </w:r>
          </w:p>
        </w:tc>
      </w:tr>
      <w:tr w:rsidR="00184F4A" w:rsidRPr="007720A9" w14:paraId="6F5521F5" w14:textId="77777777" w:rsidTr="00A03E01">
        <w:trPr>
          <w:trHeight w:val="169"/>
        </w:trPr>
        <w:tc>
          <w:tcPr>
            <w:tcW w:w="1485" w:type="dxa"/>
            <w:vMerge/>
            <w:vAlign w:val="center"/>
          </w:tcPr>
          <w:p w14:paraId="084FEDB1" w14:textId="77777777" w:rsidR="00184F4A" w:rsidRPr="007720A9" w:rsidRDefault="00184F4A" w:rsidP="007726FF">
            <w:pPr>
              <w:adjustRightInd w:val="0"/>
              <w:snapToGrid w:val="0"/>
              <w:spacing w:after="0" w:line="360" w:lineRule="auto"/>
              <w:jc w:val="center"/>
              <w:rPr>
                <w:rFonts w:ascii="Book Antiqua" w:hAnsi="Book Antiqua"/>
                <w:b/>
                <w:sz w:val="24"/>
                <w:szCs w:val="24"/>
              </w:rPr>
            </w:pPr>
          </w:p>
        </w:tc>
        <w:tc>
          <w:tcPr>
            <w:tcW w:w="1458" w:type="dxa"/>
            <w:vAlign w:val="center"/>
          </w:tcPr>
          <w:p w14:paraId="7D5E5386" w14:textId="6309A3C4"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&gt;</w:t>
            </w:r>
            <w:r w:rsidR="00A03E01">
              <w:rPr>
                <w:rFonts w:ascii="Book Antiqua" w:hAnsi="Book Antiqua" w:hint="eastAsia"/>
                <w:sz w:val="24"/>
                <w:szCs w:val="24"/>
                <w:lang w:eastAsia="zh-CN"/>
              </w:rPr>
              <w:t xml:space="preserve"> </w:t>
            </w:r>
            <w:r w:rsidRPr="007720A9">
              <w:rPr>
                <w:rFonts w:ascii="Book Antiqua" w:hAnsi="Book Antiqua"/>
                <w:sz w:val="24"/>
                <w:szCs w:val="24"/>
              </w:rPr>
              <w:t>3.25</w:t>
            </w:r>
          </w:p>
        </w:tc>
        <w:tc>
          <w:tcPr>
            <w:tcW w:w="1245" w:type="dxa"/>
            <w:vAlign w:val="center"/>
          </w:tcPr>
          <w:p w14:paraId="26B72CAC"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5C399906"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Merge/>
            <w:vAlign w:val="center"/>
          </w:tcPr>
          <w:p w14:paraId="28B07384" w14:textId="77777777" w:rsidR="00184F4A" w:rsidRPr="007720A9" w:rsidRDefault="00184F4A" w:rsidP="007726FF">
            <w:pPr>
              <w:adjustRightInd w:val="0"/>
              <w:snapToGrid w:val="0"/>
              <w:spacing w:after="0" w:line="360" w:lineRule="auto"/>
              <w:jc w:val="center"/>
              <w:rPr>
                <w:rFonts w:ascii="Book Antiqua" w:hAnsi="Book Antiqua"/>
                <w:sz w:val="24"/>
                <w:szCs w:val="24"/>
              </w:rPr>
            </w:pPr>
          </w:p>
        </w:tc>
        <w:tc>
          <w:tcPr>
            <w:tcW w:w="1245" w:type="dxa"/>
            <w:vAlign w:val="center"/>
          </w:tcPr>
          <w:p w14:paraId="144C5DDB"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50B9584C"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Merge/>
            <w:vAlign w:val="center"/>
          </w:tcPr>
          <w:p w14:paraId="717D4F39" w14:textId="77777777" w:rsidR="00184F4A" w:rsidRPr="007720A9" w:rsidRDefault="00184F4A" w:rsidP="007726FF">
            <w:pPr>
              <w:adjustRightInd w:val="0"/>
              <w:snapToGrid w:val="0"/>
              <w:spacing w:after="0" w:line="360" w:lineRule="auto"/>
              <w:jc w:val="center"/>
              <w:rPr>
                <w:rFonts w:ascii="Book Antiqua" w:hAnsi="Book Antiqua"/>
                <w:sz w:val="24"/>
                <w:szCs w:val="24"/>
              </w:rPr>
            </w:pPr>
          </w:p>
        </w:tc>
      </w:tr>
      <w:tr w:rsidR="00184F4A" w:rsidRPr="007720A9" w14:paraId="5CCB72B6" w14:textId="77777777" w:rsidTr="00A03E01">
        <w:trPr>
          <w:trHeight w:val="169"/>
        </w:trPr>
        <w:tc>
          <w:tcPr>
            <w:tcW w:w="1485" w:type="dxa"/>
            <w:vMerge w:val="restart"/>
            <w:vAlign w:val="center"/>
          </w:tcPr>
          <w:p w14:paraId="3004B5B5" w14:textId="77777777" w:rsidR="00184F4A" w:rsidRPr="007720A9" w:rsidRDefault="00184F4A" w:rsidP="007726FF">
            <w:pPr>
              <w:adjustRightInd w:val="0"/>
              <w:snapToGrid w:val="0"/>
              <w:spacing w:after="0" w:line="360" w:lineRule="auto"/>
              <w:jc w:val="center"/>
              <w:rPr>
                <w:rFonts w:ascii="Book Antiqua" w:hAnsi="Book Antiqua"/>
                <w:b/>
                <w:sz w:val="24"/>
                <w:szCs w:val="24"/>
              </w:rPr>
            </w:pPr>
            <w:r w:rsidRPr="007720A9">
              <w:rPr>
                <w:rFonts w:ascii="Book Antiqua" w:hAnsi="Book Antiqua"/>
                <w:b/>
                <w:sz w:val="24"/>
                <w:szCs w:val="24"/>
              </w:rPr>
              <w:t>FibroTest</w:t>
            </w:r>
            <w:r w:rsidRPr="00A03E01">
              <w:rPr>
                <w:rFonts w:ascii="Book Antiqua" w:hAnsi="Book Antiqua"/>
                <w:b/>
                <w:sz w:val="24"/>
                <w:szCs w:val="24"/>
                <w:vertAlign w:val="superscript"/>
              </w:rPr>
              <w:t>®</w:t>
            </w:r>
          </w:p>
        </w:tc>
        <w:tc>
          <w:tcPr>
            <w:tcW w:w="1458" w:type="dxa"/>
            <w:vAlign w:val="center"/>
          </w:tcPr>
          <w:p w14:paraId="3FBBA46A" w14:textId="09BF6103"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&lt;</w:t>
            </w:r>
            <w:r w:rsidR="00A03E01">
              <w:rPr>
                <w:rFonts w:ascii="Book Antiqua" w:hAnsi="Book Antiqua" w:hint="eastAsia"/>
                <w:sz w:val="24"/>
                <w:szCs w:val="24"/>
                <w:lang w:eastAsia="zh-CN"/>
              </w:rPr>
              <w:t xml:space="preserve"> </w:t>
            </w:r>
            <w:r w:rsidRPr="007720A9">
              <w:rPr>
                <w:rFonts w:ascii="Book Antiqua" w:hAnsi="Book Antiqua"/>
                <w:sz w:val="24"/>
                <w:szCs w:val="24"/>
              </w:rPr>
              <w:t>0.3 (0.3 1.58</w:t>
            </w:r>
            <w:r w:rsidR="00A03E01" w:rsidRPr="00A03E01">
              <w:rPr>
                <w:rFonts w:ascii="Book Antiqua" w:hAnsi="Book Antiqua"/>
                <w:sz w:val="24"/>
                <w:szCs w:val="24"/>
                <w:vertAlign w:val="superscript"/>
              </w:rPr>
              <w:t>1</w:t>
            </w:r>
            <w:r w:rsidRPr="007720A9">
              <w:rPr>
                <w:rFonts w:ascii="Book Antiqua" w:hAnsi="Book Antiqua"/>
                <w:sz w:val="24"/>
                <w:szCs w:val="24"/>
              </w:rPr>
              <w:t>)</w:t>
            </w:r>
          </w:p>
        </w:tc>
        <w:tc>
          <w:tcPr>
            <w:tcW w:w="1245" w:type="dxa"/>
            <w:vAlign w:val="center"/>
          </w:tcPr>
          <w:p w14:paraId="1C9F512C"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84%</w:t>
            </w:r>
          </w:p>
        </w:tc>
        <w:tc>
          <w:tcPr>
            <w:tcW w:w="1245" w:type="dxa"/>
            <w:vAlign w:val="center"/>
          </w:tcPr>
          <w:p w14:paraId="26F9D695"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66%</w:t>
            </w:r>
          </w:p>
        </w:tc>
        <w:tc>
          <w:tcPr>
            <w:tcW w:w="1245" w:type="dxa"/>
            <w:vAlign w:val="center"/>
          </w:tcPr>
          <w:p w14:paraId="59A9E48C"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0.79</w:t>
            </w:r>
          </w:p>
        </w:tc>
        <w:tc>
          <w:tcPr>
            <w:tcW w:w="1245" w:type="dxa"/>
            <w:vAlign w:val="center"/>
          </w:tcPr>
          <w:p w14:paraId="65B1C791"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100%</w:t>
            </w:r>
          </w:p>
        </w:tc>
        <w:tc>
          <w:tcPr>
            <w:tcW w:w="1245" w:type="dxa"/>
            <w:vAlign w:val="center"/>
          </w:tcPr>
          <w:p w14:paraId="7041F76A"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50%</w:t>
            </w:r>
          </w:p>
        </w:tc>
        <w:tc>
          <w:tcPr>
            <w:tcW w:w="1245" w:type="dxa"/>
            <w:vAlign w:val="center"/>
          </w:tcPr>
          <w:p w14:paraId="2DBD935F"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0.84</w:t>
            </w:r>
          </w:p>
        </w:tc>
      </w:tr>
      <w:tr w:rsidR="00184F4A" w:rsidRPr="007720A9" w14:paraId="5C5A8E1D" w14:textId="77777777" w:rsidTr="00A03E01">
        <w:trPr>
          <w:trHeight w:val="169"/>
        </w:trPr>
        <w:tc>
          <w:tcPr>
            <w:tcW w:w="1485" w:type="dxa"/>
            <w:vMerge/>
            <w:vAlign w:val="center"/>
          </w:tcPr>
          <w:p w14:paraId="03FC89BC" w14:textId="77777777" w:rsidR="00184F4A" w:rsidRPr="007720A9" w:rsidRDefault="00184F4A" w:rsidP="007726FF">
            <w:pPr>
              <w:adjustRightInd w:val="0"/>
              <w:snapToGrid w:val="0"/>
              <w:spacing w:after="0" w:line="360" w:lineRule="auto"/>
              <w:jc w:val="center"/>
              <w:rPr>
                <w:rFonts w:ascii="Book Antiqua" w:hAnsi="Book Antiqua"/>
                <w:b/>
                <w:sz w:val="24"/>
                <w:szCs w:val="24"/>
              </w:rPr>
            </w:pPr>
          </w:p>
        </w:tc>
        <w:tc>
          <w:tcPr>
            <w:tcW w:w="1458" w:type="dxa"/>
            <w:vAlign w:val="center"/>
          </w:tcPr>
          <w:p w14:paraId="0A3CAE11" w14:textId="33060801"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&gt;</w:t>
            </w:r>
            <w:r w:rsidR="00A03E01">
              <w:rPr>
                <w:rFonts w:ascii="Book Antiqua" w:hAnsi="Book Antiqua" w:hint="eastAsia"/>
                <w:sz w:val="24"/>
                <w:szCs w:val="24"/>
                <w:lang w:eastAsia="zh-CN"/>
              </w:rPr>
              <w:t xml:space="preserve"> </w:t>
            </w:r>
            <w:r w:rsidRPr="007720A9">
              <w:rPr>
                <w:rFonts w:ascii="Book Antiqua" w:hAnsi="Book Antiqua"/>
                <w:sz w:val="24"/>
                <w:szCs w:val="24"/>
              </w:rPr>
              <w:t>0.7 (0.7-1.0</w:t>
            </w:r>
            <w:r w:rsidR="00A03E01" w:rsidRPr="00A03E01">
              <w:rPr>
                <w:rFonts w:ascii="Book Antiqua" w:hAnsi="Book Antiqua"/>
                <w:sz w:val="24"/>
                <w:szCs w:val="24"/>
                <w:vertAlign w:val="superscript"/>
              </w:rPr>
              <w:t>1</w:t>
            </w:r>
            <w:r w:rsidRPr="007720A9">
              <w:rPr>
                <w:rFonts w:ascii="Book Antiqua" w:hAnsi="Book Antiqua"/>
                <w:sz w:val="24"/>
                <w:szCs w:val="24"/>
              </w:rPr>
              <w:t>)</w:t>
            </w:r>
          </w:p>
        </w:tc>
        <w:tc>
          <w:tcPr>
            <w:tcW w:w="1245" w:type="dxa"/>
            <w:vAlign w:val="center"/>
          </w:tcPr>
          <w:p w14:paraId="54EE8190"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55%</w:t>
            </w:r>
          </w:p>
        </w:tc>
        <w:tc>
          <w:tcPr>
            <w:tcW w:w="1245" w:type="dxa"/>
            <w:vAlign w:val="center"/>
          </w:tcPr>
          <w:p w14:paraId="5CED64C7"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93%</w:t>
            </w:r>
          </w:p>
        </w:tc>
        <w:tc>
          <w:tcPr>
            <w:tcW w:w="1245" w:type="dxa"/>
            <w:vAlign w:val="center"/>
          </w:tcPr>
          <w:p w14:paraId="1A3FFC9D"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0.83</w:t>
            </w:r>
          </w:p>
        </w:tc>
        <w:tc>
          <w:tcPr>
            <w:tcW w:w="1245" w:type="dxa"/>
            <w:vAlign w:val="center"/>
          </w:tcPr>
          <w:p w14:paraId="23CAD01B"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91%</w:t>
            </w:r>
          </w:p>
        </w:tc>
        <w:tc>
          <w:tcPr>
            <w:tcW w:w="1245" w:type="dxa"/>
            <w:vAlign w:val="center"/>
          </w:tcPr>
          <w:p w14:paraId="369E50B5"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87%</w:t>
            </w:r>
          </w:p>
        </w:tc>
        <w:tc>
          <w:tcPr>
            <w:tcW w:w="1245" w:type="dxa"/>
            <w:vAlign w:val="center"/>
          </w:tcPr>
          <w:p w14:paraId="728B12BB"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0.94</w:t>
            </w:r>
          </w:p>
        </w:tc>
      </w:tr>
      <w:tr w:rsidR="00184F4A" w:rsidRPr="007720A9" w14:paraId="5A7DECEE" w14:textId="77777777" w:rsidTr="00A03E01">
        <w:trPr>
          <w:trHeight w:val="169"/>
        </w:trPr>
        <w:tc>
          <w:tcPr>
            <w:tcW w:w="1485" w:type="dxa"/>
            <w:vAlign w:val="center"/>
          </w:tcPr>
          <w:p w14:paraId="190AC3E2" w14:textId="77777777" w:rsidR="00184F4A" w:rsidRPr="007720A9" w:rsidRDefault="00184F4A" w:rsidP="007726FF">
            <w:pPr>
              <w:adjustRightInd w:val="0"/>
              <w:snapToGrid w:val="0"/>
              <w:spacing w:after="0" w:line="360" w:lineRule="auto"/>
              <w:jc w:val="center"/>
              <w:rPr>
                <w:rFonts w:ascii="Book Antiqua" w:hAnsi="Book Antiqua"/>
                <w:b/>
                <w:sz w:val="24"/>
                <w:szCs w:val="24"/>
              </w:rPr>
            </w:pPr>
            <w:r w:rsidRPr="007720A9">
              <w:rPr>
                <w:rFonts w:ascii="Book Antiqua" w:hAnsi="Book Antiqua"/>
                <w:b/>
                <w:sz w:val="24"/>
                <w:szCs w:val="24"/>
              </w:rPr>
              <w:t>FibroMeter</w:t>
            </w:r>
            <w:r w:rsidRPr="00A03E01">
              <w:rPr>
                <w:rFonts w:ascii="Book Antiqua" w:hAnsi="Book Antiqua"/>
                <w:b/>
                <w:sz w:val="24"/>
                <w:szCs w:val="24"/>
                <w:vertAlign w:val="superscript"/>
              </w:rPr>
              <w:t>®</w:t>
            </w:r>
          </w:p>
        </w:tc>
        <w:tc>
          <w:tcPr>
            <w:tcW w:w="1458" w:type="dxa"/>
            <w:vAlign w:val="center"/>
          </w:tcPr>
          <w:p w14:paraId="4D09644E"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7C59EECE"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91.8%</w:t>
            </w:r>
          </w:p>
        </w:tc>
        <w:tc>
          <w:tcPr>
            <w:tcW w:w="1245" w:type="dxa"/>
            <w:vAlign w:val="center"/>
          </w:tcPr>
          <w:p w14:paraId="212B5950"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92.3%</w:t>
            </w:r>
          </w:p>
        </w:tc>
        <w:tc>
          <w:tcPr>
            <w:tcW w:w="1245" w:type="dxa"/>
            <w:vAlign w:val="center"/>
          </w:tcPr>
          <w:p w14:paraId="170E0AF0" w14:textId="2328992C"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0.82-0.88</w:t>
            </w:r>
            <w:r w:rsidR="00A03E01" w:rsidRPr="00A03E01">
              <w:rPr>
                <w:rFonts w:ascii="Book Antiqua" w:hAnsi="Book Antiqua"/>
                <w:sz w:val="24"/>
                <w:szCs w:val="24"/>
                <w:vertAlign w:val="superscript"/>
              </w:rPr>
              <w:t>2</w:t>
            </w:r>
          </w:p>
        </w:tc>
        <w:tc>
          <w:tcPr>
            <w:tcW w:w="1245" w:type="dxa"/>
            <w:vAlign w:val="center"/>
          </w:tcPr>
          <w:p w14:paraId="10C6477F"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91.8%</w:t>
            </w:r>
          </w:p>
        </w:tc>
        <w:tc>
          <w:tcPr>
            <w:tcW w:w="1245" w:type="dxa"/>
            <w:vAlign w:val="center"/>
          </w:tcPr>
          <w:p w14:paraId="21B1905B"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92.3%</w:t>
            </w:r>
          </w:p>
        </w:tc>
        <w:tc>
          <w:tcPr>
            <w:tcW w:w="1245" w:type="dxa"/>
            <w:vAlign w:val="center"/>
          </w:tcPr>
          <w:p w14:paraId="33FBB5E5" w14:textId="0CDDB51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0.85-0.94</w:t>
            </w:r>
            <w:r w:rsidR="00A03E01" w:rsidRPr="00A03E01">
              <w:rPr>
                <w:rFonts w:ascii="Book Antiqua" w:hAnsi="Book Antiqua"/>
                <w:sz w:val="24"/>
                <w:szCs w:val="24"/>
                <w:vertAlign w:val="superscript"/>
              </w:rPr>
              <w:t>2</w:t>
            </w:r>
          </w:p>
        </w:tc>
      </w:tr>
      <w:tr w:rsidR="00184F4A" w:rsidRPr="007720A9" w14:paraId="30AB542E" w14:textId="77777777" w:rsidTr="00A03E01">
        <w:trPr>
          <w:trHeight w:val="169"/>
        </w:trPr>
        <w:tc>
          <w:tcPr>
            <w:tcW w:w="1485" w:type="dxa"/>
            <w:vMerge w:val="restart"/>
            <w:vAlign w:val="center"/>
          </w:tcPr>
          <w:p w14:paraId="2BF73F07" w14:textId="77777777" w:rsidR="00184F4A" w:rsidRPr="007720A9" w:rsidRDefault="00184F4A" w:rsidP="007726FF">
            <w:pPr>
              <w:adjustRightInd w:val="0"/>
              <w:snapToGrid w:val="0"/>
              <w:spacing w:after="0" w:line="360" w:lineRule="auto"/>
              <w:jc w:val="center"/>
              <w:rPr>
                <w:rFonts w:ascii="Book Antiqua" w:hAnsi="Book Antiqua"/>
                <w:b/>
                <w:sz w:val="24"/>
                <w:szCs w:val="24"/>
              </w:rPr>
            </w:pPr>
            <w:r w:rsidRPr="007720A9">
              <w:rPr>
                <w:rFonts w:ascii="Book Antiqua" w:hAnsi="Book Antiqua"/>
                <w:b/>
                <w:sz w:val="24"/>
                <w:szCs w:val="24"/>
              </w:rPr>
              <w:t>ELF test™</w:t>
            </w:r>
          </w:p>
        </w:tc>
        <w:tc>
          <w:tcPr>
            <w:tcW w:w="1458" w:type="dxa"/>
            <w:vAlign w:val="center"/>
          </w:tcPr>
          <w:p w14:paraId="4739BDD8" w14:textId="7AC2CEA6"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&lt;</w:t>
            </w:r>
            <w:r w:rsidR="00A03E01">
              <w:rPr>
                <w:rFonts w:ascii="Book Antiqua" w:hAnsi="Book Antiqua" w:hint="eastAsia"/>
                <w:sz w:val="24"/>
                <w:szCs w:val="24"/>
                <w:lang w:eastAsia="zh-CN"/>
              </w:rPr>
              <w:t xml:space="preserve"> </w:t>
            </w:r>
            <w:r w:rsidRPr="007720A9">
              <w:rPr>
                <w:rFonts w:ascii="Book Antiqua" w:hAnsi="Book Antiqua"/>
                <w:sz w:val="24"/>
                <w:szCs w:val="24"/>
              </w:rPr>
              <w:t>0.431</w:t>
            </w:r>
          </w:p>
        </w:tc>
        <w:tc>
          <w:tcPr>
            <w:tcW w:w="1245" w:type="dxa"/>
            <w:vAlign w:val="center"/>
          </w:tcPr>
          <w:p w14:paraId="0D34DA31"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93.3%</w:t>
            </w:r>
          </w:p>
        </w:tc>
        <w:tc>
          <w:tcPr>
            <w:tcW w:w="1245" w:type="dxa"/>
            <w:vAlign w:val="center"/>
          </w:tcPr>
          <w:p w14:paraId="3FA351A8"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100%</w:t>
            </w:r>
          </w:p>
        </w:tc>
        <w:tc>
          <w:tcPr>
            <w:tcW w:w="1245" w:type="dxa"/>
            <w:vAlign w:val="center"/>
          </w:tcPr>
          <w:p w14:paraId="77807B49"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0.94</w:t>
            </w:r>
          </w:p>
        </w:tc>
        <w:tc>
          <w:tcPr>
            <w:tcW w:w="1245" w:type="dxa"/>
            <w:vAlign w:val="center"/>
          </w:tcPr>
          <w:p w14:paraId="170696E2"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93.3%</w:t>
            </w:r>
          </w:p>
        </w:tc>
        <w:tc>
          <w:tcPr>
            <w:tcW w:w="1245" w:type="dxa"/>
            <w:vAlign w:val="center"/>
          </w:tcPr>
          <w:p w14:paraId="72D71D36"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100%</w:t>
            </w:r>
          </w:p>
        </w:tc>
        <w:tc>
          <w:tcPr>
            <w:tcW w:w="1245" w:type="dxa"/>
            <w:vAlign w:val="center"/>
          </w:tcPr>
          <w:p w14:paraId="41889AE6"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0.94</w:t>
            </w:r>
          </w:p>
        </w:tc>
      </w:tr>
      <w:tr w:rsidR="00184F4A" w:rsidRPr="007720A9" w14:paraId="5E728960" w14:textId="77777777" w:rsidTr="00A03E01">
        <w:trPr>
          <w:trHeight w:val="169"/>
        </w:trPr>
        <w:tc>
          <w:tcPr>
            <w:tcW w:w="1485" w:type="dxa"/>
            <w:vMerge/>
            <w:vAlign w:val="center"/>
          </w:tcPr>
          <w:p w14:paraId="37C92E65" w14:textId="77777777" w:rsidR="00184F4A" w:rsidRPr="007720A9" w:rsidRDefault="00184F4A" w:rsidP="007726FF">
            <w:pPr>
              <w:adjustRightInd w:val="0"/>
              <w:snapToGrid w:val="0"/>
              <w:spacing w:after="0" w:line="360" w:lineRule="auto"/>
              <w:jc w:val="center"/>
              <w:rPr>
                <w:rFonts w:ascii="Book Antiqua" w:hAnsi="Book Antiqua"/>
                <w:b/>
                <w:sz w:val="24"/>
                <w:szCs w:val="24"/>
              </w:rPr>
            </w:pPr>
          </w:p>
        </w:tc>
        <w:tc>
          <w:tcPr>
            <w:tcW w:w="1458" w:type="dxa"/>
            <w:vAlign w:val="center"/>
          </w:tcPr>
          <w:p w14:paraId="3C05AFAF" w14:textId="1E7EA4AD"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&gt;</w:t>
            </w:r>
            <w:r w:rsidR="00A03E01">
              <w:rPr>
                <w:rFonts w:ascii="Book Antiqua" w:hAnsi="Book Antiqua" w:hint="eastAsia"/>
                <w:sz w:val="24"/>
                <w:szCs w:val="24"/>
                <w:lang w:eastAsia="zh-CN"/>
              </w:rPr>
              <w:t xml:space="preserve"> </w:t>
            </w:r>
            <w:r w:rsidRPr="007720A9">
              <w:rPr>
                <w:rFonts w:ascii="Book Antiqua" w:hAnsi="Book Antiqua"/>
                <w:sz w:val="24"/>
                <w:szCs w:val="24"/>
              </w:rPr>
              <w:t>9.5</w:t>
            </w:r>
          </w:p>
        </w:tc>
        <w:tc>
          <w:tcPr>
            <w:tcW w:w="1245" w:type="dxa"/>
            <w:vAlign w:val="center"/>
          </w:tcPr>
          <w:p w14:paraId="4131A1FE"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74.4%</w:t>
            </w:r>
          </w:p>
        </w:tc>
        <w:tc>
          <w:tcPr>
            <w:tcW w:w="1245" w:type="dxa"/>
            <w:vAlign w:val="center"/>
          </w:tcPr>
          <w:p w14:paraId="282069D0"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92.4%</w:t>
            </w:r>
          </w:p>
        </w:tc>
        <w:tc>
          <w:tcPr>
            <w:tcW w:w="1245" w:type="dxa"/>
            <w:vAlign w:val="center"/>
          </w:tcPr>
          <w:p w14:paraId="7E88108C"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44EFCFB5"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74.4%</w:t>
            </w:r>
          </w:p>
        </w:tc>
        <w:tc>
          <w:tcPr>
            <w:tcW w:w="1245" w:type="dxa"/>
            <w:vAlign w:val="center"/>
          </w:tcPr>
          <w:p w14:paraId="3F002E8B"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92.4%</w:t>
            </w:r>
          </w:p>
        </w:tc>
        <w:tc>
          <w:tcPr>
            <w:tcW w:w="1245" w:type="dxa"/>
            <w:vAlign w:val="center"/>
          </w:tcPr>
          <w:p w14:paraId="05065188"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r>
      <w:tr w:rsidR="00184F4A" w:rsidRPr="007720A9" w14:paraId="5EB2D2B4" w14:textId="77777777" w:rsidTr="00A03E01">
        <w:trPr>
          <w:trHeight w:val="169"/>
        </w:trPr>
        <w:tc>
          <w:tcPr>
            <w:tcW w:w="1485" w:type="dxa"/>
            <w:vAlign w:val="center"/>
          </w:tcPr>
          <w:p w14:paraId="6B0CFFD7" w14:textId="77777777" w:rsidR="00184F4A" w:rsidRPr="007720A9" w:rsidRDefault="00184F4A" w:rsidP="007726FF">
            <w:pPr>
              <w:adjustRightInd w:val="0"/>
              <w:snapToGrid w:val="0"/>
              <w:spacing w:after="0" w:line="360" w:lineRule="auto"/>
              <w:jc w:val="center"/>
              <w:rPr>
                <w:rFonts w:ascii="Book Antiqua" w:hAnsi="Book Antiqua"/>
                <w:b/>
                <w:sz w:val="24"/>
                <w:szCs w:val="24"/>
              </w:rPr>
            </w:pPr>
            <w:r w:rsidRPr="007720A9">
              <w:rPr>
                <w:rFonts w:ascii="Book Antiqua" w:hAnsi="Book Antiqua"/>
                <w:b/>
                <w:sz w:val="24"/>
                <w:szCs w:val="24"/>
              </w:rPr>
              <w:t>Hepascore</w:t>
            </w:r>
            <w:r w:rsidRPr="00A03E01">
              <w:rPr>
                <w:rFonts w:ascii="Book Antiqua" w:hAnsi="Book Antiqua"/>
                <w:b/>
                <w:sz w:val="24"/>
                <w:szCs w:val="24"/>
                <w:vertAlign w:val="superscript"/>
              </w:rPr>
              <w:t>®</w:t>
            </w:r>
          </w:p>
        </w:tc>
        <w:tc>
          <w:tcPr>
            <w:tcW w:w="1458" w:type="dxa"/>
            <w:vAlign w:val="center"/>
          </w:tcPr>
          <w:p w14:paraId="6CBFBE62"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12F7A95E"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4229470D"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449797A3" w14:textId="28A11209"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0.76-0.83</w:t>
            </w:r>
            <w:r w:rsidR="00A03E01" w:rsidRPr="00A03E01">
              <w:rPr>
                <w:rFonts w:ascii="Book Antiqua" w:hAnsi="Book Antiqua"/>
                <w:sz w:val="24"/>
                <w:szCs w:val="24"/>
                <w:vertAlign w:val="superscript"/>
              </w:rPr>
              <w:t>2</w:t>
            </w:r>
          </w:p>
        </w:tc>
        <w:tc>
          <w:tcPr>
            <w:tcW w:w="1245" w:type="dxa"/>
            <w:vAlign w:val="center"/>
          </w:tcPr>
          <w:p w14:paraId="06A120DC"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6E7646D3"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4A88019D" w14:textId="48563AD0"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0.76-0.92</w:t>
            </w:r>
            <w:r w:rsidR="00A03E01" w:rsidRPr="00A03E01">
              <w:rPr>
                <w:rFonts w:ascii="Book Antiqua" w:hAnsi="Book Antiqua"/>
                <w:sz w:val="24"/>
                <w:szCs w:val="24"/>
                <w:vertAlign w:val="superscript"/>
              </w:rPr>
              <w:t>2</w:t>
            </w:r>
          </w:p>
        </w:tc>
      </w:tr>
      <w:tr w:rsidR="00184F4A" w:rsidRPr="007720A9" w14:paraId="7E3E9D06" w14:textId="77777777" w:rsidTr="00A03E01">
        <w:trPr>
          <w:trHeight w:val="169"/>
        </w:trPr>
        <w:tc>
          <w:tcPr>
            <w:tcW w:w="1485" w:type="dxa"/>
            <w:vAlign w:val="center"/>
          </w:tcPr>
          <w:p w14:paraId="0D4A2819" w14:textId="77777777" w:rsidR="00184F4A" w:rsidRPr="007720A9" w:rsidRDefault="00184F4A" w:rsidP="007726FF">
            <w:pPr>
              <w:adjustRightInd w:val="0"/>
              <w:snapToGrid w:val="0"/>
              <w:spacing w:after="0" w:line="360" w:lineRule="auto"/>
              <w:jc w:val="center"/>
              <w:rPr>
                <w:rFonts w:ascii="Book Antiqua" w:hAnsi="Book Antiqua"/>
                <w:b/>
                <w:sz w:val="24"/>
                <w:szCs w:val="24"/>
              </w:rPr>
            </w:pPr>
            <w:r w:rsidRPr="007720A9">
              <w:rPr>
                <w:rFonts w:ascii="Book Antiqua" w:hAnsi="Book Antiqua"/>
                <w:b/>
                <w:sz w:val="24"/>
                <w:szCs w:val="24"/>
              </w:rPr>
              <w:t>Forns</w:t>
            </w:r>
          </w:p>
        </w:tc>
        <w:tc>
          <w:tcPr>
            <w:tcW w:w="1458" w:type="dxa"/>
            <w:vAlign w:val="center"/>
          </w:tcPr>
          <w:p w14:paraId="70F0FF5A"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68810958"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3950534E"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5998A51C"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0.38</w:t>
            </w:r>
          </w:p>
        </w:tc>
        <w:tc>
          <w:tcPr>
            <w:tcW w:w="1245" w:type="dxa"/>
            <w:vAlign w:val="center"/>
          </w:tcPr>
          <w:p w14:paraId="500311D7"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20D049D0"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NA</w:t>
            </w:r>
          </w:p>
        </w:tc>
        <w:tc>
          <w:tcPr>
            <w:tcW w:w="1245" w:type="dxa"/>
            <w:vAlign w:val="center"/>
          </w:tcPr>
          <w:p w14:paraId="71AC68D5" w14:textId="77777777" w:rsidR="00184F4A" w:rsidRPr="007720A9" w:rsidRDefault="00184F4A" w:rsidP="007726FF">
            <w:pPr>
              <w:adjustRightInd w:val="0"/>
              <w:snapToGrid w:val="0"/>
              <w:spacing w:after="0" w:line="360" w:lineRule="auto"/>
              <w:jc w:val="center"/>
              <w:rPr>
                <w:rFonts w:ascii="Book Antiqua" w:hAnsi="Book Antiqua"/>
                <w:sz w:val="24"/>
                <w:szCs w:val="24"/>
              </w:rPr>
            </w:pPr>
            <w:r w:rsidRPr="007720A9">
              <w:rPr>
                <w:rFonts w:ascii="Book Antiqua" w:hAnsi="Book Antiqua"/>
                <w:sz w:val="24"/>
                <w:szCs w:val="24"/>
              </w:rPr>
              <w:t>0.38</w:t>
            </w:r>
          </w:p>
        </w:tc>
      </w:tr>
    </w:tbl>
    <w:p w14:paraId="431AF3E1" w14:textId="77777777" w:rsidR="00184F4A" w:rsidRPr="007720A9" w:rsidRDefault="00184F4A" w:rsidP="007726FF">
      <w:pPr>
        <w:adjustRightInd w:val="0"/>
        <w:snapToGrid w:val="0"/>
        <w:spacing w:after="0" w:line="360" w:lineRule="auto"/>
        <w:jc w:val="both"/>
        <w:rPr>
          <w:rFonts w:ascii="Book Antiqua" w:hAnsi="Book Antiqua"/>
          <w:sz w:val="24"/>
          <w:szCs w:val="24"/>
          <w:lang w:val="en-GB"/>
        </w:rPr>
      </w:pPr>
    </w:p>
    <w:p w14:paraId="4AA7AEB8" w14:textId="76BA164D" w:rsidR="00184F4A" w:rsidRPr="007720A9" w:rsidRDefault="00A03E01" w:rsidP="007726FF">
      <w:pPr>
        <w:adjustRightInd w:val="0"/>
        <w:snapToGrid w:val="0"/>
        <w:spacing w:after="0" w:line="360" w:lineRule="auto"/>
        <w:jc w:val="both"/>
        <w:rPr>
          <w:rFonts w:ascii="Book Antiqua" w:hAnsi="Book Antiqua"/>
          <w:sz w:val="24"/>
          <w:szCs w:val="24"/>
          <w:lang w:val="en-GB" w:eastAsia="zh-CN"/>
        </w:rPr>
      </w:pPr>
      <w:r w:rsidRPr="00A03E01">
        <w:rPr>
          <w:rFonts w:ascii="Book Antiqua" w:hAnsi="Book Antiqua"/>
          <w:sz w:val="24"/>
          <w:szCs w:val="24"/>
          <w:vertAlign w:val="superscript"/>
          <w:lang w:val="en-GB"/>
        </w:rPr>
        <w:t>1</w:t>
      </w:r>
      <w:r w:rsidR="00184F4A" w:rsidRPr="007720A9">
        <w:rPr>
          <w:rFonts w:ascii="Book Antiqua" w:hAnsi="Book Antiqua"/>
          <w:sz w:val="24"/>
          <w:szCs w:val="24"/>
          <w:lang w:val="en-GB"/>
        </w:rPr>
        <w:t>A single cut-off has not been validated</w:t>
      </w:r>
      <w:r>
        <w:rPr>
          <w:rFonts w:ascii="Book Antiqua" w:hAnsi="Book Antiqua" w:hint="eastAsia"/>
          <w:sz w:val="24"/>
          <w:szCs w:val="24"/>
          <w:lang w:val="en-GB" w:eastAsia="zh-CN"/>
        </w:rPr>
        <w:t xml:space="preserve">; </w:t>
      </w:r>
      <w:r w:rsidRPr="00A03E01">
        <w:rPr>
          <w:rFonts w:ascii="Book Antiqua" w:hAnsi="Book Antiqua"/>
          <w:sz w:val="24"/>
          <w:szCs w:val="24"/>
          <w:vertAlign w:val="superscript"/>
          <w:lang w:val="en-GB"/>
        </w:rPr>
        <w:t>2</w:t>
      </w:r>
      <w:r w:rsidR="00184F4A" w:rsidRPr="007720A9">
        <w:rPr>
          <w:rFonts w:ascii="Book Antiqua" w:hAnsi="Book Antiqua"/>
          <w:sz w:val="24"/>
          <w:szCs w:val="24"/>
          <w:lang w:val="en-GB"/>
        </w:rPr>
        <w:t>A sin</w:t>
      </w:r>
      <w:r>
        <w:rPr>
          <w:rFonts w:ascii="Book Antiqua" w:hAnsi="Book Antiqua"/>
          <w:sz w:val="24"/>
          <w:szCs w:val="24"/>
          <w:lang w:val="en-GB"/>
        </w:rPr>
        <w:t>gle value has not been proposed</w:t>
      </w:r>
      <w:r>
        <w:rPr>
          <w:rFonts w:ascii="Book Antiqua" w:hAnsi="Book Antiqua" w:hint="eastAsia"/>
          <w:sz w:val="24"/>
          <w:szCs w:val="24"/>
          <w:lang w:val="en-GB" w:eastAsia="zh-CN"/>
        </w:rPr>
        <w:t xml:space="preserve">. </w:t>
      </w:r>
      <w:r w:rsidR="00184F4A" w:rsidRPr="007720A9">
        <w:rPr>
          <w:rFonts w:ascii="Book Antiqua" w:hAnsi="Book Antiqua"/>
          <w:sz w:val="24"/>
          <w:szCs w:val="24"/>
          <w:lang w:val="en-GB"/>
        </w:rPr>
        <w:t>NA</w:t>
      </w:r>
      <w:r>
        <w:rPr>
          <w:rFonts w:ascii="Book Antiqua" w:hAnsi="Book Antiqua" w:hint="eastAsia"/>
          <w:sz w:val="24"/>
          <w:szCs w:val="24"/>
          <w:lang w:val="en-GB" w:eastAsia="zh-CN"/>
        </w:rPr>
        <w:t>:</w:t>
      </w:r>
      <w:r w:rsidR="00184F4A" w:rsidRPr="007720A9">
        <w:rPr>
          <w:rFonts w:ascii="Book Antiqua" w:hAnsi="Book Antiqua"/>
          <w:sz w:val="24"/>
          <w:szCs w:val="24"/>
          <w:lang w:val="en-GB"/>
        </w:rPr>
        <w:t xml:space="preserve"> </w:t>
      </w:r>
      <w:r w:rsidRPr="007720A9">
        <w:rPr>
          <w:rFonts w:ascii="Book Antiqua" w:hAnsi="Book Antiqua"/>
          <w:sz w:val="24"/>
          <w:szCs w:val="24"/>
          <w:lang w:val="en-GB"/>
        </w:rPr>
        <w:t xml:space="preserve">Not </w:t>
      </w:r>
      <w:r w:rsidR="00184F4A" w:rsidRPr="007720A9">
        <w:rPr>
          <w:rFonts w:ascii="Book Antiqua" w:hAnsi="Book Antiqua"/>
          <w:sz w:val="24"/>
          <w:szCs w:val="24"/>
          <w:lang w:val="en-GB"/>
        </w:rPr>
        <w:t>available; ALT</w:t>
      </w:r>
      <w:r>
        <w:rPr>
          <w:rFonts w:ascii="Book Antiqua" w:hAnsi="Book Antiqua" w:hint="eastAsia"/>
          <w:sz w:val="24"/>
          <w:szCs w:val="24"/>
          <w:lang w:val="en-GB" w:eastAsia="zh-CN"/>
        </w:rPr>
        <w:t>:</w:t>
      </w:r>
      <w:r w:rsidR="00184F4A" w:rsidRPr="007720A9">
        <w:rPr>
          <w:rFonts w:ascii="Book Antiqua" w:hAnsi="Book Antiqua"/>
          <w:sz w:val="24"/>
          <w:szCs w:val="24"/>
          <w:lang w:val="en-GB"/>
        </w:rPr>
        <w:t xml:space="preserve"> </w:t>
      </w:r>
      <w:r w:rsidRPr="007720A9">
        <w:rPr>
          <w:rFonts w:ascii="Book Antiqua" w:hAnsi="Book Antiqua"/>
          <w:sz w:val="24"/>
          <w:szCs w:val="24"/>
          <w:lang w:val="en-GB"/>
        </w:rPr>
        <w:t xml:space="preserve">Alanine </w:t>
      </w:r>
      <w:r w:rsidR="00184F4A" w:rsidRPr="007720A9">
        <w:rPr>
          <w:rFonts w:ascii="Book Antiqua" w:hAnsi="Book Antiqua"/>
          <w:sz w:val="24"/>
          <w:szCs w:val="24"/>
          <w:lang w:val="en-GB"/>
        </w:rPr>
        <w:t>aminotransferase; AST</w:t>
      </w:r>
      <w:r>
        <w:rPr>
          <w:rFonts w:ascii="Book Antiqua" w:hAnsi="Book Antiqua" w:hint="eastAsia"/>
          <w:sz w:val="24"/>
          <w:szCs w:val="24"/>
          <w:lang w:val="en-GB" w:eastAsia="zh-CN"/>
        </w:rPr>
        <w:t>:</w:t>
      </w:r>
      <w:r w:rsidR="00184F4A" w:rsidRPr="007720A9">
        <w:rPr>
          <w:rFonts w:ascii="Book Antiqua" w:hAnsi="Book Antiqua"/>
          <w:sz w:val="24"/>
          <w:szCs w:val="24"/>
          <w:lang w:val="en-GB"/>
        </w:rPr>
        <w:t xml:space="preserve"> </w:t>
      </w:r>
      <w:r w:rsidRPr="007720A9">
        <w:rPr>
          <w:rFonts w:ascii="Book Antiqua" w:hAnsi="Book Antiqua"/>
          <w:sz w:val="24"/>
          <w:szCs w:val="24"/>
          <w:lang w:val="en-GB"/>
        </w:rPr>
        <w:t xml:space="preserve">Aspartate </w:t>
      </w:r>
      <w:r w:rsidR="00184F4A" w:rsidRPr="007720A9">
        <w:rPr>
          <w:rFonts w:ascii="Book Antiqua" w:hAnsi="Book Antiqua"/>
          <w:sz w:val="24"/>
          <w:szCs w:val="24"/>
          <w:lang w:val="en-GB"/>
        </w:rPr>
        <w:t>aminotransferase; AUROC</w:t>
      </w:r>
      <w:r>
        <w:rPr>
          <w:rFonts w:ascii="Book Antiqua" w:hAnsi="Book Antiqua" w:hint="eastAsia"/>
          <w:sz w:val="24"/>
          <w:szCs w:val="24"/>
          <w:lang w:val="en-GB" w:eastAsia="zh-CN"/>
        </w:rPr>
        <w:t>:</w:t>
      </w:r>
      <w:r w:rsidR="00184F4A" w:rsidRPr="007720A9">
        <w:rPr>
          <w:rFonts w:ascii="Book Antiqua" w:hAnsi="Book Antiqua"/>
          <w:sz w:val="24"/>
          <w:szCs w:val="24"/>
          <w:lang w:val="en-GB"/>
        </w:rPr>
        <w:t xml:space="preserve"> </w:t>
      </w:r>
      <w:r w:rsidRPr="007720A9">
        <w:rPr>
          <w:rFonts w:ascii="Book Antiqua" w:hAnsi="Book Antiqua"/>
          <w:sz w:val="24"/>
          <w:szCs w:val="24"/>
          <w:lang w:val="en-GB"/>
        </w:rPr>
        <w:lastRenderedPageBreak/>
        <w:t xml:space="preserve">Area </w:t>
      </w:r>
      <w:r w:rsidR="00184F4A" w:rsidRPr="007720A9">
        <w:rPr>
          <w:rFonts w:ascii="Book Antiqua" w:hAnsi="Book Antiqua"/>
          <w:sz w:val="24"/>
          <w:szCs w:val="24"/>
          <w:lang w:val="en-GB"/>
        </w:rPr>
        <w:t>under receiver operator characteristic curve; NA</w:t>
      </w:r>
      <w:r>
        <w:rPr>
          <w:rFonts w:ascii="Book Antiqua" w:hAnsi="Book Antiqua" w:hint="eastAsia"/>
          <w:sz w:val="24"/>
          <w:szCs w:val="24"/>
          <w:lang w:val="en-GB" w:eastAsia="zh-CN"/>
        </w:rPr>
        <w:t>:</w:t>
      </w:r>
      <w:r w:rsidR="00184F4A" w:rsidRPr="007720A9">
        <w:rPr>
          <w:rFonts w:ascii="Book Antiqua" w:hAnsi="Book Antiqua"/>
          <w:sz w:val="24"/>
          <w:szCs w:val="24"/>
          <w:lang w:val="en-GB"/>
        </w:rPr>
        <w:t xml:space="preserve"> </w:t>
      </w:r>
      <w:r w:rsidRPr="007720A9">
        <w:rPr>
          <w:rFonts w:ascii="Book Antiqua" w:hAnsi="Book Antiqua"/>
          <w:sz w:val="24"/>
          <w:szCs w:val="24"/>
          <w:lang w:val="en-GB"/>
        </w:rPr>
        <w:t xml:space="preserve">Not </w:t>
      </w:r>
      <w:r w:rsidR="00184F4A" w:rsidRPr="007720A9">
        <w:rPr>
          <w:rFonts w:ascii="Book Antiqua" w:hAnsi="Book Antiqua"/>
          <w:sz w:val="24"/>
          <w:szCs w:val="24"/>
          <w:lang w:val="en-GB"/>
        </w:rPr>
        <w:t>available; GGT</w:t>
      </w:r>
      <w:r>
        <w:rPr>
          <w:rFonts w:ascii="Book Antiqua" w:hAnsi="Book Antiqua" w:hint="eastAsia"/>
          <w:sz w:val="24"/>
          <w:szCs w:val="24"/>
          <w:lang w:val="en-GB" w:eastAsia="zh-CN"/>
        </w:rPr>
        <w:t>:</w:t>
      </w:r>
      <w:r w:rsidR="00184F4A" w:rsidRPr="007720A9">
        <w:rPr>
          <w:rFonts w:ascii="Book Antiqua" w:hAnsi="Book Antiqua"/>
          <w:sz w:val="24"/>
          <w:szCs w:val="24"/>
          <w:lang w:val="en-GB"/>
        </w:rPr>
        <w:t xml:space="preserve"> </w:t>
      </w:r>
      <w:r w:rsidR="00184F4A" w:rsidRPr="007720A9">
        <w:rPr>
          <w:rFonts w:ascii="Book Antiqua" w:hAnsi="Book Antiqua"/>
          <w:sz w:val="24"/>
          <w:szCs w:val="24"/>
        </w:rPr>
        <w:t>γ</w:t>
      </w:r>
      <w:r w:rsidR="00184F4A" w:rsidRPr="007720A9">
        <w:rPr>
          <w:rFonts w:ascii="Book Antiqua" w:hAnsi="Book Antiqua"/>
          <w:sz w:val="24"/>
          <w:szCs w:val="24"/>
          <w:lang w:val="en-GB"/>
        </w:rPr>
        <w:t>-glutamyl transpeptidase; PLT</w:t>
      </w:r>
      <w:r>
        <w:rPr>
          <w:rFonts w:ascii="Book Antiqua" w:hAnsi="Book Antiqua" w:hint="eastAsia"/>
          <w:sz w:val="24"/>
          <w:szCs w:val="24"/>
          <w:lang w:val="en-GB" w:eastAsia="zh-CN"/>
        </w:rPr>
        <w:t>:</w:t>
      </w:r>
      <w:r w:rsidR="00184F4A" w:rsidRPr="007720A9">
        <w:rPr>
          <w:rFonts w:ascii="Book Antiqua" w:hAnsi="Book Antiqua"/>
          <w:sz w:val="24"/>
          <w:szCs w:val="24"/>
          <w:lang w:val="en-GB"/>
        </w:rPr>
        <w:t xml:space="preserve"> </w:t>
      </w:r>
      <w:r w:rsidRPr="007720A9">
        <w:rPr>
          <w:rFonts w:ascii="Book Antiqua" w:hAnsi="Book Antiqua"/>
          <w:sz w:val="24"/>
          <w:szCs w:val="24"/>
          <w:lang w:val="en-GB"/>
        </w:rPr>
        <w:t>Platelets</w:t>
      </w:r>
      <w:r w:rsidR="00184F4A" w:rsidRPr="007720A9">
        <w:rPr>
          <w:rFonts w:ascii="Book Antiqua" w:hAnsi="Book Antiqua"/>
          <w:sz w:val="24"/>
          <w:szCs w:val="24"/>
          <w:lang w:val="en-GB"/>
        </w:rPr>
        <w:t>; PT</w:t>
      </w:r>
      <w:r>
        <w:rPr>
          <w:rFonts w:ascii="Book Antiqua" w:hAnsi="Book Antiqua" w:hint="eastAsia"/>
          <w:sz w:val="24"/>
          <w:szCs w:val="24"/>
          <w:lang w:val="en-GB" w:eastAsia="zh-CN"/>
        </w:rPr>
        <w:t>:</w:t>
      </w:r>
      <w:r w:rsidR="00184F4A" w:rsidRPr="007720A9">
        <w:rPr>
          <w:rFonts w:ascii="Book Antiqua" w:hAnsi="Book Antiqua"/>
          <w:sz w:val="24"/>
          <w:szCs w:val="24"/>
          <w:lang w:val="en-GB"/>
        </w:rPr>
        <w:t xml:space="preserve"> </w:t>
      </w:r>
      <w:r w:rsidRPr="007720A9">
        <w:rPr>
          <w:rFonts w:ascii="Book Antiqua" w:hAnsi="Book Antiqua"/>
          <w:sz w:val="24"/>
          <w:szCs w:val="24"/>
          <w:lang w:val="en-GB"/>
        </w:rPr>
        <w:t xml:space="preserve">Prothrombin </w:t>
      </w:r>
      <w:r w:rsidR="00184F4A" w:rsidRPr="007720A9">
        <w:rPr>
          <w:rFonts w:ascii="Book Antiqua" w:hAnsi="Book Antiqua"/>
          <w:sz w:val="24"/>
          <w:szCs w:val="24"/>
          <w:lang w:val="en-GB"/>
        </w:rPr>
        <w:t>time; PIIINP</w:t>
      </w:r>
      <w:r>
        <w:rPr>
          <w:rFonts w:ascii="Book Antiqua" w:hAnsi="Book Antiqua" w:hint="eastAsia"/>
          <w:sz w:val="24"/>
          <w:szCs w:val="24"/>
          <w:lang w:val="en-GB" w:eastAsia="zh-CN"/>
        </w:rPr>
        <w:t>:</w:t>
      </w:r>
      <w:r w:rsidR="00184F4A" w:rsidRPr="007720A9">
        <w:rPr>
          <w:rFonts w:ascii="Book Antiqua" w:hAnsi="Book Antiqua"/>
          <w:sz w:val="24"/>
          <w:szCs w:val="24"/>
          <w:lang w:val="en-GB"/>
        </w:rPr>
        <w:t xml:space="preserve"> </w:t>
      </w:r>
      <w:r w:rsidRPr="007720A9">
        <w:rPr>
          <w:rFonts w:ascii="Book Antiqua" w:hAnsi="Book Antiqua"/>
          <w:sz w:val="24"/>
          <w:szCs w:val="24"/>
          <w:lang w:val="en-GB"/>
        </w:rPr>
        <w:t xml:space="preserve">Terminal </w:t>
      </w:r>
      <w:r w:rsidR="00184F4A" w:rsidRPr="007720A9">
        <w:rPr>
          <w:rFonts w:ascii="Book Antiqua" w:hAnsi="Book Antiqua"/>
          <w:sz w:val="24"/>
          <w:szCs w:val="24"/>
          <w:lang w:val="en-GB"/>
        </w:rPr>
        <w:t>peptide of procollagen III; TIMP-1</w:t>
      </w:r>
      <w:r>
        <w:rPr>
          <w:rFonts w:ascii="Book Antiqua" w:hAnsi="Book Antiqua" w:hint="eastAsia"/>
          <w:sz w:val="24"/>
          <w:szCs w:val="24"/>
          <w:lang w:val="en-GB" w:eastAsia="zh-CN"/>
        </w:rPr>
        <w:t>:</w:t>
      </w:r>
      <w:r w:rsidR="00184F4A" w:rsidRPr="007720A9">
        <w:rPr>
          <w:rFonts w:ascii="Book Antiqua" w:hAnsi="Book Antiqua"/>
          <w:sz w:val="24"/>
          <w:szCs w:val="24"/>
          <w:lang w:val="en-GB"/>
        </w:rPr>
        <w:t xml:space="preserve"> </w:t>
      </w:r>
      <w:r w:rsidRPr="007720A9">
        <w:rPr>
          <w:rFonts w:ascii="Book Antiqua" w:hAnsi="Book Antiqua"/>
          <w:sz w:val="24"/>
          <w:szCs w:val="24"/>
          <w:lang w:val="en-GB"/>
        </w:rPr>
        <w:t xml:space="preserve">Tissue </w:t>
      </w:r>
      <w:r w:rsidR="00184F4A" w:rsidRPr="007720A9">
        <w:rPr>
          <w:rFonts w:ascii="Book Antiqua" w:hAnsi="Book Antiqua"/>
          <w:sz w:val="24"/>
          <w:szCs w:val="24"/>
          <w:lang w:val="en-GB"/>
        </w:rPr>
        <w:t>inhibitor of metalloproteinase 1; APRI</w:t>
      </w:r>
      <w:r>
        <w:rPr>
          <w:rFonts w:ascii="Book Antiqua" w:hAnsi="Book Antiqua" w:hint="eastAsia"/>
          <w:sz w:val="24"/>
          <w:szCs w:val="24"/>
          <w:lang w:val="en-GB" w:eastAsia="zh-CN"/>
        </w:rPr>
        <w:t>:</w:t>
      </w:r>
      <w:r w:rsidR="00184F4A" w:rsidRPr="007720A9">
        <w:rPr>
          <w:rFonts w:ascii="Book Antiqua" w:hAnsi="Book Antiqua"/>
          <w:sz w:val="24"/>
          <w:szCs w:val="24"/>
          <w:lang w:val="en-GB"/>
        </w:rPr>
        <w:t xml:space="preserve"> </w:t>
      </w:r>
      <w:r w:rsidRPr="007720A9">
        <w:rPr>
          <w:rFonts w:ascii="Book Antiqua" w:hAnsi="Book Antiqua"/>
          <w:sz w:val="24"/>
          <w:szCs w:val="24"/>
          <w:lang w:val="en-GB"/>
        </w:rPr>
        <w:t xml:space="preserve">Aspartate </w:t>
      </w:r>
      <w:r w:rsidR="00184F4A" w:rsidRPr="007720A9">
        <w:rPr>
          <w:rFonts w:ascii="Book Antiqua" w:hAnsi="Book Antiqua"/>
          <w:sz w:val="24"/>
          <w:szCs w:val="24"/>
          <w:lang w:val="en-GB"/>
        </w:rPr>
        <w:t>aminotransferase to platelets ratio; ELF</w:t>
      </w:r>
      <w:r>
        <w:rPr>
          <w:rFonts w:ascii="Book Antiqua" w:hAnsi="Book Antiqua" w:hint="eastAsia"/>
          <w:sz w:val="24"/>
          <w:szCs w:val="24"/>
          <w:lang w:val="en-GB" w:eastAsia="zh-CN"/>
        </w:rPr>
        <w:t>:</w:t>
      </w:r>
      <w:r w:rsidR="00184F4A" w:rsidRPr="007720A9">
        <w:rPr>
          <w:rFonts w:ascii="Book Antiqua" w:hAnsi="Book Antiqua"/>
          <w:sz w:val="24"/>
          <w:szCs w:val="24"/>
          <w:lang w:val="en-GB"/>
        </w:rPr>
        <w:t xml:space="preserve"> </w:t>
      </w:r>
      <w:r w:rsidRPr="007720A9">
        <w:rPr>
          <w:rFonts w:ascii="Book Antiqua" w:hAnsi="Book Antiqua"/>
          <w:sz w:val="24"/>
          <w:szCs w:val="24"/>
          <w:lang w:val="en-GB"/>
        </w:rPr>
        <w:t xml:space="preserve">Enhanced </w:t>
      </w:r>
      <w:r w:rsidR="00184F4A" w:rsidRPr="007720A9">
        <w:rPr>
          <w:rFonts w:ascii="Book Antiqua" w:hAnsi="Book Antiqua"/>
          <w:sz w:val="24"/>
          <w:szCs w:val="24"/>
          <w:lang w:val="en-GB"/>
        </w:rPr>
        <w:t>liver fibrosis.</w:t>
      </w:r>
    </w:p>
    <w:p w14:paraId="1DE6B5CB" w14:textId="77777777" w:rsidR="00184F4A" w:rsidRPr="007720A9" w:rsidRDefault="00184F4A" w:rsidP="007726FF">
      <w:pPr>
        <w:adjustRightInd w:val="0"/>
        <w:snapToGrid w:val="0"/>
        <w:spacing w:after="0" w:line="360" w:lineRule="auto"/>
        <w:jc w:val="both"/>
        <w:rPr>
          <w:rFonts w:ascii="Book Antiqua" w:hAnsi="Book Antiqua"/>
          <w:sz w:val="24"/>
          <w:szCs w:val="24"/>
          <w:lang w:val="en-GB"/>
        </w:rPr>
      </w:pPr>
    </w:p>
    <w:p w14:paraId="36D8E445" w14:textId="77777777" w:rsidR="00184F4A" w:rsidRPr="007720A9" w:rsidRDefault="00184F4A" w:rsidP="007726FF">
      <w:pPr>
        <w:adjustRightInd w:val="0"/>
        <w:snapToGrid w:val="0"/>
        <w:spacing w:after="0" w:line="360" w:lineRule="auto"/>
        <w:jc w:val="both"/>
        <w:rPr>
          <w:rFonts w:ascii="Book Antiqua" w:hAnsi="Book Antiqua"/>
          <w:sz w:val="24"/>
          <w:szCs w:val="24"/>
          <w:lang w:val="en-GB"/>
        </w:rPr>
      </w:pPr>
    </w:p>
    <w:p w14:paraId="39B9F565" w14:textId="77777777" w:rsidR="00184F4A" w:rsidRPr="007720A9" w:rsidRDefault="00184F4A" w:rsidP="007726FF">
      <w:pPr>
        <w:adjustRightInd w:val="0"/>
        <w:snapToGrid w:val="0"/>
        <w:spacing w:after="0" w:line="360" w:lineRule="auto"/>
        <w:jc w:val="both"/>
        <w:rPr>
          <w:rFonts w:ascii="Book Antiqua" w:hAnsi="Book Antiqua"/>
          <w:sz w:val="24"/>
          <w:szCs w:val="24"/>
          <w:lang w:val="en-GB"/>
        </w:rPr>
      </w:pPr>
    </w:p>
    <w:p w14:paraId="2E0804BA" w14:textId="77777777" w:rsidR="00184F4A" w:rsidRPr="007720A9" w:rsidRDefault="00184F4A" w:rsidP="007726FF">
      <w:pPr>
        <w:adjustRightInd w:val="0"/>
        <w:snapToGrid w:val="0"/>
        <w:spacing w:after="0" w:line="360" w:lineRule="auto"/>
        <w:jc w:val="both"/>
        <w:rPr>
          <w:rFonts w:ascii="Book Antiqua" w:hAnsi="Book Antiqua"/>
          <w:sz w:val="24"/>
          <w:szCs w:val="24"/>
          <w:lang w:val="en-GB"/>
        </w:rPr>
      </w:pPr>
    </w:p>
    <w:p w14:paraId="04AA0FAB" w14:textId="77777777" w:rsidR="00184F4A" w:rsidRPr="007720A9" w:rsidRDefault="00184F4A" w:rsidP="007726FF">
      <w:pPr>
        <w:adjustRightInd w:val="0"/>
        <w:snapToGrid w:val="0"/>
        <w:spacing w:after="0" w:line="360" w:lineRule="auto"/>
        <w:jc w:val="both"/>
        <w:rPr>
          <w:rFonts w:ascii="Book Antiqua" w:hAnsi="Book Antiqua"/>
          <w:sz w:val="24"/>
          <w:szCs w:val="24"/>
          <w:lang w:val="en-GB"/>
        </w:rPr>
      </w:pPr>
    </w:p>
    <w:p w14:paraId="0B27BA2A" w14:textId="77777777" w:rsidR="00184F4A" w:rsidRPr="007720A9" w:rsidRDefault="00184F4A" w:rsidP="007726FF">
      <w:pPr>
        <w:adjustRightInd w:val="0"/>
        <w:snapToGrid w:val="0"/>
        <w:spacing w:after="0" w:line="360" w:lineRule="auto"/>
        <w:jc w:val="both"/>
        <w:rPr>
          <w:rFonts w:ascii="Book Antiqua" w:hAnsi="Book Antiqua"/>
          <w:sz w:val="24"/>
          <w:szCs w:val="24"/>
          <w:lang w:val="en-GB"/>
        </w:rPr>
      </w:pPr>
    </w:p>
    <w:p w14:paraId="0E1D82BA" w14:textId="77777777" w:rsidR="00184F4A" w:rsidRPr="007720A9" w:rsidRDefault="00184F4A" w:rsidP="007726FF">
      <w:pPr>
        <w:adjustRightInd w:val="0"/>
        <w:snapToGrid w:val="0"/>
        <w:spacing w:after="0" w:line="360" w:lineRule="auto"/>
        <w:jc w:val="both"/>
        <w:rPr>
          <w:rFonts w:ascii="Book Antiqua" w:hAnsi="Book Antiqua"/>
          <w:sz w:val="24"/>
          <w:szCs w:val="24"/>
          <w:lang w:val="en-GB"/>
        </w:rPr>
      </w:pPr>
    </w:p>
    <w:p w14:paraId="7A573F8E" w14:textId="7777E112" w:rsidR="00713394" w:rsidRPr="007720A9" w:rsidRDefault="001B6581" w:rsidP="007726FF">
      <w:pPr>
        <w:adjustRightInd w:val="0"/>
        <w:snapToGrid w:val="0"/>
        <w:spacing w:after="0" w:line="360" w:lineRule="auto"/>
        <w:jc w:val="both"/>
        <w:rPr>
          <w:rFonts w:ascii="Book Antiqua" w:hAnsi="Book Antiqua"/>
          <w:sz w:val="24"/>
          <w:szCs w:val="24"/>
        </w:rPr>
      </w:pPr>
      <w:r w:rsidRPr="007720A9">
        <w:rPr>
          <w:rFonts w:ascii="Book Antiqua" w:hAnsi="Book Antiqua"/>
          <w:sz w:val="24"/>
          <w:szCs w:val="24"/>
        </w:rPr>
        <w:fldChar w:fldCharType="begin"/>
      </w:r>
      <w:r w:rsidRPr="007720A9">
        <w:rPr>
          <w:rFonts w:ascii="Book Antiqua" w:hAnsi="Book Antiqua"/>
          <w:sz w:val="24"/>
          <w:szCs w:val="24"/>
        </w:rPr>
        <w:instrText xml:space="preserve"> ADDIN </w:instrText>
      </w:r>
      <w:r w:rsidRPr="007720A9">
        <w:rPr>
          <w:rFonts w:ascii="Book Antiqua" w:hAnsi="Book Antiqua"/>
          <w:sz w:val="24"/>
          <w:szCs w:val="24"/>
        </w:rPr>
        <w:fldChar w:fldCharType="end"/>
      </w:r>
    </w:p>
    <w:sectPr w:rsidR="00713394" w:rsidRPr="007720A9" w:rsidSect="00CE1EC0">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EE211" w14:textId="77777777" w:rsidR="005734B9" w:rsidRDefault="005734B9" w:rsidP="00A64A29">
      <w:pPr>
        <w:spacing w:after="0" w:line="240" w:lineRule="auto"/>
      </w:pPr>
      <w:r>
        <w:separator/>
      </w:r>
    </w:p>
  </w:endnote>
  <w:endnote w:type="continuationSeparator" w:id="0">
    <w:p w14:paraId="6EFC23F8" w14:textId="77777777" w:rsidR="005734B9" w:rsidRDefault="005734B9" w:rsidP="00A6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D4434" w14:textId="77777777" w:rsidR="00980126" w:rsidRDefault="00980126">
    <w:pPr>
      <w:pStyle w:val="Footer"/>
      <w:jc w:val="center"/>
    </w:pPr>
    <w:r>
      <w:fldChar w:fldCharType="begin"/>
    </w:r>
    <w:r>
      <w:instrText>PAGE   \* MERGEFORMAT</w:instrText>
    </w:r>
    <w:r>
      <w:fldChar w:fldCharType="separate"/>
    </w:r>
    <w:r w:rsidR="00884C93">
      <w:rPr>
        <w:noProof/>
      </w:rPr>
      <w:t>4</w:t>
    </w:r>
    <w:r>
      <w:fldChar w:fldCharType="end"/>
    </w:r>
  </w:p>
  <w:p w14:paraId="704E434C" w14:textId="77777777" w:rsidR="00980126" w:rsidRDefault="00980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2B262" w14:textId="77777777" w:rsidR="005734B9" w:rsidRDefault="005734B9" w:rsidP="00A64A29">
      <w:pPr>
        <w:spacing w:after="0" w:line="240" w:lineRule="auto"/>
      </w:pPr>
      <w:r>
        <w:separator/>
      </w:r>
    </w:p>
  </w:footnote>
  <w:footnote w:type="continuationSeparator" w:id="0">
    <w:p w14:paraId="24937674" w14:textId="77777777" w:rsidR="005734B9" w:rsidRDefault="005734B9" w:rsidP="00A64A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D77F8"/>
    <w:multiLevelType w:val="hybridMultilevel"/>
    <w:tmpl w:val="14265130"/>
    <w:lvl w:ilvl="0" w:tplc="4A228B9A">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15:restartNumberingAfterBreak="0">
    <w:nsid w:val="353D1979"/>
    <w:multiLevelType w:val="hybridMultilevel"/>
    <w:tmpl w:val="FFC843E0"/>
    <w:lvl w:ilvl="0" w:tplc="D9E0163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15:restartNumberingAfterBreak="0">
    <w:nsid w:val="4C2A2E12"/>
    <w:multiLevelType w:val="hybridMultilevel"/>
    <w:tmpl w:val="9A3C6186"/>
    <w:lvl w:ilvl="0" w:tplc="6B7E2958">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15:restartNumberingAfterBreak="0">
    <w:nsid w:val="6C106C9B"/>
    <w:multiLevelType w:val="hybridMultilevel"/>
    <w:tmpl w:val="B7E20922"/>
    <w:lvl w:ilvl="0" w:tplc="F9F84746">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f50vapt8zeexlez0arpwrp0xav0azfvrzst&quot;&gt;library ald-Saved-Saved2&lt;record-ids&gt;&lt;item&gt;2&lt;/item&gt;&lt;item&gt;4&lt;/item&gt;&lt;item&gt;5&lt;/item&gt;&lt;item&gt;7&lt;/item&gt;&lt;item&gt;8&lt;/item&gt;&lt;item&gt;9&lt;/item&gt;&lt;item&gt;10&lt;/item&gt;&lt;item&gt;11&lt;/item&gt;&lt;item&gt;33&lt;/item&gt;&lt;item&gt;34&lt;/item&gt;&lt;item&gt;35&lt;/item&gt;&lt;item&gt;44&lt;/item&gt;&lt;item&gt;48&lt;/item&gt;&lt;item&gt;50&lt;/item&gt;&lt;item&gt;51&lt;/item&gt;&lt;item&gt;56&lt;/item&gt;&lt;item&gt;57&lt;/item&gt;&lt;item&gt;58&lt;/item&gt;&lt;item&gt;59&lt;/item&gt;&lt;item&gt;62&lt;/item&gt;&lt;item&gt;66&lt;/item&gt;&lt;item&gt;70&lt;/item&gt;&lt;item&gt;74&lt;/item&gt;&lt;item&gt;76&lt;/item&gt;&lt;item&gt;81&lt;/item&gt;&lt;item&gt;82&lt;/item&gt;&lt;item&gt;83&lt;/item&gt;&lt;item&gt;91&lt;/item&gt;&lt;item&gt;94&lt;/item&gt;&lt;item&gt;99&lt;/item&gt;&lt;item&gt;102&lt;/item&gt;&lt;item&gt;149&lt;/item&gt;&lt;item&gt;150&lt;/item&gt;&lt;item&gt;151&lt;/item&gt;&lt;item&gt;157&lt;/item&gt;&lt;item&gt;158&lt;/item&gt;&lt;item&gt;164&lt;/item&gt;&lt;item&gt;165&lt;/item&gt;&lt;item&gt;166&lt;/item&gt;&lt;item&gt;167&lt;/item&gt;&lt;item&gt;168&lt;/item&gt;&lt;item&gt;172&lt;/item&gt;&lt;item&gt;173&lt;/item&gt;&lt;item&gt;174&lt;/item&gt;&lt;item&gt;175&lt;/item&gt;&lt;item&gt;176&lt;/item&gt;&lt;item&gt;187&lt;/item&gt;&lt;item&gt;191&lt;/item&gt;&lt;item&gt;192&lt;/item&gt;&lt;item&gt;193&lt;/item&gt;&lt;item&gt;195&lt;/item&gt;&lt;item&gt;196&lt;/item&gt;&lt;item&gt;199&lt;/item&gt;&lt;/record-ids&gt;&lt;/item&gt;&lt;/Libraries&gt;"/>
  </w:docVars>
  <w:rsids>
    <w:rsidRoot w:val="006B11BA"/>
    <w:rsid w:val="0000298C"/>
    <w:rsid w:val="0000626A"/>
    <w:rsid w:val="0000733F"/>
    <w:rsid w:val="000139DC"/>
    <w:rsid w:val="00013E65"/>
    <w:rsid w:val="00014CDD"/>
    <w:rsid w:val="000172EC"/>
    <w:rsid w:val="00023193"/>
    <w:rsid w:val="00027154"/>
    <w:rsid w:val="00027E37"/>
    <w:rsid w:val="0003001A"/>
    <w:rsid w:val="00030F0D"/>
    <w:rsid w:val="00031DBF"/>
    <w:rsid w:val="00032C18"/>
    <w:rsid w:val="000352CA"/>
    <w:rsid w:val="00041498"/>
    <w:rsid w:val="00047918"/>
    <w:rsid w:val="00050ACC"/>
    <w:rsid w:val="00052869"/>
    <w:rsid w:val="00060BF1"/>
    <w:rsid w:val="00062010"/>
    <w:rsid w:val="0006295F"/>
    <w:rsid w:val="00065287"/>
    <w:rsid w:val="000748ED"/>
    <w:rsid w:val="00074A7E"/>
    <w:rsid w:val="00075A56"/>
    <w:rsid w:val="00080166"/>
    <w:rsid w:val="00082737"/>
    <w:rsid w:val="000831CC"/>
    <w:rsid w:val="00092D05"/>
    <w:rsid w:val="00095A83"/>
    <w:rsid w:val="000A146F"/>
    <w:rsid w:val="000A263E"/>
    <w:rsid w:val="000A4685"/>
    <w:rsid w:val="000B382D"/>
    <w:rsid w:val="000B548A"/>
    <w:rsid w:val="000B67A4"/>
    <w:rsid w:val="000C220F"/>
    <w:rsid w:val="000C24E8"/>
    <w:rsid w:val="000C2589"/>
    <w:rsid w:val="000C2CCB"/>
    <w:rsid w:val="000D4993"/>
    <w:rsid w:val="000D58B8"/>
    <w:rsid w:val="000D7821"/>
    <w:rsid w:val="000E092E"/>
    <w:rsid w:val="000E29F9"/>
    <w:rsid w:val="000E57D3"/>
    <w:rsid w:val="000E759E"/>
    <w:rsid w:val="000F17E9"/>
    <w:rsid w:val="000F235F"/>
    <w:rsid w:val="000F3917"/>
    <w:rsid w:val="000F4B1C"/>
    <w:rsid w:val="000F52B9"/>
    <w:rsid w:val="000F5466"/>
    <w:rsid w:val="000F5F52"/>
    <w:rsid w:val="00100875"/>
    <w:rsid w:val="00106CEE"/>
    <w:rsid w:val="00110754"/>
    <w:rsid w:val="0011082B"/>
    <w:rsid w:val="00115A2A"/>
    <w:rsid w:val="00116CF6"/>
    <w:rsid w:val="00117FE9"/>
    <w:rsid w:val="00122180"/>
    <w:rsid w:val="0012235B"/>
    <w:rsid w:val="001241F7"/>
    <w:rsid w:val="0012569A"/>
    <w:rsid w:val="00126DE8"/>
    <w:rsid w:val="00130105"/>
    <w:rsid w:val="00132211"/>
    <w:rsid w:val="001322C2"/>
    <w:rsid w:val="001341C3"/>
    <w:rsid w:val="00137E80"/>
    <w:rsid w:val="001413BF"/>
    <w:rsid w:val="0015044F"/>
    <w:rsid w:val="00150AA8"/>
    <w:rsid w:val="00151978"/>
    <w:rsid w:val="00157239"/>
    <w:rsid w:val="00160C52"/>
    <w:rsid w:val="00164A09"/>
    <w:rsid w:val="00176C26"/>
    <w:rsid w:val="00180B8C"/>
    <w:rsid w:val="00181BE6"/>
    <w:rsid w:val="00184CF9"/>
    <w:rsid w:val="00184F4A"/>
    <w:rsid w:val="00185944"/>
    <w:rsid w:val="00185C5D"/>
    <w:rsid w:val="00190CE0"/>
    <w:rsid w:val="001922D9"/>
    <w:rsid w:val="0019248E"/>
    <w:rsid w:val="00192A8C"/>
    <w:rsid w:val="00193461"/>
    <w:rsid w:val="001A1BFE"/>
    <w:rsid w:val="001A4EDF"/>
    <w:rsid w:val="001A5D6A"/>
    <w:rsid w:val="001B1BC9"/>
    <w:rsid w:val="001B2524"/>
    <w:rsid w:val="001B40B6"/>
    <w:rsid w:val="001B6581"/>
    <w:rsid w:val="001C28DB"/>
    <w:rsid w:val="001D2A95"/>
    <w:rsid w:val="001D4655"/>
    <w:rsid w:val="001D7B45"/>
    <w:rsid w:val="001D7E19"/>
    <w:rsid w:val="001E215F"/>
    <w:rsid w:val="001E47FA"/>
    <w:rsid w:val="001E7108"/>
    <w:rsid w:val="001F11F3"/>
    <w:rsid w:val="001F4863"/>
    <w:rsid w:val="00201A50"/>
    <w:rsid w:val="002026EE"/>
    <w:rsid w:val="002045B8"/>
    <w:rsid w:val="0020686E"/>
    <w:rsid w:val="002117FD"/>
    <w:rsid w:val="00214333"/>
    <w:rsid w:val="00216934"/>
    <w:rsid w:val="00216C45"/>
    <w:rsid w:val="00220879"/>
    <w:rsid w:val="00221998"/>
    <w:rsid w:val="002219B7"/>
    <w:rsid w:val="002231B6"/>
    <w:rsid w:val="00225678"/>
    <w:rsid w:val="0022677F"/>
    <w:rsid w:val="00227969"/>
    <w:rsid w:val="002347F9"/>
    <w:rsid w:val="002406F4"/>
    <w:rsid w:val="00244AAE"/>
    <w:rsid w:val="002470FF"/>
    <w:rsid w:val="0024733F"/>
    <w:rsid w:val="002509BB"/>
    <w:rsid w:val="002519F2"/>
    <w:rsid w:val="00251CEB"/>
    <w:rsid w:val="002528EA"/>
    <w:rsid w:val="00266C0F"/>
    <w:rsid w:val="002734D5"/>
    <w:rsid w:val="00274F94"/>
    <w:rsid w:val="00275009"/>
    <w:rsid w:val="00276CCD"/>
    <w:rsid w:val="002803E2"/>
    <w:rsid w:val="002839EC"/>
    <w:rsid w:val="00284905"/>
    <w:rsid w:val="00284B49"/>
    <w:rsid w:val="0029218C"/>
    <w:rsid w:val="0029360C"/>
    <w:rsid w:val="002977D0"/>
    <w:rsid w:val="002A06D2"/>
    <w:rsid w:val="002A3944"/>
    <w:rsid w:val="002B0B3D"/>
    <w:rsid w:val="002B4977"/>
    <w:rsid w:val="002B505F"/>
    <w:rsid w:val="002B7BB1"/>
    <w:rsid w:val="002C2ED3"/>
    <w:rsid w:val="002C41CE"/>
    <w:rsid w:val="002C5E1A"/>
    <w:rsid w:val="002C7900"/>
    <w:rsid w:val="002D0EC6"/>
    <w:rsid w:val="002D0EF0"/>
    <w:rsid w:val="002D38CB"/>
    <w:rsid w:val="002D3A94"/>
    <w:rsid w:val="002D55B9"/>
    <w:rsid w:val="002D7645"/>
    <w:rsid w:val="002E3FC4"/>
    <w:rsid w:val="002F02F7"/>
    <w:rsid w:val="002F25D1"/>
    <w:rsid w:val="00302D4C"/>
    <w:rsid w:val="00310068"/>
    <w:rsid w:val="0031203B"/>
    <w:rsid w:val="00312438"/>
    <w:rsid w:val="003241DC"/>
    <w:rsid w:val="00325697"/>
    <w:rsid w:val="00330FD1"/>
    <w:rsid w:val="003324FB"/>
    <w:rsid w:val="00333DAF"/>
    <w:rsid w:val="00336DB0"/>
    <w:rsid w:val="003461E7"/>
    <w:rsid w:val="003474C2"/>
    <w:rsid w:val="00350366"/>
    <w:rsid w:val="003615F6"/>
    <w:rsid w:val="003634ED"/>
    <w:rsid w:val="00366521"/>
    <w:rsid w:val="00366804"/>
    <w:rsid w:val="00374EA9"/>
    <w:rsid w:val="00375914"/>
    <w:rsid w:val="003804A7"/>
    <w:rsid w:val="00387BA4"/>
    <w:rsid w:val="00387C82"/>
    <w:rsid w:val="003911C7"/>
    <w:rsid w:val="00395169"/>
    <w:rsid w:val="003A322C"/>
    <w:rsid w:val="003A481E"/>
    <w:rsid w:val="003A63C4"/>
    <w:rsid w:val="003B3255"/>
    <w:rsid w:val="003B4952"/>
    <w:rsid w:val="003C781C"/>
    <w:rsid w:val="003C7A38"/>
    <w:rsid w:val="003D147C"/>
    <w:rsid w:val="003D5678"/>
    <w:rsid w:val="003E026F"/>
    <w:rsid w:val="003E0A59"/>
    <w:rsid w:val="003E45A0"/>
    <w:rsid w:val="003E7124"/>
    <w:rsid w:val="003F10D1"/>
    <w:rsid w:val="003F38B1"/>
    <w:rsid w:val="003F5490"/>
    <w:rsid w:val="004001CB"/>
    <w:rsid w:val="00403C26"/>
    <w:rsid w:val="0040509A"/>
    <w:rsid w:val="00406C67"/>
    <w:rsid w:val="0041580E"/>
    <w:rsid w:val="00421393"/>
    <w:rsid w:val="00423085"/>
    <w:rsid w:val="00423CC1"/>
    <w:rsid w:val="00432263"/>
    <w:rsid w:val="00433800"/>
    <w:rsid w:val="004375C2"/>
    <w:rsid w:val="004479E2"/>
    <w:rsid w:val="00447CF8"/>
    <w:rsid w:val="00450F05"/>
    <w:rsid w:val="00453996"/>
    <w:rsid w:val="00453BD1"/>
    <w:rsid w:val="00453E1B"/>
    <w:rsid w:val="0045478A"/>
    <w:rsid w:val="00455084"/>
    <w:rsid w:val="0045632D"/>
    <w:rsid w:val="0046568A"/>
    <w:rsid w:val="00467473"/>
    <w:rsid w:val="00471474"/>
    <w:rsid w:val="00474DFE"/>
    <w:rsid w:val="004774AF"/>
    <w:rsid w:val="00484AD3"/>
    <w:rsid w:val="00484B78"/>
    <w:rsid w:val="004911B2"/>
    <w:rsid w:val="00491C23"/>
    <w:rsid w:val="0049657F"/>
    <w:rsid w:val="004A246E"/>
    <w:rsid w:val="004A411E"/>
    <w:rsid w:val="004A59D3"/>
    <w:rsid w:val="004B13BA"/>
    <w:rsid w:val="004B1D02"/>
    <w:rsid w:val="004B4AF7"/>
    <w:rsid w:val="004B7152"/>
    <w:rsid w:val="004C1F3C"/>
    <w:rsid w:val="004C4E06"/>
    <w:rsid w:val="004C4EB4"/>
    <w:rsid w:val="004C524F"/>
    <w:rsid w:val="004D050E"/>
    <w:rsid w:val="004D05A9"/>
    <w:rsid w:val="004D6FAF"/>
    <w:rsid w:val="004D773B"/>
    <w:rsid w:val="004D7FB9"/>
    <w:rsid w:val="004F4472"/>
    <w:rsid w:val="00502D45"/>
    <w:rsid w:val="00507588"/>
    <w:rsid w:val="00507A5E"/>
    <w:rsid w:val="005128ED"/>
    <w:rsid w:val="0051772D"/>
    <w:rsid w:val="005202EF"/>
    <w:rsid w:val="00521B5A"/>
    <w:rsid w:val="00521CE5"/>
    <w:rsid w:val="0052370B"/>
    <w:rsid w:val="00523B31"/>
    <w:rsid w:val="005245AE"/>
    <w:rsid w:val="00524D7F"/>
    <w:rsid w:val="0052556E"/>
    <w:rsid w:val="005263C6"/>
    <w:rsid w:val="005315B9"/>
    <w:rsid w:val="00533D3F"/>
    <w:rsid w:val="00537619"/>
    <w:rsid w:val="0054091B"/>
    <w:rsid w:val="00546415"/>
    <w:rsid w:val="005548EE"/>
    <w:rsid w:val="00556206"/>
    <w:rsid w:val="005575B0"/>
    <w:rsid w:val="00561AC8"/>
    <w:rsid w:val="00567B7E"/>
    <w:rsid w:val="00567EC9"/>
    <w:rsid w:val="005734B9"/>
    <w:rsid w:val="00575E96"/>
    <w:rsid w:val="00577DC8"/>
    <w:rsid w:val="0058038B"/>
    <w:rsid w:val="0058085A"/>
    <w:rsid w:val="005838AD"/>
    <w:rsid w:val="00583915"/>
    <w:rsid w:val="00583EB1"/>
    <w:rsid w:val="00584D43"/>
    <w:rsid w:val="00592F06"/>
    <w:rsid w:val="00595DF7"/>
    <w:rsid w:val="00596A26"/>
    <w:rsid w:val="00597E1D"/>
    <w:rsid w:val="005A337A"/>
    <w:rsid w:val="005A650E"/>
    <w:rsid w:val="005A75B2"/>
    <w:rsid w:val="005A7674"/>
    <w:rsid w:val="005B1955"/>
    <w:rsid w:val="005C41D9"/>
    <w:rsid w:val="005C4605"/>
    <w:rsid w:val="005C7AE9"/>
    <w:rsid w:val="005E69D1"/>
    <w:rsid w:val="005F3891"/>
    <w:rsid w:val="005F460C"/>
    <w:rsid w:val="005F5F3A"/>
    <w:rsid w:val="00600893"/>
    <w:rsid w:val="006105A7"/>
    <w:rsid w:val="0061119F"/>
    <w:rsid w:val="006132CE"/>
    <w:rsid w:val="006139FC"/>
    <w:rsid w:val="00614683"/>
    <w:rsid w:val="00614F3F"/>
    <w:rsid w:val="00621962"/>
    <w:rsid w:val="00624439"/>
    <w:rsid w:val="00624FEA"/>
    <w:rsid w:val="00633954"/>
    <w:rsid w:val="006366AF"/>
    <w:rsid w:val="006424D1"/>
    <w:rsid w:val="006429D1"/>
    <w:rsid w:val="00642BFC"/>
    <w:rsid w:val="00643324"/>
    <w:rsid w:val="00645F15"/>
    <w:rsid w:val="006542EB"/>
    <w:rsid w:val="00654401"/>
    <w:rsid w:val="00656B0A"/>
    <w:rsid w:val="00662F00"/>
    <w:rsid w:val="00665FCE"/>
    <w:rsid w:val="006672BF"/>
    <w:rsid w:val="00671271"/>
    <w:rsid w:val="00671F31"/>
    <w:rsid w:val="00675E0B"/>
    <w:rsid w:val="00685034"/>
    <w:rsid w:val="00687DA1"/>
    <w:rsid w:val="00693C7D"/>
    <w:rsid w:val="00697725"/>
    <w:rsid w:val="006A0462"/>
    <w:rsid w:val="006A09F3"/>
    <w:rsid w:val="006A1C88"/>
    <w:rsid w:val="006A273F"/>
    <w:rsid w:val="006A3227"/>
    <w:rsid w:val="006A3631"/>
    <w:rsid w:val="006A396B"/>
    <w:rsid w:val="006A45E4"/>
    <w:rsid w:val="006A6473"/>
    <w:rsid w:val="006A78F7"/>
    <w:rsid w:val="006A7C9B"/>
    <w:rsid w:val="006B0533"/>
    <w:rsid w:val="006B11BA"/>
    <w:rsid w:val="006B34CA"/>
    <w:rsid w:val="006B592F"/>
    <w:rsid w:val="006C0D51"/>
    <w:rsid w:val="006C39C6"/>
    <w:rsid w:val="006C519A"/>
    <w:rsid w:val="006C582F"/>
    <w:rsid w:val="006D094B"/>
    <w:rsid w:val="006D438C"/>
    <w:rsid w:val="006D5469"/>
    <w:rsid w:val="006D5AB3"/>
    <w:rsid w:val="006E2870"/>
    <w:rsid w:val="006E393E"/>
    <w:rsid w:val="006F0F58"/>
    <w:rsid w:val="006F34EE"/>
    <w:rsid w:val="006F3BAF"/>
    <w:rsid w:val="006F58D8"/>
    <w:rsid w:val="006F70A0"/>
    <w:rsid w:val="006F7814"/>
    <w:rsid w:val="00700E9A"/>
    <w:rsid w:val="00703EB5"/>
    <w:rsid w:val="00711040"/>
    <w:rsid w:val="00713394"/>
    <w:rsid w:val="00714ECC"/>
    <w:rsid w:val="007168CF"/>
    <w:rsid w:val="00721A30"/>
    <w:rsid w:val="00722E5C"/>
    <w:rsid w:val="007239D5"/>
    <w:rsid w:val="00724E4D"/>
    <w:rsid w:val="00735BFE"/>
    <w:rsid w:val="00736B1F"/>
    <w:rsid w:val="0074250C"/>
    <w:rsid w:val="00742F6F"/>
    <w:rsid w:val="00744299"/>
    <w:rsid w:val="007449C9"/>
    <w:rsid w:val="00761276"/>
    <w:rsid w:val="00762A78"/>
    <w:rsid w:val="0076489B"/>
    <w:rsid w:val="007720A9"/>
    <w:rsid w:val="007726FF"/>
    <w:rsid w:val="0078262A"/>
    <w:rsid w:val="00783053"/>
    <w:rsid w:val="0078363F"/>
    <w:rsid w:val="007847AF"/>
    <w:rsid w:val="00784C10"/>
    <w:rsid w:val="0078741B"/>
    <w:rsid w:val="00791522"/>
    <w:rsid w:val="00793BC5"/>
    <w:rsid w:val="00793BD7"/>
    <w:rsid w:val="00794890"/>
    <w:rsid w:val="007950D0"/>
    <w:rsid w:val="007972E1"/>
    <w:rsid w:val="007A24A0"/>
    <w:rsid w:val="007A34A3"/>
    <w:rsid w:val="007A407F"/>
    <w:rsid w:val="007A671D"/>
    <w:rsid w:val="007B0F1D"/>
    <w:rsid w:val="007B562D"/>
    <w:rsid w:val="007C44DE"/>
    <w:rsid w:val="007C6C5C"/>
    <w:rsid w:val="007C6EAE"/>
    <w:rsid w:val="007C7C41"/>
    <w:rsid w:val="007D077C"/>
    <w:rsid w:val="007D2C29"/>
    <w:rsid w:val="007D3763"/>
    <w:rsid w:val="007D5C7A"/>
    <w:rsid w:val="007E45EE"/>
    <w:rsid w:val="007E53F1"/>
    <w:rsid w:val="007E65E0"/>
    <w:rsid w:val="007F0B7C"/>
    <w:rsid w:val="007F440B"/>
    <w:rsid w:val="008026D3"/>
    <w:rsid w:val="00804A19"/>
    <w:rsid w:val="008069DE"/>
    <w:rsid w:val="0081144B"/>
    <w:rsid w:val="00815256"/>
    <w:rsid w:val="0081663C"/>
    <w:rsid w:val="00826B78"/>
    <w:rsid w:val="008316A3"/>
    <w:rsid w:val="008331D6"/>
    <w:rsid w:val="00835D5B"/>
    <w:rsid w:val="00836755"/>
    <w:rsid w:val="00837857"/>
    <w:rsid w:val="00841B6B"/>
    <w:rsid w:val="00842C67"/>
    <w:rsid w:val="008442CB"/>
    <w:rsid w:val="008450F1"/>
    <w:rsid w:val="00845593"/>
    <w:rsid w:val="00845983"/>
    <w:rsid w:val="0084757A"/>
    <w:rsid w:val="00851C3E"/>
    <w:rsid w:val="00853926"/>
    <w:rsid w:val="00856ECA"/>
    <w:rsid w:val="00857FA0"/>
    <w:rsid w:val="00860986"/>
    <w:rsid w:val="00860D71"/>
    <w:rsid w:val="008636C0"/>
    <w:rsid w:val="00870F26"/>
    <w:rsid w:val="008775BB"/>
    <w:rsid w:val="0088482E"/>
    <w:rsid w:val="00884C93"/>
    <w:rsid w:val="00891766"/>
    <w:rsid w:val="00895301"/>
    <w:rsid w:val="00896694"/>
    <w:rsid w:val="00897713"/>
    <w:rsid w:val="008A4F25"/>
    <w:rsid w:val="008B29EC"/>
    <w:rsid w:val="008B5E3F"/>
    <w:rsid w:val="008C5908"/>
    <w:rsid w:val="008C5946"/>
    <w:rsid w:val="008C7374"/>
    <w:rsid w:val="008F09E8"/>
    <w:rsid w:val="008F29CA"/>
    <w:rsid w:val="008F2DF4"/>
    <w:rsid w:val="008F2EF9"/>
    <w:rsid w:val="0090450F"/>
    <w:rsid w:val="009048FC"/>
    <w:rsid w:val="009163E9"/>
    <w:rsid w:val="009214CA"/>
    <w:rsid w:val="00925B6E"/>
    <w:rsid w:val="0092671D"/>
    <w:rsid w:val="00931A0A"/>
    <w:rsid w:val="00932A5A"/>
    <w:rsid w:val="009355A8"/>
    <w:rsid w:val="0094232D"/>
    <w:rsid w:val="00943CC3"/>
    <w:rsid w:val="0094715F"/>
    <w:rsid w:val="00947835"/>
    <w:rsid w:val="00947ED7"/>
    <w:rsid w:val="00952FCB"/>
    <w:rsid w:val="00954822"/>
    <w:rsid w:val="00957023"/>
    <w:rsid w:val="009601A0"/>
    <w:rsid w:val="00961F78"/>
    <w:rsid w:val="009639CA"/>
    <w:rsid w:val="00970C99"/>
    <w:rsid w:val="00972F0B"/>
    <w:rsid w:val="009759B3"/>
    <w:rsid w:val="00977E45"/>
    <w:rsid w:val="00980126"/>
    <w:rsid w:val="00981279"/>
    <w:rsid w:val="00982147"/>
    <w:rsid w:val="00982C44"/>
    <w:rsid w:val="009835AB"/>
    <w:rsid w:val="009873E3"/>
    <w:rsid w:val="00994E5E"/>
    <w:rsid w:val="00996E63"/>
    <w:rsid w:val="009A0C12"/>
    <w:rsid w:val="009A3FDB"/>
    <w:rsid w:val="009A6A43"/>
    <w:rsid w:val="009B2DF2"/>
    <w:rsid w:val="009B3DD2"/>
    <w:rsid w:val="009B4680"/>
    <w:rsid w:val="009B67DA"/>
    <w:rsid w:val="009C6AFC"/>
    <w:rsid w:val="009C7AE4"/>
    <w:rsid w:val="009D040E"/>
    <w:rsid w:val="009E05CB"/>
    <w:rsid w:val="009E09CB"/>
    <w:rsid w:val="009E22C2"/>
    <w:rsid w:val="009E43AE"/>
    <w:rsid w:val="009E54F2"/>
    <w:rsid w:val="009E7925"/>
    <w:rsid w:val="009F3E9B"/>
    <w:rsid w:val="00A017C0"/>
    <w:rsid w:val="00A03E01"/>
    <w:rsid w:val="00A04CD4"/>
    <w:rsid w:val="00A123F7"/>
    <w:rsid w:val="00A152B0"/>
    <w:rsid w:val="00A16042"/>
    <w:rsid w:val="00A173A8"/>
    <w:rsid w:val="00A20CAF"/>
    <w:rsid w:val="00A2185F"/>
    <w:rsid w:val="00A22A1E"/>
    <w:rsid w:val="00A268BE"/>
    <w:rsid w:val="00A27627"/>
    <w:rsid w:val="00A34A44"/>
    <w:rsid w:val="00A35330"/>
    <w:rsid w:val="00A37D95"/>
    <w:rsid w:val="00A472C1"/>
    <w:rsid w:val="00A54B9B"/>
    <w:rsid w:val="00A55ED6"/>
    <w:rsid w:val="00A56FFC"/>
    <w:rsid w:val="00A57F56"/>
    <w:rsid w:val="00A60624"/>
    <w:rsid w:val="00A646BA"/>
    <w:rsid w:val="00A64A29"/>
    <w:rsid w:val="00A71576"/>
    <w:rsid w:val="00A745AF"/>
    <w:rsid w:val="00A76A5D"/>
    <w:rsid w:val="00A7759F"/>
    <w:rsid w:val="00A874F2"/>
    <w:rsid w:val="00A90F41"/>
    <w:rsid w:val="00A97731"/>
    <w:rsid w:val="00AA1033"/>
    <w:rsid w:val="00AB513B"/>
    <w:rsid w:val="00AB5179"/>
    <w:rsid w:val="00AB57C3"/>
    <w:rsid w:val="00AB5CB3"/>
    <w:rsid w:val="00AB60D3"/>
    <w:rsid w:val="00AB647B"/>
    <w:rsid w:val="00AC3063"/>
    <w:rsid w:val="00AC4DF8"/>
    <w:rsid w:val="00AC52AE"/>
    <w:rsid w:val="00AD2569"/>
    <w:rsid w:val="00AD37CB"/>
    <w:rsid w:val="00AD3904"/>
    <w:rsid w:val="00AD4071"/>
    <w:rsid w:val="00AD7ABD"/>
    <w:rsid w:val="00AE0FBF"/>
    <w:rsid w:val="00AE48B0"/>
    <w:rsid w:val="00AF0A2C"/>
    <w:rsid w:val="00AF2F88"/>
    <w:rsid w:val="00AF3E2D"/>
    <w:rsid w:val="00AF4BE0"/>
    <w:rsid w:val="00B02F97"/>
    <w:rsid w:val="00B04ED1"/>
    <w:rsid w:val="00B11940"/>
    <w:rsid w:val="00B23692"/>
    <w:rsid w:val="00B241DD"/>
    <w:rsid w:val="00B3252F"/>
    <w:rsid w:val="00B352E4"/>
    <w:rsid w:val="00B40F25"/>
    <w:rsid w:val="00B46A70"/>
    <w:rsid w:val="00B50C3D"/>
    <w:rsid w:val="00B55B11"/>
    <w:rsid w:val="00B616AF"/>
    <w:rsid w:val="00B6231C"/>
    <w:rsid w:val="00B63561"/>
    <w:rsid w:val="00B63E54"/>
    <w:rsid w:val="00B660D7"/>
    <w:rsid w:val="00B71361"/>
    <w:rsid w:val="00B71CB0"/>
    <w:rsid w:val="00B75339"/>
    <w:rsid w:val="00B82292"/>
    <w:rsid w:val="00B82F32"/>
    <w:rsid w:val="00B83E2F"/>
    <w:rsid w:val="00B86F16"/>
    <w:rsid w:val="00B93BE4"/>
    <w:rsid w:val="00B942F4"/>
    <w:rsid w:val="00B944E9"/>
    <w:rsid w:val="00B9468D"/>
    <w:rsid w:val="00B949AF"/>
    <w:rsid w:val="00B94F0F"/>
    <w:rsid w:val="00B9635A"/>
    <w:rsid w:val="00B97AE0"/>
    <w:rsid w:val="00BA6CDE"/>
    <w:rsid w:val="00BB26B0"/>
    <w:rsid w:val="00BB2D5C"/>
    <w:rsid w:val="00BB5F3D"/>
    <w:rsid w:val="00BB7AA9"/>
    <w:rsid w:val="00BC01CE"/>
    <w:rsid w:val="00BC2F7B"/>
    <w:rsid w:val="00BC3142"/>
    <w:rsid w:val="00BE07A8"/>
    <w:rsid w:val="00BE1F25"/>
    <w:rsid w:val="00BE5096"/>
    <w:rsid w:val="00BE5E39"/>
    <w:rsid w:val="00BE6F8F"/>
    <w:rsid w:val="00BE7D7C"/>
    <w:rsid w:val="00C0213B"/>
    <w:rsid w:val="00C10133"/>
    <w:rsid w:val="00C10AD3"/>
    <w:rsid w:val="00C14C84"/>
    <w:rsid w:val="00C15544"/>
    <w:rsid w:val="00C221B4"/>
    <w:rsid w:val="00C23A25"/>
    <w:rsid w:val="00C243D5"/>
    <w:rsid w:val="00C25231"/>
    <w:rsid w:val="00C37E55"/>
    <w:rsid w:val="00C435EF"/>
    <w:rsid w:val="00C467C1"/>
    <w:rsid w:val="00C50157"/>
    <w:rsid w:val="00C53E23"/>
    <w:rsid w:val="00C540E8"/>
    <w:rsid w:val="00C547DC"/>
    <w:rsid w:val="00C6480E"/>
    <w:rsid w:val="00C66C27"/>
    <w:rsid w:val="00C77BC8"/>
    <w:rsid w:val="00C81861"/>
    <w:rsid w:val="00C82F7E"/>
    <w:rsid w:val="00C8505D"/>
    <w:rsid w:val="00C875D3"/>
    <w:rsid w:val="00CA0075"/>
    <w:rsid w:val="00CA7181"/>
    <w:rsid w:val="00CB5092"/>
    <w:rsid w:val="00CB5CED"/>
    <w:rsid w:val="00CB5EC9"/>
    <w:rsid w:val="00CC2F6C"/>
    <w:rsid w:val="00CC6D65"/>
    <w:rsid w:val="00CD2787"/>
    <w:rsid w:val="00CD2DBB"/>
    <w:rsid w:val="00CD4342"/>
    <w:rsid w:val="00CD59AE"/>
    <w:rsid w:val="00CE1EC0"/>
    <w:rsid w:val="00CF613A"/>
    <w:rsid w:val="00D00081"/>
    <w:rsid w:val="00D00991"/>
    <w:rsid w:val="00D02109"/>
    <w:rsid w:val="00D1121C"/>
    <w:rsid w:val="00D145AE"/>
    <w:rsid w:val="00D14652"/>
    <w:rsid w:val="00D14DD9"/>
    <w:rsid w:val="00D255EC"/>
    <w:rsid w:val="00D37AC3"/>
    <w:rsid w:val="00D53411"/>
    <w:rsid w:val="00D54786"/>
    <w:rsid w:val="00D55FA8"/>
    <w:rsid w:val="00D61E4B"/>
    <w:rsid w:val="00D62373"/>
    <w:rsid w:val="00D67053"/>
    <w:rsid w:val="00D70386"/>
    <w:rsid w:val="00D721BD"/>
    <w:rsid w:val="00D723E5"/>
    <w:rsid w:val="00D74655"/>
    <w:rsid w:val="00D7554E"/>
    <w:rsid w:val="00D75B06"/>
    <w:rsid w:val="00D77011"/>
    <w:rsid w:val="00D84E7B"/>
    <w:rsid w:val="00D879E2"/>
    <w:rsid w:val="00D90F9A"/>
    <w:rsid w:val="00D91FB4"/>
    <w:rsid w:val="00D92C39"/>
    <w:rsid w:val="00D97433"/>
    <w:rsid w:val="00DA56AB"/>
    <w:rsid w:val="00DA7AD1"/>
    <w:rsid w:val="00DB1050"/>
    <w:rsid w:val="00DB3E7D"/>
    <w:rsid w:val="00DB6011"/>
    <w:rsid w:val="00DC5ACA"/>
    <w:rsid w:val="00DC675A"/>
    <w:rsid w:val="00DC6779"/>
    <w:rsid w:val="00DC794A"/>
    <w:rsid w:val="00DD6486"/>
    <w:rsid w:val="00DE0BAF"/>
    <w:rsid w:val="00DE4BD7"/>
    <w:rsid w:val="00DE58EF"/>
    <w:rsid w:val="00E02832"/>
    <w:rsid w:val="00E044BF"/>
    <w:rsid w:val="00E047BB"/>
    <w:rsid w:val="00E05FF8"/>
    <w:rsid w:val="00E07357"/>
    <w:rsid w:val="00E07C92"/>
    <w:rsid w:val="00E12730"/>
    <w:rsid w:val="00E12CBE"/>
    <w:rsid w:val="00E13F16"/>
    <w:rsid w:val="00E1637B"/>
    <w:rsid w:val="00E20A16"/>
    <w:rsid w:val="00E20F7D"/>
    <w:rsid w:val="00E2241A"/>
    <w:rsid w:val="00E311E9"/>
    <w:rsid w:val="00E31337"/>
    <w:rsid w:val="00E33EB9"/>
    <w:rsid w:val="00E3443C"/>
    <w:rsid w:val="00E35A44"/>
    <w:rsid w:val="00E43586"/>
    <w:rsid w:val="00E43DD2"/>
    <w:rsid w:val="00E44487"/>
    <w:rsid w:val="00E44872"/>
    <w:rsid w:val="00E44E6E"/>
    <w:rsid w:val="00E47142"/>
    <w:rsid w:val="00E47377"/>
    <w:rsid w:val="00E540E8"/>
    <w:rsid w:val="00E639CB"/>
    <w:rsid w:val="00E65837"/>
    <w:rsid w:val="00E67CD8"/>
    <w:rsid w:val="00E70AA7"/>
    <w:rsid w:val="00E73335"/>
    <w:rsid w:val="00E752EB"/>
    <w:rsid w:val="00E84D8D"/>
    <w:rsid w:val="00E855FF"/>
    <w:rsid w:val="00E85FC2"/>
    <w:rsid w:val="00E865A9"/>
    <w:rsid w:val="00E91875"/>
    <w:rsid w:val="00E94F9D"/>
    <w:rsid w:val="00E9505D"/>
    <w:rsid w:val="00EA26F1"/>
    <w:rsid w:val="00EA6084"/>
    <w:rsid w:val="00EB1FD8"/>
    <w:rsid w:val="00EB2C62"/>
    <w:rsid w:val="00EB49C5"/>
    <w:rsid w:val="00EC3726"/>
    <w:rsid w:val="00EC63B9"/>
    <w:rsid w:val="00EC71F1"/>
    <w:rsid w:val="00ED1407"/>
    <w:rsid w:val="00ED4B15"/>
    <w:rsid w:val="00EE4381"/>
    <w:rsid w:val="00EE5975"/>
    <w:rsid w:val="00F046A9"/>
    <w:rsid w:val="00F04AF4"/>
    <w:rsid w:val="00F04DFA"/>
    <w:rsid w:val="00F04ECF"/>
    <w:rsid w:val="00F077E0"/>
    <w:rsid w:val="00F1237B"/>
    <w:rsid w:val="00F12C7D"/>
    <w:rsid w:val="00F12DFB"/>
    <w:rsid w:val="00F1324D"/>
    <w:rsid w:val="00F2236A"/>
    <w:rsid w:val="00F26FDC"/>
    <w:rsid w:val="00F32424"/>
    <w:rsid w:val="00F33246"/>
    <w:rsid w:val="00F356BE"/>
    <w:rsid w:val="00F41EFE"/>
    <w:rsid w:val="00F50CB0"/>
    <w:rsid w:val="00F53211"/>
    <w:rsid w:val="00F53223"/>
    <w:rsid w:val="00F5408C"/>
    <w:rsid w:val="00F61EC8"/>
    <w:rsid w:val="00F6245F"/>
    <w:rsid w:val="00F6293D"/>
    <w:rsid w:val="00F62983"/>
    <w:rsid w:val="00F63C8C"/>
    <w:rsid w:val="00F676C1"/>
    <w:rsid w:val="00F70015"/>
    <w:rsid w:val="00F71CDF"/>
    <w:rsid w:val="00F72043"/>
    <w:rsid w:val="00F72C4A"/>
    <w:rsid w:val="00F73799"/>
    <w:rsid w:val="00F74055"/>
    <w:rsid w:val="00F757DC"/>
    <w:rsid w:val="00F82774"/>
    <w:rsid w:val="00F86FE0"/>
    <w:rsid w:val="00F87460"/>
    <w:rsid w:val="00F90D07"/>
    <w:rsid w:val="00F92A59"/>
    <w:rsid w:val="00F95342"/>
    <w:rsid w:val="00F96F2F"/>
    <w:rsid w:val="00FA5D1F"/>
    <w:rsid w:val="00FA654F"/>
    <w:rsid w:val="00FA657F"/>
    <w:rsid w:val="00FA750C"/>
    <w:rsid w:val="00FB1132"/>
    <w:rsid w:val="00FB6E32"/>
    <w:rsid w:val="00FC3622"/>
    <w:rsid w:val="00FC5E2C"/>
    <w:rsid w:val="00FD3958"/>
    <w:rsid w:val="00FE0A8C"/>
    <w:rsid w:val="00FE17E2"/>
    <w:rsid w:val="00FE54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333824"/>
  <w15:docId w15:val="{1D1A6345-CD8A-480C-86C3-E8EE6B5F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EC0"/>
    <w:pPr>
      <w:spacing w:after="160" w:line="259"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arattere"/>
    <w:uiPriority w:val="99"/>
    <w:rsid w:val="00C23A25"/>
    <w:pPr>
      <w:spacing w:after="0"/>
      <w:jc w:val="center"/>
    </w:pPr>
    <w:rPr>
      <w:noProof/>
      <w:lang w:val="en-US"/>
    </w:rPr>
  </w:style>
  <w:style w:type="character" w:customStyle="1" w:styleId="EndNoteBibliographyTitleCarattere">
    <w:name w:val="EndNote Bibliography Title Carattere"/>
    <w:link w:val="EndNoteBibliographyTitle"/>
    <w:uiPriority w:val="99"/>
    <w:locked/>
    <w:rsid w:val="00C23A25"/>
    <w:rPr>
      <w:rFonts w:cs="Calibri"/>
      <w:noProof/>
      <w:sz w:val="22"/>
      <w:szCs w:val="22"/>
      <w:lang w:val="en-US" w:eastAsia="en-US"/>
    </w:rPr>
  </w:style>
  <w:style w:type="paragraph" w:customStyle="1" w:styleId="EndNoteBibliography">
    <w:name w:val="EndNote Bibliography"/>
    <w:basedOn w:val="Normal"/>
    <w:link w:val="EndNoteBibliographyCarattere"/>
    <w:uiPriority w:val="99"/>
    <w:rsid w:val="00C23A25"/>
    <w:pPr>
      <w:spacing w:line="240" w:lineRule="auto"/>
    </w:pPr>
    <w:rPr>
      <w:noProof/>
      <w:lang w:val="en-US"/>
    </w:rPr>
  </w:style>
  <w:style w:type="character" w:customStyle="1" w:styleId="EndNoteBibliographyCarattere">
    <w:name w:val="EndNote Bibliography Carattere"/>
    <w:link w:val="EndNoteBibliography"/>
    <w:uiPriority w:val="99"/>
    <w:locked/>
    <w:rsid w:val="00C23A25"/>
    <w:rPr>
      <w:rFonts w:cs="Calibri"/>
      <w:noProof/>
      <w:sz w:val="22"/>
      <w:szCs w:val="22"/>
      <w:lang w:val="en-US" w:eastAsia="en-US"/>
    </w:rPr>
  </w:style>
  <w:style w:type="character" w:styleId="Hyperlink">
    <w:name w:val="Hyperlink"/>
    <w:uiPriority w:val="99"/>
    <w:rsid w:val="00C23A25"/>
    <w:rPr>
      <w:color w:val="auto"/>
      <w:u w:val="single"/>
    </w:rPr>
  </w:style>
  <w:style w:type="paragraph" w:styleId="ListParagraph">
    <w:name w:val="List Paragraph"/>
    <w:basedOn w:val="Normal"/>
    <w:uiPriority w:val="99"/>
    <w:qFormat/>
    <w:rsid w:val="0052556E"/>
    <w:pPr>
      <w:ind w:left="720"/>
    </w:pPr>
  </w:style>
  <w:style w:type="character" w:styleId="PlaceholderText">
    <w:name w:val="Placeholder Text"/>
    <w:uiPriority w:val="99"/>
    <w:semiHidden/>
    <w:rsid w:val="00216934"/>
    <w:rPr>
      <w:color w:val="808080"/>
    </w:rPr>
  </w:style>
  <w:style w:type="character" w:customStyle="1" w:styleId="highlight2">
    <w:name w:val="highlight2"/>
    <w:rsid w:val="00AD4071"/>
  </w:style>
  <w:style w:type="paragraph" w:styleId="Header">
    <w:name w:val="header"/>
    <w:basedOn w:val="Normal"/>
    <w:link w:val="HeaderChar"/>
    <w:uiPriority w:val="99"/>
    <w:unhideWhenUsed/>
    <w:rsid w:val="00A64A29"/>
    <w:pPr>
      <w:tabs>
        <w:tab w:val="center" w:pos="4819"/>
        <w:tab w:val="right" w:pos="9638"/>
      </w:tabs>
    </w:pPr>
  </w:style>
  <w:style w:type="character" w:customStyle="1" w:styleId="HeaderChar">
    <w:name w:val="Header Char"/>
    <w:link w:val="Header"/>
    <w:uiPriority w:val="99"/>
    <w:rsid w:val="00A64A29"/>
    <w:rPr>
      <w:rFonts w:cs="Calibri"/>
      <w:sz w:val="22"/>
      <w:szCs w:val="22"/>
      <w:lang w:eastAsia="en-US"/>
    </w:rPr>
  </w:style>
  <w:style w:type="paragraph" w:styleId="Footer">
    <w:name w:val="footer"/>
    <w:basedOn w:val="Normal"/>
    <w:link w:val="FooterChar"/>
    <w:uiPriority w:val="99"/>
    <w:unhideWhenUsed/>
    <w:rsid w:val="00A64A29"/>
    <w:pPr>
      <w:tabs>
        <w:tab w:val="center" w:pos="4819"/>
        <w:tab w:val="right" w:pos="9638"/>
      </w:tabs>
    </w:pPr>
  </w:style>
  <w:style w:type="character" w:customStyle="1" w:styleId="FooterChar">
    <w:name w:val="Footer Char"/>
    <w:link w:val="Footer"/>
    <w:uiPriority w:val="99"/>
    <w:rsid w:val="00A64A29"/>
    <w:rPr>
      <w:rFonts w:cs="Calibri"/>
      <w:sz w:val="22"/>
      <w:szCs w:val="22"/>
      <w:lang w:eastAsia="en-US"/>
    </w:rPr>
  </w:style>
  <w:style w:type="table" w:styleId="TableGrid">
    <w:name w:val="Table Grid"/>
    <w:basedOn w:val="TableNormal"/>
    <w:uiPriority w:val="59"/>
    <w:locked/>
    <w:rsid w:val="00624FEA"/>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unhideWhenUsed/>
    <w:rsid w:val="008026D3"/>
    <w:rPr>
      <w:sz w:val="18"/>
      <w:szCs w:val="18"/>
    </w:rPr>
  </w:style>
  <w:style w:type="paragraph" w:styleId="CommentText">
    <w:name w:val="annotation text"/>
    <w:basedOn w:val="Normal"/>
    <w:link w:val="CommentTextChar"/>
    <w:uiPriority w:val="99"/>
    <w:unhideWhenUsed/>
    <w:rsid w:val="008026D3"/>
    <w:rPr>
      <w:sz w:val="24"/>
      <w:szCs w:val="24"/>
    </w:rPr>
  </w:style>
  <w:style w:type="character" w:customStyle="1" w:styleId="CommentTextChar">
    <w:name w:val="Comment Text Char"/>
    <w:basedOn w:val="DefaultParagraphFont"/>
    <w:link w:val="CommentText"/>
    <w:uiPriority w:val="99"/>
    <w:rsid w:val="008026D3"/>
    <w:rPr>
      <w:rFonts w:cs="Calibri"/>
      <w:sz w:val="24"/>
      <w:szCs w:val="24"/>
      <w:lang w:eastAsia="en-US"/>
    </w:rPr>
  </w:style>
  <w:style w:type="paragraph" w:styleId="CommentSubject">
    <w:name w:val="annotation subject"/>
    <w:basedOn w:val="CommentText"/>
    <w:next w:val="CommentText"/>
    <w:link w:val="CommentSubjectChar"/>
    <w:uiPriority w:val="99"/>
    <w:semiHidden/>
    <w:unhideWhenUsed/>
    <w:rsid w:val="008026D3"/>
    <w:rPr>
      <w:b/>
      <w:bCs/>
      <w:sz w:val="20"/>
      <w:szCs w:val="20"/>
    </w:rPr>
  </w:style>
  <w:style w:type="character" w:customStyle="1" w:styleId="CommentSubjectChar">
    <w:name w:val="Comment Subject Char"/>
    <w:basedOn w:val="CommentTextChar"/>
    <w:link w:val="CommentSubject"/>
    <w:uiPriority w:val="99"/>
    <w:semiHidden/>
    <w:rsid w:val="008026D3"/>
    <w:rPr>
      <w:rFonts w:cs="Calibri"/>
      <w:b/>
      <w:bCs/>
      <w:sz w:val="24"/>
      <w:szCs w:val="24"/>
      <w:lang w:eastAsia="en-US"/>
    </w:rPr>
  </w:style>
  <w:style w:type="paragraph" w:styleId="BalloonText">
    <w:name w:val="Balloon Text"/>
    <w:basedOn w:val="Normal"/>
    <w:link w:val="BalloonTextChar"/>
    <w:uiPriority w:val="99"/>
    <w:semiHidden/>
    <w:unhideWhenUsed/>
    <w:rsid w:val="008026D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026D3"/>
    <w:rPr>
      <w:rFonts w:ascii="Lucida Grande" w:hAnsi="Lucida Grande" w:cs="Calibri"/>
      <w:sz w:val="18"/>
      <w:szCs w:val="18"/>
      <w:lang w:eastAsia="en-US"/>
    </w:rPr>
  </w:style>
  <w:style w:type="paragraph" w:styleId="Revision">
    <w:name w:val="Revision"/>
    <w:hidden/>
    <w:uiPriority w:val="99"/>
    <w:semiHidden/>
    <w:rsid w:val="00B40F25"/>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4950">
      <w:bodyDiv w:val="1"/>
      <w:marLeft w:val="0"/>
      <w:marRight w:val="0"/>
      <w:marTop w:val="0"/>
      <w:marBottom w:val="0"/>
      <w:divBdr>
        <w:top w:val="none" w:sz="0" w:space="0" w:color="auto"/>
        <w:left w:val="none" w:sz="0" w:space="0" w:color="auto"/>
        <w:bottom w:val="none" w:sz="0" w:space="0" w:color="auto"/>
        <w:right w:val="none" w:sz="0" w:space="0" w:color="auto"/>
      </w:divBdr>
      <w:divsChild>
        <w:div w:id="857084008">
          <w:marLeft w:val="0"/>
          <w:marRight w:val="1"/>
          <w:marTop w:val="0"/>
          <w:marBottom w:val="0"/>
          <w:divBdr>
            <w:top w:val="none" w:sz="0" w:space="0" w:color="auto"/>
            <w:left w:val="none" w:sz="0" w:space="0" w:color="auto"/>
            <w:bottom w:val="none" w:sz="0" w:space="0" w:color="auto"/>
            <w:right w:val="none" w:sz="0" w:space="0" w:color="auto"/>
          </w:divBdr>
          <w:divsChild>
            <w:div w:id="419106131">
              <w:marLeft w:val="0"/>
              <w:marRight w:val="0"/>
              <w:marTop w:val="0"/>
              <w:marBottom w:val="0"/>
              <w:divBdr>
                <w:top w:val="none" w:sz="0" w:space="0" w:color="auto"/>
                <w:left w:val="none" w:sz="0" w:space="0" w:color="auto"/>
                <w:bottom w:val="none" w:sz="0" w:space="0" w:color="auto"/>
                <w:right w:val="none" w:sz="0" w:space="0" w:color="auto"/>
              </w:divBdr>
              <w:divsChild>
                <w:div w:id="459999667">
                  <w:marLeft w:val="0"/>
                  <w:marRight w:val="1"/>
                  <w:marTop w:val="0"/>
                  <w:marBottom w:val="0"/>
                  <w:divBdr>
                    <w:top w:val="none" w:sz="0" w:space="0" w:color="auto"/>
                    <w:left w:val="none" w:sz="0" w:space="0" w:color="auto"/>
                    <w:bottom w:val="none" w:sz="0" w:space="0" w:color="auto"/>
                    <w:right w:val="none" w:sz="0" w:space="0" w:color="auto"/>
                  </w:divBdr>
                  <w:divsChild>
                    <w:div w:id="997883346">
                      <w:marLeft w:val="0"/>
                      <w:marRight w:val="0"/>
                      <w:marTop w:val="0"/>
                      <w:marBottom w:val="0"/>
                      <w:divBdr>
                        <w:top w:val="none" w:sz="0" w:space="0" w:color="auto"/>
                        <w:left w:val="none" w:sz="0" w:space="0" w:color="auto"/>
                        <w:bottom w:val="none" w:sz="0" w:space="0" w:color="auto"/>
                        <w:right w:val="none" w:sz="0" w:space="0" w:color="auto"/>
                      </w:divBdr>
                      <w:divsChild>
                        <w:div w:id="1854145377">
                          <w:marLeft w:val="0"/>
                          <w:marRight w:val="0"/>
                          <w:marTop w:val="0"/>
                          <w:marBottom w:val="0"/>
                          <w:divBdr>
                            <w:top w:val="none" w:sz="0" w:space="0" w:color="auto"/>
                            <w:left w:val="none" w:sz="0" w:space="0" w:color="auto"/>
                            <w:bottom w:val="none" w:sz="0" w:space="0" w:color="auto"/>
                            <w:right w:val="none" w:sz="0" w:space="0" w:color="auto"/>
                          </w:divBdr>
                          <w:divsChild>
                            <w:div w:id="2135370718">
                              <w:marLeft w:val="0"/>
                              <w:marRight w:val="0"/>
                              <w:marTop w:val="120"/>
                              <w:marBottom w:val="360"/>
                              <w:divBdr>
                                <w:top w:val="none" w:sz="0" w:space="0" w:color="auto"/>
                                <w:left w:val="none" w:sz="0" w:space="0" w:color="auto"/>
                                <w:bottom w:val="none" w:sz="0" w:space="0" w:color="auto"/>
                                <w:right w:val="none" w:sz="0" w:space="0" w:color="auto"/>
                              </w:divBdr>
                              <w:divsChild>
                                <w:div w:id="2023043946">
                                  <w:marLeft w:val="0"/>
                                  <w:marRight w:val="0"/>
                                  <w:marTop w:val="0"/>
                                  <w:marBottom w:val="0"/>
                                  <w:divBdr>
                                    <w:top w:val="none" w:sz="0" w:space="0" w:color="auto"/>
                                    <w:left w:val="none" w:sz="0" w:space="0" w:color="auto"/>
                                    <w:bottom w:val="none" w:sz="0" w:space="0" w:color="auto"/>
                                    <w:right w:val="none" w:sz="0" w:space="0" w:color="auto"/>
                                  </w:divBdr>
                                  <w:divsChild>
                                    <w:div w:id="12052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67485">
      <w:bodyDiv w:val="1"/>
      <w:marLeft w:val="0"/>
      <w:marRight w:val="0"/>
      <w:marTop w:val="0"/>
      <w:marBottom w:val="0"/>
      <w:divBdr>
        <w:top w:val="none" w:sz="0" w:space="0" w:color="auto"/>
        <w:left w:val="none" w:sz="0" w:space="0" w:color="auto"/>
        <w:bottom w:val="none" w:sz="0" w:space="0" w:color="auto"/>
        <w:right w:val="none" w:sz="0" w:space="0" w:color="auto"/>
      </w:divBdr>
      <w:divsChild>
        <w:div w:id="741172461">
          <w:marLeft w:val="0"/>
          <w:marRight w:val="1"/>
          <w:marTop w:val="0"/>
          <w:marBottom w:val="0"/>
          <w:divBdr>
            <w:top w:val="none" w:sz="0" w:space="0" w:color="auto"/>
            <w:left w:val="none" w:sz="0" w:space="0" w:color="auto"/>
            <w:bottom w:val="none" w:sz="0" w:space="0" w:color="auto"/>
            <w:right w:val="none" w:sz="0" w:space="0" w:color="auto"/>
          </w:divBdr>
          <w:divsChild>
            <w:div w:id="930746987">
              <w:marLeft w:val="0"/>
              <w:marRight w:val="0"/>
              <w:marTop w:val="0"/>
              <w:marBottom w:val="0"/>
              <w:divBdr>
                <w:top w:val="none" w:sz="0" w:space="0" w:color="auto"/>
                <w:left w:val="none" w:sz="0" w:space="0" w:color="auto"/>
                <w:bottom w:val="none" w:sz="0" w:space="0" w:color="auto"/>
                <w:right w:val="none" w:sz="0" w:space="0" w:color="auto"/>
              </w:divBdr>
              <w:divsChild>
                <w:div w:id="2041584987">
                  <w:marLeft w:val="0"/>
                  <w:marRight w:val="1"/>
                  <w:marTop w:val="0"/>
                  <w:marBottom w:val="0"/>
                  <w:divBdr>
                    <w:top w:val="none" w:sz="0" w:space="0" w:color="auto"/>
                    <w:left w:val="none" w:sz="0" w:space="0" w:color="auto"/>
                    <w:bottom w:val="none" w:sz="0" w:space="0" w:color="auto"/>
                    <w:right w:val="none" w:sz="0" w:space="0" w:color="auto"/>
                  </w:divBdr>
                  <w:divsChild>
                    <w:div w:id="1142817809">
                      <w:marLeft w:val="0"/>
                      <w:marRight w:val="0"/>
                      <w:marTop w:val="0"/>
                      <w:marBottom w:val="0"/>
                      <w:divBdr>
                        <w:top w:val="none" w:sz="0" w:space="0" w:color="auto"/>
                        <w:left w:val="none" w:sz="0" w:space="0" w:color="auto"/>
                        <w:bottom w:val="none" w:sz="0" w:space="0" w:color="auto"/>
                        <w:right w:val="none" w:sz="0" w:space="0" w:color="auto"/>
                      </w:divBdr>
                      <w:divsChild>
                        <w:div w:id="330060607">
                          <w:marLeft w:val="0"/>
                          <w:marRight w:val="0"/>
                          <w:marTop w:val="0"/>
                          <w:marBottom w:val="0"/>
                          <w:divBdr>
                            <w:top w:val="none" w:sz="0" w:space="0" w:color="auto"/>
                            <w:left w:val="none" w:sz="0" w:space="0" w:color="auto"/>
                            <w:bottom w:val="none" w:sz="0" w:space="0" w:color="auto"/>
                            <w:right w:val="none" w:sz="0" w:space="0" w:color="auto"/>
                          </w:divBdr>
                          <w:divsChild>
                            <w:div w:id="1306592844">
                              <w:marLeft w:val="0"/>
                              <w:marRight w:val="0"/>
                              <w:marTop w:val="120"/>
                              <w:marBottom w:val="360"/>
                              <w:divBdr>
                                <w:top w:val="none" w:sz="0" w:space="0" w:color="auto"/>
                                <w:left w:val="none" w:sz="0" w:space="0" w:color="auto"/>
                                <w:bottom w:val="none" w:sz="0" w:space="0" w:color="auto"/>
                                <w:right w:val="none" w:sz="0" w:space="0" w:color="auto"/>
                              </w:divBdr>
                              <w:divsChild>
                                <w:div w:id="1246108205">
                                  <w:marLeft w:val="0"/>
                                  <w:marRight w:val="0"/>
                                  <w:marTop w:val="0"/>
                                  <w:marBottom w:val="0"/>
                                  <w:divBdr>
                                    <w:top w:val="none" w:sz="0" w:space="0" w:color="auto"/>
                                    <w:left w:val="none" w:sz="0" w:space="0" w:color="auto"/>
                                    <w:bottom w:val="none" w:sz="0" w:space="0" w:color="auto"/>
                                    <w:right w:val="none" w:sz="0" w:space="0" w:color="auto"/>
                                  </w:divBdr>
                                  <w:divsChild>
                                    <w:div w:id="155033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697384">
      <w:bodyDiv w:val="1"/>
      <w:marLeft w:val="0"/>
      <w:marRight w:val="0"/>
      <w:marTop w:val="0"/>
      <w:marBottom w:val="0"/>
      <w:divBdr>
        <w:top w:val="none" w:sz="0" w:space="0" w:color="auto"/>
        <w:left w:val="none" w:sz="0" w:space="0" w:color="auto"/>
        <w:bottom w:val="none" w:sz="0" w:space="0" w:color="auto"/>
        <w:right w:val="none" w:sz="0" w:space="0" w:color="auto"/>
      </w:divBdr>
      <w:divsChild>
        <w:div w:id="635259099">
          <w:marLeft w:val="0"/>
          <w:marRight w:val="1"/>
          <w:marTop w:val="0"/>
          <w:marBottom w:val="0"/>
          <w:divBdr>
            <w:top w:val="none" w:sz="0" w:space="0" w:color="auto"/>
            <w:left w:val="none" w:sz="0" w:space="0" w:color="auto"/>
            <w:bottom w:val="none" w:sz="0" w:space="0" w:color="auto"/>
            <w:right w:val="none" w:sz="0" w:space="0" w:color="auto"/>
          </w:divBdr>
          <w:divsChild>
            <w:div w:id="1605109124">
              <w:marLeft w:val="0"/>
              <w:marRight w:val="0"/>
              <w:marTop w:val="0"/>
              <w:marBottom w:val="0"/>
              <w:divBdr>
                <w:top w:val="none" w:sz="0" w:space="0" w:color="auto"/>
                <w:left w:val="none" w:sz="0" w:space="0" w:color="auto"/>
                <w:bottom w:val="none" w:sz="0" w:space="0" w:color="auto"/>
                <w:right w:val="none" w:sz="0" w:space="0" w:color="auto"/>
              </w:divBdr>
              <w:divsChild>
                <w:div w:id="1971981836">
                  <w:marLeft w:val="0"/>
                  <w:marRight w:val="1"/>
                  <w:marTop w:val="0"/>
                  <w:marBottom w:val="0"/>
                  <w:divBdr>
                    <w:top w:val="none" w:sz="0" w:space="0" w:color="auto"/>
                    <w:left w:val="none" w:sz="0" w:space="0" w:color="auto"/>
                    <w:bottom w:val="none" w:sz="0" w:space="0" w:color="auto"/>
                    <w:right w:val="none" w:sz="0" w:space="0" w:color="auto"/>
                  </w:divBdr>
                  <w:divsChild>
                    <w:div w:id="2117600810">
                      <w:marLeft w:val="0"/>
                      <w:marRight w:val="0"/>
                      <w:marTop w:val="0"/>
                      <w:marBottom w:val="0"/>
                      <w:divBdr>
                        <w:top w:val="none" w:sz="0" w:space="0" w:color="auto"/>
                        <w:left w:val="none" w:sz="0" w:space="0" w:color="auto"/>
                        <w:bottom w:val="none" w:sz="0" w:space="0" w:color="auto"/>
                        <w:right w:val="none" w:sz="0" w:space="0" w:color="auto"/>
                      </w:divBdr>
                      <w:divsChild>
                        <w:div w:id="1585871941">
                          <w:marLeft w:val="0"/>
                          <w:marRight w:val="0"/>
                          <w:marTop w:val="0"/>
                          <w:marBottom w:val="0"/>
                          <w:divBdr>
                            <w:top w:val="none" w:sz="0" w:space="0" w:color="auto"/>
                            <w:left w:val="none" w:sz="0" w:space="0" w:color="auto"/>
                            <w:bottom w:val="none" w:sz="0" w:space="0" w:color="auto"/>
                            <w:right w:val="none" w:sz="0" w:space="0" w:color="auto"/>
                          </w:divBdr>
                          <w:divsChild>
                            <w:div w:id="982195338">
                              <w:marLeft w:val="0"/>
                              <w:marRight w:val="0"/>
                              <w:marTop w:val="120"/>
                              <w:marBottom w:val="360"/>
                              <w:divBdr>
                                <w:top w:val="none" w:sz="0" w:space="0" w:color="auto"/>
                                <w:left w:val="none" w:sz="0" w:space="0" w:color="auto"/>
                                <w:bottom w:val="none" w:sz="0" w:space="0" w:color="auto"/>
                                <w:right w:val="none" w:sz="0" w:space="0" w:color="auto"/>
                              </w:divBdr>
                              <w:divsChild>
                                <w:div w:id="835069339">
                                  <w:marLeft w:val="0"/>
                                  <w:marRight w:val="0"/>
                                  <w:marTop w:val="0"/>
                                  <w:marBottom w:val="0"/>
                                  <w:divBdr>
                                    <w:top w:val="none" w:sz="0" w:space="0" w:color="auto"/>
                                    <w:left w:val="none" w:sz="0" w:space="0" w:color="auto"/>
                                    <w:bottom w:val="none" w:sz="0" w:space="0" w:color="auto"/>
                                    <w:right w:val="none" w:sz="0" w:space="0" w:color="auto"/>
                                  </w:divBdr>
                                  <w:divsChild>
                                    <w:div w:id="15701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39531">
      <w:bodyDiv w:val="1"/>
      <w:marLeft w:val="0"/>
      <w:marRight w:val="0"/>
      <w:marTop w:val="0"/>
      <w:marBottom w:val="0"/>
      <w:divBdr>
        <w:top w:val="none" w:sz="0" w:space="0" w:color="auto"/>
        <w:left w:val="none" w:sz="0" w:space="0" w:color="auto"/>
        <w:bottom w:val="none" w:sz="0" w:space="0" w:color="auto"/>
        <w:right w:val="none" w:sz="0" w:space="0" w:color="auto"/>
      </w:divBdr>
      <w:divsChild>
        <w:div w:id="1757818656">
          <w:marLeft w:val="0"/>
          <w:marRight w:val="1"/>
          <w:marTop w:val="0"/>
          <w:marBottom w:val="0"/>
          <w:divBdr>
            <w:top w:val="none" w:sz="0" w:space="0" w:color="auto"/>
            <w:left w:val="none" w:sz="0" w:space="0" w:color="auto"/>
            <w:bottom w:val="none" w:sz="0" w:space="0" w:color="auto"/>
            <w:right w:val="none" w:sz="0" w:space="0" w:color="auto"/>
          </w:divBdr>
          <w:divsChild>
            <w:div w:id="1192184740">
              <w:marLeft w:val="0"/>
              <w:marRight w:val="0"/>
              <w:marTop w:val="0"/>
              <w:marBottom w:val="0"/>
              <w:divBdr>
                <w:top w:val="none" w:sz="0" w:space="0" w:color="auto"/>
                <w:left w:val="none" w:sz="0" w:space="0" w:color="auto"/>
                <w:bottom w:val="none" w:sz="0" w:space="0" w:color="auto"/>
                <w:right w:val="none" w:sz="0" w:space="0" w:color="auto"/>
              </w:divBdr>
              <w:divsChild>
                <w:div w:id="1947347129">
                  <w:marLeft w:val="0"/>
                  <w:marRight w:val="1"/>
                  <w:marTop w:val="0"/>
                  <w:marBottom w:val="0"/>
                  <w:divBdr>
                    <w:top w:val="none" w:sz="0" w:space="0" w:color="auto"/>
                    <w:left w:val="none" w:sz="0" w:space="0" w:color="auto"/>
                    <w:bottom w:val="none" w:sz="0" w:space="0" w:color="auto"/>
                    <w:right w:val="none" w:sz="0" w:space="0" w:color="auto"/>
                  </w:divBdr>
                  <w:divsChild>
                    <w:div w:id="1732920304">
                      <w:marLeft w:val="0"/>
                      <w:marRight w:val="0"/>
                      <w:marTop w:val="0"/>
                      <w:marBottom w:val="0"/>
                      <w:divBdr>
                        <w:top w:val="none" w:sz="0" w:space="0" w:color="auto"/>
                        <w:left w:val="none" w:sz="0" w:space="0" w:color="auto"/>
                        <w:bottom w:val="none" w:sz="0" w:space="0" w:color="auto"/>
                        <w:right w:val="none" w:sz="0" w:space="0" w:color="auto"/>
                      </w:divBdr>
                      <w:divsChild>
                        <w:div w:id="2070881275">
                          <w:marLeft w:val="0"/>
                          <w:marRight w:val="0"/>
                          <w:marTop w:val="0"/>
                          <w:marBottom w:val="0"/>
                          <w:divBdr>
                            <w:top w:val="none" w:sz="0" w:space="0" w:color="auto"/>
                            <w:left w:val="none" w:sz="0" w:space="0" w:color="auto"/>
                            <w:bottom w:val="none" w:sz="0" w:space="0" w:color="auto"/>
                            <w:right w:val="none" w:sz="0" w:space="0" w:color="auto"/>
                          </w:divBdr>
                          <w:divsChild>
                            <w:div w:id="511574820">
                              <w:marLeft w:val="0"/>
                              <w:marRight w:val="0"/>
                              <w:marTop w:val="120"/>
                              <w:marBottom w:val="360"/>
                              <w:divBdr>
                                <w:top w:val="none" w:sz="0" w:space="0" w:color="auto"/>
                                <w:left w:val="none" w:sz="0" w:space="0" w:color="auto"/>
                                <w:bottom w:val="none" w:sz="0" w:space="0" w:color="auto"/>
                                <w:right w:val="none" w:sz="0" w:space="0" w:color="auto"/>
                              </w:divBdr>
                              <w:divsChild>
                                <w:div w:id="725955762">
                                  <w:marLeft w:val="0"/>
                                  <w:marRight w:val="0"/>
                                  <w:marTop w:val="0"/>
                                  <w:marBottom w:val="0"/>
                                  <w:divBdr>
                                    <w:top w:val="none" w:sz="0" w:space="0" w:color="auto"/>
                                    <w:left w:val="none" w:sz="0" w:space="0" w:color="auto"/>
                                    <w:bottom w:val="none" w:sz="0" w:space="0" w:color="auto"/>
                                    <w:right w:val="none" w:sz="0" w:space="0" w:color="auto"/>
                                  </w:divBdr>
                                  <w:divsChild>
                                    <w:div w:id="19582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71075">
      <w:bodyDiv w:val="1"/>
      <w:marLeft w:val="0"/>
      <w:marRight w:val="0"/>
      <w:marTop w:val="0"/>
      <w:marBottom w:val="0"/>
      <w:divBdr>
        <w:top w:val="none" w:sz="0" w:space="0" w:color="auto"/>
        <w:left w:val="none" w:sz="0" w:space="0" w:color="auto"/>
        <w:bottom w:val="none" w:sz="0" w:space="0" w:color="auto"/>
        <w:right w:val="none" w:sz="0" w:space="0" w:color="auto"/>
      </w:divBdr>
      <w:divsChild>
        <w:div w:id="1889143228">
          <w:marLeft w:val="0"/>
          <w:marRight w:val="1"/>
          <w:marTop w:val="0"/>
          <w:marBottom w:val="0"/>
          <w:divBdr>
            <w:top w:val="none" w:sz="0" w:space="0" w:color="auto"/>
            <w:left w:val="none" w:sz="0" w:space="0" w:color="auto"/>
            <w:bottom w:val="none" w:sz="0" w:space="0" w:color="auto"/>
            <w:right w:val="none" w:sz="0" w:space="0" w:color="auto"/>
          </w:divBdr>
          <w:divsChild>
            <w:div w:id="563882190">
              <w:marLeft w:val="0"/>
              <w:marRight w:val="0"/>
              <w:marTop w:val="0"/>
              <w:marBottom w:val="0"/>
              <w:divBdr>
                <w:top w:val="none" w:sz="0" w:space="0" w:color="auto"/>
                <w:left w:val="none" w:sz="0" w:space="0" w:color="auto"/>
                <w:bottom w:val="none" w:sz="0" w:space="0" w:color="auto"/>
                <w:right w:val="none" w:sz="0" w:space="0" w:color="auto"/>
              </w:divBdr>
              <w:divsChild>
                <w:div w:id="352461163">
                  <w:marLeft w:val="0"/>
                  <w:marRight w:val="1"/>
                  <w:marTop w:val="0"/>
                  <w:marBottom w:val="0"/>
                  <w:divBdr>
                    <w:top w:val="none" w:sz="0" w:space="0" w:color="auto"/>
                    <w:left w:val="none" w:sz="0" w:space="0" w:color="auto"/>
                    <w:bottom w:val="none" w:sz="0" w:space="0" w:color="auto"/>
                    <w:right w:val="none" w:sz="0" w:space="0" w:color="auto"/>
                  </w:divBdr>
                  <w:divsChild>
                    <w:div w:id="1745251886">
                      <w:marLeft w:val="0"/>
                      <w:marRight w:val="0"/>
                      <w:marTop w:val="0"/>
                      <w:marBottom w:val="0"/>
                      <w:divBdr>
                        <w:top w:val="none" w:sz="0" w:space="0" w:color="auto"/>
                        <w:left w:val="none" w:sz="0" w:space="0" w:color="auto"/>
                        <w:bottom w:val="none" w:sz="0" w:space="0" w:color="auto"/>
                        <w:right w:val="none" w:sz="0" w:space="0" w:color="auto"/>
                      </w:divBdr>
                      <w:divsChild>
                        <w:div w:id="443961893">
                          <w:marLeft w:val="0"/>
                          <w:marRight w:val="0"/>
                          <w:marTop w:val="0"/>
                          <w:marBottom w:val="0"/>
                          <w:divBdr>
                            <w:top w:val="none" w:sz="0" w:space="0" w:color="auto"/>
                            <w:left w:val="none" w:sz="0" w:space="0" w:color="auto"/>
                            <w:bottom w:val="none" w:sz="0" w:space="0" w:color="auto"/>
                            <w:right w:val="none" w:sz="0" w:space="0" w:color="auto"/>
                          </w:divBdr>
                          <w:divsChild>
                            <w:div w:id="16319689">
                              <w:marLeft w:val="0"/>
                              <w:marRight w:val="0"/>
                              <w:marTop w:val="120"/>
                              <w:marBottom w:val="360"/>
                              <w:divBdr>
                                <w:top w:val="none" w:sz="0" w:space="0" w:color="auto"/>
                                <w:left w:val="none" w:sz="0" w:space="0" w:color="auto"/>
                                <w:bottom w:val="none" w:sz="0" w:space="0" w:color="auto"/>
                                <w:right w:val="none" w:sz="0" w:space="0" w:color="auto"/>
                              </w:divBdr>
                              <w:divsChild>
                                <w:div w:id="1697197282">
                                  <w:marLeft w:val="0"/>
                                  <w:marRight w:val="0"/>
                                  <w:marTop w:val="0"/>
                                  <w:marBottom w:val="0"/>
                                  <w:divBdr>
                                    <w:top w:val="none" w:sz="0" w:space="0" w:color="auto"/>
                                    <w:left w:val="none" w:sz="0" w:space="0" w:color="auto"/>
                                    <w:bottom w:val="none" w:sz="0" w:space="0" w:color="auto"/>
                                    <w:right w:val="none" w:sz="0" w:space="0" w:color="auto"/>
                                  </w:divBdr>
                                  <w:divsChild>
                                    <w:div w:id="12369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01068">
      <w:bodyDiv w:val="1"/>
      <w:marLeft w:val="0"/>
      <w:marRight w:val="0"/>
      <w:marTop w:val="0"/>
      <w:marBottom w:val="0"/>
      <w:divBdr>
        <w:top w:val="none" w:sz="0" w:space="0" w:color="auto"/>
        <w:left w:val="none" w:sz="0" w:space="0" w:color="auto"/>
        <w:bottom w:val="none" w:sz="0" w:space="0" w:color="auto"/>
        <w:right w:val="none" w:sz="0" w:space="0" w:color="auto"/>
      </w:divBdr>
      <w:divsChild>
        <w:div w:id="219436955">
          <w:marLeft w:val="0"/>
          <w:marRight w:val="1"/>
          <w:marTop w:val="0"/>
          <w:marBottom w:val="0"/>
          <w:divBdr>
            <w:top w:val="none" w:sz="0" w:space="0" w:color="auto"/>
            <w:left w:val="none" w:sz="0" w:space="0" w:color="auto"/>
            <w:bottom w:val="none" w:sz="0" w:space="0" w:color="auto"/>
            <w:right w:val="none" w:sz="0" w:space="0" w:color="auto"/>
          </w:divBdr>
          <w:divsChild>
            <w:div w:id="650183834">
              <w:marLeft w:val="0"/>
              <w:marRight w:val="0"/>
              <w:marTop w:val="0"/>
              <w:marBottom w:val="0"/>
              <w:divBdr>
                <w:top w:val="none" w:sz="0" w:space="0" w:color="auto"/>
                <w:left w:val="none" w:sz="0" w:space="0" w:color="auto"/>
                <w:bottom w:val="none" w:sz="0" w:space="0" w:color="auto"/>
                <w:right w:val="none" w:sz="0" w:space="0" w:color="auto"/>
              </w:divBdr>
              <w:divsChild>
                <w:div w:id="1704479830">
                  <w:marLeft w:val="0"/>
                  <w:marRight w:val="1"/>
                  <w:marTop w:val="0"/>
                  <w:marBottom w:val="0"/>
                  <w:divBdr>
                    <w:top w:val="none" w:sz="0" w:space="0" w:color="auto"/>
                    <w:left w:val="none" w:sz="0" w:space="0" w:color="auto"/>
                    <w:bottom w:val="none" w:sz="0" w:space="0" w:color="auto"/>
                    <w:right w:val="none" w:sz="0" w:space="0" w:color="auto"/>
                  </w:divBdr>
                  <w:divsChild>
                    <w:div w:id="1499155414">
                      <w:marLeft w:val="0"/>
                      <w:marRight w:val="0"/>
                      <w:marTop w:val="0"/>
                      <w:marBottom w:val="0"/>
                      <w:divBdr>
                        <w:top w:val="none" w:sz="0" w:space="0" w:color="auto"/>
                        <w:left w:val="none" w:sz="0" w:space="0" w:color="auto"/>
                        <w:bottom w:val="none" w:sz="0" w:space="0" w:color="auto"/>
                        <w:right w:val="none" w:sz="0" w:space="0" w:color="auto"/>
                      </w:divBdr>
                      <w:divsChild>
                        <w:div w:id="1455756265">
                          <w:marLeft w:val="0"/>
                          <w:marRight w:val="0"/>
                          <w:marTop w:val="0"/>
                          <w:marBottom w:val="0"/>
                          <w:divBdr>
                            <w:top w:val="none" w:sz="0" w:space="0" w:color="auto"/>
                            <w:left w:val="none" w:sz="0" w:space="0" w:color="auto"/>
                            <w:bottom w:val="none" w:sz="0" w:space="0" w:color="auto"/>
                            <w:right w:val="none" w:sz="0" w:space="0" w:color="auto"/>
                          </w:divBdr>
                          <w:divsChild>
                            <w:div w:id="498813416">
                              <w:marLeft w:val="0"/>
                              <w:marRight w:val="0"/>
                              <w:marTop w:val="120"/>
                              <w:marBottom w:val="360"/>
                              <w:divBdr>
                                <w:top w:val="none" w:sz="0" w:space="0" w:color="auto"/>
                                <w:left w:val="none" w:sz="0" w:space="0" w:color="auto"/>
                                <w:bottom w:val="none" w:sz="0" w:space="0" w:color="auto"/>
                                <w:right w:val="none" w:sz="0" w:space="0" w:color="auto"/>
                              </w:divBdr>
                              <w:divsChild>
                                <w:div w:id="1410808954">
                                  <w:marLeft w:val="0"/>
                                  <w:marRight w:val="0"/>
                                  <w:marTop w:val="0"/>
                                  <w:marBottom w:val="0"/>
                                  <w:divBdr>
                                    <w:top w:val="none" w:sz="0" w:space="0" w:color="auto"/>
                                    <w:left w:val="none" w:sz="0" w:space="0" w:color="auto"/>
                                    <w:bottom w:val="none" w:sz="0" w:space="0" w:color="auto"/>
                                    <w:right w:val="none" w:sz="0" w:space="0" w:color="auto"/>
                                  </w:divBdr>
                                  <w:divsChild>
                                    <w:div w:id="3672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60281">
      <w:bodyDiv w:val="1"/>
      <w:marLeft w:val="0"/>
      <w:marRight w:val="0"/>
      <w:marTop w:val="0"/>
      <w:marBottom w:val="0"/>
      <w:divBdr>
        <w:top w:val="none" w:sz="0" w:space="0" w:color="auto"/>
        <w:left w:val="none" w:sz="0" w:space="0" w:color="auto"/>
        <w:bottom w:val="none" w:sz="0" w:space="0" w:color="auto"/>
        <w:right w:val="none" w:sz="0" w:space="0" w:color="auto"/>
      </w:divBdr>
      <w:divsChild>
        <w:div w:id="1441216753">
          <w:marLeft w:val="0"/>
          <w:marRight w:val="1"/>
          <w:marTop w:val="0"/>
          <w:marBottom w:val="0"/>
          <w:divBdr>
            <w:top w:val="none" w:sz="0" w:space="0" w:color="auto"/>
            <w:left w:val="none" w:sz="0" w:space="0" w:color="auto"/>
            <w:bottom w:val="none" w:sz="0" w:space="0" w:color="auto"/>
            <w:right w:val="none" w:sz="0" w:space="0" w:color="auto"/>
          </w:divBdr>
          <w:divsChild>
            <w:div w:id="1291135395">
              <w:marLeft w:val="0"/>
              <w:marRight w:val="0"/>
              <w:marTop w:val="0"/>
              <w:marBottom w:val="0"/>
              <w:divBdr>
                <w:top w:val="none" w:sz="0" w:space="0" w:color="auto"/>
                <w:left w:val="none" w:sz="0" w:space="0" w:color="auto"/>
                <w:bottom w:val="none" w:sz="0" w:space="0" w:color="auto"/>
                <w:right w:val="none" w:sz="0" w:space="0" w:color="auto"/>
              </w:divBdr>
              <w:divsChild>
                <w:div w:id="312105332">
                  <w:marLeft w:val="0"/>
                  <w:marRight w:val="1"/>
                  <w:marTop w:val="0"/>
                  <w:marBottom w:val="0"/>
                  <w:divBdr>
                    <w:top w:val="none" w:sz="0" w:space="0" w:color="auto"/>
                    <w:left w:val="none" w:sz="0" w:space="0" w:color="auto"/>
                    <w:bottom w:val="none" w:sz="0" w:space="0" w:color="auto"/>
                    <w:right w:val="none" w:sz="0" w:space="0" w:color="auto"/>
                  </w:divBdr>
                  <w:divsChild>
                    <w:div w:id="1856728339">
                      <w:marLeft w:val="0"/>
                      <w:marRight w:val="0"/>
                      <w:marTop w:val="0"/>
                      <w:marBottom w:val="0"/>
                      <w:divBdr>
                        <w:top w:val="none" w:sz="0" w:space="0" w:color="auto"/>
                        <w:left w:val="none" w:sz="0" w:space="0" w:color="auto"/>
                        <w:bottom w:val="none" w:sz="0" w:space="0" w:color="auto"/>
                        <w:right w:val="none" w:sz="0" w:space="0" w:color="auto"/>
                      </w:divBdr>
                      <w:divsChild>
                        <w:div w:id="582760571">
                          <w:marLeft w:val="0"/>
                          <w:marRight w:val="0"/>
                          <w:marTop w:val="0"/>
                          <w:marBottom w:val="0"/>
                          <w:divBdr>
                            <w:top w:val="none" w:sz="0" w:space="0" w:color="auto"/>
                            <w:left w:val="none" w:sz="0" w:space="0" w:color="auto"/>
                            <w:bottom w:val="none" w:sz="0" w:space="0" w:color="auto"/>
                            <w:right w:val="none" w:sz="0" w:space="0" w:color="auto"/>
                          </w:divBdr>
                          <w:divsChild>
                            <w:div w:id="512182468">
                              <w:marLeft w:val="0"/>
                              <w:marRight w:val="0"/>
                              <w:marTop w:val="120"/>
                              <w:marBottom w:val="360"/>
                              <w:divBdr>
                                <w:top w:val="none" w:sz="0" w:space="0" w:color="auto"/>
                                <w:left w:val="none" w:sz="0" w:space="0" w:color="auto"/>
                                <w:bottom w:val="none" w:sz="0" w:space="0" w:color="auto"/>
                                <w:right w:val="none" w:sz="0" w:space="0" w:color="auto"/>
                              </w:divBdr>
                              <w:divsChild>
                                <w:div w:id="33818285">
                                  <w:marLeft w:val="0"/>
                                  <w:marRight w:val="0"/>
                                  <w:marTop w:val="0"/>
                                  <w:marBottom w:val="0"/>
                                  <w:divBdr>
                                    <w:top w:val="none" w:sz="0" w:space="0" w:color="auto"/>
                                    <w:left w:val="none" w:sz="0" w:space="0" w:color="auto"/>
                                    <w:bottom w:val="none" w:sz="0" w:space="0" w:color="auto"/>
                                    <w:right w:val="none" w:sz="0" w:space="0" w:color="auto"/>
                                  </w:divBdr>
                                  <w:divsChild>
                                    <w:div w:id="6781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30680">
      <w:bodyDiv w:val="1"/>
      <w:marLeft w:val="0"/>
      <w:marRight w:val="0"/>
      <w:marTop w:val="0"/>
      <w:marBottom w:val="0"/>
      <w:divBdr>
        <w:top w:val="none" w:sz="0" w:space="0" w:color="auto"/>
        <w:left w:val="none" w:sz="0" w:space="0" w:color="auto"/>
        <w:bottom w:val="none" w:sz="0" w:space="0" w:color="auto"/>
        <w:right w:val="none" w:sz="0" w:space="0" w:color="auto"/>
      </w:divBdr>
      <w:divsChild>
        <w:div w:id="1430463607">
          <w:marLeft w:val="0"/>
          <w:marRight w:val="1"/>
          <w:marTop w:val="0"/>
          <w:marBottom w:val="0"/>
          <w:divBdr>
            <w:top w:val="none" w:sz="0" w:space="0" w:color="auto"/>
            <w:left w:val="none" w:sz="0" w:space="0" w:color="auto"/>
            <w:bottom w:val="none" w:sz="0" w:space="0" w:color="auto"/>
            <w:right w:val="none" w:sz="0" w:space="0" w:color="auto"/>
          </w:divBdr>
          <w:divsChild>
            <w:div w:id="1796826475">
              <w:marLeft w:val="0"/>
              <w:marRight w:val="0"/>
              <w:marTop w:val="0"/>
              <w:marBottom w:val="0"/>
              <w:divBdr>
                <w:top w:val="none" w:sz="0" w:space="0" w:color="auto"/>
                <w:left w:val="none" w:sz="0" w:space="0" w:color="auto"/>
                <w:bottom w:val="none" w:sz="0" w:space="0" w:color="auto"/>
                <w:right w:val="none" w:sz="0" w:space="0" w:color="auto"/>
              </w:divBdr>
              <w:divsChild>
                <w:div w:id="856424621">
                  <w:marLeft w:val="0"/>
                  <w:marRight w:val="1"/>
                  <w:marTop w:val="0"/>
                  <w:marBottom w:val="0"/>
                  <w:divBdr>
                    <w:top w:val="none" w:sz="0" w:space="0" w:color="auto"/>
                    <w:left w:val="none" w:sz="0" w:space="0" w:color="auto"/>
                    <w:bottom w:val="none" w:sz="0" w:space="0" w:color="auto"/>
                    <w:right w:val="none" w:sz="0" w:space="0" w:color="auto"/>
                  </w:divBdr>
                  <w:divsChild>
                    <w:div w:id="1278368202">
                      <w:marLeft w:val="0"/>
                      <w:marRight w:val="0"/>
                      <w:marTop w:val="0"/>
                      <w:marBottom w:val="0"/>
                      <w:divBdr>
                        <w:top w:val="none" w:sz="0" w:space="0" w:color="auto"/>
                        <w:left w:val="none" w:sz="0" w:space="0" w:color="auto"/>
                        <w:bottom w:val="none" w:sz="0" w:space="0" w:color="auto"/>
                        <w:right w:val="none" w:sz="0" w:space="0" w:color="auto"/>
                      </w:divBdr>
                      <w:divsChild>
                        <w:div w:id="1500658497">
                          <w:marLeft w:val="0"/>
                          <w:marRight w:val="0"/>
                          <w:marTop w:val="0"/>
                          <w:marBottom w:val="0"/>
                          <w:divBdr>
                            <w:top w:val="none" w:sz="0" w:space="0" w:color="auto"/>
                            <w:left w:val="none" w:sz="0" w:space="0" w:color="auto"/>
                            <w:bottom w:val="none" w:sz="0" w:space="0" w:color="auto"/>
                            <w:right w:val="none" w:sz="0" w:space="0" w:color="auto"/>
                          </w:divBdr>
                          <w:divsChild>
                            <w:div w:id="946962106">
                              <w:marLeft w:val="0"/>
                              <w:marRight w:val="0"/>
                              <w:marTop w:val="120"/>
                              <w:marBottom w:val="360"/>
                              <w:divBdr>
                                <w:top w:val="none" w:sz="0" w:space="0" w:color="auto"/>
                                <w:left w:val="none" w:sz="0" w:space="0" w:color="auto"/>
                                <w:bottom w:val="none" w:sz="0" w:space="0" w:color="auto"/>
                                <w:right w:val="none" w:sz="0" w:space="0" w:color="auto"/>
                              </w:divBdr>
                              <w:divsChild>
                                <w:div w:id="316501325">
                                  <w:marLeft w:val="0"/>
                                  <w:marRight w:val="0"/>
                                  <w:marTop w:val="0"/>
                                  <w:marBottom w:val="0"/>
                                  <w:divBdr>
                                    <w:top w:val="none" w:sz="0" w:space="0" w:color="auto"/>
                                    <w:left w:val="none" w:sz="0" w:space="0" w:color="auto"/>
                                    <w:bottom w:val="none" w:sz="0" w:space="0" w:color="auto"/>
                                    <w:right w:val="none" w:sz="0" w:space="0" w:color="auto"/>
                                  </w:divBdr>
                                  <w:divsChild>
                                    <w:div w:id="64528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18164">
      <w:bodyDiv w:val="1"/>
      <w:marLeft w:val="0"/>
      <w:marRight w:val="0"/>
      <w:marTop w:val="0"/>
      <w:marBottom w:val="0"/>
      <w:divBdr>
        <w:top w:val="none" w:sz="0" w:space="0" w:color="auto"/>
        <w:left w:val="none" w:sz="0" w:space="0" w:color="auto"/>
        <w:bottom w:val="none" w:sz="0" w:space="0" w:color="auto"/>
        <w:right w:val="none" w:sz="0" w:space="0" w:color="auto"/>
      </w:divBdr>
      <w:divsChild>
        <w:div w:id="1151412350">
          <w:marLeft w:val="0"/>
          <w:marRight w:val="1"/>
          <w:marTop w:val="0"/>
          <w:marBottom w:val="0"/>
          <w:divBdr>
            <w:top w:val="none" w:sz="0" w:space="0" w:color="auto"/>
            <w:left w:val="none" w:sz="0" w:space="0" w:color="auto"/>
            <w:bottom w:val="none" w:sz="0" w:space="0" w:color="auto"/>
            <w:right w:val="none" w:sz="0" w:space="0" w:color="auto"/>
          </w:divBdr>
          <w:divsChild>
            <w:div w:id="395124953">
              <w:marLeft w:val="0"/>
              <w:marRight w:val="0"/>
              <w:marTop w:val="0"/>
              <w:marBottom w:val="0"/>
              <w:divBdr>
                <w:top w:val="none" w:sz="0" w:space="0" w:color="auto"/>
                <w:left w:val="none" w:sz="0" w:space="0" w:color="auto"/>
                <w:bottom w:val="none" w:sz="0" w:space="0" w:color="auto"/>
                <w:right w:val="none" w:sz="0" w:space="0" w:color="auto"/>
              </w:divBdr>
              <w:divsChild>
                <w:div w:id="1800764325">
                  <w:marLeft w:val="0"/>
                  <w:marRight w:val="1"/>
                  <w:marTop w:val="0"/>
                  <w:marBottom w:val="0"/>
                  <w:divBdr>
                    <w:top w:val="none" w:sz="0" w:space="0" w:color="auto"/>
                    <w:left w:val="none" w:sz="0" w:space="0" w:color="auto"/>
                    <w:bottom w:val="none" w:sz="0" w:space="0" w:color="auto"/>
                    <w:right w:val="none" w:sz="0" w:space="0" w:color="auto"/>
                  </w:divBdr>
                  <w:divsChild>
                    <w:div w:id="1622303820">
                      <w:marLeft w:val="0"/>
                      <w:marRight w:val="0"/>
                      <w:marTop w:val="0"/>
                      <w:marBottom w:val="0"/>
                      <w:divBdr>
                        <w:top w:val="none" w:sz="0" w:space="0" w:color="auto"/>
                        <w:left w:val="none" w:sz="0" w:space="0" w:color="auto"/>
                        <w:bottom w:val="none" w:sz="0" w:space="0" w:color="auto"/>
                        <w:right w:val="none" w:sz="0" w:space="0" w:color="auto"/>
                      </w:divBdr>
                      <w:divsChild>
                        <w:div w:id="1175606117">
                          <w:marLeft w:val="0"/>
                          <w:marRight w:val="0"/>
                          <w:marTop w:val="0"/>
                          <w:marBottom w:val="0"/>
                          <w:divBdr>
                            <w:top w:val="none" w:sz="0" w:space="0" w:color="auto"/>
                            <w:left w:val="none" w:sz="0" w:space="0" w:color="auto"/>
                            <w:bottom w:val="none" w:sz="0" w:space="0" w:color="auto"/>
                            <w:right w:val="none" w:sz="0" w:space="0" w:color="auto"/>
                          </w:divBdr>
                          <w:divsChild>
                            <w:div w:id="1672445352">
                              <w:marLeft w:val="0"/>
                              <w:marRight w:val="0"/>
                              <w:marTop w:val="120"/>
                              <w:marBottom w:val="360"/>
                              <w:divBdr>
                                <w:top w:val="none" w:sz="0" w:space="0" w:color="auto"/>
                                <w:left w:val="none" w:sz="0" w:space="0" w:color="auto"/>
                                <w:bottom w:val="none" w:sz="0" w:space="0" w:color="auto"/>
                                <w:right w:val="none" w:sz="0" w:space="0" w:color="auto"/>
                              </w:divBdr>
                              <w:divsChild>
                                <w:div w:id="395276125">
                                  <w:marLeft w:val="0"/>
                                  <w:marRight w:val="0"/>
                                  <w:marTop w:val="0"/>
                                  <w:marBottom w:val="0"/>
                                  <w:divBdr>
                                    <w:top w:val="none" w:sz="0" w:space="0" w:color="auto"/>
                                    <w:left w:val="none" w:sz="0" w:space="0" w:color="auto"/>
                                    <w:bottom w:val="none" w:sz="0" w:space="0" w:color="auto"/>
                                    <w:right w:val="none" w:sz="0" w:space="0" w:color="auto"/>
                                  </w:divBdr>
                                  <w:divsChild>
                                    <w:div w:id="213274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65205">
      <w:bodyDiv w:val="1"/>
      <w:marLeft w:val="0"/>
      <w:marRight w:val="0"/>
      <w:marTop w:val="0"/>
      <w:marBottom w:val="0"/>
      <w:divBdr>
        <w:top w:val="none" w:sz="0" w:space="0" w:color="auto"/>
        <w:left w:val="none" w:sz="0" w:space="0" w:color="auto"/>
        <w:bottom w:val="none" w:sz="0" w:space="0" w:color="auto"/>
        <w:right w:val="none" w:sz="0" w:space="0" w:color="auto"/>
      </w:divBdr>
      <w:divsChild>
        <w:div w:id="453137361">
          <w:marLeft w:val="0"/>
          <w:marRight w:val="1"/>
          <w:marTop w:val="0"/>
          <w:marBottom w:val="0"/>
          <w:divBdr>
            <w:top w:val="none" w:sz="0" w:space="0" w:color="auto"/>
            <w:left w:val="none" w:sz="0" w:space="0" w:color="auto"/>
            <w:bottom w:val="none" w:sz="0" w:space="0" w:color="auto"/>
            <w:right w:val="none" w:sz="0" w:space="0" w:color="auto"/>
          </w:divBdr>
          <w:divsChild>
            <w:div w:id="999387301">
              <w:marLeft w:val="0"/>
              <w:marRight w:val="0"/>
              <w:marTop w:val="0"/>
              <w:marBottom w:val="0"/>
              <w:divBdr>
                <w:top w:val="none" w:sz="0" w:space="0" w:color="auto"/>
                <w:left w:val="none" w:sz="0" w:space="0" w:color="auto"/>
                <w:bottom w:val="none" w:sz="0" w:space="0" w:color="auto"/>
                <w:right w:val="none" w:sz="0" w:space="0" w:color="auto"/>
              </w:divBdr>
              <w:divsChild>
                <w:div w:id="102068754">
                  <w:marLeft w:val="0"/>
                  <w:marRight w:val="1"/>
                  <w:marTop w:val="0"/>
                  <w:marBottom w:val="0"/>
                  <w:divBdr>
                    <w:top w:val="none" w:sz="0" w:space="0" w:color="auto"/>
                    <w:left w:val="none" w:sz="0" w:space="0" w:color="auto"/>
                    <w:bottom w:val="none" w:sz="0" w:space="0" w:color="auto"/>
                    <w:right w:val="none" w:sz="0" w:space="0" w:color="auto"/>
                  </w:divBdr>
                  <w:divsChild>
                    <w:div w:id="538326433">
                      <w:marLeft w:val="0"/>
                      <w:marRight w:val="0"/>
                      <w:marTop w:val="0"/>
                      <w:marBottom w:val="0"/>
                      <w:divBdr>
                        <w:top w:val="none" w:sz="0" w:space="0" w:color="auto"/>
                        <w:left w:val="none" w:sz="0" w:space="0" w:color="auto"/>
                        <w:bottom w:val="none" w:sz="0" w:space="0" w:color="auto"/>
                        <w:right w:val="none" w:sz="0" w:space="0" w:color="auto"/>
                      </w:divBdr>
                      <w:divsChild>
                        <w:div w:id="1496795676">
                          <w:marLeft w:val="0"/>
                          <w:marRight w:val="0"/>
                          <w:marTop w:val="0"/>
                          <w:marBottom w:val="0"/>
                          <w:divBdr>
                            <w:top w:val="none" w:sz="0" w:space="0" w:color="auto"/>
                            <w:left w:val="none" w:sz="0" w:space="0" w:color="auto"/>
                            <w:bottom w:val="none" w:sz="0" w:space="0" w:color="auto"/>
                            <w:right w:val="none" w:sz="0" w:space="0" w:color="auto"/>
                          </w:divBdr>
                          <w:divsChild>
                            <w:div w:id="1810785189">
                              <w:marLeft w:val="0"/>
                              <w:marRight w:val="0"/>
                              <w:marTop w:val="120"/>
                              <w:marBottom w:val="360"/>
                              <w:divBdr>
                                <w:top w:val="none" w:sz="0" w:space="0" w:color="auto"/>
                                <w:left w:val="none" w:sz="0" w:space="0" w:color="auto"/>
                                <w:bottom w:val="none" w:sz="0" w:space="0" w:color="auto"/>
                                <w:right w:val="none" w:sz="0" w:space="0" w:color="auto"/>
                              </w:divBdr>
                              <w:divsChild>
                                <w:div w:id="824929954">
                                  <w:marLeft w:val="0"/>
                                  <w:marRight w:val="0"/>
                                  <w:marTop w:val="0"/>
                                  <w:marBottom w:val="0"/>
                                  <w:divBdr>
                                    <w:top w:val="none" w:sz="0" w:space="0" w:color="auto"/>
                                    <w:left w:val="none" w:sz="0" w:space="0" w:color="auto"/>
                                    <w:bottom w:val="none" w:sz="0" w:space="0" w:color="auto"/>
                                    <w:right w:val="none" w:sz="0" w:space="0" w:color="auto"/>
                                  </w:divBdr>
                                  <w:divsChild>
                                    <w:div w:id="19136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17409">
      <w:bodyDiv w:val="1"/>
      <w:marLeft w:val="0"/>
      <w:marRight w:val="0"/>
      <w:marTop w:val="0"/>
      <w:marBottom w:val="0"/>
      <w:divBdr>
        <w:top w:val="none" w:sz="0" w:space="0" w:color="auto"/>
        <w:left w:val="none" w:sz="0" w:space="0" w:color="auto"/>
        <w:bottom w:val="none" w:sz="0" w:space="0" w:color="auto"/>
        <w:right w:val="none" w:sz="0" w:space="0" w:color="auto"/>
      </w:divBdr>
      <w:divsChild>
        <w:div w:id="1167940438">
          <w:marLeft w:val="0"/>
          <w:marRight w:val="1"/>
          <w:marTop w:val="0"/>
          <w:marBottom w:val="0"/>
          <w:divBdr>
            <w:top w:val="none" w:sz="0" w:space="0" w:color="auto"/>
            <w:left w:val="none" w:sz="0" w:space="0" w:color="auto"/>
            <w:bottom w:val="none" w:sz="0" w:space="0" w:color="auto"/>
            <w:right w:val="none" w:sz="0" w:space="0" w:color="auto"/>
          </w:divBdr>
          <w:divsChild>
            <w:div w:id="97876112">
              <w:marLeft w:val="0"/>
              <w:marRight w:val="0"/>
              <w:marTop w:val="0"/>
              <w:marBottom w:val="0"/>
              <w:divBdr>
                <w:top w:val="none" w:sz="0" w:space="0" w:color="auto"/>
                <w:left w:val="none" w:sz="0" w:space="0" w:color="auto"/>
                <w:bottom w:val="none" w:sz="0" w:space="0" w:color="auto"/>
                <w:right w:val="none" w:sz="0" w:space="0" w:color="auto"/>
              </w:divBdr>
              <w:divsChild>
                <w:div w:id="256720987">
                  <w:marLeft w:val="0"/>
                  <w:marRight w:val="1"/>
                  <w:marTop w:val="0"/>
                  <w:marBottom w:val="0"/>
                  <w:divBdr>
                    <w:top w:val="none" w:sz="0" w:space="0" w:color="auto"/>
                    <w:left w:val="none" w:sz="0" w:space="0" w:color="auto"/>
                    <w:bottom w:val="none" w:sz="0" w:space="0" w:color="auto"/>
                    <w:right w:val="none" w:sz="0" w:space="0" w:color="auto"/>
                  </w:divBdr>
                  <w:divsChild>
                    <w:div w:id="694577313">
                      <w:marLeft w:val="0"/>
                      <w:marRight w:val="0"/>
                      <w:marTop w:val="0"/>
                      <w:marBottom w:val="0"/>
                      <w:divBdr>
                        <w:top w:val="none" w:sz="0" w:space="0" w:color="auto"/>
                        <w:left w:val="none" w:sz="0" w:space="0" w:color="auto"/>
                        <w:bottom w:val="none" w:sz="0" w:space="0" w:color="auto"/>
                        <w:right w:val="none" w:sz="0" w:space="0" w:color="auto"/>
                      </w:divBdr>
                      <w:divsChild>
                        <w:div w:id="936523534">
                          <w:marLeft w:val="0"/>
                          <w:marRight w:val="0"/>
                          <w:marTop w:val="0"/>
                          <w:marBottom w:val="0"/>
                          <w:divBdr>
                            <w:top w:val="none" w:sz="0" w:space="0" w:color="auto"/>
                            <w:left w:val="none" w:sz="0" w:space="0" w:color="auto"/>
                            <w:bottom w:val="none" w:sz="0" w:space="0" w:color="auto"/>
                            <w:right w:val="none" w:sz="0" w:space="0" w:color="auto"/>
                          </w:divBdr>
                          <w:divsChild>
                            <w:div w:id="1486698511">
                              <w:marLeft w:val="0"/>
                              <w:marRight w:val="0"/>
                              <w:marTop w:val="120"/>
                              <w:marBottom w:val="360"/>
                              <w:divBdr>
                                <w:top w:val="none" w:sz="0" w:space="0" w:color="auto"/>
                                <w:left w:val="none" w:sz="0" w:space="0" w:color="auto"/>
                                <w:bottom w:val="none" w:sz="0" w:space="0" w:color="auto"/>
                                <w:right w:val="none" w:sz="0" w:space="0" w:color="auto"/>
                              </w:divBdr>
                              <w:divsChild>
                                <w:div w:id="274139839">
                                  <w:marLeft w:val="0"/>
                                  <w:marRight w:val="0"/>
                                  <w:marTop w:val="0"/>
                                  <w:marBottom w:val="0"/>
                                  <w:divBdr>
                                    <w:top w:val="none" w:sz="0" w:space="0" w:color="auto"/>
                                    <w:left w:val="none" w:sz="0" w:space="0" w:color="auto"/>
                                    <w:bottom w:val="none" w:sz="0" w:space="0" w:color="auto"/>
                                    <w:right w:val="none" w:sz="0" w:space="0" w:color="auto"/>
                                  </w:divBdr>
                                  <w:divsChild>
                                    <w:div w:id="12495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51784">
      <w:bodyDiv w:val="1"/>
      <w:marLeft w:val="0"/>
      <w:marRight w:val="0"/>
      <w:marTop w:val="0"/>
      <w:marBottom w:val="0"/>
      <w:divBdr>
        <w:top w:val="none" w:sz="0" w:space="0" w:color="auto"/>
        <w:left w:val="none" w:sz="0" w:space="0" w:color="auto"/>
        <w:bottom w:val="none" w:sz="0" w:space="0" w:color="auto"/>
        <w:right w:val="none" w:sz="0" w:space="0" w:color="auto"/>
      </w:divBdr>
      <w:divsChild>
        <w:div w:id="554857043">
          <w:marLeft w:val="0"/>
          <w:marRight w:val="1"/>
          <w:marTop w:val="0"/>
          <w:marBottom w:val="0"/>
          <w:divBdr>
            <w:top w:val="none" w:sz="0" w:space="0" w:color="auto"/>
            <w:left w:val="none" w:sz="0" w:space="0" w:color="auto"/>
            <w:bottom w:val="none" w:sz="0" w:space="0" w:color="auto"/>
            <w:right w:val="none" w:sz="0" w:space="0" w:color="auto"/>
          </w:divBdr>
          <w:divsChild>
            <w:div w:id="516504804">
              <w:marLeft w:val="0"/>
              <w:marRight w:val="0"/>
              <w:marTop w:val="0"/>
              <w:marBottom w:val="0"/>
              <w:divBdr>
                <w:top w:val="none" w:sz="0" w:space="0" w:color="auto"/>
                <w:left w:val="none" w:sz="0" w:space="0" w:color="auto"/>
                <w:bottom w:val="none" w:sz="0" w:space="0" w:color="auto"/>
                <w:right w:val="none" w:sz="0" w:space="0" w:color="auto"/>
              </w:divBdr>
              <w:divsChild>
                <w:div w:id="615873145">
                  <w:marLeft w:val="0"/>
                  <w:marRight w:val="1"/>
                  <w:marTop w:val="0"/>
                  <w:marBottom w:val="0"/>
                  <w:divBdr>
                    <w:top w:val="none" w:sz="0" w:space="0" w:color="auto"/>
                    <w:left w:val="none" w:sz="0" w:space="0" w:color="auto"/>
                    <w:bottom w:val="none" w:sz="0" w:space="0" w:color="auto"/>
                    <w:right w:val="none" w:sz="0" w:space="0" w:color="auto"/>
                  </w:divBdr>
                  <w:divsChild>
                    <w:div w:id="1335183266">
                      <w:marLeft w:val="0"/>
                      <w:marRight w:val="0"/>
                      <w:marTop w:val="0"/>
                      <w:marBottom w:val="0"/>
                      <w:divBdr>
                        <w:top w:val="none" w:sz="0" w:space="0" w:color="auto"/>
                        <w:left w:val="none" w:sz="0" w:space="0" w:color="auto"/>
                        <w:bottom w:val="none" w:sz="0" w:space="0" w:color="auto"/>
                        <w:right w:val="none" w:sz="0" w:space="0" w:color="auto"/>
                      </w:divBdr>
                      <w:divsChild>
                        <w:div w:id="499540264">
                          <w:marLeft w:val="0"/>
                          <w:marRight w:val="0"/>
                          <w:marTop w:val="0"/>
                          <w:marBottom w:val="0"/>
                          <w:divBdr>
                            <w:top w:val="none" w:sz="0" w:space="0" w:color="auto"/>
                            <w:left w:val="none" w:sz="0" w:space="0" w:color="auto"/>
                            <w:bottom w:val="none" w:sz="0" w:space="0" w:color="auto"/>
                            <w:right w:val="none" w:sz="0" w:space="0" w:color="auto"/>
                          </w:divBdr>
                          <w:divsChild>
                            <w:div w:id="2071687760">
                              <w:marLeft w:val="0"/>
                              <w:marRight w:val="0"/>
                              <w:marTop w:val="120"/>
                              <w:marBottom w:val="360"/>
                              <w:divBdr>
                                <w:top w:val="none" w:sz="0" w:space="0" w:color="auto"/>
                                <w:left w:val="none" w:sz="0" w:space="0" w:color="auto"/>
                                <w:bottom w:val="none" w:sz="0" w:space="0" w:color="auto"/>
                                <w:right w:val="none" w:sz="0" w:space="0" w:color="auto"/>
                              </w:divBdr>
                              <w:divsChild>
                                <w:div w:id="1737318944">
                                  <w:marLeft w:val="0"/>
                                  <w:marRight w:val="0"/>
                                  <w:marTop w:val="0"/>
                                  <w:marBottom w:val="0"/>
                                  <w:divBdr>
                                    <w:top w:val="none" w:sz="0" w:space="0" w:color="auto"/>
                                    <w:left w:val="none" w:sz="0" w:space="0" w:color="auto"/>
                                    <w:bottom w:val="none" w:sz="0" w:space="0" w:color="auto"/>
                                    <w:right w:val="none" w:sz="0" w:space="0" w:color="auto"/>
                                  </w:divBdr>
                                  <w:divsChild>
                                    <w:div w:id="5770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059215">
      <w:bodyDiv w:val="1"/>
      <w:marLeft w:val="0"/>
      <w:marRight w:val="0"/>
      <w:marTop w:val="0"/>
      <w:marBottom w:val="0"/>
      <w:divBdr>
        <w:top w:val="none" w:sz="0" w:space="0" w:color="auto"/>
        <w:left w:val="none" w:sz="0" w:space="0" w:color="auto"/>
        <w:bottom w:val="none" w:sz="0" w:space="0" w:color="auto"/>
        <w:right w:val="none" w:sz="0" w:space="0" w:color="auto"/>
      </w:divBdr>
      <w:divsChild>
        <w:div w:id="1326085055">
          <w:marLeft w:val="0"/>
          <w:marRight w:val="1"/>
          <w:marTop w:val="0"/>
          <w:marBottom w:val="0"/>
          <w:divBdr>
            <w:top w:val="none" w:sz="0" w:space="0" w:color="auto"/>
            <w:left w:val="none" w:sz="0" w:space="0" w:color="auto"/>
            <w:bottom w:val="none" w:sz="0" w:space="0" w:color="auto"/>
            <w:right w:val="none" w:sz="0" w:space="0" w:color="auto"/>
          </w:divBdr>
          <w:divsChild>
            <w:div w:id="125583610">
              <w:marLeft w:val="0"/>
              <w:marRight w:val="0"/>
              <w:marTop w:val="0"/>
              <w:marBottom w:val="0"/>
              <w:divBdr>
                <w:top w:val="none" w:sz="0" w:space="0" w:color="auto"/>
                <w:left w:val="none" w:sz="0" w:space="0" w:color="auto"/>
                <w:bottom w:val="none" w:sz="0" w:space="0" w:color="auto"/>
                <w:right w:val="none" w:sz="0" w:space="0" w:color="auto"/>
              </w:divBdr>
              <w:divsChild>
                <w:div w:id="411512305">
                  <w:marLeft w:val="0"/>
                  <w:marRight w:val="1"/>
                  <w:marTop w:val="0"/>
                  <w:marBottom w:val="0"/>
                  <w:divBdr>
                    <w:top w:val="none" w:sz="0" w:space="0" w:color="auto"/>
                    <w:left w:val="none" w:sz="0" w:space="0" w:color="auto"/>
                    <w:bottom w:val="none" w:sz="0" w:space="0" w:color="auto"/>
                    <w:right w:val="none" w:sz="0" w:space="0" w:color="auto"/>
                  </w:divBdr>
                  <w:divsChild>
                    <w:div w:id="1798717862">
                      <w:marLeft w:val="0"/>
                      <w:marRight w:val="0"/>
                      <w:marTop w:val="0"/>
                      <w:marBottom w:val="0"/>
                      <w:divBdr>
                        <w:top w:val="none" w:sz="0" w:space="0" w:color="auto"/>
                        <w:left w:val="none" w:sz="0" w:space="0" w:color="auto"/>
                        <w:bottom w:val="none" w:sz="0" w:space="0" w:color="auto"/>
                        <w:right w:val="none" w:sz="0" w:space="0" w:color="auto"/>
                      </w:divBdr>
                      <w:divsChild>
                        <w:div w:id="180437500">
                          <w:marLeft w:val="0"/>
                          <w:marRight w:val="0"/>
                          <w:marTop w:val="0"/>
                          <w:marBottom w:val="0"/>
                          <w:divBdr>
                            <w:top w:val="none" w:sz="0" w:space="0" w:color="auto"/>
                            <w:left w:val="none" w:sz="0" w:space="0" w:color="auto"/>
                            <w:bottom w:val="none" w:sz="0" w:space="0" w:color="auto"/>
                            <w:right w:val="none" w:sz="0" w:space="0" w:color="auto"/>
                          </w:divBdr>
                          <w:divsChild>
                            <w:div w:id="834146442">
                              <w:marLeft w:val="0"/>
                              <w:marRight w:val="0"/>
                              <w:marTop w:val="120"/>
                              <w:marBottom w:val="360"/>
                              <w:divBdr>
                                <w:top w:val="none" w:sz="0" w:space="0" w:color="auto"/>
                                <w:left w:val="none" w:sz="0" w:space="0" w:color="auto"/>
                                <w:bottom w:val="none" w:sz="0" w:space="0" w:color="auto"/>
                                <w:right w:val="none" w:sz="0" w:space="0" w:color="auto"/>
                              </w:divBdr>
                              <w:divsChild>
                                <w:div w:id="1832793924">
                                  <w:marLeft w:val="0"/>
                                  <w:marRight w:val="0"/>
                                  <w:marTop w:val="0"/>
                                  <w:marBottom w:val="0"/>
                                  <w:divBdr>
                                    <w:top w:val="none" w:sz="0" w:space="0" w:color="auto"/>
                                    <w:left w:val="none" w:sz="0" w:space="0" w:color="auto"/>
                                    <w:bottom w:val="none" w:sz="0" w:space="0" w:color="auto"/>
                                    <w:right w:val="none" w:sz="0" w:space="0" w:color="auto"/>
                                  </w:divBdr>
                                  <w:divsChild>
                                    <w:div w:id="5600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51812">
      <w:bodyDiv w:val="1"/>
      <w:marLeft w:val="0"/>
      <w:marRight w:val="0"/>
      <w:marTop w:val="0"/>
      <w:marBottom w:val="0"/>
      <w:divBdr>
        <w:top w:val="none" w:sz="0" w:space="0" w:color="auto"/>
        <w:left w:val="none" w:sz="0" w:space="0" w:color="auto"/>
        <w:bottom w:val="none" w:sz="0" w:space="0" w:color="auto"/>
        <w:right w:val="none" w:sz="0" w:space="0" w:color="auto"/>
      </w:divBdr>
      <w:divsChild>
        <w:div w:id="1752047054">
          <w:marLeft w:val="0"/>
          <w:marRight w:val="1"/>
          <w:marTop w:val="0"/>
          <w:marBottom w:val="0"/>
          <w:divBdr>
            <w:top w:val="none" w:sz="0" w:space="0" w:color="auto"/>
            <w:left w:val="none" w:sz="0" w:space="0" w:color="auto"/>
            <w:bottom w:val="none" w:sz="0" w:space="0" w:color="auto"/>
            <w:right w:val="none" w:sz="0" w:space="0" w:color="auto"/>
          </w:divBdr>
          <w:divsChild>
            <w:div w:id="260258292">
              <w:marLeft w:val="0"/>
              <w:marRight w:val="0"/>
              <w:marTop w:val="0"/>
              <w:marBottom w:val="0"/>
              <w:divBdr>
                <w:top w:val="none" w:sz="0" w:space="0" w:color="auto"/>
                <w:left w:val="none" w:sz="0" w:space="0" w:color="auto"/>
                <w:bottom w:val="none" w:sz="0" w:space="0" w:color="auto"/>
                <w:right w:val="none" w:sz="0" w:space="0" w:color="auto"/>
              </w:divBdr>
              <w:divsChild>
                <w:div w:id="1383207874">
                  <w:marLeft w:val="0"/>
                  <w:marRight w:val="1"/>
                  <w:marTop w:val="0"/>
                  <w:marBottom w:val="0"/>
                  <w:divBdr>
                    <w:top w:val="none" w:sz="0" w:space="0" w:color="auto"/>
                    <w:left w:val="none" w:sz="0" w:space="0" w:color="auto"/>
                    <w:bottom w:val="none" w:sz="0" w:space="0" w:color="auto"/>
                    <w:right w:val="none" w:sz="0" w:space="0" w:color="auto"/>
                  </w:divBdr>
                  <w:divsChild>
                    <w:div w:id="1061900442">
                      <w:marLeft w:val="0"/>
                      <w:marRight w:val="0"/>
                      <w:marTop w:val="0"/>
                      <w:marBottom w:val="0"/>
                      <w:divBdr>
                        <w:top w:val="none" w:sz="0" w:space="0" w:color="auto"/>
                        <w:left w:val="none" w:sz="0" w:space="0" w:color="auto"/>
                        <w:bottom w:val="none" w:sz="0" w:space="0" w:color="auto"/>
                        <w:right w:val="none" w:sz="0" w:space="0" w:color="auto"/>
                      </w:divBdr>
                      <w:divsChild>
                        <w:div w:id="562525944">
                          <w:marLeft w:val="0"/>
                          <w:marRight w:val="0"/>
                          <w:marTop w:val="0"/>
                          <w:marBottom w:val="0"/>
                          <w:divBdr>
                            <w:top w:val="none" w:sz="0" w:space="0" w:color="auto"/>
                            <w:left w:val="none" w:sz="0" w:space="0" w:color="auto"/>
                            <w:bottom w:val="none" w:sz="0" w:space="0" w:color="auto"/>
                            <w:right w:val="none" w:sz="0" w:space="0" w:color="auto"/>
                          </w:divBdr>
                          <w:divsChild>
                            <w:div w:id="1240016075">
                              <w:marLeft w:val="0"/>
                              <w:marRight w:val="0"/>
                              <w:marTop w:val="120"/>
                              <w:marBottom w:val="360"/>
                              <w:divBdr>
                                <w:top w:val="none" w:sz="0" w:space="0" w:color="auto"/>
                                <w:left w:val="none" w:sz="0" w:space="0" w:color="auto"/>
                                <w:bottom w:val="none" w:sz="0" w:space="0" w:color="auto"/>
                                <w:right w:val="none" w:sz="0" w:space="0" w:color="auto"/>
                              </w:divBdr>
                              <w:divsChild>
                                <w:div w:id="698244741">
                                  <w:marLeft w:val="0"/>
                                  <w:marRight w:val="0"/>
                                  <w:marTop w:val="0"/>
                                  <w:marBottom w:val="0"/>
                                  <w:divBdr>
                                    <w:top w:val="none" w:sz="0" w:space="0" w:color="auto"/>
                                    <w:left w:val="none" w:sz="0" w:space="0" w:color="auto"/>
                                    <w:bottom w:val="none" w:sz="0" w:space="0" w:color="auto"/>
                                    <w:right w:val="none" w:sz="0" w:space="0" w:color="auto"/>
                                  </w:divBdr>
                                  <w:divsChild>
                                    <w:div w:id="204852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68417">
      <w:bodyDiv w:val="1"/>
      <w:marLeft w:val="0"/>
      <w:marRight w:val="0"/>
      <w:marTop w:val="0"/>
      <w:marBottom w:val="0"/>
      <w:divBdr>
        <w:top w:val="none" w:sz="0" w:space="0" w:color="auto"/>
        <w:left w:val="none" w:sz="0" w:space="0" w:color="auto"/>
        <w:bottom w:val="none" w:sz="0" w:space="0" w:color="auto"/>
        <w:right w:val="none" w:sz="0" w:space="0" w:color="auto"/>
      </w:divBdr>
      <w:divsChild>
        <w:div w:id="120390316">
          <w:marLeft w:val="0"/>
          <w:marRight w:val="1"/>
          <w:marTop w:val="0"/>
          <w:marBottom w:val="0"/>
          <w:divBdr>
            <w:top w:val="none" w:sz="0" w:space="0" w:color="auto"/>
            <w:left w:val="none" w:sz="0" w:space="0" w:color="auto"/>
            <w:bottom w:val="none" w:sz="0" w:space="0" w:color="auto"/>
            <w:right w:val="none" w:sz="0" w:space="0" w:color="auto"/>
          </w:divBdr>
          <w:divsChild>
            <w:div w:id="1976639794">
              <w:marLeft w:val="0"/>
              <w:marRight w:val="0"/>
              <w:marTop w:val="0"/>
              <w:marBottom w:val="0"/>
              <w:divBdr>
                <w:top w:val="none" w:sz="0" w:space="0" w:color="auto"/>
                <w:left w:val="none" w:sz="0" w:space="0" w:color="auto"/>
                <w:bottom w:val="none" w:sz="0" w:space="0" w:color="auto"/>
                <w:right w:val="none" w:sz="0" w:space="0" w:color="auto"/>
              </w:divBdr>
              <w:divsChild>
                <w:div w:id="1280718738">
                  <w:marLeft w:val="0"/>
                  <w:marRight w:val="1"/>
                  <w:marTop w:val="0"/>
                  <w:marBottom w:val="0"/>
                  <w:divBdr>
                    <w:top w:val="none" w:sz="0" w:space="0" w:color="auto"/>
                    <w:left w:val="none" w:sz="0" w:space="0" w:color="auto"/>
                    <w:bottom w:val="none" w:sz="0" w:space="0" w:color="auto"/>
                    <w:right w:val="none" w:sz="0" w:space="0" w:color="auto"/>
                  </w:divBdr>
                  <w:divsChild>
                    <w:div w:id="148404738">
                      <w:marLeft w:val="0"/>
                      <w:marRight w:val="0"/>
                      <w:marTop w:val="0"/>
                      <w:marBottom w:val="0"/>
                      <w:divBdr>
                        <w:top w:val="none" w:sz="0" w:space="0" w:color="auto"/>
                        <w:left w:val="none" w:sz="0" w:space="0" w:color="auto"/>
                        <w:bottom w:val="none" w:sz="0" w:space="0" w:color="auto"/>
                        <w:right w:val="none" w:sz="0" w:space="0" w:color="auto"/>
                      </w:divBdr>
                      <w:divsChild>
                        <w:div w:id="1250431388">
                          <w:marLeft w:val="0"/>
                          <w:marRight w:val="0"/>
                          <w:marTop w:val="0"/>
                          <w:marBottom w:val="0"/>
                          <w:divBdr>
                            <w:top w:val="none" w:sz="0" w:space="0" w:color="auto"/>
                            <w:left w:val="none" w:sz="0" w:space="0" w:color="auto"/>
                            <w:bottom w:val="none" w:sz="0" w:space="0" w:color="auto"/>
                            <w:right w:val="none" w:sz="0" w:space="0" w:color="auto"/>
                          </w:divBdr>
                          <w:divsChild>
                            <w:div w:id="952052284">
                              <w:marLeft w:val="0"/>
                              <w:marRight w:val="0"/>
                              <w:marTop w:val="120"/>
                              <w:marBottom w:val="360"/>
                              <w:divBdr>
                                <w:top w:val="none" w:sz="0" w:space="0" w:color="auto"/>
                                <w:left w:val="none" w:sz="0" w:space="0" w:color="auto"/>
                                <w:bottom w:val="none" w:sz="0" w:space="0" w:color="auto"/>
                                <w:right w:val="none" w:sz="0" w:space="0" w:color="auto"/>
                              </w:divBdr>
                              <w:divsChild>
                                <w:div w:id="704522244">
                                  <w:marLeft w:val="0"/>
                                  <w:marRight w:val="0"/>
                                  <w:marTop w:val="0"/>
                                  <w:marBottom w:val="0"/>
                                  <w:divBdr>
                                    <w:top w:val="none" w:sz="0" w:space="0" w:color="auto"/>
                                    <w:left w:val="none" w:sz="0" w:space="0" w:color="auto"/>
                                    <w:bottom w:val="none" w:sz="0" w:space="0" w:color="auto"/>
                                    <w:right w:val="none" w:sz="0" w:space="0" w:color="auto"/>
                                  </w:divBdr>
                                  <w:divsChild>
                                    <w:div w:id="17176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314408">
      <w:bodyDiv w:val="1"/>
      <w:marLeft w:val="0"/>
      <w:marRight w:val="0"/>
      <w:marTop w:val="0"/>
      <w:marBottom w:val="0"/>
      <w:divBdr>
        <w:top w:val="none" w:sz="0" w:space="0" w:color="auto"/>
        <w:left w:val="none" w:sz="0" w:space="0" w:color="auto"/>
        <w:bottom w:val="none" w:sz="0" w:space="0" w:color="auto"/>
        <w:right w:val="none" w:sz="0" w:space="0" w:color="auto"/>
      </w:divBdr>
      <w:divsChild>
        <w:div w:id="159515512">
          <w:marLeft w:val="0"/>
          <w:marRight w:val="1"/>
          <w:marTop w:val="0"/>
          <w:marBottom w:val="0"/>
          <w:divBdr>
            <w:top w:val="none" w:sz="0" w:space="0" w:color="auto"/>
            <w:left w:val="none" w:sz="0" w:space="0" w:color="auto"/>
            <w:bottom w:val="none" w:sz="0" w:space="0" w:color="auto"/>
            <w:right w:val="none" w:sz="0" w:space="0" w:color="auto"/>
          </w:divBdr>
          <w:divsChild>
            <w:div w:id="345400561">
              <w:marLeft w:val="0"/>
              <w:marRight w:val="0"/>
              <w:marTop w:val="0"/>
              <w:marBottom w:val="0"/>
              <w:divBdr>
                <w:top w:val="none" w:sz="0" w:space="0" w:color="auto"/>
                <w:left w:val="none" w:sz="0" w:space="0" w:color="auto"/>
                <w:bottom w:val="none" w:sz="0" w:space="0" w:color="auto"/>
                <w:right w:val="none" w:sz="0" w:space="0" w:color="auto"/>
              </w:divBdr>
              <w:divsChild>
                <w:div w:id="1185097858">
                  <w:marLeft w:val="0"/>
                  <w:marRight w:val="1"/>
                  <w:marTop w:val="0"/>
                  <w:marBottom w:val="0"/>
                  <w:divBdr>
                    <w:top w:val="none" w:sz="0" w:space="0" w:color="auto"/>
                    <w:left w:val="none" w:sz="0" w:space="0" w:color="auto"/>
                    <w:bottom w:val="none" w:sz="0" w:space="0" w:color="auto"/>
                    <w:right w:val="none" w:sz="0" w:space="0" w:color="auto"/>
                  </w:divBdr>
                  <w:divsChild>
                    <w:div w:id="1630161130">
                      <w:marLeft w:val="0"/>
                      <w:marRight w:val="0"/>
                      <w:marTop w:val="0"/>
                      <w:marBottom w:val="0"/>
                      <w:divBdr>
                        <w:top w:val="none" w:sz="0" w:space="0" w:color="auto"/>
                        <w:left w:val="none" w:sz="0" w:space="0" w:color="auto"/>
                        <w:bottom w:val="none" w:sz="0" w:space="0" w:color="auto"/>
                        <w:right w:val="none" w:sz="0" w:space="0" w:color="auto"/>
                      </w:divBdr>
                      <w:divsChild>
                        <w:div w:id="884373148">
                          <w:marLeft w:val="0"/>
                          <w:marRight w:val="0"/>
                          <w:marTop w:val="0"/>
                          <w:marBottom w:val="0"/>
                          <w:divBdr>
                            <w:top w:val="none" w:sz="0" w:space="0" w:color="auto"/>
                            <w:left w:val="none" w:sz="0" w:space="0" w:color="auto"/>
                            <w:bottom w:val="none" w:sz="0" w:space="0" w:color="auto"/>
                            <w:right w:val="none" w:sz="0" w:space="0" w:color="auto"/>
                          </w:divBdr>
                          <w:divsChild>
                            <w:div w:id="314650178">
                              <w:marLeft w:val="0"/>
                              <w:marRight w:val="0"/>
                              <w:marTop w:val="120"/>
                              <w:marBottom w:val="360"/>
                              <w:divBdr>
                                <w:top w:val="none" w:sz="0" w:space="0" w:color="auto"/>
                                <w:left w:val="none" w:sz="0" w:space="0" w:color="auto"/>
                                <w:bottom w:val="none" w:sz="0" w:space="0" w:color="auto"/>
                                <w:right w:val="none" w:sz="0" w:space="0" w:color="auto"/>
                              </w:divBdr>
                              <w:divsChild>
                                <w:div w:id="1083071001">
                                  <w:marLeft w:val="0"/>
                                  <w:marRight w:val="0"/>
                                  <w:marTop w:val="0"/>
                                  <w:marBottom w:val="0"/>
                                  <w:divBdr>
                                    <w:top w:val="none" w:sz="0" w:space="0" w:color="auto"/>
                                    <w:left w:val="none" w:sz="0" w:space="0" w:color="auto"/>
                                    <w:bottom w:val="none" w:sz="0" w:space="0" w:color="auto"/>
                                    <w:right w:val="none" w:sz="0" w:space="0" w:color="auto"/>
                                  </w:divBdr>
                                  <w:divsChild>
                                    <w:div w:id="19431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03466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25">
          <w:marLeft w:val="0"/>
          <w:marRight w:val="1"/>
          <w:marTop w:val="0"/>
          <w:marBottom w:val="0"/>
          <w:divBdr>
            <w:top w:val="none" w:sz="0" w:space="0" w:color="auto"/>
            <w:left w:val="none" w:sz="0" w:space="0" w:color="auto"/>
            <w:bottom w:val="none" w:sz="0" w:space="0" w:color="auto"/>
            <w:right w:val="none" w:sz="0" w:space="0" w:color="auto"/>
          </w:divBdr>
          <w:divsChild>
            <w:div w:id="213085358">
              <w:marLeft w:val="0"/>
              <w:marRight w:val="0"/>
              <w:marTop w:val="0"/>
              <w:marBottom w:val="0"/>
              <w:divBdr>
                <w:top w:val="none" w:sz="0" w:space="0" w:color="auto"/>
                <w:left w:val="none" w:sz="0" w:space="0" w:color="auto"/>
                <w:bottom w:val="none" w:sz="0" w:space="0" w:color="auto"/>
                <w:right w:val="none" w:sz="0" w:space="0" w:color="auto"/>
              </w:divBdr>
              <w:divsChild>
                <w:div w:id="1492136717">
                  <w:marLeft w:val="0"/>
                  <w:marRight w:val="1"/>
                  <w:marTop w:val="0"/>
                  <w:marBottom w:val="0"/>
                  <w:divBdr>
                    <w:top w:val="none" w:sz="0" w:space="0" w:color="auto"/>
                    <w:left w:val="none" w:sz="0" w:space="0" w:color="auto"/>
                    <w:bottom w:val="none" w:sz="0" w:space="0" w:color="auto"/>
                    <w:right w:val="none" w:sz="0" w:space="0" w:color="auto"/>
                  </w:divBdr>
                  <w:divsChild>
                    <w:div w:id="1054620788">
                      <w:marLeft w:val="0"/>
                      <w:marRight w:val="0"/>
                      <w:marTop w:val="0"/>
                      <w:marBottom w:val="0"/>
                      <w:divBdr>
                        <w:top w:val="none" w:sz="0" w:space="0" w:color="auto"/>
                        <w:left w:val="none" w:sz="0" w:space="0" w:color="auto"/>
                        <w:bottom w:val="none" w:sz="0" w:space="0" w:color="auto"/>
                        <w:right w:val="none" w:sz="0" w:space="0" w:color="auto"/>
                      </w:divBdr>
                      <w:divsChild>
                        <w:div w:id="757603688">
                          <w:marLeft w:val="0"/>
                          <w:marRight w:val="0"/>
                          <w:marTop w:val="0"/>
                          <w:marBottom w:val="0"/>
                          <w:divBdr>
                            <w:top w:val="none" w:sz="0" w:space="0" w:color="auto"/>
                            <w:left w:val="none" w:sz="0" w:space="0" w:color="auto"/>
                            <w:bottom w:val="none" w:sz="0" w:space="0" w:color="auto"/>
                            <w:right w:val="none" w:sz="0" w:space="0" w:color="auto"/>
                          </w:divBdr>
                          <w:divsChild>
                            <w:div w:id="1808425148">
                              <w:marLeft w:val="0"/>
                              <w:marRight w:val="0"/>
                              <w:marTop w:val="120"/>
                              <w:marBottom w:val="360"/>
                              <w:divBdr>
                                <w:top w:val="none" w:sz="0" w:space="0" w:color="auto"/>
                                <w:left w:val="none" w:sz="0" w:space="0" w:color="auto"/>
                                <w:bottom w:val="none" w:sz="0" w:space="0" w:color="auto"/>
                                <w:right w:val="none" w:sz="0" w:space="0" w:color="auto"/>
                              </w:divBdr>
                              <w:divsChild>
                                <w:div w:id="357970276">
                                  <w:marLeft w:val="0"/>
                                  <w:marRight w:val="0"/>
                                  <w:marTop w:val="0"/>
                                  <w:marBottom w:val="0"/>
                                  <w:divBdr>
                                    <w:top w:val="none" w:sz="0" w:space="0" w:color="auto"/>
                                    <w:left w:val="none" w:sz="0" w:space="0" w:color="auto"/>
                                    <w:bottom w:val="none" w:sz="0" w:space="0" w:color="auto"/>
                                    <w:right w:val="none" w:sz="0" w:space="0" w:color="auto"/>
                                  </w:divBdr>
                                  <w:divsChild>
                                    <w:div w:id="15398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682920">
      <w:bodyDiv w:val="1"/>
      <w:marLeft w:val="0"/>
      <w:marRight w:val="0"/>
      <w:marTop w:val="0"/>
      <w:marBottom w:val="0"/>
      <w:divBdr>
        <w:top w:val="none" w:sz="0" w:space="0" w:color="auto"/>
        <w:left w:val="none" w:sz="0" w:space="0" w:color="auto"/>
        <w:bottom w:val="none" w:sz="0" w:space="0" w:color="auto"/>
        <w:right w:val="none" w:sz="0" w:space="0" w:color="auto"/>
      </w:divBdr>
      <w:divsChild>
        <w:div w:id="375550314">
          <w:marLeft w:val="0"/>
          <w:marRight w:val="1"/>
          <w:marTop w:val="0"/>
          <w:marBottom w:val="0"/>
          <w:divBdr>
            <w:top w:val="none" w:sz="0" w:space="0" w:color="auto"/>
            <w:left w:val="none" w:sz="0" w:space="0" w:color="auto"/>
            <w:bottom w:val="none" w:sz="0" w:space="0" w:color="auto"/>
            <w:right w:val="none" w:sz="0" w:space="0" w:color="auto"/>
          </w:divBdr>
          <w:divsChild>
            <w:div w:id="1116951518">
              <w:marLeft w:val="0"/>
              <w:marRight w:val="0"/>
              <w:marTop w:val="0"/>
              <w:marBottom w:val="0"/>
              <w:divBdr>
                <w:top w:val="none" w:sz="0" w:space="0" w:color="auto"/>
                <w:left w:val="none" w:sz="0" w:space="0" w:color="auto"/>
                <w:bottom w:val="none" w:sz="0" w:space="0" w:color="auto"/>
                <w:right w:val="none" w:sz="0" w:space="0" w:color="auto"/>
              </w:divBdr>
              <w:divsChild>
                <w:div w:id="429394583">
                  <w:marLeft w:val="0"/>
                  <w:marRight w:val="1"/>
                  <w:marTop w:val="0"/>
                  <w:marBottom w:val="0"/>
                  <w:divBdr>
                    <w:top w:val="none" w:sz="0" w:space="0" w:color="auto"/>
                    <w:left w:val="none" w:sz="0" w:space="0" w:color="auto"/>
                    <w:bottom w:val="none" w:sz="0" w:space="0" w:color="auto"/>
                    <w:right w:val="none" w:sz="0" w:space="0" w:color="auto"/>
                  </w:divBdr>
                  <w:divsChild>
                    <w:div w:id="1268468445">
                      <w:marLeft w:val="0"/>
                      <w:marRight w:val="0"/>
                      <w:marTop w:val="0"/>
                      <w:marBottom w:val="0"/>
                      <w:divBdr>
                        <w:top w:val="none" w:sz="0" w:space="0" w:color="auto"/>
                        <w:left w:val="none" w:sz="0" w:space="0" w:color="auto"/>
                        <w:bottom w:val="none" w:sz="0" w:space="0" w:color="auto"/>
                        <w:right w:val="none" w:sz="0" w:space="0" w:color="auto"/>
                      </w:divBdr>
                      <w:divsChild>
                        <w:div w:id="1041368853">
                          <w:marLeft w:val="0"/>
                          <w:marRight w:val="0"/>
                          <w:marTop w:val="0"/>
                          <w:marBottom w:val="0"/>
                          <w:divBdr>
                            <w:top w:val="none" w:sz="0" w:space="0" w:color="auto"/>
                            <w:left w:val="none" w:sz="0" w:space="0" w:color="auto"/>
                            <w:bottom w:val="none" w:sz="0" w:space="0" w:color="auto"/>
                            <w:right w:val="none" w:sz="0" w:space="0" w:color="auto"/>
                          </w:divBdr>
                          <w:divsChild>
                            <w:div w:id="1995378867">
                              <w:marLeft w:val="0"/>
                              <w:marRight w:val="0"/>
                              <w:marTop w:val="120"/>
                              <w:marBottom w:val="360"/>
                              <w:divBdr>
                                <w:top w:val="none" w:sz="0" w:space="0" w:color="auto"/>
                                <w:left w:val="none" w:sz="0" w:space="0" w:color="auto"/>
                                <w:bottom w:val="none" w:sz="0" w:space="0" w:color="auto"/>
                                <w:right w:val="none" w:sz="0" w:space="0" w:color="auto"/>
                              </w:divBdr>
                              <w:divsChild>
                                <w:div w:id="1470631563">
                                  <w:marLeft w:val="0"/>
                                  <w:marRight w:val="0"/>
                                  <w:marTop w:val="0"/>
                                  <w:marBottom w:val="0"/>
                                  <w:divBdr>
                                    <w:top w:val="none" w:sz="0" w:space="0" w:color="auto"/>
                                    <w:left w:val="none" w:sz="0" w:space="0" w:color="auto"/>
                                    <w:bottom w:val="none" w:sz="0" w:space="0" w:color="auto"/>
                                    <w:right w:val="none" w:sz="0" w:space="0" w:color="auto"/>
                                  </w:divBdr>
                                  <w:divsChild>
                                    <w:div w:id="4271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003487">
      <w:bodyDiv w:val="1"/>
      <w:marLeft w:val="0"/>
      <w:marRight w:val="0"/>
      <w:marTop w:val="0"/>
      <w:marBottom w:val="0"/>
      <w:divBdr>
        <w:top w:val="none" w:sz="0" w:space="0" w:color="auto"/>
        <w:left w:val="none" w:sz="0" w:space="0" w:color="auto"/>
        <w:bottom w:val="none" w:sz="0" w:space="0" w:color="auto"/>
        <w:right w:val="none" w:sz="0" w:space="0" w:color="auto"/>
      </w:divBdr>
      <w:divsChild>
        <w:div w:id="2105565792">
          <w:marLeft w:val="0"/>
          <w:marRight w:val="1"/>
          <w:marTop w:val="0"/>
          <w:marBottom w:val="0"/>
          <w:divBdr>
            <w:top w:val="none" w:sz="0" w:space="0" w:color="auto"/>
            <w:left w:val="none" w:sz="0" w:space="0" w:color="auto"/>
            <w:bottom w:val="none" w:sz="0" w:space="0" w:color="auto"/>
            <w:right w:val="none" w:sz="0" w:space="0" w:color="auto"/>
          </w:divBdr>
          <w:divsChild>
            <w:div w:id="868495687">
              <w:marLeft w:val="0"/>
              <w:marRight w:val="0"/>
              <w:marTop w:val="0"/>
              <w:marBottom w:val="0"/>
              <w:divBdr>
                <w:top w:val="none" w:sz="0" w:space="0" w:color="auto"/>
                <w:left w:val="none" w:sz="0" w:space="0" w:color="auto"/>
                <w:bottom w:val="none" w:sz="0" w:space="0" w:color="auto"/>
                <w:right w:val="none" w:sz="0" w:space="0" w:color="auto"/>
              </w:divBdr>
              <w:divsChild>
                <w:div w:id="1796212574">
                  <w:marLeft w:val="0"/>
                  <w:marRight w:val="1"/>
                  <w:marTop w:val="0"/>
                  <w:marBottom w:val="0"/>
                  <w:divBdr>
                    <w:top w:val="none" w:sz="0" w:space="0" w:color="auto"/>
                    <w:left w:val="none" w:sz="0" w:space="0" w:color="auto"/>
                    <w:bottom w:val="none" w:sz="0" w:space="0" w:color="auto"/>
                    <w:right w:val="none" w:sz="0" w:space="0" w:color="auto"/>
                  </w:divBdr>
                  <w:divsChild>
                    <w:div w:id="96755821">
                      <w:marLeft w:val="0"/>
                      <w:marRight w:val="0"/>
                      <w:marTop w:val="0"/>
                      <w:marBottom w:val="0"/>
                      <w:divBdr>
                        <w:top w:val="none" w:sz="0" w:space="0" w:color="auto"/>
                        <w:left w:val="none" w:sz="0" w:space="0" w:color="auto"/>
                        <w:bottom w:val="none" w:sz="0" w:space="0" w:color="auto"/>
                        <w:right w:val="none" w:sz="0" w:space="0" w:color="auto"/>
                      </w:divBdr>
                      <w:divsChild>
                        <w:div w:id="944268262">
                          <w:marLeft w:val="0"/>
                          <w:marRight w:val="0"/>
                          <w:marTop w:val="0"/>
                          <w:marBottom w:val="0"/>
                          <w:divBdr>
                            <w:top w:val="none" w:sz="0" w:space="0" w:color="auto"/>
                            <w:left w:val="none" w:sz="0" w:space="0" w:color="auto"/>
                            <w:bottom w:val="none" w:sz="0" w:space="0" w:color="auto"/>
                            <w:right w:val="none" w:sz="0" w:space="0" w:color="auto"/>
                          </w:divBdr>
                          <w:divsChild>
                            <w:div w:id="1601792486">
                              <w:marLeft w:val="0"/>
                              <w:marRight w:val="0"/>
                              <w:marTop w:val="120"/>
                              <w:marBottom w:val="360"/>
                              <w:divBdr>
                                <w:top w:val="none" w:sz="0" w:space="0" w:color="auto"/>
                                <w:left w:val="none" w:sz="0" w:space="0" w:color="auto"/>
                                <w:bottom w:val="none" w:sz="0" w:space="0" w:color="auto"/>
                                <w:right w:val="none" w:sz="0" w:space="0" w:color="auto"/>
                              </w:divBdr>
                              <w:divsChild>
                                <w:div w:id="1490292836">
                                  <w:marLeft w:val="0"/>
                                  <w:marRight w:val="0"/>
                                  <w:marTop w:val="0"/>
                                  <w:marBottom w:val="0"/>
                                  <w:divBdr>
                                    <w:top w:val="none" w:sz="0" w:space="0" w:color="auto"/>
                                    <w:left w:val="none" w:sz="0" w:space="0" w:color="auto"/>
                                    <w:bottom w:val="none" w:sz="0" w:space="0" w:color="auto"/>
                                    <w:right w:val="none" w:sz="0" w:space="0" w:color="auto"/>
                                  </w:divBdr>
                                  <w:divsChild>
                                    <w:div w:id="10153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906736">
      <w:bodyDiv w:val="1"/>
      <w:marLeft w:val="0"/>
      <w:marRight w:val="0"/>
      <w:marTop w:val="0"/>
      <w:marBottom w:val="0"/>
      <w:divBdr>
        <w:top w:val="none" w:sz="0" w:space="0" w:color="auto"/>
        <w:left w:val="none" w:sz="0" w:space="0" w:color="auto"/>
        <w:bottom w:val="none" w:sz="0" w:space="0" w:color="auto"/>
        <w:right w:val="none" w:sz="0" w:space="0" w:color="auto"/>
      </w:divBdr>
      <w:divsChild>
        <w:div w:id="58670455">
          <w:marLeft w:val="0"/>
          <w:marRight w:val="1"/>
          <w:marTop w:val="0"/>
          <w:marBottom w:val="0"/>
          <w:divBdr>
            <w:top w:val="none" w:sz="0" w:space="0" w:color="auto"/>
            <w:left w:val="none" w:sz="0" w:space="0" w:color="auto"/>
            <w:bottom w:val="none" w:sz="0" w:space="0" w:color="auto"/>
            <w:right w:val="none" w:sz="0" w:space="0" w:color="auto"/>
          </w:divBdr>
          <w:divsChild>
            <w:div w:id="820537168">
              <w:marLeft w:val="0"/>
              <w:marRight w:val="0"/>
              <w:marTop w:val="0"/>
              <w:marBottom w:val="0"/>
              <w:divBdr>
                <w:top w:val="none" w:sz="0" w:space="0" w:color="auto"/>
                <w:left w:val="none" w:sz="0" w:space="0" w:color="auto"/>
                <w:bottom w:val="none" w:sz="0" w:space="0" w:color="auto"/>
                <w:right w:val="none" w:sz="0" w:space="0" w:color="auto"/>
              </w:divBdr>
              <w:divsChild>
                <w:div w:id="965500188">
                  <w:marLeft w:val="0"/>
                  <w:marRight w:val="1"/>
                  <w:marTop w:val="0"/>
                  <w:marBottom w:val="0"/>
                  <w:divBdr>
                    <w:top w:val="none" w:sz="0" w:space="0" w:color="auto"/>
                    <w:left w:val="none" w:sz="0" w:space="0" w:color="auto"/>
                    <w:bottom w:val="none" w:sz="0" w:space="0" w:color="auto"/>
                    <w:right w:val="none" w:sz="0" w:space="0" w:color="auto"/>
                  </w:divBdr>
                  <w:divsChild>
                    <w:div w:id="761147664">
                      <w:marLeft w:val="0"/>
                      <w:marRight w:val="0"/>
                      <w:marTop w:val="0"/>
                      <w:marBottom w:val="0"/>
                      <w:divBdr>
                        <w:top w:val="none" w:sz="0" w:space="0" w:color="auto"/>
                        <w:left w:val="none" w:sz="0" w:space="0" w:color="auto"/>
                        <w:bottom w:val="none" w:sz="0" w:space="0" w:color="auto"/>
                        <w:right w:val="none" w:sz="0" w:space="0" w:color="auto"/>
                      </w:divBdr>
                      <w:divsChild>
                        <w:div w:id="139466641">
                          <w:marLeft w:val="0"/>
                          <w:marRight w:val="0"/>
                          <w:marTop w:val="0"/>
                          <w:marBottom w:val="0"/>
                          <w:divBdr>
                            <w:top w:val="none" w:sz="0" w:space="0" w:color="auto"/>
                            <w:left w:val="none" w:sz="0" w:space="0" w:color="auto"/>
                            <w:bottom w:val="none" w:sz="0" w:space="0" w:color="auto"/>
                            <w:right w:val="none" w:sz="0" w:space="0" w:color="auto"/>
                          </w:divBdr>
                          <w:divsChild>
                            <w:div w:id="1807357126">
                              <w:marLeft w:val="0"/>
                              <w:marRight w:val="0"/>
                              <w:marTop w:val="120"/>
                              <w:marBottom w:val="360"/>
                              <w:divBdr>
                                <w:top w:val="none" w:sz="0" w:space="0" w:color="auto"/>
                                <w:left w:val="none" w:sz="0" w:space="0" w:color="auto"/>
                                <w:bottom w:val="none" w:sz="0" w:space="0" w:color="auto"/>
                                <w:right w:val="none" w:sz="0" w:space="0" w:color="auto"/>
                              </w:divBdr>
                              <w:divsChild>
                                <w:div w:id="943196513">
                                  <w:marLeft w:val="0"/>
                                  <w:marRight w:val="0"/>
                                  <w:marTop w:val="0"/>
                                  <w:marBottom w:val="0"/>
                                  <w:divBdr>
                                    <w:top w:val="none" w:sz="0" w:space="0" w:color="auto"/>
                                    <w:left w:val="none" w:sz="0" w:space="0" w:color="auto"/>
                                    <w:bottom w:val="none" w:sz="0" w:space="0" w:color="auto"/>
                                    <w:right w:val="none" w:sz="0" w:space="0" w:color="auto"/>
                                  </w:divBdr>
                                  <w:divsChild>
                                    <w:div w:id="5149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601209">
      <w:bodyDiv w:val="1"/>
      <w:marLeft w:val="0"/>
      <w:marRight w:val="0"/>
      <w:marTop w:val="0"/>
      <w:marBottom w:val="0"/>
      <w:divBdr>
        <w:top w:val="none" w:sz="0" w:space="0" w:color="auto"/>
        <w:left w:val="none" w:sz="0" w:space="0" w:color="auto"/>
        <w:bottom w:val="none" w:sz="0" w:space="0" w:color="auto"/>
        <w:right w:val="none" w:sz="0" w:space="0" w:color="auto"/>
      </w:divBdr>
      <w:divsChild>
        <w:div w:id="2142385937">
          <w:marLeft w:val="0"/>
          <w:marRight w:val="1"/>
          <w:marTop w:val="0"/>
          <w:marBottom w:val="0"/>
          <w:divBdr>
            <w:top w:val="none" w:sz="0" w:space="0" w:color="auto"/>
            <w:left w:val="none" w:sz="0" w:space="0" w:color="auto"/>
            <w:bottom w:val="none" w:sz="0" w:space="0" w:color="auto"/>
            <w:right w:val="none" w:sz="0" w:space="0" w:color="auto"/>
          </w:divBdr>
          <w:divsChild>
            <w:div w:id="1276446620">
              <w:marLeft w:val="0"/>
              <w:marRight w:val="0"/>
              <w:marTop w:val="0"/>
              <w:marBottom w:val="0"/>
              <w:divBdr>
                <w:top w:val="none" w:sz="0" w:space="0" w:color="auto"/>
                <w:left w:val="none" w:sz="0" w:space="0" w:color="auto"/>
                <w:bottom w:val="none" w:sz="0" w:space="0" w:color="auto"/>
                <w:right w:val="none" w:sz="0" w:space="0" w:color="auto"/>
              </w:divBdr>
              <w:divsChild>
                <w:div w:id="766656765">
                  <w:marLeft w:val="0"/>
                  <w:marRight w:val="1"/>
                  <w:marTop w:val="0"/>
                  <w:marBottom w:val="0"/>
                  <w:divBdr>
                    <w:top w:val="none" w:sz="0" w:space="0" w:color="auto"/>
                    <w:left w:val="none" w:sz="0" w:space="0" w:color="auto"/>
                    <w:bottom w:val="none" w:sz="0" w:space="0" w:color="auto"/>
                    <w:right w:val="none" w:sz="0" w:space="0" w:color="auto"/>
                  </w:divBdr>
                  <w:divsChild>
                    <w:div w:id="147748827">
                      <w:marLeft w:val="0"/>
                      <w:marRight w:val="0"/>
                      <w:marTop w:val="0"/>
                      <w:marBottom w:val="0"/>
                      <w:divBdr>
                        <w:top w:val="none" w:sz="0" w:space="0" w:color="auto"/>
                        <w:left w:val="none" w:sz="0" w:space="0" w:color="auto"/>
                        <w:bottom w:val="none" w:sz="0" w:space="0" w:color="auto"/>
                        <w:right w:val="none" w:sz="0" w:space="0" w:color="auto"/>
                      </w:divBdr>
                      <w:divsChild>
                        <w:div w:id="573205238">
                          <w:marLeft w:val="0"/>
                          <w:marRight w:val="0"/>
                          <w:marTop w:val="0"/>
                          <w:marBottom w:val="0"/>
                          <w:divBdr>
                            <w:top w:val="none" w:sz="0" w:space="0" w:color="auto"/>
                            <w:left w:val="none" w:sz="0" w:space="0" w:color="auto"/>
                            <w:bottom w:val="none" w:sz="0" w:space="0" w:color="auto"/>
                            <w:right w:val="none" w:sz="0" w:space="0" w:color="auto"/>
                          </w:divBdr>
                          <w:divsChild>
                            <w:div w:id="566189610">
                              <w:marLeft w:val="0"/>
                              <w:marRight w:val="0"/>
                              <w:marTop w:val="120"/>
                              <w:marBottom w:val="360"/>
                              <w:divBdr>
                                <w:top w:val="none" w:sz="0" w:space="0" w:color="auto"/>
                                <w:left w:val="none" w:sz="0" w:space="0" w:color="auto"/>
                                <w:bottom w:val="none" w:sz="0" w:space="0" w:color="auto"/>
                                <w:right w:val="none" w:sz="0" w:space="0" w:color="auto"/>
                              </w:divBdr>
                              <w:divsChild>
                                <w:div w:id="1524441725">
                                  <w:marLeft w:val="0"/>
                                  <w:marRight w:val="0"/>
                                  <w:marTop w:val="0"/>
                                  <w:marBottom w:val="0"/>
                                  <w:divBdr>
                                    <w:top w:val="none" w:sz="0" w:space="0" w:color="auto"/>
                                    <w:left w:val="none" w:sz="0" w:space="0" w:color="auto"/>
                                    <w:bottom w:val="none" w:sz="0" w:space="0" w:color="auto"/>
                                    <w:right w:val="none" w:sz="0" w:space="0" w:color="auto"/>
                                  </w:divBdr>
                                  <w:divsChild>
                                    <w:div w:id="220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512049">
      <w:bodyDiv w:val="1"/>
      <w:marLeft w:val="0"/>
      <w:marRight w:val="0"/>
      <w:marTop w:val="0"/>
      <w:marBottom w:val="0"/>
      <w:divBdr>
        <w:top w:val="none" w:sz="0" w:space="0" w:color="auto"/>
        <w:left w:val="none" w:sz="0" w:space="0" w:color="auto"/>
        <w:bottom w:val="none" w:sz="0" w:space="0" w:color="auto"/>
        <w:right w:val="none" w:sz="0" w:space="0" w:color="auto"/>
      </w:divBdr>
      <w:divsChild>
        <w:div w:id="1253080887">
          <w:marLeft w:val="0"/>
          <w:marRight w:val="1"/>
          <w:marTop w:val="0"/>
          <w:marBottom w:val="0"/>
          <w:divBdr>
            <w:top w:val="none" w:sz="0" w:space="0" w:color="auto"/>
            <w:left w:val="none" w:sz="0" w:space="0" w:color="auto"/>
            <w:bottom w:val="none" w:sz="0" w:space="0" w:color="auto"/>
            <w:right w:val="none" w:sz="0" w:space="0" w:color="auto"/>
          </w:divBdr>
          <w:divsChild>
            <w:div w:id="269776469">
              <w:marLeft w:val="0"/>
              <w:marRight w:val="0"/>
              <w:marTop w:val="0"/>
              <w:marBottom w:val="0"/>
              <w:divBdr>
                <w:top w:val="none" w:sz="0" w:space="0" w:color="auto"/>
                <w:left w:val="none" w:sz="0" w:space="0" w:color="auto"/>
                <w:bottom w:val="none" w:sz="0" w:space="0" w:color="auto"/>
                <w:right w:val="none" w:sz="0" w:space="0" w:color="auto"/>
              </w:divBdr>
              <w:divsChild>
                <w:div w:id="9650077">
                  <w:marLeft w:val="0"/>
                  <w:marRight w:val="1"/>
                  <w:marTop w:val="0"/>
                  <w:marBottom w:val="0"/>
                  <w:divBdr>
                    <w:top w:val="none" w:sz="0" w:space="0" w:color="auto"/>
                    <w:left w:val="none" w:sz="0" w:space="0" w:color="auto"/>
                    <w:bottom w:val="none" w:sz="0" w:space="0" w:color="auto"/>
                    <w:right w:val="none" w:sz="0" w:space="0" w:color="auto"/>
                  </w:divBdr>
                  <w:divsChild>
                    <w:div w:id="456073672">
                      <w:marLeft w:val="0"/>
                      <w:marRight w:val="0"/>
                      <w:marTop w:val="0"/>
                      <w:marBottom w:val="0"/>
                      <w:divBdr>
                        <w:top w:val="none" w:sz="0" w:space="0" w:color="auto"/>
                        <w:left w:val="none" w:sz="0" w:space="0" w:color="auto"/>
                        <w:bottom w:val="none" w:sz="0" w:space="0" w:color="auto"/>
                        <w:right w:val="none" w:sz="0" w:space="0" w:color="auto"/>
                      </w:divBdr>
                      <w:divsChild>
                        <w:div w:id="941718958">
                          <w:marLeft w:val="0"/>
                          <w:marRight w:val="0"/>
                          <w:marTop w:val="0"/>
                          <w:marBottom w:val="0"/>
                          <w:divBdr>
                            <w:top w:val="none" w:sz="0" w:space="0" w:color="auto"/>
                            <w:left w:val="none" w:sz="0" w:space="0" w:color="auto"/>
                            <w:bottom w:val="none" w:sz="0" w:space="0" w:color="auto"/>
                            <w:right w:val="none" w:sz="0" w:space="0" w:color="auto"/>
                          </w:divBdr>
                          <w:divsChild>
                            <w:div w:id="504365107">
                              <w:marLeft w:val="0"/>
                              <w:marRight w:val="0"/>
                              <w:marTop w:val="120"/>
                              <w:marBottom w:val="360"/>
                              <w:divBdr>
                                <w:top w:val="none" w:sz="0" w:space="0" w:color="auto"/>
                                <w:left w:val="none" w:sz="0" w:space="0" w:color="auto"/>
                                <w:bottom w:val="none" w:sz="0" w:space="0" w:color="auto"/>
                                <w:right w:val="none" w:sz="0" w:space="0" w:color="auto"/>
                              </w:divBdr>
                              <w:divsChild>
                                <w:div w:id="1600093547">
                                  <w:marLeft w:val="0"/>
                                  <w:marRight w:val="0"/>
                                  <w:marTop w:val="0"/>
                                  <w:marBottom w:val="0"/>
                                  <w:divBdr>
                                    <w:top w:val="none" w:sz="0" w:space="0" w:color="auto"/>
                                    <w:left w:val="none" w:sz="0" w:space="0" w:color="auto"/>
                                    <w:bottom w:val="none" w:sz="0" w:space="0" w:color="auto"/>
                                    <w:right w:val="none" w:sz="0" w:space="0" w:color="auto"/>
                                  </w:divBdr>
                                  <w:divsChild>
                                    <w:div w:id="9596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53645">
      <w:bodyDiv w:val="1"/>
      <w:marLeft w:val="0"/>
      <w:marRight w:val="0"/>
      <w:marTop w:val="0"/>
      <w:marBottom w:val="0"/>
      <w:divBdr>
        <w:top w:val="none" w:sz="0" w:space="0" w:color="auto"/>
        <w:left w:val="none" w:sz="0" w:space="0" w:color="auto"/>
        <w:bottom w:val="none" w:sz="0" w:space="0" w:color="auto"/>
        <w:right w:val="none" w:sz="0" w:space="0" w:color="auto"/>
      </w:divBdr>
      <w:divsChild>
        <w:div w:id="1879321226">
          <w:marLeft w:val="0"/>
          <w:marRight w:val="1"/>
          <w:marTop w:val="0"/>
          <w:marBottom w:val="0"/>
          <w:divBdr>
            <w:top w:val="none" w:sz="0" w:space="0" w:color="auto"/>
            <w:left w:val="none" w:sz="0" w:space="0" w:color="auto"/>
            <w:bottom w:val="none" w:sz="0" w:space="0" w:color="auto"/>
            <w:right w:val="none" w:sz="0" w:space="0" w:color="auto"/>
          </w:divBdr>
          <w:divsChild>
            <w:div w:id="807626468">
              <w:marLeft w:val="0"/>
              <w:marRight w:val="0"/>
              <w:marTop w:val="0"/>
              <w:marBottom w:val="0"/>
              <w:divBdr>
                <w:top w:val="none" w:sz="0" w:space="0" w:color="auto"/>
                <w:left w:val="none" w:sz="0" w:space="0" w:color="auto"/>
                <w:bottom w:val="none" w:sz="0" w:space="0" w:color="auto"/>
                <w:right w:val="none" w:sz="0" w:space="0" w:color="auto"/>
              </w:divBdr>
              <w:divsChild>
                <w:div w:id="1652101396">
                  <w:marLeft w:val="0"/>
                  <w:marRight w:val="1"/>
                  <w:marTop w:val="0"/>
                  <w:marBottom w:val="0"/>
                  <w:divBdr>
                    <w:top w:val="none" w:sz="0" w:space="0" w:color="auto"/>
                    <w:left w:val="none" w:sz="0" w:space="0" w:color="auto"/>
                    <w:bottom w:val="none" w:sz="0" w:space="0" w:color="auto"/>
                    <w:right w:val="none" w:sz="0" w:space="0" w:color="auto"/>
                  </w:divBdr>
                  <w:divsChild>
                    <w:div w:id="1425110230">
                      <w:marLeft w:val="0"/>
                      <w:marRight w:val="0"/>
                      <w:marTop w:val="0"/>
                      <w:marBottom w:val="0"/>
                      <w:divBdr>
                        <w:top w:val="none" w:sz="0" w:space="0" w:color="auto"/>
                        <w:left w:val="none" w:sz="0" w:space="0" w:color="auto"/>
                        <w:bottom w:val="none" w:sz="0" w:space="0" w:color="auto"/>
                        <w:right w:val="none" w:sz="0" w:space="0" w:color="auto"/>
                      </w:divBdr>
                      <w:divsChild>
                        <w:div w:id="2014719311">
                          <w:marLeft w:val="0"/>
                          <w:marRight w:val="0"/>
                          <w:marTop w:val="0"/>
                          <w:marBottom w:val="0"/>
                          <w:divBdr>
                            <w:top w:val="none" w:sz="0" w:space="0" w:color="auto"/>
                            <w:left w:val="none" w:sz="0" w:space="0" w:color="auto"/>
                            <w:bottom w:val="none" w:sz="0" w:space="0" w:color="auto"/>
                            <w:right w:val="none" w:sz="0" w:space="0" w:color="auto"/>
                          </w:divBdr>
                          <w:divsChild>
                            <w:div w:id="1267034906">
                              <w:marLeft w:val="0"/>
                              <w:marRight w:val="0"/>
                              <w:marTop w:val="120"/>
                              <w:marBottom w:val="360"/>
                              <w:divBdr>
                                <w:top w:val="none" w:sz="0" w:space="0" w:color="auto"/>
                                <w:left w:val="none" w:sz="0" w:space="0" w:color="auto"/>
                                <w:bottom w:val="none" w:sz="0" w:space="0" w:color="auto"/>
                                <w:right w:val="none" w:sz="0" w:space="0" w:color="auto"/>
                              </w:divBdr>
                              <w:divsChild>
                                <w:div w:id="896404439">
                                  <w:marLeft w:val="420"/>
                                  <w:marRight w:val="0"/>
                                  <w:marTop w:val="0"/>
                                  <w:marBottom w:val="0"/>
                                  <w:divBdr>
                                    <w:top w:val="none" w:sz="0" w:space="0" w:color="auto"/>
                                    <w:left w:val="none" w:sz="0" w:space="0" w:color="auto"/>
                                    <w:bottom w:val="none" w:sz="0" w:space="0" w:color="auto"/>
                                    <w:right w:val="none" w:sz="0" w:space="0" w:color="auto"/>
                                  </w:divBdr>
                                  <w:divsChild>
                                    <w:div w:id="526019886">
                                      <w:marLeft w:val="0"/>
                                      <w:marRight w:val="0"/>
                                      <w:marTop w:val="0"/>
                                      <w:marBottom w:val="0"/>
                                      <w:divBdr>
                                        <w:top w:val="none" w:sz="0" w:space="0" w:color="auto"/>
                                        <w:left w:val="none" w:sz="0" w:space="0" w:color="auto"/>
                                        <w:bottom w:val="none" w:sz="0" w:space="0" w:color="auto"/>
                                        <w:right w:val="none" w:sz="0" w:space="0" w:color="auto"/>
                                      </w:divBdr>
                                      <w:divsChild>
                                        <w:div w:id="13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8670113">
      <w:bodyDiv w:val="1"/>
      <w:marLeft w:val="0"/>
      <w:marRight w:val="0"/>
      <w:marTop w:val="0"/>
      <w:marBottom w:val="0"/>
      <w:divBdr>
        <w:top w:val="none" w:sz="0" w:space="0" w:color="auto"/>
        <w:left w:val="none" w:sz="0" w:space="0" w:color="auto"/>
        <w:bottom w:val="none" w:sz="0" w:space="0" w:color="auto"/>
        <w:right w:val="none" w:sz="0" w:space="0" w:color="auto"/>
      </w:divBdr>
      <w:divsChild>
        <w:div w:id="1926180904">
          <w:marLeft w:val="0"/>
          <w:marRight w:val="1"/>
          <w:marTop w:val="0"/>
          <w:marBottom w:val="0"/>
          <w:divBdr>
            <w:top w:val="none" w:sz="0" w:space="0" w:color="auto"/>
            <w:left w:val="none" w:sz="0" w:space="0" w:color="auto"/>
            <w:bottom w:val="none" w:sz="0" w:space="0" w:color="auto"/>
            <w:right w:val="none" w:sz="0" w:space="0" w:color="auto"/>
          </w:divBdr>
          <w:divsChild>
            <w:div w:id="63573446">
              <w:marLeft w:val="0"/>
              <w:marRight w:val="0"/>
              <w:marTop w:val="0"/>
              <w:marBottom w:val="0"/>
              <w:divBdr>
                <w:top w:val="none" w:sz="0" w:space="0" w:color="auto"/>
                <w:left w:val="none" w:sz="0" w:space="0" w:color="auto"/>
                <w:bottom w:val="none" w:sz="0" w:space="0" w:color="auto"/>
                <w:right w:val="none" w:sz="0" w:space="0" w:color="auto"/>
              </w:divBdr>
              <w:divsChild>
                <w:div w:id="1016426571">
                  <w:marLeft w:val="0"/>
                  <w:marRight w:val="1"/>
                  <w:marTop w:val="0"/>
                  <w:marBottom w:val="0"/>
                  <w:divBdr>
                    <w:top w:val="none" w:sz="0" w:space="0" w:color="auto"/>
                    <w:left w:val="none" w:sz="0" w:space="0" w:color="auto"/>
                    <w:bottom w:val="none" w:sz="0" w:space="0" w:color="auto"/>
                    <w:right w:val="none" w:sz="0" w:space="0" w:color="auto"/>
                  </w:divBdr>
                  <w:divsChild>
                    <w:div w:id="2034066637">
                      <w:marLeft w:val="0"/>
                      <w:marRight w:val="0"/>
                      <w:marTop w:val="0"/>
                      <w:marBottom w:val="0"/>
                      <w:divBdr>
                        <w:top w:val="none" w:sz="0" w:space="0" w:color="auto"/>
                        <w:left w:val="none" w:sz="0" w:space="0" w:color="auto"/>
                        <w:bottom w:val="none" w:sz="0" w:space="0" w:color="auto"/>
                        <w:right w:val="none" w:sz="0" w:space="0" w:color="auto"/>
                      </w:divBdr>
                      <w:divsChild>
                        <w:div w:id="1192495501">
                          <w:marLeft w:val="0"/>
                          <w:marRight w:val="0"/>
                          <w:marTop w:val="0"/>
                          <w:marBottom w:val="0"/>
                          <w:divBdr>
                            <w:top w:val="none" w:sz="0" w:space="0" w:color="auto"/>
                            <w:left w:val="none" w:sz="0" w:space="0" w:color="auto"/>
                            <w:bottom w:val="none" w:sz="0" w:space="0" w:color="auto"/>
                            <w:right w:val="none" w:sz="0" w:space="0" w:color="auto"/>
                          </w:divBdr>
                          <w:divsChild>
                            <w:div w:id="859392480">
                              <w:marLeft w:val="0"/>
                              <w:marRight w:val="0"/>
                              <w:marTop w:val="120"/>
                              <w:marBottom w:val="360"/>
                              <w:divBdr>
                                <w:top w:val="none" w:sz="0" w:space="0" w:color="auto"/>
                                <w:left w:val="none" w:sz="0" w:space="0" w:color="auto"/>
                                <w:bottom w:val="none" w:sz="0" w:space="0" w:color="auto"/>
                                <w:right w:val="none" w:sz="0" w:space="0" w:color="auto"/>
                              </w:divBdr>
                              <w:divsChild>
                                <w:div w:id="367528952">
                                  <w:marLeft w:val="0"/>
                                  <w:marRight w:val="0"/>
                                  <w:marTop w:val="0"/>
                                  <w:marBottom w:val="0"/>
                                  <w:divBdr>
                                    <w:top w:val="none" w:sz="0" w:space="0" w:color="auto"/>
                                    <w:left w:val="none" w:sz="0" w:space="0" w:color="auto"/>
                                    <w:bottom w:val="none" w:sz="0" w:space="0" w:color="auto"/>
                                    <w:right w:val="none" w:sz="0" w:space="0" w:color="auto"/>
                                  </w:divBdr>
                                  <w:divsChild>
                                    <w:div w:id="18518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1907594">
      <w:bodyDiv w:val="1"/>
      <w:marLeft w:val="0"/>
      <w:marRight w:val="0"/>
      <w:marTop w:val="0"/>
      <w:marBottom w:val="0"/>
      <w:divBdr>
        <w:top w:val="none" w:sz="0" w:space="0" w:color="auto"/>
        <w:left w:val="none" w:sz="0" w:space="0" w:color="auto"/>
        <w:bottom w:val="none" w:sz="0" w:space="0" w:color="auto"/>
        <w:right w:val="none" w:sz="0" w:space="0" w:color="auto"/>
      </w:divBdr>
      <w:divsChild>
        <w:div w:id="1359431832">
          <w:marLeft w:val="0"/>
          <w:marRight w:val="1"/>
          <w:marTop w:val="0"/>
          <w:marBottom w:val="0"/>
          <w:divBdr>
            <w:top w:val="none" w:sz="0" w:space="0" w:color="auto"/>
            <w:left w:val="none" w:sz="0" w:space="0" w:color="auto"/>
            <w:bottom w:val="none" w:sz="0" w:space="0" w:color="auto"/>
            <w:right w:val="none" w:sz="0" w:space="0" w:color="auto"/>
          </w:divBdr>
          <w:divsChild>
            <w:div w:id="168059920">
              <w:marLeft w:val="0"/>
              <w:marRight w:val="0"/>
              <w:marTop w:val="0"/>
              <w:marBottom w:val="0"/>
              <w:divBdr>
                <w:top w:val="none" w:sz="0" w:space="0" w:color="auto"/>
                <w:left w:val="none" w:sz="0" w:space="0" w:color="auto"/>
                <w:bottom w:val="none" w:sz="0" w:space="0" w:color="auto"/>
                <w:right w:val="none" w:sz="0" w:space="0" w:color="auto"/>
              </w:divBdr>
              <w:divsChild>
                <w:div w:id="1458455043">
                  <w:marLeft w:val="0"/>
                  <w:marRight w:val="1"/>
                  <w:marTop w:val="0"/>
                  <w:marBottom w:val="0"/>
                  <w:divBdr>
                    <w:top w:val="none" w:sz="0" w:space="0" w:color="auto"/>
                    <w:left w:val="none" w:sz="0" w:space="0" w:color="auto"/>
                    <w:bottom w:val="none" w:sz="0" w:space="0" w:color="auto"/>
                    <w:right w:val="none" w:sz="0" w:space="0" w:color="auto"/>
                  </w:divBdr>
                  <w:divsChild>
                    <w:div w:id="1888250996">
                      <w:marLeft w:val="0"/>
                      <w:marRight w:val="0"/>
                      <w:marTop w:val="0"/>
                      <w:marBottom w:val="0"/>
                      <w:divBdr>
                        <w:top w:val="none" w:sz="0" w:space="0" w:color="auto"/>
                        <w:left w:val="none" w:sz="0" w:space="0" w:color="auto"/>
                        <w:bottom w:val="none" w:sz="0" w:space="0" w:color="auto"/>
                        <w:right w:val="none" w:sz="0" w:space="0" w:color="auto"/>
                      </w:divBdr>
                      <w:divsChild>
                        <w:div w:id="980116083">
                          <w:marLeft w:val="0"/>
                          <w:marRight w:val="0"/>
                          <w:marTop w:val="0"/>
                          <w:marBottom w:val="0"/>
                          <w:divBdr>
                            <w:top w:val="none" w:sz="0" w:space="0" w:color="auto"/>
                            <w:left w:val="none" w:sz="0" w:space="0" w:color="auto"/>
                            <w:bottom w:val="none" w:sz="0" w:space="0" w:color="auto"/>
                            <w:right w:val="none" w:sz="0" w:space="0" w:color="auto"/>
                          </w:divBdr>
                          <w:divsChild>
                            <w:div w:id="1256666531">
                              <w:marLeft w:val="0"/>
                              <w:marRight w:val="0"/>
                              <w:marTop w:val="120"/>
                              <w:marBottom w:val="360"/>
                              <w:divBdr>
                                <w:top w:val="none" w:sz="0" w:space="0" w:color="auto"/>
                                <w:left w:val="none" w:sz="0" w:space="0" w:color="auto"/>
                                <w:bottom w:val="none" w:sz="0" w:space="0" w:color="auto"/>
                                <w:right w:val="none" w:sz="0" w:space="0" w:color="auto"/>
                              </w:divBdr>
                              <w:divsChild>
                                <w:div w:id="1457482331">
                                  <w:marLeft w:val="0"/>
                                  <w:marRight w:val="0"/>
                                  <w:marTop w:val="0"/>
                                  <w:marBottom w:val="0"/>
                                  <w:divBdr>
                                    <w:top w:val="none" w:sz="0" w:space="0" w:color="auto"/>
                                    <w:left w:val="none" w:sz="0" w:space="0" w:color="auto"/>
                                    <w:bottom w:val="none" w:sz="0" w:space="0" w:color="auto"/>
                                    <w:right w:val="none" w:sz="0" w:space="0" w:color="auto"/>
                                  </w:divBdr>
                                  <w:divsChild>
                                    <w:div w:id="31106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068642">
      <w:bodyDiv w:val="1"/>
      <w:marLeft w:val="0"/>
      <w:marRight w:val="0"/>
      <w:marTop w:val="0"/>
      <w:marBottom w:val="0"/>
      <w:divBdr>
        <w:top w:val="none" w:sz="0" w:space="0" w:color="auto"/>
        <w:left w:val="none" w:sz="0" w:space="0" w:color="auto"/>
        <w:bottom w:val="none" w:sz="0" w:space="0" w:color="auto"/>
        <w:right w:val="none" w:sz="0" w:space="0" w:color="auto"/>
      </w:divBdr>
      <w:divsChild>
        <w:div w:id="1179273552">
          <w:marLeft w:val="0"/>
          <w:marRight w:val="1"/>
          <w:marTop w:val="0"/>
          <w:marBottom w:val="0"/>
          <w:divBdr>
            <w:top w:val="none" w:sz="0" w:space="0" w:color="auto"/>
            <w:left w:val="none" w:sz="0" w:space="0" w:color="auto"/>
            <w:bottom w:val="none" w:sz="0" w:space="0" w:color="auto"/>
            <w:right w:val="none" w:sz="0" w:space="0" w:color="auto"/>
          </w:divBdr>
          <w:divsChild>
            <w:div w:id="320354416">
              <w:marLeft w:val="0"/>
              <w:marRight w:val="0"/>
              <w:marTop w:val="0"/>
              <w:marBottom w:val="0"/>
              <w:divBdr>
                <w:top w:val="none" w:sz="0" w:space="0" w:color="auto"/>
                <w:left w:val="none" w:sz="0" w:space="0" w:color="auto"/>
                <w:bottom w:val="none" w:sz="0" w:space="0" w:color="auto"/>
                <w:right w:val="none" w:sz="0" w:space="0" w:color="auto"/>
              </w:divBdr>
              <w:divsChild>
                <w:div w:id="1138182717">
                  <w:marLeft w:val="0"/>
                  <w:marRight w:val="1"/>
                  <w:marTop w:val="0"/>
                  <w:marBottom w:val="0"/>
                  <w:divBdr>
                    <w:top w:val="none" w:sz="0" w:space="0" w:color="auto"/>
                    <w:left w:val="none" w:sz="0" w:space="0" w:color="auto"/>
                    <w:bottom w:val="none" w:sz="0" w:space="0" w:color="auto"/>
                    <w:right w:val="none" w:sz="0" w:space="0" w:color="auto"/>
                  </w:divBdr>
                  <w:divsChild>
                    <w:div w:id="2145344490">
                      <w:marLeft w:val="0"/>
                      <w:marRight w:val="0"/>
                      <w:marTop w:val="0"/>
                      <w:marBottom w:val="0"/>
                      <w:divBdr>
                        <w:top w:val="none" w:sz="0" w:space="0" w:color="auto"/>
                        <w:left w:val="none" w:sz="0" w:space="0" w:color="auto"/>
                        <w:bottom w:val="none" w:sz="0" w:space="0" w:color="auto"/>
                        <w:right w:val="none" w:sz="0" w:space="0" w:color="auto"/>
                      </w:divBdr>
                      <w:divsChild>
                        <w:div w:id="1777214203">
                          <w:marLeft w:val="0"/>
                          <w:marRight w:val="0"/>
                          <w:marTop w:val="0"/>
                          <w:marBottom w:val="0"/>
                          <w:divBdr>
                            <w:top w:val="none" w:sz="0" w:space="0" w:color="auto"/>
                            <w:left w:val="none" w:sz="0" w:space="0" w:color="auto"/>
                            <w:bottom w:val="none" w:sz="0" w:space="0" w:color="auto"/>
                            <w:right w:val="none" w:sz="0" w:space="0" w:color="auto"/>
                          </w:divBdr>
                          <w:divsChild>
                            <w:div w:id="953367952">
                              <w:marLeft w:val="0"/>
                              <w:marRight w:val="0"/>
                              <w:marTop w:val="120"/>
                              <w:marBottom w:val="360"/>
                              <w:divBdr>
                                <w:top w:val="none" w:sz="0" w:space="0" w:color="auto"/>
                                <w:left w:val="none" w:sz="0" w:space="0" w:color="auto"/>
                                <w:bottom w:val="none" w:sz="0" w:space="0" w:color="auto"/>
                                <w:right w:val="none" w:sz="0" w:space="0" w:color="auto"/>
                              </w:divBdr>
                              <w:divsChild>
                                <w:div w:id="2132282180">
                                  <w:marLeft w:val="0"/>
                                  <w:marRight w:val="0"/>
                                  <w:marTop w:val="0"/>
                                  <w:marBottom w:val="0"/>
                                  <w:divBdr>
                                    <w:top w:val="none" w:sz="0" w:space="0" w:color="auto"/>
                                    <w:left w:val="none" w:sz="0" w:space="0" w:color="auto"/>
                                    <w:bottom w:val="none" w:sz="0" w:space="0" w:color="auto"/>
                                    <w:right w:val="none" w:sz="0" w:space="0" w:color="auto"/>
                                  </w:divBdr>
                                  <w:divsChild>
                                    <w:div w:id="17371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08930">
      <w:bodyDiv w:val="1"/>
      <w:marLeft w:val="0"/>
      <w:marRight w:val="0"/>
      <w:marTop w:val="0"/>
      <w:marBottom w:val="0"/>
      <w:divBdr>
        <w:top w:val="none" w:sz="0" w:space="0" w:color="auto"/>
        <w:left w:val="none" w:sz="0" w:space="0" w:color="auto"/>
        <w:bottom w:val="none" w:sz="0" w:space="0" w:color="auto"/>
        <w:right w:val="none" w:sz="0" w:space="0" w:color="auto"/>
      </w:divBdr>
      <w:divsChild>
        <w:div w:id="434402449">
          <w:marLeft w:val="0"/>
          <w:marRight w:val="1"/>
          <w:marTop w:val="0"/>
          <w:marBottom w:val="0"/>
          <w:divBdr>
            <w:top w:val="none" w:sz="0" w:space="0" w:color="auto"/>
            <w:left w:val="none" w:sz="0" w:space="0" w:color="auto"/>
            <w:bottom w:val="none" w:sz="0" w:space="0" w:color="auto"/>
            <w:right w:val="none" w:sz="0" w:space="0" w:color="auto"/>
          </w:divBdr>
          <w:divsChild>
            <w:div w:id="1583949927">
              <w:marLeft w:val="0"/>
              <w:marRight w:val="0"/>
              <w:marTop w:val="0"/>
              <w:marBottom w:val="0"/>
              <w:divBdr>
                <w:top w:val="none" w:sz="0" w:space="0" w:color="auto"/>
                <w:left w:val="none" w:sz="0" w:space="0" w:color="auto"/>
                <w:bottom w:val="none" w:sz="0" w:space="0" w:color="auto"/>
                <w:right w:val="none" w:sz="0" w:space="0" w:color="auto"/>
              </w:divBdr>
              <w:divsChild>
                <w:div w:id="1842039659">
                  <w:marLeft w:val="0"/>
                  <w:marRight w:val="1"/>
                  <w:marTop w:val="0"/>
                  <w:marBottom w:val="0"/>
                  <w:divBdr>
                    <w:top w:val="none" w:sz="0" w:space="0" w:color="auto"/>
                    <w:left w:val="none" w:sz="0" w:space="0" w:color="auto"/>
                    <w:bottom w:val="none" w:sz="0" w:space="0" w:color="auto"/>
                    <w:right w:val="none" w:sz="0" w:space="0" w:color="auto"/>
                  </w:divBdr>
                  <w:divsChild>
                    <w:div w:id="213086379">
                      <w:marLeft w:val="0"/>
                      <w:marRight w:val="0"/>
                      <w:marTop w:val="0"/>
                      <w:marBottom w:val="0"/>
                      <w:divBdr>
                        <w:top w:val="none" w:sz="0" w:space="0" w:color="auto"/>
                        <w:left w:val="none" w:sz="0" w:space="0" w:color="auto"/>
                        <w:bottom w:val="none" w:sz="0" w:space="0" w:color="auto"/>
                        <w:right w:val="none" w:sz="0" w:space="0" w:color="auto"/>
                      </w:divBdr>
                      <w:divsChild>
                        <w:div w:id="1498109975">
                          <w:marLeft w:val="0"/>
                          <w:marRight w:val="0"/>
                          <w:marTop w:val="0"/>
                          <w:marBottom w:val="0"/>
                          <w:divBdr>
                            <w:top w:val="none" w:sz="0" w:space="0" w:color="auto"/>
                            <w:left w:val="none" w:sz="0" w:space="0" w:color="auto"/>
                            <w:bottom w:val="none" w:sz="0" w:space="0" w:color="auto"/>
                            <w:right w:val="none" w:sz="0" w:space="0" w:color="auto"/>
                          </w:divBdr>
                          <w:divsChild>
                            <w:div w:id="1303652170">
                              <w:marLeft w:val="0"/>
                              <w:marRight w:val="0"/>
                              <w:marTop w:val="120"/>
                              <w:marBottom w:val="360"/>
                              <w:divBdr>
                                <w:top w:val="none" w:sz="0" w:space="0" w:color="auto"/>
                                <w:left w:val="none" w:sz="0" w:space="0" w:color="auto"/>
                                <w:bottom w:val="none" w:sz="0" w:space="0" w:color="auto"/>
                                <w:right w:val="none" w:sz="0" w:space="0" w:color="auto"/>
                              </w:divBdr>
                              <w:divsChild>
                                <w:div w:id="64762228">
                                  <w:marLeft w:val="0"/>
                                  <w:marRight w:val="0"/>
                                  <w:marTop w:val="0"/>
                                  <w:marBottom w:val="0"/>
                                  <w:divBdr>
                                    <w:top w:val="none" w:sz="0" w:space="0" w:color="auto"/>
                                    <w:left w:val="none" w:sz="0" w:space="0" w:color="auto"/>
                                    <w:bottom w:val="none" w:sz="0" w:space="0" w:color="auto"/>
                                    <w:right w:val="none" w:sz="0" w:space="0" w:color="auto"/>
                                  </w:divBdr>
                                  <w:divsChild>
                                    <w:div w:id="18740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5463">
      <w:bodyDiv w:val="1"/>
      <w:marLeft w:val="0"/>
      <w:marRight w:val="0"/>
      <w:marTop w:val="0"/>
      <w:marBottom w:val="0"/>
      <w:divBdr>
        <w:top w:val="none" w:sz="0" w:space="0" w:color="auto"/>
        <w:left w:val="none" w:sz="0" w:space="0" w:color="auto"/>
        <w:bottom w:val="none" w:sz="0" w:space="0" w:color="auto"/>
        <w:right w:val="none" w:sz="0" w:space="0" w:color="auto"/>
      </w:divBdr>
      <w:divsChild>
        <w:div w:id="1568154056">
          <w:marLeft w:val="0"/>
          <w:marRight w:val="1"/>
          <w:marTop w:val="0"/>
          <w:marBottom w:val="0"/>
          <w:divBdr>
            <w:top w:val="none" w:sz="0" w:space="0" w:color="auto"/>
            <w:left w:val="none" w:sz="0" w:space="0" w:color="auto"/>
            <w:bottom w:val="none" w:sz="0" w:space="0" w:color="auto"/>
            <w:right w:val="none" w:sz="0" w:space="0" w:color="auto"/>
          </w:divBdr>
          <w:divsChild>
            <w:div w:id="787090111">
              <w:marLeft w:val="0"/>
              <w:marRight w:val="0"/>
              <w:marTop w:val="0"/>
              <w:marBottom w:val="0"/>
              <w:divBdr>
                <w:top w:val="none" w:sz="0" w:space="0" w:color="auto"/>
                <w:left w:val="none" w:sz="0" w:space="0" w:color="auto"/>
                <w:bottom w:val="none" w:sz="0" w:space="0" w:color="auto"/>
                <w:right w:val="none" w:sz="0" w:space="0" w:color="auto"/>
              </w:divBdr>
              <w:divsChild>
                <w:div w:id="1091513241">
                  <w:marLeft w:val="0"/>
                  <w:marRight w:val="1"/>
                  <w:marTop w:val="0"/>
                  <w:marBottom w:val="0"/>
                  <w:divBdr>
                    <w:top w:val="none" w:sz="0" w:space="0" w:color="auto"/>
                    <w:left w:val="none" w:sz="0" w:space="0" w:color="auto"/>
                    <w:bottom w:val="none" w:sz="0" w:space="0" w:color="auto"/>
                    <w:right w:val="none" w:sz="0" w:space="0" w:color="auto"/>
                  </w:divBdr>
                  <w:divsChild>
                    <w:div w:id="1847936630">
                      <w:marLeft w:val="0"/>
                      <w:marRight w:val="0"/>
                      <w:marTop w:val="0"/>
                      <w:marBottom w:val="0"/>
                      <w:divBdr>
                        <w:top w:val="none" w:sz="0" w:space="0" w:color="auto"/>
                        <w:left w:val="none" w:sz="0" w:space="0" w:color="auto"/>
                        <w:bottom w:val="none" w:sz="0" w:space="0" w:color="auto"/>
                        <w:right w:val="none" w:sz="0" w:space="0" w:color="auto"/>
                      </w:divBdr>
                      <w:divsChild>
                        <w:div w:id="437987210">
                          <w:marLeft w:val="0"/>
                          <w:marRight w:val="0"/>
                          <w:marTop w:val="0"/>
                          <w:marBottom w:val="0"/>
                          <w:divBdr>
                            <w:top w:val="none" w:sz="0" w:space="0" w:color="auto"/>
                            <w:left w:val="none" w:sz="0" w:space="0" w:color="auto"/>
                            <w:bottom w:val="none" w:sz="0" w:space="0" w:color="auto"/>
                            <w:right w:val="none" w:sz="0" w:space="0" w:color="auto"/>
                          </w:divBdr>
                          <w:divsChild>
                            <w:div w:id="1621498692">
                              <w:marLeft w:val="0"/>
                              <w:marRight w:val="0"/>
                              <w:marTop w:val="120"/>
                              <w:marBottom w:val="360"/>
                              <w:divBdr>
                                <w:top w:val="none" w:sz="0" w:space="0" w:color="auto"/>
                                <w:left w:val="none" w:sz="0" w:space="0" w:color="auto"/>
                                <w:bottom w:val="none" w:sz="0" w:space="0" w:color="auto"/>
                                <w:right w:val="none" w:sz="0" w:space="0" w:color="auto"/>
                              </w:divBdr>
                              <w:divsChild>
                                <w:div w:id="588781015">
                                  <w:marLeft w:val="0"/>
                                  <w:marRight w:val="0"/>
                                  <w:marTop w:val="0"/>
                                  <w:marBottom w:val="0"/>
                                  <w:divBdr>
                                    <w:top w:val="none" w:sz="0" w:space="0" w:color="auto"/>
                                    <w:left w:val="none" w:sz="0" w:space="0" w:color="auto"/>
                                    <w:bottom w:val="none" w:sz="0" w:space="0" w:color="auto"/>
                                    <w:right w:val="none" w:sz="0" w:space="0" w:color="auto"/>
                                  </w:divBdr>
                                  <w:divsChild>
                                    <w:div w:id="1476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155024">
      <w:bodyDiv w:val="1"/>
      <w:marLeft w:val="0"/>
      <w:marRight w:val="0"/>
      <w:marTop w:val="0"/>
      <w:marBottom w:val="0"/>
      <w:divBdr>
        <w:top w:val="none" w:sz="0" w:space="0" w:color="auto"/>
        <w:left w:val="none" w:sz="0" w:space="0" w:color="auto"/>
        <w:bottom w:val="none" w:sz="0" w:space="0" w:color="auto"/>
        <w:right w:val="none" w:sz="0" w:space="0" w:color="auto"/>
      </w:divBdr>
      <w:divsChild>
        <w:div w:id="837695319">
          <w:marLeft w:val="0"/>
          <w:marRight w:val="1"/>
          <w:marTop w:val="0"/>
          <w:marBottom w:val="0"/>
          <w:divBdr>
            <w:top w:val="none" w:sz="0" w:space="0" w:color="auto"/>
            <w:left w:val="none" w:sz="0" w:space="0" w:color="auto"/>
            <w:bottom w:val="none" w:sz="0" w:space="0" w:color="auto"/>
            <w:right w:val="none" w:sz="0" w:space="0" w:color="auto"/>
          </w:divBdr>
          <w:divsChild>
            <w:div w:id="1630354567">
              <w:marLeft w:val="0"/>
              <w:marRight w:val="0"/>
              <w:marTop w:val="0"/>
              <w:marBottom w:val="0"/>
              <w:divBdr>
                <w:top w:val="none" w:sz="0" w:space="0" w:color="auto"/>
                <w:left w:val="none" w:sz="0" w:space="0" w:color="auto"/>
                <w:bottom w:val="none" w:sz="0" w:space="0" w:color="auto"/>
                <w:right w:val="none" w:sz="0" w:space="0" w:color="auto"/>
              </w:divBdr>
              <w:divsChild>
                <w:div w:id="1296713495">
                  <w:marLeft w:val="0"/>
                  <w:marRight w:val="1"/>
                  <w:marTop w:val="0"/>
                  <w:marBottom w:val="0"/>
                  <w:divBdr>
                    <w:top w:val="none" w:sz="0" w:space="0" w:color="auto"/>
                    <w:left w:val="none" w:sz="0" w:space="0" w:color="auto"/>
                    <w:bottom w:val="none" w:sz="0" w:space="0" w:color="auto"/>
                    <w:right w:val="none" w:sz="0" w:space="0" w:color="auto"/>
                  </w:divBdr>
                  <w:divsChild>
                    <w:div w:id="818040739">
                      <w:marLeft w:val="0"/>
                      <w:marRight w:val="0"/>
                      <w:marTop w:val="0"/>
                      <w:marBottom w:val="0"/>
                      <w:divBdr>
                        <w:top w:val="none" w:sz="0" w:space="0" w:color="auto"/>
                        <w:left w:val="none" w:sz="0" w:space="0" w:color="auto"/>
                        <w:bottom w:val="none" w:sz="0" w:space="0" w:color="auto"/>
                        <w:right w:val="none" w:sz="0" w:space="0" w:color="auto"/>
                      </w:divBdr>
                      <w:divsChild>
                        <w:div w:id="1745254520">
                          <w:marLeft w:val="0"/>
                          <w:marRight w:val="0"/>
                          <w:marTop w:val="0"/>
                          <w:marBottom w:val="0"/>
                          <w:divBdr>
                            <w:top w:val="none" w:sz="0" w:space="0" w:color="auto"/>
                            <w:left w:val="none" w:sz="0" w:space="0" w:color="auto"/>
                            <w:bottom w:val="none" w:sz="0" w:space="0" w:color="auto"/>
                            <w:right w:val="none" w:sz="0" w:space="0" w:color="auto"/>
                          </w:divBdr>
                          <w:divsChild>
                            <w:div w:id="1655991970">
                              <w:marLeft w:val="0"/>
                              <w:marRight w:val="0"/>
                              <w:marTop w:val="120"/>
                              <w:marBottom w:val="360"/>
                              <w:divBdr>
                                <w:top w:val="none" w:sz="0" w:space="0" w:color="auto"/>
                                <w:left w:val="none" w:sz="0" w:space="0" w:color="auto"/>
                                <w:bottom w:val="none" w:sz="0" w:space="0" w:color="auto"/>
                                <w:right w:val="none" w:sz="0" w:space="0" w:color="auto"/>
                              </w:divBdr>
                              <w:divsChild>
                                <w:div w:id="1801873665">
                                  <w:marLeft w:val="0"/>
                                  <w:marRight w:val="0"/>
                                  <w:marTop w:val="0"/>
                                  <w:marBottom w:val="0"/>
                                  <w:divBdr>
                                    <w:top w:val="none" w:sz="0" w:space="0" w:color="auto"/>
                                    <w:left w:val="none" w:sz="0" w:space="0" w:color="auto"/>
                                    <w:bottom w:val="none" w:sz="0" w:space="0" w:color="auto"/>
                                    <w:right w:val="none" w:sz="0" w:space="0" w:color="auto"/>
                                  </w:divBdr>
                                  <w:divsChild>
                                    <w:div w:id="3305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210306">
      <w:bodyDiv w:val="1"/>
      <w:marLeft w:val="0"/>
      <w:marRight w:val="0"/>
      <w:marTop w:val="0"/>
      <w:marBottom w:val="0"/>
      <w:divBdr>
        <w:top w:val="none" w:sz="0" w:space="0" w:color="auto"/>
        <w:left w:val="none" w:sz="0" w:space="0" w:color="auto"/>
        <w:bottom w:val="none" w:sz="0" w:space="0" w:color="auto"/>
        <w:right w:val="none" w:sz="0" w:space="0" w:color="auto"/>
      </w:divBdr>
      <w:divsChild>
        <w:div w:id="711539590">
          <w:marLeft w:val="0"/>
          <w:marRight w:val="1"/>
          <w:marTop w:val="0"/>
          <w:marBottom w:val="0"/>
          <w:divBdr>
            <w:top w:val="none" w:sz="0" w:space="0" w:color="auto"/>
            <w:left w:val="none" w:sz="0" w:space="0" w:color="auto"/>
            <w:bottom w:val="none" w:sz="0" w:space="0" w:color="auto"/>
            <w:right w:val="none" w:sz="0" w:space="0" w:color="auto"/>
          </w:divBdr>
          <w:divsChild>
            <w:div w:id="123281915">
              <w:marLeft w:val="0"/>
              <w:marRight w:val="0"/>
              <w:marTop w:val="0"/>
              <w:marBottom w:val="0"/>
              <w:divBdr>
                <w:top w:val="none" w:sz="0" w:space="0" w:color="auto"/>
                <w:left w:val="none" w:sz="0" w:space="0" w:color="auto"/>
                <w:bottom w:val="none" w:sz="0" w:space="0" w:color="auto"/>
                <w:right w:val="none" w:sz="0" w:space="0" w:color="auto"/>
              </w:divBdr>
              <w:divsChild>
                <w:div w:id="905142305">
                  <w:marLeft w:val="0"/>
                  <w:marRight w:val="1"/>
                  <w:marTop w:val="0"/>
                  <w:marBottom w:val="0"/>
                  <w:divBdr>
                    <w:top w:val="none" w:sz="0" w:space="0" w:color="auto"/>
                    <w:left w:val="none" w:sz="0" w:space="0" w:color="auto"/>
                    <w:bottom w:val="none" w:sz="0" w:space="0" w:color="auto"/>
                    <w:right w:val="none" w:sz="0" w:space="0" w:color="auto"/>
                  </w:divBdr>
                  <w:divsChild>
                    <w:div w:id="1065449869">
                      <w:marLeft w:val="0"/>
                      <w:marRight w:val="0"/>
                      <w:marTop w:val="0"/>
                      <w:marBottom w:val="0"/>
                      <w:divBdr>
                        <w:top w:val="none" w:sz="0" w:space="0" w:color="auto"/>
                        <w:left w:val="none" w:sz="0" w:space="0" w:color="auto"/>
                        <w:bottom w:val="none" w:sz="0" w:space="0" w:color="auto"/>
                        <w:right w:val="none" w:sz="0" w:space="0" w:color="auto"/>
                      </w:divBdr>
                      <w:divsChild>
                        <w:div w:id="594018866">
                          <w:marLeft w:val="0"/>
                          <w:marRight w:val="0"/>
                          <w:marTop w:val="0"/>
                          <w:marBottom w:val="0"/>
                          <w:divBdr>
                            <w:top w:val="none" w:sz="0" w:space="0" w:color="auto"/>
                            <w:left w:val="none" w:sz="0" w:space="0" w:color="auto"/>
                            <w:bottom w:val="none" w:sz="0" w:space="0" w:color="auto"/>
                            <w:right w:val="none" w:sz="0" w:space="0" w:color="auto"/>
                          </w:divBdr>
                          <w:divsChild>
                            <w:div w:id="496768846">
                              <w:marLeft w:val="0"/>
                              <w:marRight w:val="0"/>
                              <w:marTop w:val="120"/>
                              <w:marBottom w:val="360"/>
                              <w:divBdr>
                                <w:top w:val="none" w:sz="0" w:space="0" w:color="auto"/>
                                <w:left w:val="none" w:sz="0" w:space="0" w:color="auto"/>
                                <w:bottom w:val="none" w:sz="0" w:space="0" w:color="auto"/>
                                <w:right w:val="none" w:sz="0" w:space="0" w:color="auto"/>
                              </w:divBdr>
                              <w:divsChild>
                                <w:div w:id="740443675">
                                  <w:marLeft w:val="0"/>
                                  <w:marRight w:val="0"/>
                                  <w:marTop w:val="0"/>
                                  <w:marBottom w:val="0"/>
                                  <w:divBdr>
                                    <w:top w:val="none" w:sz="0" w:space="0" w:color="auto"/>
                                    <w:left w:val="none" w:sz="0" w:space="0" w:color="auto"/>
                                    <w:bottom w:val="none" w:sz="0" w:space="0" w:color="auto"/>
                                    <w:right w:val="none" w:sz="0" w:space="0" w:color="auto"/>
                                  </w:divBdr>
                                  <w:divsChild>
                                    <w:div w:id="6891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298042">
      <w:bodyDiv w:val="1"/>
      <w:marLeft w:val="0"/>
      <w:marRight w:val="0"/>
      <w:marTop w:val="0"/>
      <w:marBottom w:val="0"/>
      <w:divBdr>
        <w:top w:val="none" w:sz="0" w:space="0" w:color="auto"/>
        <w:left w:val="none" w:sz="0" w:space="0" w:color="auto"/>
        <w:bottom w:val="none" w:sz="0" w:space="0" w:color="auto"/>
        <w:right w:val="none" w:sz="0" w:space="0" w:color="auto"/>
      </w:divBdr>
      <w:divsChild>
        <w:div w:id="67654439">
          <w:marLeft w:val="0"/>
          <w:marRight w:val="1"/>
          <w:marTop w:val="0"/>
          <w:marBottom w:val="0"/>
          <w:divBdr>
            <w:top w:val="none" w:sz="0" w:space="0" w:color="auto"/>
            <w:left w:val="none" w:sz="0" w:space="0" w:color="auto"/>
            <w:bottom w:val="none" w:sz="0" w:space="0" w:color="auto"/>
            <w:right w:val="none" w:sz="0" w:space="0" w:color="auto"/>
          </w:divBdr>
          <w:divsChild>
            <w:div w:id="1105809247">
              <w:marLeft w:val="0"/>
              <w:marRight w:val="0"/>
              <w:marTop w:val="0"/>
              <w:marBottom w:val="0"/>
              <w:divBdr>
                <w:top w:val="none" w:sz="0" w:space="0" w:color="auto"/>
                <w:left w:val="none" w:sz="0" w:space="0" w:color="auto"/>
                <w:bottom w:val="none" w:sz="0" w:space="0" w:color="auto"/>
                <w:right w:val="none" w:sz="0" w:space="0" w:color="auto"/>
              </w:divBdr>
              <w:divsChild>
                <w:div w:id="1294864517">
                  <w:marLeft w:val="0"/>
                  <w:marRight w:val="1"/>
                  <w:marTop w:val="0"/>
                  <w:marBottom w:val="0"/>
                  <w:divBdr>
                    <w:top w:val="none" w:sz="0" w:space="0" w:color="auto"/>
                    <w:left w:val="none" w:sz="0" w:space="0" w:color="auto"/>
                    <w:bottom w:val="none" w:sz="0" w:space="0" w:color="auto"/>
                    <w:right w:val="none" w:sz="0" w:space="0" w:color="auto"/>
                  </w:divBdr>
                  <w:divsChild>
                    <w:div w:id="415247755">
                      <w:marLeft w:val="0"/>
                      <w:marRight w:val="0"/>
                      <w:marTop w:val="0"/>
                      <w:marBottom w:val="0"/>
                      <w:divBdr>
                        <w:top w:val="none" w:sz="0" w:space="0" w:color="auto"/>
                        <w:left w:val="none" w:sz="0" w:space="0" w:color="auto"/>
                        <w:bottom w:val="none" w:sz="0" w:space="0" w:color="auto"/>
                        <w:right w:val="none" w:sz="0" w:space="0" w:color="auto"/>
                      </w:divBdr>
                      <w:divsChild>
                        <w:div w:id="512455151">
                          <w:marLeft w:val="0"/>
                          <w:marRight w:val="0"/>
                          <w:marTop w:val="0"/>
                          <w:marBottom w:val="0"/>
                          <w:divBdr>
                            <w:top w:val="none" w:sz="0" w:space="0" w:color="auto"/>
                            <w:left w:val="none" w:sz="0" w:space="0" w:color="auto"/>
                            <w:bottom w:val="none" w:sz="0" w:space="0" w:color="auto"/>
                            <w:right w:val="none" w:sz="0" w:space="0" w:color="auto"/>
                          </w:divBdr>
                          <w:divsChild>
                            <w:div w:id="1380516154">
                              <w:marLeft w:val="0"/>
                              <w:marRight w:val="0"/>
                              <w:marTop w:val="120"/>
                              <w:marBottom w:val="360"/>
                              <w:divBdr>
                                <w:top w:val="none" w:sz="0" w:space="0" w:color="auto"/>
                                <w:left w:val="none" w:sz="0" w:space="0" w:color="auto"/>
                                <w:bottom w:val="none" w:sz="0" w:space="0" w:color="auto"/>
                                <w:right w:val="none" w:sz="0" w:space="0" w:color="auto"/>
                              </w:divBdr>
                              <w:divsChild>
                                <w:div w:id="802773881">
                                  <w:marLeft w:val="0"/>
                                  <w:marRight w:val="0"/>
                                  <w:marTop w:val="0"/>
                                  <w:marBottom w:val="0"/>
                                  <w:divBdr>
                                    <w:top w:val="none" w:sz="0" w:space="0" w:color="auto"/>
                                    <w:left w:val="none" w:sz="0" w:space="0" w:color="auto"/>
                                    <w:bottom w:val="none" w:sz="0" w:space="0" w:color="auto"/>
                                    <w:right w:val="none" w:sz="0" w:space="0" w:color="auto"/>
                                  </w:divBdr>
                                  <w:divsChild>
                                    <w:div w:id="20218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374566">
      <w:bodyDiv w:val="1"/>
      <w:marLeft w:val="0"/>
      <w:marRight w:val="0"/>
      <w:marTop w:val="0"/>
      <w:marBottom w:val="0"/>
      <w:divBdr>
        <w:top w:val="none" w:sz="0" w:space="0" w:color="auto"/>
        <w:left w:val="none" w:sz="0" w:space="0" w:color="auto"/>
        <w:bottom w:val="none" w:sz="0" w:space="0" w:color="auto"/>
        <w:right w:val="none" w:sz="0" w:space="0" w:color="auto"/>
      </w:divBdr>
      <w:divsChild>
        <w:div w:id="1678846746">
          <w:marLeft w:val="0"/>
          <w:marRight w:val="1"/>
          <w:marTop w:val="0"/>
          <w:marBottom w:val="0"/>
          <w:divBdr>
            <w:top w:val="none" w:sz="0" w:space="0" w:color="auto"/>
            <w:left w:val="none" w:sz="0" w:space="0" w:color="auto"/>
            <w:bottom w:val="none" w:sz="0" w:space="0" w:color="auto"/>
            <w:right w:val="none" w:sz="0" w:space="0" w:color="auto"/>
          </w:divBdr>
          <w:divsChild>
            <w:div w:id="1661500013">
              <w:marLeft w:val="0"/>
              <w:marRight w:val="0"/>
              <w:marTop w:val="0"/>
              <w:marBottom w:val="0"/>
              <w:divBdr>
                <w:top w:val="none" w:sz="0" w:space="0" w:color="auto"/>
                <w:left w:val="none" w:sz="0" w:space="0" w:color="auto"/>
                <w:bottom w:val="none" w:sz="0" w:space="0" w:color="auto"/>
                <w:right w:val="none" w:sz="0" w:space="0" w:color="auto"/>
              </w:divBdr>
              <w:divsChild>
                <w:div w:id="26224235">
                  <w:marLeft w:val="0"/>
                  <w:marRight w:val="1"/>
                  <w:marTop w:val="0"/>
                  <w:marBottom w:val="0"/>
                  <w:divBdr>
                    <w:top w:val="none" w:sz="0" w:space="0" w:color="auto"/>
                    <w:left w:val="none" w:sz="0" w:space="0" w:color="auto"/>
                    <w:bottom w:val="none" w:sz="0" w:space="0" w:color="auto"/>
                    <w:right w:val="none" w:sz="0" w:space="0" w:color="auto"/>
                  </w:divBdr>
                  <w:divsChild>
                    <w:div w:id="857081766">
                      <w:marLeft w:val="0"/>
                      <w:marRight w:val="0"/>
                      <w:marTop w:val="0"/>
                      <w:marBottom w:val="0"/>
                      <w:divBdr>
                        <w:top w:val="none" w:sz="0" w:space="0" w:color="auto"/>
                        <w:left w:val="none" w:sz="0" w:space="0" w:color="auto"/>
                        <w:bottom w:val="none" w:sz="0" w:space="0" w:color="auto"/>
                        <w:right w:val="none" w:sz="0" w:space="0" w:color="auto"/>
                      </w:divBdr>
                      <w:divsChild>
                        <w:div w:id="2081782197">
                          <w:marLeft w:val="0"/>
                          <w:marRight w:val="0"/>
                          <w:marTop w:val="0"/>
                          <w:marBottom w:val="0"/>
                          <w:divBdr>
                            <w:top w:val="none" w:sz="0" w:space="0" w:color="auto"/>
                            <w:left w:val="none" w:sz="0" w:space="0" w:color="auto"/>
                            <w:bottom w:val="none" w:sz="0" w:space="0" w:color="auto"/>
                            <w:right w:val="none" w:sz="0" w:space="0" w:color="auto"/>
                          </w:divBdr>
                          <w:divsChild>
                            <w:div w:id="1229537628">
                              <w:marLeft w:val="0"/>
                              <w:marRight w:val="0"/>
                              <w:marTop w:val="120"/>
                              <w:marBottom w:val="360"/>
                              <w:divBdr>
                                <w:top w:val="none" w:sz="0" w:space="0" w:color="auto"/>
                                <w:left w:val="none" w:sz="0" w:space="0" w:color="auto"/>
                                <w:bottom w:val="none" w:sz="0" w:space="0" w:color="auto"/>
                                <w:right w:val="none" w:sz="0" w:space="0" w:color="auto"/>
                              </w:divBdr>
                              <w:divsChild>
                                <w:div w:id="1618638094">
                                  <w:marLeft w:val="0"/>
                                  <w:marRight w:val="0"/>
                                  <w:marTop w:val="0"/>
                                  <w:marBottom w:val="0"/>
                                  <w:divBdr>
                                    <w:top w:val="none" w:sz="0" w:space="0" w:color="auto"/>
                                    <w:left w:val="none" w:sz="0" w:space="0" w:color="auto"/>
                                    <w:bottom w:val="none" w:sz="0" w:space="0" w:color="auto"/>
                                    <w:right w:val="none" w:sz="0" w:space="0" w:color="auto"/>
                                  </w:divBdr>
                                  <w:divsChild>
                                    <w:div w:id="1693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743033">
      <w:bodyDiv w:val="1"/>
      <w:marLeft w:val="0"/>
      <w:marRight w:val="0"/>
      <w:marTop w:val="0"/>
      <w:marBottom w:val="0"/>
      <w:divBdr>
        <w:top w:val="none" w:sz="0" w:space="0" w:color="auto"/>
        <w:left w:val="none" w:sz="0" w:space="0" w:color="auto"/>
        <w:bottom w:val="none" w:sz="0" w:space="0" w:color="auto"/>
        <w:right w:val="none" w:sz="0" w:space="0" w:color="auto"/>
      </w:divBdr>
      <w:divsChild>
        <w:div w:id="276910330">
          <w:marLeft w:val="0"/>
          <w:marRight w:val="1"/>
          <w:marTop w:val="0"/>
          <w:marBottom w:val="0"/>
          <w:divBdr>
            <w:top w:val="none" w:sz="0" w:space="0" w:color="auto"/>
            <w:left w:val="none" w:sz="0" w:space="0" w:color="auto"/>
            <w:bottom w:val="none" w:sz="0" w:space="0" w:color="auto"/>
            <w:right w:val="none" w:sz="0" w:space="0" w:color="auto"/>
          </w:divBdr>
          <w:divsChild>
            <w:div w:id="1195115307">
              <w:marLeft w:val="0"/>
              <w:marRight w:val="0"/>
              <w:marTop w:val="0"/>
              <w:marBottom w:val="0"/>
              <w:divBdr>
                <w:top w:val="none" w:sz="0" w:space="0" w:color="auto"/>
                <w:left w:val="none" w:sz="0" w:space="0" w:color="auto"/>
                <w:bottom w:val="none" w:sz="0" w:space="0" w:color="auto"/>
                <w:right w:val="none" w:sz="0" w:space="0" w:color="auto"/>
              </w:divBdr>
              <w:divsChild>
                <w:div w:id="1501693571">
                  <w:marLeft w:val="0"/>
                  <w:marRight w:val="1"/>
                  <w:marTop w:val="0"/>
                  <w:marBottom w:val="0"/>
                  <w:divBdr>
                    <w:top w:val="none" w:sz="0" w:space="0" w:color="auto"/>
                    <w:left w:val="none" w:sz="0" w:space="0" w:color="auto"/>
                    <w:bottom w:val="none" w:sz="0" w:space="0" w:color="auto"/>
                    <w:right w:val="none" w:sz="0" w:space="0" w:color="auto"/>
                  </w:divBdr>
                  <w:divsChild>
                    <w:div w:id="648096650">
                      <w:marLeft w:val="0"/>
                      <w:marRight w:val="0"/>
                      <w:marTop w:val="0"/>
                      <w:marBottom w:val="0"/>
                      <w:divBdr>
                        <w:top w:val="none" w:sz="0" w:space="0" w:color="auto"/>
                        <w:left w:val="none" w:sz="0" w:space="0" w:color="auto"/>
                        <w:bottom w:val="none" w:sz="0" w:space="0" w:color="auto"/>
                        <w:right w:val="none" w:sz="0" w:space="0" w:color="auto"/>
                      </w:divBdr>
                      <w:divsChild>
                        <w:div w:id="498544024">
                          <w:marLeft w:val="0"/>
                          <w:marRight w:val="0"/>
                          <w:marTop w:val="0"/>
                          <w:marBottom w:val="0"/>
                          <w:divBdr>
                            <w:top w:val="none" w:sz="0" w:space="0" w:color="auto"/>
                            <w:left w:val="none" w:sz="0" w:space="0" w:color="auto"/>
                            <w:bottom w:val="none" w:sz="0" w:space="0" w:color="auto"/>
                            <w:right w:val="none" w:sz="0" w:space="0" w:color="auto"/>
                          </w:divBdr>
                          <w:divsChild>
                            <w:div w:id="1237789173">
                              <w:marLeft w:val="0"/>
                              <w:marRight w:val="0"/>
                              <w:marTop w:val="120"/>
                              <w:marBottom w:val="360"/>
                              <w:divBdr>
                                <w:top w:val="none" w:sz="0" w:space="0" w:color="auto"/>
                                <w:left w:val="none" w:sz="0" w:space="0" w:color="auto"/>
                                <w:bottom w:val="none" w:sz="0" w:space="0" w:color="auto"/>
                                <w:right w:val="none" w:sz="0" w:space="0" w:color="auto"/>
                              </w:divBdr>
                              <w:divsChild>
                                <w:div w:id="753550092">
                                  <w:marLeft w:val="0"/>
                                  <w:marRight w:val="0"/>
                                  <w:marTop w:val="0"/>
                                  <w:marBottom w:val="0"/>
                                  <w:divBdr>
                                    <w:top w:val="none" w:sz="0" w:space="0" w:color="auto"/>
                                    <w:left w:val="none" w:sz="0" w:space="0" w:color="auto"/>
                                    <w:bottom w:val="none" w:sz="0" w:space="0" w:color="auto"/>
                                    <w:right w:val="none" w:sz="0" w:space="0" w:color="auto"/>
                                  </w:divBdr>
                                  <w:divsChild>
                                    <w:div w:id="2444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3034965">
      <w:bodyDiv w:val="1"/>
      <w:marLeft w:val="0"/>
      <w:marRight w:val="0"/>
      <w:marTop w:val="0"/>
      <w:marBottom w:val="0"/>
      <w:divBdr>
        <w:top w:val="none" w:sz="0" w:space="0" w:color="auto"/>
        <w:left w:val="none" w:sz="0" w:space="0" w:color="auto"/>
        <w:bottom w:val="none" w:sz="0" w:space="0" w:color="auto"/>
        <w:right w:val="none" w:sz="0" w:space="0" w:color="auto"/>
      </w:divBdr>
      <w:divsChild>
        <w:div w:id="1586646272">
          <w:marLeft w:val="0"/>
          <w:marRight w:val="1"/>
          <w:marTop w:val="0"/>
          <w:marBottom w:val="0"/>
          <w:divBdr>
            <w:top w:val="none" w:sz="0" w:space="0" w:color="auto"/>
            <w:left w:val="none" w:sz="0" w:space="0" w:color="auto"/>
            <w:bottom w:val="none" w:sz="0" w:space="0" w:color="auto"/>
            <w:right w:val="none" w:sz="0" w:space="0" w:color="auto"/>
          </w:divBdr>
          <w:divsChild>
            <w:div w:id="748624974">
              <w:marLeft w:val="0"/>
              <w:marRight w:val="0"/>
              <w:marTop w:val="0"/>
              <w:marBottom w:val="0"/>
              <w:divBdr>
                <w:top w:val="none" w:sz="0" w:space="0" w:color="auto"/>
                <w:left w:val="none" w:sz="0" w:space="0" w:color="auto"/>
                <w:bottom w:val="none" w:sz="0" w:space="0" w:color="auto"/>
                <w:right w:val="none" w:sz="0" w:space="0" w:color="auto"/>
              </w:divBdr>
              <w:divsChild>
                <w:div w:id="1325621336">
                  <w:marLeft w:val="0"/>
                  <w:marRight w:val="1"/>
                  <w:marTop w:val="0"/>
                  <w:marBottom w:val="0"/>
                  <w:divBdr>
                    <w:top w:val="none" w:sz="0" w:space="0" w:color="auto"/>
                    <w:left w:val="none" w:sz="0" w:space="0" w:color="auto"/>
                    <w:bottom w:val="none" w:sz="0" w:space="0" w:color="auto"/>
                    <w:right w:val="none" w:sz="0" w:space="0" w:color="auto"/>
                  </w:divBdr>
                  <w:divsChild>
                    <w:div w:id="1162043784">
                      <w:marLeft w:val="0"/>
                      <w:marRight w:val="0"/>
                      <w:marTop w:val="0"/>
                      <w:marBottom w:val="0"/>
                      <w:divBdr>
                        <w:top w:val="none" w:sz="0" w:space="0" w:color="auto"/>
                        <w:left w:val="none" w:sz="0" w:space="0" w:color="auto"/>
                        <w:bottom w:val="none" w:sz="0" w:space="0" w:color="auto"/>
                        <w:right w:val="none" w:sz="0" w:space="0" w:color="auto"/>
                      </w:divBdr>
                      <w:divsChild>
                        <w:div w:id="15737436">
                          <w:marLeft w:val="0"/>
                          <w:marRight w:val="0"/>
                          <w:marTop w:val="0"/>
                          <w:marBottom w:val="0"/>
                          <w:divBdr>
                            <w:top w:val="none" w:sz="0" w:space="0" w:color="auto"/>
                            <w:left w:val="none" w:sz="0" w:space="0" w:color="auto"/>
                            <w:bottom w:val="none" w:sz="0" w:space="0" w:color="auto"/>
                            <w:right w:val="none" w:sz="0" w:space="0" w:color="auto"/>
                          </w:divBdr>
                          <w:divsChild>
                            <w:div w:id="1327593787">
                              <w:marLeft w:val="0"/>
                              <w:marRight w:val="0"/>
                              <w:marTop w:val="120"/>
                              <w:marBottom w:val="360"/>
                              <w:divBdr>
                                <w:top w:val="none" w:sz="0" w:space="0" w:color="auto"/>
                                <w:left w:val="none" w:sz="0" w:space="0" w:color="auto"/>
                                <w:bottom w:val="none" w:sz="0" w:space="0" w:color="auto"/>
                                <w:right w:val="none" w:sz="0" w:space="0" w:color="auto"/>
                              </w:divBdr>
                              <w:divsChild>
                                <w:div w:id="83848018">
                                  <w:marLeft w:val="0"/>
                                  <w:marRight w:val="0"/>
                                  <w:marTop w:val="0"/>
                                  <w:marBottom w:val="0"/>
                                  <w:divBdr>
                                    <w:top w:val="none" w:sz="0" w:space="0" w:color="auto"/>
                                    <w:left w:val="none" w:sz="0" w:space="0" w:color="auto"/>
                                    <w:bottom w:val="none" w:sz="0" w:space="0" w:color="auto"/>
                                    <w:right w:val="none" w:sz="0" w:space="0" w:color="auto"/>
                                  </w:divBdr>
                                  <w:divsChild>
                                    <w:div w:id="19923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0365570">
      <w:bodyDiv w:val="1"/>
      <w:marLeft w:val="0"/>
      <w:marRight w:val="0"/>
      <w:marTop w:val="0"/>
      <w:marBottom w:val="0"/>
      <w:divBdr>
        <w:top w:val="none" w:sz="0" w:space="0" w:color="auto"/>
        <w:left w:val="none" w:sz="0" w:space="0" w:color="auto"/>
        <w:bottom w:val="none" w:sz="0" w:space="0" w:color="auto"/>
        <w:right w:val="none" w:sz="0" w:space="0" w:color="auto"/>
      </w:divBdr>
      <w:divsChild>
        <w:div w:id="1453328492">
          <w:marLeft w:val="0"/>
          <w:marRight w:val="1"/>
          <w:marTop w:val="0"/>
          <w:marBottom w:val="0"/>
          <w:divBdr>
            <w:top w:val="none" w:sz="0" w:space="0" w:color="auto"/>
            <w:left w:val="none" w:sz="0" w:space="0" w:color="auto"/>
            <w:bottom w:val="none" w:sz="0" w:space="0" w:color="auto"/>
            <w:right w:val="none" w:sz="0" w:space="0" w:color="auto"/>
          </w:divBdr>
          <w:divsChild>
            <w:div w:id="741803487">
              <w:marLeft w:val="0"/>
              <w:marRight w:val="0"/>
              <w:marTop w:val="0"/>
              <w:marBottom w:val="0"/>
              <w:divBdr>
                <w:top w:val="none" w:sz="0" w:space="0" w:color="auto"/>
                <w:left w:val="none" w:sz="0" w:space="0" w:color="auto"/>
                <w:bottom w:val="none" w:sz="0" w:space="0" w:color="auto"/>
                <w:right w:val="none" w:sz="0" w:space="0" w:color="auto"/>
              </w:divBdr>
              <w:divsChild>
                <w:div w:id="933125938">
                  <w:marLeft w:val="0"/>
                  <w:marRight w:val="1"/>
                  <w:marTop w:val="0"/>
                  <w:marBottom w:val="0"/>
                  <w:divBdr>
                    <w:top w:val="none" w:sz="0" w:space="0" w:color="auto"/>
                    <w:left w:val="none" w:sz="0" w:space="0" w:color="auto"/>
                    <w:bottom w:val="none" w:sz="0" w:space="0" w:color="auto"/>
                    <w:right w:val="none" w:sz="0" w:space="0" w:color="auto"/>
                  </w:divBdr>
                  <w:divsChild>
                    <w:div w:id="2126188733">
                      <w:marLeft w:val="0"/>
                      <w:marRight w:val="0"/>
                      <w:marTop w:val="0"/>
                      <w:marBottom w:val="0"/>
                      <w:divBdr>
                        <w:top w:val="none" w:sz="0" w:space="0" w:color="auto"/>
                        <w:left w:val="none" w:sz="0" w:space="0" w:color="auto"/>
                        <w:bottom w:val="none" w:sz="0" w:space="0" w:color="auto"/>
                        <w:right w:val="none" w:sz="0" w:space="0" w:color="auto"/>
                      </w:divBdr>
                      <w:divsChild>
                        <w:div w:id="231702357">
                          <w:marLeft w:val="0"/>
                          <w:marRight w:val="0"/>
                          <w:marTop w:val="0"/>
                          <w:marBottom w:val="0"/>
                          <w:divBdr>
                            <w:top w:val="none" w:sz="0" w:space="0" w:color="auto"/>
                            <w:left w:val="none" w:sz="0" w:space="0" w:color="auto"/>
                            <w:bottom w:val="none" w:sz="0" w:space="0" w:color="auto"/>
                            <w:right w:val="none" w:sz="0" w:space="0" w:color="auto"/>
                          </w:divBdr>
                          <w:divsChild>
                            <w:div w:id="761726600">
                              <w:marLeft w:val="0"/>
                              <w:marRight w:val="0"/>
                              <w:marTop w:val="120"/>
                              <w:marBottom w:val="360"/>
                              <w:divBdr>
                                <w:top w:val="none" w:sz="0" w:space="0" w:color="auto"/>
                                <w:left w:val="none" w:sz="0" w:space="0" w:color="auto"/>
                                <w:bottom w:val="none" w:sz="0" w:space="0" w:color="auto"/>
                                <w:right w:val="none" w:sz="0" w:space="0" w:color="auto"/>
                              </w:divBdr>
                              <w:divsChild>
                                <w:div w:id="6249706">
                                  <w:marLeft w:val="0"/>
                                  <w:marRight w:val="0"/>
                                  <w:marTop w:val="0"/>
                                  <w:marBottom w:val="0"/>
                                  <w:divBdr>
                                    <w:top w:val="none" w:sz="0" w:space="0" w:color="auto"/>
                                    <w:left w:val="none" w:sz="0" w:space="0" w:color="auto"/>
                                    <w:bottom w:val="none" w:sz="0" w:space="0" w:color="auto"/>
                                    <w:right w:val="none" w:sz="0" w:space="0" w:color="auto"/>
                                  </w:divBdr>
                                  <w:divsChild>
                                    <w:div w:id="20763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238511">
      <w:bodyDiv w:val="1"/>
      <w:marLeft w:val="0"/>
      <w:marRight w:val="0"/>
      <w:marTop w:val="0"/>
      <w:marBottom w:val="0"/>
      <w:divBdr>
        <w:top w:val="none" w:sz="0" w:space="0" w:color="auto"/>
        <w:left w:val="none" w:sz="0" w:space="0" w:color="auto"/>
        <w:bottom w:val="none" w:sz="0" w:space="0" w:color="auto"/>
        <w:right w:val="none" w:sz="0" w:space="0" w:color="auto"/>
      </w:divBdr>
      <w:divsChild>
        <w:div w:id="501550909">
          <w:marLeft w:val="0"/>
          <w:marRight w:val="1"/>
          <w:marTop w:val="0"/>
          <w:marBottom w:val="0"/>
          <w:divBdr>
            <w:top w:val="none" w:sz="0" w:space="0" w:color="auto"/>
            <w:left w:val="none" w:sz="0" w:space="0" w:color="auto"/>
            <w:bottom w:val="none" w:sz="0" w:space="0" w:color="auto"/>
            <w:right w:val="none" w:sz="0" w:space="0" w:color="auto"/>
          </w:divBdr>
          <w:divsChild>
            <w:div w:id="1253051851">
              <w:marLeft w:val="0"/>
              <w:marRight w:val="0"/>
              <w:marTop w:val="0"/>
              <w:marBottom w:val="0"/>
              <w:divBdr>
                <w:top w:val="none" w:sz="0" w:space="0" w:color="auto"/>
                <w:left w:val="none" w:sz="0" w:space="0" w:color="auto"/>
                <w:bottom w:val="none" w:sz="0" w:space="0" w:color="auto"/>
                <w:right w:val="none" w:sz="0" w:space="0" w:color="auto"/>
              </w:divBdr>
              <w:divsChild>
                <w:div w:id="2007392748">
                  <w:marLeft w:val="0"/>
                  <w:marRight w:val="1"/>
                  <w:marTop w:val="0"/>
                  <w:marBottom w:val="0"/>
                  <w:divBdr>
                    <w:top w:val="none" w:sz="0" w:space="0" w:color="auto"/>
                    <w:left w:val="none" w:sz="0" w:space="0" w:color="auto"/>
                    <w:bottom w:val="none" w:sz="0" w:space="0" w:color="auto"/>
                    <w:right w:val="none" w:sz="0" w:space="0" w:color="auto"/>
                  </w:divBdr>
                  <w:divsChild>
                    <w:div w:id="1215701394">
                      <w:marLeft w:val="0"/>
                      <w:marRight w:val="0"/>
                      <w:marTop w:val="0"/>
                      <w:marBottom w:val="0"/>
                      <w:divBdr>
                        <w:top w:val="none" w:sz="0" w:space="0" w:color="auto"/>
                        <w:left w:val="none" w:sz="0" w:space="0" w:color="auto"/>
                        <w:bottom w:val="none" w:sz="0" w:space="0" w:color="auto"/>
                        <w:right w:val="none" w:sz="0" w:space="0" w:color="auto"/>
                      </w:divBdr>
                      <w:divsChild>
                        <w:div w:id="1083070378">
                          <w:marLeft w:val="0"/>
                          <w:marRight w:val="0"/>
                          <w:marTop w:val="0"/>
                          <w:marBottom w:val="0"/>
                          <w:divBdr>
                            <w:top w:val="none" w:sz="0" w:space="0" w:color="auto"/>
                            <w:left w:val="none" w:sz="0" w:space="0" w:color="auto"/>
                            <w:bottom w:val="none" w:sz="0" w:space="0" w:color="auto"/>
                            <w:right w:val="none" w:sz="0" w:space="0" w:color="auto"/>
                          </w:divBdr>
                          <w:divsChild>
                            <w:div w:id="1776438809">
                              <w:marLeft w:val="0"/>
                              <w:marRight w:val="0"/>
                              <w:marTop w:val="120"/>
                              <w:marBottom w:val="360"/>
                              <w:divBdr>
                                <w:top w:val="none" w:sz="0" w:space="0" w:color="auto"/>
                                <w:left w:val="none" w:sz="0" w:space="0" w:color="auto"/>
                                <w:bottom w:val="none" w:sz="0" w:space="0" w:color="auto"/>
                                <w:right w:val="none" w:sz="0" w:space="0" w:color="auto"/>
                              </w:divBdr>
                              <w:divsChild>
                                <w:div w:id="1730811384">
                                  <w:marLeft w:val="0"/>
                                  <w:marRight w:val="0"/>
                                  <w:marTop w:val="0"/>
                                  <w:marBottom w:val="0"/>
                                  <w:divBdr>
                                    <w:top w:val="none" w:sz="0" w:space="0" w:color="auto"/>
                                    <w:left w:val="none" w:sz="0" w:space="0" w:color="auto"/>
                                    <w:bottom w:val="none" w:sz="0" w:space="0" w:color="auto"/>
                                    <w:right w:val="none" w:sz="0" w:space="0" w:color="auto"/>
                                  </w:divBdr>
                                  <w:divsChild>
                                    <w:div w:id="5313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690325">
      <w:bodyDiv w:val="1"/>
      <w:marLeft w:val="0"/>
      <w:marRight w:val="0"/>
      <w:marTop w:val="0"/>
      <w:marBottom w:val="0"/>
      <w:divBdr>
        <w:top w:val="none" w:sz="0" w:space="0" w:color="auto"/>
        <w:left w:val="none" w:sz="0" w:space="0" w:color="auto"/>
        <w:bottom w:val="none" w:sz="0" w:space="0" w:color="auto"/>
        <w:right w:val="none" w:sz="0" w:space="0" w:color="auto"/>
      </w:divBdr>
      <w:divsChild>
        <w:div w:id="1041442956">
          <w:marLeft w:val="0"/>
          <w:marRight w:val="1"/>
          <w:marTop w:val="0"/>
          <w:marBottom w:val="0"/>
          <w:divBdr>
            <w:top w:val="none" w:sz="0" w:space="0" w:color="auto"/>
            <w:left w:val="none" w:sz="0" w:space="0" w:color="auto"/>
            <w:bottom w:val="none" w:sz="0" w:space="0" w:color="auto"/>
            <w:right w:val="none" w:sz="0" w:space="0" w:color="auto"/>
          </w:divBdr>
          <w:divsChild>
            <w:div w:id="1357076291">
              <w:marLeft w:val="0"/>
              <w:marRight w:val="0"/>
              <w:marTop w:val="0"/>
              <w:marBottom w:val="0"/>
              <w:divBdr>
                <w:top w:val="none" w:sz="0" w:space="0" w:color="auto"/>
                <w:left w:val="none" w:sz="0" w:space="0" w:color="auto"/>
                <w:bottom w:val="none" w:sz="0" w:space="0" w:color="auto"/>
                <w:right w:val="none" w:sz="0" w:space="0" w:color="auto"/>
              </w:divBdr>
              <w:divsChild>
                <w:div w:id="1441490469">
                  <w:marLeft w:val="0"/>
                  <w:marRight w:val="1"/>
                  <w:marTop w:val="0"/>
                  <w:marBottom w:val="0"/>
                  <w:divBdr>
                    <w:top w:val="none" w:sz="0" w:space="0" w:color="auto"/>
                    <w:left w:val="none" w:sz="0" w:space="0" w:color="auto"/>
                    <w:bottom w:val="none" w:sz="0" w:space="0" w:color="auto"/>
                    <w:right w:val="none" w:sz="0" w:space="0" w:color="auto"/>
                  </w:divBdr>
                  <w:divsChild>
                    <w:div w:id="802579425">
                      <w:marLeft w:val="0"/>
                      <w:marRight w:val="0"/>
                      <w:marTop w:val="0"/>
                      <w:marBottom w:val="0"/>
                      <w:divBdr>
                        <w:top w:val="none" w:sz="0" w:space="0" w:color="auto"/>
                        <w:left w:val="none" w:sz="0" w:space="0" w:color="auto"/>
                        <w:bottom w:val="none" w:sz="0" w:space="0" w:color="auto"/>
                        <w:right w:val="none" w:sz="0" w:space="0" w:color="auto"/>
                      </w:divBdr>
                      <w:divsChild>
                        <w:div w:id="1224952892">
                          <w:marLeft w:val="0"/>
                          <w:marRight w:val="0"/>
                          <w:marTop w:val="0"/>
                          <w:marBottom w:val="0"/>
                          <w:divBdr>
                            <w:top w:val="none" w:sz="0" w:space="0" w:color="auto"/>
                            <w:left w:val="none" w:sz="0" w:space="0" w:color="auto"/>
                            <w:bottom w:val="none" w:sz="0" w:space="0" w:color="auto"/>
                            <w:right w:val="none" w:sz="0" w:space="0" w:color="auto"/>
                          </w:divBdr>
                          <w:divsChild>
                            <w:div w:id="842672009">
                              <w:marLeft w:val="0"/>
                              <w:marRight w:val="0"/>
                              <w:marTop w:val="120"/>
                              <w:marBottom w:val="360"/>
                              <w:divBdr>
                                <w:top w:val="none" w:sz="0" w:space="0" w:color="auto"/>
                                <w:left w:val="none" w:sz="0" w:space="0" w:color="auto"/>
                                <w:bottom w:val="none" w:sz="0" w:space="0" w:color="auto"/>
                                <w:right w:val="none" w:sz="0" w:space="0" w:color="auto"/>
                              </w:divBdr>
                              <w:divsChild>
                                <w:div w:id="830296992">
                                  <w:marLeft w:val="0"/>
                                  <w:marRight w:val="0"/>
                                  <w:marTop w:val="0"/>
                                  <w:marBottom w:val="0"/>
                                  <w:divBdr>
                                    <w:top w:val="none" w:sz="0" w:space="0" w:color="auto"/>
                                    <w:left w:val="none" w:sz="0" w:space="0" w:color="auto"/>
                                    <w:bottom w:val="none" w:sz="0" w:space="0" w:color="auto"/>
                                    <w:right w:val="none" w:sz="0" w:space="0" w:color="auto"/>
                                  </w:divBdr>
                                  <w:divsChild>
                                    <w:div w:id="19175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765438">
      <w:bodyDiv w:val="1"/>
      <w:marLeft w:val="0"/>
      <w:marRight w:val="0"/>
      <w:marTop w:val="0"/>
      <w:marBottom w:val="0"/>
      <w:divBdr>
        <w:top w:val="none" w:sz="0" w:space="0" w:color="auto"/>
        <w:left w:val="none" w:sz="0" w:space="0" w:color="auto"/>
        <w:bottom w:val="none" w:sz="0" w:space="0" w:color="auto"/>
        <w:right w:val="none" w:sz="0" w:space="0" w:color="auto"/>
      </w:divBdr>
      <w:divsChild>
        <w:div w:id="1468739305">
          <w:marLeft w:val="0"/>
          <w:marRight w:val="1"/>
          <w:marTop w:val="0"/>
          <w:marBottom w:val="0"/>
          <w:divBdr>
            <w:top w:val="none" w:sz="0" w:space="0" w:color="auto"/>
            <w:left w:val="none" w:sz="0" w:space="0" w:color="auto"/>
            <w:bottom w:val="none" w:sz="0" w:space="0" w:color="auto"/>
            <w:right w:val="none" w:sz="0" w:space="0" w:color="auto"/>
          </w:divBdr>
          <w:divsChild>
            <w:div w:id="40325178">
              <w:marLeft w:val="0"/>
              <w:marRight w:val="0"/>
              <w:marTop w:val="0"/>
              <w:marBottom w:val="0"/>
              <w:divBdr>
                <w:top w:val="none" w:sz="0" w:space="0" w:color="auto"/>
                <w:left w:val="none" w:sz="0" w:space="0" w:color="auto"/>
                <w:bottom w:val="none" w:sz="0" w:space="0" w:color="auto"/>
                <w:right w:val="none" w:sz="0" w:space="0" w:color="auto"/>
              </w:divBdr>
              <w:divsChild>
                <w:div w:id="1773738730">
                  <w:marLeft w:val="0"/>
                  <w:marRight w:val="1"/>
                  <w:marTop w:val="0"/>
                  <w:marBottom w:val="0"/>
                  <w:divBdr>
                    <w:top w:val="none" w:sz="0" w:space="0" w:color="auto"/>
                    <w:left w:val="none" w:sz="0" w:space="0" w:color="auto"/>
                    <w:bottom w:val="none" w:sz="0" w:space="0" w:color="auto"/>
                    <w:right w:val="none" w:sz="0" w:space="0" w:color="auto"/>
                  </w:divBdr>
                  <w:divsChild>
                    <w:div w:id="575170840">
                      <w:marLeft w:val="0"/>
                      <w:marRight w:val="0"/>
                      <w:marTop w:val="0"/>
                      <w:marBottom w:val="0"/>
                      <w:divBdr>
                        <w:top w:val="none" w:sz="0" w:space="0" w:color="auto"/>
                        <w:left w:val="none" w:sz="0" w:space="0" w:color="auto"/>
                        <w:bottom w:val="none" w:sz="0" w:space="0" w:color="auto"/>
                        <w:right w:val="none" w:sz="0" w:space="0" w:color="auto"/>
                      </w:divBdr>
                      <w:divsChild>
                        <w:div w:id="1539245117">
                          <w:marLeft w:val="0"/>
                          <w:marRight w:val="0"/>
                          <w:marTop w:val="0"/>
                          <w:marBottom w:val="0"/>
                          <w:divBdr>
                            <w:top w:val="none" w:sz="0" w:space="0" w:color="auto"/>
                            <w:left w:val="none" w:sz="0" w:space="0" w:color="auto"/>
                            <w:bottom w:val="none" w:sz="0" w:space="0" w:color="auto"/>
                            <w:right w:val="none" w:sz="0" w:space="0" w:color="auto"/>
                          </w:divBdr>
                          <w:divsChild>
                            <w:div w:id="524755342">
                              <w:marLeft w:val="0"/>
                              <w:marRight w:val="0"/>
                              <w:marTop w:val="120"/>
                              <w:marBottom w:val="360"/>
                              <w:divBdr>
                                <w:top w:val="none" w:sz="0" w:space="0" w:color="auto"/>
                                <w:left w:val="none" w:sz="0" w:space="0" w:color="auto"/>
                                <w:bottom w:val="none" w:sz="0" w:space="0" w:color="auto"/>
                                <w:right w:val="none" w:sz="0" w:space="0" w:color="auto"/>
                              </w:divBdr>
                              <w:divsChild>
                                <w:div w:id="1674065167">
                                  <w:marLeft w:val="0"/>
                                  <w:marRight w:val="0"/>
                                  <w:marTop w:val="0"/>
                                  <w:marBottom w:val="0"/>
                                  <w:divBdr>
                                    <w:top w:val="none" w:sz="0" w:space="0" w:color="auto"/>
                                    <w:left w:val="none" w:sz="0" w:space="0" w:color="auto"/>
                                    <w:bottom w:val="none" w:sz="0" w:space="0" w:color="auto"/>
                                    <w:right w:val="none" w:sz="0" w:space="0" w:color="auto"/>
                                  </w:divBdr>
                                  <w:divsChild>
                                    <w:div w:id="19077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271710">
      <w:bodyDiv w:val="1"/>
      <w:marLeft w:val="0"/>
      <w:marRight w:val="0"/>
      <w:marTop w:val="0"/>
      <w:marBottom w:val="0"/>
      <w:divBdr>
        <w:top w:val="none" w:sz="0" w:space="0" w:color="auto"/>
        <w:left w:val="none" w:sz="0" w:space="0" w:color="auto"/>
        <w:bottom w:val="none" w:sz="0" w:space="0" w:color="auto"/>
        <w:right w:val="none" w:sz="0" w:space="0" w:color="auto"/>
      </w:divBdr>
      <w:divsChild>
        <w:div w:id="799953730">
          <w:marLeft w:val="0"/>
          <w:marRight w:val="1"/>
          <w:marTop w:val="0"/>
          <w:marBottom w:val="0"/>
          <w:divBdr>
            <w:top w:val="none" w:sz="0" w:space="0" w:color="auto"/>
            <w:left w:val="none" w:sz="0" w:space="0" w:color="auto"/>
            <w:bottom w:val="none" w:sz="0" w:space="0" w:color="auto"/>
            <w:right w:val="none" w:sz="0" w:space="0" w:color="auto"/>
          </w:divBdr>
          <w:divsChild>
            <w:div w:id="928807676">
              <w:marLeft w:val="0"/>
              <w:marRight w:val="0"/>
              <w:marTop w:val="0"/>
              <w:marBottom w:val="0"/>
              <w:divBdr>
                <w:top w:val="none" w:sz="0" w:space="0" w:color="auto"/>
                <w:left w:val="none" w:sz="0" w:space="0" w:color="auto"/>
                <w:bottom w:val="none" w:sz="0" w:space="0" w:color="auto"/>
                <w:right w:val="none" w:sz="0" w:space="0" w:color="auto"/>
              </w:divBdr>
              <w:divsChild>
                <w:div w:id="1381980838">
                  <w:marLeft w:val="0"/>
                  <w:marRight w:val="1"/>
                  <w:marTop w:val="0"/>
                  <w:marBottom w:val="0"/>
                  <w:divBdr>
                    <w:top w:val="none" w:sz="0" w:space="0" w:color="auto"/>
                    <w:left w:val="none" w:sz="0" w:space="0" w:color="auto"/>
                    <w:bottom w:val="none" w:sz="0" w:space="0" w:color="auto"/>
                    <w:right w:val="none" w:sz="0" w:space="0" w:color="auto"/>
                  </w:divBdr>
                  <w:divsChild>
                    <w:div w:id="1024358654">
                      <w:marLeft w:val="0"/>
                      <w:marRight w:val="0"/>
                      <w:marTop w:val="0"/>
                      <w:marBottom w:val="0"/>
                      <w:divBdr>
                        <w:top w:val="none" w:sz="0" w:space="0" w:color="auto"/>
                        <w:left w:val="none" w:sz="0" w:space="0" w:color="auto"/>
                        <w:bottom w:val="none" w:sz="0" w:space="0" w:color="auto"/>
                        <w:right w:val="none" w:sz="0" w:space="0" w:color="auto"/>
                      </w:divBdr>
                      <w:divsChild>
                        <w:div w:id="2120561676">
                          <w:marLeft w:val="0"/>
                          <w:marRight w:val="0"/>
                          <w:marTop w:val="0"/>
                          <w:marBottom w:val="0"/>
                          <w:divBdr>
                            <w:top w:val="none" w:sz="0" w:space="0" w:color="auto"/>
                            <w:left w:val="none" w:sz="0" w:space="0" w:color="auto"/>
                            <w:bottom w:val="none" w:sz="0" w:space="0" w:color="auto"/>
                            <w:right w:val="none" w:sz="0" w:space="0" w:color="auto"/>
                          </w:divBdr>
                          <w:divsChild>
                            <w:div w:id="1573739593">
                              <w:marLeft w:val="0"/>
                              <w:marRight w:val="0"/>
                              <w:marTop w:val="120"/>
                              <w:marBottom w:val="360"/>
                              <w:divBdr>
                                <w:top w:val="none" w:sz="0" w:space="0" w:color="auto"/>
                                <w:left w:val="none" w:sz="0" w:space="0" w:color="auto"/>
                                <w:bottom w:val="none" w:sz="0" w:space="0" w:color="auto"/>
                                <w:right w:val="none" w:sz="0" w:space="0" w:color="auto"/>
                              </w:divBdr>
                              <w:divsChild>
                                <w:div w:id="1362171578">
                                  <w:marLeft w:val="0"/>
                                  <w:marRight w:val="0"/>
                                  <w:marTop w:val="0"/>
                                  <w:marBottom w:val="0"/>
                                  <w:divBdr>
                                    <w:top w:val="none" w:sz="0" w:space="0" w:color="auto"/>
                                    <w:left w:val="none" w:sz="0" w:space="0" w:color="auto"/>
                                    <w:bottom w:val="none" w:sz="0" w:space="0" w:color="auto"/>
                                    <w:right w:val="none" w:sz="0" w:space="0" w:color="auto"/>
                                  </w:divBdr>
                                  <w:divsChild>
                                    <w:div w:id="3058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184704">
      <w:bodyDiv w:val="1"/>
      <w:marLeft w:val="0"/>
      <w:marRight w:val="0"/>
      <w:marTop w:val="0"/>
      <w:marBottom w:val="0"/>
      <w:divBdr>
        <w:top w:val="none" w:sz="0" w:space="0" w:color="auto"/>
        <w:left w:val="none" w:sz="0" w:space="0" w:color="auto"/>
        <w:bottom w:val="none" w:sz="0" w:space="0" w:color="auto"/>
        <w:right w:val="none" w:sz="0" w:space="0" w:color="auto"/>
      </w:divBdr>
      <w:divsChild>
        <w:div w:id="1849372102">
          <w:marLeft w:val="0"/>
          <w:marRight w:val="1"/>
          <w:marTop w:val="0"/>
          <w:marBottom w:val="0"/>
          <w:divBdr>
            <w:top w:val="none" w:sz="0" w:space="0" w:color="auto"/>
            <w:left w:val="none" w:sz="0" w:space="0" w:color="auto"/>
            <w:bottom w:val="none" w:sz="0" w:space="0" w:color="auto"/>
            <w:right w:val="none" w:sz="0" w:space="0" w:color="auto"/>
          </w:divBdr>
          <w:divsChild>
            <w:div w:id="1677419793">
              <w:marLeft w:val="0"/>
              <w:marRight w:val="0"/>
              <w:marTop w:val="0"/>
              <w:marBottom w:val="0"/>
              <w:divBdr>
                <w:top w:val="none" w:sz="0" w:space="0" w:color="auto"/>
                <w:left w:val="none" w:sz="0" w:space="0" w:color="auto"/>
                <w:bottom w:val="none" w:sz="0" w:space="0" w:color="auto"/>
                <w:right w:val="none" w:sz="0" w:space="0" w:color="auto"/>
              </w:divBdr>
              <w:divsChild>
                <w:div w:id="1815950442">
                  <w:marLeft w:val="0"/>
                  <w:marRight w:val="1"/>
                  <w:marTop w:val="0"/>
                  <w:marBottom w:val="0"/>
                  <w:divBdr>
                    <w:top w:val="none" w:sz="0" w:space="0" w:color="auto"/>
                    <w:left w:val="none" w:sz="0" w:space="0" w:color="auto"/>
                    <w:bottom w:val="none" w:sz="0" w:space="0" w:color="auto"/>
                    <w:right w:val="none" w:sz="0" w:space="0" w:color="auto"/>
                  </w:divBdr>
                  <w:divsChild>
                    <w:div w:id="1275480716">
                      <w:marLeft w:val="0"/>
                      <w:marRight w:val="0"/>
                      <w:marTop w:val="0"/>
                      <w:marBottom w:val="0"/>
                      <w:divBdr>
                        <w:top w:val="none" w:sz="0" w:space="0" w:color="auto"/>
                        <w:left w:val="none" w:sz="0" w:space="0" w:color="auto"/>
                        <w:bottom w:val="none" w:sz="0" w:space="0" w:color="auto"/>
                        <w:right w:val="none" w:sz="0" w:space="0" w:color="auto"/>
                      </w:divBdr>
                      <w:divsChild>
                        <w:div w:id="531308138">
                          <w:marLeft w:val="0"/>
                          <w:marRight w:val="0"/>
                          <w:marTop w:val="0"/>
                          <w:marBottom w:val="0"/>
                          <w:divBdr>
                            <w:top w:val="none" w:sz="0" w:space="0" w:color="auto"/>
                            <w:left w:val="none" w:sz="0" w:space="0" w:color="auto"/>
                            <w:bottom w:val="none" w:sz="0" w:space="0" w:color="auto"/>
                            <w:right w:val="none" w:sz="0" w:space="0" w:color="auto"/>
                          </w:divBdr>
                          <w:divsChild>
                            <w:div w:id="1850367023">
                              <w:marLeft w:val="0"/>
                              <w:marRight w:val="0"/>
                              <w:marTop w:val="120"/>
                              <w:marBottom w:val="360"/>
                              <w:divBdr>
                                <w:top w:val="none" w:sz="0" w:space="0" w:color="auto"/>
                                <w:left w:val="none" w:sz="0" w:space="0" w:color="auto"/>
                                <w:bottom w:val="none" w:sz="0" w:space="0" w:color="auto"/>
                                <w:right w:val="none" w:sz="0" w:space="0" w:color="auto"/>
                              </w:divBdr>
                              <w:divsChild>
                                <w:div w:id="1340884876">
                                  <w:marLeft w:val="0"/>
                                  <w:marRight w:val="0"/>
                                  <w:marTop w:val="0"/>
                                  <w:marBottom w:val="0"/>
                                  <w:divBdr>
                                    <w:top w:val="none" w:sz="0" w:space="0" w:color="auto"/>
                                    <w:left w:val="none" w:sz="0" w:space="0" w:color="auto"/>
                                    <w:bottom w:val="none" w:sz="0" w:space="0" w:color="auto"/>
                                    <w:right w:val="none" w:sz="0" w:space="0" w:color="auto"/>
                                  </w:divBdr>
                                  <w:divsChild>
                                    <w:div w:id="11836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451534">
      <w:bodyDiv w:val="1"/>
      <w:marLeft w:val="0"/>
      <w:marRight w:val="0"/>
      <w:marTop w:val="0"/>
      <w:marBottom w:val="0"/>
      <w:divBdr>
        <w:top w:val="none" w:sz="0" w:space="0" w:color="auto"/>
        <w:left w:val="none" w:sz="0" w:space="0" w:color="auto"/>
        <w:bottom w:val="none" w:sz="0" w:space="0" w:color="auto"/>
        <w:right w:val="none" w:sz="0" w:space="0" w:color="auto"/>
      </w:divBdr>
      <w:divsChild>
        <w:div w:id="1845045515">
          <w:marLeft w:val="0"/>
          <w:marRight w:val="1"/>
          <w:marTop w:val="0"/>
          <w:marBottom w:val="0"/>
          <w:divBdr>
            <w:top w:val="none" w:sz="0" w:space="0" w:color="auto"/>
            <w:left w:val="none" w:sz="0" w:space="0" w:color="auto"/>
            <w:bottom w:val="none" w:sz="0" w:space="0" w:color="auto"/>
            <w:right w:val="none" w:sz="0" w:space="0" w:color="auto"/>
          </w:divBdr>
          <w:divsChild>
            <w:div w:id="57016940">
              <w:marLeft w:val="0"/>
              <w:marRight w:val="0"/>
              <w:marTop w:val="0"/>
              <w:marBottom w:val="0"/>
              <w:divBdr>
                <w:top w:val="none" w:sz="0" w:space="0" w:color="auto"/>
                <w:left w:val="none" w:sz="0" w:space="0" w:color="auto"/>
                <w:bottom w:val="none" w:sz="0" w:space="0" w:color="auto"/>
                <w:right w:val="none" w:sz="0" w:space="0" w:color="auto"/>
              </w:divBdr>
              <w:divsChild>
                <w:div w:id="1946308824">
                  <w:marLeft w:val="0"/>
                  <w:marRight w:val="1"/>
                  <w:marTop w:val="0"/>
                  <w:marBottom w:val="0"/>
                  <w:divBdr>
                    <w:top w:val="none" w:sz="0" w:space="0" w:color="auto"/>
                    <w:left w:val="none" w:sz="0" w:space="0" w:color="auto"/>
                    <w:bottom w:val="none" w:sz="0" w:space="0" w:color="auto"/>
                    <w:right w:val="none" w:sz="0" w:space="0" w:color="auto"/>
                  </w:divBdr>
                  <w:divsChild>
                    <w:div w:id="1049256633">
                      <w:marLeft w:val="0"/>
                      <w:marRight w:val="0"/>
                      <w:marTop w:val="0"/>
                      <w:marBottom w:val="0"/>
                      <w:divBdr>
                        <w:top w:val="none" w:sz="0" w:space="0" w:color="auto"/>
                        <w:left w:val="none" w:sz="0" w:space="0" w:color="auto"/>
                        <w:bottom w:val="none" w:sz="0" w:space="0" w:color="auto"/>
                        <w:right w:val="none" w:sz="0" w:space="0" w:color="auto"/>
                      </w:divBdr>
                      <w:divsChild>
                        <w:div w:id="1468207414">
                          <w:marLeft w:val="0"/>
                          <w:marRight w:val="0"/>
                          <w:marTop w:val="0"/>
                          <w:marBottom w:val="0"/>
                          <w:divBdr>
                            <w:top w:val="none" w:sz="0" w:space="0" w:color="auto"/>
                            <w:left w:val="none" w:sz="0" w:space="0" w:color="auto"/>
                            <w:bottom w:val="none" w:sz="0" w:space="0" w:color="auto"/>
                            <w:right w:val="none" w:sz="0" w:space="0" w:color="auto"/>
                          </w:divBdr>
                          <w:divsChild>
                            <w:div w:id="79766099">
                              <w:marLeft w:val="0"/>
                              <w:marRight w:val="0"/>
                              <w:marTop w:val="120"/>
                              <w:marBottom w:val="360"/>
                              <w:divBdr>
                                <w:top w:val="none" w:sz="0" w:space="0" w:color="auto"/>
                                <w:left w:val="none" w:sz="0" w:space="0" w:color="auto"/>
                                <w:bottom w:val="none" w:sz="0" w:space="0" w:color="auto"/>
                                <w:right w:val="none" w:sz="0" w:space="0" w:color="auto"/>
                              </w:divBdr>
                              <w:divsChild>
                                <w:div w:id="271716884">
                                  <w:marLeft w:val="0"/>
                                  <w:marRight w:val="0"/>
                                  <w:marTop w:val="0"/>
                                  <w:marBottom w:val="0"/>
                                  <w:divBdr>
                                    <w:top w:val="none" w:sz="0" w:space="0" w:color="auto"/>
                                    <w:left w:val="none" w:sz="0" w:space="0" w:color="auto"/>
                                    <w:bottom w:val="none" w:sz="0" w:space="0" w:color="auto"/>
                                    <w:right w:val="none" w:sz="0" w:space="0" w:color="auto"/>
                                  </w:divBdr>
                                  <w:divsChild>
                                    <w:div w:id="16088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497330">
      <w:bodyDiv w:val="1"/>
      <w:marLeft w:val="0"/>
      <w:marRight w:val="0"/>
      <w:marTop w:val="0"/>
      <w:marBottom w:val="0"/>
      <w:divBdr>
        <w:top w:val="none" w:sz="0" w:space="0" w:color="auto"/>
        <w:left w:val="none" w:sz="0" w:space="0" w:color="auto"/>
        <w:bottom w:val="none" w:sz="0" w:space="0" w:color="auto"/>
        <w:right w:val="none" w:sz="0" w:space="0" w:color="auto"/>
      </w:divBdr>
      <w:divsChild>
        <w:div w:id="1999992461">
          <w:marLeft w:val="0"/>
          <w:marRight w:val="1"/>
          <w:marTop w:val="0"/>
          <w:marBottom w:val="0"/>
          <w:divBdr>
            <w:top w:val="none" w:sz="0" w:space="0" w:color="auto"/>
            <w:left w:val="none" w:sz="0" w:space="0" w:color="auto"/>
            <w:bottom w:val="none" w:sz="0" w:space="0" w:color="auto"/>
            <w:right w:val="none" w:sz="0" w:space="0" w:color="auto"/>
          </w:divBdr>
          <w:divsChild>
            <w:div w:id="524638347">
              <w:marLeft w:val="0"/>
              <w:marRight w:val="0"/>
              <w:marTop w:val="0"/>
              <w:marBottom w:val="0"/>
              <w:divBdr>
                <w:top w:val="none" w:sz="0" w:space="0" w:color="auto"/>
                <w:left w:val="none" w:sz="0" w:space="0" w:color="auto"/>
                <w:bottom w:val="none" w:sz="0" w:space="0" w:color="auto"/>
                <w:right w:val="none" w:sz="0" w:space="0" w:color="auto"/>
              </w:divBdr>
              <w:divsChild>
                <w:div w:id="1592084773">
                  <w:marLeft w:val="0"/>
                  <w:marRight w:val="1"/>
                  <w:marTop w:val="0"/>
                  <w:marBottom w:val="0"/>
                  <w:divBdr>
                    <w:top w:val="none" w:sz="0" w:space="0" w:color="auto"/>
                    <w:left w:val="none" w:sz="0" w:space="0" w:color="auto"/>
                    <w:bottom w:val="none" w:sz="0" w:space="0" w:color="auto"/>
                    <w:right w:val="none" w:sz="0" w:space="0" w:color="auto"/>
                  </w:divBdr>
                  <w:divsChild>
                    <w:div w:id="1245529232">
                      <w:marLeft w:val="0"/>
                      <w:marRight w:val="0"/>
                      <w:marTop w:val="0"/>
                      <w:marBottom w:val="0"/>
                      <w:divBdr>
                        <w:top w:val="none" w:sz="0" w:space="0" w:color="auto"/>
                        <w:left w:val="none" w:sz="0" w:space="0" w:color="auto"/>
                        <w:bottom w:val="none" w:sz="0" w:space="0" w:color="auto"/>
                        <w:right w:val="none" w:sz="0" w:space="0" w:color="auto"/>
                      </w:divBdr>
                      <w:divsChild>
                        <w:div w:id="417600395">
                          <w:marLeft w:val="0"/>
                          <w:marRight w:val="0"/>
                          <w:marTop w:val="0"/>
                          <w:marBottom w:val="0"/>
                          <w:divBdr>
                            <w:top w:val="none" w:sz="0" w:space="0" w:color="auto"/>
                            <w:left w:val="none" w:sz="0" w:space="0" w:color="auto"/>
                            <w:bottom w:val="none" w:sz="0" w:space="0" w:color="auto"/>
                            <w:right w:val="none" w:sz="0" w:space="0" w:color="auto"/>
                          </w:divBdr>
                          <w:divsChild>
                            <w:div w:id="1035691543">
                              <w:marLeft w:val="0"/>
                              <w:marRight w:val="0"/>
                              <w:marTop w:val="120"/>
                              <w:marBottom w:val="360"/>
                              <w:divBdr>
                                <w:top w:val="none" w:sz="0" w:space="0" w:color="auto"/>
                                <w:left w:val="none" w:sz="0" w:space="0" w:color="auto"/>
                                <w:bottom w:val="none" w:sz="0" w:space="0" w:color="auto"/>
                                <w:right w:val="none" w:sz="0" w:space="0" w:color="auto"/>
                              </w:divBdr>
                              <w:divsChild>
                                <w:div w:id="5251299">
                                  <w:marLeft w:val="0"/>
                                  <w:marRight w:val="0"/>
                                  <w:marTop w:val="0"/>
                                  <w:marBottom w:val="0"/>
                                  <w:divBdr>
                                    <w:top w:val="none" w:sz="0" w:space="0" w:color="auto"/>
                                    <w:left w:val="none" w:sz="0" w:space="0" w:color="auto"/>
                                    <w:bottom w:val="none" w:sz="0" w:space="0" w:color="auto"/>
                                    <w:right w:val="none" w:sz="0" w:space="0" w:color="auto"/>
                                  </w:divBdr>
                                  <w:divsChild>
                                    <w:div w:id="424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866144">
      <w:bodyDiv w:val="1"/>
      <w:marLeft w:val="0"/>
      <w:marRight w:val="0"/>
      <w:marTop w:val="0"/>
      <w:marBottom w:val="0"/>
      <w:divBdr>
        <w:top w:val="none" w:sz="0" w:space="0" w:color="auto"/>
        <w:left w:val="none" w:sz="0" w:space="0" w:color="auto"/>
        <w:bottom w:val="none" w:sz="0" w:space="0" w:color="auto"/>
        <w:right w:val="none" w:sz="0" w:space="0" w:color="auto"/>
      </w:divBdr>
      <w:divsChild>
        <w:div w:id="257256727">
          <w:marLeft w:val="0"/>
          <w:marRight w:val="1"/>
          <w:marTop w:val="0"/>
          <w:marBottom w:val="0"/>
          <w:divBdr>
            <w:top w:val="none" w:sz="0" w:space="0" w:color="auto"/>
            <w:left w:val="none" w:sz="0" w:space="0" w:color="auto"/>
            <w:bottom w:val="none" w:sz="0" w:space="0" w:color="auto"/>
            <w:right w:val="none" w:sz="0" w:space="0" w:color="auto"/>
          </w:divBdr>
          <w:divsChild>
            <w:div w:id="2041778137">
              <w:marLeft w:val="0"/>
              <w:marRight w:val="0"/>
              <w:marTop w:val="0"/>
              <w:marBottom w:val="0"/>
              <w:divBdr>
                <w:top w:val="none" w:sz="0" w:space="0" w:color="auto"/>
                <w:left w:val="none" w:sz="0" w:space="0" w:color="auto"/>
                <w:bottom w:val="none" w:sz="0" w:space="0" w:color="auto"/>
                <w:right w:val="none" w:sz="0" w:space="0" w:color="auto"/>
              </w:divBdr>
              <w:divsChild>
                <w:div w:id="440534109">
                  <w:marLeft w:val="0"/>
                  <w:marRight w:val="1"/>
                  <w:marTop w:val="0"/>
                  <w:marBottom w:val="0"/>
                  <w:divBdr>
                    <w:top w:val="none" w:sz="0" w:space="0" w:color="auto"/>
                    <w:left w:val="none" w:sz="0" w:space="0" w:color="auto"/>
                    <w:bottom w:val="none" w:sz="0" w:space="0" w:color="auto"/>
                    <w:right w:val="none" w:sz="0" w:space="0" w:color="auto"/>
                  </w:divBdr>
                  <w:divsChild>
                    <w:div w:id="522937188">
                      <w:marLeft w:val="0"/>
                      <w:marRight w:val="0"/>
                      <w:marTop w:val="0"/>
                      <w:marBottom w:val="0"/>
                      <w:divBdr>
                        <w:top w:val="none" w:sz="0" w:space="0" w:color="auto"/>
                        <w:left w:val="none" w:sz="0" w:space="0" w:color="auto"/>
                        <w:bottom w:val="none" w:sz="0" w:space="0" w:color="auto"/>
                        <w:right w:val="none" w:sz="0" w:space="0" w:color="auto"/>
                      </w:divBdr>
                      <w:divsChild>
                        <w:div w:id="957300010">
                          <w:marLeft w:val="0"/>
                          <w:marRight w:val="0"/>
                          <w:marTop w:val="0"/>
                          <w:marBottom w:val="0"/>
                          <w:divBdr>
                            <w:top w:val="none" w:sz="0" w:space="0" w:color="auto"/>
                            <w:left w:val="none" w:sz="0" w:space="0" w:color="auto"/>
                            <w:bottom w:val="none" w:sz="0" w:space="0" w:color="auto"/>
                            <w:right w:val="none" w:sz="0" w:space="0" w:color="auto"/>
                          </w:divBdr>
                          <w:divsChild>
                            <w:div w:id="789982072">
                              <w:marLeft w:val="0"/>
                              <w:marRight w:val="0"/>
                              <w:marTop w:val="120"/>
                              <w:marBottom w:val="360"/>
                              <w:divBdr>
                                <w:top w:val="none" w:sz="0" w:space="0" w:color="auto"/>
                                <w:left w:val="none" w:sz="0" w:space="0" w:color="auto"/>
                                <w:bottom w:val="none" w:sz="0" w:space="0" w:color="auto"/>
                                <w:right w:val="none" w:sz="0" w:space="0" w:color="auto"/>
                              </w:divBdr>
                              <w:divsChild>
                                <w:div w:id="1142962017">
                                  <w:marLeft w:val="0"/>
                                  <w:marRight w:val="0"/>
                                  <w:marTop w:val="0"/>
                                  <w:marBottom w:val="0"/>
                                  <w:divBdr>
                                    <w:top w:val="none" w:sz="0" w:space="0" w:color="auto"/>
                                    <w:left w:val="none" w:sz="0" w:space="0" w:color="auto"/>
                                    <w:bottom w:val="none" w:sz="0" w:space="0" w:color="auto"/>
                                    <w:right w:val="none" w:sz="0" w:space="0" w:color="auto"/>
                                  </w:divBdr>
                                  <w:divsChild>
                                    <w:div w:id="10852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367132">
      <w:bodyDiv w:val="1"/>
      <w:marLeft w:val="0"/>
      <w:marRight w:val="0"/>
      <w:marTop w:val="0"/>
      <w:marBottom w:val="0"/>
      <w:divBdr>
        <w:top w:val="none" w:sz="0" w:space="0" w:color="auto"/>
        <w:left w:val="none" w:sz="0" w:space="0" w:color="auto"/>
        <w:bottom w:val="none" w:sz="0" w:space="0" w:color="auto"/>
        <w:right w:val="none" w:sz="0" w:space="0" w:color="auto"/>
      </w:divBdr>
      <w:divsChild>
        <w:div w:id="319506398">
          <w:marLeft w:val="0"/>
          <w:marRight w:val="1"/>
          <w:marTop w:val="0"/>
          <w:marBottom w:val="0"/>
          <w:divBdr>
            <w:top w:val="none" w:sz="0" w:space="0" w:color="auto"/>
            <w:left w:val="none" w:sz="0" w:space="0" w:color="auto"/>
            <w:bottom w:val="none" w:sz="0" w:space="0" w:color="auto"/>
            <w:right w:val="none" w:sz="0" w:space="0" w:color="auto"/>
          </w:divBdr>
          <w:divsChild>
            <w:div w:id="1328627837">
              <w:marLeft w:val="0"/>
              <w:marRight w:val="0"/>
              <w:marTop w:val="0"/>
              <w:marBottom w:val="0"/>
              <w:divBdr>
                <w:top w:val="none" w:sz="0" w:space="0" w:color="auto"/>
                <w:left w:val="none" w:sz="0" w:space="0" w:color="auto"/>
                <w:bottom w:val="none" w:sz="0" w:space="0" w:color="auto"/>
                <w:right w:val="none" w:sz="0" w:space="0" w:color="auto"/>
              </w:divBdr>
              <w:divsChild>
                <w:div w:id="17582811">
                  <w:marLeft w:val="0"/>
                  <w:marRight w:val="1"/>
                  <w:marTop w:val="0"/>
                  <w:marBottom w:val="0"/>
                  <w:divBdr>
                    <w:top w:val="none" w:sz="0" w:space="0" w:color="auto"/>
                    <w:left w:val="none" w:sz="0" w:space="0" w:color="auto"/>
                    <w:bottom w:val="none" w:sz="0" w:space="0" w:color="auto"/>
                    <w:right w:val="none" w:sz="0" w:space="0" w:color="auto"/>
                  </w:divBdr>
                  <w:divsChild>
                    <w:div w:id="2093575222">
                      <w:marLeft w:val="0"/>
                      <w:marRight w:val="0"/>
                      <w:marTop w:val="0"/>
                      <w:marBottom w:val="0"/>
                      <w:divBdr>
                        <w:top w:val="none" w:sz="0" w:space="0" w:color="auto"/>
                        <w:left w:val="none" w:sz="0" w:space="0" w:color="auto"/>
                        <w:bottom w:val="none" w:sz="0" w:space="0" w:color="auto"/>
                        <w:right w:val="none" w:sz="0" w:space="0" w:color="auto"/>
                      </w:divBdr>
                      <w:divsChild>
                        <w:div w:id="870799282">
                          <w:marLeft w:val="0"/>
                          <w:marRight w:val="0"/>
                          <w:marTop w:val="0"/>
                          <w:marBottom w:val="0"/>
                          <w:divBdr>
                            <w:top w:val="none" w:sz="0" w:space="0" w:color="auto"/>
                            <w:left w:val="none" w:sz="0" w:space="0" w:color="auto"/>
                            <w:bottom w:val="none" w:sz="0" w:space="0" w:color="auto"/>
                            <w:right w:val="none" w:sz="0" w:space="0" w:color="auto"/>
                          </w:divBdr>
                          <w:divsChild>
                            <w:div w:id="1589848121">
                              <w:marLeft w:val="0"/>
                              <w:marRight w:val="0"/>
                              <w:marTop w:val="120"/>
                              <w:marBottom w:val="360"/>
                              <w:divBdr>
                                <w:top w:val="none" w:sz="0" w:space="0" w:color="auto"/>
                                <w:left w:val="none" w:sz="0" w:space="0" w:color="auto"/>
                                <w:bottom w:val="none" w:sz="0" w:space="0" w:color="auto"/>
                                <w:right w:val="none" w:sz="0" w:space="0" w:color="auto"/>
                              </w:divBdr>
                              <w:divsChild>
                                <w:div w:id="568267990">
                                  <w:marLeft w:val="0"/>
                                  <w:marRight w:val="0"/>
                                  <w:marTop w:val="0"/>
                                  <w:marBottom w:val="0"/>
                                  <w:divBdr>
                                    <w:top w:val="none" w:sz="0" w:space="0" w:color="auto"/>
                                    <w:left w:val="none" w:sz="0" w:space="0" w:color="auto"/>
                                    <w:bottom w:val="none" w:sz="0" w:space="0" w:color="auto"/>
                                    <w:right w:val="none" w:sz="0" w:space="0" w:color="auto"/>
                                  </w:divBdr>
                                  <w:divsChild>
                                    <w:div w:id="8865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401296">
      <w:bodyDiv w:val="1"/>
      <w:marLeft w:val="0"/>
      <w:marRight w:val="0"/>
      <w:marTop w:val="0"/>
      <w:marBottom w:val="0"/>
      <w:divBdr>
        <w:top w:val="none" w:sz="0" w:space="0" w:color="auto"/>
        <w:left w:val="none" w:sz="0" w:space="0" w:color="auto"/>
        <w:bottom w:val="none" w:sz="0" w:space="0" w:color="auto"/>
        <w:right w:val="none" w:sz="0" w:space="0" w:color="auto"/>
      </w:divBdr>
      <w:divsChild>
        <w:div w:id="1169518134">
          <w:marLeft w:val="0"/>
          <w:marRight w:val="1"/>
          <w:marTop w:val="0"/>
          <w:marBottom w:val="0"/>
          <w:divBdr>
            <w:top w:val="none" w:sz="0" w:space="0" w:color="auto"/>
            <w:left w:val="none" w:sz="0" w:space="0" w:color="auto"/>
            <w:bottom w:val="none" w:sz="0" w:space="0" w:color="auto"/>
            <w:right w:val="none" w:sz="0" w:space="0" w:color="auto"/>
          </w:divBdr>
          <w:divsChild>
            <w:div w:id="88353600">
              <w:marLeft w:val="0"/>
              <w:marRight w:val="0"/>
              <w:marTop w:val="0"/>
              <w:marBottom w:val="0"/>
              <w:divBdr>
                <w:top w:val="none" w:sz="0" w:space="0" w:color="auto"/>
                <w:left w:val="none" w:sz="0" w:space="0" w:color="auto"/>
                <w:bottom w:val="none" w:sz="0" w:space="0" w:color="auto"/>
                <w:right w:val="none" w:sz="0" w:space="0" w:color="auto"/>
              </w:divBdr>
              <w:divsChild>
                <w:div w:id="1553924139">
                  <w:marLeft w:val="0"/>
                  <w:marRight w:val="1"/>
                  <w:marTop w:val="0"/>
                  <w:marBottom w:val="0"/>
                  <w:divBdr>
                    <w:top w:val="none" w:sz="0" w:space="0" w:color="auto"/>
                    <w:left w:val="none" w:sz="0" w:space="0" w:color="auto"/>
                    <w:bottom w:val="none" w:sz="0" w:space="0" w:color="auto"/>
                    <w:right w:val="none" w:sz="0" w:space="0" w:color="auto"/>
                  </w:divBdr>
                  <w:divsChild>
                    <w:div w:id="2087722095">
                      <w:marLeft w:val="0"/>
                      <w:marRight w:val="0"/>
                      <w:marTop w:val="0"/>
                      <w:marBottom w:val="0"/>
                      <w:divBdr>
                        <w:top w:val="none" w:sz="0" w:space="0" w:color="auto"/>
                        <w:left w:val="none" w:sz="0" w:space="0" w:color="auto"/>
                        <w:bottom w:val="none" w:sz="0" w:space="0" w:color="auto"/>
                        <w:right w:val="none" w:sz="0" w:space="0" w:color="auto"/>
                      </w:divBdr>
                      <w:divsChild>
                        <w:div w:id="2073232821">
                          <w:marLeft w:val="0"/>
                          <w:marRight w:val="0"/>
                          <w:marTop w:val="0"/>
                          <w:marBottom w:val="0"/>
                          <w:divBdr>
                            <w:top w:val="none" w:sz="0" w:space="0" w:color="auto"/>
                            <w:left w:val="none" w:sz="0" w:space="0" w:color="auto"/>
                            <w:bottom w:val="none" w:sz="0" w:space="0" w:color="auto"/>
                            <w:right w:val="none" w:sz="0" w:space="0" w:color="auto"/>
                          </w:divBdr>
                          <w:divsChild>
                            <w:div w:id="450636636">
                              <w:marLeft w:val="0"/>
                              <w:marRight w:val="0"/>
                              <w:marTop w:val="120"/>
                              <w:marBottom w:val="360"/>
                              <w:divBdr>
                                <w:top w:val="none" w:sz="0" w:space="0" w:color="auto"/>
                                <w:left w:val="none" w:sz="0" w:space="0" w:color="auto"/>
                                <w:bottom w:val="none" w:sz="0" w:space="0" w:color="auto"/>
                                <w:right w:val="none" w:sz="0" w:space="0" w:color="auto"/>
                              </w:divBdr>
                              <w:divsChild>
                                <w:div w:id="1227883988">
                                  <w:marLeft w:val="0"/>
                                  <w:marRight w:val="0"/>
                                  <w:marTop w:val="0"/>
                                  <w:marBottom w:val="0"/>
                                  <w:divBdr>
                                    <w:top w:val="none" w:sz="0" w:space="0" w:color="auto"/>
                                    <w:left w:val="none" w:sz="0" w:space="0" w:color="auto"/>
                                    <w:bottom w:val="none" w:sz="0" w:space="0" w:color="auto"/>
                                    <w:right w:val="none" w:sz="0" w:space="0" w:color="auto"/>
                                  </w:divBdr>
                                  <w:divsChild>
                                    <w:div w:id="17314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173546">
      <w:bodyDiv w:val="1"/>
      <w:marLeft w:val="0"/>
      <w:marRight w:val="0"/>
      <w:marTop w:val="0"/>
      <w:marBottom w:val="0"/>
      <w:divBdr>
        <w:top w:val="none" w:sz="0" w:space="0" w:color="auto"/>
        <w:left w:val="none" w:sz="0" w:space="0" w:color="auto"/>
        <w:bottom w:val="none" w:sz="0" w:space="0" w:color="auto"/>
        <w:right w:val="none" w:sz="0" w:space="0" w:color="auto"/>
      </w:divBdr>
      <w:divsChild>
        <w:div w:id="235552744">
          <w:marLeft w:val="0"/>
          <w:marRight w:val="1"/>
          <w:marTop w:val="0"/>
          <w:marBottom w:val="0"/>
          <w:divBdr>
            <w:top w:val="none" w:sz="0" w:space="0" w:color="auto"/>
            <w:left w:val="none" w:sz="0" w:space="0" w:color="auto"/>
            <w:bottom w:val="none" w:sz="0" w:space="0" w:color="auto"/>
            <w:right w:val="none" w:sz="0" w:space="0" w:color="auto"/>
          </w:divBdr>
          <w:divsChild>
            <w:div w:id="172500351">
              <w:marLeft w:val="0"/>
              <w:marRight w:val="0"/>
              <w:marTop w:val="0"/>
              <w:marBottom w:val="0"/>
              <w:divBdr>
                <w:top w:val="none" w:sz="0" w:space="0" w:color="auto"/>
                <w:left w:val="none" w:sz="0" w:space="0" w:color="auto"/>
                <w:bottom w:val="none" w:sz="0" w:space="0" w:color="auto"/>
                <w:right w:val="none" w:sz="0" w:space="0" w:color="auto"/>
              </w:divBdr>
              <w:divsChild>
                <w:div w:id="210970577">
                  <w:marLeft w:val="0"/>
                  <w:marRight w:val="1"/>
                  <w:marTop w:val="0"/>
                  <w:marBottom w:val="0"/>
                  <w:divBdr>
                    <w:top w:val="none" w:sz="0" w:space="0" w:color="auto"/>
                    <w:left w:val="none" w:sz="0" w:space="0" w:color="auto"/>
                    <w:bottom w:val="none" w:sz="0" w:space="0" w:color="auto"/>
                    <w:right w:val="none" w:sz="0" w:space="0" w:color="auto"/>
                  </w:divBdr>
                  <w:divsChild>
                    <w:div w:id="1809932609">
                      <w:marLeft w:val="0"/>
                      <w:marRight w:val="0"/>
                      <w:marTop w:val="0"/>
                      <w:marBottom w:val="0"/>
                      <w:divBdr>
                        <w:top w:val="none" w:sz="0" w:space="0" w:color="auto"/>
                        <w:left w:val="none" w:sz="0" w:space="0" w:color="auto"/>
                        <w:bottom w:val="none" w:sz="0" w:space="0" w:color="auto"/>
                        <w:right w:val="none" w:sz="0" w:space="0" w:color="auto"/>
                      </w:divBdr>
                      <w:divsChild>
                        <w:div w:id="1788356210">
                          <w:marLeft w:val="0"/>
                          <w:marRight w:val="0"/>
                          <w:marTop w:val="0"/>
                          <w:marBottom w:val="0"/>
                          <w:divBdr>
                            <w:top w:val="none" w:sz="0" w:space="0" w:color="auto"/>
                            <w:left w:val="none" w:sz="0" w:space="0" w:color="auto"/>
                            <w:bottom w:val="none" w:sz="0" w:space="0" w:color="auto"/>
                            <w:right w:val="none" w:sz="0" w:space="0" w:color="auto"/>
                          </w:divBdr>
                          <w:divsChild>
                            <w:div w:id="462424851">
                              <w:marLeft w:val="0"/>
                              <w:marRight w:val="0"/>
                              <w:marTop w:val="120"/>
                              <w:marBottom w:val="360"/>
                              <w:divBdr>
                                <w:top w:val="none" w:sz="0" w:space="0" w:color="auto"/>
                                <w:left w:val="none" w:sz="0" w:space="0" w:color="auto"/>
                                <w:bottom w:val="none" w:sz="0" w:space="0" w:color="auto"/>
                                <w:right w:val="none" w:sz="0" w:space="0" w:color="auto"/>
                              </w:divBdr>
                              <w:divsChild>
                                <w:div w:id="2144536103">
                                  <w:marLeft w:val="0"/>
                                  <w:marRight w:val="0"/>
                                  <w:marTop w:val="0"/>
                                  <w:marBottom w:val="0"/>
                                  <w:divBdr>
                                    <w:top w:val="none" w:sz="0" w:space="0" w:color="auto"/>
                                    <w:left w:val="none" w:sz="0" w:space="0" w:color="auto"/>
                                    <w:bottom w:val="none" w:sz="0" w:space="0" w:color="auto"/>
                                    <w:right w:val="none" w:sz="0" w:space="0" w:color="auto"/>
                                  </w:divBdr>
                                  <w:divsChild>
                                    <w:div w:id="12055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704920">
      <w:bodyDiv w:val="1"/>
      <w:marLeft w:val="0"/>
      <w:marRight w:val="0"/>
      <w:marTop w:val="0"/>
      <w:marBottom w:val="0"/>
      <w:divBdr>
        <w:top w:val="none" w:sz="0" w:space="0" w:color="auto"/>
        <w:left w:val="none" w:sz="0" w:space="0" w:color="auto"/>
        <w:bottom w:val="none" w:sz="0" w:space="0" w:color="auto"/>
        <w:right w:val="none" w:sz="0" w:space="0" w:color="auto"/>
      </w:divBdr>
      <w:divsChild>
        <w:div w:id="1127435427">
          <w:marLeft w:val="0"/>
          <w:marRight w:val="1"/>
          <w:marTop w:val="0"/>
          <w:marBottom w:val="0"/>
          <w:divBdr>
            <w:top w:val="none" w:sz="0" w:space="0" w:color="auto"/>
            <w:left w:val="none" w:sz="0" w:space="0" w:color="auto"/>
            <w:bottom w:val="none" w:sz="0" w:space="0" w:color="auto"/>
            <w:right w:val="none" w:sz="0" w:space="0" w:color="auto"/>
          </w:divBdr>
          <w:divsChild>
            <w:div w:id="595596775">
              <w:marLeft w:val="0"/>
              <w:marRight w:val="0"/>
              <w:marTop w:val="0"/>
              <w:marBottom w:val="0"/>
              <w:divBdr>
                <w:top w:val="none" w:sz="0" w:space="0" w:color="auto"/>
                <w:left w:val="none" w:sz="0" w:space="0" w:color="auto"/>
                <w:bottom w:val="none" w:sz="0" w:space="0" w:color="auto"/>
                <w:right w:val="none" w:sz="0" w:space="0" w:color="auto"/>
              </w:divBdr>
              <w:divsChild>
                <w:div w:id="8139927">
                  <w:marLeft w:val="0"/>
                  <w:marRight w:val="1"/>
                  <w:marTop w:val="0"/>
                  <w:marBottom w:val="0"/>
                  <w:divBdr>
                    <w:top w:val="none" w:sz="0" w:space="0" w:color="auto"/>
                    <w:left w:val="none" w:sz="0" w:space="0" w:color="auto"/>
                    <w:bottom w:val="none" w:sz="0" w:space="0" w:color="auto"/>
                    <w:right w:val="none" w:sz="0" w:space="0" w:color="auto"/>
                  </w:divBdr>
                  <w:divsChild>
                    <w:div w:id="84572946">
                      <w:marLeft w:val="0"/>
                      <w:marRight w:val="0"/>
                      <w:marTop w:val="0"/>
                      <w:marBottom w:val="0"/>
                      <w:divBdr>
                        <w:top w:val="none" w:sz="0" w:space="0" w:color="auto"/>
                        <w:left w:val="none" w:sz="0" w:space="0" w:color="auto"/>
                        <w:bottom w:val="none" w:sz="0" w:space="0" w:color="auto"/>
                        <w:right w:val="none" w:sz="0" w:space="0" w:color="auto"/>
                      </w:divBdr>
                      <w:divsChild>
                        <w:div w:id="1393230778">
                          <w:marLeft w:val="0"/>
                          <w:marRight w:val="0"/>
                          <w:marTop w:val="0"/>
                          <w:marBottom w:val="0"/>
                          <w:divBdr>
                            <w:top w:val="none" w:sz="0" w:space="0" w:color="auto"/>
                            <w:left w:val="none" w:sz="0" w:space="0" w:color="auto"/>
                            <w:bottom w:val="none" w:sz="0" w:space="0" w:color="auto"/>
                            <w:right w:val="none" w:sz="0" w:space="0" w:color="auto"/>
                          </w:divBdr>
                          <w:divsChild>
                            <w:div w:id="462430262">
                              <w:marLeft w:val="0"/>
                              <w:marRight w:val="0"/>
                              <w:marTop w:val="120"/>
                              <w:marBottom w:val="360"/>
                              <w:divBdr>
                                <w:top w:val="none" w:sz="0" w:space="0" w:color="auto"/>
                                <w:left w:val="none" w:sz="0" w:space="0" w:color="auto"/>
                                <w:bottom w:val="none" w:sz="0" w:space="0" w:color="auto"/>
                                <w:right w:val="none" w:sz="0" w:space="0" w:color="auto"/>
                              </w:divBdr>
                              <w:divsChild>
                                <w:div w:id="1809929639">
                                  <w:marLeft w:val="0"/>
                                  <w:marRight w:val="0"/>
                                  <w:marTop w:val="0"/>
                                  <w:marBottom w:val="0"/>
                                  <w:divBdr>
                                    <w:top w:val="none" w:sz="0" w:space="0" w:color="auto"/>
                                    <w:left w:val="none" w:sz="0" w:space="0" w:color="auto"/>
                                    <w:bottom w:val="none" w:sz="0" w:space="0" w:color="auto"/>
                                    <w:right w:val="none" w:sz="0" w:space="0" w:color="auto"/>
                                  </w:divBdr>
                                  <w:divsChild>
                                    <w:div w:id="16462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351241">
      <w:bodyDiv w:val="1"/>
      <w:marLeft w:val="0"/>
      <w:marRight w:val="0"/>
      <w:marTop w:val="0"/>
      <w:marBottom w:val="0"/>
      <w:divBdr>
        <w:top w:val="none" w:sz="0" w:space="0" w:color="auto"/>
        <w:left w:val="none" w:sz="0" w:space="0" w:color="auto"/>
        <w:bottom w:val="none" w:sz="0" w:space="0" w:color="auto"/>
        <w:right w:val="none" w:sz="0" w:space="0" w:color="auto"/>
      </w:divBdr>
      <w:divsChild>
        <w:div w:id="1146972749">
          <w:marLeft w:val="0"/>
          <w:marRight w:val="1"/>
          <w:marTop w:val="0"/>
          <w:marBottom w:val="0"/>
          <w:divBdr>
            <w:top w:val="none" w:sz="0" w:space="0" w:color="auto"/>
            <w:left w:val="none" w:sz="0" w:space="0" w:color="auto"/>
            <w:bottom w:val="none" w:sz="0" w:space="0" w:color="auto"/>
            <w:right w:val="none" w:sz="0" w:space="0" w:color="auto"/>
          </w:divBdr>
          <w:divsChild>
            <w:div w:id="2108309744">
              <w:marLeft w:val="0"/>
              <w:marRight w:val="0"/>
              <w:marTop w:val="0"/>
              <w:marBottom w:val="0"/>
              <w:divBdr>
                <w:top w:val="none" w:sz="0" w:space="0" w:color="auto"/>
                <w:left w:val="none" w:sz="0" w:space="0" w:color="auto"/>
                <w:bottom w:val="none" w:sz="0" w:space="0" w:color="auto"/>
                <w:right w:val="none" w:sz="0" w:space="0" w:color="auto"/>
              </w:divBdr>
              <w:divsChild>
                <w:div w:id="2141069097">
                  <w:marLeft w:val="0"/>
                  <w:marRight w:val="1"/>
                  <w:marTop w:val="0"/>
                  <w:marBottom w:val="0"/>
                  <w:divBdr>
                    <w:top w:val="none" w:sz="0" w:space="0" w:color="auto"/>
                    <w:left w:val="none" w:sz="0" w:space="0" w:color="auto"/>
                    <w:bottom w:val="none" w:sz="0" w:space="0" w:color="auto"/>
                    <w:right w:val="none" w:sz="0" w:space="0" w:color="auto"/>
                  </w:divBdr>
                  <w:divsChild>
                    <w:div w:id="1153057730">
                      <w:marLeft w:val="0"/>
                      <w:marRight w:val="0"/>
                      <w:marTop w:val="0"/>
                      <w:marBottom w:val="0"/>
                      <w:divBdr>
                        <w:top w:val="none" w:sz="0" w:space="0" w:color="auto"/>
                        <w:left w:val="none" w:sz="0" w:space="0" w:color="auto"/>
                        <w:bottom w:val="none" w:sz="0" w:space="0" w:color="auto"/>
                        <w:right w:val="none" w:sz="0" w:space="0" w:color="auto"/>
                      </w:divBdr>
                      <w:divsChild>
                        <w:div w:id="134226828">
                          <w:marLeft w:val="0"/>
                          <w:marRight w:val="0"/>
                          <w:marTop w:val="0"/>
                          <w:marBottom w:val="0"/>
                          <w:divBdr>
                            <w:top w:val="none" w:sz="0" w:space="0" w:color="auto"/>
                            <w:left w:val="none" w:sz="0" w:space="0" w:color="auto"/>
                            <w:bottom w:val="none" w:sz="0" w:space="0" w:color="auto"/>
                            <w:right w:val="none" w:sz="0" w:space="0" w:color="auto"/>
                          </w:divBdr>
                          <w:divsChild>
                            <w:div w:id="1952471110">
                              <w:marLeft w:val="0"/>
                              <w:marRight w:val="0"/>
                              <w:marTop w:val="120"/>
                              <w:marBottom w:val="360"/>
                              <w:divBdr>
                                <w:top w:val="none" w:sz="0" w:space="0" w:color="auto"/>
                                <w:left w:val="none" w:sz="0" w:space="0" w:color="auto"/>
                                <w:bottom w:val="none" w:sz="0" w:space="0" w:color="auto"/>
                                <w:right w:val="none" w:sz="0" w:space="0" w:color="auto"/>
                              </w:divBdr>
                              <w:divsChild>
                                <w:div w:id="475411533">
                                  <w:marLeft w:val="0"/>
                                  <w:marRight w:val="0"/>
                                  <w:marTop w:val="0"/>
                                  <w:marBottom w:val="0"/>
                                  <w:divBdr>
                                    <w:top w:val="none" w:sz="0" w:space="0" w:color="auto"/>
                                    <w:left w:val="none" w:sz="0" w:space="0" w:color="auto"/>
                                    <w:bottom w:val="none" w:sz="0" w:space="0" w:color="auto"/>
                                    <w:right w:val="none" w:sz="0" w:space="0" w:color="auto"/>
                                  </w:divBdr>
                                  <w:divsChild>
                                    <w:div w:id="143008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930369">
      <w:bodyDiv w:val="1"/>
      <w:marLeft w:val="0"/>
      <w:marRight w:val="0"/>
      <w:marTop w:val="0"/>
      <w:marBottom w:val="0"/>
      <w:divBdr>
        <w:top w:val="none" w:sz="0" w:space="0" w:color="auto"/>
        <w:left w:val="none" w:sz="0" w:space="0" w:color="auto"/>
        <w:bottom w:val="none" w:sz="0" w:space="0" w:color="auto"/>
        <w:right w:val="none" w:sz="0" w:space="0" w:color="auto"/>
      </w:divBdr>
      <w:divsChild>
        <w:div w:id="220944368">
          <w:marLeft w:val="0"/>
          <w:marRight w:val="1"/>
          <w:marTop w:val="0"/>
          <w:marBottom w:val="0"/>
          <w:divBdr>
            <w:top w:val="none" w:sz="0" w:space="0" w:color="auto"/>
            <w:left w:val="none" w:sz="0" w:space="0" w:color="auto"/>
            <w:bottom w:val="none" w:sz="0" w:space="0" w:color="auto"/>
            <w:right w:val="none" w:sz="0" w:space="0" w:color="auto"/>
          </w:divBdr>
          <w:divsChild>
            <w:div w:id="738748554">
              <w:marLeft w:val="0"/>
              <w:marRight w:val="0"/>
              <w:marTop w:val="0"/>
              <w:marBottom w:val="0"/>
              <w:divBdr>
                <w:top w:val="none" w:sz="0" w:space="0" w:color="auto"/>
                <w:left w:val="none" w:sz="0" w:space="0" w:color="auto"/>
                <w:bottom w:val="none" w:sz="0" w:space="0" w:color="auto"/>
                <w:right w:val="none" w:sz="0" w:space="0" w:color="auto"/>
              </w:divBdr>
              <w:divsChild>
                <w:div w:id="1376930298">
                  <w:marLeft w:val="0"/>
                  <w:marRight w:val="1"/>
                  <w:marTop w:val="0"/>
                  <w:marBottom w:val="0"/>
                  <w:divBdr>
                    <w:top w:val="none" w:sz="0" w:space="0" w:color="auto"/>
                    <w:left w:val="none" w:sz="0" w:space="0" w:color="auto"/>
                    <w:bottom w:val="none" w:sz="0" w:space="0" w:color="auto"/>
                    <w:right w:val="none" w:sz="0" w:space="0" w:color="auto"/>
                  </w:divBdr>
                  <w:divsChild>
                    <w:div w:id="1087116311">
                      <w:marLeft w:val="0"/>
                      <w:marRight w:val="0"/>
                      <w:marTop w:val="0"/>
                      <w:marBottom w:val="0"/>
                      <w:divBdr>
                        <w:top w:val="none" w:sz="0" w:space="0" w:color="auto"/>
                        <w:left w:val="none" w:sz="0" w:space="0" w:color="auto"/>
                        <w:bottom w:val="none" w:sz="0" w:space="0" w:color="auto"/>
                        <w:right w:val="none" w:sz="0" w:space="0" w:color="auto"/>
                      </w:divBdr>
                      <w:divsChild>
                        <w:div w:id="417558724">
                          <w:marLeft w:val="0"/>
                          <w:marRight w:val="0"/>
                          <w:marTop w:val="0"/>
                          <w:marBottom w:val="0"/>
                          <w:divBdr>
                            <w:top w:val="none" w:sz="0" w:space="0" w:color="auto"/>
                            <w:left w:val="none" w:sz="0" w:space="0" w:color="auto"/>
                            <w:bottom w:val="none" w:sz="0" w:space="0" w:color="auto"/>
                            <w:right w:val="none" w:sz="0" w:space="0" w:color="auto"/>
                          </w:divBdr>
                          <w:divsChild>
                            <w:div w:id="439952547">
                              <w:marLeft w:val="0"/>
                              <w:marRight w:val="0"/>
                              <w:marTop w:val="120"/>
                              <w:marBottom w:val="360"/>
                              <w:divBdr>
                                <w:top w:val="none" w:sz="0" w:space="0" w:color="auto"/>
                                <w:left w:val="none" w:sz="0" w:space="0" w:color="auto"/>
                                <w:bottom w:val="none" w:sz="0" w:space="0" w:color="auto"/>
                                <w:right w:val="none" w:sz="0" w:space="0" w:color="auto"/>
                              </w:divBdr>
                              <w:divsChild>
                                <w:div w:id="1554540485">
                                  <w:marLeft w:val="0"/>
                                  <w:marRight w:val="0"/>
                                  <w:marTop w:val="0"/>
                                  <w:marBottom w:val="0"/>
                                  <w:divBdr>
                                    <w:top w:val="none" w:sz="0" w:space="0" w:color="auto"/>
                                    <w:left w:val="none" w:sz="0" w:space="0" w:color="auto"/>
                                    <w:bottom w:val="none" w:sz="0" w:space="0" w:color="auto"/>
                                    <w:right w:val="none" w:sz="0" w:space="0" w:color="auto"/>
                                  </w:divBdr>
                                  <w:divsChild>
                                    <w:div w:id="7242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653069">
      <w:bodyDiv w:val="1"/>
      <w:marLeft w:val="0"/>
      <w:marRight w:val="0"/>
      <w:marTop w:val="0"/>
      <w:marBottom w:val="0"/>
      <w:divBdr>
        <w:top w:val="none" w:sz="0" w:space="0" w:color="auto"/>
        <w:left w:val="none" w:sz="0" w:space="0" w:color="auto"/>
        <w:bottom w:val="none" w:sz="0" w:space="0" w:color="auto"/>
        <w:right w:val="none" w:sz="0" w:space="0" w:color="auto"/>
      </w:divBdr>
      <w:divsChild>
        <w:div w:id="648175761">
          <w:marLeft w:val="0"/>
          <w:marRight w:val="1"/>
          <w:marTop w:val="0"/>
          <w:marBottom w:val="0"/>
          <w:divBdr>
            <w:top w:val="none" w:sz="0" w:space="0" w:color="auto"/>
            <w:left w:val="none" w:sz="0" w:space="0" w:color="auto"/>
            <w:bottom w:val="none" w:sz="0" w:space="0" w:color="auto"/>
            <w:right w:val="none" w:sz="0" w:space="0" w:color="auto"/>
          </w:divBdr>
          <w:divsChild>
            <w:div w:id="1129129154">
              <w:marLeft w:val="0"/>
              <w:marRight w:val="0"/>
              <w:marTop w:val="0"/>
              <w:marBottom w:val="0"/>
              <w:divBdr>
                <w:top w:val="none" w:sz="0" w:space="0" w:color="auto"/>
                <w:left w:val="none" w:sz="0" w:space="0" w:color="auto"/>
                <w:bottom w:val="none" w:sz="0" w:space="0" w:color="auto"/>
                <w:right w:val="none" w:sz="0" w:space="0" w:color="auto"/>
              </w:divBdr>
              <w:divsChild>
                <w:div w:id="676076254">
                  <w:marLeft w:val="0"/>
                  <w:marRight w:val="1"/>
                  <w:marTop w:val="0"/>
                  <w:marBottom w:val="0"/>
                  <w:divBdr>
                    <w:top w:val="none" w:sz="0" w:space="0" w:color="auto"/>
                    <w:left w:val="none" w:sz="0" w:space="0" w:color="auto"/>
                    <w:bottom w:val="none" w:sz="0" w:space="0" w:color="auto"/>
                    <w:right w:val="none" w:sz="0" w:space="0" w:color="auto"/>
                  </w:divBdr>
                  <w:divsChild>
                    <w:div w:id="259261745">
                      <w:marLeft w:val="0"/>
                      <w:marRight w:val="0"/>
                      <w:marTop w:val="0"/>
                      <w:marBottom w:val="0"/>
                      <w:divBdr>
                        <w:top w:val="none" w:sz="0" w:space="0" w:color="auto"/>
                        <w:left w:val="none" w:sz="0" w:space="0" w:color="auto"/>
                        <w:bottom w:val="none" w:sz="0" w:space="0" w:color="auto"/>
                        <w:right w:val="none" w:sz="0" w:space="0" w:color="auto"/>
                      </w:divBdr>
                      <w:divsChild>
                        <w:div w:id="1261841878">
                          <w:marLeft w:val="0"/>
                          <w:marRight w:val="0"/>
                          <w:marTop w:val="0"/>
                          <w:marBottom w:val="0"/>
                          <w:divBdr>
                            <w:top w:val="none" w:sz="0" w:space="0" w:color="auto"/>
                            <w:left w:val="none" w:sz="0" w:space="0" w:color="auto"/>
                            <w:bottom w:val="none" w:sz="0" w:space="0" w:color="auto"/>
                            <w:right w:val="none" w:sz="0" w:space="0" w:color="auto"/>
                          </w:divBdr>
                          <w:divsChild>
                            <w:div w:id="1253784592">
                              <w:marLeft w:val="0"/>
                              <w:marRight w:val="0"/>
                              <w:marTop w:val="120"/>
                              <w:marBottom w:val="360"/>
                              <w:divBdr>
                                <w:top w:val="none" w:sz="0" w:space="0" w:color="auto"/>
                                <w:left w:val="none" w:sz="0" w:space="0" w:color="auto"/>
                                <w:bottom w:val="none" w:sz="0" w:space="0" w:color="auto"/>
                                <w:right w:val="none" w:sz="0" w:space="0" w:color="auto"/>
                              </w:divBdr>
                              <w:divsChild>
                                <w:div w:id="739447214">
                                  <w:marLeft w:val="0"/>
                                  <w:marRight w:val="0"/>
                                  <w:marTop w:val="0"/>
                                  <w:marBottom w:val="0"/>
                                  <w:divBdr>
                                    <w:top w:val="none" w:sz="0" w:space="0" w:color="auto"/>
                                    <w:left w:val="none" w:sz="0" w:space="0" w:color="auto"/>
                                    <w:bottom w:val="none" w:sz="0" w:space="0" w:color="auto"/>
                                    <w:right w:val="none" w:sz="0" w:space="0" w:color="auto"/>
                                  </w:divBdr>
                                  <w:divsChild>
                                    <w:div w:id="14052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01209">
      <w:bodyDiv w:val="1"/>
      <w:marLeft w:val="0"/>
      <w:marRight w:val="0"/>
      <w:marTop w:val="0"/>
      <w:marBottom w:val="0"/>
      <w:divBdr>
        <w:top w:val="none" w:sz="0" w:space="0" w:color="auto"/>
        <w:left w:val="none" w:sz="0" w:space="0" w:color="auto"/>
        <w:bottom w:val="none" w:sz="0" w:space="0" w:color="auto"/>
        <w:right w:val="none" w:sz="0" w:space="0" w:color="auto"/>
      </w:divBdr>
      <w:divsChild>
        <w:div w:id="324557575">
          <w:marLeft w:val="0"/>
          <w:marRight w:val="1"/>
          <w:marTop w:val="0"/>
          <w:marBottom w:val="0"/>
          <w:divBdr>
            <w:top w:val="none" w:sz="0" w:space="0" w:color="auto"/>
            <w:left w:val="none" w:sz="0" w:space="0" w:color="auto"/>
            <w:bottom w:val="none" w:sz="0" w:space="0" w:color="auto"/>
            <w:right w:val="none" w:sz="0" w:space="0" w:color="auto"/>
          </w:divBdr>
          <w:divsChild>
            <w:div w:id="1245604128">
              <w:marLeft w:val="0"/>
              <w:marRight w:val="0"/>
              <w:marTop w:val="0"/>
              <w:marBottom w:val="0"/>
              <w:divBdr>
                <w:top w:val="none" w:sz="0" w:space="0" w:color="auto"/>
                <w:left w:val="none" w:sz="0" w:space="0" w:color="auto"/>
                <w:bottom w:val="none" w:sz="0" w:space="0" w:color="auto"/>
                <w:right w:val="none" w:sz="0" w:space="0" w:color="auto"/>
              </w:divBdr>
              <w:divsChild>
                <w:div w:id="862398866">
                  <w:marLeft w:val="0"/>
                  <w:marRight w:val="1"/>
                  <w:marTop w:val="0"/>
                  <w:marBottom w:val="0"/>
                  <w:divBdr>
                    <w:top w:val="none" w:sz="0" w:space="0" w:color="auto"/>
                    <w:left w:val="none" w:sz="0" w:space="0" w:color="auto"/>
                    <w:bottom w:val="none" w:sz="0" w:space="0" w:color="auto"/>
                    <w:right w:val="none" w:sz="0" w:space="0" w:color="auto"/>
                  </w:divBdr>
                  <w:divsChild>
                    <w:div w:id="4402063">
                      <w:marLeft w:val="0"/>
                      <w:marRight w:val="0"/>
                      <w:marTop w:val="0"/>
                      <w:marBottom w:val="0"/>
                      <w:divBdr>
                        <w:top w:val="none" w:sz="0" w:space="0" w:color="auto"/>
                        <w:left w:val="none" w:sz="0" w:space="0" w:color="auto"/>
                        <w:bottom w:val="none" w:sz="0" w:space="0" w:color="auto"/>
                        <w:right w:val="none" w:sz="0" w:space="0" w:color="auto"/>
                      </w:divBdr>
                      <w:divsChild>
                        <w:div w:id="515923097">
                          <w:marLeft w:val="0"/>
                          <w:marRight w:val="0"/>
                          <w:marTop w:val="0"/>
                          <w:marBottom w:val="0"/>
                          <w:divBdr>
                            <w:top w:val="none" w:sz="0" w:space="0" w:color="auto"/>
                            <w:left w:val="none" w:sz="0" w:space="0" w:color="auto"/>
                            <w:bottom w:val="none" w:sz="0" w:space="0" w:color="auto"/>
                            <w:right w:val="none" w:sz="0" w:space="0" w:color="auto"/>
                          </w:divBdr>
                          <w:divsChild>
                            <w:div w:id="1163356768">
                              <w:marLeft w:val="0"/>
                              <w:marRight w:val="0"/>
                              <w:marTop w:val="120"/>
                              <w:marBottom w:val="360"/>
                              <w:divBdr>
                                <w:top w:val="none" w:sz="0" w:space="0" w:color="auto"/>
                                <w:left w:val="none" w:sz="0" w:space="0" w:color="auto"/>
                                <w:bottom w:val="none" w:sz="0" w:space="0" w:color="auto"/>
                                <w:right w:val="none" w:sz="0" w:space="0" w:color="auto"/>
                              </w:divBdr>
                              <w:divsChild>
                                <w:div w:id="2029334319">
                                  <w:marLeft w:val="0"/>
                                  <w:marRight w:val="0"/>
                                  <w:marTop w:val="0"/>
                                  <w:marBottom w:val="0"/>
                                  <w:divBdr>
                                    <w:top w:val="none" w:sz="0" w:space="0" w:color="auto"/>
                                    <w:left w:val="none" w:sz="0" w:space="0" w:color="auto"/>
                                    <w:bottom w:val="none" w:sz="0" w:space="0" w:color="auto"/>
                                    <w:right w:val="none" w:sz="0" w:space="0" w:color="auto"/>
                                  </w:divBdr>
                                  <w:divsChild>
                                    <w:div w:id="17992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392025">
      <w:bodyDiv w:val="1"/>
      <w:marLeft w:val="0"/>
      <w:marRight w:val="0"/>
      <w:marTop w:val="0"/>
      <w:marBottom w:val="0"/>
      <w:divBdr>
        <w:top w:val="none" w:sz="0" w:space="0" w:color="auto"/>
        <w:left w:val="none" w:sz="0" w:space="0" w:color="auto"/>
        <w:bottom w:val="none" w:sz="0" w:space="0" w:color="auto"/>
        <w:right w:val="none" w:sz="0" w:space="0" w:color="auto"/>
      </w:divBdr>
      <w:divsChild>
        <w:div w:id="1356299221">
          <w:marLeft w:val="0"/>
          <w:marRight w:val="1"/>
          <w:marTop w:val="0"/>
          <w:marBottom w:val="0"/>
          <w:divBdr>
            <w:top w:val="none" w:sz="0" w:space="0" w:color="auto"/>
            <w:left w:val="none" w:sz="0" w:space="0" w:color="auto"/>
            <w:bottom w:val="none" w:sz="0" w:space="0" w:color="auto"/>
            <w:right w:val="none" w:sz="0" w:space="0" w:color="auto"/>
          </w:divBdr>
          <w:divsChild>
            <w:div w:id="1130591879">
              <w:marLeft w:val="0"/>
              <w:marRight w:val="0"/>
              <w:marTop w:val="0"/>
              <w:marBottom w:val="0"/>
              <w:divBdr>
                <w:top w:val="none" w:sz="0" w:space="0" w:color="auto"/>
                <w:left w:val="none" w:sz="0" w:space="0" w:color="auto"/>
                <w:bottom w:val="none" w:sz="0" w:space="0" w:color="auto"/>
                <w:right w:val="none" w:sz="0" w:space="0" w:color="auto"/>
              </w:divBdr>
              <w:divsChild>
                <w:div w:id="161434050">
                  <w:marLeft w:val="0"/>
                  <w:marRight w:val="1"/>
                  <w:marTop w:val="0"/>
                  <w:marBottom w:val="0"/>
                  <w:divBdr>
                    <w:top w:val="none" w:sz="0" w:space="0" w:color="auto"/>
                    <w:left w:val="none" w:sz="0" w:space="0" w:color="auto"/>
                    <w:bottom w:val="none" w:sz="0" w:space="0" w:color="auto"/>
                    <w:right w:val="none" w:sz="0" w:space="0" w:color="auto"/>
                  </w:divBdr>
                  <w:divsChild>
                    <w:div w:id="166100871">
                      <w:marLeft w:val="0"/>
                      <w:marRight w:val="0"/>
                      <w:marTop w:val="0"/>
                      <w:marBottom w:val="0"/>
                      <w:divBdr>
                        <w:top w:val="none" w:sz="0" w:space="0" w:color="auto"/>
                        <w:left w:val="none" w:sz="0" w:space="0" w:color="auto"/>
                        <w:bottom w:val="none" w:sz="0" w:space="0" w:color="auto"/>
                        <w:right w:val="none" w:sz="0" w:space="0" w:color="auto"/>
                      </w:divBdr>
                      <w:divsChild>
                        <w:div w:id="1033308084">
                          <w:marLeft w:val="0"/>
                          <w:marRight w:val="0"/>
                          <w:marTop w:val="0"/>
                          <w:marBottom w:val="0"/>
                          <w:divBdr>
                            <w:top w:val="none" w:sz="0" w:space="0" w:color="auto"/>
                            <w:left w:val="none" w:sz="0" w:space="0" w:color="auto"/>
                            <w:bottom w:val="none" w:sz="0" w:space="0" w:color="auto"/>
                            <w:right w:val="none" w:sz="0" w:space="0" w:color="auto"/>
                          </w:divBdr>
                          <w:divsChild>
                            <w:div w:id="1981035251">
                              <w:marLeft w:val="0"/>
                              <w:marRight w:val="0"/>
                              <w:marTop w:val="120"/>
                              <w:marBottom w:val="360"/>
                              <w:divBdr>
                                <w:top w:val="none" w:sz="0" w:space="0" w:color="auto"/>
                                <w:left w:val="none" w:sz="0" w:space="0" w:color="auto"/>
                                <w:bottom w:val="none" w:sz="0" w:space="0" w:color="auto"/>
                                <w:right w:val="none" w:sz="0" w:space="0" w:color="auto"/>
                              </w:divBdr>
                              <w:divsChild>
                                <w:div w:id="1944608698">
                                  <w:marLeft w:val="0"/>
                                  <w:marRight w:val="0"/>
                                  <w:marTop w:val="0"/>
                                  <w:marBottom w:val="0"/>
                                  <w:divBdr>
                                    <w:top w:val="none" w:sz="0" w:space="0" w:color="auto"/>
                                    <w:left w:val="none" w:sz="0" w:space="0" w:color="auto"/>
                                    <w:bottom w:val="none" w:sz="0" w:space="0" w:color="auto"/>
                                    <w:right w:val="none" w:sz="0" w:space="0" w:color="auto"/>
                                  </w:divBdr>
                                  <w:divsChild>
                                    <w:div w:id="14433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457381">
      <w:bodyDiv w:val="1"/>
      <w:marLeft w:val="0"/>
      <w:marRight w:val="0"/>
      <w:marTop w:val="0"/>
      <w:marBottom w:val="0"/>
      <w:divBdr>
        <w:top w:val="none" w:sz="0" w:space="0" w:color="auto"/>
        <w:left w:val="none" w:sz="0" w:space="0" w:color="auto"/>
        <w:bottom w:val="none" w:sz="0" w:space="0" w:color="auto"/>
        <w:right w:val="none" w:sz="0" w:space="0" w:color="auto"/>
      </w:divBdr>
      <w:divsChild>
        <w:div w:id="937519797">
          <w:marLeft w:val="0"/>
          <w:marRight w:val="1"/>
          <w:marTop w:val="0"/>
          <w:marBottom w:val="0"/>
          <w:divBdr>
            <w:top w:val="none" w:sz="0" w:space="0" w:color="auto"/>
            <w:left w:val="none" w:sz="0" w:space="0" w:color="auto"/>
            <w:bottom w:val="none" w:sz="0" w:space="0" w:color="auto"/>
            <w:right w:val="none" w:sz="0" w:space="0" w:color="auto"/>
          </w:divBdr>
          <w:divsChild>
            <w:div w:id="733820469">
              <w:marLeft w:val="0"/>
              <w:marRight w:val="0"/>
              <w:marTop w:val="0"/>
              <w:marBottom w:val="0"/>
              <w:divBdr>
                <w:top w:val="none" w:sz="0" w:space="0" w:color="auto"/>
                <w:left w:val="none" w:sz="0" w:space="0" w:color="auto"/>
                <w:bottom w:val="none" w:sz="0" w:space="0" w:color="auto"/>
                <w:right w:val="none" w:sz="0" w:space="0" w:color="auto"/>
              </w:divBdr>
              <w:divsChild>
                <w:div w:id="845707397">
                  <w:marLeft w:val="0"/>
                  <w:marRight w:val="1"/>
                  <w:marTop w:val="0"/>
                  <w:marBottom w:val="0"/>
                  <w:divBdr>
                    <w:top w:val="none" w:sz="0" w:space="0" w:color="auto"/>
                    <w:left w:val="none" w:sz="0" w:space="0" w:color="auto"/>
                    <w:bottom w:val="none" w:sz="0" w:space="0" w:color="auto"/>
                    <w:right w:val="none" w:sz="0" w:space="0" w:color="auto"/>
                  </w:divBdr>
                  <w:divsChild>
                    <w:div w:id="1168056046">
                      <w:marLeft w:val="0"/>
                      <w:marRight w:val="0"/>
                      <w:marTop w:val="0"/>
                      <w:marBottom w:val="0"/>
                      <w:divBdr>
                        <w:top w:val="none" w:sz="0" w:space="0" w:color="auto"/>
                        <w:left w:val="none" w:sz="0" w:space="0" w:color="auto"/>
                        <w:bottom w:val="none" w:sz="0" w:space="0" w:color="auto"/>
                        <w:right w:val="none" w:sz="0" w:space="0" w:color="auto"/>
                      </w:divBdr>
                      <w:divsChild>
                        <w:div w:id="801583493">
                          <w:marLeft w:val="0"/>
                          <w:marRight w:val="0"/>
                          <w:marTop w:val="0"/>
                          <w:marBottom w:val="0"/>
                          <w:divBdr>
                            <w:top w:val="none" w:sz="0" w:space="0" w:color="auto"/>
                            <w:left w:val="none" w:sz="0" w:space="0" w:color="auto"/>
                            <w:bottom w:val="none" w:sz="0" w:space="0" w:color="auto"/>
                            <w:right w:val="none" w:sz="0" w:space="0" w:color="auto"/>
                          </w:divBdr>
                          <w:divsChild>
                            <w:div w:id="1164007825">
                              <w:marLeft w:val="0"/>
                              <w:marRight w:val="0"/>
                              <w:marTop w:val="120"/>
                              <w:marBottom w:val="360"/>
                              <w:divBdr>
                                <w:top w:val="none" w:sz="0" w:space="0" w:color="auto"/>
                                <w:left w:val="none" w:sz="0" w:space="0" w:color="auto"/>
                                <w:bottom w:val="none" w:sz="0" w:space="0" w:color="auto"/>
                                <w:right w:val="none" w:sz="0" w:space="0" w:color="auto"/>
                              </w:divBdr>
                              <w:divsChild>
                                <w:div w:id="1574240962">
                                  <w:marLeft w:val="0"/>
                                  <w:marRight w:val="0"/>
                                  <w:marTop w:val="0"/>
                                  <w:marBottom w:val="0"/>
                                  <w:divBdr>
                                    <w:top w:val="none" w:sz="0" w:space="0" w:color="auto"/>
                                    <w:left w:val="none" w:sz="0" w:space="0" w:color="auto"/>
                                    <w:bottom w:val="none" w:sz="0" w:space="0" w:color="auto"/>
                                    <w:right w:val="none" w:sz="0" w:space="0" w:color="auto"/>
                                  </w:divBdr>
                                  <w:divsChild>
                                    <w:div w:id="17834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785598">
      <w:bodyDiv w:val="1"/>
      <w:marLeft w:val="0"/>
      <w:marRight w:val="0"/>
      <w:marTop w:val="0"/>
      <w:marBottom w:val="0"/>
      <w:divBdr>
        <w:top w:val="none" w:sz="0" w:space="0" w:color="auto"/>
        <w:left w:val="none" w:sz="0" w:space="0" w:color="auto"/>
        <w:bottom w:val="none" w:sz="0" w:space="0" w:color="auto"/>
        <w:right w:val="none" w:sz="0" w:space="0" w:color="auto"/>
      </w:divBdr>
      <w:divsChild>
        <w:div w:id="2031907576">
          <w:marLeft w:val="0"/>
          <w:marRight w:val="1"/>
          <w:marTop w:val="0"/>
          <w:marBottom w:val="0"/>
          <w:divBdr>
            <w:top w:val="none" w:sz="0" w:space="0" w:color="auto"/>
            <w:left w:val="none" w:sz="0" w:space="0" w:color="auto"/>
            <w:bottom w:val="none" w:sz="0" w:space="0" w:color="auto"/>
            <w:right w:val="none" w:sz="0" w:space="0" w:color="auto"/>
          </w:divBdr>
          <w:divsChild>
            <w:div w:id="906111602">
              <w:marLeft w:val="0"/>
              <w:marRight w:val="0"/>
              <w:marTop w:val="0"/>
              <w:marBottom w:val="0"/>
              <w:divBdr>
                <w:top w:val="none" w:sz="0" w:space="0" w:color="auto"/>
                <w:left w:val="none" w:sz="0" w:space="0" w:color="auto"/>
                <w:bottom w:val="none" w:sz="0" w:space="0" w:color="auto"/>
                <w:right w:val="none" w:sz="0" w:space="0" w:color="auto"/>
              </w:divBdr>
              <w:divsChild>
                <w:div w:id="754402854">
                  <w:marLeft w:val="0"/>
                  <w:marRight w:val="1"/>
                  <w:marTop w:val="0"/>
                  <w:marBottom w:val="0"/>
                  <w:divBdr>
                    <w:top w:val="none" w:sz="0" w:space="0" w:color="auto"/>
                    <w:left w:val="none" w:sz="0" w:space="0" w:color="auto"/>
                    <w:bottom w:val="none" w:sz="0" w:space="0" w:color="auto"/>
                    <w:right w:val="none" w:sz="0" w:space="0" w:color="auto"/>
                  </w:divBdr>
                  <w:divsChild>
                    <w:div w:id="1532642837">
                      <w:marLeft w:val="0"/>
                      <w:marRight w:val="0"/>
                      <w:marTop w:val="0"/>
                      <w:marBottom w:val="0"/>
                      <w:divBdr>
                        <w:top w:val="none" w:sz="0" w:space="0" w:color="auto"/>
                        <w:left w:val="none" w:sz="0" w:space="0" w:color="auto"/>
                        <w:bottom w:val="none" w:sz="0" w:space="0" w:color="auto"/>
                        <w:right w:val="none" w:sz="0" w:space="0" w:color="auto"/>
                      </w:divBdr>
                      <w:divsChild>
                        <w:div w:id="2006936042">
                          <w:marLeft w:val="0"/>
                          <w:marRight w:val="0"/>
                          <w:marTop w:val="0"/>
                          <w:marBottom w:val="0"/>
                          <w:divBdr>
                            <w:top w:val="none" w:sz="0" w:space="0" w:color="auto"/>
                            <w:left w:val="none" w:sz="0" w:space="0" w:color="auto"/>
                            <w:bottom w:val="none" w:sz="0" w:space="0" w:color="auto"/>
                            <w:right w:val="none" w:sz="0" w:space="0" w:color="auto"/>
                          </w:divBdr>
                          <w:divsChild>
                            <w:div w:id="2038461291">
                              <w:marLeft w:val="0"/>
                              <w:marRight w:val="0"/>
                              <w:marTop w:val="120"/>
                              <w:marBottom w:val="360"/>
                              <w:divBdr>
                                <w:top w:val="none" w:sz="0" w:space="0" w:color="auto"/>
                                <w:left w:val="none" w:sz="0" w:space="0" w:color="auto"/>
                                <w:bottom w:val="none" w:sz="0" w:space="0" w:color="auto"/>
                                <w:right w:val="none" w:sz="0" w:space="0" w:color="auto"/>
                              </w:divBdr>
                              <w:divsChild>
                                <w:div w:id="741292172">
                                  <w:marLeft w:val="0"/>
                                  <w:marRight w:val="0"/>
                                  <w:marTop w:val="0"/>
                                  <w:marBottom w:val="0"/>
                                  <w:divBdr>
                                    <w:top w:val="none" w:sz="0" w:space="0" w:color="auto"/>
                                    <w:left w:val="none" w:sz="0" w:space="0" w:color="auto"/>
                                    <w:bottom w:val="none" w:sz="0" w:space="0" w:color="auto"/>
                                    <w:right w:val="none" w:sz="0" w:space="0" w:color="auto"/>
                                  </w:divBdr>
                                  <w:divsChild>
                                    <w:div w:id="2641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809337">
      <w:bodyDiv w:val="1"/>
      <w:marLeft w:val="0"/>
      <w:marRight w:val="0"/>
      <w:marTop w:val="0"/>
      <w:marBottom w:val="0"/>
      <w:divBdr>
        <w:top w:val="none" w:sz="0" w:space="0" w:color="auto"/>
        <w:left w:val="none" w:sz="0" w:space="0" w:color="auto"/>
        <w:bottom w:val="none" w:sz="0" w:space="0" w:color="auto"/>
        <w:right w:val="none" w:sz="0" w:space="0" w:color="auto"/>
      </w:divBdr>
      <w:divsChild>
        <w:div w:id="46296971">
          <w:marLeft w:val="0"/>
          <w:marRight w:val="1"/>
          <w:marTop w:val="0"/>
          <w:marBottom w:val="0"/>
          <w:divBdr>
            <w:top w:val="none" w:sz="0" w:space="0" w:color="auto"/>
            <w:left w:val="none" w:sz="0" w:space="0" w:color="auto"/>
            <w:bottom w:val="none" w:sz="0" w:space="0" w:color="auto"/>
            <w:right w:val="none" w:sz="0" w:space="0" w:color="auto"/>
          </w:divBdr>
          <w:divsChild>
            <w:div w:id="1943996643">
              <w:marLeft w:val="0"/>
              <w:marRight w:val="0"/>
              <w:marTop w:val="0"/>
              <w:marBottom w:val="0"/>
              <w:divBdr>
                <w:top w:val="none" w:sz="0" w:space="0" w:color="auto"/>
                <w:left w:val="none" w:sz="0" w:space="0" w:color="auto"/>
                <w:bottom w:val="none" w:sz="0" w:space="0" w:color="auto"/>
                <w:right w:val="none" w:sz="0" w:space="0" w:color="auto"/>
              </w:divBdr>
              <w:divsChild>
                <w:div w:id="1259291485">
                  <w:marLeft w:val="0"/>
                  <w:marRight w:val="1"/>
                  <w:marTop w:val="0"/>
                  <w:marBottom w:val="0"/>
                  <w:divBdr>
                    <w:top w:val="none" w:sz="0" w:space="0" w:color="auto"/>
                    <w:left w:val="none" w:sz="0" w:space="0" w:color="auto"/>
                    <w:bottom w:val="none" w:sz="0" w:space="0" w:color="auto"/>
                    <w:right w:val="none" w:sz="0" w:space="0" w:color="auto"/>
                  </w:divBdr>
                  <w:divsChild>
                    <w:div w:id="1334529538">
                      <w:marLeft w:val="0"/>
                      <w:marRight w:val="0"/>
                      <w:marTop w:val="0"/>
                      <w:marBottom w:val="0"/>
                      <w:divBdr>
                        <w:top w:val="none" w:sz="0" w:space="0" w:color="auto"/>
                        <w:left w:val="none" w:sz="0" w:space="0" w:color="auto"/>
                        <w:bottom w:val="none" w:sz="0" w:space="0" w:color="auto"/>
                        <w:right w:val="none" w:sz="0" w:space="0" w:color="auto"/>
                      </w:divBdr>
                      <w:divsChild>
                        <w:div w:id="1585453890">
                          <w:marLeft w:val="0"/>
                          <w:marRight w:val="0"/>
                          <w:marTop w:val="0"/>
                          <w:marBottom w:val="0"/>
                          <w:divBdr>
                            <w:top w:val="none" w:sz="0" w:space="0" w:color="auto"/>
                            <w:left w:val="none" w:sz="0" w:space="0" w:color="auto"/>
                            <w:bottom w:val="none" w:sz="0" w:space="0" w:color="auto"/>
                            <w:right w:val="none" w:sz="0" w:space="0" w:color="auto"/>
                          </w:divBdr>
                          <w:divsChild>
                            <w:div w:id="1024090968">
                              <w:marLeft w:val="0"/>
                              <w:marRight w:val="0"/>
                              <w:marTop w:val="120"/>
                              <w:marBottom w:val="360"/>
                              <w:divBdr>
                                <w:top w:val="none" w:sz="0" w:space="0" w:color="auto"/>
                                <w:left w:val="none" w:sz="0" w:space="0" w:color="auto"/>
                                <w:bottom w:val="none" w:sz="0" w:space="0" w:color="auto"/>
                                <w:right w:val="none" w:sz="0" w:space="0" w:color="auto"/>
                              </w:divBdr>
                              <w:divsChild>
                                <w:div w:id="1364359438">
                                  <w:marLeft w:val="0"/>
                                  <w:marRight w:val="0"/>
                                  <w:marTop w:val="0"/>
                                  <w:marBottom w:val="0"/>
                                  <w:divBdr>
                                    <w:top w:val="none" w:sz="0" w:space="0" w:color="auto"/>
                                    <w:left w:val="none" w:sz="0" w:space="0" w:color="auto"/>
                                    <w:bottom w:val="none" w:sz="0" w:space="0" w:color="auto"/>
                                    <w:right w:val="none" w:sz="0" w:space="0" w:color="auto"/>
                                  </w:divBdr>
                                  <w:divsChild>
                                    <w:div w:id="16278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173746">
      <w:bodyDiv w:val="1"/>
      <w:marLeft w:val="0"/>
      <w:marRight w:val="0"/>
      <w:marTop w:val="0"/>
      <w:marBottom w:val="0"/>
      <w:divBdr>
        <w:top w:val="none" w:sz="0" w:space="0" w:color="auto"/>
        <w:left w:val="none" w:sz="0" w:space="0" w:color="auto"/>
        <w:bottom w:val="none" w:sz="0" w:space="0" w:color="auto"/>
        <w:right w:val="none" w:sz="0" w:space="0" w:color="auto"/>
      </w:divBdr>
      <w:divsChild>
        <w:div w:id="1645429610">
          <w:marLeft w:val="0"/>
          <w:marRight w:val="1"/>
          <w:marTop w:val="0"/>
          <w:marBottom w:val="0"/>
          <w:divBdr>
            <w:top w:val="none" w:sz="0" w:space="0" w:color="auto"/>
            <w:left w:val="none" w:sz="0" w:space="0" w:color="auto"/>
            <w:bottom w:val="none" w:sz="0" w:space="0" w:color="auto"/>
            <w:right w:val="none" w:sz="0" w:space="0" w:color="auto"/>
          </w:divBdr>
          <w:divsChild>
            <w:div w:id="1700088056">
              <w:marLeft w:val="0"/>
              <w:marRight w:val="0"/>
              <w:marTop w:val="0"/>
              <w:marBottom w:val="0"/>
              <w:divBdr>
                <w:top w:val="none" w:sz="0" w:space="0" w:color="auto"/>
                <w:left w:val="none" w:sz="0" w:space="0" w:color="auto"/>
                <w:bottom w:val="none" w:sz="0" w:space="0" w:color="auto"/>
                <w:right w:val="none" w:sz="0" w:space="0" w:color="auto"/>
              </w:divBdr>
              <w:divsChild>
                <w:div w:id="296645866">
                  <w:marLeft w:val="0"/>
                  <w:marRight w:val="1"/>
                  <w:marTop w:val="0"/>
                  <w:marBottom w:val="0"/>
                  <w:divBdr>
                    <w:top w:val="none" w:sz="0" w:space="0" w:color="auto"/>
                    <w:left w:val="none" w:sz="0" w:space="0" w:color="auto"/>
                    <w:bottom w:val="none" w:sz="0" w:space="0" w:color="auto"/>
                    <w:right w:val="none" w:sz="0" w:space="0" w:color="auto"/>
                  </w:divBdr>
                  <w:divsChild>
                    <w:div w:id="872964283">
                      <w:marLeft w:val="0"/>
                      <w:marRight w:val="0"/>
                      <w:marTop w:val="0"/>
                      <w:marBottom w:val="0"/>
                      <w:divBdr>
                        <w:top w:val="none" w:sz="0" w:space="0" w:color="auto"/>
                        <w:left w:val="none" w:sz="0" w:space="0" w:color="auto"/>
                        <w:bottom w:val="none" w:sz="0" w:space="0" w:color="auto"/>
                        <w:right w:val="none" w:sz="0" w:space="0" w:color="auto"/>
                      </w:divBdr>
                      <w:divsChild>
                        <w:div w:id="1694840096">
                          <w:marLeft w:val="0"/>
                          <w:marRight w:val="0"/>
                          <w:marTop w:val="0"/>
                          <w:marBottom w:val="0"/>
                          <w:divBdr>
                            <w:top w:val="none" w:sz="0" w:space="0" w:color="auto"/>
                            <w:left w:val="none" w:sz="0" w:space="0" w:color="auto"/>
                            <w:bottom w:val="none" w:sz="0" w:space="0" w:color="auto"/>
                            <w:right w:val="none" w:sz="0" w:space="0" w:color="auto"/>
                          </w:divBdr>
                          <w:divsChild>
                            <w:div w:id="1025641272">
                              <w:marLeft w:val="0"/>
                              <w:marRight w:val="0"/>
                              <w:marTop w:val="120"/>
                              <w:marBottom w:val="360"/>
                              <w:divBdr>
                                <w:top w:val="none" w:sz="0" w:space="0" w:color="auto"/>
                                <w:left w:val="none" w:sz="0" w:space="0" w:color="auto"/>
                                <w:bottom w:val="none" w:sz="0" w:space="0" w:color="auto"/>
                                <w:right w:val="none" w:sz="0" w:space="0" w:color="auto"/>
                              </w:divBdr>
                              <w:divsChild>
                                <w:div w:id="811337843">
                                  <w:marLeft w:val="0"/>
                                  <w:marRight w:val="0"/>
                                  <w:marTop w:val="0"/>
                                  <w:marBottom w:val="0"/>
                                  <w:divBdr>
                                    <w:top w:val="none" w:sz="0" w:space="0" w:color="auto"/>
                                    <w:left w:val="none" w:sz="0" w:space="0" w:color="auto"/>
                                    <w:bottom w:val="none" w:sz="0" w:space="0" w:color="auto"/>
                                    <w:right w:val="none" w:sz="0" w:space="0" w:color="auto"/>
                                  </w:divBdr>
                                  <w:divsChild>
                                    <w:div w:id="5042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361243">
      <w:bodyDiv w:val="1"/>
      <w:marLeft w:val="0"/>
      <w:marRight w:val="0"/>
      <w:marTop w:val="0"/>
      <w:marBottom w:val="0"/>
      <w:divBdr>
        <w:top w:val="none" w:sz="0" w:space="0" w:color="auto"/>
        <w:left w:val="none" w:sz="0" w:space="0" w:color="auto"/>
        <w:bottom w:val="none" w:sz="0" w:space="0" w:color="auto"/>
        <w:right w:val="none" w:sz="0" w:space="0" w:color="auto"/>
      </w:divBdr>
      <w:divsChild>
        <w:div w:id="532808189">
          <w:marLeft w:val="0"/>
          <w:marRight w:val="1"/>
          <w:marTop w:val="0"/>
          <w:marBottom w:val="0"/>
          <w:divBdr>
            <w:top w:val="none" w:sz="0" w:space="0" w:color="auto"/>
            <w:left w:val="none" w:sz="0" w:space="0" w:color="auto"/>
            <w:bottom w:val="none" w:sz="0" w:space="0" w:color="auto"/>
            <w:right w:val="none" w:sz="0" w:space="0" w:color="auto"/>
          </w:divBdr>
          <w:divsChild>
            <w:div w:id="800534399">
              <w:marLeft w:val="0"/>
              <w:marRight w:val="0"/>
              <w:marTop w:val="0"/>
              <w:marBottom w:val="0"/>
              <w:divBdr>
                <w:top w:val="none" w:sz="0" w:space="0" w:color="auto"/>
                <w:left w:val="none" w:sz="0" w:space="0" w:color="auto"/>
                <w:bottom w:val="none" w:sz="0" w:space="0" w:color="auto"/>
                <w:right w:val="none" w:sz="0" w:space="0" w:color="auto"/>
              </w:divBdr>
              <w:divsChild>
                <w:div w:id="1386177274">
                  <w:marLeft w:val="0"/>
                  <w:marRight w:val="1"/>
                  <w:marTop w:val="0"/>
                  <w:marBottom w:val="0"/>
                  <w:divBdr>
                    <w:top w:val="none" w:sz="0" w:space="0" w:color="auto"/>
                    <w:left w:val="none" w:sz="0" w:space="0" w:color="auto"/>
                    <w:bottom w:val="none" w:sz="0" w:space="0" w:color="auto"/>
                    <w:right w:val="none" w:sz="0" w:space="0" w:color="auto"/>
                  </w:divBdr>
                  <w:divsChild>
                    <w:div w:id="1746881150">
                      <w:marLeft w:val="0"/>
                      <w:marRight w:val="0"/>
                      <w:marTop w:val="0"/>
                      <w:marBottom w:val="0"/>
                      <w:divBdr>
                        <w:top w:val="none" w:sz="0" w:space="0" w:color="auto"/>
                        <w:left w:val="none" w:sz="0" w:space="0" w:color="auto"/>
                        <w:bottom w:val="none" w:sz="0" w:space="0" w:color="auto"/>
                        <w:right w:val="none" w:sz="0" w:space="0" w:color="auto"/>
                      </w:divBdr>
                      <w:divsChild>
                        <w:div w:id="168564774">
                          <w:marLeft w:val="0"/>
                          <w:marRight w:val="0"/>
                          <w:marTop w:val="0"/>
                          <w:marBottom w:val="0"/>
                          <w:divBdr>
                            <w:top w:val="none" w:sz="0" w:space="0" w:color="auto"/>
                            <w:left w:val="none" w:sz="0" w:space="0" w:color="auto"/>
                            <w:bottom w:val="none" w:sz="0" w:space="0" w:color="auto"/>
                            <w:right w:val="none" w:sz="0" w:space="0" w:color="auto"/>
                          </w:divBdr>
                          <w:divsChild>
                            <w:div w:id="1563832080">
                              <w:marLeft w:val="0"/>
                              <w:marRight w:val="0"/>
                              <w:marTop w:val="120"/>
                              <w:marBottom w:val="360"/>
                              <w:divBdr>
                                <w:top w:val="none" w:sz="0" w:space="0" w:color="auto"/>
                                <w:left w:val="none" w:sz="0" w:space="0" w:color="auto"/>
                                <w:bottom w:val="none" w:sz="0" w:space="0" w:color="auto"/>
                                <w:right w:val="none" w:sz="0" w:space="0" w:color="auto"/>
                              </w:divBdr>
                              <w:divsChild>
                                <w:div w:id="1755199791">
                                  <w:marLeft w:val="0"/>
                                  <w:marRight w:val="0"/>
                                  <w:marTop w:val="0"/>
                                  <w:marBottom w:val="0"/>
                                  <w:divBdr>
                                    <w:top w:val="none" w:sz="0" w:space="0" w:color="auto"/>
                                    <w:left w:val="none" w:sz="0" w:space="0" w:color="auto"/>
                                    <w:bottom w:val="none" w:sz="0" w:space="0" w:color="auto"/>
                                    <w:right w:val="none" w:sz="0" w:space="0" w:color="auto"/>
                                  </w:divBdr>
                                  <w:divsChild>
                                    <w:div w:id="7129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172518">
      <w:bodyDiv w:val="1"/>
      <w:marLeft w:val="0"/>
      <w:marRight w:val="0"/>
      <w:marTop w:val="0"/>
      <w:marBottom w:val="0"/>
      <w:divBdr>
        <w:top w:val="none" w:sz="0" w:space="0" w:color="auto"/>
        <w:left w:val="none" w:sz="0" w:space="0" w:color="auto"/>
        <w:bottom w:val="none" w:sz="0" w:space="0" w:color="auto"/>
        <w:right w:val="none" w:sz="0" w:space="0" w:color="auto"/>
      </w:divBdr>
      <w:divsChild>
        <w:div w:id="329211095">
          <w:marLeft w:val="0"/>
          <w:marRight w:val="1"/>
          <w:marTop w:val="0"/>
          <w:marBottom w:val="0"/>
          <w:divBdr>
            <w:top w:val="none" w:sz="0" w:space="0" w:color="auto"/>
            <w:left w:val="none" w:sz="0" w:space="0" w:color="auto"/>
            <w:bottom w:val="none" w:sz="0" w:space="0" w:color="auto"/>
            <w:right w:val="none" w:sz="0" w:space="0" w:color="auto"/>
          </w:divBdr>
          <w:divsChild>
            <w:div w:id="1501773976">
              <w:marLeft w:val="0"/>
              <w:marRight w:val="0"/>
              <w:marTop w:val="0"/>
              <w:marBottom w:val="0"/>
              <w:divBdr>
                <w:top w:val="none" w:sz="0" w:space="0" w:color="auto"/>
                <w:left w:val="none" w:sz="0" w:space="0" w:color="auto"/>
                <w:bottom w:val="none" w:sz="0" w:space="0" w:color="auto"/>
                <w:right w:val="none" w:sz="0" w:space="0" w:color="auto"/>
              </w:divBdr>
              <w:divsChild>
                <w:div w:id="1609308674">
                  <w:marLeft w:val="0"/>
                  <w:marRight w:val="1"/>
                  <w:marTop w:val="0"/>
                  <w:marBottom w:val="0"/>
                  <w:divBdr>
                    <w:top w:val="none" w:sz="0" w:space="0" w:color="auto"/>
                    <w:left w:val="none" w:sz="0" w:space="0" w:color="auto"/>
                    <w:bottom w:val="none" w:sz="0" w:space="0" w:color="auto"/>
                    <w:right w:val="none" w:sz="0" w:space="0" w:color="auto"/>
                  </w:divBdr>
                  <w:divsChild>
                    <w:div w:id="941038052">
                      <w:marLeft w:val="0"/>
                      <w:marRight w:val="0"/>
                      <w:marTop w:val="0"/>
                      <w:marBottom w:val="0"/>
                      <w:divBdr>
                        <w:top w:val="none" w:sz="0" w:space="0" w:color="auto"/>
                        <w:left w:val="none" w:sz="0" w:space="0" w:color="auto"/>
                        <w:bottom w:val="none" w:sz="0" w:space="0" w:color="auto"/>
                        <w:right w:val="none" w:sz="0" w:space="0" w:color="auto"/>
                      </w:divBdr>
                      <w:divsChild>
                        <w:div w:id="1438213055">
                          <w:marLeft w:val="0"/>
                          <w:marRight w:val="0"/>
                          <w:marTop w:val="0"/>
                          <w:marBottom w:val="0"/>
                          <w:divBdr>
                            <w:top w:val="none" w:sz="0" w:space="0" w:color="auto"/>
                            <w:left w:val="none" w:sz="0" w:space="0" w:color="auto"/>
                            <w:bottom w:val="none" w:sz="0" w:space="0" w:color="auto"/>
                            <w:right w:val="none" w:sz="0" w:space="0" w:color="auto"/>
                          </w:divBdr>
                          <w:divsChild>
                            <w:div w:id="1882327613">
                              <w:marLeft w:val="0"/>
                              <w:marRight w:val="0"/>
                              <w:marTop w:val="120"/>
                              <w:marBottom w:val="360"/>
                              <w:divBdr>
                                <w:top w:val="none" w:sz="0" w:space="0" w:color="auto"/>
                                <w:left w:val="none" w:sz="0" w:space="0" w:color="auto"/>
                                <w:bottom w:val="none" w:sz="0" w:space="0" w:color="auto"/>
                                <w:right w:val="none" w:sz="0" w:space="0" w:color="auto"/>
                              </w:divBdr>
                              <w:divsChild>
                                <w:div w:id="182400924">
                                  <w:marLeft w:val="0"/>
                                  <w:marRight w:val="0"/>
                                  <w:marTop w:val="0"/>
                                  <w:marBottom w:val="0"/>
                                  <w:divBdr>
                                    <w:top w:val="none" w:sz="0" w:space="0" w:color="auto"/>
                                    <w:left w:val="none" w:sz="0" w:space="0" w:color="auto"/>
                                    <w:bottom w:val="none" w:sz="0" w:space="0" w:color="auto"/>
                                    <w:right w:val="none" w:sz="0" w:space="0" w:color="auto"/>
                                  </w:divBdr>
                                  <w:divsChild>
                                    <w:div w:id="17810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143228">
      <w:bodyDiv w:val="1"/>
      <w:marLeft w:val="0"/>
      <w:marRight w:val="0"/>
      <w:marTop w:val="0"/>
      <w:marBottom w:val="0"/>
      <w:divBdr>
        <w:top w:val="none" w:sz="0" w:space="0" w:color="auto"/>
        <w:left w:val="none" w:sz="0" w:space="0" w:color="auto"/>
        <w:bottom w:val="none" w:sz="0" w:space="0" w:color="auto"/>
        <w:right w:val="none" w:sz="0" w:space="0" w:color="auto"/>
      </w:divBdr>
      <w:divsChild>
        <w:div w:id="1065376693">
          <w:marLeft w:val="0"/>
          <w:marRight w:val="1"/>
          <w:marTop w:val="0"/>
          <w:marBottom w:val="0"/>
          <w:divBdr>
            <w:top w:val="none" w:sz="0" w:space="0" w:color="auto"/>
            <w:left w:val="none" w:sz="0" w:space="0" w:color="auto"/>
            <w:bottom w:val="none" w:sz="0" w:space="0" w:color="auto"/>
            <w:right w:val="none" w:sz="0" w:space="0" w:color="auto"/>
          </w:divBdr>
          <w:divsChild>
            <w:div w:id="1919753480">
              <w:marLeft w:val="0"/>
              <w:marRight w:val="0"/>
              <w:marTop w:val="0"/>
              <w:marBottom w:val="0"/>
              <w:divBdr>
                <w:top w:val="none" w:sz="0" w:space="0" w:color="auto"/>
                <w:left w:val="none" w:sz="0" w:space="0" w:color="auto"/>
                <w:bottom w:val="none" w:sz="0" w:space="0" w:color="auto"/>
                <w:right w:val="none" w:sz="0" w:space="0" w:color="auto"/>
              </w:divBdr>
              <w:divsChild>
                <w:div w:id="610089120">
                  <w:marLeft w:val="0"/>
                  <w:marRight w:val="1"/>
                  <w:marTop w:val="0"/>
                  <w:marBottom w:val="0"/>
                  <w:divBdr>
                    <w:top w:val="none" w:sz="0" w:space="0" w:color="auto"/>
                    <w:left w:val="none" w:sz="0" w:space="0" w:color="auto"/>
                    <w:bottom w:val="none" w:sz="0" w:space="0" w:color="auto"/>
                    <w:right w:val="none" w:sz="0" w:space="0" w:color="auto"/>
                  </w:divBdr>
                  <w:divsChild>
                    <w:div w:id="2041663665">
                      <w:marLeft w:val="0"/>
                      <w:marRight w:val="0"/>
                      <w:marTop w:val="0"/>
                      <w:marBottom w:val="0"/>
                      <w:divBdr>
                        <w:top w:val="none" w:sz="0" w:space="0" w:color="auto"/>
                        <w:left w:val="none" w:sz="0" w:space="0" w:color="auto"/>
                        <w:bottom w:val="none" w:sz="0" w:space="0" w:color="auto"/>
                        <w:right w:val="none" w:sz="0" w:space="0" w:color="auto"/>
                      </w:divBdr>
                      <w:divsChild>
                        <w:div w:id="1002898195">
                          <w:marLeft w:val="0"/>
                          <w:marRight w:val="0"/>
                          <w:marTop w:val="0"/>
                          <w:marBottom w:val="0"/>
                          <w:divBdr>
                            <w:top w:val="none" w:sz="0" w:space="0" w:color="auto"/>
                            <w:left w:val="none" w:sz="0" w:space="0" w:color="auto"/>
                            <w:bottom w:val="none" w:sz="0" w:space="0" w:color="auto"/>
                            <w:right w:val="none" w:sz="0" w:space="0" w:color="auto"/>
                          </w:divBdr>
                          <w:divsChild>
                            <w:div w:id="942424107">
                              <w:marLeft w:val="0"/>
                              <w:marRight w:val="0"/>
                              <w:marTop w:val="120"/>
                              <w:marBottom w:val="360"/>
                              <w:divBdr>
                                <w:top w:val="none" w:sz="0" w:space="0" w:color="auto"/>
                                <w:left w:val="none" w:sz="0" w:space="0" w:color="auto"/>
                                <w:bottom w:val="none" w:sz="0" w:space="0" w:color="auto"/>
                                <w:right w:val="none" w:sz="0" w:space="0" w:color="auto"/>
                              </w:divBdr>
                              <w:divsChild>
                                <w:div w:id="2111702365">
                                  <w:marLeft w:val="0"/>
                                  <w:marRight w:val="0"/>
                                  <w:marTop w:val="0"/>
                                  <w:marBottom w:val="0"/>
                                  <w:divBdr>
                                    <w:top w:val="none" w:sz="0" w:space="0" w:color="auto"/>
                                    <w:left w:val="none" w:sz="0" w:space="0" w:color="auto"/>
                                    <w:bottom w:val="none" w:sz="0" w:space="0" w:color="auto"/>
                                    <w:right w:val="none" w:sz="0" w:space="0" w:color="auto"/>
                                  </w:divBdr>
                                  <w:divsChild>
                                    <w:div w:id="20205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6696">
      <w:bodyDiv w:val="1"/>
      <w:marLeft w:val="0"/>
      <w:marRight w:val="0"/>
      <w:marTop w:val="0"/>
      <w:marBottom w:val="0"/>
      <w:divBdr>
        <w:top w:val="none" w:sz="0" w:space="0" w:color="auto"/>
        <w:left w:val="none" w:sz="0" w:space="0" w:color="auto"/>
        <w:bottom w:val="none" w:sz="0" w:space="0" w:color="auto"/>
        <w:right w:val="none" w:sz="0" w:space="0" w:color="auto"/>
      </w:divBdr>
      <w:divsChild>
        <w:div w:id="1706248252">
          <w:marLeft w:val="0"/>
          <w:marRight w:val="1"/>
          <w:marTop w:val="0"/>
          <w:marBottom w:val="0"/>
          <w:divBdr>
            <w:top w:val="none" w:sz="0" w:space="0" w:color="auto"/>
            <w:left w:val="none" w:sz="0" w:space="0" w:color="auto"/>
            <w:bottom w:val="none" w:sz="0" w:space="0" w:color="auto"/>
            <w:right w:val="none" w:sz="0" w:space="0" w:color="auto"/>
          </w:divBdr>
          <w:divsChild>
            <w:div w:id="740368469">
              <w:marLeft w:val="0"/>
              <w:marRight w:val="0"/>
              <w:marTop w:val="0"/>
              <w:marBottom w:val="0"/>
              <w:divBdr>
                <w:top w:val="none" w:sz="0" w:space="0" w:color="auto"/>
                <w:left w:val="none" w:sz="0" w:space="0" w:color="auto"/>
                <w:bottom w:val="none" w:sz="0" w:space="0" w:color="auto"/>
                <w:right w:val="none" w:sz="0" w:space="0" w:color="auto"/>
              </w:divBdr>
              <w:divsChild>
                <w:div w:id="776171489">
                  <w:marLeft w:val="0"/>
                  <w:marRight w:val="1"/>
                  <w:marTop w:val="0"/>
                  <w:marBottom w:val="0"/>
                  <w:divBdr>
                    <w:top w:val="none" w:sz="0" w:space="0" w:color="auto"/>
                    <w:left w:val="none" w:sz="0" w:space="0" w:color="auto"/>
                    <w:bottom w:val="none" w:sz="0" w:space="0" w:color="auto"/>
                    <w:right w:val="none" w:sz="0" w:space="0" w:color="auto"/>
                  </w:divBdr>
                  <w:divsChild>
                    <w:div w:id="1095907373">
                      <w:marLeft w:val="0"/>
                      <w:marRight w:val="0"/>
                      <w:marTop w:val="0"/>
                      <w:marBottom w:val="0"/>
                      <w:divBdr>
                        <w:top w:val="none" w:sz="0" w:space="0" w:color="auto"/>
                        <w:left w:val="none" w:sz="0" w:space="0" w:color="auto"/>
                        <w:bottom w:val="none" w:sz="0" w:space="0" w:color="auto"/>
                        <w:right w:val="none" w:sz="0" w:space="0" w:color="auto"/>
                      </w:divBdr>
                      <w:divsChild>
                        <w:div w:id="1775515290">
                          <w:marLeft w:val="0"/>
                          <w:marRight w:val="0"/>
                          <w:marTop w:val="0"/>
                          <w:marBottom w:val="0"/>
                          <w:divBdr>
                            <w:top w:val="none" w:sz="0" w:space="0" w:color="auto"/>
                            <w:left w:val="none" w:sz="0" w:space="0" w:color="auto"/>
                            <w:bottom w:val="none" w:sz="0" w:space="0" w:color="auto"/>
                            <w:right w:val="none" w:sz="0" w:space="0" w:color="auto"/>
                          </w:divBdr>
                          <w:divsChild>
                            <w:div w:id="255477010">
                              <w:marLeft w:val="0"/>
                              <w:marRight w:val="0"/>
                              <w:marTop w:val="120"/>
                              <w:marBottom w:val="360"/>
                              <w:divBdr>
                                <w:top w:val="none" w:sz="0" w:space="0" w:color="auto"/>
                                <w:left w:val="none" w:sz="0" w:space="0" w:color="auto"/>
                                <w:bottom w:val="none" w:sz="0" w:space="0" w:color="auto"/>
                                <w:right w:val="none" w:sz="0" w:space="0" w:color="auto"/>
                              </w:divBdr>
                              <w:divsChild>
                                <w:div w:id="1009329562">
                                  <w:marLeft w:val="0"/>
                                  <w:marRight w:val="0"/>
                                  <w:marTop w:val="0"/>
                                  <w:marBottom w:val="0"/>
                                  <w:divBdr>
                                    <w:top w:val="none" w:sz="0" w:space="0" w:color="auto"/>
                                    <w:left w:val="none" w:sz="0" w:space="0" w:color="auto"/>
                                    <w:bottom w:val="none" w:sz="0" w:space="0" w:color="auto"/>
                                    <w:right w:val="none" w:sz="0" w:space="0" w:color="auto"/>
                                  </w:divBdr>
                                  <w:divsChild>
                                    <w:div w:id="14606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449615">
      <w:bodyDiv w:val="1"/>
      <w:marLeft w:val="0"/>
      <w:marRight w:val="0"/>
      <w:marTop w:val="0"/>
      <w:marBottom w:val="0"/>
      <w:divBdr>
        <w:top w:val="none" w:sz="0" w:space="0" w:color="auto"/>
        <w:left w:val="none" w:sz="0" w:space="0" w:color="auto"/>
        <w:bottom w:val="none" w:sz="0" w:space="0" w:color="auto"/>
        <w:right w:val="none" w:sz="0" w:space="0" w:color="auto"/>
      </w:divBdr>
      <w:divsChild>
        <w:div w:id="120613664">
          <w:marLeft w:val="0"/>
          <w:marRight w:val="1"/>
          <w:marTop w:val="0"/>
          <w:marBottom w:val="0"/>
          <w:divBdr>
            <w:top w:val="none" w:sz="0" w:space="0" w:color="auto"/>
            <w:left w:val="none" w:sz="0" w:space="0" w:color="auto"/>
            <w:bottom w:val="none" w:sz="0" w:space="0" w:color="auto"/>
            <w:right w:val="none" w:sz="0" w:space="0" w:color="auto"/>
          </w:divBdr>
          <w:divsChild>
            <w:div w:id="357586873">
              <w:marLeft w:val="0"/>
              <w:marRight w:val="0"/>
              <w:marTop w:val="0"/>
              <w:marBottom w:val="0"/>
              <w:divBdr>
                <w:top w:val="none" w:sz="0" w:space="0" w:color="auto"/>
                <w:left w:val="none" w:sz="0" w:space="0" w:color="auto"/>
                <w:bottom w:val="none" w:sz="0" w:space="0" w:color="auto"/>
                <w:right w:val="none" w:sz="0" w:space="0" w:color="auto"/>
              </w:divBdr>
              <w:divsChild>
                <w:div w:id="157886691">
                  <w:marLeft w:val="0"/>
                  <w:marRight w:val="1"/>
                  <w:marTop w:val="0"/>
                  <w:marBottom w:val="0"/>
                  <w:divBdr>
                    <w:top w:val="none" w:sz="0" w:space="0" w:color="auto"/>
                    <w:left w:val="none" w:sz="0" w:space="0" w:color="auto"/>
                    <w:bottom w:val="none" w:sz="0" w:space="0" w:color="auto"/>
                    <w:right w:val="none" w:sz="0" w:space="0" w:color="auto"/>
                  </w:divBdr>
                  <w:divsChild>
                    <w:div w:id="1728382309">
                      <w:marLeft w:val="0"/>
                      <w:marRight w:val="0"/>
                      <w:marTop w:val="0"/>
                      <w:marBottom w:val="0"/>
                      <w:divBdr>
                        <w:top w:val="none" w:sz="0" w:space="0" w:color="auto"/>
                        <w:left w:val="none" w:sz="0" w:space="0" w:color="auto"/>
                        <w:bottom w:val="none" w:sz="0" w:space="0" w:color="auto"/>
                        <w:right w:val="none" w:sz="0" w:space="0" w:color="auto"/>
                      </w:divBdr>
                      <w:divsChild>
                        <w:div w:id="1496842716">
                          <w:marLeft w:val="0"/>
                          <w:marRight w:val="0"/>
                          <w:marTop w:val="0"/>
                          <w:marBottom w:val="0"/>
                          <w:divBdr>
                            <w:top w:val="none" w:sz="0" w:space="0" w:color="auto"/>
                            <w:left w:val="none" w:sz="0" w:space="0" w:color="auto"/>
                            <w:bottom w:val="none" w:sz="0" w:space="0" w:color="auto"/>
                            <w:right w:val="none" w:sz="0" w:space="0" w:color="auto"/>
                          </w:divBdr>
                          <w:divsChild>
                            <w:div w:id="1247375180">
                              <w:marLeft w:val="0"/>
                              <w:marRight w:val="0"/>
                              <w:marTop w:val="120"/>
                              <w:marBottom w:val="360"/>
                              <w:divBdr>
                                <w:top w:val="none" w:sz="0" w:space="0" w:color="auto"/>
                                <w:left w:val="none" w:sz="0" w:space="0" w:color="auto"/>
                                <w:bottom w:val="none" w:sz="0" w:space="0" w:color="auto"/>
                                <w:right w:val="none" w:sz="0" w:space="0" w:color="auto"/>
                              </w:divBdr>
                              <w:divsChild>
                                <w:div w:id="391974094">
                                  <w:marLeft w:val="0"/>
                                  <w:marRight w:val="0"/>
                                  <w:marTop w:val="0"/>
                                  <w:marBottom w:val="0"/>
                                  <w:divBdr>
                                    <w:top w:val="none" w:sz="0" w:space="0" w:color="auto"/>
                                    <w:left w:val="none" w:sz="0" w:space="0" w:color="auto"/>
                                    <w:bottom w:val="none" w:sz="0" w:space="0" w:color="auto"/>
                                    <w:right w:val="none" w:sz="0" w:space="0" w:color="auto"/>
                                  </w:divBdr>
                                  <w:divsChild>
                                    <w:div w:id="38745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364585">
      <w:bodyDiv w:val="1"/>
      <w:marLeft w:val="0"/>
      <w:marRight w:val="0"/>
      <w:marTop w:val="0"/>
      <w:marBottom w:val="0"/>
      <w:divBdr>
        <w:top w:val="none" w:sz="0" w:space="0" w:color="auto"/>
        <w:left w:val="none" w:sz="0" w:space="0" w:color="auto"/>
        <w:bottom w:val="none" w:sz="0" w:space="0" w:color="auto"/>
        <w:right w:val="none" w:sz="0" w:space="0" w:color="auto"/>
      </w:divBdr>
      <w:divsChild>
        <w:div w:id="2044136411">
          <w:marLeft w:val="0"/>
          <w:marRight w:val="1"/>
          <w:marTop w:val="0"/>
          <w:marBottom w:val="0"/>
          <w:divBdr>
            <w:top w:val="none" w:sz="0" w:space="0" w:color="auto"/>
            <w:left w:val="none" w:sz="0" w:space="0" w:color="auto"/>
            <w:bottom w:val="none" w:sz="0" w:space="0" w:color="auto"/>
            <w:right w:val="none" w:sz="0" w:space="0" w:color="auto"/>
          </w:divBdr>
          <w:divsChild>
            <w:div w:id="834148150">
              <w:marLeft w:val="0"/>
              <w:marRight w:val="0"/>
              <w:marTop w:val="0"/>
              <w:marBottom w:val="0"/>
              <w:divBdr>
                <w:top w:val="none" w:sz="0" w:space="0" w:color="auto"/>
                <w:left w:val="none" w:sz="0" w:space="0" w:color="auto"/>
                <w:bottom w:val="none" w:sz="0" w:space="0" w:color="auto"/>
                <w:right w:val="none" w:sz="0" w:space="0" w:color="auto"/>
              </w:divBdr>
              <w:divsChild>
                <w:div w:id="1285120375">
                  <w:marLeft w:val="0"/>
                  <w:marRight w:val="1"/>
                  <w:marTop w:val="0"/>
                  <w:marBottom w:val="0"/>
                  <w:divBdr>
                    <w:top w:val="none" w:sz="0" w:space="0" w:color="auto"/>
                    <w:left w:val="none" w:sz="0" w:space="0" w:color="auto"/>
                    <w:bottom w:val="none" w:sz="0" w:space="0" w:color="auto"/>
                    <w:right w:val="none" w:sz="0" w:space="0" w:color="auto"/>
                  </w:divBdr>
                  <w:divsChild>
                    <w:div w:id="768310283">
                      <w:marLeft w:val="0"/>
                      <w:marRight w:val="0"/>
                      <w:marTop w:val="0"/>
                      <w:marBottom w:val="0"/>
                      <w:divBdr>
                        <w:top w:val="none" w:sz="0" w:space="0" w:color="auto"/>
                        <w:left w:val="none" w:sz="0" w:space="0" w:color="auto"/>
                        <w:bottom w:val="none" w:sz="0" w:space="0" w:color="auto"/>
                        <w:right w:val="none" w:sz="0" w:space="0" w:color="auto"/>
                      </w:divBdr>
                      <w:divsChild>
                        <w:div w:id="1899507426">
                          <w:marLeft w:val="0"/>
                          <w:marRight w:val="0"/>
                          <w:marTop w:val="0"/>
                          <w:marBottom w:val="0"/>
                          <w:divBdr>
                            <w:top w:val="none" w:sz="0" w:space="0" w:color="auto"/>
                            <w:left w:val="none" w:sz="0" w:space="0" w:color="auto"/>
                            <w:bottom w:val="none" w:sz="0" w:space="0" w:color="auto"/>
                            <w:right w:val="none" w:sz="0" w:space="0" w:color="auto"/>
                          </w:divBdr>
                          <w:divsChild>
                            <w:div w:id="1961184568">
                              <w:marLeft w:val="0"/>
                              <w:marRight w:val="0"/>
                              <w:marTop w:val="120"/>
                              <w:marBottom w:val="360"/>
                              <w:divBdr>
                                <w:top w:val="none" w:sz="0" w:space="0" w:color="auto"/>
                                <w:left w:val="none" w:sz="0" w:space="0" w:color="auto"/>
                                <w:bottom w:val="none" w:sz="0" w:space="0" w:color="auto"/>
                                <w:right w:val="none" w:sz="0" w:space="0" w:color="auto"/>
                              </w:divBdr>
                              <w:divsChild>
                                <w:div w:id="931812678">
                                  <w:marLeft w:val="0"/>
                                  <w:marRight w:val="0"/>
                                  <w:marTop w:val="0"/>
                                  <w:marBottom w:val="0"/>
                                  <w:divBdr>
                                    <w:top w:val="none" w:sz="0" w:space="0" w:color="auto"/>
                                    <w:left w:val="none" w:sz="0" w:space="0" w:color="auto"/>
                                    <w:bottom w:val="none" w:sz="0" w:space="0" w:color="auto"/>
                                    <w:right w:val="none" w:sz="0" w:space="0" w:color="auto"/>
                                  </w:divBdr>
                                  <w:divsChild>
                                    <w:div w:id="7101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605813">
      <w:bodyDiv w:val="1"/>
      <w:marLeft w:val="0"/>
      <w:marRight w:val="0"/>
      <w:marTop w:val="0"/>
      <w:marBottom w:val="0"/>
      <w:divBdr>
        <w:top w:val="none" w:sz="0" w:space="0" w:color="auto"/>
        <w:left w:val="none" w:sz="0" w:space="0" w:color="auto"/>
        <w:bottom w:val="none" w:sz="0" w:space="0" w:color="auto"/>
        <w:right w:val="none" w:sz="0" w:space="0" w:color="auto"/>
      </w:divBdr>
      <w:divsChild>
        <w:div w:id="708408991">
          <w:marLeft w:val="0"/>
          <w:marRight w:val="1"/>
          <w:marTop w:val="0"/>
          <w:marBottom w:val="0"/>
          <w:divBdr>
            <w:top w:val="none" w:sz="0" w:space="0" w:color="auto"/>
            <w:left w:val="none" w:sz="0" w:space="0" w:color="auto"/>
            <w:bottom w:val="none" w:sz="0" w:space="0" w:color="auto"/>
            <w:right w:val="none" w:sz="0" w:space="0" w:color="auto"/>
          </w:divBdr>
          <w:divsChild>
            <w:div w:id="1942683999">
              <w:marLeft w:val="0"/>
              <w:marRight w:val="0"/>
              <w:marTop w:val="0"/>
              <w:marBottom w:val="0"/>
              <w:divBdr>
                <w:top w:val="none" w:sz="0" w:space="0" w:color="auto"/>
                <w:left w:val="none" w:sz="0" w:space="0" w:color="auto"/>
                <w:bottom w:val="none" w:sz="0" w:space="0" w:color="auto"/>
                <w:right w:val="none" w:sz="0" w:space="0" w:color="auto"/>
              </w:divBdr>
              <w:divsChild>
                <w:div w:id="1413896875">
                  <w:marLeft w:val="0"/>
                  <w:marRight w:val="1"/>
                  <w:marTop w:val="0"/>
                  <w:marBottom w:val="0"/>
                  <w:divBdr>
                    <w:top w:val="none" w:sz="0" w:space="0" w:color="auto"/>
                    <w:left w:val="none" w:sz="0" w:space="0" w:color="auto"/>
                    <w:bottom w:val="none" w:sz="0" w:space="0" w:color="auto"/>
                    <w:right w:val="none" w:sz="0" w:space="0" w:color="auto"/>
                  </w:divBdr>
                  <w:divsChild>
                    <w:div w:id="606280474">
                      <w:marLeft w:val="0"/>
                      <w:marRight w:val="0"/>
                      <w:marTop w:val="0"/>
                      <w:marBottom w:val="0"/>
                      <w:divBdr>
                        <w:top w:val="none" w:sz="0" w:space="0" w:color="auto"/>
                        <w:left w:val="none" w:sz="0" w:space="0" w:color="auto"/>
                        <w:bottom w:val="none" w:sz="0" w:space="0" w:color="auto"/>
                        <w:right w:val="none" w:sz="0" w:space="0" w:color="auto"/>
                      </w:divBdr>
                      <w:divsChild>
                        <w:div w:id="1796945391">
                          <w:marLeft w:val="0"/>
                          <w:marRight w:val="0"/>
                          <w:marTop w:val="0"/>
                          <w:marBottom w:val="0"/>
                          <w:divBdr>
                            <w:top w:val="none" w:sz="0" w:space="0" w:color="auto"/>
                            <w:left w:val="none" w:sz="0" w:space="0" w:color="auto"/>
                            <w:bottom w:val="none" w:sz="0" w:space="0" w:color="auto"/>
                            <w:right w:val="none" w:sz="0" w:space="0" w:color="auto"/>
                          </w:divBdr>
                          <w:divsChild>
                            <w:div w:id="1415736577">
                              <w:marLeft w:val="0"/>
                              <w:marRight w:val="0"/>
                              <w:marTop w:val="120"/>
                              <w:marBottom w:val="360"/>
                              <w:divBdr>
                                <w:top w:val="none" w:sz="0" w:space="0" w:color="auto"/>
                                <w:left w:val="none" w:sz="0" w:space="0" w:color="auto"/>
                                <w:bottom w:val="none" w:sz="0" w:space="0" w:color="auto"/>
                                <w:right w:val="none" w:sz="0" w:space="0" w:color="auto"/>
                              </w:divBdr>
                              <w:divsChild>
                                <w:div w:id="1278558722">
                                  <w:marLeft w:val="0"/>
                                  <w:marRight w:val="0"/>
                                  <w:marTop w:val="0"/>
                                  <w:marBottom w:val="0"/>
                                  <w:divBdr>
                                    <w:top w:val="none" w:sz="0" w:space="0" w:color="auto"/>
                                    <w:left w:val="none" w:sz="0" w:space="0" w:color="auto"/>
                                    <w:bottom w:val="none" w:sz="0" w:space="0" w:color="auto"/>
                                    <w:right w:val="none" w:sz="0" w:space="0" w:color="auto"/>
                                  </w:divBdr>
                                  <w:divsChild>
                                    <w:div w:id="42553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379914">
      <w:bodyDiv w:val="1"/>
      <w:marLeft w:val="0"/>
      <w:marRight w:val="0"/>
      <w:marTop w:val="0"/>
      <w:marBottom w:val="0"/>
      <w:divBdr>
        <w:top w:val="none" w:sz="0" w:space="0" w:color="auto"/>
        <w:left w:val="none" w:sz="0" w:space="0" w:color="auto"/>
        <w:bottom w:val="none" w:sz="0" w:space="0" w:color="auto"/>
        <w:right w:val="none" w:sz="0" w:space="0" w:color="auto"/>
      </w:divBdr>
      <w:divsChild>
        <w:div w:id="1814758052">
          <w:marLeft w:val="0"/>
          <w:marRight w:val="1"/>
          <w:marTop w:val="0"/>
          <w:marBottom w:val="0"/>
          <w:divBdr>
            <w:top w:val="none" w:sz="0" w:space="0" w:color="auto"/>
            <w:left w:val="none" w:sz="0" w:space="0" w:color="auto"/>
            <w:bottom w:val="none" w:sz="0" w:space="0" w:color="auto"/>
            <w:right w:val="none" w:sz="0" w:space="0" w:color="auto"/>
          </w:divBdr>
          <w:divsChild>
            <w:div w:id="1650524450">
              <w:marLeft w:val="0"/>
              <w:marRight w:val="0"/>
              <w:marTop w:val="0"/>
              <w:marBottom w:val="0"/>
              <w:divBdr>
                <w:top w:val="none" w:sz="0" w:space="0" w:color="auto"/>
                <w:left w:val="none" w:sz="0" w:space="0" w:color="auto"/>
                <w:bottom w:val="none" w:sz="0" w:space="0" w:color="auto"/>
                <w:right w:val="none" w:sz="0" w:space="0" w:color="auto"/>
              </w:divBdr>
              <w:divsChild>
                <w:div w:id="663165002">
                  <w:marLeft w:val="0"/>
                  <w:marRight w:val="1"/>
                  <w:marTop w:val="0"/>
                  <w:marBottom w:val="0"/>
                  <w:divBdr>
                    <w:top w:val="none" w:sz="0" w:space="0" w:color="auto"/>
                    <w:left w:val="none" w:sz="0" w:space="0" w:color="auto"/>
                    <w:bottom w:val="none" w:sz="0" w:space="0" w:color="auto"/>
                    <w:right w:val="none" w:sz="0" w:space="0" w:color="auto"/>
                  </w:divBdr>
                  <w:divsChild>
                    <w:div w:id="1404722100">
                      <w:marLeft w:val="0"/>
                      <w:marRight w:val="0"/>
                      <w:marTop w:val="0"/>
                      <w:marBottom w:val="0"/>
                      <w:divBdr>
                        <w:top w:val="none" w:sz="0" w:space="0" w:color="auto"/>
                        <w:left w:val="none" w:sz="0" w:space="0" w:color="auto"/>
                        <w:bottom w:val="none" w:sz="0" w:space="0" w:color="auto"/>
                        <w:right w:val="none" w:sz="0" w:space="0" w:color="auto"/>
                      </w:divBdr>
                      <w:divsChild>
                        <w:div w:id="859703112">
                          <w:marLeft w:val="0"/>
                          <w:marRight w:val="0"/>
                          <w:marTop w:val="0"/>
                          <w:marBottom w:val="0"/>
                          <w:divBdr>
                            <w:top w:val="none" w:sz="0" w:space="0" w:color="auto"/>
                            <w:left w:val="none" w:sz="0" w:space="0" w:color="auto"/>
                            <w:bottom w:val="none" w:sz="0" w:space="0" w:color="auto"/>
                            <w:right w:val="none" w:sz="0" w:space="0" w:color="auto"/>
                          </w:divBdr>
                          <w:divsChild>
                            <w:div w:id="709304123">
                              <w:marLeft w:val="0"/>
                              <w:marRight w:val="0"/>
                              <w:marTop w:val="120"/>
                              <w:marBottom w:val="360"/>
                              <w:divBdr>
                                <w:top w:val="none" w:sz="0" w:space="0" w:color="auto"/>
                                <w:left w:val="none" w:sz="0" w:space="0" w:color="auto"/>
                                <w:bottom w:val="none" w:sz="0" w:space="0" w:color="auto"/>
                                <w:right w:val="none" w:sz="0" w:space="0" w:color="auto"/>
                              </w:divBdr>
                              <w:divsChild>
                                <w:div w:id="513568590">
                                  <w:marLeft w:val="0"/>
                                  <w:marRight w:val="0"/>
                                  <w:marTop w:val="0"/>
                                  <w:marBottom w:val="0"/>
                                  <w:divBdr>
                                    <w:top w:val="none" w:sz="0" w:space="0" w:color="auto"/>
                                    <w:left w:val="none" w:sz="0" w:space="0" w:color="auto"/>
                                    <w:bottom w:val="none" w:sz="0" w:space="0" w:color="auto"/>
                                    <w:right w:val="none" w:sz="0" w:space="0" w:color="auto"/>
                                  </w:divBdr>
                                  <w:divsChild>
                                    <w:div w:id="3891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088701">
      <w:bodyDiv w:val="1"/>
      <w:marLeft w:val="0"/>
      <w:marRight w:val="0"/>
      <w:marTop w:val="0"/>
      <w:marBottom w:val="0"/>
      <w:divBdr>
        <w:top w:val="none" w:sz="0" w:space="0" w:color="auto"/>
        <w:left w:val="none" w:sz="0" w:space="0" w:color="auto"/>
        <w:bottom w:val="none" w:sz="0" w:space="0" w:color="auto"/>
        <w:right w:val="none" w:sz="0" w:space="0" w:color="auto"/>
      </w:divBdr>
      <w:divsChild>
        <w:div w:id="830566357">
          <w:marLeft w:val="0"/>
          <w:marRight w:val="1"/>
          <w:marTop w:val="0"/>
          <w:marBottom w:val="0"/>
          <w:divBdr>
            <w:top w:val="none" w:sz="0" w:space="0" w:color="auto"/>
            <w:left w:val="none" w:sz="0" w:space="0" w:color="auto"/>
            <w:bottom w:val="none" w:sz="0" w:space="0" w:color="auto"/>
            <w:right w:val="none" w:sz="0" w:space="0" w:color="auto"/>
          </w:divBdr>
          <w:divsChild>
            <w:div w:id="525867812">
              <w:marLeft w:val="0"/>
              <w:marRight w:val="0"/>
              <w:marTop w:val="0"/>
              <w:marBottom w:val="0"/>
              <w:divBdr>
                <w:top w:val="none" w:sz="0" w:space="0" w:color="auto"/>
                <w:left w:val="none" w:sz="0" w:space="0" w:color="auto"/>
                <w:bottom w:val="none" w:sz="0" w:space="0" w:color="auto"/>
                <w:right w:val="none" w:sz="0" w:space="0" w:color="auto"/>
              </w:divBdr>
              <w:divsChild>
                <w:div w:id="1587182565">
                  <w:marLeft w:val="0"/>
                  <w:marRight w:val="1"/>
                  <w:marTop w:val="0"/>
                  <w:marBottom w:val="0"/>
                  <w:divBdr>
                    <w:top w:val="none" w:sz="0" w:space="0" w:color="auto"/>
                    <w:left w:val="none" w:sz="0" w:space="0" w:color="auto"/>
                    <w:bottom w:val="none" w:sz="0" w:space="0" w:color="auto"/>
                    <w:right w:val="none" w:sz="0" w:space="0" w:color="auto"/>
                  </w:divBdr>
                  <w:divsChild>
                    <w:div w:id="1091659779">
                      <w:marLeft w:val="0"/>
                      <w:marRight w:val="0"/>
                      <w:marTop w:val="0"/>
                      <w:marBottom w:val="0"/>
                      <w:divBdr>
                        <w:top w:val="none" w:sz="0" w:space="0" w:color="auto"/>
                        <w:left w:val="none" w:sz="0" w:space="0" w:color="auto"/>
                        <w:bottom w:val="none" w:sz="0" w:space="0" w:color="auto"/>
                        <w:right w:val="none" w:sz="0" w:space="0" w:color="auto"/>
                      </w:divBdr>
                      <w:divsChild>
                        <w:div w:id="2041397087">
                          <w:marLeft w:val="0"/>
                          <w:marRight w:val="0"/>
                          <w:marTop w:val="0"/>
                          <w:marBottom w:val="0"/>
                          <w:divBdr>
                            <w:top w:val="none" w:sz="0" w:space="0" w:color="auto"/>
                            <w:left w:val="none" w:sz="0" w:space="0" w:color="auto"/>
                            <w:bottom w:val="none" w:sz="0" w:space="0" w:color="auto"/>
                            <w:right w:val="none" w:sz="0" w:space="0" w:color="auto"/>
                          </w:divBdr>
                          <w:divsChild>
                            <w:div w:id="769936966">
                              <w:marLeft w:val="0"/>
                              <w:marRight w:val="0"/>
                              <w:marTop w:val="120"/>
                              <w:marBottom w:val="360"/>
                              <w:divBdr>
                                <w:top w:val="none" w:sz="0" w:space="0" w:color="auto"/>
                                <w:left w:val="none" w:sz="0" w:space="0" w:color="auto"/>
                                <w:bottom w:val="none" w:sz="0" w:space="0" w:color="auto"/>
                                <w:right w:val="none" w:sz="0" w:space="0" w:color="auto"/>
                              </w:divBdr>
                              <w:divsChild>
                                <w:div w:id="354890450">
                                  <w:marLeft w:val="0"/>
                                  <w:marRight w:val="0"/>
                                  <w:marTop w:val="0"/>
                                  <w:marBottom w:val="0"/>
                                  <w:divBdr>
                                    <w:top w:val="none" w:sz="0" w:space="0" w:color="auto"/>
                                    <w:left w:val="none" w:sz="0" w:space="0" w:color="auto"/>
                                    <w:bottom w:val="none" w:sz="0" w:space="0" w:color="auto"/>
                                    <w:right w:val="none" w:sz="0" w:space="0" w:color="auto"/>
                                  </w:divBdr>
                                  <w:divsChild>
                                    <w:div w:id="2590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262709">
      <w:bodyDiv w:val="1"/>
      <w:marLeft w:val="0"/>
      <w:marRight w:val="0"/>
      <w:marTop w:val="0"/>
      <w:marBottom w:val="0"/>
      <w:divBdr>
        <w:top w:val="none" w:sz="0" w:space="0" w:color="auto"/>
        <w:left w:val="none" w:sz="0" w:space="0" w:color="auto"/>
        <w:bottom w:val="none" w:sz="0" w:space="0" w:color="auto"/>
        <w:right w:val="none" w:sz="0" w:space="0" w:color="auto"/>
      </w:divBdr>
      <w:divsChild>
        <w:div w:id="1312707725">
          <w:marLeft w:val="0"/>
          <w:marRight w:val="1"/>
          <w:marTop w:val="0"/>
          <w:marBottom w:val="0"/>
          <w:divBdr>
            <w:top w:val="none" w:sz="0" w:space="0" w:color="auto"/>
            <w:left w:val="none" w:sz="0" w:space="0" w:color="auto"/>
            <w:bottom w:val="none" w:sz="0" w:space="0" w:color="auto"/>
            <w:right w:val="none" w:sz="0" w:space="0" w:color="auto"/>
          </w:divBdr>
          <w:divsChild>
            <w:div w:id="1531524682">
              <w:marLeft w:val="0"/>
              <w:marRight w:val="0"/>
              <w:marTop w:val="0"/>
              <w:marBottom w:val="0"/>
              <w:divBdr>
                <w:top w:val="none" w:sz="0" w:space="0" w:color="auto"/>
                <w:left w:val="none" w:sz="0" w:space="0" w:color="auto"/>
                <w:bottom w:val="none" w:sz="0" w:space="0" w:color="auto"/>
                <w:right w:val="none" w:sz="0" w:space="0" w:color="auto"/>
              </w:divBdr>
              <w:divsChild>
                <w:div w:id="141968888">
                  <w:marLeft w:val="0"/>
                  <w:marRight w:val="1"/>
                  <w:marTop w:val="0"/>
                  <w:marBottom w:val="0"/>
                  <w:divBdr>
                    <w:top w:val="none" w:sz="0" w:space="0" w:color="auto"/>
                    <w:left w:val="none" w:sz="0" w:space="0" w:color="auto"/>
                    <w:bottom w:val="none" w:sz="0" w:space="0" w:color="auto"/>
                    <w:right w:val="none" w:sz="0" w:space="0" w:color="auto"/>
                  </w:divBdr>
                  <w:divsChild>
                    <w:div w:id="644698735">
                      <w:marLeft w:val="0"/>
                      <w:marRight w:val="0"/>
                      <w:marTop w:val="0"/>
                      <w:marBottom w:val="0"/>
                      <w:divBdr>
                        <w:top w:val="none" w:sz="0" w:space="0" w:color="auto"/>
                        <w:left w:val="none" w:sz="0" w:space="0" w:color="auto"/>
                        <w:bottom w:val="none" w:sz="0" w:space="0" w:color="auto"/>
                        <w:right w:val="none" w:sz="0" w:space="0" w:color="auto"/>
                      </w:divBdr>
                      <w:divsChild>
                        <w:div w:id="1548761757">
                          <w:marLeft w:val="0"/>
                          <w:marRight w:val="0"/>
                          <w:marTop w:val="0"/>
                          <w:marBottom w:val="0"/>
                          <w:divBdr>
                            <w:top w:val="none" w:sz="0" w:space="0" w:color="auto"/>
                            <w:left w:val="none" w:sz="0" w:space="0" w:color="auto"/>
                            <w:bottom w:val="none" w:sz="0" w:space="0" w:color="auto"/>
                            <w:right w:val="none" w:sz="0" w:space="0" w:color="auto"/>
                          </w:divBdr>
                          <w:divsChild>
                            <w:div w:id="1648045482">
                              <w:marLeft w:val="0"/>
                              <w:marRight w:val="0"/>
                              <w:marTop w:val="120"/>
                              <w:marBottom w:val="360"/>
                              <w:divBdr>
                                <w:top w:val="none" w:sz="0" w:space="0" w:color="auto"/>
                                <w:left w:val="none" w:sz="0" w:space="0" w:color="auto"/>
                                <w:bottom w:val="none" w:sz="0" w:space="0" w:color="auto"/>
                                <w:right w:val="none" w:sz="0" w:space="0" w:color="auto"/>
                              </w:divBdr>
                              <w:divsChild>
                                <w:div w:id="2126002753">
                                  <w:marLeft w:val="0"/>
                                  <w:marRight w:val="0"/>
                                  <w:marTop w:val="0"/>
                                  <w:marBottom w:val="0"/>
                                  <w:divBdr>
                                    <w:top w:val="none" w:sz="0" w:space="0" w:color="auto"/>
                                    <w:left w:val="none" w:sz="0" w:space="0" w:color="auto"/>
                                    <w:bottom w:val="none" w:sz="0" w:space="0" w:color="auto"/>
                                    <w:right w:val="none" w:sz="0" w:space="0" w:color="auto"/>
                                  </w:divBdr>
                                  <w:divsChild>
                                    <w:div w:id="2861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693707">
      <w:bodyDiv w:val="1"/>
      <w:marLeft w:val="0"/>
      <w:marRight w:val="0"/>
      <w:marTop w:val="0"/>
      <w:marBottom w:val="0"/>
      <w:divBdr>
        <w:top w:val="none" w:sz="0" w:space="0" w:color="auto"/>
        <w:left w:val="none" w:sz="0" w:space="0" w:color="auto"/>
        <w:bottom w:val="none" w:sz="0" w:space="0" w:color="auto"/>
        <w:right w:val="none" w:sz="0" w:space="0" w:color="auto"/>
      </w:divBdr>
      <w:divsChild>
        <w:div w:id="782306587">
          <w:marLeft w:val="0"/>
          <w:marRight w:val="1"/>
          <w:marTop w:val="0"/>
          <w:marBottom w:val="0"/>
          <w:divBdr>
            <w:top w:val="none" w:sz="0" w:space="0" w:color="auto"/>
            <w:left w:val="none" w:sz="0" w:space="0" w:color="auto"/>
            <w:bottom w:val="none" w:sz="0" w:space="0" w:color="auto"/>
            <w:right w:val="none" w:sz="0" w:space="0" w:color="auto"/>
          </w:divBdr>
          <w:divsChild>
            <w:div w:id="1952587239">
              <w:marLeft w:val="0"/>
              <w:marRight w:val="0"/>
              <w:marTop w:val="0"/>
              <w:marBottom w:val="0"/>
              <w:divBdr>
                <w:top w:val="none" w:sz="0" w:space="0" w:color="auto"/>
                <w:left w:val="none" w:sz="0" w:space="0" w:color="auto"/>
                <w:bottom w:val="none" w:sz="0" w:space="0" w:color="auto"/>
                <w:right w:val="none" w:sz="0" w:space="0" w:color="auto"/>
              </w:divBdr>
              <w:divsChild>
                <w:div w:id="359547148">
                  <w:marLeft w:val="0"/>
                  <w:marRight w:val="1"/>
                  <w:marTop w:val="0"/>
                  <w:marBottom w:val="0"/>
                  <w:divBdr>
                    <w:top w:val="none" w:sz="0" w:space="0" w:color="auto"/>
                    <w:left w:val="none" w:sz="0" w:space="0" w:color="auto"/>
                    <w:bottom w:val="none" w:sz="0" w:space="0" w:color="auto"/>
                    <w:right w:val="none" w:sz="0" w:space="0" w:color="auto"/>
                  </w:divBdr>
                  <w:divsChild>
                    <w:div w:id="1387024500">
                      <w:marLeft w:val="0"/>
                      <w:marRight w:val="0"/>
                      <w:marTop w:val="0"/>
                      <w:marBottom w:val="0"/>
                      <w:divBdr>
                        <w:top w:val="none" w:sz="0" w:space="0" w:color="auto"/>
                        <w:left w:val="none" w:sz="0" w:space="0" w:color="auto"/>
                        <w:bottom w:val="none" w:sz="0" w:space="0" w:color="auto"/>
                        <w:right w:val="none" w:sz="0" w:space="0" w:color="auto"/>
                      </w:divBdr>
                      <w:divsChild>
                        <w:div w:id="825825811">
                          <w:marLeft w:val="0"/>
                          <w:marRight w:val="0"/>
                          <w:marTop w:val="0"/>
                          <w:marBottom w:val="0"/>
                          <w:divBdr>
                            <w:top w:val="none" w:sz="0" w:space="0" w:color="auto"/>
                            <w:left w:val="none" w:sz="0" w:space="0" w:color="auto"/>
                            <w:bottom w:val="none" w:sz="0" w:space="0" w:color="auto"/>
                            <w:right w:val="none" w:sz="0" w:space="0" w:color="auto"/>
                          </w:divBdr>
                          <w:divsChild>
                            <w:div w:id="2040352601">
                              <w:marLeft w:val="0"/>
                              <w:marRight w:val="0"/>
                              <w:marTop w:val="120"/>
                              <w:marBottom w:val="360"/>
                              <w:divBdr>
                                <w:top w:val="none" w:sz="0" w:space="0" w:color="auto"/>
                                <w:left w:val="none" w:sz="0" w:space="0" w:color="auto"/>
                                <w:bottom w:val="none" w:sz="0" w:space="0" w:color="auto"/>
                                <w:right w:val="none" w:sz="0" w:space="0" w:color="auto"/>
                              </w:divBdr>
                              <w:divsChild>
                                <w:div w:id="1290894685">
                                  <w:marLeft w:val="0"/>
                                  <w:marRight w:val="0"/>
                                  <w:marTop w:val="0"/>
                                  <w:marBottom w:val="0"/>
                                  <w:divBdr>
                                    <w:top w:val="none" w:sz="0" w:space="0" w:color="auto"/>
                                    <w:left w:val="none" w:sz="0" w:space="0" w:color="auto"/>
                                    <w:bottom w:val="none" w:sz="0" w:space="0" w:color="auto"/>
                                    <w:right w:val="none" w:sz="0" w:space="0" w:color="auto"/>
                                  </w:divBdr>
                                  <w:divsChild>
                                    <w:div w:id="3831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956840">
      <w:bodyDiv w:val="1"/>
      <w:marLeft w:val="0"/>
      <w:marRight w:val="0"/>
      <w:marTop w:val="0"/>
      <w:marBottom w:val="0"/>
      <w:divBdr>
        <w:top w:val="none" w:sz="0" w:space="0" w:color="auto"/>
        <w:left w:val="none" w:sz="0" w:space="0" w:color="auto"/>
        <w:bottom w:val="none" w:sz="0" w:space="0" w:color="auto"/>
        <w:right w:val="none" w:sz="0" w:space="0" w:color="auto"/>
      </w:divBdr>
      <w:divsChild>
        <w:div w:id="439572809">
          <w:marLeft w:val="0"/>
          <w:marRight w:val="1"/>
          <w:marTop w:val="0"/>
          <w:marBottom w:val="0"/>
          <w:divBdr>
            <w:top w:val="none" w:sz="0" w:space="0" w:color="auto"/>
            <w:left w:val="none" w:sz="0" w:space="0" w:color="auto"/>
            <w:bottom w:val="none" w:sz="0" w:space="0" w:color="auto"/>
            <w:right w:val="none" w:sz="0" w:space="0" w:color="auto"/>
          </w:divBdr>
          <w:divsChild>
            <w:div w:id="1711684853">
              <w:marLeft w:val="0"/>
              <w:marRight w:val="0"/>
              <w:marTop w:val="0"/>
              <w:marBottom w:val="0"/>
              <w:divBdr>
                <w:top w:val="none" w:sz="0" w:space="0" w:color="auto"/>
                <w:left w:val="none" w:sz="0" w:space="0" w:color="auto"/>
                <w:bottom w:val="none" w:sz="0" w:space="0" w:color="auto"/>
                <w:right w:val="none" w:sz="0" w:space="0" w:color="auto"/>
              </w:divBdr>
              <w:divsChild>
                <w:div w:id="1398019389">
                  <w:marLeft w:val="0"/>
                  <w:marRight w:val="1"/>
                  <w:marTop w:val="0"/>
                  <w:marBottom w:val="0"/>
                  <w:divBdr>
                    <w:top w:val="none" w:sz="0" w:space="0" w:color="auto"/>
                    <w:left w:val="none" w:sz="0" w:space="0" w:color="auto"/>
                    <w:bottom w:val="none" w:sz="0" w:space="0" w:color="auto"/>
                    <w:right w:val="none" w:sz="0" w:space="0" w:color="auto"/>
                  </w:divBdr>
                  <w:divsChild>
                    <w:div w:id="773131133">
                      <w:marLeft w:val="0"/>
                      <w:marRight w:val="0"/>
                      <w:marTop w:val="0"/>
                      <w:marBottom w:val="0"/>
                      <w:divBdr>
                        <w:top w:val="none" w:sz="0" w:space="0" w:color="auto"/>
                        <w:left w:val="none" w:sz="0" w:space="0" w:color="auto"/>
                        <w:bottom w:val="none" w:sz="0" w:space="0" w:color="auto"/>
                        <w:right w:val="none" w:sz="0" w:space="0" w:color="auto"/>
                      </w:divBdr>
                      <w:divsChild>
                        <w:div w:id="446583585">
                          <w:marLeft w:val="0"/>
                          <w:marRight w:val="0"/>
                          <w:marTop w:val="0"/>
                          <w:marBottom w:val="0"/>
                          <w:divBdr>
                            <w:top w:val="none" w:sz="0" w:space="0" w:color="auto"/>
                            <w:left w:val="none" w:sz="0" w:space="0" w:color="auto"/>
                            <w:bottom w:val="none" w:sz="0" w:space="0" w:color="auto"/>
                            <w:right w:val="none" w:sz="0" w:space="0" w:color="auto"/>
                          </w:divBdr>
                          <w:divsChild>
                            <w:div w:id="122702377">
                              <w:marLeft w:val="0"/>
                              <w:marRight w:val="0"/>
                              <w:marTop w:val="120"/>
                              <w:marBottom w:val="360"/>
                              <w:divBdr>
                                <w:top w:val="none" w:sz="0" w:space="0" w:color="auto"/>
                                <w:left w:val="none" w:sz="0" w:space="0" w:color="auto"/>
                                <w:bottom w:val="none" w:sz="0" w:space="0" w:color="auto"/>
                                <w:right w:val="none" w:sz="0" w:space="0" w:color="auto"/>
                              </w:divBdr>
                              <w:divsChild>
                                <w:div w:id="321351628">
                                  <w:marLeft w:val="0"/>
                                  <w:marRight w:val="0"/>
                                  <w:marTop w:val="0"/>
                                  <w:marBottom w:val="0"/>
                                  <w:divBdr>
                                    <w:top w:val="none" w:sz="0" w:space="0" w:color="auto"/>
                                    <w:left w:val="none" w:sz="0" w:space="0" w:color="auto"/>
                                    <w:bottom w:val="none" w:sz="0" w:space="0" w:color="auto"/>
                                    <w:right w:val="none" w:sz="0" w:space="0" w:color="auto"/>
                                  </w:divBdr>
                                  <w:divsChild>
                                    <w:div w:id="21367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18060">
      <w:bodyDiv w:val="1"/>
      <w:marLeft w:val="0"/>
      <w:marRight w:val="0"/>
      <w:marTop w:val="0"/>
      <w:marBottom w:val="0"/>
      <w:divBdr>
        <w:top w:val="none" w:sz="0" w:space="0" w:color="auto"/>
        <w:left w:val="none" w:sz="0" w:space="0" w:color="auto"/>
        <w:bottom w:val="none" w:sz="0" w:space="0" w:color="auto"/>
        <w:right w:val="none" w:sz="0" w:space="0" w:color="auto"/>
      </w:divBdr>
      <w:divsChild>
        <w:div w:id="116991177">
          <w:marLeft w:val="0"/>
          <w:marRight w:val="1"/>
          <w:marTop w:val="0"/>
          <w:marBottom w:val="0"/>
          <w:divBdr>
            <w:top w:val="none" w:sz="0" w:space="0" w:color="auto"/>
            <w:left w:val="none" w:sz="0" w:space="0" w:color="auto"/>
            <w:bottom w:val="none" w:sz="0" w:space="0" w:color="auto"/>
            <w:right w:val="none" w:sz="0" w:space="0" w:color="auto"/>
          </w:divBdr>
          <w:divsChild>
            <w:div w:id="2098676220">
              <w:marLeft w:val="0"/>
              <w:marRight w:val="0"/>
              <w:marTop w:val="0"/>
              <w:marBottom w:val="0"/>
              <w:divBdr>
                <w:top w:val="none" w:sz="0" w:space="0" w:color="auto"/>
                <w:left w:val="none" w:sz="0" w:space="0" w:color="auto"/>
                <w:bottom w:val="none" w:sz="0" w:space="0" w:color="auto"/>
                <w:right w:val="none" w:sz="0" w:space="0" w:color="auto"/>
              </w:divBdr>
              <w:divsChild>
                <w:div w:id="185103892">
                  <w:marLeft w:val="0"/>
                  <w:marRight w:val="1"/>
                  <w:marTop w:val="0"/>
                  <w:marBottom w:val="0"/>
                  <w:divBdr>
                    <w:top w:val="none" w:sz="0" w:space="0" w:color="auto"/>
                    <w:left w:val="none" w:sz="0" w:space="0" w:color="auto"/>
                    <w:bottom w:val="none" w:sz="0" w:space="0" w:color="auto"/>
                    <w:right w:val="none" w:sz="0" w:space="0" w:color="auto"/>
                  </w:divBdr>
                  <w:divsChild>
                    <w:div w:id="1270435132">
                      <w:marLeft w:val="0"/>
                      <w:marRight w:val="0"/>
                      <w:marTop w:val="0"/>
                      <w:marBottom w:val="0"/>
                      <w:divBdr>
                        <w:top w:val="none" w:sz="0" w:space="0" w:color="auto"/>
                        <w:left w:val="none" w:sz="0" w:space="0" w:color="auto"/>
                        <w:bottom w:val="none" w:sz="0" w:space="0" w:color="auto"/>
                        <w:right w:val="none" w:sz="0" w:space="0" w:color="auto"/>
                      </w:divBdr>
                      <w:divsChild>
                        <w:div w:id="470093827">
                          <w:marLeft w:val="0"/>
                          <w:marRight w:val="0"/>
                          <w:marTop w:val="0"/>
                          <w:marBottom w:val="0"/>
                          <w:divBdr>
                            <w:top w:val="none" w:sz="0" w:space="0" w:color="auto"/>
                            <w:left w:val="none" w:sz="0" w:space="0" w:color="auto"/>
                            <w:bottom w:val="none" w:sz="0" w:space="0" w:color="auto"/>
                            <w:right w:val="none" w:sz="0" w:space="0" w:color="auto"/>
                          </w:divBdr>
                          <w:divsChild>
                            <w:div w:id="2094277662">
                              <w:marLeft w:val="0"/>
                              <w:marRight w:val="0"/>
                              <w:marTop w:val="120"/>
                              <w:marBottom w:val="360"/>
                              <w:divBdr>
                                <w:top w:val="none" w:sz="0" w:space="0" w:color="auto"/>
                                <w:left w:val="none" w:sz="0" w:space="0" w:color="auto"/>
                                <w:bottom w:val="none" w:sz="0" w:space="0" w:color="auto"/>
                                <w:right w:val="none" w:sz="0" w:space="0" w:color="auto"/>
                              </w:divBdr>
                              <w:divsChild>
                                <w:div w:id="974916772">
                                  <w:marLeft w:val="0"/>
                                  <w:marRight w:val="0"/>
                                  <w:marTop w:val="0"/>
                                  <w:marBottom w:val="0"/>
                                  <w:divBdr>
                                    <w:top w:val="none" w:sz="0" w:space="0" w:color="auto"/>
                                    <w:left w:val="none" w:sz="0" w:space="0" w:color="auto"/>
                                    <w:bottom w:val="none" w:sz="0" w:space="0" w:color="auto"/>
                                    <w:right w:val="none" w:sz="0" w:space="0" w:color="auto"/>
                                  </w:divBdr>
                                  <w:divsChild>
                                    <w:div w:id="11899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893565">
      <w:bodyDiv w:val="1"/>
      <w:marLeft w:val="0"/>
      <w:marRight w:val="0"/>
      <w:marTop w:val="0"/>
      <w:marBottom w:val="0"/>
      <w:divBdr>
        <w:top w:val="none" w:sz="0" w:space="0" w:color="auto"/>
        <w:left w:val="none" w:sz="0" w:space="0" w:color="auto"/>
        <w:bottom w:val="none" w:sz="0" w:space="0" w:color="auto"/>
        <w:right w:val="none" w:sz="0" w:space="0" w:color="auto"/>
      </w:divBdr>
      <w:divsChild>
        <w:div w:id="1045909699">
          <w:marLeft w:val="0"/>
          <w:marRight w:val="1"/>
          <w:marTop w:val="0"/>
          <w:marBottom w:val="0"/>
          <w:divBdr>
            <w:top w:val="none" w:sz="0" w:space="0" w:color="auto"/>
            <w:left w:val="none" w:sz="0" w:space="0" w:color="auto"/>
            <w:bottom w:val="none" w:sz="0" w:space="0" w:color="auto"/>
            <w:right w:val="none" w:sz="0" w:space="0" w:color="auto"/>
          </w:divBdr>
          <w:divsChild>
            <w:div w:id="566039862">
              <w:marLeft w:val="0"/>
              <w:marRight w:val="0"/>
              <w:marTop w:val="0"/>
              <w:marBottom w:val="0"/>
              <w:divBdr>
                <w:top w:val="none" w:sz="0" w:space="0" w:color="auto"/>
                <w:left w:val="none" w:sz="0" w:space="0" w:color="auto"/>
                <w:bottom w:val="none" w:sz="0" w:space="0" w:color="auto"/>
                <w:right w:val="none" w:sz="0" w:space="0" w:color="auto"/>
              </w:divBdr>
              <w:divsChild>
                <w:div w:id="16467310">
                  <w:marLeft w:val="0"/>
                  <w:marRight w:val="1"/>
                  <w:marTop w:val="0"/>
                  <w:marBottom w:val="0"/>
                  <w:divBdr>
                    <w:top w:val="none" w:sz="0" w:space="0" w:color="auto"/>
                    <w:left w:val="none" w:sz="0" w:space="0" w:color="auto"/>
                    <w:bottom w:val="none" w:sz="0" w:space="0" w:color="auto"/>
                    <w:right w:val="none" w:sz="0" w:space="0" w:color="auto"/>
                  </w:divBdr>
                  <w:divsChild>
                    <w:div w:id="1843273733">
                      <w:marLeft w:val="0"/>
                      <w:marRight w:val="0"/>
                      <w:marTop w:val="0"/>
                      <w:marBottom w:val="0"/>
                      <w:divBdr>
                        <w:top w:val="none" w:sz="0" w:space="0" w:color="auto"/>
                        <w:left w:val="none" w:sz="0" w:space="0" w:color="auto"/>
                        <w:bottom w:val="none" w:sz="0" w:space="0" w:color="auto"/>
                        <w:right w:val="none" w:sz="0" w:space="0" w:color="auto"/>
                      </w:divBdr>
                      <w:divsChild>
                        <w:div w:id="1389377152">
                          <w:marLeft w:val="0"/>
                          <w:marRight w:val="0"/>
                          <w:marTop w:val="0"/>
                          <w:marBottom w:val="0"/>
                          <w:divBdr>
                            <w:top w:val="none" w:sz="0" w:space="0" w:color="auto"/>
                            <w:left w:val="none" w:sz="0" w:space="0" w:color="auto"/>
                            <w:bottom w:val="none" w:sz="0" w:space="0" w:color="auto"/>
                            <w:right w:val="none" w:sz="0" w:space="0" w:color="auto"/>
                          </w:divBdr>
                          <w:divsChild>
                            <w:div w:id="1041511593">
                              <w:marLeft w:val="0"/>
                              <w:marRight w:val="0"/>
                              <w:marTop w:val="120"/>
                              <w:marBottom w:val="360"/>
                              <w:divBdr>
                                <w:top w:val="none" w:sz="0" w:space="0" w:color="auto"/>
                                <w:left w:val="none" w:sz="0" w:space="0" w:color="auto"/>
                                <w:bottom w:val="none" w:sz="0" w:space="0" w:color="auto"/>
                                <w:right w:val="none" w:sz="0" w:space="0" w:color="auto"/>
                              </w:divBdr>
                              <w:divsChild>
                                <w:div w:id="1622221901">
                                  <w:marLeft w:val="0"/>
                                  <w:marRight w:val="0"/>
                                  <w:marTop w:val="0"/>
                                  <w:marBottom w:val="0"/>
                                  <w:divBdr>
                                    <w:top w:val="none" w:sz="0" w:space="0" w:color="auto"/>
                                    <w:left w:val="none" w:sz="0" w:space="0" w:color="auto"/>
                                    <w:bottom w:val="none" w:sz="0" w:space="0" w:color="auto"/>
                                    <w:right w:val="none" w:sz="0" w:space="0" w:color="auto"/>
                                  </w:divBdr>
                                  <w:divsChild>
                                    <w:div w:id="130326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739300">
      <w:bodyDiv w:val="1"/>
      <w:marLeft w:val="0"/>
      <w:marRight w:val="0"/>
      <w:marTop w:val="0"/>
      <w:marBottom w:val="0"/>
      <w:divBdr>
        <w:top w:val="none" w:sz="0" w:space="0" w:color="auto"/>
        <w:left w:val="none" w:sz="0" w:space="0" w:color="auto"/>
        <w:bottom w:val="none" w:sz="0" w:space="0" w:color="auto"/>
        <w:right w:val="none" w:sz="0" w:space="0" w:color="auto"/>
      </w:divBdr>
      <w:divsChild>
        <w:div w:id="196965757">
          <w:marLeft w:val="0"/>
          <w:marRight w:val="1"/>
          <w:marTop w:val="0"/>
          <w:marBottom w:val="0"/>
          <w:divBdr>
            <w:top w:val="none" w:sz="0" w:space="0" w:color="auto"/>
            <w:left w:val="none" w:sz="0" w:space="0" w:color="auto"/>
            <w:bottom w:val="none" w:sz="0" w:space="0" w:color="auto"/>
            <w:right w:val="none" w:sz="0" w:space="0" w:color="auto"/>
          </w:divBdr>
          <w:divsChild>
            <w:div w:id="2124180931">
              <w:marLeft w:val="0"/>
              <w:marRight w:val="0"/>
              <w:marTop w:val="0"/>
              <w:marBottom w:val="0"/>
              <w:divBdr>
                <w:top w:val="none" w:sz="0" w:space="0" w:color="auto"/>
                <w:left w:val="none" w:sz="0" w:space="0" w:color="auto"/>
                <w:bottom w:val="none" w:sz="0" w:space="0" w:color="auto"/>
                <w:right w:val="none" w:sz="0" w:space="0" w:color="auto"/>
              </w:divBdr>
              <w:divsChild>
                <w:div w:id="1078136286">
                  <w:marLeft w:val="0"/>
                  <w:marRight w:val="1"/>
                  <w:marTop w:val="0"/>
                  <w:marBottom w:val="0"/>
                  <w:divBdr>
                    <w:top w:val="none" w:sz="0" w:space="0" w:color="auto"/>
                    <w:left w:val="none" w:sz="0" w:space="0" w:color="auto"/>
                    <w:bottom w:val="none" w:sz="0" w:space="0" w:color="auto"/>
                    <w:right w:val="none" w:sz="0" w:space="0" w:color="auto"/>
                  </w:divBdr>
                  <w:divsChild>
                    <w:div w:id="1864440959">
                      <w:marLeft w:val="0"/>
                      <w:marRight w:val="0"/>
                      <w:marTop w:val="0"/>
                      <w:marBottom w:val="0"/>
                      <w:divBdr>
                        <w:top w:val="none" w:sz="0" w:space="0" w:color="auto"/>
                        <w:left w:val="none" w:sz="0" w:space="0" w:color="auto"/>
                        <w:bottom w:val="none" w:sz="0" w:space="0" w:color="auto"/>
                        <w:right w:val="none" w:sz="0" w:space="0" w:color="auto"/>
                      </w:divBdr>
                      <w:divsChild>
                        <w:div w:id="211775182">
                          <w:marLeft w:val="0"/>
                          <w:marRight w:val="0"/>
                          <w:marTop w:val="0"/>
                          <w:marBottom w:val="0"/>
                          <w:divBdr>
                            <w:top w:val="none" w:sz="0" w:space="0" w:color="auto"/>
                            <w:left w:val="none" w:sz="0" w:space="0" w:color="auto"/>
                            <w:bottom w:val="none" w:sz="0" w:space="0" w:color="auto"/>
                            <w:right w:val="none" w:sz="0" w:space="0" w:color="auto"/>
                          </w:divBdr>
                          <w:divsChild>
                            <w:div w:id="846023058">
                              <w:marLeft w:val="0"/>
                              <w:marRight w:val="0"/>
                              <w:marTop w:val="120"/>
                              <w:marBottom w:val="360"/>
                              <w:divBdr>
                                <w:top w:val="none" w:sz="0" w:space="0" w:color="auto"/>
                                <w:left w:val="none" w:sz="0" w:space="0" w:color="auto"/>
                                <w:bottom w:val="none" w:sz="0" w:space="0" w:color="auto"/>
                                <w:right w:val="none" w:sz="0" w:space="0" w:color="auto"/>
                              </w:divBdr>
                              <w:divsChild>
                                <w:div w:id="869299663">
                                  <w:marLeft w:val="0"/>
                                  <w:marRight w:val="0"/>
                                  <w:marTop w:val="0"/>
                                  <w:marBottom w:val="0"/>
                                  <w:divBdr>
                                    <w:top w:val="none" w:sz="0" w:space="0" w:color="auto"/>
                                    <w:left w:val="none" w:sz="0" w:space="0" w:color="auto"/>
                                    <w:bottom w:val="none" w:sz="0" w:space="0" w:color="auto"/>
                                    <w:right w:val="none" w:sz="0" w:space="0" w:color="auto"/>
                                  </w:divBdr>
                                  <w:divsChild>
                                    <w:div w:id="1412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768962">
      <w:bodyDiv w:val="1"/>
      <w:marLeft w:val="0"/>
      <w:marRight w:val="0"/>
      <w:marTop w:val="0"/>
      <w:marBottom w:val="0"/>
      <w:divBdr>
        <w:top w:val="none" w:sz="0" w:space="0" w:color="auto"/>
        <w:left w:val="none" w:sz="0" w:space="0" w:color="auto"/>
        <w:bottom w:val="none" w:sz="0" w:space="0" w:color="auto"/>
        <w:right w:val="none" w:sz="0" w:space="0" w:color="auto"/>
      </w:divBdr>
      <w:divsChild>
        <w:div w:id="1974017305">
          <w:marLeft w:val="0"/>
          <w:marRight w:val="1"/>
          <w:marTop w:val="0"/>
          <w:marBottom w:val="0"/>
          <w:divBdr>
            <w:top w:val="none" w:sz="0" w:space="0" w:color="auto"/>
            <w:left w:val="none" w:sz="0" w:space="0" w:color="auto"/>
            <w:bottom w:val="none" w:sz="0" w:space="0" w:color="auto"/>
            <w:right w:val="none" w:sz="0" w:space="0" w:color="auto"/>
          </w:divBdr>
          <w:divsChild>
            <w:div w:id="528876757">
              <w:marLeft w:val="0"/>
              <w:marRight w:val="0"/>
              <w:marTop w:val="0"/>
              <w:marBottom w:val="0"/>
              <w:divBdr>
                <w:top w:val="none" w:sz="0" w:space="0" w:color="auto"/>
                <w:left w:val="none" w:sz="0" w:space="0" w:color="auto"/>
                <w:bottom w:val="none" w:sz="0" w:space="0" w:color="auto"/>
                <w:right w:val="none" w:sz="0" w:space="0" w:color="auto"/>
              </w:divBdr>
              <w:divsChild>
                <w:div w:id="1948999337">
                  <w:marLeft w:val="0"/>
                  <w:marRight w:val="1"/>
                  <w:marTop w:val="0"/>
                  <w:marBottom w:val="0"/>
                  <w:divBdr>
                    <w:top w:val="none" w:sz="0" w:space="0" w:color="auto"/>
                    <w:left w:val="none" w:sz="0" w:space="0" w:color="auto"/>
                    <w:bottom w:val="none" w:sz="0" w:space="0" w:color="auto"/>
                    <w:right w:val="none" w:sz="0" w:space="0" w:color="auto"/>
                  </w:divBdr>
                  <w:divsChild>
                    <w:div w:id="246697675">
                      <w:marLeft w:val="0"/>
                      <w:marRight w:val="0"/>
                      <w:marTop w:val="0"/>
                      <w:marBottom w:val="0"/>
                      <w:divBdr>
                        <w:top w:val="none" w:sz="0" w:space="0" w:color="auto"/>
                        <w:left w:val="none" w:sz="0" w:space="0" w:color="auto"/>
                        <w:bottom w:val="none" w:sz="0" w:space="0" w:color="auto"/>
                        <w:right w:val="none" w:sz="0" w:space="0" w:color="auto"/>
                      </w:divBdr>
                      <w:divsChild>
                        <w:div w:id="1756243394">
                          <w:marLeft w:val="0"/>
                          <w:marRight w:val="0"/>
                          <w:marTop w:val="0"/>
                          <w:marBottom w:val="0"/>
                          <w:divBdr>
                            <w:top w:val="none" w:sz="0" w:space="0" w:color="auto"/>
                            <w:left w:val="none" w:sz="0" w:space="0" w:color="auto"/>
                            <w:bottom w:val="none" w:sz="0" w:space="0" w:color="auto"/>
                            <w:right w:val="none" w:sz="0" w:space="0" w:color="auto"/>
                          </w:divBdr>
                          <w:divsChild>
                            <w:div w:id="1474564704">
                              <w:marLeft w:val="0"/>
                              <w:marRight w:val="0"/>
                              <w:marTop w:val="120"/>
                              <w:marBottom w:val="360"/>
                              <w:divBdr>
                                <w:top w:val="none" w:sz="0" w:space="0" w:color="auto"/>
                                <w:left w:val="none" w:sz="0" w:space="0" w:color="auto"/>
                                <w:bottom w:val="none" w:sz="0" w:space="0" w:color="auto"/>
                                <w:right w:val="none" w:sz="0" w:space="0" w:color="auto"/>
                              </w:divBdr>
                              <w:divsChild>
                                <w:div w:id="1352073298">
                                  <w:marLeft w:val="0"/>
                                  <w:marRight w:val="0"/>
                                  <w:marTop w:val="0"/>
                                  <w:marBottom w:val="0"/>
                                  <w:divBdr>
                                    <w:top w:val="none" w:sz="0" w:space="0" w:color="auto"/>
                                    <w:left w:val="none" w:sz="0" w:space="0" w:color="auto"/>
                                    <w:bottom w:val="none" w:sz="0" w:space="0" w:color="auto"/>
                                    <w:right w:val="none" w:sz="0" w:space="0" w:color="auto"/>
                                  </w:divBdr>
                                  <w:divsChild>
                                    <w:div w:id="14709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980919">
      <w:bodyDiv w:val="1"/>
      <w:marLeft w:val="0"/>
      <w:marRight w:val="0"/>
      <w:marTop w:val="0"/>
      <w:marBottom w:val="0"/>
      <w:divBdr>
        <w:top w:val="none" w:sz="0" w:space="0" w:color="auto"/>
        <w:left w:val="none" w:sz="0" w:space="0" w:color="auto"/>
        <w:bottom w:val="none" w:sz="0" w:space="0" w:color="auto"/>
        <w:right w:val="none" w:sz="0" w:space="0" w:color="auto"/>
      </w:divBdr>
      <w:divsChild>
        <w:div w:id="24984596">
          <w:marLeft w:val="0"/>
          <w:marRight w:val="1"/>
          <w:marTop w:val="0"/>
          <w:marBottom w:val="0"/>
          <w:divBdr>
            <w:top w:val="none" w:sz="0" w:space="0" w:color="auto"/>
            <w:left w:val="none" w:sz="0" w:space="0" w:color="auto"/>
            <w:bottom w:val="none" w:sz="0" w:space="0" w:color="auto"/>
            <w:right w:val="none" w:sz="0" w:space="0" w:color="auto"/>
          </w:divBdr>
          <w:divsChild>
            <w:div w:id="468862153">
              <w:marLeft w:val="0"/>
              <w:marRight w:val="0"/>
              <w:marTop w:val="0"/>
              <w:marBottom w:val="0"/>
              <w:divBdr>
                <w:top w:val="none" w:sz="0" w:space="0" w:color="auto"/>
                <w:left w:val="none" w:sz="0" w:space="0" w:color="auto"/>
                <w:bottom w:val="none" w:sz="0" w:space="0" w:color="auto"/>
                <w:right w:val="none" w:sz="0" w:space="0" w:color="auto"/>
              </w:divBdr>
              <w:divsChild>
                <w:div w:id="653803141">
                  <w:marLeft w:val="0"/>
                  <w:marRight w:val="1"/>
                  <w:marTop w:val="0"/>
                  <w:marBottom w:val="0"/>
                  <w:divBdr>
                    <w:top w:val="none" w:sz="0" w:space="0" w:color="auto"/>
                    <w:left w:val="none" w:sz="0" w:space="0" w:color="auto"/>
                    <w:bottom w:val="none" w:sz="0" w:space="0" w:color="auto"/>
                    <w:right w:val="none" w:sz="0" w:space="0" w:color="auto"/>
                  </w:divBdr>
                  <w:divsChild>
                    <w:div w:id="1183786695">
                      <w:marLeft w:val="0"/>
                      <w:marRight w:val="0"/>
                      <w:marTop w:val="0"/>
                      <w:marBottom w:val="0"/>
                      <w:divBdr>
                        <w:top w:val="none" w:sz="0" w:space="0" w:color="auto"/>
                        <w:left w:val="none" w:sz="0" w:space="0" w:color="auto"/>
                        <w:bottom w:val="none" w:sz="0" w:space="0" w:color="auto"/>
                        <w:right w:val="none" w:sz="0" w:space="0" w:color="auto"/>
                      </w:divBdr>
                      <w:divsChild>
                        <w:div w:id="588387675">
                          <w:marLeft w:val="0"/>
                          <w:marRight w:val="0"/>
                          <w:marTop w:val="0"/>
                          <w:marBottom w:val="0"/>
                          <w:divBdr>
                            <w:top w:val="none" w:sz="0" w:space="0" w:color="auto"/>
                            <w:left w:val="none" w:sz="0" w:space="0" w:color="auto"/>
                            <w:bottom w:val="none" w:sz="0" w:space="0" w:color="auto"/>
                            <w:right w:val="none" w:sz="0" w:space="0" w:color="auto"/>
                          </w:divBdr>
                          <w:divsChild>
                            <w:div w:id="1159927640">
                              <w:marLeft w:val="0"/>
                              <w:marRight w:val="0"/>
                              <w:marTop w:val="120"/>
                              <w:marBottom w:val="360"/>
                              <w:divBdr>
                                <w:top w:val="none" w:sz="0" w:space="0" w:color="auto"/>
                                <w:left w:val="none" w:sz="0" w:space="0" w:color="auto"/>
                                <w:bottom w:val="none" w:sz="0" w:space="0" w:color="auto"/>
                                <w:right w:val="none" w:sz="0" w:space="0" w:color="auto"/>
                              </w:divBdr>
                              <w:divsChild>
                                <w:div w:id="1202785159">
                                  <w:marLeft w:val="0"/>
                                  <w:marRight w:val="0"/>
                                  <w:marTop w:val="0"/>
                                  <w:marBottom w:val="0"/>
                                  <w:divBdr>
                                    <w:top w:val="none" w:sz="0" w:space="0" w:color="auto"/>
                                    <w:left w:val="none" w:sz="0" w:space="0" w:color="auto"/>
                                    <w:bottom w:val="none" w:sz="0" w:space="0" w:color="auto"/>
                                    <w:right w:val="none" w:sz="0" w:space="0" w:color="auto"/>
                                  </w:divBdr>
                                  <w:divsChild>
                                    <w:div w:id="11225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833209">
      <w:bodyDiv w:val="1"/>
      <w:marLeft w:val="0"/>
      <w:marRight w:val="0"/>
      <w:marTop w:val="0"/>
      <w:marBottom w:val="0"/>
      <w:divBdr>
        <w:top w:val="none" w:sz="0" w:space="0" w:color="auto"/>
        <w:left w:val="none" w:sz="0" w:space="0" w:color="auto"/>
        <w:bottom w:val="none" w:sz="0" w:space="0" w:color="auto"/>
        <w:right w:val="none" w:sz="0" w:space="0" w:color="auto"/>
      </w:divBdr>
      <w:divsChild>
        <w:div w:id="753013136">
          <w:marLeft w:val="0"/>
          <w:marRight w:val="1"/>
          <w:marTop w:val="0"/>
          <w:marBottom w:val="0"/>
          <w:divBdr>
            <w:top w:val="none" w:sz="0" w:space="0" w:color="auto"/>
            <w:left w:val="none" w:sz="0" w:space="0" w:color="auto"/>
            <w:bottom w:val="none" w:sz="0" w:space="0" w:color="auto"/>
            <w:right w:val="none" w:sz="0" w:space="0" w:color="auto"/>
          </w:divBdr>
          <w:divsChild>
            <w:div w:id="1065033935">
              <w:marLeft w:val="0"/>
              <w:marRight w:val="0"/>
              <w:marTop w:val="0"/>
              <w:marBottom w:val="0"/>
              <w:divBdr>
                <w:top w:val="none" w:sz="0" w:space="0" w:color="auto"/>
                <w:left w:val="none" w:sz="0" w:space="0" w:color="auto"/>
                <w:bottom w:val="none" w:sz="0" w:space="0" w:color="auto"/>
                <w:right w:val="none" w:sz="0" w:space="0" w:color="auto"/>
              </w:divBdr>
              <w:divsChild>
                <w:div w:id="1267806587">
                  <w:marLeft w:val="0"/>
                  <w:marRight w:val="1"/>
                  <w:marTop w:val="0"/>
                  <w:marBottom w:val="0"/>
                  <w:divBdr>
                    <w:top w:val="none" w:sz="0" w:space="0" w:color="auto"/>
                    <w:left w:val="none" w:sz="0" w:space="0" w:color="auto"/>
                    <w:bottom w:val="none" w:sz="0" w:space="0" w:color="auto"/>
                    <w:right w:val="none" w:sz="0" w:space="0" w:color="auto"/>
                  </w:divBdr>
                  <w:divsChild>
                    <w:div w:id="284433202">
                      <w:marLeft w:val="0"/>
                      <w:marRight w:val="0"/>
                      <w:marTop w:val="0"/>
                      <w:marBottom w:val="0"/>
                      <w:divBdr>
                        <w:top w:val="none" w:sz="0" w:space="0" w:color="auto"/>
                        <w:left w:val="none" w:sz="0" w:space="0" w:color="auto"/>
                        <w:bottom w:val="none" w:sz="0" w:space="0" w:color="auto"/>
                        <w:right w:val="none" w:sz="0" w:space="0" w:color="auto"/>
                      </w:divBdr>
                      <w:divsChild>
                        <w:div w:id="925765009">
                          <w:marLeft w:val="0"/>
                          <w:marRight w:val="0"/>
                          <w:marTop w:val="0"/>
                          <w:marBottom w:val="0"/>
                          <w:divBdr>
                            <w:top w:val="none" w:sz="0" w:space="0" w:color="auto"/>
                            <w:left w:val="none" w:sz="0" w:space="0" w:color="auto"/>
                            <w:bottom w:val="none" w:sz="0" w:space="0" w:color="auto"/>
                            <w:right w:val="none" w:sz="0" w:space="0" w:color="auto"/>
                          </w:divBdr>
                          <w:divsChild>
                            <w:div w:id="1390417049">
                              <w:marLeft w:val="0"/>
                              <w:marRight w:val="0"/>
                              <w:marTop w:val="120"/>
                              <w:marBottom w:val="360"/>
                              <w:divBdr>
                                <w:top w:val="none" w:sz="0" w:space="0" w:color="auto"/>
                                <w:left w:val="none" w:sz="0" w:space="0" w:color="auto"/>
                                <w:bottom w:val="none" w:sz="0" w:space="0" w:color="auto"/>
                                <w:right w:val="none" w:sz="0" w:space="0" w:color="auto"/>
                              </w:divBdr>
                              <w:divsChild>
                                <w:div w:id="651788109">
                                  <w:marLeft w:val="0"/>
                                  <w:marRight w:val="0"/>
                                  <w:marTop w:val="0"/>
                                  <w:marBottom w:val="0"/>
                                  <w:divBdr>
                                    <w:top w:val="none" w:sz="0" w:space="0" w:color="auto"/>
                                    <w:left w:val="none" w:sz="0" w:space="0" w:color="auto"/>
                                    <w:bottom w:val="none" w:sz="0" w:space="0" w:color="auto"/>
                                    <w:right w:val="none" w:sz="0" w:space="0" w:color="auto"/>
                                  </w:divBdr>
                                  <w:divsChild>
                                    <w:div w:id="10538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268780">
      <w:bodyDiv w:val="1"/>
      <w:marLeft w:val="0"/>
      <w:marRight w:val="0"/>
      <w:marTop w:val="0"/>
      <w:marBottom w:val="0"/>
      <w:divBdr>
        <w:top w:val="none" w:sz="0" w:space="0" w:color="auto"/>
        <w:left w:val="none" w:sz="0" w:space="0" w:color="auto"/>
        <w:bottom w:val="none" w:sz="0" w:space="0" w:color="auto"/>
        <w:right w:val="none" w:sz="0" w:space="0" w:color="auto"/>
      </w:divBdr>
      <w:divsChild>
        <w:div w:id="252321603">
          <w:marLeft w:val="0"/>
          <w:marRight w:val="1"/>
          <w:marTop w:val="0"/>
          <w:marBottom w:val="0"/>
          <w:divBdr>
            <w:top w:val="none" w:sz="0" w:space="0" w:color="auto"/>
            <w:left w:val="none" w:sz="0" w:space="0" w:color="auto"/>
            <w:bottom w:val="none" w:sz="0" w:space="0" w:color="auto"/>
            <w:right w:val="none" w:sz="0" w:space="0" w:color="auto"/>
          </w:divBdr>
          <w:divsChild>
            <w:div w:id="217976493">
              <w:marLeft w:val="0"/>
              <w:marRight w:val="0"/>
              <w:marTop w:val="0"/>
              <w:marBottom w:val="0"/>
              <w:divBdr>
                <w:top w:val="none" w:sz="0" w:space="0" w:color="auto"/>
                <w:left w:val="none" w:sz="0" w:space="0" w:color="auto"/>
                <w:bottom w:val="none" w:sz="0" w:space="0" w:color="auto"/>
                <w:right w:val="none" w:sz="0" w:space="0" w:color="auto"/>
              </w:divBdr>
              <w:divsChild>
                <w:div w:id="318509257">
                  <w:marLeft w:val="0"/>
                  <w:marRight w:val="1"/>
                  <w:marTop w:val="0"/>
                  <w:marBottom w:val="0"/>
                  <w:divBdr>
                    <w:top w:val="none" w:sz="0" w:space="0" w:color="auto"/>
                    <w:left w:val="none" w:sz="0" w:space="0" w:color="auto"/>
                    <w:bottom w:val="none" w:sz="0" w:space="0" w:color="auto"/>
                    <w:right w:val="none" w:sz="0" w:space="0" w:color="auto"/>
                  </w:divBdr>
                  <w:divsChild>
                    <w:div w:id="488908610">
                      <w:marLeft w:val="0"/>
                      <w:marRight w:val="0"/>
                      <w:marTop w:val="0"/>
                      <w:marBottom w:val="0"/>
                      <w:divBdr>
                        <w:top w:val="none" w:sz="0" w:space="0" w:color="auto"/>
                        <w:left w:val="none" w:sz="0" w:space="0" w:color="auto"/>
                        <w:bottom w:val="none" w:sz="0" w:space="0" w:color="auto"/>
                        <w:right w:val="none" w:sz="0" w:space="0" w:color="auto"/>
                      </w:divBdr>
                      <w:divsChild>
                        <w:div w:id="459223328">
                          <w:marLeft w:val="0"/>
                          <w:marRight w:val="0"/>
                          <w:marTop w:val="0"/>
                          <w:marBottom w:val="0"/>
                          <w:divBdr>
                            <w:top w:val="none" w:sz="0" w:space="0" w:color="auto"/>
                            <w:left w:val="none" w:sz="0" w:space="0" w:color="auto"/>
                            <w:bottom w:val="none" w:sz="0" w:space="0" w:color="auto"/>
                            <w:right w:val="none" w:sz="0" w:space="0" w:color="auto"/>
                          </w:divBdr>
                          <w:divsChild>
                            <w:div w:id="498346388">
                              <w:marLeft w:val="0"/>
                              <w:marRight w:val="0"/>
                              <w:marTop w:val="120"/>
                              <w:marBottom w:val="360"/>
                              <w:divBdr>
                                <w:top w:val="none" w:sz="0" w:space="0" w:color="auto"/>
                                <w:left w:val="none" w:sz="0" w:space="0" w:color="auto"/>
                                <w:bottom w:val="none" w:sz="0" w:space="0" w:color="auto"/>
                                <w:right w:val="none" w:sz="0" w:space="0" w:color="auto"/>
                              </w:divBdr>
                              <w:divsChild>
                                <w:div w:id="55276476">
                                  <w:marLeft w:val="0"/>
                                  <w:marRight w:val="0"/>
                                  <w:marTop w:val="0"/>
                                  <w:marBottom w:val="0"/>
                                  <w:divBdr>
                                    <w:top w:val="none" w:sz="0" w:space="0" w:color="auto"/>
                                    <w:left w:val="none" w:sz="0" w:space="0" w:color="auto"/>
                                    <w:bottom w:val="none" w:sz="0" w:space="0" w:color="auto"/>
                                    <w:right w:val="none" w:sz="0" w:space="0" w:color="auto"/>
                                  </w:divBdr>
                                  <w:divsChild>
                                    <w:div w:id="20212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426393">
      <w:bodyDiv w:val="1"/>
      <w:marLeft w:val="0"/>
      <w:marRight w:val="0"/>
      <w:marTop w:val="0"/>
      <w:marBottom w:val="0"/>
      <w:divBdr>
        <w:top w:val="none" w:sz="0" w:space="0" w:color="auto"/>
        <w:left w:val="none" w:sz="0" w:space="0" w:color="auto"/>
        <w:bottom w:val="none" w:sz="0" w:space="0" w:color="auto"/>
        <w:right w:val="none" w:sz="0" w:space="0" w:color="auto"/>
      </w:divBdr>
      <w:divsChild>
        <w:div w:id="1996908537">
          <w:marLeft w:val="0"/>
          <w:marRight w:val="1"/>
          <w:marTop w:val="0"/>
          <w:marBottom w:val="0"/>
          <w:divBdr>
            <w:top w:val="none" w:sz="0" w:space="0" w:color="auto"/>
            <w:left w:val="none" w:sz="0" w:space="0" w:color="auto"/>
            <w:bottom w:val="none" w:sz="0" w:space="0" w:color="auto"/>
            <w:right w:val="none" w:sz="0" w:space="0" w:color="auto"/>
          </w:divBdr>
          <w:divsChild>
            <w:div w:id="376785044">
              <w:marLeft w:val="0"/>
              <w:marRight w:val="0"/>
              <w:marTop w:val="0"/>
              <w:marBottom w:val="0"/>
              <w:divBdr>
                <w:top w:val="none" w:sz="0" w:space="0" w:color="auto"/>
                <w:left w:val="none" w:sz="0" w:space="0" w:color="auto"/>
                <w:bottom w:val="none" w:sz="0" w:space="0" w:color="auto"/>
                <w:right w:val="none" w:sz="0" w:space="0" w:color="auto"/>
              </w:divBdr>
              <w:divsChild>
                <w:div w:id="1359433571">
                  <w:marLeft w:val="0"/>
                  <w:marRight w:val="1"/>
                  <w:marTop w:val="0"/>
                  <w:marBottom w:val="0"/>
                  <w:divBdr>
                    <w:top w:val="none" w:sz="0" w:space="0" w:color="auto"/>
                    <w:left w:val="none" w:sz="0" w:space="0" w:color="auto"/>
                    <w:bottom w:val="none" w:sz="0" w:space="0" w:color="auto"/>
                    <w:right w:val="none" w:sz="0" w:space="0" w:color="auto"/>
                  </w:divBdr>
                  <w:divsChild>
                    <w:div w:id="163981861">
                      <w:marLeft w:val="0"/>
                      <w:marRight w:val="0"/>
                      <w:marTop w:val="0"/>
                      <w:marBottom w:val="0"/>
                      <w:divBdr>
                        <w:top w:val="none" w:sz="0" w:space="0" w:color="auto"/>
                        <w:left w:val="none" w:sz="0" w:space="0" w:color="auto"/>
                        <w:bottom w:val="none" w:sz="0" w:space="0" w:color="auto"/>
                        <w:right w:val="none" w:sz="0" w:space="0" w:color="auto"/>
                      </w:divBdr>
                      <w:divsChild>
                        <w:div w:id="857936330">
                          <w:marLeft w:val="0"/>
                          <w:marRight w:val="0"/>
                          <w:marTop w:val="0"/>
                          <w:marBottom w:val="0"/>
                          <w:divBdr>
                            <w:top w:val="none" w:sz="0" w:space="0" w:color="auto"/>
                            <w:left w:val="none" w:sz="0" w:space="0" w:color="auto"/>
                            <w:bottom w:val="none" w:sz="0" w:space="0" w:color="auto"/>
                            <w:right w:val="none" w:sz="0" w:space="0" w:color="auto"/>
                          </w:divBdr>
                          <w:divsChild>
                            <w:div w:id="58285894">
                              <w:marLeft w:val="0"/>
                              <w:marRight w:val="0"/>
                              <w:marTop w:val="120"/>
                              <w:marBottom w:val="360"/>
                              <w:divBdr>
                                <w:top w:val="none" w:sz="0" w:space="0" w:color="auto"/>
                                <w:left w:val="none" w:sz="0" w:space="0" w:color="auto"/>
                                <w:bottom w:val="none" w:sz="0" w:space="0" w:color="auto"/>
                                <w:right w:val="none" w:sz="0" w:space="0" w:color="auto"/>
                              </w:divBdr>
                              <w:divsChild>
                                <w:div w:id="213011341">
                                  <w:marLeft w:val="0"/>
                                  <w:marRight w:val="0"/>
                                  <w:marTop w:val="0"/>
                                  <w:marBottom w:val="0"/>
                                  <w:divBdr>
                                    <w:top w:val="none" w:sz="0" w:space="0" w:color="auto"/>
                                    <w:left w:val="none" w:sz="0" w:space="0" w:color="auto"/>
                                    <w:bottom w:val="none" w:sz="0" w:space="0" w:color="auto"/>
                                    <w:right w:val="none" w:sz="0" w:space="0" w:color="auto"/>
                                  </w:divBdr>
                                  <w:divsChild>
                                    <w:div w:id="1594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124740">
      <w:bodyDiv w:val="1"/>
      <w:marLeft w:val="0"/>
      <w:marRight w:val="0"/>
      <w:marTop w:val="0"/>
      <w:marBottom w:val="0"/>
      <w:divBdr>
        <w:top w:val="none" w:sz="0" w:space="0" w:color="auto"/>
        <w:left w:val="none" w:sz="0" w:space="0" w:color="auto"/>
        <w:bottom w:val="none" w:sz="0" w:space="0" w:color="auto"/>
        <w:right w:val="none" w:sz="0" w:space="0" w:color="auto"/>
      </w:divBdr>
      <w:divsChild>
        <w:div w:id="900020257">
          <w:marLeft w:val="0"/>
          <w:marRight w:val="1"/>
          <w:marTop w:val="0"/>
          <w:marBottom w:val="0"/>
          <w:divBdr>
            <w:top w:val="none" w:sz="0" w:space="0" w:color="auto"/>
            <w:left w:val="none" w:sz="0" w:space="0" w:color="auto"/>
            <w:bottom w:val="none" w:sz="0" w:space="0" w:color="auto"/>
            <w:right w:val="none" w:sz="0" w:space="0" w:color="auto"/>
          </w:divBdr>
          <w:divsChild>
            <w:div w:id="1985087093">
              <w:marLeft w:val="0"/>
              <w:marRight w:val="0"/>
              <w:marTop w:val="0"/>
              <w:marBottom w:val="0"/>
              <w:divBdr>
                <w:top w:val="none" w:sz="0" w:space="0" w:color="auto"/>
                <w:left w:val="none" w:sz="0" w:space="0" w:color="auto"/>
                <w:bottom w:val="none" w:sz="0" w:space="0" w:color="auto"/>
                <w:right w:val="none" w:sz="0" w:space="0" w:color="auto"/>
              </w:divBdr>
              <w:divsChild>
                <w:div w:id="520513269">
                  <w:marLeft w:val="0"/>
                  <w:marRight w:val="1"/>
                  <w:marTop w:val="0"/>
                  <w:marBottom w:val="0"/>
                  <w:divBdr>
                    <w:top w:val="none" w:sz="0" w:space="0" w:color="auto"/>
                    <w:left w:val="none" w:sz="0" w:space="0" w:color="auto"/>
                    <w:bottom w:val="none" w:sz="0" w:space="0" w:color="auto"/>
                    <w:right w:val="none" w:sz="0" w:space="0" w:color="auto"/>
                  </w:divBdr>
                  <w:divsChild>
                    <w:div w:id="1739936234">
                      <w:marLeft w:val="0"/>
                      <w:marRight w:val="0"/>
                      <w:marTop w:val="0"/>
                      <w:marBottom w:val="0"/>
                      <w:divBdr>
                        <w:top w:val="none" w:sz="0" w:space="0" w:color="auto"/>
                        <w:left w:val="none" w:sz="0" w:space="0" w:color="auto"/>
                        <w:bottom w:val="none" w:sz="0" w:space="0" w:color="auto"/>
                        <w:right w:val="none" w:sz="0" w:space="0" w:color="auto"/>
                      </w:divBdr>
                      <w:divsChild>
                        <w:div w:id="505248499">
                          <w:marLeft w:val="0"/>
                          <w:marRight w:val="0"/>
                          <w:marTop w:val="0"/>
                          <w:marBottom w:val="0"/>
                          <w:divBdr>
                            <w:top w:val="none" w:sz="0" w:space="0" w:color="auto"/>
                            <w:left w:val="none" w:sz="0" w:space="0" w:color="auto"/>
                            <w:bottom w:val="none" w:sz="0" w:space="0" w:color="auto"/>
                            <w:right w:val="none" w:sz="0" w:space="0" w:color="auto"/>
                          </w:divBdr>
                          <w:divsChild>
                            <w:div w:id="1786345958">
                              <w:marLeft w:val="0"/>
                              <w:marRight w:val="0"/>
                              <w:marTop w:val="120"/>
                              <w:marBottom w:val="360"/>
                              <w:divBdr>
                                <w:top w:val="none" w:sz="0" w:space="0" w:color="auto"/>
                                <w:left w:val="none" w:sz="0" w:space="0" w:color="auto"/>
                                <w:bottom w:val="none" w:sz="0" w:space="0" w:color="auto"/>
                                <w:right w:val="none" w:sz="0" w:space="0" w:color="auto"/>
                              </w:divBdr>
                              <w:divsChild>
                                <w:div w:id="1854152509">
                                  <w:marLeft w:val="0"/>
                                  <w:marRight w:val="0"/>
                                  <w:marTop w:val="0"/>
                                  <w:marBottom w:val="0"/>
                                  <w:divBdr>
                                    <w:top w:val="none" w:sz="0" w:space="0" w:color="auto"/>
                                    <w:left w:val="none" w:sz="0" w:space="0" w:color="auto"/>
                                    <w:bottom w:val="none" w:sz="0" w:space="0" w:color="auto"/>
                                    <w:right w:val="none" w:sz="0" w:space="0" w:color="auto"/>
                                  </w:divBdr>
                                  <w:divsChild>
                                    <w:div w:id="15180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1330924">
      <w:bodyDiv w:val="1"/>
      <w:marLeft w:val="0"/>
      <w:marRight w:val="0"/>
      <w:marTop w:val="0"/>
      <w:marBottom w:val="0"/>
      <w:divBdr>
        <w:top w:val="none" w:sz="0" w:space="0" w:color="auto"/>
        <w:left w:val="none" w:sz="0" w:space="0" w:color="auto"/>
        <w:bottom w:val="none" w:sz="0" w:space="0" w:color="auto"/>
        <w:right w:val="none" w:sz="0" w:space="0" w:color="auto"/>
      </w:divBdr>
      <w:divsChild>
        <w:div w:id="1046173414">
          <w:marLeft w:val="0"/>
          <w:marRight w:val="1"/>
          <w:marTop w:val="0"/>
          <w:marBottom w:val="0"/>
          <w:divBdr>
            <w:top w:val="none" w:sz="0" w:space="0" w:color="auto"/>
            <w:left w:val="none" w:sz="0" w:space="0" w:color="auto"/>
            <w:bottom w:val="none" w:sz="0" w:space="0" w:color="auto"/>
            <w:right w:val="none" w:sz="0" w:space="0" w:color="auto"/>
          </w:divBdr>
          <w:divsChild>
            <w:div w:id="607934552">
              <w:marLeft w:val="0"/>
              <w:marRight w:val="0"/>
              <w:marTop w:val="0"/>
              <w:marBottom w:val="0"/>
              <w:divBdr>
                <w:top w:val="none" w:sz="0" w:space="0" w:color="auto"/>
                <w:left w:val="none" w:sz="0" w:space="0" w:color="auto"/>
                <w:bottom w:val="none" w:sz="0" w:space="0" w:color="auto"/>
                <w:right w:val="none" w:sz="0" w:space="0" w:color="auto"/>
              </w:divBdr>
              <w:divsChild>
                <w:div w:id="2080250506">
                  <w:marLeft w:val="0"/>
                  <w:marRight w:val="1"/>
                  <w:marTop w:val="0"/>
                  <w:marBottom w:val="0"/>
                  <w:divBdr>
                    <w:top w:val="none" w:sz="0" w:space="0" w:color="auto"/>
                    <w:left w:val="none" w:sz="0" w:space="0" w:color="auto"/>
                    <w:bottom w:val="none" w:sz="0" w:space="0" w:color="auto"/>
                    <w:right w:val="none" w:sz="0" w:space="0" w:color="auto"/>
                  </w:divBdr>
                  <w:divsChild>
                    <w:div w:id="1860654913">
                      <w:marLeft w:val="0"/>
                      <w:marRight w:val="0"/>
                      <w:marTop w:val="0"/>
                      <w:marBottom w:val="0"/>
                      <w:divBdr>
                        <w:top w:val="none" w:sz="0" w:space="0" w:color="auto"/>
                        <w:left w:val="none" w:sz="0" w:space="0" w:color="auto"/>
                        <w:bottom w:val="none" w:sz="0" w:space="0" w:color="auto"/>
                        <w:right w:val="none" w:sz="0" w:space="0" w:color="auto"/>
                      </w:divBdr>
                      <w:divsChild>
                        <w:div w:id="110899683">
                          <w:marLeft w:val="0"/>
                          <w:marRight w:val="0"/>
                          <w:marTop w:val="0"/>
                          <w:marBottom w:val="0"/>
                          <w:divBdr>
                            <w:top w:val="none" w:sz="0" w:space="0" w:color="auto"/>
                            <w:left w:val="none" w:sz="0" w:space="0" w:color="auto"/>
                            <w:bottom w:val="none" w:sz="0" w:space="0" w:color="auto"/>
                            <w:right w:val="none" w:sz="0" w:space="0" w:color="auto"/>
                          </w:divBdr>
                          <w:divsChild>
                            <w:div w:id="1221212614">
                              <w:marLeft w:val="0"/>
                              <w:marRight w:val="0"/>
                              <w:marTop w:val="120"/>
                              <w:marBottom w:val="360"/>
                              <w:divBdr>
                                <w:top w:val="none" w:sz="0" w:space="0" w:color="auto"/>
                                <w:left w:val="none" w:sz="0" w:space="0" w:color="auto"/>
                                <w:bottom w:val="none" w:sz="0" w:space="0" w:color="auto"/>
                                <w:right w:val="none" w:sz="0" w:space="0" w:color="auto"/>
                              </w:divBdr>
                              <w:divsChild>
                                <w:div w:id="501699161">
                                  <w:marLeft w:val="0"/>
                                  <w:marRight w:val="0"/>
                                  <w:marTop w:val="0"/>
                                  <w:marBottom w:val="0"/>
                                  <w:divBdr>
                                    <w:top w:val="none" w:sz="0" w:space="0" w:color="auto"/>
                                    <w:left w:val="none" w:sz="0" w:space="0" w:color="auto"/>
                                    <w:bottom w:val="none" w:sz="0" w:space="0" w:color="auto"/>
                                    <w:right w:val="none" w:sz="0" w:space="0" w:color="auto"/>
                                  </w:divBdr>
                                  <w:divsChild>
                                    <w:div w:id="20138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76705">
      <w:bodyDiv w:val="1"/>
      <w:marLeft w:val="0"/>
      <w:marRight w:val="0"/>
      <w:marTop w:val="0"/>
      <w:marBottom w:val="0"/>
      <w:divBdr>
        <w:top w:val="none" w:sz="0" w:space="0" w:color="auto"/>
        <w:left w:val="none" w:sz="0" w:space="0" w:color="auto"/>
        <w:bottom w:val="none" w:sz="0" w:space="0" w:color="auto"/>
        <w:right w:val="none" w:sz="0" w:space="0" w:color="auto"/>
      </w:divBdr>
      <w:divsChild>
        <w:div w:id="2051690154">
          <w:marLeft w:val="0"/>
          <w:marRight w:val="1"/>
          <w:marTop w:val="0"/>
          <w:marBottom w:val="0"/>
          <w:divBdr>
            <w:top w:val="none" w:sz="0" w:space="0" w:color="auto"/>
            <w:left w:val="none" w:sz="0" w:space="0" w:color="auto"/>
            <w:bottom w:val="none" w:sz="0" w:space="0" w:color="auto"/>
            <w:right w:val="none" w:sz="0" w:space="0" w:color="auto"/>
          </w:divBdr>
          <w:divsChild>
            <w:div w:id="224417234">
              <w:marLeft w:val="0"/>
              <w:marRight w:val="0"/>
              <w:marTop w:val="0"/>
              <w:marBottom w:val="0"/>
              <w:divBdr>
                <w:top w:val="none" w:sz="0" w:space="0" w:color="auto"/>
                <w:left w:val="none" w:sz="0" w:space="0" w:color="auto"/>
                <w:bottom w:val="none" w:sz="0" w:space="0" w:color="auto"/>
                <w:right w:val="none" w:sz="0" w:space="0" w:color="auto"/>
              </w:divBdr>
              <w:divsChild>
                <w:div w:id="1091199160">
                  <w:marLeft w:val="0"/>
                  <w:marRight w:val="1"/>
                  <w:marTop w:val="0"/>
                  <w:marBottom w:val="0"/>
                  <w:divBdr>
                    <w:top w:val="none" w:sz="0" w:space="0" w:color="auto"/>
                    <w:left w:val="none" w:sz="0" w:space="0" w:color="auto"/>
                    <w:bottom w:val="none" w:sz="0" w:space="0" w:color="auto"/>
                    <w:right w:val="none" w:sz="0" w:space="0" w:color="auto"/>
                  </w:divBdr>
                  <w:divsChild>
                    <w:div w:id="1294553175">
                      <w:marLeft w:val="0"/>
                      <w:marRight w:val="0"/>
                      <w:marTop w:val="0"/>
                      <w:marBottom w:val="0"/>
                      <w:divBdr>
                        <w:top w:val="none" w:sz="0" w:space="0" w:color="auto"/>
                        <w:left w:val="none" w:sz="0" w:space="0" w:color="auto"/>
                        <w:bottom w:val="none" w:sz="0" w:space="0" w:color="auto"/>
                        <w:right w:val="none" w:sz="0" w:space="0" w:color="auto"/>
                      </w:divBdr>
                      <w:divsChild>
                        <w:div w:id="1749115362">
                          <w:marLeft w:val="0"/>
                          <w:marRight w:val="0"/>
                          <w:marTop w:val="0"/>
                          <w:marBottom w:val="0"/>
                          <w:divBdr>
                            <w:top w:val="none" w:sz="0" w:space="0" w:color="auto"/>
                            <w:left w:val="none" w:sz="0" w:space="0" w:color="auto"/>
                            <w:bottom w:val="none" w:sz="0" w:space="0" w:color="auto"/>
                            <w:right w:val="none" w:sz="0" w:space="0" w:color="auto"/>
                          </w:divBdr>
                          <w:divsChild>
                            <w:div w:id="410977737">
                              <w:marLeft w:val="0"/>
                              <w:marRight w:val="0"/>
                              <w:marTop w:val="120"/>
                              <w:marBottom w:val="360"/>
                              <w:divBdr>
                                <w:top w:val="none" w:sz="0" w:space="0" w:color="auto"/>
                                <w:left w:val="none" w:sz="0" w:space="0" w:color="auto"/>
                                <w:bottom w:val="none" w:sz="0" w:space="0" w:color="auto"/>
                                <w:right w:val="none" w:sz="0" w:space="0" w:color="auto"/>
                              </w:divBdr>
                              <w:divsChild>
                                <w:div w:id="186020392">
                                  <w:marLeft w:val="0"/>
                                  <w:marRight w:val="0"/>
                                  <w:marTop w:val="0"/>
                                  <w:marBottom w:val="0"/>
                                  <w:divBdr>
                                    <w:top w:val="none" w:sz="0" w:space="0" w:color="auto"/>
                                    <w:left w:val="none" w:sz="0" w:space="0" w:color="auto"/>
                                    <w:bottom w:val="none" w:sz="0" w:space="0" w:color="auto"/>
                                    <w:right w:val="none" w:sz="0" w:space="0" w:color="auto"/>
                                  </w:divBdr>
                                  <w:divsChild>
                                    <w:div w:id="8896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539148">
      <w:bodyDiv w:val="1"/>
      <w:marLeft w:val="0"/>
      <w:marRight w:val="0"/>
      <w:marTop w:val="0"/>
      <w:marBottom w:val="0"/>
      <w:divBdr>
        <w:top w:val="none" w:sz="0" w:space="0" w:color="auto"/>
        <w:left w:val="none" w:sz="0" w:space="0" w:color="auto"/>
        <w:bottom w:val="none" w:sz="0" w:space="0" w:color="auto"/>
        <w:right w:val="none" w:sz="0" w:space="0" w:color="auto"/>
      </w:divBdr>
      <w:divsChild>
        <w:div w:id="1149438889">
          <w:marLeft w:val="0"/>
          <w:marRight w:val="1"/>
          <w:marTop w:val="0"/>
          <w:marBottom w:val="0"/>
          <w:divBdr>
            <w:top w:val="none" w:sz="0" w:space="0" w:color="auto"/>
            <w:left w:val="none" w:sz="0" w:space="0" w:color="auto"/>
            <w:bottom w:val="none" w:sz="0" w:space="0" w:color="auto"/>
            <w:right w:val="none" w:sz="0" w:space="0" w:color="auto"/>
          </w:divBdr>
          <w:divsChild>
            <w:div w:id="135806291">
              <w:marLeft w:val="0"/>
              <w:marRight w:val="0"/>
              <w:marTop w:val="0"/>
              <w:marBottom w:val="0"/>
              <w:divBdr>
                <w:top w:val="none" w:sz="0" w:space="0" w:color="auto"/>
                <w:left w:val="none" w:sz="0" w:space="0" w:color="auto"/>
                <w:bottom w:val="none" w:sz="0" w:space="0" w:color="auto"/>
                <w:right w:val="none" w:sz="0" w:space="0" w:color="auto"/>
              </w:divBdr>
              <w:divsChild>
                <w:div w:id="860358913">
                  <w:marLeft w:val="0"/>
                  <w:marRight w:val="1"/>
                  <w:marTop w:val="0"/>
                  <w:marBottom w:val="0"/>
                  <w:divBdr>
                    <w:top w:val="none" w:sz="0" w:space="0" w:color="auto"/>
                    <w:left w:val="none" w:sz="0" w:space="0" w:color="auto"/>
                    <w:bottom w:val="none" w:sz="0" w:space="0" w:color="auto"/>
                    <w:right w:val="none" w:sz="0" w:space="0" w:color="auto"/>
                  </w:divBdr>
                  <w:divsChild>
                    <w:div w:id="1223565916">
                      <w:marLeft w:val="0"/>
                      <w:marRight w:val="0"/>
                      <w:marTop w:val="0"/>
                      <w:marBottom w:val="0"/>
                      <w:divBdr>
                        <w:top w:val="none" w:sz="0" w:space="0" w:color="auto"/>
                        <w:left w:val="none" w:sz="0" w:space="0" w:color="auto"/>
                        <w:bottom w:val="none" w:sz="0" w:space="0" w:color="auto"/>
                        <w:right w:val="none" w:sz="0" w:space="0" w:color="auto"/>
                      </w:divBdr>
                      <w:divsChild>
                        <w:div w:id="1752458863">
                          <w:marLeft w:val="0"/>
                          <w:marRight w:val="0"/>
                          <w:marTop w:val="0"/>
                          <w:marBottom w:val="0"/>
                          <w:divBdr>
                            <w:top w:val="none" w:sz="0" w:space="0" w:color="auto"/>
                            <w:left w:val="none" w:sz="0" w:space="0" w:color="auto"/>
                            <w:bottom w:val="none" w:sz="0" w:space="0" w:color="auto"/>
                            <w:right w:val="none" w:sz="0" w:space="0" w:color="auto"/>
                          </w:divBdr>
                          <w:divsChild>
                            <w:div w:id="48767518">
                              <w:marLeft w:val="0"/>
                              <w:marRight w:val="0"/>
                              <w:marTop w:val="120"/>
                              <w:marBottom w:val="360"/>
                              <w:divBdr>
                                <w:top w:val="none" w:sz="0" w:space="0" w:color="auto"/>
                                <w:left w:val="none" w:sz="0" w:space="0" w:color="auto"/>
                                <w:bottom w:val="none" w:sz="0" w:space="0" w:color="auto"/>
                                <w:right w:val="none" w:sz="0" w:space="0" w:color="auto"/>
                              </w:divBdr>
                              <w:divsChild>
                                <w:div w:id="486243867">
                                  <w:marLeft w:val="0"/>
                                  <w:marRight w:val="0"/>
                                  <w:marTop w:val="0"/>
                                  <w:marBottom w:val="0"/>
                                  <w:divBdr>
                                    <w:top w:val="none" w:sz="0" w:space="0" w:color="auto"/>
                                    <w:left w:val="none" w:sz="0" w:space="0" w:color="auto"/>
                                    <w:bottom w:val="none" w:sz="0" w:space="0" w:color="auto"/>
                                    <w:right w:val="none" w:sz="0" w:space="0" w:color="auto"/>
                                  </w:divBdr>
                                  <w:divsChild>
                                    <w:div w:id="14388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551991">
      <w:bodyDiv w:val="1"/>
      <w:marLeft w:val="0"/>
      <w:marRight w:val="0"/>
      <w:marTop w:val="0"/>
      <w:marBottom w:val="0"/>
      <w:divBdr>
        <w:top w:val="none" w:sz="0" w:space="0" w:color="auto"/>
        <w:left w:val="none" w:sz="0" w:space="0" w:color="auto"/>
        <w:bottom w:val="none" w:sz="0" w:space="0" w:color="auto"/>
        <w:right w:val="none" w:sz="0" w:space="0" w:color="auto"/>
      </w:divBdr>
      <w:divsChild>
        <w:div w:id="1368214652">
          <w:marLeft w:val="0"/>
          <w:marRight w:val="1"/>
          <w:marTop w:val="0"/>
          <w:marBottom w:val="0"/>
          <w:divBdr>
            <w:top w:val="none" w:sz="0" w:space="0" w:color="auto"/>
            <w:left w:val="none" w:sz="0" w:space="0" w:color="auto"/>
            <w:bottom w:val="none" w:sz="0" w:space="0" w:color="auto"/>
            <w:right w:val="none" w:sz="0" w:space="0" w:color="auto"/>
          </w:divBdr>
          <w:divsChild>
            <w:div w:id="1920938346">
              <w:marLeft w:val="0"/>
              <w:marRight w:val="0"/>
              <w:marTop w:val="0"/>
              <w:marBottom w:val="0"/>
              <w:divBdr>
                <w:top w:val="none" w:sz="0" w:space="0" w:color="auto"/>
                <w:left w:val="none" w:sz="0" w:space="0" w:color="auto"/>
                <w:bottom w:val="none" w:sz="0" w:space="0" w:color="auto"/>
                <w:right w:val="none" w:sz="0" w:space="0" w:color="auto"/>
              </w:divBdr>
              <w:divsChild>
                <w:div w:id="1542089989">
                  <w:marLeft w:val="0"/>
                  <w:marRight w:val="1"/>
                  <w:marTop w:val="0"/>
                  <w:marBottom w:val="0"/>
                  <w:divBdr>
                    <w:top w:val="none" w:sz="0" w:space="0" w:color="auto"/>
                    <w:left w:val="none" w:sz="0" w:space="0" w:color="auto"/>
                    <w:bottom w:val="none" w:sz="0" w:space="0" w:color="auto"/>
                    <w:right w:val="none" w:sz="0" w:space="0" w:color="auto"/>
                  </w:divBdr>
                  <w:divsChild>
                    <w:div w:id="1174612547">
                      <w:marLeft w:val="0"/>
                      <w:marRight w:val="0"/>
                      <w:marTop w:val="0"/>
                      <w:marBottom w:val="0"/>
                      <w:divBdr>
                        <w:top w:val="none" w:sz="0" w:space="0" w:color="auto"/>
                        <w:left w:val="none" w:sz="0" w:space="0" w:color="auto"/>
                        <w:bottom w:val="none" w:sz="0" w:space="0" w:color="auto"/>
                        <w:right w:val="none" w:sz="0" w:space="0" w:color="auto"/>
                      </w:divBdr>
                      <w:divsChild>
                        <w:div w:id="1719233789">
                          <w:marLeft w:val="0"/>
                          <w:marRight w:val="0"/>
                          <w:marTop w:val="0"/>
                          <w:marBottom w:val="0"/>
                          <w:divBdr>
                            <w:top w:val="none" w:sz="0" w:space="0" w:color="auto"/>
                            <w:left w:val="none" w:sz="0" w:space="0" w:color="auto"/>
                            <w:bottom w:val="none" w:sz="0" w:space="0" w:color="auto"/>
                            <w:right w:val="none" w:sz="0" w:space="0" w:color="auto"/>
                          </w:divBdr>
                          <w:divsChild>
                            <w:div w:id="1390417514">
                              <w:marLeft w:val="0"/>
                              <w:marRight w:val="0"/>
                              <w:marTop w:val="120"/>
                              <w:marBottom w:val="360"/>
                              <w:divBdr>
                                <w:top w:val="none" w:sz="0" w:space="0" w:color="auto"/>
                                <w:left w:val="none" w:sz="0" w:space="0" w:color="auto"/>
                                <w:bottom w:val="none" w:sz="0" w:space="0" w:color="auto"/>
                                <w:right w:val="none" w:sz="0" w:space="0" w:color="auto"/>
                              </w:divBdr>
                              <w:divsChild>
                                <w:div w:id="208302253">
                                  <w:marLeft w:val="0"/>
                                  <w:marRight w:val="0"/>
                                  <w:marTop w:val="0"/>
                                  <w:marBottom w:val="0"/>
                                  <w:divBdr>
                                    <w:top w:val="none" w:sz="0" w:space="0" w:color="auto"/>
                                    <w:left w:val="none" w:sz="0" w:space="0" w:color="auto"/>
                                    <w:bottom w:val="none" w:sz="0" w:space="0" w:color="auto"/>
                                    <w:right w:val="none" w:sz="0" w:space="0" w:color="auto"/>
                                  </w:divBdr>
                                  <w:divsChild>
                                    <w:div w:id="13095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102083">
      <w:bodyDiv w:val="1"/>
      <w:marLeft w:val="0"/>
      <w:marRight w:val="0"/>
      <w:marTop w:val="0"/>
      <w:marBottom w:val="0"/>
      <w:divBdr>
        <w:top w:val="none" w:sz="0" w:space="0" w:color="auto"/>
        <w:left w:val="none" w:sz="0" w:space="0" w:color="auto"/>
        <w:bottom w:val="none" w:sz="0" w:space="0" w:color="auto"/>
        <w:right w:val="none" w:sz="0" w:space="0" w:color="auto"/>
      </w:divBdr>
      <w:divsChild>
        <w:div w:id="1509713729">
          <w:marLeft w:val="0"/>
          <w:marRight w:val="1"/>
          <w:marTop w:val="0"/>
          <w:marBottom w:val="0"/>
          <w:divBdr>
            <w:top w:val="none" w:sz="0" w:space="0" w:color="auto"/>
            <w:left w:val="none" w:sz="0" w:space="0" w:color="auto"/>
            <w:bottom w:val="none" w:sz="0" w:space="0" w:color="auto"/>
            <w:right w:val="none" w:sz="0" w:space="0" w:color="auto"/>
          </w:divBdr>
          <w:divsChild>
            <w:div w:id="348794946">
              <w:marLeft w:val="0"/>
              <w:marRight w:val="0"/>
              <w:marTop w:val="0"/>
              <w:marBottom w:val="0"/>
              <w:divBdr>
                <w:top w:val="none" w:sz="0" w:space="0" w:color="auto"/>
                <w:left w:val="none" w:sz="0" w:space="0" w:color="auto"/>
                <w:bottom w:val="none" w:sz="0" w:space="0" w:color="auto"/>
                <w:right w:val="none" w:sz="0" w:space="0" w:color="auto"/>
              </w:divBdr>
              <w:divsChild>
                <w:div w:id="2080857652">
                  <w:marLeft w:val="0"/>
                  <w:marRight w:val="1"/>
                  <w:marTop w:val="0"/>
                  <w:marBottom w:val="0"/>
                  <w:divBdr>
                    <w:top w:val="none" w:sz="0" w:space="0" w:color="auto"/>
                    <w:left w:val="none" w:sz="0" w:space="0" w:color="auto"/>
                    <w:bottom w:val="none" w:sz="0" w:space="0" w:color="auto"/>
                    <w:right w:val="none" w:sz="0" w:space="0" w:color="auto"/>
                  </w:divBdr>
                  <w:divsChild>
                    <w:div w:id="1206678122">
                      <w:marLeft w:val="0"/>
                      <w:marRight w:val="0"/>
                      <w:marTop w:val="0"/>
                      <w:marBottom w:val="0"/>
                      <w:divBdr>
                        <w:top w:val="none" w:sz="0" w:space="0" w:color="auto"/>
                        <w:left w:val="none" w:sz="0" w:space="0" w:color="auto"/>
                        <w:bottom w:val="none" w:sz="0" w:space="0" w:color="auto"/>
                        <w:right w:val="none" w:sz="0" w:space="0" w:color="auto"/>
                      </w:divBdr>
                      <w:divsChild>
                        <w:div w:id="652880037">
                          <w:marLeft w:val="0"/>
                          <w:marRight w:val="0"/>
                          <w:marTop w:val="0"/>
                          <w:marBottom w:val="0"/>
                          <w:divBdr>
                            <w:top w:val="none" w:sz="0" w:space="0" w:color="auto"/>
                            <w:left w:val="none" w:sz="0" w:space="0" w:color="auto"/>
                            <w:bottom w:val="none" w:sz="0" w:space="0" w:color="auto"/>
                            <w:right w:val="none" w:sz="0" w:space="0" w:color="auto"/>
                          </w:divBdr>
                          <w:divsChild>
                            <w:div w:id="1331062372">
                              <w:marLeft w:val="0"/>
                              <w:marRight w:val="0"/>
                              <w:marTop w:val="120"/>
                              <w:marBottom w:val="360"/>
                              <w:divBdr>
                                <w:top w:val="none" w:sz="0" w:space="0" w:color="auto"/>
                                <w:left w:val="none" w:sz="0" w:space="0" w:color="auto"/>
                                <w:bottom w:val="none" w:sz="0" w:space="0" w:color="auto"/>
                                <w:right w:val="none" w:sz="0" w:space="0" w:color="auto"/>
                              </w:divBdr>
                              <w:divsChild>
                                <w:div w:id="1847473591">
                                  <w:marLeft w:val="0"/>
                                  <w:marRight w:val="0"/>
                                  <w:marTop w:val="0"/>
                                  <w:marBottom w:val="0"/>
                                  <w:divBdr>
                                    <w:top w:val="none" w:sz="0" w:space="0" w:color="auto"/>
                                    <w:left w:val="none" w:sz="0" w:space="0" w:color="auto"/>
                                    <w:bottom w:val="none" w:sz="0" w:space="0" w:color="auto"/>
                                    <w:right w:val="none" w:sz="0" w:space="0" w:color="auto"/>
                                  </w:divBdr>
                                  <w:divsChild>
                                    <w:div w:id="139449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745713">
      <w:bodyDiv w:val="1"/>
      <w:marLeft w:val="0"/>
      <w:marRight w:val="0"/>
      <w:marTop w:val="0"/>
      <w:marBottom w:val="0"/>
      <w:divBdr>
        <w:top w:val="none" w:sz="0" w:space="0" w:color="auto"/>
        <w:left w:val="none" w:sz="0" w:space="0" w:color="auto"/>
        <w:bottom w:val="none" w:sz="0" w:space="0" w:color="auto"/>
        <w:right w:val="none" w:sz="0" w:space="0" w:color="auto"/>
      </w:divBdr>
      <w:divsChild>
        <w:div w:id="1897355906">
          <w:marLeft w:val="0"/>
          <w:marRight w:val="1"/>
          <w:marTop w:val="0"/>
          <w:marBottom w:val="0"/>
          <w:divBdr>
            <w:top w:val="none" w:sz="0" w:space="0" w:color="auto"/>
            <w:left w:val="none" w:sz="0" w:space="0" w:color="auto"/>
            <w:bottom w:val="none" w:sz="0" w:space="0" w:color="auto"/>
            <w:right w:val="none" w:sz="0" w:space="0" w:color="auto"/>
          </w:divBdr>
          <w:divsChild>
            <w:div w:id="396785061">
              <w:marLeft w:val="0"/>
              <w:marRight w:val="0"/>
              <w:marTop w:val="0"/>
              <w:marBottom w:val="0"/>
              <w:divBdr>
                <w:top w:val="none" w:sz="0" w:space="0" w:color="auto"/>
                <w:left w:val="none" w:sz="0" w:space="0" w:color="auto"/>
                <w:bottom w:val="none" w:sz="0" w:space="0" w:color="auto"/>
                <w:right w:val="none" w:sz="0" w:space="0" w:color="auto"/>
              </w:divBdr>
              <w:divsChild>
                <w:div w:id="412777448">
                  <w:marLeft w:val="0"/>
                  <w:marRight w:val="1"/>
                  <w:marTop w:val="0"/>
                  <w:marBottom w:val="0"/>
                  <w:divBdr>
                    <w:top w:val="none" w:sz="0" w:space="0" w:color="auto"/>
                    <w:left w:val="none" w:sz="0" w:space="0" w:color="auto"/>
                    <w:bottom w:val="none" w:sz="0" w:space="0" w:color="auto"/>
                    <w:right w:val="none" w:sz="0" w:space="0" w:color="auto"/>
                  </w:divBdr>
                  <w:divsChild>
                    <w:div w:id="1901356783">
                      <w:marLeft w:val="0"/>
                      <w:marRight w:val="0"/>
                      <w:marTop w:val="0"/>
                      <w:marBottom w:val="0"/>
                      <w:divBdr>
                        <w:top w:val="none" w:sz="0" w:space="0" w:color="auto"/>
                        <w:left w:val="none" w:sz="0" w:space="0" w:color="auto"/>
                        <w:bottom w:val="none" w:sz="0" w:space="0" w:color="auto"/>
                        <w:right w:val="none" w:sz="0" w:space="0" w:color="auto"/>
                      </w:divBdr>
                      <w:divsChild>
                        <w:div w:id="26957733">
                          <w:marLeft w:val="0"/>
                          <w:marRight w:val="0"/>
                          <w:marTop w:val="0"/>
                          <w:marBottom w:val="0"/>
                          <w:divBdr>
                            <w:top w:val="none" w:sz="0" w:space="0" w:color="auto"/>
                            <w:left w:val="none" w:sz="0" w:space="0" w:color="auto"/>
                            <w:bottom w:val="none" w:sz="0" w:space="0" w:color="auto"/>
                            <w:right w:val="none" w:sz="0" w:space="0" w:color="auto"/>
                          </w:divBdr>
                          <w:divsChild>
                            <w:div w:id="1363091888">
                              <w:marLeft w:val="0"/>
                              <w:marRight w:val="0"/>
                              <w:marTop w:val="120"/>
                              <w:marBottom w:val="360"/>
                              <w:divBdr>
                                <w:top w:val="none" w:sz="0" w:space="0" w:color="auto"/>
                                <w:left w:val="none" w:sz="0" w:space="0" w:color="auto"/>
                                <w:bottom w:val="none" w:sz="0" w:space="0" w:color="auto"/>
                                <w:right w:val="none" w:sz="0" w:space="0" w:color="auto"/>
                              </w:divBdr>
                              <w:divsChild>
                                <w:div w:id="2005545776">
                                  <w:marLeft w:val="0"/>
                                  <w:marRight w:val="0"/>
                                  <w:marTop w:val="0"/>
                                  <w:marBottom w:val="0"/>
                                  <w:divBdr>
                                    <w:top w:val="none" w:sz="0" w:space="0" w:color="auto"/>
                                    <w:left w:val="none" w:sz="0" w:space="0" w:color="auto"/>
                                    <w:bottom w:val="none" w:sz="0" w:space="0" w:color="auto"/>
                                    <w:right w:val="none" w:sz="0" w:space="0" w:color="auto"/>
                                  </w:divBdr>
                                  <w:divsChild>
                                    <w:div w:id="11293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230337">
      <w:bodyDiv w:val="1"/>
      <w:marLeft w:val="0"/>
      <w:marRight w:val="0"/>
      <w:marTop w:val="0"/>
      <w:marBottom w:val="0"/>
      <w:divBdr>
        <w:top w:val="none" w:sz="0" w:space="0" w:color="auto"/>
        <w:left w:val="none" w:sz="0" w:space="0" w:color="auto"/>
        <w:bottom w:val="none" w:sz="0" w:space="0" w:color="auto"/>
        <w:right w:val="none" w:sz="0" w:space="0" w:color="auto"/>
      </w:divBdr>
      <w:divsChild>
        <w:div w:id="1768498241">
          <w:marLeft w:val="0"/>
          <w:marRight w:val="1"/>
          <w:marTop w:val="0"/>
          <w:marBottom w:val="0"/>
          <w:divBdr>
            <w:top w:val="none" w:sz="0" w:space="0" w:color="auto"/>
            <w:left w:val="none" w:sz="0" w:space="0" w:color="auto"/>
            <w:bottom w:val="none" w:sz="0" w:space="0" w:color="auto"/>
            <w:right w:val="none" w:sz="0" w:space="0" w:color="auto"/>
          </w:divBdr>
          <w:divsChild>
            <w:div w:id="2040084406">
              <w:marLeft w:val="0"/>
              <w:marRight w:val="0"/>
              <w:marTop w:val="0"/>
              <w:marBottom w:val="0"/>
              <w:divBdr>
                <w:top w:val="none" w:sz="0" w:space="0" w:color="auto"/>
                <w:left w:val="none" w:sz="0" w:space="0" w:color="auto"/>
                <w:bottom w:val="none" w:sz="0" w:space="0" w:color="auto"/>
                <w:right w:val="none" w:sz="0" w:space="0" w:color="auto"/>
              </w:divBdr>
              <w:divsChild>
                <w:div w:id="1647051666">
                  <w:marLeft w:val="0"/>
                  <w:marRight w:val="1"/>
                  <w:marTop w:val="0"/>
                  <w:marBottom w:val="0"/>
                  <w:divBdr>
                    <w:top w:val="none" w:sz="0" w:space="0" w:color="auto"/>
                    <w:left w:val="none" w:sz="0" w:space="0" w:color="auto"/>
                    <w:bottom w:val="none" w:sz="0" w:space="0" w:color="auto"/>
                    <w:right w:val="none" w:sz="0" w:space="0" w:color="auto"/>
                  </w:divBdr>
                  <w:divsChild>
                    <w:div w:id="324089442">
                      <w:marLeft w:val="0"/>
                      <w:marRight w:val="0"/>
                      <w:marTop w:val="0"/>
                      <w:marBottom w:val="0"/>
                      <w:divBdr>
                        <w:top w:val="none" w:sz="0" w:space="0" w:color="auto"/>
                        <w:left w:val="none" w:sz="0" w:space="0" w:color="auto"/>
                        <w:bottom w:val="none" w:sz="0" w:space="0" w:color="auto"/>
                        <w:right w:val="none" w:sz="0" w:space="0" w:color="auto"/>
                      </w:divBdr>
                      <w:divsChild>
                        <w:div w:id="1955938899">
                          <w:marLeft w:val="0"/>
                          <w:marRight w:val="0"/>
                          <w:marTop w:val="0"/>
                          <w:marBottom w:val="0"/>
                          <w:divBdr>
                            <w:top w:val="none" w:sz="0" w:space="0" w:color="auto"/>
                            <w:left w:val="none" w:sz="0" w:space="0" w:color="auto"/>
                            <w:bottom w:val="none" w:sz="0" w:space="0" w:color="auto"/>
                            <w:right w:val="none" w:sz="0" w:space="0" w:color="auto"/>
                          </w:divBdr>
                          <w:divsChild>
                            <w:div w:id="517544111">
                              <w:marLeft w:val="0"/>
                              <w:marRight w:val="0"/>
                              <w:marTop w:val="120"/>
                              <w:marBottom w:val="360"/>
                              <w:divBdr>
                                <w:top w:val="none" w:sz="0" w:space="0" w:color="auto"/>
                                <w:left w:val="none" w:sz="0" w:space="0" w:color="auto"/>
                                <w:bottom w:val="none" w:sz="0" w:space="0" w:color="auto"/>
                                <w:right w:val="none" w:sz="0" w:space="0" w:color="auto"/>
                              </w:divBdr>
                              <w:divsChild>
                                <w:div w:id="408045370">
                                  <w:marLeft w:val="0"/>
                                  <w:marRight w:val="0"/>
                                  <w:marTop w:val="0"/>
                                  <w:marBottom w:val="0"/>
                                  <w:divBdr>
                                    <w:top w:val="none" w:sz="0" w:space="0" w:color="auto"/>
                                    <w:left w:val="none" w:sz="0" w:space="0" w:color="auto"/>
                                    <w:bottom w:val="none" w:sz="0" w:space="0" w:color="auto"/>
                                    <w:right w:val="none" w:sz="0" w:space="0" w:color="auto"/>
                                  </w:divBdr>
                                  <w:divsChild>
                                    <w:div w:id="4123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722189">
      <w:bodyDiv w:val="1"/>
      <w:marLeft w:val="0"/>
      <w:marRight w:val="0"/>
      <w:marTop w:val="0"/>
      <w:marBottom w:val="0"/>
      <w:divBdr>
        <w:top w:val="none" w:sz="0" w:space="0" w:color="auto"/>
        <w:left w:val="none" w:sz="0" w:space="0" w:color="auto"/>
        <w:bottom w:val="none" w:sz="0" w:space="0" w:color="auto"/>
        <w:right w:val="none" w:sz="0" w:space="0" w:color="auto"/>
      </w:divBdr>
      <w:divsChild>
        <w:div w:id="1995907827">
          <w:marLeft w:val="0"/>
          <w:marRight w:val="1"/>
          <w:marTop w:val="0"/>
          <w:marBottom w:val="0"/>
          <w:divBdr>
            <w:top w:val="none" w:sz="0" w:space="0" w:color="auto"/>
            <w:left w:val="none" w:sz="0" w:space="0" w:color="auto"/>
            <w:bottom w:val="none" w:sz="0" w:space="0" w:color="auto"/>
            <w:right w:val="none" w:sz="0" w:space="0" w:color="auto"/>
          </w:divBdr>
          <w:divsChild>
            <w:div w:id="1460419321">
              <w:marLeft w:val="0"/>
              <w:marRight w:val="0"/>
              <w:marTop w:val="0"/>
              <w:marBottom w:val="0"/>
              <w:divBdr>
                <w:top w:val="none" w:sz="0" w:space="0" w:color="auto"/>
                <w:left w:val="none" w:sz="0" w:space="0" w:color="auto"/>
                <w:bottom w:val="none" w:sz="0" w:space="0" w:color="auto"/>
                <w:right w:val="none" w:sz="0" w:space="0" w:color="auto"/>
              </w:divBdr>
              <w:divsChild>
                <w:div w:id="614947004">
                  <w:marLeft w:val="0"/>
                  <w:marRight w:val="1"/>
                  <w:marTop w:val="0"/>
                  <w:marBottom w:val="0"/>
                  <w:divBdr>
                    <w:top w:val="none" w:sz="0" w:space="0" w:color="auto"/>
                    <w:left w:val="none" w:sz="0" w:space="0" w:color="auto"/>
                    <w:bottom w:val="none" w:sz="0" w:space="0" w:color="auto"/>
                    <w:right w:val="none" w:sz="0" w:space="0" w:color="auto"/>
                  </w:divBdr>
                  <w:divsChild>
                    <w:div w:id="1571186799">
                      <w:marLeft w:val="0"/>
                      <w:marRight w:val="0"/>
                      <w:marTop w:val="0"/>
                      <w:marBottom w:val="0"/>
                      <w:divBdr>
                        <w:top w:val="none" w:sz="0" w:space="0" w:color="auto"/>
                        <w:left w:val="none" w:sz="0" w:space="0" w:color="auto"/>
                        <w:bottom w:val="none" w:sz="0" w:space="0" w:color="auto"/>
                        <w:right w:val="none" w:sz="0" w:space="0" w:color="auto"/>
                      </w:divBdr>
                      <w:divsChild>
                        <w:div w:id="640308266">
                          <w:marLeft w:val="0"/>
                          <w:marRight w:val="0"/>
                          <w:marTop w:val="0"/>
                          <w:marBottom w:val="0"/>
                          <w:divBdr>
                            <w:top w:val="none" w:sz="0" w:space="0" w:color="auto"/>
                            <w:left w:val="none" w:sz="0" w:space="0" w:color="auto"/>
                            <w:bottom w:val="none" w:sz="0" w:space="0" w:color="auto"/>
                            <w:right w:val="none" w:sz="0" w:space="0" w:color="auto"/>
                          </w:divBdr>
                          <w:divsChild>
                            <w:div w:id="1491406103">
                              <w:marLeft w:val="0"/>
                              <w:marRight w:val="0"/>
                              <w:marTop w:val="120"/>
                              <w:marBottom w:val="360"/>
                              <w:divBdr>
                                <w:top w:val="none" w:sz="0" w:space="0" w:color="auto"/>
                                <w:left w:val="none" w:sz="0" w:space="0" w:color="auto"/>
                                <w:bottom w:val="none" w:sz="0" w:space="0" w:color="auto"/>
                                <w:right w:val="none" w:sz="0" w:space="0" w:color="auto"/>
                              </w:divBdr>
                              <w:divsChild>
                                <w:div w:id="1302034616">
                                  <w:marLeft w:val="0"/>
                                  <w:marRight w:val="0"/>
                                  <w:marTop w:val="0"/>
                                  <w:marBottom w:val="0"/>
                                  <w:divBdr>
                                    <w:top w:val="none" w:sz="0" w:space="0" w:color="auto"/>
                                    <w:left w:val="none" w:sz="0" w:space="0" w:color="auto"/>
                                    <w:bottom w:val="none" w:sz="0" w:space="0" w:color="auto"/>
                                    <w:right w:val="none" w:sz="0" w:space="0" w:color="auto"/>
                                  </w:divBdr>
                                  <w:divsChild>
                                    <w:div w:id="11765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340178">
      <w:bodyDiv w:val="1"/>
      <w:marLeft w:val="0"/>
      <w:marRight w:val="0"/>
      <w:marTop w:val="0"/>
      <w:marBottom w:val="0"/>
      <w:divBdr>
        <w:top w:val="none" w:sz="0" w:space="0" w:color="auto"/>
        <w:left w:val="none" w:sz="0" w:space="0" w:color="auto"/>
        <w:bottom w:val="none" w:sz="0" w:space="0" w:color="auto"/>
        <w:right w:val="none" w:sz="0" w:space="0" w:color="auto"/>
      </w:divBdr>
      <w:divsChild>
        <w:div w:id="2112968022">
          <w:marLeft w:val="0"/>
          <w:marRight w:val="1"/>
          <w:marTop w:val="0"/>
          <w:marBottom w:val="0"/>
          <w:divBdr>
            <w:top w:val="none" w:sz="0" w:space="0" w:color="auto"/>
            <w:left w:val="none" w:sz="0" w:space="0" w:color="auto"/>
            <w:bottom w:val="none" w:sz="0" w:space="0" w:color="auto"/>
            <w:right w:val="none" w:sz="0" w:space="0" w:color="auto"/>
          </w:divBdr>
          <w:divsChild>
            <w:div w:id="1670979976">
              <w:marLeft w:val="0"/>
              <w:marRight w:val="0"/>
              <w:marTop w:val="0"/>
              <w:marBottom w:val="0"/>
              <w:divBdr>
                <w:top w:val="none" w:sz="0" w:space="0" w:color="auto"/>
                <w:left w:val="none" w:sz="0" w:space="0" w:color="auto"/>
                <w:bottom w:val="none" w:sz="0" w:space="0" w:color="auto"/>
                <w:right w:val="none" w:sz="0" w:space="0" w:color="auto"/>
              </w:divBdr>
              <w:divsChild>
                <w:div w:id="2007711237">
                  <w:marLeft w:val="0"/>
                  <w:marRight w:val="1"/>
                  <w:marTop w:val="0"/>
                  <w:marBottom w:val="0"/>
                  <w:divBdr>
                    <w:top w:val="none" w:sz="0" w:space="0" w:color="auto"/>
                    <w:left w:val="none" w:sz="0" w:space="0" w:color="auto"/>
                    <w:bottom w:val="none" w:sz="0" w:space="0" w:color="auto"/>
                    <w:right w:val="none" w:sz="0" w:space="0" w:color="auto"/>
                  </w:divBdr>
                  <w:divsChild>
                    <w:div w:id="1048844296">
                      <w:marLeft w:val="0"/>
                      <w:marRight w:val="0"/>
                      <w:marTop w:val="0"/>
                      <w:marBottom w:val="0"/>
                      <w:divBdr>
                        <w:top w:val="none" w:sz="0" w:space="0" w:color="auto"/>
                        <w:left w:val="none" w:sz="0" w:space="0" w:color="auto"/>
                        <w:bottom w:val="none" w:sz="0" w:space="0" w:color="auto"/>
                        <w:right w:val="none" w:sz="0" w:space="0" w:color="auto"/>
                      </w:divBdr>
                      <w:divsChild>
                        <w:div w:id="305286544">
                          <w:marLeft w:val="0"/>
                          <w:marRight w:val="0"/>
                          <w:marTop w:val="0"/>
                          <w:marBottom w:val="0"/>
                          <w:divBdr>
                            <w:top w:val="none" w:sz="0" w:space="0" w:color="auto"/>
                            <w:left w:val="none" w:sz="0" w:space="0" w:color="auto"/>
                            <w:bottom w:val="none" w:sz="0" w:space="0" w:color="auto"/>
                            <w:right w:val="none" w:sz="0" w:space="0" w:color="auto"/>
                          </w:divBdr>
                          <w:divsChild>
                            <w:div w:id="684138912">
                              <w:marLeft w:val="0"/>
                              <w:marRight w:val="0"/>
                              <w:marTop w:val="120"/>
                              <w:marBottom w:val="360"/>
                              <w:divBdr>
                                <w:top w:val="none" w:sz="0" w:space="0" w:color="auto"/>
                                <w:left w:val="none" w:sz="0" w:space="0" w:color="auto"/>
                                <w:bottom w:val="none" w:sz="0" w:space="0" w:color="auto"/>
                                <w:right w:val="none" w:sz="0" w:space="0" w:color="auto"/>
                              </w:divBdr>
                              <w:divsChild>
                                <w:div w:id="1802570443">
                                  <w:marLeft w:val="0"/>
                                  <w:marRight w:val="0"/>
                                  <w:marTop w:val="0"/>
                                  <w:marBottom w:val="0"/>
                                  <w:divBdr>
                                    <w:top w:val="none" w:sz="0" w:space="0" w:color="auto"/>
                                    <w:left w:val="none" w:sz="0" w:space="0" w:color="auto"/>
                                    <w:bottom w:val="none" w:sz="0" w:space="0" w:color="auto"/>
                                    <w:right w:val="none" w:sz="0" w:space="0" w:color="auto"/>
                                  </w:divBdr>
                                  <w:divsChild>
                                    <w:div w:id="22237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736279">
      <w:bodyDiv w:val="1"/>
      <w:marLeft w:val="0"/>
      <w:marRight w:val="0"/>
      <w:marTop w:val="0"/>
      <w:marBottom w:val="0"/>
      <w:divBdr>
        <w:top w:val="none" w:sz="0" w:space="0" w:color="auto"/>
        <w:left w:val="none" w:sz="0" w:space="0" w:color="auto"/>
        <w:bottom w:val="none" w:sz="0" w:space="0" w:color="auto"/>
        <w:right w:val="none" w:sz="0" w:space="0" w:color="auto"/>
      </w:divBdr>
      <w:divsChild>
        <w:div w:id="831219942">
          <w:marLeft w:val="0"/>
          <w:marRight w:val="1"/>
          <w:marTop w:val="0"/>
          <w:marBottom w:val="0"/>
          <w:divBdr>
            <w:top w:val="none" w:sz="0" w:space="0" w:color="auto"/>
            <w:left w:val="none" w:sz="0" w:space="0" w:color="auto"/>
            <w:bottom w:val="none" w:sz="0" w:space="0" w:color="auto"/>
            <w:right w:val="none" w:sz="0" w:space="0" w:color="auto"/>
          </w:divBdr>
          <w:divsChild>
            <w:div w:id="1672487719">
              <w:marLeft w:val="0"/>
              <w:marRight w:val="0"/>
              <w:marTop w:val="0"/>
              <w:marBottom w:val="0"/>
              <w:divBdr>
                <w:top w:val="none" w:sz="0" w:space="0" w:color="auto"/>
                <w:left w:val="none" w:sz="0" w:space="0" w:color="auto"/>
                <w:bottom w:val="none" w:sz="0" w:space="0" w:color="auto"/>
                <w:right w:val="none" w:sz="0" w:space="0" w:color="auto"/>
              </w:divBdr>
              <w:divsChild>
                <w:div w:id="1514421895">
                  <w:marLeft w:val="0"/>
                  <w:marRight w:val="1"/>
                  <w:marTop w:val="0"/>
                  <w:marBottom w:val="0"/>
                  <w:divBdr>
                    <w:top w:val="none" w:sz="0" w:space="0" w:color="auto"/>
                    <w:left w:val="none" w:sz="0" w:space="0" w:color="auto"/>
                    <w:bottom w:val="none" w:sz="0" w:space="0" w:color="auto"/>
                    <w:right w:val="none" w:sz="0" w:space="0" w:color="auto"/>
                  </w:divBdr>
                  <w:divsChild>
                    <w:div w:id="1768161849">
                      <w:marLeft w:val="0"/>
                      <w:marRight w:val="0"/>
                      <w:marTop w:val="0"/>
                      <w:marBottom w:val="0"/>
                      <w:divBdr>
                        <w:top w:val="none" w:sz="0" w:space="0" w:color="auto"/>
                        <w:left w:val="none" w:sz="0" w:space="0" w:color="auto"/>
                        <w:bottom w:val="none" w:sz="0" w:space="0" w:color="auto"/>
                        <w:right w:val="none" w:sz="0" w:space="0" w:color="auto"/>
                      </w:divBdr>
                      <w:divsChild>
                        <w:div w:id="1887912737">
                          <w:marLeft w:val="0"/>
                          <w:marRight w:val="0"/>
                          <w:marTop w:val="0"/>
                          <w:marBottom w:val="0"/>
                          <w:divBdr>
                            <w:top w:val="none" w:sz="0" w:space="0" w:color="auto"/>
                            <w:left w:val="none" w:sz="0" w:space="0" w:color="auto"/>
                            <w:bottom w:val="none" w:sz="0" w:space="0" w:color="auto"/>
                            <w:right w:val="none" w:sz="0" w:space="0" w:color="auto"/>
                          </w:divBdr>
                          <w:divsChild>
                            <w:div w:id="1118522216">
                              <w:marLeft w:val="0"/>
                              <w:marRight w:val="0"/>
                              <w:marTop w:val="120"/>
                              <w:marBottom w:val="360"/>
                              <w:divBdr>
                                <w:top w:val="none" w:sz="0" w:space="0" w:color="auto"/>
                                <w:left w:val="none" w:sz="0" w:space="0" w:color="auto"/>
                                <w:bottom w:val="none" w:sz="0" w:space="0" w:color="auto"/>
                                <w:right w:val="none" w:sz="0" w:space="0" w:color="auto"/>
                              </w:divBdr>
                              <w:divsChild>
                                <w:div w:id="1080954853">
                                  <w:marLeft w:val="0"/>
                                  <w:marRight w:val="0"/>
                                  <w:marTop w:val="0"/>
                                  <w:marBottom w:val="0"/>
                                  <w:divBdr>
                                    <w:top w:val="none" w:sz="0" w:space="0" w:color="auto"/>
                                    <w:left w:val="none" w:sz="0" w:space="0" w:color="auto"/>
                                    <w:bottom w:val="none" w:sz="0" w:space="0" w:color="auto"/>
                                    <w:right w:val="none" w:sz="0" w:space="0" w:color="auto"/>
                                  </w:divBdr>
                                  <w:divsChild>
                                    <w:div w:id="2222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010676">
      <w:bodyDiv w:val="1"/>
      <w:marLeft w:val="0"/>
      <w:marRight w:val="0"/>
      <w:marTop w:val="0"/>
      <w:marBottom w:val="0"/>
      <w:divBdr>
        <w:top w:val="none" w:sz="0" w:space="0" w:color="auto"/>
        <w:left w:val="none" w:sz="0" w:space="0" w:color="auto"/>
        <w:bottom w:val="none" w:sz="0" w:space="0" w:color="auto"/>
        <w:right w:val="none" w:sz="0" w:space="0" w:color="auto"/>
      </w:divBdr>
      <w:divsChild>
        <w:div w:id="1117680744">
          <w:marLeft w:val="0"/>
          <w:marRight w:val="1"/>
          <w:marTop w:val="0"/>
          <w:marBottom w:val="0"/>
          <w:divBdr>
            <w:top w:val="none" w:sz="0" w:space="0" w:color="auto"/>
            <w:left w:val="none" w:sz="0" w:space="0" w:color="auto"/>
            <w:bottom w:val="none" w:sz="0" w:space="0" w:color="auto"/>
            <w:right w:val="none" w:sz="0" w:space="0" w:color="auto"/>
          </w:divBdr>
          <w:divsChild>
            <w:div w:id="1145515373">
              <w:marLeft w:val="0"/>
              <w:marRight w:val="0"/>
              <w:marTop w:val="0"/>
              <w:marBottom w:val="0"/>
              <w:divBdr>
                <w:top w:val="none" w:sz="0" w:space="0" w:color="auto"/>
                <w:left w:val="none" w:sz="0" w:space="0" w:color="auto"/>
                <w:bottom w:val="none" w:sz="0" w:space="0" w:color="auto"/>
                <w:right w:val="none" w:sz="0" w:space="0" w:color="auto"/>
              </w:divBdr>
              <w:divsChild>
                <w:div w:id="2004771358">
                  <w:marLeft w:val="0"/>
                  <w:marRight w:val="1"/>
                  <w:marTop w:val="0"/>
                  <w:marBottom w:val="0"/>
                  <w:divBdr>
                    <w:top w:val="none" w:sz="0" w:space="0" w:color="auto"/>
                    <w:left w:val="none" w:sz="0" w:space="0" w:color="auto"/>
                    <w:bottom w:val="none" w:sz="0" w:space="0" w:color="auto"/>
                    <w:right w:val="none" w:sz="0" w:space="0" w:color="auto"/>
                  </w:divBdr>
                  <w:divsChild>
                    <w:div w:id="1058554084">
                      <w:marLeft w:val="0"/>
                      <w:marRight w:val="0"/>
                      <w:marTop w:val="0"/>
                      <w:marBottom w:val="0"/>
                      <w:divBdr>
                        <w:top w:val="none" w:sz="0" w:space="0" w:color="auto"/>
                        <w:left w:val="none" w:sz="0" w:space="0" w:color="auto"/>
                        <w:bottom w:val="none" w:sz="0" w:space="0" w:color="auto"/>
                        <w:right w:val="none" w:sz="0" w:space="0" w:color="auto"/>
                      </w:divBdr>
                      <w:divsChild>
                        <w:div w:id="452871698">
                          <w:marLeft w:val="0"/>
                          <w:marRight w:val="0"/>
                          <w:marTop w:val="0"/>
                          <w:marBottom w:val="0"/>
                          <w:divBdr>
                            <w:top w:val="none" w:sz="0" w:space="0" w:color="auto"/>
                            <w:left w:val="none" w:sz="0" w:space="0" w:color="auto"/>
                            <w:bottom w:val="none" w:sz="0" w:space="0" w:color="auto"/>
                            <w:right w:val="none" w:sz="0" w:space="0" w:color="auto"/>
                          </w:divBdr>
                          <w:divsChild>
                            <w:div w:id="1914008288">
                              <w:marLeft w:val="0"/>
                              <w:marRight w:val="0"/>
                              <w:marTop w:val="120"/>
                              <w:marBottom w:val="360"/>
                              <w:divBdr>
                                <w:top w:val="none" w:sz="0" w:space="0" w:color="auto"/>
                                <w:left w:val="none" w:sz="0" w:space="0" w:color="auto"/>
                                <w:bottom w:val="none" w:sz="0" w:space="0" w:color="auto"/>
                                <w:right w:val="none" w:sz="0" w:space="0" w:color="auto"/>
                              </w:divBdr>
                              <w:divsChild>
                                <w:div w:id="319383826">
                                  <w:marLeft w:val="0"/>
                                  <w:marRight w:val="0"/>
                                  <w:marTop w:val="0"/>
                                  <w:marBottom w:val="0"/>
                                  <w:divBdr>
                                    <w:top w:val="none" w:sz="0" w:space="0" w:color="auto"/>
                                    <w:left w:val="none" w:sz="0" w:space="0" w:color="auto"/>
                                    <w:bottom w:val="none" w:sz="0" w:space="0" w:color="auto"/>
                                    <w:right w:val="none" w:sz="0" w:space="0" w:color="auto"/>
                                  </w:divBdr>
                                  <w:divsChild>
                                    <w:div w:id="8139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069492">
      <w:bodyDiv w:val="1"/>
      <w:marLeft w:val="0"/>
      <w:marRight w:val="0"/>
      <w:marTop w:val="0"/>
      <w:marBottom w:val="0"/>
      <w:divBdr>
        <w:top w:val="none" w:sz="0" w:space="0" w:color="auto"/>
        <w:left w:val="none" w:sz="0" w:space="0" w:color="auto"/>
        <w:bottom w:val="none" w:sz="0" w:space="0" w:color="auto"/>
        <w:right w:val="none" w:sz="0" w:space="0" w:color="auto"/>
      </w:divBdr>
      <w:divsChild>
        <w:div w:id="1339388198">
          <w:marLeft w:val="0"/>
          <w:marRight w:val="1"/>
          <w:marTop w:val="0"/>
          <w:marBottom w:val="0"/>
          <w:divBdr>
            <w:top w:val="none" w:sz="0" w:space="0" w:color="auto"/>
            <w:left w:val="none" w:sz="0" w:space="0" w:color="auto"/>
            <w:bottom w:val="none" w:sz="0" w:space="0" w:color="auto"/>
            <w:right w:val="none" w:sz="0" w:space="0" w:color="auto"/>
          </w:divBdr>
          <w:divsChild>
            <w:div w:id="795608787">
              <w:marLeft w:val="0"/>
              <w:marRight w:val="0"/>
              <w:marTop w:val="0"/>
              <w:marBottom w:val="0"/>
              <w:divBdr>
                <w:top w:val="none" w:sz="0" w:space="0" w:color="auto"/>
                <w:left w:val="none" w:sz="0" w:space="0" w:color="auto"/>
                <w:bottom w:val="none" w:sz="0" w:space="0" w:color="auto"/>
                <w:right w:val="none" w:sz="0" w:space="0" w:color="auto"/>
              </w:divBdr>
              <w:divsChild>
                <w:div w:id="992680773">
                  <w:marLeft w:val="0"/>
                  <w:marRight w:val="1"/>
                  <w:marTop w:val="0"/>
                  <w:marBottom w:val="0"/>
                  <w:divBdr>
                    <w:top w:val="none" w:sz="0" w:space="0" w:color="auto"/>
                    <w:left w:val="none" w:sz="0" w:space="0" w:color="auto"/>
                    <w:bottom w:val="none" w:sz="0" w:space="0" w:color="auto"/>
                    <w:right w:val="none" w:sz="0" w:space="0" w:color="auto"/>
                  </w:divBdr>
                  <w:divsChild>
                    <w:div w:id="971055885">
                      <w:marLeft w:val="0"/>
                      <w:marRight w:val="0"/>
                      <w:marTop w:val="0"/>
                      <w:marBottom w:val="0"/>
                      <w:divBdr>
                        <w:top w:val="none" w:sz="0" w:space="0" w:color="auto"/>
                        <w:left w:val="none" w:sz="0" w:space="0" w:color="auto"/>
                        <w:bottom w:val="none" w:sz="0" w:space="0" w:color="auto"/>
                        <w:right w:val="none" w:sz="0" w:space="0" w:color="auto"/>
                      </w:divBdr>
                      <w:divsChild>
                        <w:div w:id="1845657343">
                          <w:marLeft w:val="0"/>
                          <w:marRight w:val="0"/>
                          <w:marTop w:val="0"/>
                          <w:marBottom w:val="0"/>
                          <w:divBdr>
                            <w:top w:val="none" w:sz="0" w:space="0" w:color="auto"/>
                            <w:left w:val="none" w:sz="0" w:space="0" w:color="auto"/>
                            <w:bottom w:val="none" w:sz="0" w:space="0" w:color="auto"/>
                            <w:right w:val="none" w:sz="0" w:space="0" w:color="auto"/>
                          </w:divBdr>
                          <w:divsChild>
                            <w:div w:id="592710996">
                              <w:marLeft w:val="0"/>
                              <w:marRight w:val="0"/>
                              <w:marTop w:val="120"/>
                              <w:marBottom w:val="360"/>
                              <w:divBdr>
                                <w:top w:val="none" w:sz="0" w:space="0" w:color="auto"/>
                                <w:left w:val="none" w:sz="0" w:space="0" w:color="auto"/>
                                <w:bottom w:val="none" w:sz="0" w:space="0" w:color="auto"/>
                                <w:right w:val="none" w:sz="0" w:space="0" w:color="auto"/>
                              </w:divBdr>
                              <w:divsChild>
                                <w:div w:id="688795105">
                                  <w:marLeft w:val="0"/>
                                  <w:marRight w:val="0"/>
                                  <w:marTop w:val="0"/>
                                  <w:marBottom w:val="0"/>
                                  <w:divBdr>
                                    <w:top w:val="none" w:sz="0" w:space="0" w:color="auto"/>
                                    <w:left w:val="none" w:sz="0" w:space="0" w:color="auto"/>
                                    <w:bottom w:val="none" w:sz="0" w:space="0" w:color="auto"/>
                                    <w:right w:val="none" w:sz="0" w:space="0" w:color="auto"/>
                                  </w:divBdr>
                                  <w:divsChild>
                                    <w:div w:id="5404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622459">
      <w:bodyDiv w:val="1"/>
      <w:marLeft w:val="0"/>
      <w:marRight w:val="0"/>
      <w:marTop w:val="0"/>
      <w:marBottom w:val="0"/>
      <w:divBdr>
        <w:top w:val="none" w:sz="0" w:space="0" w:color="auto"/>
        <w:left w:val="none" w:sz="0" w:space="0" w:color="auto"/>
        <w:bottom w:val="none" w:sz="0" w:space="0" w:color="auto"/>
        <w:right w:val="none" w:sz="0" w:space="0" w:color="auto"/>
      </w:divBdr>
      <w:divsChild>
        <w:div w:id="1786265931">
          <w:marLeft w:val="0"/>
          <w:marRight w:val="1"/>
          <w:marTop w:val="0"/>
          <w:marBottom w:val="0"/>
          <w:divBdr>
            <w:top w:val="none" w:sz="0" w:space="0" w:color="auto"/>
            <w:left w:val="none" w:sz="0" w:space="0" w:color="auto"/>
            <w:bottom w:val="none" w:sz="0" w:space="0" w:color="auto"/>
            <w:right w:val="none" w:sz="0" w:space="0" w:color="auto"/>
          </w:divBdr>
          <w:divsChild>
            <w:div w:id="1697854577">
              <w:marLeft w:val="0"/>
              <w:marRight w:val="0"/>
              <w:marTop w:val="0"/>
              <w:marBottom w:val="0"/>
              <w:divBdr>
                <w:top w:val="none" w:sz="0" w:space="0" w:color="auto"/>
                <w:left w:val="none" w:sz="0" w:space="0" w:color="auto"/>
                <w:bottom w:val="none" w:sz="0" w:space="0" w:color="auto"/>
                <w:right w:val="none" w:sz="0" w:space="0" w:color="auto"/>
              </w:divBdr>
              <w:divsChild>
                <w:div w:id="879174608">
                  <w:marLeft w:val="0"/>
                  <w:marRight w:val="1"/>
                  <w:marTop w:val="0"/>
                  <w:marBottom w:val="0"/>
                  <w:divBdr>
                    <w:top w:val="none" w:sz="0" w:space="0" w:color="auto"/>
                    <w:left w:val="none" w:sz="0" w:space="0" w:color="auto"/>
                    <w:bottom w:val="none" w:sz="0" w:space="0" w:color="auto"/>
                    <w:right w:val="none" w:sz="0" w:space="0" w:color="auto"/>
                  </w:divBdr>
                  <w:divsChild>
                    <w:div w:id="535238319">
                      <w:marLeft w:val="0"/>
                      <w:marRight w:val="0"/>
                      <w:marTop w:val="0"/>
                      <w:marBottom w:val="0"/>
                      <w:divBdr>
                        <w:top w:val="none" w:sz="0" w:space="0" w:color="auto"/>
                        <w:left w:val="none" w:sz="0" w:space="0" w:color="auto"/>
                        <w:bottom w:val="none" w:sz="0" w:space="0" w:color="auto"/>
                        <w:right w:val="none" w:sz="0" w:space="0" w:color="auto"/>
                      </w:divBdr>
                      <w:divsChild>
                        <w:div w:id="118770187">
                          <w:marLeft w:val="0"/>
                          <w:marRight w:val="0"/>
                          <w:marTop w:val="0"/>
                          <w:marBottom w:val="0"/>
                          <w:divBdr>
                            <w:top w:val="none" w:sz="0" w:space="0" w:color="auto"/>
                            <w:left w:val="none" w:sz="0" w:space="0" w:color="auto"/>
                            <w:bottom w:val="none" w:sz="0" w:space="0" w:color="auto"/>
                            <w:right w:val="none" w:sz="0" w:space="0" w:color="auto"/>
                          </w:divBdr>
                          <w:divsChild>
                            <w:div w:id="1552841627">
                              <w:marLeft w:val="0"/>
                              <w:marRight w:val="0"/>
                              <w:marTop w:val="120"/>
                              <w:marBottom w:val="360"/>
                              <w:divBdr>
                                <w:top w:val="none" w:sz="0" w:space="0" w:color="auto"/>
                                <w:left w:val="none" w:sz="0" w:space="0" w:color="auto"/>
                                <w:bottom w:val="none" w:sz="0" w:space="0" w:color="auto"/>
                                <w:right w:val="none" w:sz="0" w:space="0" w:color="auto"/>
                              </w:divBdr>
                              <w:divsChild>
                                <w:div w:id="1931619510">
                                  <w:marLeft w:val="0"/>
                                  <w:marRight w:val="0"/>
                                  <w:marTop w:val="0"/>
                                  <w:marBottom w:val="0"/>
                                  <w:divBdr>
                                    <w:top w:val="none" w:sz="0" w:space="0" w:color="auto"/>
                                    <w:left w:val="none" w:sz="0" w:space="0" w:color="auto"/>
                                    <w:bottom w:val="none" w:sz="0" w:space="0" w:color="auto"/>
                                    <w:right w:val="none" w:sz="0" w:space="0" w:color="auto"/>
                                  </w:divBdr>
                                  <w:divsChild>
                                    <w:div w:id="20562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266586">
      <w:bodyDiv w:val="1"/>
      <w:marLeft w:val="0"/>
      <w:marRight w:val="0"/>
      <w:marTop w:val="0"/>
      <w:marBottom w:val="0"/>
      <w:divBdr>
        <w:top w:val="none" w:sz="0" w:space="0" w:color="auto"/>
        <w:left w:val="none" w:sz="0" w:space="0" w:color="auto"/>
        <w:bottom w:val="none" w:sz="0" w:space="0" w:color="auto"/>
        <w:right w:val="none" w:sz="0" w:space="0" w:color="auto"/>
      </w:divBdr>
      <w:divsChild>
        <w:div w:id="863862345">
          <w:marLeft w:val="0"/>
          <w:marRight w:val="1"/>
          <w:marTop w:val="0"/>
          <w:marBottom w:val="0"/>
          <w:divBdr>
            <w:top w:val="none" w:sz="0" w:space="0" w:color="auto"/>
            <w:left w:val="none" w:sz="0" w:space="0" w:color="auto"/>
            <w:bottom w:val="none" w:sz="0" w:space="0" w:color="auto"/>
            <w:right w:val="none" w:sz="0" w:space="0" w:color="auto"/>
          </w:divBdr>
          <w:divsChild>
            <w:div w:id="448016602">
              <w:marLeft w:val="0"/>
              <w:marRight w:val="0"/>
              <w:marTop w:val="0"/>
              <w:marBottom w:val="0"/>
              <w:divBdr>
                <w:top w:val="none" w:sz="0" w:space="0" w:color="auto"/>
                <w:left w:val="none" w:sz="0" w:space="0" w:color="auto"/>
                <w:bottom w:val="none" w:sz="0" w:space="0" w:color="auto"/>
                <w:right w:val="none" w:sz="0" w:space="0" w:color="auto"/>
              </w:divBdr>
              <w:divsChild>
                <w:div w:id="430706066">
                  <w:marLeft w:val="0"/>
                  <w:marRight w:val="1"/>
                  <w:marTop w:val="0"/>
                  <w:marBottom w:val="0"/>
                  <w:divBdr>
                    <w:top w:val="none" w:sz="0" w:space="0" w:color="auto"/>
                    <w:left w:val="none" w:sz="0" w:space="0" w:color="auto"/>
                    <w:bottom w:val="none" w:sz="0" w:space="0" w:color="auto"/>
                    <w:right w:val="none" w:sz="0" w:space="0" w:color="auto"/>
                  </w:divBdr>
                  <w:divsChild>
                    <w:div w:id="1019238280">
                      <w:marLeft w:val="0"/>
                      <w:marRight w:val="0"/>
                      <w:marTop w:val="0"/>
                      <w:marBottom w:val="0"/>
                      <w:divBdr>
                        <w:top w:val="none" w:sz="0" w:space="0" w:color="auto"/>
                        <w:left w:val="none" w:sz="0" w:space="0" w:color="auto"/>
                        <w:bottom w:val="none" w:sz="0" w:space="0" w:color="auto"/>
                        <w:right w:val="none" w:sz="0" w:space="0" w:color="auto"/>
                      </w:divBdr>
                      <w:divsChild>
                        <w:div w:id="568223522">
                          <w:marLeft w:val="0"/>
                          <w:marRight w:val="0"/>
                          <w:marTop w:val="0"/>
                          <w:marBottom w:val="0"/>
                          <w:divBdr>
                            <w:top w:val="none" w:sz="0" w:space="0" w:color="auto"/>
                            <w:left w:val="none" w:sz="0" w:space="0" w:color="auto"/>
                            <w:bottom w:val="none" w:sz="0" w:space="0" w:color="auto"/>
                            <w:right w:val="none" w:sz="0" w:space="0" w:color="auto"/>
                          </w:divBdr>
                          <w:divsChild>
                            <w:div w:id="372510201">
                              <w:marLeft w:val="0"/>
                              <w:marRight w:val="0"/>
                              <w:marTop w:val="120"/>
                              <w:marBottom w:val="360"/>
                              <w:divBdr>
                                <w:top w:val="none" w:sz="0" w:space="0" w:color="auto"/>
                                <w:left w:val="none" w:sz="0" w:space="0" w:color="auto"/>
                                <w:bottom w:val="none" w:sz="0" w:space="0" w:color="auto"/>
                                <w:right w:val="none" w:sz="0" w:space="0" w:color="auto"/>
                              </w:divBdr>
                              <w:divsChild>
                                <w:div w:id="920219079">
                                  <w:marLeft w:val="0"/>
                                  <w:marRight w:val="0"/>
                                  <w:marTop w:val="0"/>
                                  <w:marBottom w:val="0"/>
                                  <w:divBdr>
                                    <w:top w:val="none" w:sz="0" w:space="0" w:color="auto"/>
                                    <w:left w:val="none" w:sz="0" w:space="0" w:color="auto"/>
                                    <w:bottom w:val="none" w:sz="0" w:space="0" w:color="auto"/>
                                    <w:right w:val="none" w:sz="0" w:space="0" w:color="auto"/>
                                  </w:divBdr>
                                  <w:divsChild>
                                    <w:div w:id="107539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30852">
      <w:bodyDiv w:val="1"/>
      <w:marLeft w:val="0"/>
      <w:marRight w:val="0"/>
      <w:marTop w:val="0"/>
      <w:marBottom w:val="0"/>
      <w:divBdr>
        <w:top w:val="none" w:sz="0" w:space="0" w:color="auto"/>
        <w:left w:val="none" w:sz="0" w:space="0" w:color="auto"/>
        <w:bottom w:val="none" w:sz="0" w:space="0" w:color="auto"/>
        <w:right w:val="none" w:sz="0" w:space="0" w:color="auto"/>
      </w:divBdr>
      <w:divsChild>
        <w:div w:id="865363484">
          <w:marLeft w:val="0"/>
          <w:marRight w:val="1"/>
          <w:marTop w:val="0"/>
          <w:marBottom w:val="0"/>
          <w:divBdr>
            <w:top w:val="none" w:sz="0" w:space="0" w:color="auto"/>
            <w:left w:val="none" w:sz="0" w:space="0" w:color="auto"/>
            <w:bottom w:val="none" w:sz="0" w:space="0" w:color="auto"/>
            <w:right w:val="none" w:sz="0" w:space="0" w:color="auto"/>
          </w:divBdr>
          <w:divsChild>
            <w:div w:id="968558340">
              <w:marLeft w:val="0"/>
              <w:marRight w:val="0"/>
              <w:marTop w:val="0"/>
              <w:marBottom w:val="0"/>
              <w:divBdr>
                <w:top w:val="none" w:sz="0" w:space="0" w:color="auto"/>
                <w:left w:val="none" w:sz="0" w:space="0" w:color="auto"/>
                <w:bottom w:val="none" w:sz="0" w:space="0" w:color="auto"/>
                <w:right w:val="none" w:sz="0" w:space="0" w:color="auto"/>
              </w:divBdr>
              <w:divsChild>
                <w:div w:id="2032296098">
                  <w:marLeft w:val="0"/>
                  <w:marRight w:val="1"/>
                  <w:marTop w:val="0"/>
                  <w:marBottom w:val="0"/>
                  <w:divBdr>
                    <w:top w:val="none" w:sz="0" w:space="0" w:color="auto"/>
                    <w:left w:val="none" w:sz="0" w:space="0" w:color="auto"/>
                    <w:bottom w:val="none" w:sz="0" w:space="0" w:color="auto"/>
                    <w:right w:val="none" w:sz="0" w:space="0" w:color="auto"/>
                  </w:divBdr>
                  <w:divsChild>
                    <w:div w:id="174853951">
                      <w:marLeft w:val="0"/>
                      <w:marRight w:val="0"/>
                      <w:marTop w:val="0"/>
                      <w:marBottom w:val="0"/>
                      <w:divBdr>
                        <w:top w:val="none" w:sz="0" w:space="0" w:color="auto"/>
                        <w:left w:val="none" w:sz="0" w:space="0" w:color="auto"/>
                        <w:bottom w:val="none" w:sz="0" w:space="0" w:color="auto"/>
                        <w:right w:val="none" w:sz="0" w:space="0" w:color="auto"/>
                      </w:divBdr>
                      <w:divsChild>
                        <w:div w:id="1292058619">
                          <w:marLeft w:val="0"/>
                          <w:marRight w:val="0"/>
                          <w:marTop w:val="0"/>
                          <w:marBottom w:val="0"/>
                          <w:divBdr>
                            <w:top w:val="none" w:sz="0" w:space="0" w:color="auto"/>
                            <w:left w:val="none" w:sz="0" w:space="0" w:color="auto"/>
                            <w:bottom w:val="none" w:sz="0" w:space="0" w:color="auto"/>
                            <w:right w:val="none" w:sz="0" w:space="0" w:color="auto"/>
                          </w:divBdr>
                          <w:divsChild>
                            <w:div w:id="873079185">
                              <w:marLeft w:val="0"/>
                              <w:marRight w:val="0"/>
                              <w:marTop w:val="120"/>
                              <w:marBottom w:val="360"/>
                              <w:divBdr>
                                <w:top w:val="none" w:sz="0" w:space="0" w:color="auto"/>
                                <w:left w:val="none" w:sz="0" w:space="0" w:color="auto"/>
                                <w:bottom w:val="none" w:sz="0" w:space="0" w:color="auto"/>
                                <w:right w:val="none" w:sz="0" w:space="0" w:color="auto"/>
                              </w:divBdr>
                              <w:divsChild>
                                <w:div w:id="1588031827">
                                  <w:marLeft w:val="0"/>
                                  <w:marRight w:val="0"/>
                                  <w:marTop w:val="0"/>
                                  <w:marBottom w:val="0"/>
                                  <w:divBdr>
                                    <w:top w:val="none" w:sz="0" w:space="0" w:color="auto"/>
                                    <w:left w:val="none" w:sz="0" w:space="0" w:color="auto"/>
                                    <w:bottom w:val="none" w:sz="0" w:space="0" w:color="auto"/>
                                    <w:right w:val="none" w:sz="0" w:space="0" w:color="auto"/>
                                  </w:divBdr>
                                  <w:divsChild>
                                    <w:div w:id="188641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253349">
      <w:bodyDiv w:val="1"/>
      <w:marLeft w:val="0"/>
      <w:marRight w:val="0"/>
      <w:marTop w:val="0"/>
      <w:marBottom w:val="0"/>
      <w:divBdr>
        <w:top w:val="none" w:sz="0" w:space="0" w:color="auto"/>
        <w:left w:val="none" w:sz="0" w:space="0" w:color="auto"/>
        <w:bottom w:val="none" w:sz="0" w:space="0" w:color="auto"/>
        <w:right w:val="none" w:sz="0" w:space="0" w:color="auto"/>
      </w:divBdr>
      <w:divsChild>
        <w:div w:id="1756051783">
          <w:marLeft w:val="0"/>
          <w:marRight w:val="1"/>
          <w:marTop w:val="0"/>
          <w:marBottom w:val="0"/>
          <w:divBdr>
            <w:top w:val="none" w:sz="0" w:space="0" w:color="auto"/>
            <w:left w:val="none" w:sz="0" w:space="0" w:color="auto"/>
            <w:bottom w:val="none" w:sz="0" w:space="0" w:color="auto"/>
            <w:right w:val="none" w:sz="0" w:space="0" w:color="auto"/>
          </w:divBdr>
          <w:divsChild>
            <w:div w:id="965938700">
              <w:marLeft w:val="0"/>
              <w:marRight w:val="0"/>
              <w:marTop w:val="0"/>
              <w:marBottom w:val="0"/>
              <w:divBdr>
                <w:top w:val="none" w:sz="0" w:space="0" w:color="auto"/>
                <w:left w:val="none" w:sz="0" w:space="0" w:color="auto"/>
                <w:bottom w:val="none" w:sz="0" w:space="0" w:color="auto"/>
                <w:right w:val="none" w:sz="0" w:space="0" w:color="auto"/>
              </w:divBdr>
              <w:divsChild>
                <w:div w:id="353460356">
                  <w:marLeft w:val="0"/>
                  <w:marRight w:val="1"/>
                  <w:marTop w:val="0"/>
                  <w:marBottom w:val="0"/>
                  <w:divBdr>
                    <w:top w:val="none" w:sz="0" w:space="0" w:color="auto"/>
                    <w:left w:val="none" w:sz="0" w:space="0" w:color="auto"/>
                    <w:bottom w:val="none" w:sz="0" w:space="0" w:color="auto"/>
                    <w:right w:val="none" w:sz="0" w:space="0" w:color="auto"/>
                  </w:divBdr>
                  <w:divsChild>
                    <w:div w:id="1538348172">
                      <w:marLeft w:val="0"/>
                      <w:marRight w:val="0"/>
                      <w:marTop w:val="0"/>
                      <w:marBottom w:val="0"/>
                      <w:divBdr>
                        <w:top w:val="none" w:sz="0" w:space="0" w:color="auto"/>
                        <w:left w:val="none" w:sz="0" w:space="0" w:color="auto"/>
                        <w:bottom w:val="none" w:sz="0" w:space="0" w:color="auto"/>
                        <w:right w:val="none" w:sz="0" w:space="0" w:color="auto"/>
                      </w:divBdr>
                      <w:divsChild>
                        <w:div w:id="1165824040">
                          <w:marLeft w:val="0"/>
                          <w:marRight w:val="0"/>
                          <w:marTop w:val="0"/>
                          <w:marBottom w:val="0"/>
                          <w:divBdr>
                            <w:top w:val="none" w:sz="0" w:space="0" w:color="auto"/>
                            <w:left w:val="none" w:sz="0" w:space="0" w:color="auto"/>
                            <w:bottom w:val="none" w:sz="0" w:space="0" w:color="auto"/>
                            <w:right w:val="none" w:sz="0" w:space="0" w:color="auto"/>
                          </w:divBdr>
                          <w:divsChild>
                            <w:div w:id="1290547972">
                              <w:marLeft w:val="0"/>
                              <w:marRight w:val="0"/>
                              <w:marTop w:val="120"/>
                              <w:marBottom w:val="360"/>
                              <w:divBdr>
                                <w:top w:val="none" w:sz="0" w:space="0" w:color="auto"/>
                                <w:left w:val="none" w:sz="0" w:space="0" w:color="auto"/>
                                <w:bottom w:val="none" w:sz="0" w:space="0" w:color="auto"/>
                                <w:right w:val="none" w:sz="0" w:space="0" w:color="auto"/>
                              </w:divBdr>
                              <w:divsChild>
                                <w:div w:id="827745776">
                                  <w:marLeft w:val="0"/>
                                  <w:marRight w:val="0"/>
                                  <w:marTop w:val="0"/>
                                  <w:marBottom w:val="0"/>
                                  <w:divBdr>
                                    <w:top w:val="none" w:sz="0" w:space="0" w:color="auto"/>
                                    <w:left w:val="none" w:sz="0" w:space="0" w:color="auto"/>
                                    <w:bottom w:val="none" w:sz="0" w:space="0" w:color="auto"/>
                                    <w:right w:val="none" w:sz="0" w:space="0" w:color="auto"/>
                                  </w:divBdr>
                                  <w:divsChild>
                                    <w:div w:id="19582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740900">
      <w:bodyDiv w:val="1"/>
      <w:marLeft w:val="0"/>
      <w:marRight w:val="0"/>
      <w:marTop w:val="0"/>
      <w:marBottom w:val="0"/>
      <w:divBdr>
        <w:top w:val="none" w:sz="0" w:space="0" w:color="auto"/>
        <w:left w:val="none" w:sz="0" w:space="0" w:color="auto"/>
        <w:bottom w:val="none" w:sz="0" w:space="0" w:color="auto"/>
        <w:right w:val="none" w:sz="0" w:space="0" w:color="auto"/>
      </w:divBdr>
      <w:divsChild>
        <w:div w:id="1491602959">
          <w:marLeft w:val="0"/>
          <w:marRight w:val="1"/>
          <w:marTop w:val="0"/>
          <w:marBottom w:val="0"/>
          <w:divBdr>
            <w:top w:val="none" w:sz="0" w:space="0" w:color="auto"/>
            <w:left w:val="none" w:sz="0" w:space="0" w:color="auto"/>
            <w:bottom w:val="none" w:sz="0" w:space="0" w:color="auto"/>
            <w:right w:val="none" w:sz="0" w:space="0" w:color="auto"/>
          </w:divBdr>
          <w:divsChild>
            <w:div w:id="428622111">
              <w:marLeft w:val="0"/>
              <w:marRight w:val="0"/>
              <w:marTop w:val="0"/>
              <w:marBottom w:val="0"/>
              <w:divBdr>
                <w:top w:val="none" w:sz="0" w:space="0" w:color="auto"/>
                <w:left w:val="none" w:sz="0" w:space="0" w:color="auto"/>
                <w:bottom w:val="none" w:sz="0" w:space="0" w:color="auto"/>
                <w:right w:val="none" w:sz="0" w:space="0" w:color="auto"/>
              </w:divBdr>
              <w:divsChild>
                <w:div w:id="2017344327">
                  <w:marLeft w:val="0"/>
                  <w:marRight w:val="1"/>
                  <w:marTop w:val="0"/>
                  <w:marBottom w:val="0"/>
                  <w:divBdr>
                    <w:top w:val="none" w:sz="0" w:space="0" w:color="auto"/>
                    <w:left w:val="none" w:sz="0" w:space="0" w:color="auto"/>
                    <w:bottom w:val="none" w:sz="0" w:space="0" w:color="auto"/>
                    <w:right w:val="none" w:sz="0" w:space="0" w:color="auto"/>
                  </w:divBdr>
                  <w:divsChild>
                    <w:div w:id="1356537237">
                      <w:marLeft w:val="0"/>
                      <w:marRight w:val="0"/>
                      <w:marTop w:val="0"/>
                      <w:marBottom w:val="0"/>
                      <w:divBdr>
                        <w:top w:val="none" w:sz="0" w:space="0" w:color="auto"/>
                        <w:left w:val="none" w:sz="0" w:space="0" w:color="auto"/>
                        <w:bottom w:val="none" w:sz="0" w:space="0" w:color="auto"/>
                        <w:right w:val="none" w:sz="0" w:space="0" w:color="auto"/>
                      </w:divBdr>
                      <w:divsChild>
                        <w:div w:id="1990599374">
                          <w:marLeft w:val="0"/>
                          <w:marRight w:val="0"/>
                          <w:marTop w:val="0"/>
                          <w:marBottom w:val="0"/>
                          <w:divBdr>
                            <w:top w:val="none" w:sz="0" w:space="0" w:color="auto"/>
                            <w:left w:val="none" w:sz="0" w:space="0" w:color="auto"/>
                            <w:bottom w:val="none" w:sz="0" w:space="0" w:color="auto"/>
                            <w:right w:val="none" w:sz="0" w:space="0" w:color="auto"/>
                          </w:divBdr>
                          <w:divsChild>
                            <w:div w:id="210074512">
                              <w:marLeft w:val="0"/>
                              <w:marRight w:val="0"/>
                              <w:marTop w:val="120"/>
                              <w:marBottom w:val="360"/>
                              <w:divBdr>
                                <w:top w:val="none" w:sz="0" w:space="0" w:color="auto"/>
                                <w:left w:val="none" w:sz="0" w:space="0" w:color="auto"/>
                                <w:bottom w:val="none" w:sz="0" w:space="0" w:color="auto"/>
                                <w:right w:val="none" w:sz="0" w:space="0" w:color="auto"/>
                              </w:divBdr>
                              <w:divsChild>
                                <w:div w:id="1394542396">
                                  <w:marLeft w:val="0"/>
                                  <w:marRight w:val="0"/>
                                  <w:marTop w:val="0"/>
                                  <w:marBottom w:val="0"/>
                                  <w:divBdr>
                                    <w:top w:val="none" w:sz="0" w:space="0" w:color="auto"/>
                                    <w:left w:val="none" w:sz="0" w:space="0" w:color="auto"/>
                                    <w:bottom w:val="none" w:sz="0" w:space="0" w:color="auto"/>
                                    <w:right w:val="none" w:sz="0" w:space="0" w:color="auto"/>
                                  </w:divBdr>
                                  <w:divsChild>
                                    <w:div w:id="15775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745775">
      <w:bodyDiv w:val="1"/>
      <w:marLeft w:val="0"/>
      <w:marRight w:val="0"/>
      <w:marTop w:val="0"/>
      <w:marBottom w:val="0"/>
      <w:divBdr>
        <w:top w:val="none" w:sz="0" w:space="0" w:color="auto"/>
        <w:left w:val="none" w:sz="0" w:space="0" w:color="auto"/>
        <w:bottom w:val="none" w:sz="0" w:space="0" w:color="auto"/>
        <w:right w:val="none" w:sz="0" w:space="0" w:color="auto"/>
      </w:divBdr>
      <w:divsChild>
        <w:div w:id="1008868493">
          <w:marLeft w:val="0"/>
          <w:marRight w:val="1"/>
          <w:marTop w:val="0"/>
          <w:marBottom w:val="0"/>
          <w:divBdr>
            <w:top w:val="none" w:sz="0" w:space="0" w:color="auto"/>
            <w:left w:val="none" w:sz="0" w:space="0" w:color="auto"/>
            <w:bottom w:val="none" w:sz="0" w:space="0" w:color="auto"/>
            <w:right w:val="none" w:sz="0" w:space="0" w:color="auto"/>
          </w:divBdr>
          <w:divsChild>
            <w:div w:id="731003156">
              <w:marLeft w:val="0"/>
              <w:marRight w:val="0"/>
              <w:marTop w:val="0"/>
              <w:marBottom w:val="0"/>
              <w:divBdr>
                <w:top w:val="none" w:sz="0" w:space="0" w:color="auto"/>
                <w:left w:val="none" w:sz="0" w:space="0" w:color="auto"/>
                <w:bottom w:val="none" w:sz="0" w:space="0" w:color="auto"/>
                <w:right w:val="none" w:sz="0" w:space="0" w:color="auto"/>
              </w:divBdr>
              <w:divsChild>
                <w:div w:id="872570284">
                  <w:marLeft w:val="0"/>
                  <w:marRight w:val="1"/>
                  <w:marTop w:val="0"/>
                  <w:marBottom w:val="0"/>
                  <w:divBdr>
                    <w:top w:val="none" w:sz="0" w:space="0" w:color="auto"/>
                    <w:left w:val="none" w:sz="0" w:space="0" w:color="auto"/>
                    <w:bottom w:val="none" w:sz="0" w:space="0" w:color="auto"/>
                    <w:right w:val="none" w:sz="0" w:space="0" w:color="auto"/>
                  </w:divBdr>
                  <w:divsChild>
                    <w:div w:id="1823767312">
                      <w:marLeft w:val="0"/>
                      <w:marRight w:val="0"/>
                      <w:marTop w:val="0"/>
                      <w:marBottom w:val="0"/>
                      <w:divBdr>
                        <w:top w:val="none" w:sz="0" w:space="0" w:color="auto"/>
                        <w:left w:val="none" w:sz="0" w:space="0" w:color="auto"/>
                        <w:bottom w:val="none" w:sz="0" w:space="0" w:color="auto"/>
                        <w:right w:val="none" w:sz="0" w:space="0" w:color="auto"/>
                      </w:divBdr>
                      <w:divsChild>
                        <w:div w:id="891429833">
                          <w:marLeft w:val="0"/>
                          <w:marRight w:val="0"/>
                          <w:marTop w:val="0"/>
                          <w:marBottom w:val="0"/>
                          <w:divBdr>
                            <w:top w:val="none" w:sz="0" w:space="0" w:color="auto"/>
                            <w:left w:val="none" w:sz="0" w:space="0" w:color="auto"/>
                            <w:bottom w:val="none" w:sz="0" w:space="0" w:color="auto"/>
                            <w:right w:val="none" w:sz="0" w:space="0" w:color="auto"/>
                          </w:divBdr>
                          <w:divsChild>
                            <w:div w:id="2035374284">
                              <w:marLeft w:val="0"/>
                              <w:marRight w:val="0"/>
                              <w:marTop w:val="120"/>
                              <w:marBottom w:val="360"/>
                              <w:divBdr>
                                <w:top w:val="none" w:sz="0" w:space="0" w:color="auto"/>
                                <w:left w:val="none" w:sz="0" w:space="0" w:color="auto"/>
                                <w:bottom w:val="none" w:sz="0" w:space="0" w:color="auto"/>
                                <w:right w:val="none" w:sz="0" w:space="0" w:color="auto"/>
                              </w:divBdr>
                              <w:divsChild>
                                <w:div w:id="323317768">
                                  <w:marLeft w:val="0"/>
                                  <w:marRight w:val="0"/>
                                  <w:marTop w:val="0"/>
                                  <w:marBottom w:val="0"/>
                                  <w:divBdr>
                                    <w:top w:val="none" w:sz="0" w:space="0" w:color="auto"/>
                                    <w:left w:val="none" w:sz="0" w:space="0" w:color="auto"/>
                                    <w:bottom w:val="none" w:sz="0" w:space="0" w:color="auto"/>
                                    <w:right w:val="none" w:sz="0" w:space="0" w:color="auto"/>
                                  </w:divBdr>
                                  <w:divsChild>
                                    <w:div w:id="1600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6232">
      <w:bodyDiv w:val="1"/>
      <w:marLeft w:val="0"/>
      <w:marRight w:val="0"/>
      <w:marTop w:val="0"/>
      <w:marBottom w:val="0"/>
      <w:divBdr>
        <w:top w:val="none" w:sz="0" w:space="0" w:color="auto"/>
        <w:left w:val="none" w:sz="0" w:space="0" w:color="auto"/>
        <w:bottom w:val="none" w:sz="0" w:space="0" w:color="auto"/>
        <w:right w:val="none" w:sz="0" w:space="0" w:color="auto"/>
      </w:divBdr>
      <w:divsChild>
        <w:div w:id="343089714">
          <w:marLeft w:val="0"/>
          <w:marRight w:val="1"/>
          <w:marTop w:val="0"/>
          <w:marBottom w:val="0"/>
          <w:divBdr>
            <w:top w:val="none" w:sz="0" w:space="0" w:color="auto"/>
            <w:left w:val="none" w:sz="0" w:space="0" w:color="auto"/>
            <w:bottom w:val="none" w:sz="0" w:space="0" w:color="auto"/>
            <w:right w:val="none" w:sz="0" w:space="0" w:color="auto"/>
          </w:divBdr>
          <w:divsChild>
            <w:div w:id="1238857673">
              <w:marLeft w:val="0"/>
              <w:marRight w:val="0"/>
              <w:marTop w:val="0"/>
              <w:marBottom w:val="0"/>
              <w:divBdr>
                <w:top w:val="none" w:sz="0" w:space="0" w:color="auto"/>
                <w:left w:val="none" w:sz="0" w:space="0" w:color="auto"/>
                <w:bottom w:val="none" w:sz="0" w:space="0" w:color="auto"/>
                <w:right w:val="none" w:sz="0" w:space="0" w:color="auto"/>
              </w:divBdr>
              <w:divsChild>
                <w:div w:id="163666085">
                  <w:marLeft w:val="0"/>
                  <w:marRight w:val="1"/>
                  <w:marTop w:val="0"/>
                  <w:marBottom w:val="0"/>
                  <w:divBdr>
                    <w:top w:val="none" w:sz="0" w:space="0" w:color="auto"/>
                    <w:left w:val="none" w:sz="0" w:space="0" w:color="auto"/>
                    <w:bottom w:val="none" w:sz="0" w:space="0" w:color="auto"/>
                    <w:right w:val="none" w:sz="0" w:space="0" w:color="auto"/>
                  </w:divBdr>
                  <w:divsChild>
                    <w:div w:id="55710565">
                      <w:marLeft w:val="0"/>
                      <w:marRight w:val="0"/>
                      <w:marTop w:val="0"/>
                      <w:marBottom w:val="0"/>
                      <w:divBdr>
                        <w:top w:val="none" w:sz="0" w:space="0" w:color="auto"/>
                        <w:left w:val="none" w:sz="0" w:space="0" w:color="auto"/>
                        <w:bottom w:val="none" w:sz="0" w:space="0" w:color="auto"/>
                        <w:right w:val="none" w:sz="0" w:space="0" w:color="auto"/>
                      </w:divBdr>
                      <w:divsChild>
                        <w:div w:id="338312550">
                          <w:marLeft w:val="0"/>
                          <w:marRight w:val="0"/>
                          <w:marTop w:val="0"/>
                          <w:marBottom w:val="0"/>
                          <w:divBdr>
                            <w:top w:val="none" w:sz="0" w:space="0" w:color="auto"/>
                            <w:left w:val="none" w:sz="0" w:space="0" w:color="auto"/>
                            <w:bottom w:val="none" w:sz="0" w:space="0" w:color="auto"/>
                            <w:right w:val="none" w:sz="0" w:space="0" w:color="auto"/>
                          </w:divBdr>
                          <w:divsChild>
                            <w:div w:id="1277717278">
                              <w:marLeft w:val="0"/>
                              <w:marRight w:val="0"/>
                              <w:marTop w:val="120"/>
                              <w:marBottom w:val="360"/>
                              <w:divBdr>
                                <w:top w:val="none" w:sz="0" w:space="0" w:color="auto"/>
                                <w:left w:val="none" w:sz="0" w:space="0" w:color="auto"/>
                                <w:bottom w:val="none" w:sz="0" w:space="0" w:color="auto"/>
                                <w:right w:val="none" w:sz="0" w:space="0" w:color="auto"/>
                              </w:divBdr>
                              <w:divsChild>
                                <w:div w:id="424420710">
                                  <w:marLeft w:val="0"/>
                                  <w:marRight w:val="0"/>
                                  <w:marTop w:val="0"/>
                                  <w:marBottom w:val="0"/>
                                  <w:divBdr>
                                    <w:top w:val="none" w:sz="0" w:space="0" w:color="auto"/>
                                    <w:left w:val="none" w:sz="0" w:space="0" w:color="auto"/>
                                    <w:bottom w:val="none" w:sz="0" w:space="0" w:color="auto"/>
                                    <w:right w:val="none" w:sz="0" w:space="0" w:color="auto"/>
                                  </w:divBdr>
                                  <w:divsChild>
                                    <w:div w:id="2991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325954">
      <w:bodyDiv w:val="1"/>
      <w:marLeft w:val="0"/>
      <w:marRight w:val="0"/>
      <w:marTop w:val="0"/>
      <w:marBottom w:val="0"/>
      <w:divBdr>
        <w:top w:val="none" w:sz="0" w:space="0" w:color="auto"/>
        <w:left w:val="none" w:sz="0" w:space="0" w:color="auto"/>
        <w:bottom w:val="none" w:sz="0" w:space="0" w:color="auto"/>
        <w:right w:val="none" w:sz="0" w:space="0" w:color="auto"/>
      </w:divBdr>
      <w:divsChild>
        <w:div w:id="507133639">
          <w:marLeft w:val="0"/>
          <w:marRight w:val="1"/>
          <w:marTop w:val="0"/>
          <w:marBottom w:val="0"/>
          <w:divBdr>
            <w:top w:val="none" w:sz="0" w:space="0" w:color="auto"/>
            <w:left w:val="none" w:sz="0" w:space="0" w:color="auto"/>
            <w:bottom w:val="none" w:sz="0" w:space="0" w:color="auto"/>
            <w:right w:val="none" w:sz="0" w:space="0" w:color="auto"/>
          </w:divBdr>
          <w:divsChild>
            <w:div w:id="1863281819">
              <w:marLeft w:val="0"/>
              <w:marRight w:val="0"/>
              <w:marTop w:val="0"/>
              <w:marBottom w:val="0"/>
              <w:divBdr>
                <w:top w:val="none" w:sz="0" w:space="0" w:color="auto"/>
                <w:left w:val="none" w:sz="0" w:space="0" w:color="auto"/>
                <w:bottom w:val="none" w:sz="0" w:space="0" w:color="auto"/>
                <w:right w:val="none" w:sz="0" w:space="0" w:color="auto"/>
              </w:divBdr>
              <w:divsChild>
                <w:div w:id="1942254273">
                  <w:marLeft w:val="0"/>
                  <w:marRight w:val="1"/>
                  <w:marTop w:val="0"/>
                  <w:marBottom w:val="0"/>
                  <w:divBdr>
                    <w:top w:val="none" w:sz="0" w:space="0" w:color="auto"/>
                    <w:left w:val="none" w:sz="0" w:space="0" w:color="auto"/>
                    <w:bottom w:val="none" w:sz="0" w:space="0" w:color="auto"/>
                    <w:right w:val="none" w:sz="0" w:space="0" w:color="auto"/>
                  </w:divBdr>
                  <w:divsChild>
                    <w:div w:id="1063672488">
                      <w:marLeft w:val="0"/>
                      <w:marRight w:val="0"/>
                      <w:marTop w:val="0"/>
                      <w:marBottom w:val="0"/>
                      <w:divBdr>
                        <w:top w:val="none" w:sz="0" w:space="0" w:color="auto"/>
                        <w:left w:val="none" w:sz="0" w:space="0" w:color="auto"/>
                        <w:bottom w:val="none" w:sz="0" w:space="0" w:color="auto"/>
                        <w:right w:val="none" w:sz="0" w:space="0" w:color="auto"/>
                      </w:divBdr>
                      <w:divsChild>
                        <w:div w:id="1810198721">
                          <w:marLeft w:val="0"/>
                          <w:marRight w:val="0"/>
                          <w:marTop w:val="0"/>
                          <w:marBottom w:val="0"/>
                          <w:divBdr>
                            <w:top w:val="none" w:sz="0" w:space="0" w:color="auto"/>
                            <w:left w:val="none" w:sz="0" w:space="0" w:color="auto"/>
                            <w:bottom w:val="none" w:sz="0" w:space="0" w:color="auto"/>
                            <w:right w:val="none" w:sz="0" w:space="0" w:color="auto"/>
                          </w:divBdr>
                          <w:divsChild>
                            <w:div w:id="303463849">
                              <w:marLeft w:val="0"/>
                              <w:marRight w:val="0"/>
                              <w:marTop w:val="120"/>
                              <w:marBottom w:val="360"/>
                              <w:divBdr>
                                <w:top w:val="none" w:sz="0" w:space="0" w:color="auto"/>
                                <w:left w:val="none" w:sz="0" w:space="0" w:color="auto"/>
                                <w:bottom w:val="none" w:sz="0" w:space="0" w:color="auto"/>
                                <w:right w:val="none" w:sz="0" w:space="0" w:color="auto"/>
                              </w:divBdr>
                              <w:divsChild>
                                <w:div w:id="782455214">
                                  <w:marLeft w:val="0"/>
                                  <w:marRight w:val="0"/>
                                  <w:marTop w:val="0"/>
                                  <w:marBottom w:val="0"/>
                                  <w:divBdr>
                                    <w:top w:val="none" w:sz="0" w:space="0" w:color="auto"/>
                                    <w:left w:val="none" w:sz="0" w:space="0" w:color="auto"/>
                                    <w:bottom w:val="none" w:sz="0" w:space="0" w:color="auto"/>
                                    <w:right w:val="none" w:sz="0" w:space="0" w:color="auto"/>
                                  </w:divBdr>
                                  <w:divsChild>
                                    <w:div w:id="13049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85030">
      <w:bodyDiv w:val="1"/>
      <w:marLeft w:val="0"/>
      <w:marRight w:val="0"/>
      <w:marTop w:val="0"/>
      <w:marBottom w:val="0"/>
      <w:divBdr>
        <w:top w:val="none" w:sz="0" w:space="0" w:color="auto"/>
        <w:left w:val="none" w:sz="0" w:space="0" w:color="auto"/>
        <w:bottom w:val="none" w:sz="0" w:space="0" w:color="auto"/>
        <w:right w:val="none" w:sz="0" w:space="0" w:color="auto"/>
      </w:divBdr>
      <w:divsChild>
        <w:div w:id="29040301">
          <w:marLeft w:val="0"/>
          <w:marRight w:val="1"/>
          <w:marTop w:val="0"/>
          <w:marBottom w:val="0"/>
          <w:divBdr>
            <w:top w:val="none" w:sz="0" w:space="0" w:color="auto"/>
            <w:left w:val="none" w:sz="0" w:space="0" w:color="auto"/>
            <w:bottom w:val="none" w:sz="0" w:space="0" w:color="auto"/>
            <w:right w:val="none" w:sz="0" w:space="0" w:color="auto"/>
          </w:divBdr>
          <w:divsChild>
            <w:div w:id="787432803">
              <w:marLeft w:val="0"/>
              <w:marRight w:val="0"/>
              <w:marTop w:val="0"/>
              <w:marBottom w:val="0"/>
              <w:divBdr>
                <w:top w:val="none" w:sz="0" w:space="0" w:color="auto"/>
                <w:left w:val="none" w:sz="0" w:space="0" w:color="auto"/>
                <w:bottom w:val="none" w:sz="0" w:space="0" w:color="auto"/>
                <w:right w:val="none" w:sz="0" w:space="0" w:color="auto"/>
              </w:divBdr>
              <w:divsChild>
                <w:div w:id="469831085">
                  <w:marLeft w:val="0"/>
                  <w:marRight w:val="1"/>
                  <w:marTop w:val="0"/>
                  <w:marBottom w:val="0"/>
                  <w:divBdr>
                    <w:top w:val="none" w:sz="0" w:space="0" w:color="auto"/>
                    <w:left w:val="none" w:sz="0" w:space="0" w:color="auto"/>
                    <w:bottom w:val="none" w:sz="0" w:space="0" w:color="auto"/>
                    <w:right w:val="none" w:sz="0" w:space="0" w:color="auto"/>
                  </w:divBdr>
                  <w:divsChild>
                    <w:div w:id="40332043">
                      <w:marLeft w:val="0"/>
                      <w:marRight w:val="0"/>
                      <w:marTop w:val="0"/>
                      <w:marBottom w:val="0"/>
                      <w:divBdr>
                        <w:top w:val="none" w:sz="0" w:space="0" w:color="auto"/>
                        <w:left w:val="none" w:sz="0" w:space="0" w:color="auto"/>
                        <w:bottom w:val="none" w:sz="0" w:space="0" w:color="auto"/>
                        <w:right w:val="none" w:sz="0" w:space="0" w:color="auto"/>
                      </w:divBdr>
                      <w:divsChild>
                        <w:div w:id="1643848987">
                          <w:marLeft w:val="0"/>
                          <w:marRight w:val="0"/>
                          <w:marTop w:val="0"/>
                          <w:marBottom w:val="0"/>
                          <w:divBdr>
                            <w:top w:val="none" w:sz="0" w:space="0" w:color="auto"/>
                            <w:left w:val="none" w:sz="0" w:space="0" w:color="auto"/>
                            <w:bottom w:val="none" w:sz="0" w:space="0" w:color="auto"/>
                            <w:right w:val="none" w:sz="0" w:space="0" w:color="auto"/>
                          </w:divBdr>
                          <w:divsChild>
                            <w:div w:id="1659962351">
                              <w:marLeft w:val="0"/>
                              <w:marRight w:val="0"/>
                              <w:marTop w:val="120"/>
                              <w:marBottom w:val="360"/>
                              <w:divBdr>
                                <w:top w:val="none" w:sz="0" w:space="0" w:color="auto"/>
                                <w:left w:val="none" w:sz="0" w:space="0" w:color="auto"/>
                                <w:bottom w:val="none" w:sz="0" w:space="0" w:color="auto"/>
                                <w:right w:val="none" w:sz="0" w:space="0" w:color="auto"/>
                              </w:divBdr>
                              <w:divsChild>
                                <w:div w:id="836307761">
                                  <w:marLeft w:val="0"/>
                                  <w:marRight w:val="0"/>
                                  <w:marTop w:val="0"/>
                                  <w:marBottom w:val="0"/>
                                  <w:divBdr>
                                    <w:top w:val="none" w:sz="0" w:space="0" w:color="auto"/>
                                    <w:left w:val="none" w:sz="0" w:space="0" w:color="auto"/>
                                    <w:bottom w:val="none" w:sz="0" w:space="0" w:color="auto"/>
                                    <w:right w:val="none" w:sz="0" w:space="0" w:color="auto"/>
                                  </w:divBdr>
                                  <w:divsChild>
                                    <w:div w:id="21405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872767">
      <w:bodyDiv w:val="1"/>
      <w:marLeft w:val="0"/>
      <w:marRight w:val="0"/>
      <w:marTop w:val="0"/>
      <w:marBottom w:val="0"/>
      <w:divBdr>
        <w:top w:val="none" w:sz="0" w:space="0" w:color="auto"/>
        <w:left w:val="none" w:sz="0" w:space="0" w:color="auto"/>
        <w:bottom w:val="none" w:sz="0" w:space="0" w:color="auto"/>
        <w:right w:val="none" w:sz="0" w:space="0" w:color="auto"/>
      </w:divBdr>
      <w:divsChild>
        <w:div w:id="507132885">
          <w:marLeft w:val="0"/>
          <w:marRight w:val="1"/>
          <w:marTop w:val="0"/>
          <w:marBottom w:val="0"/>
          <w:divBdr>
            <w:top w:val="none" w:sz="0" w:space="0" w:color="auto"/>
            <w:left w:val="none" w:sz="0" w:space="0" w:color="auto"/>
            <w:bottom w:val="none" w:sz="0" w:space="0" w:color="auto"/>
            <w:right w:val="none" w:sz="0" w:space="0" w:color="auto"/>
          </w:divBdr>
          <w:divsChild>
            <w:div w:id="1188445069">
              <w:marLeft w:val="0"/>
              <w:marRight w:val="0"/>
              <w:marTop w:val="0"/>
              <w:marBottom w:val="0"/>
              <w:divBdr>
                <w:top w:val="none" w:sz="0" w:space="0" w:color="auto"/>
                <w:left w:val="none" w:sz="0" w:space="0" w:color="auto"/>
                <w:bottom w:val="none" w:sz="0" w:space="0" w:color="auto"/>
                <w:right w:val="none" w:sz="0" w:space="0" w:color="auto"/>
              </w:divBdr>
              <w:divsChild>
                <w:div w:id="807816803">
                  <w:marLeft w:val="0"/>
                  <w:marRight w:val="1"/>
                  <w:marTop w:val="0"/>
                  <w:marBottom w:val="0"/>
                  <w:divBdr>
                    <w:top w:val="none" w:sz="0" w:space="0" w:color="auto"/>
                    <w:left w:val="none" w:sz="0" w:space="0" w:color="auto"/>
                    <w:bottom w:val="none" w:sz="0" w:space="0" w:color="auto"/>
                    <w:right w:val="none" w:sz="0" w:space="0" w:color="auto"/>
                  </w:divBdr>
                  <w:divsChild>
                    <w:div w:id="1005091796">
                      <w:marLeft w:val="0"/>
                      <w:marRight w:val="0"/>
                      <w:marTop w:val="0"/>
                      <w:marBottom w:val="0"/>
                      <w:divBdr>
                        <w:top w:val="none" w:sz="0" w:space="0" w:color="auto"/>
                        <w:left w:val="none" w:sz="0" w:space="0" w:color="auto"/>
                        <w:bottom w:val="none" w:sz="0" w:space="0" w:color="auto"/>
                        <w:right w:val="none" w:sz="0" w:space="0" w:color="auto"/>
                      </w:divBdr>
                      <w:divsChild>
                        <w:div w:id="1554777130">
                          <w:marLeft w:val="0"/>
                          <w:marRight w:val="0"/>
                          <w:marTop w:val="0"/>
                          <w:marBottom w:val="0"/>
                          <w:divBdr>
                            <w:top w:val="none" w:sz="0" w:space="0" w:color="auto"/>
                            <w:left w:val="none" w:sz="0" w:space="0" w:color="auto"/>
                            <w:bottom w:val="none" w:sz="0" w:space="0" w:color="auto"/>
                            <w:right w:val="none" w:sz="0" w:space="0" w:color="auto"/>
                          </w:divBdr>
                          <w:divsChild>
                            <w:div w:id="923340860">
                              <w:marLeft w:val="0"/>
                              <w:marRight w:val="0"/>
                              <w:marTop w:val="120"/>
                              <w:marBottom w:val="360"/>
                              <w:divBdr>
                                <w:top w:val="none" w:sz="0" w:space="0" w:color="auto"/>
                                <w:left w:val="none" w:sz="0" w:space="0" w:color="auto"/>
                                <w:bottom w:val="none" w:sz="0" w:space="0" w:color="auto"/>
                                <w:right w:val="none" w:sz="0" w:space="0" w:color="auto"/>
                              </w:divBdr>
                              <w:divsChild>
                                <w:div w:id="69036798">
                                  <w:marLeft w:val="0"/>
                                  <w:marRight w:val="0"/>
                                  <w:marTop w:val="0"/>
                                  <w:marBottom w:val="0"/>
                                  <w:divBdr>
                                    <w:top w:val="none" w:sz="0" w:space="0" w:color="auto"/>
                                    <w:left w:val="none" w:sz="0" w:space="0" w:color="auto"/>
                                    <w:bottom w:val="none" w:sz="0" w:space="0" w:color="auto"/>
                                    <w:right w:val="none" w:sz="0" w:space="0" w:color="auto"/>
                                  </w:divBdr>
                                  <w:divsChild>
                                    <w:div w:id="8553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236016">
      <w:bodyDiv w:val="1"/>
      <w:marLeft w:val="0"/>
      <w:marRight w:val="0"/>
      <w:marTop w:val="0"/>
      <w:marBottom w:val="0"/>
      <w:divBdr>
        <w:top w:val="none" w:sz="0" w:space="0" w:color="auto"/>
        <w:left w:val="none" w:sz="0" w:space="0" w:color="auto"/>
        <w:bottom w:val="none" w:sz="0" w:space="0" w:color="auto"/>
        <w:right w:val="none" w:sz="0" w:space="0" w:color="auto"/>
      </w:divBdr>
      <w:divsChild>
        <w:div w:id="416482541">
          <w:marLeft w:val="0"/>
          <w:marRight w:val="1"/>
          <w:marTop w:val="0"/>
          <w:marBottom w:val="0"/>
          <w:divBdr>
            <w:top w:val="none" w:sz="0" w:space="0" w:color="auto"/>
            <w:left w:val="none" w:sz="0" w:space="0" w:color="auto"/>
            <w:bottom w:val="none" w:sz="0" w:space="0" w:color="auto"/>
            <w:right w:val="none" w:sz="0" w:space="0" w:color="auto"/>
          </w:divBdr>
          <w:divsChild>
            <w:div w:id="1195730034">
              <w:marLeft w:val="0"/>
              <w:marRight w:val="0"/>
              <w:marTop w:val="0"/>
              <w:marBottom w:val="0"/>
              <w:divBdr>
                <w:top w:val="none" w:sz="0" w:space="0" w:color="auto"/>
                <w:left w:val="none" w:sz="0" w:space="0" w:color="auto"/>
                <w:bottom w:val="none" w:sz="0" w:space="0" w:color="auto"/>
                <w:right w:val="none" w:sz="0" w:space="0" w:color="auto"/>
              </w:divBdr>
              <w:divsChild>
                <w:div w:id="1731072627">
                  <w:marLeft w:val="0"/>
                  <w:marRight w:val="1"/>
                  <w:marTop w:val="0"/>
                  <w:marBottom w:val="0"/>
                  <w:divBdr>
                    <w:top w:val="none" w:sz="0" w:space="0" w:color="auto"/>
                    <w:left w:val="none" w:sz="0" w:space="0" w:color="auto"/>
                    <w:bottom w:val="none" w:sz="0" w:space="0" w:color="auto"/>
                    <w:right w:val="none" w:sz="0" w:space="0" w:color="auto"/>
                  </w:divBdr>
                  <w:divsChild>
                    <w:div w:id="830875273">
                      <w:marLeft w:val="0"/>
                      <w:marRight w:val="0"/>
                      <w:marTop w:val="0"/>
                      <w:marBottom w:val="0"/>
                      <w:divBdr>
                        <w:top w:val="none" w:sz="0" w:space="0" w:color="auto"/>
                        <w:left w:val="none" w:sz="0" w:space="0" w:color="auto"/>
                        <w:bottom w:val="none" w:sz="0" w:space="0" w:color="auto"/>
                        <w:right w:val="none" w:sz="0" w:space="0" w:color="auto"/>
                      </w:divBdr>
                      <w:divsChild>
                        <w:div w:id="698548939">
                          <w:marLeft w:val="0"/>
                          <w:marRight w:val="0"/>
                          <w:marTop w:val="0"/>
                          <w:marBottom w:val="0"/>
                          <w:divBdr>
                            <w:top w:val="none" w:sz="0" w:space="0" w:color="auto"/>
                            <w:left w:val="none" w:sz="0" w:space="0" w:color="auto"/>
                            <w:bottom w:val="none" w:sz="0" w:space="0" w:color="auto"/>
                            <w:right w:val="none" w:sz="0" w:space="0" w:color="auto"/>
                          </w:divBdr>
                          <w:divsChild>
                            <w:div w:id="922881630">
                              <w:marLeft w:val="0"/>
                              <w:marRight w:val="0"/>
                              <w:marTop w:val="120"/>
                              <w:marBottom w:val="360"/>
                              <w:divBdr>
                                <w:top w:val="none" w:sz="0" w:space="0" w:color="auto"/>
                                <w:left w:val="none" w:sz="0" w:space="0" w:color="auto"/>
                                <w:bottom w:val="none" w:sz="0" w:space="0" w:color="auto"/>
                                <w:right w:val="none" w:sz="0" w:space="0" w:color="auto"/>
                              </w:divBdr>
                              <w:divsChild>
                                <w:div w:id="1391271362">
                                  <w:marLeft w:val="0"/>
                                  <w:marRight w:val="0"/>
                                  <w:marTop w:val="0"/>
                                  <w:marBottom w:val="0"/>
                                  <w:divBdr>
                                    <w:top w:val="none" w:sz="0" w:space="0" w:color="auto"/>
                                    <w:left w:val="none" w:sz="0" w:space="0" w:color="auto"/>
                                    <w:bottom w:val="none" w:sz="0" w:space="0" w:color="auto"/>
                                    <w:right w:val="none" w:sz="0" w:space="0" w:color="auto"/>
                                  </w:divBdr>
                                  <w:divsChild>
                                    <w:div w:id="16599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727009">
      <w:bodyDiv w:val="1"/>
      <w:marLeft w:val="0"/>
      <w:marRight w:val="0"/>
      <w:marTop w:val="0"/>
      <w:marBottom w:val="0"/>
      <w:divBdr>
        <w:top w:val="none" w:sz="0" w:space="0" w:color="auto"/>
        <w:left w:val="none" w:sz="0" w:space="0" w:color="auto"/>
        <w:bottom w:val="none" w:sz="0" w:space="0" w:color="auto"/>
        <w:right w:val="none" w:sz="0" w:space="0" w:color="auto"/>
      </w:divBdr>
      <w:divsChild>
        <w:div w:id="1009407896">
          <w:marLeft w:val="0"/>
          <w:marRight w:val="1"/>
          <w:marTop w:val="0"/>
          <w:marBottom w:val="0"/>
          <w:divBdr>
            <w:top w:val="none" w:sz="0" w:space="0" w:color="auto"/>
            <w:left w:val="none" w:sz="0" w:space="0" w:color="auto"/>
            <w:bottom w:val="none" w:sz="0" w:space="0" w:color="auto"/>
            <w:right w:val="none" w:sz="0" w:space="0" w:color="auto"/>
          </w:divBdr>
          <w:divsChild>
            <w:div w:id="547380115">
              <w:marLeft w:val="0"/>
              <w:marRight w:val="0"/>
              <w:marTop w:val="0"/>
              <w:marBottom w:val="0"/>
              <w:divBdr>
                <w:top w:val="none" w:sz="0" w:space="0" w:color="auto"/>
                <w:left w:val="none" w:sz="0" w:space="0" w:color="auto"/>
                <w:bottom w:val="none" w:sz="0" w:space="0" w:color="auto"/>
                <w:right w:val="none" w:sz="0" w:space="0" w:color="auto"/>
              </w:divBdr>
              <w:divsChild>
                <w:div w:id="1845970473">
                  <w:marLeft w:val="0"/>
                  <w:marRight w:val="1"/>
                  <w:marTop w:val="0"/>
                  <w:marBottom w:val="0"/>
                  <w:divBdr>
                    <w:top w:val="none" w:sz="0" w:space="0" w:color="auto"/>
                    <w:left w:val="none" w:sz="0" w:space="0" w:color="auto"/>
                    <w:bottom w:val="none" w:sz="0" w:space="0" w:color="auto"/>
                    <w:right w:val="none" w:sz="0" w:space="0" w:color="auto"/>
                  </w:divBdr>
                  <w:divsChild>
                    <w:div w:id="618149541">
                      <w:marLeft w:val="0"/>
                      <w:marRight w:val="0"/>
                      <w:marTop w:val="0"/>
                      <w:marBottom w:val="0"/>
                      <w:divBdr>
                        <w:top w:val="none" w:sz="0" w:space="0" w:color="auto"/>
                        <w:left w:val="none" w:sz="0" w:space="0" w:color="auto"/>
                        <w:bottom w:val="none" w:sz="0" w:space="0" w:color="auto"/>
                        <w:right w:val="none" w:sz="0" w:space="0" w:color="auto"/>
                      </w:divBdr>
                      <w:divsChild>
                        <w:div w:id="373895656">
                          <w:marLeft w:val="0"/>
                          <w:marRight w:val="0"/>
                          <w:marTop w:val="0"/>
                          <w:marBottom w:val="0"/>
                          <w:divBdr>
                            <w:top w:val="none" w:sz="0" w:space="0" w:color="auto"/>
                            <w:left w:val="none" w:sz="0" w:space="0" w:color="auto"/>
                            <w:bottom w:val="none" w:sz="0" w:space="0" w:color="auto"/>
                            <w:right w:val="none" w:sz="0" w:space="0" w:color="auto"/>
                          </w:divBdr>
                          <w:divsChild>
                            <w:div w:id="945774496">
                              <w:marLeft w:val="0"/>
                              <w:marRight w:val="0"/>
                              <w:marTop w:val="120"/>
                              <w:marBottom w:val="360"/>
                              <w:divBdr>
                                <w:top w:val="none" w:sz="0" w:space="0" w:color="auto"/>
                                <w:left w:val="none" w:sz="0" w:space="0" w:color="auto"/>
                                <w:bottom w:val="none" w:sz="0" w:space="0" w:color="auto"/>
                                <w:right w:val="none" w:sz="0" w:space="0" w:color="auto"/>
                              </w:divBdr>
                              <w:divsChild>
                                <w:div w:id="616525756">
                                  <w:marLeft w:val="0"/>
                                  <w:marRight w:val="0"/>
                                  <w:marTop w:val="0"/>
                                  <w:marBottom w:val="0"/>
                                  <w:divBdr>
                                    <w:top w:val="none" w:sz="0" w:space="0" w:color="auto"/>
                                    <w:left w:val="none" w:sz="0" w:space="0" w:color="auto"/>
                                    <w:bottom w:val="none" w:sz="0" w:space="0" w:color="auto"/>
                                    <w:right w:val="none" w:sz="0" w:space="0" w:color="auto"/>
                                  </w:divBdr>
                                  <w:divsChild>
                                    <w:div w:id="13950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795648">
      <w:bodyDiv w:val="1"/>
      <w:marLeft w:val="0"/>
      <w:marRight w:val="0"/>
      <w:marTop w:val="0"/>
      <w:marBottom w:val="0"/>
      <w:divBdr>
        <w:top w:val="none" w:sz="0" w:space="0" w:color="auto"/>
        <w:left w:val="none" w:sz="0" w:space="0" w:color="auto"/>
        <w:bottom w:val="none" w:sz="0" w:space="0" w:color="auto"/>
        <w:right w:val="none" w:sz="0" w:space="0" w:color="auto"/>
      </w:divBdr>
      <w:divsChild>
        <w:div w:id="786973106">
          <w:marLeft w:val="0"/>
          <w:marRight w:val="1"/>
          <w:marTop w:val="0"/>
          <w:marBottom w:val="0"/>
          <w:divBdr>
            <w:top w:val="none" w:sz="0" w:space="0" w:color="auto"/>
            <w:left w:val="none" w:sz="0" w:space="0" w:color="auto"/>
            <w:bottom w:val="none" w:sz="0" w:space="0" w:color="auto"/>
            <w:right w:val="none" w:sz="0" w:space="0" w:color="auto"/>
          </w:divBdr>
          <w:divsChild>
            <w:div w:id="494347398">
              <w:marLeft w:val="0"/>
              <w:marRight w:val="0"/>
              <w:marTop w:val="0"/>
              <w:marBottom w:val="0"/>
              <w:divBdr>
                <w:top w:val="none" w:sz="0" w:space="0" w:color="auto"/>
                <w:left w:val="none" w:sz="0" w:space="0" w:color="auto"/>
                <w:bottom w:val="none" w:sz="0" w:space="0" w:color="auto"/>
                <w:right w:val="none" w:sz="0" w:space="0" w:color="auto"/>
              </w:divBdr>
              <w:divsChild>
                <w:div w:id="1995991415">
                  <w:marLeft w:val="0"/>
                  <w:marRight w:val="1"/>
                  <w:marTop w:val="0"/>
                  <w:marBottom w:val="0"/>
                  <w:divBdr>
                    <w:top w:val="none" w:sz="0" w:space="0" w:color="auto"/>
                    <w:left w:val="none" w:sz="0" w:space="0" w:color="auto"/>
                    <w:bottom w:val="none" w:sz="0" w:space="0" w:color="auto"/>
                    <w:right w:val="none" w:sz="0" w:space="0" w:color="auto"/>
                  </w:divBdr>
                  <w:divsChild>
                    <w:div w:id="557670360">
                      <w:marLeft w:val="0"/>
                      <w:marRight w:val="0"/>
                      <w:marTop w:val="0"/>
                      <w:marBottom w:val="0"/>
                      <w:divBdr>
                        <w:top w:val="none" w:sz="0" w:space="0" w:color="auto"/>
                        <w:left w:val="none" w:sz="0" w:space="0" w:color="auto"/>
                        <w:bottom w:val="none" w:sz="0" w:space="0" w:color="auto"/>
                        <w:right w:val="none" w:sz="0" w:space="0" w:color="auto"/>
                      </w:divBdr>
                      <w:divsChild>
                        <w:div w:id="396783484">
                          <w:marLeft w:val="0"/>
                          <w:marRight w:val="0"/>
                          <w:marTop w:val="0"/>
                          <w:marBottom w:val="0"/>
                          <w:divBdr>
                            <w:top w:val="none" w:sz="0" w:space="0" w:color="auto"/>
                            <w:left w:val="none" w:sz="0" w:space="0" w:color="auto"/>
                            <w:bottom w:val="none" w:sz="0" w:space="0" w:color="auto"/>
                            <w:right w:val="none" w:sz="0" w:space="0" w:color="auto"/>
                          </w:divBdr>
                          <w:divsChild>
                            <w:div w:id="1538814167">
                              <w:marLeft w:val="0"/>
                              <w:marRight w:val="0"/>
                              <w:marTop w:val="120"/>
                              <w:marBottom w:val="360"/>
                              <w:divBdr>
                                <w:top w:val="none" w:sz="0" w:space="0" w:color="auto"/>
                                <w:left w:val="none" w:sz="0" w:space="0" w:color="auto"/>
                                <w:bottom w:val="none" w:sz="0" w:space="0" w:color="auto"/>
                                <w:right w:val="none" w:sz="0" w:space="0" w:color="auto"/>
                              </w:divBdr>
                              <w:divsChild>
                                <w:div w:id="1949921664">
                                  <w:marLeft w:val="0"/>
                                  <w:marRight w:val="0"/>
                                  <w:marTop w:val="0"/>
                                  <w:marBottom w:val="0"/>
                                  <w:divBdr>
                                    <w:top w:val="none" w:sz="0" w:space="0" w:color="auto"/>
                                    <w:left w:val="none" w:sz="0" w:space="0" w:color="auto"/>
                                    <w:bottom w:val="none" w:sz="0" w:space="0" w:color="auto"/>
                                    <w:right w:val="none" w:sz="0" w:space="0" w:color="auto"/>
                                  </w:divBdr>
                                  <w:divsChild>
                                    <w:div w:id="141192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0702">
      <w:bodyDiv w:val="1"/>
      <w:marLeft w:val="0"/>
      <w:marRight w:val="0"/>
      <w:marTop w:val="0"/>
      <w:marBottom w:val="0"/>
      <w:divBdr>
        <w:top w:val="none" w:sz="0" w:space="0" w:color="auto"/>
        <w:left w:val="none" w:sz="0" w:space="0" w:color="auto"/>
        <w:bottom w:val="none" w:sz="0" w:space="0" w:color="auto"/>
        <w:right w:val="none" w:sz="0" w:space="0" w:color="auto"/>
      </w:divBdr>
      <w:divsChild>
        <w:div w:id="854810620">
          <w:marLeft w:val="0"/>
          <w:marRight w:val="1"/>
          <w:marTop w:val="0"/>
          <w:marBottom w:val="0"/>
          <w:divBdr>
            <w:top w:val="none" w:sz="0" w:space="0" w:color="auto"/>
            <w:left w:val="none" w:sz="0" w:space="0" w:color="auto"/>
            <w:bottom w:val="none" w:sz="0" w:space="0" w:color="auto"/>
            <w:right w:val="none" w:sz="0" w:space="0" w:color="auto"/>
          </w:divBdr>
          <w:divsChild>
            <w:div w:id="648484466">
              <w:marLeft w:val="0"/>
              <w:marRight w:val="0"/>
              <w:marTop w:val="0"/>
              <w:marBottom w:val="0"/>
              <w:divBdr>
                <w:top w:val="none" w:sz="0" w:space="0" w:color="auto"/>
                <w:left w:val="none" w:sz="0" w:space="0" w:color="auto"/>
                <w:bottom w:val="none" w:sz="0" w:space="0" w:color="auto"/>
                <w:right w:val="none" w:sz="0" w:space="0" w:color="auto"/>
              </w:divBdr>
              <w:divsChild>
                <w:div w:id="1015225874">
                  <w:marLeft w:val="0"/>
                  <w:marRight w:val="1"/>
                  <w:marTop w:val="0"/>
                  <w:marBottom w:val="0"/>
                  <w:divBdr>
                    <w:top w:val="none" w:sz="0" w:space="0" w:color="auto"/>
                    <w:left w:val="none" w:sz="0" w:space="0" w:color="auto"/>
                    <w:bottom w:val="none" w:sz="0" w:space="0" w:color="auto"/>
                    <w:right w:val="none" w:sz="0" w:space="0" w:color="auto"/>
                  </w:divBdr>
                  <w:divsChild>
                    <w:div w:id="198251022">
                      <w:marLeft w:val="0"/>
                      <w:marRight w:val="0"/>
                      <w:marTop w:val="0"/>
                      <w:marBottom w:val="0"/>
                      <w:divBdr>
                        <w:top w:val="none" w:sz="0" w:space="0" w:color="auto"/>
                        <w:left w:val="none" w:sz="0" w:space="0" w:color="auto"/>
                        <w:bottom w:val="none" w:sz="0" w:space="0" w:color="auto"/>
                        <w:right w:val="none" w:sz="0" w:space="0" w:color="auto"/>
                      </w:divBdr>
                      <w:divsChild>
                        <w:div w:id="129639807">
                          <w:marLeft w:val="0"/>
                          <w:marRight w:val="0"/>
                          <w:marTop w:val="0"/>
                          <w:marBottom w:val="0"/>
                          <w:divBdr>
                            <w:top w:val="none" w:sz="0" w:space="0" w:color="auto"/>
                            <w:left w:val="none" w:sz="0" w:space="0" w:color="auto"/>
                            <w:bottom w:val="none" w:sz="0" w:space="0" w:color="auto"/>
                            <w:right w:val="none" w:sz="0" w:space="0" w:color="auto"/>
                          </w:divBdr>
                          <w:divsChild>
                            <w:div w:id="364065852">
                              <w:marLeft w:val="0"/>
                              <w:marRight w:val="0"/>
                              <w:marTop w:val="120"/>
                              <w:marBottom w:val="360"/>
                              <w:divBdr>
                                <w:top w:val="none" w:sz="0" w:space="0" w:color="auto"/>
                                <w:left w:val="none" w:sz="0" w:space="0" w:color="auto"/>
                                <w:bottom w:val="none" w:sz="0" w:space="0" w:color="auto"/>
                                <w:right w:val="none" w:sz="0" w:space="0" w:color="auto"/>
                              </w:divBdr>
                              <w:divsChild>
                                <w:div w:id="100690462">
                                  <w:marLeft w:val="0"/>
                                  <w:marRight w:val="0"/>
                                  <w:marTop w:val="0"/>
                                  <w:marBottom w:val="0"/>
                                  <w:divBdr>
                                    <w:top w:val="none" w:sz="0" w:space="0" w:color="auto"/>
                                    <w:left w:val="none" w:sz="0" w:space="0" w:color="auto"/>
                                    <w:bottom w:val="none" w:sz="0" w:space="0" w:color="auto"/>
                                    <w:right w:val="none" w:sz="0" w:space="0" w:color="auto"/>
                                  </w:divBdr>
                                  <w:divsChild>
                                    <w:div w:id="6864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000637">
      <w:bodyDiv w:val="1"/>
      <w:marLeft w:val="0"/>
      <w:marRight w:val="0"/>
      <w:marTop w:val="0"/>
      <w:marBottom w:val="0"/>
      <w:divBdr>
        <w:top w:val="none" w:sz="0" w:space="0" w:color="auto"/>
        <w:left w:val="none" w:sz="0" w:space="0" w:color="auto"/>
        <w:bottom w:val="none" w:sz="0" w:space="0" w:color="auto"/>
        <w:right w:val="none" w:sz="0" w:space="0" w:color="auto"/>
      </w:divBdr>
      <w:divsChild>
        <w:div w:id="324557573">
          <w:marLeft w:val="0"/>
          <w:marRight w:val="1"/>
          <w:marTop w:val="0"/>
          <w:marBottom w:val="0"/>
          <w:divBdr>
            <w:top w:val="none" w:sz="0" w:space="0" w:color="auto"/>
            <w:left w:val="none" w:sz="0" w:space="0" w:color="auto"/>
            <w:bottom w:val="none" w:sz="0" w:space="0" w:color="auto"/>
            <w:right w:val="none" w:sz="0" w:space="0" w:color="auto"/>
          </w:divBdr>
          <w:divsChild>
            <w:div w:id="303585884">
              <w:marLeft w:val="0"/>
              <w:marRight w:val="0"/>
              <w:marTop w:val="0"/>
              <w:marBottom w:val="0"/>
              <w:divBdr>
                <w:top w:val="none" w:sz="0" w:space="0" w:color="auto"/>
                <w:left w:val="none" w:sz="0" w:space="0" w:color="auto"/>
                <w:bottom w:val="none" w:sz="0" w:space="0" w:color="auto"/>
                <w:right w:val="none" w:sz="0" w:space="0" w:color="auto"/>
              </w:divBdr>
              <w:divsChild>
                <w:div w:id="1088961150">
                  <w:marLeft w:val="0"/>
                  <w:marRight w:val="1"/>
                  <w:marTop w:val="0"/>
                  <w:marBottom w:val="0"/>
                  <w:divBdr>
                    <w:top w:val="none" w:sz="0" w:space="0" w:color="auto"/>
                    <w:left w:val="none" w:sz="0" w:space="0" w:color="auto"/>
                    <w:bottom w:val="none" w:sz="0" w:space="0" w:color="auto"/>
                    <w:right w:val="none" w:sz="0" w:space="0" w:color="auto"/>
                  </w:divBdr>
                  <w:divsChild>
                    <w:div w:id="1160387124">
                      <w:marLeft w:val="0"/>
                      <w:marRight w:val="0"/>
                      <w:marTop w:val="0"/>
                      <w:marBottom w:val="0"/>
                      <w:divBdr>
                        <w:top w:val="none" w:sz="0" w:space="0" w:color="auto"/>
                        <w:left w:val="none" w:sz="0" w:space="0" w:color="auto"/>
                        <w:bottom w:val="none" w:sz="0" w:space="0" w:color="auto"/>
                        <w:right w:val="none" w:sz="0" w:space="0" w:color="auto"/>
                      </w:divBdr>
                      <w:divsChild>
                        <w:div w:id="287249308">
                          <w:marLeft w:val="0"/>
                          <w:marRight w:val="0"/>
                          <w:marTop w:val="0"/>
                          <w:marBottom w:val="0"/>
                          <w:divBdr>
                            <w:top w:val="none" w:sz="0" w:space="0" w:color="auto"/>
                            <w:left w:val="none" w:sz="0" w:space="0" w:color="auto"/>
                            <w:bottom w:val="none" w:sz="0" w:space="0" w:color="auto"/>
                            <w:right w:val="none" w:sz="0" w:space="0" w:color="auto"/>
                          </w:divBdr>
                          <w:divsChild>
                            <w:div w:id="2007050143">
                              <w:marLeft w:val="0"/>
                              <w:marRight w:val="0"/>
                              <w:marTop w:val="120"/>
                              <w:marBottom w:val="360"/>
                              <w:divBdr>
                                <w:top w:val="none" w:sz="0" w:space="0" w:color="auto"/>
                                <w:left w:val="none" w:sz="0" w:space="0" w:color="auto"/>
                                <w:bottom w:val="none" w:sz="0" w:space="0" w:color="auto"/>
                                <w:right w:val="none" w:sz="0" w:space="0" w:color="auto"/>
                              </w:divBdr>
                              <w:divsChild>
                                <w:div w:id="1314990009">
                                  <w:marLeft w:val="0"/>
                                  <w:marRight w:val="0"/>
                                  <w:marTop w:val="0"/>
                                  <w:marBottom w:val="0"/>
                                  <w:divBdr>
                                    <w:top w:val="none" w:sz="0" w:space="0" w:color="auto"/>
                                    <w:left w:val="none" w:sz="0" w:space="0" w:color="auto"/>
                                    <w:bottom w:val="none" w:sz="0" w:space="0" w:color="auto"/>
                                    <w:right w:val="none" w:sz="0" w:space="0" w:color="auto"/>
                                  </w:divBdr>
                                  <w:divsChild>
                                    <w:div w:id="13391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401462">
      <w:bodyDiv w:val="1"/>
      <w:marLeft w:val="0"/>
      <w:marRight w:val="0"/>
      <w:marTop w:val="0"/>
      <w:marBottom w:val="0"/>
      <w:divBdr>
        <w:top w:val="none" w:sz="0" w:space="0" w:color="auto"/>
        <w:left w:val="none" w:sz="0" w:space="0" w:color="auto"/>
        <w:bottom w:val="none" w:sz="0" w:space="0" w:color="auto"/>
        <w:right w:val="none" w:sz="0" w:space="0" w:color="auto"/>
      </w:divBdr>
      <w:divsChild>
        <w:div w:id="750128582">
          <w:marLeft w:val="0"/>
          <w:marRight w:val="1"/>
          <w:marTop w:val="0"/>
          <w:marBottom w:val="0"/>
          <w:divBdr>
            <w:top w:val="none" w:sz="0" w:space="0" w:color="auto"/>
            <w:left w:val="none" w:sz="0" w:space="0" w:color="auto"/>
            <w:bottom w:val="none" w:sz="0" w:space="0" w:color="auto"/>
            <w:right w:val="none" w:sz="0" w:space="0" w:color="auto"/>
          </w:divBdr>
          <w:divsChild>
            <w:div w:id="2105110917">
              <w:marLeft w:val="0"/>
              <w:marRight w:val="0"/>
              <w:marTop w:val="0"/>
              <w:marBottom w:val="0"/>
              <w:divBdr>
                <w:top w:val="none" w:sz="0" w:space="0" w:color="auto"/>
                <w:left w:val="none" w:sz="0" w:space="0" w:color="auto"/>
                <w:bottom w:val="none" w:sz="0" w:space="0" w:color="auto"/>
                <w:right w:val="none" w:sz="0" w:space="0" w:color="auto"/>
              </w:divBdr>
              <w:divsChild>
                <w:div w:id="1390883423">
                  <w:marLeft w:val="0"/>
                  <w:marRight w:val="1"/>
                  <w:marTop w:val="0"/>
                  <w:marBottom w:val="0"/>
                  <w:divBdr>
                    <w:top w:val="none" w:sz="0" w:space="0" w:color="auto"/>
                    <w:left w:val="none" w:sz="0" w:space="0" w:color="auto"/>
                    <w:bottom w:val="none" w:sz="0" w:space="0" w:color="auto"/>
                    <w:right w:val="none" w:sz="0" w:space="0" w:color="auto"/>
                  </w:divBdr>
                  <w:divsChild>
                    <w:div w:id="662853166">
                      <w:marLeft w:val="0"/>
                      <w:marRight w:val="0"/>
                      <w:marTop w:val="0"/>
                      <w:marBottom w:val="0"/>
                      <w:divBdr>
                        <w:top w:val="none" w:sz="0" w:space="0" w:color="auto"/>
                        <w:left w:val="none" w:sz="0" w:space="0" w:color="auto"/>
                        <w:bottom w:val="none" w:sz="0" w:space="0" w:color="auto"/>
                        <w:right w:val="none" w:sz="0" w:space="0" w:color="auto"/>
                      </w:divBdr>
                      <w:divsChild>
                        <w:div w:id="1483736068">
                          <w:marLeft w:val="0"/>
                          <w:marRight w:val="0"/>
                          <w:marTop w:val="0"/>
                          <w:marBottom w:val="0"/>
                          <w:divBdr>
                            <w:top w:val="none" w:sz="0" w:space="0" w:color="auto"/>
                            <w:left w:val="none" w:sz="0" w:space="0" w:color="auto"/>
                            <w:bottom w:val="none" w:sz="0" w:space="0" w:color="auto"/>
                            <w:right w:val="none" w:sz="0" w:space="0" w:color="auto"/>
                          </w:divBdr>
                          <w:divsChild>
                            <w:div w:id="1826045795">
                              <w:marLeft w:val="0"/>
                              <w:marRight w:val="0"/>
                              <w:marTop w:val="120"/>
                              <w:marBottom w:val="360"/>
                              <w:divBdr>
                                <w:top w:val="none" w:sz="0" w:space="0" w:color="auto"/>
                                <w:left w:val="none" w:sz="0" w:space="0" w:color="auto"/>
                                <w:bottom w:val="none" w:sz="0" w:space="0" w:color="auto"/>
                                <w:right w:val="none" w:sz="0" w:space="0" w:color="auto"/>
                              </w:divBdr>
                              <w:divsChild>
                                <w:div w:id="267157279">
                                  <w:marLeft w:val="0"/>
                                  <w:marRight w:val="0"/>
                                  <w:marTop w:val="0"/>
                                  <w:marBottom w:val="0"/>
                                  <w:divBdr>
                                    <w:top w:val="none" w:sz="0" w:space="0" w:color="auto"/>
                                    <w:left w:val="none" w:sz="0" w:space="0" w:color="auto"/>
                                    <w:bottom w:val="none" w:sz="0" w:space="0" w:color="auto"/>
                                    <w:right w:val="none" w:sz="0" w:space="0" w:color="auto"/>
                                  </w:divBdr>
                                  <w:divsChild>
                                    <w:div w:id="16171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516944">
      <w:bodyDiv w:val="1"/>
      <w:marLeft w:val="0"/>
      <w:marRight w:val="0"/>
      <w:marTop w:val="0"/>
      <w:marBottom w:val="0"/>
      <w:divBdr>
        <w:top w:val="none" w:sz="0" w:space="0" w:color="auto"/>
        <w:left w:val="none" w:sz="0" w:space="0" w:color="auto"/>
        <w:bottom w:val="none" w:sz="0" w:space="0" w:color="auto"/>
        <w:right w:val="none" w:sz="0" w:space="0" w:color="auto"/>
      </w:divBdr>
      <w:divsChild>
        <w:div w:id="1287391673">
          <w:marLeft w:val="0"/>
          <w:marRight w:val="1"/>
          <w:marTop w:val="0"/>
          <w:marBottom w:val="0"/>
          <w:divBdr>
            <w:top w:val="none" w:sz="0" w:space="0" w:color="auto"/>
            <w:left w:val="none" w:sz="0" w:space="0" w:color="auto"/>
            <w:bottom w:val="none" w:sz="0" w:space="0" w:color="auto"/>
            <w:right w:val="none" w:sz="0" w:space="0" w:color="auto"/>
          </w:divBdr>
          <w:divsChild>
            <w:div w:id="899249899">
              <w:marLeft w:val="0"/>
              <w:marRight w:val="0"/>
              <w:marTop w:val="0"/>
              <w:marBottom w:val="0"/>
              <w:divBdr>
                <w:top w:val="none" w:sz="0" w:space="0" w:color="auto"/>
                <w:left w:val="none" w:sz="0" w:space="0" w:color="auto"/>
                <w:bottom w:val="none" w:sz="0" w:space="0" w:color="auto"/>
                <w:right w:val="none" w:sz="0" w:space="0" w:color="auto"/>
              </w:divBdr>
              <w:divsChild>
                <w:div w:id="1304577143">
                  <w:marLeft w:val="0"/>
                  <w:marRight w:val="1"/>
                  <w:marTop w:val="0"/>
                  <w:marBottom w:val="0"/>
                  <w:divBdr>
                    <w:top w:val="none" w:sz="0" w:space="0" w:color="auto"/>
                    <w:left w:val="none" w:sz="0" w:space="0" w:color="auto"/>
                    <w:bottom w:val="none" w:sz="0" w:space="0" w:color="auto"/>
                    <w:right w:val="none" w:sz="0" w:space="0" w:color="auto"/>
                  </w:divBdr>
                  <w:divsChild>
                    <w:div w:id="1552885361">
                      <w:marLeft w:val="0"/>
                      <w:marRight w:val="0"/>
                      <w:marTop w:val="0"/>
                      <w:marBottom w:val="0"/>
                      <w:divBdr>
                        <w:top w:val="none" w:sz="0" w:space="0" w:color="auto"/>
                        <w:left w:val="none" w:sz="0" w:space="0" w:color="auto"/>
                        <w:bottom w:val="none" w:sz="0" w:space="0" w:color="auto"/>
                        <w:right w:val="none" w:sz="0" w:space="0" w:color="auto"/>
                      </w:divBdr>
                      <w:divsChild>
                        <w:div w:id="965087853">
                          <w:marLeft w:val="0"/>
                          <w:marRight w:val="0"/>
                          <w:marTop w:val="0"/>
                          <w:marBottom w:val="0"/>
                          <w:divBdr>
                            <w:top w:val="none" w:sz="0" w:space="0" w:color="auto"/>
                            <w:left w:val="none" w:sz="0" w:space="0" w:color="auto"/>
                            <w:bottom w:val="none" w:sz="0" w:space="0" w:color="auto"/>
                            <w:right w:val="none" w:sz="0" w:space="0" w:color="auto"/>
                          </w:divBdr>
                          <w:divsChild>
                            <w:div w:id="31000498">
                              <w:marLeft w:val="0"/>
                              <w:marRight w:val="0"/>
                              <w:marTop w:val="120"/>
                              <w:marBottom w:val="360"/>
                              <w:divBdr>
                                <w:top w:val="none" w:sz="0" w:space="0" w:color="auto"/>
                                <w:left w:val="none" w:sz="0" w:space="0" w:color="auto"/>
                                <w:bottom w:val="none" w:sz="0" w:space="0" w:color="auto"/>
                                <w:right w:val="none" w:sz="0" w:space="0" w:color="auto"/>
                              </w:divBdr>
                              <w:divsChild>
                                <w:div w:id="293633870">
                                  <w:marLeft w:val="0"/>
                                  <w:marRight w:val="0"/>
                                  <w:marTop w:val="0"/>
                                  <w:marBottom w:val="0"/>
                                  <w:divBdr>
                                    <w:top w:val="none" w:sz="0" w:space="0" w:color="auto"/>
                                    <w:left w:val="none" w:sz="0" w:space="0" w:color="auto"/>
                                    <w:bottom w:val="none" w:sz="0" w:space="0" w:color="auto"/>
                                    <w:right w:val="none" w:sz="0" w:space="0" w:color="auto"/>
                                  </w:divBdr>
                                  <w:divsChild>
                                    <w:div w:id="1714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587027">
      <w:bodyDiv w:val="1"/>
      <w:marLeft w:val="0"/>
      <w:marRight w:val="0"/>
      <w:marTop w:val="0"/>
      <w:marBottom w:val="0"/>
      <w:divBdr>
        <w:top w:val="none" w:sz="0" w:space="0" w:color="auto"/>
        <w:left w:val="none" w:sz="0" w:space="0" w:color="auto"/>
        <w:bottom w:val="none" w:sz="0" w:space="0" w:color="auto"/>
        <w:right w:val="none" w:sz="0" w:space="0" w:color="auto"/>
      </w:divBdr>
      <w:divsChild>
        <w:div w:id="1017580217">
          <w:marLeft w:val="0"/>
          <w:marRight w:val="1"/>
          <w:marTop w:val="0"/>
          <w:marBottom w:val="0"/>
          <w:divBdr>
            <w:top w:val="none" w:sz="0" w:space="0" w:color="auto"/>
            <w:left w:val="none" w:sz="0" w:space="0" w:color="auto"/>
            <w:bottom w:val="none" w:sz="0" w:space="0" w:color="auto"/>
            <w:right w:val="none" w:sz="0" w:space="0" w:color="auto"/>
          </w:divBdr>
          <w:divsChild>
            <w:div w:id="28261855">
              <w:marLeft w:val="0"/>
              <w:marRight w:val="0"/>
              <w:marTop w:val="0"/>
              <w:marBottom w:val="0"/>
              <w:divBdr>
                <w:top w:val="none" w:sz="0" w:space="0" w:color="auto"/>
                <w:left w:val="none" w:sz="0" w:space="0" w:color="auto"/>
                <w:bottom w:val="none" w:sz="0" w:space="0" w:color="auto"/>
                <w:right w:val="none" w:sz="0" w:space="0" w:color="auto"/>
              </w:divBdr>
              <w:divsChild>
                <w:div w:id="532302773">
                  <w:marLeft w:val="0"/>
                  <w:marRight w:val="1"/>
                  <w:marTop w:val="0"/>
                  <w:marBottom w:val="0"/>
                  <w:divBdr>
                    <w:top w:val="none" w:sz="0" w:space="0" w:color="auto"/>
                    <w:left w:val="none" w:sz="0" w:space="0" w:color="auto"/>
                    <w:bottom w:val="none" w:sz="0" w:space="0" w:color="auto"/>
                    <w:right w:val="none" w:sz="0" w:space="0" w:color="auto"/>
                  </w:divBdr>
                  <w:divsChild>
                    <w:div w:id="1035232354">
                      <w:marLeft w:val="0"/>
                      <w:marRight w:val="0"/>
                      <w:marTop w:val="0"/>
                      <w:marBottom w:val="0"/>
                      <w:divBdr>
                        <w:top w:val="none" w:sz="0" w:space="0" w:color="auto"/>
                        <w:left w:val="none" w:sz="0" w:space="0" w:color="auto"/>
                        <w:bottom w:val="none" w:sz="0" w:space="0" w:color="auto"/>
                        <w:right w:val="none" w:sz="0" w:space="0" w:color="auto"/>
                      </w:divBdr>
                      <w:divsChild>
                        <w:div w:id="1512406737">
                          <w:marLeft w:val="0"/>
                          <w:marRight w:val="0"/>
                          <w:marTop w:val="0"/>
                          <w:marBottom w:val="0"/>
                          <w:divBdr>
                            <w:top w:val="none" w:sz="0" w:space="0" w:color="auto"/>
                            <w:left w:val="none" w:sz="0" w:space="0" w:color="auto"/>
                            <w:bottom w:val="none" w:sz="0" w:space="0" w:color="auto"/>
                            <w:right w:val="none" w:sz="0" w:space="0" w:color="auto"/>
                          </w:divBdr>
                          <w:divsChild>
                            <w:div w:id="1850679914">
                              <w:marLeft w:val="0"/>
                              <w:marRight w:val="0"/>
                              <w:marTop w:val="120"/>
                              <w:marBottom w:val="360"/>
                              <w:divBdr>
                                <w:top w:val="none" w:sz="0" w:space="0" w:color="auto"/>
                                <w:left w:val="none" w:sz="0" w:space="0" w:color="auto"/>
                                <w:bottom w:val="none" w:sz="0" w:space="0" w:color="auto"/>
                                <w:right w:val="none" w:sz="0" w:space="0" w:color="auto"/>
                              </w:divBdr>
                              <w:divsChild>
                                <w:div w:id="1524593111">
                                  <w:marLeft w:val="0"/>
                                  <w:marRight w:val="0"/>
                                  <w:marTop w:val="0"/>
                                  <w:marBottom w:val="0"/>
                                  <w:divBdr>
                                    <w:top w:val="none" w:sz="0" w:space="0" w:color="auto"/>
                                    <w:left w:val="none" w:sz="0" w:space="0" w:color="auto"/>
                                    <w:bottom w:val="none" w:sz="0" w:space="0" w:color="auto"/>
                                    <w:right w:val="none" w:sz="0" w:space="0" w:color="auto"/>
                                  </w:divBdr>
                                  <w:divsChild>
                                    <w:div w:id="179012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145327">
      <w:bodyDiv w:val="1"/>
      <w:marLeft w:val="0"/>
      <w:marRight w:val="0"/>
      <w:marTop w:val="0"/>
      <w:marBottom w:val="0"/>
      <w:divBdr>
        <w:top w:val="none" w:sz="0" w:space="0" w:color="auto"/>
        <w:left w:val="none" w:sz="0" w:space="0" w:color="auto"/>
        <w:bottom w:val="none" w:sz="0" w:space="0" w:color="auto"/>
        <w:right w:val="none" w:sz="0" w:space="0" w:color="auto"/>
      </w:divBdr>
      <w:divsChild>
        <w:div w:id="1552576349">
          <w:marLeft w:val="0"/>
          <w:marRight w:val="1"/>
          <w:marTop w:val="0"/>
          <w:marBottom w:val="0"/>
          <w:divBdr>
            <w:top w:val="none" w:sz="0" w:space="0" w:color="auto"/>
            <w:left w:val="none" w:sz="0" w:space="0" w:color="auto"/>
            <w:bottom w:val="none" w:sz="0" w:space="0" w:color="auto"/>
            <w:right w:val="none" w:sz="0" w:space="0" w:color="auto"/>
          </w:divBdr>
          <w:divsChild>
            <w:div w:id="1731272849">
              <w:marLeft w:val="0"/>
              <w:marRight w:val="0"/>
              <w:marTop w:val="0"/>
              <w:marBottom w:val="0"/>
              <w:divBdr>
                <w:top w:val="none" w:sz="0" w:space="0" w:color="auto"/>
                <w:left w:val="none" w:sz="0" w:space="0" w:color="auto"/>
                <w:bottom w:val="none" w:sz="0" w:space="0" w:color="auto"/>
                <w:right w:val="none" w:sz="0" w:space="0" w:color="auto"/>
              </w:divBdr>
              <w:divsChild>
                <w:div w:id="123470020">
                  <w:marLeft w:val="0"/>
                  <w:marRight w:val="1"/>
                  <w:marTop w:val="0"/>
                  <w:marBottom w:val="0"/>
                  <w:divBdr>
                    <w:top w:val="none" w:sz="0" w:space="0" w:color="auto"/>
                    <w:left w:val="none" w:sz="0" w:space="0" w:color="auto"/>
                    <w:bottom w:val="none" w:sz="0" w:space="0" w:color="auto"/>
                    <w:right w:val="none" w:sz="0" w:space="0" w:color="auto"/>
                  </w:divBdr>
                  <w:divsChild>
                    <w:div w:id="1611232621">
                      <w:marLeft w:val="0"/>
                      <w:marRight w:val="0"/>
                      <w:marTop w:val="0"/>
                      <w:marBottom w:val="0"/>
                      <w:divBdr>
                        <w:top w:val="none" w:sz="0" w:space="0" w:color="auto"/>
                        <w:left w:val="none" w:sz="0" w:space="0" w:color="auto"/>
                        <w:bottom w:val="none" w:sz="0" w:space="0" w:color="auto"/>
                        <w:right w:val="none" w:sz="0" w:space="0" w:color="auto"/>
                      </w:divBdr>
                      <w:divsChild>
                        <w:div w:id="1804031782">
                          <w:marLeft w:val="0"/>
                          <w:marRight w:val="0"/>
                          <w:marTop w:val="0"/>
                          <w:marBottom w:val="0"/>
                          <w:divBdr>
                            <w:top w:val="none" w:sz="0" w:space="0" w:color="auto"/>
                            <w:left w:val="none" w:sz="0" w:space="0" w:color="auto"/>
                            <w:bottom w:val="none" w:sz="0" w:space="0" w:color="auto"/>
                            <w:right w:val="none" w:sz="0" w:space="0" w:color="auto"/>
                          </w:divBdr>
                          <w:divsChild>
                            <w:div w:id="696466752">
                              <w:marLeft w:val="0"/>
                              <w:marRight w:val="0"/>
                              <w:marTop w:val="120"/>
                              <w:marBottom w:val="360"/>
                              <w:divBdr>
                                <w:top w:val="none" w:sz="0" w:space="0" w:color="auto"/>
                                <w:left w:val="none" w:sz="0" w:space="0" w:color="auto"/>
                                <w:bottom w:val="none" w:sz="0" w:space="0" w:color="auto"/>
                                <w:right w:val="none" w:sz="0" w:space="0" w:color="auto"/>
                              </w:divBdr>
                              <w:divsChild>
                                <w:div w:id="479462121">
                                  <w:marLeft w:val="0"/>
                                  <w:marRight w:val="0"/>
                                  <w:marTop w:val="0"/>
                                  <w:marBottom w:val="0"/>
                                  <w:divBdr>
                                    <w:top w:val="none" w:sz="0" w:space="0" w:color="auto"/>
                                    <w:left w:val="none" w:sz="0" w:space="0" w:color="auto"/>
                                    <w:bottom w:val="none" w:sz="0" w:space="0" w:color="auto"/>
                                    <w:right w:val="none" w:sz="0" w:space="0" w:color="auto"/>
                                  </w:divBdr>
                                  <w:divsChild>
                                    <w:div w:id="6865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453005">
      <w:bodyDiv w:val="1"/>
      <w:marLeft w:val="0"/>
      <w:marRight w:val="0"/>
      <w:marTop w:val="0"/>
      <w:marBottom w:val="0"/>
      <w:divBdr>
        <w:top w:val="none" w:sz="0" w:space="0" w:color="auto"/>
        <w:left w:val="none" w:sz="0" w:space="0" w:color="auto"/>
        <w:bottom w:val="none" w:sz="0" w:space="0" w:color="auto"/>
        <w:right w:val="none" w:sz="0" w:space="0" w:color="auto"/>
      </w:divBdr>
      <w:divsChild>
        <w:div w:id="792526914">
          <w:marLeft w:val="0"/>
          <w:marRight w:val="1"/>
          <w:marTop w:val="0"/>
          <w:marBottom w:val="0"/>
          <w:divBdr>
            <w:top w:val="none" w:sz="0" w:space="0" w:color="auto"/>
            <w:left w:val="none" w:sz="0" w:space="0" w:color="auto"/>
            <w:bottom w:val="none" w:sz="0" w:space="0" w:color="auto"/>
            <w:right w:val="none" w:sz="0" w:space="0" w:color="auto"/>
          </w:divBdr>
          <w:divsChild>
            <w:div w:id="999576483">
              <w:marLeft w:val="0"/>
              <w:marRight w:val="0"/>
              <w:marTop w:val="0"/>
              <w:marBottom w:val="0"/>
              <w:divBdr>
                <w:top w:val="none" w:sz="0" w:space="0" w:color="auto"/>
                <w:left w:val="none" w:sz="0" w:space="0" w:color="auto"/>
                <w:bottom w:val="none" w:sz="0" w:space="0" w:color="auto"/>
                <w:right w:val="none" w:sz="0" w:space="0" w:color="auto"/>
              </w:divBdr>
              <w:divsChild>
                <w:div w:id="1944148626">
                  <w:marLeft w:val="0"/>
                  <w:marRight w:val="1"/>
                  <w:marTop w:val="0"/>
                  <w:marBottom w:val="0"/>
                  <w:divBdr>
                    <w:top w:val="none" w:sz="0" w:space="0" w:color="auto"/>
                    <w:left w:val="none" w:sz="0" w:space="0" w:color="auto"/>
                    <w:bottom w:val="none" w:sz="0" w:space="0" w:color="auto"/>
                    <w:right w:val="none" w:sz="0" w:space="0" w:color="auto"/>
                  </w:divBdr>
                  <w:divsChild>
                    <w:div w:id="2007055861">
                      <w:marLeft w:val="0"/>
                      <w:marRight w:val="0"/>
                      <w:marTop w:val="0"/>
                      <w:marBottom w:val="0"/>
                      <w:divBdr>
                        <w:top w:val="none" w:sz="0" w:space="0" w:color="auto"/>
                        <w:left w:val="none" w:sz="0" w:space="0" w:color="auto"/>
                        <w:bottom w:val="none" w:sz="0" w:space="0" w:color="auto"/>
                        <w:right w:val="none" w:sz="0" w:space="0" w:color="auto"/>
                      </w:divBdr>
                      <w:divsChild>
                        <w:div w:id="1687898984">
                          <w:marLeft w:val="0"/>
                          <w:marRight w:val="0"/>
                          <w:marTop w:val="0"/>
                          <w:marBottom w:val="0"/>
                          <w:divBdr>
                            <w:top w:val="none" w:sz="0" w:space="0" w:color="auto"/>
                            <w:left w:val="none" w:sz="0" w:space="0" w:color="auto"/>
                            <w:bottom w:val="none" w:sz="0" w:space="0" w:color="auto"/>
                            <w:right w:val="none" w:sz="0" w:space="0" w:color="auto"/>
                          </w:divBdr>
                          <w:divsChild>
                            <w:div w:id="184442832">
                              <w:marLeft w:val="0"/>
                              <w:marRight w:val="0"/>
                              <w:marTop w:val="120"/>
                              <w:marBottom w:val="360"/>
                              <w:divBdr>
                                <w:top w:val="none" w:sz="0" w:space="0" w:color="auto"/>
                                <w:left w:val="none" w:sz="0" w:space="0" w:color="auto"/>
                                <w:bottom w:val="none" w:sz="0" w:space="0" w:color="auto"/>
                                <w:right w:val="none" w:sz="0" w:space="0" w:color="auto"/>
                              </w:divBdr>
                              <w:divsChild>
                                <w:div w:id="2064254776">
                                  <w:marLeft w:val="0"/>
                                  <w:marRight w:val="0"/>
                                  <w:marTop w:val="0"/>
                                  <w:marBottom w:val="0"/>
                                  <w:divBdr>
                                    <w:top w:val="none" w:sz="0" w:space="0" w:color="auto"/>
                                    <w:left w:val="none" w:sz="0" w:space="0" w:color="auto"/>
                                    <w:bottom w:val="none" w:sz="0" w:space="0" w:color="auto"/>
                                    <w:right w:val="none" w:sz="0" w:space="0" w:color="auto"/>
                                  </w:divBdr>
                                  <w:divsChild>
                                    <w:div w:id="1858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546047">
      <w:bodyDiv w:val="1"/>
      <w:marLeft w:val="0"/>
      <w:marRight w:val="0"/>
      <w:marTop w:val="0"/>
      <w:marBottom w:val="0"/>
      <w:divBdr>
        <w:top w:val="none" w:sz="0" w:space="0" w:color="auto"/>
        <w:left w:val="none" w:sz="0" w:space="0" w:color="auto"/>
        <w:bottom w:val="none" w:sz="0" w:space="0" w:color="auto"/>
        <w:right w:val="none" w:sz="0" w:space="0" w:color="auto"/>
      </w:divBdr>
      <w:divsChild>
        <w:div w:id="100421277">
          <w:marLeft w:val="0"/>
          <w:marRight w:val="1"/>
          <w:marTop w:val="0"/>
          <w:marBottom w:val="0"/>
          <w:divBdr>
            <w:top w:val="none" w:sz="0" w:space="0" w:color="auto"/>
            <w:left w:val="none" w:sz="0" w:space="0" w:color="auto"/>
            <w:bottom w:val="none" w:sz="0" w:space="0" w:color="auto"/>
            <w:right w:val="none" w:sz="0" w:space="0" w:color="auto"/>
          </w:divBdr>
          <w:divsChild>
            <w:div w:id="18623958">
              <w:marLeft w:val="0"/>
              <w:marRight w:val="0"/>
              <w:marTop w:val="0"/>
              <w:marBottom w:val="0"/>
              <w:divBdr>
                <w:top w:val="none" w:sz="0" w:space="0" w:color="auto"/>
                <w:left w:val="none" w:sz="0" w:space="0" w:color="auto"/>
                <w:bottom w:val="none" w:sz="0" w:space="0" w:color="auto"/>
                <w:right w:val="none" w:sz="0" w:space="0" w:color="auto"/>
              </w:divBdr>
              <w:divsChild>
                <w:div w:id="1671709661">
                  <w:marLeft w:val="0"/>
                  <w:marRight w:val="1"/>
                  <w:marTop w:val="0"/>
                  <w:marBottom w:val="0"/>
                  <w:divBdr>
                    <w:top w:val="none" w:sz="0" w:space="0" w:color="auto"/>
                    <w:left w:val="none" w:sz="0" w:space="0" w:color="auto"/>
                    <w:bottom w:val="none" w:sz="0" w:space="0" w:color="auto"/>
                    <w:right w:val="none" w:sz="0" w:space="0" w:color="auto"/>
                  </w:divBdr>
                  <w:divsChild>
                    <w:div w:id="497964257">
                      <w:marLeft w:val="0"/>
                      <w:marRight w:val="0"/>
                      <w:marTop w:val="0"/>
                      <w:marBottom w:val="0"/>
                      <w:divBdr>
                        <w:top w:val="none" w:sz="0" w:space="0" w:color="auto"/>
                        <w:left w:val="none" w:sz="0" w:space="0" w:color="auto"/>
                        <w:bottom w:val="none" w:sz="0" w:space="0" w:color="auto"/>
                        <w:right w:val="none" w:sz="0" w:space="0" w:color="auto"/>
                      </w:divBdr>
                      <w:divsChild>
                        <w:div w:id="471213463">
                          <w:marLeft w:val="0"/>
                          <w:marRight w:val="0"/>
                          <w:marTop w:val="0"/>
                          <w:marBottom w:val="0"/>
                          <w:divBdr>
                            <w:top w:val="none" w:sz="0" w:space="0" w:color="auto"/>
                            <w:left w:val="none" w:sz="0" w:space="0" w:color="auto"/>
                            <w:bottom w:val="none" w:sz="0" w:space="0" w:color="auto"/>
                            <w:right w:val="none" w:sz="0" w:space="0" w:color="auto"/>
                          </w:divBdr>
                          <w:divsChild>
                            <w:div w:id="1972207429">
                              <w:marLeft w:val="0"/>
                              <w:marRight w:val="0"/>
                              <w:marTop w:val="120"/>
                              <w:marBottom w:val="360"/>
                              <w:divBdr>
                                <w:top w:val="none" w:sz="0" w:space="0" w:color="auto"/>
                                <w:left w:val="none" w:sz="0" w:space="0" w:color="auto"/>
                                <w:bottom w:val="none" w:sz="0" w:space="0" w:color="auto"/>
                                <w:right w:val="none" w:sz="0" w:space="0" w:color="auto"/>
                              </w:divBdr>
                              <w:divsChild>
                                <w:div w:id="2042974423">
                                  <w:marLeft w:val="0"/>
                                  <w:marRight w:val="0"/>
                                  <w:marTop w:val="0"/>
                                  <w:marBottom w:val="0"/>
                                  <w:divBdr>
                                    <w:top w:val="none" w:sz="0" w:space="0" w:color="auto"/>
                                    <w:left w:val="none" w:sz="0" w:space="0" w:color="auto"/>
                                    <w:bottom w:val="none" w:sz="0" w:space="0" w:color="auto"/>
                                    <w:right w:val="none" w:sz="0" w:space="0" w:color="auto"/>
                                  </w:divBdr>
                                  <w:divsChild>
                                    <w:div w:id="1064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008626">
      <w:bodyDiv w:val="1"/>
      <w:marLeft w:val="0"/>
      <w:marRight w:val="0"/>
      <w:marTop w:val="0"/>
      <w:marBottom w:val="0"/>
      <w:divBdr>
        <w:top w:val="none" w:sz="0" w:space="0" w:color="auto"/>
        <w:left w:val="none" w:sz="0" w:space="0" w:color="auto"/>
        <w:bottom w:val="none" w:sz="0" w:space="0" w:color="auto"/>
        <w:right w:val="none" w:sz="0" w:space="0" w:color="auto"/>
      </w:divBdr>
      <w:divsChild>
        <w:div w:id="1669291331">
          <w:marLeft w:val="0"/>
          <w:marRight w:val="1"/>
          <w:marTop w:val="0"/>
          <w:marBottom w:val="0"/>
          <w:divBdr>
            <w:top w:val="none" w:sz="0" w:space="0" w:color="auto"/>
            <w:left w:val="none" w:sz="0" w:space="0" w:color="auto"/>
            <w:bottom w:val="none" w:sz="0" w:space="0" w:color="auto"/>
            <w:right w:val="none" w:sz="0" w:space="0" w:color="auto"/>
          </w:divBdr>
          <w:divsChild>
            <w:div w:id="925266614">
              <w:marLeft w:val="0"/>
              <w:marRight w:val="0"/>
              <w:marTop w:val="0"/>
              <w:marBottom w:val="0"/>
              <w:divBdr>
                <w:top w:val="none" w:sz="0" w:space="0" w:color="auto"/>
                <w:left w:val="none" w:sz="0" w:space="0" w:color="auto"/>
                <w:bottom w:val="none" w:sz="0" w:space="0" w:color="auto"/>
                <w:right w:val="none" w:sz="0" w:space="0" w:color="auto"/>
              </w:divBdr>
              <w:divsChild>
                <w:div w:id="243417724">
                  <w:marLeft w:val="0"/>
                  <w:marRight w:val="1"/>
                  <w:marTop w:val="0"/>
                  <w:marBottom w:val="0"/>
                  <w:divBdr>
                    <w:top w:val="none" w:sz="0" w:space="0" w:color="auto"/>
                    <w:left w:val="none" w:sz="0" w:space="0" w:color="auto"/>
                    <w:bottom w:val="none" w:sz="0" w:space="0" w:color="auto"/>
                    <w:right w:val="none" w:sz="0" w:space="0" w:color="auto"/>
                  </w:divBdr>
                  <w:divsChild>
                    <w:div w:id="611206566">
                      <w:marLeft w:val="0"/>
                      <w:marRight w:val="0"/>
                      <w:marTop w:val="0"/>
                      <w:marBottom w:val="0"/>
                      <w:divBdr>
                        <w:top w:val="none" w:sz="0" w:space="0" w:color="auto"/>
                        <w:left w:val="none" w:sz="0" w:space="0" w:color="auto"/>
                        <w:bottom w:val="none" w:sz="0" w:space="0" w:color="auto"/>
                        <w:right w:val="none" w:sz="0" w:space="0" w:color="auto"/>
                      </w:divBdr>
                      <w:divsChild>
                        <w:div w:id="1531063440">
                          <w:marLeft w:val="0"/>
                          <w:marRight w:val="0"/>
                          <w:marTop w:val="0"/>
                          <w:marBottom w:val="0"/>
                          <w:divBdr>
                            <w:top w:val="none" w:sz="0" w:space="0" w:color="auto"/>
                            <w:left w:val="none" w:sz="0" w:space="0" w:color="auto"/>
                            <w:bottom w:val="none" w:sz="0" w:space="0" w:color="auto"/>
                            <w:right w:val="none" w:sz="0" w:space="0" w:color="auto"/>
                          </w:divBdr>
                          <w:divsChild>
                            <w:div w:id="1741440491">
                              <w:marLeft w:val="0"/>
                              <w:marRight w:val="0"/>
                              <w:marTop w:val="120"/>
                              <w:marBottom w:val="360"/>
                              <w:divBdr>
                                <w:top w:val="none" w:sz="0" w:space="0" w:color="auto"/>
                                <w:left w:val="none" w:sz="0" w:space="0" w:color="auto"/>
                                <w:bottom w:val="none" w:sz="0" w:space="0" w:color="auto"/>
                                <w:right w:val="none" w:sz="0" w:space="0" w:color="auto"/>
                              </w:divBdr>
                              <w:divsChild>
                                <w:div w:id="432432091">
                                  <w:marLeft w:val="0"/>
                                  <w:marRight w:val="0"/>
                                  <w:marTop w:val="0"/>
                                  <w:marBottom w:val="0"/>
                                  <w:divBdr>
                                    <w:top w:val="none" w:sz="0" w:space="0" w:color="auto"/>
                                    <w:left w:val="none" w:sz="0" w:space="0" w:color="auto"/>
                                    <w:bottom w:val="none" w:sz="0" w:space="0" w:color="auto"/>
                                    <w:right w:val="none" w:sz="0" w:space="0" w:color="auto"/>
                                  </w:divBdr>
                                  <w:divsChild>
                                    <w:div w:id="20741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755259">
      <w:bodyDiv w:val="1"/>
      <w:marLeft w:val="0"/>
      <w:marRight w:val="0"/>
      <w:marTop w:val="0"/>
      <w:marBottom w:val="0"/>
      <w:divBdr>
        <w:top w:val="none" w:sz="0" w:space="0" w:color="auto"/>
        <w:left w:val="none" w:sz="0" w:space="0" w:color="auto"/>
        <w:bottom w:val="none" w:sz="0" w:space="0" w:color="auto"/>
        <w:right w:val="none" w:sz="0" w:space="0" w:color="auto"/>
      </w:divBdr>
      <w:divsChild>
        <w:div w:id="1235316537">
          <w:marLeft w:val="0"/>
          <w:marRight w:val="1"/>
          <w:marTop w:val="0"/>
          <w:marBottom w:val="0"/>
          <w:divBdr>
            <w:top w:val="none" w:sz="0" w:space="0" w:color="auto"/>
            <w:left w:val="none" w:sz="0" w:space="0" w:color="auto"/>
            <w:bottom w:val="none" w:sz="0" w:space="0" w:color="auto"/>
            <w:right w:val="none" w:sz="0" w:space="0" w:color="auto"/>
          </w:divBdr>
          <w:divsChild>
            <w:div w:id="1388528670">
              <w:marLeft w:val="0"/>
              <w:marRight w:val="0"/>
              <w:marTop w:val="0"/>
              <w:marBottom w:val="0"/>
              <w:divBdr>
                <w:top w:val="none" w:sz="0" w:space="0" w:color="auto"/>
                <w:left w:val="none" w:sz="0" w:space="0" w:color="auto"/>
                <w:bottom w:val="none" w:sz="0" w:space="0" w:color="auto"/>
                <w:right w:val="none" w:sz="0" w:space="0" w:color="auto"/>
              </w:divBdr>
              <w:divsChild>
                <w:div w:id="723216724">
                  <w:marLeft w:val="0"/>
                  <w:marRight w:val="1"/>
                  <w:marTop w:val="0"/>
                  <w:marBottom w:val="0"/>
                  <w:divBdr>
                    <w:top w:val="none" w:sz="0" w:space="0" w:color="auto"/>
                    <w:left w:val="none" w:sz="0" w:space="0" w:color="auto"/>
                    <w:bottom w:val="none" w:sz="0" w:space="0" w:color="auto"/>
                    <w:right w:val="none" w:sz="0" w:space="0" w:color="auto"/>
                  </w:divBdr>
                  <w:divsChild>
                    <w:div w:id="199755567">
                      <w:marLeft w:val="0"/>
                      <w:marRight w:val="0"/>
                      <w:marTop w:val="0"/>
                      <w:marBottom w:val="0"/>
                      <w:divBdr>
                        <w:top w:val="none" w:sz="0" w:space="0" w:color="auto"/>
                        <w:left w:val="none" w:sz="0" w:space="0" w:color="auto"/>
                        <w:bottom w:val="none" w:sz="0" w:space="0" w:color="auto"/>
                        <w:right w:val="none" w:sz="0" w:space="0" w:color="auto"/>
                      </w:divBdr>
                      <w:divsChild>
                        <w:div w:id="1537162825">
                          <w:marLeft w:val="0"/>
                          <w:marRight w:val="0"/>
                          <w:marTop w:val="0"/>
                          <w:marBottom w:val="0"/>
                          <w:divBdr>
                            <w:top w:val="none" w:sz="0" w:space="0" w:color="auto"/>
                            <w:left w:val="none" w:sz="0" w:space="0" w:color="auto"/>
                            <w:bottom w:val="none" w:sz="0" w:space="0" w:color="auto"/>
                            <w:right w:val="none" w:sz="0" w:space="0" w:color="auto"/>
                          </w:divBdr>
                          <w:divsChild>
                            <w:div w:id="1024792083">
                              <w:marLeft w:val="0"/>
                              <w:marRight w:val="0"/>
                              <w:marTop w:val="120"/>
                              <w:marBottom w:val="360"/>
                              <w:divBdr>
                                <w:top w:val="none" w:sz="0" w:space="0" w:color="auto"/>
                                <w:left w:val="none" w:sz="0" w:space="0" w:color="auto"/>
                                <w:bottom w:val="none" w:sz="0" w:space="0" w:color="auto"/>
                                <w:right w:val="none" w:sz="0" w:space="0" w:color="auto"/>
                              </w:divBdr>
                              <w:divsChild>
                                <w:div w:id="1966962674">
                                  <w:marLeft w:val="0"/>
                                  <w:marRight w:val="0"/>
                                  <w:marTop w:val="0"/>
                                  <w:marBottom w:val="0"/>
                                  <w:divBdr>
                                    <w:top w:val="none" w:sz="0" w:space="0" w:color="auto"/>
                                    <w:left w:val="none" w:sz="0" w:space="0" w:color="auto"/>
                                    <w:bottom w:val="none" w:sz="0" w:space="0" w:color="auto"/>
                                    <w:right w:val="none" w:sz="0" w:space="0" w:color="auto"/>
                                  </w:divBdr>
                                  <w:divsChild>
                                    <w:div w:id="14988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932089">
      <w:bodyDiv w:val="1"/>
      <w:marLeft w:val="0"/>
      <w:marRight w:val="0"/>
      <w:marTop w:val="0"/>
      <w:marBottom w:val="0"/>
      <w:divBdr>
        <w:top w:val="none" w:sz="0" w:space="0" w:color="auto"/>
        <w:left w:val="none" w:sz="0" w:space="0" w:color="auto"/>
        <w:bottom w:val="none" w:sz="0" w:space="0" w:color="auto"/>
        <w:right w:val="none" w:sz="0" w:space="0" w:color="auto"/>
      </w:divBdr>
      <w:divsChild>
        <w:div w:id="1151361428">
          <w:marLeft w:val="0"/>
          <w:marRight w:val="1"/>
          <w:marTop w:val="0"/>
          <w:marBottom w:val="0"/>
          <w:divBdr>
            <w:top w:val="none" w:sz="0" w:space="0" w:color="auto"/>
            <w:left w:val="none" w:sz="0" w:space="0" w:color="auto"/>
            <w:bottom w:val="none" w:sz="0" w:space="0" w:color="auto"/>
            <w:right w:val="none" w:sz="0" w:space="0" w:color="auto"/>
          </w:divBdr>
          <w:divsChild>
            <w:div w:id="1981961280">
              <w:marLeft w:val="0"/>
              <w:marRight w:val="0"/>
              <w:marTop w:val="0"/>
              <w:marBottom w:val="0"/>
              <w:divBdr>
                <w:top w:val="none" w:sz="0" w:space="0" w:color="auto"/>
                <w:left w:val="none" w:sz="0" w:space="0" w:color="auto"/>
                <w:bottom w:val="none" w:sz="0" w:space="0" w:color="auto"/>
                <w:right w:val="none" w:sz="0" w:space="0" w:color="auto"/>
              </w:divBdr>
              <w:divsChild>
                <w:div w:id="1497652067">
                  <w:marLeft w:val="0"/>
                  <w:marRight w:val="1"/>
                  <w:marTop w:val="0"/>
                  <w:marBottom w:val="0"/>
                  <w:divBdr>
                    <w:top w:val="none" w:sz="0" w:space="0" w:color="auto"/>
                    <w:left w:val="none" w:sz="0" w:space="0" w:color="auto"/>
                    <w:bottom w:val="none" w:sz="0" w:space="0" w:color="auto"/>
                    <w:right w:val="none" w:sz="0" w:space="0" w:color="auto"/>
                  </w:divBdr>
                  <w:divsChild>
                    <w:div w:id="131557996">
                      <w:marLeft w:val="0"/>
                      <w:marRight w:val="0"/>
                      <w:marTop w:val="0"/>
                      <w:marBottom w:val="0"/>
                      <w:divBdr>
                        <w:top w:val="none" w:sz="0" w:space="0" w:color="auto"/>
                        <w:left w:val="none" w:sz="0" w:space="0" w:color="auto"/>
                        <w:bottom w:val="none" w:sz="0" w:space="0" w:color="auto"/>
                        <w:right w:val="none" w:sz="0" w:space="0" w:color="auto"/>
                      </w:divBdr>
                      <w:divsChild>
                        <w:div w:id="2021543141">
                          <w:marLeft w:val="0"/>
                          <w:marRight w:val="0"/>
                          <w:marTop w:val="0"/>
                          <w:marBottom w:val="0"/>
                          <w:divBdr>
                            <w:top w:val="none" w:sz="0" w:space="0" w:color="auto"/>
                            <w:left w:val="none" w:sz="0" w:space="0" w:color="auto"/>
                            <w:bottom w:val="none" w:sz="0" w:space="0" w:color="auto"/>
                            <w:right w:val="none" w:sz="0" w:space="0" w:color="auto"/>
                          </w:divBdr>
                          <w:divsChild>
                            <w:div w:id="1954943701">
                              <w:marLeft w:val="0"/>
                              <w:marRight w:val="0"/>
                              <w:marTop w:val="120"/>
                              <w:marBottom w:val="360"/>
                              <w:divBdr>
                                <w:top w:val="none" w:sz="0" w:space="0" w:color="auto"/>
                                <w:left w:val="none" w:sz="0" w:space="0" w:color="auto"/>
                                <w:bottom w:val="none" w:sz="0" w:space="0" w:color="auto"/>
                                <w:right w:val="none" w:sz="0" w:space="0" w:color="auto"/>
                              </w:divBdr>
                              <w:divsChild>
                                <w:div w:id="621309426">
                                  <w:marLeft w:val="0"/>
                                  <w:marRight w:val="0"/>
                                  <w:marTop w:val="0"/>
                                  <w:marBottom w:val="0"/>
                                  <w:divBdr>
                                    <w:top w:val="none" w:sz="0" w:space="0" w:color="auto"/>
                                    <w:left w:val="none" w:sz="0" w:space="0" w:color="auto"/>
                                    <w:bottom w:val="none" w:sz="0" w:space="0" w:color="auto"/>
                                    <w:right w:val="none" w:sz="0" w:space="0" w:color="auto"/>
                                  </w:divBdr>
                                  <w:divsChild>
                                    <w:div w:id="12056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483701">
      <w:bodyDiv w:val="1"/>
      <w:marLeft w:val="0"/>
      <w:marRight w:val="0"/>
      <w:marTop w:val="0"/>
      <w:marBottom w:val="0"/>
      <w:divBdr>
        <w:top w:val="none" w:sz="0" w:space="0" w:color="auto"/>
        <w:left w:val="none" w:sz="0" w:space="0" w:color="auto"/>
        <w:bottom w:val="none" w:sz="0" w:space="0" w:color="auto"/>
        <w:right w:val="none" w:sz="0" w:space="0" w:color="auto"/>
      </w:divBdr>
      <w:divsChild>
        <w:div w:id="529148020">
          <w:marLeft w:val="0"/>
          <w:marRight w:val="1"/>
          <w:marTop w:val="0"/>
          <w:marBottom w:val="0"/>
          <w:divBdr>
            <w:top w:val="none" w:sz="0" w:space="0" w:color="auto"/>
            <w:left w:val="none" w:sz="0" w:space="0" w:color="auto"/>
            <w:bottom w:val="none" w:sz="0" w:space="0" w:color="auto"/>
            <w:right w:val="none" w:sz="0" w:space="0" w:color="auto"/>
          </w:divBdr>
          <w:divsChild>
            <w:div w:id="1512527589">
              <w:marLeft w:val="0"/>
              <w:marRight w:val="0"/>
              <w:marTop w:val="0"/>
              <w:marBottom w:val="0"/>
              <w:divBdr>
                <w:top w:val="none" w:sz="0" w:space="0" w:color="auto"/>
                <w:left w:val="none" w:sz="0" w:space="0" w:color="auto"/>
                <w:bottom w:val="none" w:sz="0" w:space="0" w:color="auto"/>
                <w:right w:val="none" w:sz="0" w:space="0" w:color="auto"/>
              </w:divBdr>
              <w:divsChild>
                <w:div w:id="2092045486">
                  <w:marLeft w:val="0"/>
                  <w:marRight w:val="1"/>
                  <w:marTop w:val="0"/>
                  <w:marBottom w:val="0"/>
                  <w:divBdr>
                    <w:top w:val="none" w:sz="0" w:space="0" w:color="auto"/>
                    <w:left w:val="none" w:sz="0" w:space="0" w:color="auto"/>
                    <w:bottom w:val="none" w:sz="0" w:space="0" w:color="auto"/>
                    <w:right w:val="none" w:sz="0" w:space="0" w:color="auto"/>
                  </w:divBdr>
                  <w:divsChild>
                    <w:div w:id="1823689396">
                      <w:marLeft w:val="0"/>
                      <w:marRight w:val="0"/>
                      <w:marTop w:val="0"/>
                      <w:marBottom w:val="0"/>
                      <w:divBdr>
                        <w:top w:val="none" w:sz="0" w:space="0" w:color="auto"/>
                        <w:left w:val="none" w:sz="0" w:space="0" w:color="auto"/>
                        <w:bottom w:val="none" w:sz="0" w:space="0" w:color="auto"/>
                        <w:right w:val="none" w:sz="0" w:space="0" w:color="auto"/>
                      </w:divBdr>
                      <w:divsChild>
                        <w:div w:id="1082871569">
                          <w:marLeft w:val="0"/>
                          <w:marRight w:val="0"/>
                          <w:marTop w:val="0"/>
                          <w:marBottom w:val="0"/>
                          <w:divBdr>
                            <w:top w:val="none" w:sz="0" w:space="0" w:color="auto"/>
                            <w:left w:val="none" w:sz="0" w:space="0" w:color="auto"/>
                            <w:bottom w:val="none" w:sz="0" w:space="0" w:color="auto"/>
                            <w:right w:val="none" w:sz="0" w:space="0" w:color="auto"/>
                          </w:divBdr>
                          <w:divsChild>
                            <w:div w:id="1841043359">
                              <w:marLeft w:val="0"/>
                              <w:marRight w:val="0"/>
                              <w:marTop w:val="120"/>
                              <w:marBottom w:val="360"/>
                              <w:divBdr>
                                <w:top w:val="none" w:sz="0" w:space="0" w:color="auto"/>
                                <w:left w:val="none" w:sz="0" w:space="0" w:color="auto"/>
                                <w:bottom w:val="none" w:sz="0" w:space="0" w:color="auto"/>
                                <w:right w:val="none" w:sz="0" w:space="0" w:color="auto"/>
                              </w:divBdr>
                              <w:divsChild>
                                <w:div w:id="885141173">
                                  <w:marLeft w:val="0"/>
                                  <w:marRight w:val="0"/>
                                  <w:marTop w:val="0"/>
                                  <w:marBottom w:val="0"/>
                                  <w:divBdr>
                                    <w:top w:val="none" w:sz="0" w:space="0" w:color="auto"/>
                                    <w:left w:val="none" w:sz="0" w:space="0" w:color="auto"/>
                                    <w:bottom w:val="none" w:sz="0" w:space="0" w:color="auto"/>
                                    <w:right w:val="none" w:sz="0" w:space="0" w:color="auto"/>
                                  </w:divBdr>
                                  <w:divsChild>
                                    <w:div w:id="13038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737184">
      <w:bodyDiv w:val="1"/>
      <w:marLeft w:val="0"/>
      <w:marRight w:val="0"/>
      <w:marTop w:val="0"/>
      <w:marBottom w:val="0"/>
      <w:divBdr>
        <w:top w:val="none" w:sz="0" w:space="0" w:color="auto"/>
        <w:left w:val="none" w:sz="0" w:space="0" w:color="auto"/>
        <w:bottom w:val="none" w:sz="0" w:space="0" w:color="auto"/>
        <w:right w:val="none" w:sz="0" w:space="0" w:color="auto"/>
      </w:divBdr>
      <w:divsChild>
        <w:div w:id="1477070046">
          <w:marLeft w:val="0"/>
          <w:marRight w:val="1"/>
          <w:marTop w:val="0"/>
          <w:marBottom w:val="0"/>
          <w:divBdr>
            <w:top w:val="none" w:sz="0" w:space="0" w:color="auto"/>
            <w:left w:val="none" w:sz="0" w:space="0" w:color="auto"/>
            <w:bottom w:val="none" w:sz="0" w:space="0" w:color="auto"/>
            <w:right w:val="none" w:sz="0" w:space="0" w:color="auto"/>
          </w:divBdr>
          <w:divsChild>
            <w:div w:id="53627047">
              <w:marLeft w:val="0"/>
              <w:marRight w:val="0"/>
              <w:marTop w:val="0"/>
              <w:marBottom w:val="0"/>
              <w:divBdr>
                <w:top w:val="none" w:sz="0" w:space="0" w:color="auto"/>
                <w:left w:val="none" w:sz="0" w:space="0" w:color="auto"/>
                <w:bottom w:val="none" w:sz="0" w:space="0" w:color="auto"/>
                <w:right w:val="none" w:sz="0" w:space="0" w:color="auto"/>
              </w:divBdr>
              <w:divsChild>
                <w:div w:id="873932336">
                  <w:marLeft w:val="0"/>
                  <w:marRight w:val="1"/>
                  <w:marTop w:val="0"/>
                  <w:marBottom w:val="0"/>
                  <w:divBdr>
                    <w:top w:val="none" w:sz="0" w:space="0" w:color="auto"/>
                    <w:left w:val="none" w:sz="0" w:space="0" w:color="auto"/>
                    <w:bottom w:val="none" w:sz="0" w:space="0" w:color="auto"/>
                    <w:right w:val="none" w:sz="0" w:space="0" w:color="auto"/>
                  </w:divBdr>
                  <w:divsChild>
                    <w:div w:id="1020933462">
                      <w:marLeft w:val="0"/>
                      <w:marRight w:val="0"/>
                      <w:marTop w:val="0"/>
                      <w:marBottom w:val="0"/>
                      <w:divBdr>
                        <w:top w:val="none" w:sz="0" w:space="0" w:color="auto"/>
                        <w:left w:val="none" w:sz="0" w:space="0" w:color="auto"/>
                        <w:bottom w:val="none" w:sz="0" w:space="0" w:color="auto"/>
                        <w:right w:val="none" w:sz="0" w:space="0" w:color="auto"/>
                      </w:divBdr>
                      <w:divsChild>
                        <w:div w:id="488133439">
                          <w:marLeft w:val="0"/>
                          <w:marRight w:val="0"/>
                          <w:marTop w:val="0"/>
                          <w:marBottom w:val="0"/>
                          <w:divBdr>
                            <w:top w:val="none" w:sz="0" w:space="0" w:color="auto"/>
                            <w:left w:val="none" w:sz="0" w:space="0" w:color="auto"/>
                            <w:bottom w:val="none" w:sz="0" w:space="0" w:color="auto"/>
                            <w:right w:val="none" w:sz="0" w:space="0" w:color="auto"/>
                          </w:divBdr>
                          <w:divsChild>
                            <w:div w:id="1890846774">
                              <w:marLeft w:val="0"/>
                              <w:marRight w:val="0"/>
                              <w:marTop w:val="120"/>
                              <w:marBottom w:val="360"/>
                              <w:divBdr>
                                <w:top w:val="none" w:sz="0" w:space="0" w:color="auto"/>
                                <w:left w:val="none" w:sz="0" w:space="0" w:color="auto"/>
                                <w:bottom w:val="none" w:sz="0" w:space="0" w:color="auto"/>
                                <w:right w:val="none" w:sz="0" w:space="0" w:color="auto"/>
                              </w:divBdr>
                              <w:divsChild>
                                <w:div w:id="181627040">
                                  <w:marLeft w:val="0"/>
                                  <w:marRight w:val="0"/>
                                  <w:marTop w:val="0"/>
                                  <w:marBottom w:val="0"/>
                                  <w:divBdr>
                                    <w:top w:val="none" w:sz="0" w:space="0" w:color="auto"/>
                                    <w:left w:val="none" w:sz="0" w:space="0" w:color="auto"/>
                                    <w:bottom w:val="none" w:sz="0" w:space="0" w:color="auto"/>
                                    <w:right w:val="none" w:sz="0" w:space="0" w:color="auto"/>
                                  </w:divBdr>
                                  <w:divsChild>
                                    <w:div w:id="17101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518894">
      <w:bodyDiv w:val="1"/>
      <w:marLeft w:val="0"/>
      <w:marRight w:val="0"/>
      <w:marTop w:val="0"/>
      <w:marBottom w:val="0"/>
      <w:divBdr>
        <w:top w:val="none" w:sz="0" w:space="0" w:color="auto"/>
        <w:left w:val="none" w:sz="0" w:space="0" w:color="auto"/>
        <w:bottom w:val="none" w:sz="0" w:space="0" w:color="auto"/>
        <w:right w:val="none" w:sz="0" w:space="0" w:color="auto"/>
      </w:divBdr>
      <w:divsChild>
        <w:div w:id="1999309224">
          <w:marLeft w:val="0"/>
          <w:marRight w:val="1"/>
          <w:marTop w:val="0"/>
          <w:marBottom w:val="0"/>
          <w:divBdr>
            <w:top w:val="none" w:sz="0" w:space="0" w:color="auto"/>
            <w:left w:val="none" w:sz="0" w:space="0" w:color="auto"/>
            <w:bottom w:val="none" w:sz="0" w:space="0" w:color="auto"/>
            <w:right w:val="none" w:sz="0" w:space="0" w:color="auto"/>
          </w:divBdr>
          <w:divsChild>
            <w:div w:id="1705323526">
              <w:marLeft w:val="0"/>
              <w:marRight w:val="0"/>
              <w:marTop w:val="0"/>
              <w:marBottom w:val="0"/>
              <w:divBdr>
                <w:top w:val="none" w:sz="0" w:space="0" w:color="auto"/>
                <w:left w:val="none" w:sz="0" w:space="0" w:color="auto"/>
                <w:bottom w:val="none" w:sz="0" w:space="0" w:color="auto"/>
                <w:right w:val="none" w:sz="0" w:space="0" w:color="auto"/>
              </w:divBdr>
              <w:divsChild>
                <w:div w:id="1539198387">
                  <w:marLeft w:val="0"/>
                  <w:marRight w:val="1"/>
                  <w:marTop w:val="0"/>
                  <w:marBottom w:val="0"/>
                  <w:divBdr>
                    <w:top w:val="none" w:sz="0" w:space="0" w:color="auto"/>
                    <w:left w:val="none" w:sz="0" w:space="0" w:color="auto"/>
                    <w:bottom w:val="none" w:sz="0" w:space="0" w:color="auto"/>
                    <w:right w:val="none" w:sz="0" w:space="0" w:color="auto"/>
                  </w:divBdr>
                  <w:divsChild>
                    <w:div w:id="1966547135">
                      <w:marLeft w:val="0"/>
                      <w:marRight w:val="0"/>
                      <w:marTop w:val="0"/>
                      <w:marBottom w:val="0"/>
                      <w:divBdr>
                        <w:top w:val="none" w:sz="0" w:space="0" w:color="auto"/>
                        <w:left w:val="none" w:sz="0" w:space="0" w:color="auto"/>
                        <w:bottom w:val="none" w:sz="0" w:space="0" w:color="auto"/>
                        <w:right w:val="none" w:sz="0" w:space="0" w:color="auto"/>
                      </w:divBdr>
                      <w:divsChild>
                        <w:div w:id="591280018">
                          <w:marLeft w:val="0"/>
                          <w:marRight w:val="0"/>
                          <w:marTop w:val="0"/>
                          <w:marBottom w:val="0"/>
                          <w:divBdr>
                            <w:top w:val="none" w:sz="0" w:space="0" w:color="auto"/>
                            <w:left w:val="none" w:sz="0" w:space="0" w:color="auto"/>
                            <w:bottom w:val="none" w:sz="0" w:space="0" w:color="auto"/>
                            <w:right w:val="none" w:sz="0" w:space="0" w:color="auto"/>
                          </w:divBdr>
                          <w:divsChild>
                            <w:div w:id="318536443">
                              <w:marLeft w:val="0"/>
                              <w:marRight w:val="0"/>
                              <w:marTop w:val="120"/>
                              <w:marBottom w:val="360"/>
                              <w:divBdr>
                                <w:top w:val="none" w:sz="0" w:space="0" w:color="auto"/>
                                <w:left w:val="none" w:sz="0" w:space="0" w:color="auto"/>
                                <w:bottom w:val="none" w:sz="0" w:space="0" w:color="auto"/>
                                <w:right w:val="none" w:sz="0" w:space="0" w:color="auto"/>
                              </w:divBdr>
                              <w:divsChild>
                                <w:div w:id="920874729">
                                  <w:marLeft w:val="0"/>
                                  <w:marRight w:val="0"/>
                                  <w:marTop w:val="0"/>
                                  <w:marBottom w:val="0"/>
                                  <w:divBdr>
                                    <w:top w:val="none" w:sz="0" w:space="0" w:color="auto"/>
                                    <w:left w:val="none" w:sz="0" w:space="0" w:color="auto"/>
                                    <w:bottom w:val="none" w:sz="0" w:space="0" w:color="auto"/>
                                    <w:right w:val="none" w:sz="0" w:space="0" w:color="auto"/>
                                  </w:divBdr>
                                  <w:divsChild>
                                    <w:div w:id="3212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596417">
      <w:bodyDiv w:val="1"/>
      <w:marLeft w:val="0"/>
      <w:marRight w:val="0"/>
      <w:marTop w:val="0"/>
      <w:marBottom w:val="0"/>
      <w:divBdr>
        <w:top w:val="none" w:sz="0" w:space="0" w:color="auto"/>
        <w:left w:val="none" w:sz="0" w:space="0" w:color="auto"/>
        <w:bottom w:val="none" w:sz="0" w:space="0" w:color="auto"/>
        <w:right w:val="none" w:sz="0" w:space="0" w:color="auto"/>
      </w:divBdr>
      <w:divsChild>
        <w:div w:id="1925601957">
          <w:marLeft w:val="0"/>
          <w:marRight w:val="1"/>
          <w:marTop w:val="0"/>
          <w:marBottom w:val="0"/>
          <w:divBdr>
            <w:top w:val="none" w:sz="0" w:space="0" w:color="auto"/>
            <w:left w:val="none" w:sz="0" w:space="0" w:color="auto"/>
            <w:bottom w:val="none" w:sz="0" w:space="0" w:color="auto"/>
            <w:right w:val="none" w:sz="0" w:space="0" w:color="auto"/>
          </w:divBdr>
          <w:divsChild>
            <w:div w:id="457265644">
              <w:marLeft w:val="0"/>
              <w:marRight w:val="0"/>
              <w:marTop w:val="0"/>
              <w:marBottom w:val="0"/>
              <w:divBdr>
                <w:top w:val="none" w:sz="0" w:space="0" w:color="auto"/>
                <w:left w:val="none" w:sz="0" w:space="0" w:color="auto"/>
                <w:bottom w:val="none" w:sz="0" w:space="0" w:color="auto"/>
                <w:right w:val="none" w:sz="0" w:space="0" w:color="auto"/>
              </w:divBdr>
              <w:divsChild>
                <w:div w:id="1973435904">
                  <w:marLeft w:val="0"/>
                  <w:marRight w:val="1"/>
                  <w:marTop w:val="0"/>
                  <w:marBottom w:val="0"/>
                  <w:divBdr>
                    <w:top w:val="none" w:sz="0" w:space="0" w:color="auto"/>
                    <w:left w:val="none" w:sz="0" w:space="0" w:color="auto"/>
                    <w:bottom w:val="none" w:sz="0" w:space="0" w:color="auto"/>
                    <w:right w:val="none" w:sz="0" w:space="0" w:color="auto"/>
                  </w:divBdr>
                  <w:divsChild>
                    <w:div w:id="991133461">
                      <w:marLeft w:val="0"/>
                      <w:marRight w:val="0"/>
                      <w:marTop w:val="0"/>
                      <w:marBottom w:val="0"/>
                      <w:divBdr>
                        <w:top w:val="none" w:sz="0" w:space="0" w:color="auto"/>
                        <w:left w:val="none" w:sz="0" w:space="0" w:color="auto"/>
                        <w:bottom w:val="none" w:sz="0" w:space="0" w:color="auto"/>
                        <w:right w:val="none" w:sz="0" w:space="0" w:color="auto"/>
                      </w:divBdr>
                      <w:divsChild>
                        <w:div w:id="1108741282">
                          <w:marLeft w:val="0"/>
                          <w:marRight w:val="0"/>
                          <w:marTop w:val="0"/>
                          <w:marBottom w:val="0"/>
                          <w:divBdr>
                            <w:top w:val="none" w:sz="0" w:space="0" w:color="auto"/>
                            <w:left w:val="none" w:sz="0" w:space="0" w:color="auto"/>
                            <w:bottom w:val="none" w:sz="0" w:space="0" w:color="auto"/>
                            <w:right w:val="none" w:sz="0" w:space="0" w:color="auto"/>
                          </w:divBdr>
                          <w:divsChild>
                            <w:div w:id="1431046396">
                              <w:marLeft w:val="0"/>
                              <w:marRight w:val="0"/>
                              <w:marTop w:val="120"/>
                              <w:marBottom w:val="360"/>
                              <w:divBdr>
                                <w:top w:val="none" w:sz="0" w:space="0" w:color="auto"/>
                                <w:left w:val="none" w:sz="0" w:space="0" w:color="auto"/>
                                <w:bottom w:val="none" w:sz="0" w:space="0" w:color="auto"/>
                                <w:right w:val="none" w:sz="0" w:space="0" w:color="auto"/>
                              </w:divBdr>
                              <w:divsChild>
                                <w:div w:id="1916013521">
                                  <w:marLeft w:val="420"/>
                                  <w:marRight w:val="0"/>
                                  <w:marTop w:val="0"/>
                                  <w:marBottom w:val="0"/>
                                  <w:divBdr>
                                    <w:top w:val="none" w:sz="0" w:space="0" w:color="auto"/>
                                    <w:left w:val="none" w:sz="0" w:space="0" w:color="auto"/>
                                    <w:bottom w:val="none" w:sz="0" w:space="0" w:color="auto"/>
                                    <w:right w:val="none" w:sz="0" w:space="0" w:color="auto"/>
                                  </w:divBdr>
                                  <w:divsChild>
                                    <w:div w:id="405764274">
                                      <w:marLeft w:val="0"/>
                                      <w:marRight w:val="0"/>
                                      <w:marTop w:val="0"/>
                                      <w:marBottom w:val="0"/>
                                      <w:divBdr>
                                        <w:top w:val="none" w:sz="0" w:space="0" w:color="auto"/>
                                        <w:left w:val="none" w:sz="0" w:space="0" w:color="auto"/>
                                        <w:bottom w:val="none" w:sz="0" w:space="0" w:color="auto"/>
                                        <w:right w:val="none" w:sz="0" w:space="0" w:color="auto"/>
                                      </w:divBdr>
                                      <w:divsChild>
                                        <w:div w:id="8141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411530">
      <w:bodyDiv w:val="1"/>
      <w:marLeft w:val="0"/>
      <w:marRight w:val="0"/>
      <w:marTop w:val="0"/>
      <w:marBottom w:val="0"/>
      <w:divBdr>
        <w:top w:val="none" w:sz="0" w:space="0" w:color="auto"/>
        <w:left w:val="none" w:sz="0" w:space="0" w:color="auto"/>
        <w:bottom w:val="none" w:sz="0" w:space="0" w:color="auto"/>
        <w:right w:val="none" w:sz="0" w:space="0" w:color="auto"/>
      </w:divBdr>
      <w:divsChild>
        <w:div w:id="1440568753">
          <w:marLeft w:val="0"/>
          <w:marRight w:val="1"/>
          <w:marTop w:val="0"/>
          <w:marBottom w:val="0"/>
          <w:divBdr>
            <w:top w:val="none" w:sz="0" w:space="0" w:color="auto"/>
            <w:left w:val="none" w:sz="0" w:space="0" w:color="auto"/>
            <w:bottom w:val="none" w:sz="0" w:space="0" w:color="auto"/>
            <w:right w:val="none" w:sz="0" w:space="0" w:color="auto"/>
          </w:divBdr>
          <w:divsChild>
            <w:div w:id="1899243365">
              <w:marLeft w:val="0"/>
              <w:marRight w:val="0"/>
              <w:marTop w:val="0"/>
              <w:marBottom w:val="0"/>
              <w:divBdr>
                <w:top w:val="none" w:sz="0" w:space="0" w:color="auto"/>
                <w:left w:val="none" w:sz="0" w:space="0" w:color="auto"/>
                <w:bottom w:val="none" w:sz="0" w:space="0" w:color="auto"/>
                <w:right w:val="none" w:sz="0" w:space="0" w:color="auto"/>
              </w:divBdr>
              <w:divsChild>
                <w:div w:id="653333889">
                  <w:marLeft w:val="0"/>
                  <w:marRight w:val="1"/>
                  <w:marTop w:val="0"/>
                  <w:marBottom w:val="0"/>
                  <w:divBdr>
                    <w:top w:val="none" w:sz="0" w:space="0" w:color="auto"/>
                    <w:left w:val="none" w:sz="0" w:space="0" w:color="auto"/>
                    <w:bottom w:val="none" w:sz="0" w:space="0" w:color="auto"/>
                    <w:right w:val="none" w:sz="0" w:space="0" w:color="auto"/>
                  </w:divBdr>
                  <w:divsChild>
                    <w:div w:id="891236683">
                      <w:marLeft w:val="0"/>
                      <w:marRight w:val="0"/>
                      <w:marTop w:val="0"/>
                      <w:marBottom w:val="0"/>
                      <w:divBdr>
                        <w:top w:val="none" w:sz="0" w:space="0" w:color="auto"/>
                        <w:left w:val="none" w:sz="0" w:space="0" w:color="auto"/>
                        <w:bottom w:val="none" w:sz="0" w:space="0" w:color="auto"/>
                        <w:right w:val="none" w:sz="0" w:space="0" w:color="auto"/>
                      </w:divBdr>
                      <w:divsChild>
                        <w:div w:id="678460996">
                          <w:marLeft w:val="0"/>
                          <w:marRight w:val="0"/>
                          <w:marTop w:val="0"/>
                          <w:marBottom w:val="0"/>
                          <w:divBdr>
                            <w:top w:val="none" w:sz="0" w:space="0" w:color="auto"/>
                            <w:left w:val="none" w:sz="0" w:space="0" w:color="auto"/>
                            <w:bottom w:val="none" w:sz="0" w:space="0" w:color="auto"/>
                            <w:right w:val="none" w:sz="0" w:space="0" w:color="auto"/>
                          </w:divBdr>
                          <w:divsChild>
                            <w:div w:id="697505548">
                              <w:marLeft w:val="0"/>
                              <w:marRight w:val="0"/>
                              <w:marTop w:val="120"/>
                              <w:marBottom w:val="360"/>
                              <w:divBdr>
                                <w:top w:val="none" w:sz="0" w:space="0" w:color="auto"/>
                                <w:left w:val="none" w:sz="0" w:space="0" w:color="auto"/>
                                <w:bottom w:val="none" w:sz="0" w:space="0" w:color="auto"/>
                                <w:right w:val="none" w:sz="0" w:space="0" w:color="auto"/>
                              </w:divBdr>
                              <w:divsChild>
                                <w:div w:id="1263028954">
                                  <w:marLeft w:val="0"/>
                                  <w:marRight w:val="0"/>
                                  <w:marTop w:val="0"/>
                                  <w:marBottom w:val="0"/>
                                  <w:divBdr>
                                    <w:top w:val="none" w:sz="0" w:space="0" w:color="auto"/>
                                    <w:left w:val="none" w:sz="0" w:space="0" w:color="auto"/>
                                    <w:bottom w:val="none" w:sz="0" w:space="0" w:color="auto"/>
                                    <w:right w:val="none" w:sz="0" w:space="0" w:color="auto"/>
                                  </w:divBdr>
                                  <w:divsChild>
                                    <w:div w:id="20040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95032-4054-4478-8FE4-7F74EE54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14250</Words>
  <Characters>81231</Characters>
  <Application>Microsoft Office Word</Application>
  <DocSecurity>0</DocSecurity>
  <Lines>676</Lines>
  <Paragraphs>190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Royal Free Hampstead NHS Trust</Company>
  <LinksUpToDate>false</LinksUpToDate>
  <CharactersWithSpaces>95291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Lombardi</dc:creator>
  <cp:keywords/>
  <dc:description/>
  <cp:lastModifiedBy>LS Ma</cp:lastModifiedBy>
  <cp:revision>2</cp:revision>
  <dcterms:created xsi:type="dcterms:W3CDTF">2015-08-30T04:23:00Z</dcterms:created>
  <dcterms:modified xsi:type="dcterms:W3CDTF">2015-08-30T04:23:00Z</dcterms:modified>
</cp:coreProperties>
</file>