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2C6F9" w14:textId="419F7706" w:rsidR="007010A7" w:rsidRPr="00B40214" w:rsidRDefault="007010A7" w:rsidP="00821932">
      <w:pPr>
        <w:spacing w:line="360" w:lineRule="auto"/>
        <w:rPr>
          <w:rFonts w:ascii="Book Antiqua" w:hAnsi="Book Antiqua"/>
          <w:b/>
          <w:color w:val="000000" w:themeColor="text1"/>
        </w:rPr>
      </w:pPr>
      <w:r w:rsidRPr="00B40214">
        <w:rPr>
          <w:rFonts w:ascii="Book Antiqua" w:hAnsi="Book Antiqua"/>
          <w:b/>
          <w:color w:val="000000" w:themeColor="text1"/>
        </w:rPr>
        <w:t xml:space="preserve">Name of Journal: </w:t>
      </w:r>
      <w:r w:rsidRPr="00B40214">
        <w:rPr>
          <w:rFonts w:ascii="Book Antiqua" w:hAnsi="Book Antiqua"/>
          <w:b/>
          <w:i/>
          <w:color w:val="000000" w:themeColor="text1"/>
        </w:rPr>
        <w:t>World Journal of Gastrointestinal Oncology</w:t>
      </w:r>
    </w:p>
    <w:p w14:paraId="63C273DA" w14:textId="77777777" w:rsidR="00342BF9" w:rsidRPr="00B40214" w:rsidRDefault="00342BF9" w:rsidP="00821932">
      <w:pPr>
        <w:spacing w:line="360" w:lineRule="auto"/>
        <w:rPr>
          <w:rFonts w:ascii="Book Antiqua" w:hAnsi="Book Antiqua"/>
          <w:b/>
          <w:color w:val="000000" w:themeColor="text1"/>
        </w:rPr>
      </w:pPr>
      <w:r w:rsidRPr="00B40214">
        <w:rPr>
          <w:rFonts w:ascii="Book Antiqua" w:hAnsi="Book Antiqua"/>
          <w:b/>
          <w:color w:val="000000" w:themeColor="text1"/>
        </w:rPr>
        <w:t>ESPS Manuscript NO: 19260</w:t>
      </w:r>
    </w:p>
    <w:p w14:paraId="10BC62EE" w14:textId="35E36057" w:rsidR="00346096" w:rsidRPr="00B40214" w:rsidRDefault="007010A7" w:rsidP="00821932">
      <w:pPr>
        <w:spacing w:line="360" w:lineRule="auto"/>
        <w:rPr>
          <w:rFonts w:ascii="Book Antiqua" w:hAnsi="Book Antiqua"/>
          <w:b/>
          <w:color w:val="000000" w:themeColor="text1"/>
        </w:rPr>
      </w:pPr>
      <w:r w:rsidRPr="00B40214">
        <w:rPr>
          <w:rFonts w:ascii="Book Antiqua" w:hAnsi="Book Antiqua"/>
          <w:b/>
          <w:color w:val="000000" w:themeColor="text1"/>
        </w:rPr>
        <w:t xml:space="preserve">Manuscript type: </w:t>
      </w:r>
      <w:r w:rsidR="00342BF9" w:rsidRPr="00B40214">
        <w:rPr>
          <w:rFonts w:ascii="Book Antiqua" w:hAnsi="Book Antiqua"/>
          <w:b/>
          <w:color w:val="000000" w:themeColor="text1"/>
        </w:rPr>
        <w:t>MINI</w:t>
      </w:r>
      <w:r w:rsidRPr="00B40214">
        <w:rPr>
          <w:rFonts w:ascii="Book Antiqua" w:hAnsi="Book Antiqua"/>
          <w:b/>
          <w:color w:val="000000" w:themeColor="text1"/>
        </w:rPr>
        <w:t>REVIEW</w:t>
      </w:r>
      <w:r w:rsidR="00342BF9" w:rsidRPr="00B40214">
        <w:rPr>
          <w:rFonts w:ascii="Book Antiqua" w:hAnsi="Book Antiqua"/>
          <w:b/>
          <w:color w:val="000000" w:themeColor="text1"/>
        </w:rPr>
        <w:t>S</w:t>
      </w:r>
    </w:p>
    <w:p w14:paraId="036E3A5A" w14:textId="77777777" w:rsidR="00346096" w:rsidRPr="00B40214" w:rsidRDefault="00346096" w:rsidP="00821932">
      <w:pPr>
        <w:spacing w:line="360" w:lineRule="auto"/>
        <w:rPr>
          <w:rFonts w:ascii="Book Antiqua" w:hAnsi="Book Antiqua"/>
          <w:b/>
          <w:color w:val="000000" w:themeColor="text1"/>
        </w:rPr>
      </w:pPr>
    </w:p>
    <w:p w14:paraId="7E2FBBC8" w14:textId="7C161A62" w:rsidR="0005464C" w:rsidRPr="00B40214" w:rsidRDefault="000734AF" w:rsidP="00821932">
      <w:pPr>
        <w:spacing w:line="360" w:lineRule="auto"/>
        <w:rPr>
          <w:rFonts w:ascii="Book Antiqua" w:hAnsi="Book Antiqua"/>
          <w:b/>
          <w:color w:val="000000" w:themeColor="text1"/>
        </w:rPr>
      </w:pPr>
      <w:r w:rsidRPr="00B40214">
        <w:rPr>
          <w:rFonts w:ascii="Book Antiqua" w:hAnsi="Book Antiqua"/>
          <w:b/>
          <w:color w:val="000000" w:themeColor="text1"/>
        </w:rPr>
        <w:t xml:space="preserve">Genomic alterations in pancreatic cancer and their </w:t>
      </w:r>
      <w:r w:rsidR="00C6279B" w:rsidRPr="00B40214">
        <w:rPr>
          <w:rFonts w:ascii="Book Antiqua" w:hAnsi="Book Antiqua"/>
          <w:b/>
          <w:color w:val="000000" w:themeColor="text1"/>
        </w:rPr>
        <w:t>relevance to therapy</w:t>
      </w:r>
    </w:p>
    <w:p w14:paraId="0843D282" w14:textId="77777777" w:rsidR="000734AF" w:rsidRPr="00B40214" w:rsidRDefault="000734AF" w:rsidP="00821932">
      <w:pPr>
        <w:spacing w:line="360" w:lineRule="auto"/>
        <w:rPr>
          <w:rFonts w:ascii="Book Antiqua" w:hAnsi="Book Antiqua"/>
          <w:color w:val="000000" w:themeColor="text1"/>
        </w:rPr>
      </w:pPr>
    </w:p>
    <w:p w14:paraId="0FD90776" w14:textId="1F13EE7D" w:rsidR="003026C0" w:rsidRPr="00B40214" w:rsidRDefault="007010A7" w:rsidP="00821932">
      <w:pPr>
        <w:spacing w:line="360" w:lineRule="auto"/>
        <w:rPr>
          <w:rFonts w:ascii="Book Antiqua" w:eastAsia="宋体" w:hAnsi="Book Antiqua"/>
          <w:color w:val="000000" w:themeColor="text1"/>
          <w:lang w:eastAsia="zh-CN"/>
        </w:rPr>
      </w:pPr>
      <w:proofErr w:type="spellStart"/>
      <w:r w:rsidRPr="00B40214">
        <w:rPr>
          <w:rFonts w:ascii="Book Antiqua" w:hAnsi="Book Antiqua"/>
          <w:color w:val="000000" w:themeColor="text1"/>
        </w:rPr>
        <w:t>Takai</w:t>
      </w:r>
      <w:proofErr w:type="spellEnd"/>
      <w:r w:rsidRPr="00B40214">
        <w:rPr>
          <w:rFonts w:ascii="Book Antiqua" w:hAnsi="Book Antiqua"/>
          <w:color w:val="000000" w:themeColor="text1"/>
        </w:rPr>
        <w:t xml:space="preserve"> E </w:t>
      </w:r>
      <w:r w:rsidRPr="00B40214">
        <w:rPr>
          <w:rFonts w:ascii="Book Antiqua" w:hAnsi="Book Antiqua"/>
          <w:i/>
          <w:color w:val="000000" w:themeColor="text1"/>
        </w:rPr>
        <w:t>et al.</w:t>
      </w:r>
      <w:r w:rsidRPr="00B40214">
        <w:rPr>
          <w:rFonts w:ascii="Book Antiqua" w:hAnsi="Book Antiqua"/>
          <w:color w:val="000000" w:themeColor="text1"/>
        </w:rPr>
        <w:t xml:space="preserve"> </w:t>
      </w:r>
      <w:r w:rsidR="003026C0" w:rsidRPr="00B40214">
        <w:rPr>
          <w:rFonts w:ascii="Book Antiqua" w:hAnsi="Book Antiqua"/>
          <w:color w:val="000000" w:themeColor="text1"/>
        </w:rPr>
        <w:t>Genomic alterations in pancreatic cancer</w:t>
      </w:r>
    </w:p>
    <w:p w14:paraId="14000433" w14:textId="77777777" w:rsidR="003026C0" w:rsidRPr="00B40214" w:rsidRDefault="003026C0" w:rsidP="00821932">
      <w:pPr>
        <w:spacing w:line="360" w:lineRule="auto"/>
        <w:rPr>
          <w:rFonts w:ascii="Book Antiqua" w:eastAsia="宋体" w:hAnsi="Book Antiqua"/>
          <w:color w:val="000000" w:themeColor="text1"/>
          <w:lang w:eastAsia="zh-CN"/>
        </w:rPr>
      </w:pPr>
    </w:p>
    <w:p w14:paraId="10CD2A59" w14:textId="29DE6463" w:rsidR="003349E2" w:rsidRPr="00606D3F" w:rsidRDefault="003349E2" w:rsidP="00821932">
      <w:pPr>
        <w:spacing w:line="360" w:lineRule="auto"/>
        <w:rPr>
          <w:rFonts w:ascii="Book Antiqua" w:eastAsia="宋体" w:hAnsi="Book Antiqua"/>
          <w:b/>
          <w:color w:val="000000" w:themeColor="text1"/>
          <w:lang w:eastAsia="zh-CN"/>
        </w:rPr>
      </w:pPr>
      <w:proofErr w:type="spellStart"/>
      <w:r w:rsidRPr="00606D3F">
        <w:rPr>
          <w:rFonts w:ascii="Book Antiqua" w:hAnsi="Book Antiqua"/>
          <w:b/>
          <w:color w:val="000000" w:themeColor="text1"/>
        </w:rPr>
        <w:t>Erina</w:t>
      </w:r>
      <w:proofErr w:type="spellEnd"/>
      <w:r w:rsidRPr="00606D3F">
        <w:rPr>
          <w:rFonts w:ascii="Book Antiqua" w:hAnsi="Book Antiqua"/>
          <w:b/>
          <w:color w:val="000000" w:themeColor="text1"/>
        </w:rPr>
        <w:t xml:space="preserve"> </w:t>
      </w:r>
      <w:proofErr w:type="spellStart"/>
      <w:r w:rsidRPr="00606D3F">
        <w:rPr>
          <w:rFonts w:ascii="Book Antiqua" w:hAnsi="Book Antiqua"/>
          <w:b/>
          <w:color w:val="000000" w:themeColor="text1"/>
        </w:rPr>
        <w:t>Takai</w:t>
      </w:r>
      <w:proofErr w:type="spellEnd"/>
      <w:r w:rsidRPr="00606D3F">
        <w:rPr>
          <w:rFonts w:ascii="Book Antiqua" w:hAnsi="Book Antiqua"/>
          <w:b/>
          <w:color w:val="000000" w:themeColor="text1"/>
        </w:rPr>
        <w:t xml:space="preserve">, Shinichi </w:t>
      </w:r>
      <w:proofErr w:type="spellStart"/>
      <w:r w:rsidRPr="00606D3F">
        <w:rPr>
          <w:rFonts w:ascii="Book Antiqua" w:hAnsi="Book Antiqua"/>
          <w:b/>
          <w:color w:val="000000" w:themeColor="text1"/>
        </w:rPr>
        <w:t>Yachida</w:t>
      </w:r>
      <w:proofErr w:type="spellEnd"/>
    </w:p>
    <w:p w14:paraId="53BDEB74" w14:textId="77777777" w:rsidR="003349E2" w:rsidRPr="00B40214" w:rsidRDefault="003349E2" w:rsidP="00821932">
      <w:pPr>
        <w:spacing w:line="360" w:lineRule="auto"/>
        <w:rPr>
          <w:rFonts w:ascii="Book Antiqua" w:eastAsia="宋体" w:hAnsi="Book Antiqua"/>
          <w:color w:val="000000" w:themeColor="text1"/>
          <w:lang w:eastAsia="zh-CN"/>
        </w:rPr>
      </w:pPr>
    </w:p>
    <w:p w14:paraId="27902CE4" w14:textId="1D26D52B" w:rsidR="00752130" w:rsidRPr="00B40214" w:rsidRDefault="00B45CA9" w:rsidP="00821932">
      <w:pPr>
        <w:spacing w:line="360" w:lineRule="auto"/>
        <w:rPr>
          <w:rFonts w:ascii="Book Antiqua" w:hAnsi="Book Antiqua"/>
          <w:color w:val="000000" w:themeColor="text1"/>
        </w:rPr>
      </w:pPr>
      <w:proofErr w:type="spellStart"/>
      <w:r w:rsidRPr="00B40214">
        <w:rPr>
          <w:rFonts w:ascii="Book Antiqua" w:hAnsi="Book Antiqua"/>
          <w:b/>
          <w:color w:val="000000" w:themeColor="text1"/>
        </w:rPr>
        <w:t>Erina</w:t>
      </w:r>
      <w:proofErr w:type="spellEnd"/>
      <w:r w:rsidRPr="00B40214">
        <w:rPr>
          <w:rFonts w:ascii="Book Antiqua" w:hAnsi="Book Antiqua"/>
          <w:b/>
          <w:color w:val="000000" w:themeColor="text1"/>
        </w:rPr>
        <w:t xml:space="preserve"> </w:t>
      </w:r>
      <w:proofErr w:type="spellStart"/>
      <w:r w:rsidRPr="00B40214">
        <w:rPr>
          <w:rFonts w:ascii="Book Antiqua" w:hAnsi="Book Antiqua"/>
          <w:b/>
          <w:color w:val="000000" w:themeColor="text1"/>
        </w:rPr>
        <w:t>Takai</w:t>
      </w:r>
      <w:proofErr w:type="spellEnd"/>
      <w:r w:rsidR="007010A7" w:rsidRPr="00B40214">
        <w:rPr>
          <w:rFonts w:ascii="Book Antiqua" w:hAnsi="Book Antiqua"/>
          <w:b/>
          <w:color w:val="000000" w:themeColor="text1"/>
        </w:rPr>
        <w:t>,</w:t>
      </w:r>
      <w:r w:rsidR="00346096" w:rsidRPr="00B40214">
        <w:rPr>
          <w:rFonts w:ascii="Book Antiqua" w:hAnsi="Book Antiqua"/>
          <w:b/>
          <w:color w:val="000000" w:themeColor="text1"/>
        </w:rPr>
        <w:t xml:space="preserve"> </w:t>
      </w:r>
      <w:r w:rsidRPr="00B40214">
        <w:rPr>
          <w:rFonts w:ascii="Book Antiqua" w:hAnsi="Book Antiqua"/>
          <w:b/>
          <w:color w:val="000000" w:themeColor="text1"/>
        </w:rPr>
        <w:t>Shinich</w:t>
      </w:r>
      <w:r w:rsidR="00C6279B" w:rsidRPr="00B40214">
        <w:rPr>
          <w:rFonts w:ascii="Book Antiqua" w:hAnsi="Book Antiqua"/>
          <w:b/>
          <w:color w:val="000000" w:themeColor="text1"/>
        </w:rPr>
        <w:t>i</w:t>
      </w:r>
      <w:r w:rsidRPr="00B40214">
        <w:rPr>
          <w:rFonts w:ascii="Book Antiqua" w:hAnsi="Book Antiqua"/>
          <w:b/>
          <w:color w:val="000000" w:themeColor="text1"/>
        </w:rPr>
        <w:t xml:space="preserve"> </w:t>
      </w:r>
      <w:proofErr w:type="spellStart"/>
      <w:r w:rsidRPr="00B40214">
        <w:rPr>
          <w:rFonts w:ascii="Book Antiqua" w:hAnsi="Book Antiqua"/>
          <w:b/>
          <w:color w:val="000000" w:themeColor="text1"/>
        </w:rPr>
        <w:t>Yachida</w:t>
      </w:r>
      <w:proofErr w:type="spellEnd"/>
      <w:r w:rsidR="007010A7" w:rsidRPr="00B40214">
        <w:rPr>
          <w:rFonts w:ascii="Book Antiqua" w:hAnsi="Book Antiqua"/>
          <w:color w:val="000000" w:themeColor="text1"/>
        </w:rPr>
        <w:t xml:space="preserve">, </w:t>
      </w:r>
      <w:r w:rsidR="00752130" w:rsidRPr="00B40214">
        <w:rPr>
          <w:rFonts w:ascii="Book Antiqua" w:hAnsi="Book Antiqua"/>
          <w:color w:val="000000" w:themeColor="text1"/>
        </w:rPr>
        <w:t xml:space="preserve">Division of Cancer Genomics, National Cancer Center Research Institute, </w:t>
      </w:r>
      <w:r w:rsidR="003349E2" w:rsidRPr="00B40214">
        <w:rPr>
          <w:rFonts w:ascii="Book Antiqua" w:hAnsi="Book Antiqua" w:cs="Times New Roman"/>
          <w:color w:val="000000" w:themeColor="text1"/>
        </w:rPr>
        <w:t>Tokyo 104-0045</w:t>
      </w:r>
      <w:r w:rsidR="00752130" w:rsidRPr="00B40214">
        <w:rPr>
          <w:rFonts w:ascii="Book Antiqua" w:hAnsi="Book Antiqua"/>
          <w:color w:val="000000" w:themeColor="text1"/>
        </w:rPr>
        <w:t>, Japan</w:t>
      </w:r>
    </w:p>
    <w:p w14:paraId="6116F99F" w14:textId="77777777" w:rsidR="00B45CA9" w:rsidRPr="00B40214" w:rsidRDefault="00B45CA9" w:rsidP="00821932">
      <w:pPr>
        <w:spacing w:line="360" w:lineRule="auto"/>
        <w:rPr>
          <w:rFonts w:ascii="Book Antiqua" w:hAnsi="Book Antiqua"/>
          <w:color w:val="000000" w:themeColor="text1"/>
        </w:rPr>
      </w:pPr>
    </w:p>
    <w:p w14:paraId="3F3D05F0" w14:textId="62D2CC67" w:rsidR="008B590C" w:rsidRPr="00B40214" w:rsidRDefault="008B590C" w:rsidP="00821932">
      <w:pPr>
        <w:spacing w:line="360" w:lineRule="auto"/>
        <w:rPr>
          <w:rFonts w:ascii="Book Antiqua" w:hAnsi="Book Antiqua"/>
          <w:color w:val="000000" w:themeColor="text1"/>
        </w:rPr>
      </w:pPr>
      <w:r w:rsidRPr="00B40214">
        <w:rPr>
          <w:rFonts w:ascii="Book Antiqua" w:hAnsi="Book Antiqua"/>
          <w:b/>
          <w:color w:val="000000" w:themeColor="text1"/>
        </w:rPr>
        <w:t>Author contributions:</w:t>
      </w:r>
      <w:r w:rsidR="00387460" w:rsidRPr="00B40214">
        <w:rPr>
          <w:rFonts w:ascii="Book Antiqua" w:hAnsi="Book Antiqua"/>
          <w:color w:val="000000" w:themeColor="text1"/>
        </w:rPr>
        <w:t xml:space="preserve"> </w:t>
      </w:r>
      <w:proofErr w:type="spellStart"/>
      <w:r w:rsidR="00387460" w:rsidRPr="00B40214">
        <w:rPr>
          <w:rFonts w:ascii="Book Antiqua" w:hAnsi="Book Antiqua"/>
          <w:color w:val="000000" w:themeColor="text1"/>
        </w:rPr>
        <w:t>Takai</w:t>
      </w:r>
      <w:proofErr w:type="spellEnd"/>
      <w:r w:rsidR="00387460" w:rsidRPr="00B40214">
        <w:rPr>
          <w:rFonts w:ascii="Book Antiqua" w:hAnsi="Book Antiqua"/>
          <w:color w:val="000000" w:themeColor="text1"/>
        </w:rPr>
        <w:t xml:space="preserve"> E performed the majority of the writing and</w:t>
      </w:r>
      <w:r w:rsidR="009F20AB" w:rsidRPr="00B40214">
        <w:rPr>
          <w:rFonts w:ascii="Book Antiqua" w:hAnsi="Book Antiqua"/>
          <w:color w:val="000000" w:themeColor="text1"/>
        </w:rPr>
        <w:t xml:space="preserve"> prepared the figure; </w:t>
      </w:r>
      <w:proofErr w:type="spellStart"/>
      <w:r w:rsidR="009F20AB" w:rsidRPr="00B40214">
        <w:rPr>
          <w:rFonts w:ascii="Book Antiqua" w:hAnsi="Book Antiqua"/>
          <w:color w:val="000000" w:themeColor="text1"/>
        </w:rPr>
        <w:t>Yachida</w:t>
      </w:r>
      <w:proofErr w:type="spellEnd"/>
      <w:r w:rsidR="009F20AB" w:rsidRPr="00B40214">
        <w:rPr>
          <w:rFonts w:ascii="Book Antiqua" w:hAnsi="Book Antiqua"/>
          <w:color w:val="000000" w:themeColor="text1"/>
        </w:rPr>
        <w:t xml:space="preserve"> S</w:t>
      </w:r>
      <w:r w:rsidR="00387460" w:rsidRPr="00B40214">
        <w:rPr>
          <w:rFonts w:ascii="Book Antiqua" w:hAnsi="Book Antiqua"/>
          <w:color w:val="000000" w:themeColor="text1"/>
        </w:rPr>
        <w:t xml:space="preserve"> </w:t>
      </w:r>
      <w:r w:rsidR="009F20AB" w:rsidRPr="00B40214">
        <w:rPr>
          <w:rFonts w:ascii="Book Antiqua" w:hAnsi="Book Antiqua"/>
          <w:color w:val="000000" w:themeColor="text1"/>
        </w:rPr>
        <w:t xml:space="preserve">designed the outline and </w:t>
      </w:r>
      <w:r w:rsidR="00387460" w:rsidRPr="00B40214">
        <w:rPr>
          <w:rFonts w:ascii="Book Antiqua" w:hAnsi="Book Antiqua"/>
          <w:color w:val="000000" w:themeColor="text1"/>
        </w:rPr>
        <w:t>supervised</w:t>
      </w:r>
      <w:r w:rsidR="009F20AB" w:rsidRPr="00B40214">
        <w:rPr>
          <w:rFonts w:ascii="Book Antiqua" w:hAnsi="Book Antiqua"/>
          <w:color w:val="000000" w:themeColor="text1"/>
        </w:rPr>
        <w:t xml:space="preserve"> the writing of the paper</w:t>
      </w:r>
      <w:r w:rsidR="007010A7" w:rsidRPr="00B40214">
        <w:rPr>
          <w:rFonts w:ascii="Book Antiqua" w:hAnsi="Book Antiqua"/>
          <w:color w:val="000000" w:themeColor="text1"/>
        </w:rPr>
        <w:t>.</w:t>
      </w:r>
    </w:p>
    <w:p w14:paraId="075336CF" w14:textId="77777777" w:rsidR="00D92486" w:rsidRPr="00B40214" w:rsidRDefault="00D92486" w:rsidP="00821932">
      <w:pPr>
        <w:spacing w:line="360" w:lineRule="auto"/>
        <w:rPr>
          <w:rFonts w:ascii="Book Antiqua" w:eastAsia="宋体" w:hAnsi="Book Antiqua"/>
          <w:color w:val="000000" w:themeColor="text1"/>
          <w:lang w:eastAsia="zh-CN"/>
        </w:rPr>
      </w:pPr>
    </w:p>
    <w:p w14:paraId="5BB0B8BF" w14:textId="6BCCC386" w:rsidR="001A1D50" w:rsidRPr="00B40214" w:rsidRDefault="001A1D50" w:rsidP="00821932">
      <w:pPr>
        <w:spacing w:line="360" w:lineRule="auto"/>
        <w:rPr>
          <w:rFonts w:ascii="Book Antiqua" w:hAnsi="Book Antiqua"/>
          <w:color w:val="000000" w:themeColor="text1"/>
        </w:rPr>
      </w:pPr>
      <w:r w:rsidRPr="00B40214">
        <w:rPr>
          <w:rFonts w:ascii="Book Antiqua" w:hAnsi="Book Antiqua" w:cs="Times New Roman"/>
          <w:b/>
          <w:color w:val="000000" w:themeColor="text1"/>
          <w:kern w:val="0"/>
        </w:rPr>
        <w:t>Supported by</w:t>
      </w:r>
      <w:r w:rsidRPr="00B40214">
        <w:rPr>
          <w:rFonts w:ascii="Book Antiqua" w:hAnsi="Book Antiqua" w:cs="Times New Roman"/>
          <w:color w:val="000000" w:themeColor="text1"/>
          <w:kern w:val="0"/>
        </w:rPr>
        <w:t xml:space="preserve"> </w:t>
      </w:r>
      <w:r w:rsidRPr="00B40214">
        <w:rPr>
          <w:rFonts w:ascii="Book Antiqua" w:hAnsi="Book Antiqua" w:cs="Times New Roman"/>
          <w:color w:val="000000" w:themeColor="text1"/>
        </w:rPr>
        <w:t>Grants-in Aid for Scientific Research from the Ministry of Education, Science and Culture of Japan</w:t>
      </w:r>
      <w:r w:rsidRPr="00B40214">
        <w:rPr>
          <w:rFonts w:ascii="Book Antiqua" w:eastAsia="宋体" w:hAnsi="Book Antiqua" w:cs="Times New Roman" w:hint="eastAsia"/>
          <w:color w:val="000000" w:themeColor="text1"/>
          <w:lang w:eastAsia="zh-CN"/>
        </w:rPr>
        <w:t>, No.</w:t>
      </w:r>
      <w:r w:rsidRPr="00B40214">
        <w:rPr>
          <w:rFonts w:ascii="Book Antiqua" w:hAnsi="Book Antiqua" w:cs="Times New Roman"/>
          <w:color w:val="000000" w:themeColor="text1"/>
        </w:rPr>
        <w:t xml:space="preserve"> 26870874 to </w:t>
      </w:r>
      <w:proofErr w:type="spellStart"/>
      <w:r w:rsidRPr="00B40214">
        <w:rPr>
          <w:rFonts w:ascii="Book Antiqua" w:hAnsi="Book Antiqua"/>
          <w:color w:val="000000" w:themeColor="text1"/>
        </w:rPr>
        <w:t>Takai</w:t>
      </w:r>
      <w:proofErr w:type="spellEnd"/>
      <w:r w:rsidRPr="00B40214">
        <w:rPr>
          <w:rFonts w:ascii="Book Antiqua" w:hAnsi="Book Antiqua"/>
          <w:color w:val="000000" w:themeColor="text1"/>
        </w:rPr>
        <w:t xml:space="preserve"> E</w:t>
      </w:r>
      <w:r w:rsidRPr="00B40214">
        <w:rPr>
          <w:rFonts w:ascii="Book Antiqua" w:eastAsia="宋体" w:hAnsi="Book Antiqua" w:cs="Times New Roman" w:hint="eastAsia"/>
          <w:color w:val="000000" w:themeColor="text1"/>
          <w:lang w:eastAsia="zh-CN"/>
        </w:rPr>
        <w:t xml:space="preserve"> and No.</w:t>
      </w:r>
      <w:r w:rsidRPr="00B40214">
        <w:rPr>
          <w:rFonts w:ascii="Book Antiqua" w:hAnsi="Book Antiqua" w:cs="Times New Roman"/>
          <w:color w:val="000000" w:themeColor="text1"/>
        </w:rPr>
        <w:t xml:space="preserve"> 25134719 to </w:t>
      </w:r>
      <w:proofErr w:type="spellStart"/>
      <w:r w:rsidRPr="00B40214">
        <w:rPr>
          <w:rFonts w:ascii="Book Antiqua" w:hAnsi="Book Antiqua"/>
          <w:color w:val="000000" w:themeColor="text1"/>
        </w:rPr>
        <w:t>Yachida</w:t>
      </w:r>
      <w:proofErr w:type="spellEnd"/>
      <w:r w:rsidRPr="00B40214">
        <w:rPr>
          <w:rFonts w:ascii="Book Antiqua" w:hAnsi="Book Antiqua"/>
          <w:color w:val="000000" w:themeColor="text1"/>
        </w:rPr>
        <w:t xml:space="preserve"> S</w:t>
      </w:r>
      <w:r w:rsidRPr="00B40214">
        <w:rPr>
          <w:rFonts w:ascii="Book Antiqua" w:hAnsi="Book Antiqua" w:cs="Times New Roman"/>
          <w:color w:val="000000" w:themeColor="text1"/>
        </w:rPr>
        <w:t xml:space="preserve">; the National Cancer Center Research and Development Fund (25-A-3 to </w:t>
      </w:r>
      <w:proofErr w:type="spellStart"/>
      <w:r w:rsidRPr="00B40214">
        <w:rPr>
          <w:rFonts w:ascii="Book Antiqua" w:hAnsi="Book Antiqua"/>
          <w:color w:val="000000" w:themeColor="text1"/>
        </w:rPr>
        <w:t>Takai</w:t>
      </w:r>
      <w:proofErr w:type="spellEnd"/>
      <w:r w:rsidRPr="00B40214">
        <w:rPr>
          <w:rFonts w:ascii="Book Antiqua" w:hAnsi="Book Antiqua"/>
          <w:color w:val="000000" w:themeColor="text1"/>
        </w:rPr>
        <w:t xml:space="preserve"> E</w:t>
      </w:r>
      <w:r w:rsidRPr="00B40214">
        <w:rPr>
          <w:rFonts w:ascii="Book Antiqua" w:hAnsi="Book Antiqua" w:cs="Times New Roman"/>
          <w:color w:val="000000" w:themeColor="text1"/>
        </w:rPr>
        <w:t xml:space="preserve"> and </w:t>
      </w:r>
      <w:proofErr w:type="spellStart"/>
      <w:r w:rsidRPr="00B40214">
        <w:rPr>
          <w:rFonts w:ascii="Book Antiqua" w:hAnsi="Book Antiqua"/>
          <w:color w:val="000000" w:themeColor="text1"/>
        </w:rPr>
        <w:t>Yachida</w:t>
      </w:r>
      <w:proofErr w:type="spellEnd"/>
      <w:r w:rsidRPr="00B40214">
        <w:rPr>
          <w:rFonts w:ascii="Book Antiqua" w:hAnsi="Book Antiqua"/>
          <w:color w:val="000000" w:themeColor="text1"/>
        </w:rPr>
        <w:t xml:space="preserve"> S</w:t>
      </w:r>
      <w:r w:rsidRPr="00B40214">
        <w:rPr>
          <w:rFonts w:ascii="Book Antiqua" w:hAnsi="Book Antiqua" w:cs="Times New Roman"/>
          <w:color w:val="000000" w:themeColor="text1"/>
        </w:rPr>
        <w:t>); the Takeda Science Foundation (</w:t>
      </w:r>
      <w:proofErr w:type="spellStart"/>
      <w:r w:rsidRPr="00B40214">
        <w:rPr>
          <w:rFonts w:ascii="Book Antiqua" w:hAnsi="Book Antiqua"/>
          <w:color w:val="000000" w:themeColor="text1"/>
        </w:rPr>
        <w:t>Yachida</w:t>
      </w:r>
      <w:proofErr w:type="spellEnd"/>
      <w:r w:rsidRPr="00B40214">
        <w:rPr>
          <w:rFonts w:ascii="Book Antiqua" w:hAnsi="Book Antiqua"/>
          <w:color w:val="000000" w:themeColor="text1"/>
        </w:rPr>
        <w:t xml:space="preserve"> S</w:t>
      </w:r>
      <w:r w:rsidRPr="00B40214">
        <w:rPr>
          <w:rFonts w:ascii="Book Antiqua" w:hAnsi="Book Antiqua" w:cs="Times New Roman"/>
          <w:color w:val="000000" w:themeColor="text1"/>
        </w:rPr>
        <w:t>); the Uehara Memorial Foundation (</w:t>
      </w:r>
      <w:proofErr w:type="spellStart"/>
      <w:r w:rsidRPr="00B40214">
        <w:rPr>
          <w:rFonts w:ascii="Book Antiqua" w:hAnsi="Book Antiqua"/>
          <w:color w:val="000000" w:themeColor="text1"/>
        </w:rPr>
        <w:t>Yachida</w:t>
      </w:r>
      <w:proofErr w:type="spellEnd"/>
      <w:r w:rsidRPr="00B40214">
        <w:rPr>
          <w:rFonts w:ascii="Book Antiqua" w:hAnsi="Book Antiqua"/>
          <w:color w:val="000000" w:themeColor="text1"/>
        </w:rPr>
        <w:t xml:space="preserve"> S</w:t>
      </w:r>
      <w:r w:rsidRPr="00B40214">
        <w:rPr>
          <w:rFonts w:ascii="Book Antiqua" w:hAnsi="Book Antiqua" w:cs="Times New Roman"/>
          <w:color w:val="000000" w:themeColor="text1"/>
        </w:rPr>
        <w:t>); the Mochida Memorial Foundation for Medical and Pharmaceutical Research (</w:t>
      </w:r>
      <w:proofErr w:type="spellStart"/>
      <w:r w:rsidRPr="00B40214">
        <w:rPr>
          <w:rFonts w:ascii="Book Antiqua" w:hAnsi="Book Antiqua"/>
          <w:color w:val="000000" w:themeColor="text1"/>
        </w:rPr>
        <w:t>Yachida</w:t>
      </w:r>
      <w:proofErr w:type="spellEnd"/>
      <w:r w:rsidRPr="00B40214">
        <w:rPr>
          <w:rFonts w:ascii="Book Antiqua" w:hAnsi="Book Antiqua"/>
          <w:color w:val="000000" w:themeColor="text1"/>
        </w:rPr>
        <w:t xml:space="preserve"> S</w:t>
      </w:r>
      <w:r w:rsidRPr="00B40214">
        <w:rPr>
          <w:rFonts w:ascii="Book Antiqua" w:hAnsi="Book Antiqua" w:cs="Times New Roman"/>
          <w:color w:val="000000" w:themeColor="text1"/>
        </w:rPr>
        <w:t>); the Medical Research Encouragement Prize of the Japan Medical Association (</w:t>
      </w:r>
      <w:proofErr w:type="spellStart"/>
      <w:r w:rsidRPr="00B40214">
        <w:rPr>
          <w:rFonts w:ascii="Book Antiqua" w:hAnsi="Book Antiqua"/>
          <w:color w:val="000000" w:themeColor="text1"/>
        </w:rPr>
        <w:t>Yachida</w:t>
      </w:r>
      <w:proofErr w:type="spellEnd"/>
      <w:r w:rsidRPr="00B40214">
        <w:rPr>
          <w:rFonts w:ascii="Book Antiqua" w:hAnsi="Book Antiqua"/>
          <w:color w:val="000000" w:themeColor="text1"/>
        </w:rPr>
        <w:t xml:space="preserve"> S</w:t>
      </w:r>
      <w:r w:rsidRPr="00B40214">
        <w:rPr>
          <w:rFonts w:ascii="Book Antiqua" w:hAnsi="Book Antiqua" w:cs="Times New Roman"/>
          <w:color w:val="000000" w:themeColor="text1"/>
        </w:rPr>
        <w:t>); the Pancreas Research Foundation of Japan (</w:t>
      </w:r>
      <w:proofErr w:type="spellStart"/>
      <w:r w:rsidRPr="00B40214">
        <w:rPr>
          <w:rFonts w:ascii="Book Antiqua" w:hAnsi="Book Antiqua"/>
          <w:color w:val="000000" w:themeColor="text1"/>
        </w:rPr>
        <w:t>Yachida</w:t>
      </w:r>
      <w:proofErr w:type="spellEnd"/>
      <w:r w:rsidRPr="00B40214">
        <w:rPr>
          <w:rFonts w:ascii="Book Antiqua" w:hAnsi="Book Antiqua"/>
          <w:color w:val="000000" w:themeColor="text1"/>
        </w:rPr>
        <w:t xml:space="preserve"> S</w:t>
      </w:r>
      <w:r w:rsidRPr="00B40214">
        <w:rPr>
          <w:rFonts w:ascii="Book Antiqua" w:hAnsi="Book Antiqua" w:cs="Times New Roman"/>
          <w:color w:val="000000" w:themeColor="text1"/>
        </w:rPr>
        <w:t xml:space="preserve">); Princess Takamatsu Cancer Research </w:t>
      </w:r>
      <w:r w:rsidRPr="00B40214">
        <w:rPr>
          <w:rFonts w:ascii="Book Antiqua" w:hAnsi="Book Antiqua" w:cs="Times New Roman"/>
          <w:color w:val="000000" w:themeColor="text1"/>
        </w:rPr>
        <w:lastRenderedPageBreak/>
        <w:t>Fund (</w:t>
      </w:r>
      <w:proofErr w:type="spellStart"/>
      <w:r w:rsidRPr="00B40214">
        <w:rPr>
          <w:rFonts w:ascii="Book Antiqua" w:hAnsi="Book Antiqua"/>
          <w:color w:val="000000" w:themeColor="text1"/>
        </w:rPr>
        <w:t>Yachida</w:t>
      </w:r>
      <w:proofErr w:type="spellEnd"/>
      <w:r w:rsidRPr="00B40214">
        <w:rPr>
          <w:rFonts w:ascii="Book Antiqua" w:hAnsi="Book Antiqua"/>
          <w:color w:val="000000" w:themeColor="text1"/>
        </w:rPr>
        <w:t xml:space="preserve"> S</w:t>
      </w:r>
      <w:r w:rsidRPr="00B40214">
        <w:rPr>
          <w:rFonts w:ascii="Book Antiqua" w:hAnsi="Book Antiqua" w:cs="Times New Roman"/>
          <w:color w:val="000000" w:themeColor="text1"/>
        </w:rPr>
        <w:t>).</w:t>
      </w:r>
    </w:p>
    <w:p w14:paraId="7E4C99AF" w14:textId="77777777" w:rsidR="001A1D50" w:rsidRPr="00B40214" w:rsidRDefault="001A1D50" w:rsidP="00821932">
      <w:pPr>
        <w:spacing w:line="360" w:lineRule="auto"/>
        <w:rPr>
          <w:rFonts w:ascii="Book Antiqua" w:eastAsia="宋体" w:hAnsi="Book Antiqua"/>
          <w:color w:val="000000" w:themeColor="text1"/>
          <w:lang w:eastAsia="zh-CN"/>
        </w:rPr>
      </w:pPr>
    </w:p>
    <w:p w14:paraId="1E6A4AFD" w14:textId="712A473F" w:rsidR="00D92486" w:rsidRPr="00B40214" w:rsidRDefault="00D92486" w:rsidP="00821932">
      <w:pPr>
        <w:spacing w:line="360" w:lineRule="auto"/>
        <w:rPr>
          <w:rFonts w:ascii="Book Antiqua" w:eastAsia="宋体" w:hAnsi="Book Antiqua"/>
          <w:color w:val="000000" w:themeColor="text1"/>
          <w:lang w:eastAsia="zh-CN"/>
        </w:rPr>
      </w:pPr>
      <w:r w:rsidRPr="00B40214">
        <w:rPr>
          <w:rFonts w:ascii="Book Antiqua" w:hAnsi="Book Antiqua"/>
          <w:b/>
          <w:color w:val="000000" w:themeColor="text1"/>
        </w:rPr>
        <w:t>Conflict-of-interest statement:</w:t>
      </w:r>
      <w:r w:rsidRPr="00B40214">
        <w:rPr>
          <w:rFonts w:ascii="Book Antiqua" w:hAnsi="Book Antiqua"/>
          <w:color w:val="000000" w:themeColor="text1"/>
        </w:rPr>
        <w:t xml:space="preserve"> There is no conflict of interest associated with any </w:t>
      </w:r>
      <w:r w:rsidR="007A0C0E" w:rsidRPr="00B40214">
        <w:rPr>
          <w:rFonts w:ascii="Book Antiqua" w:hAnsi="Book Antiqua"/>
          <w:color w:val="000000" w:themeColor="text1"/>
        </w:rPr>
        <w:t>of the authors contributed their efforts in this manuscript.</w:t>
      </w:r>
    </w:p>
    <w:p w14:paraId="75CC874B" w14:textId="77777777" w:rsidR="003349E2" w:rsidRPr="00B40214" w:rsidRDefault="003349E2" w:rsidP="00821932">
      <w:pPr>
        <w:spacing w:line="360" w:lineRule="auto"/>
        <w:rPr>
          <w:rFonts w:ascii="Book Antiqua" w:eastAsia="宋体" w:hAnsi="Book Antiqua"/>
          <w:color w:val="000000" w:themeColor="text1"/>
          <w:lang w:eastAsia="zh-CN"/>
        </w:rPr>
      </w:pPr>
    </w:p>
    <w:p w14:paraId="426F3CAF" w14:textId="22097329" w:rsidR="003349E2" w:rsidRPr="00B40214" w:rsidRDefault="003349E2" w:rsidP="00821932">
      <w:pPr>
        <w:spacing w:line="360" w:lineRule="auto"/>
        <w:rPr>
          <w:rFonts w:ascii="Book Antiqua" w:eastAsia="宋体" w:hAnsi="Book Antiqua"/>
          <w:color w:val="000000" w:themeColor="text1"/>
          <w:lang w:eastAsia="zh-CN"/>
        </w:rPr>
      </w:pPr>
      <w:bookmarkStart w:id="0" w:name="OLE_LINK507"/>
      <w:bookmarkStart w:id="1" w:name="OLE_LINK506"/>
      <w:bookmarkStart w:id="2" w:name="OLE_LINK496"/>
      <w:bookmarkStart w:id="3" w:name="OLE_LINK479"/>
      <w:r w:rsidRPr="00B40214">
        <w:rPr>
          <w:rFonts w:ascii="Book Antiqua" w:eastAsia="宋体" w:hAnsi="Book Antiqua" w:cs="宋体"/>
          <w:b/>
          <w:color w:val="000000" w:themeColor="text1"/>
          <w:kern w:val="0"/>
          <w:lang w:eastAsia="zh-CN"/>
        </w:rPr>
        <w:t xml:space="preserve">Open-Access: </w:t>
      </w:r>
      <w:r w:rsidRPr="00B40214">
        <w:rPr>
          <w:rFonts w:ascii="Book Antiqua" w:eastAsia="宋体" w:hAnsi="Book Antiqua" w:cs="宋体"/>
          <w:color w:val="000000" w:themeColor="text1"/>
          <w:kern w:val="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40214">
          <w:rPr>
            <w:rFonts w:ascii="Book Antiqua" w:eastAsia="宋体" w:hAnsi="Book Antiqua" w:cs="宋体"/>
            <w:color w:val="000000" w:themeColor="text1"/>
            <w:kern w:val="0"/>
            <w:u w:val="single"/>
            <w:lang w:eastAsia="zh-CN"/>
          </w:rPr>
          <w:t>http://creativecommons.org/licenses/by-nc/4.0/</w:t>
        </w:r>
      </w:hyperlink>
      <w:bookmarkEnd w:id="0"/>
      <w:bookmarkEnd w:id="1"/>
      <w:bookmarkEnd w:id="2"/>
      <w:bookmarkEnd w:id="3"/>
    </w:p>
    <w:p w14:paraId="65C6AE80" w14:textId="77777777" w:rsidR="00346096" w:rsidRPr="00B40214" w:rsidRDefault="00346096" w:rsidP="00821932">
      <w:pPr>
        <w:spacing w:line="360" w:lineRule="auto"/>
        <w:rPr>
          <w:rFonts w:ascii="Book Antiqua" w:hAnsi="Book Antiqua"/>
          <w:color w:val="000000" w:themeColor="text1"/>
        </w:rPr>
      </w:pPr>
    </w:p>
    <w:p w14:paraId="4B7DFFC9" w14:textId="1E7EA911" w:rsidR="00346096" w:rsidRPr="00B40214" w:rsidRDefault="00346096" w:rsidP="00821932">
      <w:pPr>
        <w:spacing w:line="360" w:lineRule="auto"/>
        <w:rPr>
          <w:rFonts w:ascii="Book Antiqua" w:eastAsia="宋体" w:hAnsi="Book Antiqua" w:cs="Times New Roman"/>
          <w:b/>
          <w:color w:val="000000" w:themeColor="text1"/>
          <w:lang w:eastAsia="zh-CN"/>
        </w:rPr>
      </w:pPr>
      <w:r w:rsidRPr="00B40214">
        <w:rPr>
          <w:rFonts w:ascii="Book Antiqua" w:hAnsi="Book Antiqua" w:cs="Times New Roman"/>
          <w:b/>
          <w:color w:val="000000" w:themeColor="text1"/>
        </w:rPr>
        <w:t>Correspondence to:</w:t>
      </w:r>
      <w:r w:rsidR="003349E2" w:rsidRPr="00B40214">
        <w:rPr>
          <w:rFonts w:ascii="Book Antiqua" w:eastAsia="宋体" w:hAnsi="Book Antiqua" w:cs="Times New Roman"/>
          <w:b/>
          <w:color w:val="000000" w:themeColor="text1"/>
          <w:lang w:eastAsia="zh-CN"/>
        </w:rPr>
        <w:t xml:space="preserve"> </w:t>
      </w:r>
      <w:proofErr w:type="spellStart"/>
      <w:r w:rsidRPr="00B40214">
        <w:rPr>
          <w:rFonts w:ascii="Book Antiqua" w:hAnsi="Book Antiqua" w:cs="Times New Roman"/>
          <w:b/>
          <w:color w:val="000000" w:themeColor="text1"/>
        </w:rPr>
        <w:t>Erina</w:t>
      </w:r>
      <w:proofErr w:type="spellEnd"/>
      <w:r w:rsidRPr="00B40214">
        <w:rPr>
          <w:rFonts w:ascii="Book Antiqua" w:hAnsi="Book Antiqua" w:cs="Times New Roman"/>
          <w:b/>
          <w:color w:val="000000" w:themeColor="text1"/>
        </w:rPr>
        <w:t xml:space="preserve"> </w:t>
      </w:r>
      <w:proofErr w:type="spellStart"/>
      <w:r w:rsidRPr="00B40214">
        <w:rPr>
          <w:rFonts w:ascii="Book Antiqua" w:hAnsi="Book Antiqua" w:cs="Times New Roman"/>
          <w:b/>
          <w:color w:val="000000" w:themeColor="text1"/>
        </w:rPr>
        <w:t>Takai</w:t>
      </w:r>
      <w:proofErr w:type="spellEnd"/>
      <w:r w:rsidRPr="00B40214">
        <w:rPr>
          <w:rFonts w:ascii="Book Antiqua" w:hAnsi="Book Antiqua" w:cs="Times New Roman"/>
          <w:b/>
          <w:color w:val="000000" w:themeColor="text1"/>
        </w:rPr>
        <w:t>, PhD</w:t>
      </w:r>
      <w:r w:rsidR="003349E2" w:rsidRPr="00B40214">
        <w:rPr>
          <w:rFonts w:ascii="Book Antiqua" w:eastAsia="宋体" w:hAnsi="Book Antiqua" w:cs="Times New Roman"/>
          <w:b/>
          <w:color w:val="000000" w:themeColor="text1"/>
          <w:lang w:eastAsia="zh-CN"/>
        </w:rPr>
        <w:t xml:space="preserve">, </w:t>
      </w:r>
      <w:r w:rsidRPr="00B40214">
        <w:rPr>
          <w:rFonts w:ascii="Book Antiqua" w:hAnsi="Book Antiqua" w:cs="Times New Roman"/>
          <w:color w:val="000000" w:themeColor="text1"/>
        </w:rPr>
        <w:t>Division of Cancer Genomics</w:t>
      </w:r>
      <w:r w:rsidR="00AD0C37" w:rsidRPr="00B40214">
        <w:rPr>
          <w:rFonts w:ascii="Book Antiqua" w:hAnsi="Book Antiqua" w:cs="Times New Roman"/>
          <w:color w:val="000000" w:themeColor="text1"/>
        </w:rPr>
        <w:t xml:space="preserve">, </w:t>
      </w:r>
      <w:r w:rsidRPr="00B40214">
        <w:rPr>
          <w:rFonts w:ascii="Book Antiqua" w:hAnsi="Book Antiqua" w:cs="Times New Roman"/>
          <w:color w:val="000000" w:themeColor="text1"/>
        </w:rPr>
        <w:t>National Cancer Center Research Institute</w:t>
      </w:r>
      <w:r w:rsidR="003349E2" w:rsidRPr="00B40214">
        <w:rPr>
          <w:rFonts w:ascii="Book Antiqua" w:eastAsia="宋体" w:hAnsi="Book Antiqua" w:cs="Times New Roman"/>
          <w:color w:val="000000" w:themeColor="text1"/>
          <w:lang w:eastAsia="zh-CN"/>
        </w:rPr>
        <w:t xml:space="preserve">, </w:t>
      </w:r>
      <w:r w:rsidRPr="00B40214">
        <w:rPr>
          <w:rFonts w:ascii="Book Antiqua" w:hAnsi="Book Antiqua" w:cs="Times New Roman"/>
          <w:color w:val="000000" w:themeColor="text1"/>
        </w:rPr>
        <w:t xml:space="preserve">5-1-1 </w:t>
      </w:r>
      <w:proofErr w:type="spellStart"/>
      <w:r w:rsidRPr="00B40214">
        <w:rPr>
          <w:rFonts w:ascii="Book Antiqua" w:hAnsi="Book Antiqua" w:cs="Times New Roman"/>
          <w:color w:val="000000" w:themeColor="text1"/>
        </w:rPr>
        <w:t>Tsukiji</w:t>
      </w:r>
      <w:proofErr w:type="spellEnd"/>
      <w:r w:rsidRPr="00B40214">
        <w:rPr>
          <w:rFonts w:ascii="Book Antiqua" w:hAnsi="Book Antiqua" w:cs="Times New Roman"/>
          <w:color w:val="000000" w:themeColor="text1"/>
        </w:rPr>
        <w:t>, Chuo-</w:t>
      </w:r>
      <w:proofErr w:type="spellStart"/>
      <w:r w:rsidRPr="00B40214">
        <w:rPr>
          <w:rFonts w:ascii="Book Antiqua" w:hAnsi="Book Antiqua" w:cs="Times New Roman"/>
          <w:color w:val="000000" w:themeColor="text1"/>
        </w:rPr>
        <w:t>ku</w:t>
      </w:r>
      <w:proofErr w:type="spellEnd"/>
      <w:r w:rsidRPr="00B40214">
        <w:rPr>
          <w:rFonts w:ascii="Book Antiqua" w:hAnsi="Book Antiqua" w:cs="Times New Roman"/>
          <w:color w:val="000000" w:themeColor="text1"/>
        </w:rPr>
        <w:t>, Tokyo 104-0045, Japan</w:t>
      </w:r>
      <w:r w:rsidR="003349E2" w:rsidRPr="00B40214">
        <w:rPr>
          <w:rFonts w:ascii="Book Antiqua" w:eastAsia="宋体" w:hAnsi="Book Antiqua" w:cs="Times New Roman"/>
          <w:color w:val="000000" w:themeColor="text1"/>
          <w:lang w:eastAsia="zh-CN"/>
        </w:rPr>
        <w:t>.</w:t>
      </w:r>
      <w:r w:rsidR="003349E2" w:rsidRPr="00B40214">
        <w:rPr>
          <w:rFonts w:ascii="Book Antiqua" w:hAnsi="Book Antiqua" w:cs="Times New Roman"/>
          <w:color w:val="000000" w:themeColor="text1"/>
        </w:rPr>
        <w:t xml:space="preserve"> ertakai@ncc.go.jp</w:t>
      </w:r>
    </w:p>
    <w:p w14:paraId="306CAE82" w14:textId="4A772386" w:rsidR="003349E2" w:rsidRPr="00B40214" w:rsidRDefault="003349E2" w:rsidP="00821932">
      <w:pPr>
        <w:spacing w:line="360" w:lineRule="auto"/>
        <w:rPr>
          <w:rFonts w:ascii="Book Antiqua" w:eastAsia="宋体" w:hAnsi="Book Antiqua" w:cs="Times New Roman"/>
          <w:color w:val="000000" w:themeColor="text1"/>
          <w:lang w:eastAsia="zh-CN"/>
        </w:rPr>
      </w:pPr>
      <w:r w:rsidRPr="00B40214">
        <w:rPr>
          <w:rFonts w:ascii="Book Antiqua" w:hAnsi="Book Antiqua" w:cs="Times New Roman"/>
          <w:b/>
          <w:color w:val="000000" w:themeColor="text1"/>
        </w:rPr>
        <w:t>Tel</w:t>
      </w:r>
      <w:r w:rsidRPr="00B40214">
        <w:rPr>
          <w:rFonts w:ascii="Book Antiqua" w:eastAsia="宋体" w:hAnsi="Book Antiqua" w:cs="Times New Roman"/>
          <w:b/>
          <w:color w:val="000000" w:themeColor="text1"/>
          <w:lang w:eastAsia="zh-CN"/>
        </w:rPr>
        <w:t>ephone</w:t>
      </w:r>
      <w:r w:rsidR="009B15AF" w:rsidRPr="00B40214">
        <w:rPr>
          <w:rFonts w:ascii="Book Antiqua" w:hAnsi="Book Antiqua" w:cs="Times New Roman"/>
          <w:b/>
          <w:color w:val="000000" w:themeColor="text1"/>
        </w:rPr>
        <w:t>:</w:t>
      </w:r>
      <w:r w:rsidR="009B15AF" w:rsidRPr="00B40214">
        <w:rPr>
          <w:rFonts w:ascii="Book Antiqua" w:hAnsi="Book Antiqua" w:cs="Times New Roman"/>
          <w:color w:val="000000" w:themeColor="text1"/>
        </w:rPr>
        <w:t xml:space="preserve"> +81</w:t>
      </w:r>
      <w:r w:rsidRPr="00B40214">
        <w:rPr>
          <w:rFonts w:ascii="Book Antiqua" w:eastAsia="宋体" w:hAnsi="Book Antiqua" w:cs="Times New Roman"/>
          <w:color w:val="000000" w:themeColor="text1"/>
          <w:lang w:eastAsia="zh-CN"/>
        </w:rPr>
        <w:t>-</w:t>
      </w:r>
      <w:r w:rsidR="009B15AF" w:rsidRPr="00B40214">
        <w:rPr>
          <w:rFonts w:ascii="Book Antiqua" w:hAnsi="Book Antiqua" w:cs="Times New Roman"/>
          <w:color w:val="000000" w:themeColor="text1"/>
        </w:rPr>
        <w:t>3</w:t>
      </w:r>
      <w:r w:rsidRPr="00B40214">
        <w:rPr>
          <w:rFonts w:ascii="Book Antiqua" w:eastAsia="宋体" w:hAnsi="Book Antiqua" w:cs="Times New Roman"/>
          <w:color w:val="000000" w:themeColor="text1"/>
          <w:lang w:eastAsia="zh-CN"/>
        </w:rPr>
        <w:t>-</w:t>
      </w:r>
      <w:r w:rsidRPr="00B40214">
        <w:rPr>
          <w:rFonts w:ascii="Book Antiqua" w:hAnsi="Book Antiqua" w:cs="Times New Roman"/>
          <w:color w:val="000000" w:themeColor="text1"/>
        </w:rPr>
        <w:t>3542</w:t>
      </w:r>
      <w:r w:rsidR="009B15AF" w:rsidRPr="00B40214">
        <w:rPr>
          <w:rFonts w:ascii="Book Antiqua" w:hAnsi="Book Antiqua" w:cs="Times New Roman"/>
          <w:color w:val="000000" w:themeColor="text1"/>
        </w:rPr>
        <w:t>2511</w:t>
      </w:r>
      <w:r w:rsidR="009F20AB" w:rsidRPr="00B40214">
        <w:rPr>
          <w:rFonts w:ascii="Book Antiqua" w:hAnsi="Book Antiqua" w:cs="Times New Roman"/>
          <w:color w:val="000000" w:themeColor="text1"/>
        </w:rPr>
        <w:tab/>
      </w:r>
    </w:p>
    <w:p w14:paraId="484A94BA" w14:textId="546F7DCD" w:rsidR="00346096" w:rsidRPr="00B40214" w:rsidRDefault="009B15AF" w:rsidP="00821932">
      <w:pPr>
        <w:spacing w:line="360" w:lineRule="auto"/>
        <w:rPr>
          <w:rFonts w:ascii="Book Antiqua" w:hAnsi="Book Antiqua" w:cs="Times New Roman"/>
          <w:color w:val="000000" w:themeColor="text1"/>
        </w:rPr>
      </w:pPr>
      <w:r w:rsidRPr="00B40214">
        <w:rPr>
          <w:rFonts w:ascii="Book Antiqua" w:hAnsi="Book Antiqua" w:cs="Times New Roman"/>
          <w:b/>
          <w:color w:val="000000" w:themeColor="text1"/>
        </w:rPr>
        <w:t xml:space="preserve">Fax: </w:t>
      </w:r>
      <w:r w:rsidRPr="00B40214">
        <w:rPr>
          <w:rFonts w:ascii="Book Antiqua" w:hAnsi="Book Antiqua" w:cs="Times New Roman"/>
          <w:color w:val="000000" w:themeColor="text1"/>
        </w:rPr>
        <w:t>+81</w:t>
      </w:r>
      <w:r w:rsidR="003349E2" w:rsidRPr="00B40214">
        <w:rPr>
          <w:rFonts w:ascii="Book Antiqua" w:eastAsia="宋体" w:hAnsi="Book Antiqua" w:cs="Times New Roman"/>
          <w:color w:val="000000" w:themeColor="text1"/>
          <w:lang w:eastAsia="zh-CN"/>
        </w:rPr>
        <w:t>-</w:t>
      </w:r>
      <w:r w:rsidRPr="00B40214">
        <w:rPr>
          <w:rFonts w:ascii="Book Antiqua" w:hAnsi="Book Antiqua" w:cs="Times New Roman"/>
          <w:color w:val="000000" w:themeColor="text1"/>
        </w:rPr>
        <w:t>3</w:t>
      </w:r>
      <w:r w:rsidR="003349E2" w:rsidRPr="00B40214">
        <w:rPr>
          <w:rFonts w:ascii="Book Antiqua" w:eastAsia="宋体" w:hAnsi="Book Antiqua" w:cs="Times New Roman"/>
          <w:color w:val="000000" w:themeColor="text1"/>
          <w:lang w:eastAsia="zh-CN"/>
        </w:rPr>
        <w:t>-</w:t>
      </w:r>
      <w:r w:rsidRPr="00B40214">
        <w:rPr>
          <w:rFonts w:ascii="Book Antiqua" w:hAnsi="Book Antiqua" w:cs="Times New Roman"/>
          <w:color w:val="000000" w:themeColor="text1"/>
        </w:rPr>
        <w:t>35453567</w:t>
      </w:r>
    </w:p>
    <w:p w14:paraId="0590C161" w14:textId="77777777" w:rsidR="00821932" w:rsidRDefault="00821932" w:rsidP="00821932">
      <w:pPr>
        <w:widowControl/>
        <w:spacing w:line="360" w:lineRule="auto"/>
        <w:rPr>
          <w:rFonts w:ascii="Book Antiqua" w:eastAsia="宋体" w:hAnsi="Book Antiqua"/>
          <w:b/>
          <w:color w:val="000000" w:themeColor="text1"/>
          <w:lang w:eastAsia="zh-CN"/>
        </w:rPr>
      </w:pPr>
    </w:p>
    <w:p w14:paraId="26ABE875" w14:textId="4EC78315" w:rsidR="00821932" w:rsidRPr="00821932" w:rsidRDefault="00821932" w:rsidP="00821932">
      <w:pPr>
        <w:spacing w:line="360" w:lineRule="auto"/>
        <w:rPr>
          <w:rFonts w:ascii="Book Antiqua" w:eastAsia="宋体" w:hAnsi="Book Antiqua"/>
          <w:lang w:eastAsia="zh-CN"/>
        </w:rPr>
      </w:pPr>
      <w:bookmarkStart w:id="4" w:name="OLE_LINK5"/>
      <w:bookmarkStart w:id="5" w:name="OLE_LINK6"/>
      <w:r>
        <w:rPr>
          <w:rFonts w:ascii="Book Antiqua" w:hAnsi="Book Antiqua"/>
          <w:b/>
        </w:rPr>
        <w:t xml:space="preserve">Received: </w:t>
      </w:r>
      <w:r w:rsidRPr="00821932">
        <w:rPr>
          <w:rFonts w:ascii="Book Antiqua" w:eastAsia="宋体" w:hAnsi="Book Antiqua" w:hint="eastAsia"/>
          <w:lang w:eastAsia="zh-CN"/>
        </w:rPr>
        <w:t>May 1, 2015</w:t>
      </w:r>
    </w:p>
    <w:p w14:paraId="2C019703" w14:textId="2FEB8E55" w:rsidR="00821932" w:rsidRPr="00821932" w:rsidRDefault="00821932" w:rsidP="00821932">
      <w:pPr>
        <w:spacing w:line="360" w:lineRule="auto"/>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sidRPr="00821932">
        <w:rPr>
          <w:rFonts w:ascii="Book Antiqua" w:eastAsia="宋体" w:hAnsi="Book Antiqua" w:hint="eastAsia"/>
          <w:lang w:eastAsia="zh-CN"/>
        </w:rPr>
        <w:t xml:space="preserve"> May </w:t>
      </w:r>
      <w:r>
        <w:rPr>
          <w:rFonts w:ascii="Book Antiqua" w:eastAsia="宋体" w:hAnsi="Book Antiqua" w:hint="eastAsia"/>
          <w:lang w:eastAsia="zh-CN"/>
        </w:rPr>
        <w:t>8</w:t>
      </w:r>
      <w:r w:rsidRPr="00821932">
        <w:rPr>
          <w:rFonts w:ascii="Book Antiqua" w:eastAsia="宋体" w:hAnsi="Book Antiqua" w:hint="eastAsia"/>
          <w:lang w:eastAsia="zh-CN"/>
        </w:rPr>
        <w:t>, 2015</w:t>
      </w:r>
    </w:p>
    <w:p w14:paraId="540B2501" w14:textId="2AC2015F" w:rsidR="00821932" w:rsidRPr="00821932" w:rsidRDefault="00821932" w:rsidP="00821932">
      <w:pPr>
        <w:spacing w:line="360" w:lineRule="auto"/>
        <w:rPr>
          <w:rFonts w:ascii="Book Antiqua" w:eastAsia="宋体" w:hAnsi="Book Antiqua"/>
          <w:lang w:eastAsia="zh-CN"/>
        </w:rPr>
      </w:pPr>
      <w:bookmarkStart w:id="6" w:name="OLE_LINK21"/>
      <w:bookmarkStart w:id="7" w:name="OLE_LINK22"/>
      <w:r w:rsidRPr="009659DA">
        <w:rPr>
          <w:rFonts w:ascii="Book Antiqua" w:hAnsi="Book Antiqua"/>
          <w:b/>
        </w:rPr>
        <w:t>First decision:</w:t>
      </w:r>
      <w:r>
        <w:rPr>
          <w:rFonts w:ascii="Book Antiqua" w:eastAsia="宋体" w:hAnsi="Book Antiqua" w:hint="eastAsia"/>
          <w:b/>
          <w:lang w:eastAsia="zh-CN"/>
        </w:rPr>
        <w:t xml:space="preserve"> </w:t>
      </w:r>
      <w:r w:rsidRPr="00821932">
        <w:rPr>
          <w:rFonts w:ascii="Book Antiqua" w:eastAsia="宋体" w:hAnsi="Book Antiqua" w:hint="eastAsia"/>
          <w:lang w:eastAsia="zh-CN"/>
        </w:rPr>
        <w:t xml:space="preserve">July </w:t>
      </w:r>
      <w:r>
        <w:rPr>
          <w:rFonts w:ascii="Book Antiqua" w:eastAsia="宋体" w:hAnsi="Book Antiqua" w:hint="eastAsia"/>
          <w:lang w:eastAsia="zh-CN"/>
        </w:rPr>
        <w:t>1</w:t>
      </w:r>
      <w:r w:rsidRPr="00821932">
        <w:rPr>
          <w:rFonts w:ascii="Book Antiqua" w:eastAsia="宋体" w:hAnsi="Book Antiqua" w:hint="eastAsia"/>
          <w:lang w:eastAsia="zh-CN"/>
        </w:rPr>
        <w:t>7, 2015</w:t>
      </w:r>
    </w:p>
    <w:bookmarkEnd w:id="6"/>
    <w:bookmarkEnd w:id="7"/>
    <w:p w14:paraId="4A978C2D" w14:textId="296E2EE2" w:rsidR="00821932" w:rsidRDefault="00821932" w:rsidP="00821932">
      <w:pPr>
        <w:spacing w:line="360" w:lineRule="auto"/>
        <w:rPr>
          <w:rFonts w:ascii="Book Antiqua" w:hAnsi="Book Antiqua"/>
          <w:b/>
        </w:rPr>
      </w:pPr>
      <w:r>
        <w:rPr>
          <w:rFonts w:ascii="Book Antiqua" w:hAnsi="Book Antiqua"/>
          <w:b/>
        </w:rPr>
        <w:t xml:space="preserve">Revised: </w:t>
      </w:r>
      <w:r w:rsidRPr="00821932">
        <w:rPr>
          <w:rFonts w:ascii="Book Antiqua" w:eastAsia="宋体" w:hAnsi="Book Antiqua" w:hint="eastAsia"/>
          <w:lang w:eastAsia="zh-CN"/>
        </w:rPr>
        <w:t xml:space="preserve">July </w:t>
      </w:r>
      <w:r>
        <w:rPr>
          <w:rFonts w:ascii="Book Antiqua" w:eastAsia="宋体" w:hAnsi="Book Antiqua" w:hint="eastAsia"/>
          <w:lang w:eastAsia="zh-CN"/>
        </w:rPr>
        <w:t>28</w:t>
      </w:r>
      <w:r w:rsidRPr="00821932">
        <w:rPr>
          <w:rFonts w:ascii="Book Antiqua" w:eastAsia="宋体" w:hAnsi="Book Antiqua" w:hint="eastAsia"/>
          <w:lang w:eastAsia="zh-CN"/>
        </w:rPr>
        <w:t>, 2015</w:t>
      </w:r>
      <w:r>
        <w:rPr>
          <w:rFonts w:ascii="Book Antiqua" w:hAnsi="Book Antiqua"/>
          <w:b/>
        </w:rPr>
        <w:t xml:space="preserve"> </w:t>
      </w:r>
    </w:p>
    <w:p w14:paraId="14B9A908" w14:textId="31964B02" w:rsidR="008D74B7" w:rsidRPr="00235CD4" w:rsidRDefault="00821932" w:rsidP="008D74B7">
      <w:pPr>
        <w:rPr>
          <w:rStyle w:val="Emphasis"/>
        </w:rPr>
      </w:pPr>
      <w:r>
        <w:rPr>
          <w:rFonts w:ascii="Book Antiqua" w:hAnsi="Book Antiqua"/>
          <w:b/>
        </w:rPr>
        <w:t>Accepted:</w:t>
      </w:r>
      <w:r w:rsidR="008D74B7" w:rsidRPr="008D74B7">
        <w:rPr>
          <w:rStyle w:val="Emphasis"/>
        </w:rPr>
        <w:t xml:space="preserve"> </w:t>
      </w:r>
      <w:r w:rsidR="008D74B7" w:rsidRPr="00235CD4">
        <w:rPr>
          <w:rStyle w:val="Emphasis"/>
        </w:rPr>
        <w:t>September 10, 2015</w:t>
      </w:r>
    </w:p>
    <w:p w14:paraId="32E97B02" w14:textId="77777777" w:rsidR="00821932" w:rsidRDefault="00821932" w:rsidP="00821932">
      <w:pPr>
        <w:spacing w:line="360" w:lineRule="auto"/>
        <w:rPr>
          <w:rFonts w:ascii="Book Antiqua" w:hAnsi="Book Antiqua"/>
          <w:b/>
        </w:rPr>
      </w:pPr>
      <w:bookmarkStart w:id="8" w:name="_GoBack"/>
      <w:bookmarkEnd w:id="8"/>
      <w:r>
        <w:rPr>
          <w:rFonts w:ascii="Book Antiqua" w:hAnsi="Book Antiqua"/>
          <w:b/>
        </w:rPr>
        <w:t xml:space="preserve">  </w:t>
      </w:r>
    </w:p>
    <w:p w14:paraId="4220BB57" w14:textId="77777777" w:rsidR="00821932" w:rsidRDefault="00821932" w:rsidP="00821932">
      <w:pPr>
        <w:spacing w:line="360" w:lineRule="auto"/>
        <w:rPr>
          <w:rFonts w:ascii="Book Antiqua" w:hAnsi="Book Antiqua"/>
          <w:b/>
        </w:rPr>
      </w:pPr>
      <w:r w:rsidRPr="009659DA">
        <w:rPr>
          <w:rFonts w:ascii="Book Antiqua" w:hAnsi="Book Antiqua"/>
          <w:b/>
        </w:rPr>
        <w:lastRenderedPageBreak/>
        <w:t>Article in press:</w:t>
      </w:r>
    </w:p>
    <w:p w14:paraId="7CBFDA9C" w14:textId="77777777" w:rsidR="00821932" w:rsidRDefault="00821932" w:rsidP="00821932">
      <w:pPr>
        <w:spacing w:line="360" w:lineRule="auto"/>
        <w:rPr>
          <w:rFonts w:ascii="Book Antiqua" w:hAnsi="Book Antiqua"/>
          <w:b/>
        </w:rPr>
      </w:pPr>
      <w:r>
        <w:rPr>
          <w:rFonts w:ascii="Book Antiqua" w:hAnsi="Book Antiqua"/>
          <w:b/>
        </w:rPr>
        <w:t xml:space="preserve">Published online: </w:t>
      </w:r>
    </w:p>
    <w:bookmarkEnd w:id="4"/>
    <w:bookmarkEnd w:id="5"/>
    <w:p w14:paraId="53141393" w14:textId="77777777" w:rsidR="003349E2" w:rsidRPr="00B40214" w:rsidRDefault="003349E2" w:rsidP="00821932">
      <w:pPr>
        <w:widowControl/>
        <w:spacing w:line="360" w:lineRule="auto"/>
        <w:rPr>
          <w:rFonts w:ascii="Book Antiqua" w:hAnsi="Book Antiqua"/>
          <w:b/>
          <w:color w:val="000000" w:themeColor="text1"/>
        </w:rPr>
      </w:pPr>
      <w:r w:rsidRPr="00B40214">
        <w:rPr>
          <w:rFonts w:ascii="Book Antiqua" w:hAnsi="Book Antiqua"/>
          <w:b/>
          <w:color w:val="000000" w:themeColor="text1"/>
        </w:rPr>
        <w:br w:type="page"/>
      </w:r>
    </w:p>
    <w:p w14:paraId="651C7069" w14:textId="543A13BD" w:rsidR="00752130" w:rsidRPr="00B40214" w:rsidRDefault="00752130" w:rsidP="00821932">
      <w:pPr>
        <w:spacing w:line="360" w:lineRule="auto"/>
        <w:rPr>
          <w:rFonts w:ascii="Book Antiqua" w:hAnsi="Book Antiqua"/>
          <w:b/>
          <w:color w:val="000000" w:themeColor="text1"/>
        </w:rPr>
      </w:pPr>
      <w:r w:rsidRPr="00B40214">
        <w:rPr>
          <w:rFonts w:ascii="Book Antiqua" w:hAnsi="Book Antiqua"/>
          <w:b/>
          <w:color w:val="000000" w:themeColor="text1"/>
        </w:rPr>
        <w:lastRenderedPageBreak/>
        <w:t>Abstract</w:t>
      </w:r>
    </w:p>
    <w:p w14:paraId="0F1163E2" w14:textId="462CF82B" w:rsidR="002547B1" w:rsidRPr="00B40214" w:rsidRDefault="002547B1" w:rsidP="00821932">
      <w:pPr>
        <w:spacing w:line="360" w:lineRule="auto"/>
        <w:rPr>
          <w:rFonts w:ascii="Book Antiqua" w:hAnsi="Book Antiqua"/>
          <w:color w:val="000000" w:themeColor="text1"/>
        </w:rPr>
      </w:pPr>
      <w:r w:rsidRPr="00B40214">
        <w:rPr>
          <w:rFonts w:ascii="Book Antiqua" w:hAnsi="Book Antiqua"/>
          <w:color w:val="000000" w:themeColor="text1"/>
        </w:rPr>
        <w:t xml:space="preserve">Pancreatic cancer is a </w:t>
      </w:r>
      <w:r w:rsidR="006B5C4D" w:rsidRPr="00B40214">
        <w:rPr>
          <w:rFonts w:ascii="Book Antiqua" w:hAnsi="Book Antiqua"/>
          <w:color w:val="000000" w:themeColor="text1"/>
        </w:rPr>
        <w:t>highly lethal cancer type</w:t>
      </w:r>
      <w:r w:rsidR="00341286" w:rsidRPr="00B40214">
        <w:rPr>
          <w:rFonts w:ascii="Book Antiqua" w:hAnsi="Book Antiqua"/>
          <w:color w:val="000000" w:themeColor="text1"/>
        </w:rPr>
        <w:t>, for which t</w:t>
      </w:r>
      <w:r w:rsidR="00906745" w:rsidRPr="00B40214">
        <w:rPr>
          <w:rFonts w:ascii="Book Antiqua" w:hAnsi="Book Antiqua"/>
          <w:color w:val="000000" w:themeColor="text1"/>
        </w:rPr>
        <w:t>here are</w:t>
      </w:r>
      <w:r w:rsidR="00341286" w:rsidRPr="00B40214">
        <w:rPr>
          <w:rFonts w:ascii="Book Antiqua" w:hAnsi="Book Antiqua"/>
          <w:color w:val="000000" w:themeColor="text1"/>
        </w:rPr>
        <w:t xml:space="preserve"> </w:t>
      </w:r>
      <w:r w:rsidR="00906745" w:rsidRPr="00B40214">
        <w:rPr>
          <w:rFonts w:ascii="Book Antiqua" w:hAnsi="Book Antiqua"/>
          <w:color w:val="000000" w:themeColor="text1"/>
        </w:rPr>
        <w:t>few viable therapeutic options.</w:t>
      </w:r>
      <w:r w:rsidR="003349E2" w:rsidRPr="00B40214">
        <w:rPr>
          <w:rFonts w:ascii="Book Antiqua" w:hAnsi="Book Antiqua"/>
          <w:color w:val="000000" w:themeColor="text1"/>
        </w:rPr>
        <w:t xml:space="preserve"> </w:t>
      </w:r>
      <w:r w:rsidR="00341286" w:rsidRPr="00B40214">
        <w:rPr>
          <w:rFonts w:ascii="Book Antiqua" w:hAnsi="Book Antiqua"/>
          <w:color w:val="000000" w:themeColor="text1"/>
        </w:rPr>
        <w:t>But, with</w:t>
      </w:r>
      <w:r w:rsidR="006B5C4D" w:rsidRPr="00B40214">
        <w:rPr>
          <w:rFonts w:ascii="Book Antiqua" w:hAnsi="Book Antiqua"/>
          <w:color w:val="000000" w:themeColor="text1"/>
        </w:rPr>
        <w:t xml:space="preserve"> the advance</w:t>
      </w:r>
      <w:r w:rsidR="00346096" w:rsidRPr="00B40214">
        <w:rPr>
          <w:rFonts w:ascii="Book Antiqua" w:hAnsi="Book Antiqua"/>
          <w:color w:val="000000" w:themeColor="text1"/>
        </w:rPr>
        <w:t xml:space="preserve"> </w:t>
      </w:r>
      <w:r w:rsidR="006B5C4D" w:rsidRPr="00B40214">
        <w:rPr>
          <w:rFonts w:ascii="Book Antiqua" w:hAnsi="Book Antiqua"/>
          <w:color w:val="000000" w:themeColor="text1"/>
        </w:rPr>
        <w:t>of sequencing technologies</w:t>
      </w:r>
      <w:r w:rsidR="00341286" w:rsidRPr="00B40214">
        <w:rPr>
          <w:rFonts w:ascii="Book Antiqua" w:hAnsi="Book Antiqua"/>
          <w:color w:val="000000" w:themeColor="text1"/>
        </w:rPr>
        <w:t xml:space="preserve"> for global genomic analysis</w:t>
      </w:r>
      <w:r w:rsidR="006B5C4D" w:rsidRPr="00B40214">
        <w:rPr>
          <w:rFonts w:ascii="Book Antiqua" w:hAnsi="Book Antiqua"/>
          <w:color w:val="000000" w:themeColor="text1"/>
        </w:rPr>
        <w:t xml:space="preserve">, the landscape of genomic alterations in pancreatic cancer </w:t>
      </w:r>
      <w:r w:rsidR="00341286" w:rsidRPr="00B40214">
        <w:rPr>
          <w:rFonts w:ascii="Book Antiqua" w:hAnsi="Book Antiqua"/>
          <w:color w:val="000000" w:themeColor="text1"/>
        </w:rPr>
        <w:t>is becoming increasingly well understood</w:t>
      </w:r>
      <w:r w:rsidR="006B5C4D"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6B5C4D" w:rsidRPr="00B40214">
        <w:rPr>
          <w:rFonts w:ascii="Book Antiqua" w:hAnsi="Book Antiqua"/>
          <w:color w:val="000000" w:themeColor="text1"/>
        </w:rPr>
        <w:t xml:space="preserve">In this review, </w:t>
      </w:r>
      <w:r w:rsidR="00A4387E" w:rsidRPr="00B40214">
        <w:rPr>
          <w:rFonts w:ascii="Book Antiqua" w:hAnsi="Book Antiqua"/>
          <w:color w:val="000000" w:themeColor="text1"/>
        </w:rPr>
        <w:t>we summarize current knowledge of genomic alterations</w:t>
      </w:r>
      <w:r w:rsidR="00341286" w:rsidRPr="00B40214">
        <w:rPr>
          <w:rFonts w:ascii="Book Antiqua" w:hAnsi="Book Antiqua"/>
          <w:color w:val="000000" w:themeColor="text1"/>
        </w:rPr>
        <w:t xml:space="preserve"> in 12 core signaling pathways or cellular processes</w:t>
      </w:r>
      <w:r w:rsidR="000E01BC" w:rsidRPr="00B40214">
        <w:rPr>
          <w:rFonts w:ascii="Book Antiqua" w:hAnsi="Book Antiqua"/>
          <w:color w:val="000000" w:themeColor="text1"/>
        </w:rPr>
        <w:t xml:space="preserve"> in </w:t>
      </w:r>
      <w:r w:rsidR="00C90745" w:rsidRPr="00B40214">
        <w:rPr>
          <w:rFonts w:ascii="Book Antiqua" w:hAnsi="Book Antiqua"/>
          <w:color w:val="000000" w:themeColor="text1"/>
        </w:rPr>
        <w:t>pancreatic ductal adenocarcinoma, which is the most common type of malignancy in the pancreas,</w:t>
      </w:r>
      <w:r w:rsidR="000E01BC" w:rsidRPr="00B40214">
        <w:rPr>
          <w:rFonts w:ascii="Book Antiqua" w:hAnsi="Book Antiqua"/>
          <w:color w:val="000000" w:themeColor="text1"/>
        </w:rPr>
        <w:t xml:space="preserve"> including</w:t>
      </w:r>
      <w:r w:rsidR="00CA5EAE" w:rsidRPr="00B40214">
        <w:rPr>
          <w:rFonts w:ascii="Book Antiqua" w:hAnsi="Book Antiqua"/>
          <w:color w:val="000000" w:themeColor="text1"/>
        </w:rPr>
        <w:t xml:space="preserve"> </w:t>
      </w:r>
      <w:r w:rsidR="000E01BC" w:rsidRPr="00B40214">
        <w:rPr>
          <w:rFonts w:ascii="Book Antiqua" w:hAnsi="Book Antiqua"/>
          <w:color w:val="000000" w:themeColor="text1"/>
        </w:rPr>
        <w:t xml:space="preserve">four </w:t>
      </w:r>
      <w:r w:rsidR="00CA5EAE" w:rsidRPr="00B40214">
        <w:rPr>
          <w:rFonts w:ascii="Book Antiqua" w:hAnsi="Book Antiqua"/>
          <w:color w:val="000000" w:themeColor="text1"/>
        </w:rPr>
        <w:t>common</w:t>
      </w:r>
      <w:r w:rsidR="00A4387E" w:rsidRPr="00B40214">
        <w:rPr>
          <w:rFonts w:ascii="Book Antiqua" w:hAnsi="Book Antiqua"/>
          <w:color w:val="000000" w:themeColor="text1"/>
        </w:rPr>
        <w:t>ly mutat</w:t>
      </w:r>
      <w:r w:rsidR="00CA5EAE" w:rsidRPr="00B40214">
        <w:rPr>
          <w:rFonts w:ascii="Book Antiqua" w:hAnsi="Book Antiqua"/>
          <w:color w:val="000000" w:themeColor="text1"/>
        </w:rPr>
        <w:t xml:space="preserve">ed </w:t>
      </w:r>
      <w:r w:rsidR="000E01BC" w:rsidRPr="00B40214">
        <w:rPr>
          <w:rFonts w:ascii="Book Antiqua" w:hAnsi="Book Antiqua"/>
          <w:color w:val="000000" w:themeColor="text1"/>
        </w:rPr>
        <w:t xml:space="preserve">genes and many </w:t>
      </w:r>
      <w:r w:rsidR="00341286" w:rsidRPr="00B40214">
        <w:rPr>
          <w:rFonts w:ascii="Book Antiqua" w:hAnsi="Book Antiqua"/>
          <w:color w:val="000000" w:themeColor="text1"/>
        </w:rPr>
        <w:t xml:space="preserve">other </w:t>
      </w:r>
      <w:r w:rsidR="000E01BC" w:rsidRPr="00B40214">
        <w:rPr>
          <w:rFonts w:ascii="Book Antiqua" w:hAnsi="Book Antiqua"/>
          <w:color w:val="000000" w:themeColor="text1"/>
        </w:rPr>
        <w:t xml:space="preserve">genes </w:t>
      </w:r>
      <w:r w:rsidR="00C90745" w:rsidRPr="00B40214">
        <w:rPr>
          <w:rFonts w:ascii="Book Antiqua" w:hAnsi="Book Antiqua"/>
          <w:color w:val="000000" w:themeColor="text1"/>
        </w:rPr>
        <w:t xml:space="preserve">that are </w:t>
      </w:r>
      <w:r w:rsidR="000E01BC" w:rsidRPr="00B40214">
        <w:rPr>
          <w:rFonts w:ascii="Book Antiqua" w:hAnsi="Book Antiqua"/>
          <w:color w:val="000000" w:themeColor="text1"/>
        </w:rPr>
        <w:t>mutated at low frequencies.</w:t>
      </w:r>
      <w:r w:rsidR="003349E2" w:rsidRPr="00B40214">
        <w:rPr>
          <w:rFonts w:ascii="Book Antiqua" w:hAnsi="Book Antiqua"/>
          <w:color w:val="000000" w:themeColor="text1"/>
        </w:rPr>
        <w:t xml:space="preserve"> </w:t>
      </w:r>
      <w:r w:rsidR="000E01BC" w:rsidRPr="00B40214">
        <w:rPr>
          <w:rFonts w:ascii="Book Antiqua" w:hAnsi="Book Antiqua"/>
          <w:color w:val="000000" w:themeColor="text1"/>
        </w:rPr>
        <w:t xml:space="preserve">We also describe the </w:t>
      </w:r>
      <w:r w:rsidR="001A2487" w:rsidRPr="00B40214">
        <w:rPr>
          <w:rFonts w:ascii="Book Antiqua" w:hAnsi="Book Antiqua"/>
          <w:color w:val="000000" w:themeColor="text1"/>
        </w:rPr>
        <w:t xml:space="preserve">potential </w:t>
      </w:r>
      <w:r w:rsidR="000E01BC" w:rsidRPr="00B40214">
        <w:rPr>
          <w:rFonts w:ascii="Book Antiqua" w:hAnsi="Book Antiqua"/>
          <w:color w:val="000000" w:themeColor="text1"/>
        </w:rPr>
        <w:t>implications of thes</w:t>
      </w:r>
      <w:r w:rsidR="00A4387E" w:rsidRPr="00B40214">
        <w:rPr>
          <w:rFonts w:ascii="Book Antiqua" w:hAnsi="Book Antiqua"/>
          <w:color w:val="000000" w:themeColor="text1"/>
        </w:rPr>
        <w:t xml:space="preserve">e </w:t>
      </w:r>
      <w:r w:rsidR="00C90745" w:rsidRPr="00B40214">
        <w:rPr>
          <w:rFonts w:ascii="Book Antiqua" w:hAnsi="Book Antiqua"/>
          <w:color w:val="000000" w:themeColor="text1"/>
        </w:rPr>
        <w:t xml:space="preserve">genomic </w:t>
      </w:r>
      <w:r w:rsidR="00341286" w:rsidRPr="00B40214">
        <w:rPr>
          <w:rFonts w:ascii="Book Antiqua" w:hAnsi="Book Antiqua"/>
          <w:color w:val="000000" w:themeColor="text1"/>
        </w:rPr>
        <w:t>alterations</w:t>
      </w:r>
      <w:r w:rsidR="00A4387E" w:rsidRPr="00B40214">
        <w:rPr>
          <w:rFonts w:ascii="Book Antiqua" w:hAnsi="Book Antiqua"/>
          <w:color w:val="000000" w:themeColor="text1"/>
        </w:rPr>
        <w:t xml:space="preserve"> for </w:t>
      </w:r>
      <w:r w:rsidR="00C90745" w:rsidRPr="00B40214">
        <w:rPr>
          <w:rFonts w:ascii="Book Antiqua" w:hAnsi="Book Antiqua"/>
          <w:color w:val="000000" w:themeColor="text1"/>
        </w:rPr>
        <w:t xml:space="preserve">development of </w:t>
      </w:r>
      <w:r w:rsidR="001A2487" w:rsidRPr="00B40214">
        <w:rPr>
          <w:rFonts w:ascii="Book Antiqua" w:hAnsi="Book Antiqua"/>
          <w:color w:val="000000" w:themeColor="text1"/>
        </w:rPr>
        <w:t xml:space="preserve">novel </w:t>
      </w:r>
      <w:r w:rsidR="000E01BC" w:rsidRPr="00B40214">
        <w:rPr>
          <w:rFonts w:ascii="Book Antiqua" w:hAnsi="Book Antiqua"/>
          <w:color w:val="000000" w:themeColor="text1"/>
        </w:rPr>
        <w:t>therapeutic approaches</w:t>
      </w:r>
      <w:r w:rsidR="00122CCB" w:rsidRPr="00B40214">
        <w:rPr>
          <w:rFonts w:ascii="Book Antiqua" w:hAnsi="Book Antiqua"/>
          <w:color w:val="000000" w:themeColor="text1"/>
        </w:rPr>
        <w:t xml:space="preserve"> in the </w:t>
      </w:r>
      <w:r w:rsidR="001A2487" w:rsidRPr="00B40214">
        <w:rPr>
          <w:rFonts w:ascii="Book Antiqua" w:hAnsi="Book Antiqua"/>
          <w:color w:val="000000" w:themeColor="text1"/>
        </w:rPr>
        <w:t xml:space="preserve">context </w:t>
      </w:r>
      <w:r w:rsidR="00122CCB" w:rsidRPr="00B40214">
        <w:rPr>
          <w:rFonts w:ascii="Book Antiqua" w:hAnsi="Book Antiqua"/>
          <w:color w:val="000000" w:themeColor="text1"/>
        </w:rPr>
        <w:t>of</w:t>
      </w:r>
      <w:r w:rsidR="00725744" w:rsidRPr="00B40214">
        <w:rPr>
          <w:rFonts w:ascii="Book Antiqua" w:hAnsi="Book Antiqua"/>
          <w:color w:val="000000" w:themeColor="text1"/>
        </w:rPr>
        <w:t xml:space="preserve"> personalized medicine</w:t>
      </w:r>
      <w:r w:rsidR="00A4387E" w:rsidRPr="00B40214">
        <w:rPr>
          <w:rFonts w:ascii="Book Antiqua" w:hAnsi="Book Antiqua"/>
          <w:color w:val="000000" w:themeColor="text1"/>
        </w:rPr>
        <w:t xml:space="preserve">. </w:t>
      </w:r>
    </w:p>
    <w:p w14:paraId="2931929F" w14:textId="77777777" w:rsidR="002547B1" w:rsidRPr="00B40214" w:rsidRDefault="002547B1" w:rsidP="00821932">
      <w:pPr>
        <w:spacing w:line="360" w:lineRule="auto"/>
        <w:rPr>
          <w:rFonts w:ascii="Book Antiqua" w:hAnsi="Book Antiqua"/>
          <w:color w:val="000000" w:themeColor="text1"/>
        </w:rPr>
      </w:pPr>
    </w:p>
    <w:p w14:paraId="16A4FCE2" w14:textId="683619DE" w:rsidR="007010A7" w:rsidRPr="00B40214" w:rsidRDefault="007010A7" w:rsidP="00821932">
      <w:pPr>
        <w:spacing w:line="360" w:lineRule="auto"/>
        <w:rPr>
          <w:rFonts w:ascii="Book Antiqua" w:hAnsi="Book Antiqua"/>
          <w:color w:val="000000" w:themeColor="text1"/>
        </w:rPr>
      </w:pPr>
      <w:r w:rsidRPr="00B40214">
        <w:rPr>
          <w:rFonts w:ascii="Book Antiqua" w:hAnsi="Book Antiqua"/>
          <w:b/>
          <w:color w:val="000000" w:themeColor="text1"/>
        </w:rPr>
        <w:t>Key words:</w:t>
      </w:r>
      <w:r w:rsidR="009F20AB" w:rsidRPr="00B40214">
        <w:rPr>
          <w:rFonts w:ascii="Book Antiqua" w:hAnsi="Book Antiqua"/>
          <w:color w:val="000000" w:themeColor="text1"/>
        </w:rPr>
        <w:t xml:space="preserve"> Pancreatic cancer; Genomic alterations; S</w:t>
      </w:r>
      <w:r w:rsidRPr="00B40214">
        <w:rPr>
          <w:rFonts w:ascii="Book Antiqua" w:hAnsi="Book Antiqua"/>
          <w:color w:val="000000" w:themeColor="text1"/>
        </w:rPr>
        <w:t>ignaling pathways; Therapeutic targets; Personalized medicine</w:t>
      </w:r>
    </w:p>
    <w:p w14:paraId="2A217D6C" w14:textId="77777777" w:rsidR="000F7120" w:rsidRPr="00B40214" w:rsidRDefault="000F7120" w:rsidP="00821932">
      <w:pPr>
        <w:spacing w:line="360" w:lineRule="auto"/>
        <w:rPr>
          <w:rFonts w:ascii="Book Antiqua" w:eastAsia="宋体" w:hAnsi="Book Antiqua"/>
          <w:color w:val="000000" w:themeColor="text1"/>
          <w:lang w:eastAsia="zh-CN"/>
        </w:rPr>
      </w:pPr>
    </w:p>
    <w:p w14:paraId="5E94784B" w14:textId="77777777" w:rsidR="001A1D50" w:rsidRPr="00B40214" w:rsidRDefault="001A1D50" w:rsidP="00821932">
      <w:pPr>
        <w:spacing w:line="360" w:lineRule="auto"/>
        <w:rPr>
          <w:rFonts w:ascii="Book Antiqua" w:hAnsi="Book Antiqua"/>
          <w:i/>
          <w:iCs/>
          <w:color w:val="000000" w:themeColor="text1"/>
        </w:rPr>
      </w:pPr>
      <w:proofErr w:type="gramStart"/>
      <w:r w:rsidRPr="00B40214">
        <w:rPr>
          <w:rFonts w:ascii="Book Antiqua" w:hAnsi="Book Antiqua" w:cs="Tahoma"/>
          <w:b/>
          <w:color w:val="000000" w:themeColor="text1"/>
          <w:lang w:val="en-GB"/>
        </w:rPr>
        <w:t xml:space="preserve">© </w:t>
      </w:r>
      <w:r w:rsidRPr="00B40214">
        <w:rPr>
          <w:rFonts w:ascii="Book Antiqua" w:eastAsia="AdvTimes" w:hAnsi="Book Antiqua" w:cs="AdvTimes"/>
          <w:b/>
          <w:color w:val="000000" w:themeColor="text1"/>
          <w:lang w:val="fr-FR"/>
        </w:rPr>
        <w:t>The Author(s) 2015.</w:t>
      </w:r>
      <w:proofErr w:type="gramEnd"/>
      <w:r w:rsidRPr="00B40214">
        <w:rPr>
          <w:rFonts w:ascii="Book Antiqua" w:eastAsia="AdvTimes" w:hAnsi="Book Antiqua" w:cs="AdvTimes"/>
          <w:color w:val="000000" w:themeColor="text1"/>
          <w:lang w:val="fr-FR"/>
        </w:rPr>
        <w:t xml:space="preserve"> Published by </w:t>
      </w:r>
      <w:proofErr w:type="spellStart"/>
      <w:r w:rsidRPr="00B40214">
        <w:rPr>
          <w:rFonts w:ascii="Book Antiqua" w:hAnsi="Book Antiqua" w:cs="Arial Unicode MS"/>
          <w:color w:val="000000" w:themeColor="text1"/>
          <w:lang w:val="en-GB"/>
        </w:rPr>
        <w:t>Baishideng</w:t>
      </w:r>
      <w:proofErr w:type="spellEnd"/>
      <w:r w:rsidRPr="00B40214">
        <w:rPr>
          <w:rFonts w:ascii="Book Antiqua" w:hAnsi="Book Antiqua" w:cs="Arial Unicode MS"/>
          <w:color w:val="000000" w:themeColor="text1"/>
          <w:lang w:val="en-GB"/>
        </w:rPr>
        <w:t xml:space="preserve"> Publishing Group Inc. </w:t>
      </w:r>
      <w:r w:rsidRPr="00B40214">
        <w:rPr>
          <w:rFonts w:ascii="Book Antiqua" w:hAnsi="Book Antiqua" w:cs="Arial Unicode MS"/>
          <w:color w:val="000000" w:themeColor="text1"/>
          <w:lang w:val="fr-FR"/>
        </w:rPr>
        <w:t>All rights reserved</w:t>
      </w:r>
      <w:r w:rsidRPr="00B40214">
        <w:rPr>
          <w:rFonts w:ascii="Book Antiqua" w:hAnsi="Book Antiqua" w:cs="Arial Unicode MS" w:hint="eastAsia"/>
          <w:color w:val="000000" w:themeColor="text1"/>
          <w:lang w:val="fr-FR"/>
        </w:rPr>
        <w:t>.</w:t>
      </w:r>
    </w:p>
    <w:p w14:paraId="5AD39F17" w14:textId="77777777" w:rsidR="003349E2" w:rsidRPr="00B40214" w:rsidRDefault="003349E2" w:rsidP="00821932">
      <w:pPr>
        <w:spacing w:line="360" w:lineRule="auto"/>
        <w:rPr>
          <w:rFonts w:ascii="Book Antiqua" w:eastAsia="宋体" w:hAnsi="Book Antiqua"/>
          <w:color w:val="000000" w:themeColor="text1"/>
          <w:lang w:eastAsia="zh-CN"/>
        </w:rPr>
      </w:pPr>
    </w:p>
    <w:p w14:paraId="1AD0C0B0" w14:textId="1C4BD75D" w:rsidR="001A1D50" w:rsidRPr="00B40214" w:rsidRDefault="000F7120" w:rsidP="00821932">
      <w:pPr>
        <w:spacing w:line="360" w:lineRule="auto"/>
        <w:rPr>
          <w:rFonts w:ascii="Book Antiqua" w:eastAsia="宋体" w:hAnsi="Book Antiqua"/>
          <w:color w:val="000000" w:themeColor="text1"/>
          <w:lang w:eastAsia="zh-CN"/>
        </w:rPr>
      </w:pPr>
      <w:r w:rsidRPr="00B40214">
        <w:rPr>
          <w:rFonts w:ascii="Book Antiqua" w:hAnsi="Book Antiqua"/>
          <w:b/>
          <w:color w:val="000000" w:themeColor="text1"/>
        </w:rPr>
        <w:t>Core tips:</w:t>
      </w:r>
      <w:r w:rsidRPr="00B40214">
        <w:rPr>
          <w:rFonts w:ascii="Book Antiqua" w:hAnsi="Book Antiqua"/>
          <w:color w:val="000000" w:themeColor="text1"/>
        </w:rPr>
        <w:t xml:space="preserve"> </w:t>
      </w:r>
      <w:r w:rsidR="00FF77A6" w:rsidRPr="00B40214">
        <w:rPr>
          <w:rFonts w:ascii="Book Antiqua" w:hAnsi="Book Antiqua"/>
          <w:color w:val="000000" w:themeColor="text1"/>
        </w:rPr>
        <w:t>W</w:t>
      </w:r>
      <w:r w:rsidRPr="00B40214">
        <w:rPr>
          <w:rFonts w:ascii="Book Antiqua" w:hAnsi="Book Antiqua"/>
          <w:color w:val="000000" w:themeColor="text1"/>
        </w:rPr>
        <w:t>ith the advance of sequencing technologies for global genomic analysis, the landscape of genomic alterations in pancreatic cancer is becoming increasingly well understood.</w:t>
      </w:r>
      <w:r w:rsidR="003349E2" w:rsidRPr="00B40214">
        <w:rPr>
          <w:rFonts w:ascii="Book Antiqua" w:hAnsi="Book Antiqua"/>
          <w:color w:val="000000" w:themeColor="text1"/>
        </w:rPr>
        <w:t xml:space="preserve"> </w:t>
      </w:r>
      <w:r w:rsidRPr="00B40214">
        <w:rPr>
          <w:rFonts w:ascii="Book Antiqua" w:hAnsi="Book Antiqua"/>
          <w:color w:val="000000" w:themeColor="text1"/>
        </w:rPr>
        <w:t>In t</w:t>
      </w:r>
      <w:r w:rsidR="00D26D12" w:rsidRPr="00B40214">
        <w:rPr>
          <w:rFonts w:ascii="Book Antiqua" w:hAnsi="Book Antiqua"/>
          <w:color w:val="000000" w:themeColor="text1"/>
        </w:rPr>
        <w:t>his review, we summarize the latest</w:t>
      </w:r>
      <w:r w:rsidRPr="00B40214">
        <w:rPr>
          <w:rFonts w:ascii="Book Antiqua" w:hAnsi="Book Antiqua"/>
          <w:color w:val="000000" w:themeColor="text1"/>
        </w:rPr>
        <w:t xml:space="preserve"> knowledge of genomic alterations in pancreatic ductal adenocarcinoma</w:t>
      </w:r>
      <w:r w:rsidR="00D26D12" w:rsidRPr="00B40214">
        <w:rPr>
          <w:rFonts w:ascii="Book Antiqua" w:hAnsi="Book Antiqua"/>
          <w:color w:val="000000" w:themeColor="text1"/>
        </w:rPr>
        <w:t xml:space="preserve"> including</w:t>
      </w:r>
      <w:r w:rsidRPr="00B40214">
        <w:rPr>
          <w:rFonts w:ascii="Book Antiqua" w:hAnsi="Book Antiqua"/>
          <w:color w:val="000000" w:themeColor="text1"/>
        </w:rPr>
        <w:t xml:space="preserve"> commonly mutated genes and many other genes that are mutated at low frequencies. We also describe the potential implications of these genomic alterations for development of novel therapeutic approaches in the context of personalized medicine.</w:t>
      </w:r>
    </w:p>
    <w:p w14:paraId="2491BFB0" w14:textId="77777777" w:rsidR="001A1D50" w:rsidRPr="00B40214" w:rsidRDefault="001A1D50" w:rsidP="00821932">
      <w:pPr>
        <w:spacing w:line="360" w:lineRule="auto"/>
        <w:rPr>
          <w:rFonts w:ascii="Book Antiqua" w:eastAsia="宋体" w:hAnsi="Book Antiqua"/>
          <w:color w:val="000000" w:themeColor="text1"/>
          <w:lang w:eastAsia="zh-CN"/>
        </w:rPr>
      </w:pPr>
    </w:p>
    <w:p w14:paraId="557CE0F9" w14:textId="05B1306D" w:rsidR="001A1D50" w:rsidRPr="00B40214" w:rsidRDefault="001A1D50" w:rsidP="00821932">
      <w:pPr>
        <w:spacing w:line="360" w:lineRule="auto"/>
        <w:rPr>
          <w:rFonts w:ascii="Book Antiqua" w:eastAsia="宋体" w:hAnsi="Book Antiqua"/>
          <w:color w:val="000000" w:themeColor="text1"/>
          <w:lang w:eastAsia="zh-CN"/>
        </w:rPr>
      </w:pPr>
      <w:proofErr w:type="spellStart"/>
      <w:r w:rsidRPr="00B40214">
        <w:rPr>
          <w:rFonts w:ascii="Book Antiqua" w:hAnsi="Book Antiqua"/>
          <w:color w:val="000000" w:themeColor="text1"/>
        </w:rPr>
        <w:t>Takai</w:t>
      </w:r>
      <w:proofErr w:type="spellEnd"/>
      <w:r w:rsidRPr="00B40214">
        <w:rPr>
          <w:rFonts w:ascii="Book Antiqua" w:hAnsi="Book Antiqua"/>
          <w:color w:val="000000" w:themeColor="text1"/>
        </w:rPr>
        <w:t xml:space="preserve"> E</w:t>
      </w:r>
      <w:r w:rsidRPr="00B40214">
        <w:rPr>
          <w:rFonts w:ascii="Book Antiqua" w:eastAsia="宋体" w:hAnsi="Book Antiqua" w:hint="eastAsia"/>
          <w:color w:val="000000" w:themeColor="text1"/>
          <w:lang w:eastAsia="zh-CN"/>
        </w:rPr>
        <w:t xml:space="preserve">, </w:t>
      </w:r>
      <w:proofErr w:type="spellStart"/>
      <w:r w:rsidRPr="00B40214">
        <w:rPr>
          <w:rFonts w:ascii="Book Antiqua" w:hAnsi="Book Antiqua"/>
          <w:color w:val="000000" w:themeColor="text1"/>
        </w:rPr>
        <w:t>Yachida</w:t>
      </w:r>
      <w:proofErr w:type="spellEnd"/>
      <w:r w:rsidRPr="00B40214">
        <w:rPr>
          <w:rFonts w:ascii="Book Antiqua" w:eastAsia="宋体" w:hAnsi="Book Antiqua" w:hint="eastAsia"/>
          <w:color w:val="000000" w:themeColor="text1"/>
          <w:lang w:eastAsia="zh-CN"/>
        </w:rPr>
        <w:t xml:space="preserve"> </w:t>
      </w:r>
      <w:r w:rsidRPr="00B40214">
        <w:rPr>
          <w:rFonts w:ascii="Book Antiqua" w:eastAsia="宋体" w:hAnsi="Book Antiqua"/>
          <w:color w:val="000000" w:themeColor="text1"/>
          <w:lang w:eastAsia="zh-CN"/>
        </w:rPr>
        <w:t>S</w:t>
      </w:r>
      <w:r w:rsidRPr="00B40214">
        <w:rPr>
          <w:rFonts w:ascii="Book Antiqua" w:eastAsia="宋体" w:hAnsi="Book Antiqua" w:hint="eastAsia"/>
          <w:color w:val="000000" w:themeColor="text1"/>
          <w:lang w:eastAsia="zh-CN"/>
        </w:rPr>
        <w:t>.</w:t>
      </w:r>
      <w:r w:rsidRPr="00B40214">
        <w:rPr>
          <w:rFonts w:ascii="Book Antiqua" w:hAnsi="Book Antiqua"/>
          <w:color w:val="000000" w:themeColor="text1"/>
        </w:rPr>
        <w:t xml:space="preserve"> Genomic alterations in pancreatic cancer and their relevance to therapy</w:t>
      </w:r>
      <w:r w:rsidRPr="00B40214">
        <w:rPr>
          <w:rFonts w:ascii="Book Antiqua" w:eastAsia="宋体" w:hAnsi="Book Antiqua" w:hint="eastAsia"/>
          <w:color w:val="000000" w:themeColor="text1"/>
          <w:lang w:eastAsia="zh-CN"/>
        </w:rPr>
        <w:t xml:space="preserve">. </w:t>
      </w:r>
      <w:r w:rsidRPr="00B40214">
        <w:rPr>
          <w:rFonts w:ascii="Book Antiqua" w:hAnsi="Book Antiqua"/>
          <w:i/>
          <w:iCs/>
          <w:color w:val="000000" w:themeColor="text1"/>
        </w:rPr>
        <w:t xml:space="preserve">World J </w:t>
      </w:r>
      <w:proofErr w:type="spellStart"/>
      <w:r w:rsidRPr="00B40214">
        <w:rPr>
          <w:rFonts w:ascii="Book Antiqua" w:hAnsi="Book Antiqua"/>
          <w:i/>
          <w:iCs/>
          <w:color w:val="000000" w:themeColor="text1"/>
        </w:rPr>
        <w:t>Gastrointest</w:t>
      </w:r>
      <w:proofErr w:type="spellEnd"/>
      <w:r w:rsidRPr="00B40214">
        <w:rPr>
          <w:rFonts w:ascii="Book Antiqua" w:hAnsi="Book Antiqua"/>
          <w:i/>
          <w:iCs/>
          <w:color w:val="000000" w:themeColor="text1"/>
        </w:rPr>
        <w:t xml:space="preserve"> </w:t>
      </w:r>
      <w:proofErr w:type="spellStart"/>
      <w:r w:rsidRPr="00B40214">
        <w:rPr>
          <w:rFonts w:ascii="Book Antiqua" w:hAnsi="Book Antiqua"/>
          <w:i/>
          <w:iCs/>
          <w:color w:val="000000" w:themeColor="text1"/>
        </w:rPr>
        <w:t>Oncol</w:t>
      </w:r>
      <w:proofErr w:type="spellEnd"/>
      <w:r w:rsidRPr="00B40214">
        <w:rPr>
          <w:rFonts w:ascii="Book Antiqua" w:eastAsia="宋体" w:hAnsi="Book Antiqua" w:hint="eastAsia"/>
          <w:iCs/>
          <w:color w:val="000000" w:themeColor="text1"/>
          <w:lang w:eastAsia="zh-CN"/>
        </w:rPr>
        <w:t xml:space="preserve"> 2015; </w:t>
      </w:r>
      <w:proofErr w:type="gramStart"/>
      <w:r w:rsidRPr="00B40214">
        <w:rPr>
          <w:rFonts w:ascii="Book Antiqua" w:eastAsia="宋体" w:hAnsi="Book Antiqua" w:hint="eastAsia"/>
          <w:iCs/>
          <w:color w:val="000000" w:themeColor="text1"/>
          <w:lang w:eastAsia="zh-CN"/>
        </w:rPr>
        <w:t>In</w:t>
      </w:r>
      <w:proofErr w:type="gramEnd"/>
      <w:r w:rsidRPr="00B40214">
        <w:rPr>
          <w:rFonts w:ascii="Book Antiqua" w:eastAsia="宋体" w:hAnsi="Book Antiqua" w:hint="eastAsia"/>
          <w:iCs/>
          <w:color w:val="000000" w:themeColor="text1"/>
          <w:lang w:eastAsia="zh-CN"/>
        </w:rPr>
        <w:t xml:space="preserve"> press</w:t>
      </w:r>
    </w:p>
    <w:p w14:paraId="6DD2961B" w14:textId="77777777" w:rsidR="008B0420" w:rsidRPr="00B40214" w:rsidRDefault="008B0420" w:rsidP="00821932">
      <w:pPr>
        <w:widowControl/>
        <w:spacing w:line="360" w:lineRule="auto"/>
        <w:rPr>
          <w:rFonts w:ascii="Book Antiqua" w:hAnsi="Book Antiqua"/>
          <w:color w:val="000000" w:themeColor="text1"/>
        </w:rPr>
      </w:pPr>
      <w:r w:rsidRPr="00B40214">
        <w:rPr>
          <w:rFonts w:ascii="Book Antiqua" w:hAnsi="Book Antiqua"/>
          <w:color w:val="000000" w:themeColor="text1"/>
        </w:rPr>
        <w:br w:type="page"/>
      </w:r>
    </w:p>
    <w:p w14:paraId="42D57A6D" w14:textId="726ADC09" w:rsidR="00E05073" w:rsidRPr="00B40214" w:rsidRDefault="003349E2" w:rsidP="00821932">
      <w:pPr>
        <w:spacing w:line="360" w:lineRule="auto"/>
        <w:rPr>
          <w:rFonts w:ascii="Book Antiqua" w:hAnsi="Book Antiqua"/>
          <w:b/>
          <w:color w:val="000000" w:themeColor="text1"/>
        </w:rPr>
      </w:pPr>
      <w:r w:rsidRPr="00B40214">
        <w:rPr>
          <w:rFonts w:ascii="Book Antiqua" w:hAnsi="Book Antiqua"/>
          <w:b/>
          <w:color w:val="000000" w:themeColor="text1"/>
        </w:rPr>
        <w:lastRenderedPageBreak/>
        <w:t>INTRODUCTION</w:t>
      </w:r>
    </w:p>
    <w:p w14:paraId="6063CA9A" w14:textId="77777777" w:rsidR="003349E2" w:rsidRPr="00B40214" w:rsidRDefault="006C3D22" w:rsidP="00821932">
      <w:pPr>
        <w:spacing w:line="360" w:lineRule="auto"/>
        <w:rPr>
          <w:rFonts w:ascii="Book Antiqua" w:eastAsia="宋体" w:hAnsi="Book Antiqua"/>
          <w:color w:val="000000" w:themeColor="text1"/>
          <w:lang w:eastAsia="zh-CN"/>
        </w:rPr>
      </w:pPr>
      <w:r w:rsidRPr="00B40214">
        <w:rPr>
          <w:rFonts w:ascii="Book Antiqua" w:hAnsi="Book Antiqua"/>
          <w:color w:val="000000" w:themeColor="text1"/>
        </w:rPr>
        <w:t>Pancreatic cancer</w:t>
      </w:r>
      <w:r w:rsidR="00A2184E" w:rsidRPr="00B40214">
        <w:rPr>
          <w:rFonts w:ascii="Book Antiqua" w:hAnsi="Book Antiqua"/>
          <w:color w:val="000000" w:themeColor="text1"/>
        </w:rPr>
        <w:t xml:space="preserve"> </w:t>
      </w:r>
      <w:r w:rsidR="003C7AEA" w:rsidRPr="00B40214">
        <w:rPr>
          <w:rFonts w:ascii="Book Antiqua" w:hAnsi="Book Antiqua"/>
          <w:color w:val="000000" w:themeColor="text1"/>
        </w:rPr>
        <w:t>was</w:t>
      </w:r>
      <w:r w:rsidR="00E25696" w:rsidRPr="00B40214">
        <w:rPr>
          <w:rFonts w:ascii="Book Antiqua" w:hAnsi="Book Antiqua"/>
          <w:color w:val="000000" w:themeColor="text1"/>
        </w:rPr>
        <w:t xml:space="preserve"> </w:t>
      </w:r>
      <w:r w:rsidRPr="00B40214">
        <w:rPr>
          <w:rFonts w:ascii="Book Antiqua" w:hAnsi="Book Antiqua"/>
          <w:color w:val="000000" w:themeColor="text1"/>
        </w:rPr>
        <w:t>the seventh leading cause of death in the world</w:t>
      </w:r>
      <w:r w:rsidR="0099476D" w:rsidRPr="00B40214">
        <w:rPr>
          <w:rFonts w:ascii="Book Antiqua" w:hAnsi="Book Antiqua"/>
          <w:color w:val="000000" w:themeColor="text1"/>
        </w:rPr>
        <w:t xml:space="preserve"> in 2012</w:t>
      </w:r>
      <w:r w:rsidR="003C7AEA" w:rsidRPr="00B40214">
        <w:rPr>
          <w:rFonts w:ascii="Book Antiqua" w:hAnsi="Book Antiqua"/>
          <w:color w:val="000000" w:themeColor="text1"/>
        </w:rPr>
        <w:t>, a</w:t>
      </w:r>
      <w:r w:rsidR="003349E2" w:rsidRPr="00B40214">
        <w:rPr>
          <w:rFonts w:ascii="Book Antiqua" w:hAnsi="Book Antiqua"/>
          <w:color w:val="000000" w:themeColor="text1"/>
        </w:rPr>
        <w:t>nd is responsible for about 331</w:t>
      </w:r>
      <w:r w:rsidR="003C7AEA" w:rsidRPr="00B40214">
        <w:rPr>
          <w:rFonts w:ascii="Book Antiqua" w:hAnsi="Book Antiqua"/>
          <w:color w:val="000000" w:themeColor="text1"/>
        </w:rPr>
        <w:t xml:space="preserve">000 deaths per </w:t>
      </w:r>
      <w:proofErr w:type="gramStart"/>
      <w:r w:rsidR="003C7AEA" w:rsidRPr="00B40214">
        <w:rPr>
          <w:rFonts w:ascii="Book Antiqua" w:hAnsi="Book Antiqua"/>
          <w:color w:val="000000" w:themeColor="text1"/>
        </w:rPr>
        <w:t>year</w:t>
      </w:r>
      <w:r w:rsidR="00A2184E" w:rsidRPr="00B40214">
        <w:rPr>
          <w:rFonts w:ascii="Book Antiqua" w:hAnsi="Book Antiqua"/>
          <w:color w:val="000000" w:themeColor="text1"/>
          <w:vertAlign w:val="superscript"/>
        </w:rPr>
        <w:t>[</w:t>
      </w:r>
      <w:proofErr w:type="gramEnd"/>
      <w:r w:rsidR="00752130" w:rsidRPr="00B40214">
        <w:rPr>
          <w:rFonts w:ascii="Book Antiqua" w:hAnsi="Book Antiqua"/>
          <w:color w:val="000000" w:themeColor="text1"/>
          <w:vertAlign w:val="superscript"/>
        </w:rPr>
        <w:t>1</w:t>
      </w:r>
      <w:r w:rsidR="00A2184E" w:rsidRPr="00B40214">
        <w:rPr>
          <w:rFonts w:ascii="Book Antiqua" w:hAnsi="Book Antiqua"/>
          <w:color w:val="000000" w:themeColor="text1"/>
          <w:vertAlign w:val="superscript"/>
        </w:rPr>
        <w:t>]</w:t>
      </w:r>
      <w:r w:rsidRPr="00B40214">
        <w:rPr>
          <w:rFonts w:ascii="Book Antiqua" w:hAnsi="Book Antiqua"/>
          <w:color w:val="000000" w:themeColor="text1"/>
        </w:rPr>
        <w:t>.</w:t>
      </w:r>
      <w:r w:rsidR="00346096" w:rsidRPr="00B40214">
        <w:rPr>
          <w:rFonts w:ascii="Book Antiqua" w:hAnsi="Book Antiqua"/>
          <w:color w:val="000000" w:themeColor="text1"/>
        </w:rPr>
        <w:t xml:space="preserve"> </w:t>
      </w:r>
      <w:r w:rsidR="00A24449" w:rsidRPr="00B40214">
        <w:rPr>
          <w:rFonts w:ascii="Book Antiqua" w:hAnsi="Book Antiqua"/>
          <w:color w:val="000000" w:themeColor="text1"/>
        </w:rPr>
        <w:t>The 5-year survival of pancreatic cancer</w:t>
      </w:r>
      <w:r w:rsidR="000676E9" w:rsidRPr="00B40214">
        <w:rPr>
          <w:rFonts w:ascii="Book Antiqua" w:hAnsi="Book Antiqua"/>
          <w:color w:val="000000" w:themeColor="text1"/>
        </w:rPr>
        <w:t xml:space="preserve"> patients</w:t>
      </w:r>
      <w:r w:rsidR="00A24449" w:rsidRPr="00B40214">
        <w:rPr>
          <w:rFonts w:ascii="Book Antiqua" w:hAnsi="Book Antiqua"/>
          <w:color w:val="000000" w:themeColor="text1"/>
        </w:rPr>
        <w:t xml:space="preserve"> is approximately 5%, and this figure has </w:t>
      </w:r>
      <w:r w:rsidR="00011030" w:rsidRPr="00B40214">
        <w:rPr>
          <w:rFonts w:ascii="Book Antiqua" w:hAnsi="Book Antiqua"/>
          <w:color w:val="000000" w:themeColor="text1"/>
        </w:rPr>
        <w:t xml:space="preserve">remained constant </w:t>
      </w:r>
      <w:r w:rsidR="000676E9" w:rsidRPr="00B40214">
        <w:rPr>
          <w:rFonts w:ascii="Book Antiqua" w:hAnsi="Book Antiqua"/>
          <w:color w:val="000000" w:themeColor="text1"/>
        </w:rPr>
        <w:t>in recent</w:t>
      </w:r>
      <w:r w:rsidR="00011030" w:rsidRPr="00B40214">
        <w:rPr>
          <w:rFonts w:ascii="Book Antiqua" w:hAnsi="Book Antiqua"/>
          <w:color w:val="000000" w:themeColor="text1"/>
        </w:rPr>
        <w:t xml:space="preserve"> decade</w:t>
      </w:r>
      <w:r w:rsidR="00A24449" w:rsidRPr="00B40214">
        <w:rPr>
          <w:rFonts w:ascii="Book Antiqua" w:hAnsi="Book Antiqua"/>
          <w:color w:val="000000" w:themeColor="text1"/>
        </w:rPr>
        <w:t xml:space="preserve">s. </w:t>
      </w:r>
      <w:r w:rsidR="006806DA" w:rsidRPr="00B40214">
        <w:rPr>
          <w:rFonts w:ascii="Book Antiqua" w:hAnsi="Book Antiqua"/>
          <w:color w:val="000000" w:themeColor="text1"/>
        </w:rPr>
        <w:t>Because of the absence of effective method</w:t>
      </w:r>
      <w:r w:rsidR="00346096" w:rsidRPr="00B40214">
        <w:rPr>
          <w:rFonts w:ascii="Book Antiqua" w:hAnsi="Book Antiqua"/>
          <w:color w:val="000000" w:themeColor="text1"/>
        </w:rPr>
        <w:t>s</w:t>
      </w:r>
      <w:r w:rsidR="006806DA" w:rsidRPr="00B40214">
        <w:rPr>
          <w:rFonts w:ascii="Book Antiqua" w:hAnsi="Book Antiqua"/>
          <w:color w:val="000000" w:themeColor="text1"/>
        </w:rPr>
        <w:t xml:space="preserve"> for early detection and the aggressive nature of this disease, the majority of patients present with </w:t>
      </w:r>
      <w:r w:rsidR="008E7090" w:rsidRPr="00B40214">
        <w:rPr>
          <w:rFonts w:ascii="Book Antiqua" w:hAnsi="Book Antiqua"/>
          <w:color w:val="000000" w:themeColor="text1"/>
        </w:rPr>
        <w:t xml:space="preserve">locally advanced or metastatic cancer which is </w:t>
      </w:r>
      <w:r w:rsidR="00A73149" w:rsidRPr="00B40214">
        <w:rPr>
          <w:rFonts w:ascii="Book Antiqua" w:hAnsi="Book Antiqua"/>
          <w:color w:val="000000" w:themeColor="text1"/>
        </w:rPr>
        <w:t>not eligibl</w:t>
      </w:r>
      <w:r w:rsidR="00F062AF" w:rsidRPr="00B40214">
        <w:rPr>
          <w:rFonts w:ascii="Book Antiqua" w:hAnsi="Book Antiqua"/>
          <w:color w:val="000000" w:themeColor="text1"/>
        </w:rPr>
        <w:t>e for</w:t>
      </w:r>
      <w:r w:rsidR="00A73149" w:rsidRPr="00B40214">
        <w:rPr>
          <w:rFonts w:ascii="Book Antiqua" w:hAnsi="Book Antiqua"/>
          <w:color w:val="000000" w:themeColor="text1"/>
        </w:rPr>
        <w:t xml:space="preserve"> surgical</w:t>
      </w:r>
      <w:r w:rsidR="00F062AF" w:rsidRPr="00B40214">
        <w:rPr>
          <w:rFonts w:ascii="Book Antiqua" w:hAnsi="Book Antiqua"/>
          <w:color w:val="000000" w:themeColor="text1"/>
        </w:rPr>
        <w:t xml:space="preserve"> resection</w:t>
      </w:r>
      <w:r w:rsidR="008E7090"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0676E9" w:rsidRPr="00B40214">
        <w:rPr>
          <w:rFonts w:ascii="Book Antiqua" w:hAnsi="Book Antiqua"/>
          <w:color w:val="000000" w:themeColor="text1"/>
        </w:rPr>
        <w:t>C</w:t>
      </w:r>
      <w:r w:rsidR="008E7090" w:rsidRPr="00B40214">
        <w:rPr>
          <w:rFonts w:ascii="Book Antiqua" w:hAnsi="Book Antiqua"/>
          <w:color w:val="000000" w:themeColor="text1"/>
        </w:rPr>
        <w:t>hemotherapeutic options for treatment of advanced pancreatic cancer are still limited</w:t>
      </w:r>
      <w:r w:rsidR="00C90745" w:rsidRPr="00B40214">
        <w:rPr>
          <w:rFonts w:ascii="Book Antiqua" w:hAnsi="Book Antiqua"/>
          <w:color w:val="000000" w:themeColor="text1"/>
        </w:rPr>
        <w:t>, and g</w:t>
      </w:r>
      <w:r w:rsidR="008E7090" w:rsidRPr="00B40214">
        <w:rPr>
          <w:rFonts w:ascii="Book Antiqua" w:hAnsi="Book Antiqua"/>
          <w:color w:val="000000" w:themeColor="text1"/>
        </w:rPr>
        <w:t xml:space="preserve">emcitabine has been the standard chemotherapeutic drug </w:t>
      </w:r>
      <w:r w:rsidR="00E37E60" w:rsidRPr="00B40214">
        <w:rPr>
          <w:rFonts w:ascii="Book Antiqua" w:hAnsi="Book Antiqua"/>
          <w:color w:val="000000" w:themeColor="text1"/>
        </w:rPr>
        <w:t>for patients with advanced disease for many years</w:t>
      </w:r>
      <w:r w:rsidR="000676E9" w:rsidRPr="00B40214">
        <w:rPr>
          <w:rFonts w:ascii="Book Antiqua" w:hAnsi="Book Antiqua"/>
          <w:color w:val="000000" w:themeColor="text1"/>
        </w:rPr>
        <w:t>,</w:t>
      </w:r>
      <w:r w:rsidR="00E37E60" w:rsidRPr="00B40214">
        <w:rPr>
          <w:rFonts w:ascii="Book Antiqua" w:hAnsi="Book Antiqua"/>
          <w:color w:val="000000" w:themeColor="text1"/>
        </w:rPr>
        <w:t xml:space="preserve"> even th</w:t>
      </w:r>
      <w:r w:rsidR="00464229" w:rsidRPr="00B40214">
        <w:rPr>
          <w:rFonts w:ascii="Book Antiqua" w:hAnsi="Book Antiqua"/>
          <w:color w:val="000000" w:themeColor="text1"/>
        </w:rPr>
        <w:t xml:space="preserve">ough this drug </w:t>
      </w:r>
      <w:r w:rsidR="000676E9" w:rsidRPr="00B40214">
        <w:rPr>
          <w:rFonts w:ascii="Book Antiqua" w:hAnsi="Book Antiqua"/>
          <w:color w:val="000000" w:themeColor="text1"/>
        </w:rPr>
        <w:t xml:space="preserve">alone </w:t>
      </w:r>
      <w:r w:rsidR="00464229" w:rsidRPr="00B40214">
        <w:rPr>
          <w:rFonts w:ascii="Book Antiqua" w:hAnsi="Book Antiqua"/>
          <w:color w:val="000000" w:themeColor="text1"/>
        </w:rPr>
        <w:t>provide</w:t>
      </w:r>
      <w:r w:rsidR="00E37E60" w:rsidRPr="00B40214">
        <w:rPr>
          <w:rFonts w:ascii="Book Antiqua" w:hAnsi="Book Antiqua"/>
          <w:color w:val="000000" w:themeColor="text1"/>
        </w:rPr>
        <w:t xml:space="preserve">s only </w:t>
      </w:r>
      <w:r w:rsidR="00F305F8" w:rsidRPr="00B40214">
        <w:rPr>
          <w:rFonts w:ascii="Book Antiqua" w:hAnsi="Book Antiqua"/>
          <w:color w:val="000000" w:themeColor="text1"/>
        </w:rPr>
        <w:t xml:space="preserve">a </w:t>
      </w:r>
      <w:r w:rsidR="00E37E60" w:rsidRPr="00B40214">
        <w:rPr>
          <w:rFonts w:ascii="Book Antiqua" w:hAnsi="Book Antiqua"/>
          <w:color w:val="000000" w:themeColor="text1"/>
        </w:rPr>
        <w:t xml:space="preserve">modest </w:t>
      </w:r>
      <w:r w:rsidR="000676E9" w:rsidRPr="00B40214">
        <w:rPr>
          <w:rFonts w:ascii="Book Antiqua" w:hAnsi="Book Antiqua"/>
          <w:color w:val="000000" w:themeColor="text1"/>
        </w:rPr>
        <w:t xml:space="preserve">survival </w:t>
      </w:r>
      <w:proofErr w:type="gramStart"/>
      <w:r w:rsidR="00E37E60" w:rsidRPr="00B40214">
        <w:rPr>
          <w:rFonts w:ascii="Book Antiqua" w:hAnsi="Book Antiqua"/>
          <w:color w:val="000000" w:themeColor="text1"/>
        </w:rPr>
        <w:t>advantage</w:t>
      </w:r>
      <w:r w:rsidR="00E37E60" w:rsidRPr="00B40214">
        <w:rPr>
          <w:rFonts w:ascii="Book Antiqua" w:hAnsi="Book Antiqua"/>
          <w:color w:val="000000" w:themeColor="text1"/>
          <w:vertAlign w:val="superscript"/>
        </w:rPr>
        <w:t>[</w:t>
      </w:r>
      <w:proofErr w:type="gramEnd"/>
      <w:r w:rsidR="00581C2E" w:rsidRPr="00B40214">
        <w:rPr>
          <w:rFonts w:ascii="Book Antiqua" w:hAnsi="Book Antiqua"/>
          <w:color w:val="000000" w:themeColor="text1"/>
          <w:vertAlign w:val="superscript"/>
        </w:rPr>
        <w:t>2-4</w:t>
      </w:r>
      <w:r w:rsidR="00E37E60" w:rsidRPr="00B40214">
        <w:rPr>
          <w:rFonts w:ascii="Book Antiqua" w:hAnsi="Book Antiqua"/>
          <w:color w:val="000000" w:themeColor="text1"/>
          <w:vertAlign w:val="superscript"/>
        </w:rPr>
        <w:t>]</w:t>
      </w:r>
      <w:r w:rsidR="00E37E60"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E37E60" w:rsidRPr="00B40214">
        <w:rPr>
          <w:rFonts w:ascii="Book Antiqua" w:hAnsi="Book Antiqua"/>
          <w:color w:val="000000" w:themeColor="text1"/>
        </w:rPr>
        <w:t>Since th</w:t>
      </w:r>
      <w:r w:rsidR="006071D2" w:rsidRPr="00B40214">
        <w:rPr>
          <w:rFonts w:ascii="Book Antiqua" w:hAnsi="Book Antiqua"/>
          <w:color w:val="000000" w:themeColor="text1"/>
        </w:rPr>
        <w:t>e approval of gemcitabine in U</w:t>
      </w:r>
      <w:r w:rsidR="003349E2" w:rsidRPr="00B40214">
        <w:rPr>
          <w:rFonts w:ascii="Book Antiqua" w:eastAsia="宋体" w:hAnsi="Book Antiqua" w:hint="eastAsia"/>
          <w:color w:val="000000" w:themeColor="text1"/>
          <w:lang w:eastAsia="zh-CN"/>
        </w:rPr>
        <w:t>nited States</w:t>
      </w:r>
      <w:r w:rsidR="006071D2" w:rsidRPr="00B40214">
        <w:rPr>
          <w:rFonts w:ascii="Book Antiqua" w:hAnsi="Book Antiqua"/>
          <w:color w:val="000000" w:themeColor="text1"/>
        </w:rPr>
        <w:t>, many randomized clinical trials have been performed to evaluate combination</w:t>
      </w:r>
      <w:r w:rsidR="000676E9" w:rsidRPr="00B40214">
        <w:rPr>
          <w:rFonts w:ascii="Book Antiqua" w:hAnsi="Book Antiqua"/>
          <w:color w:val="000000" w:themeColor="text1"/>
        </w:rPr>
        <w:t>s</w:t>
      </w:r>
      <w:r w:rsidR="006071D2" w:rsidRPr="00B40214">
        <w:rPr>
          <w:rFonts w:ascii="Book Antiqua" w:hAnsi="Book Antiqua"/>
          <w:color w:val="000000" w:themeColor="text1"/>
        </w:rPr>
        <w:t xml:space="preserve"> of gemcitabine with other drugs</w:t>
      </w:r>
      <w:r w:rsidR="000676E9" w:rsidRPr="00B40214">
        <w:rPr>
          <w:rFonts w:ascii="Book Antiqua" w:hAnsi="Book Antiqua"/>
          <w:color w:val="000000" w:themeColor="text1"/>
        </w:rPr>
        <w:t>,</w:t>
      </w:r>
      <w:r w:rsidR="00606BB4" w:rsidRPr="00B40214">
        <w:rPr>
          <w:rFonts w:ascii="Book Antiqua" w:hAnsi="Book Antiqua"/>
          <w:color w:val="000000" w:themeColor="text1"/>
        </w:rPr>
        <w:t xml:space="preserve"> such as 5-</w:t>
      </w:r>
      <w:r w:rsidR="0052339A" w:rsidRPr="00B40214">
        <w:rPr>
          <w:rFonts w:ascii="Book Antiqua" w:hAnsi="Book Antiqua"/>
          <w:color w:val="000000" w:themeColor="text1"/>
        </w:rPr>
        <w:t xml:space="preserve">fluorouracil, cisplatin, </w:t>
      </w:r>
      <w:proofErr w:type="spellStart"/>
      <w:r w:rsidR="0052339A" w:rsidRPr="00B40214">
        <w:rPr>
          <w:rFonts w:ascii="Book Antiqua" w:hAnsi="Book Antiqua"/>
          <w:color w:val="000000" w:themeColor="text1"/>
        </w:rPr>
        <w:t>o</w:t>
      </w:r>
      <w:r w:rsidR="00A52BB2" w:rsidRPr="00B40214">
        <w:rPr>
          <w:rFonts w:ascii="Book Antiqua" w:hAnsi="Book Antiqua"/>
          <w:color w:val="000000" w:themeColor="text1"/>
        </w:rPr>
        <w:t>xaliplatin</w:t>
      </w:r>
      <w:proofErr w:type="spellEnd"/>
      <w:r w:rsidR="00A52BB2" w:rsidRPr="00B40214">
        <w:rPr>
          <w:rFonts w:ascii="Book Antiqua" w:hAnsi="Book Antiqua"/>
          <w:color w:val="000000" w:themeColor="text1"/>
        </w:rPr>
        <w:t xml:space="preserve"> and </w:t>
      </w:r>
      <w:proofErr w:type="gramStart"/>
      <w:r w:rsidR="00A52BB2" w:rsidRPr="00B40214">
        <w:rPr>
          <w:rFonts w:ascii="Book Antiqua" w:hAnsi="Book Antiqua"/>
          <w:color w:val="000000" w:themeColor="text1"/>
        </w:rPr>
        <w:t>irinotecan</w:t>
      </w:r>
      <w:r w:rsidR="00A52BB2" w:rsidRPr="00B40214">
        <w:rPr>
          <w:rFonts w:ascii="Book Antiqua" w:hAnsi="Book Antiqua"/>
          <w:color w:val="000000" w:themeColor="text1"/>
          <w:vertAlign w:val="superscript"/>
        </w:rPr>
        <w:t>[</w:t>
      </w:r>
      <w:proofErr w:type="gramEnd"/>
      <w:r w:rsidR="00581C2E" w:rsidRPr="00B40214">
        <w:rPr>
          <w:rFonts w:ascii="Book Antiqua" w:hAnsi="Book Antiqua"/>
          <w:color w:val="000000" w:themeColor="text1"/>
          <w:vertAlign w:val="superscript"/>
        </w:rPr>
        <w:t>5</w:t>
      </w:r>
      <w:r w:rsidR="00A52BB2" w:rsidRPr="00B40214">
        <w:rPr>
          <w:rFonts w:ascii="Book Antiqua" w:hAnsi="Book Antiqua"/>
          <w:color w:val="000000" w:themeColor="text1"/>
          <w:vertAlign w:val="superscript"/>
        </w:rPr>
        <w:t>]</w:t>
      </w:r>
      <w:r w:rsidR="00FA43BA" w:rsidRPr="00B40214">
        <w:rPr>
          <w:rFonts w:ascii="Book Antiqua" w:hAnsi="Book Antiqua"/>
          <w:color w:val="000000" w:themeColor="text1"/>
        </w:rPr>
        <w:t xml:space="preserve">, </w:t>
      </w:r>
      <w:r w:rsidR="000676E9" w:rsidRPr="00B40214">
        <w:rPr>
          <w:rFonts w:ascii="Book Antiqua" w:hAnsi="Book Antiqua"/>
          <w:color w:val="000000" w:themeColor="text1"/>
        </w:rPr>
        <w:t>but few of them show a</w:t>
      </w:r>
      <w:r w:rsidR="00464229" w:rsidRPr="00B40214">
        <w:rPr>
          <w:rFonts w:ascii="Book Antiqua" w:hAnsi="Book Antiqua"/>
          <w:color w:val="000000" w:themeColor="text1"/>
        </w:rPr>
        <w:t xml:space="preserve"> </w:t>
      </w:r>
      <w:r w:rsidR="00DB1AA4" w:rsidRPr="00B40214">
        <w:rPr>
          <w:rFonts w:ascii="Book Antiqua" w:hAnsi="Book Antiqua"/>
          <w:color w:val="000000" w:themeColor="text1"/>
        </w:rPr>
        <w:t xml:space="preserve">significant </w:t>
      </w:r>
      <w:r w:rsidR="00464229" w:rsidRPr="00B40214">
        <w:rPr>
          <w:rFonts w:ascii="Book Antiqua" w:hAnsi="Book Antiqua"/>
          <w:color w:val="000000" w:themeColor="text1"/>
        </w:rPr>
        <w:t>survival advanta</w:t>
      </w:r>
      <w:r w:rsidR="000849F4" w:rsidRPr="00B40214">
        <w:rPr>
          <w:rFonts w:ascii="Book Antiqua" w:hAnsi="Book Antiqua"/>
          <w:color w:val="000000" w:themeColor="text1"/>
        </w:rPr>
        <w:t>ge compared with gemcitabine alone</w:t>
      </w:r>
      <w:r w:rsidR="00464229"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464229" w:rsidRPr="00B40214">
        <w:rPr>
          <w:rFonts w:ascii="Book Antiqua" w:hAnsi="Book Antiqua"/>
          <w:color w:val="000000" w:themeColor="text1"/>
        </w:rPr>
        <w:t>The combination of gemcitabine with the epidermal growth factor receptor (EGFR) inhibitor</w:t>
      </w:r>
      <w:r w:rsidR="00DB1AA4" w:rsidRPr="00B40214">
        <w:rPr>
          <w:rFonts w:ascii="Book Antiqua" w:hAnsi="Book Antiqua"/>
          <w:color w:val="000000" w:themeColor="text1"/>
        </w:rPr>
        <w:t>,</w:t>
      </w:r>
      <w:r w:rsidR="00464229" w:rsidRPr="00B40214">
        <w:rPr>
          <w:rFonts w:ascii="Book Antiqua" w:hAnsi="Book Antiqua"/>
          <w:color w:val="000000" w:themeColor="text1"/>
        </w:rPr>
        <w:t xml:space="preserve"> </w:t>
      </w:r>
      <w:proofErr w:type="spellStart"/>
      <w:r w:rsidR="00464229" w:rsidRPr="00B40214">
        <w:rPr>
          <w:rFonts w:ascii="Book Antiqua" w:hAnsi="Book Antiqua"/>
          <w:color w:val="000000" w:themeColor="text1"/>
        </w:rPr>
        <w:t>erlotinib</w:t>
      </w:r>
      <w:proofErr w:type="spellEnd"/>
      <w:r w:rsidR="00DB1AA4" w:rsidRPr="00B40214">
        <w:rPr>
          <w:rFonts w:ascii="Book Antiqua" w:hAnsi="Book Antiqua"/>
          <w:color w:val="000000" w:themeColor="text1"/>
        </w:rPr>
        <w:t>,</w:t>
      </w:r>
      <w:r w:rsidR="00464229" w:rsidRPr="00B40214">
        <w:rPr>
          <w:rFonts w:ascii="Book Antiqua" w:hAnsi="Book Antiqua"/>
          <w:color w:val="000000" w:themeColor="text1"/>
        </w:rPr>
        <w:t xml:space="preserve"> </w:t>
      </w:r>
      <w:r w:rsidR="000676E9" w:rsidRPr="00B40214">
        <w:rPr>
          <w:rFonts w:ascii="Book Antiqua" w:hAnsi="Book Antiqua"/>
          <w:color w:val="000000" w:themeColor="text1"/>
        </w:rPr>
        <w:t>does</w:t>
      </w:r>
      <w:r w:rsidR="00464229" w:rsidRPr="00B40214">
        <w:rPr>
          <w:rFonts w:ascii="Book Antiqua" w:hAnsi="Book Antiqua"/>
          <w:color w:val="000000" w:themeColor="text1"/>
        </w:rPr>
        <w:t xml:space="preserve"> </w:t>
      </w:r>
      <w:r w:rsidR="000849F4" w:rsidRPr="00B40214">
        <w:rPr>
          <w:rFonts w:ascii="Book Antiqua" w:hAnsi="Book Antiqua"/>
          <w:color w:val="000000" w:themeColor="text1"/>
        </w:rPr>
        <w:t xml:space="preserve">confer a survival advantage over gemcitabine monotherapy, </w:t>
      </w:r>
      <w:r w:rsidR="00F305F8" w:rsidRPr="00B40214">
        <w:rPr>
          <w:rFonts w:ascii="Book Antiqua" w:hAnsi="Book Antiqua"/>
          <w:color w:val="000000" w:themeColor="text1"/>
        </w:rPr>
        <w:t xml:space="preserve">but </w:t>
      </w:r>
      <w:r w:rsidR="000849F4" w:rsidRPr="00B40214">
        <w:rPr>
          <w:rFonts w:ascii="Book Antiqua" w:hAnsi="Book Antiqua"/>
          <w:color w:val="000000" w:themeColor="text1"/>
        </w:rPr>
        <w:t xml:space="preserve">the overall survival of patients with advanced disease was extended by only 10 d on </w:t>
      </w:r>
      <w:proofErr w:type="gramStart"/>
      <w:r w:rsidR="000849F4" w:rsidRPr="00B40214">
        <w:rPr>
          <w:rFonts w:ascii="Book Antiqua" w:hAnsi="Book Antiqua"/>
          <w:color w:val="000000" w:themeColor="text1"/>
        </w:rPr>
        <w:t>average</w:t>
      </w:r>
      <w:r w:rsidR="000849F4" w:rsidRPr="00B40214">
        <w:rPr>
          <w:rFonts w:ascii="Book Antiqua" w:hAnsi="Book Antiqua"/>
          <w:color w:val="000000" w:themeColor="text1"/>
          <w:vertAlign w:val="superscript"/>
        </w:rPr>
        <w:t>[</w:t>
      </w:r>
      <w:proofErr w:type="gramEnd"/>
      <w:r w:rsidR="00581C2E" w:rsidRPr="00B40214">
        <w:rPr>
          <w:rFonts w:ascii="Book Antiqua" w:hAnsi="Book Antiqua"/>
          <w:color w:val="000000" w:themeColor="text1"/>
          <w:vertAlign w:val="superscript"/>
        </w:rPr>
        <w:t>6</w:t>
      </w:r>
      <w:r w:rsidR="000849F4" w:rsidRPr="00B40214">
        <w:rPr>
          <w:rFonts w:ascii="Book Antiqua" w:hAnsi="Book Antiqua"/>
          <w:color w:val="000000" w:themeColor="text1"/>
          <w:vertAlign w:val="superscript"/>
        </w:rPr>
        <w:t>]</w:t>
      </w:r>
      <w:r w:rsidR="000849F4"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3C646B" w:rsidRPr="00B40214">
        <w:rPr>
          <w:rFonts w:ascii="Book Antiqua" w:hAnsi="Book Antiqua"/>
          <w:color w:val="000000" w:themeColor="text1"/>
        </w:rPr>
        <w:t>The</w:t>
      </w:r>
      <w:r w:rsidR="00575B2C" w:rsidRPr="00B40214">
        <w:rPr>
          <w:rFonts w:ascii="Book Antiqua" w:hAnsi="Book Antiqua"/>
          <w:color w:val="000000" w:themeColor="text1"/>
        </w:rPr>
        <w:t xml:space="preserve"> </w:t>
      </w:r>
      <w:r w:rsidR="0022377C" w:rsidRPr="00B40214">
        <w:rPr>
          <w:rFonts w:ascii="Book Antiqua" w:hAnsi="Book Antiqua"/>
          <w:color w:val="000000" w:themeColor="text1"/>
        </w:rPr>
        <w:t xml:space="preserve">combination of gemcitabine with </w:t>
      </w:r>
      <w:r w:rsidR="00575B2C" w:rsidRPr="00B40214">
        <w:rPr>
          <w:rFonts w:ascii="Book Antiqua" w:hAnsi="Book Antiqua"/>
          <w:color w:val="000000" w:themeColor="text1"/>
        </w:rPr>
        <w:t>nab-paclita</w:t>
      </w:r>
      <w:r w:rsidR="0022377C" w:rsidRPr="00B40214">
        <w:rPr>
          <w:rFonts w:ascii="Book Antiqua" w:hAnsi="Book Antiqua"/>
          <w:color w:val="000000" w:themeColor="text1"/>
        </w:rPr>
        <w:t>xel (albumin-bound p</w:t>
      </w:r>
      <w:r w:rsidR="003C2273" w:rsidRPr="00B40214">
        <w:rPr>
          <w:rFonts w:ascii="Book Antiqua" w:hAnsi="Book Antiqua"/>
          <w:color w:val="000000" w:themeColor="text1"/>
        </w:rPr>
        <w:t xml:space="preserve">aclitaxel) </w:t>
      </w:r>
      <w:r w:rsidR="00C90745" w:rsidRPr="00B40214">
        <w:rPr>
          <w:rFonts w:ascii="Book Antiqua" w:hAnsi="Book Antiqua"/>
          <w:color w:val="000000" w:themeColor="text1"/>
        </w:rPr>
        <w:t xml:space="preserve">was </w:t>
      </w:r>
      <w:r w:rsidR="003C646B" w:rsidRPr="00B40214">
        <w:rPr>
          <w:rFonts w:ascii="Book Antiqua" w:hAnsi="Book Antiqua"/>
          <w:color w:val="000000" w:themeColor="text1"/>
        </w:rPr>
        <w:t xml:space="preserve">recently </w:t>
      </w:r>
      <w:r w:rsidR="003C2273" w:rsidRPr="00B40214">
        <w:rPr>
          <w:rFonts w:ascii="Book Antiqua" w:hAnsi="Book Antiqua"/>
          <w:color w:val="000000" w:themeColor="text1"/>
        </w:rPr>
        <w:t xml:space="preserve">shown to be superior to gemcitabine alone, </w:t>
      </w:r>
      <w:r w:rsidR="003C646B" w:rsidRPr="00B40214">
        <w:rPr>
          <w:rFonts w:ascii="Book Antiqua" w:hAnsi="Book Antiqua"/>
          <w:color w:val="000000" w:themeColor="text1"/>
        </w:rPr>
        <w:t xml:space="preserve">probably </w:t>
      </w:r>
      <w:r w:rsidR="003C2273" w:rsidRPr="00B40214">
        <w:rPr>
          <w:rFonts w:ascii="Book Antiqua" w:hAnsi="Book Antiqua"/>
          <w:color w:val="000000" w:themeColor="text1"/>
        </w:rPr>
        <w:t xml:space="preserve">because of depletion of tumor stroma, which leads to </w:t>
      </w:r>
      <w:r w:rsidR="003C646B" w:rsidRPr="00B40214">
        <w:rPr>
          <w:rFonts w:ascii="Book Antiqua" w:hAnsi="Book Antiqua"/>
          <w:color w:val="000000" w:themeColor="text1"/>
        </w:rPr>
        <w:t xml:space="preserve">improved </w:t>
      </w:r>
      <w:r w:rsidR="003C2273" w:rsidRPr="00B40214">
        <w:rPr>
          <w:rFonts w:ascii="Book Antiqua" w:hAnsi="Book Antiqua"/>
          <w:color w:val="000000" w:themeColor="text1"/>
        </w:rPr>
        <w:t xml:space="preserve">delivery of gemcitabine to tumor </w:t>
      </w:r>
      <w:proofErr w:type="gramStart"/>
      <w:r w:rsidR="003C2273" w:rsidRPr="00B40214">
        <w:rPr>
          <w:rFonts w:ascii="Book Antiqua" w:hAnsi="Book Antiqua"/>
          <w:color w:val="000000" w:themeColor="text1"/>
        </w:rPr>
        <w:t>cells</w:t>
      </w:r>
      <w:r w:rsidR="003C2273" w:rsidRPr="00B40214">
        <w:rPr>
          <w:rFonts w:ascii="Book Antiqua" w:hAnsi="Book Antiqua"/>
          <w:color w:val="000000" w:themeColor="text1"/>
          <w:vertAlign w:val="superscript"/>
        </w:rPr>
        <w:t>[</w:t>
      </w:r>
      <w:proofErr w:type="gramEnd"/>
      <w:r w:rsidR="00581C2E" w:rsidRPr="00B40214">
        <w:rPr>
          <w:rFonts w:ascii="Book Antiqua" w:hAnsi="Book Antiqua"/>
          <w:color w:val="000000" w:themeColor="text1"/>
          <w:vertAlign w:val="superscript"/>
        </w:rPr>
        <w:t>7</w:t>
      </w:r>
      <w:r w:rsidR="003C2273" w:rsidRPr="00B40214">
        <w:rPr>
          <w:rFonts w:ascii="Book Antiqua" w:hAnsi="Book Antiqua"/>
          <w:color w:val="000000" w:themeColor="text1"/>
          <w:vertAlign w:val="superscript"/>
        </w:rPr>
        <w:t>]</w:t>
      </w:r>
      <w:r w:rsidR="003C2273"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543313" w:rsidRPr="00B40214">
        <w:rPr>
          <w:rFonts w:ascii="Book Antiqua" w:hAnsi="Book Antiqua"/>
          <w:color w:val="000000" w:themeColor="text1"/>
        </w:rPr>
        <w:t xml:space="preserve">Other than gemcitabine-based chemotherapies, </w:t>
      </w:r>
      <w:r w:rsidR="00667080" w:rsidRPr="00B40214">
        <w:rPr>
          <w:rFonts w:ascii="Book Antiqua" w:hAnsi="Book Antiqua"/>
          <w:color w:val="000000" w:themeColor="text1"/>
        </w:rPr>
        <w:t>5-FU-based chemotherapeutic regimens have also been evaluated.</w:t>
      </w:r>
      <w:r w:rsidR="003349E2" w:rsidRPr="00B40214">
        <w:rPr>
          <w:rFonts w:ascii="Book Antiqua" w:hAnsi="Book Antiqua"/>
          <w:color w:val="000000" w:themeColor="text1"/>
        </w:rPr>
        <w:t xml:space="preserve"> </w:t>
      </w:r>
      <w:r w:rsidR="00667080" w:rsidRPr="00B40214">
        <w:rPr>
          <w:rFonts w:ascii="Book Antiqua" w:hAnsi="Book Antiqua"/>
          <w:color w:val="000000" w:themeColor="text1"/>
        </w:rPr>
        <w:t>FOLFIRINOX (</w:t>
      </w:r>
      <w:proofErr w:type="spellStart"/>
      <w:r w:rsidR="00667080" w:rsidRPr="00B40214">
        <w:rPr>
          <w:rFonts w:ascii="Book Antiqua" w:hAnsi="Book Antiqua"/>
          <w:color w:val="000000" w:themeColor="text1"/>
        </w:rPr>
        <w:t>folinic</w:t>
      </w:r>
      <w:proofErr w:type="spellEnd"/>
      <w:r w:rsidR="00667080" w:rsidRPr="00B40214">
        <w:rPr>
          <w:rFonts w:ascii="Book Antiqua" w:hAnsi="Book Antiqua"/>
          <w:color w:val="000000" w:themeColor="text1"/>
        </w:rPr>
        <w:t xml:space="preserve"> acid, fluorouracil, irinotecan and </w:t>
      </w:r>
      <w:proofErr w:type="spellStart"/>
      <w:r w:rsidR="00667080" w:rsidRPr="00B40214">
        <w:rPr>
          <w:rFonts w:ascii="Book Antiqua" w:hAnsi="Book Antiqua"/>
          <w:color w:val="000000" w:themeColor="text1"/>
        </w:rPr>
        <w:t>oxaliplatin</w:t>
      </w:r>
      <w:proofErr w:type="spellEnd"/>
      <w:r w:rsidR="00667080" w:rsidRPr="00B40214">
        <w:rPr>
          <w:rFonts w:ascii="Book Antiqua" w:hAnsi="Book Antiqua"/>
          <w:color w:val="000000" w:themeColor="text1"/>
        </w:rPr>
        <w:t>) improve</w:t>
      </w:r>
      <w:r w:rsidR="00C90745" w:rsidRPr="00B40214">
        <w:rPr>
          <w:rFonts w:ascii="Book Antiqua" w:hAnsi="Book Antiqua"/>
          <w:color w:val="000000" w:themeColor="text1"/>
        </w:rPr>
        <w:t>d</w:t>
      </w:r>
      <w:r w:rsidR="00667080" w:rsidRPr="00B40214">
        <w:rPr>
          <w:rFonts w:ascii="Book Antiqua" w:hAnsi="Book Antiqua"/>
          <w:color w:val="000000" w:themeColor="text1"/>
        </w:rPr>
        <w:t xml:space="preserve"> </w:t>
      </w:r>
      <w:r w:rsidR="00AF3AB2" w:rsidRPr="00B40214">
        <w:rPr>
          <w:rFonts w:ascii="Book Antiqua" w:hAnsi="Book Antiqua"/>
          <w:color w:val="000000" w:themeColor="text1"/>
        </w:rPr>
        <w:t xml:space="preserve">the median </w:t>
      </w:r>
      <w:r w:rsidR="00667080" w:rsidRPr="00B40214">
        <w:rPr>
          <w:rFonts w:ascii="Book Antiqua" w:hAnsi="Book Antiqua"/>
          <w:color w:val="000000" w:themeColor="text1"/>
        </w:rPr>
        <w:t>overall survival from 6.8 mo to 11.1 mo compared with gemcitabine</w:t>
      </w:r>
      <w:r w:rsidR="00AF3AB2" w:rsidRPr="00B40214">
        <w:rPr>
          <w:rFonts w:ascii="Book Antiqua" w:hAnsi="Book Antiqua"/>
          <w:color w:val="000000" w:themeColor="text1"/>
        </w:rPr>
        <w:t xml:space="preserve">, although significant toxicities associated with this </w:t>
      </w:r>
      <w:r w:rsidR="00AF3AB2" w:rsidRPr="00B40214">
        <w:rPr>
          <w:rFonts w:ascii="Book Antiqua" w:hAnsi="Book Antiqua"/>
          <w:color w:val="000000" w:themeColor="text1"/>
        </w:rPr>
        <w:lastRenderedPageBreak/>
        <w:t>regimen limit its utility in a wide range of patients</w:t>
      </w:r>
      <w:r w:rsidR="00667080" w:rsidRPr="00B40214">
        <w:rPr>
          <w:rFonts w:ascii="Book Antiqua" w:hAnsi="Book Antiqua"/>
          <w:color w:val="000000" w:themeColor="text1"/>
          <w:vertAlign w:val="superscript"/>
        </w:rPr>
        <w:t>[</w:t>
      </w:r>
      <w:r w:rsidR="00581C2E" w:rsidRPr="00B40214">
        <w:rPr>
          <w:rFonts w:ascii="Book Antiqua" w:hAnsi="Book Antiqua"/>
          <w:color w:val="000000" w:themeColor="text1"/>
          <w:vertAlign w:val="superscript"/>
        </w:rPr>
        <w:t>8</w:t>
      </w:r>
      <w:r w:rsidR="00667080" w:rsidRPr="00B40214">
        <w:rPr>
          <w:rFonts w:ascii="Book Antiqua" w:hAnsi="Book Antiqua"/>
          <w:color w:val="000000" w:themeColor="text1"/>
          <w:vertAlign w:val="superscript"/>
        </w:rPr>
        <w:t>]</w:t>
      </w:r>
      <w:r w:rsidR="00667080"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C733D2" w:rsidRPr="00B40214">
        <w:rPr>
          <w:rFonts w:ascii="Book Antiqua" w:hAnsi="Book Antiqua"/>
          <w:color w:val="000000" w:themeColor="text1"/>
        </w:rPr>
        <w:t>It seems that</w:t>
      </w:r>
      <w:r w:rsidR="00A73E45" w:rsidRPr="00B40214">
        <w:rPr>
          <w:rFonts w:ascii="Book Antiqua" w:hAnsi="Book Antiqua"/>
          <w:color w:val="000000" w:themeColor="text1"/>
        </w:rPr>
        <w:t xml:space="preserve"> a deeper understanding of the molecular biology of pancreatic cancer is needed to develop novel therapeutic approaches.</w:t>
      </w:r>
    </w:p>
    <w:p w14:paraId="646BF6D7" w14:textId="6F605A1F" w:rsidR="00A73E45" w:rsidRPr="00B40214" w:rsidRDefault="007156A7" w:rsidP="00821932">
      <w:pPr>
        <w:spacing w:line="360" w:lineRule="auto"/>
        <w:ind w:firstLineChars="200" w:firstLine="480"/>
        <w:rPr>
          <w:rFonts w:ascii="Book Antiqua" w:hAnsi="Book Antiqua"/>
          <w:color w:val="000000" w:themeColor="text1"/>
        </w:rPr>
      </w:pPr>
      <w:r w:rsidRPr="00B40214">
        <w:rPr>
          <w:rFonts w:ascii="Book Antiqua" w:hAnsi="Book Antiqua"/>
          <w:color w:val="000000" w:themeColor="text1"/>
        </w:rPr>
        <w:t xml:space="preserve">In recent years, advances in sequencing technologies </w:t>
      </w:r>
      <w:r w:rsidR="008D58C5" w:rsidRPr="00B40214">
        <w:rPr>
          <w:rFonts w:ascii="Book Antiqua" w:hAnsi="Book Antiqua"/>
          <w:color w:val="000000" w:themeColor="text1"/>
        </w:rPr>
        <w:t xml:space="preserve">have </w:t>
      </w:r>
      <w:r w:rsidR="000524B2" w:rsidRPr="00B40214">
        <w:rPr>
          <w:rFonts w:ascii="Book Antiqua" w:hAnsi="Book Antiqua"/>
          <w:color w:val="000000" w:themeColor="text1"/>
        </w:rPr>
        <w:t xml:space="preserve">enabled us to </w:t>
      </w:r>
      <w:r w:rsidR="004B6498" w:rsidRPr="00B40214">
        <w:rPr>
          <w:rFonts w:ascii="Book Antiqua" w:hAnsi="Book Antiqua"/>
          <w:color w:val="000000" w:themeColor="text1"/>
        </w:rPr>
        <w:t xml:space="preserve">perform genome-wide analysis to </w:t>
      </w:r>
      <w:r w:rsidR="00C733D2" w:rsidRPr="00B40214">
        <w:rPr>
          <w:rFonts w:ascii="Book Antiqua" w:hAnsi="Book Antiqua"/>
          <w:color w:val="000000" w:themeColor="text1"/>
        </w:rPr>
        <w:t xml:space="preserve">establish </w:t>
      </w:r>
      <w:r w:rsidR="004B6498" w:rsidRPr="00B40214">
        <w:rPr>
          <w:rFonts w:ascii="Book Antiqua" w:hAnsi="Book Antiqua"/>
          <w:color w:val="000000" w:themeColor="text1"/>
        </w:rPr>
        <w:t>the genetic alterations underlying pancreatic carcinogenesis and progression.</w:t>
      </w:r>
      <w:r w:rsidR="003349E2" w:rsidRPr="00B40214">
        <w:rPr>
          <w:rFonts w:ascii="Book Antiqua" w:hAnsi="Book Antiqua"/>
          <w:color w:val="000000" w:themeColor="text1"/>
        </w:rPr>
        <w:t xml:space="preserve"> </w:t>
      </w:r>
      <w:r w:rsidR="00AD14AC" w:rsidRPr="00B40214">
        <w:rPr>
          <w:rFonts w:ascii="Book Antiqua" w:hAnsi="Book Antiqua"/>
          <w:color w:val="000000" w:themeColor="text1"/>
        </w:rPr>
        <w:t xml:space="preserve">In this review, we summarize </w:t>
      </w:r>
      <w:r w:rsidR="00C733D2" w:rsidRPr="00B40214">
        <w:rPr>
          <w:rFonts w:ascii="Book Antiqua" w:hAnsi="Book Antiqua"/>
          <w:color w:val="000000" w:themeColor="text1"/>
        </w:rPr>
        <w:t xml:space="preserve">current </w:t>
      </w:r>
      <w:r w:rsidR="00011030" w:rsidRPr="00B40214">
        <w:rPr>
          <w:rFonts w:ascii="Book Antiqua" w:hAnsi="Book Antiqua"/>
          <w:color w:val="000000" w:themeColor="text1"/>
        </w:rPr>
        <w:t xml:space="preserve">knowledge of genomic alterations in </w:t>
      </w:r>
      <w:r w:rsidR="00D004AC" w:rsidRPr="00B40214">
        <w:rPr>
          <w:rFonts w:ascii="Book Antiqua" w:hAnsi="Book Antiqua"/>
          <w:color w:val="000000" w:themeColor="text1"/>
        </w:rPr>
        <w:t>pancreatic ductal adenocarcinoma (PDAC), which is the most common type of malignancy in the pancreas,</w:t>
      </w:r>
      <w:r w:rsidR="00AD0D88" w:rsidRPr="00B40214">
        <w:rPr>
          <w:rFonts w:ascii="Book Antiqua" w:hAnsi="Book Antiqua"/>
          <w:color w:val="000000" w:themeColor="text1"/>
        </w:rPr>
        <w:t xml:space="preserve"> </w:t>
      </w:r>
      <w:r w:rsidR="00AD14AC" w:rsidRPr="00B40214">
        <w:rPr>
          <w:rFonts w:ascii="Book Antiqua" w:hAnsi="Book Antiqua"/>
          <w:color w:val="000000" w:themeColor="text1"/>
        </w:rPr>
        <w:t xml:space="preserve">and </w:t>
      </w:r>
      <w:r w:rsidR="00C733D2" w:rsidRPr="00B40214">
        <w:rPr>
          <w:rFonts w:ascii="Book Antiqua" w:hAnsi="Book Antiqua"/>
          <w:color w:val="000000" w:themeColor="text1"/>
        </w:rPr>
        <w:t xml:space="preserve">we discuss </w:t>
      </w:r>
      <w:r w:rsidR="00AD14AC" w:rsidRPr="00B40214">
        <w:rPr>
          <w:rFonts w:ascii="Book Antiqua" w:hAnsi="Book Antiqua"/>
          <w:color w:val="000000" w:themeColor="text1"/>
        </w:rPr>
        <w:t xml:space="preserve">their implications for </w:t>
      </w:r>
      <w:r w:rsidR="00F305F8" w:rsidRPr="00B40214">
        <w:rPr>
          <w:rFonts w:ascii="Book Antiqua" w:hAnsi="Book Antiqua"/>
          <w:color w:val="000000" w:themeColor="text1"/>
        </w:rPr>
        <w:t xml:space="preserve">development of </w:t>
      </w:r>
      <w:r w:rsidR="00AD14AC" w:rsidRPr="00B40214">
        <w:rPr>
          <w:rFonts w:ascii="Book Antiqua" w:hAnsi="Book Antiqua"/>
          <w:color w:val="000000" w:themeColor="text1"/>
        </w:rPr>
        <w:t>novel therapeuti</w:t>
      </w:r>
      <w:r w:rsidR="00011030" w:rsidRPr="00B40214">
        <w:rPr>
          <w:rFonts w:ascii="Book Antiqua" w:hAnsi="Book Antiqua"/>
          <w:color w:val="000000" w:themeColor="text1"/>
        </w:rPr>
        <w:t xml:space="preserve">c </w:t>
      </w:r>
      <w:r w:rsidR="00C733D2" w:rsidRPr="00B40214">
        <w:rPr>
          <w:rFonts w:ascii="Book Antiqua" w:hAnsi="Book Antiqua"/>
          <w:color w:val="000000" w:themeColor="text1"/>
        </w:rPr>
        <w:t>strategies</w:t>
      </w:r>
      <w:r w:rsidR="00AD14AC" w:rsidRPr="00B40214">
        <w:rPr>
          <w:rFonts w:ascii="Book Antiqua" w:hAnsi="Book Antiqua"/>
          <w:color w:val="000000" w:themeColor="text1"/>
        </w:rPr>
        <w:t>.</w:t>
      </w:r>
    </w:p>
    <w:p w14:paraId="1CE98560" w14:textId="77777777" w:rsidR="00AD14AC" w:rsidRPr="00B40214" w:rsidRDefault="00AD14AC" w:rsidP="00821932">
      <w:pPr>
        <w:spacing w:line="360" w:lineRule="auto"/>
        <w:rPr>
          <w:rFonts w:ascii="Book Antiqua" w:hAnsi="Book Antiqua"/>
          <w:color w:val="000000" w:themeColor="text1"/>
        </w:rPr>
      </w:pPr>
    </w:p>
    <w:p w14:paraId="45AE8399" w14:textId="4946AB9A" w:rsidR="00AD14AC" w:rsidRPr="00B40214" w:rsidRDefault="003349E2" w:rsidP="00821932">
      <w:pPr>
        <w:spacing w:line="360" w:lineRule="auto"/>
        <w:rPr>
          <w:rFonts w:ascii="Book Antiqua" w:hAnsi="Book Antiqua"/>
          <w:b/>
          <w:color w:val="000000" w:themeColor="text1"/>
        </w:rPr>
      </w:pPr>
      <w:r w:rsidRPr="00B40214">
        <w:rPr>
          <w:rFonts w:ascii="Book Antiqua" w:hAnsi="Book Antiqua"/>
          <w:b/>
          <w:color w:val="000000" w:themeColor="text1"/>
        </w:rPr>
        <w:t>GENOMIC ALTERATIONS OF PANCREATIC CANCER</w:t>
      </w:r>
    </w:p>
    <w:p w14:paraId="4FFF6862" w14:textId="77777777" w:rsidR="003349E2" w:rsidRPr="00B40214" w:rsidRDefault="00517E05" w:rsidP="00821932">
      <w:pPr>
        <w:spacing w:line="360" w:lineRule="auto"/>
        <w:rPr>
          <w:rFonts w:ascii="Book Antiqua" w:eastAsia="宋体" w:hAnsi="Book Antiqua"/>
          <w:color w:val="000000" w:themeColor="text1"/>
          <w:lang w:eastAsia="zh-CN"/>
        </w:rPr>
      </w:pPr>
      <w:r w:rsidRPr="00B40214">
        <w:rPr>
          <w:rFonts w:ascii="Book Antiqua" w:hAnsi="Book Antiqua"/>
          <w:color w:val="000000" w:themeColor="text1"/>
        </w:rPr>
        <w:t xml:space="preserve"> </w:t>
      </w:r>
      <w:r w:rsidR="00EA080B" w:rsidRPr="00B40214">
        <w:rPr>
          <w:rFonts w:ascii="Book Antiqua" w:hAnsi="Book Antiqua"/>
          <w:color w:val="000000" w:themeColor="text1"/>
        </w:rPr>
        <w:t xml:space="preserve">Jones </w:t>
      </w:r>
      <w:r w:rsidR="00EA080B" w:rsidRPr="00B40214">
        <w:rPr>
          <w:rFonts w:ascii="Book Antiqua" w:hAnsi="Book Antiqua"/>
          <w:i/>
          <w:color w:val="000000" w:themeColor="text1"/>
        </w:rPr>
        <w:t xml:space="preserve">et </w:t>
      </w:r>
      <w:proofErr w:type="gramStart"/>
      <w:r w:rsidR="00EA080B" w:rsidRPr="00B40214">
        <w:rPr>
          <w:rFonts w:ascii="Book Antiqua" w:hAnsi="Book Antiqua"/>
          <w:i/>
          <w:color w:val="000000" w:themeColor="text1"/>
        </w:rPr>
        <w:t>al</w:t>
      </w:r>
      <w:r w:rsidR="003349E2" w:rsidRPr="00B40214">
        <w:rPr>
          <w:rFonts w:ascii="Book Antiqua" w:hAnsi="Book Antiqua"/>
          <w:color w:val="000000" w:themeColor="text1"/>
          <w:vertAlign w:val="superscript"/>
        </w:rPr>
        <w:t>[</w:t>
      </w:r>
      <w:proofErr w:type="gramEnd"/>
      <w:r w:rsidR="003349E2" w:rsidRPr="00B40214">
        <w:rPr>
          <w:rFonts w:ascii="Book Antiqua" w:hAnsi="Book Antiqua"/>
          <w:color w:val="000000" w:themeColor="text1"/>
          <w:vertAlign w:val="superscript"/>
        </w:rPr>
        <w:t>9]</w:t>
      </w:r>
      <w:r w:rsidR="0099476D" w:rsidRPr="00B40214">
        <w:rPr>
          <w:rFonts w:ascii="Book Antiqua" w:hAnsi="Book Antiqua"/>
          <w:color w:val="000000" w:themeColor="text1"/>
        </w:rPr>
        <w:t xml:space="preserve"> </w:t>
      </w:r>
      <w:r w:rsidR="00C733D2" w:rsidRPr="00B40214">
        <w:rPr>
          <w:rFonts w:ascii="Book Antiqua" w:hAnsi="Book Antiqua"/>
          <w:color w:val="000000" w:themeColor="text1"/>
        </w:rPr>
        <w:t xml:space="preserve">have </w:t>
      </w:r>
      <w:r w:rsidR="0099476D" w:rsidRPr="00B40214">
        <w:rPr>
          <w:rFonts w:ascii="Book Antiqua" w:hAnsi="Book Antiqua"/>
          <w:color w:val="000000" w:themeColor="text1"/>
        </w:rPr>
        <w:t xml:space="preserve">shown that PDAC harbors an average of 63 genome alterations, </w:t>
      </w:r>
      <w:r w:rsidR="00C733D2" w:rsidRPr="00B40214">
        <w:rPr>
          <w:rFonts w:ascii="Book Antiqua" w:hAnsi="Book Antiqua"/>
          <w:color w:val="000000" w:themeColor="text1"/>
        </w:rPr>
        <w:t xml:space="preserve">of which </w:t>
      </w:r>
      <w:r w:rsidR="0099476D" w:rsidRPr="00B40214">
        <w:rPr>
          <w:rFonts w:ascii="Book Antiqua" w:hAnsi="Book Antiqua"/>
          <w:color w:val="000000" w:themeColor="text1"/>
        </w:rPr>
        <w:t>the majority are point mutations.</w:t>
      </w:r>
      <w:r w:rsidR="003349E2" w:rsidRPr="00B40214">
        <w:rPr>
          <w:rFonts w:ascii="Book Antiqua" w:hAnsi="Book Antiqua"/>
          <w:color w:val="000000" w:themeColor="text1"/>
        </w:rPr>
        <w:t xml:space="preserve"> </w:t>
      </w:r>
      <w:r w:rsidR="00C733D2" w:rsidRPr="00B40214">
        <w:rPr>
          <w:rFonts w:ascii="Book Antiqua" w:hAnsi="Book Antiqua"/>
          <w:color w:val="000000" w:themeColor="text1"/>
        </w:rPr>
        <w:t>F</w:t>
      </w:r>
      <w:r w:rsidR="002B4BF6" w:rsidRPr="00B40214">
        <w:rPr>
          <w:rFonts w:ascii="Book Antiqua" w:hAnsi="Book Antiqua"/>
          <w:color w:val="000000" w:themeColor="text1"/>
        </w:rPr>
        <w:t xml:space="preserve">our </w:t>
      </w:r>
      <w:r w:rsidR="00C733D2" w:rsidRPr="00B40214">
        <w:rPr>
          <w:rFonts w:ascii="Book Antiqua" w:hAnsi="Book Antiqua"/>
          <w:color w:val="000000" w:themeColor="text1"/>
        </w:rPr>
        <w:t xml:space="preserve">key </w:t>
      </w:r>
      <w:r w:rsidR="002B4BF6" w:rsidRPr="00B40214">
        <w:rPr>
          <w:rFonts w:ascii="Book Antiqua" w:hAnsi="Book Antiqua"/>
          <w:color w:val="000000" w:themeColor="text1"/>
        </w:rPr>
        <w:t xml:space="preserve">genes are frequently </w:t>
      </w:r>
      <w:r w:rsidR="00A31D5D" w:rsidRPr="00B40214">
        <w:rPr>
          <w:rFonts w:ascii="Book Antiqua" w:hAnsi="Book Antiqua"/>
          <w:color w:val="000000" w:themeColor="text1"/>
        </w:rPr>
        <w:t xml:space="preserve">altered </w:t>
      </w:r>
      <w:r w:rsidR="002B4BF6" w:rsidRPr="00B40214">
        <w:rPr>
          <w:rFonts w:ascii="Book Antiqua" w:hAnsi="Book Antiqua"/>
          <w:color w:val="000000" w:themeColor="text1"/>
        </w:rPr>
        <w:t xml:space="preserve">in PDAC: </w:t>
      </w:r>
      <w:r w:rsidR="002B4BF6" w:rsidRPr="00B40214">
        <w:rPr>
          <w:rFonts w:ascii="Book Antiqua" w:hAnsi="Book Antiqua"/>
          <w:i/>
          <w:color w:val="000000" w:themeColor="text1"/>
        </w:rPr>
        <w:t>KRAS</w:t>
      </w:r>
      <w:r w:rsidR="002B4BF6" w:rsidRPr="00B40214">
        <w:rPr>
          <w:rFonts w:ascii="Book Antiqua" w:hAnsi="Book Antiqua"/>
          <w:color w:val="000000" w:themeColor="text1"/>
        </w:rPr>
        <w:t xml:space="preserve">, </w:t>
      </w:r>
      <w:r w:rsidR="00455996" w:rsidRPr="00B40214">
        <w:rPr>
          <w:rFonts w:ascii="Book Antiqua" w:hAnsi="Book Antiqua"/>
          <w:i/>
          <w:color w:val="000000" w:themeColor="text1"/>
        </w:rPr>
        <w:t>CDKN2A</w:t>
      </w:r>
      <w:r w:rsidR="002B4BF6" w:rsidRPr="00B40214">
        <w:rPr>
          <w:rFonts w:ascii="Book Antiqua" w:hAnsi="Book Antiqua"/>
          <w:color w:val="000000" w:themeColor="text1"/>
        </w:rPr>
        <w:t xml:space="preserve">, </w:t>
      </w:r>
      <w:r w:rsidR="002B4BF6" w:rsidRPr="00B40214">
        <w:rPr>
          <w:rFonts w:ascii="Book Antiqua" w:hAnsi="Book Antiqua"/>
          <w:i/>
          <w:color w:val="000000" w:themeColor="text1"/>
        </w:rPr>
        <w:t>TP53</w:t>
      </w:r>
      <w:r w:rsidR="002B4BF6" w:rsidRPr="00B40214">
        <w:rPr>
          <w:rFonts w:ascii="Book Antiqua" w:hAnsi="Book Antiqua"/>
          <w:color w:val="000000" w:themeColor="text1"/>
        </w:rPr>
        <w:t>,</w:t>
      </w:r>
      <w:r w:rsidR="00C733D2" w:rsidRPr="00B40214">
        <w:rPr>
          <w:rFonts w:ascii="Book Antiqua" w:hAnsi="Book Antiqua"/>
          <w:color w:val="000000" w:themeColor="text1"/>
        </w:rPr>
        <w:t xml:space="preserve"> </w:t>
      </w:r>
      <w:r w:rsidR="00A31D5D" w:rsidRPr="00B40214">
        <w:rPr>
          <w:rFonts w:ascii="Book Antiqua" w:hAnsi="Book Antiqua"/>
          <w:color w:val="000000" w:themeColor="text1"/>
        </w:rPr>
        <w:t xml:space="preserve">and </w:t>
      </w:r>
      <w:r w:rsidR="002B4BF6" w:rsidRPr="00B40214">
        <w:rPr>
          <w:rFonts w:ascii="Book Antiqua" w:hAnsi="Book Antiqua"/>
          <w:i/>
          <w:color w:val="000000" w:themeColor="text1"/>
        </w:rPr>
        <w:t>SMAD4</w:t>
      </w:r>
      <w:r w:rsidR="002B4BF6"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9044A7" w:rsidRPr="00B40214">
        <w:rPr>
          <w:rFonts w:ascii="Book Antiqua" w:hAnsi="Book Antiqua"/>
          <w:color w:val="000000" w:themeColor="text1"/>
        </w:rPr>
        <w:t xml:space="preserve">The most common gene alteration </w:t>
      </w:r>
      <w:r w:rsidR="00C733D2" w:rsidRPr="00B40214">
        <w:rPr>
          <w:rFonts w:ascii="Book Antiqua" w:hAnsi="Book Antiqua"/>
          <w:color w:val="000000" w:themeColor="text1"/>
        </w:rPr>
        <w:t>is</w:t>
      </w:r>
      <w:r w:rsidR="009044A7" w:rsidRPr="00B40214">
        <w:rPr>
          <w:rFonts w:ascii="Book Antiqua" w:hAnsi="Book Antiqua"/>
          <w:color w:val="000000" w:themeColor="text1"/>
        </w:rPr>
        <w:t xml:space="preserve"> in </w:t>
      </w:r>
      <w:r w:rsidR="009044A7" w:rsidRPr="00B40214">
        <w:rPr>
          <w:rFonts w:ascii="Book Antiqua" w:hAnsi="Book Antiqua"/>
          <w:i/>
          <w:color w:val="000000" w:themeColor="text1"/>
        </w:rPr>
        <w:t>KRAS</w:t>
      </w:r>
      <w:r w:rsidR="009044A7" w:rsidRPr="00B40214">
        <w:rPr>
          <w:rFonts w:ascii="Book Antiqua" w:hAnsi="Book Antiqua"/>
          <w:color w:val="000000" w:themeColor="text1"/>
        </w:rPr>
        <w:t xml:space="preserve"> (v-ki-ras2 Kirsten rat sarcoma viral oncogene homolog)</w:t>
      </w:r>
      <w:r w:rsidR="00C733D2" w:rsidRPr="00B40214">
        <w:rPr>
          <w:rFonts w:ascii="Book Antiqua" w:hAnsi="Book Antiqua"/>
          <w:color w:val="000000" w:themeColor="text1"/>
        </w:rPr>
        <w:t>, where mutations occur</w:t>
      </w:r>
      <w:r w:rsidR="009044A7" w:rsidRPr="00B40214">
        <w:rPr>
          <w:rFonts w:ascii="Book Antiqua" w:hAnsi="Book Antiqua"/>
          <w:color w:val="000000" w:themeColor="text1"/>
        </w:rPr>
        <w:t xml:space="preserve"> </w:t>
      </w:r>
      <w:r w:rsidR="00C733D2" w:rsidRPr="00B40214">
        <w:rPr>
          <w:rFonts w:ascii="Book Antiqua" w:hAnsi="Book Antiqua"/>
          <w:color w:val="000000" w:themeColor="text1"/>
        </w:rPr>
        <w:t xml:space="preserve">in </w:t>
      </w:r>
      <w:r w:rsidR="009044A7" w:rsidRPr="00B40214">
        <w:rPr>
          <w:rFonts w:ascii="Book Antiqua" w:hAnsi="Book Antiqua"/>
          <w:color w:val="000000" w:themeColor="text1"/>
        </w:rPr>
        <w:t>codon</w:t>
      </w:r>
      <w:r w:rsidR="00C733D2" w:rsidRPr="00B40214">
        <w:rPr>
          <w:rFonts w:ascii="Book Antiqua" w:hAnsi="Book Antiqua"/>
          <w:color w:val="000000" w:themeColor="text1"/>
        </w:rPr>
        <w:t>s</w:t>
      </w:r>
      <w:r w:rsidR="009044A7" w:rsidRPr="00B40214">
        <w:rPr>
          <w:rFonts w:ascii="Book Antiqua" w:hAnsi="Book Antiqua"/>
          <w:color w:val="000000" w:themeColor="text1"/>
        </w:rPr>
        <w:t xml:space="preserve"> 12, 13 and 61</w:t>
      </w:r>
      <w:r w:rsidR="009044A7" w:rsidRPr="00B40214">
        <w:rPr>
          <w:rFonts w:ascii="Book Antiqua" w:hAnsi="Book Antiqua"/>
          <w:color w:val="000000" w:themeColor="text1"/>
          <w:vertAlign w:val="superscript"/>
        </w:rPr>
        <w:t>[</w:t>
      </w:r>
      <w:r w:rsidR="00581C2E" w:rsidRPr="00B40214">
        <w:rPr>
          <w:rFonts w:ascii="Book Antiqua" w:hAnsi="Book Antiqua"/>
          <w:color w:val="000000" w:themeColor="text1"/>
          <w:vertAlign w:val="superscript"/>
        </w:rPr>
        <w:t>9,10</w:t>
      </w:r>
      <w:r w:rsidR="009044A7" w:rsidRPr="00B40214">
        <w:rPr>
          <w:rFonts w:ascii="Book Antiqua" w:hAnsi="Book Antiqua"/>
          <w:color w:val="000000" w:themeColor="text1"/>
          <w:vertAlign w:val="superscript"/>
        </w:rPr>
        <w:t>]</w:t>
      </w:r>
      <w:r w:rsidR="009044A7" w:rsidRPr="00B40214">
        <w:rPr>
          <w:rFonts w:ascii="Book Antiqua" w:hAnsi="Book Antiqua"/>
          <w:color w:val="000000" w:themeColor="text1"/>
        </w:rPr>
        <w:t>.</w:t>
      </w:r>
      <w:r w:rsidR="00E870EE" w:rsidRPr="00B40214">
        <w:rPr>
          <w:rFonts w:ascii="Book Antiqua" w:hAnsi="Book Antiqua"/>
          <w:color w:val="000000" w:themeColor="text1"/>
        </w:rPr>
        <w:t xml:space="preserve"> More than 90% of</w:t>
      </w:r>
      <w:r w:rsidR="006831B6" w:rsidRPr="00B40214">
        <w:rPr>
          <w:rFonts w:ascii="Book Antiqua" w:hAnsi="Book Antiqua"/>
          <w:color w:val="000000" w:themeColor="text1"/>
        </w:rPr>
        <w:t xml:space="preserve"> </w:t>
      </w:r>
      <w:r w:rsidR="00E870EE" w:rsidRPr="00B40214">
        <w:rPr>
          <w:rFonts w:ascii="Book Antiqua" w:hAnsi="Book Antiqua"/>
          <w:color w:val="000000" w:themeColor="text1"/>
        </w:rPr>
        <w:t xml:space="preserve">PDAC contains </w:t>
      </w:r>
      <w:r w:rsidR="00E870EE" w:rsidRPr="00B40214">
        <w:rPr>
          <w:rFonts w:ascii="Book Antiqua" w:hAnsi="Book Antiqua"/>
          <w:i/>
          <w:color w:val="000000" w:themeColor="text1"/>
        </w:rPr>
        <w:t>KRAS</w:t>
      </w:r>
      <w:r w:rsidR="00E870EE" w:rsidRPr="00B40214">
        <w:rPr>
          <w:rFonts w:ascii="Book Antiqua" w:hAnsi="Book Antiqua"/>
          <w:color w:val="000000" w:themeColor="text1"/>
        </w:rPr>
        <w:t xml:space="preserve"> mutation, and </w:t>
      </w:r>
      <w:r w:rsidR="00C733D2" w:rsidRPr="00B40214">
        <w:rPr>
          <w:rFonts w:ascii="Book Antiqua" w:hAnsi="Book Antiqua"/>
          <w:color w:val="000000" w:themeColor="text1"/>
        </w:rPr>
        <w:t xml:space="preserve">such </w:t>
      </w:r>
      <w:r w:rsidR="00E870EE" w:rsidRPr="00B40214">
        <w:rPr>
          <w:rFonts w:ascii="Book Antiqua" w:hAnsi="Book Antiqua"/>
          <w:color w:val="000000" w:themeColor="text1"/>
        </w:rPr>
        <w:t xml:space="preserve">mutations are </w:t>
      </w:r>
      <w:r w:rsidR="00C733D2" w:rsidRPr="00B40214">
        <w:rPr>
          <w:rFonts w:ascii="Book Antiqua" w:hAnsi="Book Antiqua"/>
          <w:color w:val="000000" w:themeColor="text1"/>
        </w:rPr>
        <w:t>also present</w:t>
      </w:r>
      <w:r w:rsidR="00E870EE" w:rsidRPr="00B40214">
        <w:rPr>
          <w:rFonts w:ascii="Book Antiqua" w:hAnsi="Book Antiqua"/>
          <w:color w:val="000000" w:themeColor="text1"/>
        </w:rPr>
        <w:t xml:space="preserve"> in </w:t>
      </w:r>
      <w:r w:rsidR="003349E2" w:rsidRPr="00B40214">
        <w:rPr>
          <w:rFonts w:ascii="Book Antiqua" w:eastAsia="宋体" w:hAnsi="Book Antiqua" w:hint="eastAsia"/>
          <w:color w:val="000000" w:themeColor="text1"/>
          <w:lang w:eastAsia="zh-CN"/>
        </w:rPr>
        <w:t xml:space="preserve">about </w:t>
      </w:r>
      <w:r w:rsidR="00E870EE" w:rsidRPr="00B40214">
        <w:rPr>
          <w:rFonts w:ascii="Book Antiqua" w:hAnsi="Book Antiqua"/>
          <w:color w:val="000000" w:themeColor="text1"/>
        </w:rPr>
        <w:t xml:space="preserve">45% of </w:t>
      </w:r>
      <w:r w:rsidR="00A31D5D" w:rsidRPr="00B40214">
        <w:rPr>
          <w:rFonts w:ascii="Book Antiqua" w:hAnsi="Book Antiqua"/>
          <w:color w:val="000000" w:themeColor="text1"/>
        </w:rPr>
        <w:t xml:space="preserve">low-grade </w:t>
      </w:r>
      <w:r w:rsidR="00E870EE" w:rsidRPr="00B40214">
        <w:rPr>
          <w:rFonts w:ascii="Book Antiqua" w:hAnsi="Book Antiqua"/>
          <w:color w:val="000000" w:themeColor="text1"/>
        </w:rPr>
        <w:t>pancreatic intraepithelial neoplasia (</w:t>
      </w:r>
      <w:proofErr w:type="spellStart"/>
      <w:r w:rsidR="00E870EE" w:rsidRPr="00B40214">
        <w:rPr>
          <w:rFonts w:ascii="Book Antiqua" w:hAnsi="Book Antiqua"/>
          <w:color w:val="000000" w:themeColor="text1"/>
        </w:rPr>
        <w:t>PanIN</w:t>
      </w:r>
      <w:proofErr w:type="spellEnd"/>
      <w:r w:rsidR="00E870EE" w:rsidRPr="00B40214">
        <w:rPr>
          <w:rFonts w:ascii="Book Antiqua" w:hAnsi="Book Antiqua"/>
          <w:color w:val="000000" w:themeColor="text1"/>
        </w:rPr>
        <w:t>) lesions</w:t>
      </w:r>
      <w:r w:rsidR="00E870EE" w:rsidRPr="00B40214">
        <w:rPr>
          <w:rFonts w:ascii="Book Antiqua" w:hAnsi="Book Antiqua"/>
          <w:color w:val="000000" w:themeColor="text1"/>
          <w:vertAlign w:val="superscript"/>
        </w:rPr>
        <w:t>[</w:t>
      </w:r>
      <w:r w:rsidR="00581C2E" w:rsidRPr="00B40214">
        <w:rPr>
          <w:rFonts w:ascii="Book Antiqua" w:hAnsi="Book Antiqua"/>
          <w:color w:val="000000" w:themeColor="text1"/>
          <w:vertAlign w:val="superscript"/>
        </w:rPr>
        <w:t>11,12</w:t>
      </w:r>
      <w:r w:rsidR="00E870EE" w:rsidRPr="00B40214">
        <w:rPr>
          <w:rFonts w:ascii="Book Antiqua" w:hAnsi="Book Antiqua"/>
          <w:color w:val="000000" w:themeColor="text1"/>
          <w:vertAlign w:val="superscript"/>
        </w:rPr>
        <w:t>]</w:t>
      </w:r>
      <w:r w:rsidR="00E870EE" w:rsidRPr="00B40214">
        <w:rPr>
          <w:rFonts w:ascii="Book Antiqua" w:hAnsi="Book Antiqua"/>
          <w:color w:val="000000" w:themeColor="text1"/>
        </w:rPr>
        <w:t>.</w:t>
      </w:r>
      <w:r w:rsidR="009044A7" w:rsidRPr="00B40214">
        <w:rPr>
          <w:rFonts w:ascii="Book Antiqua" w:hAnsi="Book Antiqua"/>
          <w:color w:val="000000" w:themeColor="text1"/>
        </w:rPr>
        <w:t xml:space="preserve"> </w:t>
      </w:r>
      <w:r w:rsidR="00A31D5D" w:rsidRPr="00B40214">
        <w:rPr>
          <w:rFonts w:ascii="Book Antiqua" w:hAnsi="Book Antiqua"/>
          <w:color w:val="000000" w:themeColor="text1"/>
        </w:rPr>
        <w:t xml:space="preserve">　</w:t>
      </w:r>
      <w:r w:rsidR="006C4BE9" w:rsidRPr="00B40214">
        <w:rPr>
          <w:rFonts w:ascii="Book Antiqua" w:hAnsi="Book Antiqua"/>
          <w:i/>
          <w:color w:val="000000" w:themeColor="text1"/>
        </w:rPr>
        <w:t>KRAS</w:t>
      </w:r>
      <w:r w:rsidR="006C4BE9" w:rsidRPr="00B40214">
        <w:rPr>
          <w:rFonts w:ascii="Book Antiqua" w:hAnsi="Book Antiqua"/>
          <w:color w:val="000000" w:themeColor="text1"/>
        </w:rPr>
        <w:t xml:space="preserve"> encodes a </w:t>
      </w:r>
      <w:proofErr w:type="spellStart"/>
      <w:r w:rsidR="006C4BE9" w:rsidRPr="00B40214">
        <w:rPr>
          <w:rFonts w:ascii="Book Antiqua" w:hAnsi="Book Antiqua"/>
          <w:color w:val="000000" w:themeColor="text1"/>
        </w:rPr>
        <w:t>GTPase</w:t>
      </w:r>
      <w:proofErr w:type="spellEnd"/>
      <w:r w:rsidR="006C4BE9" w:rsidRPr="00B40214">
        <w:rPr>
          <w:rFonts w:ascii="Book Antiqua" w:hAnsi="Book Antiqua"/>
          <w:color w:val="000000" w:themeColor="text1"/>
        </w:rPr>
        <w:t xml:space="preserve"> that activates </w:t>
      </w:r>
      <w:r w:rsidR="006E5A45" w:rsidRPr="00B40214">
        <w:rPr>
          <w:rFonts w:ascii="Book Antiqua" w:hAnsi="Book Antiqua"/>
          <w:color w:val="000000" w:themeColor="text1"/>
        </w:rPr>
        <w:t xml:space="preserve">various </w:t>
      </w:r>
      <w:r w:rsidR="006C4BE9" w:rsidRPr="00B40214">
        <w:rPr>
          <w:rFonts w:ascii="Book Antiqua" w:hAnsi="Book Antiqua"/>
          <w:color w:val="000000" w:themeColor="text1"/>
        </w:rPr>
        <w:t>downstream signaling pathways</w:t>
      </w:r>
      <w:r w:rsidR="006E5A45" w:rsidRPr="00B40214">
        <w:rPr>
          <w:rFonts w:ascii="Book Antiqua" w:hAnsi="Book Antiqua"/>
          <w:color w:val="000000" w:themeColor="text1"/>
        </w:rPr>
        <w:t>,</w:t>
      </w:r>
      <w:r w:rsidR="006C4BE9" w:rsidRPr="00B40214">
        <w:rPr>
          <w:rFonts w:ascii="Book Antiqua" w:hAnsi="Book Antiqua"/>
          <w:color w:val="000000" w:themeColor="text1"/>
        </w:rPr>
        <w:t xml:space="preserve"> including the mitogen-activated protein kinase (MAPK) cascades</w:t>
      </w:r>
      <w:r w:rsidR="00E870EE" w:rsidRPr="00B40214">
        <w:rPr>
          <w:rFonts w:ascii="Book Antiqua" w:hAnsi="Book Antiqua"/>
          <w:color w:val="000000" w:themeColor="text1"/>
          <w:vertAlign w:val="superscript"/>
        </w:rPr>
        <w:t>[</w:t>
      </w:r>
      <w:r w:rsidR="00581C2E" w:rsidRPr="00B40214">
        <w:rPr>
          <w:rFonts w:ascii="Book Antiqua" w:hAnsi="Book Antiqua"/>
          <w:color w:val="000000" w:themeColor="text1"/>
          <w:vertAlign w:val="superscript"/>
        </w:rPr>
        <w:t>13</w:t>
      </w:r>
      <w:r w:rsidR="00E870EE" w:rsidRPr="00B40214">
        <w:rPr>
          <w:rFonts w:ascii="Book Antiqua" w:hAnsi="Book Antiqua"/>
          <w:color w:val="000000" w:themeColor="text1"/>
          <w:vertAlign w:val="superscript"/>
        </w:rPr>
        <w:t>]</w:t>
      </w:r>
      <w:r w:rsidR="006C4BE9" w:rsidRPr="00B40214">
        <w:rPr>
          <w:rFonts w:ascii="Book Antiqua" w:hAnsi="Book Antiqua"/>
          <w:color w:val="000000" w:themeColor="text1"/>
        </w:rPr>
        <w:t>.</w:t>
      </w:r>
      <w:r w:rsidR="00E870EE" w:rsidRPr="00B40214">
        <w:rPr>
          <w:rFonts w:ascii="Book Antiqua" w:hAnsi="Book Antiqua"/>
          <w:color w:val="000000" w:themeColor="text1"/>
        </w:rPr>
        <w:t xml:space="preserve"> </w:t>
      </w:r>
      <w:r w:rsidR="00EB20D2" w:rsidRPr="00B40214">
        <w:rPr>
          <w:rFonts w:ascii="Book Antiqua" w:hAnsi="Book Antiqua"/>
          <w:color w:val="000000" w:themeColor="text1"/>
        </w:rPr>
        <w:t xml:space="preserve">Mutations in </w:t>
      </w:r>
      <w:r w:rsidR="00EB20D2" w:rsidRPr="00B40214">
        <w:rPr>
          <w:rFonts w:ascii="Book Antiqua" w:hAnsi="Book Antiqua"/>
          <w:i/>
          <w:color w:val="000000" w:themeColor="text1"/>
        </w:rPr>
        <w:t>KRAS</w:t>
      </w:r>
      <w:r w:rsidR="00EB20D2" w:rsidRPr="00B40214">
        <w:rPr>
          <w:rFonts w:ascii="Book Antiqua" w:hAnsi="Book Antiqua"/>
          <w:color w:val="000000" w:themeColor="text1"/>
        </w:rPr>
        <w:t xml:space="preserve"> result in constitutive activation.</w:t>
      </w:r>
      <w:r w:rsidR="003349E2" w:rsidRPr="00B40214">
        <w:rPr>
          <w:rFonts w:ascii="Book Antiqua" w:hAnsi="Book Antiqua"/>
          <w:color w:val="000000" w:themeColor="text1"/>
        </w:rPr>
        <w:t xml:space="preserve"> </w:t>
      </w:r>
      <w:proofErr w:type="spellStart"/>
      <w:r w:rsidR="005A2414" w:rsidRPr="00B40214">
        <w:rPr>
          <w:rFonts w:ascii="Book Antiqua" w:hAnsi="Book Antiqua"/>
          <w:color w:val="000000" w:themeColor="text1"/>
        </w:rPr>
        <w:t>Ras</w:t>
      </w:r>
      <w:proofErr w:type="spellEnd"/>
      <w:r w:rsidR="005A2414" w:rsidRPr="00B40214">
        <w:rPr>
          <w:rFonts w:ascii="Book Antiqua" w:hAnsi="Book Antiqua"/>
          <w:color w:val="000000" w:themeColor="text1"/>
        </w:rPr>
        <w:t xml:space="preserve"> proteins are involved in a variety of cellular functions</w:t>
      </w:r>
      <w:r w:rsidR="00C85921" w:rsidRPr="00B40214">
        <w:rPr>
          <w:rFonts w:ascii="Book Antiqua" w:hAnsi="Book Antiqua"/>
          <w:color w:val="000000" w:themeColor="text1"/>
        </w:rPr>
        <w:t>,</w:t>
      </w:r>
      <w:r w:rsidR="005A2414" w:rsidRPr="00B40214">
        <w:rPr>
          <w:rFonts w:ascii="Book Antiqua" w:hAnsi="Book Antiqua"/>
          <w:color w:val="000000" w:themeColor="text1"/>
        </w:rPr>
        <w:t xml:space="preserve"> including proliferation, diff</w:t>
      </w:r>
      <w:r w:rsidR="006E4AEF" w:rsidRPr="00B40214">
        <w:rPr>
          <w:rFonts w:ascii="Book Antiqua" w:hAnsi="Book Antiqua"/>
          <w:color w:val="000000" w:themeColor="text1"/>
        </w:rPr>
        <w:t xml:space="preserve">erentiation and </w:t>
      </w:r>
      <w:proofErr w:type="gramStart"/>
      <w:r w:rsidR="006E4AEF" w:rsidRPr="00B40214">
        <w:rPr>
          <w:rFonts w:ascii="Book Antiqua" w:hAnsi="Book Antiqua"/>
          <w:color w:val="000000" w:themeColor="text1"/>
        </w:rPr>
        <w:t>survival</w:t>
      </w:r>
      <w:r w:rsidR="001F5DB4" w:rsidRPr="00B40214">
        <w:rPr>
          <w:rFonts w:ascii="Book Antiqua" w:hAnsi="Book Antiqua"/>
          <w:color w:val="000000" w:themeColor="text1"/>
          <w:vertAlign w:val="superscript"/>
        </w:rPr>
        <w:t>[</w:t>
      </w:r>
      <w:proofErr w:type="gramEnd"/>
      <w:r w:rsidR="008F335B" w:rsidRPr="00B40214">
        <w:rPr>
          <w:rFonts w:ascii="Book Antiqua" w:hAnsi="Book Antiqua"/>
          <w:color w:val="000000" w:themeColor="text1"/>
          <w:vertAlign w:val="superscript"/>
        </w:rPr>
        <w:t>14,15</w:t>
      </w:r>
      <w:r w:rsidR="001F5DB4" w:rsidRPr="00B40214">
        <w:rPr>
          <w:rFonts w:ascii="Book Antiqua" w:hAnsi="Book Antiqua"/>
          <w:color w:val="000000" w:themeColor="text1"/>
          <w:vertAlign w:val="superscript"/>
        </w:rPr>
        <w:t>]</w:t>
      </w:r>
      <w:r w:rsidR="006E4AEF"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5A2414" w:rsidRPr="00B40214">
        <w:rPr>
          <w:rFonts w:ascii="Book Antiqua" w:hAnsi="Book Antiqua"/>
          <w:i/>
          <w:color w:val="000000" w:themeColor="text1"/>
        </w:rPr>
        <w:t>CDKN2A</w:t>
      </w:r>
      <w:r w:rsidR="005A2414" w:rsidRPr="00B40214">
        <w:rPr>
          <w:rFonts w:ascii="Book Antiqua" w:hAnsi="Book Antiqua"/>
          <w:color w:val="000000" w:themeColor="text1"/>
        </w:rPr>
        <w:t xml:space="preserve"> (</w:t>
      </w:r>
      <w:r w:rsidR="005A2414" w:rsidRPr="00B40214">
        <w:rPr>
          <w:rFonts w:ascii="Book Antiqua" w:hAnsi="Book Antiqua"/>
          <w:i/>
          <w:color w:val="000000" w:themeColor="text1"/>
        </w:rPr>
        <w:t>p16</w:t>
      </w:r>
      <w:r w:rsidR="005A2414" w:rsidRPr="00B40214">
        <w:rPr>
          <w:rFonts w:ascii="Book Antiqua" w:hAnsi="Book Antiqua"/>
          <w:color w:val="000000" w:themeColor="text1"/>
        </w:rPr>
        <w:t>, cyclin-dependent kinase inhibitor 2A gene) is</w:t>
      </w:r>
      <w:r w:rsidR="006E4AEF" w:rsidRPr="00B40214">
        <w:rPr>
          <w:rFonts w:ascii="Book Antiqua" w:hAnsi="Book Antiqua"/>
          <w:color w:val="000000" w:themeColor="text1"/>
        </w:rPr>
        <w:t xml:space="preserve"> also inactivated</w:t>
      </w:r>
      <w:r w:rsidR="005A2414" w:rsidRPr="00B40214">
        <w:rPr>
          <w:rFonts w:ascii="Book Antiqua" w:hAnsi="Book Antiqua"/>
          <w:color w:val="000000" w:themeColor="text1"/>
        </w:rPr>
        <w:t xml:space="preserve"> in</w:t>
      </w:r>
      <w:r w:rsidR="00753BC0" w:rsidRPr="00B40214">
        <w:rPr>
          <w:rFonts w:ascii="Book Antiqua" w:hAnsi="Book Antiqua"/>
          <w:color w:val="000000" w:themeColor="text1"/>
        </w:rPr>
        <w:t xml:space="preserve"> up to </w:t>
      </w:r>
      <w:r w:rsidR="00E905AE" w:rsidRPr="00B40214">
        <w:rPr>
          <w:rFonts w:ascii="Book Antiqua" w:hAnsi="Book Antiqua"/>
          <w:color w:val="000000" w:themeColor="text1"/>
        </w:rPr>
        <w:t>90</w:t>
      </w:r>
      <w:r w:rsidR="006E4AEF" w:rsidRPr="00B40214">
        <w:rPr>
          <w:rFonts w:ascii="Book Antiqua" w:hAnsi="Book Antiqua"/>
          <w:color w:val="000000" w:themeColor="text1"/>
        </w:rPr>
        <w:t>% of</w:t>
      </w:r>
      <w:r w:rsidR="005A2414" w:rsidRPr="00B40214">
        <w:rPr>
          <w:rFonts w:ascii="Book Antiqua" w:hAnsi="Book Antiqua"/>
          <w:color w:val="000000" w:themeColor="text1"/>
        </w:rPr>
        <w:t xml:space="preserve"> PDAC</w:t>
      </w:r>
      <w:r w:rsidR="00384AE8" w:rsidRPr="00B40214">
        <w:rPr>
          <w:rFonts w:ascii="Book Antiqua" w:hAnsi="Book Antiqua"/>
          <w:color w:val="000000" w:themeColor="text1"/>
        </w:rPr>
        <w:t>, due to</w:t>
      </w:r>
      <w:r w:rsidR="006E4AEF" w:rsidRPr="00B40214">
        <w:rPr>
          <w:rFonts w:ascii="Book Antiqua" w:hAnsi="Book Antiqua"/>
          <w:color w:val="000000" w:themeColor="text1"/>
        </w:rPr>
        <w:t xml:space="preserve"> intragenic mutation in association with allelic loss, homozygous deletion, or </w:t>
      </w:r>
      <w:proofErr w:type="spellStart"/>
      <w:r w:rsidR="006E4AEF" w:rsidRPr="00B40214">
        <w:rPr>
          <w:rFonts w:ascii="Book Antiqua" w:hAnsi="Book Antiqua"/>
          <w:color w:val="000000" w:themeColor="text1"/>
        </w:rPr>
        <w:t>hypermethylation</w:t>
      </w:r>
      <w:proofErr w:type="spellEnd"/>
      <w:r w:rsidR="006E4AEF" w:rsidRPr="00B40214">
        <w:rPr>
          <w:rFonts w:ascii="Book Antiqua" w:hAnsi="Book Antiqua"/>
          <w:color w:val="000000" w:themeColor="text1"/>
        </w:rPr>
        <w:t xml:space="preserve"> of the </w:t>
      </w:r>
      <w:r w:rsidR="006E4AEF" w:rsidRPr="00B40214">
        <w:rPr>
          <w:rFonts w:ascii="Book Antiqua" w:hAnsi="Book Antiqua"/>
          <w:color w:val="000000" w:themeColor="text1"/>
        </w:rPr>
        <w:lastRenderedPageBreak/>
        <w:t xml:space="preserve">gene </w:t>
      </w:r>
      <w:proofErr w:type="gramStart"/>
      <w:r w:rsidR="006E4AEF" w:rsidRPr="00B40214">
        <w:rPr>
          <w:rFonts w:ascii="Book Antiqua" w:hAnsi="Book Antiqua"/>
          <w:color w:val="000000" w:themeColor="text1"/>
        </w:rPr>
        <w:t>promoter</w:t>
      </w:r>
      <w:r w:rsidR="006E4AEF" w:rsidRPr="00B40214">
        <w:rPr>
          <w:rFonts w:ascii="Book Antiqua" w:hAnsi="Book Antiqua"/>
          <w:color w:val="000000" w:themeColor="text1"/>
          <w:vertAlign w:val="superscript"/>
        </w:rPr>
        <w:t>[</w:t>
      </w:r>
      <w:proofErr w:type="gramEnd"/>
      <w:r w:rsidR="008F335B" w:rsidRPr="00B40214">
        <w:rPr>
          <w:rFonts w:ascii="Book Antiqua" w:hAnsi="Book Antiqua"/>
          <w:color w:val="000000" w:themeColor="text1"/>
          <w:vertAlign w:val="superscript"/>
        </w:rPr>
        <w:t>16-18</w:t>
      </w:r>
      <w:r w:rsidR="006E4AEF" w:rsidRPr="00B40214">
        <w:rPr>
          <w:rFonts w:ascii="Book Antiqua" w:hAnsi="Book Antiqua"/>
          <w:color w:val="000000" w:themeColor="text1"/>
          <w:vertAlign w:val="superscript"/>
        </w:rPr>
        <w:t>]</w:t>
      </w:r>
      <w:r w:rsidR="006E4AEF"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3D6AC5" w:rsidRPr="00B40214">
        <w:rPr>
          <w:rFonts w:ascii="Book Antiqua" w:hAnsi="Book Antiqua"/>
          <w:i/>
          <w:color w:val="000000" w:themeColor="text1"/>
        </w:rPr>
        <w:t>CDKN2A</w:t>
      </w:r>
      <w:r w:rsidR="003D6AC5" w:rsidRPr="00B40214">
        <w:rPr>
          <w:rFonts w:ascii="Book Antiqua" w:hAnsi="Book Antiqua"/>
          <w:color w:val="000000" w:themeColor="text1"/>
        </w:rPr>
        <w:t xml:space="preserve"> encodes a cyclin-dependent kinase inhibitor that controls G1-S transition </w:t>
      </w:r>
      <w:r w:rsidR="00C85921" w:rsidRPr="00B40214">
        <w:rPr>
          <w:rFonts w:ascii="Book Antiqua" w:hAnsi="Book Antiqua"/>
          <w:color w:val="000000" w:themeColor="text1"/>
        </w:rPr>
        <w:t xml:space="preserve">in the </w:t>
      </w:r>
      <w:r w:rsidR="003D6AC5" w:rsidRPr="00B40214">
        <w:rPr>
          <w:rFonts w:ascii="Book Antiqua" w:hAnsi="Book Antiqua"/>
          <w:color w:val="000000" w:themeColor="text1"/>
        </w:rPr>
        <w:t>cell cycle.</w:t>
      </w:r>
      <w:r w:rsidR="003349E2" w:rsidRPr="00B40214">
        <w:rPr>
          <w:rFonts w:ascii="Book Antiqua" w:hAnsi="Book Antiqua"/>
          <w:color w:val="000000" w:themeColor="text1"/>
        </w:rPr>
        <w:t xml:space="preserve"> </w:t>
      </w:r>
      <w:r w:rsidR="00FA2B4B" w:rsidRPr="00B40214">
        <w:rPr>
          <w:rFonts w:ascii="Book Antiqua" w:hAnsi="Book Antiqua"/>
          <w:color w:val="000000" w:themeColor="text1"/>
        </w:rPr>
        <w:t xml:space="preserve">Mutations in </w:t>
      </w:r>
      <w:r w:rsidR="00FA2B4B" w:rsidRPr="00B40214">
        <w:rPr>
          <w:rFonts w:ascii="Book Antiqua" w:hAnsi="Book Antiqua"/>
          <w:i/>
          <w:color w:val="000000" w:themeColor="text1"/>
        </w:rPr>
        <w:t>CDKN2A</w:t>
      </w:r>
      <w:r w:rsidR="00FA2B4B" w:rsidRPr="00B40214">
        <w:rPr>
          <w:rFonts w:ascii="Book Antiqua" w:hAnsi="Book Antiqua"/>
          <w:color w:val="000000" w:themeColor="text1"/>
        </w:rPr>
        <w:t xml:space="preserve"> are thought to be subsequent to those of </w:t>
      </w:r>
      <w:r w:rsidR="00FA2B4B" w:rsidRPr="00B40214">
        <w:rPr>
          <w:rFonts w:ascii="Book Antiqua" w:hAnsi="Book Antiqua"/>
          <w:i/>
          <w:color w:val="000000" w:themeColor="text1"/>
        </w:rPr>
        <w:t>KRAS</w:t>
      </w:r>
      <w:r w:rsidR="00C85921" w:rsidRPr="00B40214">
        <w:rPr>
          <w:rFonts w:ascii="Book Antiqua" w:hAnsi="Book Antiqua"/>
          <w:i/>
          <w:color w:val="000000" w:themeColor="text1"/>
        </w:rPr>
        <w:t>,</w:t>
      </w:r>
      <w:r w:rsidR="00FA2B4B" w:rsidRPr="00B40214">
        <w:rPr>
          <w:rFonts w:ascii="Book Antiqua" w:hAnsi="Book Antiqua"/>
          <w:color w:val="000000" w:themeColor="text1"/>
        </w:rPr>
        <w:t xml:space="preserve"> because of </w:t>
      </w:r>
      <w:r w:rsidR="00C85921" w:rsidRPr="00B40214">
        <w:rPr>
          <w:rFonts w:ascii="Book Antiqua" w:hAnsi="Book Antiqua"/>
          <w:color w:val="000000" w:themeColor="text1"/>
        </w:rPr>
        <w:t xml:space="preserve">the </w:t>
      </w:r>
      <w:r w:rsidR="00FA2B4B" w:rsidRPr="00B40214">
        <w:rPr>
          <w:rFonts w:ascii="Book Antiqua" w:hAnsi="Book Antiqua"/>
          <w:color w:val="000000" w:themeColor="text1"/>
        </w:rPr>
        <w:t xml:space="preserve">higher prevalence of </w:t>
      </w:r>
      <w:r w:rsidR="00FA2B4B" w:rsidRPr="00B40214">
        <w:rPr>
          <w:rFonts w:ascii="Book Antiqua" w:hAnsi="Book Antiqua"/>
          <w:i/>
          <w:color w:val="000000" w:themeColor="text1"/>
        </w:rPr>
        <w:t>KRAS</w:t>
      </w:r>
      <w:r w:rsidR="00FA2B4B" w:rsidRPr="00B40214">
        <w:rPr>
          <w:rFonts w:ascii="Book Antiqua" w:hAnsi="Book Antiqua"/>
          <w:color w:val="000000" w:themeColor="text1"/>
        </w:rPr>
        <w:t xml:space="preserve"> mutations in early</w:t>
      </w:r>
      <w:r w:rsidR="00C85921" w:rsidRPr="00B40214">
        <w:rPr>
          <w:rFonts w:ascii="Book Antiqua" w:hAnsi="Book Antiqua"/>
          <w:color w:val="000000" w:themeColor="text1"/>
        </w:rPr>
        <w:t>-</w:t>
      </w:r>
      <w:r w:rsidR="00FA2B4B" w:rsidRPr="00B40214">
        <w:rPr>
          <w:rFonts w:ascii="Book Antiqua" w:hAnsi="Book Antiqua"/>
          <w:color w:val="000000" w:themeColor="text1"/>
        </w:rPr>
        <w:t xml:space="preserve">stage precursor </w:t>
      </w:r>
      <w:r w:rsidR="00255ADF" w:rsidRPr="00B40214">
        <w:rPr>
          <w:rFonts w:ascii="Book Antiqua" w:hAnsi="Book Antiqua"/>
          <w:color w:val="000000" w:themeColor="text1"/>
        </w:rPr>
        <w:t xml:space="preserve">lesions </w:t>
      </w:r>
      <w:r w:rsidR="00FA2B4B" w:rsidRPr="00B40214">
        <w:rPr>
          <w:rFonts w:ascii="Book Antiqua" w:hAnsi="Book Antiqua"/>
          <w:color w:val="000000" w:themeColor="text1"/>
        </w:rPr>
        <w:t>and the</w:t>
      </w:r>
      <w:r w:rsidR="00C85921" w:rsidRPr="00B40214">
        <w:rPr>
          <w:rFonts w:ascii="Book Antiqua" w:hAnsi="Book Antiqua"/>
          <w:color w:val="000000" w:themeColor="text1"/>
        </w:rPr>
        <w:t xml:space="preserve"> fact that</w:t>
      </w:r>
      <w:r w:rsidR="00FA2B4B" w:rsidRPr="00B40214">
        <w:rPr>
          <w:rFonts w:ascii="Book Antiqua" w:hAnsi="Book Antiqua"/>
          <w:color w:val="000000" w:themeColor="text1"/>
        </w:rPr>
        <w:t xml:space="preserve"> most </w:t>
      </w:r>
      <w:proofErr w:type="spellStart"/>
      <w:r w:rsidR="00FA2B4B" w:rsidRPr="00B40214">
        <w:rPr>
          <w:rFonts w:ascii="Book Antiqua" w:hAnsi="Book Antiqua"/>
          <w:color w:val="000000" w:themeColor="text1"/>
        </w:rPr>
        <w:t>PanIN</w:t>
      </w:r>
      <w:proofErr w:type="spellEnd"/>
      <w:r w:rsidR="00FA2B4B" w:rsidRPr="00B40214">
        <w:rPr>
          <w:rFonts w:ascii="Book Antiqua" w:hAnsi="Book Antiqua"/>
          <w:color w:val="000000" w:themeColor="text1"/>
        </w:rPr>
        <w:t xml:space="preserve"> </w:t>
      </w:r>
      <w:r w:rsidR="00255ADF" w:rsidRPr="00B40214">
        <w:rPr>
          <w:rFonts w:ascii="Book Antiqua" w:hAnsi="Book Antiqua"/>
          <w:color w:val="000000" w:themeColor="text1"/>
        </w:rPr>
        <w:t xml:space="preserve">lesions </w:t>
      </w:r>
      <w:r w:rsidR="00FA2B4B" w:rsidRPr="00B40214">
        <w:rPr>
          <w:rFonts w:ascii="Book Antiqua" w:hAnsi="Book Antiqua"/>
          <w:color w:val="000000" w:themeColor="text1"/>
        </w:rPr>
        <w:t xml:space="preserve">containing </w:t>
      </w:r>
      <w:r w:rsidR="00FA2B4B" w:rsidRPr="00B40214">
        <w:rPr>
          <w:rFonts w:ascii="Book Antiqua" w:hAnsi="Book Antiqua"/>
          <w:i/>
          <w:color w:val="000000" w:themeColor="text1"/>
        </w:rPr>
        <w:t>CDKN2A</w:t>
      </w:r>
      <w:r w:rsidR="00FA2B4B" w:rsidRPr="00B40214">
        <w:rPr>
          <w:rFonts w:ascii="Book Antiqua" w:hAnsi="Book Antiqua"/>
          <w:color w:val="000000" w:themeColor="text1"/>
        </w:rPr>
        <w:t xml:space="preserve"> inactivation also harbor </w:t>
      </w:r>
      <w:r w:rsidR="00FA2B4B" w:rsidRPr="00B40214">
        <w:rPr>
          <w:rFonts w:ascii="Book Antiqua" w:hAnsi="Book Antiqua"/>
          <w:i/>
          <w:color w:val="000000" w:themeColor="text1"/>
        </w:rPr>
        <w:t>KRAS</w:t>
      </w:r>
      <w:r w:rsidR="00FA2B4B" w:rsidRPr="00B40214">
        <w:rPr>
          <w:rFonts w:ascii="Book Antiqua" w:hAnsi="Book Antiqua"/>
          <w:color w:val="000000" w:themeColor="text1"/>
        </w:rPr>
        <w:t xml:space="preserve"> </w:t>
      </w:r>
      <w:proofErr w:type="gramStart"/>
      <w:r w:rsidR="00FA2B4B" w:rsidRPr="00B40214">
        <w:rPr>
          <w:rFonts w:ascii="Book Antiqua" w:hAnsi="Book Antiqua"/>
          <w:color w:val="000000" w:themeColor="text1"/>
        </w:rPr>
        <w:t>mutation</w:t>
      </w:r>
      <w:r w:rsidR="00FA2B4B" w:rsidRPr="00B40214">
        <w:rPr>
          <w:rFonts w:ascii="Book Antiqua" w:hAnsi="Book Antiqua"/>
          <w:color w:val="000000" w:themeColor="text1"/>
          <w:vertAlign w:val="superscript"/>
        </w:rPr>
        <w:t>[</w:t>
      </w:r>
      <w:proofErr w:type="gramEnd"/>
      <w:r w:rsidR="008F335B" w:rsidRPr="00B40214">
        <w:rPr>
          <w:rFonts w:ascii="Book Antiqua" w:hAnsi="Book Antiqua"/>
          <w:color w:val="000000" w:themeColor="text1"/>
          <w:vertAlign w:val="superscript"/>
        </w:rPr>
        <w:t>19</w:t>
      </w:r>
      <w:r w:rsidR="00FA2B4B" w:rsidRPr="00B40214">
        <w:rPr>
          <w:rFonts w:ascii="Book Antiqua" w:hAnsi="Book Antiqua"/>
          <w:color w:val="000000" w:themeColor="text1"/>
          <w:vertAlign w:val="superscript"/>
        </w:rPr>
        <w:t>]</w:t>
      </w:r>
      <w:r w:rsidR="00FA2B4B"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204089" w:rsidRPr="00B40214">
        <w:rPr>
          <w:rFonts w:ascii="Book Antiqua" w:hAnsi="Book Antiqua"/>
          <w:i/>
          <w:color w:val="000000" w:themeColor="text1"/>
        </w:rPr>
        <w:t>TP53</w:t>
      </w:r>
      <w:r w:rsidR="00204089" w:rsidRPr="00B40214">
        <w:rPr>
          <w:rFonts w:ascii="Book Antiqua" w:hAnsi="Book Antiqua"/>
          <w:color w:val="000000" w:themeColor="text1"/>
        </w:rPr>
        <w:t xml:space="preserve"> is one of the </w:t>
      </w:r>
      <w:r w:rsidR="002651D9" w:rsidRPr="00B40214">
        <w:rPr>
          <w:rFonts w:ascii="Book Antiqua" w:hAnsi="Book Antiqua"/>
          <w:color w:val="000000" w:themeColor="text1"/>
        </w:rPr>
        <w:t>most frequently mu</w:t>
      </w:r>
      <w:r w:rsidR="0073184D" w:rsidRPr="00B40214">
        <w:rPr>
          <w:rFonts w:ascii="Book Antiqua" w:hAnsi="Book Antiqua"/>
          <w:color w:val="000000" w:themeColor="text1"/>
        </w:rPr>
        <w:t xml:space="preserve">tated genes in many </w:t>
      </w:r>
      <w:r w:rsidR="004D3281" w:rsidRPr="00B40214">
        <w:rPr>
          <w:rFonts w:ascii="Book Antiqua" w:hAnsi="Book Antiqua"/>
          <w:color w:val="000000" w:themeColor="text1"/>
        </w:rPr>
        <w:t>types of</w:t>
      </w:r>
      <w:r w:rsidR="0073184D" w:rsidRPr="00B40214">
        <w:rPr>
          <w:rFonts w:ascii="Book Antiqua" w:hAnsi="Book Antiqua"/>
          <w:color w:val="000000" w:themeColor="text1"/>
        </w:rPr>
        <w:t xml:space="preserve"> cancer</w:t>
      </w:r>
      <w:r w:rsidR="005C1344" w:rsidRPr="00B40214">
        <w:rPr>
          <w:rFonts w:ascii="Book Antiqua" w:hAnsi="Book Antiqua"/>
          <w:color w:val="000000" w:themeColor="text1"/>
          <w:vertAlign w:val="superscript"/>
        </w:rPr>
        <w:t>[</w:t>
      </w:r>
      <w:r w:rsidR="008F335B" w:rsidRPr="00B40214">
        <w:rPr>
          <w:rFonts w:ascii="Book Antiqua" w:hAnsi="Book Antiqua"/>
          <w:color w:val="000000" w:themeColor="text1"/>
          <w:vertAlign w:val="superscript"/>
        </w:rPr>
        <w:t>20-22</w:t>
      </w:r>
      <w:r w:rsidR="005C1344" w:rsidRPr="00B40214">
        <w:rPr>
          <w:rFonts w:ascii="Book Antiqua" w:hAnsi="Book Antiqua"/>
          <w:color w:val="000000" w:themeColor="text1"/>
          <w:vertAlign w:val="superscript"/>
        </w:rPr>
        <w:t>]</w:t>
      </w:r>
      <w:r w:rsidR="00255ADF" w:rsidRPr="00B40214">
        <w:rPr>
          <w:rFonts w:ascii="Book Antiqua" w:hAnsi="Book Antiqua"/>
          <w:color w:val="000000" w:themeColor="text1"/>
        </w:rPr>
        <w:t>, and</w:t>
      </w:r>
      <w:r w:rsidR="0043707B" w:rsidRPr="00B40214">
        <w:rPr>
          <w:rFonts w:ascii="Book Antiqua" w:hAnsi="Book Antiqua"/>
          <w:color w:val="000000" w:themeColor="text1"/>
        </w:rPr>
        <w:t xml:space="preserve"> </w:t>
      </w:r>
      <w:r w:rsidR="00C85921" w:rsidRPr="00B40214">
        <w:rPr>
          <w:rFonts w:ascii="Book Antiqua" w:hAnsi="Book Antiqua"/>
          <w:color w:val="000000" w:themeColor="text1"/>
        </w:rPr>
        <w:t xml:space="preserve">is inactivated </w:t>
      </w:r>
      <w:r w:rsidR="0043707B" w:rsidRPr="00B40214">
        <w:rPr>
          <w:rFonts w:ascii="Book Antiqua" w:hAnsi="Book Antiqua"/>
          <w:color w:val="000000" w:themeColor="text1"/>
        </w:rPr>
        <w:t xml:space="preserve">in </w:t>
      </w:r>
      <w:r w:rsidR="003349E2" w:rsidRPr="00B40214">
        <w:rPr>
          <w:rFonts w:ascii="Book Antiqua" w:eastAsia="宋体" w:hAnsi="Book Antiqua" w:hint="eastAsia"/>
          <w:color w:val="000000" w:themeColor="text1"/>
          <w:lang w:eastAsia="zh-CN"/>
        </w:rPr>
        <w:t xml:space="preserve">about </w:t>
      </w:r>
      <w:r w:rsidR="0043707B" w:rsidRPr="00B40214">
        <w:rPr>
          <w:rFonts w:ascii="Book Antiqua" w:hAnsi="Book Antiqua"/>
          <w:color w:val="000000" w:themeColor="text1"/>
        </w:rPr>
        <w:t>75% of PDAC</w:t>
      </w:r>
      <w:r w:rsidR="00255ADF" w:rsidRPr="00B40214">
        <w:rPr>
          <w:rFonts w:ascii="Book Antiqua" w:hAnsi="Book Antiqua"/>
          <w:color w:val="000000" w:themeColor="text1"/>
        </w:rPr>
        <w:t>,</w:t>
      </w:r>
      <w:r w:rsidR="00AB1E14" w:rsidRPr="00B40214">
        <w:rPr>
          <w:rFonts w:ascii="Book Antiqua" w:hAnsi="Book Antiqua"/>
          <w:color w:val="000000" w:themeColor="text1"/>
        </w:rPr>
        <w:t xml:space="preserve"> </w:t>
      </w:r>
      <w:r w:rsidR="0043707B" w:rsidRPr="00B40214">
        <w:rPr>
          <w:rFonts w:ascii="Book Antiqua" w:hAnsi="Book Antiqua"/>
          <w:color w:val="000000" w:themeColor="text1"/>
        </w:rPr>
        <w:t xml:space="preserve">mainly </w:t>
      </w:r>
      <w:r w:rsidR="00C85921" w:rsidRPr="00B40214">
        <w:rPr>
          <w:rFonts w:ascii="Book Antiqua" w:hAnsi="Book Antiqua"/>
          <w:color w:val="000000" w:themeColor="text1"/>
        </w:rPr>
        <w:t xml:space="preserve">due to </w:t>
      </w:r>
      <w:r w:rsidR="0043707B" w:rsidRPr="00B40214">
        <w:rPr>
          <w:rFonts w:ascii="Book Antiqua" w:hAnsi="Book Antiqua"/>
          <w:color w:val="000000" w:themeColor="text1"/>
        </w:rPr>
        <w:t>point mutation</w:t>
      </w:r>
      <w:r w:rsidR="00AB1E14" w:rsidRPr="00B40214">
        <w:rPr>
          <w:rFonts w:ascii="Book Antiqua" w:hAnsi="Book Antiqua"/>
          <w:color w:val="000000" w:themeColor="text1"/>
        </w:rPr>
        <w:t>s</w:t>
      </w:r>
      <w:r w:rsidR="0043707B" w:rsidRPr="00B40214">
        <w:rPr>
          <w:rFonts w:ascii="Book Antiqua" w:hAnsi="Book Antiqua"/>
          <w:color w:val="000000" w:themeColor="text1"/>
        </w:rPr>
        <w:t xml:space="preserve"> or small deletion</w:t>
      </w:r>
      <w:r w:rsidR="00AB1E14" w:rsidRPr="00B40214">
        <w:rPr>
          <w:rFonts w:ascii="Book Antiqua" w:hAnsi="Book Antiqua"/>
          <w:color w:val="000000" w:themeColor="text1"/>
        </w:rPr>
        <w:t>s</w:t>
      </w:r>
      <w:r w:rsidR="0043707B" w:rsidRPr="00B40214">
        <w:rPr>
          <w:rFonts w:ascii="Book Antiqua" w:hAnsi="Book Antiqua"/>
          <w:color w:val="000000" w:themeColor="text1"/>
          <w:vertAlign w:val="superscript"/>
        </w:rPr>
        <w:t>[</w:t>
      </w:r>
      <w:r w:rsidR="008F335B" w:rsidRPr="00B40214">
        <w:rPr>
          <w:rFonts w:ascii="Book Antiqua" w:hAnsi="Book Antiqua"/>
          <w:color w:val="000000" w:themeColor="text1"/>
          <w:vertAlign w:val="superscript"/>
        </w:rPr>
        <w:t>21</w:t>
      </w:r>
      <w:r w:rsidR="0043707B" w:rsidRPr="00B40214">
        <w:rPr>
          <w:rFonts w:ascii="Book Antiqua" w:hAnsi="Book Antiqua"/>
          <w:color w:val="000000" w:themeColor="text1"/>
          <w:vertAlign w:val="superscript"/>
        </w:rPr>
        <w:t>,2</w:t>
      </w:r>
      <w:r w:rsidR="008F335B" w:rsidRPr="00B40214">
        <w:rPr>
          <w:rFonts w:ascii="Book Antiqua" w:hAnsi="Book Antiqua"/>
          <w:color w:val="000000" w:themeColor="text1"/>
          <w:vertAlign w:val="superscript"/>
        </w:rPr>
        <w:t>2</w:t>
      </w:r>
      <w:r w:rsidR="0043707B" w:rsidRPr="00B40214">
        <w:rPr>
          <w:rFonts w:ascii="Book Antiqua" w:hAnsi="Book Antiqua"/>
          <w:color w:val="000000" w:themeColor="text1"/>
          <w:vertAlign w:val="superscript"/>
        </w:rPr>
        <w:t>]</w:t>
      </w:r>
      <w:r w:rsidR="0043707B" w:rsidRPr="00B40214">
        <w:rPr>
          <w:rFonts w:ascii="Book Antiqua" w:hAnsi="Book Antiqua"/>
          <w:color w:val="000000" w:themeColor="text1"/>
        </w:rPr>
        <w:t>.</w:t>
      </w:r>
      <w:r w:rsidR="003349E2" w:rsidRPr="00B40214">
        <w:rPr>
          <w:rFonts w:ascii="Book Antiqua" w:hAnsi="Book Antiqua"/>
          <w:color w:val="000000" w:themeColor="text1"/>
        </w:rPr>
        <w:t xml:space="preserve"> </w:t>
      </w:r>
      <w:proofErr w:type="gramStart"/>
      <w:r w:rsidR="00323F5C" w:rsidRPr="00B40214">
        <w:rPr>
          <w:rFonts w:ascii="Book Antiqua" w:hAnsi="Book Antiqua"/>
          <w:color w:val="000000" w:themeColor="text1"/>
        </w:rPr>
        <w:t>p53</w:t>
      </w:r>
      <w:proofErr w:type="gramEnd"/>
      <w:r w:rsidR="00323F5C" w:rsidRPr="00B40214">
        <w:rPr>
          <w:rFonts w:ascii="Book Antiqua" w:hAnsi="Book Antiqua"/>
          <w:color w:val="000000" w:themeColor="text1"/>
        </w:rPr>
        <w:t xml:space="preserve"> is a transcription factor </w:t>
      </w:r>
      <w:r w:rsidR="00C85921" w:rsidRPr="00B40214">
        <w:rPr>
          <w:rFonts w:ascii="Book Antiqua" w:hAnsi="Book Antiqua"/>
          <w:color w:val="000000" w:themeColor="text1"/>
        </w:rPr>
        <w:t xml:space="preserve">that </w:t>
      </w:r>
      <w:r w:rsidR="00323F5C" w:rsidRPr="00B40214">
        <w:rPr>
          <w:rFonts w:ascii="Book Antiqua" w:hAnsi="Book Antiqua"/>
          <w:color w:val="000000" w:themeColor="text1"/>
        </w:rPr>
        <w:t>determines cell fate by inducing</w:t>
      </w:r>
      <w:r w:rsidR="002420C6" w:rsidRPr="00B40214">
        <w:rPr>
          <w:rFonts w:ascii="Book Antiqua" w:hAnsi="Book Antiqua"/>
          <w:color w:val="000000" w:themeColor="text1"/>
        </w:rPr>
        <w:t xml:space="preserve"> expression of a variety of genes related to cell cycle arrest and apoptosis,</w:t>
      </w:r>
      <w:r w:rsidR="00323F5C" w:rsidRPr="00B40214">
        <w:rPr>
          <w:rFonts w:ascii="Book Antiqua" w:hAnsi="Book Antiqua"/>
          <w:color w:val="000000" w:themeColor="text1"/>
        </w:rPr>
        <w:t xml:space="preserve"> </w:t>
      </w:r>
      <w:r w:rsidR="002420C6" w:rsidRPr="00B40214">
        <w:rPr>
          <w:rFonts w:ascii="Book Antiqua" w:hAnsi="Book Antiqua"/>
          <w:color w:val="000000" w:themeColor="text1"/>
        </w:rPr>
        <w:t>and plays an important role as a master regulator of cellular stress responses.</w:t>
      </w:r>
      <w:r w:rsidR="003349E2" w:rsidRPr="00B40214">
        <w:rPr>
          <w:rFonts w:ascii="Book Antiqua" w:hAnsi="Book Antiqua"/>
          <w:color w:val="000000" w:themeColor="text1"/>
        </w:rPr>
        <w:t xml:space="preserve"> </w:t>
      </w:r>
      <w:r w:rsidR="005D006D" w:rsidRPr="00B40214">
        <w:rPr>
          <w:rFonts w:ascii="Book Antiqua" w:hAnsi="Book Antiqua"/>
          <w:i/>
          <w:color w:val="000000" w:themeColor="text1"/>
        </w:rPr>
        <w:t>SMAD4</w:t>
      </w:r>
      <w:r w:rsidR="005D006D" w:rsidRPr="00B40214">
        <w:rPr>
          <w:rFonts w:ascii="Book Antiqua" w:hAnsi="Book Antiqua"/>
          <w:color w:val="000000" w:themeColor="text1"/>
        </w:rPr>
        <w:t xml:space="preserve"> (</w:t>
      </w:r>
      <w:r w:rsidR="005D006D" w:rsidRPr="00B40214">
        <w:rPr>
          <w:rFonts w:ascii="Book Antiqua" w:hAnsi="Book Antiqua"/>
          <w:i/>
          <w:color w:val="000000" w:themeColor="text1"/>
        </w:rPr>
        <w:t>DPC4</w:t>
      </w:r>
      <w:r w:rsidR="005D006D" w:rsidRPr="00B40214">
        <w:rPr>
          <w:rFonts w:ascii="Book Antiqua" w:hAnsi="Book Antiqua"/>
          <w:color w:val="000000" w:themeColor="text1"/>
        </w:rPr>
        <w:t xml:space="preserve">, SMAD family member </w:t>
      </w:r>
      <w:r w:rsidR="007975E7" w:rsidRPr="00B40214">
        <w:rPr>
          <w:rFonts w:ascii="Book Antiqua" w:hAnsi="Book Antiqua"/>
          <w:color w:val="000000" w:themeColor="text1"/>
        </w:rPr>
        <w:t>4 gene</w:t>
      </w:r>
      <w:r w:rsidR="005D006D" w:rsidRPr="00B40214">
        <w:rPr>
          <w:rFonts w:ascii="Book Antiqua" w:hAnsi="Book Antiqua"/>
          <w:color w:val="000000" w:themeColor="text1"/>
        </w:rPr>
        <w:t>)</w:t>
      </w:r>
      <w:r w:rsidR="007975E7" w:rsidRPr="00B40214">
        <w:rPr>
          <w:rFonts w:ascii="Book Antiqua" w:hAnsi="Book Antiqua"/>
          <w:color w:val="000000" w:themeColor="text1"/>
        </w:rPr>
        <w:t xml:space="preserve"> </w:t>
      </w:r>
      <w:r w:rsidR="001E0FF3" w:rsidRPr="00B40214">
        <w:rPr>
          <w:rFonts w:ascii="Book Antiqua" w:hAnsi="Book Antiqua"/>
          <w:color w:val="000000" w:themeColor="text1"/>
        </w:rPr>
        <w:t xml:space="preserve">is inactivated in </w:t>
      </w:r>
      <w:r w:rsidR="00753BC0" w:rsidRPr="00B40214">
        <w:rPr>
          <w:rFonts w:ascii="Book Antiqua" w:hAnsi="Book Antiqua"/>
          <w:color w:val="000000" w:themeColor="text1"/>
        </w:rPr>
        <w:t xml:space="preserve">up to </w:t>
      </w:r>
      <w:r w:rsidR="001E0FF3" w:rsidRPr="00B40214">
        <w:rPr>
          <w:rFonts w:ascii="Book Antiqua" w:hAnsi="Book Antiqua"/>
          <w:color w:val="000000" w:themeColor="text1"/>
        </w:rPr>
        <w:t xml:space="preserve">55% of PDAC by homozygous deletion or intragenic mutation in association with allelic </w:t>
      </w:r>
      <w:proofErr w:type="gramStart"/>
      <w:r w:rsidR="001E0FF3" w:rsidRPr="00B40214">
        <w:rPr>
          <w:rFonts w:ascii="Book Antiqua" w:hAnsi="Book Antiqua"/>
          <w:color w:val="000000" w:themeColor="text1"/>
        </w:rPr>
        <w:t>loss</w:t>
      </w:r>
      <w:r w:rsidR="001E0FF3" w:rsidRPr="00B40214">
        <w:rPr>
          <w:rFonts w:ascii="Book Antiqua" w:hAnsi="Book Antiqua"/>
          <w:color w:val="000000" w:themeColor="text1"/>
          <w:vertAlign w:val="superscript"/>
        </w:rPr>
        <w:t>[</w:t>
      </w:r>
      <w:proofErr w:type="gramEnd"/>
      <w:r w:rsidR="008F335B" w:rsidRPr="00B40214">
        <w:rPr>
          <w:rFonts w:ascii="Book Antiqua" w:hAnsi="Book Antiqua"/>
          <w:color w:val="000000" w:themeColor="text1"/>
          <w:vertAlign w:val="superscript"/>
        </w:rPr>
        <w:t>23</w:t>
      </w:r>
      <w:r w:rsidR="001E0FF3" w:rsidRPr="00B40214">
        <w:rPr>
          <w:rFonts w:ascii="Book Antiqua" w:hAnsi="Book Antiqua"/>
          <w:color w:val="000000" w:themeColor="text1"/>
          <w:vertAlign w:val="superscript"/>
        </w:rPr>
        <w:t>]</w:t>
      </w:r>
      <w:r w:rsidR="001E0FF3"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1E0FF3" w:rsidRPr="00B40214">
        <w:rPr>
          <w:rFonts w:ascii="Book Antiqua" w:hAnsi="Book Antiqua"/>
          <w:i/>
          <w:color w:val="000000" w:themeColor="text1"/>
        </w:rPr>
        <w:t>SMAD4</w:t>
      </w:r>
      <w:r w:rsidR="001E0FF3" w:rsidRPr="00B40214">
        <w:rPr>
          <w:rFonts w:ascii="Book Antiqua" w:hAnsi="Book Antiqua"/>
          <w:color w:val="000000" w:themeColor="text1"/>
        </w:rPr>
        <w:t xml:space="preserve"> encodes a transcription factor that mediates</w:t>
      </w:r>
      <w:r w:rsidR="00DF3CA6" w:rsidRPr="00B40214">
        <w:rPr>
          <w:rFonts w:ascii="Book Antiqua" w:hAnsi="Book Antiqua"/>
          <w:color w:val="000000" w:themeColor="text1"/>
        </w:rPr>
        <w:t xml:space="preserve"> signaling of</w:t>
      </w:r>
      <w:r w:rsidR="001E0FF3" w:rsidRPr="00B40214">
        <w:rPr>
          <w:rFonts w:ascii="Book Antiqua" w:hAnsi="Book Antiqua"/>
          <w:color w:val="000000" w:themeColor="text1"/>
        </w:rPr>
        <w:t xml:space="preserve"> </w:t>
      </w:r>
      <w:r w:rsidR="00C85921" w:rsidRPr="00B40214">
        <w:rPr>
          <w:rFonts w:ascii="Book Antiqua" w:hAnsi="Book Antiqua"/>
          <w:color w:val="000000" w:themeColor="text1"/>
        </w:rPr>
        <w:t xml:space="preserve">the </w:t>
      </w:r>
      <w:r w:rsidR="001E0FF3" w:rsidRPr="00B40214">
        <w:rPr>
          <w:rFonts w:ascii="Book Antiqua" w:hAnsi="Book Antiqua"/>
          <w:color w:val="000000" w:themeColor="text1"/>
        </w:rPr>
        <w:t>transforming growth factor-</w:t>
      </w:r>
      <w:r w:rsidR="00017444" w:rsidRPr="00B40214">
        <w:rPr>
          <w:rFonts w:ascii="Book Antiqua" w:hAnsi="Book Antiqua"/>
          <w:color w:val="000000" w:themeColor="text1"/>
        </w:rPr>
        <w:t>β</w:t>
      </w:r>
      <w:r w:rsidR="001E0FF3" w:rsidRPr="00B40214">
        <w:rPr>
          <w:rFonts w:ascii="Book Antiqua" w:hAnsi="Book Antiqua"/>
          <w:color w:val="000000" w:themeColor="text1"/>
        </w:rPr>
        <w:t xml:space="preserve"> (</w:t>
      </w:r>
      <w:r w:rsidR="00982697" w:rsidRPr="00B40214">
        <w:rPr>
          <w:rFonts w:ascii="Book Antiqua" w:hAnsi="Book Antiqua"/>
          <w:color w:val="000000" w:themeColor="text1"/>
        </w:rPr>
        <w:t>TGF-</w:t>
      </w:r>
      <w:r w:rsidR="00017444" w:rsidRPr="00B40214">
        <w:rPr>
          <w:rFonts w:ascii="Book Antiqua" w:hAnsi="Book Antiqua"/>
          <w:color w:val="000000" w:themeColor="text1"/>
        </w:rPr>
        <w:t>β</w:t>
      </w:r>
      <w:r w:rsidR="001E0FF3" w:rsidRPr="00B40214">
        <w:rPr>
          <w:rFonts w:ascii="Book Antiqua" w:hAnsi="Book Antiqua"/>
          <w:color w:val="000000" w:themeColor="text1"/>
        </w:rPr>
        <w:t>)</w:t>
      </w:r>
      <w:r w:rsidR="00DF3CA6" w:rsidRPr="00B40214">
        <w:rPr>
          <w:rFonts w:ascii="Book Antiqua" w:hAnsi="Book Antiqua"/>
          <w:color w:val="000000" w:themeColor="text1"/>
        </w:rPr>
        <w:t xml:space="preserve"> superfamily</w:t>
      </w:r>
      <w:r w:rsidR="00753BC0" w:rsidRPr="00B40214">
        <w:rPr>
          <w:rFonts w:ascii="Book Antiqua" w:hAnsi="Book Antiqua"/>
          <w:color w:val="000000" w:themeColor="text1"/>
        </w:rPr>
        <w:t xml:space="preserve">. </w:t>
      </w:r>
      <w:r w:rsidR="0022211A" w:rsidRPr="00B40214">
        <w:rPr>
          <w:rFonts w:ascii="Book Antiqua" w:hAnsi="Book Antiqua"/>
          <w:i/>
          <w:color w:val="000000" w:themeColor="text1"/>
        </w:rPr>
        <w:t>TP53</w:t>
      </w:r>
      <w:r w:rsidR="0022211A" w:rsidRPr="00B40214">
        <w:rPr>
          <w:rFonts w:ascii="Book Antiqua" w:hAnsi="Book Antiqua"/>
          <w:color w:val="000000" w:themeColor="text1"/>
        </w:rPr>
        <w:t xml:space="preserve"> and </w:t>
      </w:r>
      <w:r w:rsidR="0022211A" w:rsidRPr="00B40214">
        <w:rPr>
          <w:rFonts w:ascii="Book Antiqua" w:hAnsi="Book Antiqua"/>
          <w:i/>
          <w:color w:val="000000" w:themeColor="text1"/>
        </w:rPr>
        <w:t>SMAD4</w:t>
      </w:r>
      <w:r w:rsidR="0022211A" w:rsidRPr="00B40214">
        <w:rPr>
          <w:rFonts w:ascii="Book Antiqua" w:hAnsi="Book Antiqua"/>
          <w:color w:val="000000" w:themeColor="text1"/>
        </w:rPr>
        <w:t xml:space="preserve"> genes are mutated in late</w:t>
      </w:r>
      <w:r w:rsidR="00C85921" w:rsidRPr="00B40214">
        <w:rPr>
          <w:rFonts w:ascii="Book Antiqua" w:hAnsi="Book Antiqua"/>
          <w:color w:val="000000" w:themeColor="text1"/>
        </w:rPr>
        <w:t>-</w:t>
      </w:r>
      <w:r w:rsidR="0022211A" w:rsidRPr="00B40214">
        <w:rPr>
          <w:rFonts w:ascii="Book Antiqua" w:hAnsi="Book Antiqua"/>
          <w:color w:val="000000" w:themeColor="text1"/>
        </w:rPr>
        <w:t>stage precur</w:t>
      </w:r>
      <w:r w:rsidR="00B531A5" w:rsidRPr="00B40214">
        <w:rPr>
          <w:rFonts w:ascii="Book Antiqua" w:hAnsi="Book Antiqua"/>
          <w:color w:val="000000" w:themeColor="text1"/>
        </w:rPr>
        <w:t xml:space="preserve">sor </w:t>
      </w:r>
      <w:r w:rsidR="00255ADF" w:rsidRPr="00B40214">
        <w:rPr>
          <w:rFonts w:ascii="Book Antiqua" w:hAnsi="Book Antiqua"/>
          <w:color w:val="000000" w:themeColor="text1"/>
        </w:rPr>
        <w:t>lesions</w:t>
      </w:r>
      <w:r w:rsidR="00B531A5" w:rsidRPr="00B40214">
        <w:rPr>
          <w:rFonts w:ascii="Book Antiqua" w:hAnsi="Book Antiqua"/>
          <w:color w:val="000000" w:themeColor="text1"/>
        </w:rPr>
        <w:t xml:space="preserve">, typically </w:t>
      </w:r>
      <w:r w:rsidR="00C85921" w:rsidRPr="00B40214">
        <w:rPr>
          <w:rFonts w:ascii="Book Antiqua" w:hAnsi="Book Antiqua"/>
          <w:color w:val="000000" w:themeColor="text1"/>
        </w:rPr>
        <w:t xml:space="preserve">in </w:t>
      </w:r>
      <w:r w:rsidR="005B0BB0" w:rsidRPr="00B40214">
        <w:rPr>
          <w:rFonts w:ascii="Book Antiqua" w:hAnsi="Book Antiqua"/>
          <w:color w:val="000000" w:themeColor="text1"/>
        </w:rPr>
        <w:t xml:space="preserve">high-grade </w:t>
      </w:r>
      <w:proofErr w:type="spellStart"/>
      <w:proofErr w:type="gramStart"/>
      <w:r w:rsidR="00B531A5" w:rsidRPr="00B40214">
        <w:rPr>
          <w:rFonts w:ascii="Book Antiqua" w:hAnsi="Book Antiqua"/>
          <w:color w:val="000000" w:themeColor="text1"/>
        </w:rPr>
        <w:t>PanIN</w:t>
      </w:r>
      <w:proofErr w:type="spellEnd"/>
      <w:r w:rsidR="00B531A5" w:rsidRPr="00B40214">
        <w:rPr>
          <w:rFonts w:ascii="Book Antiqua" w:hAnsi="Book Antiqua"/>
          <w:color w:val="000000" w:themeColor="text1"/>
          <w:vertAlign w:val="superscript"/>
        </w:rPr>
        <w:t>[</w:t>
      </w:r>
      <w:proofErr w:type="gramEnd"/>
      <w:r w:rsidR="008F335B" w:rsidRPr="00B40214">
        <w:rPr>
          <w:rFonts w:ascii="Book Antiqua" w:hAnsi="Book Antiqua"/>
          <w:color w:val="000000" w:themeColor="text1"/>
          <w:vertAlign w:val="superscript"/>
        </w:rPr>
        <w:t>24,25</w:t>
      </w:r>
      <w:r w:rsidR="00B531A5" w:rsidRPr="00B40214">
        <w:rPr>
          <w:rFonts w:ascii="Book Antiqua" w:hAnsi="Book Antiqua"/>
          <w:color w:val="000000" w:themeColor="text1"/>
          <w:vertAlign w:val="superscript"/>
        </w:rPr>
        <w:t>]</w:t>
      </w:r>
      <w:r w:rsidR="00F72986" w:rsidRPr="00B40214">
        <w:rPr>
          <w:rFonts w:ascii="Book Antiqua" w:hAnsi="Book Antiqua"/>
          <w:color w:val="000000" w:themeColor="text1"/>
        </w:rPr>
        <w:t>.</w:t>
      </w:r>
    </w:p>
    <w:p w14:paraId="1E46A017" w14:textId="77777777" w:rsidR="003349E2" w:rsidRPr="00B40214" w:rsidRDefault="007046F3" w:rsidP="00821932">
      <w:pPr>
        <w:spacing w:line="360" w:lineRule="auto"/>
        <w:ind w:firstLineChars="200" w:firstLine="480"/>
        <w:rPr>
          <w:rFonts w:ascii="Book Antiqua" w:eastAsia="宋体" w:hAnsi="Book Antiqua"/>
          <w:color w:val="000000" w:themeColor="text1"/>
          <w:lang w:eastAsia="zh-CN"/>
        </w:rPr>
      </w:pPr>
      <w:r w:rsidRPr="00B40214">
        <w:rPr>
          <w:rFonts w:ascii="Book Antiqua" w:hAnsi="Book Antiqua"/>
          <w:color w:val="000000" w:themeColor="text1"/>
        </w:rPr>
        <w:t xml:space="preserve">In addition to these four </w:t>
      </w:r>
      <w:r w:rsidR="003C4575" w:rsidRPr="00B40214">
        <w:rPr>
          <w:rFonts w:ascii="Book Antiqua" w:hAnsi="Book Antiqua"/>
          <w:color w:val="000000" w:themeColor="text1"/>
        </w:rPr>
        <w:t xml:space="preserve">frequently </w:t>
      </w:r>
      <w:r w:rsidR="00DD365C" w:rsidRPr="00B40214">
        <w:rPr>
          <w:rFonts w:ascii="Book Antiqua" w:hAnsi="Book Antiqua"/>
          <w:color w:val="000000" w:themeColor="text1"/>
        </w:rPr>
        <w:t xml:space="preserve">altered </w:t>
      </w:r>
      <w:r w:rsidR="003C4575" w:rsidRPr="00B40214">
        <w:rPr>
          <w:rFonts w:ascii="Book Antiqua" w:hAnsi="Book Antiqua"/>
          <w:color w:val="000000" w:themeColor="text1"/>
        </w:rPr>
        <w:t xml:space="preserve">genes, </w:t>
      </w:r>
      <w:r w:rsidRPr="00B40214">
        <w:rPr>
          <w:rFonts w:ascii="Book Antiqua" w:hAnsi="Book Antiqua"/>
          <w:color w:val="000000" w:themeColor="text1"/>
        </w:rPr>
        <w:t xml:space="preserve">various </w:t>
      </w:r>
      <w:r w:rsidR="00C85921" w:rsidRPr="00B40214">
        <w:rPr>
          <w:rFonts w:ascii="Book Antiqua" w:hAnsi="Book Antiqua"/>
          <w:color w:val="000000" w:themeColor="text1"/>
        </w:rPr>
        <w:t xml:space="preserve">other </w:t>
      </w:r>
      <w:r w:rsidRPr="00B40214">
        <w:rPr>
          <w:rFonts w:ascii="Book Antiqua" w:hAnsi="Book Antiqua"/>
          <w:color w:val="000000" w:themeColor="text1"/>
        </w:rPr>
        <w:t>genes are mutated</w:t>
      </w:r>
      <w:r w:rsidR="001075BA" w:rsidRPr="00B40214">
        <w:rPr>
          <w:rFonts w:ascii="Book Antiqua" w:hAnsi="Book Antiqua"/>
          <w:color w:val="000000" w:themeColor="text1"/>
        </w:rPr>
        <w:t xml:space="preserve"> </w:t>
      </w:r>
      <w:r w:rsidRPr="00B40214">
        <w:rPr>
          <w:rFonts w:ascii="Book Antiqua" w:hAnsi="Book Antiqua"/>
          <w:color w:val="000000" w:themeColor="text1"/>
        </w:rPr>
        <w:t xml:space="preserve">at </w:t>
      </w:r>
      <w:r w:rsidR="00B67952" w:rsidRPr="00B40214">
        <w:rPr>
          <w:rFonts w:ascii="Book Antiqua" w:hAnsi="Book Antiqua"/>
          <w:color w:val="000000" w:themeColor="text1"/>
        </w:rPr>
        <w:t xml:space="preserve">relatively </w:t>
      </w:r>
      <w:r w:rsidRPr="00B40214">
        <w:rPr>
          <w:rFonts w:ascii="Book Antiqua" w:hAnsi="Book Antiqua"/>
          <w:color w:val="000000" w:themeColor="text1"/>
        </w:rPr>
        <w:t>low fre</w:t>
      </w:r>
      <w:r w:rsidR="00B67952" w:rsidRPr="00B40214">
        <w:rPr>
          <w:rFonts w:ascii="Book Antiqua" w:hAnsi="Book Antiqua"/>
          <w:color w:val="000000" w:themeColor="text1"/>
        </w:rPr>
        <w:t>quencies</w:t>
      </w:r>
      <w:r w:rsidR="001075BA" w:rsidRPr="00B40214">
        <w:rPr>
          <w:rFonts w:ascii="Book Antiqua" w:hAnsi="Book Antiqua"/>
          <w:color w:val="000000" w:themeColor="text1"/>
        </w:rPr>
        <w:t xml:space="preserve"> in pancreatic cancer.</w:t>
      </w:r>
      <w:r w:rsidR="003349E2" w:rsidRPr="00B40214">
        <w:rPr>
          <w:rFonts w:ascii="Book Antiqua" w:hAnsi="Book Antiqua"/>
          <w:color w:val="000000" w:themeColor="text1"/>
        </w:rPr>
        <w:t xml:space="preserve"> </w:t>
      </w:r>
      <w:r w:rsidR="009A7110" w:rsidRPr="00B40214">
        <w:rPr>
          <w:rFonts w:ascii="Book Antiqua" w:hAnsi="Book Antiqua"/>
          <w:color w:val="000000" w:themeColor="text1"/>
        </w:rPr>
        <w:t xml:space="preserve">Jones </w:t>
      </w:r>
      <w:r w:rsidR="003349E2" w:rsidRPr="00B40214">
        <w:rPr>
          <w:rFonts w:ascii="Book Antiqua" w:hAnsi="Book Antiqua"/>
          <w:i/>
          <w:color w:val="000000" w:themeColor="text1"/>
        </w:rPr>
        <w:t xml:space="preserve">et </w:t>
      </w:r>
      <w:proofErr w:type="gramStart"/>
      <w:r w:rsidR="003349E2" w:rsidRPr="00B40214">
        <w:rPr>
          <w:rFonts w:ascii="Book Antiqua" w:hAnsi="Book Antiqua"/>
          <w:i/>
          <w:color w:val="000000" w:themeColor="text1"/>
        </w:rPr>
        <w:t>al</w:t>
      </w:r>
      <w:r w:rsidR="008467EE"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9</w:t>
      </w:r>
      <w:r w:rsidR="008467EE" w:rsidRPr="00B40214">
        <w:rPr>
          <w:rFonts w:ascii="Book Antiqua" w:hAnsi="Book Antiqua"/>
          <w:color w:val="000000" w:themeColor="text1"/>
          <w:vertAlign w:val="superscript"/>
        </w:rPr>
        <w:t>]</w:t>
      </w:r>
      <w:r w:rsidR="008467EE" w:rsidRPr="00B40214">
        <w:rPr>
          <w:rFonts w:ascii="Book Antiqua" w:hAnsi="Book Antiqua"/>
          <w:color w:val="000000" w:themeColor="text1"/>
        </w:rPr>
        <w:t xml:space="preserve"> repor</w:t>
      </w:r>
      <w:r w:rsidR="00820E6F" w:rsidRPr="00B40214">
        <w:rPr>
          <w:rFonts w:ascii="Book Antiqua" w:hAnsi="Book Antiqua"/>
          <w:color w:val="000000" w:themeColor="text1"/>
        </w:rPr>
        <w:t xml:space="preserve">ted alterations in genes related to </w:t>
      </w:r>
      <w:r w:rsidR="009A7110" w:rsidRPr="00B40214">
        <w:rPr>
          <w:rFonts w:ascii="Book Antiqua" w:hAnsi="Book Antiqua"/>
          <w:color w:val="000000" w:themeColor="text1"/>
        </w:rPr>
        <w:t>chromatin remodeling (</w:t>
      </w:r>
      <w:r w:rsidR="009A7110" w:rsidRPr="00B40214">
        <w:rPr>
          <w:rFonts w:ascii="Book Antiqua" w:hAnsi="Book Antiqua"/>
          <w:i/>
          <w:color w:val="000000" w:themeColor="text1"/>
        </w:rPr>
        <w:t>ARID1A</w:t>
      </w:r>
      <w:r w:rsidR="009A7110" w:rsidRPr="00B40214">
        <w:rPr>
          <w:rFonts w:ascii="Book Antiqua" w:hAnsi="Book Antiqua"/>
          <w:color w:val="000000" w:themeColor="text1"/>
        </w:rPr>
        <w:t xml:space="preserve">, </w:t>
      </w:r>
      <w:r w:rsidR="009A7110" w:rsidRPr="00B40214">
        <w:rPr>
          <w:rFonts w:ascii="Book Antiqua" w:hAnsi="Book Antiqua"/>
          <w:i/>
          <w:color w:val="000000" w:themeColor="text1"/>
        </w:rPr>
        <w:t>M</w:t>
      </w:r>
      <w:r w:rsidRPr="00B40214">
        <w:rPr>
          <w:rFonts w:ascii="Book Antiqua" w:hAnsi="Book Antiqua"/>
          <w:i/>
          <w:color w:val="000000" w:themeColor="text1"/>
        </w:rPr>
        <w:t>LL3</w:t>
      </w:r>
      <w:r w:rsidRPr="00B40214">
        <w:rPr>
          <w:rFonts w:ascii="Book Antiqua" w:hAnsi="Book Antiqua"/>
          <w:color w:val="000000" w:themeColor="text1"/>
        </w:rPr>
        <w:t>)</w:t>
      </w:r>
      <w:r w:rsidR="005B7E60" w:rsidRPr="00B40214">
        <w:rPr>
          <w:rFonts w:ascii="Book Antiqua" w:hAnsi="Book Antiqua"/>
          <w:color w:val="000000" w:themeColor="text1"/>
        </w:rPr>
        <w:t>. Furthermore, t</w:t>
      </w:r>
      <w:r w:rsidR="00B45CA9" w:rsidRPr="00B40214">
        <w:rPr>
          <w:rFonts w:ascii="Book Antiqua" w:hAnsi="Book Antiqua"/>
          <w:color w:val="000000" w:themeColor="text1"/>
        </w:rPr>
        <w:t>hey propos</w:t>
      </w:r>
      <w:r w:rsidR="00871925" w:rsidRPr="00B40214">
        <w:rPr>
          <w:rFonts w:ascii="Book Antiqua" w:hAnsi="Book Antiqua"/>
          <w:color w:val="000000" w:themeColor="text1"/>
        </w:rPr>
        <w:t>ed</w:t>
      </w:r>
      <w:r w:rsidR="006D6ECE" w:rsidRPr="00B40214">
        <w:rPr>
          <w:rFonts w:ascii="Book Antiqua" w:hAnsi="Book Antiqua"/>
          <w:color w:val="000000" w:themeColor="text1"/>
        </w:rPr>
        <w:t xml:space="preserve"> </w:t>
      </w:r>
      <w:r w:rsidR="00C85921" w:rsidRPr="00B40214">
        <w:rPr>
          <w:rFonts w:ascii="Book Antiqua" w:hAnsi="Book Antiqua"/>
          <w:color w:val="000000" w:themeColor="text1"/>
        </w:rPr>
        <w:t xml:space="preserve">that </w:t>
      </w:r>
      <w:r w:rsidR="006D6ECE" w:rsidRPr="00B40214">
        <w:rPr>
          <w:rFonts w:ascii="Book Antiqua" w:hAnsi="Book Antiqua"/>
          <w:color w:val="000000" w:themeColor="text1"/>
        </w:rPr>
        <w:t>core signaling pathways</w:t>
      </w:r>
      <w:r w:rsidR="00871925" w:rsidRPr="00B40214">
        <w:rPr>
          <w:rFonts w:ascii="Book Antiqua" w:hAnsi="Book Antiqua"/>
          <w:color w:val="000000" w:themeColor="text1"/>
        </w:rPr>
        <w:t xml:space="preserve"> </w:t>
      </w:r>
      <w:r w:rsidR="00C85921" w:rsidRPr="00B40214">
        <w:rPr>
          <w:rFonts w:ascii="Book Antiqua" w:hAnsi="Book Antiqua"/>
          <w:color w:val="000000" w:themeColor="text1"/>
        </w:rPr>
        <w:t xml:space="preserve">exist in </w:t>
      </w:r>
      <w:r w:rsidR="00871925" w:rsidRPr="00B40214">
        <w:rPr>
          <w:rFonts w:ascii="Book Antiqua" w:hAnsi="Book Antiqua"/>
          <w:color w:val="000000" w:themeColor="text1"/>
        </w:rPr>
        <w:t>pancreatic cancer</w:t>
      </w:r>
      <w:r w:rsidR="005B7E60" w:rsidRPr="00B40214">
        <w:rPr>
          <w:rFonts w:ascii="Book Antiqua" w:hAnsi="Book Antiqua"/>
          <w:color w:val="000000" w:themeColor="text1"/>
        </w:rPr>
        <w:t xml:space="preserve"> (Fig</w:t>
      </w:r>
      <w:r w:rsidR="003349E2" w:rsidRPr="00B40214">
        <w:rPr>
          <w:rFonts w:ascii="Book Antiqua" w:eastAsia="宋体" w:hAnsi="Book Antiqua" w:hint="eastAsia"/>
          <w:color w:val="000000" w:themeColor="text1"/>
          <w:lang w:eastAsia="zh-CN"/>
        </w:rPr>
        <w:t>ure</w:t>
      </w:r>
      <w:r w:rsidR="00F72986" w:rsidRPr="00B40214">
        <w:rPr>
          <w:rFonts w:ascii="Book Antiqua" w:hAnsi="Book Antiqua"/>
          <w:color w:val="000000" w:themeColor="text1"/>
        </w:rPr>
        <w:t xml:space="preserve"> 1</w:t>
      </w:r>
      <w:r w:rsidR="005B7E60" w:rsidRPr="00B40214">
        <w:rPr>
          <w:rFonts w:ascii="Book Antiqua" w:hAnsi="Book Antiqua"/>
          <w:color w:val="000000" w:themeColor="text1"/>
        </w:rPr>
        <w:t>)</w:t>
      </w:r>
      <w:r w:rsidR="00C85921" w:rsidRPr="00B40214">
        <w:rPr>
          <w:rFonts w:ascii="Book Antiqua" w:hAnsi="Book Antiqua"/>
          <w:color w:val="000000" w:themeColor="text1"/>
        </w:rPr>
        <w:t>, and noted</w:t>
      </w:r>
      <w:r w:rsidR="005B7E60" w:rsidRPr="00B40214">
        <w:rPr>
          <w:rFonts w:ascii="Book Antiqua" w:hAnsi="Book Antiqua"/>
          <w:color w:val="000000" w:themeColor="text1"/>
        </w:rPr>
        <w:t xml:space="preserve"> that the pathway components altered in individual tumor</w:t>
      </w:r>
      <w:r w:rsidR="00C85921" w:rsidRPr="00B40214">
        <w:rPr>
          <w:rFonts w:ascii="Book Antiqua" w:hAnsi="Book Antiqua"/>
          <w:color w:val="000000" w:themeColor="text1"/>
        </w:rPr>
        <w:t>s may</w:t>
      </w:r>
      <w:r w:rsidR="005B7E60" w:rsidRPr="00B40214">
        <w:rPr>
          <w:rFonts w:ascii="Book Antiqua" w:hAnsi="Book Antiqua"/>
          <w:color w:val="000000" w:themeColor="text1"/>
        </w:rPr>
        <w:t xml:space="preserve"> vary </w:t>
      </w:r>
      <w:proofErr w:type="gramStart"/>
      <w:r w:rsidR="005B7E60" w:rsidRPr="00B40214">
        <w:rPr>
          <w:rFonts w:ascii="Book Antiqua" w:hAnsi="Book Antiqua"/>
          <w:color w:val="000000" w:themeColor="text1"/>
        </w:rPr>
        <w:t>widely</w:t>
      </w:r>
      <w:r w:rsidR="005B7E60"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9</w:t>
      </w:r>
      <w:r w:rsidR="005B7E60" w:rsidRPr="00B40214">
        <w:rPr>
          <w:rFonts w:ascii="Book Antiqua" w:hAnsi="Book Antiqua"/>
          <w:color w:val="000000" w:themeColor="text1"/>
          <w:vertAlign w:val="superscript"/>
        </w:rPr>
        <w:t>]</w:t>
      </w:r>
      <w:r w:rsidR="005B7E60"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8467EE" w:rsidRPr="00B40214">
        <w:rPr>
          <w:rFonts w:ascii="Book Antiqua" w:hAnsi="Book Antiqua"/>
          <w:color w:val="000000" w:themeColor="text1"/>
        </w:rPr>
        <w:t>Whole-exome sequencing analysis of 99 pancreatic cancers found</w:t>
      </w:r>
      <w:r w:rsidR="00C85921" w:rsidRPr="00B40214">
        <w:rPr>
          <w:rFonts w:ascii="Book Antiqua" w:hAnsi="Book Antiqua"/>
          <w:color w:val="000000" w:themeColor="text1"/>
        </w:rPr>
        <w:t xml:space="preserve"> many</w:t>
      </w:r>
      <w:r w:rsidR="008467EE" w:rsidRPr="00B40214">
        <w:rPr>
          <w:rFonts w:ascii="Book Antiqua" w:hAnsi="Book Antiqua"/>
          <w:color w:val="000000" w:themeColor="text1"/>
        </w:rPr>
        <w:t xml:space="preserve"> </w:t>
      </w:r>
      <w:r w:rsidR="00D740D5" w:rsidRPr="00B40214">
        <w:rPr>
          <w:rFonts w:ascii="Book Antiqua" w:hAnsi="Book Antiqua"/>
          <w:color w:val="000000" w:themeColor="text1"/>
        </w:rPr>
        <w:t>significantly mutated genes</w:t>
      </w:r>
      <w:r w:rsidR="00C85921" w:rsidRPr="00B40214">
        <w:rPr>
          <w:rFonts w:ascii="Book Antiqua" w:hAnsi="Book Antiqua"/>
          <w:color w:val="000000" w:themeColor="text1"/>
        </w:rPr>
        <w:t>,</w:t>
      </w:r>
      <w:r w:rsidR="00D740D5" w:rsidRPr="00B40214">
        <w:rPr>
          <w:rFonts w:ascii="Book Antiqua" w:hAnsi="Book Antiqua"/>
          <w:color w:val="000000" w:themeColor="text1"/>
        </w:rPr>
        <w:t xml:space="preserve"> including genes related to chromatin remodeling (</w:t>
      </w:r>
      <w:r w:rsidR="00D740D5" w:rsidRPr="00B40214">
        <w:rPr>
          <w:rFonts w:ascii="Book Antiqua" w:hAnsi="Book Antiqua"/>
          <w:i/>
          <w:color w:val="000000" w:themeColor="text1"/>
        </w:rPr>
        <w:t>EPC1</w:t>
      </w:r>
      <w:r w:rsidR="00D740D5" w:rsidRPr="00B40214">
        <w:rPr>
          <w:rFonts w:ascii="Book Antiqua" w:hAnsi="Book Antiqua"/>
          <w:color w:val="000000" w:themeColor="text1"/>
        </w:rPr>
        <w:t xml:space="preserve">, </w:t>
      </w:r>
      <w:r w:rsidR="00D740D5" w:rsidRPr="00B40214">
        <w:rPr>
          <w:rFonts w:ascii="Book Antiqua" w:hAnsi="Book Antiqua"/>
          <w:i/>
          <w:color w:val="000000" w:themeColor="text1"/>
        </w:rPr>
        <w:t>ARID2</w:t>
      </w:r>
      <w:r w:rsidR="00D740D5" w:rsidRPr="00B40214">
        <w:rPr>
          <w:rFonts w:ascii="Book Antiqua" w:hAnsi="Book Antiqua"/>
          <w:color w:val="000000" w:themeColor="text1"/>
        </w:rPr>
        <w:t>) and DNA damage repair (</w:t>
      </w:r>
      <w:r w:rsidR="00D740D5" w:rsidRPr="00B40214">
        <w:rPr>
          <w:rFonts w:ascii="Book Antiqua" w:hAnsi="Book Antiqua"/>
          <w:i/>
          <w:color w:val="000000" w:themeColor="text1"/>
        </w:rPr>
        <w:t>ATM</w:t>
      </w:r>
      <w:r w:rsidR="00D740D5" w:rsidRPr="00B40214">
        <w:rPr>
          <w:rFonts w:ascii="Book Antiqua" w:hAnsi="Book Antiqua"/>
          <w:color w:val="000000" w:themeColor="text1"/>
        </w:rPr>
        <w:t>)</w:t>
      </w:r>
      <w:r w:rsidR="009518D8" w:rsidRPr="00B40214">
        <w:rPr>
          <w:rFonts w:ascii="Book Antiqua" w:hAnsi="Book Antiqua"/>
          <w:color w:val="000000" w:themeColor="text1"/>
          <w:vertAlign w:val="superscript"/>
        </w:rPr>
        <w:t>[26</w:t>
      </w:r>
      <w:r w:rsidR="00D740D5" w:rsidRPr="00B40214">
        <w:rPr>
          <w:rFonts w:ascii="Book Antiqua" w:hAnsi="Book Antiqua"/>
          <w:color w:val="000000" w:themeColor="text1"/>
          <w:vertAlign w:val="superscript"/>
        </w:rPr>
        <w:t>]</w:t>
      </w:r>
      <w:r w:rsidR="00D740D5"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F464BF" w:rsidRPr="00B40214">
        <w:rPr>
          <w:rFonts w:ascii="Book Antiqua" w:hAnsi="Book Antiqua"/>
          <w:color w:val="000000" w:themeColor="text1"/>
        </w:rPr>
        <w:t xml:space="preserve">In addition to </w:t>
      </w:r>
      <w:r w:rsidR="00C85921" w:rsidRPr="00B40214">
        <w:rPr>
          <w:rFonts w:ascii="Book Antiqua" w:hAnsi="Book Antiqua"/>
          <w:color w:val="000000" w:themeColor="text1"/>
        </w:rPr>
        <w:t xml:space="preserve">the </w:t>
      </w:r>
      <w:r w:rsidR="00D740D5" w:rsidRPr="00B40214">
        <w:rPr>
          <w:rFonts w:ascii="Book Antiqua" w:hAnsi="Book Antiqua"/>
          <w:color w:val="000000" w:themeColor="text1"/>
        </w:rPr>
        <w:t xml:space="preserve">core signaling pathways </w:t>
      </w:r>
      <w:r w:rsidR="00C85921" w:rsidRPr="00B40214">
        <w:rPr>
          <w:rFonts w:ascii="Book Antiqua" w:hAnsi="Book Antiqua"/>
          <w:color w:val="000000" w:themeColor="text1"/>
        </w:rPr>
        <w:t>mentioned above</w:t>
      </w:r>
      <w:r w:rsidR="00F464BF" w:rsidRPr="00B40214">
        <w:rPr>
          <w:rFonts w:ascii="Book Antiqua" w:hAnsi="Book Antiqua"/>
          <w:color w:val="000000" w:themeColor="text1"/>
          <w:vertAlign w:val="superscript"/>
        </w:rPr>
        <w:t>[</w:t>
      </w:r>
      <w:r w:rsidR="005F7979" w:rsidRPr="00B40214">
        <w:rPr>
          <w:rFonts w:ascii="Book Antiqua" w:hAnsi="Book Antiqua"/>
          <w:color w:val="000000" w:themeColor="text1"/>
          <w:vertAlign w:val="superscript"/>
        </w:rPr>
        <w:t>9</w:t>
      </w:r>
      <w:r w:rsidR="00F464BF" w:rsidRPr="00B40214">
        <w:rPr>
          <w:rFonts w:ascii="Book Antiqua" w:hAnsi="Book Antiqua"/>
          <w:color w:val="000000" w:themeColor="text1"/>
          <w:vertAlign w:val="superscript"/>
        </w:rPr>
        <w:t>]</w:t>
      </w:r>
      <w:r w:rsidR="00F464BF" w:rsidRPr="00B40214">
        <w:rPr>
          <w:rFonts w:ascii="Book Antiqua" w:hAnsi="Book Antiqua"/>
          <w:color w:val="000000" w:themeColor="text1"/>
        </w:rPr>
        <w:t>, they identified significant</w:t>
      </w:r>
      <w:r w:rsidR="00AC5FB9" w:rsidRPr="00B40214">
        <w:rPr>
          <w:rFonts w:ascii="Book Antiqua" w:hAnsi="Book Antiqua"/>
          <w:color w:val="000000" w:themeColor="text1"/>
        </w:rPr>
        <w:t xml:space="preserve"> </w:t>
      </w:r>
      <w:r w:rsidR="00F464BF" w:rsidRPr="00B40214">
        <w:rPr>
          <w:rFonts w:ascii="Book Antiqua" w:hAnsi="Book Antiqua"/>
          <w:color w:val="000000" w:themeColor="text1"/>
        </w:rPr>
        <w:t xml:space="preserve">alterations in genes related to </w:t>
      </w:r>
      <w:r w:rsidR="00C85921" w:rsidRPr="00B40214">
        <w:rPr>
          <w:rFonts w:ascii="Book Antiqua" w:hAnsi="Book Antiqua"/>
          <w:color w:val="000000" w:themeColor="text1"/>
        </w:rPr>
        <w:t xml:space="preserve">the </w:t>
      </w:r>
      <w:r w:rsidR="00F464BF" w:rsidRPr="00B40214">
        <w:rPr>
          <w:rFonts w:ascii="Book Antiqua" w:hAnsi="Book Antiqua"/>
          <w:color w:val="000000" w:themeColor="text1"/>
        </w:rPr>
        <w:t>axon guidance pathway</w:t>
      </w:r>
      <w:r w:rsidR="00255ADF" w:rsidRPr="00B40214">
        <w:rPr>
          <w:rFonts w:ascii="Book Antiqua" w:hAnsi="Book Antiqua"/>
          <w:color w:val="000000" w:themeColor="text1"/>
        </w:rPr>
        <w:t>,</w:t>
      </w:r>
      <w:r w:rsidR="00F464BF" w:rsidRPr="00B40214">
        <w:rPr>
          <w:rFonts w:ascii="Book Antiqua" w:hAnsi="Book Antiqua"/>
          <w:color w:val="000000" w:themeColor="text1"/>
        </w:rPr>
        <w:t xml:space="preserve"> including </w:t>
      </w:r>
      <w:r w:rsidR="00F464BF" w:rsidRPr="00B40214">
        <w:rPr>
          <w:rFonts w:ascii="Book Antiqua" w:hAnsi="Book Antiqua"/>
          <w:i/>
          <w:color w:val="000000" w:themeColor="text1"/>
        </w:rPr>
        <w:t>ROBO1/2</w:t>
      </w:r>
      <w:r w:rsidR="00F464BF" w:rsidRPr="00B40214">
        <w:rPr>
          <w:rFonts w:ascii="Book Antiqua" w:hAnsi="Book Antiqua"/>
          <w:color w:val="000000" w:themeColor="text1"/>
        </w:rPr>
        <w:t xml:space="preserve"> and </w:t>
      </w:r>
      <w:r w:rsidR="00F464BF" w:rsidRPr="00B40214">
        <w:rPr>
          <w:rFonts w:ascii="Book Antiqua" w:hAnsi="Book Antiqua"/>
          <w:i/>
          <w:color w:val="000000" w:themeColor="text1"/>
        </w:rPr>
        <w:t>SLIT2</w:t>
      </w:r>
      <w:r w:rsidR="00F464BF" w:rsidRPr="00B40214">
        <w:rPr>
          <w:rFonts w:ascii="Book Antiqua" w:hAnsi="Book Antiqua"/>
          <w:color w:val="000000" w:themeColor="text1"/>
          <w:vertAlign w:val="superscript"/>
        </w:rPr>
        <w:t>[</w:t>
      </w:r>
      <w:r w:rsidR="009518D8" w:rsidRPr="00B40214">
        <w:rPr>
          <w:rFonts w:ascii="Book Antiqua" w:hAnsi="Book Antiqua"/>
          <w:color w:val="000000" w:themeColor="text1"/>
          <w:vertAlign w:val="superscript"/>
        </w:rPr>
        <w:t>26</w:t>
      </w:r>
      <w:r w:rsidR="00F464BF" w:rsidRPr="00B40214">
        <w:rPr>
          <w:rFonts w:ascii="Book Antiqua" w:hAnsi="Book Antiqua"/>
          <w:color w:val="000000" w:themeColor="text1"/>
          <w:vertAlign w:val="superscript"/>
        </w:rPr>
        <w:t>]</w:t>
      </w:r>
      <w:r w:rsidR="00F464BF"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1D61AD" w:rsidRPr="00B40214">
        <w:rPr>
          <w:rFonts w:ascii="Book Antiqua" w:hAnsi="Book Antiqua"/>
          <w:color w:val="000000" w:themeColor="text1"/>
        </w:rPr>
        <w:lastRenderedPageBreak/>
        <w:t xml:space="preserve">More recently, whole-genome analysis of 100 PDACs </w:t>
      </w:r>
      <w:r w:rsidR="00C85921" w:rsidRPr="00B40214">
        <w:rPr>
          <w:rFonts w:ascii="Book Antiqua" w:hAnsi="Book Antiqua"/>
          <w:color w:val="000000" w:themeColor="text1"/>
        </w:rPr>
        <w:t xml:space="preserve">provided a </w:t>
      </w:r>
      <w:r w:rsidR="007E0491" w:rsidRPr="00B40214">
        <w:rPr>
          <w:rFonts w:ascii="Book Antiqua" w:hAnsi="Book Antiqua"/>
          <w:color w:val="000000" w:themeColor="text1"/>
        </w:rPr>
        <w:t>comprehensive</w:t>
      </w:r>
      <w:r w:rsidR="00C85921" w:rsidRPr="00B40214">
        <w:rPr>
          <w:rFonts w:ascii="Book Antiqua" w:hAnsi="Book Antiqua"/>
          <w:color w:val="000000" w:themeColor="text1"/>
        </w:rPr>
        <w:t xml:space="preserve"> picture of the</w:t>
      </w:r>
      <w:r w:rsidR="007E0491" w:rsidRPr="00B40214">
        <w:rPr>
          <w:rFonts w:ascii="Book Antiqua" w:hAnsi="Book Antiqua"/>
          <w:color w:val="000000" w:themeColor="text1"/>
        </w:rPr>
        <w:t xml:space="preserve"> genomic </w:t>
      </w:r>
      <w:r w:rsidR="00B071D2" w:rsidRPr="00B40214">
        <w:rPr>
          <w:rFonts w:ascii="Book Antiqua" w:hAnsi="Book Antiqua"/>
          <w:color w:val="000000" w:themeColor="text1"/>
        </w:rPr>
        <w:t>alterations</w:t>
      </w:r>
      <w:r w:rsidR="007E0491" w:rsidRPr="00B40214">
        <w:rPr>
          <w:rFonts w:ascii="Book Antiqua" w:hAnsi="Book Antiqua"/>
          <w:color w:val="000000" w:themeColor="text1"/>
        </w:rPr>
        <w:t xml:space="preserve"> in </w:t>
      </w:r>
      <w:r w:rsidR="00170154" w:rsidRPr="00B40214">
        <w:rPr>
          <w:rFonts w:ascii="Book Antiqua" w:hAnsi="Book Antiqua"/>
          <w:color w:val="000000" w:themeColor="text1"/>
        </w:rPr>
        <w:t xml:space="preserve">this </w:t>
      </w:r>
      <w:proofErr w:type="gramStart"/>
      <w:r w:rsidR="00170154" w:rsidRPr="00B40214">
        <w:rPr>
          <w:rFonts w:ascii="Book Antiqua" w:hAnsi="Book Antiqua"/>
          <w:color w:val="000000" w:themeColor="text1"/>
        </w:rPr>
        <w:t>disease</w:t>
      </w:r>
      <w:r w:rsidR="00B071D2"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27</w:t>
      </w:r>
      <w:r w:rsidR="00B071D2" w:rsidRPr="00B40214">
        <w:rPr>
          <w:rFonts w:ascii="Book Antiqua" w:hAnsi="Book Antiqua"/>
          <w:color w:val="000000" w:themeColor="text1"/>
          <w:vertAlign w:val="superscript"/>
        </w:rPr>
        <w:t>]</w:t>
      </w:r>
      <w:r w:rsidR="00B071D2"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B071D2" w:rsidRPr="00B40214">
        <w:rPr>
          <w:rFonts w:ascii="Book Antiqua" w:hAnsi="Book Antiqua"/>
          <w:color w:val="000000" w:themeColor="text1"/>
        </w:rPr>
        <w:t>In addition to genes known to be important in PDAC (</w:t>
      </w:r>
      <w:r w:rsidR="00B071D2" w:rsidRPr="00B40214">
        <w:rPr>
          <w:rFonts w:ascii="Book Antiqua" w:hAnsi="Book Antiqua"/>
          <w:i/>
          <w:color w:val="000000" w:themeColor="text1"/>
        </w:rPr>
        <w:t>TP53</w:t>
      </w:r>
      <w:r w:rsidR="00B071D2" w:rsidRPr="00B40214">
        <w:rPr>
          <w:rFonts w:ascii="Book Antiqua" w:hAnsi="Book Antiqua"/>
          <w:color w:val="000000" w:themeColor="text1"/>
        </w:rPr>
        <w:t xml:space="preserve">, </w:t>
      </w:r>
      <w:r w:rsidR="00B071D2" w:rsidRPr="00B40214">
        <w:rPr>
          <w:rFonts w:ascii="Book Antiqua" w:hAnsi="Book Antiqua"/>
          <w:i/>
          <w:color w:val="000000" w:themeColor="text1"/>
        </w:rPr>
        <w:t>SMAD4</w:t>
      </w:r>
      <w:r w:rsidR="00B071D2" w:rsidRPr="00B40214">
        <w:rPr>
          <w:rFonts w:ascii="Book Antiqua" w:hAnsi="Book Antiqua"/>
          <w:color w:val="000000" w:themeColor="text1"/>
        </w:rPr>
        <w:t xml:space="preserve">, </w:t>
      </w:r>
      <w:r w:rsidR="00B071D2" w:rsidRPr="00B40214">
        <w:rPr>
          <w:rFonts w:ascii="Book Antiqua" w:hAnsi="Book Antiqua"/>
          <w:i/>
          <w:color w:val="000000" w:themeColor="text1"/>
        </w:rPr>
        <w:t>CDKN2A</w:t>
      </w:r>
      <w:r w:rsidR="00B071D2" w:rsidRPr="00B40214">
        <w:rPr>
          <w:rFonts w:ascii="Book Antiqua" w:hAnsi="Book Antiqua"/>
          <w:color w:val="000000" w:themeColor="text1"/>
        </w:rPr>
        <w:t xml:space="preserve">, </w:t>
      </w:r>
      <w:r w:rsidR="00B071D2" w:rsidRPr="00B40214">
        <w:rPr>
          <w:rFonts w:ascii="Book Antiqua" w:hAnsi="Book Antiqua"/>
          <w:i/>
          <w:color w:val="000000" w:themeColor="text1"/>
        </w:rPr>
        <w:t>ARID1A</w:t>
      </w:r>
      <w:r w:rsidR="00B071D2" w:rsidRPr="00B40214">
        <w:rPr>
          <w:rFonts w:ascii="Book Antiqua" w:hAnsi="Book Antiqua"/>
          <w:color w:val="000000" w:themeColor="text1"/>
        </w:rPr>
        <w:t xml:space="preserve"> and </w:t>
      </w:r>
      <w:r w:rsidR="00B071D2" w:rsidRPr="00B40214">
        <w:rPr>
          <w:rFonts w:ascii="Book Antiqua" w:hAnsi="Book Antiqua"/>
          <w:i/>
          <w:color w:val="000000" w:themeColor="text1"/>
        </w:rPr>
        <w:t>ROBO2</w:t>
      </w:r>
      <w:r w:rsidR="00B071D2" w:rsidRPr="00B40214">
        <w:rPr>
          <w:rFonts w:ascii="Book Antiqua" w:hAnsi="Book Antiqua"/>
          <w:color w:val="000000" w:themeColor="text1"/>
        </w:rPr>
        <w:t xml:space="preserve">), chromosomal rearrangements affecting </w:t>
      </w:r>
      <w:r w:rsidR="00B071D2" w:rsidRPr="00B40214">
        <w:rPr>
          <w:rFonts w:ascii="Book Antiqua" w:hAnsi="Book Antiqua"/>
          <w:i/>
          <w:color w:val="000000" w:themeColor="text1"/>
        </w:rPr>
        <w:t>KDM6A</w:t>
      </w:r>
      <w:r w:rsidR="00B071D2" w:rsidRPr="00B40214">
        <w:rPr>
          <w:rFonts w:ascii="Book Antiqua" w:hAnsi="Book Antiqua"/>
          <w:color w:val="000000" w:themeColor="text1"/>
        </w:rPr>
        <w:t xml:space="preserve"> and </w:t>
      </w:r>
      <w:r w:rsidR="00B071D2" w:rsidRPr="00B40214">
        <w:rPr>
          <w:rFonts w:ascii="Book Antiqua" w:hAnsi="Book Antiqua"/>
          <w:i/>
          <w:color w:val="000000" w:themeColor="text1"/>
        </w:rPr>
        <w:t>PREX2</w:t>
      </w:r>
      <w:r w:rsidR="00B071D2" w:rsidRPr="00B40214">
        <w:rPr>
          <w:rFonts w:ascii="Book Antiqua" w:hAnsi="Book Antiqua"/>
          <w:color w:val="000000" w:themeColor="text1"/>
        </w:rPr>
        <w:t xml:space="preserve"> </w:t>
      </w:r>
      <w:r w:rsidR="004E4620" w:rsidRPr="00B40214">
        <w:rPr>
          <w:rFonts w:ascii="Book Antiqua" w:hAnsi="Book Antiqua"/>
          <w:color w:val="000000" w:themeColor="text1"/>
        </w:rPr>
        <w:t xml:space="preserve">were </w:t>
      </w:r>
      <w:r w:rsidR="00C85921" w:rsidRPr="00B40214">
        <w:rPr>
          <w:rFonts w:ascii="Book Antiqua" w:hAnsi="Book Antiqua"/>
          <w:color w:val="000000" w:themeColor="text1"/>
        </w:rPr>
        <w:t>identified</w:t>
      </w:r>
      <w:r w:rsidR="004E4620"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733726" w:rsidRPr="00B40214">
        <w:rPr>
          <w:rFonts w:ascii="Book Antiqua" w:hAnsi="Book Antiqua"/>
          <w:i/>
          <w:color w:val="000000" w:themeColor="text1"/>
        </w:rPr>
        <w:t>KDM6A</w:t>
      </w:r>
      <w:r w:rsidR="00733726" w:rsidRPr="00B40214">
        <w:rPr>
          <w:rFonts w:ascii="Book Antiqua" w:hAnsi="Book Antiqua"/>
          <w:color w:val="000000" w:themeColor="text1"/>
        </w:rPr>
        <w:t xml:space="preserve"> is </w:t>
      </w:r>
      <w:r w:rsidR="004178BC" w:rsidRPr="00B40214">
        <w:rPr>
          <w:rFonts w:ascii="Book Antiqua" w:hAnsi="Book Antiqua"/>
          <w:color w:val="000000" w:themeColor="text1"/>
        </w:rPr>
        <w:t>related to</w:t>
      </w:r>
      <w:r w:rsidR="00733726" w:rsidRPr="00B40214">
        <w:rPr>
          <w:rFonts w:ascii="Book Antiqua" w:hAnsi="Book Antiqua"/>
          <w:color w:val="000000" w:themeColor="text1"/>
        </w:rPr>
        <w:t xml:space="preserve"> </w:t>
      </w:r>
      <w:r w:rsidR="004178BC" w:rsidRPr="00B40214">
        <w:rPr>
          <w:rFonts w:ascii="Book Antiqua" w:hAnsi="Book Antiqua"/>
          <w:color w:val="000000" w:themeColor="text1"/>
        </w:rPr>
        <w:t>chromatin remodeling</w:t>
      </w:r>
      <w:r w:rsidR="00733726" w:rsidRPr="00B40214">
        <w:rPr>
          <w:rFonts w:ascii="Book Antiqua" w:hAnsi="Book Antiqua"/>
          <w:color w:val="000000" w:themeColor="text1"/>
        </w:rPr>
        <w:t xml:space="preserve">, and is mutated in </w:t>
      </w:r>
      <w:r w:rsidR="001732B2" w:rsidRPr="00B40214">
        <w:rPr>
          <w:rFonts w:ascii="Book Antiqua" w:hAnsi="Book Antiqua"/>
          <w:color w:val="000000" w:themeColor="text1"/>
        </w:rPr>
        <w:t>renal cell carcinoma</w:t>
      </w:r>
      <w:r w:rsidR="00733726" w:rsidRPr="00B40214">
        <w:rPr>
          <w:rFonts w:ascii="Book Antiqua" w:hAnsi="Book Antiqua"/>
          <w:color w:val="000000" w:themeColor="text1"/>
        </w:rPr>
        <w:t xml:space="preserve"> and </w:t>
      </w:r>
      <w:proofErr w:type="spellStart"/>
      <w:proofErr w:type="gramStart"/>
      <w:r w:rsidR="00733726" w:rsidRPr="00B40214">
        <w:rPr>
          <w:rFonts w:ascii="Book Antiqua" w:hAnsi="Book Antiqua"/>
          <w:color w:val="000000" w:themeColor="text1"/>
        </w:rPr>
        <w:t>medulloblastoma</w:t>
      </w:r>
      <w:proofErr w:type="spellEnd"/>
      <w:r w:rsidR="009518D8"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28,</w:t>
      </w:r>
      <w:r w:rsidR="001732B2" w:rsidRPr="00B40214">
        <w:rPr>
          <w:rFonts w:ascii="Book Antiqua" w:hAnsi="Book Antiqua"/>
          <w:color w:val="000000" w:themeColor="text1"/>
          <w:vertAlign w:val="superscript"/>
        </w:rPr>
        <w:t>29]</w:t>
      </w:r>
      <w:r w:rsidR="00733726"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733726" w:rsidRPr="00B40214">
        <w:rPr>
          <w:rFonts w:ascii="Book Antiqua" w:hAnsi="Book Antiqua"/>
          <w:color w:val="000000" w:themeColor="text1"/>
        </w:rPr>
        <w:t>The RAC1 guanine nucleotide exchange fac</w:t>
      </w:r>
      <w:r w:rsidR="007E0491" w:rsidRPr="00B40214">
        <w:rPr>
          <w:rFonts w:ascii="Book Antiqua" w:hAnsi="Book Antiqua"/>
          <w:color w:val="000000" w:themeColor="text1"/>
        </w:rPr>
        <w:t>tor</w:t>
      </w:r>
      <w:r w:rsidR="00C85921" w:rsidRPr="00B40214">
        <w:rPr>
          <w:rFonts w:ascii="Book Antiqua" w:hAnsi="Book Antiqua"/>
          <w:color w:val="000000" w:themeColor="text1"/>
        </w:rPr>
        <w:t>,</w:t>
      </w:r>
      <w:r w:rsidR="007E0491" w:rsidRPr="00B40214">
        <w:rPr>
          <w:rFonts w:ascii="Book Antiqua" w:hAnsi="Book Antiqua"/>
          <w:color w:val="000000" w:themeColor="text1"/>
        </w:rPr>
        <w:t xml:space="preserve"> </w:t>
      </w:r>
      <w:r w:rsidR="007E0491" w:rsidRPr="00B40214">
        <w:rPr>
          <w:rFonts w:ascii="Book Antiqua" w:hAnsi="Book Antiqua"/>
          <w:i/>
          <w:color w:val="000000" w:themeColor="text1"/>
        </w:rPr>
        <w:t>PREX2</w:t>
      </w:r>
      <w:r w:rsidR="00733726" w:rsidRPr="00B40214">
        <w:rPr>
          <w:rFonts w:ascii="Book Antiqua" w:hAnsi="Book Antiqua"/>
          <w:color w:val="000000" w:themeColor="text1"/>
        </w:rPr>
        <w:t xml:space="preserve">, is mutated in </w:t>
      </w:r>
      <w:proofErr w:type="gramStart"/>
      <w:r w:rsidR="00733726" w:rsidRPr="00B40214">
        <w:rPr>
          <w:rFonts w:ascii="Book Antiqua" w:hAnsi="Book Antiqua"/>
          <w:color w:val="000000" w:themeColor="text1"/>
        </w:rPr>
        <w:t>melanoma</w:t>
      </w:r>
      <w:r w:rsidR="00733726" w:rsidRPr="00B40214">
        <w:rPr>
          <w:rFonts w:ascii="Book Antiqua" w:hAnsi="Book Antiqua"/>
          <w:color w:val="000000" w:themeColor="text1"/>
          <w:vertAlign w:val="superscript"/>
        </w:rPr>
        <w:t>[</w:t>
      </w:r>
      <w:proofErr w:type="gramEnd"/>
      <w:r w:rsidR="00733726" w:rsidRPr="00B40214">
        <w:rPr>
          <w:rFonts w:ascii="Book Antiqua" w:hAnsi="Book Antiqua"/>
          <w:color w:val="000000" w:themeColor="text1"/>
          <w:vertAlign w:val="superscript"/>
        </w:rPr>
        <w:t>3</w:t>
      </w:r>
      <w:r w:rsidR="009518D8" w:rsidRPr="00B40214">
        <w:rPr>
          <w:rFonts w:ascii="Book Antiqua" w:hAnsi="Book Antiqua"/>
          <w:color w:val="000000" w:themeColor="text1"/>
          <w:vertAlign w:val="superscript"/>
        </w:rPr>
        <w:t>0</w:t>
      </w:r>
      <w:r w:rsidR="00733726" w:rsidRPr="00B40214">
        <w:rPr>
          <w:rFonts w:ascii="Book Antiqua" w:hAnsi="Book Antiqua"/>
          <w:color w:val="000000" w:themeColor="text1"/>
          <w:vertAlign w:val="superscript"/>
        </w:rPr>
        <w:t>]</w:t>
      </w:r>
      <w:r w:rsidR="00733726"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C85921" w:rsidRPr="00B40214">
        <w:rPr>
          <w:rFonts w:ascii="Book Antiqua" w:hAnsi="Book Antiqua"/>
          <w:color w:val="000000" w:themeColor="text1"/>
        </w:rPr>
        <w:t>C</w:t>
      </w:r>
      <w:r w:rsidR="004E4620" w:rsidRPr="00B40214">
        <w:rPr>
          <w:rFonts w:ascii="Book Antiqua" w:hAnsi="Book Antiqua"/>
          <w:color w:val="000000" w:themeColor="text1"/>
        </w:rPr>
        <w:t xml:space="preserve">opy number analysis also </w:t>
      </w:r>
      <w:r w:rsidR="00C85921" w:rsidRPr="00B40214">
        <w:rPr>
          <w:rFonts w:ascii="Book Antiqua" w:hAnsi="Book Antiqua"/>
          <w:color w:val="000000" w:themeColor="text1"/>
        </w:rPr>
        <w:t xml:space="preserve">uncovered </w:t>
      </w:r>
      <w:r w:rsidR="00135A02" w:rsidRPr="00B40214">
        <w:rPr>
          <w:rFonts w:ascii="Book Antiqua" w:hAnsi="Book Antiqua"/>
          <w:color w:val="000000" w:themeColor="text1"/>
        </w:rPr>
        <w:t>a number of amplifications in</w:t>
      </w:r>
      <w:r w:rsidR="00CF0FFC" w:rsidRPr="00B40214">
        <w:rPr>
          <w:rFonts w:ascii="Book Antiqua" w:hAnsi="Book Antiqua"/>
          <w:color w:val="000000" w:themeColor="text1"/>
        </w:rPr>
        <w:t xml:space="preserve"> genomic region</w:t>
      </w:r>
      <w:r w:rsidR="00C85921" w:rsidRPr="00B40214">
        <w:rPr>
          <w:rFonts w:ascii="Book Antiqua" w:hAnsi="Book Antiqua"/>
          <w:color w:val="000000" w:themeColor="text1"/>
        </w:rPr>
        <w:t>s</w:t>
      </w:r>
      <w:r w:rsidR="00CF0FFC" w:rsidRPr="00B40214">
        <w:rPr>
          <w:rFonts w:ascii="Book Antiqua" w:hAnsi="Book Antiqua"/>
          <w:color w:val="000000" w:themeColor="text1"/>
        </w:rPr>
        <w:t xml:space="preserve"> including </w:t>
      </w:r>
      <w:r w:rsidR="00CF0FFC" w:rsidRPr="00B40214">
        <w:rPr>
          <w:rFonts w:ascii="Book Antiqua" w:hAnsi="Book Antiqua"/>
          <w:i/>
          <w:color w:val="000000" w:themeColor="text1"/>
        </w:rPr>
        <w:t>KRAS</w:t>
      </w:r>
      <w:r w:rsidR="00135A02" w:rsidRPr="00B40214">
        <w:rPr>
          <w:rFonts w:ascii="Book Antiqua" w:hAnsi="Book Antiqua"/>
          <w:color w:val="000000" w:themeColor="text1"/>
        </w:rPr>
        <w:t xml:space="preserve"> and</w:t>
      </w:r>
      <w:r w:rsidR="00CF0FFC" w:rsidRPr="00B40214">
        <w:rPr>
          <w:rFonts w:ascii="Book Antiqua" w:hAnsi="Book Antiqua"/>
          <w:color w:val="000000" w:themeColor="text1"/>
        </w:rPr>
        <w:t xml:space="preserve"> </w:t>
      </w:r>
      <w:proofErr w:type="gramStart"/>
      <w:r w:rsidR="00CF0FFC" w:rsidRPr="00B40214">
        <w:rPr>
          <w:rFonts w:ascii="Book Antiqua" w:hAnsi="Book Antiqua"/>
          <w:i/>
          <w:color w:val="000000" w:themeColor="text1"/>
        </w:rPr>
        <w:t>GATA6</w:t>
      </w:r>
      <w:r w:rsidR="00CF0FFC"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27</w:t>
      </w:r>
      <w:r w:rsidR="00CF0FFC" w:rsidRPr="00B40214">
        <w:rPr>
          <w:rFonts w:ascii="Book Antiqua" w:hAnsi="Book Antiqua"/>
          <w:color w:val="000000" w:themeColor="text1"/>
          <w:vertAlign w:val="superscript"/>
        </w:rPr>
        <w:t>]</w:t>
      </w:r>
      <w:r w:rsidR="00170154" w:rsidRPr="00B40214">
        <w:rPr>
          <w:rFonts w:ascii="Book Antiqua" w:hAnsi="Book Antiqua"/>
          <w:color w:val="000000" w:themeColor="text1"/>
        </w:rPr>
        <w:t xml:space="preserve">, in accordance with </w:t>
      </w:r>
      <w:r w:rsidR="00C85921" w:rsidRPr="00B40214">
        <w:rPr>
          <w:rFonts w:ascii="Book Antiqua" w:hAnsi="Book Antiqua"/>
          <w:color w:val="000000" w:themeColor="text1"/>
        </w:rPr>
        <w:t>a</w:t>
      </w:r>
      <w:r w:rsidR="00170154" w:rsidRPr="00B40214">
        <w:rPr>
          <w:rFonts w:ascii="Book Antiqua" w:hAnsi="Book Antiqua"/>
          <w:color w:val="000000" w:themeColor="text1"/>
        </w:rPr>
        <w:t xml:space="preserve"> previous report</w:t>
      </w:r>
      <w:r w:rsidR="00774AF2" w:rsidRPr="00B40214">
        <w:rPr>
          <w:rFonts w:ascii="Book Antiqua" w:hAnsi="Book Antiqua"/>
          <w:color w:val="000000" w:themeColor="text1"/>
          <w:vertAlign w:val="superscript"/>
        </w:rPr>
        <w:t>[31]</w:t>
      </w:r>
      <w:r w:rsidR="00CF0FFC"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170154" w:rsidRPr="00B40214">
        <w:rPr>
          <w:rFonts w:ascii="Book Antiqua" w:hAnsi="Book Antiqua"/>
          <w:color w:val="000000" w:themeColor="text1"/>
        </w:rPr>
        <w:t>Most i</w:t>
      </w:r>
      <w:r w:rsidR="00135A02" w:rsidRPr="00B40214">
        <w:rPr>
          <w:rFonts w:ascii="Book Antiqua" w:hAnsi="Book Antiqua"/>
          <w:color w:val="000000" w:themeColor="text1"/>
        </w:rPr>
        <w:t>mportantly, they</w:t>
      </w:r>
      <w:r w:rsidR="00CF0FFC" w:rsidRPr="00B40214">
        <w:rPr>
          <w:rFonts w:ascii="Book Antiqua" w:hAnsi="Book Antiqua"/>
          <w:color w:val="000000" w:themeColor="text1"/>
        </w:rPr>
        <w:t xml:space="preserve"> demonstrated </w:t>
      </w:r>
      <w:r w:rsidR="004E4620" w:rsidRPr="00B40214">
        <w:rPr>
          <w:rFonts w:ascii="Book Antiqua" w:hAnsi="Book Antiqua"/>
          <w:color w:val="000000" w:themeColor="text1"/>
        </w:rPr>
        <w:t xml:space="preserve">that a </w:t>
      </w:r>
      <w:r w:rsidR="00C85921" w:rsidRPr="00B40214">
        <w:rPr>
          <w:rFonts w:ascii="Book Antiqua" w:hAnsi="Book Antiqua"/>
          <w:color w:val="000000" w:themeColor="text1"/>
        </w:rPr>
        <w:t xml:space="preserve">small </w:t>
      </w:r>
      <w:r w:rsidR="004E4620" w:rsidRPr="00B40214">
        <w:rPr>
          <w:rFonts w:ascii="Book Antiqua" w:hAnsi="Book Antiqua"/>
          <w:color w:val="000000" w:themeColor="text1"/>
        </w:rPr>
        <w:t>fraction of patients (1</w:t>
      </w:r>
      <w:r w:rsidR="003349E2" w:rsidRPr="00B40214">
        <w:rPr>
          <w:rFonts w:ascii="Book Antiqua" w:eastAsia="宋体" w:hAnsi="Book Antiqua" w:hint="eastAsia"/>
          <w:color w:val="000000" w:themeColor="text1"/>
          <w:lang w:eastAsia="zh-CN"/>
        </w:rPr>
        <w:t>%</w:t>
      </w:r>
      <w:r w:rsidR="004E4620" w:rsidRPr="00B40214">
        <w:rPr>
          <w:rFonts w:ascii="Book Antiqua" w:hAnsi="Book Antiqua"/>
          <w:color w:val="000000" w:themeColor="text1"/>
        </w:rPr>
        <w:t xml:space="preserve">-2%) harbor focal amplifications in </w:t>
      </w:r>
      <w:proofErr w:type="spellStart"/>
      <w:r w:rsidR="004E4620" w:rsidRPr="00B40214">
        <w:rPr>
          <w:rFonts w:ascii="Book Antiqua" w:hAnsi="Book Antiqua"/>
          <w:color w:val="000000" w:themeColor="text1"/>
        </w:rPr>
        <w:t>druggable</w:t>
      </w:r>
      <w:proofErr w:type="spellEnd"/>
      <w:r w:rsidR="004E4620" w:rsidRPr="00B40214">
        <w:rPr>
          <w:rFonts w:ascii="Book Antiqua" w:hAnsi="Book Antiqua"/>
          <w:color w:val="000000" w:themeColor="text1"/>
        </w:rPr>
        <w:t xml:space="preserve"> genes</w:t>
      </w:r>
      <w:r w:rsidR="00C85921" w:rsidRPr="00B40214">
        <w:rPr>
          <w:rFonts w:ascii="Book Antiqua" w:hAnsi="Book Antiqua"/>
          <w:color w:val="000000" w:themeColor="text1"/>
        </w:rPr>
        <w:t>,</w:t>
      </w:r>
      <w:r w:rsidR="004E4620" w:rsidRPr="00B40214">
        <w:rPr>
          <w:rFonts w:ascii="Book Antiqua" w:hAnsi="Book Antiqua"/>
          <w:color w:val="000000" w:themeColor="text1"/>
        </w:rPr>
        <w:t xml:space="preserve"> including </w:t>
      </w:r>
      <w:r w:rsidR="004E4620" w:rsidRPr="00B40214">
        <w:rPr>
          <w:rFonts w:ascii="Book Antiqua" w:hAnsi="Book Antiqua"/>
          <w:i/>
          <w:color w:val="000000" w:themeColor="text1"/>
        </w:rPr>
        <w:t>ERBB2</w:t>
      </w:r>
      <w:r w:rsidR="004E4620" w:rsidRPr="00B40214">
        <w:rPr>
          <w:rFonts w:ascii="Book Antiqua" w:hAnsi="Book Antiqua"/>
          <w:color w:val="000000" w:themeColor="text1"/>
        </w:rPr>
        <w:t xml:space="preserve">, </w:t>
      </w:r>
      <w:r w:rsidR="004E4620" w:rsidRPr="00B40214">
        <w:rPr>
          <w:rFonts w:ascii="Book Antiqua" w:hAnsi="Book Antiqua"/>
          <w:i/>
          <w:color w:val="000000" w:themeColor="text1"/>
        </w:rPr>
        <w:t>MET</w:t>
      </w:r>
      <w:r w:rsidR="004E4620" w:rsidRPr="00B40214">
        <w:rPr>
          <w:rFonts w:ascii="Book Antiqua" w:hAnsi="Book Antiqua"/>
          <w:color w:val="000000" w:themeColor="text1"/>
        </w:rPr>
        <w:t xml:space="preserve">, </w:t>
      </w:r>
      <w:r w:rsidR="004E4620" w:rsidRPr="00B40214">
        <w:rPr>
          <w:rFonts w:ascii="Book Antiqua" w:hAnsi="Book Antiqua"/>
          <w:i/>
          <w:color w:val="000000" w:themeColor="text1"/>
        </w:rPr>
        <w:t>FGFR1</w:t>
      </w:r>
      <w:r w:rsidR="004E4620" w:rsidRPr="00B40214">
        <w:rPr>
          <w:rFonts w:ascii="Book Antiqua" w:hAnsi="Book Antiqua"/>
          <w:color w:val="000000" w:themeColor="text1"/>
        </w:rPr>
        <w:t xml:space="preserve">, </w:t>
      </w:r>
      <w:r w:rsidR="004E4620" w:rsidRPr="00B40214">
        <w:rPr>
          <w:rFonts w:ascii="Book Antiqua" w:hAnsi="Book Antiqua"/>
          <w:i/>
          <w:color w:val="000000" w:themeColor="text1"/>
        </w:rPr>
        <w:t>CDK6</w:t>
      </w:r>
      <w:r w:rsidR="004E4620" w:rsidRPr="00B40214">
        <w:rPr>
          <w:rFonts w:ascii="Book Antiqua" w:hAnsi="Book Antiqua"/>
          <w:color w:val="000000" w:themeColor="text1"/>
        </w:rPr>
        <w:t xml:space="preserve">, </w:t>
      </w:r>
      <w:r w:rsidR="004E4620" w:rsidRPr="00B40214">
        <w:rPr>
          <w:rFonts w:ascii="Book Antiqua" w:hAnsi="Book Antiqua"/>
          <w:i/>
          <w:color w:val="000000" w:themeColor="text1"/>
        </w:rPr>
        <w:t>PIK3CA</w:t>
      </w:r>
      <w:r w:rsidR="004E4620" w:rsidRPr="00B40214">
        <w:rPr>
          <w:rFonts w:ascii="Book Antiqua" w:hAnsi="Book Antiqua"/>
          <w:color w:val="000000" w:themeColor="text1"/>
        </w:rPr>
        <w:t xml:space="preserve"> and </w:t>
      </w:r>
      <w:proofErr w:type="gramStart"/>
      <w:r w:rsidR="004E4620" w:rsidRPr="00B40214">
        <w:rPr>
          <w:rFonts w:ascii="Book Antiqua" w:hAnsi="Book Antiqua"/>
          <w:i/>
          <w:color w:val="000000" w:themeColor="text1"/>
        </w:rPr>
        <w:t>PIK3R3</w:t>
      </w:r>
      <w:r w:rsidR="004E4620"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27</w:t>
      </w:r>
      <w:r w:rsidR="004E4620" w:rsidRPr="00B40214">
        <w:rPr>
          <w:rFonts w:ascii="Book Antiqua" w:hAnsi="Book Antiqua"/>
          <w:color w:val="000000" w:themeColor="text1"/>
          <w:vertAlign w:val="superscript"/>
        </w:rPr>
        <w:t>]</w:t>
      </w:r>
      <w:r w:rsidR="004E4620" w:rsidRPr="00B40214">
        <w:rPr>
          <w:rFonts w:ascii="Book Antiqua" w:hAnsi="Book Antiqua"/>
          <w:color w:val="000000" w:themeColor="text1"/>
        </w:rPr>
        <w:t>.</w:t>
      </w:r>
    </w:p>
    <w:p w14:paraId="35E3ACCD" w14:textId="16785F9C" w:rsidR="00466ABD" w:rsidRPr="00B40214" w:rsidRDefault="00412201" w:rsidP="00821932">
      <w:pPr>
        <w:spacing w:line="360" w:lineRule="auto"/>
        <w:ind w:firstLineChars="200" w:firstLine="480"/>
        <w:rPr>
          <w:rFonts w:ascii="Book Antiqua" w:hAnsi="Book Antiqua"/>
          <w:color w:val="000000" w:themeColor="text1"/>
        </w:rPr>
      </w:pPr>
      <w:r w:rsidRPr="00B40214">
        <w:rPr>
          <w:rFonts w:ascii="Book Antiqua" w:hAnsi="Book Antiqua"/>
          <w:color w:val="000000" w:themeColor="text1"/>
        </w:rPr>
        <w:t>Some</w:t>
      </w:r>
      <w:r w:rsidR="007A7766" w:rsidRPr="00B40214">
        <w:rPr>
          <w:rFonts w:ascii="Book Antiqua" w:hAnsi="Book Antiqua"/>
          <w:color w:val="000000" w:themeColor="text1"/>
        </w:rPr>
        <w:t xml:space="preserve"> g</w:t>
      </w:r>
      <w:r w:rsidR="00466ABD" w:rsidRPr="00B40214">
        <w:rPr>
          <w:rFonts w:ascii="Book Antiqua" w:hAnsi="Book Antiqua"/>
          <w:color w:val="000000" w:themeColor="text1"/>
        </w:rPr>
        <w:t xml:space="preserve">ermline </w:t>
      </w:r>
      <w:r w:rsidR="007A7766" w:rsidRPr="00B40214">
        <w:rPr>
          <w:rFonts w:ascii="Book Antiqua" w:hAnsi="Book Antiqua"/>
          <w:color w:val="000000" w:themeColor="text1"/>
        </w:rPr>
        <w:t>mutations</w:t>
      </w:r>
      <w:r w:rsidRPr="00B40214">
        <w:rPr>
          <w:rFonts w:ascii="Book Antiqua" w:hAnsi="Book Antiqua"/>
          <w:color w:val="000000" w:themeColor="text1"/>
        </w:rPr>
        <w:t xml:space="preserve"> are known to be</w:t>
      </w:r>
      <w:r w:rsidR="007A7766" w:rsidRPr="00B40214">
        <w:rPr>
          <w:rFonts w:ascii="Book Antiqua" w:hAnsi="Book Antiqua"/>
          <w:color w:val="000000" w:themeColor="text1"/>
        </w:rPr>
        <w:t xml:space="preserve"> associated with familial </w:t>
      </w:r>
      <w:r w:rsidR="00B2639E" w:rsidRPr="00B40214">
        <w:rPr>
          <w:rFonts w:ascii="Book Antiqua" w:hAnsi="Book Antiqua"/>
          <w:color w:val="000000" w:themeColor="text1"/>
        </w:rPr>
        <w:t xml:space="preserve">clusters </w:t>
      </w:r>
      <w:r w:rsidR="007A7766" w:rsidRPr="00B40214">
        <w:rPr>
          <w:rFonts w:ascii="Book Antiqua" w:hAnsi="Book Antiqua"/>
          <w:color w:val="000000" w:themeColor="text1"/>
        </w:rPr>
        <w:t>of pancreatic cance</w:t>
      </w:r>
      <w:r w:rsidRPr="00B40214">
        <w:rPr>
          <w:rFonts w:ascii="Book Antiqua" w:hAnsi="Book Antiqua"/>
          <w:color w:val="000000" w:themeColor="text1"/>
        </w:rPr>
        <w:t>r</w:t>
      </w:r>
      <w:r w:rsidR="007A7766"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56229A" w:rsidRPr="00B40214">
        <w:rPr>
          <w:rFonts w:ascii="Book Antiqua" w:hAnsi="Book Antiqua"/>
          <w:color w:val="000000" w:themeColor="text1"/>
        </w:rPr>
        <w:t>For example, i</w:t>
      </w:r>
      <w:r w:rsidR="009B1CF3" w:rsidRPr="00B40214">
        <w:rPr>
          <w:rFonts w:ascii="Book Antiqua" w:hAnsi="Book Antiqua"/>
          <w:color w:val="000000" w:themeColor="text1"/>
        </w:rPr>
        <w:t xml:space="preserve">nactivation of </w:t>
      </w:r>
      <w:r w:rsidR="00A45EE1" w:rsidRPr="00B40214">
        <w:rPr>
          <w:rFonts w:ascii="Book Antiqua" w:hAnsi="Book Antiqua"/>
          <w:i/>
          <w:color w:val="000000" w:themeColor="text1"/>
        </w:rPr>
        <w:t>BRCA2</w:t>
      </w:r>
      <w:r w:rsidR="00A45EE1" w:rsidRPr="00B40214">
        <w:rPr>
          <w:rFonts w:ascii="Book Antiqua" w:hAnsi="Book Antiqua"/>
          <w:color w:val="000000" w:themeColor="text1"/>
        </w:rPr>
        <w:t>, whi</w:t>
      </w:r>
      <w:r w:rsidR="00931557" w:rsidRPr="00B40214">
        <w:rPr>
          <w:rFonts w:ascii="Book Antiqua" w:hAnsi="Book Antiqua"/>
          <w:color w:val="000000" w:themeColor="text1"/>
        </w:rPr>
        <w:t xml:space="preserve">ch encodes </w:t>
      </w:r>
      <w:r w:rsidR="006B348A" w:rsidRPr="00B40214">
        <w:rPr>
          <w:rFonts w:ascii="Book Antiqua" w:hAnsi="Book Antiqua"/>
          <w:color w:val="000000" w:themeColor="text1"/>
        </w:rPr>
        <w:t xml:space="preserve">a </w:t>
      </w:r>
      <w:r w:rsidR="00931557" w:rsidRPr="00B40214">
        <w:rPr>
          <w:rFonts w:ascii="Book Antiqua" w:hAnsi="Book Antiqua"/>
          <w:color w:val="000000" w:themeColor="text1"/>
        </w:rPr>
        <w:t>protein involved in DNA damage repair, is</w:t>
      </w:r>
      <w:r w:rsidR="00757C20" w:rsidRPr="00B40214">
        <w:rPr>
          <w:rFonts w:ascii="Book Antiqua" w:hAnsi="Book Antiqua"/>
          <w:color w:val="000000" w:themeColor="text1"/>
        </w:rPr>
        <w:t xml:space="preserve"> </w:t>
      </w:r>
      <w:r w:rsidR="009B1CF3" w:rsidRPr="00B40214">
        <w:rPr>
          <w:rFonts w:ascii="Book Antiqua" w:hAnsi="Book Antiqua"/>
          <w:color w:val="000000" w:themeColor="text1"/>
        </w:rPr>
        <w:t>related to familial pancreatic cancer.</w:t>
      </w:r>
      <w:r w:rsidR="003349E2" w:rsidRPr="00B40214">
        <w:rPr>
          <w:rFonts w:ascii="Book Antiqua" w:hAnsi="Book Antiqua"/>
          <w:color w:val="000000" w:themeColor="text1"/>
        </w:rPr>
        <w:t xml:space="preserve"> </w:t>
      </w:r>
      <w:r w:rsidR="00B2639E" w:rsidRPr="00B40214">
        <w:rPr>
          <w:rFonts w:ascii="Book Antiqua" w:hAnsi="Book Antiqua"/>
          <w:color w:val="000000" w:themeColor="text1"/>
        </w:rPr>
        <w:t xml:space="preserve">Indeed, </w:t>
      </w:r>
      <w:r w:rsidR="0056229A" w:rsidRPr="00B40214">
        <w:rPr>
          <w:rFonts w:ascii="Book Antiqua" w:hAnsi="Book Antiqua"/>
          <w:i/>
          <w:color w:val="000000" w:themeColor="text1"/>
        </w:rPr>
        <w:t>BRCA2</w:t>
      </w:r>
      <w:r w:rsidR="00757C20" w:rsidRPr="00B40214">
        <w:rPr>
          <w:rFonts w:ascii="Book Antiqua" w:hAnsi="Book Antiqua"/>
          <w:color w:val="000000" w:themeColor="text1"/>
        </w:rPr>
        <w:t xml:space="preserve"> mutation </w:t>
      </w:r>
      <w:r w:rsidR="0056229A" w:rsidRPr="00B40214">
        <w:rPr>
          <w:rFonts w:ascii="Book Antiqua" w:hAnsi="Book Antiqua"/>
          <w:color w:val="000000" w:themeColor="text1"/>
        </w:rPr>
        <w:t>is associated with</w:t>
      </w:r>
      <w:r w:rsidR="00757C20" w:rsidRPr="00B40214">
        <w:rPr>
          <w:rFonts w:ascii="Book Antiqua" w:hAnsi="Book Antiqua"/>
          <w:color w:val="000000" w:themeColor="text1"/>
        </w:rPr>
        <w:t xml:space="preserve"> a 3.5- to 10-fold</w:t>
      </w:r>
      <w:r w:rsidR="0056229A" w:rsidRPr="00B40214">
        <w:rPr>
          <w:rFonts w:ascii="Book Antiqua" w:hAnsi="Book Antiqua"/>
          <w:color w:val="000000" w:themeColor="text1"/>
        </w:rPr>
        <w:t xml:space="preserve"> </w:t>
      </w:r>
      <w:r w:rsidR="00226041" w:rsidRPr="00B40214">
        <w:rPr>
          <w:rFonts w:ascii="Book Antiqua" w:hAnsi="Book Antiqua"/>
          <w:color w:val="000000" w:themeColor="text1"/>
        </w:rPr>
        <w:t xml:space="preserve">increased risk of pancreatic cancer, </w:t>
      </w:r>
      <w:r w:rsidR="00F56711" w:rsidRPr="00B40214">
        <w:rPr>
          <w:rFonts w:ascii="Book Antiqua" w:hAnsi="Book Antiqua"/>
          <w:color w:val="000000" w:themeColor="text1"/>
        </w:rPr>
        <w:t xml:space="preserve">as well as </w:t>
      </w:r>
      <w:r w:rsidR="00226041" w:rsidRPr="00B40214">
        <w:rPr>
          <w:rFonts w:ascii="Book Antiqua" w:hAnsi="Book Antiqua"/>
          <w:color w:val="000000" w:themeColor="text1"/>
        </w:rPr>
        <w:t xml:space="preserve">increased risk of breast cancer and ovarian </w:t>
      </w:r>
      <w:proofErr w:type="gramStart"/>
      <w:r w:rsidR="00226041" w:rsidRPr="00B40214">
        <w:rPr>
          <w:rFonts w:ascii="Book Antiqua" w:hAnsi="Book Antiqua"/>
          <w:color w:val="000000" w:themeColor="text1"/>
        </w:rPr>
        <w:t>cancer</w:t>
      </w:r>
      <w:r w:rsidR="00757C20"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3</w:t>
      </w:r>
      <w:r w:rsidR="007E734B" w:rsidRPr="00B40214">
        <w:rPr>
          <w:rFonts w:ascii="Book Antiqua" w:hAnsi="Book Antiqua"/>
          <w:color w:val="000000" w:themeColor="text1"/>
          <w:vertAlign w:val="superscript"/>
        </w:rPr>
        <w:t>2</w:t>
      </w:r>
      <w:r w:rsidR="009518D8" w:rsidRPr="00B40214">
        <w:rPr>
          <w:rFonts w:ascii="Book Antiqua" w:hAnsi="Book Antiqua"/>
          <w:color w:val="000000" w:themeColor="text1"/>
          <w:vertAlign w:val="superscript"/>
        </w:rPr>
        <w:t>,3</w:t>
      </w:r>
      <w:r w:rsidR="007E734B" w:rsidRPr="00B40214">
        <w:rPr>
          <w:rFonts w:ascii="Book Antiqua" w:hAnsi="Book Antiqua"/>
          <w:color w:val="000000" w:themeColor="text1"/>
          <w:vertAlign w:val="superscript"/>
        </w:rPr>
        <w:t>3</w:t>
      </w:r>
      <w:r w:rsidR="00757C20" w:rsidRPr="00B40214">
        <w:rPr>
          <w:rFonts w:ascii="Book Antiqua" w:hAnsi="Book Antiqua"/>
          <w:color w:val="000000" w:themeColor="text1"/>
          <w:vertAlign w:val="superscript"/>
        </w:rPr>
        <w:t>]</w:t>
      </w:r>
      <w:r w:rsidR="00226041"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757C20" w:rsidRPr="00B40214">
        <w:rPr>
          <w:rFonts w:ascii="Book Antiqua" w:hAnsi="Book Antiqua"/>
          <w:color w:val="000000" w:themeColor="text1"/>
        </w:rPr>
        <w:t xml:space="preserve">Germline mutations in the </w:t>
      </w:r>
      <w:proofErr w:type="spellStart"/>
      <w:r w:rsidR="00757C20" w:rsidRPr="00B40214">
        <w:rPr>
          <w:rFonts w:ascii="Book Antiqua" w:hAnsi="Book Antiqua"/>
          <w:color w:val="000000" w:themeColor="text1"/>
        </w:rPr>
        <w:t>Fanconi</w:t>
      </w:r>
      <w:proofErr w:type="spellEnd"/>
      <w:r w:rsidR="00757C20" w:rsidRPr="00B40214">
        <w:rPr>
          <w:rFonts w:ascii="Book Antiqua" w:hAnsi="Book Antiqua"/>
          <w:color w:val="000000" w:themeColor="text1"/>
        </w:rPr>
        <w:t xml:space="preserve"> anemia genes</w:t>
      </w:r>
      <w:r w:rsidR="00B2639E" w:rsidRPr="00B40214">
        <w:rPr>
          <w:rFonts w:ascii="Book Antiqua" w:hAnsi="Book Antiqua"/>
          <w:color w:val="000000" w:themeColor="text1"/>
        </w:rPr>
        <w:t>,</w:t>
      </w:r>
      <w:r w:rsidR="00757C20" w:rsidRPr="00B40214">
        <w:rPr>
          <w:rFonts w:ascii="Book Antiqua" w:hAnsi="Book Antiqua"/>
          <w:color w:val="000000" w:themeColor="text1"/>
        </w:rPr>
        <w:t xml:space="preserve"> such as </w:t>
      </w:r>
      <w:r w:rsidR="00757C20" w:rsidRPr="00B40214">
        <w:rPr>
          <w:rFonts w:ascii="Book Antiqua" w:hAnsi="Book Antiqua"/>
          <w:i/>
          <w:color w:val="000000" w:themeColor="text1"/>
        </w:rPr>
        <w:t>FANCC</w:t>
      </w:r>
      <w:r w:rsidR="00757C20" w:rsidRPr="00B40214">
        <w:rPr>
          <w:rFonts w:ascii="Book Antiqua" w:hAnsi="Book Antiqua"/>
          <w:color w:val="000000" w:themeColor="text1"/>
        </w:rPr>
        <w:t xml:space="preserve">, </w:t>
      </w:r>
      <w:r w:rsidR="00757C20" w:rsidRPr="00B40214">
        <w:rPr>
          <w:rFonts w:ascii="Book Antiqua" w:hAnsi="Book Antiqua"/>
          <w:i/>
          <w:color w:val="000000" w:themeColor="text1"/>
        </w:rPr>
        <w:t>FANCG</w:t>
      </w:r>
      <w:r w:rsidR="00757C20" w:rsidRPr="00B40214">
        <w:rPr>
          <w:rFonts w:ascii="Book Antiqua" w:hAnsi="Book Antiqua"/>
          <w:color w:val="000000" w:themeColor="text1"/>
        </w:rPr>
        <w:t xml:space="preserve"> and </w:t>
      </w:r>
      <w:r w:rsidR="00757C20" w:rsidRPr="00B40214">
        <w:rPr>
          <w:rFonts w:ascii="Book Antiqua" w:hAnsi="Book Antiqua"/>
          <w:i/>
          <w:color w:val="000000" w:themeColor="text1"/>
        </w:rPr>
        <w:t>PALB2</w:t>
      </w:r>
      <w:r w:rsidR="00757C20" w:rsidRPr="00B40214">
        <w:rPr>
          <w:rFonts w:ascii="Book Antiqua" w:hAnsi="Book Antiqua"/>
          <w:color w:val="000000" w:themeColor="text1"/>
        </w:rPr>
        <w:t xml:space="preserve"> (also known as </w:t>
      </w:r>
      <w:r w:rsidR="00757C20" w:rsidRPr="00B40214">
        <w:rPr>
          <w:rFonts w:ascii="Book Antiqua" w:hAnsi="Book Antiqua"/>
          <w:i/>
          <w:color w:val="000000" w:themeColor="text1"/>
        </w:rPr>
        <w:t>FANCN</w:t>
      </w:r>
      <w:r w:rsidR="00757C20" w:rsidRPr="00B40214">
        <w:rPr>
          <w:rFonts w:ascii="Book Antiqua" w:hAnsi="Book Antiqua"/>
          <w:color w:val="000000" w:themeColor="text1"/>
        </w:rPr>
        <w:t>)</w:t>
      </w:r>
      <w:r w:rsidR="00B2639E" w:rsidRPr="00B40214">
        <w:rPr>
          <w:rFonts w:ascii="Book Antiqua" w:hAnsi="Book Antiqua"/>
          <w:color w:val="000000" w:themeColor="text1"/>
        </w:rPr>
        <w:t>,</w:t>
      </w:r>
      <w:r w:rsidR="00757C20" w:rsidRPr="00B40214">
        <w:rPr>
          <w:rFonts w:ascii="Book Antiqua" w:hAnsi="Book Antiqua"/>
          <w:color w:val="000000" w:themeColor="text1"/>
        </w:rPr>
        <w:t xml:space="preserve"> are also </w:t>
      </w:r>
      <w:r w:rsidR="00B2639E" w:rsidRPr="00B40214">
        <w:rPr>
          <w:rFonts w:ascii="Book Antiqua" w:hAnsi="Book Antiqua"/>
          <w:color w:val="000000" w:themeColor="text1"/>
        </w:rPr>
        <w:t xml:space="preserve">implicated </w:t>
      </w:r>
      <w:r w:rsidR="00255ADF" w:rsidRPr="00B40214">
        <w:rPr>
          <w:rFonts w:ascii="Book Antiqua" w:hAnsi="Book Antiqua"/>
          <w:color w:val="000000" w:themeColor="text1"/>
        </w:rPr>
        <w:t xml:space="preserve">in </w:t>
      </w:r>
      <w:r w:rsidR="007F17EB" w:rsidRPr="00B40214">
        <w:rPr>
          <w:rFonts w:ascii="Book Antiqua" w:hAnsi="Book Antiqua"/>
          <w:color w:val="000000" w:themeColor="text1"/>
        </w:rPr>
        <w:t xml:space="preserve">familial pancreatic </w:t>
      </w:r>
      <w:proofErr w:type="gramStart"/>
      <w:r w:rsidR="007F17EB" w:rsidRPr="00B40214">
        <w:rPr>
          <w:rFonts w:ascii="Book Antiqua" w:hAnsi="Book Antiqua"/>
          <w:color w:val="000000" w:themeColor="text1"/>
        </w:rPr>
        <w:t>cancer</w:t>
      </w:r>
      <w:r w:rsidR="007F17EB"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3</w:t>
      </w:r>
      <w:r w:rsidR="007E734B" w:rsidRPr="00B40214">
        <w:rPr>
          <w:rFonts w:ascii="Book Antiqua" w:hAnsi="Book Antiqua"/>
          <w:color w:val="000000" w:themeColor="text1"/>
          <w:vertAlign w:val="superscript"/>
        </w:rPr>
        <w:t>4</w:t>
      </w:r>
      <w:r w:rsidR="009518D8" w:rsidRPr="00B40214">
        <w:rPr>
          <w:rFonts w:ascii="Book Antiqua" w:hAnsi="Book Antiqua"/>
          <w:color w:val="000000" w:themeColor="text1"/>
          <w:vertAlign w:val="superscript"/>
        </w:rPr>
        <w:t>-3</w:t>
      </w:r>
      <w:r w:rsidR="007E734B" w:rsidRPr="00B40214">
        <w:rPr>
          <w:rFonts w:ascii="Book Antiqua" w:hAnsi="Book Antiqua"/>
          <w:color w:val="000000" w:themeColor="text1"/>
          <w:vertAlign w:val="superscript"/>
        </w:rPr>
        <w:t>7</w:t>
      </w:r>
      <w:r w:rsidR="007F17EB" w:rsidRPr="00B40214">
        <w:rPr>
          <w:rFonts w:ascii="Book Antiqua" w:hAnsi="Book Antiqua"/>
          <w:color w:val="000000" w:themeColor="text1"/>
          <w:vertAlign w:val="superscript"/>
        </w:rPr>
        <w:t>]</w:t>
      </w:r>
      <w:r w:rsidR="007F17EB"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7F17EB" w:rsidRPr="00B40214">
        <w:rPr>
          <w:rFonts w:ascii="Book Antiqua" w:hAnsi="Book Antiqua"/>
          <w:color w:val="000000" w:themeColor="text1"/>
        </w:rPr>
        <w:t xml:space="preserve">In addition, germline mutation of </w:t>
      </w:r>
      <w:r w:rsidR="007F17EB" w:rsidRPr="00B40214">
        <w:rPr>
          <w:rFonts w:ascii="Book Antiqua" w:hAnsi="Book Antiqua"/>
          <w:i/>
          <w:color w:val="000000" w:themeColor="text1"/>
        </w:rPr>
        <w:t>ATM</w:t>
      </w:r>
      <w:r w:rsidR="00B67952" w:rsidRPr="00B40214">
        <w:rPr>
          <w:rFonts w:ascii="Book Antiqua" w:hAnsi="Book Antiqua"/>
          <w:color w:val="000000" w:themeColor="text1"/>
        </w:rPr>
        <w:t xml:space="preserve"> </w:t>
      </w:r>
      <w:r w:rsidR="006B348A" w:rsidRPr="00B40214">
        <w:rPr>
          <w:rFonts w:ascii="Book Antiqua" w:hAnsi="Book Antiqua"/>
          <w:color w:val="000000" w:themeColor="text1"/>
        </w:rPr>
        <w:t xml:space="preserve">has recently been </w:t>
      </w:r>
      <w:r w:rsidR="00B2639E" w:rsidRPr="00B40214">
        <w:rPr>
          <w:rFonts w:ascii="Book Antiqua" w:hAnsi="Book Antiqua"/>
          <w:color w:val="000000" w:themeColor="text1"/>
        </w:rPr>
        <w:t xml:space="preserve">identified </w:t>
      </w:r>
      <w:r w:rsidR="006B348A" w:rsidRPr="00B40214">
        <w:rPr>
          <w:rFonts w:ascii="Book Antiqua" w:hAnsi="Book Antiqua"/>
          <w:color w:val="000000" w:themeColor="text1"/>
        </w:rPr>
        <w:t>in</w:t>
      </w:r>
      <w:r w:rsidR="00AD367F" w:rsidRPr="00B40214">
        <w:rPr>
          <w:rFonts w:ascii="Book Antiqua" w:hAnsi="Book Antiqua"/>
          <w:color w:val="000000" w:themeColor="text1"/>
        </w:rPr>
        <w:t xml:space="preserve"> subsets of</w:t>
      </w:r>
      <w:r w:rsidR="006B348A" w:rsidRPr="00B40214">
        <w:rPr>
          <w:rFonts w:ascii="Book Antiqua" w:hAnsi="Book Antiqua"/>
          <w:color w:val="000000" w:themeColor="text1"/>
        </w:rPr>
        <w:t xml:space="preserve"> familial pancreatic </w:t>
      </w:r>
      <w:proofErr w:type="gramStart"/>
      <w:r w:rsidR="006B348A" w:rsidRPr="00B40214">
        <w:rPr>
          <w:rFonts w:ascii="Book Antiqua" w:hAnsi="Book Antiqua"/>
          <w:color w:val="000000" w:themeColor="text1"/>
        </w:rPr>
        <w:t>cancer</w:t>
      </w:r>
      <w:r w:rsidR="006B348A"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3</w:t>
      </w:r>
      <w:r w:rsidR="007E734B" w:rsidRPr="00B40214">
        <w:rPr>
          <w:rFonts w:ascii="Book Antiqua" w:hAnsi="Book Antiqua"/>
          <w:color w:val="000000" w:themeColor="text1"/>
          <w:vertAlign w:val="superscript"/>
        </w:rPr>
        <w:t>8</w:t>
      </w:r>
      <w:r w:rsidR="006B348A" w:rsidRPr="00B40214">
        <w:rPr>
          <w:rFonts w:ascii="Book Antiqua" w:hAnsi="Book Antiqua"/>
          <w:color w:val="000000" w:themeColor="text1"/>
          <w:vertAlign w:val="superscript"/>
        </w:rPr>
        <w:t>]</w:t>
      </w:r>
      <w:r w:rsidR="006B348A" w:rsidRPr="00B40214">
        <w:rPr>
          <w:rFonts w:ascii="Book Antiqua" w:hAnsi="Book Antiqua"/>
          <w:color w:val="000000" w:themeColor="text1"/>
        </w:rPr>
        <w:t>.</w:t>
      </w:r>
    </w:p>
    <w:p w14:paraId="7A690F48" w14:textId="77777777" w:rsidR="00AD367F" w:rsidRPr="00B40214" w:rsidRDefault="00AD367F" w:rsidP="00821932">
      <w:pPr>
        <w:spacing w:line="360" w:lineRule="auto"/>
        <w:rPr>
          <w:rFonts w:ascii="Book Antiqua" w:hAnsi="Book Antiqua"/>
          <w:color w:val="000000" w:themeColor="text1"/>
        </w:rPr>
      </w:pPr>
    </w:p>
    <w:p w14:paraId="2B7C430E" w14:textId="1FE804F2" w:rsidR="00C338C7" w:rsidRPr="00B40214" w:rsidRDefault="003349E2" w:rsidP="00821932">
      <w:pPr>
        <w:spacing w:line="360" w:lineRule="auto"/>
        <w:rPr>
          <w:rFonts w:ascii="Book Antiqua" w:hAnsi="Book Antiqua"/>
          <w:b/>
          <w:color w:val="000000" w:themeColor="text1"/>
        </w:rPr>
      </w:pPr>
      <w:r w:rsidRPr="00B40214">
        <w:rPr>
          <w:rFonts w:ascii="Book Antiqua" w:hAnsi="Book Antiqua"/>
          <w:b/>
          <w:color w:val="000000" w:themeColor="text1"/>
        </w:rPr>
        <w:t>IMPLICATIONS OF GENOMIC ALTERATIONS FOR TREATMENT OF PANCREATIC CANCER</w:t>
      </w:r>
    </w:p>
    <w:p w14:paraId="1A8E28B2" w14:textId="77777777" w:rsidR="003349E2" w:rsidRPr="00B40214" w:rsidRDefault="00D5325B" w:rsidP="00821932">
      <w:pPr>
        <w:spacing w:line="360" w:lineRule="auto"/>
        <w:rPr>
          <w:rFonts w:ascii="Book Antiqua" w:eastAsia="宋体" w:hAnsi="Book Antiqua"/>
          <w:color w:val="000000" w:themeColor="text1"/>
          <w:lang w:eastAsia="zh-CN"/>
        </w:rPr>
      </w:pPr>
      <w:r w:rsidRPr="00B40214">
        <w:rPr>
          <w:rFonts w:ascii="Book Antiqua" w:hAnsi="Book Antiqua"/>
          <w:color w:val="000000" w:themeColor="text1"/>
        </w:rPr>
        <w:t>T</w:t>
      </w:r>
      <w:r w:rsidR="002F3B3F" w:rsidRPr="00B40214">
        <w:rPr>
          <w:rFonts w:ascii="Book Antiqua" w:hAnsi="Book Antiqua"/>
          <w:color w:val="000000" w:themeColor="text1"/>
        </w:rPr>
        <w:t>h</w:t>
      </w:r>
      <w:r w:rsidR="004D3281" w:rsidRPr="00B40214">
        <w:rPr>
          <w:rFonts w:ascii="Book Antiqua" w:hAnsi="Book Antiqua"/>
          <w:color w:val="000000" w:themeColor="text1"/>
        </w:rPr>
        <w:t xml:space="preserve">e </w:t>
      </w:r>
      <w:r w:rsidRPr="00B40214">
        <w:rPr>
          <w:rFonts w:ascii="Book Antiqua" w:hAnsi="Book Antiqua"/>
          <w:color w:val="000000" w:themeColor="text1"/>
        </w:rPr>
        <w:t xml:space="preserve">development of powerful sequencing technologies </w:t>
      </w:r>
      <w:r w:rsidR="006842EF" w:rsidRPr="00B40214">
        <w:rPr>
          <w:rFonts w:ascii="Book Antiqua" w:hAnsi="Book Antiqua"/>
          <w:color w:val="000000" w:themeColor="text1"/>
        </w:rPr>
        <w:t>has led to a detailed</w:t>
      </w:r>
      <w:r w:rsidR="002F3B3F" w:rsidRPr="00B40214">
        <w:rPr>
          <w:rFonts w:ascii="Book Antiqua" w:hAnsi="Book Antiqua"/>
          <w:color w:val="000000" w:themeColor="text1"/>
        </w:rPr>
        <w:t xml:space="preserve"> knowledge </w:t>
      </w:r>
      <w:r w:rsidR="006842EF" w:rsidRPr="00B40214">
        <w:rPr>
          <w:rFonts w:ascii="Book Antiqua" w:hAnsi="Book Antiqua"/>
          <w:color w:val="000000" w:themeColor="text1"/>
        </w:rPr>
        <w:t xml:space="preserve">of the </w:t>
      </w:r>
      <w:r w:rsidR="00B67952" w:rsidRPr="00B40214">
        <w:rPr>
          <w:rFonts w:ascii="Book Antiqua" w:hAnsi="Book Antiqua"/>
          <w:color w:val="000000" w:themeColor="text1"/>
        </w:rPr>
        <w:t>human cancer genome</w:t>
      </w:r>
      <w:r w:rsidR="006842EF" w:rsidRPr="00B40214">
        <w:rPr>
          <w:rFonts w:ascii="Book Antiqua" w:hAnsi="Book Antiqua"/>
          <w:color w:val="000000" w:themeColor="text1"/>
        </w:rPr>
        <w:t>, and it has become</w:t>
      </w:r>
      <w:r w:rsidRPr="00B40214">
        <w:rPr>
          <w:rFonts w:ascii="Book Antiqua" w:hAnsi="Book Antiqua"/>
          <w:color w:val="000000" w:themeColor="text1"/>
        </w:rPr>
        <w:t xml:space="preserve"> evident that some types of cancer </w:t>
      </w:r>
      <w:r w:rsidR="002F3B3F" w:rsidRPr="00B40214">
        <w:rPr>
          <w:rFonts w:ascii="Book Antiqua" w:hAnsi="Book Antiqua"/>
          <w:color w:val="000000" w:themeColor="text1"/>
        </w:rPr>
        <w:t xml:space="preserve">can be </w:t>
      </w:r>
      <w:r w:rsidR="002F3B3F" w:rsidRPr="00B40214">
        <w:rPr>
          <w:rFonts w:ascii="Book Antiqua" w:hAnsi="Book Antiqua"/>
          <w:color w:val="000000" w:themeColor="text1"/>
        </w:rPr>
        <w:lastRenderedPageBreak/>
        <w:t>effectively treated by targeted therapies based on th</w:t>
      </w:r>
      <w:r w:rsidRPr="00B40214">
        <w:rPr>
          <w:rFonts w:ascii="Book Antiqua" w:hAnsi="Book Antiqua"/>
          <w:color w:val="000000" w:themeColor="text1"/>
        </w:rPr>
        <w:t>eir specific gene alterations</w:t>
      </w:r>
      <w:r w:rsidR="002F3B3F" w:rsidRPr="00B40214">
        <w:rPr>
          <w:rFonts w:ascii="Book Antiqua" w:hAnsi="Book Antiqua"/>
          <w:color w:val="000000" w:themeColor="text1"/>
        </w:rPr>
        <w:t>.</w:t>
      </w:r>
      <w:r w:rsidR="003349E2" w:rsidRPr="00B40214">
        <w:rPr>
          <w:rFonts w:ascii="Book Antiqua" w:hAnsi="Book Antiqua"/>
          <w:color w:val="000000" w:themeColor="text1"/>
        </w:rPr>
        <w:t xml:space="preserve"> </w:t>
      </w:r>
      <w:r w:rsidRPr="00B40214">
        <w:rPr>
          <w:rFonts w:ascii="Book Antiqua" w:hAnsi="Book Antiqua"/>
          <w:color w:val="000000" w:themeColor="text1"/>
        </w:rPr>
        <w:t>Here we discuss potential approach</w:t>
      </w:r>
      <w:r w:rsidR="006842EF" w:rsidRPr="00B40214">
        <w:rPr>
          <w:rFonts w:ascii="Book Antiqua" w:hAnsi="Book Antiqua"/>
          <w:color w:val="000000" w:themeColor="text1"/>
        </w:rPr>
        <w:t>es</w:t>
      </w:r>
      <w:r w:rsidRPr="00B40214">
        <w:rPr>
          <w:rFonts w:ascii="Book Antiqua" w:hAnsi="Book Antiqua"/>
          <w:color w:val="000000" w:themeColor="text1"/>
        </w:rPr>
        <w:t xml:space="preserve"> for gene alteration-based treatment of pancreatic cancer.</w:t>
      </w:r>
    </w:p>
    <w:p w14:paraId="17DF84F7" w14:textId="77777777" w:rsidR="003349E2" w:rsidRPr="00B40214" w:rsidRDefault="006842EF" w:rsidP="00821932">
      <w:pPr>
        <w:spacing w:line="360" w:lineRule="auto"/>
        <w:ind w:firstLineChars="200" w:firstLine="480"/>
        <w:rPr>
          <w:rFonts w:ascii="Book Antiqua" w:eastAsia="宋体" w:hAnsi="Book Antiqua"/>
          <w:color w:val="000000" w:themeColor="text1"/>
          <w:lang w:eastAsia="zh-CN"/>
        </w:rPr>
      </w:pPr>
      <w:r w:rsidRPr="00B40214">
        <w:rPr>
          <w:rFonts w:ascii="Book Antiqua" w:hAnsi="Book Antiqua"/>
          <w:color w:val="000000" w:themeColor="text1"/>
        </w:rPr>
        <w:t>T</w:t>
      </w:r>
      <w:r w:rsidR="00673C6D" w:rsidRPr="00B40214">
        <w:rPr>
          <w:rFonts w:ascii="Book Antiqua" w:hAnsi="Book Antiqua"/>
          <w:color w:val="000000" w:themeColor="text1"/>
        </w:rPr>
        <w:t>he most prevalent oncogenic alteration</w:t>
      </w:r>
      <w:r w:rsidRPr="00B40214">
        <w:rPr>
          <w:rFonts w:ascii="Book Antiqua" w:hAnsi="Book Antiqua"/>
          <w:color w:val="000000" w:themeColor="text1"/>
        </w:rPr>
        <w:t xml:space="preserve">, in </w:t>
      </w:r>
      <w:r w:rsidRPr="00B40214">
        <w:rPr>
          <w:rFonts w:ascii="Book Antiqua" w:hAnsi="Book Antiqua"/>
          <w:i/>
          <w:color w:val="000000" w:themeColor="text1"/>
        </w:rPr>
        <w:t>KRAS</w:t>
      </w:r>
      <w:r w:rsidRPr="00B40214">
        <w:rPr>
          <w:rFonts w:ascii="Book Antiqua" w:hAnsi="Book Antiqua"/>
          <w:color w:val="000000" w:themeColor="text1"/>
        </w:rPr>
        <w:t>,</w:t>
      </w:r>
      <w:r w:rsidR="00673C6D" w:rsidRPr="00B40214">
        <w:rPr>
          <w:rFonts w:ascii="Book Antiqua" w:hAnsi="Book Antiqua"/>
          <w:color w:val="000000" w:themeColor="text1"/>
        </w:rPr>
        <w:t xml:space="preserve"> seems </w:t>
      </w:r>
      <w:r w:rsidRPr="00B40214">
        <w:rPr>
          <w:rFonts w:ascii="Book Antiqua" w:hAnsi="Book Antiqua"/>
          <w:color w:val="000000" w:themeColor="text1"/>
        </w:rPr>
        <w:t>an obvious</w:t>
      </w:r>
      <w:r w:rsidR="00673C6D" w:rsidRPr="00B40214">
        <w:rPr>
          <w:rFonts w:ascii="Book Antiqua" w:hAnsi="Book Antiqua"/>
          <w:color w:val="000000" w:themeColor="text1"/>
        </w:rPr>
        <w:t xml:space="preserve"> target </w:t>
      </w:r>
      <w:r w:rsidRPr="00B40214">
        <w:rPr>
          <w:rFonts w:ascii="Book Antiqua" w:hAnsi="Book Antiqua"/>
          <w:color w:val="000000" w:themeColor="text1"/>
        </w:rPr>
        <w:t xml:space="preserve">for </w:t>
      </w:r>
      <w:r w:rsidR="00673C6D" w:rsidRPr="00B40214">
        <w:rPr>
          <w:rFonts w:ascii="Book Antiqua" w:hAnsi="Book Antiqua"/>
          <w:color w:val="000000" w:themeColor="text1"/>
        </w:rPr>
        <w:t>cancer therapy</w:t>
      </w:r>
      <w:r w:rsidR="00D645CC" w:rsidRPr="00B40214">
        <w:rPr>
          <w:rFonts w:ascii="Book Antiqua" w:hAnsi="Book Antiqua"/>
          <w:color w:val="000000" w:themeColor="text1"/>
        </w:rPr>
        <w:t>, because m</w:t>
      </w:r>
      <w:r w:rsidR="00884666" w:rsidRPr="00B40214">
        <w:rPr>
          <w:rFonts w:ascii="Book Antiqua" w:hAnsi="Book Antiqua"/>
          <w:color w:val="000000" w:themeColor="text1"/>
        </w:rPr>
        <w:t xml:space="preserve">utant </w:t>
      </w:r>
      <w:r w:rsidR="008C6D49" w:rsidRPr="00B40214">
        <w:rPr>
          <w:rFonts w:ascii="Book Antiqua" w:hAnsi="Book Antiqua"/>
          <w:color w:val="000000" w:themeColor="text1"/>
        </w:rPr>
        <w:t>KRAS</w:t>
      </w:r>
      <w:r w:rsidR="001F5DB4" w:rsidRPr="00B40214">
        <w:rPr>
          <w:rFonts w:ascii="Book Antiqua" w:hAnsi="Book Antiqua"/>
          <w:color w:val="000000" w:themeColor="text1"/>
        </w:rPr>
        <w:t xml:space="preserve"> protein has been experimentally demonstrated to play a pivotal role in maintenance of </w:t>
      </w:r>
      <w:proofErr w:type="gramStart"/>
      <w:r w:rsidR="001F5DB4" w:rsidRPr="00B40214">
        <w:rPr>
          <w:rFonts w:ascii="Book Antiqua" w:hAnsi="Book Antiqua"/>
          <w:color w:val="000000" w:themeColor="text1"/>
        </w:rPr>
        <w:t>PDAC</w:t>
      </w:r>
      <w:r w:rsidR="001F5DB4"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3</w:t>
      </w:r>
      <w:r w:rsidR="007E734B" w:rsidRPr="00B40214">
        <w:rPr>
          <w:rFonts w:ascii="Book Antiqua" w:hAnsi="Book Antiqua"/>
          <w:color w:val="000000" w:themeColor="text1"/>
          <w:vertAlign w:val="superscript"/>
        </w:rPr>
        <w:t>9</w:t>
      </w:r>
      <w:r w:rsidR="00862611" w:rsidRPr="00B40214">
        <w:rPr>
          <w:rFonts w:ascii="Book Antiqua" w:hAnsi="Book Antiqua"/>
          <w:color w:val="000000" w:themeColor="text1"/>
          <w:vertAlign w:val="superscript"/>
        </w:rPr>
        <w:t>,</w:t>
      </w:r>
      <w:r w:rsidR="007E734B" w:rsidRPr="00B40214">
        <w:rPr>
          <w:rFonts w:ascii="Book Antiqua" w:hAnsi="Book Antiqua"/>
          <w:color w:val="000000" w:themeColor="text1"/>
          <w:vertAlign w:val="superscript"/>
        </w:rPr>
        <w:t>40</w:t>
      </w:r>
      <w:r w:rsidR="00862611" w:rsidRPr="00B40214">
        <w:rPr>
          <w:rFonts w:ascii="Book Antiqua" w:hAnsi="Book Antiqua"/>
          <w:color w:val="000000" w:themeColor="text1"/>
          <w:vertAlign w:val="superscript"/>
        </w:rPr>
        <w:t>]</w:t>
      </w:r>
      <w:r w:rsidR="00F353AB"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D645CC" w:rsidRPr="00B40214">
        <w:rPr>
          <w:rFonts w:ascii="Book Antiqua" w:hAnsi="Book Antiqua"/>
          <w:color w:val="000000" w:themeColor="text1"/>
        </w:rPr>
        <w:t xml:space="preserve">Activating mutations at </w:t>
      </w:r>
      <w:r w:rsidR="00D645CC" w:rsidRPr="00B40214">
        <w:rPr>
          <w:rFonts w:ascii="Book Antiqua" w:hAnsi="Book Antiqua"/>
          <w:i/>
          <w:color w:val="000000" w:themeColor="text1"/>
        </w:rPr>
        <w:t>KRAS</w:t>
      </w:r>
      <w:r w:rsidR="00D645CC" w:rsidRPr="00B40214">
        <w:rPr>
          <w:rFonts w:ascii="Book Antiqua" w:hAnsi="Book Antiqua"/>
          <w:color w:val="000000" w:themeColor="text1"/>
        </w:rPr>
        <w:t xml:space="preserve"> codons 12, 13 and occasionally 61 are currently the most common gene alterations in pancreatic cancer.</w:t>
      </w:r>
      <w:r w:rsidR="003349E2" w:rsidRPr="00B40214">
        <w:rPr>
          <w:rFonts w:ascii="Book Antiqua" w:hAnsi="Book Antiqua"/>
          <w:color w:val="000000" w:themeColor="text1"/>
        </w:rPr>
        <w:t xml:space="preserve"> </w:t>
      </w:r>
      <w:r w:rsidRPr="00B40214">
        <w:rPr>
          <w:rFonts w:ascii="Book Antiqua" w:hAnsi="Book Antiqua"/>
          <w:color w:val="000000" w:themeColor="text1"/>
        </w:rPr>
        <w:t xml:space="preserve">A therapeutic </w:t>
      </w:r>
      <w:r w:rsidR="00884666" w:rsidRPr="00B40214">
        <w:rPr>
          <w:rFonts w:ascii="Book Antiqua" w:hAnsi="Book Antiqua"/>
          <w:color w:val="000000" w:themeColor="text1"/>
        </w:rPr>
        <w:t xml:space="preserve">effect of blocking G12D mutant </w:t>
      </w:r>
      <w:r w:rsidR="00884666" w:rsidRPr="00B40214">
        <w:rPr>
          <w:rFonts w:ascii="Book Antiqua" w:hAnsi="Book Antiqua"/>
          <w:i/>
          <w:color w:val="000000" w:themeColor="text1"/>
        </w:rPr>
        <w:t>KRAS</w:t>
      </w:r>
      <w:r w:rsidR="00884666" w:rsidRPr="00B40214">
        <w:rPr>
          <w:rFonts w:ascii="Book Antiqua" w:hAnsi="Book Antiqua"/>
          <w:color w:val="000000" w:themeColor="text1"/>
        </w:rPr>
        <w:t xml:space="preserve"> has been demonstrated by using siRNA and a novel siRNA delivery system</w:t>
      </w:r>
      <w:r w:rsidRPr="00B40214">
        <w:rPr>
          <w:rFonts w:ascii="Book Antiqua" w:hAnsi="Book Antiqua"/>
          <w:color w:val="000000" w:themeColor="text1"/>
        </w:rPr>
        <w:t>, both</w:t>
      </w:r>
      <w:r w:rsidR="00884666" w:rsidRPr="00B40214">
        <w:rPr>
          <w:rFonts w:ascii="Book Antiqua" w:hAnsi="Book Antiqua"/>
          <w:color w:val="000000" w:themeColor="text1"/>
        </w:rPr>
        <w:t xml:space="preserve"> </w:t>
      </w:r>
      <w:r w:rsidR="00884666" w:rsidRPr="00B40214">
        <w:rPr>
          <w:rFonts w:ascii="Book Antiqua" w:hAnsi="Book Antiqua"/>
          <w:i/>
          <w:color w:val="000000" w:themeColor="text1"/>
        </w:rPr>
        <w:t>in vitro</w:t>
      </w:r>
      <w:r w:rsidR="00884666" w:rsidRPr="00B40214">
        <w:rPr>
          <w:rFonts w:ascii="Book Antiqua" w:hAnsi="Book Antiqua"/>
          <w:color w:val="000000" w:themeColor="text1"/>
        </w:rPr>
        <w:t xml:space="preserve"> and </w:t>
      </w:r>
      <w:r w:rsidR="00884666" w:rsidRPr="00B40214">
        <w:rPr>
          <w:rFonts w:ascii="Book Antiqua" w:hAnsi="Book Antiqua"/>
          <w:i/>
          <w:color w:val="000000" w:themeColor="text1"/>
        </w:rPr>
        <w:t>in vivo</w:t>
      </w:r>
      <w:r w:rsidR="009518D8" w:rsidRPr="00B40214">
        <w:rPr>
          <w:rFonts w:ascii="Book Antiqua" w:hAnsi="Book Antiqua"/>
          <w:color w:val="000000" w:themeColor="text1"/>
          <w:vertAlign w:val="superscript"/>
        </w:rPr>
        <w:t>[4</w:t>
      </w:r>
      <w:r w:rsidR="007E734B" w:rsidRPr="00B40214">
        <w:rPr>
          <w:rFonts w:ascii="Book Antiqua" w:hAnsi="Book Antiqua"/>
          <w:color w:val="000000" w:themeColor="text1"/>
          <w:vertAlign w:val="superscript"/>
        </w:rPr>
        <w:t>1</w:t>
      </w:r>
      <w:r w:rsidR="00884666" w:rsidRPr="00B40214">
        <w:rPr>
          <w:rFonts w:ascii="Book Antiqua" w:hAnsi="Book Antiqua"/>
          <w:color w:val="000000" w:themeColor="text1"/>
          <w:vertAlign w:val="superscript"/>
        </w:rPr>
        <w:t>]</w:t>
      </w:r>
      <w:r w:rsidR="00884666"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A75933" w:rsidRPr="00B40214">
        <w:rPr>
          <w:rFonts w:ascii="Book Antiqua" w:hAnsi="Book Antiqua"/>
          <w:color w:val="000000" w:themeColor="text1"/>
        </w:rPr>
        <w:t xml:space="preserve">Although </w:t>
      </w:r>
      <w:r w:rsidRPr="00B40214">
        <w:rPr>
          <w:rFonts w:ascii="Book Antiqua" w:hAnsi="Book Antiqua"/>
          <w:color w:val="000000" w:themeColor="text1"/>
        </w:rPr>
        <w:t>great efforts have been made to develop</w:t>
      </w:r>
      <w:r w:rsidR="00A75933" w:rsidRPr="00B40214">
        <w:rPr>
          <w:rFonts w:ascii="Book Antiqua" w:hAnsi="Book Antiqua"/>
          <w:color w:val="000000" w:themeColor="text1"/>
        </w:rPr>
        <w:t xml:space="preserve"> </w:t>
      </w:r>
      <w:r w:rsidR="00862611" w:rsidRPr="00B40214">
        <w:rPr>
          <w:rFonts w:ascii="Book Antiqua" w:hAnsi="Book Antiqua"/>
          <w:color w:val="000000" w:themeColor="text1"/>
        </w:rPr>
        <w:t>small</w:t>
      </w:r>
      <w:r w:rsidRPr="00B40214">
        <w:rPr>
          <w:rFonts w:ascii="Book Antiqua" w:hAnsi="Book Antiqua"/>
          <w:color w:val="000000" w:themeColor="text1"/>
        </w:rPr>
        <w:t xml:space="preserve">-molecular </w:t>
      </w:r>
      <w:r w:rsidR="00862611" w:rsidRPr="00B40214">
        <w:rPr>
          <w:rFonts w:ascii="Book Antiqua" w:hAnsi="Book Antiqua"/>
          <w:color w:val="000000" w:themeColor="text1"/>
        </w:rPr>
        <w:t xml:space="preserve">inhibitors of mutant </w:t>
      </w:r>
      <w:r w:rsidR="00862611" w:rsidRPr="00B40214">
        <w:rPr>
          <w:rFonts w:ascii="Book Antiqua" w:hAnsi="Book Antiqua"/>
          <w:i/>
          <w:color w:val="000000" w:themeColor="text1"/>
        </w:rPr>
        <w:t>KRAS</w:t>
      </w:r>
      <w:r w:rsidR="00A75933" w:rsidRPr="00B40214">
        <w:rPr>
          <w:rFonts w:ascii="Book Antiqua" w:hAnsi="Book Antiqua"/>
          <w:color w:val="000000" w:themeColor="text1"/>
        </w:rPr>
        <w:t xml:space="preserve">, </w:t>
      </w:r>
      <w:r w:rsidRPr="00B40214">
        <w:rPr>
          <w:rFonts w:ascii="Book Antiqua" w:hAnsi="Book Antiqua"/>
          <w:color w:val="000000" w:themeColor="text1"/>
        </w:rPr>
        <w:t xml:space="preserve">no </w:t>
      </w:r>
      <w:r w:rsidR="00A75933" w:rsidRPr="00B40214">
        <w:rPr>
          <w:rFonts w:ascii="Book Antiqua" w:hAnsi="Book Antiqua"/>
          <w:color w:val="000000" w:themeColor="text1"/>
        </w:rPr>
        <w:t>cl</w:t>
      </w:r>
      <w:r w:rsidR="00D04DC0" w:rsidRPr="00B40214">
        <w:rPr>
          <w:rFonts w:ascii="Book Antiqua" w:hAnsi="Book Antiqua"/>
          <w:color w:val="000000" w:themeColor="text1"/>
        </w:rPr>
        <w:t xml:space="preserve">inically effective antagonist has </w:t>
      </w:r>
      <w:r w:rsidR="005F58F6" w:rsidRPr="00B40214">
        <w:rPr>
          <w:rFonts w:ascii="Book Antiqua" w:hAnsi="Book Antiqua"/>
          <w:color w:val="000000" w:themeColor="text1"/>
        </w:rPr>
        <w:t>yet</w:t>
      </w:r>
      <w:r w:rsidR="00D04DC0" w:rsidRPr="00B40214">
        <w:rPr>
          <w:rFonts w:ascii="Book Antiqua" w:hAnsi="Book Antiqua"/>
          <w:color w:val="000000" w:themeColor="text1"/>
        </w:rPr>
        <w:t xml:space="preserve"> been </w:t>
      </w:r>
      <w:proofErr w:type="gramStart"/>
      <w:r w:rsidR="00D04DC0" w:rsidRPr="00B40214">
        <w:rPr>
          <w:rFonts w:ascii="Book Antiqua" w:hAnsi="Book Antiqua"/>
          <w:color w:val="000000" w:themeColor="text1"/>
        </w:rPr>
        <w:t>identified</w:t>
      </w:r>
      <w:r w:rsidR="004C4C6B" w:rsidRPr="00B40214">
        <w:rPr>
          <w:rFonts w:ascii="Book Antiqua" w:hAnsi="Book Antiqua"/>
          <w:color w:val="000000" w:themeColor="text1"/>
          <w:vertAlign w:val="superscript"/>
        </w:rPr>
        <w:t>[</w:t>
      </w:r>
      <w:proofErr w:type="gramEnd"/>
      <w:r w:rsidR="00C6155A" w:rsidRPr="00B40214">
        <w:rPr>
          <w:rFonts w:ascii="Book Antiqua" w:hAnsi="Book Antiqua"/>
          <w:color w:val="000000" w:themeColor="text1"/>
          <w:vertAlign w:val="superscript"/>
        </w:rPr>
        <w:t>42</w:t>
      </w:r>
      <w:r w:rsidR="004C4C6B" w:rsidRPr="00B40214">
        <w:rPr>
          <w:rFonts w:ascii="Book Antiqua" w:hAnsi="Book Antiqua"/>
          <w:color w:val="000000" w:themeColor="text1"/>
          <w:vertAlign w:val="superscript"/>
        </w:rPr>
        <w:t>]</w:t>
      </w:r>
      <w:r w:rsidR="00A75933"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D04DC0" w:rsidRPr="00B40214">
        <w:rPr>
          <w:rFonts w:ascii="Book Antiqua" w:hAnsi="Book Antiqua"/>
          <w:color w:val="000000" w:themeColor="text1"/>
        </w:rPr>
        <w:t>Instead, some indirect approach</w:t>
      </w:r>
      <w:r w:rsidR="00F353AB" w:rsidRPr="00B40214">
        <w:rPr>
          <w:rFonts w:ascii="Book Antiqua" w:hAnsi="Book Antiqua"/>
          <w:color w:val="000000" w:themeColor="text1"/>
        </w:rPr>
        <w:t>es</w:t>
      </w:r>
      <w:r w:rsidR="002D14B6" w:rsidRPr="00B40214">
        <w:rPr>
          <w:rFonts w:ascii="Book Antiqua" w:hAnsi="Book Antiqua"/>
          <w:color w:val="000000" w:themeColor="text1"/>
        </w:rPr>
        <w:t>, such as targeting post-transcriptional process</w:t>
      </w:r>
      <w:r w:rsidR="00D645CC" w:rsidRPr="00B40214">
        <w:rPr>
          <w:rFonts w:ascii="Book Antiqua" w:hAnsi="Book Antiqua"/>
          <w:color w:val="000000" w:themeColor="text1"/>
        </w:rPr>
        <w:t>es</w:t>
      </w:r>
      <w:r w:rsidR="002D14B6" w:rsidRPr="00B40214">
        <w:rPr>
          <w:rFonts w:ascii="Book Antiqua" w:hAnsi="Book Antiqua"/>
          <w:color w:val="000000" w:themeColor="text1"/>
        </w:rPr>
        <w:t>,</w:t>
      </w:r>
      <w:r w:rsidR="00D04DC0" w:rsidRPr="00B40214">
        <w:rPr>
          <w:rFonts w:ascii="Book Antiqua" w:hAnsi="Book Antiqua"/>
          <w:color w:val="000000" w:themeColor="text1"/>
        </w:rPr>
        <w:t xml:space="preserve"> </w:t>
      </w:r>
      <w:r w:rsidR="004D4E5B" w:rsidRPr="00B40214">
        <w:rPr>
          <w:rFonts w:ascii="Book Antiqua" w:hAnsi="Book Antiqua"/>
          <w:color w:val="000000" w:themeColor="text1"/>
        </w:rPr>
        <w:t>have been tried</w:t>
      </w:r>
      <w:r w:rsidR="00D04DC0" w:rsidRPr="00B40214">
        <w:rPr>
          <w:rFonts w:ascii="Book Antiqua" w:hAnsi="Book Antiqua"/>
          <w:color w:val="000000" w:themeColor="text1"/>
        </w:rPr>
        <w:t>.</w:t>
      </w:r>
      <w:r w:rsidR="003349E2" w:rsidRPr="00B40214">
        <w:rPr>
          <w:rFonts w:ascii="Book Antiqua" w:hAnsi="Book Antiqua"/>
          <w:color w:val="000000" w:themeColor="text1"/>
        </w:rPr>
        <w:t xml:space="preserve"> </w:t>
      </w:r>
      <w:proofErr w:type="spellStart"/>
      <w:r w:rsidR="00D04DC0" w:rsidRPr="00B40214">
        <w:rPr>
          <w:rFonts w:ascii="Book Antiqua" w:hAnsi="Book Antiqua"/>
          <w:color w:val="000000" w:themeColor="text1"/>
        </w:rPr>
        <w:t>Farnesylation</w:t>
      </w:r>
      <w:proofErr w:type="spellEnd"/>
      <w:r w:rsidR="00D04DC0" w:rsidRPr="00B40214">
        <w:rPr>
          <w:rFonts w:ascii="Book Antiqua" w:hAnsi="Book Antiqua"/>
          <w:color w:val="000000" w:themeColor="text1"/>
        </w:rPr>
        <w:t xml:space="preserve"> of K</w:t>
      </w:r>
      <w:r w:rsidR="008C6D49" w:rsidRPr="00B40214">
        <w:rPr>
          <w:rFonts w:ascii="Book Antiqua" w:hAnsi="Book Antiqua"/>
          <w:color w:val="000000" w:themeColor="text1"/>
        </w:rPr>
        <w:t>RAS</w:t>
      </w:r>
      <w:r w:rsidR="00D04DC0" w:rsidRPr="00B40214">
        <w:rPr>
          <w:rFonts w:ascii="Book Antiqua" w:hAnsi="Book Antiqua"/>
          <w:color w:val="000000" w:themeColor="text1"/>
        </w:rPr>
        <w:t xml:space="preserve"> allows the protein to associate with the membrane and </w:t>
      </w:r>
      <w:r w:rsidR="005F58F6" w:rsidRPr="00B40214">
        <w:rPr>
          <w:rFonts w:ascii="Book Antiqua" w:hAnsi="Book Antiqua"/>
          <w:color w:val="000000" w:themeColor="text1"/>
        </w:rPr>
        <w:t>interact</w:t>
      </w:r>
      <w:r w:rsidR="004A21B1" w:rsidRPr="00B40214">
        <w:rPr>
          <w:rFonts w:ascii="Book Antiqua" w:hAnsi="Book Antiqua"/>
          <w:color w:val="000000" w:themeColor="text1"/>
        </w:rPr>
        <w:t xml:space="preserve"> with </w:t>
      </w:r>
      <w:proofErr w:type="spellStart"/>
      <w:r w:rsidR="004A21B1" w:rsidRPr="00B40214">
        <w:rPr>
          <w:rFonts w:ascii="Book Antiqua" w:hAnsi="Book Antiqua"/>
          <w:color w:val="000000" w:themeColor="text1"/>
        </w:rPr>
        <w:t>Ras</w:t>
      </w:r>
      <w:proofErr w:type="spellEnd"/>
      <w:r w:rsidR="004A21B1" w:rsidRPr="00B40214">
        <w:rPr>
          <w:rFonts w:ascii="Book Antiqua" w:hAnsi="Book Antiqua"/>
          <w:color w:val="000000" w:themeColor="text1"/>
        </w:rPr>
        <w:t xml:space="preserve"> activating proteins</w:t>
      </w:r>
      <w:r w:rsidR="004D4E5B" w:rsidRPr="00B40214">
        <w:rPr>
          <w:rFonts w:ascii="Book Antiqua" w:hAnsi="Book Antiqua"/>
          <w:color w:val="000000" w:themeColor="text1"/>
        </w:rPr>
        <w:t>,</w:t>
      </w:r>
      <w:r w:rsidR="002D14B6" w:rsidRPr="00B40214">
        <w:rPr>
          <w:rFonts w:ascii="Book Antiqua" w:hAnsi="Book Antiqua"/>
          <w:color w:val="000000" w:themeColor="text1"/>
        </w:rPr>
        <w:t xml:space="preserve"> including </w:t>
      </w:r>
      <w:proofErr w:type="spellStart"/>
      <w:r w:rsidR="002D14B6" w:rsidRPr="00B40214">
        <w:rPr>
          <w:rFonts w:ascii="Book Antiqua" w:hAnsi="Book Antiqua"/>
          <w:color w:val="000000" w:themeColor="text1"/>
        </w:rPr>
        <w:t>Ras</w:t>
      </w:r>
      <w:proofErr w:type="spellEnd"/>
      <w:r w:rsidR="002D14B6" w:rsidRPr="00B40214">
        <w:rPr>
          <w:rFonts w:ascii="Book Antiqua" w:hAnsi="Book Antiqua"/>
          <w:color w:val="000000" w:themeColor="text1"/>
        </w:rPr>
        <w:t>-GEFs</w:t>
      </w:r>
      <w:r w:rsidR="004A21B1"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4A21B1" w:rsidRPr="00B40214">
        <w:rPr>
          <w:rFonts w:ascii="Book Antiqua" w:hAnsi="Book Antiqua"/>
          <w:color w:val="000000" w:themeColor="text1"/>
        </w:rPr>
        <w:t xml:space="preserve">Farnesyltransferase is </w:t>
      </w:r>
      <w:r w:rsidR="005043C3" w:rsidRPr="00B40214">
        <w:rPr>
          <w:rFonts w:ascii="Book Antiqua" w:hAnsi="Book Antiqua"/>
          <w:color w:val="000000" w:themeColor="text1"/>
        </w:rPr>
        <w:t xml:space="preserve">the </w:t>
      </w:r>
      <w:r w:rsidR="00D645CC" w:rsidRPr="00B40214">
        <w:rPr>
          <w:rFonts w:ascii="Book Antiqua" w:hAnsi="Book Antiqua"/>
          <w:color w:val="000000" w:themeColor="text1"/>
        </w:rPr>
        <w:t xml:space="preserve">key </w:t>
      </w:r>
      <w:r w:rsidR="004A21B1" w:rsidRPr="00B40214">
        <w:rPr>
          <w:rFonts w:ascii="Book Antiqua" w:hAnsi="Book Antiqua"/>
          <w:color w:val="000000" w:themeColor="text1"/>
        </w:rPr>
        <w:t>enzyme</w:t>
      </w:r>
      <w:r w:rsidR="005043C3" w:rsidRPr="00B40214">
        <w:rPr>
          <w:rFonts w:ascii="Book Antiqua" w:hAnsi="Book Antiqua"/>
          <w:color w:val="000000" w:themeColor="text1"/>
        </w:rPr>
        <w:t xml:space="preserve"> involved in addition of</w:t>
      </w:r>
      <w:r w:rsidR="00743C38" w:rsidRPr="00B40214">
        <w:rPr>
          <w:rFonts w:ascii="Book Antiqua" w:hAnsi="Book Antiqua"/>
          <w:color w:val="000000" w:themeColor="text1"/>
        </w:rPr>
        <w:t xml:space="preserve"> a 15-carbon isoprenoid chain</w:t>
      </w:r>
      <w:r w:rsidR="004A21B1" w:rsidRPr="00B40214">
        <w:rPr>
          <w:rFonts w:ascii="Book Antiqua" w:hAnsi="Book Antiqua"/>
          <w:color w:val="000000" w:themeColor="text1"/>
        </w:rPr>
        <w:t xml:space="preserve"> to </w:t>
      </w:r>
      <w:r w:rsidR="008C6D49" w:rsidRPr="00B40214">
        <w:rPr>
          <w:rFonts w:ascii="Book Antiqua" w:hAnsi="Book Antiqua"/>
          <w:color w:val="000000" w:themeColor="text1"/>
        </w:rPr>
        <w:t>KRAS</w:t>
      </w:r>
      <w:r w:rsidR="004A21B1" w:rsidRPr="00B40214">
        <w:rPr>
          <w:rFonts w:ascii="Book Antiqua" w:hAnsi="Book Antiqua"/>
          <w:color w:val="000000" w:themeColor="text1"/>
        </w:rPr>
        <w:t xml:space="preserve"> protein</w:t>
      </w:r>
      <w:r w:rsidR="00743C38"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743C38" w:rsidRPr="00B40214">
        <w:rPr>
          <w:rFonts w:ascii="Book Antiqua" w:hAnsi="Book Antiqua"/>
          <w:color w:val="000000" w:themeColor="text1"/>
        </w:rPr>
        <w:t xml:space="preserve">However, </w:t>
      </w:r>
      <w:r w:rsidR="00E56BAF" w:rsidRPr="00B40214">
        <w:rPr>
          <w:rFonts w:ascii="Book Antiqua" w:hAnsi="Book Antiqua"/>
          <w:color w:val="000000" w:themeColor="text1"/>
        </w:rPr>
        <w:t>despite</w:t>
      </w:r>
      <w:r w:rsidR="005043C3" w:rsidRPr="00B40214">
        <w:rPr>
          <w:rFonts w:ascii="Book Antiqua" w:hAnsi="Book Antiqua"/>
          <w:color w:val="000000" w:themeColor="text1"/>
        </w:rPr>
        <w:t xml:space="preserve"> </w:t>
      </w:r>
      <w:r w:rsidR="005043C3" w:rsidRPr="00B40214">
        <w:rPr>
          <w:rFonts w:ascii="Book Antiqua" w:hAnsi="Book Antiqua"/>
          <w:i/>
          <w:color w:val="000000" w:themeColor="text1"/>
        </w:rPr>
        <w:t>in</w:t>
      </w:r>
      <w:r w:rsidR="00743C38" w:rsidRPr="00B40214">
        <w:rPr>
          <w:rFonts w:ascii="Book Antiqua" w:hAnsi="Book Antiqua"/>
          <w:i/>
          <w:color w:val="000000" w:themeColor="text1"/>
        </w:rPr>
        <w:t xml:space="preserve"> vitro</w:t>
      </w:r>
      <w:r w:rsidR="00743C38" w:rsidRPr="00B40214">
        <w:rPr>
          <w:rFonts w:ascii="Book Antiqua" w:hAnsi="Book Antiqua"/>
          <w:color w:val="000000" w:themeColor="text1"/>
        </w:rPr>
        <w:t xml:space="preserve"> and</w:t>
      </w:r>
      <w:r w:rsidR="005043C3" w:rsidRPr="00B40214">
        <w:rPr>
          <w:rFonts w:ascii="Book Antiqua" w:hAnsi="Book Antiqua"/>
          <w:color w:val="000000" w:themeColor="text1"/>
        </w:rPr>
        <w:t xml:space="preserve"> </w:t>
      </w:r>
      <w:r w:rsidR="00743C38" w:rsidRPr="00B40214">
        <w:rPr>
          <w:rFonts w:ascii="Book Antiqua" w:hAnsi="Book Antiqua"/>
          <w:color w:val="000000" w:themeColor="text1"/>
        </w:rPr>
        <w:t xml:space="preserve">xenograft </w:t>
      </w:r>
      <w:proofErr w:type="gramStart"/>
      <w:r w:rsidR="00743C38" w:rsidRPr="00B40214">
        <w:rPr>
          <w:rFonts w:ascii="Book Antiqua" w:hAnsi="Book Antiqua"/>
          <w:color w:val="000000" w:themeColor="text1"/>
        </w:rPr>
        <w:t>stud</w:t>
      </w:r>
      <w:r w:rsidR="00A33F28" w:rsidRPr="00B40214">
        <w:rPr>
          <w:rFonts w:ascii="Book Antiqua" w:hAnsi="Book Antiqua"/>
          <w:color w:val="000000" w:themeColor="text1"/>
        </w:rPr>
        <w:t>ies</w:t>
      </w:r>
      <w:r w:rsidR="00743C38"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4</w:t>
      </w:r>
      <w:r w:rsidR="00C6155A" w:rsidRPr="00B40214">
        <w:rPr>
          <w:rFonts w:ascii="Book Antiqua" w:hAnsi="Book Antiqua"/>
          <w:color w:val="000000" w:themeColor="text1"/>
          <w:vertAlign w:val="superscript"/>
        </w:rPr>
        <w:t>3</w:t>
      </w:r>
      <w:r w:rsidR="00743C38" w:rsidRPr="00B40214">
        <w:rPr>
          <w:rFonts w:ascii="Book Antiqua" w:hAnsi="Book Antiqua"/>
          <w:color w:val="000000" w:themeColor="text1"/>
          <w:vertAlign w:val="superscript"/>
        </w:rPr>
        <w:t>]</w:t>
      </w:r>
      <w:r w:rsidR="003D1BF6" w:rsidRPr="00B40214">
        <w:rPr>
          <w:rFonts w:ascii="Book Antiqua" w:hAnsi="Book Antiqua"/>
          <w:color w:val="000000" w:themeColor="text1"/>
        </w:rPr>
        <w:t>, farnesyltransferase inhibitor</w:t>
      </w:r>
      <w:r w:rsidR="00E56BAF" w:rsidRPr="00B40214">
        <w:rPr>
          <w:rFonts w:ascii="Book Antiqua" w:hAnsi="Book Antiqua"/>
          <w:color w:val="000000" w:themeColor="text1"/>
        </w:rPr>
        <w:t>s</w:t>
      </w:r>
      <w:r w:rsidR="003D1BF6" w:rsidRPr="00B40214">
        <w:rPr>
          <w:rFonts w:ascii="Book Antiqua" w:hAnsi="Book Antiqua"/>
          <w:color w:val="000000" w:themeColor="text1"/>
        </w:rPr>
        <w:t>, s</w:t>
      </w:r>
      <w:r w:rsidR="002D14B6" w:rsidRPr="00B40214">
        <w:rPr>
          <w:rFonts w:ascii="Book Antiqua" w:hAnsi="Book Antiqua"/>
          <w:color w:val="000000" w:themeColor="text1"/>
        </w:rPr>
        <w:t xml:space="preserve">uch as </w:t>
      </w:r>
      <w:proofErr w:type="spellStart"/>
      <w:r w:rsidR="002D14B6" w:rsidRPr="00B40214">
        <w:rPr>
          <w:rFonts w:ascii="Book Antiqua" w:hAnsi="Book Antiqua"/>
          <w:color w:val="000000" w:themeColor="text1"/>
        </w:rPr>
        <w:t>tipifarnib</w:t>
      </w:r>
      <w:proofErr w:type="spellEnd"/>
      <w:r w:rsidR="002D14B6" w:rsidRPr="00B40214">
        <w:rPr>
          <w:rFonts w:ascii="Book Antiqua" w:hAnsi="Book Antiqua"/>
          <w:color w:val="000000" w:themeColor="text1"/>
        </w:rPr>
        <w:t xml:space="preserve">, have proven </w:t>
      </w:r>
      <w:r w:rsidR="0057738E" w:rsidRPr="00B40214">
        <w:rPr>
          <w:rFonts w:ascii="Book Antiqua" w:hAnsi="Book Antiqua"/>
          <w:color w:val="000000" w:themeColor="text1"/>
        </w:rPr>
        <w:t xml:space="preserve">unsuccessful </w:t>
      </w:r>
      <w:r w:rsidR="003D1BF6" w:rsidRPr="00B40214">
        <w:rPr>
          <w:rFonts w:ascii="Book Antiqua" w:hAnsi="Book Antiqua"/>
          <w:color w:val="000000" w:themeColor="text1"/>
        </w:rPr>
        <w:t>in combination with gemcitabine</w:t>
      </w:r>
      <w:r w:rsidR="003D1BF6" w:rsidRPr="00B40214">
        <w:rPr>
          <w:rFonts w:ascii="Book Antiqua" w:hAnsi="Book Antiqua"/>
          <w:color w:val="000000" w:themeColor="text1"/>
          <w:vertAlign w:val="superscript"/>
        </w:rPr>
        <w:t>[</w:t>
      </w:r>
      <w:r w:rsidR="009518D8" w:rsidRPr="00B40214">
        <w:rPr>
          <w:rFonts w:ascii="Book Antiqua" w:hAnsi="Book Antiqua"/>
          <w:color w:val="000000" w:themeColor="text1"/>
          <w:vertAlign w:val="superscript"/>
        </w:rPr>
        <w:t>4</w:t>
      </w:r>
      <w:r w:rsidR="00C6155A" w:rsidRPr="00B40214">
        <w:rPr>
          <w:rFonts w:ascii="Book Antiqua" w:hAnsi="Book Antiqua"/>
          <w:color w:val="000000" w:themeColor="text1"/>
          <w:vertAlign w:val="superscript"/>
        </w:rPr>
        <w:t>4</w:t>
      </w:r>
      <w:r w:rsidR="009518D8" w:rsidRPr="00B40214">
        <w:rPr>
          <w:rFonts w:ascii="Book Antiqua" w:hAnsi="Book Antiqua"/>
          <w:color w:val="000000" w:themeColor="text1"/>
          <w:vertAlign w:val="superscript"/>
        </w:rPr>
        <w:t>,4</w:t>
      </w:r>
      <w:r w:rsidR="00C6155A" w:rsidRPr="00B40214">
        <w:rPr>
          <w:rFonts w:ascii="Book Antiqua" w:hAnsi="Book Antiqua"/>
          <w:color w:val="000000" w:themeColor="text1"/>
          <w:vertAlign w:val="superscript"/>
        </w:rPr>
        <w:t>5</w:t>
      </w:r>
      <w:r w:rsidR="003D1BF6" w:rsidRPr="00B40214">
        <w:rPr>
          <w:rFonts w:ascii="Book Antiqua" w:hAnsi="Book Antiqua"/>
          <w:color w:val="000000" w:themeColor="text1"/>
          <w:vertAlign w:val="superscript"/>
        </w:rPr>
        <w:t>]</w:t>
      </w:r>
      <w:r w:rsidR="003D1BF6"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57738E" w:rsidRPr="00B40214">
        <w:rPr>
          <w:rFonts w:ascii="Book Antiqua" w:hAnsi="Book Antiqua"/>
          <w:color w:val="000000" w:themeColor="text1"/>
        </w:rPr>
        <w:t xml:space="preserve">This can be attributed </w:t>
      </w:r>
      <w:r w:rsidR="00E56BAF" w:rsidRPr="00B40214">
        <w:rPr>
          <w:rFonts w:ascii="Book Antiqua" w:hAnsi="Book Antiqua"/>
          <w:color w:val="000000" w:themeColor="text1"/>
        </w:rPr>
        <w:t xml:space="preserve">to the existence of an </w:t>
      </w:r>
      <w:r w:rsidR="0057738E" w:rsidRPr="00B40214">
        <w:rPr>
          <w:rFonts w:ascii="Book Antiqua" w:hAnsi="Book Antiqua"/>
          <w:color w:val="000000" w:themeColor="text1"/>
        </w:rPr>
        <w:t>alternative post-transcriptional mechanism</w:t>
      </w:r>
      <w:r w:rsidR="00E56BAF" w:rsidRPr="00B40214">
        <w:rPr>
          <w:rFonts w:ascii="Book Antiqua" w:hAnsi="Book Antiqua"/>
          <w:color w:val="000000" w:themeColor="text1"/>
        </w:rPr>
        <w:t>,</w:t>
      </w:r>
      <w:r w:rsidR="0057738E" w:rsidRPr="00B40214">
        <w:rPr>
          <w:rFonts w:ascii="Book Antiqua" w:hAnsi="Book Antiqua"/>
          <w:color w:val="000000" w:themeColor="text1"/>
        </w:rPr>
        <w:t xml:space="preserve"> </w:t>
      </w:r>
      <w:proofErr w:type="spellStart"/>
      <w:r w:rsidR="0057738E" w:rsidRPr="00B40214">
        <w:rPr>
          <w:rFonts w:ascii="Book Antiqua" w:hAnsi="Book Antiqua"/>
          <w:color w:val="000000" w:themeColor="text1"/>
        </w:rPr>
        <w:t>geranyl-geranylation</w:t>
      </w:r>
      <w:proofErr w:type="spellEnd"/>
      <w:r w:rsidR="00E56BAF" w:rsidRPr="00B40214">
        <w:rPr>
          <w:rFonts w:ascii="Book Antiqua" w:hAnsi="Book Antiqua"/>
          <w:color w:val="000000" w:themeColor="text1"/>
        </w:rPr>
        <w:t>,</w:t>
      </w:r>
      <w:r w:rsidR="0057738E" w:rsidRPr="00B40214">
        <w:rPr>
          <w:rFonts w:ascii="Book Antiqua" w:hAnsi="Book Antiqua"/>
          <w:color w:val="000000" w:themeColor="text1"/>
        </w:rPr>
        <w:t xml:space="preserve"> </w:t>
      </w:r>
      <w:r w:rsidR="00D645CC" w:rsidRPr="00B40214">
        <w:rPr>
          <w:rFonts w:ascii="Book Antiqua" w:hAnsi="Book Antiqua"/>
          <w:color w:val="000000" w:themeColor="text1"/>
        </w:rPr>
        <w:t xml:space="preserve">that compensates for </w:t>
      </w:r>
      <w:r w:rsidR="0057738E" w:rsidRPr="00B40214">
        <w:rPr>
          <w:rFonts w:ascii="Book Antiqua" w:hAnsi="Book Antiqua"/>
          <w:color w:val="000000" w:themeColor="text1"/>
        </w:rPr>
        <w:t xml:space="preserve">inhibition of </w:t>
      </w:r>
      <w:proofErr w:type="gramStart"/>
      <w:r w:rsidR="0057738E" w:rsidRPr="00B40214">
        <w:rPr>
          <w:rFonts w:ascii="Book Antiqua" w:hAnsi="Book Antiqua"/>
          <w:color w:val="000000" w:themeColor="text1"/>
        </w:rPr>
        <w:t>farnesyltransferase</w:t>
      </w:r>
      <w:r w:rsidR="009518D8"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4</w:t>
      </w:r>
      <w:r w:rsidR="00C6155A" w:rsidRPr="00B40214">
        <w:rPr>
          <w:rFonts w:ascii="Book Antiqua" w:hAnsi="Book Antiqua"/>
          <w:color w:val="000000" w:themeColor="text1"/>
          <w:vertAlign w:val="superscript"/>
        </w:rPr>
        <w:t>6</w:t>
      </w:r>
      <w:r w:rsidR="0057738E" w:rsidRPr="00B40214">
        <w:rPr>
          <w:rFonts w:ascii="Book Antiqua" w:hAnsi="Book Antiqua"/>
          <w:color w:val="000000" w:themeColor="text1"/>
          <w:vertAlign w:val="superscript"/>
        </w:rPr>
        <w:t>]</w:t>
      </w:r>
      <w:r w:rsidR="0057738E"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D23D6A" w:rsidRPr="00B40214">
        <w:rPr>
          <w:rFonts w:ascii="Book Antiqua" w:hAnsi="Book Antiqua"/>
          <w:color w:val="000000" w:themeColor="text1"/>
        </w:rPr>
        <w:t xml:space="preserve">A dual inhibitor of farnesyltransferase and </w:t>
      </w:r>
      <w:proofErr w:type="spellStart"/>
      <w:r w:rsidR="00D23D6A" w:rsidRPr="00B40214">
        <w:rPr>
          <w:rFonts w:ascii="Book Antiqua" w:hAnsi="Book Antiqua"/>
          <w:color w:val="000000" w:themeColor="text1"/>
        </w:rPr>
        <w:t>geranylgeranyltransferase</w:t>
      </w:r>
      <w:proofErr w:type="spellEnd"/>
      <w:r w:rsidR="00D23D6A" w:rsidRPr="00B40214">
        <w:rPr>
          <w:rFonts w:ascii="Book Antiqua" w:hAnsi="Book Antiqua"/>
          <w:color w:val="000000" w:themeColor="text1"/>
        </w:rPr>
        <w:t xml:space="preserve"> (L-778</w:t>
      </w:r>
      <w:proofErr w:type="gramStart"/>
      <w:r w:rsidR="00972B94" w:rsidRPr="00B40214">
        <w:rPr>
          <w:rFonts w:ascii="Book Antiqua" w:hAnsi="Book Antiqua"/>
          <w:color w:val="000000" w:themeColor="text1"/>
        </w:rPr>
        <w:t>,</w:t>
      </w:r>
      <w:r w:rsidR="00D23D6A" w:rsidRPr="00B40214">
        <w:rPr>
          <w:rFonts w:ascii="Book Antiqua" w:hAnsi="Book Antiqua"/>
          <w:color w:val="000000" w:themeColor="text1"/>
        </w:rPr>
        <w:t>123</w:t>
      </w:r>
      <w:proofErr w:type="gramEnd"/>
      <w:r w:rsidR="00D23D6A" w:rsidRPr="00B40214">
        <w:rPr>
          <w:rFonts w:ascii="Book Antiqua" w:hAnsi="Book Antiqua"/>
          <w:color w:val="000000" w:themeColor="text1"/>
        </w:rPr>
        <w:t>)</w:t>
      </w:r>
      <w:r w:rsidR="00972B94" w:rsidRPr="00B40214">
        <w:rPr>
          <w:rFonts w:ascii="Book Antiqua" w:hAnsi="Book Antiqua"/>
          <w:color w:val="000000" w:themeColor="text1"/>
        </w:rPr>
        <w:t xml:space="preserve"> was tested in </w:t>
      </w:r>
      <w:r w:rsidR="00E56BAF" w:rsidRPr="00B40214">
        <w:rPr>
          <w:rFonts w:ascii="Book Antiqua" w:hAnsi="Book Antiqua"/>
          <w:color w:val="000000" w:themeColor="text1"/>
        </w:rPr>
        <w:t xml:space="preserve">a </w:t>
      </w:r>
      <w:r w:rsidR="00833822" w:rsidRPr="00B40214">
        <w:rPr>
          <w:rFonts w:ascii="Book Antiqua" w:hAnsi="Book Antiqua"/>
          <w:color w:val="000000" w:themeColor="text1"/>
        </w:rPr>
        <w:t xml:space="preserve">Phase I </w:t>
      </w:r>
      <w:r w:rsidR="00972B94" w:rsidRPr="00B40214">
        <w:rPr>
          <w:rFonts w:ascii="Book Antiqua" w:hAnsi="Book Antiqua"/>
          <w:color w:val="000000" w:themeColor="text1"/>
        </w:rPr>
        <w:t>clinical trial in combination with radiotherapy for locally advanced PDAC</w:t>
      </w:r>
      <w:r w:rsidR="00833822" w:rsidRPr="00B40214">
        <w:rPr>
          <w:rFonts w:ascii="Book Antiqua" w:hAnsi="Book Antiqua"/>
          <w:color w:val="000000" w:themeColor="text1"/>
        </w:rPr>
        <w:t>, and showed acceptable toxicity</w:t>
      </w:r>
      <w:r w:rsidR="00972B94" w:rsidRPr="00B40214">
        <w:rPr>
          <w:rFonts w:ascii="Book Antiqua" w:hAnsi="Book Antiqua"/>
          <w:color w:val="000000" w:themeColor="text1"/>
          <w:vertAlign w:val="superscript"/>
        </w:rPr>
        <w:t>[</w:t>
      </w:r>
      <w:r w:rsidR="009518D8" w:rsidRPr="00B40214">
        <w:rPr>
          <w:rFonts w:ascii="Book Antiqua" w:hAnsi="Book Antiqua"/>
          <w:color w:val="000000" w:themeColor="text1"/>
          <w:vertAlign w:val="superscript"/>
        </w:rPr>
        <w:t>4</w:t>
      </w:r>
      <w:r w:rsidR="00C6155A" w:rsidRPr="00B40214">
        <w:rPr>
          <w:rFonts w:ascii="Book Antiqua" w:hAnsi="Book Antiqua"/>
          <w:color w:val="000000" w:themeColor="text1"/>
          <w:vertAlign w:val="superscript"/>
        </w:rPr>
        <w:t>7</w:t>
      </w:r>
      <w:r w:rsidR="00972B94" w:rsidRPr="00B40214">
        <w:rPr>
          <w:rFonts w:ascii="Book Antiqua" w:hAnsi="Book Antiqua"/>
          <w:color w:val="000000" w:themeColor="text1"/>
          <w:vertAlign w:val="superscript"/>
        </w:rPr>
        <w:t>]</w:t>
      </w:r>
      <w:r w:rsidR="00972B94"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871B7C" w:rsidRPr="00B40214">
        <w:rPr>
          <w:rFonts w:ascii="Book Antiqua" w:hAnsi="Book Antiqua"/>
          <w:color w:val="000000" w:themeColor="text1"/>
        </w:rPr>
        <w:t>Some groups have recently investigated strategies targeting localization of K</w:t>
      </w:r>
      <w:r w:rsidR="00AF46F3" w:rsidRPr="00B40214">
        <w:rPr>
          <w:rFonts w:ascii="Book Antiqua" w:hAnsi="Book Antiqua"/>
          <w:color w:val="000000" w:themeColor="text1"/>
        </w:rPr>
        <w:t>RAS to the membrane.</w:t>
      </w:r>
      <w:r w:rsidR="003349E2" w:rsidRPr="00B40214">
        <w:rPr>
          <w:rFonts w:ascii="Book Antiqua" w:hAnsi="Book Antiqua"/>
          <w:color w:val="000000" w:themeColor="text1"/>
        </w:rPr>
        <w:t xml:space="preserve"> </w:t>
      </w:r>
      <w:proofErr w:type="spellStart"/>
      <w:r w:rsidR="00AF46F3" w:rsidRPr="00B40214">
        <w:rPr>
          <w:rFonts w:ascii="Book Antiqua" w:hAnsi="Book Antiqua"/>
          <w:color w:val="000000" w:themeColor="text1"/>
        </w:rPr>
        <w:t>Deltarasin</w:t>
      </w:r>
      <w:proofErr w:type="spellEnd"/>
      <w:r w:rsidR="00AF46F3" w:rsidRPr="00B40214">
        <w:rPr>
          <w:rFonts w:ascii="Book Antiqua" w:hAnsi="Book Antiqua"/>
          <w:color w:val="000000" w:themeColor="text1"/>
        </w:rPr>
        <w:t xml:space="preserve"> is a small molecule that</w:t>
      </w:r>
      <w:r w:rsidR="00871B7C" w:rsidRPr="00B40214">
        <w:rPr>
          <w:rFonts w:ascii="Book Antiqua" w:hAnsi="Book Antiqua"/>
          <w:color w:val="000000" w:themeColor="text1"/>
        </w:rPr>
        <w:t xml:space="preserve"> binds to the farnesyl-binding pocket of PDE and</w:t>
      </w:r>
      <w:r w:rsidR="00AF46F3" w:rsidRPr="00B40214">
        <w:rPr>
          <w:rFonts w:ascii="Book Antiqua" w:hAnsi="Book Antiqua"/>
          <w:color w:val="000000" w:themeColor="text1"/>
        </w:rPr>
        <w:t xml:space="preserve"> </w:t>
      </w:r>
      <w:r w:rsidR="00B0245C" w:rsidRPr="00B40214">
        <w:rPr>
          <w:rFonts w:ascii="Book Antiqua" w:hAnsi="Book Antiqua"/>
          <w:color w:val="000000" w:themeColor="text1"/>
        </w:rPr>
        <w:t>inhibits</w:t>
      </w:r>
      <w:r w:rsidR="00AF46F3" w:rsidRPr="00B40214">
        <w:rPr>
          <w:rFonts w:ascii="Book Antiqua" w:hAnsi="Book Antiqua"/>
          <w:color w:val="000000" w:themeColor="text1"/>
        </w:rPr>
        <w:t xml:space="preserve"> translocation of KRAS to the membrane by blocking </w:t>
      </w:r>
      <w:r w:rsidR="00B0245C" w:rsidRPr="00B40214">
        <w:rPr>
          <w:rFonts w:ascii="Book Antiqua" w:hAnsi="Book Antiqua"/>
          <w:color w:val="000000" w:themeColor="text1"/>
        </w:rPr>
        <w:t xml:space="preserve">the </w:t>
      </w:r>
      <w:r w:rsidR="00AF46F3" w:rsidRPr="00B40214">
        <w:rPr>
          <w:rFonts w:ascii="Book Antiqua" w:hAnsi="Book Antiqua"/>
          <w:color w:val="000000" w:themeColor="text1"/>
        </w:rPr>
        <w:t xml:space="preserve">interaction between </w:t>
      </w:r>
      <w:r w:rsidR="00650763" w:rsidRPr="00B40214">
        <w:rPr>
          <w:rFonts w:ascii="Book Antiqua" w:hAnsi="Book Antiqua"/>
          <w:color w:val="000000" w:themeColor="text1"/>
        </w:rPr>
        <w:t>PDE</w:t>
      </w:r>
      <w:r w:rsidR="00650763" w:rsidRPr="00B40214">
        <w:rPr>
          <w:rFonts w:ascii="Book Antiqua" w:hAnsi="Book Antiqua"/>
          <w:color w:val="000000" w:themeColor="text1"/>
        </w:rPr>
        <w:t></w:t>
      </w:r>
      <w:r w:rsidR="00AF46F3" w:rsidRPr="00B40214">
        <w:rPr>
          <w:rFonts w:ascii="Book Antiqua" w:hAnsi="Book Antiqua"/>
          <w:color w:val="000000" w:themeColor="text1"/>
        </w:rPr>
        <w:t xml:space="preserve"> and </w:t>
      </w:r>
      <w:proofErr w:type="spellStart"/>
      <w:r w:rsidR="00AF46F3" w:rsidRPr="00B40214">
        <w:rPr>
          <w:rFonts w:ascii="Book Antiqua" w:hAnsi="Book Antiqua"/>
          <w:color w:val="000000" w:themeColor="text1"/>
        </w:rPr>
        <w:t>farnesylated</w:t>
      </w:r>
      <w:proofErr w:type="spellEnd"/>
      <w:r w:rsidR="00AF46F3" w:rsidRPr="00B40214">
        <w:rPr>
          <w:rFonts w:ascii="Book Antiqua" w:hAnsi="Book Antiqua"/>
          <w:color w:val="000000" w:themeColor="text1"/>
        </w:rPr>
        <w:t xml:space="preserve"> </w:t>
      </w:r>
      <w:proofErr w:type="gramStart"/>
      <w:r w:rsidR="00AF46F3" w:rsidRPr="00B40214">
        <w:rPr>
          <w:rFonts w:ascii="Book Antiqua" w:hAnsi="Book Antiqua"/>
          <w:color w:val="000000" w:themeColor="text1"/>
        </w:rPr>
        <w:lastRenderedPageBreak/>
        <w:t>KRAS</w:t>
      </w:r>
      <w:r w:rsidR="00AF46F3"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4</w:t>
      </w:r>
      <w:r w:rsidR="00C6155A" w:rsidRPr="00B40214">
        <w:rPr>
          <w:rFonts w:ascii="Book Antiqua" w:hAnsi="Book Antiqua"/>
          <w:color w:val="000000" w:themeColor="text1"/>
          <w:vertAlign w:val="superscript"/>
        </w:rPr>
        <w:t>8</w:t>
      </w:r>
      <w:r w:rsidR="009518D8" w:rsidRPr="00B40214">
        <w:rPr>
          <w:rFonts w:ascii="Book Antiqua" w:hAnsi="Book Antiqua"/>
          <w:color w:val="000000" w:themeColor="text1"/>
          <w:vertAlign w:val="superscript"/>
        </w:rPr>
        <w:t>,4</w:t>
      </w:r>
      <w:r w:rsidR="00C6155A" w:rsidRPr="00B40214">
        <w:rPr>
          <w:rFonts w:ascii="Book Antiqua" w:hAnsi="Book Antiqua"/>
          <w:color w:val="000000" w:themeColor="text1"/>
          <w:vertAlign w:val="superscript"/>
        </w:rPr>
        <w:t>9</w:t>
      </w:r>
      <w:r w:rsidR="00AF46F3" w:rsidRPr="00B40214">
        <w:rPr>
          <w:rFonts w:ascii="Book Antiqua" w:hAnsi="Book Antiqua"/>
          <w:color w:val="000000" w:themeColor="text1"/>
          <w:vertAlign w:val="superscript"/>
        </w:rPr>
        <w:t>]</w:t>
      </w:r>
      <w:r w:rsidR="00AF46F3"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6F3B3B" w:rsidRPr="00B40214">
        <w:rPr>
          <w:rFonts w:ascii="Book Antiqua" w:hAnsi="Book Antiqua"/>
          <w:color w:val="000000" w:themeColor="text1"/>
        </w:rPr>
        <w:t xml:space="preserve">On the other hand, </w:t>
      </w:r>
      <w:proofErr w:type="spellStart"/>
      <w:r w:rsidR="006F3B3B" w:rsidRPr="00B40214">
        <w:rPr>
          <w:rFonts w:ascii="Book Antiqua" w:hAnsi="Book Antiqua"/>
          <w:color w:val="000000" w:themeColor="text1"/>
        </w:rPr>
        <w:t>Saliras</w:t>
      </w:r>
      <w:r w:rsidR="00AF46F3" w:rsidRPr="00B40214">
        <w:rPr>
          <w:rFonts w:ascii="Book Antiqua" w:hAnsi="Book Antiqua"/>
          <w:color w:val="000000" w:themeColor="text1"/>
        </w:rPr>
        <w:t>ib</w:t>
      </w:r>
      <w:proofErr w:type="spellEnd"/>
      <w:r w:rsidR="00AF46F3" w:rsidRPr="00B40214">
        <w:rPr>
          <w:rFonts w:ascii="Book Antiqua" w:hAnsi="Book Antiqua"/>
          <w:color w:val="000000" w:themeColor="text1"/>
        </w:rPr>
        <w:t xml:space="preserve"> </w:t>
      </w:r>
      <w:r w:rsidR="00B0245C" w:rsidRPr="00B40214">
        <w:rPr>
          <w:rFonts w:ascii="Book Antiqua" w:hAnsi="Book Antiqua"/>
          <w:color w:val="000000" w:themeColor="text1"/>
        </w:rPr>
        <w:t>block</w:t>
      </w:r>
      <w:r w:rsidR="00D645CC" w:rsidRPr="00B40214">
        <w:rPr>
          <w:rFonts w:ascii="Book Antiqua" w:hAnsi="Book Antiqua"/>
          <w:color w:val="000000" w:themeColor="text1"/>
        </w:rPr>
        <w:t>s</w:t>
      </w:r>
      <w:r w:rsidR="00B0245C" w:rsidRPr="00B40214">
        <w:rPr>
          <w:rFonts w:ascii="Book Antiqua" w:hAnsi="Book Antiqua"/>
          <w:color w:val="000000" w:themeColor="text1"/>
        </w:rPr>
        <w:t xml:space="preserve"> </w:t>
      </w:r>
      <w:r w:rsidR="00AF46F3" w:rsidRPr="00B40214">
        <w:rPr>
          <w:rFonts w:ascii="Book Antiqua" w:hAnsi="Book Antiqua"/>
          <w:color w:val="000000" w:themeColor="text1"/>
        </w:rPr>
        <w:t xml:space="preserve">KRAS activation by dislodging the </w:t>
      </w:r>
      <w:proofErr w:type="spellStart"/>
      <w:r w:rsidR="00AF46F3" w:rsidRPr="00B40214">
        <w:rPr>
          <w:rFonts w:ascii="Book Antiqua" w:hAnsi="Book Antiqua"/>
          <w:color w:val="000000" w:themeColor="text1"/>
        </w:rPr>
        <w:t>farnesylated</w:t>
      </w:r>
      <w:proofErr w:type="spellEnd"/>
      <w:r w:rsidR="00AF46F3" w:rsidRPr="00B40214">
        <w:rPr>
          <w:rFonts w:ascii="Book Antiqua" w:hAnsi="Book Antiqua"/>
          <w:color w:val="000000" w:themeColor="text1"/>
        </w:rPr>
        <w:t xml:space="preserve"> protein </w:t>
      </w:r>
      <w:r w:rsidR="006F3B3B" w:rsidRPr="00B40214">
        <w:rPr>
          <w:rFonts w:ascii="Book Antiqua" w:hAnsi="Book Antiqua"/>
          <w:color w:val="000000" w:themeColor="text1"/>
        </w:rPr>
        <w:t xml:space="preserve">from the </w:t>
      </w:r>
      <w:proofErr w:type="gramStart"/>
      <w:r w:rsidR="006F3B3B" w:rsidRPr="00B40214">
        <w:rPr>
          <w:rFonts w:ascii="Book Antiqua" w:hAnsi="Book Antiqua"/>
          <w:color w:val="000000" w:themeColor="text1"/>
        </w:rPr>
        <w:t>membrane</w:t>
      </w:r>
      <w:r w:rsidR="00C6155A" w:rsidRPr="00B40214">
        <w:rPr>
          <w:rFonts w:ascii="Book Antiqua" w:hAnsi="Book Antiqua"/>
          <w:color w:val="000000" w:themeColor="text1"/>
          <w:vertAlign w:val="superscript"/>
        </w:rPr>
        <w:t>[</w:t>
      </w:r>
      <w:proofErr w:type="gramEnd"/>
      <w:r w:rsidR="00C6155A" w:rsidRPr="00B40214">
        <w:rPr>
          <w:rFonts w:ascii="Book Antiqua" w:hAnsi="Book Antiqua"/>
          <w:color w:val="000000" w:themeColor="text1"/>
          <w:vertAlign w:val="superscript"/>
        </w:rPr>
        <w:t>50</w:t>
      </w:r>
      <w:r w:rsidR="006F3B3B" w:rsidRPr="00B40214">
        <w:rPr>
          <w:rFonts w:ascii="Book Antiqua" w:hAnsi="Book Antiqua"/>
          <w:color w:val="000000" w:themeColor="text1"/>
          <w:vertAlign w:val="superscript"/>
        </w:rPr>
        <w:t>]</w:t>
      </w:r>
      <w:r w:rsidR="006F3B3B"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B0245C" w:rsidRPr="00B40214">
        <w:rPr>
          <w:rFonts w:ascii="Book Antiqua" w:hAnsi="Book Antiqua"/>
          <w:color w:val="000000" w:themeColor="text1"/>
        </w:rPr>
        <w:t>The results of</w:t>
      </w:r>
      <w:r w:rsidR="006F3B3B" w:rsidRPr="00B40214">
        <w:rPr>
          <w:rFonts w:ascii="Book Antiqua" w:hAnsi="Book Antiqua"/>
          <w:color w:val="000000" w:themeColor="text1"/>
        </w:rPr>
        <w:t xml:space="preserve"> preclinical and clinical trials </w:t>
      </w:r>
      <w:r w:rsidR="00B0245C" w:rsidRPr="00B40214">
        <w:rPr>
          <w:rFonts w:ascii="Book Antiqua" w:hAnsi="Book Antiqua"/>
          <w:color w:val="000000" w:themeColor="text1"/>
        </w:rPr>
        <w:t xml:space="preserve">suggest that </w:t>
      </w:r>
      <w:proofErr w:type="spellStart"/>
      <w:r w:rsidR="00B0245C" w:rsidRPr="00B40214">
        <w:rPr>
          <w:rFonts w:ascii="Book Antiqua" w:hAnsi="Book Antiqua"/>
          <w:color w:val="000000" w:themeColor="text1"/>
        </w:rPr>
        <w:t>salirasib</w:t>
      </w:r>
      <w:proofErr w:type="spellEnd"/>
      <w:r w:rsidR="00B0245C" w:rsidRPr="00B40214">
        <w:rPr>
          <w:rFonts w:ascii="Book Antiqua" w:hAnsi="Book Antiqua"/>
          <w:color w:val="000000" w:themeColor="text1"/>
        </w:rPr>
        <w:t xml:space="preserve"> may be </w:t>
      </w:r>
      <w:proofErr w:type="gramStart"/>
      <w:r w:rsidR="00B0245C" w:rsidRPr="00B40214">
        <w:rPr>
          <w:rFonts w:ascii="Book Antiqua" w:hAnsi="Book Antiqua"/>
          <w:color w:val="000000" w:themeColor="text1"/>
        </w:rPr>
        <w:t>effective</w:t>
      </w:r>
      <w:r w:rsidR="006F3B3B" w:rsidRPr="00B40214">
        <w:rPr>
          <w:rFonts w:ascii="Book Antiqua" w:hAnsi="Book Antiqua"/>
          <w:color w:val="000000" w:themeColor="text1"/>
          <w:vertAlign w:val="superscript"/>
        </w:rPr>
        <w:t>[</w:t>
      </w:r>
      <w:proofErr w:type="gramEnd"/>
      <w:r w:rsidR="00C6155A" w:rsidRPr="00B40214">
        <w:rPr>
          <w:rFonts w:ascii="Book Antiqua" w:hAnsi="Book Antiqua"/>
          <w:color w:val="000000" w:themeColor="text1"/>
          <w:vertAlign w:val="superscript"/>
        </w:rPr>
        <w:t>51</w:t>
      </w:r>
      <w:r w:rsidR="006F3B3B" w:rsidRPr="00B40214">
        <w:rPr>
          <w:rFonts w:ascii="Book Antiqua" w:hAnsi="Book Antiqua"/>
          <w:color w:val="000000" w:themeColor="text1"/>
          <w:vertAlign w:val="superscript"/>
        </w:rPr>
        <w:t>]</w:t>
      </w:r>
      <w:r w:rsidR="006F3B3B" w:rsidRPr="00B40214">
        <w:rPr>
          <w:rFonts w:ascii="Book Antiqua" w:hAnsi="Book Antiqua"/>
          <w:color w:val="000000" w:themeColor="text1"/>
        </w:rPr>
        <w:t>.</w:t>
      </w:r>
    </w:p>
    <w:p w14:paraId="5D35B679" w14:textId="77777777" w:rsidR="003349E2" w:rsidRPr="00B40214" w:rsidRDefault="00BD1F6D" w:rsidP="00821932">
      <w:pPr>
        <w:spacing w:line="360" w:lineRule="auto"/>
        <w:ind w:firstLineChars="200" w:firstLine="480"/>
        <w:rPr>
          <w:rFonts w:ascii="Book Antiqua" w:eastAsia="宋体" w:hAnsi="Book Antiqua"/>
          <w:color w:val="000000" w:themeColor="text1"/>
          <w:lang w:eastAsia="zh-CN"/>
        </w:rPr>
      </w:pPr>
      <w:r w:rsidRPr="00B40214">
        <w:rPr>
          <w:rFonts w:ascii="Book Antiqua" w:hAnsi="Book Antiqua"/>
          <w:color w:val="000000" w:themeColor="text1"/>
        </w:rPr>
        <w:t xml:space="preserve">Targeting downstream effectors of KRAS may be </w:t>
      </w:r>
      <w:r w:rsidR="00FD0F09" w:rsidRPr="00B40214">
        <w:rPr>
          <w:rFonts w:ascii="Book Antiqua" w:hAnsi="Book Antiqua"/>
          <w:color w:val="000000" w:themeColor="text1"/>
        </w:rPr>
        <w:t xml:space="preserve">an </w:t>
      </w:r>
      <w:r w:rsidRPr="00B40214">
        <w:rPr>
          <w:rFonts w:ascii="Book Antiqua" w:hAnsi="Book Antiqua"/>
          <w:color w:val="000000" w:themeColor="text1"/>
        </w:rPr>
        <w:t xml:space="preserve">alternative approach to block </w:t>
      </w:r>
      <w:r w:rsidR="00FD0F09" w:rsidRPr="00B40214">
        <w:rPr>
          <w:rFonts w:ascii="Book Antiqua" w:hAnsi="Book Antiqua"/>
          <w:color w:val="000000" w:themeColor="text1"/>
        </w:rPr>
        <w:t xml:space="preserve">the </w:t>
      </w:r>
      <w:r w:rsidRPr="00B40214">
        <w:rPr>
          <w:rFonts w:ascii="Book Antiqua" w:hAnsi="Book Antiqua"/>
          <w:color w:val="000000" w:themeColor="text1"/>
        </w:rPr>
        <w:t>KRAS signaling pathway.</w:t>
      </w:r>
      <w:r w:rsidR="003349E2" w:rsidRPr="00B40214">
        <w:rPr>
          <w:rFonts w:ascii="Book Antiqua" w:hAnsi="Book Antiqua"/>
          <w:color w:val="000000" w:themeColor="text1"/>
        </w:rPr>
        <w:t xml:space="preserve"> </w:t>
      </w:r>
      <w:r w:rsidR="00FD0F09" w:rsidRPr="00B40214">
        <w:rPr>
          <w:rFonts w:ascii="Book Antiqua" w:hAnsi="Book Antiqua"/>
          <w:color w:val="000000" w:themeColor="text1"/>
        </w:rPr>
        <w:t xml:space="preserve">The </w:t>
      </w:r>
      <w:r w:rsidR="00B03C1D" w:rsidRPr="00B40214">
        <w:rPr>
          <w:rFonts w:ascii="Book Antiqua" w:hAnsi="Book Antiqua"/>
          <w:color w:val="000000" w:themeColor="text1"/>
        </w:rPr>
        <w:t>MEK/MAPK and</w:t>
      </w:r>
      <w:r w:rsidR="00753D52" w:rsidRPr="00B40214">
        <w:rPr>
          <w:rFonts w:ascii="Book Antiqua" w:hAnsi="Book Antiqua"/>
          <w:color w:val="000000" w:themeColor="text1"/>
        </w:rPr>
        <w:t xml:space="preserve"> PI3K/</w:t>
      </w:r>
      <w:proofErr w:type="spellStart"/>
      <w:r w:rsidR="00753D52" w:rsidRPr="00B40214">
        <w:rPr>
          <w:rFonts w:ascii="Book Antiqua" w:hAnsi="Book Antiqua"/>
          <w:color w:val="000000" w:themeColor="text1"/>
        </w:rPr>
        <w:t>Akt</w:t>
      </w:r>
      <w:proofErr w:type="spellEnd"/>
      <w:r w:rsidR="00753D52" w:rsidRPr="00B40214">
        <w:rPr>
          <w:rFonts w:ascii="Book Antiqua" w:hAnsi="Book Antiqua"/>
          <w:color w:val="000000" w:themeColor="text1"/>
        </w:rPr>
        <w:t>/</w:t>
      </w:r>
      <w:proofErr w:type="spellStart"/>
      <w:r w:rsidR="00753D52" w:rsidRPr="00B40214">
        <w:rPr>
          <w:rFonts w:ascii="Book Antiqua" w:hAnsi="Book Antiqua"/>
          <w:color w:val="000000" w:themeColor="text1"/>
        </w:rPr>
        <w:t>mTOR</w:t>
      </w:r>
      <w:proofErr w:type="spellEnd"/>
      <w:r w:rsidR="00753D52" w:rsidRPr="00B40214">
        <w:rPr>
          <w:rFonts w:ascii="Book Antiqua" w:hAnsi="Book Antiqua"/>
          <w:color w:val="000000" w:themeColor="text1"/>
        </w:rPr>
        <w:t xml:space="preserve"> pathway</w:t>
      </w:r>
      <w:r w:rsidR="00D645CC" w:rsidRPr="00B40214">
        <w:rPr>
          <w:rFonts w:ascii="Book Antiqua" w:hAnsi="Book Antiqua"/>
          <w:color w:val="000000" w:themeColor="text1"/>
        </w:rPr>
        <w:t>s</w:t>
      </w:r>
      <w:r w:rsidR="00753D52" w:rsidRPr="00B40214">
        <w:rPr>
          <w:rFonts w:ascii="Book Antiqua" w:hAnsi="Book Antiqua"/>
          <w:color w:val="000000" w:themeColor="text1"/>
        </w:rPr>
        <w:t xml:space="preserve"> are</w:t>
      </w:r>
      <w:r w:rsidR="005C7401" w:rsidRPr="00B40214">
        <w:rPr>
          <w:rFonts w:ascii="Book Antiqua" w:hAnsi="Book Antiqua"/>
          <w:color w:val="000000" w:themeColor="text1"/>
        </w:rPr>
        <w:t xml:space="preserve"> </w:t>
      </w:r>
      <w:r w:rsidR="00D645CC" w:rsidRPr="00B40214">
        <w:rPr>
          <w:rFonts w:ascii="Book Antiqua" w:hAnsi="Book Antiqua"/>
          <w:color w:val="000000" w:themeColor="text1"/>
        </w:rPr>
        <w:t xml:space="preserve">the </w:t>
      </w:r>
      <w:r w:rsidR="005C7401" w:rsidRPr="00B40214">
        <w:rPr>
          <w:rFonts w:ascii="Book Antiqua" w:hAnsi="Book Antiqua"/>
          <w:color w:val="000000" w:themeColor="text1"/>
        </w:rPr>
        <w:t>principal</w:t>
      </w:r>
      <w:r w:rsidR="00753D52" w:rsidRPr="00B40214">
        <w:rPr>
          <w:rFonts w:ascii="Book Antiqua" w:hAnsi="Book Antiqua"/>
          <w:color w:val="000000" w:themeColor="text1"/>
        </w:rPr>
        <w:t xml:space="preserve"> downstream pathways of KRAS.</w:t>
      </w:r>
      <w:r w:rsidR="003349E2" w:rsidRPr="00B40214">
        <w:rPr>
          <w:rFonts w:ascii="Book Antiqua" w:hAnsi="Book Antiqua"/>
          <w:color w:val="000000" w:themeColor="text1"/>
        </w:rPr>
        <w:t xml:space="preserve"> </w:t>
      </w:r>
      <w:r w:rsidR="00FD0F09" w:rsidRPr="00B40214">
        <w:rPr>
          <w:rFonts w:ascii="Book Antiqua" w:hAnsi="Book Antiqua"/>
          <w:color w:val="000000" w:themeColor="text1"/>
        </w:rPr>
        <w:t xml:space="preserve">But, although </w:t>
      </w:r>
      <w:r w:rsidR="00FE6028" w:rsidRPr="00B40214">
        <w:rPr>
          <w:rFonts w:ascii="Book Antiqua" w:hAnsi="Book Antiqua"/>
          <w:color w:val="000000" w:themeColor="text1"/>
        </w:rPr>
        <w:t>several ME</w:t>
      </w:r>
      <w:r w:rsidR="001A7669" w:rsidRPr="00B40214">
        <w:rPr>
          <w:rFonts w:ascii="Book Antiqua" w:hAnsi="Book Antiqua"/>
          <w:color w:val="000000" w:themeColor="text1"/>
        </w:rPr>
        <w:t>K inhibitor</w:t>
      </w:r>
      <w:r w:rsidR="00106320" w:rsidRPr="00B40214">
        <w:rPr>
          <w:rFonts w:ascii="Book Antiqua" w:hAnsi="Book Antiqua"/>
          <w:color w:val="000000" w:themeColor="text1"/>
        </w:rPr>
        <w:t>s</w:t>
      </w:r>
      <w:r w:rsidR="001A7669" w:rsidRPr="00B40214">
        <w:rPr>
          <w:rFonts w:ascii="Book Antiqua" w:hAnsi="Book Antiqua"/>
          <w:color w:val="000000" w:themeColor="text1"/>
        </w:rPr>
        <w:t xml:space="preserve">, such as CI-1040 and PD0325901, have been investigated in clinical trials, </w:t>
      </w:r>
      <w:r w:rsidR="00FD0F09" w:rsidRPr="00B40214">
        <w:rPr>
          <w:rFonts w:ascii="Book Antiqua" w:hAnsi="Book Antiqua"/>
          <w:color w:val="000000" w:themeColor="text1"/>
        </w:rPr>
        <w:t>they</w:t>
      </w:r>
      <w:r w:rsidR="00970770" w:rsidRPr="00B40214">
        <w:rPr>
          <w:rFonts w:ascii="Book Antiqua" w:hAnsi="Book Antiqua"/>
          <w:color w:val="000000" w:themeColor="text1"/>
        </w:rPr>
        <w:t xml:space="preserve"> failed to </w:t>
      </w:r>
      <w:r w:rsidR="00FD0F09" w:rsidRPr="00B40214">
        <w:rPr>
          <w:rFonts w:ascii="Book Antiqua" w:hAnsi="Book Antiqua"/>
          <w:color w:val="000000" w:themeColor="text1"/>
        </w:rPr>
        <w:t xml:space="preserve">deliver </w:t>
      </w:r>
      <w:r w:rsidR="007D237A" w:rsidRPr="00B40214">
        <w:rPr>
          <w:rFonts w:ascii="Book Antiqua" w:hAnsi="Book Antiqua"/>
          <w:color w:val="000000" w:themeColor="text1"/>
        </w:rPr>
        <w:t xml:space="preserve">meaningful therapeutic </w:t>
      </w:r>
      <w:proofErr w:type="gramStart"/>
      <w:r w:rsidR="007D237A" w:rsidRPr="00B40214">
        <w:rPr>
          <w:rFonts w:ascii="Book Antiqua" w:hAnsi="Book Antiqua"/>
          <w:color w:val="000000" w:themeColor="text1"/>
        </w:rPr>
        <w:t>benefit</w:t>
      </w:r>
      <w:r w:rsidR="00970770"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5</w:t>
      </w:r>
      <w:r w:rsidR="00C6155A" w:rsidRPr="00B40214">
        <w:rPr>
          <w:rFonts w:ascii="Book Antiqua" w:hAnsi="Book Antiqua"/>
          <w:color w:val="000000" w:themeColor="text1"/>
          <w:vertAlign w:val="superscript"/>
        </w:rPr>
        <w:t>2</w:t>
      </w:r>
      <w:r w:rsidR="009518D8" w:rsidRPr="00B40214">
        <w:rPr>
          <w:rFonts w:ascii="Book Antiqua" w:hAnsi="Book Antiqua"/>
          <w:color w:val="000000" w:themeColor="text1"/>
          <w:vertAlign w:val="superscript"/>
        </w:rPr>
        <w:t>,5</w:t>
      </w:r>
      <w:r w:rsidR="00C6155A" w:rsidRPr="00B40214">
        <w:rPr>
          <w:rFonts w:ascii="Book Antiqua" w:hAnsi="Book Antiqua"/>
          <w:color w:val="000000" w:themeColor="text1"/>
          <w:vertAlign w:val="superscript"/>
        </w:rPr>
        <w:t>3</w:t>
      </w:r>
      <w:r w:rsidR="00970770" w:rsidRPr="00B40214">
        <w:rPr>
          <w:rFonts w:ascii="Book Antiqua" w:hAnsi="Book Antiqua"/>
          <w:color w:val="000000" w:themeColor="text1"/>
          <w:vertAlign w:val="superscript"/>
        </w:rPr>
        <w:t>]</w:t>
      </w:r>
      <w:r w:rsidR="00970770"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FE6028" w:rsidRPr="00B40214">
        <w:rPr>
          <w:rFonts w:ascii="Book Antiqua" w:hAnsi="Book Antiqua"/>
          <w:color w:val="000000" w:themeColor="text1"/>
        </w:rPr>
        <w:t xml:space="preserve">In addition, </w:t>
      </w:r>
      <w:proofErr w:type="spellStart"/>
      <w:r w:rsidR="00FE6028" w:rsidRPr="00B40214">
        <w:rPr>
          <w:rFonts w:ascii="Book Antiqua" w:hAnsi="Book Antiqua"/>
          <w:color w:val="000000" w:themeColor="text1"/>
        </w:rPr>
        <w:t>trametinib</w:t>
      </w:r>
      <w:proofErr w:type="spellEnd"/>
      <w:r w:rsidR="00FE6028" w:rsidRPr="00B40214">
        <w:rPr>
          <w:rFonts w:ascii="Book Antiqua" w:hAnsi="Book Antiqua"/>
          <w:color w:val="000000" w:themeColor="text1"/>
        </w:rPr>
        <w:t>, a</w:t>
      </w:r>
      <w:r w:rsidR="00B03C1D" w:rsidRPr="00B40214">
        <w:rPr>
          <w:rFonts w:ascii="Book Antiqua" w:hAnsi="Book Antiqua"/>
          <w:color w:val="000000" w:themeColor="text1"/>
        </w:rPr>
        <w:t>nother</w:t>
      </w:r>
      <w:r w:rsidR="00FE6028" w:rsidRPr="00B40214">
        <w:rPr>
          <w:rFonts w:ascii="Book Antiqua" w:hAnsi="Book Antiqua"/>
          <w:color w:val="000000" w:themeColor="text1"/>
        </w:rPr>
        <w:t xml:space="preserve"> MEK1/2 inhibitor, </w:t>
      </w:r>
      <w:r w:rsidR="001505F8" w:rsidRPr="00B40214">
        <w:rPr>
          <w:rFonts w:ascii="Book Antiqua" w:hAnsi="Book Antiqua"/>
          <w:color w:val="000000" w:themeColor="text1"/>
        </w:rPr>
        <w:t xml:space="preserve">was </w:t>
      </w:r>
      <w:r w:rsidR="00FE6028" w:rsidRPr="00B40214">
        <w:rPr>
          <w:rFonts w:ascii="Book Antiqua" w:hAnsi="Book Antiqua"/>
          <w:color w:val="000000" w:themeColor="text1"/>
        </w:rPr>
        <w:t>recently tested in combination with gemcitabine for patients with metastatic pancreatic cancer, but faile</w:t>
      </w:r>
      <w:r w:rsidR="00B03C1D" w:rsidRPr="00B40214">
        <w:rPr>
          <w:rFonts w:ascii="Book Antiqua" w:hAnsi="Book Antiqua"/>
          <w:color w:val="000000" w:themeColor="text1"/>
        </w:rPr>
        <w:t>d to improve</w:t>
      </w:r>
      <w:r w:rsidR="001505F8" w:rsidRPr="00B40214">
        <w:rPr>
          <w:rFonts w:ascii="Book Antiqua" w:hAnsi="Book Antiqua"/>
          <w:color w:val="000000" w:themeColor="text1"/>
        </w:rPr>
        <w:t xml:space="preserve"> the</w:t>
      </w:r>
      <w:r w:rsidR="00B03C1D" w:rsidRPr="00B40214">
        <w:rPr>
          <w:rFonts w:ascii="Book Antiqua" w:hAnsi="Book Antiqua"/>
          <w:color w:val="000000" w:themeColor="text1"/>
        </w:rPr>
        <w:t xml:space="preserve"> clinical </w:t>
      </w:r>
      <w:proofErr w:type="gramStart"/>
      <w:r w:rsidR="00B03C1D" w:rsidRPr="00B40214">
        <w:rPr>
          <w:rFonts w:ascii="Book Antiqua" w:hAnsi="Book Antiqua"/>
          <w:color w:val="000000" w:themeColor="text1"/>
        </w:rPr>
        <w:t>outcome</w:t>
      </w:r>
      <w:r w:rsidR="00FE6028"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5</w:t>
      </w:r>
      <w:r w:rsidR="00C6155A" w:rsidRPr="00B40214">
        <w:rPr>
          <w:rFonts w:ascii="Book Antiqua" w:hAnsi="Book Antiqua"/>
          <w:color w:val="000000" w:themeColor="text1"/>
          <w:vertAlign w:val="superscript"/>
        </w:rPr>
        <w:t>4</w:t>
      </w:r>
      <w:r w:rsidR="00FE6028" w:rsidRPr="00B40214">
        <w:rPr>
          <w:rFonts w:ascii="Book Antiqua" w:hAnsi="Book Antiqua"/>
          <w:color w:val="000000" w:themeColor="text1"/>
          <w:vertAlign w:val="superscript"/>
        </w:rPr>
        <w:t>]</w:t>
      </w:r>
      <w:r w:rsidR="00FE6028"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D645CC" w:rsidRPr="00B40214">
        <w:rPr>
          <w:rFonts w:ascii="Book Antiqua" w:hAnsi="Book Antiqua"/>
          <w:color w:val="000000" w:themeColor="text1"/>
        </w:rPr>
        <w:t>Activation of t</w:t>
      </w:r>
      <w:r w:rsidR="00221AD1" w:rsidRPr="00B40214">
        <w:rPr>
          <w:rFonts w:ascii="Book Antiqua" w:hAnsi="Book Antiqua"/>
          <w:color w:val="000000" w:themeColor="text1"/>
        </w:rPr>
        <w:t xml:space="preserve">he </w:t>
      </w:r>
      <w:r w:rsidR="000E46D1" w:rsidRPr="00B40214">
        <w:rPr>
          <w:rFonts w:ascii="Book Antiqua" w:hAnsi="Book Antiqua"/>
          <w:color w:val="000000" w:themeColor="text1"/>
        </w:rPr>
        <w:t>PI3K/</w:t>
      </w:r>
      <w:proofErr w:type="spellStart"/>
      <w:r w:rsidR="000E46D1" w:rsidRPr="00B40214">
        <w:rPr>
          <w:rFonts w:ascii="Book Antiqua" w:hAnsi="Book Antiqua"/>
          <w:color w:val="000000" w:themeColor="text1"/>
        </w:rPr>
        <w:t>Akt</w:t>
      </w:r>
      <w:proofErr w:type="spellEnd"/>
      <w:r w:rsidR="000E46D1" w:rsidRPr="00B40214">
        <w:rPr>
          <w:rFonts w:ascii="Book Antiqua" w:hAnsi="Book Antiqua"/>
          <w:color w:val="000000" w:themeColor="text1"/>
        </w:rPr>
        <w:t>/</w:t>
      </w:r>
      <w:proofErr w:type="spellStart"/>
      <w:r w:rsidR="000E46D1" w:rsidRPr="00B40214">
        <w:rPr>
          <w:rFonts w:ascii="Book Antiqua" w:hAnsi="Book Antiqua"/>
          <w:color w:val="000000" w:themeColor="text1"/>
        </w:rPr>
        <w:t>mTOR</w:t>
      </w:r>
      <w:proofErr w:type="spellEnd"/>
      <w:r w:rsidR="000E46D1" w:rsidRPr="00B40214">
        <w:rPr>
          <w:rFonts w:ascii="Book Antiqua" w:hAnsi="Book Antiqua"/>
          <w:color w:val="000000" w:themeColor="text1"/>
        </w:rPr>
        <w:t xml:space="preserve"> pathway </w:t>
      </w:r>
      <w:r w:rsidR="00221AD1" w:rsidRPr="00B40214">
        <w:rPr>
          <w:rFonts w:ascii="Book Antiqua" w:hAnsi="Book Antiqua"/>
          <w:color w:val="000000" w:themeColor="text1"/>
        </w:rPr>
        <w:t>also</w:t>
      </w:r>
      <w:r w:rsidR="000E46D1" w:rsidRPr="00B40214">
        <w:rPr>
          <w:rFonts w:ascii="Book Antiqua" w:hAnsi="Book Antiqua"/>
          <w:color w:val="000000" w:themeColor="text1"/>
        </w:rPr>
        <w:t xml:space="preserve"> </w:t>
      </w:r>
      <w:r w:rsidR="00221AD1" w:rsidRPr="00B40214">
        <w:rPr>
          <w:rFonts w:ascii="Book Antiqua" w:hAnsi="Book Antiqua"/>
          <w:color w:val="000000" w:themeColor="text1"/>
        </w:rPr>
        <w:t xml:space="preserve">plays an </w:t>
      </w:r>
      <w:r w:rsidR="000E46D1" w:rsidRPr="00B40214">
        <w:rPr>
          <w:rFonts w:ascii="Book Antiqua" w:hAnsi="Book Antiqua"/>
          <w:color w:val="000000" w:themeColor="text1"/>
        </w:rPr>
        <w:t xml:space="preserve">important </w:t>
      </w:r>
      <w:r w:rsidR="00221AD1" w:rsidRPr="00B40214">
        <w:rPr>
          <w:rFonts w:ascii="Book Antiqua" w:hAnsi="Book Antiqua"/>
          <w:color w:val="000000" w:themeColor="text1"/>
        </w:rPr>
        <w:t xml:space="preserve">role in </w:t>
      </w:r>
      <w:r w:rsidR="000E46D1" w:rsidRPr="00B40214">
        <w:rPr>
          <w:rFonts w:ascii="Book Antiqua" w:hAnsi="Book Antiqua"/>
          <w:color w:val="000000" w:themeColor="text1"/>
        </w:rPr>
        <w:t xml:space="preserve">maintenance of </w:t>
      </w:r>
      <w:r w:rsidR="00D645CC" w:rsidRPr="00B40214">
        <w:rPr>
          <w:rFonts w:ascii="Book Antiqua" w:hAnsi="Book Antiqua"/>
          <w:color w:val="000000" w:themeColor="text1"/>
        </w:rPr>
        <w:t>pancreatic</w:t>
      </w:r>
      <w:r w:rsidR="00221AD1" w:rsidRPr="00B40214">
        <w:rPr>
          <w:rFonts w:ascii="Book Antiqua" w:hAnsi="Book Antiqua"/>
          <w:color w:val="000000" w:themeColor="text1"/>
        </w:rPr>
        <w:t xml:space="preserve"> </w:t>
      </w:r>
      <w:proofErr w:type="gramStart"/>
      <w:r w:rsidR="000E46D1" w:rsidRPr="00B40214">
        <w:rPr>
          <w:rFonts w:ascii="Book Antiqua" w:hAnsi="Book Antiqua"/>
          <w:color w:val="000000" w:themeColor="text1"/>
        </w:rPr>
        <w:t>can</w:t>
      </w:r>
      <w:r w:rsidR="00221AD1" w:rsidRPr="00B40214">
        <w:rPr>
          <w:rFonts w:ascii="Book Antiqua" w:hAnsi="Book Antiqua"/>
          <w:color w:val="000000" w:themeColor="text1"/>
        </w:rPr>
        <w:t>c</w:t>
      </w:r>
      <w:r w:rsidR="000E46D1" w:rsidRPr="00B40214">
        <w:rPr>
          <w:rFonts w:ascii="Book Antiqua" w:hAnsi="Book Antiqua"/>
          <w:color w:val="000000" w:themeColor="text1"/>
        </w:rPr>
        <w:t>er</w:t>
      </w:r>
      <w:r w:rsidR="000E46D1"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5</w:t>
      </w:r>
      <w:r w:rsidR="00C6155A" w:rsidRPr="00B40214">
        <w:rPr>
          <w:rFonts w:ascii="Book Antiqua" w:hAnsi="Book Antiqua"/>
          <w:color w:val="000000" w:themeColor="text1"/>
          <w:vertAlign w:val="superscript"/>
        </w:rPr>
        <w:t>5</w:t>
      </w:r>
      <w:r w:rsidR="003349E2" w:rsidRPr="00B40214">
        <w:rPr>
          <w:rFonts w:ascii="Book Antiqua" w:eastAsia="宋体" w:hAnsi="Book Antiqua" w:hint="eastAsia"/>
          <w:color w:val="000000" w:themeColor="text1"/>
          <w:vertAlign w:val="superscript"/>
          <w:lang w:eastAsia="zh-CN"/>
        </w:rPr>
        <w:t>-</w:t>
      </w:r>
      <w:r w:rsidR="00C6155A" w:rsidRPr="00B40214">
        <w:rPr>
          <w:rFonts w:ascii="Book Antiqua" w:hAnsi="Book Antiqua"/>
          <w:color w:val="000000" w:themeColor="text1"/>
          <w:vertAlign w:val="superscript"/>
        </w:rPr>
        <w:t>57</w:t>
      </w:r>
      <w:r w:rsidR="000E46D1" w:rsidRPr="00B40214">
        <w:rPr>
          <w:rFonts w:ascii="Book Antiqua" w:hAnsi="Book Antiqua"/>
          <w:color w:val="000000" w:themeColor="text1"/>
          <w:vertAlign w:val="superscript"/>
        </w:rPr>
        <w:t>]</w:t>
      </w:r>
      <w:r w:rsidR="000E46D1"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221AD1" w:rsidRPr="00B40214">
        <w:rPr>
          <w:rFonts w:ascii="Book Antiqua" w:hAnsi="Book Antiqua"/>
          <w:color w:val="000000" w:themeColor="text1"/>
        </w:rPr>
        <w:t xml:space="preserve">An inhibitor </w:t>
      </w:r>
      <w:r w:rsidR="0030070E" w:rsidRPr="00B40214">
        <w:rPr>
          <w:rFonts w:ascii="Book Antiqua" w:hAnsi="Book Antiqua"/>
          <w:color w:val="000000" w:themeColor="text1"/>
        </w:rPr>
        <w:t>of PI3K, LY294002</w:t>
      </w:r>
      <w:r w:rsidR="00221AD1" w:rsidRPr="00B40214">
        <w:rPr>
          <w:rFonts w:ascii="Book Antiqua" w:hAnsi="Book Antiqua"/>
          <w:color w:val="000000" w:themeColor="text1"/>
        </w:rPr>
        <w:t>,</w:t>
      </w:r>
      <w:r w:rsidR="0030070E" w:rsidRPr="00B40214">
        <w:rPr>
          <w:rFonts w:ascii="Book Antiqua" w:hAnsi="Book Antiqua"/>
          <w:color w:val="000000" w:themeColor="text1"/>
        </w:rPr>
        <w:t xml:space="preserve"> </w:t>
      </w:r>
      <w:r w:rsidR="00221AD1" w:rsidRPr="00B40214">
        <w:rPr>
          <w:rFonts w:ascii="Book Antiqua" w:hAnsi="Book Antiqua"/>
          <w:color w:val="000000" w:themeColor="text1"/>
        </w:rPr>
        <w:t>was reported</w:t>
      </w:r>
      <w:r w:rsidR="000E46D1" w:rsidRPr="00B40214">
        <w:rPr>
          <w:rFonts w:ascii="Book Antiqua" w:hAnsi="Book Antiqua"/>
          <w:color w:val="000000" w:themeColor="text1"/>
        </w:rPr>
        <w:t xml:space="preserve"> to induce apoptosis</w:t>
      </w:r>
      <w:r w:rsidR="00051116" w:rsidRPr="00B40214">
        <w:rPr>
          <w:rFonts w:ascii="Book Antiqua" w:hAnsi="Book Antiqua"/>
          <w:color w:val="000000" w:themeColor="text1"/>
        </w:rPr>
        <w:t xml:space="preserve"> </w:t>
      </w:r>
      <w:r w:rsidR="00051116" w:rsidRPr="00B40214">
        <w:rPr>
          <w:rFonts w:ascii="Book Antiqua" w:hAnsi="Book Antiqua"/>
          <w:i/>
          <w:color w:val="000000" w:themeColor="text1"/>
        </w:rPr>
        <w:t>in vitro</w:t>
      </w:r>
      <w:r w:rsidR="000E46D1" w:rsidRPr="00B40214">
        <w:rPr>
          <w:rFonts w:ascii="Book Antiqua" w:hAnsi="Book Antiqua"/>
          <w:color w:val="000000" w:themeColor="text1"/>
        </w:rPr>
        <w:t xml:space="preserve"> and </w:t>
      </w:r>
      <w:r w:rsidR="00221AD1" w:rsidRPr="00B40214">
        <w:rPr>
          <w:rFonts w:ascii="Book Antiqua" w:hAnsi="Book Antiqua"/>
          <w:color w:val="000000" w:themeColor="text1"/>
        </w:rPr>
        <w:t xml:space="preserve">to </w:t>
      </w:r>
      <w:r w:rsidR="000E46D1" w:rsidRPr="00B40214">
        <w:rPr>
          <w:rFonts w:ascii="Book Antiqua" w:hAnsi="Book Antiqua"/>
          <w:color w:val="000000" w:themeColor="text1"/>
        </w:rPr>
        <w:t xml:space="preserve">inhibit tumor growth </w:t>
      </w:r>
      <w:r w:rsidR="000E46D1" w:rsidRPr="00B40214">
        <w:rPr>
          <w:rFonts w:ascii="Book Antiqua" w:hAnsi="Book Antiqua"/>
          <w:i/>
          <w:color w:val="000000" w:themeColor="text1"/>
        </w:rPr>
        <w:t xml:space="preserve">in </w:t>
      </w:r>
      <w:proofErr w:type="gramStart"/>
      <w:r w:rsidR="000E46D1" w:rsidRPr="00B40214">
        <w:rPr>
          <w:rFonts w:ascii="Book Antiqua" w:hAnsi="Book Antiqua"/>
          <w:i/>
          <w:color w:val="000000" w:themeColor="text1"/>
        </w:rPr>
        <w:t>vivo</w:t>
      </w:r>
      <w:r w:rsidR="00C771CD"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5</w:t>
      </w:r>
      <w:r w:rsidR="00901145" w:rsidRPr="00B40214">
        <w:rPr>
          <w:rFonts w:ascii="Book Antiqua" w:hAnsi="Book Antiqua"/>
          <w:color w:val="000000" w:themeColor="text1"/>
          <w:vertAlign w:val="superscript"/>
        </w:rPr>
        <w:t>8</w:t>
      </w:r>
      <w:r w:rsidR="00C771CD" w:rsidRPr="00B40214">
        <w:rPr>
          <w:rFonts w:ascii="Book Antiqua" w:hAnsi="Book Antiqua"/>
          <w:color w:val="000000" w:themeColor="text1"/>
          <w:vertAlign w:val="superscript"/>
        </w:rPr>
        <w:t>]</w:t>
      </w:r>
      <w:r w:rsidR="000E46D1"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C771CD" w:rsidRPr="00B40214">
        <w:rPr>
          <w:rFonts w:ascii="Book Antiqua" w:hAnsi="Book Antiqua"/>
          <w:color w:val="000000" w:themeColor="text1"/>
        </w:rPr>
        <w:t xml:space="preserve">In addition, </w:t>
      </w:r>
      <w:proofErr w:type="spellStart"/>
      <w:r w:rsidR="00106320" w:rsidRPr="00B40214">
        <w:rPr>
          <w:rFonts w:ascii="Book Antiqua" w:hAnsi="Book Antiqua"/>
          <w:color w:val="000000" w:themeColor="text1"/>
        </w:rPr>
        <w:t>e</w:t>
      </w:r>
      <w:r w:rsidR="00C771CD" w:rsidRPr="00B40214">
        <w:rPr>
          <w:rFonts w:ascii="Book Antiqua" w:hAnsi="Book Antiqua"/>
          <w:color w:val="000000" w:themeColor="text1"/>
        </w:rPr>
        <w:t>verolims</w:t>
      </w:r>
      <w:proofErr w:type="spellEnd"/>
      <w:r w:rsidR="00C771CD" w:rsidRPr="00B40214">
        <w:rPr>
          <w:rFonts w:ascii="Book Antiqua" w:hAnsi="Book Antiqua"/>
          <w:color w:val="000000" w:themeColor="text1"/>
        </w:rPr>
        <w:t xml:space="preserve">, </w:t>
      </w:r>
      <w:r w:rsidR="00915038" w:rsidRPr="00B40214">
        <w:rPr>
          <w:rFonts w:ascii="Book Antiqua" w:hAnsi="Book Antiqua"/>
          <w:color w:val="000000" w:themeColor="text1"/>
        </w:rPr>
        <w:t>an</w:t>
      </w:r>
      <w:r w:rsidR="00C771CD" w:rsidRPr="00B40214">
        <w:rPr>
          <w:rFonts w:ascii="Book Antiqua" w:hAnsi="Book Antiqua"/>
          <w:color w:val="000000" w:themeColor="text1"/>
        </w:rPr>
        <w:t xml:space="preserve"> </w:t>
      </w:r>
      <w:proofErr w:type="spellStart"/>
      <w:r w:rsidR="00B03C1D" w:rsidRPr="00B40214">
        <w:rPr>
          <w:rFonts w:ascii="Book Antiqua" w:hAnsi="Book Antiqua"/>
          <w:color w:val="000000" w:themeColor="text1"/>
        </w:rPr>
        <w:t>mTOR</w:t>
      </w:r>
      <w:proofErr w:type="spellEnd"/>
      <w:r w:rsidR="00915038" w:rsidRPr="00B40214">
        <w:rPr>
          <w:rFonts w:ascii="Book Antiqua" w:hAnsi="Book Antiqua"/>
          <w:color w:val="000000" w:themeColor="text1"/>
        </w:rPr>
        <w:t xml:space="preserve"> inhibitor</w:t>
      </w:r>
      <w:r w:rsidR="00D645CC" w:rsidRPr="00B40214">
        <w:rPr>
          <w:rFonts w:ascii="Book Antiqua" w:hAnsi="Book Antiqua"/>
          <w:color w:val="000000" w:themeColor="text1"/>
        </w:rPr>
        <w:t>,</w:t>
      </w:r>
      <w:r w:rsidR="00915038" w:rsidRPr="00B40214">
        <w:rPr>
          <w:rFonts w:ascii="Book Antiqua" w:hAnsi="Book Antiqua"/>
          <w:color w:val="000000" w:themeColor="text1"/>
        </w:rPr>
        <w:t xml:space="preserve"> has been reported to inhibit tumor growth </w:t>
      </w:r>
      <w:r w:rsidR="00915038" w:rsidRPr="00B40214">
        <w:rPr>
          <w:rFonts w:ascii="Book Antiqua" w:hAnsi="Book Antiqua"/>
          <w:i/>
          <w:color w:val="000000" w:themeColor="text1"/>
        </w:rPr>
        <w:t xml:space="preserve">in </w:t>
      </w:r>
      <w:proofErr w:type="gramStart"/>
      <w:r w:rsidR="00915038" w:rsidRPr="00B40214">
        <w:rPr>
          <w:rFonts w:ascii="Book Antiqua" w:hAnsi="Book Antiqua"/>
          <w:i/>
          <w:color w:val="000000" w:themeColor="text1"/>
        </w:rPr>
        <w:t>vivo</w:t>
      </w:r>
      <w:r w:rsidR="00B03C1D"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5</w:t>
      </w:r>
      <w:r w:rsidR="00901145" w:rsidRPr="00B40214">
        <w:rPr>
          <w:rFonts w:ascii="Book Antiqua" w:hAnsi="Book Antiqua"/>
          <w:color w:val="000000" w:themeColor="text1"/>
          <w:vertAlign w:val="superscript"/>
        </w:rPr>
        <w:t>9</w:t>
      </w:r>
      <w:r w:rsidR="00915038" w:rsidRPr="00B40214">
        <w:rPr>
          <w:rFonts w:ascii="Book Antiqua" w:hAnsi="Book Antiqua"/>
          <w:color w:val="000000" w:themeColor="text1"/>
          <w:vertAlign w:val="superscript"/>
        </w:rPr>
        <w:t>]</w:t>
      </w:r>
      <w:r w:rsidR="00915038"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672BC0" w:rsidRPr="00B40214">
        <w:rPr>
          <w:rFonts w:ascii="Book Antiqua" w:hAnsi="Book Antiqua"/>
          <w:color w:val="000000" w:themeColor="text1"/>
        </w:rPr>
        <w:t xml:space="preserve">However, </w:t>
      </w:r>
      <w:proofErr w:type="spellStart"/>
      <w:r w:rsidR="00106320" w:rsidRPr="00B40214">
        <w:rPr>
          <w:rFonts w:ascii="Book Antiqua" w:hAnsi="Book Antiqua"/>
          <w:color w:val="000000" w:themeColor="text1"/>
        </w:rPr>
        <w:t>e</w:t>
      </w:r>
      <w:r w:rsidR="00672BC0" w:rsidRPr="00B40214">
        <w:rPr>
          <w:rFonts w:ascii="Book Antiqua" w:hAnsi="Book Antiqua"/>
          <w:color w:val="000000" w:themeColor="text1"/>
        </w:rPr>
        <w:t>verolims</w:t>
      </w:r>
      <w:proofErr w:type="spellEnd"/>
      <w:r w:rsidR="00672BC0" w:rsidRPr="00B40214">
        <w:rPr>
          <w:rFonts w:ascii="Book Antiqua" w:hAnsi="Book Antiqua"/>
          <w:color w:val="000000" w:themeColor="text1"/>
        </w:rPr>
        <w:t xml:space="preserve"> </w:t>
      </w:r>
      <w:r w:rsidR="006F20D3" w:rsidRPr="00B40214">
        <w:rPr>
          <w:rFonts w:ascii="Book Antiqua" w:hAnsi="Book Antiqua"/>
          <w:color w:val="000000" w:themeColor="text1"/>
        </w:rPr>
        <w:t xml:space="preserve">had </w:t>
      </w:r>
      <w:r w:rsidR="00672BC0" w:rsidRPr="00B40214">
        <w:rPr>
          <w:rFonts w:ascii="Book Antiqua" w:hAnsi="Book Antiqua"/>
          <w:color w:val="000000" w:themeColor="text1"/>
        </w:rPr>
        <w:t xml:space="preserve">minimal activity in patients with gemcitabine-resistant PDAC in </w:t>
      </w:r>
      <w:r w:rsidR="006F20D3" w:rsidRPr="00B40214">
        <w:rPr>
          <w:rFonts w:ascii="Book Antiqua" w:hAnsi="Book Antiqua"/>
          <w:color w:val="000000" w:themeColor="text1"/>
        </w:rPr>
        <w:t xml:space="preserve">a </w:t>
      </w:r>
      <w:r w:rsidR="00672BC0" w:rsidRPr="00B40214">
        <w:rPr>
          <w:rFonts w:ascii="Book Antiqua" w:hAnsi="Book Antiqua"/>
          <w:color w:val="000000" w:themeColor="text1"/>
        </w:rPr>
        <w:t xml:space="preserve">phase II </w:t>
      </w:r>
      <w:proofErr w:type="gramStart"/>
      <w:r w:rsidR="00672BC0" w:rsidRPr="00B40214">
        <w:rPr>
          <w:rFonts w:ascii="Book Antiqua" w:hAnsi="Book Antiqua"/>
          <w:color w:val="000000" w:themeColor="text1"/>
        </w:rPr>
        <w:t>study</w:t>
      </w:r>
      <w:r w:rsidR="00672BC0" w:rsidRPr="00B40214">
        <w:rPr>
          <w:rFonts w:ascii="Book Antiqua" w:hAnsi="Book Antiqua"/>
          <w:color w:val="000000" w:themeColor="text1"/>
          <w:vertAlign w:val="superscript"/>
        </w:rPr>
        <w:t>[</w:t>
      </w:r>
      <w:proofErr w:type="gramEnd"/>
      <w:r w:rsidR="00901145" w:rsidRPr="00B40214">
        <w:rPr>
          <w:rFonts w:ascii="Book Antiqua" w:hAnsi="Book Antiqua"/>
          <w:color w:val="000000" w:themeColor="text1"/>
          <w:vertAlign w:val="superscript"/>
        </w:rPr>
        <w:t>60,61</w:t>
      </w:r>
      <w:r w:rsidR="006653B6" w:rsidRPr="00B40214">
        <w:rPr>
          <w:rFonts w:ascii="Book Antiqua" w:hAnsi="Book Antiqua"/>
          <w:color w:val="000000" w:themeColor="text1"/>
          <w:vertAlign w:val="superscript"/>
        </w:rPr>
        <w:t>]</w:t>
      </w:r>
      <w:r w:rsidR="006653B6" w:rsidRPr="00B40214">
        <w:rPr>
          <w:rFonts w:ascii="Book Antiqua" w:hAnsi="Book Antiqua"/>
          <w:color w:val="000000" w:themeColor="text1"/>
        </w:rPr>
        <w:t xml:space="preserve">. </w:t>
      </w:r>
      <w:r w:rsidR="006F20D3" w:rsidRPr="00B40214">
        <w:rPr>
          <w:rFonts w:ascii="Book Antiqua" w:hAnsi="Book Antiqua"/>
          <w:color w:val="000000" w:themeColor="text1"/>
        </w:rPr>
        <w:t>It was recently found</w:t>
      </w:r>
      <w:r w:rsidR="00672BC0" w:rsidRPr="00B40214">
        <w:rPr>
          <w:rFonts w:ascii="Book Antiqua" w:hAnsi="Book Antiqua"/>
          <w:color w:val="000000" w:themeColor="text1"/>
        </w:rPr>
        <w:t xml:space="preserve"> that </w:t>
      </w:r>
      <w:r w:rsidR="006653B6" w:rsidRPr="00B40214">
        <w:rPr>
          <w:rFonts w:ascii="Book Antiqua" w:hAnsi="Book Antiqua"/>
          <w:color w:val="000000" w:themeColor="text1"/>
        </w:rPr>
        <w:t xml:space="preserve">tumors with activated </w:t>
      </w:r>
      <w:r w:rsidR="006653B6" w:rsidRPr="00B40214">
        <w:rPr>
          <w:rFonts w:ascii="Book Antiqua" w:hAnsi="Book Antiqua"/>
          <w:i/>
          <w:color w:val="000000" w:themeColor="text1"/>
        </w:rPr>
        <w:t>KRAS</w:t>
      </w:r>
      <w:r w:rsidR="006653B6" w:rsidRPr="00B40214">
        <w:rPr>
          <w:rFonts w:ascii="Book Antiqua" w:hAnsi="Book Antiqua"/>
          <w:color w:val="000000" w:themeColor="text1"/>
        </w:rPr>
        <w:t xml:space="preserve"> and mutant </w:t>
      </w:r>
      <w:r w:rsidR="006653B6" w:rsidRPr="00B40214">
        <w:rPr>
          <w:rFonts w:ascii="Book Antiqua" w:hAnsi="Book Antiqua"/>
          <w:i/>
          <w:color w:val="000000" w:themeColor="text1"/>
        </w:rPr>
        <w:t>TP53</w:t>
      </w:r>
      <w:r w:rsidR="006653B6" w:rsidRPr="00B40214">
        <w:rPr>
          <w:rFonts w:ascii="Book Antiqua" w:hAnsi="Book Antiqua"/>
          <w:color w:val="000000" w:themeColor="text1"/>
        </w:rPr>
        <w:t xml:space="preserve"> did not respond to </w:t>
      </w:r>
      <w:proofErr w:type="spellStart"/>
      <w:r w:rsidR="006653B6" w:rsidRPr="00B40214">
        <w:rPr>
          <w:rFonts w:ascii="Book Antiqua" w:hAnsi="Book Antiqua"/>
          <w:color w:val="000000" w:themeColor="text1"/>
        </w:rPr>
        <w:t>mTOR</w:t>
      </w:r>
      <w:proofErr w:type="spellEnd"/>
      <w:r w:rsidR="006653B6" w:rsidRPr="00B40214">
        <w:rPr>
          <w:rFonts w:ascii="Book Antiqua" w:hAnsi="Book Antiqua"/>
          <w:color w:val="000000" w:themeColor="text1"/>
        </w:rPr>
        <w:t xml:space="preserve"> inhibition, whereas tumors </w:t>
      </w:r>
      <w:r w:rsidR="006F20D3" w:rsidRPr="00B40214">
        <w:rPr>
          <w:rFonts w:ascii="Book Antiqua" w:hAnsi="Book Antiqua"/>
          <w:color w:val="000000" w:themeColor="text1"/>
        </w:rPr>
        <w:t>with</w:t>
      </w:r>
      <w:r w:rsidR="006653B6" w:rsidRPr="00B40214">
        <w:rPr>
          <w:rFonts w:ascii="Book Antiqua" w:hAnsi="Book Antiqua"/>
          <w:color w:val="000000" w:themeColor="text1"/>
        </w:rPr>
        <w:t xml:space="preserve"> </w:t>
      </w:r>
      <w:r w:rsidR="006653B6" w:rsidRPr="00B40214">
        <w:rPr>
          <w:rFonts w:ascii="Book Antiqua" w:hAnsi="Book Antiqua"/>
          <w:i/>
          <w:color w:val="000000" w:themeColor="text1"/>
        </w:rPr>
        <w:t>KRAS</w:t>
      </w:r>
      <w:r w:rsidR="006653B6" w:rsidRPr="00B40214">
        <w:rPr>
          <w:rFonts w:ascii="Book Antiqua" w:hAnsi="Book Antiqua"/>
          <w:color w:val="000000" w:themeColor="text1"/>
        </w:rPr>
        <w:t xml:space="preserve"> activation and </w:t>
      </w:r>
      <w:r w:rsidR="006653B6" w:rsidRPr="00B40214">
        <w:rPr>
          <w:rFonts w:ascii="Book Antiqua" w:hAnsi="Book Antiqua"/>
          <w:i/>
          <w:color w:val="000000" w:themeColor="text1"/>
        </w:rPr>
        <w:t>PTEN</w:t>
      </w:r>
      <w:r w:rsidR="006653B6" w:rsidRPr="00B40214">
        <w:rPr>
          <w:rFonts w:ascii="Book Antiqua" w:hAnsi="Book Antiqua"/>
          <w:color w:val="000000" w:themeColor="text1"/>
        </w:rPr>
        <w:t xml:space="preserve"> loss are responsive to </w:t>
      </w:r>
      <w:proofErr w:type="spellStart"/>
      <w:r w:rsidR="006653B6" w:rsidRPr="00B40214">
        <w:rPr>
          <w:rFonts w:ascii="Book Antiqua" w:hAnsi="Book Antiqua"/>
          <w:color w:val="000000" w:themeColor="text1"/>
        </w:rPr>
        <w:t>mTOR</w:t>
      </w:r>
      <w:proofErr w:type="spellEnd"/>
      <w:r w:rsidR="006653B6" w:rsidRPr="00B40214">
        <w:rPr>
          <w:rFonts w:ascii="Book Antiqua" w:hAnsi="Book Antiqua"/>
          <w:color w:val="000000" w:themeColor="text1"/>
        </w:rPr>
        <w:t xml:space="preserve"> </w:t>
      </w:r>
      <w:proofErr w:type="gramStart"/>
      <w:r w:rsidR="006653B6" w:rsidRPr="00B40214">
        <w:rPr>
          <w:rFonts w:ascii="Book Antiqua" w:hAnsi="Book Antiqua"/>
          <w:color w:val="000000" w:themeColor="text1"/>
        </w:rPr>
        <w:t>inhibition</w:t>
      </w:r>
      <w:r w:rsidR="009518D8" w:rsidRPr="00B40214">
        <w:rPr>
          <w:rFonts w:ascii="Book Antiqua" w:hAnsi="Book Antiqua"/>
          <w:color w:val="000000" w:themeColor="text1"/>
          <w:vertAlign w:val="superscript"/>
        </w:rPr>
        <w:t>[</w:t>
      </w:r>
      <w:proofErr w:type="gramEnd"/>
      <w:r w:rsidR="00901145" w:rsidRPr="00B40214">
        <w:rPr>
          <w:rFonts w:ascii="Book Antiqua" w:hAnsi="Book Antiqua"/>
          <w:color w:val="000000" w:themeColor="text1"/>
          <w:vertAlign w:val="superscript"/>
        </w:rPr>
        <w:t>62</w:t>
      </w:r>
      <w:r w:rsidR="006653B6" w:rsidRPr="00B40214">
        <w:rPr>
          <w:rFonts w:ascii="Book Antiqua" w:hAnsi="Book Antiqua"/>
          <w:color w:val="000000" w:themeColor="text1"/>
          <w:vertAlign w:val="superscript"/>
        </w:rPr>
        <w:t>]</w:t>
      </w:r>
      <w:r w:rsidR="006653B6" w:rsidRPr="00B40214">
        <w:rPr>
          <w:rFonts w:ascii="Book Antiqua" w:hAnsi="Book Antiqua"/>
          <w:color w:val="000000" w:themeColor="text1"/>
        </w:rPr>
        <w:t>.</w:t>
      </w:r>
      <w:r w:rsidR="00172734" w:rsidRPr="00B40214">
        <w:rPr>
          <w:rFonts w:ascii="Book Antiqua" w:hAnsi="Book Antiqua"/>
          <w:color w:val="000000" w:themeColor="text1"/>
        </w:rPr>
        <w:t xml:space="preserve"> </w:t>
      </w:r>
    </w:p>
    <w:p w14:paraId="5B53D64C" w14:textId="77777777" w:rsidR="003349E2" w:rsidRPr="00B40214" w:rsidRDefault="006F20D3" w:rsidP="00821932">
      <w:pPr>
        <w:spacing w:line="360" w:lineRule="auto"/>
        <w:ind w:firstLineChars="200" w:firstLine="480"/>
        <w:rPr>
          <w:rFonts w:ascii="Book Antiqua" w:eastAsia="宋体" w:hAnsi="Book Antiqua"/>
          <w:color w:val="000000" w:themeColor="text1"/>
          <w:lang w:eastAsia="zh-CN"/>
        </w:rPr>
      </w:pPr>
      <w:r w:rsidRPr="00B40214">
        <w:rPr>
          <w:rFonts w:ascii="Book Antiqua" w:hAnsi="Book Antiqua"/>
          <w:color w:val="000000" w:themeColor="text1"/>
        </w:rPr>
        <w:t>S</w:t>
      </w:r>
      <w:r w:rsidR="00915038" w:rsidRPr="00B40214">
        <w:rPr>
          <w:rFonts w:ascii="Book Antiqua" w:hAnsi="Book Antiqua"/>
          <w:color w:val="000000" w:themeColor="text1"/>
        </w:rPr>
        <w:t xml:space="preserve">ince </w:t>
      </w:r>
      <w:r w:rsidRPr="00B40214">
        <w:rPr>
          <w:rFonts w:ascii="Book Antiqua" w:hAnsi="Book Antiqua"/>
          <w:color w:val="000000" w:themeColor="text1"/>
        </w:rPr>
        <w:t xml:space="preserve">the </w:t>
      </w:r>
      <w:r w:rsidR="00915038" w:rsidRPr="00B40214">
        <w:rPr>
          <w:rFonts w:ascii="Book Antiqua" w:hAnsi="Book Antiqua"/>
          <w:color w:val="000000" w:themeColor="text1"/>
        </w:rPr>
        <w:t>MEK/MAPK and PI3K/</w:t>
      </w:r>
      <w:proofErr w:type="spellStart"/>
      <w:r w:rsidR="00915038" w:rsidRPr="00B40214">
        <w:rPr>
          <w:rFonts w:ascii="Book Antiqua" w:hAnsi="Book Antiqua"/>
          <w:color w:val="000000" w:themeColor="text1"/>
        </w:rPr>
        <w:t>Akt</w:t>
      </w:r>
      <w:proofErr w:type="spellEnd"/>
      <w:r w:rsidR="00915038" w:rsidRPr="00B40214">
        <w:rPr>
          <w:rFonts w:ascii="Book Antiqua" w:hAnsi="Book Antiqua"/>
          <w:color w:val="000000" w:themeColor="text1"/>
        </w:rPr>
        <w:t>/</w:t>
      </w:r>
      <w:proofErr w:type="spellStart"/>
      <w:r w:rsidR="00915038" w:rsidRPr="00B40214">
        <w:rPr>
          <w:rFonts w:ascii="Book Antiqua" w:hAnsi="Book Antiqua"/>
          <w:color w:val="000000" w:themeColor="text1"/>
        </w:rPr>
        <w:t>mTOR</w:t>
      </w:r>
      <w:proofErr w:type="spellEnd"/>
      <w:r w:rsidR="00915038" w:rsidRPr="00B40214">
        <w:rPr>
          <w:rFonts w:ascii="Book Antiqua" w:hAnsi="Book Antiqua"/>
          <w:color w:val="000000" w:themeColor="text1"/>
        </w:rPr>
        <w:t xml:space="preserve"> pathway</w:t>
      </w:r>
      <w:r w:rsidR="00D645CC" w:rsidRPr="00B40214">
        <w:rPr>
          <w:rFonts w:ascii="Book Antiqua" w:hAnsi="Book Antiqua"/>
          <w:color w:val="000000" w:themeColor="text1"/>
        </w:rPr>
        <w:t>s</w:t>
      </w:r>
      <w:r w:rsidR="00915038" w:rsidRPr="00B40214">
        <w:rPr>
          <w:rFonts w:ascii="Book Antiqua" w:hAnsi="Book Antiqua"/>
          <w:color w:val="000000" w:themeColor="text1"/>
        </w:rPr>
        <w:t xml:space="preserve"> are </w:t>
      </w:r>
      <w:r w:rsidRPr="00B40214">
        <w:rPr>
          <w:rFonts w:ascii="Book Antiqua" w:hAnsi="Book Antiqua"/>
          <w:color w:val="000000" w:themeColor="text1"/>
        </w:rPr>
        <w:t xml:space="preserve">both </w:t>
      </w:r>
      <w:r w:rsidR="00915038" w:rsidRPr="00B40214">
        <w:rPr>
          <w:rFonts w:ascii="Book Antiqua" w:hAnsi="Book Antiqua"/>
          <w:color w:val="000000" w:themeColor="text1"/>
        </w:rPr>
        <w:t xml:space="preserve">downstream of KRAS, it is possible that inhibition of one pathway induces </w:t>
      </w:r>
      <w:r w:rsidRPr="00B40214">
        <w:rPr>
          <w:rFonts w:ascii="Book Antiqua" w:hAnsi="Book Antiqua"/>
          <w:color w:val="000000" w:themeColor="text1"/>
        </w:rPr>
        <w:t xml:space="preserve">compensatory </w:t>
      </w:r>
      <w:r w:rsidR="00915038" w:rsidRPr="00B40214">
        <w:rPr>
          <w:rFonts w:ascii="Book Antiqua" w:hAnsi="Book Antiqua"/>
          <w:color w:val="000000" w:themeColor="text1"/>
        </w:rPr>
        <w:t xml:space="preserve">activation of </w:t>
      </w:r>
      <w:r w:rsidRPr="00B40214">
        <w:rPr>
          <w:rFonts w:ascii="Book Antiqua" w:hAnsi="Book Antiqua"/>
          <w:color w:val="000000" w:themeColor="text1"/>
        </w:rPr>
        <w:t xml:space="preserve">the other </w:t>
      </w:r>
      <w:r w:rsidR="00915038" w:rsidRPr="00B40214">
        <w:rPr>
          <w:rFonts w:ascii="Book Antiqua" w:hAnsi="Book Antiqua"/>
          <w:color w:val="000000" w:themeColor="text1"/>
        </w:rPr>
        <w:t>pa</w:t>
      </w:r>
      <w:r w:rsidR="00A8723B" w:rsidRPr="00B40214">
        <w:rPr>
          <w:rFonts w:ascii="Book Antiqua" w:hAnsi="Book Antiqua"/>
          <w:color w:val="000000" w:themeColor="text1"/>
        </w:rPr>
        <w:t>thway.</w:t>
      </w:r>
      <w:r w:rsidR="003349E2" w:rsidRPr="00B40214">
        <w:rPr>
          <w:rFonts w:ascii="Book Antiqua" w:hAnsi="Book Antiqua"/>
          <w:color w:val="000000" w:themeColor="text1"/>
        </w:rPr>
        <w:t xml:space="preserve"> </w:t>
      </w:r>
      <w:r w:rsidR="00A8723B" w:rsidRPr="00B40214">
        <w:rPr>
          <w:rFonts w:ascii="Book Antiqua" w:hAnsi="Book Antiqua"/>
          <w:color w:val="000000" w:themeColor="text1"/>
        </w:rPr>
        <w:t>Therefore, inhibition</w:t>
      </w:r>
      <w:r w:rsidR="00915038" w:rsidRPr="00B40214">
        <w:rPr>
          <w:rFonts w:ascii="Book Antiqua" w:hAnsi="Book Antiqua"/>
          <w:color w:val="000000" w:themeColor="text1"/>
        </w:rPr>
        <w:t xml:space="preserve"> of </w:t>
      </w:r>
      <w:r w:rsidR="00A8723B" w:rsidRPr="00B40214">
        <w:rPr>
          <w:rFonts w:ascii="Book Antiqua" w:hAnsi="Book Antiqua"/>
          <w:color w:val="000000" w:themeColor="text1"/>
        </w:rPr>
        <w:t xml:space="preserve">both pathways may </w:t>
      </w:r>
      <w:r w:rsidRPr="00B40214">
        <w:rPr>
          <w:rFonts w:ascii="Book Antiqua" w:hAnsi="Book Antiqua"/>
          <w:color w:val="000000" w:themeColor="text1"/>
        </w:rPr>
        <w:t xml:space="preserve">have a </w:t>
      </w:r>
      <w:r w:rsidR="00A8723B" w:rsidRPr="00B40214">
        <w:rPr>
          <w:rFonts w:ascii="Book Antiqua" w:hAnsi="Book Antiqua"/>
          <w:color w:val="000000" w:themeColor="text1"/>
        </w:rPr>
        <w:t xml:space="preserve">synergistic effect </w:t>
      </w:r>
      <w:r w:rsidRPr="00B40214">
        <w:rPr>
          <w:rFonts w:ascii="Book Antiqua" w:hAnsi="Book Antiqua"/>
          <w:color w:val="000000" w:themeColor="text1"/>
        </w:rPr>
        <w:t xml:space="preserve">in </w:t>
      </w:r>
      <w:r w:rsidR="00017444" w:rsidRPr="00B40214">
        <w:rPr>
          <w:rFonts w:ascii="Book Antiqua" w:hAnsi="Book Antiqua"/>
          <w:color w:val="000000" w:themeColor="text1"/>
        </w:rPr>
        <w:t xml:space="preserve">treatment of pancreatic </w:t>
      </w:r>
      <w:proofErr w:type="gramStart"/>
      <w:r w:rsidR="00017444" w:rsidRPr="00B40214">
        <w:rPr>
          <w:rFonts w:ascii="Book Antiqua" w:hAnsi="Book Antiqua"/>
          <w:color w:val="000000" w:themeColor="text1"/>
        </w:rPr>
        <w:t>cancer</w:t>
      </w:r>
      <w:r w:rsidR="00915038"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6</w:t>
      </w:r>
      <w:r w:rsidR="00901145" w:rsidRPr="00B40214">
        <w:rPr>
          <w:rFonts w:ascii="Book Antiqua" w:hAnsi="Book Antiqua"/>
          <w:color w:val="000000" w:themeColor="text1"/>
          <w:vertAlign w:val="superscript"/>
        </w:rPr>
        <w:t>3</w:t>
      </w:r>
      <w:r w:rsidR="009518D8" w:rsidRPr="00B40214">
        <w:rPr>
          <w:rFonts w:ascii="Book Antiqua" w:hAnsi="Book Antiqua"/>
          <w:color w:val="000000" w:themeColor="text1"/>
          <w:vertAlign w:val="superscript"/>
        </w:rPr>
        <w:t>,6</w:t>
      </w:r>
      <w:r w:rsidR="00901145" w:rsidRPr="00B40214">
        <w:rPr>
          <w:rFonts w:ascii="Book Antiqua" w:hAnsi="Book Antiqua"/>
          <w:color w:val="000000" w:themeColor="text1"/>
          <w:vertAlign w:val="superscript"/>
        </w:rPr>
        <w:t>4</w:t>
      </w:r>
      <w:r w:rsidR="00915038" w:rsidRPr="00B40214">
        <w:rPr>
          <w:rFonts w:ascii="Book Antiqua" w:hAnsi="Book Antiqua"/>
          <w:color w:val="000000" w:themeColor="text1"/>
          <w:vertAlign w:val="superscript"/>
        </w:rPr>
        <w:t>]</w:t>
      </w:r>
      <w:r w:rsidRPr="00B40214">
        <w:rPr>
          <w:rFonts w:ascii="Book Antiqua" w:hAnsi="Book Antiqua"/>
          <w:color w:val="000000" w:themeColor="text1"/>
        </w:rPr>
        <w:t>;</w:t>
      </w:r>
      <w:r w:rsidR="00567B18" w:rsidRPr="00B40214">
        <w:rPr>
          <w:rFonts w:ascii="Book Antiqua" w:hAnsi="Book Antiqua"/>
          <w:color w:val="000000" w:themeColor="text1"/>
        </w:rPr>
        <w:t xml:space="preserve"> </w:t>
      </w:r>
      <w:r w:rsidR="00A3780E" w:rsidRPr="00B40214">
        <w:rPr>
          <w:rFonts w:ascii="Book Antiqua" w:hAnsi="Book Antiqua"/>
          <w:color w:val="000000" w:themeColor="text1"/>
        </w:rPr>
        <w:t xml:space="preserve">thus, </w:t>
      </w:r>
      <w:r w:rsidRPr="00B40214">
        <w:rPr>
          <w:rFonts w:ascii="Book Antiqua" w:hAnsi="Book Antiqua"/>
          <w:color w:val="000000" w:themeColor="text1"/>
        </w:rPr>
        <w:t>s</w:t>
      </w:r>
      <w:r w:rsidR="007C5AD5" w:rsidRPr="00B40214">
        <w:rPr>
          <w:rFonts w:ascii="Book Antiqua" w:hAnsi="Book Antiqua"/>
          <w:color w:val="000000" w:themeColor="text1"/>
        </w:rPr>
        <w:t>imultaneous blockade of MEK/MAPK and PI3K/</w:t>
      </w:r>
      <w:proofErr w:type="spellStart"/>
      <w:r w:rsidR="007C5AD5" w:rsidRPr="00B40214">
        <w:rPr>
          <w:rFonts w:ascii="Book Antiqua" w:hAnsi="Book Antiqua"/>
          <w:color w:val="000000" w:themeColor="text1"/>
        </w:rPr>
        <w:t>Akt</w:t>
      </w:r>
      <w:proofErr w:type="spellEnd"/>
      <w:r w:rsidR="007C5AD5" w:rsidRPr="00B40214">
        <w:rPr>
          <w:rFonts w:ascii="Book Antiqua" w:hAnsi="Book Antiqua"/>
          <w:color w:val="000000" w:themeColor="text1"/>
        </w:rPr>
        <w:t>/</w:t>
      </w:r>
      <w:proofErr w:type="spellStart"/>
      <w:r w:rsidR="007C5AD5" w:rsidRPr="00B40214">
        <w:rPr>
          <w:rFonts w:ascii="Book Antiqua" w:hAnsi="Book Antiqua"/>
          <w:color w:val="000000" w:themeColor="text1"/>
        </w:rPr>
        <w:t>mTOR</w:t>
      </w:r>
      <w:proofErr w:type="spellEnd"/>
      <w:r w:rsidR="007C5AD5" w:rsidRPr="00B40214">
        <w:rPr>
          <w:rFonts w:ascii="Book Antiqua" w:hAnsi="Book Antiqua"/>
          <w:color w:val="000000" w:themeColor="text1"/>
        </w:rPr>
        <w:t xml:space="preserve"> seems to warrant further investigation </w:t>
      </w:r>
      <w:r w:rsidRPr="00B40214">
        <w:rPr>
          <w:rFonts w:ascii="Book Antiqua" w:hAnsi="Book Antiqua"/>
          <w:color w:val="000000" w:themeColor="text1"/>
        </w:rPr>
        <w:t xml:space="preserve">as a candidate therapy for </w:t>
      </w:r>
      <w:r w:rsidR="007C5AD5" w:rsidRPr="00B40214">
        <w:rPr>
          <w:rFonts w:ascii="Book Antiqua" w:hAnsi="Book Antiqua"/>
          <w:color w:val="000000" w:themeColor="text1"/>
        </w:rPr>
        <w:t>pancreatic cancer.</w:t>
      </w:r>
    </w:p>
    <w:p w14:paraId="132490D2" w14:textId="77777777" w:rsidR="003349E2" w:rsidRPr="00B40214" w:rsidRDefault="00F02D2F" w:rsidP="00821932">
      <w:pPr>
        <w:spacing w:line="360" w:lineRule="auto"/>
        <w:ind w:firstLineChars="200" w:firstLine="480"/>
        <w:rPr>
          <w:rFonts w:ascii="Book Antiqua" w:eastAsia="宋体" w:hAnsi="Book Antiqua"/>
          <w:color w:val="000000" w:themeColor="text1"/>
          <w:lang w:eastAsia="zh-CN"/>
        </w:rPr>
      </w:pPr>
      <w:r w:rsidRPr="00B40214">
        <w:rPr>
          <w:rFonts w:ascii="Book Antiqua" w:hAnsi="Book Antiqua"/>
          <w:color w:val="000000" w:themeColor="text1"/>
        </w:rPr>
        <w:lastRenderedPageBreak/>
        <w:t xml:space="preserve">In addition to </w:t>
      </w:r>
      <w:r w:rsidRPr="00B40214">
        <w:rPr>
          <w:rFonts w:ascii="Book Antiqua" w:hAnsi="Book Antiqua"/>
          <w:i/>
          <w:color w:val="000000" w:themeColor="text1"/>
        </w:rPr>
        <w:t>KRAS</w:t>
      </w:r>
      <w:r w:rsidRPr="00B40214">
        <w:rPr>
          <w:rFonts w:ascii="Book Antiqua" w:hAnsi="Book Antiqua"/>
          <w:color w:val="000000" w:themeColor="text1"/>
        </w:rPr>
        <w:t xml:space="preserve">, </w:t>
      </w:r>
      <w:r w:rsidRPr="00B40214">
        <w:rPr>
          <w:rFonts w:ascii="Book Antiqua" w:hAnsi="Book Antiqua"/>
          <w:i/>
          <w:color w:val="000000" w:themeColor="text1"/>
        </w:rPr>
        <w:t>CDKN2A</w:t>
      </w:r>
      <w:r w:rsidRPr="00B40214">
        <w:rPr>
          <w:rFonts w:ascii="Book Antiqua" w:hAnsi="Book Antiqua"/>
          <w:color w:val="000000" w:themeColor="text1"/>
        </w:rPr>
        <w:t xml:space="preserve">, </w:t>
      </w:r>
      <w:r w:rsidRPr="00B40214">
        <w:rPr>
          <w:rFonts w:ascii="Book Antiqua" w:hAnsi="Book Antiqua"/>
          <w:i/>
          <w:color w:val="000000" w:themeColor="text1"/>
        </w:rPr>
        <w:t>TP53</w:t>
      </w:r>
      <w:r w:rsidRPr="00B40214">
        <w:rPr>
          <w:rFonts w:ascii="Book Antiqua" w:hAnsi="Book Antiqua"/>
          <w:color w:val="000000" w:themeColor="text1"/>
        </w:rPr>
        <w:t xml:space="preserve"> and </w:t>
      </w:r>
      <w:r w:rsidRPr="00B40214">
        <w:rPr>
          <w:rFonts w:ascii="Book Antiqua" w:hAnsi="Book Antiqua"/>
          <w:i/>
          <w:color w:val="000000" w:themeColor="text1"/>
        </w:rPr>
        <w:t>SMAD4</w:t>
      </w:r>
      <w:r w:rsidRPr="00B40214">
        <w:rPr>
          <w:rFonts w:ascii="Book Antiqua" w:hAnsi="Book Antiqua"/>
          <w:color w:val="000000" w:themeColor="text1"/>
        </w:rPr>
        <w:t xml:space="preserve"> are also commonly </w:t>
      </w:r>
      <w:r w:rsidR="00D72980" w:rsidRPr="00B40214">
        <w:rPr>
          <w:rFonts w:ascii="Book Antiqua" w:hAnsi="Book Antiqua"/>
          <w:color w:val="000000" w:themeColor="text1"/>
        </w:rPr>
        <w:t xml:space="preserve">altered </w:t>
      </w:r>
      <w:r w:rsidR="000322AF" w:rsidRPr="00B40214">
        <w:rPr>
          <w:rFonts w:ascii="Book Antiqua" w:hAnsi="Book Antiqua"/>
          <w:color w:val="000000" w:themeColor="text1"/>
        </w:rPr>
        <w:t>in pancreatic cancer.</w:t>
      </w:r>
      <w:r w:rsidR="003349E2" w:rsidRPr="00B40214">
        <w:rPr>
          <w:rFonts w:ascii="Book Antiqua" w:hAnsi="Book Antiqua"/>
          <w:color w:val="000000" w:themeColor="text1"/>
        </w:rPr>
        <w:t xml:space="preserve"> </w:t>
      </w:r>
      <w:r w:rsidR="00CA478D" w:rsidRPr="00B40214">
        <w:rPr>
          <w:rFonts w:ascii="Book Antiqua" w:hAnsi="Book Antiqua"/>
          <w:color w:val="000000" w:themeColor="text1"/>
        </w:rPr>
        <w:t xml:space="preserve">However, therapeutic approaches targeting these proteins </w:t>
      </w:r>
      <w:r w:rsidR="006F20D3" w:rsidRPr="00B40214">
        <w:rPr>
          <w:rFonts w:ascii="Book Antiqua" w:hAnsi="Book Antiqua"/>
          <w:color w:val="000000" w:themeColor="text1"/>
        </w:rPr>
        <w:t>are</w:t>
      </w:r>
      <w:r w:rsidR="00CA478D" w:rsidRPr="00B40214">
        <w:rPr>
          <w:rFonts w:ascii="Book Antiqua" w:hAnsi="Book Antiqua"/>
          <w:color w:val="000000" w:themeColor="text1"/>
        </w:rPr>
        <w:t xml:space="preserve"> considered to be difficult </w:t>
      </w:r>
      <w:r w:rsidR="006F20D3" w:rsidRPr="00B40214">
        <w:rPr>
          <w:rFonts w:ascii="Book Antiqua" w:hAnsi="Book Antiqua"/>
          <w:color w:val="000000" w:themeColor="text1"/>
        </w:rPr>
        <w:t>for</w:t>
      </w:r>
      <w:r w:rsidR="00CA478D" w:rsidRPr="00B40214">
        <w:rPr>
          <w:rFonts w:ascii="Book Antiqua" w:hAnsi="Book Antiqua"/>
          <w:color w:val="000000" w:themeColor="text1"/>
        </w:rPr>
        <w:t xml:space="preserve"> </w:t>
      </w:r>
      <w:r w:rsidR="00812FFA" w:rsidRPr="00B40214">
        <w:rPr>
          <w:rFonts w:ascii="Book Antiqua" w:hAnsi="Book Antiqua"/>
          <w:color w:val="000000" w:themeColor="text1"/>
        </w:rPr>
        <w:t>various reasons</w:t>
      </w:r>
      <w:r w:rsidR="006F20D3" w:rsidRPr="00B40214">
        <w:rPr>
          <w:rFonts w:ascii="Book Antiqua" w:hAnsi="Book Antiqua"/>
          <w:color w:val="000000" w:themeColor="text1"/>
        </w:rPr>
        <w:t>,</w:t>
      </w:r>
      <w:r w:rsidR="00812FFA" w:rsidRPr="00B40214">
        <w:rPr>
          <w:rFonts w:ascii="Book Antiqua" w:hAnsi="Book Antiqua"/>
          <w:color w:val="000000" w:themeColor="text1"/>
        </w:rPr>
        <w:t xml:space="preserve"> including </w:t>
      </w:r>
      <w:r w:rsidR="00CA478D" w:rsidRPr="00B40214">
        <w:rPr>
          <w:rFonts w:ascii="Book Antiqua" w:hAnsi="Book Antiqua"/>
          <w:color w:val="000000" w:themeColor="text1"/>
        </w:rPr>
        <w:t xml:space="preserve">cellular location </w:t>
      </w:r>
      <w:r w:rsidR="006B7FB5" w:rsidRPr="00B40214">
        <w:rPr>
          <w:rFonts w:ascii="Book Antiqua" w:hAnsi="Book Antiqua"/>
          <w:color w:val="000000" w:themeColor="text1"/>
        </w:rPr>
        <w:t xml:space="preserve">and </w:t>
      </w:r>
      <w:proofErr w:type="spellStart"/>
      <w:r w:rsidR="006F20D3" w:rsidRPr="00B40214">
        <w:rPr>
          <w:rFonts w:ascii="Book Antiqua" w:hAnsi="Book Antiqua"/>
          <w:color w:val="000000" w:themeColor="text1"/>
        </w:rPr>
        <w:t>multifunctionality</w:t>
      </w:r>
      <w:proofErr w:type="spellEnd"/>
      <w:r w:rsidR="00CA478D"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0322AF" w:rsidRPr="00B40214">
        <w:rPr>
          <w:rFonts w:ascii="Book Antiqua" w:hAnsi="Book Antiqua"/>
          <w:color w:val="000000" w:themeColor="text1"/>
        </w:rPr>
        <w:t>Although a</w:t>
      </w:r>
      <w:r w:rsidRPr="00B40214">
        <w:rPr>
          <w:rFonts w:ascii="Book Antiqua" w:hAnsi="Book Antiqua"/>
          <w:color w:val="000000" w:themeColor="text1"/>
        </w:rPr>
        <w:t xml:space="preserve"> number of therapeutic strategies target</w:t>
      </w:r>
      <w:r w:rsidR="00D72980" w:rsidRPr="00B40214">
        <w:rPr>
          <w:rFonts w:ascii="Book Antiqua" w:hAnsi="Book Antiqua"/>
          <w:color w:val="000000" w:themeColor="text1"/>
        </w:rPr>
        <w:t>ing</w:t>
      </w:r>
      <w:r w:rsidRPr="00B40214">
        <w:rPr>
          <w:rFonts w:ascii="Book Antiqua" w:hAnsi="Book Antiqua"/>
          <w:color w:val="000000" w:themeColor="text1"/>
        </w:rPr>
        <w:t xml:space="preserve"> these genes have been </w:t>
      </w:r>
      <w:r w:rsidR="006F20D3" w:rsidRPr="00B40214">
        <w:rPr>
          <w:rFonts w:ascii="Book Antiqua" w:hAnsi="Book Antiqua"/>
          <w:color w:val="000000" w:themeColor="text1"/>
        </w:rPr>
        <w:t>examined for</w:t>
      </w:r>
      <w:r w:rsidRPr="00B40214">
        <w:rPr>
          <w:rFonts w:ascii="Book Antiqua" w:hAnsi="Book Antiqua"/>
          <w:color w:val="000000" w:themeColor="text1"/>
        </w:rPr>
        <w:t xml:space="preserve"> various types of cancer</w:t>
      </w:r>
      <w:r w:rsidR="000322AF" w:rsidRPr="00B40214">
        <w:rPr>
          <w:rFonts w:ascii="Book Antiqua" w:hAnsi="Book Antiqua"/>
          <w:color w:val="000000" w:themeColor="text1"/>
        </w:rPr>
        <w:t xml:space="preserve">, none </w:t>
      </w:r>
      <w:r w:rsidR="006F20D3" w:rsidRPr="00B40214">
        <w:rPr>
          <w:rFonts w:ascii="Book Antiqua" w:hAnsi="Book Antiqua"/>
          <w:color w:val="000000" w:themeColor="text1"/>
        </w:rPr>
        <w:t>has</w:t>
      </w:r>
      <w:r w:rsidR="000322AF" w:rsidRPr="00B40214">
        <w:rPr>
          <w:rFonts w:ascii="Book Antiqua" w:hAnsi="Book Antiqua"/>
          <w:color w:val="000000" w:themeColor="text1"/>
        </w:rPr>
        <w:t xml:space="preserve"> yet</w:t>
      </w:r>
      <w:r w:rsidR="006F20D3" w:rsidRPr="00B40214">
        <w:rPr>
          <w:rFonts w:ascii="Book Antiqua" w:hAnsi="Book Antiqua"/>
          <w:color w:val="000000" w:themeColor="text1"/>
        </w:rPr>
        <w:t xml:space="preserve"> been</w:t>
      </w:r>
      <w:r w:rsidR="000322AF" w:rsidRPr="00B40214">
        <w:rPr>
          <w:rFonts w:ascii="Book Antiqua" w:hAnsi="Book Antiqua"/>
          <w:color w:val="000000" w:themeColor="text1"/>
        </w:rPr>
        <w:t xml:space="preserve"> implemented </w:t>
      </w:r>
      <w:r w:rsidR="006F20D3" w:rsidRPr="00B40214">
        <w:rPr>
          <w:rFonts w:ascii="Book Antiqua" w:hAnsi="Book Antiqua"/>
          <w:color w:val="000000" w:themeColor="text1"/>
        </w:rPr>
        <w:t xml:space="preserve">for </w:t>
      </w:r>
      <w:r w:rsidR="000322AF" w:rsidRPr="00B40214">
        <w:rPr>
          <w:rFonts w:ascii="Book Antiqua" w:hAnsi="Book Antiqua"/>
          <w:color w:val="000000" w:themeColor="text1"/>
        </w:rPr>
        <w:t>treatment of pancreatic cancer.</w:t>
      </w:r>
    </w:p>
    <w:p w14:paraId="3A6CB926" w14:textId="77777777" w:rsidR="003349E2" w:rsidRPr="00B40214" w:rsidRDefault="006F20D3" w:rsidP="00821932">
      <w:pPr>
        <w:spacing w:line="360" w:lineRule="auto"/>
        <w:ind w:firstLineChars="200" w:firstLine="480"/>
        <w:rPr>
          <w:rFonts w:ascii="Book Antiqua" w:eastAsia="宋体" w:hAnsi="Book Antiqua"/>
          <w:color w:val="000000" w:themeColor="text1"/>
          <w:lang w:eastAsia="zh-CN"/>
        </w:rPr>
      </w:pPr>
      <w:r w:rsidRPr="00B40214">
        <w:rPr>
          <w:rFonts w:ascii="Book Antiqua" w:hAnsi="Book Antiqua"/>
          <w:color w:val="000000" w:themeColor="text1"/>
        </w:rPr>
        <w:t>Focusing on</w:t>
      </w:r>
      <w:r w:rsidR="000763A7" w:rsidRPr="00B40214">
        <w:rPr>
          <w:rFonts w:ascii="Book Antiqua" w:hAnsi="Book Antiqua"/>
          <w:color w:val="000000" w:themeColor="text1"/>
        </w:rPr>
        <w:t xml:space="preserve"> signaling pathways in pancreatic ca</w:t>
      </w:r>
      <w:r w:rsidR="009B45D4" w:rsidRPr="00B40214">
        <w:rPr>
          <w:rFonts w:ascii="Book Antiqua" w:hAnsi="Book Antiqua"/>
          <w:color w:val="000000" w:themeColor="text1"/>
        </w:rPr>
        <w:t>ncer</w:t>
      </w:r>
      <w:r w:rsidR="00C21E02" w:rsidRPr="00B40214">
        <w:rPr>
          <w:rFonts w:ascii="Book Antiqua" w:hAnsi="Book Antiqua"/>
          <w:color w:val="000000" w:themeColor="text1"/>
        </w:rPr>
        <w:t xml:space="preserve"> may be a better strategy</w:t>
      </w:r>
      <w:r w:rsidR="009B45D4" w:rsidRPr="00B40214">
        <w:rPr>
          <w:rFonts w:ascii="Book Antiqua" w:hAnsi="Book Antiqua"/>
          <w:color w:val="000000" w:themeColor="text1"/>
        </w:rPr>
        <w:t xml:space="preserve"> than </w:t>
      </w:r>
      <w:r w:rsidR="00C21E02" w:rsidRPr="00B40214">
        <w:rPr>
          <w:rFonts w:ascii="Book Antiqua" w:hAnsi="Book Antiqua"/>
          <w:color w:val="000000" w:themeColor="text1"/>
        </w:rPr>
        <w:t xml:space="preserve">targeting particular gene </w:t>
      </w:r>
      <w:r w:rsidR="009B45D4" w:rsidRPr="00B40214">
        <w:rPr>
          <w:rFonts w:ascii="Book Antiqua" w:hAnsi="Book Antiqua"/>
          <w:color w:val="000000" w:themeColor="text1"/>
        </w:rPr>
        <w:t>alterations</w:t>
      </w:r>
      <w:r w:rsidR="0001549D" w:rsidRPr="00B40214">
        <w:rPr>
          <w:rFonts w:ascii="Book Antiqua" w:hAnsi="Book Antiqua"/>
          <w:color w:val="000000" w:themeColor="text1"/>
        </w:rPr>
        <w:t xml:space="preserve"> </w:t>
      </w:r>
      <w:r w:rsidRPr="00B40214">
        <w:rPr>
          <w:rFonts w:ascii="Book Antiqua" w:hAnsi="Book Antiqua"/>
          <w:color w:val="000000" w:themeColor="text1"/>
        </w:rPr>
        <w:t>for</w:t>
      </w:r>
      <w:r w:rsidR="00274FDD" w:rsidRPr="00B40214">
        <w:rPr>
          <w:rFonts w:ascii="Book Antiqua" w:hAnsi="Book Antiqua"/>
          <w:color w:val="000000" w:themeColor="text1"/>
        </w:rPr>
        <w:t xml:space="preserve"> treatment</w:t>
      </w:r>
      <w:r w:rsidR="008C68C7" w:rsidRPr="00B40214">
        <w:rPr>
          <w:rFonts w:ascii="Book Antiqua" w:hAnsi="Book Antiqua"/>
          <w:color w:val="000000" w:themeColor="text1"/>
        </w:rPr>
        <w:t xml:space="preserve"> of pancreatic can</w:t>
      </w:r>
      <w:r w:rsidR="004964B8" w:rsidRPr="00B40214">
        <w:rPr>
          <w:rFonts w:ascii="Book Antiqua" w:hAnsi="Book Antiqua"/>
          <w:color w:val="000000" w:themeColor="text1"/>
        </w:rPr>
        <w:t>c</w:t>
      </w:r>
      <w:r w:rsidR="008C68C7" w:rsidRPr="00B40214">
        <w:rPr>
          <w:rFonts w:ascii="Book Antiqua" w:hAnsi="Book Antiqua"/>
          <w:color w:val="000000" w:themeColor="text1"/>
        </w:rPr>
        <w:t>er.</w:t>
      </w:r>
      <w:r w:rsidR="003349E2" w:rsidRPr="00B40214">
        <w:rPr>
          <w:rFonts w:ascii="Book Antiqua" w:hAnsi="Book Antiqua"/>
          <w:color w:val="000000" w:themeColor="text1"/>
        </w:rPr>
        <w:t xml:space="preserve"> </w:t>
      </w:r>
      <w:r w:rsidR="00274FDD" w:rsidRPr="00B40214">
        <w:rPr>
          <w:rFonts w:ascii="Book Antiqua" w:hAnsi="Book Antiqua"/>
          <w:color w:val="000000" w:themeColor="text1"/>
        </w:rPr>
        <w:t xml:space="preserve">The core </w:t>
      </w:r>
      <w:r w:rsidR="00C82ACA" w:rsidRPr="00B40214">
        <w:rPr>
          <w:rFonts w:ascii="Book Antiqua" w:hAnsi="Book Antiqua"/>
          <w:color w:val="000000" w:themeColor="text1"/>
        </w:rPr>
        <w:t>signaling</w:t>
      </w:r>
      <w:r w:rsidR="00C22143" w:rsidRPr="00B40214">
        <w:rPr>
          <w:rFonts w:ascii="Book Antiqua" w:hAnsi="Book Antiqua"/>
          <w:color w:val="000000" w:themeColor="text1"/>
        </w:rPr>
        <w:t xml:space="preserve"> pathways of pancreatic </w:t>
      </w:r>
      <w:proofErr w:type="gramStart"/>
      <w:r w:rsidR="00C22143" w:rsidRPr="00B40214">
        <w:rPr>
          <w:rFonts w:ascii="Book Antiqua" w:hAnsi="Book Antiqua"/>
          <w:color w:val="000000" w:themeColor="text1"/>
        </w:rPr>
        <w:t>cancer</w:t>
      </w:r>
      <w:r w:rsidR="00C22143"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9</w:t>
      </w:r>
      <w:r w:rsidR="00C22143" w:rsidRPr="00B40214">
        <w:rPr>
          <w:rFonts w:ascii="Book Antiqua" w:hAnsi="Book Antiqua"/>
          <w:color w:val="000000" w:themeColor="text1"/>
          <w:vertAlign w:val="superscript"/>
        </w:rPr>
        <w:t>]</w:t>
      </w:r>
      <w:r w:rsidR="00C22143" w:rsidRPr="00B40214">
        <w:rPr>
          <w:rFonts w:ascii="Book Antiqua" w:hAnsi="Book Antiqua"/>
          <w:color w:val="000000" w:themeColor="text1"/>
        </w:rPr>
        <w:t xml:space="preserve"> include several </w:t>
      </w:r>
      <w:proofErr w:type="spellStart"/>
      <w:r w:rsidR="00C22143" w:rsidRPr="00B40214">
        <w:rPr>
          <w:rFonts w:ascii="Book Antiqua" w:hAnsi="Book Antiqua"/>
          <w:color w:val="000000" w:themeColor="text1"/>
        </w:rPr>
        <w:t>druggable</w:t>
      </w:r>
      <w:proofErr w:type="spellEnd"/>
      <w:r w:rsidR="00C22143" w:rsidRPr="00B40214">
        <w:rPr>
          <w:rFonts w:ascii="Book Antiqua" w:hAnsi="Book Antiqua"/>
          <w:color w:val="000000" w:themeColor="text1"/>
        </w:rPr>
        <w:t xml:space="preserve"> pathways.</w:t>
      </w:r>
      <w:r w:rsidR="003349E2" w:rsidRPr="00B40214">
        <w:rPr>
          <w:rFonts w:ascii="Book Antiqua" w:hAnsi="Book Antiqua"/>
          <w:color w:val="000000" w:themeColor="text1"/>
        </w:rPr>
        <w:t xml:space="preserve"> </w:t>
      </w:r>
      <w:r w:rsidR="00C22143" w:rsidRPr="00B40214">
        <w:rPr>
          <w:rFonts w:ascii="Book Antiqua" w:hAnsi="Book Antiqua"/>
          <w:color w:val="000000" w:themeColor="text1"/>
        </w:rPr>
        <w:t xml:space="preserve">For example, </w:t>
      </w:r>
      <w:r w:rsidR="00274FDD" w:rsidRPr="00B40214">
        <w:rPr>
          <w:rFonts w:ascii="Book Antiqua" w:hAnsi="Book Antiqua"/>
          <w:color w:val="000000" w:themeColor="text1"/>
        </w:rPr>
        <w:t xml:space="preserve">the </w:t>
      </w:r>
      <w:proofErr w:type="spellStart"/>
      <w:r w:rsidR="00C824DC" w:rsidRPr="00B40214">
        <w:rPr>
          <w:rFonts w:ascii="Book Antiqua" w:hAnsi="Book Antiqua"/>
          <w:color w:val="000000" w:themeColor="text1"/>
        </w:rPr>
        <w:t>Wnt</w:t>
      </w:r>
      <w:proofErr w:type="spellEnd"/>
      <w:r w:rsidR="00C824DC" w:rsidRPr="00B40214">
        <w:rPr>
          <w:rFonts w:ascii="Book Antiqua" w:hAnsi="Book Antiqua"/>
          <w:color w:val="000000" w:themeColor="text1"/>
        </w:rPr>
        <w:t>/</w:t>
      </w:r>
      <w:r w:rsidR="00C22143" w:rsidRPr="00B40214">
        <w:rPr>
          <w:rFonts w:ascii="Book Antiqua" w:hAnsi="Book Antiqua"/>
          <w:color w:val="000000" w:themeColor="text1"/>
        </w:rPr>
        <w:t>Notch pathway is important</w:t>
      </w:r>
      <w:r w:rsidR="00274FDD" w:rsidRPr="00B40214">
        <w:rPr>
          <w:rFonts w:ascii="Book Antiqua" w:hAnsi="Book Antiqua"/>
          <w:color w:val="000000" w:themeColor="text1"/>
        </w:rPr>
        <w:t>, and i</w:t>
      </w:r>
      <w:r w:rsidR="00C22143" w:rsidRPr="00B40214">
        <w:rPr>
          <w:rFonts w:ascii="Book Antiqua" w:hAnsi="Book Antiqua"/>
          <w:color w:val="000000" w:themeColor="text1"/>
        </w:rPr>
        <w:t xml:space="preserve">nhibition of </w:t>
      </w:r>
      <w:r w:rsidR="00274FDD" w:rsidRPr="00B40214">
        <w:rPr>
          <w:rFonts w:ascii="Book Antiqua" w:hAnsi="Book Antiqua"/>
          <w:color w:val="000000" w:themeColor="text1"/>
        </w:rPr>
        <w:t xml:space="preserve">the </w:t>
      </w:r>
      <w:r w:rsidR="00C22143" w:rsidRPr="00B40214">
        <w:rPr>
          <w:rFonts w:ascii="Book Antiqua" w:hAnsi="Book Antiqua"/>
          <w:color w:val="000000" w:themeColor="text1"/>
        </w:rPr>
        <w:t xml:space="preserve">Notch pathway by inhibiting </w:t>
      </w:r>
      <w:r w:rsidR="003349E2" w:rsidRPr="00B40214">
        <w:rPr>
          <w:rFonts w:ascii="Book Antiqua" w:eastAsia="宋体" w:hAnsi="Book Antiqua"/>
          <w:color w:val="000000" w:themeColor="text1"/>
          <w:lang w:eastAsia="zh-CN"/>
        </w:rPr>
        <w:t>γ</w:t>
      </w:r>
      <w:r w:rsidR="00C22143" w:rsidRPr="00B40214">
        <w:rPr>
          <w:rFonts w:ascii="Book Antiqua" w:hAnsi="Book Antiqua"/>
          <w:color w:val="000000" w:themeColor="text1"/>
        </w:rPr>
        <w:t xml:space="preserve">-secretase has been suggested as a potential </w:t>
      </w:r>
      <w:r w:rsidR="00274FDD" w:rsidRPr="00B40214">
        <w:rPr>
          <w:rFonts w:ascii="Book Antiqua" w:hAnsi="Book Antiqua"/>
          <w:color w:val="000000" w:themeColor="text1"/>
        </w:rPr>
        <w:t xml:space="preserve">treatment </w:t>
      </w:r>
      <w:r w:rsidR="00C22143" w:rsidRPr="00B40214">
        <w:rPr>
          <w:rFonts w:ascii="Book Antiqua" w:hAnsi="Book Antiqua"/>
          <w:color w:val="000000" w:themeColor="text1"/>
        </w:rPr>
        <w:t>strategy</w:t>
      </w:r>
      <w:r w:rsidR="00C22143" w:rsidRPr="00B40214">
        <w:rPr>
          <w:rFonts w:ascii="Book Antiqua" w:hAnsi="Book Antiqua"/>
          <w:color w:val="000000" w:themeColor="text1"/>
          <w:vertAlign w:val="superscript"/>
        </w:rPr>
        <w:t>[</w:t>
      </w:r>
      <w:r w:rsidR="009518D8" w:rsidRPr="00B40214">
        <w:rPr>
          <w:rFonts w:ascii="Book Antiqua" w:hAnsi="Book Antiqua"/>
          <w:color w:val="000000" w:themeColor="text1"/>
          <w:vertAlign w:val="superscript"/>
        </w:rPr>
        <w:t>6</w:t>
      </w:r>
      <w:r w:rsidR="00901145" w:rsidRPr="00B40214">
        <w:rPr>
          <w:rFonts w:ascii="Book Antiqua" w:hAnsi="Book Antiqua"/>
          <w:color w:val="000000" w:themeColor="text1"/>
          <w:vertAlign w:val="superscript"/>
        </w:rPr>
        <w:t>5</w:t>
      </w:r>
      <w:r w:rsidR="00C22143" w:rsidRPr="00B40214">
        <w:rPr>
          <w:rFonts w:ascii="Book Antiqua" w:hAnsi="Book Antiqua"/>
          <w:color w:val="000000" w:themeColor="text1"/>
          <w:vertAlign w:val="superscript"/>
        </w:rPr>
        <w:t>]</w:t>
      </w:r>
      <w:r w:rsidR="00C22143"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6173D1" w:rsidRPr="00B40214">
        <w:rPr>
          <w:rFonts w:ascii="Book Antiqua" w:hAnsi="Book Antiqua"/>
          <w:color w:val="000000" w:themeColor="text1"/>
        </w:rPr>
        <w:t>The combination of</w:t>
      </w:r>
      <w:r w:rsidR="003349E2" w:rsidRPr="00B40214">
        <w:rPr>
          <w:rFonts w:ascii="Book Antiqua" w:eastAsia="宋体" w:hAnsi="Book Antiqua" w:hint="eastAsia"/>
          <w:color w:val="000000" w:themeColor="text1"/>
          <w:lang w:eastAsia="zh-CN"/>
        </w:rPr>
        <w:t xml:space="preserve"> </w:t>
      </w:r>
      <w:r w:rsidR="003349E2" w:rsidRPr="00B40214">
        <w:rPr>
          <w:rFonts w:ascii="Book Antiqua" w:eastAsia="宋体" w:hAnsi="Book Antiqua"/>
          <w:color w:val="000000" w:themeColor="text1"/>
          <w:lang w:eastAsia="zh-CN"/>
        </w:rPr>
        <w:t>γ</w:t>
      </w:r>
      <w:r w:rsidR="006173D1" w:rsidRPr="00B40214">
        <w:rPr>
          <w:rFonts w:ascii="Book Antiqua" w:hAnsi="Book Antiqua"/>
          <w:color w:val="000000" w:themeColor="text1"/>
        </w:rPr>
        <w:t xml:space="preserve">-secretase inhibitor MRK003 with gemcitabine has been shown to provide </w:t>
      </w:r>
      <w:r w:rsidR="00274FDD" w:rsidRPr="00B40214">
        <w:rPr>
          <w:rFonts w:ascii="Book Antiqua" w:hAnsi="Book Antiqua"/>
          <w:color w:val="000000" w:themeColor="text1"/>
        </w:rPr>
        <w:t xml:space="preserve">a </w:t>
      </w:r>
      <w:r w:rsidR="006173D1" w:rsidRPr="00B40214">
        <w:rPr>
          <w:rFonts w:ascii="Book Antiqua" w:hAnsi="Book Antiqua"/>
          <w:color w:val="000000" w:themeColor="text1"/>
        </w:rPr>
        <w:t xml:space="preserve">survival benefit </w:t>
      </w:r>
      <w:r w:rsidR="006173D1" w:rsidRPr="00B40214">
        <w:rPr>
          <w:rFonts w:ascii="Book Antiqua" w:hAnsi="Book Antiqua"/>
          <w:i/>
          <w:color w:val="000000" w:themeColor="text1"/>
        </w:rPr>
        <w:t xml:space="preserve">in </w:t>
      </w:r>
      <w:proofErr w:type="gramStart"/>
      <w:r w:rsidR="006173D1" w:rsidRPr="00B40214">
        <w:rPr>
          <w:rFonts w:ascii="Book Antiqua" w:hAnsi="Book Antiqua"/>
          <w:i/>
          <w:color w:val="000000" w:themeColor="text1"/>
        </w:rPr>
        <w:t>vivo</w:t>
      </w:r>
      <w:r w:rsidR="006173D1"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6</w:t>
      </w:r>
      <w:r w:rsidR="00901145" w:rsidRPr="00B40214">
        <w:rPr>
          <w:rFonts w:ascii="Book Antiqua" w:hAnsi="Book Antiqua"/>
          <w:color w:val="000000" w:themeColor="text1"/>
          <w:vertAlign w:val="superscript"/>
        </w:rPr>
        <w:t>6</w:t>
      </w:r>
      <w:r w:rsidR="006173D1" w:rsidRPr="00B40214">
        <w:rPr>
          <w:rFonts w:ascii="Book Antiqua" w:hAnsi="Book Antiqua"/>
          <w:color w:val="000000" w:themeColor="text1"/>
          <w:vertAlign w:val="superscript"/>
        </w:rPr>
        <w:t>]</w:t>
      </w:r>
      <w:r w:rsidR="006173D1"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4B3790" w:rsidRPr="00B40214">
        <w:rPr>
          <w:rFonts w:ascii="Book Antiqua" w:hAnsi="Book Antiqua"/>
          <w:color w:val="000000" w:themeColor="text1"/>
        </w:rPr>
        <w:t xml:space="preserve">It has </w:t>
      </w:r>
      <w:r w:rsidR="00C21E02" w:rsidRPr="00B40214">
        <w:rPr>
          <w:rFonts w:ascii="Book Antiqua" w:hAnsi="Book Antiqua"/>
          <w:color w:val="000000" w:themeColor="text1"/>
        </w:rPr>
        <w:t xml:space="preserve">also </w:t>
      </w:r>
      <w:r w:rsidR="00274FDD" w:rsidRPr="00B40214">
        <w:rPr>
          <w:rFonts w:ascii="Book Antiqua" w:hAnsi="Book Antiqua"/>
          <w:color w:val="000000" w:themeColor="text1"/>
        </w:rPr>
        <w:t>been</w:t>
      </w:r>
      <w:r w:rsidR="004B3790" w:rsidRPr="00B40214">
        <w:rPr>
          <w:rFonts w:ascii="Book Antiqua" w:hAnsi="Book Antiqua"/>
          <w:color w:val="000000" w:themeColor="text1"/>
        </w:rPr>
        <w:t xml:space="preserve"> reported that pancreatic cancer </w:t>
      </w:r>
      <w:r w:rsidR="00AE0346" w:rsidRPr="00B40214">
        <w:rPr>
          <w:rFonts w:ascii="Book Antiqua" w:hAnsi="Book Antiqua"/>
          <w:color w:val="000000" w:themeColor="text1"/>
        </w:rPr>
        <w:t>cells that harbor inactivating mutation</w:t>
      </w:r>
      <w:r w:rsidR="00D72980" w:rsidRPr="00B40214">
        <w:rPr>
          <w:rFonts w:ascii="Book Antiqua" w:hAnsi="Book Antiqua"/>
          <w:color w:val="000000" w:themeColor="text1"/>
        </w:rPr>
        <w:t>s</w:t>
      </w:r>
      <w:r w:rsidR="00AE0346" w:rsidRPr="00B40214">
        <w:rPr>
          <w:rFonts w:ascii="Book Antiqua" w:hAnsi="Book Antiqua"/>
          <w:color w:val="000000" w:themeColor="text1"/>
        </w:rPr>
        <w:t xml:space="preserve"> of </w:t>
      </w:r>
      <w:r w:rsidR="00AE0346" w:rsidRPr="00B40214">
        <w:rPr>
          <w:rFonts w:ascii="Book Antiqua" w:hAnsi="Book Antiqua"/>
          <w:i/>
          <w:color w:val="000000" w:themeColor="text1"/>
        </w:rPr>
        <w:t>RNF43</w:t>
      </w:r>
      <w:r w:rsidR="004B3790" w:rsidRPr="00B40214">
        <w:rPr>
          <w:rFonts w:ascii="Book Antiqua" w:hAnsi="Book Antiqua"/>
          <w:color w:val="000000" w:themeColor="text1"/>
        </w:rPr>
        <w:t xml:space="preserve"> are sensitive </w:t>
      </w:r>
      <w:r w:rsidR="00AC3A5D" w:rsidRPr="00B40214">
        <w:rPr>
          <w:rFonts w:ascii="Book Antiqua" w:hAnsi="Book Antiqua"/>
          <w:color w:val="000000" w:themeColor="text1"/>
        </w:rPr>
        <w:t xml:space="preserve">to </w:t>
      </w:r>
      <w:r w:rsidR="004B3790" w:rsidRPr="00B40214">
        <w:rPr>
          <w:rFonts w:ascii="Book Antiqua" w:hAnsi="Book Antiqua"/>
          <w:color w:val="000000" w:themeColor="text1"/>
        </w:rPr>
        <w:t xml:space="preserve">LGK974, a </w:t>
      </w:r>
      <w:proofErr w:type="spellStart"/>
      <w:r w:rsidR="004B3790" w:rsidRPr="00B40214">
        <w:rPr>
          <w:rFonts w:ascii="Book Antiqua" w:hAnsi="Book Antiqua"/>
          <w:color w:val="000000" w:themeColor="text1"/>
        </w:rPr>
        <w:t>Wnt</w:t>
      </w:r>
      <w:proofErr w:type="spellEnd"/>
      <w:r w:rsidR="004B3790" w:rsidRPr="00B40214">
        <w:rPr>
          <w:rFonts w:ascii="Book Antiqua" w:hAnsi="Book Antiqua"/>
          <w:color w:val="000000" w:themeColor="text1"/>
        </w:rPr>
        <w:t xml:space="preserve"> pathway inhibitor </w:t>
      </w:r>
      <w:r w:rsidR="00C21E02" w:rsidRPr="00B40214">
        <w:rPr>
          <w:rFonts w:ascii="Book Antiqua" w:hAnsi="Book Antiqua"/>
          <w:color w:val="000000" w:themeColor="text1"/>
        </w:rPr>
        <w:t>currently</w:t>
      </w:r>
      <w:r w:rsidR="004B3790" w:rsidRPr="00B40214">
        <w:rPr>
          <w:rFonts w:ascii="Book Antiqua" w:hAnsi="Book Antiqua"/>
          <w:color w:val="000000" w:themeColor="text1"/>
        </w:rPr>
        <w:t xml:space="preserve"> in a phase 1 clinical </w:t>
      </w:r>
      <w:proofErr w:type="gramStart"/>
      <w:r w:rsidR="004B3790" w:rsidRPr="00B40214">
        <w:rPr>
          <w:rFonts w:ascii="Book Antiqua" w:hAnsi="Book Antiqua"/>
          <w:color w:val="000000" w:themeColor="text1"/>
        </w:rPr>
        <w:t>trial</w:t>
      </w:r>
      <w:r w:rsidR="004B3790"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6</w:t>
      </w:r>
      <w:r w:rsidR="00901145" w:rsidRPr="00B40214">
        <w:rPr>
          <w:rFonts w:ascii="Book Antiqua" w:hAnsi="Book Antiqua"/>
          <w:color w:val="000000" w:themeColor="text1"/>
          <w:vertAlign w:val="superscript"/>
        </w:rPr>
        <w:t>7</w:t>
      </w:r>
      <w:r w:rsidR="004B3790" w:rsidRPr="00B40214">
        <w:rPr>
          <w:rFonts w:ascii="Book Antiqua" w:hAnsi="Book Antiqua"/>
          <w:color w:val="000000" w:themeColor="text1"/>
          <w:vertAlign w:val="superscript"/>
        </w:rPr>
        <w:t>]</w:t>
      </w:r>
      <w:r w:rsidR="004B3790" w:rsidRPr="00B40214">
        <w:rPr>
          <w:rFonts w:ascii="Book Antiqua" w:hAnsi="Book Antiqua"/>
          <w:color w:val="000000" w:themeColor="text1"/>
        </w:rPr>
        <w:t>.</w:t>
      </w:r>
      <w:r w:rsidR="00AE0346" w:rsidRPr="00B40214">
        <w:rPr>
          <w:rFonts w:ascii="Book Antiqua" w:hAnsi="Book Antiqua"/>
          <w:color w:val="000000" w:themeColor="text1"/>
        </w:rPr>
        <w:t xml:space="preserve"> </w:t>
      </w:r>
      <w:r w:rsidR="00D82DA4" w:rsidRPr="00B40214">
        <w:rPr>
          <w:rFonts w:ascii="Book Antiqua" w:hAnsi="Book Antiqua"/>
          <w:color w:val="000000" w:themeColor="text1"/>
        </w:rPr>
        <w:t xml:space="preserve">Inhibition of </w:t>
      </w:r>
      <w:r w:rsidR="00274FDD" w:rsidRPr="00B40214">
        <w:rPr>
          <w:rFonts w:ascii="Book Antiqua" w:hAnsi="Book Antiqua"/>
          <w:color w:val="000000" w:themeColor="text1"/>
        </w:rPr>
        <w:t xml:space="preserve">the </w:t>
      </w:r>
      <w:r w:rsidR="0029479E" w:rsidRPr="00B40214">
        <w:rPr>
          <w:rFonts w:ascii="Book Antiqua" w:hAnsi="Book Antiqua"/>
          <w:color w:val="000000" w:themeColor="text1"/>
        </w:rPr>
        <w:t>Hedgehog pathway</w:t>
      </w:r>
      <w:r w:rsidR="00274FDD" w:rsidRPr="00B40214">
        <w:rPr>
          <w:rFonts w:ascii="Book Antiqua" w:hAnsi="Book Antiqua"/>
          <w:color w:val="000000" w:themeColor="text1"/>
        </w:rPr>
        <w:t xml:space="preserve"> with a natural hedgehog antagonist, </w:t>
      </w:r>
      <w:proofErr w:type="spellStart"/>
      <w:r w:rsidR="00274FDD" w:rsidRPr="00B40214">
        <w:rPr>
          <w:rFonts w:ascii="Book Antiqua" w:hAnsi="Book Antiqua"/>
          <w:color w:val="000000" w:themeColor="text1"/>
        </w:rPr>
        <w:t>cyclopamine</w:t>
      </w:r>
      <w:proofErr w:type="spellEnd"/>
      <w:r w:rsidR="00274FDD" w:rsidRPr="00B40214">
        <w:rPr>
          <w:rFonts w:ascii="Book Antiqua" w:hAnsi="Book Antiqua"/>
          <w:color w:val="000000" w:themeColor="text1"/>
        </w:rPr>
        <w:t>,</w:t>
      </w:r>
      <w:r w:rsidR="00D82DA4" w:rsidRPr="00B40214">
        <w:rPr>
          <w:rFonts w:ascii="Book Antiqua" w:hAnsi="Book Antiqua"/>
          <w:color w:val="000000" w:themeColor="text1"/>
        </w:rPr>
        <w:t xml:space="preserve"> decrease</w:t>
      </w:r>
      <w:r w:rsidR="00274FDD" w:rsidRPr="00B40214">
        <w:rPr>
          <w:rFonts w:ascii="Book Antiqua" w:hAnsi="Book Antiqua"/>
          <w:color w:val="000000" w:themeColor="text1"/>
        </w:rPr>
        <w:t>s</w:t>
      </w:r>
      <w:r w:rsidR="00D82DA4" w:rsidRPr="00B40214">
        <w:rPr>
          <w:rFonts w:ascii="Book Antiqua" w:hAnsi="Book Antiqua"/>
          <w:color w:val="000000" w:themeColor="text1"/>
        </w:rPr>
        <w:t xml:space="preserve"> </w:t>
      </w:r>
      <w:r w:rsidR="00C21E02" w:rsidRPr="00B40214">
        <w:rPr>
          <w:rFonts w:ascii="Book Antiqua" w:hAnsi="Book Antiqua"/>
          <w:color w:val="000000" w:themeColor="text1"/>
        </w:rPr>
        <w:t>growth of</w:t>
      </w:r>
      <w:r w:rsidR="00D82DA4" w:rsidRPr="00B40214">
        <w:rPr>
          <w:rFonts w:ascii="Book Antiqua" w:hAnsi="Book Antiqua"/>
          <w:color w:val="000000" w:themeColor="text1"/>
        </w:rPr>
        <w:t xml:space="preserve"> various types of tumor</w:t>
      </w:r>
      <w:r w:rsidR="00274FDD" w:rsidRPr="00B40214">
        <w:rPr>
          <w:rFonts w:ascii="Book Antiqua" w:hAnsi="Book Antiqua"/>
          <w:color w:val="000000" w:themeColor="text1"/>
        </w:rPr>
        <w:t>,</w:t>
      </w:r>
      <w:r w:rsidR="00D82DA4" w:rsidRPr="00B40214">
        <w:rPr>
          <w:rFonts w:ascii="Book Antiqua" w:hAnsi="Book Antiqua"/>
          <w:color w:val="000000" w:themeColor="text1"/>
        </w:rPr>
        <w:t xml:space="preserve"> including </w:t>
      </w:r>
      <w:proofErr w:type="gramStart"/>
      <w:r w:rsidR="00D82DA4" w:rsidRPr="00B40214">
        <w:rPr>
          <w:rFonts w:ascii="Book Antiqua" w:hAnsi="Book Antiqua"/>
          <w:color w:val="000000" w:themeColor="text1"/>
        </w:rPr>
        <w:t>PDAC</w:t>
      </w:r>
      <w:r w:rsidR="00D82DA4"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6</w:t>
      </w:r>
      <w:r w:rsidR="00901145" w:rsidRPr="00B40214">
        <w:rPr>
          <w:rFonts w:ascii="Book Antiqua" w:hAnsi="Book Antiqua"/>
          <w:color w:val="000000" w:themeColor="text1"/>
          <w:vertAlign w:val="superscript"/>
        </w:rPr>
        <w:t>8</w:t>
      </w:r>
      <w:r w:rsidR="009518D8" w:rsidRPr="00B40214">
        <w:rPr>
          <w:rFonts w:ascii="Book Antiqua" w:hAnsi="Book Antiqua"/>
          <w:color w:val="000000" w:themeColor="text1"/>
          <w:vertAlign w:val="superscript"/>
        </w:rPr>
        <w:t>,6</w:t>
      </w:r>
      <w:r w:rsidR="00901145" w:rsidRPr="00B40214">
        <w:rPr>
          <w:rFonts w:ascii="Book Antiqua" w:hAnsi="Book Antiqua"/>
          <w:color w:val="000000" w:themeColor="text1"/>
          <w:vertAlign w:val="superscript"/>
        </w:rPr>
        <w:t>9</w:t>
      </w:r>
      <w:r w:rsidR="00D82DA4" w:rsidRPr="00B40214">
        <w:rPr>
          <w:rFonts w:ascii="Book Antiqua" w:hAnsi="Book Antiqua"/>
          <w:color w:val="000000" w:themeColor="text1"/>
          <w:vertAlign w:val="superscript"/>
        </w:rPr>
        <w:t>]</w:t>
      </w:r>
      <w:r w:rsidR="00D82DA4"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F936C6" w:rsidRPr="00B40214">
        <w:rPr>
          <w:rFonts w:ascii="Book Antiqua" w:hAnsi="Book Antiqua"/>
          <w:color w:val="000000" w:themeColor="text1"/>
        </w:rPr>
        <w:t xml:space="preserve">Clinical use of </w:t>
      </w:r>
      <w:proofErr w:type="spellStart"/>
      <w:r w:rsidR="00D72980" w:rsidRPr="00B40214">
        <w:rPr>
          <w:rFonts w:ascii="Book Antiqua" w:hAnsi="Book Antiqua"/>
          <w:color w:val="000000" w:themeColor="text1"/>
        </w:rPr>
        <w:t>c</w:t>
      </w:r>
      <w:r w:rsidR="00F936C6" w:rsidRPr="00B40214">
        <w:rPr>
          <w:rFonts w:ascii="Book Antiqua" w:hAnsi="Book Antiqua"/>
          <w:color w:val="000000" w:themeColor="text1"/>
        </w:rPr>
        <w:t>yclopamine</w:t>
      </w:r>
      <w:proofErr w:type="spellEnd"/>
      <w:r w:rsidR="00274FDD" w:rsidRPr="00B40214">
        <w:rPr>
          <w:rFonts w:ascii="Book Antiqua" w:hAnsi="Book Antiqua"/>
          <w:color w:val="000000" w:themeColor="text1"/>
        </w:rPr>
        <w:t>,</w:t>
      </w:r>
      <w:r w:rsidR="00172734" w:rsidRPr="00B40214">
        <w:rPr>
          <w:rFonts w:ascii="Book Antiqua" w:hAnsi="Book Antiqua"/>
          <w:color w:val="000000" w:themeColor="text1"/>
        </w:rPr>
        <w:t xml:space="preserve"> however</w:t>
      </w:r>
      <w:r w:rsidR="00274FDD" w:rsidRPr="00B40214">
        <w:rPr>
          <w:rFonts w:ascii="Book Antiqua" w:hAnsi="Book Antiqua"/>
          <w:color w:val="000000" w:themeColor="text1"/>
        </w:rPr>
        <w:t xml:space="preserve">, </w:t>
      </w:r>
      <w:r w:rsidR="00C21E02" w:rsidRPr="00B40214">
        <w:rPr>
          <w:rFonts w:ascii="Book Antiqua" w:hAnsi="Book Antiqua"/>
          <w:color w:val="000000" w:themeColor="text1"/>
        </w:rPr>
        <w:t>is problematic because of</w:t>
      </w:r>
      <w:r w:rsidR="00F936C6" w:rsidRPr="00B40214">
        <w:rPr>
          <w:rFonts w:ascii="Book Antiqua" w:hAnsi="Book Antiqua"/>
          <w:color w:val="000000" w:themeColor="text1"/>
        </w:rPr>
        <w:t xml:space="preserve"> its side effect</w:t>
      </w:r>
      <w:r w:rsidR="00172734" w:rsidRPr="00B40214">
        <w:rPr>
          <w:rFonts w:ascii="Book Antiqua" w:hAnsi="Book Antiqua"/>
          <w:color w:val="000000" w:themeColor="text1"/>
        </w:rPr>
        <w:t>s</w:t>
      </w:r>
      <w:r w:rsidR="00F936C6" w:rsidRPr="00B40214">
        <w:rPr>
          <w:rFonts w:ascii="Book Antiqua" w:hAnsi="Book Antiqua"/>
          <w:color w:val="000000" w:themeColor="text1"/>
        </w:rPr>
        <w:t xml:space="preserve"> and suboptimal pharmacokinetics.</w:t>
      </w:r>
      <w:r w:rsidR="003349E2" w:rsidRPr="00B40214">
        <w:rPr>
          <w:rFonts w:ascii="Book Antiqua" w:hAnsi="Book Antiqua"/>
          <w:color w:val="000000" w:themeColor="text1"/>
        </w:rPr>
        <w:t xml:space="preserve"> </w:t>
      </w:r>
      <w:r w:rsidR="00D82DA4" w:rsidRPr="00B40214">
        <w:rPr>
          <w:rFonts w:ascii="Book Antiqua" w:hAnsi="Book Antiqua"/>
          <w:color w:val="000000" w:themeColor="text1"/>
        </w:rPr>
        <w:t>A</w:t>
      </w:r>
      <w:r w:rsidR="00F936C6" w:rsidRPr="00B40214">
        <w:rPr>
          <w:rFonts w:ascii="Book Antiqua" w:hAnsi="Book Antiqua"/>
          <w:color w:val="000000" w:themeColor="text1"/>
        </w:rPr>
        <w:t xml:space="preserve"> </w:t>
      </w:r>
      <w:r w:rsidR="00D82DA4" w:rsidRPr="00B40214">
        <w:rPr>
          <w:rFonts w:ascii="Book Antiqua" w:hAnsi="Book Antiqua"/>
          <w:color w:val="000000" w:themeColor="text1"/>
        </w:rPr>
        <w:t>n</w:t>
      </w:r>
      <w:r w:rsidR="00F936C6" w:rsidRPr="00B40214">
        <w:rPr>
          <w:rFonts w:ascii="Book Antiqua" w:hAnsi="Book Antiqua"/>
          <w:color w:val="000000" w:themeColor="text1"/>
        </w:rPr>
        <w:t>ovel</w:t>
      </w:r>
      <w:r w:rsidR="00C21E02" w:rsidRPr="00B40214">
        <w:rPr>
          <w:rFonts w:ascii="Book Antiqua" w:hAnsi="Book Antiqua"/>
          <w:color w:val="000000" w:themeColor="text1"/>
        </w:rPr>
        <w:t>,</w:t>
      </w:r>
      <w:r w:rsidR="00D82DA4" w:rsidRPr="00B40214">
        <w:rPr>
          <w:rFonts w:ascii="Book Antiqua" w:hAnsi="Book Antiqua"/>
          <w:color w:val="000000" w:themeColor="text1"/>
        </w:rPr>
        <w:t xml:space="preserve"> orally bioavailable</w:t>
      </w:r>
      <w:r w:rsidR="00274FDD" w:rsidRPr="00B40214">
        <w:rPr>
          <w:rFonts w:ascii="Book Antiqua" w:hAnsi="Book Antiqua"/>
          <w:color w:val="000000" w:themeColor="text1"/>
        </w:rPr>
        <w:t>,</w:t>
      </w:r>
      <w:r w:rsidR="00D82DA4" w:rsidRPr="00B40214">
        <w:rPr>
          <w:rFonts w:ascii="Book Antiqua" w:hAnsi="Book Antiqua"/>
          <w:color w:val="000000" w:themeColor="text1"/>
        </w:rPr>
        <w:t xml:space="preserve"> small-</w:t>
      </w:r>
      <w:r w:rsidR="00274FDD" w:rsidRPr="00B40214">
        <w:rPr>
          <w:rFonts w:ascii="Book Antiqua" w:hAnsi="Book Antiqua"/>
          <w:color w:val="000000" w:themeColor="text1"/>
        </w:rPr>
        <w:t xml:space="preserve">molecular </w:t>
      </w:r>
      <w:r w:rsidR="00D82DA4" w:rsidRPr="00B40214">
        <w:rPr>
          <w:rFonts w:ascii="Book Antiqua" w:hAnsi="Book Antiqua"/>
          <w:color w:val="000000" w:themeColor="text1"/>
        </w:rPr>
        <w:t>Hedgehog inhibitor</w:t>
      </w:r>
      <w:r w:rsidR="0029479E" w:rsidRPr="00B40214">
        <w:rPr>
          <w:rFonts w:ascii="Book Antiqua" w:hAnsi="Book Antiqua"/>
          <w:color w:val="000000" w:themeColor="text1"/>
        </w:rPr>
        <w:t xml:space="preserve">, IPI-269609, </w:t>
      </w:r>
      <w:r w:rsidR="00D82DA4" w:rsidRPr="00B40214">
        <w:rPr>
          <w:rFonts w:ascii="Book Antiqua" w:hAnsi="Book Antiqua"/>
          <w:color w:val="000000" w:themeColor="text1"/>
        </w:rPr>
        <w:t>has</w:t>
      </w:r>
      <w:r w:rsidR="0029479E" w:rsidRPr="00B40214">
        <w:rPr>
          <w:rFonts w:ascii="Book Antiqua" w:hAnsi="Book Antiqua"/>
          <w:color w:val="000000" w:themeColor="text1"/>
        </w:rPr>
        <w:t xml:space="preserve"> been shown to inhibit</w:t>
      </w:r>
      <w:r w:rsidR="00CC6FD6" w:rsidRPr="00B40214">
        <w:rPr>
          <w:rFonts w:ascii="Book Antiqua" w:hAnsi="Book Antiqua"/>
          <w:color w:val="000000" w:themeColor="text1"/>
        </w:rPr>
        <w:t xml:space="preserve"> tumor initiation and</w:t>
      </w:r>
      <w:r w:rsidR="0029479E" w:rsidRPr="00B40214">
        <w:rPr>
          <w:rFonts w:ascii="Book Antiqua" w:hAnsi="Book Antiqua"/>
          <w:color w:val="000000" w:themeColor="text1"/>
        </w:rPr>
        <w:t xml:space="preserve"> metastasis of pancreatic </w:t>
      </w:r>
      <w:proofErr w:type="gramStart"/>
      <w:r w:rsidR="0029479E" w:rsidRPr="00B40214">
        <w:rPr>
          <w:rFonts w:ascii="Book Antiqua" w:hAnsi="Book Antiqua"/>
          <w:color w:val="000000" w:themeColor="text1"/>
        </w:rPr>
        <w:t>cancer</w:t>
      </w:r>
      <w:r w:rsidR="0029479E" w:rsidRPr="00B40214">
        <w:rPr>
          <w:rFonts w:ascii="Book Antiqua" w:hAnsi="Book Antiqua"/>
          <w:color w:val="000000" w:themeColor="text1"/>
          <w:vertAlign w:val="superscript"/>
        </w:rPr>
        <w:t>[</w:t>
      </w:r>
      <w:proofErr w:type="gramEnd"/>
      <w:r w:rsidR="00901145" w:rsidRPr="00B40214">
        <w:rPr>
          <w:rFonts w:ascii="Book Antiqua" w:hAnsi="Book Antiqua"/>
          <w:color w:val="000000" w:themeColor="text1"/>
          <w:vertAlign w:val="superscript"/>
        </w:rPr>
        <w:t>70</w:t>
      </w:r>
      <w:r w:rsidR="0029479E" w:rsidRPr="00B40214">
        <w:rPr>
          <w:rFonts w:ascii="Book Antiqua" w:hAnsi="Book Antiqua"/>
          <w:color w:val="000000" w:themeColor="text1"/>
          <w:vertAlign w:val="superscript"/>
        </w:rPr>
        <w:t>]</w:t>
      </w:r>
      <w:r w:rsidR="0029479E"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3A2612" w:rsidRPr="00B40214">
        <w:rPr>
          <w:rFonts w:ascii="Book Antiqua" w:hAnsi="Book Antiqua"/>
          <w:color w:val="000000" w:themeColor="text1"/>
        </w:rPr>
        <w:t>Interestingly, b</w:t>
      </w:r>
      <w:r w:rsidR="009F4DBE" w:rsidRPr="00B40214">
        <w:rPr>
          <w:rFonts w:ascii="Book Antiqua" w:hAnsi="Book Antiqua"/>
          <w:color w:val="000000" w:themeColor="text1"/>
        </w:rPr>
        <w:t xml:space="preserve">lockade of </w:t>
      </w:r>
      <w:r w:rsidR="00274FDD" w:rsidRPr="00B40214">
        <w:rPr>
          <w:rFonts w:ascii="Book Antiqua" w:hAnsi="Book Antiqua"/>
          <w:color w:val="000000" w:themeColor="text1"/>
        </w:rPr>
        <w:t xml:space="preserve">the </w:t>
      </w:r>
      <w:r w:rsidR="009F4DBE" w:rsidRPr="00B40214">
        <w:rPr>
          <w:rFonts w:ascii="Book Antiqua" w:hAnsi="Book Antiqua"/>
          <w:color w:val="000000" w:themeColor="text1"/>
        </w:rPr>
        <w:t xml:space="preserve">Hedgehog pathway has </w:t>
      </w:r>
      <w:r w:rsidR="00AC3A5D" w:rsidRPr="00B40214">
        <w:rPr>
          <w:rFonts w:ascii="Book Antiqua" w:hAnsi="Book Antiqua"/>
          <w:color w:val="000000" w:themeColor="text1"/>
        </w:rPr>
        <w:t xml:space="preserve">also </w:t>
      </w:r>
      <w:r w:rsidR="009F4DBE" w:rsidRPr="00B40214">
        <w:rPr>
          <w:rFonts w:ascii="Book Antiqua" w:hAnsi="Book Antiqua"/>
          <w:color w:val="000000" w:themeColor="text1"/>
        </w:rPr>
        <w:t>been proposed</w:t>
      </w:r>
      <w:r w:rsidR="00C21E02" w:rsidRPr="00B40214">
        <w:rPr>
          <w:rFonts w:ascii="Book Antiqua" w:hAnsi="Book Antiqua"/>
          <w:color w:val="000000" w:themeColor="text1"/>
        </w:rPr>
        <w:t xml:space="preserve"> as a means</w:t>
      </w:r>
      <w:r w:rsidR="009F4DBE" w:rsidRPr="00B40214">
        <w:rPr>
          <w:rFonts w:ascii="Book Antiqua" w:hAnsi="Book Antiqua"/>
          <w:color w:val="000000" w:themeColor="text1"/>
        </w:rPr>
        <w:t xml:space="preserve"> to target the tumor stroma </w:t>
      </w:r>
      <w:r w:rsidR="003A2612" w:rsidRPr="00B40214">
        <w:rPr>
          <w:rFonts w:ascii="Book Antiqua" w:hAnsi="Book Antiqua"/>
          <w:color w:val="000000" w:themeColor="text1"/>
        </w:rPr>
        <w:t xml:space="preserve">and improve delivery of gemcitabine </w:t>
      </w:r>
      <w:r w:rsidR="003A2612" w:rsidRPr="00B40214">
        <w:rPr>
          <w:rFonts w:ascii="Book Antiqua" w:hAnsi="Book Antiqua"/>
          <w:i/>
          <w:color w:val="000000" w:themeColor="text1"/>
        </w:rPr>
        <w:t xml:space="preserve">in </w:t>
      </w:r>
      <w:proofErr w:type="gramStart"/>
      <w:r w:rsidR="003A2612" w:rsidRPr="00B40214">
        <w:rPr>
          <w:rFonts w:ascii="Book Antiqua" w:hAnsi="Book Antiqua"/>
          <w:i/>
          <w:color w:val="000000" w:themeColor="text1"/>
        </w:rPr>
        <w:t>vivo</w:t>
      </w:r>
      <w:r w:rsidR="009F4DBE" w:rsidRPr="00B40214">
        <w:rPr>
          <w:rFonts w:ascii="Book Antiqua" w:hAnsi="Book Antiqua"/>
          <w:color w:val="000000" w:themeColor="text1"/>
          <w:vertAlign w:val="superscript"/>
        </w:rPr>
        <w:t>[</w:t>
      </w:r>
      <w:proofErr w:type="gramEnd"/>
      <w:r w:rsidR="00901145" w:rsidRPr="00B40214">
        <w:rPr>
          <w:rFonts w:ascii="Book Antiqua" w:hAnsi="Book Antiqua"/>
          <w:color w:val="000000" w:themeColor="text1"/>
          <w:vertAlign w:val="superscript"/>
        </w:rPr>
        <w:t>71</w:t>
      </w:r>
      <w:r w:rsidR="009F4DBE" w:rsidRPr="00B40214">
        <w:rPr>
          <w:rFonts w:ascii="Book Antiqua" w:hAnsi="Book Antiqua"/>
          <w:color w:val="000000" w:themeColor="text1"/>
          <w:vertAlign w:val="superscript"/>
        </w:rPr>
        <w:t>]</w:t>
      </w:r>
      <w:r w:rsidR="009F4DBE"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6F1CAB" w:rsidRPr="00B40214">
        <w:rPr>
          <w:rFonts w:ascii="Book Antiqua" w:hAnsi="Book Antiqua"/>
          <w:color w:val="000000" w:themeColor="text1"/>
        </w:rPr>
        <w:t>S</w:t>
      </w:r>
      <w:r w:rsidR="00007D7B" w:rsidRPr="00B40214">
        <w:rPr>
          <w:rFonts w:ascii="Book Antiqua" w:hAnsi="Book Antiqua"/>
          <w:color w:val="000000" w:themeColor="text1"/>
        </w:rPr>
        <w:t xml:space="preserve">mall-molecular inhibitor </w:t>
      </w:r>
      <w:proofErr w:type="spellStart"/>
      <w:r w:rsidR="000419CB" w:rsidRPr="00B40214">
        <w:rPr>
          <w:rFonts w:ascii="Book Antiqua" w:hAnsi="Book Antiqua"/>
          <w:color w:val="000000" w:themeColor="text1"/>
        </w:rPr>
        <w:t>Sa</w:t>
      </w:r>
      <w:r w:rsidR="00007D7B" w:rsidRPr="00B40214">
        <w:rPr>
          <w:rFonts w:ascii="Book Antiqua" w:hAnsi="Book Antiqua"/>
          <w:color w:val="000000" w:themeColor="text1"/>
        </w:rPr>
        <w:t>ridegib</w:t>
      </w:r>
      <w:proofErr w:type="spellEnd"/>
      <w:r w:rsidR="00007D7B" w:rsidRPr="00B40214">
        <w:rPr>
          <w:rFonts w:ascii="Book Antiqua" w:hAnsi="Book Antiqua"/>
          <w:color w:val="000000" w:themeColor="text1"/>
        </w:rPr>
        <w:t xml:space="preserve"> (IPI-926) </w:t>
      </w:r>
      <w:r w:rsidR="00F7688E" w:rsidRPr="00B40214">
        <w:rPr>
          <w:rFonts w:ascii="Book Antiqua" w:hAnsi="Book Antiqua"/>
          <w:color w:val="000000" w:themeColor="text1"/>
        </w:rPr>
        <w:t>was</w:t>
      </w:r>
      <w:r w:rsidR="00007D7B" w:rsidRPr="00B40214">
        <w:rPr>
          <w:rFonts w:ascii="Book Antiqua" w:hAnsi="Book Antiqua"/>
          <w:color w:val="000000" w:themeColor="text1"/>
        </w:rPr>
        <w:t xml:space="preserve"> tested in combination with gemcitabine </w:t>
      </w:r>
      <w:r w:rsidR="006F1CAB" w:rsidRPr="00B40214">
        <w:rPr>
          <w:rFonts w:ascii="Book Antiqua" w:hAnsi="Book Antiqua"/>
          <w:color w:val="000000" w:themeColor="text1"/>
        </w:rPr>
        <w:t xml:space="preserve">in patients with </w:t>
      </w:r>
      <w:r w:rsidR="00F7688E" w:rsidRPr="00B40214">
        <w:rPr>
          <w:rFonts w:ascii="Book Antiqua" w:hAnsi="Book Antiqua"/>
          <w:color w:val="000000" w:themeColor="text1"/>
        </w:rPr>
        <w:t>pancreatic cancer.</w:t>
      </w:r>
      <w:r w:rsidR="003349E2" w:rsidRPr="00B40214">
        <w:rPr>
          <w:rFonts w:ascii="Book Antiqua" w:hAnsi="Book Antiqua"/>
          <w:color w:val="000000" w:themeColor="text1"/>
        </w:rPr>
        <w:t xml:space="preserve"> </w:t>
      </w:r>
      <w:r w:rsidR="00F7688E" w:rsidRPr="00B40214">
        <w:rPr>
          <w:rFonts w:ascii="Book Antiqua" w:hAnsi="Book Antiqua"/>
          <w:color w:val="000000" w:themeColor="text1"/>
        </w:rPr>
        <w:t xml:space="preserve">However, </w:t>
      </w:r>
      <w:r w:rsidR="006F1CAB" w:rsidRPr="00B40214">
        <w:rPr>
          <w:rFonts w:ascii="Book Antiqua" w:hAnsi="Book Antiqua"/>
          <w:color w:val="000000" w:themeColor="text1"/>
        </w:rPr>
        <w:t>the Phase I/</w:t>
      </w:r>
      <w:proofErr w:type="spellStart"/>
      <w:r w:rsidR="006F1CAB" w:rsidRPr="00B40214">
        <w:rPr>
          <w:rFonts w:ascii="Book Antiqua" w:hAnsi="Book Antiqua"/>
          <w:color w:val="000000" w:themeColor="text1"/>
        </w:rPr>
        <w:t>IIb</w:t>
      </w:r>
      <w:proofErr w:type="spellEnd"/>
      <w:r w:rsidR="006F1CAB" w:rsidRPr="00B40214">
        <w:rPr>
          <w:rFonts w:ascii="Book Antiqua" w:hAnsi="Book Antiqua"/>
          <w:color w:val="000000" w:themeColor="text1"/>
        </w:rPr>
        <w:t xml:space="preserve"> trial was stopped because patients receiving the combination had higher rates of progressive disease and </w:t>
      </w:r>
      <w:r w:rsidR="006F1CAB" w:rsidRPr="00B40214">
        <w:rPr>
          <w:rFonts w:ascii="Book Antiqua" w:hAnsi="Book Antiqua"/>
          <w:color w:val="000000" w:themeColor="text1"/>
        </w:rPr>
        <w:lastRenderedPageBreak/>
        <w:t xml:space="preserve">lower overall survival </w:t>
      </w:r>
      <w:r w:rsidR="00F7688E" w:rsidRPr="00B40214">
        <w:rPr>
          <w:rFonts w:ascii="Book Antiqua" w:hAnsi="Book Antiqua"/>
          <w:color w:val="000000" w:themeColor="text1"/>
        </w:rPr>
        <w:t>in 2012</w:t>
      </w:r>
      <w:r w:rsidR="00901145" w:rsidRPr="00B40214">
        <w:rPr>
          <w:rFonts w:ascii="Book Antiqua" w:hAnsi="Book Antiqua"/>
          <w:color w:val="000000" w:themeColor="text1"/>
          <w:vertAlign w:val="superscript"/>
        </w:rPr>
        <w:t>[72]</w:t>
      </w:r>
      <w:r w:rsidR="006F1CAB" w:rsidRPr="00B40214">
        <w:rPr>
          <w:rFonts w:ascii="Book Antiqua" w:hAnsi="Book Antiqua"/>
          <w:color w:val="000000" w:themeColor="text1"/>
        </w:rPr>
        <w:t>.</w:t>
      </w:r>
    </w:p>
    <w:p w14:paraId="1E9854FB" w14:textId="77777777" w:rsidR="003349E2" w:rsidRPr="00B40214" w:rsidRDefault="00617E47" w:rsidP="00821932">
      <w:pPr>
        <w:spacing w:line="360" w:lineRule="auto"/>
        <w:ind w:firstLineChars="200" w:firstLine="480"/>
        <w:rPr>
          <w:rFonts w:ascii="Book Antiqua" w:eastAsia="宋体" w:hAnsi="Book Antiqua"/>
          <w:color w:val="000000" w:themeColor="text1"/>
          <w:lang w:eastAsia="zh-CN"/>
        </w:rPr>
      </w:pPr>
      <w:r w:rsidRPr="00B40214">
        <w:rPr>
          <w:rFonts w:ascii="Book Antiqua" w:hAnsi="Book Antiqua"/>
          <w:color w:val="000000" w:themeColor="text1"/>
        </w:rPr>
        <w:t>Although the</w:t>
      </w:r>
      <w:r w:rsidR="00E41200" w:rsidRPr="00B40214">
        <w:rPr>
          <w:rFonts w:ascii="Book Antiqua" w:hAnsi="Book Antiqua"/>
          <w:color w:val="000000" w:themeColor="text1"/>
        </w:rPr>
        <w:t xml:space="preserve"> freque</w:t>
      </w:r>
      <w:r w:rsidR="007349FC" w:rsidRPr="00B40214">
        <w:rPr>
          <w:rFonts w:ascii="Book Antiqua" w:hAnsi="Book Antiqua"/>
          <w:color w:val="000000" w:themeColor="text1"/>
        </w:rPr>
        <w:t>ncies are low, mutations</w:t>
      </w:r>
      <w:r w:rsidR="00E41200" w:rsidRPr="00B40214">
        <w:rPr>
          <w:rFonts w:ascii="Book Antiqua" w:hAnsi="Book Antiqua"/>
          <w:color w:val="000000" w:themeColor="text1"/>
        </w:rPr>
        <w:t xml:space="preserve"> of</w:t>
      </w:r>
      <w:r w:rsidR="007349FC" w:rsidRPr="00B40214">
        <w:rPr>
          <w:rFonts w:ascii="Book Antiqua" w:hAnsi="Book Antiqua"/>
          <w:color w:val="000000" w:themeColor="text1"/>
        </w:rPr>
        <w:t xml:space="preserve"> several</w:t>
      </w:r>
      <w:r w:rsidR="00E41200" w:rsidRPr="00B40214">
        <w:rPr>
          <w:rFonts w:ascii="Book Antiqua" w:hAnsi="Book Antiqua"/>
          <w:color w:val="000000" w:themeColor="text1"/>
        </w:rPr>
        <w:t xml:space="preserve"> familial panc</w:t>
      </w:r>
      <w:r w:rsidR="007349FC" w:rsidRPr="00B40214">
        <w:rPr>
          <w:rFonts w:ascii="Book Antiqua" w:hAnsi="Book Antiqua"/>
          <w:color w:val="000000" w:themeColor="text1"/>
        </w:rPr>
        <w:t xml:space="preserve">reatic cancer-related genes are </w:t>
      </w:r>
      <w:r w:rsidR="007D5D07" w:rsidRPr="00B40214">
        <w:rPr>
          <w:rFonts w:ascii="Book Antiqua" w:hAnsi="Book Antiqua"/>
          <w:color w:val="000000" w:themeColor="text1"/>
        </w:rPr>
        <w:t>associated with</w:t>
      </w:r>
      <w:r w:rsidR="007349FC" w:rsidRPr="00B40214">
        <w:rPr>
          <w:rFonts w:ascii="Book Antiqua" w:hAnsi="Book Antiqua"/>
          <w:color w:val="000000" w:themeColor="text1"/>
        </w:rPr>
        <w:t xml:space="preserve"> drug </w:t>
      </w:r>
      <w:r w:rsidR="00C21E02" w:rsidRPr="00B40214">
        <w:rPr>
          <w:rFonts w:ascii="Book Antiqua" w:hAnsi="Book Antiqua"/>
          <w:color w:val="000000" w:themeColor="text1"/>
        </w:rPr>
        <w:t>sensitivity</w:t>
      </w:r>
      <w:r w:rsidR="007349FC"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7349FC" w:rsidRPr="00B40214">
        <w:rPr>
          <w:rFonts w:ascii="Book Antiqua" w:hAnsi="Book Antiqua"/>
          <w:color w:val="000000" w:themeColor="text1"/>
        </w:rPr>
        <w:t xml:space="preserve">Inactivation of </w:t>
      </w:r>
      <w:r w:rsidR="007349FC" w:rsidRPr="00B40214">
        <w:rPr>
          <w:rFonts w:ascii="Book Antiqua" w:hAnsi="Book Antiqua"/>
          <w:i/>
          <w:color w:val="000000" w:themeColor="text1"/>
        </w:rPr>
        <w:t>BRCA2</w:t>
      </w:r>
      <w:r w:rsidR="007349FC" w:rsidRPr="00B40214">
        <w:rPr>
          <w:rFonts w:ascii="Book Antiqua" w:hAnsi="Book Antiqua"/>
          <w:color w:val="000000" w:themeColor="text1"/>
        </w:rPr>
        <w:t xml:space="preserve"> is found in about 7% of </w:t>
      </w:r>
      <w:r w:rsidR="007D5D07" w:rsidRPr="00B40214">
        <w:rPr>
          <w:rFonts w:ascii="Book Antiqua" w:hAnsi="Book Antiqua"/>
          <w:color w:val="000000" w:themeColor="text1"/>
        </w:rPr>
        <w:t xml:space="preserve">western </w:t>
      </w:r>
      <w:r w:rsidR="007349FC" w:rsidRPr="00B40214">
        <w:rPr>
          <w:rFonts w:ascii="Book Antiqua" w:hAnsi="Book Antiqua"/>
          <w:color w:val="000000" w:themeColor="text1"/>
        </w:rPr>
        <w:t xml:space="preserve">PDAC </w:t>
      </w:r>
      <w:proofErr w:type="gramStart"/>
      <w:r w:rsidR="007349FC" w:rsidRPr="00B40214">
        <w:rPr>
          <w:rFonts w:ascii="Book Antiqua" w:hAnsi="Book Antiqua"/>
          <w:color w:val="000000" w:themeColor="text1"/>
        </w:rPr>
        <w:t>patients</w:t>
      </w:r>
      <w:r w:rsidR="007349FC" w:rsidRPr="00B40214">
        <w:rPr>
          <w:rFonts w:ascii="Book Antiqua" w:hAnsi="Book Antiqua"/>
          <w:color w:val="000000" w:themeColor="text1"/>
          <w:vertAlign w:val="superscript"/>
        </w:rPr>
        <w:t>[</w:t>
      </w:r>
      <w:proofErr w:type="gramEnd"/>
      <w:r w:rsidR="004E2BD8" w:rsidRPr="00B40214">
        <w:rPr>
          <w:rFonts w:ascii="Book Antiqua" w:hAnsi="Book Antiqua"/>
          <w:color w:val="000000" w:themeColor="text1"/>
          <w:vertAlign w:val="superscript"/>
        </w:rPr>
        <w:t>3</w:t>
      </w:r>
      <w:r w:rsidR="008913CC" w:rsidRPr="00B40214">
        <w:rPr>
          <w:rFonts w:ascii="Book Antiqua" w:hAnsi="Book Antiqua"/>
          <w:color w:val="000000" w:themeColor="text1"/>
          <w:vertAlign w:val="superscript"/>
        </w:rPr>
        <w:t>2</w:t>
      </w:r>
      <w:r w:rsidR="009518D8" w:rsidRPr="00B40214">
        <w:rPr>
          <w:rFonts w:ascii="Book Antiqua" w:hAnsi="Book Antiqua"/>
          <w:color w:val="000000" w:themeColor="text1"/>
          <w:vertAlign w:val="superscript"/>
        </w:rPr>
        <w:t>,7</w:t>
      </w:r>
      <w:r w:rsidR="008913CC" w:rsidRPr="00B40214">
        <w:rPr>
          <w:rFonts w:ascii="Book Antiqua" w:hAnsi="Book Antiqua"/>
          <w:color w:val="000000" w:themeColor="text1"/>
          <w:vertAlign w:val="superscript"/>
        </w:rPr>
        <w:t>3</w:t>
      </w:r>
      <w:r w:rsidR="007349FC" w:rsidRPr="00B40214">
        <w:rPr>
          <w:rFonts w:ascii="Book Antiqua" w:hAnsi="Book Antiqua"/>
          <w:color w:val="000000" w:themeColor="text1"/>
          <w:vertAlign w:val="superscript"/>
        </w:rPr>
        <w:t>]</w:t>
      </w:r>
      <w:r w:rsidR="007349FC"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490AAC" w:rsidRPr="00B40214">
        <w:rPr>
          <w:rFonts w:ascii="Book Antiqua" w:hAnsi="Book Antiqua"/>
          <w:color w:val="000000" w:themeColor="text1"/>
        </w:rPr>
        <w:t xml:space="preserve">BRCA2 </w:t>
      </w:r>
      <w:r w:rsidR="007B66BC" w:rsidRPr="00B40214">
        <w:rPr>
          <w:rFonts w:ascii="Book Antiqua" w:hAnsi="Book Antiqua"/>
          <w:color w:val="000000" w:themeColor="text1"/>
        </w:rPr>
        <w:t>play</w:t>
      </w:r>
      <w:r w:rsidR="00C21E02" w:rsidRPr="00B40214">
        <w:rPr>
          <w:rFonts w:ascii="Book Antiqua" w:hAnsi="Book Antiqua"/>
          <w:color w:val="000000" w:themeColor="text1"/>
        </w:rPr>
        <w:t>s</w:t>
      </w:r>
      <w:r w:rsidR="007B66BC" w:rsidRPr="00B40214">
        <w:rPr>
          <w:rFonts w:ascii="Book Antiqua" w:hAnsi="Book Antiqua"/>
          <w:color w:val="000000" w:themeColor="text1"/>
        </w:rPr>
        <w:t xml:space="preserve"> a crucial</w:t>
      </w:r>
      <w:r w:rsidR="00490AAC" w:rsidRPr="00B40214">
        <w:rPr>
          <w:rFonts w:ascii="Book Antiqua" w:hAnsi="Book Antiqua"/>
          <w:color w:val="000000" w:themeColor="text1"/>
        </w:rPr>
        <w:t xml:space="preserve"> role in homologous recombination-based DNA damage repair </w:t>
      </w:r>
      <w:proofErr w:type="gramStart"/>
      <w:r w:rsidR="00490AAC" w:rsidRPr="00B40214">
        <w:rPr>
          <w:rFonts w:ascii="Book Antiqua" w:hAnsi="Book Antiqua"/>
          <w:color w:val="000000" w:themeColor="text1"/>
        </w:rPr>
        <w:t>process</w:t>
      </w:r>
      <w:r w:rsidR="00B3746C" w:rsidRPr="00B40214">
        <w:rPr>
          <w:rFonts w:ascii="Book Antiqua" w:hAnsi="Book Antiqua"/>
          <w:color w:val="000000" w:themeColor="text1"/>
        </w:rPr>
        <w:t>es</w:t>
      </w:r>
      <w:r w:rsidR="00490AAC"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7</w:t>
      </w:r>
      <w:r w:rsidR="008913CC" w:rsidRPr="00B40214">
        <w:rPr>
          <w:rFonts w:ascii="Book Antiqua" w:hAnsi="Book Antiqua"/>
          <w:color w:val="000000" w:themeColor="text1"/>
          <w:vertAlign w:val="superscript"/>
        </w:rPr>
        <w:t>4</w:t>
      </w:r>
      <w:r w:rsidR="00490AAC" w:rsidRPr="00B40214">
        <w:rPr>
          <w:rFonts w:ascii="Book Antiqua" w:hAnsi="Book Antiqua"/>
          <w:color w:val="000000" w:themeColor="text1"/>
          <w:vertAlign w:val="superscript"/>
        </w:rPr>
        <w:t>]</w:t>
      </w:r>
      <w:r w:rsidR="00490AAC"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5832F1" w:rsidRPr="00B40214">
        <w:rPr>
          <w:rFonts w:ascii="Book Antiqua" w:hAnsi="Book Antiqua"/>
          <w:color w:val="000000" w:themeColor="text1"/>
        </w:rPr>
        <w:t>P</w:t>
      </w:r>
      <w:r w:rsidR="007B66BC" w:rsidRPr="00B40214">
        <w:rPr>
          <w:rFonts w:ascii="Book Antiqua" w:hAnsi="Book Antiqua"/>
          <w:color w:val="000000" w:themeColor="text1"/>
        </w:rPr>
        <w:t xml:space="preserve">oly ADP-ribose polymerase (PARP) is </w:t>
      </w:r>
      <w:r w:rsidR="007D5D07" w:rsidRPr="00B40214">
        <w:rPr>
          <w:rFonts w:ascii="Book Antiqua" w:hAnsi="Book Antiqua"/>
          <w:color w:val="000000" w:themeColor="text1"/>
        </w:rPr>
        <w:t xml:space="preserve">an </w:t>
      </w:r>
      <w:r w:rsidR="007B66BC" w:rsidRPr="00B40214">
        <w:rPr>
          <w:rFonts w:ascii="Book Antiqua" w:hAnsi="Book Antiqua"/>
          <w:color w:val="000000" w:themeColor="text1"/>
        </w:rPr>
        <w:t>important enzyme in the DNA repair</w:t>
      </w:r>
      <w:r w:rsidR="009C0F26" w:rsidRPr="00B40214">
        <w:rPr>
          <w:rFonts w:ascii="Book Antiqua" w:hAnsi="Book Antiqua"/>
          <w:color w:val="000000" w:themeColor="text1"/>
        </w:rPr>
        <w:t xml:space="preserve"> mechanism mediated by BRCA2, </w:t>
      </w:r>
      <w:r w:rsidR="005832F1" w:rsidRPr="00B40214">
        <w:rPr>
          <w:rFonts w:ascii="Book Antiqua" w:hAnsi="Book Antiqua"/>
          <w:color w:val="000000" w:themeColor="text1"/>
        </w:rPr>
        <w:t xml:space="preserve">and </w:t>
      </w:r>
      <w:r w:rsidR="009C0F26" w:rsidRPr="00B40214">
        <w:rPr>
          <w:rFonts w:ascii="Book Antiqua" w:hAnsi="Book Antiqua"/>
          <w:color w:val="000000" w:themeColor="text1"/>
        </w:rPr>
        <w:t xml:space="preserve">PARP inhibitors induce extreme genome instability and </w:t>
      </w:r>
      <w:r w:rsidR="005832F1" w:rsidRPr="00B40214">
        <w:rPr>
          <w:rFonts w:ascii="Book Antiqua" w:hAnsi="Book Antiqua"/>
          <w:color w:val="000000" w:themeColor="text1"/>
        </w:rPr>
        <w:t>death</w:t>
      </w:r>
      <w:r w:rsidR="009C0F26" w:rsidRPr="00B40214">
        <w:rPr>
          <w:rFonts w:ascii="Book Antiqua" w:hAnsi="Book Antiqua"/>
          <w:color w:val="000000" w:themeColor="text1"/>
        </w:rPr>
        <w:t xml:space="preserve"> </w:t>
      </w:r>
      <w:r w:rsidR="005832F1" w:rsidRPr="00B40214">
        <w:rPr>
          <w:rFonts w:ascii="Book Antiqua" w:hAnsi="Book Antiqua"/>
          <w:color w:val="000000" w:themeColor="text1"/>
        </w:rPr>
        <w:t xml:space="preserve">of </w:t>
      </w:r>
      <w:r w:rsidR="007477B6" w:rsidRPr="00B40214">
        <w:rPr>
          <w:rFonts w:ascii="Book Antiqua" w:hAnsi="Book Antiqua"/>
          <w:i/>
          <w:color w:val="000000" w:themeColor="text1"/>
        </w:rPr>
        <w:t>BRCA</w:t>
      </w:r>
      <w:r w:rsidR="009C0F26" w:rsidRPr="00B40214">
        <w:rPr>
          <w:rFonts w:ascii="Book Antiqua" w:hAnsi="Book Antiqua"/>
          <w:color w:val="000000" w:themeColor="text1"/>
        </w:rPr>
        <w:t xml:space="preserve">-mutated cancer </w:t>
      </w:r>
      <w:proofErr w:type="gramStart"/>
      <w:r w:rsidR="009C0F26" w:rsidRPr="00B40214">
        <w:rPr>
          <w:rFonts w:ascii="Book Antiqua" w:hAnsi="Book Antiqua"/>
          <w:color w:val="000000" w:themeColor="text1"/>
        </w:rPr>
        <w:t>cells</w:t>
      </w:r>
      <w:r w:rsidR="009C0F26" w:rsidRPr="00B40214">
        <w:rPr>
          <w:rFonts w:ascii="Book Antiqua" w:hAnsi="Book Antiqua"/>
          <w:color w:val="000000" w:themeColor="text1"/>
          <w:vertAlign w:val="superscript"/>
        </w:rPr>
        <w:t>[</w:t>
      </w:r>
      <w:proofErr w:type="gramEnd"/>
      <w:r w:rsidR="009518D8" w:rsidRPr="00B40214">
        <w:rPr>
          <w:rFonts w:ascii="Book Antiqua" w:hAnsi="Book Antiqua"/>
          <w:color w:val="000000" w:themeColor="text1"/>
          <w:vertAlign w:val="superscript"/>
        </w:rPr>
        <w:t>7</w:t>
      </w:r>
      <w:r w:rsidR="008913CC" w:rsidRPr="00B40214">
        <w:rPr>
          <w:rFonts w:ascii="Book Antiqua" w:hAnsi="Book Antiqua"/>
          <w:color w:val="000000" w:themeColor="text1"/>
          <w:vertAlign w:val="superscript"/>
        </w:rPr>
        <w:t>5</w:t>
      </w:r>
      <w:r w:rsidR="009C0F26" w:rsidRPr="00B40214">
        <w:rPr>
          <w:rFonts w:ascii="Book Antiqua" w:hAnsi="Book Antiqua"/>
          <w:color w:val="000000" w:themeColor="text1"/>
          <w:vertAlign w:val="superscript"/>
        </w:rPr>
        <w:t>]</w:t>
      </w:r>
      <w:r w:rsidR="009C0F26"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4D5BEC" w:rsidRPr="00B40214">
        <w:rPr>
          <w:rFonts w:ascii="Book Antiqua" w:hAnsi="Book Antiqua"/>
          <w:color w:val="000000" w:themeColor="text1"/>
        </w:rPr>
        <w:t>As well as PARP inhibitors, DNA-crosslinking agents such as</w:t>
      </w:r>
      <w:r w:rsidR="00097B4D" w:rsidRPr="00B40214">
        <w:rPr>
          <w:rFonts w:ascii="Book Antiqua" w:hAnsi="Book Antiqua"/>
          <w:color w:val="000000" w:themeColor="text1"/>
        </w:rPr>
        <w:t xml:space="preserve"> </w:t>
      </w:r>
      <w:proofErr w:type="spellStart"/>
      <w:r w:rsidR="00097B4D" w:rsidRPr="00B40214">
        <w:rPr>
          <w:rFonts w:ascii="Book Antiqua" w:hAnsi="Book Antiqua"/>
          <w:color w:val="000000" w:themeColor="text1"/>
        </w:rPr>
        <w:t>mitomycin</w:t>
      </w:r>
      <w:proofErr w:type="spellEnd"/>
      <w:r w:rsidR="00097B4D" w:rsidRPr="00B40214">
        <w:rPr>
          <w:rFonts w:ascii="Book Antiqua" w:hAnsi="Book Antiqua"/>
          <w:color w:val="000000" w:themeColor="text1"/>
        </w:rPr>
        <w:t xml:space="preserve"> C,</w:t>
      </w:r>
      <w:r w:rsidR="004D5BEC" w:rsidRPr="00B40214">
        <w:rPr>
          <w:rFonts w:ascii="Book Antiqua" w:hAnsi="Book Antiqua"/>
          <w:color w:val="000000" w:themeColor="text1"/>
        </w:rPr>
        <w:t xml:space="preserve"> cisplatin</w:t>
      </w:r>
      <w:r w:rsidR="00097B4D" w:rsidRPr="00B40214">
        <w:rPr>
          <w:rFonts w:ascii="Book Antiqua" w:hAnsi="Book Antiqua"/>
          <w:color w:val="000000" w:themeColor="text1"/>
        </w:rPr>
        <w:t xml:space="preserve"> and carboplatin</w:t>
      </w:r>
      <w:r w:rsidR="004D5BEC" w:rsidRPr="00B40214">
        <w:rPr>
          <w:rFonts w:ascii="Book Antiqua" w:hAnsi="Book Antiqua"/>
          <w:color w:val="000000" w:themeColor="text1"/>
        </w:rPr>
        <w:t xml:space="preserve"> are also effective for treatment of BRCA-inactivated pancreatic </w:t>
      </w:r>
      <w:proofErr w:type="gramStart"/>
      <w:r w:rsidR="004D5BEC" w:rsidRPr="00B40214">
        <w:rPr>
          <w:rFonts w:ascii="Book Antiqua" w:hAnsi="Book Antiqua"/>
          <w:color w:val="000000" w:themeColor="text1"/>
        </w:rPr>
        <w:t>cancer</w:t>
      </w:r>
      <w:r w:rsidR="004D5BEC" w:rsidRPr="00B40214">
        <w:rPr>
          <w:rFonts w:ascii="Book Antiqua" w:hAnsi="Book Antiqua"/>
          <w:color w:val="000000" w:themeColor="text1"/>
          <w:vertAlign w:val="superscript"/>
        </w:rPr>
        <w:t>[</w:t>
      </w:r>
      <w:proofErr w:type="gramEnd"/>
      <w:r w:rsidR="00E3215B" w:rsidRPr="00B40214">
        <w:rPr>
          <w:rFonts w:ascii="Book Antiqua" w:hAnsi="Book Antiqua"/>
          <w:color w:val="000000" w:themeColor="text1"/>
          <w:vertAlign w:val="superscript"/>
        </w:rPr>
        <w:t>7</w:t>
      </w:r>
      <w:r w:rsidR="008913CC" w:rsidRPr="00B40214">
        <w:rPr>
          <w:rFonts w:ascii="Book Antiqua" w:hAnsi="Book Antiqua"/>
          <w:color w:val="000000" w:themeColor="text1"/>
          <w:vertAlign w:val="superscript"/>
        </w:rPr>
        <w:t>6</w:t>
      </w:r>
      <w:r w:rsidR="004D5BEC" w:rsidRPr="00B40214">
        <w:rPr>
          <w:rFonts w:ascii="Book Antiqua" w:hAnsi="Book Antiqua"/>
          <w:color w:val="000000" w:themeColor="text1"/>
          <w:vertAlign w:val="superscript"/>
        </w:rPr>
        <w:t>]</w:t>
      </w:r>
      <w:r w:rsidR="004D5BEC"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877925" w:rsidRPr="00B40214">
        <w:rPr>
          <w:rFonts w:ascii="Book Antiqua" w:hAnsi="Book Antiqua"/>
          <w:color w:val="000000" w:themeColor="text1"/>
        </w:rPr>
        <w:t xml:space="preserve">As </w:t>
      </w:r>
      <w:r w:rsidR="00E3215B" w:rsidRPr="00B40214">
        <w:rPr>
          <w:rFonts w:ascii="Book Antiqua" w:hAnsi="Book Antiqua"/>
          <w:i/>
          <w:color w:val="000000" w:themeColor="text1"/>
        </w:rPr>
        <w:t>PALB2</w:t>
      </w:r>
      <w:r w:rsidR="00E3215B" w:rsidRPr="00B40214">
        <w:rPr>
          <w:rFonts w:ascii="Book Antiqua" w:hAnsi="Book Antiqua"/>
          <w:color w:val="000000" w:themeColor="text1"/>
        </w:rPr>
        <w:t xml:space="preserve"> encodes a prot</w:t>
      </w:r>
      <w:r w:rsidR="00D4131E" w:rsidRPr="00B40214">
        <w:rPr>
          <w:rFonts w:ascii="Book Antiqua" w:hAnsi="Book Antiqua"/>
          <w:color w:val="000000" w:themeColor="text1"/>
        </w:rPr>
        <w:t>ein that interacts with BRCA2</w:t>
      </w:r>
      <w:r w:rsidR="00877925" w:rsidRPr="00B40214">
        <w:rPr>
          <w:rFonts w:ascii="Book Antiqua" w:hAnsi="Book Antiqua"/>
          <w:color w:val="000000" w:themeColor="text1"/>
        </w:rPr>
        <w:t>,</w:t>
      </w:r>
      <w:r w:rsidR="00097B4D" w:rsidRPr="00B40214">
        <w:rPr>
          <w:rFonts w:ascii="Book Antiqua" w:hAnsi="Book Antiqua"/>
          <w:color w:val="000000" w:themeColor="text1"/>
        </w:rPr>
        <w:t xml:space="preserve"> </w:t>
      </w:r>
      <w:r w:rsidR="00097B4D" w:rsidRPr="00B40214">
        <w:rPr>
          <w:rFonts w:ascii="Book Antiqua" w:hAnsi="Book Antiqua"/>
          <w:i/>
          <w:color w:val="000000" w:themeColor="text1"/>
        </w:rPr>
        <w:t>PALB2</w:t>
      </w:r>
      <w:r w:rsidR="00097B4D" w:rsidRPr="00B40214">
        <w:rPr>
          <w:rFonts w:ascii="Book Antiqua" w:hAnsi="Book Antiqua"/>
          <w:color w:val="000000" w:themeColor="text1"/>
        </w:rPr>
        <w:t xml:space="preserve"> </w:t>
      </w:r>
      <w:r w:rsidR="007D5D07" w:rsidRPr="00B40214">
        <w:rPr>
          <w:rFonts w:ascii="Book Antiqua" w:hAnsi="Book Antiqua"/>
          <w:color w:val="000000" w:themeColor="text1"/>
        </w:rPr>
        <w:t xml:space="preserve">mutations </w:t>
      </w:r>
      <w:r w:rsidR="00097B4D" w:rsidRPr="00B40214">
        <w:rPr>
          <w:rFonts w:ascii="Book Antiqua" w:hAnsi="Book Antiqua"/>
          <w:color w:val="000000" w:themeColor="text1"/>
        </w:rPr>
        <w:t xml:space="preserve">are </w:t>
      </w:r>
      <w:r w:rsidR="005832F1" w:rsidRPr="00B40214">
        <w:rPr>
          <w:rFonts w:ascii="Book Antiqua" w:hAnsi="Book Antiqua"/>
          <w:color w:val="000000" w:themeColor="text1"/>
        </w:rPr>
        <w:t xml:space="preserve">expected </w:t>
      </w:r>
      <w:r w:rsidR="00097B4D" w:rsidRPr="00B40214">
        <w:rPr>
          <w:rFonts w:ascii="Book Antiqua" w:hAnsi="Book Antiqua"/>
          <w:color w:val="000000" w:themeColor="text1"/>
        </w:rPr>
        <w:t>to disrupt</w:t>
      </w:r>
      <w:r w:rsidR="00B3746C" w:rsidRPr="00B40214">
        <w:rPr>
          <w:rFonts w:ascii="Book Antiqua" w:hAnsi="Book Antiqua"/>
          <w:color w:val="000000" w:themeColor="text1"/>
        </w:rPr>
        <w:t xml:space="preserve"> BRCA2-mediated repair of</w:t>
      </w:r>
      <w:r w:rsidR="00097B4D" w:rsidRPr="00B40214">
        <w:rPr>
          <w:rFonts w:ascii="Book Antiqua" w:hAnsi="Book Antiqua"/>
          <w:color w:val="000000" w:themeColor="text1"/>
        </w:rPr>
        <w:t xml:space="preserve"> DNA double strand</w:t>
      </w:r>
      <w:r w:rsidR="00172734" w:rsidRPr="00B40214">
        <w:rPr>
          <w:rFonts w:ascii="Book Antiqua" w:hAnsi="Book Antiqua"/>
          <w:color w:val="000000" w:themeColor="text1"/>
        </w:rPr>
        <w:t xml:space="preserve"> break</w:t>
      </w:r>
      <w:r w:rsidR="00B3746C" w:rsidRPr="00B40214">
        <w:rPr>
          <w:rFonts w:ascii="Book Antiqua" w:hAnsi="Book Antiqua"/>
          <w:color w:val="000000" w:themeColor="text1"/>
        </w:rPr>
        <w:t>s</w:t>
      </w:r>
      <w:r w:rsidR="00D4131E" w:rsidRPr="00B40214">
        <w:rPr>
          <w:rFonts w:ascii="Book Antiqua" w:hAnsi="Book Antiqua"/>
          <w:color w:val="000000" w:themeColor="text1"/>
        </w:rPr>
        <w:t xml:space="preserve">. </w:t>
      </w:r>
      <w:r w:rsidR="00D4131E" w:rsidRPr="00B40214">
        <w:rPr>
          <w:rFonts w:ascii="Book Antiqua" w:hAnsi="Book Antiqua"/>
          <w:i/>
          <w:color w:val="000000" w:themeColor="text1"/>
        </w:rPr>
        <w:t>PALB2</w:t>
      </w:r>
      <w:r w:rsidR="00757A5B" w:rsidRPr="00B40214">
        <w:rPr>
          <w:rFonts w:ascii="Book Antiqua" w:hAnsi="Book Antiqua"/>
          <w:color w:val="000000" w:themeColor="text1"/>
        </w:rPr>
        <w:t xml:space="preserve"> mutations </w:t>
      </w:r>
      <w:r w:rsidR="00B3746C" w:rsidRPr="00B40214">
        <w:rPr>
          <w:rFonts w:ascii="Book Antiqua" w:hAnsi="Book Antiqua"/>
          <w:color w:val="000000" w:themeColor="text1"/>
        </w:rPr>
        <w:t xml:space="preserve">in </w:t>
      </w:r>
      <w:r w:rsidR="00D4131E" w:rsidRPr="00B40214">
        <w:rPr>
          <w:rFonts w:ascii="Book Antiqua" w:hAnsi="Book Antiqua"/>
          <w:color w:val="000000" w:themeColor="text1"/>
        </w:rPr>
        <w:t>PDAC patient</w:t>
      </w:r>
      <w:r w:rsidR="00097B4D" w:rsidRPr="00B40214">
        <w:rPr>
          <w:rFonts w:ascii="Book Antiqua" w:hAnsi="Book Antiqua"/>
          <w:color w:val="000000" w:themeColor="text1"/>
        </w:rPr>
        <w:t>s</w:t>
      </w:r>
      <w:r w:rsidR="00757A5B" w:rsidRPr="00B40214">
        <w:rPr>
          <w:rFonts w:ascii="Book Antiqua" w:hAnsi="Book Antiqua"/>
          <w:color w:val="000000" w:themeColor="text1"/>
        </w:rPr>
        <w:t xml:space="preserve"> </w:t>
      </w:r>
      <w:r w:rsidR="00B3746C" w:rsidRPr="00B40214">
        <w:rPr>
          <w:rFonts w:ascii="Book Antiqua" w:hAnsi="Book Antiqua"/>
          <w:color w:val="000000" w:themeColor="text1"/>
        </w:rPr>
        <w:t xml:space="preserve">confer </w:t>
      </w:r>
      <w:r w:rsidR="00D4131E" w:rsidRPr="00B40214">
        <w:rPr>
          <w:rFonts w:ascii="Book Antiqua" w:hAnsi="Book Antiqua"/>
          <w:color w:val="000000" w:themeColor="text1"/>
        </w:rPr>
        <w:t>sensitivity to DNA</w:t>
      </w:r>
      <w:r w:rsidR="00B3746C" w:rsidRPr="00B40214">
        <w:rPr>
          <w:rFonts w:ascii="Book Antiqua" w:hAnsi="Book Antiqua"/>
          <w:color w:val="000000" w:themeColor="text1"/>
        </w:rPr>
        <w:t>-</w:t>
      </w:r>
      <w:r w:rsidR="00D4131E" w:rsidRPr="00B40214">
        <w:rPr>
          <w:rFonts w:ascii="Book Antiqua" w:hAnsi="Book Antiqua"/>
          <w:color w:val="000000" w:themeColor="text1"/>
        </w:rPr>
        <w:t xml:space="preserve">damaging </w:t>
      </w:r>
      <w:proofErr w:type="gramStart"/>
      <w:r w:rsidR="00D4131E" w:rsidRPr="00B40214">
        <w:rPr>
          <w:rFonts w:ascii="Book Antiqua" w:hAnsi="Book Antiqua"/>
          <w:color w:val="000000" w:themeColor="text1"/>
        </w:rPr>
        <w:t>agents</w:t>
      </w:r>
      <w:r w:rsidR="00D4131E" w:rsidRPr="00B40214">
        <w:rPr>
          <w:rFonts w:ascii="Book Antiqua" w:hAnsi="Book Antiqua"/>
          <w:color w:val="000000" w:themeColor="text1"/>
          <w:vertAlign w:val="superscript"/>
        </w:rPr>
        <w:t>[</w:t>
      </w:r>
      <w:proofErr w:type="gramEnd"/>
      <w:r w:rsidR="00ED5AC7" w:rsidRPr="00B40214">
        <w:rPr>
          <w:rFonts w:ascii="Book Antiqua" w:hAnsi="Book Antiqua"/>
          <w:color w:val="000000" w:themeColor="text1"/>
          <w:vertAlign w:val="superscript"/>
        </w:rPr>
        <w:t>7</w:t>
      </w:r>
      <w:r w:rsidR="008913CC" w:rsidRPr="00B40214">
        <w:rPr>
          <w:rFonts w:ascii="Book Antiqua" w:hAnsi="Book Antiqua"/>
          <w:color w:val="000000" w:themeColor="text1"/>
          <w:vertAlign w:val="superscript"/>
        </w:rPr>
        <w:t>7</w:t>
      </w:r>
      <w:r w:rsidR="00D4131E" w:rsidRPr="00B40214">
        <w:rPr>
          <w:rFonts w:ascii="Book Antiqua" w:hAnsi="Book Antiqua"/>
          <w:color w:val="000000" w:themeColor="text1"/>
          <w:vertAlign w:val="superscript"/>
        </w:rPr>
        <w:t>]</w:t>
      </w:r>
      <w:r w:rsidR="00097B4D"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877925" w:rsidRPr="00B40214">
        <w:rPr>
          <w:rFonts w:ascii="Book Antiqua" w:hAnsi="Book Antiqua"/>
          <w:color w:val="000000" w:themeColor="text1"/>
        </w:rPr>
        <w:t>Tumor</w:t>
      </w:r>
      <w:r w:rsidR="0044207C" w:rsidRPr="00B40214">
        <w:rPr>
          <w:rFonts w:ascii="Book Antiqua" w:hAnsi="Book Antiqua"/>
          <w:color w:val="000000" w:themeColor="text1"/>
        </w:rPr>
        <w:t>s</w:t>
      </w:r>
      <w:r w:rsidR="00877925" w:rsidRPr="00B40214">
        <w:rPr>
          <w:rFonts w:ascii="Book Antiqua" w:hAnsi="Book Antiqua"/>
          <w:color w:val="000000" w:themeColor="text1"/>
        </w:rPr>
        <w:t xml:space="preserve"> with mutations in </w:t>
      </w:r>
      <w:r w:rsidR="00877925" w:rsidRPr="00B40214">
        <w:rPr>
          <w:rFonts w:ascii="Book Antiqua" w:hAnsi="Book Antiqua"/>
          <w:i/>
          <w:color w:val="000000" w:themeColor="text1"/>
        </w:rPr>
        <w:t>ATM</w:t>
      </w:r>
      <w:r w:rsidR="00877925" w:rsidRPr="00B40214">
        <w:rPr>
          <w:rFonts w:ascii="Book Antiqua" w:hAnsi="Book Antiqua"/>
          <w:color w:val="000000" w:themeColor="text1"/>
        </w:rPr>
        <w:t>, another familial pancreatic cancer-related gene, might also</w:t>
      </w:r>
      <w:r w:rsidR="005832F1" w:rsidRPr="00B40214">
        <w:rPr>
          <w:rFonts w:ascii="Book Antiqua" w:hAnsi="Book Antiqua"/>
          <w:color w:val="000000" w:themeColor="text1"/>
        </w:rPr>
        <w:t xml:space="preserve"> </w:t>
      </w:r>
      <w:r w:rsidR="00B3746C" w:rsidRPr="00B40214">
        <w:rPr>
          <w:rFonts w:ascii="Book Antiqua" w:hAnsi="Book Antiqua"/>
          <w:color w:val="000000" w:themeColor="text1"/>
        </w:rPr>
        <w:t>be</w:t>
      </w:r>
      <w:r w:rsidR="00877925" w:rsidRPr="00B40214">
        <w:rPr>
          <w:rFonts w:ascii="Book Antiqua" w:hAnsi="Book Antiqua"/>
          <w:color w:val="000000" w:themeColor="text1"/>
        </w:rPr>
        <w:t xml:space="preserve"> sensitive </w:t>
      </w:r>
      <w:r w:rsidR="007D5D07" w:rsidRPr="00B40214">
        <w:rPr>
          <w:rFonts w:ascii="Book Antiqua" w:hAnsi="Book Antiqua"/>
          <w:color w:val="000000" w:themeColor="text1"/>
        </w:rPr>
        <w:t>to</w:t>
      </w:r>
      <w:r w:rsidR="00877925" w:rsidRPr="00B40214">
        <w:rPr>
          <w:rFonts w:ascii="Book Antiqua" w:hAnsi="Book Antiqua"/>
          <w:color w:val="000000" w:themeColor="text1"/>
        </w:rPr>
        <w:t xml:space="preserve"> PARP </w:t>
      </w:r>
      <w:proofErr w:type="gramStart"/>
      <w:r w:rsidR="007D5D07" w:rsidRPr="00B40214">
        <w:rPr>
          <w:rFonts w:ascii="Book Antiqua" w:hAnsi="Book Antiqua"/>
          <w:color w:val="000000" w:themeColor="text1"/>
        </w:rPr>
        <w:t>inhibitors</w:t>
      </w:r>
      <w:r w:rsidR="00877925" w:rsidRPr="00B40214">
        <w:rPr>
          <w:rFonts w:ascii="Book Antiqua" w:hAnsi="Book Antiqua"/>
          <w:color w:val="000000" w:themeColor="text1"/>
          <w:vertAlign w:val="superscript"/>
        </w:rPr>
        <w:t>[</w:t>
      </w:r>
      <w:proofErr w:type="gramEnd"/>
      <w:r w:rsidR="00ED5AC7" w:rsidRPr="00B40214">
        <w:rPr>
          <w:rFonts w:ascii="Book Antiqua" w:hAnsi="Book Antiqua"/>
          <w:color w:val="000000" w:themeColor="text1"/>
          <w:vertAlign w:val="superscript"/>
        </w:rPr>
        <w:t>7</w:t>
      </w:r>
      <w:r w:rsidR="008913CC" w:rsidRPr="00B40214">
        <w:rPr>
          <w:rFonts w:ascii="Book Antiqua" w:hAnsi="Book Antiqua"/>
          <w:color w:val="000000" w:themeColor="text1"/>
          <w:vertAlign w:val="superscript"/>
        </w:rPr>
        <w:t>8</w:t>
      </w:r>
      <w:r w:rsidR="00877925" w:rsidRPr="00B40214">
        <w:rPr>
          <w:rFonts w:ascii="Book Antiqua" w:hAnsi="Book Antiqua"/>
          <w:color w:val="000000" w:themeColor="text1"/>
          <w:vertAlign w:val="superscript"/>
        </w:rPr>
        <w:t>]</w:t>
      </w:r>
      <w:r w:rsidR="00877925" w:rsidRPr="00B40214">
        <w:rPr>
          <w:rFonts w:ascii="Book Antiqua" w:hAnsi="Book Antiqua"/>
          <w:color w:val="000000" w:themeColor="text1"/>
        </w:rPr>
        <w:t>.</w:t>
      </w:r>
    </w:p>
    <w:p w14:paraId="1A98A096" w14:textId="504411C8" w:rsidR="00310A10" w:rsidRPr="00B40214" w:rsidRDefault="00857ED3" w:rsidP="00821932">
      <w:pPr>
        <w:spacing w:line="360" w:lineRule="auto"/>
        <w:ind w:firstLineChars="200" w:firstLine="480"/>
        <w:rPr>
          <w:rFonts w:ascii="Book Antiqua" w:hAnsi="Book Antiqua"/>
          <w:color w:val="000000" w:themeColor="text1"/>
        </w:rPr>
      </w:pPr>
      <w:r w:rsidRPr="00B40214">
        <w:rPr>
          <w:rFonts w:ascii="Book Antiqua" w:hAnsi="Book Antiqua"/>
          <w:color w:val="000000" w:themeColor="text1"/>
        </w:rPr>
        <w:t>Overall</w:t>
      </w:r>
      <w:r w:rsidR="00157596" w:rsidRPr="00B40214">
        <w:rPr>
          <w:rFonts w:ascii="Book Antiqua" w:hAnsi="Book Antiqua"/>
          <w:color w:val="000000" w:themeColor="text1"/>
        </w:rPr>
        <w:t xml:space="preserve">, </w:t>
      </w:r>
      <w:r w:rsidR="007457E2" w:rsidRPr="00B40214">
        <w:rPr>
          <w:rFonts w:ascii="Book Antiqua" w:hAnsi="Book Antiqua"/>
          <w:color w:val="000000" w:themeColor="text1"/>
        </w:rPr>
        <w:t xml:space="preserve">pancreatic cancer is characterized by substantial genomic heterogeneity with numerous infrequently mutated </w:t>
      </w:r>
      <w:proofErr w:type="gramStart"/>
      <w:r w:rsidR="007457E2" w:rsidRPr="00B40214">
        <w:rPr>
          <w:rFonts w:ascii="Book Antiqua" w:hAnsi="Book Antiqua"/>
          <w:color w:val="000000" w:themeColor="text1"/>
        </w:rPr>
        <w:t>genes</w:t>
      </w:r>
      <w:r w:rsidR="007457E2" w:rsidRPr="00B40214">
        <w:rPr>
          <w:rFonts w:ascii="Book Antiqua" w:hAnsi="Book Antiqua"/>
          <w:color w:val="000000" w:themeColor="text1"/>
          <w:vertAlign w:val="superscript"/>
        </w:rPr>
        <w:t>[</w:t>
      </w:r>
      <w:proofErr w:type="gramEnd"/>
      <w:r w:rsidR="00ED5AC7" w:rsidRPr="00B40214">
        <w:rPr>
          <w:rFonts w:ascii="Book Antiqua" w:hAnsi="Book Antiqua"/>
          <w:color w:val="000000" w:themeColor="text1"/>
          <w:vertAlign w:val="superscript"/>
        </w:rPr>
        <w:t>9</w:t>
      </w:r>
      <w:r w:rsidR="007457E2" w:rsidRPr="00B40214">
        <w:rPr>
          <w:rFonts w:ascii="Book Antiqua" w:hAnsi="Book Antiqua"/>
          <w:color w:val="000000" w:themeColor="text1"/>
          <w:vertAlign w:val="superscript"/>
        </w:rPr>
        <w:t>,</w:t>
      </w:r>
      <w:r w:rsidR="00ED5AC7" w:rsidRPr="00B40214">
        <w:rPr>
          <w:rFonts w:ascii="Book Antiqua" w:hAnsi="Book Antiqua"/>
          <w:color w:val="000000" w:themeColor="text1"/>
          <w:vertAlign w:val="superscript"/>
        </w:rPr>
        <w:t>26</w:t>
      </w:r>
      <w:r w:rsidR="007457E2" w:rsidRPr="00B40214">
        <w:rPr>
          <w:rFonts w:ascii="Book Antiqua" w:hAnsi="Book Antiqua"/>
          <w:color w:val="000000" w:themeColor="text1"/>
          <w:vertAlign w:val="superscript"/>
        </w:rPr>
        <w:t>,</w:t>
      </w:r>
      <w:r w:rsidR="00ED5AC7" w:rsidRPr="00B40214">
        <w:rPr>
          <w:rFonts w:ascii="Book Antiqua" w:hAnsi="Book Antiqua"/>
          <w:color w:val="000000" w:themeColor="text1"/>
          <w:vertAlign w:val="superscript"/>
        </w:rPr>
        <w:t>27</w:t>
      </w:r>
      <w:r w:rsidR="007457E2" w:rsidRPr="00B40214">
        <w:rPr>
          <w:rFonts w:ascii="Book Antiqua" w:hAnsi="Book Antiqua"/>
          <w:color w:val="000000" w:themeColor="text1"/>
          <w:vertAlign w:val="superscript"/>
        </w:rPr>
        <w:t>]</w:t>
      </w:r>
      <w:r w:rsidR="007457E2"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BC1FB3" w:rsidRPr="00B40214">
        <w:rPr>
          <w:rFonts w:ascii="Book Antiqua" w:hAnsi="Book Antiqua"/>
          <w:color w:val="000000" w:themeColor="text1"/>
        </w:rPr>
        <w:t>Although</w:t>
      </w:r>
      <w:r w:rsidR="00B93373" w:rsidRPr="00B40214">
        <w:rPr>
          <w:rFonts w:ascii="Book Antiqua" w:hAnsi="Book Antiqua"/>
          <w:color w:val="000000" w:themeColor="text1"/>
        </w:rPr>
        <w:t xml:space="preserve"> the common mutations in pancreatic cancer, </w:t>
      </w:r>
      <w:r w:rsidR="00B93373" w:rsidRPr="00B40214">
        <w:rPr>
          <w:rFonts w:ascii="Book Antiqua" w:hAnsi="Book Antiqua"/>
          <w:i/>
          <w:color w:val="000000" w:themeColor="text1"/>
        </w:rPr>
        <w:t>KRAS</w:t>
      </w:r>
      <w:r w:rsidR="00B93373" w:rsidRPr="00B40214">
        <w:rPr>
          <w:rFonts w:ascii="Book Antiqua" w:hAnsi="Book Antiqua"/>
          <w:color w:val="000000" w:themeColor="text1"/>
        </w:rPr>
        <w:t xml:space="preserve">, </w:t>
      </w:r>
      <w:r w:rsidR="00B93373" w:rsidRPr="00B40214">
        <w:rPr>
          <w:rFonts w:ascii="Book Antiqua" w:hAnsi="Book Antiqua"/>
          <w:i/>
          <w:color w:val="000000" w:themeColor="text1"/>
        </w:rPr>
        <w:t>TP53</w:t>
      </w:r>
      <w:r w:rsidR="00B93373" w:rsidRPr="00B40214">
        <w:rPr>
          <w:rFonts w:ascii="Book Antiqua" w:hAnsi="Book Antiqua"/>
          <w:color w:val="000000" w:themeColor="text1"/>
        </w:rPr>
        <w:t xml:space="preserve">, </w:t>
      </w:r>
      <w:r w:rsidR="00B93373" w:rsidRPr="00B40214">
        <w:rPr>
          <w:rFonts w:ascii="Book Antiqua" w:hAnsi="Book Antiqua"/>
          <w:i/>
          <w:color w:val="000000" w:themeColor="text1"/>
        </w:rPr>
        <w:t>CDKN2A</w:t>
      </w:r>
      <w:r w:rsidR="00B93373" w:rsidRPr="00B40214">
        <w:rPr>
          <w:rFonts w:ascii="Book Antiqua" w:hAnsi="Book Antiqua"/>
          <w:color w:val="000000" w:themeColor="text1"/>
        </w:rPr>
        <w:t xml:space="preserve"> and </w:t>
      </w:r>
      <w:r w:rsidR="00B93373" w:rsidRPr="00B40214">
        <w:rPr>
          <w:rFonts w:ascii="Book Antiqua" w:hAnsi="Book Antiqua"/>
          <w:i/>
          <w:color w:val="000000" w:themeColor="text1"/>
        </w:rPr>
        <w:t>SMAD4</w:t>
      </w:r>
      <w:r w:rsidR="00B93373" w:rsidRPr="00B40214">
        <w:rPr>
          <w:rFonts w:ascii="Book Antiqua" w:hAnsi="Book Antiqua"/>
          <w:color w:val="000000" w:themeColor="text1"/>
        </w:rPr>
        <w:t xml:space="preserve">, are currently not </w:t>
      </w:r>
      <w:proofErr w:type="spellStart"/>
      <w:r w:rsidRPr="00B40214">
        <w:rPr>
          <w:rFonts w:ascii="Book Antiqua" w:hAnsi="Book Antiqua"/>
          <w:color w:val="000000" w:themeColor="text1"/>
        </w:rPr>
        <w:t>druggable</w:t>
      </w:r>
      <w:proofErr w:type="spellEnd"/>
      <w:r w:rsidR="00B93373" w:rsidRPr="00B40214">
        <w:rPr>
          <w:rFonts w:ascii="Book Antiqua" w:hAnsi="Book Antiqua"/>
          <w:color w:val="000000" w:themeColor="text1"/>
        </w:rPr>
        <w:t>, stratified therapeutic strategies based on genomic alterations that occur at low frequency might be beneficial for treatment of pancreatic cancer.</w:t>
      </w:r>
      <w:r w:rsidR="003349E2" w:rsidRPr="00B40214">
        <w:rPr>
          <w:rFonts w:ascii="Book Antiqua" w:hAnsi="Book Antiqua"/>
          <w:color w:val="000000" w:themeColor="text1"/>
        </w:rPr>
        <w:t xml:space="preserve"> </w:t>
      </w:r>
      <w:r w:rsidR="0044207C" w:rsidRPr="00B40214">
        <w:rPr>
          <w:rFonts w:ascii="Book Antiqua" w:hAnsi="Book Antiqua"/>
          <w:color w:val="000000" w:themeColor="text1"/>
        </w:rPr>
        <w:t xml:space="preserve">Recently, Jones </w:t>
      </w:r>
      <w:r w:rsidR="0044207C" w:rsidRPr="00B40214">
        <w:rPr>
          <w:rFonts w:ascii="Book Antiqua" w:hAnsi="Book Antiqua"/>
          <w:i/>
          <w:color w:val="000000" w:themeColor="text1"/>
        </w:rPr>
        <w:t xml:space="preserve">et </w:t>
      </w:r>
      <w:proofErr w:type="gramStart"/>
      <w:r w:rsidR="0044207C" w:rsidRPr="00B40214">
        <w:rPr>
          <w:rFonts w:ascii="Book Antiqua" w:hAnsi="Book Antiqua"/>
          <w:i/>
          <w:color w:val="000000" w:themeColor="text1"/>
        </w:rPr>
        <w:t>al</w:t>
      </w:r>
      <w:r w:rsidR="001A1D50" w:rsidRPr="00B40214">
        <w:rPr>
          <w:rFonts w:ascii="Book Antiqua" w:hAnsi="Book Antiqua"/>
          <w:color w:val="000000" w:themeColor="text1"/>
          <w:vertAlign w:val="superscript"/>
        </w:rPr>
        <w:t>[</w:t>
      </w:r>
      <w:proofErr w:type="gramEnd"/>
      <w:r w:rsidR="001A1D50" w:rsidRPr="00B40214">
        <w:rPr>
          <w:rFonts w:ascii="Book Antiqua" w:hAnsi="Book Antiqua"/>
          <w:color w:val="000000" w:themeColor="text1"/>
          <w:vertAlign w:val="superscript"/>
        </w:rPr>
        <w:t>79]</w:t>
      </w:r>
      <w:r w:rsidR="0044207C" w:rsidRPr="00B40214">
        <w:rPr>
          <w:rFonts w:ascii="Book Antiqua" w:hAnsi="Book Antiqua"/>
          <w:color w:val="000000" w:themeColor="text1"/>
        </w:rPr>
        <w:t xml:space="preserve"> identified somatic alteration in potentially </w:t>
      </w:r>
      <w:proofErr w:type="spellStart"/>
      <w:r w:rsidRPr="00B40214">
        <w:rPr>
          <w:rFonts w:ascii="Book Antiqua" w:hAnsi="Book Antiqua"/>
          <w:color w:val="000000" w:themeColor="text1"/>
        </w:rPr>
        <w:t>druggable</w:t>
      </w:r>
      <w:proofErr w:type="spellEnd"/>
      <w:r w:rsidRPr="00B40214">
        <w:rPr>
          <w:rFonts w:ascii="Book Antiqua" w:hAnsi="Book Antiqua"/>
          <w:color w:val="000000" w:themeColor="text1"/>
        </w:rPr>
        <w:t xml:space="preserve"> genes</w:t>
      </w:r>
      <w:r w:rsidR="0044207C" w:rsidRPr="00B40214">
        <w:rPr>
          <w:rFonts w:ascii="Book Antiqua" w:hAnsi="Book Antiqua"/>
          <w:color w:val="000000" w:themeColor="text1"/>
        </w:rPr>
        <w:t xml:space="preserve"> in approximately 20% of PDAC patients.</w:t>
      </w:r>
      <w:r w:rsidR="003349E2" w:rsidRPr="00B40214">
        <w:rPr>
          <w:rFonts w:ascii="Book Antiqua" w:hAnsi="Book Antiqua"/>
          <w:color w:val="000000" w:themeColor="text1"/>
        </w:rPr>
        <w:t xml:space="preserve"> </w:t>
      </w:r>
      <w:r w:rsidR="0049550A" w:rsidRPr="00B40214">
        <w:rPr>
          <w:rFonts w:ascii="Book Antiqua" w:hAnsi="Book Antiqua"/>
          <w:color w:val="000000" w:themeColor="text1"/>
        </w:rPr>
        <w:t>In Australia, t</w:t>
      </w:r>
      <w:r w:rsidR="002E53F1" w:rsidRPr="00B40214">
        <w:rPr>
          <w:rFonts w:ascii="Book Antiqua" w:hAnsi="Book Antiqua"/>
          <w:color w:val="000000" w:themeColor="text1"/>
        </w:rPr>
        <w:t>he Individualized Molecular Pancreatic Cancer Therapy (</w:t>
      </w:r>
      <w:proofErr w:type="spellStart"/>
      <w:r w:rsidR="002E53F1" w:rsidRPr="00B40214">
        <w:rPr>
          <w:rFonts w:ascii="Book Antiqua" w:hAnsi="Book Antiqua"/>
          <w:color w:val="000000" w:themeColor="text1"/>
        </w:rPr>
        <w:t>IMPaCT</w:t>
      </w:r>
      <w:proofErr w:type="spellEnd"/>
      <w:r w:rsidR="002E53F1" w:rsidRPr="00B40214">
        <w:rPr>
          <w:rFonts w:ascii="Book Antiqua" w:hAnsi="Book Antiqua"/>
          <w:color w:val="000000" w:themeColor="text1"/>
        </w:rPr>
        <w:t>) trial screens patients for actionable molecular phenotypes</w:t>
      </w:r>
      <w:r w:rsidR="00375D71" w:rsidRPr="00B40214">
        <w:rPr>
          <w:rFonts w:ascii="Book Antiqua" w:hAnsi="Book Antiqua"/>
          <w:color w:val="000000" w:themeColor="text1"/>
        </w:rPr>
        <w:t>, with the</w:t>
      </w:r>
      <w:r w:rsidR="0049550A" w:rsidRPr="00B40214">
        <w:rPr>
          <w:rFonts w:ascii="Book Antiqua" w:hAnsi="Book Antiqua"/>
          <w:color w:val="000000" w:themeColor="text1"/>
        </w:rPr>
        <w:t xml:space="preserve"> </w:t>
      </w:r>
      <w:r w:rsidR="000309FB" w:rsidRPr="00B40214">
        <w:rPr>
          <w:rFonts w:ascii="Book Antiqua" w:hAnsi="Book Antiqua"/>
          <w:color w:val="000000" w:themeColor="text1"/>
        </w:rPr>
        <w:t>aim</w:t>
      </w:r>
      <w:r w:rsidR="00375D71" w:rsidRPr="00B40214">
        <w:rPr>
          <w:rFonts w:ascii="Book Antiqua" w:hAnsi="Book Antiqua"/>
          <w:color w:val="000000" w:themeColor="text1"/>
        </w:rPr>
        <w:t xml:space="preserve"> of</w:t>
      </w:r>
      <w:r w:rsidR="000309FB" w:rsidRPr="00B40214">
        <w:rPr>
          <w:rFonts w:ascii="Book Antiqua" w:hAnsi="Book Antiqua"/>
          <w:color w:val="000000" w:themeColor="text1"/>
        </w:rPr>
        <w:t xml:space="preserve"> develop</w:t>
      </w:r>
      <w:r w:rsidR="00375D71" w:rsidRPr="00B40214">
        <w:rPr>
          <w:rFonts w:ascii="Book Antiqua" w:hAnsi="Book Antiqua"/>
          <w:color w:val="000000" w:themeColor="text1"/>
        </w:rPr>
        <w:t>ing</w:t>
      </w:r>
      <w:r w:rsidR="000309FB" w:rsidRPr="00B40214">
        <w:rPr>
          <w:rFonts w:ascii="Book Antiqua" w:hAnsi="Book Antiqua"/>
          <w:color w:val="000000" w:themeColor="text1"/>
        </w:rPr>
        <w:t xml:space="preserve"> personalized</w:t>
      </w:r>
      <w:r w:rsidR="0049550A" w:rsidRPr="00B40214">
        <w:rPr>
          <w:rFonts w:ascii="Book Antiqua" w:hAnsi="Book Antiqua"/>
          <w:color w:val="000000" w:themeColor="text1"/>
        </w:rPr>
        <w:t xml:space="preserve"> therapies for pancreatic </w:t>
      </w:r>
      <w:proofErr w:type="gramStart"/>
      <w:r w:rsidR="0049550A" w:rsidRPr="00B40214">
        <w:rPr>
          <w:rFonts w:ascii="Book Antiqua" w:hAnsi="Book Antiqua"/>
          <w:color w:val="000000" w:themeColor="text1"/>
        </w:rPr>
        <w:t>cancer</w:t>
      </w:r>
      <w:r w:rsidR="002E53F1" w:rsidRPr="00B40214">
        <w:rPr>
          <w:rFonts w:ascii="Book Antiqua" w:hAnsi="Book Antiqua"/>
          <w:color w:val="000000" w:themeColor="text1"/>
          <w:vertAlign w:val="superscript"/>
        </w:rPr>
        <w:t>[</w:t>
      </w:r>
      <w:proofErr w:type="gramEnd"/>
      <w:r w:rsidR="008913CC" w:rsidRPr="00B40214">
        <w:rPr>
          <w:rFonts w:ascii="Book Antiqua" w:hAnsi="Book Antiqua"/>
          <w:color w:val="000000" w:themeColor="text1"/>
          <w:vertAlign w:val="superscript"/>
        </w:rPr>
        <w:t>80</w:t>
      </w:r>
      <w:r w:rsidR="002E53F1" w:rsidRPr="00B40214">
        <w:rPr>
          <w:rFonts w:ascii="Book Antiqua" w:hAnsi="Book Antiqua"/>
          <w:color w:val="000000" w:themeColor="text1"/>
          <w:vertAlign w:val="superscript"/>
        </w:rPr>
        <w:t>]</w:t>
      </w:r>
      <w:r w:rsidR="002E53F1" w:rsidRPr="00B40214">
        <w:rPr>
          <w:rFonts w:ascii="Book Antiqua" w:hAnsi="Book Antiqua"/>
          <w:color w:val="000000" w:themeColor="text1"/>
        </w:rPr>
        <w:t>.</w:t>
      </w:r>
      <w:r w:rsidR="003349E2" w:rsidRPr="00B40214">
        <w:rPr>
          <w:rFonts w:ascii="Book Antiqua" w:hAnsi="Book Antiqua"/>
          <w:color w:val="000000" w:themeColor="text1"/>
        </w:rPr>
        <w:t xml:space="preserve"> </w:t>
      </w:r>
      <w:proofErr w:type="spellStart"/>
      <w:r w:rsidR="0049550A" w:rsidRPr="00B40214">
        <w:rPr>
          <w:rFonts w:ascii="Book Antiqua" w:hAnsi="Book Antiqua"/>
          <w:color w:val="000000" w:themeColor="text1"/>
        </w:rPr>
        <w:t>IMPaCT</w:t>
      </w:r>
      <w:proofErr w:type="spellEnd"/>
      <w:r w:rsidR="0049550A" w:rsidRPr="00B40214">
        <w:rPr>
          <w:rFonts w:ascii="Book Antiqua" w:hAnsi="Book Antiqua"/>
          <w:color w:val="000000" w:themeColor="text1"/>
        </w:rPr>
        <w:t xml:space="preserve"> is a randomized phase II clinical trial</w:t>
      </w:r>
      <w:r w:rsidR="000309FB" w:rsidRPr="00B40214">
        <w:rPr>
          <w:rFonts w:ascii="Book Antiqua" w:hAnsi="Book Antiqua"/>
          <w:color w:val="000000" w:themeColor="text1"/>
        </w:rPr>
        <w:t xml:space="preserve"> </w:t>
      </w:r>
      <w:r w:rsidR="00375D71" w:rsidRPr="00B40214">
        <w:rPr>
          <w:rFonts w:ascii="Book Antiqua" w:hAnsi="Book Antiqua"/>
          <w:color w:val="000000" w:themeColor="text1"/>
        </w:rPr>
        <w:t xml:space="preserve">designed </w:t>
      </w:r>
      <w:r w:rsidR="00375D71" w:rsidRPr="00B40214">
        <w:rPr>
          <w:rFonts w:ascii="Book Antiqua" w:hAnsi="Book Antiqua"/>
          <w:color w:val="000000" w:themeColor="text1"/>
        </w:rPr>
        <w:lastRenderedPageBreak/>
        <w:t xml:space="preserve">to </w:t>
      </w:r>
      <w:r w:rsidR="000309FB" w:rsidRPr="00B40214">
        <w:rPr>
          <w:rFonts w:ascii="Book Antiqua" w:hAnsi="Book Antiqua"/>
          <w:color w:val="000000" w:themeColor="text1"/>
        </w:rPr>
        <w:t>assess standard therapy (</w:t>
      </w:r>
      <w:r w:rsidR="0044207C" w:rsidRPr="00B40214">
        <w:rPr>
          <w:rFonts w:ascii="Book Antiqua" w:hAnsi="Book Antiqua"/>
          <w:color w:val="000000" w:themeColor="text1"/>
        </w:rPr>
        <w:t>g</w:t>
      </w:r>
      <w:r w:rsidR="000309FB" w:rsidRPr="00B40214">
        <w:rPr>
          <w:rFonts w:ascii="Book Antiqua" w:hAnsi="Book Antiqua"/>
          <w:color w:val="000000" w:themeColor="text1"/>
        </w:rPr>
        <w:t xml:space="preserve">emcitabine) versus </w:t>
      </w:r>
      <w:r w:rsidR="0002365B" w:rsidRPr="00B40214">
        <w:rPr>
          <w:rFonts w:ascii="Book Antiqua" w:hAnsi="Book Antiqua"/>
          <w:color w:val="000000" w:themeColor="text1"/>
        </w:rPr>
        <w:t>genotype-guided target therapies in patients with recurrent or metastatic pancreatic cancer.</w:t>
      </w:r>
      <w:r w:rsidR="003349E2" w:rsidRPr="00B40214">
        <w:rPr>
          <w:rFonts w:ascii="Book Antiqua" w:hAnsi="Book Antiqua"/>
          <w:color w:val="000000" w:themeColor="text1"/>
        </w:rPr>
        <w:t xml:space="preserve"> </w:t>
      </w:r>
      <w:r w:rsidR="0002365B" w:rsidRPr="00B40214">
        <w:rPr>
          <w:rFonts w:ascii="Book Antiqua" w:hAnsi="Book Antiqua"/>
          <w:color w:val="000000" w:themeColor="text1"/>
        </w:rPr>
        <w:t>Initially, three subgroups with pre-defined actionable</w:t>
      </w:r>
      <w:r w:rsidR="00344DB0" w:rsidRPr="00B40214">
        <w:rPr>
          <w:rFonts w:ascii="Book Antiqua" w:hAnsi="Book Antiqua"/>
          <w:color w:val="000000" w:themeColor="text1"/>
        </w:rPr>
        <w:t xml:space="preserve"> mutations</w:t>
      </w:r>
      <w:r w:rsidR="00375D71" w:rsidRPr="00B40214">
        <w:rPr>
          <w:rFonts w:ascii="Book Antiqua" w:hAnsi="Book Antiqua"/>
          <w:color w:val="000000" w:themeColor="text1"/>
        </w:rPr>
        <w:t>,</w:t>
      </w:r>
      <w:r w:rsidR="0002365B" w:rsidRPr="00B40214">
        <w:rPr>
          <w:rFonts w:ascii="Book Antiqua" w:hAnsi="Book Antiqua"/>
          <w:color w:val="000000" w:themeColor="text1"/>
        </w:rPr>
        <w:t xml:space="preserve"> </w:t>
      </w:r>
      <w:r w:rsidR="00D004AC" w:rsidRPr="00B40214">
        <w:rPr>
          <w:rFonts w:ascii="Book Antiqua" w:hAnsi="Book Antiqua"/>
          <w:i/>
          <w:color w:val="000000" w:themeColor="text1"/>
        </w:rPr>
        <w:t>i.e.,</w:t>
      </w:r>
      <w:r w:rsidR="00D004AC" w:rsidRPr="00B40214">
        <w:rPr>
          <w:rFonts w:ascii="Book Antiqua" w:hAnsi="Book Antiqua"/>
          <w:color w:val="000000" w:themeColor="text1"/>
        </w:rPr>
        <w:t xml:space="preserve"> </w:t>
      </w:r>
      <w:r w:rsidR="0002365B" w:rsidRPr="00B40214">
        <w:rPr>
          <w:rFonts w:ascii="Book Antiqua" w:hAnsi="Book Antiqua"/>
          <w:i/>
          <w:color w:val="000000" w:themeColor="text1"/>
        </w:rPr>
        <w:t>HER2</w:t>
      </w:r>
      <w:r w:rsidR="005832F1" w:rsidRPr="00B40214">
        <w:rPr>
          <w:rFonts w:ascii="Book Antiqua" w:hAnsi="Book Antiqua"/>
          <w:color w:val="000000" w:themeColor="text1"/>
        </w:rPr>
        <w:t>-</w:t>
      </w:r>
      <w:r w:rsidR="007B65AD" w:rsidRPr="00B40214">
        <w:rPr>
          <w:rFonts w:ascii="Book Antiqua" w:hAnsi="Book Antiqua"/>
          <w:color w:val="000000" w:themeColor="text1"/>
        </w:rPr>
        <w:t>amplified</w:t>
      </w:r>
      <w:r w:rsidR="00344DB0" w:rsidRPr="00B40214">
        <w:rPr>
          <w:rFonts w:ascii="Book Antiqua" w:hAnsi="Book Antiqua"/>
          <w:color w:val="000000" w:themeColor="text1"/>
        </w:rPr>
        <w:t xml:space="preserve"> (</w:t>
      </w:r>
      <w:r w:rsidR="0044207C" w:rsidRPr="00B40214">
        <w:rPr>
          <w:rFonts w:ascii="Book Antiqua" w:hAnsi="Book Antiqua"/>
          <w:color w:val="000000" w:themeColor="text1"/>
        </w:rPr>
        <w:t>g</w:t>
      </w:r>
      <w:r w:rsidR="00344DB0" w:rsidRPr="00B40214">
        <w:rPr>
          <w:rFonts w:ascii="Book Antiqua" w:hAnsi="Book Antiqua"/>
          <w:color w:val="000000" w:themeColor="text1"/>
        </w:rPr>
        <w:t xml:space="preserve">emcitabine + </w:t>
      </w:r>
      <w:proofErr w:type="spellStart"/>
      <w:r w:rsidR="0044207C" w:rsidRPr="00B40214">
        <w:rPr>
          <w:rFonts w:ascii="Book Antiqua" w:hAnsi="Book Antiqua"/>
          <w:color w:val="000000" w:themeColor="text1"/>
        </w:rPr>
        <w:t>t</w:t>
      </w:r>
      <w:r w:rsidR="00344DB0" w:rsidRPr="00B40214">
        <w:rPr>
          <w:rFonts w:ascii="Book Antiqua" w:hAnsi="Book Antiqua"/>
          <w:color w:val="000000" w:themeColor="text1"/>
        </w:rPr>
        <w:t>rastuzumab</w:t>
      </w:r>
      <w:proofErr w:type="spellEnd"/>
      <w:r w:rsidR="00344DB0" w:rsidRPr="00B40214">
        <w:rPr>
          <w:rFonts w:ascii="Book Antiqua" w:hAnsi="Book Antiqua"/>
          <w:color w:val="000000" w:themeColor="text1"/>
        </w:rPr>
        <w:t>)</w:t>
      </w:r>
      <w:r w:rsidR="007B65AD" w:rsidRPr="00B40214">
        <w:rPr>
          <w:rFonts w:ascii="Book Antiqua" w:hAnsi="Book Antiqua"/>
          <w:color w:val="000000" w:themeColor="text1"/>
        </w:rPr>
        <w:t>, DNA damage response</w:t>
      </w:r>
      <w:r w:rsidR="005832F1" w:rsidRPr="00B40214">
        <w:rPr>
          <w:rFonts w:ascii="Book Antiqua" w:hAnsi="Book Antiqua"/>
          <w:color w:val="000000" w:themeColor="text1"/>
        </w:rPr>
        <w:t>-</w:t>
      </w:r>
      <w:r w:rsidR="007B65AD" w:rsidRPr="00B40214">
        <w:rPr>
          <w:rFonts w:ascii="Book Antiqua" w:hAnsi="Book Antiqua"/>
          <w:color w:val="000000" w:themeColor="text1"/>
        </w:rPr>
        <w:t>defective</w:t>
      </w:r>
      <w:r w:rsidR="00344DB0" w:rsidRPr="00B40214">
        <w:rPr>
          <w:rFonts w:ascii="Book Antiqua" w:hAnsi="Book Antiqua"/>
          <w:color w:val="000000" w:themeColor="text1"/>
        </w:rPr>
        <w:t xml:space="preserve"> (</w:t>
      </w:r>
      <w:r w:rsidR="0044207C" w:rsidRPr="00B40214">
        <w:rPr>
          <w:rFonts w:ascii="Book Antiqua" w:hAnsi="Book Antiqua"/>
          <w:color w:val="000000" w:themeColor="text1"/>
        </w:rPr>
        <w:t>g</w:t>
      </w:r>
      <w:r w:rsidR="00344DB0" w:rsidRPr="00B40214">
        <w:rPr>
          <w:rFonts w:ascii="Book Antiqua" w:hAnsi="Book Antiqua"/>
          <w:color w:val="000000" w:themeColor="text1"/>
        </w:rPr>
        <w:t>emcitabine + PARP inhibitor)</w:t>
      </w:r>
      <w:r w:rsidR="0002365B" w:rsidRPr="00B40214">
        <w:rPr>
          <w:rFonts w:ascii="Book Antiqua" w:hAnsi="Book Antiqua"/>
          <w:color w:val="000000" w:themeColor="text1"/>
        </w:rPr>
        <w:t xml:space="preserve"> and</w:t>
      </w:r>
      <w:r w:rsidR="00885B8F" w:rsidRPr="00B40214">
        <w:rPr>
          <w:rFonts w:ascii="Book Antiqua" w:hAnsi="Book Antiqua"/>
          <w:color w:val="000000" w:themeColor="text1"/>
        </w:rPr>
        <w:t xml:space="preserve"> anti-</w:t>
      </w:r>
      <w:r w:rsidR="0002365B" w:rsidRPr="00B40214">
        <w:rPr>
          <w:rFonts w:ascii="Book Antiqua" w:hAnsi="Book Antiqua"/>
          <w:color w:val="000000" w:themeColor="text1"/>
        </w:rPr>
        <w:t>EGFR</w:t>
      </w:r>
      <w:r w:rsidR="005832F1" w:rsidRPr="00B40214">
        <w:rPr>
          <w:rFonts w:ascii="Book Antiqua" w:hAnsi="Book Antiqua"/>
          <w:color w:val="000000" w:themeColor="text1"/>
        </w:rPr>
        <w:t>-</w:t>
      </w:r>
      <w:r w:rsidR="007B65AD" w:rsidRPr="00B40214">
        <w:rPr>
          <w:rFonts w:ascii="Book Antiqua" w:hAnsi="Book Antiqua"/>
          <w:color w:val="000000" w:themeColor="text1"/>
        </w:rPr>
        <w:t>responsive</w:t>
      </w:r>
      <w:r w:rsidR="00344DB0" w:rsidRPr="00B40214">
        <w:rPr>
          <w:rFonts w:ascii="Book Antiqua" w:hAnsi="Book Antiqua"/>
          <w:color w:val="000000" w:themeColor="text1"/>
        </w:rPr>
        <w:t xml:space="preserve"> (</w:t>
      </w:r>
      <w:r w:rsidR="0044207C" w:rsidRPr="00B40214">
        <w:rPr>
          <w:rFonts w:ascii="Book Antiqua" w:hAnsi="Book Antiqua"/>
          <w:color w:val="000000" w:themeColor="text1"/>
        </w:rPr>
        <w:t>g</w:t>
      </w:r>
      <w:r w:rsidR="00344DB0" w:rsidRPr="00B40214">
        <w:rPr>
          <w:rFonts w:ascii="Book Antiqua" w:hAnsi="Book Antiqua"/>
          <w:color w:val="000000" w:themeColor="text1"/>
        </w:rPr>
        <w:t xml:space="preserve">emcitabine + </w:t>
      </w:r>
      <w:proofErr w:type="spellStart"/>
      <w:r w:rsidR="0044207C" w:rsidRPr="00B40214">
        <w:rPr>
          <w:rFonts w:ascii="Book Antiqua" w:hAnsi="Book Antiqua"/>
          <w:color w:val="000000" w:themeColor="text1"/>
        </w:rPr>
        <w:t>e</w:t>
      </w:r>
      <w:r w:rsidR="00344DB0" w:rsidRPr="00B40214">
        <w:rPr>
          <w:rFonts w:ascii="Book Antiqua" w:hAnsi="Book Antiqua"/>
          <w:color w:val="000000" w:themeColor="text1"/>
        </w:rPr>
        <w:t>rlotinib</w:t>
      </w:r>
      <w:proofErr w:type="spellEnd"/>
      <w:r w:rsidR="00344DB0" w:rsidRPr="00B40214">
        <w:rPr>
          <w:rFonts w:ascii="Book Antiqua" w:hAnsi="Book Antiqua"/>
          <w:color w:val="000000" w:themeColor="text1"/>
        </w:rPr>
        <w:t>)</w:t>
      </w:r>
      <w:r w:rsidR="00885B8F" w:rsidRPr="00B40214">
        <w:rPr>
          <w:rFonts w:ascii="Book Antiqua" w:hAnsi="Book Antiqua"/>
          <w:color w:val="000000" w:themeColor="text1"/>
        </w:rPr>
        <w:t>,</w:t>
      </w:r>
      <w:r w:rsidR="0002365B" w:rsidRPr="00B40214">
        <w:rPr>
          <w:rFonts w:ascii="Book Antiqua" w:hAnsi="Book Antiqua"/>
          <w:color w:val="000000" w:themeColor="text1"/>
        </w:rPr>
        <w:t xml:space="preserve"> are</w:t>
      </w:r>
      <w:r w:rsidR="00344DB0" w:rsidRPr="00B40214">
        <w:rPr>
          <w:rFonts w:ascii="Book Antiqua" w:hAnsi="Book Antiqua"/>
          <w:color w:val="000000" w:themeColor="text1"/>
        </w:rPr>
        <w:t xml:space="preserve"> being</w:t>
      </w:r>
      <w:r w:rsidR="0002365B" w:rsidRPr="00B40214">
        <w:rPr>
          <w:rFonts w:ascii="Book Antiqua" w:hAnsi="Book Antiqua"/>
          <w:color w:val="000000" w:themeColor="text1"/>
        </w:rPr>
        <w:t xml:space="preserve"> tested.</w:t>
      </w:r>
      <w:r w:rsidR="003349E2" w:rsidRPr="00B40214">
        <w:rPr>
          <w:rFonts w:ascii="Book Antiqua" w:hAnsi="Book Antiqua"/>
          <w:color w:val="000000" w:themeColor="text1"/>
        </w:rPr>
        <w:t xml:space="preserve"> </w:t>
      </w:r>
      <w:r w:rsidR="007B65AD" w:rsidRPr="00B40214">
        <w:rPr>
          <w:rFonts w:ascii="Book Antiqua" w:hAnsi="Book Antiqua"/>
          <w:color w:val="000000" w:themeColor="text1"/>
        </w:rPr>
        <w:t xml:space="preserve">This clinical trial was designed </w:t>
      </w:r>
      <w:r w:rsidR="00375D71" w:rsidRPr="00B40214">
        <w:rPr>
          <w:rFonts w:ascii="Book Antiqua" w:hAnsi="Book Antiqua"/>
          <w:color w:val="000000" w:themeColor="text1"/>
        </w:rPr>
        <w:t>so that</w:t>
      </w:r>
      <w:r w:rsidR="007B65AD" w:rsidRPr="00B40214">
        <w:rPr>
          <w:rFonts w:ascii="Book Antiqua" w:hAnsi="Book Antiqua"/>
          <w:color w:val="000000" w:themeColor="text1"/>
        </w:rPr>
        <w:t xml:space="preserve"> other arms</w:t>
      </w:r>
      <w:r w:rsidR="00375D71" w:rsidRPr="00B40214">
        <w:rPr>
          <w:rFonts w:ascii="Book Antiqua" w:hAnsi="Book Antiqua"/>
          <w:color w:val="000000" w:themeColor="text1"/>
        </w:rPr>
        <w:t xml:space="preserve"> could be added</w:t>
      </w:r>
      <w:r w:rsidR="007B65AD" w:rsidRPr="00B40214">
        <w:rPr>
          <w:rFonts w:ascii="Book Antiqua" w:hAnsi="Book Antiqua"/>
          <w:color w:val="000000" w:themeColor="text1"/>
        </w:rPr>
        <w:t xml:space="preserve"> as novel subgroups or agents are identified.</w:t>
      </w:r>
      <w:r w:rsidR="003349E2" w:rsidRPr="00B40214">
        <w:rPr>
          <w:rFonts w:ascii="Book Antiqua" w:hAnsi="Book Antiqua"/>
          <w:color w:val="000000" w:themeColor="text1"/>
        </w:rPr>
        <w:t xml:space="preserve"> </w:t>
      </w:r>
      <w:r w:rsidR="007F0EE1" w:rsidRPr="00B40214">
        <w:rPr>
          <w:rFonts w:ascii="Book Antiqua" w:hAnsi="Book Antiqua"/>
          <w:color w:val="000000" w:themeColor="text1"/>
        </w:rPr>
        <w:t xml:space="preserve">This approach could facilitate development of personalized therapies </w:t>
      </w:r>
      <w:r w:rsidR="00375D71" w:rsidRPr="00B40214">
        <w:rPr>
          <w:rFonts w:ascii="Book Antiqua" w:hAnsi="Book Antiqua"/>
          <w:color w:val="000000" w:themeColor="text1"/>
        </w:rPr>
        <w:t xml:space="preserve">for </w:t>
      </w:r>
      <w:r w:rsidR="007F0EE1" w:rsidRPr="00B40214">
        <w:rPr>
          <w:rFonts w:ascii="Book Antiqua" w:hAnsi="Book Antiqua"/>
          <w:color w:val="000000" w:themeColor="text1"/>
        </w:rPr>
        <w:t>pancreatic cancer.</w:t>
      </w:r>
    </w:p>
    <w:p w14:paraId="6C555875" w14:textId="77777777" w:rsidR="009F3CDB" w:rsidRPr="00B40214" w:rsidRDefault="009F3CDB" w:rsidP="00821932">
      <w:pPr>
        <w:spacing w:line="360" w:lineRule="auto"/>
        <w:rPr>
          <w:rFonts w:ascii="Book Antiqua" w:hAnsi="Book Antiqua"/>
          <w:color w:val="000000" w:themeColor="text1"/>
        </w:rPr>
      </w:pPr>
    </w:p>
    <w:p w14:paraId="212F62AA" w14:textId="092274B6" w:rsidR="00867897" w:rsidRPr="00B40214" w:rsidRDefault="003349E2" w:rsidP="00821932">
      <w:pPr>
        <w:spacing w:line="360" w:lineRule="auto"/>
        <w:rPr>
          <w:rFonts w:ascii="Book Antiqua" w:hAnsi="Book Antiqua"/>
          <w:b/>
          <w:color w:val="000000" w:themeColor="text1"/>
        </w:rPr>
      </w:pPr>
      <w:r w:rsidRPr="00B40214">
        <w:rPr>
          <w:rFonts w:ascii="Book Antiqua" w:hAnsi="Book Antiqua"/>
          <w:b/>
          <w:color w:val="000000" w:themeColor="text1"/>
        </w:rPr>
        <w:t>CONCLUSION</w:t>
      </w:r>
    </w:p>
    <w:p w14:paraId="31E8C570" w14:textId="4C9D976C" w:rsidR="00902B44" w:rsidRPr="00B40214" w:rsidRDefault="00876336" w:rsidP="00821932">
      <w:pPr>
        <w:spacing w:line="360" w:lineRule="auto"/>
        <w:rPr>
          <w:rFonts w:ascii="Book Antiqua" w:hAnsi="Book Antiqua"/>
          <w:color w:val="000000" w:themeColor="text1"/>
        </w:rPr>
      </w:pPr>
      <w:r w:rsidRPr="00B40214">
        <w:rPr>
          <w:rFonts w:ascii="Book Antiqua" w:hAnsi="Book Antiqua"/>
          <w:color w:val="000000" w:themeColor="text1"/>
        </w:rPr>
        <w:t xml:space="preserve">Comprehensive genomic </w:t>
      </w:r>
      <w:r w:rsidR="00A16D5A" w:rsidRPr="00B40214">
        <w:rPr>
          <w:rFonts w:ascii="Book Antiqua" w:hAnsi="Book Antiqua"/>
          <w:color w:val="000000" w:themeColor="text1"/>
        </w:rPr>
        <w:t xml:space="preserve">studies </w:t>
      </w:r>
      <w:r w:rsidR="00666036" w:rsidRPr="00B40214">
        <w:rPr>
          <w:rFonts w:ascii="Book Antiqua" w:hAnsi="Book Antiqua"/>
          <w:color w:val="000000" w:themeColor="text1"/>
        </w:rPr>
        <w:t xml:space="preserve">have </w:t>
      </w:r>
      <w:r w:rsidRPr="00B40214">
        <w:rPr>
          <w:rFonts w:ascii="Book Antiqua" w:hAnsi="Book Antiqua"/>
          <w:color w:val="000000" w:themeColor="text1"/>
        </w:rPr>
        <w:t>provided</w:t>
      </w:r>
      <w:r w:rsidR="00445CA7" w:rsidRPr="00B40214">
        <w:rPr>
          <w:rFonts w:ascii="Book Antiqua" w:hAnsi="Book Antiqua"/>
          <w:color w:val="000000" w:themeColor="text1"/>
        </w:rPr>
        <w:t xml:space="preserve"> extensive</w:t>
      </w:r>
      <w:r w:rsidRPr="00B40214">
        <w:rPr>
          <w:rFonts w:ascii="Book Antiqua" w:hAnsi="Book Antiqua"/>
          <w:color w:val="000000" w:themeColor="text1"/>
        </w:rPr>
        <w:t xml:space="preserve"> </w:t>
      </w:r>
      <w:r w:rsidR="00666036" w:rsidRPr="00B40214">
        <w:rPr>
          <w:rFonts w:ascii="Book Antiqua" w:hAnsi="Book Antiqua"/>
          <w:color w:val="000000" w:themeColor="text1"/>
        </w:rPr>
        <w:t xml:space="preserve">information </w:t>
      </w:r>
      <w:r w:rsidRPr="00B40214">
        <w:rPr>
          <w:rFonts w:ascii="Book Antiqua" w:hAnsi="Book Antiqua"/>
          <w:color w:val="000000" w:themeColor="text1"/>
        </w:rPr>
        <w:t>on</w:t>
      </w:r>
      <w:r w:rsidR="00445CA7" w:rsidRPr="00B40214">
        <w:rPr>
          <w:rFonts w:ascii="Book Antiqua" w:hAnsi="Book Antiqua"/>
          <w:color w:val="000000" w:themeColor="text1"/>
        </w:rPr>
        <w:t xml:space="preserve"> the</w:t>
      </w:r>
      <w:r w:rsidRPr="00B40214">
        <w:rPr>
          <w:rFonts w:ascii="Book Antiqua" w:hAnsi="Book Antiqua"/>
          <w:color w:val="000000" w:themeColor="text1"/>
        </w:rPr>
        <w:t xml:space="preserve"> </w:t>
      </w:r>
      <w:r w:rsidR="00666036" w:rsidRPr="00B40214">
        <w:rPr>
          <w:rFonts w:ascii="Book Antiqua" w:hAnsi="Book Antiqua"/>
          <w:color w:val="000000" w:themeColor="text1"/>
        </w:rPr>
        <w:t>pancreatic cancer genome</w:t>
      </w:r>
      <w:r w:rsidR="00445CA7" w:rsidRPr="00B40214">
        <w:rPr>
          <w:rFonts w:ascii="Book Antiqua" w:hAnsi="Book Antiqua"/>
          <w:color w:val="000000" w:themeColor="text1"/>
        </w:rPr>
        <w:t>,</w:t>
      </w:r>
      <w:r w:rsidR="00666036" w:rsidRPr="00B40214">
        <w:rPr>
          <w:rFonts w:ascii="Book Antiqua" w:hAnsi="Book Antiqua"/>
          <w:color w:val="000000" w:themeColor="text1"/>
        </w:rPr>
        <w:t xml:space="preserve"> </w:t>
      </w:r>
      <w:r w:rsidR="00902B44" w:rsidRPr="00B40214">
        <w:rPr>
          <w:rFonts w:ascii="Book Antiqua" w:hAnsi="Book Antiqua"/>
          <w:color w:val="000000" w:themeColor="text1"/>
        </w:rPr>
        <w:t>including its heterogeneity and core signaling pathways.</w:t>
      </w:r>
      <w:r w:rsidR="003349E2" w:rsidRPr="00B40214">
        <w:rPr>
          <w:rFonts w:ascii="Book Antiqua" w:hAnsi="Book Antiqua"/>
          <w:color w:val="000000" w:themeColor="text1"/>
        </w:rPr>
        <w:t xml:space="preserve"> </w:t>
      </w:r>
      <w:r w:rsidR="00445CA7" w:rsidRPr="00B40214">
        <w:rPr>
          <w:rFonts w:ascii="Book Antiqua" w:hAnsi="Book Antiqua"/>
          <w:color w:val="000000" w:themeColor="text1"/>
        </w:rPr>
        <w:t>These</w:t>
      </w:r>
      <w:r w:rsidR="00D87344" w:rsidRPr="00B40214">
        <w:rPr>
          <w:rFonts w:ascii="Book Antiqua" w:hAnsi="Book Antiqua"/>
          <w:color w:val="000000" w:themeColor="text1"/>
        </w:rPr>
        <w:t xml:space="preserve"> findings</w:t>
      </w:r>
      <w:r w:rsidR="00445CA7" w:rsidRPr="00B40214">
        <w:rPr>
          <w:rFonts w:ascii="Book Antiqua" w:hAnsi="Book Antiqua"/>
          <w:color w:val="000000" w:themeColor="text1"/>
        </w:rPr>
        <w:t xml:space="preserve"> should be useful</w:t>
      </w:r>
      <w:r w:rsidR="00D87344" w:rsidRPr="00B40214">
        <w:rPr>
          <w:rFonts w:ascii="Book Antiqua" w:hAnsi="Book Antiqua"/>
          <w:color w:val="000000" w:themeColor="text1"/>
        </w:rPr>
        <w:t xml:space="preserve"> for </w:t>
      </w:r>
      <w:r w:rsidR="00445CA7" w:rsidRPr="00B40214">
        <w:rPr>
          <w:rFonts w:ascii="Book Antiqua" w:hAnsi="Book Antiqua"/>
          <w:color w:val="000000" w:themeColor="text1"/>
        </w:rPr>
        <w:t xml:space="preserve">the </w:t>
      </w:r>
      <w:r w:rsidR="00D87344" w:rsidRPr="00B40214">
        <w:rPr>
          <w:rFonts w:ascii="Book Antiqua" w:hAnsi="Book Antiqua"/>
          <w:color w:val="000000" w:themeColor="text1"/>
        </w:rPr>
        <w:t>development of novel therapeutic strategies.</w:t>
      </w:r>
      <w:r w:rsidR="003349E2" w:rsidRPr="00B40214">
        <w:rPr>
          <w:rFonts w:ascii="Book Antiqua" w:hAnsi="Book Antiqua"/>
          <w:color w:val="000000" w:themeColor="text1"/>
        </w:rPr>
        <w:t xml:space="preserve"> </w:t>
      </w:r>
      <w:r w:rsidR="00642952" w:rsidRPr="00B40214">
        <w:rPr>
          <w:rFonts w:ascii="Book Antiqua" w:hAnsi="Book Antiqua"/>
          <w:color w:val="000000" w:themeColor="text1"/>
        </w:rPr>
        <w:t>For example, it might be helpful for early det</w:t>
      </w:r>
      <w:r w:rsidR="007E0DA5" w:rsidRPr="00B40214">
        <w:rPr>
          <w:rFonts w:ascii="Book Antiqua" w:hAnsi="Book Antiqua"/>
          <w:color w:val="000000" w:themeColor="text1"/>
        </w:rPr>
        <w:t>ection of pancreatic cancer to identify individual</w:t>
      </w:r>
      <w:r w:rsidR="00CB65D1" w:rsidRPr="00B40214">
        <w:rPr>
          <w:rFonts w:ascii="Book Antiqua" w:hAnsi="Book Antiqua"/>
          <w:color w:val="000000" w:themeColor="text1"/>
        </w:rPr>
        <w:t>s</w:t>
      </w:r>
      <w:r w:rsidR="007E0DA5" w:rsidRPr="00B40214">
        <w:rPr>
          <w:rFonts w:ascii="Book Antiqua" w:hAnsi="Book Antiqua"/>
          <w:color w:val="000000" w:themeColor="text1"/>
        </w:rPr>
        <w:t xml:space="preserve"> with a genetic predisposition </w:t>
      </w:r>
      <w:r w:rsidR="00D004AC" w:rsidRPr="00B40214">
        <w:rPr>
          <w:rFonts w:ascii="Book Antiqua" w:hAnsi="Book Antiqua"/>
          <w:color w:val="000000" w:themeColor="text1"/>
        </w:rPr>
        <w:t xml:space="preserve">for </w:t>
      </w:r>
      <w:r w:rsidR="007E0DA5" w:rsidRPr="00B40214">
        <w:rPr>
          <w:rFonts w:ascii="Book Antiqua" w:hAnsi="Book Antiqua"/>
          <w:color w:val="000000" w:themeColor="text1"/>
        </w:rPr>
        <w:t xml:space="preserve">the disease, including familial pancreatic cancer-related genes, </w:t>
      </w:r>
      <w:r w:rsidR="00445CA7" w:rsidRPr="00B40214">
        <w:rPr>
          <w:rFonts w:ascii="Book Antiqua" w:hAnsi="Book Antiqua"/>
          <w:color w:val="000000" w:themeColor="text1"/>
        </w:rPr>
        <w:t>so that</w:t>
      </w:r>
      <w:r w:rsidR="007E0DA5" w:rsidRPr="00B40214">
        <w:rPr>
          <w:rFonts w:ascii="Book Antiqua" w:hAnsi="Book Antiqua"/>
          <w:color w:val="000000" w:themeColor="text1"/>
        </w:rPr>
        <w:t xml:space="preserve"> </w:t>
      </w:r>
      <w:r w:rsidR="005832F1" w:rsidRPr="00B40214">
        <w:rPr>
          <w:rFonts w:ascii="Book Antiqua" w:hAnsi="Book Antiqua"/>
          <w:color w:val="000000" w:themeColor="text1"/>
        </w:rPr>
        <w:t xml:space="preserve">periodic follow-up </w:t>
      </w:r>
      <w:r w:rsidR="007E0DA5" w:rsidRPr="00B40214">
        <w:rPr>
          <w:rFonts w:ascii="Book Antiqua" w:hAnsi="Book Antiqua"/>
          <w:color w:val="000000" w:themeColor="text1"/>
        </w:rPr>
        <w:t xml:space="preserve">screening </w:t>
      </w:r>
      <w:r w:rsidR="00445CA7" w:rsidRPr="00B40214">
        <w:rPr>
          <w:rFonts w:ascii="Book Antiqua" w:hAnsi="Book Antiqua"/>
          <w:color w:val="000000" w:themeColor="text1"/>
        </w:rPr>
        <w:t>can be performed</w:t>
      </w:r>
      <w:r w:rsidR="007E0DA5"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5832F1" w:rsidRPr="00B40214">
        <w:rPr>
          <w:rFonts w:ascii="Book Antiqua" w:hAnsi="Book Antiqua"/>
          <w:color w:val="000000" w:themeColor="text1"/>
        </w:rPr>
        <w:t>A</w:t>
      </w:r>
      <w:r w:rsidR="00AB5F59" w:rsidRPr="00B40214">
        <w:rPr>
          <w:rFonts w:ascii="Book Antiqua" w:hAnsi="Book Antiqua"/>
          <w:color w:val="000000" w:themeColor="text1"/>
        </w:rPr>
        <w:t>nalysis of clonal evolution of</w:t>
      </w:r>
      <w:r w:rsidR="004C66C3" w:rsidRPr="00B40214">
        <w:rPr>
          <w:rFonts w:ascii="Book Antiqua" w:hAnsi="Book Antiqua"/>
          <w:color w:val="000000" w:themeColor="text1"/>
        </w:rPr>
        <w:t xml:space="preserve"> pancreatic cancer </w:t>
      </w:r>
      <w:r w:rsidR="007E0DA5" w:rsidRPr="00B40214">
        <w:rPr>
          <w:rFonts w:ascii="Book Antiqua" w:hAnsi="Book Antiqua"/>
          <w:color w:val="000000" w:themeColor="text1"/>
        </w:rPr>
        <w:t>indicat</w:t>
      </w:r>
      <w:r w:rsidR="00AB5F59" w:rsidRPr="00B40214">
        <w:rPr>
          <w:rFonts w:ascii="Book Antiqua" w:hAnsi="Book Antiqua"/>
          <w:color w:val="000000" w:themeColor="text1"/>
        </w:rPr>
        <w:t>e</w:t>
      </w:r>
      <w:r w:rsidR="00445CA7" w:rsidRPr="00B40214">
        <w:rPr>
          <w:rFonts w:ascii="Book Antiqua" w:hAnsi="Book Antiqua"/>
          <w:color w:val="000000" w:themeColor="text1"/>
        </w:rPr>
        <w:t>s</w:t>
      </w:r>
      <w:r w:rsidR="00AB5F59" w:rsidRPr="00B40214">
        <w:rPr>
          <w:rFonts w:ascii="Book Antiqua" w:hAnsi="Book Antiqua"/>
          <w:color w:val="000000" w:themeColor="text1"/>
        </w:rPr>
        <w:t xml:space="preserve"> that it takes more than 10 years from occurrence of</w:t>
      </w:r>
      <w:r w:rsidR="00445CA7" w:rsidRPr="00B40214">
        <w:rPr>
          <w:rFonts w:ascii="Book Antiqua" w:hAnsi="Book Antiqua"/>
          <w:color w:val="000000" w:themeColor="text1"/>
        </w:rPr>
        <w:t xml:space="preserve"> the</w:t>
      </w:r>
      <w:r w:rsidR="00AB5F59" w:rsidRPr="00B40214">
        <w:rPr>
          <w:rFonts w:ascii="Book Antiqua" w:hAnsi="Book Antiqua"/>
          <w:color w:val="000000" w:themeColor="text1"/>
        </w:rPr>
        <w:t xml:space="preserve"> initiating </w:t>
      </w:r>
      <w:r w:rsidR="00627A5F" w:rsidRPr="00B40214">
        <w:rPr>
          <w:rFonts w:ascii="Book Antiqua" w:hAnsi="Book Antiqua"/>
          <w:color w:val="000000" w:themeColor="text1"/>
        </w:rPr>
        <w:t xml:space="preserve">genomic </w:t>
      </w:r>
      <w:r w:rsidR="00AB5F59" w:rsidRPr="00B40214">
        <w:rPr>
          <w:rFonts w:ascii="Book Antiqua" w:hAnsi="Book Antiqua"/>
          <w:color w:val="000000" w:themeColor="text1"/>
        </w:rPr>
        <w:t xml:space="preserve">alteration to formation of </w:t>
      </w:r>
      <w:r w:rsidR="00445CA7" w:rsidRPr="00B40214">
        <w:rPr>
          <w:rFonts w:ascii="Book Antiqua" w:hAnsi="Book Antiqua"/>
          <w:color w:val="000000" w:themeColor="text1"/>
        </w:rPr>
        <w:t xml:space="preserve">the </w:t>
      </w:r>
      <w:r w:rsidR="00AB5F59" w:rsidRPr="00B40214">
        <w:rPr>
          <w:rFonts w:ascii="Book Antiqua" w:hAnsi="Book Antiqua"/>
          <w:color w:val="000000" w:themeColor="text1"/>
        </w:rPr>
        <w:t xml:space="preserve">parental </w:t>
      </w:r>
      <w:proofErr w:type="gramStart"/>
      <w:r w:rsidR="00AB5F59" w:rsidRPr="00B40214">
        <w:rPr>
          <w:rFonts w:ascii="Book Antiqua" w:hAnsi="Book Antiqua"/>
          <w:color w:val="000000" w:themeColor="text1"/>
        </w:rPr>
        <w:t>clone</w:t>
      </w:r>
      <w:r w:rsidR="007E0DA5" w:rsidRPr="00B40214">
        <w:rPr>
          <w:rFonts w:ascii="Book Antiqua" w:hAnsi="Book Antiqua"/>
          <w:color w:val="000000" w:themeColor="text1"/>
          <w:vertAlign w:val="superscript"/>
        </w:rPr>
        <w:t>[</w:t>
      </w:r>
      <w:proofErr w:type="gramEnd"/>
      <w:r w:rsidR="001A1D50" w:rsidRPr="00B40214">
        <w:rPr>
          <w:rFonts w:ascii="Book Antiqua" w:eastAsia="宋体" w:hAnsi="Book Antiqua" w:hint="eastAsia"/>
          <w:color w:val="000000" w:themeColor="text1"/>
          <w:vertAlign w:val="superscript"/>
          <w:lang w:eastAsia="zh-CN"/>
        </w:rPr>
        <w:t>81</w:t>
      </w:r>
      <w:r w:rsidR="007E0DA5" w:rsidRPr="00B40214">
        <w:rPr>
          <w:rFonts w:ascii="Book Antiqua" w:hAnsi="Book Antiqua"/>
          <w:color w:val="000000" w:themeColor="text1"/>
          <w:vertAlign w:val="superscript"/>
        </w:rPr>
        <w:t>]</w:t>
      </w:r>
      <w:r w:rsidR="00AB5F59"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5832F1" w:rsidRPr="00B40214">
        <w:rPr>
          <w:rFonts w:ascii="Book Antiqua" w:hAnsi="Book Antiqua"/>
          <w:color w:val="000000" w:themeColor="text1"/>
        </w:rPr>
        <w:t>Thus, there appears to be</w:t>
      </w:r>
      <w:r w:rsidR="000665F2" w:rsidRPr="00B40214">
        <w:rPr>
          <w:rFonts w:ascii="Book Antiqua" w:hAnsi="Book Antiqua"/>
          <w:color w:val="000000" w:themeColor="text1"/>
        </w:rPr>
        <w:t xml:space="preserve"> a</w:t>
      </w:r>
      <w:r w:rsidR="00642952" w:rsidRPr="00B40214">
        <w:rPr>
          <w:rFonts w:ascii="Book Antiqua" w:hAnsi="Book Antiqua"/>
          <w:color w:val="000000" w:themeColor="text1"/>
        </w:rPr>
        <w:t xml:space="preserve"> substantial time </w:t>
      </w:r>
      <w:r w:rsidR="00445CA7" w:rsidRPr="00B40214">
        <w:rPr>
          <w:rFonts w:ascii="Book Antiqua" w:hAnsi="Book Antiqua"/>
          <w:color w:val="000000" w:themeColor="text1"/>
        </w:rPr>
        <w:t>window</w:t>
      </w:r>
      <w:r w:rsidR="00642952" w:rsidRPr="00B40214">
        <w:rPr>
          <w:rFonts w:ascii="Book Antiqua" w:hAnsi="Book Antiqua"/>
          <w:color w:val="000000" w:themeColor="text1"/>
        </w:rPr>
        <w:t xml:space="preserve"> for early detection.</w:t>
      </w:r>
      <w:r w:rsidR="003349E2" w:rsidRPr="00B40214">
        <w:rPr>
          <w:rFonts w:ascii="Book Antiqua" w:hAnsi="Book Antiqua"/>
          <w:color w:val="000000" w:themeColor="text1"/>
        </w:rPr>
        <w:t xml:space="preserve"> </w:t>
      </w:r>
      <w:r w:rsidR="005832F1" w:rsidRPr="00B40214">
        <w:rPr>
          <w:rFonts w:ascii="Book Antiqua" w:hAnsi="Book Antiqua"/>
          <w:color w:val="000000" w:themeColor="text1"/>
        </w:rPr>
        <w:t>Current</w:t>
      </w:r>
      <w:r w:rsidR="0031659F" w:rsidRPr="00B40214">
        <w:rPr>
          <w:rFonts w:ascii="Book Antiqua" w:hAnsi="Book Antiqua"/>
          <w:color w:val="000000" w:themeColor="text1"/>
        </w:rPr>
        <w:t xml:space="preserve"> sensitive sequencing technologies allow us to detect tumor DNA</w:t>
      </w:r>
      <w:r w:rsidR="00445CA7" w:rsidRPr="00B40214">
        <w:rPr>
          <w:rFonts w:ascii="Book Antiqua" w:hAnsi="Book Antiqua"/>
          <w:color w:val="000000" w:themeColor="text1"/>
        </w:rPr>
        <w:t xml:space="preserve"> of various types of cancer</w:t>
      </w:r>
      <w:r w:rsidR="0031659F" w:rsidRPr="00B40214">
        <w:rPr>
          <w:rFonts w:ascii="Book Antiqua" w:hAnsi="Book Antiqua"/>
          <w:color w:val="000000" w:themeColor="text1"/>
        </w:rPr>
        <w:t xml:space="preserve"> in </w:t>
      </w:r>
      <w:r w:rsidR="00CB65D1" w:rsidRPr="00B40214">
        <w:rPr>
          <w:rFonts w:ascii="Book Antiqua" w:hAnsi="Book Antiqua"/>
          <w:color w:val="000000" w:themeColor="text1"/>
        </w:rPr>
        <w:t xml:space="preserve">plasma </w:t>
      </w:r>
      <w:r w:rsidR="0005502A" w:rsidRPr="00B40214">
        <w:rPr>
          <w:rFonts w:ascii="Book Antiqua" w:hAnsi="Book Antiqua"/>
          <w:color w:val="000000" w:themeColor="text1"/>
        </w:rPr>
        <w:t xml:space="preserve">(circulating tumor DNA, </w:t>
      </w:r>
      <w:proofErr w:type="spellStart"/>
      <w:r w:rsidR="0005502A" w:rsidRPr="00B40214">
        <w:rPr>
          <w:rFonts w:ascii="Book Antiqua" w:hAnsi="Book Antiqua"/>
          <w:color w:val="000000" w:themeColor="text1"/>
        </w:rPr>
        <w:t>ctDNA</w:t>
      </w:r>
      <w:proofErr w:type="spellEnd"/>
      <w:r w:rsidR="0005502A" w:rsidRPr="00B40214">
        <w:rPr>
          <w:rFonts w:ascii="Book Antiqua" w:hAnsi="Book Antiqua"/>
          <w:color w:val="000000" w:themeColor="text1"/>
        </w:rPr>
        <w:t>)</w:t>
      </w:r>
      <w:r w:rsidR="00ED5AC7" w:rsidRPr="00B40214">
        <w:rPr>
          <w:rFonts w:ascii="Book Antiqua" w:hAnsi="Book Antiqua"/>
          <w:color w:val="000000" w:themeColor="text1"/>
          <w:vertAlign w:val="superscript"/>
        </w:rPr>
        <w:t>[</w:t>
      </w:r>
      <w:r w:rsidR="004E2BD8" w:rsidRPr="00B40214">
        <w:rPr>
          <w:rFonts w:ascii="Book Antiqua" w:hAnsi="Book Antiqua"/>
          <w:color w:val="000000" w:themeColor="text1"/>
          <w:vertAlign w:val="superscript"/>
        </w:rPr>
        <w:t>8</w:t>
      </w:r>
      <w:r w:rsidR="001A1D50" w:rsidRPr="00B40214">
        <w:rPr>
          <w:rFonts w:ascii="Book Antiqua" w:eastAsia="宋体" w:hAnsi="Book Antiqua" w:hint="eastAsia"/>
          <w:color w:val="000000" w:themeColor="text1"/>
          <w:vertAlign w:val="superscript"/>
          <w:lang w:eastAsia="zh-CN"/>
        </w:rPr>
        <w:t>2</w:t>
      </w:r>
      <w:r w:rsidR="00863A4B" w:rsidRPr="00B40214">
        <w:rPr>
          <w:rFonts w:ascii="Book Antiqua" w:hAnsi="Book Antiqua"/>
          <w:color w:val="000000" w:themeColor="text1"/>
          <w:vertAlign w:val="superscript"/>
        </w:rPr>
        <w:t>]</w:t>
      </w:r>
      <w:r w:rsidR="005832F1" w:rsidRPr="00B40214">
        <w:rPr>
          <w:rFonts w:ascii="Book Antiqua" w:hAnsi="Book Antiqua"/>
          <w:color w:val="000000" w:themeColor="text1"/>
        </w:rPr>
        <w:t>, and i</w:t>
      </w:r>
      <w:r w:rsidR="00445CA7" w:rsidRPr="00B40214">
        <w:rPr>
          <w:rFonts w:ascii="Book Antiqua" w:hAnsi="Book Antiqua"/>
          <w:color w:val="000000" w:themeColor="text1"/>
        </w:rPr>
        <w:t>ndeed,</w:t>
      </w:r>
      <w:r w:rsidR="0005502A" w:rsidRPr="00B40214">
        <w:rPr>
          <w:rFonts w:ascii="Book Antiqua" w:hAnsi="Book Antiqua"/>
          <w:color w:val="000000" w:themeColor="text1"/>
        </w:rPr>
        <w:t xml:space="preserve"> </w:t>
      </w:r>
      <w:proofErr w:type="spellStart"/>
      <w:r w:rsidR="0005502A" w:rsidRPr="00B40214">
        <w:rPr>
          <w:rFonts w:ascii="Book Antiqua" w:hAnsi="Book Antiqua"/>
          <w:color w:val="000000" w:themeColor="text1"/>
        </w:rPr>
        <w:t>ctDNA</w:t>
      </w:r>
      <w:proofErr w:type="spellEnd"/>
      <w:r w:rsidR="00863A4B" w:rsidRPr="00B40214">
        <w:rPr>
          <w:rFonts w:ascii="Book Antiqua" w:hAnsi="Book Antiqua"/>
          <w:color w:val="000000" w:themeColor="text1"/>
        </w:rPr>
        <w:t xml:space="preserve"> </w:t>
      </w:r>
      <w:r w:rsidR="00445CA7" w:rsidRPr="00B40214">
        <w:rPr>
          <w:rFonts w:ascii="Book Antiqua" w:hAnsi="Book Antiqua"/>
          <w:color w:val="000000" w:themeColor="text1"/>
        </w:rPr>
        <w:t>has been</w:t>
      </w:r>
      <w:r w:rsidR="008760CA" w:rsidRPr="00B40214">
        <w:rPr>
          <w:rFonts w:ascii="Book Antiqua" w:hAnsi="Book Antiqua"/>
          <w:color w:val="000000" w:themeColor="text1"/>
        </w:rPr>
        <w:t xml:space="preserve"> detected in plasma </w:t>
      </w:r>
      <w:r w:rsidR="00627A5F" w:rsidRPr="00B40214">
        <w:rPr>
          <w:rFonts w:ascii="Book Antiqua" w:hAnsi="Book Antiqua"/>
          <w:color w:val="000000" w:themeColor="text1"/>
        </w:rPr>
        <w:t>from patients with early</w:t>
      </w:r>
      <w:r w:rsidR="00445CA7" w:rsidRPr="00B40214">
        <w:rPr>
          <w:rFonts w:ascii="Book Antiqua" w:hAnsi="Book Antiqua"/>
          <w:color w:val="000000" w:themeColor="text1"/>
        </w:rPr>
        <w:t>-</w:t>
      </w:r>
      <w:r w:rsidR="00627A5F" w:rsidRPr="00B40214">
        <w:rPr>
          <w:rFonts w:ascii="Book Antiqua" w:hAnsi="Book Antiqua"/>
          <w:color w:val="000000" w:themeColor="text1"/>
        </w:rPr>
        <w:t xml:space="preserve">stage breast and lung </w:t>
      </w:r>
      <w:proofErr w:type="gramStart"/>
      <w:r w:rsidR="00627A5F" w:rsidRPr="00B40214">
        <w:rPr>
          <w:rFonts w:ascii="Book Antiqua" w:hAnsi="Book Antiqua"/>
          <w:color w:val="000000" w:themeColor="text1"/>
        </w:rPr>
        <w:t>cancer</w:t>
      </w:r>
      <w:r w:rsidR="00CB65D1" w:rsidRPr="00B40214">
        <w:rPr>
          <w:rFonts w:ascii="Book Antiqua" w:hAnsi="Book Antiqua"/>
          <w:color w:val="000000" w:themeColor="text1"/>
        </w:rPr>
        <w:t>s</w:t>
      </w:r>
      <w:r w:rsidR="00627A5F" w:rsidRPr="00B40214">
        <w:rPr>
          <w:rFonts w:ascii="Book Antiqua" w:hAnsi="Book Antiqua"/>
          <w:color w:val="000000" w:themeColor="text1"/>
          <w:vertAlign w:val="superscript"/>
        </w:rPr>
        <w:t>[</w:t>
      </w:r>
      <w:proofErr w:type="gramEnd"/>
      <w:r w:rsidR="004E2BD8" w:rsidRPr="00B40214">
        <w:rPr>
          <w:rFonts w:ascii="Book Antiqua" w:hAnsi="Book Antiqua"/>
          <w:color w:val="000000" w:themeColor="text1"/>
          <w:vertAlign w:val="superscript"/>
        </w:rPr>
        <w:t>8</w:t>
      </w:r>
      <w:r w:rsidR="001A1D50" w:rsidRPr="00B40214">
        <w:rPr>
          <w:rFonts w:ascii="Book Antiqua" w:eastAsia="宋体" w:hAnsi="Book Antiqua" w:hint="eastAsia"/>
          <w:color w:val="000000" w:themeColor="text1"/>
          <w:vertAlign w:val="superscript"/>
          <w:lang w:eastAsia="zh-CN"/>
        </w:rPr>
        <w:t>3</w:t>
      </w:r>
      <w:r w:rsidR="00ED5AC7" w:rsidRPr="00B40214">
        <w:rPr>
          <w:rFonts w:ascii="Book Antiqua" w:hAnsi="Book Antiqua"/>
          <w:color w:val="000000" w:themeColor="text1"/>
          <w:vertAlign w:val="superscript"/>
        </w:rPr>
        <w:t>,8</w:t>
      </w:r>
      <w:r w:rsidR="001A1D50" w:rsidRPr="00B40214">
        <w:rPr>
          <w:rFonts w:ascii="Book Antiqua" w:eastAsia="宋体" w:hAnsi="Book Antiqua" w:hint="eastAsia"/>
          <w:color w:val="000000" w:themeColor="text1"/>
          <w:vertAlign w:val="superscript"/>
          <w:lang w:eastAsia="zh-CN"/>
        </w:rPr>
        <w:t>4</w:t>
      </w:r>
      <w:r w:rsidR="00627A5F" w:rsidRPr="00B40214">
        <w:rPr>
          <w:rFonts w:ascii="Book Antiqua" w:hAnsi="Book Antiqua"/>
          <w:color w:val="000000" w:themeColor="text1"/>
          <w:vertAlign w:val="superscript"/>
        </w:rPr>
        <w:t>]</w:t>
      </w:r>
      <w:r w:rsidR="00627A5F"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05502A" w:rsidRPr="00B40214">
        <w:rPr>
          <w:rFonts w:ascii="Book Antiqua" w:hAnsi="Book Antiqua"/>
          <w:color w:val="000000" w:themeColor="text1"/>
        </w:rPr>
        <w:t xml:space="preserve">Such </w:t>
      </w:r>
      <w:r w:rsidR="00CB65D1" w:rsidRPr="00B40214">
        <w:rPr>
          <w:rFonts w:ascii="Book Antiqua" w:hAnsi="Book Antiqua"/>
          <w:color w:val="000000" w:themeColor="text1"/>
        </w:rPr>
        <w:t xml:space="preserve">an </w:t>
      </w:r>
      <w:r w:rsidR="0005502A" w:rsidRPr="00B40214">
        <w:rPr>
          <w:rFonts w:ascii="Book Antiqua" w:hAnsi="Book Antiqua"/>
          <w:color w:val="000000" w:themeColor="text1"/>
        </w:rPr>
        <w:t>approach could</w:t>
      </w:r>
      <w:r w:rsidR="00445CA7" w:rsidRPr="00B40214">
        <w:rPr>
          <w:rFonts w:ascii="Book Antiqua" w:hAnsi="Book Antiqua"/>
          <w:color w:val="000000" w:themeColor="text1"/>
        </w:rPr>
        <w:t xml:space="preserve"> also</w:t>
      </w:r>
      <w:r w:rsidR="00E761F6" w:rsidRPr="00B40214">
        <w:rPr>
          <w:rFonts w:ascii="Book Antiqua" w:hAnsi="Book Antiqua"/>
          <w:color w:val="000000" w:themeColor="text1"/>
        </w:rPr>
        <w:t xml:space="preserve"> be applicable </w:t>
      </w:r>
      <w:r w:rsidR="0005502A" w:rsidRPr="00B40214">
        <w:rPr>
          <w:rFonts w:ascii="Book Antiqua" w:hAnsi="Book Antiqua"/>
          <w:color w:val="000000" w:themeColor="text1"/>
        </w:rPr>
        <w:t>to pa</w:t>
      </w:r>
      <w:r w:rsidR="001B484E" w:rsidRPr="00B40214">
        <w:rPr>
          <w:rFonts w:ascii="Book Antiqua" w:hAnsi="Book Antiqua"/>
          <w:color w:val="000000" w:themeColor="text1"/>
        </w:rPr>
        <w:t>tients with pancreatic cancer.</w:t>
      </w:r>
      <w:r w:rsidR="003349E2" w:rsidRPr="00B40214">
        <w:rPr>
          <w:rFonts w:ascii="Book Antiqua" w:hAnsi="Book Antiqua"/>
          <w:color w:val="000000" w:themeColor="text1"/>
        </w:rPr>
        <w:t xml:space="preserve"> </w:t>
      </w:r>
      <w:r w:rsidR="00CB65D1" w:rsidRPr="00B40214">
        <w:rPr>
          <w:rFonts w:ascii="Book Antiqua" w:hAnsi="Book Antiqua"/>
          <w:color w:val="000000" w:themeColor="text1"/>
        </w:rPr>
        <w:t>More comprehensive</w:t>
      </w:r>
      <w:r w:rsidR="0005502A" w:rsidRPr="00B40214">
        <w:rPr>
          <w:rFonts w:ascii="Book Antiqua" w:hAnsi="Book Antiqua"/>
          <w:color w:val="000000" w:themeColor="text1"/>
        </w:rPr>
        <w:t xml:space="preserve"> </w:t>
      </w:r>
      <w:r w:rsidR="00CB65D1" w:rsidRPr="00B40214">
        <w:rPr>
          <w:rFonts w:ascii="Book Antiqua" w:hAnsi="Book Antiqua"/>
          <w:color w:val="000000" w:themeColor="text1"/>
        </w:rPr>
        <w:t>genomic analysis</w:t>
      </w:r>
      <w:r w:rsidR="0005502A" w:rsidRPr="00B40214">
        <w:rPr>
          <w:rFonts w:ascii="Book Antiqua" w:hAnsi="Book Antiqua"/>
          <w:color w:val="000000" w:themeColor="text1"/>
        </w:rPr>
        <w:t xml:space="preserve"> may also be useful for identifying actionable mutation</w:t>
      </w:r>
      <w:r w:rsidR="00445CA7" w:rsidRPr="00B40214">
        <w:rPr>
          <w:rFonts w:ascii="Book Antiqua" w:hAnsi="Book Antiqua"/>
          <w:color w:val="000000" w:themeColor="text1"/>
        </w:rPr>
        <w:t>s</w:t>
      </w:r>
      <w:r w:rsidR="001B484E"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1B484E" w:rsidRPr="00B40214">
        <w:rPr>
          <w:rFonts w:ascii="Book Antiqua" w:hAnsi="Book Antiqua"/>
          <w:color w:val="000000" w:themeColor="text1"/>
        </w:rPr>
        <w:t>Furthermore,</w:t>
      </w:r>
      <w:r w:rsidR="0005502A" w:rsidRPr="00B40214">
        <w:rPr>
          <w:rFonts w:ascii="Book Antiqua" w:hAnsi="Book Antiqua"/>
          <w:color w:val="000000" w:themeColor="text1"/>
        </w:rPr>
        <w:t xml:space="preserve"> </w:t>
      </w:r>
      <w:proofErr w:type="spellStart"/>
      <w:r w:rsidR="0005502A" w:rsidRPr="00B40214">
        <w:rPr>
          <w:rFonts w:ascii="Book Antiqua" w:hAnsi="Book Antiqua"/>
          <w:color w:val="000000" w:themeColor="text1"/>
        </w:rPr>
        <w:t>ctDNA</w:t>
      </w:r>
      <w:proofErr w:type="spellEnd"/>
      <w:r w:rsidR="001B484E" w:rsidRPr="00B40214">
        <w:rPr>
          <w:rFonts w:ascii="Book Antiqua" w:hAnsi="Book Antiqua"/>
          <w:color w:val="000000" w:themeColor="text1"/>
        </w:rPr>
        <w:t xml:space="preserve"> is thought to reflect </w:t>
      </w:r>
      <w:r w:rsidR="00445CA7" w:rsidRPr="00B40214">
        <w:rPr>
          <w:rFonts w:ascii="Book Antiqua" w:hAnsi="Book Antiqua"/>
          <w:color w:val="000000" w:themeColor="text1"/>
        </w:rPr>
        <w:t xml:space="preserve">the </w:t>
      </w:r>
      <w:r w:rsidR="001B484E" w:rsidRPr="00B40214">
        <w:rPr>
          <w:rFonts w:ascii="Book Antiqua" w:hAnsi="Book Antiqua"/>
          <w:color w:val="000000" w:themeColor="text1"/>
        </w:rPr>
        <w:t>genetic heterogeneity of cancer</w:t>
      </w:r>
      <w:r w:rsidR="00445CA7" w:rsidRPr="00B40214">
        <w:rPr>
          <w:rFonts w:ascii="Book Antiqua" w:hAnsi="Book Antiqua"/>
          <w:color w:val="000000" w:themeColor="text1"/>
        </w:rPr>
        <w:t>,</w:t>
      </w:r>
      <w:r w:rsidR="001B484E" w:rsidRPr="00B40214">
        <w:rPr>
          <w:rFonts w:ascii="Book Antiqua" w:hAnsi="Book Antiqua"/>
          <w:color w:val="000000" w:themeColor="text1"/>
        </w:rPr>
        <w:t xml:space="preserve"> </w:t>
      </w:r>
      <w:r w:rsidR="001B484E" w:rsidRPr="00B40214">
        <w:rPr>
          <w:rFonts w:ascii="Book Antiqua" w:hAnsi="Book Antiqua"/>
          <w:color w:val="000000" w:themeColor="text1"/>
        </w:rPr>
        <w:lastRenderedPageBreak/>
        <w:t>since it may contain tumor DNA derived from various region</w:t>
      </w:r>
      <w:r w:rsidR="00445CA7" w:rsidRPr="00B40214">
        <w:rPr>
          <w:rFonts w:ascii="Book Antiqua" w:hAnsi="Book Antiqua"/>
          <w:color w:val="000000" w:themeColor="text1"/>
        </w:rPr>
        <w:t>s,</w:t>
      </w:r>
      <w:r w:rsidR="001B484E" w:rsidRPr="00B40214">
        <w:rPr>
          <w:rFonts w:ascii="Book Antiqua" w:hAnsi="Book Antiqua"/>
          <w:color w:val="000000" w:themeColor="text1"/>
        </w:rPr>
        <w:t xml:space="preserve"> including metastases.</w:t>
      </w:r>
      <w:r w:rsidR="003349E2" w:rsidRPr="00B40214">
        <w:rPr>
          <w:rFonts w:ascii="Book Antiqua" w:hAnsi="Book Antiqua"/>
          <w:color w:val="000000" w:themeColor="text1"/>
        </w:rPr>
        <w:t xml:space="preserve"> </w:t>
      </w:r>
      <w:r w:rsidR="007B67FA" w:rsidRPr="00B40214">
        <w:rPr>
          <w:rFonts w:ascii="Book Antiqua" w:hAnsi="Book Antiqua"/>
          <w:color w:val="000000" w:themeColor="text1"/>
        </w:rPr>
        <w:t>N</w:t>
      </w:r>
      <w:r w:rsidR="001B484E" w:rsidRPr="00B40214">
        <w:rPr>
          <w:rFonts w:ascii="Book Antiqua" w:hAnsi="Book Antiqua"/>
          <w:color w:val="000000" w:themeColor="text1"/>
        </w:rPr>
        <w:t xml:space="preserve">ovel strategies based on genomic information </w:t>
      </w:r>
      <w:r w:rsidR="007B67FA" w:rsidRPr="00B40214">
        <w:rPr>
          <w:rFonts w:ascii="Book Antiqua" w:hAnsi="Book Antiqua"/>
          <w:color w:val="000000" w:themeColor="text1"/>
        </w:rPr>
        <w:t>seem likely to revolutionize</w:t>
      </w:r>
      <w:r w:rsidR="001B484E" w:rsidRPr="00B40214">
        <w:rPr>
          <w:rFonts w:ascii="Book Antiqua" w:hAnsi="Book Antiqua"/>
          <w:color w:val="000000" w:themeColor="text1"/>
        </w:rPr>
        <w:t xml:space="preserve"> </w:t>
      </w:r>
      <w:r w:rsidR="003F4B23" w:rsidRPr="00B40214">
        <w:rPr>
          <w:rFonts w:ascii="Book Antiqua" w:hAnsi="Book Antiqua"/>
          <w:color w:val="000000" w:themeColor="text1"/>
        </w:rPr>
        <w:t xml:space="preserve">pancreatic cancer therapy </w:t>
      </w:r>
      <w:r w:rsidR="007B67FA" w:rsidRPr="00B40214">
        <w:rPr>
          <w:rFonts w:ascii="Book Antiqua" w:hAnsi="Book Antiqua"/>
          <w:color w:val="000000" w:themeColor="text1"/>
        </w:rPr>
        <w:t>over the next few years</w:t>
      </w:r>
      <w:r w:rsidR="005832F1" w:rsidRPr="00B40214">
        <w:rPr>
          <w:rFonts w:ascii="Book Antiqua" w:hAnsi="Book Antiqua"/>
          <w:color w:val="000000" w:themeColor="text1"/>
        </w:rPr>
        <w:t>, and may ultimately lead to fully personalized medicine</w:t>
      </w:r>
      <w:r w:rsidR="003F4B23" w:rsidRPr="00B40214">
        <w:rPr>
          <w:rFonts w:ascii="Book Antiqua" w:hAnsi="Book Antiqua"/>
          <w:color w:val="000000" w:themeColor="text1"/>
        </w:rPr>
        <w:t>.</w:t>
      </w:r>
    </w:p>
    <w:p w14:paraId="49EB1D92" w14:textId="77777777" w:rsidR="00A16D5A" w:rsidRPr="00B40214" w:rsidRDefault="00A16D5A" w:rsidP="00821932">
      <w:pPr>
        <w:spacing w:line="360" w:lineRule="auto"/>
        <w:rPr>
          <w:rFonts w:ascii="Book Antiqua" w:hAnsi="Book Antiqua"/>
          <w:color w:val="000000" w:themeColor="text1"/>
        </w:rPr>
      </w:pPr>
    </w:p>
    <w:p w14:paraId="5BDA599B" w14:textId="77777777" w:rsidR="00752130" w:rsidRPr="00B40214" w:rsidRDefault="00752130" w:rsidP="00821932">
      <w:pPr>
        <w:widowControl/>
        <w:spacing w:line="360" w:lineRule="auto"/>
        <w:rPr>
          <w:rFonts w:ascii="Book Antiqua" w:hAnsi="Book Antiqua"/>
          <w:color w:val="000000" w:themeColor="text1"/>
        </w:rPr>
      </w:pPr>
      <w:r w:rsidRPr="00B40214">
        <w:rPr>
          <w:rFonts w:ascii="Book Antiqua" w:hAnsi="Book Antiqua"/>
          <w:color w:val="000000" w:themeColor="text1"/>
        </w:rPr>
        <w:br w:type="page"/>
      </w:r>
    </w:p>
    <w:p w14:paraId="0DF3E9D4" w14:textId="208E785E" w:rsidR="00B40214" w:rsidRPr="00B40214" w:rsidRDefault="001A1D50" w:rsidP="00821932">
      <w:pPr>
        <w:spacing w:line="360" w:lineRule="auto"/>
        <w:rPr>
          <w:rFonts w:ascii="Book Antiqua" w:hAnsi="Book Antiqua"/>
          <w:b/>
          <w:color w:val="000000" w:themeColor="text1"/>
        </w:rPr>
      </w:pPr>
      <w:r w:rsidRPr="00B40214">
        <w:rPr>
          <w:rFonts w:ascii="Book Antiqua" w:hAnsi="Book Antiqua"/>
          <w:b/>
          <w:color w:val="000000" w:themeColor="text1"/>
        </w:rPr>
        <w:lastRenderedPageBreak/>
        <w:t>REFERENCES</w:t>
      </w:r>
    </w:p>
    <w:p w14:paraId="1F1BA87C"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1 </w:t>
      </w:r>
      <w:proofErr w:type="spellStart"/>
      <w:r w:rsidRPr="00917132">
        <w:rPr>
          <w:rFonts w:ascii="Book Antiqua" w:eastAsia="宋体" w:hAnsi="Book Antiqua" w:cs="宋体"/>
          <w:b/>
          <w:bCs/>
          <w:color w:val="000000" w:themeColor="text1"/>
          <w:kern w:val="0"/>
        </w:rPr>
        <w:t>Ferlay</w:t>
      </w:r>
      <w:proofErr w:type="spellEnd"/>
      <w:r w:rsidRPr="00917132">
        <w:rPr>
          <w:rFonts w:ascii="Book Antiqua" w:eastAsia="宋体" w:hAnsi="Book Antiqua" w:cs="宋体"/>
          <w:b/>
          <w:bCs/>
          <w:color w:val="000000" w:themeColor="text1"/>
          <w:kern w:val="0"/>
        </w:rPr>
        <w:t xml:space="preserve"> J</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Soerjomataram</w:t>
      </w:r>
      <w:proofErr w:type="spellEnd"/>
      <w:r w:rsidRPr="00917132">
        <w:rPr>
          <w:rFonts w:ascii="Book Antiqua" w:eastAsia="宋体" w:hAnsi="Book Antiqua" w:cs="宋体"/>
          <w:color w:val="000000" w:themeColor="text1"/>
          <w:kern w:val="0"/>
        </w:rPr>
        <w:t xml:space="preserve"> I, </w:t>
      </w:r>
      <w:proofErr w:type="spellStart"/>
      <w:r w:rsidRPr="00917132">
        <w:rPr>
          <w:rFonts w:ascii="Book Antiqua" w:eastAsia="宋体" w:hAnsi="Book Antiqua" w:cs="宋体"/>
          <w:color w:val="000000" w:themeColor="text1"/>
          <w:kern w:val="0"/>
        </w:rPr>
        <w:t>Dikshit</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Eser</w:t>
      </w:r>
      <w:proofErr w:type="spellEnd"/>
      <w:r w:rsidRPr="00917132">
        <w:rPr>
          <w:rFonts w:ascii="Book Antiqua" w:eastAsia="宋体" w:hAnsi="Book Antiqua" w:cs="宋体"/>
          <w:color w:val="000000" w:themeColor="text1"/>
          <w:kern w:val="0"/>
        </w:rPr>
        <w:t xml:space="preserve"> S, Mathers C, </w:t>
      </w:r>
      <w:proofErr w:type="spellStart"/>
      <w:r w:rsidRPr="00917132">
        <w:rPr>
          <w:rFonts w:ascii="Book Antiqua" w:eastAsia="宋体" w:hAnsi="Book Antiqua" w:cs="宋体"/>
          <w:color w:val="000000" w:themeColor="text1"/>
          <w:kern w:val="0"/>
        </w:rPr>
        <w:t>Rebelo</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Parkin</w:t>
      </w:r>
      <w:proofErr w:type="spellEnd"/>
      <w:r w:rsidRPr="00917132">
        <w:rPr>
          <w:rFonts w:ascii="Book Antiqua" w:eastAsia="宋体" w:hAnsi="Book Antiqua" w:cs="宋体"/>
          <w:color w:val="000000" w:themeColor="text1"/>
          <w:kern w:val="0"/>
        </w:rPr>
        <w:t xml:space="preserve"> DM, Forman D, Bray F. Cancer incidence and mortality worldwide: sources, methods and major patterns in GLOBOCAN 2012. </w:t>
      </w:r>
      <w:proofErr w:type="spellStart"/>
      <w:r w:rsidRPr="00917132">
        <w:rPr>
          <w:rFonts w:ascii="Book Antiqua" w:eastAsia="宋体" w:hAnsi="Book Antiqua" w:cs="宋体"/>
          <w:i/>
          <w:iCs/>
          <w:color w:val="000000" w:themeColor="text1"/>
          <w:kern w:val="0"/>
        </w:rPr>
        <w:t>Int</w:t>
      </w:r>
      <w:proofErr w:type="spellEnd"/>
      <w:r w:rsidRPr="00917132">
        <w:rPr>
          <w:rFonts w:ascii="Book Antiqua" w:eastAsia="宋体" w:hAnsi="Book Antiqua" w:cs="宋体"/>
          <w:i/>
          <w:iCs/>
          <w:color w:val="000000" w:themeColor="text1"/>
          <w:kern w:val="0"/>
        </w:rPr>
        <w:t xml:space="preserve"> J Cancer</w:t>
      </w:r>
      <w:r w:rsidRPr="00917132">
        <w:rPr>
          <w:rFonts w:ascii="Book Antiqua" w:eastAsia="宋体" w:hAnsi="Book Antiqua" w:cs="宋体"/>
          <w:color w:val="000000" w:themeColor="text1"/>
          <w:kern w:val="0"/>
        </w:rPr>
        <w:t xml:space="preserve"> 2015; </w:t>
      </w:r>
      <w:r w:rsidRPr="00917132">
        <w:rPr>
          <w:rFonts w:ascii="Book Antiqua" w:eastAsia="宋体" w:hAnsi="Book Antiqua" w:cs="宋体"/>
          <w:b/>
          <w:bCs/>
          <w:color w:val="000000" w:themeColor="text1"/>
          <w:kern w:val="0"/>
        </w:rPr>
        <w:t>136</w:t>
      </w:r>
      <w:r w:rsidRPr="00917132">
        <w:rPr>
          <w:rFonts w:ascii="Book Antiqua" w:eastAsia="宋体" w:hAnsi="Book Antiqua" w:cs="宋体"/>
          <w:color w:val="000000" w:themeColor="text1"/>
          <w:kern w:val="0"/>
        </w:rPr>
        <w:t>: E359-E386 [PMID: 25220842 DOI: 10.1002/ijc.29210]</w:t>
      </w:r>
    </w:p>
    <w:p w14:paraId="031B5579"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2 </w:t>
      </w:r>
      <w:proofErr w:type="spellStart"/>
      <w:r w:rsidRPr="00917132">
        <w:rPr>
          <w:rFonts w:ascii="Book Antiqua" w:eastAsia="宋体" w:hAnsi="Book Antiqua" w:cs="宋体"/>
          <w:b/>
          <w:bCs/>
          <w:color w:val="000000" w:themeColor="text1"/>
          <w:kern w:val="0"/>
        </w:rPr>
        <w:t>Verslype</w:t>
      </w:r>
      <w:proofErr w:type="spellEnd"/>
      <w:r w:rsidRPr="00917132">
        <w:rPr>
          <w:rFonts w:ascii="Book Antiqua" w:eastAsia="宋体" w:hAnsi="Book Antiqua" w:cs="宋体"/>
          <w:b/>
          <w:bCs/>
          <w:color w:val="000000" w:themeColor="text1"/>
          <w:kern w:val="0"/>
        </w:rPr>
        <w:t xml:space="preserve"> C</w:t>
      </w:r>
      <w:r w:rsidRPr="00917132">
        <w:rPr>
          <w:rFonts w:ascii="Book Antiqua" w:eastAsia="宋体" w:hAnsi="Book Antiqua" w:cs="宋体"/>
          <w:color w:val="000000" w:themeColor="text1"/>
          <w:kern w:val="0"/>
        </w:rPr>
        <w:t xml:space="preserve">, Van </w:t>
      </w:r>
      <w:proofErr w:type="spellStart"/>
      <w:r w:rsidRPr="00917132">
        <w:rPr>
          <w:rFonts w:ascii="Book Antiqua" w:eastAsia="宋体" w:hAnsi="Book Antiqua" w:cs="宋体"/>
          <w:color w:val="000000" w:themeColor="text1"/>
          <w:kern w:val="0"/>
        </w:rPr>
        <w:t>Cutsem</w:t>
      </w:r>
      <w:proofErr w:type="spellEnd"/>
      <w:r w:rsidRPr="00917132">
        <w:rPr>
          <w:rFonts w:ascii="Book Antiqua" w:eastAsia="宋体" w:hAnsi="Book Antiqua" w:cs="宋体"/>
          <w:color w:val="000000" w:themeColor="text1"/>
          <w:kern w:val="0"/>
        </w:rPr>
        <w:t xml:space="preserve"> E, </w:t>
      </w:r>
      <w:proofErr w:type="spellStart"/>
      <w:r w:rsidRPr="00917132">
        <w:rPr>
          <w:rFonts w:ascii="Book Antiqua" w:eastAsia="宋体" w:hAnsi="Book Antiqua" w:cs="宋体"/>
          <w:color w:val="000000" w:themeColor="text1"/>
          <w:kern w:val="0"/>
        </w:rPr>
        <w:t>Dicato</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Cascinu</w:t>
      </w:r>
      <w:proofErr w:type="spellEnd"/>
      <w:r w:rsidRPr="00917132">
        <w:rPr>
          <w:rFonts w:ascii="Book Antiqua" w:eastAsia="宋体" w:hAnsi="Book Antiqua" w:cs="宋体"/>
          <w:color w:val="000000" w:themeColor="text1"/>
          <w:kern w:val="0"/>
        </w:rPr>
        <w:t xml:space="preserve"> S, Cunningham D, Diaz-Rubio E, </w:t>
      </w:r>
      <w:proofErr w:type="spellStart"/>
      <w:r w:rsidRPr="00917132">
        <w:rPr>
          <w:rFonts w:ascii="Book Antiqua" w:eastAsia="宋体" w:hAnsi="Book Antiqua" w:cs="宋体"/>
          <w:color w:val="000000" w:themeColor="text1"/>
          <w:kern w:val="0"/>
        </w:rPr>
        <w:t>Glimelius</w:t>
      </w:r>
      <w:proofErr w:type="spellEnd"/>
      <w:r w:rsidRPr="00917132">
        <w:rPr>
          <w:rFonts w:ascii="Book Antiqua" w:eastAsia="宋体" w:hAnsi="Book Antiqua" w:cs="宋体"/>
          <w:color w:val="000000" w:themeColor="text1"/>
          <w:kern w:val="0"/>
        </w:rPr>
        <w:t xml:space="preserve"> B, Haller D, </w:t>
      </w:r>
      <w:proofErr w:type="spellStart"/>
      <w:r w:rsidRPr="00917132">
        <w:rPr>
          <w:rFonts w:ascii="Book Antiqua" w:eastAsia="宋体" w:hAnsi="Book Antiqua" w:cs="宋体"/>
          <w:color w:val="000000" w:themeColor="text1"/>
          <w:kern w:val="0"/>
        </w:rPr>
        <w:t>Haustermans</w:t>
      </w:r>
      <w:proofErr w:type="spellEnd"/>
      <w:r w:rsidRPr="00917132">
        <w:rPr>
          <w:rFonts w:ascii="Book Antiqua" w:eastAsia="宋体" w:hAnsi="Book Antiqua" w:cs="宋体"/>
          <w:color w:val="000000" w:themeColor="text1"/>
          <w:kern w:val="0"/>
        </w:rPr>
        <w:t xml:space="preserve"> K, Heinemann V, Hoff P, Johnston PG, Kerr D, </w:t>
      </w:r>
      <w:proofErr w:type="spellStart"/>
      <w:r w:rsidRPr="00917132">
        <w:rPr>
          <w:rFonts w:ascii="Book Antiqua" w:eastAsia="宋体" w:hAnsi="Book Antiqua" w:cs="宋体"/>
          <w:color w:val="000000" w:themeColor="text1"/>
          <w:kern w:val="0"/>
        </w:rPr>
        <w:t>Labianca</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Louvet</w:t>
      </w:r>
      <w:proofErr w:type="spellEnd"/>
      <w:r w:rsidRPr="00917132">
        <w:rPr>
          <w:rFonts w:ascii="Book Antiqua" w:eastAsia="宋体" w:hAnsi="Book Antiqua" w:cs="宋体"/>
          <w:color w:val="000000" w:themeColor="text1"/>
          <w:kern w:val="0"/>
        </w:rPr>
        <w:t xml:space="preserve"> C, Minsky B, Moore M, </w:t>
      </w:r>
      <w:proofErr w:type="spellStart"/>
      <w:r w:rsidRPr="00917132">
        <w:rPr>
          <w:rFonts w:ascii="Book Antiqua" w:eastAsia="宋体" w:hAnsi="Book Antiqua" w:cs="宋体"/>
          <w:color w:val="000000" w:themeColor="text1"/>
          <w:kern w:val="0"/>
        </w:rPr>
        <w:t>Nordlinger</w:t>
      </w:r>
      <w:proofErr w:type="spellEnd"/>
      <w:r w:rsidRPr="00917132">
        <w:rPr>
          <w:rFonts w:ascii="Book Antiqua" w:eastAsia="宋体" w:hAnsi="Book Antiqua" w:cs="宋体"/>
          <w:color w:val="000000" w:themeColor="text1"/>
          <w:kern w:val="0"/>
        </w:rPr>
        <w:t xml:space="preserve"> B, </w:t>
      </w:r>
      <w:proofErr w:type="spellStart"/>
      <w:r w:rsidRPr="00917132">
        <w:rPr>
          <w:rFonts w:ascii="Book Antiqua" w:eastAsia="宋体" w:hAnsi="Book Antiqua" w:cs="宋体"/>
          <w:color w:val="000000" w:themeColor="text1"/>
          <w:kern w:val="0"/>
        </w:rPr>
        <w:t>Pedrazzoli</w:t>
      </w:r>
      <w:proofErr w:type="spellEnd"/>
      <w:r w:rsidRPr="00917132">
        <w:rPr>
          <w:rFonts w:ascii="Book Antiqua" w:eastAsia="宋体" w:hAnsi="Book Antiqua" w:cs="宋体"/>
          <w:color w:val="000000" w:themeColor="text1"/>
          <w:kern w:val="0"/>
        </w:rPr>
        <w:t xml:space="preserve"> S, Roth A, Rothenberg M, </w:t>
      </w:r>
      <w:proofErr w:type="spellStart"/>
      <w:r w:rsidRPr="00917132">
        <w:rPr>
          <w:rFonts w:ascii="Book Antiqua" w:eastAsia="宋体" w:hAnsi="Book Antiqua" w:cs="宋体"/>
          <w:color w:val="000000" w:themeColor="text1"/>
          <w:kern w:val="0"/>
        </w:rPr>
        <w:t>Rougier</w:t>
      </w:r>
      <w:proofErr w:type="spellEnd"/>
      <w:r w:rsidRPr="00917132">
        <w:rPr>
          <w:rFonts w:ascii="Book Antiqua" w:eastAsia="宋体" w:hAnsi="Book Antiqua" w:cs="宋体"/>
          <w:color w:val="000000" w:themeColor="text1"/>
          <w:kern w:val="0"/>
        </w:rPr>
        <w:t xml:space="preserve"> P, </w:t>
      </w:r>
      <w:proofErr w:type="spellStart"/>
      <w:r w:rsidRPr="00917132">
        <w:rPr>
          <w:rFonts w:ascii="Book Antiqua" w:eastAsia="宋体" w:hAnsi="Book Antiqua" w:cs="宋体"/>
          <w:color w:val="000000" w:themeColor="text1"/>
          <w:kern w:val="0"/>
        </w:rPr>
        <w:t>Schmoll</w:t>
      </w:r>
      <w:proofErr w:type="spellEnd"/>
      <w:r w:rsidRPr="00917132">
        <w:rPr>
          <w:rFonts w:ascii="Book Antiqua" w:eastAsia="宋体" w:hAnsi="Book Antiqua" w:cs="宋体"/>
          <w:color w:val="000000" w:themeColor="text1"/>
          <w:kern w:val="0"/>
        </w:rPr>
        <w:t xml:space="preserve"> HJ, </w:t>
      </w:r>
      <w:proofErr w:type="spellStart"/>
      <w:r w:rsidRPr="00917132">
        <w:rPr>
          <w:rFonts w:ascii="Book Antiqua" w:eastAsia="宋体" w:hAnsi="Book Antiqua" w:cs="宋体"/>
          <w:color w:val="000000" w:themeColor="text1"/>
          <w:kern w:val="0"/>
        </w:rPr>
        <w:t>Tabernero</w:t>
      </w:r>
      <w:proofErr w:type="spellEnd"/>
      <w:r w:rsidRPr="00917132">
        <w:rPr>
          <w:rFonts w:ascii="Book Antiqua" w:eastAsia="宋体" w:hAnsi="Book Antiqua" w:cs="宋体"/>
          <w:color w:val="000000" w:themeColor="text1"/>
          <w:kern w:val="0"/>
        </w:rPr>
        <w:t xml:space="preserve"> J, </w:t>
      </w:r>
      <w:proofErr w:type="spellStart"/>
      <w:r w:rsidRPr="00917132">
        <w:rPr>
          <w:rFonts w:ascii="Book Antiqua" w:eastAsia="宋体" w:hAnsi="Book Antiqua" w:cs="宋体"/>
          <w:color w:val="000000" w:themeColor="text1"/>
          <w:kern w:val="0"/>
        </w:rPr>
        <w:t>Tempero</w:t>
      </w:r>
      <w:proofErr w:type="spellEnd"/>
      <w:r w:rsidRPr="00917132">
        <w:rPr>
          <w:rFonts w:ascii="Book Antiqua" w:eastAsia="宋体" w:hAnsi="Book Antiqua" w:cs="宋体"/>
          <w:color w:val="000000" w:themeColor="text1"/>
          <w:kern w:val="0"/>
        </w:rPr>
        <w:t xml:space="preserve"> M, van de </w:t>
      </w:r>
      <w:proofErr w:type="spellStart"/>
      <w:r w:rsidRPr="00917132">
        <w:rPr>
          <w:rFonts w:ascii="Book Antiqua" w:eastAsia="宋体" w:hAnsi="Book Antiqua" w:cs="宋体"/>
          <w:color w:val="000000" w:themeColor="text1"/>
          <w:kern w:val="0"/>
        </w:rPr>
        <w:t>Velde</w:t>
      </w:r>
      <w:proofErr w:type="spellEnd"/>
      <w:r w:rsidRPr="00917132">
        <w:rPr>
          <w:rFonts w:ascii="Book Antiqua" w:eastAsia="宋体" w:hAnsi="Book Antiqua" w:cs="宋体"/>
          <w:color w:val="000000" w:themeColor="text1"/>
          <w:kern w:val="0"/>
        </w:rPr>
        <w:t xml:space="preserve"> C, Van </w:t>
      </w:r>
      <w:proofErr w:type="spellStart"/>
      <w:r w:rsidRPr="00917132">
        <w:rPr>
          <w:rFonts w:ascii="Book Antiqua" w:eastAsia="宋体" w:hAnsi="Book Antiqua" w:cs="宋体"/>
          <w:color w:val="000000" w:themeColor="text1"/>
          <w:kern w:val="0"/>
        </w:rPr>
        <w:t>Laethem</w:t>
      </w:r>
      <w:proofErr w:type="spellEnd"/>
      <w:r w:rsidRPr="00917132">
        <w:rPr>
          <w:rFonts w:ascii="Book Antiqua" w:eastAsia="宋体" w:hAnsi="Book Antiqua" w:cs="宋体"/>
          <w:color w:val="000000" w:themeColor="text1"/>
          <w:kern w:val="0"/>
        </w:rPr>
        <w:t xml:space="preserve"> JL, </w:t>
      </w:r>
      <w:proofErr w:type="spellStart"/>
      <w:r w:rsidRPr="00917132">
        <w:rPr>
          <w:rFonts w:ascii="Book Antiqua" w:eastAsia="宋体" w:hAnsi="Book Antiqua" w:cs="宋体"/>
          <w:color w:val="000000" w:themeColor="text1"/>
          <w:kern w:val="0"/>
        </w:rPr>
        <w:t>Zalcberg</w:t>
      </w:r>
      <w:proofErr w:type="spellEnd"/>
      <w:r w:rsidRPr="00917132">
        <w:rPr>
          <w:rFonts w:ascii="Book Antiqua" w:eastAsia="宋体" w:hAnsi="Book Antiqua" w:cs="宋体"/>
          <w:color w:val="000000" w:themeColor="text1"/>
          <w:kern w:val="0"/>
        </w:rPr>
        <w:t xml:space="preserve"> J. </w:t>
      </w:r>
      <w:proofErr w:type="gramStart"/>
      <w:r w:rsidRPr="00917132">
        <w:rPr>
          <w:rFonts w:ascii="Book Antiqua" w:eastAsia="宋体" w:hAnsi="Book Antiqua" w:cs="宋体"/>
          <w:color w:val="000000" w:themeColor="text1"/>
          <w:kern w:val="0"/>
        </w:rPr>
        <w:t>The management of pancreatic cancer.</w:t>
      </w:r>
      <w:proofErr w:type="gramEnd"/>
      <w:r w:rsidRPr="00917132">
        <w:rPr>
          <w:rFonts w:ascii="Book Antiqua" w:eastAsia="宋体" w:hAnsi="Book Antiqua" w:cs="宋体"/>
          <w:color w:val="000000" w:themeColor="text1"/>
          <w:kern w:val="0"/>
        </w:rPr>
        <w:t xml:space="preserve"> Current expert opinion and recommendations derived from the 8th World Congress on Gastrointestinal Cancer, Barcelona, 2006. </w:t>
      </w:r>
      <w:r w:rsidRPr="00917132">
        <w:rPr>
          <w:rFonts w:ascii="Book Antiqua" w:eastAsia="宋体" w:hAnsi="Book Antiqua" w:cs="宋体"/>
          <w:i/>
          <w:iCs/>
          <w:color w:val="000000" w:themeColor="text1"/>
          <w:kern w:val="0"/>
        </w:rPr>
        <w:t xml:space="preserve">Ann </w:t>
      </w:r>
      <w:proofErr w:type="spellStart"/>
      <w:r w:rsidRPr="00917132">
        <w:rPr>
          <w:rFonts w:ascii="Book Antiqua" w:eastAsia="宋体" w:hAnsi="Book Antiqua" w:cs="宋体"/>
          <w:i/>
          <w:iCs/>
          <w:color w:val="000000" w:themeColor="text1"/>
          <w:kern w:val="0"/>
        </w:rPr>
        <w:t>Oncol</w:t>
      </w:r>
      <w:proofErr w:type="spellEnd"/>
      <w:r w:rsidRPr="00917132">
        <w:rPr>
          <w:rFonts w:ascii="Book Antiqua" w:eastAsia="宋体" w:hAnsi="Book Antiqua" w:cs="宋体"/>
          <w:color w:val="000000" w:themeColor="text1"/>
          <w:kern w:val="0"/>
        </w:rPr>
        <w:t xml:space="preserve"> 2007; </w:t>
      </w:r>
      <w:r w:rsidRPr="00917132">
        <w:rPr>
          <w:rFonts w:ascii="Book Antiqua" w:eastAsia="宋体" w:hAnsi="Book Antiqua" w:cs="宋体"/>
          <w:b/>
          <w:bCs/>
          <w:color w:val="000000" w:themeColor="text1"/>
          <w:kern w:val="0"/>
        </w:rPr>
        <w:t xml:space="preserve">18 </w:t>
      </w:r>
      <w:proofErr w:type="spellStart"/>
      <w:r w:rsidRPr="00917132">
        <w:rPr>
          <w:rFonts w:ascii="Book Antiqua" w:eastAsia="宋体" w:hAnsi="Book Antiqua" w:cs="宋体"/>
          <w:bCs/>
          <w:color w:val="000000" w:themeColor="text1"/>
          <w:kern w:val="0"/>
        </w:rPr>
        <w:t>Suppl</w:t>
      </w:r>
      <w:proofErr w:type="spellEnd"/>
      <w:r w:rsidRPr="00917132">
        <w:rPr>
          <w:rFonts w:ascii="Book Antiqua" w:eastAsia="宋体" w:hAnsi="Book Antiqua" w:cs="宋体"/>
          <w:bCs/>
          <w:color w:val="000000" w:themeColor="text1"/>
          <w:kern w:val="0"/>
        </w:rPr>
        <w:t xml:space="preserve"> 7</w:t>
      </w:r>
      <w:r w:rsidRPr="00917132">
        <w:rPr>
          <w:rFonts w:ascii="Book Antiqua" w:eastAsia="宋体" w:hAnsi="Book Antiqua" w:cs="宋体"/>
          <w:color w:val="000000" w:themeColor="text1"/>
          <w:kern w:val="0"/>
        </w:rPr>
        <w:t>: vii1-vii10 [PMID: 17600091 DOI: 10.1093/</w:t>
      </w:r>
      <w:proofErr w:type="spellStart"/>
      <w:r w:rsidRPr="00917132">
        <w:rPr>
          <w:rFonts w:ascii="Book Antiqua" w:eastAsia="宋体" w:hAnsi="Book Antiqua" w:cs="宋体"/>
          <w:color w:val="000000" w:themeColor="text1"/>
          <w:kern w:val="0"/>
        </w:rPr>
        <w:t>annonc</w:t>
      </w:r>
      <w:proofErr w:type="spellEnd"/>
      <w:r w:rsidRPr="00917132">
        <w:rPr>
          <w:rFonts w:ascii="Book Antiqua" w:eastAsia="宋体" w:hAnsi="Book Antiqua" w:cs="宋体"/>
          <w:color w:val="000000" w:themeColor="text1"/>
          <w:kern w:val="0"/>
        </w:rPr>
        <w:t>/mdm210]</w:t>
      </w:r>
    </w:p>
    <w:p w14:paraId="4AAAADD1"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3 </w:t>
      </w:r>
      <w:r w:rsidRPr="00917132">
        <w:rPr>
          <w:rFonts w:ascii="Book Antiqua" w:eastAsia="宋体" w:hAnsi="Book Antiqua" w:cs="宋体"/>
          <w:b/>
          <w:bCs/>
          <w:color w:val="000000" w:themeColor="text1"/>
          <w:kern w:val="0"/>
        </w:rPr>
        <w:t>Hidalgo M</w:t>
      </w:r>
      <w:r w:rsidRPr="00917132">
        <w:rPr>
          <w:rFonts w:ascii="Book Antiqua" w:eastAsia="宋体" w:hAnsi="Book Antiqua" w:cs="宋体"/>
          <w:color w:val="000000" w:themeColor="text1"/>
          <w:kern w:val="0"/>
        </w:rPr>
        <w:t xml:space="preserve">. Pancreatic </w:t>
      </w:r>
      <w:proofErr w:type="gramStart"/>
      <w:r w:rsidRPr="00917132">
        <w:rPr>
          <w:rFonts w:ascii="Book Antiqua" w:eastAsia="宋体" w:hAnsi="Book Antiqua" w:cs="宋体"/>
          <w:color w:val="000000" w:themeColor="text1"/>
          <w:kern w:val="0"/>
        </w:rPr>
        <w:t>cancer</w:t>
      </w:r>
      <w:proofErr w:type="gram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 xml:space="preserve">N </w:t>
      </w:r>
      <w:proofErr w:type="spellStart"/>
      <w:r w:rsidRPr="00917132">
        <w:rPr>
          <w:rFonts w:ascii="Book Antiqua" w:eastAsia="宋体" w:hAnsi="Book Antiqua" w:cs="宋体"/>
          <w:i/>
          <w:iCs/>
          <w:color w:val="000000" w:themeColor="text1"/>
          <w:kern w:val="0"/>
        </w:rPr>
        <w:t>Engl</w:t>
      </w:r>
      <w:proofErr w:type="spellEnd"/>
      <w:r w:rsidRPr="00917132">
        <w:rPr>
          <w:rFonts w:ascii="Book Antiqua" w:eastAsia="宋体" w:hAnsi="Book Antiqua" w:cs="宋体"/>
          <w:i/>
          <w:iCs/>
          <w:color w:val="000000" w:themeColor="text1"/>
          <w:kern w:val="0"/>
        </w:rPr>
        <w:t xml:space="preserve"> J Med</w:t>
      </w:r>
      <w:r w:rsidRPr="00917132">
        <w:rPr>
          <w:rFonts w:ascii="Book Antiqua" w:eastAsia="宋体" w:hAnsi="Book Antiqua" w:cs="宋体"/>
          <w:color w:val="000000" w:themeColor="text1"/>
          <w:kern w:val="0"/>
        </w:rPr>
        <w:t xml:space="preserve"> 2010; </w:t>
      </w:r>
      <w:r w:rsidRPr="00917132">
        <w:rPr>
          <w:rFonts w:ascii="Book Antiqua" w:eastAsia="宋体" w:hAnsi="Book Antiqua" w:cs="宋体"/>
          <w:b/>
          <w:bCs/>
          <w:color w:val="000000" w:themeColor="text1"/>
          <w:kern w:val="0"/>
        </w:rPr>
        <w:t>362</w:t>
      </w:r>
      <w:r w:rsidRPr="00917132">
        <w:rPr>
          <w:rFonts w:ascii="Book Antiqua" w:eastAsia="宋体" w:hAnsi="Book Antiqua" w:cs="宋体"/>
          <w:color w:val="000000" w:themeColor="text1"/>
          <w:kern w:val="0"/>
        </w:rPr>
        <w:t>: 1605-1617 [PMID: 20427809 DOI: 10.1056/NEJMra0901557]</w:t>
      </w:r>
    </w:p>
    <w:p w14:paraId="10DB00E0"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4 </w:t>
      </w:r>
      <w:r w:rsidRPr="00917132">
        <w:rPr>
          <w:rFonts w:ascii="Book Antiqua" w:eastAsia="宋体" w:hAnsi="Book Antiqua" w:cs="宋体"/>
          <w:b/>
          <w:bCs/>
          <w:color w:val="000000" w:themeColor="text1"/>
          <w:kern w:val="0"/>
        </w:rPr>
        <w:t>Burris HA</w:t>
      </w:r>
      <w:r w:rsidRPr="00917132">
        <w:rPr>
          <w:rFonts w:ascii="Book Antiqua" w:eastAsia="宋体" w:hAnsi="Book Antiqua" w:cs="宋体"/>
          <w:color w:val="000000" w:themeColor="text1"/>
          <w:kern w:val="0"/>
        </w:rPr>
        <w:t xml:space="preserve">, Moore MJ, Andersen J, Green MR, Rothenberg ML, </w:t>
      </w:r>
      <w:proofErr w:type="spellStart"/>
      <w:r w:rsidRPr="00917132">
        <w:rPr>
          <w:rFonts w:ascii="Book Antiqua" w:eastAsia="宋体" w:hAnsi="Book Antiqua" w:cs="宋体"/>
          <w:color w:val="000000" w:themeColor="text1"/>
          <w:kern w:val="0"/>
        </w:rPr>
        <w:t>Modiano</w:t>
      </w:r>
      <w:proofErr w:type="spellEnd"/>
      <w:r w:rsidRPr="00917132">
        <w:rPr>
          <w:rFonts w:ascii="Book Antiqua" w:eastAsia="宋体" w:hAnsi="Book Antiqua" w:cs="宋体"/>
          <w:color w:val="000000" w:themeColor="text1"/>
          <w:kern w:val="0"/>
        </w:rPr>
        <w:t xml:space="preserve"> MR, Cripps MC, </w:t>
      </w:r>
      <w:proofErr w:type="spellStart"/>
      <w:r w:rsidRPr="00917132">
        <w:rPr>
          <w:rFonts w:ascii="Book Antiqua" w:eastAsia="宋体" w:hAnsi="Book Antiqua" w:cs="宋体"/>
          <w:color w:val="000000" w:themeColor="text1"/>
          <w:kern w:val="0"/>
        </w:rPr>
        <w:t>Portenoy</w:t>
      </w:r>
      <w:proofErr w:type="spellEnd"/>
      <w:r w:rsidRPr="00917132">
        <w:rPr>
          <w:rFonts w:ascii="Book Antiqua" w:eastAsia="宋体" w:hAnsi="Book Antiqua" w:cs="宋体"/>
          <w:color w:val="000000" w:themeColor="text1"/>
          <w:kern w:val="0"/>
        </w:rPr>
        <w:t xml:space="preserve"> RK, </w:t>
      </w:r>
      <w:proofErr w:type="spellStart"/>
      <w:r w:rsidRPr="00917132">
        <w:rPr>
          <w:rFonts w:ascii="Book Antiqua" w:eastAsia="宋体" w:hAnsi="Book Antiqua" w:cs="宋体"/>
          <w:color w:val="000000" w:themeColor="text1"/>
          <w:kern w:val="0"/>
        </w:rPr>
        <w:t>Storniolo</w:t>
      </w:r>
      <w:proofErr w:type="spellEnd"/>
      <w:r w:rsidRPr="00917132">
        <w:rPr>
          <w:rFonts w:ascii="Book Antiqua" w:eastAsia="宋体" w:hAnsi="Book Antiqua" w:cs="宋体"/>
          <w:color w:val="000000" w:themeColor="text1"/>
          <w:kern w:val="0"/>
        </w:rPr>
        <w:t xml:space="preserve"> AM, </w:t>
      </w:r>
      <w:proofErr w:type="spellStart"/>
      <w:r w:rsidRPr="00917132">
        <w:rPr>
          <w:rFonts w:ascii="Book Antiqua" w:eastAsia="宋体" w:hAnsi="Book Antiqua" w:cs="宋体"/>
          <w:color w:val="000000" w:themeColor="text1"/>
          <w:kern w:val="0"/>
        </w:rPr>
        <w:t>Tarassoff</w:t>
      </w:r>
      <w:proofErr w:type="spellEnd"/>
      <w:r w:rsidRPr="00917132">
        <w:rPr>
          <w:rFonts w:ascii="Book Antiqua" w:eastAsia="宋体" w:hAnsi="Book Antiqua" w:cs="宋体"/>
          <w:color w:val="000000" w:themeColor="text1"/>
          <w:kern w:val="0"/>
        </w:rPr>
        <w:t xml:space="preserve"> P, Nelson R, Dorr FA, Stephens CD, Von Hoff DD. Improvements in survival and clinical benefit with gemcitabine as first-line therapy for patients with advanced pancreas cancer: a randomized trial. </w:t>
      </w:r>
      <w:r w:rsidRPr="00917132">
        <w:rPr>
          <w:rFonts w:ascii="Book Antiqua" w:eastAsia="宋体" w:hAnsi="Book Antiqua" w:cs="宋体"/>
          <w:i/>
          <w:iCs/>
          <w:color w:val="000000" w:themeColor="text1"/>
          <w:kern w:val="0"/>
        </w:rPr>
        <w:t xml:space="preserve">J </w:t>
      </w:r>
      <w:proofErr w:type="spellStart"/>
      <w:r w:rsidRPr="00917132">
        <w:rPr>
          <w:rFonts w:ascii="Book Antiqua" w:eastAsia="宋体" w:hAnsi="Book Antiqua" w:cs="宋体"/>
          <w:i/>
          <w:iCs/>
          <w:color w:val="000000" w:themeColor="text1"/>
          <w:kern w:val="0"/>
        </w:rPr>
        <w:t>Clin</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Oncol</w:t>
      </w:r>
      <w:proofErr w:type="spellEnd"/>
      <w:r w:rsidRPr="00917132">
        <w:rPr>
          <w:rFonts w:ascii="Book Antiqua" w:eastAsia="宋体" w:hAnsi="Book Antiqua" w:cs="宋体"/>
          <w:color w:val="000000" w:themeColor="text1"/>
          <w:kern w:val="0"/>
        </w:rPr>
        <w:t xml:space="preserve"> 1997; </w:t>
      </w:r>
      <w:r w:rsidRPr="00917132">
        <w:rPr>
          <w:rFonts w:ascii="Book Antiqua" w:eastAsia="宋体" w:hAnsi="Book Antiqua" w:cs="宋体"/>
          <w:b/>
          <w:bCs/>
          <w:color w:val="000000" w:themeColor="text1"/>
          <w:kern w:val="0"/>
        </w:rPr>
        <w:t>15</w:t>
      </w:r>
      <w:r w:rsidRPr="00917132">
        <w:rPr>
          <w:rFonts w:ascii="Book Antiqua" w:eastAsia="宋体" w:hAnsi="Book Antiqua" w:cs="宋体"/>
          <w:color w:val="000000" w:themeColor="text1"/>
          <w:kern w:val="0"/>
        </w:rPr>
        <w:t>: 2403-2413 [PMID: 9196156]</w:t>
      </w:r>
    </w:p>
    <w:p w14:paraId="3CBD429A" w14:textId="77777777" w:rsidR="00B40214" w:rsidRPr="00917132" w:rsidRDefault="00B40214" w:rsidP="00821932">
      <w:pPr>
        <w:widowControl/>
        <w:spacing w:line="360" w:lineRule="auto"/>
        <w:rPr>
          <w:rFonts w:ascii="Book Antiqua" w:eastAsia="宋体" w:hAnsi="Book Antiqua" w:cs="宋体"/>
          <w:color w:val="000000" w:themeColor="text1"/>
          <w:kern w:val="0"/>
        </w:rPr>
      </w:pPr>
      <w:proofErr w:type="gramStart"/>
      <w:r w:rsidRPr="00917132">
        <w:rPr>
          <w:rFonts w:ascii="Book Antiqua" w:eastAsia="宋体" w:hAnsi="Book Antiqua" w:cs="宋体"/>
          <w:color w:val="000000" w:themeColor="text1"/>
          <w:kern w:val="0"/>
        </w:rPr>
        <w:t xml:space="preserve">5 </w:t>
      </w:r>
      <w:proofErr w:type="spellStart"/>
      <w:r w:rsidRPr="00917132">
        <w:rPr>
          <w:rFonts w:ascii="Book Antiqua" w:eastAsia="宋体" w:hAnsi="Book Antiqua" w:cs="宋体"/>
          <w:b/>
          <w:bCs/>
          <w:color w:val="000000" w:themeColor="text1"/>
          <w:kern w:val="0"/>
        </w:rPr>
        <w:t>Stathis</w:t>
      </w:r>
      <w:proofErr w:type="spellEnd"/>
      <w:r w:rsidRPr="00917132">
        <w:rPr>
          <w:rFonts w:ascii="Book Antiqua" w:eastAsia="宋体" w:hAnsi="Book Antiqua" w:cs="宋体"/>
          <w:b/>
          <w:bCs/>
          <w:color w:val="000000" w:themeColor="text1"/>
          <w:kern w:val="0"/>
        </w:rPr>
        <w:t xml:space="preserve"> A</w:t>
      </w:r>
      <w:r w:rsidRPr="00917132">
        <w:rPr>
          <w:rFonts w:ascii="Book Antiqua" w:eastAsia="宋体" w:hAnsi="Book Antiqua" w:cs="宋体"/>
          <w:color w:val="000000" w:themeColor="text1"/>
          <w:kern w:val="0"/>
        </w:rPr>
        <w:t>, Moore MJ.</w:t>
      </w:r>
      <w:proofErr w:type="gramEnd"/>
      <w:r w:rsidRPr="00917132">
        <w:rPr>
          <w:rFonts w:ascii="Book Antiqua" w:eastAsia="宋体" w:hAnsi="Book Antiqua" w:cs="宋体"/>
          <w:color w:val="000000" w:themeColor="text1"/>
          <w:kern w:val="0"/>
        </w:rPr>
        <w:t xml:space="preserve"> Advanced pancreatic carcinoma: current treatment and future challenges. </w:t>
      </w:r>
      <w:r w:rsidRPr="00917132">
        <w:rPr>
          <w:rFonts w:ascii="Book Antiqua" w:eastAsia="宋体" w:hAnsi="Book Antiqua" w:cs="宋体"/>
          <w:i/>
          <w:iCs/>
          <w:color w:val="000000" w:themeColor="text1"/>
          <w:kern w:val="0"/>
        </w:rPr>
        <w:t xml:space="preserve">Nat Rev </w:t>
      </w:r>
      <w:proofErr w:type="spellStart"/>
      <w:r w:rsidRPr="00917132">
        <w:rPr>
          <w:rFonts w:ascii="Book Antiqua" w:eastAsia="宋体" w:hAnsi="Book Antiqua" w:cs="宋体"/>
          <w:i/>
          <w:iCs/>
          <w:color w:val="000000" w:themeColor="text1"/>
          <w:kern w:val="0"/>
        </w:rPr>
        <w:t>Clin</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Oncol</w:t>
      </w:r>
      <w:proofErr w:type="spellEnd"/>
      <w:r w:rsidRPr="00917132">
        <w:rPr>
          <w:rFonts w:ascii="Book Antiqua" w:eastAsia="宋体" w:hAnsi="Book Antiqua" w:cs="宋体"/>
          <w:color w:val="000000" w:themeColor="text1"/>
          <w:kern w:val="0"/>
        </w:rPr>
        <w:t xml:space="preserve"> 2010; </w:t>
      </w:r>
      <w:r w:rsidRPr="00917132">
        <w:rPr>
          <w:rFonts w:ascii="Book Antiqua" w:eastAsia="宋体" w:hAnsi="Book Antiqua" w:cs="宋体"/>
          <w:b/>
          <w:bCs/>
          <w:color w:val="000000" w:themeColor="text1"/>
          <w:kern w:val="0"/>
        </w:rPr>
        <w:t>7</w:t>
      </w:r>
      <w:r w:rsidRPr="00917132">
        <w:rPr>
          <w:rFonts w:ascii="Book Antiqua" w:eastAsia="宋体" w:hAnsi="Book Antiqua" w:cs="宋体"/>
          <w:color w:val="000000" w:themeColor="text1"/>
          <w:kern w:val="0"/>
        </w:rPr>
        <w:t>: 163-172 [PMID: 20101258 DOI: 10.1038/nrclinonc.2009.236]</w:t>
      </w:r>
    </w:p>
    <w:p w14:paraId="43B0F4BF"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lastRenderedPageBreak/>
        <w:t xml:space="preserve">6 </w:t>
      </w:r>
      <w:r w:rsidRPr="00917132">
        <w:rPr>
          <w:rFonts w:ascii="Book Antiqua" w:eastAsia="宋体" w:hAnsi="Book Antiqua" w:cs="宋体"/>
          <w:b/>
          <w:bCs/>
          <w:color w:val="000000" w:themeColor="text1"/>
          <w:kern w:val="0"/>
        </w:rPr>
        <w:t>Moore MJ</w:t>
      </w:r>
      <w:r w:rsidRPr="00917132">
        <w:rPr>
          <w:rFonts w:ascii="Book Antiqua" w:eastAsia="宋体" w:hAnsi="Book Antiqua" w:cs="宋体"/>
          <w:color w:val="000000" w:themeColor="text1"/>
          <w:kern w:val="0"/>
        </w:rPr>
        <w:t xml:space="preserve">, Goldstein D, Hamm J, </w:t>
      </w:r>
      <w:proofErr w:type="spellStart"/>
      <w:r w:rsidRPr="00917132">
        <w:rPr>
          <w:rFonts w:ascii="Book Antiqua" w:eastAsia="宋体" w:hAnsi="Book Antiqua" w:cs="宋体"/>
          <w:color w:val="000000" w:themeColor="text1"/>
          <w:kern w:val="0"/>
        </w:rPr>
        <w:t>Figer</w:t>
      </w:r>
      <w:proofErr w:type="spellEnd"/>
      <w:r w:rsidRPr="00917132">
        <w:rPr>
          <w:rFonts w:ascii="Book Antiqua" w:eastAsia="宋体" w:hAnsi="Book Antiqua" w:cs="宋体"/>
          <w:color w:val="000000" w:themeColor="text1"/>
          <w:kern w:val="0"/>
        </w:rPr>
        <w:t xml:space="preserve"> A, Hecht JR, </w:t>
      </w:r>
      <w:proofErr w:type="spellStart"/>
      <w:r w:rsidRPr="00917132">
        <w:rPr>
          <w:rFonts w:ascii="Book Antiqua" w:eastAsia="宋体" w:hAnsi="Book Antiqua" w:cs="宋体"/>
          <w:color w:val="000000" w:themeColor="text1"/>
          <w:kern w:val="0"/>
        </w:rPr>
        <w:t>Gallinger</w:t>
      </w:r>
      <w:proofErr w:type="spellEnd"/>
      <w:r w:rsidRPr="00917132">
        <w:rPr>
          <w:rFonts w:ascii="Book Antiqua" w:eastAsia="宋体" w:hAnsi="Book Antiqua" w:cs="宋体"/>
          <w:color w:val="000000" w:themeColor="text1"/>
          <w:kern w:val="0"/>
        </w:rPr>
        <w:t xml:space="preserve"> S, Au HJ, </w:t>
      </w:r>
      <w:proofErr w:type="spellStart"/>
      <w:r w:rsidRPr="00917132">
        <w:rPr>
          <w:rFonts w:ascii="Book Antiqua" w:eastAsia="宋体" w:hAnsi="Book Antiqua" w:cs="宋体"/>
          <w:color w:val="000000" w:themeColor="text1"/>
          <w:kern w:val="0"/>
        </w:rPr>
        <w:t>Murawa</w:t>
      </w:r>
      <w:proofErr w:type="spellEnd"/>
      <w:r w:rsidRPr="00917132">
        <w:rPr>
          <w:rFonts w:ascii="Book Antiqua" w:eastAsia="宋体" w:hAnsi="Book Antiqua" w:cs="宋体"/>
          <w:color w:val="000000" w:themeColor="text1"/>
          <w:kern w:val="0"/>
        </w:rPr>
        <w:t xml:space="preserve"> P, </w:t>
      </w:r>
      <w:proofErr w:type="spellStart"/>
      <w:r w:rsidRPr="00917132">
        <w:rPr>
          <w:rFonts w:ascii="Book Antiqua" w:eastAsia="宋体" w:hAnsi="Book Antiqua" w:cs="宋体"/>
          <w:color w:val="000000" w:themeColor="text1"/>
          <w:kern w:val="0"/>
        </w:rPr>
        <w:t>Walde</w:t>
      </w:r>
      <w:proofErr w:type="spellEnd"/>
      <w:r w:rsidRPr="00917132">
        <w:rPr>
          <w:rFonts w:ascii="Book Antiqua" w:eastAsia="宋体" w:hAnsi="Book Antiqua" w:cs="宋体"/>
          <w:color w:val="000000" w:themeColor="text1"/>
          <w:kern w:val="0"/>
        </w:rPr>
        <w:t xml:space="preserve"> D, Wolff RA, Campos D, Lim R, Ding K, Clark G, </w:t>
      </w:r>
      <w:proofErr w:type="spellStart"/>
      <w:r w:rsidRPr="00917132">
        <w:rPr>
          <w:rFonts w:ascii="Book Antiqua" w:eastAsia="宋体" w:hAnsi="Book Antiqua" w:cs="宋体"/>
          <w:color w:val="000000" w:themeColor="text1"/>
          <w:kern w:val="0"/>
        </w:rPr>
        <w:t>Voskoglou-Nomikos</w:t>
      </w:r>
      <w:proofErr w:type="spellEnd"/>
      <w:r w:rsidRPr="00917132">
        <w:rPr>
          <w:rFonts w:ascii="Book Antiqua" w:eastAsia="宋体" w:hAnsi="Book Antiqua" w:cs="宋体"/>
          <w:color w:val="000000" w:themeColor="text1"/>
          <w:kern w:val="0"/>
        </w:rPr>
        <w:t xml:space="preserve"> T, </w:t>
      </w:r>
      <w:proofErr w:type="spellStart"/>
      <w:r w:rsidRPr="00917132">
        <w:rPr>
          <w:rFonts w:ascii="Book Antiqua" w:eastAsia="宋体" w:hAnsi="Book Antiqua" w:cs="宋体"/>
          <w:color w:val="000000" w:themeColor="text1"/>
          <w:kern w:val="0"/>
        </w:rPr>
        <w:t>Ptasynski</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Parulekar</w:t>
      </w:r>
      <w:proofErr w:type="spellEnd"/>
      <w:r w:rsidRPr="00917132">
        <w:rPr>
          <w:rFonts w:ascii="Book Antiqua" w:eastAsia="宋体" w:hAnsi="Book Antiqua" w:cs="宋体"/>
          <w:color w:val="000000" w:themeColor="text1"/>
          <w:kern w:val="0"/>
        </w:rPr>
        <w:t xml:space="preserve"> W. </w:t>
      </w:r>
      <w:proofErr w:type="spellStart"/>
      <w:r w:rsidRPr="00917132">
        <w:rPr>
          <w:rFonts w:ascii="Book Antiqua" w:eastAsia="宋体" w:hAnsi="Book Antiqua" w:cs="宋体"/>
          <w:color w:val="000000" w:themeColor="text1"/>
          <w:kern w:val="0"/>
        </w:rPr>
        <w:t>Erlotinib</w:t>
      </w:r>
      <w:proofErr w:type="spellEnd"/>
      <w:r w:rsidRPr="00917132">
        <w:rPr>
          <w:rFonts w:ascii="Book Antiqua" w:eastAsia="宋体" w:hAnsi="Book Antiqua" w:cs="宋体"/>
          <w:color w:val="000000" w:themeColor="text1"/>
          <w:kern w:val="0"/>
        </w:rPr>
        <w:t xml:space="preserve"> plus gemcitabine compared with gemcitabine alone in patients with advanced pancreatic cancer: a phase III trial of the National Cancer Institute of Canada Clinical Trials Group. </w:t>
      </w:r>
      <w:r w:rsidRPr="00917132">
        <w:rPr>
          <w:rFonts w:ascii="Book Antiqua" w:eastAsia="宋体" w:hAnsi="Book Antiqua" w:cs="宋体"/>
          <w:i/>
          <w:iCs/>
          <w:color w:val="000000" w:themeColor="text1"/>
          <w:kern w:val="0"/>
        </w:rPr>
        <w:t xml:space="preserve">J </w:t>
      </w:r>
      <w:proofErr w:type="spellStart"/>
      <w:r w:rsidRPr="00917132">
        <w:rPr>
          <w:rFonts w:ascii="Book Antiqua" w:eastAsia="宋体" w:hAnsi="Book Antiqua" w:cs="宋体"/>
          <w:i/>
          <w:iCs/>
          <w:color w:val="000000" w:themeColor="text1"/>
          <w:kern w:val="0"/>
        </w:rPr>
        <w:t>Clin</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Oncol</w:t>
      </w:r>
      <w:proofErr w:type="spellEnd"/>
      <w:r w:rsidRPr="00917132">
        <w:rPr>
          <w:rFonts w:ascii="Book Antiqua" w:eastAsia="宋体" w:hAnsi="Book Antiqua" w:cs="宋体"/>
          <w:color w:val="000000" w:themeColor="text1"/>
          <w:kern w:val="0"/>
        </w:rPr>
        <w:t xml:space="preserve"> 2007; </w:t>
      </w:r>
      <w:r w:rsidRPr="00917132">
        <w:rPr>
          <w:rFonts w:ascii="Book Antiqua" w:eastAsia="宋体" w:hAnsi="Book Antiqua" w:cs="宋体"/>
          <w:b/>
          <w:bCs/>
          <w:color w:val="000000" w:themeColor="text1"/>
          <w:kern w:val="0"/>
        </w:rPr>
        <w:t>25</w:t>
      </w:r>
      <w:r w:rsidRPr="00917132">
        <w:rPr>
          <w:rFonts w:ascii="Book Antiqua" w:eastAsia="宋体" w:hAnsi="Book Antiqua" w:cs="宋体"/>
          <w:color w:val="000000" w:themeColor="text1"/>
          <w:kern w:val="0"/>
        </w:rPr>
        <w:t>: 1960-1966 [PMID: 17452677 DOI: 10.1200/JCO.2006.07.9525]</w:t>
      </w:r>
    </w:p>
    <w:p w14:paraId="76AA2551"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7 </w:t>
      </w:r>
      <w:r w:rsidRPr="00917132">
        <w:rPr>
          <w:rFonts w:ascii="Book Antiqua" w:eastAsia="宋体" w:hAnsi="Book Antiqua" w:cs="宋体"/>
          <w:b/>
          <w:bCs/>
          <w:color w:val="000000" w:themeColor="text1"/>
          <w:kern w:val="0"/>
        </w:rPr>
        <w:t>Von Hoff DD</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Ramanathan</w:t>
      </w:r>
      <w:proofErr w:type="spellEnd"/>
      <w:r w:rsidRPr="00917132">
        <w:rPr>
          <w:rFonts w:ascii="Book Antiqua" w:eastAsia="宋体" w:hAnsi="Book Antiqua" w:cs="宋体"/>
          <w:color w:val="000000" w:themeColor="text1"/>
          <w:kern w:val="0"/>
        </w:rPr>
        <w:t xml:space="preserve"> RK, </w:t>
      </w:r>
      <w:proofErr w:type="spellStart"/>
      <w:r w:rsidRPr="00917132">
        <w:rPr>
          <w:rFonts w:ascii="Book Antiqua" w:eastAsia="宋体" w:hAnsi="Book Antiqua" w:cs="宋体"/>
          <w:color w:val="000000" w:themeColor="text1"/>
          <w:kern w:val="0"/>
        </w:rPr>
        <w:t>Borad</w:t>
      </w:r>
      <w:proofErr w:type="spellEnd"/>
      <w:r w:rsidRPr="00917132">
        <w:rPr>
          <w:rFonts w:ascii="Book Antiqua" w:eastAsia="宋体" w:hAnsi="Book Antiqua" w:cs="宋体"/>
          <w:color w:val="000000" w:themeColor="text1"/>
          <w:kern w:val="0"/>
        </w:rPr>
        <w:t xml:space="preserve"> MJ, </w:t>
      </w:r>
      <w:proofErr w:type="spellStart"/>
      <w:r w:rsidRPr="00917132">
        <w:rPr>
          <w:rFonts w:ascii="Book Antiqua" w:eastAsia="宋体" w:hAnsi="Book Antiqua" w:cs="宋体"/>
          <w:color w:val="000000" w:themeColor="text1"/>
          <w:kern w:val="0"/>
        </w:rPr>
        <w:t>Laheru</w:t>
      </w:r>
      <w:proofErr w:type="spellEnd"/>
      <w:r w:rsidRPr="00917132">
        <w:rPr>
          <w:rFonts w:ascii="Book Antiqua" w:eastAsia="宋体" w:hAnsi="Book Antiqua" w:cs="宋体"/>
          <w:color w:val="000000" w:themeColor="text1"/>
          <w:kern w:val="0"/>
        </w:rPr>
        <w:t xml:space="preserve"> DA, Smith LS, Wood TE, </w:t>
      </w:r>
      <w:proofErr w:type="spellStart"/>
      <w:r w:rsidRPr="00917132">
        <w:rPr>
          <w:rFonts w:ascii="Book Antiqua" w:eastAsia="宋体" w:hAnsi="Book Antiqua" w:cs="宋体"/>
          <w:color w:val="000000" w:themeColor="text1"/>
          <w:kern w:val="0"/>
        </w:rPr>
        <w:t>Korn</w:t>
      </w:r>
      <w:proofErr w:type="spellEnd"/>
      <w:r w:rsidRPr="00917132">
        <w:rPr>
          <w:rFonts w:ascii="Book Antiqua" w:eastAsia="宋体" w:hAnsi="Book Antiqua" w:cs="宋体"/>
          <w:color w:val="000000" w:themeColor="text1"/>
          <w:kern w:val="0"/>
        </w:rPr>
        <w:t xml:space="preserve"> RL, Desai N, Trieu V, Iglesias JL, Zhang H, Soon-</w:t>
      </w:r>
      <w:proofErr w:type="spellStart"/>
      <w:r w:rsidRPr="00917132">
        <w:rPr>
          <w:rFonts w:ascii="Book Antiqua" w:eastAsia="宋体" w:hAnsi="Book Antiqua" w:cs="宋体"/>
          <w:color w:val="000000" w:themeColor="text1"/>
          <w:kern w:val="0"/>
        </w:rPr>
        <w:t>Shiong</w:t>
      </w:r>
      <w:proofErr w:type="spellEnd"/>
      <w:r w:rsidRPr="00917132">
        <w:rPr>
          <w:rFonts w:ascii="Book Antiqua" w:eastAsia="宋体" w:hAnsi="Book Antiqua" w:cs="宋体"/>
          <w:color w:val="000000" w:themeColor="text1"/>
          <w:kern w:val="0"/>
        </w:rPr>
        <w:t xml:space="preserve"> P, Shi T, </w:t>
      </w:r>
      <w:proofErr w:type="spellStart"/>
      <w:r w:rsidRPr="00917132">
        <w:rPr>
          <w:rFonts w:ascii="Book Antiqua" w:eastAsia="宋体" w:hAnsi="Book Antiqua" w:cs="宋体"/>
          <w:color w:val="000000" w:themeColor="text1"/>
          <w:kern w:val="0"/>
        </w:rPr>
        <w:t>Rajeshkumar</w:t>
      </w:r>
      <w:proofErr w:type="spellEnd"/>
      <w:r w:rsidRPr="00917132">
        <w:rPr>
          <w:rFonts w:ascii="Book Antiqua" w:eastAsia="宋体" w:hAnsi="Book Antiqua" w:cs="宋体"/>
          <w:color w:val="000000" w:themeColor="text1"/>
          <w:kern w:val="0"/>
        </w:rPr>
        <w:t xml:space="preserve"> NV, Maitra A, Hidalgo M. Gemcitabine plus nab-paclitaxel is an active regimen in patients with advanced pancreatic cancer: a phase I/II trial. </w:t>
      </w:r>
      <w:r w:rsidRPr="00917132">
        <w:rPr>
          <w:rFonts w:ascii="Book Antiqua" w:eastAsia="宋体" w:hAnsi="Book Antiqua" w:cs="宋体"/>
          <w:i/>
          <w:iCs/>
          <w:color w:val="000000" w:themeColor="text1"/>
          <w:kern w:val="0"/>
        </w:rPr>
        <w:t xml:space="preserve">J </w:t>
      </w:r>
      <w:proofErr w:type="spellStart"/>
      <w:r w:rsidRPr="00917132">
        <w:rPr>
          <w:rFonts w:ascii="Book Antiqua" w:eastAsia="宋体" w:hAnsi="Book Antiqua" w:cs="宋体"/>
          <w:i/>
          <w:iCs/>
          <w:color w:val="000000" w:themeColor="text1"/>
          <w:kern w:val="0"/>
        </w:rPr>
        <w:t>Clin</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Oncol</w:t>
      </w:r>
      <w:proofErr w:type="spellEnd"/>
      <w:r w:rsidRPr="00917132">
        <w:rPr>
          <w:rFonts w:ascii="Book Antiqua" w:eastAsia="宋体" w:hAnsi="Book Antiqua" w:cs="宋体"/>
          <w:color w:val="000000" w:themeColor="text1"/>
          <w:kern w:val="0"/>
        </w:rPr>
        <w:t xml:space="preserve"> 2011; </w:t>
      </w:r>
      <w:r w:rsidRPr="00917132">
        <w:rPr>
          <w:rFonts w:ascii="Book Antiqua" w:eastAsia="宋体" w:hAnsi="Book Antiqua" w:cs="宋体"/>
          <w:b/>
          <w:bCs/>
          <w:color w:val="000000" w:themeColor="text1"/>
          <w:kern w:val="0"/>
        </w:rPr>
        <w:t>29</w:t>
      </w:r>
      <w:r w:rsidRPr="00917132">
        <w:rPr>
          <w:rFonts w:ascii="Book Antiqua" w:eastAsia="宋体" w:hAnsi="Book Antiqua" w:cs="宋体"/>
          <w:color w:val="000000" w:themeColor="text1"/>
          <w:kern w:val="0"/>
        </w:rPr>
        <w:t>: 4548-4554 [PMID: 21969517 DOI: 10.1200/JCO.2011.36.5742]</w:t>
      </w:r>
    </w:p>
    <w:p w14:paraId="78667DC6"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8 </w:t>
      </w:r>
      <w:r w:rsidRPr="00917132">
        <w:rPr>
          <w:rFonts w:ascii="Book Antiqua" w:eastAsia="宋体" w:hAnsi="Book Antiqua" w:cs="宋体"/>
          <w:b/>
          <w:bCs/>
          <w:color w:val="000000" w:themeColor="text1"/>
          <w:kern w:val="0"/>
        </w:rPr>
        <w:t>Vaccaro V</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Sperduti</w:t>
      </w:r>
      <w:proofErr w:type="spellEnd"/>
      <w:r w:rsidRPr="00917132">
        <w:rPr>
          <w:rFonts w:ascii="Book Antiqua" w:eastAsia="宋体" w:hAnsi="Book Antiqua" w:cs="宋体"/>
          <w:color w:val="000000" w:themeColor="text1"/>
          <w:kern w:val="0"/>
        </w:rPr>
        <w:t xml:space="preserve"> I, </w:t>
      </w:r>
      <w:proofErr w:type="spellStart"/>
      <w:r w:rsidRPr="00917132">
        <w:rPr>
          <w:rFonts w:ascii="Book Antiqua" w:eastAsia="宋体" w:hAnsi="Book Antiqua" w:cs="宋体"/>
          <w:color w:val="000000" w:themeColor="text1"/>
          <w:kern w:val="0"/>
        </w:rPr>
        <w:t>Milella</w:t>
      </w:r>
      <w:proofErr w:type="spellEnd"/>
      <w:r w:rsidRPr="00917132">
        <w:rPr>
          <w:rFonts w:ascii="Book Antiqua" w:eastAsia="宋体" w:hAnsi="Book Antiqua" w:cs="宋体"/>
          <w:color w:val="000000" w:themeColor="text1"/>
          <w:kern w:val="0"/>
        </w:rPr>
        <w:t xml:space="preserve"> M. FOLFIRINOX versus gemcitabine for metastatic pancreatic cancer. </w:t>
      </w:r>
      <w:r w:rsidRPr="00917132">
        <w:rPr>
          <w:rFonts w:ascii="Book Antiqua" w:eastAsia="宋体" w:hAnsi="Book Antiqua" w:cs="宋体"/>
          <w:i/>
          <w:iCs/>
          <w:color w:val="000000" w:themeColor="text1"/>
          <w:kern w:val="0"/>
        </w:rPr>
        <w:t xml:space="preserve">N </w:t>
      </w:r>
      <w:proofErr w:type="spellStart"/>
      <w:r w:rsidRPr="00917132">
        <w:rPr>
          <w:rFonts w:ascii="Book Antiqua" w:eastAsia="宋体" w:hAnsi="Book Antiqua" w:cs="宋体"/>
          <w:i/>
          <w:iCs/>
          <w:color w:val="000000" w:themeColor="text1"/>
          <w:kern w:val="0"/>
        </w:rPr>
        <w:t>Engl</w:t>
      </w:r>
      <w:proofErr w:type="spellEnd"/>
      <w:r w:rsidRPr="00917132">
        <w:rPr>
          <w:rFonts w:ascii="Book Antiqua" w:eastAsia="宋体" w:hAnsi="Book Antiqua" w:cs="宋体"/>
          <w:i/>
          <w:iCs/>
          <w:color w:val="000000" w:themeColor="text1"/>
          <w:kern w:val="0"/>
        </w:rPr>
        <w:t xml:space="preserve"> J Med</w:t>
      </w:r>
      <w:r w:rsidRPr="00917132">
        <w:rPr>
          <w:rFonts w:ascii="Book Antiqua" w:eastAsia="宋体" w:hAnsi="Book Antiqua" w:cs="宋体"/>
          <w:color w:val="000000" w:themeColor="text1"/>
          <w:kern w:val="0"/>
        </w:rPr>
        <w:t xml:space="preserve"> 2011; </w:t>
      </w:r>
      <w:r w:rsidRPr="00917132">
        <w:rPr>
          <w:rFonts w:ascii="Book Antiqua" w:eastAsia="宋体" w:hAnsi="Book Antiqua" w:cs="宋体"/>
          <w:b/>
          <w:bCs/>
          <w:color w:val="000000" w:themeColor="text1"/>
          <w:kern w:val="0"/>
        </w:rPr>
        <w:t>365</w:t>
      </w:r>
      <w:r w:rsidRPr="00917132">
        <w:rPr>
          <w:rFonts w:ascii="Book Antiqua" w:eastAsia="宋体" w:hAnsi="Book Antiqua" w:cs="宋体"/>
          <w:color w:val="000000" w:themeColor="text1"/>
          <w:kern w:val="0"/>
        </w:rPr>
        <w:t>: 768-7</w:t>
      </w:r>
      <w:r w:rsidRPr="00B40214">
        <w:rPr>
          <w:rFonts w:ascii="Book Antiqua" w:eastAsia="宋体" w:hAnsi="Book Antiqua" w:cs="宋体" w:hint="eastAsia"/>
          <w:color w:val="000000" w:themeColor="text1"/>
          <w:kern w:val="0"/>
        </w:rPr>
        <w:t>6</w:t>
      </w:r>
      <w:r w:rsidRPr="00917132">
        <w:rPr>
          <w:rFonts w:ascii="Book Antiqua" w:eastAsia="宋体" w:hAnsi="Book Antiqua" w:cs="宋体"/>
          <w:color w:val="000000" w:themeColor="text1"/>
          <w:kern w:val="0"/>
        </w:rPr>
        <w:t>9; author reply 769 [PMID: 21864184 DOI: 10.1056/NEJMc1107627#SA1]</w:t>
      </w:r>
    </w:p>
    <w:p w14:paraId="0EF3FD9C"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9 </w:t>
      </w:r>
      <w:r w:rsidRPr="00917132">
        <w:rPr>
          <w:rFonts w:ascii="Book Antiqua" w:eastAsia="宋体" w:hAnsi="Book Antiqua" w:cs="宋体"/>
          <w:b/>
          <w:bCs/>
          <w:color w:val="000000" w:themeColor="text1"/>
          <w:kern w:val="0"/>
        </w:rPr>
        <w:t>Jones S</w:t>
      </w:r>
      <w:r w:rsidRPr="00917132">
        <w:rPr>
          <w:rFonts w:ascii="Book Antiqua" w:eastAsia="宋体" w:hAnsi="Book Antiqua" w:cs="宋体"/>
          <w:color w:val="000000" w:themeColor="text1"/>
          <w:kern w:val="0"/>
        </w:rPr>
        <w:t xml:space="preserve">, Zhang X, Parsons DW, Lin JC, Leary RJ, </w:t>
      </w:r>
      <w:proofErr w:type="spellStart"/>
      <w:r w:rsidRPr="00917132">
        <w:rPr>
          <w:rFonts w:ascii="Book Antiqua" w:eastAsia="宋体" w:hAnsi="Book Antiqua" w:cs="宋体"/>
          <w:color w:val="000000" w:themeColor="text1"/>
          <w:kern w:val="0"/>
        </w:rPr>
        <w:t>Angenendt</w:t>
      </w:r>
      <w:proofErr w:type="spellEnd"/>
      <w:r w:rsidRPr="00917132">
        <w:rPr>
          <w:rFonts w:ascii="Book Antiqua" w:eastAsia="宋体" w:hAnsi="Book Antiqua" w:cs="宋体"/>
          <w:color w:val="000000" w:themeColor="text1"/>
          <w:kern w:val="0"/>
        </w:rPr>
        <w:t xml:space="preserve"> P, </w:t>
      </w:r>
      <w:proofErr w:type="spellStart"/>
      <w:r w:rsidRPr="00917132">
        <w:rPr>
          <w:rFonts w:ascii="Book Antiqua" w:eastAsia="宋体" w:hAnsi="Book Antiqua" w:cs="宋体"/>
          <w:color w:val="000000" w:themeColor="text1"/>
          <w:kern w:val="0"/>
        </w:rPr>
        <w:t>Mankoo</w:t>
      </w:r>
      <w:proofErr w:type="spellEnd"/>
      <w:r w:rsidRPr="00917132">
        <w:rPr>
          <w:rFonts w:ascii="Book Antiqua" w:eastAsia="宋体" w:hAnsi="Book Antiqua" w:cs="宋体"/>
          <w:color w:val="000000" w:themeColor="text1"/>
          <w:kern w:val="0"/>
        </w:rPr>
        <w:t xml:space="preserve"> P, Carter H, </w:t>
      </w:r>
      <w:proofErr w:type="spellStart"/>
      <w:r w:rsidRPr="00917132">
        <w:rPr>
          <w:rFonts w:ascii="Book Antiqua" w:eastAsia="宋体" w:hAnsi="Book Antiqua" w:cs="宋体"/>
          <w:color w:val="000000" w:themeColor="text1"/>
          <w:kern w:val="0"/>
        </w:rPr>
        <w:t>Kamiyama</w:t>
      </w:r>
      <w:proofErr w:type="spellEnd"/>
      <w:r w:rsidRPr="00917132">
        <w:rPr>
          <w:rFonts w:ascii="Book Antiqua" w:eastAsia="宋体" w:hAnsi="Book Antiqua" w:cs="宋体"/>
          <w:color w:val="000000" w:themeColor="text1"/>
          <w:kern w:val="0"/>
        </w:rPr>
        <w:t xml:space="preserve"> H, </w:t>
      </w:r>
      <w:proofErr w:type="spellStart"/>
      <w:r w:rsidRPr="00917132">
        <w:rPr>
          <w:rFonts w:ascii="Book Antiqua" w:eastAsia="宋体" w:hAnsi="Book Antiqua" w:cs="宋体"/>
          <w:color w:val="000000" w:themeColor="text1"/>
          <w:kern w:val="0"/>
        </w:rPr>
        <w:t>Jimeno</w:t>
      </w:r>
      <w:proofErr w:type="spellEnd"/>
      <w:r w:rsidRPr="00917132">
        <w:rPr>
          <w:rFonts w:ascii="Book Antiqua" w:eastAsia="宋体" w:hAnsi="Book Antiqua" w:cs="宋体"/>
          <w:color w:val="000000" w:themeColor="text1"/>
          <w:kern w:val="0"/>
        </w:rPr>
        <w:t xml:space="preserve"> A, Hong SM, Fu B, Lin MT, Calhoun ES, </w:t>
      </w:r>
      <w:proofErr w:type="spellStart"/>
      <w:r w:rsidRPr="00917132">
        <w:rPr>
          <w:rFonts w:ascii="Book Antiqua" w:eastAsia="宋体" w:hAnsi="Book Antiqua" w:cs="宋体"/>
          <w:color w:val="000000" w:themeColor="text1"/>
          <w:kern w:val="0"/>
        </w:rPr>
        <w:t>Kamiyama</w:t>
      </w:r>
      <w:proofErr w:type="spellEnd"/>
      <w:r w:rsidRPr="00917132">
        <w:rPr>
          <w:rFonts w:ascii="Book Antiqua" w:eastAsia="宋体" w:hAnsi="Book Antiqua" w:cs="宋体"/>
          <w:color w:val="000000" w:themeColor="text1"/>
          <w:kern w:val="0"/>
        </w:rPr>
        <w:t xml:space="preserve"> M, Walter K, </w:t>
      </w:r>
      <w:proofErr w:type="spellStart"/>
      <w:r w:rsidRPr="00917132">
        <w:rPr>
          <w:rFonts w:ascii="Book Antiqua" w:eastAsia="宋体" w:hAnsi="Book Antiqua" w:cs="宋体"/>
          <w:color w:val="000000" w:themeColor="text1"/>
          <w:kern w:val="0"/>
        </w:rPr>
        <w:t>Nikolskaya</w:t>
      </w:r>
      <w:proofErr w:type="spellEnd"/>
      <w:r w:rsidRPr="00917132">
        <w:rPr>
          <w:rFonts w:ascii="Book Antiqua" w:eastAsia="宋体" w:hAnsi="Book Antiqua" w:cs="宋体"/>
          <w:color w:val="000000" w:themeColor="text1"/>
          <w:kern w:val="0"/>
        </w:rPr>
        <w:t xml:space="preserve"> T, </w:t>
      </w:r>
      <w:proofErr w:type="spellStart"/>
      <w:r w:rsidRPr="00917132">
        <w:rPr>
          <w:rFonts w:ascii="Book Antiqua" w:eastAsia="宋体" w:hAnsi="Book Antiqua" w:cs="宋体"/>
          <w:color w:val="000000" w:themeColor="text1"/>
          <w:kern w:val="0"/>
        </w:rPr>
        <w:t>Nikolsky</w:t>
      </w:r>
      <w:proofErr w:type="spellEnd"/>
      <w:r w:rsidRPr="00917132">
        <w:rPr>
          <w:rFonts w:ascii="Book Antiqua" w:eastAsia="宋体" w:hAnsi="Book Antiqua" w:cs="宋体"/>
          <w:color w:val="000000" w:themeColor="text1"/>
          <w:kern w:val="0"/>
        </w:rPr>
        <w:t xml:space="preserve"> Y, </w:t>
      </w:r>
      <w:proofErr w:type="spellStart"/>
      <w:r w:rsidRPr="00917132">
        <w:rPr>
          <w:rFonts w:ascii="Book Antiqua" w:eastAsia="宋体" w:hAnsi="Book Antiqua" w:cs="宋体"/>
          <w:color w:val="000000" w:themeColor="text1"/>
          <w:kern w:val="0"/>
        </w:rPr>
        <w:t>Hartigan</w:t>
      </w:r>
      <w:proofErr w:type="spellEnd"/>
      <w:r w:rsidRPr="00917132">
        <w:rPr>
          <w:rFonts w:ascii="Book Antiqua" w:eastAsia="宋体" w:hAnsi="Book Antiqua" w:cs="宋体"/>
          <w:color w:val="000000" w:themeColor="text1"/>
          <w:kern w:val="0"/>
        </w:rPr>
        <w:t xml:space="preserve"> J, Smith DR, Hidalgo M, Leach SD, Klein AP, </w:t>
      </w:r>
      <w:proofErr w:type="spellStart"/>
      <w:r w:rsidRPr="00917132">
        <w:rPr>
          <w:rFonts w:ascii="Book Antiqua" w:eastAsia="宋体" w:hAnsi="Book Antiqua" w:cs="宋体"/>
          <w:color w:val="000000" w:themeColor="text1"/>
          <w:kern w:val="0"/>
        </w:rPr>
        <w:t>Jaffee</w:t>
      </w:r>
      <w:proofErr w:type="spellEnd"/>
      <w:r w:rsidRPr="00917132">
        <w:rPr>
          <w:rFonts w:ascii="Book Antiqua" w:eastAsia="宋体" w:hAnsi="Book Antiqua" w:cs="宋体"/>
          <w:color w:val="000000" w:themeColor="text1"/>
          <w:kern w:val="0"/>
        </w:rPr>
        <w:t xml:space="preserve"> EM, </w:t>
      </w:r>
      <w:proofErr w:type="spellStart"/>
      <w:r w:rsidRPr="00917132">
        <w:rPr>
          <w:rFonts w:ascii="Book Antiqua" w:eastAsia="宋体" w:hAnsi="Book Antiqua" w:cs="宋体"/>
          <w:color w:val="000000" w:themeColor="text1"/>
          <w:kern w:val="0"/>
        </w:rPr>
        <w:t>Goggins</w:t>
      </w:r>
      <w:proofErr w:type="spellEnd"/>
      <w:r w:rsidRPr="00917132">
        <w:rPr>
          <w:rFonts w:ascii="Book Antiqua" w:eastAsia="宋体" w:hAnsi="Book Antiqua" w:cs="宋体"/>
          <w:color w:val="000000" w:themeColor="text1"/>
          <w:kern w:val="0"/>
        </w:rPr>
        <w:t xml:space="preserve"> M, Maitra A, </w:t>
      </w:r>
      <w:proofErr w:type="spellStart"/>
      <w:r w:rsidRPr="00917132">
        <w:rPr>
          <w:rFonts w:ascii="Book Antiqua" w:eastAsia="宋体" w:hAnsi="Book Antiqua" w:cs="宋体"/>
          <w:color w:val="000000" w:themeColor="text1"/>
          <w:kern w:val="0"/>
        </w:rPr>
        <w:t>Iacobuzio</w:t>
      </w:r>
      <w:proofErr w:type="spellEnd"/>
      <w:r w:rsidRPr="00917132">
        <w:rPr>
          <w:rFonts w:ascii="Book Antiqua" w:eastAsia="宋体" w:hAnsi="Book Antiqua" w:cs="宋体"/>
          <w:color w:val="000000" w:themeColor="text1"/>
          <w:kern w:val="0"/>
        </w:rPr>
        <w:t xml:space="preserve">-Donahue C, </w:t>
      </w:r>
      <w:proofErr w:type="spellStart"/>
      <w:r w:rsidRPr="00917132">
        <w:rPr>
          <w:rFonts w:ascii="Book Antiqua" w:eastAsia="宋体" w:hAnsi="Book Antiqua" w:cs="宋体"/>
          <w:color w:val="000000" w:themeColor="text1"/>
          <w:kern w:val="0"/>
        </w:rPr>
        <w:t>Eshleman</w:t>
      </w:r>
      <w:proofErr w:type="spellEnd"/>
      <w:r w:rsidRPr="00917132">
        <w:rPr>
          <w:rFonts w:ascii="Book Antiqua" w:eastAsia="宋体" w:hAnsi="Book Antiqua" w:cs="宋体"/>
          <w:color w:val="000000" w:themeColor="text1"/>
          <w:kern w:val="0"/>
        </w:rPr>
        <w:t xml:space="preserve"> JR, Kern SE,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w:t>
      </w:r>
      <w:proofErr w:type="spellStart"/>
      <w:r w:rsidRPr="00917132">
        <w:rPr>
          <w:rFonts w:ascii="Book Antiqua" w:eastAsia="宋体" w:hAnsi="Book Antiqua" w:cs="宋体"/>
          <w:color w:val="000000" w:themeColor="text1"/>
          <w:kern w:val="0"/>
        </w:rPr>
        <w:t>Karchin</w:t>
      </w:r>
      <w:proofErr w:type="spellEnd"/>
      <w:r w:rsidRPr="00917132">
        <w:rPr>
          <w:rFonts w:ascii="Book Antiqua" w:eastAsia="宋体" w:hAnsi="Book Antiqua" w:cs="宋体"/>
          <w:color w:val="000000" w:themeColor="text1"/>
          <w:kern w:val="0"/>
        </w:rPr>
        <w:t xml:space="preserve"> R, Papadopoulos N, </w:t>
      </w:r>
      <w:proofErr w:type="spellStart"/>
      <w:r w:rsidRPr="00917132">
        <w:rPr>
          <w:rFonts w:ascii="Book Antiqua" w:eastAsia="宋体" w:hAnsi="Book Antiqua" w:cs="宋体"/>
          <w:color w:val="000000" w:themeColor="text1"/>
          <w:kern w:val="0"/>
        </w:rPr>
        <w:t>Parmigiani</w:t>
      </w:r>
      <w:proofErr w:type="spellEnd"/>
      <w:r w:rsidRPr="00917132">
        <w:rPr>
          <w:rFonts w:ascii="Book Antiqua" w:eastAsia="宋体" w:hAnsi="Book Antiqua" w:cs="宋体"/>
          <w:color w:val="000000" w:themeColor="text1"/>
          <w:kern w:val="0"/>
        </w:rPr>
        <w:t xml:space="preserve"> G, Vogelstein B, </w:t>
      </w:r>
      <w:proofErr w:type="spellStart"/>
      <w:r w:rsidRPr="00917132">
        <w:rPr>
          <w:rFonts w:ascii="Book Antiqua" w:eastAsia="宋体" w:hAnsi="Book Antiqua" w:cs="宋体"/>
          <w:color w:val="000000" w:themeColor="text1"/>
          <w:kern w:val="0"/>
        </w:rPr>
        <w:t>Velculescu</w:t>
      </w:r>
      <w:proofErr w:type="spellEnd"/>
      <w:r w:rsidRPr="00917132">
        <w:rPr>
          <w:rFonts w:ascii="Book Antiqua" w:eastAsia="宋体" w:hAnsi="Book Antiqua" w:cs="宋体"/>
          <w:color w:val="000000" w:themeColor="text1"/>
          <w:kern w:val="0"/>
        </w:rPr>
        <w:t xml:space="preserve"> VE, </w:t>
      </w:r>
      <w:proofErr w:type="spellStart"/>
      <w:r w:rsidRPr="00917132">
        <w:rPr>
          <w:rFonts w:ascii="Book Antiqua" w:eastAsia="宋体" w:hAnsi="Book Antiqua" w:cs="宋体"/>
          <w:color w:val="000000" w:themeColor="text1"/>
          <w:kern w:val="0"/>
        </w:rPr>
        <w:t>Kinzler</w:t>
      </w:r>
      <w:proofErr w:type="spellEnd"/>
      <w:r w:rsidRPr="00917132">
        <w:rPr>
          <w:rFonts w:ascii="Book Antiqua" w:eastAsia="宋体" w:hAnsi="Book Antiqua" w:cs="宋体"/>
          <w:color w:val="000000" w:themeColor="text1"/>
          <w:kern w:val="0"/>
        </w:rPr>
        <w:t xml:space="preserve"> KW. </w:t>
      </w:r>
      <w:proofErr w:type="gramStart"/>
      <w:r w:rsidRPr="00917132">
        <w:rPr>
          <w:rFonts w:ascii="Book Antiqua" w:eastAsia="宋体" w:hAnsi="Book Antiqua" w:cs="宋体"/>
          <w:color w:val="000000" w:themeColor="text1"/>
          <w:kern w:val="0"/>
        </w:rPr>
        <w:t>Core signaling pathways in human pancreatic cancers revealed by global genomic analyses.</w:t>
      </w:r>
      <w:proofErr w:type="gram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Science</w:t>
      </w:r>
      <w:r w:rsidRPr="00917132">
        <w:rPr>
          <w:rFonts w:ascii="Book Antiqua" w:eastAsia="宋体" w:hAnsi="Book Antiqua" w:cs="宋体"/>
          <w:color w:val="000000" w:themeColor="text1"/>
          <w:kern w:val="0"/>
        </w:rPr>
        <w:t xml:space="preserve"> 2008; </w:t>
      </w:r>
      <w:r w:rsidRPr="00917132">
        <w:rPr>
          <w:rFonts w:ascii="Book Antiqua" w:eastAsia="宋体" w:hAnsi="Book Antiqua" w:cs="宋体"/>
          <w:b/>
          <w:bCs/>
          <w:color w:val="000000" w:themeColor="text1"/>
          <w:kern w:val="0"/>
        </w:rPr>
        <w:t>321</w:t>
      </w:r>
      <w:r w:rsidRPr="00917132">
        <w:rPr>
          <w:rFonts w:ascii="Book Antiqua" w:eastAsia="宋体" w:hAnsi="Book Antiqua" w:cs="宋体"/>
          <w:color w:val="000000" w:themeColor="text1"/>
          <w:kern w:val="0"/>
        </w:rPr>
        <w:t>: 1801-1806 [PMID: 18772397 DOI: 10.1126/science.1164368]</w:t>
      </w:r>
    </w:p>
    <w:p w14:paraId="4154F3B5"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lastRenderedPageBreak/>
        <w:t xml:space="preserve">10 </w:t>
      </w:r>
      <w:proofErr w:type="spellStart"/>
      <w:r w:rsidRPr="00917132">
        <w:rPr>
          <w:rFonts w:ascii="Book Antiqua" w:eastAsia="宋体" w:hAnsi="Book Antiqua" w:cs="宋体"/>
          <w:b/>
          <w:bCs/>
          <w:color w:val="000000" w:themeColor="text1"/>
          <w:kern w:val="0"/>
        </w:rPr>
        <w:t>Almoguera</w:t>
      </w:r>
      <w:proofErr w:type="spellEnd"/>
      <w:r w:rsidRPr="00917132">
        <w:rPr>
          <w:rFonts w:ascii="Book Antiqua" w:eastAsia="宋体" w:hAnsi="Book Antiqua" w:cs="宋体"/>
          <w:b/>
          <w:bCs/>
          <w:color w:val="000000" w:themeColor="text1"/>
          <w:kern w:val="0"/>
        </w:rPr>
        <w:t xml:space="preserve"> C</w:t>
      </w:r>
      <w:r w:rsidRPr="00917132">
        <w:rPr>
          <w:rFonts w:ascii="Book Antiqua" w:eastAsia="宋体" w:hAnsi="Book Antiqua" w:cs="宋体"/>
          <w:color w:val="000000" w:themeColor="text1"/>
          <w:kern w:val="0"/>
        </w:rPr>
        <w:t xml:space="preserve">, Shibata D, Forrester K, Martin J, </w:t>
      </w:r>
      <w:proofErr w:type="spellStart"/>
      <w:r w:rsidRPr="00917132">
        <w:rPr>
          <w:rFonts w:ascii="Book Antiqua" w:eastAsia="宋体" w:hAnsi="Book Antiqua" w:cs="宋体"/>
          <w:color w:val="000000" w:themeColor="text1"/>
          <w:kern w:val="0"/>
        </w:rPr>
        <w:t>Arnheim</w:t>
      </w:r>
      <w:proofErr w:type="spellEnd"/>
      <w:r w:rsidRPr="00917132">
        <w:rPr>
          <w:rFonts w:ascii="Book Antiqua" w:eastAsia="宋体" w:hAnsi="Book Antiqua" w:cs="宋体"/>
          <w:color w:val="000000" w:themeColor="text1"/>
          <w:kern w:val="0"/>
        </w:rPr>
        <w:t xml:space="preserve"> N, </w:t>
      </w:r>
      <w:proofErr w:type="spellStart"/>
      <w:r w:rsidRPr="00917132">
        <w:rPr>
          <w:rFonts w:ascii="Book Antiqua" w:eastAsia="宋体" w:hAnsi="Book Antiqua" w:cs="宋体"/>
          <w:color w:val="000000" w:themeColor="text1"/>
          <w:kern w:val="0"/>
        </w:rPr>
        <w:t>Perucho</w:t>
      </w:r>
      <w:proofErr w:type="spellEnd"/>
      <w:r w:rsidRPr="00917132">
        <w:rPr>
          <w:rFonts w:ascii="Book Antiqua" w:eastAsia="宋体" w:hAnsi="Book Antiqua" w:cs="宋体"/>
          <w:color w:val="000000" w:themeColor="text1"/>
          <w:kern w:val="0"/>
        </w:rPr>
        <w:t xml:space="preserve"> M. Most human carcinomas of the exocrine pancreas contain mutant c-K-</w:t>
      </w:r>
      <w:proofErr w:type="spellStart"/>
      <w:r w:rsidRPr="00917132">
        <w:rPr>
          <w:rFonts w:ascii="Book Antiqua" w:eastAsia="宋体" w:hAnsi="Book Antiqua" w:cs="宋体"/>
          <w:color w:val="000000" w:themeColor="text1"/>
          <w:kern w:val="0"/>
        </w:rPr>
        <w:t>ras</w:t>
      </w:r>
      <w:proofErr w:type="spellEnd"/>
      <w:r w:rsidRPr="00917132">
        <w:rPr>
          <w:rFonts w:ascii="Book Antiqua" w:eastAsia="宋体" w:hAnsi="Book Antiqua" w:cs="宋体"/>
          <w:color w:val="000000" w:themeColor="text1"/>
          <w:kern w:val="0"/>
        </w:rPr>
        <w:t xml:space="preserve"> genes. </w:t>
      </w:r>
      <w:r w:rsidRPr="00917132">
        <w:rPr>
          <w:rFonts w:ascii="Book Antiqua" w:eastAsia="宋体" w:hAnsi="Book Antiqua" w:cs="宋体"/>
          <w:i/>
          <w:iCs/>
          <w:color w:val="000000" w:themeColor="text1"/>
          <w:kern w:val="0"/>
        </w:rPr>
        <w:t>Cell</w:t>
      </w:r>
      <w:r w:rsidRPr="00917132">
        <w:rPr>
          <w:rFonts w:ascii="Book Antiqua" w:eastAsia="宋体" w:hAnsi="Book Antiqua" w:cs="宋体"/>
          <w:color w:val="000000" w:themeColor="text1"/>
          <w:kern w:val="0"/>
        </w:rPr>
        <w:t xml:space="preserve"> 1988; </w:t>
      </w:r>
      <w:r w:rsidRPr="00917132">
        <w:rPr>
          <w:rFonts w:ascii="Book Antiqua" w:eastAsia="宋体" w:hAnsi="Book Antiqua" w:cs="宋体"/>
          <w:b/>
          <w:bCs/>
          <w:color w:val="000000" w:themeColor="text1"/>
          <w:kern w:val="0"/>
        </w:rPr>
        <w:t>53</w:t>
      </w:r>
      <w:r w:rsidRPr="00917132">
        <w:rPr>
          <w:rFonts w:ascii="Book Antiqua" w:eastAsia="宋体" w:hAnsi="Book Antiqua" w:cs="宋体"/>
          <w:color w:val="000000" w:themeColor="text1"/>
          <w:kern w:val="0"/>
        </w:rPr>
        <w:t>: 549-554 [PMID: 2453289 DOI: 10.1016/0092-8674(88)90571-5]</w:t>
      </w:r>
    </w:p>
    <w:p w14:paraId="73163CC5"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11 </w:t>
      </w:r>
      <w:proofErr w:type="spellStart"/>
      <w:r w:rsidRPr="00917132">
        <w:rPr>
          <w:rFonts w:ascii="Book Antiqua" w:eastAsia="宋体" w:hAnsi="Book Antiqua" w:cs="宋体"/>
          <w:b/>
          <w:bCs/>
          <w:color w:val="000000" w:themeColor="text1"/>
          <w:kern w:val="0"/>
        </w:rPr>
        <w:t>Rozenblum</w:t>
      </w:r>
      <w:proofErr w:type="spellEnd"/>
      <w:r w:rsidRPr="00917132">
        <w:rPr>
          <w:rFonts w:ascii="Book Antiqua" w:eastAsia="宋体" w:hAnsi="Book Antiqua" w:cs="宋体"/>
          <w:b/>
          <w:bCs/>
          <w:color w:val="000000" w:themeColor="text1"/>
          <w:kern w:val="0"/>
        </w:rPr>
        <w:t xml:space="preserve"> E</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Schutte</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Goggins</w:t>
      </w:r>
      <w:proofErr w:type="spellEnd"/>
      <w:r w:rsidRPr="00917132">
        <w:rPr>
          <w:rFonts w:ascii="Book Antiqua" w:eastAsia="宋体" w:hAnsi="Book Antiqua" w:cs="宋体"/>
          <w:color w:val="000000" w:themeColor="text1"/>
          <w:kern w:val="0"/>
        </w:rPr>
        <w:t xml:space="preserve"> M, Hahn SA, Panzer S, </w:t>
      </w:r>
      <w:proofErr w:type="spellStart"/>
      <w:r w:rsidRPr="00917132">
        <w:rPr>
          <w:rFonts w:ascii="Book Antiqua" w:eastAsia="宋体" w:hAnsi="Book Antiqua" w:cs="宋体"/>
          <w:color w:val="000000" w:themeColor="text1"/>
          <w:kern w:val="0"/>
        </w:rPr>
        <w:t>Zahurak</w:t>
      </w:r>
      <w:proofErr w:type="spellEnd"/>
      <w:r w:rsidRPr="00917132">
        <w:rPr>
          <w:rFonts w:ascii="Book Antiqua" w:eastAsia="宋体" w:hAnsi="Book Antiqua" w:cs="宋体"/>
          <w:color w:val="000000" w:themeColor="text1"/>
          <w:kern w:val="0"/>
        </w:rPr>
        <w:t xml:space="preserve"> M, Goodman SN, </w:t>
      </w:r>
      <w:proofErr w:type="spellStart"/>
      <w:r w:rsidRPr="00917132">
        <w:rPr>
          <w:rFonts w:ascii="Book Antiqua" w:eastAsia="宋体" w:hAnsi="Book Antiqua" w:cs="宋体"/>
          <w:color w:val="000000" w:themeColor="text1"/>
          <w:kern w:val="0"/>
        </w:rPr>
        <w:t>Sohn</w:t>
      </w:r>
      <w:proofErr w:type="spellEnd"/>
      <w:r w:rsidRPr="00917132">
        <w:rPr>
          <w:rFonts w:ascii="Book Antiqua" w:eastAsia="宋体" w:hAnsi="Book Antiqua" w:cs="宋体"/>
          <w:color w:val="000000" w:themeColor="text1"/>
          <w:kern w:val="0"/>
        </w:rPr>
        <w:t xml:space="preserve"> TA,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Yeo CJ, Kern SE. Tumor-suppressive pathways in pancreatic carcinoma. </w:t>
      </w:r>
      <w:r w:rsidRPr="00917132">
        <w:rPr>
          <w:rFonts w:ascii="Book Antiqua" w:eastAsia="宋体" w:hAnsi="Book Antiqua" w:cs="宋体"/>
          <w:i/>
          <w:iCs/>
          <w:color w:val="000000" w:themeColor="text1"/>
          <w:kern w:val="0"/>
        </w:rPr>
        <w:t>Cancer Res</w:t>
      </w:r>
      <w:r w:rsidRPr="00917132">
        <w:rPr>
          <w:rFonts w:ascii="Book Antiqua" w:eastAsia="宋体" w:hAnsi="Book Antiqua" w:cs="宋体"/>
          <w:color w:val="000000" w:themeColor="text1"/>
          <w:kern w:val="0"/>
        </w:rPr>
        <w:t xml:space="preserve"> 1997; </w:t>
      </w:r>
      <w:r w:rsidRPr="00917132">
        <w:rPr>
          <w:rFonts w:ascii="Book Antiqua" w:eastAsia="宋体" w:hAnsi="Book Antiqua" w:cs="宋体"/>
          <w:b/>
          <w:bCs/>
          <w:color w:val="000000" w:themeColor="text1"/>
          <w:kern w:val="0"/>
        </w:rPr>
        <w:t>57</w:t>
      </w:r>
      <w:r w:rsidRPr="00917132">
        <w:rPr>
          <w:rFonts w:ascii="Book Antiqua" w:eastAsia="宋体" w:hAnsi="Book Antiqua" w:cs="宋体"/>
          <w:color w:val="000000" w:themeColor="text1"/>
          <w:kern w:val="0"/>
        </w:rPr>
        <w:t>: 1731-1734 [PMID: 9135016]</w:t>
      </w:r>
    </w:p>
    <w:p w14:paraId="37263F7D"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12 </w:t>
      </w:r>
      <w:proofErr w:type="spellStart"/>
      <w:r w:rsidRPr="00917132">
        <w:rPr>
          <w:rFonts w:ascii="Book Antiqua" w:eastAsia="宋体" w:hAnsi="Book Antiqua" w:cs="宋体"/>
          <w:b/>
          <w:bCs/>
          <w:color w:val="000000" w:themeColor="text1"/>
          <w:kern w:val="0"/>
        </w:rPr>
        <w:t>Löhr</w:t>
      </w:r>
      <w:proofErr w:type="spellEnd"/>
      <w:r w:rsidRPr="00917132">
        <w:rPr>
          <w:rFonts w:ascii="Book Antiqua" w:eastAsia="宋体" w:hAnsi="Book Antiqua" w:cs="宋体"/>
          <w:b/>
          <w:bCs/>
          <w:color w:val="000000" w:themeColor="text1"/>
          <w:kern w:val="0"/>
        </w:rPr>
        <w:t xml:space="preserve"> M</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Klöppel</w:t>
      </w:r>
      <w:proofErr w:type="spellEnd"/>
      <w:r w:rsidRPr="00917132">
        <w:rPr>
          <w:rFonts w:ascii="Book Antiqua" w:eastAsia="宋体" w:hAnsi="Book Antiqua" w:cs="宋体"/>
          <w:color w:val="000000" w:themeColor="text1"/>
          <w:kern w:val="0"/>
        </w:rPr>
        <w:t xml:space="preserve"> G, Maisonneuve P, </w:t>
      </w:r>
      <w:proofErr w:type="spellStart"/>
      <w:r w:rsidRPr="00917132">
        <w:rPr>
          <w:rFonts w:ascii="Book Antiqua" w:eastAsia="宋体" w:hAnsi="Book Antiqua" w:cs="宋体"/>
          <w:color w:val="000000" w:themeColor="text1"/>
          <w:kern w:val="0"/>
        </w:rPr>
        <w:t>Lowenfels</w:t>
      </w:r>
      <w:proofErr w:type="spellEnd"/>
      <w:r w:rsidRPr="00917132">
        <w:rPr>
          <w:rFonts w:ascii="Book Antiqua" w:eastAsia="宋体" w:hAnsi="Book Antiqua" w:cs="宋体"/>
          <w:color w:val="000000" w:themeColor="text1"/>
          <w:kern w:val="0"/>
        </w:rPr>
        <w:t xml:space="preserve"> AB, </w:t>
      </w:r>
      <w:proofErr w:type="spellStart"/>
      <w:r w:rsidRPr="00917132">
        <w:rPr>
          <w:rFonts w:ascii="Book Antiqua" w:eastAsia="宋体" w:hAnsi="Book Antiqua" w:cs="宋体"/>
          <w:color w:val="000000" w:themeColor="text1"/>
          <w:kern w:val="0"/>
        </w:rPr>
        <w:t>Lüttges</w:t>
      </w:r>
      <w:proofErr w:type="spellEnd"/>
      <w:r w:rsidRPr="00917132">
        <w:rPr>
          <w:rFonts w:ascii="Book Antiqua" w:eastAsia="宋体" w:hAnsi="Book Antiqua" w:cs="宋体"/>
          <w:color w:val="000000" w:themeColor="text1"/>
          <w:kern w:val="0"/>
        </w:rPr>
        <w:t xml:space="preserve"> J. Frequency of K-</w:t>
      </w:r>
      <w:proofErr w:type="spellStart"/>
      <w:r w:rsidRPr="00917132">
        <w:rPr>
          <w:rFonts w:ascii="Book Antiqua" w:eastAsia="宋体" w:hAnsi="Book Antiqua" w:cs="宋体"/>
          <w:color w:val="000000" w:themeColor="text1"/>
          <w:kern w:val="0"/>
        </w:rPr>
        <w:t>ras</w:t>
      </w:r>
      <w:proofErr w:type="spellEnd"/>
      <w:r w:rsidRPr="00917132">
        <w:rPr>
          <w:rFonts w:ascii="Book Antiqua" w:eastAsia="宋体" w:hAnsi="Book Antiqua" w:cs="宋体"/>
          <w:color w:val="000000" w:themeColor="text1"/>
          <w:kern w:val="0"/>
        </w:rPr>
        <w:t xml:space="preserve"> mutations in pancreatic </w:t>
      </w:r>
      <w:proofErr w:type="spellStart"/>
      <w:r w:rsidRPr="00917132">
        <w:rPr>
          <w:rFonts w:ascii="Book Antiqua" w:eastAsia="宋体" w:hAnsi="Book Antiqua" w:cs="宋体"/>
          <w:color w:val="000000" w:themeColor="text1"/>
          <w:kern w:val="0"/>
        </w:rPr>
        <w:t>intraductal</w:t>
      </w:r>
      <w:proofErr w:type="spellEnd"/>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neoplasias</w:t>
      </w:r>
      <w:proofErr w:type="spellEnd"/>
      <w:r w:rsidRPr="00917132">
        <w:rPr>
          <w:rFonts w:ascii="Book Antiqua" w:eastAsia="宋体" w:hAnsi="Book Antiqua" w:cs="宋体"/>
          <w:color w:val="000000" w:themeColor="text1"/>
          <w:kern w:val="0"/>
        </w:rPr>
        <w:t xml:space="preserve"> associated with pancreatic ductal adenocarcinoma and chronic pancreatitis: a meta-analysis. </w:t>
      </w:r>
      <w:r w:rsidRPr="00917132">
        <w:rPr>
          <w:rFonts w:ascii="Book Antiqua" w:eastAsia="宋体" w:hAnsi="Book Antiqua" w:cs="宋体"/>
          <w:i/>
          <w:iCs/>
          <w:color w:val="000000" w:themeColor="text1"/>
          <w:kern w:val="0"/>
        </w:rPr>
        <w:t>Neoplasia</w:t>
      </w:r>
      <w:r w:rsidRPr="00917132">
        <w:rPr>
          <w:rFonts w:ascii="Book Antiqua" w:eastAsia="宋体" w:hAnsi="Book Antiqua" w:cs="宋体"/>
          <w:color w:val="000000" w:themeColor="text1"/>
          <w:kern w:val="0"/>
        </w:rPr>
        <w:t xml:space="preserve"> 2005; </w:t>
      </w:r>
      <w:r w:rsidRPr="00917132">
        <w:rPr>
          <w:rFonts w:ascii="Book Antiqua" w:eastAsia="宋体" w:hAnsi="Book Antiqua" w:cs="宋体"/>
          <w:b/>
          <w:bCs/>
          <w:color w:val="000000" w:themeColor="text1"/>
          <w:kern w:val="0"/>
        </w:rPr>
        <w:t>7</w:t>
      </w:r>
      <w:r w:rsidRPr="00917132">
        <w:rPr>
          <w:rFonts w:ascii="Book Antiqua" w:eastAsia="宋体" w:hAnsi="Book Antiqua" w:cs="宋体"/>
          <w:color w:val="000000" w:themeColor="text1"/>
          <w:kern w:val="0"/>
        </w:rPr>
        <w:t>: 17-23 [PMID: 15720814 DOI: 10.1593/neo.04445]</w:t>
      </w:r>
    </w:p>
    <w:p w14:paraId="515E63DE"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13 </w:t>
      </w:r>
      <w:proofErr w:type="spellStart"/>
      <w:r w:rsidRPr="00917132">
        <w:rPr>
          <w:rFonts w:ascii="Book Antiqua" w:eastAsia="宋体" w:hAnsi="Book Antiqua" w:cs="宋体"/>
          <w:b/>
          <w:bCs/>
          <w:color w:val="000000" w:themeColor="text1"/>
          <w:kern w:val="0"/>
        </w:rPr>
        <w:t>Jancík</w:t>
      </w:r>
      <w:proofErr w:type="spellEnd"/>
      <w:r w:rsidRPr="00917132">
        <w:rPr>
          <w:rFonts w:ascii="Book Antiqua" w:eastAsia="宋体" w:hAnsi="Book Antiqua" w:cs="宋体"/>
          <w:b/>
          <w:bCs/>
          <w:color w:val="000000" w:themeColor="text1"/>
          <w:kern w:val="0"/>
        </w:rPr>
        <w:t xml:space="preserve"> S</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Drábek</w:t>
      </w:r>
      <w:proofErr w:type="spellEnd"/>
      <w:r w:rsidRPr="00917132">
        <w:rPr>
          <w:rFonts w:ascii="Book Antiqua" w:eastAsia="宋体" w:hAnsi="Book Antiqua" w:cs="宋体"/>
          <w:color w:val="000000" w:themeColor="text1"/>
          <w:kern w:val="0"/>
        </w:rPr>
        <w:t xml:space="preserve"> J, </w:t>
      </w:r>
      <w:proofErr w:type="spellStart"/>
      <w:r w:rsidRPr="00917132">
        <w:rPr>
          <w:rFonts w:ascii="Book Antiqua" w:eastAsia="宋体" w:hAnsi="Book Antiqua" w:cs="宋体"/>
          <w:color w:val="000000" w:themeColor="text1"/>
          <w:kern w:val="0"/>
        </w:rPr>
        <w:t>Radzioch</w:t>
      </w:r>
      <w:proofErr w:type="spellEnd"/>
      <w:r w:rsidRPr="00917132">
        <w:rPr>
          <w:rFonts w:ascii="Book Antiqua" w:eastAsia="宋体" w:hAnsi="Book Antiqua" w:cs="宋体"/>
          <w:color w:val="000000" w:themeColor="text1"/>
          <w:kern w:val="0"/>
        </w:rPr>
        <w:t xml:space="preserve"> D, </w:t>
      </w:r>
      <w:proofErr w:type="spellStart"/>
      <w:r w:rsidRPr="00917132">
        <w:rPr>
          <w:rFonts w:ascii="Book Antiqua" w:eastAsia="宋体" w:hAnsi="Book Antiqua" w:cs="宋体"/>
          <w:color w:val="000000" w:themeColor="text1"/>
          <w:kern w:val="0"/>
        </w:rPr>
        <w:t>Hajdúch</w:t>
      </w:r>
      <w:proofErr w:type="spellEnd"/>
      <w:r w:rsidRPr="00917132">
        <w:rPr>
          <w:rFonts w:ascii="Book Antiqua" w:eastAsia="宋体" w:hAnsi="Book Antiqua" w:cs="宋体"/>
          <w:color w:val="000000" w:themeColor="text1"/>
          <w:kern w:val="0"/>
        </w:rPr>
        <w:t xml:space="preserve"> M. Clinical relevance of KRAS in human cancers. </w:t>
      </w:r>
      <w:r w:rsidRPr="00917132">
        <w:rPr>
          <w:rFonts w:ascii="Book Antiqua" w:eastAsia="宋体" w:hAnsi="Book Antiqua" w:cs="宋体"/>
          <w:i/>
          <w:iCs/>
          <w:color w:val="000000" w:themeColor="text1"/>
          <w:kern w:val="0"/>
        </w:rPr>
        <w:t xml:space="preserve">J Biomed </w:t>
      </w:r>
      <w:proofErr w:type="spellStart"/>
      <w:r w:rsidRPr="00917132">
        <w:rPr>
          <w:rFonts w:ascii="Book Antiqua" w:eastAsia="宋体" w:hAnsi="Book Antiqua" w:cs="宋体"/>
          <w:i/>
          <w:iCs/>
          <w:color w:val="000000" w:themeColor="text1"/>
          <w:kern w:val="0"/>
        </w:rPr>
        <w:t>Biotechnol</w:t>
      </w:r>
      <w:proofErr w:type="spellEnd"/>
      <w:r w:rsidRPr="00917132">
        <w:rPr>
          <w:rFonts w:ascii="Book Antiqua" w:eastAsia="宋体" w:hAnsi="Book Antiqua" w:cs="宋体"/>
          <w:color w:val="000000" w:themeColor="text1"/>
          <w:kern w:val="0"/>
        </w:rPr>
        <w:t xml:space="preserve"> 2010; </w:t>
      </w:r>
      <w:r w:rsidRPr="00917132">
        <w:rPr>
          <w:rFonts w:ascii="Book Antiqua" w:eastAsia="宋体" w:hAnsi="Book Antiqua" w:cs="宋体"/>
          <w:b/>
          <w:bCs/>
          <w:color w:val="000000" w:themeColor="text1"/>
          <w:kern w:val="0"/>
        </w:rPr>
        <w:t>2010</w:t>
      </w:r>
      <w:r w:rsidRPr="00917132">
        <w:rPr>
          <w:rFonts w:ascii="Book Antiqua" w:eastAsia="宋体" w:hAnsi="Book Antiqua" w:cs="宋体"/>
          <w:color w:val="000000" w:themeColor="text1"/>
          <w:kern w:val="0"/>
        </w:rPr>
        <w:t>: 150960 [PMID: 20617134 DOI: 10.1155/2010/150960]</w:t>
      </w:r>
    </w:p>
    <w:p w14:paraId="2D2A241A" w14:textId="77777777" w:rsidR="00B40214" w:rsidRPr="00917132" w:rsidRDefault="00B40214" w:rsidP="00821932">
      <w:pPr>
        <w:widowControl/>
        <w:spacing w:line="360" w:lineRule="auto"/>
        <w:rPr>
          <w:rFonts w:ascii="Book Antiqua" w:eastAsia="宋体" w:hAnsi="Book Antiqua" w:cs="宋体"/>
          <w:color w:val="000000" w:themeColor="text1"/>
          <w:kern w:val="0"/>
        </w:rPr>
      </w:pPr>
      <w:proofErr w:type="gramStart"/>
      <w:r w:rsidRPr="00917132">
        <w:rPr>
          <w:rFonts w:ascii="Book Antiqua" w:eastAsia="宋体" w:hAnsi="Book Antiqua" w:cs="宋体"/>
          <w:color w:val="000000" w:themeColor="text1"/>
          <w:kern w:val="0"/>
        </w:rPr>
        <w:t xml:space="preserve">14 </w:t>
      </w:r>
      <w:r w:rsidRPr="00917132">
        <w:rPr>
          <w:rFonts w:ascii="Book Antiqua" w:eastAsia="宋体" w:hAnsi="Book Antiqua" w:cs="宋体"/>
          <w:b/>
          <w:bCs/>
          <w:color w:val="000000" w:themeColor="text1"/>
          <w:kern w:val="0"/>
        </w:rPr>
        <w:t>Campbell SL</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Khosravi</w:t>
      </w:r>
      <w:proofErr w:type="spellEnd"/>
      <w:r w:rsidRPr="00917132">
        <w:rPr>
          <w:rFonts w:ascii="Book Antiqua" w:eastAsia="宋体" w:hAnsi="Book Antiqua" w:cs="宋体"/>
          <w:color w:val="000000" w:themeColor="text1"/>
          <w:kern w:val="0"/>
        </w:rPr>
        <w:t xml:space="preserve">-Far R, </w:t>
      </w:r>
      <w:proofErr w:type="spellStart"/>
      <w:r w:rsidRPr="00917132">
        <w:rPr>
          <w:rFonts w:ascii="Book Antiqua" w:eastAsia="宋体" w:hAnsi="Book Antiqua" w:cs="宋体"/>
          <w:color w:val="000000" w:themeColor="text1"/>
          <w:kern w:val="0"/>
        </w:rPr>
        <w:t>Rossman</w:t>
      </w:r>
      <w:proofErr w:type="spellEnd"/>
      <w:r w:rsidRPr="00917132">
        <w:rPr>
          <w:rFonts w:ascii="Book Antiqua" w:eastAsia="宋体" w:hAnsi="Book Antiqua" w:cs="宋体"/>
          <w:color w:val="000000" w:themeColor="text1"/>
          <w:kern w:val="0"/>
        </w:rPr>
        <w:t xml:space="preserve"> KL, Clark GJ, Der CJ.</w:t>
      </w:r>
      <w:proofErr w:type="gramEnd"/>
      <w:r w:rsidRPr="00917132">
        <w:rPr>
          <w:rFonts w:ascii="Book Antiqua" w:eastAsia="宋体" w:hAnsi="Book Antiqua" w:cs="宋体"/>
          <w:color w:val="000000" w:themeColor="text1"/>
          <w:kern w:val="0"/>
        </w:rPr>
        <w:t xml:space="preserve"> Increasing complexity of </w:t>
      </w:r>
      <w:proofErr w:type="spellStart"/>
      <w:r w:rsidRPr="00917132">
        <w:rPr>
          <w:rFonts w:ascii="Book Antiqua" w:eastAsia="宋体" w:hAnsi="Book Antiqua" w:cs="宋体"/>
          <w:color w:val="000000" w:themeColor="text1"/>
          <w:kern w:val="0"/>
        </w:rPr>
        <w:t>Ras</w:t>
      </w:r>
      <w:proofErr w:type="spellEnd"/>
      <w:r w:rsidRPr="00917132">
        <w:rPr>
          <w:rFonts w:ascii="Book Antiqua" w:eastAsia="宋体" w:hAnsi="Book Antiqua" w:cs="宋体"/>
          <w:color w:val="000000" w:themeColor="text1"/>
          <w:kern w:val="0"/>
        </w:rPr>
        <w:t xml:space="preserve"> signaling. </w:t>
      </w:r>
      <w:r w:rsidRPr="00917132">
        <w:rPr>
          <w:rFonts w:ascii="Book Antiqua" w:eastAsia="宋体" w:hAnsi="Book Antiqua" w:cs="宋体"/>
          <w:i/>
          <w:iCs/>
          <w:color w:val="000000" w:themeColor="text1"/>
          <w:kern w:val="0"/>
        </w:rPr>
        <w:t>Oncogene</w:t>
      </w:r>
      <w:r w:rsidRPr="00917132">
        <w:rPr>
          <w:rFonts w:ascii="Book Antiqua" w:eastAsia="宋体" w:hAnsi="Book Antiqua" w:cs="宋体"/>
          <w:color w:val="000000" w:themeColor="text1"/>
          <w:kern w:val="0"/>
        </w:rPr>
        <w:t xml:space="preserve"> 1998; </w:t>
      </w:r>
      <w:r w:rsidRPr="00917132">
        <w:rPr>
          <w:rFonts w:ascii="Book Antiqua" w:eastAsia="宋体" w:hAnsi="Book Antiqua" w:cs="宋体"/>
          <w:b/>
          <w:bCs/>
          <w:color w:val="000000" w:themeColor="text1"/>
          <w:kern w:val="0"/>
        </w:rPr>
        <w:t>17</w:t>
      </w:r>
      <w:r w:rsidRPr="00917132">
        <w:rPr>
          <w:rFonts w:ascii="Book Antiqua" w:eastAsia="宋体" w:hAnsi="Book Antiqua" w:cs="宋体"/>
          <w:color w:val="000000" w:themeColor="text1"/>
          <w:kern w:val="0"/>
        </w:rPr>
        <w:t>: 1395-1413 [PMID: 9779987 DOI: 10.1038/sj.onc.1202174]</w:t>
      </w:r>
    </w:p>
    <w:p w14:paraId="44B7B4DD"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15 </w:t>
      </w:r>
      <w:proofErr w:type="spellStart"/>
      <w:r w:rsidRPr="00917132">
        <w:rPr>
          <w:rFonts w:ascii="Book Antiqua" w:eastAsia="宋体" w:hAnsi="Book Antiqua" w:cs="宋体"/>
          <w:b/>
          <w:bCs/>
          <w:color w:val="000000" w:themeColor="text1"/>
          <w:kern w:val="0"/>
        </w:rPr>
        <w:t>Malumbres</w:t>
      </w:r>
      <w:proofErr w:type="spellEnd"/>
      <w:r w:rsidRPr="00917132">
        <w:rPr>
          <w:rFonts w:ascii="Book Antiqua" w:eastAsia="宋体" w:hAnsi="Book Antiqua" w:cs="宋体"/>
          <w:b/>
          <w:bCs/>
          <w:color w:val="000000" w:themeColor="text1"/>
          <w:kern w:val="0"/>
        </w:rPr>
        <w:t xml:space="preserve"> M</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Barbacid</w:t>
      </w:r>
      <w:proofErr w:type="spellEnd"/>
      <w:r w:rsidRPr="00917132">
        <w:rPr>
          <w:rFonts w:ascii="Book Antiqua" w:eastAsia="宋体" w:hAnsi="Book Antiqua" w:cs="宋体"/>
          <w:color w:val="000000" w:themeColor="text1"/>
          <w:kern w:val="0"/>
        </w:rPr>
        <w:t xml:space="preserve"> M. RAS oncogenes: the first 30 years. </w:t>
      </w:r>
      <w:r w:rsidRPr="00917132">
        <w:rPr>
          <w:rFonts w:ascii="Book Antiqua" w:eastAsia="宋体" w:hAnsi="Book Antiqua" w:cs="宋体"/>
          <w:i/>
          <w:iCs/>
          <w:color w:val="000000" w:themeColor="text1"/>
          <w:kern w:val="0"/>
        </w:rPr>
        <w:t>Nat Rev Cancer</w:t>
      </w:r>
      <w:r w:rsidRPr="00917132">
        <w:rPr>
          <w:rFonts w:ascii="Book Antiqua" w:eastAsia="宋体" w:hAnsi="Book Antiqua" w:cs="宋体"/>
          <w:color w:val="000000" w:themeColor="text1"/>
          <w:kern w:val="0"/>
        </w:rPr>
        <w:t xml:space="preserve"> 2003; </w:t>
      </w:r>
      <w:r w:rsidRPr="00917132">
        <w:rPr>
          <w:rFonts w:ascii="Book Antiqua" w:eastAsia="宋体" w:hAnsi="Book Antiqua" w:cs="宋体"/>
          <w:b/>
          <w:bCs/>
          <w:color w:val="000000" w:themeColor="text1"/>
          <w:kern w:val="0"/>
        </w:rPr>
        <w:t>3</w:t>
      </w:r>
      <w:r w:rsidRPr="00917132">
        <w:rPr>
          <w:rFonts w:ascii="Book Antiqua" w:eastAsia="宋体" w:hAnsi="Book Antiqua" w:cs="宋体"/>
          <w:color w:val="000000" w:themeColor="text1"/>
          <w:kern w:val="0"/>
        </w:rPr>
        <w:t>: 459-465 [PMID: 12778136 DOI: 10.1038/nrc1097]</w:t>
      </w:r>
    </w:p>
    <w:p w14:paraId="56A25DB2"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16 </w:t>
      </w:r>
      <w:r w:rsidRPr="00917132">
        <w:rPr>
          <w:rFonts w:ascii="Book Antiqua" w:eastAsia="宋体" w:hAnsi="Book Antiqua" w:cs="宋体"/>
          <w:b/>
          <w:bCs/>
          <w:color w:val="000000" w:themeColor="text1"/>
          <w:kern w:val="0"/>
        </w:rPr>
        <w:t>Caldas C</w:t>
      </w:r>
      <w:r w:rsidRPr="00917132">
        <w:rPr>
          <w:rFonts w:ascii="Book Antiqua" w:eastAsia="宋体" w:hAnsi="Book Antiqua" w:cs="宋体"/>
          <w:color w:val="000000" w:themeColor="text1"/>
          <w:kern w:val="0"/>
        </w:rPr>
        <w:t xml:space="preserve">, Hahn SA, da Costa LT, </w:t>
      </w:r>
      <w:proofErr w:type="spellStart"/>
      <w:r w:rsidRPr="00917132">
        <w:rPr>
          <w:rFonts w:ascii="Book Antiqua" w:eastAsia="宋体" w:hAnsi="Book Antiqua" w:cs="宋体"/>
          <w:color w:val="000000" w:themeColor="text1"/>
          <w:kern w:val="0"/>
        </w:rPr>
        <w:t>Redston</w:t>
      </w:r>
      <w:proofErr w:type="spellEnd"/>
      <w:r w:rsidRPr="00917132">
        <w:rPr>
          <w:rFonts w:ascii="Book Antiqua" w:eastAsia="宋体" w:hAnsi="Book Antiqua" w:cs="宋体"/>
          <w:color w:val="000000" w:themeColor="text1"/>
          <w:kern w:val="0"/>
        </w:rPr>
        <w:t xml:space="preserve"> MS, </w:t>
      </w:r>
      <w:proofErr w:type="spellStart"/>
      <w:r w:rsidRPr="00917132">
        <w:rPr>
          <w:rFonts w:ascii="Book Antiqua" w:eastAsia="宋体" w:hAnsi="Book Antiqua" w:cs="宋体"/>
          <w:color w:val="000000" w:themeColor="text1"/>
          <w:kern w:val="0"/>
        </w:rPr>
        <w:t>Schutte</w:t>
      </w:r>
      <w:proofErr w:type="spellEnd"/>
      <w:r w:rsidRPr="00917132">
        <w:rPr>
          <w:rFonts w:ascii="Book Antiqua" w:eastAsia="宋体" w:hAnsi="Book Antiqua" w:cs="宋体"/>
          <w:color w:val="000000" w:themeColor="text1"/>
          <w:kern w:val="0"/>
        </w:rPr>
        <w:t xml:space="preserve"> M, Seymour AB, Weinstein CL,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Yeo CJ, Kern SE. Frequent somatic mutations and homozygous deletions of the p16 (MTS1) gene in pancreatic adenocarcinoma. </w:t>
      </w:r>
      <w:r w:rsidRPr="00917132">
        <w:rPr>
          <w:rFonts w:ascii="Book Antiqua" w:eastAsia="宋体" w:hAnsi="Book Antiqua" w:cs="宋体"/>
          <w:i/>
          <w:iCs/>
          <w:color w:val="000000" w:themeColor="text1"/>
          <w:kern w:val="0"/>
        </w:rPr>
        <w:t>Nat Genet</w:t>
      </w:r>
      <w:r w:rsidRPr="00917132">
        <w:rPr>
          <w:rFonts w:ascii="Book Antiqua" w:eastAsia="宋体" w:hAnsi="Book Antiqua" w:cs="宋体"/>
          <w:color w:val="000000" w:themeColor="text1"/>
          <w:kern w:val="0"/>
        </w:rPr>
        <w:t xml:space="preserve"> 1994; </w:t>
      </w:r>
      <w:r w:rsidRPr="00917132">
        <w:rPr>
          <w:rFonts w:ascii="Book Antiqua" w:eastAsia="宋体" w:hAnsi="Book Antiqua" w:cs="宋体"/>
          <w:b/>
          <w:bCs/>
          <w:color w:val="000000" w:themeColor="text1"/>
          <w:kern w:val="0"/>
        </w:rPr>
        <w:t>8</w:t>
      </w:r>
      <w:r w:rsidRPr="00917132">
        <w:rPr>
          <w:rFonts w:ascii="Book Antiqua" w:eastAsia="宋体" w:hAnsi="Book Antiqua" w:cs="宋体"/>
          <w:color w:val="000000" w:themeColor="text1"/>
          <w:kern w:val="0"/>
        </w:rPr>
        <w:t>: 27-32 [PMID: 7726912 DOI: 10.1038/ng0994-27]</w:t>
      </w:r>
    </w:p>
    <w:p w14:paraId="2DF16695"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17 </w:t>
      </w:r>
      <w:proofErr w:type="spellStart"/>
      <w:r w:rsidRPr="00917132">
        <w:rPr>
          <w:rFonts w:ascii="Book Antiqua" w:eastAsia="宋体" w:hAnsi="Book Antiqua" w:cs="宋体"/>
          <w:b/>
          <w:bCs/>
          <w:color w:val="000000" w:themeColor="text1"/>
          <w:kern w:val="0"/>
        </w:rPr>
        <w:t>Schutte</w:t>
      </w:r>
      <w:proofErr w:type="spellEnd"/>
      <w:r w:rsidRPr="00917132">
        <w:rPr>
          <w:rFonts w:ascii="Book Antiqua" w:eastAsia="宋体" w:hAnsi="Book Antiqua" w:cs="宋体"/>
          <w:b/>
          <w:bCs/>
          <w:color w:val="000000" w:themeColor="text1"/>
          <w:kern w:val="0"/>
        </w:rPr>
        <w:t xml:space="preserve"> M</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w:t>
      </w:r>
      <w:proofErr w:type="spellStart"/>
      <w:r w:rsidRPr="00917132">
        <w:rPr>
          <w:rFonts w:ascii="Book Antiqua" w:eastAsia="宋体" w:hAnsi="Book Antiqua" w:cs="宋体"/>
          <w:color w:val="000000" w:themeColor="text1"/>
          <w:kern w:val="0"/>
        </w:rPr>
        <w:t>Geradts</w:t>
      </w:r>
      <w:proofErr w:type="spellEnd"/>
      <w:r w:rsidRPr="00917132">
        <w:rPr>
          <w:rFonts w:ascii="Book Antiqua" w:eastAsia="宋体" w:hAnsi="Book Antiqua" w:cs="宋体"/>
          <w:color w:val="000000" w:themeColor="text1"/>
          <w:kern w:val="0"/>
        </w:rPr>
        <w:t xml:space="preserve"> J, Maynard R, </w:t>
      </w:r>
      <w:proofErr w:type="spellStart"/>
      <w:r w:rsidRPr="00917132">
        <w:rPr>
          <w:rFonts w:ascii="Book Antiqua" w:eastAsia="宋体" w:hAnsi="Book Antiqua" w:cs="宋体"/>
          <w:color w:val="000000" w:themeColor="text1"/>
          <w:kern w:val="0"/>
        </w:rPr>
        <w:t>Hilgers</w:t>
      </w:r>
      <w:proofErr w:type="spellEnd"/>
      <w:r w:rsidRPr="00917132">
        <w:rPr>
          <w:rFonts w:ascii="Book Antiqua" w:eastAsia="宋体" w:hAnsi="Book Antiqua" w:cs="宋体"/>
          <w:color w:val="000000" w:themeColor="text1"/>
          <w:kern w:val="0"/>
        </w:rPr>
        <w:t xml:space="preserve"> W, </w:t>
      </w:r>
      <w:proofErr w:type="spellStart"/>
      <w:r w:rsidRPr="00917132">
        <w:rPr>
          <w:rFonts w:ascii="Book Antiqua" w:eastAsia="宋体" w:hAnsi="Book Antiqua" w:cs="宋体"/>
          <w:color w:val="000000" w:themeColor="text1"/>
          <w:kern w:val="0"/>
        </w:rPr>
        <w:t>Rabindran</w:t>
      </w:r>
      <w:proofErr w:type="spellEnd"/>
      <w:r w:rsidRPr="00917132">
        <w:rPr>
          <w:rFonts w:ascii="Book Antiqua" w:eastAsia="宋体" w:hAnsi="Book Antiqua" w:cs="宋体"/>
          <w:color w:val="000000" w:themeColor="text1"/>
          <w:kern w:val="0"/>
        </w:rPr>
        <w:t xml:space="preserve"> SK, </w:t>
      </w:r>
      <w:proofErr w:type="spellStart"/>
      <w:r w:rsidRPr="00917132">
        <w:rPr>
          <w:rFonts w:ascii="Book Antiqua" w:eastAsia="宋体" w:hAnsi="Book Antiqua" w:cs="宋体"/>
          <w:color w:val="000000" w:themeColor="text1"/>
          <w:kern w:val="0"/>
        </w:rPr>
        <w:t>Moskaluk</w:t>
      </w:r>
      <w:proofErr w:type="spellEnd"/>
      <w:r w:rsidRPr="00917132">
        <w:rPr>
          <w:rFonts w:ascii="Book Antiqua" w:eastAsia="宋体" w:hAnsi="Book Antiqua" w:cs="宋体"/>
          <w:color w:val="000000" w:themeColor="text1"/>
          <w:kern w:val="0"/>
        </w:rPr>
        <w:t xml:space="preserve"> CA, Hahn SA, </w:t>
      </w:r>
      <w:proofErr w:type="spellStart"/>
      <w:r w:rsidRPr="00917132">
        <w:rPr>
          <w:rFonts w:ascii="Book Antiqua" w:eastAsia="宋体" w:hAnsi="Book Antiqua" w:cs="宋体"/>
          <w:color w:val="000000" w:themeColor="text1"/>
          <w:kern w:val="0"/>
        </w:rPr>
        <w:t>Schwarte-Waldhoff</w:t>
      </w:r>
      <w:proofErr w:type="spellEnd"/>
      <w:r w:rsidRPr="00917132">
        <w:rPr>
          <w:rFonts w:ascii="Book Antiqua" w:eastAsia="宋体" w:hAnsi="Book Antiqua" w:cs="宋体"/>
          <w:color w:val="000000" w:themeColor="text1"/>
          <w:kern w:val="0"/>
        </w:rPr>
        <w:t xml:space="preserve"> I, </w:t>
      </w:r>
      <w:proofErr w:type="spellStart"/>
      <w:r w:rsidRPr="00917132">
        <w:rPr>
          <w:rFonts w:ascii="Book Antiqua" w:eastAsia="宋体" w:hAnsi="Book Antiqua" w:cs="宋体"/>
          <w:color w:val="000000" w:themeColor="text1"/>
          <w:kern w:val="0"/>
        </w:rPr>
        <w:t>Schmiegel</w:t>
      </w:r>
      <w:proofErr w:type="spellEnd"/>
      <w:r w:rsidRPr="00917132">
        <w:rPr>
          <w:rFonts w:ascii="Book Antiqua" w:eastAsia="宋体" w:hAnsi="Book Antiqua" w:cs="宋体"/>
          <w:color w:val="000000" w:themeColor="text1"/>
          <w:kern w:val="0"/>
        </w:rPr>
        <w:t xml:space="preserve"> W, </w:t>
      </w:r>
      <w:proofErr w:type="spellStart"/>
      <w:r w:rsidRPr="00917132">
        <w:rPr>
          <w:rFonts w:ascii="Book Antiqua" w:eastAsia="宋体" w:hAnsi="Book Antiqua" w:cs="宋体"/>
          <w:color w:val="000000" w:themeColor="text1"/>
          <w:kern w:val="0"/>
        </w:rPr>
        <w:t>Baylin</w:t>
      </w:r>
      <w:proofErr w:type="spellEnd"/>
      <w:r w:rsidRPr="00917132">
        <w:rPr>
          <w:rFonts w:ascii="Book Antiqua" w:eastAsia="宋体" w:hAnsi="Book Antiqua" w:cs="宋体"/>
          <w:color w:val="000000" w:themeColor="text1"/>
          <w:kern w:val="0"/>
        </w:rPr>
        <w:t xml:space="preserve"> SB, Kern SE, Herman JG. </w:t>
      </w:r>
      <w:proofErr w:type="gramStart"/>
      <w:r w:rsidRPr="00917132">
        <w:rPr>
          <w:rFonts w:ascii="Book Antiqua" w:eastAsia="宋体" w:hAnsi="Book Antiqua" w:cs="宋体"/>
          <w:color w:val="000000" w:themeColor="text1"/>
          <w:kern w:val="0"/>
        </w:rPr>
        <w:t xml:space="preserve">Abrogation </w:t>
      </w:r>
      <w:r w:rsidRPr="00917132">
        <w:rPr>
          <w:rFonts w:ascii="Book Antiqua" w:eastAsia="宋体" w:hAnsi="Book Antiqua" w:cs="宋体"/>
          <w:color w:val="000000" w:themeColor="text1"/>
          <w:kern w:val="0"/>
        </w:rPr>
        <w:lastRenderedPageBreak/>
        <w:t xml:space="preserve">of the </w:t>
      </w:r>
      <w:proofErr w:type="spellStart"/>
      <w:r w:rsidRPr="00917132">
        <w:rPr>
          <w:rFonts w:ascii="Book Antiqua" w:eastAsia="宋体" w:hAnsi="Book Antiqua" w:cs="宋体"/>
          <w:color w:val="000000" w:themeColor="text1"/>
          <w:kern w:val="0"/>
        </w:rPr>
        <w:t>Rb</w:t>
      </w:r>
      <w:proofErr w:type="spellEnd"/>
      <w:r w:rsidRPr="00917132">
        <w:rPr>
          <w:rFonts w:ascii="Book Antiqua" w:eastAsia="宋体" w:hAnsi="Book Antiqua" w:cs="宋体"/>
          <w:color w:val="000000" w:themeColor="text1"/>
          <w:kern w:val="0"/>
        </w:rPr>
        <w:t>/p16 tumor-suppressive pathway in virtually all pancreatic carcinomas.</w:t>
      </w:r>
      <w:proofErr w:type="gram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Cancer Res</w:t>
      </w:r>
      <w:r w:rsidRPr="00917132">
        <w:rPr>
          <w:rFonts w:ascii="Book Antiqua" w:eastAsia="宋体" w:hAnsi="Book Antiqua" w:cs="宋体"/>
          <w:color w:val="000000" w:themeColor="text1"/>
          <w:kern w:val="0"/>
        </w:rPr>
        <w:t xml:space="preserve"> 1997; </w:t>
      </w:r>
      <w:r w:rsidRPr="00917132">
        <w:rPr>
          <w:rFonts w:ascii="Book Antiqua" w:eastAsia="宋体" w:hAnsi="Book Antiqua" w:cs="宋体"/>
          <w:b/>
          <w:bCs/>
          <w:color w:val="000000" w:themeColor="text1"/>
          <w:kern w:val="0"/>
        </w:rPr>
        <w:t>57</w:t>
      </w:r>
      <w:r w:rsidRPr="00917132">
        <w:rPr>
          <w:rFonts w:ascii="Book Antiqua" w:eastAsia="宋体" w:hAnsi="Book Antiqua" w:cs="宋体"/>
          <w:color w:val="000000" w:themeColor="text1"/>
          <w:kern w:val="0"/>
        </w:rPr>
        <w:t>: 3126-3130 [PMID: 9242437]</w:t>
      </w:r>
    </w:p>
    <w:p w14:paraId="20F931B4"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18 </w:t>
      </w:r>
      <w:proofErr w:type="spellStart"/>
      <w:r w:rsidRPr="00917132">
        <w:rPr>
          <w:rFonts w:ascii="Book Antiqua" w:eastAsia="宋体" w:hAnsi="Book Antiqua" w:cs="宋体"/>
          <w:b/>
          <w:bCs/>
          <w:color w:val="000000" w:themeColor="text1"/>
          <w:kern w:val="0"/>
        </w:rPr>
        <w:t>Wilentz</w:t>
      </w:r>
      <w:proofErr w:type="spellEnd"/>
      <w:r w:rsidRPr="00917132">
        <w:rPr>
          <w:rFonts w:ascii="Book Antiqua" w:eastAsia="宋体" w:hAnsi="Book Antiqua" w:cs="宋体"/>
          <w:b/>
          <w:bCs/>
          <w:color w:val="000000" w:themeColor="text1"/>
          <w:kern w:val="0"/>
        </w:rPr>
        <w:t xml:space="preserve"> RE</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Geradts</w:t>
      </w:r>
      <w:proofErr w:type="spellEnd"/>
      <w:r w:rsidRPr="00917132">
        <w:rPr>
          <w:rFonts w:ascii="Book Antiqua" w:eastAsia="宋体" w:hAnsi="Book Antiqua" w:cs="宋体"/>
          <w:color w:val="000000" w:themeColor="text1"/>
          <w:kern w:val="0"/>
        </w:rPr>
        <w:t xml:space="preserve"> J, Maynard R, </w:t>
      </w:r>
      <w:proofErr w:type="spellStart"/>
      <w:r w:rsidRPr="00917132">
        <w:rPr>
          <w:rFonts w:ascii="Book Antiqua" w:eastAsia="宋体" w:hAnsi="Book Antiqua" w:cs="宋体"/>
          <w:color w:val="000000" w:themeColor="text1"/>
          <w:kern w:val="0"/>
        </w:rPr>
        <w:t>Offerhaus</w:t>
      </w:r>
      <w:proofErr w:type="spellEnd"/>
      <w:r w:rsidRPr="00917132">
        <w:rPr>
          <w:rFonts w:ascii="Book Antiqua" w:eastAsia="宋体" w:hAnsi="Book Antiqua" w:cs="宋体"/>
          <w:color w:val="000000" w:themeColor="text1"/>
          <w:kern w:val="0"/>
        </w:rPr>
        <w:t xml:space="preserve"> GJ, Kang M, </w:t>
      </w:r>
      <w:proofErr w:type="spellStart"/>
      <w:r w:rsidRPr="00917132">
        <w:rPr>
          <w:rFonts w:ascii="Book Antiqua" w:eastAsia="宋体" w:hAnsi="Book Antiqua" w:cs="宋体"/>
          <w:color w:val="000000" w:themeColor="text1"/>
          <w:kern w:val="0"/>
        </w:rPr>
        <w:t>Goggins</w:t>
      </w:r>
      <w:proofErr w:type="spellEnd"/>
      <w:r w:rsidRPr="00917132">
        <w:rPr>
          <w:rFonts w:ascii="Book Antiqua" w:eastAsia="宋体" w:hAnsi="Book Antiqua" w:cs="宋体"/>
          <w:color w:val="000000" w:themeColor="text1"/>
          <w:kern w:val="0"/>
        </w:rPr>
        <w:t xml:space="preserve"> M, Yeo CJ, Kern SE,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Inactivation of the p16 (INK4A) tumor-suppressor gene in pancreatic duct lesions: loss of </w:t>
      </w:r>
      <w:proofErr w:type="spellStart"/>
      <w:r w:rsidRPr="00917132">
        <w:rPr>
          <w:rFonts w:ascii="Book Antiqua" w:eastAsia="宋体" w:hAnsi="Book Antiqua" w:cs="宋体"/>
          <w:color w:val="000000" w:themeColor="text1"/>
          <w:kern w:val="0"/>
        </w:rPr>
        <w:t>intranuclear</w:t>
      </w:r>
      <w:proofErr w:type="spellEnd"/>
      <w:r w:rsidRPr="00917132">
        <w:rPr>
          <w:rFonts w:ascii="Book Antiqua" w:eastAsia="宋体" w:hAnsi="Book Antiqua" w:cs="宋体"/>
          <w:color w:val="000000" w:themeColor="text1"/>
          <w:kern w:val="0"/>
        </w:rPr>
        <w:t xml:space="preserve"> expression. </w:t>
      </w:r>
      <w:r w:rsidRPr="00917132">
        <w:rPr>
          <w:rFonts w:ascii="Book Antiqua" w:eastAsia="宋体" w:hAnsi="Book Antiqua" w:cs="宋体"/>
          <w:i/>
          <w:iCs/>
          <w:color w:val="000000" w:themeColor="text1"/>
          <w:kern w:val="0"/>
        </w:rPr>
        <w:t>Cancer Res</w:t>
      </w:r>
      <w:r w:rsidRPr="00917132">
        <w:rPr>
          <w:rFonts w:ascii="Book Antiqua" w:eastAsia="宋体" w:hAnsi="Book Antiqua" w:cs="宋体"/>
          <w:color w:val="000000" w:themeColor="text1"/>
          <w:kern w:val="0"/>
        </w:rPr>
        <w:t xml:space="preserve"> 1998; </w:t>
      </w:r>
      <w:r w:rsidRPr="00917132">
        <w:rPr>
          <w:rFonts w:ascii="Book Antiqua" w:eastAsia="宋体" w:hAnsi="Book Antiqua" w:cs="宋体"/>
          <w:b/>
          <w:bCs/>
          <w:color w:val="000000" w:themeColor="text1"/>
          <w:kern w:val="0"/>
        </w:rPr>
        <w:t>58</w:t>
      </w:r>
      <w:r w:rsidRPr="00917132">
        <w:rPr>
          <w:rFonts w:ascii="Book Antiqua" w:eastAsia="宋体" w:hAnsi="Book Antiqua" w:cs="宋体"/>
          <w:color w:val="000000" w:themeColor="text1"/>
          <w:kern w:val="0"/>
        </w:rPr>
        <w:t>: 4740-4744 [PMID: 9788631]</w:t>
      </w:r>
    </w:p>
    <w:p w14:paraId="12F49C7C"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19 </w:t>
      </w:r>
      <w:proofErr w:type="spellStart"/>
      <w:r w:rsidRPr="00917132">
        <w:rPr>
          <w:rFonts w:ascii="Book Antiqua" w:eastAsia="宋体" w:hAnsi="Book Antiqua" w:cs="宋体"/>
          <w:b/>
          <w:bCs/>
          <w:color w:val="000000" w:themeColor="text1"/>
          <w:kern w:val="0"/>
        </w:rPr>
        <w:t>Moskaluk</w:t>
      </w:r>
      <w:proofErr w:type="spellEnd"/>
      <w:r w:rsidRPr="00917132">
        <w:rPr>
          <w:rFonts w:ascii="Book Antiqua" w:eastAsia="宋体" w:hAnsi="Book Antiqua" w:cs="宋体"/>
          <w:b/>
          <w:bCs/>
          <w:color w:val="000000" w:themeColor="text1"/>
          <w:kern w:val="0"/>
        </w:rPr>
        <w:t xml:space="preserve"> CA</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Kern SE. </w:t>
      </w:r>
      <w:proofErr w:type="gramStart"/>
      <w:r w:rsidRPr="00917132">
        <w:rPr>
          <w:rFonts w:ascii="Book Antiqua" w:eastAsia="宋体" w:hAnsi="Book Antiqua" w:cs="宋体"/>
          <w:color w:val="000000" w:themeColor="text1"/>
          <w:kern w:val="0"/>
        </w:rPr>
        <w:t>p16</w:t>
      </w:r>
      <w:proofErr w:type="gramEnd"/>
      <w:r w:rsidRPr="00917132">
        <w:rPr>
          <w:rFonts w:ascii="Book Antiqua" w:eastAsia="宋体" w:hAnsi="Book Antiqua" w:cs="宋体"/>
          <w:color w:val="000000" w:themeColor="text1"/>
          <w:kern w:val="0"/>
        </w:rPr>
        <w:t xml:space="preserve"> and K-</w:t>
      </w:r>
      <w:proofErr w:type="spellStart"/>
      <w:r w:rsidRPr="00917132">
        <w:rPr>
          <w:rFonts w:ascii="Book Antiqua" w:eastAsia="宋体" w:hAnsi="Book Antiqua" w:cs="宋体"/>
          <w:color w:val="000000" w:themeColor="text1"/>
          <w:kern w:val="0"/>
        </w:rPr>
        <w:t>ras</w:t>
      </w:r>
      <w:proofErr w:type="spellEnd"/>
      <w:r w:rsidRPr="00917132">
        <w:rPr>
          <w:rFonts w:ascii="Book Antiqua" w:eastAsia="宋体" w:hAnsi="Book Antiqua" w:cs="宋体"/>
          <w:color w:val="000000" w:themeColor="text1"/>
          <w:kern w:val="0"/>
        </w:rPr>
        <w:t xml:space="preserve"> gene mutations in the </w:t>
      </w:r>
      <w:proofErr w:type="spellStart"/>
      <w:r w:rsidRPr="00917132">
        <w:rPr>
          <w:rFonts w:ascii="Book Antiqua" w:eastAsia="宋体" w:hAnsi="Book Antiqua" w:cs="宋体"/>
          <w:color w:val="000000" w:themeColor="text1"/>
          <w:kern w:val="0"/>
        </w:rPr>
        <w:t>intraductal</w:t>
      </w:r>
      <w:proofErr w:type="spellEnd"/>
      <w:r w:rsidRPr="00917132">
        <w:rPr>
          <w:rFonts w:ascii="Book Antiqua" w:eastAsia="宋体" w:hAnsi="Book Antiqua" w:cs="宋体"/>
          <w:color w:val="000000" w:themeColor="text1"/>
          <w:kern w:val="0"/>
        </w:rPr>
        <w:t xml:space="preserve"> precursors of human pancreatic adenocarcinoma. </w:t>
      </w:r>
      <w:r w:rsidRPr="00917132">
        <w:rPr>
          <w:rFonts w:ascii="Book Antiqua" w:eastAsia="宋体" w:hAnsi="Book Antiqua" w:cs="宋体"/>
          <w:i/>
          <w:iCs/>
          <w:color w:val="000000" w:themeColor="text1"/>
          <w:kern w:val="0"/>
        </w:rPr>
        <w:t>Cancer Res</w:t>
      </w:r>
      <w:r w:rsidRPr="00917132">
        <w:rPr>
          <w:rFonts w:ascii="Book Antiqua" w:eastAsia="宋体" w:hAnsi="Book Antiqua" w:cs="宋体"/>
          <w:color w:val="000000" w:themeColor="text1"/>
          <w:kern w:val="0"/>
        </w:rPr>
        <w:t xml:space="preserve"> 1997; </w:t>
      </w:r>
      <w:r w:rsidRPr="00917132">
        <w:rPr>
          <w:rFonts w:ascii="Book Antiqua" w:eastAsia="宋体" w:hAnsi="Book Antiqua" w:cs="宋体"/>
          <w:b/>
          <w:bCs/>
          <w:color w:val="000000" w:themeColor="text1"/>
          <w:kern w:val="0"/>
        </w:rPr>
        <w:t>57</w:t>
      </w:r>
      <w:r w:rsidRPr="00917132">
        <w:rPr>
          <w:rFonts w:ascii="Book Antiqua" w:eastAsia="宋体" w:hAnsi="Book Antiqua" w:cs="宋体"/>
          <w:color w:val="000000" w:themeColor="text1"/>
          <w:kern w:val="0"/>
        </w:rPr>
        <w:t>: 2140-2143 [PMID: 9187111]</w:t>
      </w:r>
    </w:p>
    <w:p w14:paraId="4D240F92"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20 </w:t>
      </w:r>
      <w:proofErr w:type="spellStart"/>
      <w:r w:rsidRPr="00917132">
        <w:rPr>
          <w:rFonts w:ascii="Book Antiqua" w:eastAsia="宋体" w:hAnsi="Book Antiqua" w:cs="宋体"/>
          <w:b/>
          <w:bCs/>
          <w:color w:val="000000" w:themeColor="text1"/>
          <w:kern w:val="0"/>
        </w:rPr>
        <w:t>Nigro</w:t>
      </w:r>
      <w:proofErr w:type="spellEnd"/>
      <w:r w:rsidRPr="00917132">
        <w:rPr>
          <w:rFonts w:ascii="Book Antiqua" w:eastAsia="宋体" w:hAnsi="Book Antiqua" w:cs="宋体"/>
          <w:b/>
          <w:bCs/>
          <w:color w:val="000000" w:themeColor="text1"/>
          <w:kern w:val="0"/>
        </w:rPr>
        <w:t xml:space="preserve"> JM</w:t>
      </w:r>
      <w:r w:rsidRPr="00917132">
        <w:rPr>
          <w:rFonts w:ascii="Book Antiqua" w:eastAsia="宋体" w:hAnsi="Book Antiqua" w:cs="宋体"/>
          <w:color w:val="000000" w:themeColor="text1"/>
          <w:kern w:val="0"/>
        </w:rPr>
        <w:t xml:space="preserve">, Baker SJ, </w:t>
      </w:r>
      <w:proofErr w:type="spellStart"/>
      <w:r w:rsidRPr="00917132">
        <w:rPr>
          <w:rFonts w:ascii="Book Antiqua" w:eastAsia="宋体" w:hAnsi="Book Antiqua" w:cs="宋体"/>
          <w:color w:val="000000" w:themeColor="text1"/>
          <w:kern w:val="0"/>
        </w:rPr>
        <w:t>Preisinger</w:t>
      </w:r>
      <w:proofErr w:type="spellEnd"/>
      <w:r w:rsidRPr="00917132">
        <w:rPr>
          <w:rFonts w:ascii="Book Antiqua" w:eastAsia="宋体" w:hAnsi="Book Antiqua" w:cs="宋体"/>
          <w:color w:val="000000" w:themeColor="text1"/>
          <w:kern w:val="0"/>
        </w:rPr>
        <w:t xml:space="preserve"> AC, Jessup JM, </w:t>
      </w:r>
      <w:proofErr w:type="spellStart"/>
      <w:r w:rsidRPr="00917132">
        <w:rPr>
          <w:rFonts w:ascii="Book Antiqua" w:eastAsia="宋体" w:hAnsi="Book Antiqua" w:cs="宋体"/>
          <w:color w:val="000000" w:themeColor="text1"/>
          <w:kern w:val="0"/>
        </w:rPr>
        <w:t>Hostetter</w:t>
      </w:r>
      <w:proofErr w:type="spellEnd"/>
      <w:r w:rsidRPr="00917132">
        <w:rPr>
          <w:rFonts w:ascii="Book Antiqua" w:eastAsia="宋体" w:hAnsi="Book Antiqua" w:cs="宋体"/>
          <w:color w:val="000000" w:themeColor="text1"/>
          <w:kern w:val="0"/>
        </w:rPr>
        <w:t xml:space="preserve"> R, Cleary K, </w:t>
      </w:r>
      <w:proofErr w:type="spellStart"/>
      <w:r w:rsidRPr="00917132">
        <w:rPr>
          <w:rFonts w:ascii="Book Antiqua" w:eastAsia="宋体" w:hAnsi="Book Antiqua" w:cs="宋体"/>
          <w:color w:val="000000" w:themeColor="text1"/>
          <w:kern w:val="0"/>
        </w:rPr>
        <w:t>Bigner</w:t>
      </w:r>
      <w:proofErr w:type="spellEnd"/>
      <w:r w:rsidRPr="00917132">
        <w:rPr>
          <w:rFonts w:ascii="Book Antiqua" w:eastAsia="宋体" w:hAnsi="Book Antiqua" w:cs="宋体"/>
          <w:color w:val="000000" w:themeColor="text1"/>
          <w:kern w:val="0"/>
        </w:rPr>
        <w:t xml:space="preserve"> SH, Davidson N, </w:t>
      </w:r>
      <w:proofErr w:type="spellStart"/>
      <w:r w:rsidRPr="00917132">
        <w:rPr>
          <w:rFonts w:ascii="Book Antiqua" w:eastAsia="宋体" w:hAnsi="Book Antiqua" w:cs="宋体"/>
          <w:color w:val="000000" w:themeColor="text1"/>
          <w:kern w:val="0"/>
        </w:rPr>
        <w:t>Baylin</w:t>
      </w:r>
      <w:proofErr w:type="spellEnd"/>
      <w:r w:rsidRPr="00917132">
        <w:rPr>
          <w:rFonts w:ascii="Book Antiqua" w:eastAsia="宋体" w:hAnsi="Book Antiqua" w:cs="宋体"/>
          <w:color w:val="000000" w:themeColor="text1"/>
          <w:kern w:val="0"/>
        </w:rPr>
        <w:t xml:space="preserve"> S, </w:t>
      </w:r>
      <w:proofErr w:type="spellStart"/>
      <w:r w:rsidRPr="00917132">
        <w:rPr>
          <w:rFonts w:ascii="Book Antiqua" w:eastAsia="宋体" w:hAnsi="Book Antiqua" w:cs="宋体"/>
          <w:color w:val="000000" w:themeColor="text1"/>
          <w:kern w:val="0"/>
        </w:rPr>
        <w:t>Devilee</w:t>
      </w:r>
      <w:proofErr w:type="spellEnd"/>
      <w:r w:rsidRPr="00917132">
        <w:rPr>
          <w:rFonts w:ascii="Book Antiqua" w:eastAsia="宋体" w:hAnsi="Book Antiqua" w:cs="宋体"/>
          <w:color w:val="000000" w:themeColor="text1"/>
          <w:kern w:val="0"/>
        </w:rPr>
        <w:t xml:space="preserve"> P. Mutations in the p53 gene occur in diverse human </w:t>
      </w:r>
      <w:proofErr w:type="spellStart"/>
      <w:r w:rsidRPr="00917132">
        <w:rPr>
          <w:rFonts w:ascii="Book Antiqua" w:eastAsia="宋体" w:hAnsi="Book Antiqua" w:cs="宋体"/>
          <w:color w:val="000000" w:themeColor="text1"/>
          <w:kern w:val="0"/>
        </w:rPr>
        <w:t>tumour</w:t>
      </w:r>
      <w:proofErr w:type="spellEnd"/>
      <w:r w:rsidRPr="00917132">
        <w:rPr>
          <w:rFonts w:ascii="Book Antiqua" w:eastAsia="宋体" w:hAnsi="Book Antiqua" w:cs="宋体"/>
          <w:color w:val="000000" w:themeColor="text1"/>
          <w:kern w:val="0"/>
        </w:rPr>
        <w:t xml:space="preserve"> types. </w:t>
      </w:r>
      <w:r w:rsidRPr="00917132">
        <w:rPr>
          <w:rFonts w:ascii="Book Antiqua" w:eastAsia="宋体" w:hAnsi="Book Antiqua" w:cs="宋体"/>
          <w:i/>
          <w:iCs/>
          <w:color w:val="000000" w:themeColor="text1"/>
          <w:kern w:val="0"/>
        </w:rPr>
        <w:t>Nature</w:t>
      </w:r>
      <w:r w:rsidRPr="00917132">
        <w:rPr>
          <w:rFonts w:ascii="Book Antiqua" w:eastAsia="宋体" w:hAnsi="Book Antiqua" w:cs="宋体"/>
          <w:color w:val="000000" w:themeColor="text1"/>
          <w:kern w:val="0"/>
        </w:rPr>
        <w:t xml:space="preserve"> 1989; </w:t>
      </w:r>
      <w:r w:rsidRPr="00917132">
        <w:rPr>
          <w:rFonts w:ascii="Book Antiqua" w:eastAsia="宋体" w:hAnsi="Book Antiqua" w:cs="宋体"/>
          <w:b/>
          <w:bCs/>
          <w:color w:val="000000" w:themeColor="text1"/>
          <w:kern w:val="0"/>
        </w:rPr>
        <w:t>342</w:t>
      </w:r>
      <w:r w:rsidRPr="00917132">
        <w:rPr>
          <w:rFonts w:ascii="Book Antiqua" w:eastAsia="宋体" w:hAnsi="Book Antiqua" w:cs="宋体"/>
          <w:color w:val="000000" w:themeColor="text1"/>
          <w:kern w:val="0"/>
        </w:rPr>
        <w:t>: 705-708 [PMID: 2531845 DOI: 10.1038/342705a0]</w:t>
      </w:r>
    </w:p>
    <w:p w14:paraId="7B763BA9"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21 </w:t>
      </w:r>
      <w:r w:rsidRPr="00917132">
        <w:rPr>
          <w:rFonts w:ascii="Book Antiqua" w:eastAsia="宋体" w:hAnsi="Book Antiqua" w:cs="宋体"/>
          <w:b/>
          <w:bCs/>
          <w:color w:val="000000" w:themeColor="text1"/>
          <w:kern w:val="0"/>
        </w:rPr>
        <w:t>Barton CM</w:t>
      </w:r>
      <w:r w:rsidRPr="00917132">
        <w:rPr>
          <w:rFonts w:ascii="Book Antiqua" w:eastAsia="宋体" w:hAnsi="Book Antiqua" w:cs="宋体"/>
          <w:color w:val="000000" w:themeColor="text1"/>
          <w:kern w:val="0"/>
        </w:rPr>
        <w:t xml:space="preserve">, Staddon SL, Hughes CM, Hall PA, O'Sullivan C, </w:t>
      </w:r>
      <w:proofErr w:type="spellStart"/>
      <w:r w:rsidRPr="00917132">
        <w:rPr>
          <w:rFonts w:ascii="Book Antiqua" w:eastAsia="宋体" w:hAnsi="Book Antiqua" w:cs="宋体"/>
          <w:color w:val="000000" w:themeColor="text1"/>
          <w:kern w:val="0"/>
        </w:rPr>
        <w:t>Klöppel</w:t>
      </w:r>
      <w:proofErr w:type="spellEnd"/>
      <w:r w:rsidRPr="00917132">
        <w:rPr>
          <w:rFonts w:ascii="Book Antiqua" w:eastAsia="宋体" w:hAnsi="Book Antiqua" w:cs="宋体"/>
          <w:color w:val="000000" w:themeColor="text1"/>
          <w:kern w:val="0"/>
        </w:rPr>
        <w:t xml:space="preserve"> G, </w:t>
      </w:r>
      <w:proofErr w:type="spellStart"/>
      <w:r w:rsidRPr="00917132">
        <w:rPr>
          <w:rFonts w:ascii="Book Antiqua" w:eastAsia="宋体" w:hAnsi="Book Antiqua" w:cs="宋体"/>
          <w:color w:val="000000" w:themeColor="text1"/>
          <w:kern w:val="0"/>
        </w:rPr>
        <w:t>Theis</w:t>
      </w:r>
      <w:proofErr w:type="spellEnd"/>
      <w:r w:rsidRPr="00917132">
        <w:rPr>
          <w:rFonts w:ascii="Book Antiqua" w:eastAsia="宋体" w:hAnsi="Book Antiqua" w:cs="宋体"/>
          <w:color w:val="000000" w:themeColor="text1"/>
          <w:kern w:val="0"/>
        </w:rPr>
        <w:t xml:space="preserve"> B, Russell RC, </w:t>
      </w:r>
      <w:proofErr w:type="spellStart"/>
      <w:r w:rsidRPr="00917132">
        <w:rPr>
          <w:rFonts w:ascii="Book Antiqua" w:eastAsia="宋体" w:hAnsi="Book Antiqua" w:cs="宋体"/>
          <w:color w:val="000000" w:themeColor="text1"/>
          <w:kern w:val="0"/>
        </w:rPr>
        <w:t>Neoptolemos</w:t>
      </w:r>
      <w:proofErr w:type="spellEnd"/>
      <w:r w:rsidRPr="00917132">
        <w:rPr>
          <w:rFonts w:ascii="Book Antiqua" w:eastAsia="宋体" w:hAnsi="Book Antiqua" w:cs="宋体"/>
          <w:color w:val="000000" w:themeColor="text1"/>
          <w:kern w:val="0"/>
        </w:rPr>
        <w:t xml:space="preserve"> J, Williamson RC. </w:t>
      </w:r>
      <w:proofErr w:type="gramStart"/>
      <w:r w:rsidRPr="00917132">
        <w:rPr>
          <w:rFonts w:ascii="Book Antiqua" w:eastAsia="宋体" w:hAnsi="Book Antiqua" w:cs="宋体"/>
          <w:color w:val="000000" w:themeColor="text1"/>
          <w:kern w:val="0"/>
        </w:rPr>
        <w:t xml:space="preserve">Abnormalities of the p53 </w:t>
      </w:r>
      <w:proofErr w:type="spellStart"/>
      <w:r w:rsidRPr="00917132">
        <w:rPr>
          <w:rFonts w:ascii="Book Antiqua" w:eastAsia="宋体" w:hAnsi="Book Antiqua" w:cs="宋体"/>
          <w:color w:val="000000" w:themeColor="text1"/>
          <w:kern w:val="0"/>
        </w:rPr>
        <w:t>tumour</w:t>
      </w:r>
      <w:proofErr w:type="spellEnd"/>
      <w:r w:rsidRPr="00917132">
        <w:rPr>
          <w:rFonts w:ascii="Book Antiqua" w:eastAsia="宋体" w:hAnsi="Book Antiqua" w:cs="宋体"/>
          <w:color w:val="000000" w:themeColor="text1"/>
          <w:kern w:val="0"/>
        </w:rPr>
        <w:t xml:space="preserve"> suppressor gene in human pancreatic cancer.</w:t>
      </w:r>
      <w:proofErr w:type="gram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Br J Cancer</w:t>
      </w:r>
      <w:r w:rsidRPr="00917132">
        <w:rPr>
          <w:rFonts w:ascii="Book Antiqua" w:eastAsia="宋体" w:hAnsi="Book Antiqua" w:cs="宋体"/>
          <w:color w:val="000000" w:themeColor="text1"/>
          <w:kern w:val="0"/>
        </w:rPr>
        <w:t xml:space="preserve"> 1991; </w:t>
      </w:r>
      <w:r w:rsidRPr="00917132">
        <w:rPr>
          <w:rFonts w:ascii="Book Antiqua" w:eastAsia="宋体" w:hAnsi="Book Antiqua" w:cs="宋体"/>
          <w:b/>
          <w:bCs/>
          <w:color w:val="000000" w:themeColor="text1"/>
          <w:kern w:val="0"/>
        </w:rPr>
        <w:t>64</w:t>
      </w:r>
      <w:r w:rsidRPr="00917132">
        <w:rPr>
          <w:rFonts w:ascii="Book Antiqua" w:eastAsia="宋体" w:hAnsi="Book Antiqua" w:cs="宋体"/>
          <w:color w:val="000000" w:themeColor="text1"/>
          <w:kern w:val="0"/>
        </w:rPr>
        <w:t>: 1076-1082 [PMID: 1764370 DOI: 10.1038/bjc.1991.467]</w:t>
      </w:r>
    </w:p>
    <w:p w14:paraId="01DBCA9E"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22 </w:t>
      </w:r>
      <w:proofErr w:type="spellStart"/>
      <w:r w:rsidRPr="00917132">
        <w:rPr>
          <w:rFonts w:ascii="Book Antiqua" w:eastAsia="宋体" w:hAnsi="Book Antiqua" w:cs="宋体"/>
          <w:b/>
          <w:bCs/>
          <w:color w:val="000000" w:themeColor="text1"/>
          <w:kern w:val="0"/>
        </w:rPr>
        <w:t>Redston</w:t>
      </w:r>
      <w:proofErr w:type="spellEnd"/>
      <w:r w:rsidRPr="00917132">
        <w:rPr>
          <w:rFonts w:ascii="Book Antiqua" w:eastAsia="宋体" w:hAnsi="Book Antiqua" w:cs="宋体"/>
          <w:b/>
          <w:bCs/>
          <w:color w:val="000000" w:themeColor="text1"/>
          <w:kern w:val="0"/>
        </w:rPr>
        <w:t xml:space="preserve"> MS</w:t>
      </w:r>
      <w:r w:rsidRPr="00917132">
        <w:rPr>
          <w:rFonts w:ascii="Book Antiqua" w:eastAsia="宋体" w:hAnsi="Book Antiqua" w:cs="宋体"/>
          <w:color w:val="000000" w:themeColor="text1"/>
          <w:kern w:val="0"/>
        </w:rPr>
        <w:t xml:space="preserve">, Caldas C, Seymour AB,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da Costa L, Yeo CJ, Kern SE. p53 mutations in pancreatic carcinoma and evidence of common involvement of </w:t>
      </w:r>
      <w:proofErr w:type="spellStart"/>
      <w:r w:rsidRPr="00917132">
        <w:rPr>
          <w:rFonts w:ascii="Book Antiqua" w:eastAsia="宋体" w:hAnsi="Book Antiqua" w:cs="宋体"/>
          <w:color w:val="000000" w:themeColor="text1"/>
          <w:kern w:val="0"/>
        </w:rPr>
        <w:t>homocopolymer</w:t>
      </w:r>
      <w:proofErr w:type="spellEnd"/>
      <w:r w:rsidRPr="00917132">
        <w:rPr>
          <w:rFonts w:ascii="Book Antiqua" w:eastAsia="宋体" w:hAnsi="Book Antiqua" w:cs="宋体"/>
          <w:color w:val="000000" w:themeColor="text1"/>
          <w:kern w:val="0"/>
        </w:rPr>
        <w:t xml:space="preserve"> tracts in DNA microdeletions. </w:t>
      </w:r>
      <w:r w:rsidRPr="00917132">
        <w:rPr>
          <w:rFonts w:ascii="Book Antiqua" w:eastAsia="宋体" w:hAnsi="Book Antiqua" w:cs="宋体"/>
          <w:i/>
          <w:iCs/>
          <w:color w:val="000000" w:themeColor="text1"/>
          <w:kern w:val="0"/>
        </w:rPr>
        <w:t>Cancer Res</w:t>
      </w:r>
      <w:r w:rsidRPr="00917132">
        <w:rPr>
          <w:rFonts w:ascii="Book Antiqua" w:eastAsia="宋体" w:hAnsi="Book Antiqua" w:cs="宋体"/>
          <w:color w:val="000000" w:themeColor="text1"/>
          <w:kern w:val="0"/>
        </w:rPr>
        <w:t xml:space="preserve"> 1994; </w:t>
      </w:r>
      <w:r w:rsidRPr="00917132">
        <w:rPr>
          <w:rFonts w:ascii="Book Antiqua" w:eastAsia="宋体" w:hAnsi="Book Antiqua" w:cs="宋体"/>
          <w:b/>
          <w:bCs/>
          <w:color w:val="000000" w:themeColor="text1"/>
          <w:kern w:val="0"/>
        </w:rPr>
        <w:t>54</w:t>
      </w:r>
      <w:r w:rsidRPr="00917132">
        <w:rPr>
          <w:rFonts w:ascii="Book Antiqua" w:eastAsia="宋体" w:hAnsi="Book Antiqua" w:cs="宋体"/>
          <w:color w:val="000000" w:themeColor="text1"/>
          <w:kern w:val="0"/>
        </w:rPr>
        <w:t>: 3025-3033 [PMID: 8187092]</w:t>
      </w:r>
    </w:p>
    <w:p w14:paraId="67F8CB6A"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23 </w:t>
      </w:r>
      <w:r w:rsidRPr="00917132">
        <w:rPr>
          <w:rFonts w:ascii="Book Antiqua" w:eastAsia="宋体" w:hAnsi="Book Antiqua" w:cs="宋体"/>
          <w:b/>
          <w:bCs/>
          <w:color w:val="000000" w:themeColor="text1"/>
          <w:kern w:val="0"/>
        </w:rPr>
        <w:t>Hahn SA</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Schutte</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Hoque</w:t>
      </w:r>
      <w:proofErr w:type="spellEnd"/>
      <w:r w:rsidRPr="00917132">
        <w:rPr>
          <w:rFonts w:ascii="Book Antiqua" w:eastAsia="宋体" w:hAnsi="Book Antiqua" w:cs="宋体"/>
          <w:color w:val="000000" w:themeColor="text1"/>
          <w:kern w:val="0"/>
        </w:rPr>
        <w:t xml:space="preserve"> AT, </w:t>
      </w:r>
      <w:proofErr w:type="spellStart"/>
      <w:r w:rsidRPr="00917132">
        <w:rPr>
          <w:rFonts w:ascii="Book Antiqua" w:eastAsia="宋体" w:hAnsi="Book Antiqua" w:cs="宋体"/>
          <w:color w:val="000000" w:themeColor="text1"/>
          <w:kern w:val="0"/>
        </w:rPr>
        <w:t>Moskaluk</w:t>
      </w:r>
      <w:proofErr w:type="spellEnd"/>
      <w:r w:rsidRPr="00917132">
        <w:rPr>
          <w:rFonts w:ascii="Book Antiqua" w:eastAsia="宋体" w:hAnsi="Book Antiqua" w:cs="宋体"/>
          <w:color w:val="000000" w:themeColor="text1"/>
          <w:kern w:val="0"/>
        </w:rPr>
        <w:t xml:space="preserve"> CA, da Costa LT, </w:t>
      </w:r>
      <w:proofErr w:type="spellStart"/>
      <w:r w:rsidRPr="00917132">
        <w:rPr>
          <w:rFonts w:ascii="Book Antiqua" w:eastAsia="宋体" w:hAnsi="Book Antiqua" w:cs="宋体"/>
          <w:color w:val="000000" w:themeColor="text1"/>
          <w:kern w:val="0"/>
        </w:rPr>
        <w:t>Rozenblum</w:t>
      </w:r>
      <w:proofErr w:type="spellEnd"/>
      <w:r w:rsidRPr="00917132">
        <w:rPr>
          <w:rFonts w:ascii="Book Antiqua" w:eastAsia="宋体" w:hAnsi="Book Antiqua" w:cs="宋体"/>
          <w:color w:val="000000" w:themeColor="text1"/>
          <w:kern w:val="0"/>
        </w:rPr>
        <w:t xml:space="preserve"> E, Weinstein CL, Fischer A, Yeo CJ,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Kern SE. DPC4, a candidate tumor suppressor gene at human chromosome 18q21.1. </w:t>
      </w:r>
      <w:r w:rsidRPr="00917132">
        <w:rPr>
          <w:rFonts w:ascii="Book Antiqua" w:eastAsia="宋体" w:hAnsi="Book Antiqua" w:cs="宋体"/>
          <w:i/>
          <w:iCs/>
          <w:color w:val="000000" w:themeColor="text1"/>
          <w:kern w:val="0"/>
        </w:rPr>
        <w:t>Science</w:t>
      </w:r>
      <w:r w:rsidRPr="00917132">
        <w:rPr>
          <w:rFonts w:ascii="Book Antiqua" w:eastAsia="宋体" w:hAnsi="Book Antiqua" w:cs="宋体"/>
          <w:color w:val="000000" w:themeColor="text1"/>
          <w:kern w:val="0"/>
        </w:rPr>
        <w:t xml:space="preserve"> 1996; </w:t>
      </w:r>
      <w:r w:rsidRPr="00917132">
        <w:rPr>
          <w:rFonts w:ascii="Book Antiqua" w:eastAsia="宋体" w:hAnsi="Book Antiqua" w:cs="宋体"/>
          <w:b/>
          <w:bCs/>
          <w:color w:val="000000" w:themeColor="text1"/>
          <w:kern w:val="0"/>
        </w:rPr>
        <w:t>271</w:t>
      </w:r>
      <w:r w:rsidRPr="00917132">
        <w:rPr>
          <w:rFonts w:ascii="Book Antiqua" w:eastAsia="宋体" w:hAnsi="Book Antiqua" w:cs="宋体"/>
          <w:color w:val="000000" w:themeColor="text1"/>
          <w:kern w:val="0"/>
        </w:rPr>
        <w:t>: 350-353 [PMID: 8553070 DOI: 10.1126/science.271.5247.350]</w:t>
      </w:r>
    </w:p>
    <w:p w14:paraId="4EA08E4E"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lastRenderedPageBreak/>
        <w:t xml:space="preserve">24 </w:t>
      </w:r>
      <w:proofErr w:type="spellStart"/>
      <w:r w:rsidRPr="00917132">
        <w:rPr>
          <w:rFonts w:ascii="Book Antiqua" w:eastAsia="宋体" w:hAnsi="Book Antiqua" w:cs="宋体"/>
          <w:b/>
          <w:bCs/>
          <w:color w:val="000000" w:themeColor="text1"/>
          <w:kern w:val="0"/>
        </w:rPr>
        <w:t>Wilentz</w:t>
      </w:r>
      <w:proofErr w:type="spellEnd"/>
      <w:r w:rsidRPr="00917132">
        <w:rPr>
          <w:rFonts w:ascii="Book Antiqua" w:eastAsia="宋体" w:hAnsi="Book Antiqua" w:cs="宋体"/>
          <w:b/>
          <w:bCs/>
          <w:color w:val="000000" w:themeColor="text1"/>
          <w:kern w:val="0"/>
        </w:rPr>
        <w:t xml:space="preserve"> RE</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Iacobuzio</w:t>
      </w:r>
      <w:proofErr w:type="spellEnd"/>
      <w:r w:rsidRPr="00917132">
        <w:rPr>
          <w:rFonts w:ascii="Book Antiqua" w:eastAsia="宋体" w:hAnsi="Book Antiqua" w:cs="宋体"/>
          <w:color w:val="000000" w:themeColor="text1"/>
          <w:kern w:val="0"/>
        </w:rPr>
        <w:t xml:space="preserve">-Donahue CA, </w:t>
      </w:r>
      <w:proofErr w:type="spellStart"/>
      <w:r w:rsidRPr="00917132">
        <w:rPr>
          <w:rFonts w:ascii="Book Antiqua" w:eastAsia="宋体" w:hAnsi="Book Antiqua" w:cs="宋体"/>
          <w:color w:val="000000" w:themeColor="text1"/>
          <w:kern w:val="0"/>
        </w:rPr>
        <w:t>Argani</w:t>
      </w:r>
      <w:proofErr w:type="spellEnd"/>
      <w:r w:rsidRPr="00917132">
        <w:rPr>
          <w:rFonts w:ascii="Book Antiqua" w:eastAsia="宋体" w:hAnsi="Book Antiqua" w:cs="宋体"/>
          <w:color w:val="000000" w:themeColor="text1"/>
          <w:kern w:val="0"/>
        </w:rPr>
        <w:t xml:space="preserve"> P, McCarthy DM, Parsons JL, Yeo CJ, Kern SE,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Loss of expression of Dpc4 in pancreatic intraepithelial neoplasia: evidence that DPC4 inactivation occurs late in neoplastic progression. </w:t>
      </w:r>
      <w:r w:rsidRPr="00917132">
        <w:rPr>
          <w:rFonts w:ascii="Book Antiqua" w:eastAsia="宋体" w:hAnsi="Book Antiqua" w:cs="宋体"/>
          <w:i/>
          <w:iCs/>
          <w:color w:val="000000" w:themeColor="text1"/>
          <w:kern w:val="0"/>
        </w:rPr>
        <w:t>Cancer Res</w:t>
      </w:r>
      <w:r w:rsidRPr="00917132">
        <w:rPr>
          <w:rFonts w:ascii="Book Antiqua" w:eastAsia="宋体" w:hAnsi="Book Antiqua" w:cs="宋体"/>
          <w:color w:val="000000" w:themeColor="text1"/>
          <w:kern w:val="0"/>
        </w:rPr>
        <w:t xml:space="preserve"> 2000; </w:t>
      </w:r>
      <w:r w:rsidRPr="00917132">
        <w:rPr>
          <w:rFonts w:ascii="Book Antiqua" w:eastAsia="宋体" w:hAnsi="Book Antiqua" w:cs="宋体"/>
          <w:b/>
          <w:bCs/>
          <w:color w:val="000000" w:themeColor="text1"/>
          <w:kern w:val="0"/>
        </w:rPr>
        <w:t>60</w:t>
      </w:r>
      <w:r w:rsidRPr="00917132">
        <w:rPr>
          <w:rFonts w:ascii="Book Antiqua" w:eastAsia="宋体" w:hAnsi="Book Antiqua" w:cs="宋体"/>
          <w:color w:val="000000" w:themeColor="text1"/>
          <w:kern w:val="0"/>
        </w:rPr>
        <w:t>: 2002-2006 [PMID: 10766191]</w:t>
      </w:r>
    </w:p>
    <w:p w14:paraId="00802D4B"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25 </w:t>
      </w:r>
      <w:proofErr w:type="spellStart"/>
      <w:r w:rsidRPr="00917132">
        <w:rPr>
          <w:rFonts w:ascii="Book Antiqua" w:eastAsia="宋体" w:hAnsi="Book Antiqua" w:cs="宋体"/>
          <w:b/>
          <w:bCs/>
          <w:color w:val="000000" w:themeColor="text1"/>
          <w:kern w:val="0"/>
        </w:rPr>
        <w:t>Lüttges</w:t>
      </w:r>
      <w:proofErr w:type="spellEnd"/>
      <w:r w:rsidRPr="00917132">
        <w:rPr>
          <w:rFonts w:ascii="Book Antiqua" w:eastAsia="宋体" w:hAnsi="Book Antiqua" w:cs="宋体"/>
          <w:b/>
          <w:bCs/>
          <w:color w:val="000000" w:themeColor="text1"/>
          <w:kern w:val="0"/>
        </w:rPr>
        <w:t xml:space="preserve"> J</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Galehdari</w:t>
      </w:r>
      <w:proofErr w:type="spellEnd"/>
      <w:r w:rsidRPr="00917132">
        <w:rPr>
          <w:rFonts w:ascii="Book Antiqua" w:eastAsia="宋体" w:hAnsi="Book Antiqua" w:cs="宋体"/>
          <w:color w:val="000000" w:themeColor="text1"/>
          <w:kern w:val="0"/>
        </w:rPr>
        <w:t xml:space="preserve"> H, </w:t>
      </w:r>
      <w:proofErr w:type="spellStart"/>
      <w:r w:rsidRPr="00917132">
        <w:rPr>
          <w:rFonts w:ascii="Book Antiqua" w:eastAsia="宋体" w:hAnsi="Book Antiqua" w:cs="宋体"/>
          <w:color w:val="000000" w:themeColor="text1"/>
          <w:kern w:val="0"/>
        </w:rPr>
        <w:t>Bröcker</w:t>
      </w:r>
      <w:proofErr w:type="spellEnd"/>
      <w:r w:rsidRPr="00917132">
        <w:rPr>
          <w:rFonts w:ascii="Book Antiqua" w:eastAsia="宋体" w:hAnsi="Book Antiqua" w:cs="宋体"/>
          <w:color w:val="000000" w:themeColor="text1"/>
          <w:kern w:val="0"/>
        </w:rPr>
        <w:t xml:space="preserve"> V, </w:t>
      </w:r>
      <w:proofErr w:type="spellStart"/>
      <w:r w:rsidRPr="00917132">
        <w:rPr>
          <w:rFonts w:ascii="Book Antiqua" w:eastAsia="宋体" w:hAnsi="Book Antiqua" w:cs="宋体"/>
          <w:color w:val="000000" w:themeColor="text1"/>
          <w:kern w:val="0"/>
        </w:rPr>
        <w:t>Schwarte-Waldhoff</w:t>
      </w:r>
      <w:proofErr w:type="spellEnd"/>
      <w:r w:rsidRPr="00917132">
        <w:rPr>
          <w:rFonts w:ascii="Book Antiqua" w:eastAsia="宋体" w:hAnsi="Book Antiqua" w:cs="宋体"/>
          <w:color w:val="000000" w:themeColor="text1"/>
          <w:kern w:val="0"/>
        </w:rPr>
        <w:t xml:space="preserve"> I, </w:t>
      </w:r>
      <w:proofErr w:type="spellStart"/>
      <w:r w:rsidRPr="00917132">
        <w:rPr>
          <w:rFonts w:ascii="Book Antiqua" w:eastAsia="宋体" w:hAnsi="Book Antiqua" w:cs="宋体"/>
          <w:color w:val="000000" w:themeColor="text1"/>
          <w:kern w:val="0"/>
        </w:rPr>
        <w:t>Henne-Bruns</w:t>
      </w:r>
      <w:proofErr w:type="spellEnd"/>
      <w:r w:rsidRPr="00917132">
        <w:rPr>
          <w:rFonts w:ascii="Book Antiqua" w:eastAsia="宋体" w:hAnsi="Book Antiqua" w:cs="宋体"/>
          <w:color w:val="000000" w:themeColor="text1"/>
          <w:kern w:val="0"/>
        </w:rPr>
        <w:t xml:space="preserve"> D, </w:t>
      </w:r>
      <w:proofErr w:type="spellStart"/>
      <w:r w:rsidRPr="00917132">
        <w:rPr>
          <w:rFonts w:ascii="Book Antiqua" w:eastAsia="宋体" w:hAnsi="Book Antiqua" w:cs="宋体"/>
          <w:color w:val="000000" w:themeColor="text1"/>
          <w:kern w:val="0"/>
        </w:rPr>
        <w:t>Klöppel</w:t>
      </w:r>
      <w:proofErr w:type="spellEnd"/>
      <w:r w:rsidRPr="00917132">
        <w:rPr>
          <w:rFonts w:ascii="Book Antiqua" w:eastAsia="宋体" w:hAnsi="Book Antiqua" w:cs="宋体"/>
          <w:color w:val="000000" w:themeColor="text1"/>
          <w:kern w:val="0"/>
        </w:rPr>
        <w:t xml:space="preserve"> G, </w:t>
      </w:r>
      <w:proofErr w:type="spellStart"/>
      <w:r w:rsidRPr="00917132">
        <w:rPr>
          <w:rFonts w:ascii="Book Antiqua" w:eastAsia="宋体" w:hAnsi="Book Antiqua" w:cs="宋体"/>
          <w:color w:val="000000" w:themeColor="text1"/>
          <w:kern w:val="0"/>
        </w:rPr>
        <w:t>Schmiegel</w:t>
      </w:r>
      <w:proofErr w:type="spellEnd"/>
      <w:r w:rsidRPr="00917132">
        <w:rPr>
          <w:rFonts w:ascii="Book Antiqua" w:eastAsia="宋体" w:hAnsi="Book Antiqua" w:cs="宋体"/>
          <w:color w:val="000000" w:themeColor="text1"/>
          <w:kern w:val="0"/>
        </w:rPr>
        <w:t xml:space="preserve"> W, Hahn SA. Allelic loss is often the first hit in the </w:t>
      </w:r>
      <w:proofErr w:type="spellStart"/>
      <w:r w:rsidRPr="00917132">
        <w:rPr>
          <w:rFonts w:ascii="Book Antiqua" w:eastAsia="宋体" w:hAnsi="Book Antiqua" w:cs="宋体"/>
          <w:color w:val="000000" w:themeColor="text1"/>
          <w:kern w:val="0"/>
        </w:rPr>
        <w:t>biallelic</w:t>
      </w:r>
      <w:proofErr w:type="spellEnd"/>
      <w:r w:rsidRPr="00917132">
        <w:rPr>
          <w:rFonts w:ascii="Book Antiqua" w:eastAsia="宋体" w:hAnsi="Book Antiqua" w:cs="宋体"/>
          <w:color w:val="000000" w:themeColor="text1"/>
          <w:kern w:val="0"/>
        </w:rPr>
        <w:t xml:space="preserve"> inactivation of the p53 and DPC4 genes during pancreatic carcinogenesis. </w:t>
      </w:r>
      <w:r w:rsidRPr="00917132">
        <w:rPr>
          <w:rFonts w:ascii="Book Antiqua" w:eastAsia="宋体" w:hAnsi="Book Antiqua" w:cs="宋体"/>
          <w:i/>
          <w:iCs/>
          <w:color w:val="000000" w:themeColor="text1"/>
          <w:kern w:val="0"/>
        </w:rPr>
        <w:t xml:space="preserve">Am J </w:t>
      </w:r>
      <w:proofErr w:type="spellStart"/>
      <w:r w:rsidRPr="00917132">
        <w:rPr>
          <w:rFonts w:ascii="Book Antiqua" w:eastAsia="宋体" w:hAnsi="Book Antiqua" w:cs="宋体"/>
          <w:i/>
          <w:iCs/>
          <w:color w:val="000000" w:themeColor="text1"/>
          <w:kern w:val="0"/>
        </w:rPr>
        <w:t>Pathol</w:t>
      </w:r>
      <w:proofErr w:type="spellEnd"/>
      <w:r w:rsidRPr="00917132">
        <w:rPr>
          <w:rFonts w:ascii="Book Antiqua" w:eastAsia="宋体" w:hAnsi="Book Antiqua" w:cs="宋体"/>
          <w:color w:val="000000" w:themeColor="text1"/>
          <w:kern w:val="0"/>
        </w:rPr>
        <w:t xml:space="preserve"> 2001; </w:t>
      </w:r>
      <w:r w:rsidRPr="00917132">
        <w:rPr>
          <w:rFonts w:ascii="Book Antiqua" w:eastAsia="宋体" w:hAnsi="Book Antiqua" w:cs="宋体"/>
          <w:b/>
          <w:bCs/>
          <w:color w:val="000000" w:themeColor="text1"/>
          <w:kern w:val="0"/>
        </w:rPr>
        <w:t>158</w:t>
      </w:r>
      <w:r w:rsidRPr="00917132">
        <w:rPr>
          <w:rFonts w:ascii="Book Antiqua" w:eastAsia="宋体" w:hAnsi="Book Antiqua" w:cs="宋体"/>
          <w:color w:val="000000" w:themeColor="text1"/>
          <w:kern w:val="0"/>
        </w:rPr>
        <w:t>: 1677-1683 [PMID: 11337365 DOI: 10.1016/S0002-9440(10)64123-5]</w:t>
      </w:r>
    </w:p>
    <w:p w14:paraId="50563963"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B40214">
        <w:rPr>
          <w:rFonts w:ascii="Book Antiqua" w:eastAsia="宋体" w:hAnsi="Book Antiqua" w:cs="宋体" w:hint="eastAsia"/>
          <w:color w:val="000000" w:themeColor="text1"/>
          <w:kern w:val="0"/>
        </w:rPr>
        <w:t xml:space="preserve">26 </w:t>
      </w:r>
      <w:proofErr w:type="spellStart"/>
      <w:r w:rsidRPr="00B40214">
        <w:rPr>
          <w:rFonts w:ascii="Book Antiqua" w:eastAsia="宋体" w:hAnsi="Book Antiqua" w:cs="宋体"/>
          <w:b/>
          <w:color w:val="000000" w:themeColor="text1"/>
          <w:kern w:val="0"/>
        </w:rPr>
        <w:t>Biankin</w:t>
      </w:r>
      <w:proofErr w:type="spellEnd"/>
      <w:r w:rsidRPr="00B40214">
        <w:rPr>
          <w:rFonts w:ascii="Book Antiqua" w:eastAsia="宋体" w:hAnsi="Book Antiqua" w:cs="宋体"/>
          <w:b/>
          <w:color w:val="000000" w:themeColor="text1"/>
          <w:kern w:val="0"/>
        </w:rPr>
        <w:t xml:space="preserve"> AV,</w:t>
      </w:r>
      <w:r w:rsidRPr="00B40214">
        <w:rPr>
          <w:rFonts w:ascii="Book Antiqua" w:eastAsia="宋体" w:hAnsi="Book Antiqua" w:cs="宋体"/>
          <w:color w:val="000000" w:themeColor="text1"/>
          <w:kern w:val="0"/>
        </w:rPr>
        <w:t xml:space="preserve"> Waddell N, </w:t>
      </w:r>
      <w:proofErr w:type="spellStart"/>
      <w:r w:rsidRPr="00B40214">
        <w:rPr>
          <w:rFonts w:ascii="Book Antiqua" w:eastAsia="宋体" w:hAnsi="Book Antiqua" w:cs="宋体"/>
          <w:color w:val="000000" w:themeColor="text1"/>
          <w:kern w:val="0"/>
        </w:rPr>
        <w:t>Kassahn</w:t>
      </w:r>
      <w:proofErr w:type="spellEnd"/>
      <w:r w:rsidRPr="00B40214">
        <w:rPr>
          <w:rFonts w:ascii="Book Antiqua" w:eastAsia="宋体" w:hAnsi="Book Antiqua" w:cs="宋体"/>
          <w:color w:val="000000" w:themeColor="text1"/>
          <w:kern w:val="0"/>
        </w:rPr>
        <w:t xml:space="preserve"> KS, </w:t>
      </w:r>
      <w:proofErr w:type="spellStart"/>
      <w:r w:rsidRPr="00B40214">
        <w:rPr>
          <w:rFonts w:ascii="Book Antiqua" w:eastAsia="宋体" w:hAnsi="Book Antiqua" w:cs="宋体"/>
          <w:color w:val="000000" w:themeColor="text1"/>
          <w:kern w:val="0"/>
        </w:rPr>
        <w:t>Gingras</w:t>
      </w:r>
      <w:proofErr w:type="spellEnd"/>
      <w:r w:rsidRPr="00B40214">
        <w:rPr>
          <w:rFonts w:ascii="Book Antiqua" w:eastAsia="宋体" w:hAnsi="Book Antiqua" w:cs="宋体"/>
          <w:color w:val="000000" w:themeColor="text1"/>
          <w:kern w:val="0"/>
        </w:rPr>
        <w:t xml:space="preserve"> MC, </w:t>
      </w:r>
      <w:proofErr w:type="spellStart"/>
      <w:r w:rsidRPr="00B40214">
        <w:rPr>
          <w:rFonts w:ascii="Book Antiqua" w:eastAsia="宋体" w:hAnsi="Book Antiqua" w:cs="宋体"/>
          <w:color w:val="000000" w:themeColor="text1"/>
          <w:kern w:val="0"/>
        </w:rPr>
        <w:t>Muthuswamy</w:t>
      </w:r>
      <w:proofErr w:type="spellEnd"/>
      <w:r w:rsidRPr="00B40214">
        <w:rPr>
          <w:rFonts w:ascii="Book Antiqua" w:eastAsia="宋体" w:hAnsi="Book Antiqua" w:cs="宋体"/>
          <w:color w:val="000000" w:themeColor="text1"/>
          <w:kern w:val="0"/>
        </w:rPr>
        <w:t xml:space="preserve"> LB, Johns AL, Miller DK, Wilson PJ, Patch AM, Wu J, Chang DK, Cowley MJ, Gardiner BB, Song S, </w:t>
      </w:r>
      <w:proofErr w:type="spellStart"/>
      <w:r w:rsidRPr="00B40214">
        <w:rPr>
          <w:rFonts w:ascii="Book Antiqua" w:eastAsia="宋体" w:hAnsi="Book Antiqua" w:cs="宋体"/>
          <w:color w:val="000000" w:themeColor="text1"/>
          <w:kern w:val="0"/>
        </w:rPr>
        <w:t>Harliwong</w:t>
      </w:r>
      <w:proofErr w:type="spellEnd"/>
      <w:r w:rsidRPr="00B40214">
        <w:rPr>
          <w:rFonts w:ascii="Book Antiqua" w:eastAsia="宋体" w:hAnsi="Book Antiqua" w:cs="宋体"/>
          <w:color w:val="000000" w:themeColor="text1"/>
          <w:kern w:val="0"/>
        </w:rPr>
        <w:t xml:space="preserve"> I, </w:t>
      </w:r>
      <w:proofErr w:type="spellStart"/>
      <w:r w:rsidRPr="00B40214">
        <w:rPr>
          <w:rFonts w:ascii="Book Antiqua" w:eastAsia="宋体" w:hAnsi="Book Antiqua" w:cs="宋体"/>
          <w:color w:val="000000" w:themeColor="text1"/>
          <w:kern w:val="0"/>
        </w:rPr>
        <w:t>Idrisoglu</w:t>
      </w:r>
      <w:proofErr w:type="spellEnd"/>
      <w:r w:rsidRPr="00B40214">
        <w:rPr>
          <w:rFonts w:ascii="Book Antiqua" w:eastAsia="宋体" w:hAnsi="Book Antiqua" w:cs="宋体"/>
          <w:color w:val="000000" w:themeColor="text1"/>
          <w:kern w:val="0"/>
        </w:rPr>
        <w:t xml:space="preserve"> S, </w:t>
      </w:r>
      <w:proofErr w:type="spellStart"/>
      <w:r w:rsidRPr="00B40214">
        <w:rPr>
          <w:rFonts w:ascii="Book Antiqua" w:eastAsia="宋体" w:hAnsi="Book Antiqua" w:cs="宋体"/>
          <w:color w:val="000000" w:themeColor="text1"/>
          <w:kern w:val="0"/>
        </w:rPr>
        <w:t>Nourse</w:t>
      </w:r>
      <w:proofErr w:type="spellEnd"/>
      <w:r w:rsidRPr="00B40214">
        <w:rPr>
          <w:rFonts w:ascii="Book Antiqua" w:eastAsia="宋体" w:hAnsi="Book Antiqua" w:cs="宋体"/>
          <w:color w:val="000000" w:themeColor="text1"/>
          <w:kern w:val="0"/>
        </w:rPr>
        <w:t xml:space="preserve"> C, </w:t>
      </w:r>
      <w:proofErr w:type="spellStart"/>
      <w:r w:rsidRPr="00B40214">
        <w:rPr>
          <w:rFonts w:ascii="Book Antiqua" w:eastAsia="宋体" w:hAnsi="Book Antiqua" w:cs="宋体"/>
          <w:color w:val="000000" w:themeColor="text1"/>
          <w:kern w:val="0"/>
        </w:rPr>
        <w:t>Nourbakhsh</w:t>
      </w:r>
      <w:proofErr w:type="spellEnd"/>
      <w:r w:rsidRPr="00B40214">
        <w:rPr>
          <w:rFonts w:ascii="Book Antiqua" w:eastAsia="宋体" w:hAnsi="Book Antiqua" w:cs="宋体"/>
          <w:color w:val="000000" w:themeColor="text1"/>
          <w:kern w:val="0"/>
        </w:rPr>
        <w:t xml:space="preserve"> E, Manning S, </w:t>
      </w:r>
      <w:proofErr w:type="spellStart"/>
      <w:r w:rsidRPr="00B40214">
        <w:rPr>
          <w:rFonts w:ascii="Book Antiqua" w:eastAsia="宋体" w:hAnsi="Book Antiqua" w:cs="宋体"/>
          <w:color w:val="000000" w:themeColor="text1"/>
          <w:kern w:val="0"/>
        </w:rPr>
        <w:t>Wani</w:t>
      </w:r>
      <w:proofErr w:type="spellEnd"/>
      <w:r w:rsidRPr="00B40214">
        <w:rPr>
          <w:rFonts w:ascii="Book Antiqua" w:eastAsia="宋体" w:hAnsi="Book Antiqua" w:cs="宋体"/>
          <w:color w:val="000000" w:themeColor="text1"/>
          <w:kern w:val="0"/>
        </w:rPr>
        <w:t xml:space="preserve"> S, </w:t>
      </w:r>
      <w:proofErr w:type="spellStart"/>
      <w:r w:rsidRPr="00B40214">
        <w:rPr>
          <w:rFonts w:ascii="Book Antiqua" w:eastAsia="宋体" w:hAnsi="Book Antiqua" w:cs="宋体"/>
          <w:color w:val="000000" w:themeColor="text1"/>
          <w:kern w:val="0"/>
        </w:rPr>
        <w:t>Gongora</w:t>
      </w:r>
      <w:proofErr w:type="spellEnd"/>
      <w:r w:rsidRPr="00B40214">
        <w:rPr>
          <w:rFonts w:ascii="Book Antiqua" w:eastAsia="宋体" w:hAnsi="Book Antiqua" w:cs="宋体"/>
          <w:color w:val="000000" w:themeColor="text1"/>
          <w:kern w:val="0"/>
        </w:rPr>
        <w:t xml:space="preserve"> M, </w:t>
      </w:r>
      <w:proofErr w:type="spellStart"/>
      <w:r w:rsidRPr="00B40214">
        <w:rPr>
          <w:rFonts w:ascii="Book Antiqua" w:eastAsia="宋体" w:hAnsi="Book Antiqua" w:cs="宋体"/>
          <w:color w:val="000000" w:themeColor="text1"/>
          <w:kern w:val="0"/>
        </w:rPr>
        <w:t>Pajic</w:t>
      </w:r>
      <w:proofErr w:type="spellEnd"/>
      <w:r w:rsidRPr="00B40214">
        <w:rPr>
          <w:rFonts w:ascii="Book Antiqua" w:eastAsia="宋体" w:hAnsi="Book Antiqua" w:cs="宋体"/>
          <w:color w:val="000000" w:themeColor="text1"/>
          <w:kern w:val="0"/>
        </w:rPr>
        <w:t xml:space="preserve"> M, Scarlett CJ, Gill AJ, </w:t>
      </w:r>
      <w:proofErr w:type="spellStart"/>
      <w:r w:rsidRPr="00B40214">
        <w:rPr>
          <w:rFonts w:ascii="Book Antiqua" w:eastAsia="宋体" w:hAnsi="Book Antiqua" w:cs="宋体"/>
          <w:color w:val="000000" w:themeColor="text1"/>
          <w:kern w:val="0"/>
        </w:rPr>
        <w:t>Pinho</w:t>
      </w:r>
      <w:proofErr w:type="spellEnd"/>
      <w:r w:rsidRPr="00B40214">
        <w:rPr>
          <w:rFonts w:ascii="Book Antiqua" w:eastAsia="宋体" w:hAnsi="Book Antiqua" w:cs="宋体"/>
          <w:color w:val="000000" w:themeColor="text1"/>
          <w:kern w:val="0"/>
        </w:rPr>
        <w:t xml:space="preserve"> AV, </w:t>
      </w:r>
      <w:proofErr w:type="spellStart"/>
      <w:r w:rsidRPr="00B40214">
        <w:rPr>
          <w:rFonts w:ascii="Book Antiqua" w:eastAsia="宋体" w:hAnsi="Book Antiqua" w:cs="宋体"/>
          <w:color w:val="000000" w:themeColor="text1"/>
          <w:kern w:val="0"/>
        </w:rPr>
        <w:t>Rooman</w:t>
      </w:r>
      <w:proofErr w:type="spellEnd"/>
      <w:r w:rsidRPr="00B40214">
        <w:rPr>
          <w:rFonts w:ascii="Book Antiqua" w:eastAsia="宋体" w:hAnsi="Book Antiqua" w:cs="宋体"/>
          <w:color w:val="000000" w:themeColor="text1"/>
          <w:kern w:val="0"/>
        </w:rPr>
        <w:t xml:space="preserve"> I, Anderson M, Holmes O, Leonard C, Taylor D, Wood S, Xu Q, </w:t>
      </w:r>
      <w:proofErr w:type="spellStart"/>
      <w:r w:rsidRPr="00B40214">
        <w:rPr>
          <w:rFonts w:ascii="Book Antiqua" w:eastAsia="宋体" w:hAnsi="Book Antiqua" w:cs="宋体"/>
          <w:color w:val="000000" w:themeColor="text1"/>
          <w:kern w:val="0"/>
        </w:rPr>
        <w:t>Nones</w:t>
      </w:r>
      <w:proofErr w:type="spellEnd"/>
      <w:r w:rsidRPr="00B40214">
        <w:rPr>
          <w:rFonts w:ascii="Book Antiqua" w:eastAsia="宋体" w:hAnsi="Book Antiqua" w:cs="宋体"/>
          <w:color w:val="000000" w:themeColor="text1"/>
          <w:kern w:val="0"/>
        </w:rPr>
        <w:t xml:space="preserve"> K, Fink JL, Christ A, </w:t>
      </w:r>
      <w:proofErr w:type="spellStart"/>
      <w:r w:rsidRPr="00B40214">
        <w:rPr>
          <w:rFonts w:ascii="Book Antiqua" w:eastAsia="宋体" w:hAnsi="Book Antiqua" w:cs="宋体"/>
          <w:color w:val="000000" w:themeColor="text1"/>
          <w:kern w:val="0"/>
        </w:rPr>
        <w:t>Bruxner</w:t>
      </w:r>
      <w:proofErr w:type="spellEnd"/>
      <w:r w:rsidRPr="00B40214">
        <w:rPr>
          <w:rFonts w:ascii="Book Antiqua" w:eastAsia="宋体" w:hAnsi="Book Antiqua" w:cs="宋体"/>
          <w:color w:val="000000" w:themeColor="text1"/>
          <w:kern w:val="0"/>
        </w:rPr>
        <w:t xml:space="preserve"> T, </w:t>
      </w:r>
      <w:proofErr w:type="spellStart"/>
      <w:r w:rsidRPr="00B40214">
        <w:rPr>
          <w:rFonts w:ascii="Book Antiqua" w:eastAsia="宋体" w:hAnsi="Book Antiqua" w:cs="宋体"/>
          <w:color w:val="000000" w:themeColor="text1"/>
          <w:kern w:val="0"/>
        </w:rPr>
        <w:t>Cloonan</w:t>
      </w:r>
      <w:proofErr w:type="spellEnd"/>
      <w:r w:rsidRPr="00B40214">
        <w:rPr>
          <w:rFonts w:ascii="Book Antiqua" w:eastAsia="宋体" w:hAnsi="Book Antiqua" w:cs="宋体"/>
          <w:color w:val="000000" w:themeColor="text1"/>
          <w:kern w:val="0"/>
        </w:rPr>
        <w:t xml:space="preserve"> N, </w:t>
      </w:r>
      <w:proofErr w:type="spellStart"/>
      <w:r w:rsidRPr="00B40214">
        <w:rPr>
          <w:rFonts w:ascii="Book Antiqua" w:eastAsia="宋体" w:hAnsi="Book Antiqua" w:cs="宋体"/>
          <w:color w:val="000000" w:themeColor="text1"/>
          <w:kern w:val="0"/>
        </w:rPr>
        <w:t>Kolle</w:t>
      </w:r>
      <w:proofErr w:type="spellEnd"/>
      <w:r w:rsidRPr="00B40214">
        <w:rPr>
          <w:rFonts w:ascii="Book Antiqua" w:eastAsia="宋体" w:hAnsi="Book Antiqua" w:cs="宋体"/>
          <w:color w:val="000000" w:themeColor="text1"/>
          <w:kern w:val="0"/>
        </w:rPr>
        <w:t xml:space="preserve"> G, Newell F, </w:t>
      </w:r>
      <w:proofErr w:type="spellStart"/>
      <w:r w:rsidRPr="00B40214">
        <w:rPr>
          <w:rFonts w:ascii="Book Antiqua" w:eastAsia="宋体" w:hAnsi="Book Antiqua" w:cs="宋体"/>
          <w:color w:val="000000" w:themeColor="text1"/>
          <w:kern w:val="0"/>
        </w:rPr>
        <w:t>Pinese</w:t>
      </w:r>
      <w:proofErr w:type="spellEnd"/>
      <w:r w:rsidRPr="00B40214">
        <w:rPr>
          <w:rFonts w:ascii="Book Antiqua" w:eastAsia="宋体" w:hAnsi="Book Antiqua" w:cs="宋体"/>
          <w:color w:val="000000" w:themeColor="text1"/>
          <w:kern w:val="0"/>
        </w:rPr>
        <w:t xml:space="preserve"> M, Mead RS, </w:t>
      </w:r>
      <w:proofErr w:type="spellStart"/>
      <w:r w:rsidRPr="00B40214">
        <w:rPr>
          <w:rFonts w:ascii="Book Antiqua" w:eastAsia="宋体" w:hAnsi="Book Antiqua" w:cs="宋体"/>
          <w:color w:val="000000" w:themeColor="text1"/>
          <w:kern w:val="0"/>
        </w:rPr>
        <w:t>Humphris</w:t>
      </w:r>
      <w:proofErr w:type="spellEnd"/>
      <w:r w:rsidRPr="00B40214">
        <w:rPr>
          <w:rFonts w:ascii="Book Antiqua" w:eastAsia="宋体" w:hAnsi="Book Antiqua" w:cs="宋体"/>
          <w:color w:val="000000" w:themeColor="text1"/>
          <w:kern w:val="0"/>
        </w:rPr>
        <w:t xml:space="preserve"> JL, Kaplan W, Jones MD, Colvin EK, </w:t>
      </w:r>
      <w:proofErr w:type="spellStart"/>
      <w:r w:rsidRPr="00B40214">
        <w:rPr>
          <w:rFonts w:ascii="Book Antiqua" w:eastAsia="宋体" w:hAnsi="Book Antiqua" w:cs="宋体"/>
          <w:color w:val="000000" w:themeColor="text1"/>
          <w:kern w:val="0"/>
        </w:rPr>
        <w:t>Nagrial</w:t>
      </w:r>
      <w:proofErr w:type="spellEnd"/>
      <w:r w:rsidRPr="00B40214">
        <w:rPr>
          <w:rFonts w:ascii="Book Antiqua" w:eastAsia="宋体" w:hAnsi="Book Antiqua" w:cs="宋体"/>
          <w:color w:val="000000" w:themeColor="text1"/>
          <w:kern w:val="0"/>
        </w:rPr>
        <w:t xml:space="preserve"> AM, Humphrey ES, Chou A, Chin VT, </w:t>
      </w:r>
      <w:proofErr w:type="spellStart"/>
      <w:r w:rsidRPr="00B40214">
        <w:rPr>
          <w:rFonts w:ascii="Book Antiqua" w:eastAsia="宋体" w:hAnsi="Book Antiqua" w:cs="宋体"/>
          <w:color w:val="000000" w:themeColor="text1"/>
          <w:kern w:val="0"/>
        </w:rPr>
        <w:t>Chantrill</w:t>
      </w:r>
      <w:proofErr w:type="spellEnd"/>
      <w:r w:rsidRPr="00B40214">
        <w:rPr>
          <w:rFonts w:ascii="Book Antiqua" w:eastAsia="宋体" w:hAnsi="Book Antiqua" w:cs="宋体"/>
          <w:color w:val="000000" w:themeColor="text1"/>
          <w:kern w:val="0"/>
        </w:rPr>
        <w:t xml:space="preserve"> LA, Mawson A, </w:t>
      </w:r>
      <w:proofErr w:type="spellStart"/>
      <w:r w:rsidRPr="00B40214">
        <w:rPr>
          <w:rFonts w:ascii="Book Antiqua" w:eastAsia="宋体" w:hAnsi="Book Antiqua" w:cs="宋体"/>
          <w:color w:val="000000" w:themeColor="text1"/>
          <w:kern w:val="0"/>
        </w:rPr>
        <w:t>Samra</w:t>
      </w:r>
      <w:proofErr w:type="spellEnd"/>
      <w:r w:rsidRPr="00B40214">
        <w:rPr>
          <w:rFonts w:ascii="Book Antiqua" w:eastAsia="宋体" w:hAnsi="Book Antiqua" w:cs="宋体"/>
          <w:color w:val="000000" w:themeColor="text1"/>
          <w:kern w:val="0"/>
        </w:rPr>
        <w:t xml:space="preserve"> JS, Kench JG, Lovell JA, Daly RJ, Merrett ND, Toon C, </w:t>
      </w:r>
      <w:proofErr w:type="spellStart"/>
      <w:r w:rsidRPr="00B40214">
        <w:rPr>
          <w:rFonts w:ascii="Book Antiqua" w:eastAsia="宋体" w:hAnsi="Book Antiqua" w:cs="宋体"/>
          <w:color w:val="000000" w:themeColor="text1"/>
          <w:kern w:val="0"/>
        </w:rPr>
        <w:t>Epari</w:t>
      </w:r>
      <w:proofErr w:type="spellEnd"/>
      <w:r w:rsidRPr="00B40214">
        <w:rPr>
          <w:rFonts w:ascii="Book Antiqua" w:eastAsia="宋体" w:hAnsi="Book Antiqua" w:cs="宋体"/>
          <w:color w:val="000000" w:themeColor="text1"/>
          <w:kern w:val="0"/>
        </w:rPr>
        <w:t xml:space="preserve"> K, Nguyen NQ, Barbour A, </w:t>
      </w:r>
      <w:proofErr w:type="spellStart"/>
      <w:r w:rsidRPr="00B40214">
        <w:rPr>
          <w:rFonts w:ascii="Book Antiqua" w:eastAsia="宋体" w:hAnsi="Book Antiqua" w:cs="宋体"/>
          <w:color w:val="000000" w:themeColor="text1"/>
          <w:kern w:val="0"/>
        </w:rPr>
        <w:t>Zeps</w:t>
      </w:r>
      <w:proofErr w:type="spellEnd"/>
      <w:r w:rsidRPr="00B40214">
        <w:rPr>
          <w:rFonts w:ascii="Book Antiqua" w:eastAsia="宋体" w:hAnsi="Book Antiqua" w:cs="宋体"/>
          <w:color w:val="000000" w:themeColor="text1"/>
          <w:kern w:val="0"/>
        </w:rPr>
        <w:t xml:space="preserve"> N, Australian Pancreatic Cancer Genome I, </w:t>
      </w:r>
      <w:proofErr w:type="spellStart"/>
      <w:r w:rsidRPr="00B40214">
        <w:rPr>
          <w:rFonts w:ascii="Book Antiqua" w:eastAsia="宋体" w:hAnsi="Book Antiqua" w:cs="宋体"/>
          <w:color w:val="000000" w:themeColor="text1"/>
          <w:kern w:val="0"/>
        </w:rPr>
        <w:t>Kakkar</w:t>
      </w:r>
      <w:proofErr w:type="spellEnd"/>
      <w:r w:rsidRPr="00B40214">
        <w:rPr>
          <w:rFonts w:ascii="Book Antiqua" w:eastAsia="宋体" w:hAnsi="Book Antiqua" w:cs="宋体"/>
          <w:color w:val="000000" w:themeColor="text1"/>
          <w:kern w:val="0"/>
        </w:rPr>
        <w:t xml:space="preserve"> N, Zhao F, Wu YQ, Wang M, </w:t>
      </w:r>
      <w:proofErr w:type="spellStart"/>
      <w:r w:rsidRPr="00B40214">
        <w:rPr>
          <w:rFonts w:ascii="Book Antiqua" w:eastAsia="宋体" w:hAnsi="Book Antiqua" w:cs="宋体"/>
          <w:color w:val="000000" w:themeColor="text1"/>
          <w:kern w:val="0"/>
        </w:rPr>
        <w:t>Muzny</w:t>
      </w:r>
      <w:proofErr w:type="spellEnd"/>
      <w:r w:rsidRPr="00B40214">
        <w:rPr>
          <w:rFonts w:ascii="Book Antiqua" w:eastAsia="宋体" w:hAnsi="Book Antiqua" w:cs="宋体"/>
          <w:color w:val="000000" w:themeColor="text1"/>
          <w:kern w:val="0"/>
        </w:rPr>
        <w:t xml:space="preserve"> DM, Fisher WE, </w:t>
      </w:r>
      <w:proofErr w:type="spellStart"/>
      <w:r w:rsidRPr="00B40214">
        <w:rPr>
          <w:rFonts w:ascii="Book Antiqua" w:eastAsia="宋体" w:hAnsi="Book Antiqua" w:cs="宋体"/>
          <w:color w:val="000000" w:themeColor="text1"/>
          <w:kern w:val="0"/>
        </w:rPr>
        <w:t>Brunicardi</w:t>
      </w:r>
      <w:proofErr w:type="spellEnd"/>
      <w:r w:rsidRPr="00B40214">
        <w:rPr>
          <w:rFonts w:ascii="Book Antiqua" w:eastAsia="宋体" w:hAnsi="Book Antiqua" w:cs="宋体"/>
          <w:color w:val="000000" w:themeColor="text1"/>
          <w:kern w:val="0"/>
        </w:rPr>
        <w:t xml:space="preserve"> FC, Hodges SE, Reid JG, Drummond J, Chang K, Han Y, Lewis LR, </w:t>
      </w:r>
      <w:proofErr w:type="spellStart"/>
      <w:r w:rsidRPr="00B40214">
        <w:rPr>
          <w:rFonts w:ascii="Book Antiqua" w:eastAsia="宋体" w:hAnsi="Book Antiqua" w:cs="宋体"/>
          <w:color w:val="000000" w:themeColor="text1"/>
          <w:kern w:val="0"/>
        </w:rPr>
        <w:t>Dinh</w:t>
      </w:r>
      <w:proofErr w:type="spellEnd"/>
      <w:r w:rsidRPr="00B40214">
        <w:rPr>
          <w:rFonts w:ascii="Book Antiqua" w:eastAsia="宋体" w:hAnsi="Book Antiqua" w:cs="宋体"/>
          <w:color w:val="000000" w:themeColor="text1"/>
          <w:kern w:val="0"/>
        </w:rPr>
        <w:t xml:space="preserve"> H, </w:t>
      </w:r>
      <w:proofErr w:type="spellStart"/>
      <w:r w:rsidRPr="00B40214">
        <w:rPr>
          <w:rFonts w:ascii="Book Antiqua" w:eastAsia="宋体" w:hAnsi="Book Antiqua" w:cs="宋体"/>
          <w:color w:val="000000" w:themeColor="text1"/>
          <w:kern w:val="0"/>
        </w:rPr>
        <w:t>Buhay</w:t>
      </w:r>
      <w:proofErr w:type="spellEnd"/>
      <w:r w:rsidRPr="00B40214">
        <w:rPr>
          <w:rFonts w:ascii="Book Antiqua" w:eastAsia="宋体" w:hAnsi="Book Antiqua" w:cs="宋体"/>
          <w:color w:val="000000" w:themeColor="text1"/>
          <w:kern w:val="0"/>
        </w:rPr>
        <w:t xml:space="preserve"> CJ, Beck T, </w:t>
      </w:r>
      <w:proofErr w:type="spellStart"/>
      <w:r w:rsidRPr="00B40214">
        <w:rPr>
          <w:rFonts w:ascii="Book Antiqua" w:eastAsia="宋体" w:hAnsi="Book Antiqua" w:cs="宋体"/>
          <w:color w:val="000000" w:themeColor="text1"/>
          <w:kern w:val="0"/>
        </w:rPr>
        <w:t>Timms</w:t>
      </w:r>
      <w:proofErr w:type="spellEnd"/>
      <w:r w:rsidRPr="00B40214">
        <w:rPr>
          <w:rFonts w:ascii="Book Antiqua" w:eastAsia="宋体" w:hAnsi="Book Antiqua" w:cs="宋体"/>
          <w:color w:val="000000" w:themeColor="text1"/>
          <w:kern w:val="0"/>
        </w:rPr>
        <w:t xml:space="preserve"> L, Sam M, Begley K, Brown A, </w:t>
      </w:r>
      <w:proofErr w:type="spellStart"/>
      <w:r w:rsidRPr="00B40214">
        <w:rPr>
          <w:rFonts w:ascii="Book Antiqua" w:eastAsia="宋体" w:hAnsi="Book Antiqua" w:cs="宋体"/>
          <w:color w:val="000000" w:themeColor="text1"/>
          <w:kern w:val="0"/>
        </w:rPr>
        <w:t>Pai</w:t>
      </w:r>
      <w:proofErr w:type="spellEnd"/>
      <w:r w:rsidRPr="00B40214">
        <w:rPr>
          <w:rFonts w:ascii="Book Antiqua" w:eastAsia="宋体" w:hAnsi="Book Antiqua" w:cs="宋体"/>
          <w:color w:val="000000" w:themeColor="text1"/>
          <w:kern w:val="0"/>
        </w:rPr>
        <w:t xml:space="preserve"> D, Panchal A, Buchner N, De Borja R, </w:t>
      </w:r>
      <w:proofErr w:type="spellStart"/>
      <w:r w:rsidRPr="00B40214">
        <w:rPr>
          <w:rFonts w:ascii="Book Antiqua" w:eastAsia="宋体" w:hAnsi="Book Antiqua" w:cs="宋体"/>
          <w:color w:val="000000" w:themeColor="text1"/>
          <w:kern w:val="0"/>
        </w:rPr>
        <w:t>Denroche</w:t>
      </w:r>
      <w:proofErr w:type="spellEnd"/>
      <w:r w:rsidRPr="00B40214">
        <w:rPr>
          <w:rFonts w:ascii="Book Antiqua" w:eastAsia="宋体" w:hAnsi="Book Antiqua" w:cs="宋体"/>
          <w:color w:val="000000" w:themeColor="text1"/>
          <w:kern w:val="0"/>
        </w:rPr>
        <w:t xml:space="preserve"> RE, Yung CK, Serra S, </w:t>
      </w:r>
      <w:proofErr w:type="spellStart"/>
      <w:r w:rsidRPr="00B40214">
        <w:rPr>
          <w:rFonts w:ascii="Book Antiqua" w:eastAsia="宋体" w:hAnsi="Book Antiqua" w:cs="宋体"/>
          <w:color w:val="000000" w:themeColor="text1"/>
          <w:kern w:val="0"/>
        </w:rPr>
        <w:t>Onetto</w:t>
      </w:r>
      <w:proofErr w:type="spellEnd"/>
      <w:r w:rsidRPr="00B40214">
        <w:rPr>
          <w:rFonts w:ascii="Book Antiqua" w:eastAsia="宋体" w:hAnsi="Book Antiqua" w:cs="宋体"/>
          <w:color w:val="000000" w:themeColor="text1"/>
          <w:kern w:val="0"/>
        </w:rPr>
        <w:t xml:space="preserve"> N, </w:t>
      </w:r>
      <w:proofErr w:type="spellStart"/>
      <w:r w:rsidRPr="00B40214">
        <w:rPr>
          <w:rFonts w:ascii="Book Antiqua" w:eastAsia="宋体" w:hAnsi="Book Antiqua" w:cs="宋体"/>
          <w:color w:val="000000" w:themeColor="text1"/>
          <w:kern w:val="0"/>
        </w:rPr>
        <w:t>Mukhopadhyay</w:t>
      </w:r>
      <w:proofErr w:type="spellEnd"/>
      <w:r w:rsidRPr="00B40214">
        <w:rPr>
          <w:rFonts w:ascii="Book Antiqua" w:eastAsia="宋体" w:hAnsi="Book Antiqua" w:cs="宋体"/>
          <w:color w:val="000000" w:themeColor="text1"/>
          <w:kern w:val="0"/>
        </w:rPr>
        <w:t xml:space="preserve"> D, </w:t>
      </w:r>
      <w:proofErr w:type="spellStart"/>
      <w:r w:rsidRPr="00B40214">
        <w:rPr>
          <w:rFonts w:ascii="Book Antiqua" w:eastAsia="宋体" w:hAnsi="Book Antiqua" w:cs="宋体"/>
          <w:color w:val="000000" w:themeColor="text1"/>
          <w:kern w:val="0"/>
        </w:rPr>
        <w:t>Tsao</w:t>
      </w:r>
      <w:proofErr w:type="spellEnd"/>
      <w:r w:rsidRPr="00B40214">
        <w:rPr>
          <w:rFonts w:ascii="Book Antiqua" w:eastAsia="宋体" w:hAnsi="Book Antiqua" w:cs="宋体"/>
          <w:color w:val="000000" w:themeColor="text1"/>
          <w:kern w:val="0"/>
        </w:rPr>
        <w:t xml:space="preserve"> MS, Shaw PA, Petersen GM, </w:t>
      </w:r>
      <w:proofErr w:type="spellStart"/>
      <w:r w:rsidRPr="00B40214">
        <w:rPr>
          <w:rFonts w:ascii="Book Antiqua" w:eastAsia="宋体" w:hAnsi="Book Antiqua" w:cs="宋体"/>
          <w:color w:val="000000" w:themeColor="text1"/>
          <w:kern w:val="0"/>
        </w:rPr>
        <w:t>Gallinger</w:t>
      </w:r>
      <w:proofErr w:type="spellEnd"/>
      <w:r w:rsidRPr="00B40214">
        <w:rPr>
          <w:rFonts w:ascii="Book Antiqua" w:eastAsia="宋体" w:hAnsi="Book Antiqua" w:cs="宋体"/>
          <w:color w:val="000000" w:themeColor="text1"/>
          <w:kern w:val="0"/>
        </w:rPr>
        <w:t xml:space="preserve"> S, </w:t>
      </w:r>
      <w:proofErr w:type="spellStart"/>
      <w:r w:rsidRPr="00B40214">
        <w:rPr>
          <w:rFonts w:ascii="Book Antiqua" w:eastAsia="宋体" w:hAnsi="Book Antiqua" w:cs="宋体"/>
          <w:color w:val="000000" w:themeColor="text1"/>
          <w:kern w:val="0"/>
        </w:rPr>
        <w:t>Hruban</w:t>
      </w:r>
      <w:proofErr w:type="spellEnd"/>
      <w:r w:rsidRPr="00B40214">
        <w:rPr>
          <w:rFonts w:ascii="Book Antiqua" w:eastAsia="宋体" w:hAnsi="Book Antiqua" w:cs="宋体"/>
          <w:color w:val="000000" w:themeColor="text1"/>
          <w:kern w:val="0"/>
        </w:rPr>
        <w:t xml:space="preserve"> RH, Maitra A, </w:t>
      </w:r>
      <w:proofErr w:type="spellStart"/>
      <w:r w:rsidRPr="00B40214">
        <w:rPr>
          <w:rFonts w:ascii="Book Antiqua" w:eastAsia="宋体" w:hAnsi="Book Antiqua" w:cs="宋体"/>
          <w:color w:val="000000" w:themeColor="text1"/>
          <w:kern w:val="0"/>
        </w:rPr>
        <w:t>Iacobuzio</w:t>
      </w:r>
      <w:proofErr w:type="spellEnd"/>
      <w:r w:rsidRPr="00B40214">
        <w:rPr>
          <w:rFonts w:ascii="Book Antiqua" w:eastAsia="宋体" w:hAnsi="Book Antiqua" w:cs="宋体"/>
          <w:color w:val="000000" w:themeColor="text1"/>
          <w:kern w:val="0"/>
        </w:rPr>
        <w:t xml:space="preserve">-Donahue CA, </w:t>
      </w:r>
      <w:proofErr w:type="spellStart"/>
      <w:r w:rsidRPr="00B40214">
        <w:rPr>
          <w:rFonts w:ascii="Book Antiqua" w:eastAsia="宋体" w:hAnsi="Book Antiqua" w:cs="宋体"/>
          <w:color w:val="000000" w:themeColor="text1"/>
          <w:kern w:val="0"/>
        </w:rPr>
        <w:t>Schulick</w:t>
      </w:r>
      <w:proofErr w:type="spellEnd"/>
      <w:r w:rsidRPr="00B40214">
        <w:rPr>
          <w:rFonts w:ascii="Book Antiqua" w:eastAsia="宋体" w:hAnsi="Book Antiqua" w:cs="宋体"/>
          <w:color w:val="000000" w:themeColor="text1"/>
          <w:kern w:val="0"/>
        </w:rPr>
        <w:t xml:space="preserve"> RD, Wolfgang CL, Morgan RA, Lawlor RT, </w:t>
      </w:r>
      <w:proofErr w:type="spellStart"/>
      <w:r w:rsidRPr="00B40214">
        <w:rPr>
          <w:rFonts w:ascii="Book Antiqua" w:eastAsia="宋体" w:hAnsi="Book Antiqua" w:cs="宋体"/>
          <w:color w:val="000000" w:themeColor="text1"/>
          <w:kern w:val="0"/>
        </w:rPr>
        <w:t>Capelli</w:t>
      </w:r>
      <w:proofErr w:type="spellEnd"/>
      <w:r w:rsidRPr="00B40214">
        <w:rPr>
          <w:rFonts w:ascii="Book Antiqua" w:eastAsia="宋体" w:hAnsi="Book Antiqua" w:cs="宋体"/>
          <w:color w:val="000000" w:themeColor="text1"/>
          <w:kern w:val="0"/>
        </w:rPr>
        <w:t xml:space="preserve"> P, </w:t>
      </w:r>
      <w:proofErr w:type="spellStart"/>
      <w:r w:rsidRPr="00B40214">
        <w:rPr>
          <w:rFonts w:ascii="Book Antiqua" w:eastAsia="宋体" w:hAnsi="Book Antiqua" w:cs="宋体"/>
          <w:color w:val="000000" w:themeColor="text1"/>
          <w:kern w:val="0"/>
        </w:rPr>
        <w:t>Corbo</w:t>
      </w:r>
      <w:proofErr w:type="spellEnd"/>
      <w:r w:rsidRPr="00B40214">
        <w:rPr>
          <w:rFonts w:ascii="Book Antiqua" w:eastAsia="宋体" w:hAnsi="Book Antiqua" w:cs="宋体"/>
          <w:color w:val="000000" w:themeColor="text1"/>
          <w:kern w:val="0"/>
        </w:rPr>
        <w:t xml:space="preserve"> V, </w:t>
      </w:r>
      <w:proofErr w:type="spellStart"/>
      <w:r w:rsidRPr="00B40214">
        <w:rPr>
          <w:rFonts w:ascii="Book Antiqua" w:eastAsia="宋体" w:hAnsi="Book Antiqua" w:cs="宋体"/>
          <w:color w:val="000000" w:themeColor="text1"/>
          <w:kern w:val="0"/>
        </w:rPr>
        <w:t>Scardoni</w:t>
      </w:r>
      <w:proofErr w:type="spellEnd"/>
      <w:r w:rsidRPr="00B40214">
        <w:rPr>
          <w:rFonts w:ascii="Book Antiqua" w:eastAsia="宋体" w:hAnsi="Book Antiqua" w:cs="宋体"/>
          <w:color w:val="000000" w:themeColor="text1"/>
          <w:kern w:val="0"/>
        </w:rPr>
        <w:t xml:space="preserve"> M, </w:t>
      </w:r>
      <w:proofErr w:type="spellStart"/>
      <w:r w:rsidRPr="00B40214">
        <w:rPr>
          <w:rFonts w:ascii="Book Antiqua" w:eastAsia="宋体" w:hAnsi="Book Antiqua" w:cs="宋体"/>
          <w:color w:val="000000" w:themeColor="text1"/>
          <w:kern w:val="0"/>
        </w:rPr>
        <w:t>Tortora</w:t>
      </w:r>
      <w:proofErr w:type="spellEnd"/>
      <w:r w:rsidRPr="00B40214">
        <w:rPr>
          <w:rFonts w:ascii="Book Antiqua" w:eastAsia="宋体" w:hAnsi="Book Antiqua" w:cs="宋体"/>
          <w:color w:val="000000" w:themeColor="text1"/>
          <w:kern w:val="0"/>
        </w:rPr>
        <w:t xml:space="preserve"> G, </w:t>
      </w:r>
      <w:proofErr w:type="spellStart"/>
      <w:r w:rsidRPr="00B40214">
        <w:rPr>
          <w:rFonts w:ascii="Book Antiqua" w:eastAsia="宋体" w:hAnsi="Book Antiqua" w:cs="宋体"/>
          <w:color w:val="000000" w:themeColor="text1"/>
          <w:kern w:val="0"/>
        </w:rPr>
        <w:t>Tempero</w:t>
      </w:r>
      <w:proofErr w:type="spellEnd"/>
      <w:r w:rsidRPr="00B40214">
        <w:rPr>
          <w:rFonts w:ascii="Book Antiqua" w:eastAsia="宋体" w:hAnsi="Book Antiqua" w:cs="宋体"/>
          <w:color w:val="000000" w:themeColor="text1"/>
          <w:kern w:val="0"/>
        </w:rPr>
        <w:t xml:space="preserve"> MA, Mann KM, Jenkins NA, Perez-</w:t>
      </w:r>
      <w:proofErr w:type="spellStart"/>
      <w:r w:rsidRPr="00B40214">
        <w:rPr>
          <w:rFonts w:ascii="Book Antiqua" w:eastAsia="宋体" w:hAnsi="Book Antiqua" w:cs="宋体"/>
          <w:color w:val="000000" w:themeColor="text1"/>
          <w:kern w:val="0"/>
        </w:rPr>
        <w:t>Mancera</w:t>
      </w:r>
      <w:proofErr w:type="spellEnd"/>
      <w:r w:rsidRPr="00B40214">
        <w:rPr>
          <w:rFonts w:ascii="Book Antiqua" w:eastAsia="宋体" w:hAnsi="Book Antiqua" w:cs="宋体"/>
          <w:color w:val="000000" w:themeColor="text1"/>
          <w:kern w:val="0"/>
        </w:rPr>
        <w:t xml:space="preserve"> PA, Adams DJ, </w:t>
      </w:r>
      <w:proofErr w:type="spellStart"/>
      <w:r w:rsidRPr="00B40214">
        <w:rPr>
          <w:rFonts w:ascii="Book Antiqua" w:eastAsia="宋体" w:hAnsi="Book Antiqua" w:cs="宋体"/>
          <w:color w:val="000000" w:themeColor="text1"/>
          <w:kern w:val="0"/>
        </w:rPr>
        <w:t>Largaespada</w:t>
      </w:r>
      <w:proofErr w:type="spellEnd"/>
      <w:r w:rsidRPr="00B40214">
        <w:rPr>
          <w:rFonts w:ascii="Book Antiqua" w:eastAsia="宋体" w:hAnsi="Book Antiqua" w:cs="宋体"/>
          <w:color w:val="000000" w:themeColor="text1"/>
          <w:kern w:val="0"/>
        </w:rPr>
        <w:t xml:space="preserve"> DA, </w:t>
      </w:r>
      <w:proofErr w:type="spellStart"/>
      <w:r w:rsidRPr="00B40214">
        <w:rPr>
          <w:rFonts w:ascii="Book Antiqua" w:eastAsia="宋体" w:hAnsi="Book Antiqua" w:cs="宋体"/>
          <w:color w:val="000000" w:themeColor="text1"/>
          <w:kern w:val="0"/>
        </w:rPr>
        <w:t>Wessels</w:t>
      </w:r>
      <w:proofErr w:type="spellEnd"/>
      <w:r w:rsidRPr="00B40214">
        <w:rPr>
          <w:rFonts w:ascii="Book Antiqua" w:eastAsia="宋体" w:hAnsi="Book Antiqua" w:cs="宋体"/>
          <w:color w:val="000000" w:themeColor="text1"/>
          <w:kern w:val="0"/>
        </w:rPr>
        <w:t xml:space="preserve"> LF, Rust AG, Stein LD, </w:t>
      </w:r>
      <w:proofErr w:type="spellStart"/>
      <w:r w:rsidRPr="00B40214">
        <w:rPr>
          <w:rFonts w:ascii="Book Antiqua" w:eastAsia="宋体" w:hAnsi="Book Antiqua" w:cs="宋体"/>
          <w:color w:val="000000" w:themeColor="text1"/>
          <w:kern w:val="0"/>
        </w:rPr>
        <w:t>Tuveson</w:t>
      </w:r>
      <w:proofErr w:type="spellEnd"/>
      <w:r w:rsidRPr="00B40214">
        <w:rPr>
          <w:rFonts w:ascii="Book Antiqua" w:eastAsia="宋体" w:hAnsi="Book Antiqua" w:cs="宋体"/>
          <w:color w:val="000000" w:themeColor="text1"/>
          <w:kern w:val="0"/>
        </w:rPr>
        <w:t xml:space="preserve"> </w:t>
      </w:r>
      <w:r w:rsidRPr="00B40214">
        <w:rPr>
          <w:rFonts w:ascii="Book Antiqua" w:eastAsia="宋体" w:hAnsi="Book Antiqua" w:cs="宋体"/>
          <w:color w:val="000000" w:themeColor="text1"/>
          <w:kern w:val="0"/>
        </w:rPr>
        <w:lastRenderedPageBreak/>
        <w:t xml:space="preserve">DA, Copeland NG, Musgrove EA, </w:t>
      </w:r>
      <w:proofErr w:type="spellStart"/>
      <w:r w:rsidRPr="00B40214">
        <w:rPr>
          <w:rFonts w:ascii="Book Antiqua" w:eastAsia="宋体" w:hAnsi="Book Antiqua" w:cs="宋体"/>
          <w:color w:val="000000" w:themeColor="text1"/>
          <w:kern w:val="0"/>
        </w:rPr>
        <w:t>Scarpa</w:t>
      </w:r>
      <w:proofErr w:type="spellEnd"/>
      <w:r w:rsidRPr="00B40214">
        <w:rPr>
          <w:rFonts w:ascii="Book Antiqua" w:eastAsia="宋体" w:hAnsi="Book Antiqua" w:cs="宋体"/>
          <w:color w:val="000000" w:themeColor="text1"/>
          <w:kern w:val="0"/>
        </w:rPr>
        <w:t xml:space="preserve"> A, </w:t>
      </w:r>
      <w:proofErr w:type="spellStart"/>
      <w:r w:rsidRPr="00B40214">
        <w:rPr>
          <w:rFonts w:ascii="Book Antiqua" w:eastAsia="宋体" w:hAnsi="Book Antiqua" w:cs="宋体"/>
          <w:color w:val="000000" w:themeColor="text1"/>
          <w:kern w:val="0"/>
        </w:rPr>
        <w:t>Eshleman</w:t>
      </w:r>
      <w:proofErr w:type="spellEnd"/>
      <w:r w:rsidRPr="00B40214">
        <w:rPr>
          <w:rFonts w:ascii="Book Antiqua" w:eastAsia="宋体" w:hAnsi="Book Antiqua" w:cs="宋体"/>
          <w:color w:val="000000" w:themeColor="text1"/>
          <w:kern w:val="0"/>
        </w:rPr>
        <w:t xml:space="preserve"> JR, Hudson TJ, Sutherland RL, Wheeler DA, Pearson JV, McPherson JD, Gibbs RA, </w:t>
      </w:r>
      <w:proofErr w:type="spellStart"/>
      <w:r w:rsidRPr="00B40214">
        <w:rPr>
          <w:rFonts w:ascii="Book Antiqua" w:eastAsia="宋体" w:hAnsi="Book Antiqua" w:cs="宋体"/>
          <w:color w:val="000000" w:themeColor="text1"/>
          <w:kern w:val="0"/>
        </w:rPr>
        <w:t>Grimmond</w:t>
      </w:r>
      <w:proofErr w:type="spellEnd"/>
      <w:r w:rsidRPr="00B40214">
        <w:rPr>
          <w:rFonts w:ascii="Book Antiqua" w:eastAsia="宋体" w:hAnsi="Book Antiqua" w:cs="宋体"/>
          <w:color w:val="000000" w:themeColor="text1"/>
          <w:kern w:val="0"/>
        </w:rPr>
        <w:t xml:space="preserve"> SM. Pancreatic cancer genomes reveal aberrations in axon guidance pathway genes. </w:t>
      </w:r>
      <w:r w:rsidRPr="00B40214">
        <w:rPr>
          <w:rFonts w:ascii="Book Antiqua" w:eastAsia="宋体" w:hAnsi="Book Antiqua" w:cs="宋体"/>
          <w:i/>
          <w:color w:val="000000" w:themeColor="text1"/>
          <w:kern w:val="0"/>
        </w:rPr>
        <w:t>Nature</w:t>
      </w:r>
      <w:r w:rsidRPr="00B40214">
        <w:rPr>
          <w:rFonts w:ascii="Book Antiqua" w:eastAsia="宋体" w:hAnsi="Book Antiqua" w:cs="宋体"/>
          <w:color w:val="000000" w:themeColor="text1"/>
          <w:kern w:val="0"/>
        </w:rPr>
        <w:t xml:space="preserve"> 2012; </w:t>
      </w:r>
      <w:r w:rsidRPr="00B40214">
        <w:rPr>
          <w:rFonts w:ascii="Book Antiqua" w:eastAsia="宋体" w:hAnsi="Book Antiqua" w:cs="宋体"/>
          <w:b/>
          <w:color w:val="000000" w:themeColor="text1"/>
          <w:kern w:val="0"/>
        </w:rPr>
        <w:t>491</w:t>
      </w:r>
      <w:r w:rsidRPr="00B40214">
        <w:rPr>
          <w:rFonts w:ascii="Book Antiqua" w:eastAsia="宋体" w:hAnsi="Book Antiqua" w:cs="宋体"/>
          <w:color w:val="000000" w:themeColor="text1"/>
          <w:kern w:val="0"/>
        </w:rPr>
        <w:t>: 399-405 [PMID: 23103869 PMCID: 3530898 DOI: 10.1038/nature11547]</w:t>
      </w:r>
    </w:p>
    <w:p w14:paraId="16E46C13"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27 </w:t>
      </w:r>
      <w:r w:rsidRPr="00917132">
        <w:rPr>
          <w:rFonts w:ascii="Book Antiqua" w:eastAsia="宋体" w:hAnsi="Book Antiqua" w:cs="宋体"/>
          <w:b/>
          <w:bCs/>
          <w:color w:val="000000" w:themeColor="text1"/>
          <w:kern w:val="0"/>
        </w:rPr>
        <w:t>Waddell N</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Pajic</w:t>
      </w:r>
      <w:proofErr w:type="spellEnd"/>
      <w:r w:rsidRPr="00917132">
        <w:rPr>
          <w:rFonts w:ascii="Book Antiqua" w:eastAsia="宋体" w:hAnsi="Book Antiqua" w:cs="宋体"/>
          <w:color w:val="000000" w:themeColor="text1"/>
          <w:kern w:val="0"/>
        </w:rPr>
        <w:t xml:space="preserve"> M, Patch AM, Chang DK, </w:t>
      </w:r>
      <w:proofErr w:type="spellStart"/>
      <w:r w:rsidRPr="00917132">
        <w:rPr>
          <w:rFonts w:ascii="Book Antiqua" w:eastAsia="宋体" w:hAnsi="Book Antiqua" w:cs="宋体"/>
          <w:color w:val="000000" w:themeColor="text1"/>
          <w:kern w:val="0"/>
        </w:rPr>
        <w:t>Kassahn</w:t>
      </w:r>
      <w:proofErr w:type="spellEnd"/>
      <w:r w:rsidRPr="00917132">
        <w:rPr>
          <w:rFonts w:ascii="Book Antiqua" w:eastAsia="宋体" w:hAnsi="Book Antiqua" w:cs="宋体"/>
          <w:color w:val="000000" w:themeColor="text1"/>
          <w:kern w:val="0"/>
        </w:rPr>
        <w:t xml:space="preserve"> KS, Bailey P, Johns AL, Miller D, </w:t>
      </w:r>
      <w:proofErr w:type="spellStart"/>
      <w:r w:rsidRPr="00917132">
        <w:rPr>
          <w:rFonts w:ascii="Book Antiqua" w:eastAsia="宋体" w:hAnsi="Book Antiqua" w:cs="宋体"/>
          <w:color w:val="000000" w:themeColor="text1"/>
          <w:kern w:val="0"/>
        </w:rPr>
        <w:t>Nones</w:t>
      </w:r>
      <w:proofErr w:type="spellEnd"/>
      <w:r w:rsidRPr="00917132">
        <w:rPr>
          <w:rFonts w:ascii="Book Antiqua" w:eastAsia="宋体" w:hAnsi="Book Antiqua" w:cs="宋体"/>
          <w:color w:val="000000" w:themeColor="text1"/>
          <w:kern w:val="0"/>
        </w:rPr>
        <w:t xml:space="preserve"> K, </w:t>
      </w:r>
      <w:proofErr w:type="spellStart"/>
      <w:r w:rsidRPr="00917132">
        <w:rPr>
          <w:rFonts w:ascii="Book Antiqua" w:eastAsia="宋体" w:hAnsi="Book Antiqua" w:cs="宋体"/>
          <w:color w:val="000000" w:themeColor="text1"/>
          <w:kern w:val="0"/>
        </w:rPr>
        <w:t>Quek</w:t>
      </w:r>
      <w:proofErr w:type="spellEnd"/>
      <w:r w:rsidRPr="00917132">
        <w:rPr>
          <w:rFonts w:ascii="Book Antiqua" w:eastAsia="宋体" w:hAnsi="Book Antiqua" w:cs="宋体"/>
          <w:color w:val="000000" w:themeColor="text1"/>
          <w:kern w:val="0"/>
        </w:rPr>
        <w:t xml:space="preserve"> K, Quinn MC, Robertson AJ, </w:t>
      </w:r>
      <w:proofErr w:type="spellStart"/>
      <w:r w:rsidRPr="00917132">
        <w:rPr>
          <w:rFonts w:ascii="Book Antiqua" w:eastAsia="宋体" w:hAnsi="Book Antiqua" w:cs="宋体"/>
          <w:color w:val="000000" w:themeColor="text1"/>
          <w:kern w:val="0"/>
        </w:rPr>
        <w:t>Fadlullah</w:t>
      </w:r>
      <w:proofErr w:type="spellEnd"/>
      <w:r w:rsidRPr="00917132">
        <w:rPr>
          <w:rFonts w:ascii="Book Antiqua" w:eastAsia="宋体" w:hAnsi="Book Antiqua" w:cs="宋体"/>
          <w:color w:val="000000" w:themeColor="text1"/>
          <w:kern w:val="0"/>
        </w:rPr>
        <w:t xml:space="preserve"> MZ, </w:t>
      </w:r>
      <w:proofErr w:type="spellStart"/>
      <w:r w:rsidRPr="00917132">
        <w:rPr>
          <w:rFonts w:ascii="Book Antiqua" w:eastAsia="宋体" w:hAnsi="Book Antiqua" w:cs="宋体"/>
          <w:color w:val="000000" w:themeColor="text1"/>
          <w:kern w:val="0"/>
        </w:rPr>
        <w:t>Bruxner</w:t>
      </w:r>
      <w:proofErr w:type="spellEnd"/>
      <w:r w:rsidRPr="00917132">
        <w:rPr>
          <w:rFonts w:ascii="Book Antiqua" w:eastAsia="宋体" w:hAnsi="Book Antiqua" w:cs="宋体"/>
          <w:color w:val="000000" w:themeColor="text1"/>
          <w:kern w:val="0"/>
        </w:rPr>
        <w:t xml:space="preserve"> TJ, Christ AN, </w:t>
      </w:r>
      <w:proofErr w:type="spellStart"/>
      <w:r w:rsidRPr="00917132">
        <w:rPr>
          <w:rFonts w:ascii="Book Antiqua" w:eastAsia="宋体" w:hAnsi="Book Antiqua" w:cs="宋体"/>
          <w:color w:val="000000" w:themeColor="text1"/>
          <w:kern w:val="0"/>
        </w:rPr>
        <w:t>Harliwong</w:t>
      </w:r>
      <w:proofErr w:type="spellEnd"/>
      <w:r w:rsidRPr="00917132">
        <w:rPr>
          <w:rFonts w:ascii="Book Antiqua" w:eastAsia="宋体" w:hAnsi="Book Antiqua" w:cs="宋体"/>
          <w:color w:val="000000" w:themeColor="text1"/>
          <w:kern w:val="0"/>
        </w:rPr>
        <w:t xml:space="preserve"> I, </w:t>
      </w:r>
      <w:proofErr w:type="spellStart"/>
      <w:r w:rsidRPr="00917132">
        <w:rPr>
          <w:rFonts w:ascii="Book Antiqua" w:eastAsia="宋体" w:hAnsi="Book Antiqua" w:cs="宋体"/>
          <w:color w:val="000000" w:themeColor="text1"/>
          <w:kern w:val="0"/>
        </w:rPr>
        <w:t>Idrisoglu</w:t>
      </w:r>
      <w:proofErr w:type="spellEnd"/>
      <w:r w:rsidRPr="00917132">
        <w:rPr>
          <w:rFonts w:ascii="Book Antiqua" w:eastAsia="宋体" w:hAnsi="Book Antiqua" w:cs="宋体"/>
          <w:color w:val="000000" w:themeColor="text1"/>
          <w:kern w:val="0"/>
        </w:rPr>
        <w:t xml:space="preserve"> S, Manning S, </w:t>
      </w:r>
      <w:proofErr w:type="spellStart"/>
      <w:r w:rsidRPr="00917132">
        <w:rPr>
          <w:rFonts w:ascii="Book Antiqua" w:eastAsia="宋体" w:hAnsi="Book Antiqua" w:cs="宋体"/>
          <w:color w:val="000000" w:themeColor="text1"/>
          <w:kern w:val="0"/>
        </w:rPr>
        <w:t>Nourse</w:t>
      </w:r>
      <w:proofErr w:type="spellEnd"/>
      <w:r w:rsidRPr="00917132">
        <w:rPr>
          <w:rFonts w:ascii="Book Antiqua" w:eastAsia="宋体" w:hAnsi="Book Antiqua" w:cs="宋体"/>
          <w:color w:val="000000" w:themeColor="text1"/>
          <w:kern w:val="0"/>
        </w:rPr>
        <w:t xml:space="preserve"> C, </w:t>
      </w:r>
      <w:proofErr w:type="spellStart"/>
      <w:r w:rsidRPr="00917132">
        <w:rPr>
          <w:rFonts w:ascii="Book Antiqua" w:eastAsia="宋体" w:hAnsi="Book Antiqua" w:cs="宋体"/>
          <w:color w:val="000000" w:themeColor="text1"/>
          <w:kern w:val="0"/>
        </w:rPr>
        <w:t>Nourbakhsh</w:t>
      </w:r>
      <w:proofErr w:type="spellEnd"/>
      <w:r w:rsidRPr="00917132">
        <w:rPr>
          <w:rFonts w:ascii="Book Antiqua" w:eastAsia="宋体" w:hAnsi="Book Antiqua" w:cs="宋体"/>
          <w:color w:val="000000" w:themeColor="text1"/>
          <w:kern w:val="0"/>
        </w:rPr>
        <w:t xml:space="preserve"> E, </w:t>
      </w:r>
      <w:proofErr w:type="spellStart"/>
      <w:r w:rsidRPr="00917132">
        <w:rPr>
          <w:rFonts w:ascii="Book Antiqua" w:eastAsia="宋体" w:hAnsi="Book Antiqua" w:cs="宋体"/>
          <w:color w:val="000000" w:themeColor="text1"/>
          <w:kern w:val="0"/>
        </w:rPr>
        <w:t>Wani</w:t>
      </w:r>
      <w:proofErr w:type="spellEnd"/>
      <w:r w:rsidRPr="00917132">
        <w:rPr>
          <w:rFonts w:ascii="Book Antiqua" w:eastAsia="宋体" w:hAnsi="Book Antiqua" w:cs="宋体"/>
          <w:color w:val="000000" w:themeColor="text1"/>
          <w:kern w:val="0"/>
        </w:rPr>
        <w:t xml:space="preserve"> S, Wilson PJ, Markham E, </w:t>
      </w:r>
      <w:proofErr w:type="spellStart"/>
      <w:r w:rsidRPr="00917132">
        <w:rPr>
          <w:rFonts w:ascii="Book Antiqua" w:eastAsia="宋体" w:hAnsi="Book Antiqua" w:cs="宋体"/>
          <w:color w:val="000000" w:themeColor="text1"/>
          <w:kern w:val="0"/>
        </w:rPr>
        <w:t>Cloonan</w:t>
      </w:r>
      <w:proofErr w:type="spellEnd"/>
      <w:r w:rsidRPr="00917132">
        <w:rPr>
          <w:rFonts w:ascii="Book Antiqua" w:eastAsia="宋体" w:hAnsi="Book Antiqua" w:cs="宋体"/>
          <w:color w:val="000000" w:themeColor="text1"/>
          <w:kern w:val="0"/>
        </w:rPr>
        <w:t xml:space="preserve"> N, Anderson MJ, Fink JL, Holmes O, </w:t>
      </w:r>
      <w:proofErr w:type="spellStart"/>
      <w:r w:rsidRPr="00917132">
        <w:rPr>
          <w:rFonts w:ascii="Book Antiqua" w:eastAsia="宋体" w:hAnsi="Book Antiqua" w:cs="宋体"/>
          <w:color w:val="000000" w:themeColor="text1"/>
          <w:kern w:val="0"/>
        </w:rPr>
        <w:t>Kazakoff</w:t>
      </w:r>
      <w:proofErr w:type="spellEnd"/>
      <w:r w:rsidRPr="00917132">
        <w:rPr>
          <w:rFonts w:ascii="Book Antiqua" w:eastAsia="宋体" w:hAnsi="Book Antiqua" w:cs="宋体"/>
          <w:color w:val="000000" w:themeColor="text1"/>
          <w:kern w:val="0"/>
        </w:rPr>
        <w:t xml:space="preserve"> SH, Leonard C, Newell F, </w:t>
      </w:r>
      <w:proofErr w:type="spellStart"/>
      <w:r w:rsidRPr="00917132">
        <w:rPr>
          <w:rFonts w:ascii="Book Antiqua" w:eastAsia="宋体" w:hAnsi="Book Antiqua" w:cs="宋体"/>
          <w:color w:val="000000" w:themeColor="text1"/>
          <w:kern w:val="0"/>
        </w:rPr>
        <w:t>Poudel</w:t>
      </w:r>
      <w:proofErr w:type="spellEnd"/>
      <w:r w:rsidRPr="00917132">
        <w:rPr>
          <w:rFonts w:ascii="Book Antiqua" w:eastAsia="宋体" w:hAnsi="Book Antiqua" w:cs="宋体"/>
          <w:color w:val="000000" w:themeColor="text1"/>
          <w:kern w:val="0"/>
        </w:rPr>
        <w:t xml:space="preserve"> B, Song S, Taylor D, Waddell N, Wood S, Xu Q, Wu J, </w:t>
      </w:r>
      <w:proofErr w:type="spellStart"/>
      <w:r w:rsidRPr="00917132">
        <w:rPr>
          <w:rFonts w:ascii="Book Antiqua" w:eastAsia="宋体" w:hAnsi="Book Antiqua" w:cs="宋体"/>
          <w:color w:val="000000" w:themeColor="text1"/>
          <w:kern w:val="0"/>
        </w:rPr>
        <w:t>Pinese</w:t>
      </w:r>
      <w:proofErr w:type="spellEnd"/>
      <w:r w:rsidRPr="00917132">
        <w:rPr>
          <w:rFonts w:ascii="Book Antiqua" w:eastAsia="宋体" w:hAnsi="Book Antiqua" w:cs="宋体"/>
          <w:color w:val="000000" w:themeColor="text1"/>
          <w:kern w:val="0"/>
        </w:rPr>
        <w:t xml:space="preserve"> M, Cowley MJ, Lee HC, Jones MD, </w:t>
      </w:r>
      <w:proofErr w:type="spellStart"/>
      <w:r w:rsidRPr="00917132">
        <w:rPr>
          <w:rFonts w:ascii="Book Antiqua" w:eastAsia="宋体" w:hAnsi="Book Antiqua" w:cs="宋体"/>
          <w:color w:val="000000" w:themeColor="text1"/>
          <w:kern w:val="0"/>
        </w:rPr>
        <w:t>Nagrial</w:t>
      </w:r>
      <w:proofErr w:type="spellEnd"/>
      <w:r w:rsidRPr="00917132">
        <w:rPr>
          <w:rFonts w:ascii="Book Antiqua" w:eastAsia="宋体" w:hAnsi="Book Antiqua" w:cs="宋体"/>
          <w:color w:val="000000" w:themeColor="text1"/>
          <w:kern w:val="0"/>
        </w:rPr>
        <w:t xml:space="preserve"> AM, </w:t>
      </w:r>
      <w:proofErr w:type="spellStart"/>
      <w:r w:rsidRPr="00917132">
        <w:rPr>
          <w:rFonts w:ascii="Book Antiqua" w:eastAsia="宋体" w:hAnsi="Book Antiqua" w:cs="宋体"/>
          <w:color w:val="000000" w:themeColor="text1"/>
          <w:kern w:val="0"/>
        </w:rPr>
        <w:t>Humphris</w:t>
      </w:r>
      <w:proofErr w:type="spellEnd"/>
      <w:r w:rsidRPr="00917132">
        <w:rPr>
          <w:rFonts w:ascii="Book Antiqua" w:eastAsia="宋体" w:hAnsi="Book Antiqua" w:cs="宋体"/>
          <w:color w:val="000000" w:themeColor="text1"/>
          <w:kern w:val="0"/>
        </w:rPr>
        <w:t xml:space="preserve"> J, </w:t>
      </w:r>
      <w:proofErr w:type="spellStart"/>
      <w:r w:rsidRPr="00917132">
        <w:rPr>
          <w:rFonts w:ascii="Book Antiqua" w:eastAsia="宋体" w:hAnsi="Book Antiqua" w:cs="宋体"/>
          <w:color w:val="000000" w:themeColor="text1"/>
          <w:kern w:val="0"/>
        </w:rPr>
        <w:t>Chantrill</w:t>
      </w:r>
      <w:proofErr w:type="spellEnd"/>
      <w:r w:rsidRPr="00917132">
        <w:rPr>
          <w:rFonts w:ascii="Book Antiqua" w:eastAsia="宋体" w:hAnsi="Book Antiqua" w:cs="宋体"/>
          <w:color w:val="000000" w:themeColor="text1"/>
          <w:kern w:val="0"/>
        </w:rPr>
        <w:t xml:space="preserve"> LA, Chin V, Steinmann AM, Mawson A, Humphrey ES, Colvin EK, Chou A, Scarlett CJ, </w:t>
      </w:r>
      <w:proofErr w:type="spellStart"/>
      <w:r w:rsidRPr="00917132">
        <w:rPr>
          <w:rFonts w:ascii="Book Antiqua" w:eastAsia="宋体" w:hAnsi="Book Antiqua" w:cs="宋体"/>
          <w:color w:val="000000" w:themeColor="text1"/>
          <w:kern w:val="0"/>
        </w:rPr>
        <w:t>Pinho</w:t>
      </w:r>
      <w:proofErr w:type="spellEnd"/>
      <w:r w:rsidRPr="00917132">
        <w:rPr>
          <w:rFonts w:ascii="Book Antiqua" w:eastAsia="宋体" w:hAnsi="Book Antiqua" w:cs="宋体"/>
          <w:color w:val="000000" w:themeColor="text1"/>
          <w:kern w:val="0"/>
        </w:rPr>
        <w:t xml:space="preserve"> AV, </w:t>
      </w:r>
      <w:proofErr w:type="spellStart"/>
      <w:r w:rsidRPr="00917132">
        <w:rPr>
          <w:rFonts w:ascii="Book Antiqua" w:eastAsia="宋体" w:hAnsi="Book Antiqua" w:cs="宋体"/>
          <w:color w:val="000000" w:themeColor="text1"/>
          <w:kern w:val="0"/>
        </w:rPr>
        <w:t>Giry-Laterriere</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Rooman</w:t>
      </w:r>
      <w:proofErr w:type="spellEnd"/>
      <w:r w:rsidRPr="00917132">
        <w:rPr>
          <w:rFonts w:ascii="Book Antiqua" w:eastAsia="宋体" w:hAnsi="Book Antiqua" w:cs="宋体"/>
          <w:color w:val="000000" w:themeColor="text1"/>
          <w:kern w:val="0"/>
        </w:rPr>
        <w:t xml:space="preserve"> I, </w:t>
      </w:r>
      <w:proofErr w:type="spellStart"/>
      <w:r w:rsidRPr="00917132">
        <w:rPr>
          <w:rFonts w:ascii="Book Antiqua" w:eastAsia="宋体" w:hAnsi="Book Antiqua" w:cs="宋体"/>
          <w:color w:val="000000" w:themeColor="text1"/>
          <w:kern w:val="0"/>
        </w:rPr>
        <w:t>Samra</w:t>
      </w:r>
      <w:proofErr w:type="spellEnd"/>
      <w:r w:rsidRPr="00917132">
        <w:rPr>
          <w:rFonts w:ascii="Book Antiqua" w:eastAsia="宋体" w:hAnsi="Book Antiqua" w:cs="宋体"/>
          <w:color w:val="000000" w:themeColor="text1"/>
          <w:kern w:val="0"/>
        </w:rPr>
        <w:t xml:space="preserve"> JS, Kench JG, </w:t>
      </w:r>
      <w:proofErr w:type="spellStart"/>
      <w:r w:rsidRPr="00917132">
        <w:rPr>
          <w:rFonts w:ascii="Book Antiqua" w:eastAsia="宋体" w:hAnsi="Book Antiqua" w:cs="宋体"/>
          <w:color w:val="000000" w:themeColor="text1"/>
          <w:kern w:val="0"/>
        </w:rPr>
        <w:t>Pettitt</w:t>
      </w:r>
      <w:proofErr w:type="spellEnd"/>
      <w:r w:rsidRPr="00917132">
        <w:rPr>
          <w:rFonts w:ascii="Book Antiqua" w:eastAsia="宋体" w:hAnsi="Book Antiqua" w:cs="宋体"/>
          <w:color w:val="000000" w:themeColor="text1"/>
          <w:kern w:val="0"/>
        </w:rPr>
        <w:t xml:space="preserve"> JA, Merrett ND, Toon C, </w:t>
      </w:r>
      <w:proofErr w:type="spellStart"/>
      <w:r w:rsidRPr="00917132">
        <w:rPr>
          <w:rFonts w:ascii="Book Antiqua" w:eastAsia="宋体" w:hAnsi="Book Antiqua" w:cs="宋体"/>
          <w:color w:val="000000" w:themeColor="text1"/>
          <w:kern w:val="0"/>
        </w:rPr>
        <w:t>Epari</w:t>
      </w:r>
      <w:proofErr w:type="spellEnd"/>
      <w:r w:rsidRPr="00917132">
        <w:rPr>
          <w:rFonts w:ascii="Book Antiqua" w:eastAsia="宋体" w:hAnsi="Book Antiqua" w:cs="宋体"/>
          <w:color w:val="000000" w:themeColor="text1"/>
          <w:kern w:val="0"/>
        </w:rPr>
        <w:t xml:space="preserve"> K, Nguyen NQ, Barbour A, </w:t>
      </w:r>
      <w:proofErr w:type="spellStart"/>
      <w:r w:rsidRPr="00917132">
        <w:rPr>
          <w:rFonts w:ascii="Book Antiqua" w:eastAsia="宋体" w:hAnsi="Book Antiqua" w:cs="宋体"/>
          <w:color w:val="000000" w:themeColor="text1"/>
          <w:kern w:val="0"/>
        </w:rPr>
        <w:t>Zeps</w:t>
      </w:r>
      <w:proofErr w:type="spellEnd"/>
      <w:r w:rsidRPr="00917132">
        <w:rPr>
          <w:rFonts w:ascii="Book Antiqua" w:eastAsia="宋体" w:hAnsi="Book Antiqua" w:cs="宋体"/>
          <w:color w:val="000000" w:themeColor="text1"/>
          <w:kern w:val="0"/>
        </w:rPr>
        <w:t xml:space="preserve"> N, Jamieson NB, Graham JS, </w:t>
      </w:r>
      <w:proofErr w:type="spellStart"/>
      <w:r w:rsidRPr="00917132">
        <w:rPr>
          <w:rFonts w:ascii="Book Antiqua" w:eastAsia="宋体" w:hAnsi="Book Antiqua" w:cs="宋体"/>
          <w:color w:val="000000" w:themeColor="text1"/>
          <w:kern w:val="0"/>
        </w:rPr>
        <w:t>Niclou</w:t>
      </w:r>
      <w:proofErr w:type="spellEnd"/>
      <w:r w:rsidRPr="00917132">
        <w:rPr>
          <w:rFonts w:ascii="Book Antiqua" w:eastAsia="宋体" w:hAnsi="Book Antiqua" w:cs="宋体"/>
          <w:color w:val="000000" w:themeColor="text1"/>
          <w:kern w:val="0"/>
        </w:rPr>
        <w:t xml:space="preserve"> SP, </w:t>
      </w:r>
      <w:proofErr w:type="spellStart"/>
      <w:r w:rsidRPr="00917132">
        <w:rPr>
          <w:rFonts w:ascii="Book Antiqua" w:eastAsia="宋体" w:hAnsi="Book Antiqua" w:cs="宋体"/>
          <w:color w:val="000000" w:themeColor="text1"/>
          <w:kern w:val="0"/>
        </w:rPr>
        <w:t>Bjerkvig</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Grützmann</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Aust</w:t>
      </w:r>
      <w:proofErr w:type="spellEnd"/>
      <w:r w:rsidRPr="00917132">
        <w:rPr>
          <w:rFonts w:ascii="Book Antiqua" w:eastAsia="宋体" w:hAnsi="Book Antiqua" w:cs="宋体"/>
          <w:color w:val="000000" w:themeColor="text1"/>
          <w:kern w:val="0"/>
        </w:rPr>
        <w:t xml:space="preserve"> D,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Maitra A, </w:t>
      </w:r>
      <w:proofErr w:type="spellStart"/>
      <w:r w:rsidRPr="00917132">
        <w:rPr>
          <w:rFonts w:ascii="Book Antiqua" w:eastAsia="宋体" w:hAnsi="Book Antiqua" w:cs="宋体"/>
          <w:color w:val="000000" w:themeColor="text1"/>
          <w:kern w:val="0"/>
        </w:rPr>
        <w:t>Iacobuzio</w:t>
      </w:r>
      <w:proofErr w:type="spellEnd"/>
      <w:r w:rsidRPr="00917132">
        <w:rPr>
          <w:rFonts w:ascii="Book Antiqua" w:eastAsia="宋体" w:hAnsi="Book Antiqua" w:cs="宋体"/>
          <w:color w:val="000000" w:themeColor="text1"/>
          <w:kern w:val="0"/>
        </w:rPr>
        <w:t xml:space="preserve">-Donahue CA, Wolfgang CL, Morgan RA, Lawlor RT, </w:t>
      </w:r>
      <w:proofErr w:type="spellStart"/>
      <w:r w:rsidRPr="00917132">
        <w:rPr>
          <w:rFonts w:ascii="Book Antiqua" w:eastAsia="宋体" w:hAnsi="Book Antiqua" w:cs="宋体"/>
          <w:color w:val="000000" w:themeColor="text1"/>
          <w:kern w:val="0"/>
        </w:rPr>
        <w:t>Corbo</w:t>
      </w:r>
      <w:proofErr w:type="spellEnd"/>
      <w:r w:rsidRPr="00917132">
        <w:rPr>
          <w:rFonts w:ascii="Book Antiqua" w:eastAsia="宋体" w:hAnsi="Book Antiqua" w:cs="宋体"/>
          <w:color w:val="000000" w:themeColor="text1"/>
          <w:kern w:val="0"/>
        </w:rPr>
        <w:t xml:space="preserve"> V, </w:t>
      </w:r>
      <w:proofErr w:type="spellStart"/>
      <w:r w:rsidRPr="00917132">
        <w:rPr>
          <w:rFonts w:ascii="Book Antiqua" w:eastAsia="宋体" w:hAnsi="Book Antiqua" w:cs="宋体"/>
          <w:color w:val="000000" w:themeColor="text1"/>
          <w:kern w:val="0"/>
        </w:rPr>
        <w:t>Bassi</w:t>
      </w:r>
      <w:proofErr w:type="spellEnd"/>
      <w:r w:rsidRPr="00917132">
        <w:rPr>
          <w:rFonts w:ascii="Book Antiqua" w:eastAsia="宋体" w:hAnsi="Book Antiqua" w:cs="宋体"/>
          <w:color w:val="000000" w:themeColor="text1"/>
          <w:kern w:val="0"/>
        </w:rPr>
        <w:t xml:space="preserve"> C, </w:t>
      </w:r>
      <w:proofErr w:type="spellStart"/>
      <w:r w:rsidRPr="00917132">
        <w:rPr>
          <w:rFonts w:ascii="Book Antiqua" w:eastAsia="宋体" w:hAnsi="Book Antiqua" w:cs="宋体"/>
          <w:color w:val="000000" w:themeColor="text1"/>
          <w:kern w:val="0"/>
        </w:rPr>
        <w:t>Falconi</w:t>
      </w:r>
      <w:proofErr w:type="spellEnd"/>
      <w:r w:rsidRPr="00917132">
        <w:rPr>
          <w:rFonts w:ascii="Book Antiqua" w:eastAsia="宋体" w:hAnsi="Book Antiqua" w:cs="宋体"/>
          <w:color w:val="000000" w:themeColor="text1"/>
          <w:kern w:val="0"/>
        </w:rPr>
        <w:t xml:space="preserve"> M, Zamboni G, </w:t>
      </w:r>
      <w:proofErr w:type="spellStart"/>
      <w:r w:rsidRPr="00917132">
        <w:rPr>
          <w:rFonts w:ascii="Book Antiqua" w:eastAsia="宋体" w:hAnsi="Book Antiqua" w:cs="宋体"/>
          <w:color w:val="000000" w:themeColor="text1"/>
          <w:kern w:val="0"/>
        </w:rPr>
        <w:t>Tortora</w:t>
      </w:r>
      <w:proofErr w:type="spellEnd"/>
      <w:r w:rsidRPr="00917132">
        <w:rPr>
          <w:rFonts w:ascii="Book Antiqua" w:eastAsia="宋体" w:hAnsi="Book Antiqua" w:cs="宋体"/>
          <w:color w:val="000000" w:themeColor="text1"/>
          <w:kern w:val="0"/>
        </w:rPr>
        <w:t xml:space="preserve"> G, </w:t>
      </w:r>
      <w:proofErr w:type="spellStart"/>
      <w:r w:rsidRPr="00917132">
        <w:rPr>
          <w:rFonts w:ascii="Book Antiqua" w:eastAsia="宋体" w:hAnsi="Book Antiqua" w:cs="宋体"/>
          <w:color w:val="000000" w:themeColor="text1"/>
          <w:kern w:val="0"/>
        </w:rPr>
        <w:t>Tempero</w:t>
      </w:r>
      <w:proofErr w:type="spellEnd"/>
      <w:r w:rsidRPr="00917132">
        <w:rPr>
          <w:rFonts w:ascii="Book Antiqua" w:eastAsia="宋体" w:hAnsi="Book Antiqua" w:cs="宋体"/>
          <w:color w:val="000000" w:themeColor="text1"/>
          <w:kern w:val="0"/>
        </w:rPr>
        <w:t xml:space="preserve"> MA, Gill AJ, </w:t>
      </w:r>
      <w:proofErr w:type="spellStart"/>
      <w:r w:rsidRPr="00917132">
        <w:rPr>
          <w:rFonts w:ascii="Book Antiqua" w:eastAsia="宋体" w:hAnsi="Book Antiqua" w:cs="宋体"/>
          <w:color w:val="000000" w:themeColor="text1"/>
          <w:kern w:val="0"/>
        </w:rPr>
        <w:t>Eshleman</w:t>
      </w:r>
      <w:proofErr w:type="spellEnd"/>
      <w:r w:rsidRPr="00917132">
        <w:rPr>
          <w:rFonts w:ascii="Book Antiqua" w:eastAsia="宋体" w:hAnsi="Book Antiqua" w:cs="宋体"/>
          <w:color w:val="000000" w:themeColor="text1"/>
          <w:kern w:val="0"/>
        </w:rPr>
        <w:t xml:space="preserve"> JR, </w:t>
      </w:r>
      <w:proofErr w:type="spellStart"/>
      <w:r w:rsidRPr="00917132">
        <w:rPr>
          <w:rFonts w:ascii="Book Antiqua" w:eastAsia="宋体" w:hAnsi="Book Antiqua" w:cs="宋体"/>
          <w:color w:val="000000" w:themeColor="text1"/>
          <w:kern w:val="0"/>
        </w:rPr>
        <w:t>Pilarsky</w:t>
      </w:r>
      <w:proofErr w:type="spellEnd"/>
      <w:r w:rsidRPr="00917132">
        <w:rPr>
          <w:rFonts w:ascii="Book Antiqua" w:eastAsia="宋体" w:hAnsi="Book Antiqua" w:cs="宋体"/>
          <w:color w:val="000000" w:themeColor="text1"/>
          <w:kern w:val="0"/>
        </w:rPr>
        <w:t xml:space="preserve"> C, </w:t>
      </w:r>
      <w:proofErr w:type="spellStart"/>
      <w:r w:rsidRPr="00917132">
        <w:rPr>
          <w:rFonts w:ascii="Book Antiqua" w:eastAsia="宋体" w:hAnsi="Book Antiqua" w:cs="宋体"/>
          <w:color w:val="000000" w:themeColor="text1"/>
          <w:kern w:val="0"/>
        </w:rPr>
        <w:t>Scarpa</w:t>
      </w:r>
      <w:proofErr w:type="spellEnd"/>
      <w:r w:rsidRPr="00917132">
        <w:rPr>
          <w:rFonts w:ascii="Book Antiqua" w:eastAsia="宋体" w:hAnsi="Book Antiqua" w:cs="宋体"/>
          <w:color w:val="000000" w:themeColor="text1"/>
          <w:kern w:val="0"/>
        </w:rPr>
        <w:t xml:space="preserve"> A, Musgrove EA, Pearson JV, </w:t>
      </w:r>
      <w:proofErr w:type="spellStart"/>
      <w:r w:rsidRPr="00917132">
        <w:rPr>
          <w:rFonts w:ascii="Book Antiqua" w:eastAsia="宋体" w:hAnsi="Book Antiqua" w:cs="宋体"/>
          <w:color w:val="000000" w:themeColor="text1"/>
          <w:kern w:val="0"/>
        </w:rPr>
        <w:t>Biankin</w:t>
      </w:r>
      <w:proofErr w:type="spellEnd"/>
      <w:r w:rsidRPr="00917132">
        <w:rPr>
          <w:rFonts w:ascii="Book Antiqua" w:eastAsia="宋体" w:hAnsi="Book Antiqua" w:cs="宋体"/>
          <w:color w:val="000000" w:themeColor="text1"/>
          <w:kern w:val="0"/>
        </w:rPr>
        <w:t xml:space="preserve"> AV, </w:t>
      </w:r>
      <w:proofErr w:type="spellStart"/>
      <w:r w:rsidRPr="00917132">
        <w:rPr>
          <w:rFonts w:ascii="Book Antiqua" w:eastAsia="宋体" w:hAnsi="Book Antiqua" w:cs="宋体"/>
          <w:color w:val="000000" w:themeColor="text1"/>
          <w:kern w:val="0"/>
        </w:rPr>
        <w:t>Grimmond</w:t>
      </w:r>
      <w:proofErr w:type="spellEnd"/>
      <w:r w:rsidRPr="00917132">
        <w:rPr>
          <w:rFonts w:ascii="Book Antiqua" w:eastAsia="宋体" w:hAnsi="Book Antiqua" w:cs="宋体"/>
          <w:color w:val="000000" w:themeColor="text1"/>
          <w:kern w:val="0"/>
        </w:rPr>
        <w:t xml:space="preserve"> SM. Whole genomes redefine the mutational landscape of pancreatic cancer. </w:t>
      </w:r>
      <w:r w:rsidRPr="00917132">
        <w:rPr>
          <w:rFonts w:ascii="Book Antiqua" w:eastAsia="宋体" w:hAnsi="Book Antiqua" w:cs="宋体"/>
          <w:i/>
          <w:iCs/>
          <w:color w:val="000000" w:themeColor="text1"/>
          <w:kern w:val="0"/>
        </w:rPr>
        <w:t>Nature</w:t>
      </w:r>
      <w:r w:rsidRPr="00917132">
        <w:rPr>
          <w:rFonts w:ascii="Book Antiqua" w:eastAsia="宋体" w:hAnsi="Book Antiqua" w:cs="宋体"/>
          <w:color w:val="000000" w:themeColor="text1"/>
          <w:kern w:val="0"/>
        </w:rPr>
        <w:t xml:space="preserve"> 2015; </w:t>
      </w:r>
      <w:r w:rsidRPr="00917132">
        <w:rPr>
          <w:rFonts w:ascii="Book Antiqua" w:eastAsia="宋体" w:hAnsi="Book Antiqua" w:cs="宋体"/>
          <w:b/>
          <w:bCs/>
          <w:color w:val="000000" w:themeColor="text1"/>
          <w:kern w:val="0"/>
        </w:rPr>
        <w:t>518</w:t>
      </w:r>
      <w:r w:rsidRPr="00917132">
        <w:rPr>
          <w:rFonts w:ascii="Book Antiqua" w:eastAsia="宋体" w:hAnsi="Book Antiqua" w:cs="宋体"/>
          <w:color w:val="000000" w:themeColor="text1"/>
          <w:kern w:val="0"/>
        </w:rPr>
        <w:t>: 495-501 [PMID: 25719666 DOI: 10.1038/nature14169]</w:t>
      </w:r>
    </w:p>
    <w:p w14:paraId="5412E36D"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28 </w:t>
      </w:r>
      <w:r w:rsidRPr="00917132">
        <w:rPr>
          <w:rFonts w:ascii="Book Antiqua" w:eastAsia="宋体" w:hAnsi="Book Antiqua" w:cs="宋体"/>
          <w:b/>
          <w:bCs/>
          <w:color w:val="000000" w:themeColor="text1"/>
          <w:kern w:val="0"/>
        </w:rPr>
        <w:t>Varela I</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Tarpey</w:t>
      </w:r>
      <w:proofErr w:type="spellEnd"/>
      <w:r w:rsidRPr="00917132">
        <w:rPr>
          <w:rFonts w:ascii="Book Antiqua" w:eastAsia="宋体" w:hAnsi="Book Antiqua" w:cs="宋体"/>
          <w:color w:val="000000" w:themeColor="text1"/>
          <w:kern w:val="0"/>
        </w:rPr>
        <w:t xml:space="preserve"> P, </w:t>
      </w:r>
      <w:proofErr w:type="spellStart"/>
      <w:r w:rsidRPr="00917132">
        <w:rPr>
          <w:rFonts w:ascii="Book Antiqua" w:eastAsia="宋体" w:hAnsi="Book Antiqua" w:cs="宋体"/>
          <w:color w:val="000000" w:themeColor="text1"/>
          <w:kern w:val="0"/>
        </w:rPr>
        <w:t>Raine</w:t>
      </w:r>
      <w:proofErr w:type="spellEnd"/>
      <w:r w:rsidRPr="00917132">
        <w:rPr>
          <w:rFonts w:ascii="Book Antiqua" w:eastAsia="宋体" w:hAnsi="Book Antiqua" w:cs="宋体"/>
          <w:color w:val="000000" w:themeColor="text1"/>
          <w:kern w:val="0"/>
        </w:rPr>
        <w:t xml:space="preserve"> K, Huang D, Ong CK, Stephens P, Davies H, Jones D, Lin ML, Teague J, </w:t>
      </w:r>
      <w:proofErr w:type="spellStart"/>
      <w:r w:rsidRPr="00917132">
        <w:rPr>
          <w:rFonts w:ascii="Book Antiqua" w:eastAsia="宋体" w:hAnsi="Book Antiqua" w:cs="宋体"/>
          <w:color w:val="000000" w:themeColor="text1"/>
          <w:kern w:val="0"/>
        </w:rPr>
        <w:t>Bignell</w:t>
      </w:r>
      <w:proofErr w:type="spellEnd"/>
      <w:r w:rsidRPr="00917132">
        <w:rPr>
          <w:rFonts w:ascii="Book Antiqua" w:eastAsia="宋体" w:hAnsi="Book Antiqua" w:cs="宋体"/>
          <w:color w:val="000000" w:themeColor="text1"/>
          <w:kern w:val="0"/>
        </w:rPr>
        <w:t xml:space="preserve"> G, Butler A, Cho J, </w:t>
      </w:r>
      <w:proofErr w:type="spellStart"/>
      <w:r w:rsidRPr="00917132">
        <w:rPr>
          <w:rFonts w:ascii="Book Antiqua" w:eastAsia="宋体" w:hAnsi="Book Antiqua" w:cs="宋体"/>
          <w:color w:val="000000" w:themeColor="text1"/>
          <w:kern w:val="0"/>
        </w:rPr>
        <w:t>Dalgliesh</w:t>
      </w:r>
      <w:proofErr w:type="spellEnd"/>
      <w:r w:rsidRPr="00917132">
        <w:rPr>
          <w:rFonts w:ascii="Book Antiqua" w:eastAsia="宋体" w:hAnsi="Book Antiqua" w:cs="宋体"/>
          <w:color w:val="000000" w:themeColor="text1"/>
          <w:kern w:val="0"/>
        </w:rPr>
        <w:t xml:space="preserve"> GL, </w:t>
      </w:r>
      <w:proofErr w:type="spellStart"/>
      <w:r w:rsidRPr="00917132">
        <w:rPr>
          <w:rFonts w:ascii="Book Antiqua" w:eastAsia="宋体" w:hAnsi="Book Antiqua" w:cs="宋体"/>
          <w:color w:val="000000" w:themeColor="text1"/>
          <w:kern w:val="0"/>
        </w:rPr>
        <w:t>Galappaththige</w:t>
      </w:r>
      <w:proofErr w:type="spellEnd"/>
      <w:r w:rsidRPr="00917132">
        <w:rPr>
          <w:rFonts w:ascii="Book Antiqua" w:eastAsia="宋体" w:hAnsi="Book Antiqua" w:cs="宋体"/>
          <w:color w:val="000000" w:themeColor="text1"/>
          <w:kern w:val="0"/>
        </w:rPr>
        <w:t xml:space="preserve"> D, </w:t>
      </w:r>
      <w:proofErr w:type="spellStart"/>
      <w:r w:rsidRPr="00917132">
        <w:rPr>
          <w:rFonts w:ascii="Book Antiqua" w:eastAsia="宋体" w:hAnsi="Book Antiqua" w:cs="宋体"/>
          <w:color w:val="000000" w:themeColor="text1"/>
          <w:kern w:val="0"/>
        </w:rPr>
        <w:t>Greenman</w:t>
      </w:r>
      <w:proofErr w:type="spellEnd"/>
      <w:r w:rsidRPr="00917132">
        <w:rPr>
          <w:rFonts w:ascii="Book Antiqua" w:eastAsia="宋体" w:hAnsi="Book Antiqua" w:cs="宋体"/>
          <w:color w:val="000000" w:themeColor="text1"/>
          <w:kern w:val="0"/>
        </w:rPr>
        <w:t xml:space="preserve"> C, Hardy C, </w:t>
      </w:r>
      <w:proofErr w:type="spellStart"/>
      <w:r w:rsidRPr="00917132">
        <w:rPr>
          <w:rFonts w:ascii="Book Antiqua" w:eastAsia="宋体" w:hAnsi="Book Antiqua" w:cs="宋体"/>
          <w:color w:val="000000" w:themeColor="text1"/>
          <w:kern w:val="0"/>
        </w:rPr>
        <w:t>Jia</w:t>
      </w:r>
      <w:proofErr w:type="spellEnd"/>
      <w:r w:rsidRPr="00917132">
        <w:rPr>
          <w:rFonts w:ascii="Book Antiqua" w:eastAsia="宋体" w:hAnsi="Book Antiqua" w:cs="宋体"/>
          <w:color w:val="000000" w:themeColor="text1"/>
          <w:kern w:val="0"/>
        </w:rPr>
        <w:t xml:space="preserve"> M, Latimer C, Lau KW, Marshall J, McLaren S, Menzies A, </w:t>
      </w:r>
      <w:proofErr w:type="spellStart"/>
      <w:r w:rsidRPr="00917132">
        <w:rPr>
          <w:rFonts w:ascii="Book Antiqua" w:eastAsia="宋体" w:hAnsi="Book Antiqua" w:cs="宋体"/>
          <w:color w:val="000000" w:themeColor="text1"/>
          <w:kern w:val="0"/>
        </w:rPr>
        <w:t>Mudie</w:t>
      </w:r>
      <w:proofErr w:type="spellEnd"/>
      <w:r w:rsidRPr="00917132">
        <w:rPr>
          <w:rFonts w:ascii="Book Antiqua" w:eastAsia="宋体" w:hAnsi="Book Antiqua" w:cs="宋体"/>
          <w:color w:val="000000" w:themeColor="text1"/>
          <w:kern w:val="0"/>
        </w:rPr>
        <w:t xml:space="preserve"> L, </w:t>
      </w:r>
      <w:proofErr w:type="spellStart"/>
      <w:r w:rsidRPr="00917132">
        <w:rPr>
          <w:rFonts w:ascii="Book Antiqua" w:eastAsia="宋体" w:hAnsi="Book Antiqua" w:cs="宋体"/>
          <w:color w:val="000000" w:themeColor="text1"/>
          <w:kern w:val="0"/>
        </w:rPr>
        <w:t>Stebbings</w:t>
      </w:r>
      <w:proofErr w:type="spellEnd"/>
      <w:r w:rsidRPr="00917132">
        <w:rPr>
          <w:rFonts w:ascii="Book Antiqua" w:eastAsia="宋体" w:hAnsi="Book Antiqua" w:cs="宋体"/>
          <w:color w:val="000000" w:themeColor="text1"/>
          <w:kern w:val="0"/>
        </w:rPr>
        <w:t xml:space="preserve"> L, </w:t>
      </w:r>
      <w:proofErr w:type="spellStart"/>
      <w:r w:rsidRPr="00917132">
        <w:rPr>
          <w:rFonts w:ascii="Book Antiqua" w:eastAsia="宋体" w:hAnsi="Book Antiqua" w:cs="宋体"/>
          <w:color w:val="000000" w:themeColor="text1"/>
          <w:kern w:val="0"/>
        </w:rPr>
        <w:t>Largaespada</w:t>
      </w:r>
      <w:proofErr w:type="spellEnd"/>
      <w:r w:rsidRPr="00917132">
        <w:rPr>
          <w:rFonts w:ascii="Book Antiqua" w:eastAsia="宋体" w:hAnsi="Book Antiqua" w:cs="宋体"/>
          <w:color w:val="000000" w:themeColor="text1"/>
          <w:kern w:val="0"/>
        </w:rPr>
        <w:t xml:space="preserve"> DA, </w:t>
      </w:r>
      <w:proofErr w:type="spellStart"/>
      <w:r w:rsidRPr="00917132">
        <w:rPr>
          <w:rFonts w:ascii="Book Antiqua" w:eastAsia="宋体" w:hAnsi="Book Antiqua" w:cs="宋体"/>
          <w:color w:val="000000" w:themeColor="text1"/>
          <w:kern w:val="0"/>
        </w:rPr>
        <w:t>Wessels</w:t>
      </w:r>
      <w:proofErr w:type="spellEnd"/>
      <w:r w:rsidRPr="00917132">
        <w:rPr>
          <w:rFonts w:ascii="Book Antiqua" w:eastAsia="宋体" w:hAnsi="Book Antiqua" w:cs="宋体"/>
          <w:color w:val="000000" w:themeColor="text1"/>
          <w:kern w:val="0"/>
        </w:rPr>
        <w:t xml:space="preserve"> LF, Richard S, </w:t>
      </w:r>
      <w:proofErr w:type="spellStart"/>
      <w:r w:rsidRPr="00917132">
        <w:rPr>
          <w:rFonts w:ascii="Book Antiqua" w:eastAsia="宋体" w:hAnsi="Book Antiqua" w:cs="宋体"/>
          <w:color w:val="000000" w:themeColor="text1"/>
          <w:kern w:val="0"/>
        </w:rPr>
        <w:t>Kahnoski</w:t>
      </w:r>
      <w:proofErr w:type="spellEnd"/>
      <w:r w:rsidRPr="00917132">
        <w:rPr>
          <w:rFonts w:ascii="Book Antiqua" w:eastAsia="宋体" w:hAnsi="Book Antiqua" w:cs="宋体"/>
          <w:color w:val="000000" w:themeColor="text1"/>
          <w:kern w:val="0"/>
        </w:rPr>
        <w:t xml:space="preserve"> RJ, </w:t>
      </w:r>
      <w:proofErr w:type="spellStart"/>
      <w:r w:rsidRPr="00917132">
        <w:rPr>
          <w:rFonts w:ascii="Book Antiqua" w:eastAsia="宋体" w:hAnsi="Book Antiqua" w:cs="宋体"/>
          <w:color w:val="000000" w:themeColor="text1"/>
          <w:kern w:val="0"/>
        </w:rPr>
        <w:t>Anema</w:t>
      </w:r>
      <w:proofErr w:type="spellEnd"/>
      <w:r w:rsidRPr="00917132">
        <w:rPr>
          <w:rFonts w:ascii="Book Antiqua" w:eastAsia="宋体" w:hAnsi="Book Antiqua" w:cs="宋体"/>
          <w:color w:val="000000" w:themeColor="text1"/>
          <w:kern w:val="0"/>
        </w:rPr>
        <w:t xml:space="preserve"> J, </w:t>
      </w:r>
      <w:proofErr w:type="spellStart"/>
      <w:r w:rsidRPr="00917132">
        <w:rPr>
          <w:rFonts w:ascii="Book Antiqua" w:eastAsia="宋体" w:hAnsi="Book Antiqua" w:cs="宋体"/>
          <w:color w:val="000000" w:themeColor="text1"/>
          <w:kern w:val="0"/>
        </w:rPr>
        <w:t>Tuveson</w:t>
      </w:r>
      <w:proofErr w:type="spellEnd"/>
      <w:r w:rsidRPr="00917132">
        <w:rPr>
          <w:rFonts w:ascii="Book Antiqua" w:eastAsia="宋体" w:hAnsi="Book Antiqua" w:cs="宋体"/>
          <w:color w:val="000000" w:themeColor="text1"/>
          <w:kern w:val="0"/>
        </w:rPr>
        <w:t xml:space="preserve"> DA, Perez-</w:t>
      </w:r>
      <w:proofErr w:type="spellStart"/>
      <w:r w:rsidRPr="00917132">
        <w:rPr>
          <w:rFonts w:ascii="Book Antiqua" w:eastAsia="宋体" w:hAnsi="Book Antiqua" w:cs="宋体"/>
          <w:color w:val="000000" w:themeColor="text1"/>
          <w:kern w:val="0"/>
        </w:rPr>
        <w:t>Mancera</w:t>
      </w:r>
      <w:proofErr w:type="spellEnd"/>
      <w:r w:rsidRPr="00917132">
        <w:rPr>
          <w:rFonts w:ascii="Book Antiqua" w:eastAsia="宋体" w:hAnsi="Book Antiqua" w:cs="宋体"/>
          <w:color w:val="000000" w:themeColor="text1"/>
          <w:kern w:val="0"/>
        </w:rPr>
        <w:t xml:space="preserve"> PA, </w:t>
      </w:r>
      <w:proofErr w:type="spellStart"/>
      <w:r w:rsidRPr="00917132">
        <w:rPr>
          <w:rFonts w:ascii="Book Antiqua" w:eastAsia="宋体" w:hAnsi="Book Antiqua" w:cs="宋体"/>
          <w:color w:val="000000" w:themeColor="text1"/>
          <w:kern w:val="0"/>
        </w:rPr>
        <w:t>Mustonen</w:t>
      </w:r>
      <w:proofErr w:type="spellEnd"/>
      <w:r w:rsidRPr="00917132">
        <w:rPr>
          <w:rFonts w:ascii="Book Antiqua" w:eastAsia="宋体" w:hAnsi="Book Antiqua" w:cs="宋体"/>
          <w:color w:val="000000" w:themeColor="text1"/>
          <w:kern w:val="0"/>
        </w:rPr>
        <w:t xml:space="preserve"> V, Fischer A, Adams DJ, Rust A, Chan-on W, </w:t>
      </w:r>
      <w:proofErr w:type="spellStart"/>
      <w:r w:rsidRPr="00917132">
        <w:rPr>
          <w:rFonts w:ascii="Book Antiqua" w:eastAsia="宋体" w:hAnsi="Book Antiqua" w:cs="宋体"/>
          <w:color w:val="000000" w:themeColor="text1"/>
          <w:kern w:val="0"/>
        </w:rPr>
        <w:t>Subimerb</w:t>
      </w:r>
      <w:proofErr w:type="spellEnd"/>
      <w:r w:rsidRPr="00917132">
        <w:rPr>
          <w:rFonts w:ascii="Book Antiqua" w:eastAsia="宋体" w:hAnsi="Book Antiqua" w:cs="宋体"/>
          <w:color w:val="000000" w:themeColor="text1"/>
          <w:kern w:val="0"/>
        </w:rPr>
        <w:t xml:space="preserve"> C, </w:t>
      </w:r>
      <w:proofErr w:type="spellStart"/>
      <w:r w:rsidRPr="00917132">
        <w:rPr>
          <w:rFonts w:ascii="Book Antiqua" w:eastAsia="宋体" w:hAnsi="Book Antiqua" w:cs="宋体"/>
          <w:color w:val="000000" w:themeColor="text1"/>
          <w:kern w:val="0"/>
        </w:rPr>
        <w:lastRenderedPageBreak/>
        <w:t>Dykema</w:t>
      </w:r>
      <w:proofErr w:type="spellEnd"/>
      <w:r w:rsidRPr="00917132">
        <w:rPr>
          <w:rFonts w:ascii="Book Antiqua" w:eastAsia="宋体" w:hAnsi="Book Antiqua" w:cs="宋体"/>
          <w:color w:val="000000" w:themeColor="text1"/>
          <w:kern w:val="0"/>
        </w:rPr>
        <w:t xml:space="preserve"> K, </w:t>
      </w:r>
      <w:proofErr w:type="spellStart"/>
      <w:r w:rsidRPr="00917132">
        <w:rPr>
          <w:rFonts w:ascii="Book Antiqua" w:eastAsia="宋体" w:hAnsi="Book Antiqua" w:cs="宋体"/>
          <w:color w:val="000000" w:themeColor="text1"/>
          <w:kern w:val="0"/>
        </w:rPr>
        <w:t>Furge</w:t>
      </w:r>
      <w:proofErr w:type="spellEnd"/>
      <w:r w:rsidRPr="00917132">
        <w:rPr>
          <w:rFonts w:ascii="Book Antiqua" w:eastAsia="宋体" w:hAnsi="Book Antiqua" w:cs="宋体"/>
          <w:color w:val="000000" w:themeColor="text1"/>
          <w:kern w:val="0"/>
        </w:rPr>
        <w:t xml:space="preserve"> K, Campbell PJ, </w:t>
      </w:r>
      <w:proofErr w:type="spellStart"/>
      <w:r w:rsidRPr="00917132">
        <w:rPr>
          <w:rFonts w:ascii="Book Antiqua" w:eastAsia="宋体" w:hAnsi="Book Antiqua" w:cs="宋体"/>
          <w:color w:val="000000" w:themeColor="text1"/>
          <w:kern w:val="0"/>
        </w:rPr>
        <w:t>Teh</w:t>
      </w:r>
      <w:proofErr w:type="spellEnd"/>
      <w:r w:rsidRPr="00917132">
        <w:rPr>
          <w:rFonts w:ascii="Book Antiqua" w:eastAsia="宋体" w:hAnsi="Book Antiqua" w:cs="宋体"/>
          <w:color w:val="000000" w:themeColor="text1"/>
          <w:kern w:val="0"/>
        </w:rPr>
        <w:t xml:space="preserve"> BT, Stratton MR, </w:t>
      </w:r>
      <w:proofErr w:type="spellStart"/>
      <w:r w:rsidRPr="00917132">
        <w:rPr>
          <w:rFonts w:ascii="Book Antiqua" w:eastAsia="宋体" w:hAnsi="Book Antiqua" w:cs="宋体"/>
          <w:color w:val="000000" w:themeColor="text1"/>
          <w:kern w:val="0"/>
        </w:rPr>
        <w:t>Futreal</w:t>
      </w:r>
      <w:proofErr w:type="spellEnd"/>
      <w:r w:rsidRPr="00917132">
        <w:rPr>
          <w:rFonts w:ascii="Book Antiqua" w:eastAsia="宋体" w:hAnsi="Book Antiqua" w:cs="宋体"/>
          <w:color w:val="000000" w:themeColor="text1"/>
          <w:kern w:val="0"/>
        </w:rPr>
        <w:t xml:space="preserve"> PA. Exome sequencing identifies frequent mutation of the SWI/SNF complex gene PBRM1 in renal carcinoma. </w:t>
      </w:r>
      <w:r w:rsidRPr="00917132">
        <w:rPr>
          <w:rFonts w:ascii="Book Antiqua" w:eastAsia="宋体" w:hAnsi="Book Antiqua" w:cs="宋体"/>
          <w:i/>
          <w:iCs/>
          <w:color w:val="000000" w:themeColor="text1"/>
          <w:kern w:val="0"/>
        </w:rPr>
        <w:t>Nature</w:t>
      </w:r>
      <w:r w:rsidRPr="00917132">
        <w:rPr>
          <w:rFonts w:ascii="Book Antiqua" w:eastAsia="宋体" w:hAnsi="Book Antiqua" w:cs="宋体"/>
          <w:color w:val="000000" w:themeColor="text1"/>
          <w:kern w:val="0"/>
        </w:rPr>
        <w:t xml:space="preserve"> 2011; </w:t>
      </w:r>
      <w:r w:rsidRPr="00917132">
        <w:rPr>
          <w:rFonts w:ascii="Book Antiqua" w:eastAsia="宋体" w:hAnsi="Book Antiqua" w:cs="宋体"/>
          <w:b/>
          <w:bCs/>
          <w:color w:val="000000" w:themeColor="text1"/>
          <w:kern w:val="0"/>
        </w:rPr>
        <w:t>469</w:t>
      </w:r>
      <w:r w:rsidRPr="00917132">
        <w:rPr>
          <w:rFonts w:ascii="Book Antiqua" w:eastAsia="宋体" w:hAnsi="Book Antiqua" w:cs="宋体"/>
          <w:color w:val="000000" w:themeColor="text1"/>
          <w:kern w:val="0"/>
        </w:rPr>
        <w:t>: 539-542 [PMID: 21248752 DOI: 10.1038/nature09639]</w:t>
      </w:r>
    </w:p>
    <w:p w14:paraId="73ABB438"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29 </w:t>
      </w:r>
      <w:r w:rsidRPr="00917132">
        <w:rPr>
          <w:rFonts w:ascii="Book Antiqua" w:eastAsia="宋体" w:hAnsi="Book Antiqua" w:cs="宋体"/>
          <w:b/>
          <w:bCs/>
          <w:color w:val="000000" w:themeColor="text1"/>
          <w:kern w:val="0"/>
        </w:rPr>
        <w:t>Robinson G</w:t>
      </w:r>
      <w:r w:rsidRPr="00917132">
        <w:rPr>
          <w:rFonts w:ascii="Book Antiqua" w:eastAsia="宋体" w:hAnsi="Book Antiqua" w:cs="宋体"/>
          <w:color w:val="000000" w:themeColor="text1"/>
          <w:kern w:val="0"/>
        </w:rPr>
        <w:t xml:space="preserve">, Parker M, </w:t>
      </w:r>
      <w:proofErr w:type="spellStart"/>
      <w:r w:rsidRPr="00917132">
        <w:rPr>
          <w:rFonts w:ascii="Book Antiqua" w:eastAsia="宋体" w:hAnsi="Book Antiqua" w:cs="宋体"/>
          <w:color w:val="000000" w:themeColor="text1"/>
          <w:kern w:val="0"/>
        </w:rPr>
        <w:t>Kranenburg</w:t>
      </w:r>
      <w:proofErr w:type="spellEnd"/>
      <w:r w:rsidRPr="00917132">
        <w:rPr>
          <w:rFonts w:ascii="Book Antiqua" w:eastAsia="宋体" w:hAnsi="Book Antiqua" w:cs="宋体"/>
          <w:color w:val="000000" w:themeColor="text1"/>
          <w:kern w:val="0"/>
        </w:rPr>
        <w:t xml:space="preserve"> TA, Lu C, Chen X, Ding L, Phoenix TN, </w:t>
      </w:r>
      <w:proofErr w:type="spellStart"/>
      <w:r w:rsidRPr="00917132">
        <w:rPr>
          <w:rFonts w:ascii="Book Antiqua" w:eastAsia="宋体" w:hAnsi="Book Antiqua" w:cs="宋体"/>
          <w:color w:val="000000" w:themeColor="text1"/>
          <w:kern w:val="0"/>
        </w:rPr>
        <w:t>Hedlund</w:t>
      </w:r>
      <w:proofErr w:type="spellEnd"/>
      <w:r w:rsidRPr="00917132">
        <w:rPr>
          <w:rFonts w:ascii="Book Antiqua" w:eastAsia="宋体" w:hAnsi="Book Antiqua" w:cs="宋体"/>
          <w:color w:val="000000" w:themeColor="text1"/>
          <w:kern w:val="0"/>
        </w:rPr>
        <w:t xml:space="preserve"> E, Wei L, Zhu X, </w:t>
      </w:r>
      <w:proofErr w:type="spellStart"/>
      <w:r w:rsidRPr="00917132">
        <w:rPr>
          <w:rFonts w:ascii="Book Antiqua" w:eastAsia="宋体" w:hAnsi="Book Antiqua" w:cs="宋体"/>
          <w:color w:val="000000" w:themeColor="text1"/>
          <w:kern w:val="0"/>
        </w:rPr>
        <w:t>Chalhoub</w:t>
      </w:r>
      <w:proofErr w:type="spellEnd"/>
      <w:r w:rsidRPr="00917132">
        <w:rPr>
          <w:rFonts w:ascii="Book Antiqua" w:eastAsia="宋体" w:hAnsi="Book Antiqua" w:cs="宋体"/>
          <w:color w:val="000000" w:themeColor="text1"/>
          <w:kern w:val="0"/>
        </w:rPr>
        <w:t xml:space="preserve"> N, Baker SJ, </w:t>
      </w:r>
      <w:proofErr w:type="spellStart"/>
      <w:r w:rsidRPr="00917132">
        <w:rPr>
          <w:rFonts w:ascii="Book Antiqua" w:eastAsia="宋体" w:hAnsi="Book Antiqua" w:cs="宋体"/>
          <w:color w:val="000000" w:themeColor="text1"/>
          <w:kern w:val="0"/>
        </w:rPr>
        <w:t>Huether</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Kriwacki</w:t>
      </w:r>
      <w:proofErr w:type="spellEnd"/>
      <w:r w:rsidRPr="00917132">
        <w:rPr>
          <w:rFonts w:ascii="Book Antiqua" w:eastAsia="宋体" w:hAnsi="Book Antiqua" w:cs="宋体"/>
          <w:color w:val="000000" w:themeColor="text1"/>
          <w:kern w:val="0"/>
        </w:rPr>
        <w:t xml:space="preserve"> R, Curley N, </w:t>
      </w:r>
      <w:proofErr w:type="spellStart"/>
      <w:r w:rsidRPr="00917132">
        <w:rPr>
          <w:rFonts w:ascii="Book Antiqua" w:eastAsia="宋体" w:hAnsi="Book Antiqua" w:cs="宋体"/>
          <w:color w:val="000000" w:themeColor="text1"/>
          <w:kern w:val="0"/>
        </w:rPr>
        <w:t>Thiruvenkatam</w:t>
      </w:r>
      <w:proofErr w:type="spellEnd"/>
      <w:r w:rsidRPr="00917132">
        <w:rPr>
          <w:rFonts w:ascii="Book Antiqua" w:eastAsia="宋体" w:hAnsi="Book Antiqua" w:cs="宋体"/>
          <w:color w:val="000000" w:themeColor="text1"/>
          <w:kern w:val="0"/>
        </w:rPr>
        <w:t xml:space="preserve"> R, Wang J, Wu G, </w:t>
      </w:r>
      <w:proofErr w:type="spellStart"/>
      <w:r w:rsidRPr="00917132">
        <w:rPr>
          <w:rFonts w:ascii="Book Antiqua" w:eastAsia="宋体" w:hAnsi="Book Antiqua" w:cs="宋体"/>
          <w:color w:val="000000" w:themeColor="text1"/>
          <w:kern w:val="0"/>
        </w:rPr>
        <w:t>Rusch</w:t>
      </w:r>
      <w:proofErr w:type="spellEnd"/>
      <w:r w:rsidRPr="00917132">
        <w:rPr>
          <w:rFonts w:ascii="Book Antiqua" w:eastAsia="宋体" w:hAnsi="Book Antiqua" w:cs="宋体"/>
          <w:color w:val="000000" w:themeColor="text1"/>
          <w:kern w:val="0"/>
        </w:rPr>
        <w:t xml:space="preserve"> M, Hong X, </w:t>
      </w:r>
      <w:proofErr w:type="spellStart"/>
      <w:r w:rsidRPr="00917132">
        <w:rPr>
          <w:rFonts w:ascii="Book Antiqua" w:eastAsia="宋体" w:hAnsi="Book Antiqua" w:cs="宋体"/>
          <w:color w:val="000000" w:themeColor="text1"/>
          <w:kern w:val="0"/>
        </w:rPr>
        <w:t>Becksfort</w:t>
      </w:r>
      <w:proofErr w:type="spellEnd"/>
      <w:r w:rsidRPr="00917132">
        <w:rPr>
          <w:rFonts w:ascii="Book Antiqua" w:eastAsia="宋体" w:hAnsi="Book Antiqua" w:cs="宋体"/>
          <w:color w:val="000000" w:themeColor="text1"/>
          <w:kern w:val="0"/>
        </w:rPr>
        <w:t xml:space="preserve"> J, Gupta P, Ma J, Easton J, </w:t>
      </w:r>
      <w:proofErr w:type="spellStart"/>
      <w:r w:rsidRPr="00917132">
        <w:rPr>
          <w:rFonts w:ascii="Book Antiqua" w:eastAsia="宋体" w:hAnsi="Book Antiqua" w:cs="宋体"/>
          <w:color w:val="000000" w:themeColor="text1"/>
          <w:kern w:val="0"/>
        </w:rPr>
        <w:t>Vadodaria</w:t>
      </w:r>
      <w:proofErr w:type="spellEnd"/>
      <w:r w:rsidRPr="00917132">
        <w:rPr>
          <w:rFonts w:ascii="Book Antiqua" w:eastAsia="宋体" w:hAnsi="Book Antiqua" w:cs="宋体"/>
          <w:color w:val="000000" w:themeColor="text1"/>
          <w:kern w:val="0"/>
        </w:rPr>
        <w:t xml:space="preserve"> B, </w:t>
      </w:r>
      <w:proofErr w:type="spellStart"/>
      <w:r w:rsidRPr="00917132">
        <w:rPr>
          <w:rFonts w:ascii="Book Antiqua" w:eastAsia="宋体" w:hAnsi="Book Antiqua" w:cs="宋体"/>
          <w:color w:val="000000" w:themeColor="text1"/>
          <w:kern w:val="0"/>
        </w:rPr>
        <w:t>Onar</w:t>
      </w:r>
      <w:proofErr w:type="spellEnd"/>
      <w:r w:rsidRPr="00917132">
        <w:rPr>
          <w:rFonts w:ascii="Book Antiqua" w:eastAsia="宋体" w:hAnsi="Book Antiqua" w:cs="宋体"/>
          <w:color w:val="000000" w:themeColor="text1"/>
          <w:kern w:val="0"/>
        </w:rPr>
        <w:t xml:space="preserve">-Thomas A, Lin T, Li S, Pounds S, Paugh S, Zhao D, </w:t>
      </w:r>
      <w:proofErr w:type="spellStart"/>
      <w:r w:rsidRPr="00917132">
        <w:rPr>
          <w:rFonts w:ascii="Book Antiqua" w:eastAsia="宋体" w:hAnsi="Book Antiqua" w:cs="宋体"/>
          <w:color w:val="000000" w:themeColor="text1"/>
          <w:kern w:val="0"/>
        </w:rPr>
        <w:t>Kawauchi</w:t>
      </w:r>
      <w:proofErr w:type="spellEnd"/>
      <w:r w:rsidRPr="00917132">
        <w:rPr>
          <w:rFonts w:ascii="Book Antiqua" w:eastAsia="宋体" w:hAnsi="Book Antiqua" w:cs="宋体"/>
          <w:color w:val="000000" w:themeColor="text1"/>
          <w:kern w:val="0"/>
        </w:rPr>
        <w:t xml:space="preserve"> D, </w:t>
      </w:r>
      <w:proofErr w:type="spellStart"/>
      <w:r w:rsidRPr="00917132">
        <w:rPr>
          <w:rFonts w:ascii="Book Antiqua" w:eastAsia="宋体" w:hAnsi="Book Antiqua" w:cs="宋体"/>
          <w:color w:val="000000" w:themeColor="text1"/>
          <w:kern w:val="0"/>
        </w:rPr>
        <w:t>Roussel</w:t>
      </w:r>
      <w:proofErr w:type="spellEnd"/>
      <w:r w:rsidRPr="00917132">
        <w:rPr>
          <w:rFonts w:ascii="Book Antiqua" w:eastAsia="宋体" w:hAnsi="Book Antiqua" w:cs="宋体"/>
          <w:color w:val="000000" w:themeColor="text1"/>
          <w:kern w:val="0"/>
        </w:rPr>
        <w:t xml:space="preserve"> MF, Finkelstein D, Ellison DW, Lau CC, </w:t>
      </w:r>
      <w:proofErr w:type="spellStart"/>
      <w:r w:rsidRPr="00917132">
        <w:rPr>
          <w:rFonts w:ascii="Book Antiqua" w:eastAsia="宋体" w:hAnsi="Book Antiqua" w:cs="宋体"/>
          <w:color w:val="000000" w:themeColor="text1"/>
          <w:kern w:val="0"/>
        </w:rPr>
        <w:t>Bouffet</w:t>
      </w:r>
      <w:proofErr w:type="spellEnd"/>
      <w:r w:rsidRPr="00917132">
        <w:rPr>
          <w:rFonts w:ascii="Book Antiqua" w:eastAsia="宋体" w:hAnsi="Book Antiqua" w:cs="宋体"/>
          <w:color w:val="000000" w:themeColor="text1"/>
          <w:kern w:val="0"/>
        </w:rPr>
        <w:t xml:space="preserve"> E, Hassall T, </w:t>
      </w:r>
      <w:proofErr w:type="spellStart"/>
      <w:r w:rsidRPr="00917132">
        <w:rPr>
          <w:rFonts w:ascii="Book Antiqua" w:eastAsia="宋体" w:hAnsi="Book Antiqua" w:cs="宋体"/>
          <w:color w:val="000000" w:themeColor="text1"/>
          <w:kern w:val="0"/>
        </w:rPr>
        <w:t>Gururangan</w:t>
      </w:r>
      <w:proofErr w:type="spellEnd"/>
      <w:r w:rsidRPr="00917132">
        <w:rPr>
          <w:rFonts w:ascii="Book Antiqua" w:eastAsia="宋体" w:hAnsi="Book Antiqua" w:cs="宋体"/>
          <w:color w:val="000000" w:themeColor="text1"/>
          <w:kern w:val="0"/>
        </w:rPr>
        <w:t xml:space="preserve"> S, Cohn R, Fulton RS, Fulton LL, </w:t>
      </w:r>
      <w:proofErr w:type="spellStart"/>
      <w:r w:rsidRPr="00917132">
        <w:rPr>
          <w:rFonts w:ascii="Book Antiqua" w:eastAsia="宋体" w:hAnsi="Book Antiqua" w:cs="宋体"/>
          <w:color w:val="000000" w:themeColor="text1"/>
          <w:kern w:val="0"/>
        </w:rPr>
        <w:t>Dooling</w:t>
      </w:r>
      <w:proofErr w:type="spellEnd"/>
      <w:r w:rsidRPr="00917132">
        <w:rPr>
          <w:rFonts w:ascii="Book Antiqua" w:eastAsia="宋体" w:hAnsi="Book Antiqua" w:cs="宋体"/>
          <w:color w:val="000000" w:themeColor="text1"/>
          <w:kern w:val="0"/>
        </w:rPr>
        <w:t xml:space="preserve"> DJ, Ochoa K, </w:t>
      </w:r>
      <w:proofErr w:type="spellStart"/>
      <w:r w:rsidRPr="00917132">
        <w:rPr>
          <w:rFonts w:ascii="Book Antiqua" w:eastAsia="宋体" w:hAnsi="Book Antiqua" w:cs="宋体"/>
          <w:color w:val="000000" w:themeColor="text1"/>
          <w:kern w:val="0"/>
        </w:rPr>
        <w:t>Gajjar</w:t>
      </w:r>
      <w:proofErr w:type="spellEnd"/>
      <w:r w:rsidRPr="00917132">
        <w:rPr>
          <w:rFonts w:ascii="Book Antiqua" w:eastAsia="宋体" w:hAnsi="Book Antiqua" w:cs="宋体"/>
          <w:color w:val="000000" w:themeColor="text1"/>
          <w:kern w:val="0"/>
        </w:rPr>
        <w:t xml:space="preserve"> A, </w:t>
      </w:r>
      <w:proofErr w:type="spellStart"/>
      <w:r w:rsidRPr="00917132">
        <w:rPr>
          <w:rFonts w:ascii="Book Antiqua" w:eastAsia="宋体" w:hAnsi="Book Antiqua" w:cs="宋体"/>
          <w:color w:val="000000" w:themeColor="text1"/>
          <w:kern w:val="0"/>
        </w:rPr>
        <w:t>Mardis</w:t>
      </w:r>
      <w:proofErr w:type="spellEnd"/>
      <w:r w:rsidRPr="00917132">
        <w:rPr>
          <w:rFonts w:ascii="Book Antiqua" w:eastAsia="宋体" w:hAnsi="Book Antiqua" w:cs="宋体"/>
          <w:color w:val="000000" w:themeColor="text1"/>
          <w:kern w:val="0"/>
        </w:rPr>
        <w:t xml:space="preserve"> ER, Wilson RK, Downing JR, Zhang J, Gilbertson RJ. Novel mutations target distinct subgroups of </w:t>
      </w:r>
      <w:proofErr w:type="spellStart"/>
      <w:r w:rsidRPr="00917132">
        <w:rPr>
          <w:rFonts w:ascii="Book Antiqua" w:eastAsia="宋体" w:hAnsi="Book Antiqua" w:cs="宋体"/>
          <w:color w:val="000000" w:themeColor="text1"/>
          <w:kern w:val="0"/>
        </w:rPr>
        <w:t>medulloblastoma</w:t>
      </w:r>
      <w:proofErr w:type="spell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Nature</w:t>
      </w:r>
      <w:r w:rsidRPr="00917132">
        <w:rPr>
          <w:rFonts w:ascii="Book Antiqua" w:eastAsia="宋体" w:hAnsi="Book Antiqua" w:cs="宋体"/>
          <w:color w:val="000000" w:themeColor="text1"/>
          <w:kern w:val="0"/>
        </w:rPr>
        <w:t xml:space="preserve"> 2012; </w:t>
      </w:r>
      <w:r w:rsidRPr="00917132">
        <w:rPr>
          <w:rFonts w:ascii="Book Antiqua" w:eastAsia="宋体" w:hAnsi="Book Antiqua" w:cs="宋体"/>
          <w:b/>
          <w:bCs/>
          <w:color w:val="000000" w:themeColor="text1"/>
          <w:kern w:val="0"/>
        </w:rPr>
        <w:t>488</w:t>
      </w:r>
      <w:r w:rsidRPr="00917132">
        <w:rPr>
          <w:rFonts w:ascii="Book Antiqua" w:eastAsia="宋体" w:hAnsi="Book Antiqua" w:cs="宋体"/>
          <w:color w:val="000000" w:themeColor="text1"/>
          <w:kern w:val="0"/>
        </w:rPr>
        <w:t>: 43-48 [PMID: 22722829 DOI: 10.1038/nature11213]</w:t>
      </w:r>
    </w:p>
    <w:p w14:paraId="1D2DD091"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30 </w:t>
      </w:r>
      <w:r w:rsidRPr="00917132">
        <w:rPr>
          <w:rFonts w:ascii="Book Antiqua" w:eastAsia="宋体" w:hAnsi="Book Antiqua" w:cs="宋体"/>
          <w:b/>
          <w:bCs/>
          <w:color w:val="000000" w:themeColor="text1"/>
          <w:kern w:val="0"/>
        </w:rPr>
        <w:t>Berger MF</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Hodis</w:t>
      </w:r>
      <w:proofErr w:type="spellEnd"/>
      <w:r w:rsidRPr="00917132">
        <w:rPr>
          <w:rFonts w:ascii="Book Antiqua" w:eastAsia="宋体" w:hAnsi="Book Antiqua" w:cs="宋体"/>
          <w:color w:val="000000" w:themeColor="text1"/>
          <w:kern w:val="0"/>
        </w:rPr>
        <w:t xml:space="preserve"> E, Heffernan TP, </w:t>
      </w:r>
      <w:proofErr w:type="spellStart"/>
      <w:r w:rsidRPr="00917132">
        <w:rPr>
          <w:rFonts w:ascii="Book Antiqua" w:eastAsia="宋体" w:hAnsi="Book Antiqua" w:cs="宋体"/>
          <w:color w:val="000000" w:themeColor="text1"/>
          <w:kern w:val="0"/>
        </w:rPr>
        <w:t>Deribe</w:t>
      </w:r>
      <w:proofErr w:type="spellEnd"/>
      <w:r w:rsidRPr="00917132">
        <w:rPr>
          <w:rFonts w:ascii="Book Antiqua" w:eastAsia="宋体" w:hAnsi="Book Antiqua" w:cs="宋体"/>
          <w:color w:val="000000" w:themeColor="text1"/>
          <w:kern w:val="0"/>
        </w:rPr>
        <w:t xml:space="preserve"> YL, Lawrence MS, </w:t>
      </w:r>
      <w:proofErr w:type="spellStart"/>
      <w:r w:rsidRPr="00917132">
        <w:rPr>
          <w:rFonts w:ascii="Book Antiqua" w:eastAsia="宋体" w:hAnsi="Book Antiqua" w:cs="宋体"/>
          <w:color w:val="000000" w:themeColor="text1"/>
          <w:kern w:val="0"/>
        </w:rPr>
        <w:t>Protopopov</w:t>
      </w:r>
      <w:proofErr w:type="spellEnd"/>
      <w:r w:rsidRPr="00917132">
        <w:rPr>
          <w:rFonts w:ascii="Book Antiqua" w:eastAsia="宋体" w:hAnsi="Book Antiqua" w:cs="宋体"/>
          <w:color w:val="000000" w:themeColor="text1"/>
          <w:kern w:val="0"/>
        </w:rPr>
        <w:t xml:space="preserve"> A, </w:t>
      </w:r>
      <w:proofErr w:type="spellStart"/>
      <w:r w:rsidRPr="00917132">
        <w:rPr>
          <w:rFonts w:ascii="Book Antiqua" w:eastAsia="宋体" w:hAnsi="Book Antiqua" w:cs="宋体"/>
          <w:color w:val="000000" w:themeColor="text1"/>
          <w:kern w:val="0"/>
        </w:rPr>
        <w:t>Ivanova</w:t>
      </w:r>
      <w:proofErr w:type="spellEnd"/>
      <w:r w:rsidRPr="00917132">
        <w:rPr>
          <w:rFonts w:ascii="Book Antiqua" w:eastAsia="宋体" w:hAnsi="Book Antiqua" w:cs="宋体"/>
          <w:color w:val="000000" w:themeColor="text1"/>
          <w:kern w:val="0"/>
        </w:rPr>
        <w:t xml:space="preserve"> E, Watson IR, Nickerson E, Ghosh P, Zhang H, </w:t>
      </w:r>
      <w:proofErr w:type="spellStart"/>
      <w:r w:rsidRPr="00917132">
        <w:rPr>
          <w:rFonts w:ascii="Book Antiqua" w:eastAsia="宋体" w:hAnsi="Book Antiqua" w:cs="宋体"/>
          <w:color w:val="000000" w:themeColor="text1"/>
          <w:kern w:val="0"/>
        </w:rPr>
        <w:t>Zeid</w:t>
      </w:r>
      <w:proofErr w:type="spellEnd"/>
      <w:r w:rsidRPr="00917132">
        <w:rPr>
          <w:rFonts w:ascii="Book Antiqua" w:eastAsia="宋体" w:hAnsi="Book Antiqua" w:cs="宋体"/>
          <w:color w:val="000000" w:themeColor="text1"/>
          <w:kern w:val="0"/>
        </w:rPr>
        <w:t xml:space="preserve"> R, Ren X, </w:t>
      </w:r>
      <w:proofErr w:type="spellStart"/>
      <w:r w:rsidRPr="00917132">
        <w:rPr>
          <w:rFonts w:ascii="Book Antiqua" w:eastAsia="宋体" w:hAnsi="Book Antiqua" w:cs="宋体"/>
          <w:color w:val="000000" w:themeColor="text1"/>
          <w:kern w:val="0"/>
        </w:rPr>
        <w:t>Cibulskis</w:t>
      </w:r>
      <w:proofErr w:type="spellEnd"/>
      <w:r w:rsidRPr="00917132">
        <w:rPr>
          <w:rFonts w:ascii="Book Antiqua" w:eastAsia="宋体" w:hAnsi="Book Antiqua" w:cs="宋体"/>
          <w:color w:val="000000" w:themeColor="text1"/>
          <w:kern w:val="0"/>
        </w:rPr>
        <w:t xml:space="preserve"> K, </w:t>
      </w:r>
      <w:proofErr w:type="spellStart"/>
      <w:r w:rsidRPr="00917132">
        <w:rPr>
          <w:rFonts w:ascii="Book Antiqua" w:eastAsia="宋体" w:hAnsi="Book Antiqua" w:cs="宋体"/>
          <w:color w:val="000000" w:themeColor="text1"/>
          <w:kern w:val="0"/>
        </w:rPr>
        <w:t>Sivachenko</w:t>
      </w:r>
      <w:proofErr w:type="spellEnd"/>
      <w:r w:rsidRPr="00917132">
        <w:rPr>
          <w:rFonts w:ascii="Book Antiqua" w:eastAsia="宋体" w:hAnsi="Book Antiqua" w:cs="宋体"/>
          <w:color w:val="000000" w:themeColor="text1"/>
          <w:kern w:val="0"/>
        </w:rPr>
        <w:t xml:space="preserve"> AY, </w:t>
      </w:r>
      <w:proofErr w:type="spellStart"/>
      <w:r w:rsidRPr="00917132">
        <w:rPr>
          <w:rFonts w:ascii="Book Antiqua" w:eastAsia="宋体" w:hAnsi="Book Antiqua" w:cs="宋体"/>
          <w:color w:val="000000" w:themeColor="text1"/>
          <w:kern w:val="0"/>
        </w:rPr>
        <w:t>Wagle</w:t>
      </w:r>
      <w:proofErr w:type="spellEnd"/>
      <w:r w:rsidRPr="00917132">
        <w:rPr>
          <w:rFonts w:ascii="Book Antiqua" w:eastAsia="宋体" w:hAnsi="Book Antiqua" w:cs="宋体"/>
          <w:color w:val="000000" w:themeColor="text1"/>
          <w:kern w:val="0"/>
        </w:rPr>
        <w:t xml:space="preserve"> N, Sucker A, </w:t>
      </w:r>
      <w:proofErr w:type="spellStart"/>
      <w:r w:rsidRPr="00917132">
        <w:rPr>
          <w:rFonts w:ascii="Book Antiqua" w:eastAsia="宋体" w:hAnsi="Book Antiqua" w:cs="宋体"/>
          <w:color w:val="000000" w:themeColor="text1"/>
          <w:kern w:val="0"/>
        </w:rPr>
        <w:t>Sougnez</w:t>
      </w:r>
      <w:proofErr w:type="spellEnd"/>
      <w:r w:rsidRPr="00917132">
        <w:rPr>
          <w:rFonts w:ascii="Book Antiqua" w:eastAsia="宋体" w:hAnsi="Book Antiqua" w:cs="宋体"/>
          <w:color w:val="000000" w:themeColor="text1"/>
          <w:kern w:val="0"/>
        </w:rPr>
        <w:t xml:space="preserve"> C, </w:t>
      </w:r>
      <w:proofErr w:type="spellStart"/>
      <w:r w:rsidRPr="00917132">
        <w:rPr>
          <w:rFonts w:ascii="Book Antiqua" w:eastAsia="宋体" w:hAnsi="Book Antiqua" w:cs="宋体"/>
          <w:color w:val="000000" w:themeColor="text1"/>
          <w:kern w:val="0"/>
        </w:rPr>
        <w:t>Onofrio</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Ambrogio</w:t>
      </w:r>
      <w:proofErr w:type="spellEnd"/>
      <w:r w:rsidRPr="00917132">
        <w:rPr>
          <w:rFonts w:ascii="Book Antiqua" w:eastAsia="宋体" w:hAnsi="Book Antiqua" w:cs="宋体"/>
          <w:color w:val="000000" w:themeColor="text1"/>
          <w:kern w:val="0"/>
        </w:rPr>
        <w:t xml:space="preserve"> L, </w:t>
      </w:r>
      <w:proofErr w:type="spellStart"/>
      <w:r w:rsidRPr="00917132">
        <w:rPr>
          <w:rFonts w:ascii="Book Antiqua" w:eastAsia="宋体" w:hAnsi="Book Antiqua" w:cs="宋体"/>
          <w:color w:val="000000" w:themeColor="text1"/>
          <w:kern w:val="0"/>
        </w:rPr>
        <w:t>Auclair</w:t>
      </w:r>
      <w:proofErr w:type="spellEnd"/>
      <w:r w:rsidRPr="00917132">
        <w:rPr>
          <w:rFonts w:ascii="Book Antiqua" w:eastAsia="宋体" w:hAnsi="Book Antiqua" w:cs="宋体"/>
          <w:color w:val="000000" w:themeColor="text1"/>
          <w:kern w:val="0"/>
        </w:rPr>
        <w:t xml:space="preserve"> D, Fennell T, Carter SL, Drier Y, </w:t>
      </w:r>
      <w:proofErr w:type="spellStart"/>
      <w:r w:rsidRPr="00917132">
        <w:rPr>
          <w:rFonts w:ascii="Book Antiqua" w:eastAsia="宋体" w:hAnsi="Book Antiqua" w:cs="宋体"/>
          <w:color w:val="000000" w:themeColor="text1"/>
          <w:kern w:val="0"/>
        </w:rPr>
        <w:t>Stojanov</w:t>
      </w:r>
      <w:proofErr w:type="spellEnd"/>
      <w:r w:rsidRPr="00917132">
        <w:rPr>
          <w:rFonts w:ascii="Book Antiqua" w:eastAsia="宋体" w:hAnsi="Book Antiqua" w:cs="宋体"/>
          <w:color w:val="000000" w:themeColor="text1"/>
          <w:kern w:val="0"/>
        </w:rPr>
        <w:t xml:space="preserve"> P, Singer MA, </w:t>
      </w:r>
      <w:proofErr w:type="spellStart"/>
      <w:r w:rsidRPr="00917132">
        <w:rPr>
          <w:rFonts w:ascii="Book Antiqua" w:eastAsia="宋体" w:hAnsi="Book Antiqua" w:cs="宋体"/>
          <w:color w:val="000000" w:themeColor="text1"/>
          <w:kern w:val="0"/>
        </w:rPr>
        <w:t>Voet</w:t>
      </w:r>
      <w:proofErr w:type="spellEnd"/>
      <w:r w:rsidRPr="00917132">
        <w:rPr>
          <w:rFonts w:ascii="Book Antiqua" w:eastAsia="宋体" w:hAnsi="Book Antiqua" w:cs="宋体"/>
          <w:color w:val="000000" w:themeColor="text1"/>
          <w:kern w:val="0"/>
        </w:rPr>
        <w:t xml:space="preserve"> D, Jing R, </w:t>
      </w:r>
      <w:proofErr w:type="spellStart"/>
      <w:r w:rsidRPr="00917132">
        <w:rPr>
          <w:rFonts w:ascii="Book Antiqua" w:eastAsia="宋体" w:hAnsi="Book Antiqua" w:cs="宋体"/>
          <w:color w:val="000000" w:themeColor="text1"/>
          <w:kern w:val="0"/>
        </w:rPr>
        <w:t>Saksena</w:t>
      </w:r>
      <w:proofErr w:type="spellEnd"/>
      <w:r w:rsidRPr="00917132">
        <w:rPr>
          <w:rFonts w:ascii="Book Antiqua" w:eastAsia="宋体" w:hAnsi="Book Antiqua" w:cs="宋体"/>
          <w:color w:val="000000" w:themeColor="text1"/>
          <w:kern w:val="0"/>
        </w:rPr>
        <w:t xml:space="preserve"> G, </w:t>
      </w:r>
      <w:proofErr w:type="spellStart"/>
      <w:r w:rsidRPr="00917132">
        <w:rPr>
          <w:rFonts w:ascii="Book Antiqua" w:eastAsia="宋体" w:hAnsi="Book Antiqua" w:cs="宋体"/>
          <w:color w:val="000000" w:themeColor="text1"/>
          <w:kern w:val="0"/>
        </w:rPr>
        <w:t>Barretina</w:t>
      </w:r>
      <w:proofErr w:type="spellEnd"/>
      <w:r w:rsidRPr="00917132">
        <w:rPr>
          <w:rFonts w:ascii="Book Antiqua" w:eastAsia="宋体" w:hAnsi="Book Antiqua" w:cs="宋体"/>
          <w:color w:val="000000" w:themeColor="text1"/>
          <w:kern w:val="0"/>
        </w:rPr>
        <w:t xml:space="preserve"> J, Ramos AH, Pugh TJ, </w:t>
      </w:r>
      <w:proofErr w:type="spellStart"/>
      <w:r w:rsidRPr="00917132">
        <w:rPr>
          <w:rFonts w:ascii="Book Antiqua" w:eastAsia="宋体" w:hAnsi="Book Antiqua" w:cs="宋体"/>
          <w:color w:val="000000" w:themeColor="text1"/>
          <w:kern w:val="0"/>
        </w:rPr>
        <w:t>Stransky</w:t>
      </w:r>
      <w:proofErr w:type="spellEnd"/>
      <w:r w:rsidRPr="00917132">
        <w:rPr>
          <w:rFonts w:ascii="Book Antiqua" w:eastAsia="宋体" w:hAnsi="Book Antiqua" w:cs="宋体"/>
          <w:color w:val="000000" w:themeColor="text1"/>
          <w:kern w:val="0"/>
        </w:rPr>
        <w:t xml:space="preserve"> N, </w:t>
      </w:r>
      <w:proofErr w:type="spellStart"/>
      <w:r w:rsidRPr="00917132">
        <w:rPr>
          <w:rFonts w:ascii="Book Antiqua" w:eastAsia="宋体" w:hAnsi="Book Antiqua" w:cs="宋体"/>
          <w:color w:val="000000" w:themeColor="text1"/>
          <w:kern w:val="0"/>
        </w:rPr>
        <w:t>Parkin</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Winckler</w:t>
      </w:r>
      <w:proofErr w:type="spellEnd"/>
      <w:r w:rsidRPr="00917132">
        <w:rPr>
          <w:rFonts w:ascii="Book Antiqua" w:eastAsia="宋体" w:hAnsi="Book Antiqua" w:cs="宋体"/>
          <w:color w:val="000000" w:themeColor="text1"/>
          <w:kern w:val="0"/>
        </w:rPr>
        <w:t xml:space="preserve"> W, Mahan S, </w:t>
      </w:r>
      <w:proofErr w:type="spellStart"/>
      <w:r w:rsidRPr="00917132">
        <w:rPr>
          <w:rFonts w:ascii="Book Antiqua" w:eastAsia="宋体" w:hAnsi="Book Antiqua" w:cs="宋体"/>
          <w:color w:val="000000" w:themeColor="text1"/>
          <w:kern w:val="0"/>
        </w:rPr>
        <w:t>Ardlie</w:t>
      </w:r>
      <w:proofErr w:type="spellEnd"/>
      <w:r w:rsidRPr="00917132">
        <w:rPr>
          <w:rFonts w:ascii="Book Antiqua" w:eastAsia="宋体" w:hAnsi="Book Antiqua" w:cs="宋体"/>
          <w:color w:val="000000" w:themeColor="text1"/>
          <w:kern w:val="0"/>
        </w:rPr>
        <w:t xml:space="preserve"> K, Baldwin J, </w:t>
      </w:r>
      <w:proofErr w:type="spellStart"/>
      <w:r w:rsidRPr="00917132">
        <w:rPr>
          <w:rFonts w:ascii="Book Antiqua" w:eastAsia="宋体" w:hAnsi="Book Antiqua" w:cs="宋体"/>
          <w:color w:val="000000" w:themeColor="text1"/>
          <w:kern w:val="0"/>
        </w:rPr>
        <w:t>Wargo</w:t>
      </w:r>
      <w:proofErr w:type="spellEnd"/>
      <w:r w:rsidRPr="00917132">
        <w:rPr>
          <w:rFonts w:ascii="Book Antiqua" w:eastAsia="宋体" w:hAnsi="Book Antiqua" w:cs="宋体"/>
          <w:color w:val="000000" w:themeColor="text1"/>
          <w:kern w:val="0"/>
        </w:rPr>
        <w:t xml:space="preserve"> J, </w:t>
      </w:r>
      <w:proofErr w:type="spellStart"/>
      <w:r w:rsidRPr="00917132">
        <w:rPr>
          <w:rFonts w:ascii="Book Antiqua" w:eastAsia="宋体" w:hAnsi="Book Antiqua" w:cs="宋体"/>
          <w:color w:val="000000" w:themeColor="text1"/>
          <w:kern w:val="0"/>
        </w:rPr>
        <w:t>Schadendorf</w:t>
      </w:r>
      <w:proofErr w:type="spellEnd"/>
      <w:r w:rsidRPr="00917132">
        <w:rPr>
          <w:rFonts w:ascii="Book Antiqua" w:eastAsia="宋体" w:hAnsi="Book Antiqua" w:cs="宋体"/>
          <w:color w:val="000000" w:themeColor="text1"/>
          <w:kern w:val="0"/>
        </w:rPr>
        <w:t xml:space="preserve"> D, Meyerson M, Gabriel SB, Golub TR, Wagner SN, Lander ES, Getz G, Chin L, Garraway LA. Melanoma genome sequencing reveals frequent PREX2 mutations. </w:t>
      </w:r>
      <w:r w:rsidRPr="00917132">
        <w:rPr>
          <w:rFonts w:ascii="Book Antiqua" w:eastAsia="宋体" w:hAnsi="Book Antiqua" w:cs="宋体"/>
          <w:i/>
          <w:iCs/>
          <w:color w:val="000000" w:themeColor="text1"/>
          <w:kern w:val="0"/>
        </w:rPr>
        <w:t>Nature</w:t>
      </w:r>
      <w:r w:rsidRPr="00917132">
        <w:rPr>
          <w:rFonts w:ascii="Book Antiqua" w:eastAsia="宋体" w:hAnsi="Book Antiqua" w:cs="宋体"/>
          <w:color w:val="000000" w:themeColor="text1"/>
          <w:kern w:val="0"/>
        </w:rPr>
        <w:t xml:space="preserve"> 2012; </w:t>
      </w:r>
      <w:r w:rsidRPr="00917132">
        <w:rPr>
          <w:rFonts w:ascii="Book Antiqua" w:eastAsia="宋体" w:hAnsi="Book Antiqua" w:cs="宋体"/>
          <w:b/>
          <w:bCs/>
          <w:color w:val="000000" w:themeColor="text1"/>
          <w:kern w:val="0"/>
        </w:rPr>
        <w:t>485</w:t>
      </w:r>
      <w:r w:rsidRPr="00917132">
        <w:rPr>
          <w:rFonts w:ascii="Book Antiqua" w:eastAsia="宋体" w:hAnsi="Book Antiqua" w:cs="宋体"/>
          <w:color w:val="000000" w:themeColor="text1"/>
          <w:kern w:val="0"/>
        </w:rPr>
        <w:t>: 502-506 [PMID: 22622578 DOI: 10.1038/nature11071]</w:t>
      </w:r>
    </w:p>
    <w:p w14:paraId="01A706B3"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31 </w:t>
      </w:r>
      <w:proofErr w:type="spellStart"/>
      <w:r w:rsidRPr="00917132">
        <w:rPr>
          <w:rFonts w:ascii="Book Antiqua" w:eastAsia="宋体" w:hAnsi="Book Antiqua" w:cs="宋体"/>
          <w:b/>
          <w:bCs/>
          <w:color w:val="000000" w:themeColor="text1"/>
          <w:kern w:val="0"/>
        </w:rPr>
        <w:t>Zhong</w:t>
      </w:r>
      <w:proofErr w:type="spellEnd"/>
      <w:r w:rsidRPr="00917132">
        <w:rPr>
          <w:rFonts w:ascii="Book Antiqua" w:eastAsia="宋体" w:hAnsi="Book Antiqua" w:cs="宋体"/>
          <w:b/>
          <w:bCs/>
          <w:color w:val="000000" w:themeColor="text1"/>
          <w:kern w:val="0"/>
        </w:rPr>
        <w:t xml:space="preserve"> Y</w:t>
      </w:r>
      <w:r w:rsidRPr="00917132">
        <w:rPr>
          <w:rFonts w:ascii="Book Antiqua" w:eastAsia="宋体" w:hAnsi="Book Antiqua" w:cs="宋体"/>
          <w:color w:val="000000" w:themeColor="text1"/>
          <w:kern w:val="0"/>
        </w:rPr>
        <w:t xml:space="preserve">, Wang Z, Fu B, Pan F, </w:t>
      </w:r>
      <w:proofErr w:type="spellStart"/>
      <w:r w:rsidRPr="00917132">
        <w:rPr>
          <w:rFonts w:ascii="Book Antiqua" w:eastAsia="宋体" w:hAnsi="Book Antiqua" w:cs="宋体"/>
          <w:color w:val="000000" w:themeColor="text1"/>
          <w:kern w:val="0"/>
        </w:rPr>
        <w:t>Yachida</w:t>
      </w:r>
      <w:proofErr w:type="spellEnd"/>
      <w:r w:rsidRPr="00917132">
        <w:rPr>
          <w:rFonts w:ascii="Book Antiqua" w:eastAsia="宋体" w:hAnsi="Book Antiqua" w:cs="宋体"/>
          <w:color w:val="000000" w:themeColor="text1"/>
          <w:kern w:val="0"/>
        </w:rPr>
        <w:t xml:space="preserve"> S, </w:t>
      </w:r>
      <w:proofErr w:type="spellStart"/>
      <w:r w:rsidRPr="00917132">
        <w:rPr>
          <w:rFonts w:ascii="Book Antiqua" w:eastAsia="宋体" w:hAnsi="Book Antiqua" w:cs="宋体"/>
          <w:color w:val="000000" w:themeColor="text1"/>
          <w:kern w:val="0"/>
        </w:rPr>
        <w:t>Dhara</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Albesiano</w:t>
      </w:r>
      <w:proofErr w:type="spellEnd"/>
      <w:r w:rsidRPr="00917132">
        <w:rPr>
          <w:rFonts w:ascii="Book Antiqua" w:eastAsia="宋体" w:hAnsi="Book Antiqua" w:cs="宋体"/>
          <w:color w:val="000000" w:themeColor="text1"/>
          <w:kern w:val="0"/>
        </w:rPr>
        <w:t xml:space="preserve"> E, Li L, Naito Y, </w:t>
      </w:r>
      <w:proofErr w:type="spellStart"/>
      <w:r w:rsidRPr="00917132">
        <w:rPr>
          <w:rFonts w:ascii="Book Antiqua" w:eastAsia="宋体" w:hAnsi="Book Antiqua" w:cs="宋体"/>
          <w:color w:val="000000" w:themeColor="text1"/>
          <w:kern w:val="0"/>
        </w:rPr>
        <w:t>Vilardell</w:t>
      </w:r>
      <w:proofErr w:type="spellEnd"/>
      <w:r w:rsidRPr="00917132">
        <w:rPr>
          <w:rFonts w:ascii="Book Antiqua" w:eastAsia="宋体" w:hAnsi="Book Antiqua" w:cs="宋体"/>
          <w:color w:val="000000" w:themeColor="text1"/>
          <w:kern w:val="0"/>
        </w:rPr>
        <w:t xml:space="preserve"> F, Cummings C, </w:t>
      </w:r>
      <w:proofErr w:type="spellStart"/>
      <w:r w:rsidRPr="00917132">
        <w:rPr>
          <w:rFonts w:ascii="Book Antiqua" w:eastAsia="宋体" w:hAnsi="Book Antiqua" w:cs="宋体"/>
          <w:color w:val="000000" w:themeColor="text1"/>
          <w:kern w:val="0"/>
        </w:rPr>
        <w:t>Martinelli</w:t>
      </w:r>
      <w:proofErr w:type="spellEnd"/>
      <w:r w:rsidRPr="00917132">
        <w:rPr>
          <w:rFonts w:ascii="Book Antiqua" w:eastAsia="宋体" w:hAnsi="Book Antiqua" w:cs="宋体"/>
          <w:color w:val="000000" w:themeColor="text1"/>
          <w:kern w:val="0"/>
        </w:rPr>
        <w:t xml:space="preserve"> P, Li A, </w:t>
      </w:r>
      <w:proofErr w:type="spellStart"/>
      <w:r w:rsidRPr="00917132">
        <w:rPr>
          <w:rFonts w:ascii="Book Antiqua" w:eastAsia="宋体" w:hAnsi="Book Antiqua" w:cs="宋体"/>
          <w:color w:val="000000" w:themeColor="text1"/>
          <w:kern w:val="0"/>
        </w:rPr>
        <w:t>Yonescu</w:t>
      </w:r>
      <w:proofErr w:type="spellEnd"/>
      <w:r w:rsidRPr="00917132">
        <w:rPr>
          <w:rFonts w:ascii="Book Antiqua" w:eastAsia="宋体" w:hAnsi="Book Antiqua" w:cs="宋体"/>
          <w:color w:val="000000" w:themeColor="text1"/>
          <w:kern w:val="0"/>
        </w:rPr>
        <w:t xml:space="preserve"> R, Ma Q, Griffin CA, Real FX, </w:t>
      </w:r>
      <w:proofErr w:type="spellStart"/>
      <w:r w:rsidRPr="00917132">
        <w:rPr>
          <w:rFonts w:ascii="Book Antiqua" w:eastAsia="宋体" w:hAnsi="Book Antiqua" w:cs="宋体"/>
          <w:color w:val="000000" w:themeColor="text1"/>
          <w:kern w:val="0"/>
        </w:rPr>
        <w:t>Iacobuzio</w:t>
      </w:r>
      <w:proofErr w:type="spellEnd"/>
      <w:r w:rsidRPr="00917132">
        <w:rPr>
          <w:rFonts w:ascii="Book Antiqua" w:eastAsia="宋体" w:hAnsi="Book Antiqua" w:cs="宋体"/>
          <w:color w:val="000000" w:themeColor="text1"/>
          <w:kern w:val="0"/>
        </w:rPr>
        <w:t xml:space="preserve">-Donahue CA. GATA6 activates </w:t>
      </w:r>
      <w:proofErr w:type="spellStart"/>
      <w:r w:rsidRPr="00917132">
        <w:rPr>
          <w:rFonts w:ascii="Book Antiqua" w:eastAsia="宋体" w:hAnsi="Book Antiqua" w:cs="宋体"/>
          <w:color w:val="000000" w:themeColor="text1"/>
          <w:kern w:val="0"/>
        </w:rPr>
        <w:t>Wnt</w:t>
      </w:r>
      <w:proofErr w:type="spellEnd"/>
      <w:r w:rsidRPr="00917132">
        <w:rPr>
          <w:rFonts w:ascii="Book Antiqua" w:eastAsia="宋体" w:hAnsi="Book Antiqua" w:cs="宋体"/>
          <w:color w:val="000000" w:themeColor="text1"/>
          <w:kern w:val="0"/>
        </w:rPr>
        <w:t xml:space="preserve"> signaling in pancreatic cancer by negatively </w:t>
      </w:r>
      <w:r w:rsidRPr="00917132">
        <w:rPr>
          <w:rFonts w:ascii="Book Antiqua" w:eastAsia="宋体" w:hAnsi="Book Antiqua" w:cs="宋体"/>
          <w:color w:val="000000" w:themeColor="text1"/>
          <w:kern w:val="0"/>
        </w:rPr>
        <w:lastRenderedPageBreak/>
        <w:t xml:space="preserve">regulating the </w:t>
      </w:r>
      <w:proofErr w:type="spellStart"/>
      <w:r w:rsidRPr="00917132">
        <w:rPr>
          <w:rFonts w:ascii="Book Antiqua" w:eastAsia="宋体" w:hAnsi="Book Antiqua" w:cs="宋体"/>
          <w:color w:val="000000" w:themeColor="text1"/>
          <w:kern w:val="0"/>
        </w:rPr>
        <w:t>Wnt</w:t>
      </w:r>
      <w:proofErr w:type="spellEnd"/>
      <w:r w:rsidRPr="00917132">
        <w:rPr>
          <w:rFonts w:ascii="Book Antiqua" w:eastAsia="宋体" w:hAnsi="Book Antiqua" w:cs="宋体"/>
          <w:color w:val="000000" w:themeColor="text1"/>
          <w:kern w:val="0"/>
        </w:rPr>
        <w:t xml:space="preserve"> antagonist Dickkopf-1. </w:t>
      </w:r>
      <w:proofErr w:type="spellStart"/>
      <w:r w:rsidRPr="00917132">
        <w:rPr>
          <w:rFonts w:ascii="Book Antiqua" w:eastAsia="宋体" w:hAnsi="Book Antiqua" w:cs="宋体"/>
          <w:i/>
          <w:iCs/>
          <w:color w:val="000000" w:themeColor="text1"/>
          <w:kern w:val="0"/>
        </w:rPr>
        <w:t>PLoS</w:t>
      </w:r>
      <w:proofErr w:type="spellEnd"/>
      <w:r w:rsidRPr="00917132">
        <w:rPr>
          <w:rFonts w:ascii="Book Antiqua" w:eastAsia="宋体" w:hAnsi="Book Antiqua" w:cs="宋体"/>
          <w:i/>
          <w:iCs/>
          <w:color w:val="000000" w:themeColor="text1"/>
          <w:kern w:val="0"/>
        </w:rPr>
        <w:t xml:space="preserve"> One</w:t>
      </w:r>
      <w:r w:rsidRPr="00917132">
        <w:rPr>
          <w:rFonts w:ascii="Book Antiqua" w:eastAsia="宋体" w:hAnsi="Book Antiqua" w:cs="宋体"/>
          <w:color w:val="000000" w:themeColor="text1"/>
          <w:kern w:val="0"/>
        </w:rPr>
        <w:t xml:space="preserve"> 2011; </w:t>
      </w:r>
      <w:r w:rsidRPr="00917132">
        <w:rPr>
          <w:rFonts w:ascii="Book Antiqua" w:eastAsia="宋体" w:hAnsi="Book Antiqua" w:cs="宋体"/>
          <w:b/>
          <w:bCs/>
          <w:color w:val="000000" w:themeColor="text1"/>
          <w:kern w:val="0"/>
        </w:rPr>
        <w:t>6</w:t>
      </w:r>
      <w:r w:rsidRPr="00917132">
        <w:rPr>
          <w:rFonts w:ascii="Book Antiqua" w:eastAsia="宋体" w:hAnsi="Book Antiqua" w:cs="宋体"/>
          <w:color w:val="000000" w:themeColor="text1"/>
          <w:kern w:val="0"/>
        </w:rPr>
        <w:t>: e22129 [PMID: 21811562 DOI: 10.1371/journal.pone.0022129]</w:t>
      </w:r>
    </w:p>
    <w:p w14:paraId="7FB8A118"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32 </w:t>
      </w:r>
      <w:proofErr w:type="spellStart"/>
      <w:r w:rsidRPr="00917132">
        <w:rPr>
          <w:rFonts w:ascii="Book Antiqua" w:eastAsia="宋体" w:hAnsi="Book Antiqua" w:cs="宋体"/>
          <w:b/>
          <w:bCs/>
          <w:color w:val="000000" w:themeColor="text1"/>
          <w:kern w:val="0"/>
        </w:rPr>
        <w:t>Goggins</w:t>
      </w:r>
      <w:proofErr w:type="spellEnd"/>
      <w:r w:rsidRPr="00917132">
        <w:rPr>
          <w:rFonts w:ascii="Book Antiqua" w:eastAsia="宋体" w:hAnsi="Book Antiqua" w:cs="宋体"/>
          <w:b/>
          <w:bCs/>
          <w:color w:val="000000" w:themeColor="text1"/>
          <w:kern w:val="0"/>
        </w:rPr>
        <w:t xml:space="preserve"> M</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Schutte</w:t>
      </w:r>
      <w:proofErr w:type="spellEnd"/>
      <w:r w:rsidRPr="00917132">
        <w:rPr>
          <w:rFonts w:ascii="Book Antiqua" w:eastAsia="宋体" w:hAnsi="Book Antiqua" w:cs="宋体"/>
          <w:color w:val="000000" w:themeColor="text1"/>
          <w:kern w:val="0"/>
        </w:rPr>
        <w:t xml:space="preserve"> M, Lu J, </w:t>
      </w:r>
      <w:proofErr w:type="spellStart"/>
      <w:r w:rsidRPr="00917132">
        <w:rPr>
          <w:rFonts w:ascii="Book Antiqua" w:eastAsia="宋体" w:hAnsi="Book Antiqua" w:cs="宋体"/>
          <w:color w:val="000000" w:themeColor="text1"/>
          <w:kern w:val="0"/>
        </w:rPr>
        <w:t>Moskaluk</w:t>
      </w:r>
      <w:proofErr w:type="spellEnd"/>
      <w:r w:rsidRPr="00917132">
        <w:rPr>
          <w:rFonts w:ascii="Book Antiqua" w:eastAsia="宋体" w:hAnsi="Book Antiqua" w:cs="宋体"/>
          <w:color w:val="000000" w:themeColor="text1"/>
          <w:kern w:val="0"/>
        </w:rPr>
        <w:t xml:space="preserve"> CA, Weinstein CL, Petersen GM, Yeo CJ, Jackson CE, Lynch HT,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Kern SE. Germline BRCA2 gene mutations in patients with apparently sporadic pancreatic carcinomas. </w:t>
      </w:r>
      <w:r w:rsidRPr="00917132">
        <w:rPr>
          <w:rFonts w:ascii="Book Antiqua" w:eastAsia="宋体" w:hAnsi="Book Antiqua" w:cs="宋体"/>
          <w:i/>
          <w:iCs/>
          <w:color w:val="000000" w:themeColor="text1"/>
          <w:kern w:val="0"/>
        </w:rPr>
        <w:t>Cancer Res</w:t>
      </w:r>
      <w:r w:rsidRPr="00917132">
        <w:rPr>
          <w:rFonts w:ascii="Book Antiqua" w:eastAsia="宋体" w:hAnsi="Book Antiqua" w:cs="宋体"/>
          <w:color w:val="000000" w:themeColor="text1"/>
          <w:kern w:val="0"/>
        </w:rPr>
        <w:t xml:space="preserve"> 1996; </w:t>
      </w:r>
      <w:r w:rsidRPr="00917132">
        <w:rPr>
          <w:rFonts w:ascii="Book Antiqua" w:eastAsia="宋体" w:hAnsi="Book Antiqua" w:cs="宋体"/>
          <w:b/>
          <w:bCs/>
          <w:color w:val="000000" w:themeColor="text1"/>
          <w:kern w:val="0"/>
        </w:rPr>
        <w:t>56</w:t>
      </w:r>
      <w:r w:rsidRPr="00917132">
        <w:rPr>
          <w:rFonts w:ascii="Book Antiqua" w:eastAsia="宋体" w:hAnsi="Book Antiqua" w:cs="宋体"/>
          <w:color w:val="000000" w:themeColor="text1"/>
          <w:kern w:val="0"/>
        </w:rPr>
        <w:t>: 5360-5364 [PMID: 8968085]</w:t>
      </w:r>
    </w:p>
    <w:p w14:paraId="69090C08" w14:textId="77777777" w:rsidR="00B40214" w:rsidRPr="00917132" w:rsidRDefault="00B40214" w:rsidP="00821932">
      <w:pPr>
        <w:widowControl/>
        <w:spacing w:line="360" w:lineRule="auto"/>
        <w:rPr>
          <w:rFonts w:ascii="Book Antiqua" w:eastAsia="宋体" w:hAnsi="Book Antiqua" w:cs="宋体"/>
          <w:color w:val="000000" w:themeColor="text1"/>
          <w:kern w:val="0"/>
        </w:rPr>
      </w:pPr>
      <w:proofErr w:type="gramStart"/>
      <w:r w:rsidRPr="00917132">
        <w:rPr>
          <w:rFonts w:ascii="Book Antiqua" w:eastAsia="宋体" w:hAnsi="Book Antiqua" w:cs="宋体"/>
          <w:color w:val="000000" w:themeColor="text1"/>
          <w:kern w:val="0"/>
        </w:rPr>
        <w:t xml:space="preserve">33 </w:t>
      </w:r>
      <w:r w:rsidRPr="00917132">
        <w:rPr>
          <w:rFonts w:ascii="Book Antiqua" w:eastAsia="宋体" w:hAnsi="Book Antiqua" w:cs="宋体"/>
          <w:b/>
          <w:bCs/>
          <w:color w:val="000000" w:themeColor="text1"/>
          <w:kern w:val="0"/>
        </w:rPr>
        <w:t>Klein AP</w:t>
      </w:r>
      <w:r w:rsidRPr="00917132">
        <w:rPr>
          <w:rFonts w:ascii="Book Antiqua" w:eastAsia="宋体" w:hAnsi="Book Antiqua" w:cs="宋体"/>
          <w:color w:val="000000" w:themeColor="text1"/>
          <w:kern w:val="0"/>
        </w:rPr>
        <w:t>. Genetic susceptibility to pancreatic cancer.</w:t>
      </w:r>
      <w:proofErr w:type="gramEnd"/>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i/>
          <w:iCs/>
          <w:color w:val="000000" w:themeColor="text1"/>
          <w:kern w:val="0"/>
        </w:rPr>
        <w:t>Mol</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Carcinog</w:t>
      </w:r>
      <w:proofErr w:type="spellEnd"/>
      <w:r w:rsidRPr="00917132">
        <w:rPr>
          <w:rFonts w:ascii="Book Antiqua" w:eastAsia="宋体" w:hAnsi="Book Antiqua" w:cs="宋体"/>
          <w:color w:val="000000" w:themeColor="text1"/>
          <w:kern w:val="0"/>
        </w:rPr>
        <w:t xml:space="preserve"> 2012; </w:t>
      </w:r>
      <w:r w:rsidRPr="00917132">
        <w:rPr>
          <w:rFonts w:ascii="Book Antiqua" w:eastAsia="宋体" w:hAnsi="Book Antiqua" w:cs="宋体"/>
          <w:b/>
          <w:bCs/>
          <w:color w:val="000000" w:themeColor="text1"/>
          <w:kern w:val="0"/>
        </w:rPr>
        <w:t>51</w:t>
      </w:r>
      <w:r w:rsidRPr="00917132">
        <w:rPr>
          <w:rFonts w:ascii="Book Antiqua" w:eastAsia="宋体" w:hAnsi="Book Antiqua" w:cs="宋体"/>
          <w:color w:val="000000" w:themeColor="text1"/>
          <w:kern w:val="0"/>
        </w:rPr>
        <w:t>: 14-24 [PMID: 22162228 DOI: 10.1002/mc.20855]</w:t>
      </w:r>
    </w:p>
    <w:p w14:paraId="1B1F6CF2"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34 </w:t>
      </w:r>
      <w:r w:rsidRPr="00917132">
        <w:rPr>
          <w:rFonts w:ascii="Book Antiqua" w:eastAsia="宋体" w:hAnsi="Book Antiqua" w:cs="宋体"/>
          <w:b/>
          <w:bCs/>
          <w:color w:val="000000" w:themeColor="text1"/>
          <w:kern w:val="0"/>
        </w:rPr>
        <w:t xml:space="preserve">van der </w:t>
      </w:r>
      <w:proofErr w:type="spellStart"/>
      <w:r w:rsidRPr="00917132">
        <w:rPr>
          <w:rFonts w:ascii="Book Antiqua" w:eastAsia="宋体" w:hAnsi="Book Antiqua" w:cs="宋体"/>
          <w:b/>
          <w:bCs/>
          <w:color w:val="000000" w:themeColor="text1"/>
          <w:kern w:val="0"/>
        </w:rPr>
        <w:t>Heijden</w:t>
      </w:r>
      <w:proofErr w:type="spellEnd"/>
      <w:r w:rsidRPr="00917132">
        <w:rPr>
          <w:rFonts w:ascii="Book Antiqua" w:eastAsia="宋体" w:hAnsi="Book Antiqua" w:cs="宋体"/>
          <w:b/>
          <w:bCs/>
          <w:color w:val="000000" w:themeColor="text1"/>
          <w:kern w:val="0"/>
        </w:rPr>
        <w:t xml:space="preserve"> MS</w:t>
      </w:r>
      <w:r w:rsidRPr="00917132">
        <w:rPr>
          <w:rFonts w:ascii="Book Antiqua" w:eastAsia="宋体" w:hAnsi="Book Antiqua" w:cs="宋体"/>
          <w:color w:val="000000" w:themeColor="text1"/>
          <w:kern w:val="0"/>
        </w:rPr>
        <w:t xml:space="preserve">, Yeo CJ,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Kern SE. </w:t>
      </w:r>
      <w:proofErr w:type="spellStart"/>
      <w:r w:rsidRPr="00917132">
        <w:rPr>
          <w:rFonts w:ascii="Book Antiqua" w:eastAsia="宋体" w:hAnsi="Book Antiqua" w:cs="宋体"/>
          <w:color w:val="000000" w:themeColor="text1"/>
          <w:kern w:val="0"/>
        </w:rPr>
        <w:t>Fanconi</w:t>
      </w:r>
      <w:proofErr w:type="spellEnd"/>
      <w:r w:rsidRPr="00917132">
        <w:rPr>
          <w:rFonts w:ascii="Book Antiqua" w:eastAsia="宋体" w:hAnsi="Book Antiqua" w:cs="宋体"/>
          <w:color w:val="000000" w:themeColor="text1"/>
          <w:kern w:val="0"/>
        </w:rPr>
        <w:t xml:space="preserve"> anemia gene mutations in young-onset pancreatic cancer. </w:t>
      </w:r>
      <w:r w:rsidRPr="00917132">
        <w:rPr>
          <w:rFonts w:ascii="Book Antiqua" w:eastAsia="宋体" w:hAnsi="Book Antiqua" w:cs="宋体"/>
          <w:i/>
          <w:iCs/>
          <w:color w:val="000000" w:themeColor="text1"/>
          <w:kern w:val="0"/>
        </w:rPr>
        <w:t>Cancer Res</w:t>
      </w:r>
      <w:r w:rsidRPr="00917132">
        <w:rPr>
          <w:rFonts w:ascii="Book Antiqua" w:eastAsia="宋体" w:hAnsi="Book Antiqua" w:cs="宋体"/>
          <w:color w:val="000000" w:themeColor="text1"/>
          <w:kern w:val="0"/>
        </w:rPr>
        <w:t xml:space="preserve"> 2003; </w:t>
      </w:r>
      <w:r w:rsidRPr="00917132">
        <w:rPr>
          <w:rFonts w:ascii="Book Antiqua" w:eastAsia="宋体" w:hAnsi="Book Antiqua" w:cs="宋体"/>
          <w:b/>
          <w:bCs/>
          <w:color w:val="000000" w:themeColor="text1"/>
          <w:kern w:val="0"/>
        </w:rPr>
        <w:t>63</w:t>
      </w:r>
      <w:r w:rsidRPr="00917132">
        <w:rPr>
          <w:rFonts w:ascii="Book Antiqua" w:eastAsia="宋体" w:hAnsi="Book Antiqua" w:cs="宋体"/>
          <w:color w:val="000000" w:themeColor="text1"/>
          <w:kern w:val="0"/>
        </w:rPr>
        <w:t>: 2585-2588 [PMID: 12750283]</w:t>
      </w:r>
    </w:p>
    <w:p w14:paraId="1FA331D2"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35 </w:t>
      </w:r>
      <w:r w:rsidRPr="00917132">
        <w:rPr>
          <w:rFonts w:ascii="Book Antiqua" w:eastAsia="宋体" w:hAnsi="Book Antiqua" w:cs="宋体"/>
          <w:b/>
          <w:bCs/>
          <w:color w:val="000000" w:themeColor="text1"/>
          <w:kern w:val="0"/>
        </w:rPr>
        <w:t>Rogers CD</w:t>
      </w:r>
      <w:r w:rsidRPr="00917132">
        <w:rPr>
          <w:rFonts w:ascii="Book Antiqua" w:eastAsia="宋体" w:hAnsi="Book Antiqua" w:cs="宋体"/>
          <w:color w:val="000000" w:themeColor="text1"/>
          <w:kern w:val="0"/>
        </w:rPr>
        <w:t xml:space="preserve">, van der </w:t>
      </w:r>
      <w:proofErr w:type="spellStart"/>
      <w:r w:rsidRPr="00917132">
        <w:rPr>
          <w:rFonts w:ascii="Book Antiqua" w:eastAsia="宋体" w:hAnsi="Book Antiqua" w:cs="宋体"/>
          <w:color w:val="000000" w:themeColor="text1"/>
          <w:kern w:val="0"/>
        </w:rPr>
        <w:t>Heijden</w:t>
      </w:r>
      <w:proofErr w:type="spellEnd"/>
      <w:r w:rsidRPr="00917132">
        <w:rPr>
          <w:rFonts w:ascii="Book Antiqua" w:eastAsia="宋体" w:hAnsi="Book Antiqua" w:cs="宋体"/>
          <w:color w:val="000000" w:themeColor="text1"/>
          <w:kern w:val="0"/>
        </w:rPr>
        <w:t xml:space="preserve"> MS, </w:t>
      </w:r>
      <w:proofErr w:type="spellStart"/>
      <w:r w:rsidRPr="00917132">
        <w:rPr>
          <w:rFonts w:ascii="Book Antiqua" w:eastAsia="宋体" w:hAnsi="Book Antiqua" w:cs="宋体"/>
          <w:color w:val="000000" w:themeColor="text1"/>
          <w:kern w:val="0"/>
        </w:rPr>
        <w:t>Brune</w:t>
      </w:r>
      <w:proofErr w:type="spellEnd"/>
      <w:r w:rsidRPr="00917132">
        <w:rPr>
          <w:rFonts w:ascii="Book Antiqua" w:eastAsia="宋体" w:hAnsi="Book Antiqua" w:cs="宋体"/>
          <w:color w:val="000000" w:themeColor="text1"/>
          <w:kern w:val="0"/>
        </w:rPr>
        <w:t xml:space="preserve"> K, Yeo CJ,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Kern SE, </w:t>
      </w:r>
      <w:proofErr w:type="spellStart"/>
      <w:r w:rsidRPr="00917132">
        <w:rPr>
          <w:rFonts w:ascii="Book Antiqua" w:eastAsia="宋体" w:hAnsi="Book Antiqua" w:cs="宋体"/>
          <w:color w:val="000000" w:themeColor="text1"/>
          <w:kern w:val="0"/>
        </w:rPr>
        <w:t>Goggins</w:t>
      </w:r>
      <w:proofErr w:type="spellEnd"/>
      <w:r w:rsidRPr="00917132">
        <w:rPr>
          <w:rFonts w:ascii="Book Antiqua" w:eastAsia="宋体" w:hAnsi="Book Antiqua" w:cs="宋体"/>
          <w:color w:val="000000" w:themeColor="text1"/>
          <w:kern w:val="0"/>
        </w:rPr>
        <w:t xml:space="preserve"> M. </w:t>
      </w:r>
      <w:proofErr w:type="gramStart"/>
      <w:r w:rsidRPr="00917132">
        <w:rPr>
          <w:rFonts w:ascii="Book Antiqua" w:eastAsia="宋体" w:hAnsi="Book Antiqua" w:cs="宋体"/>
          <w:color w:val="000000" w:themeColor="text1"/>
          <w:kern w:val="0"/>
        </w:rPr>
        <w:t>The genetics of FANCC and FANCG in familial pancreatic cancer.</w:t>
      </w:r>
      <w:proofErr w:type="gram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 xml:space="preserve">Cancer </w:t>
      </w:r>
      <w:proofErr w:type="spellStart"/>
      <w:r w:rsidRPr="00917132">
        <w:rPr>
          <w:rFonts w:ascii="Book Antiqua" w:eastAsia="宋体" w:hAnsi="Book Antiqua" w:cs="宋体"/>
          <w:i/>
          <w:iCs/>
          <w:color w:val="000000" w:themeColor="text1"/>
          <w:kern w:val="0"/>
        </w:rPr>
        <w:t>Biol</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Ther</w:t>
      </w:r>
      <w:proofErr w:type="spellEnd"/>
      <w:r w:rsidRPr="00917132">
        <w:rPr>
          <w:rFonts w:ascii="Book Antiqua" w:eastAsia="宋体" w:hAnsi="Book Antiqua" w:cs="宋体"/>
          <w:color w:val="000000" w:themeColor="text1"/>
          <w:kern w:val="0"/>
        </w:rPr>
        <w:t xml:space="preserve"> 2004; </w:t>
      </w:r>
      <w:r w:rsidRPr="00917132">
        <w:rPr>
          <w:rFonts w:ascii="Book Antiqua" w:eastAsia="宋体" w:hAnsi="Book Antiqua" w:cs="宋体"/>
          <w:b/>
          <w:bCs/>
          <w:color w:val="000000" w:themeColor="text1"/>
          <w:kern w:val="0"/>
        </w:rPr>
        <w:t>3</w:t>
      </w:r>
      <w:r w:rsidRPr="00917132">
        <w:rPr>
          <w:rFonts w:ascii="Book Antiqua" w:eastAsia="宋体" w:hAnsi="Book Antiqua" w:cs="宋体"/>
          <w:color w:val="000000" w:themeColor="text1"/>
          <w:kern w:val="0"/>
        </w:rPr>
        <w:t>: 167-169 [PMID: 14726700]</w:t>
      </w:r>
    </w:p>
    <w:p w14:paraId="52BAF7B7"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36 </w:t>
      </w:r>
      <w:r w:rsidRPr="00917132">
        <w:rPr>
          <w:rFonts w:ascii="Book Antiqua" w:eastAsia="宋体" w:hAnsi="Book Antiqua" w:cs="宋体"/>
          <w:b/>
          <w:bCs/>
          <w:color w:val="000000" w:themeColor="text1"/>
          <w:kern w:val="0"/>
        </w:rPr>
        <w:t>Couch FJ</w:t>
      </w:r>
      <w:r w:rsidRPr="00917132">
        <w:rPr>
          <w:rFonts w:ascii="Book Antiqua" w:eastAsia="宋体" w:hAnsi="Book Antiqua" w:cs="宋体"/>
          <w:color w:val="000000" w:themeColor="text1"/>
          <w:kern w:val="0"/>
        </w:rPr>
        <w:t xml:space="preserve">, Johnson MR, </w:t>
      </w:r>
      <w:proofErr w:type="spellStart"/>
      <w:r w:rsidRPr="00917132">
        <w:rPr>
          <w:rFonts w:ascii="Book Antiqua" w:eastAsia="宋体" w:hAnsi="Book Antiqua" w:cs="宋体"/>
          <w:color w:val="000000" w:themeColor="text1"/>
          <w:kern w:val="0"/>
        </w:rPr>
        <w:t>Rabe</w:t>
      </w:r>
      <w:proofErr w:type="spellEnd"/>
      <w:r w:rsidRPr="00917132">
        <w:rPr>
          <w:rFonts w:ascii="Book Antiqua" w:eastAsia="宋体" w:hAnsi="Book Antiqua" w:cs="宋体"/>
          <w:color w:val="000000" w:themeColor="text1"/>
          <w:kern w:val="0"/>
        </w:rPr>
        <w:t xml:space="preserve"> K, Boardman L, McWilliams R, de Andrade M, Petersen G. Germ line </w:t>
      </w:r>
      <w:proofErr w:type="spellStart"/>
      <w:r w:rsidRPr="00917132">
        <w:rPr>
          <w:rFonts w:ascii="Book Antiqua" w:eastAsia="宋体" w:hAnsi="Book Antiqua" w:cs="宋体"/>
          <w:color w:val="000000" w:themeColor="text1"/>
          <w:kern w:val="0"/>
        </w:rPr>
        <w:t>Fanconi</w:t>
      </w:r>
      <w:proofErr w:type="spellEnd"/>
      <w:r w:rsidRPr="00917132">
        <w:rPr>
          <w:rFonts w:ascii="Book Antiqua" w:eastAsia="宋体" w:hAnsi="Book Antiqua" w:cs="宋体"/>
          <w:color w:val="000000" w:themeColor="text1"/>
          <w:kern w:val="0"/>
        </w:rPr>
        <w:t xml:space="preserve"> anemia complementation group C mutations and pancreatic cancer. </w:t>
      </w:r>
      <w:r w:rsidRPr="00917132">
        <w:rPr>
          <w:rFonts w:ascii="Book Antiqua" w:eastAsia="宋体" w:hAnsi="Book Antiqua" w:cs="宋体"/>
          <w:i/>
          <w:iCs/>
          <w:color w:val="000000" w:themeColor="text1"/>
          <w:kern w:val="0"/>
        </w:rPr>
        <w:t>Cancer Res</w:t>
      </w:r>
      <w:r w:rsidRPr="00917132">
        <w:rPr>
          <w:rFonts w:ascii="Book Antiqua" w:eastAsia="宋体" w:hAnsi="Book Antiqua" w:cs="宋体"/>
          <w:color w:val="000000" w:themeColor="text1"/>
          <w:kern w:val="0"/>
        </w:rPr>
        <w:t xml:space="preserve"> 2005; </w:t>
      </w:r>
      <w:r w:rsidRPr="00917132">
        <w:rPr>
          <w:rFonts w:ascii="Book Antiqua" w:eastAsia="宋体" w:hAnsi="Book Antiqua" w:cs="宋体"/>
          <w:b/>
          <w:bCs/>
          <w:color w:val="000000" w:themeColor="text1"/>
          <w:kern w:val="0"/>
        </w:rPr>
        <w:t>65</w:t>
      </w:r>
      <w:r w:rsidRPr="00917132">
        <w:rPr>
          <w:rFonts w:ascii="Book Antiqua" w:eastAsia="宋体" w:hAnsi="Book Antiqua" w:cs="宋体"/>
          <w:color w:val="000000" w:themeColor="text1"/>
          <w:kern w:val="0"/>
        </w:rPr>
        <w:t>: 383-386 [PMID: 15695377]</w:t>
      </w:r>
    </w:p>
    <w:p w14:paraId="69BE0AAF"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37 </w:t>
      </w:r>
      <w:r w:rsidRPr="00917132">
        <w:rPr>
          <w:rFonts w:ascii="Book Antiqua" w:eastAsia="宋体" w:hAnsi="Book Antiqua" w:cs="宋体"/>
          <w:b/>
          <w:bCs/>
          <w:color w:val="000000" w:themeColor="text1"/>
          <w:kern w:val="0"/>
        </w:rPr>
        <w:t>Jones S</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w:t>
      </w:r>
      <w:proofErr w:type="spellStart"/>
      <w:r w:rsidRPr="00917132">
        <w:rPr>
          <w:rFonts w:ascii="Book Antiqua" w:eastAsia="宋体" w:hAnsi="Book Antiqua" w:cs="宋体"/>
          <w:color w:val="000000" w:themeColor="text1"/>
          <w:kern w:val="0"/>
        </w:rPr>
        <w:t>Kamiyama</w:t>
      </w:r>
      <w:proofErr w:type="spellEnd"/>
      <w:r w:rsidRPr="00917132">
        <w:rPr>
          <w:rFonts w:ascii="Book Antiqua" w:eastAsia="宋体" w:hAnsi="Book Antiqua" w:cs="宋体"/>
          <w:color w:val="000000" w:themeColor="text1"/>
          <w:kern w:val="0"/>
        </w:rPr>
        <w:t xml:space="preserve"> M, Borges M, Zhang X, Parsons DW, Lin JC, </w:t>
      </w:r>
      <w:proofErr w:type="spellStart"/>
      <w:r w:rsidRPr="00917132">
        <w:rPr>
          <w:rFonts w:ascii="Book Antiqua" w:eastAsia="宋体" w:hAnsi="Book Antiqua" w:cs="宋体"/>
          <w:color w:val="000000" w:themeColor="text1"/>
          <w:kern w:val="0"/>
        </w:rPr>
        <w:t>Palmisano</w:t>
      </w:r>
      <w:proofErr w:type="spellEnd"/>
      <w:r w:rsidRPr="00917132">
        <w:rPr>
          <w:rFonts w:ascii="Book Antiqua" w:eastAsia="宋体" w:hAnsi="Book Antiqua" w:cs="宋体"/>
          <w:color w:val="000000" w:themeColor="text1"/>
          <w:kern w:val="0"/>
        </w:rPr>
        <w:t xml:space="preserve"> E, </w:t>
      </w:r>
      <w:proofErr w:type="spellStart"/>
      <w:r w:rsidRPr="00917132">
        <w:rPr>
          <w:rFonts w:ascii="Book Antiqua" w:eastAsia="宋体" w:hAnsi="Book Antiqua" w:cs="宋体"/>
          <w:color w:val="000000" w:themeColor="text1"/>
          <w:kern w:val="0"/>
        </w:rPr>
        <w:t>Brune</w:t>
      </w:r>
      <w:proofErr w:type="spellEnd"/>
      <w:r w:rsidRPr="00917132">
        <w:rPr>
          <w:rFonts w:ascii="Book Antiqua" w:eastAsia="宋体" w:hAnsi="Book Antiqua" w:cs="宋体"/>
          <w:color w:val="000000" w:themeColor="text1"/>
          <w:kern w:val="0"/>
        </w:rPr>
        <w:t xml:space="preserve"> K, </w:t>
      </w:r>
      <w:proofErr w:type="spellStart"/>
      <w:r w:rsidRPr="00917132">
        <w:rPr>
          <w:rFonts w:ascii="Book Antiqua" w:eastAsia="宋体" w:hAnsi="Book Antiqua" w:cs="宋体"/>
          <w:color w:val="000000" w:themeColor="text1"/>
          <w:kern w:val="0"/>
        </w:rPr>
        <w:t>Jaffee</w:t>
      </w:r>
      <w:proofErr w:type="spellEnd"/>
      <w:r w:rsidRPr="00917132">
        <w:rPr>
          <w:rFonts w:ascii="Book Antiqua" w:eastAsia="宋体" w:hAnsi="Book Antiqua" w:cs="宋体"/>
          <w:color w:val="000000" w:themeColor="text1"/>
          <w:kern w:val="0"/>
        </w:rPr>
        <w:t xml:space="preserve"> EM, </w:t>
      </w:r>
      <w:proofErr w:type="spellStart"/>
      <w:r w:rsidRPr="00917132">
        <w:rPr>
          <w:rFonts w:ascii="Book Antiqua" w:eastAsia="宋体" w:hAnsi="Book Antiqua" w:cs="宋体"/>
          <w:color w:val="000000" w:themeColor="text1"/>
          <w:kern w:val="0"/>
        </w:rPr>
        <w:t>Iacobuzio</w:t>
      </w:r>
      <w:proofErr w:type="spellEnd"/>
      <w:r w:rsidRPr="00917132">
        <w:rPr>
          <w:rFonts w:ascii="Book Antiqua" w:eastAsia="宋体" w:hAnsi="Book Antiqua" w:cs="宋体"/>
          <w:color w:val="000000" w:themeColor="text1"/>
          <w:kern w:val="0"/>
        </w:rPr>
        <w:t xml:space="preserve">-Donahue CA, Maitra A, </w:t>
      </w:r>
      <w:proofErr w:type="spellStart"/>
      <w:r w:rsidRPr="00917132">
        <w:rPr>
          <w:rFonts w:ascii="Book Antiqua" w:eastAsia="宋体" w:hAnsi="Book Antiqua" w:cs="宋体"/>
          <w:color w:val="000000" w:themeColor="text1"/>
          <w:kern w:val="0"/>
        </w:rPr>
        <w:t>Parmigiani</w:t>
      </w:r>
      <w:proofErr w:type="spellEnd"/>
      <w:r w:rsidRPr="00917132">
        <w:rPr>
          <w:rFonts w:ascii="Book Antiqua" w:eastAsia="宋体" w:hAnsi="Book Antiqua" w:cs="宋体"/>
          <w:color w:val="000000" w:themeColor="text1"/>
          <w:kern w:val="0"/>
        </w:rPr>
        <w:t xml:space="preserve"> G, Kern SE, </w:t>
      </w:r>
      <w:proofErr w:type="spellStart"/>
      <w:r w:rsidRPr="00917132">
        <w:rPr>
          <w:rFonts w:ascii="Book Antiqua" w:eastAsia="宋体" w:hAnsi="Book Antiqua" w:cs="宋体"/>
          <w:color w:val="000000" w:themeColor="text1"/>
          <w:kern w:val="0"/>
        </w:rPr>
        <w:t>Velculescu</w:t>
      </w:r>
      <w:proofErr w:type="spellEnd"/>
      <w:r w:rsidRPr="00917132">
        <w:rPr>
          <w:rFonts w:ascii="Book Antiqua" w:eastAsia="宋体" w:hAnsi="Book Antiqua" w:cs="宋体"/>
          <w:color w:val="000000" w:themeColor="text1"/>
          <w:kern w:val="0"/>
        </w:rPr>
        <w:t xml:space="preserve"> VE, </w:t>
      </w:r>
      <w:proofErr w:type="spellStart"/>
      <w:r w:rsidRPr="00917132">
        <w:rPr>
          <w:rFonts w:ascii="Book Antiqua" w:eastAsia="宋体" w:hAnsi="Book Antiqua" w:cs="宋体"/>
          <w:color w:val="000000" w:themeColor="text1"/>
          <w:kern w:val="0"/>
        </w:rPr>
        <w:t>Kinzler</w:t>
      </w:r>
      <w:proofErr w:type="spellEnd"/>
      <w:r w:rsidRPr="00917132">
        <w:rPr>
          <w:rFonts w:ascii="Book Antiqua" w:eastAsia="宋体" w:hAnsi="Book Antiqua" w:cs="宋体"/>
          <w:color w:val="000000" w:themeColor="text1"/>
          <w:kern w:val="0"/>
        </w:rPr>
        <w:t xml:space="preserve"> KW, Vogelstein B, </w:t>
      </w:r>
      <w:proofErr w:type="spellStart"/>
      <w:r w:rsidRPr="00917132">
        <w:rPr>
          <w:rFonts w:ascii="Book Antiqua" w:eastAsia="宋体" w:hAnsi="Book Antiqua" w:cs="宋体"/>
          <w:color w:val="000000" w:themeColor="text1"/>
          <w:kern w:val="0"/>
        </w:rPr>
        <w:t>Eshleman</w:t>
      </w:r>
      <w:proofErr w:type="spellEnd"/>
      <w:r w:rsidRPr="00917132">
        <w:rPr>
          <w:rFonts w:ascii="Book Antiqua" w:eastAsia="宋体" w:hAnsi="Book Antiqua" w:cs="宋体"/>
          <w:color w:val="000000" w:themeColor="text1"/>
          <w:kern w:val="0"/>
        </w:rPr>
        <w:t xml:space="preserve"> JR, </w:t>
      </w:r>
      <w:proofErr w:type="spellStart"/>
      <w:r w:rsidRPr="00917132">
        <w:rPr>
          <w:rFonts w:ascii="Book Antiqua" w:eastAsia="宋体" w:hAnsi="Book Antiqua" w:cs="宋体"/>
          <w:color w:val="000000" w:themeColor="text1"/>
          <w:kern w:val="0"/>
        </w:rPr>
        <w:t>Goggins</w:t>
      </w:r>
      <w:proofErr w:type="spellEnd"/>
      <w:r w:rsidRPr="00917132">
        <w:rPr>
          <w:rFonts w:ascii="Book Antiqua" w:eastAsia="宋体" w:hAnsi="Book Antiqua" w:cs="宋体"/>
          <w:color w:val="000000" w:themeColor="text1"/>
          <w:kern w:val="0"/>
        </w:rPr>
        <w:t xml:space="preserve"> M, Klein AP. </w:t>
      </w:r>
      <w:proofErr w:type="spellStart"/>
      <w:r w:rsidRPr="00917132">
        <w:rPr>
          <w:rFonts w:ascii="Book Antiqua" w:eastAsia="宋体" w:hAnsi="Book Antiqua" w:cs="宋体"/>
          <w:color w:val="000000" w:themeColor="text1"/>
          <w:kern w:val="0"/>
        </w:rPr>
        <w:t>Exomic</w:t>
      </w:r>
      <w:proofErr w:type="spellEnd"/>
      <w:r w:rsidRPr="00917132">
        <w:rPr>
          <w:rFonts w:ascii="Book Antiqua" w:eastAsia="宋体" w:hAnsi="Book Antiqua" w:cs="宋体"/>
          <w:color w:val="000000" w:themeColor="text1"/>
          <w:kern w:val="0"/>
        </w:rPr>
        <w:t xml:space="preserve"> sequencing identifies PALB2 as a pancreatic cancer susceptibility gene. </w:t>
      </w:r>
      <w:r w:rsidRPr="00917132">
        <w:rPr>
          <w:rFonts w:ascii="Book Antiqua" w:eastAsia="宋体" w:hAnsi="Book Antiqua" w:cs="宋体"/>
          <w:i/>
          <w:iCs/>
          <w:color w:val="000000" w:themeColor="text1"/>
          <w:kern w:val="0"/>
        </w:rPr>
        <w:t>Science</w:t>
      </w:r>
      <w:r w:rsidRPr="00917132">
        <w:rPr>
          <w:rFonts w:ascii="Book Antiqua" w:eastAsia="宋体" w:hAnsi="Book Antiqua" w:cs="宋体"/>
          <w:color w:val="000000" w:themeColor="text1"/>
          <w:kern w:val="0"/>
        </w:rPr>
        <w:t xml:space="preserve"> 2009; </w:t>
      </w:r>
      <w:r w:rsidRPr="00917132">
        <w:rPr>
          <w:rFonts w:ascii="Book Antiqua" w:eastAsia="宋体" w:hAnsi="Book Antiqua" w:cs="宋体"/>
          <w:b/>
          <w:bCs/>
          <w:color w:val="000000" w:themeColor="text1"/>
          <w:kern w:val="0"/>
        </w:rPr>
        <w:t>324</w:t>
      </w:r>
      <w:r w:rsidRPr="00917132">
        <w:rPr>
          <w:rFonts w:ascii="Book Antiqua" w:eastAsia="宋体" w:hAnsi="Book Antiqua" w:cs="宋体"/>
          <w:color w:val="000000" w:themeColor="text1"/>
          <w:kern w:val="0"/>
        </w:rPr>
        <w:t>: 217 [PMID: 19264984 DOI: 10.1126/science.1171202]</w:t>
      </w:r>
    </w:p>
    <w:p w14:paraId="3AACC84C"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38 </w:t>
      </w:r>
      <w:r w:rsidRPr="00917132">
        <w:rPr>
          <w:rFonts w:ascii="Book Antiqua" w:eastAsia="宋体" w:hAnsi="Book Antiqua" w:cs="宋体"/>
          <w:b/>
          <w:bCs/>
          <w:color w:val="000000" w:themeColor="text1"/>
          <w:kern w:val="0"/>
        </w:rPr>
        <w:t>Roberts NJ</w:t>
      </w:r>
      <w:r w:rsidRPr="00917132">
        <w:rPr>
          <w:rFonts w:ascii="Book Antiqua" w:eastAsia="宋体" w:hAnsi="Book Antiqua" w:cs="宋体"/>
          <w:color w:val="000000" w:themeColor="text1"/>
          <w:kern w:val="0"/>
        </w:rPr>
        <w:t xml:space="preserve">, Jiao Y, Yu J, </w:t>
      </w:r>
      <w:proofErr w:type="spellStart"/>
      <w:r w:rsidRPr="00917132">
        <w:rPr>
          <w:rFonts w:ascii="Book Antiqua" w:eastAsia="宋体" w:hAnsi="Book Antiqua" w:cs="宋体"/>
          <w:color w:val="000000" w:themeColor="text1"/>
          <w:kern w:val="0"/>
        </w:rPr>
        <w:t>Kopelovich</w:t>
      </w:r>
      <w:proofErr w:type="spellEnd"/>
      <w:r w:rsidRPr="00917132">
        <w:rPr>
          <w:rFonts w:ascii="Book Antiqua" w:eastAsia="宋体" w:hAnsi="Book Antiqua" w:cs="宋体"/>
          <w:color w:val="000000" w:themeColor="text1"/>
          <w:kern w:val="0"/>
        </w:rPr>
        <w:t xml:space="preserve"> L, Petersen GM, </w:t>
      </w:r>
      <w:proofErr w:type="spellStart"/>
      <w:r w:rsidRPr="00917132">
        <w:rPr>
          <w:rFonts w:ascii="Book Antiqua" w:eastAsia="宋体" w:hAnsi="Book Antiqua" w:cs="宋体"/>
          <w:color w:val="000000" w:themeColor="text1"/>
          <w:kern w:val="0"/>
        </w:rPr>
        <w:t>Bondy</w:t>
      </w:r>
      <w:proofErr w:type="spellEnd"/>
      <w:r w:rsidRPr="00917132">
        <w:rPr>
          <w:rFonts w:ascii="Book Antiqua" w:eastAsia="宋体" w:hAnsi="Book Antiqua" w:cs="宋体"/>
          <w:color w:val="000000" w:themeColor="text1"/>
          <w:kern w:val="0"/>
        </w:rPr>
        <w:t xml:space="preserve"> ML, </w:t>
      </w:r>
      <w:proofErr w:type="spellStart"/>
      <w:r w:rsidRPr="00917132">
        <w:rPr>
          <w:rFonts w:ascii="Book Antiqua" w:eastAsia="宋体" w:hAnsi="Book Antiqua" w:cs="宋体"/>
          <w:color w:val="000000" w:themeColor="text1"/>
          <w:kern w:val="0"/>
        </w:rPr>
        <w:t>Gallinger</w:t>
      </w:r>
      <w:proofErr w:type="spellEnd"/>
      <w:r w:rsidRPr="00917132">
        <w:rPr>
          <w:rFonts w:ascii="Book Antiqua" w:eastAsia="宋体" w:hAnsi="Book Antiqua" w:cs="宋体"/>
          <w:color w:val="000000" w:themeColor="text1"/>
          <w:kern w:val="0"/>
        </w:rPr>
        <w:t xml:space="preserve"> S, Schwartz AG, </w:t>
      </w:r>
      <w:proofErr w:type="spellStart"/>
      <w:r w:rsidRPr="00917132">
        <w:rPr>
          <w:rFonts w:ascii="Book Antiqua" w:eastAsia="宋体" w:hAnsi="Book Antiqua" w:cs="宋体"/>
          <w:color w:val="000000" w:themeColor="text1"/>
          <w:kern w:val="0"/>
        </w:rPr>
        <w:t>Syngal</w:t>
      </w:r>
      <w:proofErr w:type="spellEnd"/>
      <w:r w:rsidRPr="00917132">
        <w:rPr>
          <w:rFonts w:ascii="Book Antiqua" w:eastAsia="宋体" w:hAnsi="Book Antiqua" w:cs="宋体"/>
          <w:color w:val="000000" w:themeColor="text1"/>
          <w:kern w:val="0"/>
        </w:rPr>
        <w:t xml:space="preserve"> S, Cote ML, </w:t>
      </w:r>
      <w:proofErr w:type="spellStart"/>
      <w:r w:rsidRPr="00917132">
        <w:rPr>
          <w:rFonts w:ascii="Book Antiqua" w:eastAsia="宋体" w:hAnsi="Book Antiqua" w:cs="宋体"/>
          <w:color w:val="000000" w:themeColor="text1"/>
          <w:kern w:val="0"/>
        </w:rPr>
        <w:t>Axilbund</w:t>
      </w:r>
      <w:proofErr w:type="spellEnd"/>
      <w:r w:rsidRPr="00917132">
        <w:rPr>
          <w:rFonts w:ascii="Book Antiqua" w:eastAsia="宋体" w:hAnsi="Book Antiqua" w:cs="宋体"/>
          <w:color w:val="000000" w:themeColor="text1"/>
          <w:kern w:val="0"/>
        </w:rPr>
        <w:t xml:space="preserve"> J, </w:t>
      </w:r>
      <w:proofErr w:type="spellStart"/>
      <w:r w:rsidRPr="00917132">
        <w:rPr>
          <w:rFonts w:ascii="Book Antiqua" w:eastAsia="宋体" w:hAnsi="Book Antiqua" w:cs="宋体"/>
          <w:color w:val="000000" w:themeColor="text1"/>
          <w:kern w:val="0"/>
        </w:rPr>
        <w:t>Schulick</w:t>
      </w:r>
      <w:proofErr w:type="spellEnd"/>
      <w:r w:rsidRPr="00917132">
        <w:rPr>
          <w:rFonts w:ascii="Book Antiqua" w:eastAsia="宋体" w:hAnsi="Book Antiqua" w:cs="宋体"/>
          <w:color w:val="000000" w:themeColor="text1"/>
          <w:kern w:val="0"/>
        </w:rPr>
        <w:t xml:space="preserve"> R, Ali SZ, </w:t>
      </w:r>
      <w:proofErr w:type="spellStart"/>
      <w:r w:rsidRPr="00917132">
        <w:rPr>
          <w:rFonts w:ascii="Book Antiqua" w:eastAsia="宋体" w:hAnsi="Book Antiqua" w:cs="宋体"/>
          <w:color w:val="000000" w:themeColor="text1"/>
          <w:kern w:val="0"/>
        </w:rPr>
        <w:t>Eshleman</w:t>
      </w:r>
      <w:proofErr w:type="spellEnd"/>
      <w:r w:rsidRPr="00917132">
        <w:rPr>
          <w:rFonts w:ascii="Book Antiqua" w:eastAsia="宋体" w:hAnsi="Book Antiqua" w:cs="宋体"/>
          <w:color w:val="000000" w:themeColor="text1"/>
          <w:kern w:val="0"/>
        </w:rPr>
        <w:t xml:space="preserve"> JR, </w:t>
      </w:r>
      <w:proofErr w:type="spellStart"/>
      <w:r w:rsidRPr="00917132">
        <w:rPr>
          <w:rFonts w:ascii="Book Antiqua" w:eastAsia="宋体" w:hAnsi="Book Antiqua" w:cs="宋体"/>
          <w:color w:val="000000" w:themeColor="text1"/>
          <w:kern w:val="0"/>
        </w:rPr>
        <w:t>Velculescu</w:t>
      </w:r>
      <w:proofErr w:type="spellEnd"/>
      <w:r w:rsidRPr="00917132">
        <w:rPr>
          <w:rFonts w:ascii="Book Antiqua" w:eastAsia="宋体" w:hAnsi="Book Antiqua" w:cs="宋体"/>
          <w:color w:val="000000" w:themeColor="text1"/>
          <w:kern w:val="0"/>
        </w:rPr>
        <w:t xml:space="preserve"> VE, </w:t>
      </w:r>
      <w:proofErr w:type="spellStart"/>
      <w:r w:rsidRPr="00917132">
        <w:rPr>
          <w:rFonts w:ascii="Book Antiqua" w:eastAsia="宋体" w:hAnsi="Book Antiqua" w:cs="宋体"/>
          <w:color w:val="000000" w:themeColor="text1"/>
          <w:kern w:val="0"/>
        </w:rPr>
        <w:t>Goggins</w:t>
      </w:r>
      <w:proofErr w:type="spellEnd"/>
      <w:r w:rsidRPr="00917132">
        <w:rPr>
          <w:rFonts w:ascii="Book Antiqua" w:eastAsia="宋体" w:hAnsi="Book Antiqua" w:cs="宋体"/>
          <w:color w:val="000000" w:themeColor="text1"/>
          <w:kern w:val="0"/>
        </w:rPr>
        <w:t xml:space="preserve"> M, Vogelstein B, Papadopoulos N,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w:t>
      </w:r>
      <w:proofErr w:type="spellStart"/>
      <w:r w:rsidRPr="00917132">
        <w:rPr>
          <w:rFonts w:ascii="Book Antiqua" w:eastAsia="宋体" w:hAnsi="Book Antiqua" w:cs="宋体"/>
          <w:color w:val="000000" w:themeColor="text1"/>
          <w:kern w:val="0"/>
        </w:rPr>
        <w:t>Kinzler</w:t>
      </w:r>
      <w:proofErr w:type="spellEnd"/>
      <w:r w:rsidRPr="00917132">
        <w:rPr>
          <w:rFonts w:ascii="Book Antiqua" w:eastAsia="宋体" w:hAnsi="Book Antiqua" w:cs="宋体"/>
          <w:color w:val="000000" w:themeColor="text1"/>
          <w:kern w:val="0"/>
        </w:rPr>
        <w:t xml:space="preserve"> KW, Klein AP. ATM </w:t>
      </w:r>
      <w:r w:rsidRPr="00917132">
        <w:rPr>
          <w:rFonts w:ascii="Book Antiqua" w:eastAsia="宋体" w:hAnsi="Book Antiqua" w:cs="宋体"/>
          <w:color w:val="000000" w:themeColor="text1"/>
          <w:kern w:val="0"/>
        </w:rPr>
        <w:lastRenderedPageBreak/>
        <w:t xml:space="preserve">mutations in patients with hereditary pancreatic cancer. </w:t>
      </w:r>
      <w:r w:rsidRPr="00917132">
        <w:rPr>
          <w:rFonts w:ascii="Book Antiqua" w:eastAsia="宋体" w:hAnsi="Book Antiqua" w:cs="宋体"/>
          <w:i/>
          <w:iCs/>
          <w:color w:val="000000" w:themeColor="text1"/>
          <w:kern w:val="0"/>
        </w:rPr>
        <w:t xml:space="preserve">Cancer </w:t>
      </w:r>
      <w:proofErr w:type="spellStart"/>
      <w:r w:rsidRPr="00917132">
        <w:rPr>
          <w:rFonts w:ascii="Book Antiqua" w:eastAsia="宋体" w:hAnsi="Book Antiqua" w:cs="宋体"/>
          <w:i/>
          <w:iCs/>
          <w:color w:val="000000" w:themeColor="text1"/>
          <w:kern w:val="0"/>
        </w:rPr>
        <w:t>Discov</w:t>
      </w:r>
      <w:proofErr w:type="spellEnd"/>
      <w:r w:rsidRPr="00917132">
        <w:rPr>
          <w:rFonts w:ascii="Book Antiqua" w:eastAsia="宋体" w:hAnsi="Book Antiqua" w:cs="宋体"/>
          <w:color w:val="000000" w:themeColor="text1"/>
          <w:kern w:val="0"/>
        </w:rPr>
        <w:t xml:space="preserve"> 2012; </w:t>
      </w:r>
      <w:r w:rsidRPr="00917132">
        <w:rPr>
          <w:rFonts w:ascii="Book Antiqua" w:eastAsia="宋体" w:hAnsi="Book Antiqua" w:cs="宋体"/>
          <w:b/>
          <w:bCs/>
          <w:color w:val="000000" w:themeColor="text1"/>
          <w:kern w:val="0"/>
        </w:rPr>
        <w:t>2</w:t>
      </w:r>
      <w:r w:rsidRPr="00917132">
        <w:rPr>
          <w:rFonts w:ascii="Book Antiqua" w:eastAsia="宋体" w:hAnsi="Book Antiqua" w:cs="宋体"/>
          <w:color w:val="000000" w:themeColor="text1"/>
          <w:kern w:val="0"/>
        </w:rPr>
        <w:t>: 41-46 [PMID: 22585167 DOI: 10.1158/2159-8290.CD-11-0194]</w:t>
      </w:r>
    </w:p>
    <w:p w14:paraId="118CD498"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39 </w:t>
      </w:r>
      <w:proofErr w:type="spellStart"/>
      <w:r w:rsidRPr="00917132">
        <w:rPr>
          <w:rFonts w:ascii="Book Antiqua" w:eastAsia="宋体" w:hAnsi="Book Antiqua" w:cs="宋体"/>
          <w:b/>
          <w:bCs/>
          <w:color w:val="000000" w:themeColor="text1"/>
          <w:kern w:val="0"/>
        </w:rPr>
        <w:t>Brummelkamp</w:t>
      </w:r>
      <w:proofErr w:type="spellEnd"/>
      <w:r w:rsidRPr="00917132">
        <w:rPr>
          <w:rFonts w:ascii="Book Antiqua" w:eastAsia="宋体" w:hAnsi="Book Antiqua" w:cs="宋体"/>
          <w:b/>
          <w:bCs/>
          <w:color w:val="000000" w:themeColor="text1"/>
          <w:kern w:val="0"/>
        </w:rPr>
        <w:t xml:space="preserve"> TR</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Bernards</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Agami</w:t>
      </w:r>
      <w:proofErr w:type="spellEnd"/>
      <w:r w:rsidRPr="00917132">
        <w:rPr>
          <w:rFonts w:ascii="Book Antiqua" w:eastAsia="宋体" w:hAnsi="Book Antiqua" w:cs="宋体"/>
          <w:color w:val="000000" w:themeColor="text1"/>
          <w:kern w:val="0"/>
        </w:rPr>
        <w:t xml:space="preserve"> R. Stable suppression of </w:t>
      </w:r>
      <w:proofErr w:type="spellStart"/>
      <w:r w:rsidRPr="00917132">
        <w:rPr>
          <w:rFonts w:ascii="Book Antiqua" w:eastAsia="宋体" w:hAnsi="Book Antiqua" w:cs="宋体"/>
          <w:color w:val="000000" w:themeColor="text1"/>
          <w:kern w:val="0"/>
        </w:rPr>
        <w:t>tumorigenicity</w:t>
      </w:r>
      <w:proofErr w:type="spellEnd"/>
      <w:r w:rsidRPr="00917132">
        <w:rPr>
          <w:rFonts w:ascii="Book Antiqua" w:eastAsia="宋体" w:hAnsi="Book Antiqua" w:cs="宋体"/>
          <w:color w:val="000000" w:themeColor="text1"/>
          <w:kern w:val="0"/>
        </w:rPr>
        <w:t xml:space="preserve"> by virus-mediated RNA interference. </w:t>
      </w:r>
      <w:r w:rsidRPr="00917132">
        <w:rPr>
          <w:rFonts w:ascii="Book Antiqua" w:eastAsia="宋体" w:hAnsi="Book Antiqua" w:cs="宋体"/>
          <w:i/>
          <w:iCs/>
          <w:color w:val="000000" w:themeColor="text1"/>
          <w:kern w:val="0"/>
        </w:rPr>
        <w:t>Cancer Cell</w:t>
      </w:r>
      <w:r w:rsidRPr="00917132">
        <w:rPr>
          <w:rFonts w:ascii="Book Antiqua" w:eastAsia="宋体" w:hAnsi="Book Antiqua" w:cs="宋体"/>
          <w:color w:val="000000" w:themeColor="text1"/>
          <w:kern w:val="0"/>
        </w:rPr>
        <w:t xml:space="preserve"> 2002; </w:t>
      </w:r>
      <w:r w:rsidRPr="00917132">
        <w:rPr>
          <w:rFonts w:ascii="Book Antiqua" w:eastAsia="宋体" w:hAnsi="Book Antiqua" w:cs="宋体"/>
          <w:b/>
          <w:bCs/>
          <w:color w:val="000000" w:themeColor="text1"/>
          <w:kern w:val="0"/>
        </w:rPr>
        <w:t>2</w:t>
      </w:r>
      <w:r w:rsidRPr="00917132">
        <w:rPr>
          <w:rFonts w:ascii="Book Antiqua" w:eastAsia="宋体" w:hAnsi="Book Antiqua" w:cs="宋体"/>
          <w:color w:val="000000" w:themeColor="text1"/>
          <w:kern w:val="0"/>
        </w:rPr>
        <w:t>: 243-247 [PMID: 12242156]</w:t>
      </w:r>
    </w:p>
    <w:p w14:paraId="62C47B8C" w14:textId="77777777" w:rsidR="00B40214" w:rsidRPr="00917132" w:rsidRDefault="00B40214" w:rsidP="00821932">
      <w:pPr>
        <w:widowControl/>
        <w:spacing w:line="360" w:lineRule="auto"/>
        <w:rPr>
          <w:rFonts w:ascii="Book Antiqua" w:eastAsia="宋体" w:hAnsi="Book Antiqua" w:cs="宋体"/>
          <w:color w:val="000000" w:themeColor="text1"/>
          <w:kern w:val="0"/>
        </w:rPr>
      </w:pPr>
      <w:proofErr w:type="gramStart"/>
      <w:r w:rsidRPr="00917132">
        <w:rPr>
          <w:rFonts w:ascii="Book Antiqua" w:eastAsia="宋体" w:hAnsi="Book Antiqua" w:cs="宋体"/>
          <w:color w:val="000000" w:themeColor="text1"/>
          <w:kern w:val="0"/>
        </w:rPr>
        <w:t xml:space="preserve">40 </w:t>
      </w:r>
      <w:r w:rsidRPr="00917132">
        <w:rPr>
          <w:rFonts w:ascii="Book Antiqua" w:eastAsia="宋体" w:hAnsi="Book Antiqua" w:cs="宋体"/>
          <w:b/>
          <w:bCs/>
          <w:color w:val="000000" w:themeColor="text1"/>
          <w:kern w:val="0"/>
        </w:rPr>
        <w:t>Fleming JB</w:t>
      </w:r>
      <w:r w:rsidRPr="00917132">
        <w:rPr>
          <w:rFonts w:ascii="Book Antiqua" w:eastAsia="宋体" w:hAnsi="Book Antiqua" w:cs="宋体"/>
          <w:color w:val="000000" w:themeColor="text1"/>
          <w:kern w:val="0"/>
        </w:rPr>
        <w:t xml:space="preserve">, Shen GL, Holloway SE, Davis M, </w:t>
      </w:r>
      <w:proofErr w:type="spellStart"/>
      <w:r w:rsidRPr="00917132">
        <w:rPr>
          <w:rFonts w:ascii="Book Antiqua" w:eastAsia="宋体" w:hAnsi="Book Antiqua" w:cs="宋体"/>
          <w:color w:val="000000" w:themeColor="text1"/>
          <w:kern w:val="0"/>
        </w:rPr>
        <w:t>Brekken</w:t>
      </w:r>
      <w:proofErr w:type="spellEnd"/>
      <w:r w:rsidRPr="00917132">
        <w:rPr>
          <w:rFonts w:ascii="Book Antiqua" w:eastAsia="宋体" w:hAnsi="Book Antiqua" w:cs="宋体"/>
          <w:color w:val="000000" w:themeColor="text1"/>
          <w:kern w:val="0"/>
        </w:rPr>
        <w:t xml:space="preserve"> RA.</w:t>
      </w:r>
      <w:proofErr w:type="gramEnd"/>
      <w:r w:rsidRPr="00917132">
        <w:rPr>
          <w:rFonts w:ascii="Book Antiqua" w:eastAsia="宋体" w:hAnsi="Book Antiqua" w:cs="宋体"/>
          <w:color w:val="000000" w:themeColor="text1"/>
          <w:kern w:val="0"/>
        </w:rPr>
        <w:t xml:space="preserve"> Molecular consequences of silencing mutant K-</w:t>
      </w:r>
      <w:proofErr w:type="spellStart"/>
      <w:r w:rsidRPr="00917132">
        <w:rPr>
          <w:rFonts w:ascii="Book Antiqua" w:eastAsia="宋体" w:hAnsi="Book Antiqua" w:cs="宋体"/>
          <w:color w:val="000000" w:themeColor="text1"/>
          <w:kern w:val="0"/>
        </w:rPr>
        <w:t>ras</w:t>
      </w:r>
      <w:proofErr w:type="spellEnd"/>
      <w:r w:rsidRPr="00917132">
        <w:rPr>
          <w:rFonts w:ascii="Book Antiqua" w:eastAsia="宋体" w:hAnsi="Book Antiqua" w:cs="宋体"/>
          <w:color w:val="000000" w:themeColor="text1"/>
          <w:kern w:val="0"/>
        </w:rPr>
        <w:t xml:space="preserve"> in pancreatic cancer cells: justification for K-</w:t>
      </w:r>
      <w:proofErr w:type="spellStart"/>
      <w:r w:rsidRPr="00917132">
        <w:rPr>
          <w:rFonts w:ascii="Book Antiqua" w:eastAsia="宋体" w:hAnsi="Book Antiqua" w:cs="宋体"/>
          <w:color w:val="000000" w:themeColor="text1"/>
          <w:kern w:val="0"/>
        </w:rPr>
        <w:t>ras</w:t>
      </w:r>
      <w:proofErr w:type="spellEnd"/>
      <w:r w:rsidRPr="00917132">
        <w:rPr>
          <w:rFonts w:ascii="Book Antiqua" w:eastAsia="宋体" w:hAnsi="Book Antiqua" w:cs="宋体"/>
          <w:color w:val="000000" w:themeColor="text1"/>
          <w:kern w:val="0"/>
        </w:rPr>
        <w:t xml:space="preserve">-directed therapy. </w:t>
      </w:r>
      <w:proofErr w:type="spellStart"/>
      <w:r w:rsidRPr="00917132">
        <w:rPr>
          <w:rFonts w:ascii="Book Antiqua" w:eastAsia="宋体" w:hAnsi="Book Antiqua" w:cs="宋体"/>
          <w:i/>
          <w:iCs/>
          <w:color w:val="000000" w:themeColor="text1"/>
          <w:kern w:val="0"/>
        </w:rPr>
        <w:t>Mol</w:t>
      </w:r>
      <w:proofErr w:type="spellEnd"/>
      <w:r w:rsidRPr="00917132">
        <w:rPr>
          <w:rFonts w:ascii="Book Antiqua" w:eastAsia="宋体" w:hAnsi="Book Antiqua" w:cs="宋体"/>
          <w:i/>
          <w:iCs/>
          <w:color w:val="000000" w:themeColor="text1"/>
          <w:kern w:val="0"/>
        </w:rPr>
        <w:t xml:space="preserve"> Cancer Res</w:t>
      </w:r>
      <w:r w:rsidRPr="00917132">
        <w:rPr>
          <w:rFonts w:ascii="Book Antiqua" w:eastAsia="宋体" w:hAnsi="Book Antiqua" w:cs="宋体"/>
          <w:color w:val="000000" w:themeColor="text1"/>
          <w:kern w:val="0"/>
        </w:rPr>
        <w:t xml:space="preserve"> 2005; </w:t>
      </w:r>
      <w:r w:rsidRPr="00917132">
        <w:rPr>
          <w:rFonts w:ascii="Book Antiqua" w:eastAsia="宋体" w:hAnsi="Book Antiqua" w:cs="宋体"/>
          <w:b/>
          <w:bCs/>
          <w:color w:val="000000" w:themeColor="text1"/>
          <w:kern w:val="0"/>
        </w:rPr>
        <w:t>3</w:t>
      </w:r>
      <w:r w:rsidRPr="00917132">
        <w:rPr>
          <w:rFonts w:ascii="Book Antiqua" w:eastAsia="宋体" w:hAnsi="Book Antiqua" w:cs="宋体"/>
          <w:color w:val="000000" w:themeColor="text1"/>
          <w:kern w:val="0"/>
        </w:rPr>
        <w:t>: 413-423 [PMID: 16046552 DOI: 10.1158/1541-7786.MCR-04-0206]</w:t>
      </w:r>
    </w:p>
    <w:p w14:paraId="26C489C5"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41 </w:t>
      </w:r>
      <w:proofErr w:type="spellStart"/>
      <w:r w:rsidRPr="00917132">
        <w:rPr>
          <w:rFonts w:ascii="Book Antiqua" w:eastAsia="宋体" w:hAnsi="Book Antiqua" w:cs="宋体"/>
          <w:b/>
          <w:bCs/>
          <w:color w:val="000000" w:themeColor="text1"/>
          <w:kern w:val="0"/>
        </w:rPr>
        <w:t>Zorde</w:t>
      </w:r>
      <w:proofErr w:type="spellEnd"/>
      <w:r w:rsidRPr="00917132">
        <w:rPr>
          <w:rFonts w:ascii="Book Antiqua" w:eastAsia="宋体" w:hAnsi="Book Antiqua" w:cs="宋体"/>
          <w:b/>
          <w:bCs/>
          <w:color w:val="000000" w:themeColor="text1"/>
          <w:kern w:val="0"/>
        </w:rPr>
        <w:t xml:space="preserve"> </w:t>
      </w:r>
      <w:proofErr w:type="spellStart"/>
      <w:r w:rsidRPr="00917132">
        <w:rPr>
          <w:rFonts w:ascii="Book Antiqua" w:eastAsia="宋体" w:hAnsi="Book Antiqua" w:cs="宋体"/>
          <w:b/>
          <w:bCs/>
          <w:color w:val="000000" w:themeColor="text1"/>
          <w:kern w:val="0"/>
        </w:rPr>
        <w:t>Khvalevsky</w:t>
      </w:r>
      <w:proofErr w:type="spellEnd"/>
      <w:r w:rsidRPr="00917132">
        <w:rPr>
          <w:rFonts w:ascii="Book Antiqua" w:eastAsia="宋体" w:hAnsi="Book Antiqua" w:cs="宋体"/>
          <w:b/>
          <w:bCs/>
          <w:color w:val="000000" w:themeColor="text1"/>
          <w:kern w:val="0"/>
        </w:rPr>
        <w:t xml:space="preserve"> E</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Gabai</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Rachmut</w:t>
      </w:r>
      <w:proofErr w:type="spellEnd"/>
      <w:r w:rsidRPr="00917132">
        <w:rPr>
          <w:rFonts w:ascii="Book Antiqua" w:eastAsia="宋体" w:hAnsi="Book Antiqua" w:cs="宋体"/>
          <w:color w:val="000000" w:themeColor="text1"/>
          <w:kern w:val="0"/>
        </w:rPr>
        <w:t xml:space="preserve"> IH, Horwitz E, </w:t>
      </w:r>
      <w:proofErr w:type="spellStart"/>
      <w:r w:rsidRPr="00917132">
        <w:rPr>
          <w:rFonts w:ascii="Book Antiqua" w:eastAsia="宋体" w:hAnsi="Book Antiqua" w:cs="宋体"/>
          <w:color w:val="000000" w:themeColor="text1"/>
          <w:kern w:val="0"/>
        </w:rPr>
        <w:t>Brunschwig</w:t>
      </w:r>
      <w:proofErr w:type="spellEnd"/>
      <w:r w:rsidRPr="00917132">
        <w:rPr>
          <w:rFonts w:ascii="Book Antiqua" w:eastAsia="宋体" w:hAnsi="Book Antiqua" w:cs="宋体"/>
          <w:color w:val="000000" w:themeColor="text1"/>
          <w:kern w:val="0"/>
        </w:rPr>
        <w:t xml:space="preserve"> Z, </w:t>
      </w:r>
      <w:proofErr w:type="spellStart"/>
      <w:r w:rsidRPr="00917132">
        <w:rPr>
          <w:rFonts w:ascii="Book Antiqua" w:eastAsia="宋体" w:hAnsi="Book Antiqua" w:cs="宋体"/>
          <w:color w:val="000000" w:themeColor="text1"/>
          <w:kern w:val="0"/>
        </w:rPr>
        <w:t>Orbach</w:t>
      </w:r>
      <w:proofErr w:type="spellEnd"/>
      <w:r w:rsidRPr="00917132">
        <w:rPr>
          <w:rFonts w:ascii="Book Antiqua" w:eastAsia="宋体" w:hAnsi="Book Antiqua" w:cs="宋体"/>
          <w:color w:val="000000" w:themeColor="text1"/>
          <w:kern w:val="0"/>
        </w:rPr>
        <w:t xml:space="preserve"> A, </w:t>
      </w:r>
      <w:proofErr w:type="spellStart"/>
      <w:r w:rsidRPr="00917132">
        <w:rPr>
          <w:rFonts w:ascii="Book Antiqua" w:eastAsia="宋体" w:hAnsi="Book Antiqua" w:cs="宋体"/>
          <w:color w:val="000000" w:themeColor="text1"/>
          <w:kern w:val="0"/>
        </w:rPr>
        <w:t>Shemi</w:t>
      </w:r>
      <w:proofErr w:type="spellEnd"/>
      <w:r w:rsidRPr="00917132">
        <w:rPr>
          <w:rFonts w:ascii="Book Antiqua" w:eastAsia="宋体" w:hAnsi="Book Antiqua" w:cs="宋体"/>
          <w:color w:val="000000" w:themeColor="text1"/>
          <w:kern w:val="0"/>
        </w:rPr>
        <w:t xml:space="preserve"> A, Golan T, </w:t>
      </w:r>
      <w:proofErr w:type="spellStart"/>
      <w:r w:rsidRPr="00917132">
        <w:rPr>
          <w:rFonts w:ascii="Book Antiqua" w:eastAsia="宋体" w:hAnsi="Book Antiqua" w:cs="宋体"/>
          <w:color w:val="000000" w:themeColor="text1"/>
          <w:kern w:val="0"/>
        </w:rPr>
        <w:t>Domb</w:t>
      </w:r>
      <w:proofErr w:type="spellEnd"/>
      <w:r w:rsidRPr="00917132">
        <w:rPr>
          <w:rFonts w:ascii="Book Antiqua" w:eastAsia="宋体" w:hAnsi="Book Antiqua" w:cs="宋体"/>
          <w:color w:val="000000" w:themeColor="text1"/>
          <w:kern w:val="0"/>
        </w:rPr>
        <w:t xml:space="preserve"> AJ, </w:t>
      </w:r>
      <w:proofErr w:type="spellStart"/>
      <w:r w:rsidRPr="00917132">
        <w:rPr>
          <w:rFonts w:ascii="Book Antiqua" w:eastAsia="宋体" w:hAnsi="Book Antiqua" w:cs="宋体"/>
          <w:color w:val="000000" w:themeColor="text1"/>
          <w:kern w:val="0"/>
        </w:rPr>
        <w:t>Yavin</w:t>
      </w:r>
      <w:proofErr w:type="spellEnd"/>
      <w:r w:rsidRPr="00917132">
        <w:rPr>
          <w:rFonts w:ascii="Book Antiqua" w:eastAsia="宋体" w:hAnsi="Book Antiqua" w:cs="宋体"/>
          <w:color w:val="000000" w:themeColor="text1"/>
          <w:kern w:val="0"/>
        </w:rPr>
        <w:t xml:space="preserve"> E, </w:t>
      </w:r>
      <w:proofErr w:type="spellStart"/>
      <w:r w:rsidRPr="00917132">
        <w:rPr>
          <w:rFonts w:ascii="Book Antiqua" w:eastAsia="宋体" w:hAnsi="Book Antiqua" w:cs="宋体"/>
          <w:color w:val="000000" w:themeColor="text1"/>
          <w:kern w:val="0"/>
        </w:rPr>
        <w:t>Giladi</w:t>
      </w:r>
      <w:proofErr w:type="spellEnd"/>
      <w:r w:rsidRPr="00917132">
        <w:rPr>
          <w:rFonts w:ascii="Book Antiqua" w:eastAsia="宋体" w:hAnsi="Book Antiqua" w:cs="宋体"/>
          <w:color w:val="000000" w:themeColor="text1"/>
          <w:kern w:val="0"/>
        </w:rPr>
        <w:t xml:space="preserve"> H, </w:t>
      </w:r>
      <w:proofErr w:type="spellStart"/>
      <w:r w:rsidRPr="00917132">
        <w:rPr>
          <w:rFonts w:ascii="Book Antiqua" w:eastAsia="宋体" w:hAnsi="Book Antiqua" w:cs="宋体"/>
          <w:color w:val="000000" w:themeColor="text1"/>
          <w:kern w:val="0"/>
        </w:rPr>
        <w:t>Rivkin</w:t>
      </w:r>
      <w:proofErr w:type="spellEnd"/>
      <w:r w:rsidRPr="00917132">
        <w:rPr>
          <w:rFonts w:ascii="Book Antiqua" w:eastAsia="宋体" w:hAnsi="Book Antiqua" w:cs="宋体"/>
          <w:color w:val="000000" w:themeColor="text1"/>
          <w:kern w:val="0"/>
        </w:rPr>
        <w:t xml:space="preserve"> L, </w:t>
      </w:r>
      <w:proofErr w:type="spellStart"/>
      <w:r w:rsidRPr="00917132">
        <w:rPr>
          <w:rFonts w:ascii="Book Antiqua" w:eastAsia="宋体" w:hAnsi="Book Antiqua" w:cs="宋体"/>
          <w:color w:val="000000" w:themeColor="text1"/>
          <w:kern w:val="0"/>
        </w:rPr>
        <w:t>Simerzin</w:t>
      </w:r>
      <w:proofErr w:type="spellEnd"/>
      <w:r w:rsidRPr="00917132">
        <w:rPr>
          <w:rFonts w:ascii="Book Antiqua" w:eastAsia="宋体" w:hAnsi="Book Antiqua" w:cs="宋体"/>
          <w:color w:val="000000" w:themeColor="text1"/>
          <w:kern w:val="0"/>
        </w:rPr>
        <w:t xml:space="preserve"> A, </w:t>
      </w:r>
      <w:proofErr w:type="spellStart"/>
      <w:r w:rsidRPr="00917132">
        <w:rPr>
          <w:rFonts w:ascii="Book Antiqua" w:eastAsia="宋体" w:hAnsi="Book Antiqua" w:cs="宋体"/>
          <w:color w:val="000000" w:themeColor="text1"/>
          <w:kern w:val="0"/>
        </w:rPr>
        <w:t>Eliakim</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Khalaileh</w:t>
      </w:r>
      <w:proofErr w:type="spellEnd"/>
      <w:r w:rsidRPr="00917132">
        <w:rPr>
          <w:rFonts w:ascii="Book Antiqua" w:eastAsia="宋体" w:hAnsi="Book Antiqua" w:cs="宋体"/>
          <w:color w:val="000000" w:themeColor="text1"/>
          <w:kern w:val="0"/>
        </w:rPr>
        <w:t xml:space="preserve"> A, Hubert A, </w:t>
      </w:r>
      <w:proofErr w:type="spellStart"/>
      <w:r w:rsidRPr="00917132">
        <w:rPr>
          <w:rFonts w:ascii="Book Antiqua" w:eastAsia="宋体" w:hAnsi="Book Antiqua" w:cs="宋体"/>
          <w:color w:val="000000" w:themeColor="text1"/>
          <w:kern w:val="0"/>
        </w:rPr>
        <w:t>Lahav</w:t>
      </w:r>
      <w:proofErr w:type="spellEnd"/>
      <w:r w:rsidRPr="00917132">
        <w:rPr>
          <w:rFonts w:ascii="Book Antiqua" w:eastAsia="宋体" w:hAnsi="Book Antiqua" w:cs="宋体"/>
          <w:color w:val="000000" w:themeColor="text1"/>
          <w:kern w:val="0"/>
        </w:rPr>
        <w:t xml:space="preserve"> M, Kopelman Y, Goldin E, </w:t>
      </w:r>
      <w:proofErr w:type="spellStart"/>
      <w:r w:rsidRPr="00917132">
        <w:rPr>
          <w:rFonts w:ascii="Book Antiqua" w:eastAsia="宋体" w:hAnsi="Book Antiqua" w:cs="宋体"/>
          <w:color w:val="000000" w:themeColor="text1"/>
          <w:kern w:val="0"/>
        </w:rPr>
        <w:t>Dancour</w:t>
      </w:r>
      <w:proofErr w:type="spellEnd"/>
      <w:r w:rsidRPr="00917132">
        <w:rPr>
          <w:rFonts w:ascii="Book Antiqua" w:eastAsia="宋体" w:hAnsi="Book Antiqua" w:cs="宋体"/>
          <w:color w:val="000000" w:themeColor="text1"/>
          <w:kern w:val="0"/>
        </w:rPr>
        <w:t xml:space="preserve"> A, Hants Y, </w:t>
      </w:r>
      <w:proofErr w:type="spellStart"/>
      <w:r w:rsidRPr="00917132">
        <w:rPr>
          <w:rFonts w:ascii="Book Antiqua" w:eastAsia="宋体" w:hAnsi="Book Antiqua" w:cs="宋体"/>
          <w:color w:val="000000" w:themeColor="text1"/>
          <w:kern w:val="0"/>
        </w:rPr>
        <w:t>Arbel-Alon</w:t>
      </w:r>
      <w:proofErr w:type="spellEnd"/>
      <w:r w:rsidRPr="00917132">
        <w:rPr>
          <w:rFonts w:ascii="Book Antiqua" w:eastAsia="宋体" w:hAnsi="Book Antiqua" w:cs="宋体"/>
          <w:color w:val="000000" w:themeColor="text1"/>
          <w:kern w:val="0"/>
        </w:rPr>
        <w:t xml:space="preserve"> S, </w:t>
      </w:r>
      <w:proofErr w:type="spellStart"/>
      <w:r w:rsidRPr="00917132">
        <w:rPr>
          <w:rFonts w:ascii="Book Antiqua" w:eastAsia="宋体" w:hAnsi="Book Antiqua" w:cs="宋体"/>
          <w:color w:val="000000" w:themeColor="text1"/>
          <w:kern w:val="0"/>
        </w:rPr>
        <w:t>Abramovitch</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Shemi</w:t>
      </w:r>
      <w:proofErr w:type="spellEnd"/>
      <w:r w:rsidRPr="00917132">
        <w:rPr>
          <w:rFonts w:ascii="Book Antiqua" w:eastAsia="宋体" w:hAnsi="Book Antiqua" w:cs="宋体"/>
          <w:color w:val="000000" w:themeColor="text1"/>
          <w:kern w:val="0"/>
        </w:rPr>
        <w:t xml:space="preserve"> A, </w:t>
      </w:r>
      <w:proofErr w:type="spellStart"/>
      <w:r w:rsidRPr="00917132">
        <w:rPr>
          <w:rFonts w:ascii="Book Antiqua" w:eastAsia="宋体" w:hAnsi="Book Antiqua" w:cs="宋体"/>
          <w:color w:val="000000" w:themeColor="text1"/>
          <w:kern w:val="0"/>
        </w:rPr>
        <w:t>Galun</w:t>
      </w:r>
      <w:proofErr w:type="spellEnd"/>
      <w:r w:rsidRPr="00917132">
        <w:rPr>
          <w:rFonts w:ascii="Book Antiqua" w:eastAsia="宋体" w:hAnsi="Book Antiqua" w:cs="宋体"/>
          <w:color w:val="000000" w:themeColor="text1"/>
          <w:kern w:val="0"/>
        </w:rPr>
        <w:t xml:space="preserve"> E. Mutant KRAS is a </w:t>
      </w:r>
      <w:proofErr w:type="spellStart"/>
      <w:r w:rsidRPr="00917132">
        <w:rPr>
          <w:rFonts w:ascii="Book Antiqua" w:eastAsia="宋体" w:hAnsi="Book Antiqua" w:cs="宋体"/>
          <w:color w:val="000000" w:themeColor="text1"/>
          <w:kern w:val="0"/>
        </w:rPr>
        <w:t>druggable</w:t>
      </w:r>
      <w:proofErr w:type="spellEnd"/>
      <w:r w:rsidRPr="00917132">
        <w:rPr>
          <w:rFonts w:ascii="Book Antiqua" w:eastAsia="宋体" w:hAnsi="Book Antiqua" w:cs="宋体"/>
          <w:color w:val="000000" w:themeColor="text1"/>
          <w:kern w:val="0"/>
        </w:rPr>
        <w:t xml:space="preserve"> target for pancreatic cancer. </w:t>
      </w:r>
      <w:r w:rsidRPr="00917132">
        <w:rPr>
          <w:rFonts w:ascii="Book Antiqua" w:eastAsia="宋体" w:hAnsi="Book Antiqua" w:cs="宋体"/>
          <w:i/>
          <w:iCs/>
          <w:color w:val="000000" w:themeColor="text1"/>
          <w:kern w:val="0"/>
        </w:rPr>
        <w:t xml:space="preserve">Proc Natl </w:t>
      </w:r>
      <w:proofErr w:type="spellStart"/>
      <w:r w:rsidRPr="00917132">
        <w:rPr>
          <w:rFonts w:ascii="Book Antiqua" w:eastAsia="宋体" w:hAnsi="Book Antiqua" w:cs="宋体"/>
          <w:i/>
          <w:iCs/>
          <w:color w:val="000000" w:themeColor="text1"/>
          <w:kern w:val="0"/>
        </w:rPr>
        <w:t>Acad</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Sci</w:t>
      </w:r>
      <w:proofErr w:type="spellEnd"/>
      <w:r w:rsidRPr="00917132">
        <w:rPr>
          <w:rFonts w:ascii="Book Antiqua" w:eastAsia="宋体" w:hAnsi="Book Antiqua" w:cs="宋体"/>
          <w:i/>
          <w:iCs/>
          <w:color w:val="000000" w:themeColor="text1"/>
          <w:kern w:val="0"/>
        </w:rPr>
        <w:t xml:space="preserve"> U S A</w:t>
      </w:r>
      <w:r w:rsidRPr="00917132">
        <w:rPr>
          <w:rFonts w:ascii="Book Antiqua" w:eastAsia="宋体" w:hAnsi="Book Antiqua" w:cs="宋体"/>
          <w:color w:val="000000" w:themeColor="text1"/>
          <w:kern w:val="0"/>
        </w:rPr>
        <w:t xml:space="preserve"> 2013; </w:t>
      </w:r>
      <w:r w:rsidRPr="00917132">
        <w:rPr>
          <w:rFonts w:ascii="Book Antiqua" w:eastAsia="宋体" w:hAnsi="Book Antiqua" w:cs="宋体"/>
          <w:b/>
          <w:bCs/>
          <w:color w:val="000000" w:themeColor="text1"/>
          <w:kern w:val="0"/>
        </w:rPr>
        <w:t>110</w:t>
      </w:r>
      <w:r w:rsidRPr="00917132">
        <w:rPr>
          <w:rFonts w:ascii="Book Antiqua" w:eastAsia="宋体" w:hAnsi="Book Antiqua" w:cs="宋体"/>
          <w:color w:val="000000" w:themeColor="text1"/>
          <w:kern w:val="0"/>
        </w:rPr>
        <w:t>: 20723-20728 [PMID: 24297898 DOI: 10.1073/pnas.1314307110]</w:t>
      </w:r>
    </w:p>
    <w:p w14:paraId="5CE61139"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42 </w:t>
      </w:r>
      <w:r w:rsidRPr="00917132">
        <w:rPr>
          <w:rFonts w:ascii="Book Antiqua" w:eastAsia="宋体" w:hAnsi="Book Antiqua" w:cs="宋体"/>
          <w:b/>
          <w:bCs/>
          <w:color w:val="000000" w:themeColor="text1"/>
          <w:kern w:val="0"/>
        </w:rPr>
        <w:t>Ledford H</w:t>
      </w:r>
      <w:r w:rsidRPr="00917132">
        <w:rPr>
          <w:rFonts w:ascii="Book Antiqua" w:eastAsia="宋体" w:hAnsi="Book Antiqua" w:cs="宋体"/>
          <w:color w:val="000000" w:themeColor="text1"/>
          <w:kern w:val="0"/>
        </w:rPr>
        <w:t xml:space="preserve">. Cancer: The </w:t>
      </w:r>
      <w:proofErr w:type="spellStart"/>
      <w:r w:rsidRPr="00917132">
        <w:rPr>
          <w:rFonts w:ascii="Book Antiqua" w:eastAsia="宋体" w:hAnsi="Book Antiqua" w:cs="宋体"/>
          <w:color w:val="000000" w:themeColor="text1"/>
          <w:kern w:val="0"/>
        </w:rPr>
        <w:t>Ras</w:t>
      </w:r>
      <w:proofErr w:type="spellEnd"/>
      <w:r w:rsidRPr="00917132">
        <w:rPr>
          <w:rFonts w:ascii="Book Antiqua" w:eastAsia="宋体" w:hAnsi="Book Antiqua" w:cs="宋体"/>
          <w:color w:val="000000" w:themeColor="text1"/>
          <w:kern w:val="0"/>
        </w:rPr>
        <w:t xml:space="preserve"> renaissance. </w:t>
      </w:r>
      <w:r w:rsidRPr="00917132">
        <w:rPr>
          <w:rFonts w:ascii="Book Antiqua" w:eastAsia="宋体" w:hAnsi="Book Antiqua" w:cs="宋体"/>
          <w:i/>
          <w:iCs/>
          <w:color w:val="000000" w:themeColor="text1"/>
          <w:kern w:val="0"/>
        </w:rPr>
        <w:t>Nature</w:t>
      </w:r>
      <w:r w:rsidRPr="00917132">
        <w:rPr>
          <w:rFonts w:ascii="Book Antiqua" w:eastAsia="宋体" w:hAnsi="Book Antiqua" w:cs="宋体"/>
          <w:color w:val="000000" w:themeColor="text1"/>
          <w:kern w:val="0"/>
        </w:rPr>
        <w:t xml:space="preserve"> 2015; </w:t>
      </w:r>
      <w:r w:rsidRPr="00917132">
        <w:rPr>
          <w:rFonts w:ascii="Book Antiqua" w:eastAsia="宋体" w:hAnsi="Book Antiqua" w:cs="宋体"/>
          <w:b/>
          <w:bCs/>
          <w:color w:val="000000" w:themeColor="text1"/>
          <w:kern w:val="0"/>
        </w:rPr>
        <w:t>520</w:t>
      </w:r>
      <w:r w:rsidRPr="00917132">
        <w:rPr>
          <w:rFonts w:ascii="Book Antiqua" w:eastAsia="宋体" w:hAnsi="Book Antiqua" w:cs="宋体"/>
          <w:color w:val="000000" w:themeColor="text1"/>
          <w:kern w:val="0"/>
        </w:rPr>
        <w:t>: 278-280 [PMID: 25877186 DOI: 10.1038/520278a]</w:t>
      </w:r>
    </w:p>
    <w:p w14:paraId="012F9C91" w14:textId="77777777" w:rsidR="00B40214" w:rsidRPr="00917132" w:rsidRDefault="00B40214" w:rsidP="00821932">
      <w:pPr>
        <w:widowControl/>
        <w:spacing w:line="360" w:lineRule="auto"/>
        <w:rPr>
          <w:rFonts w:ascii="Book Antiqua" w:eastAsia="宋体" w:hAnsi="Book Antiqua" w:cs="宋体"/>
          <w:color w:val="000000" w:themeColor="text1"/>
          <w:kern w:val="0"/>
        </w:rPr>
      </w:pPr>
      <w:proofErr w:type="gramStart"/>
      <w:r w:rsidRPr="00917132">
        <w:rPr>
          <w:rFonts w:ascii="Book Antiqua" w:eastAsia="宋体" w:hAnsi="Book Antiqua" w:cs="宋体"/>
          <w:color w:val="000000" w:themeColor="text1"/>
          <w:kern w:val="0"/>
        </w:rPr>
        <w:t xml:space="preserve">43 </w:t>
      </w:r>
      <w:r w:rsidRPr="00917132">
        <w:rPr>
          <w:rFonts w:ascii="Book Antiqua" w:eastAsia="宋体" w:hAnsi="Book Antiqua" w:cs="宋体"/>
          <w:b/>
          <w:bCs/>
          <w:color w:val="000000" w:themeColor="text1"/>
          <w:kern w:val="0"/>
        </w:rPr>
        <w:t>Omer CA</w:t>
      </w:r>
      <w:r w:rsidRPr="00917132">
        <w:rPr>
          <w:rFonts w:ascii="Book Antiqua" w:eastAsia="宋体" w:hAnsi="Book Antiqua" w:cs="宋体"/>
          <w:color w:val="000000" w:themeColor="text1"/>
          <w:kern w:val="0"/>
        </w:rPr>
        <w:t>, Kohl NE.</w:t>
      </w:r>
      <w:proofErr w:type="gramEnd"/>
      <w:r w:rsidRPr="00917132">
        <w:rPr>
          <w:rFonts w:ascii="Book Antiqua" w:eastAsia="宋体" w:hAnsi="Book Antiqua" w:cs="宋体"/>
          <w:color w:val="000000" w:themeColor="text1"/>
          <w:kern w:val="0"/>
        </w:rPr>
        <w:t xml:space="preserve"> </w:t>
      </w:r>
      <w:proofErr w:type="gramStart"/>
      <w:r w:rsidRPr="00917132">
        <w:rPr>
          <w:rFonts w:ascii="Book Antiqua" w:eastAsia="宋体" w:hAnsi="Book Antiqua" w:cs="宋体"/>
          <w:color w:val="000000" w:themeColor="text1"/>
          <w:kern w:val="0"/>
        </w:rPr>
        <w:t>CA1A2X-competitive inhibitors of farnesyltransferase as anti-cancer agents.</w:t>
      </w:r>
      <w:proofErr w:type="gram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 xml:space="preserve">Trends </w:t>
      </w:r>
      <w:proofErr w:type="spellStart"/>
      <w:r w:rsidRPr="00917132">
        <w:rPr>
          <w:rFonts w:ascii="Book Antiqua" w:eastAsia="宋体" w:hAnsi="Book Antiqua" w:cs="宋体"/>
          <w:i/>
          <w:iCs/>
          <w:color w:val="000000" w:themeColor="text1"/>
          <w:kern w:val="0"/>
        </w:rPr>
        <w:t>Pharmacol</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Sci</w:t>
      </w:r>
      <w:proofErr w:type="spellEnd"/>
      <w:r w:rsidRPr="00917132">
        <w:rPr>
          <w:rFonts w:ascii="Book Antiqua" w:eastAsia="宋体" w:hAnsi="Book Antiqua" w:cs="宋体"/>
          <w:color w:val="000000" w:themeColor="text1"/>
          <w:kern w:val="0"/>
        </w:rPr>
        <w:t xml:space="preserve"> 1997; </w:t>
      </w:r>
      <w:r w:rsidRPr="00917132">
        <w:rPr>
          <w:rFonts w:ascii="Book Antiqua" w:eastAsia="宋体" w:hAnsi="Book Antiqua" w:cs="宋体"/>
          <w:b/>
          <w:bCs/>
          <w:color w:val="000000" w:themeColor="text1"/>
          <w:kern w:val="0"/>
        </w:rPr>
        <w:t>18</w:t>
      </w:r>
      <w:r w:rsidRPr="00917132">
        <w:rPr>
          <w:rFonts w:ascii="Book Antiqua" w:eastAsia="宋体" w:hAnsi="Book Antiqua" w:cs="宋体"/>
          <w:color w:val="000000" w:themeColor="text1"/>
          <w:kern w:val="0"/>
        </w:rPr>
        <w:t>: 437-444 [PMID: 9426472 DOI: 10.1016/S0165-6147(97)01129-2]</w:t>
      </w:r>
    </w:p>
    <w:p w14:paraId="1A960686"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44 </w:t>
      </w:r>
      <w:r w:rsidRPr="00917132">
        <w:rPr>
          <w:rFonts w:ascii="Book Antiqua" w:eastAsia="宋体" w:hAnsi="Book Antiqua" w:cs="宋体"/>
          <w:b/>
          <w:bCs/>
          <w:color w:val="000000" w:themeColor="text1"/>
          <w:kern w:val="0"/>
        </w:rPr>
        <w:t xml:space="preserve">Van </w:t>
      </w:r>
      <w:proofErr w:type="spellStart"/>
      <w:r w:rsidRPr="00917132">
        <w:rPr>
          <w:rFonts w:ascii="Book Antiqua" w:eastAsia="宋体" w:hAnsi="Book Antiqua" w:cs="宋体"/>
          <w:b/>
          <w:bCs/>
          <w:color w:val="000000" w:themeColor="text1"/>
          <w:kern w:val="0"/>
        </w:rPr>
        <w:t>Cutsem</w:t>
      </w:r>
      <w:proofErr w:type="spellEnd"/>
      <w:r w:rsidRPr="00917132">
        <w:rPr>
          <w:rFonts w:ascii="Book Antiqua" w:eastAsia="宋体" w:hAnsi="Book Antiqua" w:cs="宋体"/>
          <w:b/>
          <w:bCs/>
          <w:color w:val="000000" w:themeColor="text1"/>
          <w:kern w:val="0"/>
        </w:rPr>
        <w:t xml:space="preserve"> E</w:t>
      </w:r>
      <w:r w:rsidRPr="00917132">
        <w:rPr>
          <w:rFonts w:ascii="Book Antiqua" w:eastAsia="宋体" w:hAnsi="Book Antiqua" w:cs="宋体"/>
          <w:color w:val="000000" w:themeColor="text1"/>
          <w:kern w:val="0"/>
        </w:rPr>
        <w:t xml:space="preserve">, van de </w:t>
      </w:r>
      <w:proofErr w:type="spellStart"/>
      <w:r w:rsidRPr="00917132">
        <w:rPr>
          <w:rFonts w:ascii="Book Antiqua" w:eastAsia="宋体" w:hAnsi="Book Antiqua" w:cs="宋体"/>
          <w:color w:val="000000" w:themeColor="text1"/>
          <w:kern w:val="0"/>
        </w:rPr>
        <w:t>Velde</w:t>
      </w:r>
      <w:proofErr w:type="spellEnd"/>
      <w:r w:rsidRPr="00917132">
        <w:rPr>
          <w:rFonts w:ascii="Book Antiqua" w:eastAsia="宋体" w:hAnsi="Book Antiqua" w:cs="宋体"/>
          <w:color w:val="000000" w:themeColor="text1"/>
          <w:kern w:val="0"/>
        </w:rPr>
        <w:t xml:space="preserve"> H, </w:t>
      </w:r>
      <w:proofErr w:type="spellStart"/>
      <w:r w:rsidRPr="00917132">
        <w:rPr>
          <w:rFonts w:ascii="Book Antiqua" w:eastAsia="宋体" w:hAnsi="Book Antiqua" w:cs="宋体"/>
          <w:color w:val="000000" w:themeColor="text1"/>
          <w:kern w:val="0"/>
        </w:rPr>
        <w:t>Karasek</w:t>
      </w:r>
      <w:proofErr w:type="spellEnd"/>
      <w:r w:rsidRPr="00917132">
        <w:rPr>
          <w:rFonts w:ascii="Book Antiqua" w:eastAsia="宋体" w:hAnsi="Book Antiqua" w:cs="宋体"/>
          <w:color w:val="000000" w:themeColor="text1"/>
          <w:kern w:val="0"/>
        </w:rPr>
        <w:t xml:space="preserve"> P, </w:t>
      </w:r>
      <w:proofErr w:type="spellStart"/>
      <w:r w:rsidRPr="00917132">
        <w:rPr>
          <w:rFonts w:ascii="Book Antiqua" w:eastAsia="宋体" w:hAnsi="Book Antiqua" w:cs="宋体"/>
          <w:color w:val="000000" w:themeColor="text1"/>
          <w:kern w:val="0"/>
        </w:rPr>
        <w:t>Oettle</w:t>
      </w:r>
      <w:proofErr w:type="spellEnd"/>
      <w:r w:rsidRPr="00917132">
        <w:rPr>
          <w:rFonts w:ascii="Book Antiqua" w:eastAsia="宋体" w:hAnsi="Book Antiqua" w:cs="宋体"/>
          <w:color w:val="000000" w:themeColor="text1"/>
          <w:kern w:val="0"/>
        </w:rPr>
        <w:t xml:space="preserve"> H, </w:t>
      </w:r>
      <w:proofErr w:type="spellStart"/>
      <w:r w:rsidRPr="00917132">
        <w:rPr>
          <w:rFonts w:ascii="Book Antiqua" w:eastAsia="宋体" w:hAnsi="Book Antiqua" w:cs="宋体"/>
          <w:color w:val="000000" w:themeColor="text1"/>
          <w:kern w:val="0"/>
        </w:rPr>
        <w:t>Vervenne</w:t>
      </w:r>
      <w:proofErr w:type="spellEnd"/>
      <w:r w:rsidRPr="00917132">
        <w:rPr>
          <w:rFonts w:ascii="Book Antiqua" w:eastAsia="宋体" w:hAnsi="Book Antiqua" w:cs="宋体"/>
          <w:color w:val="000000" w:themeColor="text1"/>
          <w:kern w:val="0"/>
        </w:rPr>
        <w:t xml:space="preserve"> WL, </w:t>
      </w:r>
      <w:proofErr w:type="spellStart"/>
      <w:r w:rsidRPr="00917132">
        <w:rPr>
          <w:rFonts w:ascii="Book Antiqua" w:eastAsia="宋体" w:hAnsi="Book Antiqua" w:cs="宋体"/>
          <w:color w:val="000000" w:themeColor="text1"/>
          <w:kern w:val="0"/>
        </w:rPr>
        <w:t>Szawlowski</w:t>
      </w:r>
      <w:proofErr w:type="spellEnd"/>
      <w:r w:rsidRPr="00917132">
        <w:rPr>
          <w:rFonts w:ascii="Book Antiqua" w:eastAsia="宋体" w:hAnsi="Book Antiqua" w:cs="宋体"/>
          <w:color w:val="000000" w:themeColor="text1"/>
          <w:kern w:val="0"/>
        </w:rPr>
        <w:t xml:space="preserve"> A, </w:t>
      </w:r>
      <w:proofErr w:type="spellStart"/>
      <w:r w:rsidRPr="00917132">
        <w:rPr>
          <w:rFonts w:ascii="Book Antiqua" w:eastAsia="宋体" w:hAnsi="Book Antiqua" w:cs="宋体"/>
          <w:color w:val="000000" w:themeColor="text1"/>
          <w:kern w:val="0"/>
        </w:rPr>
        <w:t>Schoffski</w:t>
      </w:r>
      <w:proofErr w:type="spellEnd"/>
      <w:r w:rsidRPr="00917132">
        <w:rPr>
          <w:rFonts w:ascii="Book Antiqua" w:eastAsia="宋体" w:hAnsi="Book Antiqua" w:cs="宋体"/>
          <w:color w:val="000000" w:themeColor="text1"/>
          <w:kern w:val="0"/>
        </w:rPr>
        <w:t xml:space="preserve"> P, Post S, </w:t>
      </w:r>
      <w:proofErr w:type="spellStart"/>
      <w:r w:rsidRPr="00917132">
        <w:rPr>
          <w:rFonts w:ascii="Book Antiqua" w:eastAsia="宋体" w:hAnsi="Book Antiqua" w:cs="宋体"/>
          <w:color w:val="000000" w:themeColor="text1"/>
          <w:kern w:val="0"/>
        </w:rPr>
        <w:t>Verslype</w:t>
      </w:r>
      <w:proofErr w:type="spellEnd"/>
      <w:r w:rsidRPr="00917132">
        <w:rPr>
          <w:rFonts w:ascii="Book Antiqua" w:eastAsia="宋体" w:hAnsi="Book Antiqua" w:cs="宋体"/>
          <w:color w:val="000000" w:themeColor="text1"/>
          <w:kern w:val="0"/>
        </w:rPr>
        <w:t xml:space="preserve"> C, Neumann H, </w:t>
      </w:r>
      <w:proofErr w:type="spellStart"/>
      <w:r w:rsidRPr="00917132">
        <w:rPr>
          <w:rFonts w:ascii="Book Antiqua" w:eastAsia="宋体" w:hAnsi="Book Antiqua" w:cs="宋体"/>
          <w:color w:val="000000" w:themeColor="text1"/>
          <w:kern w:val="0"/>
        </w:rPr>
        <w:t>Safran</w:t>
      </w:r>
      <w:proofErr w:type="spellEnd"/>
      <w:r w:rsidRPr="00917132">
        <w:rPr>
          <w:rFonts w:ascii="Book Antiqua" w:eastAsia="宋体" w:hAnsi="Book Antiqua" w:cs="宋体"/>
          <w:color w:val="000000" w:themeColor="text1"/>
          <w:kern w:val="0"/>
        </w:rPr>
        <w:t xml:space="preserve"> H, </w:t>
      </w:r>
      <w:proofErr w:type="spellStart"/>
      <w:r w:rsidRPr="00917132">
        <w:rPr>
          <w:rFonts w:ascii="Book Antiqua" w:eastAsia="宋体" w:hAnsi="Book Antiqua" w:cs="宋体"/>
          <w:color w:val="000000" w:themeColor="text1"/>
          <w:kern w:val="0"/>
        </w:rPr>
        <w:t>Humblet</w:t>
      </w:r>
      <w:proofErr w:type="spellEnd"/>
      <w:r w:rsidRPr="00917132">
        <w:rPr>
          <w:rFonts w:ascii="Book Antiqua" w:eastAsia="宋体" w:hAnsi="Book Antiqua" w:cs="宋体"/>
          <w:color w:val="000000" w:themeColor="text1"/>
          <w:kern w:val="0"/>
        </w:rPr>
        <w:t xml:space="preserve"> Y, Perez </w:t>
      </w:r>
      <w:proofErr w:type="spellStart"/>
      <w:r w:rsidRPr="00917132">
        <w:rPr>
          <w:rFonts w:ascii="Book Antiqua" w:eastAsia="宋体" w:hAnsi="Book Antiqua" w:cs="宋体"/>
          <w:color w:val="000000" w:themeColor="text1"/>
          <w:kern w:val="0"/>
        </w:rPr>
        <w:t>Ruixo</w:t>
      </w:r>
      <w:proofErr w:type="spellEnd"/>
      <w:r w:rsidRPr="00917132">
        <w:rPr>
          <w:rFonts w:ascii="Book Antiqua" w:eastAsia="宋体" w:hAnsi="Book Antiqua" w:cs="宋体"/>
          <w:color w:val="000000" w:themeColor="text1"/>
          <w:kern w:val="0"/>
        </w:rPr>
        <w:t xml:space="preserve"> J, Ma Y, Von Hoff D. Phase III trial of gemcitabine plus </w:t>
      </w:r>
      <w:proofErr w:type="spellStart"/>
      <w:r w:rsidRPr="00917132">
        <w:rPr>
          <w:rFonts w:ascii="Book Antiqua" w:eastAsia="宋体" w:hAnsi="Book Antiqua" w:cs="宋体"/>
          <w:color w:val="000000" w:themeColor="text1"/>
          <w:kern w:val="0"/>
        </w:rPr>
        <w:t>tipifarnib</w:t>
      </w:r>
      <w:proofErr w:type="spellEnd"/>
      <w:r w:rsidRPr="00917132">
        <w:rPr>
          <w:rFonts w:ascii="Book Antiqua" w:eastAsia="宋体" w:hAnsi="Book Antiqua" w:cs="宋体"/>
          <w:color w:val="000000" w:themeColor="text1"/>
          <w:kern w:val="0"/>
        </w:rPr>
        <w:t xml:space="preserve"> compared with gemcitabine plus placebo in advanced pancreatic cancer. </w:t>
      </w:r>
      <w:r w:rsidRPr="00917132">
        <w:rPr>
          <w:rFonts w:ascii="Book Antiqua" w:eastAsia="宋体" w:hAnsi="Book Antiqua" w:cs="宋体"/>
          <w:i/>
          <w:iCs/>
          <w:color w:val="000000" w:themeColor="text1"/>
          <w:kern w:val="0"/>
        </w:rPr>
        <w:t xml:space="preserve">J </w:t>
      </w:r>
      <w:proofErr w:type="spellStart"/>
      <w:r w:rsidRPr="00917132">
        <w:rPr>
          <w:rFonts w:ascii="Book Antiqua" w:eastAsia="宋体" w:hAnsi="Book Antiqua" w:cs="宋体"/>
          <w:i/>
          <w:iCs/>
          <w:color w:val="000000" w:themeColor="text1"/>
          <w:kern w:val="0"/>
        </w:rPr>
        <w:t>Clin</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Oncol</w:t>
      </w:r>
      <w:proofErr w:type="spellEnd"/>
      <w:r w:rsidRPr="00917132">
        <w:rPr>
          <w:rFonts w:ascii="Book Antiqua" w:eastAsia="宋体" w:hAnsi="Book Antiqua" w:cs="宋体"/>
          <w:color w:val="000000" w:themeColor="text1"/>
          <w:kern w:val="0"/>
        </w:rPr>
        <w:t xml:space="preserve"> 2004; </w:t>
      </w:r>
      <w:r w:rsidRPr="00917132">
        <w:rPr>
          <w:rFonts w:ascii="Book Antiqua" w:eastAsia="宋体" w:hAnsi="Book Antiqua" w:cs="宋体"/>
          <w:b/>
          <w:bCs/>
          <w:color w:val="000000" w:themeColor="text1"/>
          <w:kern w:val="0"/>
        </w:rPr>
        <w:t>22</w:t>
      </w:r>
      <w:r w:rsidRPr="00917132">
        <w:rPr>
          <w:rFonts w:ascii="Book Antiqua" w:eastAsia="宋体" w:hAnsi="Book Antiqua" w:cs="宋体"/>
          <w:color w:val="000000" w:themeColor="text1"/>
          <w:kern w:val="0"/>
        </w:rPr>
        <w:t>: 1430-1438 [PMID: 15084616 DOI: 10.1200/JCO.2004.10.112]</w:t>
      </w:r>
    </w:p>
    <w:p w14:paraId="0884FDBA"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lastRenderedPageBreak/>
        <w:t xml:space="preserve">45 </w:t>
      </w:r>
      <w:r w:rsidRPr="00917132">
        <w:rPr>
          <w:rFonts w:ascii="Book Antiqua" w:eastAsia="宋体" w:hAnsi="Book Antiqua" w:cs="宋体"/>
          <w:b/>
          <w:bCs/>
          <w:color w:val="000000" w:themeColor="text1"/>
          <w:kern w:val="0"/>
        </w:rPr>
        <w:t>Appels NM</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Beijnen</w:t>
      </w:r>
      <w:proofErr w:type="spellEnd"/>
      <w:r w:rsidRPr="00917132">
        <w:rPr>
          <w:rFonts w:ascii="Book Antiqua" w:eastAsia="宋体" w:hAnsi="Book Antiqua" w:cs="宋体"/>
          <w:color w:val="000000" w:themeColor="text1"/>
          <w:kern w:val="0"/>
        </w:rPr>
        <w:t xml:space="preserve"> JH, </w:t>
      </w:r>
      <w:proofErr w:type="spellStart"/>
      <w:r w:rsidRPr="00917132">
        <w:rPr>
          <w:rFonts w:ascii="Book Antiqua" w:eastAsia="宋体" w:hAnsi="Book Antiqua" w:cs="宋体"/>
          <w:color w:val="000000" w:themeColor="text1"/>
          <w:kern w:val="0"/>
        </w:rPr>
        <w:t>Schellens</w:t>
      </w:r>
      <w:proofErr w:type="spellEnd"/>
      <w:r w:rsidRPr="00917132">
        <w:rPr>
          <w:rFonts w:ascii="Book Antiqua" w:eastAsia="宋体" w:hAnsi="Book Antiqua" w:cs="宋体"/>
          <w:color w:val="000000" w:themeColor="text1"/>
          <w:kern w:val="0"/>
        </w:rPr>
        <w:t xml:space="preserve"> JH. Development of farnesyl transferase inhibitors: a review. </w:t>
      </w:r>
      <w:r w:rsidRPr="00917132">
        <w:rPr>
          <w:rFonts w:ascii="Book Antiqua" w:eastAsia="宋体" w:hAnsi="Book Antiqua" w:cs="宋体"/>
          <w:i/>
          <w:iCs/>
          <w:color w:val="000000" w:themeColor="text1"/>
          <w:kern w:val="0"/>
        </w:rPr>
        <w:t>Oncologist</w:t>
      </w:r>
      <w:r w:rsidRPr="00917132">
        <w:rPr>
          <w:rFonts w:ascii="Book Antiqua" w:eastAsia="宋体" w:hAnsi="Book Antiqua" w:cs="宋体"/>
          <w:color w:val="000000" w:themeColor="text1"/>
          <w:kern w:val="0"/>
        </w:rPr>
        <w:t xml:space="preserve"> 2005; </w:t>
      </w:r>
      <w:r w:rsidRPr="00917132">
        <w:rPr>
          <w:rFonts w:ascii="Book Antiqua" w:eastAsia="宋体" w:hAnsi="Book Antiqua" w:cs="宋体"/>
          <w:b/>
          <w:bCs/>
          <w:color w:val="000000" w:themeColor="text1"/>
          <w:kern w:val="0"/>
        </w:rPr>
        <w:t>10</w:t>
      </w:r>
      <w:r w:rsidRPr="00917132">
        <w:rPr>
          <w:rFonts w:ascii="Book Antiqua" w:eastAsia="宋体" w:hAnsi="Book Antiqua" w:cs="宋体"/>
          <w:color w:val="000000" w:themeColor="text1"/>
          <w:kern w:val="0"/>
        </w:rPr>
        <w:t>: 565-578 [PMID: 16177281 DOI: 10.1634/theoncologist.10-8-565]</w:t>
      </w:r>
    </w:p>
    <w:p w14:paraId="71068CA4"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46 </w:t>
      </w:r>
      <w:r w:rsidRPr="00917132">
        <w:rPr>
          <w:rFonts w:ascii="Book Antiqua" w:eastAsia="宋体" w:hAnsi="Book Antiqua" w:cs="宋体"/>
          <w:b/>
          <w:bCs/>
          <w:color w:val="000000" w:themeColor="text1"/>
          <w:kern w:val="0"/>
        </w:rPr>
        <w:t>Whyte DB</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Kirschmeier</w:t>
      </w:r>
      <w:proofErr w:type="spellEnd"/>
      <w:r w:rsidRPr="00917132">
        <w:rPr>
          <w:rFonts w:ascii="Book Antiqua" w:eastAsia="宋体" w:hAnsi="Book Antiqua" w:cs="宋体"/>
          <w:color w:val="000000" w:themeColor="text1"/>
          <w:kern w:val="0"/>
        </w:rPr>
        <w:t xml:space="preserve"> P, </w:t>
      </w:r>
      <w:proofErr w:type="spellStart"/>
      <w:r w:rsidRPr="00917132">
        <w:rPr>
          <w:rFonts w:ascii="Book Antiqua" w:eastAsia="宋体" w:hAnsi="Book Antiqua" w:cs="宋体"/>
          <w:color w:val="000000" w:themeColor="text1"/>
          <w:kern w:val="0"/>
        </w:rPr>
        <w:t>Hockenberry</w:t>
      </w:r>
      <w:proofErr w:type="spellEnd"/>
      <w:r w:rsidRPr="00917132">
        <w:rPr>
          <w:rFonts w:ascii="Book Antiqua" w:eastAsia="宋体" w:hAnsi="Book Antiqua" w:cs="宋体"/>
          <w:color w:val="000000" w:themeColor="text1"/>
          <w:kern w:val="0"/>
        </w:rPr>
        <w:t xml:space="preserve"> TN, Nunez-Oliva I, James L, </w:t>
      </w:r>
      <w:proofErr w:type="spellStart"/>
      <w:r w:rsidRPr="00917132">
        <w:rPr>
          <w:rFonts w:ascii="Book Antiqua" w:eastAsia="宋体" w:hAnsi="Book Antiqua" w:cs="宋体"/>
          <w:color w:val="000000" w:themeColor="text1"/>
          <w:kern w:val="0"/>
        </w:rPr>
        <w:t>Catino</w:t>
      </w:r>
      <w:proofErr w:type="spellEnd"/>
      <w:r w:rsidRPr="00917132">
        <w:rPr>
          <w:rFonts w:ascii="Book Antiqua" w:eastAsia="宋体" w:hAnsi="Book Antiqua" w:cs="宋体"/>
          <w:color w:val="000000" w:themeColor="text1"/>
          <w:kern w:val="0"/>
        </w:rPr>
        <w:t xml:space="preserve"> JJ, Bishop WR, </w:t>
      </w:r>
      <w:proofErr w:type="spellStart"/>
      <w:r w:rsidRPr="00917132">
        <w:rPr>
          <w:rFonts w:ascii="Book Antiqua" w:eastAsia="宋体" w:hAnsi="Book Antiqua" w:cs="宋体"/>
          <w:color w:val="000000" w:themeColor="text1"/>
          <w:kern w:val="0"/>
        </w:rPr>
        <w:t>Pai</w:t>
      </w:r>
      <w:proofErr w:type="spellEnd"/>
      <w:r w:rsidRPr="00917132">
        <w:rPr>
          <w:rFonts w:ascii="Book Antiqua" w:eastAsia="宋体" w:hAnsi="Book Antiqua" w:cs="宋体"/>
          <w:color w:val="000000" w:themeColor="text1"/>
          <w:kern w:val="0"/>
        </w:rPr>
        <w:t xml:space="preserve"> JK. K- and N-</w:t>
      </w:r>
      <w:proofErr w:type="spellStart"/>
      <w:r w:rsidRPr="00917132">
        <w:rPr>
          <w:rFonts w:ascii="Book Antiqua" w:eastAsia="宋体" w:hAnsi="Book Antiqua" w:cs="宋体"/>
          <w:color w:val="000000" w:themeColor="text1"/>
          <w:kern w:val="0"/>
        </w:rPr>
        <w:t>Ras</w:t>
      </w:r>
      <w:proofErr w:type="spellEnd"/>
      <w:r w:rsidRPr="00917132">
        <w:rPr>
          <w:rFonts w:ascii="Book Antiqua" w:eastAsia="宋体" w:hAnsi="Book Antiqua" w:cs="宋体"/>
          <w:color w:val="000000" w:themeColor="text1"/>
          <w:kern w:val="0"/>
        </w:rPr>
        <w:t xml:space="preserve"> are </w:t>
      </w:r>
      <w:proofErr w:type="spellStart"/>
      <w:r w:rsidRPr="00917132">
        <w:rPr>
          <w:rFonts w:ascii="Book Antiqua" w:eastAsia="宋体" w:hAnsi="Book Antiqua" w:cs="宋体"/>
          <w:color w:val="000000" w:themeColor="text1"/>
          <w:kern w:val="0"/>
        </w:rPr>
        <w:t>geranylgeranylated</w:t>
      </w:r>
      <w:proofErr w:type="spellEnd"/>
      <w:r w:rsidRPr="00917132">
        <w:rPr>
          <w:rFonts w:ascii="Book Antiqua" w:eastAsia="宋体" w:hAnsi="Book Antiqua" w:cs="宋体"/>
          <w:color w:val="000000" w:themeColor="text1"/>
          <w:kern w:val="0"/>
        </w:rPr>
        <w:t xml:space="preserve"> in cells treated with farnesyl protein transferase inhibitors. </w:t>
      </w:r>
      <w:r w:rsidRPr="00917132">
        <w:rPr>
          <w:rFonts w:ascii="Book Antiqua" w:eastAsia="宋体" w:hAnsi="Book Antiqua" w:cs="宋体"/>
          <w:i/>
          <w:iCs/>
          <w:color w:val="000000" w:themeColor="text1"/>
          <w:kern w:val="0"/>
        </w:rPr>
        <w:t xml:space="preserve">J </w:t>
      </w:r>
      <w:proofErr w:type="spellStart"/>
      <w:r w:rsidRPr="00917132">
        <w:rPr>
          <w:rFonts w:ascii="Book Antiqua" w:eastAsia="宋体" w:hAnsi="Book Antiqua" w:cs="宋体"/>
          <w:i/>
          <w:iCs/>
          <w:color w:val="000000" w:themeColor="text1"/>
          <w:kern w:val="0"/>
        </w:rPr>
        <w:t>Biol</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Chem</w:t>
      </w:r>
      <w:proofErr w:type="spellEnd"/>
      <w:r w:rsidRPr="00917132">
        <w:rPr>
          <w:rFonts w:ascii="Book Antiqua" w:eastAsia="宋体" w:hAnsi="Book Antiqua" w:cs="宋体"/>
          <w:color w:val="000000" w:themeColor="text1"/>
          <w:kern w:val="0"/>
        </w:rPr>
        <w:t xml:space="preserve"> 1997; </w:t>
      </w:r>
      <w:r w:rsidRPr="00917132">
        <w:rPr>
          <w:rFonts w:ascii="Book Antiqua" w:eastAsia="宋体" w:hAnsi="Book Antiqua" w:cs="宋体"/>
          <w:b/>
          <w:bCs/>
          <w:color w:val="000000" w:themeColor="text1"/>
          <w:kern w:val="0"/>
        </w:rPr>
        <w:t>272</w:t>
      </w:r>
      <w:r w:rsidRPr="00917132">
        <w:rPr>
          <w:rFonts w:ascii="Book Antiqua" w:eastAsia="宋体" w:hAnsi="Book Antiqua" w:cs="宋体"/>
          <w:color w:val="000000" w:themeColor="text1"/>
          <w:kern w:val="0"/>
        </w:rPr>
        <w:t>: 14459-14464 [PMID: 9162087 DOI: 10.1074/jbc.272.22.14459]</w:t>
      </w:r>
    </w:p>
    <w:p w14:paraId="234E5D63"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47 </w:t>
      </w:r>
      <w:r w:rsidRPr="00917132">
        <w:rPr>
          <w:rFonts w:ascii="Book Antiqua" w:eastAsia="宋体" w:hAnsi="Book Antiqua" w:cs="宋体"/>
          <w:b/>
          <w:bCs/>
          <w:color w:val="000000" w:themeColor="text1"/>
          <w:kern w:val="0"/>
        </w:rPr>
        <w:t>Martin NE</w:t>
      </w:r>
      <w:r w:rsidRPr="00917132">
        <w:rPr>
          <w:rFonts w:ascii="Book Antiqua" w:eastAsia="宋体" w:hAnsi="Book Antiqua" w:cs="宋体"/>
          <w:color w:val="000000" w:themeColor="text1"/>
          <w:kern w:val="0"/>
        </w:rPr>
        <w:t xml:space="preserve">, Brunner TB, Kiel KD, </w:t>
      </w:r>
      <w:proofErr w:type="spellStart"/>
      <w:r w:rsidRPr="00917132">
        <w:rPr>
          <w:rFonts w:ascii="Book Antiqua" w:eastAsia="宋体" w:hAnsi="Book Antiqua" w:cs="宋体"/>
          <w:color w:val="000000" w:themeColor="text1"/>
          <w:kern w:val="0"/>
        </w:rPr>
        <w:t>DeLaney</w:t>
      </w:r>
      <w:proofErr w:type="spellEnd"/>
      <w:r w:rsidRPr="00917132">
        <w:rPr>
          <w:rFonts w:ascii="Book Antiqua" w:eastAsia="宋体" w:hAnsi="Book Antiqua" w:cs="宋体"/>
          <w:color w:val="000000" w:themeColor="text1"/>
          <w:kern w:val="0"/>
        </w:rPr>
        <w:t xml:space="preserve"> TF, Regine WF, </w:t>
      </w:r>
      <w:proofErr w:type="spellStart"/>
      <w:r w:rsidRPr="00917132">
        <w:rPr>
          <w:rFonts w:ascii="Book Antiqua" w:eastAsia="宋体" w:hAnsi="Book Antiqua" w:cs="宋体"/>
          <w:color w:val="000000" w:themeColor="text1"/>
          <w:kern w:val="0"/>
        </w:rPr>
        <w:t>Mohiuddin</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Rosato</w:t>
      </w:r>
      <w:proofErr w:type="spellEnd"/>
      <w:r w:rsidRPr="00917132">
        <w:rPr>
          <w:rFonts w:ascii="Book Antiqua" w:eastAsia="宋体" w:hAnsi="Book Antiqua" w:cs="宋体"/>
          <w:color w:val="000000" w:themeColor="text1"/>
          <w:kern w:val="0"/>
        </w:rPr>
        <w:t xml:space="preserve"> EF, Haller DG, Stevenson JP, Smith D, </w:t>
      </w:r>
      <w:proofErr w:type="spellStart"/>
      <w:r w:rsidRPr="00917132">
        <w:rPr>
          <w:rFonts w:ascii="Book Antiqua" w:eastAsia="宋体" w:hAnsi="Book Antiqua" w:cs="宋体"/>
          <w:color w:val="000000" w:themeColor="text1"/>
          <w:kern w:val="0"/>
        </w:rPr>
        <w:t>Pramanik</w:t>
      </w:r>
      <w:proofErr w:type="spellEnd"/>
      <w:r w:rsidRPr="00917132">
        <w:rPr>
          <w:rFonts w:ascii="Book Antiqua" w:eastAsia="宋体" w:hAnsi="Book Antiqua" w:cs="宋体"/>
          <w:color w:val="000000" w:themeColor="text1"/>
          <w:kern w:val="0"/>
        </w:rPr>
        <w:t xml:space="preserve"> B, </w:t>
      </w:r>
      <w:proofErr w:type="spellStart"/>
      <w:r w:rsidRPr="00917132">
        <w:rPr>
          <w:rFonts w:ascii="Book Antiqua" w:eastAsia="宋体" w:hAnsi="Book Antiqua" w:cs="宋体"/>
          <w:color w:val="000000" w:themeColor="text1"/>
          <w:kern w:val="0"/>
        </w:rPr>
        <w:t>Tepper</w:t>
      </w:r>
      <w:proofErr w:type="spellEnd"/>
      <w:r w:rsidRPr="00917132">
        <w:rPr>
          <w:rFonts w:ascii="Book Antiqua" w:eastAsia="宋体" w:hAnsi="Book Antiqua" w:cs="宋体"/>
          <w:color w:val="000000" w:themeColor="text1"/>
          <w:kern w:val="0"/>
        </w:rPr>
        <w:t xml:space="preserve"> J, Tanaka WK, Morrison B, Deutsch P, Gupta AK, </w:t>
      </w:r>
      <w:proofErr w:type="spellStart"/>
      <w:r w:rsidRPr="00917132">
        <w:rPr>
          <w:rFonts w:ascii="Book Antiqua" w:eastAsia="宋体" w:hAnsi="Book Antiqua" w:cs="宋体"/>
          <w:color w:val="000000" w:themeColor="text1"/>
          <w:kern w:val="0"/>
        </w:rPr>
        <w:t>Muschel</w:t>
      </w:r>
      <w:proofErr w:type="spellEnd"/>
      <w:r w:rsidRPr="00917132">
        <w:rPr>
          <w:rFonts w:ascii="Book Antiqua" w:eastAsia="宋体" w:hAnsi="Book Antiqua" w:cs="宋体"/>
          <w:color w:val="000000" w:themeColor="text1"/>
          <w:kern w:val="0"/>
        </w:rPr>
        <w:t xml:space="preserve"> RJ, McKenna WG, Bernhard EJ, Hahn SM. A phase I trial of the dual farnesyltransferase and </w:t>
      </w:r>
      <w:proofErr w:type="spellStart"/>
      <w:r w:rsidRPr="00917132">
        <w:rPr>
          <w:rFonts w:ascii="Book Antiqua" w:eastAsia="宋体" w:hAnsi="Book Antiqua" w:cs="宋体"/>
          <w:color w:val="000000" w:themeColor="text1"/>
          <w:kern w:val="0"/>
        </w:rPr>
        <w:t>geranylgeranyltransferase</w:t>
      </w:r>
      <w:proofErr w:type="spellEnd"/>
      <w:r w:rsidRPr="00917132">
        <w:rPr>
          <w:rFonts w:ascii="Book Antiqua" w:eastAsia="宋体" w:hAnsi="Book Antiqua" w:cs="宋体"/>
          <w:color w:val="000000" w:themeColor="text1"/>
          <w:kern w:val="0"/>
        </w:rPr>
        <w:t xml:space="preserve"> inhibitor L-778,123 and radiotherapy for locally advanced pancreatic cancer. </w:t>
      </w:r>
      <w:proofErr w:type="spellStart"/>
      <w:r w:rsidRPr="00917132">
        <w:rPr>
          <w:rFonts w:ascii="Book Antiqua" w:eastAsia="宋体" w:hAnsi="Book Antiqua" w:cs="宋体"/>
          <w:i/>
          <w:iCs/>
          <w:color w:val="000000" w:themeColor="text1"/>
          <w:kern w:val="0"/>
        </w:rPr>
        <w:t>Clin</w:t>
      </w:r>
      <w:proofErr w:type="spellEnd"/>
      <w:r w:rsidRPr="00917132">
        <w:rPr>
          <w:rFonts w:ascii="Book Antiqua" w:eastAsia="宋体" w:hAnsi="Book Antiqua" w:cs="宋体"/>
          <w:i/>
          <w:iCs/>
          <w:color w:val="000000" w:themeColor="text1"/>
          <w:kern w:val="0"/>
        </w:rPr>
        <w:t xml:space="preserve"> Cancer Res</w:t>
      </w:r>
      <w:r w:rsidRPr="00917132">
        <w:rPr>
          <w:rFonts w:ascii="Book Antiqua" w:eastAsia="宋体" w:hAnsi="Book Antiqua" w:cs="宋体"/>
          <w:color w:val="000000" w:themeColor="text1"/>
          <w:kern w:val="0"/>
        </w:rPr>
        <w:t xml:space="preserve"> 2004; </w:t>
      </w:r>
      <w:r w:rsidRPr="00917132">
        <w:rPr>
          <w:rFonts w:ascii="Book Antiqua" w:eastAsia="宋体" w:hAnsi="Book Antiqua" w:cs="宋体"/>
          <w:b/>
          <w:bCs/>
          <w:color w:val="000000" w:themeColor="text1"/>
          <w:kern w:val="0"/>
        </w:rPr>
        <w:t>10</w:t>
      </w:r>
      <w:r w:rsidRPr="00917132">
        <w:rPr>
          <w:rFonts w:ascii="Book Antiqua" w:eastAsia="宋体" w:hAnsi="Book Antiqua" w:cs="宋体"/>
          <w:color w:val="000000" w:themeColor="text1"/>
          <w:kern w:val="0"/>
        </w:rPr>
        <w:t>: 5447-5454 [PMID: 15328183 DOI: 10.1158/1078-0432.CCR-04-0248]</w:t>
      </w:r>
    </w:p>
    <w:p w14:paraId="10616D1E"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48 </w:t>
      </w:r>
      <w:r w:rsidRPr="00917132">
        <w:rPr>
          <w:rFonts w:ascii="Book Antiqua" w:eastAsia="宋体" w:hAnsi="Book Antiqua" w:cs="宋体"/>
          <w:b/>
          <w:bCs/>
          <w:color w:val="000000" w:themeColor="text1"/>
          <w:kern w:val="0"/>
        </w:rPr>
        <w:t>Zimmermann G</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Papke</w:t>
      </w:r>
      <w:proofErr w:type="spellEnd"/>
      <w:r w:rsidRPr="00917132">
        <w:rPr>
          <w:rFonts w:ascii="Book Antiqua" w:eastAsia="宋体" w:hAnsi="Book Antiqua" w:cs="宋体"/>
          <w:color w:val="000000" w:themeColor="text1"/>
          <w:kern w:val="0"/>
        </w:rPr>
        <w:t xml:space="preserve"> B, Ismail S, </w:t>
      </w:r>
      <w:proofErr w:type="spellStart"/>
      <w:r w:rsidRPr="00917132">
        <w:rPr>
          <w:rFonts w:ascii="Book Antiqua" w:eastAsia="宋体" w:hAnsi="Book Antiqua" w:cs="宋体"/>
          <w:color w:val="000000" w:themeColor="text1"/>
          <w:kern w:val="0"/>
        </w:rPr>
        <w:t>Vartak</w:t>
      </w:r>
      <w:proofErr w:type="spellEnd"/>
      <w:r w:rsidRPr="00917132">
        <w:rPr>
          <w:rFonts w:ascii="Book Antiqua" w:eastAsia="宋体" w:hAnsi="Book Antiqua" w:cs="宋体"/>
          <w:color w:val="000000" w:themeColor="text1"/>
          <w:kern w:val="0"/>
        </w:rPr>
        <w:t xml:space="preserve"> N, Chandra A, Hoffmann M, Hahn SA, </w:t>
      </w:r>
      <w:proofErr w:type="spellStart"/>
      <w:r w:rsidRPr="00917132">
        <w:rPr>
          <w:rFonts w:ascii="Book Antiqua" w:eastAsia="宋体" w:hAnsi="Book Antiqua" w:cs="宋体"/>
          <w:color w:val="000000" w:themeColor="text1"/>
          <w:kern w:val="0"/>
        </w:rPr>
        <w:t>Triola</w:t>
      </w:r>
      <w:proofErr w:type="spellEnd"/>
      <w:r w:rsidRPr="00917132">
        <w:rPr>
          <w:rFonts w:ascii="Book Antiqua" w:eastAsia="宋体" w:hAnsi="Book Antiqua" w:cs="宋体"/>
          <w:color w:val="000000" w:themeColor="text1"/>
          <w:kern w:val="0"/>
        </w:rPr>
        <w:t xml:space="preserve"> G, </w:t>
      </w:r>
      <w:proofErr w:type="spellStart"/>
      <w:r w:rsidRPr="00917132">
        <w:rPr>
          <w:rFonts w:ascii="Book Antiqua" w:eastAsia="宋体" w:hAnsi="Book Antiqua" w:cs="宋体"/>
          <w:color w:val="000000" w:themeColor="text1"/>
          <w:kern w:val="0"/>
        </w:rPr>
        <w:t>Wittinghofer</w:t>
      </w:r>
      <w:proofErr w:type="spellEnd"/>
      <w:r w:rsidRPr="00917132">
        <w:rPr>
          <w:rFonts w:ascii="Book Antiqua" w:eastAsia="宋体" w:hAnsi="Book Antiqua" w:cs="宋体"/>
          <w:color w:val="000000" w:themeColor="text1"/>
          <w:kern w:val="0"/>
        </w:rPr>
        <w:t xml:space="preserve"> A, </w:t>
      </w:r>
      <w:proofErr w:type="spellStart"/>
      <w:r w:rsidRPr="00917132">
        <w:rPr>
          <w:rFonts w:ascii="Book Antiqua" w:eastAsia="宋体" w:hAnsi="Book Antiqua" w:cs="宋体"/>
          <w:color w:val="000000" w:themeColor="text1"/>
          <w:kern w:val="0"/>
        </w:rPr>
        <w:t>Bastiaens</w:t>
      </w:r>
      <w:proofErr w:type="spellEnd"/>
      <w:r w:rsidRPr="00917132">
        <w:rPr>
          <w:rFonts w:ascii="Book Antiqua" w:eastAsia="宋体" w:hAnsi="Book Antiqua" w:cs="宋体"/>
          <w:color w:val="000000" w:themeColor="text1"/>
          <w:kern w:val="0"/>
        </w:rPr>
        <w:t xml:space="preserve"> PI, </w:t>
      </w:r>
      <w:proofErr w:type="spellStart"/>
      <w:r w:rsidRPr="00917132">
        <w:rPr>
          <w:rFonts w:ascii="Book Antiqua" w:eastAsia="宋体" w:hAnsi="Book Antiqua" w:cs="宋体"/>
          <w:color w:val="000000" w:themeColor="text1"/>
          <w:kern w:val="0"/>
        </w:rPr>
        <w:t>Waldmann</w:t>
      </w:r>
      <w:proofErr w:type="spellEnd"/>
      <w:r w:rsidRPr="00917132">
        <w:rPr>
          <w:rFonts w:ascii="Book Antiqua" w:eastAsia="宋体" w:hAnsi="Book Antiqua" w:cs="宋体"/>
          <w:color w:val="000000" w:themeColor="text1"/>
          <w:kern w:val="0"/>
        </w:rPr>
        <w:t xml:space="preserve"> H. Small molecule inhibition of the KRAS-</w:t>
      </w:r>
      <w:proofErr w:type="spellStart"/>
      <w:r w:rsidRPr="00917132">
        <w:rPr>
          <w:rFonts w:ascii="Book Antiqua" w:eastAsia="宋体" w:hAnsi="Book Antiqua" w:cs="宋体"/>
          <w:color w:val="000000" w:themeColor="text1"/>
          <w:kern w:val="0"/>
        </w:rPr>
        <w:t>PDEδ</w:t>
      </w:r>
      <w:proofErr w:type="spellEnd"/>
      <w:r w:rsidRPr="00917132">
        <w:rPr>
          <w:rFonts w:ascii="Book Antiqua" w:eastAsia="宋体" w:hAnsi="Book Antiqua" w:cs="宋体"/>
          <w:color w:val="000000" w:themeColor="text1"/>
          <w:kern w:val="0"/>
        </w:rPr>
        <w:t xml:space="preserve"> interaction impairs oncogenic KRAS </w:t>
      </w:r>
      <w:proofErr w:type="spellStart"/>
      <w:r w:rsidRPr="00917132">
        <w:rPr>
          <w:rFonts w:ascii="Book Antiqua" w:eastAsia="宋体" w:hAnsi="Book Antiqua" w:cs="宋体"/>
          <w:color w:val="000000" w:themeColor="text1"/>
          <w:kern w:val="0"/>
        </w:rPr>
        <w:t>signalling</w:t>
      </w:r>
      <w:proofErr w:type="spell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Nature</w:t>
      </w:r>
      <w:r w:rsidRPr="00917132">
        <w:rPr>
          <w:rFonts w:ascii="Book Antiqua" w:eastAsia="宋体" w:hAnsi="Book Antiqua" w:cs="宋体"/>
          <w:color w:val="000000" w:themeColor="text1"/>
          <w:kern w:val="0"/>
        </w:rPr>
        <w:t xml:space="preserve"> 2013; </w:t>
      </w:r>
      <w:r w:rsidRPr="00917132">
        <w:rPr>
          <w:rFonts w:ascii="Book Antiqua" w:eastAsia="宋体" w:hAnsi="Book Antiqua" w:cs="宋体"/>
          <w:b/>
          <w:bCs/>
          <w:color w:val="000000" w:themeColor="text1"/>
          <w:kern w:val="0"/>
        </w:rPr>
        <w:t>497</w:t>
      </w:r>
      <w:r w:rsidRPr="00917132">
        <w:rPr>
          <w:rFonts w:ascii="Book Antiqua" w:eastAsia="宋体" w:hAnsi="Book Antiqua" w:cs="宋体"/>
          <w:color w:val="000000" w:themeColor="text1"/>
          <w:kern w:val="0"/>
        </w:rPr>
        <w:t>: 638-642 [PMID: 23698361 DOI: 10.1038/nature12205]</w:t>
      </w:r>
    </w:p>
    <w:p w14:paraId="04A3DCB0"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B40214">
        <w:rPr>
          <w:rFonts w:ascii="Book Antiqua" w:eastAsia="宋体" w:hAnsi="Book Antiqua" w:cs="宋体" w:hint="eastAsia"/>
          <w:color w:val="000000" w:themeColor="text1"/>
          <w:kern w:val="0"/>
        </w:rPr>
        <w:t xml:space="preserve">49 </w:t>
      </w:r>
      <w:r w:rsidRPr="00B40214">
        <w:rPr>
          <w:rFonts w:ascii="Book Antiqua" w:eastAsia="宋体" w:hAnsi="Book Antiqua" w:cs="宋体"/>
          <w:b/>
          <w:color w:val="000000" w:themeColor="text1"/>
          <w:kern w:val="0"/>
        </w:rPr>
        <w:t xml:space="preserve">Chandra A, </w:t>
      </w:r>
      <w:proofErr w:type="spellStart"/>
      <w:r w:rsidRPr="00B40214">
        <w:rPr>
          <w:rFonts w:ascii="Book Antiqua" w:eastAsia="宋体" w:hAnsi="Book Antiqua" w:cs="宋体"/>
          <w:color w:val="000000" w:themeColor="text1"/>
          <w:kern w:val="0"/>
        </w:rPr>
        <w:t>Grecco</w:t>
      </w:r>
      <w:proofErr w:type="spellEnd"/>
      <w:r w:rsidRPr="00B40214">
        <w:rPr>
          <w:rFonts w:ascii="Book Antiqua" w:eastAsia="宋体" w:hAnsi="Book Antiqua" w:cs="宋体"/>
          <w:color w:val="000000" w:themeColor="text1"/>
          <w:kern w:val="0"/>
        </w:rPr>
        <w:t xml:space="preserve"> HE, </w:t>
      </w:r>
      <w:proofErr w:type="spellStart"/>
      <w:r w:rsidRPr="00B40214">
        <w:rPr>
          <w:rFonts w:ascii="Book Antiqua" w:eastAsia="宋体" w:hAnsi="Book Antiqua" w:cs="宋体"/>
          <w:color w:val="000000" w:themeColor="text1"/>
          <w:kern w:val="0"/>
        </w:rPr>
        <w:t>Pisupati</w:t>
      </w:r>
      <w:proofErr w:type="spellEnd"/>
      <w:r w:rsidRPr="00B40214">
        <w:rPr>
          <w:rFonts w:ascii="Book Antiqua" w:eastAsia="宋体" w:hAnsi="Book Antiqua" w:cs="宋体"/>
          <w:color w:val="000000" w:themeColor="text1"/>
          <w:kern w:val="0"/>
        </w:rPr>
        <w:t xml:space="preserve"> V, </w:t>
      </w:r>
      <w:proofErr w:type="spellStart"/>
      <w:r w:rsidRPr="00B40214">
        <w:rPr>
          <w:rFonts w:ascii="Book Antiqua" w:eastAsia="宋体" w:hAnsi="Book Antiqua" w:cs="宋体"/>
          <w:color w:val="000000" w:themeColor="text1"/>
          <w:kern w:val="0"/>
        </w:rPr>
        <w:t>Perera</w:t>
      </w:r>
      <w:proofErr w:type="spellEnd"/>
      <w:r w:rsidRPr="00B40214">
        <w:rPr>
          <w:rFonts w:ascii="Book Antiqua" w:eastAsia="宋体" w:hAnsi="Book Antiqua" w:cs="宋体"/>
          <w:color w:val="000000" w:themeColor="text1"/>
          <w:kern w:val="0"/>
        </w:rPr>
        <w:t xml:space="preserve"> D, Cassidy L, </w:t>
      </w:r>
      <w:proofErr w:type="spellStart"/>
      <w:r w:rsidRPr="00B40214">
        <w:rPr>
          <w:rFonts w:ascii="Book Antiqua" w:eastAsia="宋体" w:hAnsi="Book Antiqua" w:cs="宋体"/>
          <w:color w:val="000000" w:themeColor="text1"/>
          <w:kern w:val="0"/>
        </w:rPr>
        <w:t>Skoulidis</w:t>
      </w:r>
      <w:proofErr w:type="spellEnd"/>
      <w:r w:rsidRPr="00B40214">
        <w:rPr>
          <w:rFonts w:ascii="Book Antiqua" w:eastAsia="宋体" w:hAnsi="Book Antiqua" w:cs="宋体"/>
          <w:color w:val="000000" w:themeColor="text1"/>
          <w:kern w:val="0"/>
        </w:rPr>
        <w:t xml:space="preserve"> F, Ismail SA, </w:t>
      </w:r>
      <w:proofErr w:type="spellStart"/>
      <w:r w:rsidRPr="00B40214">
        <w:rPr>
          <w:rFonts w:ascii="Book Antiqua" w:eastAsia="宋体" w:hAnsi="Book Antiqua" w:cs="宋体"/>
          <w:color w:val="000000" w:themeColor="text1"/>
          <w:kern w:val="0"/>
        </w:rPr>
        <w:t>Hedberg</w:t>
      </w:r>
      <w:proofErr w:type="spellEnd"/>
      <w:r w:rsidRPr="00B40214">
        <w:rPr>
          <w:rFonts w:ascii="Book Antiqua" w:eastAsia="宋体" w:hAnsi="Book Antiqua" w:cs="宋体"/>
          <w:color w:val="000000" w:themeColor="text1"/>
          <w:kern w:val="0"/>
        </w:rPr>
        <w:t xml:space="preserve"> C, Hanzal-Bayer M, </w:t>
      </w:r>
      <w:proofErr w:type="spellStart"/>
      <w:r w:rsidRPr="00B40214">
        <w:rPr>
          <w:rFonts w:ascii="Book Antiqua" w:eastAsia="宋体" w:hAnsi="Book Antiqua" w:cs="宋体"/>
          <w:color w:val="000000" w:themeColor="text1"/>
          <w:kern w:val="0"/>
        </w:rPr>
        <w:t>Venkitaraman</w:t>
      </w:r>
      <w:proofErr w:type="spellEnd"/>
      <w:r w:rsidRPr="00B40214">
        <w:rPr>
          <w:rFonts w:ascii="Book Antiqua" w:eastAsia="宋体" w:hAnsi="Book Antiqua" w:cs="宋体"/>
          <w:color w:val="000000" w:themeColor="text1"/>
          <w:kern w:val="0"/>
        </w:rPr>
        <w:t xml:space="preserve"> AR, </w:t>
      </w:r>
      <w:proofErr w:type="spellStart"/>
      <w:r w:rsidRPr="00B40214">
        <w:rPr>
          <w:rFonts w:ascii="Book Antiqua" w:eastAsia="宋体" w:hAnsi="Book Antiqua" w:cs="宋体"/>
          <w:color w:val="000000" w:themeColor="text1"/>
          <w:kern w:val="0"/>
        </w:rPr>
        <w:t>Wittinghofer</w:t>
      </w:r>
      <w:proofErr w:type="spellEnd"/>
      <w:r w:rsidRPr="00B40214">
        <w:rPr>
          <w:rFonts w:ascii="Book Antiqua" w:eastAsia="宋体" w:hAnsi="Book Antiqua" w:cs="宋体"/>
          <w:color w:val="000000" w:themeColor="text1"/>
          <w:kern w:val="0"/>
        </w:rPr>
        <w:t xml:space="preserve"> A, </w:t>
      </w:r>
      <w:proofErr w:type="spellStart"/>
      <w:r w:rsidRPr="00B40214">
        <w:rPr>
          <w:rFonts w:ascii="Book Antiqua" w:eastAsia="宋体" w:hAnsi="Book Antiqua" w:cs="宋体"/>
          <w:color w:val="000000" w:themeColor="text1"/>
          <w:kern w:val="0"/>
        </w:rPr>
        <w:t>Bastiaens</w:t>
      </w:r>
      <w:proofErr w:type="spellEnd"/>
      <w:r w:rsidRPr="00B40214">
        <w:rPr>
          <w:rFonts w:ascii="Book Antiqua" w:eastAsia="宋体" w:hAnsi="Book Antiqua" w:cs="宋体"/>
          <w:color w:val="000000" w:themeColor="text1"/>
          <w:kern w:val="0"/>
        </w:rPr>
        <w:t xml:space="preserve"> PI. The GDI-like solubilizing factor </w:t>
      </w:r>
      <w:proofErr w:type="spellStart"/>
      <w:r w:rsidRPr="00B40214">
        <w:rPr>
          <w:rFonts w:ascii="Book Antiqua" w:eastAsia="宋体" w:hAnsi="Book Antiqua" w:cs="宋体"/>
          <w:color w:val="000000" w:themeColor="text1"/>
          <w:kern w:val="0"/>
        </w:rPr>
        <w:t>PDEdelta</w:t>
      </w:r>
      <w:proofErr w:type="spellEnd"/>
      <w:r w:rsidRPr="00B40214">
        <w:rPr>
          <w:rFonts w:ascii="Book Antiqua" w:eastAsia="宋体" w:hAnsi="Book Antiqua" w:cs="宋体"/>
          <w:color w:val="000000" w:themeColor="text1"/>
          <w:kern w:val="0"/>
        </w:rPr>
        <w:t xml:space="preserve"> sustains the spatial organization and </w:t>
      </w:r>
      <w:proofErr w:type="spellStart"/>
      <w:r w:rsidRPr="00B40214">
        <w:rPr>
          <w:rFonts w:ascii="Book Antiqua" w:eastAsia="宋体" w:hAnsi="Book Antiqua" w:cs="宋体"/>
          <w:color w:val="000000" w:themeColor="text1"/>
          <w:kern w:val="0"/>
        </w:rPr>
        <w:t>signalling</w:t>
      </w:r>
      <w:proofErr w:type="spellEnd"/>
      <w:r w:rsidRPr="00B40214">
        <w:rPr>
          <w:rFonts w:ascii="Book Antiqua" w:eastAsia="宋体" w:hAnsi="Book Antiqua" w:cs="宋体"/>
          <w:color w:val="000000" w:themeColor="text1"/>
          <w:kern w:val="0"/>
        </w:rPr>
        <w:t xml:space="preserve"> of </w:t>
      </w:r>
      <w:proofErr w:type="spellStart"/>
      <w:r w:rsidRPr="00B40214">
        <w:rPr>
          <w:rFonts w:ascii="Book Antiqua" w:eastAsia="宋体" w:hAnsi="Book Antiqua" w:cs="宋体"/>
          <w:color w:val="000000" w:themeColor="text1"/>
          <w:kern w:val="0"/>
        </w:rPr>
        <w:t>Ras</w:t>
      </w:r>
      <w:proofErr w:type="spellEnd"/>
      <w:r w:rsidRPr="00B40214">
        <w:rPr>
          <w:rFonts w:ascii="Book Antiqua" w:eastAsia="宋体" w:hAnsi="Book Antiqua" w:cs="宋体"/>
          <w:color w:val="000000" w:themeColor="text1"/>
          <w:kern w:val="0"/>
        </w:rPr>
        <w:t xml:space="preserve"> family proteins. </w:t>
      </w:r>
      <w:r w:rsidRPr="00B40214">
        <w:rPr>
          <w:rFonts w:ascii="Book Antiqua" w:eastAsia="宋体" w:hAnsi="Book Antiqua" w:cs="宋体"/>
          <w:i/>
          <w:color w:val="000000" w:themeColor="text1"/>
          <w:kern w:val="0"/>
        </w:rPr>
        <w:t xml:space="preserve">Nat Cell </w:t>
      </w:r>
      <w:proofErr w:type="spellStart"/>
      <w:r w:rsidRPr="00B40214">
        <w:rPr>
          <w:rFonts w:ascii="Book Antiqua" w:eastAsia="宋体" w:hAnsi="Book Antiqua" w:cs="宋体"/>
          <w:i/>
          <w:color w:val="000000" w:themeColor="text1"/>
          <w:kern w:val="0"/>
        </w:rPr>
        <w:t>Biol</w:t>
      </w:r>
      <w:proofErr w:type="spellEnd"/>
      <w:r w:rsidRPr="00B40214">
        <w:rPr>
          <w:rFonts w:ascii="Book Antiqua" w:eastAsia="宋体" w:hAnsi="Book Antiqua" w:cs="宋体"/>
          <w:i/>
          <w:color w:val="000000" w:themeColor="text1"/>
          <w:kern w:val="0"/>
        </w:rPr>
        <w:t xml:space="preserve"> </w:t>
      </w:r>
      <w:r w:rsidRPr="00B40214">
        <w:rPr>
          <w:rFonts w:ascii="Book Antiqua" w:eastAsia="宋体" w:hAnsi="Book Antiqua" w:cs="宋体"/>
          <w:color w:val="000000" w:themeColor="text1"/>
          <w:kern w:val="0"/>
        </w:rPr>
        <w:t xml:space="preserve">2012; </w:t>
      </w:r>
      <w:r w:rsidRPr="00B40214">
        <w:rPr>
          <w:rFonts w:ascii="Book Antiqua" w:eastAsia="宋体" w:hAnsi="Book Antiqua" w:cs="宋体"/>
          <w:b/>
          <w:color w:val="000000" w:themeColor="text1"/>
          <w:kern w:val="0"/>
        </w:rPr>
        <w:t>14</w:t>
      </w:r>
      <w:r w:rsidRPr="00B40214">
        <w:rPr>
          <w:rFonts w:ascii="Book Antiqua" w:eastAsia="宋体" w:hAnsi="Book Antiqua" w:cs="宋体"/>
          <w:color w:val="000000" w:themeColor="text1"/>
          <w:kern w:val="0"/>
        </w:rPr>
        <w:t>: 148-158 [PMID: 22179043 DOI: 10.1038/ncb2394]</w:t>
      </w:r>
    </w:p>
    <w:p w14:paraId="1D55F5AD"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50 </w:t>
      </w:r>
      <w:r w:rsidRPr="00917132">
        <w:rPr>
          <w:rFonts w:ascii="Book Antiqua" w:eastAsia="宋体" w:hAnsi="Book Antiqua" w:cs="宋体"/>
          <w:b/>
          <w:bCs/>
          <w:color w:val="000000" w:themeColor="text1"/>
          <w:kern w:val="0"/>
        </w:rPr>
        <w:t>Weisz B</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Giehl</w:t>
      </w:r>
      <w:proofErr w:type="spellEnd"/>
      <w:r w:rsidRPr="00917132">
        <w:rPr>
          <w:rFonts w:ascii="Book Antiqua" w:eastAsia="宋体" w:hAnsi="Book Antiqua" w:cs="宋体"/>
          <w:color w:val="000000" w:themeColor="text1"/>
          <w:kern w:val="0"/>
        </w:rPr>
        <w:t xml:space="preserve"> K, </w:t>
      </w:r>
      <w:proofErr w:type="spellStart"/>
      <w:r w:rsidRPr="00917132">
        <w:rPr>
          <w:rFonts w:ascii="Book Antiqua" w:eastAsia="宋体" w:hAnsi="Book Antiqua" w:cs="宋体"/>
          <w:color w:val="000000" w:themeColor="text1"/>
          <w:kern w:val="0"/>
        </w:rPr>
        <w:t>Gana-Weisz</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Egozi</w:t>
      </w:r>
      <w:proofErr w:type="spellEnd"/>
      <w:r w:rsidRPr="00917132">
        <w:rPr>
          <w:rFonts w:ascii="Book Antiqua" w:eastAsia="宋体" w:hAnsi="Book Antiqua" w:cs="宋体"/>
          <w:color w:val="000000" w:themeColor="text1"/>
          <w:kern w:val="0"/>
        </w:rPr>
        <w:t xml:space="preserve"> Y, Ben-Baruch G, Marciano D, </w:t>
      </w:r>
      <w:proofErr w:type="spellStart"/>
      <w:r w:rsidRPr="00917132">
        <w:rPr>
          <w:rFonts w:ascii="Book Antiqua" w:eastAsia="宋体" w:hAnsi="Book Antiqua" w:cs="宋体"/>
          <w:color w:val="000000" w:themeColor="text1"/>
          <w:kern w:val="0"/>
        </w:rPr>
        <w:t>Gierschik</w:t>
      </w:r>
      <w:proofErr w:type="spellEnd"/>
      <w:r w:rsidRPr="00917132">
        <w:rPr>
          <w:rFonts w:ascii="Book Antiqua" w:eastAsia="宋体" w:hAnsi="Book Antiqua" w:cs="宋体"/>
          <w:color w:val="000000" w:themeColor="text1"/>
          <w:kern w:val="0"/>
        </w:rPr>
        <w:t xml:space="preserve"> P, </w:t>
      </w:r>
      <w:proofErr w:type="spellStart"/>
      <w:r w:rsidRPr="00917132">
        <w:rPr>
          <w:rFonts w:ascii="Book Antiqua" w:eastAsia="宋体" w:hAnsi="Book Antiqua" w:cs="宋体"/>
          <w:color w:val="000000" w:themeColor="text1"/>
          <w:kern w:val="0"/>
        </w:rPr>
        <w:t>Kloog</w:t>
      </w:r>
      <w:proofErr w:type="spellEnd"/>
      <w:r w:rsidRPr="00917132">
        <w:rPr>
          <w:rFonts w:ascii="Book Antiqua" w:eastAsia="宋体" w:hAnsi="Book Antiqua" w:cs="宋体"/>
          <w:color w:val="000000" w:themeColor="text1"/>
          <w:kern w:val="0"/>
        </w:rPr>
        <w:t xml:space="preserve"> Y. A new functional </w:t>
      </w:r>
      <w:proofErr w:type="spellStart"/>
      <w:r w:rsidRPr="00917132">
        <w:rPr>
          <w:rFonts w:ascii="Book Antiqua" w:eastAsia="宋体" w:hAnsi="Book Antiqua" w:cs="宋体"/>
          <w:color w:val="000000" w:themeColor="text1"/>
          <w:kern w:val="0"/>
        </w:rPr>
        <w:t>Ras</w:t>
      </w:r>
      <w:proofErr w:type="spellEnd"/>
      <w:r w:rsidRPr="00917132">
        <w:rPr>
          <w:rFonts w:ascii="Book Antiqua" w:eastAsia="宋体" w:hAnsi="Book Antiqua" w:cs="宋体"/>
          <w:color w:val="000000" w:themeColor="text1"/>
          <w:kern w:val="0"/>
        </w:rPr>
        <w:t xml:space="preserve"> antagonist inhibits human pancreatic tumor growth in nude mice. </w:t>
      </w:r>
      <w:r w:rsidRPr="00917132">
        <w:rPr>
          <w:rFonts w:ascii="Book Antiqua" w:eastAsia="宋体" w:hAnsi="Book Antiqua" w:cs="宋体"/>
          <w:i/>
          <w:iCs/>
          <w:color w:val="000000" w:themeColor="text1"/>
          <w:kern w:val="0"/>
        </w:rPr>
        <w:t>Oncogene</w:t>
      </w:r>
      <w:r w:rsidRPr="00917132">
        <w:rPr>
          <w:rFonts w:ascii="Book Antiqua" w:eastAsia="宋体" w:hAnsi="Book Antiqua" w:cs="宋体"/>
          <w:color w:val="000000" w:themeColor="text1"/>
          <w:kern w:val="0"/>
        </w:rPr>
        <w:t xml:space="preserve"> 1999; </w:t>
      </w:r>
      <w:r w:rsidRPr="00917132">
        <w:rPr>
          <w:rFonts w:ascii="Book Antiqua" w:eastAsia="宋体" w:hAnsi="Book Antiqua" w:cs="宋体"/>
          <w:b/>
          <w:bCs/>
          <w:color w:val="000000" w:themeColor="text1"/>
          <w:kern w:val="0"/>
        </w:rPr>
        <w:t>18</w:t>
      </w:r>
      <w:r w:rsidRPr="00917132">
        <w:rPr>
          <w:rFonts w:ascii="Book Antiqua" w:eastAsia="宋体" w:hAnsi="Book Antiqua" w:cs="宋体"/>
          <w:color w:val="000000" w:themeColor="text1"/>
          <w:kern w:val="0"/>
        </w:rPr>
        <w:t>: 2579-2588 [PMID: 10353601 DOI: 10.1038/sj.onc.1202602]</w:t>
      </w:r>
    </w:p>
    <w:p w14:paraId="05BEA7FF"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lastRenderedPageBreak/>
        <w:t xml:space="preserve">51 </w:t>
      </w:r>
      <w:proofErr w:type="spellStart"/>
      <w:r w:rsidRPr="00917132">
        <w:rPr>
          <w:rFonts w:ascii="Book Antiqua" w:eastAsia="宋体" w:hAnsi="Book Antiqua" w:cs="宋体"/>
          <w:b/>
          <w:bCs/>
          <w:color w:val="000000" w:themeColor="text1"/>
          <w:kern w:val="0"/>
        </w:rPr>
        <w:t>Laheru</w:t>
      </w:r>
      <w:proofErr w:type="spellEnd"/>
      <w:r w:rsidRPr="00917132">
        <w:rPr>
          <w:rFonts w:ascii="Book Antiqua" w:eastAsia="宋体" w:hAnsi="Book Antiqua" w:cs="宋体"/>
          <w:b/>
          <w:bCs/>
          <w:color w:val="000000" w:themeColor="text1"/>
          <w:kern w:val="0"/>
        </w:rPr>
        <w:t xml:space="preserve"> D</w:t>
      </w:r>
      <w:r w:rsidRPr="00917132">
        <w:rPr>
          <w:rFonts w:ascii="Book Antiqua" w:eastAsia="宋体" w:hAnsi="Book Antiqua" w:cs="宋体"/>
          <w:color w:val="000000" w:themeColor="text1"/>
          <w:kern w:val="0"/>
        </w:rPr>
        <w:t xml:space="preserve">, Shah P, </w:t>
      </w:r>
      <w:proofErr w:type="spellStart"/>
      <w:r w:rsidRPr="00917132">
        <w:rPr>
          <w:rFonts w:ascii="Book Antiqua" w:eastAsia="宋体" w:hAnsi="Book Antiqua" w:cs="宋体"/>
          <w:color w:val="000000" w:themeColor="text1"/>
          <w:kern w:val="0"/>
        </w:rPr>
        <w:t>Rajeshkumar</w:t>
      </w:r>
      <w:proofErr w:type="spellEnd"/>
      <w:r w:rsidRPr="00917132">
        <w:rPr>
          <w:rFonts w:ascii="Book Antiqua" w:eastAsia="宋体" w:hAnsi="Book Antiqua" w:cs="宋体"/>
          <w:color w:val="000000" w:themeColor="text1"/>
          <w:kern w:val="0"/>
        </w:rPr>
        <w:t xml:space="preserve"> NV, McAllister F, Taylor G, </w:t>
      </w:r>
      <w:proofErr w:type="spellStart"/>
      <w:r w:rsidRPr="00917132">
        <w:rPr>
          <w:rFonts w:ascii="Book Antiqua" w:eastAsia="宋体" w:hAnsi="Book Antiqua" w:cs="宋体"/>
          <w:color w:val="000000" w:themeColor="text1"/>
          <w:kern w:val="0"/>
        </w:rPr>
        <w:t>Goldsweig</w:t>
      </w:r>
      <w:proofErr w:type="spellEnd"/>
      <w:r w:rsidRPr="00917132">
        <w:rPr>
          <w:rFonts w:ascii="Book Antiqua" w:eastAsia="宋体" w:hAnsi="Book Antiqua" w:cs="宋体"/>
          <w:color w:val="000000" w:themeColor="text1"/>
          <w:kern w:val="0"/>
        </w:rPr>
        <w:t xml:space="preserve"> H, Le DT, </w:t>
      </w:r>
      <w:proofErr w:type="spellStart"/>
      <w:r w:rsidRPr="00917132">
        <w:rPr>
          <w:rFonts w:ascii="Book Antiqua" w:eastAsia="宋体" w:hAnsi="Book Antiqua" w:cs="宋体"/>
          <w:color w:val="000000" w:themeColor="text1"/>
          <w:kern w:val="0"/>
        </w:rPr>
        <w:t>Donehower</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Jimeno</w:t>
      </w:r>
      <w:proofErr w:type="spellEnd"/>
      <w:r w:rsidRPr="00917132">
        <w:rPr>
          <w:rFonts w:ascii="Book Antiqua" w:eastAsia="宋体" w:hAnsi="Book Antiqua" w:cs="宋体"/>
          <w:color w:val="000000" w:themeColor="text1"/>
          <w:kern w:val="0"/>
        </w:rPr>
        <w:t xml:space="preserve"> A, Linden S, Zhao M, Song D, </w:t>
      </w:r>
      <w:proofErr w:type="spellStart"/>
      <w:r w:rsidRPr="00917132">
        <w:rPr>
          <w:rFonts w:ascii="Book Antiqua" w:eastAsia="宋体" w:hAnsi="Book Antiqua" w:cs="宋体"/>
          <w:color w:val="000000" w:themeColor="text1"/>
          <w:kern w:val="0"/>
        </w:rPr>
        <w:t>Rudek</w:t>
      </w:r>
      <w:proofErr w:type="spellEnd"/>
      <w:r w:rsidRPr="00917132">
        <w:rPr>
          <w:rFonts w:ascii="Book Antiqua" w:eastAsia="宋体" w:hAnsi="Book Antiqua" w:cs="宋体"/>
          <w:color w:val="000000" w:themeColor="text1"/>
          <w:kern w:val="0"/>
        </w:rPr>
        <w:t xml:space="preserve"> MA, Hidalgo M. Integrated preclinical and clinical development of S-trans, trans-</w:t>
      </w:r>
      <w:proofErr w:type="spellStart"/>
      <w:r w:rsidRPr="00917132">
        <w:rPr>
          <w:rFonts w:ascii="Book Antiqua" w:eastAsia="宋体" w:hAnsi="Book Antiqua" w:cs="宋体"/>
          <w:color w:val="000000" w:themeColor="text1"/>
          <w:kern w:val="0"/>
        </w:rPr>
        <w:t>Farnesylthiosalicylic</w:t>
      </w:r>
      <w:proofErr w:type="spellEnd"/>
      <w:r w:rsidRPr="00917132">
        <w:rPr>
          <w:rFonts w:ascii="Book Antiqua" w:eastAsia="宋体" w:hAnsi="Book Antiqua" w:cs="宋体"/>
          <w:color w:val="000000" w:themeColor="text1"/>
          <w:kern w:val="0"/>
        </w:rPr>
        <w:t xml:space="preserve"> Acid (FTS, </w:t>
      </w:r>
      <w:proofErr w:type="spellStart"/>
      <w:r w:rsidRPr="00917132">
        <w:rPr>
          <w:rFonts w:ascii="Book Antiqua" w:eastAsia="宋体" w:hAnsi="Book Antiqua" w:cs="宋体"/>
          <w:color w:val="000000" w:themeColor="text1"/>
          <w:kern w:val="0"/>
        </w:rPr>
        <w:t>Salirasib</w:t>
      </w:r>
      <w:proofErr w:type="spellEnd"/>
      <w:r w:rsidRPr="00917132">
        <w:rPr>
          <w:rFonts w:ascii="Book Antiqua" w:eastAsia="宋体" w:hAnsi="Book Antiqua" w:cs="宋体"/>
          <w:color w:val="000000" w:themeColor="text1"/>
          <w:kern w:val="0"/>
        </w:rPr>
        <w:t xml:space="preserve">) in pancreatic cancer. </w:t>
      </w:r>
      <w:r w:rsidRPr="00917132">
        <w:rPr>
          <w:rFonts w:ascii="Book Antiqua" w:eastAsia="宋体" w:hAnsi="Book Antiqua" w:cs="宋体"/>
          <w:i/>
          <w:iCs/>
          <w:color w:val="000000" w:themeColor="text1"/>
          <w:kern w:val="0"/>
        </w:rPr>
        <w:t>Invest New Drugs</w:t>
      </w:r>
      <w:r w:rsidRPr="00917132">
        <w:rPr>
          <w:rFonts w:ascii="Book Antiqua" w:eastAsia="宋体" w:hAnsi="Book Antiqua" w:cs="宋体"/>
          <w:color w:val="000000" w:themeColor="text1"/>
          <w:kern w:val="0"/>
        </w:rPr>
        <w:t xml:space="preserve"> 2012; </w:t>
      </w:r>
      <w:r w:rsidRPr="00917132">
        <w:rPr>
          <w:rFonts w:ascii="Book Antiqua" w:eastAsia="宋体" w:hAnsi="Book Antiqua" w:cs="宋体"/>
          <w:b/>
          <w:bCs/>
          <w:color w:val="000000" w:themeColor="text1"/>
          <w:kern w:val="0"/>
        </w:rPr>
        <w:t>30</w:t>
      </w:r>
      <w:r w:rsidRPr="00917132">
        <w:rPr>
          <w:rFonts w:ascii="Book Antiqua" w:eastAsia="宋体" w:hAnsi="Book Antiqua" w:cs="宋体"/>
          <w:color w:val="000000" w:themeColor="text1"/>
          <w:kern w:val="0"/>
        </w:rPr>
        <w:t>: 2391-2399 [PMID: 22547163 DOI: 10.1007/s10637-012-9818-6]</w:t>
      </w:r>
    </w:p>
    <w:p w14:paraId="7E3F9350"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52 </w:t>
      </w:r>
      <w:proofErr w:type="spellStart"/>
      <w:r w:rsidRPr="00917132">
        <w:rPr>
          <w:rFonts w:ascii="Book Antiqua" w:eastAsia="宋体" w:hAnsi="Book Antiqua" w:cs="宋体"/>
          <w:b/>
          <w:bCs/>
          <w:color w:val="000000" w:themeColor="text1"/>
          <w:kern w:val="0"/>
        </w:rPr>
        <w:t>Lorusso</w:t>
      </w:r>
      <w:proofErr w:type="spellEnd"/>
      <w:r w:rsidRPr="00917132">
        <w:rPr>
          <w:rFonts w:ascii="Book Antiqua" w:eastAsia="宋体" w:hAnsi="Book Antiqua" w:cs="宋体"/>
          <w:b/>
          <w:bCs/>
          <w:color w:val="000000" w:themeColor="text1"/>
          <w:kern w:val="0"/>
        </w:rPr>
        <w:t xml:space="preserve"> PM</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Adjei</w:t>
      </w:r>
      <w:proofErr w:type="spellEnd"/>
      <w:r w:rsidRPr="00917132">
        <w:rPr>
          <w:rFonts w:ascii="Book Antiqua" w:eastAsia="宋体" w:hAnsi="Book Antiqua" w:cs="宋体"/>
          <w:color w:val="000000" w:themeColor="text1"/>
          <w:kern w:val="0"/>
        </w:rPr>
        <w:t xml:space="preserve"> AA, </w:t>
      </w:r>
      <w:proofErr w:type="spellStart"/>
      <w:r w:rsidRPr="00917132">
        <w:rPr>
          <w:rFonts w:ascii="Book Antiqua" w:eastAsia="宋体" w:hAnsi="Book Antiqua" w:cs="宋体"/>
          <w:color w:val="000000" w:themeColor="text1"/>
          <w:kern w:val="0"/>
        </w:rPr>
        <w:t>Varterasian</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Gadgeel</w:t>
      </w:r>
      <w:proofErr w:type="spellEnd"/>
      <w:r w:rsidRPr="00917132">
        <w:rPr>
          <w:rFonts w:ascii="Book Antiqua" w:eastAsia="宋体" w:hAnsi="Book Antiqua" w:cs="宋体"/>
          <w:color w:val="000000" w:themeColor="text1"/>
          <w:kern w:val="0"/>
        </w:rPr>
        <w:t xml:space="preserve"> S, Reid J, Mitchell DY, Hanson L, DeLuca P, </w:t>
      </w:r>
      <w:proofErr w:type="spellStart"/>
      <w:r w:rsidRPr="00917132">
        <w:rPr>
          <w:rFonts w:ascii="Book Antiqua" w:eastAsia="宋体" w:hAnsi="Book Antiqua" w:cs="宋体"/>
          <w:color w:val="000000" w:themeColor="text1"/>
          <w:kern w:val="0"/>
        </w:rPr>
        <w:t>Bruzek</w:t>
      </w:r>
      <w:proofErr w:type="spellEnd"/>
      <w:r w:rsidRPr="00917132">
        <w:rPr>
          <w:rFonts w:ascii="Book Antiqua" w:eastAsia="宋体" w:hAnsi="Book Antiqua" w:cs="宋体"/>
          <w:color w:val="000000" w:themeColor="text1"/>
          <w:kern w:val="0"/>
        </w:rPr>
        <w:t xml:space="preserve"> L, </w:t>
      </w:r>
      <w:proofErr w:type="spellStart"/>
      <w:r w:rsidRPr="00917132">
        <w:rPr>
          <w:rFonts w:ascii="Book Antiqua" w:eastAsia="宋体" w:hAnsi="Book Antiqua" w:cs="宋体"/>
          <w:color w:val="000000" w:themeColor="text1"/>
          <w:kern w:val="0"/>
        </w:rPr>
        <w:t>Piens</w:t>
      </w:r>
      <w:proofErr w:type="spellEnd"/>
      <w:r w:rsidRPr="00917132">
        <w:rPr>
          <w:rFonts w:ascii="Book Antiqua" w:eastAsia="宋体" w:hAnsi="Book Antiqua" w:cs="宋体"/>
          <w:color w:val="000000" w:themeColor="text1"/>
          <w:kern w:val="0"/>
        </w:rPr>
        <w:t xml:space="preserve"> J, Asbury P, Van </w:t>
      </w:r>
      <w:proofErr w:type="spellStart"/>
      <w:r w:rsidRPr="00917132">
        <w:rPr>
          <w:rFonts w:ascii="Book Antiqua" w:eastAsia="宋体" w:hAnsi="Book Antiqua" w:cs="宋体"/>
          <w:color w:val="000000" w:themeColor="text1"/>
          <w:kern w:val="0"/>
        </w:rPr>
        <w:t>Becelaere</w:t>
      </w:r>
      <w:proofErr w:type="spellEnd"/>
      <w:r w:rsidRPr="00917132">
        <w:rPr>
          <w:rFonts w:ascii="Book Antiqua" w:eastAsia="宋体" w:hAnsi="Book Antiqua" w:cs="宋体"/>
          <w:color w:val="000000" w:themeColor="text1"/>
          <w:kern w:val="0"/>
        </w:rPr>
        <w:t xml:space="preserve"> K, Herrera R, </w:t>
      </w:r>
      <w:proofErr w:type="spellStart"/>
      <w:r w:rsidRPr="00917132">
        <w:rPr>
          <w:rFonts w:ascii="Book Antiqua" w:eastAsia="宋体" w:hAnsi="Book Antiqua" w:cs="宋体"/>
          <w:color w:val="000000" w:themeColor="text1"/>
          <w:kern w:val="0"/>
        </w:rPr>
        <w:t>Sebolt</w:t>
      </w:r>
      <w:proofErr w:type="spellEnd"/>
      <w:r w:rsidRPr="00917132">
        <w:rPr>
          <w:rFonts w:ascii="Book Antiqua" w:eastAsia="宋体" w:hAnsi="Book Antiqua" w:cs="宋体"/>
          <w:color w:val="000000" w:themeColor="text1"/>
          <w:kern w:val="0"/>
        </w:rPr>
        <w:t xml:space="preserve">-Leopold J, Meyer MB. </w:t>
      </w:r>
      <w:proofErr w:type="gramStart"/>
      <w:r w:rsidRPr="00917132">
        <w:rPr>
          <w:rFonts w:ascii="Book Antiqua" w:eastAsia="宋体" w:hAnsi="Book Antiqua" w:cs="宋体"/>
          <w:color w:val="000000" w:themeColor="text1"/>
          <w:kern w:val="0"/>
        </w:rPr>
        <w:t>Phase</w:t>
      </w:r>
      <w:proofErr w:type="gramEnd"/>
      <w:r w:rsidRPr="00917132">
        <w:rPr>
          <w:rFonts w:ascii="Book Antiqua" w:eastAsia="宋体" w:hAnsi="Book Antiqua" w:cs="宋体"/>
          <w:color w:val="000000" w:themeColor="text1"/>
          <w:kern w:val="0"/>
        </w:rPr>
        <w:t xml:space="preserve"> I and </w:t>
      </w:r>
      <w:proofErr w:type="spellStart"/>
      <w:r w:rsidRPr="00917132">
        <w:rPr>
          <w:rFonts w:ascii="Book Antiqua" w:eastAsia="宋体" w:hAnsi="Book Antiqua" w:cs="宋体"/>
          <w:color w:val="000000" w:themeColor="text1"/>
          <w:kern w:val="0"/>
        </w:rPr>
        <w:t>pharmacodynamic</w:t>
      </w:r>
      <w:proofErr w:type="spellEnd"/>
      <w:r w:rsidRPr="00917132">
        <w:rPr>
          <w:rFonts w:ascii="Book Antiqua" w:eastAsia="宋体" w:hAnsi="Book Antiqua" w:cs="宋体"/>
          <w:color w:val="000000" w:themeColor="text1"/>
          <w:kern w:val="0"/>
        </w:rPr>
        <w:t xml:space="preserve"> study of the oral MEK inhibitor CI-1040 in patients with advanced malignancies. </w:t>
      </w:r>
      <w:r w:rsidRPr="00917132">
        <w:rPr>
          <w:rFonts w:ascii="Book Antiqua" w:eastAsia="宋体" w:hAnsi="Book Antiqua" w:cs="宋体"/>
          <w:i/>
          <w:iCs/>
          <w:color w:val="000000" w:themeColor="text1"/>
          <w:kern w:val="0"/>
        </w:rPr>
        <w:t xml:space="preserve">J </w:t>
      </w:r>
      <w:proofErr w:type="spellStart"/>
      <w:r w:rsidRPr="00917132">
        <w:rPr>
          <w:rFonts w:ascii="Book Antiqua" w:eastAsia="宋体" w:hAnsi="Book Antiqua" w:cs="宋体"/>
          <w:i/>
          <w:iCs/>
          <w:color w:val="000000" w:themeColor="text1"/>
          <w:kern w:val="0"/>
        </w:rPr>
        <w:t>Clin</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Oncol</w:t>
      </w:r>
      <w:proofErr w:type="spellEnd"/>
      <w:r w:rsidRPr="00917132">
        <w:rPr>
          <w:rFonts w:ascii="Book Antiqua" w:eastAsia="宋体" w:hAnsi="Book Antiqua" w:cs="宋体"/>
          <w:color w:val="000000" w:themeColor="text1"/>
          <w:kern w:val="0"/>
        </w:rPr>
        <w:t xml:space="preserve"> 2005; </w:t>
      </w:r>
      <w:r w:rsidRPr="00917132">
        <w:rPr>
          <w:rFonts w:ascii="Book Antiqua" w:eastAsia="宋体" w:hAnsi="Book Antiqua" w:cs="宋体"/>
          <w:b/>
          <w:bCs/>
          <w:color w:val="000000" w:themeColor="text1"/>
          <w:kern w:val="0"/>
        </w:rPr>
        <w:t>23</w:t>
      </w:r>
      <w:r w:rsidRPr="00917132">
        <w:rPr>
          <w:rFonts w:ascii="Book Antiqua" w:eastAsia="宋体" w:hAnsi="Book Antiqua" w:cs="宋体"/>
          <w:color w:val="000000" w:themeColor="text1"/>
          <w:kern w:val="0"/>
        </w:rPr>
        <w:t>: 5281-5293 [PMID: 16009947 DOI: 10.1200/JCO.2005.14.415]</w:t>
      </w:r>
    </w:p>
    <w:p w14:paraId="68034E4F"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53 </w:t>
      </w:r>
      <w:proofErr w:type="spellStart"/>
      <w:r w:rsidRPr="00917132">
        <w:rPr>
          <w:rFonts w:ascii="Book Antiqua" w:eastAsia="宋体" w:hAnsi="Book Antiqua" w:cs="宋体"/>
          <w:b/>
          <w:bCs/>
          <w:color w:val="000000" w:themeColor="text1"/>
          <w:kern w:val="0"/>
        </w:rPr>
        <w:t>Haura</w:t>
      </w:r>
      <w:proofErr w:type="spellEnd"/>
      <w:r w:rsidRPr="00917132">
        <w:rPr>
          <w:rFonts w:ascii="Book Antiqua" w:eastAsia="宋体" w:hAnsi="Book Antiqua" w:cs="宋体"/>
          <w:b/>
          <w:bCs/>
          <w:color w:val="000000" w:themeColor="text1"/>
          <w:kern w:val="0"/>
        </w:rPr>
        <w:t xml:space="preserve"> EB</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Ricart</w:t>
      </w:r>
      <w:proofErr w:type="spellEnd"/>
      <w:r w:rsidRPr="00917132">
        <w:rPr>
          <w:rFonts w:ascii="Book Antiqua" w:eastAsia="宋体" w:hAnsi="Book Antiqua" w:cs="宋体"/>
          <w:color w:val="000000" w:themeColor="text1"/>
          <w:kern w:val="0"/>
        </w:rPr>
        <w:t xml:space="preserve"> AD, Larson TG, Stella PJ, </w:t>
      </w:r>
      <w:proofErr w:type="spellStart"/>
      <w:r w:rsidRPr="00917132">
        <w:rPr>
          <w:rFonts w:ascii="Book Antiqua" w:eastAsia="宋体" w:hAnsi="Book Antiqua" w:cs="宋体"/>
          <w:color w:val="000000" w:themeColor="text1"/>
          <w:kern w:val="0"/>
        </w:rPr>
        <w:t>Bazhenova</w:t>
      </w:r>
      <w:proofErr w:type="spellEnd"/>
      <w:r w:rsidRPr="00917132">
        <w:rPr>
          <w:rFonts w:ascii="Book Antiqua" w:eastAsia="宋体" w:hAnsi="Book Antiqua" w:cs="宋体"/>
          <w:color w:val="000000" w:themeColor="text1"/>
          <w:kern w:val="0"/>
        </w:rPr>
        <w:t xml:space="preserve"> L, Miller VA, Cohen RB, Eisenberg PD, </w:t>
      </w:r>
      <w:proofErr w:type="spellStart"/>
      <w:r w:rsidRPr="00917132">
        <w:rPr>
          <w:rFonts w:ascii="Book Antiqua" w:eastAsia="宋体" w:hAnsi="Book Antiqua" w:cs="宋体"/>
          <w:color w:val="000000" w:themeColor="text1"/>
          <w:kern w:val="0"/>
        </w:rPr>
        <w:t>Selaru</w:t>
      </w:r>
      <w:proofErr w:type="spellEnd"/>
      <w:r w:rsidRPr="00917132">
        <w:rPr>
          <w:rFonts w:ascii="Book Antiqua" w:eastAsia="宋体" w:hAnsi="Book Antiqua" w:cs="宋体"/>
          <w:color w:val="000000" w:themeColor="text1"/>
          <w:kern w:val="0"/>
        </w:rPr>
        <w:t xml:space="preserve"> P, </w:t>
      </w:r>
      <w:proofErr w:type="spellStart"/>
      <w:r w:rsidRPr="00917132">
        <w:rPr>
          <w:rFonts w:ascii="Book Antiqua" w:eastAsia="宋体" w:hAnsi="Book Antiqua" w:cs="宋体"/>
          <w:color w:val="000000" w:themeColor="text1"/>
          <w:kern w:val="0"/>
        </w:rPr>
        <w:t>Wilner</w:t>
      </w:r>
      <w:proofErr w:type="spellEnd"/>
      <w:r w:rsidRPr="00917132">
        <w:rPr>
          <w:rFonts w:ascii="Book Antiqua" w:eastAsia="宋体" w:hAnsi="Book Antiqua" w:cs="宋体"/>
          <w:color w:val="000000" w:themeColor="text1"/>
          <w:kern w:val="0"/>
        </w:rPr>
        <w:t xml:space="preserve"> KD, </w:t>
      </w:r>
      <w:proofErr w:type="spellStart"/>
      <w:r w:rsidRPr="00917132">
        <w:rPr>
          <w:rFonts w:ascii="Book Antiqua" w:eastAsia="宋体" w:hAnsi="Book Antiqua" w:cs="宋体"/>
          <w:color w:val="000000" w:themeColor="text1"/>
          <w:kern w:val="0"/>
        </w:rPr>
        <w:t>Gadgeel</w:t>
      </w:r>
      <w:proofErr w:type="spellEnd"/>
      <w:r w:rsidRPr="00917132">
        <w:rPr>
          <w:rFonts w:ascii="Book Antiqua" w:eastAsia="宋体" w:hAnsi="Book Antiqua" w:cs="宋体"/>
          <w:color w:val="000000" w:themeColor="text1"/>
          <w:kern w:val="0"/>
        </w:rPr>
        <w:t xml:space="preserve"> SM. </w:t>
      </w:r>
      <w:proofErr w:type="gramStart"/>
      <w:r w:rsidRPr="00917132">
        <w:rPr>
          <w:rFonts w:ascii="Book Antiqua" w:eastAsia="宋体" w:hAnsi="Book Antiqua" w:cs="宋体"/>
          <w:color w:val="000000" w:themeColor="text1"/>
          <w:kern w:val="0"/>
        </w:rPr>
        <w:t>A phase II study</w:t>
      </w:r>
      <w:proofErr w:type="gramEnd"/>
      <w:r w:rsidRPr="00917132">
        <w:rPr>
          <w:rFonts w:ascii="Book Antiqua" w:eastAsia="宋体" w:hAnsi="Book Antiqua" w:cs="宋体"/>
          <w:color w:val="000000" w:themeColor="text1"/>
          <w:kern w:val="0"/>
        </w:rPr>
        <w:t xml:space="preserve"> of PD-0325901, an oral MEK inhibitor, in previously treated patients with advanced non-small cell lung cancer. </w:t>
      </w:r>
      <w:proofErr w:type="spellStart"/>
      <w:r w:rsidRPr="00917132">
        <w:rPr>
          <w:rFonts w:ascii="Book Antiqua" w:eastAsia="宋体" w:hAnsi="Book Antiqua" w:cs="宋体"/>
          <w:i/>
          <w:iCs/>
          <w:color w:val="000000" w:themeColor="text1"/>
          <w:kern w:val="0"/>
        </w:rPr>
        <w:t>Clin</w:t>
      </w:r>
      <w:proofErr w:type="spellEnd"/>
      <w:r w:rsidRPr="00917132">
        <w:rPr>
          <w:rFonts w:ascii="Book Antiqua" w:eastAsia="宋体" w:hAnsi="Book Antiqua" w:cs="宋体"/>
          <w:i/>
          <w:iCs/>
          <w:color w:val="000000" w:themeColor="text1"/>
          <w:kern w:val="0"/>
        </w:rPr>
        <w:t xml:space="preserve"> Cancer Res</w:t>
      </w:r>
      <w:r w:rsidRPr="00917132">
        <w:rPr>
          <w:rFonts w:ascii="Book Antiqua" w:eastAsia="宋体" w:hAnsi="Book Antiqua" w:cs="宋体"/>
          <w:color w:val="000000" w:themeColor="text1"/>
          <w:kern w:val="0"/>
        </w:rPr>
        <w:t xml:space="preserve"> 2010; </w:t>
      </w:r>
      <w:r w:rsidRPr="00917132">
        <w:rPr>
          <w:rFonts w:ascii="Book Antiqua" w:eastAsia="宋体" w:hAnsi="Book Antiqua" w:cs="宋体"/>
          <w:b/>
          <w:bCs/>
          <w:color w:val="000000" w:themeColor="text1"/>
          <w:kern w:val="0"/>
        </w:rPr>
        <w:t>16</w:t>
      </w:r>
      <w:r w:rsidRPr="00917132">
        <w:rPr>
          <w:rFonts w:ascii="Book Antiqua" w:eastAsia="宋体" w:hAnsi="Book Antiqua" w:cs="宋体"/>
          <w:color w:val="000000" w:themeColor="text1"/>
          <w:kern w:val="0"/>
        </w:rPr>
        <w:t>: 2450-2457 [PMID: 20332327 DOI: 10.1158/1078-0432.CCR-09-1920]</w:t>
      </w:r>
    </w:p>
    <w:p w14:paraId="61E01C44"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54 </w:t>
      </w:r>
      <w:proofErr w:type="spellStart"/>
      <w:r w:rsidRPr="00917132">
        <w:rPr>
          <w:rFonts w:ascii="Book Antiqua" w:eastAsia="宋体" w:hAnsi="Book Antiqua" w:cs="宋体"/>
          <w:b/>
          <w:bCs/>
          <w:color w:val="000000" w:themeColor="text1"/>
          <w:kern w:val="0"/>
        </w:rPr>
        <w:t>Infante</w:t>
      </w:r>
      <w:proofErr w:type="spellEnd"/>
      <w:r w:rsidRPr="00917132">
        <w:rPr>
          <w:rFonts w:ascii="Book Antiqua" w:eastAsia="宋体" w:hAnsi="Book Antiqua" w:cs="宋体"/>
          <w:b/>
          <w:bCs/>
          <w:color w:val="000000" w:themeColor="text1"/>
          <w:kern w:val="0"/>
        </w:rPr>
        <w:t xml:space="preserve"> JR</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Somer</w:t>
      </w:r>
      <w:proofErr w:type="spellEnd"/>
      <w:r w:rsidRPr="00917132">
        <w:rPr>
          <w:rFonts w:ascii="Book Antiqua" w:eastAsia="宋体" w:hAnsi="Book Antiqua" w:cs="宋体"/>
          <w:color w:val="000000" w:themeColor="text1"/>
          <w:kern w:val="0"/>
        </w:rPr>
        <w:t xml:space="preserve"> BG, Park JO, Li CP, </w:t>
      </w:r>
      <w:proofErr w:type="spellStart"/>
      <w:r w:rsidRPr="00917132">
        <w:rPr>
          <w:rFonts w:ascii="Book Antiqua" w:eastAsia="宋体" w:hAnsi="Book Antiqua" w:cs="宋体"/>
          <w:color w:val="000000" w:themeColor="text1"/>
          <w:kern w:val="0"/>
        </w:rPr>
        <w:t>Scheulen</w:t>
      </w:r>
      <w:proofErr w:type="spellEnd"/>
      <w:r w:rsidRPr="00917132">
        <w:rPr>
          <w:rFonts w:ascii="Book Antiqua" w:eastAsia="宋体" w:hAnsi="Book Antiqua" w:cs="宋体"/>
          <w:color w:val="000000" w:themeColor="text1"/>
          <w:kern w:val="0"/>
        </w:rPr>
        <w:t xml:space="preserve"> ME, </w:t>
      </w:r>
      <w:proofErr w:type="spellStart"/>
      <w:r w:rsidRPr="00917132">
        <w:rPr>
          <w:rFonts w:ascii="Book Antiqua" w:eastAsia="宋体" w:hAnsi="Book Antiqua" w:cs="宋体"/>
          <w:color w:val="000000" w:themeColor="text1"/>
          <w:kern w:val="0"/>
        </w:rPr>
        <w:t>Kasubhai</w:t>
      </w:r>
      <w:proofErr w:type="spellEnd"/>
      <w:r w:rsidRPr="00917132">
        <w:rPr>
          <w:rFonts w:ascii="Book Antiqua" w:eastAsia="宋体" w:hAnsi="Book Antiqua" w:cs="宋体"/>
          <w:color w:val="000000" w:themeColor="text1"/>
          <w:kern w:val="0"/>
        </w:rPr>
        <w:t xml:space="preserve"> SM, Oh DY, Liu Y, </w:t>
      </w:r>
      <w:proofErr w:type="spellStart"/>
      <w:r w:rsidRPr="00917132">
        <w:rPr>
          <w:rFonts w:ascii="Book Antiqua" w:eastAsia="宋体" w:hAnsi="Book Antiqua" w:cs="宋体"/>
          <w:color w:val="000000" w:themeColor="text1"/>
          <w:kern w:val="0"/>
        </w:rPr>
        <w:t>Redhu</w:t>
      </w:r>
      <w:proofErr w:type="spellEnd"/>
      <w:r w:rsidRPr="00917132">
        <w:rPr>
          <w:rFonts w:ascii="Book Antiqua" w:eastAsia="宋体" w:hAnsi="Book Antiqua" w:cs="宋体"/>
          <w:color w:val="000000" w:themeColor="text1"/>
          <w:kern w:val="0"/>
        </w:rPr>
        <w:t xml:space="preserve"> S, </w:t>
      </w:r>
      <w:proofErr w:type="spellStart"/>
      <w:r w:rsidRPr="00917132">
        <w:rPr>
          <w:rFonts w:ascii="Book Antiqua" w:eastAsia="宋体" w:hAnsi="Book Antiqua" w:cs="宋体"/>
          <w:color w:val="000000" w:themeColor="text1"/>
          <w:kern w:val="0"/>
        </w:rPr>
        <w:t>Steplewski</w:t>
      </w:r>
      <w:proofErr w:type="spellEnd"/>
      <w:r w:rsidRPr="00917132">
        <w:rPr>
          <w:rFonts w:ascii="Book Antiqua" w:eastAsia="宋体" w:hAnsi="Book Antiqua" w:cs="宋体"/>
          <w:color w:val="000000" w:themeColor="text1"/>
          <w:kern w:val="0"/>
        </w:rPr>
        <w:t xml:space="preserve"> K, Le N. A </w:t>
      </w:r>
      <w:proofErr w:type="spellStart"/>
      <w:r w:rsidRPr="00917132">
        <w:rPr>
          <w:rFonts w:ascii="Book Antiqua" w:eastAsia="宋体" w:hAnsi="Book Antiqua" w:cs="宋体"/>
          <w:color w:val="000000" w:themeColor="text1"/>
          <w:kern w:val="0"/>
        </w:rPr>
        <w:t>randomised</w:t>
      </w:r>
      <w:proofErr w:type="spellEnd"/>
      <w:r w:rsidRPr="00917132">
        <w:rPr>
          <w:rFonts w:ascii="Book Antiqua" w:eastAsia="宋体" w:hAnsi="Book Antiqua" w:cs="宋体"/>
          <w:color w:val="000000" w:themeColor="text1"/>
          <w:kern w:val="0"/>
        </w:rPr>
        <w:t xml:space="preserve">, </w:t>
      </w:r>
      <w:proofErr w:type="gramStart"/>
      <w:r w:rsidRPr="00917132">
        <w:rPr>
          <w:rFonts w:ascii="Book Antiqua" w:eastAsia="宋体" w:hAnsi="Book Antiqua" w:cs="宋体"/>
          <w:color w:val="000000" w:themeColor="text1"/>
          <w:kern w:val="0"/>
        </w:rPr>
        <w:t>double-blind</w:t>
      </w:r>
      <w:proofErr w:type="gramEnd"/>
      <w:r w:rsidRPr="00917132">
        <w:rPr>
          <w:rFonts w:ascii="Book Antiqua" w:eastAsia="宋体" w:hAnsi="Book Antiqua" w:cs="宋体"/>
          <w:color w:val="000000" w:themeColor="text1"/>
          <w:kern w:val="0"/>
        </w:rPr>
        <w:t xml:space="preserve">, placebo-controlled trial of </w:t>
      </w:r>
      <w:proofErr w:type="spellStart"/>
      <w:r w:rsidRPr="00917132">
        <w:rPr>
          <w:rFonts w:ascii="Book Antiqua" w:eastAsia="宋体" w:hAnsi="Book Antiqua" w:cs="宋体"/>
          <w:color w:val="000000" w:themeColor="text1"/>
          <w:kern w:val="0"/>
        </w:rPr>
        <w:t>trametinib</w:t>
      </w:r>
      <w:proofErr w:type="spellEnd"/>
      <w:r w:rsidRPr="00917132">
        <w:rPr>
          <w:rFonts w:ascii="Book Antiqua" w:eastAsia="宋体" w:hAnsi="Book Antiqua" w:cs="宋体"/>
          <w:color w:val="000000" w:themeColor="text1"/>
          <w:kern w:val="0"/>
        </w:rPr>
        <w:t xml:space="preserve">, an oral MEK inhibitor, in combination with gemcitabine for patients with untreated metastatic adenocarcinoma of the pancreas. </w:t>
      </w:r>
      <w:proofErr w:type="spellStart"/>
      <w:r w:rsidRPr="00917132">
        <w:rPr>
          <w:rFonts w:ascii="Book Antiqua" w:eastAsia="宋体" w:hAnsi="Book Antiqua" w:cs="宋体"/>
          <w:i/>
          <w:iCs/>
          <w:color w:val="000000" w:themeColor="text1"/>
          <w:kern w:val="0"/>
        </w:rPr>
        <w:t>Eur</w:t>
      </w:r>
      <w:proofErr w:type="spellEnd"/>
      <w:r w:rsidRPr="00917132">
        <w:rPr>
          <w:rFonts w:ascii="Book Antiqua" w:eastAsia="宋体" w:hAnsi="Book Antiqua" w:cs="宋体"/>
          <w:i/>
          <w:iCs/>
          <w:color w:val="000000" w:themeColor="text1"/>
          <w:kern w:val="0"/>
        </w:rPr>
        <w:t xml:space="preserve"> J Cancer</w:t>
      </w:r>
      <w:r w:rsidRPr="00917132">
        <w:rPr>
          <w:rFonts w:ascii="Book Antiqua" w:eastAsia="宋体" w:hAnsi="Book Antiqua" w:cs="宋体"/>
          <w:color w:val="000000" w:themeColor="text1"/>
          <w:kern w:val="0"/>
        </w:rPr>
        <w:t xml:space="preserve"> 2014; </w:t>
      </w:r>
      <w:r w:rsidRPr="00917132">
        <w:rPr>
          <w:rFonts w:ascii="Book Antiqua" w:eastAsia="宋体" w:hAnsi="Book Antiqua" w:cs="宋体"/>
          <w:b/>
          <w:bCs/>
          <w:color w:val="000000" w:themeColor="text1"/>
          <w:kern w:val="0"/>
        </w:rPr>
        <w:t>50</w:t>
      </w:r>
      <w:r w:rsidRPr="00917132">
        <w:rPr>
          <w:rFonts w:ascii="Book Antiqua" w:eastAsia="宋体" w:hAnsi="Book Antiqua" w:cs="宋体"/>
          <w:color w:val="000000" w:themeColor="text1"/>
          <w:kern w:val="0"/>
        </w:rPr>
        <w:t>: 2072-2081 [PMID: 24915778 DOI: 10.1016/j.ejca.2014.04.024]</w:t>
      </w:r>
    </w:p>
    <w:p w14:paraId="6DA9484C"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55 </w:t>
      </w:r>
      <w:proofErr w:type="spellStart"/>
      <w:r w:rsidRPr="00917132">
        <w:rPr>
          <w:rFonts w:ascii="Book Antiqua" w:eastAsia="宋体" w:hAnsi="Book Antiqua" w:cs="宋体"/>
          <w:b/>
          <w:bCs/>
          <w:color w:val="000000" w:themeColor="text1"/>
          <w:kern w:val="0"/>
        </w:rPr>
        <w:t>Schlieman</w:t>
      </w:r>
      <w:proofErr w:type="spellEnd"/>
      <w:r w:rsidRPr="00917132">
        <w:rPr>
          <w:rFonts w:ascii="Book Antiqua" w:eastAsia="宋体" w:hAnsi="Book Antiqua" w:cs="宋体"/>
          <w:b/>
          <w:bCs/>
          <w:color w:val="000000" w:themeColor="text1"/>
          <w:kern w:val="0"/>
        </w:rPr>
        <w:t xml:space="preserve"> MG</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Fahy</w:t>
      </w:r>
      <w:proofErr w:type="spellEnd"/>
      <w:r w:rsidRPr="00917132">
        <w:rPr>
          <w:rFonts w:ascii="Book Antiqua" w:eastAsia="宋体" w:hAnsi="Book Antiqua" w:cs="宋体"/>
          <w:color w:val="000000" w:themeColor="text1"/>
          <w:kern w:val="0"/>
        </w:rPr>
        <w:t xml:space="preserve"> BN, </w:t>
      </w:r>
      <w:proofErr w:type="spellStart"/>
      <w:r w:rsidRPr="00917132">
        <w:rPr>
          <w:rFonts w:ascii="Book Antiqua" w:eastAsia="宋体" w:hAnsi="Book Antiqua" w:cs="宋体"/>
          <w:color w:val="000000" w:themeColor="text1"/>
          <w:kern w:val="0"/>
        </w:rPr>
        <w:t>Ramsamooj</w:t>
      </w:r>
      <w:proofErr w:type="spellEnd"/>
      <w:r w:rsidRPr="00917132">
        <w:rPr>
          <w:rFonts w:ascii="Book Antiqua" w:eastAsia="宋体" w:hAnsi="Book Antiqua" w:cs="宋体"/>
          <w:color w:val="000000" w:themeColor="text1"/>
          <w:kern w:val="0"/>
        </w:rPr>
        <w:t xml:space="preserve"> R, Beckett L, Bold RJ. Incidence, mechanism and prognostic value of activated AKT in pancreas cancer. </w:t>
      </w:r>
      <w:r w:rsidRPr="00917132">
        <w:rPr>
          <w:rFonts w:ascii="Book Antiqua" w:eastAsia="宋体" w:hAnsi="Book Antiqua" w:cs="宋体"/>
          <w:i/>
          <w:iCs/>
          <w:color w:val="000000" w:themeColor="text1"/>
          <w:kern w:val="0"/>
        </w:rPr>
        <w:t>Br J Cancer</w:t>
      </w:r>
      <w:r w:rsidRPr="00917132">
        <w:rPr>
          <w:rFonts w:ascii="Book Antiqua" w:eastAsia="宋体" w:hAnsi="Book Antiqua" w:cs="宋体"/>
          <w:color w:val="000000" w:themeColor="text1"/>
          <w:kern w:val="0"/>
        </w:rPr>
        <w:t xml:space="preserve"> 2003; </w:t>
      </w:r>
      <w:r w:rsidRPr="00917132">
        <w:rPr>
          <w:rFonts w:ascii="Book Antiqua" w:eastAsia="宋体" w:hAnsi="Book Antiqua" w:cs="宋体"/>
          <w:b/>
          <w:bCs/>
          <w:color w:val="000000" w:themeColor="text1"/>
          <w:kern w:val="0"/>
        </w:rPr>
        <w:t>89</w:t>
      </w:r>
      <w:r w:rsidRPr="00917132">
        <w:rPr>
          <w:rFonts w:ascii="Book Antiqua" w:eastAsia="宋体" w:hAnsi="Book Antiqua" w:cs="宋体"/>
          <w:color w:val="000000" w:themeColor="text1"/>
          <w:kern w:val="0"/>
        </w:rPr>
        <w:t>: 2110-2115 [PMID: 14647146 DOI: 10.1038/sj.bjc.6601396]</w:t>
      </w:r>
    </w:p>
    <w:p w14:paraId="12478585"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lastRenderedPageBreak/>
        <w:t xml:space="preserve">56 </w:t>
      </w:r>
      <w:proofErr w:type="spellStart"/>
      <w:r w:rsidRPr="00917132">
        <w:rPr>
          <w:rFonts w:ascii="Book Antiqua" w:eastAsia="宋体" w:hAnsi="Book Antiqua" w:cs="宋体"/>
          <w:b/>
          <w:bCs/>
          <w:color w:val="000000" w:themeColor="text1"/>
          <w:kern w:val="0"/>
        </w:rPr>
        <w:t>Agbunag</w:t>
      </w:r>
      <w:proofErr w:type="spellEnd"/>
      <w:r w:rsidRPr="00917132">
        <w:rPr>
          <w:rFonts w:ascii="Book Antiqua" w:eastAsia="宋体" w:hAnsi="Book Antiqua" w:cs="宋体"/>
          <w:b/>
          <w:bCs/>
          <w:color w:val="000000" w:themeColor="text1"/>
          <w:kern w:val="0"/>
        </w:rPr>
        <w:t xml:space="preserve"> C</w:t>
      </w:r>
      <w:r w:rsidRPr="00917132">
        <w:rPr>
          <w:rFonts w:ascii="Book Antiqua" w:eastAsia="宋体" w:hAnsi="Book Antiqua" w:cs="宋体"/>
          <w:color w:val="000000" w:themeColor="text1"/>
          <w:kern w:val="0"/>
        </w:rPr>
        <w:t>, Bar-</w:t>
      </w:r>
      <w:proofErr w:type="spellStart"/>
      <w:r w:rsidRPr="00917132">
        <w:rPr>
          <w:rFonts w:ascii="Book Antiqua" w:eastAsia="宋体" w:hAnsi="Book Antiqua" w:cs="宋体"/>
          <w:color w:val="000000" w:themeColor="text1"/>
          <w:kern w:val="0"/>
        </w:rPr>
        <w:t>Sagi</w:t>
      </w:r>
      <w:proofErr w:type="spellEnd"/>
      <w:r w:rsidRPr="00917132">
        <w:rPr>
          <w:rFonts w:ascii="Book Antiqua" w:eastAsia="宋体" w:hAnsi="Book Antiqua" w:cs="宋体"/>
          <w:color w:val="000000" w:themeColor="text1"/>
          <w:kern w:val="0"/>
        </w:rPr>
        <w:t xml:space="preserve"> D. Oncogenic K-</w:t>
      </w:r>
      <w:proofErr w:type="spellStart"/>
      <w:r w:rsidRPr="00917132">
        <w:rPr>
          <w:rFonts w:ascii="Book Antiqua" w:eastAsia="宋体" w:hAnsi="Book Antiqua" w:cs="宋体"/>
          <w:color w:val="000000" w:themeColor="text1"/>
          <w:kern w:val="0"/>
        </w:rPr>
        <w:t>ras</w:t>
      </w:r>
      <w:proofErr w:type="spellEnd"/>
      <w:r w:rsidRPr="00917132">
        <w:rPr>
          <w:rFonts w:ascii="Book Antiqua" w:eastAsia="宋体" w:hAnsi="Book Antiqua" w:cs="宋体"/>
          <w:color w:val="000000" w:themeColor="text1"/>
          <w:kern w:val="0"/>
        </w:rPr>
        <w:t xml:space="preserve"> drives cell cycle progression and phenotypic conversion of primary pancreatic duct epithelial cells. </w:t>
      </w:r>
      <w:r w:rsidRPr="00917132">
        <w:rPr>
          <w:rFonts w:ascii="Book Antiqua" w:eastAsia="宋体" w:hAnsi="Book Antiqua" w:cs="宋体"/>
          <w:i/>
          <w:iCs/>
          <w:color w:val="000000" w:themeColor="text1"/>
          <w:kern w:val="0"/>
        </w:rPr>
        <w:t>Cancer Res</w:t>
      </w:r>
      <w:r w:rsidRPr="00917132">
        <w:rPr>
          <w:rFonts w:ascii="Book Antiqua" w:eastAsia="宋体" w:hAnsi="Book Antiqua" w:cs="宋体"/>
          <w:color w:val="000000" w:themeColor="text1"/>
          <w:kern w:val="0"/>
        </w:rPr>
        <w:t xml:space="preserve"> 2004; </w:t>
      </w:r>
      <w:r w:rsidRPr="00917132">
        <w:rPr>
          <w:rFonts w:ascii="Book Antiqua" w:eastAsia="宋体" w:hAnsi="Book Antiqua" w:cs="宋体"/>
          <w:b/>
          <w:bCs/>
          <w:color w:val="000000" w:themeColor="text1"/>
          <w:kern w:val="0"/>
        </w:rPr>
        <w:t>64</w:t>
      </w:r>
      <w:r w:rsidRPr="00917132">
        <w:rPr>
          <w:rFonts w:ascii="Book Antiqua" w:eastAsia="宋体" w:hAnsi="Book Antiqua" w:cs="宋体"/>
          <w:color w:val="000000" w:themeColor="text1"/>
          <w:kern w:val="0"/>
        </w:rPr>
        <w:t>: 5659-5663 [PMID: 15313904 DOI: 10.1158/0008-5472.CAN-04-0807]</w:t>
      </w:r>
    </w:p>
    <w:p w14:paraId="5CDA072C"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57 </w:t>
      </w:r>
      <w:r w:rsidRPr="00B40214">
        <w:rPr>
          <w:rFonts w:ascii="Book Antiqua" w:eastAsia="宋体" w:hAnsi="Book Antiqua" w:cs="宋体"/>
          <w:b/>
          <w:color w:val="000000" w:themeColor="text1"/>
          <w:kern w:val="0"/>
        </w:rPr>
        <w:t xml:space="preserve">Kong B, </w:t>
      </w:r>
      <w:r w:rsidRPr="00B40214">
        <w:rPr>
          <w:rFonts w:ascii="Book Antiqua" w:eastAsia="宋体" w:hAnsi="Book Antiqua" w:cs="宋体"/>
          <w:color w:val="000000" w:themeColor="text1"/>
          <w:kern w:val="0"/>
        </w:rPr>
        <w:t xml:space="preserve">Wu W, Cheng T, Schlitter AM, Qian C, </w:t>
      </w:r>
      <w:proofErr w:type="spellStart"/>
      <w:r w:rsidRPr="00B40214">
        <w:rPr>
          <w:rFonts w:ascii="Book Antiqua" w:eastAsia="宋体" w:hAnsi="Book Antiqua" w:cs="宋体"/>
          <w:color w:val="000000" w:themeColor="text1"/>
          <w:kern w:val="0"/>
        </w:rPr>
        <w:t>Bruns</w:t>
      </w:r>
      <w:proofErr w:type="spellEnd"/>
      <w:r w:rsidRPr="00B40214">
        <w:rPr>
          <w:rFonts w:ascii="Book Antiqua" w:eastAsia="宋体" w:hAnsi="Book Antiqua" w:cs="宋体"/>
          <w:color w:val="000000" w:themeColor="text1"/>
          <w:kern w:val="0"/>
        </w:rPr>
        <w:t xml:space="preserve"> P, Jian Z, </w:t>
      </w:r>
      <w:proofErr w:type="spellStart"/>
      <w:r w:rsidRPr="00B40214">
        <w:rPr>
          <w:rFonts w:ascii="Book Antiqua" w:eastAsia="宋体" w:hAnsi="Book Antiqua" w:cs="宋体"/>
          <w:color w:val="000000" w:themeColor="text1"/>
          <w:kern w:val="0"/>
        </w:rPr>
        <w:t>Jäger</w:t>
      </w:r>
      <w:proofErr w:type="spellEnd"/>
      <w:r w:rsidRPr="00B40214">
        <w:rPr>
          <w:rFonts w:ascii="Book Antiqua" w:eastAsia="宋体" w:hAnsi="Book Antiqua" w:cs="宋体"/>
          <w:color w:val="000000" w:themeColor="text1"/>
          <w:kern w:val="0"/>
        </w:rPr>
        <w:t xml:space="preserve"> C, Regel I, </w:t>
      </w:r>
      <w:proofErr w:type="spellStart"/>
      <w:r w:rsidRPr="00B40214">
        <w:rPr>
          <w:rFonts w:ascii="Book Antiqua" w:eastAsia="宋体" w:hAnsi="Book Antiqua" w:cs="宋体"/>
          <w:color w:val="000000" w:themeColor="text1"/>
          <w:kern w:val="0"/>
        </w:rPr>
        <w:t>Raulefs</w:t>
      </w:r>
      <w:proofErr w:type="spellEnd"/>
      <w:r w:rsidRPr="00B40214">
        <w:rPr>
          <w:rFonts w:ascii="Book Antiqua" w:eastAsia="宋体" w:hAnsi="Book Antiqua" w:cs="宋体"/>
          <w:color w:val="000000" w:themeColor="text1"/>
          <w:kern w:val="0"/>
        </w:rPr>
        <w:t xml:space="preserve"> S, </w:t>
      </w:r>
      <w:proofErr w:type="spellStart"/>
      <w:r w:rsidRPr="00B40214">
        <w:rPr>
          <w:rFonts w:ascii="Book Antiqua" w:eastAsia="宋体" w:hAnsi="Book Antiqua" w:cs="宋体"/>
          <w:color w:val="000000" w:themeColor="text1"/>
          <w:kern w:val="0"/>
        </w:rPr>
        <w:t>Behler</w:t>
      </w:r>
      <w:proofErr w:type="spellEnd"/>
      <w:r w:rsidRPr="00B40214">
        <w:rPr>
          <w:rFonts w:ascii="Book Antiqua" w:eastAsia="宋体" w:hAnsi="Book Antiqua" w:cs="宋体"/>
          <w:color w:val="000000" w:themeColor="text1"/>
          <w:kern w:val="0"/>
        </w:rPr>
        <w:t xml:space="preserve"> N, </w:t>
      </w:r>
      <w:proofErr w:type="spellStart"/>
      <w:r w:rsidRPr="00B40214">
        <w:rPr>
          <w:rFonts w:ascii="Book Antiqua" w:eastAsia="宋体" w:hAnsi="Book Antiqua" w:cs="宋体"/>
          <w:color w:val="000000" w:themeColor="text1"/>
          <w:kern w:val="0"/>
        </w:rPr>
        <w:t>Irmler</w:t>
      </w:r>
      <w:proofErr w:type="spellEnd"/>
      <w:r w:rsidRPr="00B40214">
        <w:rPr>
          <w:rFonts w:ascii="Book Antiqua" w:eastAsia="宋体" w:hAnsi="Book Antiqua" w:cs="宋体"/>
          <w:color w:val="000000" w:themeColor="text1"/>
          <w:kern w:val="0"/>
        </w:rPr>
        <w:t xml:space="preserve"> M, </w:t>
      </w:r>
      <w:proofErr w:type="spellStart"/>
      <w:r w:rsidRPr="00B40214">
        <w:rPr>
          <w:rFonts w:ascii="Book Antiqua" w:eastAsia="宋体" w:hAnsi="Book Antiqua" w:cs="宋体"/>
          <w:color w:val="000000" w:themeColor="text1"/>
          <w:kern w:val="0"/>
        </w:rPr>
        <w:t>Beckers</w:t>
      </w:r>
      <w:proofErr w:type="spellEnd"/>
      <w:r w:rsidRPr="00B40214">
        <w:rPr>
          <w:rFonts w:ascii="Book Antiqua" w:eastAsia="宋体" w:hAnsi="Book Antiqua" w:cs="宋体"/>
          <w:color w:val="000000" w:themeColor="text1"/>
          <w:kern w:val="0"/>
        </w:rPr>
        <w:t xml:space="preserve"> J, </w:t>
      </w:r>
      <w:proofErr w:type="spellStart"/>
      <w:r w:rsidRPr="00B40214">
        <w:rPr>
          <w:rFonts w:ascii="Book Antiqua" w:eastAsia="宋体" w:hAnsi="Book Antiqua" w:cs="宋体"/>
          <w:color w:val="000000" w:themeColor="text1"/>
          <w:kern w:val="0"/>
        </w:rPr>
        <w:t>Friess</w:t>
      </w:r>
      <w:proofErr w:type="spellEnd"/>
      <w:r w:rsidRPr="00B40214">
        <w:rPr>
          <w:rFonts w:ascii="Book Antiqua" w:eastAsia="宋体" w:hAnsi="Book Antiqua" w:cs="宋体"/>
          <w:color w:val="000000" w:themeColor="text1"/>
          <w:kern w:val="0"/>
        </w:rPr>
        <w:t xml:space="preserve"> H, </w:t>
      </w:r>
      <w:proofErr w:type="spellStart"/>
      <w:r w:rsidRPr="00B40214">
        <w:rPr>
          <w:rFonts w:ascii="Book Antiqua" w:eastAsia="宋体" w:hAnsi="Book Antiqua" w:cs="宋体"/>
          <w:color w:val="000000" w:themeColor="text1"/>
          <w:kern w:val="0"/>
        </w:rPr>
        <w:t>Erkan</w:t>
      </w:r>
      <w:proofErr w:type="spellEnd"/>
      <w:r w:rsidRPr="00B40214">
        <w:rPr>
          <w:rFonts w:ascii="Book Antiqua" w:eastAsia="宋体" w:hAnsi="Book Antiqua" w:cs="宋体"/>
          <w:color w:val="000000" w:themeColor="text1"/>
          <w:kern w:val="0"/>
        </w:rPr>
        <w:t xml:space="preserve"> M, </w:t>
      </w:r>
      <w:proofErr w:type="spellStart"/>
      <w:r w:rsidRPr="00B40214">
        <w:rPr>
          <w:rFonts w:ascii="Book Antiqua" w:eastAsia="宋体" w:hAnsi="Book Antiqua" w:cs="宋体"/>
          <w:color w:val="000000" w:themeColor="text1"/>
          <w:kern w:val="0"/>
        </w:rPr>
        <w:t>Siveke</w:t>
      </w:r>
      <w:proofErr w:type="spellEnd"/>
      <w:r w:rsidRPr="00B40214">
        <w:rPr>
          <w:rFonts w:ascii="Book Antiqua" w:eastAsia="宋体" w:hAnsi="Book Antiqua" w:cs="宋体"/>
          <w:color w:val="000000" w:themeColor="text1"/>
          <w:kern w:val="0"/>
        </w:rPr>
        <w:t xml:space="preserve"> JT, </w:t>
      </w:r>
      <w:proofErr w:type="spellStart"/>
      <w:r w:rsidRPr="00B40214">
        <w:rPr>
          <w:rFonts w:ascii="Book Antiqua" w:eastAsia="宋体" w:hAnsi="Book Antiqua" w:cs="宋体"/>
          <w:color w:val="000000" w:themeColor="text1"/>
          <w:kern w:val="0"/>
        </w:rPr>
        <w:t>Tannapfel</w:t>
      </w:r>
      <w:proofErr w:type="spellEnd"/>
      <w:r w:rsidRPr="00B40214">
        <w:rPr>
          <w:rFonts w:ascii="Book Antiqua" w:eastAsia="宋体" w:hAnsi="Book Antiqua" w:cs="宋体"/>
          <w:color w:val="000000" w:themeColor="text1"/>
          <w:kern w:val="0"/>
        </w:rPr>
        <w:t xml:space="preserve"> A, Hahn SA, </w:t>
      </w:r>
      <w:proofErr w:type="spellStart"/>
      <w:r w:rsidRPr="00B40214">
        <w:rPr>
          <w:rFonts w:ascii="Book Antiqua" w:eastAsia="宋体" w:hAnsi="Book Antiqua" w:cs="宋体"/>
          <w:color w:val="000000" w:themeColor="text1"/>
          <w:kern w:val="0"/>
        </w:rPr>
        <w:t>Theis</w:t>
      </w:r>
      <w:proofErr w:type="spellEnd"/>
      <w:r w:rsidRPr="00B40214">
        <w:rPr>
          <w:rFonts w:ascii="Book Antiqua" w:eastAsia="宋体" w:hAnsi="Book Antiqua" w:cs="宋体"/>
          <w:color w:val="000000" w:themeColor="text1"/>
          <w:kern w:val="0"/>
        </w:rPr>
        <w:t xml:space="preserve"> FJ, Esposito I, </w:t>
      </w:r>
      <w:proofErr w:type="spellStart"/>
      <w:r w:rsidRPr="00B40214">
        <w:rPr>
          <w:rFonts w:ascii="Book Antiqua" w:eastAsia="宋体" w:hAnsi="Book Antiqua" w:cs="宋体"/>
          <w:color w:val="000000" w:themeColor="text1"/>
          <w:kern w:val="0"/>
        </w:rPr>
        <w:t>Kleeff</w:t>
      </w:r>
      <w:proofErr w:type="spellEnd"/>
      <w:r w:rsidRPr="00B40214">
        <w:rPr>
          <w:rFonts w:ascii="Book Antiqua" w:eastAsia="宋体" w:hAnsi="Book Antiqua" w:cs="宋体"/>
          <w:color w:val="000000" w:themeColor="text1"/>
          <w:kern w:val="0"/>
        </w:rPr>
        <w:t xml:space="preserve"> J, Michalski CW</w:t>
      </w:r>
      <w:r w:rsidRPr="00917132">
        <w:rPr>
          <w:rFonts w:ascii="Book Antiqua" w:eastAsia="宋体" w:hAnsi="Book Antiqua" w:cs="宋体"/>
          <w:color w:val="000000" w:themeColor="text1"/>
          <w:kern w:val="0"/>
        </w:rPr>
        <w:t xml:space="preserve">. A subset of metastatic pancreatic ductal adenocarcinomas depends quantitatively on oncogenic </w:t>
      </w:r>
      <w:proofErr w:type="spellStart"/>
      <w:r w:rsidRPr="00917132">
        <w:rPr>
          <w:rFonts w:ascii="Book Antiqua" w:eastAsia="宋体" w:hAnsi="Book Antiqua" w:cs="宋体"/>
          <w:color w:val="000000" w:themeColor="text1"/>
          <w:kern w:val="0"/>
        </w:rPr>
        <w:t>Kras</w:t>
      </w:r>
      <w:proofErr w:type="spellEnd"/>
      <w:r w:rsidRPr="00917132">
        <w:rPr>
          <w:rFonts w:ascii="Book Antiqua" w:eastAsia="宋体" w:hAnsi="Book Antiqua" w:cs="宋体"/>
          <w:color w:val="000000" w:themeColor="text1"/>
          <w:kern w:val="0"/>
        </w:rPr>
        <w:t>/</w:t>
      </w:r>
      <w:proofErr w:type="spellStart"/>
      <w:r w:rsidRPr="00917132">
        <w:rPr>
          <w:rFonts w:ascii="Book Antiqua" w:eastAsia="宋体" w:hAnsi="Book Antiqua" w:cs="宋体"/>
          <w:color w:val="000000" w:themeColor="text1"/>
          <w:kern w:val="0"/>
        </w:rPr>
        <w:t>Mek</w:t>
      </w:r>
      <w:proofErr w:type="spellEnd"/>
      <w:r w:rsidRPr="00917132">
        <w:rPr>
          <w:rFonts w:ascii="Book Antiqua" w:eastAsia="宋体" w:hAnsi="Book Antiqua" w:cs="宋体"/>
          <w:color w:val="000000" w:themeColor="text1"/>
          <w:kern w:val="0"/>
        </w:rPr>
        <w:t>/</w:t>
      </w:r>
      <w:proofErr w:type="spellStart"/>
      <w:r w:rsidRPr="00917132">
        <w:rPr>
          <w:rFonts w:ascii="Book Antiqua" w:eastAsia="宋体" w:hAnsi="Book Antiqua" w:cs="宋体"/>
          <w:color w:val="000000" w:themeColor="text1"/>
          <w:kern w:val="0"/>
        </w:rPr>
        <w:t>Erk</w:t>
      </w:r>
      <w:proofErr w:type="spellEnd"/>
      <w:r w:rsidRPr="00917132">
        <w:rPr>
          <w:rFonts w:ascii="Book Antiqua" w:eastAsia="宋体" w:hAnsi="Book Antiqua" w:cs="宋体"/>
          <w:color w:val="000000" w:themeColor="text1"/>
          <w:kern w:val="0"/>
        </w:rPr>
        <w:t xml:space="preserve">-induced hyperactive </w:t>
      </w:r>
      <w:proofErr w:type="spellStart"/>
      <w:r w:rsidRPr="00917132">
        <w:rPr>
          <w:rFonts w:ascii="Book Antiqua" w:eastAsia="宋体" w:hAnsi="Book Antiqua" w:cs="宋体"/>
          <w:color w:val="000000" w:themeColor="text1"/>
          <w:kern w:val="0"/>
        </w:rPr>
        <w:t>mTOR</w:t>
      </w:r>
      <w:proofErr w:type="spellEnd"/>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signalling</w:t>
      </w:r>
      <w:proofErr w:type="spell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Gut</w:t>
      </w:r>
      <w:r w:rsidRPr="00917132">
        <w:rPr>
          <w:rFonts w:ascii="Book Antiqua" w:eastAsia="宋体" w:hAnsi="Book Antiqua" w:cs="宋体"/>
          <w:color w:val="000000" w:themeColor="text1"/>
          <w:kern w:val="0"/>
        </w:rPr>
        <w:t xml:space="preserve"> 2015 </w:t>
      </w:r>
      <w:r w:rsidRPr="00B40214">
        <w:rPr>
          <w:rFonts w:ascii="Book Antiqua" w:eastAsia="宋体" w:hAnsi="Book Antiqua" w:cs="宋体"/>
          <w:color w:val="000000" w:themeColor="text1"/>
          <w:kern w:val="0"/>
        </w:rPr>
        <w:t>Jan 19</w:t>
      </w:r>
      <w:r w:rsidRPr="00B40214">
        <w:rPr>
          <w:rFonts w:ascii="Book Antiqua" w:eastAsia="宋体" w:hAnsi="Book Antiqua" w:cs="宋体" w:hint="eastAsia"/>
          <w:color w:val="000000" w:themeColor="text1"/>
          <w:kern w:val="0"/>
        </w:rPr>
        <w:t>;</w:t>
      </w:r>
      <w:r w:rsidRPr="00B40214">
        <w:rPr>
          <w:rFonts w:ascii="Book Antiqua" w:eastAsia="宋体" w:hAnsi="Book Antiqua" w:cs="宋体"/>
          <w:color w:val="000000" w:themeColor="text1"/>
          <w:kern w:val="0"/>
        </w:rPr>
        <w:t xml:space="preserve"> </w:t>
      </w:r>
      <w:proofErr w:type="spellStart"/>
      <w:r w:rsidRPr="00B40214">
        <w:rPr>
          <w:rFonts w:ascii="Book Antiqua" w:eastAsia="宋体" w:hAnsi="Book Antiqua" w:cs="宋体"/>
          <w:color w:val="000000" w:themeColor="text1"/>
          <w:kern w:val="0"/>
        </w:rPr>
        <w:t>pii</w:t>
      </w:r>
      <w:proofErr w:type="spellEnd"/>
      <w:r w:rsidRPr="00B40214">
        <w:rPr>
          <w:rFonts w:ascii="Book Antiqua" w:eastAsia="宋体" w:hAnsi="Book Antiqua" w:cs="宋体"/>
          <w:color w:val="000000" w:themeColor="text1"/>
          <w:kern w:val="0"/>
        </w:rPr>
        <w:t>: gutjnl-2014-307616</w:t>
      </w:r>
      <w:r w:rsidRPr="00917132">
        <w:rPr>
          <w:rFonts w:ascii="Book Antiqua" w:eastAsia="宋体" w:hAnsi="Book Antiqua" w:cs="宋体"/>
          <w:color w:val="000000" w:themeColor="text1"/>
          <w:kern w:val="0"/>
        </w:rPr>
        <w:t xml:space="preserve"> [PMID: 25601637 DOI: 10.1136/gutjnl-2014-307616]</w:t>
      </w:r>
    </w:p>
    <w:p w14:paraId="3352043E"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58 </w:t>
      </w:r>
      <w:proofErr w:type="spellStart"/>
      <w:r w:rsidRPr="00917132">
        <w:rPr>
          <w:rFonts w:ascii="Book Antiqua" w:eastAsia="宋体" w:hAnsi="Book Antiqua" w:cs="宋体"/>
          <w:b/>
          <w:bCs/>
          <w:color w:val="000000" w:themeColor="text1"/>
          <w:kern w:val="0"/>
        </w:rPr>
        <w:t>Bondar</w:t>
      </w:r>
      <w:proofErr w:type="spellEnd"/>
      <w:r w:rsidRPr="00917132">
        <w:rPr>
          <w:rFonts w:ascii="Book Antiqua" w:eastAsia="宋体" w:hAnsi="Book Antiqua" w:cs="宋体"/>
          <w:b/>
          <w:bCs/>
          <w:color w:val="000000" w:themeColor="text1"/>
          <w:kern w:val="0"/>
        </w:rPr>
        <w:t xml:space="preserve"> VM</w:t>
      </w:r>
      <w:r w:rsidRPr="00917132">
        <w:rPr>
          <w:rFonts w:ascii="Book Antiqua" w:eastAsia="宋体" w:hAnsi="Book Antiqua" w:cs="宋体"/>
          <w:color w:val="000000" w:themeColor="text1"/>
          <w:kern w:val="0"/>
        </w:rPr>
        <w:t>, Sweeney-</w:t>
      </w:r>
      <w:proofErr w:type="spellStart"/>
      <w:r w:rsidRPr="00917132">
        <w:rPr>
          <w:rFonts w:ascii="Book Antiqua" w:eastAsia="宋体" w:hAnsi="Book Antiqua" w:cs="宋体"/>
          <w:color w:val="000000" w:themeColor="text1"/>
          <w:kern w:val="0"/>
        </w:rPr>
        <w:t>Gotsch</w:t>
      </w:r>
      <w:proofErr w:type="spellEnd"/>
      <w:r w:rsidRPr="00917132">
        <w:rPr>
          <w:rFonts w:ascii="Book Antiqua" w:eastAsia="宋体" w:hAnsi="Book Antiqua" w:cs="宋体"/>
          <w:color w:val="000000" w:themeColor="text1"/>
          <w:kern w:val="0"/>
        </w:rPr>
        <w:t xml:space="preserve"> B, </w:t>
      </w:r>
      <w:proofErr w:type="spellStart"/>
      <w:r w:rsidRPr="00917132">
        <w:rPr>
          <w:rFonts w:ascii="Book Antiqua" w:eastAsia="宋体" w:hAnsi="Book Antiqua" w:cs="宋体"/>
          <w:color w:val="000000" w:themeColor="text1"/>
          <w:kern w:val="0"/>
        </w:rPr>
        <w:t>Andreeff</w:t>
      </w:r>
      <w:proofErr w:type="spellEnd"/>
      <w:r w:rsidRPr="00917132">
        <w:rPr>
          <w:rFonts w:ascii="Book Antiqua" w:eastAsia="宋体" w:hAnsi="Book Antiqua" w:cs="宋体"/>
          <w:color w:val="000000" w:themeColor="text1"/>
          <w:kern w:val="0"/>
        </w:rPr>
        <w:t xml:space="preserve"> M, Mills GB, </w:t>
      </w:r>
      <w:proofErr w:type="spellStart"/>
      <w:r w:rsidRPr="00917132">
        <w:rPr>
          <w:rFonts w:ascii="Book Antiqua" w:eastAsia="宋体" w:hAnsi="Book Antiqua" w:cs="宋体"/>
          <w:color w:val="000000" w:themeColor="text1"/>
          <w:kern w:val="0"/>
        </w:rPr>
        <w:t>McConkey</w:t>
      </w:r>
      <w:proofErr w:type="spellEnd"/>
      <w:r w:rsidRPr="00917132">
        <w:rPr>
          <w:rFonts w:ascii="Book Antiqua" w:eastAsia="宋体" w:hAnsi="Book Antiqua" w:cs="宋体"/>
          <w:color w:val="000000" w:themeColor="text1"/>
          <w:kern w:val="0"/>
        </w:rPr>
        <w:t xml:space="preserve"> DJ. Inhibition of the phosphatidylinositol 3'-kinase-AKT pathway induces apoptosis in pancreatic carcinoma cells in vitro and in vivo. </w:t>
      </w:r>
      <w:proofErr w:type="spellStart"/>
      <w:r w:rsidRPr="00917132">
        <w:rPr>
          <w:rFonts w:ascii="Book Antiqua" w:eastAsia="宋体" w:hAnsi="Book Antiqua" w:cs="宋体"/>
          <w:i/>
          <w:iCs/>
          <w:color w:val="000000" w:themeColor="text1"/>
          <w:kern w:val="0"/>
        </w:rPr>
        <w:t>Mol</w:t>
      </w:r>
      <w:proofErr w:type="spellEnd"/>
      <w:r w:rsidRPr="00917132">
        <w:rPr>
          <w:rFonts w:ascii="Book Antiqua" w:eastAsia="宋体" w:hAnsi="Book Antiqua" w:cs="宋体"/>
          <w:i/>
          <w:iCs/>
          <w:color w:val="000000" w:themeColor="text1"/>
          <w:kern w:val="0"/>
        </w:rPr>
        <w:t xml:space="preserve"> Cancer </w:t>
      </w:r>
      <w:proofErr w:type="spellStart"/>
      <w:r w:rsidRPr="00917132">
        <w:rPr>
          <w:rFonts w:ascii="Book Antiqua" w:eastAsia="宋体" w:hAnsi="Book Antiqua" w:cs="宋体"/>
          <w:i/>
          <w:iCs/>
          <w:color w:val="000000" w:themeColor="text1"/>
          <w:kern w:val="0"/>
        </w:rPr>
        <w:t>Ther</w:t>
      </w:r>
      <w:proofErr w:type="spellEnd"/>
      <w:r w:rsidRPr="00917132">
        <w:rPr>
          <w:rFonts w:ascii="Book Antiqua" w:eastAsia="宋体" w:hAnsi="Book Antiqua" w:cs="宋体"/>
          <w:color w:val="000000" w:themeColor="text1"/>
          <w:kern w:val="0"/>
        </w:rPr>
        <w:t xml:space="preserve"> 2002; </w:t>
      </w:r>
      <w:r w:rsidRPr="00917132">
        <w:rPr>
          <w:rFonts w:ascii="Book Antiqua" w:eastAsia="宋体" w:hAnsi="Book Antiqua" w:cs="宋体"/>
          <w:b/>
          <w:bCs/>
          <w:color w:val="000000" w:themeColor="text1"/>
          <w:kern w:val="0"/>
        </w:rPr>
        <w:t>1</w:t>
      </w:r>
      <w:r w:rsidRPr="00917132">
        <w:rPr>
          <w:rFonts w:ascii="Book Antiqua" w:eastAsia="宋体" w:hAnsi="Book Antiqua" w:cs="宋体"/>
          <w:color w:val="000000" w:themeColor="text1"/>
          <w:kern w:val="0"/>
        </w:rPr>
        <w:t>: 989-997 [PMID: 12481421]</w:t>
      </w:r>
    </w:p>
    <w:p w14:paraId="6C798F85"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59 </w:t>
      </w:r>
      <w:r w:rsidRPr="00917132">
        <w:rPr>
          <w:rFonts w:ascii="Book Antiqua" w:eastAsia="宋体" w:hAnsi="Book Antiqua" w:cs="宋体"/>
          <w:b/>
          <w:bCs/>
          <w:color w:val="000000" w:themeColor="text1"/>
          <w:kern w:val="0"/>
        </w:rPr>
        <w:t>O'Reilly T</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McSheehy</w:t>
      </w:r>
      <w:proofErr w:type="spellEnd"/>
      <w:r w:rsidRPr="00917132">
        <w:rPr>
          <w:rFonts w:ascii="Book Antiqua" w:eastAsia="宋体" w:hAnsi="Book Antiqua" w:cs="宋体"/>
          <w:color w:val="000000" w:themeColor="text1"/>
          <w:kern w:val="0"/>
        </w:rPr>
        <w:t xml:space="preserve"> PM, </w:t>
      </w:r>
      <w:proofErr w:type="spellStart"/>
      <w:r w:rsidRPr="00917132">
        <w:rPr>
          <w:rFonts w:ascii="Book Antiqua" w:eastAsia="宋体" w:hAnsi="Book Antiqua" w:cs="宋体"/>
          <w:color w:val="000000" w:themeColor="text1"/>
          <w:kern w:val="0"/>
        </w:rPr>
        <w:t>Wartmann</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Lassota</w:t>
      </w:r>
      <w:proofErr w:type="spellEnd"/>
      <w:r w:rsidRPr="00917132">
        <w:rPr>
          <w:rFonts w:ascii="Book Antiqua" w:eastAsia="宋体" w:hAnsi="Book Antiqua" w:cs="宋体"/>
          <w:color w:val="000000" w:themeColor="text1"/>
          <w:kern w:val="0"/>
        </w:rPr>
        <w:t xml:space="preserve"> P, Brandt R, Lane HA. Evaluation of the </w:t>
      </w:r>
      <w:proofErr w:type="spellStart"/>
      <w:r w:rsidRPr="00917132">
        <w:rPr>
          <w:rFonts w:ascii="Book Antiqua" w:eastAsia="宋体" w:hAnsi="Book Antiqua" w:cs="宋体"/>
          <w:color w:val="000000" w:themeColor="text1"/>
          <w:kern w:val="0"/>
        </w:rPr>
        <w:t>mTOR</w:t>
      </w:r>
      <w:proofErr w:type="spellEnd"/>
      <w:r w:rsidRPr="00917132">
        <w:rPr>
          <w:rFonts w:ascii="Book Antiqua" w:eastAsia="宋体" w:hAnsi="Book Antiqua" w:cs="宋体"/>
          <w:color w:val="000000" w:themeColor="text1"/>
          <w:kern w:val="0"/>
        </w:rPr>
        <w:t xml:space="preserve"> inhibitor, </w:t>
      </w:r>
      <w:proofErr w:type="spellStart"/>
      <w:r w:rsidRPr="00917132">
        <w:rPr>
          <w:rFonts w:ascii="Book Antiqua" w:eastAsia="宋体" w:hAnsi="Book Antiqua" w:cs="宋体"/>
          <w:color w:val="000000" w:themeColor="text1"/>
          <w:kern w:val="0"/>
        </w:rPr>
        <w:t>everolimus</w:t>
      </w:r>
      <w:proofErr w:type="spellEnd"/>
      <w:r w:rsidRPr="00917132">
        <w:rPr>
          <w:rFonts w:ascii="Book Antiqua" w:eastAsia="宋体" w:hAnsi="Book Antiqua" w:cs="宋体"/>
          <w:color w:val="000000" w:themeColor="text1"/>
          <w:kern w:val="0"/>
        </w:rPr>
        <w:t xml:space="preserve">, in combination with cytotoxic antitumor agents using human tumor models in vitro and in vivo. </w:t>
      </w:r>
      <w:r w:rsidRPr="00917132">
        <w:rPr>
          <w:rFonts w:ascii="Book Antiqua" w:eastAsia="宋体" w:hAnsi="Book Antiqua" w:cs="宋体"/>
          <w:i/>
          <w:iCs/>
          <w:color w:val="000000" w:themeColor="text1"/>
          <w:kern w:val="0"/>
        </w:rPr>
        <w:t>Anticancer Drugs</w:t>
      </w:r>
      <w:r w:rsidRPr="00917132">
        <w:rPr>
          <w:rFonts w:ascii="Book Antiqua" w:eastAsia="宋体" w:hAnsi="Book Antiqua" w:cs="宋体"/>
          <w:color w:val="000000" w:themeColor="text1"/>
          <w:kern w:val="0"/>
        </w:rPr>
        <w:t xml:space="preserve"> 2011; </w:t>
      </w:r>
      <w:r w:rsidRPr="00917132">
        <w:rPr>
          <w:rFonts w:ascii="Book Antiqua" w:eastAsia="宋体" w:hAnsi="Book Antiqua" w:cs="宋体"/>
          <w:b/>
          <w:bCs/>
          <w:color w:val="000000" w:themeColor="text1"/>
          <w:kern w:val="0"/>
        </w:rPr>
        <w:t>22</w:t>
      </w:r>
      <w:r w:rsidRPr="00917132">
        <w:rPr>
          <w:rFonts w:ascii="Book Antiqua" w:eastAsia="宋体" w:hAnsi="Book Antiqua" w:cs="宋体"/>
          <w:color w:val="000000" w:themeColor="text1"/>
          <w:kern w:val="0"/>
        </w:rPr>
        <w:t>: 58-78 [PMID: 20890178 DOI: 10.1097/CAD.0b013e3283400a20]</w:t>
      </w:r>
    </w:p>
    <w:p w14:paraId="0E83C8B9"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60 </w:t>
      </w:r>
      <w:proofErr w:type="spellStart"/>
      <w:r w:rsidRPr="00917132">
        <w:rPr>
          <w:rFonts w:ascii="Book Antiqua" w:eastAsia="宋体" w:hAnsi="Book Antiqua" w:cs="宋体"/>
          <w:b/>
          <w:bCs/>
          <w:color w:val="000000" w:themeColor="text1"/>
          <w:kern w:val="0"/>
        </w:rPr>
        <w:t>Javle</w:t>
      </w:r>
      <w:proofErr w:type="spellEnd"/>
      <w:r w:rsidRPr="00917132">
        <w:rPr>
          <w:rFonts w:ascii="Book Antiqua" w:eastAsia="宋体" w:hAnsi="Book Antiqua" w:cs="宋体"/>
          <w:b/>
          <w:bCs/>
          <w:color w:val="000000" w:themeColor="text1"/>
          <w:kern w:val="0"/>
        </w:rPr>
        <w:t xml:space="preserve"> MM</w:t>
      </w:r>
      <w:r w:rsidRPr="00917132">
        <w:rPr>
          <w:rFonts w:ascii="Book Antiqua" w:eastAsia="宋体" w:hAnsi="Book Antiqua" w:cs="宋体"/>
          <w:color w:val="000000" w:themeColor="text1"/>
          <w:kern w:val="0"/>
        </w:rPr>
        <w:t xml:space="preserve">, Shroff RT, </w:t>
      </w:r>
      <w:proofErr w:type="spellStart"/>
      <w:r w:rsidRPr="00917132">
        <w:rPr>
          <w:rFonts w:ascii="Book Antiqua" w:eastAsia="宋体" w:hAnsi="Book Antiqua" w:cs="宋体"/>
          <w:color w:val="000000" w:themeColor="text1"/>
          <w:kern w:val="0"/>
        </w:rPr>
        <w:t>Xiong</w:t>
      </w:r>
      <w:proofErr w:type="spellEnd"/>
      <w:r w:rsidRPr="00917132">
        <w:rPr>
          <w:rFonts w:ascii="Book Antiqua" w:eastAsia="宋体" w:hAnsi="Book Antiqua" w:cs="宋体"/>
          <w:color w:val="000000" w:themeColor="text1"/>
          <w:kern w:val="0"/>
        </w:rPr>
        <w:t xml:space="preserve"> H, </w:t>
      </w:r>
      <w:proofErr w:type="spellStart"/>
      <w:r w:rsidRPr="00917132">
        <w:rPr>
          <w:rFonts w:ascii="Book Antiqua" w:eastAsia="宋体" w:hAnsi="Book Antiqua" w:cs="宋体"/>
          <w:color w:val="000000" w:themeColor="text1"/>
          <w:kern w:val="0"/>
        </w:rPr>
        <w:t>Varadhachary</w:t>
      </w:r>
      <w:proofErr w:type="spellEnd"/>
      <w:r w:rsidRPr="00917132">
        <w:rPr>
          <w:rFonts w:ascii="Book Antiqua" w:eastAsia="宋体" w:hAnsi="Book Antiqua" w:cs="宋体"/>
          <w:color w:val="000000" w:themeColor="text1"/>
          <w:kern w:val="0"/>
        </w:rPr>
        <w:t xml:space="preserve"> GA, Fogelman D, Reddy SA, Davis D, Zhang Y, Wolff RA, </w:t>
      </w:r>
      <w:proofErr w:type="spellStart"/>
      <w:r w:rsidRPr="00917132">
        <w:rPr>
          <w:rFonts w:ascii="Book Antiqua" w:eastAsia="宋体" w:hAnsi="Book Antiqua" w:cs="宋体"/>
          <w:color w:val="000000" w:themeColor="text1"/>
          <w:kern w:val="0"/>
        </w:rPr>
        <w:t>Abbruzzese</w:t>
      </w:r>
      <w:proofErr w:type="spellEnd"/>
      <w:r w:rsidRPr="00917132">
        <w:rPr>
          <w:rFonts w:ascii="Book Antiqua" w:eastAsia="宋体" w:hAnsi="Book Antiqua" w:cs="宋体"/>
          <w:color w:val="000000" w:themeColor="text1"/>
          <w:kern w:val="0"/>
        </w:rPr>
        <w:t xml:space="preserve"> JL. Inhibition of the mammalian target of rapamycin (</w:t>
      </w:r>
      <w:proofErr w:type="spellStart"/>
      <w:r w:rsidRPr="00917132">
        <w:rPr>
          <w:rFonts w:ascii="Book Antiqua" w:eastAsia="宋体" w:hAnsi="Book Antiqua" w:cs="宋体"/>
          <w:color w:val="000000" w:themeColor="text1"/>
          <w:kern w:val="0"/>
        </w:rPr>
        <w:t>mTOR</w:t>
      </w:r>
      <w:proofErr w:type="spellEnd"/>
      <w:r w:rsidRPr="00917132">
        <w:rPr>
          <w:rFonts w:ascii="Book Antiqua" w:eastAsia="宋体" w:hAnsi="Book Antiqua" w:cs="宋体"/>
          <w:color w:val="000000" w:themeColor="text1"/>
          <w:kern w:val="0"/>
        </w:rPr>
        <w:t xml:space="preserve">) in advanced pancreatic cancer: results of two phase II studies. </w:t>
      </w:r>
      <w:r w:rsidRPr="00917132">
        <w:rPr>
          <w:rFonts w:ascii="Book Antiqua" w:eastAsia="宋体" w:hAnsi="Book Antiqua" w:cs="宋体"/>
          <w:i/>
          <w:iCs/>
          <w:color w:val="000000" w:themeColor="text1"/>
          <w:kern w:val="0"/>
        </w:rPr>
        <w:t>BMC Cancer</w:t>
      </w:r>
      <w:r w:rsidRPr="00917132">
        <w:rPr>
          <w:rFonts w:ascii="Book Antiqua" w:eastAsia="宋体" w:hAnsi="Book Antiqua" w:cs="宋体"/>
          <w:color w:val="000000" w:themeColor="text1"/>
          <w:kern w:val="0"/>
        </w:rPr>
        <w:t xml:space="preserve"> 2010; </w:t>
      </w:r>
      <w:r w:rsidRPr="00917132">
        <w:rPr>
          <w:rFonts w:ascii="Book Antiqua" w:eastAsia="宋体" w:hAnsi="Book Antiqua" w:cs="宋体"/>
          <w:b/>
          <w:bCs/>
          <w:color w:val="000000" w:themeColor="text1"/>
          <w:kern w:val="0"/>
        </w:rPr>
        <w:t>10</w:t>
      </w:r>
      <w:r w:rsidRPr="00917132">
        <w:rPr>
          <w:rFonts w:ascii="Book Antiqua" w:eastAsia="宋体" w:hAnsi="Book Antiqua" w:cs="宋体"/>
          <w:color w:val="000000" w:themeColor="text1"/>
          <w:kern w:val="0"/>
        </w:rPr>
        <w:t>: 368 [PMID: 20630061 DOI: 10.1186/1471-2407-10-368]</w:t>
      </w:r>
    </w:p>
    <w:p w14:paraId="70B807CB"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61 </w:t>
      </w:r>
      <w:proofErr w:type="spellStart"/>
      <w:r w:rsidRPr="00917132">
        <w:rPr>
          <w:rFonts w:ascii="Book Antiqua" w:eastAsia="宋体" w:hAnsi="Book Antiqua" w:cs="宋体"/>
          <w:b/>
          <w:bCs/>
          <w:color w:val="000000" w:themeColor="text1"/>
          <w:kern w:val="0"/>
        </w:rPr>
        <w:t>Wolpin</w:t>
      </w:r>
      <w:proofErr w:type="spellEnd"/>
      <w:r w:rsidRPr="00917132">
        <w:rPr>
          <w:rFonts w:ascii="Book Antiqua" w:eastAsia="宋体" w:hAnsi="Book Antiqua" w:cs="宋体"/>
          <w:b/>
          <w:bCs/>
          <w:color w:val="000000" w:themeColor="text1"/>
          <w:kern w:val="0"/>
        </w:rPr>
        <w:t xml:space="preserve"> BM</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Hezel</w:t>
      </w:r>
      <w:proofErr w:type="spellEnd"/>
      <w:r w:rsidRPr="00917132">
        <w:rPr>
          <w:rFonts w:ascii="Book Antiqua" w:eastAsia="宋体" w:hAnsi="Book Antiqua" w:cs="宋体"/>
          <w:color w:val="000000" w:themeColor="text1"/>
          <w:kern w:val="0"/>
        </w:rPr>
        <w:t xml:space="preserve"> AF, Abrams T, </w:t>
      </w:r>
      <w:proofErr w:type="spellStart"/>
      <w:r w:rsidRPr="00917132">
        <w:rPr>
          <w:rFonts w:ascii="Book Antiqua" w:eastAsia="宋体" w:hAnsi="Book Antiqua" w:cs="宋体"/>
          <w:color w:val="000000" w:themeColor="text1"/>
          <w:kern w:val="0"/>
        </w:rPr>
        <w:t>Blaszkowsky</w:t>
      </w:r>
      <w:proofErr w:type="spellEnd"/>
      <w:r w:rsidRPr="00917132">
        <w:rPr>
          <w:rFonts w:ascii="Book Antiqua" w:eastAsia="宋体" w:hAnsi="Book Antiqua" w:cs="宋体"/>
          <w:color w:val="000000" w:themeColor="text1"/>
          <w:kern w:val="0"/>
        </w:rPr>
        <w:t xml:space="preserve"> LS, </w:t>
      </w:r>
      <w:proofErr w:type="spellStart"/>
      <w:r w:rsidRPr="00917132">
        <w:rPr>
          <w:rFonts w:ascii="Book Antiqua" w:eastAsia="宋体" w:hAnsi="Book Antiqua" w:cs="宋体"/>
          <w:color w:val="000000" w:themeColor="text1"/>
          <w:kern w:val="0"/>
        </w:rPr>
        <w:t>Meyerhardt</w:t>
      </w:r>
      <w:proofErr w:type="spellEnd"/>
      <w:r w:rsidRPr="00917132">
        <w:rPr>
          <w:rFonts w:ascii="Book Antiqua" w:eastAsia="宋体" w:hAnsi="Book Antiqua" w:cs="宋体"/>
          <w:color w:val="000000" w:themeColor="text1"/>
          <w:kern w:val="0"/>
        </w:rPr>
        <w:t xml:space="preserve"> JA, Chan JA, </w:t>
      </w:r>
      <w:proofErr w:type="spellStart"/>
      <w:r w:rsidRPr="00917132">
        <w:rPr>
          <w:rFonts w:ascii="Book Antiqua" w:eastAsia="宋体" w:hAnsi="Book Antiqua" w:cs="宋体"/>
          <w:color w:val="000000" w:themeColor="text1"/>
          <w:kern w:val="0"/>
        </w:rPr>
        <w:t>Enzinger</w:t>
      </w:r>
      <w:proofErr w:type="spellEnd"/>
      <w:r w:rsidRPr="00917132">
        <w:rPr>
          <w:rFonts w:ascii="Book Antiqua" w:eastAsia="宋体" w:hAnsi="Book Antiqua" w:cs="宋体"/>
          <w:color w:val="000000" w:themeColor="text1"/>
          <w:kern w:val="0"/>
        </w:rPr>
        <w:t xml:space="preserve"> PC, Allen B, Clark JW, Ryan DP, Fuchs CS. Oral </w:t>
      </w:r>
      <w:proofErr w:type="spellStart"/>
      <w:r w:rsidRPr="00917132">
        <w:rPr>
          <w:rFonts w:ascii="Book Antiqua" w:eastAsia="宋体" w:hAnsi="Book Antiqua" w:cs="宋体"/>
          <w:color w:val="000000" w:themeColor="text1"/>
          <w:kern w:val="0"/>
        </w:rPr>
        <w:t>mTOR</w:t>
      </w:r>
      <w:proofErr w:type="spellEnd"/>
      <w:r w:rsidRPr="00917132">
        <w:rPr>
          <w:rFonts w:ascii="Book Antiqua" w:eastAsia="宋体" w:hAnsi="Book Antiqua" w:cs="宋体"/>
          <w:color w:val="000000" w:themeColor="text1"/>
          <w:kern w:val="0"/>
        </w:rPr>
        <w:t xml:space="preserve"> inhibitor </w:t>
      </w:r>
      <w:proofErr w:type="spellStart"/>
      <w:r w:rsidRPr="00917132">
        <w:rPr>
          <w:rFonts w:ascii="Book Antiqua" w:eastAsia="宋体" w:hAnsi="Book Antiqua" w:cs="宋体"/>
          <w:color w:val="000000" w:themeColor="text1"/>
          <w:kern w:val="0"/>
        </w:rPr>
        <w:t>everolimus</w:t>
      </w:r>
      <w:proofErr w:type="spellEnd"/>
      <w:r w:rsidRPr="00917132">
        <w:rPr>
          <w:rFonts w:ascii="Book Antiqua" w:eastAsia="宋体" w:hAnsi="Book Antiqua" w:cs="宋体"/>
          <w:color w:val="000000" w:themeColor="text1"/>
          <w:kern w:val="0"/>
        </w:rPr>
        <w:t xml:space="preserve"> in patients </w:t>
      </w:r>
      <w:r w:rsidRPr="00917132">
        <w:rPr>
          <w:rFonts w:ascii="Book Antiqua" w:eastAsia="宋体" w:hAnsi="Book Antiqua" w:cs="宋体"/>
          <w:color w:val="000000" w:themeColor="text1"/>
          <w:kern w:val="0"/>
        </w:rPr>
        <w:lastRenderedPageBreak/>
        <w:t xml:space="preserve">with gemcitabine-refractory metastatic pancreatic cancer. </w:t>
      </w:r>
      <w:r w:rsidRPr="00917132">
        <w:rPr>
          <w:rFonts w:ascii="Book Antiqua" w:eastAsia="宋体" w:hAnsi="Book Antiqua" w:cs="宋体"/>
          <w:i/>
          <w:iCs/>
          <w:color w:val="000000" w:themeColor="text1"/>
          <w:kern w:val="0"/>
        </w:rPr>
        <w:t xml:space="preserve">J </w:t>
      </w:r>
      <w:proofErr w:type="spellStart"/>
      <w:r w:rsidRPr="00917132">
        <w:rPr>
          <w:rFonts w:ascii="Book Antiqua" w:eastAsia="宋体" w:hAnsi="Book Antiqua" w:cs="宋体"/>
          <w:i/>
          <w:iCs/>
          <w:color w:val="000000" w:themeColor="text1"/>
          <w:kern w:val="0"/>
        </w:rPr>
        <w:t>Clin</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Oncol</w:t>
      </w:r>
      <w:proofErr w:type="spellEnd"/>
      <w:r w:rsidRPr="00917132">
        <w:rPr>
          <w:rFonts w:ascii="Book Antiqua" w:eastAsia="宋体" w:hAnsi="Book Antiqua" w:cs="宋体"/>
          <w:color w:val="000000" w:themeColor="text1"/>
          <w:kern w:val="0"/>
        </w:rPr>
        <w:t xml:space="preserve"> 2009; </w:t>
      </w:r>
      <w:r w:rsidRPr="00917132">
        <w:rPr>
          <w:rFonts w:ascii="Book Antiqua" w:eastAsia="宋体" w:hAnsi="Book Antiqua" w:cs="宋体"/>
          <w:b/>
          <w:bCs/>
          <w:color w:val="000000" w:themeColor="text1"/>
          <w:kern w:val="0"/>
        </w:rPr>
        <w:t>27</w:t>
      </w:r>
      <w:r w:rsidRPr="00917132">
        <w:rPr>
          <w:rFonts w:ascii="Book Antiqua" w:eastAsia="宋体" w:hAnsi="Book Antiqua" w:cs="宋体"/>
          <w:color w:val="000000" w:themeColor="text1"/>
          <w:kern w:val="0"/>
        </w:rPr>
        <w:t>: 193-198 [PMID: 19047305 DOI: 10.1200/JCO.2008.18.9514]</w:t>
      </w:r>
    </w:p>
    <w:p w14:paraId="5F0FE57D"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62 </w:t>
      </w:r>
      <w:proofErr w:type="spellStart"/>
      <w:r w:rsidRPr="00917132">
        <w:rPr>
          <w:rFonts w:ascii="Book Antiqua" w:eastAsia="宋体" w:hAnsi="Book Antiqua" w:cs="宋体"/>
          <w:b/>
          <w:bCs/>
          <w:color w:val="000000" w:themeColor="text1"/>
          <w:kern w:val="0"/>
        </w:rPr>
        <w:t>Morran</w:t>
      </w:r>
      <w:proofErr w:type="spellEnd"/>
      <w:r w:rsidRPr="00917132">
        <w:rPr>
          <w:rFonts w:ascii="Book Antiqua" w:eastAsia="宋体" w:hAnsi="Book Antiqua" w:cs="宋体"/>
          <w:b/>
          <w:bCs/>
          <w:color w:val="000000" w:themeColor="text1"/>
          <w:kern w:val="0"/>
        </w:rPr>
        <w:t xml:space="preserve"> DC</w:t>
      </w:r>
      <w:r w:rsidRPr="00917132">
        <w:rPr>
          <w:rFonts w:ascii="Book Antiqua" w:eastAsia="宋体" w:hAnsi="Book Antiqua" w:cs="宋体"/>
          <w:color w:val="000000" w:themeColor="text1"/>
          <w:kern w:val="0"/>
        </w:rPr>
        <w:t xml:space="preserve">, Wu J, Jamieson NB, </w:t>
      </w:r>
      <w:proofErr w:type="spellStart"/>
      <w:r w:rsidRPr="00917132">
        <w:rPr>
          <w:rFonts w:ascii="Book Antiqua" w:eastAsia="宋体" w:hAnsi="Book Antiqua" w:cs="宋体"/>
          <w:color w:val="000000" w:themeColor="text1"/>
          <w:kern w:val="0"/>
        </w:rPr>
        <w:t>Mrowinska</w:t>
      </w:r>
      <w:proofErr w:type="spellEnd"/>
      <w:r w:rsidRPr="00917132">
        <w:rPr>
          <w:rFonts w:ascii="Book Antiqua" w:eastAsia="宋体" w:hAnsi="Book Antiqua" w:cs="宋体"/>
          <w:color w:val="000000" w:themeColor="text1"/>
          <w:kern w:val="0"/>
        </w:rPr>
        <w:t xml:space="preserve"> A, </w:t>
      </w:r>
      <w:proofErr w:type="spellStart"/>
      <w:r w:rsidRPr="00917132">
        <w:rPr>
          <w:rFonts w:ascii="Book Antiqua" w:eastAsia="宋体" w:hAnsi="Book Antiqua" w:cs="宋体"/>
          <w:color w:val="000000" w:themeColor="text1"/>
          <w:kern w:val="0"/>
        </w:rPr>
        <w:t>Kalna</w:t>
      </w:r>
      <w:proofErr w:type="spellEnd"/>
      <w:r w:rsidRPr="00917132">
        <w:rPr>
          <w:rFonts w:ascii="Book Antiqua" w:eastAsia="宋体" w:hAnsi="Book Antiqua" w:cs="宋体"/>
          <w:color w:val="000000" w:themeColor="text1"/>
          <w:kern w:val="0"/>
        </w:rPr>
        <w:t xml:space="preserve"> G, Karim SA, Au AY, Scarlett CJ, Chang DK, </w:t>
      </w:r>
      <w:proofErr w:type="spellStart"/>
      <w:r w:rsidRPr="00917132">
        <w:rPr>
          <w:rFonts w:ascii="Book Antiqua" w:eastAsia="宋体" w:hAnsi="Book Antiqua" w:cs="宋体"/>
          <w:color w:val="000000" w:themeColor="text1"/>
          <w:kern w:val="0"/>
        </w:rPr>
        <w:t>Pajak</w:t>
      </w:r>
      <w:proofErr w:type="spellEnd"/>
      <w:r w:rsidRPr="00917132">
        <w:rPr>
          <w:rFonts w:ascii="Book Antiqua" w:eastAsia="宋体" w:hAnsi="Book Antiqua" w:cs="宋体"/>
          <w:color w:val="000000" w:themeColor="text1"/>
          <w:kern w:val="0"/>
        </w:rPr>
        <w:t xml:space="preserve"> MZ, </w:t>
      </w:r>
      <w:proofErr w:type="spellStart"/>
      <w:r w:rsidRPr="00917132">
        <w:rPr>
          <w:rFonts w:ascii="Book Antiqua" w:eastAsia="宋体" w:hAnsi="Book Antiqua" w:cs="宋体"/>
          <w:color w:val="000000" w:themeColor="text1"/>
          <w:kern w:val="0"/>
        </w:rPr>
        <w:t>Oien</w:t>
      </w:r>
      <w:proofErr w:type="spellEnd"/>
      <w:r w:rsidRPr="00917132">
        <w:rPr>
          <w:rFonts w:ascii="Book Antiqua" w:eastAsia="宋体" w:hAnsi="Book Antiqua" w:cs="宋体"/>
          <w:color w:val="000000" w:themeColor="text1"/>
          <w:kern w:val="0"/>
        </w:rPr>
        <w:t xml:space="preserve"> KA, McKay CJ, Carter CR, Gillen G, Champion S, </w:t>
      </w:r>
      <w:proofErr w:type="spellStart"/>
      <w:r w:rsidRPr="00917132">
        <w:rPr>
          <w:rFonts w:ascii="Book Antiqua" w:eastAsia="宋体" w:hAnsi="Book Antiqua" w:cs="宋体"/>
          <w:color w:val="000000" w:themeColor="text1"/>
          <w:kern w:val="0"/>
        </w:rPr>
        <w:t>Pimlott</w:t>
      </w:r>
      <w:proofErr w:type="spellEnd"/>
      <w:r w:rsidRPr="00917132">
        <w:rPr>
          <w:rFonts w:ascii="Book Antiqua" w:eastAsia="宋体" w:hAnsi="Book Antiqua" w:cs="宋体"/>
          <w:color w:val="000000" w:themeColor="text1"/>
          <w:kern w:val="0"/>
        </w:rPr>
        <w:t xml:space="preserve"> SL, Anderson KI, Evans TR, </w:t>
      </w:r>
      <w:proofErr w:type="spellStart"/>
      <w:r w:rsidRPr="00917132">
        <w:rPr>
          <w:rFonts w:ascii="Book Antiqua" w:eastAsia="宋体" w:hAnsi="Book Antiqua" w:cs="宋体"/>
          <w:color w:val="000000" w:themeColor="text1"/>
          <w:kern w:val="0"/>
        </w:rPr>
        <w:t>Grimmond</w:t>
      </w:r>
      <w:proofErr w:type="spellEnd"/>
      <w:r w:rsidRPr="00917132">
        <w:rPr>
          <w:rFonts w:ascii="Book Antiqua" w:eastAsia="宋体" w:hAnsi="Book Antiqua" w:cs="宋体"/>
          <w:color w:val="000000" w:themeColor="text1"/>
          <w:kern w:val="0"/>
        </w:rPr>
        <w:t xml:space="preserve"> SM, </w:t>
      </w:r>
      <w:proofErr w:type="spellStart"/>
      <w:r w:rsidRPr="00917132">
        <w:rPr>
          <w:rFonts w:ascii="Book Antiqua" w:eastAsia="宋体" w:hAnsi="Book Antiqua" w:cs="宋体"/>
          <w:color w:val="000000" w:themeColor="text1"/>
          <w:kern w:val="0"/>
        </w:rPr>
        <w:t>Biankin</w:t>
      </w:r>
      <w:proofErr w:type="spellEnd"/>
      <w:r w:rsidRPr="00917132">
        <w:rPr>
          <w:rFonts w:ascii="Book Antiqua" w:eastAsia="宋体" w:hAnsi="Book Antiqua" w:cs="宋体"/>
          <w:color w:val="000000" w:themeColor="text1"/>
          <w:kern w:val="0"/>
        </w:rPr>
        <w:t xml:space="preserve"> AV, </w:t>
      </w:r>
      <w:proofErr w:type="spellStart"/>
      <w:r w:rsidRPr="00917132">
        <w:rPr>
          <w:rFonts w:ascii="Book Antiqua" w:eastAsia="宋体" w:hAnsi="Book Antiqua" w:cs="宋体"/>
          <w:color w:val="000000" w:themeColor="text1"/>
          <w:kern w:val="0"/>
        </w:rPr>
        <w:t>Sansom</w:t>
      </w:r>
      <w:proofErr w:type="spellEnd"/>
      <w:r w:rsidRPr="00917132">
        <w:rPr>
          <w:rFonts w:ascii="Book Antiqua" w:eastAsia="宋体" w:hAnsi="Book Antiqua" w:cs="宋体"/>
          <w:color w:val="000000" w:themeColor="text1"/>
          <w:kern w:val="0"/>
        </w:rPr>
        <w:t xml:space="preserve"> OJ, Morton JP. Targeting </w:t>
      </w:r>
      <w:proofErr w:type="spellStart"/>
      <w:r w:rsidRPr="00917132">
        <w:rPr>
          <w:rFonts w:ascii="Book Antiqua" w:eastAsia="宋体" w:hAnsi="Book Antiqua" w:cs="宋体"/>
          <w:color w:val="000000" w:themeColor="text1"/>
          <w:kern w:val="0"/>
        </w:rPr>
        <w:t>mTOR</w:t>
      </w:r>
      <w:proofErr w:type="spellEnd"/>
      <w:r w:rsidRPr="00917132">
        <w:rPr>
          <w:rFonts w:ascii="Book Antiqua" w:eastAsia="宋体" w:hAnsi="Book Antiqua" w:cs="宋体"/>
          <w:color w:val="000000" w:themeColor="text1"/>
          <w:kern w:val="0"/>
        </w:rPr>
        <w:t xml:space="preserve"> dependency in pancreatic cancer. </w:t>
      </w:r>
      <w:r w:rsidRPr="00917132">
        <w:rPr>
          <w:rFonts w:ascii="Book Antiqua" w:eastAsia="宋体" w:hAnsi="Book Antiqua" w:cs="宋体"/>
          <w:i/>
          <w:iCs/>
          <w:color w:val="000000" w:themeColor="text1"/>
          <w:kern w:val="0"/>
        </w:rPr>
        <w:t>Gut</w:t>
      </w:r>
      <w:r w:rsidRPr="00917132">
        <w:rPr>
          <w:rFonts w:ascii="Book Antiqua" w:eastAsia="宋体" w:hAnsi="Book Antiqua" w:cs="宋体"/>
          <w:color w:val="000000" w:themeColor="text1"/>
          <w:kern w:val="0"/>
        </w:rPr>
        <w:t xml:space="preserve"> 2014; </w:t>
      </w:r>
      <w:r w:rsidRPr="00917132">
        <w:rPr>
          <w:rFonts w:ascii="Book Antiqua" w:eastAsia="宋体" w:hAnsi="Book Antiqua" w:cs="宋体"/>
          <w:b/>
          <w:bCs/>
          <w:color w:val="000000" w:themeColor="text1"/>
          <w:kern w:val="0"/>
        </w:rPr>
        <w:t>63</w:t>
      </w:r>
      <w:r w:rsidRPr="00917132">
        <w:rPr>
          <w:rFonts w:ascii="Book Antiqua" w:eastAsia="宋体" w:hAnsi="Book Antiqua" w:cs="宋体"/>
          <w:color w:val="000000" w:themeColor="text1"/>
          <w:kern w:val="0"/>
        </w:rPr>
        <w:t>: 1481-1489 [PMID: 24717934 DOI: 10.1136/gutjnl-2013-306202]</w:t>
      </w:r>
    </w:p>
    <w:p w14:paraId="7FE3D814"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63 </w:t>
      </w:r>
      <w:r w:rsidRPr="00917132">
        <w:rPr>
          <w:rFonts w:ascii="Book Antiqua" w:eastAsia="宋体" w:hAnsi="Book Antiqua" w:cs="宋体"/>
          <w:b/>
          <w:bCs/>
          <w:color w:val="000000" w:themeColor="text1"/>
          <w:kern w:val="0"/>
        </w:rPr>
        <w:t>Williams TM</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Flecha</w:t>
      </w:r>
      <w:proofErr w:type="spellEnd"/>
      <w:r w:rsidRPr="00917132">
        <w:rPr>
          <w:rFonts w:ascii="Book Antiqua" w:eastAsia="宋体" w:hAnsi="Book Antiqua" w:cs="宋体"/>
          <w:color w:val="000000" w:themeColor="text1"/>
          <w:kern w:val="0"/>
        </w:rPr>
        <w:t xml:space="preserve"> AR, Keller P, Ram A, </w:t>
      </w:r>
      <w:proofErr w:type="spellStart"/>
      <w:r w:rsidRPr="00917132">
        <w:rPr>
          <w:rFonts w:ascii="Book Antiqua" w:eastAsia="宋体" w:hAnsi="Book Antiqua" w:cs="宋体"/>
          <w:color w:val="000000" w:themeColor="text1"/>
          <w:kern w:val="0"/>
        </w:rPr>
        <w:t>Karnak</w:t>
      </w:r>
      <w:proofErr w:type="spellEnd"/>
      <w:r w:rsidRPr="00917132">
        <w:rPr>
          <w:rFonts w:ascii="Book Antiqua" w:eastAsia="宋体" w:hAnsi="Book Antiqua" w:cs="宋体"/>
          <w:color w:val="000000" w:themeColor="text1"/>
          <w:kern w:val="0"/>
        </w:rPr>
        <w:t xml:space="preserve"> D, </w:t>
      </w:r>
      <w:proofErr w:type="spellStart"/>
      <w:r w:rsidRPr="00917132">
        <w:rPr>
          <w:rFonts w:ascii="Book Antiqua" w:eastAsia="宋体" w:hAnsi="Book Antiqua" w:cs="宋体"/>
          <w:color w:val="000000" w:themeColor="text1"/>
          <w:kern w:val="0"/>
        </w:rPr>
        <w:t>Galbán</w:t>
      </w:r>
      <w:proofErr w:type="spellEnd"/>
      <w:r w:rsidRPr="00917132">
        <w:rPr>
          <w:rFonts w:ascii="Book Antiqua" w:eastAsia="宋体" w:hAnsi="Book Antiqua" w:cs="宋体"/>
          <w:color w:val="000000" w:themeColor="text1"/>
          <w:kern w:val="0"/>
        </w:rPr>
        <w:t xml:space="preserve"> S, </w:t>
      </w:r>
      <w:proofErr w:type="spellStart"/>
      <w:r w:rsidRPr="00917132">
        <w:rPr>
          <w:rFonts w:ascii="Book Antiqua" w:eastAsia="宋体" w:hAnsi="Book Antiqua" w:cs="宋体"/>
          <w:color w:val="000000" w:themeColor="text1"/>
          <w:kern w:val="0"/>
        </w:rPr>
        <w:t>Galbán</w:t>
      </w:r>
      <w:proofErr w:type="spellEnd"/>
      <w:r w:rsidRPr="00917132">
        <w:rPr>
          <w:rFonts w:ascii="Book Antiqua" w:eastAsia="宋体" w:hAnsi="Book Antiqua" w:cs="宋体"/>
          <w:color w:val="000000" w:themeColor="text1"/>
          <w:kern w:val="0"/>
        </w:rPr>
        <w:t xml:space="preserve"> CJ, Ross BD, Lawrence TS, </w:t>
      </w:r>
      <w:proofErr w:type="spellStart"/>
      <w:r w:rsidRPr="00917132">
        <w:rPr>
          <w:rFonts w:ascii="Book Antiqua" w:eastAsia="宋体" w:hAnsi="Book Antiqua" w:cs="宋体"/>
          <w:color w:val="000000" w:themeColor="text1"/>
          <w:kern w:val="0"/>
        </w:rPr>
        <w:t>Rehemtulla</w:t>
      </w:r>
      <w:proofErr w:type="spellEnd"/>
      <w:r w:rsidRPr="00917132">
        <w:rPr>
          <w:rFonts w:ascii="Book Antiqua" w:eastAsia="宋体" w:hAnsi="Book Antiqua" w:cs="宋体"/>
          <w:color w:val="000000" w:themeColor="text1"/>
          <w:kern w:val="0"/>
        </w:rPr>
        <w:t xml:space="preserve"> A, </w:t>
      </w:r>
      <w:proofErr w:type="spellStart"/>
      <w:r w:rsidRPr="00917132">
        <w:rPr>
          <w:rFonts w:ascii="Book Antiqua" w:eastAsia="宋体" w:hAnsi="Book Antiqua" w:cs="宋体"/>
          <w:color w:val="000000" w:themeColor="text1"/>
          <w:kern w:val="0"/>
        </w:rPr>
        <w:t>Sebolt</w:t>
      </w:r>
      <w:proofErr w:type="spellEnd"/>
      <w:r w:rsidRPr="00917132">
        <w:rPr>
          <w:rFonts w:ascii="Book Antiqua" w:eastAsia="宋体" w:hAnsi="Book Antiqua" w:cs="宋体"/>
          <w:color w:val="000000" w:themeColor="text1"/>
          <w:kern w:val="0"/>
        </w:rPr>
        <w:t xml:space="preserve">-Leopold J. </w:t>
      </w:r>
      <w:proofErr w:type="spellStart"/>
      <w:r w:rsidRPr="00917132">
        <w:rPr>
          <w:rFonts w:ascii="Book Antiqua" w:eastAsia="宋体" w:hAnsi="Book Antiqua" w:cs="宋体"/>
          <w:color w:val="000000" w:themeColor="text1"/>
          <w:kern w:val="0"/>
        </w:rPr>
        <w:t>Cotargeting</w:t>
      </w:r>
      <w:proofErr w:type="spellEnd"/>
      <w:r w:rsidRPr="00917132">
        <w:rPr>
          <w:rFonts w:ascii="Book Antiqua" w:eastAsia="宋体" w:hAnsi="Book Antiqua" w:cs="宋体"/>
          <w:color w:val="000000" w:themeColor="text1"/>
          <w:kern w:val="0"/>
        </w:rPr>
        <w:t xml:space="preserve"> MAPK and PI3K signaling with concurrent radiotherapy as a strategy for the treatment of pancreatic cancer. </w:t>
      </w:r>
      <w:proofErr w:type="spellStart"/>
      <w:r w:rsidRPr="00917132">
        <w:rPr>
          <w:rFonts w:ascii="Book Antiqua" w:eastAsia="宋体" w:hAnsi="Book Antiqua" w:cs="宋体"/>
          <w:i/>
          <w:iCs/>
          <w:color w:val="000000" w:themeColor="text1"/>
          <w:kern w:val="0"/>
        </w:rPr>
        <w:t>Mol</w:t>
      </w:r>
      <w:proofErr w:type="spellEnd"/>
      <w:r w:rsidRPr="00917132">
        <w:rPr>
          <w:rFonts w:ascii="Book Antiqua" w:eastAsia="宋体" w:hAnsi="Book Antiqua" w:cs="宋体"/>
          <w:i/>
          <w:iCs/>
          <w:color w:val="000000" w:themeColor="text1"/>
          <w:kern w:val="0"/>
        </w:rPr>
        <w:t xml:space="preserve"> Cancer </w:t>
      </w:r>
      <w:proofErr w:type="spellStart"/>
      <w:r w:rsidRPr="00917132">
        <w:rPr>
          <w:rFonts w:ascii="Book Antiqua" w:eastAsia="宋体" w:hAnsi="Book Antiqua" w:cs="宋体"/>
          <w:i/>
          <w:iCs/>
          <w:color w:val="000000" w:themeColor="text1"/>
          <w:kern w:val="0"/>
        </w:rPr>
        <w:t>Ther</w:t>
      </w:r>
      <w:proofErr w:type="spellEnd"/>
      <w:r w:rsidRPr="00917132">
        <w:rPr>
          <w:rFonts w:ascii="Book Antiqua" w:eastAsia="宋体" w:hAnsi="Book Antiqua" w:cs="宋体"/>
          <w:color w:val="000000" w:themeColor="text1"/>
          <w:kern w:val="0"/>
        </w:rPr>
        <w:t xml:space="preserve"> 2012; </w:t>
      </w:r>
      <w:r w:rsidRPr="00917132">
        <w:rPr>
          <w:rFonts w:ascii="Book Antiqua" w:eastAsia="宋体" w:hAnsi="Book Antiqua" w:cs="宋体"/>
          <w:b/>
          <w:bCs/>
          <w:color w:val="000000" w:themeColor="text1"/>
          <w:kern w:val="0"/>
        </w:rPr>
        <w:t>11</w:t>
      </w:r>
      <w:r w:rsidRPr="00917132">
        <w:rPr>
          <w:rFonts w:ascii="Book Antiqua" w:eastAsia="宋体" w:hAnsi="Book Antiqua" w:cs="宋体"/>
          <w:color w:val="000000" w:themeColor="text1"/>
          <w:kern w:val="0"/>
        </w:rPr>
        <w:t>: 1193-1202 [PMID: 22411900 DOI: 10.1158/1535-7163.MCT-12-0098]</w:t>
      </w:r>
    </w:p>
    <w:p w14:paraId="62E57824"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64 </w:t>
      </w:r>
      <w:proofErr w:type="spellStart"/>
      <w:r w:rsidRPr="00917132">
        <w:rPr>
          <w:rFonts w:ascii="Book Antiqua" w:eastAsia="宋体" w:hAnsi="Book Antiqua" w:cs="宋体"/>
          <w:b/>
          <w:bCs/>
          <w:color w:val="000000" w:themeColor="text1"/>
          <w:kern w:val="0"/>
        </w:rPr>
        <w:t>Alagesan</w:t>
      </w:r>
      <w:proofErr w:type="spellEnd"/>
      <w:r w:rsidRPr="00917132">
        <w:rPr>
          <w:rFonts w:ascii="Book Antiqua" w:eastAsia="宋体" w:hAnsi="Book Antiqua" w:cs="宋体"/>
          <w:b/>
          <w:bCs/>
          <w:color w:val="000000" w:themeColor="text1"/>
          <w:kern w:val="0"/>
        </w:rPr>
        <w:t xml:space="preserve"> B</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Contino</w:t>
      </w:r>
      <w:proofErr w:type="spellEnd"/>
      <w:r w:rsidRPr="00917132">
        <w:rPr>
          <w:rFonts w:ascii="Book Antiqua" w:eastAsia="宋体" w:hAnsi="Book Antiqua" w:cs="宋体"/>
          <w:color w:val="000000" w:themeColor="text1"/>
          <w:kern w:val="0"/>
        </w:rPr>
        <w:t xml:space="preserve"> G, </w:t>
      </w:r>
      <w:proofErr w:type="spellStart"/>
      <w:r w:rsidRPr="00917132">
        <w:rPr>
          <w:rFonts w:ascii="Book Antiqua" w:eastAsia="宋体" w:hAnsi="Book Antiqua" w:cs="宋体"/>
          <w:color w:val="000000" w:themeColor="text1"/>
          <w:kern w:val="0"/>
        </w:rPr>
        <w:t>Guimaraes</w:t>
      </w:r>
      <w:proofErr w:type="spellEnd"/>
      <w:r w:rsidRPr="00917132">
        <w:rPr>
          <w:rFonts w:ascii="Book Antiqua" w:eastAsia="宋体" w:hAnsi="Book Antiqua" w:cs="宋体"/>
          <w:color w:val="000000" w:themeColor="text1"/>
          <w:kern w:val="0"/>
        </w:rPr>
        <w:t xml:space="preserve"> AR, Corcoran RB, Deshpande V, </w:t>
      </w:r>
      <w:proofErr w:type="spellStart"/>
      <w:r w:rsidRPr="00917132">
        <w:rPr>
          <w:rFonts w:ascii="Book Antiqua" w:eastAsia="宋体" w:hAnsi="Book Antiqua" w:cs="宋体"/>
          <w:color w:val="000000" w:themeColor="text1"/>
          <w:kern w:val="0"/>
        </w:rPr>
        <w:t>Wojtkiewicz</w:t>
      </w:r>
      <w:proofErr w:type="spellEnd"/>
      <w:r w:rsidRPr="00917132">
        <w:rPr>
          <w:rFonts w:ascii="Book Antiqua" w:eastAsia="宋体" w:hAnsi="Book Antiqua" w:cs="宋体"/>
          <w:color w:val="000000" w:themeColor="text1"/>
          <w:kern w:val="0"/>
        </w:rPr>
        <w:t xml:space="preserve"> GR, </w:t>
      </w:r>
      <w:proofErr w:type="spellStart"/>
      <w:r w:rsidRPr="00917132">
        <w:rPr>
          <w:rFonts w:ascii="Book Antiqua" w:eastAsia="宋体" w:hAnsi="Book Antiqua" w:cs="宋体"/>
          <w:color w:val="000000" w:themeColor="text1"/>
          <w:kern w:val="0"/>
        </w:rPr>
        <w:t>Hezel</w:t>
      </w:r>
      <w:proofErr w:type="spellEnd"/>
      <w:r w:rsidRPr="00917132">
        <w:rPr>
          <w:rFonts w:ascii="Book Antiqua" w:eastAsia="宋体" w:hAnsi="Book Antiqua" w:cs="宋体"/>
          <w:color w:val="000000" w:themeColor="text1"/>
          <w:kern w:val="0"/>
        </w:rPr>
        <w:t xml:space="preserve"> AF, Wong KK, </w:t>
      </w:r>
      <w:proofErr w:type="spellStart"/>
      <w:r w:rsidRPr="00917132">
        <w:rPr>
          <w:rFonts w:ascii="Book Antiqua" w:eastAsia="宋体" w:hAnsi="Book Antiqua" w:cs="宋体"/>
          <w:color w:val="000000" w:themeColor="text1"/>
          <w:kern w:val="0"/>
        </w:rPr>
        <w:t>Loda</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Weissleder</w:t>
      </w:r>
      <w:proofErr w:type="spellEnd"/>
      <w:r w:rsidRPr="00917132">
        <w:rPr>
          <w:rFonts w:ascii="Book Antiqua" w:eastAsia="宋体" w:hAnsi="Book Antiqua" w:cs="宋体"/>
          <w:color w:val="000000" w:themeColor="text1"/>
          <w:kern w:val="0"/>
        </w:rPr>
        <w:t xml:space="preserve"> R, Benes C, </w:t>
      </w:r>
      <w:proofErr w:type="spellStart"/>
      <w:r w:rsidRPr="00917132">
        <w:rPr>
          <w:rFonts w:ascii="Book Antiqua" w:eastAsia="宋体" w:hAnsi="Book Antiqua" w:cs="宋体"/>
          <w:color w:val="000000" w:themeColor="text1"/>
          <w:kern w:val="0"/>
        </w:rPr>
        <w:t>Engelman</w:t>
      </w:r>
      <w:proofErr w:type="spellEnd"/>
      <w:r w:rsidRPr="00917132">
        <w:rPr>
          <w:rFonts w:ascii="Book Antiqua" w:eastAsia="宋体" w:hAnsi="Book Antiqua" w:cs="宋体"/>
          <w:color w:val="000000" w:themeColor="text1"/>
          <w:kern w:val="0"/>
        </w:rPr>
        <w:t xml:space="preserve"> JA, </w:t>
      </w:r>
      <w:proofErr w:type="spellStart"/>
      <w:r w:rsidRPr="00917132">
        <w:rPr>
          <w:rFonts w:ascii="Book Antiqua" w:eastAsia="宋体" w:hAnsi="Book Antiqua" w:cs="宋体"/>
          <w:color w:val="000000" w:themeColor="text1"/>
          <w:kern w:val="0"/>
        </w:rPr>
        <w:t>Bardeesy</w:t>
      </w:r>
      <w:proofErr w:type="spellEnd"/>
      <w:r w:rsidRPr="00917132">
        <w:rPr>
          <w:rFonts w:ascii="Book Antiqua" w:eastAsia="宋体" w:hAnsi="Book Antiqua" w:cs="宋体"/>
          <w:color w:val="000000" w:themeColor="text1"/>
          <w:kern w:val="0"/>
        </w:rPr>
        <w:t xml:space="preserve"> N. Combined MEK and PI3K inhibition in a mouse model of pancreatic cancer. </w:t>
      </w:r>
      <w:proofErr w:type="spellStart"/>
      <w:r w:rsidRPr="00917132">
        <w:rPr>
          <w:rFonts w:ascii="Book Antiqua" w:eastAsia="宋体" w:hAnsi="Book Antiqua" w:cs="宋体"/>
          <w:i/>
          <w:iCs/>
          <w:color w:val="000000" w:themeColor="text1"/>
          <w:kern w:val="0"/>
        </w:rPr>
        <w:t>Clin</w:t>
      </w:r>
      <w:proofErr w:type="spellEnd"/>
      <w:r w:rsidRPr="00917132">
        <w:rPr>
          <w:rFonts w:ascii="Book Antiqua" w:eastAsia="宋体" w:hAnsi="Book Antiqua" w:cs="宋体"/>
          <w:i/>
          <w:iCs/>
          <w:color w:val="000000" w:themeColor="text1"/>
          <w:kern w:val="0"/>
        </w:rPr>
        <w:t xml:space="preserve"> Cancer Res</w:t>
      </w:r>
      <w:r w:rsidRPr="00917132">
        <w:rPr>
          <w:rFonts w:ascii="Book Antiqua" w:eastAsia="宋体" w:hAnsi="Book Antiqua" w:cs="宋体"/>
          <w:color w:val="000000" w:themeColor="text1"/>
          <w:kern w:val="0"/>
        </w:rPr>
        <w:t xml:space="preserve"> 2015; </w:t>
      </w:r>
      <w:r w:rsidRPr="00917132">
        <w:rPr>
          <w:rFonts w:ascii="Book Antiqua" w:eastAsia="宋体" w:hAnsi="Book Antiqua" w:cs="宋体"/>
          <w:b/>
          <w:bCs/>
          <w:color w:val="000000" w:themeColor="text1"/>
          <w:kern w:val="0"/>
        </w:rPr>
        <w:t>21</w:t>
      </w:r>
      <w:r w:rsidRPr="00917132">
        <w:rPr>
          <w:rFonts w:ascii="Book Antiqua" w:eastAsia="宋体" w:hAnsi="Book Antiqua" w:cs="宋体"/>
          <w:color w:val="000000" w:themeColor="text1"/>
          <w:kern w:val="0"/>
        </w:rPr>
        <w:t>: 396-404 [PMID: 25348516 DOI: 10.1158/1078-0432.CCR-14-1591]</w:t>
      </w:r>
    </w:p>
    <w:p w14:paraId="183EE71B"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65 </w:t>
      </w:r>
      <w:r w:rsidRPr="00917132">
        <w:rPr>
          <w:rFonts w:ascii="Book Antiqua" w:eastAsia="宋体" w:hAnsi="Book Antiqua" w:cs="宋体"/>
          <w:b/>
          <w:bCs/>
          <w:color w:val="000000" w:themeColor="text1"/>
          <w:kern w:val="0"/>
        </w:rPr>
        <w:t>Hu H</w:t>
      </w:r>
      <w:r w:rsidRPr="00917132">
        <w:rPr>
          <w:rFonts w:ascii="Book Antiqua" w:eastAsia="宋体" w:hAnsi="Book Antiqua" w:cs="宋体"/>
          <w:color w:val="000000" w:themeColor="text1"/>
          <w:kern w:val="0"/>
        </w:rPr>
        <w:t xml:space="preserve">, Zhou L, </w:t>
      </w:r>
      <w:proofErr w:type="spellStart"/>
      <w:r w:rsidRPr="00917132">
        <w:rPr>
          <w:rFonts w:ascii="Book Antiqua" w:eastAsia="宋体" w:hAnsi="Book Antiqua" w:cs="宋体"/>
          <w:color w:val="000000" w:themeColor="text1"/>
          <w:kern w:val="0"/>
        </w:rPr>
        <w:t>Awadallah</w:t>
      </w:r>
      <w:proofErr w:type="spellEnd"/>
      <w:r w:rsidRPr="00917132">
        <w:rPr>
          <w:rFonts w:ascii="Book Antiqua" w:eastAsia="宋体" w:hAnsi="Book Antiqua" w:cs="宋体"/>
          <w:color w:val="000000" w:themeColor="text1"/>
          <w:kern w:val="0"/>
        </w:rPr>
        <w:t xml:space="preserve"> A, Xin W. Significance of Notch1-signaling pathway in human pancreatic development and carcinogenesis. </w:t>
      </w:r>
      <w:proofErr w:type="spellStart"/>
      <w:r w:rsidRPr="00917132">
        <w:rPr>
          <w:rFonts w:ascii="Book Antiqua" w:eastAsia="宋体" w:hAnsi="Book Antiqua" w:cs="宋体"/>
          <w:i/>
          <w:iCs/>
          <w:color w:val="000000" w:themeColor="text1"/>
          <w:kern w:val="0"/>
        </w:rPr>
        <w:t>Appl</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Immunohistochem</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Mol</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Morphol</w:t>
      </w:r>
      <w:proofErr w:type="spellEnd"/>
      <w:r w:rsidRPr="00917132">
        <w:rPr>
          <w:rFonts w:ascii="Book Antiqua" w:eastAsia="宋体" w:hAnsi="Book Antiqua" w:cs="宋体"/>
          <w:color w:val="000000" w:themeColor="text1"/>
          <w:kern w:val="0"/>
        </w:rPr>
        <w:t xml:space="preserve"> 2013; </w:t>
      </w:r>
      <w:r w:rsidRPr="00917132">
        <w:rPr>
          <w:rFonts w:ascii="Book Antiqua" w:eastAsia="宋体" w:hAnsi="Book Antiqua" w:cs="宋体"/>
          <w:b/>
          <w:bCs/>
          <w:color w:val="000000" w:themeColor="text1"/>
          <w:kern w:val="0"/>
        </w:rPr>
        <w:t>21</w:t>
      </w:r>
      <w:r w:rsidRPr="00917132">
        <w:rPr>
          <w:rFonts w:ascii="Book Antiqua" w:eastAsia="宋体" w:hAnsi="Book Antiqua" w:cs="宋体"/>
          <w:color w:val="000000" w:themeColor="text1"/>
          <w:kern w:val="0"/>
        </w:rPr>
        <w:t>: 242-247 [PMID: 23235341 DOI: 10.1097/PAI.0b013e3182655ab7]</w:t>
      </w:r>
    </w:p>
    <w:p w14:paraId="4034AB1C"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66 </w:t>
      </w:r>
      <w:r w:rsidRPr="00917132">
        <w:rPr>
          <w:rFonts w:ascii="Book Antiqua" w:eastAsia="宋体" w:hAnsi="Book Antiqua" w:cs="宋体"/>
          <w:b/>
          <w:bCs/>
          <w:color w:val="000000" w:themeColor="text1"/>
          <w:kern w:val="0"/>
        </w:rPr>
        <w:t>Cook N</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Frese</w:t>
      </w:r>
      <w:proofErr w:type="spellEnd"/>
      <w:r w:rsidRPr="00917132">
        <w:rPr>
          <w:rFonts w:ascii="Book Antiqua" w:eastAsia="宋体" w:hAnsi="Book Antiqua" w:cs="宋体"/>
          <w:color w:val="000000" w:themeColor="text1"/>
          <w:kern w:val="0"/>
        </w:rPr>
        <w:t xml:space="preserve"> KK, </w:t>
      </w:r>
      <w:proofErr w:type="spellStart"/>
      <w:r w:rsidRPr="00917132">
        <w:rPr>
          <w:rFonts w:ascii="Book Antiqua" w:eastAsia="宋体" w:hAnsi="Book Antiqua" w:cs="宋体"/>
          <w:color w:val="000000" w:themeColor="text1"/>
          <w:kern w:val="0"/>
        </w:rPr>
        <w:t>Bapiro</w:t>
      </w:r>
      <w:proofErr w:type="spellEnd"/>
      <w:r w:rsidRPr="00917132">
        <w:rPr>
          <w:rFonts w:ascii="Book Antiqua" w:eastAsia="宋体" w:hAnsi="Book Antiqua" w:cs="宋体"/>
          <w:color w:val="000000" w:themeColor="text1"/>
          <w:kern w:val="0"/>
        </w:rPr>
        <w:t xml:space="preserve"> TE, </w:t>
      </w:r>
      <w:proofErr w:type="spellStart"/>
      <w:r w:rsidRPr="00917132">
        <w:rPr>
          <w:rFonts w:ascii="Book Antiqua" w:eastAsia="宋体" w:hAnsi="Book Antiqua" w:cs="宋体"/>
          <w:color w:val="000000" w:themeColor="text1"/>
          <w:kern w:val="0"/>
        </w:rPr>
        <w:t>Jacobetz</w:t>
      </w:r>
      <w:proofErr w:type="spellEnd"/>
      <w:r w:rsidRPr="00917132">
        <w:rPr>
          <w:rFonts w:ascii="Book Antiqua" w:eastAsia="宋体" w:hAnsi="Book Antiqua" w:cs="宋体"/>
          <w:color w:val="000000" w:themeColor="text1"/>
          <w:kern w:val="0"/>
        </w:rPr>
        <w:t xml:space="preserve"> MA, </w:t>
      </w:r>
      <w:proofErr w:type="spellStart"/>
      <w:r w:rsidRPr="00917132">
        <w:rPr>
          <w:rFonts w:ascii="Book Antiqua" w:eastAsia="宋体" w:hAnsi="Book Antiqua" w:cs="宋体"/>
          <w:color w:val="000000" w:themeColor="text1"/>
          <w:kern w:val="0"/>
        </w:rPr>
        <w:t>Gopinathan</w:t>
      </w:r>
      <w:proofErr w:type="spellEnd"/>
      <w:r w:rsidRPr="00917132">
        <w:rPr>
          <w:rFonts w:ascii="Book Antiqua" w:eastAsia="宋体" w:hAnsi="Book Antiqua" w:cs="宋体"/>
          <w:color w:val="000000" w:themeColor="text1"/>
          <w:kern w:val="0"/>
        </w:rPr>
        <w:t xml:space="preserve"> A, Miller JL, Rao SS, Demuth T, Howat WJ, Jodrell DI, </w:t>
      </w:r>
      <w:proofErr w:type="spellStart"/>
      <w:r w:rsidRPr="00917132">
        <w:rPr>
          <w:rFonts w:ascii="Book Antiqua" w:eastAsia="宋体" w:hAnsi="Book Antiqua" w:cs="宋体"/>
          <w:color w:val="000000" w:themeColor="text1"/>
          <w:kern w:val="0"/>
        </w:rPr>
        <w:t>Tuveson</w:t>
      </w:r>
      <w:proofErr w:type="spellEnd"/>
      <w:r w:rsidRPr="00917132">
        <w:rPr>
          <w:rFonts w:ascii="Book Antiqua" w:eastAsia="宋体" w:hAnsi="Book Antiqua" w:cs="宋体"/>
          <w:color w:val="000000" w:themeColor="text1"/>
          <w:kern w:val="0"/>
        </w:rPr>
        <w:t xml:space="preserve"> DA. Gamma secretase inhibition promotes hypoxic necrosis in mouse pancreatic ductal adenocarcinoma. </w:t>
      </w:r>
      <w:r w:rsidRPr="00917132">
        <w:rPr>
          <w:rFonts w:ascii="Book Antiqua" w:eastAsia="宋体" w:hAnsi="Book Antiqua" w:cs="宋体"/>
          <w:i/>
          <w:iCs/>
          <w:color w:val="000000" w:themeColor="text1"/>
          <w:kern w:val="0"/>
        </w:rPr>
        <w:t xml:space="preserve">J </w:t>
      </w:r>
      <w:proofErr w:type="spellStart"/>
      <w:r w:rsidRPr="00917132">
        <w:rPr>
          <w:rFonts w:ascii="Book Antiqua" w:eastAsia="宋体" w:hAnsi="Book Antiqua" w:cs="宋体"/>
          <w:i/>
          <w:iCs/>
          <w:color w:val="000000" w:themeColor="text1"/>
          <w:kern w:val="0"/>
        </w:rPr>
        <w:t>Exp</w:t>
      </w:r>
      <w:proofErr w:type="spellEnd"/>
      <w:r w:rsidRPr="00917132">
        <w:rPr>
          <w:rFonts w:ascii="Book Antiqua" w:eastAsia="宋体" w:hAnsi="Book Antiqua" w:cs="宋体"/>
          <w:i/>
          <w:iCs/>
          <w:color w:val="000000" w:themeColor="text1"/>
          <w:kern w:val="0"/>
        </w:rPr>
        <w:t xml:space="preserve"> Med</w:t>
      </w:r>
      <w:r w:rsidRPr="00917132">
        <w:rPr>
          <w:rFonts w:ascii="Book Antiqua" w:eastAsia="宋体" w:hAnsi="Book Antiqua" w:cs="宋体"/>
          <w:color w:val="000000" w:themeColor="text1"/>
          <w:kern w:val="0"/>
        </w:rPr>
        <w:t xml:space="preserve"> 2012; </w:t>
      </w:r>
      <w:r w:rsidRPr="00917132">
        <w:rPr>
          <w:rFonts w:ascii="Book Antiqua" w:eastAsia="宋体" w:hAnsi="Book Antiqua" w:cs="宋体"/>
          <w:b/>
          <w:bCs/>
          <w:color w:val="000000" w:themeColor="text1"/>
          <w:kern w:val="0"/>
        </w:rPr>
        <w:t>209</w:t>
      </w:r>
      <w:r w:rsidRPr="00917132">
        <w:rPr>
          <w:rFonts w:ascii="Book Antiqua" w:eastAsia="宋体" w:hAnsi="Book Antiqua" w:cs="宋体"/>
          <w:color w:val="000000" w:themeColor="text1"/>
          <w:kern w:val="0"/>
        </w:rPr>
        <w:t>: 437-444 [PMID: 22351932 DOI: 10.1084/jem.20111923]</w:t>
      </w:r>
    </w:p>
    <w:p w14:paraId="3F9522C5"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lastRenderedPageBreak/>
        <w:t xml:space="preserve">67 </w:t>
      </w:r>
      <w:r w:rsidRPr="00917132">
        <w:rPr>
          <w:rFonts w:ascii="Book Antiqua" w:eastAsia="宋体" w:hAnsi="Book Antiqua" w:cs="宋体"/>
          <w:b/>
          <w:bCs/>
          <w:color w:val="000000" w:themeColor="text1"/>
          <w:kern w:val="0"/>
        </w:rPr>
        <w:t>Jiang X</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Hao</w:t>
      </w:r>
      <w:proofErr w:type="spellEnd"/>
      <w:r w:rsidRPr="00917132">
        <w:rPr>
          <w:rFonts w:ascii="Book Antiqua" w:eastAsia="宋体" w:hAnsi="Book Antiqua" w:cs="宋体"/>
          <w:color w:val="000000" w:themeColor="text1"/>
          <w:kern w:val="0"/>
        </w:rPr>
        <w:t xml:space="preserve"> HX, </w:t>
      </w:r>
      <w:proofErr w:type="spellStart"/>
      <w:r w:rsidRPr="00917132">
        <w:rPr>
          <w:rFonts w:ascii="Book Antiqua" w:eastAsia="宋体" w:hAnsi="Book Antiqua" w:cs="宋体"/>
          <w:color w:val="000000" w:themeColor="text1"/>
          <w:kern w:val="0"/>
        </w:rPr>
        <w:t>Growney</w:t>
      </w:r>
      <w:proofErr w:type="spellEnd"/>
      <w:r w:rsidRPr="00917132">
        <w:rPr>
          <w:rFonts w:ascii="Book Antiqua" w:eastAsia="宋体" w:hAnsi="Book Antiqua" w:cs="宋体"/>
          <w:color w:val="000000" w:themeColor="text1"/>
          <w:kern w:val="0"/>
        </w:rPr>
        <w:t xml:space="preserve"> JD, </w:t>
      </w:r>
      <w:proofErr w:type="spellStart"/>
      <w:r w:rsidRPr="00917132">
        <w:rPr>
          <w:rFonts w:ascii="Book Antiqua" w:eastAsia="宋体" w:hAnsi="Book Antiqua" w:cs="宋体"/>
          <w:color w:val="000000" w:themeColor="text1"/>
          <w:kern w:val="0"/>
        </w:rPr>
        <w:t>Woolfenden</w:t>
      </w:r>
      <w:proofErr w:type="spellEnd"/>
      <w:r w:rsidRPr="00917132">
        <w:rPr>
          <w:rFonts w:ascii="Book Antiqua" w:eastAsia="宋体" w:hAnsi="Book Antiqua" w:cs="宋体"/>
          <w:color w:val="000000" w:themeColor="text1"/>
          <w:kern w:val="0"/>
        </w:rPr>
        <w:t xml:space="preserve"> S, </w:t>
      </w:r>
      <w:proofErr w:type="spellStart"/>
      <w:r w:rsidRPr="00917132">
        <w:rPr>
          <w:rFonts w:ascii="Book Antiqua" w:eastAsia="宋体" w:hAnsi="Book Antiqua" w:cs="宋体"/>
          <w:color w:val="000000" w:themeColor="text1"/>
          <w:kern w:val="0"/>
        </w:rPr>
        <w:t>Bottiglio</w:t>
      </w:r>
      <w:proofErr w:type="spellEnd"/>
      <w:r w:rsidRPr="00917132">
        <w:rPr>
          <w:rFonts w:ascii="Book Antiqua" w:eastAsia="宋体" w:hAnsi="Book Antiqua" w:cs="宋体"/>
          <w:color w:val="000000" w:themeColor="text1"/>
          <w:kern w:val="0"/>
        </w:rPr>
        <w:t xml:space="preserve"> C, Ng N, Lu B, Hsieh MH, </w:t>
      </w:r>
      <w:proofErr w:type="spellStart"/>
      <w:r w:rsidRPr="00917132">
        <w:rPr>
          <w:rFonts w:ascii="Book Antiqua" w:eastAsia="宋体" w:hAnsi="Book Antiqua" w:cs="宋体"/>
          <w:color w:val="000000" w:themeColor="text1"/>
          <w:kern w:val="0"/>
        </w:rPr>
        <w:t>Bagdasarian</w:t>
      </w:r>
      <w:proofErr w:type="spellEnd"/>
      <w:r w:rsidRPr="00917132">
        <w:rPr>
          <w:rFonts w:ascii="Book Antiqua" w:eastAsia="宋体" w:hAnsi="Book Antiqua" w:cs="宋体"/>
          <w:color w:val="000000" w:themeColor="text1"/>
          <w:kern w:val="0"/>
        </w:rPr>
        <w:t xml:space="preserve"> L, Meyer R, Smith TR, </w:t>
      </w:r>
      <w:proofErr w:type="spellStart"/>
      <w:r w:rsidRPr="00917132">
        <w:rPr>
          <w:rFonts w:ascii="Book Antiqua" w:eastAsia="宋体" w:hAnsi="Book Antiqua" w:cs="宋体"/>
          <w:color w:val="000000" w:themeColor="text1"/>
          <w:kern w:val="0"/>
        </w:rPr>
        <w:t>Avello</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Charlat</w:t>
      </w:r>
      <w:proofErr w:type="spellEnd"/>
      <w:r w:rsidRPr="00917132">
        <w:rPr>
          <w:rFonts w:ascii="Book Antiqua" w:eastAsia="宋体" w:hAnsi="Book Antiqua" w:cs="宋体"/>
          <w:color w:val="000000" w:themeColor="text1"/>
          <w:kern w:val="0"/>
        </w:rPr>
        <w:t xml:space="preserve"> O, </w:t>
      </w:r>
      <w:proofErr w:type="spellStart"/>
      <w:r w:rsidRPr="00917132">
        <w:rPr>
          <w:rFonts w:ascii="Book Antiqua" w:eastAsia="宋体" w:hAnsi="Book Antiqua" w:cs="宋体"/>
          <w:color w:val="000000" w:themeColor="text1"/>
          <w:kern w:val="0"/>
        </w:rPr>
        <w:t>Xie</w:t>
      </w:r>
      <w:proofErr w:type="spellEnd"/>
      <w:r w:rsidRPr="00917132">
        <w:rPr>
          <w:rFonts w:ascii="Book Antiqua" w:eastAsia="宋体" w:hAnsi="Book Antiqua" w:cs="宋体"/>
          <w:color w:val="000000" w:themeColor="text1"/>
          <w:kern w:val="0"/>
        </w:rPr>
        <w:t xml:space="preserve"> Y, Porter JA, Pan S, Liu J, McLaughlin ME, Cong F. Inactivating mutations of RNF43 confer </w:t>
      </w:r>
      <w:proofErr w:type="spellStart"/>
      <w:r w:rsidRPr="00917132">
        <w:rPr>
          <w:rFonts w:ascii="Book Antiqua" w:eastAsia="宋体" w:hAnsi="Book Antiqua" w:cs="宋体"/>
          <w:color w:val="000000" w:themeColor="text1"/>
          <w:kern w:val="0"/>
        </w:rPr>
        <w:t>Wnt</w:t>
      </w:r>
      <w:proofErr w:type="spellEnd"/>
      <w:r w:rsidRPr="00917132">
        <w:rPr>
          <w:rFonts w:ascii="Book Antiqua" w:eastAsia="宋体" w:hAnsi="Book Antiqua" w:cs="宋体"/>
          <w:color w:val="000000" w:themeColor="text1"/>
          <w:kern w:val="0"/>
        </w:rPr>
        <w:t xml:space="preserve"> dependency in pancreatic ductal adenocarcinoma. </w:t>
      </w:r>
      <w:r w:rsidRPr="00917132">
        <w:rPr>
          <w:rFonts w:ascii="Book Antiqua" w:eastAsia="宋体" w:hAnsi="Book Antiqua" w:cs="宋体"/>
          <w:i/>
          <w:iCs/>
          <w:color w:val="000000" w:themeColor="text1"/>
          <w:kern w:val="0"/>
        </w:rPr>
        <w:t xml:space="preserve">Proc Natl </w:t>
      </w:r>
      <w:proofErr w:type="spellStart"/>
      <w:r w:rsidRPr="00917132">
        <w:rPr>
          <w:rFonts w:ascii="Book Antiqua" w:eastAsia="宋体" w:hAnsi="Book Antiqua" w:cs="宋体"/>
          <w:i/>
          <w:iCs/>
          <w:color w:val="000000" w:themeColor="text1"/>
          <w:kern w:val="0"/>
        </w:rPr>
        <w:t>Acad</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Sci</w:t>
      </w:r>
      <w:proofErr w:type="spellEnd"/>
      <w:r w:rsidRPr="00917132">
        <w:rPr>
          <w:rFonts w:ascii="Book Antiqua" w:eastAsia="宋体" w:hAnsi="Book Antiqua" w:cs="宋体"/>
          <w:i/>
          <w:iCs/>
          <w:color w:val="000000" w:themeColor="text1"/>
          <w:kern w:val="0"/>
        </w:rPr>
        <w:t xml:space="preserve"> U S A</w:t>
      </w:r>
      <w:r w:rsidRPr="00917132">
        <w:rPr>
          <w:rFonts w:ascii="Book Antiqua" w:eastAsia="宋体" w:hAnsi="Book Antiqua" w:cs="宋体"/>
          <w:color w:val="000000" w:themeColor="text1"/>
          <w:kern w:val="0"/>
        </w:rPr>
        <w:t xml:space="preserve"> 2013; </w:t>
      </w:r>
      <w:r w:rsidRPr="00917132">
        <w:rPr>
          <w:rFonts w:ascii="Book Antiqua" w:eastAsia="宋体" w:hAnsi="Book Antiqua" w:cs="宋体"/>
          <w:b/>
          <w:bCs/>
          <w:color w:val="000000" w:themeColor="text1"/>
          <w:kern w:val="0"/>
        </w:rPr>
        <w:t>110</w:t>
      </w:r>
      <w:r w:rsidRPr="00917132">
        <w:rPr>
          <w:rFonts w:ascii="Book Antiqua" w:eastAsia="宋体" w:hAnsi="Book Antiqua" w:cs="宋体"/>
          <w:color w:val="000000" w:themeColor="text1"/>
          <w:kern w:val="0"/>
        </w:rPr>
        <w:t>: 12649-12654 [PMID: 23847203 DOI: 10.1073/pnas.1307218110]</w:t>
      </w:r>
    </w:p>
    <w:p w14:paraId="5763B1FD"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68 </w:t>
      </w:r>
      <w:proofErr w:type="spellStart"/>
      <w:r w:rsidRPr="00917132">
        <w:rPr>
          <w:rFonts w:ascii="Book Antiqua" w:eastAsia="宋体" w:hAnsi="Book Antiqua" w:cs="宋体"/>
          <w:b/>
          <w:bCs/>
          <w:color w:val="000000" w:themeColor="text1"/>
          <w:kern w:val="0"/>
        </w:rPr>
        <w:t>Feldmann</w:t>
      </w:r>
      <w:proofErr w:type="spellEnd"/>
      <w:r w:rsidRPr="00917132">
        <w:rPr>
          <w:rFonts w:ascii="Book Antiqua" w:eastAsia="宋体" w:hAnsi="Book Antiqua" w:cs="宋体"/>
          <w:b/>
          <w:bCs/>
          <w:color w:val="000000" w:themeColor="text1"/>
          <w:kern w:val="0"/>
        </w:rPr>
        <w:t xml:space="preserve"> G</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Habbe</w:t>
      </w:r>
      <w:proofErr w:type="spellEnd"/>
      <w:r w:rsidRPr="00917132">
        <w:rPr>
          <w:rFonts w:ascii="Book Antiqua" w:eastAsia="宋体" w:hAnsi="Book Antiqua" w:cs="宋体"/>
          <w:color w:val="000000" w:themeColor="text1"/>
          <w:kern w:val="0"/>
        </w:rPr>
        <w:t xml:space="preserve"> N, </w:t>
      </w:r>
      <w:proofErr w:type="spellStart"/>
      <w:r w:rsidRPr="00917132">
        <w:rPr>
          <w:rFonts w:ascii="Book Antiqua" w:eastAsia="宋体" w:hAnsi="Book Antiqua" w:cs="宋体"/>
          <w:color w:val="000000" w:themeColor="text1"/>
          <w:kern w:val="0"/>
        </w:rPr>
        <w:t>Dhara</w:t>
      </w:r>
      <w:proofErr w:type="spellEnd"/>
      <w:r w:rsidRPr="00917132">
        <w:rPr>
          <w:rFonts w:ascii="Book Antiqua" w:eastAsia="宋体" w:hAnsi="Book Antiqua" w:cs="宋体"/>
          <w:color w:val="000000" w:themeColor="text1"/>
          <w:kern w:val="0"/>
        </w:rPr>
        <w:t xml:space="preserve"> S, </w:t>
      </w:r>
      <w:proofErr w:type="spellStart"/>
      <w:r w:rsidRPr="00917132">
        <w:rPr>
          <w:rFonts w:ascii="Book Antiqua" w:eastAsia="宋体" w:hAnsi="Book Antiqua" w:cs="宋体"/>
          <w:color w:val="000000" w:themeColor="text1"/>
          <w:kern w:val="0"/>
        </w:rPr>
        <w:t>Bisht</w:t>
      </w:r>
      <w:proofErr w:type="spellEnd"/>
      <w:r w:rsidRPr="00917132">
        <w:rPr>
          <w:rFonts w:ascii="Book Antiqua" w:eastAsia="宋体" w:hAnsi="Book Antiqua" w:cs="宋体"/>
          <w:color w:val="000000" w:themeColor="text1"/>
          <w:kern w:val="0"/>
        </w:rPr>
        <w:t xml:space="preserve"> S, Alvarez H, </w:t>
      </w:r>
      <w:proofErr w:type="spellStart"/>
      <w:r w:rsidRPr="00917132">
        <w:rPr>
          <w:rFonts w:ascii="Book Antiqua" w:eastAsia="宋体" w:hAnsi="Book Antiqua" w:cs="宋体"/>
          <w:color w:val="000000" w:themeColor="text1"/>
          <w:kern w:val="0"/>
        </w:rPr>
        <w:t>Fendrich</w:t>
      </w:r>
      <w:proofErr w:type="spellEnd"/>
      <w:r w:rsidRPr="00917132">
        <w:rPr>
          <w:rFonts w:ascii="Book Antiqua" w:eastAsia="宋体" w:hAnsi="Book Antiqua" w:cs="宋体"/>
          <w:color w:val="000000" w:themeColor="text1"/>
          <w:kern w:val="0"/>
        </w:rPr>
        <w:t xml:space="preserve"> V, </w:t>
      </w:r>
      <w:proofErr w:type="spellStart"/>
      <w:r w:rsidRPr="00917132">
        <w:rPr>
          <w:rFonts w:ascii="Book Antiqua" w:eastAsia="宋体" w:hAnsi="Book Antiqua" w:cs="宋体"/>
          <w:color w:val="000000" w:themeColor="text1"/>
          <w:kern w:val="0"/>
        </w:rPr>
        <w:t>Beaty</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Mullendore</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Karikari</w:t>
      </w:r>
      <w:proofErr w:type="spellEnd"/>
      <w:r w:rsidRPr="00917132">
        <w:rPr>
          <w:rFonts w:ascii="Book Antiqua" w:eastAsia="宋体" w:hAnsi="Book Antiqua" w:cs="宋体"/>
          <w:color w:val="000000" w:themeColor="text1"/>
          <w:kern w:val="0"/>
        </w:rPr>
        <w:t xml:space="preserve"> C, </w:t>
      </w:r>
      <w:proofErr w:type="spellStart"/>
      <w:r w:rsidRPr="00917132">
        <w:rPr>
          <w:rFonts w:ascii="Book Antiqua" w:eastAsia="宋体" w:hAnsi="Book Antiqua" w:cs="宋体"/>
          <w:color w:val="000000" w:themeColor="text1"/>
          <w:kern w:val="0"/>
        </w:rPr>
        <w:t>Bardeesy</w:t>
      </w:r>
      <w:proofErr w:type="spellEnd"/>
      <w:r w:rsidRPr="00917132">
        <w:rPr>
          <w:rFonts w:ascii="Book Antiqua" w:eastAsia="宋体" w:hAnsi="Book Antiqua" w:cs="宋体"/>
          <w:color w:val="000000" w:themeColor="text1"/>
          <w:kern w:val="0"/>
        </w:rPr>
        <w:t xml:space="preserve"> N, Ouellette MM, Yu W, Maitra A. Hedgehog inhibition prolongs survival in a genetically engineered mouse model of pancreatic cancer. </w:t>
      </w:r>
      <w:r w:rsidRPr="00917132">
        <w:rPr>
          <w:rFonts w:ascii="Book Antiqua" w:eastAsia="宋体" w:hAnsi="Book Antiqua" w:cs="宋体"/>
          <w:i/>
          <w:iCs/>
          <w:color w:val="000000" w:themeColor="text1"/>
          <w:kern w:val="0"/>
        </w:rPr>
        <w:t>Gut</w:t>
      </w:r>
      <w:r w:rsidRPr="00917132">
        <w:rPr>
          <w:rFonts w:ascii="Book Antiqua" w:eastAsia="宋体" w:hAnsi="Book Antiqua" w:cs="宋体"/>
          <w:color w:val="000000" w:themeColor="text1"/>
          <w:kern w:val="0"/>
        </w:rPr>
        <w:t xml:space="preserve"> 2008; </w:t>
      </w:r>
      <w:r w:rsidRPr="00917132">
        <w:rPr>
          <w:rFonts w:ascii="Book Antiqua" w:eastAsia="宋体" w:hAnsi="Book Antiqua" w:cs="宋体"/>
          <w:b/>
          <w:bCs/>
          <w:color w:val="000000" w:themeColor="text1"/>
          <w:kern w:val="0"/>
        </w:rPr>
        <w:t>57</w:t>
      </w:r>
      <w:r w:rsidRPr="00917132">
        <w:rPr>
          <w:rFonts w:ascii="Book Antiqua" w:eastAsia="宋体" w:hAnsi="Book Antiqua" w:cs="宋体"/>
          <w:color w:val="000000" w:themeColor="text1"/>
          <w:kern w:val="0"/>
        </w:rPr>
        <w:t>: 1420-1430 [PMID: 18515410 DOI: 10.1136/gut.2007.148189]</w:t>
      </w:r>
    </w:p>
    <w:p w14:paraId="26B00942" w14:textId="77777777" w:rsidR="00B40214" w:rsidRPr="00917132" w:rsidRDefault="00B40214" w:rsidP="00821932">
      <w:pPr>
        <w:widowControl/>
        <w:spacing w:line="360" w:lineRule="auto"/>
        <w:rPr>
          <w:rFonts w:ascii="Book Antiqua" w:eastAsia="宋体" w:hAnsi="Book Antiqua" w:cs="宋体"/>
          <w:color w:val="000000" w:themeColor="text1"/>
          <w:kern w:val="0"/>
        </w:rPr>
      </w:pPr>
      <w:proofErr w:type="gramStart"/>
      <w:r w:rsidRPr="00917132">
        <w:rPr>
          <w:rFonts w:ascii="Book Antiqua" w:eastAsia="宋体" w:hAnsi="Book Antiqua" w:cs="宋体"/>
          <w:color w:val="000000" w:themeColor="text1"/>
          <w:kern w:val="0"/>
        </w:rPr>
        <w:t xml:space="preserve">69 </w:t>
      </w:r>
      <w:r w:rsidRPr="00917132">
        <w:rPr>
          <w:rFonts w:ascii="Book Antiqua" w:eastAsia="宋体" w:hAnsi="Book Antiqua" w:cs="宋体"/>
          <w:b/>
          <w:bCs/>
          <w:color w:val="000000" w:themeColor="text1"/>
          <w:kern w:val="0"/>
        </w:rPr>
        <w:t>Kelleher FC</w:t>
      </w:r>
      <w:r w:rsidRPr="00917132">
        <w:rPr>
          <w:rFonts w:ascii="Book Antiqua" w:eastAsia="宋体" w:hAnsi="Book Antiqua" w:cs="宋体"/>
          <w:color w:val="000000" w:themeColor="text1"/>
          <w:kern w:val="0"/>
        </w:rPr>
        <w:t>.</w:t>
      </w:r>
      <w:proofErr w:type="gramEnd"/>
      <w:r w:rsidRPr="00917132">
        <w:rPr>
          <w:rFonts w:ascii="Book Antiqua" w:eastAsia="宋体" w:hAnsi="Book Antiqua" w:cs="宋体"/>
          <w:color w:val="000000" w:themeColor="text1"/>
          <w:kern w:val="0"/>
        </w:rPr>
        <w:t xml:space="preserve"> </w:t>
      </w:r>
      <w:proofErr w:type="gramStart"/>
      <w:r w:rsidRPr="00917132">
        <w:rPr>
          <w:rFonts w:ascii="Book Antiqua" w:eastAsia="宋体" w:hAnsi="Book Antiqua" w:cs="宋体"/>
          <w:color w:val="000000" w:themeColor="text1"/>
          <w:kern w:val="0"/>
        </w:rPr>
        <w:t>Hedgehog signaling and therapeutics in pancreatic cancer.</w:t>
      </w:r>
      <w:proofErr w:type="gram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Carcinogenesis</w:t>
      </w:r>
      <w:r w:rsidRPr="00917132">
        <w:rPr>
          <w:rFonts w:ascii="Book Antiqua" w:eastAsia="宋体" w:hAnsi="Book Antiqua" w:cs="宋体"/>
          <w:color w:val="000000" w:themeColor="text1"/>
          <w:kern w:val="0"/>
        </w:rPr>
        <w:t xml:space="preserve"> 2011; </w:t>
      </w:r>
      <w:r w:rsidRPr="00917132">
        <w:rPr>
          <w:rFonts w:ascii="Book Antiqua" w:eastAsia="宋体" w:hAnsi="Book Antiqua" w:cs="宋体"/>
          <w:b/>
          <w:bCs/>
          <w:color w:val="000000" w:themeColor="text1"/>
          <w:kern w:val="0"/>
        </w:rPr>
        <w:t>32</w:t>
      </w:r>
      <w:r w:rsidRPr="00917132">
        <w:rPr>
          <w:rFonts w:ascii="Book Antiqua" w:eastAsia="宋体" w:hAnsi="Book Antiqua" w:cs="宋体"/>
          <w:color w:val="000000" w:themeColor="text1"/>
          <w:kern w:val="0"/>
        </w:rPr>
        <w:t>: 445-451 [PMID: 21186299 DOI: 10.1093/</w:t>
      </w:r>
      <w:proofErr w:type="spellStart"/>
      <w:r w:rsidRPr="00917132">
        <w:rPr>
          <w:rFonts w:ascii="Book Antiqua" w:eastAsia="宋体" w:hAnsi="Book Antiqua" w:cs="宋体"/>
          <w:color w:val="000000" w:themeColor="text1"/>
          <w:kern w:val="0"/>
        </w:rPr>
        <w:t>carcin</w:t>
      </w:r>
      <w:proofErr w:type="spellEnd"/>
      <w:r w:rsidRPr="00917132">
        <w:rPr>
          <w:rFonts w:ascii="Book Antiqua" w:eastAsia="宋体" w:hAnsi="Book Antiqua" w:cs="宋体"/>
          <w:color w:val="000000" w:themeColor="text1"/>
          <w:kern w:val="0"/>
        </w:rPr>
        <w:t>/bgq280]</w:t>
      </w:r>
    </w:p>
    <w:p w14:paraId="4A5FF45B"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70 </w:t>
      </w:r>
      <w:proofErr w:type="spellStart"/>
      <w:r w:rsidRPr="00917132">
        <w:rPr>
          <w:rFonts w:ascii="Book Antiqua" w:eastAsia="宋体" w:hAnsi="Book Antiqua" w:cs="宋体"/>
          <w:b/>
          <w:bCs/>
          <w:color w:val="000000" w:themeColor="text1"/>
          <w:kern w:val="0"/>
        </w:rPr>
        <w:t>Feldmann</w:t>
      </w:r>
      <w:proofErr w:type="spellEnd"/>
      <w:r w:rsidRPr="00917132">
        <w:rPr>
          <w:rFonts w:ascii="Book Antiqua" w:eastAsia="宋体" w:hAnsi="Book Antiqua" w:cs="宋体"/>
          <w:b/>
          <w:bCs/>
          <w:color w:val="000000" w:themeColor="text1"/>
          <w:kern w:val="0"/>
        </w:rPr>
        <w:t xml:space="preserve"> G</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Fendrich</w:t>
      </w:r>
      <w:proofErr w:type="spellEnd"/>
      <w:r w:rsidRPr="00917132">
        <w:rPr>
          <w:rFonts w:ascii="Book Antiqua" w:eastAsia="宋体" w:hAnsi="Book Antiqua" w:cs="宋体"/>
          <w:color w:val="000000" w:themeColor="text1"/>
          <w:kern w:val="0"/>
        </w:rPr>
        <w:t xml:space="preserve"> V, McGovern K, </w:t>
      </w:r>
      <w:proofErr w:type="spellStart"/>
      <w:r w:rsidRPr="00917132">
        <w:rPr>
          <w:rFonts w:ascii="Book Antiqua" w:eastAsia="宋体" w:hAnsi="Book Antiqua" w:cs="宋体"/>
          <w:color w:val="000000" w:themeColor="text1"/>
          <w:kern w:val="0"/>
        </w:rPr>
        <w:t>Bedja</w:t>
      </w:r>
      <w:proofErr w:type="spellEnd"/>
      <w:r w:rsidRPr="00917132">
        <w:rPr>
          <w:rFonts w:ascii="Book Antiqua" w:eastAsia="宋体" w:hAnsi="Book Antiqua" w:cs="宋体"/>
          <w:color w:val="000000" w:themeColor="text1"/>
          <w:kern w:val="0"/>
        </w:rPr>
        <w:t xml:space="preserve"> D, </w:t>
      </w:r>
      <w:proofErr w:type="spellStart"/>
      <w:r w:rsidRPr="00917132">
        <w:rPr>
          <w:rFonts w:ascii="Book Antiqua" w:eastAsia="宋体" w:hAnsi="Book Antiqua" w:cs="宋体"/>
          <w:color w:val="000000" w:themeColor="text1"/>
          <w:kern w:val="0"/>
        </w:rPr>
        <w:t>Bisht</w:t>
      </w:r>
      <w:proofErr w:type="spellEnd"/>
      <w:r w:rsidRPr="00917132">
        <w:rPr>
          <w:rFonts w:ascii="Book Antiqua" w:eastAsia="宋体" w:hAnsi="Book Antiqua" w:cs="宋体"/>
          <w:color w:val="000000" w:themeColor="text1"/>
          <w:kern w:val="0"/>
        </w:rPr>
        <w:t xml:space="preserve"> S, Alvarez H, </w:t>
      </w:r>
      <w:proofErr w:type="spellStart"/>
      <w:r w:rsidRPr="00917132">
        <w:rPr>
          <w:rFonts w:ascii="Book Antiqua" w:eastAsia="宋体" w:hAnsi="Book Antiqua" w:cs="宋体"/>
          <w:color w:val="000000" w:themeColor="text1"/>
          <w:kern w:val="0"/>
        </w:rPr>
        <w:t>Koorstra</w:t>
      </w:r>
      <w:proofErr w:type="spellEnd"/>
      <w:r w:rsidRPr="00917132">
        <w:rPr>
          <w:rFonts w:ascii="Book Antiqua" w:eastAsia="宋体" w:hAnsi="Book Antiqua" w:cs="宋体"/>
          <w:color w:val="000000" w:themeColor="text1"/>
          <w:kern w:val="0"/>
        </w:rPr>
        <w:t xml:space="preserve"> JB, </w:t>
      </w:r>
      <w:proofErr w:type="spellStart"/>
      <w:r w:rsidRPr="00917132">
        <w:rPr>
          <w:rFonts w:ascii="Book Antiqua" w:eastAsia="宋体" w:hAnsi="Book Antiqua" w:cs="宋体"/>
          <w:color w:val="000000" w:themeColor="text1"/>
          <w:kern w:val="0"/>
        </w:rPr>
        <w:t>Habbe</w:t>
      </w:r>
      <w:proofErr w:type="spellEnd"/>
      <w:r w:rsidRPr="00917132">
        <w:rPr>
          <w:rFonts w:ascii="Book Antiqua" w:eastAsia="宋体" w:hAnsi="Book Antiqua" w:cs="宋体"/>
          <w:color w:val="000000" w:themeColor="text1"/>
          <w:kern w:val="0"/>
        </w:rPr>
        <w:t xml:space="preserve"> N, </w:t>
      </w:r>
      <w:proofErr w:type="spellStart"/>
      <w:r w:rsidRPr="00917132">
        <w:rPr>
          <w:rFonts w:ascii="Book Antiqua" w:eastAsia="宋体" w:hAnsi="Book Antiqua" w:cs="宋体"/>
          <w:color w:val="000000" w:themeColor="text1"/>
          <w:kern w:val="0"/>
        </w:rPr>
        <w:t>Karikari</w:t>
      </w:r>
      <w:proofErr w:type="spellEnd"/>
      <w:r w:rsidRPr="00917132">
        <w:rPr>
          <w:rFonts w:ascii="Book Antiqua" w:eastAsia="宋体" w:hAnsi="Book Antiqua" w:cs="宋体"/>
          <w:color w:val="000000" w:themeColor="text1"/>
          <w:kern w:val="0"/>
        </w:rPr>
        <w:t xml:space="preserve"> C, </w:t>
      </w:r>
      <w:proofErr w:type="spellStart"/>
      <w:r w:rsidRPr="00917132">
        <w:rPr>
          <w:rFonts w:ascii="Book Antiqua" w:eastAsia="宋体" w:hAnsi="Book Antiqua" w:cs="宋体"/>
          <w:color w:val="000000" w:themeColor="text1"/>
          <w:kern w:val="0"/>
        </w:rPr>
        <w:t>Mullendore</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Gabrielson</w:t>
      </w:r>
      <w:proofErr w:type="spellEnd"/>
      <w:r w:rsidRPr="00917132">
        <w:rPr>
          <w:rFonts w:ascii="Book Antiqua" w:eastAsia="宋体" w:hAnsi="Book Antiqua" w:cs="宋体"/>
          <w:color w:val="000000" w:themeColor="text1"/>
          <w:kern w:val="0"/>
        </w:rPr>
        <w:t xml:space="preserve"> KL, Sharma R, Matsui W, Maitra A. An orally bioavailable small-molecule inhibitor of Hedgehog signaling inhibits tumor initiation and metastasis in pancreatic cancer. </w:t>
      </w:r>
      <w:proofErr w:type="spellStart"/>
      <w:r w:rsidRPr="00917132">
        <w:rPr>
          <w:rFonts w:ascii="Book Antiqua" w:eastAsia="宋体" w:hAnsi="Book Antiqua" w:cs="宋体"/>
          <w:i/>
          <w:iCs/>
          <w:color w:val="000000" w:themeColor="text1"/>
          <w:kern w:val="0"/>
        </w:rPr>
        <w:t>Mol</w:t>
      </w:r>
      <w:proofErr w:type="spellEnd"/>
      <w:r w:rsidRPr="00917132">
        <w:rPr>
          <w:rFonts w:ascii="Book Antiqua" w:eastAsia="宋体" w:hAnsi="Book Antiqua" w:cs="宋体"/>
          <w:i/>
          <w:iCs/>
          <w:color w:val="000000" w:themeColor="text1"/>
          <w:kern w:val="0"/>
        </w:rPr>
        <w:t xml:space="preserve"> Cancer </w:t>
      </w:r>
      <w:proofErr w:type="spellStart"/>
      <w:r w:rsidRPr="00917132">
        <w:rPr>
          <w:rFonts w:ascii="Book Antiqua" w:eastAsia="宋体" w:hAnsi="Book Antiqua" w:cs="宋体"/>
          <w:i/>
          <w:iCs/>
          <w:color w:val="000000" w:themeColor="text1"/>
          <w:kern w:val="0"/>
        </w:rPr>
        <w:t>Ther</w:t>
      </w:r>
      <w:proofErr w:type="spellEnd"/>
      <w:r w:rsidRPr="00917132">
        <w:rPr>
          <w:rFonts w:ascii="Book Antiqua" w:eastAsia="宋体" w:hAnsi="Book Antiqua" w:cs="宋体"/>
          <w:color w:val="000000" w:themeColor="text1"/>
          <w:kern w:val="0"/>
        </w:rPr>
        <w:t xml:space="preserve"> 2008; </w:t>
      </w:r>
      <w:r w:rsidRPr="00917132">
        <w:rPr>
          <w:rFonts w:ascii="Book Antiqua" w:eastAsia="宋体" w:hAnsi="Book Antiqua" w:cs="宋体"/>
          <w:b/>
          <w:bCs/>
          <w:color w:val="000000" w:themeColor="text1"/>
          <w:kern w:val="0"/>
        </w:rPr>
        <w:t>7</w:t>
      </w:r>
      <w:r w:rsidRPr="00917132">
        <w:rPr>
          <w:rFonts w:ascii="Book Antiqua" w:eastAsia="宋体" w:hAnsi="Book Antiqua" w:cs="宋体"/>
          <w:color w:val="000000" w:themeColor="text1"/>
          <w:kern w:val="0"/>
        </w:rPr>
        <w:t>: 2725-2735 [PMID: 18790753 DOI: 10.1158/1535-7163.MCT-08-0573]</w:t>
      </w:r>
    </w:p>
    <w:p w14:paraId="5E2E168E"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71 </w:t>
      </w:r>
      <w:r w:rsidRPr="00917132">
        <w:rPr>
          <w:rFonts w:ascii="Book Antiqua" w:eastAsia="宋体" w:hAnsi="Book Antiqua" w:cs="宋体"/>
          <w:b/>
          <w:bCs/>
          <w:color w:val="000000" w:themeColor="text1"/>
          <w:kern w:val="0"/>
        </w:rPr>
        <w:t>Olive KP</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Jacobetz</w:t>
      </w:r>
      <w:proofErr w:type="spellEnd"/>
      <w:r w:rsidRPr="00917132">
        <w:rPr>
          <w:rFonts w:ascii="Book Antiqua" w:eastAsia="宋体" w:hAnsi="Book Antiqua" w:cs="宋体"/>
          <w:color w:val="000000" w:themeColor="text1"/>
          <w:kern w:val="0"/>
        </w:rPr>
        <w:t xml:space="preserve"> MA, Davidson CJ, </w:t>
      </w:r>
      <w:proofErr w:type="spellStart"/>
      <w:r w:rsidRPr="00917132">
        <w:rPr>
          <w:rFonts w:ascii="Book Antiqua" w:eastAsia="宋体" w:hAnsi="Book Antiqua" w:cs="宋体"/>
          <w:color w:val="000000" w:themeColor="text1"/>
          <w:kern w:val="0"/>
        </w:rPr>
        <w:t>Gopinathan</w:t>
      </w:r>
      <w:proofErr w:type="spellEnd"/>
      <w:r w:rsidRPr="00917132">
        <w:rPr>
          <w:rFonts w:ascii="Book Antiqua" w:eastAsia="宋体" w:hAnsi="Book Antiqua" w:cs="宋体"/>
          <w:color w:val="000000" w:themeColor="text1"/>
          <w:kern w:val="0"/>
        </w:rPr>
        <w:t xml:space="preserve"> A, McIntyre D, </w:t>
      </w:r>
      <w:proofErr w:type="spellStart"/>
      <w:r w:rsidRPr="00917132">
        <w:rPr>
          <w:rFonts w:ascii="Book Antiqua" w:eastAsia="宋体" w:hAnsi="Book Antiqua" w:cs="宋体"/>
          <w:color w:val="000000" w:themeColor="text1"/>
          <w:kern w:val="0"/>
        </w:rPr>
        <w:t>Honess</w:t>
      </w:r>
      <w:proofErr w:type="spellEnd"/>
      <w:r w:rsidRPr="00917132">
        <w:rPr>
          <w:rFonts w:ascii="Book Antiqua" w:eastAsia="宋体" w:hAnsi="Book Antiqua" w:cs="宋体"/>
          <w:color w:val="000000" w:themeColor="text1"/>
          <w:kern w:val="0"/>
        </w:rPr>
        <w:t xml:space="preserve"> D, </w:t>
      </w:r>
      <w:proofErr w:type="spellStart"/>
      <w:r w:rsidRPr="00917132">
        <w:rPr>
          <w:rFonts w:ascii="Book Antiqua" w:eastAsia="宋体" w:hAnsi="Book Antiqua" w:cs="宋体"/>
          <w:color w:val="000000" w:themeColor="text1"/>
          <w:kern w:val="0"/>
        </w:rPr>
        <w:t>Madhu</w:t>
      </w:r>
      <w:proofErr w:type="spellEnd"/>
      <w:r w:rsidRPr="00917132">
        <w:rPr>
          <w:rFonts w:ascii="Book Antiqua" w:eastAsia="宋体" w:hAnsi="Book Antiqua" w:cs="宋体"/>
          <w:color w:val="000000" w:themeColor="text1"/>
          <w:kern w:val="0"/>
        </w:rPr>
        <w:t xml:space="preserve"> B, </w:t>
      </w:r>
      <w:proofErr w:type="spellStart"/>
      <w:r w:rsidRPr="00917132">
        <w:rPr>
          <w:rFonts w:ascii="Book Antiqua" w:eastAsia="宋体" w:hAnsi="Book Antiqua" w:cs="宋体"/>
          <w:color w:val="000000" w:themeColor="text1"/>
          <w:kern w:val="0"/>
        </w:rPr>
        <w:t>Goldgraben</w:t>
      </w:r>
      <w:proofErr w:type="spellEnd"/>
      <w:r w:rsidRPr="00917132">
        <w:rPr>
          <w:rFonts w:ascii="Book Antiqua" w:eastAsia="宋体" w:hAnsi="Book Antiqua" w:cs="宋体"/>
          <w:color w:val="000000" w:themeColor="text1"/>
          <w:kern w:val="0"/>
        </w:rPr>
        <w:t xml:space="preserve"> MA, Caldwell ME, Allard D, </w:t>
      </w:r>
      <w:proofErr w:type="spellStart"/>
      <w:r w:rsidRPr="00917132">
        <w:rPr>
          <w:rFonts w:ascii="Book Antiqua" w:eastAsia="宋体" w:hAnsi="Book Antiqua" w:cs="宋体"/>
          <w:color w:val="000000" w:themeColor="text1"/>
          <w:kern w:val="0"/>
        </w:rPr>
        <w:t>Frese</w:t>
      </w:r>
      <w:proofErr w:type="spellEnd"/>
      <w:r w:rsidRPr="00917132">
        <w:rPr>
          <w:rFonts w:ascii="Book Antiqua" w:eastAsia="宋体" w:hAnsi="Book Antiqua" w:cs="宋体"/>
          <w:color w:val="000000" w:themeColor="text1"/>
          <w:kern w:val="0"/>
        </w:rPr>
        <w:t xml:space="preserve"> KK, </w:t>
      </w:r>
      <w:proofErr w:type="spellStart"/>
      <w:r w:rsidRPr="00917132">
        <w:rPr>
          <w:rFonts w:ascii="Book Antiqua" w:eastAsia="宋体" w:hAnsi="Book Antiqua" w:cs="宋体"/>
          <w:color w:val="000000" w:themeColor="text1"/>
          <w:kern w:val="0"/>
        </w:rPr>
        <w:t>Denicola</w:t>
      </w:r>
      <w:proofErr w:type="spellEnd"/>
      <w:r w:rsidRPr="00917132">
        <w:rPr>
          <w:rFonts w:ascii="Book Antiqua" w:eastAsia="宋体" w:hAnsi="Book Antiqua" w:cs="宋体"/>
          <w:color w:val="000000" w:themeColor="text1"/>
          <w:kern w:val="0"/>
        </w:rPr>
        <w:t xml:space="preserve"> G, Feig C, Combs C, Winter SP, Ireland-</w:t>
      </w:r>
      <w:proofErr w:type="spellStart"/>
      <w:r w:rsidRPr="00917132">
        <w:rPr>
          <w:rFonts w:ascii="Book Antiqua" w:eastAsia="宋体" w:hAnsi="Book Antiqua" w:cs="宋体"/>
          <w:color w:val="000000" w:themeColor="text1"/>
          <w:kern w:val="0"/>
        </w:rPr>
        <w:t>Zecchini</w:t>
      </w:r>
      <w:proofErr w:type="spellEnd"/>
      <w:r w:rsidRPr="00917132">
        <w:rPr>
          <w:rFonts w:ascii="Book Antiqua" w:eastAsia="宋体" w:hAnsi="Book Antiqua" w:cs="宋体"/>
          <w:color w:val="000000" w:themeColor="text1"/>
          <w:kern w:val="0"/>
        </w:rPr>
        <w:t xml:space="preserve"> H, </w:t>
      </w:r>
      <w:proofErr w:type="spellStart"/>
      <w:r w:rsidRPr="00917132">
        <w:rPr>
          <w:rFonts w:ascii="Book Antiqua" w:eastAsia="宋体" w:hAnsi="Book Antiqua" w:cs="宋体"/>
          <w:color w:val="000000" w:themeColor="text1"/>
          <w:kern w:val="0"/>
        </w:rPr>
        <w:t>Reichelt</w:t>
      </w:r>
      <w:proofErr w:type="spellEnd"/>
      <w:r w:rsidRPr="00917132">
        <w:rPr>
          <w:rFonts w:ascii="Book Antiqua" w:eastAsia="宋体" w:hAnsi="Book Antiqua" w:cs="宋体"/>
          <w:color w:val="000000" w:themeColor="text1"/>
          <w:kern w:val="0"/>
        </w:rPr>
        <w:t xml:space="preserve"> S, Howat WJ, Chang A, </w:t>
      </w:r>
      <w:proofErr w:type="spellStart"/>
      <w:r w:rsidRPr="00917132">
        <w:rPr>
          <w:rFonts w:ascii="Book Antiqua" w:eastAsia="宋体" w:hAnsi="Book Antiqua" w:cs="宋体"/>
          <w:color w:val="000000" w:themeColor="text1"/>
          <w:kern w:val="0"/>
        </w:rPr>
        <w:t>Dhara</w:t>
      </w:r>
      <w:proofErr w:type="spellEnd"/>
      <w:r w:rsidRPr="00917132">
        <w:rPr>
          <w:rFonts w:ascii="Book Antiqua" w:eastAsia="宋体" w:hAnsi="Book Antiqua" w:cs="宋体"/>
          <w:color w:val="000000" w:themeColor="text1"/>
          <w:kern w:val="0"/>
        </w:rPr>
        <w:t xml:space="preserve"> M, Wang L, </w:t>
      </w:r>
      <w:proofErr w:type="spellStart"/>
      <w:r w:rsidRPr="00917132">
        <w:rPr>
          <w:rFonts w:ascii="Book Antiqua" w:eastAsia="宋体" w:hAnsi="Book Antiqua" w:cs="宋体"/>
          <w:color w:val="000000" w:themeColor="text1"/>
          <w:kern w:val="0"/>
        </w:rPr>
        <w:t>Rückert</w:t>
      </w:r>
      <w:proofErr w:type="spellEnd"/>
      <w:r w:rsidRPr="00917132">
        <w:rPr>
          <w:rFonts w:ascii="Book Antiqua" w:eastAsia="宋体" w:hAnsi="Book Antiqua" w:cs="宋体"/>
          <w:color w:val="000000" w:themeColor="text1"/>
          <w:kern w:val="0"/>
        </w:rPr>
        <w:t xml:space="preserve"> F, </w:t>
      </w:r>
      <w:proofErr w:type="spellStart"/>
      <w:r w:rsidRPr="00917132">
        <w:rPr>
          <w:rFonts w:ascii="Book Antiqua" w:eastAsia="宋体" w:hAnsi="Book Antiqua" w:cs="宋体"/>
          <w:color w:val="000000" w:themeColor="text1"/>
          <w:kern w:val="0"/>
        </w:rPr>
        <w:t>Grützmann</w:t>
      </w:r>
      <w:proofErr w:type="spellEnd"/>
      <w:r w:rsidRPr="00917132">
        <w:rPr>
          <w:rFonts w:ascii="Book Antiqua" w:eastAsia="宋体" w:hAnsi="Book Antiqua" w:cs="宋体"/>
          <w:color w:val="000000" w:themeColor="text1"/>
          <w:kern w:val="0"/>
        </w:rPr>
        <w:t xml:space="preserve"> R, </w:t>
      </w:r>
      <w:proofErr w:type="spellStart"/>
      <w:r w:rsidRPr="00917132">
        <w:rPr>
          <w:rFonts w:ascii="Book Antiqua" w:eastAsia="宋体" w:hAnsi="Book Antiqua" w:cs="宋体"/>
          <w:color w:val="000000" w:themeColor="text1"/>
          <w:kern w:val="0"/>
        </w:rPr>
        <w:t>Pilarsky</w:t>
      </w:r>
      <w:proofErr w:type="spellEnd"/>
      <w:r w:rsidRPr="00917132">
        <w:rPr>
          <w:rFonts w:ascii="Book Antiqua" w:eastAsia="宋体" w:hAnsi="Book Antiqua" w:cs="宋体"/>
          <w:color w:val="000000" w:themeColor="text1"/>
          <w:kern w:val="0"/>
        </w:rPr>
        <w:t xml:space="preserve"> C, </w:t>
      </w:r>
      <w:proofErr w:type="spellStart"/>
      <w:r w:rsidRPr="00917132">
        <w:rPr>
          <w:rFonts w:ascii="Book Antiqua" w:eastAsia="宋体" w:hAnsi="Book Antiqua" w:cs="宋体"/>
          <w:color w:val="000000" w:themeColor="text1"/>
          <w:kern w:val="0"/>
        </w:rPr>
        <w:t>Izeradjene</w:t>
      </w:r>
      <w:proofErr w:type="spellEnd"/>
      <w:r w:rsidRPr="00917132">
        <w:rPr>
          <w:rFonts w:ascii="Book Antiqua" w:eastAsia="宋体" w:hAnsi="Book Antiqua" w:cs="宋体"/>
          <w:color w:val="000000" w:themeColor="text1"/>
          <w:kern w:val="0"/>
        </w:rPr>
        <w:t xml:space="preserve"> K, </w:t>
      </w:r>
      <w:proofErr w:type="spellStart"/>
      <w:r w:rsidRPr="00917132">
        <w:rPr>
          <w:rFonts w:ascii="Book Antiqua" w:eastAsia="宋体" w:hAnsi="Book Antiqua" w:cs="宋体"/>
          <w:color w:val="000000" w:themeColor="text1"/>
          <w:kern w:val="0"/>
        </w:rPr>
        <w:t>Hingorani</w:t>
      </w:r>
      <w:proofErr w:type="spellEnd"/>
      <w:r w:rsidRPr="00917132">
        <w:rPr>
          <w:rFonts w:ascii="Book Antiqua" w:eastAsia="宋体" w:hAnsi="Book Antiqua" w:cs="宋体"/>
          <w:color w:val="000000" w:themeColor="text1"/>
          <w:kern w:val="0"/>
        </w:rPr>
        <w:t xml:space="preserve"> SR, Huang P, Davies SE, Plunkett W, </w:t>
      </w:r>
      <w:proofErr w:type="spellStart"/>
      <w:r w:rsidRPr="00917132">
        <w:rPr>
          <w:rFonts w:ascii="Book Antiqua" w:eastAsia="宋体" w:hAnsi="Book Antiqua" w:cs="宋体"/>
          <w:color w:val="000000" w:themeColor="text1"/>
          <w:kern w:val="0"/>
        </w:rPr>
        <w:t>Egorin</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w:t>
      </w:r>
      <w:proofErr w:type="spellStart"/>
      <w:r w:rsidRPr="00917132">
        <w:rPr>
          <w:rFonts w:ascii="Book Antiqua" w:eastAsia="宋体" w:hAnsi="Book Antiqua" w:cs="宋体"/>
          <w:color w:val="000000" w:themeColor="text1"/>
          <w:kern w:val="0"/>
        </w:rPr>
        <w:t>Whitebread</w:t>
      </w:r>
      <w:proofErr w:type="spellEnd"/>
      <w:r w:rsidRPr="00917132">
        <w:rPr>
          <w:rFonts w:ascii="Book Antiqua" w:eastAsia="宋体" w:hAnsi="Book Antiqua" w:cs="宋体"/>
          <w:color w:val="000000" w:themeColor="text1"/>
          <w:kern w:val="0"/>
        </w:rPr>
        <w:t xml:space="preserve"> N, McGovern K, Adams J, </w:t>
      </w:r>
      <w:proofErr w:type="spellStart"/>
      <w:r w:rsidRPr="00917132">
        <w:rPr>
          <w:rFonts w:ascii="Book Antiqua" w:eastAsia="宋体" w:hAnsi="Book Antiqua" w:cs="宋体"/>
          <w:color w:val="000000" w:themeColor="text1"/>
          <w:kern w:val="0"/>
        </w:rPr>
        <w:t>Iacobuzio</w:t>
      </w:r>
      <w:proofErr w:type="spellEnd"/>
      <w:r w:rsidRPr="00917132">
        <w:rPr>
          <w:rFonts w:ascii="Book Antiqua" w:eastAsia="宋体" w:hAnsi="Book Antiqua" w:cs="宋体"/>
          <w:color w:val="000000" w:themeColor="text1"/>
          <w:kern w:val="0"/>
        </w:rPr>
        <w:t xml:space="preserve">-Donahue C, Griffiths J, </w:t>
      </w:r>
      <w:proofErr w:type="spellStart"/>
      <w:r w:rsidRPr="00917132">
        <w:rPr>
          <w:rFonts w:ascii="Book Antiqua" w:eastAsia="宋体" w:hAnsi="Book Antiqua" w:cs="宋体"/>
          <w:color w:val="000000" w:themeColor="text1"/>
          <w:kern w:val="0"/>
        </w:rPr>
        <w:t>Tuveson</w:t>
      </w:r>
      <w:proofErr w:type="spellEnd"/>
      <w:r w:rsidRPr="00917132">
        <w:rPr>
          <w:rFonts w:ascii="Book Antiqua" w:eastAsia="宋体" w:hAnsi="Book Antiqua" w:cs="宋体"/>
          <w:color w:val="000000" w:themeColor="text1"/>
          <w:kern w:val="0"/>
        </w:rPr>
        <w:t xml:space="preserve"> DA. Inhibition of Hedgehog signaling enhances delivery of </w:t>
      </w:r>
      <w:r w:rsidRPr="00917132">
        <w:rPr>
          <w:rFonts w:ascii="Book Antiqua" w:eastAsia="宋体" w:hAnsi="Book Antiqua" w:cs="宋体"/>
          <w:color w:val="000000" w:themeColor="text1"/>
          <w:kern w:val="0"/>
        </w:rPr>
        <w:lastRenderedPageBreak/>
        <w:t xml:space="preserve">chemotherapy in a mouse model of pancreatic cancer. </w:t>
      </w:r>
      <w:r w:rsidRPr="00917132">
        <w:rPr>
          <w:rFonts w:ascii="Book Antiqua" w:eastAsia="宋体" w:hAnsi="Book Antiqua" w:cs="宋体"/>
          <w:i/>
          <w:iCs/>
          <w:color w:val="000000" w:themeColor="text1"/>
          <w:kern w:val="0"/>
        </w:rPr>
        <w:t>Science</w:t>
      </w:r>
      <w:r w:rsidRPr="00917132">
        <w:rPr>
          <w:rFonts w:ascii="Book Antiqua" w:eastAsia="宋体" w:hAnsi="Book Antiqua" w:cs="宋体"/>
          <w:color w:val="000000" w:themeColor="text1"/>
          <w:kern w:val="0"/>
        </w:rPr>
        <w:t xml:space="preserve"> 2009; </w:t>
      </w:r>
      <w:r w:rsidRPr="00917132">
        <w:rPr>
          <w:rFonts w:ascii="Book Antiqua" w:eastAsia="宋体" w:hAnsi="Book Antiqua" w:cs="宋体"/>
          <w:b/>
          <w:bCs/>
          <w:color w:val="000000" w:themeColor="text1"/>
          <w:kern w:val="0"/>
        </w:rPr>
        <w:t>324</w:t>
      </w:r>
      <w:r w:rsidRPr="00917132">
        <w:rPr>
          <w:rFonts w:ascii="Book Antiqua" w:eastAsia="宋体" w:hAnsi="Book Antiqua" w:cs="宋体"/>
          <w:color w:val="000000" w:themeColor="text1"/>
          <w:kern w:val="0"/>
        </w:rPr>
        <w:t>: 1457-1461 [PMID: 19460966 DOI: 10.1126/science.1171362]</w:t>
      </w:r>
    </w:p>
    <w:p w14:paraId="29243B13" w14:textId="77777777" w:rsidR="00B40214" w:rsidRPr="00917132" w:rsidRDefault="00B40214" w:rsidP="00821932">
      <w:pPr>
        <w:widowControl/>
        <w:spacing w:line="360" w:lineRule="auto"/>
        <w:rPr>
          <w:rFonts w:ascii="Book Antiqua" w:eastAsia="宋体" w:hAnsi="Book Antiqua" w:cs="宋体"/>
          <w:color w:val="000000" w:themeColor="text1"/>
          <w:kern w:val="0"/>
        </w:rPr>
      </w:pPr>
      <w:proofErr w:type="gramStart"/>
      <w:r w:rsidRPr="00917132">
        <w:rPr>
          <w:rFonts w:ascii="Book Antiqua" w:eastAsia="宋体" w:hAnsi="Book Antiqua" w:cs="宋体"/>
          <w:color w:val="000000" w:themeColor="text1"/>
          <w:kern w:val="0"/>
        </w:rPr>
        <w:t xml:space="preserve">72 </w:t>
      </w:r>
      <w:r w:rsidRPr="00917132">
        <w:rPr>
          <w:rFonts w:ascii="Book Antiqua" w:eastAsia="宋体" w:hAnsi="Book Antiqua" w:cs="宋体"/>
          <w:b/>
          <w:color w:val="000000" w:themeColor="text1"/>
          <w:kern w:val="0"/>
        </w:rPr>
        <w:t>Lou KJ.</w:t>
      </w:r>
      <w:proofErr w:type="gramEnd"/>
      <w:r w:rsidRPr="00917132">
        <w:rPr>
          <w:rFonts w:ascii="Book Antiqua" w:eastAsia="宋体" w:hAnsi="Book Antiqua" w:cs="宋体"/>
          <w:color w:val="000000" w:themeColor="text1"/>
          <w:kern w:val="0"/>
        </w:rPr>
        <w:t xml:space="preserve"> </w:t>
      </w:r>
      <w:proofErr w:type="gramStart"/>
      <w:r w:rsidRPr="00917132">
        <w:rPr>
          <w:rFonts w:ascii="Book Antiqua" w:eastAsia="宋体" w:hAnsi="Book Antiqua" w:cs="宋体"/>
          <w:color w:val="000000" w:themeColor="text1"/>
          <w:kern w:val="0"/>
        </w:rPr>
        <w:t>Stromal uncertainties in pancreatic cancer.</w:t>
      </w:r>
      <w:proofErr w:type="gramEnd"/>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i/>
          <w:color w:val="000000" w:themeColor="text1"/>
          <w:kern w:val="0"/>
        </w:rPr>
        <w:t>SciBX</w:t>
      </w:r>
      <w:proofErr w:type="spellEnd"/>
      <w:r w:rsidRPr="00917132">
        <w:rPr>
          <w:rFonts w:ascii="Book Antiqua" w:eastAsia="宋体" w:hAnsi="Book Antiqua" w:cs="宋体"/>
          <w:i/>
          <w:color w:val="000000" w:themeColor="text1"/>
          <w:kern w:val="0"/>
        </w:rPr>
        <w:t xml:space="preserve"> </w:t>
      </w:r>
      <w:r w:rsidRPr="00917132">
        <w:rPr>
          <w:rFonts w:ascii="Book Antiqua" w:eastAsia="宋体" w:hAnsi="Book Antiqua" w:cs="宋体"/>
          <w:color w:val="000000" w:themeColor="text1"/>
          <w:kern w:val="0"/>
        </w:rPr>
        <w:t xml:space="preserve">2014; </w:t>
      </w:r>
      <w:r w:rsidRPr="00917132">
        <w:rPr>
          <w:rFonts w:ascii="Book Antiqua" w:eastAsia="宋体" w:hAnsi="Book Antiqua" w:cs="宋体"/>
          <w:b/>
          <w:color w:val="000000" w:themeColor="text1"/>
          <w:kern w:val="0"/>
        </w:rPr>
        <w:t>7</w:t>
      </w:r>
      <w:r w:rsidRPr="00B40214">
        <w:rPr>
          <w:rFonts w:ascii="Book Antiqua" w:eastAsia="宋体" w:hAnsi="Book Antiqua" w:cs="宋体" w:hint="eastAsia"/>
          <w:color w:val="000000" w:themeColor="text1"/>
          <w:kern w:val="0"/>
        </w:rPr>
        <w:t xml:space="preserve">: </w:t>
      </w:r>
      <w:r w:rsidRPr="00B40214">
        <w:rPr>
          <w:rFonts w:ascii="Book Antiqua" w:eastAsia="宋体" w:hAnsi="Book Antiqua" w:cs="宋体"/>
          <w:color w:val="000000" w:themeColor="text1"/>
          <w:kern w:val="0"/>
        </w:rPr>
        <w:t>23</w:t>
      </w:r>
    </w:p>
    <w:p w14:paraId="6DFB1A8C"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73 </w:t>
      </w:r>
      <w:proofErr w:type="spellStart"/>
      <w:r w:rsidRPr="00917132">
        <w:rPr>
          <w:rFonts w:ascii="Book Antiqua" w:eastAsia="宋体" w:hAnsi="Book Antiqua" w:cs="宋体"/>
          <w:b/>
          <w:bCs/>
          <w:color w:val="000000" w:themeColor="text1"/>
          <w:kern w:val="0"/>
        </w:rPr>
        <w:t>Schutte</w:t>
      </w:r>
      <w:proofErr w:type="spellEnd"/>
      <w:r w:rsidRPr="00917132">
        <w:rPr>
          <w:rFonts w:ascii="Book Antiqua" w:eastAsia="宋体" w:hAnsi="Book Antiqua" w:cs="宋体"/>
          <w:b/>
          <w:bCs/>
          <w:color w:val="000000" w:themeColor="text1"/>
          <w:kern w:val="0"/>
        </w:rPr>
        <w:t xml:space="preserve"> M</w:t>
      </w:r>
      <w:r w:rsidRPr="00917132">
        <w:rPr>
          <w:rFonts w:ascii="Book Antiqua" w:eastAsia="宋体" w:hAnsi="Book Antiqua" w:cs="宋体"/>
          <w:color w:val="000000" w:themeColor="text1"/>
          <w:kern w:val="0"/>
        </w:rPr>
        <w:t xml:space="preserve">, da Costa LT, Hahn SA, </w:t>
      </w:r>
      <w:proofErr w:type="spellStart"/>
      <w:r w:rsidRPr="00917132">
        <w:rPr>
          <w:rFonts w:ascii="Book Antiqua" w:eastAsia="宋体" w:hAnsi="Book Antiqua" w:cs="宋体"/>
          <w:color w:val="000000" w:themeColor="text1"/>
          <w:kern w:val="0"/>
        </w:rPr>
        <w:t>Moskaluk</w:t>
      </w:r>
      <w:proofErr w:type="spellEnd"/>
      <w:r w:rsidRPr="00917132">
        <w:rPr>
          <w:rFonts w:ascii="Book Antiqua" w:eastAsia="宋体" w:hAnsi="Book Antiqua" w:cs="宋体"/>
          <w:color w:val="000000" w:themeColor="text1"/>
          <w:kern w:val="0"/>
        </w:rPr>
        <w:t xml:space="preserve"> C, </w:t>
      </w:r>
      <w:proofErr w:type="spellStart"/>
      <w:r w:rsidRPr="00917132">
        <w:rPr>
          <w:rFonts w:ascii="Book Antiqua" w:eastAsia="宋体" w:hAnsi="Book Antiqua" w:cs="宋体"/>
          <w:color w:val="000000" w:themeColor="text1"/>
          <w:kern w:val="0"/>
        </w:rPr>
        <w:t>Hoque</w:t>
      </w:r>
      <w:proofErr w:type="spellEnd"/>
      <w:r w:rsidRPr="00917132">
        <w:rPr>
          <w:rFonts w:ascii="Book Antiqua" w:eastAsia="宋体" w:hAnsi="Book Antiqua" w:cs="宋体"/>
          <w:color w:val="000000" w:themeColor="text1"/>
          <w:kern w:val="0"/>
        </w:rPr>
        <w:t xml:space="preserve"> AT, </w:t>
      </w:r>
      <w:proofErr w:type="spellStart"/>
      <w:r w:rsidRPr="00917132">
        <w:rPr>
          <w:rFonts w:ascii="Book Antiqua" w:eastAsia="宋体" w:hAnsi="Book Antiqua" w:cs="宋体"/>
          <w:color w:val="000000" w:themeColor="text1"/>
          <w:kern w:val="0"/>
        </w:rPr>
        <w:t>Rozenblum</w:t>
      </w:r>
      <w:proofErr w:type="spellEnd"/>
      <w:r w:rsidRPr="00917132">
        <w:rPr>
          <w:rFonts w:ascii="Book Antiqua" w:eastAsia="宋体" w:hAnsi="Book Antiqua" w:cs="宋体"/>
          <w:color w:val="000000" w:themeColor="text1"/>
          <w:kern w:val="0"/>
        </w:rPr>
        <w:t xml:space="preserve"> E, Weinstein CL, Bittner M, Meltzer PS, Trent JM. </w:t>
      </w:r>
      <w:proofErr w:type="gramStart"/>
      <w:r w:rsidRPr="00917132">
        <w:rPr>
          <w:rFonts w:ascii="Book Antiqua" w:eastAsia="宋体" w:hAnsi="Book Antiqua" w:cs="宋体"/>
          <w:color w:val="000000" w:themeColor="text1"/>
          <w:kern w:val="0"/>
        </w:rPr>
        <w:t>Identification by representational difference analysis of a homozygous deletion in pancreatic carcinoma that lies within the BRCA2 region.</w:t>
      </w:r>
      <w:proofErr w:type="gram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 xml:space="preserve">Proc Natl </w:t>
      </w:r>
      <w:proofErr w:type="spellStart"/>
      <w:r w:rsidRPr="00917132">
        <w:rPr>
          <w:rFonts w:ascii="Book Antiqua" w:eastAsia="宋体" w:hAnsi="Book Antiqua" w:cs="宋体"/>
          <w:i/>
          <w:iCs/>
          <w:color w:val="000000" w:themeColor="text1"/>
          <w:kern w:val="0"/>
        </w:rPr>
        <w:t>Acad</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Sci</w:t>
      </w:r>
      <w:proofErr w:type="spellEnd"/>
      <w:r w:rsidRPr="00917132">
        <w:rPr>
          <w:rFonts w:ascii="Book Antiqua" w:eastAsia="宋体" w:hAnsi="Book Antiqua" w:cs="宋体"/>
          <w:i/>
          <w:iCs/>
          <w:color w:val="000000" w:themeColor="text1"/>
          <w:kern w:val="0"/>
        </w:rPr>
        <w:t xml:space="preserve"> U S A</w:t>
      </w:r>
      <w:r w:rsidRPr="00917132">
        <w:rPr>
          <w:rFonts w:ascii="Book Antiqua" w:eastAsia="宋体" w:hAnsi="Book Antiqua" w:cs="宋体"/>
          <w:color w:val="000000" w:themeColor="text1"/>
          <w:kern w:val="0"/>
        </w:rPr>
        <w:t xml:space="preserve"> 1995; </w:t>
      </w:r>
      <w:r w:rsidRPr="00917132">
        <w:rPr>
          <w:rFonts w:ascii="Book Antiqua" w:eastAsia="宋体" w:hAnsi="Book Antiqua" w:cs="宋体"/>
          <w:b/>
          <w:bCs/>
          <w:color w:val="000000" w:themeColor="text1"/>
          <w:kern w:val="0"/>
        </w:rPr>
        <w:t>92</w:t>
      </w:r>
      <w:r w:rsidRPr="00917132">
        <w:rPr>
          <w:rFonts w:ascii="Book Antiqua" w:eastAsia="宋体" w:hAnsi="Book Antiqua" w:cs="宋体"/>
          <w:color w:val="000000" w:themeColor="text1"/>
          <w:kern w:val="0"/>
        </w:rPr>
        <w:t>: 5950-5954 [PMID: 7597059 DOI: 10.1073/pnas.92.13.5950]</w:t>
      </w:r>
    </w:p>
    <w:p w14:paraId="5536541C"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74 </w:t>
      </w:r>
      <w:proofErr w:type="spellStart"/>
      <w:r w:rsidRPr="00917132">
        <w:rPr>
          <w:rFonts w:ascii="Book Antiqua" w:eastAsia="宋体" w:hAnsi="Book Antiqua" w:cs="宋体"/>
          <w:b/>
          <w:bCs/>
          <w:color w:val="000000" w:themeColor="text1"/>
          <w:kern w:val="0"/>
        </w:rPr>
        <w:t>Howlett</w:t>
      </w:r>
      <w:proofErr w:type="spellEnd"/>
      <w:r w:rsidRPr="00917132">
        <w:rPr>
          <w:rFonts w:ascii="Book Antiqua" w:eastAsia="宋体" w:hAnsi="Book Antiqua" w:cs="宋体"/>
          <w:b/>
          <w:bCs/>
          <w:color w:val="000000" w:themeColor="text1"/>
          <w:kern w:val="0"/>
        </w:rPr>
        <w:t xml:space="preserve"> NG</w:t>
      </w:r>
      <w:r w:rsidRPr="00917132">
        <w:rPr>
          <w:rFonts w:ascii="Book Antiqua" w:eastAsia="宋体" w:hAnsi="Book Antiqua" w:cs="宋体"/>
          <w:color w:val="000000" w:themeColor="text1"/>
          <w:kern w:val="0"/>
        </w:rPr>
        <w:t xml:space="preserve">, Taniguchi T, Olson S, Cox B, </w:t>
      </w:r>
      <w:proofErr w:type="spellStart"/>
      <w:r w:rsidRPr="00917132">
        <w:rPr>
          <w:rFonts w:ascii="Book Antiqua" w:eastAsia="宋体" w:hAnsi="Book Antiqua" w:cs="宋体"/>
          <w:color w:val="000000" w:themeColor="text1"/>
          <w:kern w:val="0"/>
        </w:rPr>
        <w:t>Waisfisz</w:t>
      </w:r>
      <w:proofErr w:type="spellEnd"/>
      <w:r w:rsidRPr="00917132">
        <w:rPr>
          <w:rFonts w:ascii="Book Antiqua" w:eastAsia="宋体" w:hAnsi="Book Antiqua" w:cs="宋体"/>
          <w:color w:val="000000" w:themeColor="text1"/>
          <w:kern w:val="0"/>
        </w:rPr>
        <w:t xml:space="preserve"> Q, De Die-Smulders C, </w:t>
      </w:r>
      <w:proofErr w:type="spellStart"/>
      <w:r w:rsidRPr="00917132">
        <w:rPr>
          <w:rFonts w:ascii="Book Antiqua" w:eastAsia="宋体" w:hAnsi="Book Antiqua" w:cs="宋体"/>
          <w:color w:val="000000" w:themeColor="text1"/>
          <w:kern w:val="0"/>
        </w:rPr>
        <w:t>Persky</w:t>
      </w:r>
      <w:proofErr w:type="spellEnd"/>
      <w:r w:rsidRPr="00917132">
        <w:rPr>
          <w:rFonts w:ascii="Book Antiqua" w:eastAsia="宋体" w:hAnsi="Book Antiqua" w:cs="宋体"/>
          <w:color w:val="000000" w:themeColor="text1"/>
          <w:kern w:val="0"/>
        </w:rPr>
        <w:t xml:space="preserve"> N, </w:t>
      </w:r>
      <w:proofErr w:type="spellStart"/>
      <w:r w:rsidRPr="00917132">
        <w:rPr>
          <w:rFonts w:ascii="Book Antiqua" w:eastAsia="宋体" w:hAnsi="Book Antiqua" w:cs="宋体"/>
          <w:color w:val="000000" w:themeColor="text1"/>
          <w:kern w:val="0"/>
        </w:rPr>
        <w:t>Grompe</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Joenje</w:t>
      </w:r>
      <w:proofErr w:type="spellEnd"/>
      <w:r w:rsidRPr="00917132">
        <w:rPr>
          <w:rFonts w:ascii="Book Antiqua" w:eastAsia="宋体" w:hAnsi="Book Antiqua" w:cs="宋体"/>
          <w:color w:val="000000" w:themeColor="text1"/>
          <w:kern w:val="0"/>
        </w:rPr>
        <w:t xml:space="preserve"> H, Pals G, Ikeda H, Fox EA, </w:t>
      </w:r>
      <w:proofErr w:type="spellStart"/>
      <w:r w:rsidRPr="00917132">
        <w:rPr>
          <w:rFonts w:ascii="Book Antiqua" w:eastAsia="宋体" w:hAnsi="Book Antiqua" w:cs="宋体"/>
          <w:color w:val="000000" w:themeColor="text1"/>
          <w:kern w:val="0"/>
        </w:rPr>
        <w:t>D'Andrea</w:t>
      </w:r>
      <w:proofErr w:type="spellEnd"/>
      <w:r w:rsidRPr="00917132">
        <w:rPr>
          <w:rFonts w:ascii="Book Antiqua" w:eastAsia="宋体" w:hAnsi="Book Antiqua" w:cs="宋体"/>
          <w:color w:val="000000" w:themeColor="text1"/>
          <w:kern w:val="0"/>
        </w:rPr>
        <w:t xml:space="preserve"> AD. </w:t>
      </w:r>
      <w:proofErr w:type="spellStart"/>
      <w:proofErr w:type="gramStart"/>
      <w:r w:rsidRPr="00917132">
        <w:rPr>
          <w:rFonts w:ascii="Book Antiqua" w:eastAsia="宋体" w:hAnsi="Book Antiqua" w:cs="宋体"/>
          <w:color w:val="000000" w:themeColor="text1"/>
          <w:kern w:val="0"/>
        </w:rPr>
        <w:t>Biallelic</w:t>
      </w:r>
      <w:proofErr w:type="spellEnd"/>
      <w:r w:rsidRPr="00917132">
        <w:rPr>
          <w:rFonts w:ascii="Book Antiqua" w:eastAsia="宋体" w:hAnsi="Book Antiqua" w:cs="宋体"/>
          <w:color w:val="000000" w:themeColor="text1"/>
          <w:kern w:val="0"/>
        </w:rPr>
        <w:t xml:space="preserve"> inactivation of BRCA2 in </w:t>
      </w:r>
      <w:proofErr w:type="spellStart"/>
      <w:r w:rsidRPr="00917132">
        <w:rPr>
          <w:rFonts w:ascii="Book Antiqua" w:eastAsia="宋体" w:hAnsi="Book Antiqua" w:cs="宋体"/>
          <w:color w:val="000000" w:themeColor="text1"/>
          <w:kern w:val="0"/>
        </w:rPr>
        <w:t>Fanconi</w:t>
      </w:r>
      <w:proofErr w:type="spellEnd"/>
      <w:r w:rsidRPr="00917132">
        <w:rPr>
          <w:rFonts w:ascii="Book Antiqua" w:eastAsia="宋体" w:hAnsi="Book Antiqua" w:cs="宋体"/>
          <w:color w:val="000000" w:themeColor="text1"/>
          <w:kern w:val="0"/>
        </w:rPr>
        <w:t xml:space="preserve"> anemia.</w:t>
      </w:r>
      <w:proofErr w:type="gram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Science</w:t>
      </w:r>
      <w:r w:rsidRPr="00917132">
        <w:rPr>
          <w:rFonts w:ascii="Book Antiqua" w:eastAsia="宋体" w:hAnsi="Book Antiqua" w:cs="宋体"/>
          <w:color w:val="000000" w:themeColor="text1"/>
          <w:kern w:val="0"/>
        </w:rPr>
        <w:t xml:space="preserve"> 2002; </w:t>
      </w:r>
      <w:r w:rsidRPr="00917132">
        <w:rPr>
          <w:rFonts w:ascii="Book Antiqua" w:eastAsia="宋体" w:hAnsi="Book Antiqua" w:cs="宋体"/>
          <w:b/>
          <w:bCs/>
          <w:color w:val="000000" w:themeColor="text1"/>
          <w:kern w:val="0"/>
        </w:rPr>
        <w:t>297</w:t>
      </w:r>
      <w:r w:rsidRPr="00917132">
        <w:rPr>
          <w:rFonts w:ascii="Book Antiqua" w:eastAsia="宋体" w:hAnsi="Book Antiqua" w:cs="宋体"/>
          <w:color w:val="000000" w:themeColor="text1"/>
          <w:kern w:val="0"/>
        </w:rPr>
        <w:t>: 606-609 [PMID: 12065746 DOI: 10.1126/science.1073834]</w:t>
      </w:r>
    </w:p>
    <w:p w14:paraId="20459B8D"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75 </w:t>
      </w:r>
      <w:r w:rsidRPr="00917132">
        <w:rPr>
          <w:rFonts w:ascii="Book Antiqua" w:eastAsia="宋体" w:hAnsi="Book Antiqua" w:cs="宋体"/>
          <w:b/>
          <w:bCs/>
          <w:color w:val="000000" w:themeColor="text1"/>
          <w:kern w:val="0"/>
        </w:rPr>
        <w:t>Fong PC</w:t>
      </w:r>
      <w:r w:rsidRPr="00917132">
        <w:rPr>
          <w:rFonts w:ascii="Book Antiqua" w:eastAsia="宋体" w:hAnsi="Book Antiqua" w:cs="宋体"/>
          <w:color w:val="000000" w:themeColor="text1"/>
          <w:kern w:val="0"/>
        </w:rPr>
        <w:t xml:space="preserve">, Boss DS, Yap TA, </w:t>
      </w:r>
      <w:proofErr w:type="spellStart"/>
      <w:r w:rsidRPr="00917132">
        <w:rPr>
          <w:rFonts w:ascii="Book Antiqua" w:eastAsia="宋体" w:hAnsi="Book Antiqua" w:cs="宋体"/>
          <w:color w:val="000000" w:themeColor="text1"/>
          <w:kern w:val="0"/>
        </w:rPr>
        <w:t>Tutt</w:t>
      </w:r>
      <w:proofErr w:type="spellEnd"/>
      <w:r w:rsidRPr="00917132">
        <w:rPr>
          <w:rFonts w:ascii="Book Antiqua" w:eastAsia="宋体" w:hAnsi="Book Antiqua" w:cs="宋体"/>
          <w:color w:val="000000" w:themeColor="text1"/>
          <w:kern w:val="0"/>
        </w:rPr>
        <w:t xml:space="preserve"> A, Wu P, </w:t>
      </w:r>
      <w:proofErr w:type="spellStart"/>
      <w:r w:rsidRPr="00917132">
        <w:rPr>
          <w:rFonts w:ascii="Book Antiqua" w:eastAsia="宋体" w:hAnsi="Book Antiqua" w:cs="宋体"/>
          <w:color w:val="000000" w:themeColor="text1"/>
          <w:kern w:val="0"/>
        </w:rPr>
        <w:t>Mergui-Roelvink</w:t>
      </w:r>
      <w:proofErr w:type="spellEnd"/>
      <w:r w:rsidRPr="00917132">
        <w:rPr>
          <w:rFonts w:ascii="Book Antiqua" w:eastAsia="宋体" w:hAnsi="Book Antiqua" w:cs="宋体"/>
          <w:color w:val="000000" w:themeColor="text1"/>
          <w:kern w:val="0"/>
        </w:rPr>
        <w:t xml:space="preserve"> M, Mortimer P, Swaisland H, Lau A, O'Connor MJ, Ashworth A, Carmichael J, Kaye SB, </w:t>
      </w:r>
      <w:proofErr w:type="spellStart"/>
      <w:r w:rsidRPr="00917132">
        <w:rPr>
          <w:rFonts w:ascii="Book Antiqua" w:eastAsia="宋体" w:hAnsi="Book Antiqua" w:cs="宋体"/>
          <w:color w:val="000000" w:themeColor="text1"/>
          <w:kern w:val="0"/>
        </w:rPr>
        <w:t>Schellens</w:t>
      </w:r>
      <w:proofErr w:type="spellEnd"/>
      <w:r w:rsidRPr="00917132">
        <w:rPr>
          <w:rFonts w:ascii="Book Antiqua" w:eastAsia="宋体" w:hAnsi="Book Antiqua" w:cs="宋体"/>
          <w:color w:val="000000" w:themeColor="text1"/>
          <w:kern w:val="0"/>
        </w:rPr>
        <w:t xml:space="preserve"> JH, de Bono JS. Inhibition of </w:t>
      </w:r>
      <w:proofErr w:type="gramStart"/>
      <w:r w:rsidRPr="00917132">
        <w:rPr>
          <w:rFonts w:ascii="Book Antiqua" w:eastAsia="宋体" w:hAnsi="Book Antiqua" w:cs="宋体"/>
          <w:color w:val="000000" w:themeColor="text1"/>
          <w:kern w:val="0"/>
        </w:rPr>
        <w:t>poly(</w:t>
      </w:r>
      <w:proofErr w:type="gramEnd"/>
      <w:r w:rsidRPr="00917132">
        <w:rPr>
          <w:rFonts w:ascii="Book Antiqua" w:eastAsia="宋体" w:hAnsi="Book Antiqua" w:cs="宋体"/>
          <w:color w:val="000000" w:themeColor="text1"/>
          <w:kern w:val="0"/>
        </w:rPr>
        <w:t xml:space="preserve">ADP-ribose) polymerase in tumors from BRCA mutation carriers. </w:t>
      </w:r>
      <w:r w:rsidRPr="00917132">
        <w:rPr>
          <w:rFonts w:ascii="Book Antiqua" w:eastAsia="宋体" w:hAnsi="Book Antiqua" w:cs="宋体"/>
          <w:i/>
          <w:iCs/>
          <w:color w:val="000000" w:themeColor="text1"/>
          <w:kern w:val="0"/>
        </w:rPr>
        <w:t xml:space="preserve">N </w:t>
      </w:r>
      <w:proofErr w:type="spellStart"/>
      <w:r w:rsidRPr="00917132">
        <w:rPr>
          <w:rFonts w:ascii="Book Antiqua" w:eastAsia="宋体" w:hAnsi="Book Antiqua" w:cs="宋体"/>
          <w:i/>
          <w:iCs/>
          <w:color w:val="000000" w:themeColor="text1"/>
          <w:kern w:val="0"/>
        </w:rPr>
        <w:t>Engl</w:t>
      </w:r>
      <w:proofErr w:type="spellEnd"/>
      <w:r w:rsidRPr="00917132">
        <w:rPr>
          <w:rFonts w:ascii="Book Antiqua" w:eastAsia="宋体" w:hAnsi="Book Antiqua" w:cs="宋体"/>
          <w:i/>
          <w:iCs/>
          <w:color w:val="000000" w:themeColor="text1"/>
          <w:kern w:val="0"/>
        </w:rPr>
        <w:t xml:space="preserve"> J Med</w:t>
      </w:r>
      <w:r w:rsidRPr="00917132">
        <w:rPr>
          <w:rFonts w:ascii="Book Antiqua" w:eastAsia="宋体" w:hAnsi="Book Antiqua" w:cs="宋体"/>
          <w:color w:val="000000" w:themeColor="text1"/>
          <w:kern w:val="0"/>
        </w:rPr>
        <w:t xml:space="preserve"> 2009; </w:t>
      </w:r>
      <w:r w:rsidRPr="00917132">
        <w:rPr>
          <w:rFonts w:ascii="Book Antiqua" w:eastAsia="宋体" w:hAnsi="Book Antiqua" w:cs="宋体"/>
          <w:b/>
          <w:bCs/>
          <w:color w:val="000000" w:themeColor="text1"/>
          <w:kern w:val="0"/>
        </w:rPr>
        <w:t>361</w:t>
      </w:r>
      <w:r w:rsidRPr="00917132">
        <w:rPr>
          <w:rFonts w:ascii="Book Antiqua" w:eastAsia="宋体" w:hAnsi="Book Antiqua" w:cs="宋体"/>
          <w:color w:val="000000" w:themeColor="text1"/>
          <w:kern w:val="0"/>
        </w:rPr>
        <w:t>: 123-134 [PMID: 19553641 DOI: 10.1056/NEJMoa0900212]</w:t>
      </w:r>
    </w:p>
    <w:p w14:paraId="296D40D9"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76 </w:t>
      </w:r>
      <w:r w:rsidRPr="00917132">
        <w:rPr>
          <w:rFonts w:ascii="Book Antiqua" w:eastAsia="宋体" w:hAnsi="Book Antiqua" w:cs="宋体"/>
          <w:b/>
          <w:bCs/>
          <w:color w:val="000000" w:themeColor="text1"/>
          <w:kern w:val="0"/>
        </w:rPr>
        <w:t xml:space="preserve">van der </w:t>
      </w:r>
      <w:proofErr w:type="spellStart"/>
      <w:r w:rsidRPr="00917132">
        <w:rPr>
          <w:rFonts w:ascii="Book Antiqua" w:eastAsia="宋体" w:hAnsi="Book Antiqua" w:cs="宋体"/>
          <w:b/>
          <w:bCs/>
          <w:color w:val="000000" w:themeColor="text1"/>
          <w:kern w:val="0"/>
        </w:rPr>
        <w:t>Heijden</w:t>
      </w:r>
      <w:proofErr w:type="spellEnd"/>
      <w:r w:rsidRPr="00917132">
        <w:rPr>
          <w:rFonts w:ascii="Book Antiqua" w:eastAsia="宋体" w:hAnsi="Book Antiqua" w:cs="宋体"/>
          <w:b/>
          <w:bCs/>
          <w:color w:val="000000" w:themeColor="text1"/>
          <w:kern w:val="0"/>
        </w:rPr>
        <w:t xml:space="preserve"> MS</w:t>
      </w:r>
      <w:r w:rsidRPr="00917132">
        <w:rPr>
          <w:rFonts w:ascii="Book Antiqua" w:eastAsia="宋体" w:hAnsi="Book Antiqua" w:cs="宋体"/>
          <w:color w:val="000000" w:themeColor="text1"/>
          <w:kern w:val="0"/>
        </w:rPr>
        <w:t xml:space="preserve">, Brody JR, </w:t>
      </w:r>
      <w:proofErr w:type="spellStart"/>
      <w:r w:rsidRPr="00917132">
        <w:rPr>
          <w:rFonts w:ascii="Book Antiqua" w:eastAsia="宋体" w:hAnsi="Book Antiqua" w:cs="宋体"/>
          <w:color w:val="000000" w:themeColor="text1"/>
          <w:kern w:val="0"/>
        </w:rPr>
        <w:t>Gallmeier</w:t>
      </w:r>
      <w:proofErr w:type="spellEnd"/>
      <w:r w:rsidRPr="00917132">
        <w:rPr>
          <w:rFonts w:ascii="Book Antiqua" w:eastAsia="宋体" w:hAnsi="Book Antiqua" w:cs="宋体"/>
          <w:color w:val="000000" w:themeColor="text1"/>
          <w:kern w:val="0"/>
        </w:rPr>
        <w:t xml:space="preserve"> E, Cunningham SC, </w:t>
      </w:r>
      <w:proofErr w:type="spellStart"/>
      <w:r w:rsidRPr="00917132">
        <w:rPr>
          <w:rFonts w:ascii="Book Antiqua" w:eastAsia="宋体" w:hAnsi="Book Antiqua" w:cs="宋体"/>
          <w:color w:val="000000" w:themeColor="text1"/>
          <w:kern w:val="0"/>
        </w:rPr>
        <w:t>Dezentje</w:t>
      </w:r>
      <w:proofErr w:type="spellEnd"/>
      <w:r w:rsidRPr="00917132">
        <w:rPr>
          <w:rFonts w:ascii="Book Antiqua" w:eastAsia="宋体" w:hAnsi="Book Antiqua" w:cs="宋体"/>
          <w:color w:val="000000" w:themeColor="text1"/>
          <w:kern w:val="0"/>
        </w:rPr>
        <w:t xml:space="preserve"> DA, Shen D,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Kern SE. Functional defects in the </w:t>
      </w:r>
      <w:proofErr w:type="spellStart"/>
      <w:r w:rsidRPr="00917132">
        <w:rPr>
          <w:rFonts w:ascii="Book Antiqua" w:eastAsia="宋体" w:hAnsi="Book Antiqua" w:cs="宋体"/>
          <w:color w:val="000000" w:themeColor="text1"/>
          <w:kern w:val="0"/>
        </w:rPr>
        <w:t>fanconi</w:t>
      </w:r>
      <w:proofErr w:type="spellEnd"/>
      <w:r w:rsidRPr="00917132">
        <w:rPr>
          <w:rFonts w:ascii="Book Antiqua" w:eastAsia="宋体" w:hAnsi="Book Antiqua" w:cs="宋体"/>
          <w:color w:val="000000" w:themeColor="text1"/>
          <w:kern w:val="0"/>
        </w:rPr>
        <w:t xml:space="preserve"> anemia pathway in pancreatic cancer cells. </w:t>
      </w:r>
      <w:r w:rsidRPr="00917132">
        <w:rPr>
          <w:rFonts w:ascii="Book Antiqua" w:eastAsia="宋体" w:hAnsi="Book Antiqua" w:cs="宋体"/>
          <w:i/>
          <w:iCs/>
          <w:color w:val="000000" w:themeColor="text1"/>
          <w:kern w:val="0"/>
        </w:rPr>
        <w:t xml:space="preserve">Am J </w:t>
      </w:r>
      <w:proofErr w:type="spellStart"/>
      <w:r w:rsidRPr="00917132">
        <w:rPr>
          <w:rFonts w:ascii="Book Antiqua" w:eastAsia="宋体" w:hAnsi="Book Antiqua" w:cs="宋体"/>
          <w:i/>
          <w:iCs/>
          <w:color w:val="000000" w:themeColor="text1"/>
          <w:kern w:val="0"/>
        </w:rPr>
        <w:t>Pathol</w:t>
      </w:r>
      <w:proofErr w:type="spellEnd"/>
      <w:r w:rsidRPr="00917132">
        <w:rPr>
          <w:rFonts w:ascii="Book Antiqua" w:eastAsia="宋体" w:hAnsi="Book Antiqua" w:cs="宋体"/>
          <w:color w:val="000000" w:themeColor="text1"/>
          <w:kern w:val="0"/>
        </w:rPr>
        <w:t xml:space="preserve"> 2004; </w:t>
      </w:r>
      <w:r w:rsidRPr="00917132">
        <w:rPr>
          <w:rFonts w:ascii="Book Antiqua" w:eastAsia="宋体" w:hAnsi="Book Antiqua" w:cs="宋体"/>
          <w:b/>
          <w:bCs/>
          <w:color w:val="000000" w:themeColor="text1"/>
          <w:kern w:val="0"/>
        </w:rPr>
        <w:t>165</w:t>
      </w:r>
      <w:r w:rsidRPr="00917132">
        <w:rPr>
          <w:rFonts w:ascii="Book Antiqua" w:eastAsia="宋体" w:hAnsi="Book Antiqua" w:cs="宋体"/>
          <w:color w:val="000000" w:themeColor="text1"/>
          <w:kern w:val="0"/>
        </w:rPr>
        <w:t>: 651-657 [PMID: 15277238 DOI: 10.1016/S0002-9440(10)63329-9]</w:t>
      </w:r>
    </w:p>
    <w:p w14:paraId="5F5D8964"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77 </w:t>
      </w:r>
      <w:proofErr w:type="spellStart"/>
      <w:r w:rsidRPr="00917132">
        <w:rPr>
          <w:rFonts w:ascii="Book Antiqua" w:eastAsia="宋体" w:hAnsi="Book Antiqua" w:cs="宋体"/>
          <w:b/>
          <w:bCs/>
          <w:color w:val="000000" w:themeColor="text1"/>
          <w:kern w:val="0"/>
        </w:rPr>
        <w:t>Villarroel</w:t>
      </w:r>
      <w:proofErr w:type="spellEnd"/>
      <w:r w:rsidRPr="00917132">
        <w:rPr>
          <w:rFonts w:ascii="Book Antiqua" w:eastAsia="宋体" w:hAnsi="Book Antiqua" w:cs="宋体"/>
          <w:b/>
          <w:bCs/>
          <w:color w:val="000000" w:themeColor="text1"/>
          <w:kern w:val="0"/>
        </w:rPr>
        <w:t xml:space="preserve"> MC</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Rajeshkumar</w:t>
      </w:r>
      <w:proofErr w:type="spellEnd"/>
      <w:r w:rsidRPr="00917132">
        <w:rPr>
          <w:rFonts w:ascii="Book Antiqua" w:eastAsia="宋体" w:hAnsi="Book Antiqua" w:cs="宋体"/>
          <w:color w:val="000000" w:themeColor="text1"/>
          <w:kern w:val="0"/>
        </w:rPr>
        <w:t xml:space="preserve"> NV, </w:t>
      </w:r>
      <w:proofErr w:type="spellStart"/>
      <w:r w:rsidRPr="00917132">
        <w:rPr>
          <w:rFonts w:ascii="Book Antiqua" w:eastAsia="宋体" w:hAnsi="Book Antiqua" w:cs="宋体"/>
          <w:color w:val="000000" w:themeColor="text1"/>
          <w:kern w:val="0"/>
        </w:rPr>
        <w:t>Garrido</w:t>
      </w:r>
      <w:proofErr w:type="spellEnd"/>
      <w:r w:rsidRPr="00917132">
        <w:rPr>
          <w:rFonts w:ascii="Book Antiqua" w:eastAsia="宋体" w:hAnsi="Book Antiqua" w:cs="宋体"/>
          <w:color w:val="000000" w:themeColor="text1"/>
          <w:kern w:val="0"/>
        </w:rPr>
        <w:t xml:space="preserve">-Laguna I, De Jesus-Acosta A, Jones S, Maitra A,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w:t>
      </w:r>
      <w:proofErr w:type="spellStart"/>
      <w:r w:rsidRPr="00917132">
        <w:rPr>
          <w:rFonts w:ascii="Book Antiqua" w:eastAsia="宋体" w:hAnsi="Book Antiqua" w:cs="宋体"/>
          <w:color w:val="000000" w:themeColor="text1"/>
          <w:kern w:val="0"/>
        </w:rPr>
        <w:t>Eshleman</w:t>
      </w:r>
      <w:proofErr w:type="spellEnd"/>
      <w:r w:rsidRPr="00917132">
        <w:rPr>
          <w:rFonts w:ascii="Book Antiqua" w:eastAsia="宋体" w:hAnsi="Book Antiqua" w:cs="宋体"/>
          <w:color w:val="000000" w:themeColor="text1"/>
          <w:kern w:val="0"/>
        </w:rPr>
        <w:t xml:space="preserve"> JR, Klein A, </w:t>
      </w:r>
      <w:proofErr w:type="spellStart"/>
      <w:r w:rsidRPr="00917132">
        <w:rPr>
          <w:rFonts w:ascii="Book Antiqua" w:eastAsia="宋体" w:hAnsi="Book Antiqua" w:cs="宋体"/>
          <w:color w:val="000000" w:themeColor="text1"/>
          <w:kern w:val="0"/>
        </w:rPr>
        <w:t>Laheru</w:t>
      </w:r>
      <w:proofErr w:type="spellEnd"/>
      <w:r w:rsidRPr="00917132">
        <w:rPr>
          <w:rFonts w:ascii="Book Antiqua" w:eastAsia="宋体" w:hAnsi="Book Antiqua" w:cs="宋体"/>
          <w:color w:val="000000" w:themeColor="text1"/>
          <w:kern w:val="0"/>
        </w:rPr>
        <w:t xml:space="preserve"> D, </w:t>
      </w:r>
      <w:proofErr w:type="spellStart"/>
      <w:r w:rsidRPr="00917132">
        <w:rPr>
          <w:rFonts w:ascii="Book Antiqua" w:eastAsia="宋体" w:hAnsi="Book Antiqua" w:cs="宋体"/>
          <w:color w:val="000000" w:themeColor="text1"/>
          <w:kern w:val="0"/>
        </w:rPr>
        <w:t>Donehower</w:t>
      </w:r>
      <w:proofErr w:type="spellEnd"/>
      <w:r w:rsidRPr="00917132">
        <w:rPr>
          <w:rFonts w:ascii="Book Antiqua" w:eastAsia="宋体" w:hAnsi="Book Antiqua" w:cs="宋体"/>
          <w:color w:val="000000" w:themeColor="text1"/>
          <w:kern w:val="0"/>
        </w:rPr>
        <w:t xml:space="preserve"> R, Hidalgo M. Personalizing cancer treatment in the age of global genomic analyses: PALB2 gene mutations and the </w:t>
      </w:r>
      <w:r w:rsidRPr="00917132">
        <w:rPr>
          <w:rFonts w:ascii="Book Antiqua" w:eastAsia="宋体" w:hAnsi="Book Antiqua" w:cs="宋体"/>
          <w:color w:val="000000" w:themeColor="text1"/>
          <w:kern w:val="0"/>
        </w:rPr>
        <w:lastRenderedPageBreak/>
        <w:t xml:space="preserve">response to DNA damaging agents in pancreatic cancer. </w:t>
      </w:r>
      <w:proofErr w:type="spellStart"/>
      <w:r w:rsidRPr="00917132">
        <w:rPr>
          <w:rFonts w:ascii="Book Antiqua" w:eastAsia="宋体" w:hAnsi="Book Antiqua" w:cs="宋体"/>
          <w:i/>
          <w:iCs/>
          <w:color w:val="000000" w:themeColor="text1"/>
          <w:kern w:val="0"/>
        </w:rPr>
        <w:t>Mol</w:t>
      </w:r>
      <w:proofErr w:type="spellEnd"/>
      <w:r w:rsidRPr="00917132">
        <w:rPr>
          <w:rFonts w:ascii="Book Antiqua" w:eastAsia="宋体" w:hAnsi="Book Antiqua" w:cs="宋体"/>
          <w:i/>
          <w:iCs/>
          <w:color w:val="000000" w:themeColor="text1"/>
          <w:kern w:val="0"/>
        </w:rPr>
        <w:t xml:space="preserve"> Cancer </w:t>
      </w:r>
      <w:proofErr w:type="spellStart"/>
      <w:r w:rsidRPr="00917132">
        <w:rPr>
          <w:rFonts w:ascii="Book Antiqua" w:eastAsia="宋体" w:hAnsi="Book Antiqua" w:cs="宋体"/>
          <w:i/>
          <w:iCs/>
          <w:color w:val="000000" w:themeColor="text1"/>
          <w:kern w:val="0"/>
        </w:rPr>
        <w:t>Ther</w:t>
      </w:r>
      <w:proofErr w:type="spellEnd"/>
      <w:r w:rsidRPr="00917132">
        <w:rPr>
          <w:rFonts w:ascii="Book Antiqua" w:eastAsia="宋体" w:hAnsi="Book Antiqua" w:cs="宋体"/>
          <w:color w:val="000000" w:themeColor="text1"/>
          <w:kern w:val="0"/>
        </w:rPr>
        <w:t xml:space="preserve"> 2011; </w:t>
      </w:r>
      <w:r w:rsidRPr="00917132">
        <w:rPr>
          <w:rFonts w:ascii="Book Antiqua" w:eastAsia="宋体" w:hAnsi="Book Antiqua" w:cs="宋体"/>
          <w:b/>
          <w:bCs/>
          <w:color w:val="000000" w:themeColor="text1"/>
          <w:kern w:val="0"/>
        </w:rPr>
        <w:t>10</w:t>
      </w:r>
      <w:r w:rsidRPr="00917132">
        <w:rPr>
          <w:rFonts w:ascii="Book Antiqua" w:eastAsia="宋体" w:hAnsi="Book Antiqua" w:cs="宋体"/>
          <w:color w:val="000000" w:themeColor="text1"/>
          <w:kern w:val="0"/>
        </w:rPr>
        <w:t>: 3-8 [PMID: 21135251 DOI: 10.1158/1535-7163.MCT-10-0893]</w:t>
      </w:r>
    </w:p>
    <w:p w14:paraId="226CA2E3"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78 </w:t>
      </w:r>
      <w:r w:rsidRPr="00917132">
        <w:rPr>
          <w:rFonts w:ascii="Book Antiqua" w:eastAsia="宋体" w:hAnsi="Book Antiqua" w:cs="宋体"/>
          <w:b/>
          <w:bCs/>
          <w:color w:val="000000" w:themeColor="text1"/>
          <w:kern w:val="0"/>
        </w:rPr>
        <w:t>McCabe N</w:t>
      </w:r>
      <w:r w:rsidRPr="00917132">
        <w:rPr>
          <w:rFonts w:ascii="Book Antiqua" w:eastAsia="宋体" w:hAnsi="Book Antiqua" w:cs="宋体"/>
          <w:color w:val="000000" w:themeColor="text1"/>
          <w:kern w:val="0"/>
        </w:rPr>
        <w:t xml:space="preserve">, Turner NC, Lord CJ, </w:t>
      </w:r>
      <w:proofErr w:type="spellStart"/>
      <w:r w:rsidRPr="00917132">
        <w:rPr>
          <w:rFonts w:ascii="Book Antiqua" w:eastAsia="宋体" w:hAnsi="Book Antiqua" w:cs="宋体"/>
          <w:color w:val="000000" w:themeColor="text1"/>
          <w:kern w:val="0"/>
        </w:rPr>
        <w:t>Kluzek</w:t>
      </w:r>
      <w:proofErr w:type="spellEnd"/>
      <w:r w:rsidRPr="00917132">
        <w:rPr>
          <w:rFonts w:ascii="Book Antiqua" w:eastAsia="宋体" w:hAnsi="Book Antiqua" w:cs="宋体"/>
          <w:color w:val="000000" w:themeColor="text1"/>
          <w:kern w:val="0"/>
        </w:rPr>
        <w:t xml:space="preserve"> K, </w:t>
      </w:r>
      <w:proofErr w:type="spellStart"/>
      <w:r w:rsidRPr="00917132">
        <w:rPr>
          <w:rFonts w:ascii="Book Antiqua" w:eastAsia="宋体" w:hAnsi="Book Antiqua" w:cs="宋体"/>
          <w:color w:val="000000" w:themeColor="text1"/>
          <w:kern w:val="0"/>
        </w:rPr>
        <w:t>Bialkowska</w:t>
      </w:r>
      <w:proofErr w:type="spellEnd"/>
      <w:r w:rsidRPr="00917132">
        <w:rPr>
          <w:rFonts w:ascii="Book Antiqua" w:eastAsia="宋体" w:hAnsi="Book Antiqua" w:cs="宋体"/>
          <w:color w:val="000000" w:themeColor="text1"/>
          <w:kern w:val="0"/>
        </w:rPr>
        <w:t xml:space="preserve"> A, Swift S, </w:t>
      </w:r>
      <w:proofErr w:type="spellStart"/>
      <w:r w:rsidRPr="00917132">
        <w:rPr>
          <w:rFonts w:ascii="Book Antiqua" w:eastAsia="宋体" w:hAnsi="Book Antiqua" w:cs="宋体"/>
          <w:color w:val="000000" w:themeColor="text1"/>
          <w:kern w:val="0"/>
        </w:rPr>
        <w:t>Giavara</w:t>
      </w:r>
      <w:proofErr w:type="spellEnd"/>
      <w:r w:rsidRPr="00917132">
        <w:rPr>
          <w:rFonts w:ascii="Book Antiqua" w:eastAsia="宋体" w:hAnsi="Book Antiqua" w:cs="宋体"/>
          <w:color w:val="000000" w:themeColor="text1"/>
          <w:kern w:val="0"/>
        </w:rPr>
        <w:t xml:space="preserve"> S, O'Connor MJ, </w:t>
      </w:r>
      <w:proofErr w:type="spellStart"/>
      <w:r w:rsidRPr="00917132">
        <w:rPr>
          <w:rFonts w:ascii="Book Antiqua" w:eastAsia="宋体" w:hAnsi="Book Antiqua" w:cs="宋体"/>
          <w:color w:val="000000" w:themeColor="text1"/>
          <w:kern w:val="0"/>
        </w:rPr>
        <w:t>Tutt</w:t>
      </w:r>
      <w:proofErr w:type="spellEnd"/>
      <w:r w:rsidRPr="00917132">
        <w:rPr>
          <w:rFonts w:ascii="Book Antiqua" w:eastAsia="宋体" w:hAnsi="Book Antiqua" w:cs="宋体"/>
          <w:color w:val="000000" w:themeColor="text1"/>
          <w:kern w:val="0"/>
        </w:rPr>
        <w:t xml:space="preserve"> AN, </w:t>
      </w:r>
      <w:proofErr w:type="spellStart"/>
      <w:r w:rsidRPr="00917132">
        <w:rPr>
          <w:rFonts w:ascii="Book Antiqua" w:eastAsia="宋体" w:hAnsi="Book Antiqua" w:cs="宋体"/>
          <w:color w:val="000000" w:themeColor="text1"/>
          <w:kern w:val="0"/>
        </w:rPr>
        <w:t>Zdzienicka</w:t>
      </w:r>
      <w:proofErr w:type="spellEnd"/>
      <w:r w:rsidRPr="00917132">
        <w:rPr>
          <w:rFonts w:ascii="Book Antiqua" w:eastAsia="宋体" w:hAnsi="Book Antiqua" w:cs="宋体"/>
          <w:color w:val="000000" w:themeColor="text1"/>
          <w:kern w:val="0"/>
        </w:rPr>
        <w:t xml:space="preserve"> MZ, Smith GC, Ashworth A. Deficiency in the repair of DNA damage by homologous recombination and sensitivity to poly(ADP-ribose) polymerase inhibition. </w:t>
      </w:r>
      <w:r w:rsidRPr="00917132">
        <w:rPr>
          <w:rFonts w:ascii="Book Antiqua" w:eastAsia="宋体" w:hAnsi="Book Antiqua" w:cs="宋体"/>
          <w:i/>
          <w:iCs/>
          <w:color w:val="000000" w:themeColor="text1"/>
          <w:kern w:val="0"/>
        </w:rPr>
        <w:t>Cancer Res</w:t>
      </w:r>
      <w:r w:rsidRPr="00917132">
        <w:rPr>
          <w:rFonts w:ascii="Book Antiqua" w:eastAsia="宋体" w:hAnsi="Book Antiqua" w:cs="宋体"/>
          <w:color w:val="000000" w:themeColor="text1"/>
          <w:kern w:val="0"/>
        </w:rPr>
        <w:t xml:space="preserve"> 2006; </w:t>
      </w:r>
      <w:r w:rsidRPr="00917132">
        <w:rPr>
          <w:rFonts w:ascii="Book Antiqua" w:eastAsia="宋体" w:hAnsi="Book Antiqua" w:cs="宋体"/>
          <w:b/>
          <w:bCs/>
          <w:color w:val="000000" w:themeColor="text1"/>
          <w:kern w:val="0"/>
        </w:rPr>
        <w:t>66</w:t>
      </w:r>
      <w:r w:rsidRPr="00917132">
        <w:rPr>
          <w:rFonts w:ascii="Book Antiqua" w:eastAsia="宋体" w:hAnsi="Book Antiqua" w:cs="宋体"/>
          <w:color w:val="000000" w:themeColor="text1"/>
          <w:kern w:val="0"/>
        </w:rPr>
        <w:t>: 8109-8115 [PMID: 16912188 DOI: 10.1158/0008-5472.CAN-06-0140]</w:t>
      </w:r>
    </w:p>
    <w:p w14:paraId="3CB1A4F9"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79 </w:t>
      </w:r>
      <w:r w:rsidRPr="00917132">
        <w:rPr>
          <w:rFonts w:ascii="Book Antiqua" w:eastAsia="宋体" w:hAnsi="Book Antiqua" w:cs="宋体"/>
          <w:b/>
          <w:bCs/>
          <w:color w:val="000000" w:themeColor="text1"/>
          <w:kern w:val="0"/>
        </w:rPr>
        <w:t>Jones S</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Anagnostou</w:t>
      </w:r>
      <w:proofErr w:type="spellEnd"/>
      <w:r w:rsidRPr="00917132">
        <w:rPr>
          <w:rFonts w:ascii="Book Antiqua" w:eastAsia="宋体" w:hAnsi="Book Antiqua" w:cs="宋体"/>
          <w:color w:val="000000" w:themeColor="text1"/>
          <w:kern w:val="0"/>
        </w:rPr>
        <w:t xml:space="preserve"> V, Lytle K, </w:t>
      </w:r>
      <w:proofErr w:type="spellStart"/>
      <w:r w:rsidRPr="00917132">
        <w:rPr>
          <w:rFonts w:ascii="Book Antiqua" w:eastAsia="宋体" w:hAnsi="Book Antiqua" w:cs="宋体"/>
          <w:color w:val="000000" w:themeColor="text1"/>
          <w:kern w:val="0"/>
        </w:rPr>
        <w:t>Parpart</w:t>
      </w:r>
      <w:proofErr w:type="spellEnd"/>
      <w:r w:rsidRPr="00917132">
        <w:rPr>
          <w:rFonts w:ascii="Book Antiqua" w:eastAsia="宋体" w:hAnsi="Book Antiqua" w:cs="宋体"/>
          <w:color w:val="000000" w:themeColor="text1"/>
          <w:kern w:val="0"/>
        </w:rPr>
        <w:t xml:space="preserve">-Li S, </w:t>
      </w:r>
      <w:proofErr w:type="spellStart"/>
      <w:r w:rsidRPr="00917132">
        <w:rPr>
          <w:rFonts w:ascii="Book Antiqua" w:eastAsia="宋体" w:hAnsi="Book Antiqua" w:cs="宋体"/>
          <w:color w:val="000000" w:themeColor="text1"/>
          <w:kern w:val="0"/>
        </w:rPr>
        <w:t>Nesselbush</w:t>
      </w:r>
      <w:proofErr w:type="spellEnd"/>
      <w:r w:rsidRPr="00917132">
        <w:rPr>
          <w:rFonts w:ascii="Book Antiqua" w:eastAsia="宋体" w:hAnsi="Book Antiqua" w:cs="宋体"/>
          <w:color w:val="000000" w:themeColor="text1"/>
          <w:kern w:val="0"/>
        </w:rPr>
        <w:t xml:space="preserve"> M, Riley DR, Shukla M, </w:t>
      </w:r>
      <w:proofErr w:type="spellStart"/>
      <w:r w:rsidRPr="00917132">
        <w:rPr>
          <w:rFonts w:ascii="Book Antiqua" w:eastAsia="宋体" w:hAnsi="Book Antiqua" w:cs="宋体"/>
          <w:color w:val="000000" w:themeColor="text1"/>
          <w:kern w:val="0"/>
        </w:rPr>
        <w:t>Chesnick</w:t>
      </w:r>
      <w:proofErr w:type="spellEnd"/>
      <w:r w:rsidRPr="00917132">
        <w:rPr>
          <w:rFonts w:ascii="Book Antiqua" w:eastAsia="宋体" w:hAnsi="Book Antiqua" w:cs="宋体"/>
          <w:color w:val="000000" w:themeColor="text1"/>
          <w:kern w:val="0"/>
        </w:rPr>
        <w:t xml:space="preserve"> B, </w:t>
      </w:r>
      <w:proofErr w:type="spellStart"/>
      <w:r w:rsidRPr="00917132">
        <w:rPr>
          <w:rFonts w:ascii="Book Antiqua" w:eastAsia="宋体" w:hAnsi="Book Antiqua" w:cs="宋体"/>
          <w:color w:val="000000" w:themeColor="text1"/>
          <w:kern w:val="0"/>
        </w:rPr>
        <w:t>Kadan</w:t>
      </w:r>
      <w:proofErr w:type="spellEnd"/>
      <w:r w:rsidRPr="00917132">
        <w:rPr>
          <w:rFonts w:ascii="Book Antiqua" w:eastAsia="宋体" w:hAnsi="Book Antiqua" w:cs="宋体"/>
          <w:color w:val="000000" w:themeColor="text1"/>
          <w:kern w:val="0"/>
        </w:rPr>
        <w:t xml:space="preserve"> M, Papp E, </w:t>
      </w:r>
      <w:proofErr w:type="spellStart"/>
      <w:r w:rsidRPr="00917132">
        <w:rPr>
          <w:rFonts w:ascii="Book Antiqua" w:eastAsia="宋体" w:hAnsi="Book Antiqua" w:cs="宋体"/>
          <w:color w:val="000000" w:themeColor="text1"/>
          <w:kern w:val="0"/>
        </w:rPr>
        <w:t>Galens</w:t>
      </w:r>
      <w:proofErr w:type="spellEnd"/>
      <w:r w:rsidRPr="00917132">
        <w:rPr>
          <w:rFonts w:ascii="Book Antiqua" w:eastAsia="宋体" w:hAnsi="Book Antiqua" w:cs="宋体"/>
          <w:color w:val="000000" w:themeColor="text1"/>
          <w:kern w:val="0"/>
        </w:rPr>
        <w:t xml:space="preserve"> KG, Murphy D, Zhang T, </w:t>
      </w:r>
      <w:proofErr w:type="spellStart"/>
      <w:r w:rsidRPr="00917132">
        <w:rPr>
          <w:rFonts w:ascii="Book Antiqua" w:eastAsia="宋体" w:hAnsi="Book Antiqua" w:cs="宋体"/>
          <w:color w:val="000000" w:themeColor="text1"/>
          <w:kern w:val="0"/>
        </w:rPr>
        <w:t>Kann</w:t>
      </w:r>
      <w:proofErr w:type="spellEnd"/>
      <w:r w:rsidRPr="00917132">
        <w:rPr>
          <w:rFonts w:ascii="Book Antiqua" w:eastAsia="宋体" w:hAnsi="Book Antiqua" w:cs="宋体"/>
          <w:color w:val="000000" w:themeColor="text1"/>
          <w:kern w:val="0"/>
        </w:rPr>
        <w:t xml:space="preserve"> L, </w:t>
      </w:r>
      <w:proofErr w:type="spellStart"/>
      <w:r w:rsidRPr="00917132">
        <w:rPr>
          <w:rFonts w:ascii="Book Antiqua" w:eastAsia="宋体" w:hAnsi="Book Antiqua" w:cs="宋体"/>
          <w:color w:val="000000" w:themeColor="text1"/>
          <w:kern w:val="0"/>
        </w:rPr>
        <w:t>Sausen</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Angiuoli</w:t>
      </w:r>
      <w:proofErr w:type="spellEnd"/>
      <w:r w:rsidRPr="00917132">
        <w:rPr>
          <w:rFonts w:ascii="Book Antiqua" w:eastAsia="宋体" w:hAnsi="Book Antiqua" w:cs="宋体"/>
          <w:color w:val="000000" w:themeColor="text1"/>
          <w:kern w:val="0"/>
        </w:rPr>
        <w:t xml:space="preserve"> SV, Diaz LA, </w:t>
      </w:r>
      <w:proofErr w:type="spellStart"/>
      <w:r w:rsidRPr="00917132">
        <w:rPr>
          <w:rFonts w:ascii="Book Antiqua" w:eastAsia="宋体" w:hAnsi="Book Antiqua" w:cs="宋体"/>
          <w:color w:val="000000" w:themeColor="text1"/>
          <w:kern w:val="0"/>
        </w:rPr>
        <w:t>Velculescu</w:t>
      </w:r>
      <w:proofErr w:type="spellEnd"/>
      <w:r w:rsidRPr="00917132">
        <w:rPr>
          <w:rFonts w:ascii="Book Antiqua" w:eastAsia="宋体" w:hAnsi="Book Antiqua" w:cs="宋体"/>
          <w:color w:val="000000" w:themeColor="text1"/>
          <w:kern w:val="0"/>
        </w:rPr>
        <w:t xml:space="preserve"> VE. </w:t>
      </w:r>
      <w:proofErr w:type="gramStart"/>
      <w:r w:rsidRPr="00917132">
        <w:rPr>
          <w:rFonts w:ascii="Book Antiqua" w:eastAsia="宋体" w:hAnsi="Book Antiqua" w:cs="宋体"/>
          <w:color w:val="000000" w:themeColor="text1"/>
          <w:kern w:val="0"/>
        </w:rPr>
        <w:t>Personalized genomic analyses for cancer mutation discovery and interpretation.</w:t>
      </w:r>
      <w:proofErr w:type="gramEnd"/>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i/>
          <w:iCs/>
          <w:color w:val="000000" w:themeColor="text1"/>
          <w:kern w:val="0"/>
        </w:rPr>
        <w:t>Sci</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Transl</w:t>
      </w:r>
      <w:proofErr w:type="spellEnd"/>
      <w:r w:rsidRPr="00917132">
        <w:rPr>
          <w:rFonts w:ascii="Book Antiqua" w:eastAsia="宋体" w:hAnsi="Book Antiqua" w:cs="宋体"/>
          <w:i/>
          <w:iCs/>
          <w:color w:val="000000" w:themeColor="text1"/>
          <w:kern w:val="0"/>
        </w:rPr>
        <w:t xml:space="preserve"> Med</w:t>
      </w:r>
      <w:r w:rsidRPr="00917132">
        <w:rPr>
          <w:rFonts w:ascii="Book Antiqua" w:eastAsia="宋体" w:hAnsi="Book Antiqua" w:cs="宋体"/>
          <w:color w:val="000000" w:themeColor="text1"/>
          <w:kern w:val="0"/>
        </w:rPr>
        <w:t xml:space="preserve"> 2015; </w:t>
      </w:r>
      <w:r w:rsidRPr="00917132">
        <w:rPr>
          <w:rFonts w:ascii="Book Antiqua" w:eastAsia="宋体" w:hAnsi="Book Antiqua" w:cs="宋体"/>
          <w:b/>
          <w:bCs/>
          <w:color w:val="000000" w:themeColor="text1"/>
          <w:kern w:val="0"/>
        </w:rPr>
        <w:t>7</w:t>
      </w:r>
      <w:r w:rsidRPr="00917132">
        <w:rPr>
          <w:rFonts w:ascii="Book Antiqua" w:eastAsia="宋体" w:hAnsi="Book Antiqua" w:cs="宋体"/>
          <w:color w:val="000000" w:themeColor="text1"/>
          <w:kern w:val="0"/>
        </w:rPr>
        <w:t>: 283ra53 [PMID: 25877891 DOI: 10.1126/scitranslmed.aaa7161]</w:t>
      </w:r>
    </w:p>
    <w:p w14:paraId="0612BB61"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80 </w:t>
      </w:r>
      <w:r w:rsidRPr="00917132">
        <w:rPr>
          <w:rFonts w:ascii="Book Antiqua" w:eastAsia="宋体" w:hAnsi="Book Antiqua" w:cs="宋体"/>
          <w:b/>
          <w:bCs/>
          <w:color w:val="000000" w:themeColor="text1"/>
          <w:kern w:val="0"/>
        </w:rPr>
        <w:t>Cowley MJ</w:t>
      </w:r>
      <w:r w:rsidRPr="00917132">
        <w:rPr>
          <w:rFonts w:ascii="Book Antiqua" w:eastAsia="宋体" w:hAnsi="Book Antiqua" w:cs="宋体"/>
          <w:color w:val="000000" w:themeColor="text1"/>
          <w:kern w:val="0"/>
        </w:rPr>
        <w:t xml:space="preserve">, Chang DK, </w:t>
      </w:r>
      <w:proofErr w:type="spellStart"/>
      <w:r w:rsidRPr="00917132">
        <w:rPr>
          <w:rFonts w:ascii="Book Antiqua" w:eastAsia="宋体" w:hAnsi="Book Antiqua" w:cs="宋体"/>
          <w:color w:val="000000" w:themeColor="text1"/>
          <w:kern w:val="0"/>
        </w:rPr>
        <w:t>Pajic</w:t>
      </w:r>
      <w:proofErr w:type="spellEnd"/>
      <w:r w:rsidRPr="00917132">
        <w:rPr>
          <w:rFonts w:ascii="Book Antiqua" w:eastAsia="宋体" w:hAnsi="Book Antiqua" w:cs="宋体"/>
          <w:color w:val="000000" w:themeColor="text1"/>
          <w:kern w:val="0"/>
        </w:rPr>
        <w:t xml:space="preserve"> M, Johns AL, Waddell N, </w:t>
      </w:r>
      <w:proofErr w:type="spellStart"/>
      <w:r w:rsidRPr="00917132">
        <w:rPr>
          <w:rFonts w:ascii="Book Antiqua" w:eastAsia="宋体" w:hAnsi="Book Antiqua" w:cs="宋体"/>
          <w:color w:val="000000" w:themeColor="text1"/>
          <w:kern w:val="0"/>
        </w:rPr>
        <w:t>Grimmond</w:t>
      </w:r>
      <w:proofErr w:type="spellEnd"/>
      <w:r w:rsidRPr="00917132">
        <w:rPr>
          <w:rFonts w:ascii="Book Antiqua" w:eastAsia="宋体" w:hAnsi="Book Antiqua" w:cs="宋体"/>
          <w:color w:val="000000" w:themeColor="text1"/>
          <w:kern w:val="0"/>
        </w:rPr>
        <w:t xml:space="preserve"> SM, </w:t>
      </w:r>
      <w:proofErr w:type="spellStart"/>
      <w:r w:rsidRPr="00917132">
        <w:rPr>
          <w:rFonts w:ascii="Book Antiqua" w:eastAsia="宋体" w:hAnsi="Book Antiqua" w:cs="宋体"/>
          <w:color w:val="000000" w:themeColor="text1"/>
          <w:kern w:val="0"/>
        </w:rPr>
        <w:t>Biankin</w:t>
      </w:r>
      <w:proofErr w:type="spellEnd"/>
      <w:r w:rsidRPr="00917132">
        <w:rPr>
          <w:rFonts w:ascii="Book Antiqua" w:eastAsia="宋体" w:hAnsi="Book Antiqua" w:cs="宋体"/>
          <w:color w:val="000000" w:themeColor="text1"/>
          <w:kern w:val="0"/>
        </w:rPr>
        <w:t xml:space="preserve"> AV. Understanding pancreatic cancer genomes. </w:t>
      </w:r>
      <w:r w:rsidRPr="00917132">
        <w:rPr>
          <w:rFonts w:ascii="Book Antiqua" w:eastAsia="宋体" w:hAnsi="Book Antiqua" w:cs="宋体"/>
          <w:i/>
          <w:iCs/>
          <w:color w:val="000000" w:themeColor="text1"/>
          <w:kern w:val="0"/>
        </w:rPr>
        <w:t xml:space="preserve">J Hepatobiliary </w:t>
      </w:r>
      <w:proofErr w:type="spellStart"/>
      <w:r w:rsidRPr="00917132">
        <w:rPr>
          <w:rFonts w:ascii="Book Antiqua" w:eastAsia="宋体" w:hAnsi="Book Antiqua" w:cs="宋体"/>
          <w:i/>
          <w:iCs/>
          <w:color w:val="000000" w:themeColor="text1"/>
          <w:kern w:val="0"/>
        </w:rPr>
        <w:t>Pancreat</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Sci</w:t>
      </w:r>
      <w:proofErr w:type="spellEnd"/>
      <w:r w:rsidRPr="00917132">
        <w:rPr>
          <w:rFonts w:ascii="Book Antiqua" w:eastAsia="宋体" w:hAnsi="Book Antiqua" w:cs="宋体"/>
          <w:color w:val="000000" w:themeColor="text1"/>
          <w:kern w:val="0"/>
        </w:rPr>
        <w:t xml:space="preserve"> 2013; </w:t>
      </w:r>
      <w:r w:rsidRPr="00917132">
        <w:rPr>
          <w:rFonts w:ascii="Book Antiqua" w:eastAsia="宋体" w:hAnsi="Book Antiqua" w:cs="宋体"/>
          <w:b/>
          <w:bCs/>
          <w:color w:val="000000" w:themeColor="text1"/>
          <w:kern w:val="0"/>
        </w:rPr>
        <w:t>20</w:t>
      </w:r>
      <w:r w:rsidRPr="00917132">
        <w:rPr>
          <w:rFonts w:ascii="Book Antiqua" w:eastAsia="宋体" w:hAnsi="Book Antiqua" w:cs="宋体"/>
          <w:color w:val="000000" w:themeColor="text1"/>
          <w:kern w:val="0"/>
        </w:rPr>
        <w:t>: 549-556 [PMID: 23660961 DOI: 10.1007/s00534-013-0610-6]</w:t>
      </w:r>
    </w:p>
    <w:p w14:paraId="17AB2054"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81 </w:t>
      </w:r>
      <w:proofErr w:type="spellStart"/>
      <w:r w:rsidRPr="00917132">
        <w:rPr>
          <w:rFonts w:ascii="Book Antiqua" w:eastAsia="宋体" w:hAnsi="Book Antiqua" w:cs="宋体"/>
          <w:b/>
          <w:bCs/>
          <w:color w:val="000000" w:themeColor="text1"/>
          <w:kern w:val="0"/>
        </w:rPr>
        <w:t>Yachida</w:t>
      </w:r>
      <w:proofErr w:type="spellEnd"/>
      <w:r w:rsidRPr="00917132">
        <w:rPr>
          <w:rFonts w:ascii="Book Antiqua" w:eastAsia="宋体" w:hAnsi="Book Antiqua" w:cs="宋体"/>
          <w:b/>
          <w:bCs/>
          <w:color w:val="000000" w:themeColor="text1"/>
          <w:kern w:val="0"/>
        </w:rPr>
        <w:t xml:space="preserve"> S</w:t>
      </w:r>
      <w:r w:rsidRPr="00917132">
        <w:rPr>
          <w:rFonts w:ascii="Book Antiqua" w:eastAsia="宋体" w:hAnsi="Book Antiqua" w:cs="宋体"/>
          <w:color w:val="000000" w:themeColor="text1"/>
          <w:kern w:val="0"/>
        </w:rPr>
        <w:t xml:space="preserve">, Jones S, </w:t>
      </w:r>
      <w:proofErr w:type="spellStart"/>
      <w:r w:rsidRPr="00917132">
        <w:rPr>
          <w:rFonts w:ascii="Book Antiqua" w:eastAsia="宋体" w:hAnsi="Book Antiqua" w:cs="宋体"/>
          <w:color w:val="000000" w:themeColor="text1"/>
          <w:kern w:val="0"/>
        </w:rPr>
        <w:t>Bozic</w:t>
      </w:r>
      <w:proofErr w:type="spellEnd"/>
      <w:r w:rsidRPr="00917132">
        <w:rPr>
          <w:rFonts w:ascii="Book Antiqua" w:eastAsia="宋体" w:hAnsi="Book Antiqua" w:cs="宋体"/>
          <w:color w:val="000000" w:themeColor="text1"/>
          <w:kern w:val="0"/>
        </w:rPr>
        <w:t xml:space="preserve"> I, </w:t>
      </w:r>
      <w:proofErr w:type="spellStart"/>
      <w:r w:rsidRPr="00917132">
        <w:rPr>
          <w:rFonts w:ascii="Book Antiqua" w:eastAsia="宋体" w:hAnsi="Book Antiqua" w:cs="宋体"/>
          <w:color w:val="000000" w:themeColor="text1"/>
          <w:kern w:val="0"/>
        </w:rPr>
        <w:t>Antal</w:t>
      </w:r>
      <w:proofErr w:type="spellEnd"/>
      <w:r w:rsidRPr="00917132">
        <w:rPr>
          <w:rFonts w:ascii="Book Antiqua" w:eastAsia="宋体" w:hAnsi="Book Antiqua" w:cs="宋体"/>
          <w:color w:val="000000" w:themeColor="text1"/>
          <w:kern w:val="0"/>
        </w:rPr>
        <w:t xml:space="preserve"> T, Leary R, Fu B, </w:t>
      </w:r>
      <w:proofErr w:type="spellStart"/>
      <w:r w:rsidRPr="00917132">
        <w:rPr>
          <w:rFonts w:ascii="Book Antiqua" w:eastAsia="宋体" w:hAnsi="Book Antiqua" w:cs="宋体"/>
          <w:color w:val="000000" w:themeColor="text1"/>
          <w:kern w:val="0"/>
        </w:rPr>
        <w:t>Kamiyama</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w:t>
      </w:r>
      <w:proofErr w:type="spellStart"/>
      <w:r w:rsidRPr="00917132">
        <w:rPr>
          <w:rFonts w:ascii="Book Antiqua" w:eastAsia="宋体" w:hAnsi="Book Antiqua" w:cs="宋体"/>
          <w:color w:val="000000" w:themeColor="text1"/>
          <w:kern w:val="0"/>
        </w:rPr>
        <w:t>Eshleman</w:t>
      </w:r>
      <w:proofErr w:type="spellEnd"/>
      <w:r w:rsidRPr="00917132">
        <w:rPr>
          <w:rFonts w:ascii="Book Antiqua" w:eastAsia="宋体" w:hAnsi="Book Antiqua" w:cs="宋体"/>
          <w:color w:val="000000" w:themeColor="text1"/>
          <w:kern w:val="0"/>
        </w:rPr>
        <w:t xml:space="preserve"> JR, Nowak MA, </w:t>
      </w:r>
      <w:proofErr w:type="spellStart"/>
      <w:r w:rsidRPr="00917132">
        <w:rPr>
          <w:rFonts w:ascii="Book Antiqua" w:eastAsia="宋体" w:hAnsi="Book Antiqua" w:cs="宋体"/>
          <w:color w:val="000000" w:themeColor="text1"/>
          <w:kern w:val="0"/>
        </w:rPr>
        <w:t>Velculescu</w:t>
      </w:r>
      <w:proofErr w:type="spellEnd"/>
      <w:r w:rsidRPr="00917132">
        <w:rPr>
          <w:rFonts w:ascii="Book Antiqua" w:eastAsia="宋体" w:hAnsi="Book Antiqua" w:cs="宋体"/>
          <w:color w:val="000000" w:themeColor="text1"/>
          <w:kern w:val="0"/>
        </w:rPr>
        <w:t xml:space="preserve"> VE, </w:t>
      </w:r>
      <w:proofErr w:type="spellStart"/>
      <w:r w:rsidRPr="00917132">
        <w:rPr>
          <w:rFonts w:ascii="Book Antiqua" w:eastAsia="宋体" w:hAnsi="Book Antiqua" w:cs="宋体"/>
          <w:color w:val="000000" w:themeColor="text1"/>
          <w:kern w:val="0"/>
        </w:rPr>
        <w:t>Kinzler</w:t>
      </w:r>
      <w:proofErr w:type="spellEnd"/>
      <w:r w:rsidRPr="00917132">
        <w:rPr>
          <w:rFonts w:ascii="Book Antiqua" w:eastAsia="宋体" w:hAnsi="Book Antiqua" w:cs="宋体"/>
          <w:color w:val="000000" w:themeColor="text1"/>
          <w:kern w:val="0"/>
        </w:rPr>
        <w:t xml:space="preserve"> KW, Vogelstein B, </w:t>
      </w:r>
      <w:proofErr w:type="spellStart"/>
      <w:r w:rsidRPr="00917132">
        <w:rPr>
          <w:rFonts w:ascii="Book Antiqua" w:eastAsia="宋体" w:hAnsi="Book Antiqua" w:cs="宋体"/>
          <w:color w:val="000000" w:themeColor="text1"/>
          <w:kern w:val="0"/>
        </w:rPr>
        <w:t>Iacobuzio</w:t>
      </w:r>
      <w:proofErr w:type="spellEnd"/>
      <w:r w:rsidRPr="00917132">
        <w:rPr>
          <w:rFonts w:ascii="Book Antiqua" w:eastAsia="宋体" w:hAnsi="Book Antiqua" w:cs="宋体"/>
          <w:color w:val="000000" w:themeColor="text1"/>
          <w:kern w:val="0"/>
        </w:rPr>
        <w:t xml:space="preserve">-Donahue CA. Distant metastasis occurs late during the genetic evolution of pancreatic cancer. </w:t>
      </w:r>
      <w:r w:rsidRPr="00917132">
        <w:rPr>
          <w:rFonts w:ascii="Book Antiqua" w:eastAsia="宋体" w:hAnsi="Book Antiqua" w:cs="宋体"/>
          <w:i/>
          <w:iCs/>
          <w:color w:val="000000" w:themeColor="text1"/>
          <w:kern w:val="0"/>
        </w:rPr>
        <w:t>Nature</w:t>
      </w:r>
      <w:r w:rsidRPr="00917132">
        <w:rPr>
          <w:rFonts w:ascii="Book Antiqua" w:eastAsia="宋体" w:hAnsi="Book Antiqua" w:cs="宋体"/>
          <w:color w:val="000000" w:themeColor="text1"/>
          <w:kern w:val="0"/>
        </w:rPr>
        <w:t xml:space="preserve"> 2010; </w:t>
      </w:r>
      <w:r w:rsidRPr="00917132">
        <w:rPr>
          <w:rFonts w:ascii="Book Antiqua" w:eastAsia="宋体" w:hAnsi="Book Antiqua" w:cs="宋体"/>
          <w:b/>
          <w:bCs/>
          <w:color w:val="000000" w:themeColor="text1"/>
          <w:kern w:val="0"/>
        </w:rPr>
        <w:t>467</w:t>
      </w:r>
      <w:r w:rsidRPr="00917132">
        <w:rPr>
          <w:rFonts w:ascii="Book Antiqua" w:eastAsia="宋体" w:hAnsi="Book Antiqua" w:cs="宋体"/>
          <w:color w:val="000000" w:themeColor="text1"/>
          <w:kern w:val="0"/>
        </w:rPr>
        <w:t>: 1114-1117 [PMID: 20981102 DOI: 10.1038/nature09515]</w:t>
      </w:r>
    </w:p>
    <w:p w14:paraId="1B03F0D0"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82 </w:t>
      </w:r>
      <w:proofErr w:type="spellStart"/>
      <w:r w:rsidRPr="00917132">
        <w:rPr>
          <w:rFonts w:ascii="Book Antiqua" w:eastAsia="宋体" w:hAnsi="Book Antiqua" w:cs="宋体"/>
          <w:b/>
          <w:bCs/>
          <w:color w:val="000000" w:themeColor="text1"/>
          <w:kern w:val="0"/>
        </w:rPr>
        <w:t>Bettegowda</w:t>
      </w:r>
      <w:proofErr w:type="spellEnd"/>
      <w:r w:rsidRPr="00917132">
        <w:rPr>
          <w:rFonts w:ascii="Book Antiqua" w:eastAsia="宋体" w:hAnsi="Book Antiqua" w:cs="宋体"/>
          <w:b/>
          <w:bCs/>
          <w:color w:val="000000" w:themeColor="text1"/>
          <w:kern w:val="0"/>
        </w:rPr>
        <w:t xml:space="preserve"> C</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Sausen</w:t>
      </w:r>
      <w:proofErr w:type="spellEnd"/>
      <w:r w:rsidRPr="00917132">
        <w:rPr>
          <w:rFonts w:ascii="Book Antiqua" w:eastAsia="宋体" w:hAnsi="Book Antiqua" w:cs="宋体"/>
          <w:color w:val="000000" w:themeColor="text1"/>
          <w:kern w:val="0"/>
        </w:rPr>
        <w:t xml:space="preserve"> M, Leary RJ, </w:t>
      </w:r>
      <w:proofErr w:type="spellStart"/>
      <w:r w:rsidRPr="00917132">
        <w:rPr>
          <w:rFonts w:ascii="Book Antiqua" w:eastAsia="宋体" w:hAnsi="Book Antiqua" w:cs="宋体"/>
          <w:color w:val="000000" w:themeColor="text1"/>
          <w:kern w:val="0"/>
        </w:rPr>
        <w:t>Kinde</w:t>
      </w:r>
      <w:proofErr w:type="spellEnd"/>
      <w:r w:rsidRPr="00917132">
        <w:rPr>
          <w:rFonts w:ascii="Book Antiqua" w:eastAsia="宋体" w:hAnsi="Book Antiqua" w:cs="宋体"/>
          <w:color w:val="000000" w:themeColor="text1"/>
          <w:kern w:val="0"/>
        </w:rPr>
        <w:t xml:space="preserve"> I, Wang Y, Agrawal N, Bartlett BR, Wang H, </w:t>
      </w:r>
      <w:proofErr w:type="spellStart"/>
      <w:r w:rsidRPr="00917132">
        <w:rPr>
          <w:rFonts w:ascii="Book Antiqua" w:eastAsia="宋体" w:hAnsi="Book Antiqua" w:cs="宋体"/>
          <w:color w:val="000000" w:themeColor="text1"/>
          <w:kern w:val="0"/>
        </w:rPr>
        <w:t>Luber</w:t>
      </w:r>
      <w:proofErr w:type="spellEnd"/>
      <w:r w:rsidRPr="00917132">
        <w:rPr>
          <w:rFonts w:ascii="Book Antiqua" w:eastAsia="宋体" w:hAnsi="Book Antiqua" w:cs="宋体"/>
          <w:color w:val="000000" w:themeColor="text1"/>
          <w:kern w:val="0"/>
        </w:rPr>
        <w:t xml:space="preserve"> B, Alani RM, </w:t>
      </w:r>
      <w:proofErr w:type="spellStart"/>
      <w:r w:rsidRPr="00917132">
        <w:rPr>
          <w:rFonts w:ascii="Book Antiqua" w:eastAsia="宋体" w:hAnsi="Book Antiqua" w:cs="宋体"/>
          <w:color w:val="000000" w:themeColor="text1"/>
          <w:kern w:val="0"/>
        </w:rPr>
        <w:t>Antonarakis</w:t>
      </w:r>
      <w:proofErr w:type="spellEnd"/>
      <w:r w:rsidRPr="00917132">
        <w:rPr>
          <w:rFonts w:ascii="Book Antiqua" w:eastAsia="宋体" w:hAnsi="Book Antiqua" w:cs="宋体"/>
          <w:color w:val="000000" w:themeColor="text1"/>
          <w:kern w:val="0"/>
        </w:rPr>
        <w:t xml:space="preserve"> ES, Azad NS, </w:t>
      </w:r>
      <w:proofErr w:type="spellStart"/>
      <w:r w:rsidRPr="00917132">
        <w:rPr>
          <w:rFonts w:ascii="Book Antiqua" w:eastAsia="宋体" w:hAnsi="Book Antiqua" w:cs="宋体"/>
          <w:color w:val="000000" w:themeColor="text1"/>
          <w:kern w:val="0"/>
        </w:rPr>
        <w:t>Bardelli</w:t>
      </w:r>
      <w:proofErr w:type="spellEnd"/>
      <w:r w:rsidRPr="00917132">
        <w:rPr>
          <w:rFonts w:ascii="Book Antiqua" w:eastAsia="宋体" w:hAnsi="Book Antiqua" w:cs="宋体"/>
          <w:color w:val="000000" w:themeColor="text1"/>
          <w:kern w:val="0"/>
        </w:rPr>
        <w:t xml:space="preserve"> A, </w:t>
      </w:r>
      <w:proofErr w:type="spellStart"/>
      <w:r w:rsidRPr="00917132">
        <w:rPr>
          <w:rFonts w:ascii="Book Antiqua" w:eastAsia="宋体" w:hAnsi="Book Antiqua" w:cs="宋体"/>
          <w:color w:val="000000" w:themeColor="text1"/>
          <w:kern w:val="0"/>
        </w:rPr>
        <w:t>Brem</w:t>
      </w:r>
      <w:proofErr w:type="spellEnd"/>
      <w:r w:rsidRPr="00917132">
        <w:rPr>
          <w:rFonts w:ascii="Book Antiqua" w:eastAsia="宋体" w:hAnsi="Book Antiqua" w:cs="宋体"/>
          <w:color w:val="000000" w:themeColor="text1"/>
          <w:kern w:val="0"/>
        </w:rPr>
        <w:t xml:space="preserve"> H, Cameron JL, Lee CC, </w:t>
      </w:r>
      <w:proofErr w:type="spellStart"/>
      <w:r w:rsidRPr="00917132">
        <w:rPr>
          <w:rFonts w:ascii="Book Antiqua" w:eastAsia="宋体" w:hAnsi="Book Antiqua" w:cs="宋体"/>
          <w:color w:val="000000" w:themeColor="text1"/>
          <w:kern w:val="0"/>
        </w:rPr>
        <w:t>Fecher</w:t>
      </w:r>
      <w:proofErr w:type="spellEnd"/>
      <w:r w:rsidRPr="00917132">
        <w:rPr>
          <w:rFonts w:ascii="Book Antiqua" w:eastAsia="宋体" w:hAnsi="Book Antiqua" w:cs="宋体"/>
          <w:color w:val="000000" w:themeColor="text1"/>
          <w:kern w:val="0"/>
        </w:rPr>
        <w:t xml:space="preserve"> LA, Gallia GL, Gibbs P, Le D, </w:t>
      </w:r>
      <w:proofErr w:type="spellStart"/>
      <w:r w:rsidRPr="00917132">
        <w:rPr>
          <w:rFonts w:ascii="Book Antiqua" w:eastAsia="宋体" w:hAnsi="Book Antiqua" w:cs="宋体"/>
          <w:color w:val="000000" w:themeColor="text1"/>
          <w:kern w:val="0"/>
        </w:rPr>
        <w:t>Giuntoli</w:t>
      </w:r>
      <w:proofErr w:type="spellEnd"/>
      <w:r w:rsidRPr="00917132">
        <w:rPr>
          <w:rFonts w:ascii="Book Antiqua" w:eastAsia="宋体" w:hAnsi="Book Antiqua" w:cs="宋体"/>
          <w:color w:val="000000" w:themeColor="text1"/>
          <w:kern w:val="0"/>
        </w:rPr>
        <w:t xml:space="preserve"> RL, </w:t>
      </w:r>
      <w:proofErr w:type="spellStart"/>
      <w:r w:rsidRPr="00917132">
        <w:rPr>
          <w:rFonts w:ascii="Book Antiqua" w:eastAsia="宋体" w:hAnsi="Book Antiqua" w:cs="宋体"/>
          <w:color w:val="000000" w:themeColor="text1"/>
          <w:kern w:val="0"/>
        </w:rPr>
        <w:t>Goggins</w:t>
      </w:r>
      <w:proofErr w:type="spellEnd"/>
      <w:r w:rsidRPr="00917132">
        <w:rPr>
          <w:rFonts w:ascii="Book Antiqua" w:eastAsia="宋体" w:hAnsi="Book Antiqua" w:cs="宋体"/>
          <w:color w:val="000000" w:themeColor="text1"/>
          <w:kern w:val="0"/>
        </w:rPr>
        <w:t xml:space="preserve"> M, </w:t>
      </w:r>
      <w:proofErr w:type="spellStart"/>
      <w:r w:rsidRPr="00917132">
        <w:rPr>
          <w:rFonts w:ascii="Book Antiqua" w:eastAsia="宋体" w:hAnsi="Book Antiqua" w:cs="宋体"/>
          <w:color w:val="000000" w:themeColor="text1"/>
          <w:kern w:val="0"/>
        </w:rPr>
        <w:t>Hogarty</w:t>
      </w:r>
      <w:proofErr w:type="spellEnd"/>
      <w:r w:rsidRPr="00917132">
        <w:rPr>
          <w:rFonts w:ascii="Book Antiqua" w:eastAsia="宋体" w:hAnsi="Book Antiqua" w:cs="宋体"/>
          <w:color w:val="000000" w:themeColor="text1"/>
          <w:kern w:val="0"/>
        </w:rPr>
        <w:t xml:space="preserve"> MD, </w:t>
      </w:r>
      <w:proofErr w:type="spellStart"/>
      <w:r w:rsidRPr="00917132">
        <w:rPr>
          <w:rFonts w:ascii="Book Antiqua" w:eastAsia="宋体" w:hAnsi="Book Antiqua" w:cs="宋体"/>
          <w:color w:val="000000" w:themeColor="text1"/>
          <w:kern w:val="0"/>
        </w:rPr>
        <w:t>Holdhoff</w:t>
      </w:r>
      <w:proofErr w:type="spellEnd"/>
      <w:r w:rsidRPr="00917132">
        <w:rPr>
          <w:rFonts w:ascii="Book Antiqua" w:eastAsia="宋体" w:hAnsi="Book Antiqua" w:cs="宋体"/>
          <w:color w:val="000000" w:themeColor="text1"/>
          <w:kern w:val="0"/>
        </w:rPr>
        <w:t xml:space="preserve"> M, Hong SM, Jiao Y, </w:t>
      </w:r>
      <w:proofErr w:type="spellStart"/>
      <w:r w:rsidRPr="00917132">
        <w:rPr>
          <w:rFonts w:ascii="Book Antiqua" w:eastAsia="宋体" w:hAnsi="Book Antiqua" w:cs="宋体"/>
          <w:color w:val="000000" w:themeColor="text1"/>
          <w:kern w:val="0"/>
        </w:rPr>
        <w:t>Juhl</w:t>
      </w:r>
      <w:proofErr w:type="spellEnd"/>
      <w:r w:rsidRPr="00917132">
        <w:rPr>
          <w:rFonts w:ascii="Book Antiqua" w:eastAsia="宋体" w:hAnsi="Book Antiqua" w:cs="宋体"/>
          <w:color w:val="000000" w:themeColor="text1"/>
          <w:kern w:val="0"/>
        </w:rPr>
        <w:t xml:space="preserve"> HH, Kim JJ, </w:t>
      </w:r>
      <w:proofErr w:type="spellStart"/>
      <w:r w:rsidRPr="00917132">
        <w:rPr>
          <w:rFonts w:ascii="Book Antiqua" w:eastAsia="宋体" w:hAnsi="Book Antiqua" w:cs="宋体"/>
          <w:color w:val="000000" w:themeColor="text1"/>
          <w:kern w:val="0"/>
        </w:rPr>
        <w:t>Siravegna</w:t>
      </w:r>
      <w:proofErr w:type="spellEnd"/>
      <w:r w:rsidRPr="00917132">
        <w:rPr>
          <w:rFonts w:ascii="Book Antiqua" w:eastAsia="宋体" w:hAnsi="Book Antiqua" w:cs="宋体"/>
          <w:color w:val="000000" w:themeColor="text1"/>
          <w:kern w:val="0"/>
        </w:rPr>
        <w:t xml:space="preserve"> G, </w:t>
      </w:r>
      <w:proofErr w:type="spellStart"/>
      <w:r w:rsidRPr="00917132">
        <w:rPr>
          <w:rFonts w:ascii="Book Antiqua" w:eastAsia="宋体" w:hAnsi="Book Antiqua" w:cs="宋体"/>
          <w:color w:val="000000" w:themeColor="text1"/>
          <w:kern w:val="0"/>
        </w:rPr>
        <w:t>Laheru</w:t>
      </w:r>
      <w:proofErr w:type="spellEnd"/>
      <w:r w:rsidRPr="00917132">
        <w:rPr>
          <w:rFonts w:ascii="Book Antiqua" w:eastAsia="宋体" w:hAnsi="Book Antiqua" w:cs="宋体"/>
          <w:color w:val="000000" w:themeColor="text1"/>
          <w:kern w:val="0"/>
        </w:rPr>
        <w:t xml:space="preserve"> DA, </w:t>
      </w:r>
      <w:proofErr w:type="spellStart"/>
      <w:r w:rsidRPr="00917132">
        <w:rPr>
          <w:rFonts w:ascii="Book Antiqua" w:eastAsia="宋体" w:hAnsi="Book Antiqua" w:cs="宋体"/>
          <w:color w:val="000000" w:themeColor="text1"/>
          <w:kern w:val="0"/>
        </w:rPr>
        <w:t>Lauricella</w:t>
      </w:r>
      <w:proofErr w:type="spellEnd"/>
      <w:r w:rsidRPr="00917132">
        <w:rPr>
          <w:rFonts w:ascii="Book Antiqua" w:eastAsia="宋体" w:hAnsi="Book Antiqua" w:cs="宋体"/>
          <w:color w:val="000000" w:themeColor="text1"/>
          <w:kern w:val="0"/>
        </w:rPr>
        <w:t xml:space="preserve"> C, Lim M, Lipson EJ, </w:t>
      </w:r>
      <w:r w:rsidRPr="00917132">
        <w:rPr>
          <w:rFonts w:ascii="Book Antiqua" w:eastAsia="宋体" w:hAnsi="Book Antiqua" w:cs="宋体"/>
          <w:color w:val="000000" w:themeColor="text1"/>
          <w:kern w:val="0"/>
        </w:rPr>
        <w:lastRenderedPageBreak/>
        <w:t xml:space="preserve">Marie SK, </w:t>
      </w:r>
      <w:proofErr w:type="spellStart"/>
      <w:r w:rsidRPr="00917132">
        <w:rPr>
          <w:rFonts w:ascii="Book Antiqua" w:eastAsia="宋体" w:hAnsi="Book Antiqua" w:cs="宋体"/>
          <w:color w:val="000000" w:themeColor="text1"/>
          <w:kern w:val="0"/>
        </w:rPr>
        <w:t>Netto</w:t>
      </w:r>
      <w:proofErr w:type="spellEnd"/>
      <w:r w:rsidRPr="00917132">
        <w:rPr>
          <w:rFonts w:ascii="Book Antiqua" w:eastAsia="宋体" w:hAnsi="Book Antiqua" w:cs="宋体"/>
          <w:color w:val="000000" w:themeColor="text1"/>
          <w:kern w:val="0"/>
        </w:rPr>
        <w:t xml:space="preserve"> GJ, </w:t>
      </w:r>
      <w:proofErr w:type="spellStart"/>
      <w:r w:rsidRPr="00917132">
        <w:rPr>
          <w:rFonts w:ascii="Book Antiqua" w:eastAsia="宋体" w:hAnsi="Book Antiqua" w:cs="宋体"/>
          <w:color w:val="000000" w:themeColor="text1"/>
          <w:kern w:val="0"/>
        </w:rPr>
        <w:t>Oliner</w:t>
      </w:r>
      <w:proofErr w:type="spellEnd"/>
      <w:r w:rsidRPr="00917132">
        <w:rPr>
          <w:rFonts w:ascii="Book Antiqua" w:eastAsia="宋体" w:hAnsi="Book Antiqua" w:cs="宋体"/>
          <w:color w:val="000000" w:themeColor="text1"/>
          <w:kern w:val="0"/>
        </w:rPr>
        <w:t xml:space="preserve"> KS, </w:t>
      </w:r>
      <w:proofErr w:type="spellStart"/>
      <w:r w:rsidRPr="00917132">
        <w:rPr>
          <w:rFonts w:ascii="Book Antiqua" w:eastAsia="宋体" w:hAnsi="Book Antiqua" w:cs="宋体"/>
          <w:color w:val="000000" w:themeColor="text1"/>
          <w:kern w:val="0"/>
        </w:rPr>
        <w:t>Olivi</w:t>
      </w:r>
      <w:proofErr w:type="spellEnd"/>
      <w:r w:rsidRPr="00917132">
        <w:rPr>
          <w:rFonts w:ascii="Book Antiqua" w:eastAsia="宋体" w:hAnsi="Book Antiqua" w:cs="宋体"/>
          <w:color w:val="000000" w:themeColor="text1"/>
          <w:kern w:val="0"/>
        </w:rPr>
        <w:t xml:space="preserve"> A, Olsson L, Riggins GJ, </w:t>
      </w:r>
      <w:proofErr w:type="spellStart"/>
      <w:r w:rsidRPr="00917132">
        <w:rPr>
          <w:rFonts w:ascii="Book Antiqua" w:eastAsia="宋体" w:hAnsi="Book Antiqua" w:cs="宋体"/>
          <w:color w:val="000000" w:themeColor="text1"/>
          <w:kern w:val="0"/>
        </w:rPr>
        <w:t>Sartore</w:t>
      </w:r>
      <w:proofErr w:type="spellEnd"/>
      <w:r w:rsidRPr="00917132">
        <w:rPr>
          <w:rFonts w:ascii="Book Antiqua" w:eastAsia="宋体" w:hAnsi="Book Antiqua" w:cs="宋体"/>
          <w:color w:val="000000" w:themeColor="text1"/>
          <w:kern w:val="0"/>
        </w:rPr>
        <w:t xml:space="preserve">-Bianchi A, Schmidt K, Shih </w:t>
      </w:r>
      <w:proofErr w:type="spellStart"/>
      <w:r w:rsidRPr="00917132">
        <w:rPr>
          <w:rFonts w:ascii="Book Antiqua" w:eastAsia="宋体" w:hAnsi="Book Antiqua" w:cs="宋体"/>
          <w:color w:val="000000" w:themeColor="text1"/>
          <w:kern w:val="0"/>
        </w:rPr>
        <w:t>lM</w:t>
      </w:r>
      <w:proofErr w:type="spellEnd"/>
      <w:r w:rsidRPr="00917132">
        <w:rPr>
          <w:rFonts w:ascii="Book Antiqua" w:eastAsia="宋体" w:hAnsi="Book Antiqua" w:cs="宋体"/>
          <w:color w:val="000000" w:themeColor="text1"/>
          <w:kern w:val="0"/>
        </w:rPr>
        <w:t>, Oba-</w:t>
      </w:r>
      <w:proofErr w:type="spellStart"/>
      <w:r w:rsidRPr="00917132">
        <w:rPr>
          <w:rFonts w:ascii="Book Antiqua" w:eastAsia="宋体" w:hAnsi="Book Antiqua" w:cs="宋体"/>
          <w:color w:val="000000" w:themeColor="text1"/>
          <w:kern w:val="0"/>
        </w:rPr>
        <w:t>Shinjo</w:t>
      </w:r>
      <w:proofErr w:type="spellEnd"/>
      <w:r w:rsidRPr="00917132">
        <w:rPr>
          <w:rFonts w:ascii="Book Antiqua" w:eastAsia="宋体" w:hAnsi="Book Antiqua" w:cs="宋体"/>
          <w:color w:val="000000" w:themeColor="text1"/>
          <w:kern w:val="0"/>
        </w:rPr>
        <w:t xml:space="preserve"> SM, Siena S, </w:t>
      </w:r>
      <w:proofErr w:type="spellStart"/>
      <w:r w:rsidRPr="00917132">
        <w:rPr>
          <w:rFonts w:ascii="Book Antiqua" w:eastAsia="宋体" w:hAnsi="Book Antiqua" w:cs="宋体"/>
          <w:color w:val="000000" w:themeColor="text1"/>
          <w:kern w:val="0"/>
        </w:rPr>
        <w:t>Theodorescu</w:t>
      </w:r>
      <w:proofErr w:type="spellEnd"/>
      <w:r w:rsidRPr="00917132">
        <w:rPr>
          <w:rFonts w:ascii="Book Antiqua" w:eastAsia="宋体" w:hAnsi="Book Antiqua" w:cs="宋体"/>
          <w:color w:val="000000" w:themeColor="text1"/>
          <w:kern w:val="0"/>
        </w:rPr>
        <w:t xml:space="preserve"> D, Tie J, Harkins TT, Veronese S, Wang TL, </w:t>
      </w:r>
      <w:proofErr w:type="spellStart"/>
      <w:r w:rsidRPr="00917132">
        <w:rPr>
          <w:rFonts w:ascii="Book Antiqua" w:eastAsia="宋体" w:hAnsi="Book Antiqua" w:cs="宋体"/>
          <w:color w:val="000000" w:themeColor="text1"/>
          <w:kern w:val="0"/>
        </w:rPr>
        <w:t>Weingart</w:t>
      </w:r>
      <w:proofErr w:type="spellEnd"/>
      <w:r w:rsidRPr="00917132">
        <w:rPr>
          <w:rFonts w:ascii="Book Antiqua" w:eastAsia="宋体" w:hAnsi="Book Antiqua" w:cs="宋体"/>
          <w:color w:val="000000" w:themeColor="text1"/>
          <w:kern w:val="0"/>
        </w:rPr>
        <w:t xml:space="preserve"> JD, Wolfgang CL, Wood LD, Xing D, </w:t>
      </w:r>
      <w:proofErr w:type="spellStart"/>
      <w:r w:rsidRPr="00917132">
        <w:rPr>
          <w:rFonts w:ascii="Book Antiqua" w:eastAsia="宋体" w:hAnsi="Book Antiqua" w:cs="宋体"/>
          <w:color w:val="000000" w:themeColor="text1"/>
          <w:kern w:val="0"/>
        </w:rPr>
        <w:t>Hruban</w:t>
      </w:r>
      <w:proofErr w:type="spellEnd"/>
      <w:r w:rsidRPr="00917132">
        <w:rPr>
          <w:rFonts w:ascii="Book Antiqua" w:eastAsia="宋体" w:hAnsi="Book Antiqua" w:cs="宋体"/>
          <w:color w:val="000000" w:themeColor="text1"/>
          <w:kern w:val="0"/>
        </w:rPr>
        <w:t xml:space="preserve"> RH, Wu J, Allen PJ, Schmidt CM, </w:t>
      </w:r>
      <w:proofErr w:type="spellStart"/>
      <w:r w:rsidRPr="00917132">
        <w:rPr>
          <w:rFonts w:ascii="Book Antiqua" w:eastAsia="宋体" w:hAnsi="Book Antiqua" w:cs="宋体"/>
          <w:color w:val="000000" w:themeColor="text1"/>
          <w:kern w:val="0"/>
        </w:rPr>
        <w:t>Choti</w:t>
      </w:r>
      <w:proofErr w:type="spellEnd"/>
      <w:r w:rsidRPr="00917132">
        <w:rPr>
          <w:rFonts w:ascii="Book Antiqua" w:eastAsia="宋体" w:hAnsi="Book Antiqua" w:cs="宋体"/>
          <w:color w:val="000000" w:themeColor="text1"/>
          <w:kern w:val="0"/>
        </w:rPr>
        <w:t xml:space="preserve"> MA, </w:t>
      </w:r>
      <w:proofErr w:type="spellStart"/>
      <w:r w:rsidRPr="00917132">
        <w:rPr>
          <w:rFonts w:ascii="Book Antiqua" w:eastAsia="宋体" w:hAnsi="Book Antiqua" w:cs="宋体"/>
          <w:color w:val="000000" w:themeColor="text1"/>
          <w:kern w:val="0"/>
        </w:rPr>
        <w:t>Velculescu</w:t>
      </w:r>
      <w:proofErr w:type="spellEnd"/>
      <w:r w:rsidRPr="00917132">
        <w:rPr>
          <w:rFonts w:ascii="Book Antiqua" w:eastAsia="宋体" w:hAnsi="Book Antiqua" w:cs="宋体"/>
          <w:color w:val="000000" w:themeColor="text1"/>
          <w:kern w:val="0"/>
        </w:rPr>
        <w:t xml:space="preserve"> VE, </w:t>
      </w:r>
      <w:proofErr w:type="spellStart"/>
      <w:r w:rsidRPr="00917132">
        <w:rPr>
          <w:rFonts w:ascii="Book Antiqua" w:eastAsia="宋体" w:hAnsi="Book Antiqua" w:cs="宋体"/>
          <w:color w:val="000000" w:themeColor="text1"/>
          <w:kern w:val="0"/>
        </w:rPr>
        <w:t>Kinzler</w:t>
      </w:r>
      <w:proofErr w:type="spellEnd"/>
      <w:r w:rsidRPr="00917132">
        <w:rPr>
          <w:rFonts w:ascii="Book Antiqua" w:eastAsia="宋体" w:hAnsi="Book Antiqua" w:cs="宋体"/>
          <w:color w:val="000000" w:themeColor="text1"/>
          <w:kern w:val="0"/>
        </w:rPr>
        <w:t xml:space="preserve"> KW, Vogelstein B, Papadopoulos N, Diaz LA. </w:t>
      </w:r>
      <w:proofErr w:type="gramStart"/>
      <w:r w:rsidRPr="00917132">
        <w:rPr>
          <w:rFonts w:ascii="Book Antiqua" w:eastAsia="宋体" w:hAnsi="Book Antiqua" w:cs="宋体"/>
          <w:color w:val="000000" w:themeColor="text1"/>
          <w:kern w:val="0"/>
        </w:rPr>
        <w:t>Detection of circulating tumor DNA in early- and late-stage human malignancies.</w:t>
      </w:r>
      <w:proofErr w:type="gramEnd"/>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i/>
          <w:iCs/>
          <w:color w:val="000000" w:themeColor="text1"/>
          <w:kern w:val="0"/>
        </w:rPr>
        <w:t>Sci</w:t>
      </w:r>
      <w:proofErr w:type="spellEnd"/>
      <w:r w:rsidRPr="00917132">
        <w:rPr>
          <w:rFonts w:ascii="Book Antiqua" w:eastAsia="宋体" w:hAnsi="Book Antiqua" w:cs="宋体"/>
          <w:i/>
          <w:iCs/>
          <w:color w:val="000000" w:themeColor="text1"/>
          <w:kern w:val="0"/>
        </w:rPr>
        <w:t xml:space="preserve"> </w:t>
      </w:r>
      <w:proofErr w:type="spellStart"/>
      <w:r w:rsidRPr="00917132">
        <w:rPr>
          <w:rFonts w:ascii="Book Antiqua" w:eastAsia="宋体" w:hAnsi="Book Antiqua" w:cs="宋体"/>
          <w:i/>
          <w:iCs/>
          <w:color w:val="000000" w:themeColor="text1"/>
          <w:kern w:val="0"/>
        </w:rPr>
        <w:t>Transl</w:t>
      </w:r>
      <w:proofErr w:type="spellEnd"/>
      <w:r w:rsidRPr="00917132">
        <w:rPr>
          <w:rFonts w:ascii="Book Antiqua" w:eastAsia="宋体" w:hAnsi="Book Antiqua" w:cs="宋体"/>
          <w:i/>
          <w:iCs/>
          <w:color w:val="000000" w:themeColor="text1"/>
          <w:kern w:val="0"/>
        </w:rPr>
        <w:t xml:space="preserve"> Med</w:t>
      </w:r>
      <w:r w:rsidRPr="00917132">
        <w:rPr>
          <w:rFonts w:ascii="Book Antiqua" w:eastAsia="宋体" w:hAnsi="Book Antiqua" w:cs="宋体"/>
          <w:color w:val="000000" w:themeColor="text1"/>
          <w:kern w:val="0"/>
        </w:rPr>
        <w:t xml:space="preserve"> 2014; </w:t>
      </w:r>
      <w:r w:rsidRPr="00917132">
        <w:rPr>
          <w:rFonts w:ascii="Book Antiqua" w:eastAsia="宋体" w:hAnsi="Book Antiqua" w:cs="宋体"/>
          <w:b/>
          <w:bCs/>
          <w:color w:val="000000" w:themeColor="text1"/>
          <w:kern w:val="0"/>
        </w:rPr>
        <w:t>6</w:t>
      </w:r>
      <w:r w:rsidRPr="00917132">
        <w:rPr>
          <w:rFonts w:ascii="Book Antiqua" w:eastAsia="宋体" w:hAnsi="Book Antiqua" w:cs="宋体"/>
          <w:color w:val="000000" w:themeColor="text1"/>
          <w:kern w:val="0"/>
        </w:rPr>
        <w:t>: 224ra24 [PMID: 24553385 DOI: 10.1126/scitranslmed.3007094]</w:t>
      </w:r>
    </w:p>
    <w:p w14:paraId="013A1B2E" w14:textId="77777777" w:rsidR="00B40214" w:rsidRPr="00917132" w:rsidRDefault="00B40214" w:rsidP="00821932">
      <w:pPr>
        <w:widowControl/>
        <w:spacing w:line="360" w:lineRule="auto"/>
        <w:rPr>
          <w:rFonts w:ascii="Book Antiqua" w:eastAsia="宋体" w:hAnsi="Book Antiqua" w:cs="宋体"/>
          <w:color w:val="000000" w:themeColor="text1"/>
          <w:kern w:val="0"/>
        </w:rPr>
      </w:pPr>
      <w:r w:rsidRPr="00917132">
        <w:rPr>
          <w:rFonts w:ascii="Book Antiqua" w:eastAsia="宋体" w:hAnsi="Book Antiqua" w:cs="宋体"/>
          <w:color w:val="000000" w:themeColor="text1"/>
          <w:kern w:val="0"/>
        </w:rPr>
        <w:t xml:space="preserve">83 </w:t>
      </w:r>
      <w:r w:rsidRPr="00917132">
        <w:rPr>
          <w:rFonts w:ascii="Book Antiqua" w:eastAsia="宋体" w:hAnsi="Book Antiqua" w:cs="宋体"/>
          <w:b/>
          <w:bCs/>
          <w:color w:val="000000" w:themeColor="text1"/>
          <w:kern w:val="0"/>
        </w:rPr>
        <w:t>Beaver JA</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Jelovac</w:t>
      </w:r>
      <w:proofErr w:type="spellEnd"/>
      <w:r w:rsidRPr="00917132">
        <w:rPr>
          <w:rFonts w:ascii="Book Antiqua" w:eastAsia="宋体" w:hAnsi="Book Antiqua" w:cs="宋体"/>
          <w:color w:val="000000" w:themeColor="text1"/>
          <w:kern w:val="0"/>
        </w:rPr>
        <w:t xml:space="preserve"> D, </w:t>
      </w:r>
      <w:proofErr w:type="spellStart"/>
      <w:r w:rsidRPr="00917132">
        <w:rPr>
          <w:rFonts w:ascii="Book Antiqua" w:eastAsia="宋体" w:hAnsi="Book Antiqua" w:cs="宋体"/>
          <w:color w:val="000000" w:themeColor="text1"/>
          <w:kern w:val="0"/>
        </w:rPr>
        <w:t>Balukrishna</w:t>
      </w:r>
      <w:proofErr w:type="spellEnd"/>
      <w:r w:rsidRPr="00917132">
        <w:rPr>
          <w:rFonts w:ascii="Book Antiqua" w:eastAsia="宋体" w:hAnsi="Book Antiqua" w:cs="宋体"/>
          <w:color w:val="000000" w:themeColor="text1"/>
          <w:kern w:val="0"/>
        </w:rPr>
        <w:t xml:space="preserve"> S, Cochran RL, </w:t>
      </w:r>
      <w:proofErr w:type="spellStart"/>
      <w:r w:rsidRPr="00917132">
        <w:rPr>
          <w:rFonts w:ascii="Book Antiqua" w:eastAsia="宋体" w:hAnsi="Book Antiqua" w:cs="宋体"/>
          <w:color w:val="000000" w:themeColor="text1"/>
          <w:kern w:val="0"/>
        </w:rPr>
        <w:t>Croessmann</w:t>
      </w:r>
      <w:proofErr w:type="spellEnd"/>
      <w:r w:rsidRPr="00917132">
        <w:rPr>
          <w:rFonts w:ascii="Book Antiqua" w:eastAsia="宋体" w:hAnsi="Book Antiqua" w:cs="宋体"/>
          <w:color w:val="000000" w:themeColor="text1"/>
          <w:kern w:val="0"/>
        </w:rPr>
        <w:t xml:space="preserve"> S, </w:t>
      </w:r>
      <w:proofErr w:type="spellStart"/>
      <w:r w:rsidRPr="00917132">
        <w:rPr>
          <w:rFonts w:ascii="Book Antiqua" w:eastAsia="宋体" w:hAnsi="Book Antiqua" w:cs="宋体"/>
          <w:color w:val="000000" w:themeColor="text1"/>
          <w:kern w:val="0"/>
        </w:rPr>
        <w:t>Zabransky</w:t>
      </w:r>
      <w:proofErr w:type="spellEnd"/>
      <w:r w:rsidRPr="00917132">
        <w:rPr>
          <w:rFonts w:ascii="Book Antiqua" w:eastAsia="宋体" w:hAnsi="Book Antiqua" w:cs="宋体"/>
          <w:color w:val="000000" w:themeColor="text1"/>
          <w:kern w:val="0"/>
        </w:rPr>
        <w:t xml:space="preserve"> DJ, Wong HY, Valda Toro P, </w:t>
      </w:r>
      <w:proofErr w:type="spellStart"/>
      <w:r w:rsidRPr="00917132">
        <w:rPr>
          <w:rFonts w:ascii="Book Antiqua" w:eastAsia="宋体" w:hAnsi="Book Antiqua" w:cs="宋体"/>
          <w:color w:val="000000" w:themeColor="text1"/>
          <w:kern w:val="0"/>
        </w:rPr>
        <w:t>Cidado</w:t>
      </w:r>
      <w:proofErr w:type="spellEnd"/>
      <w:r w:rsidRPr="00917132">
        <w:rPr>
          <w:rFonts w:ascii="Book Antiqua" w:eastAsia="宋体" w:hAnsi="Book Antiqua" w:cs="宋体"/>
          <w:color w:val="000000" w:themeColor="text1"/>
          <w:kern w:val="0"/>
        </w:rPr>
        <w:t xml:space="preserve"> J, Blair BG, Chu D, Burns T, Higgins MJ, Stearns V, Jacobs L, </w:t>
      </w:r>
      <w:proofErr w:type="spellStart"/>
      <w:r w:rsidRPr="00917132">
        <w:rPr>
          <w:rFonts w:ascii="Book Antiqua" w:eastAsia="宋体" w:hAnsi="Book Antiqua" w:cs="宋体"/>
          <w:color w:val="000000" w:themeColor="text1"/>
          <w:kern w:val="0"/>
        </w:rPr>
        <w:t>Habibi</w:t>
      </w:r>
      <w:proofErr w:type="spellEnd"/>
      <w:r w:rsidRPr="00917132">
        <w:rPr>
          <w:rFonts w:ascii="Book Antiqua" w:eastAsia="宋体" w:hAnsi="Book Antiqua" w:cs="宋体"/>
          <w:color w:val="000000" w:themeColor="text1"/>
          <w:kern w:val="0"/>
        </w:rPr>
        <w:t xml:space="preserve"> M, Lange J, Hurley PJ, </w:t>
      </w:r>
      <w:proofErr w:type="spellStart"/>
      <w:r w:rsidRPr="00917132">
        <w:rPr>
          <w:rFonts w:ascii="Book Antiqua" w:eastAsia="宋体" w:hAnsi="Book Antiqua" w:cs="宋体"/>
          <w:color w:val="000000" w:themeColor="text1"/>
          <w:kern w:val="0"/>
        </w:rPr>
        <w:t>Lauring</w:t>
      </w:r>
      <w:proofErr w:type="spellEnd"/>
      <w:r w:rsidRPr="00917132">
        <w:rPr>
          <w:rFonts w:ascii="Book Antiqua" w:eastAsia="宋体" w:hAnsi="Book Antiqua" w:cs="宋体"/>
          <w:color w:val="000000" w:themeColor="text1"/>
          <w:kern w:val="0"/>
        </w:rPr>
        <w:t xml:space="preserve"> J, </w:t>
      </w:r>
      <w:proofErr w:type="spellStart"/>
      <w:r w:rsidRPr="00917132">
        <w:rPr>
          <w:rFonts w:ascii="Book Antiqua" w:eastAsia="宋体" w:hAnsi="Book Antiqua" w:cs="宋体"/>
          <w:color w:val="000000" w:themeColor="text1"/>
          <w:kern w:val="0"/>
        </w:rPr>
        <w:t>VanDenBerg</w:t>
      </w:r>
      <w:proofErr w:type="spellEnd"/>
      <w:r w:rsidRPr="00917132">
        <w:rPr>
          <w:rFonts w:ascii="Book Antiqua" w:eastAsia="宋体" w:hAnsi="Book Antiqua" w:cs="宋体"/>
          <w:color w:val="000000" w:themeColor="text1"/>
          <w:kern w:val="0"/>
        </w:rPr>
        <w:t xml:space="preserve"> DA, Kessler J, Jeter S, Samuels ML, Maar D, Cope L, </w:t>
      </w:r>
      <w:proofErr w:type="spellStart"/>
      <w:r w:rsidRPr="00917132">
        <w:rPr>
          <w:rFonts w:ascii="Book Antiqua" w:eastAsia="宋体" w:hAnsi="Book Antiqua" w:cs="宋体"/>
          <w:color w:val="000000" w:themeColor="text1"/>
          <w:kern w:val="0"/>
        </w:rPr>
        <w:t>Cimino</w:t>
      </w:r>
      <w:proofErr w:type="spellEnd"/>
      <w:r w:rsidRPr="00917132">
        <w:rPr>
          <w:rFonts w:ascii="Book Antiqua" w:eastAsia="宋体" w:hAnsi="Book Antiqua" w:cs="宋体"/>
          <w:color w:val="000000" w:themeColor="text1"/>
          <w:kern w:val="0"/>
        </w:rPr>
        <w:t xml:space="preserve">-Mathews A, </w:t>
      </w:r>
      <w:proofErr w:type="spellStart"/>
      <w:r w:rsidRPr="00917132">
        <w:rPr>
          <w:rFonts w:ascii="Book Antiqua" w:eastAsia="宋体" w:hAnsi="Book Antiqua" w:cs="宋体"/>
          <w:color w:val="000000" w:themeColor="text1"/>
          <w:kern w:val="0"/>
        </w:rPr>
        <w:t>Argani</w:t>
      </w:r>
      <w:proofErr w:type="spellEnd"/>
      <w:r w:rsidRPr="00917132">
        <w:rPr>
          <w:rFonts w:ascii="Book Antiqua" w:eastAsia="宋体" w:hAnsi="Book Antiqua" w:cs="宋体"/>
          <w:color w:val="000000" w:themeColor="text1"/>
          <w:kern w:val="0"/>
        </w:rPr>
        <w:t xml:space="preserve"> P, Wolff AC, Park BH. </w:t>
      </w:r>
      <w:proofErr w:type="gramStart"/>
      <w:r w:rsidRPr="00917132">
        <w:rPr>
          <w:rFonts w:ascii="Book Antiqua" w:eastAsia="宋体" w:hAnsi="Book Antiqua" w:cs="宋体"/>
          <w:color w:val="000000" w:themeColor="text1"/>
          <w:kern w:val="0"/>
        </w:rPr>
        <w:t>Detection of cancer DNA in plasma of patients with early-stage breast cancer.</w:t>
      </w:r>
      <w:proofErr w:type="gramEnd"/>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i/>
          <w:iCs/>
          <w:color w:val="000000" w:themeColor="text1"/>
          <w:kern w:val="0"/>
        </w:rPr>
        <w:t>Clin</w:t>
      </w:r>
      <w:proofErr w:type="spellEnd"/>
      <w:r w:rsidRPr="00917132">
        <w:rPr>
          <w:rFonts w:ascii="Book Antiqua" w:eastAsia="宋体" w:hAnsi="Book Antiqua" w:cs="宋体"/>
          <w:i/>
          <w:iCs/>
          <w:color w:val="000000" w:themeColor="text1"/>
          <w:kern w:val="0"/>
        </w:rPr>
        <w:t xml:space="preserve"> Cancer Res</w:t>
      </w:r>
      <w:r w:rsidRPr="00917132">
        <w:rPr>
          <w:rFonts w:ascii="Book Antiqua" w:eastAsia="宋体" w:hAnsi="Book Antiqua" w:cs="宋体"/>
          <w:color w:val="000000" w:themeColor="text1"/>
          <w:kern w:val="0"/>
        </w:rPr>
        <w:t xml:space="preserve"> 2014; </w:t>
      </w:r>
      <w:r w:rsidRPr="00917132">
        <w:rPr>
          <w:rFonts w:ascii="Book Antiqua" w:eastAsia="宋体" w:hAnsi="Book Antiqua" w:cs="宋体"/>
          <w:b/>
          <w:bCs/>
          <w:color w:val="000000" w:themeColor="text1"/>
          <w:kern w:val="0"/>
        </w:rPr>
        <w:t>20</w:t>
      </w:r>
      <w:r w:rsidRPr="00917132">
        <w:rPr>
          <w:rFonts w:ascii="Book Antiqua" w:eastAsia="宋体" w:hAnsi="Book Antiqua" w:cs="宋体"/>
          <w:color w:val="000000" w:themeColor="text1"/>
          <w:kern w:val="0"/>
        </w:rPr>
        <w:t>: 2643-2650 [PMID: 24504125 DOI: 10.1158/1078-0432.CCR-13-2933]</w:t>
      </w:r>
    </w:p>
    <w:p w14:paraId="2D316F5B" w14:textId="77777777" w:rsidR="00B40214" w:rsidRDefault="00B40214" w:rsidP="00821932">
      <w:pPr>
        <w:widowControl/>
        <w:spacing w:line="360" w:lineRule="auto"/>
        <w:rPr>
          <w:rFonts w:ascii="Book Antiqua" w:eastAsia="宋体" w:hAnsi="Book Antiqua" w:cs="宋体"/>
          <w:color w:val="000000" w:themeColor="text1"/>
          <w:kern w:val="0"/>
          <w:lang w:eastAsia="zh-CN"/>
        </w:rPr>
      </w:pPr>
      <w:r w:rsidRPr="00917132">
        <w:rPr>
          <w:rFonts w:ascii="Book Antiqua" w:eastAsia="宋体" w:hAnsi="Book Antiqua" w:cs="宋体"/>
          <w:color w:val="000000" w:themeColor="text1"/>
          <w:kern w:val="0"/>
        </w:rPr>
        <w:t xml:space="preserve">84 </w:t>
      </w:r>
      <w:r w:rsidRPr="00917132">
        <w:rPr>
          <w:rFonts w:ascii="Book Antiqua" w:eastAsia="宋体" w:hAnsi="Book Antiqua" w:cs="宋体"/>
          <w:b/>
          <w:bCs/>
          <w:color w:val="000000" w:themeColor="text1"/>
          <w:kern w:val="0"/>
        </w:rPr>
        <w:t>Newman AM</w:t>
      </w:r>
      <w:r w:rsidRPr="00917132">
        <w:rPr>
          <w:rFonts w:ascii="Book Antiqua" w:eastAsia="宋体" w:hAnsi="Book Antiqua" w:cs="宋体"/>
          <w:color w:val="000000" w:themeColor="text1"/>
          <w:kern w:val="0"/>
        </w:rPr>
        <w:t xml:space="preserve">, </w:t>
      </w:r>
      <w:proofErr w:type="spellStart"/>
      <w:r w:rsidRPr="00917132">
        <w:rPr>
          <w:rFonts w:ascii="Book Antiqua" w:eastAsia="宋体" w:hAnsi="Book Antiqua" w:cs="宋体"/>
          <w:color w:val="000000" w:themeColor="text1"/>
          <w:kern w:val="0"/>
        </w:rPr>
        <w:t>Bratman</w:t>
      </w:r>
      <w:proofErr w:type="spellEnd"/>
      <w:r w:rsidRPr="00917132">
        <w:rPr>
          <w:rFonts w:ascii="Book Antiqua" w:eastAsia="宋体" w:hAnsi="Book Antiqua" w:cs="宋体"/>
          <w:color w:val="000000" w:themeColor="text1"/>
          <w:kern w:val="0"/>
        </w:rPr>
        <w:t xml:space="preserve"> SV, To J, Wynne JF, </w:t>
      </w:r>
      <w:proofErr w:type="spellStart"/>
      <w:r w:rsidRPr="00917132">
        <w:rPr>
          <w:rFonts w:ascii="Book Antiqua" w:eastAsia="宋体" w:hAnsi="Book Antiqua" w:cs="宋体"/>
          <w:color w:val="000000" w:themeColor="text1"/>
          <w:kern w:val="0"/>
        </w:rPr>
        <w:t>Eclov</w:t>
      </w:r>
      <w:proofErr w:type="spellEnd"/>
      <w:r w:rsidRPr="00917132">
        <w:rPr>
          <w:rFonts w:ascii="Book Antiqua" w:eastAsia="宋体" w:hAnsi="Book Antiqua" w:cs="宋体"/>
          <w:color w:val="000000" w:themeColor="text1"/>
          <w:kern w:val="0"/>
        </w:rPr>
        <w:t xml:space="preserve"> NC, </w:t>
      </w:r>
      <w:proofErr w:type="spellStart"/>
      <w:r w:rsidRPr="00917132">
        <w:rPr>
          <w:rFonts w:ascii="Book Antiqua" w:eastAsia="宋体" w:hAnsi="Book Antiqua" w:cs="宋体"/>
          <w:color w:val="000000" w:themeColor="text1"/>
          <w:kern w:val="0"/>
        </w:rPr>
        <w:t>Modlin</w:t>
      </w:r>
      <w:proofErr w:type="spellEnd"/>
      <w:r w:rsidRPr="00917132">
        <w:rPr>
          <w:rFonts w:ascii="Book Antiqua" w:eastAsia="宋体" w:hAnsi="Book Antiqua" w:cs="宋体"/>
          <w:color w:val="000000" w:themeColor="text1"/>
          <w:kern w:val="0"/>
        </w:rPr>
        <w:t xml:space="preserve"> LA, Liu CL, Neal JW, </w:t>
      </w:r>
      <w:proofErr w:type="spellStart"/>
      <w:r w:rsidRPr="00917132">
        <w:rPr>
          <w:rFonts w:ascii="Book Antiqua" w:eastAsia="宋体" w:hAnsi="Book Antiqua" w:cs="宋体"/>
          <w:color w:val="000000" w:themeColor="text1"/>
          <w:kern w:val="0"/>
        </w:rPr>
        <w:t>Wakelee</w:t>
      </w:r>
      <w:proofErr w:type="spellEnd"/>
      <w:r w:rsidRPr="00917132">
        <w:rPr>
          <w:rFonts w:ascii="Book Antiqua" w:eastAsia="宋体" w:hAnsi="Book Antiqua" w:cs="宋体"/>
          <w:color w:val="000000" w:themeColor="text1"/>
          <w:kern w:val="0"/>
        </w:rPr>
        <w:t xml:space="preserve"> HA, Merritt RE, </w:t>
      </w:r>
      <w:proofErr w:type="spellStart"/>
      <w:r w:rsidRPr="00917132">
        <w:rPr>
          <w:rFonts w:ascii="Book Antiqua" w:eastAsia="宋体" w:hAnsi="Book Antiqua" w:cs="宋体"/>
          <w:color w:val="000000" w:themeColor="text1"/>
          <w:kern w:val="0"/>
        </w:rPr>
        <w:t>Shrager</w:t>
      </w:r>
      <w:proofErr w:type="spellEnd"/>
      <w:r w:rsidRPr="00917132">
        <w:rPr>
          <w:rFonts w:ascii="Book Antiqua" w:eastAsia="宋体" w:hAnsi="Book Antiqua" w:cs="宋体"/>
          <w:color w:val="000000" w:themeColor="text1"/>
          <w:kern w:val="0"/>
        </w:rPr>
        <w:t xml:space="preserve"> JB, Loo BW, </w:t>
      </w:r>
      <w:proofErr w:type="spellStart"/>
      <w:r w:rsidRPr="00917132">
        <w:rPr>
          <w:rFonts w:ascii="Book Antiqua" w:eastAsia="宋体" w:hAnsi="Book Antiqua" w:cs="宋体"/>
          <w:color w:val="000000" w:themeColor="text1"/>
          <w:kern w:val="0"/>
        </w:rPr>
        <w:t>Alizadeh</w:t>
      </w:r>
      <w:proofErr w:type="spellEnd"/>
      <w:r w:rsidRPr="00917132">
        <w:rPr>
          <w:rFonts w:ascii="Book Antiqua" w:eastAsia="宋体" w:hAnsi="Book Antiqua" w:cs="宋体"/>
          <w:color w:val="000000" w:themeColor="text1"/>
          <w:kern w:val="0"/>
        </w:rPr>
        <w:t xml:space="preserve"> AA, </w:t>
      </w:r>
      <w:proofErr w:type="spellStart"/>
      <w:r w:rsidRPr="00917132">
        <w:rPr>
          <w:rFonts w:ascii="Book Antiqua" w:eastAsia="宋体" w:hAnsi="Book Antiqua" w:cs="宋体"/>
          <w:color w:val="000000" w:themeColor="text1"/>
          <w:kern w:val="0"/>
        </w:rPr>
        <w:t>Diehn</w:t>
      </w:r>
      <w:proofErr w:type="spellEnd"/>
      <w:r w:rsidRPr="00917132">
        <w:rPr>
          <w:rFonts w:ascii="Book Antiqua" w:eastAsia="宋体" w:hAnsi="Book Antiqua" w:cs="宋体"/>
          <w:color w:val="000000" w:themeColor="text1"/>
          <w:kern w:val="0"/>
        </w:rPr>
        <w:t xml:space="preserve"> M. </w:t>
      </w:r>
      <w:proofErr w:type="gramStart"/>
      <w:r w:rsidRPr="00917132">
        <w:rPr>
          <w:rFonts w:ascii="Book Antiqua" w:eastAsia="宋体" w:hAnsi="Book Antiqua" w:cs="宋体"/>
          <w:color w:val="000000" w:themeColor="text1"/>
          <w:kern w:val="0"/>
        </w:rPr>
        <w:t>An ultrasensitive method for quantitating circulating tumor DNA with broad patient coverage.</w:t>
      </w:r>
      <w:proofErr w:type="gramEnd"/>
      <w:r w:rsidRPr="00917132">
        <w:rPr>
          <w:rFonts w:ascii="Book Antiqua" w:eastAsia="宋体" w:hAnsi="Book Antiqua" w:cs="宋体"/>
          <w:color w:val="000000" w:themeColor="text1"/>
          <w:kern w:val="0"/>
        </w:rPr>
        <w:t xml:space="preserve"> </w:t>
      </w:r>
      <w:r w:rsidRPr="00917132">
        <w:rPr>
          <w:rFonts w:ascii="Book Antiqua" w:eastAsia="宋体" w:hAnsi="Book Antiqua" w:cs="宋体"/>
          <w:i/>
          <w:iCs/>
          <w:color w:val="000000" w:themeColor="text1"/>
          <w:kern w:val="0"/>
        </w:rPr>
        <w:t>Nat Med</w:t>
      </w:r>
      <w:r w:rsidRPr="00917132">
        <w:rPr>
          <w:rFonts w:ascii="Book Antiqua" w:eastAsia="宋体" w:hAnsi="Book Antiqua" w:cs="宋体"/>
          <w:color w:val="000000" w:themeColor="text1"/>
          <w:kern w:val="0"/>
        </w:rPr>
        <w:t xml:space="preserve"> 2014; </w:t>
      </w:r>
      <w:r w:rsidRPr="00917132">
        <w:rPr>
          <w:rFonts w:ascii="Book Antiqua" w:eastAsia="宋体" w:hAnsi="Book Antiqua" w:cs="宋体"/>
          <w:b/>
          <w:bCs/>
          <w:color w:val="000000" w:themeColor="text1"/>
          <w:kern w:val="0"/>
        </w:rPr>
        <w:t>20</w:t>
      </w:r>
      <w:r w:rsidRPr="00917132">
        <w:rPr>
          <w:rFonts w:ascii="Book Antiqua" w:eastAsia="宋体" w:hAnsi="Book Antiqua" w:cs="宋体"/>
          <w:color w:val="000000" w:themeColor="text1"/>
          <w:kern w:val="0"/>
        </w:rPr>
        <w:t>: 548-554 [PMID: 24705333 DOI: 10.1038/nm.3519]</w:t>
      </w:r>
    </w:p>
    <w:p w14:paraId="4DE86A79" w14:textId="7D61DE1C" w:rsidR="00821932" w:rsidRPr="006B3D6C" w:rsidRDefault="00821932" w:rsidP="00821932">
      <w:pPr>
        <w:adjustRightInd w:val="0"/>
        <w:snapToGrid w:val="0"/>
        <w:spacing w:line="360" w:lineRule="auto"/>
        <w:ind w:right="238"/>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821932">
        <w:rPr>
          <w:rFonts w:ascii="Book Antiqua" w:hAnsi="Book Antiqua"/>
          <w:color w:val="000000"/>
          <w:lang w:val="en-GB"/>
        </w:rPr>
        <w:t>Du</w:t>
      </w:r>
      <w:r>
        <w:rPr>
          <w:rFonts w:ascii="Book Antiqua" w:eastAsia="宋体" w:hAnsi="Book Antiqua" w:hint="eastAsia"/>
          <w:color w:val="000000"/>
          <w:lang w:val="en-GB" w:eastAsia="zh-CN"/>
        </w:rPr>
        <w:t xml:space="preserve"> YQ</w:t>
      </w:r>
      <w:r w:rsidRPr="006B3D6C">
        <w:rPr>
          <w:rFonts w:ascii="Book Antiqua" w:hAnsi="Book Antiqua" w:hint="eastAsia"/>
          <w:color w:val="000000"/>
          <w:lang w:val="en-GB"/>
        </w:rPr>
        <w:t xml:space="preserve">, </w:t>
      </w:r>
      <w:proofErr w:type="spellStart"/>
      <w:r w:rsidRPr="00821932">
        <w:rPr>
          <w:rFonts w:ascii="Book Antiqua" w:hAnsi="Book Antiqua"/>
          <w:color w:val="000000"/>
          <w:lang w:val="en-GB"/>
        </w:rPr>
        <w:t>Kleeff</w:t>
      </w:r>
      <w:proofErr w:type="spellEnd"/>
      <w:r>
        <w:rPr>
          <w:rFonts w:ascii="Book Antiqua" w:eastAsia="宋体" w:hAnsi="Book Antiqua" w:hint="eastAsia"/>
          <w:color w:val="000000"/>
          <w:lang w:val="en-GB" w:eastAsia="zh-CN"/>
        </w:rPr>
        <w:t xml:space="preserve"> J</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684970AE" w14:textId="77777777" w:rsidR="00821932" w:rsidRPr="0044675C" w:rsidRDefault="00821932" w:rsidP="00821932">
      <w:pPr>
        <w:adjustRightInd w:val="0"/>
        <w:snapToGrid w:val="0"/>
        <w:spacing w:line="360" w:lineRule="auto"/>
        <w:ind w:right="238"/>
        <w:jc w:val="right"/>
        <w:rPr>
          <w:rFonts w:ascii="Book Antiqua" w:hAnsi="Book Antiqua"/>
          <w:bCs/>
        </w:rPr>
      </w:pPr>
      <w:r w:rsidRPr="008D7BB3">
        <w:rPr>
          <w:rFonts w:ascii="Book Antiqua" w:hAnsi="Book Antiqua"/>
          <w:b/>
          <w:bCs/>
        </w:rPr>
        <w:t>L-Editor:   E-Editor:</w:t>
      </w:r>
    </w:p>
    <w:p w14:paraId="03096208" w14:textId="77777777" w:rsidR="00821932" w:rsidRPr="00917132" w:rsidRDefault="00821932" w:rsidP="00821932">
      <w:pPr>
        <w:widowControl/>
        <w:spacing w:line="360" w:lineRule="auto"/>
        <w:rPr>
          <w:rFonts w:ascii="Book Antiqua" w:eastAsia="宋体" w:hAnsi="Book Antiqua" w:cs="宋体"/>
          <w:color w:val="000000" w:themeColor="text1"/>
          <w:kern w:val="0"/>
          <w:lang w:eastAsia="zh-CN"/>
        </w:rPr>
      </w:pPr>
    </w:p>
    <w:p w14:paraId="14AC84EB" w14:textId="77777777" w:rsidR="00B40214" w:rsidRPr="00B40214" w:rsidRDefault="00B40214" w:rsidP="00821932">
      <w:pPr>
        <w:widowControl/>
        <w:spacing w:line="360" w:lineRule="auto"/>
        <w:jc w:val="left"/>
        <w:rPr>
          <w:rFonts w:ascii="Book Antiqua" w:hAnsi="Book Antiqua"/>
          <w:b/>
          <w:color w:val="000000" w:themeColor="text1"/>
        </w:rPr>
      </w:pPr>
      <w:r w:rsidRPr="00B40214">
        <w:rPr>
          <w:rFonts w:ascii="Book Antiqua" w:hAnsi="Book Antiqua"/>
          <w:b/>
          <w:color w:val="000000" w:themeColor="text1"/>
        </w:rPr>
        <w:br w:type="page"/>
      </w:r>
    </w:p>
    <w:p w14:paraId="1BB241AE" w14:textId="77777777" w:rsidR="00752130" w:rsidRPr="00B40214" w:rsidRDefault="00752130" w:rsidP="00821932">
      <w:pPr>
        <w:spacing w:line="360" w:lineRule="auto"/>
        <w:rPr>
          <w:rFonts w:ascii="Book Antiqua" w:hAnsi="Book Antiqua"/>
          <w:color w:val="000000" w:themeColor="text1"/>
        </w:rPr>
      </w:pPr>
    </w:p>
    <w:p w14:paraId="0A2A0309" w14:textId="339FAB99" w:rsidR="00182B12" w:rsidRPr="00B40214" w:rsidRDefault="001A1D50" w:rsidP="00821932">
      <w:pPr>
        <w:spacing w:line="360" w:lineRule="auto"/>
        <w:rPr>
          <w:rFonts w:ascii="Book Antiqua" w:hAnsi="Book Antiqua"/>
          <w:color w:val="000000" w:themeColor="text1"/>
        </w:rPr>
      </w:pPr>
      <w:r w:rsidRPr="00B40214">
        <w:rPr>
          <w:noProof/>
          <w:color w:val="000000" w:themeColor="text1"/>
          <w:lang w:eastAsia="en-US"/>
        </w:rPr>
        <w:drawing>
          <wp:inline distT="0" distB="0" distL="0" distR="0" wp14:anchorId="0F86D75D" wp14:editId="4300C8E7">
            <wp:extent cx="4953000" cy="441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3000" cy="4419600"/>
                    </a:xfrm>
                    <a:prstGeom prst="rect">
                      <a:avLst/>
                    </a:prstGeom>
                  </pic:spPr>
                </pic:pic>
              </a:graphicData>
            </a:graphic>
          </wp:inline>
        </w:drawing>
      </w:r>
    </w:p>
    <w:p w14:paraId="58B72B53" w14:textId="5B98D6B5" w:rsidR="008005A7" w:rsidRPr="00B40214" w:rsidRDefault="00F72986" w:rsidP="00821932">
      <w:pPr>
        <w:spacing w:line="360" w:lineRule="auto"/>
        <w:rPr>
          <w:rFonts w:ascii="Book Antiqua" w:eastAsia="宋体" w:hAnsi="Book Antiqua"/>
          <w:color w:val="000000" w:themeColor="text1"/>
          <w:lang w:eastAsia="zh-CN"/>
        </w:rPr>
      </w:pPr>
      <w:r w:rsidRPr="00B40214">
        <w:rPr>
          <w:rFonts w:ascii="Book Antiqua" w:hAnsi="Book Antiqua"/>
          <w:b/>
          <w:color w:val="000000" w:themeColor="text1"/>
        </w:rPr>
        <w:t>Figure 1</w:t>
      </w:r>
      <w:r w:rsidR="008005A7" w:rsidRPr="00B40214">
        <w:rPr>
          <w:rFonts w:ascii="Book Antiqua" w:hAnsi="Book Antiqua"/>
          <w:b/>
          <w:color w:val="000000" w:themeColor="text1"/>
        </w:rPr>
        <w:t xml:space="preserve"> Core signaling pathways of pancreatic cancer.</w:t>
      </w:r>
      <w:r w:rsidR="001A1D50" w:rsidRPr="00B40214">
        <w:rPr>
          <w:rFonts w:ascii="Book Antiqua" w:eastAsia="宋体" w:hAnsi="Book Antiqua" w:hint="eastAsia"/>
          <w:color w:val="000000" w:themeColor="text1"/>
          <w:lang w:eastAsia="zh-CN"/>
        </w:rPr>
        <w:t xml:space="preserve"> </w:t>
      </w:r>
      <w:r w:rsidR="008165BC" w:rsidRPr="00B40214">
        <w:rPr>
          <w:rFonts w:ascii="Book Antiqua" w:hAnsi="Book Antiqua"/>
          <w:color w:val="000000" w:themeColor="text1"/>
        </w:rPr>
        <w:t>Twelve</w:t>
      </w:r>
      <w:r w:rsidR="000420CE" w:rsidRPr="00B40214">
        <w:rPr>
          <w:rFonts w:ascii="Book Antiqua" w:hAnsi="Book Antiqua"/>
          <w:color w:val="000000" w:themeColor="text1"/>
        </w:rPr>
        <w:t xml:space="preserve"> signaling pathways and cellular processes that are </w:t>
      </w:r>
      <w:r w:rsidR="00E33EE8" w:rsidRPr="00B40214">
        <w:rPr>
          <w:rFonts w:ascii="Book Antiqua" w:hAnsi="Book Antiqua"/>
          <w:color w:val="000000" w:themeColor="text1"/>
        </w:rPr>
        <w:t>important in pancreatic cancer</w:t>
      </w:r>
      <w:r w:rsidR="000420CE" w:rsidRPr="00B40214">
        <w:rPr>
          <w:rFonts w:ascii="Book Antiqua" w:hAnsi="Book Antiqua"/>
          <w:color w:val="000000" w:themeColor="text1"/>
        </w:rPr>
        <w:t xml:space="preserve"> have been identified </w:t>
      </w:r>
      <w:r w:rsidR="00E33EE8" w:rsidRPr="00B40214">
        <w:rPr>
          <w:rFonts w:ascii="Book Antiqua" w:hAnsi="Book Antiqua"/>
          <w:color w:val="000000" w:themeColor="text1"/>
        </w:rPr>
        <w:t xml:space="preserve">based on </w:t>
      </w:r>
      <w:r w:rsidR="001A1D50" w:rsidRPr="00B40214">
        <w:rPr>
          <w:rFonts w:ascii="Book Antiqua" w:hAnsi="Book Antiqua"/>
          <w:color w:val="000000" w:themeColor="text1"/>
        </w:rPr>
        <w:t xml:space="preserve">whole-exome sequencing </w:t>
      </w:r>
      <w:proofErr w:type="gramStart"/>
      <w:r w:rsidR="001A1D50" w:rsidRPr="00B40214">
        <w:rPr>
          <w:rFonts w:ascii="Book Antiqua" w:hAnsi="Book Antiqua"/>
          <w:color w:val="000000" w:themeColor="text1"/>
        </w:rPr>
        <w:t>analysis</w:t>
      </w:r>
      <w:r w:rsidR="00E33EE8" w:rsidRPr="00B40214">
        <w:rPr>
          <w:rFonts w:ascii="Book Antiqua" w:hAnsi="Book Antiqua"/>
          <w:color w:val="000000" w:themeColor="text1"/>
          <w:vertAlign w:val="superscript"/>
        </w:rPr>
        <w:t>[</w:t>
      </w:r>
      <w:proofErr w:type="gramEnd"/>
      <w:r w:rsidR="00E33EE8" w:rsidRPr="00B40214">
        <w:rPr>
          <w:rFonts w:ascii="Book Antiqua" w:hAnsi="Book Antiqua"/>
          <w:color w:val="000000" w:themeColor="text1"/>
          <w:vertAlign w:val="superscript"/>
        </w:rPr>
        <w:t>9]</w:t>
      </w:r>
      <w:r w:rsidR="00E33EE8" w:rsidRPr="00B40214">
        <w:rPr>
          <w:rFonts w:ascii="Book Antiqua" w:hAnsi="Book Antiqua"/>
          <w:color w:val="000000" w:themeColor="text1"/>
        </w:rPr>
        <w:t>.</w:t>
      </w:r>
      <w:r w:rsidR="003349E2" w:rsidRPr="00B40214">
        <w:rPr>
          <w:rFonts w:ascii="Book Antiqua" w:hAnsi="Book Antiqua"/>
          <w:color w:val="000000" w:themeColor="text1"/>
        </w:rPr>
        <w:t xml:space="preserve"> </w:t>
      </w:r>
      <w:r w:rsidR="00E33EE8" w:rsidRPr="00B40214">
        <w:rPr>
          <w:rFonts w:ascii="Book Antiqua" w:hAnsi="Book Antiqua"/>
          <w:color w:val="000000" w:themeColor="text1"/>
        </w:rPr>
        <w:t>Various component genes associated with each pathway are mutated in most pancreatic cancers.</w:t>
      </w:r>
      <w:r w:rsidR="003349E2" w:rsidRPr="00B40214">
        <w:rPr>
          <w:rFonts w:ascii="Book Antiqua" w:hAnsi="Book Antiqua"/>
          <w:color w:val="000000" w:themeColor="text1"/>
        </w:rPr>
        <w:t xml:space="preserve"> </w:t>
      </w:r>
      <w:r w:rsidR="00E33EE8" w:rsidRPr="00B40214">
        <w:rPr>
          <w:rFonts w:ascii="Book Antiqua" w:hAnsi="Book Antiqua"/>
          <w:color w:val="000000" w:themeColor="text1"/>
        </w:rPr>
        <w:t xml:space="preserve">Targeting one or more of these pathways, rather than specific gene alterations that occur within a pathway, </w:t>
      </w:r>
      <w:r w:rsidR="008165BC" w:rsidRPr="00B40214">
        <w:rPr>
          <w:rFonts w:ascii="Book Antiqua" w:hAnsi="Book Antiqua"/>
          <w:color w:val="000000" w:themeColor="text1"/>
        </w:rPr>
        <w:t>would be</w:t>
      </w:r>
      <w:r w:rsidR="00E33EE8" w:rsidRPr="00B40214">
        <w:rPr>
          <w:rFonts w:ascii="Book Antiqua" w:hAnsi="Book Antiqua"/>
          <w:color w:val="000000" w:themeColor="text1"/>
        </w:rPr>
        <w:t xml:space="preserve"> a new strategy for treatment of pancreatic cancer.</w:t>
      </w:r>
      <w:r w:rsidR="001A1D50" w:rsidRPr="00B40214">
        <w:rPr>
          <w:rFonts w:ascii="Book Antiqua" w:eastAsia="宋体" w:hAnsi="Book Antiqua" w:hint="eastAsia"/>
          <w:color w:val="000000" w:themeColor="text1"/>
          <w:lang w:eastAsia="zh-CN"/>
        </w:rPr>
        <w:t xml:space="preserve"> TGF-</w:t>
      </w:r>
      <w:r w:rsidR="001A1D50" w:rsidRPr="00B40214">
        <w:rPr>
          <w:rFonts w:ascii="Book Antiqua" w:hAnsi="Book Antiqua"/>
          <w:color w:val="000000" w:themeColor="text1"/>
        </w:rPr>
        <w:t>β</w:t>
      </w:r>
      <w:r w:rsidR="001A1D50" w:rsidRPr="00B40214">
        <w:rPr>
          <w:rFonts w:ascii="Book Antiqua" w:eastAsia="宋体" w:hAnsi="Book Antiqua" w:hint="eastAsia"/>
          <w:color w:val="000000" w:themeColor="text1"/>
          <w:lang w:eastAsia="zh-CN"/>
        </w:rPr>
        <w:t xml:space="preserve">: </w:t>
      </w:r>
      <w:r w:rsidR="001A1D50" w:rsidRPr="00B40214">
        <w:rPr>
          <w:rFonts w:ascii="Book Antiqua" w:hAnsi="Book Antiqua"/>
          <w:color w:val="000000" w:themeColor="text1"/>
        </w:rPr>
        <w:t>transforming growth factor-β</w:t>
      </w:r>
      <w:r w:rsidR="00B40214" w:rsidRPr="00B40214">
        <w:rPr>
          <w:rFonts w:ascii="Book Antiqua" w:eastAsia="宋体" w:hAnsi="Book Antiqua" w:hint="eastAsia"/>
          <w:color w:val="000000" w:themeColor="text1"/>
          <w:lang w:eastAsia="zh-CN"/>
        </w:rPr>
        <w:t>.</w:t>
      </w:r>
    </w:p>
    <w:sectPr w:rsidR="008005A7" w:rsidRPr="00B40214" w:rsidSect="0005464C">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7C198" w14:textId="77777777" w:rsidR="00821E28" w:rsidRDefault="00821E28" w:rsidP="003349E2">
      <w:r>
        <w:separator/>
      </w:r>
    </w:p>
  </w:endnote>
  <w:endnote w:type="continuationSeparator" w:id="0">
    <w:p w14:paraId="5FA214FE" w14:textId="77777777" w:rsidR="00821E28" w:rsidRDefault="00821E28" w:rsidP="0033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B268A" w14:textId="77777777" w:rsidR="00821E28" w:rsidRDefault="00821E28" w:rsidP="003349E2">
      <w:r>
        <w:separator/>
      </w:r>
    </w:p>
  </w:footnote>
  <w:footnote w:type="continuationSeparator" w:id="0">
    <w:p w14:paraId="72AF8BDD" w14:textId="77777777" w:rsidR="00821E28" w:rsidRDefault="00821E28" w:rsidP="00334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4C"/>
    <w:rsid w:val="000040A3"/>
    <w:rsid w:val="00007D7B"/>
    <w:rsid w:val="00011030"/>
    <w:rsid w:val="00013AD0"/>
    <w:rsid w:val="0001549D"/>
    <w:rsid w:val="000163DC"/>
    <w:rsid w:val="00017444"/>
    <w:rsid w:val="000174A2"/>
    <w:rsid w:val="0002365B"/>
    <w:rsid w:val="000309FB"/>
    <w:rsid w:val="000322AF"/>
    <w:rsid w:val="000419CB"/>
    <w:rsid w:val="000420CE"/>
    <w:rsid w:val="00051116"/>
    <w:rsid w:val="00051AF7"/>
    <w:rsid w:val="000524B2"/>
    <w:rsid w:val="0005464C"/>
    <w:rsid w:val="0005502A"/>
    <w:rsid w:val="000665F2"/>
    <w:rsid w:val="000676E9"/>
    <w:rsid w:val="000734AF"/>
    <w:rsid w:val="000763A7"/>
    <w:rsid w:val="000849F4"/>
    <w:rsid w:val="00096382"/>
    <w:rsid w:val="00097B4D"/>
    <w:rsid w:val="000A6E5C"/>
    <w:rsid w:val="000C39A5"/>
    <w:rsid w:val="000E01BC"/>
    <w:rsid w:val="000E17FC"/>
    <w:rsid w:val="000E46D1"/>
    <w:rsid w:val="000F7120"/>
    <w:rsid w:val="00106320"/>
    <w:rsid w:val="001075BA"/>
    <w:rsid w:val="00122CCB"/>
    <w:rsid w:val="00135A02"/>
    <w:rsid w:val="00137D24"/>
    <w:rsid w:val="001505F8"/>
    <w:rsid w:val="00157596"/>
    <w:rsid w:val="00170154"/>
    <w:rsid w:val="00172734"/>
    <w:rsid w:val="001732B2"/>
    <w:rsid w:val="00182B12"/>
    <w:rsid w:val="00187045"/>
    <w:rsid w:val="001A1D50"/>
    <w:rsid w:val="001A2487"/>
    <w:rsid w:val="001A7669"/>
    <w:rsid w:val="001B484E"/>
    <w:rsid w:val="001D61AD"/>
    <w:rsid w:val="001E0FF3"/>
    <w:rsid w:val="001E58FA"/>
    <w:rsid w:val="001F5DB4"/>
    <w:rsid w:val="00204089"/>
    <w:rsid w:val="0020585E"/>
    <w:rsid w:val="002114DD"/>
    <w:rsid w:val="00216BA8"/>
    <w:rsid w:val="00221AD1"/>
    <w:rsid w:val="0022211A"/>
    <w:rsid w:val="0022377C"/>
    <w:rsid w:val="00226041"/>
    <w:rsid w:val="002332C4"/>
    <w:rsid w:val="002420C6"/>
    <w:rsid w:val="00243D47"/>
    <w:rsid w:val="002547B1"/>
    <w:rsid w:val="00255ADF"/>
    <w:rsid w:val="002651D9"/>
    <w:rsid w:val="00274FDD"/>
    <w:rsid w:val="00284FFF"/>
    <w:rsid w:val="00291028"/>
    <w:rsid w:val="0029479E"/>
    <w:rsid w:val="002B3A4C"/>
    <w:rsid w:val="002B4BF6"/>
    <w:rsid w:val="002C5213"/>
    <w:rsid w:val="002D14B6"/>
    <w:rsid w:val="002E53F1"/>
    <w:rsid w:val="002F3020"/>
    <w:rsid w:val="002F3B3F"/>
    <w:rsid w:val="0030070E"/>
    <w:rsid w:val="003026C0"/>
    <w:rsid w:val="003039F6"/>
    <w:rsid w:val="00310A10"/>
    <w:rsid w:val="0031659F"/>
    <w:rsid w:val="0032178B"/>
    <w:rsid w:val="00323F5C"/>
    <w:rsid w:val="00331F1F"/>
    <w:rsid w:val="003333A9"/>
    <w:rsid w:val="003349E2"/>
    <w:rsid w:val="00341286"/>
    <w:rsid w:val="00342BF9"/>
    <w:rsid w:val="00344DB0"/>
    <w:rsid w:val="00346096"/>
    <w:rsid w:val="00367232"/>
    <w:rsid w:val="00373A01"/>
    <w:rsid w:val="00375D71"/>
    <w:rsid w:val="00384AE8"/>
    <w:rsid w:val="00387460"/>
    <w:rsid w:val="003A2612"/>
    <w:rsid w:val="003B720B"/>
    <w:rsid w:val="003C2273"/>
    <w:rsid w:val="003C4575"/>
    <w:rsid w:val="003C4F90"/>
    <w:rsid w:val="003C646B"/>
    <w:rsid w:val="003C7AEA"/>
    <w:rsid w:val="003D1BF6"/>
    <w:rsid w:val="003D5294"/>
    <w:rsid w:val="003D5987"/>
    <w:rsid w:val="003D6688"/>
    <w:rsid w:val="003D6AC5"/>
    <w:rsid w:val="003F4B23"/>
    <w:rsid w:val="00407157"/>
    <w:rsid w:val="00412201"/>
    <w:rsid w:val="0041503F"/>
    <w:rsid w:val="004178BC"/>
    <w:rsid w:val="004215B9"/>
    <w:rsid w:val="0043707B"/>
    <w:rsid w:val="0044207C"/>
    <w:rsid w:val="00445CA7"/>
    <w:rsid w:val="0045447F"/>
    <w:rsid w:val="00455996"/>
    <w:rsid w:val="004574F4"/>
    <w:rsid w:val="00464229"/>
    <w:rsid w:val="00466ABD"/>
    <w:rsid w:val="00490AAC"/>
    <w:rsid w:val="0049550A"/>
    <w:rsid w:val="004964B8"/>
    <w:rsid w:val="004A21B1"/>
    <w:rsid w:val="004B3790"/>
    <w:rsid w:val="004B6498"/>
    <w:rsid w:val="004C22B8"/>
    <w:rsid w:val="004C4C6B"/>
    <w:rsid w:val="004C66C3"/>
    <w:rsid w:val="004D3281"/>
    <w:rsid w:val="004D4911"/>
    <w:rsid w:val="004D4E5B"/>
    <w:rsid w:val="004D5BEC"/>
    <w:rsid w:val="004E2BD8"/>
    <w:rsid w:val="004E4620"/>
    <w:rsid w:val="005043C3"/>
    <w:rsid w:val="00517E05"/>
    <w:rsid w:val="00522427"/>
    <w:rsid w:val="0052339A"/>
    <w:rsid w:val="00543313"/>
    <w:rsid w:val="0056229A"/>
    <w:rsid w:val="00567B18"/>
    <w:rsid w:val="00575B2C"/>
    <w:rsid w:val="0057738E"/>
    <w:rsid w:val="00581C2E"/>
    <w:rsid w:val="005832F1"/>
    <w:rsid w:val="005835C2"/>
    <w:rsid w:val="00587C01"/>
    <w:rsid w:val="005A2414"/>
    <w:rsid w:val="005B0BB0"/>
    <w:rsid w:val="005B4C7B"/>
    <w:rsid w:val="005B7E60"/>
    <w:rsid w:val="005B7F0F"/>
    <w:rsid w:val="005C1344"/>
    <w:rsid w:val="005C4567"/>
    <w:rsid w:val="005C6359"/>
    <w:rsid w:val="005C7401"/>
    <w:rsid w:val="005D006D"/>
    <w:rsid w:val="005E7DF3"/>
    <w:rsid w:val="005F58F6"/>
    <w:rsid w:val="005F7979"/>
    <w:rsid w:val="00606BB4"/>
    <w:rsid w:val="00606D3F"/>
    <w:rsid w:val="006071D2"/>
    <w:rsid w:val="006173D1"/>
    <w:rsid w:val="00617E47"/>
    <w:rsid w:val="00623F98"/>
    <w:rsid w:val="00627A5F"/>
    <w:rsid w:val="00642952"/>
    <w:rsid w:val="00650763"/>
    <w:rsid w:val="006653B6"/>
    <w:rsid w:val="00666036"/>
    <w:rsid w:val="00667080"/>
    <w:rsid w:val="00672BC0"/>
    <w:rsid w:val="00673C6D"/>
    <w:rsid w:val="006806DA"/>
    <w:rsid w:val="006831B6"/>
    <w:rsid w:val="006842EF"/>
    <w:rsid w:val="00691FB9"/>
    <w:rsid w:val="006A35E8"/>
    <w:rsid w:val="006A56DE"/>
    <w:rsid w:val="006B348A"/>
    <w:rsid w:val="006B5C4D"/>
    <w:rsid w:val="006B73A7"/>
    <w:rsid w:val="006B7FB5"/>
    <w:rsid w:val="006C3D22"/>
    <w:rsid w:val="006C4BE9"/>
    <w:rsid w:val="006D6ECE"/>
    <w:rsid w:val="006E4AEF"/>
    <w:rsid w:val="006E5A45"/>
    <w:rsid w:val="006F1CAB"/>
    <w:rsid w:val="006F20D3"/>
    <w:rsid w:val="006F3B3B"/>
    <w:rsid w:val="007010A7"/>
    <w:rsid w:val="007046F3"/>
    <w:rsid w:val="00707360"/>
    <w:rsid w:val="007156A7"/>
    <w:rsid w:val="00725744"/>
    <w:rsid w:val="0073184D"/>
    <w:rsid w:val="00733726"/>
    <w:rsid w:val="007349FC"/>
    <w:rsid w:val="00743C38"/>
    <w:rsid w:val="007457E2"/>
    <w:rsid w:val="007477B6"/>
    <w:rsid w:val="00752130"/>
    <w:rsid w:val="00753BC0"/>
    <w:rsid w:val="00753D52"/>
    <w:rsid w:val="00757A5B"/>
    <w:rsid w:val="00757C20"/>
    <w:rsid w:val="00774AF2"/>
    <w:rsid w:val="00780FB5"/>
    <w:rsid w:val="00791EA1"/>
    <w:rsid w:val="007975E7"/>
    <w:rsid w:val="007A0C0E"/>
    <w:rsid w:val="007A7766"/>
    <w:rsid w:val="007A7E53"/>
    <w:rsid w:val="007B27B1"/>
    <w:rsid w:val="007B65AD"/>
    <w:rsid w:val="007B66BC"/>
    <w:rsid w:val="007B67FA"/>
    <w:rsid w:val="007C5AD5"/>
    <w:rsid w:val="007D237A"/>
    <w:rsid w:val="007D5D07"/>
    <w:rsid w:val="007E0491"/>
    <w:rsid w:val="007E0DA5"/>
    <w:rsid w:val="007E734B"/>
    <w:rsid w:val="007F0EE1"/>
    <w:rsid w:val="007F17EB"/>
    <w:rsid w:val="007F6467"/>
    <w:rsid w:val="008005A7"/>
    <w:rsid w:val="00805B52"/>
    <w:rsid w:val="00812FFA"/>
    <w:rsid w:val="008165BC"/>
    <w:rsid w:val="00820E6F"/>
    <w:rsid w:val="00821932"/>
    <w:rsid w:val="00821E28"/>
    <w:rsid w:val="00833822"/>
    <w:rsid w:val="00836C30"/>
    <w:rsid w:val="008467EE"/>
    <w:rsid w:val="00857ED3"/>
    <w:rsid w:val="00862611"/>
    <w:rsid w:val="00863A4B"/>
    <w:rsid w:val="00867897"/>
    <w:rsid w:val="00871925"/>
    <w:rsid w:val="00871B7C"/>
    <w:rsid w:val="00875EC2"/>
    <w:rsid w:val="008760CA"/>
    <w:rsid w:val="00876336"/>
    <w:rsid w:val="00877925"/>
    <w:rsid w:val="00884666"/>
    <w:rsid w:val="00885B8F"/>
    <w:rsid w:val="00887E96"/>
    <w:rsid w:val="008913CC"/>
    <w:rsid w:val="00896704"/>
    <w:rsid w:val="008B01F1"/>
    <w:rsid w:val="008B0420"/>
    <w:rsid w:val="008B3F3D"/>
    <w:rsid w:val="008B590C"/>
    <w:rsid w:val="008C68C7"/>
    <w:rsid w:val="008C6D49"/>
    <w:rsid w:val="008D58C5"/>
    <w:rsid w:val="008D74B7"/>
    <w:rsid w:val="008E7090"/>
    <w:rsid w:val="008F335B"/>
    <w:rsid w:val="008F64A0"/>
    <w:rsid w:val="00901145"/>
    <w:rsid w:val="00902B44"/>
    <w:rsid w:val="009044A7"/>
    <w:rsid w:val="00906745"/>
    <w:rsid w:val="00913C3E"/>
    <w:rsid w:val="00915038"/>
    <w:rsid w:val="00931557"/>
    <w:rsid w:val="00935F36"/>
    <w:rsid w:val="009449CC"/>
    <w:rsid w:val="009518D8"/>
    <w:rsid w:val="00970770"/>
    <w:rsid w:val="00972B94"/>
    <w:rsid w:val="009761CF"/>
    <w:rsid w:val="009762AD"/>
    <w:rsid w:val="0097746C"/>
    <w:rsid w:val="00982697"/>
    <w:rsid w:val="0099476D"/>
    <w:rsid w:val="009A017F"/>
    <w:rsid w:val="009A7110"/>
    <w:rsid w:val="009B15AF"/>
    <w:rsid w:val="009B1CF3"/>
    <w:rsid w:val="009B45D4"/>
    <w:rsid w:val="009C0F26"/>
    <w:rsid w:val="009C53E2"/>
    <w:rsid w:val="009D43F3"/>
    <w:rsid w:val="009D5429"/>
    <w:rsid w:val="009F20AB"/>
    <w:rsid w:val="009F3CDB"/>
    <w:rsid w:val="009F4DBE"/>
    <w:rsid w:val="009F7C1E"/>
    <w:rsid w:val="00A0335E"/>
    <w:rsid w:val="00A16D5A"/>
    <w:rsid w:val="00A20982"/>
    <w:rsid w:val="00A2184E"/>
    <w:rsid w:val="00A23C32"/>
    <w:rsid w:val="00A24449"/>
    <w:rsid w:val="00A30469"/>
    <w:rsid w:val="00A31D5D"/>
    <w:rsid w:val="00A33D4E"/>
    <w:rsid w:val="00A33F28"/>
    <w:rsid w:val="00A3780E"/>
    <w:rsid w:val="00A4387E"/>
    <w:rsid w:val="00A43F35"/>
    <w:rsid w:val="00A45EE1"/>
    <w:rsid w:val="00A52BB2"/>
    <w:rsid w:val="00A535E7"/>
    <w:rsid w:val="00A73149"/>
    <w:rsid w:val="00A73E45"/>
    <w:rsid w:val="00A75933"/>
    <w:rsid w:val="00A8723B"/>
    <w:rsid w:val="00AB1E14"/>
    <w:rsid w:val="00AB5F59"/>
    <w:rsid w:val="00AC3A5D"/>
    <w:rsid w:val="00AC3CC4"/>
    <w:rsid w:val="00AC5FB9"/>
    <w:rsid w:val="00AD0C37"/>
    <w:rsid w:val="00AD0D88"/>
    <w:rsid w:val="00AD14AC"/>
    <w:rsid w:val="00AD367F"/>
    <w:rsid w:val="00AE0346"/>
    <w:rsid w:val="00AF03EB"/>
    <w:rsid w:val="00AF106D"/>
    <w:rsid w:val="00AF3AB2"/>
    <w:rsid w:val="00AF46F3"/>
    <w:rsid w:val="00B0245C"/>
    <w:rsid w:val="00B03C1D"/>
    <w:rsid w:val="00B071D2"/>
    <w:rsid w:val="00B077C2"/>
    <w:rsid w:val="00B21868"/>
    <w:rsid w:val="00B2639E"/>
    <w:rsid w:val="00B27BA3"/>
    <w:rsid w:val="00B3746C"/>
    <w:rsid w:val="00B40214"/>
    <w:rsid w:val="00B45CA9"/>
    <w:rsid w:val="00B531A5"/>
    <w:rsid w:val="00B67952"/>
    <w:rsid w:val="00B76734"/>
    <w:rsid w:val="00B76EEF"/>
    <w:rsid w:val="00B8452D"/>
    <w:rsid w:val="00B91AC5"/>
    <w:rsid w:val="00B93373"/>
    <w:rsid w:val="00BB115F"/>
    <w:rsid w:val="00BB2A75"/>
    <w:rsid w:val="00BC1FB3"/>
    <w:rsid w:val="00BD1F6D"/>
    <w:rsid w:val="00BD587A"/>
    <w:rsid w:val="00BE21BB"/>
    <w:rsid w:val="00C21E02"/>
    <w:rsid w:val="00C22143"/>
    <w:rsid w:val="00C25C7E"/>
    <w:rsid w:val="00C338C7"/>
    <w:rsid w:val="00C41CBE"/>
    <w:rsid w:val="00C42C64"/>
    <w:rsid w:val="00C47D50"/>
    <w:rsid w:val="00C6155A"/>
    <w:rsid w:val="00C6279B"/>
    <w:rsid w:val="00C67279"/>
    <w:rsid w:val="00C733D2"/>
    <w:rsid w:val="00C771CD"/>
    <w:rsid w:val="00C824DC"/>
    <w:rsid w:val="00C82ACA"/>
    <w:rsid w:val="00C85921"/>
    <w:rsid w:val="00C90745"/>
    <w:rsid w:val="00C92D98"/>
    <w:rsid w:val="00CA478D"/>
    <w:rsid w:val="00CA5EAE"/>
    <w:rsid w:val="00CB50DF"/>
    <w:rsid w:val="00CB642C"/>
    <w:rsid w:val="00CB65D1"/>
    <w:rsid w:val="00CC6FD6"/>
    <w:rsid w:val="00CD05D2"/>
    <w:rsid w:val="00CF0FFC"/>
    <w:rsid w:val="00D004AC"/>
    <w:rsid w:val="00D04DC0"/>
    <w:rsid w:val="00D05347"/>
    <w:rsid w:val="00D10FA0"/>
    <w:rsid w:val="00D23D6A"/>
    <w:rsid w:val="00D2453B"/>
    <w:rsid w:val="00D26D12"/>
    <w:rsid w:val="00D4131E"/>
    <w:rsid w:val="00D5325B"/>
    <w:rsid w:val="00D60F76"/>
    <w:rsid w:val="00D645CC"/>
    <w:rsid w:val="00D72980"/>
    <w:rsid w:val="00D740D5"/>
    <w:rsid w:val="00D82DA4"/>
    <w:rsid w:val="00D87344"/>
    <w:rsid w:val="00D92486"/>
    <w:rsid w:val="00DA4B13"/>
    <w:rsid w:val="00DB04FF"/>
    <w:rsid w:val="00DB1AA4"/>
    <w:rsid w:val="00DB32C6"/>
    <w:rsid w:val="00DD365C"/>
    <w:rsid w:val="00DE7706"/>
    <w:rsid w:val="00DE7F11"/>
    <w:rsid w:val="00DF3CA6"/>
    <w:rsid w:val="00E05073"/>
    <w:rsid w:val="00E053FA"/>
    <w:rsid w:val="00E25696"/>
    <w:rsid w:val="00E3215B"/>
    <w:rsid w:val="00E334C1"/>
    <w:rsid w:val="00E33EE8"/>
    <w:rsid w:val="00E37E60"/>
    <w:rsid w:val="00E41200"/>
    <w:rsid w:val="00E56BAF"/>
    <w:rsid w:val="00E57823"/>
    <w:rsid w:val="00E7537C"/>
    <w:rsid w:val="00E761F6"/>
    <w:rsid w:val="00E870EE"/>
    <w:rsid w:val="00E905AE"/>
    <w:rsid w:val="00E95B15"/>
    <w:rsid w:val="00EA080B"/>
    <w:rsid w:val="00EA10E6"/>
    <w:rsid w:val="00EA1BCD"/>
    <w:rsid w:val="00EA6AAE"/>
    <w:rsid w:val="00EB20D2"/>
    <w:rsid w:val="00EB7A23"/>
    <w:rsid w:val="00EC7442"/>
    <w:rsid w:val="00ED5AC7"/>
    <w:rsid w:val="00EE2223"/>
    <w:rsid w:val="00EF764D"/>
    <w:rsid w:val="00F02D2F"/>
    <w:rsid w:val="00F062AF"/>
    <w:rsid w:val="00F072A6"/>
    <w:rsid w:val="00F305F8"/>
    <w:rsid w:val="00F353AB"/>
    <w:rsid w:val="00F463F8"/>
    <w:rsid w:val="00F464BF"/>
    <w:rsid w:val="00F56711"/>
    <w:rsid w:val="00F67506"/>
    <w:rsid w:val="00F72986"/>
    <w:rsid w:val="00F7688E"/>
    <w:rsid w:val="00F936C6"/>
    <w:rsid w:val="00FA087B"/>
    <w:rsid w:val="00FA2B4B"/>
    <w:rsid w:val="00FA43BA"/>
    <w:rsid w:val="00FB6477"/>
    <w:rsid w:val="00FD0F09"/>
    <w:rsid w:val="00FD4E8D"/>
    <w:rsid w:val="00FE1837"/>
    <w:rsid w:val="00FE28A2"/>
    <w:rsid w:val="00FE6028"/>
    <w:rsid w:val="00FF5897"/>
    <w:rsid w:val="00FF77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D9D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096"/>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346096"/>
    <w:rPr>
      <w:rFonts w:ascii="ヒラギノ角ゴ ProN W3" w:eastAsia="ヒラギノ角ゴ ProN W3"/>
      <w:sz w:val="18"/>
      <w:szCs w:val="18"/>
    </w:rPr>
  </w:style>
  <w:style w:type="character" w:styleId="CommentReference">
    <w:name w:val="annotation reference"/>
    <w:basedOn w:val="DefaultParagraphFont"/>
    <w:uiPriority w:val="99"/>
    <w:semiHidden/>
    <w:unhideWhenUsed/>
    <w:rsid w:val="00A31D5D"/>
    <w:rPr>
      <w:sz w:val="18"/>
      <w:szCs w:val="18"/>
    </w:rPr>
  </w:style>
  <w:style w:type="paragraph" w:styleId="CommentText">
    <w:name w:val="annotation text"/>
    <w:basedOn w:val="Normal"/>
    <w:link w:val="CommentTextChar"/>
    <w:uiPriority w:val="99"/>
    <w:semiHidden/>
    <w:unhideWhenUsed/>
    <w:rsid w:val="00A31D5D"/>
    <w:pPr>
      <w:jc w:val="left"/>
    </w:pPr>
  </w:style>
  <w:style w:type="character" w:customStyle="1" w:styleId="CommentTextChar">
    <w:name w:val="Comment Text Char"/>
    <w:basedOn w:val="DefaultParagraphFont"/>
    <w:link w:val="CommentText"/>
    <w:uiPriority w:val="99"/>
    <w:semiHidden/>
    <w:rsid w:val="00A31D5D"/>
  </w:style>
  <w:style w:type="paragraph" w:styleId="CommentSubject">
    <w:name w:val="annotation subject"/>
    <w:basedOn w:val="CommentText"/>
    <w:next w:val="CommentText"/>
    <w:link w:val="CommentSubjectChar"/>
    <w:uiPriority w:val="99"/>
    <w:semiHidden/>
    <w:unhideWhenUsed/>
    <w:rsid w:val="00A31D5D"/>
    <w:rPr>
      <w:b/>
      <w:bCs/>
    </w:rPr>
  </w:style>
  <w:style w:type="character" w:customStyle="1" w:styleId="CommentSubjectChar">
    <w:name w:val="Comment Subject Char"/>
    <w:basedOn w:val="CommentTextChar"/>
    <w:link w:val="CommentSubject"/>
    <w:uiPriority w:val="99"/>
    <w:semiHidden/>
    <w:rsid w:val="00A31D5D"/>
    <w:rPr>
      <w:b/>
      <w:bCs/>
    </w:rPr>
  </w:style>
  <w:style w:type="paragraph" w:styleId="Revision">
    <w:name w:val="Revision"/>
    <w:hidden/>
    <w:uiPriority w:val="99"/>
    <w:semiHidden/>
    <w:rsid w:val="000163DC"/>
  </w:style>
  <w:style w:type="paragraph" w:styleId="Header">
    <w:name w:val="header"/>
    <w:basedOn w:val="Normal"/>
    <w:link w:val="HeaderChar"/>
    <w:uiPriority w:val="99"/>
    <w:unhideWhenUsed/>
    <w:rsid w:val="003349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349E2"/>
    <w:rPr>
      <w:sz w:val="18"/>
      <w:szCs w:val="18"/>
    </w:rPr>
  </w:style>
  <w:style w:type="paragraph" w:styleId="Footer">
    <w:name w:val="footer"/>
    <w:basedOn w:val="Normal"/>
    <w:link w:val="FooterChar"/>
    <w:uiPriority w:val="99"/>
    <w:unhideWhenUsed/>
    <w:rsid w:val="003349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349E2"/>
    <w:rPr>
      <w:sz w:val="18"/>
      <w:szCs w:val="18"/>
    </w:rPr>
  </w:style>
  <w:style w:type="character" w:styleId="Strong">
    <w:name w:val="Strong"/>
    <w:qFormat/>
    <w:rsid w:val="00821932"/>
    <w:rPr>
      <w:b/>
      <w:bCs/>
    </w:rPr>
  </w:style>
  <w:style w:type="character" w:styleId="Emphasis">
    <w:name w:val="Emphasis"/>
    <w:qFormat/>
    <w:rsid w:val="008D74B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096"/>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346096"/>
    <w:rPr>
      <w:rFonts w:ascii="ヒラギノ角ゴ ProN W3" w:eastAsia="ヒラギノ角ゴ ProN W3"/>
      <w:sz w:val="18"/>
      <w:szCs w:val="18"/>
    </w:rPr>
  </w:style>
  <w:style w:type="character" w:styleId="CommentReference">
    <w:name w:val="annotation reference"/>
    <w:basedOn w:val="DefaultParagraphFont"/>
    <w:uiPriority w:val="99"/>
    <w:semiHidden/>
    <w:unhideWhenUsed/>
    <w:rsid w:val="00A31D5D"/>
    <w:rPr>
      <w:sz w:val="18"/>
      <w:szCs w:val="18"/>
    </w:rPr>
  </w:style>
  <w:style w:type="paragraph" w:styleId="CommentText">
    <w:name w:val="annotation text"/>
    <w:basedOn w:val="Normal"/>
    <w:link w:val="CommentTextChar"/>
    <w:uiPriority w:val="99"/>
    <w:semiHidden/>
    <w:unhideWhenUsed/>
    <w:rsid w:val="00A31D5D"/>
    <w:pPr>
      <w:jc w:val="left"/>
    </w:pPr>
  </w:style>
  <w:style w:type="character" w:customStyle="1" w:styleId="CommentTextChar">
    <w:name w:val="Comment Text Char"/>
    <w:basedOn w:val="DefaultParagraphFont"/>
    <w:link w:val="CommentText"/>
    <w:uiPriority w:val="99"/>
    <w:semiHidden/>
    <w:rsid w:val="00A31D5D"/>
  </w:style>
  <w:style w:type="paragraph" w:styleId="CommentSubject">
    <w:name w:val="annotation subject"/>
    <w:basedOn w:val="CommentText"/>
    <w:next w:val="CommentText"/>
    <w:link w:val="CommentSubjectChar"/>
    <w:uiPriority w:val="99"/>
    <w:semiHidden/>
    <w:unhideWhenUsed/>
    <w:rsid w:val="00A31D5D"/>
    <w:rPr>
      <w:b/>
      <w:bCs/>
    </w:rPr>
  </w:style>
  <w:style w:type="character" w:customStyle="1" w:styleId="CommentSubjectChar">
    <w:name w:val="Comment Subject Char"/>
    <w:basedOn w:val="CommentTextChar"/>
    <w:link w:val="CommentSubject"/>
    <w:uiPriority w:val="99"/>
    <w:semiHidden/>
    <w:rsid w:val="00A31D5D"/>
    <w:rPr>
      <w:b/>
      <w:bCs/>
    </w:rPr>
  </w:style>
  <w:style w:type="paragraph" w:styleId="Revision">
    <w:name w:val="Revision"/>
    <w:hidden/>
    <w:uiPriority w:val="99"/>
    <w:semiHidden/>
    <w:rsid w:val="000163DC"/>
  </w:style>
  <w:style w:type="paragraph" w:styleId="Header">
    <w:name w:val="header"/>
    <w:basedOn w:val="Normal"/>
    <w:link w:val="HeaderChar"/>
    <w:uiPriority w:val="99"/>
    <w:unhideWhenUsed/>
    <w:rsid w:val="003349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349E2"/>
    <w:rPr>
      <w:sz w:val="18"/>
      <w:szCs w:val="18"/>
    </w:rPr>
  </w:style>
  <w:style w:type="paragraph" w:styleId="Footer">
    <w:name w:val="footer"/>
    <w:basedOn w:val="Normal"/>
    <w:link w:val="FooterChar"/>
    <w:uiPriority w:val="99"/>
    <w:unhideWhenUsed/>
    <w:rsid w:val="003349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349E2"/>
    <w:rPr>
      <w:sz w:val="18"/>
      <w:szCs w:val="18"/>
    </w:rPr>
  </w:style>
  <w:style w:type="character" w:styleId="Strong">
    <w:name w:val="Strong"/>
    <w:qFormat/>
    <w:rsid w:val="00821932"/>
    <w:rPr>
      <w:b/>
      <w:bCs/>
    </w:rPr>
  </w:style>
  <w:style w:type="character" w:styleId="Emphasis">
    <w:name w:val="Emphasis"/>
    <w:qFormat/>
    <w:rsid w:val="008D74B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7492</Words>
  <Characters>42709</Characters>
  <Application>Microsoft Macintosh Word</Application>
  <DocSecurity>0</DocSecurity>
  <Lines>355</Lines>
  <Paragraphs>100</Paragraphs>
  <ScaleCrop>false</ScaleCrop>
  <Company/>
  <LinksUpToDate>false</LinksUpToDate>
  <CharactersWithSpaces>50101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Erina</dc:creator>
  <cp:keywords/>
  <dc:description/>
  <cp:lastModifiedBy>Na Ma</cp:lastModifiedBy>
  <cp:revision>2</cp:revision>
  <cp:lastPrinted>2015-04-21T23:27:00Z</cp:lastPrinted>
  <dcterms:created xsi:type="dcterms:W3CDTF">2015-09-14T14:51:00Z</dcterms:created>
  <dcterms:modified xsi:type="dcterms:W3CDTF">2015-09-14T14:51:00Z</dcterms:modified>
</cp:coreProperties>
</file>