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42" w:rsidRPr="00671AB8" w:rsidRDefault="00E27542" w:rsidP="00E13A98">
      <w:pPr>
        <w:spacing w:after="0" w:line="360" w:lineRule="auto"/>
        <w:jc w:val="both"/>
        <w:rPr>
          <w:rFonts w:ascii="Book Antiqua" w:hAnsi="Book Antiqua" w:cs="Tahoma"/>
          <w:b/>
          <w:color w:val="000000" w:themeColor="text1"/>
          <w:sz w:val="24"/>
          <w:szCs w:val="24"/>
          <w:lang w:eastAsia="zh-CN"/>
        </w:rPr>
      </w:pPr>
      <w:r w:rsidRPr="00671AB8">
        <w:rPr>
          <w:rFonts w:ascii="Book Antiqua" w:hAnsi="Book Antiqua" w:cs="Tahoma"/>
          <w:b/>
          <w:color w:val="000000" w:themeColor="text1"/>
          <w:sz w:val="24"/>
          <w:szCs w:val="24"/>
          <w:lang w:eastAsia="zh-CN"/>
        </w:rPr>
        <w:t xml:space="preserve">Name of </w:t>
      </w:r>
      <w:r w:rsidR="006F4179" w:rsidRPr="00671AB8">
        <w:rPr>
          <w:rFonts w:ascii="Book Antiqua" w:hAnsi="Book Antiqua" w:cs="Tahoma"/>
          <w:b/>
          <w:color w:val="000000" w:themeColor="text1"/>
          <w:sz w:val="24"/>
          <w:szCs w:val="24"/>
          <w:lang w:eastAsia="zh-CN"/>
        </w:rPr>
        <w:t>Journal</w:t>
      </w:r>
      <w:r w:rsidRPr="00671AB8">
        <w:rPr>
          <w:rFonts w:ascii="Book Antiqua" w:hAnsi="Book Antiqua" w:cs="Tahoma"/>
          <w:b/>
          <w:color w:val="000000" w:themeColor="text1"/>
          <w:sz w:val="24"/>
          <w:szCs w:val="24"/>
          <w:lang w:eastAsia="zh-CN"/>
        </w:rPr>
        <w:t xml:space="preserve">: </w:t>
      </w:r>
      <w:r w:rsidRPr="00671AB8">
        <w:rPr>
          <w:rFonts w:ascii="Book Antiqua" w:hAnsi="Book Antiqua" w:cs="Tahoma"/>
          <w:b/>
          <w:i/>
          <w:color w:val="000000" w:themeColor="text1"/>
          <w:sz w:val="24"/>
          <w:szCs w:val="24"/>
          <w:lang w:eastAsia="zh-CN"/>
        </w:rPr>
        <w:t xml:space="preserve">World Journal of </w:t>
      </w:r>
      <w:r w:rsidRPr="00671AB8">
        <w:rPr>
          <w:rFonts w:ascii="Book Antiqua" w:hAnsi="Book Antiqua"/>
          <w:b/>
          <w:i/>
          <w:iCs/>
          <w:color w:val="000000" w:themeColor="text1"/>
          <w:sz w:val="24"/>
          <w:szCs w:val="24"/>
        </w:rPr>
        <w:t>Psychiatry</w:t>
      </w:r>
    </w:p>
    <w:p w:rsidR="00E27542" w:rsidRPr="00671AB8" w:rsidRDefault="00E27542" w:rsidP="00E13A98">
      <w:pPr>
        <w:spacing w:after="0" w:line="360" w:lineRule="auto"/>
        <w:jc w:val="both"/>
        <w:rPr>
          <w:rFonts w:ascii="Book Antiqua" w:hAnsi="Book Antiqua" w:cs="Tahoma"/>
          <w:b/>
          <w:color w:val="000000" w:themeColor="text1"/>
          <w:sz w:val="24"/>
          <w:szCs w:val="24"/>
          <w:lang w:eastAsia="zh-CN"/>
        </w:rPr>
      </w:pPr>
      <w:r w:rsidRPr="00671AB8">
        <w:rPr>
          <w:rFonts w:ascii="Book Antiqua" w:hAnsi="Book Antiqua" w:cs="Tahoma"/>
          <w:b/>
          <w:color w:val="000000" w:themeColor="text1"/>
          <w:sz w:val="24"/>
          <w:szCs w:val="24"/>
          <w:lang w:eastAsia="zh-CN"/>
        </w:rPr>
        <w:t>ESPS Manuscript NO: 20311</w:t>
      </w:r>
    </w:p>
    <w:p w:rsidR="00E27542" w:rsidRPr="00671AB8" w:rsidRDefault="00E27542" w:rsidP="00E13A98">
      <w:pPr>
        <w:spacing w:after="0" w:line="360" w:lineRule="auto"/>
        <w:jc w:val="both"/>
        <w:rPr>
          <w:rFonts w:ascii="Book Antiqua" w:hAnsi="Book Antiqua" w:cs="Tahoma"/>
          <w:b/>
          <w:color w:val="000000" w:themeColor="text1"/>
          <w:sz w:val="24"/>
          <w:szCs w:val="24"/>
          <w:lang w:eastAsia="zh-CN"/>
        </w:rPr>
      </w:pPr>
      <w:r w:rsidRPr="00671AB8">
        <w:rPr>
          <w:rFonts w:ascii="Book Antiqua" w:hAnsi="Book Antiqua" w:cs="Tahoma"/>
          <w:b/>
          <w:color w:val="000000" w:themeColor="text1"/>
          <w:sz w:val="24"/>
          <w:szCs w:val="24"/>
          <w:lang w:eastAsia="zh-CN"/>
        </w:rPr>
        <w:t>Manuscript Type: EDITORIAL</w:t>
      </w:r>
    </w:p>
    <w:p w:rsidR="00E27542" w:rsidRPr="00671AB8" w:rsidRDefault="00E27542" w:rsidP="00E13A98">
      <w:pPr>
        <w:spacing w:after="0" w:line="360" w:lineRule="auto"/>
        <w:jc w:val="both"/>
        <w:rPr>
          <w:rFonts w:ascii="Book Antiqua" w:eastAsia="华文仿宋" w:hAnsi="Book Antiqua" w:cs="宋体"/>
          <w:bCs/>
          <w:color w:val="000000" w:themeColor="text1"/>
          <w:sz w:val="24"/>
          <w:szCs w:val="24"/>
          <w:lang w:eastAsia="zh-CN"/>
        </w:rPr>
      </w:pPr>
    </w:p>
    <w:p w:rsidR="00E27542" w:rsidRPr="00671AB8" w:rsidRDefault="00E27542" w:rsidP="00E13A98">
      <w:pPr>
        <w:spacing w:after="0" w:line="360" w:lineRule="auto"/>
        <w:jc w:val="both"/>
        <w:rPr>
          <w:rFonts w:ascii="Book Antiqua" w:hAnsi="Book Antiqua" w:cs="Times New Roman"/>
          <w:b/>
          <w:bCs/>
          <w:color w:val="000000" w:themeColor="text1"/>
          <w:sz w:val="24"/>
          <w:szCs w:val="24"/>
          <w:lang w:val="en-GB" w:eastAsia="zh-CN"/>
        </w:rPr>
      </w:pPr>
      <w:r w:rsidRPr="00671AB8">
        <w:rPr>
          <w:rFonts w:ascii="Book Antiqua" w:hAnsi="Book Antiqua" w:cs="Times New Roman"/>
          <w:b/>
          <w:bCs/>
          <w:color w:val="000000" w:themeColor="text1"/>
          <w:sz w:val="24"/>
          <w:szCs w:val="24"/>
          <w:lang w:val="en-GB"/>
        </w:rPr>
        <w:t>Gender differences</w:t>
      </w:r>
      <w:r w:rsidRPr="00671AB8">
        <w:rPr>
          <w:rFonts w:ascii="Book Antiqua" w:hAnsi="Book Antiqua"/>
          <w:b/>
          <w:bCs/>
          <w:color w:val="000000" w:themeColor="text1"/>
          <w:sz w:val="24"/>
          <w:szCs w:val="24"/>
          <w:lang w:val="en-GB"/>
        </w:rPr>
        <w:t xml:space="preserve"> in </w:t>
      </w:r>
      <w:r w:rsidRPr="00671AB8">
        <w:rPr>
          <w:rFonts w:ascii="Book Antiqua" w:hAnsi="Book Antiqua" w:cs="Times New Roman"/>
          <w:b/>
          <w:bCs/>
          <w:color w:val="000000" w:themeColor="text1"/>
          <w:sz w:val="24"/>
          <w:szCs w:val="24"/>
          <w:lang w:val="en-GB"/>
        </w:rPr>
        <w:t xml:space="preserve">caregiving </w:t>
      </w:r>
      <w:r w:rsidRPr="00671AB8">
        <w:rPr>
          <w:rFonts w:ascii="Book Antiqua" w:hAnsi="Book Antiqua"/>
          <w:b/>
          <w:bCs/>
          <w:color w:val="000000" w:themeColor="text1"/>
          <w:sz w:val="24"/>
          <w:szCs w:val="24"/>
          <w:lang w:val="en-GB"/>
        </w:rPr>
        <w:t>among family</w:t>
      </w:r>
      <w:r w:rsidR="0099144A">
        <w:rPr>
          <w:rFonts w:ascii="Book Antiqua" w:hAnsi="Book Antiqua" w:hint="eastAsia"/>
          <w:b/>
          <w:bCs/>
          <w:color w:val="000000" w:themeColor="text1"/>
          <w:sz w:val="24"/>
          <w:szCs w:val="24"/>
          <w:lang w:val="en-GB" w:eastAsia="zh-CN"/>
        </w:rPr>
        <w:t xml:space="preserve"> </w:t>
      </w:r>
      <w:r w:rsidRPr="00671AB8">
        <w:rPr>
          <w:rFonts w:ascii="Book Antiqua" w:hAnsi="Book Antiqua"/>
          <w:b/>
          <w:bCs/>
          <w:color w:val="000000" w:themeColor="text1"/>
          <w:sz w:val="24"/>
          <w:szCs w:val="24"/>
          <w:lang w:val="en-GB"/>
        </w:rPr>
        <w:t>-</w:t>
      </w:r>
      <w:r w:rsidR="0099144A">
        <w:rPr>
          <w:rFonts w:ascii="Book Antiqua" w:hAnsi="Book Antiqua" w:hint="eastAsia"/>
          <w:b/>
          <w:bCs/>
          <w:color w:val="000000" w:themeColor="text1"/>
          <w:sz w:val="24"/>
          <w:szCs w:val="24"/>
          <w:lang w:val="en-GB" w:eastAsia="zh-CN"/>
        </w:rPr>
        <w:t xml:space="preserve"> </w:t>
      </w:r>
      <w:r w:rsidRPr="00671AB8">
        <w:rPr>
          <w:rFonts w:ascii="Book Antiqua" w:hAnsi="Book Antiqua"/>
          <w:b/>
          <w:bCs/>
          <w:color w:val="000000" w:themeColor="text1"/>
          <w:sz w:val="24"/>
          <w:szCs w:val="24"/>
          <w:lang w:val="en-GB"/>
        </w:rPr>
        <w:t>caregivers of</w:t>
      </w:r>
      <w:r w:rsidRPr="00671AB8">
        <w:rPr>
          <w:rFonts w:ascii="Book Antiqua" w:hAnsi="Book Antiqua" w:cs="Times New Roman"/>
          <w:b/>
          <w:bCs/>
          <w:color w:val="000000" w:themeColor="text1"/>
          <w:sz w:val="24"/>
          <w:szCs w:val="24"/>
          <w:lang w:val="en-GB"/>
        </w:rPr>
        <w:t xml:space="preserve"> people with mental illnesses</w:t>
      </w:r>
    </w:p>
    <w:p w:rsidR="00E27542" w:rsidRPr="00671AB8" w:rsidRDefault="00E27542" w:rsidP="00E13A98">
      <w:pPr>
        <w:spacing w:after="0" w:line="360" w:lineRule="auto"/>
        <w:jc w:val="both"/>
        <w:rPr>
          <w:rFonts w:ascii="Book Antiqua" w:hAnsi="Book Antiqua" w:cs="Times New Roman"/>
          <w:b/>
          <w:bCs/>
          <w:color w:val="000000" w:themeColor="text1"/>
          <w:sz w:val="24"/>
          <w:szCs w:val="24"/>
          <w:lang w:val="en-GB" w:eastAsia="zh-CN"/>
        </w:rPr>
      </w:pPr>
    </w:p>
    <w:p w:rsidR="00E27542" w:rsidRPr="00671AB8" w:rsidRDefault="00E27542" w:rsidP="00E13A98">
      <w:pPr>
        <w:spacing w:after="0" w:line="360" w:lineRule="auto"/>
        <w:jc w:val="both"/>
        <w:rPr>
          <w:rFonts w:ascii="Book Antiqua" w:hAnsi="Book Antiqua" w:cs="Tahoma"/>
          <w:color w:val="000000" w:themeColor="text1"/>
          <w:sz w:val="24"/>
          <w:szCs w:val="24"/>
        </w:rPr>
      </w:pPr>
      <w:r w:rsidRPr="00671AB8">
        <w:rPr>
          <w:rFonts w:ascii="Book Antiqua" w:hAnsi="Book Antiqua" w:cs="Tahoma"/>
          <w:color w:val="000000" w:themeColor="text1"/>
          <w:sz w:val="24"/>
          <w:szCs w:val="24"/>
        </w:rPr>
        <w:t>Sharma N</w:t>
      </w:r>
      <w:r w:rsidRPr="00671AB8">
        <w:rPr>
          <w:rFonts w:ascii="Book Antiqua" w:hAnsi="Book Antiqua" w:cs="Tahoma"/>
          <w:color w:val="000000" w:themeColor="text1"/>
          <w:sz w:val="24"/>
          <w:szCs w:val="24"/>
          <w:lang w:eastAsia="zh-CN"/>
        </w:rPr>
        <w:t xml:space="preserve"> </w:t>
      </w:r>
      <w:r w:rsidRPr="00671AB8">
        <w:rPr>
          <w:rFonts w:ascii="Book Antiqua" w:hAnsi="Book Antiqua" w:cs="Tahoma"/>
          <w:i/>
          <w:color w:val="000000" w:themeColor="text1"/>
          <w:sz w:val="24"/>
          <w:szCs w:val="24"/>
          <w:lang w:eastAsia="zh-CN"/>
        </w:rPr>
        <w:t>et al</w:t>
      </w:r>
      <w:r w:rsidRPr="00671AB8">
        <w:rPr>
          <w:rFonts w:ascii="Book Antiqua" w:hAnsi="Book Antiqua" w:cs="Tahoma"/>
          <w:color w:val="000000" w:themeColor="text1"/>
          <w:sz w:val="24"/>
          <w:szCs w:val="24"/>
        </w:rPr>
        <w:t xml:space="preserve">. Gender differences in family-caregiving </w:t>
      </w:r>
    </w:p>
    <w:p w:rsidR="00E27542" w:rsidRPr="00671AB8" w:rsidRDefault="00E27542" w:rsidP="00E13A98">
      <w:pPr>
        <w:spacing w:after="0" w:line="360" w:lineRule="auto"/>
        <w:jc w:val="both"/>
        <w:rPr>
          <w:rFonts w:ascii="Book Antiqua" w:hAnsi="Book Antiqua"/>
          <w:color w:val="000000" w:themeColor="text1"/>
          <w:sz w:val="24"/>
          <w:szCs w:val="24"/>
          <w:lang w:eastAsia="zh-CN"/>
        </w:rPr>
      </w:pPr>
    </w:p>
    <w:p w:rsidR="00E27542" w:rsidRPr="00671AB8" w:rsidRDefault="00E27542" w:rsidP="00E13A98">
      <w:pPr>
        <w:spacing w:after="0" w:line="360" w:lineRule="auto"/>
        <w:jc w:val="both"/>
        <w:rPr>
          <w:rFonts w:ascii="Book Antiqua" w:hAnsi="Book Antiqua"/>
          <w:b/>
          <w:color w:val="000000" w:themeColor="text1"/>
          <w:sz w:val="24"/>
          <w:szCs w:val="24"/>
          <w:lang w:eastAsia="zh-CN"/>
        </w:rPr>
      </w:pPr>
      <w:r w:rsidRPr="00671AB8">
        <w:rPr>
          <w:rFonts w:ascii="Book Antiqua" w:hAnsi="Book Antiqua"/>
          <w:b/>
          <w:color w:val="000000" w:themeColor="text1"/>
          <w:sz w:val="24"/>
          <w:szCs w:val="24"/>
        </w:rPr>
        <w:t>Nidhi Sharma, Subho Chakrabarti, Sandeep Grover</w:t>
      </w:r>
    </w:p>
    <w:p w:rsidR="00E27542" w:rsidRPr="00671AB8" w:rsidRDefault="00E27542" w:rsidP="00E13A98">
      <w:pPr>
        <w:spacing w:after="0" w:line="360" w:lineRule="auto"/>
        <w:jc w:val="both"/>
        <w:rPr>
          <w:rFonts w:ascii="Book Antiqua" w:hAnsi="Book Antiqua"/>
          <w:color w:val="000000" w:themeColor="text1"/>
          <w:sz w:val="24"/>
          <w:szCs w:val="24"/>
        </w:rPr>
      </w:pPr>
    </w:p>
    <w:p w:rsidR="00E27542" w:rsidRPr="00671AB8" w:rsidRDefault="00E27542" w:rsidP="00E13A98">
      <w:pPr>
        <w:spacing w:after="0" w:line="360" w:lineRule="auto"/>
        <w:jc w:val="both"/>
        <w:rPr>
          <w:rFonts w:ascii="Book Antiqua" w:hAnsi="Book Antiqua"/>
          <w:bCs/>
          <w:color w:val="000000" w:themeColor="text1"/>
          <w:sz w:val="24"/>
          <w:szCs w:val="24"/>
        </w:rPr>
      </w:pPr>
      <w:r w:rsidRPr="00671AB8">
        <w:rPr>
          <w:rFonts w:ascii="Book Antiqua" w:hAnsi="Book Antiqua"/>
          <w:b/>
          <w:color w:val="000000" w:themeColor="text1"/>
          <w:sz w:val="24"/>
          <w:szCs w:val="24"/>
        </w:rPr>
        <w:t>Nidhi Sharma, Subho Chakrabarti, Sandeep Grover</w:t>
      </w:r>
      <w:r w:rsidR="00A10DD1" w:rsidRPr="00671AB8">
        <w:rPr>
          <w:rFonts w:ascii="Book Antiqua" w:hAnsi="Book Antiqua"/>
          <w:b/>
          <w:color w:val="000000" w:themeColor="text1"/>
          <w:sz w:val="24"/>
          <w:szCs w:val="24"/>
          <w:lang w:eastAsia="zh-CN"/>
        </w:rPr>
        <w:t>,</w:t>
      </w:r>
      <w:r w:rsidRPr="00671AB8">
        <w:rPr>
          <w:rFonts w:ascii="Book Antiqua" w:hAnsi="Book Antiqua"/>
          <w:b/>
          <w:color w:val="000000" w:themeColor="text1"/>
          <w:sz w:val="24"/>
          <w:szCs w:val="24"/>
        </w:rPr>
        <w:t xml:space="preserve"> </w:t>
      </w:r>
      <w:r w:rsidRPr="00671AB8">
        <w:rPr>
          <w:rFonts w:ascii="Book Antiqua" w:hAnsi="Book Antiqua"/>
          <w:bCs/>
          <w:color w:val="000000" w:themeColor="text1"/>
          <w:sz w:val="24"/>
          <w:szCs w:val="24"/>
        </w:rPr>
        <w:t xml:space="preserve">Department of Psychiatry, Postgraduate Institute of Medical Education </w:t>
      </w:r>
      <w:r w:rsidR="00A10DD1" w:rsidRPr="00671AB8">
        <w:rPr>
          <w:rFonts w:ascii="Book Antiqua" w:hAnsi="Book Antiqua"/>
          <w:bCs/>
          <w:color w:val="000000" w:themeColor="text1"/>
          <w:sz w:val="24"/>
          <w:szCs w:val="24"/>
          <w:lang w:eastAsia="zh-CN"/>
        </w:rPr>
        <w:t>and</w:t>
      </w:r>
      <w:r w:rsidRPr="00671AB8">
        <w:rPr>
          <w:rFonts w:ascii="Book Antiqua" w:hAnsi="Book Antiqua"/>
          <w:bCs/>
          <w:color w:val="000000" w:themeColor="text1"/>
          <w:sz w:val="24"/>
          <w:szCs w:val="24"/>
        </w:rPr>
        <w:t xml:space="preserve"> Research, Chandigarh</w:t>
      </w:r>
      <w:r w:rsidR="00A10DD1" w:rsidRPr="00671AB8">
        <w:rPr>
          <w:rFonts w:ascii="Book Antiqua" w:hAnsi="Book Antiqua"/>
          <w:bCs/>
          <w:color w:val="000000" w:themeColor="text1"/>
          <w:sz w:val="24"/>
          <w:szCs w:val="24"/>
          <w:lang w:eastAsia="zh-CN"/>
        </w:rPr>
        <w:t xml:space="preserve"> </w:t>
      </w:r>
      <w:r w:rsidRPr="00671AB8">
        <w:rPr>
          <w:rFonts w:ascii="Book Antiqua" w:hAnsi="Book Antiqua"/>
          <w:bCs/>
          <w:color w:val="000000" w:themeColor="text1"/>
          <w:sz w:val="24"/>
          <w:szCs w:val="24"/>
        </w:rPr>
        <w:t>160012, India</w:t>
      </w:r>
    </w:p>
    <w:p w:rsidR="00E27542" w:rsidRPr="00671AB8" w:rsidRDefault="00E27542" w:rsidP="00E13A98">
      <w:pPr>
        <w:spacing w:after="0" w:line="360" w:lineRule="auto"/>
        <w:jc w:val="both"/>
        <w:rPr>
          <w:rFonts w:ascii="Book Antiqua" w:hAnsi="Book Antiqua"/>
          <w:b/>
          <w:color w:val="000000" w:themeColor="text1"/>
          <w:sz w:val="24"/>
          <w:szCs w:val="24"/>
        </w:rPr>
      </w:pPr>
    </w:p>
    <w:p w:rsidR="00E27542" w:rsidRPr="00671AB8" w:rsidRDefault="00E27542" w:rsidP="00E13A98">
      <w:pPr>
        <w:spacing w:after="0" w:line="360" w:lineRule="auto"/>
        <w:jc w:val="both"/>
        <w:rPr>
          <w:rFonts w:ascii="Book Antiqua" w:hAnsi="Book Antiqua" w:cs="Tahoma"/>
          <w:color w:val="000000" w:themeColor="text1"/>
          <w:spacing w:val="-5"/>
          <w:sz w:val="24"/>
          <w:szCs w:val="24"/>
          <w:lang w:eastAsia="zh-CN"/>
        </w:rPr>
      </w:pPr>
      <w:r w:rsidRPr="00671AB8">
        <w:rPr>
          <w:rFonts w:ascii="Book Antiqua" w:hAnsi="Book Antiqua" w:cs="Tahoma"/>
          <w:b/>
          <w:bCs/>
          <w:color w:val="000000" w:themeColor="text1"/>
          <w:spacing w:val="-5"/>
          <w:sz w:val="24"/>
          <w:szCs w:val="24"/>
        </w:rPr>
        <w:t>Author contributions:</w:t>
      </w:r>
      <w:r w:rsidRPr="00671AB8">
        <w:rPr>
          <w:rFonts w:ascii="Book Antiqua" w:hAnsi="Book Antiqua" w:cs="Tahoma"/>
          <w:color w:val="000000" w:themeColor="text1"/>
          <w:spacing w:val="-5"/>
          <w:sz w:val="24"/>
          <w:szCs w:val="24"/>
        </w:rPr>
        <w:t xml:space="preserve"> Sharma N, Chakrabarti S and Grover S </w:t>
      </w:r>
      <w:r w:rsidR="00A10DD1" w:rsidRPr="00671AB8">
        <w:rPr>
          <w:rFonts w:ascii="Book Antiqua" w:hAnsi="Book Antiqua" w:cs="Tahoma"/>
          <w:color w:val="000000" w:themeColor="text1"/>
          <w:spacing w:val="-5"/>
          <w:sz w:val="24"/>
          <w:szCs w:val="24"/>
          <w:lang w:eastAsia="zh-CN"/>
        </w:rPr>
        <w:t>equally</w:t>
      </w:r>
      <w:r w:rsidRPr="00671AB8">
        <w:rPr>
          <w:rFonts w:ascii="Book Antiqua" w:hAnsi="Book Antiqua" w:cs="Tahoma"/>
          <w:color w:val="000000" w:themeColor="text1"/>
          <w:spacing w:val="-5"/>
          <w:sz w:val="24"/>
          <w:szCs w:val="24"/>
        </w:rPr>
        <w:t xml:space="preserve"> contributed to this paper.</w:t>
      </w:r>
    </w:p>
    <w:p w:rsidR="000213A6" w:rsidRPr="00671AB8" w:rsidRDefault="000213A6" w:rsidP="00E13A98">
      <w:pPr>
        <w:spacing w:after="0" w:line="360" w:lineRule="auto"/>
        <w:jc w:val="both"/>
        <w:rPr>
          <w:rFonts w:ascii="Book Antiqua" w:hAnsi="Book Antiqua" w:cs="Tahoma"/>
          <w:color w:val="000000" w:themeColor="text1"/>
          <w:spacing w:val="-5"/>
          <w:sz w:val="24"/>
          <w:szCs w:val="24"/>
          <w:lang w:eastAsia="zh-CN"/>
        </w:rPr>
      </w:pPr>
    </w:p>
    <w:p w:rsidR="00A10DD1" w:rsidRPr="00671AB8" w:rsidRDefault="000213A6" w:rsidP="00E13A98">
      <w:pPr>
        <w:spacing w:after="0" w:line="360" w:lineRule="auto"/>
        <w:jc w:val="both"/>
        <w:rPr>
          <w:rFonts w:ascii="Book Antiqua" w:hAnsi="Book Antiqua" w:cs="Garamond"/>
          <w:color w:val="000000" w:themeColor="text1"/>
          <w:sz w:val="24"/>
          <w:szCs w:val="24"/>
          <w:lang w:eastAsia="zh-CN"/>
        </w:rPr>
      </w:pPr>
      <w:bookmarkStart w:id="0" w:name="OLE_LINK244"/>
      <w:bookmarkStart w:id="1" w:name="OLE_LINK245"/>
      <w:r w:rsidRPr="00671AB8">
        <w:rPr>
          <w:rFonts w:ascii="Book Antiqua" w:hAnsi="Book Antiqua" w:cs="TimesNewRomanPS-BoldItalicMT"/>
          <w:b/>
          <w:bCs/>
          <w:iCs/>
          <w:color w:val="000000" w:themeColor="text1"/>
          <w:sz w:val="24"/>
          <w:szCs w:val="24"/>
        </w:rPr>
        <w:t>Conflict-of-interest</w:t>
      </w:r>
      <w:r w:rsidRPr="00671AB8">
        <w:rPr>
          <w:rFonts w:ascii="Book Antiqua" w:hAnsi="Book Antiqua"/>
          <w:color w:val="000000" w:themeColor="text1"/>
          <w:sz w:val="24"/>
          <w:szCs w:val="24"/>
        </w:rPr>
        <w:t xml:space="preserve"> </w:t>
      </w:r>
      <w:r w:rsidRPr="00671AB8">
        <w:rPr>
          <w:rFonts w:ascii="Book Antiqua" w:hAnsi="Book Antiqua" w:cs="TimesNewRomanPS-BoldItalicMT"/>
          <w:b/>
          <w:bCs/>
          <w:iCs/>
          <w:color w:val="000000" w:themeColor="text1"/>
          <w:sz w:val="24"/>
          <w:szCs w:val="24"/>
        </w:rPr>
        <w:t xml:space="preserve">statement: </w:t>
      </w:r>
      <w:r w:rsidRPr="00671AB8">
        <w:rPr>
          <w:rFonts w:ascii="Book Antiqua" w:hAnsi="Book Antiqua" w:cs="Garamond"/>
          <w:color w:val="000000" w:themeColor="text1"/>
          <w:sz w:val="24"/>
          <w:szCs w:val="24"/>
        </w:rPr>
        <w:t>The authors declare no conflicts of interest regarding this manuscript.</w:t>
      </w:r>
      <w:bookmarkEnd w:id="0"/>
      <w:bookmarkEnd w:id="1"/>
    </w:p>
    <w:p w:rsidR="000213A6" w:rsidRPr="00671AB8" w:rsidRDefault="000213A6" w:rsidP="00E13A98">
      <w:pPr>
        <w:spacing w:after="0" w:line="360" w:lineRule="auto"/>
        <w:jc w:val="both"/>
        <w:rPr>
          <w:rFonts w:ascii="Book Antiqua" w:hAnsi="Book Antiqua"/>
          <w:bCs/>
          <w:color w:val="000000" w:themeColor="text1"/>
          <w:sz w:val="24"/>
          <w:szCs w:val="24"/>
          <w:lang w:eastAsia="zh-CN"/>
        </w:rPr>
      </w:pPr>
    </w:p>
    <w:p w:rsidR="00A10DD1" w:rsidRPr="00671AB8" w:rsidRDefault="00A10DD1" w:rsidP="00E13A98">
      <w:pPr>
        <w:spacing w:after="0" w:line="360" w:lineRule="auto"/>
        <w:jc w:val="both"/>
        <w:rPr>
          <w:rFonts w:ascii="Book Antiqua" w:eastAsia="宋体"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671AB8">
        <w:rPr>
          <w:rFonts w:ascii="Book Antiqua" w:eastAsia="宋体" w:hAnsi="Book Antiqua" w:cs="宋体"/>
          <w:b/>
          <w:color w:val="000000" w:themeColor="text1"/>
          <w:sz w:val="24"/>
          <w:szCs w:val="24"/>
          <w:lang w:eastAsia="zh-CN"/>
        </w:rPr>
        <w:t xml:space="preserve">Open-Access: </w:t>
      </w:r>
      <w:r w:rsidRPr="00671AB8">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71AB8">
          <w:rPr>
            <w:rFonts w:ascii="Book Antiqua" w:eastAsia="宋体" w:hAnsi="Book Antiqua" w:cs="宋体"/>
            <w:color w:val="000000" w:themeColor="text1"/>
            <w:sz w:val="24"/>
            <w:szCs w:val="24"/>
            <w:lang w:eastAsia="zh-CN"/>
          </w:rPr>
          <w:t>http://creativecommons.org/licenses/by-nc/4.0/</w:t>
        </w:r>
      </w:hyperlink>
      <w:bookmarkEnd w:id="2"/>
      <w:bookmarkEnd w:id="3"/>
      <w:bookmarkEnd w:id="4"/>
      <w:bookmarkEnd w:id="5"/>
    </w:p>
    <w:p w:rsidR="00E27542" w:rsidRPr="00671AB8" w:rsidRDefault="00E27542" w:rsidP="00E13A98">
      <w:pPr>
        <w:spacing w:after="0" w:line="360" w:lineRule="auto"/>
        <w:jc w:val="both"/>
        <w:rPr>
          <w:rFonts w:ascii="Book Antiqua" w:hAnsi="Book Antiqua"/>
          <w:b/>
          <w:color w:val="000000" w:themeColor="text1"/>
          <w:sz w:val="24"/>
          <w:szCs w:val="24"/>
        </w:rPr>
      </w:pPr>
    </w:p>
    <w:p w:rsidR="00A10DD1" w:rsidRPr="00671AB8" w:rsidRDefault="00E27542" w:rsidP="00E13A98">
      <w:pPr>
        <w:spacing w:after="0" w:line="360" w:lineRule="auto"/>
        <w:jc w:val="both"/>
        <w:rPr>
          <w:rFonts w:ascii="Book Antiqua" w:hAnsi="Book Antiqua"/>
          <w:bCs/>
          <w:color w:val="000000" w:themeColor="text1"/>
          <w:sz w:val="24"/>
          <w:szCs w:val="24"/>
          <w:lang w:eastAsia="zh-CN"/>
        </w:rPr>
      </w:pPr>
      <w:r w:rsidRPr="00671AB8">
        <w:rPr>
          <w:rFonts w:ascii="Book Antiqua" w:hAnsi="Book Antiqua"/>
          <w:b/>
          <w:color w:val="000000" w:themeColor="text1"/>
          <w:sz w:val="24"/>
          <w:szCs w:val="24"/>
        </w:rPr>
        <w:lastRenderedPageBreak/>
        <w:t>Correspondence to:</w:t>
      </w:r>
      <w:r w:rsidRPr="00671AB8">
        <w:rPr>
          <w:rFonts w:ascii="Book Antiqua" w:hAnsi="Book Antiqua"/>
          <w:color w:val="000000" w:themeColor="text1"/>
          <w:sz w:val="24"/>
          <w:szCs w:val="24"/>
        </w:rPr>
        <w:t xml:space="preserve"> </w:t>
      </w:r>
      <w:r w:rsidRPr="00671AB8">
        <w:rPr>
          <w:rFonts w:ascii="Book Antiqua" w:hAnsi="Book Antiqua"/>
          <w:b/>
          <w:color w:val="000000" w:themeColor="text1"/>
          <w:sz w:val="24"/>
          <w:szCs w:val="24"/>
        </w:rPr>
        <w:t xml:space="preserve">Subho Chakrabarti, MD, MAMS, FRCPsych, Professor, </w:t>
      </w:r>
      <w:r w:rsidR="00A10DD1" w:rsidRPr="00671AB8">
        <w:rPr>
          <w:rFonts w:ascii="Book Antiqua" w:hAnsi="Book Antiqua"/>
          <w:bCs/>
          <w:color w:val="000000" w:themeColor="text1"/>
          <w:sz w:val="24"/>
          <w:szCs w:val="24"/>
        </w:rPr>
        <w:t xml:space="preserve">Department of Psychiatry, Postgraduate Institute of Medical Education </w:t>
      </w:r>
      <w:r w:rsidR="00A10DD1" w:rsidRPr="00671AB8">
        <w:rPr>
          <w:rFonts w:ascii="Book Antiqua" w:hAnsi="Book Antiqua"/>
          <w:bCs/>
          <w:color w:val="000000" w:themeColor="text1"/>
          <w:sz w:val="24"/>
          <w:szCs w:val="24"/>
          <w:lang w:eastAsia="zh-CN"/>
        </w:rPr>
        <w:t>and</w:t>
      </w:r>
      <w:r w:rsidR="00A10DD1" w:rsidRPr="00671AB8">
        <w:rPr>
          <w:rFonts w:ascii="Book Antiqua" w:hAnsi="Book Antiqua"/>
          <w:bCs/>
          <w:color w:val="000000" w:themeColor="text1"/>
          <w:sz w:val="24"/>
          <w:szCs w:val="24"/>
        </w:rPr>
        <w:t xml:space="preserve"> Research,</w:t>
      </w:r>
      <w:r w:rsidR="009A4AF8" w:rsidRPr="00671AB8">
        <w:rPr>
          <w:rFonts w:ascii="Book Antiqua" w:hAnsi="Book Antiqua"/>
          <w:bCs/>
          <w:color w:val="000000" w:themeColor="text1"/>
          <w:sz w:val="24"/>
          <w:szCs w:val="24"/>
          <w:lang w:eastAsia="zh-CN"/>
        </w:rPr>
        <w:t xml:space="preserve"> PGIMER,</w:t>
      </w:r>
      <w:r w:rsidR="00547814" w:rsidRPr="00671AB8">
        <w:rPr>
          <w:rFonts w:ascii="Book Antiqua" w:hAnsi="Book Antiqua"/>
          <w:bCs/>
          <w:color w:val="000000" w:themeColor="text1"/>
          <w:sz w:val="24"/>
          <w:szCs w:val="24"/>
          <w:lang w:eastAsia="zh-CN"/>
        </w:rPr>
        <w:t xml:space="preserve"> </w:t>
      </w:r>
      <w:r w:rsidR="009A4AF8" w:rsidRPr="00671AB8">
        <w:rPr>
          <w:rFonts w:ascii="Book Antiqua" w:hAnsi="Book Antiqua"/>
          <w:bCs/>
          <w:color w:val="000000" w:themeColor="text1"/>
          <w:sz w:val="24"/>
          <w:szCs w:val="24"/>
          <w:lang w:eastAsia="zh-CN"/>
        </w:rPr>
        <w:t>Sector-12,</w:t>
      </w:r>
      <w:r w:rsidR="00A10DD1" w:rsidRPr="00671AB8">
        <w:rPr>
          <w:rFonts w:ascii="Book Antiqua" w:hAnsi="Book Antiqua"/>
          <w:bCs/>
          <w:color w:val="000000" w:themeColor="text1"/>
          <w:sz w:val="24"/>
          <w:szCs w:val="24"/>
        </w:rPr>
        <w:t xml:space="preserve"> Chandigarh</w:t>
      </w:r>
      <w:r w:rsidR="00A10DD1" w:rsidRPr="00671AB8">
        <w:rPr>
          <w:rFonts w:ascii="Book Antiqua" w:hAnsi="Book Antiqua"/>
          <w:bCs/>
          <w:color w:val="000000" w:themeColor="text1"/>
          <w:sz w:val="24"/>
          <w:szCs w:val="24"/>
          <w:lang w:eastAsia="zh-CN"/>
        </w:rPr>
        <w:t xml:space="preserve"> </w:t>
      </w:r>
      <w:r w:rsidR="00A10DD1" w:rsidRPr="00671AB8">
        <w:rPr>
          <w:rFonts w:ascii="Book Antiqua" w:hAnsi="Book Antiqua"/>
          <w:bCs/>
          <w:color w:val="000000" w:themeColor="text1"/>
          <w:sz w:val="24"/>
          <w:szCs w:val="24"/>
        </w:rPr>
        <w:t>160012, India</w:t>
      </w:r>
      <w:r w:rsidR="00A10DD1" w:rsidRPr="00671AB8">
        <w:rPr>
          <w:rFonts w:ascii="Book Antiqua" w:hAnsi="Book Antiqua"/>
          <w:bCs/>
          <w:color w:val="000000" w:themeColor="text1"/>
          <w:sz w:val="24"/>
          <w:szCs w:val="24"/>
          <w:lang w:eastAsia="zh-CN"/>
        </w:rPr>
        <w:t xml:space="preserve">. </w:t>
      </w:r>
      <w:hyperlink r:id="rId9" w:history="1">
        <w:r w:rsidR="00A10DD1" w:rsidRPr="00671AB8">
          <w:rPr>
            <w:rStyle w:val="Hyperlink"/>
            <w:rFonts w:ascii="Book Antiqua" w:hAnsi="Book Antiqua"/>
            <w:bCs/>
            <w:color w:val="000000" w:themeColor="text1"/>
            <w:sz w:val="24"/>
            <w:szCs w:val="24"/>
            <w:u w:val="none"/>
          </w:rPr>
          <w:t>subhochd@yahoo.com</w:t>
        </w:r>
      </w:hyperlink>
    </w:p>
    <w:p w:rsidR="00E27542" w:rsidRPr="00671AB8" w:rsidRDefault="00E27542" w:rsidP="00E13A98">
      <w:pPr>
        <w:spacing w:after="0" w:line="360" w:lineRule="auto"/>
        <w:jc w:val="both"/>
        <w:rPr>
          <w:rFonts w:ascii="Book Antiqua" w:hAnsi="Book Antiqua"/>
          <w:color w:val="000000" w:themeColor="text1"/>
          <w:sz w:val="24"/>
          <w:szCs w:val="24"/>
          <w:lang w:eastAsia="zh-CN"/>
        </w:rPr>
      </w:pPr>
      <w:r w:rsidRPr="00671AB8">
        <w:rPr>
          <w:rFonts w:ascii="Book Antiqua" w:hAnsi="Book Antiqua"/>
          <w:b/>
          <w:color w:val="000000" w:themeColor="text1"/>
          <w:sz w:val="24"/>
          <w:szCs w:val="24"/>
        </w:rPr>
        <w:t xml:space="preserve">Telephone: </w:t>
      </w:r>
      <w:r w:rsidR="00A10DD1" w:rsidRPr="00671AB8">
        <w:rPr>
          <w:rFonts w:ascii="Book Antiqua" w:hAnsi="Book Antiqua"/>
          <w:color w:val="000000" w:themeColor="text1"/>
          <w:sz w:val="24"/>
          <w:szCs w:val="24"/>
        </w:rPr>
        <w:t xml:space="preserve">+91-172-2756808 </w:t>
      </w:r>
    </w:p>
    <w:p w:rsidR="00E27542" w:rsidRPr="00671AB8" w:rsidRDefault="00E27542" w:rsidP="00E13A98">
      <w:pPr>
        <w:spacing w:after="0" w:line="360" w:lineRule="auto"/>
        <w:jc w:val="both"/>
        <w:rPr>
          <w:rFonts w:ascii="Book Antiqua" w:hAnsi="Book Antiqua"/>
          <w:color w:val="000000" w:themeColor="text1"/>
          <w:sz w:val="24"/>
          <w:szCs w:val="24"/>
          <w:lang w:eastAsia="zh-CN"/>
        </w:rPr>
      </w:pPr>
      <w:r w:rsidRPr="00671AB8">
        <w:rPr>
          <w:rFonts w:ascii="Book Antiqua" w:hAnsi="Book Antiqua"/>
          <w:b/>
          <w:color w:val="000000" w:themeColor="text1"/>
          <w:sz w:val="24"/>
          <w:szCs w:val="24"/>
        </w:rPr>
        <w:t xml:space="preserve">Fax: </w:t>
      </w:r>
      <w:r w:rsidRPr="00671AB8">
        <w:rPr>
          <w:rFonts w:ascii="Book Antiqua" w:hAnsi="Book Antiqua"/>
          <w:color w:val="000000" w:themeColor="text1"/>
          <w:sz w:val="24"/>
          <w:szCs w:val="24"/>
        </w:rPr>
        <w:t xml:space="preserve">+91-172-2744401 </w:t>
      </w:r>
    </w:p>
    <w:p w:rsidR="000E1655" w:rsidRPr="00671AB8" w:rsidRDefault="000E1655" w:rsidP="00E13A98">
      <w:pPr>
        <w:spacing w:after="0" w:line="360" w:lineRule="auto"/>
        <w:jc w:val="both"/>
        <w:rPr>
          <w:rFonts w:ascii="Book Antiqua" w:hAnsi="Book Antiqua"/>
          <w:color w:val="000000" w:themeColor="text1"/>
          <w:sz w:val="24"/>
          <w:szCs w:val="24"/>
          <w:lang w:eastAsia="zh-CN"/>
        </w:rPr>
      </w:pPr>
    </w:p>
    <w:p w:rsidR="000E1655" w:rsidRPr="00671AB8" w:rsidRDefault="000E1655" w:rsidP="00E13A98">
      <w:pPr>
        <w:widowControl w:val="0"/>
        <w:spacing w:after="0" w:line="360" w:lineRule="auto"/>
        <w:jc w:val="both"/>
        <w:rPr>
          <w:rFonts w:ascii="Book Antiqua" w:eastAsia="宋体" w:hAnsi="Book Antiqua" w:cs="Times New Roman"/>
          <w:b/>
          <w:kern w:val="2"/>
          <w:sz w:val="24"/>
          <w:szCs w:val="24"/>
          <w:lang w:eastAsia="zh-CN"/>
        </w:rPr>
      </w:pPr>
      <w:bookmarkStart w:id="6" w:name="OLE_LINK108"/>
      <w:bookmarkStart w:id="7" w:name="OLE_LINK175"/>
      <w:bookmarkStart w:id="8" w:name="OLE_LINK177"/>
      <w:bookmarkStart w:id="9" w:name="OLE_LINK223"/>
      <w:r w:rsidRPr="00671AB8">
        <w:rPr>
          <w:rFonts w:ascii="Book Antiqua" w:eastAsia="宋体" w:hAnsi="Book Antiqua" w:cs="Times New Roman"/>
          <w:b/>
          <w:kern w:val="2"/>
          <w:sz w:val="24"/>
          <w:szCs w:val="24"/>
          <w:lang w:eastAsia="zh-CN"/>
        </w:rPr>
        <w:t xml:space="preserve">Received: </w:t>
      </w:r>
      <w:bookmarkStart w:id="10" w:name="OLE_LINK106"/>
      <w:bookmarkStart w:id="11" w:name="OLE_LINK107"/>
      <w:r w:rsidRPr="00671AB8">
        <w:rPr>
          <w:rFonts w:ascii="Book Antiqua" w:eastAsia="宋体" w:hAnsi="Book Antiqua" w:cs="Times New Roman"/>
          <w:kern w:val="2"/>
          <w:sz w:val="24"/>
          <w:szCs w:val="24"/>
          <w:lang w:eastAsia="zh-CN"/>
        </w:rPr>
        <w:t xml:space="preserve">June </w:t>
      </w:r>
      <w:r w:rsidR="00815078" w:rsidRPr="00671AB8">
        <w:rPr>
          <w:rFonts w:ascii="Book Antiqua" w:eastAsia="宋体" w:hAnsi="Book Antiqua" w:cs="Times New Roman"/>
          <w:kern w:val="2"/>
          <w:sz w:val="24"/>
          <w:szCs w:val="24"/>
          <w:lang w:eastAsia="zh-CN"/>
        </w:rPr>
        <w:t>1</w:t>
      </w:r>
      <w:r w:rsidRPr="00671AB8">
        <w:rPr>
          <w:rFonts w:ascii="Book Antiqua" w:eastAsia="宋体" w:hAnsi="Book Antiqua" w:cs="Times New Roman"/>
          <w:kern w:val="2"/>
          <w:sz w:val="24"/>
          <w:szCs w:val="24"/>
          <w:lang w:eastAsia="zh-CN"/>
        </w:rPr>
        <w:t>, 2015</w:t>
      </w:r>
      <w:bookmarkEnd w:id="10"/>
      <w:bookmarkEnd w:id="11"/>
    </w:p>
    <w:p w:rsidR="000E1655" w:rsidRPr="00671AB8" w:rsidRDefault="000E1655" w:rsidP="00E13A98">
      <w:pPr>
        <w:widowControl w:val="0"/>
        <w:spacing w:after="0" w:line="360" w:lineRule="auto"/>
        <w:jc w:val="both"/>
        <w:rPr>
          <w:rFonts w:ascii="Book Antiqua" w:eastAsia="宋体" w:hAnsi="Book Antiqua" w:cs="Times New Roman"/>
          <w:b/>
          <w:kern w:val="2"/>
          <w:sz w:val="24"/>
          <w:szCs w:val="24"/>
          <w:lang w:eastAsia="zh-CN"/>
        </w:rPr>
      </w:pPr>
      <w:r w:rsidRPr="00671AB8">
        <w:rPr>
          <w:rFonts w:ascii="Book Antiqua" w:eastAsia="宋体" w:hAnsi="Book Antiqua" w:cs="Times New Roman"/>
          <w:b/>
          <w:kern w:val="2"/>
          <w:sz w:val="24"/>
          <w:szCs w:val="24"/>
          <w:lang w:eastAsia="zh-CN"/>
        </w:rPr>
        <w:t xml:space="preserve">Peer-review started: </w:t>
      </w:r>
      <w:r w:rsidRPr="00671AB8">
        <w:rPr>
          <w:rFonts w:ascii="Book Antiqua" w:eastAsia="宋体" w:hAnsi="Book Antiqua" w:cs="Times New Roman"/>
          <w:kern w:val="2"/>
          <w:sz w:val="24"/>
          <w:szCs w:val="24"/>
          <w:lang w:eastAsia="zh-CN"/>
        </w:rPr>
        <w:t xml:space="preserve">June </w:t>
      </w:r>
      <w:r w:rsidR="00815078" w:rsidRPr="00671AB8">
        <w:rPr>
          <w:rFonts w:ascii="Book Antiqua" w:eastAsia="宋体" w:hAnsi="Book Antiqua" w:cs="Times New Roman"/>
          <w:kern w:val="2"/>
          <w:sz w:val="24"/>
          <w:szCs w:val="24"/>
          <w:lang w:eastAsia="zh-CN"/>
        </w:rPr>
        <w:t>1</w:t>
      </w:r>
      <w:r w:rsidRPr="00671AB8">
        <w:rPr>
          <w:rFonts w:ascii="Book Antiqua" w:eastAsia="宋体" w:hAnsi="Book Antiqua" w:cs="Times New Roman"/>
          <w:kern w:val="2"/>
          <w:sz w:val="24"/>
          <w:szCs w:val="24"/>
          <w:lang w:eastAsia="zh-CN"/>
        </w:rPr>
        <w:t>, 2015</w:t>
      </w:r>
    </w:p>
    <w:p w:rsidR="000E1655" w:rsidRPr="00671AB8" w:rsidRDefault="000E1655" w:rsidP="00E13A98">
      <w:pPr>
        <w:widowControl w:val="0"/>
        <w:spacing w:after="0" w:line="360" w:lineRule="auto"/>
        <w:jc w:val="both"/>
        <w:rPr>
          <w:rFonts w:ascii="Book Antiqua" w:eastAsia="宋体" w:hAnsi="Book Antiqua" w:cs="Times New Roman"/>
          <w:b/>
          <w:kern w:val="2"/>
          <w:sz w:val="24"/>
          <w:szCs w:val="24"/>
          <w:lang w:eastAsia="zh-CN"/>
        </w:rPr>
      </w:pPr>
      <w:r w:rsidRPr="00671AB8">
        <w:rPr>
          <w:rFonts w:ascii="Book Antiqua" w:eastAsia="宋体" w:hAnsi="Book Antiqua" w:cs="Times New Roman"/>
          <w:b/>
          <w:kern w:val="2"/>
          <w:sz w:val="24"/>
          <w:szCs w:val="24"/>
          <w:lang w:eastAsia="zh-CN"/>
        </w:rPr>
        <w:t xml:space="preserve">First decision: </w:t>
      </w:r>
      <w:r w:rsidR="00815078" w:rsidRPr="00671AB8">
        <w:rPr>
          <w:rFonts w:ascii="Book Antiqua" w:eastAsia="宋体" w:hAnsi="Book Antiqua" w:cs="Times New Roman"/>
          <w:kern w:val="2"/>
          <w:sz w:val="24"/>
          <w:szCs w:val="24"/>
          <w:lang w:eastAsia="zh-CN"/>
        </w:rPr>
        <w:t>August 2</w:t>
      </w:r>
      <w:r w:rsidR="008E145B" w:rsidRPr="00671AB8">
        <w:rPr>
          <w:rFonts w:ascii="Book Antiqua" w:eastAsia="宋体" w:hAnsi="Book Antiqua" w:cs="Times New Roman"/>
          <w:kern w:val="2"/>
          <w:sz w:val="24"/>
          <w:szCs w:val="24"/>
          <w:lang w:eastAsia="zh-CN"/>
        </w:rPr>
        <w:t>2</w:t>
      </w:r>
      <w:r w:rsidRPr="00671AB8">
        <w:rPr>
          <w:rFonts w:ascii="Book Antiqua" w:eastAsia="宋体" w:hAnsi="Book Antiqua" w:cs="Times New Roman"/>
          <w:kern w:val="2"/>
          <w:sz w:val="24"/>
          <w:szCs w:val="24"/>
          <w:lang w:eastAsia="zh-CN"/>
        </w:rPr>
        <w:t>, 2015</w:t>
      </w:r>
    </w:p>
    <w:p w:rsidR="000E1655" w:rsidRPr="00671AB8" w:rsidRDefault="000E1655" w:rsidP="00E13A98">
      <w:pPr>
        <w:widowControl w:val="0"/>
        <w:spacing w:after="0" w:line="360" w:lineRule="auto"/>
        <w:jc w:val="both"/>
        <w:rPr>
          <w:rFonts w:ascii="Book Antiqua" w:eastAsia="宋体" w:hAnsi="Book Antiqua" w:cs="Times New Roman"/>
          <w:b/>
          <w:kern w:val="2"/>
          <w:sz w:val="24"/>
          <w:szCs w:val="24"/>
          <w:lang w:eastAsia="zh-CN"/>
        </w:rPr>
      </w:pPr>
      <w:r w:rsidRPr="00671AB8">
        <w:rPr>
          <w:rFonts w:ascii="Book Antiqua" w:eastAsia="宋体" w:hAnsi="Book Antiqua" w:cs="Times New Roman"/>
          <w:b/>
          <w:kern w:val="2"/>
          <w:sz w:val="24"/>
          <w:szCs w:val="24"/>
          <w:lang w:eastAsia="zh-CN"/>
        </w:rPr>
        <w:t xml:space="preserve">Revised: </w:t>
      </w:r>
      <w:r w:rsidR="006A687A" w:rsidRPr="00671AB8">
        <w:rPr>
          <w:rFonts w:ascii="Book Antiqua" w:hAnsi="Book Antiqua"/>
          <w:sz w:val="24"/>
          <w:szCs w:val="24"/>
        </w:rPr>
        <w:t>September</w:t>
      </w:r>
      <w:r w:rsidRPr="00671AB8">
        <w:rPr>
          <w:rFonts w:ascii="Book Antiqua" w:eastAsia="宋体" w:hAnsi="Book Antiqua" w:cs="Times New Roman"/>
          <w:kern w:val="2"/>
          <w:sz w:val="24"/>
          <w:szCs w:val="24"/>
          <w:lang w:eastAsia="zh-CN"/>
        </w:rPr>
        <w:t xml:space="preserve"> </w:t>
      </w:r>
      <w:r w:rsidR="006A687A" w:rsidRPr="00671AB8">
        <w:rPr>
          <w:rFonts w:ascii="Book Antiqua" w:eastAsia="宋体" w:hAnsi="Book Antiqua" w:cs="Times New Roman"/>
          <w:kern w:val="2"/>
          <w:sz w:val="24"/>
          <w:szCs w:val="24"/>
          <w:lang w:eastAsia="zh-CN"/>
        </w:rPr>
        <w:t>15</w:t>
      </w:r>
      <w:r w:rsidRPr="00671AB8">
        <w:rPr>
          <w:rFonts w:ascii="Book Antiqua" w:eastAsia="宋体" w:hAnsi="Book Antiqua" w:cs="Times New Roman"/>
          <w:kern w:val="2"/>
          <w:sz w:val="24"/>
          <w:szCs w:val="24"/>
          <w:lang w:eastAsia="zh-CN"/>
        </w:rPr>
        <w:t>, 2015</w:t>
      </w:r>
    </w:p>
    <w:p w:rsidR="000E1655" w:rsidRPr="00671AB8" w:rsidRDefault="000E1655" w:rsidP="00E13A98">
      <w:pPr>
        <w:widowControl w:val="0"/>
        <w:spacing w:after="0" w:line="360" w:lineRule="auto"/>
        <w:jc w:val="both"/>
        <w:rPr>
          <w:rFonts w:ascii="Book Antiqua" w:eastAsia="宋体" w:hAnsi="Book Antiqua" w:cs="Times New Roman"/>
          <w:b/>
          <w:kern w:val="2"/>
          <w:sz w:val="24"/>
          <w:szCs w:val="24"/>
          <w:lang w:eastAsia="zh-CN"/>
        </w:rPr>
      </w:pPr>
      <w:r w:rsidRPr="00671AB8">
        <w:rPr>
          <w:rFonts w:ascii="Book Antiqua" w:eastAsia="宋体" w:hAnsi="Book Antiqua" w:cs="Times New Roman"/>
          <w:b/>
          <w:kern w:val="2"/>
          <w:sz w:val="24"/>
          <w:szCs w:val="24"/>
          <w:lang w:eastAsia="zh-CN"/>
        </w:rPr>
        <w:t xml:space="preserve">Accepted: </w:t>
      </w:r>
      <w:r w:rsidR="002E15EA" w:rsidRPr="002E15EA">
        <w:rPr>
          <w:rFonts w:ascii="Book Antiqua" w:eastAsia="宋体" w:hAnsi="Book Antiqua" w:cs="Times New Roman"/>
          <w:kern w:val="2"/>
          <w:sz w:val="24"/>
          <w:szCs w:val="24"/>
          <w:lang w:eastAsia="zh-CN"/>
        </w:rPr>
        <w:t>December 13, 2015</w:t>
      </w:r>
    </w:p>
    <w:p w:rsidR="000E1655" w:rsidRPr="00671AB8" w:rsidRDefault="000E1655" w:rsidP="00E13A98">
      <w:pPr>
        <w:widowControl w:val="0"/>
        <w:spacing w:after="0" w:line="360" w:lineRule="auto"/>
        <w:jc w:val="both"/>
        <w:rPr>
          <w:rFonts w:ascii="Book Antiqua" w:eastAsia="宋体" w:hAnsi="Book Antiqua" w:cs="Times New Roman"/>
          <w:b/>
          <w:kern w:val="2"/>
          <w:sz w:val="24"/>
          <w:szCs w:val="24"/>
          <w:lang w:eastAsia="zh-CN"/>
        </w:rPr>
      </w:pPr>
      <w:r w:rsidRPr="00671AB8">
        <w:rPr>
          <w:rFonts w:ascii="Book Antiqua" w:eastAsia="宋体" w:hAnsi="Book Antiqua" w:cs="Times New Roman"/>
          <w:b/>
          <w:kern w:val="2"/>
          <w:sz w:val="24"/>
          <w:szCs w:val="24"/>
          <w:lang w:eastAsia="zh-CN"/>
        </w:rPr>
        <w:t>Article in press:</w:t>
      </w:r>
      <w:r w:rsidRPr="00671AB8">
        <w:rPr>
          <w:rFonts w:ascii="Book Antiqua" w:eastAsia="宋体" w:hAnsi="Book Antiqua" w:cs="Times New Roman"/>
          <w:kern w:val="2"/>
          <w:sz w:val="24"/>
          <w:szCs w:val="24"/>
          <w:lang w:eastAsia="zh-CN"/>
        </w:rPr>
        <w:t xml:space="preserve"> </w:t>
      </w:r>
    </w:p>
    <w:p w:rsidR="000E1655" w:rsidRPr="00671AB8" w:rsidRDefault="000E1655" w:rsidP="00E13A98">
      <w:pPr>
        <w:widowControl w:val="0"/>
        <w:spacing w:after="0" w:line="360" w:lineRule="auto"/>
        <w:jc w:val="both"/>
        <w:rPr>
          <w:rFonts w:ascii="Book Antiqua" w:eastAsia="宋体" w:hAnsi="Book Antiqua" w:cs="Times New Roman"/>
          <w:b/>
          <w:kern w:val="2"/>
          <w:sz w:val="24"/>
          <w:szCs w:val="24"/>
          <w:lang w:eastAsia="zh-CN"/>
        </w:rPr>
      </w:pPr>
      <w:r w:rsidRPr="00671AB8">
        <w:rPr>
          <w:rFonts w:ascii="Book Antiqua" w:eastAsia="宋体" w:hAnsi="Book Antiqua" w:cs="Times New Roman"/>
          <w:b/>
          <w:kern w:val="2"/>
          <w:sz w:val="24"/>
          <w:szCs w:val="24"/>
          <w:lang w:eastAsia="zh-CN"/>
        </w:rPr>
        <w:t xml:space="preserve">Published online: </w:t>
      </w:r>
    </w:p>
    <w:bookmarkEnd w:id="6"/>
    <w:bookmarkEnd w:id="7"/>
    <w:bookmarkEnd w:id="8"/>
    <w:bookmarkEnd w:id="9"/>
    <w:p w:rsidR="000E1655" w:rsidRPr="00671AB8" w:rsidRDefault="000E1655" w:rsidP="00E13A98">
      <w:pPr>
        <w:spacing w:after="0" w:line="360" w:lineRule="auto"/>
        <w:jc w:val="both"/>
        <w:rPr>
          <w:rFonts w:ascii="Book Antiqua" w:hAnsi="Book Antiqua"/>
          <w:color w:val="000000" w:themeColor="text1"/>
          <w:sz w:val="24"/>
          <w:szCs w:val="24"/>
          <w:lang w:eastAsia="zh-CN"/>
        </w:rPr>
      </w:pPr>
    </w:p>
    <w:p w:rsidR="00E27542" w:rsidRPr="00671AB8" w:rsidRDefault="00E27542" w:rsidP="00E13A98">
      <w:pPr>
        <w:spacing w:after="0" w:line="360" w:lineRule="auto"/>
        <w:jc w:val="both"/>
        <w:rPr>
          <w:rFonts w:ascii="Book Antiqua" w:hAnsi="Book Antiqua" w:cs="Times New Roman"/>
          <w:b/>
          <w:bCs/>
          <w:color w:val="000000" w:themeColor="text1"/>
          <w:sz w:val="24"/>
          <w:szCs w:val="24"/>
          <w:lang w:val="en-GB"/>
        </w:rPr>
      </w:pPr>
    </w:p>
    <w:p w:rsidR="00A10DD1" w:rsidRPr="00671AB8" w:rsidRDefault="00A10DD1" w:rsidP="00E13A98">
      <w:pPr>
        <w:spacing w:after="0" w:line="360" w:lineRule="auto"/>
        <w:rPr>
          <w:rFonts w:ascii="Book Antiqua" w:hAnsi="Book Antiqua" w:cs="Times New Roman"/>
          <w:b/>
          <w:bCs/>
          <w:color w:val="000000" w:themeColor="text1"/>
          <w:sz w:val="24"/>
          <w:szCs w:val="24"/>
          <w:lang w:val="en-GB"/>
        </w:rPr>
      </w:pPr>
      <w:r w:rsidRPr="00671AB8">
        <w:rPr>
          <w:rFonts w:ascii="Book Antiqua" w:hAnsi="Book Antiqua" w:cs="Times New Roman"/>
          <w:b/>
          <w:bCs/>
          <w:color w:val="000000" w:themeColor="text1"/>
          <w:sz w:val="24"/>
          <w:szCs w:val="24"/>
          <w:lang w:val="en-GB"/>
        </w:rPr>
        <w:br w:type="page"/>
      </w:r>
    </w:p>
    <w:p w:rsidR="00E27542" w:rsidRPr="00671AB8" w:rsidRDefault="00E27542" w:rsidP="00E13A98">
      <w:pPr>
        <w:spacing w:after="0" w:line="360" w:lineRule="auto"/>
        <w:jc w:val="both"/>
        <w:rPr>
          <w:rFonts w:ascii="Book Antiqua" w:hAnsi="Book Antiqua" w:cs="Times New Roman"/>
          <w:b/>
          <w:bCs/>
          <w:color w:val="000000" w:themeColor="text1"/>
          <w:sz w:val="24"/>
          <w:szCs w:val="24"/>
          <w:lang w:val="en-GB"/>
        </w:rPr>
      </w:pPr>
      <w:r w:rsidRPr="00671AB8">
        <w:rPr>
          <w:rFonts w:ascii="Book Antiqua" w:hAnsi="Book Antiqua" w:cs="Times New Roman"/>
          <w:b/>
          <w:bCs/>
          <w:color w:val="000000" w:themeColor="text1"/>
          <w:sz w:val="24"/>
          <w:szCs w:val="24"/>
          <w:lang w:val="en-GB"/>
        </w:rPr>
        <w:lastRenderedPageBreak/>
        <w:t>Abstract</w:t>
      </w:r>
    </w:p>
    <w:p w:rsidR="00E27542" w:rsidRPr="00671AB8" w:rsidRDefault="00E27542" w:rsidP="00E13A98">
      <w:pPr>
        <w:spacing w:after="0" w:line="360" w:lineRule="auto"/>
        <w:jc w:val="both"/>
        <w:rPr>
          <w:rFonts w:ascii="Book Antiqua" w:hAnsi="Book Antiqua" w:cs="Meridien-Roman"/>
          <w:color w:val="000000" w:themeColor="text1"/>
          <w:sz w:val="24"/>
          <w:szCs w:val="24"/>
          <w:lang w:eastAsia="zh-CN"/>
        </w:rPr>
      </w:pPr>
      <w:r w:rsidRPr="00671AB8">
        <w:rPr>
          <w:rFonts w:ascii="Book Antiqua" w:hAnsi="Book Antiqua" w:cs="Times New Roman"/>
          <w:color w:val="000000" w:themeColor="text1"/>
          <w:sz w:val="24"/>
          <w:szCs w:val="24"/>
          <w:lang w:val="en-GB"/>
        </w:rPr>
        <w:t xml:space="preserve">All over the world women are the predominant providers of informal care for family members with chronic medical conditions or disabilities, including the elderly and adults with mental illnesses. It has been suggested that there are several societal and cultural demands on women to adopt the role of a family-caregiver. Stress-coping theories propose that women are more likely to be exposed to caregiving stressors, and are likely to perceive, report and cope with these stressors differently from men. Many studies, which have examined gender differences among family-caregivers of people with mental illnesses, have concluded that women spend more time in providing care and carry out personal-care tasks more often than men. These studies have also found that women experience greater mental and physical strain, greater caregiver-burden, and higher levels of psychological distress while providing care. However, almost an equal number of studies have not found any differences between men and women on these aspects. This has led to the view that though there may be certain differences between male and female caregivers, most of these are small in magnitude and of doubtful clinical significance. Accordingly, </w:t>
      </w:r>
      <w:r w:rsidRPr="00671AB8">
        <w:rPr>
          <w:rFonts w:ascii="Book Antiqua" w:hAnsi="Book Antiqua"/>
          <w:color w:val="000000" w:themeColor="text1"/>
          <w:sz w:val="24"/>
          <w:szCs w:val="24"/>
        </w:rPr>
        <w:t xml:space="preserve">caregiver-gender is thought to explain only a minor proportion of the variance in negative caregiving outcomes. A similar inconsistency characterizes the explanations provided for gender differences in caregiving such as role expectations, differences in stress, coping and social support, and response biases in reporting distress. Apart from the equivocal and inconsistent evidence, there are other problems in the literature on gender differences in caregiving. Most of the evidence has been derived from studies on caregivers of elderly people who either suffer from dementia or other physical conditions. Similar research on other mental illnesses such as schizophrenia or mood disorders is relatively scarce. </w:t>
      </w:r>
      <w:r w:rsidRPr="00671AB8">
        <w:rPr>
          <w:rFonts w:ascii="Book Antiqua" w:hAnsi="Book Antiqua" w:cs="Times New Roman"/>
          <w:color w:val="000000" w:themeColor="text1"/>
          <w:sz w:val="24"/>
          <w:szCs w:val="24"/>
          <w:lang w:val="en-GB"/>
        </w:rPr>
        <w:t xml:space="preserve">With changing demographics and social norms men are increasingly assuming roles as caregivers. However, the experience of men while providing care has not been explored adequately. </w:t>
      </w:r>
      <w:r w:rsidRPr="00671AB8">
        <w:rPr>
          <w:rFonts w:ascii="Book Antiqua" w:hAnsi="Book Antiqua" w:cs="Meridien-Roman"/>
          <w:color w:val="000000" w:themeColor="text1"/>
          <w:sz w:val="24"/>
          <w:szCs w:val="24"/>
        </w:rPr>
        <w:t xml:space="preserve">The impact of gender on caregiving outcomes may be mediated by several other variables including patient-related factors, socio-demographic variables, and effects of kinship status, culture and ethnicity, but these have seldom been considered in the research on gender differences. Finally, it is apparent that methodological </w:t>
      </w:r>
      <w:r w:rsidRPr="00671AB8">
        <w:rPr>
          <w:rFonts w:ascii="Book Antiqua" w:hAnsi="Book Antiqua" w:cs="Meridien-Roman"/>
          <w:color w:val="000000" w:themeColor="text1"/>
          <w:sz w:val="24"/>
          <w:szCs w:val="24"/>
        </w:rPr>
        <w:lastRenderedPageBreak/>
        <w:t>variations in samples, designs and assessments between studies contribute a great deal to the observed gender differences. This review highlights all these issues and concludes that there is much need for further research in this area if the true nature of gender differences in family-caregiving of mental illnesses is to be discerned.</w:t>
      </w:r>
    </w:p>
    <w:p w:rsidR="00E27542" w:rsidRPr="00671AB8" w:rsidRDefault="00E27542" w:rsidP="00E13A98">
      <w:pPr>
        <w:spacing w:after="0" w:line="360" w:lineRule="auto"/>
        <w:jc w:val="both"/>
        <w:rPr>
          <w:rFonts w:ascii="Book Antiqua" w:hAnsi="Book Antiqua" w:cs="Meridien-Roman"/>
          <w:color w:val="000000" w:themeColor="text1"/>
          <w:sz w:val="24"/>
          <w:szCs w:val="24"/>
          <w:lang w:eastAsia="zh-CN"/>
        </w:rPr>
      </w:pPr>
    </w:p>
    <w:p w:rsidR="00E27542" w:rsidRPr="00671AB8" w:rsidRDefault="00E27542" w:rsidP="00E13A98">
      <w:pPr>
        <w:spacing w:after="0" w:line="360" w:lineRule="auto"/>
        <w:jc w:val="both"/>
        <w:rPr>
          <w:rFonts w:ascii="Book Antiqua" w:hAnsi="Book Antiqua"/>
          <w:color w:val="000000" w:themeColor="text1"/>
          <w:sz w:val="24"/>
          <w:szCs w:val="24"/>
          <w:lang w:eastAsia="zh-CN"/>
        </w:rPr>
      </w:pPr>
      <w:r w:rsidRPr="00671AB8">
        <w:rPr>
          <w:rFonts w:ascii="Book Antiqua" w:hAnsi="Book Antiqua"/>
          <w:b/>
          <w:bCs/>
          <w:color w:val="000000" w:themeColor="text1"/>
          <w:sz w:val="24"/>
          <w:szCs w:val="24"/>
        </w:rPr>
        <w:t>Key words:</w:t>
      </w:r>
      <w:r w:rsidRPr="00671AB8">
        <w:rPr>
          <w:rFonts w:ascii="Book Antiqua" w:hAnsi="Book Antiqua"/>
          <w:color w:val="000000" w:themeColor="text1"/>
          <w:sz w:val="24"/>
          <w:szCs w:val="24"/>
        </w:rPr>
        <w:t xml:space="preserve"> </w:t>
      </w:r>
      <w:r w:rsidR="00A10DD1" w:rsidRPr="00671AB8">
        <w:rPr>
          <w:rFonts w:ascii="Book Antiqua" w:hAnsi="Book Antiqua"/>
          <w:color w:val="000000" w:themeColor="text1"/>
          <w:sz w:val="24"/>
          <w:szCs w:val="24"/>
        </w:rPr>
        <w:t>Gender</w:t>
      </w:r>
      <w:r w:rsidR="00A10DD1" w:rsidRPr="00671AB8">
        <w:rPr>
          <w:rFonts w:ascii="Book Antiqua" w:hAnsi="Book Antiqua"/>
          <w:color w:val="000000" w:themeColor="text1"/>
          <w:sz w:val="24"/>
          <w:szCs w:val="24"/>
          <w:lang w:eastAsia="zh-CN"/>
        </w:rPr>
        <w:t>;</w:t>
      </w:r>
      <w:r w:rsidRPr="00671AB8">
        <w:rPr>
          <w:rFonts w:ascii="Book Antiqua" w:hAnsi="Book Antiqua"/>
          <w:color w:val="000000" w:themeColor="text1"/>
          <w:sz w:val="24"/>
          <w:szCs w:val="24"/>
        </w:rPr>
        <w:t xml:space="preserve"> </w:t>
      </w:r>
      <w:r w:rsidR="00A10DD1" w:rsidRPr="00671AB8">
        <w:rPr>
          <w:rFonts w:ascii="Book Antiqua" w:hAnsi="Book Antiqua"/>
          <w:color w:val="000000" w:themeColor="text1"/>
          <w:sz w:val="24"/>
          <w:szCs w:val="24"/>
        </w:rPr>
        <w:t>Family</w:t>
      </w:r>
      <w:r w:rsidRPr="00671AB8">
        <w:rPr>
          <w:rFonts w:ascii="Book Antiqua" w:hAnsi="Book Antiqua"/>
          <w:color w:val="000000" w:themeColor="text1"/>
          <w:sz w:val="24"/>
          <w:szCs w:val="24"/>
        </w:rPr>
        <w:t>-caregiving</w:t>
      </w:r>
      <w:r w:rsidR="00A10DD1" w:rsidRPr="00671AB8">
        <w:rPr>
          <w:rFonts w:ascii="Book Antiqua" w:hAnsi="Book Antiqua"/>
          <w:color w:val="000000" w:themeColor="text1"/>
          <w:sz w:val="24"/>
          <w:szCs w:val="24"/>
          <w:lang w:eastAsia="zh-CN"/>
        </w:rPr>
        <w:t>;</w:t>
      </w:r>
      <w:r w:rsidRPr="00671AB8">
        <w:rPr>
          <w:rFonts w:ascii="Book Antiqua" w:hAnsi="Book Antiqua"/>
          <w:color w:val="000000" w:themeColor="text1"/>
          <w:sz w:val="24"/>
          <w:szCs w:val="24"/>
        </w:rPr>
        <w:t xml:space="preserve"> </w:t>
      </w:r>
      <w:r w:rsidR="00A10DD1" w:rsidRPr="00671AB8">
        <w:rPr>
          <w:rFonts w:ascii="Book Antiqua" w:hAnsi="Book Antiqua"/>
          <w:color w:val="000000" w:themeColor="text1"/>
          <w:sz w:val="24"/>
          <w:szCs w:val="24"/>
        </w:rPr>
        <w:t>Elderly</w:t>
      </w:r>
      <w:r w:rsidR="00A10DD1" w:rsidRPr="00671AB8">
        <w:rPr>
          <w:rFonts w:ascii="Book Antiqua" w:hAnsi="Book Antiqua"/>
          <w:color w:val="000000" w:themeColor="text1"/>
          <w:sz w:val="24"/>
          <w:szCs w:val="24"/>
          <w:lang w:eastAsia="zh-CN"/>
        </w:rPr>
        <w:t>;</w:t>
      </w:r>
      <w:r w:rsidRPr="00671AB8">
        <w:rPr>
          <w:rFonts w:ascii="Book Antiqua" w:hAnsi="Book Antiqua"/>
          <w:color w:val="000000" w:themeColor="text1"/>
          <w:sz w:val="24"/>
          <w:szCs w:val="24"/>
        </w:rPr>
        <w:t xml:space="preserve"> </w:t>
      </w:r>
      <w:r w:rsidR="00A10DD1" w:rsidRPr="00671AB8">
        <w:rPr>
          <w:rFonts w:ascii="Book Antiqua" w:hAnsi="Book Antiqua"/>
          <w:color w:val="000000" w:themeColor="text1"/>
          <w:sz w:val="24"/>
          <w:szCs w:val="24"/>
        </w:rPr>
        <w:t>Dementia</w:t>
      </w:r>
      <w:r w:rsidR="00A10DD1" w:rsidRPr="00671AB8">
        <w:rPr>
          <w:rFonts w:ascii="Book Antiqua" w:hAnsi="Book Antiqua"/>
          <w:color w:val="000000" w:themeColor="text1"/>
          <w:sz w:val="24"/>
          <w:szCs w:val="24"/>
          <w:lang w:eastAsia="zh-CN"/>
        </w:rPr>
        <w:t>;</w:t>
      </w:r>
      <w:r w:rsidRPr="00671AB8">
        <w:rPr>
          <w:rFonts w:ascii="Book Antiqua" w:hAnsi="Book Antiqua"/>
          <w:color w:val="000000" w:themeColor="text1"/>
          <w:sz w:val="24"/>
          <w:szCs w:val="24"/>
        </w:rPr>
        <w:t xml:space="preserve"> </w:t>
      </w:r>
      <w:r w:rsidR="00A10DD1" w:rsidRPr="00671AB8">
        <w:rPr>
          <w:rFonts w:ascii="Book Antiqua" w:hAnsi="Book Antiqua"/>
          <w:color w:val="000000" w:themeColor="text1"/>
          <w:sz w:val="24"/>
          <w:szCs w:val="24"/>
        </w:rPr>
        <w:t>Schizophrenia</w:t>
      </w:r>
      <w:r w:rsidR="00A10DD1" w:rsidRPr="00671AB8">
        <w:rPr>
          <w:rFonts w:ascii="Book Antiqua" w:hAnsi="Book Antiqua"/>
          <w:color w:val="000000" w:themeColor="text1"/>
          <w:sz w:val="24"/>
          <w:szCs w:val="24"/>
          <w:lang w:eastAsia="zh-CN"/>
        </w:rPr>
        <w:t>;</w:t>
      </w:r>
      <w:r w:rsidRPr="00671AB8">
        <w:rPr>
          <w:rFonts w:ascii="Book Antiqua" w:hAnsi="Book Antiqua"/>
          <w:color w:val="000000" w:themeColor="text1"/>
          <w:sz w:val="24"/>
          <w:szCs w:val="24"/>
        </w:rPr>
        <w:t xml:space="preserve"> </w:t>
      </w:r>
      <w:r w:rsidR="00A10DD1" w:rsidRPr="00671AB8">
        <w:rPr>
          <w:rFonts w:ascii="Book Antiqua" w:hAnsi="Book Antiqua"/>
          <w:color w:val="000000" w:themeColor="text1"/>
          <w:sz w:val="24"/>
          <w:szCs w:val="24"/>
        </w:rPr>
        <w:t xml:space="preserve">Mood </w:t>
      </w:r>
      <w:r w:rsidRPr="00671AB8">
        <w:rPr>
          <w:rFonts w:ascii="Book Antiqua" w:hAnsi="Book Antiqua"/>
          <w:color w:val="000000" w:themeColor="text1"/>
          <w:sz w:val="24"/>
          <w:szCs w:val="24"/>
        </w:rPr>
        <w:t>disorders</w:t>
      </w:r>
    </w:p>
    <w:p w:rsidR="00196C9F" w:rsidRPr="00671AB8" w:rsidRDefault="00196C9F" w:rsidP="00E13A98">
      <w:pPr>
        <w:spacing w:after="0" w:line="360" w:lineRule="auto"/>
        <w:jc w:val="both"/>
        <w:rPr>
          <w:rFonts w:ascii="Book Antiqua" w:hAnsi="Book Antiqua"/>
          <w:color w:val="000000" w:themeColor="text1"/>
          <w:sz w:val="24"/>
          <w:szCs w:val="24"/>
          <w:lang w:eastAsia="zh-CN"/>
        </w:rPr>
      </w:pPr>
    </w:p>
    <w:p w:rsidR="00196C9F" w:rsidRPr="00671AB8" w:rsidRDefault="00196C9F" w:rsidP="00E13A98">
      <w:pPr>
        <w:spacing w:after="0" w:line="360" w:lineRule="auto"/>
        <w:jc w:val="both"/>
        <w:rPr>
          <w:rFonts w:ascii="Book Antiqua" w:hAnsi="Book Antiqua" w:cs="Arial"/>
          <w:sz w:val="24"/>
          <w:szCs w:val="24"/>
        </w:rPr>
      </w:pPr>
      <w:r w:rsidRPr="00671AB8">
        <w:rPr>
          <w:rFonts w:ascii="Book Antiqua" w:hAnsi="Book Antiqua"/>
          <w:b/>
          <w:sz w:val="24"/>
          <w:szCs w:val="24"/>
        </w:rPr>
        <w:t xml:space="preserve">© </w:t>
      </w:r>
      <w:r w:rsidRPr="00671AB8">
        <w:rPr>
          <w:rFonts w:ascii="Book Antiqua" w:hAnsi="Book Antiqua" w:cs="Arial"/>
          <w:b/>
          <w:sz w:val="24"/>
          <w:szCs w:val="24"/>
        </w:rPr>
        <w:t>The Author(s) 2015.</w:t>
      </w:r>
      <w:r w:rsidRPr="00671AB8">
        <w:rPr>
          <w:rFonts w:ascii="Book Antiqua" w:hAnsi="Book Antiqua" w:cs="Arial"/>
          <w:sz w:val="24"/>
          <w:szCs w:val="24"/>
        </w:rPr>
        <w:t xml:space="preserve"> Published by Baishideng Publishing Group Inc. All rights reserved.</w:t>
      </w:r>
    </w:p>
    <w:p w:rsidR="00E27542" w:rsidRPr="00671AB8" w:rsidRDefault="00E27542" w:rsidP="00E13A98">
      <w:pPr>
        <w:spacing w:after="0" w:line="360" w:lineRule="auto"/>
        <w:jc w:val="both"/>
        <w:rPr>
          <w:rFonts w:ascii="Book Antiqua" w:hAnsi="Book Antiqua" w:cs="Meridien-Roman"/>
          <w:color w:val="000000" w:themeColor="text1"/>
          <w:sz w:val="24"/>
          <w:szCs w:val="24"/>
          <w:lang w:eastAsia="zh-CN"/>
        </w:rPr>
      </w:pPr>
    </w:p>
    <w:p w:rsidR="00E27542" w:rsidRPr="00671AB8" w:rsidRDefault="00E27542" w:rsidP="00E13A98">
      <w:pPr>
        <w:spacing w:after="0" w:line="360" w:lineRule="auto"/>
        <w:jc w:val="both"/>
        <w:rPr>
          <w:rFonts w:ascii="Book Antiqua" w:hAnsi="Book Antiqua" w:cs="Times New Roman"/>
          <w:color w:val="000000" w:themeColor="text1"/>
          <w:sz w:val="24"/>
          <w:szCs w:val="24"/>
          <w:lang w:val="en-GB" w:eastAsia="zh-CN"/>
        </w:rPr>
      </w:pPr>
      <w:r w:rsidRPr="00671AB8">
        <w:rPr>
          <w:rFonts w:ascii="Book Antiqua" w:hAnsi="Book Antiqua" w:cs="Times New Roman"/>
          <w:b/>
          <w:bCs/>
          <w:color w:val="000000" w:themeColor="text1"/>
          <w:sz w:val="24"/>
          <w:szCs w:val="24"/>
          <w:lang w:val="en-GB"/>
        </w:rPr>
        <w:t>Core tip</w:t>
      </w:r>
      <w:r w:rsidRPr="00671AB8">
        <w:rPr>
          <w:rFonts w:ascii="Book Antiqua" w:hAnsi="Book Antiqua" w:cs="Times New Roman"/>
          <w:b/>
          <w:bCs/>
          <w:color w:val="000000" w:themeColor="text1"/>
          <w:sz w:val="24"/>
          <w:szCs w:val="24"/>
          <w:lang w:val="en-GB" w:eastAsia="zh-CN"/>
        </w:rPr>
        <w:t xml:space="preserve">: </w:t>
      </w:r>
      <w:r w:rsidRPr="00671AB8">
        <w:rPr>
          <w:rFonts w:ascii="Book Antiqua" w:hAnsi="Book Antiqua" w:cs="Times New Roman"/>
          <w:color w:val="000000" w:themeColor="text1"/>
          <w:sz w:val="24"/>
          <w:szCs w:val="24"/>
          <w:lang w:val="en-GB"/>
        </w:rPr>
        <w:t xml:space="preserve">Women form the bulk of those who provide care for people with mental illnesses. Many studies have found that they are more exposed to caregiving stressors and report greater strain, burden and distress than men. However, the evidence for such gender differences in caregiving is equivocal and inconsistent leading to the view that caregiver-gender explains only a minor proportion of the variance in negative caregiving outcomes. Moreover, the evidence is not representative and often methodologically flawed. There is, thus, much scope for further research to understand the true nature of gender differences in family-caregiving of mental illnesses. </w:t>
      </w:r>
    </w:p>
    <w:p w:rsidR="00CF51AE" w:rsidRPr="00671AB8" w:rsidRDefault="00CF51AE" w:rsidP="0099144A">
      <w:pPr>
        <w:spacing w:after="0" w:line="360" w:lineRule="auto"/>
        <w:jc w:val="both"/>
        <w:rPr>
          <w:rFonts w:ascii="Book Antiqua" w:hAnsi="Book Antiqua" w:cs="Times New Roman"/>
          <w:color w:val="000000" w:themeColor="text1"/>
          <w:sz w:val="24"/>
          <w:szCs w:val="24"/>
          <w:lang w:val="en-GB" w:eastAsia="zh-CN"/>
        </w:rPr>
      </w:pPr>
    </w:p>
    <w:p w:rsidR="00CF51AE" w:rsidRPr="00671AB8" w:rsidRDefault="00CF51AE" w:rsidP="0099144A">
      <w:pPr>
        <w:spacing w:after="0" w:line="360" w:lineRule="auto"/>
        <w:jc w:val="both"/>
        <w:rPr>
          <w:rFonts w:ascii="Book Antiqua" w:hAnsi="Book Antiqua"/>
          <w:sz w:val="24"/>
          <w:szCs w:val="24"/>
          <w:lang w:eastAsia="zh-CN"/>
        </w:rPr>
      </w:pPr>
      <w:r w:rsidRPr="00671AB8">
        <w:rPr>
          <w:rFonts w:ascii="Book Antiqua" w:hAnsi="Book Antiqua" w:cs="Tahoma"/>
          <w:color w:val="000000" w:themeColor="text1"/>
          <w:spacing w:val="-5"/>
          <w:sz w:val="24"/>
          <w:szCs w:val="24"/>
        </w:rPr>
        <w:t>Sharma N, Chakrabarti S</w:t>
      </w:r>
      <w:r w:rsidRPr="00671AB8">
        <w:rPr>
          <w:rFonts w:ascii="Book Antiqua" w:hAnsi="Book Antiqua"/>
          <w:sz w:val="24"/>
          <w:szCs w:val="24"/>
          <w:lang w:eastAsia="zh-CN"/>
        </w:rPr>
        <w:t xml:space="preserve">, </w:t>
      </w:r>
      <w:r w:rsidRPr="00671AB8">
        <w:rPr>
          <w:rFonts w:ascii="Book Antiqua" w:hAnsi="Book Antiqua" w:cs="Tahoma"/>
          <w:color w:val="000000" w:themeColor="text1"/>
          <w:spacing w:val="-5"/>
          <w:sz w:val="24"/>
          <w:szCs w:val="24"/>
        </w:rPr>
        <w:t>Grover S</w:t>
      </w:r>
      <w:r w:rsidRPr="00671AB8">
        <w:rPr>
          <w:rFonts w:ascii="Book Antiqua" w:hAnsi="Book Antiqua"/>
          <w:sz w:val="24"/>
          <w:szCs w:val="24"/>
          <w:lang w:eastAsia="zh-CN"/>
        </w:rPr>
        <w:t xml:space="preserve">. </w:t>
      </w:r>
      <w:r w:rsidRPr="00671AB8">
        <w:rPr>
          <w:rFonts w:ascii="Book Antiqua" w:hAnsi="Book Antiqua" w:cs="Times New Roman"/>
          <w:bCs/>
          <w:color w:val="000000" w:themeColor="text1"/>
          <w:sz w:val="24"/>
          <w:szCs w:val="24"/>
          <w:lang w:val="en-GB"/>
        </w:rPr>
        <w:t>Gender differences</w:t>
      </w:r>
      <w:r w:rsidRPr="00671AB8">
        <w:rPr>
          <w:rFonts w:ascii="Book Antiqua" w:hAnsi="Book Antiqua"/>
          <w:bCs/>
          <w:color w:val="000000" w:themeColor="text1"/>
          <w:sz w:val="24"/>
          <w:szCs w:val="24"/>
          <w:lang w:val="en-GB"/>
        </w:rPr>
        <w:t xml:space="preserve"> in </w:t>
      </w:r>
      <w:r w:rsidRPr="00671AB8">
        <w:rPr>
          <w:rFonts w:ascii="Book Antiqua" w:hAnsi="Book Antiqua" w:cs="Times New Roman"/>
          <w:bCs/>
          <w:color w:val="000000" w:themeColor="text1"/>
          <w:sz w:val="24"/>
          <w:szCs w:val="24"/>
          <w:lang w:val="en-GB"/>
        </w:rPr>
        <w:t xml:space="preserve">caregiving </w:t>
      </w:r>
      <w:r w:rsidRPr="00671AB8">
        <w:rPr>
          <w:rFonts w:ascii="Book Antiqua" w:hAnsi="Book Antiqua"/>
          <w:bCs/>
          <w:color w:val="000000" w:themeColor="text1"/>
          <w:sz w:val="24"/>
          <w:szCs w:val="24"/>
          <w:lang w:val="en-GB"/>
        </w:rPr>
        <w:t>among family</w:t>
      </w:r>
      <w:r w:rsidR="0099144A">
        <w:rPr>
          <w:rFonts w:ascii="Book Antiqua" w:hAnsi="Book Antiqua" w:hint="eastAsia"/>
          <w:bCs/>
          <w:color w:val="000000" w:themeColor="text1"/>
          <w:sz w:val="24"/>
          <w:szCs w:val="24"/>
          <w:lang w:val="en-GB" w:eastAsia="zh-CN"/>
        </w:rPr>
        <w:t xml:space="preserve"> </w:t>
      </w:r>
      <w:r w:rsidRPr="00671AB8">
        <w:rPr>
          <w:rFonts w:ascii="Book Antiqua" w:hAnsi="Book Antiqua"/>
          <w:bCs/>
          <w:color w:val="000000" w:themeColor="text1"/>
          <w:sz w:val="24"/>
          <w:szCs w:val="24"/>
          <w:lang w:val="en-GB"/>
        </w:rPr>
        <w:t>-caregivers of</w:t>
      </w:r>
      <w:r w:rsidRPr="00671AB8">
        <w:rPr>
          <w:rFonts w:ascii="Book Antiqua" w:hAnsi="Book Antiqua" w:cs="Times New Roman"/>
          <w:bCs/>
          <w:color w:val="000000" w:themeColor="text1"/>
          <w:sz w:val="24"/>
          <w:szCs w:val="24"/>
          <w:lang w:val="en-GB"/>
        </w:rPr>
        <w:t xml:space="preserve"> people with mental illnesses</w:t>
      </w:r>
      <w:r w:rsidRPr="00671AB8">
        <w:rPr>
          <w:rFonts w:ascii="Book Antiqua" w:hAnsi="Book Antiqua" w:cs="Times New Roman"/>
          <w:bCs/>
          <w:color w:val="000000" w:themeColor="text1"/>
          <w:sz w:val="24"/>
          <w:szCs w:val="24"/>
          <w:lang w:val="en-GB" w:eastAsia="zh-CN"/>
        </w:rPr>
        <w:t xml:space="preserve">. </w:t>
      </w:r>
      <w:r w:rsidRPr="00671AB8">
        <w:rPr>
          <w:rFonts w:ascii="Book Antiqua" w:hAnsi="Book Antiqua"/>
          <w:i/>
          <w:iCs/>
          <w:sz w:val="24"/>
          <w:szCs w:val="24"/>
        </w:rPr>
        <w:t xml:space="preserve">World J Psychiatr </w:t>
      </w:r>
      <w:r w:rsidRPr="00671AB8">
        <w:rPr>
          <w:rFonts w:ascii="Book Antiqua" w:hAnsi="Book Antiqua"/>
          <w:iCs/>
          <w:sz w:val="24"/>
          <w:szCs w:val="24"/>
        </w:rPr>
        <w:t>2015; In press</w:t>
      </w:r>
    </w:p>
    <w:p w:rsidR="00CF51AE" w:rsidRPr="00671AB8" w:rsidRDefault="00CF51AE" w:rsidP="00E13A98">
      <w:pPr>
        <w:spacing w:after="0" w:line="360" w:lineRule="auto"/>
        <w:jc w:val="both"/>
        <w:rPr>
          <w:rFonts w:ascii="Book Antiqua" w:hAnsi="Book Antiqua" w:cs="Times New Roman"/>
          <w:b/>
          <w:bCs/>
          <w:color w:val="000000" w:themeColor="text1"/>
          <w:sz w:val="24"/>
          <w:szCs w:val="24"/>
          <w:lang w:val="en-GB" w:eastAsia="zh-CN"/>
        </w:rPr>
      </w:pPr>
    </w:p>
    <w:p w:rsidR="00E27542" w:rsidRPr="00671AB8" w:rsidRDefault="00E27542" w:rsidP="00E13A98">
      <w:pPr>
        <w:spacing w:after="0" w:line="360" w:lineRule="auto"/>
        <w:jc w:val="both"/>
        <w:rPr>
          <w:rFonts w:ascii="Book Antiqua" w:hAnsi="Book Antiqua"/>
          <w:b/>
          <w:color w:val="000000" w:themeColor="text1"/>
          <w:sz w:val="24"/>
          <w:szCs w:val="24"/>
        </w:rPr>
      </w:pPr>
    </w:p>
    <w:p w:rsidR="00A10DD1" w:rsidRPr="00671AB8" w:rsidRDefault="00A10DD1" w:rsidP="00E13A98">
      <w:pPr>
        <w:spacing w:after="0" w:line="360" w:lineRule="auto"/>
        <w:rPr>
          <w:rFonts w:ascii="Book Antiqua" w:hAnsi="Book Antiqua" w:cs="Times New Roman"/>
          <w:b/>
          <w:bCs/>
          <w:color w:val="000000" w:themeColor="text1"/>
          <w:sz w:val="24"/>
          <w:szCs w:val="24"/>
          <w:lang w:val="en-GB"/>
        </w:rPr>
      </w:pPr>
      <w:r w:rsidRPr="00671AB8">
        <w:rPr>
          <w:rFonts w:ascii="Book Antiqua" w:hAnsi="Book Antiqua" w:cs="Times New Roman"/>
          <w:b/>
          <w:bCs/>
          <w:color w:val="000000" w:themeColor="text1"/>
          <w:sz w:val="24"/>
          <w:szCs w:val="24"/>
          <w:lang w:val="en-GB"/>
        </w:rPr>
        <w:br w:type="page"/>
      </w:r>
    </w:p>
    <w:p w:rsidR="00E27542" w:rsidRPr="00671AB8" w:rsidRDefault="00E27542" w:rsidP="00E13A98">
      <w:pPr>
        <w:tabs>
          <w:tab w:val="left" w:pos="3000"/>
        </w:tabs>
        <w:spacing w:after="0" w:line="360" w:lineRule="auto"/>
        <w:jc w:val="both"/>
        <w:rPr>
          <w:rFonts w:ascii="Book Antiqua" w:hAnsi="Book Antiqua" w:cs="Times New Roman"/>
          <w:b/>
          <w:bCs/>
          <w:color w:val="000000" w:themeColor="text1"/>
          <w:sz w:val="24"/>
          <w:szCs w:val="24"/>
          <w:lang w:val="en-GB" w:eastAsia="zh-CN"/>
        </w:rPr>
      </w:pPr>
      <w:r w:rsidRPr="00671AB8">
        <w:rPr>
          <w:rFonts w:ascii="Book Antiqua" w:hAnsi="Book Antiqua" w:cs="Times New Roman"/>
          <w:b/>
          <w:bCs/>
          <w:color w:val="000000" w:themeColor="text1"/>
          <w:sz w:val="24"/>
          <w:szCs w:val="24"/>
          <w:lang w:val="en-GB"/>
        </w:rPr>
        <w:lastRenderedPageBreak/>
        <w:t>INTRODUCTION</w:t>
      </w:r>
      <w:r w:rsidR="006F4179" w:rsidRPr="00671AB8">
        <w:rPr>
          <w:rFonts w:ascii="Book Antiqua" w:hAnsi="Book Antiqua" w:cs="Times New Roman"/>
          <w:b/>
          <w:bCs/>
          <w:color w:val="000000" w:themeColor="text1"/>
          <w:sz w:val="24"/>
          <w:szCs w:val="24"/>
          <w:lang w:val="en-GB"/>
        </w:rPr>
        <w:tab/>
      </w:r>
    </w:p>
    <w:p w:rsidR="00A10DD1" w:rsidRPr="00671AB8" w:rsidRDefault="00E27542" w:rsidP="00E13A98">
      <w:pPr>
        <w:spacing w:after="0" w:line="360" w:lineRule="auto"/>
        <w:jc w:val="both"/>
        <w:rPr>
          <w:rFonts w:ascii="Book Antiqua" w:hAnsi="Book Antiqua" w:cs="Times New Roman"/>
          <w:color w:val="000000" w:themeColor="text1"/>
          <w:sz w:val="24"/>
          <w:szCs w:val="24"/>
          <w:lang w:val="en-GB" w:eastAsia="zh-CN"/>
        </w:rPr>
      </w:pPr>
      <w:r w:rsidRPr="00671AB8">
        <w:rPr>
          <w:rFonts w:ascii="Book Antiqua" w:hAnsi="Book Antiqua" w:cs="Times New Roman"/>
          <w:color w:val="000000" w:themeColor="text1"/>
          <w:sz w:val="24"/>
          <w:szCs w:val="24"/>
          <w:lang w:val="en-GB"/>
        </w:rPr>
        <w:t>Caring for someone with a mental illness has always been a family endeavour. This is true for developed as well as developing countries. Despite their relatively greater mental health-care resources, changing demographics and health-care norms in developed countries have shifted the locus of care f</w:t>
      </w:r>
      <w:r w:rsidR="00A10DD1" w:rsidRPr="00671AB8">
        <w:rPr>
          <w:rFonts w:ascii="Book Antiqua" w:hAnsi="Book Antiqua" w:cs="Times New Roman"/>
          <w:color w:val="000000" w:themeColor="text1"/>
          <w:sz w:val="24"/>
          <w:szCs w:val="24"/>
          <w:lang w:val="en-GB"/>
        </w:rPr>
        <w:t>rom institutions to communities</w:t>
      </w:r>
      <w:r w:rsidR="00A10DD1" w:rsidRPr="00671AB8">
        <w:rPr>
          <w:rFonts w:ascii="Book Antiqua" w:hAnsi="Book Antiqua" w:cs="Times New Roman"/>
          <w:color w:val="000000" w:themeColor="text1"/>
          <w:sz w:val="24"/>
          <w:szCs w:val="24"/>
          <w:vertAlign w:val="superscript"/>
          <w:lang w:val="en-GB"/>
        </w:rPr>
        <w:t>[1,</w:t>
      </w:r>
      <w:r w:rsidRPr="00671AB8">
        <w:rPr>
          <w:rFonts w:ascii="Book Antiqua" w:hAnsi="Book Antiqua" w:cs="Times New Roman"/>
          <w:color w:val="000000" w:themeColor="text1"/>
          <w:sz w:val="24"/>
          <w:szCs w:val="24"/>
          <w:vertAlign w:val="superscript"/>
          <w:lang w:val="en-GB"/>
        </w:rPr>
        <w:t>2]</w:t>
      </w:r>
      <w:r w:rsidRPr="00671AB8">
        <w:rPr>
          <w:rFonts w:ascii="Book Antiqua" w:hAnsi="Book Antiqua" w:cs="Times New Roman"/>
          <w:color w:val="000000" w:themeColor="text1"/>
          <w:sz w:val="24"/>
          <w:szCs w:val="24"/>
          <w:lang w:val="en-GB"/>
        </w:rPr>
        <w:t>. Social and health-policy changes have also placed greater emphasis on home and family-care for the chronically mentally ill in these countries. In contrast, families have always been the mainstays of care for the menta</w:t>
      </w:r>
      <w:r w:rsidR="00A10DD1" w:rsidRPr="00671AB8">
        <w:rPr>
          <w:rFonts w:ascii="Book Antiqua" w:hAnsi="Book Antiqua" w:cs="Times New Roman"/>
          <w:color w:val="000000" w:themeColor="text1"/>
          <w:sz w:val="24"/>
          <w:szCs w:val="24"/>
          <w:lang w:val="en-GB"/>
        </w:rPr>
        <w:t>lly ill in developing countries</w:t>
      </w:r>
      <w:r w:rsidR="00A10DD1" w:rsidRPr="00671AB8">
        <w:rPr>
          <w:rFonts w:ascii="Book Antiqua" w:hAnsi="Book Antiqua" w:cs="Times New Roman"/>
          <w:color w:val="000000" w:themeColor="text1"/>
          <w:sz w:val="24"/>
          <w:szCs w:val="24"/>
          <w:vertAlign w:val="superscript"/>
          <w:lang w:val="en-GB"/>
        </w:rPr>
        <w:t>[3,</w:t>
      </w:r>
      <w:r w:rsidRPr="00671AB8">
        <w:rPr>
          <w:rFonts w:ascii="Book Antiqua" w:hAnsi="Book Antiqua" w:cs="Times New Roman"/>
          <w:color w:val="000000" w:themeColor="text1"/>
          <w:sz w:val="24"/>
          <w:szCs w:val="24"/>
          <w:vertAlign w:val="superscript"/>
          <w:lang w:val="en-GB"/>
        </w:rPr>
        <w:t>4]</w:t>
      </w:r>
      <w:r w:rsidRPr="00671AB8">
        <w:rPr>
          <w:rFonts w:ascii="Book Antiqua" w:hAnsi="Book Antiqua" w:cs="Times New Roman"/>
          <w:color w:val="000000" w:themeColor="text1"/>
          <w:sz w:val="24"/>
          <w:szCs w:val="24"/>
          <w:lang w:val="en-GB"/>
        </w:rPr>
        <w:t xml:space="preserve">. </w:t>
      </w:r>
    </w:p>
    <w:p w:rsidR="00E27542" w:rsidRPr="00671AB8" w:rsidRDefault="00E27542" w:rsidP="00E13A98">
      <w:pPr>
        <w:spacing w:after="0" w:line="360" w:lineRule="auto"/>
        <w:ind w:firstLineChars="200" w:firstLine="480"/>
        <w:jc w:val="both"/>
        <w:rPr>
          <w:rFonts w:ascii="Book Antiqua" w:hAnsi="Book Antiqua" w:cs="Times New Roman"/>
          <w:color w:val="000000" w:themeColor="text1"/>
          <w:sz w:val="24"/>
          <w:szCs w:val="24"/>
          <w:lang w:val="en-GB"/>
        </w:rPr>
      </w:pPr>
      <w:r w:rsidRPr="00671AB8">
        <w:rPr>
          <w:rFonts w:ascii="Book Antiqua" w:hAnsi="Book Antiqua" w:cs="Times New Roman"/>
          <w:color w:val="000000" w:themeColor="text1"/>
          <w:sz w:val="24"/>
          <w:szCs w:val="24"/>
          <w:lang w:val="en-GB"/>
        </w:rPr>
        <w:t>Family-caregiving is a term used for unpaid care provided by family members or friends to chronically ill o</w:t>
      </w:r>
      <w:r w:rsidR="00A10DD1" w:rsidRPr="00671AB8">
        <w:rPr>
          <w:rFonts w:ascii="Book Antiqua" w:hAnsi="Book Antiqua" w:cs="Times New Roman"/>
          <w:color w:val="000000" w:themeColor="text1"/>
          <w:sz w:val="24"/>
          <w:szCs w:val="24"/>
          <w:lang w:val="en-GB"/>
        </w:rPr>
        <w:t>r functionally impaired persons</w:t>
      </w:r>
      <w:r w:rsidR="00A10DD1" w:rsidRPr="00671AB8">
        <w:rPr>
          <w:rFonts w:ascii="Book Antiqua" w:hAnsi="Book Antiqua" w:cs="Times New Roman"/>
          <w:color w:val="000000" w:themeColor="text1"/>
          <w:sz w:val="24"/>
          <w:szCs w:val="24"/>
          <w:vertAlign w:val="superscript"/>
          <w:lang w:val="en-GB"/>
        </w:rPr>
        <w:t>[1,</w:t>
      </w:r>
      <w:r w:rsidRPr="00671AB8">
        <w:rPr>
          <w:rFonts w:ascii="Book Antiqua" w:hAnsi="Book Antiqua" w:cs="Times New Roman"/>
          <w:color w:val="000000" w:themeColor="text1"/>
          <w:sz w:val="24"/>
          <w:szCs w:val="24"/>
          <w:vertAlign w:val="superscript"/>
          <w:lang w:val="en-GB"/>
        </w:rPr>
        <w:t>5]</w:t>
      </w:r>
      <w:r w:rsidRPr="00671AB8">
        <w:rPr>
          <w:rFonts w:ascii="Book Antiqua" w:hAnsi="Book Antiqua" w:cs="Times New Roman"/>
          <w:color w:val="000000" w:themeColor="text1"/>
          <w:sz w:val="24"/>
          <w:szCs w:val="24"/>
          <w:lang w:val="en-GB"/>
        </w:rPr>
        <w:t>. The amount of assistance provided by the family-caregiver usually exceeds the level of help provided under ordinary circumstances. Not only is the majority of informal care provided by family members, but the majority of family-caregiving is also carried</w:t>
      </w:r>
      <w:r w:rsidR="00A10DD1" w:rsidRPr="00671AB8">
        <w:rPr>
          <w:rFonts w:ascii="Book Antiqua" w:hAnsi="Book Antiqua" w:cs="Times New Roman"/>
          <w:color w:val="000000" w:themeColor="text1"/>
          <w:sz w:val="24"/>
          <w:szCs w:val="24"/>
          <w:lang w:val="en-GB"/>
        </w:rPr>
        <w:t xml:space="preserve"> out by women</w:t>
      </w:r>
      <w:r w:rsidR="00A10DD1" w:rsidRPr="00671AB8">
        <w:rPr>
          <w:rFonts w:ascii="Book Antiqua" w:hAnsi="Book Antiqua" w:cs="Times New Roman"/>
          <w:color w:val="000000" w:themeColor="text1"/>
          <w:sz w:val="24"/>
          <w:szCs w:val="24"/>
          <w:vertAlign w:val="superscript"/>
          <w:lang w:val="en-GB"/>
        </w:rPr>
        <w:t>[6,</w:t>
      </w:r>
      <w:r w:rsidRPr="00671AB8">
        <w:rPr>
          <w:rFonts w:ascii="Book Antiqua" w:hAnsi="Book Antiqua" w:cs="Times New Roman"/>
          <w:color w:val="000000" w:themeColor="text1"/>
          <w:sz w:val="24"/>
          <w:szCs w:val="24"/>
          <w:vertAlign w:val="superscript"/>
          <w:lang w:val="en-GB"/>
        </w:rPr>
        <w:t>7]</w:t>
      </w:r>
      <w:r w:rsidRPr="00671AB8">
        <w:rPr>
          <w:rFonts w:ascii="Book Antiqua" w:hAnsi="Book Antiqua" w:cs="Times New Roman"/>
          <w:color w:val="000000" w:themeColor="text1"/>
          <w:sz w:val="24"/>
          <w:szCs w:val="24"/>
          <w:lang w:val="en-GB"/>
        </w:rPr>
        <w:t>. All over the world, women are the predominant providers of informal care for family members with chronic medical conditions or disabilities, including the elderly and th</w:t>
      </w:r>
      <w:r w:rsidR="00A10DD1" w:rsidRPr="00671AB8">
        <w:rPr>
          <w:rFonts w:ascii="Book Antiqua" w:hAnsi="Book Antiqua" w:cs="Times New Roman"/>
          <w:color w:val="000000" w:themeColor="text1"/>
          <w:sz w:val="24"/>
          <w:szCs w:val="24"/>
          <w:lang w:val="en-GB"/>
        </w:rPr>
        <w:t>ose with other mental illnesses</w:t>
      </w:r>
      <w:r w:rsidRPr="00671AB8">
        <w:rPr>
          <w:rFonts w:ascii="Book Antiqua" w:hAnsi="Book Antiqua" w:cs="Times New Roman"/>
          <w:color w:val="000000" w:themeColor="text1"/>
          <w:sz w:val="24"/>
          <w:szCs w:val="24"/>
          <w:vertAlign w:val="superscript"/>
          <w:lang w:val="en-GB"/>
        </w:rPr>
        <w:t>[6-14]</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Family-caregiving still remains a predominantly feminine activity despite the fact that with changing demographics and changes in social structures and norms, men are increasing</w:t>
      </w:r>
      <w:r w:rsidR="00A10DD1" w:rsidRPr="00671AB8">
        <w:rPr>
          <w:rFonts w:ascii="Book Antiqua" w:hAnsi="Book Antiqua" w:cs="Times New Roman"/>
          <w:color w:val="000000" w:themeColor="text1"/>
          <w:sz w:val="24"/>
          <w:szCs w:val="24"/>
          <w:lang w:val="en-GB"/>
        </w:rPr>
        <w:t>ly assuming roles as caregivers</w:t>
      </w:r>
      <w:r w:rsidRPr="00671AB8">
        <w:rPr>
          <w:rFonts w:ascii="Book Antiqua" w:hAnsi="Book Antiqua" w:cs="Times New Roman"/>
          <w:color w:val="000000" w:themeColor="text1"/>
          <w:sz w:val="24"/>
          <w:szCs w:val="24"/>
          <w:vertAlign w:val="superscript"/>
          <w:lang w:val="en-GB"/>
        </w:rPr>
        <w:t>[15]</w:t>
      </w:r>
      <w:r w:rsidRPr="00671AB8">
        <w:rPr>
          <w:rFonts w:ascii="Book Antiqua" w:hAnsi="Book Antiqua" w:cs="Times New Roman"/>
          <w:color w:val="000000" w:themeColor="text1"/>
          <w:sz w:val="24"/>
          <w:szCs w:val="24"/>
          <w:lang w:val="en-GB"/>
        </w:rPr>
        <w:t>. While providing care may have its rewards for family-caregivers, it often entails bearing emotional, physical, social and financial burden, which makes the experience stressful. Despite the voluminous amount of literature on family-caregiving, there is much that remains to be understood about</w:t>
      </w:r>
      <w:r w:rsidRPr="00671AB8">
        <w:rPr>
          <w:rFonts w:ascii="Book Antiqua" w:hAnsi="Book Antiqua" w:cs="TimesNewRomanPSMT"/>
          <w:color w:val="000000" w:themeColor="text1"/>
          <w:sz w:val="24"/>
          <w:szCs w:val="24"/>
          <w:lang w:val="en-GB"/>
        </w:rPr>
        <w:t xml:space="preserve"> why people take on strenuous caregiving duties, how they approach their caregiving responsibilities, and the consequences of ta</w:t>
      </w:r>
      <w:r w:rsidR="00A10DD1" w:rsidRPr="00671AB8">
        <w:rPr>
          <w:rFonts w:ascii="Book Antiqua" w:hAnsi="Book Antiqua" w:cs="TimesNewRomanPSMT"/>
          <w:color w:val="000000" w:themeColor="text1"/>
          <w:sz w:val="24"/>
          <w:szCs w:val="24"/>
          <w:lang w:val="en-GB"/>
        </w:rPr>
        <w:t>king up the role of a caregiver</w:t>
      </w:r>
      <w:r w:rsidR="00A10DD1" w:rsidRPr="00671AB8">
        <w:rPr>
          <w:rFonts w:ascii="Book Antiqua" w:hAnsi="Book Antiqua" w:cs="Times New Roman"/>
          <w:color w:val="000000" w:themeColor="text1"/>
          <w:sz w:val="24"/>
          <w:szCs w:val="24"/>
          <w:vertAlign w:val="superscript"/>
          <w:lang w:val="en-GB"/>
        </w:rPr>
        <w:t>[16,</w:t>
      </w:r>
      <w:r w:rsidRPr="00671AB8">
        <w:rPr>
          <w:rFonts w:ascii="Book Antiqua" w:hAnsi="Book Antiqua" w:cs="Times New Roman"/>
          <w:color w:val="000000" w:themeColor="text1"/>
          <w:sz w:val="24"/>
          <w:szCs w:val="24"/>
          <w:vertAlign w:val="superscript"/>
          <w:lang w:val="en-GB"/>
        </w:rPr>
        <w:t>17]</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For an improved grasp of the experience of caregiving, a more accurate understanding of the caregiving-context which includes gender, familial relationship and cultural backgrou</w:t>
      </w:r>
      <w:r w:rsidR="00A10DD1" w:rsidRPr="00671AB8">
        <w:rPr>
          <w:rFonts w:ascii="Book Antiqua" w:hAnsi="Book Antiqua" w:cs="TimesNewRomanPSMT"/>
          <w:color w:val="000000" w:themeColor="text1"/>
          <w:sz w:val="24"/>
          <w:szCs w:val="24"/>
          <w:lang w:val="en-GB"/>
        </w:rPr>
        <w:t>nd of the caregiver is required</w:t>
      </w:r>
      <w:r w:rsidRPr="00671AB8">
        <w:rPr>
          <w:rFonts w:ascii="Book Antiqua" w:hAnsi="Book Antiqua" w:cs="Times New Roman"/>
          <w:color w:val="000000" w:themeColor="text1"/>
          <w:sz w:val="24"/>
          <w:szCs w:val="24"/>
          <w:vertAlign w:val="superscript"/>
          <w:lang w:val="en-GB"/>
        </w:rPr>
        <w:t>[16]</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 xml:space="preserve">Among </w:t>
      </w:r>
      <w:r w:rsidRPr="00671AB8">
        <w:rPr>
          <w:rFonts w:ascii="Book Antiqua" w:hAnsi="Book Antiqua" w:cs="Times New Roman"/>
          <w:color w:val="000000" w:themeColor="text1"/>
          <w:sz w:val="24"/>
          <w:szCs w:val="24"/>
          <w:lang w:val="en-GB"/>
        </w:rPr>
        <w:t xml:space="preserve">these contextual factors, the impact of gender on caregiving has attracted the maximum research attention. The bulk of this research has been carried out among family-caregivers of the elderly with dementia or physical conditions, while gender differences among caregivers of other mental illnesses have been relatively neglected. However, </w:t>
      </w:r>
      <w:r w:rsidRPr="00671AB8">
        <w:rPr>
          <w:rFonts w:ascii="Book Antiqua" w:hAnsi="Book Antiqua" w:cs="Times New Roman"/>
          <w:color w:val="000000" w:themeColor="text1"/>
          <w:sz w:val="24"/>
          <w:szCs w:val="24"/>
          <w:lang w:val="en-GB"/>
        </w:rPr>
        <w:lastRenderedPageBreak/>
        <w:t xml:space="preserve">even in this body of research there is considerable disagreement about the exact nature of gender differences in caregiving, and no consistent explanations about how gender influences caregiving. </w:t>
      </w:r>
    </w:p>
    <w:p w:rsidR="00E27542" w:rsidRPr="00671AB8" w:rsidRDefault="00E27542" w:rsidP="00E13A98">
      <w:pPr>
        <w:spacing w:after="0" w:line="360" w:lineRule="auto"/>
        <w:jc w:val="both"/>
        <w:rPr>
          <w:rFonts w:ascii="Book Antiqua" w:hAnsi="Book Antiqua" w:cs="Times New Roman"/>
          <w:b/>
          <w:bCs/>
          <w:color w:val="000000" w:themeColor="text1"/>
          <w:sz w:val="24"/>
          <w:szCs w:val="24"/>
          <w:lang w:val="en-GB"/>
        </w:rPr>
      </w:pPr>
    </w:p>
    <w:p w:rsidR="00E27542" w:rsidRPr="00671AB8" w:rsidRDefault="002E15EA" w:rsidP="00E13A98">
      <w:pPr>
        <w:spacing w:after="0" w:line="360" w:lineRule="auto"/>
        <w:jc w:val="both"/>
        <w:rPr>
          <w:rFonts w:ascii="Book Antiqua" w:hAnsi="Book Antiqua" w:cs="Times New Roman"/>
          <w:b/>
          <w:bCs/>
          <w:color w:val="000000" w:themeColor="text1"/>
          <w:sz w:val="24"/>
          <w:szCs w:val="24"/>
          <w:lang w:val="en-GB" w:eastAsia="zh-CN"/>
        </w:rPr>
      </w:pPr>
      <w:r>
        <w:rPr>
          <w:rFonts w:ascii="Book Antiqua" w:hAnsi="Book Antiqua" w:cs="Times New Roman"/>
          <w:b/>
          <w:bCs/>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8324850</wp:posOffset>
                </wp:positionH>
                <wp:positionV relativeFrom="paragraph">
                  <wp:posOffset>-469265</wp:posOffset>
                </wp:positionV>
                <wp:extent cx="266700" cy="1724025"/>
                <wp:effectExtent l="0" t="0" r="38100"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17240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2" o:spid="_x0000_s1026" type="#_x0000_t32" style="position:absolute;margin-left:655.5pt;margin-top:-36.9pt;width:21pt;height:135.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" strokecolor="red"/>
            </w:pict>
          </mc:Fallback>
        </mc:AlternateContent>
      </w:r>
      <w:r>
        <w:rPr>
          <w:rFonts w:ascii="Book Antiqua" w:hAnsi="Book Antiqua" w:cs="Times New Roman"/>
          <w:b/>
          <w:bCs/>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7848600</wp:posOffset>
                </wp:positionH>
                <wp:positionV relativeFrom="paragraph">
                  <wp:posOffset>-3589020</wp:posOffset>
                </wp:positionV>
                <wp:extent cx="2743200" cy="224155"/>
                <wp:effectExtent l="0" t="0" r="25400" b="298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22415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18pt;margin-top:-282.55pt;width:3in;height:17.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" strokecolor="red"/>
            </w:pict>
          </mc:Fallback>
        </mc:AlternateContent>
      </w:r>
      <w:r>
        <w:rPr>
          <w:rFonts w:ascii="Book Antiqua" w:hAnsi="Book Antiqua" w:cs="Times New Roman"/>
          <w:b/>
          <w:bCs/>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7667625</wp:posOffset>
                </wp:positionH>
                <wp:positionV relativeFrom="paragraph">
                  <wp:posOffset>-4744720</wp:posOffset>
                </wp:positionV>
                <wp:extent cx="248920" cy="474980"/>
                <wp:effectExtent l="0" t="0" r="30480" b="330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4749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03.75pt;margin-top:-373.55pt;width:19.6pt;height:37.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" strokecolor="red"/>
            </w:pict>
          </mc:Fallback>
        </mc:AlternateContent>
      </w:r>
      <w:r>
        <w:rPr>
          <w:rFonts w:ascii="Book Antiqua" w:hAnsi="Book Antiqua" w:cs="Times New Roman"/>
          <w:b/>
          <w:bCs/>
          <w:noProof/>
          <w:color w:val="000000" w:themeColor="text1"/>
          <w:sz w:val="24"/>
          <w:szCs w:val="24"/>
        </w:rPr>
        <mc:AlternateContent>
          <mc:Choice Requires="wps">
            <w:drawing>
              <wp:anchor distT="0" distB="0" distL="114300" distR="114300" simplePos="0" relativeHeight="251663360" behindDoc="0" locked="0" layoutInCell="1" allowOverlap="1">
                <wp:simplePos x="0" y="0"/>
                <wp:positionH relativeFrom="column">
                  <wp:posOffset>8486775</wp:posOffset>
                </wp:positionH>
                <wp:positionV relativeFrom="paragraph">
                  <wp:posOffset>689610</wp:posOffset>
                </wp:positionV>
                <wp:extent cx="447675" cy="66675"/>
                <wp:effectExtent l="0" t="0" r="34925" b="349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66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68.25pt;margin-top:54.3pt;width:35.25pt;height:5.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" strokecolor="red"/>
            </w:pict>
          </mc:Fallback>
        </mc:AlternateContent>
      </w:r>
      <w:r w:rsidR="00E27542" w:rsidRPr="00671AB8">
        <w:rPr>
          <w:rFonts w:ascii="Book Antiqua" w:hAnsi="Book Antiqua" w:cs="Times New Roman"/>
          <w:b/>
          <w:bCs/>
          <w:color w:val="000000" w:themeColor="text1"/>
          <w:sz w:val="24"/>
          <w:szCs w:val="24"/>
          <w:lang w:val="en-GB"/>
        </w:rPr>
        <w:t>GENDER DIFFERENCES IN FAMILY-CAREGIVING AMONG THE ELDERLY</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671AB8">
        <w:rPr>
          <w:rFonts w:ascii="Book Antiqua" w:hAnsi="Book Antiqua" w:cs="Times New Roman"/>
          <w:color w:val="000000" w:themeColor="text1"/>
          <w:sz w:val="24"/>
          <w:szCs w:val="24"/>
          <w:lang w:val="en-GB"/>
        </w:rPr>
        <w:t>Research on gender differences among caregivers of the elderly with dementia and physical illnesses have brought to the fore several themes of interest.</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p>
    <w:p w:rsidR="00E27542" w:rsidRPr="00671AB8" w:rsidRDefault="00E27542" w:rsidP="00E13A98">
      <w:pPr>
        <w:spacing w:after="0" w:line="360" w:lineRule="auto"/>
        <w:jc w:val="both"/>
        <w:rPr>
          <w:rFonts w:ascii="Book Antiqua" w:hAnsi="Book Antiqua" w:cs="Times New Roman"/>
          <w:b/>
          <w:i/>
          <w:color w:val="000000" w:themeColor="text1"/>
          <w:sz w:val="24"/>
          <w:szCs w:val="24"/>
          <w:lang w:val="en-GB"/>
        </w:rPr>
      </w:pPr>
      <w:r w:rsidRPr="00671AB8">
        <w:rPr>
          <w:rFonts w:ascii="Book Antiqua" w:hAnsi="Book Antiqua" w:cs="Times New Roman"/>
          <w:b/>
          <w:i/>
          <w:color w:val="000000" w:themeColor="text1"/>
          <w:sz w:val="24"/>
          <w:szCs w:val="24"/>
          <w:lang w:val="en-GB"/>
        </w:rPr>
        <w:t>Women predominate among caregivers of the elderly</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671AB8">
        <w:rPr>
          <w:rFonts w:ascii="Book Antiqua" w:hAnsi="Book Antiqua" w:cs="Times New Roman"/>
          <w:iCs/>
          <w:color w:val="000000" w:themeColor="text1"/>
          <w:sz w:val="24"/>
          <w:szCs w:val="24"/>
          <w:lang w:val="en-GB"/>
        </w:rPr>
        <w:t xml:space="preserve">Worldwide, nearly 70% to 80% of the impaired elderly </w:t>
      </w:r>
      <w:r w:rsidRPr="00671AB8">
        <w:rPr>
          <w:rFonts w:ascii="Book Antiqua" w:hAnsi="Book Antiqua" w:cs="Times New Roman"/>
          <w:color w:val="000000" w:themeColor="text1"/>
          <w:sz w:val="24"/>
          <w:szCs w:val="24"/>
          <w:lang w:val="en-GB"/>
        </w:rPr>
        <w:t xml:space="preserve">are cared for </w:t>
      </w:r>
      <w:r w:rsidR="00A10DD1" w:rsidRPr="00671AB8">
        <w:rPr>
          <w:rFonts w:ascii="Book Antiqua" w:hAnsi="Book Antiqua" w:cs="Times New Roman"/>
          <w:color w:val="000000" w:themeColor="text1"/>
          <w:sz w:val="24"/>
          <w:szCs w:val="24"/>
          <w:lang w:val="en-GB"/>
        </w:rPr>
        <w:t>at home by their family members</w:t>
      </w:r>
      <w:r w:rsidR="00A10DD1" w:rsidRPr="00671AB8">
        <w:rPr>
          <w:rFonts w:ascii="Book Antiqua" w:hAnsi="Book Antiqua" w:cs="Times New Roman"/>
          <w:color w:val="000000" w:themeColor="text1"/>
          <w:sz w:val="24"/>
          <w:szCs w:val="24"/>
          <w:vertAlign w:val="superscript"/>
          <w:lang w:val="en-GB"/>
        </w:rPr>
        <w:t>[5</w:t>
      </w:r>
      <w:r w:rsidR="00A10DD1" w:rsidRPr="00671AB8">
        <w:rPr>
          <w:rFonts w:ascii="Book Antiqua" w:hAnsi="Book Antiqua" w:cs="Times New Roman"/>
          <w:color w:val="000000" w:themeColor="text1"/>
          <w:sz w:val="24"/>
          <w:szCs w:val="24"/>
          <w:vertAlign w:val="superscript"/>
          <w:lang w:val="en-GB" w:eastAsia="zh-CN"/>
        </w:rPr>
        <w:t>-</w:t>
      </w:r>
      <w:r w:rsidR="00A10DD1" w:rsidRPr="00671AB8">
        <w:rPr>
          <w:rFonts w:ascii="Book Antiqua" w:hAnsi="Book Antiqua" w:cs="Times New Roman"/>
          <w:color w:val="000000" w:themeColor="text1"/>
          <w:sz w:val="24"/>
          <w:szCs w:val="24"/>
          <w:vertAlign w:val="superscript"/>
          <w:lang w:val="en-GB"/>
        </w:rPr>
        <w:t>7,9,11,</w:t>
      </w:r>
      <w:r w:rsidRPr="00671AB8">
        <w:rPr>
          <w:rFonts w:ascii="Book Antiqua" w:hAnsi="Book Antiqua" w:cs="Times New Roman"/>
          <w:color w:val="000000" w:themeColor="text1"/>
          <w:sz w:val="24"/>
          <w:szCs w:val="24"/>
          <w:vertAlign w:val="superscript"/>
          <w:lang w:val="en-GB"/>
        </w:rPr>
        <w:t>17-20]</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Varying estimates across different countries indicate that 57% to 81% of all care</w:t>
      </w:r>
      <w:r w:rsidR="00A10DD1" w:rsidRPr="00671AB8">
        <w:rPr>
          <w:rFonts w:ascii="Book Antiqua" w:hAnsi="Book Antiqua" w:cs="Times New Roman"/>
          <w:color w:val="000000" w:themeColor="text1"/>
          <w:sz w:val="24"/>
          <w:szCs w:val="24"/>
          <w:lang w:val="en-GB"/>
        </w:rPr>
        <w:t>givers of the elderly are women</w:t>
      </w:r>
      <w:r w:rsidR="00A10DD1" w:rsidRPr="00671AB8">
        <w:rPr>
          <w:rFonts w:ascii="Book Antiqua" w:hAnsi="Book Antiqua" w:cs="Times New Roman"/>
          <w:color w:val="000000" w:themeColor="text1"/>
          <w:sz w:val="24"/>
          <w:szCs w:val="24"/>
          <w:vertAlign w:val="superscript"/>
          <w:lang w:val="en-GB"/>
        </w:rPr>
        <w:t>[1,6-8,10,</w:t>
      </w:r>
      <w:r w:rsidRPr="00671AB8">
        <w:rPr>
          <w:rFonts w:ascii="Book Antiqua" w:hAnsi="Book Antiqua" w:cs="Times New Roman"/>
          <w:color w:val="000000" w:themeColor="text1"/>
          <w:sz w:val="24"/>
          <w:szCs w:val="24"/>
          <w:vertAlign w:val="superscript"/>
          <w:lang w:val="en-GB"/>
        </w:rPr>
        <w:t>12</w:t>
      </w:r>
      <w:r w:rsidR="00A10DD1" w:rsidRPr="00671AB8">
        <w:rPr>
          <w:rFonts w:ascii="Book Antiqua" w:hAnsi="Book Antiqua" w:cs="Times New Roman"/>
          <w:color w:val="000000" w:themeColor="text1"/>
          <w:sz w:val="24"/>
          <w:szCs w:val="24"/>
          <w:vertAlign w:val="superscript"/>
          <w:lang w:val="en-GB" w:eastAsia="zh-CN"/>
        </w:rPr>
        <w:t>-</w:t>
      </w:r>
      <w:r w:rsidR="00A10DD1" w:rsidRPr="00671AB8">
        <w:rPr>
          <w:rFonts w:ascii="Book Antiqua" w:hAnsi="Book Antiqua" w:cs="Times New Roman"/>
          <w:color w:val="000000" w:themeColor="text1"/>
          <w:sz w:val="24"/>
          <w:szCs w:val="24"/>
          <w:vertAlign w:val="superscript"/>
          <w:lang w:val="en-GB"/>
        </w:rPr>
        <w:t>14,</w:t>
      </w:r>
      <w:r w:rsidRPr="00671AB8">
        <w:rPr>
          <w:rFonts w:ascii="Book Antiqua" w:hAnsi="Book Antiqua" w:cs="Times New Roman"/>
          <w:color w:val="000000" w:themeColor="text1"/>
          <w:sz w:val="24"/>
          <w:szCs w:val="24"/>
          <w:vertAlign w:val="superscript"/>
          <w:lang w:val="en-GB"/>
        </w:rPr>
        <w:t>17-26]</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In most cases female caregivers are wives or adult daughters of the elderly person. They are usually middle-aged, with a considerable proportion of them being over 65 years themselves. They are also more likely to be employed outside h</w:t>
      </w:r>
      <w:r w:rsidR="00A10DD1" w:rsidRPr="00671AB8">
        <w:rPr>
          <w:rFonts w:ascii="Book Antiqua" w:hAnsi="Book Antiqua" w:cs="Times New Roman"/>
          <w:color w:val="000000" w:themeColor="text1"/>
          <w:sz w:val="24"/>
          <w:szCs w:val="24"/>
          <w:lang w:val="en-GB"/>
        </w:rPr>
        <w:t>ome than in the past</w:t>
      </w:r>
      <w:r w:rsidR="00A10DD1" w:rsidRPr="00671AB8">
        <w:rPr>
          <w:rFonts w:ascii="Book Antiqua" w:hAnsi="Book Antiqua" w:cs="Times New Roman"/>
          <w:color w:val="000000" w:themeColor="text1"/>
          <w:sz w:val="24"/>
          <w:szCs w:val="24"/>
          <w:vertAlign w:val="superscript"/>
          <w:lang w:val="en-GB"/>
        </w:rPr>
        <w:t>[7,17,19,</w:t>
      </w:r>
      <w:r w:rsidRPr="00671AB8">
        <w:rPr>
          <w:rFonts w:ascii="Book Antiqua" w:hAnsi="Book Antiqua" w:cs="Times New Roman"/>
          <w:color w:val="000000" w:themeColor="text1"/>
          <w:sz w:val="24"/>
          <w:szCs w:val="24"/>
          <w:vertAlign w:val="superscript"/>
          <w:lang w:val="en-GB"/>
        </w:rPr>
        <w:t>27]</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 xml:space="preserve">The elderly recipients of care are either frail or chronically physically ill; the majority, however, have dementia or </w:t>
      </w:r>
      <w:r w:rsidR="00A10DD1" w:rsidRPr="00671AB8">
        <w:rPr>
          <w:rFonts w:ascii="Book Antiqua" w:hAnsi="Book Antiqua" w:cs="Times New Roman"/>
          <w:color w:val="000000" w:themeColor="text1"/>
          <w:sz w:val="24"/>
          <w:szCs w:val="24"/>
          <w:lang w:val="en-GB"/>
        </w:rPr>
        <w:t>other forms of mental illnesses</w:t>
      </w:r>
      <w:r w:rsidRPr="00671AB8">
        <w:rPr>
          <w:rFonts w:ascii="Book Antiqua" w:hAnsi="Book Antiqua" w:cs="Times New Roman"/>
          <w:color w:val="000000" w:themeColor="text1"/>
          <w:sz w:val="24"/>
          <w:szCs w:val="24"/>
          <w:vertAlign w:val="superscript"/>
          <w:lang w:val="en-GB"/>
        </w:rPr>
        <w:t>[7]</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Despite the preponderance of women, increased life expectancy, more women working outside home, and smaller families have all increased the pressures on men to assume roles as caregivers of the elderly.</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Studies in the eighties in the U</w:t>
      </w:r>
      <w:r w:rsidR="00A10DD1" w:rsidRPr="00671AB8">
        <w:rPr>
          <w:rFonts w:ascii="Book Antiqua" w:hAnsi="Book Antiqua" w:cs="Times New Roman"/>
          <w:color w:val="000000" w:themeColor="text1"/>
          <w:sz w:val="24"/>
          <w:szCs w:val="24"/>
          <w:lang w:val="en-GB" w:eastAsia="zh-CN"/>
        </w:rPr>
        <w:t>nited States</w:t>
      </w:r>
      <w:r w:rsidRPr="00671AB8">
        <w:rPr>
          <w:rFonts w:ascii="Book Antiqua" w:hAnsi="Book Antiqua" w:cs="Times New Roman"/>
          <w:color w:val="000000" w:themeColor="text1"/>
          <w:sz w:val="24"/>
          <w:szCs w:val="24"/>
          <w:lang w:val="en-GB"/>
        </w:rPr>
        <w:t xml:space="preserve"> suggested that though women predominated as caregivers, somewhere between 20% and 33% of the car</w:t>
      </w:r>
      <w:r w:rsidR="00A10DD1" w:rsidRPr="00671AB8">
        <w:rPr>
          <w:rFonts w:ascii="Book Antiqua" w:hAnsi="Book Antiqua" w:cs="Times New Roman"/>
          <w:color w:val="000000" w:themeColor="text1"/>
          <w:sz w:val="24"/>
          <w:szCs w:val="24"/>
          <w:lang w:val="en-GB"/>
        </w:rPr>
        <w:t>egivers of the elderly were men</w:t>
      </w:r>
      <w:r w:rsidR="00A10DD1" w:rsidRPr="00671AB8">
        <w:rPr>
          <w:rFonts w:ascii="Book Antiqua" w:hAnsi="Book Antiqua" w:cs="Times New Roman"/>
          <w:color w:val="000000" w:themeColor="text1"/>
          <w:sz w:val="24"/>
          <w:szCs w:val="24"/>
          <w:vertAlign w:val="superscript"/>
          <w:lang w:val="en-GB"/>
        </w:rPr>
        <w:t>[6,18,19,</w:t>
      </w:r>
      <w:r w:rsidRPr="00671AB8">
        <w:rPr>
          <w:rFonts w:ascii="Book Antiqua" w:hAnsi="Book Antiqua" w:cs="Times New Roman"/>
          <w:color w:val="000000" w:themeColor="text1"/>
          <w:sz w:val="24"/>
          <w:szCs w:val="24"/>
          <w:vertAlign w:val="superscript"/>
          <w:lang w:val="en-GB"/>
        </w:rPr>
        <w:t>26]</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More recently, it has been reported that the proportion of men providing care for the elderly has been steadily increasing, so much so that men may constitute nearly half of the primary ca</w:t>
      </w:r>
      <w:r w:rsidR="00A10DD1" w:rsidRPr="00671AB8">
        <w:rPr>
          <w:rFonts w:ascii="Book Antiqua" w:hAnsi="Book Antiqua" w:cs="Times New Roman"/>
          <w:color w:val="000000" w:themeColor="text1"/>
          <w:sz w:val="24"/>
          <w:szCs w:val="24"/>
          <w:lang w:val="en-GB"/>
        </w:rPr>
        <w:t>regivers of the elderly</w:t>
      </w:r>
      <w:r w:rsidR="00A10DD1" w:rsidRPr="00671AB8">
        <w:rPr>
          <w:rFonts w:ascii="Book Antiqua" w:hAnsi="Book Antiqua" w:cs="Times New Roman"/>
          <w:color w:val="000000" w:themeColor="text1"/>
          <w:sz w:val="24"/>
          <w:szCs w:val="24"/>
          <w:vertAlign w:val="superscript"/>
          <w:lang w:val="en-GB"/>
        </w:rPr>
        <w:t>[8,15,16,19,23,</w:t>
      </w:r>
      <w:r w:rsidRPr="00671AB8">
        <w:rPr>
          <w:rFonts w:ascii="Book Antiqua" w:hAnsi="Book Antiqua" w:cs="Times New Roman"/>
          <w:color w:val="000000" w:themeColor="text1"/>
          <w:sz w:val="24"/>
          <w:szCs w:val="24"/>
          <w:vertAlign w:val="superscript"/>
          <w:lang w:val="en-GB"/>
        </w:rPr>
        <w:t>28-35]</w:t>
      </w:r>
      <w:r w:rsidRPr="00671AB8">
        <w:rPr>
          <w:rFonts w:ascii="Book Antiqua" w:hAnsi="Book Antiqua" w:cs="Times New Roman"/>
          <w:color w:val="000000" w:themeColor="text1"/>
          <w:sz w:val="24"/>
          <w:szCs w:val="24"/>
          <w:lang w:val="en-GB"/>
        </w:rPr>
        <w:t>. Despite the increasing emergence of men as caregivers, research has not taken into account this trend and continues to maintain its traditional focus on female caregivers. Although it appears that men approach caregiving differently, the experience of caregiving among men has not been examined as o</w:t>
      </w:r>
      <w:r w:rsidR="00A10DD1" w:rsidRPr="00671AB8">
        <w:rPr>
          <w:rFonts w:ascii="Book Antiqua" w:hAnsi="Book Antiqua" w:cs="Times New Roman"/>
          <w:color w:val="000000" w:themeColor="text1"/>
          <w:sz w:val="24"/>
          <w:szCs w:val="24"/>
          <w:lang w:val="en-GB"/>
        </w:rPr>
        <w:t>ften as it has been among women</w:t>
      </w:r>
      <w:r w:rsidR="00A10DD1" w:rsidRPr="00671AB8">
        <w:rPr>
          <w:rFonts w:ascii="Book Antiqua" w:hAnsi="Book Antiqua" w:cs="Times New Roman"/>
          <w:color w:val="000000" w:themeColor="text1"/>
          <w:sz w:val="24"/>
          <w:szCs w:val="24"/>
          <w:vertAlign w:val="superscript"/>
          <w:lang w:val="en-GB"/>
        </w:rPr>
        <w:t>[8,15,23,26,</w:t>
      </w:r>
      <w:r w:rsidRPr="00671AB8">
        <w:rPr>
          <w:rFonts w:ascii="Book Antiqua" w:hAnsi="Book Antiqua" w:cs="Times New Roman"/>
          <w:color w:val="000000" w:themeColor="text1"/>
          <w:sz w:val="24"/>
          <w:szCs w:val="24"/>
          <w:vertAlign w:val="superscript"/>
          <w:lang w:val="en-GB"/>
        </w:rPr>
        <w:t>29-34]</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p>
    <w:p w:rsidR="00E27542" w:rsidRPr="00671AB8" w:rsidRDefault="00E27542" w:rsidP="00E13A98">
      <w:pPr>
        <w:autoSpaceDE w:val="0"/>
        <w:autoSpaceDN w:val="0"/>
        <w:adjustRightInd w:val="0"/>
        <w:spacing w:after="0" w:line="360" w:lineRule="auto"/>
        <w:jc w:val="both"/>
        <w:rPr>
          <w:rFonts w:ascii="Book Antiqua" w:hAnsi="Book Antiqua" w:cs="Times New Roman"/>
          <w:b/>
          <w:i/>
          <w:color w:val="000000" w:themeColor="text1"/>
          <w:sz w:val="24"/>
          <w:szCs w:val="24"/>
          <w:lang w:val="en-GB"/>
        </w:rPr>
      </w:pPr>
      <w:r w:rsidRPr="00671AB8">
        <w:rPr>
          <w:rFonts w:ascii="Book Antiqua" w:hAnsi="Book Antiqua" w:cs="Times New Roman"/>
          <w:b/>
          <w:i/>
          <w:color w:val="000000" w:themeColor="text1"/>
          <w:sz w:val="24"/>
          <w:szCs w:val="24"/>
          <w:lang w:val="en-GB"/>
        </w:rPr>
        <w:lastRenderedPageBreak/>
        <w:t>Gender differences in the experience of caregiving</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eastAsia="zh-CN"/>
        </w:rPr>
      </w:pPr>
      <w:r w:rsidRPr="00671AB8">
        <w:rPr>
          <w:rFonts w:ascii="Book Antiqua" w:hAnsi="Book Antiqua" w:cs="Times New Roman"/>
          <w:color w:val="000000" w:themeColor="text1"/>
          <w:sz w:val="24"/>
          <w:szCs w:val="24"/>
          <w:lang w:val="en-GB"/>
        </w:rPr>
        <w:t>A number of studies have suggested that the experience of caregiving differs among men and women. Gender-specific differences in the provision of care for those with dementia or physical illnesses have been found to exist in several areas.</w:t>
      </w:r>
    </w:p>
    <w:p w:rsidR="00A10DD1" w:rsidRPr="00671AB8" w:rsidRDefault="00A10DD1" w:rsidP="00E13A98">
      <w:pPr>
        <w:autoSpaceDE w:val="0"/>
        <w:autoSpaceDN w:val="0"/>
        <w:adjustRightInd w:val="0"/>
        <w:spacing w:after="0" w:line="360" w:lineRule="auto"/>
        <w:jc w:val="both"/>
        <w:rPr>
          <w:rFonts w:ascii="Book Antiqua" w:hAnsi="Book Antiqua" w:cs="Times New Roman"/>
          <w:color w:val="000000" w:themeColor="text1"/>
          <w:sz w:val="24"/>
          <w:szCs w:val="24"/>
          <w:lang w:val="en-GB" w:eastAsia="zh-CN"/>
        </w:rPr>
      </w:pPr>
    </w:p>
    <w:p w:rsidR="00E27542" w:rsidRPr="00671AB8" w:rsidRDefault="00E27542" w:rsidP="00E13A98">
      <w:pPr>
        <w:autoSpaceDE w:val="0"/>
        <w:autoSpaceDN w:val="0"/>
        <w:adjustRightInd w:val="0"/>
        <w:spacing w:after="0" w:line="360" w:lineRule="auto"/>
        <w:jc w:val="both"/>
        <w:rPr>
          <w:rFonts w:ascii="Book Antiqua" w:hAnsi="Book Antiqua" w:cs="Arial"/>
          <w:b/>
          <w:bCs/>
          <w:color w:val="000000" w:themeColor="text1"/>
          <w:sz w:val="24"/>
          <w:szCs w:val="24"/>
          <w:lang w:val="en-GB"/>
        </w:rPr>
      </w:pPr>
      <w:r w:rsidRPr="00671AB8">
        <w:rPr>
          <w:rFonts w:ascii="Book Antiqua" w:hAnsi="Book Antiqua" w:cs="Times New Roman"/>
          <w:b/>
          <w:color w:val="000000" w:themeColor="text1"/>
          <w:sz w:val="24"/>
          <w:szCs w:val="24"/>
          <w:lang w:val="en-GB"/>
        </w:rPr>
        <w:t>Time spent on caregiving and the duration of caregiving:</w:t>
      </w:r>
      <w:r w:rsidRPr="00671AB8">
        <w:rPr>
          <w:rFonts w:ascii="Book Antiqua" w:hAnsi="Book Antiqua" w:cs="Times New Roman"/>
          <w:i/>
          <w:iCs/>
          <w:color w:val="000000" w:themeColor="text1"/>
          <w:sz w:val="24"/>
          <w:szCs w:val="24"/>
          <w:lang w:val="en-GB"/>
        </w:rPr>
        <w:t xml:space="preserve"> </w:t>
      </w:r>
      <w:r w:rsidRPr="00671AB8">
        <w:rPr>
          <w:rFonts w:ascii="Book Antiqua" w:hAnsi="Book Antiqua" w:cs="Times New Roman"/>
          <w:color w:val="000000" w:themeColor="text1"/>
          <w:sz w:val="24"/>
          <w:szCs w:val="24"/>
          <w:lang w:val="en-GB"/>
        </w:rPr>
        <w:t>Gender-differences in the time spent on caregiving have been considered in several reviews and studies on the subject. Some of them have concluded that despite conflicting reports, the bulk of the evidence indicates that women devote greater time to caregiving for the elderly, compared to men</w:t>
      </w:r>
      <w:r w:rsidR="00A10DD1" w:rsidRPr="00671AB8">
        <w:rPr>
          <w:rFonts w:ascii="Book Antiqua" w:hAnsi="Book Antiqua" w:cs="Times New Roman"/>
          <w:color w:val="000000" w:themeColor="text1"/>
          <w:sz w:val="24"/>
          <w:szCs w:val="24"/>
          <w:vertAlign w:val="superscript"/>
          <w:lang w:val="en-GB"/>
        </w:rPr>
        <w:t>[1,16,20,25,27-29,34,36,</w:t>
      </w:r>
      <w:r w:rsidRPr="00671AB8">
        <w:rPr>
          <w:rFonts w:ascii="Book Antiqua" w:hAnsi="Book Antiqua" w:cs="Times New Roman"/>
          <w:color w:val="000000" w:themeColor="text1"/>
          <w:sz w:val="24"/>
          <w:szCs w:val="24"/>
          <w:vertAlign w:val="superscript"/>
          <w:lang w:val="en-GB"/>
        </w:rPr>
        <w:t>37]</w:t>
      </w:r>
      <w:r w:rsidRPr="00671AB8">
        <w:rPr>
          <w:rFonts w:ascii="Book Antiqua" w:hAnsi="Book Antiqua" w:cs="Times New Roman"/>
          <w:color w:val="000000" w:themeColor="text1"/>
          <w:sz w:val="24"/>
          <w:szCs w:val="24"/>
          <w:lang w:val="en-GB"/>
        </w:rPr>
        <w:t>.</w:t>
      </w:r>
      <w:r w:rsidRPr="00671AB8">
        <w:rPr>
          <w:rFonts w:ascii="Book Antiqua" w:hAnsi="Book Antiqua" w:cs="Times New Roman"/>
          <w:b/>
          <w:bCs/>
          <w:color w:val="000000" w:themeColor="text1"/>
          <w:sz w:val="24"/>
          <w:szCs w:val="24"/>
          <w:lang w:val="en-GB" w:bidi="hi-IN"/>
        </w:rPr>
        <w:t xml:space="preserve"> </w:t>
      </w:r>
      <w:r w:rsidRPr="00671AB8">
        <w:rPr>
          <w:rFonts w:ascii="Book Antiqua" w:hAnsi="Book Antiqua" w:cs="Times New Roman"/>
          <w:color w:val="000000" w:themeColor="text1"/>
          <w:sz w:val="24"/>
          <w:szCs w:val="24"/>
          <w:lang w:val="en-GB" w:bidi="hi-IN"/>
        </w:rPr>
        <w:t>In a comprehensive narrative-review of 30 research-reports, Yee</w:t>
      </w:r>
      <w:r w:rsidRPr="00671AB8">
        <w:rPr>
          <w:rFonts w:ascii="Book Antiqua" w:hAnsi="Book Antiqua" w:cs="Times New Roman"/>
          <w:i/>
          <w:color w:val="000000" w:themeColor="text1"/>
          <w:sz w:val="24"/>
          <w:szCs w:val="24"/>
          <w:lang w:val="en-GB" w:bidi="hi-IN"/>
        </w:rPr>
        <w:t xml:space="preserve"> </w:t>
      </w:r>
      <w:r w:rsidR="00A10DD1" w:rsidRPr="00671AB8">
        <w:rPr>
          <w:rFonts w:ascii="Book Antiqua" w:hAnsi="Book Antiqua" w:cs="Times New Roman"/>
          <w:i/>
          <w:color w:val="000000" w:themeColor="text1"/>
          <w:sz w:val="24"/>
          <w:szCs w:val="24"/>
          <w:lang w:val="en-GB" w:eastAsia="zh-CN" w:bidi="hi-IN"/>
        </w:rPr>
        <w:t>et al</w:t>
      </w:r>
      <w:r w:rsidRPr="00671AB8">
        <w:rPr>
          <w:rFonts w:ascii="Book Antiqua" w:hAnsi="Book Antiqua" w:cs="Times New Roman"/>
          <w:color w:val="000000" w:themeColor="text1"/>
          <w:sz w:val="24"/>
          <w:szCs w:val="24"/>
          <w:vertAlign w:val="superscript"/>
          <w:lang w:val="en-GB"/>
        </w:rPr>
        <w:t>[22]</w:t>
      </w:r>
      <w:r w:rsidRPr="00671AB8">
        <w:rPr>
          <w:rFonts w:ascii="Book Antiqua" w:hAnsi="Book Antiqua" w:cs="Times New Roman"/>
          <w:color w:val="000000" w:themeColor="text1"/>
          <w:sz w:val="24"/>
          <w:szCs w:val="24"/>
          <w:lang w:val="en-GB"/>
        </w:rPr>
        <w:t xml:space="preserve"> concluded that the majority of studies which had examined gender differences in the time spent on caregiving had found that women spend more time on caregiving than men.</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Explanations based on the gendered nature of paid work have argued that women are more likely to care for the elderly because they are less lik</w:t>
      </w:r>
      <w:r w:rsidR="00A10DD1" w:rsidRPr="00671AB8">
        <w:rPr>
          <w:rFonts w:ascii="Book Antiqua" w:hAnsi="Book Antiqua" w:cs="Times New Roman"/>
          <w:color w:val="000000" w:themeColor="text1"/>
          <w:sz w:val="24"/>
          <w:szCs w:val="24"/>
          <w:lang w:val="en-GB"/>
        </w:rPr>
        <w:t>ely to be employed outside home</w:t>
      </w:r>
      <w:r w:rsidRPr="00671AB8">
        <w:rPr>
          <w:rFonts w:ascii="Book Antiqua" w:hAnsi="Book Antiqua" w:cs="Times New Roman"/>
          <w:color w:val="000000" w:themeColor="text1"/>
          <w:sz w:val="24"/>
          <w:szCs w:val="24"/>
          <w:vertAlign w:val="superscript"/>
          <w:lang w:val="en-GB"/>
        </w:rPr>
        <w:t>[38]</w:t>
      </w:r>
      <w:r w:rsidRPr="00671AB8">
        <w:rPr>
          <w:rFonts w:ascii="Book Antiqua" w:hAnsi="Book Antiqua" w:cs="Times New Roman"/>
          <w:color w:val="000000" w:themeColor="text1"/>
          <w:sz w:val="24"/>
          <w:szCs w:val="24"/>
          <w:lang w:val="en-GB"/>
        </w:rPr>
        <w:t xml:space="preserve">. Women's work roles are viewed as being centred in the home and may reflect a greater sense </w:t>
      </w:r>
      <w:r w:rsidR="00A10DD1" w:rsidRPr="00671AB8">
        <w:rPr>
          <w:rFonts w:ascii="Book Antiqua" w:hAnsi="Book Antiqua" w:cs="Times New Roman"/>
          <w:color w:val="000000" w:themeColor="text1"/>
          <w:sz w:val="24"/>
          <w:szCs w:val="24"/>
          <w:lang w:val="en-GB"/>
        </w:rPr>
        <w:t>of family obligation among them</w:t>
      </w:r>
      <w:r w:rsidR="00A10DD1" w:rsidRPr="00671AB8">
        <w:rPr>
          <w:rFonts w:ascii="Book Antiqua" w:hAnsi="Book Antiqua" w:cs="Times New Roman"/>
          <w:color w:val="000000" w:themeColor="text1"/>
          <w:sz w:val="24"/>
          <w:szCs w:val="24"/>
          <w:vertAlign w:val="superscript"/>
          <w:lang w:val="en-GB"/>
        </w:rPr>
        <w:t>[11,16</w:t>
      </w:r>
      <w:r w:rsidR="00A10DD1" w:rsidRPr="00671AB8">
        <w:rPr>
          <w:rFonts w:ascii="Book Antiqua" w:hAnsi="Book Antiqua" w:cs="Times New Roman"/>
          <w:color w:val="000000" w:themeColor="text1"/>
          <w:sz w:val="24"/>
          <w:szCs w:val="24"/>
          <w:vertAlign w:val="superscript"/>
          <w:lang w:val="en-GB" w:eastAsia="zh-CN"/>
        </w:rPr>
        <w:t>,</w:t>
      </w:r>
      <w:r w:rsidR="00A10DD1" w:rsidRPr="00671AB8">
        <w:rPr>
          <w:rFonts w:ascii="Book Antiqua" w:hAnsi="Book Antiqua" w:cs="Times New Roman"/>
          <w:color w:val="000000" w:themeColor="text1"/>
          <w:sz w:val="24"/>
          <w:szCs w:val="24"/>
          <w:vertAlign w:val="superscript"/>
          <w:lang w:val="en-GB"/>
        </w:rPr>
        <w:t>17,23,38,</w:t>
      </w:r>
      <w:r w:rsidRPr="00671AB8">
        <w:rPr>
          <w:rFonts w:ascii="Book Antiqua" w:hAnsi="Book Antiqua" w:cs="Times New Roman"/>
          <w:color w:val="000000" w:themeColor="text1"/>
          <w:sz w:val="24"/>
          <w:szCs w:val="24"/>
          <w:vertAlign w:val="superscript"/>
          <w:lang w:val="en-GB"/>
        </w:rPr>
        <w:t>39]</w:t>
      </w:r>
      <w:r w:rsidRPr="00671AB8">
        <w:rPr>
          <w:rFonts w:ascii="Book Antiqua" w:hAnsi="Book Antiqua" w:cs="Times New Roman"/>
          <w:color w:val="000000" w:themeColor="text1"/>
          <w:sz w:val="24"/>
          <w:szCs w:val="24"/>
          <w:lang w:val="en-GB"/>
        </w:rPr>
        <w:t>. This increases the likelihood of women spending more time providing care. Time-intensive care among women is also more likely in those societies and cultures, which endorse the traditional value of the</w:t>
      </w:r>
      <w:r w:rsidR="00A10DD1" w:rsidRPr="00671AB8">
        <w:rPr>
          <w:rFonts w:ascii="Book Antiqua" w:hAnsi="Book Antiqua" w:cs="Times New Roman"/>
          <w:color w:val="000000" w:themeColor="text1"/>
          <w:sz w:val="24"/>
          <w:szCs w:val="24"/>
          <w:lang w:val="en-GB"/>
        </w:rPr>
        <w:t xml:space="preserve"> woman as the natural caregiver</w:t>
      </w:r>
      <w:r w:rsidR="00A10DD1" w:rsidRPr="00671AB8">
        <w:rPr>
          <w:rFonts w:ascii="Book Antiqua" w:hAnsi="Book Antiqua" w:cs="Times New Roman"/>
          <w:color w:val="000000" w:themeColor="text1"/>
          <w:sz w:val="24"/>
          <w:szCs w:val="24"/>
          <w:vertAlign w:val="superscript"/>
          <w:lang w:val="en-GB"/>
        </w:rPr>
        <w:t>[8,11,</w:t>
      </w:r>
      <w:r w:rsidRPr="00671AB8">
        <w:rPr>
          <w:rFonts w:ascii="Book Antiqua" w:hAnsi="Book Antiqua" w:cs="Times New Roman"/>
          <w:color w:val="000000" w:themeColor="text1"/>
          <w:sz w:val="24"/>
          <w:szCs w:val="24"/>
          <w:vertAlign w:val="superscript"/>
          <w:lang w:val="en-GB"/>
        </w:rPr>
        <w:t>23]</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 xml:space="preserve">However, research findings about gender differences in the time spent on caregiving have not always been consistent. A number of reviews and studies have not found gender to be a significant predictor </w:t>
      </w:r>
      <w:r w:rsidR="00A10DD1" w:rsidRPr="00671AB8">
        <w:rPr>
          <w:rFonts w:ascii="Book Antiqua" w:hAnsi="Book Antiqua" w:cs="Times New Roman"/>
          <w:color w:val="000000" w:themeColor="text1"/>
          <w:sz w:val="24"/>
          <w:szCs w:val="24"/>
          <w:lang w:val="en-GB"/>
        </w:rPr>
        <w:t>of the time spent on caregiving</w:t>
      </w:r>
      <w:r w:rsidR="00A10DD1" w:rsidRPr="00671AB8">
        <w:rPr>
          <w:rFonts w:ascii="Book Antiqua" w:hAnsi="Book Antiqua" w:cs="Times New Roman"/>
          <w:color w:val="000000" w:themeColor="text1"/>
          <w:sz w:val="24"/>
          <w:szCs w:val="24"/>
          <w:vertAlign w:val="superscript"/>
          <w:lang w:val="en-GB"/>
        </w:rPr>
        <w:t>[8,10,18,26,38,</w:t>
      </w:r>
      <w:r w:rsidRPr="00671AB8">
        <w:rPr>
          <w:rFonts w:ascii="Book Antiqua" w:hAnsi="Book Antiqua" w:cs="Times New Roman"/>
          <w:color w:val="000000" w:themeColor="text1"/>
          <w:sz w:val="24"/>
          <w:szCs w:val="24"/>
          <w:vertAlign w:val="superscript"/>
          <w:lang w:val="en-GB"/>
        </w:rPr>
        <w:t>40-42]</w:t>
      </w:r>
      <w:r w:rsidRPr="00671AB8">
        <w:rPr>
          <w:rFonts w:ascii="Book Antiqua" w:hAnsi="Book Antiqua" w:cs="Times New Roman"/>
          <w:color w:val="000000" w:themeColor="text1"/>
          <w:sz w:val="24"/>
          <w:szCs w:val="24"/>
          <w:lang w:val="en-GB"/>
        </w:rPr>
        <w:t xml:space="preserve">. In particular, </w:t>
      </w:r>
      <w:r w:rsidRPr="00671AB8">
        <w:rPr>
          <w:rFonts w:ascii="Book Antiqua" w:hAnsi="Book Antiqua" w:cs="Times New Roman"/>
          <w:color w:val="000000" w:themeColor="text1"/>
          <w:sz w:val="24"/>
          <w:szCs w:val="24"/>
          <w:lang w:val="en-GB" w:bidi="hi-IN"/>
        </w:rPr>
        <w:t>two meta-</w:t>
      </w:r>
      <w:r w:rsidRPr="00671AB8">
        <w:rPr>
          <w:rFonts w:ascii="Book Antiqua" w:hAnsi="Book Antiqua" w:cs="Times New Roman"/>
          <w:color w:val="000000" w:themeColor="text1"/>
          <w:sz w:val="24"/>
          <w:szCs w:val="24"/>
          <w:lang w:val="en-GB"/>
        </w:rPr>
        <w:t xml:space="preserve">analytic reviews on the subject, one of which included 229 studies, have concluded that though women spent more time on caregiving, differences between men and women in this regard were small and of </w:t>
      </w:r>
      <w:r w:rsidR="00A10DD1" w:rsidRPr="00671AB8">
        <w:rPr>
          <w:rFonts w:ascii="Book Antiqua" w:hAnsi="Book Antiqua" w:cs="Times New Roman"/>
          <w:color w:val="000000" w:themeColor="text1"/>
          <w:sz w:val="24"/>
          <w:szCs w:val="24"/>
          <w:lang w:val="en-GB"/>
        </w:rPr>
        <w:t>doubtful practical significance</w:t>
      </w:r>
      <w:r w:rsidR="00A10DD1" w:rsidRPr="00671AB8">
        <w:rPr>
          <w:rFonts w:ascii="Book Antiqua" w:hAnsi="Book Antiqua" w:cs="Times New Roman"/>
          <w:color w:val="000000" w:themeColor="text1"/>
          <w:sz w:val="24"/>
          <w:szCs w:val="24"/>
          <w:vertAlign w:val="superscript"/>
          <w:lang w:val="en-GB"/>
        </w:rPr>
        <w:t>[24,</w:t>
      </w:r>
      <w:r w:rsidRPr="00671AB8">
        <w:rPr>
          <w:rFonts w:ascii="Book Antiqua" w:hAnsi="Book Antiqua" w:cs="Times New Roman"/>
          <w:color w:val="000000" w:themeColor="text1"/>
          <w:sz w:val="24"/>
          <w:szCs w:val="24"/>
          <w:vertAlign w:val="superscript"/>
          <w:lang w:val="en-GB"/>
        </w:rPr>
        <w:t>43]</w:t>
      </w:r>
      <w:r w:rsidRPr="00671AB8">
        <w:rPr>
          <w:rFonts w:ascii="Book Antiqua" w:hAnsi="Book Antiqua" w:cs="Times New Roman"/>
          <w:color w:val="000000" w:themeColor="text1"/>
          <w:sz w:val="24"/>
          <w:szCs w:val="24"/>
          <w:lang w:val="en-GB"/>
        </w:rPr>
        <w:t xml:space="preserve">. There is also considerable agreement that gender differences in the time spent on caregiving are confounded by several other variables such as kinship (spouses versus children), and cultural or ethnic </w:t>
      </w:r>
      <w:r w:rsidR="00A10DD1" w:rsidRPr="00671AB8">
        <w:rPr>
          <w:rFonts w:ascii="Book Antiqua" w:hAnsi="Book Antiqua" w:cs="Times New Roman"/>
          <w:color w:val="000000" w:themeColor="text1"/>
          <w:sz w:val="24"/>
          <w:szCs w:val="24"/>
          <w:lang w:val="en-GB"/>
        </w:rPr>
        <w:t>influences</w:t>
      </w:r>
      <w:r w:rsidR="00A10DD1" w:rsidRPr="00671AB8">
        <w:rPr>
          <w:rFonts w:ascii="Book Antiqua" w:hAnsi="Book Antiqua" w:cs="Times New Roman"/>
          <w:color w:val="000000" w:themeColor="text1"/>
          <w:sz w:val="24"/>
          <w:szCs w:val="24"/>
          <w:vertAlign w:val="superscript"/>
          <w:lang w:val="en-GB"/>
        </w:rPr>
        <w:t>[10,22,24,26,38,42,</w:t>
      </w:r>
      <w:r w:rsidRPr="00671AB8">
        <w:rPr>
          <w:rFonts w:ascii="Book Antiqua" w:hAnsi="Book Antiqua" w:cs="Times New Roman"/>
          <w:color w:val="000000" w:themeColor="text1"/>
          <w:sz w:val="24"/>
          <w:szCs w:val="24"/>
          <w:vertAlign w:val="superscript"/>
          <w:lang w:val="en-GB"/>
        </w:rPr>
        <w:t>43]</w:t>
      </w:r>
      <w:r w:rsidRPr="00671AB8">
        <w:rPr>
          <w:rFonts w:ascii="Book Antiqua" w:hAnsi="Book Antiqua" w:cs="Times New Roman"/>
          <w:color w:val="000000" w:themeColor="text1"/>
          <w:sz w:val="24"/>
          <w:szCs w:val="24"/>
          <w:lang w:val="en-GB"/>
        </w:rPr>
        <w:t>. Regarding the duration of caregiving, there is far greater consensus that gender does not have an impact on total duration</w:t>
      </w:r>
      <w:r w:rsidR="00A10DD1" w:rsidRPr="00671AB8">
        <w:rPr>
          <w:rFonts w:ascii="Book Antiqua" w:hAnsi="Book Antiqua" w:cs="Times New Roman"/>
          <w:color w:val="000000" w:themeColor="text1"/>
          <w:sz w:val="24"/>
          <w:szCs w:val="24"/>
          <w:lang w:val="en-GB"/>
        </w:rPr>
        <w:t xml:space="preserve"> of caregiving</w:t>
      </w:r>
      <w:r w:rsidR="00A10DD1" w:rsidRPr="00671AB8">
        <w:rPr>
          <w:rFonts w:ascii="Book Antiqua" w:hAnsi="Book Antiqua" w:cs="Times New Roman"/>
          <w:color w:val="000000" w:themeColor="text1"/>
          <w:sz w:val="24"/>
          <w:szCs w:val="24"/>
          <w:vertAlign w:val="superscript"/>
          <w:lang w:val="en-GB"/>
        </w:rPr>
        <w:t>[8,10,24,</w:t>
      </w:r>
      <w:r w:rsidRPr="00671AB8">
        <w:rPr>
          <w:rFonts w:ascii="Book Antiqua" w:hAnsi="Book Antiqua" w:cs="Times New Roman"/>
          <w:color w:val="000000" w:themeColor="text1"/>
          <w:sz w:val="24"/>
          <w:szCs w:val="24"/>
          <w:vertAlign w:val="superscript"/>
          <w:lang w:val="en-GB"/>
        </w:rPr>
        <w:t>43]</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p>
    <w:p w:rsidR="00E27542" w:rsidRPr="00671AB8" w:rsidRDefault="00E27542" w:rsidP="00E13A98">
      <w:pPr>
        <w:pStyle w:val="ListParagraph"/>
        <w:autoSpaceDE w:val="0"/>
        <w:autoSpaceDN w:val="0"/>
        <w:adjustRightInd w:val="0"/>
        <w:spacing w:after="0" w:line="360" w:lineRule="auto"/>
        <w:jc w:val="both"/>
        <w:rPr>
          <w:rFonts w:ascii="Book Antiqua" w:hAnsi="Book Antiqua" w:cs="Arial"/>
          <w:b/>
          <w:bCs/>
          <w:color w:val="000000" w:themeColor="text1"/>
          <w:sz w:val="24"/>
          <w:szCs w:val="24"/>
          <w:lang w:val="en-GB"/>
        </w:rPr>
      </w:pPr>
    </w:p>
    <w:p w:rsidR="00E27542" w:rsidRPr="00671AB8" w:rsidRDefault="00E27542" w:rsidP="00E13A98">
      <w:pPr>
        <w:autoSpaceDE w:val="0"/>
        <w:autoSpaceDN w:val="0"/>
        <w:adjustRightInd w:val="0"/>
        <w:spacing w:after="0" w:line="360" w:lineRule="auto"/>
        <w:jc w:val="both"/>
        <w:rPr>
          <w:rFonts w:ascii="Book Antiqua" w:hAnsi="Book Antiqua" w:cs="Times New Roman"/>
          <w:b/>
          <w:bCs/>
          <w:color w:val="000000" w:themeColor="text1"/>
          <w:sz w:val="24"/>
          <w:szCs w:val="24"/>
          <w:lang w:val="en-GB" w:bidi="hi-IN"/>
        </w:rPr>
      </w:pPr>
      <w:r w:rsidRPr="00671AB8">
        <w:rPr>
          <w:rFonts w:ascii="Book Antiqua" w:hAnsi="Book Antiqua" w:cs="Times New Roman"/>
          <w:b/>
          <w:color w:val="000000" w:themeColor="text1"/>
          <w:sz w:val="24"/>
          <w:szCs w:val="24"/>
          <w:lang w:val="en-GB"/>
        </w:rPr>
        <w:lastRenderedPageBreak/>
        <w:t xml:space="preserve">Types of tasks: </w:t>
      </w:r>
      <w:r w:rsidRPr="00671AB8">
        <w:rPr>
          <w:rFonts w:ascii="Book Antiqua" w:hAnsi="Book Antiqua" w:cs="Times New Roman"/>
          <w:color w:val="000000" w:themeColor="text1"/>
          <w:sz w:val="24"/>
          <w:szCs w:val="24"/>
          <w:lang w:val="en-GB"/>
        </w:rPr>
        <w:t xml:space="preserve">The literature on gender differences in the type of caregiving tasks has also yielded conflicting findings. A distinction has been made in this literature between </w:t>
      </w:r>
      <w:r w:rsidRPr="00671AB8">
        <w:rPr>
          <w:rFonts w:ascii="Book Antiqua" w:hAnsi="Book Antiqua" w:cs="TimesNewRomanPSMT"/>
          <w:color w:val="000000" w:themeColor="text1"/>
          <w:sz w:val="24"/>
          <w:szCs w:val="24"/>
          <w:lang w:val="en-GB"/>
        </w:rPr>
        <w:t>tasks associated with personal care such as bathing, dressing and managing incontinence, and tasks associated with management of everyday living. Some studies have found that women are more likely than men to provide assistance with</w:t>
      </w:r>
      <w:r w:rsidR="00793CEE">
        <w:rPr>
          <w:rFonts w:ascii="Book Antiqua" w:hAnsi="Book Antiqua" w:cs="TimesNewRomanPSMT"/>
          <w:color w:val="000000" w:themeColor="text1"/>
          <w:sz w:val="24"/>
          <w:szCs w:val="24"/>
          <w:lang w:val="en-GB"/>
        </w:rPr>
        <w:t xml:space="preserve"> tasks related to personal care</w:t>
      </w:r>
      <w:r w:rsidR="00793CEE">
        <w:rPr>
          <w:rFonts w:ascii="Book Antiqua" w:hAnsi="Book Antiqua" w:cs="Times New Roman"/>
          <w:color w:val="000000" w:themeColor="text1"/>
          <w:sz w:val="24"/>
          <w:szCs w:val="24"/>
          <w:vertAlign w:val="superscript"/>
          <w:lang w:val="en-GB"/>
        </w:rPr>
        <w:t>[18,</w:t>
      </w:r>
      <w:r w:rsidRPr="00671AB8">
        <w:rPr>
          <w:rFonts w:ascii="Book Antiqua" w:hAnsi="Book Antiqua" w:cs="Times New Roman"/>
          <w:color w:val="000000" w:themeColor="text1"/>
          <w:sz w:val="24"/>
          <w:szCs w:val="24"/>
          <w:vertAlign w:val="superscript"/>
          <w:lang w:val="en-GB"/>
        </w:rPr>
        <w:t>44]</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while others have not repo</w:t>
      </w:r>
      <w:r w:rsidR="00DB1C50" w:rsidRPr="00671AB8">
        <w:rPr>
          <w:rFonts w:ascii="Book Antiqua" w:hAnsi="Book Antiqua" w:cs="TimesNewRomanPSMT"/>
          <w:color w:val="000000" w:themeColor="text1"/>
          <w:sz w:val="24"/>
          <w:szCs w:val="24"/>
          <w:lang w:val="en-GB"/>
        </w:rPr>
        <w:t>rted similar gender differences</w:t>
      </w:r>
      <w:r w:rsidR="00DB1C50" w:rsidRPr="00671AB8">
        <w:rPr>
          <w:rFonts w:ascii="Book Antiqua" w:hAnsi="Book Antiqua" w:cs="Times New Roman"/>
          <w:color w:val="000000" w:themeColor="text1"/>
          <w:sz w:val="24"/>
          <w:szCs w:val="24"/>
          <w:vertAlign w:val="superscript"/>
          <w:lang w:val="en-GB"/>
        </w:rPr>
        <w:t>[9,10,</w:t>
      </w:r>
      <w:r w:rsidRPr="00671AB8">
        <w:rPr>
          <w:rFonts w:ascii="Book Antiqua" w:hAnsi="Book Antiqua" w:cs="Times New Roman"/>
          <w:color w:val="000000" w:themeColor="text1"/>
          <w:sz w:val="24"/>
          <w:szCs w:val="24"/>
          <w:vertAlign w:val="superscript"/>
          <w:lang w:val="en-GB"/>
        </w:rPr>
        <w:t>38]</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Reviews on the subject have also concluded that gender differences in the types of tasks have only been reported in some but not all studies, and only for tasks related to personal-care. Female caregivers are more likely than men to carry out these tasks</w:t>
      </w:r>
      <w:r w:rsidRPr="00671AB8">
        <w:rPr>
          <w:rFonts w:ascii="Book Antiqua" w:hAnsi="Book Antiqua" w:cs="Times New Roman"/>
          <w:color w:val="000000" w:themeColor="text1"/>
          <w:sz w:val="24"/>
          <w:szCs w:val="24"/>
          <w:vertAlign w:val="superscript"/>
          <w:lang w:val="en-GB"/>
        </w:rPr>
        <w:t>[16,</w:t>
      </w:r>
      <w:r w:rsidR="00DB1C50" w:rsidRPr="00671AB8">
        <w:rPr>
          <w:rFonts w:ascii="Book Antiqua" w:hAnsi="Book Antiqua" w:cs="Times New Roman"/>
          <w:color w:val="000000" w:themeColor="text1"/>
          <w:sz w:val="24"/>
          <w:szCs w:val="24"/>
          <w:vertAlign w:val="superscript"/>
          <w:lang w:val="en-GB"/>
        </w:rPr>
        <w:t>17,22,</w:t>
      </w:r>
      <w:r w:rsidRPr="00671AB8">
        <w:rPr>
          <w:rFonts w:ascii="Book Antiqua" w:hAnsi="Book Antiqua" w:cs="Times New Roman"/>
          <w:color w:val="000000" w:themeColor="text1"/>
          <w:sz w:val="24"/>
          <w:szCs w:val="24"/>
          <w:vertAlign w:val="superscript"/>
          <w:lang w:val="en-GB"/>
        </w:rPr>
        <w:t>27-29]</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 xml:space="preserve">Gender differences have not been found in tasks </w:t>
      </w:r>
      <w:r w:rsidR="00DB1C50" w:rsidRPr="00671AB8">
        <w:rPr>
          <w:rFonts w:ascii="Book Antiqua" w:hAnsi="Book Antiqua" w:cs="TimesNewRomanPSMT"/>
          <w:color w:val="000000" w:themeColor="text1"/>
          <w:sz w:val="24"/>
          <w:szCs w:val="24"/>
          <w:lang w:val="en-GB"/>
        </w:rPr>
        <w:t>associated with everyday living</w:t>
      </w:r>
      <w:r w:rsidRPr="00671AB8">
        <w:rPr>
          <w:rFonts w:ascii="Book Antiqua" w:hAnsi="Book Antiqua" w:cs="Times New Roman"/>
          <w:color w:val="000000" w:themeColor="text1"/>
          <w:sz w:val="24"/>
          <w:szCs w:val="24"/>
          <w:vertAlign w:val="superscript"/>
          <w:lang w:val="en-GB"/>
        </w:rPr>
        <w:t>[38]</w:t>
      </w:r>
      <w:r w:rsidRPr="00671AB8">
        <w:rPr>
          <w:rFonts w:ascii="Book Antiqua" w:hAnsi="Book Antiqua" w:cs="Times New Roman"/>
          <w:color w:val="000000" w:themeColor="text1"/>
          <w:sz w:val="24"/>
          <w:szCs w:val="24"/>
          <w:lang w:val="en-GB"/>
        </w:rPr>
        <w:t>. These conclusions were endors</w:t>
      </w:r>
      <w:r w:rsidR="00DB1C50" w:rsidRPr="00671AB8">
        <w:rPr>
          <w:rFonts w:ascii="Book Antiqua" w:hAnsi="Book Antiqua" w:cs="Times New Roman"/>
          <w:color w:val="000000" w:themeColor="text1"/>
          <w:sz w:val="24"/>
          <w:szCs w:val="24"/>
          <w:lang w:val="en-GB"/>
        </w:rPr>
        <w:t>ed by two meta-analytic reviews</w:t>
      </w:r>
      <w:r w:rsidR="00DB1C50" w:rsidRPr="00671AB8">
        <w:rPr>
          <w:rFonts w:ascii="Book Antiqua" w:hAnsi="Book Antiqua" w:cs="Times New Roman"/>
          <w:color w:val="000000" w:themeColor="text1"/>
          <w:sz w:val="24"/>
          <w:szCs w:val="24"/>
          <w:vertAlign w:val="superscript"/>
          <w:lang w:val="en-GB"/>
        </w:rPr>
        <w:t>[24,</w:t>
      </w:r>
      <w:r w:rsidRPr="00671AB8">
        <w:rPr>
          <w:rFonts w:ascii="Book Antiqua" w:hAnsi="Book Antiqua" w:cs="Times New Roman"/>
          <w:color w:val="000000" w:themeColor="text1"/>
          <w:sz w:val="24"/>
          <w:szCs w:val="24"/>
          <w:vertAlign w:val="superscript"/>
          <w:lang w:val="en-GB"/>
        </w:rPr>
        <w:t>43]</w:t>
      </w:r>
      <w:r w:rsidRPr="00671AB8">
        <w:rPr>
          <w:rFonts w:ascii="Book Antiqua" w:hAnsi="Book Antiqua" w:cs="Times New Roman"/>
          <w:color w:val="000000" w:themeColor="text1"/>
          <w:sz w:val="24"/>
          <w:szCs w:val="24"/>
          <w:lang w:val="en-GB"/>
        </w:rPr>
        <w:t xml:space="preserve">, but these further concluded that gender differences in personal-care tasks were small in magnitude. Gender differences in the types of tasks also appear to be influenced by several mediating variables such as the patient’s gender and disability levels, kinship, caregivers’ </w:t>
      </w:r>
      <w:r w:rsidRPr="00671AB8">
        <w:rPr>
          <w:rFonts w:ascii="Book Antiqua" w:hAnsi="Book Antiqua" w:cs="TimesNewRomanPSMT"/>
          <w:color w:val="000000" w:themeColor="text1"/>
          <w:sz w:val="24"/>
          <w:szCs w:val="24"/>
          <w:lang w:val="en-GB"/>
        </w:rPr>
        <w:t>marital and employment status, family composition, social class, and</w:t>
      </w:r>
      <w:r w:rsidR="00DB1C50" w:rsidRPr="00671AB8">
        <w:rPr>
          <w:rFonts w:ascii="Book Antiqua" w:hAnsi="Book Antiqua" w:cs="Times New Roman"/>
          <w:color w:val="000000" w:themeColor="text1"/>
          <w:sz w:val="24"/>
          <w:szCs w:val="24"/>
          <w:lang w:val="en-GB"/>
        </w:rPr>
        <w:t xml:space="preserve"> race or ethnicity</w:t>
      </w:r>
      <w:r w:rsidR="00DB1C50" w:rsidRPr="00671AB8">
        <w:rPr>
          <w:rFonts w:ascii="Book Antiqua" w:hAnsi="Book Antiqua" w:cs="Times New Roman"/>
          <w:color w:val="000000" w:themeColor="text1"/>
          <w:sz w:val="24"/>
          <w:szCs w:val="24"/>
          <w:vertAlign w:val="superscript"/>
          <w:lang w:val="en-GB"/>
        </w:rPr>
        <w:t>[10,22,27,38,</w:t>
      </w:r>
      <w:r w:rsidRPr="00671AB8">
        <w:rPr>
          <w:rFonts w:ascii="Book Antiqua" w:hAnsi="Book Antiqua" w:cs="Times New Roman"/>
          <w:color w:val="000000" w:themeColor="text1"/>
          <w:sz w:val="24"/>
          <w:szCs w:val="24"/>
          <w:vertAlign w:val="superscript"/>
          <w:lang w:val="en-GB"/>
        </w:rPr>
        <w:t>45]</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00DB1C50" w:rsidRPr="00671AB8">
        <w:rPr>
          <w:rFonts w:ascii="Book Antiqua" w:hAnsi="Book Antiqua" w:cs="Times New Roman"/>
          <w:bCs/>
          <w:color w:val="000000" w:themeColor="text1"/>
          <w:sz w:val="24"/>
          <w:szCs w:val="24"/>
          <w:lang w:val="en-GB" w:eastAsia="zh-CN" w:bidi="hi-IN"/>
        </w:rPr>
        <w:t xml:space="preserve">(1) </w:t>
      </w:r>
      <w:r w:rsidRPr="00671AB8">
        <w:rPr>
          <w:rFonts w:ascii="Book Antiqua" w:hAnsi="Book Antiqua" w:cs="Times New Roman"/>
          <w:color w:val="000000" w:themeColor="text1"/>
          <w:sz w:val="24"/>
          <w:szCs w:val="24"/>
          <w:lang w:val="en-GB"/>
        </w:rPr>
        <w:t>Role-strain and role-conflict:</w:t>
      </w:r>
      <w:r w:rsidRPr="00671AB8">
        <w:rPr>
          <w:rFonts w:ascii="Book Antiqua" w:hAnsi="Book Antiqua" w:cs="Times New Roman"/>
          <w:i/>
          <w:iCs/>
          <w:color w:val="000000" w:themeColor="text1"/>
          <w:sz w:val="24"/>
          <w:szCs w:val="24"/>
          <w:lang w:val="en-GB"/>
        </w:rPr>
        <w:t xml:space="preserve"> </w:t>
      </w:r>
      <w:r w:rsidRPr="00671AB8">
        <w:rPr>
          <w:rFonts w:ascii="Book Antiqua" w:hAnsi="Book Antiqua" w:cs="Times New Roman"/>
          <w:color w:val="000000" w:themeColor="text1"/>
          <w:sz w:val="24"/>
          <w:szCs w:val="24"/>
          <w:lang w:val="en-GB"/>
        </w:rPr>
        <w:t>Caregiver role-conflicts refer to the perceived difficulties in fulfilling the caregiver-role, and the negative conseq</w:t>
      </w:r>
      <w:r w:rsidR="00793CEE">
        <w:rPr>
          <w:rFonts w:ascii="Book Antiqua" w:hAnsi="Book Antiqua" w:cs="Times New Roman"/>
          <w:color w:val="000000" w:themeColor="text1"/>
          <w:sz w:val="24"/>
          <w:szCs w:val="24"/>
          <w:lang w:val="en-GB"/>
        </w:rPr>
        <w:t>uences emanating from this role</w:t>
      </w:r>
      <w:r w:rsidRPr="00671AB8">
        <w:rPr>
          <w:rFonts w:ascii="Book Antiqua" w:hAnsi="Book Antiqua" w:cs="Times New Roman"/>
          <w:color w:val="000000" w:themeColor="text1"/>
          <w:sz w:val="24"/>
          <w:szCs w:val="24"/>
          <w:vertAlign w:val="superscript"/>
          <w:lang w:val="en-GB"/>
        </w:rPr>
        <w:t>[36]</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Female caregivers often have to play multiple roles such as wives, d</w:t>
      </w:r>
      <w:r w:rsidR="00057241" w:rsidRPr="00671AB8">
        <w:rPr>
          <w:rFonts w:ascii="Book Antiqua" w:hAnsi="Book Antiqua" w:cs="Times New Roman"/>
          <w:color w:val="000000" w:themeColor="text1"/>
          <w:sz w:val="24"/>
          <w:szCs w:val="24"/>
          <w:lang w:val="en-GB"/>
        </w:rPr>
        <w:t>aughters, mothers, or employees</w:t>
      </w:r>
      <w:r w:rsidR="00057241" w:rsidRPr="00671AB8">
        <w:rPr>
          <w:rFonts w:ascii="Book Antiqua" w:hAnsi="Book Antiqua" w:cs="Times New Roman"/>
          <w:color w:val="000000" w:themeColor="text1"/>
          <w:sz w:val="24"/>
          <w:szCs w:val="24"/>
          <w:vertAlign w:val="superscript"/>
          <w:lang w:val="en-GB"/>
        </w:rPr>
        <w:t>[16,17,</w:t>
      </w:r>
      <w:r w:rsidRPr="00671AB8">
        <w:rPr>
          <w:rFonts w:ascii="Book Antiqua" w:hAnsi="Book Antiqua" w:cs="Times New Roman"/>
          <w:color w:val="000000" w:themeColor="text1"/>
          <w:sz w:val="24"/>
          <w:szCs w:val="24"/>
          <w:vertAlign w:val="superscript"/>
          <w:lang w:val="en-GB"/>
        </w:rPr>
        <w:t>38]</w:t>
      </w:r>
      <w:r w:rsidRPr="00671AB8">
        <w:rPr>
          <w:rFonts w:ascii="Book Antiqua" w:hAnsi="Book Antiqua" w:cs="Times New Roman"/>
          <w:color w:val="000000" w:themeColor="text1"/>
          <w:sz w:val="24"/>
          <w:szCs w:val="24"/>
          <w:lang w:val="en-GB"/>
        </w:rPr>
        <w:t>. The pressures of enacting these conflicting roles may create difficulties for women. Role-conflicts and role-strains may manifest in many ways</w:t>
      </w:r>
      <w:r w:rsidR="00057241" w:rsidRPr="00671AB8">
        <w:rPr>
          <w:rFonts w:ascii="Book Antiqua" w:hAnsi="Book Antiqua" w:cs="Times New Roman"/>
          <w:color w:val="000000" w:themeColor="text1"/>
          <w:sz w:val="24"/>
          <w:szCs w:val="24"/>
          <w:vertAlign w:val="superscript"/>
          <w:lang w:val="en-GB"/>
        </w:rPr>
        <w:t>[16,17,38,</w:t>
      </w:r>
      <w:r w:rsidRPr="00671AB8">
        <w:rPr>
          <w:rFonts w:ascii="Book Antiqua" w:hAnsi="Book Antiqua" w:cs="Times New Roman"/>
          <w:color w:val="000000" w:themeColor="text1"/>
          <w:sz w:val="24"/>
          <w:szCs w:val="24"/>
          <w:vertAlign w:val="superscript"/>
          <w:lang w:val="en-GB"/>
        </w:rPr>
        <w:t>46]</w:t>
      </w:r>
      <w:r w:rsidRPr="00671AB8">
        <w:rPr>
          <w:rFonts w:ascii="Book Antiqua" w:hAnsi="Book Antiqua" w:cs="Times New Roman"/>
          <w:color w:val="000000" w:themeColor="text1"/>
          <w:sz w:val="24"/>
          <w:szCs w:val="24"/>
          <w:lang w:val="en-GB"/>
        </w:rPr>
        <w:t>. Role-conflicts arise when conflicting and incompatible demands are made of</w:t>
      </w:r>
      <w:r w:rsidR="00057241" w:rsidRPr="00671AB8">
        <w:rPr>
          <w:rFonts w:ascii="Book Antiqua" w:hAnsi="Book Antiqua" w:cs="Times New Roman"/>
          <w:color w:val="000000" w:themeColor="text1"/>
          <w:sz w:val="24"/>
          <w:szCs w:val="24"/>
          <w:lang w:val="en-GB"/>
        </w:rPr>
        <w:t xml:space="preserve"> the caregiver himself/herself</w:t>
      </w:r>
      <w:r w:rsidR="00057241" w:rsidRPr="00671AB8">
        <w:rPr>
          <w:rFonts w:ascii="Book Antiqua" w:hAnsi="Book Antiqua" w:cs="Times New Roman"/>
          <w:color w:val="000000" w:themeColor="text1"/>
          <w:sz w:val="24"/>
          <w:szCs w:val="24"/>
          <w:vertAlign w:val="superscript"/>
          <w:lang w:val="en-GB"/>
        </w:rPr>
        <w:t>[16,</w:t>
      </w:r>
      <w:r w:rsidRPr="00671AB8">
        <w:rPr>
          <w:rFonts w:ascii="Book Antiqua" w:hAnsi="Book Antiqua" w:cs="Times New Roman"/>
          <w:color w:val="000000" w:themeColor="text1"/>
          <w:sz w:val="24"/>
          <w:szCs w:val="24"/>
          <w:vertAlign w:val="superscript"/>
          <w:lang w:val="en-GB"/>
        </w:rPr>
        <w:t>17]</w:t>
      </w:r>
      <w:r w:rsidRPr="00671AB8">
        <w:rPr>
          <w:rFonts w:ascii="Book Antiqua" w:hAnsi="Book Antiqua" w:cs="Times New Roman"/>
          <w:color w:val="000000" w:themeColor="text1"/>
          <w:sz w:val="24"/>
          <w:szCs w:val="24"/>
          <w:lang w:val="en-GB"/>
        </w:rPr>
        <w:t xml:space="preserve">. Role-strain </w:t>
      </w:r>
      <w:r w:rsidRPr="00671AB8">
        <w:rPr>
          <w:rFonts w:ascii="Book Antiqua" w:hAnsi="Book Antiqua" w:cs="AdvTT5235d5a9"/>
          <w:color w:val="000000" w:themeColor="text1"/>
          <w:sz w:val="24"/>
          <w:szCs w:val="24"/>
          <w:lang w:val="en-GB"/>
        </w:rPr>
        <w:t xml:space="preserve">occurs when one is unable to meet the expectations and obligations of multiple roles. </w:t>
      </w:r>
      <w:r w:rsidRPr="00671AB8">
        <w:rPr>
          <w:rFonts w:ascii="Book Antiqua" w:hAnsi="Book Antiqua" w:cs="Times New Roman"/>
          <w:color w:val="000000" w:themeColor="text1"/>
          <w:sz w:val="24"/>
          <w:szCs w:val="24"/>
          <w:lang w:val="en-GB"/>
        </w:rPr>
        <w:t>Role-overload sets in when these competing demands overwhelm the person’s ab</w:t>
      </w:r>
      <w:r w:rsidR="00057241" w:rsidRPr="00671AB8">
        <w:rPr>
          <w:rFonts w:ascii="Book Antiqua" w:hAnsi="Book Antiqua" w:cs="Times New Roman"/>
          <w:color w:val="000000" w:themeColor="text1"/>
          <w:sz w:val="24"/>
          <w:szCs w:val="24"/>
          <w:lang w:val="en-GB"/>
        </w:rPr>
        <w:t>ility to carry out his/her role</w:t>
      </w:r>
      <w:r w:rsidR="00057241" w:rsidRPr="00671AB8">
        <w:rPr>
          <w:rFonts w:ascii="Book Antiqua" w:hAnsi="Book Antiqua" w:cs="Times New Roman"/>
          <w:color w:val="000000" w:themeColor="text1"/>
          <w:sz w:val="24"/>
          <w:szCs w:val="24"/>
          <w:vertAlign w:val="superscript"/>
          <w:lang w:val="en-GB"/>
        </w:rPr>
        <w:t>[16,</w:t>
      </w:r>
      <w:r w:rsidRPr="00671AB8">
        <w:rPr>
          <w:rFonts w:ascii="Book Antiqua" w:hAnsi="Book Antiqua" w:cs="Times New Roman"/>
          <w:color w:val="000000" w:themeColor="text1"/>
          <w:sz w:val="24"/>
          <w:szCs w:val="24"/>
          <w:vertAlign w:val="superscript"/>
          <w:lang w:val="en-GB"/>
        </w:rPr>
        <w:t>17]</w:t>
      </w:r>
      <w:r w:rsidRPr="00671AB8">
        <w:rPr>
          <w:rFonts w:ascii="Book Antiqua" w:hAnsi="Book Antiqua" w:cs="Times New Roman"/>
          <w:color w:val="000000" w:themeColor="text1"/>
          <w:sz w:val="24"/>
          <w:szCs w:val="24"/>
          <w:lang w:val="en-GB"/>
        </w:rPr>
        <w:t xml:space="preserve">. This might lead to role-captivity, which refers to the caregivers’ feelings </w:t>
      </w:r>
      <w:r w:rsidR="00057241" w:rsidRPr="00671AB8">
        <w:rPr>
          <w:rFonts w:ascii="Book Antiqua" w:hAnsi="Book Antiqua" w:cs="Times New Roman"/>
          <w:color w:val="000000" w:themeColor="text1"/>
          <w:sz w:val="24"/>
          <w:szCs w:val="24"/>
          <w:lang w:val="en-GB"/>
        </w:rPr>
        <w:t>of being trapped in their roles</w:t>
      </w:r>
      <w:r w:rsidR="00057241" w:rsidRPr="00671AB8">
        <w:rPr>
          <w:rFonts w:ascii="Book Antiqua" w:hAnsi="Book Antiqua" w:cs="Times New Roman"/>
          <w:color w:val="000000" w:themeColor="text1"/>
          <w:sz w:val="24"/>
          <w:szCs w:val="24"/>
          <w:vertAlign w:val="superscript"/>
          <w:lang w:val="en-GB"/>
        </w:rPr>
        <w:t>[17,</w:t>
      </w:r>
      <w:r w:rsidRPr="00671AB8">
        <w:rPr>
          <w:rFonts w:ascii="Book Antiqua" w:hAnsi="Book Antiqua" w:cs="Times New Roman"/>
          <w:color w:val="000000" w:themeColor="text1"/>
          <w:sz w:val="24"/>
          <w:szCs w:val="24"/>
          <w:vertAlign w:val="superscript"/>
          <w:lang w:val="en-GB"/>
        </w:rPr>
        <w:t>46]</w:t>
      </w:r>
      <w:r w:rsidRPr="00671AB8">
        <w:rPr>
          <w:rFonts w:ascii="Book Antiqua" w:hAnsi="Book Antiqua" w:cs="Times New Roman"/>
          <w:color w:val="000000" w:themeColor="text1"/>
          <w:sz w:val="24"/>
          <w:szCs w:val="24"/>
          <w:lang w:val="en-GB"/>
        </w:rPr>
        <w:t>. Role-conflicts give rise to several adverse consequences for caregivers such as physical problems, fatigue, burnout, depression and other emotional disturbances, and feelings of</w:t>
      </w:r>
      <w:r w:rsidR="00057241" w:rsidRPr="00671AB8">
        <w:rPr>
          <w:rFonts w:ascii="Book Antiqua" w:hAnsi="Book Antiqua" w:cs="Times New Roman"/>
          <w:color w:val="000000" w:themeColor="text1"/>
          <w:sz w:val="24"/>
          <w:szCs w:val="24"/>
          <w:lang w:val="en-GB"/>
        </w:rPr>
        <w:t xml:space="preserve"> resentment towards the patient</w:t>
      </w:r>
      <w:r w:rsidR="00057241" w:rsidRPr="00671AB8">
        <w:rPr>
          <w:rFonts w:ascii="Book Antiqua" w:hAnsi="Book Antiqua" w:cs="Times New Roman"/>
          <w:color w:val="000000" w:themeColor="text1"/>
          <w:sz w:val="24"/>
          <w:szCs w:val="24"/>
          <w:vertAlign w:val="superscript"/>
          <w:lang w:val="en-GB"/>
        </w:rPr>
        <w:t>[17,</w:t>
      </w:r>
      <w:r w:rsidRPr="00671AB8">
        <w:rPr>
          <w:rFonts w:ascii="Book Antiqua" w:hAnsi="Book Antiqua" w:cs="Times New Roman"/>
          <w:color w:val="000000" w:themeColor="text1"/>
          <w:sz w:val="24"/>
          <w:szCs w:val="24"/>
          <w:vertAlign w:val="superscript"/>
          <w:lang w:val="en-GB"/>
        </w:rPr>
        <w:t>46]</w:t>
      </w:r>
      <w:r w:rsidRPr="00671AB8">
        <w:rPr>
          <w:rFonts w:ascii="Book Antiqua" w:hAnsi="Book Antiqua" w:cs="Times New Roman"/>
          <w:color w:val="000000" w:themeColor="text1"/>
          <w:sz w:val="24"/>
          <w:szCs w:val="24"/>
          <w:lang w:val="en-GB"/>
        </w:rPr>
        <w:t>. Many studies have found that female caregivers of the elderly with physical problems or dementia experience greater role-strain and rol</w:t>
      </w:r>
      <w:r w:rsidR="00057241" w:rsidRPr="00671AB8">
        <w:rPr>
          <w:rFonts w:ascii="Book Antiqua" w:hAnsi="Book Antiqua" w:cs="Times New Roman"/>
          <w:color w:val="000000" w:themeColor="text1"/>
          <w:sz w:val="24"/>
          <w:szCs w:val="24"/>
          <w:lang w:val="en-GB"/>
        </w:rPr>
        <w:t xml:space="preserve">e-conflict than male </w:t>
      </w:r>
      <w:r w:rsidR="00057241" w:rsidRPr="00671AB8">
        <w:rPr>
          <w:rFonts w:ascii="Book Antiqua" w:hAnsi="Book Antiqua" w:cs="Times New Roman"/>
          <w:color w:val="000000" w:themeColor="text1"/>
          <w:sz w:val="24"/>
          <w:szCs w:val="24"/>
          <w:lang w:val="en-GB"/>
        </w:rPr>
        <w:lastRenderedPageBreak/>
        <w:t>caregivers</w:t>
      </w:r>
      <w:r w:rsidR="00057241" w:rsidRPr="00671AB8">
        <w:rPr>
          <w:rFonts w:ascii="Book Antiqua" w:hAnsi="Book Antiqua" w:cs="Times New Roman"/>
          <w:color w:val="000000" w:themeColor="text1"/>
          <w:sz w:val="24"/>
          <w:szCs w:val="24"/>
          <w:vertAlign w:val="superscript"/>
          <w:lang w:val="en-GB"/>
        </w:rPr>
        <w:t>[1,13,14,16,20,27-29,36,39,44,</w:t>
      </w:r>
      <w:r w:rsidRPr="00671AB8">
        <w:rPr>
          <w:rFonts w:ascii="Book Antiqua" w:hAnsi="Book Antiqua" w:cs="Times New Roman"/>
          <w:color w:val="000000" w:themeColor="text1"/>
          <w:sz w:val="24"/>
          <w:szCs w:val="24"/>
          <w:vertAlign w:val="superscript"/>
          <w:lang w:val="en-GB"/>
        </w:rPr>
        <w:t>47-52]</w:t>
      </w:r>
      <w:r w:rsidRPr="00671AB8">
        <w:rPr>
          <w:rFonts w:ascii="Book Antiqua" w:hAnsi="Book Antiqua" w:cs="Times New Roman"/>
          <w:color w:val="000000" w:themeColor="text1"/>
          <w:sz w:val="24"/>
          <w:szCs w:val="24"/>
          <w:lang w:val="en-GB"/>
        </w:rPr>
        <w:t>. W</w:t>
      </w:r>
      <w:r w:rsidRPr="00671AB8">
        <w:rPr>
          <w:rFonts w:ascii="Book Antiqua" w:hAnsi="Book Antiqua" w:cs="Times New Roman"/>
          <w:color w:val="000000" w:themeColor="text1"/>
          <w:sz w:val="24"/>
          <w:szCs w:val="24"/>
          <w:lang w:val="en-GB" w:bidi="hi-IN"/>
        </w:rPr>
        <w:t>omen appear to experience greater interference and limitations in their work and social life because of their role as caregivers</w:t>
      </w:r>
      <w:r w:rsidRPr="00671AB8">
        <w:rPr>
          <w:rFonts w:ascii="Book Antiqua" w:hAnsi="Book Antiqua" w:cs="TimesNewRomanPSMT"/>
          <w:color w:val="000000" w:themeColor="text1"/>
          <w:sz w:val="24"/>
          <w:szCs w:val="24"/>
          <w:lang w:val="en-GB"/>
        </w:rPr>
        <w:t>. They are generally believed to experience greater role-strain due to the more intense care they provide.</w:t>
      </w:r>
      <w:r w:rsidR="00A10DD1" w:rsidRPr="00671AB8">
        <w:rPr>
          <w:rFonts w:ascii="Book Antiqua" w:hAnsi="Book Antiqua" w:cs="TimesNewRomanPSMT"/>
          <w:color w:val="000000" w:themeColor="text1"/>
          <w:sz w:val="24"/>
          <w:szCs w:val="24"/>
          <w:lang w:val="en-GB"/>
        </w:rPr>
        <w:t xml:space="preserve"> </w:t>
      </w:r>
      <w:r w:rsidRPr="00671AB8">
        <w:rPr>
          <w:rFonts w:ascii="Book Antiqua" w:hAnsi="Book Antiqua" w:cs="TimesNewRomanPSMT"/>
          <w:color w:val="000000" w:themeColor="text1"/>
          <w:sz w:val="24"/>
          <w:szCs w:val="24"/>
          <w:lang w:val="en-GB"/>
        </w:rPr>
        <w:t>Greater role-</w:t>
      </w:r>
      <w:r w:rsidRPr="00671AB8">
        <w:rPr>
          <w:rFonts w:ascii="Book Antiqua" w:eastAsia="Times New Roman" w:hAnsi="Book Antiqua" w:cs="Times New Roman"/>
          <w:color w:val="000000" w:themeColor="text1"/>
          <w:sz w:val="24"/>
          <w:szCs w:val="24"/>
          <w:lang w:val="en-GB"/>
        </w:rPr>
        <w:t xml:space="preserve">strain in women produces more frequent health problems, a less positive outlook on life, and a greater need for external support. From their review of nine studies on gender differences in caregiving role-strain, Yee </w:t>
      </w:r>
      <w:r w:rsidR="00057241" w:rsidRPr="00671AB8">
        <w:rPr>
          <w:rFonts w:ascii="Book Antiqua" w:hAnsi="Book Antiqua" w:cs="Times New Roman"/>
          <w:i/>
          <w:color w:val="000000" w:themeColor="text1"/>
          <w:sz w:val="24"/>
          <w:szCs w:val="24"/>
          <w:lang w:val="en-GB" w:eastAsia="zh-CN"/>
        </w:rPr>
        <w:t>et al</w:t>
      </w:r>
      <w:r w:rsidRPr="00671AB8">
        <w:rPr>
          <w:rFonts w:ascii="Book Antiqua" w:hAnsi="Book Antiqua" w:cs="Times New Roman"/>
          <w:color w:val="000000" w:themeColor="text1"/>
          <w:sz w:val="24"/>
          <w:szCs w:val="24"/>
          <w:vertAlign w:val="superscript"/>
          <w:lang w:val="en-GB"/>
        </w:rPr>
        <w:t>[22]</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concluded thatfemale caregivers report that their caregiving-roles interfered with their work and social life to a greater extent than men.</w:t>
      </w:r>
      <w:r w:rsidRPr="00671AB8">
        <w:rPr>
          <w:rFonts w:ascii="Book Antiqua" w:hAnsi="Book Antiqua" w:cs="Arial"/>
          <w:b/>
          <w:bCs/>
          <w:color w:val="000000" w:themeColor="text1"/>
          <w:sz w:val="24"/>
          <w:szCs w:val="24"/>
          <w:lang w:val="en-GB"/>
        </w:rPr>
        <w:t xml:space="preserve"> </w:t>
      </w:r>
      <w:r w:rsidRPr="00671AB8">
        <w:rPr>
          <w:rFonts w:ascii="Book Antiqua" w:hAnsi="Book Antiqua" w:cs="Times New Roman"/>
          <w:color w:val="000000" w:themeColor="text1"/>
          <w:sz w:val="24"/>
          <w:szCs w:val="24"/>
          <w:lang w:val="en-GB"/>
        </w:rPr>
        <w:t>However, such findings have not always been consistent, with several studies finding</w:t>
      </w:r>
      <w:r w:rsidRPr="00671AB8">
        <w:rPr>
          <w:rFonts w:ascii="Book Antiqua" w:hAnsi="Book Antiqua" w:cs="Times New Roman"/>
          <w:b/>
          <w:bCs/>
          <w:color w:val="000000" w:themeColor="text1"/>
          <w:sz w:val="24"/>
          <w:szCs w:val="24"/>
          <w:lang w:val="en-GB"/>
        </w:rPr>
        <w:t xml:space="preserve"> </w:t>
      </w:r>
      <w:r w:rsidRPr="00671AB8">
        <w:rPr>
          <w:rFonts w:ascii="Book Antiqua" w:hAnsi="Book Antiqua" w:cs="Times New Roman"/>
          <w:color w:val="000000" w:themeColor="text1"/>
          <w:sz w:val="24"/>
          <w:szCs w:val="24"/>
          <w:lang w:val="en-GB"/>
        </w:rPr>
        <w:t>that caregivers’ gender has no impact on t</w:t>
      </w:r>
      <w:r w:rsidR="00F9470F" w:rsidRPr="00671AB8">
        <w:rPr>
          <w:rFonts w:ascii="Book Antiqua" w:hAnsi="Book Antiqua" w:cs="Times New Roman"/>
          <w:color w:val="000000" w:themeColor="text1"/>
          <w:sz w:val="24"/>
          <w:szCs w:val="24"/>
          <w:lang w:val="en-GB"/>
        </w:rPr>
        <w:t>heir evaluations of role-strain</w:t>
      </w:r>
      <w:r w:rsidR="00F9470F" w:rsidRPr="00671AB8">
        <w:rPr>
          <w:rFonts w:ascii="Book Antiqua" w:hAnsi="Book Antiqua" w:cs="Times New Roman"/>
          <w:color w:val="000000" w:themeColor="text1"/>
          <w:sz w:val="24"/>
          <w:szCs w:val="24"/>
          <w:vertAlign w:val="superscript"/>
          <w:lang w:val="en-GB"/>
        </w:rPr>
        <w:t>[20,32,42,</w:t>
      </w:r>
      <w:r w:rsidRPr="00671AB8">
        <w:rPr>
          <w:rFonts w:ascii="Book Antiqua" w:hAnsi="Book Antiqua" w:cs="Times New Roman"/>
          <w:color w:val="000000" w:themeColor="text1"/>
          <w:sz w:val="24"/>
          <w:szCs w:val="24"/>
          <w:vertAlign w:val="superscript"/>
          <w:lang w:val="en-GB"/>
        </w:rPr>
        <w:t>53]</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It has been suggested that differences between studies arise more from the fact that perceptions of role-strain may vary depending on whether the caregivers are spo</w:t>
      </w:r>
      <w:r w:rsidR="00F9470F" w:rsidRPr="00671AB8">
        <w:rPr>
          <w:rFonts w:ascii="Book Antiqua" w:hAnsi="Book Antiqua" w:cs="Times New Roman"/>
          <w:color w:val="000000" w:themeColor="text1"/>
          <w:sz w:val="24"/>
          <w:szCs w:val="24"/>
          <w:lang w:val="en-GB"/>
        </w:rPr>
        <w:t>uses or children of the elderly</w:t>
      </w:r>
      <w:r w:rsidR="00F9470F" w:rsidRPr="00671AB8">
        <w:rPr>
          <w:rFonts w:ascii="Book Antiqua" w:hAnsi="Book Antiqua" w:cs="Times New Roman"/>
          <w:color w:val="000000" w:themeColor="text1"/>
          <w:sz w:val="24"/>
          <w:szCs w:val="24"/>
          <w:vertAlign w:val="superscript"/>
          <w:lang w:val="en-GB"/>
        </w:rPr>
        <w:t>[36,44 47,50,</w:t>
      </w:r>
      <w:r w:rsidRPr="00671AB8">
        <w:rPr>
          <w:rFonts w:ascii="Book Antiqua" w:hAnsi="Book Antiqua" w:cs="Times New Roman"/>
          <w:color w:val="000000" w:themeColor="text1"/>
          <w:sz w:val="24"/>
          <w:szCs w:val="24"/>
          <w:vertAlign w:val="superscript"/>
          <w:lang w:val="en-GB"/>
        </w:rPr>
        <w:t>54]</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00F9470F" w:rsidRPr="00671AB8">
        <w:rPr>
          <w:rFonts w:ascii="Book Antiqua" w:hAnsi="Book Antiqua" w:cs="Times New Roman"/>
          <w:bCs/>
          <w:color w:val="000000" w:themeColor="text1"/>
          <w:sz w:val="24"/>
          <w:szCs w:val="24"/>
          <w:lang w:val="en-GB" w:eastAsia="zh-CN" w:bidi="hi-IN"/>
        </w:rPr>
        <w:t>(2)</w:t>
      </w:r>
      <w:r w:rsidR="00F9470F" w:rsidRPr="00671AB8">
        <w:rPr>
          <w:rFonts w:ascii="Book Antiqua" w:hAnsi="Book Antiqua" w:cs="Times New Roman"/>
          <w:b/>
          <w:bCs/>
          <w:color w:val="000000" w:themeColor="text1"/>
          <w:sz w:val="24"/>
          <w:szCs w:val="24"/>
          <w:lang w:val="en-GB" w:eastAsia="zh-CN" w:bidi="hi-IN"/>
        </w:rPr>
        <w:t xml:space="preserve"> </w:t>
      </w:r>
      <w:r w:rsidRPr="00671AB8">
        <w:rPr>
          <w:rFonts w:ascii="Book Antiqua" w:hAnsi="Book Antiqua" w:cs="TimesNewRomanPSMT"/>
          <w:color w:val="000000" w:themeColor="text1"/>
          <w:sz w:val="24"/>
          <w:szCs w:val="24"/>
          <w:lang w:val="en-GB"/>
        </w:rPr>
        <w:t>Satisfaction with caregiving: There is a relatively small amount of research-data on gender differences in other aspects of caregiving such as satisfaction with caregiving. The findings are equivocal, with some studies reportin</w:t>
      </w:r>
      <w:r w:rsidR="00A42EE1" w:rsidRPr="00671AB8">
        <w:rPr>
          <w:rFonts w:ascii="Book Antiqua" w:hAnsi="Book Antiqua" w:cs="TimesNewRomanPSMT"/>
          <w:color w:val="000000" w:themeColor="text1"/>
          <w:sz w:val="24"/>
          <w:szCs w:val="24"/>
          <w:lang w:val="en-GB"/>
        </w:rPr>
        <w:t>g that women are less satisfied</w:t>
      </w:r>
      <w:r w:rsidRPr="00671AB8">
        <w:rPr>
          <w:rFonts w:ascii="Book Antiqua" w:hAnsi="Book Antiqua" w:cs="Times New Roman"/>
          <w:color w:val="000000" w:themeColor="text1"/>
          <w:sz w:val="24"/>
          <w:szCs w:val="24"/>
          <w:vertAlign w:val="superscript"/>
          <w:lang w:val="en-GB"/>
        </w:rPr>
        <w:t>[55-58]</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while a similar number of studies have found no differences in satisfaction bet</w:t>
      </w:r>
      <w:r w:rsidR="00A42EE1" w:rsidRPr="00671AB8">
        <w:rPr>
          <w:rFonts w:ascii="Book Antiqua" w:hAnsi="Book Antiqua" w:cs="TimesNewRomanPSMT"/>
          <w:color w:val="000000" w:themeColor="text1"/>
          <w:sz w:val="24"/>
          <w:szCs w:val="24"/>
          <w:lang w:val="en-GB"/>
        </w:rPr>
        <w:t>ween male and female caregivers</w:t>
      </w:r>
      <w:r w:rsidRPr="00671AB8">
        <w:rPr>
          <w:rFonts w:ascii="Book Antiqua" w:hAnsi="Book Antiqua" w:cs="Times New Roman"/>
          <w:color w:val="000000" w:themeColor="text1"/>
          <w:sz w:val="24"/>
          <w:szCs w:val="24"/>
          <w:vertAlign w:val="superscript"/>
          <w:lang w:val="en-GB"/>
        </w:rPr>
        <w:t>[</w:t>
      </w:r>
      <w:r w:rsidR="00A42EE1" w:rsidRPr="00671AB8">
        <w:rPr>
          <w:rFonts w:ascii="Book Antiqua" w:hAnsi="Book Antiqua" w:cs="Times New Roman"/>
          <w:color w:val="000000" w:themeColor="text1"/>
          <w:sz w:val="24"/>
          <w:szCs w:val="24"/>
          <w:vertAlign w:val="superscript"/>
          <w:lang w:val="en-GB"/>
        </w:rPr>
        <w:t>10,33,59,</w:t>
      </w:r>
      <w:r w:rsidRPr="00671AB8">
        <w:rPr>
          <w:rFonts w:ascii="Book Antiqua" w:hAnsi="Book Antiqua" w:cs="Times New Roman"/>
          <w:color w:val="000000" w:themeColor="text1"/>
          <w:sz w:val="24"/>
          <w:szCs w:val="24"/>
          <w:vertAlign w:val="superscript"/>
          <w:lang w:val="en-GB"/>
        </w:rPr>
        <w:t>60]</w:t>
      </w:r>
      <w:r w:rsidRPr="00671AB8">
        <w:rPr>
          <w:rFonts w:ascii="Book Antiqua" w:hAnsi="Book Antiqua" w:cs="Times New Roman"/>
          <w:color w:val="000000" w:themeColor="text1"/>
          <w:sz w:val="24"/>
          <w:szCs w:val="24"/>
          <w:lang w:val="en-GB"/>
        </w:rPr>
        <w:t xml:space="preserve">. </w:t>
      </w:r>
      <w:r w:rsidR="00A42EE1" w:rsidRPr="00671AB8">
        <w:rPr>
          <w:rFonts w:ascii="Book Antiqua" w:hAnsi="Book Antiqua" w:cs="Times New Roman"/>
          <w:bCs/>
          <w:color w:val="000000" w:themeColor="text1"/>
          <w:sz w:val="24"/>
          <w:szCs w:val="24"/>
          <w:lang w:val="en-GB" w:eastAsia="zh-CN" w:bidi="hi-IN"/>
        </w:rPr>
        <w:t>(3)</w:t>
      </w:r>
      <w:r w:rsidR="00A42EE1" w:rsidRPr="00671AB8">
        <w:rPr>
          <w:rFonts w:ascii="Book Antiqua" w:hAnsi="Book Antiqua" w:cs="Times New Roman"/>
          <w:b/>
          <w:bCs/>
          <w:color w:val="000000" w:themeColor="text1"/>
          <w:sz w:val="24"/>
          <w:szCs w:val="24"/>
          <w:lang w:val="en-GB" w:eastAsia="zh-CN" w:bidi="hi-IN"/>
        </w:rPr>
        <w:t xml:space="preserve"> </w:t>
      </w:r>
      <w:r w:rsidRPr="00671AB8">
        <w:rPr>
          <w:rFonts w:ascii="Book Antiqua" w:hAnsi="Book Antiqua" w:cs="TimesNewRomanPSMT"/>
          <w:color w:val="000000" w:themeColor="text1"/>
          <w:sz w:val="24"/>
          <w:szCs w:val="24"/>
          <w:lang w:val="en-GB"/>
        </w:rPr>
        <w:t xml:space="preserve">Reasons for providing care: </w:t>
      </w:r>
      <w:r w:rsidRPr="00671AB8">
        <w:rPr>
          <w:rFonts w:ascii="Book Antiqua" w:hAnsi="Book Antiqua" w:cs="Times New Roman"/>
          <w:color w:val="000000" w:themeColor="text1"/>
          <w:sz w:val="24"/>
          <w:szCs w:val="24"/>
          <w:lang w:val="en-GB"/>
        </w:rPr>
        <w:t>Several authors have identified emotional and social connectedness of women towards their patients, as well as their sense of family obligation as the basis for their n</w:t>
      </w:r>
      <w:r w:rsidR="00A42EE1" w:rsidRPr="00671AB8">
        <w:rPr>
          <w:rFonts w:ascii="Book Antiqua" w:hAnsi="Book Antiqua" w:cs="Times New Roman"/>
          <w:color w:val="000000" w:themeColor="text1"/>
          <w:sz w:val="24"/>
          <w:szCs w:val="24"/>
          <w:lang w:val="en-GB"/>
        </w:rPr>
        <w:t>urturing approach to caregiving</w:t>
      </w:r>
      <w:r w:rsidR="00A42EE1" w:rsidRPr="00671AB8">
        <w:rPr>
          <w:rFonts w:ascii="Book Antiqua" w:hAnsi="Book Antiqua" w:cs="Times New Roman"/>
          <w:color w:val="000000" w:themeColor="text1"/>
          <w:sz w:val="24"/>
          <w:szCs w:val="24"/>
          <w:vertAlign w:val="superscript"/>
          <w:lang w:val="en-GB"/>
        </w:rPr>
        <w:t>[16,61,</w:t>
      </w:r>
      <w:r w:rsidRPr="00671AB8">
        <w:rPr>
          <w:rFonts w:ascii="Book Antiqua" w:hAnsi="Book Antiqua" w:cs="Times New Roman"/>
          <w:color w:val="000000" w:themeColor="text1"/>
          <w:sz w:val="24"/>
          <w:szCs w:val="24"/>
          <w:vertAlign w:val="superscript"/>
          <w:lang w:val="en-GB"/>
        </w:rPr>
        <w:t>62]</w:t>
      </w:r>
      <w:r w:rsidRPr="00671AB8">
        <w:rPr>
          <w:rFonts w:ascii="Book Antiqua" w:hAnsi="Book Antiqua" w:cs="Times New Roman"/>
          <w:color w:val="000000" w:themeColor="text1"/>
          <w:sz w:val="24"/>
          <w:szCs w:val="24"/>
          <w:lang w:val="en-GB"/>
        </w:rPr>
        <w:t>. Women appear to be more concerned about the emotional well-being of the people they provide care for. This attachment often motivat</w:t>
      </w:r>
      <w:r w:rsidR="00A42EE1" w:rsidRPr="00671AB8">
        <w:rPr>
          <w:rFonts w:ascii="Book Antiqua" w:hAnsi="Book Antiqua" w:cs="Times New Roman"/>
          <w:color w:val="000000" w:themeColor="text1"/>
          <w:sz w:val="24"/>
          <w:szCs w:val="24"/>
          <w:lang w:val="en-GB"/>
        </w:rPr>
        <w:t>es them to engage in caregiving</w:t>
      </w:r>
      <w:r w:rsidR="00A42EE1" w:rsidRPr="00671AB8">
        <w:rPr>
          <w:rFonts w:ascii="Book Antiqua" w:hAnsi="Book Antiqua" w:cs="Times New Roman"/>
          <w:color w:val="000000" w:themeColor="text1"/>
          <w:sz w:val="24"/>
          <w:szCs w:val="24"/>
          <w:vertAlign w:val="superscript"/>
          <w:lang w:val="en-GB"/>
        </w:rPr>
        <w:t>[20,38,</w:t>
      </w:r>
      <w:r w:rsidRPr="00671AB8">
        <w:rPr>
          <w:rFonts w:ascii="Book Antiqua" w:hAnsi="Book Antiqua" w:cs="Times New Roman"/>
          <w:color w:val="000000" w:themeColor="text1"/>
          <w:sz w:val="24"/>
          <w:szCs w:val="24"/>
          <w:vertAlign w:val="superscript"/>
          <w:lang w:val="en-GB"/>
        </w:rPr>
        <w:t>61-63]</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A greater sense of responsibility towards the patient, altruism, and self-sacrifice has also been found to characterize wome</w:t>
      </w:r>
      <w:r w:rsidR="00A42EE1" w:rsidRPr="00671AB8">
        <w:rPr>
          <w:rFonts w:ascii="Book Antiqua" w:hAnsi="Book Antiqua" w:cs="Times New Roman"/>
          <w:color w:val="000000" w:themeColor="text1"/>
          <w:sz w:val="24"/>
          <w:szCs w:val="24"/>
          <w:lang w:val="en-GB"/>
        </w:rPr>
        <w:t>n’s attitudes to providing care</w:t>
      </w:r>
      <w:r w:rsidR="00A42EE1" w:rsidRPr="00671AB8">
        <w:rPr>
          <w:rFonts w:ascii="Book Antiqua" w:hAnsi="Book Antiqua" w:cs="Times New Roman"/>
          <w:color w:val="000000" w:themeColor="text1"/>
          <w:sz w:val="24"/>
          <w:szCs w:val="24"/>
          <w:vertAlign w:val="superscript"/>
          <w:lang w:val="en-GB"/>
        </w:rPr>
        <w:t>[10,25,27,33,38,45,</w:t>
      </w:r>
      <w:r w:rsidRPr="00671AB8">
        <w:rPr>
          <w:rFonts w:ascii="Book Antiqua" w:hAnsi="Book Antiqua" w:cs="Times New Roman"/>
          <w:color w:val="000000" w:themeColor="text1"/>
          <w:sz w:val="24"/>
          <w:szCs w:val="24"/>
          <w:vertAlign w:val="superscript"/>
          <w:lang w:val="en-GB"/>
        </w:rPr>
        <w:t>61-63]</w:t>
      </w:r>
      <w:r w:rsidRPr="00671AB8">
        <w:rPr>
          <w:rFonts w:ascii="Book Antiqua" w:hAnsi="Book Antiqua" w:cs="Times New Roman"/>
          <w:color w:val="000000" w:themeColor="text1"/>
          <w:sz w:val="24"/>
          <w:szCs w:val="24"/>
          <w:lang w:val="en-GB"/>
        </w:rPr>
        <w:t>. However, studies of male caregivers have suggested that caregiving among men is also driven by a similar sense of affection, commitment, and family responsibility</w:t>
      </w:r>
      <w:r w:rsidR="00A42EE1" w:rsidRPr="00671AB8">
        <w:rPr>
          <w:rFonts w:ascii="Book Antiqua" w:hAnsi="Book Antiqua" w:cs="Times New Roman"/>
          <w:color w:val="000000" w:themeColor="text1"/>
          <w:sz w:val="24"/>
          <w:szCs w:val="24"/>
          <w:vertAlign w:val="superscript"/>
          <w:lang w:val="en-GB"/>
        </w:rPr>
        <w:t>[27,30</w:t>
      </w:r>
      <w:r w:rsidRPr="00671AB8">
        <w:rPr>
          <w:rFonts w:ascii="Book Antiqua" w:hAnsi="Book Antiqua" w:cs="Times New Roman"/>
          <w:color w:val="000000" w:themeColor="text1"/>
          <w:sz w:val="24"/>
          <w:szCs w:val="24"/>
          <w:vertAlign w:val="superscript"/>
          <w:lang w:val="en-GB"/>
        </w:rPr>
        <w:t>]</w:t>
      </w:r>
      <w:r w:rsidRPr="00671AB8">
        <w:rPr>
          <w:rFonts w:ascii="Book Antiqua" w:hAnsi="Book Antiqua" w:cs="Times New Roman"/>
          <w:color w:val="000000" w:themeColor="text1"/>
          <w:sz w:val="24"/>
          <w:szCs w:val="24"/>
          <w:lang w:val="en-GB"/>
        </w:rPr>
        <w:t xml:space="preserve">. </w:t>
      </w:r>
    </w:p>
    <w:p w:rsidR="00E27542" w:rsidRPr="00671AB8" w:rsidRDefault="00E27542" w:rsidP="00E13A98">
      <w:pPr>
        <w:pStyle w:val="ListParagraph"/>
        <w:autoSpaceDE w:val="0"/>
        <w:autoSpaceDN w:val="0"/>
        <w:adjustRightInd w:val="0"/>
        <w:spacing w:after="0" w:line="360" w:lineRule="auto"/>
        <w:jc w:val="both"/>
        <w:rPr>
          <w:rFonts w:ascii="Book Antiqua" w:hAnsi="Book Antiqua" w:cs="Times New Roman"/>
          <w:b/>
          <w:bCs/>
          <w:color w:val="000000" w:themeColor="text1"/>
          <w:sz w:val="24"/>
          <w:szCs w:val="24"/>
          <w:lang w:val="en-GB" w:bidi="hi-IN"/>
        </w:rPr>
      </w:pPr>
    </w:p>
    <w:p w:rsidR="00E27542" w:rsidRPr="00671AB8" w:rsidRDefault="00E27542" w:rsidP="00E13A98">
      <w:pPr>
        <w:autoSpaceDE w:val="0"/>
        <w:autoSpaceDN w:val="0"/>
        <w:adjustRightInd w:val="0"/>
        <w:spacing w:after="0" w:line="360" w:lineRule="auto"/>
        <w:jc w:val="both"/>
        <w:rPr>
          <w:rFonts w:ascii="Book Antiqua" w:hAnsi="Book Antiqua" w:cs="Times New Roman"/>
          <w:b/>
          <w:i/>
          <w:color w:val="000000" w:themeColor="text1"/>
          <w:sz w:val="24"/>
          <w:szCs w:val="24"/>
          <w:lang w:val="en-GB"/>
        </w:rPr>
      </w:pPr>
      <w:r w:rsidRPr="00671AB8">
        <w:rPr>
          <w:rFonts w:ascii="Book Antiqua" w:hAnsi="Book Antiqua" w:cs="Times New Roman"/>
          <w:b/>
          <w:i/>
          <w:color w:val="000000" w:themeColor="text1"/>
          <w:sz w:val="24"/>
          <w:szCs w:val="24"/>
          <w:lang w:val="en-GB"/>
        </w:rPr>
        <w:t>Gender differences in caregiver-burden</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671AB8">
        <w:rPr>
          <w:rFonts w:ascii="Book Antiqua" w:hAnsi="Book Antiqua" w:cs="TimesNewRomanPSMT"/>
          <w:color w:val="000000" w:themeColor="text1"/>
          <w:sz w:val="24"/>
          <w:szCs w:val="24"/>
          <w:lang w:val="en-GB"/>
        </w:rPr>
        <w:t xml:space="preserve">Caregiver-burden has been defined as ‘‘a multidimensional response to physical, psychological, emotional, social, and financial stressors associated with the caregiving </w:t>
      </w:r>
      <w:r w:rsidRPr="00671AB8">
        <w:rPr>
          <w:rFonts w:ascii="Book Antiqua" w:hAnsi="Book Antiqua" w:cs="TimesNewRomanPSMT"/>
          <w:color w:val="000000" w:themeColor="text1"/>
          <w:sz w:val="24"/>
          <w:szCs w:val="24"/>
          <w:lang w:val="en-GB"/>
        </w:rPr>
        <w:lastRenderedPageBreak/>
        <w:t>experienc</w:t>
      </w:r>
      <w:r w:rsidR="00A42EE1" w:rsidRPr="00671AB8">
        <w:rPr>
          <w:rFonts w:ascii="Book Antiqua" w:hAnsi="Book Antiqua" w:cs="TimesNewRomanPSMT"/>
          <w:color w:val="000000" w:themeColor="text1"/>
          <w:sz w:val="24"/>
          <w:szCs w:val="24"/>
          <w:lang w:val="en-GB"/>
        </w:rPr>
        <w:t>e’’</w:t>
      </w:r>
      <w:r w:rsidR="00A42EE1" w:rsidRPr="00671AB8">
        <w:rPr>
          <w:rFonts w:ascii="Book Antiqua" w:hAnsi="Book Antiqua" w:cs="Times New Roman"/>
          <w:color w:val="000000" w:themeColor="text1"/>
          <w:sz w:val="24"/>
          <w:szCs w:val="24"/>
          <w:vertAlign w:val="superscript"/>
          <w:lang w:val="en-GB"/>
        </w:rPr>
        <w:t>[5,64,</w:t>
      </w:r>
      <w:r w:rsidRPr="00671AB8">
        <w:rPr>
          <w:rFonts w:ascii="Book Antiqua" w:hAnsi="Book Antiqua" w:cs="Times New Roman"/>
          <w:color w:val="000000" w:themeColor="text1"/>
          <w:sz w:val="24"/>
          <w:szCs w:val="24"/>
          <w:vertAlign w:val="superscript"/>
          <w:lang w:val="en-GB"/>
        </w:rPr>
        <w:t>65]</w:t>
      </w:r>
      <w:r w:rsidRPr="00671AB8">
        <w:rPr>
          <w:rFonts w:ascii="Book Antiqua" w:hAnsi="Book Antiqua" w:cs="Times New Roman"/>
          <w:color w:val="000000" w:themeColor="text1"/>
          <w:sz w:val="24"/>
          <w:szCs w:val="24"/>
          <w:lang w:val="en-GB"/>
        </w:rPr>
        <w:t>.</w:t>
      </w:r>
      <w:r w:rsidR="00793CEE">
        <w:rPr>
          <w:rFonts w:ascii="Book Antiqua" w:hAnsi="Book Antiqua" w:cs="Times New Roman" w:hint="eastAsia"/>
          <w:color w:val="000000" w:themeColor="text1"/>
          <w:sz w:val="24"/>
          <w:szCs w:val="24"/>
          <w:lang w:val="en-GB" w:eastAsia="zh-CN"/>
        </w:rPr>
        <w:t xml:space="preserve"> </w:t>
      </w:r>
      <w:r w:rsidRPr="00671AB8">
        <w:rPr>
          <w:rFonts w:ascii="Book Antiqua" w:hAnsi="Book Antiqua" w:cs="TimesNewRomanPSMT"/>
          <w:color w:val="000000" w:themeColor="text1"/>
          <w:sz w:val="24"/>
          <w:szCs w:val="24"/>
          <w:lang w:val="en-GB"/>
        </w:rPr>
        <w:t>Caregiver-burden is often the final outcome of a stressful and negatively perceiv</w:t>
      </w:r>
      <w:r w:rsidR="00A42EE1" w:rsidRPr="00671AB8">
        <w:rPr>
          <w:rFonts w:ascii="Book Antiqua" w:hAnsi="Book Antiqua" w:cs="TimesNewRomanPSMT"/>
          <w:color w:val="000000" w:themeColor="text1"/>
          <w:sz w:val="24"/>
          <w:szCs w:val="24"/>
          <w:lang w:val="en-GB"/>
        </w:rPr>
        <w:t>ed experience of providing care</w:t>
      </w:r>
      <w:r w:rsidRPr="00671AB8">
        <w:rPr>
          <w:rFonts w:ascii="Book Antiqua" w:hAnsi="Book Antiqua" w:cs="Times New Roman"/>
          <w:color w:val="000000" w:themeColor="text1"/>
          <w:sz w:val="24"/>
          <w:szCs w:val="24"/>
          <w:vertAlign w:val="superscript"/>
          <w:lang w:val="en-GB"/>
        </w:rPr>
        <w:t>[66]</w:t>
      </w:r>
      <w:r w:rsidRPr="00671AB8">
        <w:rPr>
          <w:rFonts w:ascii="Book Antiqua" w:hAnsi="Book Antiqua" w:cs="Times New Roman"/>
          <w:color w:val="000000" w:themeColor="text1"/>
          <w:sz w:val="24"/>
          <w:szCs w:val="24"/>
          <w:lang w:val="en-GB"/>
        </w:rPr>
        <w:t xml:space="preserve">. Not surprisingly, the greater part of the literature on gender differences in caregiving has been devoted to the subject of caregiver-burden. However, the results have been far from conclusive. Though a number of studies have found that female caregivers report greater levels of both </w:t>
      </w:r>
      <w:r w:rsidR="00A42EE1" w:rsidRPr="00671AB8">
        <w:rPr>
          <w:rFonts w:ascii="Book Antiqua" w:hAnsi="Book Antiqua" w:cs="Times New Roman"/>
          <w:color w:val="000000" w:themeColor="text1"/>
          <w:sz w:val="24"/>
          <w:szCs w:val="24"/>
          <w:lang w:val="en-GB"/>
        </w:rPr>
        <w:t>objective and subjective burden</w:t>
      </w:r>
      <w:r w:rsidR="00A42EE1" w:rsidRPr="00671AB8">
        <w:rPr>
          <w:rFonts w:ascii="Book Antiqua" w:hAnsi="Book Antiqua" w:cs="Times New Roman"/>
          <w:color w:val="000000" w:themeColor="text1"/>
          <w:sz w:val="24"/>
          <w:szCs w:val="24"/>
          <w:vertAlign w:val="superscript"/>
          <w:lang w:val="en-GB"/>
        </w:rPr>
        <w:t>[8,10,</w:t>
      </w:r>
      <w:r w:rsidRPr="00671AB8">
        <w:rPr>
          <w:rFonts w:ascii="Book Antiqua" w:hAnsi="Book Antiqua" w:cs="Times New Roman"/>
          <w:color w:val="000000" w:themeColor="text1"/>
          <w:sz w:val="24"/>
          <w:szCs w:val="24"/>
          <w:vertAlign w:val="superscript"/>
          <w:lang w:val="en-GB"/>
        </w:rPr>
        <w:t>11,</w:t>
      </w:r>
      <w:r w:rsidR="00A42EE1" w:rsidRPr="00671AB8">
        <w:rPr>
          <w:rFonts w:ascii="Book Antiqua" w:hAnsi="Book Antiqua" w:cs="Times New Roman"/>
          <w:color w:val="000000" w:themeColor="text1"/>
          <w:sz w:val="24"/>
          <w:szCs w:val="24"/>
          <w:vertAlign w:val="superscript"/>
          <w:lang w:val="en-GB"/>
        </w:rPr>
        <w:t>17,23,33,34,</w:t>
      </w:r>
      <w:r w:rsidRPr="00671AB8">
        <w:rPr>
          <w:rFonts w:ascii="Book Antiqua" w:hAnsi="Book Antiqua" w:cs="Times New Roman"/>
          <w:color w:val="000000" w:themeColor="text1"/>
          <w:sz w:val="24"/>
          <w:szCs w:val="24"/>
          <w:vertAlign w:val="superscript"/>
          <w:lang w:val="en-GB"/>
        </w:rPr>
        <w:t>39,</w:t>
      </w:r>
      <w:r w:rsidR="00A42EE1" w:rsidRPr="00671AB8">
        <w:rPr>
          <w:rFonts w:ascii="Book Antiqua" w:hAnsi="Book Antiqua" w:cs="Times New Roman"/>
          <w:color w:val="000000" w:themeColor="text1"/>
          <w:sz w:val="24"/>
          <w:szCs w:val="24"/>
          <w:vertAlign w:val="superscript"/>
          <w:lang w:val="en-GB"/>
        </w:rPr>
        <w:t>44,46-48,51,</w:t>
      </w:r>
      <w:r w:rsidRPr="00671AB8">
        <w:rPr>
          <w:rFonts w:ascii="Book Antiqua" w:hAnsi="Book Antiqua" w:cs="Times New Roman"/>
          <w:color w:val="000000" w:themeColor="text1"/>
          <w:sz w:val="24"/>
          <w:szCs w:val="24"/>
          <w:vertAlign w:val="superscript"/>
          <w:lang w:val="en-GB"/>
        </w:rPr>
        <w:t>65,</w:t>
      </w:r>
      <w:r w:rsidR="00A42EE1" w:rsidRPr="00671AB8">
        <w:rPr>
          <w:rFonts w:ascii="Book Antiqua" w:hAnsi="Book Antiqua" w:cs="Times New Roman"/>
          <w:color w:val="000000" w:themeColor="text1"/>
          <w:sz w:val="24"/>
          <w:szCs w:val="24"/>
          <w:vertAlign w:val="superscript"/>
          <w:lang w:val="en-GB"/>
        </w:rPr>
        <w:t>67-73</w:t>
      </w:r>
      <w:r w:rsidRPr="00671AB8">
        <w:rPr>
          <w:rFonts w:ascii="Book Antiqua" w:hAnsi="Book Antiqua" w:cs="Times New Roman"/>
          <w:color w:val="000000" w:themeColor="text1"/>
          <w:sz w:val="24"/>
          <w:szCs w:val="24"/>
          <w:vertAlign w:val="superscript"/>
          <w:lang w:val="en-GB"/>
        </w:rPr>
        <w:t>]</w:t>
      </w:r>
      <w:r w:rsidRPr="00671AB8">
        <w:rPr>
          <w:rFonts w:ascii="Book Antiqua" w:hAnsi="Book Antiqua" w:cs="Times New Roman"/>
          <w:color w:val="000000" w:themeColor="text1"/>
          <w:sz w:val="24"/>
          <w:szCs w:val="24"/>
          <w:lang w:val="en-GB"/>
        </w:rPr>
        <w:t xml:space="preserve">, a similar number have been unable to find any gender </w:t>
      </w:r>
      <w:r w:rsidR="00DA2393" w:rsidRPr="00671AB8">
        <w:rPr>
          <w:rFonts w:ascii="Book Antiqua" w:hAnsi="Book Antiqua" w:cs="Times New Roman"/>
          <w:color w:val="000000" w:themeColor="text1"/>
          <w:sz w:val="24"/>
          <w:szCs w:val="24"/>
          <w:lang w:val="en-GB"/>
        </w:rPr>
        <w:t>differences in caregiver-burden</w:t>
      </w:r>
      <w:r w:rsidR="00DA2393" w:rsidRPr="00671AB8">
        <w:rPr>
          <w:rFonts w:ascii="Book Antiqua" w:hAnsi="Book Antiqua" w:cs="Times New Roman"/>
          <w:color w:val="000000" w:themeColor="text1"/>
          <w:sz w:val="24"/>
          <w:szCs w:val="24"/>
          <w:vertAlign w:val="superscript"/>
          <w:lang w:val="en-GB"/>
        </w:rPr>
        <w:t>[9,</w:t>
      </w:r>
      <w:r w:rsidRPr="00671AB8">
        <w:rPr>
          <w:rFonts w:ascii="Book Antiqua" w:hAnsi="Book Antiqua" w:cs="Times New Roman"/>
          <w:color w:val="000000" w:themeColor="text1"/>
          <w:sz w:val="24"/>
          <w:szCs w:val="24"/>
          <w:vertAlign w:val="superscript"/>
          <w:lang w:val="en-GB"/>
        </w:rPr>
        <w:t>12,</w:t>
      </w:r>
      <w:r w:rsidR="00DA2393" w:rsidRPr="00671AB8">
        <w:rPr>
          <w:rFonts w:ascii="Book Antiqua" w:hAnsi="Book Antiqua" w:cs="Times New Roman"/>
          <w:color w:val="000000" w:themeColor="text1"/>
          <w:sz w:val="24"/>
          <w:szCs w:val="24"/>
          <w:vertAlign w:val="superscript"/>
          <w:lang w:val="en-GB"/>
        </w:rPr>
        <w:t>30-32,36,50,</w:t>
      </w:r>
      <w:r w:rsidRPr="00671AB8">
        <w:rPr>
          <w:rFonts w:ascii="Book Antiqua" w:hAnsi="Book Antiqua" w:cs="Times New Roman"/>
          <w:color w:val="000000" w:themeColor="text1"/>
          <w:sz w:val="24"/>
          <w:szCs w:val="24"/>
          <w:vertAlign w:val="superscript"/>
          <w:lang w:val="en-GB"/>
        </w:rPr>
        <w:t>53,</w:t>
      </w:r>
      <w:r w:rsidR="00DA2393" w:rsidRPr="00671AB8">
        <w:rPr>
          <w:rFonts w:ascii="Book Antiqua" w:hAnsi="Book Antiqua" w:cs="Times New Roman"/>
          <w:color w:val="000000" w:themeColor="text1"/>
          <w:sz w:val="24"/>
          <w:szCs w:val="24"/>
          <w:vertAlign w:val="superscript"/>
          <w:lang w:val="en-GB"/>
        </w:rPr>
        <w:t>54,74-83</w:t>
      </w:r>
      <w:r w:rsidRPr="00671AB8">
        <w:rPr>
          <w:rFonts w:ascii="Book Antiqua" w:hAnsi="Book Antiqua" w:cs="Times New Roman"/>
          <w:color w:val="000000" w:themeColor="text1"/>
          <w:sz w:val="24"/>
          <w:szCs w:val="24"/>
          <w:vertAlign w:val="superscript"/>
          <w:lang w:val="en-GB"/>
        </w:rPr>
        <w:t>]</w:t>
      </w:r>
      <w:r w:rsidRPr="00671AB8">
        <w:rPr>
          <w:rFonts w:ascii="Book Antiqua" w:hAnsi="Book Antiqua" w:cs="Times New Roman"/>
          <w:color w:val="000000" w:themeColor="text1"/>
          <w:sz w:val="24"/>
          <w:szCs w:val="24"/>
          <w:lang w:val="en-GB"/>
        </w:rPr>
        <w:t>. Moreover, some studies have found differences in only certain aspects of burden, e.g. subje</w:t>
      </w:r>
      <w:r w:rsidR="00DA2393" w:rsidRPr="00671AB8">
        <w:rPr>
          <w:rFonts w:ascii="Book Antiqua" w:hAnsi="Book Antiqua" w:cs="Times New Roman"/>
          <w:color w:val="000000" w:themeColor="text1"/>
          <w:sz w:val="24"/>
          <w:szCs w:val="24"/>
          <w:lang w:val="en-GB"/>
        </w:rPr>
        <w:t>ctive burden, and not in others</w:t>
      </w:r>
      <w:r w:rsidR="00DA2393" w:rsidRPr="00671AB8">
        <w:rPr>
          <w:rFonts w:ascii="Book Antiqua" w:hAnsi="Book Antiqua" w:cs="Times New Roman"/>
          <w:color w:val="000000" w:themeColor="text1"/>
          <w:sz w:val="24"/>
          <w:szCs w:val="24"/>
          <w:vertAlign w:val="superscript"/>
          <w:lang w:val="en-GB"/>
        </w:rPr>
        <w:t>[8,10,</w:t>
      </w:r>
      <w:r w:rsidRPr="00671AB8">
        <w:rPr>
          <w:rFonts w:ascii="Book Antiqua" w:hAnsi="Book Antiqua" w:cs="Times New Roman"/>
          <w:color w:val="000000" w:themeColor="text1"/>
          <w:sz w:val="24"/>
          <w:szCs w:val="24"/>
          <w:vertAlign w:val="superscript"/>
          <w:lang w:val="en-GB"/>
        </w:rPr>
        <w:t>17]</w:t>
      </w:r>
      <w:r w:rsidRPr="00671AB8">
        <w:rPr>
          <w:rFonts w:ascii="Book Antiqua" w:hAnsi="Book Antiqua" w:cs="Times New Roman"/>
          <w:color w:val="000000" w:themeColor="text1"/>
          <w:sz w:val="24"/>
          <w:szCs w:val="24"/>
          <w:lang w:val="en-GB"/>
        </w:rPr>
        <w:t>. Narrative reviews on the subject have been similarly uncertain in their conclusions. While some of them have concluded that caregiver-burden is</w:t>
      </w:r>
      <w:r w:rsidR="00DA2393" w:rsidRPr="00671AB8">
        <w:rPr>
          <w:rFonts w:ascii="Book Antiqua" w:hAnsi="Book Antiqua" w:cs="Times New Roman"/>
          <w:color w:val="000000" w:themeColor="text1"/>
          <w:sz w:val="24"/>
          <w:szCs w:val="24"/>
          <w:lang w:val="en-GB"/>
        </w:rPr>
        <w:t xml:space="preserve"> higher among female caregivers</w:t>
      </w:r>
      <w:r w:rsidR="00DA2393" w:rsidRPr="00671AB8">
        <w:rPr>
          <w:rFonts w:ascii="Book Antiqua" w:hAnsi="Book Antiqua" w:cs="Times New Roman"/>
          <w:color w:val="000000" w:themeColor="text1"/>
          <w:sz w:val="24"/>
          <w:szCs w:val="24"/>
          <w:vertAlign w:val="superscript"/>
          <w:lang w:val="en-GB"/>
        </w:rPr>
        <w:t>[5,22,25,27,29,</w:t>
      </w:r>
      <w:r w:rsidRPr="00671AB8">
        <w:rPr>
          <w:rFonts w:ascii="Book Antiqua" w:hAnsi="Book Antiqua" w:cs="Times New Roman"/>
          <w:color w:val="000000" w:themeColor="text1"/>
          <w:sz w:val="24"/>
          <w:szCs w:val="24"/>
          <w:vertAlign w:val="superscript"/>
          <w:lang w:val="en-GB"/>
        </w:rPr>
        <w:t>84-86]</w:t>
      </w:r>
      <w:r w:rsidRPr="00671AB8">
        <w:rPr>
          <w:rFonts w:ascii="Book Antiqua" w:hAnsi="Book Antiqua" w:cs="Times New Roman"/>
          <w:color w:val="000000" w:themeColor="text1"/>
          <w:sz w:val="24"/>
          <w:szCs w:val="24"/>
          <w:lang w:val="en-GB"/>
        </w:rPr>
        <w:t>, others have not found evidence in favour of great</w:t>
      </w:r>
      <w:r w:rsidR="00DA2393" w:rsidRPr="00671AB8">
        <w:rPr>
          <w:rFonts w:ascii="Book Antiqua" w:hAnsi="Book Antiqua" w:cs="Times New Roman"/>
          <w:color w:val="000000" w:themeColor="text1"/>
          <w:sz w:val="24"/>
          <w:szCs w:val="24"/>
          <w:lang w:val="en-GB"/>
        </w:rPr>
        <w:t>er levels of burden among women</w:t>
      </w:r>
      <w:r w:rsidR="00DA2393" w:rsidRPr="00671AB8">
        <w:rPr>
          <w:rFonts w:ascii="Book Antiqua" w:hAnsi="Book Antiqua" w:cs="Times New Roman"/>
          <w:color w:val="000000" w:themeColor="text1"/>
          <w:sz w:val="24"/>
          <w:szCs w:val="24"/>
          <w:vertAlign w:val="superscript"/>
          <w:lang w:val="en-GB"/>
        </w:rPr>
        <w:t>[12,15,</w:t>
      </w:r>
      <w:r w:rsidRPr="00671AB8">
        <w:rPr>
          <w:rFonts w:ascii="Book Antiqua" w:hAnsi="Book Antiqua" w:cs="Times New Roman"/>
          <w:color w:val="000000" w:themeColor="text1"/>
          <w:sz w:val="24"/>
          <w:szCs w:val="24"/>
          <w:vertAlign w:val="superscript"/>
          <w:lang w:val="en-GB"/>
        </w:rPr>
        <w:t>30]</w:t>
      </w:r>
      <w:r w:rsidRPr="00671AB8">
        <w:rPr>
          <w:rFonts w:ascii="Book Antiqua" w:hAnsi="Book Antiqua" w:cs="Times New Roman"/>
          <w:color w:val="000000" w:themeColor="text1"/>
          <w:sz w:val="24"/>
          <w:szCs w:val="24"/>
          <w:lang w:val="en-GB"/>
        </w:rPr>
        <w:t xml:space="preserve">. In their seminal narrative-review on gender differences in caregiving, Yee </w:t>
      </w:r>
      <w:r w:rsidR="00DA2393" w:rsidRPr="00671AB8">
        <w:rPr>
          <w:rFonts w:ascii="Book Antiqua" w:hAnsi="Book Antiqua" w:cs="Times New Roman"/>
          <w:i/>
          <w:color w:val="000000" w:themeColor="text1"/>
          <w:sz w:val="24"/>
          <w:szCs w:val="24"/>
          <w:lang w:val="en-GB" w:eastAsia="zh-CN"/>
        </w:rPr>
        <w:t>et al</w:t>
      </w:r>
      <w:r w:rsidRPr="00671AB8">
        <w:rPr>
          <w:rFonts w:ascii="Book Antiqua" w:hAnsi="Book Antiqua" w:cs="Times New Roman"/>
          <w:color w:val="000000" w:themeColor="text1"/>
          <w:sz w:val="24"/>
          <w:szCs w:val="24"/>
          <w:vertAlign w:val="superscript"/>
          <w:lang w:val="en-GB"/>
        </w:rPr>
        <w:t>[22]</w:t>
      </w:r>
      <w:r w:rsidRPr="00671AB8">
        <w:rPr>
          <w:rFonts w:ascii="Book Antiqua" w:hAnsi="Book Antiqua" w:cs="Times New Roman"/>
          <w:color w:val="000000" w:themeColor="text1"/>
          <w:sz w:val="24"/>
          <w:szCs w:val="24"/>
          <w:lang w:val="en-GB"/>
        </w:rPr>
        <w:t xml:space="preserve"> extracted data on caregiver-burden from 17 of the 30 studies they had included in their review. The vast majority of these studies reported that women experienced higher levels of caregiver-burden than men. However, meta-analytic studies have come to somewhat different conclusions. An early meta-analysis included 14 studies on caregiver stressors and</w:t>
      </w:r>
      <w:r w:rsidR="00E514AF" w:rsidRPr="00671AB8">
        <w:rPr>
          <w:rFonts w:ascii="Book Antiqua" w:hAnsi="Book Antiqua" w:cs="Times New Roman"/>
          <w:color w:val="000000" w:themeColor="text1"/>
          <w:sz w:val="24"/>
          <w:szCs w:val="24"/>
          <w:lang w:val="en-GB"/>
        </w:rPr>
        <w:t xml:space="preserve"> burden among the frail elderly</w:t>
      </w:r>
      <w:r w:rsidRPr="00671AB8">
        <w:rPr>
          <w:rFonts w:ascii="Book Antiqua" w:hAnsi="Book Antiqua" w:cs="Times New Roman"/>
          <w:color w:val="000000" w:themeColor="text1"/>
          <w:sz w:val="24"/>
          <w:szCs w:val="24"/>
          <w:vertAlign w:val="superscript"/>
          <w:lang w:val="en-GB"/>
        </w:rPr>
        <w:t>[43]</w:t>
      </w:r>
      <w:r w:rsidRPr="00671AB8">
        <w:rPr>
          <w:rFonts w:ascii="Book Antiqua" w:hAnsi="Book Antiqua" w:cs="Times New Roman"/>
          <w:color w:val="000000" w:themeColor="text1"/>
          <w:sz w:val="24"/>
          <w:szCs w:val="24"/>
          <w:lang w:val="en-GB"/>
        </w:rPr>
        <w:t>. It found that though female caregivers were more likely to more likely to report greater caregiver-burden, differences between the genders were small. In another meta-analysis of 4 studies, female caregivers of patients with dementia reported poorer global self-health, but did not differ from male c</w:t>
      </w:r>
      <w:r w:rsidR="00E514AF" w:rsidRPr="00671AB8">
        <w:rPr>
          <w:rFonts w:ascii="Book Antiqua" w:hAnsi="Book Antiqua" w:cs="Times New Roman"/>
          <w:color w:val="000000" w:themeColor="text1"/>
          <w:sz w:val="24"/>
          <w:szCs w:val="24"/>
          <w:lang w:val="en-GB"/>
        </w:rPr>
        <w:t>aregivers on other risk factors</w:t>
      </w:r>
      <w:r w:rsidRPr="00671AB8">
        <w:rPr>
          <w:rFonts w:ascii="Book Antiqua" w:hAnsi="Book Antiqua" w:cs="Times New Roman"/>
          <w:color w:val="000000" w:themeColor="text1"/>
          <w:sz w:val="24"/>
          <w:szCs w:val="24"/>
          <w:vertAlign w:val="superscript"/>
          <w:lang w:val="en-GB"/>
        </w:rPr>
        <w:t>[52]</w:t>
      </w:r>
      <w:r w:rsidRPr="00671AB8">
        <w:rPr>
          <w:rFonts w:ascii="Book Antiqua" w:hAnsi="Book Antiqua" w:cs="Times New Roman"/>
          <w:color w:val="000000" w:themeColor="text1"/>
          <w:sz w:val="24"/>
          <w:szCs w:val="24"/>
          <w:lang w:val="en-GB"/>
        </w:rPr>
        <w:t>. In a meta-analysis of 84 studies of caregivers of the frail elderly,</w:t>
      </w:r>
      <w:r w:rsidRPr="00671AB8">
        <w:rPr>
          <w:rFonts w:ascii="Book Antiqua" w:hAnsi="Book Antiqua" w:cs="Times New Roman"/>
          <w:color w:val="000000" w:themeColor="text1"/>
          <w:sz w:val="24"/>
          <w:szCs w:val="24"/>
          <w:vertAlign w:val="superscript"/>
          <w:lang w:val="en-GB"/>
        </w:rPr>
        <w:t xml:space="preserve"> </w:t>
      </w:r>
      <w:r w:rsidRPr="00671AB8">
        <w:rPr>
          <w:rFonts w:ascii="Book Antiqua" w:hAnsi="Book Antiqua" w:cs="Times New Roman"/>
          <w:color w:val="000000" w:themeColor="text1"/>
          <w:sz w:val="24"/>
          <w:szCs w:val="24"/>
          <w:lang w:val="en-GB"/>
        </w:rPr>
        <w:t>Pinquart and Sorensen</w:t>
      </w:r>
      <w:r w:rsidRPr="00671AB8">
        <w:rPr>
          <w:rFonts w:ascii="Book Antiqua" w:hAnsi="Book Antiqua" w:cs="Times New Roman"/>
          <w:color w:val="000000" w:themeColor="text1"/>
          <w:sz w:val="24"/>
          <w:szCs w:val="24"/>
          <w:vertAlign w:val="superscript"/>
          <w:lang w:val="en-GB"/>
        </w:rPr>
        <w:t>[87]</w:t>
      </w:r>
      <w:r w:rsidRPr="00671AB8">
        <w:rPr>
          <w:rFonts w:ascii="Book Antiqua" w:hAnsi="Book Antiqua" w:cs="Times New Roman"/>
          <w:color w:val="000000" w:themeColor="text1"/>
          <w:sz w:val="24"/>
          <w:szCs w:val="24"/>
          <w:lang w:val="en-GB"/>
        </w:rPr>
        <w:t xml:space="preserve"> found that higher stress and poorer well-being among caregivers were more common among older women who were spouses of the patients. However, a later meta-analysis of 176 studies of caregivers of the elderly by the same authors found that associations of caregiving stressors with health were stronger among older men provi</w:t>
      </w:r>
      <w:r w:rsidR="00E514AF" w:rsidRPr="00671AB8">
        <w:rPr>
          <w:rFonts w:ascii="Book Antiqua" w:hAnsi="Book Antiqua" w:cs="Times New Roman"/>
          <w:color w:val="000000" w:themeColor="text1"/>
          <w:sz w:val="24"/>
          <w:szCs w:val="24"/>
          <w:lang w:val="en-GB"/>
        </w:rPr>
        <w:t>ng care for those with dementia</w:t>
      </w:r>
      <w:r w:rsidRPr="00671AB8">
        <w:rPr>
          <w:rFonts w:ascii="Book Antiqua" w:hAnsi="Book Antiqua" w:cs="Times New Roman"/>
          <w:color w:val="000000" w:themeColor="text1"/>
          <w:sz w:val="24"/>
          <w:szCs w:val="24"/>
          <w:vertAlign w:val="superscript"/>
          <w:lang w:val="en-GB"/>
        </w:rPr>
        <w:t>[88]</w:t>
      </w:r>
      <w:r w:rsidRPr="00671AB8">
        <w:rPr>
          <w:rFonts w:ascii="Book Antiqua" w:hAnsi="Book Antiqua" w:cs="Times New Roman"/>
          <w:color w:val="000000" w:themeColor="text1"/>
          <w:sz w:val="24"/>
          <w:szCs w:val="24"/>
          <w:lang w:val="en-GB"/>
        </w:rPr>
        <w:t>. The same authors have also carried out the most comprehensive meta-analysis till date of 229 studies on gender differenc</w:t>
      </w:r>
      <w:r w:rsidR="00E514AF" w:rsidRPr="00671AB8">
        <w:rPr>
          <w:rFonts w:ascii="Book Antiqua" w:hAnsi="Book Antiqua" w:cs="Times New Roman"/>
          <w:color w:val="000000" w:themeColor="text1"/>
          <w:sz w:val="24"/>
          <w:szCs w:val="24"/>
          <w:lang w:val="en-GB"/>
        </w:rPr>
        <w:t>es in caregiving of the elderly</w:t>
      </w:r>
      <w:r w:rsidRPr="00671AB8">
        <w:rPr>
          <w:rFonts w:ascii="Book Antiqua" w:hAnsi="Book Antiqua" w:cs="Times New Roman"/>
          <w:color w:val="000000" w:themeColor="text1"/>
          <w:sz w:val="24"/>
          <w:szCs w:val="24"/>
          <w:vertAlign w:val="superscript"/>
          <w:lang w:val="en-GB"/>
        </w:rPr>
        <w:t>[24]</w:t>
      </w:r>
      <w:r w:rsidRPr="00671AB8">
        <w:rPr>
          <w:rFonts w:ascii="Book Antiqua" w:hAnsi="Book Antiqua" w:cs="Times New Roman"/>
          <w:color w:val="000000" w:themeColor="text1"/>
          <w:sz w:val="24"/>
          <w:szCs w:val="24"/>
          <w:lang w:val="en-GB"/>
        </w:rPr>
        <w:t xml:space="preserve">. In this meta-analysis, the authors found that female caregivers </w:t>
      </w:r>
      <w:r w:rsidRPr="00671AB8">
        <w:rPr>
          <w:rFonts w:ascii="Book Antiqua" w:hAnsi="Book Antiqua" w:cs="TimesNewRomanPSMT"/>
          <w:color w:val="000000" w:themeColor="text1"/>
          <w:sz w:val="24"/>
          <w:szCs w:val="24"/>
          <w:lang w:val="en-GB"/>
        </w:rPr>
        <w:t xml:space="preserve">had higher levels of burden and lower levels of subjective </w:t>
      </w:r>
      <w:r w:rsidRPr="00671AB8">
        <w:rPr>
          <w:rFonts w:ascii="Book Antiqua" w:hAnsi="Book Antiqua" w:cs="TimesNewRomanPSMT"/>
          <w:color w:val="000000" w:themeColor="text1"/>
          <w:sz w:val="24"/>
          <w:szCs w:val="24"/>
          <w:lang w:val="en-GB"/>
        </w:rPr>
        <w:lastRenderedPageBreak/>
        <w:t>well-being and physical health compared with men, but these differences were small and barely reached the threshold of practical significance.</w:t>
      </w:r>
      <w:r w:rsidRPr="00671AB8">
        <w:rPr>
          <w:rFonts w:ascii="Book Antiqua" w:hAnsi="Book Antiqua" w:cs="Times New Roman"/>
          <w:color w:val="000000" w:themeColor="text1"/>
          <w:sz w:val="24"/>
          <w:szCs w:val="24"/>
          <w:lang w:val="en-GB"/>
        </w:rPr>
        <w:t xml:space="preserve"> Thus, they concluded that the available evidence indicated that there are more similarities than differences between male and female caregivers in this regard, and that some of the apparent gender differences could have arisen from methodological variations, or the effect of other confound</w:t>
      </w:r>
      <w:r w:rsidR="00E514AF" w:rsidRPr="00671AB8">
        <w:rPr>
          <w:rFonts w:ascii="Book Antiqua" w:hAnsi="Book Antiqua" w:cs="Times New Roman"/>
          <w:color w:val="000000" w:themeColor="text1"/>
          <w:sz w:val="24"/>
          <w:szCs w:val="24"/>
          <w:lang w:val="en-GB"/>
        </w:rPr>
        <w:t>ing factors on caregiver-burden</w:t>
      </w:r>
      <w:r w:rsidRPr="00671AB8">
        <w:rPr>
          <w:rFonts w:ascii="Book Antiqua" w:hAnsi="Book Antiqua" w:cs="Times New Roman"/>
          <w:color w:val="000000" w:themeColor="text1"/>
          <w:sz w:val="24"/>
          <w:szCs w:val="24"/>
          <w:vertAlign w:val="superscript"/>
          <w:lang w:val="en-GB"/>
        </w:rPr>
        <w:t>[24]</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p>
    <w:p w:rsidR="00E27542" w:rsidRPr="00671AB8" w:rsidRDefault="00E27542" w:rsidP="00E13A98">
      <w:pPr>
        <w:autoSpaceDE w:val="0"/>
        <w:autoSpaceDN w:val="0"/>
        <w:adjustRightInd w:val="0"/>
        <w:spacing w:after="0" w:line="360" w:lineRule="auto"/>
        <w:jc w:val="both"/>
        <w:rPr>
          <w:rFonts w:ascii="Book Antiqua" w:hAnsi="Book Antiqua" w:cs="Times New Roman"/>
          <w:b/>
          <w:color w:val="000000" w:themeColor="text1"/>
          <w:sz w:val="24"/>
          <w:szCs w:val="24"/>
          <w:lang w:val="en-GB"/>
        </w:rPr>
      </w:pPr>
    </w:p>
    <w:p w:rsidR="00E27542" w:rsidRPr="00671AB8" w:rsidRDefault="00E27542" w:rsidP="00E13A98">
      <w:pPr>
        <w:autoSpaceDE w:val="0"/>
        <w:autoSpaceDN w:val="0"/>
        <w:adjustRightInd w:val="0"/>
        <w:spacing w:after="0" w:line="360" w:lineRule="auto"/>
        <w:jc w:val="both"/>
        <w:rPr>
          <w:rFonts w:ascii="Book Antiqua" w:hAnsi="Book Antiqua" w:cs="Times New Roman"/>
          <w:b/>
          <w:i/>
          <w:color w:val="000000" w:themeColor="text1"/>
          <w:sz w:val="24"/>
          <w:szCs w:val="24"/>
          <w:lang w:val="en-GB"/>
        </w:rPr>
      </w:pPr>
      <w:r w:rsidRPr="00671AB8">
        <w:rPr>
          <w:rFonts w:ascii="Book Antiqua" w:hAnsi="Book Antiqua" w:cs="Times New Roman"/>
          <w:b/>
          <w:i/>
          <w:color w:val="000000" w:themeColor="text1"/>
          <w:sz w:val="24"/>
          <w:szCs w:val="24"/>
          <w:lang w:val="en-GB"/>
        </w:rPr>
        <w:t>Gender differences in psychological morbidity</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671AB8">
        <w:rPr>
          <w:rFonts w:ascii="Book Antiqua" w:hAnsi="Book Antiqua" w:cs="Times New Roman"/>
          <w:color w:val="000000" w:themeColor="text1"/>
          <w:sz w:val="24"/>
          <w:szCs w:val="24"/>
          <w:lang w:val="en-GB"/>
        </w:rPr>
        <w:t>In their review, Yee and Schulz</w:t>
      </w:r>
      <w:r w:rsidRPr="00671AB8">
        <w:rPr>
          <w:rFonts w:ascii="Book Antiqua" w:hAnsi="Book Antiqua" w:cs="Times New Roman"/>
          <w:color w:val="000000" w:themeColor="text1"/>
          <w:sz w:val="24"/>
          <w:szCs w:val="24"/>
          <w:vertAlign w:val="superscript"/>
          <w:lang w:val="en-GB"/>
        </w:rPr>
        <w:t>[22]</w:t>
      </w:r>
      <w:r w:rsidRPr="00671AB8">
        <w:rPr>
          <w:rFonts w:ascii="Book Antiqua" w:hAnsi="Book Antiqua" w:cs="Times New Roman"/>
          <w:color w:val="000000" w:themeColor="text1"/>
          <w:sz w:val="24"/>
          <w:szCs w:val="24"/>
          <w:lang w:val="en-GB"/>
        </w:rPr>
        <w:t xml:space="preserve"> found nine studies which had examined gender differences in depression among caregivers of the frail elderly, and three studies which had reported gender differences in general psychiatric symptomatology. Overall, in 10 out of these 12 studies higher levels of depression and psychological morbidity was reported among female caregivers. Other reviewers have also reported greater psychological morbidity, principally depression, among f</w:t>
      </w:r>
      <w:r w:rsidR="00E514AF" w:rsidRPr="00671AB8">
        <w:rPr>
          <w:rFonts w:ascii="Book Antiqua" w:hAnsi="Book Antiqua" w:cs="Times New Roman"/>
          <w:color w:val="000000" w:themeColor="text1"/>
          <w:sz w:val="24"/>
          <w:szCs w:val="24"/>
          <w:lang w:val="en-GB"/>
        </w:rPr>
        <w:t>emale caregivers of the elderly</w:t>
      </w:r>
      <w:r w:rsidR="00E514AF" w:rsidRPr="00671AB8">
        <w:rPr>
          <w:rFonts w:ascii="Book Antiqua" w:hAnsi="Book Antiqua" w:cs="Times New Roman"/>
          <w:color w:val="000000" w:themeColor="text1"/>
          <w:sz w:val="24"/>
          <w:szCs w:val="24"/>
          <w:vertAlign w:val="superscript"/>
          <w:lang w:val="en-GB"/>
        </w:rPr>
        <w:t>[20,27,34,85,89,</w:t>
      </w:r>
      <w:r w:rsidRPr="00671AB8">
        <w:rPr>
          <w:rFonts w:ascii="Book Antiqua" w:hAnsi="Book Antiqua" w:cs="Times New Roman"/>
          <w:color w:val="000000" w:themeColor="text1"/>
          <w:sz w:val="24"/>
          <w:szCs w:val="24"/>
          <w:vertAlign w:val="superscript"/>
          <w:lang w:val="en-GB"/>
        </w:rPr>
        <w:t>90]</w:t>
      </w:r>
      <w:r w:rsidRPr="00671AB8">
        <w:rPr>
          <w:rFonts w:ascii="Book Antiqua" w:hAnsi="Book Antiqua" w:cs="Times New Roman"/>
          <w:color w:val="000000" w:themeColor="text1"/>
          <w:sz w:val="24"/>
          <w:szCs w:val="24"/>
          <w:lang w:val="en-GB"/>
        </w:rPr>
        <w:t>. Additionally, gender differences in psychological morbidity h</w:t>
      </w:r>
      <w:r w:rsidR="00E514AF" w:rsidRPr="00671AB8">
        <w:rPr>
          <w:rFonts w:ascii="Book Antiqua" w:hAnsi="Book Antiqua" w:cs="Times New Roman"/>
          <w:color w:val="000000" w:themeColor="text1"/>
          <w:sz w:val="24"/>
          <w:szCs w:val="24"/>
          <w:lang w:val="en-GB"/>
        </w:rPr>
        <w:t>ave been found in other studies</w:t>
      </w:r>
      <w:r w:rsidR="00E514AF" w:rsidRPr="00671AB8">
        <w:rPr>
          <w:rFonts w:ascii="Book Antiqua" w:hAnsi="Book Antiqua" w:cs="Times New Roman"/>
          <w:color w:val="000000" w:themeColor="text1"/>
          <w:sz w:val="24"/>
          <w:szCs w:val="24"/>
          <w:vertAlign w:val="superscript"/>
          <w:lang w:val="en-GB"/>
        </w:rPr>
        <w:t>[35,48,67,69,71-73,</w:t>
      </w:r>
      <w:r w:rsidRPr="00671AB8">
        <w:rPr>
          <w:rFonts w:ascii="Book Antiqua" w:hAnsi="Book Antiqua" w:cs="Times New Roman"/>
          <w:color w:val="000000" w:themeColor="text1"/>
          <w:sz w:val="24"/>
          <w:szCs w:val="24"/>
          <w:vertAlign w:val="superscript"/>
          <w:lang w:val="en-GB"/>
        </w:rPr>
        <w:t>91]</w:t>
      </w:r>
      <w:r w:rsidRPr="00671AB8">
        <w:rPr>
          <w:rFonts w:ascii="Book Antiqua" w:hAnsi="Book Antiqua" w:cs="Times New Roman"/>
          <w:color w:val="000000" w:themeColor="text1"/>
          <w:sz w:val="24"/>
          <w:szCs w:val="24"/>
          <w:lang w:val="en-GB"/>
        </w:rPr>
        <w:t>. In contrast, several studies have not been able to find significant differences among male and female caregivers in depression or psychiatric symptom</w:t>
      </w:r>
      <w:r w:rsidR="00E514AF" w:rsidRPr="00671AB8">
        <w:rPr>
          <w:rFonts w:ascii="Book Antiqua" w:hAnsi="Book Antiqua" w:cs="Times New Roman"/>
          <w:color w:val="000000" w:themeColor="text1"/>
          <w:sz w:val="24"/>
          <w:szCs w:val="24"/>
          <w:lang w:val="en-GB"/>
        </w:rPr>
        <w:t>-scores</w:t>
      </w:r>
      <w:r w:rsidR="00E514AF" w:rsidRPr="00671AB8">
        <w:rPr>
          <w:rFonts w:ascii="Book Antiqua" w:hAnsi="Book Antiqua" w:cs="Times New Roman"/>
          <w:color w:val="000000" w:themeColor="text1"/>
          <w:sz w:val="24"/>
          <w:szCs w:val="24"/>
          <w:vertAlign w:val="superscript"/>
          <w:lang w:val="en-GB"/>
        </w:rPr>
        <w:t>[23,33,75-78,82,</w:t>
      </w:r>
      <w:r w:rsidRPr="00671AB8">
        <w:rPr>
          <w:rFonts w:ascii="Book Antiqua" w:hAnsi="Book Antiqua" w:cs="Times New Roman"/>
          <w:color w:val="000000" w:themeColor="text1"/>
          <w:sz w:val="24"/>
          <w:szCs w:val="24"/>
          <w:vertAlign w:val="superscript"/>
          <w:lang w:val="en-GB"/>
        </w:rPr>
        <w:t>92]</w:t>
      </w:r>
      <w:r w:rsidRPr="00671AB8">
        <w:rPr>
          <w:rFonts w:ascii="Book Antiqua" w:hAnsi="Book Antiqua" w:cs="Times New Roman"/>
          <w:color w:val="000000" w:themeColor="text1"/>
          <w:sz w:val="24"/>
          <w:szCs w:val="24"/>
          <w:lang w:val="en-GB"/>
        </w:rPr>
        <w:t xml:space="preserve">. Meta-analytic reviews, though finding a higher prevalence of depression among female caregivers of the elderly, have reported that these gender differences were of much </w:t>
      </w:r>
      <w:r w:rsidR="00E514AF" w:rsidRPr="00671AB8">
        <w:rPr>
          <w:rFonts w:ascii="Book Antiqua" w:hAnsi="Book Antiqua" w:cs="Times New Roman"/>
          <w:color w:val="000000" w:themeColor="text1"/>
          <w:sz w:val="24"/>
          <w:szCs w:val="24"/>
          <w:lang w:val="en-GB"/>
        </w:rPr>
        <w:t>smaller magnitude than expected</w:t>
      </w:r>
      <w:r w:rsidR="00E514AF" w:rsidRPr="00671AB8">
        <w:rPr>
          <w:rFonts w:ascii="Book Antiqua" w:hAnsi="Book Antiqua" w:cs="Times New Roman"/>
          <w:color w:val="000000" w:themeColor="text1"/>
          <w:sz w:val="24"/>
          <w:szCs w:val="24"/>
          <w:vertAlign w:val="superscript"/>
          <w:lang w:val="en-GB"/>
        </w:rPr>
        <w:t>[10,24,43,</w:t>
      </w:r>
      <w:r w:rsidRPr="00671AB8">
        <w:rPr>
          <w:rFonts w:ascii="Book Antiqua" w:hAnsi="Book Antiqua" w:cs="Times New Roman"/>
          <w:color w:val="000000" w:themeColor="text1"/>
          <w:sz w:val="24"/>
          <w:szCs w:val="24"/>
          <w:vertAlign w:val="superscript"/>
          <w:lang w:val="en-GB"/>
        </w:rPr>
        <w:t>52]</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p>
    <w:p w:rsidR="00E27542" w:rsidRPr="00671AB8" w:rsidRDefault="00E27542" w:rsidP="00E13A98">
      <w:pPr>
        <w:autoSpaceDE w:val="0"/>
        <w:autoSpaceDN w:val="0"/>
        <w:adjustRightInd w:val="0"/>
        <w:spacing w:after="0" w:line="360" w:lineRule="auto"/>
        <w:jc w:val="both"/>
        <w:rPr>
          <w:rFonts w:ascii="Book Antiqua" w:hAnsi="Book Antiqua" w:cs="Times New Roman"/>
          <w:b/>
          <w:bCs/>
          <w:color w:val="000000" w:themeColor="text1"/>
          <w:sz w:val="24"/>
          <w:szCs w:val="24"/>
          <w:lang w:val="en-GB"/>
        </w:rPr>
      </w:pPr>
      <w:r w:rsidRPr="00671AB8">
        <w:rPr>
          <w:rFonts w:ascii="Book Antiqua" w:hAnsi="Book Antiqua" w:cs="Times New Roman"/>
          <w:b/>
          <w:bCs/>
          <w:color w:val="000000" w:themeColor="text1"/>
          <w:sz w:val="24"/>
          <w:szCs w:val="24"/>
          <w:lang w:val="en-GB"/>
        </w:rPr>
        <w:t>GENDER DIFFERENCES IN FAMILY-CAREGIVING AMONG SCHIZOPHRENIA AND MOOD DISORDERS</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671AB8">
        <w:rPr>
          <w:rFonts w:ascii="Book Antiqua" w:hAnsi="Book Antiqua" w:cs="Times New Roman"/>
          <w:color w:val="000000" w:themeColor="text1"/>
          <w:sz w:val="24"/>
          <w:szCs w:val="24"/>
          <w:lang w:val="en-GB"/>
        </w:rPr>
        <w:t>The issue of gender differences in family-caregiving in schizophrenia and mood disorders, or other psychiatric conditions has not been examined as comprehensively as among the elderly. Studies, which have evaluated burden among caregivers of such illnesses, have only occasionally considered gender of the caregiver when examining the numerous correlates of caregiver-burden. Nevertheless, certain trends similar to the literature on gender differences in the elderly are still evident.</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p>
    <w:p w:rsidR="00E27542" w:rsidRPr="00671AB8" w:rsidRDefault="00E27542" w:rsidP="00E13A98">
      <w:pPr>
        <w:autoSpaceDE w:val="0"/>
        <w:autoSpaceDN w:val="0"/>
        <w:adjustRightInd w:val="0"/>
        <w:spacing w:after="0" w:line="360" w:lineRule="auto"/>
        <w:jc w:val="both"/>
        <w:rPr>
          <w:rFonts w:ascii="Book Antiqua" w:hAnsi="Book Antiqua" w:cs="Times New Roman"/>
          <w:b/>
          <w:i/>
          <w:color w:val="000000" w:themeColor="text1"/>
          <w:sz w:val="24"/>
          <w:szCs w:val="24"/>
          <w:lang w:val="en-GB"/>
        </w:rPr>
      </w:pPr>
      <w:r w:rsidRPr="00671AB8">
        <w:rPr>
          <w:rFonts w:ascii="Book Antiqua" w:hAnsi="Book Antiqua" w:cs="Times New Roman"/>
          <w:b/>
          <w:i/>
          <w:color w:val="000000" w:themeColor="text1"/>
          <w:sz w:val="24"/>
          <w:szCs w:val="24"/>
          <w:lang w:val="en-GB"/>
        </w:rPr>
        <w:lastRenderedPageBreak/>
        <w:t>Gender and type of caregivers of patients with schizophrenia and mood disorders</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671AB8">
        <w:rPr>
          <w:rFonts w:ascii="Book Antiqua" w:hAnsi="Book Antiqua" w:cs="Times New Roman"/>
          <w:color w:val="000000" w:themeColor="text1"/>
          <w:sz w:val="24"/>
          <w:szCs w:val="24"/>
          <w:lang w:val="en-GB"/>
        </w:rPr>
        <w:t xml:space="preserve">In a recent review of 42 studies on caregiver-burden in schizophrenia, the majority of caregivers were </w:t>
      </w:r>
      <w:r w:rsidRPr="00671AB8">
        <w:rPr>
          <w:rFonts w:ascii="Book Antiqua" w:hAnsi="Book Antiqua" w:cs="Times-Roman"/>
          <w:color w:val="000000" w:themeColor="text1"/>
          <w:sz w:val="24"/>
          <w:szCs w:val="24"/>
          <w:lang w:val="en-GB"/>
        </w:rPr>
        <w:t>mainly the parents (usually mothers), followed by s</w:t>
      </w:r>
      <w:r w:rsidR="00793CEE">
        <w:rPr>
          <w:rFonts w:ascii="Book Antiqua" w:hAnsi="Book Antiqua" w:cs="Times-Roman"/>
          <w:color w:val="000000" w:themeColor="text1"/>
          <w:sz w:val="24"/>
          <w:szCs w:val="24"/>
          <w:lang w:val="en-GB"/>
        </w:rPr>
        <w:t>pouses and siblings of patients</w:t>
      </w:r>
      <w:r w:rsidRPr="00671AB8">
        <w:rPr>
          <w:rFonts w:ascii="Book Antiqua" w:hAnsi="Book Antiqua" w:cs="Times New Roman"/>
          <w:color w:val="000000" w:themeColor="text1"/>
          <w:sz w:val="24"/>
          <w:szCs w:val="24"/>
          <w:vertAlign w:val="superscript"/>
          <w:lang w:val="en-GB"/>
        </w:rPr>
        <w:t>[93]</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Roman"/>
          <w:color w:val="000000" w:themeColor="text1"/>
          <w:sz w:val="24"/>
          <w:szCs w:val="24"/>
          <w:lang w:val="en-GB"/>
        </w:rPr>
        <w:t>In an earlier review, Awad and Voruganti</w:t>
      </w:r>
      <w:r w:rsidRPr="00671AB8">
        <w:rPr>
          <w:rFonts w:ascii="Book Antiqua" w:hAnsi="Book Antiqua" w:cs="Times New Roman"/>
          <w:color w:val="000000" w:themeColor="text1"/>
          <w:sz w:val="24"/>
          <w:szCs w:val="24"/>
          <w:vertAlign w:val="superscript"/>
          <w:lang w:val="en-GB"/>
        </w:rPr>
        <w:t>[94]</w:t>
      </w:r>
      <w:r w:rsidRPr="00671AB8">
        <w:rPr>
          <w:rFonts w:ascii="Book Antiqua" w:hAnsi="Book Antiqua" w:cs="Times New Roman"/>
          <w:color w:val="000000" w:themeColor="text1"/>
          <w:sz w:val="24"/>
          <w:szCs w:val="24"/>
          <w:lang w:val="en-GB"/>
        </w:rPr>
        <w:t xml:space="preserve"> had reported that women, either wives or sisters formed the greater part of caregivers of those with schizophrenia. They quoted a US community survey, in which women constituted 82% of caregivers, with 90% being mothers of patients; 70% of them were over 60 years of age. This trend has been endorsed by a number of other reviews, which show that</w:t>
      </w:r>
      <w:r w:rsidRPr="00671AB8">
        <w:rPr>
          <w:rFonts w:ascii="Book Antiqua" w:hAnsi="Book Antiqua" w:cs="Times-Roman"/>
          <w:color w:val="000000" w:themeColor="text1"/>
          <w:sz w:val="24"/>
          <w:szCs w:val="24"/>
          <w:lang w:val="en-GB"/>
        </w:rPr>
        <w:t xml:space="preserve"> most family-caregivers of those with schizophrenia are their parents, mostly mothers of patient</w:t>
      </w:r>
      <w:r w:rsidR="00E514AF" w:rsidRPr="00671AB8">
        <w:rPr>
          <w:rFonts w:ascii="Book Antiqua" w:hAnsi="Book Antiqua" w:cs="Times-Roman"/>
          <w:color w:val="000000" w:themeColor="text1"/>
          <w:sz w:val="24"/>
          <w:szCs w:val="24"/>
          <w:lang w:val="en-GB"/>
        </w:rPr>
        <w:t>s, and they are usually elderly</w:t>
      </w:r>
      <w:r w:rsidRPr="00671AB8">
        <w:rPr>
          <w:rFonts w:ascii="Book Antiqua" w:hAnsi="Book Antiqua" w:cs="Times New Roman"/>
          <w:color w:val="000000" w:themeColor="text1"/>
          <w:sz w:val="24"/>
          <w:szCs w:val="24"/>
          <w:vertAlign w:val="superscript"/>
          <w:lang w:val="en-GB"/>
        </w:rPr>
        <w:t>[95-101]</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Roman"/>
          <w:color w:val="000000" w:themeColor="text1"/>
          <w:sz w:val="24"/>
          <w:szCs w:val="24"/>
          <w:lang w:val="en-GB"/>
        </w:rPr>
        <w:t>However, the number of male caregiv</w:t>
      </w:r>
      <w:r w:rsidR="00E514AF" w:rsidRPr="00671AB8">
        <w:rPr>
          <w:rFonts w:ascii="Book Antiqua" w:hAnsi="Book Antiqua" w:cs="Times-Roman"/>
          <w:color w:val="000000" w:themeColor="text1"/>
          <w:sz w:val="24"/>
          <w:szCs w:val="24"/>
          <w:lang w:val="en-GB"/>
        </w:rPr>
        <w:t>ers seems to be on the increase</w:t>
      </w:r>
      <w:r w:rsidR="00E514AF" w:rsidRPr="00671AB8">
        <w:rPr>
          <w:rFonts w:ascii="Book Antiqua" w:hAnsi="Book Antiqua" w:cs="Times New Roman"/>
          <w:color w:val="000000" w:themeColor="text1"/>
          <w:sz w:val="24"/>
          <w:szCs w:val="24"/>
          <w:vertAlign w:val="superscript"/>
          <w:lang w:val="en-GB"/>
        </w:rPr>
        <w:t>[94,98,</w:t>
      </w:r>
      <w:r w:rsidRPr="00671AB8">
        <w:rPr>
          <w:rFonts w:ascii="Book Antiqua" w:hAnsi="Book Antiqua" w:cs="Times New Roman"/>
          <w:color w:val="000000" w:themeColor="text1"/>
          <w:sz w:val="24"/>
          <w:szCs w:val="24"/>
          <w:vertAlign w:val="superscript"/>
          <w:lang w:val="en-GB"/>
        </w:rPr>
        <w:t>102]</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Roman"/>
          <w:color w:val="000000" w:themeColor="text1"/>
          <w:sz w:val="24"/>
          <w:szCs w:val="24"/>
          <w:lang w:val="en-GB"/>
        </w:rPr>
        <w:t xml:space="preserve">while in certain cultures men </w:t>
      </w:r>
      <w:r w:rsidR="00E514AF" w:rsidRPr="00671AB8">
        <w:rPr>
          <w:rFonts w:ascii="Book Antiqua" w:hAnsi="Book Antiqua" w:cs="Times-Roman"/>
          <w:color w:val="000000" w:themeColor="text1"/>
          <w:sz w:val="24"/>
          <w:szCs w:val="24"/>
          <w:lang w:val="en-GB"/>
        </w:rPr>
        <w:t>often predominate as caregivers</w:t>
      </w:r>
      <w:r w:rsidR="00E514AF" w:rsidRPr="00671AB8">
        <w:rPr>
          <w:rFonts w:ascii="Book Antiqua" w:hAnsi="Book Antiqua" w:cs="Times New Roman"/>
          <w:color w:val="000000" w:themeColor="text1"/>
          <w:sz w:val="24"/>
          <w:szCs w:val="24"/>
          <w:vertAlign w:val="superscript"/>
          <w:lang w:val="en-GB"/>
        </w:rPr>
        <w:t>[93,98,103,</w:t>
      </w:r>
      <w:r w:rsidRPr="00671AB8">
        <w:rPr>
          <w:rFonts w:ascii="Book Antiqua" w:hAnsi="Book Antiqua" w:cs="Times New Roman"/>
          <w:color w:val="000000" w:themeColor="text1"/>
          <w:sz w:val="24"/>
          <w:szCs w:val="24"/>
          <w:vertAlign w:val="superscript"/>
          <w:lang w:val="en-GB"/>
        </w:rPr>
        <w:t>104]</w:t>
      </w:r>
      <w:r w:rsidRPr="00671AB8">
        <w:rPr>
          <w:rFonts w:ascii="Book Antiqua" w:hAnsi="Book Antiqua" w:cs="Times New Roman"/>
          <w:color w:val="000000" w:themeColor="text1"/>
          <w:sz w:val="24"/>
          <w:szCs w:val="24"/>
          <w:lang w:val="en-GB"/>
        </w:rPr>
        <w:t xml:space="preserve">. </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p>
    <w:p w:rsidR="00E27542" w:rsidRPr="00671AB8" w:rsidRDefault="00E27542" w:rsidP="00E13A98">
      <w:pPr>
        <w:autoSpaceDE w:val="0"/>
        <w:autoSpaceDN w:val="0"/>
        <w:adjustRightInd w:val="0"/>
        <w:spacing w:after="0" w:line="360" w:lineRule="auto"/>
        <w:jc w:val="both"/>
        <w:rPr>
          <w:rFonts w:ascii="Book Antiqua" w:hAnsi="Book Antiqua" w:cs="Times New Roman"/>
          <w:b/>
          <w:i/>
          <w:color w:val="000000" w:themeColor="text1"/>
          <w:sz w:val="24"/>
          <w:szCs w:val="24"/>
          <w:lang w:val="en-GB" w:bidi="hi-IN"/>
        </w:rPr>
      </w:pPr>
      <w:r w:rsidRPr="00671AB8">
        <w:rPr>
          <w:rFonts w:ascii="Book Antiqua" w:hAnsi="Book Antiqua" w:cs="Times New Roman"/>
          <w:b/>
          <w:i/>
          <w:color w:val="000000" w:themeColor="text1"/>
          <w:sz w:val="24"/>
          <w:szCs w:val="24"/>
          <w:lang w:val="en-GB" w:bidi="hi-IN"/>
        </w:rPr>
        <w:t>Gender differences in caregiver-burden and psychological distress</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671AB8">
        <w:rPr>
          <w:rFonts w:ascii="Book Antiqua" w:hAnsi="Book Antiqua" w:cs="Times New Roman"/>
          <w:color w:val="000000" w:themeColor="text1"/>
          <w:sz w:val="24"/>
          <w:szCs w:val="24"/>
          <w:lang w:val="en-GB" w:bidi="hi-IN"/>
        </w:rPr>
        <w:t xml:space="preserve">Not only is there limited research on gender differences in caregiver-burden among schizophrenia and mood disorders, but the evidence for such differences is also less obvious. In their review of caregiver-burden in schizophrenia, </w:t>
      </w:r>
      <w:r w:rsidR="00E514AF" w:rsidRPr="00671AB8">
        <w:rPr>
          <w:rFonts w:ascii="Book Antiqua" w:hAnsi="Book Antiqua" w:cs="Times-Roman"/>
          <w:color w:val="000000" w:themeColor="text1"/>
          <w:sz w:val="24"/>
          <w:szCs w:val="24"/>
          <w:lang w:val="en-GB"/>
        </w:rPr>
        <w:t xml:space="preserve">Caqueo-Urízar </w:t>
      </w:r>
      <w:r w:rsidR="00E514AF" w:rsidRPr="00671AB8">
        <w:rPr>
          <w:rFonts w:ascii="Book Antiqua" w:hAnsi="Book Antiqua" w:cs="Times-Roman"/>
          <w:i/>
          <w:color w:val="000000" w:themeColor="text1"/>
          <w:sz w:val="24"/>
          <w:szCs w:val="24"/>
          <w:lang w:val="en-GB"/>
        </w:rPr>
        <w:t>et al</w:t>
      </w:r>
      <w:r w:rsidRPr="00671AB8">
        <w:rPr>
          <w:rFonts w:ascii="Book Antiqua" w:hAnsi="Book Antiqua" w:cs="Times New Roman"/>
          <w:color w:val="000000" w:themeColor="text1"/>
          <w:sz w:val="24"/>
          <w:szCs w:val="24"/>
          <w:vertAlign w:val="superscript"/>
          <w:lang w:val="en-GB"/>
        </w:rPr>
        <w:t>[93]</w:t>
      </w:r>
      <w:r w:rsidRPr="00671AB8">
        <w:rPr>
          <w:rFonts w:ascii="Book Antiqua" w:hAnsi="Book Antiqua" w:cs="Times-Roman"/>
          <w:color w:val="000000" w:themeColor="text1"/>
          <w:sz w:val="24"/>
          <w:szCs w:val="24"/>
          <w:lang w:val="en-GB"/>
        </w:rPr>
        <w:t xml:space="preserve"> </w:t>
      </w:r>
      <w:r w:rsidRPr="00671AB8">
        <w:rPr>
          <w:rFonts w:ascii="Book Antiqua" w:hAnsi="Book Antiqua" w:cs="Times New Roman"/>
          <w:color w:val="000000" w:themeColor="text1"/>
          <w:sz w:val="24"/>
          <w:szCs w:val="24"/>
          <w:lang w:val="en-GB" w:bidi="hi-IN"/>
        </w:rPr>
        <w:t>noted that female gender, unemployment and time spent in caregiving were all associated with higher burden. In contrast, in an earlier review of patients with severe mental illnesses other than dementia, Baronet</w:t>
      </w:r>
      <w:r w:rsidRPr="00671AB8">
        <w:rPr>
          <w:rFonts w:ascii="Book Antiqua" w:hAnsi="Book Antiqua" w:cs="Times New Roman"/>
          <w:color w:val="000000" w:themeColor="text1"/>
          <w:sz w:val="24"/>
          <w:szCs w:val="24"/>
          <w:vertAlign w:val="superscript"/>
          <w:lang w:val="en-GB"/>
        </w:rPr>
        <w:t>[101]</w:t>
      </w:r>
      <w:r w:rsidRPr="00671AB8">
        <w:rPr>
          <w:rFonts w:ascii="Book Antiqua" w:hAnsi="Book Antiqua" w:cs="Times New Roman"/>
          <w:color w:val="000000" w:themeColor="text1"/>
          <w:sz w:val="24"/>
          <w:szCs w:val="24"/>
          <w:vertAlign w:val="superscript"/>
          <w:lang w:val="en-GB" w:bidi="hi-IN"/>
        </w:rPr>
        <w:t xml:space="preserve"> </w:t>
      </w:r>
      <w:r w:rsidRPr="00671AB8">
        <w:rPr>
          <w:rFonts w:ascii="Book Antiqua" w:hAnsi="Book Antiqua" w:cs="Times New Roman"/>
          <w:color w:val="000000" w:themeColor="text1"/>
          <w:sz w:val="24"/>
          <w:szCs w:val="24"/>
          <w:lang w:val="en-GB" w:bidi="hi-IN"/>
        </w:rPr>
        <w:t xml:space="preserve">had identified 10 </w:t>
      </w:r>
      <w:r w:rsidRPr="00671AB8">
        <w:rPr>
          <w:rFonts w:ascii="Book Antiqua" w:hAnsi="Book Antiqua" w:cs="Times New Roman"/>
          <w:color w:val="000000" w:themeColor="text1"/>
          <w:sz w:val="24"/>
          <w:szCs w:val="24"/>
          <w:lang w:val="en-GB"/>
        </w:rPr>
        <w:t>studies, which had evaluated the relationship between burden and caregivers’ gender.</w:t>
      </w:r>
      <w:r w:rsidRPr="00671AB8">
        <w:rPr>
          <w:rFonts w:ascii="Book Antiqua" w:hAnsi="Book Antiqua" w:cs="Times New Roman"/>
          <w:b/>
          <w:bCs/>
          <w:color w:val="000000" w:themeColor="text1"/>
          <w:sz w:val="24"/>
          <w:szCs w:val="24"/>
          <w:lang w:val="en-GB"/>
        </w:rPr>
        <w:t xml:space="preserve"> </w:t>
      </w:r>
      <w:r w:rsidRPr="00671AB8">
        <w:rPr>
          <w:rFonts w:ascii="Book Antiqua" w:hAnsi="Book Antiqua" w:cs="Times New Roman"/>
          <w:color w:val="000000" w:themeColor="text1"/>
          <w:sz w:val="24"/>
          <w:szCs w:val="24"/>
          <w:lang w:val="en-GB"/>
        </w:rPr>
        <w:t>None of them had found gender differences in overall burden, objective burden, subjective burden, worry, fear, or stigma. The results of individual studies conducted among family-caregivers of those with schizophrenia have also varied considerably. A number of these studies have reported higher levels of caregiver-burden, stress, burnout, psychological morbidity and poorer quality of life among female caregiv</w:t>
      </w:r>
      <w:r w:rsidR="00E514AF" w:rsidRPr="00671AB8">
        <w:rPr>
          <w:rFonts w:ascii="Book Antiqua" w:hAnsi="Book Antiqua" w:cs="Times New Roman"/>
          <w:color w:val="000000" w:themeColor="text1"/>
          <w:sz w:val="24"/>
          <w:szCs w:val="24"/>
          <w:lang w:val="en-GB"/>
        </w:rPr>
        <w:t>ers of those with schizophrenia</w:t>
      </w:r>
      <w:r w:rsidR="00E514AF" w:rsidRPr="00671AB8">
        <w:rPr>
          <w:rFonts w:ascii="Book Antiqua" w:hAnsi="Book Antiqua" w:cs="Times New Roman"/>
          <w:color w:val="000000" w:themeColor="text1"/>
          <w:sz w:val="24"/>
          <w:szCs w:val="24"/>
          <w:vertAlign w:val="superscript"/>
          <w:lang w:val="en-GB"/>
        </w:rPr>
        <w:t>[97,100,102</w:t>
      </w:r>
      <w:r w:rsidR="00E514AF" w:rsidRPr="00671AB8">
        <w:rPr>
          <w:rFonts w:ascii="Book Antiqua" w:hAnsi="Book Antiqua" w:cs="Times New Roman"/>
          <w:color w:val="000000" w:themeColor="text1"/>
          <w:sz w:val="24"/>
          <w:szCs w:val="24"/>
          <w:vertAlign w:val="superscript"/>
          <w:lang w:val="en-GB" w:eastAsia="zh-CN"/>
        </w:rPr>
        <w:t>-</w:t>
      </w:r>
      <w:r w:rsidRPr="00671AB8">
        <w:rPr>
          <w:rFonts w:ascii="Book Antiqua" w:hAnsi="Book Antiqua" w:cs="Times New Roman"/>
          <w:color w:val="000000" w:themeColor="text1"/>
          <w:sz w:val="24"/>
          <w:szCs w:val="24"/>
          <w:vertAlign w:val="superscript"/>
          <w:lang w:val="en-GB"/>
        </w:rPr>
        <w:t>114]</w:t>
      </w:r>
      <w:r w:rsidRPr="00671AB8">
        <w:rPr>
          <w:rFonts w:ascii="Book Antiqua" w:hAnsi="Book Antiqua" w:cs="Times New Roman"/>
          <w:color w:val="000000" w:themeColor="text1"/>
          <w:sz w:val="24"/>
          <w:szCs w:val="24"/>
          <w:lang w:val="en-GB"/>
        </w:rPr>
        <w:t>. However, several other studies have not found any differences in careg</w:t>
      </w:r>
      <w:r w:rsidR="00E514AF" w:rsidRPr="00671AB8">
        <w:rPr>
          <w:rFonts w:ascii="Book Antiqua" w:hAnsi="Book Antiqua" w:cs="Times New Roman"/>
          <w:color w:val="000000" w:themeColor="text1"/>
          <w:sz w:val="24"/>
          <w:szCs w:val="24"/>
          <w:lang w:val="en-GB"/>
        </w:rPr>
        <w:t>iver-burden between the genders</w:t>
      </w:r>
      <w:r w:rsidR="00E514AF" w:rsidRPr="00671AB8">
        <w:rPr>
          <w:rFonts w:ascii="Book Antiqua" w:hAnsi="Book Antiqua" w:cs="Times New Roman"/>
          <w:color w:val="000000" w:themeColor="text1"/>
          <w:sz w:val="24"/>
          <w:szCs w:val="24"/>
          <w:vertAlign w:val="superscript"/>
          <w:lang w:val="en-GB"/>
        </w:rPr>
        <w:t>[98,</w:t>
      </w:r>
      <w:r w:rsidRPr="00671AB8">
        <w:rPr>
          <w:rFonts w:ascii="Book Antiqua" w:hAnsi="Book Antiqua" w:cs="Times New Roman"/>
          <w:color w:val="000000" w:themeColor="text1"/>
          <w:sz w:val="24"/>
          <w:szCs w:val="24"/>
          <w:vertAlign w:val="superscript"/>
          <w:lang w:val="en-GB"/>
        </w:rPr>
        <w:t>115-124]</w:t>
      </w:r>
      <w:r w:rsidRPr="00671AB8">
        <w:rPr>
          <w:rFonts w:ascii="Book Antiqua" w:hAnsi="Book Antiqua" w:cs="Times New Roman"/>
          <w:color w:val="000000" w:themeColor="text1"/>
          <w:sz w:val="24"/>
          <w:szCs w:val="24"/>
          <w:lang w:val="en-GB"/>
        </w:rPr>
        <w:t>.</w:t>
      </w:r>
      <w:r w:rsidRPr="00671AB8">
        <w:rPr>
          <w:rFonts w:ascii="Book Antiqua" w:hAnsi="Book Antiqua" w:cs="Times New Roman"/>
          <w:bCs/>
          <w:color w:val="000000" w:themeColor="text1"/>
          <w:sz w:val="24"/>
          <w:szCs w:val="24"/>
          <w:lang w:val="en-GB" w:bidi="hi-IN"/>
        </w:rPr>
        <w:t xml:space="preserve"> Then again, </w:t>
      </w:r>
      <w:r w:rsidRPr="00671AB8">
        <w:rPr>
          <w:rFonts w:ascii="Book Antiqua" w:hAnsi="Book Antiqua" w:cs="Times New Roman"/>
          <w:color w:val="000000" w:themeColor="text1"/>
          <w:sz w:val="24"/>
          <w:szCs w:val="24"/>
          <w:lang w:val="en-GB"/>
        </w:rPr>
        <w:t>very few of these studies on schizophrenia have actually conducted comprehensive examinations of gender differences among caregivers. In an Indian study, caregiver-burden was examined in</w:t>
      </w:r>
      <w:r w:rsidRPr="00671AB8">
        <w:rPr>
          <w:rFonts w:ascii="Book Antiqua" w:hAnsi="Book Antiqua" w:cs="Times New Roman"/>
          <w:color w:val="000000" w:themeColor="text1"/>
          <w:sz w:val="24"/>
          <w:szCs w:val="24"/>
          <w:cs/>
          <w:lang w:val="en-GB" w:bidi="hi-IN"/>
        </w:rPr>
        <w:t xml:space="preserve"> </w:t>
      </w:r>
      <w:r w:rsidRPr="00671AB8">
        <w:rPr>
          <w:rFonts w:ascii="Book Antiqua" w:hAnsi="Book Antiqua" w:cs="Times New Roman"/>
          <w:color w:val="000000" w:themeColor="text1"/>
          <w:sz w:val="24"/>
          <w:szCs w:val="24"/>
          <w:lang w:val="en-GB"/>
        </w:rPr>
        <w:t xml:space="preserve">70 </w:t>
      </w:r>
      <w:r w:rsidRPr="00671AB8">
        <w:rPr>
          <w:rFonts w:ascii="Book Antiqua" w:hAnsi="Book Antiqua" w:cs="Times New Roman"/>
          <w:bCs/>
          <w:color w:val="000000" w:themeColor="text1"/>
          <w:sz w:val="24"/>
          <w:szCs w:val="24"/>
          <w:lang w:val="en-GB"/>
        </w:rPr>
        <w:t>spousal caregivers</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lastRenderedPageBreak/>
        <w:t>of patients with schizophrenia. Results showed that female spouses experienced significantly greater total burden and burden in the areas of external support, caregivers’ routine, patients’ support, patients’ behaviour, an</w:t>
      </w:r>
      <w:r w:rsidR="00E514AF" w:rsidRPr="00671AB8">
        <w:rPr>
          <w:rFonts w:ascii="Book Antiqua" w:hAnsi="Book Antiqua" w:cs="Times New Roman"/>
          <w:color w:val="000000" w:themeColor="text1"/>
          <w:sz w:val="24"/>
          <w:szCs w:val="24"/>
          <w:lang w:val="en-GB"/>
        </w:rPr>
        <w:t>d caregivers’ coping strategies</w:t>
      </w:r>
      <w:r w:rsidRPr="00671AB8">
        <w:rPr>
          <w:rFonts w:ascii="Book Antiqua" w:hAnsi="Book Antiqua" w:cs="Times New Roman"/>
          <w:color w:val="000000" w:themeColor="text1"/>
          <w:sz w:val="24"/>
          <w:szCs w:val="24"/>
          <w:vertAlign w:val="superscript"/>
          <w:lang w:val="en-GB"/>
        </w:rPr>
        <w:t>[106]</w:t>
      </w:r>
      <w:r w:rsidRPr="00671AB8">
        <w:rPr>
          <w:rFonts w:ascii="Book Antiqua" w:hAnsi="Book Antiqua" w:cs="Times New Roman"/>
          <w:color w:val="000000" w:themeColor="text1"/>
          <w:sz w:val="24"/>
          <w:szCs w:val="24"/>
          <w:lang w:val="en-GB"/>
        </w:rPr>
        <w:t>. Female spouses also felt more anxious, tired, frustrated or isolated, and had to face a greater work load. Another study examined differences in caregiving between mothers and fathers who had a son or daughter with schizophrenia, in 100 such caregive</w:t>
      </w:r>
      <w:r w:rsidR="00E514AF" w:rsidRPr="00671AB8">
        <w:rPr>
          <w:rFonts w:ascii="Book Antiqua" w:hAnsi="Book Antiqua" w:cs="Times New Roman"/>
          <w:color w:val="000000" w:themeColor="text1"/>
          <w:sz w:val="24"/>
          <w:szCs w:val="24"/>
          <w:lang w:val="en-GB"/>
        </w:rPr>
        <w:t>r-couples</w:t>
      </w:r>
      <w:r w:rsidRPr="00671AB8">
        <w:rPr>
          <w:rFonts w:ascii="Book Antiqua" w:hAnsi="Book Antiqua" w:cs="Times New Roman"/>
          <w:color w:val="000000" w:themeColor="text1"/>
          <w:sz w:val="24"/>
          <w:szCs w:val="24"/>
          <w:vertAlign w:val="superscript"/>
          <w:lang w:val="en-GB"/>
        </w:rPr>
        <w:t>[115]</w:t>
      </w:r>
      <w:r w:rsidRPr="00671AB8">
        <w:rPr>
          <w:rFonts w:ascii="Book Antiqua" w:hAnsi="Book Antiqua" w:cs="Times New Roman"/>
          <w:color w:val="000000" w:themeColor="text1"/>
          <w:sz w:val="24"/>
          <w:szCs w:val="24"/>
          <w:lang w:val="en-GB"/>
        </w:rPr>
        <w:t>. The results showed that men and women were equally vulnerable to caregiving stressors. Studies among caregivers of patients with bipolar di</w:t>
      </w:r>
      <w:r w:rsidR="00E514AF" w:rsidRPr="00671AB8">
        <w:rPr>
          <w:rFonts w:ascii="Book Antiqua" w:hAnsi="Book Antiqua" w:cs="Times New Roman"/>
          <w:color w:val="000000" w:themeColor="text1"/>
          <w:sz w:val="24"/>
          <w:szCs w:val="24"/>
          <w:lang w:val="en-GB"/>
        </w:rPr>
        <w:t xml:space="preserve">sorder are fewer. Perlick </w:t>
      </w:r>
      <w:r w:rsidR="00E514AF" w:rsidRPr="00671AB8">
        <w:rPr>
          <w:rFonts w:ascii="Book Antiqua" w:hAnsi="Book Antiqua" w:cs="Times New Roman"/>
          <w:i/>
          <w:color w:val="000000" w:themeColor="text1"/>
          <w:sz w:val="24"/>
          <w:szCs w:val="24"/>
          <w:lang w:val="en-GB"/>
        </w:rPr>
        <w:t>et al</w:t>
      </w:r>
      <w:r w:rsidRPr="00671AB8">
        <w:rPr>
          <w:rFonts w:ascii="Book Antiqua" w:hAnsi="Book Antiqua" w:cs="Times New Roman"/>
          <w:color w:val="000000" w:themeColor="text1"/>
          <w:sz w:val="24"/>
          <w:szCs w:val="24"/>
          <w:vertAlign w:val="superscript"/>
          <w:lang w:val="en-GB"/>
        </w:rPr>
        <w:t>[125]</w:t>
      </w:r>
      <w:r w:rsidRPr="00671AB8">
        <w:rPr>
          <w:rFonts w:ascii="Book Antiqua" w:hAnsi="Book Antiqua" w:cs="Times New Roman"/>
          <w:color w:val="000000" w:themeColor="text1"/>
          <w:sz w:val="24"/>
          <w:szCs w:val="24"/>
          <w:lang w:val="en-GB"/>
        </w:rPr>
        <w:t xml:space="preserve"> examined gender differences among </w:t>
      </w:r>
      <w:r w:rsidRPr="00671AB8">
        <w:rPr>
          <w:rFonts w:ascii="Book Antiqua" w:hAnsi="Book Antiqua" w:cs="Times New Roman"/>
          <w:color w:val="000000" w:themeColor="text1"/>
          <w:sz w:val="24"/>
          <w:szCs w:val="24"/>
          <w:lang w:val="en-GB" w:bidi="hi-IN"/>
        </w:rPr>
        <w:t xml:space="preserve">150 primary caregivers of patients enrolled in the Systematic Treatment Enhancement Program for Bipolar Disorder. They found that men and women did not differ on depression or caregiver-strain. </w:t>
      </w:r>
      <w:r w:rsidRPr="00671AB8">
        <w:rPr>
          <w:rFonts w:ascii="Book Antiqua" w:hAnsi="Book Antiqua" w:cs="Times New Roman"/>
          <w:color w:val="000000" w:themeColor="text1"/>
          <w:sz w:val="24"/>
          <w:szCs w:val="24"/>
          <w:lang w:val="en-GB"/>
        </w:rPr>
        <w:t xml:space="preserve">Some of the other studies of bipolar disorder have found higher levels of caregiver-burden or poorer quality </w:t>
      </w:r>
      <w:r w:rsidR="00E514AF" w:rsidRPr="00671AB8">
        <w:rPr>
          <w:rFonts w:ascii="Book Antiqua" w:hAnsi="Book Antiqua" w:cs="Times New Roman"/>
          <w:color w:val="000000" w:themeColor="text1"/>
          <w:sz w:val="24"/>
          <w:szCs w:val="24"/>
          <w:lang w:val="en-GB"/>
        </w:rPr>
        <w:t>of life among female caregivers</w:t>
      </w:r>
      <w:r w:rsidR="00E514AF" w:rsidRPr="00671AB8">
        <w:rPr>
          <w:rFonts w:ascii="Book Antiqua" w:hAnsi="Book Antiqua" w:cs="Times New Roman"/>
          <w:color w:val="000000" w:themeColor="text1"/>
          <w:sz w:val="24"/>
          <w:szCs w:val="24"/>
          <w:vertAlign w:val="superscript"/>
          <w:lang w:val="en-GB"/>
        </w:rPr>
        <w:t>[111,126,</w:t>
      </w:r>
      <w:r w:rsidRPr="00671AB8">
        <w:rPr>
          <w:rFonts w:ascii="Book Antiqua" w:hAnsi="Book Antiqua" w:cs="Times New Roman"/>
          <w:color w:val="000000" w:themeColor="text1"/>
          <w:sz w:val="24"/>
          <w:szCs w:val="24"/>
          <w:vertAlign w:val="superscript"/>
          <w:lang w:val="en-GB"/>
        </w:rPr>
        <w:t>127]</w:t>
      </w:r>
      <w:r w:rsidR="00E514AF" w:rsidRPr="00671AB8">
        <w:rPr>
          <w:rFonts w:ascii="Book Antiqua" w:hAnsi="Book Antiqua" w:cs="Times New Roman"/>
          <w:color w:val="000000" w:themeColor="text1"/>
          <w:sz w:val="24"/>
          <w:szCs w:val="24"/>
          <w:lang w:val="en-GB"/>
        </w:rPr>
        <w:t>, while others have not</w:t>
      </w:r>
      <w:r w:rsidRPr="00671AB8">
        <w:rPr>
          <w:rFonts w:ascii="Book Antiqua" w:hAnsi="Book Antiqua" w:cs="Times New Roman"/>
          <w:color w:val="000000" w:themeColor="text1"/>
          <w:sz w:val="24"/>
          <w:szCs w:val="24"/>
          <w:vertAlign w:val="superscript"/>
          <w:lang w:val="en-GB"/>
        </w:rPr>
        <w:t>[128]</w:t>
      </w:r>
      <w:r w:rsidRPr="00671AB8">
        <w:rPr>
          <w:rFonts w:ascii="Book Antiqua" w:hAnsi="Book Antiqua" w:cs="Times New Roman"/>
          <w:color w:val="000000" w:themeColor="text1"/>
          <w:sz w:val="24"/>
          <w:szCs w:val="24"/>
          <w:lang w:val="en-GB"/>
        </w:rPr>
        <w:t>. In a study of depressed patients with both unipolar and bipolar depression, wives were found to be more isolated and u</w:t>
      </w:r>
      <w:r w:rsidR="00E514AF" w:rsidRPr="00671AB8">
        <w:rPr>
          <w:rFonts w:ascii="Book Antiqua" w:hAnsi="Book Antiqua" w:cs="Times New Roman"/>
          <w:color w:val="000000" w:themeColor="text1"/>
          <w:sz w:val="24"/>
          <w:szCs w:val="24"/>
          <w:lang w:val="en-GB"/>
        </w:rPr>
        <w:t>pset compared to their husbands</w:t>
      </w:r>
      <w:r w:rsidRPr="00671AB8">
        <w:rPr>
          <w:rFonts w:ascii="Book Antiqua" w:hAnsi="Book Antiqua" w:cs="Times New Roman"/>
          <w:color w:val="000000" w:themeColor="text1"/>
          <w:sz w:val="24"/>
          <w:szCs w:val="24"/>
          <w:vertAlign w:val="superscript"/>
          <w:lang w:val="en-GB"/>
        </w:rPr>
        <w:t>[129]</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However, results of other studies on depressive disorders have been mixed, with some reporting higher caregiver-burden or greater levels of dep</w:t>
      </w:r>
      <w:r w:rsidR="00E514AF" w:rsidRPr="00671AB8">
        <w:rPr>
          <w:rFonts w:ascii="Book Antiqua" w:hAnsi="Book Antiqua" w:cs="Times New Roman"/>
          <w:color w:val="000000" w:themeColor="text1"/>
          <w:sz w:val="24"/>
          <w:szCs w:val="24"/>
          <w:lang w:val="en-GB"/>
        </w:rPr>
        <w:t>ression among female caregivers</w:t>
      </w:r>
      <w:r w:rsidR="00E514AF" w:rsidRPr="00671AB8">
        <w:rPr>
          <w:rFonts w:ascii="Book Antiqua" w:hAnsi="Book Antiqua" w:cs="Times New Roman"/>
          <w:color w:val="000000" w:themeColor="text1"/>
          <w:sz w:val="24"/>
          <w:szCs w:val="24"/>
          <w:vertAlign w:val="superscript"/>
          <w:lang w:val="en-GB"/>
        </w:rPr>
        <w:t>[97,130,</w:t>
      </w:r>
      <w:r w:rsidRPr="00671AB8">
        <w:rPr>
          <w:rFonts w:ascii="Book Antiqua" w:hAnsi="Book Antiqua" w:cs="Times New Roman"/>
          <w:color w:val="000000" w:themeColor="text1"/>
          <w:sz w:val="24"/>
          <w:szCs w:val="24"/>
          <w:vertAlign w:val="superscript"/>
          <w:lang w:val="en-GB"/>
        </w:rPr>
        <w:t>131]</w:t>
      </w:r>
      <w:r w:rsidRPr="00671AB8">
        <w:rPr>
          <w:rFonts w:ascii="Book Antiqua" w:hAnsi="Book Antiqua" w:cs="Times New Roman"/>
          <w:color w:val="000000" w:themeColor="text1"/>
          <w:sz w:val="24"/>
          <w:szCs w:val="24"/>
          <w:lang w:val="en-GB"/>
        </w:rPr>
        <w:t>, while others have not found significant gender differences in either bu</w:t>
      </w:r>
      <w:r w:rsidR="00E514AF" w:rsidRPr="00671AB8">
        <w:rPr>
          <w:rFonts w:ascii="Book Antiqua" w:hAnsi="Book Antiqua" w:cs="Times New Roman"/>
          <w:color w:val="000000" w:themeColor="text1"/>
          <w:sz w:val="24"/>
          <w:szCs w:val="24"/>
          <w:lang w:val="en-GB"/>
        </w:rPr>
        <w:t>rden or psychological morbidity</w:t>
      </w:r>
      <w:r w:rsidR="00E514AF" w:rsidRPr="00671AB8">
        <w:rPr>
          <w:rFonts w:ascii="Book Antiqua" w:hAnsi="Book Antiqua" w:cs="Times New Roman"/>
          <w:color w:val="000000" w:themeColor="text1"/>
          <w:sz w:val="24"/>
          <w:szCs w:val="24"/>
          <w:vertAlign w:val="superscript"/>
          <w:lang w:val="en-GB"/>
        </w:rPr>
        <w:t>[128,</w:t>
      </w:r>
      <w:r w:rsidRPr="00671AB8">
        <w:rPr>
          <w:rFonts w:ascii="Book Antiqua" w:hAnsi="Book Antiqua" w:cs="Times New Roman"/>
          <w:color w:val="000000" w:themeColor="text1"/>
          <w:sz w:val="24"/>
          <w:szCs w:val="24"/>
          <w:vertAlign w:val="superscript"/>
          <w:lang w:val="en-GB"/>
        </w:rPr>
        <w:t>132]</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In a recent study, a comprehensive examination of burden, psychological morbidity and other caregiving-indices was undertaken among male and female caregivers of 100 Indian patients with schizophrenia and re</w:t>
      </w:r>
      <w:r w:rsidR="00E514AF" w:rsidRPr="00671AB8">
        <w:rPr>
          <w:rFonts w:ascii="Book Antiqua" w:hAnsi="Book Antiqua" w:cs="Times New Roman"/>
          <w:color w:val="000000" w:themeColor="text1"/>
          <w:sz w:val="24"/>
          <w:szCs w:val="24"/>
          <w:lang w:val="en-GB"/>
        </w:rPr>
        <w:t>current mood disorders</w:t>
      </w:r>
      <w:r w:rsidRPr="00671AB8">
        <w:rPr>
          <w:rFonts w:ascii="Book Antiqua" w:hAnsi="Book Antiqua" w:cs="Times New Roman"/>
          <w:color w:val="000000" w:themeColor="text1"/>
          <w:sz w:val="24"/>
          <w:szCs w:val="24"/>
          <w:vertAlign w:val="superscript"/>
          <w:lang w:val="en-GB"/>
        </w:rPr>
        <w:t>[133]</w:t>
      </w:r>
      <w:r w:rsidRPr="00671AB8">
        <w:rPr>
          <w:rFonts w:ascii="Book Antiqua" w:hAnsi="Book Antiqua" w:cs="Times New Roman"/>
          <w:color w:val="000000" w:themeColor="text1"/>
          <w:sz w:val="24"/>
          <w:szCs w:val="24"/>
          <w:lang w:val="en-GB"/>
        </w:rPr>
        <w:t xml:space="preserve">. The majority of female caregivers were housewives. Male caregivers were more likely to be in paid employment than the female caregivers, had significantly higher income and were more likely to belong to the upper socio-economic strata than female caregivers. A significant gender difference emerged in the time spent on caregiving, with female caregivers spending more time providing care for their patients. Female caregivers also scored significantly higher in one domain of negative appraisal, while male caregivers had significantly higher scores on family-cohesion. Men cited family tradition, familial obligation, and concern about the patient’s ill health as their reasons for providing care more often than women. </w:t>
      </w:r>
      <w:r w:rsidRPr="00671AB8">
        <w:rPr>
          <w:rFonts w:ascii="Book Antiqua" w:hAnsi="Book Antiqua" w:cs="Times New Roman"/>
          <w:color w:val="000000" w:themeColor="text1"/>
          <w:sz w:val="24"/>
          <w:szCs w:val="24"/>
          <w:lang w:val="en-GB"/>
        </w:rPr>
        <w:lastRenderedPageBreak/>
        <w:t>Women, on the other hand, were more likely than men to report dependence, especially socio-economic dependence on their male patients, feelings of affection and sympathy for them, and a greater concern about the patient’s future as t</w:t>
      </w:r>
      <w:r w:rsidR="00E514AF" w:rsidRPr="00671AB8">
        <w:rPr>
          <w:rFonts w:ascii="Book Antiqua" w:hAnsi="Book Antiqua" w:cs="Times New Roman"/>
          <w:color w:val="000000" w:themeColor="text1"/>
          <w:sz w:val="24"/>
          <w:szCs w:val="24"/>
          <w:lang w:val="en-GB"/>
        </w:rPr>
        <w:t>heir reasons for providing care</w:t>
      </w:r>
      <w:r w:rsidR="00E514AF" w:rsidRPr="00671AB8">
        <w:rPr>
          <w:rFonts w:ascii="Book Antiqua" w:hAnsi="Book Antiqua" w:cs="Times New Roman"/>
          <w:color w:val="000000" w:themeColor="text1"/>
          <w:sz w:val="24"/>
          <w:szCs w:val="24"/>
          <w:vertAlign w:val="superscript"/>
          <w:lang w:val="en-GB"/>
        </w:rPr>
        <w:t>[97,</w:t>
      </w:r>
      <w:r w:rsidRPr="00671AB8">
        <w:rPr>
          <w:rFonts w:ascii="Book Antiqua" w:hAnsi="Book Antiqua" w:cs="Times New Roman"/>
          <w:color w:val="000000" w:themeColor="text1"/>
          <w:sz w:val="24"/>
          <w:szCs w:val="24"/>
          <w:vertAlign w:val="superscript"/>
          <w:lang w:val="en-GB"/>
        </w:rPr>
        <w:t>10</w:t>
      </w:r>
      <w:r w:rsidR="00E514AF" w:rsidRPr="00671AB8">
        <w:rPr>
          <w:rFonts w:ascii="Book Antiqua" w:hAnsi="Book Antiqua" w:cs="Times New Roman"/>
          <w:color w:val="000000" w:themeColor="text1"/>
          <w:sz w:val="24"/>
          <w:szCs w:val="24"/>
          <w:vertAlign w:val="superscript"/>
          <w:lang w:val="en-GB"/>
        </w:rPr>
        <w:t>0,</w:t>
      </w:r>
      <w:r w:rsidRPr="00671AB8">
        <w:rPr>
          <w:rFonts w:ascii="Book Antiqua" w:hAnsi="Book Antiqua" w:cs="Times New Roman"/>
          <w:color w:val="000000" w:themeColor="text1"/>
          <w:sz w:val="24"/>
          <w:szCs w:val="24"/>
          <w:vertAlign w:val="superscript"/>
          <w:lang w:val="en-GB"/>
        </w:rPr>
        <w:t>102-114]</w:t>
      </w:r>
      <w:r w:rsidRPr="00671AB8">
        <w:rPr>
          <w:rFonts w:ascii="Book Antiqua" w:hAnsi="Book Antiqua" w:cs="Times New Roman"/>
          <w:color w:val="000000" w:themeColor="text1"/>
          <w:sz w:val="24"/>
          <w:szCs w:val="24"/>
          <w:lang w:val="en-GB"/>
        </w:rPr>
        <w:t>. However, there were no significant differences between male and female caregivers in any of the areas of objective or subjective burden, or psychological morbidity. Moreover, there were no differences in coping strategies, availability of social support, or personality traits such as neuroticism and rumination between men and women. The correlates of caregiver-burden and distress were largely similar among male and female caregivers. Finally, multivariate analyses showed that caregiver-gender explained only a minor proportion of the variance in caregiver-burden and distress. The results of this study thus endorsed what appears to be the consensus view in literature, largely derived from research among the elderly,</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that gender differences in caregiving though present are minor in nature, and caregiver-gender explains only a very small proportion of the variance in caregiver-burden and distress.</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p>
    <w:p w:rsidR="00E27542" w:rsidRPr="00671AB8" w:rsidRDefault="00E27542" w:rsidP="00E13A98">
      <w:pPr>
        <w:autoSpaceDE w:val="0"/>
        <w:autoSpaceDN w:val="0"/>
        <w:adjustRightInd w:val="0"/>
        <w:spacing w:after="0" w:line="360" w:lineRule="auto"/>
        <w:jc w:val="both"/>
        <w:rPr>
          <w:rFonts w:ascii="Book Antiqua" w:hAnsi="Book Antiqua" w:cs="Times New Roman"/>
          <w:b/>
          <w:bCs/>
          <w:color w:val="000000" w:themeColor="text1"/>
          <w:sz w:val="24"/>
          <w:szCs w:val="24"/>
          <w:lang w:val="en-GB"/>
        </w:rPr>
      </w:pPr>
      <w:r w:rsidRPr="00671AB8">
        <w:rPr>
          <w:rFonts w:ascii="Book Antiqua" w:hAnsi="Book Antiqua" w:cs="Times New Roman"/>
          <w:b/>
          <w:bCs/>
          <w:color w:val="000000" w:themeColor="text1"/>
          <w:sz w:val="24"/>
          <w:szCs w:val="24"/>
          <w:lang w:val="en-GB"/>
        </w:rPr>
        <w:t>GENDER DIFFERENCES IN FAMILY-CAREGIVING: PROBABLE EXPLANATIONS</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671AB8">
        <w:rPr>
          <w:rFonts w:ascii="Book Antiqua" w:hAnsi="Book Antiqua" w:cs="Times New Roman"/>
          <w:color w:val="000000" w:themeColor="text1"/>
          <w:sz w:val="24"/>
          <w:szCs w:val="24"/>
          <w:lang w:val="en-GB"/>
        </w:rPr>
        <w:t>Several theories have been advanced to explain gender differences among caregivers of the elderly. Sociological explanations have emphasized expectations of traditional gender roles, in which women are expected to adopt the role of a caregiver. This is ingrained in females through their social and cultural experiences starting from childhood, and leads to a different approach to caregiving compared to men. Additionally, theories of segregation of labour indicate that since women are more likely to stay at home it is natural for the</w:t>
      </w:r>
      <w:r w:rsidR="00E514AF" w:rsidRPr="00671AB8">
        <w:rPr>
          <w:rFonts w:ascii="Book Antiqua" w:hAnsi="Book Antiqua" w:cs="Times New Roman"/>
          <w:color w:val="000000" w:themeColor="text1"/>
          <w:sz w:val="24"/>
          <w:szCs w:val="24"/>
          <w:lang w:val="en-GB"/>
        </w:rPr>
        <w:t>m to take up the caregiver role</w:t>
      </w:r>
      <w:r w:rsidR="00E514AF" w:rsidRPr="00671AB8">
        <w:rPr>
          <w:rFonts w:ascii="Book Antiqua" w:hAnsi="Book Antiqua" w:cs="Times New Roman"/>
          <w:color w:val="000000" w:themeColor="text1"/>
          <w:sz w:val="24"/>
          <w:szCs w:val="24"/>
          <w:vertAlign w:val="superscript"/>
          <w:lang w:val="en-GB"/>
        </w:rPr>
        <w:t>[11,16,17,24,36, 38,39,</w:t>
      </w:r>
      <w:r w:rsidRPr="00671AB8">
        <w:rPr>
          <w:rFonts w:ascii="Book Antiqua" w:hAnsi="Book Antiqua" w:cs="Times New Roman"/>
          <w:color w:val="000000" w:themeColor="text1"/>
          <w:sz w:val="24"/>
          <w:szCs w:val="24"/>
          <w:vertAlign w:val="superscript"/>
          <w:lang w:val="en-GB"/>
        </w:rPr>
        <w:t>45]</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color w:val="000000" w:themeColor="text1"/>
          <w:sz w:val="24"/>
          <w:szCs w:val="24"/>
          <w:lang w:val="en-GB"/>
        </w:rPr>
        <w:t>Men are not traditionally expected to become caregivers</w:t>
      </w:r>
      <w:r w:rsidRPr="00671AB8">
        <w:rPr>
          <w:rFonts w:ascii="Book Antiqua" w:hAnsi="Book Antiqua" w:cs="Meridien-Roman"/>
          <w:color w:val="000000" w:themeColor="text1"/>
          <w:sz w:val="24"/>
          <w:szCs w:val="24"/>
          <w:lang w:val="en-GB"/>
        </w:rPr>
        <w:t>, which leads to a dissimilar approach towards caregiving among them. Due to their role-socialization, men may also be less adept at expressing their difficulties or emotions. This could result in a response-bias, in which men may be less likely to report difficulti</w:t>
      </w:r>
      <w:r w:rsidR="00E514AF" w:rsidRPr="00671AB8">
        <w:rPr>
          <w:rFonts w:ascii="Book Antiqua" w:hAnsi="Book Antiqua" w:cs="Meridien-Roman"/>
          <w:color w:val="000000" w:themeColor="text1"/>
          <w:sz w:val="24"/>
          <w:szCs w:val="24"/>
          <w:lang w:val="en-GB"/>
        </w:rPr>
        <w:t>es in providing care than women</w:t>
      </w:r>
      <w:r w:rsidR="00E514AF" w:rsidRPr="00671AB8">
        <w:rPr>
          <w:rFonts w:ascii="Book Antiqua" w:hAnsi="Book Antiqua" w:cs="Times New Roman"/>
          <w:color w:val="000000" w:themeColor="text1"/>
          <w:sz w:val="24"/>
          <w:szCs w:val="24"/>
          <w:vertAlign w:val="superscript"/>
          <w:lang w:val="en-GB"/>
        </w:rPr>
        <w:t>[8-11,23,27,</w:t>
      </w:r>
      <w:r w:rsidRPr="00671AB8">
        <w:rPr>
          <w:rFonts w:ascii="Book Antiqua" w:hAnsi="Book Antiqua" w:cs="Times New Roman"/>
          <w:color w:val="000000" w:themeColor="text1"/>
          <w:sz w:val="24"/>
          <w:szCs w:val="24"/>
          <w:vertAlign w:val="superscript"/>
          <w:lang w:val="en-GB"/>
        </w:rPr>
        <w:t>72]</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 New Roman"/>
          <w:bCs/>
          <w:color w:val="000000" w:themeColor="text1"/>
          <w:sz w:val="24"/>
          <w:szCs w:val="24"/>
          <w:lang w:val="en-GB"/>
        </w:rPr>
        <w:t>However, it has been noted that empirical support</w:t>
      </w:r>
      <w:r w:rsidR="00E514AF" w:rsidRPr="00671AB8">
        <w:rPr>
          <w:rFonts w:ascii="Book Antiqua" w:hAnsi="Book Antiqua" w:cs="Meridien-Roman"/>
          <w:color w:val="000000" w:themeColor="text1"/>
          <w:sz w:val="24"/>
          <w:szCs w:val="24"/>
          <w:lang w:val="en-GB"/>
        </w:rPr>
        <w:t xml:space="preserve"> for these theories is lacking</w:t>
      </w:r>
      <w:r w:rsidR="00E514AF" w:rsidRPr="00671AB8">
        <w:rPr>
          <w:rFonts w:ascii="Book Antiqua" w:hAnsi="Book Antiqua" w:cs="Times New Roman"/>
          <w:color w:val="000000" w:themeColor="text1"/>
          <w:sz w:val="24"/>
          <w:szCs w:val="24"/>
          <w:vertAlign w:val="superscript"/>
          <w:lang w:val="en-GB"/>
        </w:rPr>
        <w:t>[10,17,24,43,</w:t>
      </w:r>
      <w:r w:rsidRPr="00671AB8">
        <w:rPr>
          <w:rFonts w:ascii="Book Antiqua" w:hAnsi="Book Antiqua" w:cs="Times New Roman"/>
          <w:color w:val="000000" w:themeColor="text1"/>
          <w:sz w:val="24"/>
          <w:szCs w:val="24"/>
          <w:vertAlign w:val="superscript"/>
          <w:lang w:val="en-GB"/>
        </w:rPr>
        <w:t>52]</w:t>
      </w:r>
      <w:r w:rsidRPr="00671AB8">
        <w:rPr>
          <w:rFonts w:ascii="Book Antiqua" w:hAnsi="Book Antiqua" w:cs="Times New Roman"/>
          <w:color w:val="000000" w:themeColor="text1"/>
          <w:sz w:val="24"/>
          <w:szCs w:val="24"/>
          <w:lang w:val="en-GB"/>
        </w:rPr>
        <w:t xml:space="preserve">. </w:t>
      </w:r>
      <w:r w:rsidRPr="00671AB8">
        <w:rPr>
          <w:rFonts w:ascii="Book Antiqua" w:hAnsi="Book Antiqua" w:cs="Meridien-Roman"/>
          <w:color w:val="000000" w:themeColor="text1"/>
          <w:sz w:val="24"/>
          <w:szCs w:val="24"/>
          <w:lang w:val="en-GB"/>
        </w:rPr>
        <w:t xml:space="preserve">Therefore, a second set of explanations based on the </w:t>
      </w:r>
      <w:r w:rsidRPr="00671AB8">
        <w:rPr>
          <w:rFonts w:ascii="Book Antiqua" w:hAnsi="Book Antiqua" w:cs="Meridien-Roman"/>
          <w:color w:val="000000" w:themeColor="text1"/>
          <w:sz w:val="24"/>
          <w:szCs w:val="24"/>
          <w:lang w:val="en-GB"/>
        </w:rPr>
        <w:lastRenderedPageBreak/>
        <w:t>‘stress-coping’ theory has been proposed. It has been argued that gender differences arise because female caregivers have greater exposure to caregiving stressors, and differ in their appraisal, coping and availability of social suppo</w:t>
      </w:r>
      <w:r w:rsidR="00E514AF" w:rsidRPr="00671AB8">
        <w:rPr>
          <w:rFonts w:ascii="Book Antiqua" w:hAnsi="Book Antiqua" w:cs="Meridien-Roman"/>
          <w:color w:val="000000" w:themeColor="text1"/>
          <w:sz w:val="24"/>
          <w:szCs w:val="24"/>
          <w:lang w:val="en-GB"/>
        </w:rPr>
        <w:t>rt while managing these demands</w:t>
      </w:r>
      <w:r w:rsidR="00E514AF" w:rsidRPr="00671AB8">
        <w:rPr>
          <w:rFonts w:ascii="Book Antiqua" w:hAnsi="Book Antiqua" w:cs="Times New Roman"/>
          <w:color w:val="000000" w:themeColor="text1"/>
          <w:sz w:val="24"/>
          <w:szCs w:val="24"/>
          <w:vertAlign w:val="superscript"/>
          <w:lang w:val="en-GB"/>
        </w:rPr>
        <w:t>[10,11,17,22,24,</w:t>
      </w:r>
      <w:r w:rsidRPr="00671AB8">
        <w:rPr>
          <w:rFonts w:ascii="Book Antiqua" w:hAnsi="Book Antiqua" w:cs="Times New Roman"/>
          <w:color w:val="000000" w:themeColor="text1"/>
          <w:sz w:val="24"/>
          <w:szCs w:val="24"/>
          <w:vertAlign w:val="superscript"/>
          <w:lang w:val="en-GB"/>
        </w:rPr>
        <w:t>65]</w:t>
      </w:r>
      <w:r w:rsidRPr="00671AB8">
        <w:rPr>
          <w:rFonts w:ascii="Book Antiqua" w:hAnsi="Book Antiqua" w:cs="Times New Roman"/>
          <w:color w:val="000000" w:themeColor="text1"/>
          <w:sz w:val="24"/>
          <w:szCs w:val="24"/>
          <w:lang w:val="en-GB"/>
        </w:rPr>
        <w:t xml:space="preserve">. Though </w:t>
      </w:r>
      <w:r w:rsidRPr="00671AB8">
        <w:rPr>
          <w:rFonts w:ascii="Book Antiqua" w:hAnsi="Book Antiqua" w:cs="Meridien-Roman"/>
          <w:color w:val="000000" w:themeColor="text1"/>
          <w:sz w:val="24"/>
          <w:szCs w:val="24"/>
          <w:lang w:val="en-GB"/>
        </w:rPr>
        <w:t>this theory has found more support from different studies, but unequivocal evidence of gender differences in appraisal, coping and</w:t>
      </w:r>
      <w:r w:rsidR="00E514AF" w:rsidRPr="00671AB8">
        <w:rPr>
          <w:rFonts w:ascii="Book Antiqua" w:hAnsi="Book Antiqua" w:cs="Meridien-Roman"/>
          <w:color w:val="000000" w:themeColor="text1"/>
          <w:sz w:val="24"/>
          <w:szCs w:val="24"/>
          <w:lang w:val="en-GB"/>
        </w:rPr>
        <w:t xml:space="preserve"> social support is also lacking</w:t>
      </w:r>
      <w:r w:rsidR="00E514AF" w:rsidRPr="00671AB8">
        <w:rPr>
          <w:rFonts w:ascii="Book Antiqua" w:hAnsi="Book Antiqua" w:cs="Times New Roman"/>
          <w:color w:val="000000" w:themeColor="text1"/>
          <w:sz w:val="24"/>
          <w:szCs w:val="24"/>
          <w:vertAlign w:val="superscript"/>
          <w:lang w:val="en-GB"/>
        </w:rPr>
        <w:t>[8-11,39,22-24,27,48,68,72,73,</w:t>
      </w:r>
      <w:r w:rsidRPr="00671AB8">
        <w:rPr>
          <w:rFonts w:ascii="Book Antiqua" w:hAnsi="Book Antiqua" w:cs="Times New Roman"/>
          <w:color w:val="000000" w:themeColor="text1"/>
          <w:sz w:val="24"/>
          <w:szCs w:val="24"/>
          <w:vertAlign w:val="superscript"/>
          <w:lang w:val="en-GB"/>
        </w:rPr>
        <w:t>134]</w:t>
      </w:r>
      <w:r w:rsidRPr="00671AB8">
        <w:rPr>
          <w:rFonts w:ascii="Book Antiqua" w:hAnsi="Book Antiqua" w:cs="Times New Roman"/>
          <w:color w:val="000000" w:themeColor="text1"/>
          <w:sz w:val="24"/>
          <w:szCs w:val="24"/>
          <w:lang w:val="en-GB"/>
        </w:rPr>
        <w:t>.</w:t>
      </w:r>
      <w:r w:rsidRPr="00671AB8">
        <w:rPr>
          <w:rFonts w:ascii="Book Antiqua" w:hAnsi="Book Antiqua" w:cs="Times New Roman"/>
          <w:color w:val="000000" w:themeColor="text1"/>
          <w:sz w:val="24"/>
          <w:szCs w:val="24"/>
          <w:vertAlign w:val="superscript"/>
          <w:lang w:val="en-GB"/>
        </w:rPr>
        <w:t xml:space="preserve"> </w:t>
      </w:r>
      <w:r w:rsidRPr="00671AB8">
        <w:rPr>
          <w:rFonts w:ascii="Book Antiqua" w:hAnsi="Book Antiqua" w:cs="Times New Roman"/>
          <w:color w:val="000000" w:themeColor="text1"/>
          <w:sz w:val="24"/>
          <w:szCs w:val="24"/>
          <w:lang w:val="en-GB"/>
        </w:rPr>
        <w:t xml:space="preserve">Some studies have indicated that gender differences in caregiver-burden and distress could be due to a differentiated appraisal of the caregiving situation </w:t>
      </w:r>
      <w:r w:rsidR="00E514AF" w:rsidRPr="00671AB8">
        <w:rPr>
          <w:rFonts w:ascii="Book Antiqua" w:hAnsi="Book Antiqua" w:cs="Times New Roman"/>
          <w:color w:val="000000" w:themeColor="text1"/>
          <w:sz w:val="24"/>
          <w:szCs w:val="24"/>
          <w:lang w:val="en-GB"/>
        </w:rPr>
        <w:t>among men and women</w:t>
      </w:r>
      <w:r w:rsidR="00E514AF" w:rsidRPr="00671AB8">
        <w:rPr>
          <w:rFonts w:ascii="Book Antiqua" w:hAnsi="Book Antiqua" w:cs="Times New Roman"/>
          <w:color w:val="000000" w:themeColor="text1"/>
          <w:sz w:val="24"/>
          <w:szCs w:val="24"/>
          <w:vertAlign w:val="superscript"/>
          <w:lang w:val="en-GB"/>
        </w:rPr>
        <w:t>[10,</w:t>
      </w:r>
      <w:r w:rsidRPr="00671AB8">
        <w:rPr>
          <w:rFonts w:ascii="Book Antiqua" w:hAnsi="Book Antiqua" w:cs="Times New Roman"/>
          <w:color w:val="000000" w:themeColor="text1"/>
          <w:sz w:val="24"/>
          <w:szCs w:val="24"/>
          <w:vertAlign w:val="superscript"/>
          <w:lang w:val="en-GB"/>
        </w:rPr>
        <w:t>73]</w:t>
      </w:r>
      <w:r w:rsidRPr="00671AB8">
        <w:rPr>
          <w:rFonts w:ascii="Book Antiqua" w:hAnsi="Book Antiqua" w:cs="Times New Roman"/>
          <w:color w:val="000000" w:themeColor="text1"/>
          <w:sz w:val="24"/>
          <w:szCs w:val="24"/>
          <w:lang w:val="en-GB"/>
        </w:rPr>
        <w:t>,</w:t>
      </w:r>
      <w:r w:rsidRPr="00671AB8">
        <w:rPr>
          <w:rFonts w:ascii="Book Antiqua" w:hAnsi="Book Antiqua" w:cs="Times New Roman"/>
          <w:color w:val="000000" w:themeColor="text1"/>
          <w:sz w:val="24"/>
          <w:szCs w:val="24"/>
          <w:vertAlign w:val="superscript"/>
          <w:lang w:val="en-GB"/>
        </w:rPr>
        <w:t xml:space="preserve"> </w:t>
      </w:r>
      <w:r w:rsidRPr="00671AB8">
        <w:rPr>
          <w:rFonts w:ascii="Book Antiqua" w:hAnsi="Book Antiqua" w:cs="Times New Roman"/>
          <w:color w:val="000000" w:themeColor="text1"/>
          <w:sz w:val="24"/>
          <w:szCs w:val="24"/>
          <w:lang w:val="en-GB"/>
        </w:rPr>
        <w:t xml:space="preserve">but the evidence for such gender differences is limited. Gender differences in coping strategies have been examined more extensively. Among family-caregivers of the elderly, a number of studies have found that women use </w:t>
      </w:r>
      <w:r w:rsidRPr="00671AB8">
        <w:rPr>
          <w:rFonts w:ascii="Book Antiqua" w:hAnsi="Book Antiqua" w:cs="TimesNewRomanPSMT"/>
          <w:color w:val="000000" w:themeColor="text1"/>
          <w:sz w:val="24"/>
          <w:szCs w:val="24"/>
          <w:lang w:val="en-GB"/>
        </w:rPr>
        <w:t>emotion-focused coping and other ineffective coping styles such as fantasy, wishful thinking denial, escape, or avoidance, more frequently than men. In contrast, men have a wider coping repertoire than women, and use more effective coping strategies such as problem-solving, acceptance, detachmen</w:t>
      </w:r>
      <w:r w:rsidR="00E514AF" w:rsidRPr="00671AB8">
        <w:rPr>
          <w:rFonts w:ascii="Book Antiqua" w:hAnsi="Book Antiqua" w:cs="TimesNewRomanPSMT"/>
          <w:color w:val="000000" w:themeColor="text1"/>
          <w:sz w:val="24"/>
          <w:szCs w:val="24"/>
          <w:lang w:val="en-GB"/>
        </w:rPr>
        <w:t>t or distancing more frequently</w:t>
      </w:r>
      <w:r w:rsidR="00E514AF" w:rsidRPr="00671AB8">
        <w:rPr>
          <w:rFonts w:ascii="Book Antiqua" w:hAnsi="Book Antiqua" w:cs="Times New Roman"/>
          <w:color w:val="000000" w:themeColor="text1"/>
          <w:sz w:val="24"/>
          <w:szCs w:val="24"/>
          <w:vertAlign w:val="superscript"/>
          <w:lang w:val="en-GB"/>
        </w:rPr>
        <w:t>[11,25,48,72,77,</w:t>
      </w:r>
      <w:r w:rsidRPr="00671AB8">
        <w:rPr>
          <w:rFonts w:ascii="Book Antiqua" w:hAnsi="Book Antiqua" w:cs="Times New Roman"/>
          <w:color w:val="000000" w:themeColor="text1"/>
          <w:sz w:val="24"/>
          <w:szCs w:val="24"/>
          <w:vertAlign w:val="superscript"/>
          <w:lang w:val="en-GB"/>
        </w:rPr>
        <w:t>134]</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 xml:space="preserve">These differences in coping strategies could potentially explain the higher levels of caregiver-burden and psychological morbidity </w:t>
      </w:r>
      <w:r w:rsidR="00E514AF" w:rsidRPr="00671AB8">
        <w:rPr>
          <w:rFonts w:ascii="Book Antiqua" w:hAnsi="Book Antiqua" w:cs="TimesNewRomanPSMT"/>
          <w:color w:val="000000" w:themeColor="text1"/>
          <w:sz w:val="24"/>
          <w:szCs w:val="24"/>
          <w:lang w:val="en-GB"/>
        </w:rPr>
        <w:t>among women</w:t>
      </w:r>
      <w:r w:rsidR="00E514AF" w:rsidRPr="00671AB8">
        <w:rPr>
          <w:rFonts w:ascii="Book Antiqua" w:hAnsi="Book Antiqua" w:cs="Times New Roman"/>
          <w:color w:val="000000" w:themeColor="text1"/>
          <w:sz w:val="24"/>
          <w:szCs w:val="24"/>
          <w:vertAlign w:val="superscript"/>
          <w:lang w:val="en-GB"/>
        </w:rPr>
        <w:t>[8,11,22,23,</w:t>
      </w:r>
      <w:r w:rsidRPr="00671AB8">
        <w:rPr>
          <w:rFonts w:ascii="Book Antiqua" w:hAnsi="Book Antiqua" w:cs="Times New Roman"/>
          <w:color w:val="000000" w:themeColor="text1"/>
          <w:sz w:val="24"/>
          <w:szCs w:val="24"/>
          <w:vertAlign w:val="superscript"/>
          <w:lang w:val="en-GB"/>
        </w:rPr>
        <w:t>48]</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Similar gender differences in coping have occasionally been reported among caregivers of patients with s</w:t>
      </w:r>
      <w:r w:rsidR="00E514AF" w:rsidRPr="00671AB8">
        <w:rPr>
          <w:rFonts w:ascii="Book Antiqua" w:hAnsi="Book Antiqua" w:cs="TimesNewRomanPSMT"/>
          <w:color w:val="000000" w:themeColor="text1"/>
          <w:sz w:val="24"/>
          <w:szCs w:val="24"/>
          <w:lang w:val="en-GB"/>
        </w:rPr>
        <w:t>chizophrenia and mood disorders</w:t>
      </w:r>
      <w:r w:rsidR="00E514AF" w:rsidRPr="00671AB8">
        <w:rPr>
          <w:rFonts w:ascii="Book Antiqua" w:hAnsi="Book Antiqua" w:cs="Times New Roman"/>
          <w:color w:val="000000" w:themeColor="text1"/>
          <w:sz w:val="24"/>
          <w:szCs w:val="24"/>
          <w:vertAlign w:val="superscript"/>
          <w:lang w:val="en-GB"/>
        </w:rPr>
        <w:t>[106,135,</w:t>
      </w:r>
      <w:r w:rsidRPr="00671AB8">
        <w:rPr>
          <w:rFonts w:ascii="Book Antiqua" w:hAnsi="Book Antiqua" w:cs="Times New Roman"/>
          <w:color w:val="000000" w:themeColor="text1"/>
          <w:sz w:val="24"/>
          <w:szCs w:val="24"/>
          <w:vertAlign w:val="superscript"/>
          <w:lang w:val="en-GB"/>
        </w:rPr>
        <w:t>136]</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However, the number of such studies is limited, both among the elderly, as well as in schizophrenia and mood disorders. Contrary findings of lack of differences in coping between male and female car</w:t>
      </w:r>
      <w:r w:rsidR="00E514AF" w:rsidRPr="00671AB8">
        <w:rPr>
          <w:rFonts w:ascii="Book Antiqua" w:hAnsi="Book Antiqua" w:cs="TimesNewRomanPSMT"/>
          <w:color w:val="000000" w:themeColor="text1"/>
          <w:sz w:val="24"/>
          <w:szCs w:val="24"/>
          <w:lang w:val="en-GB"/>
        </w:rPr>
        <w:t>egivers have also been reported</w:t>
      </w:r>
      <w:r w:rsidR="00E514AF" w:rsidRPr="00671AB8">
        <w:rPr>
          <w:rFonts w:ascii="Book Antiqua" w:hAnsi="Book Antiqua" w:cs="Times New Roman"/>
          <w:color w:val="000000" w:themeColor="text1"/>
          <w:sz w:val="24"/>
          <w:szCs w:val="24"/>
          <w:vertAlign w:val="superscript"/>
          <w:lang w:val="en-GB"/>
        </w:rPr>
        <w:t>[22,</w:t>
      </w:r>
      <w:r w:rsidRPr="00671AB8">
        <w:rPr>
          <w:rFonts w:ascii="Book Antiqua" w:hAnsi="Book Antiqua" w:cs="Times New Roman"/>
          <w:color w:val="000000" w:themeColor="text1"/>
          <w:sz w:val="24"/>
          <w:szCs w:val="24"/>
          <w:vertAlign w:val="superscript"/>
          <w:lang w:val="en-GB"/>
        </w:rPr>
        <w:t>73]</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Some authors have proposed that female caregivers experience higher burden and distress because of lack of available s</w:t>
      </w:r>
      <w:r w:rsidR="00E514AF" w:rsidRPr="00671AB8">
        <w:rPr>
          <w:rFonts w:ascii="Book Antiqua" w:hAnsi="Book Antiqua" w:cs="TimesNewRomanPSMT"/>
          <w:color w:val="000000" w:themeColor="text1"/>
          <w:sz w:val="24"/>
          <w:szCs w:val="24"/>
          <w:lang w:val="en-GB"/>
        </w:rPr>
        <w:t>ocial support</w:t>
      </w:r>
      <w:r w:rsidR="00E514AF" w:rsidRPr="00671AB8">
        <w:rPr>
          <w:rFonts w:ascii="Book Antiqua" w:hAnsi="Book Antiqua" w:cs="Times New Roman"/>
          <w:color w:val="000000" w:themeColor="text1"/>
          <w:sz w:val="24"/>
          <w:szCs w:val="24"/>
          <w:vertAlign w:val="superscript"/>
          <w:lang w:val="en-GB"/>
        </w:rPr>
        <w:t>[8,16,22,</w:t>
      </w:r>
      <w:r w:rsidRPr="00671AB8">
        <w:rPr>
          <w:rFonts w:ascii="Book Antiqua" w:hAnsi="Book Antiqua" w:cs="Times New Roman"/>
          <w:color w:val="000000" w:themeColor="text1"/>
          <w:sz w:val="24"/>
          <w:szCs w:val="24"/>
          <w:vertAlign w:val="superscript"/>
          <w:lang w:val="en-GB"/>
        </w:rPr>
        <w:t>67]</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According to them, women who care for the elderly are less likely to seek or receive support, because of the restrictions imposed on them by their caregiving roles. Men, on the other hand, are more inclined to seek and receive outside help for caregiving from formal and informal sources. Women seem to have larger social networks and more available sources of informal support, while men who have less access to formal and informal support, may be more motivated to seek help from</w:t>
      </w:r>
      <w:r w:rsidR="00E514AF" w:rsidRPr="00671AB8">
        <w:rPr>
          <w:rFonts w:ascii="Book Antiqua" w:hAnsi="Book Antiqua" w:cs="TimesNewRomanPSMT"/>
          <w:color w:val="000000" w:themeColor="text1"/>
          <w:sz w:val="24"/>
          <w:szCs w:val="24"/>
          <w:lang w:val="en-GB"/>
        </w:rPr>
        <w:t xml:space="preserve"> these sources</w:t>
      </w:r>
      <w:r w:rsidR="00E514AF" w:rsidRPr="00671AB8">
        <w:rPr>
          <w:rFonts w:ascii="Book Antiqua" w:hAnsi="Book Antiqua" w:cs="Times New Roman"/>
          <w:color w:val="000000" w:themeColor="text1"/>
          <w:sz w:val="24"/>
          <w:szCs w:val="24"/>
          <w:vertAlign w:val="superscript"/>
          <w:lang w:val="en-GB"/>
        </w:rPr>
        <w:t>[22,24,</w:t>
      </w:r>
      <w:r w:rsidRPr="00671AB8">
        <w:rPr>
          <w:rFonts w:ascii="Book Antiqua" w:hAnsi="Book Antiqua" w:cs="Times New Roman"/>
          <w:color w:val="000000" w:themeColor="text1"/>
          <w:sz w:val="24"/>
          <w:szCs w:val="24"/>
          <w:vertAlign w:val="superscript"/>
          <w:lang w:val="en-GB"/>
        </w:rPr>
        <w:t>137]</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 xml:space="preserve">A greater lack of social support among women has also been found in spouses of patients with </w:t>
      </w:r>
      <w:r w:rsidR="00E514AF" w:rsidRPr="00671AB8">
        <w:rPr>
          <w:rFonts w:ascii="Book Antiqua" w:hAnsi="Book Antiqua" w:cs="TimesNewRomanPSMT"/>
          <w:color w:val="000000" w:themeColor="text1"/>
          <w:sz w:val="24"/>
          <w:szCs w:val="24"/>
          <w:lang w:val="en-GB"/>
        </w:rPr>
        <w:t>schizophrenia or mood disorders</w:t>
      </w:r>
      <w:r w:rsidR="00E514AF" w:rsidRPr="00671AB8">
        <w:rPr>
          <w:rFonts w:ascii="Book Antiqua" w:hAnsi="Book Antiqua" w:cs="Times New Roman"/>
          <w:color w:val="000000" w:themeColor="text1"/>
          <w:sz w:val="24"/>
          <w:szCs w:val="24"/>
          <w:vertAlign w:val="superscript"/>
          <w:lang w:val="en-GB"/>
        </w:rPr>
        <w:t>[106,</w:t>
      </w:r>
      <w:r w:rsidRPr="00671AB8">
        <w:rPr>
          <w:rFonts w:ascii="Book Antiqua" w:hAnsi="Book Antiqua" w:cs="Times New Roman"/>
          <w:color w:val="000000" w:themeColor="text1"/>
          <w:sz w:val="24"/>
          <w:szCs w:val="24"/>
          <w:vertAlign w:val="superscript"/>
          <w:lang w:val="en-GB"/>
        </w:rPr>
        <w:t>129]</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 xml:space="preserve">Again, the </w:t>
      </w:r>
      <w:r w:rsidRPr="00671AB8">
        <w:rPr>
          <w:rFonts w:ascii="Book Antiqua" w:hAnsi="Book Antiqua" w:cs="TimesNewRomanPSMT"/>
          <w:color w:val="000000" w:themeColor="text1"/>
          <w:sz w:val="24"/>
          <w:szCs w:val="24"/>
          <w:lang w:val="en-GB"/>
        </w:rPr>
        <w:lastRenderedPageBreak/>
        <w:t>available results evidence are inconsistent in this regard, and gender differences in social support ar</w:t>
      </w:r>
      <w:r w:rsidR="00E514AF" w:rsidRPr="00671AB8">
        <w:rPr>
          <w:rFonts w:ascii="Book Antiqua" w:hAnsi="Book Antiqua" w:cs="TimesNewRomanPSMT"/>
          <w:color w:val="000000" w:themeColor="text1"/>
          <w:sz w:val="24"/>
          <w:szCs w:val="24"/>
          <w:lang w:val="en-GB"/>
        </w:rPr>
        <w:t>e not as pronounced as expected</w:t>
      </w:r>
      <w:r w:rsidR="00E514AF" w:rsidRPr="00671AB8">
        <w:rPr>
          <w:rFonts w:ascii="Book Antiqua" w:hAnsi="Book Antiqua" w:cs="Times New Roman"/>
          <w:color w:val="000000" w:themeColor="text1"/>
          <w:sz w:val="24"/>
          <w:szCs w:val="24"/>
          <w:vertAlign w:val="superscript"/>
          <w:lang w:val="en-GB"/>
        </w:rPr>
        <w:t>[10,22,</w:t>
      </w:r>
      <w:r w:rsidRPr="00671AB8">
        <w:rPr>
          <w:rFonts w:ascii="Book Antiqua" w:hAnsi="Book Antiqua" w:cs="Times New Roman"/>
          <w:color w:val="000000" w:themeColor="text1"/>
          <w:sz w:val="24"/>
          <w:szCs w:val="24"/>
          <w:vertAlign w:val="superscript"/>
          <w:lang w:val="en-GB"/>
        </w:rPr>
        <w:t>24]</w:t>
      </w:r>
      <w:r w:rsidRPr="00671AB8">
        <w:rPr>
          <w:rFonts w:ascii="Book Antiqua" w:hAnsi="Book Antiqua" w:cs="Times New Roman"/>
          <w:color w:val="000000" w:themeColor="text1"/>
          <w:sz w:val="24"/>
          <w:szCs w:val="24"/>
          <w:lang w:val="en-GB"/>
        </w:rPr>
        <w:t xml:space="preserve">, </w:t>
      </w:r>
      <w:r w:rsidRPr="00671AB8">
        <w:rPr>
          <w:rFonts w:ascii="Book Antiqua" w:hAnsi="Book Antiqua" w:cs="TimesNewRomanPSMT"/>
          <w:color w:val="000000" w:themeColor="text1"/>
          <w:sz w:val="24"/>
          <w:szCs w:val="24"/>
          <w:lang w:val="en-GB"/>
        </w:rPr>
        <w:t>either among elderly persons or those with other psychiatric illnesses.</w:t>
      </w:r>
      <w:r w:rsidRPr="00671AB8">
        <w:rPr>
          <w:rFonts w:ascii="Book Antiqua" w:hAnsi="Book Antiqua" w:cs="Times-Roman"/>
          <w:b/>
          <w:color w:val="000000" w:themeColor="text1"/>
          <w:sz w:val="24"/>
          <w:szCs w:val="24"/>
          <w:lang w:val="en-GB"/>
        </w:rPr>
        <w:t xml:space="preserve"> </w:t>
      </w:r>
      <w:r w:rsidRPr="00671AB8">
        <w:rPr>
          <w:rFonts w:ascii="Book Antiqua" w:hAnsi="Book Antiqua" w:cs="Times New Roman"/>
          <w:color w:val="000000" w:themeColor="text1"/>
          <w:sz w:val="24"/>
          <w:szCs w:val="24"/>
          <w:lang w:val="en-GB"/>
        </w:rPr>
        <w:t>Neuroticism, the greater propensity to break down under stress has been shown to have a significant influence on burden and psychological morbidity among caregivers. Some of the evidence indicates that the higher levels of depression and psychiatric symptoms among female caregivers could be partly accounted for by their higher neuroticism and greater use of escape–avoidance coping, but the n</w:t>
      </w:r>
      <w:r w:rsidR="00E514AF" w:rsidRPr="00671AB8">
        <w:rPr>
          <w:rFonts w:ascii="Book Antiqua" w:hAnsi="Book Antiqua" w:cs="Times New Roman"/>
          <w:color w:val="000000" w:themeColor="text1"/>
          <w:sz w:val="24"/>
          <w:szCs w:val="24"/>
          <w:lang w:val="en-GB"/>
        </w:rPr>
        <w:t>umber of such studies is small</w:t>
      </w:r>
      <w:r w:rsidR="00E514AF" w:rsidRPr="00671AB8">
        <w:rPr>
          <w:rFonts w:ascii="Book Antiqua" w:hAnsi="Book Antiqua" w:cs="Times New Roman"/>
          <w:color w:val="000000" w:themeColor="text1"/>
          <w:sz w:val="24"/>
          <w:szCs w:val="24"/>
          <w:vertAlign w:val="superscript"/>
          <w:lang w:val="en-GB"/>
        </w:rPr>
        <w:t>[22,46,</w:t>
      </w:r>
      <w:r w:rsidRPr="00671AB8">
        <w:rPr>
          <w:rFonts w:ascii="Book Antiqua" w:hAnsi="Book Antiqua" w:cs="Times New Roman"/>
          <w:color w:val="000000" w:themeColor="text1"/>
          <w:sz w:val="24"/>
          <w:szCs w:val="24"/>
          <w:vertAlign w:val="superscript"/>
          <w:lang w:val="en-GB"/>
        </w:rPr>
        <w:t>72]</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p>
    <w:p w:rsidR="00E27542" w:rsidRPr="00671AB8" w:rsidRDefault="00E27542" w:rsidP="00E13A98">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GB"/>
        </w:rPr>
      </w:pPr>
      <w:r w:rsidRPr="00671AB8">
        <w:rPr>
          <w:rFonts w:ascii="Book Antiqua" w:hAnsi="Book Antiqua" w:cs="Times New Roman"/>
          <w:color w:val="000000" w:themeColor="text1"/>
          <w:sz w:val="24"/>
          <w:szCs w:val="24"/>
          <w:lang w:val="en-GB"/>
        </w:rPr>
        <w:t xml:space="preserve">Since gender differences in appraisal, coping, social support and personality traits have been </w:t>
      </w:r>
      <w:r w:rsidRPr="00671AB8">
        <w:rPr>
          <w:rFonts w:ascii="Book Antiqua" w:hAnsi="Book Antiqua" w:cs="Meridien-Roman"/>
          <w:color w:val="000000" w:themeColor="text1"/>
          <w:sz w:val="24"/>
          <w:szCs w:val="24"/>
          <w:lang w:val="en-GB"/>
        </w:rPr>
        <w:t>minimal and inconsistent, other explanations have been sought to account for differences in family-caregiving between men and women.</w:t>
      </w:r>
      <w:r w:rsidR="00A10DD1" w:rsidRPr="00671AB8">
        <w:rPr>
          <w:rFonts w:ascii="Book Antiqua" w:hAnsi="Book Antiqua" w:cs="Meridien-Roman"/>
          <w:color w:val="000000" w:themeColor="text1"/>
          <w:sz w:val="24"/>
          <w:szCs w:val="24"/>
          <w:lang w:val="en-GB"/>
        </w:rPr>
        <w:t xml:space="preserve"> </w:t>
      </w:r>
      <w:r w:rsidRPr="00671AB8">
        <w:rPr>
          <w:rFonts w:ascii="Book Antiqua" w:hAnsi="Book Antiqua" w:cs="Meridien-Roman"/>
          <w:color w:val="000000" w:themeColor="text1"/>
          <w:sz w:val="24"/>
          <w:szCs w:val="24"/>
          <w:lang w:val="en-GB"/>
        </w:rPr>
        <w:t>It has been argued that the impact of gender is mediated by several other variables. These include characteristics of the patients, the severity of their illnesses including behavioural problems and associated disabilities, composition of the family, caregivers’ demographics such as age, marital status, education, employment and socioeconomic status, their relationship with the patient, and the ef</w:t>
      </w:r>
      <w:r w:rsidR="00E7092A" w:rsidRPr="00671AB8">
        <w:rPr>
          <w:rFonts w:ascii="Book Antiqua" w:hAnsi="Book Antiqua" w:cs="Meridien-Roman"/>
          <w:color w:val="000000" w:themeColor="text1"/>
          <w:sz w:val="24"/>
          <w:szCs w:val="24"/>
          <w:lang w:val="en-GB"/>
        </w:rPr>
        <w:t>fects of culture, and ethnicity</w:t>
      </w:r>
      <w:r w:rsidR="00E7092A" w:rsidRPr="00671AB8">
        <w:rPr>
          <w:rFonts w:ascii="Book Antiqua" w:hAnsi="Book Antiqua" w:cs="Times New Roman"/>
          <w:color w:val="000000" w:themeColor="text1"/>
          <w:sz w:val="24"/>
          <w:szCs w:val="24"/>
          <w:vertAlign w:val="superscript"/>
          <w:lang w:val="en-GB"/>
        </w:rPr>
        <w:t>[5,8-11,22-28,34,38,39,44,</w:t>
      </w:r>
      <w:r w:rsidRPr="00671AB8">
        <w:rPr>
          <w:rFonts w:ascii="Book Antiqua" w:hAnsi="Book Antiqua" w:cs="Times New Roman"/>
          <w:color w:val="000000" w:themeColor="text1"/>
          <w:sz w:val="24"/>
          <w:szCs w:val="24"/>
          <w:vertAlign w:val="superscript"/>
          <w:lang w:val="en-GB"/>
        </w:rPr>
        <w:t>46,</w:t>
      </w:r>
      <w:r w:rsidR="00E7092A" w:rsidRPr="00671AB8">
        <w:rPr>
          <w:rFonts w:ascii="Book Antiqua" w:hAnsi="Book Antiqua" w:cs="Times New Roman"/>
          <w:color w:val="000000" w:themeColor="text1"/>
          <w:sz w:val="24"/>
          <w:szCs w:val="24"/>
          <w:vertAlign w:val="superscript"/>
          <w:lang w:val="en-GB"/>
        </w:rPr>
        <w:t>50,67,68,73,79,</w:t>
      </w:r>
      <w:r w:rsidRPr="00671AB8">
        <w:rPr>
          <w:rFonts w:ascii="Book Antiqua" w:hAnsi="Book Antiqua" w:cs="Times New Roman"/>
          <w:color w:val="000000" w:themeColor="text1"/>
          <w:sz w:val="24"/>
          <w:szCs w:val="24"/>
          <w:vertAlign w:val="superscript"/>
          <w:lang w:val="en-GB"/>
        </w:rPr>
        <w:t>86]</w:t>
      </w:r>
      <w:r w:rsidRPr="00671AB8">
        <w:rPr>
          <w:rFonts w:ascii="Book Antiqua" w:hAnsi="Book Antiqua" w:cs="Times New Roman"/>
          <w:color w:val="000000" w:themeColor="text1"/>
          <w:sz w:val="24"/>
          <w:szCs w:val="24"/>
          <w:lang w:val="en-GB"/>
        </w:rPr>
        <w:t xml:space="preserve">. The influence of culture and ethnicity and kinship with the patient and has been explored in a number of studies. It is an undisputed fact that culture and ethnicity have a </w:t>
      </w:r>
      <w:r w:rsidR="00E7092A" w:rsidRPr="00671AB8">
        <w:rPr>
          <w:rFonts w:ascii="Book Antiqua" w:hAnsi="Book Antiqua" w:cs="Times New Roman"/>
          <w:color w:val="000000" w:themeColor="text1"/>
          <w:sz w:val="24"/>
          <w:szCs w:val="24"/>
          <w:lang w:val="en-GB"/>
        </w:rPr>
        <w:t>seminal influence on caregiving</w:t>
      </w:r>
      <w:r w:rsidRPr="00671AB8">
        <w:rPr>
          <w:rFonts w:ascii="Book Antiqua" w:hAnsi="Book Antiqua" w:cs="Times New Roman"/>
          <w:color w:val="000000" w:themeColor="text1"/>
          <w:sz w:val="24"/>
          <w:szCs w:val="24"/>
          <w:vertAlign w:val="superscript"/>
          <w:lang w:val="en-GB"/>
        </w:rPr>
        <w:t>[138]</w:t>
      </w:r>
      <w:r w:rsidRPr="00671AB8">
        <w:rPr>
          <w:rFonts w:ascii="Book Antiqua" w:hAnsi="Book Antiqua" w:cs="Times New Roman"/>
          <w:color w:val="000000" w:themeColor="text1"/>
          <w:sz w:val="24"/>
          <w:szCs w:val="24"/>
          <w:lang w:val="en-GB"/>
        </w:rPr>
        <w:t>. However, whether cultural and ethnic factors impact gender differences in caregiving is a matter of some dispute. Certain authors have stated that studies from various cultures generally find that female caregivers are at greatest risk for caregiver-burd</w:t>
      </w:r>
      <w:r w:rsidR="00E7092A" w:rsidRPr="00671AB8">
        <w:rPr>
          <w:rFonts w:ascii="Book Antiqua" w:hAnsi="Book Antiqua" w:cs="Times New Roman"/>
          <w:color w:val="000000" w:themeColor="text1"/>
          <w:sz w:val="24"/>
          <w:szCs w:val="24"/>
          <w:lang w:val="en-GB"/>
        </w:rPr>
        <w:t>en</w:t>
      </w:r>
      <w:r w:rsidR="00E7092A" w:rsidRPr="00671AB8">
        <w:rPr>
          <w:rFonts w:ascii="Book Antiqua" w:hAnsi="Book Antiqua" w:cs="Times New Roman"/>
          <w:color w:val="000000" w:themeColor="text1"/>
          <w:sz w:val="24"/>
          <w:szCs w:val="24"/>
          <w:vertAlign w:val="superscript"/>
          <w:lang w:val="en-GB"/>
        </w:rPr>
        <w:t>[5,</w:t>
      </w:r>
      <w:r w:rsidRPr="00671AB8">
        <w:rPr>
          <w:rFonts w:ascii="Book Antiqua" w:hAnsi="Book Antiqua" w:cs="Times New Roman"/>
          <w:color w:val="000000" w:themeColor="text1"/>
          <w:sz w:val="24"/>
          <w:szCs w:val="24"/>
          <w:vertAlign w:val="superscript"/>
          <w:lang w:val="en-GB"/>
        </w:rPr>
        <w:t>93]</w:t>
      </w:r>
      <w:r w:rsidRPr="00671AB8">
        <w:rPr>
          <w:rFonts w:ascii="Book Antiqua" w:hAnsi="Book Antiqua" w:cs="Times New Roman"/>
          <w:color w:val="000000" w:themeColor="text1"/>
          <w:sz w:val="24"/>
          <w:szCs w:val="24"/>
          <w:lang w:val="en-GB"/>
        </w:rPr>
        <w:t xml:space="preserve">. Others have proposed that gender differences in caregiving are less likely in cultural and ethnic groups with more positive attitudes towards the elderly, a traditional emphasis on women as caregivers, and the relative unavailability of formal </w:t>
      </w:r>
      <w:r w:rsidR="00E7092A" w:rsidRPr="00671AB8">
        <w:rPr>
          <w:rFonts w:ascii="Book Antiqua" w:hAnsi="Book Antiqua" w:cs="Times New Roman"/>
          <w:color w:val="000000" w:themeColor="text1"/>
          <w:sz w:val="24"/>
          <w:szCs w:val="24"/>
          <w:lang w:val="en-GB"/>
        </w:rPr>
        <w:t>sources of care</w:t>
      </w:r>
      <w:r w:rsidR="00E7092A" w:rsidRPr="00671AB8">
        <w:rPr>
          <w:rFonts w:ascii="Book Antiqua" w:hAnsi="Book Antiqua" w:cs="Times New Roman"/>
          <w:color w:val="000000" w:themeColor="text1"/>
          <w:sz w:val="24"/>
          <w:szCs w:val="24"/>
          <w:vertAlign w:val="superscript"/>
          <w:lang w:val="en-GB"/>
        </w:rPr>
        <w:t>[8-11,13,14,38,45,50,73,79,</w:t>
      </w:r>
      <w:r w:rsidRPr="00671AB8">
        <w:rPr>
          <w:rFonts w:ascii="Book Antiqua" w:hAnsi="Book Antiqua" w:cs="Times New Roman"/>
          <w:color w:val="000000" w:themeColor="text1"/>
          <w:sz w:val="24"/>
          <w:szCs w:val="24"/>
          <w:vertAlign w:val="superscript"/>
          <w:lang w:val="en-GB"/>
        </w:rPr>
        <w:t>139]</w:t>
      </w:r>
      <w:r w:rsidRPr="00671AB8">
        <w:rPr>
          <w:rFonts w:ascii="Book Antiqua" w:hAnsi="Book Antiqua" w:cs="Times New Roman"/>
          <w:color w:val="000000" w:themeColor="text1"/>
          <w:sz w:val="24"/>
          <w:szCs w:val="24"/>
          <w:lang w:val="en-GB"/>
        </w:rPr>
        <w:t xml:space="preserve">. </w:t>
      </w:r>
      <w:r w:rsidRPr="00671AB8">
        <w:rPr>
          <w:rFonts w:ascii="Book Antiqua" w:eastAsia="Times New Roman" w:hAnsi="Book Antiqua"/>
          <w:color w:val="000000" w:themeColor="text1"/>
          <w:sz w:val="24"/>
          <w:szCs w:val="24"/>
          <w:lang w:val="en-GB"/>
        </w:rPr>
        <w:t xml:space="preserve">It has also been suggested that among certain cultural or ethnic groups, </w:t>
      </w:r>
      <w:r w:rsidRPr="00671AB8">
        <w:rPr>
          <w:rFonts w:ascii="Book Antiqua" w:eastAsia="Times New Roman" w:hAnsi="Book Antiqua" w:cs="Times New Roman"/>
          <w:color w:val="000000" w:themeColor="text1"/>
          <w:sz w:val="24"/>
          <w:szCs w:val="24"/>
          <w:lang w:val="en-GB"/>
        </w:rPr>
        <w:t xml:space="preserve">familial-cultural </w:t>
      </w:r>
      <w:r w:rsidRPr="00671AB8">
        <w:rPr>
          <w:rFonts w:ascii="Book Antiqua" w:eastAsia="Times New Roman" w:hAnsi="Book Antiqua"/>
          <w:color w:val="000000" w:themeColor="text1"/>
          <w:sz w:val="24"/>
          <w:szCs w:val="24"/>
          <w:lang w:val="en-GB"/>
        </w:rPr>
        <w:t>variables such as familism, family-support, filial responsibility and family-cohesion may contribute to the g</w:t>
      </w:r>
      <w:r w:rsidR="002D2FB5" w:rsidRPr="00671AB8">
        <w:rPr>
          <w:rFonts w:ascii="Book Antiqua" w:eastAsia="Times New Roman" w:hAnsi="Book Antiqua"/>
          <w:color w:val="000000" w:themeColor="text1"/>
          <w:sz w:val="24"/>
          <w:szCs w:val="24"/>
          <w:lang w:val="en-GB"/>
        </w:rPr>
        <w:t>ender differences in caregiving</w:t>
      </w:r>
      <w:r w:rsidR="002D2FB5" w:rsidRPr="00671AB8">
        <w:rPr>
          <w:rFonts w:ascii="Book Antiqua" w:hAnsi="Book Antiqua" w:cs="Times New Roman"/>
          <w:color w:val="000000" w:themeColor="text1"/>
          <w:sz w:val="24"/>
          <w:szCs w:val="24"/>
          <w:vertAlign w:val="superscript"/>
          <w:lang w:val="en-GB"/>
        </w:rPr>
        <w:t>[5,8,10,11,</w:t>
      </w:r>
      <w:r w:rsidRPr="00671AB8">
        <w:rPr>
          <w:rFonts w:ascii="Book Antiqua" w:hAnsi="Book Antiqua" w:cs="Times New Roman"/>
          <w:color w:val="000000" w:themeColor="text1"/>
          <w:sz w:val="24"/>
          <w:szCs w:val="24"/>
          <w:vertAlign w:val="superscript"/>
          <w:lang w:val="en-GB"/>
        </w:rPr>
        <w:t>73]</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r w:rsidRPr="00671AB8">
        <w:rPr>
          <w:rFonts w:ascii="Book Antiqua" w:eastAsia="Times New Roman" w:hAnsi="Book Antiqua"/>
          <w:color w:val="000000" w:themeColor="text1"/>
          <w:sz w:val="24"/>
          <w:szCs w:val="24"/>
          <w:lang w:val="en-GB"/>
        </w:rPr>
        <w:t xml:space="preserve">Familism refers to the precedence given to the family needs over the needs of the individual, while family-cohesion refers to the emotional bonding that family members have towards one another, and filial </w:t>
      </w:r>
      <w:r w:rsidRPr="00671AB8">
        <w:rPr>
          <w:rFonts w:ascii="Book Antiqua" w:eastAsia="Times New Roman" w:hAnsi="Book Antiqua"/>
          <w:color w:val="000000" w:themeColor="text1"/>
          <w:sz w:val="24"/>
          <w:szCs w:val="24"/>
          <w:lang w:val="en-GB"/>
        </w:rPr>
        <w:lastRenderedPageBreak/>
        <w:t xml:space="preserve">responsibility or piety refers to </w:t>
      </w:r>
      <w:r w:rsidRPr="00671AB8">
        <w:rPr>
          <w:rFonts w:ascii="Book Antiqua" w:hAnsi="Book Antiqua"/>
          <w:color w:val="000000" w:themeColor="text1"/>
          <w:sz w:val="24"/>
          <w:szCs w:val="24"/>
          <w:lang w:val="en-GB"/>
        </w:rPr>
        <w:t>the tradi</w:t>
      </w:r>
      <w:r w:rsidR="00925BB0" w:rsidRPr="00671AB8">
        <w:rPr>
          <w:rFonts w:ascii="Book Antiqua" w:hAnsi="Book Antiqua"/>
          <w:color w:val="000000" w:themeColor="text1"/>
          <w:sz w:val="24"/>
          <w:szCs w:val="24"/>
          <w:lang w:val="en-GB"/>
        </w:rPr>
        <w:t>tion of caring for one’s elders</w:t>
      </w:r>
      <w:r w:rsidR="00925BB0" w:rsidRPr="00671AB8">
        <w:rPr>
          <w:rFonts w:ascii="Book Antiqua" w:hAnsi="Book Antiqua" w:cs="Times New Roman"/>
          <w:color w:val="000000" w:themeColor="text1"/>
          <w:sz w:val="24"/>
          <w:szCs w:val="24"/>
          <w:vertAlign w:val="superscript"/>
          <w:lang w:val="en-GB"/>
        </w:rPr>
        <w:t>[5,</w:t>
      </w:r>
      <w:r w:rsidRPr="00671AB8">
        <w:rPr>
          <w:rFonts w:ascii="Book Antiqua" w:hAnsi="Book Antiqua" w:cs="Times New Roman"/>
          <w:color w:val="000000" w:themeColor="text1"/>
          <w:sz w:val="24"/>
          <w:szCs w:val="24"/>
          <w:vertAlign w:val="superscript"/>
          <w:lang w:val="en-GB"/>
        </w:rPr>
        <w:t>140]</w:t>
      </w:r>
      <w:r w:rsidRPr="00671AB8">
        <w:rPr>
          <w:rFonts w:ascii="Book Antiqua" w:hAnsi="Book Antiqua" w:cs="Times New Roman"/>
          <w:color w:val="000000" w:themeColor="text1"/>
          <w:sz w:val="24"/>
          <w:szCs w:val="24"/>
          <w:lang w:val="en-GB"/>
        </w:rPr>
        <w:t xml:space="preserve">. </w:t>
      </w:r>
      <w:r w:rsidRPr="00671AB8">
        <w:rPr>
          <w:rFonts w:ascii="Book Antiqua" w:eastAsia="Times New Roman" w:hAnsi="Book Antiqua"/>
          <w:color w:val="000000" w:themeColor="text1"/>
          <w:sz w:val="24"/>
          <w:szCs w:val="24"/>
          <w:lang w:val="en-GB"/>
        </w:rPr>
        <w:t xml:space="preserve">However, the exact direction of gender differences due to </w:t>
      </w:r>
      <w:r w:rsidRPr="00671AB8">
        <w:rPr>
          <w:rFonts w:ascii="Book Antiqua" w:eastAsia="Times New Roman" w:hAnsi="Book Antiqua" w:cs="Times New Roman"/>
          <w:color w:val="000000" w:themeColor="text1"/>
          <w:sz w:val="24"/>
          <w:szCs w:val="24"/>
          <w:lang w:val="en-GB"/>
        </w:rPr>
        <w:t xml:space="preserve">familial-cultural </w:t>
      </w:r>
      <w:r w:rsidRPr="00671AB8">
        <w:rPr>
          <w:rFonts w:ascii="Book Antiqua" w:eastAsia="Times New Roman" w:hAnsi="Book Antiqua"/>
          <w:color w:val="000000" w:themeColor="text1"/>
          <w:sz w:val="24"/>
          <w:szCs w:val="24"/>
          <w:lang w:val="en-GB"/>
        </w:rPr>
        <w:t>variables is unclear, because both higher</w:t>
      </w:r>
      <w:r w:rsidR="00925BB0" w:rsidRPr="00671AB8">
        <w:rPr>
          <w:rFonts w:ascii="Book Antiqua" w:eastAsia="Times New Roman" w:hAnsi="Book Antiqua"/>
          <w:color w:val="000000" w:themeColor="text1"/>
          <w:sz w:val="24"/>
          <w:szCs w:val="24"/>
          <w:lang w:val="en-GB"/>
        </w:rPr>
        <w:t xml:space="preserve"> burden among female caregivers</w:t>
      </w:r>
      <w:r w:rsidR="00925BB0" w:rsidRPr="00671AB8">
        <w:rPr>
          <w:rFonts w:ascii="Book Antiqua" w:hAnsi="Book Antiqua" w:cs="Times New Roman"/>
          <w:color w:val="000000" w:themeColor="text1"/>
          <w:sz w:val="24"/>
          <w:szCs w:val="24"/>
          <w:vertAlign w:val="superscript"/>
          <w:lang w:val="en-GB"/>
        </w:rPr>
        <w:t>[5,8,10,11,</w:t>
      </w:r>
      <w:r w:rsidRPr="00671AB8">
        <w:rPr>
          <w:rFonts w:ascii="Book Antiqua" w:hAnsi="Book Antiqua" w:cs="Times New Roman"/>
          <w:color w:val="000000" w:themeColor="text1"/>
          <w:sz w:val="24"/>
          <w:szCs w:val="24"/>
          <w:vertAlign w:val="superscript"/>
          <w:lang w:val="en-GB"/>
        </w:rPr>
        <w:t>73]</w:t>
      </w:r>
      <w:r w:rsidRPr="00671AB8">
        <w:rPr>
          <w:rFonts w:ascii="Book Antiqua" w:hAnsi="Book Antiqua" w:cs="Times New Roman"/>
          <w:color w:val="000000" w:themeColor="text1"/>
          <w:sz w:val="24"/>
          <w:szCs w:val="24"/>
          <w:lang w:val="en-GB"/>
        </w:rPr>
        <w:t xml:space="preserve">, </w:t>
      </w:r>
      <w:r w:rsidRPr="00671AB8">
        <w:rPr>
          <w:rFonts w:ascii="Book Antiqua" w:eastAsia="Times New Roman" w:hAnsi="Book Antiqua"/>
          <w:color w:val="000000" w:themeColor="text1"/>
          <w:sz w:val="24"/>
          <w:szCs w:val="24"/>
          <w:lang w:val="en-GB"/>
        </w:rPr>
        <w:t>or similar levels of</w:t>
      </w:r>
      <w:r w:rsidR="00925BB0" w:rsidRPr="00671AB8">
        <w:rPr>
          <w:rFonts w:ascii="Book Antiqua" w:eastAsia="Times New Roman" w:hAnsi="Book Antiqua"/>
          <w:color w:val="000000" w:themeColor="text1"/>
          <w:sz w:val="24"/>
          <w:szCs w:val="24"/>
          <w:lang w:val="en-GB"/>
        </w:rPr>
        <w:t xml:space="preserve"> burden between the two genders</w:t>
      </w:r>
      <w:r w:rsidR="00925BB0" w:rsidRPr="00671AB8">
        <w:rPr>
          <w:rFonts w:ascii="Book Antiqua" w:hAnsi="Book Antiqua" w:cs="Times New Roman"/>
          <w:color w:val="000000" w:themeColor="text1"/>
          <w:sz w:val="24"/>
          <w:szCs w:val="24"/>
          <w:vertAlign w:val="superscript"/>
          <w:lang w:val="en-GB"/>
        </w:rPr>
        <w:t>[12,79,133,</w:t>
      </w:r>
      <w:r w:rsidRPr="00671AB8">
        <w:rPr>
          <w:rFonts w:ascii="Book Antiqua" w:hAnsi="Book Antiqua" w:cs="Times New Roman"/>
          <w:color w:val="000000" w:themeColor="text1"/>
          <w:sz w:val="24"/>
          <w:szCs w:val="24"/>
          <w:vertAlign w:val="superscript"/>
          <w:lang w:val="en-GB"/>
        </w:rPr>
        <w:t>141]</w:t>
      </w:r>
      <w:r w:rsidRPr="00671AB8">
        <w:rPr>
          <w:rFonts w:ascii="Book Antiqua" w:hAnsi="Book Antiqua" w:cs="Times New Roman"/>
          <w:color w:val="000000" w:themeColor="text1"/>
          <w:sz w:val="24"/>
          <w:szCs w:val="24"/>
          <w:lang w:val="en-GB"/>
        </w:rPr>
        <w:t xml:space="preserve"> </w:t>
      </w:r>
      <w:r w:rsidRPr="00671AB8">
        <w:rPr>
          <w:rFonts w:ascii="Book Antiqua" w:eastAsia="Times New Roman" w:hAnsi="Book Antiqua"/>
          <w:color w:val="000000" w:themeColor="text1"/>
          <w:sz w:val="24"/>
          <w:szCs w:val="24"/>
          <w:lang w:val="en-GB"/>
        </w:rPr>
        <w:t>has been reported among cultural or ethnic groups with these familial-cultural values.</w:t>
      </w:r>
      <w:r w:rsidRPr="00671AB8">
        <w:rPr>
          <w:rFonts w:ascii="Book Antiqua" w:hAnsi="Book Antiqua" w:cs="Times New Roman"/>
          <w:color w:val="000000" w:themeColor="text1"/>
          <w:sz w:val="24"/>
          <w:szCs w:val="24"/>
          <w:lang w:val="en-GB"/>
        </w:rPr>
        <w:t xml:space="preserve"> </w:t>
      </w:r>
      <w:r w:rsidRPr="00671AB8">
        <w:rPr>
          <w:rFonts w:ascii="Book Antiqua" w:hAnsi="Book Antiqua"/>
          <w:color w:val="000000" w:themeColor="text1"/>
          <w:sz w:val="24"/>
          <w:szCs w:val="24"/>
          <w:lang w:val="en-GB"/>
        </w:rPr>
        <w:t>Kinship status of the primary caregiver</w:t>
      </w:r>
      <w:r w:rsidRPr="00671AB8">
        <w:rPr>
          <w:rFonts w:ascii="Book Antiqua" w:hAnsi="Book Antiqua"/>
          <w:color w:val="000000" w:themeColor="text1"/>
          <w:sz w:val="24"/>
          <w:szCs w:val="24"/>
          <w:vertAlign w:val="superscript"/>
          <w:lang w:val="en-GB"/>
        </w:rPr>
        <w:t xml:space="preserve"> </w:t>
      </w:r>
      <w:r w:rsidRPr="00671AB8">
        <w:rPr>
          <w:rFonts w:ascii="Book Antiqua" w:hAnsi="Book Antiqua"/>
          <w:color w:val="000000" w:themeColor="text1"/>
          <w:sz w:val="24"/>
          <w:szCs w:val="24"/>
          <w:lang w:val="en-GB"/>
        </w:rPr>
        <w:t>is another factor, which is thought to have a significant bearing on g</w:t>
      </w:r>
      <w:r w:rsidR="00925BB0" w:rsidRPr="00671AB8">
        <w:rPr>
          <w:rFonts w:ascii="Book Antiqua" w:hAnsi="Book Antiqua"/>
          <w:color w:val="000000" w:themeColor="text1"/>
          <w:sz w:val="24"/>
          <w:szCs w:val="24"/>
          <w:lang w:val="en-GB"/>
        </w:rPr>
        <w:t>ender differences in caregiving</w:t>
      </w:r>
      <w:r w:rsidR="00925BB0" w:rsidRPr="00671AB8">
        <w:rPr>
          <w:rFonts w:ascii="Book Antiqua" w:hAnsi="Book Antiqua" w:cs="Times New Roman"/>
          <w:color w:val="000000" w:themeColor="text1"/>
          <w:sz w:val="24"/>
          <w:szCs w:val="24"/>
          <w:vertAlign w:val="superscript"/>
          <w:lang w:val="en-GB"/>
        </w:rPr>
        <w:t>[5,20,22,24,26,27,</w:t>
      </w:r>
      <w:r w:rsidRPr="00671AB8">
        <w:rPr>
          <w:rFonts w:ascii="Book Antiqua" w:hAnsi="Book Antiqua" w:cs="Times New Roman"/>
          <w:color w:val="000000" w:themeColor="text1"/>
          <w:sz w:val="24"/>
          <w:szCs w:val="24"/>
          <w:vertAlign w:val="superscript"/>
          <w:lang w:val="en-GB"/>
        </w:rPr>
        <w:t>3</w:t>
      </w:r>
      <w:r w:rsidR="00925BB0" w:rsidRPr="00671AB8">
        <w:rPr>
          <w:rFonts w:ascii="Book Antiqua" w:hAnsi="Book Antiqua" w:cs="Times New Roman"/>
          <w:color w:val="000000" w:themeColor="text1"/>
          <w:sz w:val="24"/>
          <w:szCs w:val="24"/>
          <w:vertAlign w:val="superscript"/>
          <w:lang w:val="en-GB"/>
        </w:rPr>
        <w:t>4,</w:t>
      </w:r>
      <w:r w:rsidRPr="00671AB8">
        <w:rPr>
          <w:rFonts w:ascii="Book Antiqua" w:hAnsi="Book Antiqua" w:cs="Times New Roman"/>
          <w:color w:val="000000" w:themeColor="text1"/>
          <w:sz w:val="24"/>
          <w:szCs w:val="24"/>
          <w:vertAlign w:val="superscript"/>
          <w:lang w:val="en-GB"/>
        </w:rPr>
        <w:t>39,</w:t>
      </w:r>
      <w:r w:rsidR="00925BB0" w:rsidRPr="00671AB8">
        <w:rPr>
          <w:rFonts w:ascii="Book Antiqua" w:hAnsi="Book Antiqua" w:cs="Times New Roman"/>
          <w:color w:val="000000" w:themeColor="text1"/>
          <w:sz w:val="24"/>
          <w:szCs w:val="24"/>
          <w:vertAlign w:val="superscript"/>
          <w:lang w:val="en-GB"/>
        </w:rPr>
        <w:t>45,46,54,65,</w:t>
      </w:r>
      <w:r w:rsidRPr="00671AB8">
        <w:rPr>
          <w:rFonts w:ascii="Book Antiqua" w:hAnsi="Book Antiqua" w:cs="Times New Roman"/>
          <w:color w:val="000000" w:themeColor="text1"/>
          <w:sz w:val="24"/>
          <w:szCs w:val="24"/>
          <w:vertAlign w:val="superscript"/>
          <w:lang w:val="en-GB"/>
        </w:rPr>
        <w:t>86]</w:t>
      </w:r>
      <w:r w:rsidRPr="00671AB8">
        <w:rPr>
          <w:rFonts w:ascii="Book Antiqua" w:hAnsi="Book Antiqua" w:cs="Times New Roman"/>
          <w:color w:val="000000" w:themeColor="text1"/>
          <w:sz w:val="24"/>
          <w:szCs w:val="24"/>
          <w:lang w:val="en-GB"/>
        </w:rPr>
        <w:t xml:space="preserve">. </w:t>
      </w:r>
      <w:r w:rsidRPr="00671AB8">
        <w:rPr>
          <w:rFonts w:ascii="Book Antiqua" w:hAnsi="Book Antiqua"/>
          <w:color w:val="000000" w:themeColor="text1"/>
          <w:sz w:val="24"/>
          <w:szCs w:val="24"/>
          <w:lang w:val="en-GB"/>
        </w:rPr>
        <w:t>Many studies have found greater burden or strain among spouse</w:t>
      </w:r>
      <w:r w:rsidR="00925BB0" w:rsidRPr="00671AB8">
        <w:rPr>
          <w:rFonts w:ascii="Book Antiqua" w:hAnsi="Book Antiqua"/>
          <w:color w:val="000000" w:themeColor="text1"/>
          <w:sz w:val="24"/>
          <w:szCs w:val="24"/>
          <w:lang w:val="en-GB"/>
        </w:rPr>
        <w:t>s (usually wives) than children</w:t>
      </w:r>
      <w:r w:rsidR="00925BB0" w:rsidRPr="00671AB8">
        <w:rPr>
          <w:rFonts w:ascii="Book Antiqua" w:hAnsi="Book Antiqua" w:cs="Times New Roman"/>
          <w:color w:val="000000" w:themeColor="text1"/>
          <w:sz w:val="24"/>
          <w:szCs w:val="24"/>
          <w:vertAlign w:val="superscript"/>
          <w:lang w:val="en-GB"/>
        </w:rPr>
        <w:t>[9,11,23,38,</w:t>
      </w:r>
      <w:r w:rsidRPr="00671AB8">
        <w:rPr>
          <w:rFonts w:ascii="Book Antiqua" w:hAnsi="Book Antiqua" w:cs="Times New Roman"/>
          <w:color w:val="000000" w:themeColor="text1"/>
          <w:sz w:val="24"/>
          <w:szCs w:val="24"/>
          <w:vertAlign w:val="superscript"/>
          <w:lang w:val="en-GB"/>
        </w:rPr>
        <w:t>79]</w:t>
      </w:r>
      <w:r w:rsidRPr="00671AB8">
        <w:rPr>
          <w:rFonts w:ascii="Book Antiqua" w:hAnsi="Book Antiqua" w:cs="Times New Roman"/>
          <w:color w:val="000000" w:themeColor="text1"/>
          <w:sz w:val="24"/>
          <w:szCs w:val="24"/>
          <w:lang w:val="en-GB"/>
        </w:rPr>
        <w:t xml:space="preserve">; </w:t>
      </w:r>
      <w:r w:rsidR="00793CEE">
        <w:rPr>
          <w:rFonts w:ascii="Book Antiqua" w:hAnsi="Book Antiqua"/>
          <w:color w:val="000000" w:themeColor="text1"/>
          <w:sz w:val="24"/>
          <w:szCs w:val="24"/>
          <w:lang w:val="en-GB"/>
        </w:rPr>
        <w:t>others have found the obverse</w:t>
      </w:r>
      <w:r w:rsidR="00925BB0" w:rsidRPr="00671AB8">
        <w:rPr>
          <w:rFonts w:ascii="Book Antiqua" w:hAnsi="Book Antiqua" w:cs="Times New Roman"/>
          <w:color w:val="000000" w:themeColor="text1"/>
          <w:sz w:val="24"/>
          <w:szCs w:val="24"/>
          <w:vertAlign w:val="superscript"/>
          <w:lang w:val="en-GB"/>
        </w:rPr>
        <w:t>[39,47,</w:t>
      </w:r>
      <w:r w:rsidRPr="00671AB8">
        <w:rPr>
          <w:rFonts w:ascii="Book Antiqua" w:hAnsi="Book Antiqua" w:cs="Times New Roman"/>
          <w:color w:val="000000" w:themeColor="text1"/>
          <w:sz w:val="24"/>
          <w:szCs w:val="24"/>
          <w:vertAlign w:val="superscript"/>
          <w:lang w:val="en-GB"/>
        </w:rPr>
        <w:t>67]</w:t>
      </w:r>
      <w:r w:rsidRPr="00671AB8">
        <w:rPr>
          <w:rFonts w:ascii="Book Antiqua" w:hAnsi="Book Antiqua" w:cs="Times New Roman"/>
          <w:color w:val="000000" w:themeColor="text1"/>
          <w:sz w:val="24"/>
          <w:szCs w:val="24"/>
          <w:lang w:val="en-GB"/>
        </w:rPr>
        <w:t>,</w:t>
      </w:r>
      <w:r w:rsidRPr="00671AB8">
        <w:rPr>
          <w:rFonts w:ascii="Book Antiqua" w:hAnsi="Book Antiqua" w:cs="TimesNewRomanPSMT"/>
          <w:color w:val="000000" w:themeColor="text1"/>
          <w:sz w:val="24"/>
          <w:szCs w:val="24"/>
          <w:lang w:val="en-GB"/>
        </w:rPr>
        <w:t xml:space="preserve"> </w:t>
      </w:r>
      <w:r w:rsidRPr="00671AB8">
        <w:rPr>
          <w:rFonts w:ascii="Book Antiqua" w:hAnsi="Book Antiqua"/>
          <w:color w:val="000000" w:themeColor="text1"/>
          <w:sz w:val="24"/>
          <w:szCs w:val="24"/>
          <w:lang w:val="en-GB"/>
        </w:rPr>
        <w:t>while some have found no effect of kinship ties on gend</w:t>
      </w:r>
      <w:r w:rsidR="00925BB0" w:rsidRPr="00671AB8">
        <w:rPr>
          <w:rFonts w:ascii="Book Antiqua" w:hAnsi="Book Antiqua"/>
          <w:color w:val="000000" w:themeColor="text1"/>
          <w:sz w:val="24"/>
          <w:szCs w:val="24"/>
          <w:lang w:val="en-GB"/>
        </w:rPr>
        <w:t>er differences among caregivers</w:t>
      </w:r>
      <w:r w:rsidR="00925BB0" w:rsidRPr="00671AB8">
        <w:rPr>
          <w:rFonts w:ascii="Book Antiqua" w:hAnsi="Book Antiqua" w:cs="Times New Roman"/>
          <w:color w:val="000000" w:themeColor="text1"/>
          <w:sz w:val="24"/>
          <w:szCs w:val="24"/>
          <w:vertAlign w:val="superscript"/>
          <w:lang w:val="en-GB"/>
        </w:rPr>
        <w:t>[50,</w:t>
      </w:r>
      <w:r w:rsidRPr="00671AB8">
        <w:rPr>
          <w:rFonts w:ascii="Book Antiqua" w:hAnsi="Book Antiqua" w:cs="Times New Roman"/>
          <w:color w:val="000000" w:themeColor="text1"/>
          <w:sz w:val="24"/>
          <w:szCs w:val="24"/>
          <w:vertAlign w:val="superscript"/>
          <w:lang w:val="en-GB"/>
        </w:rPr>
        <w:t>74]</w:t>
      </w:r>
      <w:r w:rsidRPr="00671AB8">
        <w:rPr>
          <w:rFonts w:ascii="Book Antiqua" w:hAnsi="Book Antiqua" w:cs="Times New Roman"/>
          <w:color w:val="000000" w:themeColor="text1"/>
          <w:sz w:val="24"/>
          <w:szCs w:val="24"/>
          <w:lang w:val="en-GB"/>
        </w:rPr>
        <w:t xml:space="preserve">. </w:t>
      </w:r>
    </w:p>
    <w:p w:rsidR="00E27542"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rPr>
      </w:pPr>
    </w:p>
    <w:p w:rsidR="00E27542" w:rsidRPr="00671AB8" w:rsidRDefault="00E27542" w:rsidP="00E13A98">
      <w:pPr>
        <w:autoSpaceDE w:val="0"/>
        <w:autoSpaceDN w:val="0"/>
        <w:adjustRightInd w:val="0"/>
        <w:spacing w:after="0" w:line="360" w:lineRule="auto"/>
        <w:jc w:val="both"/>
        <w:rPr>
          <w:rFonts w:ascii="Book Antiqua" w:hAnsi="Book Antiqua" w:cs="Times New Roman"/>
          <w:b/>
          <w:bCs/>
          <w:color w:val="000000" w:themeColor="text1"/>
          <w:sz w:val="24"/>
          <w:szCs w:val="24"/>
          <w:lang w:val="en-GB"/>
        </w:rPr>
      </w:pPr>
      <w:r w:rsidRPr="00671AB8">
        <w:rPr>
          <w:rFonts w:ascii="Book Antiqua" w:hAnsi="Book Antiqua" w:cs="Times New Roman"/>
          <w:b/>
          <w:bCs/>
          <w:color w:val="000000" w:themeColor="text1"/>
          <w:sz w:val="24"/>
          <w:szCs w:val="24"/>
          <w:lang w:val="en-GB"/>
        </w:rPr>
        <w:t>GENDER DIFFERENCES IN CAREGIVING: METHODOLOGICAL VARIATIONS</w:t>
      </w:r>
    </w:p>
    <w:p w:rsidR="00925BB0" w:rsidRPr="00671AB8" w:rsidRDefault="00E27542" w:rsidP="00E13A98">
      <w:pPr>
        <w:autoSpaceDE w:val="0"/>
        <w:autoSpaceDN w:val="0"/>
        <w:adjustRightInd w:val="0"/>
        <w:spacing w:after="0" w:line="360" w:lineRule="auto"/>
        <w:jc w:val="both"/>
        <w:rPr>
          <w:rFonts w:ascii="Book Antiqua" w:hAnsi="Book Antiqua" w:cs="Times New Roman"/>
          <w:color w:val="000000" w:themeColor="text1"/>
          <w:sz w:val="24"/>
          <w:szCs w:val="24"/>
          <w:lang w:val="en-GB" w:eastAsia="zh-CN"/>
        </w:rPr>
      </w:pPr>
      <w:r w:rsidRPr="00671AB8">
        <w:rPr>
          <w:rFonts w:ascii="Book Antiqua" w:hAnsi="Book Antiqua" w:cs="Meridien-Roman"/>
          <w:color w:val="000000" w:themeColor="text1"/>
          <w:sz w:val="24"/>
          <w:szCs w:val="24"/>
          <w:lang w:val="en-GB"/>
        </w:rPr>
        <w:t xml:space="preserve">Methodological variables contribute a great deal to </w:t>
      </w:r>
      <w:r w:rsidR="00925BB0" w:rsidRPr="00671AB8">
        <w:rPr>
          <w:rFonts w:ascii="Book Antiqua" w:hAnsi="Book Antiqua" w:cs="Meridien-Roman"/>
          <w:color w:val="000000" w:themeColor="text1"/>
          <w:sz w:val="24"/>
          <w:szCs w:val="24"/>
          <w:lang w:val="en-GB"/>
        </w:rPr>
        <w:t>the observed gender differences</w:t>
      </w:r>
      <w:r w:rsidR="00925BB0" w:rsidRPr="00671AB8">
        <w:rPr>
          <w:rFonts w:ascii="Book Antiqua" w:hAnsi="Book Antiqua" w:cs="Times New Roman"/>
          <w:color w:val="000000" w:themeColor="text1"/>
          <w:sz w:val="24"/>
          <w:szCs w:val="24"/>
          <w:vertAlign w:val="superscript"/>
          <w:lang w:val="en-GB"/>
        </w:rPr>
        <w:t>[15,24,29,86,</w:t>
      </w:r>
      <w:r w:rsidRPr="00671AB8">
        <w:rPr>
          <w:rFonts w:ascii="Book Antiqua" w:hAnsi="Book Antiqua" w:cs="Times New Roman"/>
          <w:color w:val="000000" w:themeColor="text1"/>
          <w:sz w:val="24"/>
          <w:szCs w:val="24"/>
          <w:vertAlign w:val="superscript"/>
          <w:lang w:val="en-GB"/>
        </w:rPr>
        <w:t>101]</w:t>
      </w:r>
      <w:r w:rsidRPr="00671AB8">
        <w:rPr>
          <w:rFonts w:ascii="Book Antiqua" w:hAnsi="Book Antiqua" w:cs="Times New Roman"/>
          <w:color w:val="000000" w:themeColor="text1"/>
          <w:sz w:val="24"/>
          <w:szCs w:val="24"/>
          <w:lang w:val="en-GB"/>
        </w:rPr>
        <w:t xml:space="preserve">. </w:t>
      </w:r>
      <w:r w:rsidRPr="00671AB8">
        <w:rPr>
          <w:rFonts w:ascii="Book Antiqua" w:hAnsi="Book Antiqua" w:cs="Meridien-Roman"/>
          <w:color w:val="000000" w:themeColor="text1"/>
          <w:sz w:val="24"/>
          <w:szCs w:val="24"/>
          <w:lang w:val="en-GB"/>
        </w:rPr>
        <w:t>It has been repeatedly pointed out that</w:t>
      </w:r>
      <w:r w:rsidRPr="00671AB8">
        <w:rPr>
          <w:rFonts w:ascii="Book Antiqua" w:hAnsi="Book Antiqua" w:cs="Times-Roman"/>
          <w:b/>
          <w:color w:val="000000" w:themeColor="text1"/>
          <w:sz w:val="24"/>
          <w:szCs w:val="24"/>
          <w:lang w:val="en-GB"/>
        </w:rPr>
        <w:t xml:space="preserve"> </w:t>
      </w:r>
      <w:r w:rsidRPr="00671AB8">
        <w:rPr>
          <w:rFonts w:ascii="Book Antiqua" w:hAnsi="Book Antiqua" w:cs="Meridien-Roman"/>
          <w:color w:val="000000" w:themeColor="text1"/>
          <w:sz w:val="24"/>
          <w:szCs w:val="24"/>
          <w:lang w:val="en-GB"/>
        </w:rPr>
        <w:t xml:space="preserve">there is a great deal of difference across studies in their samples, designs, assessment-procedures, data analyses and theoretical frameworks. These methodological variations could account for a large proportion of the variance in findings, and may give rise </w:t>
      </w:r>
      <w:r w:rsidR="002E15EA">
        <w:rPr>
          <w:rFonts w:ascii="Book Antiqua" w:hAnsi="Book Antiqua" w:cs="Meridien-Roman"/>
          <w:color w:val="000000" w:themeColor="text1"/>
          <w:sz w:val="24"/>
          <w:szCs w:val="24"/>
          <w:lang w:val="en-GB"/>
        </w:rPr>
        <w:t>a</w:t>
      </w:r>
      <w:r w:rsidRPr="00671AB8">
        <w:rPr>
          <w:rFonts w:ascii="Book Antiqua" w:hAnsi="Book Antiqua" w:cs="Meridien-Roman"/>
          <w:color w:val="000000" w:themeColor="text1"/>
          <w:sz w:val="24"/>
          <w:szCs w:val="24"/>
          <w:lang w:val="en-GB"/>
        </w:rPr>
        <w:t>pparent rather actual differences bet</w:t>
      </w:r>
      <w:r w:rsidR="00925BB0" w:rsidRPr="00671AB8">
        <w:rPr>
          <w:rFonts w:ascii="Book Antiqua" w:hAnsi="Book Antiqua" w:cs="Meridien-Roman"/>
          <w:color w:val="000000" w:themeColor="text1"/>
          <w:sz w:val="24"/>
          <w:szCs w:val="24"/>
          <w:lang w:val="en-GB"/>
        </w:rPr>
        <w:t>ween male and female caregivers</w:t>
      </w:r>
      <w:r w:rsidR="00925BB0" w:rsidRPr="00671AB8">
        <w:rPr>
          <w:rFonts w:ascii="Book Antiqua" w:hAnsi="Book Antiqua" w:cs="Times New Roman"/>
          <w:color w:val="000000" w:themeColor="text1"/>
          <w:sz w:val="24"/>
          <w:szCs w:val="24"/>
          <w:vertAlign w:val="superscript"/>
          <w:lang w:val="en-GB"/>
        </w:rPr>
        <w:t>[1,15 22-24,27 29,36,43,52,85,86,89,</w:t>
      </w:r>
      <w:r w:rsidRPr="00671AB8">
        <w:rPr>
          <w:rFonts w:ascii="Book Antiqua" w:hAnsi="Book Antiqua" w:cs="Times New Roman"/>
          <w:color w:val="000000" w:themeColor="text1"/>
          <w:sz w:val="24"/>
          <w:szCs w:val="24"/>
          <w:vertAlign w:val="superscript"/>
          <w:lang w:val="en-GB"/>
        </w:rPr>
        <w:t>101]</w:t>
      </w:r>
      <w:r w:rsidRPr="00671AB8">
        <w:rPr>
          <w:rFonts w:ascii="Book Antiqua" w:hAnsi="Book Antiqua" w:cs="Times New Roman"/>
          <w:color w:val="000000" w:themeColor="text1"/>
          <w:sz w:val="24"/>
          <w:szCs w:val="24"/>
          <w:lang w:val="en-GB"/>
        </w:rPr>
        <w:t>.</w:t>
      </w:r>
      <w:r w:rsidR="00A10DD1" w:rsidRPr="00671AB8">
        <w:rPr>
          <w:rFonts w:ascii="Book Antiqua" w:hAnsi="Book Antiqua" w:cs="Times New Roman"/>
          <w:color w:val="000000" w:themeColor="text1"/>
          <w:sz w:val="24"/>
          <w:szCs w:val="24"/>
          <w:lang w:val="en-GB"/>
        </w:rPr>
        <w:t xml:space="preserve"> </w:t>
      </w:r>
    </w:p>
    <w:p w:rsidR="00E27542" w:rsidRPr="00671AB8" w:rsidRDefault="00E27542" w:rsidP="00E13A98">
      <w:pPr>
        <w:autoSpaceDE w:val="0"/>
        <w:autoSpaceDN w:val="0"/>
        <w:adjustRightInd w:val="0"/>
        <w:spacing w:after="0" w:line="360" w:lineRule="auto"/>
        <w:jc w:val="both"/>
        <w:rPr>
          <w:rFonts w:ascii="Book Antiqua" w:hAnsi="Book Antiqua" w:cs="Times-Roman"/>
          <w:b/>
          <w:color w:val="000000" w:themeColor="text1"/>
          <w:sz w:val="24"/>
          <w:szCs w:val="24"/>
          <w:lang w:val="en-GB"/>
        </w:rPr>
      </w:pPr>
      <w:r w:rsidRPr="00671AB8">
        <w:rPr>
          <w:rFonts w:ascii="Book Antiqua" w:hAnsi="Book Antiqua" w:cs="Times-Roman"/>
          <w:b/>
          <w:color w:val="000000" w:themeColor="text1"/>
          <w:sz w:val="24"/>
          <w:szCs w:val="24"/>
          <w:lang w:val="en-GB"/>
        </w:rPr>
        <w:t xml:space="preserve"> </w:t>
      </w:r>
    </w:p>
    <w:p w:rsidR="00E27542" w:rsidRPr="00671AB8" w:rsidRDefault="00E27542" w:rsidP="00E13A98">
      <w:pPr>
        <w:autoSpaceDE w:val="0"/>
        <w:autoSpaceDN w:val="0"/>
        <w:adjustRightInd w:val="0"/>
        <w:spacing w:after="0" w:line="360" w:lineRule="auto"/>
        <w:jc w:val="both"/>
        <w:rPr>
          <w:rFonts w:ascii="Book Antiqua" w:hAnsi="Book Antiqua" w:cs="Times New Roman"/>
          <w:b/>
          <w:bCs/>
          <w:color w:val="000000" w:themeColor="text1"/>
          <w:sz w:val="24"/>
          <w:szCs w:val="24"/>
          <w:lang w:val="en-GB"/>
        </w:rPr>
      </w:pPr>
      <w:r w:rsidRPr="00671AB8">
        <w:rPr>
          <w:rFonts w:ascii="Book Antiqua" w:hAnsi="Book Antiqua" w:cs="Times New Roman"/>
          <w:b/>
          <w:bCs/>
          <w:color w:val="000000" w:themeColor="text1"/>
          <w:sz w:val="24"/>
          <w:szCs w:val="24"/>
          <w:lang w:val="en-GB"/>
        </w:rPr>
        <w:t>GENDER DIFFERENCES IN CAREGIVING: CONCLUSIONS AND FUTURE DIRECTIONS</w:t>
      </w:r>
    </w:p>
    <w:p w:rsidR="00E27542" w:rsidRPr="00671AB8" w:rsidRDefault="00E27542" w:rsidP="00E13A98">
      <w:pPr>
        <w:spacing w:after="0" w:line="360" w:lineRule="auto"/>
        <w:jc w:val="both"/>
        <w:rPr>
          <w:rFonts w:ascii="Book Antiqua" w:eastAsia="+mj-ea" w:hAnsi="Book Antiqua" w:cs="Times New Roman"/>
          <w:bCs/>
          <w:color w:val="000000" w:themeColor="text1"/>
          <w:kern w:val="24"/>
          <w:sz w:val="24"/>
          <w:szCs w:val="24"/>
          <w:lang w:val="en-GB"/>
        </w:rPr>
      </w:pPr>
      <w:r w:rsidRPr="00671AB8">
        <w:rPr>
          <w:rFonts w:ascii="Book Antiqua" w:hAnsi="Book Antiqua" w:cs="Times New Roman"/>
          <w:color w:val="000000" w:themeColor="text1"/>
          <w:sz w:val="24"/>
          <w:szCs w:val="24"/>
          <w:lang w:val="en-GB"/>
        </w:rPr>
        <w:t xml:space="preserve">Across the world women still constitute the majority of caregivers either of the elderly, or of those with other psychiatric disorders. However, the proportion of men taking up the caregiver’s role is steadily increasing. Although a large body of the evidence seems to indicate that women suffer more from the negative consequences of providing care, several other trends apparent in research need to be noted. Despite extensive examination of the area, </w:t>
      </w:r>
      <w:r w:rsidRPr="00671AB8">
        <w:rPr>
          <w:rFonts w:ascii="Book Antiqua" w:hAnsi="Book Antiqua" w:cs="TimesNewRomanPSMT"/>
          <w:color w:val="000000" w:themeColor="text1"/>
          <w:sz w:val="24"/>
          <w:szCs w:val="24"/>
          <w:lang w:val="en-GB"/>
        </w:rPr>
        <w:t xml:space="preserve">gender differences in caregiving have not been consistently or conclusively documented. The magnitude and significance of the gender differences, which have been found is also uncertain. The majority of studies have been carried out among women; the experience of male caregivers has been relatively neglected. The </w:t>
      </w:r>
      <w:r w:rsidRPr="00671AB8">
        <w:rPr>
          <w:rFonts w:ascii="Book Antiqua" w:hAnsi="Book Antiqua" w:cs="TimesNewRomanPSMT"/>
          <w:color w:val="000000" w:themeColor="text1"/>
          <w:sz w:val="24"/>
          <w:szCs w:val="24"/>
          <w:lang w:val="en-GB"/>
        </w:rPr>
        <w:lastRenderedPageBreak/>
        <w:t xml:space="preserve">bulk of the evidence comes from studies conducted among the elderly; gender differences in conditions such as schizophrenia or mood disorders have not been examined as comprehensively. Many explanations have been provided for greater burden and distress among female caregivers, but most of them are not supported by data. The effect of several variables, which mediate the influence of gender on outcomes of caregiving is undecided. Finally, methodological variations between studies may conceal the true nature and extent of gender differences. Future research will need to address all these deficiencies before a better understanding of the subject can be obtained. </w:t>
      </w:r>
      <w:r w:rsidRPr="00671AB8">
        <w:rPr>
          <w:rFonts w:ascii="Book Antiqua" w:eastAsia="+mj-ea" w:hAnsi="Book Antiqua" w:cs="Times New Roman"/>
          <w:bCs/>
          <w:color w:val="000000" w:themeColor="text1"/>
          <w:kern w:val="24"/>
          <w:sz w:val="24"/>
          <w:szCs w:val="24"/>
          <w:lang w:val="en-GB"/>
        </w:rPr>
        <w:t>If significant gender differences are indeed found, these will have major implications for development of gender-specific caregiver interventions, and social policy recommendations to improve the plight of female caregivers. It is for this very reason that there is much scope for further research in this area.</w:t>
      </w:r>
    </w:p>
    <w:p w:rsidR="00A10DD1" w:rsidRPr="00671AB8" w:rsidRDefault="00A10DD1" w:rsidP="00E13A98">
      <w:pPr>
        <w:spacing w:after="0" w:line="360" w:lineRule="auto"/>
        <w:rPr>
          <w:rFonts w:ascii="Book Antiqua" w:eastAsia="+mj-ea" w:hAnsi="Book Antiqua" w:cs="Times New Roman"/>
          <w:bCs/>
          <w:color w:val="000000" w:themeColor="text1"/>
          <w:kern w:val="24"/>
          <w:sz w:val="24"/>
          <w:szCs w:val="24"/>
          <w:lang w:val="en-GB"/>
        </w:rPr>
      </w:pPr>
      <w:r w:rsidRPr="00671AB8">
        <w:rPr>
          <w:rFonts w:ascii="Book Antiqua" w:eastAsia="+mj-ea" w:hAnsi="Book Antiqua" w:cs="Times New Roman"/>
          <w:bCs/>
          <w:color w:val="000000" w:themeColor="text1"/>
          <w:kern w:val="24"/>
          <w:sz w:val="24"/>
          <w:szCs w:val="24"/>
          <w:lang w:val="en-GB"/>
        </w:rPr>
        <w:br w:type="page"/>
      </w:r>
    </w:p>
    <w:p w:rsidR="00E27542" w:rsidRPr="00671AB8" w:rsidRDefault="00175872" w:rsidP="00E13A98">
      <w:pPr>
        <w:spacing w:after="0" w:line="360" w:lineRule="auto"/>
        <w:jc w:val="both"/>
        <w:rPr>
          <w:rFonts w:ascii="Book Antiqua" w:hAnsi="Book Antiqua" w:cs="Times New Roman"/>
          <w:b/>
          <w:bCs/>
          <w:color w:val="000000" w:themeColor="text1"/>
          <w:sz w:val="24"/>
          <w:szCs w:val="24"/>
          <w:lang w:val="en-GB"/>
        </w:rPr>
      </w:pPr>
      <w:r w:rsidRPr="00671AB8">
        <w:rPr>
          <w:rFonts w:ascii="Book Antiqua" w:hAnsi="Book Antiqua" w:cs="Times New Roman"/>
          <w:b/>
          <w:bCs/>
          <w:color w:val="000000" w:themeColor="text1"/>
          <w:sz w:val="24"/>
          <w:szCs w:val="24"/>
          <w:lang w:val="en-GB"/>
        </w:rPr>
        <w:lastRenderedPageBreak/>
        <w:t>REFERENCES</w:t>
      </w:r>
    </w:p>
    <w:p w:rsidR="00E13A98" w:rsidRPr="00671AB8" w:rsidRDefault="00E13A98" w:rsidP="00E13A98">
      <w:pPr>
        <w:spacing w:after="0" w:line="360" w:lineRule="auto"/>
        <w:jc w:val="both"/>
        <w:rPr>
          <w:rFonts w:ascii="Book Antiqua" w:hAnsi="Book Antiqua"/>
          <w:sz w:val="24"/>
          <w:szCs w:val="24"/>
          <w:lang w:eastAsia="zh-CN"/>
        </w:rPr>
      </w:pPr>
      <w:bookmarkStart w:id="12" w:name="OLE_LINK1"/>
      <w:bookmarkStart w:id="13" w:name="OLE_LINK2"/>
      <w:r w:rsidRPr="00671AB8">
        <w:rPr>
          <w:rFonts w:ascii="Book Antiqua" w:hAnsi="Book Antiqua"/>
          <w:sz w:val="24"/>
          <w:szCs w:val="24"/>
          <w:lang w:eastAsia="zh-CN"/>
        </w:rPr>
        <w:t xml:space="preserve">1 </w:t>
      </w:r>
      <w:r w:rsidRPr="00671AB8">
        <w:rPr>
          <w:rFonts w:ascii="Book Antiqua" w:hAnsi="Book Antiqua"/>
          <w:b/>
          <w:sz w:val="24"/>
          <w:szCs w:val="24"/>
          <w:lang w:eastAsia="zh-CN"/>
        </w:rPr>
        <w:t>Morris M</w:t>
      </w:r>
      <w:r w:rsidRPr="00671AB8">
        <w:rPr>
          <w:rFonts w:ascii="Book Antiqua" w:hAnsi="Book Antiqua"/>
          <w:sz w:val="24"/>
          <w:szCs w:val="24"/>
          <w:lang w:eastAsia="zh-CN"/>
        </w:rPr>
        <w:t xml:space="preserve">. Gender-sensitive home and community care and caregiving research: a synthesis paper. Centres of Excellence for Women's Health. 2001. </w:t>
      </w:r>
      <w:r w:rsidRPr="00671AB8">
        <w:rPr>
          <w:rFonts w:ascii="Book Antiqua" w:hAnsi="Book Antiqua"/>
          <w:sz w:val="24"/>
          <w:szCs w:val="24"/>
        </w:rPr>
        <w:t>Available from: URL: http://</w:t>
      </w:r>
      <w:r w:rsidRPr="00671AB8">
        <w:rPr>
          <w:rFonts w:ascii="Book Antiqua" w:hAnsi="Book Antiqua"/>
          <w:sz w:val="24"/>
          <w:szCs w:val="24"/>
          <w:lang w:eastAsia="zh-CN"/>
        </w:rPr>
        <w:t xml:space="preserve">www.womenandhealthcarereform.ca/publications/synthesis.pdf </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2 </w:t>
      </w:r>
      <w:r w:rsidRPr="00671AB8">
        <w:rPr>
          <w:rFonts w:ascii="Book Antiqua" w:hAnsi="Book Antiqua"/>
          <w:b/>
          <w:bCs/>
          <w:sz w:val="24"/>
          <w:szCs w:val="24"/>
          <w:lang w:eastAsia="zh-CN"/>
        </w:rPr>
        <w:t>Cochrane JJ</w:t>
      </w:r>
      <w:r w:rsidRPr="00671AB8">
        <w:rPr>
          <w:rFonts w:ascii="Book Antiqua" w:hAnsi="Book Antiqua"/>
          <w:sz w:val="24"/>
          <w:szCs w:val="24"/>
          <w:lang w:eastAsia="zh-CN"/>
        </w:rPr>
        <w:t>, Goering PN, Rogers JM. The mental health of informal caregivers in Ontario: an epidemiological survey. </w:t>
      </w:r>
      <w:r w:rsidRPr="00671AB8">
        <w:rPr>
          <w:rFonts w:ascii="Book Antiqua" w:hAnsi="Book Antiqua"/>
          <w:i/>
          <w:iCs/>
          <w:sz w:val="24"/>
          <w:szCs w:val="24"/>
          <w:lang w:eastAsia="zh-CN"/>
        </w:rPr>
        <w:t>Am J Public Health</w:t>
      </w:r>
      <w:r w:rsidRPr="00671AB8">
        <w:rPr>
          <w:rFonts w:ascii="Book Antiqua" w:hAnsi="Book Antiqua"/>
          <w:sz w:val="24"/>
          <w:szCs w:val="24"/>
          <w:lang w:eastAsia="zh-CN"/>
        </w:rPr>
        <w:t> 1997; </w:t>
      </w:r>
      <w:r w:rsidRPr="00671AB8">
        <w:rPr>
          <w:rFonts w:ascii="Book Antiqua" w:hAnsi="Book Antiqua"/>
          <w:b/>
          <w:bCs/>
          <w:sz w:val="24"/>
          <w:szCs w:val="24"/>
          <w:lang w:eastAsia="zh-CN"/>
        </w:rPr>
        <w:t>87</w:t>
      </w:r>
      <w:r w:rsidRPr="00671AB8">
        <w:rPr>
          <w:rFonts w:ascii="Book Antiqua" w:hAnsi="Book Antiqua"/>
          <w:sz w:val="24"/>
          <w:szCs w:val="24"/>
          <w:lang w:eastAsia="zh-CN"/>
        </w:rPr>
        <w:t>: 2002-2007 [PMID: 9431291 DOI: 10.2105/AJPH.87.12.2002]</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3 </w:t>
      </w:r>
      <w:r w:rsidRPr="00671AB8">
        <w:rPr>
          <w:rFonts w:ascii="Book Antiqua" w:hAnsi="Book Antiqua"/>
          <w:b/>
          <w:bCs/>
          <w:sz w:val="24"/>
          <w:szCs w:val="24"/>
          <w:lang w:eastAsia="zh-CN"/>
        </w:rPr>
        <w:t>Leggatt M</w:t>
      </w:r>
      <w:r w:rsidRPr="00671AB8">
        <w:rPr>
          <w:rFonts w:ascii="Book Antiqua" w:hAnsi="Book Antiqua"/>
          <w:sz w:val="24"/>
          <w:szCs w:val="24"/>
          <w:lang w:eastAsia="zh-CN"/>
        </w:rPr>
        <w:t>. Families and mental health workers: the need for partnership. </w:t>
      </w:r>
      <w:r w:rsidRPr="00671AB8">
        <w:rPr>
          <w:rFonts w:ascii="Book Antiqua" w:hAnsi="Book Antiqua"/>
          <w:i/>
          <w:iCs/>
          <w:sz w:val="24"/>
          <w:szCs w:val="24"/>
          <w:lang w:eastAsia="zh-CN"/>
        </w:rPr>
        <w:t>World Psychiatry</w:t>
      </w:r>
      <w:r w:rsidRPr="00671AB8">
        <w:rPr>
          <w:rFonts w:ascii="Book Antiqua" w:hAnsi="Book Antiqua"/>
          <w:sz w:val="24"/>
          <w:szCs w:val="24"/>
          <w:lang w:eastAsia="zh-CN"/>
        </w:rPr>
        <w:t> 2002; </w:t>
      </w:r>
      <w:r w:rsidRPr="00671AB8">
        <w:rPr>
          <w:rFonts w:ascii="Book Antiqua" w:hAnsi="Book Antiqua"/>
          <w:b/>
          <w:bCs/>
          <w:sz w:val="24"/>
          <w:szCs w:val="24"/>
          <w:lang w:eastAsia="zh-CN"/>
        </w:rPr>
        <w:t>1</w:t>
      </w:r>
      <w:r w:rsidRPr="00671AB8">
        <w:rPr>
          <w:rFonts w:ascii="Book Antiqua" w:hAnsi="Book Antiqua"/>
          <w:sz w:val="24"/>
          <w:szCs w:val="24"/>
          <w:lang w:eastAsia="zh-CN"/>
        </w:rPr>
        <w:t>: 52-54 [PMID: 16946824]</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4 </w:t>
      </w:r>
      <w:r w:rsidRPr="00671AB8">
        <w:rPr>
          <w:rFonts w:ascii="Book Antiqua" w:hAnsi="Book Antiqua"/>
          <w:b/>
          <w:sz w:val="24"/>
          <w:szCs w:val="24"/>
          <w:lang w:eastAsia="zh-CN"/>
        </w:rPr>
        <w:t>Shankar R</w:t>
      </w:r>
      <w:r w:rsidRPr="00671AB8">
        <w:rPr>
          <w:rFonts w:ascii="Book Antiqua" w:hAnsi="Book Antiqua"/>
          <w:sz w:val="24"/>
          <w:szCs w:val="24"/>
          <w:lang w:eastAsia="zh-CN"/>
        </w:rPr>
        <w:t>, Rao K. From burden to empowerment: the journey of family caregivers in India. In: Sartorius N, Leff J, Lo´pez-Ibor JJ, Okasha A. Families and mental disorders. Chichester, England: John Wiley &amp; Sons, Ltd, 2005: 259–290</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5 </w:t>
      </w:r>
      <w:r w:rsidRPr="00671AB8">
        <w:rPr>
          <w:rFonts w:ascii="Book Antiqua" w:hAnsi="Book Antiqua"/>
          <w:b/>
          <w:bCs/>
          <w:sz w:val="24"/>
          <w:szCs w:val="24"/>
          <w:lang w:eastAsia="zh-CN"/>
        </w:rPr>
        <w:t>Etters L</w:t>
      </w:r>
      <w:r w:rsidRPr="00671AB8">
        <w:rPr>
          <w:rFonts w:ascii="Book Antiqua" w:hAnsi="Book Antiqua"/>
          <w:sz w:val="24"/>
          <w:szCs w:val="24"/>
          <w:lang w:eastAsia="zh-CN"/>
        </w:rPr>
        <w:t>, Goodall D, Harrison BE. Caregiver burden among dementia patient caregivers: a review of the literature. </w:t>
      </w:r>
      <w:r w:rsidRPr="00671AB8">
        <w:rPr>
          <w:rFonts w:ascii="Book Antiqua" w:hAnsi="Book Antiqua"/>
          <w:i/>
          <w:iCs/>
          <w:sz w:val="24"/>
          <w:szCs w:val="24"/>
          <w:lang w:eastAsia="zh-CN"/>
        </w:rPr>
        <w:t>J Am Acad Nurse Pract</w:t>
      </w:r>
      <w:r w:rsidRPr="00671AB8">
        <w:rPr>
          <w:rFonts w:ascii="Book Antiqua" w:hAnsi="Book Antiqua"/>
          <w:sz w:val="24"/>
          <w:szCs w:val="24"/>
          <w:lang w:eastAsia="zh-CN"/>
        </w:rPr>
        <w:t> 2008; </w:t>
      </w:r>
      <w:r w:rsidRPr="00671AB8">
        <w:rPr>
          <w:rFonts w:ascii="Book Antiqua" w:hAnsi="Book Antiqua"/>
          <w:b/>
          <w:bCs/>
          <w:sz w:val="24"/>
          <w:szCs w:val="24"/>
          <w:lang w:eastAsia="zh-CN"/>
        </w:rPr>
        <w:t>20</w:t>
      </w:r>
      <w:r w:rsidRPr="00671AB8">
        <w:rPr>
          <w:rFonts w:ascii="Book Antiqua" w:hAnsi="Book Antiqua"/>
          <w:sz w:val="24"/>
          <w:szCs w:val="24"/>
          <w:lang w:eastAsia="zh-CN"/>
        </w:rPr>
        <w:t>: 423-428 [PMID: 18786017 DOI: 10.1111/j.1745-7599.2008.00342.x]</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6 National Alliance for Caregiving and AARP. Caregiving in the US. 2004. </w:t>
      </w:r>
      <w:r w:rsidRPr="00671AB8">
        <w:rPr>
          <w:rFonts w:ascii="Book Antiqua" w:hAnsi="Book Antiqua"/>
          <w:sz w:val="24"/>
          <w:szCs w:val="24"/>
        </w:rPr>
        <w:t>Available from: URL: http://</w:t>
      </w:r>
      <w:r w:rsidRPr="00671AB8">
        <w:rPr>
          <w:rFonts w:ascii="Book Antiqua" w:hAnsi="Book Antiqua"/>
          <w:sz w:val="24"/>
          <w:szCs w:val="24"/>
          <w:lang w:eastAsia="zh-CN"/>
        </w:rPr>
        <w:t xml:space="preserve">www.caregiving.org/data/04finalreport.pdf </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7 National Alliance for Caregiving and AARP. Caregiving in the US. 2009. </w:t>
      </w:r>
      <w:r w:rsidRPr="00671AB8">
        <w:rPr>
          <w:rFonts w:ascii="Book Antiqua" w:hAnsi="Book Antiqua"/>
          <w:sz w:val="24"/>
          <w:szCs w:val="24"/>
        </w:rPr>
        <w:t>Available from: URL: http://</w:t>
      </w:r>
      <w:r w:rsidRPr="00671AB8">
        <w:rPr>
          <w:rFonts w:ascii="Book Antiqua" w:hAnsi="Book Antiqua"/>
          <w:sz w:val="24"/>
          <w:szCs w:val="24"/>
          <w:lang w:eastAsia="zh-CN"/>
        </w:rPr>
        <w:t>www.caregiving.org/data/FINALRegular ExSum50plus.pdf</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8 </w:t>
      </w:r>
      <w:r w:rsidRPr="00671AB8">
        <w:rPr>
          <w:rFonts w:ascii="Book Antiqua" w:hAnsi="Book Antiqua"/>
          <w:b/>
          <w:bCs/>
          <w:sz w:val="24"/>
          <w:szCs w:val="24"/>
          <w:lang w:eastAsia="zh-CN"/>
        </w:rPr>
        <w:t>Akpınar B</w:t>
      </w:r>
      <w:r w:rsidRPr="00671AB8">
        <w:rPr>
          <w:rFonts w:ascii="Book Antiqua" w:hAnsi="Book Antiqua"/>
          <w:sz w:val="24"/>
          <w:szCs w:val="24"/>
          <w:lang w:eastAsia="zh-CN"/>
        </w:rPr>
        <w:t>, Küçükgüçlü O, Yener G. Effects of gender on burden among caregivers of Alzheimer's patients. </w:t>
      </w:r>
      <w:r w:rsidRPr="00671AB8">
        <w:rPr>
          <w:rFonts w:ascii="Book Antiqua" w:hAnsi="Book Antiqua"/>
          <w:i/>
          <w:iCs/>
          <w:sz w:val="24"/>
          <w:szCs w:val="24"/>
          <w:lang w:eastAsia="zh-CN"/>
        </w:rPr>
        <w:t>J Nurs Scholarsh</w:t>
      </w:r>
      <w:r w:rsidRPr="00671AB8">
        <w:rPr>
          <w:rFonts w:ascii="Book Antiqua" w:hAnsi="Book Antiqua"/>
          <w:sz w:val="24"/>
          <w:szCs w:val="24"/>
          <w:lang w:eastAsia="zh-CN"/>
        </w:rPr>
        <w:t> 2011; </w:t>
      </w:r>
      <w:r w:rsidRPr="00671AB8">
        <w:rPr>
          <w:rFonts w:ascii="Book Antiqua" w:hAnsi="Book Antiqua"/>
          <w:b/>
          <w:bCs/>
          <w:sz w:val="24"/>
          <w:szCs w:val="24"/>
          <w:lang w:eastAsia="zh-CN"/>
        </w:rPr>
        <w:t>43</w:t>
      </w:r>
      <w:r w:rsidRPr="00671AB8">
        <w:rPr>
          <w:rFonts w:ascii="Book Antiqua" w:hAnsi="Book Antiqua"/>
          <w:sz w:val="24"/>
          <w:szCs w:val="24"/>
          <w:lang w:eastAsia="zh-CN"/>
        </w:rPr>
        <w:t>: 248-254 [PMID: 21884370 DOI: 10.1111/j.1547-5069.2011.01402.x.]</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9 </w:t>
      </w:r>
      <w:r w:rsidRPr="00671AB8">
        <w:rPr>
          <w:rFonts w:ascii="Book Antiqua" w:hAnsi="Book Antiqua"/>
          <w:b/>
          <w:bCs/>
          <w:sz w:val="24"/>
          <w:szCs w:val="24"/>
          <w:lang w:eastAsia="zh-CN"/>
        </w:rPr>
        <w:t>Serrano-Aguilar PG</w:t>
      </w:r>
      <w:r w:rsidRPr="00671AB8">
        <w:rPr>
          <w:rFonts w:ascii="Book Antiqua" w:hAnsi="Book Antiqua"/>
          <w:sz w:val="24"/>
          <w:szCs w:val="24"/>
          <w:lang w:eastAsia="zh-CN"/>
        </w:rPr>
        <w:t>, Lopez-Bastida J, Yanes-Lopez V. Impact on health-related quality of life and perceived burden of informal caregivers of individuals with Alzheimer's disease. </w:t>
      </w:r>
      <w:r w:rsidRPr="00671AB8">
        <w:rPr>
          <w:rFonts w:ascii="Book Antiqua" w:hAnsi="Book Antiqua"/>
          <w:i/>
          <w:iCs/>
          <w:sz w:val="24"/>
          <w:szCs w:val="24"/>
          <w:lang w:eastAsia="zh-CN"/>
        </w:rPr>
        <w:t>Neuroepidemiology</w:t>
      </w:r>
      <w:r w:rsidRPr="00671AB8">
        <w:rPr>
          <w:rFonts w:ascii="Book Antiqua" w:hAnsi="Book Antiqua"/>
          <w:sz w:val="24"/>
          <w:szCs w:val="24"/>
          <w:lang w:eastAsia="zh-CN"/>
        </w:rPr>
        <w:t> 2006; </w:t>
      </w:r>
      <w:r w:rsidRPr="00671AB8">
        <w:rPr>
          <w:rFonts w:ascii="Book Antiqua" w:hAnsi="Book Antiqua"/>
          <w:b/>
          <w:bCs/>
          <w:sz w:val="24"/>
          <w:szCs w:val="24"/>
          <w:lang w:eastAsia="zh-CN"/>
        </w:rPr>
        <w:t>27</w:t>
      </w:r>
      <w:r w:rsidRPr="00671AB8">
        <w:rPr>
          <w:rFonts w:ascii="Book Antiqua" w:hAnsi="Book Antiqua"/>
          <w:sz w:val="24"/>
          <w:szCs w:val="24"/>
          <w:lang w:eastAsia="zh-CN"/>
        </w:rPr>
        <w:t>: 136-142 [PMID: 16974108 DOI: 10.1159/000095760]</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10 </w:t>
      </w:r>
      <w:r w:rsidRPr="00671AB8">
        <w:rPr>
          <w:rFonts w:ascii="Book Antiqua" w:hAnsi="Book Antiqua"/>
          <w:b/>
          <w:bCs/>
          <w:sz w:val="24"/>
          <w:szCs w:val="24"/>
          <w:lang w:eastAsia="zh-CN"/>
        </w:rPr>
        <w:t>del-Pino-Casado R</w:t>
      </w:r>
      <w:r w:rsidRPr="00671AB8">
        <w:rPr>
          <w:rFonts w:ascii="Book Antiqua" w:hAnsi="Book Antiqua"/>
          <w:sz w:val="24"/>
          <w:szCs w:val="24"/>
          <w:lang w:eastAsia="zh-CN"/>
        </w:rPr>
        <w:t>, Frías-Osuna A, Palomino-Moral PA, Ramón Martínez-Riera J. Gender differences regarding informal caregivers of older people. </w:t>
      </w:r>
      <w:r w:rsidRPr="00671AB8">
        <w:rPr>
          <w:rFonts w:ascii="Book Antiqua" w:hAnsi="Book Antiqua"/>
          <w:i/>
          <w:iCs/>
          <w:sz w:val="24"/>
          <w:szCs w:val="24"/>
          <w:lang w:eastAsia="zh-CN"/>
        </w:rPr>
        <w:t>J Nurs Scholarsh</w:t>
      </w:r>
      <w:r w:rsidRPr="00671AB8">
        <w:rPr>
          <w:rFonts w:ascii="Book Antiqua" w:hAnsi="Book Antiqua"/>
          <w:sz w:val="24"/>
          <w:szCs w:val="24"/>
          <w:lang w:eastAsia="zh-CN"/>
        </w:rPr>
        <w:t> 2012; </w:t>
      </w:r>
      <w:r w:rsidRPr="00671AB8">
        <w:rPr>
          <w:rFonts w:ascii="Book Antiqua" w:hAnsi="Book Antiqua"/>
          <w:b/>
          <w:bCs/>
          <w:sz w:val="24"/>
          <w:szCs w:val="24"/>
          <w:lang w:eastAsia="zh-CN"/>
        </w:rPr>
        <w:t>44</w:t>
      </w:r>
      <w:r w:rsidRPr="00671AB8">
        <w:rPr>
          <w:rFonts w:ascii="Book Antiqua" w:hAnsi="Book Antiqua"/>
          <w:sz w:val="24"/>
          <w:szCs w:val="24"/>
          <w:lang w:eastAsia="zh-CN"/>
        </w:rPr>
        <w:t>: 349-357 [PMID: 23121734 DOI: 10.1111/j.1547-5069.2012.01477.x]</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lastRenderedPageBreak/>
        <w:t xml:space="preserve">11 </w:t>
      </w:r>
      <w:r w:rsidRPr="00671AB8">
        <w:rPr>
          <w:rFonts w:ascii="Book Antiqua" w:hAnsi="Book Antiqua"/>
          <w:b/>
          <w:sz w:val="24"/>
          <w:szCs w:val="24"/>
          <w:lang w:eastAsia="zh-CN"/>
        </w:rPr>
        <w:t>Papastavrou E</w:t>
      </w:r>
      <w:r w:rsidRPr="00671AB8">
        <w:rPr>
          <w:rFonts w:ascii="Book Antiqua" w:hAnsi="Book Antiqua"/>
          <w:sz w:val="24"/>
          <w:szCs w:val="24"/>
          <w:lang w:eastAsia="zh-CN"/>
        </w:rPr>
        <w:t xml:space="preserve">, Tsangari H, Kalokerinou A, Papacostas SS, Sourtzi P. Gender issues in caring for demented relatives. </w:t>
      </w:r>
      <w:r w:rsidRPr="00671AB8">
        <w:rPr>
          <w:rFonts w:ascii="Book Antiqua" w:hAnsi="Book Antiqua"/>
          <w:i/>
          <w:sz w:val="24"/>
          <w:szCs w:val="24"/>
          <w:lang w:eastAsia="zh-CN"/>
        </w:rPr>
        <w:t>Heal Sci Jl</w:t>
      </w:r>
      <w:r w:rsidRPr="00671AB8">
        <w:rPr>
          <w:rFonts w:ascii="Book Antiqua" w:hAnsi="Book Antiqua"/>
          <w:sz w:val="24"/>
          <w:szCs w:val="24"/>
          <w:lang w:eastAsia="zh-CN"/>
        </w:rPr>
        <w:t xml:space="preserve"> 2009;</w:t>
      </w:r>
      <w:r w:rsidRPr="00671AB8">
        <w:rPr>
          <w:rFonts w:ascii="Book Antiqua" w:hAnsi="Book Antiqua"/>
          <w:b/>
          <w:sz w:val="24"/>
          <w:szCs w:val="24"/>
          <w:lang w:eastAsia="zh-CN"/>
        </w:rPr>
        <w:t xml:space="preserve"> 3</w:t>
      </w:r>
      <w:r w:rsidRPr="00671AB8">
        <w:rPr>
          <w:rFonts w:ascii="Book Antiqua" w:hAnsi="Book Antiqua"/>
          <w:sz w:val="24"/>
          <w:szCs w:val="24"/>
          <w:lang w:eastAsia="zh-CN"/>
        </w:rPr>
        <w:t>: 41-53</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12</w:t>
      </w:r>
      <w:r w:rsidRPr="00671AB8">
        <w:rPr>
          <w:rFonts w:ascii="Book Antiqua" w:hAnsi="Book Antiqua"/>
          <w:sz w:val="24"/>
          <w:szCs w:val="24"/>
          <w:lang w:eastAsia="zh-CN"/>
        </w:rPr>
        <w:tab/>
      </w:r>
      <w:r w:rsidRPr="00671AB8">
        <w:rPr>
          <w:rFonts w:ascii="Book Antiqua" w:hAnsi="Book Antiqua"/>
          <w:b/>
          <w:sz w:val="24"/>
          <w:szCs w:val="24"/>
          <w:lang w:eastAsia="zh-CN"/>
        </w:rPr>
        <w:t>Tang B</w:t>
      </w:r>
      <w:r w:rsidRPr="00671AB8">
        <w:rPr>
          <w:rFonts w:ascii="Book Antiqua" w:hAnsi="Book Antiqua"/>
          <w:sz w:val="24"/>
          <w:szCs w:val="24"/>
          <w:lang w:eastAsia="zh-CN"/>
        </w:rPr>
        <w:t xml:space="preserve">, Harary E, Kurzman R, Mould-Quevedo JF, Pan S, Yang J, Qiao J. Clinical characterization and caregiver burden of dementia in China. </w:t>
      </w:r>
      <w:r w:rsidRPr="00671AB8">
        <w:rPr>
          <w:rFonts w:ascii="Book Antiqua" w:hAnsi="Book Antiqua"/>
          <w:i/>
          <w:sz w:val="24"/>
          <w:szCs w:val="24"/>
          <w:lang w:eastAsia="zh-CN"/>
        </w:rPr>
        <w:t>Value in Health Regional Issues</w:t>
      </w:r>
      <w:r w:rsidRPr="00671AB8">
        <w:rPr>
          <w:rFonts w:ascii="Book Antiqua" w:hAnsi="Book Antiqua"/>
          <w:sz w:val="24"/>
          <w:szCs w:val="24"/>
          <w:lang w:eastAsia="zh-CN"/>
        </w:rPr>
        <w:t xml:space="preserve"> 2013; </w:t>
      </w:r>
      <w:r w:rsidRPr="00671AB8">
        <w:rPr>
          <w:rFonts w:ascii="Book Antiqua" w:hAnsi="Book Antiqua"/>
          <w:b/>
          <w:sz w:val="24"/>
          <w:szCs w:val="24"/>
          <w:lang w:eastAsia="zh-CN"/>
        </w:rPr>
        <w:t>2</w:t>
      </w:r>
      <w:r w:rsidRPr="00671AB8">
        <w:rPr>
          <w:rFonts w:ascii="Book Antiqua" w:hAnsi="Book Antiqua"/>
          <w:sz w:val="24"/>
          <w:szCs w:val="24"/>
          <w:lang w:eastAsia="zh-CN"/>
        </w:rPr>
        <w:t>: 118-126 [DOI: 10.1016/j.vhri.2013.02.010]</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13 </w:t>
      </w:r>
      <w:r w:rsidRPr="00671AB8">
        <w:rPr>
          <w:rFonts w:ascii="Book Antiqua" w:hAnsi="Book Antiqua"/>
          <w:b/>
          <w:bCs/>
          <w:sz w:val="24"/>
          <w:szCs w:val="24"/>
          <w:lang w:eastAsia="zh-CN"/>
        </w:rPr>
        <w:t>Prince M</w:t>
      </w:r>
      <w:r w:rsidRPr="00671AB8">
        <w:rPr>
          <w:rFonts w:ascii="Book Antiqua" w:hAnsi="Book Antiqua"/>
          <w:sz w:val="24"/>
          <w:szCs w:val="24"/>
          <w:lang w:eastAsia="zh-CN"/>
        </w:rPr>
        <w:t>. Care arrangements for people with dementia in developing countries. </w:t>
      </w:r>
      <w:r w:rsidRPr="00671AB8">
        <w:rPr>
          <w:rFonts w:ascii="Book Antiqua" w:hAnsi="Book Antiqua"/>
          <w:i/>
          <w:iCs/>
          <w:sz w:val="24"/>
          <w:szCs w:val="24"/>
          <w:lang w:eastAsia="zh-CN"/>
        </w:rPr>
        <w:t>Int J Geriatr Psychiatry</w:t>
      </w:r>
      <w:r w:rsidRPr="00671AB8">
        <w:rPr>
          <w:rFonts w:ascii="Book Antiqua" w:hAnsi="Book Antiqua"/>
          <w:sz w:val="24"/>
          <w:szCs w:val="24"/>
          <w:lang w:eastAsia="zh-CN"/>
        </w:rPr>
        <w:t> 2004; </w:t>
      </w:r>
      <w:r w:rsidRPr="00671AB8">
        <w:rPr>
          <w:rFonts w:ascii="Book Antiqua" w:hAnsi="Book Antiqua"/>
          <w:b/>
          <w:bCs/>
          <w:sz w:val="24"/>
          <w:szCs w:val="24"/>
          <w:lang w:eastAsia="zh-CN"/>
        </w:rPr>
        <w:t>19</w:t>
      </w:r>
      <w:r w:rsidRPr="00671AB8">
        <w:rPr>
          <w:rFonts w:ascii="Book Antiqua" w:hAnsi="Book Antiqua"/>
          <w:sz w:val="24"/>
          <w:szCs w:val="24"/>
          <w:lang w:eastAsia="zh-CN"/>
        </w:rPr>
        <w:t>: 170-177 [PMID: 14758582 DOI: 10.1002/gps.1046]</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14 </w:t>
      </w:r>
      <w:r w:rsidRPr="00671AB8">
        <w:rPr>
          <w:rFonts w:ascii="Book Antiqua" w:hAnsi="Book Antiqua"/>
          <w:b/>
          <w:bCs/>
          <w:sz w:val="24"/>
          <w:szCs w:val="24"/>
          <w:lang w:eastAsia="zh-CN"/>
        </w:rPr>
        <w:t>Prince MJ</w:t>
      </w:r>
      <w:r w:rsidRPr="00671AB8">
        <w:rPr>
          <w:rFonts w:ascii="Book Antiqua" w:hAnsi="Book Antiqua"/>
          <w:sz w:val="24"/>
          <w:szCs w:val="24"/>
          <w:lang w:eastAsia="zh-CN"/>
        </w:rPr>
        <w:t>. The 10/66 dementia research group - 10 years on. </w:t>
      </w:r>
      <w:r w:rsidRPr="00671AB8">
        <w:rPr>
          <w:rFonts w:ascii="Book Antiqua" w:hAnsi="Book Antiqua"/>
          <w:i/>
          <w:iCs/>
          <w:sz w:val="24"/>
          <w:szCs w:val="24"/>
          <w:lang w:eastAsia="zh-CN"/>
        </w:rPr>
        <w:t>Indian J Psychiatry</w:t>
      </w:r>
      <w:r w:rsidRPr="00671AB8">
        <w:rPr>
          <w:rFonts w:ascii="Book Antiqua" w:hAnsi="Book Antiqua"/>
          <w:sz w:val="24"/>
          <w:szCs w:val="24"/>
          <w:lang w:eastAsia="zh-CN"/>
        </w:rPr>
        <w:t> 2009; </w:t>
      </w:r>
      <w:r w:rsidRPr="00671AB8">
        <w:rPr>
          <w:rFonts w:ascii="Book Antiqua" w:hAnsi="Book Antiqua"/>
          <w:b/>
          <w:bCs/>
          <w:sz w:val="24"/>
          <w:szCs w:val="24"/>
          <w:lang w:eastAsia="zh-CN"/>
        </w:rPr>
        <w:t>51 Suppl 1</w:t>
      </w:r>
      <w:r w:rsidRPr="00671AB8">
        <w:rPr>
          <w:rFonts w:ascii="Book Antiqua" w:hAnsi="Book Antiqua"/>
          <w:sz w:val="24"/>
          <w:szCs w:val="24"/>
          <w:lang w:eastAsia="zh-CN"/>
        </w:rPr>
        <w:t>: S8-S15 [PMID: 21416024]</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15 </w:t>
      </w:r>
      <w:r w:rsidRPr="00671AB8">
        <w:rPr>
          <w:rFonts w:ascii="Book Antiqua" w:hAnsi="Book Antiqua"/>
          <w:b/>
          <w:bCs/>
          <w:sz w:val="24"/>
          <w:szCs w:val="24"/>
          <w:lang w:eastAsia="zh-CN"/>
        </w:rPr>
        <w:t>Baker KL</w:t>
      </w:r>
      <w:r w:rsidRPr="00671AB8">
        <w:rPr>
          <w:rFonts w:ascii="Book Antiqua" w:hAnsi="Book Antiqua"/>
          <w:sz w:val="24"/>
          <w:szCs w:val="24"/>
          <w:lang w:eastAsia="zh-CN"/>
        </w:rPr>
        <w:t>, Robertson N. Coping with caring for someone with dementia: reviewing the literature about men. </w:t>
      </w:r>
      <w:r w:rsidRPr="00671AB8">
        <w:rPr>
          <w:rFonts w:ascii="Book Antiqua" w:hAnsi="Book Antiqua"/>
          <w:i/>
          <w:iCs/>
          <w:sz w:val="24"/>
          <w:szCs w:val="24"/>
          <w:lang w:eastAsia="zh-CN"/>
        </w:rPr>
        <w:t>Aging Ment Health</w:t>
      </w:r>
      <w:r w:rsidRPr="00671AB8">
        <w:rPr>
          <w:rFonts w:ascii="Book Antiqua" w:hAnsi="Book Antiqua"/>
          <w:sz w:val="24"/>
          <w:szCs w:val="24"/>
          <w:lang w:eastAsia="zh-CN"/>
        </w:rPr>
        <w:t> 2008; </w:t>
      </w:r>
      <w:r w:rsidRPr="00671AB8">
        <w:rPr>
          <w:rFonts w:ascii="Book Antiqua" w:hAnsi="Book Antiqua"/>
          <w:b/>
          <w:bCs/>
          <w:sz w:val="24"/>
          <w:szCs w:val="24"/>
          <w:lang w:eastAsia="zh-CN"/>
        </w:rPr>
        <w:t>12</w:t>
      </w:r>
      <w:r w:rsidRPr="00671AB8">
        <w:rPr>
          <w:rFonts w:ascii="Book Antiqua" w:hAnsi="Book Antiqua"/>
          <w:sz w:val="24"/>
          <w:szCs w:val="24"/>
          <w:lang w:eastAsia="zh-CN"/>
        </w:rPr>
        <w:t>: 413-422 [PMID: 18791888 DOI: 0.1080/13607860802224250]</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16 </w:t>
      </w:r>
      <w:r w:rsidRPr="00671AB8">
        <w:rPr>
          <w:rFonts w:ascii="Book Antiqua" w:hAnsi="Book Antiqua"/>
          <w:b/>
          <w:bCs/>
          <w:sz w:val="24"/>
          <w:szCs w:val="24"/>
          <w:lang w:eastAsia="zh-CN"/>
        </w:rPr>
        <w:t>Corcoran MA</w:t>
      </w:r>
      <w:r w:rsidRPr="00671AB8">
        <w:rPr>
          <w:rFonts w:ascii="Book Antiqua" w:hAnsi="Book Antiqua"/>
          <w:sz w:val="24"/>
          <w:szCs w:val="24"/>
          <w:lang w:eastAsia="zh-CN"/>
        </w:rPr>
        <w:t>. Gender differences in dementia management plans of spousal caregivers: implications for occupational therapy. </w:t>
      </w:r>
      <w:r w:rsidRPr="00671AB8">
        <w:rPr>
          <w:rFonts w:ascii="Book Antiqua" w:hAnsi="Book Antiqua"/>
          <w:i/>
          <w:iCs/>
          <w:sz w:val="24"/>
          <w:szCs w:val="24"/>
          <w:lang w:eastAsia="zh-CN"/>
        </w:rPr>
        <w:t>Am J Occup Ther</w:t>
      </w:r>
      <w:r w:rsidRPr="00671AB8">
        <w:rPr>
          <w:rFonts w:ascii="Book Antiqua" w:hAnsi="Book Antiqua"/>
          <w:sz w:val="24"/>
          <w:szCs w:val="24"/>
          <w:lang w:eastAsia="zh-CN"/>
        </w:rPr>
        <w:t> 1992; </w:t>
      </w:r>
      <w:r w:rsidRPr="00671AB8">
        <w:rPr>
          <w:rFonts w:ascii="Book Antiqua" w:hAnsi="Book Antiqua"/>
          <w:b/>
          <w:bCs/>
          <w:sz w:val="24"/>
          <w:szCs w:val="24"/>
          <w:lang w:eastAsia="zh-CN"/>
        </w:rPr>
        <w:t>46</w:t>
      </w:r>
      <w:r w:rsidRPr="00671AB8">
        <w:rPr>
          <w:rFonts w:ascii="Book Antiqua" w:hAnsi="Book Antiqua"/>
          <w:sz w:val="24"/>
          <w:szCs w:val="24"/>
          <w:lang w:eastAsia="zh-CN"/>
        </w:rPr>
        <w:t>: 1006-1012 [PMID: 1463072 DOI: 10.5014/ajot.46.11.1006]</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17 </w:t>
      </w:r>
      <w:r w:rsidRPr="00671AB8">
        <w:rPr>
          <w:rFonts w:ascii="Book Antiqua" w:hAnsi="Book Antiqua"/>
          <w:b/>
          <w:sz w:val="24"/>
          <w:szCs w:val="24"/>
          <w:lang w:eastAsia="zh-CN"/>
        </w:rPr>
        <w:t>Bush EC</w:t>
      </w:r>
      <w:r w:rsidRPr="00671AB8">
        <w:rPr>
          <w:rFonts w:ascii="Book Antiqua" w:hAnsi="Book Antiqua"/>
          <w:sz w:val="24"/>
          <w:szCs w:val="24"/>
          <w:lang w:eastAsia="zh-CN"/>
        </w:rPr>
        <w:t xml:space="preserve">. Gender differences in specific caregiver burdens. Master’s thesis. The University of Utah. 1997. </w:t>
      </w:r>
      <w:r w:rsidRPr="00671AB8">
        <w:rPr>
          <w:rFonts w:ascii="Book Antiqua" w:hAnsi="Book Antiqua"/>
          <w:sz w:val="24"/>
          <w:szCs w:val="24"/>
        </w:rPr>
        <w:t>Available from: URL: http://</w:t>
      </w:r>
      <w:r w:rsidRPr="00671AB8">
        <w:rPr>
          <w:rFonts w:ascii="Book Antiqua" w:hAnsi="Book Antiqua"/>
          <w:sz w:val="24"/>
          <w:szCs w:val="24"/>
          <w:lang w:eastAsia="zh-CN"/>
        </w:rPr>
        <w:t xml:space="preserve">content.lib.utah.edu/utils/getfile/collection/etd1/id/960/.../700.pdf </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18 National Alliance for Caregiving and AARP. Family caregiving in the US: Findings from a national survey. 1997. </w:t>
      </w:r>
      <w:r w:rsidRPr="00671AB8">
        <w:rPr>
          <w:rFonts w:ascii="Book Antiqua" w:hAnsi="Book Antiqua"/>
          <w:sz w:val="24"/>
          <w:szCs w:val="24"/>
        </w:rPr>
        <w:t>Available from: URL: http://</w:t>
      </w:r>
      <w:r w:rsidRPr="00671AB8">
        <w:rPr>
          <w:rFonts w:ascii="Book Antiqua" w:hAnsi="Book Antiqua"/>
          <w:sz w:val="24"/>
          <w:szCs w:val="24"/>
          <w:lang w:eastAsia="zh-CN"/>
        </w:rPr>
        <w:t>www.caregiving.org/data/Caregiving_in_the_US_2009_full_report.pdf</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19 </w:t>
      </w:r>
      <w:r w:rsidRPr="00671AB8">
        <w:rPr>
          <w:rFonts w:ascii="Book Antiqua" w:hAnsi="Book Antiqua"/>
          <w:b/>
          <w:bCs/>
          <w:sz w:val="24"/>
          <w:szCs w:val="24"/>
          <w:lang w:eastAsia="zh-CN"/>
        </w:rPr>
        <w:t>Stone R</w:t>
      </w:r>
      <w:r w:rsidRPr="00671AB8">
        <w:rPr>
          <w:rFonts w:ascii="Book Antiqua" w:hAnsi="Book Antiqua"/>
          <w:sz w:val="24"/>
          <w:szCs w:val="24"/>
          <w:lang w:eastAsia="zh-CN"/>
        </w:rPr>
        <w:t>, Cafferata GL, Sangl J. Caregivers of the frail elderly: a national profile. </w:t>
      </w:r>
      <w:r w:rsidRPr="00671AB8">
        <w:rPr>
          <w:rFonts w:ascii="Book Antiqua" w:hAnsi="Book Antiqua"/>
          <w:i/>
          <w:iCs/>
          <w:sz w:val="24"/>
          <w:szCs w:val="24"/>
          <w:lang w:eastAsia="zh-CN"/>
        </w:rPr>
        <w:t>Gerontologist</w:t>
      </w:r>
      <w:r w:rsidRPr="00671AB8">
        <w:rPr>
          <w:rFonts w:ascii="Book Antiqua" w:hAnsi="Book Antiqua"/>
          <w:sz w:val="24"/>
          <w:szCs w:val="24"/>
          <w:lang w:eastAsia="zh-CN"/>
        </w:rPr>
        <w:t> 1987; </w:t>
      </w:r>
      <w:r w:rsidRPr="00671AB8">
        <w:rPr>
          <w:rFonts w:ascii="Book Antiqua" w:hAnsi="Book Antiqua"/>
          <w:b/>
          <w:bCs/>
          <w:sz w:val="24"/>
          <w:szCs w:val="24"/>
          <w:lang w:eastAsia="zh-CN"/>
        </w:rPr>
        <w:t>27</w:t>
      </w:r>
      <w:r w:rsidRPr="00671AB8">
        <w:rPr>
          <w:rFonts w:ascii="Book Antiqua" w:hAnsi="Book Antiqua"/>
          <w:sz w:val="24"/>
          <w:szCs w:val="24"/>
          <w:lang w:eastAsia="zh-CN"/>
        </w:rPr>
        <w:t>: 616-626 [PMID: 2960595 DOI: 10.1093/geront/27.5.616]</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20 </w:t>
      </w:r>
      <w:r w:rsidRPr="00671AB8">
        <w:rPr>
          <w:rFonts w:ascii="Book Antiqua" w:hAnsi="Book Antiqua"/>
          <w:b/>
          <w:sz w:val="24"/>
          <w:szCs w:val="24"/>
          <w:lang w:eastAsia="zh-CN"/>
        </w:rPr>
        <w:t>Montgomery RJV</w:t>
      </w:r>
      <w:r w:rsidRPr="00671AB8">
        <w:rPr>
          <w:rFonts w:ascii="Book Antiqua" w:hAnsi="Book Antiqua"/>
          <w:sz w:val="24"/>
          <w:szCs w:val="24"/>
          <w:lang w:eastAsia="zh-CN"/>
        </w:rPr>
        <w:t>, Kamo Y. Parent care by sons and daughters. In: Mancini JA, editor. Aging parents and adult children. Lexington, MA: Lexington Books, 1989: 213-227</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21 </w:t>
      </w:r>
      <w:r w:rsidRPr="00671AB8">
        <w:rPr>
          <w:rFonts w:ascii="Book Antiqua" w:hAnsi="Book Antiqua"/>
          <w:b/>
          <w:bCs/>
          <w:sz w:val="24"/>
          <w:szCs w:val="24"/>
          <w:lang w:eastAsia="zh-CN"/>
        </w:rPr>
        <w:t>Ory MG</w:t>
      </w:r>
      <w:r w:rsidRPr="00671AB8">
        <w:rPr>
          <w:rFonts w:ascii="Book Antiqua" w:hAnsi="Book Antiqua"/>
          <w:sz w:val="24"/>
          <w:szCs w:val="24"/>
          <w:lang w:eastAsia="zh-CN"/>
        </w:rPr>
        <w:t>, Hoffman RR, Yee JL, Tennstedt S, Schulz R. Prevalence and impact of caregiving: a detailed comparison between dementia and nondementia caregivers. </w:t>
      </w:r>
      <w:r w:rsidRPr="00671AB8">
        <w:rPr>
          <w:rFonts w:ascii="Book Antiqua" w:hAnsi="Book Antiqua"/>
          <w:i/>
          <w:iCs/>
          <w:sz w:val="24"/>
          <w:szCs w:val="24"/>
          <w:lang w:eastAsia="zh-CN"/>
        </w:rPr>
        <w:t>Gerontologist</w:t>
      </w:r>
      <w:r w:rsidRPr="00671AB8">
        <w:rPr>
          <w:rFonts w:ascii="Book Antiqua" w:hAnsi="Book Antiqua"/>
          <w:sz w:val="24"/>
          <w:szCs w:val="24"/>
          <w:lang w:eastAsia="zh-CN"/>
        </w:rPr>
        <w:t> 1999; </w:t>
      </w:r>
      <w:r w:rsidRPr="00671AB8">
        <w:rPr>
          <w:rFonts w:ascii="Book Antiqua" w:hAnsi="Book Antiqua"/>
          <w:b/>
          <w:bCs/>
          <w:sz w:val="24"/>
          <w:szCs w:val="24"/>
          <w:lang w:eastAsia="zh-CN"/>
        </w:rPr>
        <w:t>39</w:t>
      </w:r>
      <w:r w:rsidRPr="00671AB8">
        <w:rPr>
          <w:rFonts w:ascii="Book Antiqua" w:hAnsi="Book Antiqua"/>
          <w:sz w:val="24"/>
          <w:szCs w:val="24"/>
          <w:lang w:eastAsia="zh-CN"/>
        </w:rPr>
        <w:t>: 177-185 [PMID: 10224714 DOI: 10.1093/geront/39.2.177]</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lastRenderedPageBreak/>
        <w:t>22 </w:t>
      </w:r>
      <w:r w:rsidRPr="00671AB8">
        <w:rPr>
          <w:rFonts w:ascii="Book Antiqua" w:hAnsi="Book Antiqua"/>
          <w:b/>
          <w:bCs/>
          <w:sz w:val="24"/>
          <w:szCs w:val="24"/>
          <w:lang w:eastAsia="zh-CN"/>
        </w:rPr>
        <w:t>Yee JL</w:t>
      </w:r>
      <w:r w:rsidRPr="00671AB8">
        <w:rPr>
          <w:rFonts w:ascii="Book Antiqua" w:hAnsi="Book Antiqua"/>
          <w:sz w:val="24"/>
          <w:szCs w:val="24"/>
          <w:lang w:eastAsia="zh-CN"/>
        </w:rPr>
        <w:t>, Schulz R. Gender differences in psychiatric morbidity among family caregivers: a review and analysis. </w:t>
      </w:r>
      <w:r w:rsidRPr="00671AB8">
        <w:rPr>
          <w:rFonts w:ascii="Book Antiqua" w:hAnsi="Book Antiqua"/>
          <w:i/>
          <w:iCs/>
          <w:sz w:val="24"/>
          <w:szCs w:val="24"/>
          <w:lang w:eastAsia="zh-CN"/>
        </w:rPr>
        <w:t>Gerontologist</w:t>
      </w:r>
      <w:r w:rsidRPr="00671AB8">
        <w:rPr>
          <w:rFonts w:ascii="Book Antiqua" w:hAnsi="Book Antiqua"/>
          <w:sz w:val="24"/>
          <w:szCs w:val="24"/>
          <w:lang w:eastAsia="zh-CN"/>
        </w:rPr>
        <w:t> 2000; </w:t>
      </w:r>
      <w:r w:rsidRPr="00671AB8">
        <w:rPr>
          <w:rFonts w:ascii="Book Antiqua" w:hAnsi="Book Antiqua"/>
          <w:b/>
          <w:bCs/>
          <w:sz w:val="24"/>
          <w:szCs w:val="24"/>
          <w:lang w:eastAsia="zh-CN"/>
        </w:rPr>
        <w:t>40</w:t>
      </w:r>
      <w:r w:rsidRPr="00671AB8">
        <w:rPr>
          <w:rFonts w:ascii="Book Antiqua" w:hAnsi="Book Antiqua"/>
          <w:sz w:val="24"/>
          <w:szCs w:val="24"/>
          <w:lang w:eastAsia="zh-CN"/>
        </w:rPr>
        <w:t>: 147-164 [PMID: 10820918 DOI: 10.1093/geront/40.2.147]</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23 </w:t>
      </w:r>
      <w:r w:rsidRPr="00671AB8">
        <w:rPr>
          <w:rFonts w:ascii="Book Antiqua" w:hAnsi="Book Antiqua"/>
          <w:b/>
          <w:bCs/>
          <w:sz w:val="24"/>
          <w:szCs w:val="24"/>
          <w:lang w:eastAsia="zh-CN"/>
        </w:rPr>
        <w:t>Gallicchio L</w:t>
      </w:r>
      <w:r w:rsidRPr="00671AB8">
        <w:rPr>
          <w:rFonts w:ascii="Book Antiqua" w:hAnsi="Book Antiqua"/>
          <w:sz w:val="24"/>
          <w:szCs w:val="24"/>
          <w:lang w:eastAsia="zh-CN"/>
        </w:rPr>
        <w:t>, Siddiqi N, Langenberg P, Baumgarten M. Gender differences in burden and depression among informal caregivers of demented elders in the community. </w:t>
      </w:r>
      <w:r w:rsidRPr="00671AB8">
        <w:rPr>
          <w:rFonts w:ascii="Book Antiqua" w:hAnsi="Book Antiqua"/>
          <w:i/>
          <w:iCs/>
          <w:sz w:val="24"/>
          <w:szCs w:val="24"/>
          <w:lang w:eastAsia="zh-CN"/>
        </w:rPr>
        <w:t>Int J Geriatr Psychiatry</w:t>
      </w:r>
      <w:r w:rsidRPr="00671AB8">
        <w:rPr>
          <w:rFonts w:ascii="Book Antiqua" w:hAnsi="Book Antiqua"/>
          <w:sz w:val="24"/>
          <w:szCs w:val="24"/>
          <w:lang w:eastAsia="zh-CN"/>
        </w:rPr>
        <w:t> 2002; </w:t>
      </w:r>
      <w:r w:rsidRPr="00671AB8">
        <w:rPr>
          <w:rFonts w:ascii="Book Antiqua" w:hAnsi="Book Antiqua"/>
          <w:b/>
          <w:bCs/>
          <w:sz w:val="24"/>
          <w:szCs w:val="24"/>
          <w:lang w:eastAsia="zh-CN"/>
        </w:rPr>
        <w:t>17</w:t>
      </w:r>
      <w:r w:rsidRPr="00671AB8">
        <w:rPr>
          <w:rFonts w:ascii="Book Antiqua" w:hAnsi="Book Antiqua"/>
          <w:sz w:val="24"/>
          <w:szCs w:val="24"/>
          <w:lang w:eastAsia="zh-CN"/>
        </w:rPr>
        <w:t>: 154-163 [PMID: 11813279 DOI: 10.1002/gps.538]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24 </w:t>
      </w:r>
      <w:r w:rsidRPr="00671AB8">
        <w:rPr>
          <w:rFonts w:ascii="Book Antiqua" w:hAnsi="Book Antiqua"/>
          <w:b/>
          <w:bCs/>
          <w:sz w:val="24"/>
          <w:szCs w:val="24"/>
          <w:lang w:eastAsia="zh-CN"/>
        </w:rPr>
        <w:t>Pinquart M</w:t>
      </w:r>
      <w:r w:rsidRPr="00671AB8">
        <w:rPr>
          <w:rFonts w:ascii="Book Antiqua" w:hAnsi="Book Antiqua"/>
          <w:sz w:val="24"/>
          <w:szCs w:val="24"/>
          <w:lang w:eastAsia="zh-CN"/>
        </w:rPr>
        <w:t>, Sörensen S. Gender differences in caregiver stressors, social resources, and health: an updated meta-analysis. </w:t>
      </w:r>
      <w:r w:rsidRPr="00671AB8">
        <w:rPr>
          <w:rFonts w:ascii="Book Antiqua" w:hAnsi="Book Antiqua"/>
          <w:i/>
          <w:iCs/>
          <w:sz w:val="24"/>
          <w:szCs w:val="24"/>
          <w:lang w:eastAsia="zh-CN"/>
        </w:rPr>
        <w:t>J Gerontol B Psychol Sci Soc Sci</w:t>
      </w:r>
      <w:r w:rsidRPr="00671AB8">
        <w:rPr>
          <w:rFonts w:ascii="Book Antiqua" w:hAnsi="Book Antiqua"/>
          <w:sz w:val="24"/>
          <w:szCs w:val="24"/>
          <w:lang w:eastAsia="zh-CN"/>
        </w:rPr>
        <w:t> 2006; </w:t>
      </w:r>
      <w:r w:rsidRPr="00671AB8">
        <w:rPr>
          <w:rFonts w:ascii="Book Antiqua" w:hAnsi="Book Antiqua"/>
          <w:b/>
          <w:bCs/>
          <w:sz w:val="24"/>
          <w:szCs w:val="24"/>
          <w:lang w:eastAsia="zh-CN"/>
        </w:rPr>
        <w:t>61</w:t>
      </w:r>
      <w:r w:rsidRPr="00671AB8">
        <w:rPr>
          <w:rFonts w:ascii="Book Antiqua" w:hAnsi="Book Antiqua"/>
          <w:sz w:val="24"/>
          <w:szCs w:val="24"/>
          <w:lang w:eastAsia="zh-CN"/>
        </w:rPr>
        <w:t>: P33-P45 [PMID: 16399940 DOI: 10.1093/geronb/61.1.P33]</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25 </w:t>
      </w:r>
      <w:r w:rsidRPr="00671AB8">
        <w:rPr>
          <w:rFonts w:ascii="Book Antiqua" w:hAnsi="Book Antiqua"/>
          <w:b/>
          <w:sz w:val="24"/>
          <w:szCs w:val="24"/>
          <w:lang w:eastAsia="zh-CN"/>
        </w:rPr>
        <w:t>Scerri C</w:t>
      </w:r>
      <w:r w:rsidRPr="00671AB8">
        <w:rPr>
          <w:rFonts w:ascii="Book Antiqua" w:hAnsi="Book Antiqua"/>
          <w:sz w:val="24"/>
          <w:szCs w:val="24"/>
          <w:lang w:eastAsia="zh-CN"/>
        </w:rPr>
        <w:t xml:space="preserve">. The curvy side of dementia: the impact of gender on prevalence and caregiving. </w:t>
      </w:r>
      <w:r w:rsidRPr="00671AB8">
        <w:rPr>
          <w:rFonts w:ascii="Book Antiqua" w:hAnsi="Book Antiqua"/>
          <w:i/>
          <w:sz w:val="24"/>
          <w:szCs w:val="24"/>
          <w:lang w:eastAsia="zh-CN"/>
        </w:rPr>
        <w:t>J Malta Col Pha Prac</w:t>
      </w:r>
      <w:r w:rsidRPr="00671AB8">
        <w:rPr>
          <w:rFonts w:ascii="Book Antiqua" w:hAnsi="Book Antiqua"/>
          <w:sz w:val="24"/>
          <w:szCs w:val="24"/>
          <w:lang w:eastAsia="zh-CN"/>
        </w:rPr>
        <w:t xml:space="preserve"> 2014; </w:t>
      </w:r>
      <w:r w:rsidRPr="00671AB8">
        <w:rPr>
          <w:rFonts w:ascii="Book Antiqua" w:hAnsi="Book Antiqua"/>
          <w:b/>
          <w:sz w:val="24"/>
          <w:szCs w:val="24"/>
          <w:lang w:eastAsia="zh-CN"/>
        </w:rPr>
        <w:t>20</w:t>
      </w:r>
      <w:r w:rsidRPr="00671AB8">
        <w:rPr>
          <w:rFonts w:ascii="Book Antiqua" w:hAnsi="Book Antiqua"/>
          <w:sz w:val="24"/>
          <w:szCs w:val="24"/>
          <w:lang w:eastAsia="zh-CN"/>
        </w:rPr>
        <w:t xml:space="preserve">: 37-39 </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26 </w:t>
      </w:r>
      <w:r w:rsidRPr="00671AB8">
        <w:rPr>
          <w:rFonts w:ascii="Book Antiqua" w:hAnsi="Book Antiqua"/>
          <w:b/>
          <w:sz w:val="24"/>
          <w:szCs w:val="24"/>
          <w:lang w:eastAsia="zh-CN"/>
        </w:rPr>
        <w:t>Mathiowetz NA</w:t>
      </w:r>
      <w:r w:rsidRPr="00671AB8">
        <w:rPr>
          <w:rFonts w:ascii="Book Antiqua" w:hAnsi="Book Antiqua"/>
          <w:sz w:val="24"/>
          <w:szCs w:val="24"/>
          <w:lang w:eastAsia="zh-CN"/>
        </w:rPr>
        <w:t xml:space="preserve">, Oliker S. The gender gap in caregiving to adults. Manuscript prepared for presentation at the American Time Use Survey Early Results Conference. University of Wisconsin-Milwaukee. 2005-09. </w:t>
      </w:r>
      <w:r w:rsidRPr="00671AB8">
        <w:rPr>
          <w:rFonts w:ascii="Book Antiqua" w:hAnsi="Book Antiqua"/>
          <w:sz w:val="24"/>
          <w:szCs w:val="24"/>
        </w:rPr>
        <w:t xml:space="preserve">Available from: URL: </w:t>
      </w:r>
      <w:hyperlink r:id="rId10" w:history="1">
        <w:r w:rsidRPr="00671AB8">
          <w:rPr>
            <w:rStyle w:val="Hyperlink"/>
            <w:rFonts w:ascii="Book Antiqua" w:hAnsi="Book Antiqua"/>
            <w:color w:val="auto"/>
            <w:sz w:val="24"/>
            <w:szCs w:val="24"/>
            <w:u w:val="none"/>
          </w:rPr>
          <w:t>http://</w:t>
        </w:r>
        <w:r w:rsidRPr="00671AB8">
          <w:rPr>
            <w:rStyle w:val="Hyperlink"/>
            <w:rFonts w:ascii="Book Antiqua" w:hAnsi="Book Antiqua"/>
            <w:color w:val="auto"/>
            <w:sz w:val="24"/>
            <w:szCs w:val="24"/>
            <w:u w:val="none"/>
            <w:lang w:eastAsia="zh-CN"/>
          </w:rPr>
          <w:t>www.atususers.umd.edu/wip2/papers/Oliker.pdf</w:t>
        </w:r>
      </w:hyperlink>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27 </w:t>
      </w:r>
      <w:r w:rsidRPr="00671AB8">
        <w:rPr>
          <w:rFonts w:ascii="Book Antiqua" w:hAnsi="Book Antiqua"/>
          <w:b/>
          <w:sz w:val="24"/>
          <w:szCs w:val="24"/>
          <w:lang w:eastAsia="zh-CN"/>
        </w:rPr>
        <w:t>Dupuis SL</w:t>
      </w:r>
      <w:r w:rsidRPr="00671AB8">
        <w:rPr>
          <w:rFonts w:ascii="Book Antiqua" w:hAnsi="Book Antiqua"/>
          <w:sz w:val="24"/>
          <w:szCs w:val="24"/>
          <w:lang w:eastAsia="zh-CN"/>
        </w:rPr>
        <w:t xml:space="preserve">, Epp T, Smale B. Caregivers of persons with dementia: roles, experiences, supports and coping: a literature review. In: Murray Alzheimer Research and Education Program, University of Waterloo, MAREP. 2004. </w:t>
      </w:r>
      <w:r w:rsidRPr="00671AB8">
        <w:rPr>
          <w:rFonts w:ascii="Book Antiqua" w:hAnsi="Book Antiqua"/>
          <w:sz w:val="24"/>
          <w:szCs w:val="24"/>
        </w:rPr>
        <w:t>Available from: URL: http://</w:t>
      </w:r>
      <w:r w:rsidRPr="00671AB8">
        <w:rPr>
          <w:rFonts w:ascii="Book Antiqua" w:hAnsi="Book Antiqua"/>
          <w:sz w:val="24"/>
          <w:szCs w:val="24"/>
          <w:lang w:eastAsia="zh-CN"/>
        </w:rPr>
        <w:t xml:space="preserve">uwaterloo.ca/...research...research.../InTheirOwnVoices-Literature </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28 </w:t>
      </w:r>
      <w:r w:rsidRPr="00671AB8">
        <w:rPr>
          <w:rFonts w:ascii="Book Antiqua" w:hAnsi="Book Antiqua"/>
          <w:b/>
          <w:sz w:val="24"/>
          <w:szCs w:val="24"/>
          <w:lang w:eastAsia="zh-CN"/>
        </w:rPr>
        <w:t>Bookman A</w:t>
      </w:r>
      <w:r w:rsidRPr="00671AB8">
        <w:rPr>
          <w:rFonts w:ascii="Book Antiqua" w:hAnsi="Book Antiqua"/>
          <w:sz w:val="24"/>
          <w:szCs w:val="24"/>
          <w:lang w:eastAsia="zh-CN"/>
        </w:rPr>
        <w:t>, Kimbrel D. Families and elder care in the twenty-first century.</w:t>
      </w:r>
      <w:r w:rsidRPr="00671AB8">
        <w:rPr>
          <w:rFonts w:ascii="Book Antiqua" w:hAnsi="Book Antiqua"/>
          <w:i/>
          <w:sz w:val="24"/>
          <w:szCs w:val="24"/>
          <w:lang w:eastAsia="zh-CN"/>
        </w:rPr>
        <w:t xml:space="preserve"> Fut Chil</w:t>
      </w:r>
      <w:r w:rsidRPr="00671AB8">
        <w:rPr>
          <w:rFonts w:ascii="Book Antiqua" w:hAnsi="Book Antiqua"/>
          <w:sz w:val="24"/>
          <w:szCs w:val="24"/>
          <w:lang w:eastAsia="zh-CN"/>
        </w:rPr>
        <w:t xml:space="preserve"> 2011; </w:t>
      </w:r>
      <w:r w:rsidRPr="00671AB8">
        <w:rPr>
          <w:rFonts w:ascii="Book Antiqua" w:hAnsi="Book Antiqua"/>
          <w:b/>
          <w:sz w:val="24"/>
          <w:szCs w:val="24"/>
          <w:lang w:eastAsia="zh-CN"/>
        </w:rPr>
        <w:t>21</w:t>
      </w:r>
      <w:r w:rsidRPr="00671AB8">
        <w:rPr>
          <w:rFonts w:ascii="Book Antiqua" w:hAnsi="Book Antiqua"/>
          <w:sz w:val="24"/>
          <w:szCs w:val="24"/>
          <w:lang w:eastAsia="zh-CN"/>
        </w:rPr>
        <w:t xml:space="preserve">: 117-140 </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29 </w:t>
      </w:r>
      <w:r w:rsidRPr="00671AB8">
        <w:rPr>
          <w:rFonts w:ascii="Book Antiqua" w:hAnsi="Book Antiqua"/>
          <w:b/>
          <w:bCs/>
          <w:sz w:val="24"/>
          <w:szCs w:val="24"/>
          <w:lang w:eastAsia="zh-CN"/>
        </w:rPr>
        <w:t>Houde SC</w:t>
      </w:r>
      <w:r w:rsidRPr="00671AB8">
        <w:rPr>
          <w:rFonts w:ascii="Book Antiqua" w:hAnsi="Book Antiqua"/>
          <w:sz w:val="24"/>
          <w:szCs w:val="24"/>
          <w:lang w:eastAsia="zh-CN"/>
        </w:rPr>
        <w:t>. Methodological issues in male caregiver research: an integrative review of the literature. </w:t>
      </w:r>
      <w:r w:rsidRPr="00671AB8">
        <w:rPr>
          <w:rFonts w:ascii="Book Antiqua" w:hAnsi="Book Antiqua"/>
          <w:i/>
          <w:iCs/>
          <w:sz w:val="24"/>
          <w:szCs w:val="24"/>
          <w:lang w:eastAsia="zh-CN"/>
        </w:rPr>
        <w:t>J Adv Nurs</w:t>
      </w:r>
      <w:r w:rsidRPr="00671AB8">
        <w:rPr>
          <w:rFonts w:ascii="Book Antiqua" w:hAnsi="Book Antiqua"/>
          <w:sz w:val="24"/>
          <w:szCs w:val="24"/>
          <w:lang w:eastAsia="zh-CN"/>
        </w:rPr>
        <w:t> 2002; </w:t>
      </w:r>
      <w:r w:rsidRPr="00671AB8">
        <w:rPr>
          <w:rFonts w:ascii="Book Antiqua" w:hAnsi="Book Antiqua"/>
          <w:b/>
          <w:bCs/>
          <w:sz w:val="24"/>
          <w:szCs w:val="24"/>
          <w:lang w:eastAsia="zh-CN"/>
        </w:rPr>
        <w:t>40</w:t>
      </w:r>
      <w:r w:rsidRPr="00671AB8">
        <w:rPr>
          <w:rFonts w:ascii="Book Antiqua" w:hAnsi="Book Antiqua"/>
          <w:sz w:val="24"/>
          <w:szCs w:val="24"/>
          <w:lang w:eastAsia="zh-CN"/>
        </w:rPr>
        <w:t>: 626-640 [PMID: 12473041 DOI: 10.1046/j.1365-2648.2002.02423.x]</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30 </w:t>
      </w:r>
      <w:r w:rsidRPr="00671AB8">
        <w:rPr>
          <w:rFonts w:ascii="Book Antiqua" w:hAnsi="Book Antiqua"/>
          <w:b/>
          <w:sz w:val="24"/>
          <w:szCs w:val="24"/>
          <w:lang w:eastAsia="zh-CN"/>
        </w:rPr>
        <w:t>Russell R</w:t>
      </w:r>
      <w:r w:rsidRPr="00671AB8">
        <w:rPr>
          <w:rFonts w:ascii="Book Antiqua" w:hAnsi="Book Antiqua"/>
          <w:sz w:val="24"/>
          <w:szCs w:val="24"/>
          <w:lang w:eastAsia="zh-CN"/>
        </w:rPr>
        <w:t xml:space="preserve">. In sickness and in health: a qualitative study of elderly men who care for wives with dementia. </w:t>
      </w:r>
      <w:r w:rsidRPr="00671AB8">
        <w:rPr>
          <w:rFonts w:ascii="Book Antiqua" w:hAnsi="Book Antiqua"/>
          <w:i/>
          <w:sz w:val="24"/>
          <w:szCs w:val="24"/>
          <w:lang w:eastAsia="zh-CN"/>
        </w:rPr>
        <w:t>J Ag Stud</w:t>
      </w:r>
      <w:r w:rsidRPr="00671AB8">
        <w:rPr>
          <w:rFonts w:ascii="Book Antiqua" w:hAnsi="Book Antiqua"/>
          <w:sz w:val="24"/>
          <w:szCs w:val="24"/>
          <w:lang w:eastAsia="zh-CN"/>
        </w:rPr>
        <w:t xml:space="preserve"> 2001; </w:t>
      </w:r>
      <w:r w:rsidRPr="00671AB8">
        <w:rPr>
          <w:rFonts w:ascii="Book Antiqua" w:hAnsi="Book Antiqua"/>
          <w:b/>
          <w:sz w:val="24"/>
          <w:szCs w:val="24"/>
          <w:lang w:eastAsia="zh-CN"/>
        </w:rPr>
        <w:t>15</w:t>
      </w:r>
      <w:r w:rsidRPr="00671AB8">
        <w:rPr>
          <w:rFonts w:ascii="Book Antiqua" w:hAnsi="Book Antiqua"/>
          <w:sz w:val="24"/>
          <w:szCs w:val="24"/>
          <w:lang w:eastAsia="zh-CN"/>
        </w:rPr>
        <w:t>: 351-367 [DOI: 10.1016/S0890-4065(01)00028-7]</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31 </w:t>
      </w:r>
      <w:r w:rsidRPr="00671AB8">
        <w:rPr>
          <w:rFonts w:ascii="Book Antiqua" w:hAnsi="Book Antiqua"/>
          <w:b/>
          <w:sz w:val="24"/>
          <w:szCs w:val="24"/>
          <w:lang w:eastAsia="zh-CN"/>
        </w:rPr>
        <w:t>Lovelace LMK</w:t>
      </w:r>
      <w:r w:rsidRPr="00671AB8">
        <w:rPr>
          <w:rFonts w:ascii="Book Antiqua" w:hAnsi="Book Antiqua"/>
          <w:sz w:val="24"/>
          <w:szCs w:val="24"/>
          <w:lang w:eastAsia="zh-CN"/>
        </w:rPr>
        <w:t xml:space="preserve">. The effect of coping strategies on burden among male Alzheimer’s caregivers. MSW thesis. Louisiana State University. 2012. </w:t>
      </w:r>
      <w:r w:rsidRPr="00671AB8">
        <w:rPr>
          <w:rFonts w:ascii="Book Antiqua" w:hAnsi="Book Antiqua"/>
          <w:sz w:val="24"/>
          <w:szCs w:val="24"/>
        </w:rPr>
        <w:t>Available from: URL: http://</w:t>
      </w:r>
      <w:r w:rsidRPr="00671AB8">
        <w:rPr>
          <w:rFonts w:ascii="Book Antiqua" w:hAnsi="Book Antiqua"/>
          <w:sz w:val="24"/>
          <w:szCs w:val="24"/>
          <w:lang w:eastAsia="zh-CN"/>
        </w:rPr>
        <w:t xml:space="preserve">etd.lsu.edu/docs/available/etd-04262012-170458/.../Lovelace_Thesis.pdf </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lastRenderedPageBreak/>
        <w:t>32 </w:t>
      </w:r>
      <w:r w:rsidRPr="00671AB8">
        <w:rPr>
          <w:rFonts w:ascii="Book Antiqua" w:hAnsi="Book Antiqua"/>
          <w:b/>
          <w:bCs/>
          <w:sz w:val="24"/>
          <w:szCs w:val="24"/>
          <w:lang w:eastAsia="zh-CN"/>
        </w:rPr>
        <w:t>Baker KL</w:t>
      </w:r>
      <w:r w:rsidRPr="00671AB8">
        <w:rPr>
          <w:rFonts w:ascii="Book Antiqua" w:hAnsi="Book Antiqua"/>
          <w:sz w:val="24"/>
          <w:szCs w:val="24"/>
          <w:lang w:eastAsia="zh-CN"/>
        </w:rPr>
        <w:t>, Robertson N, Connelly D. Men caring for wives or partners with dementia: masculinity, strain and gain. </w:t>
      </w:r>
      <w:r w:rsidRPr="00671AB8">
        <w:rPr>
          <w:rFonts w:ascii="Book Antiqua" w:hAnsi="Book Antiqua"/>
          <w:i/>
          <w:iCs/>
          <w:sz w:val="24"/>
          <w:szCs w:val="24"/>
          <w:lang w:eastAsia="zh-CN"/>
        </w:rPr>
        <w:t>Aging Ment Health</w:t>
      </w:r>
      <w:r w:rsidRPr="00671AB8">
        <w:rPr>
          <w:rFonts w:ascii="Book Antiqua" w:hAnsi="Book Antiqua"/>
          <w:sz w:val="24"/>
          <w:szCs w:val="24"/>
          <w:lang w:eastAsia="zh-CN"/>
        </w:rPr>
        <w:t> 2010; </w:t>
      </w:r>
      <w:r w:rsidRPr="00671AB8">
        <w:rPr>
          <w:rFonts w:ascii="Book Antiqua" w:hAnsi="Book Antiqua"/>
          <w:b/>
          <w:bCs/>
          <w:sz w:val="24"/>
          <w:szCs w:val="24"/>
          <w:lang w:eastAsia="zh-CN"/>
        </w:rPr>
        <w:t>14</w:t>
      </w:r>
      <w:r w:rsidRPr="00671AB8">
        <w:rPr>
          <w:rFonts w:ascii="Book Antiqua" w:hAnsi="Book Antiqua"/>
          <w:sz w:val="24"/>
          <w:szCs w:val="24"/>
          <w:lang w:eastAsia="zh-CN"/>
        </w:rPr>
        <w:t>: 319-327 [PMID: 20425651 DOI: 10.1080/13607860903228788]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33 </w:t>
      </w:r>
      <w:r w:rsidRPr="00671AB8">
        <w:rPr>
          <w:rFonts w:ascii="Book Antiqua" w:hAnsi="Book Antiqua"/>
          <w:b/>
          <w:sz w:val="24"/>
          <w:szCs w:val="24"/>
          <w:lang w:eastAsia="zh-CN"/>
        </w:rPr>
        <w:t>Pyosti MM</w:t>
      </w:r>
      <w:r w:rsidRPr="00671AB8">
        <w:rPr>
          <w:rFonts w:ascii="Book Antiqua" w:hAnsi="Book Antiqua"/>
          <w:sz w:val="24"/>
          <w:szCs w:val="24"/>
          <w:lang w:eastAsia="zh-CN"/>
        </w:rPr>
        <w:t xml:space="preserve">, Laakkonen ML, Strandberg T, Savikko N, Tilvis RS, Sulkava UE, Pitkala KH. Gender differences in dementia spousal caregiving. </w:t>
      </w:r>
      <w:r w:rsidRPr="00671AB8">
        <w:rPr>
          <w:rFonts w:ascii="Book Antiqua" w:hAnsi="Book Antiqua"/>
          <w:i/>
          <w:sz w:val="24"/>
          <w:szCs w:val="24"/>
          <w:lang w:eastAsia="zh-CN"/>
        </w:rPr>
        <w:t>Int J Alzheimers Dis</w:t>
      </w:r>
      <w:r w:rsidRPr="00671AB8">
        <w:rPr>
          <w:rFonts w:ascii="Book Antiqua" w:hAnsi="Book Antiqua"/>
          <w:sz w:val="24"/>
          <w:szCs w:val="24"/>
          <w:lang w:eastAsia="zh-CN"/>
        </w:rPr>
        <w:t xml:space="preserve"> 2012; </w:t>
      </w:r>
      <w:r w:rsidRPr="00671AB8">
        <w:rPr>
          <w:rFonts w:ascii="Book Antiqua" w:hAnsi="Book Antiqua"/>
          <w:b/>
          <w:sz w:val="24"/>
          <w:szCs w:val="24"/>
          <w:lang w:eastAsia="zh-CN"/>
        </w:rPr>
        <w:t>2012</w:t>
      </w:r>
      <w:r w:rsidRPr="00671AB8">
        <w:rPr>
          <w:rFonts w:ascii="Book Antiqua" w:hAnsi="Book Antiqua"/>
          <w:sz w:val="24"/>
          <w:szCs w:val="24"/>
          <w:lang w:eastAsia="zh-CN"/>
        </w:rPr>
        <w:t>: 1-5 [DOI: 10.1155/2012/162960.]</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34 </w:t>
      </w:r>
      <w:r w:rsidRPr="00671AB8">
        <w:rPr>
          <w:rFonts w:ascii="Book Antiqua" w:hAnsi="Book Antiqua"/>
          <w:b/>
          <w:bCs/>
          <w:sz w:val="24"/>
          <w:szCs w:val="24"/>
          <w:lang w:eastAsia="zh-CN"/>
        </w:rPr>
        <w:t>Chappell NL</w:t>
      </w:r>
      <w:r w:rsidRPr="00671AB8">
        <w:rPr>
          <w:rFonts w:ascii="Book Antiqua" w:hAnsi="Book Antiqua"/>
          <w:sz w:val="24"/>
          <w:szCs w:val="24"/>
          <w:lang w:eastAsia="zh-CN"/>
        </w:rPr>
        <w:t>, Dujela C, Smith A. Caregiver Well-Being: Intersections of Relationship and Gender. </w:t>
      </w:r>
      <w:r w:rsidRPr="00671AB8">
        <w:rPr>
          <w:rFonts w:ascii="Book Antiqua" w:hAnsi="Book Antiqua"/>
          <w:i/>
          <w:iCs/>
          <w:sz w:val="24"/>
          <w:szCs w:val="24"/>
          <w:lang w:eastAsia="zh-CN"/>
        </w:rPr>
        <w:t>Res Aging</w:t>
      </w:r>
      <w:r w:rsidRPr="00671AB8">
        <w:rPr>
          <w:rFonts w:ascii="Book Antiqua" w:hAnsi="Book Antiqua"/>
          <w:sz w:val="24"/>
          <w:szCs w:val="24"/>
          <w:lang w:eastAsia="zh-CN"/>
        </w:rPr>
        <w:t> 2015; </w:t>
      </w:r>
      <w:r w:rsidRPr="00671AB8">
        <w:rPr>
          <w:rFonts w:ascii="Book Antiqua" w:hAnsi="Book Antiqua"/>
          <w:b/>
          <w:bCs/>
          <w:sz w:val="24"/>
          <w:szCs w:val="24"/>
          <w:lang w:eastAsia="zh-CN"/>
        </w:rPr>
        <w:t>37</w:t>
      </w:r>
      <w:r w:rsidRPr="00671AB8">
        <w:rPr>
          <w:rFonts w:ascii="Book Antiqua" w:hAnsi="Book Antiqua"/>
          <w:sz w:val="24"/>
          <w:szCs w:val="24"/>
          <w:lang w:eastAsia="zh-CN"/>
        </w:rPr>
        <w:t>: 623-645 [PMID: 25651586 DOI: 10.1177/0164027514549258]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35 </w:t>
      </w:r>
      <w:r w:rsidRPr="00671AB8">
        <w:rPr>
          <w:rFonts w:ascii="Book Antiqua" w:hAnsi="Book Antiqua"/>
          <w:b/>
          <w:bCs/>
          <w:sz w:val="24"/>
          <w:szCs w:val="24"/>
          <w:lang w:eastAsia="zh-CN"/>
        </w:rPr>
        <w:t>Sugiura K</w:t>
      </w:r>
      <w:r w:rsidRPr="00671AB8">
        <w:rPr>
          <w:rFonts w:ascii="Book Antiqua" w:hAnsi="Book Antiqua"/>
          <w:sz w:val="24"/>
          <w:szCs w:val="24"/>
          <w:lang w:eastAsia="zh-CN"/>
        </w:rPr>
        <w:t>, Ito M, Kutsumi M, Mikami H. Gender differences in spousal caregiving in Japan. </w:t>
      </w:r>
      <w:r w:rsidRPr="00671AB8">
        <w:rPr>
          <w:rFonts w:ascii="Book Antiqua" w:hAnsi="Book Antiqua"/>
          <w:i/>
          <w:iCs/>
          <w:sz w:val="24"/>
          <w:szCs w:val="24"/>
          <w:lang w:eastAsia="zh-CN"/>
        </w:rPr>
        <w:t>J Gerontol B Psychol Sci Soc Sci</w:t>
      </w:r>
      <w:r w:rsidRPr="00671AB8">
        <w:rPr>
          <w:rFonts w:ascii="Book Antiqua" w:hAnsi="Book Antiqua"/>
          <w:sz w:val="24"/>
          <w:szCs w:val="24"/>
          <w:lang w:eastAsia="zh-CN"/>
        </w:rPr>
        <w:t> 2009; </w:t>
      </w:r>
      <w:r w:rsidRPr="00671AB8">
        <w:rPr>
          <w:rFonts w:ascii="Book Antiqua" w:hAnsi="Book Antiqua"/>
          <w:b/>
          <w:bCs/>
          <w:sz w:val="24"/>
          <w:szCs w:val="24"/>
          <w:lang w:eastAsia="zh-CN"/>
        </w:rPr>
        <w:t>64</w:t>
      </w:r>
      <w:r w:rsidRPr="00671AB8">
        <w:rPr>
          <w:rFonts w:ascii="Book Antiqua" w:hAnsi="Book Antiqua"/>
          <w:sz w:val="24"/>
          <w:szCs w:val="24"/>
          <w:lang w:eastAsia="zh-CN"/>
        </w:rPr>
        <w:t>: 147-156 [PMID: 19176486 DOI: 10.1093/geronb/gbn005]</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36 </w:t>
      </w:r>
      <w:r w:rsidRPr="00671AB8">
        <w:rPr>
          <w:rFonts w:ascii="Book Antiqua" w:hAnsi="Book Antiqua"/>
          <w:b/>
          <w:sz w:val="24"/>
          <w:szCs w:val="24"/>
          <w:lang w:eastAsia="zh-CN"/>
        </w:rPr>
        <w:t>Donius M</w:t>
      </w:r>
      <w:r w:rsidRPr="00671AB8">
        <w:rPr>
          <w:rFonts w:ascii="Book Antiqua" w:hAnsi="Book Antiqua"/>
          <w:sz w:val="24"/>
          <w:szCs w:val="24"/>
          <w:lang w:eastAsia="zh-CN"/>
        </w:rPr>
        <w:t xml:space="preserve">. Gender differences in caregiving role strain among spouse caregivers to frail older persons. Master’s Thesis. Oregon Health and Science University. Student Scholar Archive. 1985. </w:t>
      </w:r>
      <w:r w:rsidRPr="00671AB8">
        <w:rPr>
          <w:rFonts w:ascii="Book Antiqua" w:hAnsi="Book Antiqua"/>
          <w:sz w:val="24"/>
          <w:szCs w:val="24"/>
        </w:rPr>
        <w:t xml:space="preserve">Available from: URL: </w:t>
      </w:r>
      <w:hyperlink r:id="rId11" w:history="1">
        <w:r w:rsidRPr="00671AB8">
          <w:rPr>
            <w:rStyle w:val="Hyperlink"/>
            <w:rFonts w:ascii="Book Antiqua" w:hAnsi="Book Antiqua"/>
            <w:color w:val="auto"/>
            <w:sz w:val="24"/>
            <w:szCs w:val="24"/>
            <w:u w:val="none"/>
          </w:rPr>
          <w:t>http://</w:t>
        </w:r>
        <w:r w:rsidRPr="00671AB8">
          <w:rPr>
            <w:rStyle w:val="Hyperlink"/>
            <w:rFonts w:ascii="Book Antiqua" w:hAnsi="Book Antiqua"/>
            <w:color w:val="auto"/>
            <w:sz w:val="24"/>
            <w:szCs w:val="24"/>
            <w:u w:val="none"/>
            <w:lang w:eastAsia="zh-CN"/>
          </w:rPr>
          <w:t>www.</w:t>
        </w:r>
      </w:hyperlink>
      <w:r w:rsidRPr="00671AB8">
        <w:rPr>
          <w:rFonts w:ascii="Book Antiqua" w:hAnsi="Book Antiqua"/>
          <w:sz w:val="24"/>
          <w:szCs w:val="24"/>
          <w:lang w:eastAsia="zh-CN"/>
        </w:rPr>
        <w:t>digitalcommons.ohsu.edu/etd</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37 </w:t>
      </w:r>
      <w:r w:rsidRPr="00671AB8">
        <w:rPr>
          <w:rFonts w:ascii="Book Antiqua" w:hAnsi="Book Antiqua"/>
          <w:b/>
          <w:sz w:val="24"/>
          <w:szCs w:val="24"/>
          <w:lang w:eastAsia="zh-CN"/>
        </w:rPr>
        <w:t>Calasanti T</w:t>
      </w:r>
      <w:r w:rsidRPr="00671AB8">
        <w:rPr>
          <w:rFonts w:ascii="Book Antiqua" w:hAnsi="Book Antiqua"/>
          <w:sz w:val="24"/>
          <w:szCs w:val="24"/>
          <w:lang w:eastAsia="zh-CN"/>
        </w:rPr>
        <w:t xml:space="preserve">, Bowen E. Spousal caregiving and crossing gender boundaries: maintaining gendered identities. </w:t>
      </w:r>
      <w:r w:rsidRPr="00671AB8">
        <w:rPr>
          <w:rFonts w:ascii="Book Antiqua" w:hAnsi="Book Antiqua"/>
          <w:i/>
          <w:sz w:val="24"/>
          <w:szCs w:val="24"/>
          <w:lang w:eastAsia="zh-CN"/>
        </w:rPr>
        <w:t>J Ag Stu</w:t>
      </w:r>
      <w:r w:rsidRPr="00671AB8">
        <w:rPr>
          <w:rFonts w:ascii="Book Antiqua" w:hAnsi="Book Antiqua"/>
          <w:sz w:val="24"/>
          <w:szCs w:val="24"/>
          <w:lang w:eastAsia="zh-CN"/>
        </w:rPr>
        <w:t xml:space="preserve"> 2006; </w:t>
      </w:r>
      <w:r w:rsidRPr="00671AB8">
        <w:rPr>
          <w:rFonts w:ascii="Book Antiqua" w:hAnsi="Book Antiqua"/>
          <w:b/>
          <w:sz w:val="24"/>
          <w:szCs w:val="24"/>
          <w:lang w:eastAsia="zh-CN"/>
        </w:rPr>
        <w:t>20</w:t>
      </w:r>
      <w:r w:rsidRPr="00671AB8">
        <w:rPr>
          <w:rFonts w:ascii="Book Antiqua" w:hAnsi="Book Antiqua"/>
          <w:sz w:val="24"/>
          <w:szCs w:val="24"/>
          <w:lang w:eastAsia="zh-CN"/>
        </w:rPr>
        <w:t>: 253–263 [DOI: 10.1016/j.jaging.2005.08.001]</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38 </w:t>
      </w:r>
      <w:r w:rsidRPr="00671AB8">
        <w:rPr>
          <w:rFonts w:ascii="Book Antiqua" w:hAnsi="Book Antiqua"/>
          <w:b/>
          <w:sz w:val="24"/>
          <w:szCs w:val="24"/>
          <w:lang w:eastAsia="zh-CN"/>
        </w:rPr>
        <w:t>Almada AZ</w:t>
      </w:r>
      <w:r w:rsidRPr="00671AB8">
        <w:rPr>
          <w:rFonts w:ascii="Book Antiqua" w:hAnsi="Book Antiqua"/>
          <w:sz w:val="24"/>
          <w:szCs w:val="24"/>
          <w:lang w:eastAsia="zh-CN"/>
        </w:rPr>
        <w:t xml:space="preserve">. Gender and caregiving: a study among Hispanic and non-Hispanic white frail elders. Master’s Thesis. Virginia Polytechnic Institute and State University. 2001. </w:t>
      </w:r>
      <w:r w:rsidRPr="00671AB8">
        <w:rPr>
          <w:rFonts w:ascii="Book Antiqua" w:hAnsi="Book Antiqua"/>
          <w:sz w:val="24"/>
          <w:szCs w:val="24"/>
        </w:rPr>
        <w:t xml:space="preserve">Available from: URL: </w:t>
      </w:r>
      <w:hyperlink r:id="rId12" w:history="1">
        <w:r w:rsidRPr="00671AB8">
          <w:rPr>
            <w:rStyle w:val="Hyperlink"/>
            <w:rFonts w:ascii="Book Antiqua" w:hAnsi="Book Antiqua"/>
            <w:color w:val="auto"/>
            <w:sz w:val="24"/>
            <w:szCs w:val="24"/>
            <w:u w:val="none"/>
          </w:rPr>
          <w:t>http://</w:t>
        </w:r>
        <w:r w:rsidRPr="00671AB8">
          <w:rPr>
            <w:rStyle w:val="Hyperlink"/>
            <w:rFonts w:ascii="Book Antiqua" w:hAnsi="Book Antiqua"/>
            <w:color w:val="auto"/>
            <w:sz w:val="24"/>
            <w:szCs w:val="24"/>
            <w:u w:val="none"/>
            <w:lang w:eastAsia="zh-CN"/>
          </w:rPr>
          <w:t>www.</w:t>
        </w:r>
      </w:hyperlink>
      <w:r w:rsidRPr="00671AB8">
        <w:rPr>
          <w:rFonts w:ascii="Book Antiqua" w:hAnsi="Book Antiqua"/>
          <w:sz w:val="24"/>
          <w:szCs w:val="24"/>
          <w:lang w:eastAsia="zh-CN"/>
        </w:rPr>
        <w:t xml:space="preserve"> scholar.lib.vt.edu </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39 </w:t>
      </w:r>
      <w:r w:rsidRPr="00671AB8">
        <w:rPr>
          <w:rFonts w:ascii="Book Antiqua" w:hAnsi="Book Antiqua"/>
          <w:b/>
          <w:sz w:val="24"/>
          <w:szCs w:val="24"/>
          <w:lang w:eastAsia="zh-CN"/>
        </w:rPr>
        <w:t>Lin FL</w:t>
      </w:r>
      <w:r w:rsidRPr="00671AB8">
        <w:rPr>
          <w:rFonts w:ascii="Book Antiqua" w:hAnsi="Book Antiqua"/>
          <w:sz w:val="24"/>
          <w:szCs w:val="24"/>
          <w:lang w:eastAsia="zh-CN"/>
        </w:rPr>
        <w:t xml:space="preserve">, Fee HR, Wu HS. Negative and positive caregiving experiences: a closer look at the intersection of gender and relationships. The Center for Family and Demographic Research. 2011-07. </w:t>
      </w:r>
      <w:r w:rsidRPr="00671AB8">
        <w:rPr>
          <w:rFonts w:ascii="Book Antiqua" w:hAnsi="Book Antiqua"/>
          <w:sz w:val="24"/>
          <w:szCs w:val="24"/>
        </w:rPr>
        <w:t xml:space="preserve">Available from: URL: </w:t>
      </w:r>
      <w:hyperlink r:id="rId13" w:history="1">
        <w:r w:rsidRPr="00671AB8">
          <w:rPr>
            <w:rStyle w:val="Hyperlink"/>
            <w:rFonts w:ascii="Book Antiqua" w:hAnsi="Book Antiqua"/>
            <w:color w:val="auto"/>
            <w:sz w:val="24"/>
            <w:szCs w:val="24"/>
            <w:u w:val="none"/>
          </w:rPr>
          <w:t>http://</w:t>
        </w:r>
        <w:r w:rsidRPr="00671AB8">
          <w:rPr>
            <w:rStyle w:val="Hyperlink"/>
            <w:rFonts w:ascii="Book Antiqua" w:hAnsi="Book Antiqua"/>
            <w:color w:val="auto"/>
            <w:sz w:val="24"/>
            <w:szCs w:val="24"/>
            <w:u w:val="none"/>
            <w:lang w:eastAsia="zh-CN"/>
          </w:rPr>
          <w:t>www.bgsu.edu/organizations/cfdr</w:t>
        </w:r>
      </w:hyperlink>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40 </w:t>
      </w:r>
      <w:r w:rsidRPr="00671AB8">
        <w:rPr>
          <w:rFonts w:ascii="Book Antiqua" w:hAnsi="Book Antiqua"/>
          <w:b/>
          <w:sz w:val="24"/>
          <w:szCs w:val="24"/>
          <w:lang w:eastAsia="zh-CN"/>
        </w:rPr>
        <w:t>Chang CF</w:t>
      </w:r>
      <w:r w:rsidRPr="00671AB8">
        <w:rPr>
          <w:rFonts w:ascii="Book Antiqua" w:hAnsi="Book Antiqua"/>
          <w:sz w:val="24"/>
          <w:szCs w:val="24"/>
          <w:lang w:eastAsia="zh-CN"/>
        </w:rPr>
        <w:t xml:space="preserve">, White-Means SI. The men who care: an analysis of male primary caregivers who care for frail elderly at home. </w:t>
      </w:r>
      <w:r w:rsidRPr="00671AB8">
        <w:rPr>
          <w:rFonts w:ascii="Book Antiqua" w:hAnsi="Book Antiqua"/>
          <w:i/>
          <w:sz w:val="24"/>
          <w:szCs w:val="24"/>
          <w:lang w:eastAsia="zh-CN"/>
        </w:rPr>
        <w:t>J Appl Gerontol</w:t>
      </w:r>
      <w:r w:rsidRPr="00671AB8">
        <w:rPr>
          <w:rFonts w:ascii="Book Antiqua" w:hAnsi="Book Antiqua"/>
          <w:sz w:val="24"/>
          <w:szCs w:val="24"/>
          <w:lang w:eastAsia="zh-CN"/>
        </w:rPr>
        <w:t xml:space="preserve"> 1991; </w:t>
      </w:r>
      <w:r w:rsidRPr="00671AB8">
        <w:rPr>
          <w:rFonts w:ascii="Book Antiqua" w:hAnsi="Book Antiqua"/>
          <w:b/>
          <w:sz w:val="24"/>
          <w:szCs w:val="24"/>
          <w:lang w:eastAsia="zh-CN"/>
        </w:rPr>
        <w:t>10</w:t>
      </w:r>
      <w:r w:rsidRPr="00671AB8">
        <w:rPr>
          <w:rFonts w:ascii="Book Antiqua" w:hAnsi="Book Antiqua"/>
          <w:sz w:val="24"/>
          <w:szCs w:val="24"/>
          <w:lang w:eastAsia="zh-CN"/>
        </w:rPr>
        <w:t>: 343-358 [DOI: 10.1177/073346489101000308]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41 </w:t>
      </w:r>
      <w:r w:rsidRPr="00671AB8">
        <w:rPr>
          <w:rFonts w:ascii="Book Antiqua" w:hAnsi="Book Antiqua"/>
          <w:b/>
          <w:sz w:val="24"/>
          <w:szCs w:val="24"/>
          <w:lang w:eastAsia="zh-CN"/>
        </w:rPr>
        <w:t>Dwyer JW</w:t>
      </w:r>
      <w:r w:rsidRPr="00671AB8">
        <w:rPr>
          <w:rFonts w:ascii="Book Antiqua" w:hAnsi="Book Antiqua"/>
          <w:sz w:val="24"/>
          <w:szCs w:val="24"/>
          <w:lang w:eastAsia="zh-CN"/>
        </w:rPr>
        <w:t xml:space="preserve">, Seccombe K. Elder care as family labor. The influence of gender and family position. </w:t>
      </w:r>
      <w:r w:rsidRPr="00671AB8">
        <w:rPr>
          <w:rFonts w:ascii="Book Antiqua" w:hAnsi="Book Antiqua"/>
          <w:i/>
          <w:sz w:val="24"/>
          <w:szCs w:val="24"/>
          <w:lang w:eastAsia="zh-CN"/>
        </w:rPr>
        <w:t>J Fam Issues</w:t>
      </w:r>
      <w:r w:rsidRPr="00671AB8">
        <w:rPr>
          <w:rFonts w:ascii="Book Antiqua" w:hAnsi="Book Antiqua"/>
          <w:sz w:val="24"/>
          <w:szCs w:val="24"/>
          <w:lang w:eastAsia="zh-CN"/>
        </w:rPr>
        <w:t xml:space="preserve"> 1991; </w:t>
      </w:r>
      <w:r w:rsidRPr="00671AB8">
        <w:rPr>
          <w:rFonts w:ascii="Book Antiqua" w:hAnsi="Book Antiqua"/>
          <w:b/>
          <w:sz w:val="24"/>
          <w:szCs w:val="24"/>
          <w:lang w:eastAsia="zh-CN"/>
        </w:rPr>
        <w:t>12</w:t>
      </w:r>
      <w:r w:rsidRPr="00671AB8">
        <w:rPr>
          <w:rFonts w:ascii="Book Antiqua" w:hAnsi="Book Antiqua"/>
          <w:sz w:val="24"/>
          <w:szCs w:val="24"/>
          <w:lang w:eastAsia="zh-CN"/>
        </w:rPr>
        <w:t>: 229-247 [DOI: 10.1177/019251391012002006]</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lastRenderedPageBreak/>
        <w:t xml:space="preserve">42 </w:t>
      </w:r>
      <w:r w:rsidRPr="00671AB8">
        <w:rPr>
          <w:rFonts w:ascii="Book Antiqua" w:hAnsi="Book Antiqua"/>
          <w:b/>
          <w:sz w:val="24"/>
          <w:szCs w:val="24"/>
          <w:lang w:eastAsia="zh-CN"/>
        </w:rPr>
        <w:t>Miller B</w:t>
      </w:r>
      <w:r w:rsidRPr="00671AB8">
        <w:rPr>
          <w:rFonts w:ascii="Book Antiqua" w:hAnsi="Book Antiqua"/>
          <w:sz w:val="24"/>
          <w:szCs w:val="24"/>
          <w:lang w:eastAsia="zh-CN"/>
        </w:rPr>
        <w:t xml:space="preserve">. Gender differences in spouse caregiver strain: socialization and role explanations. </w:t>
      </w:r>
      <w:r w:rsidRPr="00671AB8">
        <w:rPr>
          <w:rFonts w:ascii="Book Antiqua" w:hAnsi="Book Antiqua"/>
          <w:i/>
          <w:sz w:val="24"/>
          <w:szCs w:val="24"/>
          <w:lang w:eastAsia="zh-CN"/>
        </w:rPr>
        <w:t xml:space="preserve">J Mar Fam </w:t>
      </w:r>
      <w:r w:rsidRPr="00671AB8">
        <w:rPr>
          <w:rFonts w:ascii="Book Antiqua" w:hAnsi="Book Antiqua"/>
          <w:sz w:val="24"/>
          <w:szCs w:val="24"/>
          <w:lang w:eastAsia="zh-CN"/>
        </w:rPr>
        <w:t xml:space="preserve">1990; </w:t>
      </w:r>
      <w:r w:rsidRPr="00671AB8">
        <w:rPr>
          <w:rFonts w:ascii="Book Antiqua" w:hAnsi="Book Antiqua"/>
          <w:b/>
          <w:sz w:val="24"/>
          <w:szCs w:val="24"/>
          <w:lang w:eastAsia="zh-CN"/>
        </w:rPr>
        <w:t>52</w:t>
      </w:r>
      <w:r w:rsidRPr="00671AB8">
        <w:rPr>
          <w:rFonts w:ascii="Book Antiqua" w:hAnsi="Book Antiqua"/>
          <w:sz w:val="24"/>
          <w:szCs w:val="24"/>
          <w:lang w:eastAsia="zh-CN"/>
        </w:rPr>
        <w:t>: 311-321 [DOI: 10.2307/353028]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43 </w:t>
      </w:r>
      <w:r w:rsidRPr="00671AB8">
        <w:rPr>
          <w:rFonts w:ascii="Book Antiqua" w:hAnsi="Book Antiqua"/>
          <w:b/>
          <w:bCs/>
          <w:sz w:val="24"/>
          <w:szCs w:val="24"/>
          <w:lang w:eastAsia="zh-CN"/>
        </w:rPr>
        <w:t>Miller B</w:t>
      </w:r>
      <w:r w:rsidRPr="00671AB8">
        <w:rPr>
          <w:rFonts w:ascii="Book Antiqua" w:hAnsi="Book Antiqua"/>
          <w:sz w:val="24"/>
          <w:szCs w:val="24"/>
          <w:lang w:eastAsia="zh-CN"/>
        </w:rPr>
        <w:t>, Cafasso L. Gender differences in caregiving: fact or artifact? </w:t>
      </w:r>
      <w:r w:rsidRPr="00671AB8">
        <w:rPr>
          <w:rFonts w:ascii="Book Antiqua" w:hAnsi="Book Antiqua"/>
          <w:i/>
          <w:iCs/>
          <w:sz w:val="24"/>
          <w:szCs w:val="24"/>
          <w:lang w:eastAsia="zh-CN"/>
        </w:rPr>
        <w:t>Gerontologist</w:t>
      </w:r>
      <w:r w:rsidRPr="00671AB8">
        <w:rPr>
          <w:rFonts w:ascii="Book Antiqua" w:hAnsi="Book Antiqua"/>
          <w:sz w:val="24"/>
          <w:szCs w:val="24"/>
          <w:lang w:eastAsia="zh-CN"/>
        </w:rPr>
        <w:t> 1992; </w:t>
      </w:r>
      <w:r w:rsidRPr="00671AB8">
        <w:rPr>
          <w:rFonts w:ascii="Book Antiqua" w:hAnsi="Book Antiqua"/>
          <w:b/>
          <w:bCs/>
          <w:sz w:val="24"/>
          <w:szCs w:val="24"/>
          <w:lang w:eastAsia="zh-CN"/>
        </w:rPr>
        <w:t>32</w:t>
      </w:r>
      <w:r w:rsidRPr="00671AB8">
        <w:rPr>
          <w:rFonts w:ascii="Book Antiqua" w:hAnsi="Book Antiqua"/>
          <w:sz w:val="24"/>
          <w:szCs w:val="24"/>
          <w:lang w:eastAsia="zh-CN"/>
        </w:rPr>
        <w:t>: 498-507 [PMID: 1427253 DOI: 10.1093/geront/32.4.498]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44 </w:t>
      </w:r>
      <w:r w:rsidRPr="00671AB8">
        <w:rPr>
          <w:rFonts w:ascii="Book Antiqua" w:hAnsi="Book Antiqua"/>
          <w:b/>
          <w:bCs/>
          <w:sz w:val="24"/>
          <w:szCs w:val="24"/>
          <w:lang w:eastAsia="zh-CN"/>
        </w:rPr>
        <w:t>Kramer BJ</w:t>
      </w:r>
      <w:r w:rsidRPr="00671AB8">
        <w:rPr>
          <w:rFonts w:ascii="Book Antiqua" w:hAnsi="Book Antiqua"/>
          <w:sz w:val="24"/>
          <w:szCs w:val="24"/>
          <w:lang w:eastAsia="zh-CN"/>
        </w:rPr>
        <w:t>, Kipnis S. Eldercare and work-role conflict: toward an understanding of gender differences in caregiver burden. </w:t>
      </w:r>
      <w:r w:rsidRPr="00671AB8">
        <w:rPr>
          <w:rFonts w:ascii="Book Antiqua" w:hAnsi="Book Antiqua"/>
          <w:i/>
          <w:iCs/>
          <w:sz w:val="24"/>
          <w:szCs w:val="24"/>
          <w:lang w:eastAsia="zh-CN"/>
        </w:rPr>
        <w:t>Gerontologist</w:t>
      </w:r>
      <w:r w:rsidRPr="00671AB8">
        <w:rPr>
          <w:rFonts w:ascii="Book Antiqua" w:hAnsi="Book Antiqua"/>
          <w:sz w:val="24"/>
          <w:szCs w:val="24"/>
          <w:lang w:eastAsia="zh-CN"/>
        </w:rPr>
        <w:t> 1995; </w:t>
      </w:r>
      <w:r w:rsidRPr="00671AB8">
        <w:rPr>
          <w:rFonts w:ascii="Book Antiqua" w:hAnsi="Book Antiqua"/>
          <w:b/>
          <w:bCs/>
          <w:sz w:val="24"/>
          <w:szCs w:val="24"/>
          <w:lang w:eastAsia="zh-CN"/>
        </w:rPr>
        <w:t>35</w:t>
      </w:r>
      <w:r w:rsidRPr="00671AB8">
        <w:rPr>
          <w:rFonts w:ascii="Book Antiqua" w:hAnsi="Book Antiqua"/>
          <w:sz w:val="24"/>
          <w:szCs w:val="24"/>
          <w:lang w:eastAsia="zh-CN"/>
        </w:rPr>
        <w:t>: 340-348 [PMID: 7622087 DOI: 10.1093/geront/35.3.340]</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45 </w:t>
      </w:r>
      <w:r w:rsidRPr="00671AB8">
        <w:rPr>
          <w:rFonts w:ascii="Book Antiqua" w:hAnsi="Book Antiqua"/>
          <w:b/>
          <w:sz w:val="24"/>
          <w:szCs w:val="24"/>
          <w:lang w:eastAsia="zh-CN"/>
        </w:rPr>
        <w:t>Martin CD</w:t>
      </w:r>
      <w:r w:rsidRPr="00671AB8">
        <w:rPr>
          <w:rFonts w:ascii="Book Antiqua" w:hAnsi="Book Antiqua"/>
          <w:sz w:val="24"/>
          <w:szCs w:val="24"/>
          <w:lang w:eastAsia="zh-CN"/>
        </w:rPr>
        <w:t xml:space="preserve">. More than the work: race and gender differences in caregiving burden. </w:t>
      </w:r>
      <w:r w:rsidRPr="00671AB8">
        <w:rPr>
          <w:rFonts w:ascii="Book Antiqua" w:hAnsi="Book Antiqua"/>
          <w:i/>
          <w:sz w:val="24"/>
          <w:szCs w:val="24"/>
          <w:lang w:eastAsia="zh-CN"/>
        </w:rPr>
        <w:t>J Fam Issues</w:t>
      </w:r>
      <w:r w:rsidRPr="00671AB8">
        <w:rPr>
          <w:rFonts w:ascii="Book Antiqua" w:hAnsi="Book Antiqua"/>
          <w:sz w:val="24"/>
          <w:szCs w:val="24"/>
          <w:lang w:eastAsia="zh-CN"/>
        </w:rPr>
        <w:t xml:space="preserve"> 2000; </w:t>
      </w:r>
      <w:r w:rsidRPr="00671AB8">
        <w:rPr>
          <w:rFonts w:ascii="Book Antiqua" w:hAnsi="Book Antiqua"/>
          <w:b/>
          <w:sz w:val="24"/>
          <w:szCs w:val="24"/>
          <w:lang w:eastAsia="zh-CN"/>
        </w:rPr>
        <w:t>21</w:t>
      </w:r>
      <w:r w:rsidRPr="00671AB8">
        <w:rPr>
          <w:rFonts w:ascii="Book Antiqua" w:hAnsi="Book Antiqua"/>
          <w:sz w:val="24"/>
          <w:szCs w:val="24"/>
          <w:lang w:eastAsia="zh-CN"/>
        </w:rPr>
        <w:t>: 986-1005 [DOI: 10.1177/019251300021008003]</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46 </w:t>
      </w:r>
      <w:r w:rsidRPr="00671AB8">
        <w:rPr>
          <w:rFonts w:ascii="Book Antiqua" w:hAnsi="Book Antiqua"/>
          <w:b/>
          <w:bCs/>
          <w:sz w:val="24"/>
          <w:szCs w:val="24"/>
          <w:lang w:eastAsia="zh-CN"/>
        </w:rPr>
        <w:t>Campbell P</w:t>
      </w:r>
      <w:r w:rsidRPr="00671AB8">
        <w:rPr>
          <w:rFonts w:ascii="Book Antiqua" w:hAnsi="Book Antiqua"/>
          <w:sz w:val="24"/>
          <w:szCs w:val="24"/>
          <w:lang w:eastAsia="zh-CN"/>
        </w:rPr>
        <w:t>, Wright J, Oyebode J, Job D, Crome P, Bentham P, Jones L, Lendon C. Determinants of burden in those who care for someone with dementia. </w:t>
      </w:r>
      <w:r w:rsidRPr="00671AB8">
        <w:rPr>
          <w:rFonts w:ascii="Book Antiqua" w:hAnsi="Book Antiqua"/>
          <w:i/>
          <w:iCs/>
          <w:sz w:val="24"/>
          <w:szCs w:val="24"/>
          <w:lang w:eastAsia="zh-CN"/>
        </w:rPr>
        <w:t>Int J Geriatr Psychiatry</w:t>
      </w:r>
      <w:r w:rsidRPr="00671AB8">
        <w:rPr>
          <w:rFonts w:ascii="Book Antiqua" w:hAnsi="Book Antiqua"/>
          <w:sz w:val="24"/>
          <w:szCs w:val="24"/>
          <w:lang w:eastAsia="zh-CN"/>
        </w:rPr>
        <w:t> 2008; </w:t>
      </w:r>
      <w:r w:rsidRPr="00671AB8">
        <w:rPr>
          <w:rFonts w:ascii="Book Antiqua" w:hAnsi="Book Antiqua"/>
          <w:b/>
          <w:bCs/>
          <w:sz w:val="24"/>
          <w:szCs w:val="24"/>
          <w:lang w:eastAsia="zh-CN"/>
        </w:rPr>
        <w:t>23</w:t>
      </w:r>
      <w:r w:rsidRPr="00671AB8">
        <w:rPr>
          <w:rFonts w:ascii="Book Antiqua" w:hAnsi="Book Antiqua"/>
          <w:sz w:val="24"/>
          <w:szCs w:val="24"/>
          <w:lang w:eastAsia="zh-CN"/>
        </w:rPr>
        <w:t>: 1078-1085 [PMID: 18613247 DOI: 10.1002/gps.2071]</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47 </w:t>
      </w:r>
      <w:r w:rsidRPr="00671AB8">
        <w:rPr>
          <w:rFonts w:ascii="Book Antiqua" w:hAnsi="Book Antiqua"/>
          <w:b/>
          <w:bCs/>
          <w:sz w:val="24"/>
          <w:szCs w:val="24"/>
          <w:lang w:eastAsia="zh-CN"/>
        </w:rPr>
        <w:t>Young RF</w:t>
      </w:r>
      <w:r w:rsidRPr="00671AB8">
        <w:rPr>
          <w:rFonts w:ascii="Book Antiqua" w:hAnsi="Book Antiqua"/>
          <w:sz w:val="24"/>
          <w:szCs w:val="24"/>
          <w:lang w:eastAsia="zh-CN"/>
        </w:rPr>
        <w:t>, Kahana E. Specifying caregiver outcomes: gender and relationship aspects of caregiving strain. </w:t>
      </w:r>
      <w:r w:rsidRPr="00671AB8">
        <w:rPr>
          <w:rFonts w:ascii="Book Antiqua" w:hAnsi="Book Antiqua"/>
          <w:i/>
          <w:iCs/>
          <w:sz w:val="24"/>
          <w:szCs w:val="24"/>
          <w:lang w:eastAsia="zh-CN"/>
        </w:rPr>
        <w:t>Gerontologist</w:t>
      </w:r>
      <w:r w:rsidRPr="00671AB8">
        <w:rPr>
          <w:rFonts w:ascii="Book Antiqua" w:hAnsi="Book Antiqua"/>
          <w:sz w:val="24"/>
          <w:szCs w:val="24"/>
          <w:lang w:eastAsia="zh-CN"/>
        </w:rPr>
        <w:t> 1989; </w:t>
      </w:r>
      <w:r w:rsidRPr="00671AB8">
        <w:rPr>
          <w:rFonts w:ascii="Book Antiqua" w:hAnsi="Book Antiqua"/>
          <w:b/>
          <w:bCs/>
          <w:sz w:val="24"/>
          <w:szCs w:val="24"/>
          <w:lang w:eastAsia="zh-CN"/>
        </w:rPr>
        <w:t>29</w:t>
      </w:r>
      <w:r w:rsidRPr="00671AB8">
        <w:rPr>
          <w:rFonts w:ascii="Book Antiqua" w:hAnsi="Book Antiqua"/>
          <w:sz w:val="24"/>
          <w:szCs w:val="24"/>
          <w:lang w:eastAsia="zh-CN"/>
        </w:rPr>
        <w:t>: 660-666 [PMID: 2689296 DOI: 10.1093/geront/29.5.660]</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48 </w:t>
      </w:r>
      <w:r w:rsidRPr="00671AB8">
        <w:rPr>
          <w:rFonts w:ascii="Book Antiqua" w:hAnsi="Book Antiqua"/>
          <w:b/>
          <w:bCs/>
          <w:sz w:val="24"/>
          <w:szCs w:val="24"/>
          <w:lang w:eastAsia="zh-CN"/>
        </w:rPr>
        <w:t>Parks SH</w:t>
      </w:r>
      <w:r w:rsidRPr="00671AB8">
        <w:rPr>
          <w:rFonts w:ascii="Book Antiqua" w:hAnsi="Book Antiqua"/>
          <w:sz w:val="24"/>
          <w:szCs w:val="24"/>
          <w:lang w:eastAsia="zh-CN"/>
        </w:rPr>
        <w:t>, Pilisuk M. Caregiver burden: gender and the psychological costs of caregiving. </w:t>
      </w:r>
      <w:r w:rsidRPr="00671AB8">
        <w:rPr>
          <w:rFonts w:ascii="Book Antiqua" w:hAnsi="Book Antiqua"/>
          <w:i/>
          <w:iCs/>
          <w:sz w:val="24"/>
          <w:szCs w:val="24"/>
          <w:lang w:eastAsia="zh-CN"/>
        </w:rPr>
        <w:t>Am J Orthopsychiatry</w:t>
      </w:r>
      <w:r w:rsidRPr="00671AB8">
        <w:rPr>
          <w:rFonts w:ascii="Book Antiqua" w:hAnsi="Book Antiqua"/>
          <w:sz w:val="24"/>
          <w:szCs w:val="24"/>
          <w:lang w:eastAsia="zh-CN"/>
        </w:rPr>
        <w:t> 1991; </w:t>
      </w:r>
      <w:r w:rsidRPr="00671AB8">
        <w:rPr>
          <w:rFonts w:ascii="Book Antiqua" w:hAnsi="Book Antiqua"/>
          <w:b/>
          <w:bCs/>
          <w:sz w:val="24"/>
          <w:szCs w:val="24"/>
          <w:lang w:eastAsia="zh-CN"/>
        </w:rPr>
        <w:t>61</w:t>
      </w:r>
      <w:r w:rsidRPr="00671AB8">
        <w:rPr>
          <w:rFonts w:ascii="Book Antiqua" w:hAnsi="Book Antiqua"/>
          <w:sz w:val="24"/>
          <w:szCs w:val="24"/>
          <w:lang w:eastAsia="zh-CN"/>
        </w:rPr>
        <w:t>: 501-509 [PMID: 1746626 DOI: 10.1037/h0079290]</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49 </w:t>
      </w:r>
      <w:r w:rsidRPr="00671AB8">
        <w:rPr>
          <w:rFonts w:ascii="Book Antiqua" w:hAnsi="Book Antiqua"/>
          <w:b/>
          <w:bCs/>
          <w:sz w:val="24"/>
          <w:szCs w:val="24"/>
          <w:lang w:eastAsia="zh-CN"/>
        </w:rPr>
        <w:t>Almberg B</w:t>
      </w:r>
      <w:r w:rsidRPr="00671AB8">
        <w:rPr>
          <w:rFonts w:ascii="Book Antiqua" w:hAnsi="Book Antiqua"/>
          <w:sz w:val="24"/>
          <w:szCs w:val="24"/>
          <w:lang w:eastAsia="zh-CN"/>
        </w:rPr>
        <w:t>, Jansson W, Grafström M, Winblad B. Differences between and within genders in caregiving strain: a comparison between caregivers of demented and non-caregivers of non-demented elderly people. </w:t>
      </w:r>
      <w:r w:rsidRPr="00671AB8">
        <w:rPr>
          <w:rFonts w:ascii="Book Antiqua" w:hAnsi="Book Antiqua"/>
          <w:i/>
          <w:iCs/>
          <w:sz w:val="24"/>
          <w:szCs w:val="24"/>
          <w:lang w:eastAsia="zh-CN"/>
        </w:rPr>
        <w:t>J Adv Nurs</w:t>
      </w:r>
      <w:r w:rsidRPr="00671AB8">
        <w:rPr>
          <w:rFonts w:ascii="Book Antiqua" w:hAnsi="Book Antiqua"/>
          <w:sz w:val="24"/>
          <w:szCs w:val="24"/>
          <w:lang w:eastAsia="zh-CN"/>
        </w:rPr>
        <w:t> 1998; </w:t>
      </w:r>
      <w:r w:rsidRPr="00671AB8">
        <w:rPr>
          <w:rFonts w:ascii="Book Antiqua" w:hAnsi="Book Antiqua"/>
          <w:b/>
          <w:bCs/>
          <w:sz w:val="24"/>
          <w:szCs w:val="24"/>
          <w:lang w:eastAsia="zh-CN"/>
        </w:rPr>
        <w:t>28</w:t>
      </w:r>
      <w:r w:rsidRPr="00671AB8">
        <w:rPr>
          <w:rFonts w:ascii="Book Antiqua" w:hAnsi="Book Antiqua"/>
          <w:sz w:val="24"/>
          <w:szCs w:val="24"/>
          <w:lang w:eastAsia="zh-CN"/>
        </w:rPr>
        <w:t>: 849-858 [PMID: 9829674 DOI: 0.1046/j.1365-2648.1998.00711.x]</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50 </w:t>
      </w:r>
      <w:r w:rsidRPr="00671AB8">
        <w:rPr>
          <w:rFonts w:ascii="Book Antiqua" w:hAnsi="Book Antiqua"/>
          <w:b/>
          <w:bCs/>
          <w:sz w:val="24"/>
          <w:szCs w:val="24"/>
          <w:lang w:eastAsia="zh-CN"/>
        </w:rPr>
        <w:t>Chumbler NR</w:t>
      </w:r>
      <w:r w:rsidRPr="00671AB8">
        <w:rPr>
          <w:rFonts w:ascii="Book Antiqua" w:hAnsi="Book Antiqua"/>
          <w:sz w:val="24"/>
          <w:szCs w:val="24"/>
          <w:lang w:eastAsia="zh-CN"/>
        </w:rPr>
        <w:t>, Grimm JW, Cody M, Beck C. Gender, kinship and caregiver burden: the case of community-dwelling memory impaired seniors. </w:t>
      </w:r>
      <w:r w:rsidRPr="00671AB8">
        <w:rPr>
          <w:rFonts w:ascii="Book Antiqua" w:hAnsi="Book Antiqua"/>
          <w:i/>
          <w:iCs/>
          <w:sz w:val="24"/>
          <w:szCs w:val="24"/>
          <w:lang w:eastAsia="zh-CN"/>
        </w:rPr>
        <w:t>Int J Geriatr Psychiatry</w:t>
      </w:r>
      <w:r w:rsidRPr="00671AB8">
        <w:rPr>
          <w:rFonts w:ascii="Book Antiqua" w:hAnsi="Book Antiqua"/>
          <w:sz w:val="24"/>
          <w:szCs w:val="24"/>
          <w:lang w:eastAsia="zh-CN"/>
        </w:rPr>
        <w:t> 2003; </w:t>
      </w:r>
      <w:r w:rsidRPr="00671AB8">
        <w:rPr>
          <w:rFonts w:ascii="Book Antiqua" w:hAnsi="Book Antiqua"/>
          <w:b/>
          <w:bCs/>
          <w:sz w:val="24"/>
          <w:szCs w:val="24"/>
          <w:lang w:eastAsia="zh-CN"/>
        </w:rPr>
        <w:t>18</w:t>
      </w:r>
      <w:r w:rsidRPr="00671AB8">
        <w:rPr>
          <w:rFonts w:ascii="Book Antiqua" w:hAnsi="Book Antiqua"/>
          <w:sz w:val="24"/>
          <w:szCs w:val="24"/>
          <w:lang w:eastAsia="zh-CN"/>
        </w:rPr>
        <w:t>: 722-732 [PMID: 12891641 DOI: 10.1002/gps.912]</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51 </w:t>
      </w:r>
      <w:r w:rsidRPr="00671AB8">
        <w:rPr>
          <w:rFonts w:ascii="Book Antiqua" w:hAnsi="Book Antiqua"/>
          <w:b/>
          <w:bCs/>
          <w:sz w:val="24"/>
          <w:szCs w:val="24"/>
          <w:lang w:eastAsia="zh-CN"/>
        </w:rPr>
        <w:t>Collins C</w:t>
      </w:r>
      <w:r w:rsidRPr="00671AB8">
        <w:rPr>
          <w:rFonts w:ascii="Book Antiqua" w:hAnsi="Book Antiqua"/>
          <w:sz w:val="24"/>
          <w:szCs w:val="24"/>
          <w:lang w:eastAsia="zh-CN"/>
        </w:rPr>
        <w:t>, Jones R. Emotional distress and morbidity in dementia carers: a matched comparison of husbands and wives. </w:t>
      </w:r>
      <w:r w:rsidRPr="00671AB8">
        <w:rPr>
          <w:rFonts w:ascii="Book Antiqua" w:hAnsi="Book Antiqua"/>
          <w:i/>
          <w:iCs/>
          <w:sz w:val="24"/>
          <w:szCs w:val="24"/>
          <w:lang w:eastAsia="zh-CN"/>
        </w:rPr>
        <w:t>Int J Geriatr Psychiatry</w:t>
      </w:r>
      <w:r w:rsidRPr="00671AB8">
        <w:rPr>
          <w:rFonts w:ascii="Book Antiqua" w:hAnsi="Book Antiqua"/>
          <w:sz w:val="24"/>
          <w:szCs w:val="24"/>
          <w:lang w:eastAsia="zh-CN"/>
        </w:rPr>
        <w:t> 1997; </w:t>
      </w:r>
      <w:r w:rsidRPr="00671AB8">
        <w:rPr>
          <w:rFonts w:ascii="Book Antiqua" w:hAnsi="Book Antiqua"/>
          <w:b/>
          <w:bCs/>
          <w:sz w:val="24"/>
          <w:szCs w:val="24"/>
          <w:lang w:eastAsia="zh-CN"/>
        </w:rPr>
        <w:t>12</w:t>
      </w:r>
      <w:r w:rsidRPr="00671AB8">
        <w:rPr>
          <w:rFonts w:ascii="Book Antiqua" w:hAnsi="Book Antiqua"/>
          <w:sz w:val="24"/>
          <w:szCs w:val="24"/>
          <w:lang w:eastAsia="zh-CN"/>
        </w:rPr>
        <w:t>: 1168-1173 [PMID: 9444540 DOI: 10.1002/(SICI)1099-1166(199712)12: 12&lt;1168: : AID-GPS711&gt;3.0.CO; 2-F]</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lastRenderedPageBreak/>
        <w:t>52 </w:t>
      </w:r>
      <w:r w:rsidRPr="00671AB8">
        <w:rPr>
          <w:rFonts w:ascii="Book Antiqua" w:hAnsi="Book Antiqua"/>
          <w:b/>
          <w:bCs/>
          <w:sz w:val="24"/>
          <w:szCs w:val="24"/>
          <w:lang w:eastAsia="zh-CN"/>
        </w:rPr>
        <w:t>Vitaliano PP</w:t>
      </w:r>
      <w:r w:rsidRPr="00671AB8">
        <w:rPr>
          <w:rFonts w:ascii="Book Antiqua" w:hAnsi="Book Antiqua"/>
          <w:sz w:val="24"/>
          <w:szCs w:val="24"/>
          <w:lang w:eastAsia="zh-CN"/>
        </w:rPr>
        <w:t>, Zhang J, Scanlan JM. Is caregiving hazardous to one's physical health? A meta-analysis. </w:t>
      </w:r>
      <w:r w:rsidRPr="00671AB8">
        <w:rPr>
          <w:rFonts w:ascii="Book Antiqua" w:hAnsi="Book Antiqua"/>
          <w:i/>
          <w:iCs/>
          <w:sz w:val="24"/>
          <w:szCs w:val="24"/>
          <w:lang w:eastAsia="zh-CN"/>
        </w:rPr>
        <w:t>Psychol Bull</w:t>
      </w:r>
      <w:r w:rsidRPr="00671AB8">
        <w:rPr>
          <w:rFonts w:ascii="Book Antiqua" w:hAnsi="Book Antiqua"/>
          <w:sz w:val="24"/>
          <w:szCs w:val="24"/>
          <w:lang w:eastAsia="zh-CN"/>
        </w:rPr>
        <w:t> 2003; </w:t>
      </w:r>
      <w:r w:rsidRPr="00671AB8">
        <w:rPr>
          <w:rFonts w:ascii="Book Antiqua" w:hAnsi="Book Antiqua"/>
          <w:b/>
          <w:bCs/>
          <w:sz w:val="24"/>
          <w:szCs w:val="24"/>
          <w:lang w:eastAsia="zh-CN"/>
        </w:rPr>
        <w:t>129</w:t>
      </w:r>
      <w:r w:rsidRPr="00671AB8">
        <w:rPr>
          <w:rFonts w:ascii="Book Antiqua" w:hAnsi="Book Antiqua"/>
          <w:sz w:val="24"/>
          <w:szCs w:val="24"/>
          <w:lang w:eastAsia="zh-CN"/>
        </w:rPr>
        <w:t>: 946-972 [PMID: 14599289 DOI: 10.1037/0033-2909.129.6.946]</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53 </w:t>
      </w:r>
      <w:r w:rsidRPr="00671AB8">
        <w:rPr>
          <w:rFonts w:ascii="Book Antiqua" w:hAnsi="Book Antiqua"/>
          <w:b/>
          <w:sz w:val="24"/>
          <w:szCs w:val="24"/>
          <w:lang w:eastAsia="zh-CN"/>
        </w:rPr>
        <w:t>Bivins MI</w:t>
      </w:r>
      <w:r w:rsidRPr="00671AB8">
        <w:rPr>
          <w:rFonts w:ascii="Book Antiqua" w:hAnsi="Book Antiqua"/>
          <w:sz w:val="24"/>
          <w:szCs w:val="24"/>
          <w:lang w:eastAsia="zh-CN"/>
        </w:rPr>
        <w:t xml:space="preserve">. Influence of gender on caregiving for early and moderate stage Alzheimer's disease patients. Walden University. 2013. </w:t>
      </w:r>
      <w:r w:rsidRPr="00671AB8">
        <w:rPr>
          <w:rFonts w:ascii="Book Antiqua" w:hAnsi="Book Antiqua"/>
          <w:sz w:val="24"/>
          <w:szCs w:val="24"/>
        </w:rPr>
        <w:t>Available from: URL: http://</w:t>
      </w:r>
      <w:r w:rsidRPr="00671AB8">
        <w:rPr>
          <w:rFonts w:ascii="Book Antiqua" w:hAnsi="Book Antiqua"/>
          <w:sz w:val="24"/>
          <w:szCs w:val="24"/>
          <w:lang w:eastAsia="zh-CN"/>
        </w:rPr>
        <w:t xml:space="preserve">gradworks.umi.com/35/90/3590438.html </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54 </w:t>
      </w:r>
      <w:r w:rsidRPr="00671AB8">
        <w:rPr>
          <w:rFonts w:ascii="Book Antiqua" w:hAnsi="Book Antiqua"/>
          <w:b/>
          <w:bCs/>
          <w:sz w:val="24"/>
          <w:szCs w:val="24"/>
          <w:lang w:eastAsia="zh-CN"/>
        </w:rPr>
        <w:t>Annerstedt L</w:t>
      </w:r>
      <w:r w:rsidRPr="00671AB8">
        <w:rPr>
          <w:rFonts w:ascii="Book Antiqua" w:hAnsi="Book Antiqua"/>
          <w:sz w:val="24"/>
          <w:szCs w:val="24"/>
          <w:lang w:eastAsia="zh-CN"/>
        </w:rPr>
        <w:t>, Elmståhl S, Ingvad B, Samuelsson SM. Family caregiving in dementia--an analysis of the caregiver's burden and the "breaking-point" when home care becomes inadequate. </w:t>
      </w:r>
      <w:r w:rsidRPr="00671AB8">
        <w:rPr>
          <w:rFonts w:ascii="Book Antiqua" w:hAnsi="Book Antiqua"/>
          <w:i/>
          <w:iCs/>
          <w:sz w:val="24"/>
          <w:szCs w:val="24"/>
          <w:lang w:eastAsia="zh-CN"/>
        </w:rPr>
        <w:t>Scand J Public Health</w:t>
      </w:r>
      <w:r w:rsidRPr="00671AB8">
        <w:rPr>
          <w:rFonts w:ascii="Book Antiqua" w:hAnsi="Book Antiqua"/>
          <w:sz w:val="24"/>
          <w:szCs w:val="24"/>
          <w:lang w:eastAsia="zh-CN"/>
        </w:rPr>
        <w:t> 2000; </w:t>
      </w:r>
      <w:r w:rsidRPr="00671AB8">
        <w:rPr>
          <w:rFonts w:ascii="Book Antiqua" w:hAnsi="Book Antiqua"/>
          <w:b/>
          <w:bCs/>
          <w:sz w:val="24"/>
          <w:szCs w:val="24"/>
          <w:lang w:eastAsia="zh-CN"/>
        </w:rPr>
        <w:t>28</w:t>
      </w:r>
      <w:r w:rsidRPr="00671AB8">
        <w:rPr>
          <w:rFonts w:ascii="Book Antiqua" w:hAnsi="Book Antiqua"/>
          <w:sz w:val="24"/>
          <w:szCs w:val="24"/>
          <w:lang w:eastAsia="zh-CN"/>
        </w:rPr>
        <w:t>: 23-31 [PMID: 10817311 DOI: 10.1080/713797382]</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55 </w:t>
      </w:r>
      <w:r w:rsidRPr="00671AB8">
        <w:rPr>
          <w:rFonts w:ascii="Book Antiqua" w:hAnsi="Book Antiqua"/>
          <w:b/>
          <w:sz w:val="24"/>
          <w:szCs w:val="24"/>
          <w:lang w:eastAsia="zh-CN"/>
        </w:rPr>
        <w:t>Ekwall AK</w:t>
      </w:r>
      <w:r w:rsidRPr="00671AB8">
        <w:rPr>
          <w:rFonts w:ascii="Book Antiqua" w:hAnsi="Book Antiqua"/>
          <w:sz w:val="24"/>
          <w:szCs w:val="24"/>
          <w:lang w:eastAsia="zh-CN"/>
        </w:rPr>
        <w:t>, Hallberg IR. The association between caregiving satisfaction, difficulties and coping among older family caregivers.</w:t>
      </w:r>
      <w:r w:rsidRPr="00671AB8">
        <w:rPr>
          <w:rFonts w:ascii="Book Antiqua" w:hAnsi="Book Antiqua"/>
          <w:i/>
          <w:sz w:val="24"/>
          <w:szCs w:val="24"/>
          <w:lang w:eastAsia="zh-CN"/>
        </w:rPr>
        <w:t xml:space="preserve"> J Clin Nurs</w:t>
      </w:r>
      <w:r w:rsidRPr="00671AB8">
        <w:rPr>
          <w:rFonts w:ascii="Book Antiqua" w:hAnsi="Book Antiqua"/>
          <w:sz w:val="24"/>
          <w:szCs w:val="24"/>
          <w:lang w:eastAsia="zh-CN"/>
        </w:rPr>
        <w:t xml:space="preserve"> 2007; </w:t>
      </w:r>
      <w:r w:rsidRPr="00671AB8">
        <w:rPr>
          <w:rFonts w:ascii="Book Antiqua" w:hAnsi="Book Antiqua"/>
          <w:b/>
          <w:sz w:val="24"/>
          <w:szCs w:val="24"/>
          <w:lang w:eastAsia="zh-CN"/>
        </w:rPr>
        <w:t>16</w:t>
      </w:r>
      <w:r w:rsidRPr="00671AB8">
        <w:rPr>
          <w:rFonts w:ascii="Book Antiqua" w:hAnsi="Book Antiqua"/>
          <w:sz w:val="24"/>
          <w:szCs w:val="24"/>
          <w:lang w:eastAsia="zh-CN"/>
        </w:rPr>
        <w:t>: 832-844 [PMID: 17462034 DOI: 10.1111/j.1365–2702.2006.01382.x]</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56 </w:t>
      </w:r>
      <w:r w:rsidRPr="00671AB8">
        <w:rPr>
          <w:rFonts w:ascii="Book Antiqua" w:hAnsi="Book Antiqua"/>
          <w:b/>
          <w:bCs/>
          <w:sz w:val="24"/>
          <w:szCs w:val="24"/>
          <w:lang w:eastAsia="zh-CN"/>
        </w:rPr>
        <w:t>Kuuppelomäki M</w:t>
      </w:r>
      <w:r w:rsidRPr="00671AB8">
        <w:rPr>
          <w:rFonts w:ascii="Book Antiqua" w:hAnsi="Book Antiqua"/>
          <w:sz w:val="24"/>
          <w:szCs w:val="24"/>
          <w:lang w:eastAsia="zh-CN"/>
        </w:rPr>
        <w:t>, Sasaki A, Yamada K, Asakawa N, Shimanouchi S. Family carers for older relatives: sources of satisfaction and related factors in Finland. </w:t>
      </w:r>
      <w:r w:rsidRPr="00671AB8">
        <w:rPr>
          <w:rFonts w:ascii="Book Antiqua" w:hAnsi="Book Antiqua"/>
          <w:i/>
          <w:iCs/>
          <w:sz w:val="24"/>
          <w:szCs w:val="24"/>
          <w:lang w:eastAsia="zh-CN"/>
        </w:rPr>
        <w:t>Int J Nurs Stud</w:t>
      </w:r>
      <w:r w:rsidRPr="00671AB8">
        <w:rPr>
          <w:rFonts w:ascii="Book Antiqua" w:hAnsi="Book Antiqua"/>
          <w:sz w:val="24"/>
          <w:szCs w:val="24"/>
          <w:lang w:eastAsia="zh-CN"/>
        </w:rPr>
        <w:t> 2004; </w:t>
      </w:r>
      <w:r w:rsidRPr="00671AB8">
        <w:rPr>
          <w:rFonts w:ascii="Book Antiqua" w:hAnsi="Book Antiqua"/>
          <w:b/>
          <w:bCs/>
          <w:sz w:val="24"/>
          <w:szCs w:val="24"/>
          <w:lang w:eastAsia="zh-CN"/>
        </w:rPr>
        <w:t>41</w:t>
      </w:r>
      <w:r w:rsidRPr="00671AB8">
        <w:rPr>
          <w:rFonts w:ascii="Book Antiqua" w:hAnsi="Book Antiqua"/>
          <w:sz w:val="24"/>
          <w:szCs w:val="24"/>
          <w:lang w:eastAsia="zh-CN"/>
        </w:rPr>
        <w:t>: 497-505 [PMID: 15120978 DOI: 10.1016/j.ijnurstu.2003.11.004]</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57 </w:t>
      </w:r>
      <w:r w:rsidRPr="00671AB8">
        <w:rPr>
          <w:rFonts w:ascii="Book Antiqua" w:hAnsi="Book Antiqua"/>
          <w:b/>
          <w:bCs/>
          <w:sz w:val="24"/>
          <w:szCs w:val="24"/>
          <w:lang w:eastAsia="zh-CN"/>
        </w:rPr>
        <w:t>López J</w:t>
      </w:r>
      <w:r w:rsidRPr="00671AB8">
        <w:rPr>
          <w:rFonts w:ascii="Book Antiqua" w:hAnsi="Book Antiqua"/>
          <w:sz w:val="24"/>
          <w:szCs w:val="24"/>
          <w:lang w:eastAsia="zh-CN"/>
        </w:rPr>
        <w:t>, López-Arrieta J, Crespo M. Factors associated with the positive impact of caring for elderly and dependent relatives. </w:t>
      </w:r>
      <w:r w:rsidRPr="00671AB8">
        <w:rPr>
          <w:rFonts w:ascii="Book Antiqua" w:hAnsi="Book Antiqua"/>
          <w:i/>
          <w:iCs/>
          <w:sz w:val="24"/>
          <w:szCs w:val="24"/>
          <w:lang w:eastAsia="zh-CN"/>
        </w:rPr>
        <w:t>Arch Gerontol Geriatr</w:t>
      </w:r>
      <w:r w:rsidRPr="00671AB8">
        <w:rPr>
          <w:rFonts w:ascii="Book Antiqua" w:hAnsi="Book Antiqua"/>
          <w:sz w:val="24"/>
          <w:szCs w:val="24"/>
          <w:lang w:eastAsia="zh-CN"/>
        </w:rPr>
        <w:t> 2005; </w:t>
      </w:r>
      <w:r w:rsidRPr="00671AB8">
        <w:rPr>
          <w:rFonts w:ascii="Book Antiqua" w:hAnsi="Book Antiqua"/>
          <w:b/>
          <w:bCs/>
          <w:sz w:val="24"/>
          <w:szCs w:val="24"/>
          <w:lang w:eastAsia="zh-CN"/>
        </w:rPr>
        <w:t>41</w:t>
      </w:r>
      <w:r w:rsidRPr="00671AB8">
        <w:rPr>
          <w:rFonts w:ascii="Book Antiqua" w:hAnsi="Book Antiqua"/>
          <w:sz w:val="24"/>
          <w:szCs w:val="24"/>
          <w:lang w:eastAsia="zh-CN"/>
        </w:rPr>
        <w:t>: 81-94 [PMID: 15911041 DOI: 10.1016/j.archger.2004.12.001]</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58 </w:t>
      </w:r>
      <w:r w:rsidRPr="00671AB8">
        <w:rPr>
          <w:rFonts w:ascii="Book Antiqua" w:hAnsi="Book Antiqua"/>
          <w:b/>
          <w:bCs/>
          <w:sz w:val="24"/>
          <w:szCs w:val="24"/>
          <w:lang w:eastAsia="zh-CN"/>
        </w:rPr>
        <w:t>Rose-Rego SK</w:t>
      </w:r>
      <w:r w:rsidRPr="00671AB8">
        <w:rPr>
          <w:rFonts w:ascii="Book Antiqua" w:hAnsi="Book Antiqua"/>
          <w:sz w:val="24"/>
          <w:szCs w:val="24"/>
          <w:lang w:eastAsia="zh-CN"/>
        </w:rPr>
        <w:t>, Strauss ME, Smyth KA. Differences in the perceived well-being of wives and husbands caring for persons with Alzheimer's disease. </w:t>
      </w:r>
      <w:r w:rsidRPr="00671AB8">
        <w:rPr>
          <w:rFonts w:ascii="Book Antiqua" w:hAnsi="Book Antiqua"/>
          <w:i/>
          <w:iCs/>
          <w:sz w:val="24"/>
          <w:szCs w:val="24"/>
          <w:lang w:eastAsia="zh-CN"/>
        </w:rPr>
        <w:t>Gerontologist</w:t>
      </w:r>
      <w:r w:rsidRPr="00671AB8">
        <w:rPr>
          <w:rFonts w:ascii="Book Antiqua" w:hAnsi="Book Antiqua"/>
          <w:sz w:val="24"/>
          <w:szCs w:val="24"/>
          <w:lang w:eastAsia="zh-CN"/>
        </w:rPr>
        <w:t> 1998; </w:t>
      </w:r>
      <w:r w:rsidRPr="00671AB8">
        <w:rPr>
          <w:rFonts w:ascii="Book Antiqua" w:hAnsi="Book Antiqua"/>
          <w:b/>
          <w:bCs/>
          <w:sz w:val="24"/>
          <w:szCs w:val="24"/>
          <w:lang w:eastAsia="zh-CN"/>
        </w:rPr>
        <w:t>38</w:t>
      </w:r>
      <w:r w:rsidRPr="00671AB8">
        <w:rPr>
          <w:rFonts w:ascii="Book Antiqua" w:hAnsi="Book Antiqua"/>
          <w:sz w:val="24"/>
          <w:szCs w:val="24"/>
          <w:lang w:eastAsia="zh-CN"/>
        </w:rPr>
        <w:t>: 224-230 [PMID: 9573667 DOI: 10.1093/geront/38.2.224]</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69 </w:t>
      </w:r>
      <w:r w:rsidRPr="00671AB8">
        <w:rPr>
          <w:rFonts w:ascii="Book Antiqua" w:hAnsi="Book Antiqua"/>
          <w:b/>
          <w:sz w:val="24"/>
          <w:szCs w:val="24"/>
          <w:lang w:eastAsia="zh-CN"/>
        </w:rPr>
        <w:t>Välimäki TH</w:t>
      </w:r>
      <w:r w:rsidRPr="00671AB8">
        <w:rPr>
          <w:rFonts w:ascii="Book Antiqua" w:hAnsi="Book Antiqua"/>
          <w:sz w:val="24"/>
          <w:szCs w:val="24"/>
          <w:lang w:eastAsia="zh-CN"/>
        </w:rPr>
        <w:t xml:space="preserve">, Vehviläinen-Julkunen KM, Pietilä AM, Pirttilä TA. Caregiver depression is associated with a low sense of coherence and health-related quality of life. </w:t>
      </w:r>
      <w:r w:rsidRPr="00671AB8">
        <w:rPr>
          <w:rFonts w:ascii="Book Antiqua" w:hAnsi="Book Antiqua"/>
          <w:i/>
          <w:sz w:val="24"/>
          <w:szCs w:val="24"/>
          <w:lang w:eastAsia="zh-CN"/>
        </w:rPr>
        <w:t>Aging Ment Health</w:t>
      </w:r>
      <w:r w:rsidRPr="00671AB8">
        <w:rPr>
          <w:rFonts w:ascii="Book Antiqua" w:hAnsi="Book Antiqua"/>
          <w:sz w:val="24"/>
          <w:szCs w:val="24"/>
          <w:lang w:eastAsia="zh-CN"/>
        </w:rPr>
        <w:t xml:space="preserve"> 2009; </w:t>
      </w:r>
      <w:r w:rsidRPr="00671AB8">
        <w:rPr>
          <w:rFonts w:ascii="Book Antiqua" w:hAnsi="Book Antiqua"/>
          <w:b/>
          <w:sz w:val="24"/>
          <w:szCs w:val="24"/>
          <w:lang w:eastAsia="zh-CN"/>
        </w:rPr>
        <w:t>13</w:t>
      </w:r>
      <w:r w:rsidRPr="00671AB8">
        <w:rPr>
          <w:rFonts w:ascii="Book Antiqua" w:hAnsi="Book Antiqua"/>
          <w:sz w:val="24"/>
          <w:szCs w:val="24"/>
          <w:lang w:eastAsia="zh-CN"/>
        </w:rPr>
        <w:t>: 799-807 [PMID: 19888700 DOI: 10.1080/13607860903046487]</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60 </w:t>
      </w:r>
      <w:r w:rsidRPr="00671AB8">
        <w:rPr>
          <w:rFonts w:ascii="Book Antiqua" w:hAnsi="Book Antiqua"/>
          <w:b/>
          <w:bCs/>
          <w:sz w:val="24"/>
          <w:szCs w:val="24"/>
          <w:lang w:eastAsia="zh-CN"/>
        </w:rPr>
        <w:t>McKee K</w:t>
      </w:r>
      <w:r w:rsidRPr="00671AB8">
        <w:rPr>
          <w:rFonts w:ascii="Book Antiqua" w:hAnsi="Book Antiqua"/>
          <w:sz w:val="24"/>
          <w:szCs w:val="24"/>
          <w:lang w:eastAsia="zh-CN"/>
        </w:rPr>
        <w:t>, Spazzafumo L, Nolan M, Wojszel B, Lamura G, Bien B. Components of the difficulties, satisfactions and management strategies of carers of older people: a principal component analysis of CADI-CASI-CAMI. </w:t>
      </w:r>
      <w:r w:rsidRPr="00671AB8">
        <w:rPr>
          <w:rFonts w:ascii="Book Antiqua" w:hAnsi="Book Antiqua"/>
          <w:i/>
          <w:iCs/>
          <w:sz w:val="24"/>
          <w:szCs w:val="24"/>
          <w:lang w:eastAsia="zh-CN"/>
        </w:rPr>
        <w:t>Aging Ment Health</w:t>
      </w:r>
      <w:r w:rsidRPr="00671AB8">
        <w:rPr>
          <w:rFonts w:ascii="Book Antiqua" w:hAnsi="Book Antiqua"/>
          <w:sz w:val="24"/>
          <w:szCs w:val="24"/>
          <w:lang w:eastAsia="zh-CN"/>
        </w:rPr>
        <w:t> 2009; </w:t>
      </w:r>
      <w:r w:rsidRPr="00671AB8">
        <w:rPr>
          <w:rFonts w:ascii="Book Antiqua" w:hAnsi="Book Antiqua"/>
          <w:b/>
          <w:bCs/>
          <w:sz w:val="24"/>
          <w:szCs w:val="24"/>
          <w:lang w:eastAsia="zh-CN"/>
        </w:rPr>
        <w:t>13</w:t>
      </w:r>
      <w:r w:rsidRPr="00671AB8">
        <w:rPr>
          <w:rFonts w:ascii="Book Antiqua" w:hAnsi="Book Antiqua"/>
          <w:sz w:val="24"/>
          <w:szCs w:val="24"/>
          <w:lang w:eastAsia="zh-CN"/>
        </w:rPr>
        <w:t>: 255-264 [PMID: 19347692 DOI: 10.1080/13607860802342219]</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61 </w:t>
      </w:r>
      <w:r w:rsidRPr="00671AB8">
        <w:rPr>
          <w:rFonts w:ascii="Book Antiqua" w:hAnsi="Book Antiqua"/>
          <w:b/>
          <w:sz w:val="24"/>
          <w:szCs w:val="24"/>
          <w:lang w:eastAsia="zh-CN"/>
        </w:rPr>
        <w:t>Gilligan C</w:t>
      </w:r>
      <w:r w:rsidRPr="00671AB8">
        <w:rPr>
          <w:rFonts w:ascii="Book Antiqua" w:hAnsi="Book Antiqua"/>
          <w:sz w:val="24"/>
          <w:szCs w:val="24"/>
          <w:lang w:eastAsia="zh-CN"/>
        </w:rPr>
        <w:t>. In a different voice. Cambridge MA: Harvard University Press, 1982</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lastRenderedPageBreak/>
        <w:t xml:space="preserve">62 </w:t>
      </w:r>
      <w:r w:rsidRPr="00671AB8">
        <w:rPr>
          <w:rFonts w:ascii="Book Antiqua" w:hAnsi="Book Antiqua"/>
          <w:b/>
          <w:sz w:val="24"/>
          <w:szCs w:val="24"/>
          <w:lang w:eastAsia="zh-CN"/>
        </w:rPr>
        <w:t>Walker AJ</w:t>
      </w:r>
      <w:r w:rsidRPr="00671AB8">
        <w:rPr>
          <w:rFonts w:ascii="Book Antiqua" w:hAnsi="Book Antiqua"/>
          <w:sz w:val="24"/>
          <w:szCs w:val="24"/>
          <w:lang w:eastAsia="zh-CN"/>
        </w:rPr>
        <w:t>. Conceptual perspectives on gender and caregiving. In: Dwyer JW, Coward RT. Gender, families and elder care. Newbury Park, CA: Sage, 1992: 34-46</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63 </w:t>
      </w:r>
      <w:r w:rsidRPr="00671AB8">
        <w:rPr>
          <w:rFonts w:ascii="Book Antiqua" w:hAnsi="Book Antiqua"/>
          <w:b/>
          <w:bCs/>
          <w:sz w:val="24"/>
          <w:szCs w:val="24"/>
          <w:lang w:eastAsia="zh-CN"/>
        </w:rPr>
        <w:t>Guberman N</w:t>
      </w:r>
      <w:r w:rsidRPr="00671AB8">
        <w:rPr>
          <w:rFonts w:ascii="Book Antiqua" w:hAnsi="Book Antiqua"/>
          <w:sz w:val="24"/>
          <w:szCs w:val="24"/>
          <w:lang w:eastAsia="zh-CN"/>
        </w:rPr>
        <w:t>, Maheu P, Maillé C. Women as family caregivers: why do they care? </w:t>
      </w:r>
      <w:r w:rsidRPr="00671AB8">
        <w:rPr>
          <w:rFonts w:ascii="Book Antiqua" w:hAnsi="Book Antiqua"/>
          <w:i/>
          <w:iCs/>
          <w:sz w:val="24"/>
          <w:szCs w:val="24"/>
          <w:lang w:eastAsia="zh-CN"/>
        </w:rPr>
        <w:t>Gerontologist</w:t>
      </w:r>
      <w:r w:rsidRPr="00671AB8">
        <w:rPr>
          <w:rFonts w:ascii="Book Antiqua" w:hAnsi="Book Antiqua"/>
          <w:sz w:val="24"/>
          <w:szCs w:val="24"/>
          <w:lang w:eastAsia="zh-CN"/>
        </w:rPr>
        <w:t> 1992; </w:t>
      </w:r>
      <w:r w:rsidRPr="00671AB8">
        <w:rPr>
          <w:rFonts w:ascii="Book Antiqua" w:hAnsi="Book Antiqua"/>
          <w:b/>
          <w:bCs/>
          <w:sz w:val="24"/>
          <w:szCs w:val="24"/>
          <w:lang w:eastAsia="zh-CN"/>
        </w:rPr>
        <w:t>32</w:t>
      </w:r>
      <w:r w:rsidRPr="00671AB8">
        <w:rPr>
          <w:rFonts w:ascii="Book Antiqua" w:hAnsi="Book Antiqua"/>
          <w:sz w:val="24"/>
          <w:szCs w:val="24"/>
          <w:lang w:eastAsia="zh-CN"/>
        </w:rPr>
        <w:t>: 607-617 [PMID: 1427272 DOI: 10.1093/geront/32.5.607]</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64 </w:t>
      </w:r>
      <w:r w:rsidRPr="00671AB8">
        <w:rPr>
          <w:rFonts w:ascii="Book Antiqua" w:hAnsi="Book Antiqua"/>
          <w:b/>
          <w:bCs/>
          <w:sz w:val="24"/>
          <w:szCs w:val="24"/>
          <w:lang w:eastAsia="zh-CN"/>
        </w:rPr>
        <w:t>Kasuya RT</w:t>
      </w:r>
      <w:r w:rsidRPr="00671AB8">
        <w:rPr>
          <w:rFonts w:ascii="Book Antiqua" w:hAnsi="Book Antiqua"/>
          <w:sz w:val="24"/>
          <w:szCs w:val="24"/>
          <w:lang w:eastAsia="zh-CN"/>
        </w:rPr>
        <w:t>, Polgar-Bailey P, Takeuchi R. Caregiver burden and burnout. A guide for primary care physicians. </w:t>
      </w:r>
      <w:r w:rsidRPr="00671AB8">
        <w:rPr>
          <w:rFonts w:ascii="Book Antiqua" w:hAnsi="Book Antiqua"/>
          <w:i/>
          <w:iCs/>
          <w:sz w:val="24"/>
          <w:szCs w:val="24"/>
          <w:lang w:eastAsia="zh-CN"/>
        </w:rPr>
        <w:t>Postgrad Med</w:t>
      </w:r>
      <w:r w:rsidRPr="00671AB8">
        <w:rPr>
          <w:rFonts w:ascii="Book Antiqua" w:hAnsi="Book Antiqua"/>
          <w:sz w:val="24"/>
          <w:szCs w:val="24"/>
          <w:lang w:eastAsia="zh-CN"/>
        </w:rPr>
        <w:t> 2000; </w:t>
      </w:r>
      <w:r w:rsidRPr="00671AB8">
        <w:rPr>
          <w:rFonts w:ascii="Book Antiqua" w:hAnsi="Book Antiqua"/>
          <w:b/>
          <w:bCs/>
          <w:sz w:val="24"/>
          <w:szCs w:val="24"/>
          <w:lang w:eastAsia="zh-CN"/>
        </w:rPr>
        <w:t>108</w:t>
      </w:r>
      <w:r w:rsidRPr="00671AB8">
        <w:rPr>
          <w:rFonts w:ascii="Book Antiqua" w:hAnsi="Book Antiqua"/>
          <w:sz w:val="24"/>
          <w:szCs w:val="24"/>
          <w:lang w:eastAsia="zh-CN"/>
        </w:rPr>
        <w:t>: 119-123 [PMID: 11126138 DOI: 10.3810/pgm.2000.12.1324]</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65 </w:t>
      </w:r>
      <w:r w:rsidRPr="00671AB8">
        <w:rPr>
          <w:rFonts w:ascii="Book Antiqua" w:hAnsi="Book Antiqua"/>
          <w:b/>
          <w:bCs/>
          <w:sz w:val="24"/>
          <w:szCs w:val="24"/>
          <w:lang w:eastAsia="zh-CN"/>
        </w:rPr>
        <w:t>Kim H</w:t>
      </w:r>
      <w:r w:rsidRPr="00671AB8">
        <w:rPr>
          <w:rFonts w:ascii="Book Antiqua" w:hAnsi="Book Antiqua"/>
          <w:sz w:val="24"/>
          <w:szCs w:val="24"/>
          <w:lang w:eastAsia="zh-CN"/>
        </w:rPr>
        <w:t>, Chang M, Rose K, Kim S. Predictors of caregiver burden in caregivers of individuals with dementia. </w:t>
      </w:r>
      <w:r w:rsidRPr="00671AB8">
        <w:rPr>
          <w:rFonts w:ascii="Book Antiqua" w:hAnsi="Book Antiqua"/>
          <w:i/>
          <w:iCs/>
          <w:sz w:val="24"/>
          <w:szCs w:val="24"/>
          <w:lang w:eastAsia="zh-CN"/>
        </w:rPr>
        <w:t>J Adv Nurs</w:t>
      </w:r>
      <w:r w:rsidRPr="00671AB8">
        <w:rPr>
          <w:rFonts w:ascii="Book Antiqua" w:hAnsi="Book Antiqua"/>
          <w:sz w:val="24"/>
          <w:szCs w:val="24"/>
          <w:lang w:eastAsia="zh-CN"/>
        </w:rPr>
        <w:t> 2012; </w:t>
      </w:r>
      <w:r w:rsidRPr="00671AB8">
        <w:rPr>
          <w:rFonts w:ascii="Book Antiqua" w:hAnsi="Book Antiqua"/>
          <w:b/>
          <w:bCs/>
          <w:sz w:val="24"/>
          <w:szCs w:val="24"/>
          <w:lang w:eastAsia="zh-CN"/>
        </w:rPr>
        <w:t>68</w:t>
      </w:r>
      <w:r w:rsidRPr="00671AB8">
        <w:rPr>
          <w:rFonts w:ascii="Book Antiqua" w:hAnsi="Book Antiqua"/>
          <w:sz w:val="24"/>
          <w:szCs w:val="24"/>
          <w:lang w:eastAsia="zh-CN"/>
        </w:rPr>
        <w:t>: 846-855 [PMID: 21793872 DOI: 10.1111/j.1365-2648.2011.05787.x]</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66 </w:t>
      </w:r>
      <w:r w:rsidRPr="00671AB8">
        <w:rPr>
          <w:rFonts w:ascii="Book Antiqua" w:hAnsi="Book Antiqua"/>
          <w:b/>
          <w:bCs/>
          <w:sz w:val="24"/>
          <w:szCs w:val="24"/>
          <w:lang w:eastAsia="zh-CN"/>
        </w:rPr>
        <w:t>Gonyea JG</w:t>
      </w:r>
      <w:r w:rsidRPr="00671AB8">
        <w:rPr>
          <w:rFonts w:ascii="Book Antiqua" w:hAnsi="Book Antiqua"/>
          <w:sz w:val="24"/>
          <w:szCs w:val="24"/>
          <w:lang w:eastAsia="zh-CN"/>
        </w:rPr>
        <w:t>, O'Connor M, Carruth A, Boyle PA. Subjective appraisal of Alzheimer's disease caregiving: the role of self-efficacy and depressive symptoms in the experience of burden. </w:t>
      </w:r>
      <w:r w:rsidRPr="00671AB8">
        <w:rPr>
          <w:rFonts w:ascii="Book Antiqua" w:hAnsi="Book Antiqua"/>
          <w:i/>
          <w:iCs/>
          <w:sz w:val="24"/>
          <w:szCs w:val="24"/>
          <w:lang w:eastAsia="zh-CN"/>
        </w:rPr>
        <w:t>Am J Alzheimers Dis Other Demen</w:t>
      </w:r>
      <w:r w:rsidRPr="00671AB8">
        <w:rPr>
          <w:rFonts w:ascii="Book Antiqua" w:hAnsi="Book Antiqua"/>
          <w:sz w:val="24"/>
          <w:szCs w:val="24"/>
          <w:lang w:eastAsia="zh-CN"/>
        </w:rPr>
        <w:t> 2005; </w:t>
      </w:r>
      <w:r w:rsidRPr="00671AB8">
        <w:rPr>
          <w:rFonts w:ascii="Book Antiqua" w:hAnsi="Book Antiqua"/>
          <w:b/>
          <w:bCs/>
          <w:sz w:val="24"/>
          <w:szCs w:val="24"/>
          <w:lang w:eastAsia="zh-CN"/>
        </w:rPr>
        <w:t>20</w:t>
      </w:r>
      <w:r w:rsidRPr="00671AB8">
        <w:rPr>
          <w:rFonts w:ascii="Book Antiqua" w:hAnsi="Book Antiqua"/>
          <w:sz w:val="24"/>
          <w:szCs w:val="24"/>
          <w:lang w:eastAsia="zh-CN"/>
        </w:rPr>
        <w:t>: 273-280 [PMID: 16273992 DOI: 10.1177/153331750502000505]</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67 </w:t>
      </w:r>
      <w:r w:rsidRPr="00671AB8">
        <w:rPr>
          <w:rFonts w:ascii="Book Antiqua" w:hAnsi="Book Antiqua"/>
          <w:b/>
          <w:bCs/>
          <w:sz w:val="24"/>
          <w:szCs w:val="24"/>
          <w:lang w:eastAsia="zh-CN"/>
        </w:rPr>
        <w:t>Wallsten SS</w:t>
      </w:r>
      <w:r w:rsidRPr="00671AB8">
        <w:rPr>
          <w:rFonts w:ascii="Book Antiqua" w:hAnsi="Book Antiqua"/>
          <w:sz w:val="24"/>
          <w:szCs w:val="24"/>
          <w:lang w:eastAsia="zh-CN"/>
        </w:rPr>
        <w:t>. Effects of caregiving, gender, and race on the health, mutuality, and social supports of older couples. </w:t>
      </w:r>
      <w:r w:rsidRPr="00671AB8">
        <w:rPr>
          <w:rFonts w:ascii="Book Antiqua" w:hAnsi="Book Antiqua"/>
          <w:i/>
          <w:iCs/>
          <w:sz w:val="24"/>
          <w:szCs w:val="24"/>
          <w:lang w:eastAsia="zh-CN"/>
        </w:rPr>
        <w:t>J Aging Health</w:t>
      </w:r>
      <w:r w:rsidRPr="00671AB8">
        <w:rPr>
          <w:rFonts w:ascii="Book Antiqua" w:hAnsi="Book Antiqua"/>
          <w:sz w:val="24"/>
          <w:szCs w:val="24"/>
          <w:lang w:eastAsia="zh-CN"/>
        </w:rPr>
        <w:t> 2000; </w:t>
      </w:r>
      <w:r w:rsidRPr="00671AB8">
        <w:rPr>
          <w:rFonts w:ascii="Book Antiqua" w:hAnsi="Book Antiqua"/>
          <w:b/>
          <w:bCs/>
          <w:sz w:val="24"/>
          <w:szCs w:val="24"/>
          <w:lang w:eastAsia="zh-CN"/>
        </w:rPr>
        <w:t>12</w:t>
      </w:r>
      <w:r w:rsidRPr="00671AB8">
        <w:rPr>
          <w:rFonts w:ascii="Book Antiqua" w:hAnsi="Book Antiqua"/>
          <w:sz w:val="24"/>
          <w:szCs w:val="24"/>
          <w:lang w:eastAsia="zh-CN"/>
        </w:rPr>
        <w:t>: 90-111 [PMID: 10848127 DOI: 10.1177/089826430001200105]</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68 </w:t>
      </w:r>
      <w:r w:rsidRPr="00671AB8">
        <w:rPr>
          <w:rFonts w:ascii="Book Antiqua" w:hAnsi="Book Antiqua"/>
          <w:b/>
          <w:bCs/>
          <w:sz w:val="24"/>
          <w:szCs w:val="24"/>
          <w:lang w:eastAsia="zh-CN"/>
        </w:rPr>
        <w:t>Barusch AS</w:t>
      </w:r>
      <w:r w:rsidRPr="00671AB8">
        <w:rPr>
          <w:rFonts w:ascii="Book Antiqua" w:hAnsi="Book Antiqua"/>
          <w:sz w:val="24"/>
          <w:szCs w:val="24"/>
          <w:lang w:eastAsia="zh-CN"/>
        </w:rPr>
        <w:t>, Spaid WM. Gender differences in caregiving: why do wives report greater burden? </w:t>
      </w:r>
      <w:r w:rsidRPr="00671AB8">
        <w:rPr>
          <w:rFonts w:ascii="Book Antiqua" w:hAnsi="Book Antiqua"/>
          <w:i/>
          <w:iCs/>
          <w:sz w:val="24"/>
          <w:szCs w:val="24"/>
          <w:lang w:eastAsia="zh-CN"/>
        </w:rPr>
        <w:t>Gerontologist</w:t>
      </w:r>
      <w:r w:rsidRPr="00671AB8">
        <w:rPr>
          <w:rFonts w:ascii="Book Antiqua" w:hAnsi="Book Antiqua"/>
          <w:sz w:val="24"/>
          <w:szCs w:val="24"/>
          <w:lang w:eastAsia="zh-CN"/>
        </w:rPr>
        <w:t> 1989; </w:t>
      </w:r>
      <w:r w:rsidRPr="00671AB8">
        <w:rPr>
          <w:rFonts w:ascii="Book Antiqua" w:hAnsi="Book Antiqua"/>
          <w:b/>
          <w:bCs/>
          <w:sz w:val="24"/>
          <w:szCs w:val="24"/>
          <w:lang w:eastAsia="zh-CN"/>
        </w:rPr>
        <w:t>29</w:t>
      </w:r>
      <w:r w:rsidRPr="00671AB8">
        <w:rPr>
          <w:rFonts w:ascii="Book Antiqua" w:hAnsi="Book Antiqua"/>
          <w:sz w:val="24"/>
          <w:szCs w:val="24"/>
          <w:lang w:eastAsia="zh-CN"/>
        </w:rPr>
        <w:t>: 667-676 [PMID: 2513266 DOI: 10.1093/geront/29.5.667]</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69 </w:t>
      </w:r>
      <w:r w:rsidRPr="00671AB8">
        <w:rPr>
          <w:rFonts w:ascii="Book Antiqua" w:hAnsi="Book Antiqua"/>
          <w:b/>
          <w:bCs/>
          <w:sz w:val="24"/>
          <w:szCs w:val="24"/>
          <w:lang w:eastAsia="zh-CN"/>
        </w:rPr>
        <w:t>Välimäki TH</w:t>
      </w:r>
      <w:r w:rsidRPr="00671AB8">
        <w:rPr>
          <w:rFonts w:ascii="Book Antiqua" w:hAnsi="Book Antiqua"/>
          <w:sz w:val="24"/>
          <w:szCs w:val="24"/>
          <w:lang w:eastAsia="zh-CN"/>
        </w:rPr>
        <w:t>, Vehviläinen-Julkunen KM, Pietilä AM, Pirttilä TA. Caregiver depression is associated with a low sense of coherence and health-related quality of life. </w:t>
      </w:r>
      <w:r w:rsidRPr="00671AB8">
        <w:rPr>
          <w:rFonts w:ascii="Book Antiqua" w:hAnsi="Book Antiqua"/>
          <w:i/>
          <w:iCs/>
          <w:sz w:val="24"/>
          <w:szCs w:val="24"/>
          <w:lang w:eastAsia="zh-CN"/>
        </w:rPr>
        <w:t>Aging Ment Health</w:t>
      </w:r>
      <w:r w:rsidRPr="00671AB8">
        <w:rPr>
          <w:rFonts w:ascii="Book Antiqua" w:hAnsi="Book Antiqua"/>
          <w:sz w:val="24"/>
          <w:szCs w:val="24"/>
          <w:lang w:eastAsia="zh-CN"/>
        </w:rPr>
        <w:t> 2009; </w:t>
      </w:r>
      <w:r w:rsidRPr="00671AB8">
        <w:rPr>
          <w:rFonts w:ascii="Book Antiqua" w:hAnsi="Book Antiqua"/>
          <w:b/>
          <w:bCs/>
          <w:sz w:val="24"/>
          <w:szCs w:val="24"/>
          <w:lang w:eastAsia="zh-CN"/>
        </w:rPr>
        <w:t>13</w:t>
      </w:r>
      <w:r w:rsidRPr="00671AB8">
        <w:rPr>
          <w:rFonts w:ascii="Book Antiqua" w:hAnsi="Book Antiqua"/>
          <w:sz w:val="24"/>
          <w:szCs w:val="24"/>
          <w:lang w:eastAsia="zh-CN"/>
        </w:rPr>
        <w:t>: 799-807 [PMID: 19888700 DOI: 10.1080/13607860903046487]</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70 </w:t>
      </w:r>
      <w:r w:rsidRPr="00671AB8">
        <w:rPr>
          <w:rFonts w:ascii="Book Antiqua" w:hAnsi="Book Antiqua"/>
          <w:b/>
          <w:bCs/>
          <w:sz w:val="24"/>
          <w:szCs w:val="24"/>
          <w:lang w:eastAsia="zh-CN"/>
        </w:rPr>
        <w:t>Thompson RL</w:t>
      </w:r>
      <w:r w:rsidRPr="00671AB8">
        <w:rPr>
          <w:rFonts w:ascii="Book Antiqua" w:hAnsi="Book Antiqua"/>
          <w:sz w:val="24"/>
          <w:szCs w:val="24"/>
          <w:lang w:eastAsia="zh-CN"/>
        </w:rPr>
        <w:t>, Lewis SL, Murphy MR, Hale JM, Blackwell PH, Acton GJ, Clough DH, Patrick GJ, Bonner PN. Are there sex differences in emotional and biological responses in spousal caregivers of patients with Alzheimer's disease? </w:t>
      </w:r>
      <w:r w:rsidRPr="00671AB8">
        <w:rPr>
          <w:rFonts w:ascii="Book Antiqua" w:hAnsi="Book Antiqua"/>
          <w:i/>
          <w:iCs/>
          <w:sz w:val="24"/>
          <w:szCs w:val="24"/>
          <w:lang w:eastAsia="zh-CN"/>
        </w:rPr>
        <w:t>Biol Res Nurs</w:t>
      </w:r>
      <w:r w:rsidRPr="00671AB8">
        <w:rPr>
          <w:rFonts w:ascii="Book Antiqua" w:hAnsi="Book Antiqua"/>
          <w:sz w:val="24"/>
          <w:szCs w:val="24"/>
          <w:lang w:eastAsia="zh-CN"/>
        </w:rPr>
        <w:t> 2004; </w:t>
      </w:r>
      <w:r w:rsidRPr="00671AB8">
        <w:rPr>
          <w:rFonts w:ascii="Book Antiqua" w:hAnsi="Book Antiqua"/>
          <w:b/>
          <w:bCs/>
          <w:sz w:val="24"/>
          <w:szCs w:val="24"/>
          <w:lang w:eastAsia="zh-CN"/>
        </w:rPr>
        <w:t>5</w:t>
      </w:r>
      <w:r w:rsidRPr="00671AB8">
        <w:rPr>
          <w:rFonts w:ascii="Book Antiqua" w:hAnsi="Book Antiqua"/>
          <w:sz w:val="24"/>
          <w:szCs w:val="24"/>
          <w:lang w:eastAsia="zh-CN"/>
        </w:rPr>
        <w:t>: 319-330 [PMID: 15068661 DOI: 10.1177/1099800404263288]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lastRenderedPageBreak/>
        <w:t xml:space="preserve">71 </w:t>
      </w:r>
      <w:r w:rsidRPr="00671AB8">
        <w:rPr>
          <w:rFonts w:ascii="Book Antiqua" w:hAnsi="Book Antiqua" w:cs="Times New Roman"/>
          <w:b/>
          <w:sz w:val="24"/>
          <w:szCs w:val="24"/>
        </w:rPr>
        <w:t>Schäufele M</w:t>
      </w:r>
      <w:r w:rsidRPr="00671AB8">
        <w:rPr>
          <w:rFonts w:ascii="Book Antiqua" w:hAnsi="Book Antiqua" w:cs="Times New Roman"/>
          <w:sz w:val="24"/>
          <w:szCs w:val="24"/>
        </w:rPr>
        <w:t>, Köhler L, Weyrerer S.</w:t>
      </w:r>
      <w:r w:rsidRPr="00671AB8">
        <w:rPr>
          <w:rFonts w:ascii="Book Antiqua" w:hAnsi="Book Antiqua"/>
          <w:sz w:val="24"/>
          <w:szCs w:val="24"/>
          <w:lang w:eastAsia="zh-CN"/>
        </w:rPr>
        <w:t xml:space="preserve"> gender differences in caregiver burden and depression: a population-based study in Germany. </w:t>
      </w:r>
      <w:r w:rsidRPr="00671AB8">
        <w:rPr>
          <w:rFonts w:ascii="Book Antiqua" w:hAnsi="Book Antiqua"/>
          <w:i/>
          <w:sz w:val="24"/>
          <w:szCs w:val="24"/>
          <w:lang w:eastAsia="zh-CN"/>
        </w:rPr>
        <w:t>European Psychiatry</w:t>
      </w:r>
      <w:r w:rsidRPr="00671AB8">
        <w:rPr>
          <w:rFonts w:ascii="Book Antiqua" w:hAnsi="Book Antiqua"/>
          <w:sz w:val="24"/>
          <w:szCs w:val="24"/>
          <w:lang w:eastAsia="zh-CN"/>
        </w:rPr>
        <w:t xml:space="preserve"> 2007; </w:t>
      </w:r>
      <w:r w:rsidRPr="00671AB8">
        <w:rPr>
          <w:rFonts w:ascii="Book Antiqua" w:hAnsi="Book Antiqua"/>
          <w:b/>
          <w:sz w:val="24"/>
          <w:szCs w:val="24"/>
          <w:lang w:eastAsia="zh-CN"/>
        </w:rPr>
        <w:t>22</w:t>
      </w:r>
      <w:r w:rsidRPr="00671AB8">
        <w:rPr>
          <w:rFonts w:ascii="Book Antiqua" w:hAnsi="Book Antiqua"/>
          <w:sz w:val="24"/>
          <w:szCs w:val="24"/>
          <w:lang w:eastAsia="zh-CN"/>
        </w:rPr>
        <w:t xml:space="preserve"> Suppl 1: S4–S5 [DOI: 10.1016/j.eurpsy.2007.01.018]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72 </w:t>
      </w:r>
      <w:r w:rsidRPr="00671AB8">
        <w:rPr>
          <w:rFonts w:ascii="Book Antiqua" w:hAnsi="Book Antiqua"/>
          <w:b/>
          <w:bCs/>
          <w:sz w:val="24"/>
          <w:szCs w:val="24"/>
          <w:lang w:eastAsia="zh-CN"/>
        </w:rPr>
        <w:t>Lutzky SM</w:t>
      </w:r>
      <w:r w:rsidRPr="00671AB8">
        <w:rPr>
          <w:rFonts w:ascii="Book Antiqua" w:hAnsi="Book Antiqua"/>
          <w:sz w:val="24"/>
          <w:szCs w:val="24"/>
          <w:lang w:eastAsia="zh-CN"/>
        </w:rPr>
        <w:t>, Knight BG. Explaining gender differences in caregiver distress: the roles of emotional attentiveness and coping styles. </w:t>
      </w:r>
      <w:r w:rsidRPr="00671AB8">
        <w:rPr>
          <w:rFonts w:ascii="Book Antiqua" w:hAnsi="Book Antiqua"/>
          <w:i/>
          <w:iCs/>
          <w:sz w:val="24"/>
          <w:szCs w:val="24"/>
          <w:lang w:eastAsia="zh-CN"/>
        </w:rPr>
        <w:t>Psychol Aging</w:t>
      </w:r>
      <w:r w:rsidRPr="00671AB8">
        <w:rPr>
          <w:rFonts w:ascii="Book Antiqua" w:hAnsi="Book Antiqua"/>
          <w:sz w:val="24"/>
          <w:szCs w:val="24"/>
          <w:lang w:eastAsia="zh-CN"/>
        </w:rPr>
        <w:t> 1994; </w:t>
      </w:r>
      <w:r w:rsidRPr="00671AB8">
        <w:rPr>
          <w:rFonts w:ascii="Book Antiqua" w:hAnsi="Book Antiqua"/>
          <w:b/>
          <w:bCs/>
          <w:sz w:val="24"/>
          <w:szCs w:val="24"/>
          <w:lang w:eastAsia="zh-CN"/>
        </w:rPr>
        <w:t>9</w:t>
      </w:r>
      <w:r w:rsidRPr="00671AB8">
        <w:rPr>
          <w:rFonts w:ascii="Book Antiqua" w:hAnsi="Book Antiqua"/>
          <w:sz w:val="24"/>
          <w:szCs w:val="24"/>
          <w:lang w:eastAsia="zh-CN"/>
        </w:rPr>
        <w:t>: 513-519 [PMID: 7893422 DOI: 10.1037/0882-7974.9.4.513]</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73 </w:t>
      </w:r>
      <w:r w:rsidRPr="00671AB8">
        <w:rPr>
          <w:rFonts w:ascii="Book Antiqua" w:hAnsi="Book Antiqua"/>
          <w:b/>
          <w:sz w:val="24"/>
          <w:szCs w:val="24"/>
          <w:lang w:eastAsia="zh-CN"/>
        </w:rPr>
        <w:t>Adams B</w:t>
      </w:r>
      <w:r w:rsidRPr="00671AB8">
        <w:rPr>
          <w:rFonts w:ascii="Book Antiqua" w:hAnsi="Book Antiqua"/>
          <w:sz w:val="24"/>
          <w:szCs w:val="24"/>
          <w:lang w:eastAsia="zh-CN"/>
        </w:rPr>
        <w:t xml:space="preserve">, Aranda MP, Kemp B, Takagi K. Ethnic and gender differences in distress among Anglo-American, African-American, Japanese-American, and Mexican-American spousal caregivers of persons with dementia. </w:t>
      </w:r>
      <w:r w:rsidRPr="00671AB8">
        <w:rPr>
          <w:rFonts w:ascii="Book Antiqua" w:hAnsi="Book Antiqua"/>
          <w:i/>
          <w:sz w:val="24"/>
          <w:szCs w:val="24"/>
          <w:lang w:eastAsia="zh-CN"/>
        </w:rPr>
        <w:t>J Clin Geropsychol</w:t>
      </w:r>
      <w:r w:rsidRPr="00671AB8">
        <w:rPr>
          <w:rFonts w:ascii="Book Antiqua" w:hAnsi="Book Antiqua"/>
          <w:sz w:val="24"/>
          <w:szCs w:val="24"/>
          <w:lang w:eastAsia="zh-CN"/>
        </w:rPr>
        <w:t xml:space="preserve"> 2002; </w:t>
      </w:r>
      <w:r w:rsidRPr="00671AB8">
        <w:rPr>
          <w:rFonts w:ascii="Book Antiqua" w:hAnsi="Book Antiqua"/>
          <w:b/>
          <w:sz w:val="24"/>
          <w:szCs w:val="24"/>
          <w:lang w:eastAsia="zh-CN"/>
        </w:rPr>
        <w:t>8</w:t>
      </w:r>
      <w:r w:rsidRPr="00671AB8">
        <w:rPr>
          <w:rFonts w:ascii="Book Antiqua" w:hAnsi="Book Antiqua"/>
          <w:sz w:val="24"/>
          <w:szCs w:val="24"/>
          <w:lang w:eastAsia="zh-CN"/>
        </w:rPr>
        <w:t>: 279-301 [DOI: 10.1023/A: 1019627323558]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74 </w:t>
      </w:r>
      <w:r w:rsidRPr="00671AB8">
        <w:rPr>
          <w:rFonts w:ascii="Book Antiqua" w:hAnsi="Book Antiqua"/>
          <w:b/>
          <w:bCs/>
          <w:sz w:val="24"/>
          <w:szCs w:val="24"/>
          <w:lang w:eastAsia="zh-CN"/>
        </w:rPr>
        <w:t>González-Salvador MT</w:t>
      </w:r>
      <w:r w:rsidRPr="00671AB8">
        <w:rPr>
          <w:rFonts w:ascii="Book Antiqua" w:hAnsi="Book Antiqua"/>
          <w:sz w:val="24"/>
          <w:szCs w:val="24"/>
          <w:lang w:eastAsia="zh-CN"/>
        </w:rPr>
        <w:t>, Arango C, Lyketsos CG, Barba AC. The stress and psychological morbidity of the Alzheimer patient caregiver. </w:t>
      </w:r>
      <w:r w:rsidRPr="00671AB8">
        <w:rPr>
          <w:rFonts w:ascii="Book Antiqua" w:hAnsi="Book Antiqua"/>
          <w:i/>
          <w:iCs/>
          <w:sz w:val="24"/>
          <w:szCs w:val="24"/>
          <w:lang w:eastAsia="zh-CN"/>
        </w:rPr>
        <w:t>Int J Geriatr Psychiatry</w:t>
      </w:r>
      <w:r w:rsidRPr="00671AB8">
        <w:rPr>
          <w:rFonts w:ascii="Book Antiqua" w:hAnsi="Book Antiqua"/>
          <w:sz w:val="24"/>
          <w:szCs w:val="24"/>
          <w:lang w:eastAsia="zh-CN"/>
        </w:rPr>
        <w:t> 1999; </w:t>
      </w:r>
      <w:r w:rsidRPr="00671AB8">
        <w:rPr>
          <w:rFonts w:ascii="Book Antiqua" w:hAnsi="Book Antiqua"/>
          <w:b/>
          <w:bCs/>
          <w:sz w:val="24"/>
          <w:szCs w:val="24"/>
          <w:lang w:eastAsia="zh-CN"/>
        </w:rPr>
        <w:t>14</w:t>
      </w:r>
      <w:r w:rsidRPr="00671AB8">
        <w:rPr>
          <w:rFonts w:ascii="Book Antiqua" w:hAnsi="Book Antiqua"/>
          <w:sz w:val="24"/>
          <w:szCs w:val="24"/>
          <w:lang w:eastAsia="zh-CN"/>
        </w:rPr>
        <w:t>: 701-710 [PMID: 10479740 DOI: 10.1002/(SICI)1099-1166(199909)14: 9&lt;701: : AID-GPS5&gt;3.0.CO; 2-#]</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75 </w:t>
      </w:r>
      <w:r w:rsidRPr="00671AB8">
        <w:rPr>
          <w:rFonts w:ascii="Book Antiqua" w:hAnsi="Book Antiqua"/>
          <w:b/>
          <w:bCs/>
          <w:sz w:val="24"/>
          <w:szCs w:val="24"/>
          <w:lang w:eastAsia="zh-CN"/>
        </w:rPr>
        <w:t>Shields CG</w:t>
      </w:r>
      <w:r w:rsidRPr="00671AB8">
        <w:rPr>
          <w:rFonts w:ascii="Book Antiqua" w:hAnsi="Book Antiqua"/>
          <w:sz w:val="24"/>
          <w:szCs w:val="24"/>
          <w:lang w:eastAsia="zh-CN"/>
        </w:rPr>
        <w:t>. Family interaction and caregivers of Alzheimer's disease patients: correlates of depression. </w:t>
      </w:r>
      <w:r w:rsidRPr="00671AB8">
        <w:rPr>
          <w:rFonts w:ascii="Book Antiqua" w:hAnsi="Book Antiqua"/>
          <w:i/>
          <w:iCs/>
          <w:sz w:val="24"/>
          <w:szCs w:val="24"/>
          <w:lang w:eastAsia="zh-CN"/>
        </w:rPr>
        <w:t>Fam Process</w:t>
      </w:r>
      <w:r w:rsidRPr="00671AB8">
        <w:rPr>
          <w:rFonts w:ascii="Book Antiqua" w:hAnsi="Book Antiqua"/>
          <w:sz w:val="24"/>
          <w:szCs w:val="24"/>
          <w:lang w:eastAsia="zh-CN"/>
        </w:rPr>
        <w:t> 1992; </w:t>
      </w:r>
      <w:r w:rsidRPr="00671AB8">
        <w:rPr>
          <w:rFonts w:ascii="Book Antiqua" w:hAnsi="Book Antiqua"/>
          <w:b/>
          <w:bCs/>
          <w:sz w:val="24"/>
          <w:szCs w:val="24"/>
          <w:lang w:eastAsia="zh-CN"/>
        </w:rPr>
        <w:t>31</w:t>
      </w:r>
      <w:r w:rsidRPr="00671AB8">
        <w:rPr>
          <w:rFonts w:ascii="Book Antiqua" w:hAnsi="Book Antiqua"/>
          <w:sz w:val="24"/>
          <w:szCs w:val="24"/>
          <w:lang w:eastAsia="zh-CN"/>
        </w:rPr>
        <w:t>: 19-33 [PMID: 1559593 DOI: 10.1111/j.1545-5300.1992.00019.x]</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76 </w:t>
      </w:r>
      <w:r w:rsidRPr="00671AB8">
        <w:rPr>
          <w:rFonts w:ascii="Book Antiqua" w:hAnsi="Book Antiqua"/>
          <w:b/>
          <w:bCs/>
          <w:sz w:val="24"/>
          <w:szCs w:val="24"/>
          <w:lang w:eastAsia="zh-CN"/>
        </w:rPr>
        <w:t>Brodaty H</w:t>
      </w:r>
      <w:r w:rsidRPr="00671AB8">
        <w:rPr>
          <w:rFonts w:ascii="Book Antiqua" w:hAnsi="Book Antiqua"/>
          <w:sz w:val="24"/>
          <w:szCs w:val="24"/>
          <w:lang w:eastAsia="zh-CN"/>
        </w:rPr>
        <w:t>, Hadzi-Pavlovic D. Psychosocial effects on carers of living with persons with dementia. </w:t>
      </w:r>
      <w:r w:rsidRPr="00671AB8">
        <w:rPr>
          <w:rFonts w:ascii="Book Antiqua" w:hAnsi="Book Antiqua"/>
          <w:i/>
          <w:iCs/>
          <w:sz w:val="24"/>
          <w:szCs w:val="24"/>
          <w:lang w:eastAsia="zh-CN"/>
        </w:rPr>
        <w:t>Aust N Z J Psychiatry</w:t>
      </w:r>
      <w:r w:rsidRPr="00671AB8">
        <w:rPr>
          <w:rFonts w:ascii="Book Antiqua" w:hAnsi="Book Antiqua"/>
          <w:sz w:val="24"/>
          <w:szCs w:val="24"/>
          <w:lang w:eastAsia="zh-CN"/>
        </w:rPr>
        <w:t> 1990; </w:t>
      </w:r>
      <w:r w:rsidRPr="00671AB8">
        <w:rPr>
          <w:rFonts w:ascii="Book Antiqua" w:hAnsi="Book Antiqua"/>
          <w:b/>
          <w:bCs/>
          <w:sz w:val="24"/>
          <w:szCs w:val="24"/>
          <w:lang w:eastAsia="zh-CN"/>
        </w:rPr>
        <w:t>24</w:t>
      </w:r>
      <w:r w:rsidRPr="00671AB8">
        <w:rPr>
          <w:rFonts w:ascii="Book Antiqua" w:hAnsi="Book Antiqua"/>
          <w:sz w:val="24"/>
          <w:szCs w:val="24"/>
          <w:lang w:eastAsia="zh-CN"/>
        </w:rPr>
        <w:t>: 351-361 [PMID: 2241719 DOI: 10.3109/00048679009077702]</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77 </w:t>
      </w:r>
      <w:r w:rsidRPr="00671AB8">
        <w:rPr>
          <w:rFonts w:ascii="Book Antiqua" w:hAnsi="Book Antiqua"/>
          <w:b/>
          <w:bCs/>
          <w:sz w:val="24"/>
          <w:szCs w:val="24"/>
          <w:lang w:eastAsia="zh-CN"/>
        </w:rPr>
        <w:t>Neundorfer MM</w:t>
      </w:r>
      <w:r w:rsidRPr="00671AB8">
        <w:rPr>
          <w:rFonts w:ascii="Book Antiqua" w:hAnsi="Book Antiqua"/>
          <w:sz w:val="24"/>
          <w:szCs w:val="24"/>
          <w:lang w:eastAsia="zh-CN"/>
        </w:rPr>
        <w:t>. Coping and health outcomes in spouse caregivers of persons with dementia. </w:t>
      </w:r>
      <w:r w:rsidRPr="00671AB8">
        <w:rPr>
          <w:rFonts w:ascii="Book Antiqua" w:hAnsi="Book Antiqua"/>
          <w:i/>
          <w:iCs/>
          <w:sz w:val="24"/>
          <w:szCs w:val="24"/>
          <w:lang w:eastAsia="zh-CN"/>
        </w:rPr>
        <w:t>Nurs Res</w:t>
      </w:r>
      <w:r w:rsidRPr="00671AB8">
        <w:rPr>
          <w:rFonts w:ascii="Book Antiqua" w:hAnsi="Book Antiqua"/>
          <w:sz w:val="24"/>
          <w:szCs w:val="24"/>
          <w:lang w:eastAsia="zh-CN"/>
        </w:rPr>
        <w:t> 1991; </w:t>
      </w:r>
      <w:r w:rsidRPr="00671AB8">
        <w:rPr>
          <w:rFonts w:ascii="Book Antiqua" w:hAnsi="Book Antiqua"/>
          <w:b/>
          <w:bCs/>
          <w:sz w:val="24"/>
          <w:szCs w:val="24"/>
          <w:lang w:eastAsia="zh-CN"/>
        </w:rPr>
        <w:t>40</w:t>
      </w:r>
      <w:r w:rsidRPr="00671AB8">
        <w:rPr>
          <w:rFonts w:ascii="Book Antiqua" w:hAnsi="Book Antiqua"/>
          <w:sz w:val="24"/>
          <w:szCs w:val="24"/>
          <w:lang w:eastAsia="zh-CN"/>
        </w:rPr>
        <w:t>: 260-265 [PMID: 1896322 DOI: 10.1097/00006199-199109000-00002]</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78 </w:t>
      </w:r>
      <w:r w:rsidRPr="00671AB8">
        <w:rPr>
          <w:rFonts w:ascii="Book Antiqua" w:hAnsi="Book Antiqua"/>
          <w:b/>
          <w:bCs/>
          <w:sz w:val="24"/>
          <w:szCs w:val="24"/>
          <w:lang w:eastAsia="zh-CN"/>
        </w:rPr>
        <w:t>Hinrichsen GA</w:t>
      </w:r>
      <w:r w:rsidRPr="00671AB8">
        <w:rPr>
          <w:rFonts w:ascii="Book Antiqua" w:hAnsi="Book Antiqua"/>
          <w:sz w:val="24"/>
          <w:szCs w:val="24"/>
          <w:lang w:eastAsia="zh-CN"/>
        </w:rPr>
        <w:t>, Niederehe G. Dementia management strategies and adjustment of family members of older patients. </w:t>
      </w:r>
      <w:r w:rsidRPr="00671AB8">
        <w:rPr>
          <w:rFonts w:ascii="Book Antiqua" w:hAnsi="Book Antiqua"/>
          <w:i/>
          <w:iCs/>
          <w:sz w:val="24"/>
          <w:szCs w:val="24"/>
          <w:lang w:eastAsia="zh-CN"/>
        </w:rPr>
        <w:t>Gerontologist</w:t>
      </w:r>
      <w:r w:rsidRPr="00671AB8">
        <w:rPr>
          <w:rFonts w:ascii="Book Antiqua" w:hAnsi="Book Antiqua"/>
          <w:sz w:val="24"/>
          <w:szCs w:val="24"/>
          <w:lang w:eastAsia="zh-CN"/>
        </w:rPr>
        <w:t> 1994; </w:t>
      </w:r>
      <w:r w:rsidRPr="00671AB8">
        <w:rPr>
          <w:rFonts w:ascii="Book Antiqua" w:hAnsi="Book Antiqua"/>
          <w:b/>
          <w:bCs/>
          <w:sz w:val="24"/>
          <w:szCs w:val="24"/>
          <w:lang w:eastAsia="zh-CN"/>
        </w:rPr>
        <w:t>34</w:t>
      </w:r>
      <w:r w:rsidRPr="00671AB8">
        <w:rPr>
          <w:rFonts w:ascii="Book Antiqua" w:hAnsi="Book Antiqua"/>
          <w:sz w:val="24"/>
          <w:szCs w:val="24"/>
          <w:lang w:eastAsia="zh-CN"/>
        </w:rPr>
        <w:t>: 95-102 [PMID: 8150316 DOI: 10.1093/geront/34.1.95]</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79 </w:t>
      </w:r>
      <w:r w:rsidRPr="00671AB8">
        <w:rPr>
          <w:rFonts w:ascii="Book Antiqua" w:hAnsi="Book Antiqua"/>
          <w:b/>
          <w:bCs/>
          <w:sz w:val="24"/>
          <w:szCs w:val="24"/>
          <w:lang w:eastAsia="zh-CN"/>
        </w:rPr>
        <w:t>Abdollahpour I</w:t>
      </w:r>
      <w:r w:rsidRPr="00671AB8">
        <w:rPr>
          <w:rFonts w:ascii="Book Antiqua" w:hAnsi="Book Antiqua"/>
          <w:sz w:val="24"/>
          <w:szCs w:val="24"/>
          <w:lang w:eastAsia="zh-CN"/>
        </w:rPr>
        <w:t>, Noroozian M, Nedjat S, Majdzadeh R. Caregiver Burden and its Determinants among the Family Members of Patients with Dementia in Iran. </w:t>
      </w:r>
      <w:r w:rsidRPr="00671AB8">
        <w:rPr>
          <w:rFonts w:ascii="Book Antiqua" w:hAnsi="Book Antiqua"/>
          <w:i/>
          <w:iCs/>
          <w:sz w:val="24"/>
          <w:szCs w:val="24"/>
          <w:lang w:eastAsia="zh-CN"/>
        </w:rPr>
        <w:t>Int J Prev Med</w:t>
      </w:r>
      <w:r w:rsidRPr="00671AB8">
        <w:rPr>
          <w:rFonts w:ascii="Book Antiqua" w:hAnsi="Book Antiqua"/>
          <w:sz w:val="24"/>
          <w:szCs w:val="24"/>
          <w:lang w:eastAsia="zh-CN"/>
        </w:rPr>
        <w:t> 2012; </w:t>
      </w:r>
      <w:r w:rsidRPr="00671AB8">
        <w:rPr>
          <w:rFonts w:ascii="Book Antiqua" w:hAnsi="Book Antiqua"/>
          <w:b/>
          <w:bCs/>
          <w:sz w:val="24"/>
          <w:szCs w:val="24"/>
          <w:lang w:eastAsia="zh-CN"/>
        </w:rPr>
        <w:t>3</w:t>
      </w:r>
      <w:r w:rsidRPr="00671AB8">
        <w:rPr>
          <w:rFonts w:ascii="Book Antiqua" w:hAnsi="Book Antiqua"/>
          <w:sz w:val="24"/>
          <w:szCs w:val="24"/>
          <w:lang w:eastAsia="zh-CN"/>
        </w:rPr>
        <w:t>: 544-551 [PMID: 22973484 DOI: 10.1177/0891988714524627]</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lastRenderedPageBreak/>
        <w:t xml:space="preserve">80 </w:t>
      </w:r>
      <w:r w:rsidRPr="00671AB8">
        <w:rPr>
          <w:rFonts w:ascii="Book Antiqua" w:hAnsi="Book Antiqua"/>
          <w:b/>
          <w:sz w:val="24"/>
          <w:szCs w:val="24"/>
          <w:lang w:eastAsia="zh-CN"/>
        </w:rPr>
        <w:t>Zarit SH</w:t>
      </w:r>
      <w:r w:rsidRPr="00671AB8">
        <w:rPr>
          <w:rFonts w:ascii="Book Antiqua" w:hAnsi="Book Antiqua"/>
          <w:sz w:val="24"/>
          <w:szCs w:val="24"/>
          <w:lang w:eastAsia="zh-CN"/>
        </w:rPr>
        <w:t>, Edwards AB. Family caregiving: research and clinical intervention. In: RT Woods. Psychological problems of ageing: assessment, treatment and care. Chichester: John Wiley and Sons, 1999: 153-193</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81 </w:t>
      </w:r>
      <w:r w:rsidRPr="00671AB8">
        <w:rPr>
          <w:rFonts w:ascii="Book Antiqua" w:hAnsi="Book Antiqua"/>
          <w:b/>
          <w:sz w:val="24"/>
          <w:szCs w:val="24"/>
          <w:lang w:eastAsia="zh-CN"/>
        </w:rPr>
        <w:t>Karlikaya G</w:t>
      </w:r>
      <w:r w:rsidRPr="00671AB8">
        <w:rPr>
          <w:rFonts w:ascii="Book Antiqua" w:hAnsi="Book Antiqua"/>
          <w:sz w:val="24"/>
          <w:szCs w:val="24"/>
          <w:lang w:eastAsia="zh-CN"/>
        </w:rPr>
        <w:t xml:space="preserve">, Yukse G, Varlibas F, Tireli H. Caregiver burden in dementia: A study in the Turkish population. </w:t>
      </w:r>
      <w:r w:rsidRPr="00671AB8">
        <w:rPr>
          <w:rFonts w:ascii="Book Antiqua" w:hAnsi="Book Antiqua"/>
          <w:i/>
          <w:sz w:val="24"/>
          <w:szCs w:val="24"/>
          <w:lang w:eastAsia="zh-CN"/>
        </w:rPr>
        <w:t>Internet J Neurol</w:t>
      </w:r>
      <w:r w:rsidRPr="00671AB8">
        <w:rPr>
          <w:rFonts w:ascii="Book Antiqua" w:hAnsi="Book Antiqua"/>
          <w:sz w:val="24"/>
          <w:szCs w:val="24"/>
          <w:lang w:eastAsia="zh-CN"/>
        </w:rPr>
        <w:t xml:space="preserve"> 2005; </w:t>
      </w:r>
      <w:r w:rsidRPr="00671AB8">
        <w:rPr>
          <w:rFonts w:ascii="Book Antiqua" w:hAnsi="Book Antiqua"/>
          <w:b/>
          <w:sz w:val="24"/>
          <w:szCs w:val="24"/>
          <w:lang w:eastAsia="zh-CN"/>
        </w:rPr>
        <w:t>4</w:t>
      </w:r>
      <w:r w:rsidRPr="00671AB8">
        <w:rPr>
          <w:rFonts w:ascii="Book Antiqua" w:hAnsi="Book Antiqua"/>
          <w:sz w:val="24"/>
          <w:szCs w:val="24"/>
          <w:lang w:eastAsia="zh-CN"/>
        </w:rPr>
        <w:t>: 12-26. [DOI: 19655975]</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82 </w:t>
      </w:r>
      <w:r w:rsidRPr="00671AB8">
        <w:rPr>
          <w:rFonts w:ascii="Book Antiqua" w:hAnsi="Book Antiqua"/>
          <w:b/>
          <w:bCs/>
          <w:sz w:val="24"/>
          <w:szCs w:val="24"/>
          <w:lang w:eastAsia="zh-CN"/>
        </w:rPr>
        <w:t>Mohamed S</w:t>
      </w:r>
      <w:r w:rsidRPr="00671AB8">
        <w:rPr>
          <w:rFonts w:ascii="Book Antiqua" w:hAnsi="Book Antiqua"/>
          <w:sz w:val="24"/>
          <w:szCs w:val="24"/>
          <w:lang w:eastAsia="zh-CN"/>
        </w:rPr>
        <w:t>, Rosenheck R, Lyketsos CG, Schneider LS. Caregiver burden in Alzheimer disease: cross-sectional and longitudinal patient correlates. </w:t>
      </w:r>
      <w:r w:rsidRPr="00671AB8">
        <w:rPr>
          <w:rFonts w:ascii="Book Antiqua" w:hAnsi="Book Antiqua"/>
          <w:i/>
          <w:iCs/>
          <w:sz w:val="24"/>
          <w:szCs w:val="24"/>
          <w:lang w:eastAsia="zh-CN"/>
        </w:rPr>
        <w:t>Am J Geriatr Psychiatry</w:t>
      </w:r>
      <w:r w:rsidRPr="00671AB8">
        <w:rPr>
          <w:rFonts w:ascii="Book Antiqua" w:hAnsi="Book Antiqua"/>
          <w:sz w:val="24"/>
          <w:szCs w:val="24"/>
          <w:lang w:eastAsia="zh-CN"/>
        </w:rPr>
        <w:t> 2010; </w:t>
      </w:r>
      <w:r w:rsidRPr="00671AB8">
        <w:rPr>
          <w:rFonts w:ascii="Book Antiqua" w:hAnsi="Book Antiqua"/>
          <w:b/>
          <w:bCs/>
          <w:sz w:val="24"/>
          <w:szCs w:val="24"/>
          <w:lang w:eastAsia="zh-CN"/>
        </w:rPr>
        <w:t>18</w:t>
      </w:r>
      <w:r w:rsidRPr="00671AB8">
        <w:rPr>
          <w:rFonts w:ascii="Book Antiqua" w:hAnsi="Book Antiqua"/>
          <w:sz w:val="24"/>
          <w:szCs w:val="24"/>
          <w:lang w:eastAsia="zh-CN"/>
        </w:rPr>
        <w:t>: 917-927 [PMID: 20808108 DOI: 10.1097/JGP.0b013e3181d5745d]</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83 </w:t>
      </w:r>
      <w:r w:rsidRPr="00671AB8">
        <w:rPr>
          <w:rFonts w:ascii="Book Antiqua" w:hAnsi="Book Antiqua"/>
          <w:b/>
          <w:bCs/>
          <w:sz w:val="24"/>
          <w:szCs w:val="24"/>
          <w:lang w:eastAsia="zh-CN"/>
        </w:rPr>
        <w:t>Rosdinom R</w:t>
      </w:r>
      <w:r w:rsidRPr="00671AB8">
        <w:rPr>
          <w:rFonts w:ascii="Book Antiqua" w:hAnsi="Book Antiqua"/>
          <w:sz w:val="24"/>
          <w:szCs w:val="24"/>
          <w:lang w:eastAsia="zh-CN"/>
        </w:rPr>
        <w:t>, Zarina MZ, Zanariah MS, Marhani M, Suzaily W. Behavioural and psychological symptoms of dementia, cognitive impairment and caregiver burden in patients with dementia. </w:t>
      </w:r>
      <w:r w:rsidRPr="00671AB8">
        <w:rPr>
          <w:rFonts w:ascii="Book Antiqua" w:hAnsi="Book Antiqua"/>
          <w:i/>
          <w:iCs/>
          <w:sz w:val="24"/>
          <w:szCs w:val="24"/>
          <w:lang w:eastAsia="zh-CN"/>
        </w:rPr>
        <w:t>Prev Med</w:t>
      </w:r>
      <w:r w:rsidRPr="00671AB8">
        <w:rPr>
          <w:rFonts w:ascii="Book Antiqua" w:hAnsi="Book Antiqua"/>
          <w:sz w:val="24"/>
          <w:szCs w:val="24"/>
          <w:lang w:eastAsia="zh-CN"/>
        </w:rPr>
        <w:t> 2013; </w:t>
      </w:r>
      <w:r w:rsidRPr="00671AB8">
        <w:rPr>
          <w:rFonts w:ascii="Book Antiqua" w:hAnsi="Book Antiqua"/>
          <w:b/>
          <w:bCs/>
          <w:sz w:val="24"/>
          <w:szCs w:val="24"/>
          <w:lang w:eastAsia="zh-CN"/>
        </w:rPr>
        <w:t xml:space="preserve">57 </w:t>
      </w:r>
      <w:r w:rsidRPr="00671AB8">
        <w:rPr>
          <w:rFonts w:ascii="Book Antiqua" w:hAnsi="Book Antiqua"/>
          <w:bCs/>
          <w:sz w:val="24"/>
          <w:szCs w:val="24"/>
          <w:lang w:eastAsia="zh-CN"/>
        </w:rPr>
        <w:t>Suppl</w:t>
      </w:r>
      <w:r w:rsidRPr="00671AB8">
        <w:rPr>
          <w:rFonts w:ascii="Book Antiqua" w:hAnsi="Book Antiqua"/>
          <w:sz w:val="24"/>
          <w:szCs w:val="24"/>
          <w:lang w:eastAsia="zh-CN"/>
        </w:rPr>
        <w:t>: S67-S69 [PMID: 23313789 DOI: 10.1016/j.ypmed.2012.12.025]</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84 </w:t>
      </w:r>
      <w:r w:rsidRPr="00671AB8">
        <w:rPr>
          <w:rFonts w:ascii="Book Antiqua" w:hAnsi="Book Antiqua"/>
          <w:b/>
          <w:sz w:val="24"/>
          <w:szCs w:val="24"/>
          <w:lang w:eastAsia="zh-CN"/>
        </w:rPr>
        <w:t>Lindqvist G</w:t>
      </w:r>
      <w:r w:rsidRPr="00671AB8">
        <w:rPr>
          <w:rFonts w:ascii="Book Antiqua" w:hAnsi="Book Antiqua"/>
          <w:sz w:val="24"/>
          <w:szCs w:val="24"/>
          <w:lang w:eastAsia="zh-CN"/>
        </w:rPr>
        <w:t xml:space="preserve">. Informal home caregiving in a gender perspective: a selected literature review. </w:t>
      </w:r>
      <w:r w:rsidRPr="00671AB8">
        <w:rPr>
          <w:rFonts w:ascii="Book Antiqua" w:hAnsi="Book Antiqua"/>
          <w:i/>
          <w:sz w:val="24"/>
          <w:szCs w:val="24"/>
          <w:lang w:eastAsia="zh-CN"/>
        </w:rPr>
        <w:t>J Nur Res</w:t>
      </w:r>
      <w:r w:rsidRPr="00671AB8">
        <w:rPr>
          <w:rFonts w:ascii="Book Antiqua" w:hAnsi="Book Antiqua"/>
          <w:sz w:val="24"/>
          <w:szCs w:val="24"/>
          <w:lang w:eastAsia="zh-CN"/>
        </w:rPr>
        <w:t xml:space="preserve"> 2004; </w:t>
      </w:r>
      <w:r w:rsidRPr="00671AB8">
        <w:rPr>
          <w:rFonts w:ascii="Book Antiqua" w:hAnsi="Book Antiqua"/>
          <w:b/>
          <w:sz w:val="24"/>
          <w:szCs w:val="24"/>
          <w:lang w:eastAsia="zh-CN"/>
        </w:rPr>
        <w:t>24</w:t>
      </w:r>
      <w:r w:rsidRPr="00671AB8">
        <w:rPr>
          <w:rFonts w:ascii="Book Antiqua" w:hAnsi="Book Antiqua"/>
          <w:sz w:val="24"/>
          <w:szCs w:val="24"/>
          <w:lang w:eastAsia="zh-CN"/>
        </w:rPr>
        <w:t>: 26-30 [DOI: 10.1177/010740830402400406]</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85 </w:t>
      </w:r>
      <w:r w:rsidRPr="00671AB8">
        <w:rPr>
          <w:rFonts w:ascii="Book Antiqua" w:hAnsi="Book Antiqua"/>
          <w:b/>
          <w:bCs/>
          <w:sz w:val="24"/>
          <w:szCs w:val="24"/>
          <w:lang w:eastAsia="zh-CN"/>
        </w:rPr>
        <w:t>Schulz R</w:t>
      </w:r>
      <w:r w:rsidRPr="00671AB8">
        <w:rPr>
          <w:rFonts w:ascii="Book Antiqua" w:hAnsi="Book Antiqua"/>
          <w:sz w:val="24"/>
          <w:szCs w:val="24"/>
          <w:lang w:eastAsia="zh-CN"/>
        </w:rPr>
        <w:t>, O'Brien AT, Bookwala J, Fleissner K. Psychiatric and physical morbidity effects of dementia caregiving: prevalence, correlates, and causes. </w:t>
      </w:r>
      <w:r w:rsidRPr="00671AB8">
        <w:rPr>
          <w:rFonts w:ascii="Book Antiqua" w:hAnsi="Book Antiqua"/>
          <w:i/>
          <w:iCs/>
          <w:sz w:val="24"/>
          <w:szCs w:val="24"/>
          <w:lang w:eastAsia="zh-CN"/>
        </w:rPr>
        <w:t>Gerontologist</w:t>
      </w:r>
      <w:r w:rsidRPr="00671AB8">
        <w:rPr>
          <w:rFonts w:ascii="Book Antiqua" w:hAnsi="Book Antiqua"/>
          <w:sz w:val="24"/>
          <w:szCs w:val="24"/>
          <w:lang w:eastAsia="zh-CN"/>
        </w:rPr>
        <w:t> 1995; </w:t>
      </w:r>
      <w:r w:rsidRPr="00671AB8">
        <w:rPr>
          <w:rFonts w:ascii="Book Antiqua" w:hAnsi="Book Antiqua"/>
          <w:b/>
          <w:bCs/>
          <w:sz w:val="24"/>
          <w:szCs w:val="24"/>
          <w:lang w:eastAsia="zh-CN"/>
        </w:rPr>
        <w:t>35</w:t>
      </w:r>
      <w:r w:rsidRPr="00671AB8">
        <w:rPr>
          <w:rFonts w:ascii="Book Antiqua" w:hAnsi="Book Antiqua"/>
          <w:sz w:val="24"/>
          <w:szCs w:val="24"/>
          <w:lang w:eastAsia="zh-CN"/>
        </w:rPr>
        <w:t>: 771-791 [PMID: 8557205 DOI: 10.1093/geront/35.6.771]</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86 </w:t>
      </w:r>
      <w:r w:rsidRPr="00671AB8">
        <w:rPr>
          <w:rFonts w:ascii="Book Antiqua" w:hAnsi="Book Antiqua"/>
          <w:b/>
          <w:bCs/>
          <w:sz w:val="24"/>
          <w:szCs w:val="24"/>
          <w:lang w:eastAsia="zh-CN"/>
        </w:rPr>
        <w:t>Bédard M</w:t>
      </w:r>
      <w:r w:rsidRPr="00671AB8">
        <w:rPr>
          <w:rFonts w:ascii="Book Antiqua" w:hAnsi="Book Antiqua"/>
          <w:sz w:val="24"/>
          <w:szCs w:val="24"/>
          <w:lang w:eastAsia="zh-CN"/>
        </w:rPr>
        <w:t>, Pedlar D, Martin NJ, Malott O, Stones MJ. Burden in caregivers of cognitively impaired older adults living in the community: methodological issues and determinants. </w:t>
      </w:r>
      <w:r w:rsidRPr="00671AB8">
        <w:rPr>
          <w:rFonts w:ascii="Book Antiqua" w:hAnsi="Book Antiqua"/>
          <w:i/>
          <w:iCs/>
          <w:sz w:val="24"/>
          <w:szCs w:val="24"/>
          <w:lang w:eastAsia="zh-CN"/>
        </w:rPr>
        <w:t>Int Psychogeriatr</w:t>
      </w:r>
      <w:r w:rsidRPr="00671AB8">
        <w:rPr>
          <w:rFonts w:ascii="Book Antiqua" w:hAnsi="Book Antiqua"/>
          <w:sz w:val="24"/>
          <w:szCs w:val="24"/>
          <w:lang w:eastAsia="zh-CN"/>
        </w:rPr>
        <w:t> 2000; </w:t>
      </w:r>
      <w:r w:rsidRPr="00671AB8">
        <w:rPr>
          <w:rFonts w:ascii="Book Antiqua" w:hAnsi="Book Antiqua"/>
          <w:b/>
          <w:bCs/>
          <w:sz w:val="24"/>
          <w:szCs w:val="24"/>
          <w:lang w:eastAsia="zh-CN"/>
        </w:rPr>
        <w:t>12</w:t>
      </w:r>
      <w:r w:rsidRPr="00671AB8">
        <w:rPr>
          <w:rFonts w:ascii="Book Antiqua" w:hAnsi="Book Antiqua"/>
          <w:sz w:val="24"/>
          <w:szCs w:val="24"/>
          <w:lang w:eastAsia="zh-CN"/>
        </w:rPr>
        <w:t>: 307-332 [PMID: 11081952 DOI: 10.1017/S1041610200006426]</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87 </w:t>
      </w:r>
      <w:r w:rsidRPr="00671AB8">
        <w:rPr>
          <w:rFonts w:ascii="Book Antiqua" w:hAnsi="Book Antiqua"/>
          <w:b/>
          <w:bCs/>
          <w:sz w:val="24"/>
          <w:szCs w:val="24"/>
          <w:lang w:eastAsia="zh-CN"/>
        </w:rPr>
        <w:t>Pinquart M</w:t>
      </w:r>
      <w:r w:rsidRPr="00671AB8">
        <w:rPr>
          <w:rFonts w:ascii="Book Antiqua" w:hAnsi="Book Antiqua"/>
          <w:sz w:val="24"/>
          <w:szCs w:val="24"/>
          <w:lang w:eastAsia="zh-CN"/>
        </w:rPr>
        <w:t>, Sörensen S. Differences between caregivers and noncaregivers in psychological health and physical health: a meta-analysis. </w:t>
      </w:r>
      <w:r w:rsidRPr="00671AB8">
        <w:rPr>
          <w:rFonts w:ascii="Book Antiqua" w:hAnsi="Book Antiqua"/>
          <w:i/>
          <w:iCs/>
          <w:sz w:val="24"/>
          <w:szCs w:val="24"/>
          <w:lang w:eastAsia="zh-CN"/>
        </w:rPr>
        <w:t>Psychol Aging</w:t>
      </w:r>
      <w:r w:rsidRPr="00671AB8">
        <w:rPr>
          <w:rFonts w:ascii="Book Antiqua" w:hAnsi="Book Antiqua"/>
          <w:sz w:val="24"/>
          <w:szCs w:val="24"/>
          <w:lang w:eastAsia="zh-CN"/>
        </w:rPr>
        <w:t> 2003; </w:t>
      </w:r>
      <w:r w:rsidRPr="00671AB8">
        <w:rPr>
          <w:rFonts w:ascii="Book Antiqua" w:hAnsi="Book Antiqua"/>
          <w:b/>
          <w:bCs/>
          <w:sz w:val="24"/>
          <w:szCs w:val="24"/>
          <w:lang w:eastAsia="zh-CN"/>
        </w:rPr>
        <w:t>18</w:t>
      </w:r>
      <w:r w:rsidRPr="00671AB8">
        <w:rPr>
          <w:rFonts w:ascii="Book Antiqua" w:hAnsi="Book Antiqua"/>
          <w:sz w:val="24"/>
          <w:szCs w:val="24"/>
          <w:lang w:eastAsia="zh-CN"/>
        </w:rPr>
        <w:t>: 250-267 [PMID: 12825775 DOI: 10.1037/0882-7974.18.2.250]</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88 </w:t>
      </w:r>
      <w:r w:rsidRPr="00671AB8">
        <w:rPr>
          <w:rFonts w:ascii="Book Antiqua" w:hAnsi="Book Antiqua"/>
          <w:b/>
          <w:bCs/>
          <w:sz w:val="24"/>
          <w:szCs w:val="24"/>
          <w:lang w:eastAsia="zh-CN"/>
        </w:rPr>
        <w:t>Pinquart M</w:t>
      </w:r>
      <w:r w:rsidRPr="00671AB8">
        <w:rPr>
          <w:rFonts w:ascii="Book Antiqua" w:hAnsi="Book Antiqua"/>
          <w:sz w:val="24"/>
          <w:szCs w:val="24"/>
          <w:lang w:eastAsia="zh-CN"/>
        </w:rPr>
        <w:t>, Sörensen S. Correlates of physical health of informal caregivers: a meta-analysis. </w:t>
      </w:r>
      <w:r w:rsidRPr="00671AB8">
        <w:rPr>
          <w:rFonts w:ascii="Book Antiqua" w:hAnsi="Book Antiqua"/>
          <w:i/>
          <w:iCs/>
          <w:sz w:val="24"/>
          <w:szCs w:val="24"/>
          <w:lang w:eastAsia="zh-CN"/>
        </w:rPr>
        <w:t>J Gerontol B Psychol Sci Soc Sci</w:t>
      </w:r>
      <w:r w:rsidRPr="00671AB8">
        <w:rPr>
          <w:rFonts w:ascii="Book Antiqua" w:hAnsi="Book Antiqua"/>
          <w:sz w:val="24"/>
          <w:szCs w:val="24"/>
          <w:lang w:eastAsia="zh-CN"/>
        </w:rPr>
        <w:t> 2007; </w:t>
      </w:r>
      <w:r w:rsidRPr="00671AB8">
        <w:rPr>
          <w:rFonts w:ascii="Book Antiqua" w:hAnsi="Book Antiqua"/>
          <w:b/>
          <w:bCs/>
          <w:sz w:val="24"/>
          <w:szCs w:val="24"/>
          <w:lang w:eastAsia="zh-CN"/>
        </w:rPr>
        <w:t>62</w:t>
      </w:r>
      <w:r w:rsidRPr="00671AB8">
        <w:rPr>
          <w:rFonts w:ascii="Book Antiqua" w:hAnsi="Book Antiqua"/>
          <w:sz w:val="24"/>
          <w:szCs w:val="24"/>
          <w:lang w:eastAsia="zh-CN"/>
        </w:rPr>
        <w:t>: P126-P137 [PMID: 17379673 DOI: 10.1093/geronb/62.2.P126]</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89 </w:t>
      </w:r>
      <w:r w:rsidRPr="00671AB8">
        <w:rPr>
          <w:rFonts w:ascii="Book Antiqua" w:hAnsi="Book Antiqua"/>
          <w:b/>
          <w:bCs/>
          <w:sz w:val="24"/>
          <w:szCs w:val="24"/>
          <w:lang w:eastAsia="zh-CN"/>
        </w:rPr>
        <w:t>Sörensen S</w:t>
      </w:r>
      <w:r w:rsidRPr="00671AB8">
        <w:rPr>
          <w:rFonts w:ascii="Book Antiqua" w:hAnsi="Book Antiqua"/>
          <w:sz w:val="24"/>
          <w:szCs w:val="24"/>
          <w:lang w:eastAsia="zh-CN"/>
        </w:rPr>
        <w:t>, Conwell Y. Issues in dementia caregiving: effects on mental and physical health, intervention strategies, and research needs. </w:t>
      </w:r>
      <w:r w:rsidRPr="00671AB8">
        <w:rPr>
          <w:rFonts w:ascii="Book Antiqua" w:hAnsi="Book Antiqua"/>
          <w:i/>
          <w:iCs/>
          <w:sz w:val="24"/>
          <w:szCs w:val="24"/>
          <w:lang w:eastAsia="zh-CN"/>
        </w:rPr>
        <w:t>Am J Geriatr Psychiatry</w:t>
      </w:r>
      <w:r w:rsidRPr="00671AB8">
        <w:rPr>
          <w:rFonts w:ascii="Book Antiqua" w:hAnsi="Book Antiqua"/>
          <w:sz w:val="24"/>
          <w:szCs w:val="24"/>
          <w:lang w:eastAsia="zh-CN"/>
        </w:rPr>
        <w:t> 2011; </w:t>
      </w:r>
      <w:r w:rsidRPr="00671AB8">
        <w:rPr>
          <w:rFonts w:ascii="Book Antiqua" w:hAnsi="Book Antiqua"/>
          <w:b/>
          <w:bCs/>
          <w:sz w:val="24"/>
          <w:szCs w:val="24"/>
          <w:lang w:eastAsia="zh-CN"/>
        </w:rPr>
        <w:t>19</w:t>
      </w:r>
      <w:r w:rsidRPr="00671AB8">
        <w:rPr>
          <w:rFonts w:ascii="Book Antiqua" w:hAnsi="Book Antiqua"/>
          <w:sz w:val="24"/>
          <w:szCs w:val="24"/>
          <w:lang w:eastAsia="zh-CN"/>
        </w:rPr>
        <w:t>: 491-496 [PMID: 21502853 DOI: 10.1097/JGP.0b013e31821c0e6e]</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lastRenderedPageBreak/>
        <w:t>90 </w:t>
      </w:r>
      <w:r w:rsidRPr="00671AB8">
        <w:rPr>
          <w:rFonts w:ascii="Book Antiqua" w:hAnsi="Book Antiqua"/>
          <w:b/>
          <w:bCs/>
          <w:sz w:val="24"/>
          <w:szCs w:val="24"/>
          <w:lang w:eastAsia="zh-CN"/>
        </w:rPr>
        <w:t>Gitlin LN</w:t>
      </w:r>
      <w:r w:rsidRPr="00671AB8">
        <w:rPr>
          <w:rFonts w:ascii="Book Antiqua" w:hAnsi="Book Antiqua"/>
          <w:sz w:val="24"/>
          <w:szCs w:val="24"/>
          <w:lang w:eastAsia="zh-CN"/>
        </w:rPr>
        <w:t>, Belle SH, Burgio LD, Czaja SJ, Mahoney D, Gallagher-Thompson D, Burns R, Hauck WW, Zhang S, Schulz R, Ory MG. Effect of multicomponent interventions on caregiver burden and depression: the REACH multisite initiative at 6-month follow-up. </w:t>
      </w:r>
      <w:r w:rsidRPr="00671AB8">
        <w:rPr>
          <w:rFonts w:ascii="Book Antiqua" w:hAnsi="Book Antiqua"/>
          <w:i/>
          <w:iCs/>
          <w:sz w:val="24"/>
          <w:szCs w:val="24"/>
          <w:lang w:eastAsia="zh-CN"/>
        </w:rPr>
        <w:t>Psychol Aging</w:t>
      </w:r>
      <w:r w:rsidRPr="00671AB8">
        <w:rPr>
          <w:rFonts w:ascii="Book Antiqua" w:hAnsi="Book Antiqua"/>
          <w:sz w:val="24"/>
          <w:szCs w:val="24"/>
          <w:lang w:eastAsia="zh-CN"/>
        </w:rPr>
        <w:t> 2003; </w:t>
      </w:r>
      <w:r w:rsidRPr="00671AB8">
        <w:rPr>
          <w:rFonts w:ascii="Book Antiqua" w:hAnsi="Book Antiqua"/>
          <w:b/>
          <w:bCs/>
          <w:sz w:val="24"/>
          <w:szCs w:val="24"/>
          <w:lang w:eastAsia="zh-CN"/>
        </w:rPr>
        <w:t>18</w:t>
      </w:r>
      <w:r w:rsidRPr="00671AB8">
        <w:rPr>
          <w:rFonts w:ascii="Book Antiqua" w:hAnsi="Book Antiqua"/>
          <w:sz w:val="24"/>
          <w:szCs w:val="24"/>
          <w:lang w:eastAsia="zh-CN"/>
        </w:rPr>
        <w:t>: 361-374 [PMID: 14518800 DOI: 10.1037/0882-7974.18.3.361]</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91 </w:t>
      </w:r>
      <w:r w:rsidRPr="00671AB8">
        <w:rPr>
          <w:rFonts w:ascii="Book Antiqua" w:hAnsi="Book Antiqua"/>
          <w:b/>
          <w:bCs/>
          <w:sz w:val="24"/>
          <w:szCs w:val="24"/>
          <w:lang w:eastAsia="zh-CN"/>
        </w:rPr>
        <w:t>Donaldson C</w:t>
      </w:r>
      <w:r w:rsidRPr="00671AB8">
        <w:rPr>
          <w:rFonts w:ascii="Book Antiqua" w:hAnsi="Book Antiqua"/>
          <w:sz w:val="24"/>
          <w:szCs w:val="24"/>
          <w:lang w:eastAsia="zh-CN"/>
        </w:rPr>
        <w:t>, Tarrier N, Burns A. Determinants of carer stress in Alzheimer's disease. </w:t>
      </w:r>
      <w:r w:rsidRPr="00671AB8">
        <w:rPr>
          <w:rFonts w:ascii="Book Antiqua" w:hAnsi="Book Antiqua"/>
          <w:i/>
          <w:iCs/>
          <w:sz w:val="24"/>
          <w:szCs w:val="24"/>
          <w:lang w:eastAsia="zh-CN"/>
        </w:rPr>
        <w:t>Int J Geriatr Psychiatry</w:t>
      </w:r>
      <w:r w:rsidRPr="00671AB8">
        <w:rPr>
          <w:rFonts w:ascii="Book Antiqua" w:hAnsi="Book Antiqua"/>
          <w:sz w:val="24"/>
          <w:szCs w:val="24"/>
          <w:lang w:eastAsia="zh-CN"/>
        </w:rPr>
        <w:t> 1998; </w:t>
      </w:r>
      <w:r w:rsidRPr="00671AB8">
        <w:rPr>
          <w:rFonts w:ascii="Book Antiqua" w:hAnsi="Book Antiqua"/>
          <w:b/>
          <w:bCs/>
          <w:sz w:val="24"/>
          <w:szCs w:val="24"/>
          <w:lang w:eastAsia="zh-CN"/>
        </w:rPr>
        <w:t>13</w:t>
      </w:r>
      <w:r w:rsidRPr="00671AB8">
        <w:rPr>
          <w:rFonts w:ascii="Book Antiqua" w:hAnsi="Book Antiqua"/>
          <w:sz w:val="24"/>
          <w:szCs w:val="24"/>
          <w:lang w:eastAsia="zh-CN"/>
        </w:rPr>
        <w:t>: 248-256 [PMID: 9646153 DOI: 10.1002/(SICI)1099-1166(199804)13: 4&lt;248: : AID-GPS770&gt;3.3.CO; 2-S]</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92 </w:t>
      </w:r>
      <w:r w:rsidRPr="00671AB8">
        <w:rPr>
          <w:rFonts w:ascii="Book Antiqua" w:hAnsi="Book Antiqua"/>
          <w:b/>
          <w:sz w:val="24"/>
          <w:szCs w:val="24"/>
          <w:lang w:eastAsia="zh-CN"/>
        </w:rPr>
        <w:t>Marks NF</w:t>
      </w:r>
      <w:r w:rsidRPr="00671AB8">
        <w:rPr>
          <w:rFonts w:ascii="Book Antiqua" w:hAnsi="Book Antiqua"/>
          <w:sz w:val="24"/>
          <w:szCs w:val="24"/>
          <w:lang w:eastAsia="zh-CN"/>
        </w:rPr>
        <w:t xml:space="preserve">, Lambert JD, Choi H. Transitions to caregiving, gender, and psychological well-being: a prospective U.S. national study. </w:t>
      </w:r>
      <w:r w:rsidRPr="00671AB8">
        <w:rPr>
          <w:rFonts w:ascii="Book Antiqua" w:hAnsi="Book Antiqua"/>
          <w:i/>
          <w:sz w:val="24"/>
          <w:szCs w:val="24"/>
          <w:lang w:eastAsia="zh-CN"/>
        </w:rPr>
        <w:t>J Marriage Fam</w:t>
      </w:r>
      <w:r w:rsidRPr="00671AB8">
        <w:rPr>
          <w:rFonts w:ascii="Book Antiqua" w:hAnsi="Book Antiqua"/>
          <w:sz w:val="24"/>
          <w:szCs w:val="24"/>
          <w:lang w:eastAsia="zh-CN"/>
        </w:rPr>
        <w:t xml:space="preserve"> 2002; </w:t>
      </w:r>
      <w:r w:rsidRPr="00671AB8">
        <w:rPr>
          <w:rFonts w:ascii="Book Antiqua" w:hAnsi="Book Antiqua"/>
          <w:b/>
          <w:sz w:val="24"/>
          <w:szCs w:val="24"/>
          <w:lang w:eastAsia="zh-CN"/>
        </w:rPr>
        <w:t>64</w:t>
      </w:r>
      <w:r w:rsidRPr="00671AB8">
        <w:rPr>
          <w:rFonts w:ascii="Book Antiqua" w:hAnsi="Book Antiqua"/>
          <w:sz w:val="24"/>
          <w:szCs w:val="24"/>
          <w:lang w:eastAsia="zh-CN"/>
        </w:rPr>
        <w:t>: 657–667 [DOI: 10.1111/j.1741-3737.2002.00657.x]</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93 </w:t>
      </w:r>
      <w:r w:rsidRPr="00671AB8">
        <w:rPr>
          <w:rFonts w:ascii="Book Antiqua" w:hAnsi="Book Antiqua"/>
          <w:b/>
          <w:bCs/>
          <w:sz w:val="24"/>
          <w:szCs w:val="24"/>
          <w:lang w:eastAsia="zh-CN"/>
        </w:rPr>
        <w:t>Caqueo-Urízar A</w:t>
      </w:r>
      <w:r w:rsidRPr="00671AB8">
        <w:rPr>
          <w:rFonts w:ascii="Book Antiqua" w:hAnsi="Book Antiqua"/>
          <w:sz w:val="24"/>
          <w:szCs w:val="24"/>
          <w:lang w:eastAsia="zh-CN"/>
        </w:rPr>
        <w:t>, Miranda-Castillo C, Lemos Giráldez S, Lee Maturana SL, Ramírez Pérez M, Mascayano Tapia F. An updated review on burden on caregivers of schizophrenia patients. </w:t>
      </w:r>
      <w:r w:rsidRPr="00671AB8">
        <w:rPr>
          <w:rFonts w:ascii="Book Antiqua" w:hAnsi="Book Antiqua"/>
          <w:i/>
          <w:iCs/>
          <w:sz w:val="24"/>
          <w:szCs w:val="24"/>
          <w:lang w:eastAsia="zh-CN"/>
        </w:rPr>
        <w:t>Psicothema</w:t>
      </w:r>
      <w:r w:rsidRPr="00671AB8">
        <w:rPr>
          <w:rFonts w:ascii="Book Antiqua" w:hAnsi="Book Antiqua"/>
          <w:sz w:val="24"/>
          <w:szCs w:val="24"/>
          <w:lang w:eastAsia="zh-CN"/>
        </w:rPr>
        <w:t> 2014; </w:t>
      </w:r>
      <w:r w:rsidRPr="00671AB8">
        <w:rPr>
          <w:rFonts w:ascii="Book Antiqua" w:hAnsi="Book Antiqua"/>
          <w:b/>
          <w:bCs/>
          <w:sz w:val="24"/>
          <w:szCs w:val="24"/>
          <w:lang w:eastAsia="zh-CN"/>
        </w:rPr>
        <w:t>26</w:t>
      </w:r>
      <w:r w:rsidRPr="00671AB8">
        <w:rPr>
          <w:rFonts w:ascii="Book Antiqua" w:hAnsi="Book Antiqua"/>
          <w:sz w:val="24"/>
          <w:szCs w:val="24"/>
          <w:lang w:eastAsia="zh-CN"/>
        </w:rPr>
        <w:t>: 235-243 [PMID: 24755026 DOI: 10.7334/psicothema2013.86]</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94 </w:t>
      </w:r>
      <w:r w:rsidRPr="00671AB8">
        <w:rPr>
          <w:rFonts w:ascii="Book Antiqua" w:hAnsi="Book Antiqua"/>
          <w:b/>
          <w:bCs/>
          <w:sz w:val="24"/>
          <w:szCs w:val="24"/>
          <w:lang w:eastAsia="zh-CN"/>
        </w:rPr>
        <w:t>Awad AG</w:t>
      </w:r>
      <w:r w:rsidRPr="00671AB8">
        <w:rPr>
          <w:rFonts w:ascii="Book Antiqua" w:hAnsi="Book Antiqua"/>
          <w:sz w:val="24"/>
          <w:szCs w:val="24"/>
          <w:lang w:eastAsia="zh-CN"/>
        </w:rPr>
        <w:t>, Voruganti LN. The burden of schizophrenia on caregivers: a review. </w:t>
      </w:r>
      <w:r w:rsidRPr="00671AB8">
        <w:rPr>
          <w:rFonts w:ascii="Book Antiqua" w:hAnsi="Book Antiqua"/>
          <w:i/>
          <w:iCs/>
          <w:sz w:val="24"/>
          <w:szCs w:val="24"/>
          <w:lang w:eastAsia="zh-CN"/>
        </w:rPr>
        <w:t>Pharmacoeconomics</w:t>
      </w:r>
      <w:r w:rsidRPr="00671AB8">
        <w:rPr>
          <w:rFonts w:ascii="Book Antiqua" w:hAnsi="Book Antiqua"/>
          <w:sz w:val="24"/>
          <w:szCs w:val="24"/>
          <w:lang w:eastAsia="zh-CN"/>
        </w:rPr>
        <w:t> 2008; </w:t>
      </w:r>
      <w:r w:rsidRPr="00671AB8">
        <w:rPr>
          <w:rFonts w:ascii="Book Antiqua" w:hAnsi="Book Antiqua"/>
          <w:b/>
          <w:bCs/>
          <w:sz w:val="24"/>
          <w:szCs w:val="24"/>
          <w:lang w:eastAsia="zh-CN"/>
        </w:rPr>
        <w:t>26</w:t>
      </w:r>
      <w:r w:rsidRPr="00671AB8">
        <w:rPr>
          <w:rFonts w:ascii="Book Antiqua" w:hAnsi="Book Antiqua"/>
          <w:sz w:val="24"/>
          <w:szCs w:val="24"/>
          <w:lang w:eastAsia="zh-CN"/>
        </w:rPr>
        <w:t>: 149-162 [PMID: 18198934 DOI: 10.2165/00019053-200826020-00005]</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95 </w:t>
      </w:r>
      <w:r w:rsidRPr="00671AB8">
        <w:rPr>
          <w:rFonts w:ascii="Book Antiqua" w:hAnsi="Book Antiqua"/>
          <w:b/>
          <w:bCs/>
          <w:sz w:val="24"/>
          <w:szCs w:val="24"/>
          <w:lang w:eastAsia="zh-CN"/>
        </w:rPr>
        <w:t>Chan SW</w:t>
      </w:r>
      <w:r w:rsidRPr="00671AB8">
        <w:rPr>
          <w:rFonts w:ascii="Book Antiqua" w:hAnsi="Book Antiqua"/>
          <w:sz w:val="24"/>
          <w:szCs w:val="24"/>
          <w:lang w:eastAsia="zh-CN"/>
        </w:rPr>
        <w:t>. Global perspective of burden of family caregivers for persons with schizophrenia. </w:t>
      </w:r>
      <w:r w:rsidRPr="00671AB8">
        <w:rPr>
          <w:rFonts w:ascii="Book Antiqua" w:hAnsi="Book Antiqua"/>
          <w:i/>
          <w:iCs/>
          <w:sz w:val="24"/>
          <w:szCs w:val="24"/>
          <w:lang w:eastAsia="zh-CN"/>
        </w:rPr>
        <w:t>Arch Psychiatr Nurs</w:t>
      </w:r>
      <w:r w:rsidRPr="00671AB8">
        <w:rPr>
          <w:rFonts w:ascii="Book Antiqua" w:hAnsi="Book Antiqua"/>
          <w:sz w:val="24"/>
          <w:szCs w:val="24"/>
          <w:lang w:eastAsia="zh-CN"/>
        </w:rPr>
        <w:t> 2011; </w:t>
      </w:r>
      <w:r w:rsidRPr="00671AB8">
        <w:rPr>
          <w:rFonts w:ascii="Book Antiqua" w:hAnsi="Book Antiqua"/>
          <w:b/>
          <w:bCs/>
          <w:sz w:val="24"/>
          <w:szCs w:val="24"/>
          <w:lang w:eastAsia="zh-CN"/>
        </w:rPr>
        <w:t>25</w:t>
      </w:r>
      <w:r w:rsidRPr="00671AB8">
        <w:rPr>
          <w:rFonts w:ascii="Book Antiqua" w:hAnsi="Book Antiqua"/>
          <w:sz w:val="24"/>
          <w:szCs w:val="24"/>
          <w:lang w:eastAsia="zh-CN"/>
        </w:rPr>
        <w:t>: 339-349 [PMID: 21978802 DOI: 10.1016/j.apnu.2011.03.008]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96 </w:t>
      </w:r>
      <w:r w:rsidRPr="00671AB8">
        <w:rPr>
          <w:rFonts w:ascii="Book Antiqua" w:hAnsi="Book Antiqua"/>
          <w:b/>
          <w:bCs/>
          <w:sz w:val="24"/>
          <w:szCs w:val="24"/>
          <w:lang w:eastAsia="zh-CN"/>
        </w:rPr>
        <w:t>Bloch S</w:t>
      </w:r>
      <w:r w:rsidRPr="00671AB8">
        <w:rPr>
          <w:rFonts w:ascii="Book Antiqua" w:hAnsi="Book Antiqua"/>
          <w:sz w:val="24"/>
          <w:szCs w:val="24"/>
          <w:lang w:eastAsia="zh-CN"/>
        </w:rPr>
        <w:t>, Szmukler GI, Herrman H, Benson A, Colussa S. Counseling caregivers of relatives with schizophrenia: themes, interventions, and caveats. </w:t>
      </w:r>
      <w:r w:rsidRPr="00671AB8">
        <w:rPr>
          <w:rFonts w:ascii="Book Antiqua" w:hAnsi="Book Antiqua"/>
          <w:i/>
          <w:iCs/>
          <w:sz w:val="24"/>
          <w:szCs w:val="24"/>
          <w:lang w:eastAsia="zh-CN"/>
        </w:rPr>
        <w:t>Fam Process</w:t>
      </w:r>
      <w:r w:rsidRPr="00671AB8">
        <w:rPr>
          <w:rFonts w:ascii="Book Antiqua" w:hAnsi="Book Antiqua"/>
          <w:sz w:val="24"/>
          <w:szCs w:val="24"/>
          <w:lang w:eastAsia="zh-CN"/>
        </w:rPr>
        <w:t> 1995; </w:t>
      </w:r>
      <w:r w:rsidRPr="00671AB8">
        <w:rPr>
          <w:rFonts w:ascii="Book Antiqua" w:hAnsi="Book Antiqua"/>
          <w:b/>
          <w:bCs/>
          <w:sz w:val="24"/>
          <w:szCs w:val="24"/>
          <w:lang w:eastAsia="zh-CN"/>
        </w:rPr>
        <w:t>34</w:t>
      </w:r>
      <w:r w:rsidRPr="00671AB8">
        <w:rPr>
          <w:rFonts w:ascii="Book Antiqua" w:hAnsi="Book Antiqua"/>
          <w:sz w:val="24"/>
          <w:szCs w:val="24"/>
          <w:lang w:eastAsia="zh-CN"/>
        </w:rPr>
        <w:t>: 413-425 [PMID: 8674522 DOI: 10.1111/j.1545-5300.1995.00413.x]</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97 </w:t>
      </w:r>
      <w:r w:rsidRPr="00671AB8">
        <w:rPr>
          <w:rFonts w:ascii="Book Antiqua" w:hAnsi="Book Antiqua"/>
          <w:b/>
          <w:bCs/>
          <w:sz w:val="24"/>
          <w:szCs w:val="24"/>
          <w:lang w:eastAsia="zh-CN"/>
        </w:rPr>
        <w:t>Jenkins JH</w:t>
      </w:r>
      <w:r w:rsidRPr="00671AB8">
        <w:rPr>
          <w:rFonts w:ascii="Book Antiqua" w:hAnsi="Book Antiqua"/>
          <w:sz w:val="24"/>
          <w:szCs w:val="24"/>
          <w:lang w:eastAsia="zh-CN"/>
        </w:rPr>
        <w:t>, Schumacher JG. Family burden of schizophrenia and depressive illness. Specifying the effects of ethnicity, gender and social ecology. </w:t>
      </w:r>
      <w:r w:rsidRPr="00671AB8">
        <w:rPr>
          <w:rFonts w:ascii="Book Antiqua" w:hAnsi="Book Antiqua"/>
          <w:i/>
          <w:iCs/>
          <w:sz w:val="24"/>
          <w:szCs w:val="24"/>
          <w:lang w:eastAsia="zh-CN"/>
        </w:rPr>
        <w:t>Br J Psychiatry</w:t>
      </w:r>
      <w:r w:rsidRPr="00671AB8">
        <w:rPr>
          <w:rFonts w:ascii="Book Antiqua" w:hAnsi="Book Antiqua"/>
          <w:sz w:val="24"/>
          <w:szCs w:val="24"/>
          <w:lang w:eastAsia="zh-CN"/>
        </w:rPr>
        <w:t> 1999; </w:t>
      </w:r>
      <w:r w:rsidRPr="00671AB8">
        <w:rPr>
          <w:rFonts w:ascii="Book Antiqua" w:hAnsi="Book Antiqua"/>
          <w:b/>
          <w:bCs/>
          <w:sz w:val="24"/>
          <w:szCs w:val="24"/>
          <w:lang w:eastAsia="zh-CN"/>
        </w:rPr>
        <w:t>174</w:t>
      </w:r>
      <w:r w:rsidRPr="00671AB8">
        <w:rPr>
          <w:rFonts w:ascii="Book Antiqua" w:hAnsi="Book Antiqua"/>
          <w:sz w:val="24"/>
          <w:szCs w:val="24"/>
          <w:lang w:eastAsia="zh-CN"/>
        </w:rPr>
        <w:t>: 31-38 [PMID: 10211148 DOI: 10.1192/bjp.174.1.31]</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98 </w:t>
      </w:r>
      <w:r w:rsidRPr="00671AB8">
        <w:rPr>
          <w:rFonts w:ascii="Book Antiqua" w:hAnsi="Book Antiqua"/>
          <w:b/>
          <w:sz w:val="24"/>
          <w:szCs w:val="24"/>
          <w:lang w:eastAsia="zh-CN"/>
        </w:rPr>
        <w:t>Ola BA</w:t>
      </w:r>
      <w:r w:rsidRPr="00671AB8">
        <w:rPr>
          <w:rFonts w:ascii="Book Antiqua" w:hAnsi="Book Antiqua"/>
          <w:sz w:val="24"/>
          <w:szCs w:val="24"/>
          <w:lang w:eastAsia="zh-CN"/>
        </w:rPr>
        <w:t xml:space="preserve">. The influence of burden of care and perceived stigma on expressed emotions of relatives of stable persons with schizophrenia in Nigerian semi-urban/urban settings. Masters dissertation in international mental health. Universidade </w:t>
      </w:r>
      <w:r w:rsidRPr="00671AB8">
        <w:rPr>
          <w:rFonts w:ascii="Book Antiqua" w:hAnsi="Book Antiqua"/>
          <w:sz w:val="24"/>
          <w:szCs w:val="24"/>
          <w:lang w:eastAsia="zh-CN"/>
        </w:rPr>
        <w:lastRenderedPageBreak/>
        <w:t xml:space="preserve">Nova de Lisboa. 2013. </w:t>
      </w:r>
      <w:r w:rsidRPr="00671AB8">
        <w:rPr>
          <w:rFonts w:ascii="Book Antiqua" w:hAnsi="Book Antiqua" w:cs="Garamond"/>
          <w:sz w:val="24"/>
          <w:szCs w:val="24"/>
        </w:rPr>
        <w:t>Available from: URL: http//</w:t>
      </w:r>
      <w:r w:rsidRPr="00671AB8">
        <w:rPr>
          <w:rFonts w:ascii="Book Antiqua" w:hAnsi="Book Antiqua"/>
          <w:sz w:val="24"/>
          <w:szCs w:val="24"/>
          <w:lang w:eastAsia="zh-CN"/>
        </w:rPr>
        <w:t xml:space="preserve">run.unl.pt/bitstream/10362/9673/.../Ola Bolanle TM 2013.pdf </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99 </w:t>
      </w:r>
      <w:r w:rsidRPr="00671AB8">
        <w:rPr>
          <w:rFonts w:ascii="Book Antiqua" w:hAnsi="Book Antiqua"/>
          <w:b/>
          <w:sz w:val="24"/>
          <w:szCs w:val="24"/>
          <w:lang w:eastAsia="zh-CN"/>
        </w:rPr>
        <w:t>Pike B</w:t>
      </w:r>
      <w:r w:rsidRPr="00671AB8">
        <w:rPr>
          <w:rFonts w:ascii="Book Antiqua" w:hAnsi="Book Antiqua"/>
          <w:sz w:val="24"/>
          <w:szCs w:val="24"/>
          <w:lang w:eastAsia="zh-CN"/>
        </w:rPr>
        <w:t xml:space="preserve">. Caregiver experiences of parents who support adult children with schizophrenia. Master of Health Science thesis. Auckland University of Technology. </w:t>
      </w:r>
      <w:r w:rsidR="002E15EA">
        <w:rPr>
          <w:rFonts w:ascii="Book Antiqua" w:hAnsi="Book Antiqua"/>
          <w:sz w:val="24"/>
          <w:szCs w:val="24"/>
          <w:lang w:eastAsia="zh-CN"/>
        </w:rPr>
        <w:t xml:space="preserve">[accessed </w:t>
      </w:r>
      <w:r w:rsidRPr="00671AB8">
        <w:rPr>
          <w:rFonts w:ascii="Book Antiqua" w:hAnsi="Book Antiqua"/>
          <w:sz w:val="24"/>
          <w:szCs w:val="24"/>
          <w:lang w:eastAsia="zh-CN"/>
        </w:rPr>
        <w:t>2015</w:t>
      </w:r>
      <w:r w:rsidR="002E15EA">
        <w:rPr>
          <w:rFonts w:ascii="Book Antiqua" w:hAnsi="Book Antiqua"/>
          <w:sz w:val="24"/>
          <w:szCs w:val="24"/>
          <w:lang w:eastAsia="zh-CN"/>
        </w:rPr>
        <w:t xml:space="preserve"> May </w:t>
      </w:r>
      <w:r w:rsidRPr="00671AB8">
        <w:rPr>
          <w:rFonts w:ascii="Book Antiqua" w:hAnsi="Book Antiqua"/>
          <w:sz w:val="24"/>
          <w:szCs w:val="24"/>
          <w:lang w:eastAsia="zh-CN"/>
        </w:rPr>
        <w:t>13</w:t>
      </w:r>
      <w:r w:rsidR="002E15EA">
        <w:rPr>
          <w:rFonts w:ascii="Book Antiqua" w:hAnsi="Book Antiqua"/>
          <w:sz w:val="24"/>
          <w:szCs w:val="24"/>
          <w:lang w:eastAsia="zh-CN"/>
        </w:rPr>
        <w:t>]</w:t>
      </w:r>
      <w:r w:rsidRPr="00671AB8">
        <w:rPr>
          <w:rFonts w:ascii="Book Antiqua" w:hAnsi="Book Antiqua"/>
          <w:sz w:val="24"/>
          <w:szCs w:val="24"/>
          <w:lang w:eastAsia="zh-CN"/>
        </w:rPr>
        <w:t xml:space="preserve">. </w:t>
      </w:r>
      <w:r w:rsidRPr="00671AB8">
        <w:rPr>
          <w:rFonts w:ascii="Book Antiqua" w:hAnsi="Book Antiqua" w:cs="Garamond"/>
          <w:sz w:val="24"/>
          <w:szCs w:val="24"/>
        </w:rPr>
        <w:t>Available from: URL: http//</w:t>
      </w:r>
      <w:r w:rsidRPr="00671AB8">
        <w:rPr>
          <w:rFonts w:ascii="Book Antiqua" w:hAnsi="Book Antiqua"/>
          <w:sz w:val="24"/>
          <w:szCs w:val="24"/>
          <w:lang w:eastAsia="zh-CN"/>
        </w:rPr>
        <w:t>www.supportingfamilies.org.nz/.../Supporting_a_Person_with_Schizophrenia.sflb.ashx</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100 </w:t>
      </w:r>
      <w:r w:rsidRPr="00671AB8">
        <w:rPr>
          <w:rFonts w:ascii="Book Antiqua" w:hAnsi="Book Antiqua"/>
          <w:b/>
          <w:bCs/>
          <w:sz w:val="24"/>
          <w:szCs w:val="24"/>
          <w:lang w:eastAsia="zh-CN"/>
        </w:rPr>
        <w:t>Wancata J</w:t>
      </w:r>
      <w:r w:rsidRPr="00671AB8">
        <w:rPr>
          <w:rFonts w:ascii="Book Antiqua" w:hAnsi="Book Antiqua"/>
          <w:sz w:val="24"/>
          <w:szCs w:val="24"/>
          <w:lang w:eastAsia="zh-CN"/>
        </w:rPr>
        <w:t>, Freidl M, Krautgartner M, Friedrich F, Matschnig T, Unger A, Gössler R, Frühwald S. Gender aspects of parents' needs of schizophrenia patients. </w:t>
      </w:r>
      <w:r w:rsidRPr="00671AB8">
        <w:rPr>
          <w:rFonts w:ascii="Book Antiqua" w:hAnsi="Book Antiqua"/>
          <w:i/>
          <w:iCs/>
          <w:sz w:val="24"/>
          <w:szCs w:val="24"/>
          <w:lang w:eastAsia="zh-CN"/>
        </w:rPr>
        <w:t>Soc Psychiatry Psychiatr Epidemiol</w:t>
      </w:r>
      <w:r w:rsidRPr="00671AB8">
        <w:rPr>
          <w:rFonts w:ascii="Book Antiqua" w:hAnsi="Book Antiqua"/>
          <w:sz w:val="24"/>
          <w:szCs w:val="24"/>
          <w:lang w:eastAsia="zh-CN"/>
        </w:rPr>
        <w:t> 2008; </w:t>
      </w:r>
      <w:r w:rsidRPr="00671AB8">
        <w:rPr>
          <w:rFonts w:ascii="Book Antiqua" w:hAnsi="Book Antiqua"/>
          <w:b/>
          <w:bCs/>
          <w:sz w:val="24"/>
          <w:szCs w:val="24"/>
          <w:lang w:eastAsia="zh-CN"/>
        </w:rPr>
        <w:t>43</w:t>
      </w:r>
      <w:r w:rsidRPr="00671AB8">
        <w:rPr>
          <w:rFonts w:ascii="Book Antiqua" w:hAnsi="Book Antiqua"/>
          <w:sz w:val="24"/>
          <w:szCs w:val="24"/>
          <w:lang w:eastAsia="zh-CN"/>
        </w:rPr>
        <w:t>: 968-974 [PMID: 18587676 DOI: 10.1007/s00127-008-0391-4]</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101 </w:t>
      </w:r>
      <w:r w:rsidRPr="00671AB8">
        <w:rPr>
          <w:rFonts w:ascii="Book Antiqua" w:hAnsi="Book Antiqua"/>
          <w:b/>
          <w:bCs/>
          <w:sz w:val="24"/>
          <w:szCs w:val="24"/>
          <w:lang w:eastAsia="zh-CN"/>
        </w:rPr>
        <w:t>Baronet AM</w:t>
      </w:r>
      <w:r w:rsidRPr="00671AB8">
        <w:rPr>
          <w:rFonts w:ascii="Book Antiqua" w:hAnsi="Book Antiqua"/>
          <w:sz w:val="24"/>
          <w:szCs w:val="24"/>
          <w:lang w:eastAsia="zh-CN"/>
        </w:rPr>
        <w:t>. Factors associated with caregiver burden in mental illness: a critical review of the research literature. </w:t>
      </w:r>
      <w:r w:rsidRPr="00671AB8">
        <w:rPr>
          <w:rFonts w:ascii="Book Antiqua" w:hAnsi="Book Antiqua"/>
          <w:i/>
          <w:iCs/>
          <w:sz w:val="24"/>
          <w:szCs w:val="24"/>
          <w:lang w:eastAsia="zh-CN"/>
        </w:rPr>
        <w:t>Clin Psychol Rev</w:t>
      </w:r>
      <w:r w:rsidRPr="00671AB8">
        <w:rPr>
          <w:rFonts w:ascii="Book Antiqua" w:hAnsi="Book Antiqua"/>
          <w:sz w:val="24"/>
          <w:szCs w:val="24"/>
          <w:lang w:eastAsia="zh-CN"/>
        </w:rPr>
        <w:t> 1999; </w:t>
      </w:r>
      <w:r w:rsidRPr="00671AB8">
        <w:rPr>
          <w:rFonts w:ascii="Book Antiqua" w:hAnsi="Book Antiqua"/>
          <w:b/>
          <w:bCs/>
          <w:sz w:val="24"/>
          <w:szCs w:val="24"/>
          <w:lang w:eastAsia="zh-CN"/>
        </w:rPr>
        <w:t>19</w:t>
      </w:r>
      <w:r w:rsidRPr="00671AB8">
        <w:rPr>
          <w:rFonts w:ascii="Book Antiqua" w:hAnsi="Book Antiqua"/>
          <w:sz w:val="24"/>
          <w:szCs w:val="24"/>
          <w:lang w:eastAsia="zh-CN"/>
        </w:rPr>
        <w:t>: 819-841 [PMID: 10520437 DOI: 10.1016/S0272-7358(98)00076-2]</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102 </w:t>
      </w:r>
      <w:r w:rsidRPr="00671AB8">
        <w:rPr>
          <w:rFonts w:ascii="Book Antiqua" w:hAnsi="Book Antiqua"/>
          <w:b/>
          <w:sz w:val="24"/>
          <w:szCs w:val="24"/>
          <w:lang w:eastAsia="zh-CN"/>
        </w:rPr>
        <w:t>Collings S</w:t>
      </w:r>
      <w:r w:rsidRPr="00671AB8">
        <w:rPr>
          <w:rFonts w:ascii="Book Antiqua" w:hAnsi="Book Antiqua"/>
          <w:sz w:val="24"/>
          <w:szCs w:val="24"/>
          <w:lang w:eastAsia="zh-CN"/>
        </w:rPr>
        <w:t xml:space="preserve">. Who cares for people with schizophrenia: family carers’ health, circumstances and adjustment. Blue Skies Report. </w:t>
      </w:r>
      <w:r w:rsidR="002E15EA">
        <w:rPr>
          <w:rFonts w:ascii="Book Antiqua" w:hAnsi="Book Antiqua"/>
          <w:sz w:val="24"/>
          <w:szCs w:val="24"/>
          <w:lang w:eastAsia="zh-CN"/>
        </w:rPr>
        <w:t xml:space="preserve">[accessed </w:t>
      </w:r>
      <w:r w:rsidRPr="00671AB8">
        <w:rPr>
          <w:rFonts w:ascii="Book Antiqua" w:hAnsi="Book Antiqua"/>
          <w:sz w:val="24"/>
          <w:szCs w:val="24"/>
          <w:lang w:eastAsia="zh-CN"/>
        </w:rPr>
        <w:t>2015</w:t>
      </w:r>
      <w:r w:rsidR="002E15EA">
        <w:rPr>
          <w:rFonts w:ascii="宋体" w:eastAsia="宋体" w:hAnsi="宋体" w:cs="宋体" w:hint="eastAsia"/>
          <w:sz w:val="24"/>
          <w:szCs w:val="24"/>
          <w:lang w:eastAsia="zh-CN"/>
        </w:rPr>
        <w:t xml:space="preserve"> May </w:t>
      </w:r>
      <w:r w:rsidRPr="00671AB8">
        <w:rPr>
          <w:rFonts w:ascii="Book Antiqua" w:hAnsi="Book Antiqua"/>
          <w:sz w:val="24"/>
          <w:szCs w:val="24"/>
          <w:lang w:eastAsia="zh-CN"/>
        </w:rPr>
        <w:t>15</w:t>
      </w:r>
      <w:r w:rsidR="002E15EA">
        <w:rPr>
          <w:rFonts w:ascii="Book Antiqua" w:hAnsi="Book Antiqua"/>
          <w:sz w:val="24"/>
          <w:szCs w:val="24"/>
          <w:lang w:eastAsia="zh-CN"/>
        </w:rPr>
        <w:t>]</w:t>
      </w:r>
      <w:r w:rsidRPr="00671AB8">
        <w:rPr>
          <w:rFonts w:ascii="Book Antiqua" w:hAnsi="Book Antiqua"/>
          <w:sz w:val="24"/>
          <w:szCs w:val="24"/>
          <w:lang w:eastAsia="zh-CN"/>
        </w:rPr>
        <w:t xml:space="preserve">. </w:t>
      </w:r>
      <w:r w:rsidRPr="00671AB8">
        <w:rPr>
          <w:rFonts w:ascii="Book Antiqua" w:hAnsi="Book Antiqua" w:cs="Garamond"/>
          <w:sz w:val="24"/>
          <w:szCs w:val="24"/>
        </w:rPr>
        <w:t>Available from: URL: http//</w:t>
      </w:r>
      <w:r w:rsidRPr="00671AB8">
        <w:rPr>
          <w:rFonts w:ascii="Book Antiqua" w:hAnsi="Book Antiqua"/>
          <w:sz w:val="24"/>
          <w:szCs w:val="24"/>
          <w:lang w:eastAsia="zh-CN"/>
        </w:rPr>
        <w:t>www.mentalhealth.org.nz/.../Who-Cares-for-People-with-Schizophrenia</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103 </w:t>
      </w:r>
      <w:r w:rsidRPr="00671AB8">
        <w:rPr>
          <w:rFonts w:ascii="Book Antiqua" w:hAnsi="Book Antiqua"/>
          <w:b/>
          <w:bCs/>
          <w:sz w:val="24"/>
          <w:szCs w:val="24"/>
          <w:lang w:eastAsia="zh-CN"/>
        </w:rPr>
        <w:t>Chien WT</w:t>
      </w:r>
      <w:r w:rsidRPr="00671AB8">
        <w:rPr>
          <w:rFonts w:ascii="Book Antiqua" w:hAnsi="Book Antiqua"/>
          <w:sz w:val="24"/>
          <w:szCs w:val="24"/>
          <w:lang w:eastAsia="zh-CN"/>
        </w:rPr>
        <w:t>, Chan SW, Thompson DR. Effects of a mutual support group for families of Chinese people with schizophrenia: 18-month follow-up. </w:t>
      </w:r>
      <w:r w:rsidRPr="00671AB8">
        <w:rPr>
          <w:rFonts w:ascii="Book Antiqua" w:hAnsi="Book Antiqua"/>
          <w:i/>
          <w:iCs/>
          <w:sz w:val="24"/>
          <w:szCs w:val="24"/>
          <w:lang w:eastAsia="zh-CN"/>
        </w:rPr>
        <w:t>Br J Psychiatry</w:t>
      </w:r>
      <w:r w:rsidRPr="00671AB8">
        <w:rPr>
          <w:rFonts w:ascii="Book Antiqua" w:hAnsi="Book Antiqua"/>
          <w:sz w:val="24"/>
          <w:szCs w:val="24"/>
          <w:lang w:eastAsia="zh-CN"/>
        </w:rPr>
        <w:t> 2006; </w:t>
      </w:r>
      <w:r w:rsidRPr="00671AB8">
        <w:rPr>
          <w:rFonts w:ascii="Book Antiqua" w:hAnsi="Book Antiqua"/>
          <w:b/>
          <w:bCs/>
          <w:sz w:val="24"/>
          <w:szCs w:val="24"/>
          <w:lang w:eastAsia="zh-CN"/>
        </w:rPr>
        <w:t>189</w:t>
      </w:r>
      <w:r w:rsidRPr="00671AB8">
        <w:rPr>
          <w:rFonts w:ascii="Book Antiqua" w:hAnsi="Book Antiqua"/>
          <w:sz w:val="24"/>
          <w:szCs w:val="24"/>
          <w:lang w:eastAsia="zh-CN"/>
        </w:rPr>
        <w:t>: 41-49 [PMID: 16816305 DOI: 10.1192/bjp.bp.105.008375]</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104 </w:t>
      </w:r>
      <w:r w:rsidRPr="00671AB8">
        <w:rPr>
          <w:rFonts w:ascii="Book Antiqua" w:hAnsi="Book Antiqua"/>
          <w:b/>
          <w:bCs/>
          <w:sz w:val="24"/>
          <w:szCs w:val="24"/>
          <w:lang w:eastAsia="zh-CN"/>
        </w:rPr>
        <w:t>Chien WT</w:t>
      </w:r>
      <w:r w:rsidRPr="00671AB8">
        <w:rPr>
          <w:rFonts w:ascii="Book Antiqua" w:hAnsi="Book Antiqua"/>
          <w:sz w:val="24"/>
          <w:szCs w:val="24"/>
          <w:lang w:eastAsia="zh-CN"/>
        </w:rPr>
        <w:t>. Effectiveness of psychoeducation and mutual support group program for family caregivers of chinese people with schizophrenia. </w:t>
      </w:r>
      <w:r w:rsidRPr="00671AB8">
        <w:rPr>
          <w:rFonts w:ascii="Book Antiqua" w:hAnsi="Book Antiqua"/>
          <w:i/>
          <w:iCs/>
          <w:sz w:val="24"/>
          <w:szCs w:val="24"/>
          <w:lang w:eastAsia="zh-CN"/>
        </w:rPr>
        <w:t>Open Nurs J</w:t>
      </w:r>
      <w:r w:rsidRPr="00671AB8">
        <w:rPr>
          <w:rFonts w:ascii="Book Antiqua" w:hAnsi="Book Antiqua"/>
          <w:sz w:val="24"/>
          <w:szCs w:val="24"/>
          <w:lang w:eastAsia="zh-CN"/>
        </w:rPr>
        <w:t> 2008; </w:t>
      </w:r>
      <w:r w:rsidRPr="00671AB8">
        <w:rPr>
          <w:rFonts w:ascii="Book Antiqua" w:hAnsi="Book Antiqua"/>
          <w:b/>
          <w:bCs/>
          <w:sz w:val="24"/>
          <w:szCs w:val="24"/>
          <w:lang w:eastAsia="zh-CN"/>
        </w:rPr>
        <w:t>2</w:t>
      </w:r>
      <w:r w:rsidRPr="00671AB8">
        <w:rPr>
          <w:rFonts w:ascii="Book Antiqua" w:hAnsi="Book Antiqua"/>
          <w:sz w:val="24"/>
          <w:szCs w:val="24"/>
          <w:lang w:eastAsia="zh-CN"/>
        </w:rPr>
        <w:t>: 28-39 [PMID: 19319218 DOI: 10.2174/1874434600802010028]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105 </w:t>
      </w:r>
      <w:r w:rsidRPr="00671AB8">
        <w:rPr>
          <w:rFonts w:ascii="Book Antiqua" w:hAnsi="Book Antiqua"/>
          <w:b/>
          <w:bCs/>
          <w:sz w:val="24"/>
          <w:szCs w:val="24"/>
          <w:lang w:eastAsia="zh-CN"/>
        </w:rPr>
        <w:t>Barak D</w:t>
      </w:r>
      <w:r w:rsidRPr="00671AB8">
        <w:rPr>
          <w:rFonts w:ascii="Book Antiqua" w:hAnsi="Book Antiqua"/>
          <w:sz w:val="24"/>
          <w:szCs w:val="24"/>
          <w:lang w:eastAsia="zh-CN"/>
        </w:rPr>
        <w:t>, Solomon Z. In the shadow of schizophrenia: a study of siblings' perceptions. </w:t>
      </w:r>
      <w:r w:rsidRPr="00671AB8">
        <w:rPr>
          <w:rFonts w:ascii="Book Antiqua" w:hAnsi="Book Antiqua"/>
          <w:i/>
          <w:iCs/>
          <w:sz w:val="24"/>
          <w:szCs w:val="24"/>
          <w:lang w:eastAsia="zh-CN"/>
        </w:rPr>
        <w:t>Isr J Psychiatry Relat Sci</w:t>
      </w:r>
      <w:r w:rsidRPr="00671AB8">
        <w:rPr>
          <w:rFonts w:ascii="Book Antiqua" w:hAnsi="Book Antiqua"/>
          <w:sz w:val="24"/>
          <w:szCs w:val="24"/>
          <w:lang w:eastAsia="zh-CN"/>
        </w:rPr>
        <w:t> 2005; </w:t>
      </w:r>
      <w:r w:rsidRPr="00671AB8">
        <w:rPr>
          <w:rFonts w:ascii="Book Antiqua" w:hAnsi="Book Antiqua"/>
          <w:b/>
          <w:bCs/>
          <w:sz w:val="24"/>
          <w:szCs w:val="24"/>
          <w:lang w:eastAsia="zh-CN"/>
        </w:rPr>
        <w:t>42</w:t>
      </w:r>
      <w:r w:rsidRPr="00671AB8">
        <w:rPr>
          <w:rFonts w:ascii="Book Antiqua" w:hAnsi="Book Antiqua"/>
          <w:sz w:val="24"/>
          <w:szCs w:val="24"/>
          <w:lang w:eastAsia="zh-CN"/>
        </w:rPr>
        <w:t>: 234-241 [PMID: 16618055]</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106 </w:t>
      </w:r>
      <w:r w:rsidRPr="00671AB8">
        <w:rPr>
          <w:rFonts w:ascii="Book Antiqua" w:hAnsi="Book Antiqua"/>
          <w:b/>
          <w:sz w:val="24"/>
          <w:szCs w:val="24"/>
          <w:lang w:eastAsia="zh-CN"/>
        </w:rPr>
        <w:t>Kumar S</w:t>
      </w:r>
      <w:r w:rsidRPr="00671AB8">
        <w:rPr>
          <w:rFonts w:ascii="Book Antiqua" w:hAnsi="Book Antiqua"/>
          <w:sz w:val="24"/>
          <w:szCs w:val="24"/>
          <w:lang w:eastAsia="zh-CN"/>
        </w:rPr>
        <w:t xml:space="preserve">, Mohanty S. Spousal burden of care in schizophrenia. </w:t>
      </w:r>
      <w:r w:rsidRPr="00671AB8">
        <w:rPr>
          <w:rFonts w:ascii="Book Antiqua" w:hAnsi="Book Antiqua"/>
          <w:i/>
          <w:sz w:val="24"/>
          <w:szCs w:val="24"/>
          <w:lang w:eastAsia="zh-CN"/>
        </w:rPr>
        <w:t>J Indian Acad Appl Psychol</w:t>
      </w:r>
      <w:r w:rsidRPr="00671AB8">
        <w:rPr>
          <w:rFonts w:ascii="Book Antiqua" w:hAnsi="Book Antiqua"/>
          <w:sz w:val="24"/>
          <w:szCs w:val="24"/>
          <w:lang w:eastAsia="zh-CN"/>
        </w:rPr>
        <w:t xml:space="preserve"> 2007; </w:t>
      </w:r>
      <w:r w:rsidRPr="00671AB8">
        <w:rPr>
          <w:rFonts w:ascii="Book Antiqua" w:hAnsi="Book Antiqua"/>
          <w:b/>
          <w:sz w:val="24"/>
          <w:szCs w:val="24"/>
          <w:lang w:eastAsia="zh-CN"/>
        </w:rPr>
        <w:t>33</w:t>
      </w:r>
      <w:r w:rsidRPr="00671AB8">
        <w:rPr>
          <w:rFonts w:ascii="Book Antiqua" w:hAnsi="Book Antiqua"/>
          <w:sz w:val="24"/>
          <w:szCs w:val="24"/>
          <w:lang w:eastAsia="zh-CN"/>
        </w:rPr>
        <w:t>: 189-194</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107 </w:t>
      </w:r>
      <w:r w:rsidRPr="00671AB8">
        <w:rPr>
          <w:rFonts w:ascii="Book Antiqua" w:hAnsi="Book Antiqua"/>
          <w:b/>
          <w:bCs/>
          <w:sz w:val="24"/>
          <w:szCs w:val="24"/>
          <w:lang w:eastAsia="zh-CN"/>
        </w:rPr>
        <w:t>Boydell J</w:t>
      </w:r>
      <w:r w:rsidRPr="00671AB8">
        <w:rPr>
          <w:rFonts w:ascii="Book Antiqua" w:hAnsi="Book Antiqua"/>
          <w:sz w:val="24"/>
          <w:szCs w:val="24"/>
          <w:lang w:eastAsia="zh-CN"/>
        </w:rPr>
        <w:t xml:space="preserve">, Onwumere J, Dutta R, Bhavsar V, Hill N, Morgan C, Dazzan P, Morgan K, Pararajan M, Kuipers E, Jones P, Murray R, Fearon P. Caregiving in first-episode psychosis: social characteristics associated with perceived 'burden' and associations </w:t>
      </w:r>
      <w:r w:rsidRPr="00671AB8">
        <w:rPr>
          <w:rFonts w:ascii="Book Antiqua" w:hAnsi="Book Antiqua"/>
          <w:sz w:val="24"/>
          <w:szCs w:val="24"/>
          <w:lang w:eastAsia="zh-CN"/>
        </w:rPr>
        <w:lastRenderedPageBreak/>
        <w:t>with compulsory treatment. </w:t>
      </w:r>
      <w:r w:rsidRPr="00671AB8">
        <w:rPr>
          <w:rFonts w:ascii="Book Antiqua" w:hAnsi="Book Antiqua"/>
          <w:i/>
          <w:iCs/>
          <w:sz w:val="24"/>
          <w:szCs w:val="24"/>
          <w:lang w:eastAsia="zh-CN"/>
        </w:rPr>
        <w:t>Early Interv Psychiatry</w:t>
      </w:r>
      <w:r w:rsidRPr="00671AB8">
        <w:rPr>
          <w:rFonts w:ascii="Book Antiqua" w:hAnsi="Book Antiqua"/>
          <w:sz w:val="24"/>
          <w:szCs w:val="24"/>
          <w:lang w:eastAsia="zh-CN"/>
        </w:rPr>
        <w:t> 2014; </w:t>
      </w:r>
      <w:r w:rsidRPr="00671AB8">
        <w:rPr>
          <w:rFonts w:ascii="Book Antiqua" w:hAnsi="Book Antiqua"/>
          <w:b/>
          <w:bCs/>
          <w:sz w:val="24"/>
          <w:szCs w:val="24"/>
          <w:lang w:eastAsia="zh-CN"/>
        </w:rPr>
        <w:t>8</w:t>
      </w:r>
      <w:r w:rsidRPr="00671AB8">
        <w:rPr>
          <w:rFonts w:ascii="Book Antiqua" w:hAnsi="Book Antiqua"/>
          <w:sz w:val="24"/>
          <w:szCs w:val="24"/>
          <w:lang w:eastAsia="zh-CN"/>
        </w:rPr>
        <w:t>: 122-129 [PMID: 23458284 DOI: 10.1111/eip.12041]</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108 </w:t>
      </w:r>
      <w:r w:rsidRPr="00671AB8">
        <w:rPr>
          <w:rFonts w:ascii="Book Antiqua" w:hAnsi="Book Antiqua"/>
          <w:b/>
          <w:bCs/>
          <w:sz w:val="24"/>
          <w:szCs w:val="24"/>
          <w:lang w:eastAsia="zh-CN"/>
        </w:rPr>
        <w:t>Tennakoon L</w:t>
      </w:r>
      <w:r w:rsidRPr="00671AB8">
        <w:rPr>
          <w:rFonts w:ascii="Book Antiqua" w:hAnsi="Book Antiqua"/>
          <w:sz w:val="24"/>
          <w:szCs w:val="24"/>
          <w:lang w:eastAsia="zh-CN"/>
        </w:rPr>
        <w:t>, Fannon D, Doku V, O'Ceallaigh S, Soni W, Santamaria M, Kuipers E, Sharma T. Experience of caregiving: relatives of people experiencing a first episode of psychosis. </w:t>
      </w:r>
      <w:r w:rsidRPr="00671AB8">
        <w:rPr>
          <w:rFonts w:ascii="Book Antiqua" w:hAnsi="Book Antiqua"/>
          <w:i/>
          <w:iCs/>
          <w:sz w:val="24"/>
          <w:szCs w:val="24"/>
          <w:lang w:eastAsia="zh-CN"/>
        </w:rPr>
        <w:t>Br J Psychiatry</w:t>
      </w:r>
      <w:r w:rsidRPr="00671AB8">
        <w:rPr>
          <w:rFonts w:ascii="Book Antiqua" w:hAnsi="Book Antiqua"/>
          <w:sz w:val="24"/>
          <w:szCs w:val="24"/>
          <w:lang w:eastAsia="zh-CN"/>
        </w:rPr>
        <w:t> 2000; </w:t>
      </w:r>
      <w:r w:rsidRPr="00671AB8">
        <w:rPr>
          <w:rFonts w:ascii="Book Antiqua" w:hAnsi="Book Antiqua"/>
          <w:b/>
          <w:bCs/>
          <w:sz w:val="24"/>
          <w:szCs w:val="24"/>
          <w:lang w:eastAsia="zh-CN"/>
        </w:rPr>
        <w:t>177</w:t>
      </w:r>
      <w:r w:rsidRPr="00671AB8">
        <w:rPr>
          <w:rFonts w:ascii="Book Antiqua" w:hAnsi="Book Antiqua"/>
          <w:sz w:val="24"/>
          <w:szCs w:val="24"/>
          <w:lang w:eastAsia="zh-CN"/>
        </w:rPr>
        <w:t>: 529-533 [PMID: 11102328 DOI: 10.1192/bjp.177.6.529]</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109 </w:t>
      </w:r>
      <w:r w:rsidRPr="00671AB8">
        <w:rPr>
          <w:rFonts w:ascii="Book Antiqua" w:hAnsi="Book Antiqua"/>
          <w:b/>
          <w:bCs/>
          <w:sz w:val="24"/>
          <w:szCs w:val="24"/>
          <w:lang w:eastAsia="zh-CN"/>
        </w:rPr>
        <w:t>Caqueo-Urízar A</w:t>
      </w:r>
      <w:r w:rsidRPr="00671AB8">
        <w:rPr>
          <w:rFonts w:ascii="Book Antiqua" w:hAnsi="Book Antiqua"/>
          <w:sz w:val="24"/>
          <w:szCs w:val="24"/>
          <w:lang w:eastAsia="zh-CN"/>
        </w:rPr>
        <w:t>, Gutiérrez-Maldonado J. Burden of care in families of patients with schizophrenia. </w:t>
      </w:r>
      <w:r w:rsidRPr="00671AB8">
        <w:rPr>
          <w:rFonts w:ascii="Book Antiqua" w:hAnsi="Book Antiqua"/>
          <w:i/>
          <w:iCs/>
          <w:sz w:val="24"/>
          <w:szCs w:val="24"/>
          <w:lang w:eastAsia="zh-CN"/>
        </w:rPr>
        <w:t>Qual Life Res</w:t>
      </w:r>
      <w:r w:rsidRPr="00671AB8">
        <w:rPr>
          <w:rFonts w:ascii="Book Antiqua" w:hAnsi="Book Antiqua"/>
          <w:sz w:val="24"/>
          <w:szCs w:val="24"/>
          <w:lang w:eastAsia="zh-CN"/>
        </w:rPr>
        <w:t> 2006; </w:t>
      </w:r>
      <w:r w:rsidRPr="00671AB8">
        <w:rPr>
          <w:rFonts w:ascii="Book Antiqua" w:hAnsi="Book Antiqua"/>
          <w:b/>
          <w:bCs/>
          <w:sz w:val="24"/>
          <w:szCs w:val="24"/>
          <w:lang w:eastAsia="zh-CN"/>
        </w:rPr>
        <w:t>15</w:t>
      </w:r>
      <w:r w:rsidRPr="00671AB8">
        <w:rPr>
          <w:rFonts w:ascii="Book Antiqua" w:hAnsi="Book Antiqua"/>
          <w:sz w:val="24"/>
          <w:szCs w:val="24"/>
          <w:lang w:eastAsia="zh-CN"/>
        </w:rPr>
        <w:t>: 719-724 [PMID: 16688504 DOI: 10.1007/s11136-005-4629-2]</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110 </w:t>
      </w:r>
      <w:r w:rsidRPr="00671AB8">
        <w:rPr>
          <w:rFonts w:ascii="Book Antiqua" w:hAnsi="Book Antiqua"/>
          <w:b/>
          <w:sz w:val="24"/>
          <w:szCs w:val="24"/>
          <w:lang w:eastAsia="zh-CN"/>
        </w:rPr>
        <w:t>Ratnawati DM</w:t>
      </w:r>
      <w:r w:rsidRPr="00671AB8">
        <w:rPr>
          <w:rFonts w:ascii="Book Antiqua" w:hAnsi="Book Antiqua"/>
          <w:sz w:val="24"/>
          <w:szCs w:val="24"/>
          <w:lang w:eastAsia="zh-CN"/>
        </w:rPr>
        <w:t xml:space="preserve">, Loebis HB. Relationship of burden with characteristic sociodemographic caregiver in schizophrenic patients. </w:t>
      </w:r>
      <w:r w:rsidRPr="00671AB8">
        <w:rPr>
          <w:rFonts w:ascii="Book Antiqua" w:hAnsi="Book Antiqua"/>
          <w:i/>
          <w:sz w:val="24"/>
          <w:szCs w:val="24"/>
          <w:lang w:eastAsia="zh-CN"/>
        </w:rPr>
        <w:t>J Biol</w:t>
      </w:r>
      <w:r w:rsidRPr="00671AB8">
        <w:rPr>
          <w:rFonts w:ascii="Book Antiqua" w:hAnsi="Book Antiqua"/>
          <w:sz w:val="24"/>
          <w:szCs w:val="24"/>
          <w:lang w:eastAsia="zh-CN"/>
        </w:rPr>
        <w:t xml:space="preserve"> 2014; </w:t>
      </w:r>
      <w:r w:rsidRPr="00671AB8">
        <w:rPr>
          <w:rFonts w:ascii="Book Antiqua" w:hAnsi="Book Antiqua"/>
          <w:b/>
          <w:sz w:val="24"/>
          <w:szCs w:val="24"/>
          <w:lang w:eastAsia="zh-CN"/>
        </w:rPr>
        <w:t>21</w:t>
      </w:r>
      <w:r w:rsidRPr="00671AB8">
        <w:rPr>
          <w:rFonts w:ascii="Book Antiqua" w:hAnsi="Book Antiqua"/>
          <w:sz w:val="24"/>
          <w:szCs w:val="24"/>
          <w:lang w:eastAsia="zh-CN"/>
        </w:rPr>
        <w:t>: 56-59</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111 </w:t>
      </w:r>
      <w:r w:rsidRPr="00671AB8">
        <w:rPr>
          <w:rFonts w:ascii="Book Antiqua" w:hAnsi="Book Antiqua"/>
          <w:b/>
          <w:sz w:val="24"/>
          <w:szCs w:val="24"/>
          <w:lang w:eastAsia="zh-CN"/>
        </w:rPr>
        <w:t>Kaushik P</w:t>
      </w:r>
      <w:r w:rsidRPr="00671AB8">
        <w:rPr>
          <w:rFonts w:ascii="Book Antiqua" w:hAnsi="Book Antiqua"/>
          <w:sz w:val="24"/>
          <w:szCs w:val="24"/>
          <w:lang w:eastAsia="zh-CN"/>
        </w:rPr>
        <w:t xml:space="preserve">, Bhatia MS. Burden and quality of life in spouses of patients with schizophrenia and bipolar disorders. </w:t>
      </w:r>
      <w:r w:rsidRPr="00671AB8">
        <w:rPr>
          <w:rFonts w:ascii="Book Antiqua" w:hAnsi="Book Antiqua"/>
          <w:i/>
          <w:sz w:val="24"/>
          <w:szCs w:val="24"/>
          <w:lang w:eastAsia="zh-CN"/>
        </w:rPr>
        <w:t>Delhi Psychiatry J</w:t>
      </w:r>
      <w:r w:rsidRPr="00671AB8">
        <w:rPr>
          <w:rFonts w:ascii="Book Antiqua" w:hAnsi="Book Antiqua"/>
          <w:sz w:val="24"/>
          <w:szCs w:val="24"/>
          <w:lang w:eastAsia="zh-CN"/>
        </w:rPr>
        <w:t xml:space="preserve"> 2013; </w:t>
      </w:r>
      <w:r w:rsidRPr="00671AB8">
        <w:rPr>
          <w:rFonts w:ascii="Book Antiqua" w:hAnsi="Book Antiqua"/>
          <w:b/>
          <w:sz w:val="24"/>
          <w:szCs w:val="24"/>
          <w:lang w:eastAsia="zh-CN"/>
        </w:rPr>
        <w:t>16</w:t>
      </w:r>
      <w:r w:rsidRPr="00671AB8">
        <w:rPr>
          <w:rFonts w:ascii="Book Antiqua" w:hAnsi="Book Antiqua"/>
          <w:sz w:val="24"/>
          <w:szCs w:val="24"/>
          <w:lang w:eastAsia="zh-CN"/>
        </w:rPr>
        <w:t>: 83-88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112 </w:t>
      </w:r>
      <w:r w:rsidRPr="00671AB8">
        <w:rPr>
          <w:rFonts w:ascii="Book Antiqua" w:hAnsi="Book Antiqua"/>
          <w:b/>
          <w:bCs/>
          <w:sz w:val="24"/>
          <w:szCs w:val="24"/>
          <w:lang w:eastAsia="zh-CN"/>
        </w:rPr>
        <w:t>Gutiérrez-Maldonado J</w:t>
      </w:r>
      <w:r w:rsidRPr="00671AB8">
        <w:rPr>
          <w:rFonts w:ascii="Book Antiqua" w:hAnsi="Book Antiqua"/>
          <w:sz w:val="24"/>
          <w:szCs w:val="24"/>
          <w:lang w:eastAsia="zh-CN"/>
        </w:rPr>
        <w:t>, Caqueo-Urízar A, Kavanagh DJ. Burden of care and general health in families of patients with schizophrenia. </w:t>
      </w:r>
      <w:r w:rsidRPr="00671AB8">
        <w:rPr>
          <w:rFonts w:ascii="Book Antiqua" w:hAnsi="Book Antiqua"/>
          <w:i/>
          <w:iCs/>
          <w:sz w:val="24"/>
          <w:szCs w:val="24"/>
          <w:lang w:eastAsia="zh-CN"/>
        </w:rPr>
        <w:t>Soc Psychiatry Psychiatr Epidemiol</w:t>
      </w:r>
      <w:r w:rsidRPr="00671AB8">
        <w:rPr>
          <w:rFonts w:ascii="Book Antiqua" w:hAnsi="Book Antiqua"/>
          <w:sz w:val="24"/>
          <w:szCs w:val="24"/>
          <w:lang w:eastAsia="zh-CN"/>
        </w:rPr>
        <w:t> 2005; </w:t>
      </w:r>
      <w:r w:rsidRPr="00671AB8">
        <w:rPr>
          <w:rFonts w:ascii="Book Antiqua" w:hAnsi="Book Antiqua"/>
          <w:b/>
          <w:bCs/>
          <w:sz w:val="24"/>
          <w:szCs w:val="24"/>
          <w:lang w:eastAsia="zh-CN"/>
        </w:rPr>
        <w:t>40</w:t>
      </w:r>
      <w:r w:rsidRPr="00671AB8">
        <w:rPr>
          <w:rFonts w:ascii="Book Antiqua" w:hAnsi="Book Antiqua"/>
          <w:sz w:val="24"/>
          <w:szCs w:val="24"/>
          <w:lang w:eastAsia="zh-CN"/>
        </w:rPr>
        <w:t>: 899-904 [PMID: 16245190 DOI: 10.1007/s00127-005-0963-5]</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113 </w:t>
      </w:r>
      <w:r w:rsidRPr="00671AB8">
        <w:rPr>
          <w:rFonts w:ascii="Book Antiqua" w:hAnsi="Book Antiqua"/>
          <w:b/>
          <w:bCs/>
          <w:sz w:val="24"/>
          <w:szCs w:val="24"/>
          <w:lang w:eastAsia="zh-CN"/>
        </w:rPr>
        <w:t>Boyer L</w:t>
      </w:r>
      <w:r w:rsidRPr="00671AB8">
        <w:rPr>
          <w:rFonts w:ascii="Book Antiqua" w:hAnsi="Book Antiqua"/>
          <w:sz w:val="24"/>
          <w:szCs w:val="24"/>
          <w:lang w:eastAsia="zh-CN"/>
        </w:rPr>
        <w:t>, Caqueo-Urízar A, Richieri R, Lancon C, Gutiérrez-Maldonado J, Auquier P. Quality of life among caregivers of patients with schizophrenia: a cross-cultural comparison of Chilean and French families. </w:t>
      </w:r>
      <w:r w:rsidRPr="00671AB8">
        <w:rPr>
          <w:rFonts w:ascii="Book Antiqua" w:hAnsi="Book Antiqua"/>
          <w:i/>
          <w:iCs/>
          <w:sz w:val="24"/>
          <w:szCs w:val="24"/>
          <w:lang w:eastAsia="zh-CN"/>
        </w:rPr>
        <w:t>BMC Fam Pract</w:t>
      </w:r>
      <w:r w:rsidRPr="00671AB8">
        <w:rPr>
          <w:rFonts w:ascii="Book Antiqua" w:hAnsi="Book Antiqua"/>
          <w:sz w:val="24"/>
          <w:szCs w:val="24"/>
          <w:lang w:eastAsia="zh-CN"/>
        </w:rPr>
        <w:t> 2012; </w:t>
      </w:r>
      <w:r w:rsidRPr="00671AB8">
        <w:rPr>
          <w:rFonts w:ascii="Book Antiqua" w:hAnsi="Book Antiqua"/>
          <w:b/>
          <w:bCs/>
          <w:sz w:val="24"/>
          <w:szCs w:val="24"/>
          <w:lang w:eastAsia="zh-CN"/>
        </w:rPr>
        <w:t>13</w:t>
      </w:r>
      <w:r w:rsidRPr="00671AB8">
        <w:rPr>
          <w:rFonts w:ascii="Book Antiqua" w:hAnsi="Book Antiqua"/>
          <w:sz w:val="24"/>
          <w:szCs w:val="24"/>
          <w:lang w:eastAsia="zh-CN"/>
        </w:rPr>
        <w:t>: 42 [PMID: 22640267 DOI: 10.1186/1471-2296-13-42]</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114 </w:t>
      </w:r>
      <w:r w:rsidRPr="00671AB8">
        <w:rPr>
          <w:rFonts w:ascii="Book Antiqua" w:hAnsi="Book Antiqua"/>
          <w:b/>
          <w:bCs/>
          <w:sz w:val="24"/>
          <w:szCs w:val="24"/>
          <w:lang w:eastAsia="zh-CN"/>
        </w:rPr>
        <w:t>Zahid MA</w:t>
      </w:r>
      <w:r w:rsidRPr="00671AB8">
        <w:rPr>
          <w:rFonts w:ascii="Book Antiqua" w:hAnsi="Book Antiqua"/>
          <w:sz w:val="24"/>
          <w:szCs w:val="24"/>
          <w:lang w:eastAsia="zh-CN"/>
        </w:rPr>
        <w:t>, Ohaeri JU. Relationship of family caregiver burden with quality of care and psychopathology in a sample of Arab subjects with schizophrenia. </w:t>
      </w:r>
      <w:r w:rsidRPr="00671AB8">
        <w:rPr>
          <w:rFonts w:ascii="Book Antiqua" w:hAnsi="Book Antiqua"/>
          <w:i/>
          <w:iCs/>
          <w:sz w:val="24"/>
          <w:szCs w:val="24"/>
          <w:lang w:eastAsia="zh-CN"/>
        </w:rPr>
        <w:t>BMC Psychiatry</w:t>
      </w:r>
      <w:r w:rsidRPr="00671AB8">
        <w:rPr>
          <w:rFonts w:ascii="Book Antiqua" w:hAnsi="Book Antiqua"/>
          <w:sz w:val="24"/>
          <w:szCs w:val="24"/>
          <w:lang w:eastAsia="zh-CN"/>
        </w:rPr>
        <w:t> 2010; </w:t>
      </w:r>
      <w:r w:rsidRPr="00671AB8">
        <w:rPr>
          <w:rFonts w:ascii="Book Antiqua" w:hAnsi="Book Antiqua"/>
          <w:b/>
          <w:bCs/>
          <w:sz w:val="24"/>
          <w:szCs w:val="24"/>
          <w:lang w:eastAsia="zh-CN"/>
        </w:rPr>
        <w:t>10</w:t>
      </w:r>
      <w:r w:rsidRPr="00671AB8">
        <w:rPr>
          <w:rFonts w:ascii="Book Antiqua" w:hAnsi="Book Antiqua"/>
          <w:sz w:val="24"/>
          <w:szCs w:val="24"/>
          <w:lang w:eastAsia="zh-CN"/>
        </w:rPr>
        <w:t>: 71 [PMID: 20831806 DOI: 10.1186/1471-244X-10-71]</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115 </w:t>
      </w:r>
      <w:r w:rsidRPr="00671AB8">
        <w:rPr>
          <w:rFonts w:ascii="Book Antiqua" w:hAnsi="Book Antiqua"/>
          <w:b/>
          <w:sz w:val="24"/>
          <w:szCs w:val="24"/>
          <w:lang w:eastAsia="zh-CN"/>
        </w:rPr>
        <w:t>Ghosh S</w:t>
      </w:r>
      <w:r w:rsidRPr="00671AB8">
        <w:rPr>
          <w:rFonts w:ascii="Book Antiqua" w:hAnsi="Book Antiqua"/>
          <w:sz w:val="24"/>
          <w:szCs w:val="24"/>
          <w:lang w:eastAsia="zh-CN"/>
        </w:rPr>
        <w:t xml:space="preserve">, Greenberg JS. Gender difference in caregiving experience and the importance of social participation and marital satisfaction among aging mothers and fathers of adults with schizophrenia. </w:t>
      </w:r>
      <w:r w:rsidRPr="00671AB8">
        <w:rPr>
          <w:rFonts w:ascii="Book Antiqua" w:hAnsi="Book Antiqua"/>
          <w:i/>
          <w:sz w:val="24"/>
          <w:szCs w:val="24"/>
          <w:lang w:eastAsia="zh-CN"/>
        </w:rPr>
        <w:t>Soc Work Ment Health</w:t>
      </w:r>
      <w:r w:rsidRPr="00671AB8">
        <w:rPr>
          <w:rFonts w:ascii="Book Antiqua" w:hAnsi="Book Antiqua"/>
          <w:sz w:val="24"/>
          <w:szCs w:val="24"/>
          <w:lang w:eastAsia="zh-CN"/>
        </w:rPr>
        <w:t xml:space="preserve"> 2012; </w:t>
      </w:r>
      <w:r w:rsidRPr="00671AB8">
        <w:rPr>
          <w:rFonts w:ascii="Book Antiqua" w:hAnsi="Book Antiqua"/>
          <w:b/>
          <w:sz w:val="24"/>
          <w:szCs w:val="24"/>
          <w:lang w:eastAsia="zh-CN"/>
        </w:rPr>
        <w:t>10</w:t>
      </w:r>
      <w:r w:rsidRPr="00671AB8">
        <w:rPr>
          <w:rFonts w:ascii="Book Antiqua" w:hAnsi="Book Antiqua"/>
          <w:sz w:val="24"/>
          <w:szCs w:val="24"/>
          <w:lang w:eastAsia="zh-CN"/>
        </w:rPr>
        <w:t>: 146-168 [DOI: 10.1080/15332985.2011.600637]</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116 </w:t>
      </w:r>
      <w:r w:rsidRPr="00671AB8">
        <w:rPr>
          <w:rFonts w:ascii="Book Antiqua" w:hAnsi="Book Antiqua"/>
          <w:b/>
          <w:sz w:val="24"/>
          <w:szCs w:val="24"/>
          <w:lang w:eastAsia="zh-CN"/>
        </w:rPr>
        <w:t>Noh S</w:t>
      </w:r>
      <w:r w:rsidRPr="00671AB8">
        <w:rPr>
          <w:rFonts w:ascii="Book Antiqua" w:hAnsi="Book Antiqua"/>
          <w:sz w:val="24"/>
          <w:szCs w:val="24"/>
          <w:lang w:eastAsia="zh-CN"/>
        </w:rPr>
        <w:t xml:space="preserve">, Avison WR. Spouses of discharged psychiatric patients: factors associated with their experience of burden. </w:t>
      </w:r>
      <w:r w:rsidRPr="00671AB8">
        <w:rPr>
          <w:rFonts w:ascii="Book Antiqua" w:hAnsi="Book Antiqua"/>
          <w:i/>
          <w:sz w:val="24"/>
          <w:szCs w:val="24"/>
          <w:lang w:eastAsia="zh-CN"/>
        </w:rPr>
        <w:t>J Marriage Fam</w:t>
      </w:r>
      <w:r w:rsidRPr="00671AB8">
        <w:rPr>
          <w:rFonts w:ascii="Book Antiqua" w:hAnsi="Book Antiqua"/>
          <w:sz w:val="24"/>
          <w:szCs w:val="24"/>
          <w:lang w:eastAsia="zh-CN"/>
        </w:rPr>
        <w:t xml:space="preserve"> </w:t>
      </w:r>
      <w:r w:rsidRPr="00671AB8">
        <w:rPr>
          <w:rFonts w:ascii="Book Antiqua" w:hAnsi="Book Antiqua"/>
          <w:b/>
          <w:sz w:val="24"/>
          <w:szCs w:val="24"/>
          <w:lang w:eastAsia="zh-CN"/>
        </w:rPr>
        <w:t>1988</w:t>
      </w:r>
      <w:r w:rsidRPr="00671AB8">
        <w:rPr>
          <w:rFonts w:ascii="Book Antiqua" w:hAnsi="Book Antiqua"/>
          <w:sz w:val="24"/>
          <w:szCs w:val="24"/>
          <w:lang w:eastAsia="zh-CN"/>
        </w:rPr>
        <w:t>; 377-389 [DOI: 10.2307/352004]</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117 </w:t>
      </w:r>
      <w:r w:rsidRPr="00671AB8">
        <w:rPr>
          <w:rFonts w:ascii="Book Antiqua" w:hAnsi="Book Antiqua"/>
          <w:b/>
          <w:sz w:val="24"/>
          <w:szCs w:val="24"/>
          <w:lang w:eastAsia="zh-CN"/>
        </w:rPr>
        <w:t>Shah STH</w:t>
      </w:r>
      <w:r w:rsidRPr="00671AB8">
        <w:rPr>
          <w:rFonts w:ascii="Book Antiqua" w:hAnsi="Book Antiqua"/>
          <w:sz w:val="24"/>
          <w:szCs w:val="24"/>
          <w:lang w:eastAsia="zh-CN"/>
        </w:rPr>
        <w:t>, Sultan SM, Faisal M, Irfan M. Psychological distress among caregivers of patients with schizophrenia.</w:t>
      </w:r>
      <w:r w:rsidRPr="00671AB8">
        <w:rPr>
          <w:rFonts w:ascii="Book Antiqua" w:hAnsi="Book Antiqua"/>
          <w:i/>
          <w:sz w:val="24"/>
          <w:szCs w:val="24"/>
          <w:lang w:eastAsia="zh-CN"/>
        </w:rPr>
        <w:t xml:space="preserve"> J Ayub Med Coll Abbottabad</w:t>
      </w:r>
      <w:r w:rsidRPr="00671AB8">
        <w:rPr>
          <w:rFonts w:ascii="Book Antiqua" w:hAnsi="Book Antiqua"/>
          <w:sz w:val="24"/>
          <w:szCs w:val="24"/>
          <w:lang w:eastAsia="zh-CN"/>
        </w:rPr>
        <w:t xml:space="preserve"> 2013; </w:t>
      </w:r>
      <w:r w:rsidRPr="00671AB8">
        <w:rPr>
          <w:rFonts w:ascii="Book Antiqua" w:hAnsi="Book Antiqua"/>
          <w:b/>
          <w:sz w:val="24"/>
          <w:szCs w:val="24"/>
          <w:lang w:eastAsia="zh-CN"/>
        </w:rPr>
        <w:t>25</w:t>
      </w:r>
      <w:r w:rsidRPr="00671AB8">
        <w:rPr>
          <w:rFonts w:ascii="Book Antiqua" w:hAnsi="Book Antiqua"/>
          <w:sz w:val="24"/>
          <w:szCs w:val="24"/>
          <w:lang w:eastAsia="zh-CN"/>
        </w:rPr>
        <w:t>: 27-30</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lastRenderedPageBreak/>
        <w:t>118 </w:t>
      </w:r>
      <w:r w:rsidRPr="00671AB8">
        <w:rPr>
          <w:rFonts w:ascii="Book Antiqua" w:hAnsi="Book Antiqua"/>
          <w:b/>
          <w:bCs/>
          <w:sz w:val="24"/>
          <w:szCs w:val="24"/>
          <w:lang w:eastAsia="zh-CN"/>
        </w:rPr>
        <w:t>Kumari S</w:t>
      </w:r>
      <w:r w:rsidRPr="00671AB8">
        <w:rPr>
          <w:rFonts w:ascii="Book Antiqua" w:hAnsi="Book Antiqua"/>
          <w:sz w:val="24"/>
          <w:szCs w:val="24"/>
          <w:lang w:eastAsia="zh-CN"/>
        </w:rPr>
        <w:t>, Singh AR, Verma AN, Verma PK, Chaudhury S. Subjective burden on spouses of schizophrenia patients. </w:t>
      </w:r>
      <w:r w:rsidRPr="00671AB8">
        <w:rPr>
          <w:rFonts w:ascii="Book Antiqua" w:hAnsi="Book Antiqua"/>
          <w:i/>
          <w:iCs/>
          <w:sz w:val="24"/>
          <w:szCs w:val="24"/>
          <w:lang w:eastAsia="zh-CN"/>
        </w:rPr>
        <w:t>Ind Psychiatry J</w:t>
      </w:r>
      <w:r w:rsidRPr="00671AB8">
        <w:rPr>
          <w:rFonts w:ascii="Book Antiqua" w:hAnsi="Book Antiqua"/>
          <w:sz w:val="24"/>
          <w:szCs w:val="24"/>
          <w:lang w:eastAsia="zh-CN"/>
        </w:rPr>
        <w:t> 2009; </w:t>
      </w:r>
      <w:r w:rsidRPr="00671AB8">
        <w:rPr>
          <w:rFonts w:ascii="Book Antiqua" w:hAnsi="Book Antiqua"/>
          <w:b/>
          <w:bCs/>
          <w:sz w:val="24"/>
          <w:szCs w:val="24"/>
          <w:lang w:eastAsia="zh-CN"/>
        </w:rPr>
        <w:t>18</w:t>
      </w:r>
      <w:r w:rsidRPr="00671AB8">
        <w:rPr>
          <w:rFonts w:ascii="Book Antiqua" w:hAnsi="Book Antiqua"/>
          <w:sz w:val="24"/>
          <w:szCs w:val="24"/>
          <w:lang w:eastAsia="zh-CN"/>
        </w:rPr>
        <w:t>: 97-100 [PMID: 21180485]</w:t>
      </w:r>
    </w:p>
    <w:p w:rsidR="00E13A98" w:rsidRPr="00671AB8" w:rsidRDefault="00E13A98" w:rsidP="00E13A98">
      <w:pPr>
        <w:spacing w:after="0" w:line="360" w:lineRule="auto"/>
        <w:jc w:val="both"/>
        <w:rPr>
          <w:rFonts w:ascii="Book Antiqua" w:hAnsi="Book Antiqua" w:cs="Garamond"/>
          <w:sz w:val="24"/>
          <w:szCs w:val="24"/>
          <w:lang w:eastAsia="zh-CN"/>
        </w:rPr>
      </w:pPr>
      <w:r w:rsidRPr="00671AB8">
        <w:rPr>
          <w:rFonts w:ascii="Book Antiqua" w:hAnsi="Book Antiqua"/>
          <w:sz w:val="24"/>
          <w:szCs w:val="24"/>
          <w:lang w:eastAsia="zh-CN"/>
        </w:rPr>
        <w:t xml:space="preserve">119 </w:t>
      </w:r>
      <w:r w:rsidRPr="00671AB8">
        <w:rPr>
          <w:rFonts w:ascii="Book Antiqua" w:hAnsi="Book Antiqua"/>
          <w:b/>
          <w:sz w:val="24"/>
          <w:szCs w:val="24"/>
          <w:lang w:eastAsia="zh-CN"/>
        </w:rPr>
        <w:t>Sreeja I</w:t>
      </w:r>
      <w:r w:rsidRPr="00671AB8">
        <w:rPr>
          <w:rFonts w:ascii="Book Antiqua" w:hAnsi="Book Antiqua"/>
          <w:sz w:val="24"/>
          <w:szCs w:val="24"/>
          <w:lang w:eastAsia="zh-CN"/>
        </w:rPr>
        <w:t xml:space="preserve">, Sandhya G, Rakesh L, Singh M. Comparison of burden between family caregivers of patients having schizophrenia and epilepsy. </w:t>
      </w:r>
      <w:r w:rsidRPr="00671AB8">
        <w:rPr>
          <w:rFonts w:ascii="Book Antiqua" w:hAnsi="Book Antiqua"/>
          <w:i/>
          <w:sz w:val="24"/>
          <w:szCs w:val="24"/>
          <w:lang w:eastAsia="zh-CN"/>
        </w:rPr>
        <w:t>Inter J Epidemiol</w:t>
      </w:r>
      <w:r w:rsidRPr="00671AB8">
        <w:rPr>
          <w:rFonts w:ascii="Book Antiqua" w:hAnsi="Book Antiqua"/>
          <w:sz w:val="24"/>
          <w:szCs w:val="24"/>
          <w:lang w:eastAsia="zh-CN"/>
        </w:rPr>
        <w:t xml:space="preserve"> 2009; </w:t>
      </w:r>
      <w:r w:rsidRPr="00671AB8">
        <w:rPr>
          <w:rFonts w:ascii="Book Antiqua" w:hAnsi="Book Antiqua"/>
          <w:b/>
          <w:sz w:val="24"/>
          <w:szCs w:val="24"/>
          <w:lang w:eastAsia="zh-CN"/>
        </w:rPr>
        <w:t>6</w:t>
      </w:r>
      <w:r w:rsidRPr="00671AB8">
        <w:rPr>
          <w:rFonts w:ascii="Book Antiqua" w:hAnsi="Book Antiqua"/>
          <w:sz w:val="24"/>
          <w:szCs w:val="24"/>
          <w:lang w:eastAsia="zh-CN"/>
        </w:rPr>
        <w:t xml:space="preserve">: 2 </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120 </w:t>
      </w:r>
      <w:r w:rsidRPr="00671AB8">
        <w:rPr>
          <w:rFonts w:ascii="Book Antiqua" w:hAnsi="Book Antiqua"/>
          <w:b/>
          <w:bCs/>
          <w:sz w:val="24"/>
          <w:szCs w:val="24"/>
          <w:lang w:eastAsia="zh-CN"/>
        </w:rPr>
        <w:t>Yusuf AJ</w:t>
      </w:r>
      <w:r w:rsidRPr="00671AB8">
        <w:rPr>
          <w:rFonts w:ascii="Book Antiqua" w:hAnsi="Book Antiqua"/>
          <w:sz w:val="24"/>
          <w:szCs w:val="24"/>
          <w:lang w:eastAsia="zh-CN"/>
        </w:rPr>
        <w:t>, Nuhu FT. Factors associated with emotional distress among caregivers of patients with schizophrenia in Katsina, Nigeria. </w:t>
      </w:r>
      <w:r w:rsidRPr="00671AB8">
        <w:rPr>
          <w:rFonts w:ascii="Book Antiqua" w:hAnsi="Book Antiqua"/>
          <w:i/>
          <w:iCs/>
          <w:sz w:val="24"/>
          <w:szCs w:val="24"/>
          <w:lang w:eastAsia="zh-CN"/>
        </w:rPr>
        <w:t>Soc Psychiatry Psychiatr Epidemiol</w:t>
      </w:r>
      <w:r w:rsidRPr="00671AB8">
        <w:rPr>
          <w:rFonts w:ascii="Book Antiqua" w:hAnsi="Book Antiqua"/>
          <w:sz w:val="24"/>
          <w:szCs w:val="24"/>
          <w:lang w:eastAsia="zh-CN"/>
        </w:rPr>
        <w:t> 2011; </w:t>
      </w:r>
      <w:r w:rsidRPr="00671AB8">
        <w:rPr>
          <w:rFonts w:ascii="Book Antiqua" w:hAnsi="Book Antiqua"/>
          <w:b/>
          <w:bCs/>
          <w:sz w:val="24"/>
          <w:szCs w:val="24"/>
          <w:lang w:eastAsia="zh-CN"/>
        </w:rPr>
        <w:t>46</w:t>
      </w:r>
      <w:r w:rsidRPr="00671AB8">
        <w:rPr>
          <w:rFonts w:ascii="Book Antiqua" w:hAnsi="Book Antiqua"/>
          <w:sz w:val="24"/>
          <w:szCs w:val="24"/>
          <w:lang w:eastAsia="zh-CN"/>
        </w:rPr>
        <w:t>: 11-16 [PMID: 19907909 DOI: 10.1007/s00127-009-0166-6]</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121 </w:t>
      </w:r>
      <w:r w:rsidRPr="00671AB8">
        <w:rPr>
          <w:rFonts w:ascii="Book Antiqua" w:hAnsi="Book Antiqua"/>
          <w:b/>
          <w:sz w:val="24"/>
          <w:szCs w:val="24"/>
          <w:lang w:eastAsia="zh-CN"/>
        </w:rPr>
        <w:t>Seng BK</w:t>
      </w:r>
      <w:r w:rsidRPr="00671AB8">
        <w:rPr>
          <w:rFonts w:ascii="Book Antiqua" w:hAnsi="Book Antiqua"/>
          <w:sz w:val="24"/>
          <w:szCs w:val="24"/>
          <w:lang w:eastAsia="zh-CN"/>
        </w:rPr>
        <w:t xml:space="preserve">. The impact of schizophrenia: the burden of care. PhD Thesis. Department of Social Work, National University of Singapore. </w:t>
      </w:r>
      <w:bookmarkStart w:id="14" w:name="_GoBack"/>
      <w:bookmarkEnd w:id="14"/>
      <w:r w:rsidRPr="00671AB8">
        <w:rPr>
          <w:rFonts w:ascii="Book Antiqua" w:hAnsi="Book Antiqua"/>
          <w:sz w:val="24"/>
          <w:szCs w:val="24"/>
          <w:lang w:eastAsia="zh-CN"/>
        </w:rPr>
        <w:t xml:space="preserve">2005-05-15. </w:t>
      </w:r>
      <w:bookmarkStart w:id="15" w:name="OLE_LINK213"/>
      <w:bookmarkStart w:id="16" w:name="OLE_LINK214"/>
      <w:bookmarkStart w:id="17" w:name="OLE_LINK8"/>
      <w:bookmarkStart w:id="18" w:name="OLE_LINK1065"/>
      <w:r w:rsidRPr="00671AB8">
        <w:rPr>
          <w:rFonts w:ascii="Book Antiqua" w:hAnsi="Book Antiqua" w:cs="Garamond"/>
          <w:sz w:val="24"/>
          <w:szCs w:val="24"/>
        </w:rPr>
        <w:t xml:space="preserve">Available from: URL: </w:t>
      </w:r>
      <w:bookmarkEnd w:id="15"/>
      <w:bookmarkEnd w:id="16"/>
      <w:bookmarkEnd w:id="17"/>
      <w:bookmarkEnd w:id="18"/>
      <w:r w:rsidRPr="00671AB8">
        <w:rPr>
          <w:rFonts w:ascii="Book Antiqua" w:hAnsi="Book Antiqua" w:cs="Garamond"/>
          <w:sz w:val="24"/>
          <w:szCs w:val="24"/>
        </w:rPr>
        <w:t>http//</w:t>
      </w:r>
      <w:r w:rsidRPr="00671AB8">
        <w:rPr>
          <w:rFonts w:ascii="Book Antiqua" w:hAnsi="Book Antiqua"/>
          <w:sz w:val="24"/>
          <w:szCs w:val="24"/>
          <w:lang w:eastAsia="zh-CN"/>
        </w:rPr>
        <w:t>scholarbank.nus.edu.sg/bitstream/handle/.../full thesis final.pdf</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122 </w:t>
      </w:r>
      <w:r w:rsidRPr="00671AB8">
        <w:rPr>
          <w:rFonts w:ascii="Book Antiqua" w:hAnsi="Book Antiqua"/>
          <w:b/>
          <w:sz w:val="24"/>
          <w:szCs w:val="24"/>
          <w:lang w:eastAsia="zh-CN"/>
        </w:rPr>
        <w:t>Navidian A</w:t>
      </w:r>
      <w:r w:rsidRPr="00671AB8">
        <w:rPr>
          <w:rFonts w:ascii="Book Antiqua" w:hAnsi="Book Antiqua"/>
          <w:sz w:val="24"/>
          <w:szCs w:val="24"/>
          <w:lang w:eastAsia="zh-CN"/>
        </w:rPr>
        <w:t xml:space="preserve">, Bahari F. Burden experienced by family caregivers of patients with mental disorders. </w:t>
      </w:r>
      <w:r w:rsidRPr="00671AB8">
        <w:rPr>
          <w:rFonts w:ascii="Book Antiqua" w:hAnsi="Book Antiqua"/>
          <w:i/>
          <w:sz w:val="24"/>
          <w:szCs w:val="24"/>
          <w:lang w:eastAsia="zh-CN"/>
        </w:rPr>
        <w:t xml:space="preserve">Pakistani J Psychol Res </w:t>
      </w:r>
      <w:r w:rsidRPr="00671AB8">
        <w:rPr>
          <w:rFonts w:ascii="Book Antiqua" w:hAnsi="Book Antiqua"/>
          <w:sz w:val="24"/>
          <w:szCs w:val="24"/>
          <w:lang w:eastAsia="zh-CN"/>
        </w:rPr>
        <w:t xml:space="preserve">2008; </w:t>
      </w:r>
      <w:r w:rsidRPr="00671AB8">
        <w:rPr>
          <w:rFonts w:ascii="Book Antiqua" w:hAnsi="Book Antiqua"/>
          <w:b/>
          <w:sz w:val="24"/>
          <w:szCs w:val="24"/>
          <w:lang w:eastAsia="zh-CN"/>
        </w:rPr>
        <w:t>23</w:t>
      </w:r>
      <w:r w:rsidRPr="00671AB8">
        <w:rPr>
          <w:rFonts w:ascii="Book Antiqua" w:hAnsi="Book Antiqua"/>
          <w:sz w:val="24"/>
          <w:szCs w:val="24"/>
          <w:lang w:eastAsia="zh-CN"/>
        </w:rPr>
        <w:t>: 19-28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123 </w:t>
      </w:r>
      <w:r w:rsidRPr="00671AB8">
        <w:rPr>
          <w:rFonts w:ascii="Book Antiqua" w:hAnsi="Book Antiqua"/>
          <w:b/>
          <w:sz w:val="24"/>
          <w:szCs w:val="24"/>
          <w:lang w:eastAsia="zh-CN"/>
        </w:rPr>
        <w:t>Barman N</w:t>
      </w:r>
      <w:r w:rsidRPr="00671AB8">
        <w:rPr>
          <w:rFonts w:ascii="Book Antiqua" w:hAnsi="Book Antiqua"/>
          <w:sz w:val="24"/>
          <w:szCs w:val="24"/>
          <w:lang w:eastAsia="zh-CN"/>
        </w:rPr>
        <w:t xml:space="preserve">, Chakravorty P. A descriptive study to assess the level of stress among family members of selected mentally ill clients attending psychiatry OPD of a tertiary care teaching hospital. </w:t>
      </w:r>
      <w:r w:rsidRPr="00671AB8">
        <w:rPr>
          <w:rFonts w:ascii="Book Antiqua" w:hAnsi="Book Antiqua"/>
          <w:i/>
          <w:sz w:val="24"/>
          <w:szCs w:val="24"/>
          <w:lang w:eastAsia="zh-CN"/>
        </w:rPr>
        <w:t>Open J Psych All Sci</w:t>
      </w:r>
      <w:r w:rsidRPr="00671AB8">
        <w:rPr>
          <w:rFonts w:ascii="Book Antiqua" w:hAnsi="Book Antiqua"/>
          <w:sz w:val="24"/>
          <w:szCs w:val="24"/>
          <w:lang w:eastAsia="zh-CN"/>
        </w:rPr>
        <w:t xml:space="preserve">2012; </w:t>
      </w:r>
      <w:r w:rsidRPr="00671AB8">
        <w:rPr>
          <w:rFonts w:ascii="Book Antiqua" w:hAnsi="Book Antiqua"/>
          <w:b/>
          <w:sz w:val="24"/>
          <w:szCs w:val="24"/>
          <w:lang w:eastAsia="zh-CN"/>
        </w:rPr>
        <w:t>3</w:t>
      </w:r>
      <w:r w:rsidRPr="00671AB8">
        <w:rPr>
          <w:rFonts w:ascii="Book Antiqua" w:hAnsi="Book Antiqua"/>
          <w:sz w:val="24"/>
          <w:szCs w:val="24"/>
          <w:lang w:eastAsia="zh-CN"/>
        </w:rPr>
        <w:t>: 65-73</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124 </w:t>
      </w:r>
      <w:r w:rsidRPr="00671AB8">
        <w:rPr>
          <w:rFonts w:ascii="Book Antiqua" w:hAnsi="Book Antiqua"/>
          <w:b/>
          <w:bCs/>
          <w:sz w:val="24"/>
          <w:szCs w:val="24"/>
          <w:lang w:eastAsia="zh-CN"/>
        </w:rPr>
        <w:t>Margetić BA</w:t>
      </w:r>
      <w:r w:rsidRPr="00671AB8">
        <w:rPr>
          <w:rFonts w:ascii="Book Antiqua" w:hAnsi="Book Antiqua"/>
          <w:sz w:val="24"/>
          <w:szCs w:val="24"/>
          <w:lang w:eastAsia="zh-CN"/>
        </w:rPr>
        <w:t>, Jakovljević M, Furjan Z, Margetić B, Marsanić VB. Quality of life of key caregivers of schizophrenia patients and association with kinship. </w:t>
      </w:r>
      <w:r w:rsidRPr="00671AB8">
        <w:rPr>
          <w:rFonts w:ascii="Book Antiqua" w:hAnsi="Book Antiqua"/>
          <w:i/>
          <w:iCs/>
          <w:sz w:val="24"/>
          <w:szCs w:val="24"/>
          <w:lang w:eastAsia="zh-CN"/>
        </w:rPr>
        <w:t>Cent Eur J Public Health</w:t>
      </w:r>
      <w:r w:rsidRPr="00671AB8">
        <w:rPr>
          <w:rFonts w:ascii="Book Antiqua" w:hAnsi="Book Antiqua"/>
          <w:sz w:val="24"/>
          <w:szCs w:val="24"/>
          <w:lang w:eastAsia="zh-CN"/>
        </w:rPr>
        <w:t> 2013; </w:t>
      </w:r>
      <w:r w:rsidRPr="00671AB8">
        <w:rPr>
          <w:rFonts w:ascii="Book Antiqua" w:hAnsi="Book Antiqua"/>
          <w:b/>
          <w:bCs/>
          <w:sz w:val="24"/>
          <w:szCs w:val="24"/>
          <w:lang w:eastAsia="zh-CN"/>
        </w:rPr>
        <w:t>21</w:t>
      </w:r>
      <w:r w:rsidRPr="00671AB8">
        <w:rPr>
          <w:rFonts w:ascii="Book Antiqua" w:hAnsi="Book Antiqua"/>
          <w:sz w:val="24"/>
          <w:szCs w:val="24"/>
          <w:lang w:eastAsia="zh-CN"/>
        </w:rPr>
        <w:t>: 220-223 [PMID: 24592728]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125 </w:t>
      </w:r>
      <w:r w:rsidRPr="00671AB8">
        <w:rPr>
          <w:rFonts w:ascii="Book Antiqua" w:hAnsi="Book Antiqua"/>
          <w:b/>
          <w:bCs/>
          <w:sz w:val="24"/>
          <w:szCs w:val="24"/>
          <w:lang w:eastAsia="zh-CN"/>
        </w:rPr>
        <w:t>Perlick D</w:t>
      </w:r>
      <w:r w:rsidRPr="00671AB8">
        <w:rPr>
          <w:rFonts w:ascii="Book Antiqua" w:hAnsi="Book Antiqua"/>
          <w:sz w:val="24"/>
          <w:szCs w:val="24"/>
          <w:lang w:eastAsia="zh-CN"/>
        </w:rPr>
        <w:t>, Clarkin JF, Sirey J, Raue P, Greenfield S, Struening E, Rosenheck R. Burden experienced by care-givers of persons with bipolar affective disorder. </w:t>
      </w:r>
      <w:r w:rsidRPr="00671AB8">
        <w:rPr>
          <w:rFonts w:ascii="Book Antiqua" w:hAnsi="Book Antiqua"/>
          <w:i/>
          <w:iCs/>
          <w:sz w:val="24"/>
          <w:szCs w:val="24"/>
          <w:lang w:eastAsia="zh-CN"/>
        </w:rPr>
        <w:t>Br J Psychiatry</w:t>
      </w:r>
      <w:r w:rsidRPr="00671AB8">
        <w:rPr>
          <w:rFonts w:ascii="Book Antiqua" w:hAnsi="Book Antiqua"/>
          <w:sz w:val="24"/>
          <w:szCs w:val="24"/>
          <w:lang w:eastAsia="zh-CN"/>
        </w:rPr>
        <w:t> 1999; </w:t>
      </w:r>
      <w:r w:rsidRPr="00671AB8">
        <w:rPr>
          <w:rFonts w:ascii="Book Antiqua" w:hAnsi="Book Antiqua"/>
          <w:b/>
          <w:bCs/>
          <w:sz w:val="24"/>
          <w:szCs w:val="24"/>
          <w:lang w:eastAsia="zh-CN"/>
        </w:rPr>
        <w:t>175</w:t>
      </w:r>
      <w:r w:rsidRPr="00671AB8">
        <w:rPr>
          <w:rFonts w:ascii="Book Antiqua" w:hAnsi="Book Antiqua"/>
          <w:sz w:val="24"/>
          <w:szCs w:val="24"/>
          <w:lang w:eastAsia="zh-CN"/>
        </w:rPr>
        <w:t>: 56-62 [PMID: 10621769 DOI: 10.1192/bjp.175.1.56]</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126 </w:t>
      </w:r>
      <w:r w:rsidRPr="00671AB8">
        <w:rPr>
          <w:rFonts w:ascii="Book Antiqua" w:hAnsi="Book Antiqua"/>
          <w:b/>
          <w:bCs/>
          <w:sz w:val="24"/>
          <w:szCs w:val="24"/>
          <w:lang w:eastAsia="zh-CN"/>
        </w:rPr>
        <w:t>Zendjidjian X</w:t>
      </w:r>
      <w:r w:rsidRPr="00671AB8">
        <w:rPr>
          <w:rFonts w:ascii="Book Antiqua" w:hAnsi="Book Antiqua"/>
          <w:sz w:val="24"/>
          <w:szCs w:val="24"/>
          <w:lang w:eastAsia="zh-CN"/>
        </w:rPr>
        <w:t>, Richieri R, Adida M, Limousin S, Gaubert N, Parola N, Lançon C, Boyer L. Quality of life among caregivers of individuals with affective disorders. </w:t>
      </w:r>
      <w:r w:rsidRPr="00671AB8">
        <w:rPr>
          <w:rFonts w:ascii="Book Antiqua" w:hAnsi="Book Antiqua"/>
          <w:i/>
          <w:iCs/>
          <w:sz w:val="24"/>
          <w:szCs w:val="24"/>
          <w:lang w:eastAsia="zh-CN"/>
        </w:rPr>
        <w:t>J Affect Disord</w:t>
      </w:r>
      <w:r w:rsidRPr="00671AB8">
        <w:rPr>
          <w:rFonts w:ascii="Book Antiqua" w:hAnsi="Book Antiqua"/>
          <w:sz w:val="24"/>
          <w:szCs w:val="24"/>
          <w:lang w:eastAsia="zh-CN"/>
        </w:rPr>
        <w:t> 2012; </w:t>
      </w:r>
      <w:r w:rsidRPr="00671AB8">
        <w:rPr>
          <w:rFonts w:ascii="Book Antiqua" w:hAnsi="Book Antiqua"/>
          <w:b/>
          <w:bCs/>
          <w:sz w:val="24"/>
          <w:szCs w:val="24"/>
          <w:lang w:eastAsia="zh-CN"/>
        </w:rPr>
        <w:t>136</w:t>
      </w:r>
      <w:r w:rsidRPr="00671AB8">
        <w:rPr>
          <w:rFonts w:ascii="Book Antiqua" w:hAnsi="Book Antiqua"/>
          <w:sz w:val="24"/>
          <w:szCs w:val="24"/>
          <w:lang w:eastAsia="zh-CN"/>
        </w:rPr>
        <w:t>: 660-665 [PMID: 22100129 DOI: 10.1016/j.jad.2011.10.011]</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127 </w:t>
      </w:r>
      <w:r w:rsidRPr="00671AB8">
        <w:rPr>
          <w:rFonts w:ascii="Book Antiqua" w:hAnsi="Book Antiqua"/>
          <w:b/>
          <w:bCs/>
          <w:sz w:val="24"/>
          <w:szCs w:val="24"/>
          <w:lang w:eastAsia="zh-CN"/>
        </w:rPr>
        <w:t>Reinares M</w:t>
      </w:r>
      <w:r w:rsidRPr="00671AB8">
        <w:rPr>
          <w:rFonts w:ascii="Book Antiqua" w:hAnsi="Book Antiqua"/>
          <w:sz w:val="24"/>
          <w:szCs w:val="24"/>
          <w:lang w:eastAsia="zh-CN"/>
        </w:rPr>
        <w:t>, Vieta E, Colom F, Martínez-Arán A, Torrent C, Comes M, Goikolea JM, Benabarre A, Daban C, Sánchez-Moreno J. What really matters to bipolar patients' caregivers: sources of family burden. </w:t>
      </w:r>
      <w:r w:rsidRPr="00671AB8">
        <w:rPr>
          <w:rFonts w:ascii="Book Antiqua" w:hAnsi="Book Antiqua"/>
          <w:i/>
          <w:iCs/>
          <w:sz w:val="24"/>
          <w:szCs w:val="24"/>
          <w:lang w:eastAsia="zh-CN"/>
        </w:rPr>
        <w:t>J Affect Disord</w:t>
      </w:r>
      <w:r w:rsidRPr="00671AB8">
        <w:rPr>
          <w:rFonts w:ascii="Book Antiqua" w:hAnsi="Book Antiqua"/>
          <w:sz w:val="24"/>
          <w:szCs w:val="24"/>
          <w:lang w:eastAsia="zh-CN"/>
        </w:rPr>
        <w:t> 2006; </w:t>
      </w:r>
      <w:r w:rsidRPr="00671AB8">
        <w:rPr>
          <w:rFonts w:ascii="Book Antiqua" w:hAnsi="Book Antiqua"/>
          <w:b/>
          <w:bCs/>
          <w:sz w:val="24"/>
          <w:szCs w:val="24"/>
          <w:lang w:eastAsia="zh-CN"/>
        </w:rPr>
        <w:t>94</w:t>
      </w:r>
      <w:r w:rsidRPr="00671AB8">
        <w:rPr>
          <w:rFonts w:ascii="Book Antiqua" w:hAnsi="Book Antiqua"/>
          <w:sz w:val="24"/>
          <w:szCs w:val="24"/>
          <w:lang w:eastAsia="zh-CN"/>
        </w:rPr>
        <w:t>: 157-163 [PMID: 16737741 DOI: 10.1016/j.jad.2006.04.022]</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lastRenderedPageBreak/>
        <w:t>128 </w:t>
      </w:r>
      <w:r w:rsidRPr="00671AB8">
        <w:rPr>
          <w:rFonts w:ascii="Book Antiqua" w:hAnsi="Book Antiqua"/>
          <w:b/>
          <w:bCs/>
          <w:sz w:val="24"/>
          <w:szCs w:val="24"/>
          <w:lang w:eastAsia="zh-CN"/>
        </w:rPr>
        <w:t>Borowiecka-Kluza JE</w:t>
      </w:r>
      <w:r w:rsidRPr="00671AB8">
        <w:rPr>
          <w:rFonts w:ascii="Book Antiqua" w:hAnsi="Book Antiqua"/>
          <w:sz w:val="24"/>
          <w:szCs w:val="24"/>
          <w:lang w:eastAsia="zh-CN"/>
        </w:rPr>
        <w:t>, Miernik-Jaeschke M, Jaeschke R, Siwek M, Dudek D. [The affective disorder-related burden imposed on the family environment--an overview]. </w:t>
      </w:r>
      <w:r w:rsidRPr="00671AB8">
        <w:rPr>
          <w:rFonts w:ascii="Book Antiqua" w:hAnsi="Book Antiqua"/>
          <w:i/>
          <w:iCs/>
          <w:sz w:val="24"/>
          <w:szCs w:val="24"/>
          <w:lang w:eastAsia="zh-CN"/>
        </w:rPr>
        <w:t>Psychiatr Pol</w:t>
      </w:r>
      <w:r w:rsidRPr="00671AB8">
        <w:rPr>
          <w:rFonts w:ascii="Book Antiqua" w:hAnsi="Book Antiqua"/>
          <w:sz w:val="24"/>
          <w:szCs w:val="24"/>
          <w:lang w:eastAsia="zh-CN"/>
        </w:rPr>
        <w:t> 2013; </w:t>
      </w:r>
      <w:r w:rsidRPr="00671AB8">
        <w:rPr>
          <w:rFonts w:ascii="Book Antiqua" w:hAnsi="Book Antiqua"/>
          <w:b/>
          <w:bCs/>
          <w:sz w:val="24"/>
          <w:szCs w:val="24"/>
          <w:lang w:eastAsia="zh-CN"/>
        </w:rPr>
        <w:t>47</w:t>
      </w:r>
      <w:r w:rsidRPr="00671AB8">
        <w:rPr>
          <w:rFonts w:ascii="Book Antiqua" w:hAnsi="Book Antiqua"/>
          <w:sz w:val="24"/>
          <w:szCs w:val="24"/>
          <w:lang w:eastAsia="zh-CN"/>
        </w:rPr>
        <w:t>: 635-646 [PMID: 24946470]</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129 </w:t>
      </w:r>
      <w:r w:rsidRPr="00671AB8">
        <w:rPr>
          <w:rFonts w:ascii="Book Antiqua" w:hAnsi="Book Antiqua"/>
          <w:b/>
          <w:bCs/>
          <w:sz w:val="24"/>
          <w:szCs w:val="24"/>
          <w:lang w:eastAsia="zh-CN"/>
        </w:rPr>
        <w:t>Fadden G</w:t>
      </w:r>
      <w:r w:rsidRPr="00671AB8">
        <w:rPr>
          <w:rFonts w:ascii="Book Antiqua" w:hAnsi="Book Antiqua"/>
          <w:sz w:val="24"/>
          <w:szCs w:val="24"/>
          <w:lang w:eastAsia="zh-CN"/>
        </w:rPr>
        <w:t>, Bebbington P, Kuipers L. Caring and its burdens. A study of the spouses of depressed patients. </w:t>
      </w:r>
      <w:r w:rsidRPr="00671AB8">
        <w:rPr>
          <w:rFonts w:ascii="Book Antiqua" w:hAnsi="Book Antiqua"/>
          <w:i/>
          <w:iCs/>
          <w:sz w:val="24"/>
          <w:szCs w:val="24"/>
          <w:lang w:eastAsia="zh-CN"/>
        </w:rPr>
        <w:t>Br J Psychiatry</w:t>
      </w:r>
      <w:r w:rsidRPr="00671AB8">
        <w:rPr>
          <w:rFonts w:ascii="Book Antiqua" w:hAnsi="Book Antiqua"/>
          <w:sz w:val="24"/>
          <w:szCs w:val="24"/>
          <w:lang w:eastAsia="zh-CN"/>
        </w:rPr>
        <w:t> 1987; </w:t>
      </w:r>
      <w:r w:rsidRPr="00671AB8">
        <w:rPr>
          <w:rFonts w:ascii="Book Antiqua" w:hAnsi="Book Antiqua"/>
          <w:b/>
          <w:bCs/>
          <w:sz w:val="24"/>
          <w:szCs w:val="24"/>
          <w:lang w:eastAsia="zh-CN"/>
        </w:rPr>
        <w:t>151</w:t>
      </w:r>
      <w:r w:rsidRPr="00671AB8">
        <w:rPr>
          <w:rFonts w:ascii="Book Antiqua" w:hAnsi="Book Antiqua"/>
          <w:sz w:val="24"/>
          <w:szCs w:val="24"/>
          <w:lang w:eastAsia="zh-CN"/>
        </w:rPr>
        <w:t>: 660-667 [PMID: 3446310 DOI: 10.1192/bjp.151.5.660]</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130 </w:t>
      </w:r>
      <w:r w:rsidRPr="00671AB8">
        <w:rPr>
          <w:rFonts w:ascii="Book Antiqua" w:hAnsi="Book Antiqua"/>
          <w:b/>
          <w:sz w:val="24"/>
          <w:szCs w:val="24"/>
          <w:lang w:eastAsia="zh-CN"/>
        </w:rPr>
        <w:t>Gandhi S</w:t>
      </w:r>
      <w:r w:rsidRPr="00671AB8">
        <w:rPr>
          <w:rFonts w:ascii="Book Antiqua" w:hAnsi="Book Antiqua"/>
          <w:sz w:val="24"/>
          <w:szCs w:val="24"/>
          <w:lang w:eastAsia="zh-CN"/>
        </w:rPr>
        <w:t xml:space="preserve">, Thennarasu K. burden among caregivers of clients with depression – a scientific study. </w:t>
      </w:r>
      <w:r w:rsidRPr="00671AB8">
        <w:rPr>
          <w:rFonts w:ascii="Book Antiqua" w:hAnsi="Book Antiqua"/>
          <w:i/>
          <w:sz w:val="24"/>
          <w:szCs w:val="24"/>
          <w:lang w:eastAsia="zh-CN"/>
        </w:rPr>
        <w:t>International Journal of Advanced Nursing Science and Practice</w:t>
      </w:r>
      <w:r w:rsidRPr="00671AB8">
        <w:rPr>
          <w:rFonts w:ascii="Book Antiqua" w:hAnsi="Book Antiqua"/>
          <w:sz w:val="24"/>
          <w:szCs w:val="24"/>
          <w:lang w:eastAsia="zh-CN"/>
        </w:rPr>
        <w:t xml:space="preserve"> 2012; </w:t>
      </w:r>
      <w:r w:rsidRPr="00671AB8">
        <w:rPr>
          <w:rFonts w:ascii="Book Antiqua" w:hAnsi="Book Antiqua"/>
          <w:b/>
          <w:sz w:val="24"/>
          <w:szCs w:val="24"/>
          <w:lang w:eastAsia="zh-CN"/>
        </w:rPr>
        <w:t>1</w:t>
      </w:r>
      <w:r w:rsidRPr="00671AB8">
        <w:rPr>
          <w:rFonts w:ascii="Book Antiqua" w:hAnsi="Book Antiqua"/>
          <w:sz w:val="24"/>
          <w:szCs w:val="24"/>
          <w:lang w:eastAsia="zh-CN"/>
        </w:rPr>
        <w:t>: 20-28</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131 </w:t>
      </w:r>
      <w:r w:rsidRPr="00671AB8">
        <w:rPr>
          <w:rFonts w:ascii="Book Antiqua" w:hAnsi="Book Antiqua"/>
          <w:b/>
          <w:sz w:val="24"/>
          <w:szCs w:val="24"/>
          <w:lang w:eastAsia="zh-CN"/>
        </w:rPr>
        <w:t>Dudek D</w:t>
      </w:r>
      <w:r w:rsidRPr="00671AB8">
        <w:rPr>
          <w:rFonts w:ascii="Book Antiqua" w:hAnsi="Book Antiqua"/>
          <w:sz w:val="24"/>
          <w:szCs w:val="24"/>
          <w:lang w:eastAsia="zh-CN"/>
        </w:rPr>
        <w:t xml:space="preserve">, Zieba A, Jawor M, Szymaczek M, Opila J, Dattilio FM. The impact of depressive illness on spouses of depressed patients. </w:t>
      </w:r>
      <w:r w:rsidRPr="00671AB8">
        <w:rPr>
          <w:rFonts w:ascii="Book Antiqua" w:hAnsi="Book Antiqua"/>
          <w:i/>
          <w:sz w:val="24"/>
          <w:szCs w:val="24"/>
          <w:lang w:eastAsia="zh-CN"/>
        </w:rPr>
        <w:t>J Cogn Psychother</w:t>
      </w:r>
      <w:r w:rsidRPr="00671AB8">
        <w:rPr>
          <w:rFonts w:ascii="Book Antiqua" w:hAnsi="Book Antiqua"/>
          <w:sz w:val="24"/>
          <w:szCs w:val="24"/>
          <w:lang w:eastAsia="zh-CN"/>
        </w:rPr>
        <w:t xml:space="preserve"> 2001; </w:t>
      </w:r>
      <w:r w:rsidRPr="00671AB8">
        <w:rPr>
          <w:rFonts w:ascii="Book Antiqua" w:hAnsi="Book Antiqua"/>
          <w:b/>
          <w:sz w:val="24"/>
          <w:szCs w:val="24"/>
          <w:lang w:eastAsia="zh-CN"/>
        </w:rPr>
        <w:t>15</w:t>
      </w:r>
      <w:r w:rsidRPr="00671AB8">
        <w:rPr>
          <w:rFonts w:ascii="Book Antiqua" w:hAnsi="Book Antiqua"/>
          <w:sz w:val="24"/>
          <w:szCs w:val="24"/>
          <w:lang w:eastAsia="zh-CN"/>
        </w:rPr>
        <w:t>: 49-57</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132 </w:t>
      </w:r>
      <w:r w:rsidRPr="00671AB8">
        <w:rPr>
          <w:rFonts w:ascii="Book Antiqua" w:hAnsi="Book Antiqua"/>
          <w:b/>
          <w:bCs/>
          <w:sz w:val="24"/>
          <w:szCs w:val="24"/>
          <w:lang w:eastAsia="zh-CN"/>
        </w:rPr>
        <w:t>Perlick DA</w:t>
      </w:r>
      <w:r w:rsidRPr="00671AB8">
        <w:rPr>
          <w:rFonts w:ascii="Book Antiqua" w:hAnsi="Book Antiqua"/>
          <w:sz w:val="24"/>
          <w:szCs w:val="24"/>
          <w:lang w:eastAsia="zh-CN"/>
        </w:rPr>
        <w:t>, Gonzalez J, Michael L, Huth M, Culver J, Kaczynski R, Calabrese J, Miklowitz DJ. Rumination, gender, and depressive symptoms associated with caregiving strain in bipolar disorder. </w:t>
      </w:r>
      <w:r w:rsidRPr="00671AB8">
        <w:rPr>
          <w:rFonts w:ascii="Book Antiqua" w:hAnsi="Book Antiqua"/>
          <w:i/>
          <w:iCs/>
          <w:sz w:val="24"/>
          <w:szCs w:val="24"/>
          <w:lang w:eastAsia="zh-CN"/>
        </w:rPr>
        <w:t>Acta Psychiatr Scand</w:t>
      </w:r>
      <w:r w:rsidRPr="00671AB8">
        <w:rPr>
          <w:rFonts w:ascii="Book Antiqua" w:hAnsi="Book Antiqua"/>
          <w:sz w:val="24"/>
          <w:szCs w:val="24"/>
          <w:lang w:eastAsia="zh-CN"/>
        </w:rPr>
        <w:t> 2012; </w:t>
      </w:r>
      <w:r w:rsidRPr="00671AB8">
        <w:rPr>
          <w:rFonts w:ascii="Book Antiqua" w:hAnsi="Book Antiqua"/>
          <w:b/>
          <w:bCs/>
          <w:sz w:val="24"/>
          <w:szCs w:val="24"/>
          <w:lang w:eastAsia="zh-CN"/>
        </w:rPr>
        <w:t>126</w:t>
      </w:r>
      <w:r w:rsidRPr="00671AB8">
        <w:rPr>
          <w:rFonts w:ascii="Book Antiqua" w:hAnsi="Book Antiqua"/>
          <w:sz w:val="24"/>
          <w:szCs w:val="24"/>
          <w:lang w:eastAsia="zh-CN"/>
        </w:rPr>
        <w:t>: 356-362 [PMID: 22607486 DOI: 10.1111/j.1600-0447.2012.01874.x]</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133 </w:t>
      </w:r>
      <w:r w:rsidRPr="00671AB8">
        <w:rPr>
          <w:rFonts w:ascii="Book Antiqua" w:hAnsi="Book Antiqua"/>
          <w:b/>
          <w:sz w:val="24"/>
          <w:szCs w:val="24"/>
          <w:lang w:eastAsia="zh-CN"/>
        </w:rPr>
        <w:t>Sharma N</w:t>
      </w:r>
      <w:r w:rsidRPr="00671AB8">
        <w:rPr>
          <w:rFonts w:ascii="Book Antiqua" w:hAnsi="Book Antiqua"/>
          <w:sz w:val="24"/>
          <w:szCs w:val="24"/>
          <w:lang w:eastAsia="zh-CN"/>
        </w:rPr>
        <w:t>. The relationship of gender and burden among caregivers of patients with chronic mental illnesses. MD Psychiatry thesis. Department of Psychiatry, Postgraduate Institute of Medical Education and Research, Chandigarh: India, 2014</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134 </w:t>
      </w:r>
      <w:r w:rsidRPr="00671AB8">
        <w:rPr>
          <w:rFonts w:ascii="Book Antiqua" w:hAnsi="Book Antiqua"/>
          <w:b/>
          <w:sz w:val="24"/>
          <w:szCs w:val="24"/>
          <w:lang w:eastAsia="zh-CN"/>
        </w:rPr>
        <w:t>Rose SK</w:t>
      </w:r>
      <w:r w:rsidRPr="00671AB8">
        <w:rPr>
          <w:rFonts w:ascii="Book Antiqua" w:hAnsi="Book Antiqua"/>
          <w:sz w:val="24"/>
          <w:szCs w:val="24"/>
          <w:lang w:eastAsia="zh-CN"/>
        </w:rPr>
        <w:t>, Strauss ME, Neundorfer MM, Smyth KA, Stuckey JC. The relationship of self-restraint and distress to coping among spouses caring for persons with Alzheimer’s disease.</w:t>
      </w:r>
      <w:r w:rsidRPr="00671AB8">
        <w:rPr>
          <w:rFonts w:ascii="Book Antiqua" w:hAnsi="Book Antiqua"/>
          <w:i/>
          <w:sz w:val="24"/>
          <w:szCs w:val="24"/>
          <w:lang w:eastAsia="zh-CN"/>
        </w:rPr>
        <w:t xml:space="preserve"> J Applied Gerontology</w:t>
      </w:r>
      <w:r w:rsidRPr="00671AB8">
        <w:rPr>
          <w:rFonts w:ascii="Book Antiqua" w:hAnsi="Book Antiqua"/>
          <w:sz w:val="24"/>
          <w:szCs w:val="24"/>
          <w:lang w:eastAsia="zh-CN"/>
        </w:rPr>
        <w:t xml:space="preserve"> 1997; </w:t>
      </w:r>
      <w:r w:rsidRPr="00671AB8">
        <w:rPr>
          <w:rFonts w:ascii="Book Antiqua" w:hAnsi="Book Antiqua"/>
          <w:b/>
          <w:sz w:val="24"/>
          <w:szCs w:val="24"/>
          <w:lang w:eastAsia="zh-CN"/>
        </w:rPr>
        <w:t>16</w:t>
      </w:r>
      <w:r w:rsidRPr="00671AB8">
        <w:rPr>
          <w:rFonts w:ascii="Book Antiqua" w:hAnsi="Book Antiqua"/>
          <w:sz w:val="24"/>
          <w:szCs w:val="24"/>
          <w:lang w:eastAsia="zh-CN"/>
        </w:rPr>
        <w:t>: 91-103 [DOI: 10.1177/073346489701600105]</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135 </w:t>
      </w:r>
      <w:r w:rsidRPr="00671AB8">
        <w:rPr>
          <w:rFonts w:ascii="Book Antiqua" w:hAnsi="Book Antiqua"/>
          <w:b/>
          <w:bCs/>
          <w:sz w:val="24"/>
          <w:szCs w:val="24"/>
          <w:lang w:eastAsia="zh-CN"/>
        </w:rPr>
        <w:t>Goossens PJ</w:t>
      </w:r>
      <w:r w:rsidRPr="00671AB8">
        <w:rPr>
          <w:rFonts w:ascii="Book Antiqua" w:hAnsi="Book Antiqua"/>
          <w:sz w:val="24"/>
          <w:szCs w:val="24"/>
          <w:lang w:eastAsia="zh-CN"/>
        </w:rPr>
        <w:t>, Van Wijngaarden B, Knoppert-van Der Klein EA, Van Achterberg T. Family caregiving in bipolar disorder: caregiver consequences, caregiver coping styles, and caregiver distress. </w:t>
      </w:r>
      <w:r w:rsidRPr="00671AB8">
        <w:rPr>
          <w:rFonts w:ascii="Book Antiqua" w:hAnsi="Book Antiqua"/>
          <w:i/>
          <w:iCs/>
          <w:sz w:val="24"/>
          <w:szCs w:val="24"/>
          <w:lang w:eastAsia="zh-CN"/>
        </w:rPr>
        <w:t>Int J Soc Psychiatry</w:t>
      </w:r>
      <w:r w:rsidRPr="00671AB8">
        <w:rPr>
          <w:rFonts w:ascii="Book Antiqua" w:hAnsi="Book Antiqua"/>
          <w:sz w:val="24"/>
          <w:szCs w:val="24"/>
          <w:lang w:eastAsia="zh-CN"/>
        </w:rPr>
        <w:t> 2008; </w:t>
      </w:r>
      <w:r w:rsidRPr="00671AB8">
        <w:rPr>
          <w:rFonts w:ascii="Book Antiqua" w:hAnsi="Book Antiqua"/>
          <w:b/>
          <w:bCs/>
          <w:sz w:val="24"/>
          <w:szCs w:val="24"/>
          <w:lang w:eastAsia="zh-CN"/>
        </w:rPr>
        <w:t>54</w:t>
      </w:r>
      <w:r w:rsidRPr="00671AB8">
        <w:rPr>
          <w:rFonts w:ascii="Book Antiqua" w:hAnsi="Book Antiqua"/>
          <w:sz w:val="24"/>
          <w:szCs w:val="24"/>
          <w:lang w:eastAsia="zh-CN"/>
        </w:rPr>
        <w:t>: 303-316 [PMID: 18720891 DOI: 10.1177/0020764008090284]</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136 </w:t>
      </w:r>
      <w:r w:rsidRPr="00671AB8">
        <w:rPr>
          <w:rFonts w:ascii="Book Antiqua" w:hAnsi="Book Antiqua"/>
          <w:b/>
          <w:sz w:val="24"/>
          <w:szCs w:val="24"/>
          <w:lang w:eastAsia="zh-CN"/>
        </w:rPr>
        <w:t>Nehra R</w:t>
      </w:r>
      <w:r w:rsidRPr="00671AB8">
        <w:rPr>
          <w:rFonts w:ascii="Book Antiqua" w:hAnsi="Book Antiqua"/>
          <w:sz w:val="24"/>
          <w:szCs w:val="24"/>
          <w:lang w:eastAsia="zh-CN"/>
        </w:rPr>
        <w:t>, Kulhara P, Verma SK. Adaptation of the Social Support Questionnaire in Hindi: Indian setting.</w:t>
      </w:r>
      <w:r w:rsidRPr="00671AB8">
        <w:rPr>
          <w:rFonts w:ascii="Book Antiqua" w:hAnsi="Book Antiqua"/>
          <w:i/>
          <w:sz w:val="24"/>
          <w:szCs w:val="24"/>
          <w:lang w:eastAsia="zh-CN"/>
        </w:rPr>
        <w:t xml:space="preserve"> Ind J Clin Psychol</w:t>
      </w:r>
      <w:r w:rsidRPr="00671AB8">
        <w:rPr>
          <w:rFonts w:ascii="Book Antiqua" w:hAnsi="Book Antiqua"/>
          <w:sz w:val="24"/>
          <w:szCs w:val="24"/>
          <w:lang w:eastAsia="zh-CN"/>
        </w:rPr>
        <w:t xml:space="preserve"> 1996; </w:t>
      </w:r>
      <w:r w:rsidRPr="00671AB8">
        <w:rPr>
          <w:rFonts w:ascii="Book Antiqua" w:hAnsi="Book Antiqua"/>
          <w:b/>
          <w:sz w:val="24"/>
          <w:szCs w:val="24"/>
          <w:lang w:eastAsia="zh-CN"/>
        </w:rPr>
        <w:t>23</w:t>
      </w:r>
      <w:r w:rsidRPr="00671AB8">
        <w:rPr>
          <w:rFonts w:ascii="Book Antiqua" w:hAnsi="Book Antiqua"/>
          <w:sz w:val="24"/>
          <w:szCs w:val="24"/>
          <w:lang w:eastAsia="zh-CN"/>
        </w:rPr>
        <w:t>: 33-39</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137 </w:t>
      </w:r>
      <w:r w:rsidRPr="00671AB8">
        <w:rPr>
          <w:rFonts w:ascii="Book Antiqua" w:hAnsi="Book Antiqua"/>
          <w:b/>
          <w:sz w:val="24"/>
          <w:szCs w:val="24"/>
          <w:lang w:eastAsia="zh-CN"/>
        </w:rPr>
        <w:t>Antonucci TC</w:t>
      </w:r>
      <w:r w:rsidRPr="00671AB8">
        <w:rPr>
          <w:rFonts w:ascii="Book Antiqua" w:hAnsi="Book Antiqua"/>
          <w:sz w:val="24"/>
          <w:szCs w:val="24"/>
          <w:lang w:eastAsia="zh-CN"/>
        </w:rPr>
        <w:t>. Social support and social relationships. In: Binstock RH, George LK. Handbook of aging and the social sciences. Orlando, FL: Academic Press, 1990: 205–225</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lastRenderedPageBreak/>
        <w:t xml:space="preserve">138 </w:t>
      </w:r>
      <w:r w:rsidRPr="00671AB8">
        <w:rPr>
          <w:rFonts w:ascii="Book Antiqua" w:hAnsi="Book Antiqua"/>
          <w:b/>
          <w:sz w:val="24"/>
          <w:szCs w:val="24"/>
          <w:lang w:eastAsia="zh-CN"/>
        </w:rPr>
        <w:t>Chakrabarti S</w:t>
      </w:r>
      <w:r w:rsidRPr="00671AB8">
        <w:rPr>
          <w:rFonts w:ascii="Book Antiqua" w:hAnsi="Book Antiqua"/>
          <w:sz w:val="24"/>
          <w:szCs w:val="24"/>
          <w:lang w:eastAsia="zh-CN"/>
        </w:rPr>
        <w:t xml:space="preserve">. Cultural aspects of caregiver burden in psychiatric disorders. </w:t>
      </w:r>
      <w:r w:rsidRPr="00671AB8">
        <w:rPr>
          <w:rFonts w:ascii="Book Antiqua" w:hAnsi="Book Antiqua"/>
          <w:i/>
          <w:sz w:val="24"/>
          <w:szCs w:val="24"/>
          <w:lang w:eastAsia="zh-CN"/>
        </w:rPr>
        <w:t>World J Psychiatr</w:t>
      </w:r>
      <w:r w:rsidRPr="00671AB8">
        <w:rPr>
          <w:rFonts w:ascii="Book Antiqua" w:hAnsi="Book Antiqua"/>
          <w:sz w:val="24"/>
          <w:szCs w:val="24"/>
          <w:lang w:eastAsia="zh-CN"/>
        </w:rPr>
        <w:t xml:space="preserve"> 2013; </w:t>
      </w:r>
      <w:r w:rsidRPr="00671AB8">
        <w:rPr>
          <w:rFonts w:ascii="Book Antiqua" w:hAnsi="Book Antiqua"/>
          <w:b/>
          <w:sz w:val="24"/>
          <w:szCs w:val="24"/>
          <w:lang w:eastAsia="zh-CN"/>
        </w:rPr>
        <w:t>3</w:t>
      </w:r>
      <w:r w:rsidRPr="00671AB8">
        <w:rPr>
          <w:rFonts w:ascii="Book Antiqua" w:hAnsi="Book Antiqua"/>
          <w:sz w:val="24"/>
          <w:szCs w:val="24"/>
          <w:lang w:eastAsia="zh-CN"/>
        </w:rPr>
        <w:t>: 85 -92 [DOI: 10.5498/wjp.v3.i4.85]</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139 </w:t>
      </w:r>
      <w:r w:rsidRPr="00671AB8">
        <w:rPr>
          <w:rFonts w:ascii="Book Antiqua" w:hAnsi="Book Antiqua"/>
          <w:b/>
          <w:sz w:val="24"/>
          <w:szCs w:val="24"/>
          <w:lang w:eastAsia="zh-CN"/>
        </w:rPr>
        <w:t>Spitzer D</w:t>
      </w:r>
      <w:r w:rsidRPr="00671AB8">
        <w:rPr>
          <w:rFonts w:ascii="Book Antiqua" w:hAnsi="Book Antiqua"/>
          <w:sz w:val="24"/>
          <w:szCs w:val="24"/>
          <w:lang w:eastAsia="zh-CN"/>
        </w:rPr>
        <w:t xml:space="preserve">, Neufeld A, Harrison M, Hughes K. Caregiving in transnational context: “my wings have been cut; where can I fly?” </w:t>
      </w:r>
      <w:r w:rsidRPr="00671AB8">
        <w:rPr>
          <w:rFonts w:ascii="Book Antiqua" w:hAnsi="Book Antiqua"/>
          <w:i/>
          <w:sz w:val="24"/>
          <w:szCs w:val="24"/>
          <w:lang w:eastAsia="zh-CN"/>
        </w:rPr>
        <w:t>Gender and Society</w:t>
      </w:r>
      <w:r w:rsidRPr="00671AB8">
        <w:rPr>
          <w:rFonts w:ascii="Book Antiqua" w:hAnsi="Book Antiqua"/>
          <w:sz w:val="24"/>
          <w:szCs w:val="24"/>
          <w:lang w:eastAsia="zh-CN"/>
        </w:rPr>
        <w:t xml:space="preserve"> 2003; </w:t>
      </w:r>
      <w:r w:rsidRPr="00671AB8">
        <w:rPr>
          <w:rFonts w:ascii="Book Antiqua" w:hAnsi="Book Antiqua"/>
          <w:b/>
          <w:sz w:val="24"/>
          <w:szCs w:val="24"/>
          <w:lang w:eastAsia="zh-CN"/>
        </w:rPr>
        <w:t>17</w:t>
      </w:r>
      <w:r w:rsidRPr="00671AB8">
        <w:rPr>
          <w:rFonts w:ascii="Book Antiqua" w:hAnsi="Book Antiqua"/>
          <w:sz w:val="24"/>
          <w:szCs w:val="24"/>
          <w:lang w:eastAsia="zh-CN"/>
        </w:rPr>
        <w:t>: 267-286 [DOI: 10.1177/0891243202250832]</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140 </w:t>
      </w:r>
      <w:r w:rsidRPr="00671AB8">
        <w:rPr>
          <w:rFonts w:ascii="Book Antiqua" w:hAnsi="Book Antiqua"/>
          <w:b/>
          <w:bCs/>
          <w:sz w:val="24"/>
          <w:szCs w:val="24"/>
          <w:lang w:eastAsia="zh-CN"/>
        </w:rPr>
        <w:t>Knight BG</w:t>
      </w:r>
      <w:r w:rsidRPr="00671AB8">
        <w:rPr>
          <w:rFonts w:ascii="Book Antiqua" w:hAnsi="Book Antiqua"/>
          <w:sz w:val="24"/>
          <w:szCs w:val="24"/>
          <w:lang w:eastAsia="zh-CN"/>
        </w:rPr>
        <w:t>, Sayegh P. Cultural values and caregiving: the updated sociocultural stress and coping model. </w:t>
      </w:r>
      <w:r w:rsidRPr="00671AB8">
        <w:rPr>
          <w:rFonts w:ascii="Book Antiqua" w:hAnsi="Book Antiqua"/>
          <w:i/>
          <w:iCs/>
          <w:sz w:val="24"/>
          <w:szCs w:val="24"/>
          <w:lang w:eastAsia="zh-CN"/>
        </w:rPr>
        <w:t>J Gerontol B Psychol Sci Soc Sci</w:t>
      </w:r>
      <w:r w:rsidRPr="00671AB8">
        <w:rPr>
          <w:rFonts w:ascii="Book Antiqua" w:hAnsi="Book Antiqua"/>
          <w:sz w:val="24"/>
          <w:szCs w:val="24"/>
          <w:lang w:eastAsia="zh-CN"/>
        </w:rPr>
        <w:t> 2010; </w:t>
      </w:r>
      <w:r w:rsidRPr="00671AB8">
        <w:rPr>
          <w:rFonts w:ascii="Book Antiqua" w:hAnsi="Book Antiqua"/>
          <w:b/>
          <w:bCs/>
          <w:sz w:val="24"/>
          <w:szCs w:val="24"/>
          <w:lang w:eastAsia="zh-CN"/>
        </w:rPr>
        <w:t>65B</w:t>
      </w:r>
      <w:r w:rsidRPr="00671AB8">
        <w:rPr>
          <w:rFonts w:ascii="Book Antiqua" w:hAnsi="Book Antiqua"/>
          <w:sz w:val="24"/>
          <w:szCs w:val="24"/>
          <w:lang w:eastAsia="zh-CN"/>
        </w:rPr>
        <w:t>: 5-13 [PMID: 19934166 DOI: 10.1093/geronb/gbp096]</w:t>
      </w:r>
    </w:p>
    <w:p w:rsidR="00E13A98" w:rsidRPr="00671AB8" w:rsidRDefault="00E13A98" w:rsidP="00E13A98">
      <w:pPr>
        <w:spacing w:after="0" w:line="360" w:lineRule="auto"/>
        <w:jc w:val="both"/>
        <w:rPr>
          <w:rFonts w:ascii="Book Antiqua" w:hAnsi="Book Antiqua"/>
          <w:sz w:val="24"/>
          <w:szCs w:val="24"/>
          <w:lang w:eastAsia="zh-CN"/>
        </w:rPr>
      </w:pPr>
      <w:r w:rsidRPr="00671AB8">
        <w:rPr>
          <w:rFonts w:ascii="Book Antiqua" w:hAnsi="Book Antiqua"/>
          <w:sz w:val="24"/>
          <w:szCs w:val="24"/>
          <w:lang w:eastAsia="zh-CN"/>
        </w:rPr>
        <w:t xml:space="preserve">141 </w:t>
      </w:r>
      <w:r w:rsidRPr="00671AB8">
        <w:rPr>
          <w:rFonts w:ascii="Book Antiqua" w:hAnsi="Book Antiqua"/>
          <w:b/>
          <w:sz w:val="24"/>
          <w:szCs w:val="24"/>
          <w:lang w:eastAsia="zh-CN"/>
        </w:rPr>
        <w:t>Gupta R</w:t>
      </w:r>
      <w:r w:rsidRPr="00671AB8">
        <w:rPr>
          <w:rFonts w:ascii="Book Antiqua" w:hAnsi="Book Antiqua"/>
          <w:sz w:val="24"/>
          <w:szCs w:val="24"/>
          <w:lang w:eastAsia="zh-CN"/>
        </w:rPr>
        <w:t xml:space="preserve">, Rowe N, Pillai VK. Perceived caregiver burden in India: implications for social services. </w:t>
      </w:r>
      <w:r w:rsidRPr="00671AB8">
        <w:rPr>
          <w:rFonts w:ascii="Book Antiqua" w:hAnsi="Book Antiqua"/>
          <w:i/>
          <w:sz w:val="24"/>
          <w:szCs w:val="24"/>
          <w:lang w:eastAsia="zh-CN"/>
        </w:rPr>
        <w:t>Affilia</w:t>
      </w:r>
      <w:r w:rsidRPr="00671AB8">
        <w:rPr>
          <w:rFonts w:ascii="Book Antiqua" w:hAnsi="Book Antiqua"/>
          <w:sz w:val="24"/>
          <w:szCs w:val="24"/>
          <w:lang w:eastAsia="zh-CN"/>
        </w:rPr>
        <w:t xml:space="preserve"> 2009; </w:t>
      </w:r>
      <w:r w:rsidRPr="00671AB8">
        <w:rPr>
          <w:rFonts w:ascii="Book Antiqua" w:hAnsi="Book Antiqua"/>
          <w:b/>
          <w:sz w:val="24"/>
          <w:szCs w:val="24"/>
          <w:lang w:eastAsia="zh-CN"/>
        </w:rPr>
        <w:t>24</w:t>
      </w:r>
      <w:r w:rsidRPr="00671AB8">
        <w:rPr>
          <w:rFonts w:ascii="Book Antiqua" w:hAnsi="Book Antiqua"/>
          <w:sz w:val="24"/>
          <w:szCs w:val="24"/>
          <w:lang w:eastAsia="zh-CN"/>
        </w:rPr>
        <w:t>: 69-1-12 [DOI: 10.1177/0886109908326998]</w:t>
      </w:r>
    </w:p>
    <w:p w:rsidR="00E13A98" w:rsidRPr="00671AB8" w:rsidRDefault="00E13A98" w:rsidP="00E13A98">
      <w:pPr>
        <w:spacing w:after="0" w:line="360" w:lineRule="auto"/>
        <w:jc w:val="both"/>
        <w:rPr>
          <w:rFonts w:ascii="Book Antiqua" w:hAnsi="Book Antiqua"/>
          <w:sz w:val="24"/>
          <w:szCs w:val="24"/>
          <w:lang w:eastAsia="zh-CN"/>
        </w:rPr>
      </w:pPr>
    </w:p>
    <w:p w:rsidR="00E13A98" w:rsidRPr="00671AB8" w:rsidRDefault="00E13A98" w:rsidP="00E13A98">
      <w:pPr>
        <w:pStyle w:val="PlainText"/>
        <w:spacing w:line="360" w:lineRule="auto"/>
        <w:jc w:val="right"/>
        <w:rPr>
          <w:rFonts w:ascii="Book Antiqua" w:hAnsi="Book Antiqua"/>
          <w:b/>
          <w:sz w:val="24"/>
          <w:szCs w:val="24"/>
        </w:rPr>
      </w:pPr>
      <w:bookmarkStart w:id="19" w:name="OLE_LINK176"/>
      <w:bookmarkStart w:id="20" w:name="OLE_LINK187"/>
      <w:bookmarkStart w:id="21" w:name="OLE_LINK188"/>
      <w:r w:rsidRPr="00671AB8">
        <w:rPr>
          <w:rFonts w:ascii="Book Antiqua" w:hAnsi="Book Antiqua"/>
          <w:b/>
          <w:sz w:val="24"/>
          <w:szCs w:val="24"/>
        </w:rPr>
        <w:t xml:space="preserve">P-Reviewer: </w:t>
      </w:r>
      <w:r w:rsidRPr="00671AB8">
        <w:rPr>
          <w:rFonts w:ascii="Book Antiqua" w:hAnsi="Book Antiqua"/>
          <w:sz w:val="24"/>
          <w:szCs w:val="24"/>
        </w:rPr>
        <w:t>Schweiger U</w:t>
      </w:r>
      <w:r w:rsidRPr="00671AB8">
        <w:rPr>
          <w:rFonts w:ascii="Book Antiqua" w:hAnsi="Book Antiqua"/>
          <w:b/>
          <w:sz w:val="24"/>
          <w:szCs w:val="24"/>
        </w:rPr>
        <w:t xml:space="preserve"> S-Editor: </w:t>
      </w:r>
      <w:r w:rsidRPr="00671AB8">
        <w:rPr>
          <w:rFonts w:ascii="Book Antiqua" w:hAnsi="Book Antiqua"/>
          <w:sz w:val="24"/>
          <w:szCs w:val="24"/>
        </w:rPr>
        <w:t>Qiu S</w:t>
      </w:r>
      <w:r w:rsidRPr="00671AB8">
        <w:rPr>
          <w:rFonts w:ascii="Book Antiqua" w:hAnsi="Book Antiqua"/>
          <w:b/>
          <w:sz w:val="24"/>
          <w:szCs w:val="24"/>
        </w:rPr>
        <w:t xml:space="preserve"> L-Editor: E-Editor:</w:t>
      </w:r>
      <w:bookmarkEnd w:id="12"/>
      <w:bookmarkEnd w:id="13"/>
      <w:bookmarkEnd w:id="19"/>
      <w:bookmarkEnd w:id="20"/>
      <w:bookmarkEnd w:id="21"/>
    </w:p>
    <w:p w:rsidR="00537648" w:rsidRPr="00671AB8" w:rsidRDefault="00537648" w:rsidP="00E13A98">
      <w:pPr>
        <w:spacing w:after="0" w:line="360" w:lineRule="auto"/>
        <w:jc w:val="both"/>
        <w:rPr>
          <w:rFonts w:ascii="Book Antiqua" w:hAnsi="Book Antiqua"/>
          <w:color w:val="000000" w:themeColor="text1"/>
          <w:sz w:val="24"/>
          <w:szCs w:val="24"/>
        </w:rPr>
      </w:pPr>
    </w:p>
    <w:sectPr w:rsidR="00537648" w:rsidRPr="00671AB8" w:rsidSect="00A10DD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3E" w:rsidRDefault="00BC293E">
      <w:pPr>
        <w:spacing w:after="0" w:line="240" w:lineRule="auto"/>
      </w:pPr>
      <w:r>
        <w:separator/>
      </w:r>
    </w:p>
  </w:endnote>
  <w:endnote w:type="continuationSeparator" w:id="0">
    <w:p w:rsidR="00BC293E" w:rsidRDefault="00BC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Mangal">
    <w:panose1 w:val="00000000000000000000"/>
    <w:charset w:val="01"/>
    <w:family w:val="roman"/>
    <w:notTrueType/>
    <w:pitch w:val="variable"/>
    <w:sig w:usb0="00002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华文仿宋">
    <w:charset w:val="50"/>
    <w:family w:val="auto"/>
    <w:pitch w:val="variable"/>
    <w:sig w:usb0="00000287" w:usb1="080F0000" w:usb2="00000010" w:usb3="00000000" w:csb0="0004009F"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Meridien-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T5235d5a9">
    <w:altName w:val="Cambria"/>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86"/>
    <w:family w:val="roman"/>
    <w:notTrueType/>
    <w:pitch w:val="default"/>
    <w:sig w:usb0="00000001" w:usb1="080E0000" w:usb2="00000010" w:usb3="00000000" w:csb0="00040000"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0"/>
      <w:docPartObj>
        <w:docPartGallery w:val="Page Numbers (Bottom of Page)"/>
        <w:docPartUnique/>
      </w:docPartObj>
    </w:sdtPr>
    <w:sdtEndPr/>
    <w:sdtContent>
      <w:p w:rsidR="00273249" w:rsidRDefault="00273249">
        <w:pPr>
          <w:pStyle w:val="Footer"/>
          <w:jc w:val="right"/>
        </w:pPr>
        <w:r>
          <w:fldChar w:fldCharType="begin"/>
        </w:r>
        <w:r>
          <w:instrText xml:space="preserve"> PAGE   \* MERGEFORMAT </w:instrText>
        </w:r>
        <w:r>
          <w:fldChar w:fldCharType="separate"/>
        </w:r>
        <w:r w:rsidR="002E15EA">
          <w:rPr>
            <w:noProof/>
          </w:rPr>
          <w:t>33</w:t>
        </w:r>
        <w:r>
          <w:fldChar w:fldCharType="end"/>
        </w:r>
      </w:p>
    </w:sdtContent>
  </w:sdt>
  <w:p w:rsidR="00273249" w:rsidRDefault="002732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3E" w:rsidRDefault="00BC293E">
      <w:pPr>
        <w:spacing w:after="0" w:line="240" w:lineRule="auto"/>
      </w:pPr>
      <w:r>
        <w:separator/>
      </w:r>
    </w:p>
  </w:footnote>
  <w:footnote w:type="continuationSeparator" w:id="0">
    <w:p w:rsidR="00BC293E" w:rsidRDefault="00BC29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5A52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42"/>
    <w:rsid w:val="00020652"/>
    <w:rsid w:val="000213A6"/>
    <w:rsid w:val="00057241"/>
    <w:rsid w:val="000E1655"/>
    <w:rsid w:val="000E4427"/>
    <w:rsid w:val="000E7CFB"/>
    <w:rsid w:val="00105764"/>
    <w:rsid w:val="00117304"/>
    <w:rsid w:val="00175872"/>
    <w:rsid w:val="00196C9F"/>
    <w:rsid w:val="001B1AA9"/>
    <w:rsid w:val="001B79D2"/>
    <w:rsid w:val="001C19A4"/>
    <w:rsid w:val="001F4065"/>
    <w:rsid w:val="001F7B9B"/>
    <w:rsid w:val="00232F35"/>
    <w:rsid w:val="002628BB"/>
    <w:rsid w:val="00273249"/>
    <w:rsid w:val="00282D70"/>
    <w:rsid w:val="002D0D18"/>
    <w:rsid w:val="002D2FB5"/>
    <w:rsid w:val="002E15EA"/>
    <w:rsid w:val="003216C5"/>
    <w:rsid w:val="00340887"/>
    <w:rsid w:val="00346B32"/>
    <w:rsid w:val="0039014C"/>
    <w:rsid w:val="00392E30"/>
    <w:rsid w:val="003E5446"/>
    <w:rsid w:val="003E7C29"/>
    <w:rsid w:val="0042352A"/>
    <w:rsid w:val="004426BB"/>
    <w:rsid w:val="00471C25"/>
    <w:rsid w:val="004C6D83"/>
    <w:rsid w:val="004F661B"/>
    <w:rsid w:val="00512EE8"/>
    <w:rsid w:val="00521A23"/>
    <w:rsid w:val="00537648"/>
    <w:rsid w:val="00547814"/>
    <w:rsid w:val="00550446"/>
    <w:rsid w:val="005558D0"/>
    <w:rsid w:val="005564F1"/>
    <w:rsid w:val="0061174F"/>
    <w:rsid w:val="006445F5"/>
    <w:rsid w:val="00653FD0"/>
    <w:rsid w:val="00671AB8"/>
    <w:rsid w:val="006A687A"/>
    <w:rsid w:val="006A7154"/>
    <w:rsid w:val="006E6370"/>
    <w:rsid w:val="006F4179"/>
    <w:rsid w:val="0072433B"/>
    <w:rsid w:val="00731A60"/>
    <w:rsid w:val="007364FD"/>
    <w:rsid w:val="00762739"/>
    <w:rsid w:val="00793CEE"/>
    <w:rsid w:val="007B7A6F"/>
    <w:rsid w:val="007C68E3"/>
    <w:rsid w:val="007F1C64"/>
    <w:rsid w:val="00815078"/>
    <w:rsid w:val="008321A2"/>
    <w:rsid w:val="00861D75"/>
    <w:rsid w:val="00877317"/>
    <w:rsid w:val="00882780"/>
    <w:rsid w:val="00897AF6"/>
    <w:rsid w:val="008B7114"/>
    <w:rsid w:val="008E145B"/>
    <w:rsid w:val="008F4664"/>
    <w:rsid w:val="00914644"/>
    <w:rsid w:val="00925BB0"/>
    <w:rsid w:val="00941F56"/>
    <w:rsid w:val="00951040"/>
    <w:rsid w:val="0099144A"/>
    <w:rsid w:val="0099589C"/>
    <w:rsid w:val="009A1066"/>
    <w:rsid w:val="009A4AF8"/>
    <w:rsid w:val="009B2B30"/>
    <w:rsid w:val="009F7D8E"/>
    <w:rsid w:val="00A10DD1"/>
    <w:rsid w:val="00A23FCE"/>
    <w:rsid w:val="00A40238"/>
    <w:rsid w:val="00A42EE1"/>
    <w:rsid w:val="00A55DCB"/>
    <w:rsid w:val="00AF5596"/>
    <w:rsid w:val="00B16D3D"/>
    <w:rsid w:val="00B250A1"/>
    <w:rsid w:val="00B47707"/>
    <w:rsid w:val="00B94ABC"/>
    <w:rsid w:val="00BC1CB1"/>
    <w:rsid w:val="00BC293E"/>
    <w:rsid w:val="00BE4518"/>
    <w:rsid w:val="00C23435"/>
    <w:rsid w:val="00C54065"/>
    <w:rsid w:val="00C55FB1"/>
    <w:rsid w:val="00C86F16"/>
    <w:rsid w:val="00C95C2B"/>
    <w:rsid w:val="00CD1795"/>
    <w:rsid w:val="00CF51AE"/>
    <w:rsid w:val="00D00740"/>
    <w:rsid w:val="00D51A6D"/>
    <w:rsid w:val="00DA2393"/>
    <w:rsid w:val="00DB1C50"/>
    <w:rsid w:val="00DB4020"/>
    <w:rsid w:val="00DB7D0C"/>
    <w:rsid w:val="00DD33F2"/>
    <w:rsid w:val="00DE2762"/>
    <w:rsid w:val="00E13A98"/>
    <w:rsid w:val="00E26C26"/>
    <w:rsid w:val="00E27542"/>
    <w:rsid w:val="00E514AF"/>
    <w:rsid w:val="00E7092A"/>
    <w:rsid w:val="00E71052"/>
    <w:rsid w:val="00E713B2"/>
    <w:rsid w:val="00E91787"/>
    <w:rsid w:val="00EB4BE0"/>
    <w:rsid w:val="00ED6DD0"/>
    <w:rsid w:val="00F06AD6"/>
    <w:rsid w:val="00F46089"/>
    <w:rsid w:val="00F52C44"/>
    <w:rsid w:val="00F6070F"/>
    <w:rsid w:val="00F63ACF"/>
    <w:rsid w:val="00F9470F"/>
    <w:rsid w:val="00F950B8"/>
    <w:rsid w:val="00FA0E80"/>
    <w:rsid w:val="00FF1FA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5" type="connector" idref="#Straight Arrow Connector 9"/>
        <o:r id="V:Rule6" type="connector" idref="#Straight Arrow Connector 12"/>
        <o:r id="V:Rule7" type="connector" idref="#Straight Arrow Connector 11"/>
        <o:r id="V:Rule8" type="connector" idref="#Straight Arrow Connector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42"/>
    <w:rPr>
      <w:szCs w:val="22"/>
      <w:lang w:bidi="ar-SA"/>
    </w:rPr>
  </w:style>
  <w:style w:type="paragraph" w:styleId="Heading1">
    <w:name w:val="heading 1"/>
    <w:basedOn w:val="Normal"/>
    <w:link w:val="Heading1Char"/>
    <w:uiPriority w:val="9"/>
    <w:qFormat/>
    <w:rsid w:val="00E27542"/>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unhideWhenUsed/>
    <w:qFormat/>
    <w:rsid w:val="00E27542"/>
    <w:pPr>
      <w:keepNext/>
      <w:keepLines/>
      <w:spacing w:before="200" w:after="0"/>
      <w:outlineLvl w:val="1"/>
    </w:pPr>
    <w:rPr>
      <w:rFonts w:asciiTheme="majorHAnsi" w:eastAsiaTheme="majorEastAsia" w:hAnsiTheme="majorHAnsi" w:cstheme="majorBidi"/>
      <w:b/>
      <w:bCs/>
      <w:color w:val="4F81BD" w:themeColor="accent1"/>
      <w:sz w:val="26"/>
      <w:szCs w:val="23"/>
      <w:lang w:val="en-GB" w:bidi="hi-IN"/>
    </w:rPr>
  </w:style>
  <w:style w:type="paragraph" w:styleId="Heading3">
    <w:name w:val="heading 3"/>
    <w:basedOn w:val="Normal"/>
    <w:next w:val="Normal"/>
    <w:link w:val="Heading3Char"/>
    <w:uiPriority w:val="9"/>
    <w:unhideWhenUsed/>
    <w:qFormat/>
    <w:rsid w:val="00E27542"/>
    <w:pPr>
      <w:keepNext/>
      <w:keepLines/>
      <w:spacing w:before="200" w:after="0"/>
      <w:outlineLvl w:val="2"/>
    </w:pPr>
    <w:rPr>
      <w:rFonts w:asciiTheme="majorHAnsi" w:eastAsiaTheme="majorEastAsia" w:hAnsiTheme="majorHAnsi" w:cstheme="majorBidi"/>
      <w:b/>
      <w:bCs/>
      <w:color w:val="4F81BD" w:themeColor="accent1"/>
      <w:szCs w:val="20"/>
      <w:lang w:val="en-GB" w:bidi="hi-IN"/>
    </w:rPr>
  </w:style>
  <w:style w:type="paragraph" w:styleId="Heading4">
    <w:name w:val="heading 4"/>
    <w:basedOn w:val="Normal"/>
    <w:next w:val="Normal"/>
    <w:link w:val="Heading4Char"/>
    <w:uiPriority w:val="9"/>
    <w:unhideWhenUsed/>
    <w:qFormat/>
    <w:rsid w:val="00E27542"/>
    <w:pPr>
      <w:keepNext/>
      <w:keepLines/>
      <w:spacing w:before="200" w:after="0"/>
      <w:outlineLvl w:val="3"/>
    </w:pPr>
    <w:rPr>
      <w:rFonts w:asciiTheme="majorHAnsi" w:eastAsiaTheme="majorEastAsia" w:hAnsiTheme="majorHAnsi" w:cstheme="majorBidi"/>
      <w:b/>
      <w:bCs/>
      <w:i/>
      <w:iCs/>
      <w:color w:val="4F81BD" w:themeColor="accent1"/>
      <w:szCs w:val="20"/>
      <w:lang w:val="en-GB" w:bidi="hi-IN"/>
    </w:rPr>
  </w:style>
  <w:style w:type="paragraph" w:styleId="Heading5">
    <w:name w:val="heading 5"/>
    <w:basedOn w:val="Normal"/>
    <w:next w:val="Normal"/>
    <w:link w:val="Heading5Char"/>
    <w:uiPriority w:val="9"/>
    <w:qFormat/>
    <w:rsid w:val="00E13A98"/>
    <w:pPr>
      <w:spacing w:before="240" w:after="60" w:line="240" w:lineRule="auto"/>
      <w:outlineLvl w:val="4"/>
    </w:pPr>
    <w:rPr>
      <w:rFonts w:ascii="Times New Roman" w:eastAsia="宋体"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E13A98"/>
    <w:pPr>
      <w:keepNext/>
      <w:keepLines/>
      <w:spacing w:before="200" w:after="0"/>
      <w:ind w:left="1152" w:hanging="1152"/>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E13A98"/>
    <w:pPr>
      <w:keepNext/>
      <w:keepLines/>
      <w:spacing w:before="200" w:after="0"/>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E13A98"/>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E13A98"/>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5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7542"/>
    <w:rPr>
      <w:rFonts w:asciiTheme="majorHAnsi" w:eastAsiaTheme="majorEastAsia" w:hAnsiTheme="majorHAnsi" w:cstheme="majorBidi"/>
      <w:b/>
      <w:bCs/>
      <w:color w:val="4F81BD" w:themeColor="accent1"/>
      <w:sz w:val="26"/>
      <w:szCs w:val="23"/>
      <w:lang w:val="en-GB"/>
    </w:rPr>
  </w:style>
  <w:style w:type="character" w:customStyle="1" w:styleId="Heading3Char">
    <w:name w:val="Heading 3 Char"/>
    <w:basedOn w:val="DefaultParagraphFont"/>
    <w:link w:val="Heading3"/>
    <w:uiPriority w:val="9"/>
    <w:rsid w:val="00E27542"/>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E27542"/>
    <w:rPr>
      <w:rFonts w:asciiTheme="majorHAnsi" w:eastAsiaTheme="majorEastAsia" w:hAnsiTheme="majorHAnsi" w:cstheme="majorBidi"/>
      <w:b/>
      <w:bCs/>
      <w:i/>
      <w:iCs/>
      <w:color w:val="4F81BD" w:themeColor="accent1"/>
      <w:lang w:val="en-GB"/>
    </w:rPr>
  </w:style>
  <w:style w:type="paragraph" w:styleId="Footer">
    <w:name w:val="footer"/>
    <w:basedOn w:val="Normal"/>
    <w:link w:val="FooterChar"/>
    <w:uiPriority w:val="99"/>
    <w:unhideWhenUsed/>
    <w:rsid w:val="00E27542"/>
    <w:pPr>
      <w:tabs>
        <w:tab w:val="center" w:pos="4680"/>
        <w:tab w:val="right" w:pos="9360"/>
      </w:tabs>
      <w:spacing w:after="0" w:line="240" w:lineRule="auto"/>
    </w:pPr>
    <w:rPr>
      <w:rFonts w:eastAsiaTheme="minorHAnsi"/>
      <w:szCs w:val="20"/>
      <w:lang w:val="en-GB" w:bidi="hi-IN"/>
    </w:rPr>
  </w:style>
  <w:style w:type="character" w:customStyle="1" w:styleId="FooterChar">
    <w:name w:val="Footer Char"/>
    <w:basedOn w:val="DefaultParagraphFont"/>
    <w:link w:val="Footer"/>
    <w:uiPriority w:val="99"/>
    <w:rsid w:val="00E27542"/>
    <w:rPr>
      <w:lang w:val="en-GB"/>
    </w:rPr>
  </w:style>
  <w:style w:type="paragraph" w:styleId="ListParagraph">
    <w:name w:val="List Paragraph"/>
    <w:basedOn w:val="Normal"/>
    <w:uiPriority w:val="34"/>
    <w:qFormat/>
    <w:rsid w:val="00E27542"/>
    <w:pPr>
      <w:ind w:left="720"/>
      <w:contextualSpacing/>
    </w:pPr>
    <w:rPr>
      <w:rFonts w:eastAsiaTheme="minorHAnsi"/>
    </w:rPr>
  </w:style>
  <w:style w:type="character" w:styleId="HTMLCite">
    <w:name w:val="HTML Cite"/>
    <w:basedOn w:val="DefaultParagraphFont"/>
    <w:uiPriority w:val="99"/>
    <w:semiHidden/>
    <w:unhideWhenUsed/>
    <w:rsid w:val="00E27542"/>
    <w:rPr>
      <w:i/>
      <w:iCs/>
    </w:rPr>
  </w:style>
  <w:style w:type="character" w:styleId="Hyperlink">
    <w:name w:val="Hyperlink"/>
    <w:basedOn w:val="DefaultParagraphFont"/>
    <w:uiPriority w:val="99"/>
    <w:unhideWhenUsed/>
    <w:rsid w:val="00E27542"/>
    <w:rPr>
      <w:color w:val="0000FF" w:themeColor="hyperlink"/>
      <w:u w:val="single"/>
    </w:rPr>
  </w:style>
  <w:style w:type="character" w:customStyle="1" w:styleId="apple-converted-space">
    <w:name w:val="apple-converted-space"/>
    <w:basedOn w:val="DefaultParagraphFont"/>
    <w:rsid w:val="00E27542"/>
  </w:style>
  <w:style w:type="character" w:customStyle="1" w:styleId="cit">
    <w:name w:val="cit"/>
    <w:basedOn w:val="DefaultParagraphFont"/>
    <w:rsid w:val="00E27542"/>
  </w:style>
  <w:style w:type="character" w:customStyle="1" w:styleId="fm-citation-ids-label">
    <w:name w:val="fm-citation-ids-label"/>
    <w:basedOn w:val="DefaultParagraphFont"/>
    <w:rsid w:val="00E27542"/>
  </w:style>
  <w:style w:type="paragraph" w:customStyle="1" w:styleId="1">
    <w:name w:val="标题1"/>
    <w:basedOn w:val="Normal"/>
    <w:rsid w:val="00E2754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desc">
    <w:name w:val="desc"/>
    <w:basedOn w:val="Normal"/>
    <w:rsid w:val="00E2754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details">
    <w:name w:val="details"/>
    <w:basedOn w:val="Normal"/>
    <w:rsid w:val="00E2754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jrnl">
    <w:name w:val="jrnl"/>
    <w:basedOn w:val="DefaultParagraphFont"/>
    <w:rsid w:val="00E27542"/>
  </w:style>
  <w:style w:type="paragraph" w:customStyle="1" w:styleId="Default">
    <w:name w:val="Default"/>
    <w:rsid w:val="00E27542"/>
    <w:pPr>
      <w:autoSpaceDE w:val="0"/>
      <w:autoSpaceDN w:val="0"/>
      <w:adjustRightInd w:val="0"/>
      <w:spacing w:after="0" w:line="240" w:lineRule="auto"/>
    </w:pPr>
    <w:rPr>
      <w:rFonts w:ascii="Mangal" w:hAnsi="Mangal" w:cs="Mangal"/>
      <w:color w:val="000000"/>
      <w:sz w:val="24"/>
      <w:szCs w:val="24"/>
    </w:rPr>
  </w:style>
  <w:style w:type="character" w:styleId="Emphasis">
    <w:name w:val="Emphasis"/>
    <w:basedOn w:val="DefaultParagraphFont"/>
    <w:qFormat/>
    <w:rsid w:val="00E27542"/>
    <w:rPr>
      <w:i/>
    </w:rPr>
  </w:style>
  <w:style w:type="character" w:customStyle="1" w:styleId="slug-doi">
    <w:name w:val="slug-doi"/>
    <w:basedOn w:val="DefaultParagraphFont"/>
    <w:rsid w:val="00E27542"/>
  </w:style>
  <w:style w:type="character" w:styleId="Strong">
    <w:name w:val="Strong"/>
    <w:basedOn w:val="DefaultParagraphFont"/>
    <w:qFormat/>
    <w:rsid w:val="00E27542"/>
    <w:rPr>
      <w:b/>
      <w:bCs/>
    </w:rPr>
  </w:style>
  <w:style w:type="character" w:customStyle="1" w:styleId="highlight">
    <w:name w:val="highlight"/>
    <w:basedOn w:val="DefaultParagraphFont"/>
    <w:rsid w:val="00E27542"/>
  </w:style>
  <w:style w:type="character" w:customStyle="1" w:styleId="element-citation">
    <w:name w:val="element-citation"/>
    <w:basedOn w:val="DefaultParagraphFont"/>
    <w:rsid w:val="00E27542"/>
  </w:style>
  <w:style w:type="character" w:customStyle="1" w:styleId="ref-journal">
    <w:name w:val="ref-journal"/>
    <w:basedOn w:val="DefaultParagraphFont"/>
    <w:rsid w:val="00E27542"/>
  </w:style>
  <w:style w:type="character" w:customStyle="1" w:styleId="ref-vol">
    <w:name w:val="ref-vol"/>
    <w:basedOn w:val="DefaultParagraphFont"/>
    <w:rsid w:val="00E27542"/>
  </w:style>
  <w:style w:type="character" w:customStyle="1" w:styleId="slug-doi-wrapper">
    <w:name w:val="slug-doi-wrapper"/>
    <w:basedOn w:val="DefaultParagraphFont"/>
    <w:rsid w:val="00E27542"/>
  </w:style>
  <w:style w:type="character" w:customStyle="1" w:styleId="js-journal-details">
    <w:name w:val="js-journal-details"/>
    <w:basedOn w:val="DefaultParagraphFont"/>
    <w:rsid w:val="00E27542"/>
  </w:style>
  <w:style w:type="character" w:customStyle="1" w:styleId="fm-vol-iss-date">
    <w:name w:val="fm-vol-iss-date"/>
    <w:basedOn w:val="DefaultParagraphFont"/>
    <w:rsid w:val="00E27542"/>
  </w:style>
  <w:style w:type="character" w:customStyle="1" w:styleId="doi">
    <w:name w:val="doi"/>
    <w:basedOn w:val="DefaultParagraphFont"/>
    <w:rsid w:val="00E27542"/>
  </w:style>
  <w:style w:type="paragraph" w:styleId="BalloonText">
    <w:name w:val="Balloon Text"/>
    <w:basedOn w:val="Normal"/>
    <w:link w:val="BalloonTextChar"/>
    <w:uiPriority w:val="99"/>
    <w:semiHidden/>
    <w:unhideWhenUsed/>
    <w:rsid w:val="00E27542"/>
    <w:pPr>
      <w:spacing w:after="0" w:line="240" w:lineRule="auto"/>
    </w:pPr>
    <w:rPr>
      <w:rFonts w:ascii="Tahoma" w:eastAsiaTheme="minorHAnsi" w:hAnsi="Tahoma" w:cs="Mangal"/>
      <w:sz w:val="16"/>
      <w:szCs w:val="14"/>
      <w:lang w:val="en-GB" w:bidi="hi-IN"/>
    </w:rPr>
  </w:style>
  <w:style w:type="character" w:customStyle="1" w:styleId="BalloonTextChar">
    <w:name w:val="Balloon Text Char"/>
    <w:basedOn w:val="DefaultParagraphFont"/>
    <w:link w:val="BalloonText"/>
    <w:uiPriority w:val="99"/>
    <w:semiHidden/>
    <w:rsid w:val="00E27542"/>
    <w:rPr>
      <w:rFonts w:ascii="Tahoma" w:hAnsi="Tahoma" w:cs="Mangal"/>
      <w:sz w:val="16"/>
      <w:szCs w:val="14"/>
      <w:lang w:val="en-GB"/>
    </w:rPr>
  </w:style>
  <w:style w:type="character" w:customStyle="1" w:styleId="name">
    <w:name w:val="name"/>
    <w:basedOn w:val="DefaultParagraphFont"/>
    <w:rsid w:val="00E27542"/>
  </w:style>
  <w:style w:type="character" w:customStyle="1" w:styleId="slug-pub-date">
    <w:name w:val="slug-pub-date"/>
    <w:basedOn w:val="DefaultParagraphFont"/>
    <w:rsid w:val="00E27542"/>
  </w:style>
  <w:style w:type="character" w:customStyle="1" w:styleId="slug-vol">
    <w:name w:val="slug-vol"/>
    <w:basedOn w:val="DefaultParagraphFont"/>
    <w:rsid w:val="00E27542"/>
  </w:style>
  <w:style w:type="character" w:customStyle="1" w:styleId="slug-issue">
    <w:name w:val="slug-issue"/>
    <w:basedOn w:val="DefaultParagraphFont"/>
    <w:rsid w:val="00E27542"/>
  </w:style>
  <w:style w:type="character" w:customStyle="1" w:styleId="slug-pages">
    <w:name w:val="slug-pages"/>
    <w:basedOn w:val="DefaultParagraphFont"/>
    <w:rsid w:val="00E27542"/>
  </w:style>
  <w:style w:type="character" w:customStyle="1" w:styleId="maintitle">
    <w:name w:val="maintitle"/>
    <w:basedOn w:val="DefaultParagraphFont"/>
    <w:rsid w:val="00E27542"/>
  </w:style>
  <w:style w:type="paragraph" w:customStyle="1" w:styleId="articledetails">
    <w:name w:val="articledetails"/>
    <w:basedOn w:val="Normal"/>
    <w:rsid w:val="00E2754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Header">
    <w:name w:val="header"/>
    <w:basedOn w:val="Normal"/>
    <w:link w:val="HeaderChar"/>
    <w:uiPriority w:val="99"/>
    <w:unhideWhenUsed/>
    <w:rsid w:val="00E27542"/>
    <w:pPr>
      <w:tabs>
        <w:tab w:val="center" w:pos="4680"/>
        <w:tab w:val="right" w:pos="9360"/>
      </w:tabs>
      <w:spacing w:after="0" w:line="240" w:lineRule="auto"/>
    </w:pPr>
    <w:rPr>
      <w:rFonts w:eastAsiaTheme="minorHAnsi"/>
      <w:szCs w:val="20"/>
      <w:lang w:val="en-GB" w:bidi="hi-IN"/>
    </w:rPr>
  </w:style>
  <w:style w:type="character" w:customStyle="1" w:styleId="HeaderChar">
    <w:name w:val="Header Char"/>
    <w:basedOn w:val="DefaultParagraphFont"/>
    <w:link w:val="Header"/>
    <w:uiPriority w:val="99"/>
    <w:rsid w:val="00E27542"/>
    <w:rPr>
      <w:lang w:val="en-GB"/>
    </w:rPr>
  </w:style>
  <w:style w:type="paragraph" w:styleId="NormalWeb">
    <w:name w:val="Normal (Web)"/>
    <w:basedOn w:val="Normal"/>
    <w:uiPriority w:val="99"/>
    <w:unhideWhenUsed/>
    <w:rsid w:val="00E275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2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27542"/>
    <w:pPr>
      <w:numPr>
        <w:numId w:val="1"/>
      </w:numPr>
      <w:spacing w:after="0"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E27542"/>
    <w:pPr>
      <w:spacing w:before="100" w:beforeAutospacing="1" w:after="100" w:afterAutospacing="1" w:line="240" w:lineRule="auto"/>
    </w:pPr>
    <w:rPr>
      <w:rFonts w:ascii="Times New Roman" w:hAnsi="Times New Roman" w:cs="Times New Roman"/>
      <w:sz w:val="24"/>
      <w:szCs w:val="24"/>
      <w:lang w:bidi="hi-IN"/>
    </w:rPr>
  </w:style>
  <w:style w:type="character" w:customStyle="1" w:styleId="result">
    <w:name w:val="result"/>
    <w:basedOn w:val="DefaultParagraphFont"/>
    <w:rsid w:val="00E27542"/>
  </w:style>
  <w:style w:type="paragraph" w:customStyle="1" w:styleId="Style">
    <w:name w:val="Style"/>
    <w:rsid w:val="00E27542"/>
    <w:pPr>
      <w:widowControl w:val="0"/>
      <w:autoSpaceDE w:val="0"/>
      <w:autoSpaceDN w:val="0"/>
      <w:adjustRightInd w:val="0"/>
      <w:spacing w:after="0" w:line="240" w:lineRule="auto"/>
    </w:pPr>
    <w:rPr>
      <w:rFonts w:ascii="Arial" w:eastAsia="Times New Roman" w:hAnsi="Arial" w:cs="Arial"/>
      <w:sz w:val="24"/>
      <w:szCs w:val="24"/>
      <w:lang w:bidi="ar-SA"/>
    </w:rPr>
  </w:style>
  <w:style w:type="character" w:customStyle="1" w:styleId="label">
    <w:name w:val="label"/>
    <w:basedOn w:val="DefaultParagraphFont"/>
    <w:rsid w:val="00E27542"/>
  </w:style>
  <w:style w:type="character" w:customStyle="1" w:styleId="pub-type-label">
    <w:name w:val="pub-type-label"/>
    <w:basedOn w:val="DefaultParagraphFont"/>
    <w:rsid w:val="00E27542"/>
  </w:style>
  <w:style w:type="character" w:customStyle="1" w:styleId="toc-cit-jour">
    <w:name w:val="toc-cit-jour"/>
    <w:basedOn w:val="DefaultParagraphFont"/>
    <w:rsid w:val="00E27542"/>
  </w:style>
  <w:style w:type="character" w:customStyle="1" w:styleId="toc-cit-vol">
    <w:name w:val="toc-cit-vol"/>
    <w:basedOn w:val="DefaultParagraphFont"/>
    <w:rsid w:val="00E27542"/>
  </w:style>
  <w:style w:type="character" w:customStyle="1" w:styleId="toc-cit-page">
    <w:name w:val="toc-cit-page"/>
    <w:basedOn w:val="DefaultParagraphFont"/>
    <w:rsid w:val="00E27542"/>
  </w:style>
  <w:style w:type="character" w:customStyle="1" w:styleId="Char">
    <w:name w:val="纯文本 Char"/>
    <w:link w:val="PlainText1"/>
    <w:rsid w:val="00E27542"/>
    <w:rPr>
      <w:rFonts w:ascii="宋体" w:eastAsia="宋体" w:hAnsi="Courier New" w:cs="Courier New"/>
      <w:kern w:val="2"/>
      <w:sz w:val="21"/>
      <w:szCs w:val="21"/>
    </w:rPr>
  </w:style>
  <w:style w:type="paragraph" w:customStyle="1" w:styleId="PlainText1">
    <w:name w:val="Plain Text1"/>
    <w:basedOn w:val="Normal"/>
    <w:link w:val="Char"/>
    <w:rsid w:val="00E27542"/>
    <w:pPr>
      <w:widowControl w:val="0"/>
      <w:spacing w:after="0" w:line="240" w:lineRule="auto"/>
      <w:jc w:val="both"/>
    </w:pPr>
    <w:rPr>
      <w:rFonts w:ascii="宋体" w:eastAsia="宋体" w:hAnsi="Courier New" w:cs="Courier New"/>
      <w:kern w:val="2"/>
      <w:sz w:val="21"/>
      <w:szCs w:val="21"/>
      <w:lang w:bidi="hi-IN"/>
    </w:rPr>
  </w:style>
  <w:style w:type="character" w:styleId="CommentReference">
    <w:name w:val="annotation reference"/>
    <w:basedOn w:val="DefaultParagraphFont"/>
    <w:uiPriority w:val="99"/>
    <w:semiHidden/>
    <w:unhideWhenUsed/>
    <w:rsid w:val="00E27542"/>
    <w:rPr>
      <w:sz w:val="21"/>
      <w:szCs w:val="21"/>
    </w:rPr>
  </w:style>
  <w:style w:type="paragraph" w:styleId="CommentText">
    <w:name w:val="annotation text"/>
    <w:basedOn w:val="Normal"/>
    <w:link w:val="CommentTextChar"/>
    <w:uiPriority w:val="99"/>
    <w:semiHidden/>
    <w:unhideWhenUsed/>
    <w:rsid w:val="00E27542"/>
  </w:style>
  <w:style w:type="character" w:customStyle="1" w:styleId="CommentTextChar">
    <w:name w:val="Comment Text Char"/>
    <w:basedOn w:val="DefaultParagraphFont"/>
    <w:link w:val="CommentText"/>
    <w:uiPriority w:val="99"/>
    <w:semiHidden/>
    <w:rsid w:val="00E27542"/>
    <w:rPr>
      <w:rFonts w:eastAsiaTheme="minorEastAsia"/>
      <w:szCs w:val="22"/>
      <w:lang w:bidi="ar-SA"/>
    </w:rPr>
  </w:style>
  <w:style w:type="paragraph" w:styleId="CommentSubject">
    <w:name w:val="annotation subject"/>
    <w:basedOn w:val="CommentText"/>
    <w:next w:val="CommentText"/>
    <w:link w:val="CommentSubjectChar"/>
    <w:uiPriority w:val="99"/>
    <w:semiHidden/>
    <w:unhideWhenUsed/>
    <w:rsid w:val="00E27542"/>
    <w:rPr>
      <w:b/>
      <w:bCs/>
    </w:rPr>
  </w:style>
  <w:style w:type="character" w:customStyle="1" w:styleId="CommentSubjectChar">
    <w:name w:val="Comment Subject Char"/>
    <w:basedOn w:val="CommentTextChar"/>
    <w:link w:val="CommentSubject"/>
    <w:uiPriority w:val="99"/>
    <w:semiHidden/>
    <w:rsid w:val="00E27542"/>
    <w:rPr>
      <w:rFonts w:eastAsiaTheme="minorEastAsia"/>
      <w:b/>
      <w:bCs/>
      <w:szCs w:val="22"/>
      <w:lang w:bidi="ar-SA"/>
    </w:rPr>
  </w:style>
  <w:style w:type="character" w:customStyle="1" w:styleId="highlight1">
    <w:name w:val="highlight1"/>
    <w:rsid w:val="00E27542"/>
    <w:rPr>
      <w:shd w:val="clear" w:color="auto" w:fill="F1BFE0"/>
    </w:rPr>
  </w:style>
  <w:style w:type="character" w:customStyle="1" w:styleId="Heading5Char">
    <w:name w:val="Heading 5 Char"/>
    <w:basedOn w:val="DefaultParagraphFont"/>
    <w:link w:val="Heading5"/>
    <w:uiPriority w:val="9"/>
    <w:rsid w:val="00E13A98"/>
    <w:rPr>
      <w:rFonts w:ascii="Times New Roman" w:eastAsia="宋体" w:hAnsi="Times New Roman" w:cs="Times New Roman"/>
      <w:b/>
      <w:bCs/>
      <w:i/>
      <w:iCs/>
      <w:sz w:val="26"/>
      <w:szCs w:val="26"/>
      <w:lang w:bidi="ar-SA"/>
    </w:rPr>
  </w:style>
  <w:style w:type="character" w:customStyle="1" w:styleId="Heading6Char">
    <w:name w:val="Heading 6 Char"/>
    <w:basedOn w:val="DefaultParagraphFont"/>
    <w:link w:val="Heading6"/>
    <w:uiPriority w:val="9"/>
    <w:semiHidden/>
    <w:rsid w:val="00E13A98"/>
    <w:rPr>
      <w:rFonts w:asciiTheme="majorHAnsi" w:eastAsiaTheme="majorEastAsia" w:hAnsiTheme="majorHAnsi" w:cstheme="majorBidi"/>
      <w:i/>
      <w:iCs/>
      <w:color w:val="243F60" w:themeColor="accent1" w:themeShade="7F"/>
      <w:szCs w:val="22"/>
      <w:lang w:val="en-GB" w:bidi="ar-SA"/>
    </w:rPr>
  </w:style>
  <w:style w:type="character" w:customStyle="1" w:styleId="Heading7Char">
    <w:name w:val="Heading 7 Char"/>
    <w:basedOn w:val="DefaultParagraphFont"/>
    <w:link w:val="Heading7"/>
    <w:uiPriority w:val="9"/>
    <w:semiHidden/>
    <w:rsid w:val="00E13A98"/>
    <w:rPr>
      <w:rFonts w:asciiTheme="majorHAnsi" w:eastAsiaTheme="majorEastAsia" w:hAnsiTheme="majorHAnsi" w:cstheme="majorBidi"/>
      <w:i/>
      <w:iCs/>
      <w:color w:val="404040" w:themeColor="text1" w:themeTint="BF"/>
      <w:szCs w:val="22"/>
      <w:lang w:val="en-GB" w:bidi="ar-SA"/>
    </w:rPr>
  </w:style>
  <w:style w:type="character" w:customStyle="1" w:styleId="Heading8Char">
    <w:name w:val="Heading 8 Char"/>
    <w:basedOn w:val="DefaultParagraphFont"/>
    <w:link w:val="Heading8"/>
    <w:uiPriority w:val="9"/>
    <w:semiHidden/>
    <w:rsid w:val="00E13A98"/>
    <w:rPr>
      <w:rFonts w:asciiTheme="majorHAnsi" w:eastAsiaTheme="majorEastAsia" w:hAnsiTheme="majorHAnsi" w:cstheme="majorBidi"/>
      <w:color w:val="404040" w:themeColor="text1" w:themeTint="BF"/>
      <w:sz w:val="20"/>
      <w:lang w:val="en-GB" w:bidi="ar-SA"/>
    </w:rPr>
  </w:style>
  <w:style w:type="character" w:customStyle="1" w:styleId="Heading9Char">
    <w:name w:val="Heading 9 Char"/>
    <w:basedOn w:val="DefaultParagraphFont"/>
    <w:link w:val="Heading9"/>
    <w:uiPriority w:val="9"/>
    <w:semiHidden/>
    <w:rsid w:val="00E13A98"/>
    <w:rPr>
      <w:rFonts w:asciiTheme="majorHAnsi" w:eastAsiaTheme="majorEastAsia" w:hAnsiTheme="majorHAnsi" w:cstheme="majorBidi"/>
      <w:i/>
      <w:iCs/>
      <w:color w:val="404040" w:themeColor="text1" w:themeTint="BF"/>
      <w:sz w:val="20"/>
      <w:lang w:val="en-GB" w:bidi="ar-SA"/>
    </w:rPr>
  </w:style>
  <w:style w:type="paragraph" w:customStyle="1" w:styleId="EndNoteBibliography">
    <w:name w:val="EndNote Bibliography"/>
    <w:basedOn w:val="Normal"/>
    <w:link w:val="EndNoteBibliographyChar"/>
    <w:rsid w:val="00E13A98"/>
    <w:pPr>
      <w:spacing w:line="240" w:lineRule="auto"/>
    </w:pPr>
    <w:rPr>
      <w:rFonts w:ascii="Calibri" w:eastAsia="宋体" w:hAnsi="Calibri"/>
      <w:noProof/>
    </w:rPr>
  </w:style>
  <w:style w:type="character" w:customStyle="1" w:styleId="EndNoteBibliographyChar">
    <w:name w:val="EndNote Bibliography Char"/>
    <w:basedOn w:val="DefaultParagraphFont"/>
    <w:link w:val="EndNoteBibliography"/>
    <w:rsid w:val="00E13A98"/>
    <w:rPr>
      <w:rFonts w:ascii="Calibri" w:eastAsia="宋体" w:hAnsi="Calibri"/>
      <w:noProof/>
      <w:szCs w:val="22"/>
      <w:lang w:bidi="ar-SA"/>
    </w:rPr>
  </w:style>
  <w:style w:type="paragraph" w:customStyle="1" w:styleId="Title1">
    <w:name w:val="Title1"/>
    <w:basedOn w:val="Normal"/>
    <w:rsid w:val="00E13A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E13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E13A98"/>
  </w:style>
  <w:style w:type="character" w:customStyle="1" w:styleId="ref-title">
    <w:name w:val="ref-title"/>
    <w:basedOn w:val="DefaultParagraphFont"/>
    <w:rsid w:val="00E13A98"/>
  </w:style>
  <w:style w:type="character" w:customStyle="1" w:styleId="nowrap">
    <w:name w:val="nowrap"/>
    <w:basedOn w:val="DefaultParagraphFont"/>
    <w:rsid w:val="00E13A98"/>
  </w:style>
  <w:style w:type="paragraph" w:styleId="EndnoteText">
    <w:name w:val="endnote text"/>
    <w:basedOn w:val="Normal"/>
    <w:link w:val="EndnoteTextChar"/>
    <w:uiPriority w:val="99"/>
    <w:unhideWhenUsed/>
    <w:rsid w:val="00E13A98"/>
    <w:rPr>
      <w:rFonts w:ascii="Calibri" w:hAnsi="Calibri" w:cs="Times New Roman"/>
      <w:sz w:val="20"/>
      <w:szCs w:val="20"/>
      <w:lang w:val="en-IN"/>
    </w:rPr>
  </w:style>
  <w:style w:type="character" w:customStyle="1" w:styleId="EndnoteTextChar">
    <w:name w:val="Endnote Text Char"/>
    <w:basedOn w:val="DefaultParagraphFont"/>
    <w:link w:val="EndnoteText"/>
    <w:uiPriority w:val="99"/>
    <w:rsid w:val="00E13A98"/>
    <w:rPr>
      <w:rFonts w:ascii="Calibri" w:hAnsi="Calibri" w:cs="Times New Roman"/>
      <w:sz w:val="20"/>
      <w:lang w:val="en-IN" w:bidi="ar-SA"/>
    </w:rPr>
  </w:style>
  <w:style w:type="character" w:styleId="FollowedHyperlink">
    <w:name w:val="FollowedHyperlink"/>
    <w:rsid w:val="00E13A98"/>
    <w:rPr>
      <w:color w:val="0000FF"/>
      <w:u w:val="single"/>
    </w:rPr>
  </w:style>
  <w:style w:type="character" w:customStyle="1" w:styleId="toctoggle">
    <w:name w:val="toctoggle"/>
    <w:basedOn w:val="DefaultParagraphFont"/>
    <w:rsid w:val="00E13A98"/>
  </w:style>
  <w:style w:type="character" w:customStyle="1" w:styleId="tocnumber">
    <w:name w:val="tocnumber"/>
    <w:basedOn w:val="DefaultParagraphFont"/>
    <w:rsid w:val="00E13A98"/>
  </w:style>
  <w:style w:type="character" w:customStyle="1" w:styleId="toctext">
    <w:name w:val="toctext"/>
    <w:basedOn w:val="DefaultParagraphFont"/>
    <w:rsid w:val="00E13A98"/>
  </w:style>
  <w:style w:type="character" w:customStyle="1" w:styleId="mw-headline">
    <w:name w:val="mw-headline"/>
    <w:basedOn w:val="DefaultParagraphFont"/>
    <w:rsid w:val="00E13A98"/>
  </w:style>
  <w:style w:type="character" w:customStyle="1" w:styleId="mw-editsection">
    <w:name w:val="mw-editsection"/>
    <w:basedOn w:val="DefaultParagraphFont"/>
    <w:rsid w:val="00E13A98"/>
  </w:style>
  <w:style w:type="character" w:customStyle="1" w:styleId="mw-editsection-bracket">
    <w:name w:val="mw-editsection-bracket"/>
    <w:basedOn w:val="DefaultParagraphFont"/>
    <w:rsid w:val="00E13A98"/>
  </w:style>
  <w:style w:type="character" w:customStyle="1" w:styleId="mbox-text-span">
    <w:name w:val="mbox-text-span"/>
    <w:basedOn w:val="DefaultParagraphFont"/>
    <w:rsid w:val="00E13A98"/>
  </w:style>
  <w:style w:type="character" w:customStyle="1" w:styleId="hide-when-compact">
    <w:name w:val="hide-when-compact"/>
    <w:basedOn w:val="DefaultParagraphFont"/>
    <w:rsid w:val="00E13A98"/>
  </w:style>
  <w:style w:type="character" w:customStyle="1" w:styleId="mw-cite-backlink">
    <w:name w:val="mw-cite-backlink"/>
    <w:basedOn w:val="DefaultParagraphFont"/>
    <w:rsid w:val="00E13A98"/>
  </w:style>
  <w:style w:type="character" w:customStyle="1" w:styleId="cite-accessibility-label">
    <w:name w:val="cite-accessibility-label"/>
    <w:basedOn w:val="DefaultParagraphFont"/>
    <w:rsid w:val="00E13A98"/>
  </w:style>
  <w:style w:type="character" w:customStyle="1" w:styleId="reference-text">
    <w:name w:val="reference-text"/>
    <w:basedOn w:val="DefaultParagraphFont"/>
    <w:rsid w:val="00E13A98"/>
  </w:style>
  <w:style w:type="character" w:customStyle="1" w:styleId="citationweb">
    <w:name w:val="citation web"/>
    <w:basedOn w:val="DefaultParagraphFont"/>
    <w:rsid w:val="00E13A98"/>
  </w:style>
  <w:style w:type="character" w:customStyle="1" w:styleId="reference-accessdate">
    <w:name w:val="reference-accessdate"/>
    <w:basedOn w:val="DefaultParagraphFont"/>
    <w:rsid w:val="00E13A98"/>
  </w:style>
  <w:style w:type="character" w:customStyle="1" w:styleId="z3988">
    <w:name w:val="z3988"/>
    <w:basedOn w:val="DefaultParagraphFont"/>
    <w:rsid w:val="00E13A98"/>
  </w:style>
  <w:style w:type="character" w:customStyle="1" w:styleId="citationnews">
    <w:name w:val="citation news"/>
    <w:basedOn w:val="DefaultParagraphFont"/>
    <w:rsid w:val="00E13A98"/>
  </w:style>
  <w:style w:type="character" w:customStyle="1" w:styleId="citationjournal">
    <w:name w:val="citation journal"/>
    <w:basedOn w:val="DefaultParagraphFont"/>
    <w:rsid w:val="00E13A98"/>
  </w:style>
  <w:style w:type="character" w:customStyle="1" w:styleId="plainlinksnoprint">
    <w:name w:val="plainlinks noprint"/>
    <w:basedOn w:val="DefaultParagraphFont"/>
    <w:rsid w:val="00E13A98"/>
  </w:style>
  <w:style w:type="character" w:customStyle="1" w:styleId="languageicon">
    <w:name w:val="languageicon"/>
    <w:basedOn w:val="DefaultParagraphFont"/>
    <w:rsid w:val="00E13A98"/>
  </w:style>
  <w:style w:type="paragraph" w:customStyle="1" w:styleId="articleref">
    <w:name w:val="articleref"/>
    <w:basedOn w:val="Normal"/>
    <w:rsid w:val="00E13A98"/>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
    <w:name w:val="articlecitation"/>
    <w:basedOn w:val="Normal"/>
    <w:rsid w:val="00E13A98"/>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indent1">
    <w:name w:val="articlecitationindent1"/>
    <w:basedOn w:val="Normal"/>
    <w:rsid w:val="00E13A98"/>
    <w:pPr>
      <w:spacing w:before="100" w:beforeAutospacing="1" w:after="100" w:afterAutospacing="1" w:line="240" w:lineRule="auto"/>
    </w:pPr>
    <w:rPr>
      <w:rFonts w:ascii="Times New Roman" w:eastAsia="宋体" w:hAnsi="Times New Roman" w:cs="Times New Roman"/>
      <w:sz w:val="24"/>
      <w:szCs w:val="24"/>
    </w:rPr>
  </w:style>
  <w:style w:type="character" w:customStyle="1" w:styleId="smallcaps">
    <w:name w:val="smallcaps"/>
    <w:basedOn w:val="DefaultParagraphFont"/>
    <w:rsid w:val="00E13A98"/>
  </w:style>
  <w:style w:type="paragraph" w:customStyle="1" w:styleId="last">
    <w:name w:val="last"/>
    <w:basedOn w:val="Normal"/>
    <w:rsid w:val="00E13A98"/>
    <w:pPr>
      <w:spacing w:before="100" w:beforeAutospacing="1" w:after="100" w:afterAutospacing="1" w:line="240" w:lineRule="auto"/>
    </w:pPr>
    <w:rPr>
      <w:rFonts w:ascii="Times New Roman" w:eastAsia="宋体" w:hAnsi="Times New Roman" w:cs="Times New Roman"/>
      <w:sz w:val="24"/>
      <w:szCs w:val="24"/>
    </w:rPr>
  </w:style>
  <w:style w:type="character" w:customStyle="1" w:styleId="apple-style-span">
    <w:name w:val="apple-style-span"/>
    <w:basedOn w:val="DefaultParagraphFont"/>
    <w:rsid w:val="00E13A98"/>
  </w:style>
  <w:style w:type="character" w:customStyle="1" w:styleId="author">
    <w:name w:val="author"/>
    <w:basedOn w:val="DefaultParagraphFont"/>
    <w:rsid w:val="00E13A98"/>
  </w:style>
  <w:style w:type="character" w:customStyle="1" w:styleId="pubyear">
    <w:name w:val="pubyear"/>
    <w:basedOn w:val="DefaultParagraphFont"/>
    <w:rsid w:val="00E13A98"/>
  </w:style>
  <w:style w:type="character" w:customStyle="1" w:styleId="articletitle">
    <w:name w:val="articletitle"/>
    <w:basedOn w:val="DefaultParagraphFont"/>
    <w:rsid w:val="00E13A98"/>
  </w:style>
  <w:style w:type="character" w:customStyle="1" w:styleId="journaltitle">
    <w:name w:val="journaltitle"/>
    <w:basedOn w:val="DefaultParagraphFont"/>
    <w:rsid w:val="00E13A98"/>
  </w:style>
  <w:style w:type="character" w:customStyle="1" w:styleId="vol">
    <w:name w:val="vol"/>
    <w:basedOn w:val="DefaultParagraphFont"/>
    <w:rsid w:val="00E13A98"/>
  </w:style>
  <w:style w:type="character" w:customStyle="1" w:styleId="pagefirst">
    <w:name w:val="pagefirst"/>
    <w:basedOn w:val="DefaultParagraphFont"/>
    <w:rsid w:val="00E13A98"/>
  </w:style>
  <w:style w:type="character" w:customStyle="1" w:styleId="pagelast">
    <w:name w:val="pagelast"/>
    <w:basedOn w:val="DefaultParagraphFont"/>
    <w:rsid w:val="00E13A98"/>
  </w:style>
  <w:style w:type="paragraph" w:styleId="BodyTextIndent2">
    <w:name w:val="Body Text Indent 2"/>
    <w:basedOn w:val="Normal"/>
    <w:link w:val="BodyTextIndent2Char"/>
    <w:rsid w:val="00E13A98"/>
    <w:pPr>
      <w:spacing w:after="120" w:line="480" w:lineRule="auto"/>
      <w:ind w:left="360"/>
    </w:pPr>
    <w:rPr>
      <w:rFonts w:ascii="Times New Roman" w:eastAsia="宋体" w:hAnsi="Times New Roman" w:cs="Times New Roman"/>
      <w:sz w:val="24"/>
      <w:szCs w:val="24"/>
    </w:rPr>
  </w:style>
  <w:style w:type="character" w:customStyle="1" w:styleId="BodyTextIndent2Char">
    <w:name w:val="Body Text Indent 2 Char"/>
    <w:basedOn w:val="DefaultParagraphFont"/>
    <w:link w:val="BodyTextIndent2"/>
    <w:rsid w:val="00E13A98"/>
    <w:rPr>
      <w:rFonts w:ascii="Times New Roman" w:eastAsia="宋体" w:hAnsi="Times New Roman" w:cs="Times New Roman"/>
      <w:sz w:val="24"/>
      <w:szCs w:val="24"/>
      <w:lang w:bidi="ar-SA"/>
    </w:rPr>
  </w:style>
  <w:style w:type="character" w:styleId="PageNumber">
    <w:name w:val="page number"/>
    <w:basedOn w:val="DefaultParagraphFont"/>
    <w:rsid w:val="00E13A98"/>
  </w:style>
  <w:style w:type="character" w:customStyle="1" w:styleId="citation">
    <w:name w:val="citation"/>
    <w:basedOn w:val="DefaultParagraphFont"/>
    <w:rsid w:val="00E13A98"/>
  </w:style>
  <w:style w:type="character" w:customStyle="1" w:styleId="subbodytext">
    <w:name w:val="subbodytext"/>
    <w:basedOn w:val="DefaultParagraphFont"/>
    <w:rsid w:val="00E13A98"/>
  </w:style>
  <w:style w:type="character" w:customStyle="1" w:styleId="citationbook">
    <w:name w:val="citation book"/>
    <w:basedOn w:val="DefaultParagraphFont"/>
    <w:rsid w:val="00E13A98"/>
  </w:style>
  <w:style w:type="character" w:styleId="LineNumber">
    <w:name w:val="line number"/>
    <w:basedOn w:val="DefaultParagraphFont"/>
    <w:rsid w:val="00E13A98"/>
  </w:style>
  <w:style w:type="paragraph" w:customStyle="1" w:styleId="10">
    <w:name w:val="列出段落1"/>
    <w:basedOn w:val="Normal"/>
    <w:qFormat/>
    <w:rsid w:val="00E13A98"/>
    <w:pPr>
      <w:ind w:left="720"/>
      <w:contextualSpacing/>
    </w:pPr>
    <w:rPr>
      <w:rFonts w:ascii="Calibri" w:eastAsia="Calibri" w:hAnsi="Calibri" w:cs="Times New Roman"/>
    </w:rPr>
  </w:style>
  <w:style w:type="table" w:styleId="TableClassic1">
    <w:name w:val="Table Classic 1"/>
    <w:basedOn w:val="TableNormal"/>
    <w:rsid w:val="00E13A98"/>
    <w:pPr>
      <w:spacing w:after="0" w:line="240" w:lineRule="auto"/>
    </w:pPr>
    <w:rPr>
      <w:rFonts w:ascii="Times New Roman" w:eastAsia="宋体" w:hAnsi="Times New Roman" w:cs="Times New Roman"/>
      <w:sz w:val="20"/>
      <w:lang w:eastAsia="zh-CN"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rsid w:val="00E13A98"/>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1"/>
    <w:basedOn w:val="DefaultParagraphFont"/>
    <w:uiPriority w:val="99"/>
    <w:semiHidden/>
    <w:rsid w:val="00E13A98"/>
    <w:rPr>
      <w:rFonts w:ascii="宋体" w:eastAsia="宋体" w:hAnsi="Courier New" w:cs="Courier New"/>
      <w:sz w:val="21"/>
      <w:szCs w:val="21"/>
      <w:lang w:bidi="ar-SA"/>
    </w:rPr>
  </w:style>
  <w:style w:type="paragraph" w:styleId="HTMLPreformatted">
    <w:name w:val="HTML Preformatted"/>
    <w:basedOn w:val="Normal"/>
    <w:link w:val="HTMLPreformattedChar"/>
    <w:uiPriority w:val="99"/>
    <w:rsid w:val="00E1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E13A98"/>
    <w:rPr>
      <w:rFonts w:ascii="Courier New" w:eastAsia="MS Mincho" w:hAnsi="Courier New" w:cs="Courier New"/>
      <w:sz w:val="20"/>
      <w:lang w:val="es-CL" w:eastAsia="ja-JP" w:bidi="ar-SA"/>
    </w:rPr>
  </w:style>
  <w:style w:type="character" w:customStyle="1" w:styleId="highlight2">
    <w:name w:val="highlight2"/>
    <w:basedOn w:val="DefaultParagraphFont"/>
    <w:rsid w:val="00E13A98"/>
  </w:style>
  <w:style w:type="paragraph" w:customStyle="1" w:styleId="desc2">
    <w:name w:val="desc2"/>
    <w:basedOn w:val="Normal"/>
    <w:rsid w:val="00E13A98"/>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E13A98"/>
    <w:pPr>
      <w:spacing w:after="0" w:line="240" w:lineRule="auto"/>
    </w:pPr>
    <w:rPr>
      <w:rFonts w:ascii="Times New Roman" w:eastAsia="Times New Roman" w:hAnsi="Times New Roman" w:cs="Times New Roman"/>
      <w:lang w:val="es-CL" w:eastAsia="es-CL"/>
    </w:rPr>
  </w:style>
  <w:style w:type="paragraph" w:customStyle="1" w:styleId="EndNoteBibliographyTitle">
    <w:name w:val="EndNote Bibliography Title"/>
    <w:basedOn w:val="Normal"/>
    <w:link w:val="EndNoteBibliographyTitleChar"/>
    <w:rsid w:val="00E13A9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13A98"/>
    <w:rPr>
      <w:rFonts w:ascii="Calibri" w:hAnsi="Calibri" w:cs="Calibri"/>
      <w:noProof/>
      <w:szCs w:val="22"/>
      <w:lang w:bidi="ar-SA"/>
    </w:rPr>
  </w:style>
  <w:style w:type="paragraph" w:styleId="DocumentMap">
    <w:name w:val="Document Map"/>
    <w:basedOn w:val="Normal"/>
    <w:link w:val="DocumentMapChar"/>
    <w:uiPriority w:val="99"/>
    <w:semiHidden/>
    <w:unhideWhenUsed/>
    <w:rsid w:val="00E13A98"/>
    <w:pPr>
      <w:spacing w:after="0" w:line="240" w:lineRule="auto"/>
    </w:pPr>
    <w:rPr>
      <w:rFonts w:ascii="Tahoma" w:hAnsi="Tahoma" w:cs="Tahoma"/>
      <w:sz w:val="16"/>
      <w:szCs w:val="16"/>
      <w:lang w:val="en-GB"/>
    </w:rPr>
  </w:style>
  <w:style w:type="character" w:customStyle="1" w:styleId="DocumentMapChar">
    <w:name w:val="Document Map Char"/>
    <w:basedOn w:val="DefaultParagraphFont"/>
    <w:link w:val="DocumentMap"/>
    <w:uiPriority w:val="99"/>
    <w:semiHidden/>
    <w:rsid w:val="00E13A98"/>
    <w:rPr>
      <w:rFonts w:ascii="Tahoma" w:hAnsi="Tahoma" w:cs="Tahoma"/>
      <w:sz w:val="16"/>
      <w:szCs w:val="16"/>
      <w:lang w:val="en-GB" w:bidi="ar-SA"/>
    </w:rPr>
  </w:style>
  <w:style w:type="numbering" w:customStyle="1" w:styleId="NoList1">
    <w:name w:val="No List1"/>
    <w:next w:val="NoList"/>
    <w:uiPriority w:val="99"/>
    <w:semiHidden/>
    <w:unhideWhenUsed/>
    <w:rsid w:val="00E13A98"/>
  </w:style>
  <w:style w:type="paragraph" w:styleId="BodyText">
    <w:name w:val="Body Text"/>
    <w:basedOn w:val="Normal"/>
    <w:link w:val="BodyTextChar"/>
    <w:uiPriority w:val="99"/>
    <w:semiHidden/>
    <w:unhideWhenUsed/>
    <w:rsid w:val="00E13A98"/>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semiHidden/>
    <w:rsid w:val="00E13A98"/>
    <w:rPr>
      <w:rFonts w:ascii="Times New Roman" w:eastAsia="宋体" w:hAnsi="Times New Roman" w:cs="Times New Roman"/>
      <w:sz w:val="24"/>
      <w:szCs w:val="24"/>
      <w:lang w:val="fr-FR" w:eastAsia="fr-FR" w:bidi="ar-SA"/>
    </w:rPr>
  </w:style>
  <w:style w:type="character" w:customStyle="1" w:styleId="pagecontents">
    <w:name w:val="pagecontents"/>
    <w:rsid w:val="00E13A98"/>
  </w:style>
  <w:style w:type="character" w:customStyle="1" w:styleId="pagecontents1">
    <w:name w:val="pagecontents1"/>
    <w:rsid w:val="00E13A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42"/>
    <w:rPr>
      <w:szCs w:val="22"/>
      <w:lang w:bidi="ar-SA"/>
    </w:rPr>
  </w:style>
  <w:style w:type="paragraph" w:styleId="Heading1">
    <w:name w:val="heading 1"/>
    <w:basedOn w:val="Normal"/>
    <w:link w:val="Heading1Char"/>
    <w:uiPriority w:val="9"/>
    <w:qFormat/>
    <w:rsid w:val="00E27542"/>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unhideWhenUsed/>
    <w:qFormat/>
    <w:rsid w:val="00E27542"/>
    <w:pPr>
      <w:keepNext/>
      <w:keepLines/>
      <w:spacing w:before="200" w:after="0"/>
      <w:outlineLvl w:val="1"/>
    </w:pPr>
    <w:rPr>
      <w:rFonts w:asciiTheme="majorHAnsi" w:eastAsiaTheme="majorEastAsia" w:hAnsiTheme="majorHAnsi" w:cstheme="majorBidi"/>
      <w:b/>
      <w:bCs/>
      <w:color w:val="4F81BD" w:themeColor="accent1"/>
      <w:sz w:val="26"/>
      <w:szCs w:val="23"/>
      <w:lang w:val="en-GB" w:bidi="hi-IN"/>
    </w:rPr>
  </w:style>
  <w:style w:type="paragraph" w:styleId="Heading3">
    <w:name w:val="heading 3"/>
    <w:basedOn w:val="Normal"/>
    <w:next w:val="Normal"/>
    <w:link w:val="Heading3Char"/>
    <w:uiPriority w:val="9"/>
    <w:unhideWhenUsed/>
    <w:qFormat/>
    <w:rsid w:val="00E27542"/>
    <w:pPr>
      <w:keepNext/>
      <w:keepLines/>
      <w:spacing w:before="200" w:after="0"/>
      <w:outlineLvl w:val="2"/>
    </w:pPr>
    <w:rPr>
      <w:rFonts w:asciiTheme="majorHAnsi" w:eastAsiaTheme="majorEastAsia" w:hAnsiTheme="majorHAnsi" w:cstheme="majorBidi"/>
      <w:b/>
      <w:bCs/>
      <w:color w:val="4F81BD" w:themeColor="accent1"/>
      <w:szCs w:val="20"/>
      <w:lang w:val="en-GB" w:bidi="hi-IN"/>
    </w:rPr>
  </w:style>
  <w:style w:type="paragraph" w:styleId="Heading4">
    <w:name w:val="heading 4"/>
    <w:basedOn w:val="Normal"/>
    <w:next w:val="Normal"/>
    <w:link w:val="Heading4Char"/>
    <w:uiPriority w:val="9"/>
    <w:unhideWhenUsed/>
    <w:qFormat/>
    <w:rsid w:val="00E27542"/>
    <w:pPr>
      <w:keepNext/>
      <w:keepLines/>
      <w:spacing w:before="200" w:after="0"/>
      <w:outlineLvl w:val="3"/>
    </w:pPr>
    <w:rPr>
      <w:rFonts w:asciiTheme="majorHAnsi" w:eastAsiaTheme="majorEastAsia" w:hAnsiTheme="majorHAnsi" w:cstheme="majorBidi"/>
      <w:b/>
      <w:bCs/>
      <w:i/>
      <w:iCs/>
      <w:color w:val="4F81BD" w:themeColor="accent1"/>
      <w:szCs w:val="20"/>
      <w:lang w:val="en-GB" w:bidi="hi-IN"/>
    </w:rPr>
  </w:style>
  <w:style w:type="paragraph" w:styleId="Heading5">
    <w:name w:val="heading 5"/>
    <w:basedOn w:val="Normal"/>
    <w:next w:val="Normal"/>
    <w:link w:val="Heading5Char"/>
    <w:uiPriority w:val="9"/>
    <w:qFormat/>
    <w:rsid w:val="00E13A98"/>
    <w:pPr>
      <w:spacing w:before="240" w:after="60" w:line="240" w:lineRule="auto"/>
      <w:outlineLvl w:val="4"/>
    </w:pPr>
    <w:rPr>
      <w:rFonts w:ascii="Times New Roman" w:eastAsia="宋体"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E13A98"/>
    <w:pPr>
      <w:keepNext/>
      <w:keepLines/>
      <w:spacing w:before="200" w:after="0"/>
      <w:ind w:left="1152" w:hanging="1152"/>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E13A98"/>
    <w:pPr>
      <w:keepNext/>
      <w:keepLines/>
      <w:spacing w:before="200" w:after="0"/>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E13A98"/>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E13A98"/>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5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7542"/>
    <w:rPr>
      <w:rFonts w:asciiTheme="majorHAnsi" w:eastAsiaTheme="majorEastAsia" w:hAnsiTheme="majorHAnsi" w:cstheme="majorBidi"/>
      <w:b/>
      <w:bCs/>
      <w:color w:val="4F81BD" w:themeColor="accent1"/>
      <w:sz w:val="26"/>
      <w:szCs w:val="23"/>
      <w:lang w:val="en-GB"/>
    </w:rPr>
  </w:style>
  <w:style w:type="character" w:customStyle="1" w:styleId="Heading3Char">
    <w:name w:val="Heading 3 Char"/>
    <w:basedOn w:val="DefaultParagraphFont"/>
    <w:link w:val="Heading3"/>
    <w:uiPriority w:val="9"/>
    <w:rsid w:val="00E27542"/>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E27542"/>
    <w:rPr>
      <w:rFonts w:asciiTheme="majorHAnsi" w:eastAsiaTheme="majorEastAsia" w:hAnsiTheme="majorHAnsi" w:cstheme="majorBidi"/>
      <w:b/>
      <w:bCs/>
      <w:i/>
      <w:iCs/>
      <w:color w:val="4F81BD" w:themeColor="accent1"/>
      <w:lang w:val="en-GB"/>
    </w:rPr>
  </w:style>
  <w:style w:type="paragraph" w:styleId="Footer">
    <w:name w:val="footer"/>
    <w:basedOn w:val="Normal"/>
    <w:link w:val="FooterChar"/>
    <w:uiPriority w:val="99"/>
    <w:unhideWhenUsed/>
    <w:rsid w:val="00E27542"/>
    <w:pPr>
      <w:tabs>
        <w:tab w:val="center" w:pos="4680"/>
        <w:tab w:val="right" w:pos="9360"/>
      </w:tabs>
      <w:spacing w:after="0" w:line="240" w:lineRule="auto"/>
    </w:pPr>
    <w:rPr>
      <w:rFonts w:eastAsiaTheme="minorHAnsi"/>
      <w:szCs w:val="20"/>
      <w:lang w:val="en-GB" w:bidi="hi-IN"/>
    </w:rPr>
  </w:style>
  <w:style w:type="character" w:customStyle="1" w:styleId="FooterChar">
    <w:name w:val="Footer Char"/>
    <w:basedOn w:val="DefaultParagraphFont"/>
    <w:link w:val="Footer"/>
    <w:uiPriority w:val="99"/>
    <w:rsid w:val="00E27542"/>
    <w:rPr>
      <w:lang w:val="en-GB"/>
    </w:rPr>
  </w:style>
  <w:style w:type="paragraph" w:styleId="ListParagraph">
    <w:name w:val="List Paragraph"/>
    <w:basedOn w:val="Normal"/>
    <w:uiPriority w:val="34"/>
    <w:qFormat/>
    <w:rsid w:val="00E27542"/>
    <w:pPr>
      <w:ind w:left="720"/>
      <w:contextualSpacing/>
    </w:pPr>
    <w:rPr>
      <w:rFonts w:eastAsiaTheme="minorHAnsi"/>
    </w:rPr>
  </w:style>
  <w:style w:type="character" w:styleId="HTMLCite">
    <w:name w:val="HTML Cite"/>
    <w:basedOn w:val="DefaultParagraphFont"/>
    <w:uiPriority w:val="99"/>
    <w:semiHidden/>
    <w:unhideWhenUsed/>
    <w:rsid w:val="00E27542"/>
    <w:rPr>
      <w:i/>
      <w:iCs/>
    </w:rPr>
  </w:style>
  <w:style w:type="character" w:styleId="Hyperlink">
    <w:name w:val="Hyperlink"/>
    <w:basedOn w:val="DefaultParagraphFont"/>
    <w:uiPriority w:val="99"/>
    <w:unhideWhenUsed/>
    <w:rsid w:val="00E27542"/>
    <w:rPr>
      <w:color w:val="0000FF" w:themeColor="hyperlink"/>
      <w:u w:val="single"/>
    </w:rPr>
  </w:style>
  <w:style w:type="character" w:customStyle="1" w:styleId="apple-converted-space">
    <w:name w:val="apple-converted-space"/>
    <w:basedOn w:val="DefaultParagraphFont"/>
    <w:rsid w:val="00E27542"/>
  </w:style>
  <w:style w:type="character" w:customStyle="1" w:styleId="cit">
    <w:name w:val="cit"/>
    <w:basedOn w:val="DefaultParagraphFont"/>
    <w:rsid w:val="00E27542"/>
  </w:style>
  <w:style w:type="character" w:customStyle="1" w:styleId="fm-citation-ids-label">
    <w:name w:val="fm-citation-ids-label"/>
    <w:basedOn w:val="DefaultParagraphFont"/>
    <w:rsid w:val="00E27542"/>
  </w:style>
  <w:style w:type="paragraph" w:customStyle="1" w:styleId="1">
    <w:name w:val="标题1"/>
    <w:basedOn w:val="Normal"/>
    <w:rsid w:val="00E2754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desc">
    <w:name w:val="desc"/>
    <w:basedOn w:val="Normal"/>
    <w:rsid w:val="00E2754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details">
    <w:name w:val="details"/>
    <w:basedOn w:val="Normal"/>
    <w:rsid w:val="00E2754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jrnl">
    <w:name w:val="jrnl"/>
    <w:basedOn w:val="DefaultParagraphFont"/>
    <w:rsid w:val="00E27542"/>
  </w:style>
  <w:style w:type="paragraph" w:customStyle="1" w:styleId="Default">
    <w:name w:val="Default"/>
    <w:rsid w:val="00E27542"/>
    <w:pPr>
      <w:autoSpaceDE w:val="0"/>
      <w:autoSpaceDN w:val="0"/>
      <w:adjustRightInd w:val="0"/>
      <w:spacing w:after="0" w:line="240" w:lineRule="auto"/>
    </w:pPr>
    <w:rPr>
      <w:rFonts w:ascii="Mangal" w:hAnsi="Mangal" w:cs="Mangal"/>
      <w:color w:val="000000"/>
      <w:sz w:val="24"/>
      <w:szCs w:val="24"/>
    </w:rPr>
  </w:style>
  <w:style w:type="character" w:styleId="Emphasis">
    <w:name w:val="Emphasis"/>
    <w:basedOn w:val="DefaultParagraphFont"/>
    <w:qFormat/>
    <w:rsid w:val="00E27542"/>
    <w:rPr>
      <w:i/>
    </w:rPr>
  </w:style>
  <w:style w:type="character" w:customStyle="1" w:styleId="slug-doi">
    <w:name w:val="slug-doi"/>
    <w:basedOn w:val="DefaultParagraphFont"/>
    <w:rsid w:val="00E27542"/>
  </w:style>
  <w:style w:type="character" w:styleId="Strong">
    <w:name w:val="Strong"/>
    <w:basedOn w:val="DefaultParagraphFont"/>
    <w:qFormat/>
    <w:rsid w:val="00E27542"/>
    <w:rPr>
      <w:b/>
      <w:bCs/>
    </w:rPr>
  </w:style>
  <w:style w:type="character" w:customStyle="1" w:styleId="highlight">
    <w:name w:val="highlight"/>
    <w:basedOn w:val="DefaultParagraphFont"/>
    <w:rsid w:val="00E27542"/>
  </w:style>
  <w:style w:type="character" w:customStyle="1" w:styleId="element-citation">
    <w:name w:val="element-citation"/>
    <w:basedOn w:val="DefaultParagraphFont"/>
    <w:rsid w:val="00E27542"/>
  </w:style>
  <w:style w:type="character" w:customStyle="1" w:styleId="ref-journal">
    <w:name w:val="ref-journal"/>
    <w:basedOn w:val="DefaultParagraphFont"/>
    <w:rsid w:val="00E27542"/>
  </w:style>
  <w:style w:type="character" w:customStyle="1" w:styleId="ref-vol">
    <w:name w:val="ref-vol"/>
    <w:basedOn w:val="DefaultParagraphFont"/>
    <w:rsid w:val="00E27542"/>
  </w:style>
  <w:style w:type="character" w:customStyle="1" w:styleId="slug-doi-wrapper">
    <w:name w:val="slug-doi-wrapper"/>
    <w:basedOn w:val="DefaultParagraphFont"/>
    <w:rsid w:val="00E27542"/>
  </w:style>
  <w:style w:type="character" w:customStyle="1" w:styleId="js-journal-details">
    <w:name w:val="js-journal-details"/>
    <w:basedOn w:val="DefaultParagraphFont"/>
    <w:rsid w:val="00E27542"/>
  </w:style>
  <w:style w:type="character" w:customStyle="1" w:styleId="fm-vol-iss-date">
    <w:name w:val="fm-vol-iss-date"/>
    <w:basedOn w:val="DefaultParagraphFont"/>
    <w:rsid w:val="00E27542"/>
  </w:style>
  <w:style w:type="character" w:customStyle="1" w:styleId="doi">
    <w:name w:val="doi"/>
    <w:basedOn w:val="DefaultParagraphFont"/>
    <w:rsid w:val="00E27542"/>
  </w:style>
  <w:style w:type="paragraph" w:styleId="BalloonText">
    <w:name w:val="Balloon Text"/>
    <w:basedOn w:val="Normal"/>
    <w:link w:val="BalloonTextChar"/>
    <w:uiPriority w:val="99"/>
    <w:semiHidden/>
    <w:unhideWhenUsed/>
    <w:rsid w:val="00E27542"/>
    <w:pPr>
      <w:spacing w:after="0" w:line="240" w:lineRule="auto"/>
    </w:pPr>
    <w:rPr>
      <w:rFonts w:ascii="Tahoma" w:eastAsiaTheme="minorHAnsi" w:hAnsi="Tahoma" w:cs="Mangal"/>
      <w:sz w:val="16"/>
      <w:szCs w:val="14"/>
      <w:lang w:val="en-GB" w:bidi="hi-IN"/>
    </w:rPr>
  </w:style>
  <w:style w:type="character" w:customStyle="1" w:styleId="BalloonTextChar">
    <w:name w:val="Balloon Text Char"/>
    <w:basedOn w:val="DefaultParagraphFont"/>
    <w:link w:val="BalloonText"/>
    <w:uiPriority w:val="99"/>
    <w:semiHidden/>
    <w:rsid w:val="00E27542"/>
    <w:rPr>
      <w:rFonts w:ascii="Tahoma" w:hAnsi="Tahoma" w:cs="Mangal"/>
      <w:sz w:val="16"/>
      <w:szCs w:val="14"/>
      <w:lang w:val="en-GB"/>
    </w:rPr>
  </w:style>
  <w:style w:type="character" w:customStyle="1" w:styleId="name">
    <w:name w:val="name"/>
    <w:basedOn w:val="DefaultParagraphFont"/>
    <w:rsid w:val="00E27542"/>
  </w:style>
  <w:style w:type="character" w:customStyle="1" w:styleId="slug-pub-date">
    <w:name w:val="slug-pub-date"/>
    <w:basedOn w:val="DefaultParagraphFont"/>
    <w:rsid w:val="00E27542"/>
  </w:style>
  <w:style w:type="character" w:customStyle="1" w:styleId="slug-vol">
    <w:name w:val="slug-vol"/>
    <w:basedOn w:val="DefaultParagraphFont"/>
    <w:rsid w:val="00E27542"/>
  </w:style>
  <w:style w:type="character" w:customStyle="1" w:styleId="slug-issue">
    <w:name w:val="slug-issue"/>
    <w:basedOn w:val="DefaultParagraphFont"/>
    <w:rsid w:val="00E27542"/>
  </w:style>
  <w:style w:type="character" w:customStyle="1" w:styleId="slug-pages">
    <w:name w:val="slug-pages"/>
    <w:basedOn w:val="DefaultParagraphFont"/>
    <w:rsid w:val="00E27542"/>
  </w:style>
  <w:style w:type="character" w:customStyle="1" w:styleId="maintitle">
    <w:name w:val="maintitle"/>
    <w:basedOn w:val="DefaultParagraphFont"/>
    <w:rsid w:val="00E27542"/>
  </w:style>
  <w:style w:type="paragraph" w:customStyle="1" w:styleId="articledetails">
    <w:name w:val="articledetails"/>
    <w:basedOn w:val="Normal"/>
    <w:rsid w:val="00E2754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Header">
    <w:name w:val="header"/>
    <w:basedOn w:val="Normal"/>
    <w:link w:val="HeaderChar"/>
    <w:uiPriority w:val="99"/>
    <w:unhideWhenUsed/>
    <w:rsid w:val="00E27542"/>
    <w:pPr>
      <w:tabs>
        <w:tab w:val="center" w:pos="4680"/>
        <w:tab w:val="right" w:pos="9360"/>
      </w:tabs>
      <w:spacing w:after="0" w:line="240" w:lineRule="auto"/>
    </w:pPr>
    <w:rPr>
      <w:rFonts w:eastAsiaTheme="minorHAnsi"/>
      <w:szCs w:val="20"/>
      <w:lang w:val="en-GB" w:bidi="hi-IN"/>
    </w:rPr>
  </w:style>
  <w:style w:type="character" w:customStyle="1" w:styleId="HeaderChar">
    <w:name w:val="Header Char"/>
    <w:basedOn w:val="DefaultParagraphFont"/>
    <w:link w:val="Header"/>
    <w:uiPriority w:val="99"/>
    <w:rsid w:val="00E27542"/>
    <w:rPr>
      <w:lang w:val="en-GB"/>
    </w:rPr>
  </w:style>
  <w:style w:type="paragraph" w:styleId="NormalWeb">
    <w:name w:val="Normal (Web)"/>
    <w:basedOn w:val="Normal"/>
    <w:uiPriority w:val="99"/>
    <w:unhideWhenUsed/>
    <w:rsid w:val="00E275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2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27542"/>
    <w:pPr>
      <w:numPr>
        <w:numId w:val="1"/>
      </w:numPr>
      <w:spacing w:after="0"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E27542"/>
    <w:pPr>
      <w:spacing w:before="100" w:beforeAutospacing="1" w:after="100" w:afterAutospacing="1" w:line="240" w:lineRule="auto"/>
    </w:pPr>
    <w:rPr>
      <w:rFonts w:ascii="Times New Roman" w:hAnsi="Times New Roman" w:cs="Times New Roman"/>
      <w:sz w:val="24"/>
      <w:szCs w:val="24"/>
      <w:lang w:bidi="hi-IN"/>
    </w:rPr>
  </w:style>
  <w:style w:type="character" w:customStyle="1" w:styleId="result">
    <w:name w:val="result"/>
    <w:basedOn w:val="DefaultParagraphFont"/>
    <w:rsid w:val="00E27542"/>
  </w:style>
  <w:style w:type="paragraph" w:customStyle="1" w:styleId="Style">
    <w:name w:val="Style"/>
    <w:rsid w:val="00E27542"/>
    <w:pPr>
      <w:widowControl w:val="0"/>
      <w:autoSpaceDE w:val="0"/>
      <w:autoSpaceDN w:val="0"/>
      <w:adjustRightInd w:val="0"/>
      <w:spacing w:after="0" w:line="240" w:lineRule="auto"/>
    </w:pPr>
    <w:rPr>
      <w:rFonts w:ascii="Arial" w:eastAsia="Times New Roman" w:hAnsi="Arial" w:cs="Arial"/>
      <w:sz w:val="24"/>
      <w:szCs w:val="24"/>
      <w:lang w:bidi="ar-SA"/>
    </w:rPr>
  </w:style>
  <w:style w:type="character" w:customStyle="1" w:styleId="label">
    <w:name w:val="label"/>
    <w:basedOn w:val="DefaultParagraphFont"/>
    <w:rsid w:val="00E27542"/>
  </w:style>
  <w:style w:type="character" w:customStyle="1" w:styleId="pub-type-label">
    <w:name w:val="pub-type-label"/>
    <w:basedOn w:val="DefaultParagraphFont"/>
    <w:rsid w:val="00E27542"/>
  </w:style>
  <w:style w:type="character" w:customStyle="1" w:styleId="toc-cit-jour">
    <w:name w:val="toc-cit-jour"/>
    <w:basedOn w:val="DefaultParagraphFont"/>
    <w:rsid w:val="00E27542"/>
  </w:style>
  <w:style w:type="character" w:customStyle="1" w:styleId="toc-cit-vol">
    <w:name w:val="toc-cit-vol"/>
    <w:basedOn w:val="DefaultParagraphFont"/>
    <w:rsid w:val="00E27542"/>
  </w:style>
  <w:style w:type="character" w:customStyle="1" w:styleId="toc-cit-page">
    <w:name w:val="toc-cit-page"/>
    <w:basedOn w:val="DefaultParagraphFont"/>
    <w:rsid w:val="00E27542"/>
  </w:style>
  <w:style w:type="character" w:customStyle="1" w:styleId="Char">
    <w:name w:val="纯文本 Char"/>
    <w:link w:val="PlainText1"/>
    <w:rsid w:val="00E27542"/>
    <w:rPr>
      <w:rFonts w:ascii="宋体" w:eastAsia="宋体" w:hAnsi="Courier New" w:cs="Courier New"/>
      <w:kern w:val="2"/>
      <w:sz w:val="21"/>
      <w:szCs w:val="21"/>
    </w:rPr>
  </w:style>
  <w:style w:type="paragraph" w:customStyle="1" w:styleId="PlainText1">
    <w:name w:val="Plain Text1"/>
    <w:basedOn w:val="Normal"/>
    <w:link w:val="Char"/>
    <w:rsid w:val="00E27542"/>
    <w:pPr>
      <w:widowControl w:val="0"/>
      <w:spacing w:after="0" w:line="240" w:lineRule="auto"/>
      <w:jc w:val="both"/>
    </w:pPr>
    <w:rPr>
      <w:rFonts w:ascii="宋体" w:eastAsia="宋体" w:hAnsi="Courier New" w:cs="Courier New"/>
      <w:kern w:val="2"/>
      <w:sz w:val="21"/>
      <w:szCs w:val="21"/>
      <w:lang w:bidi="hi-IN"/>
    </w:rPr>
  </w:style>
  <w:style w:type="character" w:styleId="CommentReference">
    <w:name w:val="annotation reference"/>
    <w:basedOn w:val="DefaultParagraphFont"/>
    <w:uiPriority w:val="99"/>
    <w:semiHidden/>
    <w:unhideWhenUsed/>
    <w:rsid w:val="00E27542"/>
    <w:rPr>
      <w:sz w:val="21"/>
      <w:szCs w:val="21"/>
    </w:rPr>
  </w:style>
  <w:style w:type="paragraph" w:styleId="CommentText">
    <w:name w:val="annotation text"/>
    <w:basedOn w:val="Normal"/>
    <w:link w:val="CommentTextChar"/>
    <w:uiPriority w:val="99"/>
    <w:semiHidden/>
    <w:unhideWhenUsed/>
    <w:rsid w:val="00E27542"/>
  </w:style>
  <w:style w:type="character" w:customStyle="1" w:styleId="CommentTextChar">
    <w:name w:val="Comment Text Char"/>
    <w:basedOn w:val="DefaultParagraphFont"/>
    <w:link w:val="CommentText"/>
    <w:uiPriority w:val="99"/>
    <w:semiHidden/>
    <w:rsid w:val="00E27542"/>
    <w:rPr>
      <w:rFonts w:eastAsiaTheme="minorEastAsia"/>
      <w:szCs w:val="22"/>
      <w:lang w:bidi="ar-SA"/>
    </w:rPr>
  </w:style>
  <w:style w:type="paragraph" w:styleId="CommentSubject">
    <w:name w:val="annotation subject"/>
    <w:basedOn w:val="CommentText"/>
    <w:next w:val="CommentText"/>
    <w:link w:val="CommentSubjectChar"/>
    <w:uiPriority w:val="99"/>
    <w:semiHidden/>
    <w:unhideWhenUsed/>
    <w:rsid w:val="00E27542"/>
    <w:rPr>
      <w:b/>
      <w:bCs/>
    </w:rPr>
  </w:style>
  <w:style w:type="character" w:customStyle="1" w:styleId="CommentSubjectChar">
    <w:name w:val="Comment Subject Char"/>
    <w:basedOn w:val="CommentTextChar"/>
    <w:link w:val="CommentSubject"/>
    <w:uiPriority w:val="99"/>
    <w:semiHidden/>
    <w:rsid w:val="00E27542"/>
    <w:rPr>
      <w:rFonts w:eastAsiaTheme="minorEastAsia"/>
      <w:b/>
      <w:bCs/>
      <w:szCs w:val="22"/>
      <w:lang w:bidi="ar-SA"/>
    </w:rPr>
  </w:style>
  <w:style w:type="character" w:customStyle="1" w:styleId="highlight1">
    <w:name w:val="highlight1"/>
    <w:rsid w:val="00E27542"/>
    <w:rPr>
      <w:shd w:val="clear" w:color="auto" w:fill="F1BFE0"/>
    </w:rPr>
  </w:style>
  <w:style w:type="character" w:customStyle="1" w:styleId="Heading5Char">
    <w:name w:val="Heading 5 Char"/>
    <w:basedOn w:val="DefaultParagraphFont"/>
    <w:link w:val="Heading5"/>
    <w:uiPriority w:val="9"/>
    <w:rsid w:val="00E13A98"/>
    <w:rPr>
      <w:rFonts w:ascii="Times New Roman" w:eastAsia="宋体" w:hAnsi="Times New Roman" w:cs="Times New Roman"/>
      <w:b/>
      <w:bCs/>
      <w:i/>
      <w:iCs/>
      <w:sz w:val="26"/>
      <w:szCs w:val="26"/>
      <w:lang w:bidi="ar-SA"/>
    </w:rPr>
  </w:style>
  <w:style w:type="character" w:customStyle="1" w:styleId="Heading6Char">
    <w:name w:val="Heading 6 Char"/>
    <w:basedOn w:val="DefaultParagraphFont"/>
    <w:link w:val="Heading6"/>
    <w:uiPriority w:val="9"/>
    <w:semiHidden/>
    <w:rsid w:val="00E13A98"/>
    <w:rPr>
      <w:rFonts w:asciiTheme="majorHAnsi" w:eastAsiaTheme="majorEastAsia" w:hAnsiTheme="majorHAnsi" w:cstheme="majorBidi"/>
      <w:i/>
      <w:iCs/>
      <w:color w:val="243F60" w:themeColor="accent1" w:themeShade="7F"/>
      <w:szCs w:val="22"/>
      <w:lang w:val="en-GB" w:bidi="ar-SA"/>
    </w:rPr>
  </w:style>
  <w:style w:type="character" w:customStyle="1" w:styleId="Heading7Char">
    <w:name w:val="Heading 7 Char"/>
    <w:basedOn w:val="DefaultParagraphFont"/>
    <w:link w:val="Heading7"/>
    <w:uiPriority w:val="9"/>
    <w:semiHidden/>
    <w:rsid w:val="00E13A98"/>
    <w:rPr>
      <w:rFonts w:asciiTheme="majorHAnsi" w:eastAsiaTheme="majorEastAsia" w:hAnsiTheme="majorHAnsi" w:cstheme="majorBidi"/>
      <w:i/>
      <w:iCs/>
      <w:color w:val="404040" w:themeColor="text1" w:themeTint="BF"/>
      <w:szCs w:val="22"/>
      <w:lang w:val="en-GB" w:bidi="ar-SA"/>
    </w:rPr>
  </w:style>
  <w:style w:type="character" w:customStyle="1" w:styleId="Heading8Char">
    <w:name w:val="Heading 8 Char"/>
    <w:basedOn w:val="DefaultParagraphFont"/>
    <w:link w:val="Heading8"/>
    <w:uiPriority w:val="9"/>
    <w:semiHidden/>
    <w:rsid w:val="00E13A98"/>
    <w:rPr>
      <w:rFonts w:asciiTheme="majorHAnsi" w:eastAsiaTheme="majorEastAsia" w:hAnsiTheme="majorHAnsi" w:cstheme="majorBidi"/>
      <w:color w:val="404040" w:themeColor="text1" w:themeTint="BF"/>
      <w:sz w:val="20"/>
      <w:lang w:val="en-GB" w:bidi="ar-SA"/>
    </w:rPr>
  </w:style>
  <w:style w:type="character" w:customStyle="1" w:styleId="Heading9Char">
    <w:name w:val="Heading 9 Char"/>
    <w:basedOn w:val="DefaultParagraphFont"/>
    <w:link w:val="Heading9"/>
    <w:uiPriority w:val="9"/>
    <w:semiHidden/>
    <w:rsid w:val="00E13A98"/>
    <w:rPr>
      <w:rFonts w:asciiTheme="majorHAnsi" w:eastAsiaTheme="majorEastAsia" w:hAnsiTheme="majorHAnsi" w:cstheme="majorBidi"/>
      <w:i/>
      <w:iCs/>
      <w:color w:val="404040" w:themeColor="text1" w:themeTint="BF"/>
      <w:sz w:val="20"/>
      <w:lang w:val="en-GB" w:bidi="ar-SA"/>
    </w:rPr>
  </w:style>
  <w:style w:type="paragraph" w:customStyle="1" w:styleId="EndNoteBibliography">
    <w:name w:val="EndNote Bibliography"/>
    <w:basedOn w:val="Normal"/>
    <w:link w:val="EndNoteBibliographyChar"/>
    <w:rsid w:val="00E13A98"/>
    <w:pPr>
      <w:spacing w:line="240" w:lineRule="auto"/>
    </w:pPr>
    <w:rPr>
      <w:rFonts w:ascii="Calibri" w:eastAsia="宋体" w:hAnsi="Calibri"/>
      <w:noProof/>
    </w:rPr>
  </w:style>
  <w:style w:type="character" w:customStyle="1" w:styleId="EndNoteBibliographyChar">
    <w:name w:val="EndNote Bibliography Char"/>
    <w:basedOn w:val="DefaultParagraphFont"/>
    <w:link w:val="EndNoteBibliography"/>
    <w:rsid w:val="00E13A98"/>
    <w:rPr>
      <w:rFonts w:ascii="Calibri" w:eastAsia="宋体" w:hAnsi="Calibri"/>
      <w:noProof/>
      <w:szCs w:val="22"/>
      <w:lang w:bidi="ar-SA"/>
    </w:rPr>
  </w:style>
  <w:style w:type="paragraph" w:customStyle="1" w:styleId="Title1">
    <w:name w:val="Title1"/>
    <w:basedOn w:val="Normal"/>
    <w:rsid w:val="00E13A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E13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E13A98"/>
  </w:style>
  <w:style w:type="character" w:customStyle="1" w:styleId="ref-title">
    <w:name w:val="ref-title"/>
    <w:basedOn w:val="DefaultParagraphFont"/>
    <w:rsid w:val="00E13A98"/>
  </w:style>
  <w:style w:type="character" w:customStyle="1" w:styleId="nowrap">
    <w:name w:val="nowrap"/>
    <w:basedOn w:val="DefaultParagraphFont"/>
    <w:rsid w:val="00E13A98"/>
  </w:style>
  <w:style w:type="paragraph" w:styleId="EndnoteText">
    <w:name w:val="endnote text"/>
    <w:basedOn w:val="Normal"/>
    <w:link w:val="EndnoteTextChar"/>
    <w:uiPriority w:val="99"/>
    <w:unhideWhenUsed/>
    <w:rsid w:val="00E13A98"/>
    <w:rPr>
      <w:rFonts w:ascii="Calibri" w:hAnsi="Calibri" w:cs="Times New Roman"/>
      <w:sz w:val="20"/>
      <w:szCs w:val="20"/>
      <w:lang w:val="en-IN"/>
    </w:rPr>
  </w:style>
  <w:style w:type="character" w:customStyle="1" w:styleId="EndnoteTextChar">
    <w:name w:val="Endnote Text Char"/>
    <w:basedOn w:val="DefaultParagraphFont"/>
    <w:link w:val="EndnoteText"/>
    <w:uiPriority w:val="99"/>
    <w:rsid w:val="00E13A98"/>
    <w:rPr>
      <w:rFonts w:ascii="Calibri" w:hAnsi="Calibri" w:cs="Times New Roman"/>
      <w:sz w:val="20"/>
      <w:lang w:val="en-IN" w:bidi="ar-SA"/>
    </w:rPr>
  </w:style>
  <w:style w:type="character" w:styleId="FollowedHyperlink">
    <w:name w:val="FollowedHyperlink"/>
    <w:rsid w:val="00E13A98"/>
    <w:rPr>
      <w:color w:val="0000FF"/>
      <w:u w:val="single"/>
    </w:rPr>
  </w:style>
  <w:style w:type="character" w:customStyle="1" w:styleId="toctoggle">
    <w:name w:val="toctoggle"/>
    <w:basedOn w:val="DefaultParagraphFont"/>
    <w:rsid w:val="00E13A98"/>
  </w:style>
  <w:style w:type="character" w:customStyle="1" w:styleId="tocnumber">
    <w:name w:val="tocnumber"/>
    <w:basedOn w:val="DefaultParagraphFont"/>
    <w:rsid w:val="00E13A98"/>
  </w:style>
  <w:style w:type="character" w:customStyle="1" w:styleId="toctext">
    <w:name w:val="toctext"/>
    <w:basedOn w:val="DefaultParagraphFont"/>
    <w:rsid w:val="00E13A98"/>
  </w:style>
  <w:style w:type="character" w:customStyle="1" w:styleId="mw-headline">
    <w:name w:val="mw-headline"/>
    <w:basedOn w:val="DefaultParagraphFont"/>
    <w:rsid w:val="00E13A98"/>
  </w:style>
  <w:style w:type="character" w:customStyle="1" w:styleId="mw-editsection">
    <w:name w:val="mw-editsection"/>
    <w:basedOn w:val="DefaultParagraphFont"/>
    <w:rsid w:val="00E13A98"/>
  </w:style>
  <w:style w:type="character" w:customStyle="1" w:styleId="mw-editsection-bracket">
    <w:name w:val="mw-editsection-bracket"/>
    <w:basedOn w:val="DefaultParagraphFont"/>
    <w:rsid w:val="00E13A98"/>
  </w:style>
  <w:style w:type="character" w:customStyle="1" w:styleId="mbox-text-span">
    <w:name w:val="mbox-text-span"/>
    <w:basedOn w:val="DefaultParagraphFont"/>
    <w:rsid w:val="00E13A98"/>
  </w:style>
  <w:style w:type="character" w:customStyle="1" w:styleId="hide-when-compact">
    <w:name w:val="hide-when-compact"/>
    <w:basedOn w:val="DefaultParagraphFont"/>
    <w:rsid w:val="00E13A98"/>
  </w:style>
  <w:style w:type="character" w:customStyle="1" w:styleId="mw-cite-backlink">
    <w:name w:val="mw-cite-backlink"/>
    <w:basedOn w:val="DefaultParagraphFont"/>
    <w:rsid w:val="00E13A98"/>
  </w:style>
  <w:style w:type="character" w:customStyle="1" w:styleId="cite-accessibility-label">
    <w:name w:val="cite-accessibility-label"/>
    <w:basedOn w:val="DefaultParagraphFont"/>
    <w:rsid w:val="00E13A98"/>
  </w:style>
  <w:style w:type="character" w:customStyle="1" w:styleId="reference-text">
    <w:name w:val="reference-text"/>
    <w:basedOn w:val="DefaultParagraphFont"/>
    <w:rsid w:val="00E13A98"/>
  </w:style>
  <w:style w:type="character" w:customStyle="1" w:styleId="citationweb">
    <w:name w:val="citation web"/>
    <w:basedOn w:val="DefaultParagraphFont"/>
    <w:rsid w:val="00E13A98"/>
  </w:style>
  <w:style w:type="character" w:customStyle="1" w:styleId="reference-accessdate">
    <w:name w:val="reference-accessdate"/>
    <w:basedOn w:val="DefaultParagraphFont"/>
    <w:rsid w:val="00E13A98"/>
  </w:style>
  <w:style w:type="character" w:customStyle="1" w:styleId="z3988">
    <w:name w:val="z3988"/>
    <w:basedOn w:val="DefaultParagraphFont"/>
    <w:rsid w:val="00E13A98"/>
  </w:style>
  <w:style w:type="character" w:customStyle="1" w:styleId="citationnews">
    <w:name w:val="citation news"/>
    <w:basedOn w:val="DefaultParagraphFont"/>
    <w:rsid w:val="00E13A98"/>
  </w:style>
  <w:style w:type="character" w:customStyle="1" w:styleId="citationjournal">
    <w:name w:val="citation journal"/>
    <w:basedOn w:val="DefaultParagraphFont"/>
    <w:rsid w:val="00E13A98"/>
  </w:style>
  <w:style w:type="character" w:customStyle="1" w:styleId="plainlinksnoprint">
    <w:name w:val="plainlinks noprint"/>
    <w:basedOn w:val="DefaultParagraphFont"/>
    <w:rsid w:val="00E13A98"/>
  </w:style>
  <w:style w:type="character" w:customStyle="1" w:styleId="languageicon">
    <w:name w:val="languageicon"/>
    <w:basedOn w:val="DefaultParagraphFont"/>
    <w:rsid w:val="00E13A98"/>
  </w:style>
  <w:style w:type="paragraph" w:customStyle="1" w:styleId="articleref">
    <w:name w:val="articleref"/>
    <w:basedOn w:val="Normal"/>
    <w:rsid w:val="00E13A98"/>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
    <w:name w:val="articlecitation"/>
    <w:basedOn w:val="Normal"/>
    <w:rsid w:val="00E13A98"/>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indent1">
    <w:name w:val="articlecitationindent1"/>
    <w:basedOn w:val="Normal"/>
    <w:rsid w:val="00E13A98"/>
    <w:pPr>
      <w:spacing w:before="100" w:beforeAutospacing="1" w:after="100" w:afterAutospacing="1" w:line="240" w:lineRule="auto"/>
    </w:pPr>
    <w:rPr>
      <w:rFonts w:ascii="Times New Roman" w:eastAsia="宋体" w:hAnsi="Times New Roman" w:cs="Times New Roman"/>
      <w:sz w:val="24"/>
      <w:szCs w:val="24"/>
    </w:rPr>
  </w:style>
  <w:style w:type="character" w:customStyle="1" w:styleId="smallcaps">
    <w:name w:val="smallcaps"/>
    <w:basedOn w:val="DefaultParagraphFont"/>
    <w:rsid w:val="00E13A98"/>
  </w:style>
  <w:style w:type="paragraph" w:customStyle="1" w:styleId="last">
    <w:name w:val="last"/>
    <w:basedOn w:val="Normal"/>
    <w:rsid w:val="00E13A98"/>
    <w:pPr>
      <w:spacing w:before="100" w:beforeAutospacing="1" w:after="100" w:afterAutospacing="1" w:line="240" w:lineRule="auto"/>
    </w:pPr>
    <w:rPr>
      <w:rFonts w:ascii="Times New Roman" w:eastAsia="宋体" w:hAnsi="Times New Roman" w:cs="Times New Roman"/>
      <w:sz w:val="24"/>
      <w:szCs w:val="24"/>
    </w:rPr>
  </w:style>
  <w:style w:type="character" w:customStyle="1" w:styleId="apple-style-span">
    <w:name w:val="apple-style-span"/>
    <w:basedOn w:val="DefaultParagraphFont"/>
    <w:rsid w:val="00E13A98"/>
  </w:style>
  <w:style w:type="character" w:customStyle="1" w:styleId="author">
    <w:name w:val="author"/>
    <w:basedOn w:val="DefaultParagraphFont"/>
    <w:rsid w:val="00E13A98"/>
  </w:style>
  <w:style w:type="character" w:customStyle="1" w:styleId="pubyear">
    <w:name w:val="pubyear"/>
    <w:basedOn w:val="DefaultParagraphFont"/>
    <w:rsid w:val="00E13A98"/>
  </w:style>
  <w:style w:type="character" w:customStyle="1" w:styleId="articletitle">
    <w:name w:val="articletitle"/>
    <w:basedOn w:val="DefaultParagraphFont"/>
    <w:rsid w:val="00E13A98"/>
  </w:style>
  <w:style w:type="character" w:customStyle="1" w:styleId="journaltitle">
    <w:name w:val="journaltitle"/>
    <w:basedOn w:val="DefaultParagraphFont"/>
    <w:rsid w:val="00E13A98"/>
  </w:style>
  <w:style w:type="character" w:customStyle="1" w:styleId="vol">
    <w:name w:val="vol"/>
    <w:basedOn w:val="DefaultParagraphFont"/>
    <w:rsid w:val="00E13A98"/>
  </w:style>
  <w:style w:type="character" w:customStyle="1" w:styleId="pagefirst">
    <w:name w:val="pagefirst"/>
    <w:basedOn w:val="DefaultParagraphFont"/>
    <w:rsid w:val="00E13A98"/>
  </w:style>
  <w:style w:type="character" w:customStyle="1" w:styleId="pagelast">
    <w:name w:val="pagelast"/>
    <w:basedOn w:val="DefaultParagraphFont"/>
    <w:rsid w:val="00E13A98"/>
  </w:style>
  <w:style w:type="paragraph" w:styleId="BodyTextIndent2">
    <w:name w:val="Body Text Indent 2"/>
    <w:basedOn w:val="Normal"/>
    <w:link w:val="BodyTextIndent2Char"/>
    <w:rsid w:val="00E13A98"/>
    <w:pPr>
      <w:spacing w:after="120" w:line="480" w:lineRule="auto"/>
      <w:ind w:left="360"/>
    </w:pPr>
    <w:rPr>
      <w:rFonts w:ascii="Times New Roman" w:eastAsia="宋体" w:hAnsi="Times New Roman" w:cs="Times New Roman"/>
      <w:sz w:val="24"/>
      <w:szCs w:val="24"/>
    </w:rPr>
  </w:style>
  <w:style w:type="character" w:customStyle="1" w:styleId="BodyTextIndent2Char">
    <w:name w:val="Body Text Indent 2 Char"/>
    <w:basedOn w:val="DefaultParagraphFont"/>
    <w:link w:val="BodyTextIndent2"/>
    <w:rsid w:val="00E13A98"/>
    <w:rPr>
      <w:rFonts w:ascii="Times New Roman" w:eastAsia="宋体" w:hAnsi="Times New Roman" w:cs="Times New Roman"/>
      <w:sz w:val="24"/>
      <w:szCs w:val="24"/>
      <w:lang w:bidi="ar-SA"/>
    </w:rPr>
  </w:style>
  <w:style w:type="character" w:styleId="PageNumber">
    <w:name w:val="page number"/>
    <w:basedOn w:val="DefaultParagraphFont"/>
    <w:rsid w:val="00E13A98"/>
  </w:style>
  <w:style w:type="character" w:customStyle="1" w:styleId="citation">
    <w:name w:val="citation"/>
    <w:basedOn w:val="DefaultParagraphFont"/>
    <w:rsid w:val="00E13A98"/>
  </w:style>
  <w:style w:type="character" w:customStyle="1" w:styleId="subbodytext">
    <w:name w:val="subbodytext"/>
    <w:basedOn w:val="DefaultParagraphFont"/>
    <w:rsid w:val="00E13A98"/>
  </w:style>
  <w:style w:type="character" w:customStyle="1" w:styleId="citationbook">
    <w:name w:val="citation book"/>
    <w:basedOn w:val="DefaultParagraphFont"/>
    <w:rsid w:val="00E13A98"/>
  </w:style>
  <w:style w:type="character" w:styleId="LineNumber">
    <w:name w:val="line number"/>
    <w:basedOn w:val="DefaultParagraphFont"/>
    <w:rsid w:val="00E13A98"/>
  </w:style>
  <w:style w:type="paragraph" w:customStyle="1" w:styleId="10">
    <w:name w:val="列出段落1"/>
    <w:basedOn w:val="Normal"/>
    <w:qFormat/>
    <w:rsid w:val="00E13A98"/>
    <w:pPr>
      <w:ind w:left="720"/>
      <w:contextualSpacing/>
    </w:pPr>
    <w:rPr>
      <w:rFonts w:ascii="Calibri" w:eastAsia="Calibri" w:hAnsi="Calibri" w:cs="Times New Roman"/>
    </w:rPr>
  </w:style>
  <w:style w:type="table" w:styleId="TableClassic1">
    <w:name w:val="Table Classic 1"/>
    <w:basedOn w:val="TableNormal"/>
    <w:rsid w:val="00E13A98"/>
    <w:pPr>
      <w:spacing w:after="0" w:line="240" w:lineRule="auto"/>
    </w:pPr>
    <w:rPr>
      <w:rFonts w:ascii="Times New Roman" w:eastAsia="宋体" w:hAnsi="Times New Roman" w:cs="Times New Roman"/>
      <w:sz w:val="20"/>
      <w:lang w:eastAsia="zh-CN"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rsid w:val="00E13A98"/>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1"/>
    <w:basedOn w:val="DefaultParagraphFont"/>
    <w:uiPriority w:val="99"/>
    <w:semiHidden/>
    <w:rsid w:val="00E13A98"/>
    <w:rPr>
      <w:rFonts w:ascii="宋体" w:eastAsia="宋体" w:hAnsi="Courier New" w:cs="Courier New"/>
      <w:sz w:val="21"/>
      <w:szCs w:val="21"/>
      <w:lang w:bidi="ar-SA"/>
    </w:rPr>
  </w:style>
  <w:style w:type="paragraph" w:styleId="HTMLPreformatted">
    <w:name w:val="HTML Preformatted"/>
    <w:basedOn w:val="Normal"/>
    <w:link w:val="HTMLPreformattedChar"/>
    <w:uiPriority w:val="99"/>
    <w:rsid w:val="00E1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E13A98"/>
    <w:rPr>
      <w:rFonts w:ascii="Courier New" w:eastAsia="MS Mincho" w:hAnsi="Courier New" w:cs="Courier New"/>
      <w:sz w:val="20"/>
      <w:lang w:val="es-CL" w:eastAsia="ja-JP" w:bidi="ar-SA"/>
    </w:rPr>
  </w:style>
  <w:style w:type="character" w:customStyle="1" w:styleId="highlight2">
    <w:name w:val="highlight2"/>
    <w:basedOn w:val="DefaultParagraphFont"/>
    <w:rsid w:val="00E13A98"/>
  </w:style>
  <w:style w:type="paragraph" w:customStyle="1" w:styleId="desc2">
    <w:name w:val="desc2"/>
    <w:basedOn w:val="Normal"/>
    <w:rsid w:val="00E13A98"/>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E13A98"/>
    <w:pPr>
      <w:spacing w:after="0" w:line="240" w:lineRule="auto"/>
    </w:pPr>
    <w:rPr>
      <w:rFonts w:ascii="Times New Roman" w:eastAsia="Times New Roman" w:hAnsi="Times New Roman" w:cs="Times New Roman"/>
      <w:lang w:val="es-CL" w:eastAsia="es-CL"/>
    </w:rPr>
  </w:style>
  <w:style w:type="paragraph" w:customStyle="1" w:styleId="EndNoteBibliographyTitle">
    <w:name w:val="EndNote Bibliography Title"/>
    <w:basedOn w:val="Normal"/>
    <w:link w:val="EndNoteBibliographyTitleChar"/>
    <w:rsid w:val="00E13A9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13A98"/>
    <w:rPr>
      <w:rFonts w:ascii="Calibri" w:hAnsi="Calibri" w:cs="Calibri"/>
      <w:noProof/>
      <w:szCs w:val="22"/>
      <w:lang w:bidi="ar-SA"/>
    </w:rPr>
  </w:style>
  <w:style w:type="paragraph" w:styleId="DocumentMap">
    <w:name w:val="Document Map"/>
    <w:basedOn w:val="Normal"/>
    <w:link w:val="DocumentMapChar"/>
    <w:uiPriority w:val="99"/>
    <w:semiHidden/>
    <w:unhideWhenUsed/>
    <w:rsid w:val="00E13A98"/>
    <w:pPr>
      <w:spacing w:after="0" w:line="240" w:lineRule="auto"/>
    </w:pPr>
    <w:rPr>
      <w:rFonts w:ascii="Tahoma" w:hAnsi="Tahoma" w:cs="Tahoma"/>
      <w:sz w:val="16"/>
      <w:szCs w:val="16"/>
      <w:lang w:val="en-GB"/>
    </w:rPr>
  </w:style>
  <w:style w:type="character" w:customStyle="1" w:styleId="DocumentMapChar">
    <w:name w:val="Document Map Char"/>
    <w:basedOn w:val="DefaultParagraphFont"/>
    <w:link w:val="DocumentMap"/>
    <w:uiPriority w:val="99"/>
    <w:semiHidden/>
    <w:rsid w:val="00E13A98"/>
    <w:rPr>
      <w:rFonts w:ascii="Tahoma" w:hAnsi="Tahoma" w:cs="Tahoma"/>
      <w:sz w:val="16"/>
      <w:szCs w:val="16"/>
      <w:lang w:val="en-GB" w:bidi="ar-SA"/>
    </w:rPr>
  </w:style>
  <w:style w:type="numbering" w:customStyle="1" w:styleId="NoList1">
    <w:name w:val="No List1"/>
    <w:next w:val="NoList"/>
    <w:uiPriority w:val="99"/>
    <w:semiHidden/>
    <w:unhideWhenUsed/>
    <w:rsid w:val="00E13A98"/>
  </w:style>
  <w:style w:type="paragraph" w:styleId="BodyText">
    <w:name w:val="Body Text"/>
    <w:basedOn w:val="Normal"/>
    <w:link w:val="BodyTextChar"/>
    <w:uiPriority w:val="99"/>
    <w:semiHidden/>
    <w:unhideWhenUsed/>
    <w:rsid w:val="00E13A98"/>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semiHidden/>
    <w:rsid w:val="00E13A98"/>
    <w:rPr>
      <w:rFonts w:ascii="Times New Roman" w:eastAsia="宋体" w:hAnsi="Times New Roman" w:cs="Times New Roman"/>
      <w:sz w:val="24"/>
      <w:szCs w:val="24"/>
      <w:lang w:val="fr-FR" w:eastAsia="fr-FR" w:bidi="ar-SA"/>
    </w:rPr>
  </w:style>
  <w:style w:type="character" w:customStyle="1" w:styleId="pagecontents">
    <w:name w:val="pagecontents"/>
    <w:rsid w:val="00E13A98"/>
  </w:style>
  <w:style w:type="character" w:customStyle="1" w:styleId="pagecontents1">
    <w:name w:val="pagecontents1"/>
    <w:rsid w:val="00E1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gsu.edu/organizations/cfdr" TargetMode="External"/><Relationship Id="rId12" Type="http://schemas.openxmlformats.org/officeDocument/2006/relationships/hyperlink" Target="http://www.bgsu.edu/organizations/cfdr" TargetMode="External"/><Relationship Id="rId13" Type="http://schemas.openxmlformats.org/officeDocument/2006/relationships/hyperlink" Target="http://www.bgsu.edu/organizations/cfdr"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ubhochd@yahoo.com" TargetMode="External"/><Relationship Id="rId10" Type="http://schemas.openxmlformats.org/officeDocument/2006/relationships/hyperlink" Target="http://www.atususers.umd.edu/wip2/papers/Olik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10134</Words>
  <Characters>57767</Characters>
  <Application>Microsoft Macintosh Word</Application>
  <DocSecurity>0</DocSecurity>
  <Lines>481</Lines>
  <Paragraphs>135</Paragraphs>
  <ScaleCrop>false</ScaleCrop>
  <Company/>
  <LinksUpToDate>false</LinksUpToDate>
  <CharactersWithSpaces>67766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 C</dc:creator>
  <cp:keywords/>
  <dc:description/>
  <cp:lastModifiedBy>Na Ma</cp:lastModifiedBy>
  <cp:revision>2</cp:revision>
  <dcterms:created xsi:type="dcterms:W3CDTF">2015-12-14T06:09:00Z</dcterms:created>
  <dcterms:modified xsi:type="dcterms:W3CDTF">2015-12-14T06:09:00Z</dcterms:modified>
</cp:coreProperties>
</file>