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2" w:rsidRPr="001A0A84" w:rsidRDefault="00994C22" w:rsidP="00C231B1">
      <w:pPr>
        <w:spacing w:after="0" w:line="360" w:lineRule="auto"/>
        <w:contextualSpacing/>
        <w:jc w:val="both"/>
        <w:rPr>
          <w:rFonts w:ascii="Book Antiqua" w:hAnsi="Book Antiqua"/>
          <w:b/>
          <w:sz w:val="24"/>
          <w:szCs w:val="24"/>
          <w:lang w:val="en-GB"/>
        </w:rPr>
      </w:pPr>
      <w:bookmarkStart w:id="0" w:name="OLE_LINK73"/>
      <w:r w:rsidRPr="001A0A84">
        <w:rPr>
          <w:rFonts w:ascii="Book Antiqua" w:hAnsi="Book Antiqua"/>
          <w:b/>
          <w:sz w:val="24"/>
          <w:szCs w:val="24"/>
          <w:lang w:val="en-GB"/>
        </w:rPr>
        <w:t xml:space="preserve">Name of </w:t>
      </w:r>
      <w:r w:rsidR="00D06BC7" w:rsidRPr="001A0A84">
        <w:rPr>
          <w:rFonts w:ascii="Book Antiqua" w:hAnsi="Book Antiqua"/>
          <w:b/>
          <w:sz w:val="24"/>
          <w:szCs w:val="24"/>
          <w:lang w:val="en-GB"/>
        </w:rPr>
        <w:t>J</w:t>
      </w:r>
      <w:r w:rsidRPr="001A0A84">
        <w:rPr>
          <w:rFonts w:ascii="Book Antiqua" w:hAnsi="Book Antiqua"/>
          <w:b/>
          <w:sz w:val="24"/>
          <w:szCs w:val="24"/>
          <w:lang w:val="en-GB"/>
        </w:rPr>
        <w:t xml:space="preserve">ournal: </w:t>
      </w:r>
      <w:r w:rsidRPr="001A0A84">
        <w:rPr>
          <w:rFonts w:ascii="Book Antiqua" w:hAnsi="Book Antiqua"/>
          <w:b/>
          <w:i/>
          <w:sz w:val="24"/>
          <w:szCs w:val="24"/>
          <w:lang w:val="en-GB"/>
        </w:rPr>
        <w:t xml:space="preserve">World Journal of </w:t>
      </w:r>
      <w:r w:rsidR="00647628" w:rsidRPr="001A0A84">
        <w:rPr>
          <w:rFonts w:ascii="Book Antiqua" w:hAnsi="Book Antiqua"/>
          <w:b/>
          <w:i/>
          <w:sz w:val="24"/>
          <w:szCs w:val="24"/>
          <w:lang w:val="en-GB"/>
        </w:rPr>
        <w:t>Gastrointestinal Pathophysiology</w:t>
      </w:r>
    </w:p>
    <w:p w:rsidR="00994C22" w:rsidRPr="001A0A84" w:rsidRDefault="00994C22" w:rsidP="00C231B1">
      <w:pPr>
        <w:spacing w:after="0" w:line="360" w:lineRule="auto"/>
        <w:contextualSpacing/>
        <w:jc w:val="both"/>
        <w:rPr>
          <w:rFonts w:ascii="Book Antiqua" w:hAnsi="Book Antiqua"/>
          <w:b/>
          <w:sz w:val="24"/>
          <w:szCs w:val="24"/>
          <w:lang w:val="en-GB"/>
        </w:rPr>
      </w:pPr>
      <w:r w:rsidRPr="001A0A84">
        <w:rPr>
          <w:rFonts w:ascii="Book Antiqua" w:hAnsi="Book Antiqua"/>
          <w:b/>
          <w:sz w:val="24"/>
          <w:szCs w:val="24"/>
          <w:lang w:val="en-GB"/>
        </w:rPr>
        <w:t xml:space="preserve">ESPS Manuscript NO: </w:t>
      </w:r>
      <w:r w:rsidR="00647628" w:rsidRPr="001A0A84">
        <w:rPr>
          <w:rFonts w:ascii="Book Antiqua" w:hAnsi="Book Antiqua"/>
          <w:b/>
          <w:sz w:val="24"/>
          <w:szCs w:val="24"/>
          <w:lang w:val="en-GB"/>
        </w:rPr>
        <w:t>20912</w:t>
      </w:r>
    </w:p>
    <w:p w:rsidR="00007441" w:rsidRPr="001A0A84" w:rsidRDefault="00994C22" w:rsidP="00C231B1">
      <w:pPr>
        <w:spacing w:after="0" w:line="360" w:lineRule="auto"/>
        <w:contextualSpacing/>
        <w:jc w:val="both"/>
        <w:rPr>
          <w:rFonts w:ascii="Book Antiqua" w:hAnsi="Book Antiqua"/>
          <w:b/>
          <w:sz w:val="24"/>
          <w:szCs w:val="24"/>
          <w:lang w:val="en-GB" w:eastAsia="zh-CN"/>
        </w:rPr>
      </w:pPr>
      <w:r w:rsidRPr="001A0A84">
        <w:rPr>
          <w:rFonts w:ascii="Book Antiqua" w:hAnsi="Book Antiqua"/>
          <w:b/>
          <w:sz w:val="24"/>
          <w:szCs w:val="24"/>
          <w:lang w:val="en-GB"/>
        </w:rPr>
        <w:t xml:space="preserve">Manuscript Type: </w:t>
      </w:r>
      <w:bookmarkEnd w:id="0"/>
      <w:r w:rsidR="00647628" w:rsidRPr="001A0A84">
        <w:rPr>
          <w:rFonts w:ascii="Book Antiqua" w:hAnsi="Book Antiqua"/>
          <w:b/>
          <w:sz w:val="24"/>
          <w:szCs w:val="24"/>
          <w:lang w:val="en-GB"/>
        </w:rPr>
        <w:t>Review</w:t>
      </w:r>
    </w:p>
    <w:p w:rsidR="008D324C" w:rsidRPr="001A0A84" w:rsidRDefault="008D324C" w:rsidP="00C231B1">
      <w:pPr>
        <w:spacing w:after="0" w:line="360" w:lineRule="auto"/>
        <w:contextualSpacing/>
        <w:jc w:val="both"/>
        <w:rPr>
          <w:rFonts w:ascii="Book Antiqua" w:hAnsi="Book Antiqua"/>
          <w:b/>
          <w:sz w:val="24"/>
          <w:szCs w:val="24"/>
          <w:lang w:val="en-GB" w:eastAsia="zh-CN"/>
        </w:rPr>
      </w:pPr>
    </w:p>
    <w:p w:rsidR="00007441" w:rsidRPr="001A0A84" w:rsidRDefault="009C60CF" w:rsidP="00C231B1">
      <w:pPr>
        <w:pStyle w:val="Title"/>
        <w:spacing w:line="360" w:lineRule="auto"/>
        <w:jc w:val="both"/>
        <w:rPr>
          <w:rStyle w:val="BookTitle"/>
          <w:rFonts w:ascii="Book Antiqua" w:hAnsi="Book Antiqua"/>
          <w:i w:val="0"/>
          <w:sz w:val="24"/>
          <w:szCs w:val="24"/>
          <w:lang w:val="en-GB"/>
        </w:rPr>
      </w:pPr>
      <w:r w:rsidRPr="001A0A84">
        <w:rPr>
          <w:rStyle w:val="BookTitle"/>
          <w:rFonts w:ascii="Book Antiqua" w:hAnsi="Book Antiqua"/>
          <w:i w:val="0"/>
          <w:sz w:val="24"/>
          <w:szCs w:val="24"/>
          <w:lang w:val="en-GB"/>
        </w:rPr>
        <w:t xml:space="preserve">Upper gastrointestinal bleeding risk scores: Who, </w:t>
      </w:r>
      <w:r w:rsidR="001C34D4" w:rsidRPr="001A0A84">
        <w:rPr>
          <w:rStyle w:val="BookTitle"/>
          <w:rFonts w:ascii="Book Antiqua" w:hAnsi="Book Antiqua"/>
          <w:i w:val="0"/>
          <w:sz w:val="24"/>
          <w:szCs w:val="24"/>
          <w:lang w:val="en-GB"/>
        </w:rPr>
        <w:t>w</w:t>
      </w:r>
      <w:r w:rsidRPr="001A0A84">
        <w:rPr>
          <w:rStyle w:val="BookTitle"/>
          <w:rFonts w:ascii="Book Antiqua" w:hAnsi="Book Antiqua"/>
          <w:i w:val="0"/>
          <w:sz w:val="24"/>
          <w:szCs w:val="24"/>
          <w:lang w:val="en-GB"/>
        </w:rPr>
        <w:t xml:space="preserve">hen and </w:t>
      </w:r>
      <w:r w:rsidR="001C34D4" w:rsidRPr="001A0A84">
        <w:rPr>
          <w:rStyle w:val="BookTitle"/>
          <w:rFonts w:ascii="Book Antiqua" w:hAnsi="Book Antiqua"/>
          <w:i w:val="0"/>
          <w:sz w:val="24"/>
          <w:szCs w:val="24"/>
          <w:lang w:val="en-GB"/>
        </w:rPr>
        <w:t>w</w:t>
      </w:r>
      <w:r w:rsidRPr="001A0A84">
        <w:rPr>
          <w:rStyle w:val="BookTitle"/>
          <w:rFonts w:ascii="Book Antiqua" w:hAnsi="Book Antiqua"/>
          <w:i w:val="0"/>
          <w:sz w:val="24"/>
          <w:szCs w:val="24"/>
          <w:lang w:val="en-GB"/>
        </w:rPr>
        <w:t>hy?</w:t>
      </w:r>
    </w:p>
    <w:p w:rsidR="00BE2220" w:rsidRPr="001A0A84" w:rsidRDefault="00BE2220" w:rsidP="00C231B1">
      <w:pPr>
        <w:spacing w:after="0" w:line="360" w:lineRule="auto"/>
        <w:contextualSpacing/>
        <w:jc w:val="both"/>
        <w:rPr>
          <w:rFonts w:ascii="Book Antiqua" w:hAnsi="Book Antiqua"/>
          <w:b/>
          <w:sz w:val="24"/>
          <w:szCs w:val="24"/>
          <w:lang w:val="en-US"/>
        </w:rPr>
      </w:pPr>
    </w:p>
    <w:p w:rsidR="00BE2220" w:rsidRPr="001A0A84" w:rsidRDefault="00C255AF" w:rsidP="00C231B1">
      <w:pPr>
        <w:spacing w:after="0" w:line="360" w:lineRule="auto"/>
        <w:contextualSpacing/>
        <w:jc w:val="both"/>
        <w:rPr>
          <w:rFonts w:ascii="Book Antiqua" w:hAnsi="Book Antiqua"/>
          <w:i/>
          <w:sz w:val="24"/>
          <w:szCs w:val="24"/>
          <w:lang w:val="en-GB"/>
        </w:rPr>
      </w:pPr>
      <w:r w:rsidRPr="001A0A84">
        <w:rPr>
          <w:rFonts w:ascii="Book Antiqua" w:hAnsi="Book Antiqua"/>
          <w:sz w:val="24"/>
          <w:szCs w:val="24"/>
          <w:lang w:val="en-GB"/>
        </w:rPr>
        <w:t xml:space="preserve">Monteiro S </w:t>
      </w:r>
      <w:r w:rsidRPr="001A0A84">
        <w:rPr>
          <w:rFonts w:ascii="Book Antiqua" w:hAnsi="Book Antiqua"/>
          <w:i/>
          <w:sz w:val="24"/>
          <w:szCs w:val="24"/>
          <w:lang w:val="en-GB"/>
        </w:rPr>
        <w:t>et al.</w:t>
      </w:r>
      <w:r w:rsidR="00BE2220" w:rsidRPr="001A0A84">
        <w:rPr>
          <w:rStyle w:val="BookTitle"/>
          <w:rFonts w:ascii="Book Antiqua" w:hAnsi="Book Antiqua"/>
          <w:i w:val="0"/>
          <w:sz w:val="24"/>
          <w:szCs w:val="24"/>
          <w:lang w:val="en-GB"/>
        </w:rPr>
        <w:t xml:space="preserve"> </w:t>
      </w:r>
      <w:r w:rsidR="00BE2220" w:rsidRPr="001A0A84">
        <w:rPr>
          <w:rStyle w:val="BookTitle"/>
          <w:rFonts w:ascii="Book Antiqua" w:hAnsi="Book Antiqua"/>
          <w:b w:val="0"/>
          <w:i w:val="0"/>
          <w:sz w:val="24"/>
          <w:szCs w:val="24"/>
          <w:lang w:val="en-GB"/>
        </w:rPr>
        <w:t>Upper gastrointestinal bleeding risk scores</w:t>
      </w:r>
    </w:p>
    <w:p w:rsidR="00BE2220" w:rsidRPr="001A0A84" w:rsidRDefault="00BE2220" w:rsidP="00C231B1">
      <w:pPr>
        <w:spacing w:after="0" w:line="360" w:lineRule="auto"/>
        <w:contextualSpacing/>
        <w:jc w:val="both"/>
        <w:rPr>
          <w:rStyle w:val="BookTitle"/>
          <w:rFonts w:ascii="Book Antiqua" w:hAnsi="Book Antiqua"/>
          <w:i w:val="0"/>
          <w:sz w:val="24"/>
          <w:szCs w:val="24"/>
          <w:lang w:val="en-GB"/>
        </w:rPr>
      </w:pPr>
    </w:p>
    <w:p w:rsidR="00203D97" w:rsidRPr="001A0A84" w:rsidRDefault="00203D97" w:rsidP="00C231B1">
      <w:pPr>
        <w:spacing w:after="0" w:line="360" w:lineRule="auto"/>
        <w:contextualSpacing/>
        <w:jc w:val="both"/>
        <w:rPr>
          <w:rStyle w:val="BookTitle"/>
          <w:rFonts w:ascii="Book Antiqua" w:hAnsi="Book Antiqua"/>
          <w:i w:val="0"/>
          <w:sz w:val="24"/>
          <w:szCs w:val="24"/>
        </w:rPr>
      </w:pPr>
      <w:r w:rsidRPr="001A0A84">
        <w:rPr>
          <w:rStyle w:val="BookTitle"/>
          <w:rFonts w:ascii="Book Antiqua" w:hAnsi="Book Antiqua"/>
          <w:i w:val="0"/>
          <w:sz w:val="24"/>
          <w:szCs w:val="24"/>
        </w:rPr>
        <w:t>Sara Monteiro, Tiago Cúrdia Gonçalves, Joana Magalhães, José Cotter</w:t>
      </w:r>
    </w:p>
    <w:p w:rsidR="00203D97" w:rsidRPr="001A0A84" w:rsidRDefault="00203D97" w:rsidP="00C231B1">
      <w:pPr>
        <w:spacing w:after="0" w:line="360" w:lineRule="auto"/>
        <w:contextualSpacing/>
        <w:jc w:val="both"/>
        <w:rPr>
          <w:rStyle w:val="BookTitle"/>
          <w:rFonts w:ascii="Book Antiqua" w:hAnsi="Book Antiqua"/>
          <w:b w:val="0"/>
          <w:i w:val="0"/>
          <w:sz w:val="24"/>
          <w:szCs w:val="24"/>
        </w:rPr>
      </w:pPr>
    </w:p>
    <w:p w:rsidR="00203D97" w:rsidRPr="001A0A84" w:rsidRDefault="00A803AA" w:rsidP="00C231B1">
      <w:pPr>
        <w:spacing w:after="0" w:line="360" w:lineRule="auto"/>
        <w:contextualSpacing/>
        <w:jc w:val="both"/>
        <w:rPr>
          <w:rStyle w:val="BookTitle"/>
          <w:rFonts w:ascii="Book Antiqua" w:hAnsi="Book Antiqua"/>
          <w:b w:val="0"/>
          <w:i w:val="0"/>
          <w:sz w:val="24"/>
          <w:szCs w:val="24"/>
          <w:lang w:eastAsia="zh-CN"/>
        </w:rPr>
      </w:pPr>
      <w:r w:rsidRPr="001A0A84">
        <w:rPr>
          <w:rStyle w:val="BookTitle"/>
          <w:rFonts w:ascii="Book Antiqua" w:hAnsi="Book Antiqua"/>
          <w:i w:val="0"/>
          <w:sz w:val="24"/>
          <w:szCs w:val="24"/>
        </w:rPr>
        <w:t>Sara Monteiro, Tiago Cúrdia Gonçalves, Joana Magalhães, José Cotter</w:t>
      </w:r>
      <w:r w:rsidR="00203D97" w:rsidRPr="001A0A84">
        <w:rPr>
          <w:rStyle w:val="BookTitle"/>
          <w:rFonts w:ascii="Book Antiqua" w:hAnsi="Book Antiqua"/>
          <w:i w:val="0"/>
          <w:sz w:val="24"/>
          <w:szCs w:val="24"/>
        </w:rPr>
        <w:t>,</w:t>
      </w:r>
      <w:r w:rsidR="00F80581" w:rsidRPr="001A0A84">
        <w:rPr>
          <w:rStyle w:val="BookTitle"/>
          <w:rFonts w:ascii="Book Antiqua" w:hAnsi="Book Antiqua"/>
          <w:b w:val="0"/>
          <w:i w:val="0"/>
          <w:sz w:val="24"/>
          <w:szCs w:val="24"/>
        </w:rPr>
        <w:t xml:space="preserve"> </w:t>
      </w:r>
      <w:r w:rsidR="00203D97" w:rsidRPr="001A0A84">
        <w:rPr>
          <w:rStyle w:val="BookTitle"/>
          <w:rFonts w:ascii="Book Antiqua" w:hAnsi="Book Antiqua"/>
          <w:b w:val="0"/>
          <w:i w:val="0"/>
          <w:sz w:val="24"/>
          <w:szCs w:val="24"/>
        </w:rPr>
        <w:t>Department of Gastroentero</w:t>
      </w:r>
      <w:r w:rsidR="00F80581" w:rsidRPr="001A0A84">
        <w:rPr>
          <w:rStyle w:val="BookTitle"/>
          <w:rFonts w:ascii="Book Antiqua" w:hAnsi="Book Antiqua"/>
          <w:b w:val="0"/>
          <w:i w:val="0"/>
          <w:sz w:val="24"/>
          <w:szCs w:val="24"/>
        </w:rPr>
        <w:t xml:space="preserve">logy, </w:t>
      </w:r>
      <w:r w:rsidR="002E23BC" w:rsidRPr="001A0A84">
        <w:rPr>
          <w:rStyle w:val="BookTitle"/>
          <w:rFonts w:ascii="Book Antiqua" w:hAnsi="Book Antiqua"/>
          <w:b w:val="0"/>
          <w:i w:val="0"/>
          <w:sz w:val="24"/>
          <w:szCs w:val="24"/>
        </w:rPr>
        <w:t xml:space="preserve">Hospital </w:t>
      </w:r>
      <w:r w:rsidR="00D079CD" w:rsidRPr="001A0A84">
        <w:rPr>
          <w:rStyle w:val="BookTitle"/>
          <w:rFonts w:ascii="Book Antiqua" w:hAnsi="Book Antiqua"/>
          <w:b w:val="0"/>
          <w:i w:val="0"/>
          <w:sz w:val="24"/>
          <w:szCs w:val="24"/>
        </w:rPr>
        <w:t>Senhora da Oliveira</w:t>
      </w:r>
      <w:r w:rsidR="000351AE" w:rsidRPr="001A0A84">
        <w:rPr>
          <w:rStyle w:val="BookTitle"/>
          <w:rFonts w:ascii="Book Antiqua" w:hAnsi="Book Antiqua"/>
          <w:b w:val="0"/>
          <w:i w:val="0"/>
          <w:sz w:val="24"/>
          <w:szCs w:val="24"/>
        </w:rPr>
        <w:t>-Guimarães</w:t>
      </w:r>
      <w:r w:rsidR="000F4C5C" w:rsidRPr="001A0A84">
        <w:rPr>
          <w:rStyle w:val="BookTitle"/>
          <w:rFonts w:ascii="Book Antiqua" w:hAnsi="Book Antiqua"/>
          <w:b w:val="0"/>
          <w:i w:val="0"/>
          <w:sz w:val="24"/>
          <w:szCs w:val="24"/>
        </w:rPr>
        <w:t>,</w:t>
      </w:r>
      <w:r w:rsidR="00AE14BF" w:rsidRPr="001A0A84">
        <w:rPr>
          <w:rFonts w:ascii="Book Antiqua" w:hAnsi="Book Antiqua"/>
          <w:sz w:val="24"/>
          <w:szCs w:val="24"/>
          <w:lang w:eastAsia="zh-CN"/>
        </w:rPr>
        <w:t xml:space="preserve"> </w:t>
      </w:r>
      <w:r w:rsidR="00F80581" w:rsidRPr="001A0A84">
        <w:rPr>
          <w:rStyle w:val="BookTitle"/>
          <w:rFonts w:ascii="Book Antiqua" w:hAnsi="Book Antiqua"/>
          <w:b w:val="0"/>
          <w:i w:val="0"/>
          <w:sz w:val="24"/>
          <w:szCs w:val="24"/>
        </w:rPr>
        <w:t xml:space="preserve">Creixomil, 4835-044 </w:t>
      </w:r>
      <w:r w:rsidR="000F4C5C" w:rsidRPr="001A0A84">
        <w:rPr>
          <w:rStyle w:val="BookTitle"/>
          <w:rFonts w:ascii="Book Antiqua" w:hAnsi="Book Antiqua"/>
          <w:b w:val="0"/>
          <w:i w:val="0"/>
          <w:sz w:val="24"/>
          <w:szCs w:val="24"/>
        </w:rPr>
        <w:t>Guimarães</w:t>
      </w:r>
      <w:r w:rsidRPr="001A0A84">
        <w:rPr>
          <w:rStyle w:val="BookTitle"/>
          <w:rFonts w:ascii="Book Antiqua" w:hAnsi="Book Antiqua"/>
          <w:b w:val="0"/>
          <w:i w:val="0"/>
          <w:sz w:val="24"/>
          <w:szCs w:val="24"/>
          <w:lang w:eastAsia="zh-CN"/>
        </w:rPr>
        <w:t>,</w:t>
      </w:r>
      <w:r w:rsidR="000F4C5C" w:rsidRPr="001A0A84">
        <w:rPr>
          <w:rStyle w:val="BookTitle"/>
          <w:rFonts w:ascii="Book Antiqua" w:hAnsi="Book Antiqua"/>
          <w:b w:val="0"/>
          <w:i w:val="0"/>
          <w:sz w:val="24"/>
          <w:szCs w:val="24"/>
        </w:rPr>
        <w:t xml:space="preserve"> Portugal</w:t>
      </w:r>
    </w:p>
    <w:p w:rsidR="00203D97" w:rsidRPr="001A0A84" w:rsidRDefault="00203D97" w:rsidP="00C231B1">
      <w:pPr>
        <w:spacing w:after="0" w:line="360" w:lineRule="auto"/>
        <w:contextualSpacing/>
        <w:jc w:val="both"/>
        <w:rPr>
          <w:rStyle w:val="BookTitle"/>
          <w:rFonts w:ascii="Book Antiqua" w:hAnsi="Book Antiqua"/>
          <w:sz w:val="24"/>
          <w:szCs w:val="24"/>
          <w:lang w:eastAsia="zh-CN"/>
        </w:rPr>
      </w:pPr>
    </w:p>
    <w:p w:rsidR="00203D97" w:rsidRPr="001A0A84" w:rsidRDefault="00203D97" w:rsidP="00C231B1">
      <w:pPr>
        <w:spacing w:after="0" w:line="360" w:lineRule="auto"/>
        <w:contextualSpacing/>
        <w:jc w:val="both"/>
        <w:rPr>
          <w:rFonts w:ascii="Book Antiqua" w:hAnsi="Book Antiqua"/>
          <w:sz w:val="24"/>
          <w:szCs w:val="24"/>
          <w:lang w:val="en-GB"/>
        </w:rPr>
      </w:pPr>
      <w:r w:rsidRPr="001A0A84">
        <w:rPr>
          <w:rStyle w:val="BookTitle"/>
          <w:rFonts w:ascii="Book Antiqua" w:hAnsi="Book Antiqua"/>
          <w:i w:val="0"/>
          <w:sz w:val="24"/>
          <w:szCs w:val="24"/>
          <w:lang w:val="en-GB"/>
        </w:rPr>
        <w:t xml:space="preserve">Author contributions: </w:t>
      </w:r>
      <w:r w:rsidR="00456E9D" w:rsidRPr="001A0A84">
        <w:rPr>
          <w:rFonts w:ascii="Book Antiqua" w:hAnsi="Book Antiqua"/>
          <w:sz w:val="24"/>
          <w:szCs w:val="24"/>
          <w:lang w:val="en-GB"/>
        </w:rPr>
        <w:t>Monteiro</w:t>
      </w:r>
      <w:r w:rsidR="008D4014" w:rsidRPr="001A0A84">
        <w:rPr>
          <w:rFonts w:ascii="Book Antiqua" w:hAnsi="Book Antiqua"/>
          <w:sz w:val="24"/>
          <w:szCs w:val="24"/>
          <w:lang w:val="en-GB" w:eastAsia="zh-CN"/>
        </w:rPr>
        <w:t xml:space="preserve"> S</w:t>
      </w:r>
      <w:r w:rsidR="00456E9D" w:rsidRPr="001A0A84">
        <w:rPr>
          <w:rFonts w:ascii="Book Antiqua" w:hAnsi="Book Antiqua"/>
          <w:sz w:val="24"/>
          <w:szCs w:val="24"/>
          <w:lang w:val="en-GB"/>
        </w:rPr>
        <w:t xml:space="preserve"> performed the literature search</w:t>
      </w:r>
      <w:r w:rsidR="008D4014" w:rsidRPr="001A0A84">
        <w:rPr>
          <w:rFonts w:ascii="Book Antiqua" w:hAnsi="Book Antiqua"/>
          <w:sz w:val="24"/>
          <w:szCs w:val="24"/>
          <w:lang w:val="en-GB" w:eastAsia="zh-CN"/>
        </w:rPr>
        <w:t>;</w:t>
      </w:r>
      <w:r w:rsidR="00456E9D" w:rsidRPr="001A0A84">
        <w:rPr>
          <w:rFonts w:ascii="Book Antiqua" w:hAnsi="Book Antiqua"/>
          <w:sz w:val="24"/>
          <w:szCs w:val="24"/>
          <w:lang w:val="en-GB"/>
        </w:rPr>
        <w:t xml:space="preserve"> </w:t>
      </w:r>
      <w:r w:rsidR="008D4014" w:rsidRPr="001A0A84">
        <w:rPr>
          <w:rFonts w:ascii="Book Antiqua" w:hAnsi="Book Antiqua"/>
          <w:sz w:val="24"/>
          <w:szCs w:val="24"/>
          <w:lang w:val="en-GB"/>
        </w:rPr>
        <w:t>Monteiro</w:t>
      </w:r>
      <w:r w:rsidR="008D4014" w:rsidRPr="001A0A84">
        <w:rPr>
          <w:rFonts w:ascii="Book Antiqua" w:hAnsi="Book Antiqua"/>
          <w:sz w:val="24"/>
          <w:szCs w:val="24"/>
          <w:lang w:val="en-GB" w:eastAsia="zh-CN"/>
        </w:rPr>
        <w:t xml:space="preserve"> S</w:t>
      </w:r>
      <w:r w:rsidR="00456E9D" w:rsidRPr="001A0A84">
        <w:rPr>
          <w:rFonts w:ascii="Book Antiqua" w:hAnsi="Book Antiqua"/>
          <w:sz w:val="24"/>
          <w:szCs w:val="24"/>
          <w:lang w:val="en-US"/>
        </w:rPr>
        <w:t>,</w:t>
      </w:r>
      <w:r w:rsidR="002802D1" w:rsidRPr="001A0A84">
        <w:rPr>
          <w:rFonts w:ascii="Book Antiqua" w:hAnsi="Book Antiqua"/>
          <w:sz w:val="24"/>
          <w:szCs w:val="24"/>
          <w:lang w:val="en-US"/>
        </w:rPr>
        <w:t xml:space="preserve"> </w:t>
      </w:r>
      <w:proofErr w:type="spellStart"/>
      <w:r w:rsidR="002802D1" w:rsidRPr="001A0A84">
        <w:rPr>
          <w:rFonts w:ascii="Book Antiqua" w:hAnsi="Book Antiqua"/>
          <w:sz w:val="24"/>
          <w:szCs w:val="24"/>
          <w:lang w:val="en-US"/>
        </w:rPr>
        <w:t>Gonçalves</w:t>
      </w:r>
      <w:proofErr w:type="spellEnd"/>
      <w:r w:rsidR="00B27931" w:rsidRPr="001A0A84">
        <w:rPr>
          <w:rFonts w:ascii="Book Antiqua" w:hAnsi="Book Antiqua"/>
          <w:sz w:val="24"/>
          <w:szCs w:val="24"/>
          <w:lang w:val="en-US" w:eastAsia="zh-CN"/>
        </w:rPr>
        <w:t xml:space="preserve"> TC</w:t>
      </w:r>
      <w:r w:rsidR="002802D1" w:rsidRPr="001A0A84">
        <w:rPr>
          <w:rFonts w:ascii="Book Antiqua" w:hAnsi="Book Antiqua"/>
          <w:sz w:val="24"/>
          <w:szCs w:val="24"/>
          <w:lang w:val="en-US"/>
        </w:rPr>
        <w:t xml:space="preserve"> and</w:t>
      </w:r>
      <w:r w:rsidRPr="001A0A84">
        <w:rPr>
          <w:rFonts w:ascii="Book Antiqua" w:hAnsi="Book Antiqua"/>
          <w:sz w:val="24"/>
          <w:szCs w:val="24"/>
          <w:lang w:val="en-US"/>
        </w:rPr>
        <w:t xml:space="preserve"> </w:t>
      </w:r>
      <w:proofErr w:type="spellStart"/>
      <w:r w:rsidR="00BB4044" w:rsidRPr="001A0A84">
        <w:rPr>
          <w:rFonts w:ascii="Book Antiqua" w:hAnsi="Book Antiqua"/>
          <w:sz w:val="24"/>
          <w:szCs w:val="24"/>
          <w:lang w:val="en-US"/>
        </w:rPr>
        <w:t>Magalhães</w:t>
      </w:r>
      <w:proofErr w:type="spellEnd"/>
      <w:r w:rsidR="00B27931" w:rsidRPr="001A0A84">
        <w:rPr>
          <w:rFonts w:ascii="Book Antiqua" w:hAnsi="Book Antiqua"/>
          <w:sz w:val="24"/>
          <w:szCs w:val="24"/>
          <w:lang w:val="en-US" w:eastAsia="zh-CN"/>
        </w:rPr>
        <w:t xml:space="preserve"> J</w:t>
      </w:r>
      <w:r w:rsidR="00BB4044" w:rsidRPr="001A0A84">
        <w:rPr>
          <w:rFonts w:ascii="Book Antiqua" w:hAnsi="Book Antiqua"/>
          <w:sz w:val="24"/>
          <w:szCs w:val="24"/>
          <w:lang w:val="en-US"/>
        </w:rPr>
        <w:t xml:space="preserve"> wrote</w:t>
      </w:r>
      <w:r w:rsidRPr="001A0A84">
        <w:rPr>
          <w:rFonts w:ascii="Book Antiqua" w:hAnsi="Book Antiqua"/>
          <w:sz w:val="24"/>
          <w:szCs w:val="24"/>
          <w:lang w:val="en-US"/>
        </w:rPr>
        <w:t xml:space="preserve"> the paper</w:t>
      </w:r>
      <w:r w:rsidR="00A07045" w:rsidRPr="001A0A84">
        <w:rPr>
          <w:rFonts w:ascii="Book Antiqua" w:hAnsi="Book Antiqua"/>
          <w:sz w:val="24"/>
          <w:szCs w:val="24"/>
          <w:lang w:val="en-US" w:eastAsia="zh-CN"/>
        </w:rPr>
        <w:t xml:space="preserve">; </w:t>
      </w:r>
      <w:r w:rsidR="00264936" w:rsidRPr="001A0A84">
        <w:rPr>
          <w:rFonts w:ascii="Book Antiqua" w:hAnsi="Book Antiqua"/>
          <w:sz w:val="24"/>
          <w:szCs w:val="24"/>
          <w:lang w:val="en-GB"/>
        </w:rPr>
        <w:t>Cotter</w:t>
      </w:r>
      <w:r w:rsidR="00A07045" w:rsidRPr="001A0A84">
        <w:rPr>
          <w:rFonts w:ascii="Book Antiqua" w:hAnsi="Book Antiqua"/>
          <w:sz w:val="24"/>
          <w:szCs w:val="24"/>
          <w:lang w:val="en-GB" w:eastAsia="zh-CN"/>
        </w:rPr>
        <w:t xml:space="preserve"> J</w:t>
      </w:r>
      <w:r w:rsidR="00FA6872" w:rsidRPr="001A0A84">
        <w:rPr>
          <w:rFonts w:ascii="Book Antiqua" w:hAnsi="Book Antiqua"/>
          <w:sz w:val="24"/>
          <w:szCs w:val="24"/>
          <w:lang w:val="en-GB"/>
        </w:rPr>
        <w:t xml:space="preserve"> designed and conducted the manuscript, critically</w:t>
      </w:r>
      <w:r w:rsidRPr="001A0A84">
        <w:rPr>
          <w:rFonts w:ascii="Book Antiqua" w:hAnsi="Book Antiqua"/>
          <w:sz w:val="24"/>
          <w:szCs w:val="24"/>
          <w:lang w:val="en-GB"/>
        </w:rPr>
        <w:t xml:space="preserve"> revised the </w:t>
      </w:r>
      <w:r w:rsidR="00264936" w:rsidRPr="001A0A84">
        <w:rPr>
          <w:rFonts w:ascii="Book Antiqua" w:hAnsi="Book Antiqua"/>
          <w:sz w:val="24"/>
          <w:szCs w:val="24"/>
          <w:lang w:val="en-GB"/>
        </w:rPr>
        <w:t xml:space="preserve">paper and </w:t>
      </w:r>
      <w:r w:rsidRPr="001A0A84">
        <w:rPr>
          <w:rFonts w:ascii="Book Antiqua" w:hAnsi="Book Antiqua"/>
          <w:sz w:val="24"/>
          <w:szCs w:val="24"/>
          <w:lang w:val="en-GB"/>
        </w:rPr>
        <w:t>finally approved the versi</w:t>
      </w:r>
      <w:r w:rsidR="00264936" w:rsidRPr="001A0A84">
        <w:rPr>
          <w:rFonts w:ascii="Book Antiqua" w:hAnsi="Book Antiqua"/>
          <w:sz w:val="24"/>
          <w:szCs w:val="24"/>
          <w:lang w:val="en-GB"/>
        </w:rPr>
        <w:t xml:space="preserve">on to be submitted. All authors </w:t>
      </w:r>
      <w:r w:rsidRPr="001A0A84">
        <w:rPr>
          <w:rFonts w:ascii="Book Antiqua" w:hAnsi="Book Antiqua"/>
          <w:sz w:val="24"/>
          <w:szCs w:val="24"/>
          <w:lang w:val="en-GB"/>
        </w:rPr>
        <w:t xml:space="preserve">read and approved the final </w:t>
      </w:r>
      <w:r w:rsidR="00264936" w:rsidRPr="001A0A84">
        <w:rPr>
          <w:rFonts w:ascii="Book Antiqua" w:hAnsi="Book Antiqua"/>
          <w:sz w:val="24"/>
          <w:szCs w:val="24"/>
          <w:lang w:val="en-GB"/>
        </w:rPr>
        <w:t>paper.</w:t>
      </w:r>
    </w:p>
    <w:p w:rsidR="00203D97" w:rsidRPr="001A0A84" w:rsidRDefault="00203D97" w:rsidP="00C231B1">
      <w:pPr>
        <w:spacing w:after="0" w:line="360" w:lineRule="auto"/>
        <w:contextualSpacing/>
        <w:jc w:val="both"/>
        <w:rPr>
          <w:rStyle w:val="BookTitle"/>
          <w:rFonts w:ascii="Book Antiqua" w:hAnsi="Book Antiqua"/>
          <w:sz w:val="24"/>
          <w:szCs w:val="24"/>
          <w:lang w:val="en-GB" w:eastAsia="zh-CN"/>
        </w:rPr>
      </w:pPr>
    </w:p>
    <w:p w:rsidR="00264936" w:rsidRPr="001A0A84" w:rsidRDefault="00945781" w:rsidP="00C231B1">
      <w:pPr>
        <w:spacing w:after="0" w:line="360" w:lineRule="auto"/>
        <w:contextualSpacing/>
        <w:jc w:val="both"/>
        <w:rPr>
          <w:rFonts w:ascii="Book Antiqua" w:hAnsi="Book Antiqua"/>
          <w:sz w:val="24"/>
          <w:szCs w:val="24"/>
          <w:lang w:val="en-GB" w:eastAsia="zh-CN"/>
        </w:rPr>
      </w:pPr>
      <w:r w:rsidRPr="001A0A84">
        <w:rPr>
          <w:rFonts w:ascii="Book Antiqua" w:hAnsi="Book Antiqua" w:cs="TimesNewRomanPS-BoldItalicMT"/>
          <w:b/>
          <w:bCs/>
          <w:iCs/>
          <w:sz w:val="24"/>
          <w:szCs w:val="24"/>
        </w:rPr>
        <w:t>Conflict-of-interest</w:t>
      </w:r>
      <w:r w:rsidRPr="001A0A84">
        <w:rPr>
          <w:rFonts w:ascii="Book Antiqua" w:hAnsi="Book Antiqua"/>
          <w:sz w:val="24"/>
          <w:szCs w:val="24"/>
        </w:rPr>
        <w:t xml:space="preserve"> </w:t>
      </w:r>
      <w:r w:rsidRPr="001A0A84">
        <w:rPr>
          <w:rFonts w:ascii="Book Antiqua" w:hAnsi="Book Antiqua" w:cs="TimesNewRomanPS-BoldItalicMT"/>
          <w:b/>
          <w:bCs/>
          <w:iCs/>
          <w:sz w:val="24"/>
          <w:szCs w:val="24"/>
        </w:rPr>
        <w:t>statement:</w:t>
      </w:r>
      <w:r w:rsidR="00F80581" w:rsidRPr="001A0A84">
        <w:rPr>
          <w:rFonts w:ascii="Book Antiqua" w:hAnsi="Book Antiqua"/>
          <w:b/>
          <w:sz w:val="24"/>
          <w:szCs w:val="24"/>
          <w:lang w:val="en-GB"/>
        </w:rPr>
        <w:t xml:space="preserve"> </w:t>
      </w:r>
      <w:r w:rsidR="00F80581" w:rsidRPr="001A0A84">
        <w:rPr>
          <w:rFonts w:ascii="Book Antiqua" w:hAnsi="Book Antiqua"/>
          <w:sz w:val="24"/>
          <w:szCs w:val="24"/>
          <w:lang w:val="en-GB"/>
        </w:rPr>
        <w:t>The authors have no conflict of interest to disclose.</w:t>
      </w:r>
    </w:p>
    <w:p w:rsidR="00C255AF" w:rsidRPr="001A0A84" w:rsidRDefault="00C255AF" w:rsidP="00C231B1">
      <w:pPr>
        <w:spacing w:after="0" w:line="360" w:lineRule="auto"/>
        <w:contextualSpacing/>
        <w:jc w:val="both"/>
        <w:rPr>
          <w:rFonts w:ascii="Book Antiqua" w:hAnsi="Book Antiqua"/>
          <w:sz w:val="24"/>
          <w:szCs w:val="24"/>
          <w:lang w:val="en-GB" w:eastAsia="zh-CN"/>
        </w:rPr>
      </w:pPr>
    </w:p>
    <w:p w:rsidR="00392F48" w:rsidRPr="001A0A84" w:rsidRDefault="00392F48" w:rsidP="00C231B1">
      <w:pPr>
        <w:spacing w:after="0" w:line="360" w:lineRule="auto"/>
        <w:jc w:val="both"/>
        <w:rPr>
          <w:rFonts w:ascii="Book Antiqua" w:hAnsi="Book Antiqua"/>
          <w:sz w:val="24"/>
          <w:szCs w:val="24"/>
        </w:rPr>
      </w:pPr>
      <w:bookmarkStart w:id="1" w:name="OLE_LINK507"/>
      <w:bookmarkStart w:id="2" w:name="OLE_LINK506"/>
      <w:bookmarkStart w:id="3" w:name="OLE_LINK496"/>
      <w:bookmarkStart w:id="4" w:name="OLE_LINK479"/>
      <w:r w:rsidRPr="001A0A84">
        <w:rPr>
          <w:rFonts w:ascii="Book Antiqua" w:hAnsi="Book Antiqua"/>
          <w:b/>
          <w:sz w:val="24"/>
          <w:szCs w:val="24"/>
        </w:rPr>
        <w:t xml:space="preserve">Open-Access: </w:t>
      </w:r>
      <w:r w:rsidRPr="001A0A8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A0A84">
          <w:rPr>
            <w:rStyle w:val="Hyperlink"/>
            <w:rFonts w:ascii="Book Antiqua" w:hAnsi="Book Antiqua"/>
            <w:color w:val="auto"/>
            <w:sz w:val="24"/>
            <w:szCs w:val="24"/>
            <w:u w:val="none"/>
          </w:rPr>
          <w:t>http://creativecommons.org/licenses/by-nc/4.0/</w:t>
        </w:r>
      </w:hyperlink>
      <w:bookmarkEnd w:id="1"/>
      <w:bookmarkEnd w:id="2"/>
      <w:bookmarkEnd w:id="3"/>
      <w:bookmarkEnd w:id="4"/>
    </w:p>
    <w:p w:rsidR="003065CE" w:rsidRPr="001A0A84" w:rsidRDefault="003065CE" w:rsidP="00C231B1">
      <w:pPr>
        <w:spacing w:after="0" w:line="360" w:lineRule="auto"/>
        <w:contextualSpacing/>
        <w:jc w:val="both"/>
        <w:rPr>
          <w:rFonts w:ascii="Book Antiqua" w:hAnsi="Book Antiqua"/>
          <w:b/>
          <w:sz w:val="24"/>
          <w:szCs w:val="24"/>
          <w:lang w:eastAsia="zh-CN"/>
        </w:rPr>
      </w:pPr>
    </w:p>
    <w:p w:rsidR="008225F2" w:rsidRPr="001A0A84" w:rsidRDefault="00264936" w:rsidP="00C231B1">
      <w:pPr>
        <w:spacing w:after="0" w:line="360" w:lineRule="auto"/>
        <w:contextualSpacing/>
        <w:jc w:val="both"/>
        <w:rPr>
          <w:rFonts w:ascii="Book Antiqua" w:hAnsi="Book Antiqua"/>
          <w:b/>
          <w:sz w:val="24"/>
          <w:szCs w:val="24"/>
        </w:rPr>
      </w:pPr>
      <w:r w:rsidRPr="001A0A84">
        <w:rPr>
          <w:rFonts w:ascii="Book Antiqua" w:hAnsi="Book Antiqua"/>
          <w:b/>
          <w:sz w:val="24"/>
          <w:szCs w:val="24"/>
        </w:rPr>
        <w:lastRenderedPageBreak/>
        <w:t>Correspondence to:</w:t>
      </w:r>
      <w:r w:rsidR="00F80581" w:rsidRPr="001A0A84">
        <w:rPr>
          <w:rFonts w:ascii="Book Antiqua" w:hAnsi="Book Antiqua"/>
          <w:b/>
          <w:sz w:val="24"/>
          <w:szCs w:val="24"/>
        </w:rPr>
        <w:t xml:space="preserve"> </w:t>
      </w:r>
      <w:r w:rsidR="00BE2220" w:rsidRPr="001A0A84">
        <w:rPr>
          <w:rStyle w:val="BookTitle"/>
          <w:rFonts w:ascii="Book Antiqua" w:hAnsi="Book Antiqua"/>
          <w:i w:val="0"/>
          <w:sz w:val="24"/>
          <w:szCs w:val="24"/>
        </w:rPr>
        <w:t>Sara Monteiro, MD,</w:t>
      </w:r>
      <w:r w:rsidR="00BE2220" w:rsidRPr="001A0A84">
        <w:rPr>
          <w:rStyle w:val="BookTitle"/>
          <w:rFonts w:ascii="Book Antiqua" w:hAnsi="Book Antiqua"/>
          <w:b w:val="0"/>
          <w:i w:val="0"/>
          <w:sz w:val="24"/>
          <w:szCs w:val="24"/>
        </w:rPr>
        <w:t xml:space="preserve"> Department of Gastroenterology, Hospital Senhora da Oliveira</w:t>
      </w:r>
      <w:r w:rsidR="000351AE" w:rsidRPr="001A0A84">
        <w:rPr>
          <w:rStyle w:val="BookTitle"/>
          <w:rFonts w:ascii="Book Antiqua" w:hAnsi="Book Antiqua"/>
          <w:b w:val="0"/>
          <w:i w:val="0"/>
          <w:sz w:val="24"/>
          <w:szCs w:val="24"/>
        </w:rPr>
        <w:t>-Guimarães</w:t>
      </w:r>
      <w:r w:rsidR="00BE2220" w:rsidRPr="001A0A84">
        <w:rPr>
          <w:rStyle w:val="BookTitle"/>
          <w:rFonts w:ascii="Book Antiqua" w:hAnsi="Book Antiqua"/>
          <w:b w:val="0"/>
          <w:i w:val="0"/>
          <w:sz w:val="24"/>
          <w:szCs w:val="24"/>
        </w:rPr>
        <w:t xml:space="preserve">, Rua dos Cutileiros, Creixomil, 4835-044 </w:t>
      </w:r>
      <w:r w:rsidR="00C255AF" w:rsidRPr="001A0A84">
        <w:rPr>
          <w:rStyle w:val="BookTitle"/>
          <w:rFonts w:ascii="Book Antiqua" w:hAnsi="Book Antiqua"/>
          <w:b w:val="0"/>
          <w:i w:val="0"/>
          <w:sz w:val="24"/>
          <w:szCs w:val="24"/>
        </w:rPr>
        <w:t>Guimarães, Portugal</w:t>
      </w:r>
      <w:r w:rsidR="00BE2220" w:rsidRPr="001A0A84">
        <w:rPr>
          <w:rStyle w:val="BookTitle"/>
          <w:rFonts w:ascii="Book Antiqua" w:hAnsi="Book Antiqua"/>
          <w:b w:val="0"/>
          <w:i w:val="0"/>
          <w:sz w:val="24"/>
          <w:szCs w:val="24"/>
        </w:rPr>
        <w:t>. sara.s.o.monteiro@gmail.com</w:t>
      </w:r>
    </w:p>
    <w:p w:rsidR="00264936" w:rsidRPr="001A0A84" w:rsidRDefault="00264936" w:rsidP="00C231B1">
      <w:pPr>
        <w:spacing w:after="0" w:line="360" w:lineRule="auto"/>
        <w:contextualSpacing/>
        <w:jc w:val="both"/>
        <w:rPr>
          <w:rFonts w:ascii="Book Antiqua" w:hAnsi="Book Antiqua"/>
          <w:sz w:val="24"/>
          <w:szCs w:val="24"/>
          <w:lang w:val="en-GB"/>
        </w:rPr>
      </w:pPr>
      <w:r w:rsidRPr="001A0A84">
        <w:rPr>
          <w:rFonts w:ascii="Book Antiqua" w:hAnsi="Book Antiqua"/>
          <w:b/>
          <w:sz w:val="24"/>
          <w:szCs w:val="24"/>
          <w:lang w:val="en-GB"/>
        </w:rPr>
        <w:t>Telephone</w:t>
      </w:r>
      <w:r w:rsidR="00857ECE" w:rsidRPr="001A0A84">
        <w:rPr>
          <w:rFonts w:ascii="Book Antiqua" w:hAnsi="Book Antiqua"/>
          <w:sz w:val="24"/>
          <w:szCs w:val="24"/>
          <w:lang w:val="en-GB"/>
        </w:rPr>
        <w:t>: +</w:t>
      </w:r>
      <w:r w:rsidR="00F80581" w:rsidRPr="001A0A84">
        <w:rPr>
          <w:rFonts w:ascii="Book Antiqua" w:hAnsi="Book Antiqua"/>
          <w:sz w:val="24"/>
          <w:szCs w:val="24"/>
          <w:lang w:val="en-GB"/>
        </w:rPr>
        <w:t>351</w:t>
      </w:r>
      <w:r w:rsidR="001B5E5B" w:rsidRPr="001A0A84">
        <w:rPr>
          <w:rFonts w:ascii="Book Antiqua" w:hAnsi="Book Antiqua"/>
          <w:sz w:val="24"/>
          <w:szCs w:val="24"/>
          <w:lang w:val="en-GB" w:eastAsia="zh-CN"/>
        </w:rPr>
        <w:t>-</w:t>
      </w:r>
      <w:r w:rsidR="00857ECE" w:rsidRPr="001A0A84">
        <w:rPr>
          <w:rFonts w:ascii="Book Antiqua" w:hAnsi="Book Antiqua"/>
          <w:sz w:val="24"/>
          <w:szCs w:val="24"/>
          <w:lang w:val="en-GB"/>
        </w:rPr>
        <w:t>25</w:t>
      </w:r>
      <w:r w:rsidR="00C923E5" w:rsidRPr="001A0A84">
        <w:rPr>
          <w:rFonts w:ascii="Book Antiqua" w:hAnsi="Book Antiqua"/>
          <w:sz w:val="24"/>
          <w:szCs w:val="24"/>
          <w:lang w:val="en-GB" w:eastAsia="zh-CN"/>
        </w:rPr>
        <w:t>-</w:t>
      </w:r>
      <w:r w:rsidR="00857ECE" w:rsidRPr="001A0A84">
        <w:rPr>
          <w:rFonts w:ascii="Book Antiqua" w:hAnsi="Book Antiqua"/>
          <w:sz w:val="24"/>
          <w:szCs w:val="24"/>
          <w:lang w:val="en-GB"/>
        </w:rPr>
        <w:t>3540</w:t>
      </w:r>
      <w:r w:rsidR="00BE2220" w:rsidRPr="001A0A84">
        <w:rPr>
          <w:rFonts w:ascii="Book Antiqua" w:hAnsi="Book Antiqua"/>
          <w:sz w:val="24"/>
          <w:szCs w:val="24"/>
          <w:lang w:val="en-GB"/>
        </w:rPr>
        <w:t>330 </w:t>
      </w:r>
    </w:p>
    <w:p w:rsidR="001B5E5B" w:rsidRPr="001A0A84" w:rsidRDefault="00264936" w:rsidP="00C231B1">
      <w:pPr>
        <w:spacing w:after="0" w:line="360" w:lineRule="auto"/>
        <w:contextualSpacing/>
        <w:jc w:val="both"/>
        <w:rPr>
          <w:rFonts w:ascii="Book Antiqua" w:hAnsi="Book Antiqua"/>
          <w:sz w:val="24"/>
          <w:szCs w:val="24"/>
          <w:lang w:val="en-GB" w:eastAsia="zh-CN"/>
        </w:rPr>
      </w:pPr>
      <w:r w:rsidRPr="001A0A84">
        <w:rPr>
          <w:rFonts w:ascii="Book Antiqua" w:hAnsi="Book Antiqua"/>
          <w:b/>
          <w:sz w:val="24"/>
          <w:szCs w:val="24"/>
          <w:lang w:val="en-GB"/>
        </w:rPr>
        <w:t>Fax</w:t>
      </w:r>
      <w:r w:rsidRPr="001A0A84">
        <w:rPr>
          <w:rFonts w:ascii="Book Antiqua" w:hAnsi="Book Antiqua"/>
          <w:sz w:val="24"/>
          <w:szCs w:val="24"/>
          <w:lang w:val="en-GB"/>
        </w:rPr>
        <w:t>: +</w:t>
      </w:r>
      <w:r w:rsidR="00F80581" w:rsidRPr="001A0A84">
        <w:rPr>
          <w:rFonts w:ascii="Book Antiqua" w:hAnsi="Book Antiqua"/>
          <w:sz w:val="24"/>
          <w:szCs w:val="24"/>
          <w:lang w:val="en-GB"/>
        </w:rPr>
        <w:t>351</w:t>
      </w:r>
      <w:r w:rsidR="001B5E5B" w:rsidRPr="001A0A84">
        <w:rPr>
          <w:rFonts w:ascii="Book Antiqua" w:hAnsi="Book Antiqua"/>
          <w:sz w:val="24"/>
          <w:szCs w:val="24"/>
          <w:lang w:val="en-GB" w:eastAsia="zh-CN"/>
        </w:rPr>
        <w:t>-</w:t>
      </w:r>
      <w:r w:rsidR="00F80581" w:rsidRPr="001A0A84">
        <w:rPr>
          <w:rFonts w:ascii="Book Antiqua" w:hAnsi="Book Antiqua"/>
          <w:sz w:val="24"/>
          <w:szCs w:val="24"/>
          <w:lang w:val="en-GB"/>
        </w:rPr>
        <w:t>25</w:t>
      </w:r>
      <w:r w:rsidR="00C923E5" w:rsidRPr="001A0A84">
        <w:rPr>
          <w:rFonts w:ascii="Book Antiqua" w:hAnsi="Book Antiqua"/>
          <w:sz w:val="24"/>
          <w:szCs w:val="24"/>
          <w:lang w:val="en-GB" w:eastAsia="zh-CN"/>
        </w:rPr>
        <w:t>-</w:t>
      </w:r>
      <w:r w:rsidR="00F80581" w:rsidRPr="001A0A84">
        <w:rPr>
          <w:rFonts w:ascii="Book Antiqua" w:hAnsi="Book Antiqua"/>
          <w:sz w:val="24"/>
          <w:szCs w:val="24"/>
          <w:lang w:val="en-GB"/>
        </w:rPr>
        <w:t>3</w:t>
      </w:r>
      <w:r w:rsidR="00857ECE" w:rsidRPr="001A0A84">
        <w:rPr>
          <w:rFonts w:ascii="Book Antiqua" w:hAnsi="Book Antiqua"/>
          <w:sz w:val="24"/>
          <w:szCs w:val="24"/>
          <w:lang w:val="en-GB"/>
        </w:rPr>
        <w:t>513</w:t>
      </w:r>
      <w:r w:rsidR="001A0A84" w:rsidRPr="001A0A84">
        <w:rPr>
          <w:rFonts w:ascii="Book Antiqua" w:hAnsi="Book Antiqua"/>
          <w:sz w:val="24"/>
          <w:szCs w:val="24"/>
          <w:lang w:val="en-GB"/>
        </w:rPr>
        <w:t>592</w:t>
      </w:r>
    </w:p>
    <w:p w:rsidR="00C923E5" w:rsidRPr="001A0A84" w:rsidRDefault="00C923E5" w:rsidP="00C231B1">
      <w:pPr>
        <w:spacing w:after="0" w:line="360" w:lineRule="auto"/>
        <w:contextualSpacing/>
        <w:jc w:val="both"/>
        <w:rPr>
          <w:rFonts w:ascii="Book Antiqua" w:hAnsi="Book Antiqua"/>
          <w:sz w:val="24"/>
          <w:szCs w:val="24"/>
          <w:lang w:val="en-GB" w:eastAsia="zh-CN"/>
        </w:rPr>
      </w:pPr>
    </w:p>
    <w:p w:rsidR="00C923E5" w:rsidRPr="001A0A84" w:rsidRDefault="00C923E5" w:rsidP="00C231B1">
      <w:pPr>
        <w:widowControl w:val="0"/>
        <w:spacing w:after="0" w:line="360" w:lineRule="auto"/>
        <w:jc w:val="both"/>
        <w:rPr>
          <w:rFonts w:ascii="Book Antiqua" w:eastAsia="宋体" w:hAnsi="Book Antiqua" w:cs="Times New Roman"/>
          <w:b/>
          <w:kern w:val="2"/>
          <w:sz w:val="24"/>
          <w:szCs w:val="24"/>
          <w:lang w:val="en-US" w:eastAsia="zh-CN"/>
        </w:rPr>
      </w:pPr>
      <w:bookmarkStart w:id="5" w:name="OLE_LINK108"/>
      <w:bookmarkStart w:id="6" w:name="OLE_LINK175"/>
      <w:bookmarkStart w:id="7" w:name="OLE_LINK177"/>
      <w:r w:rsidRPr="001A0A84">
        <w:rPr>
          <w:rFonts w:ascii="Book Antiqua" w:eastAsia="宋体" w:hAnsi="Book Antiqua" w:cs="Times New Roman"/>
          <w:b/>
          <w:kern w:val="2"/>
          <w:sz w:val="24"/>
          <w:szCs w:val="24"/>
          <w:lang w:val="en-US" w:eastAsia="zh-CN"/>
        </w:rPr>
        <w:t xml:space="preserve">Received: </w:t>
      </w:r>
      <w:bookmarkStart w:id="8" w:name="OLE_LINK106"/>
      <w:bookmarkStart w:id="9" w:name="OLE_LINK107"/>
      <w:r w:rsidR="00666884" w:rsidRPr="001A0A84">
        <w:rPr>
          <w:rFonts w:ascii="Book Antiqua" w:eastAsia="宋体" w:hAnsi="Book Antiqua" w:cs="Times New Roman"/>
          <w:kern w:val="2"/>
          <w:sz w:val="24"/>
          <w:szCs w:val="24"/>
          <w:lang w:val="en-US" w:eastAsia="zh-CN"/>
        </w:rPr>
        <w:t>June</w:t>
      </w:r>
      <w:r w:rsidRPr="001A0A84">
        <w:rPr>
          <w:rFonts w:ascii="Book Antiqua" w:eastAsia="宋体" w:hAnsi="Book Antiqua" w:cs="Times New Roman"/>
          <w:kern w:val="2"/>
          <w:sz w:val="24"/>
          <w:szCs w:val="24"/>
          <w:lang w:val="en-US" w:eastAsia="zh-CN"/>
        </w:rPr>
        <w:t xml:space="preserve"> 2</w:t>
      </w:r>
      <w:r w:rsidR="00666884" w:rsidRPr="001A0A84">
        <w:rPr>
          <w:rFonts w:ascii="Book Antiqua" w:eastAsia="宋体" w:hAnsi="Book Antiqua" w:cs="Times New Roman"/>
          <w:kern w:val="2"/>
          <w:sz w:val="24"/>
          <w:szCs w:val="24"/>
          <w:lang w:val="en-US" w:eastAsia="zh-CN"/>
        </w:rPr>
        <w:t>6</w:t>
      </w:r>
      <w:r w:rsidRPr="001A0A84">
        <w:rPr>
          <w:rFonts w:ascii="Book Antiqua" w:eastAsia="宋体" w:hAnsi="Book Antiqua" w:cs="Times New Roman"/>
          <w:kern w:val="2"/>
          <w:sz w:val="24"/>
          <w:szCs w:val="24"/>
          <w:lang w:val="en-US" w:eastAsia="zh-CN"/>
        </w:rPr>
        <w:t>, 2015</w:t>
      </w:r>
      <w:bookmarkEnd w:id="8"/>
      <w:bookmarkEnd w:id="9"/>
    </w:p>
    <w:p w:rsidR="00C923E5" w:rsidRPr="001A0A84" w:rsidRDefault="00C923E5" w:rsidP="00C231B1">
      <w:pPr>
        <w:widowControl w:val="0"/>
        <w:spacing w:after="0" w:line="360" w:lineRule="auto"/>
        <w:jc w:val="both"/>
        <w:rPr>
          <w:rFonts w:ascii="Book Antiqua" w:eastAsia="宋体" w:hAnsi="Book Antiqua" w:cs="Times New Roman"/>
          <w:b/>
          <w:kern w:val="2"/>
          <w:sz w:val="24"/>
          <w:szCs w:val="24"/>
          <w:lang w:val="en-US" w:eastAsia="zh-CN"/>
        </w:rPr>
      </w:pPr>
      <w:r w:rsidRPr="001A0A84">
        <w:rPr>
          <w:rFonts w:ascii="Book Antiqua" w:eastAsia="宋体" w:hAnsi="Book Antiqua" w:cs="Times New Roman"/>
          <w:b/>
          <w:kern w:val="2"/>
          <w:sz w:val="24"/>
          <w:szCs w:val="24"/>
          <w:lang w:val="en-US" w:eastAsia="zh-CN"/>
        </w:rPr>
        <w:t xml:space="preserve">Peer-review started: </w:t>
      </w:r>
      <w:r w:rsidR="00666884" w:rsidRPr="001A0A84">
        <w:rPr>
          <w:rFonts w:ascii="Book Antiqua" w:eastAsia="宋体" w:hAnsi="Book Antiqua" w:cs="Times New Roman"/>
          <w:kern w:val="2"/>
          <w:sz w:val="24"/>
          <w:szCs w:val="24"/>
          <w:lang w:val="en-US" w:eastAsia="zh-CN"/>
        </w:rPr>
        <w:t>June 26, 2015</w:t>
      </w:r>
    </w:p>
    <w:p w:rsidR="00C923E5" w:rsidRPr="001A0A84" w:rsidRDefault="00C923E5" w:rsidP="00C231B1">
      <w:pPr>
        <w:widowControl w:val="0"/>
        <w:spacing w:after="0" w:line="360" w:lineRule="auto"/>
        <w:jc w:val="both"/>
        <w:rPr>
          <w:rFonts w:ascii="Book Antiqua" w:eastAsia="宋体" w:hAnsi="Book Antiqua" w:cs="Times New Roman"/>
          <w:b/>
          <w:kern w:val="2"/>
          <w:sz w:val="24"/>
          <w:szCs w:val="24"/>
          <w:lang w:val="en-US" w:eastAsia="zh-CN"/>
        </w:rPr>
      </w:pPr>
      <w:r w:rsidRPr="001A0A84">
        <w:rPr>
          <w:rFonts w:ascii="Book Antiqua" w:eastAsia="宋体" w:hAnsi="Book Antiqua" w:cs="Times New Roman"/>
          <w:b/>
          <w:kern w:val="2"/>
          <w:sz w:val="24"/>
          <w:szCs w:val="24"/>
          <w:lang w:val="en-US" w:eastAsia="zh-CN"/>
        </w:rPr>
        <w:t xml:space="preserve">First decision: </w:t>
      </w:r>
      <w:r w:rsidR="00666884" w:rsidRPr="001A0A84">
        <w:rPr>
          <w:rFonts w:ascii="Book Antiqua" w:eastAsia="宋体" w:hAnsi="Book Antiqua" w:cs="Times New Roman"/>
          <w:kern w:val="2"/>
          <w:sz w:val="24"/>
          <w:szCs w:val="24"/>
          <w:lang w:val="en-US" w:eastAsia="zh-CN"/>
        </w:rPr>
        <w:t>August</w:t>
      </w:r>
      <w:r w:rsidRPr="001A0A84">
        <w:rPr>
          <w:rFonts w:ascii="Book Antiqua" w:eastAsia="宋体" w:hAnsi="Book Antiqua" w:cs="Times New Roman"/>
          <w:kern w:val="2"/>
          <w:sz w:val="24"/>
          <w:szCs w:val="24"/>
          <w:lang w:val="en-US" w:eastAsia="zh-CN"/>
        </w:rPr>
        <w:t xml:space="preserve"> </w:t>
      </w:r>
      <w:r w:rsidR="00666884" w:rsidRPr="001A0A84">
        <w:rPr>
          <w:rFonts w:ascii="Book Antiqua" w:eastAsia="宋体" w:hAnsi="Book Antiqua" w:cs="Times New Roman"/>
          <w:kern w:val="2"/>
          <w:sz w:val="24"/>
          <w:szCs w:val="24"/>
          <w:lang w:val="en-US" w:eastAsia="zh-CN"/>
        </w:rPr>
        <w:t>3</w:t>
      </w:r>
      <w:r w:rsidRPr="001A0A84">
        <w:rPr>
          <w:rFonts w:ascii="Book Antiqua" w:eastAsia="宋体" w:hAnsi="Book Antiqua" w:cs="Times New Roman"/>
          <w:kern w:val="2"/>
          <w:sz w:val="24"/>
          <w:szCs w:val="24"/>
          <w:lang w:val="en-US" w:eastAsia="zh-CN"/>
        </w:rPr>
        <w:t>, 2015</w:t>
      </w:r>
    </w:p>
    <w:p w:rsidR="00C923E5" w:rsidRPr="001A0A84" w:rsidRDefault="00C923E5" w:rsidP="00C231B1">
      <w:pPr>
        <w:widowControl w:val="0"/>
        <w:spacing w:after="0" w:line="360" w:lineRule="auto"/>
        <w:jc w:val="both"/>
        <w:rPr>
          <w:rFonts w:ascii="Book Antiqua" w:eastAsia="宋体" w:hAnsi="Book Antiqua" w:cs="Times New Roman"/>
          <w:b/>
          <w:kern w:val="2"/>
          <w:sz w:val="24"/>
          <w:szCs w:val="24"/>
          <w:lang w:val="en-US" w:eastAsia="zh-CN"/>
        </w:rPr>
      </w:pPr>
      <w:r w:rsidRPr="001A0A84">
        <w:rPr>
          <w:rFonts w:ascii="Book Antiqua" w:eastAsia="宋体" w:hAnsi="Book Antiqua" w:cs="Times New Roman"/>
          <w:b/>
          <w:kern w:val="2"/>
          <w:sz w:val="24"/>
          <w:szCs w:val="24"/>
          <w:lang w:val="en-US" w:eastAsia="zh-CN"/>
        </w:rPr>
        <w:t xml:space="preserve">Revised: </w:t>
      </w:r>
      <w:r w:rsidRPr="001A0A84">
        <w:rPr>
          <w:rFonts w:ascii="Book Antiqua" w:eastAsia="宋体" w:hAnsi="Book Antiqua" w:cs="Times New Roman"/>
          <w:kern w:val="2"/>
          <w:sz w:val="24"/>
          <w:szCs w:val="24"/>
          <w:lang w:val="en-US" w:eastAsia="zh-CN"/>
        </w:rPr>
        <w:t>October 14, 2015</w:t>
      </w:r>
    </w:p>
    <w:p w:rsidR="00C923E5" w:rsidRPr="00567A88" w:rsidRDefault="00C923E5" w:rsidP="00567A88">
      <w:pPr>
        <w:rPr>
          <w:rFonts w:ascii="Book Antiqua" w:hAnsi="Book Antiqua"/>
          <w:iCs/>
          <w:sz w:val="24"/>
        </w:rPr>
      </w:pPr>
      <w:r w:rsidRPr="001A0A84">
        <w:rPr>
          <w:rFonts w:ascii="Book Antiqua" w:eastAsia="宋体" w:hAnsi="Book Antiqua" w:cs="Times New Roman"/>
          <w:b/>
          <w:kern w:val="2"/>
          <w:sz w:val="24"/>
          <w:szCs w:val="24"/>
          <w:lang w:val="en-US" w:eastAsia="zh-CN"/>
        </w:rPr>
        <w:t xml:space="preserve">Accepted: </w:t>
      </w:r>
      <w:proofErr w:type="spellStart"/>
      <w:r w:rsidR="00567A88">
        <w:rPr>
          <w:rStyle w:val="Emphasis"/>
        </w:rPr>
        <w:t>December</w:t>
      </w:r>
      <w:proofErr w:type="spellEnd"/>
      <w:r w:rsidR="00567A88">
        <w:rPr>
          <w:rStyle w:val="Emphasis"/>
        </w:rPr>
        <w:t xml:space="preserve"> </w:t>
      </w:r>
      <w:r w:rsidR="00567A88">
        <w:rPr>
          <w:rStyle w:val="Emphasis"/>
          <w:rFonts w:ascii="宋体" w:hAnsi="宋体" w:cs="宋体" w:hint="eastAsia"/>
        </w:rPr>
        <w:t>9</w:t>
      </w:r>
      <w:r w:rsidR="00567A88" w:rsidRPr="00235CD4">
        <w:rPr>
          <w:rStyle w:val="Emphasis"/>
        </w:rPr>
        <w:t>, 2015</w:t>
      </w:r>
    </w:p>
    <w:p w:rsidR="00C923E5" w:rsidRPr="001A0A84" w:rsidRDefault="00C923E5" w:rsidP="00C231B1">
      <w:pPr>
        <w:widowControl w:val="0"/>
        <w:spacing w:after="0" w:line="360" w:lineRule="auto"/>
        <w:jc w:val="both"/>
        <w:rPr>
          <w:rFonts w:ascii="Book Antiqua" w:eastAsia="宋体" w:hAnsi="Book Antiqua" w:cs="Times New Roman"/>
          <w:b/>
          <w:kern w:val="2"/>
          <w:sz w:val="24"/>
          <w:szCs w:val="24"/>
          <w:lang w:val="en-US" w:eastAsia="zh-CN"/>
        </w:rPr>
      </w:pPr>
      <w:r w:rsidRPr="001A0A84">
        <w:rPr>
          <w:rFonts w:ascii="Book Antiqua" w:eastAsia="宋体" w:hAnsi="Book Antiqua" w:cs="Times New Roman"/>
          <w:b/>
          <w:kern w:val="2"/>
          <w:sz w:val="24"/>
          <w:szCs w:val="24"/>
          <w:lang w:val="en-US" w:eastAsia="zh-CN"/>
        </w:rPr>
        <w:t>Article in press:</w:t>
      </w:r>
      <w:r w:rsidRPr="001A0A84">
        <w:rPr>
          <w:rFonts w:ascii="Book Antiqua" w:eastAsia="宋体" w:hAnsi="Book Antiqua" w:cs="Times New Roman"/>
          <w:kern w:val="2"/>
          <w:sz w:val="24"/>
          <w:szCs w:val="24"/>
          <w:lang w:val="en-US" w:eastAsia="zh-CN"/>
        </w:rPr>
        <w:t xml:space="preserve"> </w:t>
      </w:r>
    </w:p>
    <w:p w:rsidR="00C923E5" w:rsidRPr="001A0A84" w:rsidRDefault="00C923E5" w:rsidP="00C231B1">
      <w:pPr>
        <w:widowControl w:val="0"/>
        <w:spacing w:after="0" w:line="360" w:lineRule="auto"/>
        <w:jc w:val="both"/>
        <w:rPr>
          <w:rFonts w:ascii="Book Antiqua" w:eastAsia="宋体" w:hAnsi="Book Antiqua" w:cs="Times New Roman"/>
          <w:b/>
          <w:kern w:val="2"/>
          <w:sz w:val="24"/>
          <w:szCs w:val="24"/>
          <w:lang w:val="en-US" w:eastAsia="zh-CN"/>
        </w:rPr>
      </w:pPr>
      <w:r w:rsidRPr="001A0A84">
        <w:rPr>
          <w:rFonts w:ascii="Book Antiqua" w:eastAsia="宋体" w:hAnsi="Book Antiqua" w:cs="Times New Roman"/>
          <w:b/>
          <w:kern w:val="2"/>
          <w:sz w:val="24"/>
          <w:szCs w:val="24"/>
          <w:lang w:val="en-US" w:eastAsia="zh-CN"/>
        </w:rPr>
        <w:t xml:space="preserve">Published online: </w:t>
      </w:r>
    </w:p>
    <w:bookmarkEnd w:id="5"/>
    <w:bookmarkEnd w:id="6"/>
    <w:bookmarkEnd w:id="7"/>
    <w:p w:rsidR="00C923E5" w:rsidRPr="001A0A84" w:rsidRDefault="00C923E5" w:rsidP="00C231B1">
      <w:pPr>
        <w:spacing w:after="0" w:line="360" w:lineRule="auto"/>
        <w:contextualSpacing/>
        <w:jc w:val="both"/>
        <w:rPr>
          <w:rFonts w:ascii="Book Antiqua" w:hAnsi="Book Antiqua"/>
          <w:sz w:val="24"/>
          <w:szCs w:val="24"/>
          <w:lang w:val="en-US" w:eastAsia="zh-CN"/>
        </w:rPr>
      </w:pPr>
    </w:p>
    <w:p w:rsidR="001B5E5B" w:rsidRPr="001A0A84" w:rsidRDefault="001B5E5B" w:rsidP="00C231B1">
      <w:pPr>
        <w:spacing w:after="0" w:line="360" w:lineRule="auto"/>
        <w:contextualSpacing/>
        <w:jc w:val="both"/>
        <w:rPr>
          <w:rStyle w:val="BookTitle"/>
          <w:rFonts w:ascii="Book Antiqua" w:hAnsi="Book Antiqua"/>
          <w:b w:val="0"/>
          <w:bCs w:val="0"/>
          <w:i w:val="0"/>
          <w:iCs w:val="0"/>
          <w:spacing w:val="0"/>
          <w:sz w:val="24"/>
          <w:szCs w:val="24"/>
          <w:lang w:val="en-GB" w:eastAsia="zh-CN"/>
        </w:rPr>
      </w:pPr>
      <w:r w:rsidRPr="001A0A84">
        <w:rPr>
          <w:rFonts w:ascii="Book Antiqua" w:hAnsi="Book Antiqua"/>
          <w:sz w:val="24"/>
          <w:szCs w:val="24"/>
          <w:lang w:val="en-GB"/>
        </w:rPr>
        <w:br w:type="page"/>
      </w:r>
    </w:p>
    <w:p w:rsidR="00203D97" w:rsidRPr="001A0A84" w:rsidRDefault="00203D97" w:rsidP="00C231B1">
      <w:pPr>
        <w:pStyle w:val="Title"/>
        <w:spacing w:line="360" w:lineRule="auto"/>
        <w:jc w:val="both"/>
        <w:rPr>
          <w:rFonts w:ascii="Book Antiqua" w:hAnsi="Book Antiqua"/>
          <w:b/>
          <w:sz w:val="24"/>
          <w:szCs w:val="24"/>
          <w:lang w:val="en-GB" w:eastAsia="zh-CN"/>
        </w:rPr>
      </w:pPr>
      <w:r w:rsidRPr="001A0A84">
        <w:rPr>
          <w:rStyle w:val="BookTitle"/>
          <w:rFonts w:ascii="Book Antiqua" w:hAnsi="Book Antiqua"/>
          <w:bCs w:val="0"/>
          <w:i w:val="0"/>
          <w:iCs w:val="0"/>
          <w:spacing w:val="-10"/>
          <w:sz w:val="24"/>
          <w:szCs w:val="24"/>
          <w:lang w:val="en-GB"/>
        </w:rPr>
        <w:lastRenderedPageBreak/>
        <w:t>Abstr</w:t>
      </w:r>
      <w:r w:rsidR="00AC02B1" w:rsidRPr="001A0A84">
        <w:rPr>
          <w:rStyle w:val="BookTitle"/>
          <w:rFonts w:ascii="Book Antiqua" w:hAnsi="Book Antiqua"/>
          <w:bCs w:val="0"/>
          <w:i w:val="0"/>
          <w:iCs w:val="0"/>
          <w:spacing w:val="-10"/>
          <w:sz w:val="24"/>
          <w:szCs w:val="24"/>
          <w:lang w:val="en-GB"/>
        </w:rPr>
        <w:t>act</w:t>
      </w:r>
    </w:p>
    <w:p w:rsidR="00203D97" w:rsidRPr="001A0A84" w:rsidRDefault="00203D97" w:rsidP="00037B01">
      <w:pPr>
        <w:spacing w:after="0" w:line="360" w:lineRule="auto"/>
        <w:contextualSpacing/>
        <w:jc w:val="both"/>
        <w:rPr>
          <w:rFonts w:ascii="Book Antiqua" w:hAnsi="Book Antiqua"/>
          <w:sz w:val="24"/>
          <w:szCs w:val="24"/>
          <w:lang w:val="en-GB"/>
        </w:rPr>
      </w:pPr>
      <w:r w:rsidRPr="001A0A84">
        <w:rPr>
          <w:rFonts w:ascii="Book Antiqua" w:hAnsi="Book Antiqua"/>
          <w:sz w:val="24"/>
          <w:szCs w:val="24"/>
          <w:lang w:val="en-GB"/>
        </w:rPr>
        <w:t xml:space="preserve">Upper gastrointestinal bleeding (UGIB) remains a significant cause of hospital admission. In order to stratify patients according </w:t>
      </w:r>
      <w:r w:rsidR="002802D1" w:rsidRPr="001A0A84">
        <w:rPr>
          <w:rFonts w:ascii="Book Antiqua" w:hAnsi="Book Antiqua"/>
          <w:sz w:val="24"/>
          <w:szCs w:val="24"/>
          <w:lang w:val="en-GB"/>
        </w:rPr>
        <w:t xml:space="preserve">to </w:t>
      </w:r>
      <w:r w:rsidRPr="001A0A84">
        <w:rPr>
          <w:rFonts w:ascii="Book Antiqua" w:hAnsi="Book Antiqua"/>
          <w:sz w:val="24"/>
          <w:szCs w:val="24"/>
          <w:lang w:val="en-GB"/>
        </w:rPr>
        <w:t xml:space="preserve">the risk of </w:t>
      </w:r>
      <w:r w:rsidR="002802D1" w:rsidRPr="001A0A84">
        <w:rPr>
          <w:rFonts w:ascii="Book Antiqua" w:hAnsi="Book Antiqua"/>
          <w:sz w:val="24"/>
          <w:szCs w:val="24"/>
          <w:lang w:val="en-GB"/>
        </w:rPr>
        <w:t xml:space="preserve">the </w:t>
      </w:r>
      <w:r w:rsidRPr="001A0A84">
        <w:rPr>
          <w:rFonts w:ascii="Book Antiqua" w:hAnsi="Book Antiqua"/>
          <w:sz w:val="24"/>
          <w:szCs w:val="24"/>
          <w:lang w:val="en-GB"/>
        </w:rPr>
        <w:t xml:space="preserve">complications, such as </w:t>
      </w:r>
      <w:proofErr w:type="spellStart"/>
      <w:r w:rsidRPr="001A0A84">
        <w:rPr>
          <w:rFonts w:ascii="Book Antiqua" w:hAnsi="Book Antiqua"/>
          <w:sz w:val="24"/>
          <w:szCs w:val="24"/>
          <w:lang w:val="en-GB"/>
        </w:rPr>
        <w:t>rebleeding</w:t>
      </w:r>
      <w:proofErr w:type="spellEnd"/>
      <w:r w:rsidRPr="001A0A84">
        <w:rPr>
          <w:rFonts w:ascii="Book Antiqua" w:hAnsi="Book Antiqua"/>
          <w:sz w:val="24"/>
          <w:szCs w:val="24"/>
          <w:lang w:val="en-GB"/>
        </w:rPr>
        <w:t xml:space="preserve"> or death, and to predict the need of clinical intervention, several risk scores have been proposed and their use consistently recommended by international guidelines.</w:t>
      </w:r>
      <w:r w:rsidR="00037B01">
        <w:rPr>
          <w:rFonts w:ascii="Book Antiqua" w:hAnsi="Book Antiqua" w:hint="eastAsia"/>
          <w:sz w:val="24"/>
          <w:szCs w:val="24"/>
          <w:lang w:val="en-GB" w:eastAsia="zh-CN"/>
        </w:rPr>
        <w:t xml:space="preserve"> </w:t>
      </w:r>
      <w:r w:rsidRPr="001A0A84">
        <w:rPr>
          <w:rFonts w:ascii="Book Antiqua" w:hAnsi="Book Antiqua"/>
          <w:sz w:val="24"/>
          <w:szCs w:val="24"/>
          <w:lang w:val="en-GB"/>
        </w:rPr>
        <w:t xml:space="preserve">The use of risk scoring systems in early assessment of patients </w:t>
      </w:r>
      <w:r w:rsidR="002311CC" w:rsidRPr="001A0A84">
        <w:rPr>
          <w:rFonts w:ascii="Book Antiqua" w:hAnsi="Book Antiqua"/>
          <w:sz w:val="24"/>
          <w:szCs w:val="24"/>
          <w:lang w:val="en-GB"/>
        </w:rPr>
        <w:t>suffering from</w:t>
      </w:r>
      <w:r w:rsidRPr="001A0A84">
        <w:rPr>
          <w:rFonts w:ascii="Book Antiqua" w:hAnsi="Book Antiqua"/>
          <w:sz w:val="24"/>
          <w:szCs w:val="24"/>
          <w:lang w:val="en-GB"/>
        </w:rPr>
        <w:t xml:space="preserve"> UGIB may be useful to distinguish high-risks patients</w:t>
      </w:r>
      <w:r w:rsidR="003C7BA6" w:rsidRPr="001A0A84">
        <w:rPr>
          <w:rFonts w:ascii="Book Antiqua" w:hAnsi="Book Antiqua"/>
          <w:sz w:val="24"/>
          <w:szCs w:val="24"/>
          <w:lang w:val="en-GB"/>
        </w:rPr>
        <w:t>,</w:t>
      </w:r>
      <w:r w:rsidRPr="001A0A84">
        <w:rPr>
          <w:rFonts w:ascii="Book Antiqua" w:hAnsi="Book Antiqua"/>
          <w:sz w:val="24"/>
          <w:szCs w:val="24"/>
          <w:lang w:val="en-GB"/>
        </w:rPr>
        <w:t xml:space="preserve"> </w:t>
      </w:r>
      <w:r w:rsidR="003C7BA6" w:rsidRPr="001A0A84">
        <w:rPr>
          <w:rFonts w:ascii="Book Antiqua" w:hAnsi="Book Antiqua"/>
          <w:sz w:val="24"/>
          <w:szCs w:val="24"/>
          <w:lang w:val="en-GB"/>
        </w:rPr>
        <w:t>who may need</w:t>
      </w:r>
      <w:r w:rsidRPr="001A0A84">
        <w:rPr>
          <w:rFonts w:ascii="Book Antiqua" w:hAnsi="Book Antiqua"/>
          <w:sz w:val="24"/>
          <w:szCs w:val="24"/>
          <w:lang w:val="en-GB"/>
        </w:rPr>
        <w:t xml:space="preserve"> clinical intervention and hospitalization</w:t>
      </w:r>
      <w:r w:rsidR="003C7BA6" w:rsidRPr="001A0A84">
        <w:rPr>
          <w:rFonts w:ascii="Book Antiqua" w:hAnsi="Book Antiqua"/>
          <w:sz w:val="24"/>
          <w:szCs w:val="24"/>
          <w:lang w:val="en-GB"/>
        </w:rPr>
        <w:t>,</w:t>
      </w:r>
      <w:r w:rsidRPr="001A0A84">
        <w:rPr>
          <w:rFonts w:ascii="Book Antiqua" w:hAnsi="Book Antiqua"/>
          <w:sz w:val="24"/>
          <w:szCs w:val="24"/>
          <w:lang w:val="en-GB"/>
        </w:rPr>
        <w:t xml:space="preserve"> from </w:t>
      </w:r>
      <w:r w:rsidR="003C7BA6" w:rsidRPr="001A0A84">
        <w:rPr>
          <w:rFonts w:ascii="Book Antiqua" w:hAnsi="Book Antiqua"/>
          <w:sz w:val="24"/>
          <w:szCs w:val="24"/>
          <w:lang w:val="en-GB"/>
        </w:rPr>
        <w:t xml:space="preserve">low risk </w:t>
      </w:r>
      <w:r w:rsidRPr="001A0A84">
        <w:rPr>
          <w:rFonts w:ascii="Book Antiqua" w:hAnsi="Book Antiqua"/>
          <w:sz w:val="24"/>
          <w:szCs w:val="24"/>
          <w:lang w:val="en-GB"/>
        </w:rPr>
        <w:t xml:space="preserve">patients </w:t>
      </w:r>
      <w:r w:rsidR="003C7BA6" w:rsidRPr="001A0A84">
        <w:rPr>
          <w:rFonts w:ascii="Book Antiqua" w:hAnsi="Book Antiqua"/>
          <w:sz w:val="24"/>
          <w:szCs w:val="24"/>
          <w:lang w:val="en-GB"/>
        </w:rPr>
        <w:t>with a lower chance of</w:t>
      </w:r>
      <w:r w:rsidRPr="001A0A84">
        <w:rPr>
          <w:rFonts w:ascii="Book Antiqua" w:hAnsi="Book Antiqua"/>
          <w:sz w:val="24"/>
          <w:szCs w:val="24"/>
          <w:lang w:val="en-GB"/>
        </w:rPr>
        <w:t xml:space="preserve"> </w:t>
      </w:r>
      <w:r w:rsidR="003C7BA6" w:rsidRPr="001A0A84">
        <w:rPr>
          <w:rFonts w:ascii="Book Antiqua" w:hAnsi="Book Antiqua"/>
          <w:sz w:val="24"/>
          <w:szCs w:val="24"/>
          <w:lang w:val="en-GB"/>
        </w:rPr>
        <w:t>developing</w:t>
      </w:r>
      <w:r w:rsidRPr="001A0A84">
        <w:rPr>
          <w:rFonts w:ascii="Book Antiqua" w:hAnsi="Book Antiqua"/>
          <w:sz w:val="24"/>
          <w:szCs w:val="24"/>
          <w:lang w:val="en-GB"/>
        </w:rPr>
        <w:t xml:space="preserve"> complications, in which management as outpatients can be considered.</w:t>
      </w:r>
      <w:r w:rsidR="00021681" w:rsidRPr="001A0A84">
        <w:rPr>
          <w:rFonts w:ascii="Book Antiqua" w:hAnsi="Book Antiqua"/>
          <w:sz w:val="24"/>
          <w:szCs w:val="24"/>
          <w:lang w:val="en-GB" w:eastAsia="zh-CN"/>
        </w:rPr>
        <w:t xml:space="preserve"> </w:t>
      </w:r>
      <w:r w:rsidRPr="001A0A84">
        <w:rPr>
          <w:rFonts w:ascii="Book Antiqua" w:hAnsi="Book Antiqua"/>
          <w:sz w:val="24"/>
          <w:szCs w:val="24"/>
          <w:lang w:val="en-GB"/>
        </w:rPr>
        <w:t>Although several scores have been published and validated for predicting different outcomes, the most frequently cited ones are the Rockall score and the Glasgow Blatchford score (GBS). While Rockall score, which incorporates clinical and endoscopic variables, has been validated to predict mortality, the GBS</w:t>
      </w:r>
      <w:r w:rsidR="003C7BA6" w:rsidRPr="001A0A84">
        <w:rPr>
          <w:rFonts w:ascii="Book Antiqua" w:hAnsi="Book Antiqua"/>
          <w:sz w:val="24"/>
          <w:szCs w:val="24"/>
          <w:lang w:val="en-GB"/>
        </w:rPr>
        <w:t>,</w:t>
      </w:r>
      <w:r w:rsidRPr="001A0A84">
        <w:rPr>
          <w:rFonts w:ascii="Book Antiqua" w:hAnsi="Book Antiqua"/>
          <w:sz w:val="24"/>
          <w:szCs w:val="24"/>
          <w:lang w:val="en-GB"/>
        </w:rPr>
        <w:t xml:space="preserve"> </w:t>
      </w:r>
      <w:r w:rsidR="003C7BA6" w:rsidRPr="001A0A84">
        <w:rPr>
          <w:rFonts w:ascii="Book Antiqua" w:hAnsi="Book Antiqua"/>
          <w:sz w:val="24"/>
          <w:szCs w:val="24"/>
          <w:lang w:val="en-GB"/>
        </w:rPr>
        <w:t>which</w:t>
      </w:r>
      <w:r w:rsidRPr="001A0A84">
        <w:rPr>
          <w:rFonts w:ascii="Book Antiqua" w:hAnsi="Book Antiqua"/>
          <w:sz w:val="24"/>
          <w:szCs w:val="24"/>
          <w:lang w:val="en-GB"/>
        </w:rPr>
        <w:t xml:space="preserve"> is based on clinical and laboratorial parameters, has been studied to predict the need of clinical intervention.</w:t>
      </w:r>
      <w:r w:rsidR="00AC64A2" w:rsidRPr="001A0A84">
        <w:rPr>
          <w:rFonts w:ascii="Book Antiqua" w:hAnsi="Book Antiqua"/>
          <w:sz w:val="24"/>
          <w:szCs w:val="24"/>
          <w:lang w:val="en-GB" w:eastAsia="zh-CN"/>
        </w:rPr>
        <w:t xml:space="preserve"> </w:t>
      </w:r>
      <w:r w:rsidRPr="001A0A84">
        <w:rPr>
          <w:rFonts w:ascii="Book Antiqua" w:hAnsi="Book Antiqua"/>
          <w:sz w:val="24"/>
          <w:szCs w:val="24"/>
          <w:lang w:val="en-GB"/>
        </w:rPr>
        <w:t>Despite the advantages previously reported</w:t>
      </w:r>
      <w:r w:rsidR="003C7BA6" w:rsidRPr="001A0A84">
        <w:rPr>
          <w:rFonts w:ascii="Book Antiqua" w:hAnsi="Book Antiqua"/>
          <w:sz w:val="24"/>
          <w:szCs w:val="24"/>
          <w:lang w:val="en-GB"/>
        </w:rPr>
        <w:t>,</w:t>
      </w:r>
      <w:r w:rsidRPr="001A0A84">
        <w:rPr>
          <w:rFonts w:ascii="Book Antiqua" w:hAnsi="Book Antiqua"/>
          <w:sz w:val="24"/>
          <w:szCs w:val="24"/>
          <w:lang w:val="en-GB"/>
        </w:rPr>
        <w:t xml:space="preserve"> their use in clinical decisions is still limited.</w:t>
      </w:r>
      <w:r w:rsidR="00037B01">
        <w:rPr>
          <w:rFonts w:ascii="Book Antiqua" w:hAnsi="Book Antiqua" w:hint="eastAsia"/>
          <w:sz w:val="24"/>
          <w:szCs w:val="24"/>
          <w:lang w:val="en-GB" w:eastAsia="zh-CN"/>
        </w:rPr>
        <w:t xml:space="preserve"> </w:t>
      </w:r>
      <w:r w:rsidRPr="001A0A84">
        <w:rPr>
          <w:rFonts w:ascii="Book Antiqua" w:hAnsi="Book Antiqua"/>
          <w:sz w:val="24"/>
          <w:szCs w:val="24"/>
          <w:lang w:val="en-GB"/>
        </w:rPr>
        <w:t xml:space="preserve">This review describes the different risk scores used in the UGIB setting, highlights the most important research, explains why and when their use may be helpful, reflects on the </w:t>
      </w:r>
      <w:r w:rsidR="00906633" w:rsidRPr="001A0A84">
        <w:rPr>
          <w:rFonts w:ascii="Book Antiqua" w:hAnsi="Book Antiqua"/>
          <w:sz w:val="24"/>
          <w:szCs w:val="24"/>
          <w:lang w:val="en-GB"/>
        </w:rPr>
        <w:t>problems that remain unresolved</w:t>
      </w:r>
      <w:r w:rsidRPr="001A0A84">
        <w:rPr>
          <w:rFonts w:ascii="Book Antiqua" w:hAnsi="Book Antiqua"/>
          <w:sz w:val="24"/>
          <w:szCs w:val="24"/>
          <w:lang w:val="en-GB"/>
        </w:rPr>
        <w:t xml:space="preserve"> and guides future research with practical impact.</w:t>
      </w: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r w:rsidRPr="001A0A84">
        <w:rPr>
          <w:rFonts w:ascii="Book Antiqua" w:eastAsia="宋体" w:hAnsi="Book Antiqua" w:cs="Times New Roman"/>
          <w:b/>
          <w:kern w:val="2"/>
          <w:sz w:val="24"/>
          <w:szCs w:val="24"/>
          <w:lang w:val="en-GB" w:eastAsia="zh-CN"/>
        </w:rPr>
        <w:t xml:space="preserve">Key words: </w:t>
      </w:r>
      <w:r w:rsidRPr="001A0A84">
        <w:rPr>
          <w:rFonts w:ascii="Book Antiqua" w:eastAsia="宋体" w:hAnsi="Book Antiqua" w:cs="Times New Roman"/>
          <w:kern w:val="2"/>
          <w:sz w:val="24"/>
          <w:szCs w:val="24"/>
          <w:lang w:val="en-GB" w:eastAsia="zh-CN"/>
        </w:rPr>
        <w:t xml:space="preserve">Upper gastrointestinal bleeding; Risk </w:t>
      </w:r>
      <w:r w:rsidR="00B36303" w:rsidRPr="001A0A84">
        <w:rPr>
          <w:rFonts w:ascii="Book Antiqua" w:eastAsia="宋体" w:hAnsi="Book Antiqua" w:cs="Times New Roman"/>
          <w:kern w:val="2"/>
          <w:sz w:val="24"/>
          <w:szCs w:val="24"/>
          <w:lang w:val="en-GB" w:eastAsia="zh-CN"/>
        </w:rPr>
        <w:t>s</w:t>
      </w:r>
      <w:r w:rsidRPr="001A0A84">
        <w:rPr>
          <w:rFonts w:ascii="Book Antiqua" w:eastAsia="宋体" w:hAnsi="Book Antiqua" w:cs="Times New Roman"/>
          <w:kern w:val="2"/>
          <w:sz w:val="24"/>
          <w:szCs w:val="24"/>
          <w:lang w:val="en-GB" w:eastAsia="zh-CN"/>
        </w:rPr>
        <w:t>cores;</w:t>
      </w:r>
      <w:r w:rsidR="0032471B" w:rsidRPr="001A0A84">
        <w:rPr>
          <w:rFonts w:ascii="Book Antiqua" w:eastAsia="宋体" w:hAnsi="Book Antiqua" w:cs="Times New Roman"/>
          <w:kern w:val="2"/>
          <w:sz w:val="24"/>
          <w:szCs w:val="24"/>
          <w:lang w:val="en-GB" w:eastAsia="zh-CN"/>
        </w:rPr>
        <w:t xml:space="preserve"> Risk assessment</w:t>
      </w:r>
      <w:r w:rsidR="00A93072" w:rsidRPr="001A0A84">
        <w:rPr>
          <w:rFonts w:ascii="Book Antiqua" w:eastAsia="宋体" w:hAnsi="Book Antiqua" w:cs="Times New Roman"/>
          <w:kern w:val="2"/>
          <w:sz w:val="24"/>
          <w:szCs w:val="24"/>
          <w:lang w:val="en-GB" w:eastAsia="zh-CN"/>
        </w:rPr>
        <w:t>; Rockall</w:t>
      </w:r>
      <w:r w:rsidRPr="001A0A84">
        <w:rPr>
          <w:rFonts w:ascii="Book Antiqua" w:eastAsia="宋体" w:hAnsi="Book Antiqua" w:cs="Times New Roman"/>
          <w:kern w:val="2"/>
          <w:sz w:val="24"/>
          <w:szCs w:val="24"/>
          <w:lang w:val="en-GB" w:eastAsia="zh-CN"/>
        </w:rPr>
        <w:t xml:space="preserve"> </w:t>
      </w:r>
      <w:r w:rsidR="00B36303" w:rsidRPr="001A0A84">
        <w:rPr>
          <w:rFonts w:ascii="Book Antiqua" w:eastAsia="宋体" w:hAnsi="Book Antiqua" w:cs="Times New Roman"/>
          <w:kern w:val="2"/>
          <w:sz w:val="24"/>
          <w:szCs w:val="24"/>
          <w:lang w:val="en-GB" w:eastAsia="zh-CN"/>
        </w:rPr>
        <w:t>s</w:t>
      </w:r>
      <w:r w:rsidRPr="001A0A84">
        <w:rPr>
          <w:rFonts w:ascii="Book Antiqua" w:eastAsia="宋体" w:hAnsi="Book Antiqua" w:cs="Times New Roman"/>
          <w:kern w:val="2"/>
          <w:sz w:val="24"/>
          <w:szCs w:val="24"/>
          <w:lang w:val="en-GB" w:eastAsia="zh-CN"/>
        </w:rPr>
        <w:t xml:space="preserve">core; Glasgow </w:t>
      </w:r>
      <w:proofErr w:type="spellStart"/>
      <w:proofErr w:type="gramStart"/>
      <w:r w:rsidR="008A7145" w:rsidRPr="001A0A84">
        <w:rPr>
          <w:rFonts w:ascii="Book Antiqua" w:eastAsia="宋体" w:hAnsi="Book Antiqua" w:cs="Times New Roman"/>
          <w:kern w:val="2"/>
          <w:sz w:val="24"/>
          <w:szCs w:val="24"/>
          <w:lang w:val="en-GB" w:eastAsia="zh-CN"/>
        </w:rPr>
        <w:t>blatchford</w:t>
      </w:r>
      <w:proofErr w:type="spellEnd"/>
      <w:proofErr w:type="gramEnd"/>
      <w:r w:rsidR="008A7145" w:rsidRPr="001A0A84">
        <w:rPr>
          <w:rFonts w:ascii="Book Antiqua" w:eastAsia="宋体" w:hAnsi="Book Antiqua" w:cs="Times New Roman"/>
          <w:kern w:val="2"/>
          <w:sz w:val="24"/>
          <w:szCs w:val="24"/>
          <w:lang w:val="en-GB" w:eastAsia="zh-CN"/>
        </w:rPr>
        <w:t xml:space="preserve"> s</w:t>
      </w:r>
      <w:r w:rsidRPr="001A0A84">
        <w:rPr>
          <w:rFonts w:ascii="Book Antiqua" w:eastAsia="宋体" w:hAnsi="Book Antiqua" w:cs="Times New Roman"/>
          <w:kern w:val="2"/>
          <w:sz w:val="24"/>
          <w:szCs w:val="24"/>
          <w:lang w:val="en-GB" w:eastAsia="zh-CN"/>
        </w:rPr>
        <w:t>core</w:t>
      </w:r>
    </w:p>
    <w:p w:rsidR="00203D97" w:rsidRPr="001A0A84" w:rsidRDefault="00203D97" w:rsidP="00C231B1">
      <w:pPr>
        <w:spacing w:after="0" w:line="360" w:lineRule="auto"/>
        <w:contextualSpacing/>
        <w:jc w:val="both"/>
        <w:rPr>
          <w:rFonts w:ascii="Book Antiqua" w:hAnsi="Book Antiqua"/>
          <w:sz w:val="24"/>
          <w:szCs w:val="24"/>
          <w:lang w:val="en-GB"/>
        </w:rPr>
      </w:pPr>
    </w:p>
    <w:p w:rsidR="00F7209B" w:rsidRPr="001A0A84" w:rsidRDefault="00F7209B" w:rsidP="00C231B1">
      <w:pPr>
        <w:spacing w:after="0" w:line="360" w:lineRule="auto"/>
        <w:jc w:val="both"/>
        <w:rPr>
          <w:rFonts w:ascii="Book Antiqua" w:hAnsi="Book Antiqua" w:cs="Arial"/>
          <w:sz w:val="24"/>
          <w:szCs w:val="24"/>
        </w:rPr>
      </w:pPr>
      <w:r w:rsidRPr="001A0A84">
        <w:rPr>
          <w:rFonts w:ascii="Book Antiqua" w:hAnsi="Book Antiqua"/>
          <w:b/>
          <w:sz w:val="24"/>
          <w:szCs w:val="24"/>
        </w:rPr>
        <w:t xml:space="preserve">© </w:t>
      </w:r>
      <w:r w:rsidRPr="001A0A84">
        <w:rPr>
          <w:rFonts w:ascii="Book Antiqua" w:hAnsi="Book Antiqua" w:cs="Arial"/>
          <w:b/>
          <w:sz w:val="24"/>
          <w:szCs w:val="24"/>
        </w:rPr>
        <w:t>The Author(s) 2015.</w:t>
      </w:r>
      <w:r w:rsidRPr="001A0A84">
        <w:rPr>
          <w:rFonts w:ascii="Book Antiqua" w:hAnsi="Book Antiqua" w:cs="Arial"/>
          <w:sz w:val="24"/>
          <w:szCs w:val="24"/>
        </w:rPr>
        <w:t xml:space="preserve"> Published by Baishideng Publishing Group Inc. All rights reserved.</w:t>
      </w:r>
    </w:p>
    <w:p w:rsidR="00A93072" w:rsidRPr="001A0A84" w:rsidRDefault="00A93072" w:rsidP="00C231B1">
      <w:pPr>
        <w:spacing w:after="0" w:line="360" w:lineRule="auto"/>
        <w:contextualSpacing/>
        <w:jc w:val="both"/>
        <w:rPr>
          <w:rFonts w:ascii="Book Antiqua" w:hAnsi="Book Antiqua"/>
          <w:sz w:val="24"/>
          <w:szCs w:val="24"/>
          <w:lang w:val="en-GB" w:eastAsia="zh-CN"/>
        </w:rPr>
      </w:pPr>
    </w:p>
    <w:p w:rsidR="002B2A0E" w:rsidRPr="001A0A84" w:rsidRDefault="008B0501" w:rsidP="00C231B1">
      <w:pPr>
        <w:spacing w:after="0" w:line="360" w:lineRule="auto"/>
        <w:contextualSpacing/>
        <w:jc w:val="both"/>
        <w:rPr>
          <w:rFonts w:ascii="Book Antiqua" w:hAnsi="Book Antiqua"/>
          <w:sz w:val="24"/>
          <w:szCs w:val="24"/>
          <w:lang w:val="en-GB" w:eastAsia="zh-CN"/>
        </w:rPr>
      </w:pPr>
      <w:r w:rsidRPr="001A0A84">
        <w:rPr>
          <w:rFonts w:ascii="Book Antiqua" w:hAnsi="Book Antiqua"/>
          <w:b/>
          <w:sz w:val="24"/>
          <w:szCs w:val="24"/>
          <w:lang w:val="en-GB"/>
        </w:rPr>
        <w:t xml:space="preserve">Core tip: </w:t>
      </w:r>
      <w:r w:rsidRPr="001A0A84">
        <w:rPr>
          <w:rFonts w:ascii="Book Antiqua" w:hAnsi="Book Antiqua"/>
          <w:sz w:val="24"/>
          <w:szCs w:val="24"/>
          <w:lang w:val="en-GB"/>
        </w:rPr>
        <w:t xml:space="preserve">Upper gastrointestinal bleeding (UGIB) remains a significant cause of hospital admission. In order to stratify patients according </w:t>
      </w:r>
      <w:r w:rsidR="003C7BA6" w:rsidRPr="001A0A84">
        <w:rPr>
          <w:rFonts w:ascii="Book Antiqua" w:hAnsi="Book Antiqua"/>
          <w:sz w:val="24"/>
          <w:szCs w:val="24"/>
          <w:lang w:val="en-GB"/>
        </w:rPr>
        <w:t xml:space="preserve">to </w:t>
      </w:r>
      <w:r w:rsidRPr="001A0A84">
        <w:rPr>
          <w:rFonts w:ascii="Book Antiqua" w:hAnsi="Book Antiqua"/>
          <w:sz w:val="24"/>
          <w:szCs w:val="24"/>
          <w:lang w:val="en-GB"/>
        </w:rPr>
        <w:t xml:space="preserve">the risk of complications, such as </w:t>
      </w:r>
      <w:proofErr w:type="spellStart"/>
      <w:r w:rsidRPr="001A0A84">
        <w:rPr>
          <w:rFonts w:ascii="Book Antiqua" w:hAnsi="Book Antiqua"/>
          <w:sz w:val="24"/>
          <w:szCs w:val="24"/>
          <w:lang w:val="en-GB"/>
        </w:rPr>
        <w:t>rebleeding</w:t>
      </w:r>
      <w:proofErr w:type="spellEnd"/>
      <w:r w:rsidRPr="001A0A84">
        <w:rPr>
          <w:rFonts w:ascii="Book Antiqua" w:hAnsi="Book Antiqua"/>
          <w:sz w:val="24"/>
          <w:szCs w:val="24"/>
          <w:lang w:val="en-GB"/>
        </w:rPr>
        <w:t xml:space="preserve"> or death, and to predict the need of clinical intervention, several risk scores have been proposed and their use consistently recommended by international guidelines.</w:t>
      </w:r>
      <w:r w:rsidR="009369C4" w:rsidRPr="001A0A84">
        <w:rPr>
          <w:rFonts w:ascii="Book Antiqua" w:hAnsi="Book Antiqua"/>
          <w:b/>
          <w:sz w:val="24"/>
          <w:szCs w:val="24"/>
          <w:lang w:val="en-GB" w:eastAsia="zh-CN"/>
        </w:rPr>
        <w:t xml:space="preserve"> </w:t>
      </w:r>
      <w:r w:rsidRPr="001A0A84">
        <w:rPr>
          <w:rFonts w:ascii="Book Antiqua" w:hAnsi="Book Antiqua"/>
          <w:sz w:val="24"/>
          <w:szCs w:val="24"/>
          <w:lang w:val="en-GB"/>
        </w:rPr>
        <w:t xml:space="preserve">This review describes the different </w:t>
      </w:r>
      <w:r w:rsidRPr="001A0A84">
        <w:rPr>
          <w:rFonts w:ascii="Book Antiqua" w:hAnsi="Book Antiqua"/>
          <w:sz w:val="24"/>
          <w:szCs w:val="24"/>
          <w:lang w:val="en-GB"/>
        </w:rPr>
        <w:lastRenderedPageBreak/>
        <w:t>risk scores used in the UGIB setting, highlights the most important research, explains why and when their use may be helpful, reflects on the problems that remain unresolved and guides future research with practical impact.</w:t>
      </w:r>
    </w:p>
    <w:p w:rsidR="007264F8" w:rsidRPr="001A0A84" w:rsidRDefault="007264F8" w:rsidP="00C231B1">
      <w:pPr>
        <w:spacing w:after="0" w:line="360" w:lineRule="auto"/>
        <w:contextualSpacing/>
        <w:jc w:val="both"/>
        <w:rPr>
          <w:rFonts w:ascii="Book Antiqua" w:hAnsi="Book Antiqua"/>
          <w:sz w:val="24"/>
          <w:szCs w:val="24"/>
          <w:lang w:val="en-GB" w:eastAsia="zh-CN"/>
        </w:rPr>
      </w:pPr>
    </w:p>
    <w:p w:rsidR="007264F8" w:rsidRPr="001A0A84" w:rsidRDefault="007264F8" w:rsidP="00C231B1">
      <w:pPr>
        <w:spacing w:after="0" w:line="360" w:lineRule="auto"/>
        <w:jc w:val="both"/>
        <w:rPr>
          <w:rStyle w:val="BookTitle"/>
          <w:rFonts w:ascii="Book Antiqua" w:hAnsi="Book Antiqua"/>
          <w:b w:val="0"/>
          <w:bCs w:val="0"/>
          <w:i w:val="0"/>
          <w:iCs w:val="0"/>
          <w:spacing w:val="0"/>
          <w:sz w:val="24"/>
          <w:szCs w:val="24"/>
        </w:rPr>
      </w:pPr>
      <w:r w:rsidRPr="001A0A84">
        <w:rPr>
          <w:rFonts w:ascii="Book Antiqua" w:hAnsi="Book Antiqua"/>
          <w:sz w:val="24"/>
          <w:szCs w:val="24"/>
          <w:lang w:val="en-GB"/>
        </w:rPr>
        <w:t>Monteiro</w:t>
      </w:r>
      <w:r w:rsidRPr="001A0A84">
        <w:rPr>
          <w:rFonts w:ascii="Book Antiqua" w:hAnsi="Book Antiqua"/>
          <w:sz w:val="24"/>
          <w:szCs w:val="24"/>
          <w:lang w:val="en-GB" w:eastAsia="zh-CN"/>
        </w:rPr>
        <w:t xml:space="preserve"> S</w:t>
      </w:r>
      <w:r w:rsidRPr="001A0A84">
        <w:rPr>
          <w:rFonts w:ascii="Book Antiqua" w:hAnsi="Book Antiqua"/>
          <w:sz w:val="24"/>
          <w:szCs w:val="24"/>
          <w:lang w:eastAsia="zh-CN"/>
        </w:rPr>
        <w:t xml:space="preserve">, </w:t>
      </w:r>
      <w:proofErr w:type="spellStart"/>
      <w:r w:rsidRPr="001A0A84">
        <w:rPr>
          <w:rFonts w:ascii="Book Antiqua" w:hAnsi="Book Antiqua"/>
          <w:sz w:val="24"/>
          <w:szCs w:val="24"/>
          <w:lang w:val="en-US"/>
        </w:rPr>
        <w:t>Gonçalves</w:t>
      </w:r>
      <w:proofErr w:type="spellEnd"/>
      <w:r w:rsidRPr="001A0A84">
        <w:rPr>
          <w:rFonts w:ascii="Book Antiqua" w:hAnsi="Book Antiqua"/>
          <w:sz w:val="24"/>
          <w:szCs w:val="24"/>
          <w:lang w:val="en-US" w:eastAsia="zh-CN"/>
        </w:rPr>
        <w:t xml:space="preserve"> TC</w:t>
      </w:r>
      <w:r w:rsidRPr="001A0A84">
        <w:rPr>
          <w:rFonts w:ascii="Book Antiqua" w:hAnsi="Book Antiqua"/>
          <w:sz w:val="24"/>
          <w:szCs w:val="24"/>
          <w:lang w:eastAsia="zh-CN"/>
        </w:rPr>
        <w:t xml:space="preserve">, </w:t>
      </w:r>
      <w:proofErr w:type="spellStart"/>
      <w:r w:rsidRPr="001A0A84">
        <w:rPr>
          <w:rFonts w:ascii="Book Antiqua" w:hAnsi="Book Antiqua"/>
          <w:sz w:val="24"/>
          <w:szCs w:val="24"/>
          <w:lang w:val="en-US"/>
        </w:rPr>
        <w:t>Magalhães</w:t>
      </w:r>
      <w:proofErr w:type="spellEnd"/>
      <w:r w:rsidRPr="001A0A84">
        <w:rPr>
          <w:rFonts w:ascii="Book Antiqua" w:hAnsi="Book Antiqua"/>
          <w:sz w:val="24"/>
          <w:szCs w:val="24"/>
          <w:lang w:val="en-US" w:eastAsia="zh-CN"/>
        </w:rPr>
        <w:t xml:space="preserve"> J</w:t>
      </w:r>
      <w:r w:rsidRPr="001A0A84">
        <w:rPr>
          <w:rFonts w:ascii="Book Antiqua" w:hAnsi="Book Antiqua"/>
          <w:sz w:val="24"/>
          <w:szCs w:val="24"/>
          <w:lang w:eastAsia="zh-CN"/>
        </w:rPr>
        <w:t xml:space="preserve">, </w:t>
      </w:r>
      <w:r w:rsidRPr="001A0A84">
        <w:rPr>
          <w:rFonts w:ascii="Book Antiqua" w:hAnsi="Book Antiqua"/>
          <w:sz w:val="24"/>
          <w:szCs w:val="24"/>
          <w:lang w:val="en-GB"/>
        </w:rPr>
        <w:t>Cotter</w:t>
      </w:r>
      <w:r w:rsidRPr="001A0A84">
        <w:rPr>
          <w:rFonts w:ascii="Book Antiqua" w:hAnsi="Book Antiqua"/>
          <w:sz w:val="24"/>
          <w:szCs w:val="24"/>
          <w:lang w:val="en-GB" w:eastAsia="zh-CN"/>
        </w:rPr>
        <w:t xml:space="preserve"> J. </w:t>
      </w:r>
      <w:r w:rsidRPr="001A0A84">
        <w:rPr>
          <w:rStyle w:val="BookTitle"/>
          <w:rFonts w:ascii="Book Antiqua" w:hAnsi="Book Antiqua"/>
          <w:b w:val="0"/>
          <w:i w:val="0"/>
          <w:sz w:val="24"/>
          <w:szCs w:val="24"/>
          <w:lang w:val="en-GB"/>
        </w:rPr>
        <w:t>Upper gastrointestinal bleeding risk scores: Who, when and why?</w:t>
      </w:r>
      <w:r w:rsidRPr="001A0A84">
        <w:rPr>
          <w:rFonts w:ascii="Book Antiqua" w:hAnsi="Book Antiqua"/>
          <w:i/>
          <w:iCs/>
          <w:sz w:val="24"/>
          <w:szCs w:val="24"/>
        </w:rPr>
        <w:t xml:space="preserve"> World J Gastrointest Pathophysiol </w:t>
      </w:r>
      <w:r w:rsidRPr="001A0A84">
        <w:rPr>
          <w:rFonts w:ascii="Book Antiqua" w:hAnsi="Book Antiqua"/>
          <w:iCs/>
          <w:sz w:val="24"/>
          <w:szCs w:val="24"/>
        </w:rPr>
        <w:t>2015; In press</w:t>
      </w:r>
    </w:p>
    <w:p w:rsidR="007264F8" w:rsidRPr="001A0A84" w:rsidRDefault="007264F8" w:rsidP="00C231B1">
      <w:pPr>
        <w:spacing w:after="0" w:line="360" w:lineRule="auto"/>
        <w:contextualSpacing/>
        <w:jc w:val="both"/>
        <w:rPr>
          <w:rFonts w:ascii="Book Antiqua" w:hAnsi="Book Antiqua"/>
          <w:sz w:val="24"/>
          <w:szCs w:val="24"/>
          <w:lang w:val="en-GB" w:eastAsia="zh-CN"/>
        </w:rPr>
      </w:pPr>
    </w:p>
    <w:p w:rsidR="002B2A0E" w:rsidRPr="001A0A84" w:rsidRDefault="002B2A0E" w:rsidP="00C231B1">
      <w:pPr>
        <w:spacing w:after="0" w:line="360" w:lineRule="auto"/>
        <w:contextualSpacing/>
        <w:jc w:val="both"/>
        <w:rPr>
          <w:rFonts w:ascii="Book Antiqua" w:hAnsi="Book Antiqua"/>
          <w:sz w:val="24"/>
          <w:szCs w:val="24"/>
          <w:lang w:val="en-GB" w:eastAsia="zh-CN"/>
        </w:rPr>
      </w:pPr>
      <w:r w:rsidRPr="001A0A84">
        <w:rPr>
          <w:rFonts w:ascii="Book Antiqua" w:hAnsi="Book Antiqua"/>
          <w:sz w:val="24"/>
          <w:szCs w:val="24"/>
          <w:lang w:val="en-GB"/>
        </w:rPr>
        <w:br w:type="page"/>
      </w:r>
    </w:p>
    <w:p w:rsidR="00203D97" w:rsidRPr="001A0A84" w:rsidRDefault="00EB4AF5" w:rsidP="00C231B1">
      <w:pPr>
        <w:pStyle w:val="Title"/>
        <w:spacing w:line="360" w:lineRule="auto"/>
        <w:jc w:val="both"/>
        <w:rPr>
          <w:rFonts w:ascii="Book Antiqua" w:hAnsi="Book Antiqua"/>
          <w:b/>
          <w:sz w:val="24"/>
          <w:szCs w:val="24"/>
          <w:lang w:val="en-GB" w:eastAsia="zh-CN"/>
        </w:rPr>
      </w:pPr>
      <w:r w:rsidRPr="001A0A84">
        <w:rPr>
          <w:rFonts w:ascii="Book Antiqua" w:hAnsi="Book Antiqua"/>
          <w:b/>
          <w:sz w:val="24"/>
          <w:szCs w:val="24"/>
          <w:lang w:val="en-GB"/>
        </w:rPr>
        <w:lastRenderedPageBreak/>
        <w:t>INTRODUCTION</w:t>
      </w:r>
    </w:p>
    <w:p w:rsidR="00203D97" w:rsidRPr="001A0A84" w:rsidRDefault="00203D97" w:rsidP="00C231B1">
      <w:pPr>
        <w:autoSpaceDE w:val="0"/>
        <w:autoSpaceDN w:val="0"/>
        <w:adjustRightInd w:val="0"/>
        <w:spacing w:after="0" w:line="360" w:lineRule="auto"/>
        <w:contextualSpacing/>
        <w:jc w:val="both"/>
        <w:rPr>
          <w:rFonts w:ascii="Book Antiqua" w:hAnsi="Book Antiqua" w:cs="TimesNewRomanPS"/>
          <w:sz w:val="24"/>
          <w:szCs w:val="24"/>
          <w:lang w:val="en-GB"/>
        </w:rPr>
      </w:pPr>
      <w:r w:rsidRPr="001A0A84">
        <w:rPr>
          <w:rFonts w:ascii="Book Antiqua" w:hAnsi="Book Antiqua" w:cs="TimesNewRomanPS"/>
          <w:sz w:val="24"/>
          <w:szCs w:val="24"/>
          <w:lang w:val="en-GB"/>
        </w:rPr>
        <w:t xml:space="preserve">Acute upper gastrointestinal bleeding (UGIB) remains a common cause of </w:t>
      </w:r>
      <w:r w:rsidR="00D94A9A" w:rsidRPr="001A0A84">
        <w:rPr>
          <w:rFonts w:ascii="Book Antiqua" w:hAnsi="Book Antiqua" w:cs="TimesNewRomanPS"/>
          <w:sz w:val="24"/>
          <w:szCs w:val="24"/>
          <w:lang w:val="en-GB"/>
        </w:rPr>
        <w:t>visits</w:t>
      </w:r>
      <w:r w:rsidRPr="001A0A84">
        <w:rPr>
          <w:rFonts w:ascii="Book Antiqua" w:hAnsi="Book Antiqua" w:cs="TimesNewRomanPS"/>
          <w:sz w:val="24"/>
          <w:szCs w:val="24"/>
          <w:lang w:val="en-GB"/>
        </w:rPr>
        <w:t xml:space="preserve"> to the Emergency Department, with an estimated</w:t>
      </w:r>
      <w:r w:rsidR="00723E6E" w:rsidRPr="001A0A84">
        <w:rPr>
          <w:rFonts w:ascii="Book Antiqua" w:hAnsi="Book Antiqua" w:cs="TimesNewRomanPS"/>
          <w:sz w:val="24"/>
          <w:szCs w:val="24"/>
          <w:lang w:val="en-GB"/>
        </w:rPr>
        <w:t xml:space="preserve"> incidence of about 100 per 100</w:t>
      </w:r>
      <w:r w:rsidRPr="001A0A84">
        <w:rPr>
          <w:rFonts w:ascii="Book Antiqua" w:hAnsi="Book Antiqua" w:cs="TimesNewRomanPS"/>
          <w:sz w:val="24"/>
          <w:szCs w:val="24"/>
          <w:lang w:val="en-GB"/>
        </w:rPr>
        <w:t>000 hospitalizations</w:t>
      </w:r>
      <w:r w:rsidR="001F781B" w:rsidRPr="001A0A84">
        <w:rPr>
          <w:rFonts w:ascii="Book Antiqua" w:hAnsi="Book Antiqua" w:cs="TimesNewRomanPS"/>
          <w:sz w:val="24"/>
          <w:szCs w:val="24"/>
          <w:lang w:val="en-GB"/>
        </w:rPr>
        <w:fldChar w:fldCharType="begin"/>
      </w:r>
      <w:r w:rsidR="00A16D74" w:rsidRPr="001A0A84">
        <w:rPr>
          <w:rFonts w:ascii="Book Antiqua" w:hAnsi="Book Antiqua" w:cs="TimesNewRomanPS"/>
          <w:sz w:val="24"/>
          <w:szCs w:val="24"/>
          <w:lang w:val="en-GB"/>
        </w:rPr>
        <w:instrText xml:space="preserve"> ADDIN EN.CITE &lt;EndNote&gt;&lt;Cite&gt;&lt;Author&gt;Longstreth&lt;/Author&gt;&lt;Year&gt;1995&lt;/Year&gt;&lt;RecNum&gt;84&lt;/RecNum&gt;&lt;DisplayText&gt;&lt;style face="superscript"&gt;[1]&lt;/style&gt;&lt;/DisplayText&gt;&lt;record&gt;&lt;rec-number&gt;84&lt;/rec-number&gt;&lt;foreign-keys&gt;&lt;key app="EN" db-id="2r9f5d556fzvakevp5epzf0pdxvsvedxwefv" timestamp="1432482061"&gt;84&lt;/key&gt;&lt;/foreign-keys&gt;&lt;ref-type name="Journal Article"&gt;17&lt;/ref-type&gt;&lt;contributors&gt;&lt;authors&gt;&lt;author&gt;Longstreth, G. F.&lt;/author&gt;&lt;/authors&gt;&lt;/contributors&gt;&lt;auth-address&gt;Department of Medicine, Kaiser-Permanente Medical Center, San Diego, California.&lt;/auth-address&gt;&lt;titles&gt;&lt;title&gt;Epidemiology of hospitalization for acute upper gastrointestinal hemorrhage: a population-based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gastroenterology&lt;/abbr-1&gt;&lt;/alt-periodical&gt;&lt;pages&gt;206-10&lt;/pages&gt;&lt;volume&gt;90&lt;/volume&gt;&lt;number&gt;2&lt;/number&gt;&lt;edition&gt;1995/02/01&lt;/edition&gt;&lt;keywords&gt;&lt;keyword&gt;Acute Disease&lt;/keyword&gt;&lt;keyword&gt;Adult&lt;/keyword&gt;&lt;keyword&gt;California/epidemiology&lt;/keyword&gt;&lt;keyword&gt;Female&lt;/keyword&gt;&lt;keyword&gt;*Gastrointestinal Hemorrhage/diagnosis/etiology/mortality/therapy&lt;/keyword&gt;&lt;keyword&gt;Hospital Mortality&lt;/keyword&gt;&lt;keyword&gt;Hospitalization/*statistics &amp;amp; numerical data&lt;/keyword&gt;&lt;keyword&gt;Humans&lt;/keyword&gt;&lt;keyword&gt;Incidence&lt;/keyword&gt;&lt;keyword&gt;Male&lt;/keyword&gt;&lt;keyword&gt;Population Surveillance&lt;/keyword&gt;&lt;keyword&gt;Severity of Illness Index&lt;/keyword&gt;&lt;/keywords&gt;&lt;dates&gt;&lt;year&gt;1995&lt;/year&gt;&lt;pub-dates&gt;&lt;date&gt;Feb&lt;/date&gt;&lt;/pub-dates&gt;&lt;/dates&gt;&lt;isbn&gt;0002-9270 (Print)&amp;#xD;0002-9270&lt;/isbn&gt;&lt;accession-num&gt;7847286&lt;/accession-num&gt;&lt;urls&gt;&lt;/urls&gt;&lt;remote-database-provider&gt;Nlm&lt;/remote-database-provider&gt;&lt;language&gt;eng&lt;/language&gt;&lt;/record&gt;&lt;/Cite&gt;&lt;/EndNote&gt;</w:instrText>
      </w:r>
      <w:r w:rsidR="001F781B" w:rsidRPr="001A0A84">
        <w:rPr>
          <w:rFonts w:ascii="Book Antiqua" w:hAnsi="Book Antiqua" w:cs="TimesNewRomanPS"/>
          <w:sz w:val="24"/>
          <w:szCs w:val="24"/>
          <w:lang w:val="en-GB"/>
        </w:rPr>
        <w:fldChar w:fldCharType="separate"/>
      </w:r>
      <w:r w:rsidR="00A16D74" w:rsidRPr="001A0A84">
        <w:rPr>
          <w:rFonts w:ascii="Book Antiqua" w:hAnsi="Book Antiqua" w:cs="TimesNewRomanPS"/>
          <w:noProof/>
          <w:sz w:val="24"/>
          <w:szCs w:val="24"/>
          <w:vertAlign w:val="superscript"/>
          <w:lang w:val="en-GB"/>
        </w:rPr>
        <w:t>[</w:t>
      </w:r>
      <w:hyperlink w:anchor="_ENREF_1" w:tooltip="Longstreth, 1995 #84" w:history="1">
        <w:r w:rsidR="004A1274" w:rsidRPr="001A0A84">
          <w:rPr>
            <w:rFonts w:ascii="Book Antiqua" w:hAnsi="Book Antiqua" w:cs="TimesNewRomanPS"/>
            <w:noProof/>
            <w:sz w:val="24"/>
            <w:szCs w:val="24"/>
            <w:vertAlign w:val="superscript"/>
            <w:lang w:val="en-GB"/>
          </w:rPr>
          <w:t>1</w:t>
        </w:r>
      </w:hyperlink>
      <w:r w:rsidR="00A16D74" w:rsidRPr="001A0A84">
        <w:rPr>
          <w:rFonts w:ascii="Book Antiqua" w:hAnsi="Book Antiqua" w:cs="TimesNewRomanPS"/>
          <w:noProof/>
          <w:sz w:val="24"/>
          <w:szCs w:val="24"/>
          <w:vertAlign w:val="superscript"/>
          <w:lang w:val="en-GB"/>
        </w:rPr>
        <w:t>]</w:t>
      </w:r>
      <w:r w:rsidR="001F781B" w:rsidRPr="001A0A84">
        <w:rPr>
          <w:rFonts w:ascii="Book Antiqua" w:hAnsi="Book Antiqua" w:cs="TimesNewRomanPS"/>
          <w:sz w:val="24"/>
          <w:szCs w:val="24"/>
          <w:lang w:val="en-GB"/>
        </w:rPr>
        <w:fldChar w:fldCharType="end"/>
      </w:r>
      <w:r w:rsidRPr="001A0A84">
        <w:rPr>
          <w:rFonts w:ascii="Book Antiqua" w:hAnsi="Book Antiqua" w:cs="TimesNewRomanPS"/>
          <w:sz w:val="24"/>
          <w:szCs w:val="24"/>
          <w:lang w:val="en-GB"/>
        </w:rPr>
        <w:t>, and being associated to signific</w:t>
      </w:r>
      <w:r w:rsidR="00C50D48" w:rsidRPr="001A0A84">
        <w:rPr>
          <w:rFonts w:ascii="Book Antiqua" w:hAnsi="Book Antiqua" w:cs="TimesNewRomanPS"/>
          <w:sz w:val="24"/>
          <w:szCs w:val="24"/>
          <w:lang w:val="en-GB"/>
        </w:rPr>
        <w:t>ant morbidity, 30</w:t>
      </w:r>
      <w:r w:rsidR="00C50D48" w:rsidRPr="001A0A84">
        <w:rPr>
          <w:rFonts w:ascii="Book Antiqua" w:hAnsi="Book Antiqua" w:cs="TimesNewRomanPS"/>
          <w:sz w:val="24"/>
          <w:szCs w:val="24"/>
          <w:lang w:val="en-GB" w:eastAsia="zh-CN"/>
        </w:rPr>
        <w:t xml:space="preserve"> </w:t>
      </w:r>
      <w:r w:rsidR="00C50D48" w:rsidRPr="001A0A84">
        <w:rPr>
          <w:rFonts w:ascii="Book Antiqua" w:hAnsi="Book Antiqua" w:cs="TimesNewRomanPS"/>
          <w:sz w:val="24"/>
          <w:szCs w:val="24"/>
          <w:lang w:val="en-GB"/>
        </w:rPr>
        <w:t>d</w:t>
      </w:r>
      <w:r w:rsidR="00D94A9A" w:rsidRPr="001A0A84">
        <w:rPr>
          <w:rFonts w:ascii="Book Antiqua" w:hAnsi="Book Antiqua" w:cs="TimesNewRomanPS"/>
          <w:sz w:val="24"/>
          <w:szCs w:val="24"/>
          <w:lang w:val="en-GB"/>
        </w:rPr>
        <w:t xml:space="preserve"> mortality</w:t>
      </w:r>
      <w:r w:rsidRPr="001A0A84">
        <w:rPr>
          <w:rFonts w:ascii="Book Antiqua" w:hAnsi="Book Antiqua" w:cs="TimesNewRomanPS"/>
          <w:sz w:val="24"/>
          <w:szCs w:val="24"/>
          <w:lang w:val="en-GB"/>
        </w:rPr>
        <w:t xml:space="preserve"> and health-care costs</w:t>
      </w:r>
      <w:r w:rsidR="001F781B" w:rsidRPr="001A0A84">
        <w:rPr>
          <w:rFonts w:ascii="Book Antiqua" w:hAnsi="Book Antiqua" w:cs="TimesNewRomanPS"/>
          <w:sz w:val="24"/>
          <w:szCs w:val="24"/>
          <w:lang w:val="en-GB"/>
        </w:rPr>
        <w:fldChar w:fldCharType="begin">
          <w:fldData xml:space="preserve">PEVuZE5vdGU+PENpdGU+PEF1dGhvcj5MYW5hczwvQXV0aG9yPjxZZWFyPjIwMDk8L1llYXI+PFJl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L2FiYnItMT48L2FsdC1wZXJpb2RpY2FsPjxwYWdlcz4xNjMzLTQxPC9wYWdlcz48dm9sdW1lPjEw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ODQtOTwvcGFnZXM+PHZvbHVtZT4xMDU8L3ZvbHVtZT48bnVtYmVyPjE8L251bWJlcj48ZWRpdGlv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=
</w:fldData>
        </w:fldChar>
      </w:r>
      <w:r w:rsidR="00A16D74" w:rsidRPr="001A0A84">
        <w:rPr>
          <w:rFonts w:ascii="Book Antiqua" w:hAnsi="Book Antiqua" w:cs="TimesNewRomanPS"/>
          <w:sz w:val="24"/>
          <w:szCs w:val="24"/>
          <w:lang w:val="en-GB"/>
        </w:rPr>
        <w:instrText xml:space="preserve"> ADDIN EN.CITE </w:instrText>
      </w:r>
      <w:r w:rsidR="001F781B" w:rsidRPr="001A0A84">
        <w:rPr>
          <w:rFonts w:ascii="Book Antiqua" w:hAnsi="Book Antiqua" w:cs="TimesNewRomanPS"/>
          <w:sz w:val="24"/>
          <w:szCs w:val="24"/>
          <w:lang w:val="en-GB"/>
        </w:rPr>
        <w:fldChar w:fldCharType="begin">
          <w:fldData xml:space="preserve">PEVuZE5vdGU+PENpdGU+PEF1dGhvcj5MYW5hczwvQXV0aG9yPjxZZWFyPjIwMDk8L1llYXI+PFJl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L2FiYnItMT48L2FsdC1wZXJpb2RpY2FsPjxwYWdlcz4xNjMzLTQxPC9wYWdlcz48dm9sdW1lPjEw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ODQtOTwvcGFnZXM+PHZvbHVtZT4xMDU8L3ZvbHVtZT48bnVtYmVyPjE8L251bWJlcj48ZWRpdGlv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=
</w:fldData>
        </w:fldChar>
      </w:r>
      <w:r w:rsidR="00A16D74" w:rsidRPr="001A0A84">
        <w:rPr>
          <w:rFonts w:ascii="Book Antiqua" w:hAnsi="Book Antiqua" w:cs="TimesNewRomanPS"/>
          <w:sz w:val="24"/>
          <w:szCs w:val="24"/>
          <w:lang w:val="en-GB"/>
        </w:rPr>
        <w:instrText xml:space="preserve"> ADDIN EN.CITE.DATA </w:instrText>
      </w:r>
      <w:r w:rsidR="001F781B" w:rsidRPr="001A0A84">
        <w:rPr>
          <w:rFonts w:ascii="Book Antiqua" w:hAnsi="Book Antiqua" w:cs="TimesNewRomanPS"/>
          <w:sz w:val="24"/>
          <w:szCs w:val="24"/>
          <w:lang w:val="en-GB"/>
        </w:rPr>
      </w:r>
      <w:r w:rsidR="001F781B" w:rsidRPr="001A0A84">
        <w:rPr>
          <w:rFonts w:ascii="Book Antiqua" w:hAnsi="Book Antiqua" w:cs="TimesNewRomanPS"/>
          <w:sz w:val="24"/>
          <w:szCs w:val="24"/>
          <w:lang w:val="en-GB"/>
        </w:rPr>
        <w:fldChar w:fldCharType="end"/>
      </w:r>
      <w:r w:rsidR="001F781B" w:rsidRPr="001A0A84">
        <w:rPr>
          <w:rFonts w:ascii="Book Antiqua" w:hAnsi="Book Antiqua" w:cs="TimesNewRomanPS"/>
          <w:sz w:val="24"/>
          <w:szCs w:val="24"/>
          <w:lang w:val="en-GB"/>
        </w:rPr>
      </w:r>
      <w:r w:rsidR="001F781B" w:rsidRPr="001A0A84">
        <w:rPr>
          <w:rFonts w:ascii="Book Antiqua" w:hAnsi="Book Antiqua" w:cs="TimesNewRomanPS"/>
          <w:sz w:val="24"/>
          <w:szCs w:val="24"/>
          <w:lang w:val="en-GB"/>
        </w:rPr>
        <w:fldChar w:fldCharType="separate"/>
      </w:r>
      <w:r w:rsidR="00A16D74" w:rsidRPr="001A0A84">
        <w:rPr>
          <w:rFonts w:ascii="Book Antiqua" w:hAnsi="Book Antiqua" w:cs="TimesNewRomanPS"/>
          <w:noProof/>
          <w:sz w:val="24"/>
          <w:szCs w:val="24"/>
          <w:vertAlign w:val="superscript"/>
          <w:lang w:val="en-GB"/>
        </w:rPr>
        <w:t>[</w:t>
      </w:r>
      <w:hyperlink w:anchor="_ENREF_2" w:tooltip="Lanas, 2009 #83" w:history="1">
        <w:r w:rsidR="004A1274" w:rsidRPr="001A0A84">
          <w:rPr>
            <w:rFonts w:ascii="Book Antiqua" w:hAnsi="Book Antiqua" w:cs="TimesNewRomanPS"/>
            <w:noProof/>
            <w:sz w:val="24"/>
            <w:szCs w:val="24"/>
            <w:vertAlign w:val="superscript"/>
            <w:lang w:val="en-GB"/>
          </w:rPr>
          <w:t>2</w:t>
        </w:r>
      </w:hyperlink>
      <w:r w:rsidR="00C50D48" w:rsidRPr="001A0A84">
        <w:rPr>
          <w:rFonts w:ascii="Book Antiqua" w:hAnsi="Book Antiqua" w:cs="TimesNewRomanPS"/>
          <w:noProof/>
          <w:sz w:val="24"/>
          <w:szCs w:val="24"/>
          <w:vertAlign w:val="superscript"/>
          <w:lang w:val="en-GB"/>
        </w:rPr>
        <w:t>,</w:t>
      </w:r>
      <w:hyperlink w:anchor="_ENREF_3" w:tooltip="Sung, 2010 #69" w:history="1">
        <w:r w:rsidR="004A1274" w:rsidRPr="001A0A84">
          <w:rPr>
            <w:rFonts w:ascii="Book Antiqua" w:hAnsi="Book Antiqua" w:cs="TimesNewRomanPS"/>
            <w:noProof/>
            <w:sz w:val="24"/>
            <w:szCs w:val="24"/>
            <w:vertAlign w:val="superscript"/>
            <w:lang w:val="en-GB"/>
          </w:rPr>
          <w:t>3</w:t>
        </w:r>
      </w:hyperlink>
      <w:r w:rsidR="00A16D74" w:rsidRPr="001A0A84">
        <w:rPr>
          <w:rFonts w:ascii="Book Antiqua" w:hAnsi="Book Antiqua" w:cs="TimesNewRomanPS"/>
          <w:noProof/>
          <w:sz w:val="24"/>
          <w:szCs w:val="24"/>
          <w:vertAlign w:val="superscript"/>
          <w:lang w:val="en-GB"/>
        </w:rPr>
        <w:t>]</w:t>
      </w:r>
      <w:r w:rsidR="001F781B" w:rsidRPr="001A0A84">
        <w:rPr>
          <w:rFonts w:ascii="Book Antiqua" w:hAnsi="Book Antiqua" w:cs="TimesNewRomanPS"/>
          <w:sz w:val="24"/>
          <w:szCs w:val="24"/>
          <w:lang w:val="en-GB"/>
        </w:rPr>
        <w:fldChar w:fldCharType="end"/>
      </w:r>
      <w:r w:rsidRPr="001A0A84">
        <w:rPr>
          <w:rFonts w:ascii="Book Antiqua" w:hAnsi="Book Antiqua" w:cs="TimesNewRomanPS"/>
          <w:sz w:val="24"/>
          <w:szCs w:val="24"/>
          <w:lang w:val="en-GB"/>
        </w:rPr>
        <w:t>.</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Many risk factors are known to influence the outcome in UGIB setting. Age, </w:t>
      </w:r>
      <w:r w:rsidR="001660E7" w:rsidRPr="001A0A84">
        <w:rPr>
          <w:rFonts w:ascii="Book Antiqua" w:hAnsi="Book Antiqua"/>
          <w:sz w:val="24"/>
          <w:szCs w:val="24"/>
          <w:lang w:val="en-GB"/>
        </w:rPr>
        <w:t>co</w:t>
      </w:r>
      <w:r w:rsidR="002311CC" w:rsidRPr="001A0A84">
        <w:rPr>
          <w:rFonts w:ascii="Book Antiqua" w:hAnsi="Book Antiqua"/>
          <w:sz w:val="24"/>
          <w:szCs w:val="24"/>
          <w:lang w:val="en-GB"/>
        </w:rPr>
        <w:t>morbidities</w:t>
      </w:r>
      <w:r w:rsidRPr="001A0A84">
        <w:rPr>
          <w:rFonts w:ascii="Book Antiqua" w:hAnsi="Book Antiqua"/>
          <w:sz w:val="24"/>
          <w:szCs w:val="24"/>
          <w:lang w:val="en-GB"/>
        </w:rPr>
        <w:t xml:space="preserve">, presence of shock, endoscopic diagnosis, haemoglobin values at </w:t>
      </w:r>
      <w:r w:rsidR="002311CC" w:rsidRPr="001A0A84">
        <w:rPr>
          <w:rFonts w:ascii="Book Antiqua" w:hAnsi="Book Antiqua"/>
          <w:sz w:val="24"/>
          <w:szCs w:val="24"/>
          <w:lang w:val="en-GB"/>
        </w:rPr>
        <w:t>the time</w:t>
      </w:r>
      <w:r w:rsidRPr="001A0A84">
        <w:rPr>
          <w:rFonts w:ascii="Book Antiqua" w:hAnsi="Book Antiqua"/>
          <w:sz w:val="24"/>
          <w:szCs w:val="24"/>
          <w:lang w:val="en-GB"/>
        </w:rPr>
        <w:t>, ulcers’ size,</w:t>
      </w:r>
      <w:r w:rsidR="002311CC" w:rsidRPr="001A0A84">
        <w:rPr>
          <w:rFonts w:ascii="Book Antiqua" w:hAnsi="Book Antiqua"/>
          <w:sz w:val="24"/>
          <w:szCs w:val="24"/>
          <w:lang w:val="en-GB"/>
        </w:rPr>
        <w:t xml:space="preserve"> stigmata of recent haemorrhage</w:t>
      </w:r>
      <w:r w:rsidRPr="001A0A84">
        <w:rPr>
          <w:rFonts w:ascii="Book Antiqua" w:hAnsi="Book Antiqua"/>
          <w:sz w:val="24"/>
          <w:szCs w:val="24"/>
          <w:lang w:val="en-GB"/>
        </w:rPr>
        <w:t xml:space="preserve"> and need </w:t>
      </w:r>
      <w:r w:rsidR="002311CC" w:rsidRPr="001A0A84">
        <w:rPr>
          <w:rFonts w:ascii="Book Antiqua" w:hAnsi="Book Antiqua"/>
          <w:sz w:val="24"/>
          <w:szCs w:val="24"/>
          <w:lang w:val="en-GB"/>
        </w:rPr>
        <w:t>for a</w:t>
      </w:r>
      <w:r w:rsidRPr="001A0A84">
        <w:rPr>
          <w:rFonts w:ascii="Book Antiqua" w:hAnsi="Book Antiqua"/>
          <w:sz w:val="24"/>
          <w:szCs w:val="24"/>
          <w:lang w:val="en-GB"/>
        </w:rPr>
        <w:t xml:space="preserve"> blood transfusion have all been described as significant risk factors for </w:t>
      </w:r>
      <w:proofErr w:type="spellStart"/>
      <w:r w:rsidRPr="001A0A84">
        <w:rPr>
          <w:rFonts w:ascii="Book Antiqua" w:hAnsi="Book Antiqua"/>
          <w:sz w:val="24"/>
          <w:szCs w:val="24"/>
          <w:lang w:val="en-GB"/>
        </w:rPr>
        <w:t>rebleeding</w:t>
      </w:r>
      <w:proofErr w:type="spellEnd"/>
      <w:r w:rsidRPr="001A0A84">
        <w:rPr>
          <w:rFonts w:ascii="Book Antiqua" w:hAnsi="Book Antiqua"/>
          <w:sz w:val="24"/>
          <w:szCs w:val="24"/>
          <w:lang w:val="en-GB"/>
        </w:rPr>
        <w:t xml:space="preserve"> and death</w:t>
      </w:r>
      <w:r w:rsidR="001F781B" w:rsidRPr="001A0A84">
        <w:rPr>
          <w:rFonts w:ascii="Book Antiqua" w:hAnsi="Book Antiqua"/>
          <w:sz w:val="24"/>
          <w:szCs w:val="24"/>
          <w:lang w:val="en-GB"/>
        </w:rPr>
        <w:fldChar w:fldCharType="begin">
          <w:fldData xml:space="preserve">PEVuZE5vdGU+PENpdGU+PEF1dGhvcj5DaGl1PC9BdXRob3I+PFllYXI+MjAwOTwvWWVhcj48UmVj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Y2FsPjxwYWdlcz40OS01NjwvcGFnZXM+PHZvbHVtZT4yMDwvdm9sdW1lPjxudW1iZXI+MTwvbnVt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LXBlcmlvZGljYWw+PHBhZ2VzPjMyNy0zMTwvcGFnZXM+PHZvbHVtZT4zMDwvdm9sdW1lPjxudW1i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bD48cGFnZXM+MTI5MS02PC9wYWdlcz48dm9sdW1lPjE2Nzwvdm9sdW1lPjxudW1iZXI+MTI8L251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MT48L2FsdC1wZXJpb2RpY2FsPjxwYWdlcz45OTgtMTAwODwvcGFnZXM+PHZvbHVtZT40NDwvdm9s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</w:fldData>
        </w:fldChar>
      </w:r>
      <w:r w:rsidR="00A16D74" w:rsidRPr="001A0A84">
        <w:rPr>
          <w:rFonts w:ascii="Book Antiqua" w:hAnsi="Book Antiqua"/>
          <w:sz w:val="24"/>
          <w:szCs w:val="24"/>
          <w:lang w:val="en-GB"/>
        </w:rPr>
        <w:instrText xml:space="preserve"> ADDIN EN.CITE </w:instrText>
      </w:r>
      <w:r w:rsidR="001F781B" w:rsidRPr="001A0A84">
        <w:rPr>
          <w:rFonts w:ascii="Book Antiqua" w:hAnsi="Book Antiqua"/>
          <w:sz w:val="24"/>
          <w:szCs w:val="24"/>
          <w:lang w:val="en-GB"/>
        </w:rPr>
        <w:fldChar w:fldCharType="begin">
          <w:fldData xml:space="preserve">PEVuZE5vdGU+PENpdGU+PEF1dGhvcj5DaGl1PC9BdXRob3I+PFllYXI+MjAwOTwvWWVhcj48UmVj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LXBlcmlvZGljYWw+PHBhZ2VzPjMyNy0zMTwvcGFnZXM+PHZvbHVtZT4zMDwvdm9sdW1lPjxudW1i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bD48cGFnZXM+MTI5MS02PC9wYWdlcz48dm9sdW1lPjE2Nzwvdm9sdW1lPjxudW1iZXI+MTI8L251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MT48L2FsdC1wZXJpb2RpY2FsPjxwYWdlcz45OTgtMTAwODwvcGFnZXM+PHZvbHVtZT40NDwvdm9s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</w:fldData>
        </w:fldChar>
      </w:r>
      <w:r w:rsidR="00A16D74" w:rsidRPr="001A0A84">
        <w:rPr>
          <w:rFonts w:ascii="Book Antiqua" w:hAnsi="Book Antiqua"/>
          <w:sz w:val="24"/>
          <w:szCs w:val="24"/>
          <w:lang w:val="en-GB"/>
        </w:rPr>
        <w:instrText xml:space="preserve"> ADDIN EN.CITE.DATA </w:instrText>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A16D74" w:rsidRPr="001A0A84">
        <w:rPr>
          <w:rFonts w:ascii="Book Antiqua" w:hAnsi="Book Antiqua"/>
          <w:noProof/>
          <w:sz w:val="24"/>
          <w:szCs w:val="24"/>
          <w:vertAlign w:val="superscript"/>
          <w:lang w:val="en-GB"/>
        </w:rPr>
        <w:t>[</w:t>
      </w:r>
      <w:hyperlink w:anchor="_ENREF_4" w:tooltip="Chiu, 2009 #102" w:history="1">
        <w:r w:rsidR="004A1274" w:rsidRPr="001A0A84">
          <w:rPr>
            <w:rFonts w:ascii="Book Antiqua" w:hAnsi="Book Antiqua"/>
            <w:noProof/>
            <w:sz w:val="24"/>
            <w:szCs w:val="24"/>
            <w:vertAlign w:val="superscript"/>
            <w:lang w:val="en-GB"/>
          </w:rPr>
          <w:t>4-8</w:t>
        </w:r>
      </w:hyperlink>
      <w:r w:rsidR="00A16D74"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hyperlink w:anchor="_ENREF_4" w:tooltip="Klebl, 2005 #92" w:history="1"/>
      <w:hyperlink w:anchor="_ENREF_4" w:tooltip="Zimmerman, 1995 #89" w:history="1"/>
      <w:r w:rsidRPr="001A0A84">
        <w:rPr>
          <w:rFonts w:ascii="Book Antiqua" w:hAnsi="Book Antiqua"/>
          <w:sz w:val="24"/>
          <w:szCs w:val="24"/>
          <w:lang w:val="en-GB"/>
        </w:rPr>
        <w:t>.</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Style w:val="hps"/>
          <w:rFonts w:ascii="Book Antiqua" w:hAnsi="Book Antiqua"/>
          <w:sz w:val="24"/>
          <w:szCs w:val="24"/>
          <w:lang w:val="en-GB"/>
        </w:rPr>
        <w:t xml:space="preserve">Patients </w:t>
      </w:r>
      <w:r w:rsidR="002311CC" w:rsidRPr="001A0A84">
        <w:rPr>
          <w:rFonts w:ascii="Book Antiqua" w:hAnsi="Book Antiqua"/>
          <w:sz w:val="24"/>
          <w:szCs w:val="24"/>
          <w:lang w:val="en-GB"/>
        </w:rPr>
        <w:t xml:space="preserve">suffering from </w:t>
      </w:r>
      <w:r w:rsidRPr="001A0A84">
        <w:rPr>
          <w:rStyle w:val="hps"/>
          <w:rFonts w:ascii="Book Antiqua" w:hAnsi="Book Antiqua"/>
          <w:sz w:val="24"/>
          <w:szCs w:val="24"/>
          <w:lang w:val="en-GB"/>
        </w:rPr>
        <w:t>UGIB are generally admitted for observation with or without upper endoscopy. However, emergency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endoscopy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is not continuously available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 xml:space="preserve">in many hospitals. </w:t>
      </w:r>
      <w:r w:rsidRPr="001A0A84">
        <w:rPr>
          <w:rFonts w:ascii="Book Antiqua" w:hAnsi="Book Antiqua" w:cs="AdvPS2F3D"/>
          <w:sz w:val="24"/>
          <w:szCs w:val="24"/>
          <w:lang w:val="en-GB"/>
        </w:rPr>
        <w:t xml:space="preserve">An United Kingdom audit of 6750 patients </w:t>
      </w:r>
      <w:r w:rsidR="002311CC" w:rsidRPr="001A0A84">
        <w:rPr>
          <w:rFonts w:ascii="Book Antiqua" w:hAnsi="Book Antiqua"/>
          <w:sz w:val="24"/>
          <w:szCs w:val="24"/>
          <w:lang w:val="en-GB"/>
        </w:rPr>
        <w:t xml:space="preserve">suffering from </w:t>
      </w:r>
      <w:r w:rsidRPr="001A0A84">
        <w:rPr>
          <w:rFonts w:ascii="Book Antiqua" w:hAnsi="Book Antiqua" w:cs="AdvPS2F3D"/>
          <w:sz w:val="24"/>
          <w:szCs w:val="24"/>
          <w:lang w:val="en-GB"/>
        </w:rPr>
        <w:t>UGIB has revealed that only 52% of the hospitals had an out-of-hours endoscopy service and only 50% patients rec</w:t>
      </w:r>
      <w:r w:rsidR="00D77620" w:rsidRPr="001A0A84">
        <w:rPr>
          <w:rFonts w:ascii="Book Antiqua" w:hAnsi="Book Antiqua" w:cs="AdvPS2F3D"/>
          <w:sz w:val="24"/>
          <w:szCs w:val="24"/>
          <w:lang w:val="en-GB"/>
        </w:rPr>
        <w:t>eived endoscopy within 24 h</w:t>
      </w:r>
      <w:r w:rsidR="001F781B" w:rsidRPr="001A0A84">
        <w:rPr>
          <w:rFonts w:ascii="Book Antiqua" w:hAnsi="Book Antiqua" w:cs="AdvPS2F3D"/>
          <w:sz w:val="24"/>
          <w:szCs w:val="24"/>
          <w:lang w:val="en-GB"/>
        </w:rPr>
        <w:fldChar w:fldCharType="begin">
          <w:fldData xml:space="preserve">PEVuZE5vdGU+PENpdGU+PEF1dGhvcj5IZWFybnNoYXc8L0F1dGhvcj48WWVhcj4yMDEwPC9ZZWFy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YmJyLTE+PC9hbHQtcGVyaW9kaWNhbD48cGFnZXM+MTAyMi05PC9wYWdlcz48dm9sdW1lPjU5PC92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</w:fldData>
        </w:fldChar>
      </w:r>
      <w:r w:rsidR="00A16D74" w:rsidRPr="001A0A84">
        <w:rPr>
          <w:rFonts w:ascii="Book Antiqua" w:hAnsi="Book Antiqua" w:cs="AdvPS2F3D"/>
          <w:sz w:val="24"/>
          <w:szCs w:val="24"/>
          <w:lang w:val="en-GB"/>
        </w:rPr>
        <w:instrText xml:space="preserve"> ADDIN EN.CITE </w:instrText>
      </w:r>
      <w:r w:rsidR="001F781B" w:rsidRPr="001A0A84">
        <w:rPr>
          <w:rFonts w:ascii="Book Antiqua" w:hAnsi="Book Antiqua" w:cs="AdvPS2F3D"/>
          <w:sz w:val="24"/>
          <w:szCs w:val="24"/>
          <w:lang w:val="en-GB"/>
        </w:rPr>
        <w:fldChar w:fldCharType="begin">
          <w:fldData xml:space="preserve">PEVuZE5vdGU+PENpdGU+PEF1dGhvcj5IZWFybnNoYXc8L0F1dGhvcj48WWVhcj4yMDEwPC9ZZWFy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YmJyLTE+PC9hbHQtcGVyaW9kaWNhbD48cGFnZXM+MTAyMi05PC9wYWdlcz48dm9sdW1lPjU5PC92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</w:fldData>
        </w:fldChar>
      </w:r>
      <w:r w:rsidR="00A16D74" w:rsidRPr="001A0A84">
        <w:rPr>
          <w:rFonts w:ascii="Book Antiqua" w:hAnsi="Book Antiqua" w:cs="AdvPS2F3D"/>
          <w:sz w:val="24"/>
          <w:szCs w:val="24"/>
          <w:lang w:val="en-GB"/>
        </w:rPr>
        <w:instrText xml:space="preserve"> ADDIN EN.CITE.DATA </w:instrText>
      </w:r>
      <w:r w:rsidR="001F781B" w:rsidRPr="001A0A84">
        <w:rPr>
          <w:rFonts w:ascii="Book Antiqua" w:hAnsi="Book Antiqua" w:cs="AdvPS2F3D"/>
          <w:sz w:val="24"/>
          <w:szCs w:val="24"/>
          <w:lang w:val="en-GB"/>
        </w:rPr>
      </w:r>
      <w:r w:rsidR="001F781B" w:rsidRPr="001A0A84">
        <w:rPr>
          <w:rFonts w:ascii="Book Antiqua" w:hAnsi="Book Antiqua" w:cs="AdvPS2F3D"/>
          <w:sz w:val="24"/>
          <w:szCs w:val="24"/>
          <w:lang w:val="en-GB"/>
        </w:rPr>
        <w:fldChar w:fldCharType="end"/>
      </w:r>
      <w:r w:rsidR="001F781B" w:rsidRPr="001A0A84">
        <w:rPr>
          <w:rFonts w:ascii="Book Antiqua" w:hAnsi="Book Antiqua" w:cs="AdvPS2F3D"/>
          <w:sz w:val="24"/>
          <w:szCs w:val="24"/>
          <w:lang w:val="en-GB"/>
        </w:rPr>
      </w:r>
      <w:r w:rsidR="001F781B" w:rsidRPr="001A0A84">
        <w:rPr>
          <w:rFonts w:ascii="Book Antiqua" w:hAnsi="Book Antiqua" w:cs="AdvPS2F3D"/>
          <w:sz w:val="24"/>
          <w:szCs w:val="24"/>
          <w:lang w:val="en-GB"/>
        </w:rPr>
        <w:fldChar w:fldCharType="separate"/>
      </w:r>
      <w:r w:rsidR="00A16D74" w:rsidRPr="001A0A84">
        <w:rPr>
          <w:rFonts w:ascii="Book Antiqua" w:hAnsi="Book Antiqua" w:cs="AdvPS2F3D"/>
          <w:noProof/>
          <w:sz w:val="24"/>
          <w:szCs w:val="24"/>
          <w:vertAlign w:val="superscript"/>
          <w:lang w:val="en-GB"/>
        </w:rPr>
        <w:t>[</w:t>
      </w:r>
      <w:hyperlink w:anchor="_ENREF_9" w:tooltip="Hearnshaw, 2010 #38" w:history="1">
        <w:r w:rsidR="004A1274" w:rsidRPr="001A0A84">
          <w:rPr>
            <w:rFonts w:ascii="Book Antiqua" w:hAnsi="Book Antiqua" w:cs="AdvPS2F3D"/>
            <w:noProof/>
            <w:sz w:val="24"/>
            <w:szCs w:val="24"/>
            <w:vertAlign w:val="superscript"/>
            <w:lang w:val="en-GB"/>
          </w:rPr>
          <w:t>9</w:t>
        </w:r>
      </w:hyperlink>
      <w:r w:rsidR="00A16D74" w:rsidRPr="001A0A84">
        <w:rPr>
          <w:rFonts w:ascii="Book Antiqua" w:hAnsi="Book Antiqua" w:cs="AdvPS2F3D"/>
          <w:noProof/>
          <w:sz w:val="24"/>
          <w:szCs w:val="24"/>
          <w:vertAlign w:val="superscript"/>
          <w:lang w:val="en-GB"/>
        </w:rPr>
        <w:t>]</w:t>
      </w:r>
      <w:r w:rsidR="001F781B" w:rsidRPr="001A0A84">
        <w:rPr>
          <w:rFonts w:ascii="Book Antiqua" w:hAnsi="Book Antiqua" w:cs="AdvPS2F3D"/>
          <w:sz w:val="24"/>
          <w:szCs w:val="24"/>
          <w:lang w:val="en-GB"/>
        </w:rPr>
        <w:fldChar w:fldCharType="end"/>
      </w:r>
      <w:r w:rsidRPr="001A0A84">
        <w:rPr>
          <w:rFonts w:ascii="Book Antiqua" w:hAnsi="Book Antiqua" w:cs="AdvPS2F3D"/>
          <w:sz w:val="24"/>
          <w:szCs w:val="24"/>
          <w:lang w:val="en-GB"/>
        </w:rPr>
        <w:t>.</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In order to stratify the risk of complications, </w:t>
      </w:r>
      <w:proofErr w:type="spellStart"/>
      <w:r w:rsidRPr="001A0A84">
        <w:rPr>
          <w:rFonts w:ascii="Book Antiqua" w:hAnsi="Book Antiqua"/>
          <w:sz w:val="24"/>
          <w:szCs w:val="24"/>
          <w:lang w:val="en-GB"/>
        </w:rPr>
        <w:t>rebleeding</w:t>
      </w:r>
      <w:proofErr w:type="spellEnd"/>
      <w:r w:rsidRPr="001A0A84">
        <w:rPr>
          <w:rFonts w:ascii="Book Antiqua" w:hAnsi="Book Antiqua"/>
          <w:sz w:val="24"/>
          <w:szCs w:val="24"/>
          <w:lang w:val="en-GB"/>
        </w:rPr>
        <w:t xml:space="preserve">, need of clinical intervention or death, several clinical scores </w:t>
      </w:r>
      <w:r w:rsidR="002311CC" w:rsidRPr="001A0A84">
        <w:rPr>
          <w:rFonts w:ascii="Book Antiqua" w:hAnsi="Book Antiqua"/>
          <w:sz w:val="24"/>
          <w:szCs w:val="24"/>
          <w:lang w:val="en-GB"/>
        </w:rPr>
        <w:t>are in use</w:t>
      </w:r>
      <w:r w:rsidRPr="001A0A84">
        <w:rPr>
          <w:rFonts w:ascii="Book Antiqua" w:hAnsi="Book Antiqua"/>
          <w:sz w:val="24"/>
          <w:szCs w:val="24"/>
          <w:lang w:val="en-GB"/>
        </w:rPr>
        <w:t>. Although recommend</w:t>
      </w:r>
      <w:r w:rsidR="00D97646" w:rsidRPr="001A0A84">
        <w:rPr>
          <w:rFonts w:ascii="Book Antiqua" w:hAnsi="Book Antiqua"/>
          <w:sz w:val="24"/>
          <w:szCs w:val="24"/>
          <w:lang w:val="en-GB"/>
        </w:rPr>
        <w:t>ed in the prevailing guidelines</w:t>
      </w:r>
      <w:r w:rsidR="001F781B" w:rsidRPr="001A0A84">
        <w:rPr>
          <w:rFonts w:ascii="Book Antiqua" w:hAnsi="Book Antiqua"/>
          <w:sz w:val="24"/>
          <w:szCs w:val="24"/>
          <w:lang w:val="en-GB"/>
        </w:rPr>
        <w:fldChar w:fldCharType="begin">
          <w:fldData xml:space="preserve">PEVuZE5vdGU+PENpdGU+PEF1dGhvcj5CYXJrdW48L0F1dGhvcj48WWVhcj4yMDEwPC9ZZWFyPjxS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dC1wZXJpb2RpY2FsPjxwYWdlcz4xMDEtMTM8L3BhZ2VzPjx2b2x1bWU+MTUyPC92b2x1bWU+PG51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KENsaW5pY2FsIHJlc2VhcmNoIGVkLik8L2FiYnItMT48L2FsdC1wZXJpb2RpY2FsPjxwYWdlcz5l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</w:fldData>
        </w:fldChar>
      </w:r>
      <w:r w:rsidR="00A16D74" w:rsidRPr="001A0A84">
        <w:rPr>
          <w:rFonts w:ascii="Book Antiqua" w:hAnsi="Book Antiqua"/>
          <w:sz w:val="24"/>
          <w:szCs w:val="24"/>
          <w:lang w:val="en-GB"/>
        </w:rPr>
        <w:instrText xml:space="preserve"> ADDIN EN.CITE </w:instrText>
      </w:r>
      <w:r w:rsidR="001F781B" w:rsidRPr="001A0A84">
        <w:rPr>
          <w:rFonts w:ascii="Book Antiqua" w:hAnsi="Book Antiqua"/>
          <w:sz w:val="24"/>
          <w:szCs w:val="24"/>
          <w:lang w:val="en-GB"/>
        </w:rPr>
        <w:fldChar w:fldCharType="begin">
          <w:fldData xml:space="preserve">PEVuZE5vdGU+PENpdGU+PEF1dGhvcj5CYXJrdW48L0F1dGhvcj48WWVhcj4yMDEwPC9ZZWFyPjxS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dC1wZXJpb2RpY2FsPjxwYWdlcz4xMDEtMTM8L3BhZ2VzPjx2b2x1bWU+MTUyPC92b2x1bWU+PG51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KENsaW5pY2FsIHJlc2VhcmNoIGVkLik8L2FiYnItMT48L2FsdC1wZXJpb2RpY2FsPjxwYWdlcz5l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</w:fldData>
        </w:fldChar>
      </w:r>
      <w:r w:rsidR="00A16D74" w:rsidRPr="001A0A84">
        <w:rPr>
          <w:rFonts w:ascii="Book Antiqua" w:hAnsi="Book Antiqua"/>
          <w:sz w:val="24"/>
          <w:szCs w:val="24"/>
          <w:lang w:val="en-GB"/>
        </w:rPr>
        <w:instrText xml:space="preserve"> ADDIN EN.CITE.DATA </w:instrText>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A16D74" w:rsidRPr="001A0A84">
        <w:rPr>
          <w:rFonts w:ascii="Book Antiqua" w:hAnsi="Book Antiqua"/>
          <w:noProof/>
          <w:sz w:val="24"/>
          <w:szCs w:val="24"/>
          <w:vertAlign w:val="superscript"/>
          <w:lang w:val="en-GB"/>
        </w:rPr>
        <w:t>[</w:t>
      </w:r>
      <w:hyperlink w:anchor="_ENREF_10" w:tooltip="Barkun, 2010 #39" w:history="1">
        <w:r w:rsidR="004A1274" w:rsidRPr="001A0A84">
          <w:rPr>
            <w:rFonts w:ascii="Book Antiqua" w:hAnsi="Book Antiqua"/>
            <w:noProof/>
            <w:sz w:val="24"/>
            <w:szCs w:val="24"/>
            <w:vertAlign w:val="superscript"/>
            <w:lang w:val="en-GB"/>
          </w:rPr>
          <w:t>10</w:t>
        </w:r>
      </w:hyperlink>
      <w:r w:rsidR="00C50D48" w:rsidRPr="001A0A84">
        <w:rPr>
          <w:rFonts w:ascii="Book Antiqua" w:hAnsi="Book Antiqua"/>
          <w:noProof/>
          <w:sz w:val="24"/>
          <w:szCs w:val="24"/>
          <w:vertAlign w:val="superscript"/>
          <w:lang w:val="en-GB"/>
        </w:rPr>
        <w:t>,</w:t>
      </w:r>
      <w:hyperlink w:anchor="_ENREF_11" w:tooltip="Dworzynski, 2012 #27" w:history="1">
        <w:r w:rsidR="004A1274" w:rsidRPr="001A0A84">
          <w:rPr>
            <w:rFonts w:ascii="Book Antiqua" w:hAnsi="Book Antiqua"/>
            <w:noProof/>
            <w:sz w:val="24"/>
            <w:szCs w:val="24"/>
            <w:vertAlign w:val="superscript"/>
            <w:lang w:val="en-GB"/>
          </w:rPr>
          <w:t>11</w:t>
        </w:r>
      </w:hyperlink>
      <w:r w:rsidR="00A16D74"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 xml:space="preserve"> they are erratically applied in the clinical practice. To encourage the use of a risk score in the context of UGIB, it should be easy to calculate, contain easy access variables, have high accuracy </w:t>
      </w:r>
      <w:r w:rsidR="002311CC" w:rsidRPr="001A0A84">
        <w:rPr>
          <w:rFonts w:ascii="Book Antiqua" w:hAnsi="Book Antiqua"/>
          <w:sz w:val="24"/>
          <w:szCs w:val="24"/>
          <w:lang w:val="en-GB"/>
        </w:rPr>
        <w:t>in</w:t>
      </w:r>
      <w:r w:rsidRPr="001A0A84">
        <w:rPr>
          <w:rFonts w:ascii="Book Antiqua" w:hAnsi="Book Antiqua"/>
          <w:sz w:val="24"/>
          <w:szCs w:val="24"/>
          <w:lang w:val="en-GB"/>
        </w:rPr>
        <w:t xml:space="preserve"> predict</w:t>
      </w:r>
      <w:r w:rsidR="002311CC" w:rsidRPr="001A0A84">
        <w:rPr>
          <w:rFonts w:ascii="Book Antiqua" w:hAnsi="Book Antiqua"/>
          <w:sz w:val="24"/>
          <w:szCs w:val="24"/>
          <w:lang w:val="en-GB"/>
        </w:rPr>
        <w:t>ing</w:t>
      </w:r>
      <w:r w:rsidRPr="001A0A84">
        <w:rPr>
          <w:rFonts w:ascii="Book Antiqua" w:hAnsi="Book Antiqua"/>
          <w:sz w:val="24"/>
          <w:szCs w:val="24"/>
          <w:lang w:val="en-GB"/>
        </w:rPr>
        <w:t xml:space="preserve"> relevant outcomes and distinguish low-risk from high-risk patients.</w:t>
      </w:r>
    </w:p>
    <w:p w:rsidR="00203D97" w:rsidRPr="001A0A84" w:rsidRDefault="00203D97" w:rsidP="001A0A84">
      <w:pPr>
        <w:autoSpaceDE w:val="0"/>
        <w:autoSpaceDN w:val="0"/>
        <w:adjustRightInd w:val="0"/>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The purpose of this paper is to describe the different risk scores already </w:t>
      </w:r>
      <w:r w:rsidR="002311CC" w:rsidRPr="001A0A84">
        <w:rPr>
          <w:rFonts w:ascii="Book Antiqua" w:hAnsi="Book Antiqua"/>
          <w:sz w:val="24"/>
          <w:szCs w:val="24"/>
          <w:lang w:val="en-GB"/>
        </w:rPr>
        <w:t>in use</w:t>
      </w:r>
      <w:r w:rsidRPr="001A0A84">
        <w:rPr>
          <w:rFonts w:ascii="Book Antiqua" w:hAnsi="Book Antiqua"/>
          <w:sz w:val="24"/>
          <w:szCs w:val="24"/>
          <w:lang w:val="en-GB"/>
        </w:rPr>
        <w:t xml:space="preserve">, explain why and when they may be useful, </w:t>
      </w:r>
      <w:r w:rsidRPr="001A0A84">
        <w:rPr>
          <w:rStyle w:val="hps"/>
          <w:rFonts w:ascii="Book Antiqua" w:hAnsi="Book Antiqua"/>
          <w:sz w:val="24"/>
          <w:szCs w:val="24"/>
          <w:lang w:val="en-GB"/>
        </w:rPr>
        <w:t>reflect on</w:t>
      </w:r>
      <w:r w:rsidRPr="001A0A84">
        <w:rPr>
          <w:rFonts w:ascii="Book Antiqua" w:hAnsi="Book Antiqua"/>
          <w:sz w:val="24"/>
          <w:szCs w:val="24"/>
          <w:lang w:val="en-GB"/>
        </w:rPr>
        <w:t xml:space="preserve"> </w:t>
      </w:r>
      <w:r w:rsidR="002311CC" w:rsidRPr="001A0A84">
        <w:rPr>
          <w:rStyle w:val="hps"/>
          <w:rFonts w:ascii="Book Antiqua" w:hAnsi="Book Antiqua"/>
          <w:sz w:val="24"/>
          <w:szCs w:val="24"/>
          <w:lang w:val="en-GB"/>
        </w:rPr>
        <w:t>their</w:t>
      </w:r>
      <w:r w:rsidRPr="001A0A84">
        <w:rPr>
          <w:rStyle w:val="hps"/>
          <w:rFonts w:ascii="Book Antiqua" w:hAnsi="Book Antiqua"/>
          <w:sz w:val="24"/>
          <w:szCs w:val="24"/>
          <w:lang w:val="en-GB"/>
        </w:rPr>
        <w:t xml:space="preserve"> limitations</w:t>
      </w:r>
      <w:r w:rsidRPr="001A0A84">
        <w:rPr>
          <w:rFonts w:ascii="Book Antiqua" w:hAnsi="Book Antiqua"/>
          <w:sz w:val="24"/>
          <w:szCs w:val="24"/>
          <w:lang w:val="en-GB"/>
        </w:rPr>
        <w:t xml:space="preserve"> in clinical practice</w:t>
      </w:r>
      <w:r w:rsidRPr="001A0A84">
        <w:rPr>
          <w:rStyle w:val="hps"/>
          <w:rFonts w:ascii="Book Antiqua" w:hAnsi="Book Antiqua"/>
          <w:sz w:val="24"/>
          <w:szCs w:val="24"/>
          <w:lang w:val="en-GB"/>
        </w:rPr>
        <w:t xml:space="preserve"> and direct future investigations.</w:t>
      </w:r>
      <w:r w:rsidRPr="001A0A84">
        <w:rPr>
          <w:rFonts w:ascii="Book Antiqua" w:hAnsi="Book Antiqua"/>
          <w:sz w:val="24"/>
          <w:szCs w:val="24"/>
          <w:lang w:val="en-GB"/>
        </w:rPr>
        <w:t xml:space="preserve"> Since the majority of the literature is limited to non-variceal upper gastrointestinal bleeding (</w:t>
      </w:r>
      <w:r w:rsidRPr="001A0A84">
        <w:rPr>
          <w:rFonts w:ascii="Book Antiqua" w:hAnsi="Book Antiqua" w:cs="AdvOTdc5ff126"/>
          <w:sz w:val="24"/>
          <w:szCs w:val="24"/>
          <w:lang w:val="en-GB"/>
        </w:rPr>
        <w:t>NVUGIB</w:t>
      </w:r>
      <w:r w:rsidRPr="001A0A84">
        <w:rPr>
          <w:rFonts w:ascii="Book Antiqua" w:hAnsi="Book Antiqua"/>
          <w:sz w:val="24"/>
          <w:szCs w:val="24"/>
          <w:lang w:val="en-GB"/>
        </w:rPr>
        <w:t>), this review article will focus on such condition.</w:t>
      </w:r>
    </w:p>
    <w:p w:rsidR="00203D97" w:rsidRPr="001A0A84" w:rsidRDefault="00203D97" w:rsidP="00C231B1">
      <w:pPr>
        <w:spacing w:after="0" w:line="360" w:lineRule="auto"/>
        <w:contextualSpacing/>
        <w:jc w:val="both"/>
        <w:rPr>
          <w:rFonts w:ascii="Book Antiqua" w:hAnsi="Book Antiqua"/>
          <w:b/>
          <w:sz w:val="24"/>
          <w:szCs w:val="24"/>
          <w:lang w:val="en-GB"/>
        </w:rPr>
      </w:pPr>
    </w:p>
    <w:p w:rsidR="00203D97" w:rsidRPr="001A0A84" w:rsidRDefault="00EB4AF5" w:rsidP="00C231B1">
      <w:pPr>
        <w:pStyle w:val="Title"/>
        <w:spacing w:line="360" w:lineRule="auto"/>
        <w:jc w:val="both"/>
        <w:rPr>
          <w:rFonts w:ascii="Book Antiqua" w:hAnsi="Book Antiqua"/>
          <w:b/>
          <w:sz w:val="24"/>
          <w:szCs w:val="24"/>
          <w:lang w:val="en-GB"/>
        </w:rPr>
      </w:pPr>
      <w:r w:rsidRPr="001A0A84">
        <w:rPr>
          <w:rFonts w:ascii="Book Antiqua" w:hAnsi="Book Antiqua"/>
          <w:b/>
          <w:sz w:val="24"/>
          <w:szCs w:val="24"/>
          <w:lang w:val="en-GB"/>
        </w:rPr>
        <w:t xml:space="preserve">UPPER GI BLEEDING RISK SCORES – WHO? </w:t>
      </w:r>
    </w:p>
    <w:p w:rsidR="00203D97" w:rsidRPr="001A0A84" w:rsidRDefault="00203D97" w:rsidP="00C231B1">
      <w:pPr>
        <w:spacing w:after="0" w:line="360" w:lineRule="auto"/>
        <w:contextualSpacing/>
        <w:jc w:val="both"/>
        <w:rPr>
          <w:rFonts w:ascii="Book Antiqua" w:hAnsi="Book Antiqua"/>
          <w:sz w:val="24"/>
          <w:szCs w:val="24"/>
          <w:lang w:val="en-GB"/>
        </w:rPr>
      </w:pPr>
      <w:r w:rsidRPr="001A0A84">
        <w:rPr>
          <w:rFonts w:ascii="Book Antiqua" w:hAnsi="Book Antiqua"/>
          <w:sz w:val="24"/>
          <w:szCs w:val="24"/>
          <w:lang w:val="en-GB"/>
        </w:rPr>
        <w:t xml:space="preserve">From the different UGIB risk scores described, three </w:t>
      </w:r>
      <w:r w:rsidR="00346576" w:rsidRPr="001A0A84">
        <w:rPr>
          <w:rFonts w:ascii="Book Antiqua" w:hAnsi="Book Antiqua"/>
          <w:sz w:val="24"/>
          <w:szCs w:val="24"/>
          <w:lang w:val="en-GB"/>
        </w:rPr>
        <w:t>main</w:t>
      </w:r>
      <w:r w:rsidRPr="001A0A84">
        <w:rPr>
          <w:rFonts w:ascii="Book Antiqua" w:hAnsi="Book Antiqua"/>
          <w:sz w:val="24"/>
          <w:szCs w:val="24"/>
          <w:lang w:val="en-GB"/>
        </w:rPr>
        <w:t xml:space="preserve"> groups can be established: </w:t>
      </w:r>
      <w:r w:rsidR="00EB4AF5" w:rsidRPr="001A0A84">
        <w:rPr>
          <w:rFonts w:ascii="Book Antiqua" w:hAnsi="Book Antiqua"/>
          <w:sz w:val="24"/>
          <w:szCs w:val="24"/>
          <w:lang w:val="en-GB"/>
        </w:rPr>
        <w:t>T</w:t>
      </w:r>
      <w:r w:rsidR="00346576" w:rsidRPr="001A0A84">
        <w:rPr>
          <w:rFonts w:ascii="Book Antiqua" w:hAnsi="Book Antiqua"/>
          <w:sz w:val="24"/>
          <w:szCs w:val="24"/>
          <w:lang w:val="en-GB"/>
        </w:rPr>
        <w:t>he</w:t>
      </w:r>
      <w:r w:rsidRPr="001A0A84">
        <w:rPr>
          <w:rFonts w:ascii="Book Antiqua" w:hAnsi="Book Antiqua"/>
          <w:sz w:val="24"/>
          <w:szCs w:val="24"/>
          <w:lang w:val="en-GB"/>
        </w:rPr>
        <w:t xml:space="preserve"> scores only </w:t>
      </w:r>
      <w:r w:rsidR="00346576" w:rsidRPr="001A0A84">
        <w:rPr>
          <w:rFonts w:ascii="Book Antiqua" w:hAnsi="Book Antiqua"/>
          <w:sz w:val="24"/>
          <w:szCs w:val="24"/>
          <w:lang w:val="en-GB"/>
        </w:rPr>
        <w:t xml:space="preserve">require </w:t>
      </w:r>
      <w:r w:rsidRPr="001A0A84">
        <w:rPr>
          <w:rFonts w:ascii="Book Antiqua" w:hAnsi="Book Antiqua"/>
          <w:sz w:val="24"/>
          <w:szCs w:val="24"/>
          <w:lang w:val="en-GB"/>
        </w:rPr>
        <w:t xml:space="preserve">endoscopic parameters, those </w:t>
      </w:r>
      <w:r w:rsidR="00346576" w:rsidRPr="001A0A84">
        <w:rPr>
          <w:rFonts w:ascii="Book Antiqua" w:hAnsi="Book Antiqua"/>
          <w:sz w:val="24"/>
          <w:szCs w:val="24"/>
          <w:lang w:val="en-GB"/>
        </w:rPr>
        <w:t xml:space="preserve">that </w:t>
      </w:r>
      <w:r w:rsidR="00346576" w:rsidRPr="001A0A84">
        <w:rPr>
          <w:rFonts w:ascii="Book Antiqua" w:hAnsi="Book Antiqua"/>
          <w:sz w:val="24"/>
          <w:szCs w:val="24"/>
          <w:lang w:val="en-GB"/>
        </w:rPr>
        <w:lastRenderedPageBreak/>
        <w:t>incorporate</w:t>
      </w:r>
      <w:r w:rsidRPr="001A0A84">
        <w:rPr>
          <w:rFonts w:ascii="Book Antiqua" w:hAnsi="Book Antiqua"/>
          <w:sz w:val="24"/>
          <w:szCs w:val="24"/>
          <w:lang w:val="en-GB"/>
        </w:rPr>
        <w:t xml:space="preserve"> clinical and endoscopic parameters and those based solely on clinical parameters.</w:t>
      </w: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b/>
          <w:i/>
          <w:sz w:val="24"/>
          <w:szCs w:val="24"/>
          <w:lang w:val="en-GB"/>
        </w:rPr>
      </w:pPr>
      <w:r w:rsidRPr="001A0A84">
        <w:rPr>
          <w:rFonts w:ascii="Book Antiqua" w:hAnsi="Book Antiqua"/>
          <w:b/>
          <w:i/>
          <w:sz w:val="24"/>
          <w:szCs w:val="24"/>
          <w:lang w:val="en-GB"/>
        </w:rPr>
        <w:t>Score with endoscopic variables only</w:t>
      </w:r>
    </w:p>
    <w:p w:rsidR="00203D97" w:rsidRPr="001A0A84" w:rsidRDefault="00203D97" w:rsidP="00C231B1">
      <w:pPr>
        <w:spacing w:after="0" w:line="360" w:lineRule="auto"/>
        <w:contextualSpacing/>
        <w:jc w:val="both"/>
        <w:rPr>
          <w:rFonts w:ascii="Book Antiqua" w:hAnsi="Book Antiqua" w:cs="Times New Roman"/>
          <w:sz w:val="24"/>
          <w:szCs w:val="24"/>
          <w:lang w:val="en-GB"/>
        </w:rPr>
      </w:pPr>
      <w:r w:rsidRPr="001A0A84">
        <w:rPr>
          <w:rFonts w:ascii="Book Antiqua" w:hAnsi="Book Antiqua" w:cs="Times New Roman"/>
          <w:sz w:val="24"/>
          <w:szCs w:val="24"/>
          <w:lang w:val="en-GB"/>
        </w:rPr>
        <w:t>Forrest classification is based on endoscopic findings of an ulcer and is still useful to s</w:t>
      </w:r>
      <w:r w:rsidR="0022093A" w:rsidRPr="001A0A84">
        <w:rPr>
          <w:rFonts w:ascii="Book Antiqua" w:hAnsi="Book Antiqua" w:cs="Times New Roman"/>
          <w:sz w:val="24"/>
          <w:szCs w:val="24"/>
          <w:lang w:val="en-GB"/>
        </w:rPr>
        <w:t xml:space="preserve">tratify patients into high- and </w:t>
      </w:r>
      <w:r w:rsidRPr="001A0A84">
        <w:rPr>
          <w:rFonts w:ascii="Book Antiqua" w:hAnsi="Book Antiqua" w:cs="Times New Roman"/>
          <w:sz w:val="24"/>
          <w:szCs w:val="24"/>
          <w:lang w:val="en-GB"/>
        </w:rPr>
        <w:t xml:space="preserve">low-risk categories </w:t>
      </w:r>
      <w:r w:rsidR="00346576" w:rsidRPr="001A0A84">
        <w:rPr>
          <w:rFonts w:ascii="Book Antiqua" w:hAnsi="Book Antiqua" w:cs="Times New Roman"/>
          <w:sz w:val="24"/>
          <w:szCs w:val="24"/>
          <w:lang w:val="en-GB"/>
        </w:rPr>
        <w:t>in terms of</w:t>
      </w:r>
      <w:r w:rsidR="00D97646" w:rsidRPr="001A0A84">
        <w:rPr>
          <w:rFonts w:ascii="Book Antiqua" w:hAnsi="Book Antiqua" w:cs="Times New Roman"/>
          <w:sz w:val="24"/>
          <w:szCs w:val="24"/>
          <w:lang w:val="en-GB"/>
        </w:rPr>
        <w:t xml:space="preserve"> </w:t>
      </w:r>
      <w:proofErr w:type="spellStart"/>
      <w:r w:rsidR="00D97646" w:rsidRPr="001A0A84">
        <w:rPr>
          <w:rFonts w:ascii="Book Antiqua" w:hAnsi="Book Antiqua" w:cs="Times New Roman"/>
          <w:sz w:val="24"/>
          <w:szCs w:val="24"/>
          <w:lang w:val="en-GB"/>
        </w:rPr>
        <w:t>rebleeding</w:t>
      </w:r>
      <w:proofErr w:type="spellEnd"/>
      <w:r w:rsidR="001F781B" w:rsidRPr="001A0A84">
        <w:rPr>
          <w:rFonts w:ascii="Book Antiqua" w:hAnsi="Book Antiqua" w:cs="Times New Roman"/>
          <w:sz w:val="24"/>
          <w:szCs w:val="24"/>
          <w:lang w:val="en-GB"/>
        </w:rPr>
        <w:fldChar w:fldCharType="begin"/>
      </w:r>
      <w:r w:rsidR="00A16D74" w:rsidRPr="001A0A84">
        <w:rPr>
          <w:rFonts w:ascii="Book Antiqua" w:hAnsi="Book Antiqua" w:cs="Times New Roman"/>
          <w:sz w:val="24"/>
          <w:szCs w:val="24"/>
          <w:lang w:val="en-GB"/>
        </w:rPr>
        <w:instrText xml:space="preserve"> ADDIN EN.CITE &lt;EndNote&gt;&lt;Cite&gt;&lt;Author&gt;Forrest&lt;/Author&gt;&lt;Year&gt;1974&lt;/Year&gt;&lt;RecNum&gt;95&lt;/RecNum&gt;&lt;DisplayText&gt;&lt;style face="superscript"&gt;[12]&lt;/style&gt;&lt;/DisplayText&gt;&lt;record&gt;&lt;rec-number&gt;95&lt;/rec-number&gt;&lt;foreign-keys&gt;&lt;key app="EN" db-id="2r9f5d556fzvakevp5epzf0pdxvsvedxwefv" timestamp="1433372104"&gt;95&lt;/key&gt;&lt;/foreign-keys&gt;&lt;ref-type name="Journal Article"&gt;17&lt;/ref-type&gt;&lt;contributors&gt;&lt;authors&gt;&lt;author&gt;Forrest, J. A.&lt;/author&gt;&lt;author&gt;Finlayson, N. D.&lt;/author&gt;&lt;author&gt;Shearman, D. J.&lt;/author&gt;&lt;/authors&gt;&lt;/contributors&gt;&lt;titles&gt;&lt;title&gt;Endoscopy in gastrointestinal bleeding&lt;/title&gt;&lt;secondary-title&gt;Lancet&lt;/secondary-title&gt;&lt;alt-title&gt;Lancet&lt;/alt-title&gt;&lt;/titles&gt;&lt;periodical&gt;&lt;full-title&gt;Lancet&lt;/full-title&gt;&lt;abbr-1&gt;Lancet&lt;/abbr-1&gt;&lt;/periodical&gt;&lt;alt-periodical&gt;&lt;full-title&gt;Lancet&lt;/full-title&gt;&lt;abbr-1&gt;Lancet&lt;/abbr-1&gt;&lt;/alt-periodical&gt;&lt;pages&gt;394-7&lt;/pages&gt;&lt;volume&gt;2&lt;/volume&gt;&lt;number&gt;7877&lt;/number&gt;&lt;edition&gt;1974/08/17&lt;/edition&gt;&lt;keywords&gt;&lt;keyword&gt;Adolescent&lt;/keyword&gt;&lt;keyword&gt;Adult&lt;/keyword&gt;&lt;keyword&gt;Aged&lt;/keyword&gt;&lt;keyword&gt;Barium Sulfate/diagnostic use&lt;/keyword&gt;&lt;keyword&gt;Duodenum&lt;/keyword&gt;&lt;keyword&gt;*Endoscopes&lt;/keyword&gt;&lt;keyword&gt;Esophageal and Gastric Varices/complications&lt;/keyword&gt;&lt;keyword&gt;Esophagitis/complications&lt;/keyword&gt;&lt;keyword&gt;Esophagoscopes&lt;/keyword&gt;&lt;keyword&gt;Female&lt;/keyword&gt;&lt;keyword&gt;Gastritis/complications&lt;/keyword&gt;&lt;keyword&gt;Gastrointestinal Hemorrhage/*diagnosis/etiology/radiography&lt;/keyword&gt;&lt;keyword&gt;Gastroscopes&lt;/keyword&gt;&lt;keyword&gt;Hematemesis/diagnosis/etiology&lt;/keyword&gt;&lt;keyword&gt;Humans&lt;/keyword&gt;&lt;keyword&gt;Male&lt;/keyword&gt;&lt;keyword&gt;Melena/diagnosis/etiology&lt;/keyword&gt;&lt;keyword&gt;Middle Aged&lt;/keyword&gt;&lt;keyword&gt;Peptic Ulcer Hemorrhage/diagnosis&lt;/keyword&gt;&lt;/keywords&gt;&lt;dates&gt;&lt;year&gt;1974&lt;/year&gt;&lt;pub-dates&gt;&lt;date&gt;Aug 17&lt;/date&gt;&lt;/pub-dates&gt;&lt;/dates&gt;&lt;isbn&gt;0140-6736 (Print)&amp;#xD;0140-6736&lt;/isbn&gt;&lt;accession-num&gt;4136718&lt;/accession-num&gt;&lt;urls&gt;&lt;/urls&gt;&lt;remote-database-provider&gt;Nlm&lt;/remote-database-provider&gt;&lt;language&gt;eng&lt;/language&gt;&lt;/record&gt;&lt;/Cite&gt;&lt;/EndNote&gt;</w:instrText>
      </w:r>
      <w:r w:rsidR="001F781B" w:rsidRPr="001A0A84">
        <w:rPr>
          <w:rFonts w:ascii="Book Antiqua" w:hAnsi="Book Antiqua" w:cs="Times New Roman"/>
          <w:sz w:val="24"/>
          <w:szCs w:val="24"/>
          <w:lang w:val="en-GB"/>
        </w:rPr>
        <w:fldChar w:fldCharType="separate"/>
      </w:r>
      <w:r w:rsidR="00A16D74" w:rsidRPr="001A0A84">
        <w:rPr>
          <w:rFonts w:ascii="Book Antiqua" w:hAnsi="Book Antiqua" w:cs="Times New Roman"/>
          <w:noProof/>
          <w:sz w:val="24"/>
          <w:szCs w:val="24"/>
          <w:vertAlign w:val="superscript"/>
          <w:lang w:val="en-GB"/>
        </w:rPr>
        <w:t>[</w:t>
      </w:r>
      <w:hyperlink w:anchor="_ENREF_12" w:tooltip="Forrest, 1974 #95" w:history="1">
        <w:r w:rsidR="004A1274" w:rsidRPr="001A0A84">
          <w:rPr>
            <w:rFonts w:ascii="Book Antiqua" w:hAnsi="Book Antiqua" w:cs="Times New Roman"/>
            <w:noProof/>
            <w:sz w:val="24"/>
            <w:szCs w:val="24"/>
            <w:vertAlign w:val="superscript"/>
            <w:lang w:val="en-GB"/>
          </w:rPr>
          <w:t>12</w:t>
        </w:r>
      </w:hyperlink>
      <w:r w:rsidR="00A16D74" w:rsidRPr="001A0A84">
        <w:rPr>
          <w:rFonts w:ascii="Book Antiqua" w:hAnsi="Book Antiqua" w:cs="Times New Roman"/>
          <w:noProof/>
          <w:sz w:val="24"/>
          <w:szCs w:val="24"/>
          <w:vertAlign w:val="superscript"/>
          <w:lang w:val="en-GB"/>
        </w:rPr>
        <w:t>]</w:t>
      </w:r>
      <w:r w:rsidR="001F781B" w:rsidRPr="001A0A84">
        <w:rPr>
          <w:rFonts w:ascii="Book Antiqua" w:hAnsi="Book Antiqua" w:cs="Times New Roman"/>
          <w:sz w:val="24"/>
          <w:szCs w:val="24"/>
          <w:lang w:val="en-GB"/>
        </w:rPr>
        <w:fldChar w:fldCharType="end"/>
      </w:r>
      <w:r w:rsidR="00D97646" w:rsidRPr="001A0A84">
        <w:rPr>
          <w:rFonts w:ascii="Book Antiqua" w:hAnsi="Book Antiqua" w:cs="Times New Roman"/>
          <w:sz w:val="24"/>
          <w:szCs w:val="24"/>
          <w:lang w:val="en-GB"/>
        </w:rPr>
        <w:t>.</w:t>
      </w:r>
      <w:r w:rsidRPr="001A0A84">
        <w:rPr>
          <w:rFonts w:ascii="Book Antiqua" w:hAnsi="Book Antiqua" w:cs="Times New Roman"/>
          <w:sz w:val="24"/>
          <w:szCs w:val="24"/>
          <w:lang w:val="en-GB"/>
        </w:rPr>
        <w:t xml:space="preserve"> </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The Forrest classification divides ulcers in six different categories, depending on the endoscopic findings. </w:t>
      </w:r>
      <w:proofErr w:type="gramStart"/>
      <w:r w:rsidRPr="001A0A84">
        <w:rPr>
          <w:rFonts w:ascii="Book Antiqua" w:hAnsi="Book Antiqua"/>
          <w:sz w:val="24"/>
          <w:szCs w:val="24"/>
          <w:lang w:val="en-GB"/>
        </w:rPr>
        <w:t>High risk</w:t>
      </w:r>
      <w:proofErr w:type="gramEnd"/>
      <w:r w:rsidRPr="001A0A84">
        <w:rPr>
          <w:rFonts w:ascii="Book Antiqua" w:hAnsi="Book Antiqua"/>
          <w:sz w:val="24"/>
          <w:szCs w:val="24"/>
          <w:lang w:val="en-GB"/>
        </w:rPr>
        <w:t xml:space="preserve"> lesions include those characterized </w:t>
      </w:r>
      <w:r w:rsidR="006E3F22" w:rsidRPr="001A0A84">
        <w:rPr>
          <w:rFonts w:ascii="Book Antiqua" w:hAnsi="Book Antiqua"/>
          <w:sz w:val="24"/>
          <w:szCs w:val="24"/>
          <w:lang w:val="en-GB"/>
        </w:rPr>
        <w:t>by spurting</w:t>
      </w:r>
      <w:r w:rsidRPr="001A0A84">
        <w:rPr>
          <w:rFonts w:ascii="Book Antiqua" w:hAnsi="Book Antiqua"/>
          <w:sz w:val="24"/>
          <w:szCs w:val="24"/>
          <w:lang w:val="en-GB"/>
        </w:rPr>
        <w:t xml:space="preserve"> </w:t>
      </w:r>
      <w:r w:rsidR="00346576" w:rsidRPr="001A0A84">
        <w:rPr>
          <w:rFonts w:ascii="Book Antiqua" w:hAnsi="Book Antiqua"/>
          <w:sz w:val="24"/>
          <w:szCs w:val="24"/>
          <w:lang w:val="en-GB"/>
        </w:rPr>
        <w:t>haemorrhages</w:t>
      </w:r>
      <w:r w:rsidRPr="001A0A84">
        <w:rPr>
          <w:rFonts w:ascii="Book Antiqua" w:hAnsi="Book Antiqua"/>
          <w:sz w:val="24"/>
          <w:szCs w:val="24"/>
          <w:lang w:val="en-GB"/>
        </w:rPr>
        <w:t xml:space="preserve"> (Forrest </w:t>
      </w:r>
      <w:proofErr w:type="spellStart"/>
      <w:r w:rsidRPr="001A0A84">
        <w:rPr>
          <w:rFonts w:ascii="Book Antiqua" w:hAnsi="Book Antiqua"/>
          <w:sz w:val="24"/>
          <w:szCs w:val="24"/>
          <w:lang w:val="en-GB"/>
        </w:rPr>
        <w:t>Ia</w:t>
      </w:r>
      <w:proofErr w:type="spellEnd"/>
      <w:r w:rsidRPr="001A0A84">
        <w:rPr>
          <w:rFonts w:ascii="Book Antiqua" w:hAnsi="Book Antiqua"/>
          <w:sz w:val="24"/>
          <w:szCs w:val="24"/>
          <w:lang w:val="en-GB"/>
        </w:rPr>
        <w:t xml:space="preserve">), oozing </w:t>
      </w:r>
      <w:r w:rsidR="00346576" w:rsidRPr="001A0A84">
        <w:rPr>
          <w:rFonts w:ascii="Book Antiqua" w:hAnsi="Book Antiqua"/>
          <w:sz w:val="24"/>
          <w:szCs w:val="24"/>
          <w:lang w:val="en-GB"/>
        </w:rPr>
        <w:t>haemorrhages</w:t>
      </w:r>
      <w:r w:rsidRPr="001A0A84">
        <w:rPr>
          <w:rFonts w:ascii="Book Antiqua" w:hAnsi="Book Antiqua"/>
          <w:sz w:val="24"/>
          <w:szCs w:val="24"/>
          <w:lang w:val="en-GB"/>
        </w:rPr>
        <w:t xml:space="preserve"> (Forrest </w:t>
      </w:r>
      <w:proofErr w:type="spellStart"/>
      <w:r w:rsidRPr="001A0A84">
        <w:rPr>
          <w:rFonts w:ascii="Book Antiqua" w:hAnsi="Book Antiqua"/>
          <w:sz w:val="24"/>
          <w:szCs w:val="24"/>
          <w:lang w:val="en-GB"/>
        </w:rPr>
        <w:t>Ib</w:t>
      </w:r>
      <w:proofErr w:type="spellEnd"/>
      <w:r w:rsidRPr="001A0A84">
        <w:rPr>
          <w:rFonts w:ascii="Book Antiqua" w:hAnsi="Book Antiqua"/>
          <w:sz w:val="24"/>
          <w:szCs w:val="24"/>
          <w:lang w:val="en-GB"/>
        </w:rPr>
        <w:t>), nonbleeding visible vessel</w:t>
      </w:r>
      <w:r w:rsidR="00346576" w:rsidRPr="001A0A84">
        <w:rPr>
          <w:rFonts w:ascii="Book Antiqua" w:hAnsi="Book Antiqua"/>
          <w:sz w:val="24"/>
          <w:szCs w:val="24"/>
          <w:lang w:val="en-GB"/>
        </w:rPr>
        <w:t>s</w:t>
      </w:r>
      <w:r w:rsidRPr="001A0A84">
        <w:rPr>
          <w:rFonts w:ascii="Book Antiqua" w:hAnsi="Book Antiqua"/>
          <w:sz w:val="24"/>
          <w:szCs w:val="24"/>
          <w:lang w:val="en-GB"/>
        </w:rPr>
        <w:t xml:space="preserve"> (Forrest </w:t>
      </w:r>
      <w:proofErr w:type="spellStart"/>
      <w:r w:rsidRPr="001A0A84">
        <w:rPr>
          <w:rFonts w:ascii="Book Antiqua" w:hAnsi="Book Antiqua"/>
          <w:sz w:val="24"/>
          <w:szCs w:val="24"/>
          <w:lang w:val="en-GB"/>
        </w:rPr>
        <w:t>IIa</w:t>
      </w:r>
      <w:proofErr w:type="spellEnd"/>
      <w:r w:rsidRPr="001A0A84">
        <w:rPr>
          <w:rFonts w:ascii="Book Antiqua" w:hAnsi="Book Antiqua"/>
          <w:sz w:val="24"/>
          <w:szCs w:val="24"/>
          <w:lang w:val="en-GB"/>
        </w:rPr>
        <w:t>), adherent clot</w:t>
      </w:r>
      <w:r w:rsidR="00346576" w:rsidRPr="001A0A84">
        <w:rPr>
          <w:rFonts w:ascii="Book Antiqua" w:hAnsi="Book Antiqua"/>
          <w:sz w:val="24"/>
          <w:szCs w:val="24"/>
          <w:lang w:val="en-GB"/>
        </w:rPr>
        <w:t>s</w:t>
      </w:r>
      <w:r w:rsidRPr="001A0A84">
        <w:rPr>
          <w:rFonts w:ascii="Book Antiqua" w:hAnsi="Book Antiqua"/>
          <w:sz w:val="24"/>
          <w:szCs w:val="24"/>
          <w:lang w:val="en-GB"/>
        </w:rPr>
        <w:t xml:space="preserve"> (Forrest </w:t>
      </w:r>
      <w:proofErr w:type="spellStart"/>
      <w:r w:rsidRPr="001A0A84">
        <w:rPr>
          <w:rFonts w:ascii="Book Antiqua" w:hAnsi="Book Antiqua"/>
          <w:sz w:val="24"/>
          <w:szCs w:val="24"/>
          <w:lang w:val="en-GB"/>
        </w:rPr>
        <w:t>IIb</w:t>
      </w:r>
      <w:proofErr w:type="spellEnd"/>
      <w:r w:rsidRPr="001A0A84">
        <w:rPr>
          <w:rFonts w:ascii="Book Antiqua" w:hAnsi="Book Antiqua"/>
          <w:sz w:val="24"/>
          <w:szCs w:val="24"/>
          <w:lang w:val="en-GB"/>
        </w:rPr>
        <w:t xml:space="preserve">). Low risk lesions include </w:t>
      </w:r>
      <w:r w:rsidR="00346576" w:rsidRPr="001A0A84">
        <w:rPr>
          <w:rFonts w:ascii="Book Antiqua" w:hAnsi="Book Antiqua"/>
          <w:sz w:val="24"/>
          <w:szCs w:val="24"/>
          <w:lang w:val="en-GB"/>
        </w:rPr>
        <w:t>haematin</w:t>
      </w:r>
      <w:r w:rsidRPr="001A0A84">
        <w:rPr>
          <w:rFonts w:ascii="Book Antiqua" w:hAnsi="Book Antiqua"/>
          <w:sz w:val="24"/>
          <w:szCs w:val="24"/>
          <w:lang w:val="en-GB"/>
        </w:rPr>
        <w:t xml:space="preserve"> on the ulcer base (Forrest </w:t>
      </w:r>
      <w:proofErr w:type="spellStart"/>
      <w:r w:rsidRPr="001A0A84">
        <w:rPr>
          <w:rFonts w:ascii="Book Antiqua" w:hAnsi="Book Antiqua"/>
          <w:sz w:val="24"/>
          <w:szCs w:val="24"/>
          <w:lang w:val="en-GB"/>
        </w:rPr>
        <w:t>IIc</w:t>
      </w:r>
      <w:proofErr w:type="spellEnd"/>
      <w:r w:rsidRPr="001A0A84">
        <w:rPr>
          <w:rFonts w:ascii="Book Antiqua" w:hAnsi="Book Antiqua"/>
          <w:sz w:val="24"/>
          <w:szCs w:val="24"/>
          <w:lang w:val="en-GB"/>
        </w:rPr>
        <w:t>), and clean ulcer base (Forrest III).</w:t>
      </w:r>
    </w:p>
    <w:p w:rsidR="00203D97" w:rsidRPr="001A0A84" w:rsidRDefault="00203D97" w:rsidP="00C231B1">
      <w:pPr>
        <w:spacing w:after="0" w:line="360" w:lineRule="auto"/>
        <w:ind w:firstLineChars="100" w:firstLine="240"/>
        <w:contextualSpacing/>
        <w:jc w:val="both"/>
        <w:rPr>
          <w:rFonts w:ascii="Book Antiqua" w:hAnsi="Book Antiqua" w:cs="MinionPro-It"/>
          <w:iCs/>
          <w:sz w:val="24"/>
          <w:szCs w:val="24"/>
          <w:lang w:val="en-GB"/>
        </w:rPr>
      </w:pPr>
      <w:r w:rsidRPr="001A0A84">
        <w:rPr>
          <w:rFonts w:ascii="Book Antiqua" w:hAnsi="Book Antiqua" w:cs="Times New Roman"/>
          <w:sz w:val="24"/>
          <w:szCs w:val="24"/>
          <w:lang w:val="en-GB"/>
        </w:rPr>
        <w:t xml:space="preserve">Forrest </w:t>
      </w:r>
      <w:proofErr w:type="spellStart"/>
      <w:proofErr w:type="gramStart"/>
      <w:r w:rsidRPr="001A0A84">
        <w:rPr>
          <w:rFonts w:ascii="Book Antiqua" w:hAnsi="Book Antiqua" w:cs="Times New Roman"/>
          <w:sz w:val="24"/>
          <w:szCs w:val="24"/>
          <w:lang w:val="en-GB"/>
        </w:rPr>
        <w:t>Ia</w:t>
      </w:r>
      <w:proofErr w:type="spellEnd"/>
      <w:proofErr w:type="gramEnd"/>
      <w:r w:rsidRPr="001A0A84">
        <w:rPr>
          <w:rFonts w:ascii="Book Antiqua" w:hAnsi="Book Antiqua" w:cs="Times New Roman"/>
          <w:sz w:val="24"/>
          <w:szCs w:val="24"/>
          <w:lang w:val="en-GB"/>
        </w:rPr>
        <w:t xml:space="preserve">, </w:t>
      </w:r>
      <w:proofErr w:type="spellStart"/>
      <w:r w:rsidRPr="001A0A84">
        <w:rPr>
          <w:rFonts w:ascii="Book Antiqua" w:hAnsi="Book Antiqua" w:cs="Times New Roman"/>
          <w:sz w:val="24"/>
          <w:szCs w:val="24"/>
          <w:lang w:val="en-GB"/>
        </w:rPr>
        <w:t>Ib</w:t>
      </w:r>
      <w:proofErr w:type="spellEnd"/>
      <w:r w:rsidRPr="001A0A84">
        <w:rPr>
          <w:rFonts w:ascii="Book Antiqua" w:hAnsi="Book Antiqua" w:cs="Times New Roman"/>
          <w:sz w:val="24"/>
          <w:szCs w:val="24"/>
          <w:lang w:val="en-GB"/>
        </w:rPr>
        <w:t xml:space="preserve"> and </w:t>
      </w:r>
      <w:proofErr w:type="spellStart"/>
      <w:r w:rsidRPr="001A0A84">
        <w:rPr>
          <w:rFonts w:ascii="Book Antiqua" w:hAnsi="Book Antiqua" w:cs="Times New Roman"/>
          <w:sz w:val="24"/>
          <w:szCs w:val="24"/>
          <w:lang w:val="en-GB"/>
        </w:rPr>
        <w:t>IIa</w:t>
      </w:r>
      <w:proofErr w:type="spellEnd"/>
      <w:r w:rsidRPr="001A0A84">
        <w:rPr>
          <w:rFonts w:ascii="Book Antiqua" w:hAnsi="Book Antiqua" w:cs="Times New Roman"/>
          <w:sz w:val="24"/>
          <w:szCs w:val="24"/>
          <w:lang w:val="en-GB"/>
        </w:rPr>
        <w:t xml:space="preserve"> lesions require</w:t>
      </w:r>
      <w:r w:rsidRPr="001A0A84">
        <w:rPr>
          <w:rFonts w:ascii="Book Antiqua" w:hAnsi="Book Antiqua"/>
          <w:sz w:val="24"/>
          <w:szCs w:val="24"/>
          <w:lang w:val="en-GB"/>
        </w:rPr>
        <w:t xml:space="preserve"> endoscopic treatment</w:t>
      </w:r>
      <w:r w:rsidRPr="001A0A84">
        <w:rPr>
          <w:rFonts w:ascii="Book Antiqua" w:hAnsi="Book Antiqua" w:cs="Times New Roman"/>
          <w:sz w:val="24"/>
          <w:szCs w:val="24"/>
          <w:lang w:val="en-GB"/>
        </w:rPr>
        <w:t xml:space="preserve">. </w:t>
      </w:r>
      <w:r w:rsidRPr="001A0A84">
        <w:rPr>
          <w:rFonts w:ascii="Book Antiqua" w:hAnsi="Book Antiqua" w:cs="MinionPro-It"/>
          <w:iCs/>
          <w:sz w:val="24"/>
          <w:szCs w:val="24"/>
          <w:lang w:val="en-GB"/>
        </w:rPr>
        <w:t xml:space="preserve">For the ulcers with adherent clots (Forrest </w:t>
      </w:r>
      <w:proofErr w:type="spellStart"/>
      <w:r w:rsidRPr="001A0A84">
        <w:rPr>
          <w:rFonts w:ascii="Book Antiqua" w:hAnsi="Book Antiqua" w:cs="MinionPro-It"/>
          <w:iCs/>
          <w:sz w:val="24"/>
          <w:szCs w:val="24"/>
          <w:lang w:val="en-GB"/>
        </w:rPr>
        <w:t>IIb</w:t>
      </w:r>
      <w:proofErr w:type="spellEnd"/>
      <w:r w:rsidRPr="001A0A84">
        <w:rPr>
          <w:rFonts w:ascii="Book Antiqua" w:hAnsi="Book Antiqua" w:cs="MinionPro-It"/>
          <w:iCs/>
          <w:sz w:val="24"/>
          <w:szCs w:val="24"/>
          <w:lang w:val="en-GB"/>
        </w:rPr>
        <w:t>) clot removal should be attempted by vigorous irrigation and should be treated according to the underlying lesion</w:t>
      </w:r>
      <w:r w:rsidR="001F781B" w:rsidRPr="001A0A84">
        <w:rPr>
          <w:rFonts w:ascii="Book Antiqua" w:hAnsi="Book Antiqua" w:cs="MinionPro-It"/>
          <w:iCs/>
          <w:sz w:val="24"/>
          <w:szCs w:val="24"/>
          <w:lang w:val="en-GB"/>
        </w:rPr>
        <w:fldChar w:fldCharType="begin">
          <w:fldData xml:space="preserve">PEVuZE5vdGU+PENpdGU+PEF1dGhvcj5MYWluZTwvQXV0aG9yPjxZZWFyPjIwMTI8L1llYXI+PFJl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YWJici0xPjwvYWx0LXBlcmlvZGljYWw+PHBhZ2VzPjM0NS02MDsgcXVpeiAzNjE8L3BhZ2VzPjx2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=
</w:fldData>
        </w:fldChar>
      </w:r>
      <w:r w:rsidR="00A16D74" w:rsidRPr="001A0A84">
        <w:rPr>
          <w:rFonts w:ascii="Book Antiqua" w:hAnsi="Book Antiqua" w:cs="MinionPro-It"/>
          <w:iCs/>
          <w:sz w:val="24"/>
          <w:szCs w:val="24"/>
          <w:lang w:val="en-GB"/>
        </w:rPr>
        <w:instrText xml:space="preserve"> ADDIN EN.CITE </w:instrText>
      </w:r>
      <w:r w:rsidR="001F781B" w:rsidRPr="001A0A84">
        <w:rPr>
          <w:rFonts w:ascii="Book Antiqua" w:hAnsi="Book Antiqua" w:cs="MinionPro-It"/>
          <w:iCs/>
          <w:sz w:val="24"/>
          <w:szCs w:val="24"/>
          <w:lang w:val="en-GB"/>
        </w:rPr>
        <w:fldChar w:fldCharType="begin">
          <w:fldData xml:space="preserve">PEVuZE5vdGU+PENpdGU+PEF1dGhvcj5MYWluZTwvQXV0aG9yPjxZZWFyPjIwMTI8L1llYXI+PFJl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YWJici0xPjwvYWx0LXBlcmlvZGljYWw+PHBhZ2VzPjM0NS02MDsgcXVpeiAzNjE8L3BhZ2VzPjx2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=
</w:fldData>
        </w:fldChar>
      </w:r>
      <w:r w:rsidR="00A16D74" w:rsidRPr="001A0A84">
        <w:rPr>
          <w:rFonts w:ascii="Book Antiqua" w:hAnsi="Book Antiqua" w:cs="MinionPro-It"/>
          <w:iCs/>
          <w:sz w:val="24"/>
          <w:szCs w:val="24"/>
          <w:lang w:val="en-GB"/>
        </w:rPr>
        <w:instrText xml:space="preserve"> ADDIN EN.CITE.DATA </w:instrText>
      </w:r>
      <w:r w:rsidR="001F781B" w:rsidRPr="001A0A84">
        <w:rPr>
          <w:rFonts w:ascii="Book Antiqua" w:hAnsi="Book Antiqua" w:cs="MinionPro-It"/>
          <w:iCs/>
          <w:sz w:val="24"/>
          <w:szCs w:val="24"/>
          <w:lang w:val="en-GB"/>
        </w:rPr>
      </w:r>
      <w:r w:rsidR="001F781B" w:rsidRPr="001A0A84">
        <w:rPr>
          <w:rFonts w:ascii="Book Antiqua" w:hAnsi="Book Antiqua" w:cs="MinionPro-It"/>
          <w:iCs/>
          <w:sz w:val="24"/>
          <w:szCs w:val="24"/>
          <w:lang w:val="en-GB"/>
        </w:rPr>
        <w:fldChar w:fldCharType="end"/>
      </w:r>
      <w:r w:rsidR="001F781B" w:rsidRPr="001A0A84">
        <w:rPr>
          <w:rFonts w:ascii="Book Antiqua" w:hAnsi="Book Antiqua" w:cs="MinionPro-It"/>
          <w:iCs/>
          <w:sz w:val="24"/>
          <w:szCs w:val="24"/>
          <w:lang w:val="en-GB"/>
        </w:rPr>
      </w:r>
      <w:r w:rsidR="001F781B" w:rsidRPr="001A0A84">
        <w:rPr>
          <w:rFonts w:ascii="Book Antiqua" w:hAnsi="Book Antiqua" w:cs="MinionPro-It"/>
          <w:iCs/>
          <w:sz w:val="24"/>
          <w:szCs w:val="24"/>
          <w:lang w:val="en-GB"/>
        </w:rPr>
        <w:fldChar w:fldCharType="separate"/>
      </w:r>
      <w:r w:rsidR="00A16D74" w:rsidRPr="001A0A84">
        <w:rPr>
          <w:rFonts w:ascii="Book Antiqua" w:hAnsi="Book Antiqua" w:cs="MinionPro-It"/>
          <w:iCs/>
          <w:noProof/>
          <w:sz w:val="24"/>
          <w:szCs w:val="24"/>
          <w:vertAlign w:val="superscript"/>
          <w:lang w:val="en-GB"/>
        </w:rPr>
        <w:t>[</w:t>
      </w:r>
      <w:hyperlink w:anchor="_ENREF_13" w:tooltip="Laine, 2012 #97" w:history="1">
        <w:r w:rsidR="004A1274" w:rsidRPr="001A0A84">
          <w:rPr>
            <w:rFonts w:ascii="Book Antiqua" w:hAnsi="Book Antiqua" w:cs="MinionPro-It"/>
            <w:iCs/>
            <w:noProof/>
            <w:sz w:val="24"/>
            <w:szCs w:val="24"/>
            <w:vertAlign w:val="superscript"/>
            <w:lang w:val="en-GB"/>
          </w:rPr>
          <w:t>13</w:t>
        </w:r>
      </w:hyperlink>
      <w:r w:rsidR="00784BED" w:rsidRPr="001A0A84">
        <w:rPr>
          <w:rFonts w:ascii="Book Antiqua" w:hAnsi="Book Antiqua" w:cs="MinionPro-It"/>
          <w:iCs/>
          <w:noProof/>
          <w:sz w:val="24"/>
          <w:szCs w:val="24"/>
          <w:vertAlign w:val="superscript"/>
          <w:lang w:val="en-GB"/>
        </w:rPr>
        <w:t>,</w:t>
      </w:r>
      <w:hyperlink w:anchor="_ENREF_14" w:tooltip="Holster, 2011 #105" w:history="1">
        <w:r w:rsidR="004A1274" w:rsidRPr="001A0A84">
          <w:rPr>
            <w:rFonts w:ascii="Book Antiqua" w:hAnsi="Book Antiqua" w:cs="MinionPro-It"/>
            <w:iCs/>
            <w:noProof/>
            <w:sz w:val="24"/>
            <w:szCs w:val="24"/>
            <w:vertAlign w:val="superscript"/>
            <w:lang w:val="en-GB"/>
          </w:rPr>
          <w:t>14</w:t>
        </w:r>
      </w:hyperlink>
      <w:r w:rsidR="00A16D74" w:rsidRPr="001A0A84">
        <w:rPr>
          <w:rFonts w:ascii="Book Antiqua" w:hAnsi="Book Antiqua" w:cs="MinionPro-It"/>
          <w:iCs/>
          <w:noProof/>
          <w:sz w:val="24"/>
          <w:szCs w:val="24"/>
          <w:vertAlign w:val="superscript"/>
          <w:lang w:val="en-GB"/>
        </w:rPr>
        <w:t>]</w:t>
      </w:r>
      <w:r w:rsidR="001F781B" w:rsidRPr="001A0A84">
        <w:rPr>
          <w:rFonts w:ascii="Book Antiqua" w:hAnsi="Book Antiqua" w:cs="MinionPro-It"/>
          <w:iCs/>
          <w:sz w:val="24"/>
          <w:szCs w:val="24"/>
          <w:lang w:val="en-GB"/>
        </w:rPr>
        <w:fldChar w:fldCharType="end"/>
      </w:r>
      <w:r w:rsidRPr="001A0A84">
        <w:rPr>
          <w:rFonts w:ascii="Book Antiqua" w:hAnsi="Book Antiqua" w:cs="MinionPro-It"/>
          <w:iCs/>
          <w:sz w:val="24"/>
          <w:szCs w:val="24"/>
          <w:lang w:val="en-GB"/>
        </w:rPr>
        <w:t>.</w:t>
      </w: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pStyle w:val="Subtitle"/>
        <w:spacing w:after="0" w:line="360" w:lineRule="auto"/>
        <w:contextualSpacing/>
        <w:jc w:val="both"/>
        <w:rPr>
          <w:rFonts w:ascii="Book Antiqua" w:hAnsi="Book Antiqua"/>
          <w:b/>
          <w:i/>
          <w:color w:val="auto"/>
          <w:spacing w:val="0"/>
          <w:sz w:val="24"/>
          <w:szCs w:val="24"/>
          <w:lang w:val="en-GB"/>
        </w:rPr>
      </w:pPr>
      <w:r w:rsidRPr="001A0A84">
        <w:rPr>
          <w:rFonts w:ascii="Book Antiqua" w:hAnsi="Book Antiqua"/>
          <w:b/>
          <w:i/>
          <w:color w:val="auto"/>
          <w:spacing w:val="0"/>
          <w:sz w:val="24"/>
          <w:szCs w:val="24"/>
          <w:lang w:val="en-GB"/>
        </w:rPr>
        <w:t xml:space="preserve">Clinical and endoscopic scores </w:t>
      </w:r>
    </w:p>
    <w:p w:rsidR="00203D97" w:rsidRPr="001A0A84" w:rsidRDefault="00203D97" w:rsidP="00C231B1">
      <w:pPr>
        <w:spacing w:after="0" w:line="360" w:lineRule="auto"/>
        <w:contextualSpacing/>
        <w:jc w:val="both"/>
        <w:rPr>
          <w:rStyle w:val="hps"/>
          <w:rFonts w:ascii="Book Antiqua" w:hAnsi="Book Antiqua"/>
          <w:sz w:val="24"/>
          <w:szCs w:val="24"/>
          <w:lang w:val="en-GB"/>
        </w:rPr>
      </w:pPr>
      <w:r w:rsidRPr="001A0A84">
        <w:rPr>
          <w:rFonts w:ascii="Book Antiqua" w:hAnsi="Book Antiqua"/>
          <w:sz w:val="24"/>
          <w:szCs w:val="24"/>
          <w:lang w:val="en-GB"/>
        </w:rPr>
        <w:t xml:space="preserve">The most cited score incorporating clinical and endoscopic elements is the Rockall score. However, other scores such as </w:t>
      </w:r>
      <w:r w:rsidR="00954E91" w:rsidRPr="001A0A84">
        <w:rPr>
          <w:rFonts w:ascii="Book Antiqua" w:hAnsi="Book Antiqua"/>
          <w:sz w:val="24"/>
          <w:szCs w:val="24"/>
          <w:lang w:val="en-GB"/>
        </w:rPr>
        <w:t xml:space="preserve">the </w:t>
      </w:r>
      <w:r w:rsidRPr="001A0A84">
        <w:rPr>
          <w:rFonts w:ascii="Book Antiqua" w:hAnsi="Book Antiqua"/>
          <w:sz w:val="24"/>
          <w:szCs w:val="24"/>
          <w:lang w:val="en-GB"/>
        </w:rPr>
        <w:t xml:space="preserve">Baylor </w:t>
      </w:r>
      <w:r w:rsidR="00ED22D6" w:rsidRPr="001A0A84">
        <w:rPr>
          <w:rFonts w:ascii="Book Antiqua" w:hAnsi="Book Antiqua"/>
          <w:sz w:val="24"/>
          <w:szCs w:val="24"/>
          <w:lang w:val="en-GB"/>
        </w:rPr>
        <w:t>B</w:t>
      </w:r>
      <w:r w:rsidRPr="001A0A84">
        <w:rPr>
          <w:rFonts w:ascii="Book Antiqua" w:hAnsi="Book Antiqua"/>
          <w:sz w:val="24"/>
          <w:szCs w:val="24"/>
          <w:lang w:val="en-GB"/>
        </w:rPr>
        <w:t xml:space="preserve">leeding </w:t>
      </w:r>
      <w:r w:rsidR="00ED22D6" w:rsidRPr="001A0A84">
        <w:rPr>
          <w:rFonts w:ascii="Book Antiqua" w:hAnsi="Book Antiqua"/>
          <w:sz w:val="24"/>
          <w:szCs w:val="24"/>
          <w:lang w:val="en-GB"/>
        </w:rPr>
        <w:t>S</w:t>
      </w:r>
      <w:r w:rsidRPr="001A0A84">
        <w:rPr>
          <w:rFonts w:ascii="Book Antiqua" w:hAnsi="Book Antiqua"/>
          <w:sz w:val="24"/>
          <w:szCs w:val="24"/>
          <w:lang w:val="en-GB"/>
        </w:rPr>
        <w:t xml:space="preserve">core (BBS), </w:t>
      </w:r>
      <w:r w:rsidR="00954E91" w:rsidRPr="001A0A84">
        <w:rPr>
          <w:rFonts w:ascii="Book Antiqua" w:hAnsi="Book Antiqua"/>
          <w:sz w:val="24"/>
          <w:szCs w:val="24"/>
          <w:lang w:val="en-GB"/>
        </w:rPr>
        <w:t xml:space="preserve">the </w:t>
      </w:r>
      <w:r w:rsidRPr="001A0A84">
        <w:rPr>
          <w:rFonts w:ascii="Book Antiqua" w:hAnsi="Book Antiqua"/>
          <w:sz w:val="24"/>
          <w:szCs w:val="24"/>
          <w:lang w:val="en-GB"/>
        </w:rPr>
        <w:t xml:space="preserve">Cedars-Sinai Medical </w:t>
      </w:r>
      <w:r w:rsidR="00724C25" w:rsidRPr="001A0A84">
        <w:rPr>
          <w:rFonts w:ascii="Book Antiqua" w:hAnsi="Book Antiqua"/>
          <w:sz w:val="24"/>
          <w:szCs w:val="24"/>
          <w:lang w:val="en-GB"/>
        </w:rPr>
        <w:t>Cent</w:t>
      </w:r>
      <w:r w:rsidR="000A3C6E" w:rsidRPr="001A0A84">
        <w:rPr>
          <w:rFonts w:ascii="Book Antiqua" w:hAnsi="Book Antiqua"/>
          <w:sz w:val="24"/>
          <w:szCs w:val="24"/>
          <w:lang w:val="en-GB"/>
        </w:rPr>
        <w:t>re</w:t>
      </w:r>
      <w:r w:rsidRPr="001A0A84">
        <w:rPr>
          <w:rFonts w:ascii="Book Antiqua" w:hAnsi="Book Antiqua"/>
          <w:sz w:val="24"/>
          <w:szCs w:val="24"/>
          <w:lang w:val="en-GB"/>
        </w:rPr>
        <w:t xml:space="preserve"> Predictive Index (CSMCPI), </w:t>
      </w:r>
      <w:r w:rsidRPr="001A0A84">
        <w:rPr>
          <w:rStyle w:val="hps"/>
          <w:rFonts w:ascii="Book Antiqua" w:hAnsi="Book Antiqua"/>
          <w:sz w:val="24"/>
          <w:szCs w:val="24"/>
          <w:lang w:val="en-GB"/>
        </w:rPr>
        <w:t xml:space="preserve">and more recently the PNED score have </w:t>
      </w:r>
      <w:r w:rsidR="00954E91" w:rsidRPr="001A0A84">
        <w:rPr>
          <w:rStyle w:val="hps"/>
          <w:rFonts w:ascii="Book Antiqua" w:hAnsi="Book Antiqua"/>
          <w:sz w:val="24"/>
          <w:szCs w:val="24"/>
          <w:lang w:val="en-GB"/>
        </w:rPr>
        <w:t xml:space="preserve">also </w:t>
      </w:r>
      <w:r w:rsidRPr="001A0A84">
        <w:rPr>
          <w:rStyle w:val="hps"/>
          <w:rFonts w:ascii="Book Antiqua" w:hAnsi="Book Antiqua"/>
          <w:sz w:val="24"/>
          <w:szCs w:val="24"/>
          <w:lang w:val="en-GB"/>
        </w:rPr>
        <w:t>been reported.</w:t>
      </w:r>
    </w:p>
    <w:p w:rsidR="00203D97" w:rsidRPr="001A0A84" w:rsidRDefault="00203D97" w:rsidP="00C231B1">
      <w:pPr>
        <w:spacing w:after="0" w:line="360" w:lineRule="auto"/>
        <w:ind w:firstLineChars="100" w:firstLine="240"/>
        <w:contextualSpacing/>
        <w:jc w:val="both"/>
        <w:rPr>
          <w:rFonts w:ascii="Book Antiqua" w:hAnsi="Book Antiqua" w:cs="AdvOT1ef757c0"/>
          <w:sz w:val="24"/>
          <w:szCs w:val="24"/>
          <w:lang w:val="en-GB"/>
        </w:rPr>
      </w:pPr>
      <w:r w:rsidRPr="001A0A84">
        <w:rPr>
          <w:rFonts w:ascii="Book Antiqua" w:hAnsi="Book Antiqua"/>
          <w:sz w:val="24"/>
          <w:szCs w:val="24"/>
          <w:lang w:val="en-GB"/>
        </w:rPr>
        <w:t xml:space="preserve">The Rockall score, which ranges from 0 to 11, was developed in 1996 to predict mortality </w:t>
      </w:r>
      <w:r w:rsidR="00954E91" w:rsidRPr="001A0A84">
        <w:rPr>
          <w:rFonts w:ascii="Book Antiqua" w:hAnsi="Book Antiqua" w:cs="AdvPS2F3D"/>
          <w:sz w:val="24"/>
          <w:szCs w:val="24"/>
          <w:lang w:val="en-GB"/>
        </w:rPr>
        <w:t>due to</w:t>
      </w:r>
      <w:r w:rsidR="00D97646" w:rsidRPr="001A0A84">
        <w:rPr>
          <w:rFonts w:ascii="Book Antiqua" w:hAnsi="Book Antiqua" w:cs="AdvPS2F3D"/>
          <w:sz w:val="24"/>
          <w:szCs w:val="24"/>
          <w:lang w:val="en-GB"/>
        </w:rPr>
        <w:t xml:space="preserve"> UGIB</w:t>
      </w:r>
      <w:r w:rsidR="001F781B" w:rsidRPr="001A0A84">
        <w:rPr>
          <w:rFonts w:ascii="Book Antiqua" w:hAnsi="Book Antiqua" w:cs="AdvPS2F3D"/>
          <w:sz w:val="24"/>
          <w:szCs w:val="24"/>
          <w:lang w:val="en-GB"/>
        </w:rPr>
        <w:fldChar w:fldCharType="begin"/>
      </w:r>
      <w:r w:rsidR="00A16D74" w:rsidRPr="001A0A84">
        <w:rPr>
          <w:rFonts w:ascii="Book Antiqua" w:hAnsi="Book Antiqua" w:cs="AdvPS2F3D"/>
          <w:sz w:val="24"/>
          <w:szCs w:val="24"/>
          <w:lang w:val="en-GB"/>
        </w:rPr>
        <w:instrText xml:space="preserve"> ADDIN EN.CITE &lt;EndNote&gt;&lt;Cite&gt;&lt;Author&gt;Rockall&lt;/Author&gt;&lt;Year&gt;1996&lt;/Year&gt;&lt;RecNum&gt;1&lt;/RecNum&gt;&lt;DisplayText&gt;&lt;style face="superscript"&gt;[15]&lt;/style&gt;&lt;/DisplayText&gt;&lt;record&gt;&lt;rec-number&gt;1&lt;/rec-number&gt;&lt;foreign-keys&gt;&lt;key app="EN" db-id="2r9f5d556fzvakevp5epzf0pdxvsvedxwefv" timestamp="1426982249"&gt;1&lt;/key&gt;&lt;/foreign-keys&gt;&lt;ref-type name="Journal Article"&gt;17&lt;/ref-type&gt;&lt;contributors&gt;&lt;authors&gt;&lt;author&gt;Rockall, T. A.&lt;/author&gt;&lt;author&gt;Logan, R. F. A.&lt;/author&gt;&lt;author&gt;Devlin, H. B.&lt;/author&gt;&lt;author&gt;Northfield, T. C.&lt;/author&gt;&lt;/authors&gt;&lt;/contributors&gt;&lt;titles&gt;&lt;title&gt;Gut&lt;/title&gt;&lt;/titles&gt;&lt;pages&gt;316-321&lt;/pages&gt;&lt;volume&gt;38&lt;/volume&gt;&lt;number&gt;3&lt;/number&gt;&lt;keywords&gt;&lt;keyword&gt;Gastrointestinal haemorrhage&lt;/keyword&gt;&lt;keyword&gt;Risk assessment&lt;/keyword&gt;&lt;/keywords&gt;&lt;dates&gt;&lt;year&gt;1996&lt;/year&gt;&lt;/dates&gt;&lt;urls&gt;&lt;related-urls&gt;&lt;url&gt;http://www.scopus.com/inward/record.url?eid=2-s2.0-0029866465&amp;amp;partnerID=40&amp;amp;md5=3527b3947e0a403bd66cf593f51bf95c&lt;/url&gt;&lt;/related-urls&gt;&lt;/urls&gt;&lt;remote-database-name&gt;Scopus&lt;/remote-database-name&gt;&lt;/record&gt;&lt;/Cite&gt;&lt;/EndNote&gt;</w:instrText>
      </w:r>
      <w:r w:rsidR="001F781B" w:rsidRPr="001A0A84">
        <w:rPr>
          <w:rFonts w:ascii="Book Antiqua" w:hAnsi="Book Antiqua" w:cs="AdvPS2F3D"/>
          <w:sz w:val="24"/>
          <w:szCs w:val="24"/>
          <w:lang w:val="en-GB"/>
        </w:rPr>
        <w:fldChar w:fldCharType="separate"/>
      </w:r>
      <w:r w:rsidR="00A16D74" w:rsidRPr="001A0A84">
        <w:rPr>
          <w:rFonts w:ascii="Book Antiqua" w:hAnsi="Book Antiqua" w:cs="AdvPS2F3D"/>
          <w:noProof/>
          <w:sz w:val="24"/>
          <w:szCs w:val="24"/>
          <w:vertAlign w:val="superscript"/>
          <w:lang w:val="en-GB"/>
        </w:rPr>
        <w:t>[</w:t>
      </w:r>
      <w:hyperlink w:anchor="_ENREF_15" w:tooltip="Rockall, 1996 #1" w:history="1">
        <w:r w:rsidR="004A1274" w:rsidRPr="001A0A84">
          <w:rPr>
            <w:rFonts w:ascii="Book Antiqua" w:hAnsi="Book Antiqua" w:cs="AdvPS2F3D"/>
            <w:noProof/>
            <w:sz w:val="24"/>
            <w:szCs w:val="24"/>
            <w:vertAlign w:val="superscript"/>
            <w:lang w:val="en-GB"/>
          </w:rPr>
          <w:t>15</w:t>
        </w:r>
      </w:hyperlink>
      <w:r w:rsidR="00A16D74" w:rsidRPr="001A0A84">
        <w:rPr>
          <w:rFonts w:ascii="Book Antiqua" w:hAnsi="Book Antiqua" w:cs="AdvPS2F3D"/>
          <w:noProof/>
          <w:sz w:val="24"/>
          <w:szCs w:val="24"/>
          <w:vertAlign w:val="superscript"/>
          <w:lang w:val="en-GB"/>
        </w:rPr>
        <w:t>]</w:t>
      </w:r>
      <w:r w:rsidR="001F781B" w:rsidRPr="001A0A84">
        <w:rPr>
          <w:rFonts w:ascii="Book Antiqua" w:hAnsi="Book Antiqua" w:cs="AdvPS2F3D"/>
          <w:sz w:val="24"/>
          <w:szCs w:val="24"/>
          <w:lang w:val="en-GB"/>
        </w:rPr>
        <w:fldChar w:fldCharType="end"/>
      </w:r>
      <w:r w:rsidRPr="001A0A84">
        <w:rPr>
          <w:rFonts w:ascii="Book Antiqua" w:hAnsi="Book Antiqua" w:cs="AdvPS2F3D"/>
          <w:sz w:val="24"/>
          <w:szCs w:val="24"/>
          <w:lang w:val="en-GB"/>
        </w:rPr>
        <w:t>.</w:t>
      </w:r>
      <w:r w:rsidR="001660E7" w:rsidRPr="001A0A84">
        <w:rPr>
          <w:rFonts w:ascii="Book Antiqua" w:hAnsi="Book Antiqua" w:cs="AdvPS2F3D"/>
          <w:sz w:val="24"/>
          <w:szCs w:val="24"/>
          <w:lang w:val="en-GB"/>
        </w:rPr>
        <w:t xml:space="preserve"> </w:t>
      </w:r>
      <w:r w:rsidRPr="001A0A84">
        <w:rPr>
          <w:rFonts w:ascii="Book Antiqua" w:hAnsi="Book Antiqua" w:cs="AdvOT1ef757c0"/>
          <w:sz w:val="24"/>
          <w:szCs w:val="24"/>
          <w:lang w:val="en-GB"/>
        </w:rPr>
        <w:t xml:space="preserve">This score incorporates five variables: age, </w:t>
      </w:r>
      <w:r w:rsidR="00954E91" w:rsidRPr="001A0A84">
        <w:rPr>
          <w:rFonts w:ascii="Book Antiqua" w:hAnsi="Book Antiqua" w:cs="AdvOT1ef757c0"/>
          <w:sz w:val="24"/>
          <w:szCs w:val="24"/>
          <w:lang w:val="en-GB"/>
        </w:rPr>
        <w:t>h</w:t>
      </w:r>
      <w:r w:rsidR="000A3C6E" w:rsidRPr="001A0A84">
        <w:rPr>
          <w:rFonts w:ascii="Book Antiqua" w:hAnsi="Book Antiqua" w:cs="AdvOT1ef757c0"/>
          <w:sz w:val="24"/>
          <w:szCs w:val="24"/>
          <w:lang w:val="en-GB"/>
        </w:rPr>
        <w:t>a</w:t>
      </w:r>
      <w:r w:rsidR="00954E91" w:rsidRPr="001A0A84">
        <w:rPr>
          <w:rFonts w:ascii="Book Antiqua" w:hAnsi="Book Antiqua" w:cs="AdvOT1ef757c0"/>
          <w:sz w:val="24"/>
          <w:szCs w:val="24"/>
          <w:lang w:val="en-GB"/>
        </w:rPr>
        <w:t>emodynamic</w:t>
      </w:r>
      <w:r w:rsidRPr="001A0A84">
        <w:rPr>
          <w:rFonts w:ascii="Book Antiqua" w:hAnsi="Book Antiqua" w:cs="AdvOT1ef757c0"/>
          <w:sz w:val="24"/>
          <w:szCs w:val="24"/>
          <w:lang w:val="en-GB"/>
        </w:rPr>
        <w:t xml:space="preserve"> status, patient</w:t>
      </w:r>
      <w:r w:rsidR="00200129">
        <w:rPr>
          <w:rFonts w:ascii="Book Antiqua" w:hAnsi="Book Antiqua" w:cs="AdvOT1ef757c0"/>
          <w:sz w:val="24"/>
          <w:szCs w:val="24"/>
          <w:lang w:val="en-GB" w:eastAsia="zh-CN"/>
        </w:rPr>
        <w:t>’</w:t>
      </w:r>
      <w:r w:rsidRPr="001A0A84">
        <w:rPr>
          <w:rFonts w:ascii="Book Antiqua" w:hAnsi="Book Antiqua" w:cs="AdvOT1ef757c0"/>
          <w:sz w:val="24"/>
          <w:szCs w:val="24"/>
          <w:lang w:val="en-GB"/>
        </w:rPr>
        <w:t xml:space="preserve">s </w:t>
      </w:r>
      <w:r w:rsidR="001660E7" w:rsidRPr="001A0A84">
        <w:rPr>
          <w:rFonts w:ascii="Book Antiqua" w:hAnsi="Book Antiqua" w:cs="AdvOT1ef757c0"/>
          <w:sz w:val="24"/>
          <w:szCs w:val="24"/>
          <w:lang w:val="en-GB"/>
        </w:rPr>
        <w:t>co</w:t>
      </w:r>
      <w:r w:rsidR="006E3F22" w:rsidRPr="001A0A84">
        <w:rPr>
          <w:rFonts w:ascii="Book Antiqua" w:hAnsi="Book Antiqua" w:cs="AdvOT1ef757c0"/>
          <w:sz w:val="24"/>
          <w:szCs w:val="24"/>
          <w:lang w:val="en-GB"/>
        </w:rPr>
        <w:t>morbidities</w:t>
      </w:r>
      <w:r w:rsidRPr="001A0A84">
        <w:rPr>
          <w:rFonts w:ascii="Book Antiqua" w:hAnsi="Book Antiqua" w:cs="AdvOT1ef757c0"/>
          <w:sz w:val="24"/>
          <w:szCs w:val="24"/>
          <w:lang w:val="en-GB"/>
        </w:rPr>
        <w:t>, endoscopic diagnosis and presence of major stigmata o</w:t>
      </w:r>
      <w:r w:rsidR="001660E7" w:rsidRPr="001A0A84">
        <w:rPr>
          <w:rFonts w:ascii="Book Antiqua" w:hAnsi="Book Antiqua" w:cs="AdvOT1ef757c0"/>
          <w:sz w:val="24"/>
          <w:szCs w:val="24"/>
          <w:lang w:val="en-GB"/>
        </w:rPr>
        <w:t xml:space="preserve">f recent haemorrhage (Table 1). </w:t>
      </w:r>
      <w:r w:rsidRPr="001A0A84">
        <w:rPr>
          <w:rFonts w:ascii="Book Antiqua" w:hAnsi="Book Antiqua" w:cs="AdvOT1ef757c0"/>
          <w:sz w:val="24"/>
          <w:szCs w:val="24"/>
          <w:lang w:val="en-GB"/>
        </w:rPr>
        <w:t xml:space="preserve">Patients’ stigmata of recent haemorrhage (blood in upper gastrointestinal tract, adherent clot, visible or spurting vessel) are recognised risk factors for </w:t>
      </w:r>
      <w:proofErr w:type="spellStart"/>
      <w:r w:rsidRPr="001A0A84">
        <w:rPr>
          <w:rFonts w:ascii="Book Antiqua" w:hAnsi="Book Antiqua" w:cs="AdvOT1ef757c0"/>
          <w:sz w:val="24"/>
          <w:szCs w:val="24"/>
          <w:lang w:val="en-GB"/>
        </w:rPr>
        <w:t>rebleeding</w:t>
      </w:r>
      <w:proofErr w:type="spellEnd"/>
      <w:r w:rsidRPr="001A0A84">
        <w:rPr>
          <w:rFonts w:ascii="Book Antiqua" w:hAnsi="Book Antiqua" w:cs="AdvOT1ef757c0"/>
          <w:sz w:val="24"/>
          <w:szCs w:val="24"/>
          <w:lang w:val="en-GB"/>
        </w:rPr>
        <w:t>, surgery and death and are indications for endoscopic therapy</w:t>
      </w:r>
      <w:r w:rsidR="001F781B" w:rsidRPr="001A0A84">
        <w:rPr>
          <w:rFonts w:ascii="Book Antiqua" w:hAnsi="Book Antiqua" w:cs="AdvOT1ef757c0"/>
          <w:sz w:val="24"/>
          <w:szCs w:val="24"/>
          <w:lang w:val="en-GB"/>
        </w:rPr>
        <w:fldChar w:fldCharType="begin">
          <w:fldData xml:space="preserve">PEVuZE5vdGU+PENpdGU+PEF1dGhvcj5MaW48L0F1dGhvcj48WWVhcj4xOTk0PC9ZZWFyPjxSZWNO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PjxhYmJyLTE+R3V0PC9hYmJyLTE+PC9hbHQtcGVyaW9kaWNhbD48cGFnZXM+MTM4OS05MzwvcGFn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aWNhbD48cGFnZXM+NzE3LTI3PC9wYWdlcz48dm9sdW1lPjMzMTwvdm9sdW1lPjxudW1iZXI+MTE8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PC9hbHQtcGVyaW9kaWNhbD48cGFnZXM+MzE0LTY8L3BhZ2VzPjx2b2x1bWU+MTAyPC92b2x1bWU+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==
</w:fldData>
        </w:fldChar>
      </w:r>
      <w:r w:rsidR="00A16D74" w:rsidRPr="001A0A84">
        <w:rPr>
          <w:rFonts w:ascii="Book Antiqua" w:hAnsi="Book Antiqua" w:cs="AdvOT1ef757c0"/>
          <w:sz w:val="24"/>
          <w:szCs w:val="24"/>
          <w:lang w:val="en-GB"/>
        </w:rPr>
        <w:instrText xml:space="preserve"> ADDIN EN.CITE </w:instrText>
      </w:r>
      <w:r w:rsidR="001F781B" w:rsidRPr="001A0A84">
        <w:rPr>
          <w:rFonts w:ascii="Book Antiqua" w:hAnsi="Book Antiqua" w:cs="AdvOT1ef757c0"/>
          <w:sz w:val="24"/>
          <w:szCs w:val="24"/>
          <w:lang w:val="en-GB"/>
        </w:rPr>
        <w:fldChar w:fldCharType="begin">
          <w:fldData xml:space="preserve">PEVuZE5vdGU+PENpdGU+PEF1dGhvcj5MaW48L0F1dGhvcj48WWVhcj4xOTk0PC9ZZWFyPjxSZWNO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PjxhYmJyLTE+R3V0PC9hYmJyLTE+PC9hbHQtcGVyaW9kaWNhbD48cGFnZXM+MTM4OS05MzwvcGFn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aWNhbD48cGFnZXM+NzE3LTI3PC9wYWdlcz48dm9sdW1lPjMzMTwvdm9sdW1lPjxudW1iZXI+MTE8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PC9hbHQtcGVyaW9kaWNhbD48cGFnZXM+MzE0LTY8L3BhZ2VzPjx2b2x1bWU+MTAyPC92b2x1bWU+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==
</w:fldData>
        </w:fldChar>
      </w:r>
      <w:r w:rsidR="00A16D74" w:rsidRPr="001A0A84">
        <w:rPr>
          <w:rFonts w:ascii="Book Antiqua" w:hAnsi="Book Antiqua" w:cs="AdvOT1ef757c0"/>
          <w:sz w:val="24"/>
          <w:szCs w:val="24"/>
          <w:lang w:val="en-GB"/>
        </w:rPr>
        <w:instrText xml:space="preserve"> ADDIN EN.CITE.DATA </w:instrText>
      </w:r>
      <w:r w:rsidR="001F781B" w:rsidRPr="001A0A84">
        <w:rPr>
          <w:rFonts w:ascii="Book Antiqua" w:hAnsi="Book Antiqua" w:cs="AdvOT1ef757c0"/>
          <w:sz w:val="24"/>
          <w:szCs w:val="24"/>
          <w:lang w:val="en-GB"/>
        </w:rPr>
      </w:r>
      <w:r w:rsidR="001F781B" w:rsidRPr="001A0A84">
        <w:rPr>
          <w:rFonts w:ascii="Book Antiqua" w:hAnsi="Book Antiqua" w:cs="AdvOT1ef757c0"/>
          <w:sz w:val="24"/>
          <w:szCs w:val="24"/>
          <w:lang w:val="en-GB"/>
        </w:rPr>
        <w:fldChar w:fldCharType="end"/>
      </w:r>
      <w:r w:rsidR="001F781B" w:rsidRPr="001A0A84">
        <w:rPr>
          <w:rFonts w:ascii="Book Antiqua" w:hAnsi="Book Antiqua" w:cs="AdvOT1ef757c0"/>
          <w:sz w:val="24"/>
          <w:szCs w:val="24"/>
          <w:lang w:val="en-GB"/>
        </w:rPr>
      </w:r>
      <w:r w:rsidR="001F781B" w:rsidRPr="001A0A84">
        <w:rPr>
          <w:rFonts w:ascii="Book Antiqua" w:hAnsi="Book Antiqua" w:cs="AdvOT1ef757c0"/>
          <w:sz w:val="24"/>
          <w:szCs w:val="24"/>
          <w:lang w:val="en-GB"/>
        </w:rPr>
        <w:fldChar w:fldCharType="separate"/>
      </w:r>
      <w:r w:rsidR="00A16D74" w:rsidRPr="001A0A84">
        <w:rPr>
          <w:rFonts w:ascii="Book Antiqua" w:hAnsi="Book Antiqua" w:cs="AdvOT1ef757c0"/>
          <w:noProof/>
          <w:sz w:val="24"/>
          <w:szCs w:val="24"/>
          <w:vertAlign w:val="superscript"/>
          <w:lang w:val="en-GB"/>
        </w:rPr>
        <w:t>[</w:t>
      </w:r>
      <w:hyperlink w:anchor="_ENREF_16" w:tooltip="Lin, 1994 #100" w:history="1">
        <w:r w:rsidR="004A1274" w:rsidRPr="001A0A84">
          <w:rPr>
            <w:rFonts w:ascii="Book Antiqua" w:hAnsi="Book Antiqua" w:cs="AdvOT1ef757c0"/>
            <w:noProof/>
            <w:sz w:val="24"/>
            <w:szCs w:val="24"/>
            <w:vertAlign w:val="superscript"/>
            <w:lang w:val="en-GB"/>
          </w:rPr>
          <w:t>16-18</w:t>
        </w:r>
      </w:hyperlink>
      <w:r w:rsidR="00A16D74" w:rsidRPr="001A0A84">
        <w:rPr>
          <w:rFonts w:ascii="Book Antiqua" w:hAnsi="Book Antiqua" w:cs="AdvOT1ef757c0"/>
          <w:noProof/>
          <w:sz w:val="24"/>
          <w:szCs w:val="24"/>
          <w:vertAlign w:val="superscript"/>
          <w:lang w:val="en-GB"/>
        </w:rPr>
        <w:t>]</w:t>
      </w:r>
      <w:r w:rsidR="001F781B" w:rsidRPr="001A0A84">
        <w:rPr>
          <w:rFonts w:ascii="Book Antiqua" w:hAnsi="Book Antiqua" w:cs="AdvOT1ef757c0"/>
          <w:sz w:val="24"/>
          <w:szCs w:val="24"/>
          <w:lang w:val="en-GB"/>
        </w:rPr>
        <w:fldChar w:fldCharType="end"/>
      </w:r>
      <w:r w:rsidRPr="001A0A84">
        <w:rPr>
          <w:rFonts w:ascii="Book Antiqua" w:hAnsi="Book Antiqua" w:cs="AdvOT1ef757c0"/>
          <w:sz w:val="24"/>
          <w:szCs w:val="24"/>
          <w:lang w:val="en-GB"/>
        </w:rPr>
        <w:t>.</w:t>
      </w:r>
    </w:p>
    <w:p w:rsidR="00203D97"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The BBS was originally developed for predicting </w:t>
      </w:r>
      <w:proofErr w:type="spellStart"/>
      <w:r w:rsidRPr="001A0A84">
        <w:rPr>
          <w:rFonts w:ascii="Book Antiqua" w:hAnsi="Book Antiqua"/>
          <w:sz w:val="24"/>
          <w:szCs w:val="24"/>
          <w:lang w:val="en-GB"/>
        </w:rPr>
        <w:t>rebleeding</w:t>
      </w:r>
      <w:proofErr w:type="spellEnd"/>
      <w:r w:rsidRPr="001A0A84">
        <w:rPr>
          <w:rFonts w:ascii="Book Antiqua" w:hAnsi="Book Antiqua"/>
          <w:sz w:val="24"/>
          <w:szCs w:val="24"/>
          <w:lang w:val="en-GB"/>
        </w:rPr>
        <w:t xml:space="preserve"> in patients with non-variceal </w:t>
      </w:r>
      <w:r w:rsidR="00954E91" w:rsidRPr="001A0A84">
        <w:rPr>
          <w:rFonts w:ascii="Book Antiqua" w:hAnsi="Book Antiqua"/>
          <w:sz w:val="24"/>
          <w:szCs w:val="24"/>
          <w:lang w:val="en-GB"/>
        </w:rPr>
        <w:t>haemorrhage</w:t>
      </w:r>
      <w:r w:rsidR="001F781B" w:rsidRPr="001A0A84">
        <w:rPr>
          <w:rFonts w:ascii="Book Antiqua" w:hAnsi="Book Antiqua"/>
          <w:sz w:val="24"/>
          <w:szCs w:val="24"/>
          <w:lang w:val="en-GB"/>
        </w:rPr>
        <w:fldChar w:fldCharType="begin"/>
      </w:r>
      <w:r w:rsidR="00A16D74" w:rsidRPr="001A0A84">
        <w:rPr>
          <w:rFonts w:ascii="Book Antiqua" w:hAnsi="Book Antiqua"/>
          <w:sz w:val="24"/>
          <w:szCs w:val="24"/>
          <w:lang w:val="en-GB"/>
        </w:rPr>
        <w:instrText xml:space="preserve"> ADDIN EN.CITE &lt;EndNote&gt;&lt;Cite&gt;&lt;Author&gt;Saeed&lt;/Author&gt;&lt;Year&gt;1993&lt;/Year&gt;&lt;RecNum&gt;62&lt;/RecNum&gt;&lt;DisplayText&gt;&lt;style face="superscript"&gt;[19]&lt;/style&gt;&lt;/DisplayText&gt;&lt;record&gt;&lt;rec-number&gt;62&lt;/rec-number&gt;&lt;foreign-keys&gt;&lt;key app="EN" db-id="2r9f5d556fzvakevp5epzf0pdxvsvedxwefv" timestamp="1431818860"&gt;62&lt;/key&gt;&lt;/foreign-keys&gt;&lt;ref-type name="Journal Article"&gt;17&lt;/ref-type&gt;&lt;contributors&gt;&lt;authors&gt;&lt;author&gt;Saeed, Z. A.&lt;/author&gt;&lt;author&gt;Winchester, C. B.&lt;/author&gt;&lt;author&gt;Michaletz, P. A.&lt;/author&gt;&lt;author&gt;Woods, K. L.&lt;/author&gt;&lt;author&gt;Graham, D. Y.&lt;/author&gt;&lt;/authors&gt;&lt;/contributors&gt;&lt;auth-address&gt;Veterans Affairs Medical Center, Houston, Texas.&lt;/auth-address&gt;&lt;titles&gt;&lt;title&gt;A scoring system to predict rebleeding after endoscopic therapy of nonvariceal upper gastrointestinal hemorrhage, with a comparison of heat probe and ethanol injection&lt;/title&gt;&lt;secondary-title&gt;Am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1842-9&lt;/pages&gt;&lt;volume&gt;88&lt;/volume&gt;&lt;number&gt;11&lt;/number&gt;&lt;edition&gt;1993/11/01&lt;/edition&gt;&lt;keywords&gt;&lt;keyword&gt;*Electrocoagulation&lt;/keyword&gt;&lt;keyword&gt;Ethanol/*therapeutic use&lt;/keyword&gt;&lt;keyword&gt;Gastrointestinal Hemorrhage/epidemiology/prevention &amp;amp; control/*therapy&lt;/keyword&gt;&lt;keyword&gt;*Hemostasis, Endoscopic&lt;/keyword&gt;&lt;keyword&gt;Humans&lt;/keyword&gt;&lt;keyword&gt;Male&lt;/keyword&gt;&lt;keyword&gt;Middle Aged&lt;/keyword&gt;&lt;keyword&gt;Prospective Studies&lt;/keyword&gt;&lt;keyword&gt;Recurrence&lt;/keyword&gt;&lt;keyword&gt;Risk Factors&lt;/keyword&gt;&lt;keyword&gt;Sclerotherapy&lt;/keyword&gt;&lt;keyword&gt;Severity of Illness Index&lt;/keyword&gt;&lt;/keywords&gt;&lt;dates&gt;&lt;year&gt;1993&lt;/year&gt;&lt;pub-dates&gt;&lt;date&gt;Nov&lt;/date&gt;&lt;/pub-dates&gt;&lt;/dates&gt;&lt;isbn&gt;0002-9270 (Print)&amp;#xD;0002-9270&lt;/isbn&gt;&lt;accession-num&gt;8237930&lt;/accession-num&gt;&lt;urls&gt;&lt;/urls&gt;&lt;remote-database-provider&gt;Nlm&lt;/remote-database-provider&gt;&lt;language&gt;eng&lt;/language&gt;&lt;/record&gt;&lt;/Cite&gt;&lt;/EndNote&gt;</w:instrText>
      </w:r>
      <w:r w:rsidR="001F781B" w:rsidRPr="001A0A84">
        <w:rPr>
          <w:rFonts w:ascii="Book Antiqua" w:hAnsi="Book Antiqua"/>
          <w:sz w:val="24"/>
          <w:szCs w:val="24"/>
          <w:lang w:val="en-GB"/>
        </w:rPr>
        <w:fldChar w:fldCharType="separate"/>
      </w:r>
      <w:r w:rsidR="00A16D74" w:rsidRPr="001A0A84">
        <w:rPr>
          <w:rFonts w:ascii="Book Antiqua" w:hAnsi="Book Antiqua"/>
          <w:noProof/>
          <w:sz w:val="24"/>
          <w:szCs w:val="24"/>
          <w:vertAlign w:val="superscript"/>
          <w:lang w:val="en-GB"/>
        </w:rPr>
        <w:t>[</w:t>
      </w:r>
      <w:hyperlink w:anchor="_ENREF_19" w:tooltip="Saeed, 1993 #62" w:history="1">
        <w:r w:rsidR="004A1274" w:rsidRPr="001A0A84">
          <w:rPr>
            <w:rFonts w:ascii="Book Antiqua" w:hAnsi="Book Antiqua"/>
            <w:noProof/>
            <w:sz w:val="24"/>
            <w:szCs w:val="24"/>
            <w:vertAlign w:val="superscript"/>
            <w:lang w:val="en-GB"/>
          </w:rPr>
          <w:t>19</w:t>
        </w:r>
      </w:hyperlink>
      <w:r w:rsidR="00A16D74"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 xml:space="preserve">. This scoring system, </w:t>
      </w:r>
      <w:r w:rsidR="00945CAE" w:rsidRPr="001A0A84">
        <w:rPr>
          <w:rFonts w:ascii="Book Antiqua" w:hAnsi="Book Antiqua"/>
          <w:sz w:val="24"/>
          <w:szCs w:val="24"/>
          <w:lang w:val="en-GB"/>
        </w:rPr>
        <w:t>which</w:t>
      </w:r>
      <w:r w:rsidR="005F2B45" w:rsidRPr="001A0A84">
        <w:rPr>
          <w:rFonts w:ascii="Book Antiqua" w:hAnsi="Book Antiqua"/>
          <w:sz w:val="24"/>
          <w:szCs w:val="24"/>
          <w:lang w:val="en-GB"/>
        </w:rPr>
        <w:t xml:space="preserve"> ranges from 0 to 24</w:t>
      </w:r>
      <w:r w:rsidRPr="001A0A84">
        <w:rPr>
          <w:rFonts w:ascii="Book Antiqua" w:hAnsi="Book Antiqua"/>
          <w:sz w:val="24"/>
          <w:szCs w:val="24"/>
          <w:lang w:val="en-GB"/>
        </w:rPr>
        <w:t xml:space="preserve">, is divided into three parts: </w:t>
      </w:r>
      <w:r w:rsidR="001A0A84">
        <w:rPr>
          <w:rFonts w:ascii="Book Antiqua" w:hAnsi="Book Antiqua" w:hint="eastAsia"/>
          <w:sz w:val="24"/>
          <w:szCs w:val="24"/>
          <w:lang w:val="en-GB" w:eastAsia="zh-CN"/>
        </w:rPr>
        <w:t>(</w:t>
      </w:r>
      <w:r w:rsidRPr="001A0A84">
        <w:rPr>
          <w:rFonts w:ascii="Book Antiqua" w:hAnsi="Book Antiqua"/>
          <w:sz w:val="24"/>
          <w:szCs w:val="24"/>
          <w:lang w:val="en-GB"/>
        </w:rPr>
        <w:t xml:space="preserve">1) a pre-endoscopy score based on age and number </w:t>
      </w:r>
      <w:r w:rsidRPr="001A0A84">
        <w:rPr>
          <w:rFonts w:ascii="Book Antiqua" w:hAnsi="Book Antiqua"/>
          <w:sz w:val="24"/>
          <w:szCs w:val="24"/>
          <w:lang w:val="en-GB"/>
        </w:rPr>
        <w:lastRenderedPageBreak/>
        <w:t xml:space="preserve">and </w:t>
      </w:r>
      <w:r w:rsidR="005F2B45" w:rsidRPr="001A0A84">
        <w:rPr>
          <w:rFonts w:ascii="Book Antiqua" w:hAnsi="Book Antiqua"/>
          <w:sz w:val="24"/>
          <w:szCs w:val="24"/>
          <w:lang w:val="en-GB"/>
        </w:rPr>
        <w:t>severity of concurrent diseases;</w:t>
      </w:r>
      <w:r w:rsidRPr="001A0A84">
        <w:rPr>
          <w:rFonts w:ascii="Book Antiqua" w:hAnsi="Book Antiqua"/>
          <w:sz w:val="24"/>
          <w:szCs w:val="24"/>
          <w:lang w:val="en-GB"/>
        </w:rPr>
        <w:t xml:space="preserve"> </w:t>
      </w:r>
      <w:r w:rsidR="001A0A84">
        <w:rPr>
          <w:rFonts w:ascii="Book Antiqua" w:hAnsi="Book Antiqua" w:hint="eastAsia"/>
          <w:sz w:val="24"/>
          <w:szCs w:val="24"/>
          <w:lang w:val="en-GB" w:eastAsia="zh-CN"/>
        </w:rPr>
        <w:t>(</w:t>
      </w:r>
      <w:r w:rsidRPr="001A0A84">
        <w:rPr>
          <w:rFonts w:ascii="Book Antiqua" w:hAnsi="Book Antiqua"/>
          <w:sz w:val="24"/>
          <w:szCs w:val="24"/>
          <w:lang w:val="en-GB"/>
        </w:rPr>
        <w:t>2) an endoscopic score based on site and stigmata of bleeding</w:t>
      </w:r>
      <w:r w:rsidR="005F2B45" w:rsidRPr="001A0A84">
        <w:rPr>
          <w:rFonts w:ascii="Book Antiqua" w:hAnsi="Book Antiqua"/>
          <w:sz w:val="24"/>
          <w:szCs w:val="24"/>
          <w:lang w:val="en-GB"/>
        </w:rPr>
        <w:t xml:space="preserve">; </w:t>
      </w:r>
      <w:r w:rsidR="00200129">
        <w:rPr>
          <w:rFonts w:ascii="Book Antiqua" w:hAnsi="Book Antiqua" w:hint="eastAsia"/>
          <w:sz w:val="24"/>
          <w:szCs w:val="24"/>
          <w:lang w:val="en-GB" w:eastAsia="zh-CN"/>
        </w:rPr>
        <w:t>(</w:t>
      </w:r>
      <w:r w:rsidRPr="001A0A84">
        <w:rPr>
          <w:rFonts w:ascii="Book Antiqua" w:hAnsi="Book Antiqua"/>
          <w:sz w:val="24"/>
          <w:szCs w:val="24"/>
          <w:lang w:val="en-GB"/>
        </w:rPr>
        <w:t>3</w:t>
      </w:r>
      <w:r w:rsidR="005F2B45" w:rsidRPr="001A0A84">
        <w:rPr>
          <w:rFonts w:ascii="Book Antiqua" w:hAnsi="Book Antiqua"/>
          <w:sz w:val="24"/>
          <w:szCs w:val="24"/>
          <w:lang w:val="en-GB"/>
        </w:rPr>
        <w:t xml:space="preserve">) a post-endoscopy score, which includes both </w:t>
      </w:r>
      <w:r w:rsidRPr="001A0A84">
        <w:rPr>
          <w:rFonts w:ascii="Book Antiqua" w:hAnsi="Book Antiqua"/>
          <w:sz w:val="24"/>
          <w:szCs w:val="24"/>
          <w:lang w:val="en-GB"/>
        </w:rPr>
        <w:t>the pre-endoscopy and</w:t>
      </w:r>
      <w:r w:rsidR="005F2B45" w:rsidRPr="001A0A84">
        <w:rPr>
          <w:rFonts w:ascii="Book Antiqua" w:hAnsi="Book Antiqua"/>
          <w:sz w:val="24"/>
          <w:szCs w:val="24"/>
          <w:lang w:val="en-GB"/>
        </w:rPr>
        <w:t xml:space="preserve"> the </w:t>
      </w:r>
      <w:r w:rsidRPr="001A0A84">
        <w:rPr>
          <w:rFonts w:ascii="Book Antiqua" w:hAnsi="Book Antiqua"/>
          <w:sz w:val="24"/>
          <w:szCs w:val="24"/>
          <w:lang w:val="en-GB"/>
        </w:rPr>
        <w:t>endoscopy score (Table 2).</w:t>
      </w:r>
    </w:p>
    <w:p w:rsidR="00203D97" w:rsidRPr="001A0A84" w:rsidRDefault="00203D97" w:rsidP="00C231B1">
      <w:pPr>
        <w:spacing w:after="0" w:line="360" w:lineRule="auto"/>
        <w:ind w:firstLineChars="100" w:firstLine="240"/>
        <w:contextualSpacing/>
        <w:jc w:val="both"/>
        <w:rPr>
          <w:rFonts w:ascii="Book Antiqua" w:hAnsi="Book Antiqua" w:cs="Times New Roman"/>
          <w:sz w:val="24"/>
          <w:szCs w:val="24"/>
          <w:lang w:val="en-GB"/>
        </w:rPr>
      </w:pPr>
      <w:r w:rsidRPr="001A0A84">
        <w:rPr>
          <w:rFonts w:ascii="Book Antiqua" w:eastAsia="Times New Roman" w:hAnsi="Book Antiqua" w:cs="Arial"/>
          <w:sz w:val="24"/>
          <w:szCs w:val="24"/>
          <w:lang w:val="en-GB" w:eastAsia="pt-PT"/>
        </w:rPr>
        <w:t xml:space="preserve">The CSMCPI was developed as a guideline for </w:t>
      </w:r>
      <w:r w:rsidR="005F2B45" w:rsidRPr="001A0A84">
        <w:rPr>
          <w:rFonts w:ascii="Book Antiqua" w:eastAsia="Times New Roman" w:hAnsi="Book Antiqua" w:cs="Arial"/>
          <w:sz w:val="24"/>
          <w:szCs w:val="24"/>
          <w:lang w:val="en-GB" w:eastAsia="pt-PT"/>
        </w:rPr>
        <w:t xml:space="preserve">determining </w:t>
      </w:r>
      <w:r w:rsidRPr="001A0A84">
        <w:rPr>
          <w:rFonts w:ascii="Book Antiqua" w:eastAsia="Times New Roman" w:hAnsi="Book Antiqua" w:cs="Arial"/>
          <w:sz w:val="24"/>
          <w:szCs w:val="24"/>
          <w:lang w:val="en-GB" w:eastAsia="pt-PT"/>
        </w:rPr>
        <w:t xml:space="preserve">the appropriate length of stay for patients admitted </w:t>
      </w:r>
      <w:r w:rsidR="005F2B45" w:rsidRPr="001A0A84">
        <w:rPr>
          <w:rFonts w:ascii="Book Antiqua" w:eastAsia="Times New Roman" w:hAnsi="Book Antiqua" w:cs="Arial"/>
          <w:sz w:val="24"/>
          <w:szCs w:val="24"/>
          <w:lang w:val="en-GB" w:eastAsia="pt-PT"/>
        </w:rPr>
        <w:t>suffering from</w:t>
      </w:r>
      <w:r w:rsidRPr="001A0A84">
        <w:rPr>
          <w:rFonts w:ascii="Book Antiqua" w:eastAsia="Times New Roman" w:hAnsi="Book Antiqua" w:cs="Arial"/>
          <w:sz w:val="24"/>
          <w:szCs w:val="24"/>
          <w:lang w:val="en-GB" w:eastAsia="pt-PT"/>
        </w:rPr>
        <w:t xml:space="preserve"> UGIB.</w:t>
      </w:r>
      <w:r w:rsidRPr="001A0A84">
        <w:rPr>
          <w:rFonts w:ascii="Book Antiqua" w:eastAsia="Times New Roman" w:hAnsi="Book Antiqua" w:cs="Arial"/>
          <w:b/>
          <w:sz w:val="24"/>
          <w:szCs w:val="24"/>
          <w:lang w:val="en-GB" w:eastAsia="pt-PT"/>
        </w:rPr>
        <w:t xml:space="preserve"> </w:t>
      </w:r>
      <w:r w:rsidRPr="001A0A84">
        <w:rPr>
          <w:rStyle w:val="hps"/>
          <w:rFonts w:ascii="Book Antiqua" w:hAnsi="Book Antiqua" w:cs="Times New Roman"/>
          <w:sz w:val="24"/>
          <w:szCs w:val="24"/>
          <w:lang w:val="en-GB"/>
        </w:rPr>
        <w:t>Developed in</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1996</w:t>
      </w:r>
      <w:r w:rsidR="005F2B45" w:rsidRPr="001A0A84">
        <w:rPr>
          <w:rStyle w:val="hps"/>
          <w:rFonts w:ascii="Book Antiqua" w:hAnsi="Book Antiqua" w:cs="Times New Roman"/>
          <w:sz w:val="24"/>
          <w:szCs w:val="24"/>
          <w:lang w:val="en-GB"/>
        </w:rPr>
        <w:t>,</w:t>
      </w:r>
      <w:r w:rsidRPr="001A0A84">
        <w:rPr>
          <w:rStyle w:val="hps"/>
          <w:rFonts w:ascii="Book Antiqua" w:hAnsi="Book Antiqua" w:cs="Times New Roman"/>
          <w:sz w:val="24"/>
          <w:szCs w:val="24"/>
          <w:lang w:val="en-GB"/>
        </w:rPr>
        <w:t xml:space="preserve"> by</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Hay</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and his colleagues,</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CSMCPI</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is</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based on</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four</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variables previously</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identified as independent</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predictors</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of</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outcome</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 xml:space="preserve">in patients </w:t>
      </w:r>
      <w:r w:rsidR="005F2B45" w:rsidRPr="001A0A84">
        <w:rPr>
          <w:rFonts w:ascii="Book Antiqua" w:eastAsia="Times New Roman" w:hAnsi="Book Antiqua" w:cs="Arial"/>
          <w:sz w:val="24"/>
          <w:szCs w:val="24"/>
          <w:lang w:val="en-GB" w:eastAsia="pt-PT"/>
        </w:rPr>
        <w:t xml:space="preserve">suffering from </w:t>
      </w:r>
      <w:r w:rsidRPr="001A0A84">
        <w:rPr>
          <w:rStyle w:val="hps"/>
          <w:rFonts w:ascii="Book Antiqua" w:hAnsi="Book Antiqua" w:cs="Times New Roman"/>
          <w:sz w:val="24"/>
          <w:szCs w:val="24"/>
          <w:lang w:val="en-GB"/>
        </w:rPr>
        <w:t>UGIB :</w:t>
      </w:r>
      <w:r w:rsidRPr="001A0A84">
        <w:rPr>
          <w:rFonts w:ascii="Book Antiqua" w:hAnsi="Book Antiqua" w:cs="Times New Roman"/>
          <w:sz w:val="24"/>
          <w:szCs w:val="24"/>
          <w:lang w:val="en-GB"/>
        </w:rPr>
        <w:t xml:space="preserve"> </w:t>
      </w:r>
      <w:r w:rsidR="004872FC" w:rsidRPr="001A0A84">
        <w:rPr>
          <w:rStyle w:val="hps"/>
          <w:rFonts w:ascii="Book Antiqua" w:hAnsi="Book Antiqua" w:cs="Times New Roman"/>
          <w:sz w:val="24"/>
          <w:szCs w:val="24"/>
          <w:lang w:val="en-GB"/>
        </w:rPr>
        <w:t>E</w:t>
      </w:r>
      <w:r w:rsidRPr="001A0A84">
        <w:rPr>
          <w:rStyle w:val="hps"/>
          <w:rFonts w:ascii="Book Antiqua" w:hAnsi="Book Antiqua" w:cs="Times New Roman"/>
          <w:sz w:val="24"/>
          <w:szCs w:val="24"/>
          <w:lang w:val="en-GB"/>
        </w:rPr>
        <w:t>ndoscopic findings</w:t>
      </w:r>
      <w:r w:rsidRPr="001A0A84">
        <w:rPr>
          <w:rFonts w:ascii="Book Antiqua" w:hAnsi="Book Antiqua" w:cs="Times New Roman"/>
          <w:sz w:val="24"/>
          <w:szCs w:val="24"/>
          <w:lang w:val="en-GB"/>
        </w:rPr>
        <w:t>,</w:t>
      </w:r>
      <w:r w:rsidRPr="001A0A84">
        <w:rPr>
          <w:rStyle w:val="hps"/>
          <w:rFonts w:ascii="Book Antiqua" w:hAnsi="Book Antiqua" w:cs="Times New Roman"/>
          <w:sz w:val="24"/>
          <w:szCs w:val="24"/>
          <w:lang w:val="en-GB"/>
        </w:rPr>
        <w:t xml:space="preserve"> symptoms at </w:t>
      </w:r>
      <w:r w:rsidR="005F2B45" w:rsidRPr="001A0A84">
        <w:rPr>
          <w:rStyle w:val="hps"/>
          <w:rFonts w:ascii="Book Antiqua" w:hAnsi="Book Antiqua" w:cs="Times New Roman"/>
          <w:sz w:val="24"/>
          <w:szCs w:val="24"/>
          <w:lang w:val="en-GB"/>
        </w:rPr>
        <w:t>the time</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h</w:t>
      </w:r>
      <w:r w:rsidR="000A3C6E" w:rsidRPr="001A0A84">
        <w:rPr>
          <w:rStyle w:val="hps"/>
          <w:rFonts w:ascii="Book Antiqua" w:hAnsi="Book Antiqua" w:cs="Times New Roman"/>
          <w:sz w:val="24"/>
          <w:szCs w:val="24"/>
          <w:lang w:val="en-GB"/>
        </w:rPr>
        <w:t>a</w:t>
      </w:r>
      <w:r w:rsidRPr="001A0A84">
        <w:rPr>
          <w:rStyle w:val="hps"/>
          <w:rFonts w:ascii="Book Antiqua" w:hAnsi="Book Antiqua" w:cs="Times New Roman"/>
          <w:sz w:val="24"/>
          <w:szCs w:val="24"/>
          <w:lang w:val="en-GB"/>
        </w:rPr>
        <w:t>emodynamic instability,</w:t>
      </w:r>
      <w:r w:rsidRPr="001A0A84">
        <w:rPr>
          <w:rFonts w:ascii="Book Antiqua" w:hAnsi="Book Antiqua" w:cs="Times New Roman"/>
          <w:sz w:val="24"/>
          <w:szCs w:val="24"/>
          <w:lang w:val="en-GB"/>
        </w:rPr>
        <w:t xml:space="preserve"> </w:t>
      </w:r>
      <w:r w:rsidRPr="001A0A84">
        <w:rPr>
          <w:rStyle w:val="hps"/>
          <w:rFonts w:ascii="Book Antiqua" w:hAnsi="Book Antiqua" w:cs="Times New Roman"/>
          <w:sz w:val="24"/>
          <w:szCs w:val="24"/>
          <w:lang w:val="en-GB"/>
        </w:rPr>
        <w:t>and number of</w:t>
      </w:r>
      <w:r w:rsidRPr="001A0A84">
        <w:rPr>
          <w:rFonts w:ascii="Book Antiqua" w:hAnsi="Book Antiqua" w:cs="Times New Roman"/>
          <w:sz w:val="24"/>
          <w:szCs w:val="24"/>
          <w:lang w:val="en-GB"/>
        </w:rPr>
        <w:t xml:space="preserve"> </w:t>
      </w:r>
      <w:r w:rsidR="006E3F22" w:rsidRPr="001A0A84">
        <w:rPr>
          <w:rStyle w:val="hps"/>
          <w:rFonts w:ascii="Book Antiqua" w:hAnsi="Book Antiqua" w:cs="Times New Roman"/>
          <w:sz w:val="24"/>
          <w:szCs w:val="24"/>
          <w:lang w:val="en-GB"/>
        </w:rPr>
        <w:t>co</w:t>
      </w:r>
      <w:r w:rsidR="006E3F22" w:rsidRPr="001A0A84">
        <w:rPr>
          <w:rFonts w:ascii="Book Antiqua" w:hAnsi="Book Antiqua" w:cs="Times New Roman"/>
          <w:sz w:val="24"/>
          <w:szCs w:val="24"/>
          <w:lang w:val="en-GB"/>
        </w:rPr>
        <w:t>morbidities</w:t>
      </w:r>
      <w:r w:rsidR="001F781B" w:rsidRPr="001A0A84">
        <w:rPr>
          <w:rFonts w:ascii="Book Antiqua" w:hAnsi="Book Antiqua" w:cs="Times New Roman"/>
          <w:sz w:val="24"/>
          <w:szCs w:val="24"/>
          <w:lang w:val="en-GB"/>
        </w:rPr>
        <w:fldChar w:fldCharType="begin"/>
      </w:r>
      <w:r w:rsidR="00A16D74" w:rsidRPr="001A0A84">
        <w:rPr>
          <w:rFonts w:ascii="Book Antiqua" w:hAnsi="Book Antiqua" w:cs="Times New Roman"/>
          <w:sz w:val="24"/>
          <w:szCs w:val="24"/>
          <w:lang w:val="en-GB"/>
        </w:rPr>
        <w:instrText xml:space="preserve"> ADDIN EN.CITE &lt;EndNote&gt;&lt;Cite&gt;&lt;Author&gt;Hay&lt;/Author&gt;&lt;Year&gt;1996&lt;/Year&gt;&lt;RecNum&gt;17&lt;/RecNum&gt;&lt;DisplayText&gt;&lt;style face="superscript"&gt;[20]&lt;/style&gt;&lt;/DisplayText&gt;&lt;record&gt;&lt;rec-number&gt;17&lt;/rec-number&gt;&lt;foreign-keys&gt;&lt;key app="EN" db-id="2r9f5d556fzvakevp5epzf0pdxvsvedxwefv" timestamp="1426984596"&gt;17&lt;/key&gt;&lt;/foreign-keys&gt;&lt;ref-type name="Journal Article"&gt;17&lt;/ref-type&gt;&lt;contributors&gt;&lt;authors&gt;&lt;author&gt;Hay, J. A.&lt;/author&gt;&lt;author&gt;Lyubashevsky, E.&lt;/author&gt;&lt;author&gt;Elashoff, J.&lt;/author&gt;&lt;author&gt;Maldonado, L.&lt;/author&gt;&lt;author&gt;Weingarten, S. R.&lt;/author&gt;&lt;author&gt;Ellrodt, A. G.&lt;/author&gt;&lt;/authors&gt;&lt;/contributors&gt;&lt;auth-address&gt;Cedars-Sinai Medical Center, The UCLA School of Medicine, Los Angeles, California, USA.&lt;/auth-address&gt;&lt;titles&gt;&lt;title&gt;Upper gastrointestinal hemorrhage clinical--guideline determining the optimal hospital length of stay&lt;/title&gt;&lt;secondary-title&gt;Am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medicine&lt;/abbr-1&gt;&lt;/alt-periodical&gt;&lt;pages&gt;313-22&lt;/pages&gt;&lt;volume&gt;100&lt;/volume&gt;&lt;number&gt;3&lt;/number&gt;&lt;edition&gt;1996/03/01&lt;/edition&gt;&lt;keywords&gt;&lt;keyword&gt;Acute Disease&lt;/keyword&gt;&lt;keyword&gt;Algorithms&lt;/keyword&gt;&lt;keyword&gt;Gastrointestinal Hemorrhage/complications/diagnosis/etiology/mortality/therapy&lt;/keyword&gt;&lt;keyword&gt;Humans&lt;/keyword&gt;&lt;keyword&gt;Length of Stay&lt;/keyword&gt;&lt;keyword&gt;Logistic Models&lt;/keyword&gt;&lt;keyword&gt;Practice Guidelines as Topic&lt;/keyword&gt;&lt;keyword&gt;Retrospective Studies&lt;/keyword&gt;&lt;keyword&gt;Survival Analysis&lt;/keyword&gt;&lt;keyword&gt;Treatment Outcome&lt;/keyword&gt;&lt;/keywords&gt;&lt;dates&gt;&lt;year&gt;1996&lt;/year&gt;&lt;pub-dates&gt;&lt;date&gt;Mar&lt;/date&gt;&lt;/pub-dates&gt;&lt;/dates&gt;&lt;isbn&gt;0002-9343 (Print)&amp;#xD;0002-9343 (Linking)&lt;/isbn&gt;&lt;accession-num&gt;8629677&lt;/accession-num&gt;&lt;urls&gt;&lt;/urls&gt;&lt;remote-database-provider&gt;NLM&lt;/remote-database-provider&gt;&lt;language&gt;eng&lt;/language&gt;&lt;/record&gt;&lt;/Cite&gt;&lt;/EndNote&gt;</w:instrText>
      </w:r>
      <w:r w:rsidR="001F781B" w:rsidRPr="001A0A84">
        <w:rPr>
          <w:rFonts w:ascii="Book Antiqua" w:hAnsi="Book Antiqua" w:cs="Times New Roman"/>
          <w:sz w:val="24"/>
          <w:szCs w:val="24"/>
          <w:lang w:val="en-GB"/>
        </w:rPr>
        <w:fldChar w:fldCharType="separate"/>
      </w:r>
      <w:r w:rsidR="00A16D74" w:rsidRPr="001A0A84">
        <w:rPr>
          <w:rFonts w:ascii="Book Antiqua" w:hAnsi="Book Antiqua" w:cs="Times New Roman"/>
          <w:noProof/>
          <w:sz w:val="24"/>
          <w:szCs w:val="24"/>
          <w:vertAlign w:val="superscript"/>
          <w:lang w:val="en-GB"/>
        </w:rPr>
        <w:t>[</w:t>
      </w:r>
      <w:hyperlink w:anchor="_ENREF_20" w:tooltip="Hay, 1996 #17" w:history="1">
        <w:r w:rsidR="004A1274" w:rsidRPr="001A0A84">
          <w:rPr>
            <w:rFonts w:ascii="Book Antiqua" w:hAnsi="Book Antiqua" w:cs="Times New Roman"/>
            <w:noProof/>
            <w:sz w:val="24"/>
            <w:szCs w:val="24"/>
            <w:vertAlign w:val="superscript"/>
            <w:lang w:val="en-GB"/>
          </w:rPr>
          <w:t>20</w:t>
        </w:r>
      </w:hyperlink>
      <w:r w:rsidR="00A16D74" w:rsidRPr="001A0A84">
        <w:rPr>
          <w:rFonts w:ascii="Book Antiqua" w:hAnsi="Book Antiqua" w:cs="Times New Roman"/>
          <w:noProof/>
          <w:sz w:val="24"/>
          <w:szCs w:val="24"/>
          <w:vertAlign w:val="superscript"/>
          <w:lang w:val="en-GB"/>
        </w:rPr>
        <w:t>]</w:t>
      </w:r>
      <w:r w:rsidR="001F781B" w:rsidRPr="001A0A84">
        <w:rPr>
          <w:rFonts w:ascii="Book Antiqua" w:hAnsi="Book Antiqua" w:cs="Times New Roman"/>
          <w:sz w:val="24"/>
          <w:szCs w:val="24"/>
          <w:lang w:val="en-GB"/>
        </w:rPr>
        <w:fldChar w:fldCharType="end"/>
      </w:r>
      <w:r w:rsidR="0022093A" w:rsidRPr="001A0A84">
        <w:rPr>
          <w:rFonts w:ascii="Book Antiqua" w:hAnsi="Book Antiqua" w:cs="Times New Roman"/>
          <w:sz w:val="24"/>
          <w:szCs w:val="24"/>
          <w:lang w:val="en-GB"/>
        </w:rPr>
        <w:t>.</w:t>
      </w:r>
      <w:r w:rsidRPr="001A0A84">
        <w:rPr>
          <w:rFonts w:ascii="Book Antiqua" w:hAnsi="Book Antiqua" w:cs="Times New Roman"/>
          <w:sz w:val="24"/>
          <w:szCs w:val="24"/>
          <w:lang w:val="en-GB"/>
        </w:rPr>
        <w:t xml:space="preserve"> The CSMCPI ranges from 0 to 11 (Table 3).</w:t>
      </w:r>
    </w:p>
    <w:p w:rsidR="00203D97" w:rsidRPr="001A0A84" w:rsidRDefault="00203D97" w:rsidP="00C231B1">
      <w:pPr>
        <w:spacing w:after="0" w:line="360" w:lineRule="auto"/>
        <w:ind w:firstLineChars="100" w:firstLine="240"/>
        <w:contextualSpacing/>
        <w:jc w:val="both"/>
        <w:rPr>
          <w:rFonts w:ascii="Book Antiqua" w:hAnsi="Book Antiqua" w:cs="MinionPro-Regular"/>
          <w:sz w:val="24"/>
          <w:szCs w:val="24"/>
          <w:lang w:val="en-GB"/>
        </w:rPr>
      </w:pPr>
      <w:r w:rsidRPr="001A0A84">
        <w:rPr>
          <w:rFonts w:ascii="Book Antiqua" w:hAnsi="Book Antiqua" w:cs="Garamond"/>
          <w:sz w:val="24"/>
          <w:szCs w:val="24"/>
          <w:lang w:val="en-GB"/>
        </w:rPr>
        <w:t>An Italian score</w:t>
      </w:r>
      <w:r w:rsidR="005F2B45" w:rsidRPr="001A0A84">
        <w:rPr>
          <w:rFonts w:ascii="Book Antiqua" w:hAnsi="Book Antiqua" w:cs="Garamond"/>
          <w:sz w:val="24"/>
          <w:szCs w:val="24"/>
          <w:lang w:val="en-GB"/>
        </w:rPr>
        <w:t xml:space="preserve"> of 10</w:t>
      </w:r>
      <w:r w:rsidRPr="001A0A84">
        <w:rPr>
          <w:rFonts w:ascii="Book Antiqua" w:hAnsi="Book Antiqua" w:cs="Garamond"/>
          <w:sz w:val="24"/>
          <w:szCs w:val="24"/>
          <w:lang w:val="en-GB"/>
        </w:rPr>
        <w:t>, the PNED score</w:t>
      </w:r>
      <w:r w:rsidR="001F781B" w:rsidRPr="001A0A84">
        <w:rPr>
          <w:rFonts w:ascii="Book Antiqua" w:hAnsi="Book Antiqua" w:cs="Garamond"/>
          <w:sz w:val="24"/>
          <w:szCs w:val="24"/>
          <w:lang w:val="en-GB"/>
        </w:rPr>
        <w:fldChar w:fldCharType="begin">
          <w:fldData xml:space="preserve">PEVuZE5vdGU+PENpdGU+PEF1dGhvcj5NYXJtbzwvQXV0aG9yPjxZZWFyPjIwMTA8L1llYXI+PFJl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YXN0cm9lbnRlcm9sb2d5PC9hYmJyLTE+PC9hbHQtcGVyaW9kaWNhbD48cGFnZXM+MTI4NC05MTwv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</w:fldData>
        </w:fldChar>
      </w:r>
      <w:r w:rsidR="00A16D74" w:rsidRPr="001A0A84">
        <w:rPr>
          <w:rFonts w:ascii="Book Antiqua" w:hAnsi="Book Antiqua" w:cs="Garamond"/>
          <w:sz w:val="24"/>
          <w:szCs w:val="24"/>
          <w:lang w:val="en-GB"/>
        </w:rPr>
        <w:instrText xml:space="preserve"> ADDIN EN.CITE </w:instrText>
      </w:r>
      <w:r w:rsidR="001F781B" w:rsidRPr="001A0A84">
        <w:rPr>
          <w:rFonts w:ascii="Book Antiqua" w:hAnsi="Book Antiqua" w:cs="Garamond"/>
          <w:sz w:val="24"/>
          <w:szCs w:val="24"/>
          <w:lang w:val="en-GB"/>
        </w:rPr>
        <w:fldChar w:fldCharType="begin">
          <w:fldData xml:space="preserve">PEVuZE5vdGU+PENpdGU+PEF1dGhvcj5NYXJtbzwvQXV0aG9yPjxZZWFyPjIwMTA8L1llYXI+PFJl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YXN0cm9lbnRlcm9sb2d5PC9hYmJyLTE+PC9hbHQtcGVyaW9kaWNhbD48cGFnZXM+MTI4NC05MTwv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</w:fldData>
        </w:fldChar>
      </w:r>
      <w:r w:rsidR="00A16D74" w:rsidRPr="001A0A84">
        <w:rPr>
          <w:rFonts w:ascii="Book Antiqua" w:hAnsi="Book Antiqua" w:cs="Garamond"/>
          <w:sz w:val="24"/>
          <w:szCs w:val="24"/>
          <w:lang w:val="en-GB"/>
        </w:rPr>
        <w:instrText xml:space="preserve"> ADDIN EN.CITE.DATA </w:instrText>
      </w:r>
      <w:r w:rsidR="001F781B" w:rsidRPr="001A0A84">
        <w:rPr>
          <w:rFonts w:ascii="Book Antiqua" w:hAnsi="Book Antiqua" w:cs="Garamond"/>
          <w:sz w:val="24"/>
          <w:szCs w:val="24"/>
          <w:lang w:val="en-GB"/>
        </w:rPr>
      </w:r>
      <w:r w:rsidR="001F781B" w:rsidRPr="001A0A84">
        <w:rPr>
          <w:rFonts w:ascii="Book Antiqua" w:hAnsi="Book Antiqua" w:cs="Garamond"/>
          <w:sz w:val="24"/>
          <w:szCs w:val="24"/>
          <w:lang w:val="en-GB"/>
        </w:rPr>
        <w:fldChar w:fldCharType="end"/>
      </w:r>
      <w:r w:rsidR="001F781B" w:rsidRPr="001A0A84">
        <w:rPr>
          <w:rFonts w:ascii="Book Antiqua" w:hAnsi="Book Antiqua" w:cs="Garamond"/>
          <w:sz w:val="24"/>
          <w:szCs w:val="24"/>
          <w:lang w:val="en-GB"/>
        </w:rPr>
      </w:r>
      <w:r w:rsidR="001F781B" w:rsidRPr="001A0A84">
        <w:rPr>
          <w:rFonts w:ascii="Book Antiqua" w:hAnsi="Book Antiqua" w:cs="Garamond"/>
          <w:sz w:val="24"/>
          <w:szCs w:val="24"/>
          <w:lang w:val="en-GB"/>
        </w:rPr>
        <w:fldChar w:fldCharType="separate"/>
      </w:r>
      <w:r w:rsidR="00A16D74" w:rsidRPr="001A0A84">
        <w:rPr>
          <w:rFonts w:ascii="Book Antiqua" w:hAnsi="Book Antiqua" w:cs="Garamond"/>
          <w:noProof/>
          <w:sz w:val="24"/>
          <w:szCs w:val="24"/>
          <w:vertAlign w:val="superscript"/>
          <w:lang w:val="en-GB"/>
        </w:rPr>
        <w:t>[</w:t>
      </w:r>
      <w:hyperlink w:anchor="_ENREF_21" w:tooltip="Marmo, 2010 #35" w:history="1">
        <w:r w:rsidR="004A1274" w:rsidRPr="001A0A84">
          <w:rPr>
            <w:rFonts w:ascii="Book Antiqua" w:hAnsi="Book Antiqua" w:cs="Garamond"/>
            <w:noProof/>
            <w:sz w:val="24"/>
            <w:szCs w:val="24"/>
            <w:vertAlign w:val="superscript"/>
            <w:lang w:val="en-GB"/>
          </w:rPr>
          <w:t>21</w:t>
        </w:r>
      </w:hyperlink>
      <w:r w:rsidR="00A16D74" w:rsidRPr="001A0A84">
        <w:rPr>
          <w:rFonts w:ascii="Book Antiqua" w:hAnsi="Book Antiqua" w:cs="Garamond"/>
          <w:noProof/>
          <w:sz w:val="24"/>
          <w:szCs w:val="24"/>
          <w:vertAlign w:val="superscript"/>
          <w:lang w:val="en-GB"/>
        </w:rPr>
        <w:t>]</w:t>
      </w:r>
      <w:r w:rsidR="001F781B" w:rsidRPr="001A0A84">
        <w:rPr>
          <w:rFonts w:ascii="Book Antiqua" w:hAnsi="Book Antiqua" w:cs="Garamond"/>
          <w:sz w:val="24"/>
          <w:szCs w:val="24"/>
          <w:lang w:val="en-GB"/>
        </w:rPr>
        <w:fldChar w:fldCharType="end"/>
      </w:r>
      <w:r w:rsidRPr="001A0A84">
        <w:rPr>
          <w:rFonts w:ascii="Book Antiqua" w:hAnsi="Book Antiqua" w:cs="Garamond"/>
          <w:sz w:val="24"/>
          <w:szCs w:val="24"/>
          <w:lang w:val="en-GB"/>
        </w:rPr>
        <w:t>, was develo</w:t>
      </w:r>
      <w:r w:rsidR="002E4CD0" w:rsidRPr="001A0A84">
        <w:rPr>
          <w:rFonts w:ascii="Book Antiqua" w:hAnsi="Book Antiqua" w:cs="Garamond"/>
          <w:sz w:val="24"/>
          <w:szCs w:val="24"/>
          <w:lang w:val="en-GB"/>
        </w:rPr>
        <w:t>ped and validated to predict 30 d</w:t>
      </w:r>
      <w:r w:rsidRPr="001A0A84">
        <w:rPr>
          <w:rFonts w:ascii="Book Antiqua" w:hAnsi="Book Antiqua" w:cs="Garamond"/>
          <w:sz w:val="24"/>
          <w:szCs w:val="24"/>
          <w:lang w:val="en-GB"/>
        </w:rPr>
        <w:t xml:space="preserve"> mortality after non-variceal bleeding</w:t>
      </w:r>
      <w:r w:rsidR="00BF37EC" w:rsidRPr="001A0A84">
        <w:rPr>
          <w:rFonts w:ascii="Book Antiqua" w:hAnsi="Book Antiqua" w:cs="Garamond"/>
          <w:sz w:val="24"/>
          <w:szCs w:val="24"/>
          <w:lang w:val="en-GB"/>
        </w:rPr>
        <w:t>.</w:t>
      </w:r>
      <w:r w:rsidR="0048541E" w:rsidRPr="001A0A84">
        <w:rPr>
          <w:rFonts w:ascii="Book Antiqua" w:hAnsi="Book Antiqua" w:cs="Garamond"/>
          <w:sz w:val="24"/>
          <w:szCs w:val="24"/>
          <w:lang w:val="en-GB"/>
        </w:rPr>
        <w:t xml:space="preserve"> The PNED score is based on ten variables, (8 clinical and 2 laboratorial), and ranges fro</w:t>
      </w:r>
      <w:r w:rsidR="002F503A" w:rsidRPr="001A0A84">
        <w:rPr>
          <w:rFonts w:ascii="Book Antiqua" w:hAnsi="Book Antiqua" w:cs="Garamond"/>
          <w:sz w:val="24"/>
          <w:szCs w:val="24"/>
          <w:lang w:val="en-GB"/>
        </w:rPr>
        <w:t>m 0 to 24</w:t>
      </w:r>
      <w:r w:rsidR="002F503A" w:rsidRPr="001A0A84">
        <w:rPr>
          <w:rFonts w:ascii="Book Antiqua" w:hAnsi="Book Antiqua" w:cs="Garamond"/>
          <w:sz w:val="24"/>
          <w:szCs w:val="24"/>
          <w:lang w:val="en-GB" w:eastAsia="zh-CN"/>
        </w:rPr>
        <w:t xml:space="preserve"> </w:t>
      </w:r>
      <w:r w:rsidR="0048541E" w:rsidRPr="001A0A84">
        <w:rPr>
          <w:rFonts w:ascii="Book Antiqua" w:hAnsi="Book Antiqua" w:cs="Garamond"/>
          <w:sz w:val="24"/>
          <w:szCs w:val="24"/>
          <w:lang w:val="en-GB"/>
        </w:rPr>
        <w:t>(Table 4).</w:t>
      </w:r>
      <w:r w:rsidRPr="001A0A84">
        <w:rPr>
          <w:rFonts w:ascii="Book Antiqua" w:hAnsi="Book Antiqua" w:cs="MinionPro-Regular"/>
          <w:sz w:val="24"/>
          <w:szCs w:val="24"/>
          <w:lang w:val="en-GB"/>
        </w:rPr>
        <w:t xml:space="preserve"> </w:t>
      </w:r>
    </w:p>
    <w:p w:rsidR="00203D97" w:rsidRPr="001A0A84" w:rsidRDefault="00203D97" w:rsidP="00C231B1">
      <w:pPr>
        <w:pStyle w:val="Subtitle"/>
        <w:spacing w:after="0" w:line="360" w:lineRule="auto"/>
        <w:contextualSpacing/>
        <w:jc w:val="both"/>
        <w:rPr>
          <w:rStyle w:val="hps"/>
          <w:rFonts w:ascii="Book Antiqua" w:hAnsi="Book Antiqua"/>
          <w:color w:val="auto"/>
          <w:spacing w:val="0"/>
          <w:sz w:val="24"/>
          <w:szCs w:val="24"/>
        </w:rPr>
      </w:pPr>
    </w:p>
    <w:p w:rsidR="00203D97" w:rsidRPr="001A0A84" w:rsidRDefault="00203D97" w:rsidP="00C231B1">
      <w:pPr>
        <w:spacing w:after="0" w:line="360" w:lineRule="auto"/>
        <w:contextualSpacing/>
        <w:jc w:val="both"/>
        <w:rPr>
          <w:rFonts w:ascii="Book Antiqua" w:hAnsi="Book Antiqua"/>
          <w:b/>
          <w:i/>
          <w:sz w:val="24"/>
          <w:szCs w:val="24"/>
          <w:lang w:val="en-GB"/>
        </w:rPr>
      </w:pPr>
      <w:r w:rsidRPr="001A0A84">
        <w:rPr>
          <w:rFonts w:ascii="Book Antiqua" w:hAnsi="Book Antiqua"/>
          <w:b/>
          <w:i/>
          <w:sz w:val="24"/>
          <w:szCs w:val="24"/>
          <w:lang w:val="en-GB"/>
        </w:rPr>
        <w:t>Scores with clinical variables only</w:t>
      </w:r>
    </w:p>
    <w:p w:rsidR="00203D97" w:rsidRPr="001A0A84" w:rsidRDefault="00203D97" w:rsidP="00C231B1">
      <w:pPr>
        <w:spacing w:after="0" w:line="360" w:lineRule="auto"/>
        <w:contextualSpacing/>
        <w:jc w:val="both"/>
        <w:rPr>
          <w:rStyle w:val="hps"/>
          <w:rFonts w:ascii="Book Antiqua" w:hAnsi="Book Antiqua"/>
          <w:sz w:val="24"/>
          <w:szCs w:val="24"/>
          <w:lang w:val="en-GB"/>
        </w:rPr>
      </w:pPr>
      <w:r w:rsidRPr="001A0A84">
        <w:rPr>
          <w:rStyle w:val="hps"/>
          <w:rFonts w:ascii="Book Antiqua" w:hAnsi="Book Antiqua"/>
          <w:sz w:val="24"/>
          <w:szCs w:val="24"/>
          <w:lang w:val="en-GB"/>
        </w:rPr>
        <w:t>Several studies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have tried</w:t>
      </w:r>
      <w:r w:rsidRPr="001A0A84">
        <w:rPr>
          <w:rFonts w:ascii="Book Antiqua" w:hAnsi="Book Antiqua"/>
          <w:sz w:val="24"/>
          <w:szCs w:val="24"/>
          <w:lang w:val="en-GB"/>
        </w:rPr>
        <w:t xml:space="preserve"> to </w:t>
      </w:r>
      <w:r w:rsidR="00AC7F58" w:rsidRPr="001A0A84">
        <w:rPr>
          <w:rStyle w:val="hps"/>
          <w:rFonts w:ascii="Book Antiqua" w:hAnsi="Book Antiqua"/>
          <w:sz w:val="24"/>
          <w:szCs w:val="24"/>
          <w:lang w:val="en-GB"/>
        </w:rPr>
        <w:t>develop</w:t>
      </w:r>
      <w:r w:rsidRPr="001A0A84">
        <w:rPr>
          <w:rStyle w:val="hps"/>
          <w:rFonts w:ascii="Book Antiqua" w:hAnsi="Book Antiqua"/>
          <w:sz w:val="24"/>
          <w:szCs w:val="24"/>
          <w:lang w:val="en-GB"/>
        </w:rPr>
        <w:t xml:space="preserve"> clinical scoring systems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to stratify</w:t>
      </w:r>
      <w:r w:rsidRPr="001A0A84">
        <w:rPr>
          <w:rFonts w:ascii="Book Antiqua" w:hAnsi="Book Antiqua"/>
          <w:sz w:val="24"/>
          <w:szCs w:val="24"/>
          <w:lang w:val="en-GB"/>
        </w:rPr>
        <w:t xml:space="preserve"> </w:t>
      </w:r>
      <w:r w:rsidR="00AC7F58" w:rsidRPr="001A0A84">
        <w:rPr>
          <w:rFonts w:ascii="Book Antiqua" w:hAnsi="Book Antiqua"/>
          <w:sz w:val="24"/>
          <w:szCs w:val="24"/>
          <w:lang w:val="en-GB"/>
        </w:rPr>
        <w:t xml:space="preserve">the </w:t>
      </w:r>
      <w:r w:rsidRPr="001A0A84">
        <w:rPr>
          <w:rFonts w:ascii="Book Antiqua" w:hAnsi="Book Antiqua"/>
          <w:sz w:val="24"/>
          <w:szCs w:val="24"/>
          <w:lang w:val="en-GB"/>
        </w:rPr>
        <w:t xml:space="preserve">patients’ </w:t>
      </w:r>
      <w:r w:rsidRPr="001A0A84">
        <w:rPr>
          <w:rStyle w:val="hps"/>
          <w:rFonts w:ascii="Book Antiqua" w:hAnsi="Book Antiqua"/>
          <w:sz w:val="24"/>
          <w:szCs w:val="24"/>
          <w:lang w:val="en-GB"/>
        </w:rPr>
        <w:t>risk</w:t>
      </w:r>
      <w:r w:rsidR="00AC7F58" w:rsidRPr="001A0A84">
        <w:rPr>
          <w:rStyle w:val="hps"/>
          <w:rFonts w:ascii="Book Antiqua" w:hAnsi="Book Antiqua"/>
          <w:sz w:val="24"/>
          <w:szCs w:val="24"/>
          <w:lang w:val="en-GB"/>
        </w:rPr>
        <w:t>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bas</w:t>
      </w:r>
      <w:r w:rsidR="00AC7F58" w:rsidRPr="001A0A84">
        <w:rPr>
          <w:rStyle w:val="hps"/>
          <w:rFonts w:ascii="Book Antiqua" w:hAnsi="Book Antiqua"/>
          <w:sz w:val="24"/>
          <w:szCs w:val="24"/>
          <w:lang w:val="en-GB"/>
        </w:rPr>
        <w:t>ed</w:t>
      </w:r>
      <w:r w:rsidRPr="001A0A84">
        <w:rPr>
          <w:rStyle w:val="hps"/>
          <w:rFonts w:ascii="Book Antiqua" w:hAnsi="Book Antiqua"/>
          <w:sz w:val="24"/>
          <w:szCs w:val="24"/>
          <w:lang w:val="en-GB"/>
        </w:rPr>
        <w:t xml:space="preserve"> on </w:t>
      </w:r>
      <w:r w:rsidR="00AC7F58" w:rsidRPr="001A0A84">
        <w:rPr>
          <w:rStyle w:val="hps"/>
          <w:rFonts w:ascii="Book Antiqua" w:hAnsi="Book Antiqua"/>
          <w:sz w:val="24"/>
          <w:szCs w:val="24"/>
          <w:lang w:val="en-GB"/>
        </w:rPr>
        <w:t xml:space="preserve">the </w:t>
      </w:r>
      <w:r w:rsidRPr="001A0A84">
        <w:rPr>
          <w:rStyle w:val="hps"/>
          <w:rFonts w:ascii="Book Antiqua" w:hAnsi="Book Antiqua"/>
          <w:sz w:val="24"/>
          <w:szCs w:val="24"/>
          <w:lang w:val="en-GB"/>
        </w:rPr>
        <w:t>data</w:t>
      </w:r>
      <w:r w:rsidRPr="001A0A84">
        <w:rPr>
          <w:rFonts w:ascii="Book Antiqua" w:hAnsi="Book Antiqua"/>
          <w:sz w:val="24"/>
          <w:szCs w:val="24"/>
          <w:lang w:val="en-GB"/>
        </w:rPr>
        <w:t xml:space="preserve"> immediately </w:t>
      </w:r>
      <w:r w:rsidRPr="001A0A84">
        <w:rPr>
          <w:rStyle w:val="hps"/>
          <w:rFonts w:ascii="Book Antiqua" w:hAnsi="Book Antiqua"/>
          <w:sz w:val="24"/>
          <w:szCs w:val="24"/>
          <w:lang w:val="en-GB"/>
        </w:rPr>
        <w:t>available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at the time of</w:t>
      </w:r>
      <w:r w:rsidRPr="001A0A84">
        <w:rPr>
          <w:rFonts w:ascii="Book Antiqua" w:hAnsi="Book Antiqua"/>
          <w:sz w:val="24"/>
          <w:szCs w:val="24"/>
          <w:lang w:val="en-GB"/>
        </w:rPr>
        <w:t xml:space="preserve"> </w:t>
      </w:r>
      <w:r w:rsidR="00AC7F58" w:rsidRPr="001A0A84">
        <w:rPr>
          <w:rStyle w:val="hps"/>
          <w:rFonts w:ascii="Book Antiqua" w:hAnsi="Book Antiqua"/>
          <w:sz w:val="24"/>
          <w:szCs w:val="24"/>
          <w:lang w:val="en-GB"/>
        </w:rPr>
        <w:t>the visit to</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the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Emergency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Department.</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These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risk</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scores can</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be used to help physicians decid</w:t>
      </w:r>
      <w:r w:rsidR="00AC7F58" w:rsidRPr="001A0A84">
        <w:rPr>
          <w:rStyle w:val="hps"/>
          <w:rFonts w:ascii="Book Antiqua" w:hAnsi="Book Antiqua"/>
          <w:sz w:val="24"/>
          <w:szCs w:val="24"/>
          <w:lang w:val="en-GB"/>
        </w:rPr>
        <w:t>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 xml:space="preserve">on the need </w:t>
      </w:r>
      <w:r w:rsidR="00AC7F58" w:rsidRPr="001A0A84">
        <w:rPr>
          <w:rStyle w:val="hps"/>
          <w:rFonts w:ascii="Book Antiqua" w:hAnsi="Book Antiqua"/>
          <w:sz w:val="24"/>
          <w:szCs w:val="24"/>
          <w:lang w:val="en-GB"/>
        </w:rPr>
        <w:t>for</w:t>
      </w:r>
      <w:r w:rsidRPr="001A0A84">
        <w:rPr>
          <w:rFonts w:ascii="Book Antiqua" w:hAnsi="Book Antiqua"/>
          <w:sz w:val="24"/>
          <w:szCs w:val="24"/>
          <w:lang w:val="en-GB"/>
        </w:rPr>
        <w:t xml:space="preserve"> hospital </w:t>
      </w:r>
      <w:r w:rsidRPr="001A0A84">
        <w:rPr>
          <w:rStyle w:val="hps"/>
          <w:rFonts w:ascii="Book Antiqua" w:hAnsi="Book Antiqua"/>
          <w:sz w:val="24"/>
          <w:szCs w:val="24"/>
          <w:lang w:val="en-GB"/>
        </w:rPr>
        <w:t>admission,</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inpatient</w:t>
      </w:r>
      <w:r w:rsidRPr="001A0A84">
        <w:rPr>
          <w:rFonts w:ascii="Book Antiqua" w:hAnsi="Book Antiqua"/>
          <w:sz w:val="24"/>
          <w:szCs w:val="24"/>
          <w:lang w:val="en-GB"/>
        </w:rPr>
        <w:t xml:space="preserve"> monitoring </w:t>
      </w:r>
      <w:r w:rsidRPr="001A0A84">
        <w:rPr>
          <w:rStyle w:val="hps"/>
          <w:rFonts w:ascii="Book Antiqua" w:hAnsi="Book Antiqua"/>
          <w:sz w:val="24"/>
          <w:szCs w:val="24"/>
          <w:lang w:val="en-GB"/>
        </w:rPr>
        <w:t>level</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and</w:t>
      </w:r>
      <w:r w:rsidR="00AC7F58" w:rsidRPr="001A0A84">
        <w:rPr>
          <w:rFonts w:ascii="Book Antiqua" w:hAnsi="Book Antiqua"/>
          <w:sz w:val="24"/>
          <w:szCs w:val="24"/>
          <w:lang w:val="en-GB"/>
        </w:rPr>
        <w:t xml:space="preserve"> time for</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endoscopic evaluation.</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Clinical risk scores may be useful to identify high-risk patients requiring immediate intervention and low-risk patients that can be safely </w:t>
      </w:r>
      <w:r w:rsidR="00D97646" w:rsidRPr="001A0A84">
        <w:rPr>
          <w:rFonts w:ascii="Book Antiqua" w:hAnsi="Book Antiqua"/>
          <w:sz w:val="24"/>
          <w:szCs w:val="24"/>
          <w:lang w:val="en-GB"/>
        </w:rPr>
        <w:t>discharged</w:t>
      </w:r>
      <w:r w:rsidR="001F781B" w:rsidRPr="001A0A84">
        <w:rPr>
          <w:rFonts w:ascii="Book Antiqua" w:hAnsi="Book Antiqua"/>
          <w:sz w:val="24"/>
          <w:szCs w:val="24"/>
          <w:lang w:val="en-GB"/>
        </w:rPr>
        <w:fldChar w:fldCharType="begin">
          <w:fldData xml:space="preserve">PEVuZE5vdGU+PENpdGU+PEF1dGhvcj5Ed29yenluc2tpPC9BdXRob3I+PFllYXI+MjAxMjwvWWVh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</w:fldData>
        </w:fldChar>
      </w:r>
      <w:r w:rsidR="00A16D74" w:rsidRPr="001A0A84">
        <w:rPr>
          <w:rFonts w:ascii="Book Antiqua" w:hAnsi="Book Antiqua"/>
          <w:sz w:val="24"/>
          <w:szCs w:val="24"/>
          <w:lang w:val="en-GB"/>
        </w:rPr>
        <w:instrText xml:space="preserve"> ADDIN EN.CITE </w:instrText>
      </w:r>
      <w:r w:rsidR="001F781B" w:rsidRPr="001A0A84">
        <w:rPr>
          <w:rFonts w:ascii="Book Antiqua" w:hAnsi="Book Antiqua"/>
          <w:sz w:val="24"/>
          <w:szCs w:val="24"/>
          <w:lang w:val="en-GB"/>
        </w:rPr>
        <w:fldChar w:fldCharType="begin">
          <w:fldData xml:space="preserve">PEVuZE5vdGU+PENpdGU+PEF1dGhvcj5Ed29yenluc2tpPC9BdXRob3I+PFllYXI+MjAxMjwvWWVh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</w:fldData>
        </w:fldChar>
      </w:r>
      <w:r w:rsidR="00A16D74" w:rsidRPr="001A0A84">
        <w:rPr>
          <w:rFonts w:ascii="Book Antiqua" w:hAnsi="Book Antiqua"/>
          <w:sz w:val="24"/>
          <w:szCs w:val="24"/>
          <w:lang w:val="en-GB"/>
        </w:rPr>
        <w:instrText xml:space="preserve"> ADDIN EN.CITE.DATA </w:instrText>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A16D74" w:rsidRPr="001A0A84">
        <w:rPr>
          <w:rFonts w:ascii="Book Antiqua" w:hAnsi="Book Antiqua"/>
          <w:noProof/>
          <w:sz w:val="24"/>
          <w:szCs w:val="24"/>
          <w:vertAlign w:val="superscript"/>
          <w:lang w:val="en-GB"/>
        </w:rPr>
        <w:t>[</w:t>
      </w:r>
      <w:hyperlink w:anchor="_ENREF_11" w:tooltip="Dworzynski, 2012 #27" w:history="1">
        <w:r w:rsidR="004A1274" w:rsidRPr="001A0A84">
          <w:rPr>
            <w:rFonts w:ascii="Book Antiqua" w:hAnsi="Book Antiqua"/>
            <w:noProof/>
            <w:sz w:val="24"/>
            <w:szCs w:val="24"/>
            <w:vertAlign w:val="superscript"/>
            <w:lang w:val="en-GB"/>
          </w:rPr>
          <w:t>11</w:t>
        </w:r>
      </w:hyperlink>
      <w:r w:rsidR="00A16D74"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w:t>
      </w:r>
      <w:r w:rsidR="00332861" w:rsidRPr="001A0A84">
        <w:rPr>
          <w:rFonts w:ascii="Book Antiqua" w:hAnsi="Book Antiqua"/>
          <w:sz w:val="24"/>
          <w:szCs w:val="24"/>
          <w:lang w:val="en-GB" w:eastAsia="zh-CN"/>
        </w:rPr>
        <w:t xml:space="preserve"> </w:t>
      </w:r>
      <w:r w:rsidRPr="001A0A84">
        <w:rPr>
          <w:rStyle w:val="hps"/>
          <w:rFonts w:ascii="Book Antiqua" w:hAnsi="Book Antiqua"/>
          <w:sz w:val="24"/>
          <w:szCs w:val="24"/>
          <w:lang w:val="en-GB"/>
        </w:rPr>
        <w:t>The main</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clinical</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scores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reported in the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literature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are</w:t>
      </w:r>
      <w:r w:rsidRPr="001A0A84">
        <w:rPr>
          <w:rFonts w:ascii="Book Antiqua" w:hAnsi="Book Antiqua"/>
          <w:sz w:val="24"/>
          <w:szCs w:val="24"/>
          <w:lang w:val="en-GB"/>
        </w:rPr>
        <w:t xml:space="preserve"> the clinical </w:t>
      </w:r>
      <w:r w:rsidRPr="001A0A84">
        <w:rPr>
          <w:rStyle w:val="hps"/>
          <w:rFonts w:ascii="Book Antiqua" w:hAnsi="Book Antiqua"/>
          <w:sz w:val="24"/>
          <w:szCs w:val="24"/>
          <w:lang w:val="en-GB"/>
        </w:rPr>
        <w:t>Rockall</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score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and</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the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Glasgow-</w:t>
      </w:r>
      <w:r w:rsidRPr="001A0A84">
        <w:rPr>
          <w:rFonts w:ascii="Book Antiqua" w:hAnsi="Book Antiqua"/>
          <w:sz w:val="24"/>
          <w:szCs w:val="24"/>
          <w:lang w:val="en-GB"/>
        </w:rPr>
        <w:t xml:space="preserve">Blatchford </w:t>
      </w:r>
      <w:r w:rsidRPr="001A0A84">
        <w:rPr>
          <w:rStyle w:val="hps"/>
          <w:rFonts w:ascii="Book Antiqua" w:hAnsi="Book Antiqua"/>
          <w:sz w:val="24"/>
          <w:szCs w:val="24"/>
          <w:lang w:val="en-GB"/>
        </w:rPr>
        <w:t>Score (GBS). Other scores such as</w:t>
      </w:r>
      <w:r w:rsidRPr="001A0A84">
        <w:rPr>
          <w:rFonts w:ascii="Book Antiqua" w:hAnsi="Book Antiqua"/>
          <w:sz w:val="24"/>
          <w:szCs w:val="24"/>
          <w:lang w:val="en-GB"/>
        </w:rPr>
        <w:t xml:space="preserve"> </w:t>
      </w:r>
      <w:r w:rsidR="00AC7F58" w:rsidRPr="001A0A84">
        <w:rPr>
          <w:rFonts w:ascii="Book Antiqua" w:hAnsi="Book Antiqua"/>
          <w:sz w:val="24"/>
          <w:szCs w:val="24"/>
          <w:lang w:val="en-GB"/>
        </w:rPr>
        <w:t xml:space="preserve">the </w:t>
      </w:r>
      <w:r w:rsidRPr="001A0A84">
        <w:rPr>
          <w:rStyle w:val="hps"/>
          <w:rFonts w:ascii="Book Antiqua" w:hAnsi="Book Antiqua"/>
          <w:sz w:val="24"/>
          <w:szCs w:val="24"/>
          <w:lang w:val="en-GB"/>
        </w:rPr>
        <w:t>AIMS65</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and</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the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w:t>
      </w:r>
      <w:r w:rsidR="00F95E8F" w:rsidRPr="001A0A84">
        <w:rPr>
          <w:rFonts w:ascii="Book Antiqua" w:hAnsi="Book Antiqua"/>
          <w:sz w:val="24"/>
          <w:szCs w:val="24"/>
          <w:lang w:val="en-GB"/>
        </w:rPr>
        <w:t>score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were</w:t>
      </w:r>
      <w:r w:rsidRPr="001A0A84">
        <w:rPr>
          <w:rFonts w:ascii="Book Antiqua" w:hAnsi="Book Antiqua"/>
          <w:sz w:val="24"/>
          <w:szCs w:val="24"/>
          <w:lang w:val="en-GB"/>
        </w:rPr>
        <w:t xml:space="preserve"> only </w:t>
      </w:r>
      <w:r w:rsidRPr="001A0A84">
        <w:rPr>
          <w:rStyle w:val="hps"/>
          <w:rFonts w:ascii="Book Antiqua" w:hAnsi="Book Antiqua"/>
          <w:sz w:val="24"/>
          <w:szCs w:val="24"/>
          <w:lang w:val="en-GB"/>
        </w:rPr>
        <w:t>recently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described</w:t>
      </w:r>
      <w:r w:rsidRPr="001A0A84">
        <w:rPr>
          <w:rFonts w:ascii="Book Antiqua" w:hAnsi="Book Antiqua"/>
          <w:sz w:val="24"/>
          <w:szCs w:val="24"/>
          <w:lang w:val="en-GB"/>
        </w:rPr>
        <w:t>.</w:t>
      </w:r>
    </w:p>
    <w:p w:rsidR="00203D97" w:rsidRPr="001A0A84" w:rsidRDefault="00203D97" w:rsidP="00C231B1">
      <w:pPr>
        <w:spacing w:after="0" w:line="360" w:lineRule="auto"/>
        <w:ind w:firstLineChars="100" w:firstLine="240"/>
        <w:contextualSpacing/>
        <w:jc w:val="both"/>
        <w:rPr>
          <w:rFonts w:ascii="Book Antiqua" w:hAnsi="Book Antiqua"/>
          <w:b/>
          <w:sz w:val="24"/>
          <w:szCs w:val="24"/>
          <w:lang w:val="en-GB"/>
        </w:rPr>
      </w:pPr>
      <w:r w:rsidRPr="001A0A84">
        <w:rPr>
          <w:rFonts w:ascii="Book Antiqua" w:hAnsi="Book Antiqua" w:cs="AdvTT5843c571"/>
          <w:sz w:val="24"/>
          <w:szCs w:val="24"/>
          <w:lang w:val="en-GB"/>
        </w:rPr>
        <w:t>The clinical Rockall score is calculated without the endoscopic findings</w:t>
      </w:r>
      <w:r w:rsidR="001F781B" w:rsidRPr="001A0A84">
        <w:rPr>
          <w:rFonts w:ascii="Book Antiqua" w:hAnsi="Book Antiqua" w:cs="AdvTT5843c571"/>
          <w:sz w:val="24"/>
          <w:szCs w:val="24"/>
          <w:lang w:val="en-GB"/>
        </w:rPr>
        <w:fldChar w:fldCharType="begin"/>
      </w:r>
      <w:r w:rsidR="00A16D74" w:rsidRPr="001A0A84">
        <w:rPr>
          <w:rFonts w:ascii="Book Antiqua" w:hAnsi="Book Antiqua" w:cs="AdvTT5843c571"/>
          <w:sz w:val="24"/>
          <w:szCs w:val="24"/>
          <w:lang w:val="en-GB"/>
        </w:rPr>
        <w:instrText xml:space="preserve"> ADDIN EN.CITE &lt;EndNote&gt;&lt;Cite&gt;&lt;Author&gt;Rockall&lt;/Author&gt;&lt;Year&gt;1996&lt;/Year&gt;&lt;RecNum&gt;1&lt;/RecNum&gt;&lt;DisplayText&gt;&lt;style face="superscript"&gt;[15]&lt;/style&gt;&lt;/DisplayText&gt;&lt;record&gt;&lt;rec-number&gt;1&lt;/rec-number&gt;&lt;foreign-keys&gt;&lt;key app="EN" db-id="2r9f5d556fzvakevp5epzf0pdxvsvedxwefv" timestamp="1426982249"&gt;1&lt;/key&gt;&lt;/foreign-keys&gt;&lt;ref-type name="Journal Article"&gt;17&lt;/ref-type&gt;&lt;contributors&gt;&lt;authors&gt;&lt;author&gt;Rockall, T. A.&lt;/author&gt;&lt;author&gt;Logan, R. F. A.&lt;/author&gt;&lt;author&gt;Devlin, H. B.&lt;/author&gt;&lt;author&gt;Northfield, T. C.&lt;/author&gt;&lt;/authors&gt;&lt;/contributors&gt;&lt;titles&gt;&lt;title&gt;Gut&lt;/title&gt;&lt;/titles&gt;&lt;pages&gt;316-321&lt;/pages&gt;&lt;volume&gt;38&lt;/volume&gt;&lt;number&gt;3&lt;/number&gt;&lt;keywords&gt;&lt;keyword&gt;Gastrointestinal haemorrhage&lt;/keyword&gt;&lt;keyword&gt;Risk assessment&lt;/keyword&gt;&lt;/keywords&gt;&lt;dates&gt;&lt;year&gt;1996&lt;/year&gt;&lt;/dates&gt;&lt;urls&gt;&lt;related-urls&gt;&lt;url&gt;http://www.scopus.com/inward/record.url?eid=2-s2.0-0029866465&amp;amp;partnerID=40&amp;amp;md5=3527b3947e0a403bd66cf593f51bf95c&lt;/url&gt;&lt;/related-urls&gt;&lt;/urls&gt;&lt;remote-database-name&gt;Scopus&lt;/remote-database-name&gt;&lt;/record&gt;&lt;/Cite&gt;&lt;/EndNote&gt;</w:instrText>
      </w:r>
      <w:r w:rsidR="001F781B" w:rsidRPr="001A0A84">
        <w:rPr>
          <w:rFonts w:ascii="Book Antiqua" w:hAnsi="Book Antiqua" w:cs="AdvTT5843c571"/>
          <w:sz w:val="24"/>
          <w:szCs w:val="24"/>
          <w:lang w:val="en-GB"/>
        </w:rPr>
        <w:fldChar w:fldCharType="separate"/>
      </w:r>
      <w:r w:rsidR="00A16D74" w:rsidRPr="001A0A84">
        <w:rPr>
          <w:rFonts w:ascii="Book Antiqua" w:hAnsi="Book Antiqua" w:cs="AdvTT5843c571"/>
          <w:noProof/>
          <w:sz w:val="24"/>
          <w:szCs w:val="24"/>
          <w:vertAlign w:val="superscript"/>
          <w:lang w:val="en-GB"/>
        </w:rPr>
        <w:t>[</w:t>
      </w:r>
      <w:hyperlink w:anchor="_ENREF_15" w:tooltip="Rockall, 1996 #1" w:history="1">
        <w:r w:rsidR="004A1274" w:rsidRPr="001A0A84">
          <w:rPr>
            <w:rFonts w:ascii="Book Antiqua" w:hAnsi="Book Antiqua" w:cs="AdvTT5843c571"/>
            <w:noProof/>
            <w:sz w:val="24"/>
            <w:szCs w:val="24"/>
            <w:vertAlign w:val="superscript"/>
            <w:lang w:val="en-GB"/>
          </w:rPr>
          <w:t>15</w:t>
        </w:r>
      </w:hyperlink>
      <w:r w:rsidR="00537B92" w:rsidRPr="001A0A84">
        <w:rPr>
          <w:rFonts w:ascii="Book Antiqua" w:hAnsi="Book Antiqua" w:cs="AdvTT5843c571"/>
          <w:noProof/>
          <w:sz w:val="24"/>
          <w:szCs w:val="24"/>
          <w:vertAlign w:val="superscript"/>
          <w:lang w:val="en-GB" w:eastAsia="zh-CN"/>
        </w:rPr>
        <w:t>,</w:t>
      </w:r>
      <w:r w:rsidR="001F781B" w:rsidRPr="001A0A84">
        <w:rPr>
          <w:rFonts w:ascii="Book Antiqua" w:hAnsi="Book Antiqua" w:cs="AdvTT5843c571"/>
          <w:sz w:val="24"/>
          <w:szCs w:val="24"/>
          <w:lang w:val="en-GB"/>
        </w:rPr>
        <w:fldChar w:fldCharType="end"/>
      </w:r>
      <w:r w:rsidR="001F781B" w:rsidRPr="001A0A84">
        <w:rPr>
          <w:rFonts w:ascii="Book Antiqua" w:hAnsi="Book Antiqua" w:cs="AdvTT5843c571"/>
          <w:sz w:val="24"/>
          <w:szCs w:val="24"/>
          <w:lang w:val="en-GB"/>
        </w:rPr>
        <w:fldChar w:fldCharType="begin"/>
      </w:r>
      <w:r w:rsidR="00A16D74" w:rsidRPr="001A0A84">
        <w:rPr>
          <w:rFonts w:ascii="Book Antiqua" w:hAnsi="Book Antiqua" w:cs="AdvTT5843c571"/>
          <w:sz w:val="24"/>
          <w:szCs w:val="24"/>
          <w:lang w:val="en-GB"/>
        </w:rPr>
        <w:instrText xml:space="preserve"> ADDIN EN.CITE &lt;EndNote&gt;&lt;Cite&gt;&lt;Author&gt;Tham&lt;/Author&gt;&lt;Year&gt;2006&lt;/Year&gt;&lt;RecNum&gt;78&lt;/RecNum&gt;&lt;DisplayText&gt;&lt;style face="superscript"&gt;[22]&lt;/style&gt;&lt;/DisplayText&gt;&lt;record&gt;&lt;rec-number&gt;78&lt;/rec-number&gt;&lt;foreign-keys&gt;&lt;key app="EN" db-id="2r9f5d556fzvakevp5epzf0pdxvsvedxwefv" timestamp="1432401969"&gt;78&lt;/key&gt;&lt;/foreign-keys&gt;&lt;ref-type name="Journal Article"&gt;17&lt;/ref-type&gt;&lt;contributors&gt;&lt;authors&gt;&lt;author&gt;Tham, T. C.&lt;/author&gt;&lt;author&gt;James, C.&lt;/author&gt;&lt;author&gt;Kelly, M.&lt;/author&gt;&lt;/authors&gt;&lt;/contributors&gt;&lt;auth-address&gt;Division of Gastroenterology, Ulster Hospital, Dundonald, Belfast BT16 1RH, UK. ttham@utvinternet.com&lt;/auth-address&gt;&lt;titles&gt;&lt;title&gt;Predicting outcome of acute non-variceal upper gastrointestinal haemorrhage without endoscopy using the clinical Rockall Score&lt;/title&gt;&lt;secondary-title&gt;Postgrad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journal&lt;/abbr-1&gt;&lt;/alt-periodical&gt;&lt;pages&gt;757-9&lt;/pages&gt;&lt;volume&gt;82&lt;/volume&gt;&lt;number&gt;973&lt;/number&gt;&lt;edition&gt;2006/11/14&lt;/edition&gt;&lt;keywords&gt;&lt;keyword&gt;Acute Disease&lt;/keyword&gt;&lt;keyword&gt;Endoscopy, Gastrointestinal&lt;/keyword&gt;&lt;keyword&gt;Esophageal and Gastric Varices/*therapy&lt;/keyword&gt;&lt;keyword&gt;Female&lt;/keyword&gt;&lt;keyword&gt;Gastrointestinal Hemorrhage/*therapy&lt;/keyword&gt;&lt;keyword&gt;Humans&lt;/keyword&gt;&lt;keyword&gt;Male&lt;/keyword&gt;&lt;keyword&gt;Middle Aged&lt;/keyword&gt;&lt;keyword&gt;Predictive Value of Tests&lt;/keyword&gt;&lt;keyword&gt;Prognosis&lt;/keyword&gt;&lt;keyword&gt;Retrospective Studies&lt;/keyword&gt;&lt;keyword&gt;Risk Assessment/standards&lt;/keyword&gt;&lt;keyword&gt;*Severity of Illness Index&lt;/keyword&gt;&lt;/keywords&gt;&lt;dates&gt;&lt;year&gt;2006&lt;/year&gt;&lt;pub-dates&gt;&lt;date&gt;Nov&lt;/date&gt;&lt;/pub-dates&gt;&lt;/dates&gt;&lt;isbn&gt;0032-5473&lt;/isbn&gt;&lt;accession-num&gt;17099097&lt;/accession-num&gt;&lt;urls&gt;&lt;/urls&gt;&lt;custom2&gt;Pmc2660506&lt;/custom2&gt;&lt;electronic-resource-num&gt;10.1136/pmj.2006.048462&lt;/electronic-resource-num&gt;&lt;remote-database-provider&gt;Nlm&lt;/remote-database-provider&gt;&lt;language&gt;eng&lt;/language&gt;&lt;/record&gt;&lt;/Cite&gt;&lt;/EndNote&gt;</w:instrText>
      </w:r>
      <w:r w:rsidR="001F781B" w:rsidRPr="001A0A84">
        <w:rPr>
          <w:rFonts w:ascii="Book Antiqua" w:hAnsi="Book Antiqua" w:cs="AdvTT5843c571"/>
          <w:sz w:val="24"/>
          <w:szCs w:val="24"/>
          <w:lang w:val="en-GB"/>
        </w:rPr>
        <w:fldChar w:fldCharType="separate"/>
      </w:r>
      <w:hyperlink w:anchor="_ENREF_22" w:tooltip="Tham, 2006 #78" w:history="1">
        <w:r w:rsidR="004A1274" w:rsidRPr="001A0A84">
          <w:rPr>
            <w:rFonts w:ascii="Book Antiqua" w:hAnsi="Book Antiqua" w:cs="AdvTT5843c571"/>
            <w:noProof/>
            <w:sz w:val="24"/>
            <w:szCs w:val="24"/>
            <w:vertAlign w:val="superscript"/>
            <w:lang w:val="en-GB"/>
          </w:rPr>
          <w:t>22</w:t>
        </w:r>
      </w:hyperlink>
      <w:r w:rsidR="00A16D74" w:rsidRPr="001A0A84">
        <w:rPr>
          <w:rFonts w:ascii="Book Antiqua" w:hAnsi="Book Antiqua" w:cs="AdvTT5843c571"/>
          <w:noProof/>
          <w:sz w:val="24"/>
          <w:szCs w:val="24"/>
          <w:vertAlign w:val="superscript"/>
          <w:lang w:val="en-GB"/>
        </w:rPr>
        <w:t>]</w:t>
      </w:r>
      <w:r w:rsidR="001F781B" w:rsidRPr="001A0A84">
        <w:rPr>
          <w:rFonts w:ascii="Book Antiqua" w:hAnsi="Book Antiqua" w:cs="AdvTT5843c571"/>
          <w:sz w:val="24"/>
          <w:szCs w:val="24"/>
          <w:lang w:val="en-GB"/>
        </w:rPr>
        <w:fldChar w:fldCharType="end"/>
      </w:r>
      <w:r w:rsidR="00AF391F" w:rsidRPr="001A0A84">
        <w:rPr>
          <w:rFonts w:ascii="Book Antiqua" w:hAnsi="Book Antiqua" w:cs="AdvTT5843c571"/>
          <w:sz w:val="24"/>
          <w:szCs w:val="24"/>
          <w:lang w:val="en-GB" w:eastAsia="zh-CN"/>
        </w:rPr>
        <w:t xml:space="preserve"> (</w:t>
      </w:r>
      <w:r w:rsidRPr="001A0A84">
        <w:rPr>
          <w:rFonts w:ascii="Book Antiqua" w:hAnsi="Book Antiqua" w:cs="AdvTT5843c571"/>
          <w:sz w:val="24"/>
          <w:szCs w:val="24"/>
          <w:lang w:val="en-GB"/>
        </w:rPr>
        <w:t xml:space="preserve">Table 1), </w:t>
      </w:r>
      <w:r w:rsidR="00AC7F58" w:rsidRPr="001A0A84">
        <w:rPr>
          <w:rFonts w:ascii="Book Antiqua" w:hAnsi="Book Antiqua" w:cs="AdvTT5843c571"/>
          <w:sz w:val="24"/>
          <w:szCs w:val="24"/>
          <w:lang w:val="en-GB"/>
        </w:rPr>
        <w:t xml:space="preserve">and only </w:t>
      </w:r>
      <w:r w:rsidR="000F7AF2" w:rsidRPr="001A0A84">
        <w:rPr>
          <w:rFonts w:ascii="Book Antiqua" w:hAnsi="Book Antiqua" w:cs="AdvTT5843c571"/>
          <w:sz w:val="24"/>
          <w:szCs w:val="24"/>
          <w:lang w:val="en-GB"/>
        </w:rPr>
        <w:t>includes</w:t>
      </w:r>
      <w:r w:rsidRPr="001A0A84">
        <w:rPr>
          <w:rFonts w:ascii="Book Antiqua" w:hAnsi="Book Antiqua" w:cs="AdvTT5843c571"/>
          <w:sz w:val="24"/>
          <w:szCs w:val="24"/>
          <w:lang w:val="en-GB"/>
        </w:rPr>
        <w:t xml:space="preserve"> 3 clinical variables: </w:t>
      </w:r>
      <w:r w:rsidR="000F7AF2" w:rsidRPr="001A0A84">
        <w:rPr>
          <w:rFonts w:ascii="Book Antiqua" w:hAnsi="Book Antiqua" w:cs="AdvTT5843c571"/>
          <w:sz w:val="24"/>
          <w:szCs w:val="24"/>
          <w:lang w:val="en-GB"/>
        </w:rPr>
        <w:t xml:space="preserve">the </w:t>
      </w:r>
      <w:r w:rsidRPr="001A0A84">
        <w:rPr>
          <w:rFonts w:ascii="Book Antiqua" w:hAnsi="Book Antiqua" w:cs="AdvTT5843c571"/>
          <w:sz w:val="24"/>
          <w:szCs w:val="24"/>
          <w:lang w:val="en-GB"/>
        </w:rPr>
        <w:t>patient’s age,</w:t>
      </w:r>
      <w:r w:rsidRPr="001A0A84">
        <w:rPr>
          <w:rFonts w:ascii="Book Antiqua" w:hAnsi="Book Antiqua"/>
          <w:kern w:val="24"/>
          <w:sz w:val="24"/>
          <w:szCs w:val="24"/>
          <w:lang w:val="en-GB" w:eastAsia="pt-PT"/>
        </w:rPr>
        <w:t xml:space="preserve"> </w:t>
      </w:r>
      <w:r w:rsidR="000F7AF2" w:rsidRPr="001A0A84">
        <w:rPr>
          <w:rFonts w:ascii="Book Antiqua" w:hAnsi="Book Antiqua"/>
          <w:kern w:val="24"/>
          <w:sz w:val="24"/>
          <w:szCs w:val="24"/>
          <w:lang w:val="en-GB" w:eastAsia="pt-PT"/>
        </w:rPr>
        <w:t xml:space="preserve">the </w:t>
      </w:r>
      <w:r w:rsidR="000F7AF2" w:rsidRPr="001A0A84">
        <w:rPr>
          <w:rFonts w:ascii="Book Antiqua" w:hAnsi="Book Antiqua" w:cs="AdvTT5843c571"/>
          <w:sz w:val="24"/>
          <w:szCs w:val="24"/>
          <w:lang w:val="en-GB"/>
        </w:rPr>
        <w:t>h</w:t>
      </w:r>
      <w:r w:rsidR="000A3C6E" w:rsidRPr="001A0A84">
        <w:rPr>
          <w:rFonts w:ascii="Book Antiqua" w:hAnsi="Book Antiqua" w:cs="AdvTT5843c571"/>
          <w:sz w:val="24"/>
          <w:szCs w:val="24"/>
          <w:lang w:val="en-GB"/>
        </w:rPr>
        <w:t>a</w:t>
      </w:r>
      <w:r w:rsidR="000F7AF2" w:rsidRPr="001A0A84">
        <w:rPr>
          <w:rFonts w:ascii="Book Antiqua" w:hAnsi="Book Antiqua" w:cs="AdvTT5843c571"/>
          <w:sz w:val="24"/>
          <w:szCs w:val="24"/>
          <w:lang w:val="en-GB"/>
        </w:rPr>
        <w:t>emodynamic</w:t>
      </w:r>
      <w:r w:rsidRPr="001A0A84">
        <w:rPr>
          <w:rFonts w:ascii="Book Antiqua" w:hAnsi="Book Antiqua" w:cs="AdvTT5843c571"/>
          <w:sz w:val="24"/>
          <w:szCs w:val="24"/>
          <w:lang w:val="en-GB"/>
        </w:rPr>
        <w:t xml:space="preserve"> status, and </w:t>
      </w:r>
      <w:r w:rsidR="000F7AF2" w:rsidRPr="001A0A84">
        <w:rPr>
          <w:rFonts w:ascii="Book Antiqua" w:hAnsi="Book Antiqua" w:cs="AdvTT5843c571"/>
          <w:sz w:val="24"/>
          <w:szCs w:val="24"/>
          <w:lang w:val="en-GB"/>
        </w:rPr>
        <w:t>the occurrence</w:t>
      </w:r>
      <w:r w:rsidRPr="001A0A84">
        <w:rPr>
          <w:rFonts w:ascii="Book Antiqua" w:hAnsi="Book Antiqua" w:cs="AdvTT5843c571"/>
          <w:sz w:val="24"/>
          <w:szCs w:val="24"/>
          <w:lang w:val="en-GB"/>
        </w:rPr>
        <w:t xml:space="preserve"> of </w:t>
      </w:r>
      <w:r w:rsidR="000F7AF2" w:rsidRPr="001A0A84">
        <w:rPr>
          <w:rFonts w:ascii="Book Antiqua" w:hAnsi="Book Antiqua" w:cs="AdvTT5843c571"/>
          <w:sz w:val="24"/>
          <w:szCs w:val="24"/>
          <w:lang w:val="en-GB"/>
        </w:rPr>
        <w:t xml:space="preserve">a </w:t>
      </w:r>
      <w:r w:rsidRPr="001A0A84">
        <w:rPr>
          <w:rFonts w:ascii="Book Antiqua" w:hAnsi="Book Antiqua" w:cs="AdvTT5843c571"/>
          <w:sz w:val="24"/>
          <w:szCs w:val="24"/>
          <w:lang w:val="en-GB"/>
        </w:rPr>
        <w:t>comorbid disease. A maximum score of 7 is possible.</w:t>
      </w:r>
    </w:p>
    <w:p w:rsidR="00203D97" w:rsidRPr="001A0A84" w:rsidRDefault="000F7AF2" w:rsidP="00C231B1">
      <w:pPr>
        <w:autoSpaceDE w:val="0"/>
        <w:autoSpaceDN w:val="0"/>
        <w:adjustRightInd w:val="0"/>
        <w:spacing w:after="0" w:line="360" w:lineRule="auto"/>
        <w:ind w:firstLineChars="100" w:firstLine="240"/>
        <w:contextualSpacing/>
        <w:jc w:val="both"/>
        <w:rPr>
          <w:rFonts w:ascii="Book Antiqua" w:hAnsi="Book Antiqua" w:cs="AdvTT6120e2aa"/>
          <w:sz w:val="24"/>
          <w:szCs w:val="24"/>
          <w:lang w:val="en-GB"/>
        </w:rPr>
      </w:pPr>
      <w:r w:rsidRPr="001A0A84">
        <w:rPr>
          <w:rStyle w:val="hps"/>
          <w:rFonts w:ascii="Book Antiqua" w:hAnsi="Book Antiqua"/>
          <w:sz w:val="24"/>
          <w:szCs w:val="24"/>
          <w:lang w:val="en-GB"/>
        </w:rPr>
        <w:t xml:space="preserve">The </w:t>
      </w:r>
      <w:r w:rsidR="00203D97" w:rsidRPr="001A0A84">
        <w:rPr>
          <w:rStyle w:val="hps"/>
          <w:rFonts w:ascii="Book Antiqua" w:hAnsi="Book Antiqua"/>
          <w:sz w:val="24"/>
          <w:szCs w:val="24"/>
          <w:lang w:val="en-GB"/>
        </w:rPr>
        <w:t>Glasgow-</w:t>
      </w:r>
      <w:r w:rsidR="00203D97" w:rsidRPr="001A0A84">
        <w:rPr>
          <w:rFonts w:ascii="Book Antiqua" w:hAnsi="Book Antiqua"/>
          <w:sz w:val="24"/>
          <w:szCs w:val="24"/>
          <w:lang w:val="en-GB"/>
        </w:rPr>
        <w:t xml:space="preserve">Blatchford </w:t>
      </w:r>
      <w:r w:rsidR="00203D97" w:rsidRPr="001A0A84">
        <w:rPr>
          <w:rStyle w:val="hps"/>
          <w:rFonts w:ascii="Book Antiqua" w:hAnsi="Book Antiqua"/>
          <w:sz w:val="24"/>
          <w:szCs w:val="24"/>
          <w:lang w:val="en-GB"/>
        </w:rPr>
        <w:t>Score incorporates</w:t>
      </w:r>
      <w:r w:rsidR="00203D97" w:rsidRPr="001A0A84">
        <w:rPr>
          <w:rFonts w:ascii="Book Antiqua" w:hAnsi="Book Antiqua"/>
          <w:sz w:val="24"/>
          <w:szCs w:val="24"/>
          <w:lang w:val="en-GB"/>
        </w:rPr>
        <w:t xml:space="preserve"> </w:t>
      </w:r>
      <w:r w:rsidRPr="001A0A84">
        <w:rPr>
          <w:rFonts w:ascii="Book Antiqua" w:hAnsi="Book Antiqua" w:cs="AdvTT6120e2aa"/>
          <w:sz w:val="24"/>
          <w:szCs w:val="24"/>
          <w:lang w:val="en-GB"/>
        </w:rPr>
        <w:t>8</w:t>
      </w:r>
      <w:r w:rsidR="00203D97" w:rsidRPr="001A0A84">
        <w:rPr>
          <w:rFonts w:ascii="Book Antiqua" w:hAnsi="Book Antiqua" w:cs="AdvTT6120e2aa"/>
          <w:sz w:val="24"/>
          <w:szCs w:val="24"/>
          <w:lang w:val="en-GB"/>
        </w:rPr>
        <w:t xml:space="preserve"> clinical or laboratorial variables (heart rate, haemoglobin value, blood urea nitrogen, systolic blood pressure, melena</w:t>
      </w:r>
      <w:r w:rsidRPr="001A0A84">
        <w:rPr>
          <w:rFonts w:ascii="Book Antiqua" w:hAnsi="Book Antiqua" w:cs="AdvTT6120e2aa"/>
          <w:sz w:val="24"/>
          <w:szCs w:val="24"/>
          <w:lang w:val="en-GB"/>
        </w:rPr>
        <w:t xml:space="preserve"> occurrence</w:t>
      </w:r>
      <w:r w:rsidR="00203D97" w:rsidRPr="001A0A84">
        <w:rPr>
          <w:rFonts w:ascii="Book Antiqua" w:hAnsi="Book Antiqua" w:cs="AdvTT6120e2aa"/>
          <w:sz w:val="24"/>
          <w:szCs w:val="24"/>
          <w:lang w:val="en-GB"/>
        </w:rPr>
        <w:t xml:space="preserve">, syncope, hepatic disease, or heart failure) (Table 5). </w:t>
      </w:r>
      <w:r w:rsidR="00203D97" w:rsidRPr="001A0A84">
        <w:rPr>
          <w:rFonts w:ascii="Book Antiqua" w:hAnsi="Book Antiqua" w:cs="AdvOT863180fb"/>
          <w:sz w:val="24"/>
          <w:szCs w:val="24"/>
          <w:lang w:val="en-GB"/>
        </w:rPr>
        <w:t xml:space="preserve">The </w:t>
      </w:r>
      <w:r w:rsidR="00203D97" w:rsidRPr="001A0A84">
        <w:rPr>
          <w:rFonts w:ascii="Book Antiqua" w:hAnsi="Book Antiqua" w:cs="AdvOT863180fb"/>
          <w:sz w:val="24"/>
          <w:szCs w:val="24"/>
          <w:lang w:val="en-GB"/>
        </w:rPr>
        <w:lastRenderedPageBreak/>
        <w:t xml:space="preserve">GBS ranges from 0 to 23, with higher scores indicating higher likelihood of </w:t>
      </w:r>
      <w:r w:rsidRPr="001A0A84">
        <w:rPr>
          <w:rFonts w:ascii="Book Antiqua" w:hAnsi="Book Antiqua" w:cs="AdvOT863180fb"/>
          <w:sz w:val="24"/>
          <w:szCs w:val="24"/>
          <w:lang w:val="en-GB"/>
        </w:rPr>
        <w:t>a need for an</w:t>
      </w:r>
      <w:r w:rsidR="00203D97" w:rsidRPr="001A0A84">
        <w:rPr>
          <w:rFonts w:ascii="Book Antiqua" w:hAnsi="Book Antiqua" w:cs="AdvOT863180fb"/>
          <w:sz w:val="24"/>
          <w:szCs w:val="24"/>
          <w:lang w:val="en-GB"/>
        </w:rPr>
        <w:t xml:space="preserve"> endoscopic intervention.</w:t>
      </w:r>
    </w:p>
    <w:p w:rsidR="00203D97" w:rsidRPr="001A0A84" w:rsidRDefault="00203D97" w:rsidP="00C231B1">
      <w:pPr>
        <w:spacing w:after="0" w:line="360" w:lineRule="auto"/>
        <w:ind w:firstLineChars="100" w:firstLine="240"/>
        <w:contextualSpacing/>
        <w:jc w:val="both"/>
        <w:rPr>
          <w:rFonts w:ascii="Book Antiqua" w:hAnsi="Book Antiqua" w:cs="TimesNewRomanPS"/>
          <w:sz w:val="24"/>
          <w:szCs w:val="24"/>
          <w:lang w:val="en-GB"/>
        </w:rPr>
      </w:pPr>
      <w:r w:rsidRPr="001A0A84">
        <w:rPr>
          <w:rFonts w:ascii="Book Antiqua" w:hAnsi="Book Antiqua" w:cs="TimesNewRomanPS"/>
          <w:sz w:val="24"/>
          <w:szCs w:val="24"/>
          <w:lang w:val="en-GB"/>
        </w:rPr>
        <w:t xml:space="preserve">Saltzman </w:t>
      </w:r>
      <w:r w:rsidRPr="001A0A84">
        <w:rPr>
          <w:rFonts w:ascii="Book Antiqua" w:hAnsi="Book Antiqua" w:cs="TimesNewRomanPS-Italic"/>
          <w:i/>
          <w:iCs/>
          <w:sz w:val="24"/>
          <w:szCs w:val="24"/>
          <w:lang w:val="en-GB"/>
        </w:rPr>
        <w:t>et al</w:t>
      </w:r>
      <w:r w:rsidR="00105895" w:rsidRPr="001A0A84">
        <w:rPr>
          <w:rFonts w:ascii="Book Antiqua" w:hAnsi="Book Antiqua" w:cs="TimesNewRomanPS"/>
          <w:sz w:val="24"/>
          <w:szCs w:val="24"/>
          <w:lang w:val="en-GB"/>
        </w:rPr>
        <w:fldChar w:fldCharType="begin">
          <w:fldData xml:space="preserve">PEVuZE5vdGU+PENpdGU+PEF1dGhvcj5TYWx0em1hbjwvQXV0aG9yPjxZZWFyPjIwMTE8L1llYXI+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Z2VzPjEyMTUtMjQ8L3BhZ2VzPjx2b2x1bWU+NzQ8L3ZvbHVtZT48bnVtYmVyPjY8L251bWJlcj48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</w:fldData>
        </w:fldChar>
      </w:r>
      <w:r w:rsidR="00105895" w:rsidRPr="001A0A84">
        <w:rPr>
          <w:rFonts w:ascii="Book Antiqua" w:hAnsi="Book Antiqua" w:cs="TimesNewRomanPS"/>
          <w:sz w:val="24"/>
          <w:szCs w:val="24"/>
          <w:lang w:val="en-GB"/>
        </w:rPr>
        <w:instrText xml:space="preserve"> ADDIN EN.CITE </w:instrText>
      </w:r>
      <w:r w:rsidR="00105895" w:rsidRPr="001A0A84">
        <w:rPr>
          <w:rFonts w:ascii="Book Antiqua" w:hAnsi="Book Antiqua" w:cs="TimesNewRomanPS"/>
          <w:sz w:val="24"/>
          <w:szCs w:val="24"/>
          <w:lang w:val="en-GB"/>
        </w:rPr>
        <w:fldChar w:fldCharType="begin">
          <w:fldData xml:space="preserve">PEVuZE5vdGU+PENpdGU+PEF1dGhvcj5TYWx0em1hbjwvQXV0aG9yPjxZZWFyPjIwMTE8L1llYXI+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Z2VzPjEyMTUtMjQ8L3BhZ2VzPjx2b2x1bWU+NzQ8L3ZvbHVtZT48bnVtYmVyPjY8L251bWJlcj48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</w:fldData>
        </w:fldChar>
      </w:r>
      <w:r w:rsidR="00105895" w:rsidRPr="001A0A84">
        <w:rPr>
          <w:rFonts w:ascii="Book Antiqua" w:hAnsi="Book Antiqua" w:cs="TimesNewRomanPS"/>
          <w:sz w:val="24"/>
          <w:szCs w:val="24"/>
          <w:lang w:val="en-GB"/>
        </w:rPr>
        <w:instrText xml:space="preserve"> ADDIN EN.CITE.DATA </w:instrText>
      </w:r>
      <w:r w:rsidR="00105895" w:rsidRPr="001A0A84">
        <w:rPr>
          <w:rFonts w:ascii="Book Antiqua" w:hAnsi="Book Antiqua" w:cs="TimesNewRomanPS"/>
          <w:sz w:val="24"/>
          <w:szCs w:val="24"/>
          <w:lang w:val="en-GB"/>
        </w:rPr>
      </w:r>
      <w:r w:rsidR="00105895" w:rsidRPr="001A0A84">
        <w:rPr>
          <w:rFonts w:ascii="Book Antiqua" w:hAnsi="Book Antiqua" w:cs="TimesNewRomanPS"/>
          <w:sz w:val="24"/>
          <w:szCs w:val="24"/>
          <w:lang w:val="en-GB"/>
        </w:rPr>
        <w:fldChar w:fldCharType="end"/>
      </w:r>
      <w:r w:rsidR="00105895" w:rsidRPr="001A0A84">
        <w:rPr>
          <w:rFonts w:ascii="Book Antiqua" w:hAnsi="Book Antiqua" w:cs="TimesNewRomanPS"/>
          <w:sz w:val="24"/>
          <w:szCs w:val="24"/>
          <w:lang w:val="en-GB"/>
        </w:rPr>
      </w:r>
      <w:r w:rsidR="00105895" w:rsidRPr="001A0A84">
        <w:rPr>
          <w:rFonts w:ascii="Book Antiqua" w:hAnsi="Book Antiqua" w:cs="TimesNewRomanPS"/>
          <w:sz w:val="24"/>
          <w:szCs w:val="24"/>
          <w:lang w:val="en-GB"/>
        </w:rPr>
        <w:fldChar w:fldCharType="separate"/>
      </w:r>
      <w:r w:rsidR="00105895" w:rsidRPr="001A0A84">
        <w:rPr>
          <w:rFonts w:ascii="Book Antiqua" w:hAnsi="Book Antiqua" w:cs="TimesNewRomanPS"/>
          <w:noProof/>
          <w:sz w:val="24"/>
          <w:szCs w:val="24"/>
          <w:vertAlign w:val="superscript"/>
          <w:lang w:val="en-GB"/>
        </w:rPr>
        <w:t>[</w:t>
      </w:r>
      <w:hyperlink w:anchor="_ENREF_23" w:tooltip="Saltzman, 2011 #14" w:history="1">
        <w:r w:rsidR="00105895" w:rsidRPr="001A0A84">
          <w:rPr>
            <w:rFonts w:ascii="Book Antiqua" w:hAnsi="Book Antiqua" w:cs="TimesNewRomanPS"/>
            <w:noProof/>
            <w:sz w:val="24"/>
            <w:szCs w:val="24"/>
            <w:vertAlign w:val="superscript"/>
            <w:lang w:val="en-GB"/>
          </w:rPr>
          <w:t>23</w:t>
        </w:r>
      </w:hyperlink>
      <w:r w:rsidR="00105895" w:rsidRPr="001A0A84">
        <w:rPr>
          <w:rFonts w:ascii="Book Antiqua" w:hAnsi="Book Antiqua" w:cs="TimesNewRomanPS"/>
          <w:noProof/>
          <w:sz w:val="24"/>
          <w:szCs w:val="24"/>
          <w:vertAlign w:val="superscript"/>
          <w:lang w:val="en-GB"/>
        </w:rPr>
        <w:t>]</w:t>
      </w:r>
      <w:r w:rsidR="00105895" w:rsidRPr="001A0A84">
        <w:rPr>
          <w:rFonts w:ascii="Book Antiqua" w:hAnsi="Book Antiqua" w:cs="TimesNewRomanPS"/>
          <w:sz w:val="24"/>
          <w:szCs w:val="24"/>
          <w:lang w:val="en-GB"/>
        </w:rPr>
        <w:fldChar w:fldCharType="end"/>
      </w:r>
      <w:r w:rsidRPr="001A0A84">
        <w:rPr>
          <w:rFonts w:ascii="Book Antiqua" w:hAnsi="Book Antiqua" w:cs="TimesNewRomanPS"/>
          <w:sz w:val="24"/>
          <w:szCs w:val="24"/>
          <w:lang w:val="en-GB"/>
        </w:rPr>
        <w:t xml:space="preserve"> developed an acronymic risk score named AIMS65 which </w:t>
      </w:r>
      <w:r w:rsidRPr="001A0A84">
        <w:rPr>
          <w:rStyle w:val="hps"/>
          <w:rFonts w:ascii="Book Antiqua" w:hAnsi="Book Antiqua"/>
          <w:sz w:val="24"/>
          <w:szCs w:val="24"/>
          <w:lang w:val="en-GB"/>
        </w:rPr>
        <w:t>incorporates</w:t>
      </w:r>
      <w:r w:rsidRPr="001A0A84">
        <w:rPr>
          <w:rFonts w:ascii="Book Antiqua" w:hAnsi="Book Antiqua" w:cs="TimesNewRomanPS"/>
          <w:sz w:val="24"/>
          <w:szCs w:val="24"/>
          <w:lang w:val="en-GB"/>
        </w:rPr>
        <w:t xml:space="preserve"> albumin level </w:t>
      </w:r>
      <w:r w:rsidRPr="001A0A84">
        <w:rPr>
          <w:rFonts w:ascii="Book Antiqua" w:eastAsia="BSSymbol-Medium" w:hAnsi="Book Antiqua" w:cs="BSSymbol-Medium"/>
          <w:sz w:val="24"/>
          <w:szCs w:val="24"/>
          <w:lang w:val="en-GB"/>
        </w:rPr>
        <w:t>&lt;</w:t>
      </w:r>
      <w:r w:rsidR="00105895" w:rsidRPr="001A0A84">
        <w:rPr>
          <w:rFonts w:ascii="Book Antiqua" w:hAnsi="Book Antiqua" w:cs="BSSymbol-Medium"/>
          <w:sz w:val="24"/>
          <w:szCs w:val="24"/>
          <w:lang w:val="en-GB" w:eastAsia="zh-CN"/>
        </w:rPr>
        <w:t xml:space="preserve"> </w:t>
      </w:r>
      <w:r w:rsidRPr="001A0A84">
        <w:rPr>
          <w:rFonts w:ascii="Book Antiqua" w:hAnsi="Book Antiqua" w:cs="TimesNewRomanPS"/>
          <w:sz w:val="24"/>
          <w:szCs w:val="24"/>
          <w:lang w:val="en-GB"/>
        </w:rPr>
        <w:t>3.0 g/</w:t>
      </w:r>
      <w:proofErr w:type="spellStart"/>
      <w:r w:rsidRPr="001A0A84">
        <w:rPr>
          <w:rFonts w:ascii="Book Antiqua" w:hAnsi="Book Antiqua" w:cs="TimesNewRomanPS"/>
          <w:sz w:val="24"/>
          <w:szCs w:val="24"/>
          <w:lang w:val="en-GB"/>
        </w:rPr>
        <w:t>dL</w:t>
      </w:r>
      <w:proofErr w:type="spellEnd"/>
      <w:r w:rsidRPr="001A0A84">
        <w:rPr>
          <w:rFonts w:ascii="Book Antiqua" w:hAnsi="Book Antiqua" w:cs="TimesNewRomanPS"/>
          <w:sz w:val="24"/>
          <w:szCs w:val="24"/>
          <w:lang w:val="en-GB"/>
        </w:rPr>
        <w:t xml:space="preserve"> (A), international normalized ratio (INR) </w:t>
      </w:r>
      <w:r w:rsidRPr="001A0A84">
        <w:rPr>
          <w:rFonts w:ascii="Book Antiqua" w:eastAsia="BSSymbol-Medium" w:hAnsi="Book Antiqua" w:cs="BSSymbol-Medium"/>
          <w:sz w:val="24"/>
          <w:szCs w:val="24"/>
          <w:lang w:val="en-GB"/>
        </w:rPr>
        <w:t>&gt;</w:t>
      </w:r>
      <w:r w:rsidRPr="001A0A84">
        <w:rPr>
          <w:rFonts w:ascii="Book Antiqua" w:hAnsi="Book Antiqua" w:cs="TimesNewRomanPS"/>
          <w:sz w:val="24"/>
          <w:szCs w:val="24"/>
          <w:lang w:val="en-GB"/>
        </w:rPr>
        <w:t xml:space="preserve">1.5 (I), altered mental status (M), systolic blood pressure </w:t>
      </w:r>
      <w:r w:rsidRPr="001A0A84">
        <w:rPr>
          <w:rFonts w:ascii="Book Antiqua" w:eastAsia="BSSymbol-Medium" w:hAnsi="Book Antiqua" w:cs="BSSymbol-Medium"/>
          <w:sz w:val="24"/>
          <w:szCs w:val="24"/>
          <w:lang w:val="en-GB"/>
        </w:rPr>
        <w:t>≤</w:t>
      </w:r>
      <w:r w:rsidR="00F94E69" w:rsidRPr="001A0A84">
        <w:rPr>
          <w:rFonts w:ascii="Book Antiqua" w:hAnsi="Book Antiqua" w:cs="BSSymbol-Medium"/>
          <w:sz w:val="24"/>
          <w:szCs w:val="24"/>
          <w:lang w:val="en-GB" w:eastAsia="zh-CN"/>
        </w:rPr>
        <w:t xml:space="preserve"> </w:t>
      </w:r>
      <w:r w:rsidRPr="001A0A84">
        <w:rPr>
          <w:rFonts w:ascii="Book Antiqua" w:hAnsi="Book Antiqua" w:cs="TimesNewRomanPS"/>
          <w:sz w:val="24"/>
          <w:szCs w:val="24"/>
          <w:lang w:val="en-GB"/>
        </w:rPr>
        <w:t xml:space="preserve">90 mmHg (S), and age </w:t>
      </w:r>
      <w:r w:rsidRPr="001A0A84">
        <w:rPr>
          <w:rFonts w:ascii="Book Antiqua" w:eastAsia="BSSymbol-Medium" w:hAnsi="Book Antiqua" w:cs="BSSymbol-Medium"/>
          <w:sz w:val="24"/>
          <w:szCs w:val="24"/>
          <w:lang w:val="en-GB"/>
        </w:rPr>
        <w:t>&gt;</w:t>
      </w:r>
      <w:r w:rsidR="00D67D15" w:rsidRPr="001A0A84">
        <w:rPr>
          <w:rFonts w:ascii="Book Antiqua" w:hAnsi="Book Antiqua" w:cs="BSSymbol-Medium"/>
          <w:sz w:val="24"/>
          <w:szCs w:val="24"/>
          <w:lang w:val="en-GB" w:eastAsia="zh-CN"/>
        </w:rPr>
        <w:t xml:space="preserve"> </w:t>
      </w:r>
      <w:r w:rsidRPr="001A0A84">
        <w:rPr>
          <w:rFonts w:ascii="Book Antiqua" w:hAnsi="Book Antiqua" w:cs="TimesNewRomanPS"/>
          <w:sz w:val="24"/>
          <w:szCs w:val="24"/>
          <w:lang w:val="en-GB"/>
        </w:rPr>
        <w:t>65 years (65) (Table 6).</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Style w:val="hps"/>
          <w:rFonts w:ascii="Book Antiqua" w:hAnsi="Book Antiqua"/>
          <w:sz w:val="24"/>
          <w:szCs w:val="24"/>
          <w:lang w:val="en-GB"/>
        </w:rPr>
        <w:t>An Italian study developed the T-</w:t>
      </w:r>
      <w:r w:rsidR="00F95E8F" w:rsidRPr="001A0A84">
        <w:rPr>
          <w:rStyle w:val="hps"/>
          <w:rFonts w:ascii="Book Antiqua" w:hAnsi="Book Antiqua"/>
          <w:sz w:val="24"/>
          <w:szCs w:val="24"/>
          <w:lang w:val="en-GB"/>
        </w:rPr>
        <w:t>s</w:t>
      </w:r>
      <w:r w:rsidRPr="001A0A84">
        <w:rPr>
          <w:rStyle w:val="hps"/>
          <w:rFonts w:ascii="Book Antiqua" w:hAnsi="Book Antiqua"/>
          <w:sz w:val="24"/>
          <w:szCs w:val="24"/>
          <w:lang w:val="en-GB"/>
        </w:rPr>
        <w:t>core</w:t>
      </w:r>
      <w:r w:rsidRPr="001A0A84">
        <w:rPr>
          <w:rFonts w:ascii="Book Antiqua" w:hAnsi="Book Antiqua"/>
          <w:sz w:val="24"/>
          <w:szCs w:val="24"/>
          <w:lang w:val="en-GB"/>
        </w:rPr>
        <w:t xml:space="preserve"> which </w:t>
      </w:r>
      <w:r w:rsidRPr="001A0A84">
        <w:rPr>
          <w:rStyle w:val="hps"/>
          <w:rFonts w:ascii="Book Antiqua" w:hAnsi="Book Antiqua"/>
          <w:sz w:val="24"/>
          <w:szCs w:val="24"/>
          <w:lang w:val="en-GB"/>
        </w:rPr>
        <w:t>included</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4</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clinical parameters commonly assessed</w:t>
      </w:r>
      <w:r w:rsidRPr="001A0A84">
        <w:rPr>
          <w:rFonts w:ascii="Book Antiqua" w:hAnsi="Book Antiqua"/>
          <w:b/>
          <w:sz w:val="24"/>
          <w:szCs w:val="24"/>
          <w:lang w:val="en-GB"/>
        </w:rPr>
        <w:t xml:space="preserve"> </w:t>
      </w:r>
      <w:r w:rsidRPr="001A0A84">
        <w:rPr>
          <w:rFonts w:ascii="Book Antiqua" w:hAnsi="Book Antiqua"/>
          <w:sz w:val="24"/>
          <w:szCs w:val="24"/>
          <w:lang w:val="en-GB"/>
        </w:rPr>
        <w:t>in the UGIB setting: (1) general conditions (poor, intermediate, good), (2) pulse (&lt; 90 beats/min, 90-110 beats/min, &gt; 110 beats/min), (3) systolic blood pressure (&lt; 90 mmHg, 90-110 mmHg, &gt; 110 mmHg), and haemoglobin level (≤ 8 g/</w:t>
      </w:r>
      <w:proofErr w:type="spellStart"/>
      <w:r w:rsidRPr="001A0A84">
        <w:rPr>
          <w:rFonts w:ascii="Book Antiqua" w:hAnsi="Book Antiqua"/>
          <w:sz w:val="24"/>
          <w:szCs w:val="24"/>
          <w:lang w:val="en-GB"/>
        </w:rPr>
        <w:t>dL</w:t>
      </w:r>
      <w:proofErr w:type="spellEnd"/>
      <w:r w:rsidRPr="001A0A84">
        <w:rPr>
          <w:rFonts w:ascii="Book Antiqua" w:hAnsi="Book Antiqua"/>
          <w:sz w:val="24"/>
          <w:szCs w:val="24"/>
          <w:lang w:val="en-GB"/>
        </w:rPr>
        <w:t>, 9-10 g/</w:t>
      </w:r>
      <w:proofErr w:type="spellStart"/>
      <w:r w:rsidRPr="001A0A84">
        <w:rPr>
          <w:rFonts w:ascii="Book Antiqua" w:hAnsi="Book Antiqua"/>
          <w:sz w:val="24"/>
          <w:szCs w:val="24"/>
          <w:lang w:val="en-GB"/>
        </w:rPr>
        <w:t>dL</w:t>
      </w:r>
      <w:proofErr w:type="spellEnd"/>
      <w:r w:rsidRPr="001A0A84">
        <w:rPr>
          <w:rFonts w:ascii="Book Antiqua" w:hAnsi="Book Antiqua"/>
          <w:sz w:val="24"/>
          <w:szCs w:val="24"/>
          <w:lang w:val="en-GB"/>
        </w:rPr>
        <w:t>, &gt; 10 g/</w:t>
      </w:r>
      <w:proofErr w:type="spellStart"/>
      <w:r w:rsidRPr="001A0A84">
        <w:rPr>
          <w:rFonts w:ascii="Book Antiqua" w:hAnsi="Book Antiqua"/>
          <w:sz w:val="24"/>
          <w:szCs w:val="24"/>
          <w:lang w:val="en-GB"/>
        </w:rPr>
        <w:t>dL</w:t>
      </w:r>
      <w:proofErr w:type="spellEnd"/>
      <w:r w:rsidRPr="001A0A84">
        <w:rPr>
          <w:rFonts w:ascii="Book Antiqua" w:hAnsi="Book Antiqua"/>
          <w:sz w:val="24"/>
          <w:szCs w:val="24"/>
          <w:lang w:val="en-GB"/>
        </w:rPr>
        <w:t>)</w:t>
      </w:r>
      <w:r w:rsidR="001F781B" w:rsidRPr="001A0A84">
        <w:rPr>
          <w:rFonts w:ascii="Book Antiqua" w:hAnsi="Book Antiqua"/>
          <w:sz w:val="24"/>
          <w:szCs w:val="24"/>
          <w:lang w:val="en-GB"/>
        </w:rPr>
        <w:fldChar w:fldCharType="begin">
          <w:fldData xml:space="preserve">PEVuZE5vdGU+PENpdGU+PEF1dGhvcj5UYW1tYXJvPC9BdXRob3I+PFllYXI+MjAwODwvWWVhcj48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YWx0LXBlcmlvZGljYWw+PHBhZ2VzPjUwNDYtNTA8L3BhZ2VzPjx2b2x1bWU+MTQ8L3ZvbHVtZT48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NTA0Ni01MDwvcGFnZXM+PHZvbHVtZT4xNDwvdm9sdW1lPjxudW1iZXI+MzI8L251bWJlcj48ZWRp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</w:fldData>
        </w:fldChar>
      </w:r>
      <w:r w:rsidR="00A16D74" w:rsidRPr="001A0A84">
        <w:rPr>
          <w:rFonts w:ascii="Book Antiqua" w:hAnsi="Book Antiqua"/>
          <w:sz w:val="24"/>
          <w:szCs w:val="24"/>
          <w:lang w:val="en-GB"/>
        </w:rPr>
        <w:instrText xml:space="preserve"> ADDIN EN.CITE </w:instrText>
      </w:r>
      <w:r w:rsidR="001F781B" w:rsidRPr="001A0A84">
        <w:rPr>
          <w:rFonts w:ascii="Book Antiqua" w:hAnsi="Book Antiqua"/>
          <w:sz w:val="24"/>
          <w:szCs w:val="24"/>
          <w:lang w:val="en-GB"/>
        </w:rPr>
        <w:fldChar w:fldCharType="begin">
          <w:fldData xml:space="preserve">PEVuZE5vdGU+PENpdGU+PEF1dGhvcj5UYW1tYXJvPC9BdXRob3I+PFllYXI+MjAwODwvWWVhcj48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YWx0LXBlcmlvZGljYWw+PHBhZ2VzPjUwNDYtNTA8L3BhZ2VzPjx2b2x1bWU+MTQ8L3ZvbHVtZT48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NTA0Ni01MDwvcGFnZXM+PHZvbHVtZT4xNDwvdm9sdW1lPjxudW1iZXI+MzI8L251bWJlcj48ZWRp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</w:fldData>
        </w:fldChar>
      </w:r>
      <w:r w:rsidR="00A16D74" w:rsidRPr="001A0A84">
        <w:rPr>
          <w:rFonts w:ascii="Book Antiqua" w:hAnsi="Book Antiqua"/>
          <w:sz w:val="24"/>
          <w:szCs w:val="24"/>
          <w:lang w:val="en-GB"/>
        </w:rPr>
        <w:instrText xml:space="preserve"> ADDIN EN.CITE.DATA </w:instrText>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A16D74" w:rsidRPr="001A0A84">
        <w:rPr>
          <w:rFonts w:ascii="Book Antiqua" w:hAnsi="Book Antiqua"/>
          <w:noProof/>
          <w:sz w:val="24"/>
          <w:szCs w:val="24"/>
          <w:vertAlign w:val="superscript"/>
          <w:lang w:val="en-GB"/>
        </w:rPr>
        <w:t>[</w:t>
      </w:r>
      <w:hyperlink w:anchor="_ENREF_24" w:tooltip="Tammaro, 2008 #28" w:history="1">
        <w:r w:rsidR="004A1274" w:rsidRPr="001A0A84">
          <w:rPr>
            <w:rFonts w:ascii="Book Antiqua" w:hAnsi="Book Antiqua"/>
            <w:noProof/>
            <w:sz w:val="24"/>
            <w:szCs w:val="24"/>
            <w:vertAlign w:val="superscript"/>
            <w:lang w:val="en-GB"/>
          </w:rPr>
          <w:t>24</w:t>
        </w:r>
      </w:hyperlink>
      <w:r w:rsidR="00A16D74"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 xml:space="preserve"> (Table 7).</w:t>
      </w:r>
    </w:p>
    <w:p w:rsidR="00203D97" w:rsidRPr="001A0A84" w:rsidRDefault="00203D97" w:rsidP="00C231B1">
      <w:pPr>
        <w:spacing w:after="0" w:line="360" w:lineRule="auto"/>
        <w:ind w:firstLineChars="100" w:firstLine="240"/>
        <w:contextualSpacing/>
        <w:jc w:val="both"/>
        <w:rPr>
          <w:rFonts w:ascii="Book Antiqua" w:hAnsi="Book Antiqua" w:cs="Garamond-Light"/>
          <w:b/>
          <w:sz w:val="24"/>
          <w:szCs w:val="24"/>
          <w:lang w:val="en-GB"/>
        </w:rPr>
      </w:pPr>
      <w:r w:rsidRPr="001A0A84">
        <w:rPr>
          <w:rFonts w:ascii="Book Antiqua" w:hAnsi="Book Antiqua" w:cs="AdvPS2F3D"/>
          <w:sz w:val="24"/>
          <w:szCs w:val="24"/>
          <w:lang w:val="en-GB"/>
        </w:rPr>
        <w:t xml:space="preserve">Although some other non-endoscopic scores have been developed, they still present some limitations which preclude their use in the clinical practice. </w:t>
      </w:r>
      <w:r w:rsidR="000F7AF2" w:rsidRPr="001A0A84">
        <w:rPr>
          <w:rFonts w:ascii="Book Antiqua" w:hAnsi="Book Antiqua" w:cs="AdvPS2F3D"/>
          <w:sz w:val="24"/>
          <w:szCs w:val="24"/>
          <w:lang w:val="en-GB"/>
        </w:rPr>
        <w:t>For example, t</w:t>
      </w:r>
      <w:r w:rsidRPr="001A0A84">
        <w:rPr>
          <w:rFonts w:ascii="Book Antiqua" w:hAnsi="Book Antiqua" w:cs="AdvPS2F3D"/>
          <w:sz w:val="24"/>
          <w:szCs w:val="24"/>
          <w:lang w:val="en-GB"/>
        </w:rPr>
        <w:t>he Cambridge score</w:t>
      </w:r>
      <w:r w:rsidR="001F781B" w:rsidRPr="001A0A84">
        <w:rPr>
          <w:rFonts w:ascii="Book Antiqua" w:hAnsi="Book Antiqua" w:cs="AdvPS2F3D"/>
          <w:sz w:val="24"/>
          <w:szCs w:val="24"/>
          <w:lang w:val="en-GB"/>
        </w:rPr>
        <w:fldChar w:fldCharType="begin">
          <w:fldData xml:space="preserve">PEVuZE5vdGU+PENpdGU+PEF1dGhvcj5DYW1lcm9uPC9BdXRob3I+PFllYXI+MjAwMjwvWWVhcj48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</w:fldData>
        </w:fldChar>
      </w:r>
      <w:r w:rsidR="00A16D74" w:rsidRPr="001A0A84">
        <w:rPr>
          <w:rFonts w:ascii="Book Antiqua" w:hAnsi="Book Antiqua" w:cs="AdvPS2F3D"/>
          <w:sz w:val="24"/>
          <w:szCs w:val="24"/>
          <w:lang w:val="en-GB"/>
        </w:rPr>
        <w:instrText xml:space="preserve"> ADDIN EN.CITE </w:instrText>
      </w:r>
      <w:r w:rsidR="001F781B" w:rsidRPr="001A0A84">
        <w:rPr>
          <w:rFonts w:ascii="Book Antiqua" w:hAnsi="Book Antiqua" w:cs="AdvPS2F3D"/>
          <w:sz w:val="24"/>
          <w:szCs w:val="24"/>
          <w:lang w:val="en-GB"/>
        </w:rPr>
        <w:fldChar w:fldCharType="begin">
          <w:fldData xml:space="preserve">PEVuZE5vdGU+PENpdGU+PEF1dGhvcj5DYW1lcm9uPC9BdXRob3I+PFllYXI+MjAwMjwvWWVhcj48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</w:fldData>
        </w:fldChar>
      </w:r>
      <w:r w:rsidR="00A16D74" w:rsidRPr="001A0A84">
        <w:rPr>
          <w:rFonts w:ascii="Book Antiqua" w:hAnsi="Book Antiqua" w:cs="AdvPS2F3D"/>
          <w:sz w:val="24"/>
          <w:szCs w:val="24"/>
          <w:lang w:val="en-GB"/>
        </w:rPr>
        <w:instrText xml:space="preserve"> ADDIN EN.CITE.DATA </w:instrText>
      </w:r>
      <w:r w:rsidR="001F781B" w:rsidRPr="001A0A84">
        <w:rPr>
          <w:rFonts w:ascii="Book Antiqua" w:hAnsi="Book Antiqua" w:cs="AdvPS2F3D"/>
          <w:sz w:val="24"/>
          <w:szCs w:val="24"/>
          <w:lang w:val="en-GB"/>
        </w:rPr>
      </w:r>
      <w:r w:rsidR="001F781B" w:rsidRPr="001A0A84">
        <w:rPr>
          <w:rFonts w:ascii="Book Antiqua" w:hAnsi="Book Antiqua" w:cs="AdvPS2F3D"/>
          <w:sz w:val="24"/>
          <w:szCs w:val="24"/>
          <w:lang w:val="en-GB"/>
        </w:rPr>
        <w:fldChar w:fldCharType="end"/>
      </w:r>
      <w:r w:rsidR="001F781B" w:rsidRPr="001A0A84">
        <w:rPr>
          <w:rFonts w:ascii="Book Antiqua" w:hAnsi="Book Antiqua" w:cs="AdvPS2F3D"/>
          <w:sz w:val="24"/>
          <w:szCs w:val="24"/>
          <w:lang w:val="en-GB"/>
        </w:rPr>
      </w:r>
      <w:r w:rsidR="001F781B" w:rsidRPr="001A0A84">
        <w:rPr>
          <w:rFonts w:ascii="Book Antiqua" w:hAnsi="Book Antiqua" w:cs="AdvPS2F3D"/>
          <w:sz w:val="24"/>
          <w:szCs w:val="24"/>
          <w:lang w:val="en-GB"/>
        </w:rPr>
        <w:fldChar w:fldCharType="separate"/>
      </w:r>
      <w:r w:rsidR="00A16D74" w:rsidRPr="001A0A84">
        <w:rPr>
          <w:rFonts w:ascii="Book Antiqua" w:hAnsi="Book Antiqua" w:cs="AdvPS2F3D"/>
          <w:noProof/>
          <w:sz w:val="24"/>
          <w:szCs w:val="24"/>
          <w:vertAlign w:val="superscript"/>
          <w:lang w:val="en-GB"/>
        </w:rPr>
        <w:t>[</w:t>
      </w:r>
      <w:hyperlink w:anchor="_ENREF_25" w:tooltip="Cameron, 2002 #67" w:history="1">
        <w:r w:rsidR="004A1274" w:rsidRPr="001A0A84">
          <w:rPr>
            <w:rFonts w:ascii="Book Antiqua" w:hAnsi="Book Antiqua" w:cs="AdvPS2F3D"/>
            <w:noProof/>
            <w:sz w:val="24"/>
            <w:szCs w:val="24"/>
            <w:vertAlign w:val="superscript"/>
            <w:lang w:val="en-GB"/>
          </w:rPr>
          <w:t>25</w:t>
        </w:r>
      </w:hyperlink>
      <w:r w:rsidR="00A16D74" w:rsidRPr="001A0A84">
        <w:rPr>
          <w:rFonts w:ascii="Book Antiqua" w:hAnsi="Book Antiqua" w:cs="AdvPS2F3D"/>
          <w:noProof/>
          <w:sz w:val="24"/>
          <w:szCs w:val="24"/>
          <w:vertAlign w:val="superscript"/>
          <w:lang w:val="en-GB"/>
        </w:rPr>
        <w:t>]</w:t>
      </w:r>
      <w:r w:rsidR="001F781B" w:rsidRPr="001A0A84">
        <w:rPr>
          <w:rFonts w:ascii="Book Antiqua" w:hAnsi="Book Antiqua" w:cs="AdvPS2F3D"/>
          <w:sz w:val="24"/>
          <w:szCs w:val="24"/>
          <w:lang w:val="en-GB"/>
        </w:rPr>
        <w:fldChar w:fldCharType="end"/>
      </w:r>
      <w:r w:rsidRPr="001A0A84">
        <w:rPr>
          <w:rFonts w:ascii="Book Antiqua" w:hAnsi="Book Antiqua"/>
          <w:sz w:val="24"/>
          <w:szCs w:val="24"/>
          <w:lang w:val="en-GB"/>
        </w:rPr>
        <w:t xml:space="preserve">, </w:t>
      </w:r>
      <w:r w:rsidRPr="001A0A84">
        <w:rPr>
          <w:rFonts w:ascii="Book Antiqua" w:hAnsi="Book Antiqua" w:cs="AdvPS2F3D"/>
          <w:sz w:val="24"/>
          <w:szCs w:val="24"/>
          <w:lang w:val="en-GB"/>
        </w:rPr>
        <w:t>described by Cameron and colleagues, incorpo</w:t>
      </w:r>
      <w:r w:rsidR="000F7AF2" w:rsidRPr="001A0A84">
        <w:rPr>
          <w:rFonts w:ascii="Book Antiqua" w:hAnsi="Book Antiqua" w:cs="AdvPS2F3D"/>
          <w:sz w:val="24"/>
          <w:szCs w:val="24"/>
          <w:lang w:val="en-GB"/>
        </w:rPr>
        <w:t>rates 14 clinical and laboratorial</w:t>
      </w:r>
      <w:r w:rsidRPr="001A0A84">
        <w:rPr>
          <w:rFonts w:ascii="Book Antiqua" w:hAnsi="Book Antiqua" w:cs="AdvPS2F3D"/>
          <w:sz w:val="24"/>
          <w:szCs w:val="24"/>
          <w:lang w:val="en-GB"/>
        </w:rPr>
        <w:t xml:space="preserve"> variables, but has not been externally validated. An American score based on artificial neural networks (ANN) has been assessed</w:t>
      </w:r>
      <w:r w:rsidR="000F7AF2" w:rsidRPr="001A0A84">
        <w:rPr>
          <w:rFonts w:ascii="Book Antiqua" w:hAnsi="Book Antiqua" w:cs="AdvPS2F3D"/>
          <w:sz w:val="24"/>
          <w:szCs w:val="24"/>
          <w:lang w:val="en-GB"/>
        </w:rPr>
        <w:t>,</w:t>
      </w:r>
      <w:r w:rsidRPr="001A0A84">
        <w:rPr>
          <w:rFonts w:ascii="Book Antiqua" w:hAnsi="Book Antiqua" w:cs="AdvPS2F3D"/>
          <w:sz w:val="24"/>
          <w:szCs w:val="24"/>
          <w:lang w:val="en-GB"/>
        </w:rPr>
        <w:t xml:space="preserve"> </w:t>
      </w:r>
      <w:r w:rsidR="000F7AF2" w:rsidRPr="001A0A84">
        <w:rPr>
          <w:rFonts w:ascii="Book Antiqua" w:hAnsi="Book Antiqua" w:cs="AdvPS2F3D"/>
          <w:sz w:val="24"/>
          <w:szCs w:val="24"/>
          <w:lang w:val="en-GB"/>
        </w:rPr>
        <w:t>not only as a means to</w:t>
      </w:r>
      <w:r w:rsidRPr="001A0A84">
        <w:rPr>
          <w:rFonts w:ascii="Book Antiqua" w:hAnsi="Book Antiqua" w:cs="AdvPS2F3D"/>
          <w:sz w:val="24"/>
          <w:szCs w:val="24"/>
          <w:lang w:val="en-GB"/>
        </w:rPr>
        <w:t xml:space="preserve"> </w:t>
      </w:r>
      <w:r w:rsidR="000F7AF2" w:rsidRPr="001A0A84">
        <w:rPr>
          <w:rFonts w:ascii="Book Antiqua" w:hAnsi="Book Antiqua" w:cs="AdvPS2F3D"/>
          <w:sz w:val="24"/>
          <w:szCs w:val="24"/>
          <w:lang w:val="en-GB"/>
        </w:rPr>
        <w:t>predict</w:t>
      </w:r>
      <w:r w:rsidRPr="001A0A84">
        <w:rPr>
          <w:rFonts w:ascii="Book Antiqua" w:hAnsi="Book Antiqua" w:cs="AdvPS2F3D"/>
          <w:sz w:val="24"/>
          <w:szCs w:val="24"/>
          <w:lang w:val="en-GB"/>
        </w:rPr>
        <w:t xml:space="preserve"> endoscopic findings</w:t>
      </w:r>
      <w:r w:rsidR="000F7AF2" w:rsidRPr="001A0A84">
        <w:rPr>
          <w:rFonts w:ascii="Book Antiqua" w:hAnsi="Book Antiqua" w:cs="AdvPS2F3D"/>
          <w:sz w:val="24"/>
          <w:szCs w:val="24"/>
          <w:lang w:val="en-GB"/>
        </w:rPr>
        <w:t>, but also</w:t>
      </w:r>
      <w:r w:rsidRPr="001A0A84">
        <w:rPr>
          <w:rFonts w:ascii="Book Antiqua" w:hAnsi="Book Antiqua" w:cs="AdvPS2F3D"/>
          <w:sz w:val="24"/>
          <w:szCs w:val="24"/>
          <w:lang w:val="en-GB"/>
        </w:rPr>
        <w:t xml:space="preserve"> </w:t>
      </w:r>
      <w:r w:rsidR="000F7AF2" w:rsidRPr="001A0A84">
        <w:rPr>
          <w:rFonts w:ascii="Book Antiqua" w:hAnsi="Book Antiqua" w:cs="AdvPS2F3D"/>
          <w:sz w:val="24"/>
          <w:szCs w:val="24"/>
          <w:lang w:val="en-GB"/>
        </w:rPr>
        <w:t>for the</w:t>
      </w:r>
      <w:r w:rsidRPr="001A0A84">
        <w:rPr>
          <w:rFonts w:ascii="Book Antiqua" w:hAnsi="Book Antiqua" w:cs="AdvPS2F3D"/>
          <w:sz w:val="24"/>
          <w:szCs w:val="24"/>
          <w:lang w:val="en-GB"/>
        </w:rPr>
        <w:t xml:space="preserve"> need for endoscopic treatment in patients </w:t>
      </w:r>
      <w:r w:rsidR="000F7AF2" w:rsidRPr="001A0A84">
        <w:rPr>
          <w:rFonts w:ascii="Book Antiqua" w:hAnsi="Book Antiqua" w:cs="AdvPS2F3D"/>
          <w:sz w:val="24"/>
          <w:szCs w:val="24"/>
          <w:lang w:val="en-GB"/>
        </w:rPr>
        <w:t>suffering from</w:t>
      </w:r>
      <w:r w:rsidRPr="001A0A84">
        <w:rPr>
          <w:rFonts w:ascii="Book Antiqua" w:hAnsi="Book Antiqua" w:cs="AdvPS2F3D"/>
          <w:sz w:val="24"/>
          <w:szCs w:val="24"/>
          <w:lang w:val="en-GB"/>
        </w:rPr>
        <w:t xml:space="preserve"> UGIB</w:t>
      </w:r>
      <w:r w:rsidR="001F781B" w:rsidRPr="001A0A84">
        <w:rPr>
          <w:rFonts w:ascii="Book Antiqua" w:hAnsi="Book Antiqua" w:cs="Garamond-Light"/>
          <w:sz w:val="24"/>
          <w:szCs w:val="24"/>
          <w:lang w:val="en-GB"/>
        </w:rPr>
        <w:fldChar w:fldCharType="begin">
          <w:fldData xml:space="preserve">PEVuZE5vdGU+PENpdGU+PEF1dGhvcj5EYXM8L0F1dGhvcj48WWVhcj4yMDA4PC9ZZWFyPjxSZWNO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b2RpY2FsPjxwYWdlcz42NS03NDwvcGFnZXM+PHZvbHVtZT4xMzQ8L3ZvbHVtZT48bnVtYmVyPjE8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cmlvZGljYWw+PHBhZ2VzPjIxOC0yNiwgMjI2LmUxLTI8L3BhZ2VzPjx2b2x1bWU+NzM8L3ZvbHVt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==
</w:fldData>
        </w:fldChar>
      </w:r>
      <w:r w:rsidR="00A16D74" w:rsidRPr="001A0A84">
        <w:rPr>
          <w:rFonts w:ascii="Book Antiqua" w:hAnsi="Book Antiqua" w:cs="Garamond-Light"/>
          <w:sz w:val="24"/>
          <w:szCs w:val="24"/>
          <w:lang w:val="en-GB"/>
        </w:rPr>
        <w:instrText xml:space="preserve"> ADDIN EN.CITE </w:instrText>
      </w:r>
      <w:r w:rsidR="001F781B" w:rsidRPr="001A0A84">
        <w:rPr>
          <w:rFonts w:ascii="Book Antiqua" w:hAnsi="Book Antiqua" w:cs="Garamond-Light"/>
          <w:sz w:val="24"/>
          <w:szCs w:val="24"/>
          <w:lang w:val="en-GB"/>
        </w:rPr>
        <w:fldChar w:fldCharType="begin">
          <w:fldData xml:space="preserve">PEVuZE5vdGU+PENpdGU+PEF1dGhvcj5EYXM8L0F1dGhvcj48WWVhcj4yMDA4PC9ZZWFyPjxSZWNO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b2RpY2FsPjxwYWdlcz42NS03NDwvcGFnZXM+PHZvbHVtZT4xMzQ8L3ZvbHVtZT48bnVtYmVyPjE8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cmlvZGljYWw+PHBhZ2VzPjIxOC0yNiwgMjI2LmUxLTI8L3BhZ2VzPjx2b2x1bWU+NzM8L3ZvbHVt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==
</w:fldData>
        </w:fldChar>
      </w:r>
      <w:r w:rsidR="00A16D74" w:rsidRPr="001A0A84">
        <w:rPr>
          <w:rFonts w:ascii="Book Antiqua" w:hAnsi="Book Antiqua" w:cs="Garamond-Light"/>
          <w:sz w:val="24"/>
          <w:szCs w:val="24"/>
          <w:lang w:val="en-GB"/>
        </w:rPr>
        <w:instrText xml:space="preserve"> ADDIN EN.CITE.DATA </w:instrText>
      </w:r>
      <w:r w:rsidR="001F781B" w:rsidRPr="001A0A84">
        <w:rPr>
          <w:rFonts w:ascii="Book Antiqua" w:hAnsi="Book Antiqua" w:cs="Garamond-Light"/>
          <w:sz w:val="24"/>
          <w:szCs w:val="24"/>
          <w:lang w:val="en-GB"/>
        </w:rPr>
      </w:r>
      <w:r w:rsidR="001F781B" w:rsidRPr="001A0A84">
        <w:rPr>
          <w:rFonts w:ascii="Book Antiqua" w:hAnsi="Book Antiqua" w:cs="Garamond-Light"/>
          <w:sz w:val="24"/>
          <w:szCs w:val="24"/>
          <w:lang w:val="en-GB"/>
        </w:rPr>
        <w:fldChar w:fldCharType="end"/>
      </w:r>
      <w:r w:rsidR="001F781B" w:rsidRPr="001A0A84">
        <w:rPr>
          <w:rFonts w:ascii="Book Antiqua" w:hAnsi="Book Antiqua" w:cs="Garamond-Light"/>
          <w:sz w:val="24"/>
          <w:szCs w:val="24"/>
          <w:lang w:val="en-GB"/>
        </w:rPr>
      </w:r>
      <w:r w:rsidR="001F781B" w:rsidRPr="001A0A84">
        <w:rPr>
          <w:rFonts w:ascii="Book Antiqua" w:hAnsi="Book Antiqua" w:cs="Garamond-Light"/>
          <w:sz w:val="24"/>
          <w:szCs w:val="24"/>
          <w:lang w:val="en-GB"/>
        </w:rPr>
        <w:fldChar w:fldCharType="separate"/>
      </w:r>
      <w:r w:rsidR="00A16D74" w:rsidRPr="001A0A84">
        <w:rPr>
          <w:rFonts w:ascii="Book Antiqua" w:hAnsi="Book Antiqua" w:cs="Garamond-Light"/>
          <w:noProof/>
          <w:sz w:val="24"/>
          <w:szCs w:val="24"/>
          <w:vertAlign w:val="superscript"/>
          <w:lang w:val="en-GB"/>
        </w:rPr>
        <w:t>[</w:t>
      </w:r>
      <w:hyperlink w:anchor="_ENREF_26" w:tooltip="Das, 2008 #40" w:history="1">
        <w:r w:rsidR="004A1274" w:rsidRPr="001A0A84">
          <w:rPr>
            <w:rFonts w:ascii="Book Antiqua" w:hAnsi="Book Antiqua" w:cs="Garamond-Light"/>
            <w:noProof/>
            <w:sz w:val="24"/>
            <w:szCs w:val="24"/>
            <w:vertAlign w:val="superscript"/>
            <w:lang w:val="en-GB"/>
          </w:rPr>
          <w:t>26</w:t>
        </w:r>
      </w:hyperlink>
      <w:r w:rsidR="00C51793" w:rsidRPr="001A0A84">
        <w:rPr>
          <w:rFonts w:ascii="Book Antiqua" w:hAnsi="Book Antiqua" w:cs="Garamond-Light"/>
          <w:noProof/>
          <w:sz w:val="24"/>
          <w:szCs w:val="24"/>
          <w:vertAlign w:val="superscript"/>
          <w:lang w:val="en-GB"/>
        </w:rPr>
        <w:t>,</w:t>
      </w:r>
      <w:hyperlink w:anchor="_ENREF_27" w:tooltip="Rotondano, 2011 #41" w:history="1">
        <w:r w:rsidR="004A1274" w:rsidRPr="001A0A84">
          <w:rPr>
            <w:rFonts w:ascii="Book Antiqua" w:hAnsi="Book Antiqua" w:cs="Garamond-Light"/>
            <w:noProof/>
            <w:sz w:val="24"/>
            <w:szCs w:val="24"/>
            <w:vertAlign w:val="superscript"/>
            <w:lang w:val="en-GB"/>
          </w:rPr>
          <w:t>27</w:t>
        </w:r>
      </w:hyperlink>
      <w:r w:rsidR="00A16D74" w:rsidRPr="001A0A84">
        <w:rPr>
          <w:rFonts w:ascii="Book Antiqua" w:hAnsi="Book Antiqua" w:cs="Garamond-Light"/>
          <w:noProof/>
          <w:sz w:val="24"/>
          <w:szCs w:val="24"/>
          <w:vertAlign w:val="superscript"/>
          <w:lang w:val="en-GB"/>
        </w:rPr>
        <w:t>]</w:t>
      </w:r>
      <w:r w:rsidR="001F781B" w:rsidRPr="001A0A84">
        <w:rPr>
          <w:rFonts w:ascii="Book Antiqua" w:hAnsi="Book Antiqua" w:cs="Garamond-Light"/>
          <w:sz w:val="24"/>
          <w:szCs w:val="24"/>
          <w:lang w:val="en-GB"/>
        </w:rPr>
        <w:fldChar w:fldCharType="end"/>
      </w:r>
      <w:r w:rsidRPr="001A0A84">
        <w:rPr>
          <w:rFonts w:ascii="Book Antiqua" w:hAnsi="Book Antiqua" w:cs="Garamond-Light"/>
          <w:sz w:val="24"/>
          <w:szCs w:val="24"/>
          <w:lang w:val="en-GB"/>
        </w:rPr>
        <w:t>.</w:t>
      </w:r>
      <w:r w:rsidRPr="001A0A84">
        <w:rPr>
          <w:rFonts w:ascii="Book Antiqua" w:eastAsia="ScalaLancetPro" w:hAnsi="Book Antiqua" w:cs="ScalaLancetPro"/>
          <w:sz w:val="24"/>
          <w:szCs w:val="24"/>
          <w:lang w:val="en-GB"/>
        </w:rPr>
        <w:t xml:space="preserve"> However, it requires </w:t>
      </w:r>
      <w:r w:rsidR="000F7AF2" w:rsidRPr="001A0A84">
        <w:rPr>
          <w:rFonts w:ascii="Book Antiqua" w:eastAsia="ScalaLancetPro" w:hAnsi="Book Antiqua" w:cs="ScalaLancetPro"/>
          <w:sz w:val="24"/>
          <w:szCs w:val="24"/>
          <w:lang w:val="en-GB"/>
        </w:rPr>
        <w:t xml:space="preserve">the </w:t>
      </w:r>
      <w:r w:rsidRPr="001A0A84">
        <w:rPr>
          <w:rFonts w:ascii="Book Antiqua" w:eastAsia="ScalaLancetPro" w:hAnsi="Book Antiqua" w:cs="ScalaLancetPro"/>
          <w:sz w:val="24"/>
          <w:szCs w:val="24"/>
          <w:lang w:val="en-GB"/>
        </w:rPr>
        <w:t xml:space="preserve">inclusion of 27 </w:t>
      </w:r>
      <w:r w:rsidR="000F7AF2" w:rsidRPr="001A0A84">
        <w:rPr>
          <w:rFonts w:ascii="Book Antiqua" w:eastAsia="ScalaLancetPro" w:hAnsi="Book Antiqua" w:cs="ScalaLancetPro"/>
          <w:sz w:val="24"/>
          <w:szCs w:val="24"/>
          <w:lang w:val="en-GB"/>
        </w:rPr>
        <w:t xml:space="preserve">of the </w:t>
      </w:r>
      <w:r w:rsidRPr="001A0A84">
        <w:rPr>
          <w:rFonts w:ascii="Book Antiqua" w:eastAsia="ScalaLancetPro" w:hAnsi="Book Antiqua" w:cs="ScalaLancetPro"/>
          <w:sz w:val="24"/>
          <w:szCs w:val="24"/>
          <w:lang w:val="en-GB"/>
        </w:rPr>
        <w:t xml:space="preserve">patients’ variables and </w:t>
      </w:r>
      <w:proofErr w:type="gramStart"/>
      <w:r w:rsidRPr="001A0A84">
        <w:rPr>
          <w:rFonts w:ascii="Book Antiqua" w:eastAsia="ScalaLancetPro" w:hAnsi="Book Antiqua" w:cs="ScalaLancetPro"/>
          <w:sz w:val="24"/>
          <w:szCs w:val="24"/>
          <w:lang w:val="en-GB"/>
        </w:rPr>
        <w:t>a specialized</w:t>
      </w:r>
      <w:proofErr w:type="gramEnd"/>
      <w:r w:rsidRPr="001A0A84">
        <w:rPr>
          <w:rFonts w:ascii="Book Antiqua" w:eastAsia="ScalaLancetPro" w:hAnsi="Book Antiqua" w:cs="ScalaLancetPro"/>
          <w:sz w:val="24"/>
          <w:szCs w:val="24"/>
          <w:lang w:val="en-GB"/>
        </w:rPr>
        <w:t xml:space="preserve"> computer software for analysis.</w:t>
      </w:r>
    </w:p>
    <w:p w:rsidR="00306060" w:rsidRPr="001A0A84" w:rsidRDefault="00306060" w:rsidP="00C231B1">
      <w:pPr>
        <w:pStyle w:val="Title"/>
        <w:spacing w:line="360" w:lineRule="auto"/>
        <w:jc w:val="both"/>
        <w:rPr>
          <w:rFonts w:ascii="Book Antiqua" w:hAnsi="Book Antiqua"/>
          <w:b/>
          <w:sz w:val="24"/>
          <w:szCs w:val="24"/>
          <w:lang w:val="en-GB" w:eastAsia="zh-CN"/>
        </w:rPr>
      </w:pPr>
    </w:p>
    <w:p w:rsidR="00203D97" w:rsidRPr="001A0A84" w:rsidRDefault="004B2F3C" w:rsidP="00C231B1">
      <w:pPr>
        <w:pStyle w:val="Title"/>
        <w:spacing w:line="360" w:lineRule="auto"/>
        <w:jc w:val="both"/>
        <w:rPr>
          <w:rFonts w:ascii="Book Antiqua" w:hAnsi="Book Antiqua"/>
          <w:b/>
          <w:sz w:val="24"/>
          <w:szCs w:val="24"/>
          <w:lang w:val="en-GB"/>
        </w:rPr>
      </w:pPr>
      <w:r w:rsidRPr="001A0A84">
        <w:rPr>
          <w:rFonts w:ascii="Book Antiqua" w:hAnsi="Book Antiqua"/>
          <w:b/>
          <w:sz w:val="24"/>
          <w:szCs w:val="24"/>
          <w:lang w:val="en-GB"/>
        </w:rPr>
        <w:t xml:space="preserve">THE IMPORTANCE OF OUTCOMES </w:t>
      </w:r>
    </w:p>
    <w:p w:rsidR="00203D97" w:rsidRPr="001A0A84" w:rsidRDefault="00203D97" w:rsidP="00C231B1">
      <w:pPr>
        <w:pStyle w:val="Title"/>
        <w:spacing w:line="360" w:lineRule="auto"/>
        <w:jc w:val="both"/>
        <w:rPr>
          <w:rFonts w:ascii="Book Antiqua" w:hAnsi="Book Antiqua"/>
          <w:b/>
          <w:i/>
          <w:sz w:val="24"/>
          <w:szCs w:val="24"/>
          <w:lang w:val="en-GB"/>
        </w:rPr>
      </w:pPr>
      <w:r w:rsidRPr="001A0A84">
        <w:rPr>
          <w:rFonts w:ascii="Book Antiqua" w:hAnsi="Book Antiqua"/>
          <w:b/>
          <w:i/>
          <w:sz w:val="24"/>
          <w:szCs w:val="24"/>
          <w:lang w:val="en-GB"/>
        </w:rPr>
        <w:t>W</w:t>
      </w:r>
      <w:r w:rsidR="004B2F3C" w:rsidRPr="001A0A84">
        <w:rPr>
          <w:rFonts w:ascii="Book Antiqua" w:hAnsi="Book Antiqua"/>
          <w:b/>
          <w:i/>
          <w:sz w:val="24"/>
          <w:szCs w:val="24"/>
          <w:lang w:val="en-GB"/>
        </w:rPr>
        <w:t>hen</w:t>
      </w:r>
      <w:r w:rsidRPr="001A0A84">
        <w:rPr>
          <w:rFonts w:ascii="Book Antiqua" w:hAnsi="Book Antiqua"/>
          <w:b/>
          <w:i/>
          <w:sz w:val="24"/>
          <w:szCs w:val="24"/>
          <w:lang w:val="en-GB"/>
        </w:rPr>
        <w:t xml:space="preserve"> should we use a risk score?</w:t>
      </w:r>
    </w:p>
    <w:p w:rsidR="00203D97" w:rsidRPr="001A0A84" w:rsidRDefault="00203D97" w:rsidP="00C231B1">
      <w:pPr>
        <w:spacing w:after="0" w:line="360" w:lineRule="auto"/>
        <w:contextualSpacing/>
        <w:jc w:val="both"/>
        <w:rPr>
          <w:rFonts w:ascii="Book Antiqua" w:hAnsi="Book Antiqua"/>
          <w:sz w:val="24"/>
          <w:szCs w:val="24"/>
          <w:lang w:val="en-GB"/>
        </w:rPr>
      </w:pPr>
      <w:r w:rsidRPr="001A0A84">
        <w:rPr>
          <w:rFonts w:ascii="Book Antiqua" w:hAnsi="Book Antiqua"/>
          <w:sz w:val="24"/>
          <w:szCs w:val="24"/>
          <w:lang w:val="en-GB"/>
        </w:rPr>
        <w:t xml:space="preserve">Despite methodological and demographic differences, the outcomes evaluated in the different studies are relatively similar. However, </w:t>
      </w:r>
      <w:r w:rsidRPr="001A0A84">
        <w:rPr>
          <w:rStyle w:val="hps"/>
          <w:rFonts w:ascii="Book Antiqua" w:hAnsi="Book Antiqua"/>
          <w:sz w:val="24"/>
          <w:szCs w:val="24"/>
          <w:lang w:val="en-GB"/>
        </w:rPr>
        <w:t>when attempting to</w:t>
      </w:r>
      <w:r w:rsidRPr="001A0A84">
        <w:rPr>
          <w:rStyle w:val="shorttext"/>
          <w:rFonts w:ascii="Book Antiqua" w:hAnsi="Book Antiqua"/>
          <w:sz w:val="24"/>
          <w:szCs w:val="24"/>
          <w:lang w:val="en-GB"/>
        </w:rPr>
        <w:t xml:space="preserve"> </w:t>
      </w:r>
      <w:r w:rsidRPr="001A0A84">
        <w:rPr>
          <w:rStyle w:val="hps"/>
          <w:rFonts w:ascii="Book Antiqua" w:hAnsi="Book Antiqua"/>
          <w:sz w:val="24"/>
          <w:szCs w:val="24"/>
          <w:lang w:val="en-GB"/>
        </w:rPr>
        <w:t>implement different scoring systems</w:t>
      </w:r>
      <w:r w:rsidRPr="001A0A84">
        <w:rPr>
          <w:rStyle w:val="shorttext"/>
          <w:rFonts w:ascii="Book Antiqua" w:hAnsi="Book Antiqua"/>
          <w:sz w:val="24"/>
          <w:szCs w:val="24"/>
          <w:lang w:val="en-GB"/>
        </w:rPr>
        <w:t xml:space="preserve"> </w:t>
      </w:r>
      <w:r w:rsidRPr="001A0A84">
        <w:rPr>
          <w:rStyle w:val="hps"/>
          <w:rFonts w:ascii="Book Antiqua" w:hAnsi="Book Antiqua"/>
          <w:sz w:val="24"/>
          <w:szCs w:val="24"/>
          <w:lang w:val="en-GB"/>
        </w:rPr>
        <w:t>in clinical practice it is important to know the primary outcome variable that was measured in each developed study.</w:t>
      </w:r>
      <w:r w:rsidRPr="001A0A84">
        <w:rPr>
          <w:rFonts w:ascii="Book Antiqua" w:hAnsi="Book Antiqua"/>
          <w:sz w:val="24"/>
          <w:szCs w:val="24"/>
          <w:lang w:val="en-GB"/>
        </w:rPr>
        <w:t xml:space="preserve"> A summary of the main outcomes of each score is listed in Table 8.</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cs="AdvOTdc5ff126"/>
          <w:sz w:val="24"/>
          <w:szCs w:val="24"/>
          <w:lang w:val="en-GB"/>
        </w:rPr>
        <w:t xml:space="preserve">There is evidence that most of the mortality in patients </w:t>
      </w:r>
      <w:r w:rsidR="002535E3" w:rsidRPr="001A0A84">
        <w:rPr>
          <w:rFonts w:ascii="Book Antiqua" w:hAnsi="Book Antiqua" w:cs="AdvOTdc5ff126"/>
          <w:sz w:val="24"/>
          <w:szCs w:val="24"/>
          <w:lang w:val="en-GB"/>
        </w:rPr>
        <w:t>suffering from</w:t>
      </w:r>
      <w:r w:rsidRPr="001A0A84">
        <w:rPr>
          <w:rFonts w:ascii="Book Antiqua" w:hAnsi="Book Antiqua" w:cs="AdvOTdc5ff126"/>
          <w:sz w:val="24"/>
          <w:szCs w:val="24"/>
          <w:lang w:val="en-GB"/>
        </w:rPr>
        <w:t xml:space="preserve"> NVUGIB is not directly related to bleeding</w:t>
      </w:r>
      <w:r w:rsidR="001F781B" w:rsidRPr="001A0A84">
        <w:rPr>
          <w:rFonts w:ascii="Book Antiqua" w:hAnsi="Book Antiqua" w:cs="AdvOTdc5ff126"/>
          <w:sz w:val="24"/>
          <w:szCs w:val="24"/>
          <w:lang w:val="en-GB"/>
        </w:rPr>
        <w:fldChar w:fldCharType="begin">
          <w:fldData xml:space="preserve">PEVuZE5vdGU+PENpdGU+PEF1dGhvcj5TdW5nPC9BdXRob3I+PFllYXI+MjAxMDwvWWVhcj48UmVj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PHBhZ2VzPjg0LTk8L3BhZ2VzPjx2b2x1bWU+MTA1PC92b2x1bWU+PG51bWJlcj4xPC9udW1iZXI+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</w:fldData>
        </w:fldChar>
      </w:r>
      <w:r w:rsidR="00A16D74" w:rsidRPr="001A0A84">
        <w:rPr>
          <w:rFonts w:ascii="Book Antiqua" w:hAnsi="Book Antiqua" w:cs="AdvOTdc5ff126"/>
          <w:sz w:val="24"/>
          <w:szCs w:val="24"/>
          <w:lang w:val="en-GB"/>
        </w:rPr>
        <w:instrText xml:space="preserve"> ADDIN EN.CITE </w:instrText>
      </w:r>
      <w:r w:rsidR="001F781B" w:rsidRPr="001A0A84">
        <w:rPr>
          <w:rFonts w:ascii="Book Antiqua" w:hAnsi="Book Antiqua" w:cs="AdvOTdc5ff126"/>
          <w:sz w:val="24"/>
          <w:szCs w:val="24"/>
          <w:lang w:val="en-GB"/>
        </w:rPr>
        <w:fldChar w:fldCharType="begin">
          <w:fldData xml:space="preserve">PEVuZE5vdGU+PENpdGU+PEF1dGhvcj5TdW5nPC9BdXRob3I+PFllYXI+MjAxMDwvWWVhcj48UmVj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PHBhZ2VzPjg0LTk8L3BhZ2VzPjx2b2x1bWU+MTA1PC92b2x1bWU+PG51bWJlcj4xPC9udW1iZXI+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</w:fldData>
        </w:fldChar>
      </w:r>
      <w:r w:rsidR="00A16D74" w:rsidRPr="001A0A84">
        <w:rPr>
          <w:rFonts w:ascii="Book Antiqua" w:hAnsi="Book Antiqua" w:cs="AdvOTdc5ff126"/>
          <w:sz w:val="24"/>
          <w:szCs w:val="24"/>
          <w:lang w:val="en-GB"/>
        </w:rPr>
        <w:instrText xml:space="preserve"> ADDIN EN.CITE.DATA </w:instrText>
      </w:r>
      <w:r w:rsidR="001F781B" w:rsidRPr="001A0A84">
        <w:rPr>
          <w:rFonts w:ascii="Book Antiqua" w:hAnsi="Book Antiqua" w:cs="AdvOTdc5ff126"/>
          <w:sz w:val="24"/>
          <w:szCs w:val="24"/>
          <w:lang w:val="en-GB"/>
        </w:rPr>
      </w:r>
      <w:r w:rsidR="001F781B" w:rsidRPr="001A0A84">
        <w:rPr>
          <w:rFonts w:ascii="Book Antiqua" w:hAnsi="Book Antiqua" w:cs="AdvOTdc5ff126"/>
          <w:sz w:val="24"/>
          <w:szCs w:val="24"/>
          <w:lang w:val="en-GB"/>
        </w:rPr>
        <w:fldChar w:fldCharType="end"/>
      </w:r>
      <w:r w:rsidR="001F781B" w:rsidRPr="001A0A84">
        <w:rPr>
          <w:rFonts w:ascii="Book Antiqua" w:hAnsi="Book Antiqua" w:cs="AdvOTdc5ff126"/>
          <w:sz w:val="24"/>
          <w:szCs w:val="24"/>
          <w:lang w:val="en-GB"/>
        </w:rPr>
      </w:r>
      <w:r w:rsidR="001F781B" w:rsidRPr="001A0A84">
        <w:rPr>
          <w:rFonts w:ascii="Book Antiqua" w:hAnsi="Book Antiqua" w:cs="AdvOTdc5ff126"/>
          <w:sz w:val="24"/>
          <w:szCs w:val="24"/>
          <w:lang w:val="en-GB"/>
        </w:rPr>
        <w:fldChar w:fldCharType="separate"/>
      </w:r>
      <w:r w:rsidR="00A16D74" w:rsidRPr="001A0A84">
        <w:rPr>
          <w:rFonts w:ascii="Book Antiqua" w:hAnsi="Book Antiqua" w:cs="AdvOTdc5ff126"/>
          <w:noProof/>
          <w:sz w:val="24"/>
          <w:szCs w:val="24"/>
          <w:vertAlign w:val="superscript"/>
          <w:lang w:val="en-GB"/>
        </w:rPr>
        <w:t>[</w:t>
      </w:r>
      <w:hyperlink w:anchor="_ENREF_3" w:tooltip="Sung, 2010 #69" w:history="1">
        <w:r w:rsidR="004A1274" w:rsidRPr="001A0A84">
          <w:rPr>
            <w:rFonts w:ascii="Book Antiqua" w:hAnsi="Book Antiqua" w:cs="AdvOTdc5ff126"/>
            <w:noProof/>
            <w:sz w:val="24"/>
            <w:szCs w:val="24"/>
            <w:vertAlign w:val="superscript"/>
            <w:lang w:val="en-GB"/>
          </w:rPr>
          <w:t>3</w:t>
        </w:r>
      </w:hyperlink>
      <w:r w:rsidR="00A16D74" w:rsidRPr="001A0A84">
        <w:rPr>
          <w:rFonts w:ascii="Book Antiqua" w:hAnsi="Book Antiqua" w:cs="AdvOTdc5ff126"/>
          <w:noProof/>
          <w:sz w:val="24"/>
          <w:szCs w:val="24"/>
          <w:vertAlign w:val="superscript"/>
          <w:lang w:val="en-GB"/>
        </w:rPr>
        <w:t>]</w:t>
      </w:r>
      <w:r w:rsidR="001F781B" w:rsidRPr="001A0A84">
        <w:rPr>
          <w:rFonts w:ascii="Book Antiqua" w:hAnsi="Book Antiqua" w:cs="AdvOTdc5ff126"/>
          <w:sz w:val="24"/>
          <w:szCs w:val="24"/>
          <w:lang w:val="en-GB"/>
        </w:rPr>
        <w:fldChar w:fldCharType="end"/>
      </w:r>
      <w:r w:rsidR="002535E3" w:rsidRPr="001A0A84">
        <w:rPr>
          <w:rFonts w:ascii="Book Antiqua" w:hAnsi="Book Antiqua" w:cs="AdvOTdc5ff126"/>
          <w:sz w:val="24"/>
          <w:szCs w:val="24"/>
          <w:lang w:val="en-GB"/>
        </w:rPr>
        <w:t>. S</w:t>
      </w:r>
      <w:r w:rsidRPr="001A0A84">
        <w:rPr>
          <w:rFonts w:ascii="Book Antiqua" w:hAnsi="Book Antiqua" w:cs="AdvOTdc5ff126"/>
          <w:sz w:val="24"/>
          <w:szCs w:val="24"/>
          <w:lang w:val="en-GB"/>
        </w:rPr>
        <w:t>o</w:t>
      </w:r>
      <w:r w:rsidR="002535E3" w:rsidRPr="001A0A84">
        <w:rPr>
          <w:rFonts w:ascii="Book Antiqua" w:hAnsi="Book Antiqua" w:cs="AdvOTdc5ff126"/>
          <w:sz w:val="24"/>
          <w:szCs w:val="24"/>
          <w:lang w:val="en-GB"/>
        </w:rPr>
        <w:t>,</w:t>
      </w:r>
      <w:r w:rsidRPr="001A0A84">
        <w:rPr>
          <w:rFonts w:ascii="Book Antiqua" w:hAnsi="Book Antiqua" w:cs="AdvOTdc5ff126"/>
          <w:sz w:val="24"/>
          <w:szCs w:val="24"/>
          <w:lang w:val="en-GB"/>
        </w:rPr>
        <w:t xml:space="preserve"> </w:t>
      </w:r>
      <w:r w:rsidRPr="001A0A84">
        <w:rPr>
          <w:rStyle w:val="hps"/>
          <w:rFonts w:ascii="Book Antiqua" w:hAnsi="Book Antiqua"/>
          <w:sz w:val="24"/>
          <w:szCs w:val="24"/>
          <w:lang w:val="en-GB"/>
        </w:rPr>
        <w:t>adding</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 xml:space="preserve">clinical variables to a risk score </w:t>
      </w:r>
      <w:r w:rsidRPr="001A0A84">
        <w:rPr>
          <w:rFonts w:ascii="Book Antiqua" w:hAnsi="Book Antiqua"/>
          <w:sz w:val="24"/>
          <w:szCs w:val="24"/>
          <w:lang w:val="en-GB"/>
        </w:rPr>
        <w:t>may</w:t>
      </w:r>
      <w:r w:rsidRPr="001A0A84">
        <w:rPr>
          <w:rStyle w:val="hps"/>
          <w:rFonts w:ascii="Book Antiqua" w:hAnsi="Book Antiqua"/>
          <w:sz w:val="24"/>
          <w:szCs w:val="24"/>
          <w:lang w:val="en-GB"/>
        </w:rPr>
        <w:t xml:space="preserve"> increase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its ability to</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predict</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 specific</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outcome</w:t>
      </w:r>
      <w:r w:rsidRPr="001A0A84">
        <w:rPr>
          <w:rFonts w:ascii="Book Antiqua" w:hAnsi="Book Antiqua"/>
          <w:sz w:val="24"/>
          <w:szCs w:val="24"/>
          <w:lang w:val="en-GB"/>
        </w:rPr>
        <w:t>.</w:t>
      </w:r>
    </w:p>
    <w:p w:rsidR="00203D97" w:rsidRPr="001A0A84" w:rsidRDefault="00611C2F" w:rsidP="00C231B1">
      <w:pPr>
        <w:spacing w:after="0" w:line="360" w:lineRule="auto"/>
        <w:ind w:firstLineChars="100" w:firstLine="240"/>
        <w:contextualSpacing/>
        <w:jc w:val="both"/>
        <w:rPr>
          <w:rFonts w:ascii="Book Antiqua" w:hAnsi="Book Antiqua" w:cs="AdvOT863180fb"/>
          <w:sz w:val="24"/>
          <w:szCs w:val="24"/>
          <w:lang w:val="en-GB"/>
        </w:rPr>
      </w:pPr>
      <w:r w:rsidRPr="001A0A84">
        <w:rPr>
          <w:rFonts w:ascii="Book Antiqua" w:hAnsi="Book Antiqua" w:cs="AdvOT863180fb"/>
          <w:sz w:val="24"/>
          <w:szCs w:val="24"/>
          <w:lang w:val="en-GB"/>
        </w:rPr>
        <w:lastRenderedPageBreak/>
        <w:t xml:space="preserve">The </w:t>
      </w:r>
      <w:r w:rsidR="00203D97" w:rsidRPr="001A0A84">
        <w:rPr>
          <w:rFonts w:ascii="Book Antiqua" w:hAnsi="Book Antiqua" w:cs="AdvOT863180fb"/>
          <w:sz w:val="24"/>
          <w:szCs w:val="24"/>
          <w:lang w:val="en-GB"/>
        </w:rPr>
        <w:t>Rockall score</w:t>
      </w:r>
      <w:r w:rsidR="00BB3408" w:rsidRPr="001A0A84">
        <w:rPr>
          <w:rFonts w:ascii="Book Antiqua" w:hAnsi="Book Antiqua" w:cs="AdvOT863180fb"/>
          <w:b/>
          <w:sz w:val="24"/>
          <w:szCs w:val="24"/>
          <w:lang w:val="en-GB"/>
        </w:rPr>
        <w:t xml:space="preserve"> </w:t>
      </w:r>
      <w:r w:rsidR="00BD3D19" w:rsidRPr="001A0A84">
        <w:rPr>
          <w:rFonts w:ascii="Book Antiqua" w:hAnsi="Book Antiqua" w:cs="AdvOT863180fb"/>
          <w:sz w:val="24"/>
          <w:szCs w:val="24"/>
          <w:lang w:val="en-GB"/>
        </w:rPr>
        <w:t>should be used as</w:t>
      </w:r>
      <w:r w:rsidR="008E654B" w:rsidRPr="001A0A84">
        <w:rPr>
          <w:rFonts w:ascii="Book Antiqua" w:hAnsi="Book Antiqua" w:cs="AdvOT863180fb"/>
          <w:sz w:val="24"/>
          <w:szCs w:val="24"/>
          <w:lang w:val="en-GB"/>
        </w:rPr>
        <w:t xml:space="preserve"> a</w:t>
      </w:r>
      <w:r w:rsidR="00BD3D19" w:rsidRPr="001A0A84">
        <w:rPr>
          <w:rFonts w:ascii="Book Antiqua" w:hAnsi="Book Antiqua" w:cs="AdvOT863180fb"/>
          <w:sz w:val="24"/>
          <w:szCs w:val="24"/>
          <w:lang w:val="en-GB"/>
        </w:rPr>
        <w:t xml:space="preserve"> tool for </w:t>
      </w:r>
      <w:r w:rsidRPr="001A0A84">
        <w:rPr>
          <w:rFonts w:ascii="Book Antiqua" w:hAnsi="Book Antiqua" w:cs="AdvOT863180fb"/>
          <w:sz w:val="24"/>
          <w:szCs w:val="24"/>
          <w:lang w:val="en-GB"/>
        </w:rPr>
        <w:t>identifying</w:t>
      </w:r>
      <w:r w:rsidR="008E654B" w:rsidRPr="001A0A84">
        <w:rPr>
          <w:rFonts w:ascii="Book Antiqua" w:hAnsi="Book Antiqua" w:cs="AdvOT863180fb"/>
          <w:sz w:val="24"/>
          <w:szCs w:val="24"/>
          <w:lang w:val="en-GB"/>
        </w:rPr>
        <w:t xml:space="preserve"> patients with</w:t>
      </w:r>
      <w:r w:rsidR="00BD3D19" w:rsidRPr="001A0A84">
        <w:rPr>
          <w:rFonts w:ascii="Book Antiqua" w:hAnsi="Book Antiqua" w:cs="AdvOT863180fb"/>
          <w:sz w:val="24"/>
          <w:szCs w:val="24"/>
          <w:lang w:val="en-GB"/>
        </w:rPr>
        <w:t xml:space="preserve"> </w:t>
      </w:r>
      <w:r w:rsidR="00BB3408" w:rsidRPr="001A0A84">
        <w:rPr>
          <w:rFonts w:ascii="Book Antiqua" w:hAnsi="Book Antiqua" w:cs="AdvOT863180fb"/>
          <w:sz w:val="24"/>
          <w:szCs w:val="24"/>
          <w:lang w:val="en-GB"/>
        </w:rPr>
        <w:t xml:space="preserve">low risk of </w:t>
      </w:r>
      <w:proofErr w:type="spellStart"/>
      <w:r w:rsidR="00BB3408" w:rsidRPr="001A0A84">
        <w:rPr>
          <w:rFonts w:ascii="Book Antiqua" w:hAnsi="Book Antiqua" w:cs="AdvOT863180fb"/>
          <w:sz w:val="24"/>
          <w:szCs w:val="24"/>
          <w:lang w:val="en-GB"/>
        </w:rPr>
        <w:t>rebleeding</w:t>
      </w:r>
      <w:proofErr w:type="spellEnd"/>
      <w:r w:rsidRPr="001A0A84">
        <w:rPr>
          <w:rFonts w:ascii="Book Antiqua" w:hAnsi="Book Antiqua" w:cs="AdvOT863180fb"/>
          <w:sz w:val="24"/>
          <w:szCs w:val="24"/>
          <w:lang w:val="en-GB"/>
        </w:rPr>
        <w:t xml:space="preserve"> </w:t>
      </w:r>
      <w:r w:rsidR="00BB3408" w:rsidRPr="001A0A84">
        <w:rPr>
          <w:rFonts w:ascii="Book Antiqua" w:hAnsi="Book Antiqua" w:cs="AdvOT863180fb"/>
          <w:sz w:val="24"/>
          <w:szCs w:val="24"/>
          <w:lang w:val="en-GB"/>
        </w:rPr>
        <w:t xml:space="preserve">and </w:t>
      </w:r>
      <w:r w:rsidR="008E654B" w:rsidRPr="001A0A84">
        <w:rPr>
          <w:rFonts w:ascii="Book Antiqua" w:hAnsi="Book Antiqua" w:cs="AdvOT863180fb"/>
          <w:sz w:val="24"/>
          <w:szCs w:val="24"/>
          <w:lang w:val="en-GB"/>
        </w:rPr>
        <w:t>death</w:t>
      </w:r>
      <w:r w:rsidR="00BB3408" w:rsidRPr="001A0A84">
        <w:rPr>
          <w:rFonts w:ascii="Book Antiqua" w:hAnsi="Book Antiqua" w:cs="AdvOT863180fb"/>
          <w:sz w:val="24"/>
          <w:szCs w:val="24"/>
          <w:lang w:val="en-GB"/>
        </w:rPr>
        <w:t xml:space="preserve"> according to the clinical and endoscopic risk factors.</w:t>
      </w:r>
      <w:r w:rsidR="00B277DA" w:rsidRPr="001A0A84">
        <w:rPr>
          <w:rFonts w:ascii="Book Antiqua" w:hAnsi="Book Antiqua" w:cs="AdvOT863180fb"/>
          <w:sz w:val="24"/>
          <w:szCs w:val="24"/>
          <w:lang w:val="en-GB"/>
        </w:rPr>
        <w:t xml:space="preserve"> </w:t>
      </w:r>
      <w:r w:rsidR="00BD3D19" w:rsidRPr="001A0A84">
        <w:rPr>
          <w:rFonts w:ascii="Book Antiqua" w:hAnsi="Book Antiqua" w:cs="AdvOT863180fb"/>
          <w:sz w:val="24"/>
          <w:szCs w:val="24"/>
          <w:lang w:val="en-GB"/>
        </w:rPr>
        <w:t>Patients with Rockall score</w:t>
      </w:r>
      <w:r w:rsidR="008E654B" w:rsidRPr="001A0A84">
        <w:rPr>
          <w:rFonts w:ascii="Book Antiqua" w:hAnsi="Book Antiqua" w:cs="AdvOT863180fb"/>
          <w:sz w:val="24"/>
          <w:szCs w:val="24"/>
          <w:lang w:val="en-GB"/>
        </w:rPr>
        <w:t>s of</w:t>
      </w:r>
      <w:r w:rsidR="00BD3D19" w:rsidRPr="001A0A84">
        <w:rPr>
          <w:rFonts w:ascii="Book Antiqua" w:hAnsi="Book Antiqua" w:cs="AdvOT863180fb"/>
          <w:sz w:val="24"/>
          <w:szCs w:val="24"/>
          <w:lang w:val="en-GB"/>
        </w:rPr>
        <w:t xml:space="preserve"> less</w:t>
      </w:r>
      <w:r w:rsidR="00FF7AA5" w:rsidRPr="001A0A84">
        <w:rPr>
          <w:rFonts w:ascii="Book Antiqua" w:hAnsi="Book Antiqua" w:cs="AdvOT863180fb"/>
          <w:sz w:val="24"/>
          <w:szCs w:val="24"/>
          <w:lang w:val="en-GB"/>
        </w:rPr>
        <w:t xml:space="preserve"> than</w:t>
      </w:r>
      <w:r w:rsidR="00BD3D19" w:rsidRPr="001A0A84">
        <w:rPr>
          <w:rFonts w:ascii="Book Antiqua" w:hAnsi="Book Antiqua" w:cs="AdvOT863180fb"/>
          <w:sz w:val="24"/>
          <w:szCs w:val="24"/>
          <w:lang w:val="en-GB"/>
        </w:rPr>
        <w:t xml:space="preserve"> or equal to 2 should be considered for management in the community.</w:t>
      </w:r>
      <w:r w:rsidR="00BB3408" w:rsidRPr="001A0A84">
        <w:rPr>
          <w:rFonts w:ascii="Book Antiqua" w:hAnsi="Book Antiqua" w:cs="AdvOT863180fb"/>
          <w:sz w:val="24"/>
          <w:szCs w:val="24"/>
          <w:lang w:val="en-GB"/>
        </w:rPr>
        <w:t xml:space="preserve"> This score was </w:t>
      </w:r>
      <w:r w:rsidR="00203D97" w:rsidRPr="001A0A84">
        <w:rPr>
          <w:rFonts w:ascii="Book Antiqua" w:hAnsi="Book Antiqua" w:cs="AdvOT863180fb"/>
          <w:sz w:val="24"/>
          <w:szCs w:val="24"/>
          <w:lang w:val="en-GB"/>
        </w:rPr>
        <w:t>prospectively</w:t>
      </w:r>
      <w:r w:rsidR="008E654B" w:rsidRPr="001A0A84">
        <w:rPr>
          <w:rFonts w:ascii="Book Antiqua" w:hAnsi="Book Antiqua" w:cs="AdvOT863180fb"/>
          <w:sz w:val="24"/>
          <w:szCs w:val="24"/>
          <w:lang w:val="en-GB"/>
        </w:rPr>
        <w:t xml:space="preserve"> derived</w:t>
      </w:r>
      <w:r w:rsidR="00203D97" w:rsidRPr="001A0A84">
        <w:rPr>
          <w:rFonts w:ascii="Book Antiqua" w:hAnsi="Book Antiqua" w:cs="AdvOT863180fb"/>
          <w:sz w:val="24"/>
          <w:szCs w:val="24"/>
          <w:lang w:val="en-GB"/>
        </w:rPr>
        <w:t xml:space="preserve"> from</w:t>
      </w:r>
      <w:r w:rsidR="00D77620" w:rsidRPr="001A0A84">
        <w:rPr>
          <w:rFonts w:ascii="Book Antiqua" w:hAnsi="Book Antiqua" w:cs="AdvOT863180fb"/>
          <w:sz w:val="24"/>
          <w:szCs w:val="24"/>
          <w:lang w:val="en-GB"/>
        </w:rPr>
        <w:t xml:space="preserve"> 4185 cases of UGIB over a 4 </w:t>
      </w:r>
      <w:proofErr w:type="spellStart"/>
      <w:r w:rsidR="00D77620" w:rsidRPr="001A0A84">
        <w:rPr>
          <w:rFonts w:ascii="Book Antiqua" w:hAnsi="Book Antiqua" w:cs="AdvOT863180fb"/>
          <w:sz w:val="24"/>
          <w:szCs w:val="24"/>
          <w:lang w:val="en-GB"/>
        </w:rPr>
        <w:t>m</w:t>
      </w:r>
      <w:r w:rsidR="00D77620" w:rsidRPr="001A0A84">
        <w:rPr>
          <w:rFonts w:ascii="Book Antiqua" w:hAnsi="Book Antiqua" w:cs="AdvOT863180fb"/>
          <w:sz w:val="24"/>
          <w:szCs w:val="24"/>
          <w:lang w:val="en-GB" w:eastAsia="zh-CN"/>
        </w:rPr>
        <w:t>o</w:t>
      </w:r>
      <w:proofErr w:type="spellEnd"/>
      <w:r w:rsidR="00203D97" w:rsidRPr="001A0A84">
        <w:rPr>
          <w:rFonts w:ascii="Book Antiqua" w:hAnsi="Book Antiqua" w:cs="AdvOT863180fb"/>
          <w:sz w:val="24"/>
          <w:szCs w:val="24"/>
          <w:lang w:val="en-GB"/>
        </w:rPr>
        <w:t xml:space="preserve"> period in 1993</w:t>
      </w:r>
      <w:r w:rsidR="00BB3408" w:rsidRPr="001A0A84">
        <w:rPr>
          <w:rFonts w:ascii="Book Antiqua" w:hAnsi="Book Antiqua" w:cs="AdvOT863180fb"/>
          <w:sz w:val="24"/>
          <w:szCs w:val="24"/>
          <w:lang w:val="en-GB"/>
        </w:rPr>
        <w:t xml:space="preserve"> </w:t>
      </w:r>
      <w:r w:rsidR="00203D97" w:rsidRPr="001A0A84">
        <w:rPr>
          <w:rFonts w:ascii="Book Antiqua" w:hAnsi="Book Antiqua" w:cs="AdvOT863180fb"/>
          <w:sz w:val="24"/>
          <w:szCs w:val="24"/>
          <w:lang w:val="en-GB"/>
        </w:rPr>
        <w:t xml:space="preserve">and was </w:t>
      </w:r>
      <w:r w:rsidRPr="001A0A84">
        <w:rPr>
          <w:rFonts w:ascii="Book Antiqua" w:hAnsi="Book Antiqua" w:cs="AdvOT863180fb"/>
          <w:sz w:val="24"/>
          <w:szCs w:val="24"/>
          <w:lang w:val="en-GB"/>
        </w:rPr>
        <w:t>afterwards</w:t>
      </w:r>
      <w:r w:rsidR="00203D97" w:rsidRPr="001A0A84">
        <w:rPr>
          <w:rFonts w:ascii="Book Antiqua" w:hAnsi="Book Antiqua" w:cs="AdvOT863180fb"/>
          <w:sz w:val="24"/>
          <w:szCs w:val="24"/>
          <w:lang w:val="en-GB"/>
        </w:rPr>
        <w:t xml:space="preserve"> validated by the same investigators on the following year in 1625 cases from the same hospitals</w:t>
      </w:r>
      <w:r w:rsidR="001F781B" w:rsidRPr="001A0A84">
        <w:rPr>
          <w:rFonts w:ascii="Book Antiqua" w:hAnsi="Book Antiqua" w:cs="AdvOT863180fb"/>
          <w:sz w:val="24"/>
          <w:szCs w:val="24"/>
          <w:lang w:val="en-GB"/>
        </w:rPr>
        <w:fldChar w:fldCharType="begin"/>
      </w:r>
      <w:r w:rsidR="00A16D74" w:rsidRPr="001A0A84">
        <w:rPr>
          <w:rFonts w:ascii="Book Antiqua" w:hAnsi="Book Antiqua" w:cs="AdvOT863180fb"/>
          <w:sz w:val="24"/>
          <w:szCs w:val="24"/>
          <w:lang w:val="en-GB"/>
        </w:rPr>
        <w:instrText xml:space="preserve"> ADDIN EN.CITE &lt;EndNote&gt;&lt;Cite&gt;&lt;Author&gt;Rockall&lt;/Author&gt;&lt;Year&gt;1996&lt;/Year&gt;&lt;RecNum&gt;1&lt;/RecNum&gt;&lt;DisplayText&gt;&lt;style face="superscript"&gt;[15]&lt;/style&gt;&lt;/DisplayText&gt;&lt;record&gt;&lt;rec-number&gt;1&lt;/rec-number&gt;&lt;foreign-keys&gt;&lt;key app="EN" db-id="2r9f5d556fzvakevp5epzf0pdxvsvedxwefv" timestamp="1426982249"&gt;1&lt;/key&gt;&lt;/foreign-keys&gt;&lt;ref-type name="Journal Article"&gt;17&lt;/ref-type&gt;&lt;contributors&gt;&lt;authors&gt;&lt;author&gt;Rockall, T. A.&lt;/author&gt;&lt;author&gt;Logan, R. F. A.&lt;/author&gt;&lt;author&gt;Devlin, H. B.&lt;/author&gt;&lt;author&gt;Northfield, T. C.&lt;/author&gt;&lt;/authors&gt;&lt;/contributors&gt;&lt;titles&gt;&lt;title&gt;Gut&lt;/title&gt;&lt;/titles&gt;&lt;pages&gt;316-321&lt;/pages&gt;&lt;volume&gt;38&lt;/volume&gt;&lt;number&gt;3&lt;/number&gt;&lt;keywords&gt;&lt;keyword&gt;Gastrointestinal haemorrhage&lt;/keyword&gt;&lt;keyword&gt;Risk assessment&lt;/keyword&gt;&lt;/keywords&gt;&lt;dates&gt;&lt;year&gt;1996&lt;/year&gt;&lt;/dates&gt;&lt;urls&gt;&lt;related-urls&gt;&lt;url&gt;http://www.scopus.com/inward/record.url?eid=2-s2.0-0029866465&amp;amp;partnerID=40&amp;amp;md5=3527b3947e0a403bd66cf593f51bf95c&lt;/url&gt;&lt;/related-urls&gt;&lt;/urls&gt;&lt;remote-database-name&gt;Scopus&lt;/remote-database-name&gt;&lt;/record&gt;&lt;/Cite&gt;&lt;/EndNote&gt;</w:instrText>
      </w:r>
      <w:r w:rsidR="001F781B" w:rsidRPr="001A0A84">
        <w:rPr>
          <w:rFonts w:ascii="Book Antiqua" w:hAnsi="Book Antiqua" w:cs="AdvOT863180fb"/>
          <w:sz w:val="24"/>
          <w:szCs w:val="24"/>
          <w:lang w:val="en-GB"/>
        </w:rPr>
        <w:fldChar w:fldCharType="separate"/>
      </w:r>
      <w:r w:rsidR="00A16D74" w:rsidRPr="001A0A84">
        <w:rPr>
          <w:rFonts w:ascii="Book Antiqua" w:hAnsi="Book Antiqua" w:cs="AdvOT863180fb"/>
          <w:noProof/>
          <w:sz w:val="24"/>
          <w:szCs w:val="24"/>
          <w:vertAlign w:val="superscript"/>
          <w:lang w:val="en-GB"/>
        </w:rPr>
        <w:t>[</w:t>
      </w:r>
      <w:hyperlink w:anchor="_ENREF_15" w:tooltip="Rockall, 1996 #1" w:history="1">
        <w:r w:rsidR="004A1274" w:rsidRPr="001A0A84">
          <w:rPr>
            <w:rFonts w:ascii="Book Antiqua" w:hAnsi="Book Antiqua" w:cs="AdvOT863180fb"/>
            <w:noProof/>
            <w:sz w:val="24"/>
            <w:szCs w:val="24"/>
            <w:vertAlign w:val="superscript"/>
            <w:lang w:val="en-GB"/>
          </w:rPr>
          <w:t>15</w:t>
        </w:r>
      </w:hyperlink>
      <w:r w:rsidR="00A16D74" w:rsidRPr="001A0A84">
        <w:rPr>
          <w:rFonts w:ascii="Book Antiqua" w:hAnsi="Book Antiqua" w:cs="AdvOT863180fb"/>
          <w:noProof/>
          <w:sz w:val="24"/>
          <w:szCs w:val="24"/>
          <w:vertAlign w:val="superscript"/>
          <w:lang w:val="en-GB"/>
        </w:rPr>
        <w:t>]</w:t>
      </w:r>
      <w:r w:rsidR="001F781B" w:rsidRPr="001A0A84">
        <w:rPr>
          <w:rFonts w:ascii="Book Antiqua" w:hAnsi="Book Antiqua" w:cs="AdvOT863180fb"/>
          <w:sz w:val="24"/>
          <w:szCs w:val="24"/>
          <w:lang w:val="en-GB"/>
        </w:rPr>
        <w:fldChar w:fldCharType="end"/>
      </w:r>
      <w:r w:rsidR="00203D97" w:rsidRPr="001A0A84">
        <w:rPr>
          <w:rFonts w:ascii="Book Antiqua" w:hAnsi="Book Antiqua" w:cs="AdvOT863180fb"/>
          <w:sz w:val="24"/>
          <w:szCs w:val="24"/>
          <w:lang w:val="en-GB"/>
        </w:rPr>
        <w:t xml:space="preserve">. A higher Rockall score indicates a higher risk of </w:t>
      </w:r>
      <w:r w:rsidRPr="001A0A84">
        <w:rPr>
          <w:rFonts w:ascii="Book Antiqua" w:hAnsi="Book Antiqua" w:cs="AdvOT863180fb"/>
          <w:sz w:val="24"/>
          <w:szCs w:val="24"/>
          <w:lang w:val="en-GB"/>
        </w:rPr>
        <w:t xml:space="preserve">a </w:t>
      </w:r>
      <w:r w:rsidR="00203D97" w:rsidRPr="001A0A84">
        <w:rPr>
          <w:rFonts w:ascii="Book Antiqua" w:hAnsi="Book Antiqua" w:cs="AdvOT863180fb"/>
          <w:sz w:val="24"/>
          <w:szCs w:val="24"/>
          <w:lang w:val="en-GB"/>
        </w:rPr>
        <w:t xml:space="preserve">poor outcome. In a prospective validation of this score, Rockall </w:t>
      </w:r>
      <w:r w:rsidR="00ED0519" w:rsidRPr="001A0A84">
        <w:rPr>
          <w:rFonts w:ascii="Book Antiqua" w:hAnsi="Book Antiqua" w:cs="AdvOT863180fb"/>
          <w:i/>
          <w:sz w:val="24"/>
          <w:szCs w:val="24"/>
          <w:lang w:val="en-GB"/>
        </w:rPr>
        <w:t>et al</w:t>
      </w:r>
      <w:r w:rsidR="00ED0519" w:rsidRPr="001A0A84">
        <w:rPr>
          <w:rFonts w:ascii="Book Antiqua" w:hAnsi="Book Antiqua" w:cs="AdvOT863180fb"/>
          <w:sz w:val="24"/>
          <w:szCs w:val="24"/>
          <w:lang w:val="en-GB"/>
        </w:rPr>
        <w:fldChar w:fldCharType="begin"/>
      </w:r>
      <w:r w:rsidR="00ED0519" w:rsidRPr="001A0A84">
        <w:rPr>
          <w:rFonts w:ascii="Book Antiqua" w:hAnsi="Book Antiqua" w:cs="AdvOT863180fb"/>
          <w:sz w:val="24"/>
          <w:szCs w:val="24"/>
          <w:lang w:val="en-GB"/>
        </w:rPr>
        <w:instrText xml:space="preserve"> ADDIN EN.CITE &lt;EndNote&gt;&lt;Cite&gt;&lt;Author&gt;Rockall&lt;/Author&gt;&lt;Year&gt;1996&lt;/Year&gt;&lt;RecNum&gt;75&lt;/RecNum&gt;&lt;DisplayText&gt;&lt;style face="superscript"&gt;[28]&lt;/style&gt;&lt;/DisplayText&gt;&lt;record&gt;&lt;rec-number&gt;75&lt;/rec-number&gt;&lt;foreign-keys&gt;&lt;key app="EN" db-id="2r9f5d556fzvakevp5epzf0pdxvsvedxwefv" timestamp="1432159021"&gt;75&lt;/key&gt;&lt;/foreign-keys&gt;&lt;ref-type name="Journal Article"&gt;17&lt;/ref-type&gt;&lt;contributors&gt;&lt;authors&gt;&lt;author&gt;Rockall, T. A.&lt;/author&gt;&lt;author&gt;Logan, R. F.&lt;/author&gt;&lt;author&gt;Devlin, H. B.&lt;/author&gt;&lt;author&gt;Northfield, T. C.&lt;/author&gt;&lt;/authors&gt;&lt;/contributors&gt;&lt;auth-address&gt;Audit Unit, Royal College of Surgeons of England, London, UK.&lt;/auth-address&gt;&lt;titles&gt;&lt;title&gt;Selection of patients for early discharge or outpatient care after acute upper gastrointestinal haemorrhage. National Audit of Acute Upper Gastrointestinal Haemorrhage&lt;/title&gt;&lt;secondary-title&gt;Lancet&lt;/secondary-title&gt;&lt;alt-title&gt;Lancet&lt;/alt-title&gt;&lt;/titles&gt;&lt;periodical&gt;&lt;full-title&gt;Lancet&lt;/full-title&gt;&lt;abbr-1&gt;Lancet&lt;/abbr-1&gt;&lt;/periodical&gt;&lt;alt-periodical&gt;&lt;full-title&gt;Lancet&lt;/full-title&gt;&lt;abbr-1&gt;Lancet&lt;/abbr-1&gt;&lt;/alt-periodical&gt;&lt;pages&gt;1138-40&lt;/pages&gt;&lt;volume&gt;347&lt;/volume&gt;&lt;number&gt;9009&lt;/number&gt;&lt;edition&gt;1996/04/27&lt;/edition&gt;&lt;keywords&gt;&lt;keyword&gt;Acute Disease&lt;/keyword&gt;&lt;keyword&gt;Aged&lt;/keyword&gt;&lt;keyword&gt;*Ambulatory Care&lt;/keyword&gt;&lt;keyword&gt;Gastrointestinal Hemorrhage/diagnosis/mortality/*therapy&lt;/keyword&gt;&lt;keyword&gt;Gastroscopy&lt;/keyword&gt;&lt;keyword&gt;Humans&lt;/keyword&gt;&lt;keyword&gt;*Length of Stay&lt;/keyword&gt;&lt;keyword&gt;Middle Aged&lt;/keyword&gt;&lt;keyword&gt;Patient Discharge&lt;/keyword&gt;&lt;keyword&gt;*Patient Selection&lt;/keyword&gt;&lt;keyword&gt;Recurrence&lt;/keyword&gt;&lt;keyword&gt;Risk Factors&lt;/keyword&gt;&lt;keyword&gt;Time Factors&lt;/keyword&gt;&lt;/keywords&gt;&lt;dates&gt;&lt;year&gt;1996&lt;/year&gt;&lt;pub-dates&gt;&lt;date&gt;Apr 27&lt;/date&gt;&lt;/pub-dates&gt;&lt;/dates&gt;&lt;isbn&gt;0140-6736 (Print)&amp;#xD;0140-6736&lt;/isbn&gt;&lt;accession-num&gt;8609747&lt;/accession-num&gt;&lt;urls&gt;&lt;/urls&gt;&lt;remote-database-provider&gt;Nlm&lt;/remote-database-provider&gt;&lt;language&gt;eng&lt;/language&gt;&lt;/record&gt;&lt;/Cite&gt;&lt;/EndNote&gt;</w:instrText>
      </w:r>
      <w:r w:rsidR="00ED0519" w:rsidRPr="001A0A84">
        <w:rPr>
          <w:rFonts w:ascii="Book Antiqua" w:hAnsi="Book Antiqua" w:cs="AdvOT863180fb"/>
          <w:sz w:val="24"/>
          <w:szCs w:val="24"/>
          <w:lang w:val="en-GB"/>
        </w:rPr>
        <w:fldChar w:fldCharType="separate"/>
      </w:r>
      <w:r w:rsidR="00ED0519" w:rsidRPr="001A0A84">
        <w:rPr>
          <w:rFonts w:ascii="Book Antiqua" w:hAnsi="Book Antiqua" w:cs="AdvOT863180fb"/>
          <w:noProof/>
          <w:sz w:val="24"/>
          <w:szCs w:val="24"/>
          <w:vertAlign w:val="superscript"/>
          <w:lang w:val="en-GB"/>
        </w:rPr>
        <w:t>[</w:t>
      </w:r>
      <w:hyperlink w:anchor="_ENREF_28" w:tooltip="Rockall, 1996 #75" w:history="1">
        <w:r w:rsidR="00ED0519" w:rsidRPr="001A0A84">
          <w:rPr>
            <w:rFonts w:ascii="Book Antiqua" w:hAnsi="Book Antiqua" w:cs="AdvOT863180fb"/>
            <w:noProof/>
            <w:sz w:val="24"/>
            <w:szCs w:val="24"/>
            <w:vertAlign w:val="superscript"/>
            <w:lang w:val="en-GB"/>
          </w:rPr>
          <w:t>28</w:t>
        </w:r>
      </w:hyperlink>
      <w:r w:rsidR="00ED0519" w:rsidRPr="001A0A84">
        <w:rPr>
          <w:rFonts w:ascii="Book Antiqua" w:hAnsi="Book Antiqua" w:cs="AdvOT863180fb"/>
          <w:noProof/>
          <w:sz w:val="24"/>
          <w:szCs w:val="24"/>
          <w:vertAlign w:val="superscript"/>
          <w:lang w:val="en-GB"/>
        </w:rPr>
        <w:t>]</w:t>
      </w:r>
      <w:r w:rsidR="00ED0519" w:rsidRPr="001A0A84">
        <w:rPr>
          <w:rFonts w:ascii="Book Antiqua" w:hAnsi="Book Antiqua" w:cs="AdvOT863180fb"/>
          <w:sz w:val="24"/>
          <w:szCs w:val="24"/>
          <w:lang w:val="en-GB"/>
        </w:rPr>
        <w:fldChar w:fldCharType="end"/>
      </w:r>
      <w:r w:rsidR="00ED0519" w:rsidRPr="001A0A84">
        <w:rPr>
          <w:rFonts w:ascii="Book Antiqua" w:hAnsi="Book Antiqua" w:cs="AdvOT863180fb"/>
          <w:i/>
          <w:sz w:val="24"/>
          <w:szCs w:val="24"/>
          <w:lang w:val="en-GB" w:eastAsia="zh-CN"/>
        </w:rPr>
        <w:t xml:space="preserve"> </w:t>
      </w:r>
      <w:r w:rsidR="00203D97" w:rsidRPr="001A0A84">
        <w:rPr>
          <w:rFonts w:ascii="Book Antiqua" w:hAnsi="Book Antiqua" w:cs="AdvOT863180fb"/>
          <w:sz w:val="24"/>
          <w:szCs w:val="24"/>
          <w:lang w:val="en-GB"/>
        </w:rPr>
        <w:t xml:space="preserve">showed that the patients with a score of 2 or less (29.4% of the cohort) had a </w:t>
      </w:r>
      <w:proofErr w:type="spellStart"/>
      <w:r w:rsidR="00203D97" w:rsidRPr="001A0A84">
        <w:rPr>
          <w:rFonts w:ascii="Book Antiqua" w:hAnsi="Book Antiqua" w:cs="AdvOT863180fb"/>
          <w:sz w:val="24"/>
          <w:szCs w:val="24"/>
          <w:lang w:val="en-GB"/>
        </w:rPr>
        <w:t>rebleeding</w:t>
      </w:r>
      <w:proofErr w:type="spellEnd"/>
      <w:r w:rsidR="00203D97" w:rsidRPr="001A0A84">
        <w:rPr>
          <w:rFonts w:ascii="Book Antiqua" w:hAnsi="Book Antiqua" w:cs="AdvOT863180fb"/>
          <w:sz w:val="24"/>
          <w:szCs w:val="24"/>
          <w:lang w:val="en-GB"/>
        </w:rPr>
        <w:t xml:space="preserve"> rate of 4.3 % and a mortality rate of 0.1%, suggesting that such patients could have been safely managed in the outpatient setting.</w:t>
      </w:r>
    </w:p>
    <w:p w:rsidR="00203D97" w:rsidRPr="001A0A84" w:rsidRDefault="00203D97" w:rsidP="00C231B1">
      <w:pPr>
        <w:spacing w:after="0" w:line="360" w:lineRule="auto"/>
        <w:ind w:firstLineChars="100" w:firstLine="240"/>
        <w:contextualSpacing/>
        <w:jc w:val="both"/>
        <w:rPr>
          <w:rFonts w:ascii="Book Antiqua" w:hAnsi="Book Antiqua" w:cs="AdvPSX0300"/>
          <w:sz w:val="24"/>
          <w:szCs w:val="24"/>
          <w:lang w:val="en-GB"/>
        </w:rPr>
      </w:pPr>
      <w:r w:rsidRPr="001A0A84">
        <w:rPr>
          <w:rFonts w:ascii="Book Antiqua" w:hAnsi="Book Antiqua"/>
          <w:sz w:val="24"/>
          <w:szCs w:val="24"/>
          <w:lang w:val="en-GB"/>
        </w:rPr>
        <w:t xml:space="preserve">The Rockall score has been prospectively and externally validated in different </w:t>
      </w:r>
      <w:r w:rsidR="00D97646" w:rsidRPr="001A0A84">
        <w:rPr>
          <w:rFonts w:ascii="Book Antiqua" w:hAnsi="Book Antiqua"/>
          <w:sz w:val="24"/>
          <w:szCs w:val="24"/>
          <w:lang w:val="en-GB"/>
        </w:rPr>
        <w:t>populations</w:t>
      </w:r>
      <w:r w:rsidR="001F781B" w:rsidRPr="001A0A84">
        <w:rPr>
          <w:rFonts w:ascii="Book Antiqua" w:hAnsi="Book Antiqua"/>
          <w:sz w:val="24"/>
          <w:szCs w:val="24"/>
          <w:lang w:val="en-GB"/>
        </w:rPr>
        <w:fldChar w:fldCharType="begin">
          <w:fldData xml:space="preserve">PEVuZE5vdGU+PENpdGU+PEF1dGhvcj5DYW1lbGxpbmk8L0F1dGhvcj48WWVhcj4yMDA0PC9ZZWFy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Y2FsPjxwYWdlcz4yNzEtNzwvcGFnZXM+PHZvbHVtZT4zNjwvdm9sdW1lPjxudW1iZXI+NDwvbnVt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PC9hbHQtcGVyaW9kaWNhbD48cGFnZXM+MzMxLTU8L3BhZ2VzPjx2b2x1bWU+NDQ8L3ZvbHVtZT48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OiBXSkc8L2FiYnItMT48L2FsdC1wZXJpb2RpY2FsPjxwYWdlcz43Nzc5LTg1PC9wYWdlcz48dm9s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YnItMT48L2FsdC1wZXJpb2RpY2FsPjxwYWdlcz42MDYtMTI8L3BhZ2VzPjx2b2x1bWU+NjM8L3Zv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</w:fldData>
        </w:fldChar>
      </w:r>
      <w:r w:rsidR="00A16D74" w:rsidRPr="001A0A84">
        <w:rPr>
          <w:rFonts w:ascii="Book Antiqua" w:hAnsi="Book Antiqua"/>
          <w:sz w:val="24"/>
          <w:szCs w:val="24"/>
          <w:lang w:val="en-GB"/>
        </w:rPr>
        <w:instrText xml:space="preserve"> ADDIN EN.CITE </w:instrText>
      </w:r>
      <w:r w:rsidR="001F781B" w:rsidRPr="001A0A84">
        <w:rPr>
          <w:rFonts w:ascii="Book Antiqua" w:hAnsi="Book Antiqua"/>
          <w:sz w:val="24"/>
          <w:szCs w:val="24"/>
          <w:lang w:val="en-GB"/>
        </w:rPr>
        <w:fldChar w:fldCharType="begin">
          <w:fldData xml:space="preserve">PEVuZE5vdGU+PENpdGU+PEF1dGhvcj5DYW1lbGxpbmk8L0F1dGhvcj48WWVhcj4yMDA0PC9ZZWFy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Y2FsPjxwYWdlcz4yNzEtNzwvcGFnZXM+PHZvbHVtZT4zNjwvdm9sdW1lPjxudW1iZXI+NDwvbnVt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PC9hbHQtcGVyaW9kaWNhbD48cGFnZXM+MzMxLTU8L3BhZ2VzPjx2b2x1bWU+NDQ8L3ZvbHVtZT48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OiBXSkc8L2FiYnItMT48L2FsdC1wZXJpb2RpY2FsPjxwYWdlcz43Nzc5LTg1PC9wYWdlcz48dm9s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YnItMT48L2FsdC1wZXJpb2RpY2FsPjxwYWdlcz42MDYtMTI8L3BhZ2VzPjx2b2x1bWU+NjM8L3Zv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</w:fldData>
        </w:fldChar>
      </w:r>
      <w:r w:rsidR="00A16D74" w:rsidRPr="001A0A84">
        <w:rPr>
          <w:rFonts w:ascii="Book Antiqua" w:hAnsi="Book Antiqua"/>
          <w:sz w:val="24"/>
          <w:szCs w:val="24"/>
          <w:lang w:val="en-GB"/>
        </w:rPr>
        <w:instrText xml:space="preserve"> ADDIN EN.CITE.DATA </w:instrText>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A16D74" w:rsidRPr="001A0A84">
        <w:rPr>
          <w:rFonts w:ascii="Book Antiqua" w:hAnsi="Book Antiqua"/>
          <w:noProof/>
          <w:sz w:val="24"/>
          <w:szCs w:val="24"/>
          <w:vertAlign w:val="superscript"/>
          <w:lang w:val="en-GB"/>
        </w:rPr>
        <w:t>[</w:t>
      </w:r>
      <w:hyperlink w:anchor="_ENREF_29" w:tooltip="Camellini, 2004 #25" w:history="1">
        <w:r w:rsidR="004A1274" w:rsidRPr="001A0A84">
          <w:rPr>
            <w:rFonts w:ascii="Book Antiqua" w:hAnsi="Book Antiqua"/>
            <w:noProof/>
            <w:sz w:val="24"/>
            <w:szCs w:val="24"/>
            <w:vertAlign w:val="superscript"/>
            <w:lang w:val="en-GB"/>
          </w:rPr>
          <w:t>29-32</w:t>
        </w:r>
      </w:hyperlink>
      <w:r w:rsidR="00A16D74"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 xml:space="preserve">. </w:t>
      </w:r>
      <w:r w:rsidRPr="001A0A84">
        <w:rPr>
          <w:rFonts w:ascii="Book Antiqua" w:hAnsi="Book Antiqua" w:cs="Times New Roman"/>
          <w:sz w:val="24"/>
          <w:szCs w:val="24"/>
          <w:lang w:val="en-GB"/>
        </w:rPr>
        <w:t xml:space="preserve">Church and Palmer from Edinburgh </w:t>
      </w:r>
      <w:r w:rsidRPr="001A0A84">
        <w:rPr>
          <w:rStyle w:val="alt-edited"/>
          <w:rFonts w:ascii="Book Antiqua" w:hAnsi="Book Antiqua"/>
          <w:sz w:val="24"/>
          <w:szCs w:val="24"/>
          <w:lang w:val="en-GB"/>
        </w:rPr>
        <w:t>proposed that</w:t>
      </w:r>
      <w:r w:rsidRPr="001A0A84">
        <w:rPr>
          <w:rFonts w:ascii="Book Antiqua" w:hAnsi="Book Antiqua" w:cs="Times New Roman"/>
          <w:sz w:val="24"/>
          <w:szCs w:val="24"/>
          <w:lang w:val="en-GB"/>
        </w:rPr>
        <w:t xml:space="preserve"> the Rockall score could be used to predict </w:t>
      </w:r>
      <w:proofErr w:type="spellStart"/>
      <w:r w:rsidRPr="001A0A84">
        <w:rPr>
          <w:rFonts w:ascii="Book Antiqua" w:hAnsi="Book Antiqua" w:cs="Times New Roman"/>
          <w:sz w:val="24"/>
          <w:szCs w:val="24"/>
          <w:lang w:val="en-GB"/>
        </w:rPr>
        <w:t>rebleeding</w:t>
      </w:r>
      <w:proofErr w:type="spellEnd"/>
      <w:r w:rsidRPr="001A0A84">
        <w:rPr>
          <w:rFonts w:ascii="Book Antiqua" w:hAnsi="Book Antiqua" w:cs="Times New Roman"/>
          <w:sz w:val="24"/>
          <w:szCs w:val="24"/>
          <w:lang w:val="en-GB"/>
        </w:rPr>
        <w:t xml:space="preserve"> and death by </w:t>
      </w:r>
      <w:r w:rsidR="00611C2F" w:rsidRPr="001A0A84">
        <w:rPr>
          <w:rFonts w:ascii="Book Antiqua" w:hAnsi="Book Antiqua" w:cs="Times New Roman"/>
          <w:sz w:val="24"/>
          <w:szCs w:val="24"/>
          <w:lang w:val="en-GB"/>
        </w:rPr>
        <w:t xml:space="preserve">doing </w:t>
      </w:r>
      <w:r w:rsidRPr="001A0A84">
        <w:rPr>
          <w:rFonts w:ascii="Book Antiqua" w:hAnsi="Book Antiqua" w:cs="Times New Roman"/>
          <w:sz w:val="24"/>
          <w:szCs w:val="24"/>
          <w:lang w:val="en-GB"/>
        </w:rPr>
        <w:t xml:space="preserve">a retrospective analysis of cases of peptic ulceration enrolled into two trials of endoscopic haemostasis. The authors showed a correlation between </w:t>
      </w:r>
      <w:r w:rsidR="00611C2F" w:rsidRPr="001A0A84">
        <w:rPr>
          <w:rFonts w:ascii="Book Antiqua" w:hAnsi="Book Antiqua" w:cs="Times New Roman"/>
          <w:sz w:val="24"/>
          <w:szCs w:val="24"/>
          <w:lang w:val="en-GB"/>
        </w:rPr>
        <w:t xml:space="preserve">the </w:t>
      </w:r>
      <w:r w:rsidRPr="001A0A84">
        <w:rPr>
          <w:rFonts w:ascii="Book Antiqua" w:hAnsi="Book Antiqua" w:cs="Times New Roman"/>
          <w:sz w:val="24"/>
          <w:szCs w:val="24"/>
          <w:lang w:val="en-GB"/>
        </w:rPr>
        <w:t xml:space="preserve">Rockall score and mortality </w:t>
      </w:r>
      <w:r w:rsidR="00611C2F" w:rsidRPr="001A0A84">
        <w:rPr>
          <w:rFonts w:ascii="Book Antiqua" w:hAnsi="Book Antiqua" w:cs="Times New Roman"/>
          <w:sz w:val="24"/>
          <w:szCs w:val="24"/>
          <w:lang w:val="en-GB"/>
        </w:rPr>
        <w:t>or</w:t>
      </w:r>
      <w:r w:rsidRPr="001A0A84">
        <w:rPr>
          <w:rFonts w:ascii="Book Antiqua" w:hAnsi="Book Antiqua" w:cs="Times New Roman"/>
          <w:sz w:val="24"/>
          <w:szCs w:val="24"/>
          <w:lang w:val="en-GB"/>
        </w:rPr>
        <w:t xml:space="preserve"> </w:t>
      </w:r>
      <w:proofErr w:type="spellStart"/>
      <w:r w:rsidRPr="001A0A84">
        <w:rPr>
          <w:rFonts w:ascii="Book Antiqua" w:hAnsi="Book Antiqua" w:cs="Times New Roman"/>
          <w:sz w:val="24"/>
          <w:szCs w:val="24"/>
          <w:lang w:val="en-GB"/>
        </w:rPr>
        <w:t>rebleeding</w:t>
      </w:r>
      <w:proofErr w:type="spellEnd"/>
      <w:r w:rsidRPr="001A0A84">
        <w:rPr>
          <w:rFonts w:ascii="Book Antiqua" w:hAnsi="Book Antiqua" w:cs="Times New Roman"/>
          <w:sz w:val="24"/>
          <w:szCs w:val="24"/>
          <w:lang w:val="en-GB"/>
        </w:rPr>
        <w:t xml:space="preserve">. </w:t>
      </w:r>
      <w:r w:rsidRPr="001A0A84">
        <w:rPr>
          <w:rFonts w:ascii="Book Antiqua" w:hAnsi="Book Antiqua" w:cs="AdvPSX0300"/>
          <w:sz w:val="24"/>
          <w:szCs w:val="24"/>
          <w:lang w:val="en-GB"/>
        </w:rPr>
        <w:t>Patients with scores of 8 or greater had</w:t>
      </w:r>
      <w:r w:rsidR="000A3C6E" w:rsidRPr="001A0A84">
        <w:rPr>
          <w:rFonts w:ascii="Book Antiqua" w:hAnsi="Book Antiqua" w:cs="AdvPSX0300"/>
          <w:sz w:val="24"/>
          <w:szCs w:val="24"/>
          <w:lang w:val="en-GB"/>
        </w:rPr>
        <w:t xml:space="preserve"> a significantly poorer outcome</w:t>
      </w:r>
      <w:r w:rsidR="001F781B" w:rsidRPr="001A0A84">
        <w:rPr>
          <w:rFonts w:ascii="Book Antiqua" w:hAnsi="Book Antiqua" w:cs="AdvPSX0300"/>
          <w:sz w:val="24"/>
          <w:szCs w:val="24"/>
          <w:lang w:val="en-GB"/>
        </w:rPr>
        <w:fldChar w:fldCharType="begin">
          <w:fldData xml:space="preserve">PEVuZE5vdGU+PENpdGU+PEF1dGhvcj5DaHVyY2g8L0F1dGhvcj48WWVhcj4yMDAxPC9ZZWFyPjxS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b2d5PC9hYmJyLTE+PC9hbHQtcGVyaW9kaWNhbD48cGFnZXM+MTE0OS01MjwvcGFnZXM+PHZvbHVt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</w:fldData>
        </w:fldChar>
      </w:r>
      <w:r w:rsidR="00A16D74" w:rsidRPr="001A0A84">
        <w:rPr>
          <w:rFonts w:ascii="Book Antiqua" w:hAnsi="Book Antiqua" w:cs="AdvPSX0300"/>
          <w:sz w:val="24"/>
          <w:szCs w:val="24"/>
          <w:lang w:val="en-GB"/>
        </w:rPr>
        <w:instrText xml:space="preserve"> ADDIN EN.CITE </w:instrText>
      </w:r>
      <w:r w:rsidR="001F781B" w:rsidRPr="001A0A84">
        <w:rPr>
          <w:rFonts w:ascii="Book Antiqua" w:hAnsi="Book Antiqua" w:cs="AdvPSX0300"/>
          <w:sz w:val="24"/>
          <w:szCs w:val="24"/>
          <w:lang w:val="en-GB"/>
        </w:rPr>
        <w:fldChar w:fldCharType="begin">
          <w:fldData xml:space="preserve">PEVuZE5vdGU+PENpdGU+PEF1dGhvcj5DaHVyY2g8L0F1dGhvcj48WWVhcj4yMDAxPC9ZZWFyPjxS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b2d5PC9hYmJyLTE+PC9hbHQtcGVyaW9kaWNhbD48cGFnZXM+MTE0OS01MjwvcGFnZXM+PHZvbHVt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</w:fldData>
        </w:fldChar>
      </w:r>
      <w:r w:rsidR="00A16D74" w:rsidRPr="001A0A84">
        <w:rPr>
          <w:rFonts w:ascii="Book Antiqua" w:hAnsi="Book Antiqua" w:cs="AdvPSX0300"/>
          <w:sz w:val="24"/>
          <w:szCs w:val="24"/>
          <w:lang w:val="en-GB"/>
        </w:rPr>
        <w:instrText xml:space="preserve"> ADDIN EN.CITE.DATA </w:instrText>
      </w:r>
      <w:r w:rsidR="001F781B" w:rsidRPr="001A0A84">
        <w:rPr>
          <w:rFonts w:ascii="Book Antiqua" w:hAnsi="Book Antiqua" w:cs="AdvPSX0300"/>
          <w:sz w:val="24"/>
          <w:szCs w:val="24"/>
          <w:lang w:val="en-GB"/>
        </w:rPr>
      </w:r>
      <w:r w:rsidR="001F781B" w:rsidRPr="001A0A84">
        <w:rPr>
          <w:rFonts w:ascii="Book Antiqua" w:hAnsi="Book Antiqua" w:cs="AdvPSX0300"/>
          <w:sz w:val="24"/>
          <w:szCs w:val="24"/>
          <w:lang w:val="en-GB"/>
        </w:rPr>
        <w:fldChar w:fldCharType="end"/>
      </w:r>
      <w:r w:rsidR="001F781B" w:rsidRPr="001A0A84">
        <w:rPr>
          <w:rFonts w:ascii="Book Antiqua" w:hAnsi="Book Antiqua" w:cs="AdvPSX0300"/>
          <w:sz w:val="24"/>
          <w:szCs w:val="24"/>
          <w:lang w:val="en-GB"/>
        </w:rPr>
      </w:r>
      <w:r w:rsidR="001F781B" w:rsidRPr="001A0A84">
        <w:rPr>
          <w:rFonts w:ascii="Book Antiqua" w:hAnsi="Book Antiqua" w:cs="AdvPSX0300"/>
          <w:sz w:val="24"/>
          <w:szCs w:val="24"/>
          <w:lang w:val="en-GB"/>
        </w:rPr>
        <w:fldChar w:fldCharType="separate"/>
      </w:r>
      <w:r w:rsidR="00A16D74" w:rsidRPr="001A0A84">
        <w:rPr>
          <w:rFonts w:ascii="Book Antiqua" w:hAnsi="Book Antiqua" w:cs="AdvPSX0300"/>
          <w:noProof/>
          <w:sz w:val="24"/>
          <w:szCs w:val="24"/>
          <w:vertAlign w:val="superscript"/>
          <w:lang w:val="en-GB"/>
        </w:rPr>
        <w:t>[</w:t>
      </w:r>
      <w:hyperlink w:anchor="_ENREF_33" w:tooltip="Church, 2001 #76" w:history="1">
        <w:r w:rsidR="004A1274" w:rsidRPr="001A0A84">
          <w:rPr>
            <w:rFonts w:ascii="Book Antiqua" w:hAnsi="Book Antiqua" w:cs="AdvPSX0300"/>
            <w:noProof/>
            <w:sz w:val="24"/>
            <w:szCs w:val="24"/>
            <w:vertAlign w:val="superscript"/>
            <w:lang w:val="en-GB"/>
          </w:rPr>
          <w:t>33</w:t>
        </w:r>
      </w:hyperlink>
      <w:r w:rsidR="00A16D74" w:rsidRPr="001A0A84">
        <w:rPr>
          <w:rFonts w:ascii="Book Antiqua" w:hAnsi="Book Antiqua" w:cs="AdvPSX0300"/>
          <w:noProof/>
          <w:sz w:val="24"/>
          <w:szCs w:val="24"/>
          <w:vertAlign w:val="superscript"/>
          <w:lang w:val="en-GB"/>
        </w:rPr>
        <w:t>]</w:t>
      </w:r>
      <w:r w:rsidR="001F781B" w:rsidRPr="001A0A84">
        <w:rPr>
          <w:rFonts w:ascii="Book Antiqua" w:hAnsi="Book Antiqua" w:cs="AdvPSX0300"/>
          <w:sz w:val="24"/>
          <w:szCs w:val="24"/>
          <w:lang w:val="en-GB"/>
        </w:rPr>
        <w:fldChar w:fldCharType="end"/>
      </w:r>
      <w:r w:rsidRPr="001A0A84">
        <w:rPr>
          <w:rFonts w:ascii="Book Antiqua" w:hAnsi="Book Antiqua" w:cs="AdvPSX0300"/>
          <w:sz w:val="24"/>
          <w:szCs w:val="24"/>
          <w:lang w:val="en-GB"/>
        </w:rPr>
        <w:t>.</w:t>
      </w:r>
    </w:p>
    <w:p w:rsidR="00203D97"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cs="Times New Roman"/>
          <w:sz w:val="24"/>
          <w:szCs w:val="24"/>
          <w:lang w:val="en-GB"/>
        </w:rPr>
      </w:pPr>
      <w:r w:rsidRPr="001A0A84">
        <w:rPr>
          <w:rStyle w:val="hps"/>
          <w:rFonts w:ascii="Book Antiqua" w:hAnsi="Book Antiqua"/>
          <w:sz w:val="24"/>
          <w:szCs w:val="24"/>
          <w:lang w:val="en-GB"/>
        </w:rPr>
        <w:t xml:space="preserve">Several studies have shown that the Rockall score was closely correlated with the probability of death, but not so close to the chance of </w:t>
      </w:r>
      <w:proofErr w:type="spellStart"/>
      <w:r w:rsidRPr="001A0A84">
        <w:rPr>
          <w:rStyle w:val="hps"/>
          <w:rFonts w:ascii="Book Antiqua" w:hAnsi="Book Antiqua"/>
          <w:sz w:val="24"/>
          <w:szCs w:val="24"/>
          <w:lang w:val="en-GB"/>
        </w:rPr>
        <w:t>rebleeding</w:t>
      </w:r>
      <w:proofErr w:type="spellEnd"/>
      <w:r w:rsidR="001F781B" w:rsidRPr="001A0A84">
        <w:rPr>
          <w:rStyle w:val="hps"/>
          <w:rFonts w:ascii="Book Antiqua" w:hAnsi="Book Antiqua"/>
          <w:sz w:val="24"/>
          <w:szCs w:val="24"/>
          <w:lang w:val="en-GB"/>
        </w:rPr>
        <w:fldChar w:fldCharType="begin">
          <w:fldData xml:space="preserve">PEVuZE5vdGU+PENpdGU+PEF1dGhvcj5DaHVyY2g8L0F1dGhvcj48WWVhcj4yMDA2PC9ZZWFyPjxS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YWwgZW5kb3Njb3B5PC9hYmJyLTE+PC9hbHQtcGVyaW9kaWNhbD48cGFnZXM+NjA2LTEyPC9wYWdl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c2Vhc2VzIGFuZCBzY2llbmNlczwvYWJici0xPjwvYWx0LXBlcmlvZGljYWw+PHBhZ2VzPjI1MjMt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PC9hbHQtcGVyaW9kaWNhbD48cGFnZXM+MTItNzwvcGFnZXM+PHZvbHVtZT4zODwvdm9sdW1lPjxu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dDwvYWJici0xPjwvYWx0LXBlcmlvZGljYWw+PHBhZ2VzPjMzMS01PC9wYWdlcz48dm9sdW1lPjQ0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bnRlcm9sb2d5IDogV0pHPC9hYmJyLTE+PC9hbHQtcGVyaW9kaWNhbD48cGFnZXM+Nzc3OS04NTwv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</w:fldData>
        </w:fldChar>
      </w:r>
      <w:r w:rsidR="00A16D74" w:rsidRPr="001A0A84">
        <w:rPr>
          <w:rStyle w:val="hps"/>
          <w:rFonts w:ascii="Book Antiqua" w:hAnsi="Book Antiqua"/>
          <w:sz w:val="24"/>
          <w:szCs w:val="24"/>
          <w:lang w:val="en-GB"/>
        </w:rPr>
        <w:instrText xml:space="preserve"> ADDIN EN.CITE </w:instrText>
      </w:r>
      <w:r w:rsidR="001F781B" w:rsidRPr="001A0A84">
        <w:rPr>
          <w:rStyle w:val="hps"/>
          <w:rFonts w:ascii="Book Antiqua" w:hAnsi="Book Antiqua"/>
          <w:sz w:val="24"/>
          <w:szCs w:val="24"/>
          <w:lang w:val="en-GB"/>
        </w:rPr>
        <w:fldChar w:fldCharType="begin">
          <w:fldData xml:space="preserve">PEVuZE5vdGU+PENpdGU+PEF1dGhvcj5DaHVyY2g8L0F1dGhvcj48WWVhcj4yMDA2PC9ZZWFyPjxS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YWwgZW5kb3Njb3B5PC9hYmJyLTE+PC9hbHQtcGVyaW9kaWNhbD48cGFnZXM+NjA2LTEyPC9wYWdl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c2Vhc2VzIGFuZCBzY2llbmNlczwvYWJici0xPjwvYWx0LXBlcmlvZGljYWw+PHBhZ2VzPjI1MjMt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PC9hbHQtcGVyaW9kaWNhbD48cGFnZXM+MTItNzwvcGFnZXM+PHZvbHVtZT4zODwvdm9sdW1lPjxu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dDwvYWJici0xPjwvYWx0LXBlcmlvZGljYWw+PHBhZ2VzPjMzMS01PC9wYWdlcz48dm9sdW1lPjQ0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bnRlcm9sb2d5IDogV0pHPC9hYmJyLTE+PC9hbHQtcGVyaW9kaWNhbD48cGFnZXM+Nzc3OS04NTwv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</w:fldData>
        </w:fldChar>
      </w:r>
      <w:r w:rsidR="00A16D74" w:rsidRPr="001A0A84">
        <w:rPr>
          <w:rStyle w:val="hps"/>
          <w:rFonts w:ascii="Book Antiqua" w:hAnsi="Book Antiqua"/>
          <w:sz w:val="24"/>
          <w:szCs w:val="24"/>
          <w:lang w:val="en-GB"/>
        </w:rPr>
        <w:instrText xml:space="preserve"> ADDIN EN.CITE.DATA </w:instrText>
      </w:r>
      <w:r w:rsidR="001F781B" w:rsidRPr="001A0A84">
        <w:rPr>
          <w:rStyle w:val="hps"/>
          <w:rFonts w:ascii="Book Antiqua" w:hAnsi="Book Antiqua"/>
          <w:sz w:val="24"/>
          <w:szCs w:val="24"/>
          <w:lang w:val="en-GB"/>
        </w:rPr>
      </w:r>
      <w:r w:rsidR="001F781B" w:rsidRPr="001A0A84">
        <w:rPr>
          <w:rStyle w:val="hps"/>
          <w:rFonts w:ascii="Book Antiqua" w:hAnsi="Book Antiqua"/>
          <w:sz w:val="24"/>
          <w:szCs w:val="24"/>
          <w:lang w:val="en-GB"/>
        </w:rPr>
        <w:fldChar w:fldCharType="end"/>
      </w:r>
      <w:r w:rsidR="001F781B" w:rsidRPr="001A0A84">
        <w:rPr>
          <w:rStyle w:val="hps"/>
          <w:rFonts w:ascii="Book Antiqua" w:hAnsi="Book Antiqua"/>
          <w:sz w:val="24"/>
          <w:szCs w:val="24"/>
          <w:lang w:val="en-GB"/>
        </w:rPr>
      </w:r>
      <w:r w:rsidR="001F781B" w:rsidRPr="001A0A84">
        <w:rPr>
          <w:rStyle w:val="hps"/>
          <w:rFonts w:ascii="Book Antiqua" w:hAnsi="Book Antiqua"/>
          <w:sz w:val="24"/>
          <w:szCs w:val="24"/>
          <w:lang w:val="en-GB"/>
        </w:rPr>
        <w:fldChar w:fldCharType="separate"/>
      </w:r>
      <w:r w:rsidR="00A16D74" w:rsidRPr="001A0A84">
        <w:rPr>
          <w:rStyle w:val="hps"/>
          <w:rFonts w:ascii="Book Antiqua" w:hAnsi="Book Antiqua"/>
          <w:noProof/>
          <w:sz w:val="24"/>
          <w:szCs w:val="24"/>
          <w:vertAlign w:val="superscript"/>
          <w:lang w:val="en-GB"/>
        </w:rPr>
        <w:t>[</w:t>
      </w:r>
      <w:hyperlink w:anchor="_ENREF_30" w:tooltip="Vreeburg, 1999 #51" w:history="1">
        <w:r w:rsidR="004A1274" w:rsidRPr="001A0A84">
          <w:rPr>
            <w:rStyle w:val="hps"/>
            <w:rFonts w:ascii="Book Antiqua" w:hAnsi="Book Antiqua"/>
            <w:noProof/>
            <w:sz w:val="24"/>
            <w:szCs w:val="24"/>
            <w:vertAlign w:val="superscript"/>
            <w:lang w:val="en-GB"/>
          </w:rPr>
          <w:t>30-32</w:t>
        </w:r>
      </w:hyperlink>
      <w:r w:rsidR="00ED0519" w:rsidRPr="001A0A84">
        <w:rPr>
          <w:rStyle w:val="hps"/>
          <w:rFonts w:ascii="Book Antiqua" w:hAnsi="Book Antiqua"/>
          <w:noProof/>
          <w:sz w:val="24"/>
          <w:szCs w:val="24"/>
          <w:vertAlign w:val="superscript"/>
          <w:lang w:val="en-GB"/>
        </w:rPr>
        <w:t>,</w:t>
      </w:r>
      <w:hyperlink w:anchor="_ENREF_34" w:tooltip="Kim, 2009 #82" w:history="1">
        <w:r w:rsidR="004A1274" w:rsidRPr="001A0A84">
          <w:rPr>
            <w:rStyle w:val="hps"/>
            <w:rFonts w:ascii="Book Antiqua" w:hAnsi="Book Antiqua"/>
            <w:noProof/>
            <w:sz w:val="24"/>
            <w:szCs w:val="24"/>
            <w:vertAlign w:val="superscript"/>
            <w:lang w:val="en-GB"/>
          </w:rPr>
          <w:t>34</w:t>
        </w:r>
      </w:hyperlink>
      <w:r w:rsidR="00ED0519" w:rsidRPr="001A0A84">
        <w:rPr>
          <w:rStyle w:val="hps"/>
          <w:rFonts w:ascii="Book Antiqua" w:hAnsi="Book Antiqua"/>
          <w:noProof/>
          <w:sz w:val="24"/>
          <w:szCs w:val="24"/>
          <w:vertAlign w:val="superscript"/>
          <w:lang w:val="en-GB"/>
        </w:rPr>
        <w:t>,</w:t>
      </w:r>
      <w:hyperlink w:anchor="_ENREF_35" w:tooltip="Bessa, 2006 #50" w:history="1">
        <w:r w:rsidR="004A1274" w:rsidRPr="001A0A84">
          <w:rPr>
            <w:rStyle w:val="hps"/>
            <w:rFonts w:ascii="Book Antiqua" w:hAnsi="Book Antiqua"/>
            <w:noProof/>
            <w:sz w:val="24"/>
            <w:szCs w:val="24"/>
            <w:vertAlign w:val="superscript"/>
            <w:lang w:val="en-GB"/>
          </w:rPr>
          <w:t>35</w:t>
        </w:r>
      </w:hyperlink>
      <w:r w:rsidR="00A16D74" w:rsidRPr="001A0A84">
        <w:rPr>
          <w:rStyle w:val="hps"/>
          <w:rFonts w:ascii="Book Antiqua" w:hAnsi="Book Antiqua"/>
          <w:noProof/>
          <w:sz w:val="24"/>
          <w:szCs w:val="24"/>
          <w:vertAlign w:val="superscript"/>
          <w:lang w:val="en-GB"/>
        </w:rPr>
        <w:t>]</w:t>
      </w:r>
      <w:r w:rsidR="001F781B" w:rsidRPr="001A0A84">
        <w:rPr>
          <w:rStyle w:val="hps"/>
          <w:rFonts w:ascii="Book Antiqua" w:hAnsi="Book Antiqua"/>
          <w:sz w:val="24"/>
          <w:szCs w:val="24"/>
          <w:lang w:val="en-GB"/>
        </w:rPr>
        <w:fldChar w:fldCharType="end"/>
      </w:r>
      <w:hyperlink w:anchor="_ENREF_14" w:tooltip="Kim, 2009 #82" w:history="1"/>
      <w:hyperlink w:anchor="_ENREF_11" w:tooltip="Bessa, 2006 #50" w:history="1"/>
      <w:r w:rsidRPr="001A0A84">
        <w:rPr>
          <w:rFonts w:ascii="Book Antiqua" w:hAnsi="Book Antiqua" w:cs="Times New Roman"/>
          <w:sz w:val="24"/>
          <w:szCs w:val="24"/>
          <w:lang w:val="en-GB"/>
        </w:rPr>
        <w:t xml:space="preserve">. This observation may be </w:t>
      </w:r>
      <w:r w:rsidR="00611C2F" w:rsidRPr="001A0A84">
        <w:rPr>
          <w:rFonts w:ascii="Book Antiqua" w:hAnsi="Book Antiqua" w:cs="Times New Roman"/>
          <w:sz w:val="24"/>
          <w:szCs w:val="24"/>
          <w:lang w:val="en-GB"/>
        </w:rPr>
        <w:t xml:space="preserve">partly </w:t>
      </w:r>
      <w:r w:rsidRPr="001A0A84">
        <w:rPr>
          <w:rFonts w:ascii="Book Antiqua" w:hAnsi="Book Antiqua" w:cs="Times New Roman"/>
          <w:sz w:val="24"/>
          <w:szCs w:val="24"/>
          <w:lang w:val="en-GB"/>
        </w:rPr>
        <w:t>explained by the fact that the Rockall score</w:t>
      </w:r>
      <w:r w:rsidR="001A0A84" w:rsidRPr="001A0A84">
        <w:rPr>
          <w:rFonts w:ascii="Book Antiqua" w:hAnsi="Book Antiqua" w:cs="Times New Roman" w:hint="eastAsia"/>
          <w:sz w:val="24"/>
          <w:szCs w:val="24"/>
          <w:lang w:val="en-GB" w:eastAsia="zh-CN"/>
        </w:rPr>
        <w:t xml:space="preserve"> </w:t>
      </w:r>
      <w:r w:rsidRPr="001A0A84">
        <w:rPr>
          <w:rFonts w:ascii="Book Antiqua" w:hAnsi="Book Antiqua" w:cs="Times New Roman"/>
          <w:sz w:val="24"/>
          <w:szCs w:val="24"/>
          <w:lang w:val="en-GB"/>
        </w:rPr>
        <w:t xml:space="preserve">was originally developed for the prediction of mortality rather than </w:t>
      </w:r>
      <w:r w:rsidR="00611C2F" w:rsidRPr="001A0A84">
        <w:rPr>
          <w:rFonts w:ascii="Book Antiqua" w:hAnsi="Book Antiqua" w:cs="Times New Roman"/>
          <w:sz w:val="24"/>
          <w:szCs w:val="24"/>
          <w:lang w:val="en-GB"/>
        </w:rPr>
        <w:t xml:space="preserve">for </w:t>
      </w:r>
      <w:r w:rsidRPr="001A0A84">
        <w:rPr>
          <w:rFonts w:ascii="Book Antiqua" w:hAnsi="Book Antiqua" w:cs="Times New Roman"/>
          <w:sz w:val="24"/>
          <w:szCs w:val="24"/>
          <w:lang w:val="en-GB"/>
        </w:rPr>
        <w:t xml:space="preserve">the prediction of </w:t>
      </w:r>
      <w:proofErr w:type="spellStart"/>
      <w:r w:rsidRPr="001A0A84">
        <w:rPr>
          <w:rFonts w:ascii="Book Antiqua" w:hAnsi="Book Antiqua" w:cs="Times New Roman"/>
          <w:sz w:val="24"/>
          <w:szCs w:val="24"/>
          <w:lang w:val="en-GB"/>
        </w:rPr>
        <w:t>rebleeding</w:t>
      </w:r>
      <w:proofErr w:type="spellEnd"/>
      <w:r w:rsidRPr="001A0A84">
        <w:rPr>
          <w:rFonts w:ascii="Book Antiqua" w:hAnsi="Book Antiqua" w:cs="Times New Roman"/>
          <w:sz w:val="24"/>
          <w:szCs w:val="24"/>
          <w:lang w:val="en-GB"/>
        </w:rPr>
        <w:t xml:space="preserve"> and </w:t>
      </w:r>
      <w:r w:rsidR="00611C2F" w:rsidRPr="001A0A84">
        <w:rPr>
          <w:rFonts w:ascii="Book Antiqua" w:hAnsi="Book Antiqua" w:cs="Times New Roman"/>
          <w:sz w:val="24"/>
          <w:szCs w:val="24"/>
          <w:lang w:val="en-GB"/>
        </w:rPr>
        <w:t xml:space="preserve">also </w:t>
      </w:r>
      <w:r w:rsidRPr="001A0A84">
        <w:rPr>
          <w:rFonts w:ascii="Book Antiqua" w:hAnsi="Book Antiqua" w:cs="Times New Roman"/>
          <w:sz w:val="24"/>
          <w:szCs w:val="24"/>
          <w:lang w:val="en-GB"/>
        </w:rPr>
        <w:t>because not all patients received endoscopic therapy</w:t>
      </w:r>
      <w:r w:rsidR="001F781B" w:rsidRPr="001A0A84">
        <w:rPr>
          <w:rFonts w:ascii="Book Antiqua" w:hAnsi="Book Antiqua" w:cs="Times New Roman"/>
          <w:sz w:val="24"/>
          <w:szCs w:val="24"/>
          <w:lang w:val="en-GB"/>
        </w:rPr>
        <w:fldChar w:fldCharType="begin"/>
      </w:r>
      <w:r w:rsidR="00A16D74" w:rsidRPr="001A0A84">
        <w:rPr>
          <w:rFonts w:ascii="Book Antiqua" w:hAnsi="Book Antiqua" w:cs="Times New Roman"/>
          <w:sz w:val="24"/>
          <w:szCs w:val="24"/>
          <w:lang w:val="en-GB"/>
        </w:rPr>
        <w:instrText xml:space="preserve"> ADDIN EN.CITE &lt;EndNote&gt;&lt;Cite&gt;&lt;Author&gt;Rockall&lt;/Author&gt;&lt;Year&gt;1996&lt;/Year&gt;&lt;RecNum&gt;1&lt;/RecNum&gt;&lt;DisplayText&gt;&lt;style face="superscript"&gt;[15]&lt;/style&gt;&lt;/DisplayText&gt;&lt;record&gt;&lt;rec-number&gt;1&lt;/rec-number&gt;&lt;foreign-keys&gt;&lt;key app="EN" db-id="2r9f5d556fzvakevp5epzf0pdxvsvedxwefv" timestamp="1426982249"&gt;1&lt;/key&gt;&lt;/foreign-keys&gt;&lt;ref-type name="Journal Article"&gt;17&lt;/ref-type&gt;&lt;contributors&gt;&lt;authors&gt;&lt;author&gt;Rockall, T. A.&lt;/author&gt;&lt;author&gt;Logan, R. F. A.&lt;/author&gt;&lt;author&gt;Devlin, H. B.&lt;/author&gt;&lt;author&gt;Northfield, T. C.&lt;/author&gt;&lt;/authors&gt;&lt;/contributors&gt;&lt;titles&gt;&lt;title&gt;Gut&lt;/title&gt;&lt;/titles&gt;&lt;pages&gt;316-321&lt;/pages&gt;&lt;volume&gt;38&lt;/volume&gt;&lt;number&gt;3&lt;/number&gt;&lt;keywords&gt;&lt;keyword&gt;Gastrointestinal haemorrhage&lt;/keyword&gt;&lt;keyword&gt;Risk assessment&lt;/keyword&gt;&lt;/keywords&gt;&lt;dates&gt;&lt;year&gt;1996&lt;/year&gt;&lt;/dates&gt;&lt;urls&gt;&lt;related-urls&gt;&lt;url&gt;http://www.scopus.com/inward/record.url?eid=2-s2.0-0029866465&amp;amp;partnerID=40&amp;amp;md5=3527b3947e0a403bd66cf593f51bf95c&lt;/url&gt;&lt;/related-urls&gt;&lt;/urls&gt;&lt;remote-database-name&gt;Scopus&lt;/remote-database-name&gt;&lt;/record&gt;&lt;/Cite&gt;&lt;/EndNote&gt;</w:instrText>
      </w:r>
      <w:r w:rsidR="001F781B" w:rsidRPr="001A0A84">
        <w:rPr>
          <w:rFonts w:ascii="Book Antiqua" w:hAnsi="Book Antiqua" w:cs="Times New Roman"/>
          <w:sz w:val="24"/>
          <w:szCs w:val="24"/>
          <w:lang w:val="en-GB"/>
        </w:rPr>
        <w:fldChar w:fldCharType="separate"/>
      </w:r>
      <w:r w:rsidR="00A16D74" w:rsidRPr="001A0A84">
        <w:rPr>
          <w:rFonts w:ascii="Book Antiqua" w:hAnsi="Book Antiqua" w:cs="Times New Roman"/>
          <w:noProof/>
          <w:sz w:val="24"/>
          <w:szCs w:val="24"/>
          <w:vertAlign w:val="superscript"/>
          <w:lang w:val="en-GB"/>
        </w:rPr>
        <w:t>[</w:t>
      </w:r>
      <w:hyperlink w:anchor="_ENREF_15" w:tooltip="Rockall, 1996 #1" w:history="1">
        <w:r w:rsidR="004A1274" w:rsidRPr="001A0A84">
          <w:rPr>
            <w:rFonts w:ascii="Book Antiqua" w:hAnsi="Book Antiqua" w:cs="Times New Roman"/>
            <w:noProof/>
            <w:sz w:val="24"/>
            <w:szCs w:val="24"/>
            <w:vertAlign w:val="superscript"/>
            <w:lang w:val="en-GB"/>
          </w:rPr>
          <w:t>15</w:t>
        </w:r>
      </w:hyperlink>
      <w:r w:rsidR="00A16D74" w:rsidRPr="001A0A84">
        <w:rPr>
          <w:rFonts w:ascii="Book Antiqua" w:hAnsi="Book Antiqua" w:cs="Times New Roman"/>
          <w:noProof/>
          <w:sz w:val="24"/>
          <w:szCs w:val="24"/>
          <w:vertAlign w:val="superscript"/>
          <w:lang w:val="en-GB"/>
        </w:rPr>
        <w:t>]</w:t>
      </w:r>
      <w:r w:rsidR="001F781B" w:rsidRPr="001A0A84">
        <w:rPr>
          <w:rFonts w:ascii="Book Antiqua" w:hAnsi="Book Antiqua" w:cs="Times New Roman"/>
          <w:sz w:val="24"/>
          <w:szCs w:val="24"/>
          <w:lang w:val="en-GB"/>
        </w:rPr>
        <w:fldChar w:fldCharType="end"/>
      </w:r>
      <w:r w:rsidRPr="001A0A84">
        <w:rPr>
          <w:rFonts w:ascii="Book Antiqua" w:hAnsi="Book Antiqua" w:cs="Times New Roman"/>
          <w:sz w:val="24"/>
          <w:szCs w:val="24"/>
          <w:lang w:val="en-GB"/>
        </w:rPr>
        <w:t>.</w:t>
      </w:r>
    </w:p>
    <w:p w:rsidR="00B80678" w:rsidRPr="001A0A84" w:rsidRDefault="00203D97" w:rsidP="00C231B1">
      <w:pPr>
        <w:autoSpaceDE w:val="0"/>
        <w:autoSpaceDN w:val="0"/>
        <w:adjustRightInd w:val="0"/>
        <w:spacing w:after="0" w:line="360" w:lineRule="auto"/>
        <w:ind w:firstLineChars="100" w:firstLine="240"/>
        <w:contextualSpacing/>
        <w:jc w:val="both"/>
        <w:rPr>
          <w:rFonts w:ascii="Book Antiqua" w:eastAsia="Times New Roman" w:hAnsi="Book Antiqua" w:cs="Times New Roman"/>
          <w:sz w:val="24"/>
          <w:szCs w:val="24"/>
          <w:lang w:val="en-GB" w:eastAsia="pt-PT"/>
        </w:rPr>
      </w:pPr>
      <w:r w:rsidRPr="001A0A84">
        <w:rPr>
          <w:rFonts w:ascii="Book Antiqua" w:eastAsia="Times New Roman" w:hAnsi="Book Antiqua" w:cs="Times New Roman"/>
          <w:sz w:val="24"/>
          <w:szCs w:val="24"/>
          <w:lang w:val="en-GB" w:eastAsia="pt-PT"/>
        </w:rPr>
        <w:t xml:space="preserve">The </w:t>
      </w:r>
      <w:r w:rsidR="00A04CE8" w:rsidRPr="001A0A84">
        <w:rPr>
          <w:rFonts w:ascii="Book Antiqua" w:eastAsia="Times New Roman" w:hAnsi="Book Antiqua" w:cs="Times New Roman"/>
          <w:sz w:val="24"/>
          <w:szCs w:val="24"/>
          <w:lang w:val="en-GB" w:eastAsia="pt-PT"/>
        </w:rPr>
        <w:t xml:space="preserve">clinical </w:t>
      </w:r>
      <w:r w:rsidRPr="001A0A84">
        <w:rPr>
          <w:rFonts w:ascii="Book Antiqua" w:eastAsia="Times New Roman" w:hAnsi="Book Antiqua" w:cs="Times New Roman"/>
          <w:sz w:val="24"/>
          <w:szCs w:val="24"/>
          <w:lang w:val="en-GB" w:eastAsia="pt-PT"/>
        </w:rPr>
        <w:t xml:space="preserve">Rockall </w:t>
      </w:r>
      <w:r w:rsidR="005F25AF" w:rsidRPr="001A0A84">
        <w:rPr>
          <w:rFonts w:ascii="Book Antiqua" w:eastAsia="Times New Roman" w:hAnsi="Book Antiqua" w:cs="Times New Roman"/>
          <w:sz w:val="24"/>
          <w:szCs w:val="24"/>
          <w:lang w:val="en-GB" w:eastAsia="pt-PT"/>
        </w:rPr>
        <w:t>score</w:t>
      </w:r>
      <w:r w:rsidR="0006200D" w:rsidRPr="001A0A84">
        <w:rPr>
          <w:rFonts w:ascii="Book Antiqua" w:eastAsia="Times New Roman" w:hAnsi="Book Antiqua" w:cs="Times New Roman"/>
          <w:sz w:val="24"/>
          <w:szCs w:val="24"/>
          <w:lang w:val="en-GB" w:eastAsia="pt-PT"/>
        </w:rPr>
        <w:t xml:space="preserve">, </w:t>
      </w:r>
      <w:r w:rsidR="0006200D" w:rsidRPr="001A0A84">
        <w:rPr>
          <w:rFonts w:ascii="Book Antiqua" w:hAnsi="Book Antiqua" w:cs="AdvPED1282"/>
          <w:sz w:val="24"/>
          <w:szCs w:val="24"/>
          <w:lang w:val="en-GB"/>
        </w:rPr>
        <w:t>without</w:t>
      </w:r>
      <w:r w:rsidR="005F25AF" w:rsidRPr="001A0A84">
        <w:rPr>
          <w:rFonts w:ascii="Book Antiqua" w:hAnsi="Book Antiqua" w:cs="AdvPED1282"/>
          <w:sz w:val="24"/>
          <w:szCs w:val="24"/>
          <w:lang w:val="en-GB"/>
        </w:rPr>
        <w:t xml:space="preserve"> endoscopy, </w:t>
      </w:r>
      <w:r w:rsidR="00027946" w:rsidRPr="001A0A84">
        <w:rPr>
          <w:rFonts w:ascii="Book Antiqua" w:eastAsia="Times New Roman" w:hAnsi="Book Antiqua" w:cs="Times New Roman"/>
          <w:sz w:val="24"/>
          <w:szCs w:val="24"/>
          <w:lang w:val="en-GB" w:eastAsia="pt-PT"/>
        </w:rPr>
        <w:t xml:space="preserve">can be used to </w:t>
      </w:r>
      <w:r w:rsidRPr="001A0A84">
        <w:rPr>
          <w:rFonts w:ascii="Book Antiqua" w:eastAsia="Times New Roman" w:hAnsi="Book Antiqua" w:cs="Times New Roman"/>
          <w:sz w:val="24"/>
          <w:szCs w:val="24"/>
          <w:lang w:val="en-GB" w:eastAsia="pt-PT"/>
        </w:rPr>
        <w:t>improve the quality of patients’ care by identifying those patients less likely to require intensive health care services</w:t>
      </w:r>
      <w:r w:rsidR="00B80678" w:rsidRPr="001A0A84">
        <w:rPr>
          <w:rFonts w:ascii="Book Antiqua" w:eastAsia="Times New Roman" w:hAnsi="Book Antiqua" w:cs="Times New Roman"/>
          <w:sz w:val="24"/>
          <w:szCs w:val="24"/>
          <w:lang w:val="en-GB" w:eastAsia="pt-PT"/>
        </w:rPr>
        <w:t xml:space="preserve"> </w:t>
      </w:r>
      <w:r w:rsidR="008E654B" w:rsidRPr="001A0A84">
        <w:rPr>
          <w:rFonts w:ascii="Book Antiqua" w:eastAsia="Times New Roman" w:hAnsi="Book Antiqua" w:cs="Times New Roman"/>
          <w:sz w:val="24"/>
          <w:szCs w:val="24"/>
          <w:lang w:val="en-GB" w:eastAsia="pt-PT"/>
        </w:rPr>
        <w:t xml:space="preserve">and selecting them for endoscopic evaluation as outpatients, </w:t>
      </w:r>
      <w:r w:rsidRPr="001A0A84">
        <w:rPr>
          <w:rFonts w:ascii="Book Antiqua" w:eastAsia="Times New Roman" w:hAnsi="Book Antiqua" w:cs="Times New Roman"/>
          <w:sz w:val="24"/>
          <w:szCs w:val="24"/>
          <w:lang w:val="en-GB" w:eastAsia="pt-PT"/>
        </w:rPr>
        <w:t xml:space="preserve">allowing substantial resource savings. </w:t>
      </w:r>
    </w:p>
    <w:p w:rsidR="00246813" w:rsidRPr="001A0A84" w:rsidRDefault="00DE1082" w:rsidP="00C231B1">
      <w:pPr>
        <w:autoSpaceDE w:val="0"/>
        <w:autoSpaceDN w:val="0"/>
        <w:adjustRightInd w:val="0"/>
        <w:spacing w:after="0" w:line="360" w:lineRule="auto"/>
        <w:ind w:firstLineChars="100" w:firstLine="240"/>
        <w:contextualSpacing/>
        <w:jc w:val="both"/>
        <w:rPr>
          <w:rFonts w:ascii="Book Antiqua" w:eastAsia="Times New Roman" w:hAnsi="Book Antiqua" w:cs="Times New Roman"/>
          <w:sz w:val="24"/>
          <w:szCs w:val="24"/>
          <w:lang w:val="en-GB" w:eastAsia="pt-PT"/>
        </w:rPr>
      </w:pPr>
      <w:proofErr w:type="spellStart"/>
      <w:r w:rsidRPr="001A0A84">
        <w:rPr>
          <w:rFonts w:ascii="Book Antiqua" w:eastAsia="Times New Roman" w:hAnsi="Book Antiqua" w:cs="Times New Roman"/>
          <w:sz w:val="24"/>
          <w:szCs w:val="24"/>
          <w:lang w:val="en-GB" w:eastAsia="pt-PT"/>
        </w:rPr>
        <w:t>Tham</w:t>
      </w:r>
      <w:proofErr w:type="spellEnd"/>
      <w:r w:rsidRPr="001A0A84">
        <w:rPr>
          <w:rFonts w:ascii="Book Antiqua" w:eastAsia="Times New Roman" w:hAnsi="Book Antiqua" w:cs="Times New Roman"/>
          <w:sz w:val="24"/>
          <w:szCs w:val="24"/>
          <w:lang w:val="en-GB" w:eastAsia="pt-PT"/>
        </w:rPr>
        <w:t xml:space="preserve"> </w:t>
      </w:r>
      <w:r w:rsidRPr="001A0A84">
        <w:rPr>
          <w:rFonts w:ascii="Book Antiqua" w:eastAsia="Times New Roman" w:hAnsi="Book Antiqua" w:cs="Times New Roman"/>
          <w:i/>
          <w:sz w:val="24"/>
          <w:szCs w:val="24"/>
          <w:lang w:val="en-GB" w:eastAsia="pt-PT"/>
        </w:rPr>
        <w:t>et al</w:t>
      </w:r>
      <w:r w:rsidR="00ED0519" w:rsidRPr="001A0A84">
        <w:rPr>
          <w:rFonts w:ascii="Book Antiqua" w:eastAsia="Times New Roman" w:hAnsi="Book Antiqua" w:cs="Times New Roman"/>
          <w:sz w:val="24"/>
          <w:szCs w:val="24"/>
          <w:lang w:val="en-GB" w:eastAsia="pt-PT"/>
        </w:rPr>
        <w:fldChar w:fldCharType="begin"/>
      </w:r>
      <w:r w:rsidR="00ED0519" w:rsidRPr="001A0A84">
        <w:rPr>
          <w:rFonts w:ascii="Book Antiqua" w:eastAsia="Times New Roman" w:hAnsi="Book Antiqua" w:cs="Times New Roman"/>
          <w:sz w:val="24"/>
          <w:szCs w:val="24"/>
          <w:lang w:val="en-GB" w:eastAsia="pt-PT"/>
        </w:rPr>
        <w:instrText xml:space="preserve"> ADDIN EN.CITE &lt;EndNote&gt;&lt;Cite&gt;&lt;Author&gt;Tham&lt;/Author&gt;&lt;Year&gt;2006&lt;/Year&gt;&lt;RecNum&gt;78&lt;/RecNum&gt;&lt;DisplayText&gt;&lt;style face="superscript"&gt;[22]&lt;/style&gt;&lt;/DisplayText&gt;&lt;record&gt;&lt;rec-number&gt;78&lt;/rec-number&gt;&lt;foreign-keys&gt;&lt;key app="EN" db-id="2r9f5d556fzvakevp5epzf0pdxvsvedxwefv" timestamp="1432401969"&gt;78&lt;/key&gt;&lt;/foreign-keys&gt;&lt;ref-type name="Journal Article"&gt;17&lt;/ref-type&gt;&lt;contributors&gt;&lt;authors&gt;&lt;author&gt;Tham, T. C.&lt;/author&gt;&lt;author&gt;James, C.&lt;/author&gt;&lt;author&gt;Kelly, M.&lt;/author&gt;&lt;/authors&gt;&lt;/contributors&gt;&lt;auth-address&gt;Division of Gastroenterology, Ulster Hospital, Dundonald, Belfast BT16 1RH, UK. ttham@utvinternet.com&lt;/auth-address&gt;&lt;titles&gt;&lt;title&gt;Predicting outcome of acute non-variceal upper gastrointestinal haemorrhage without endoscopy using the clinical Rockall Score&lt;/title&gt;&lt;secondary-title&gt;Postgrad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journal&lt;/abbr-1&gt;&lt;/alt-periodical&gt;&lt;pages&gt;757-9&lt;/pages&gt;&lt;volume&gt;82&lt;/volume&gt;&lt;number&gt;973&lt;/number&gt;&lt;edition&gt;2006/11/14&lt;/edition&gt;&lt;keywords&gt;&lt;keyword&gt;Acute Disease&lt;/keyword&gt;&lt;keyword&gt;Endoscopy, Gastrointestinal&lt;/keyword&gt;&lt;keyword&gt;Esophageal and Gastric Varices/*therapy&lt;/keyword&gt;&lt;keyword&gt;Female&lt;/keyword&gt;&lt;keyword&gt;Gastrointestinal Hemorrhage/*therapy&lt;/keyword&gt;&lt;keyword&gt;Humans&lt;/keyword&gt;&lt;keyword&gt;Male&lt;/keyword&gt;&lt;keyword&gt;Middle Aged&lt;/keyword&gt;&lt;keyword&gt;Predictive Value of Tests&lt;/keyword&gt;&lt;keyword&gt;Prognosis&lt;/keyword&gt;&lt;keyword&gt;Retrospective Studies&lt;/keyword&gt;&lt;keyword&gt;Risk Assessment/standards&lt;/keyword&gt;&lt;keyword&gt;*Severity of Illness Index&lt;/keyword&gt;&lt;/keywords&gt;&lt;dates&gt;&lt;year&gt;2006&lt;/year&gt;&lt;pub-dates&gt;&lt;date&gt;Nov&lt;/date&gt;&lt;/pub-dates&gt;&lt;/dates&gt;&lt;isbn&gt;0032-5473&lt;/isbn&gt;&lt;accession-num&gt;17099097&lt;/accession-num&gt;&lt;urls&gt;&lt;/urls&gt;&lt;custom2&gt;Pmc2660506&lt;/custom2&gt;&lt;electronic-resource-num&gt;10.1136/pmj.2006.048462&lt;/electronic-resource-num&gt;&lt;remote-database-provider&gt;Nlm&lt;/remote-database-provider&gt;&lt;language&gt;eng&lt;/language&gt;&lt;/record&gt;&lt;/Cite&gt;&lt;/EndNote&gt;</w:instrText>
      </w:r>
      <w:r w:rsidR="00ED0519" w:rsidRPr="001A0A84">
        <w:rPr>
          <w:rFonts w:ascii="Book Antiqua" w:eastAsia="Times New Roman" w:hAnsi="Book Antiqua" w:cs="Times New Roman"/>
          <w:sz w:val="24"/>
          <w:szCs w:val="24"/>
          <w:lang w:val="en-GB" w:eastAsia="pt-PT"/>
        </w:rPr>
        <w:fldChar w:fldCharType="separate"/>
      </w:r>
      <w:r w:rsidR="00ED0519" w:rsidRPr="001A0A84">
        <w:rPr>
          <w:rFonts w:ascii="Book Antiqua" w:eastAsia="Times New Roman" w:hAnsi="Book Antiqua" w:cs="Times New Roman"/>
          <w:noProof/>
          <w:sz w:val="24"/>
          <w:szCs w:val="24"/>
          <w:vertAlign w:val="superscript"/>
          <w:lang w:val="en-GB" w:eastAsia="pt-PT"/>
        </w:rPr>
        <w:t>[</w:t>
      </w:r>
      <w:hyperlink w:anchor="_ENREF_22" w:tooltip="Tham, 2006 #78" w:history="1">
        <w:r w:rsidR="00ED0519" w:rsidRPr="001A0A84">
          <w:rPr>
            <w:rFonts w:ascii="Book Antiqua" w:eastAsia="Times New Roman" w:hAnsi="Book Antiqua" w:cs="Times New Roman"/>
            <w:noProof/>
            <w:sz w:val="24"/>
            <w:szCs w:val="24"/>
            <w:vertAlign w:val="superscript"/>
            <w:lang w:val="en-GB" w:eastAsia="pt-PT"/>
          </w:rPr>
          <w:t>22</w:t>
        </w:r>
      </w:hyperlink>
      <w:r w:rsidR="00ED0519" w:rsidRPr="001A0A84">
        <w:rPr>
          <w:rFonts w:ascii="Book Antiqua" w:eastAsia="Times New Roman" w:hAnsi="Book Antiqua" w:cs="Times New Roman"/>
          <w:noProof/>
          <w:sz w:val="24"/>
          <w:szCs w:val="24"/>
          <w:vertAlign w:val="superscript"/>
          <w:lang w:val="en-GB" w:eastAsia="pt-PT"/>
        </w:rPr>
        <w:t>]</w:t>
      </w:r>
      <w:r w:rsidR="00ED0519" w:rsidRPr="001A0A84">
        <w:rPr>
          <w:rFonts w:ascii="Book Antiqua" w:eastAsia="Times New Roman" w:hAnsi="Book Antiqua" w:cs="Times New Roman"/>
          <w:sz w:val="24"/>
          <w:szCs w:val="24"/>
          <w:lang w:val="en-GB" w:eastAsia="pt-PT"/>
        </w:rPr>
        <w:fldChar w:fldCharType="end"/>
      </w:r>
      <w:r w:rsidRPr="001A0A84">
        <w:rPr>
          <w:rFonts w:ascii="Book Antiqua" w:eastAsia="Times New Roman" w:hAnsi="Book Antiqua" w:cs="Times New Roman"/>
          <w:sz w:val="24"/>
          <w:szCs w:val="24"/>
          <w:lang w:val="en-GB" w:eastAsia="pt-PT"/>
        </w:rPr>
        <w:t xml:space="preserve"> </w:t>
      </w:r>
      <w:r w:rsidR="0006200D" w:rsidRPr="001A0A84">
        <w:rPr>
          <w:rFonts w:ascii="Book Antiqua" w:eastAsia="Times New Roman" w:hAnsi="Book Antiqua" w:cs="Times New Roman"/>
          <w:sz w:val="24"/>
          <w:szCs w:val="24"/>
          <w:lang w:val="en-GB" w:eastAsia="pt-PT"/>
        </w:rPr>
        <w:t>reported that patients classified as low risk,</w:t>
      </w:r>
      <w:r w:rsidR="001660E7" w:rsidRPr="001A0A84">
        <w:rPr>
          <w:rFonts w:ascii="Book Antiqua" w:eastAsia="Times New Roman" w:hAnsi="Book Antiqua" w:cs="Times New Roman"/>
          <w:sz w:val="24"/>
          <w:szCs w:val="24"/>
          <w:lang w:val="en-GB" w:eastAsia="pt-PT"/>
        </w:rPr>
        <w:t xml:space="preserve"> </w:t>
      </w:r>
      <w:r w:rsidR="001660E7" w:rsidRPr="001A0A84">
        <w:rPr>
          <w:rFonts w:ascii="Book Antiqua" w:eastAsia="Times New Roman" w:hAnsi="Book Antiqua" w:cs="Times New Roman"/>
          <w:i/>
          <w:sz w:val="24"/>
          <w:szCs w:val="24"/>
          <w:lang w:val="en-GB" w:eastAsia="pt-PT"/>
        </w:rPr>
        <w:t>i.e.</w:t>
      </w:r>
      <w:r w:rsidR="00ED0519" w:rsidRPr="001A0A84">
        <w:rPr>
          <w:rFonts w:ascii="Book Antiqua" w:hAnsi="Book Antiqua" w:cs="Times New Roman"/>
          <w:i/>
          <w:sz w:val="24"/>
          <w:szCs w:val="24"/>
          <w:lang w:val="en-GB" w:eastAsia="zh-CN"/>
        </w:rPr>
        <w:t>,</w:t>
      </w:r>
      <w:r w:rsidR="001660E7" w:rsidRPr="001A0A84">
        <w:rPr>
          <w:rFonts w:ascii="Book Antiqua" w:eastAsia="Times New Roman" w:hAnsi="Book Antiqua" w:cs="Times New Roman"/>
          <w:sz w:val="24"/>
          <w:szCs w:val="24"/>
          <w:lang w:val="en-GB" w:eastAsia="pt-PT"/>
        </w:rPr>
        <w:t xml:space="preserve"> </w:t>
      </w:r>
      <w:r w:rsidR="0006200D" w:rsidRPr="001A0A84">
        <w:rPr>
          <w:rFonts w:ascii="Book Antiqua" w:eastAsia="Times New Roman" w:hAnsi="Book Antiqua" w:cs="Times New Roman"/>
          <w:sz w:val="24"/>
          <w:szCs w:val="24"/>
          <w:lang w:val="en-GB" w:eastAsia="pt-PT"/>
        </w:rPr>
        <w:t>clinical Rockall score of 0, can be managed in the outpatient setting because these patients had no adverse outcomes and did not require transfusion</w:t>
      </w:r>
      <w:r w:rsidRPr="001A0A84">
        <w:rPr>
          <w:rFonts w:ascii="Book Antiqua" w:eastAsia="Times New Roman" w:hAnsi="Book Antiqua" w:cs="Times New Roman"/>
          <w:sz w:val="24"/>
          <w:szCs w:val="24"/>
          <w:lang w:val="en-GB" w:eastAsia="pt-PT"/>
        </w:rPr>
        <w:t>.</w:t>
      </w:r>
    </w:p>
    <w:p w:rsidR="00246813" w:rsidRPr="001A0A84" w:rsidRDefault="00203D97" w:rsidP="00C231B1">
      <w:pPr>
        <w:autoSpaceDE w:val="0"/>
        <w:autoSpaceDN w:val="0"/>
        <w:adjustRightInd w:val="0"/>
        <w:spacing w:after="0" w:line="360" w:lineRule="auto"/>
        <w:ind w:firstLineChars="100" w:firstLine="240"/>
        <w:contextualSpacing/>
        <w:jc w:val="both"/>
        <w:rPr>
          <w:rFonts w:ascii="Book Antiqua" w:eastAsia="Times New Roman" w:hAnsi="Book Antiqua" w:cs="Times New Roman"/>
          <w:sz w:val="24"/>
          <w:szCs w:val="24"/>
          <w:lang w:val="en-GB" w:eastAsia="pt-PT"/>
        </w:rPr>
      </w:pPr>
      <w:proofErr w:type="spellStart"/>
      <w:r w:rsidRPr="001A0A84">
        <w:rPr>
          <w:rFonts w:ascii="Book Antiqua" w:hAnsi="Book Antiqua" w:cs="AdvTT5843c571"/>
          <w:sz w:val="24"/>
          <w:szCs w:val="24"/>
          <w:lang w:val="en-GB"/>
        </w:rPr>
        <w:lastRenderedPageBreak/>
        <w:t>Phang</w:t>
      </w:r>
      <w:proofErr w:type="spellEnd"/>
      <w:r w:rsidRPr="001A0A84">
        <w:rPr>
          <w:rFonts w:ascii="Book Antiqua" w:hAnsi="Book Antiqua" w:cs="AdvTT5843c571"/>
          <w:sz w:val="24"/>
          <w:szCs w:val="24"/>
          <w:lang w:val="en-GB"/>
        </w:rPr>
        <w:t xml:space="preserve"> </w:t>
      </w:r>
      <w:r w:rsidR="00213C2F" w:rsidRPr="001A0A84">
        <w:rPr>
          <w:rFonts w:ascii="Book Antiqua" w:hAnsi="Book Antiqua" w:cs="AdvTT5843c571"/>
          <w:i/>
          <w:sz w:val="24"/>
          <w:szCs w:val="24"/>
          <w:lang w:val="en-GB"/>
        </w:rPr>
        <w:t>et al</w:t>
      </w:r>
      <w:r w:rsidR="00213C2F" w:rsidRPr="001A0A84">
        <w:rPr>
          <w:rFonts w:ascii="Book Antiqua" w:hAnsi="Book Antiqua" w:cs="AdvTT5843c571"/>
          <w:sz w:val="24"/>
          <w:szCs w:val="24"/>
          <w:lang w:val="en-GB"/>
        </w:rPr>
        <w:fldChar w:fldCharType="begin"/>
      </w:r>
      <w:r w:rsidR="00213C2F" w:rsidRPr="001A0A84">
        <w:rPr>
          <w:rFonts w:ascii="Book Antiqua" w:hAnsi="Book Antiqua" w:cs="AdvTT5843c571"/>
          <w:sz w:val="24"/>
          <w:szCs w:val="24"/>
          <w:lang w:val="en-GB"/>
        </w:rPr>
        <w:instrText xml:space="preserve"> ADDIN EN.CITE &lt;EndNote&gt;&lt;Cite&gt;&lt;Author&gt;Phang&lt;/Author&gt;&lt;Year&gt;2000&lt;/Year&gt;&lt;RecNum&gt;79&lt;/RecNum&gt;&lt;DisplayText&gt;&lt;style face="superscript"&gt;[36]&lt;/style&gt;&lt;/DisplayText&gt;&lt;record&gt;&lt;rec-number&gt;79&lt;/rec-number&gt;&lt;foreign-keys&gt;&lt;key app="EN" db-id="2r9f5d556fzvakevp5epzf0pdxvsvedxwefv" timestamp="1432403896"&gt;79&lt;/key&gt;&lt;/foreign-keys&gt;&lt;ref-type name="Journal Article"&gt;17&lt;/ref-type&gt;&lt;contributors&gt;&lt;authors&gt;&lt;author&gt;Phang, T. S.&lt;/author&gt;&lt;author&gt;Vornik, V.&lt;/author&gt;&lt;author&gt;Stubbs, R.&lt;/author&gt;&lt;/authors&gt;&lt;/contributors&gt;&lt;auth-address&gt;Wakefield Gastroenterology Centre, Wakefield Hospital, Wellington.&lt;/auth-address&gt;&lt;titles&gt;&lt;title&gt;Risk assessment in upper gastrointestinal haemorrhage: implications for resource utilisation&lt;/title&gt;&lt;secondary-title&gt;N Z Med J&lt;/secondary-title&gt;&lt;alt-title&gt;The New Zealand medical journal&lt;/alt-title&gt;&lt;/titles&gt;&lt;periodical&gt;&lt;full-title&gt;N Z Med J&lt;/full-title&gt;&lt;abbr-1&gt;The New Zealand medical journal&lt;/abbr-1&gt;&lt;/periodical&gt;&lt;alt-periodical&gt;&lt;full-title&gt;N Z Med J&lt;/full-title&gt;&lt;abbr-1&gt;The New Zealand medical journal&lt;/abbr-1&gt;&lt;/alt-periodical&gt;&lt;pages&gt;331-3&lt;/pages&gt;&lt;volume&gt;113&lt;/volume&gt;&lt;number&gt;1115&lt;/number&gt;&lt;edition&gt;2000/09/29&lt;/edition&gt;&lt;keywords&gt;&lt;keyword&gt;Aged&lt;/keyword&gt;&lt;keyword&gt;Aged, 80 and over&lt;/keyword&gt;&lt;keyword&gt;Blood Pressure&lt;/keyword&gt;&lt;keyword&gt;Comorbidity&lt;/keyword&gt;&lt;keyword&gt;Female&lt;/keyword&gt;&lt;keyword&gt;Gastrointestinal Hemorrhage/*classification/mortality/therapy&lt;/keyword&gt;&lt;keyword&gt;Hospitalization&lt;/keyword&gt;&lt;keyword&gt;Humans&lt;/keyword&gt;&lt;keyword&gt;Male&lt;/keyword&gt;&lt;keyword&gt;Middle Aged&lt;/keyword&gt;&lt;keyword&gt;New Zealand&lt;/keyword&gt;&lt;keyword&gt;Predictive Value of Tests&lt;/keyword&gt;&lt;keyword&gt;Prospective Studies&lt;/keyword&gt;&lt;keyword&gt;Risk Assessment&lt;/keyword&gt;&lt;/keywords&gt;&lt;dates&gt;&lt;year&gt;2000&lt;/year&gt;&lt;pub-dates&gt;&lt;date&gt;Aug 11&lt;/date&gt;&lt;/pub-dates&gt;&lt;/dates&gt;&lt;isbn&gt;0028-8446 (Print)&amp;#xD;0028-8446&lt;/isbn&gt;&lt;accession-num&gt;11008609&lt;/accession-num&gt;&lt;urls&gt;&lt;/urls&gt;&lt;remote-database-provider&gt;Nlm&lt;/remote-database-provider&gt;&lt;language&gt;eng&lt;/language&gt;&lt;/record&gt;&lt;/Cite&gt;&lt;/EndNote&gt;</w:instrText>
      </w:r>
      <w:r w:rsidR="00213C2F" w:rsidRPr="001A0A84">
        <w:rPr>
          <w:rFonts w:ascii="Book Antiqua" w:hAnsi="Book Antiqua" w:cs="AdvTT5843c571"/>
          <w:sz w:val="24"/>
          <w:szCs w:val="24"/>
          <w:lang w:val="en-GB"/>
        </w:rPr>
        <w:fldChar w:fldCharType="separate"/>
      </w:r>
      <w:r w:rsidR="00213C2F" w:rsidRPr="001A0A84">
        <w:rPr>
          <w:rFonts w:ascii="Book Antiqua" w:hAnsi="Book Antiqua" w:cs="AdvTT5843c571"/>
          <w:noProof/>
          <w:sz w:val="24"/>
          <w:szCs w:val="24"/>
          <w:vertAlign w:val="superscript"/>
          <w:lang w:val="en-GB"/>
        </w:rPr>
        <w:t>[</w:t>
      </w:r>
      <w:hyperlink w:anchor="_ENREF_36" w:tooltip="Phang, 2000 #79" w:history="1">
        <w:r w:rsidR="00213C2F" w:rsidRPr="001A0A84">
          <w:rPr>
            <w:rFonts w:ascii="Book Antiqua" w:hAnsi="Book Antiqua" w:cs="AdvTT5843c571"/>
            <w:noProof/>
            <w:sz w:val="24"/>
            <w:szCs w:val="24"/>
            <w:vertAlign w:val="superscript"/>
            <w:lang w:val="en-GB"/>
          </w:rPr>
          <w:t>36</w:t>
        </w:r>
      </w:hyperlink>
      <w:r w:rsidR="00213C2F" w:rsidRPr="001A0A84">
        <w:rPr>
          <w:rFonts w:ascii="Book Antiqua" w:hAnsi="Book Antiqua" w:cs="AdvTT5843c571"/>
          <w:noProof/>
          <w:sz w:val="24"/>
          <w:szCs w:val="24"/>
          <w:vertAlign w:val="superscript"/>
          <w:lang w:val="en-GB"/>
        </w:rPr>
        <w:t>]</w:t>
      </w:r>
      <w:r w:rsidR="00213C2F" w:rsidRPr="001A0A84">
        <w:rPr>
          <w:rFonts w:ascii="Book Antiqua" w:hAnsi="Book Antiqua" w:cs="AdvTT5843c571"/>
          <w:sz w:val="24"/>
          <w:szCs w:val="24"/>
          <w:lang w:val="en-GB"/>
        </w:rPr>
        <w:fldChar w:fldCharType="end"/>
      </w:r>
      <w:r w:rsidRPr="001A0A84">
        <w:rPr>
          <w:rFonts w:ascii="Book Antiqua" w:hAnsi="Book Antiqua" w:cs="AdvTT5843c571"/>
          <w:sz w:val="24"/>
          <w:szCs w:val="24"/>
          <w:lang w:val="en-GB"/>
        </w:rPr>
        <w:t xml:space="preserve"> demonstrated that clinical Rockall may be helpful to determine the appropriate environment into which U</w:t>
      </w:r>
      <w:r w:rsidR="000A3C6E" w:rsidRPr="001A0A84">
        <w:rPr>
          <w:rFonts w:ascii="Book Antiqua" w:hAnsi="Book Antiqua" w:cs="AdvTT5843c571"/>
          <w:sz w:val="24"/>
          <w:szCs w:val="24"/>
          <w:lang w:val="en-GB"/>
        </w:rPr>
        <w:t>GIB patients should be admitted</w:t>
      </w:r>
      <w:r w:rsidRPr="001A0A84">
        <w:rPr>
          <w:rFonts w:ascii="Book Antiqua" w:hAnsi="Book Antiqua" w:cs="AdvTT5843c571"/>
          <w:sz w:val="24"/>
          <w:szCs w:val="24"/>
          <w:lang w:val="en-GB"/>
        </w:rPr>
        <w:t>. In this st</w:t>
      </w:r>
      <w:r w:rsidR="0055015F" w:rsidRPr="001A0A84">
        <w:rPr>
          <w:rFonts w:ascii="Book Antiqua" w:hAnsi="Book Antiqua" w:cs="AdvTT5843c571"/>
          <w:sz w:val="24"/>
          <w:szCs w:val="24"/>
          <w:lang w:val="en-GB"/>
        </w:rPr>
        <w:t>udy</w:t>
      </w:r>
      <w:r w:rsidRPr="001A0A84">
        <w:rPr>
          <w:rFonts w:ascii="Book Antiqua" w:hAnsi="Book Antiqua" w:cs="AdvTT5843c571"/>
          <w:sz w:val="24"/>
          <w:szCs w:val="24"/>
          <w:lang w:val="en-GB"/>
        </w:rPr>
        <w:t xml:space="preserve"> 60.5% of the patients with a clinical Rockall </w:t>
      </w:r>
      <w:r w:rsidR="0055015F" w:rsidRPr="001A0A84">
        <w:rPr>
          <w:rFonts w:ascii="Book Antiqua" w:hAnsi="Book Antiqua" w:cs="AdvTT5843c571"/>
          <w:sz w:val="24"/>
          <w:szCs w:val="24"/>
          <w:lang w:val="en-GB"/>
        </w:rPr>
        <w:t xml:space="preserve">score of </w:t>
      </w:r>
      <w:r w:rsidRPr="001A0A84">
        <w:rPr>
          <w:rFonts w:ascii="Book Antiqua" w:hAnsi="Book Antiqua" w:cs="AdvTT5843c571"/>
          <w:sz w:val="24"/>
          <w:szCs w:val="24"/>
          <w:lang w:val="en-GB"/>
        </w:rPr>
        <w:t>&lt;</w:t>
      </w:r>
      <w:r w:rsidR="00213C2F" w:rsidRPr="001A0A84">
        <w:rPr>
          <w:rFonts w:ascii="Book Antiqua" w:hAnsi="Book Antiqua" w:cs="AdvTT5843c571"/>
          <w:sz w:val="24"/>
          <w:szCs w:val="24"/>
          <w:lang w:val="en-GB" w:eastAsia="zh-CN"/>
        </w:rPr>
        <w:t xml:space="preserve"> </w:t>
      </w:r>
      <w:r w:rsidRPr="001A0A84">
        <w:rPr>
          <w:rFonts w:ascii="Book Antiqua" w:hAnsi="Book Antiqua" w:cs="AdvTT5843c571"/>
          <w:sz w:val="24"/>
          <w:szCs w:val="24"/>
          <w:lang w:val="en-GB"/>
        </w:rPr>
        <w:t xml:space="preserve">4 (low risk) had a mortality rate of 3.2%, meaning that they could have been managed in a general ward. On the other hand, from the 39.5% of patients with a clinical Rockall </w:t>
      </w:r>
      <w:r w:rsidR="0055015F" w:rsidRPr="001A0A84">
        <w:rPr>
          <w:rFonts w:ascii="Book Antiqua" w:hAnsi="Book Antiqua" w:cs="AdvTT5843c571"/>
          <w:sz w:val="24"/>
          <w:szCs w:val="24"/>
          <w:lang w:val="en-GB"/>
        </w:rPr>
        <w:t xml:space="preserve">score of </w:t>
      </w:r>
      <w:r w:rsidRPr="001A0A84">
        <w:rPr>
          <w:rFonts w:ascii="Book Antiqua" w:hAnsi="Book Antiqua" w:cs="AdvTT5843c571"/>
          <w:sz w:val="24"/>
          <w:szCs w:val="24"/>
          <w:lang w:val="en-GB"/>
        </w:rPr>
        <w:t xml:space="preserve">≥ 4 (high risk), the mortality </w:t>
      </w:r>
      <w:r w:rsidR="0055015F" w:rsidRPr="001A0A84">
        <w:rPr>
          <w:rFonts w:ascii="Book Antiqua" w:hAnsi="Book Antiqua" w:cs="AdvTT5843c571"/>
          <w:sz w:val="24"/>
          <w:szCs w:val="24"/>
          <w:lang w:val="en-GB"/>
        </w:rPr>
        <w:t>had a rate of</w:t>
      </w:r>
      <w:r w:rsidRPr="001A0A84">
        <w:rPr>
          <w:rFonts w:ascii="Book Antiqua" w:hAnsi="Book Antiqua" w:cs="AdvTT5843c571"/>
          <w:sz w:val="24"/>
          <w:szCs w:val="24"/>
          <w:lang w:val="en-GB"/>
        </w:rPr>
        <w:t xml:space="preserve"> 22.4%, indicating that those patients should be admitted to an intensive care unit.</w:t>
      </w:r>
      <w:r w:rsidR="005F25AF" w:rsidRPr="001A0A84">
        <w:rPr>
          <w:rFonts w:ascii="Book Antiqua" w:hAnsi="Book Antiqua" w:cs="AdvTT5843c571"/>
          <w:sz w:val="24"/>
          <w:szCs w:val="24"/>
          <w:lang w:val="en-GB"/>
        </w:rPr>
        <w:t xml:space="preserve"> </w:t>
      </w:r>
      <w:r w:rsidR="005F25AF" w:rsidRPr="001A0A84">
        <w:rPr>
          <w:rFonts w:ascii="Book Antiqua" w:eastAsia="Times New Roman" w:hAnsi="Book Antiqua" w:cs="Times New Roman"/>
          <w:sz w:val="24"/>
          <w:szCs w:val="24"/>
          <w:lang w:val="en-GB" w:eastAsia="pt-PT"/>
        </w:rPr>
        <w:t xml:space="preserve">However, </w:t>
      </w:r>
      <w:proofErr w:type="spellStart"/>
      <w:r w:rsidR="005F25AF" w:rsidRPr="001A0A84">
        <w:rPr>
          <w:rFonts w:ascii="Book Antiqua" w:eastAsia="Times New Roman" w:hAnsi="Book Antiqua" w:cs="Times New Roman"/>
          <w:sz w:val="24"/>
          <w:szCs w:val="24"/>
          <w:lang w:val="en-GB" w:eastAsia="pt-PT"/>
        </w:rPr>
        <w:t>Gralnek</w:t>
      </w:r>
      <w:proofErr w:type="spellEnd"/>
      <w:r w:rsidR="005F25AF" w:rsidRPr="001A0A84">
        <w:rPr>
          <w:rFonts w:ascii="Book Antiqua" w:eastAsia="Times New Roman" w:hAnsi="Book Antiqua" w:cs="Times New Roman"/>
          <w:sz w:val="24"/>
          <w:szCs w:val="24"/>
          <w:lang w:val="en-GB" w:eastAsia="pt-PT"/>
        </w:rPr>
        <w:t xml:space="preserve"> </w:t>
      </w:r>
      <w:r w:rsidR="008C5DCB" w:rsidRPr="001A0A84">
        <w:rPr>
          <w:rFonts w:ascii="Book Antiqua" w:hAnsi="Book Antiqua" w:cs="Times New Roman"/>
          <w:i/>
          <w:sz w:val="24"/>
          <w:szCs w:val="24"/>
          <w:lang w:val="en-GB" w:eastAsia="zh-CN"/>
        </w:rPr>
        <w:t>et al</w:t>
      </w:r>
      <w:r w:rsidR="008C5DCB" w:rsidRPr="001A0A84">
        <w:rPr>
          <w:rFonts w:ascii="Book Antiqua" w:eastAsia="Times New Roman" w:hAnsi="Book Antiqua" w:cs="Times New Roman"/>
          <w:sz w:val="24"/>
          <w:szCs w:val="24"/>
          <w:lang w:val="en-GB" w:eastAsia="pt-PT"/>
        </w:rPr>
        <w:fldChar w:fldCharType="begin"/>
      </w:r>
      <w:r w:rsidR="008C5DCB" w:rsidRPr="001A0A84">
        <w:rPr>
          <w:rFonts w:ascii="Book Antiqua" w:eastAsia="Times New Roman" w:hAnsi="Book Antiqua" w:cs="Times New Roman"/>
          <w:sz w:val="24"/>
          <w:szCs w:val="24"/>
          <w:lang w:val="en-GB" w:eastAsia="pt-PT"/>
        </w:rPr>
        <w:instrText xml:space="preserve"> ADDIN EN.CITE &lt;EndNote&gt;&lt;Cite&gt;&lt;Author&gt;Gralnek&lt;/Author&gt;&lt;Year&gt;2004&lt;/Year&gt;&lt;RecNum&gt;116&lt;/RecNum&gt;&lt;DisplayText&gt;&lt;style face="superscript"&gt;[37]&lt;/style&gt;&lt;/DisplayText&gt;&lt;record&gt;&lt;rec-number&gt;116&lt;/rec-number&gt;&lt;foreign-keys&gt;&lt;key app="EN" db-id="2r9f5d556fzvakevp5epzf0pdxvsvedxwefv" timestamp="1439857840"&gt;116&lt;/key&gt;&lt;/foreign-keys&gt;&lt;ref-type name="Journal Article"&gt;17&lt;/ref-type&gt;&lt;contributors&gt;&lt;authors&gt;&lt;author&gt;Gralnek, I. M.&lt;/author&gt;&lt;author&gt;Dulai, G. S.&lt;/author&gt;&lt;/authors&gt;&lt;/contributors&gt;&lt;auth-address&gt;Department of Medicine, VA Greater Los Angeles Healthcare System, and Department of Medicine, CURE Digestive Diseases Research Center, UCLA Center for the Health Sciences, David Geffen School of Medicine at UCLA, California 90073, USA.&lt;/auth-address&gt;&lt;titles&gt;&lt;title&gt;Incremental value of upper endoscopy for triage of patients with acute non-variceal upper-GI hemorrhage&lt;/title&gt;&lt;secondary-title&gt;Gastrointest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endoscopy&lt;/abbr-1&gt;&lt;/alt-periodical&gt;&lt;pages&gt;9-14&lt;/pages&gt;&lt;volume&gt;60&lt;/volume&gt;&lt;number&gt;1&lt;/number&gt;&lt;edition&gt;2004/07/02&lt;/edition&gt;&lt;keywords&gt;&lt;keyword&gt;Acute Disease&lt;/keyword&gt;&lt;keyword&gt;Aged&lt;/keyword&gt;&lt;keyword&gt;Blood Urea Nitrogen&lt;/keyword&gt;&lt;keyword&gt;*Endoscopy, Gastrointestinal&lt;/keyword&gt;&lt;keyword&gt;Female&lt;/keyword&gt;&lt;keyword&gt;Gastrointestinal Hemorrhage/diagnosis/*surgery&lt;/keyword&gt;&lt;keyword&gt;Humans&lt;/keyword&gt;&lt;keyword&gt;Male&lt;/keyword&gt;&lt;keyword&gt;Middle Aged&lt;/keyword&gt;&lt;keyword&gt;Retrospective Studies&lt;/keyword&gt;&lt;keyword&gt;Risk Assessment&lt;/keyword&gt;&lt;keyword&gt;*Triage&lt;/keyword&gt;&lt;/keywords&gt;&lt;dates&gt;&lt;year&gt;2004&lt;/year&gt;&lt;pub-dates&gt;&lt;date&gt;Jul&lt;/date&gt;&lt;/pub-dates&gt;&lt;/dates&gt;&lt;isbn&gt;0016-5107 (Print)&amp;#xD;0016-5107&lt;/isbn&gt;&lt;accession-num&gt;15229418&lt;/accession-num&gt;&lt;urls&gt;&lt;/urls&gt;&lt;remote-database-provider&gt;Nlm&lt;/remote-database-provider&gt;&lt;language&gt;eng&lt;/language&gt;&lt;/record&gt;&lt;/Cite&gt;&lt;/EndNote&gt;</w:instrText>
      </w:r>
      <w:r w:rsidR="008C5DCB" w:rsidRPr="001A0A84">
        <w:rPr>
          <w:rFonts w:ascii="Book Antiqua" w:eastAsia="Times New Roman" w:hAnsi="Book Antiqua" w:cs="Times New Roman"/>
          <w:sz w:val="24"/>
          <w:szCs w:val="24"/>
          <w:lang w:val="en-GB" w:eastAsia="pt-PT"/>
        </w:rPr>
        <w:fldChar w:fldCharType="separate"/>
      </w:r>
      <w:r w:rsidR="008C5DCB" w:rsidRPr="001A0A84">
        <w:rPr>
          <w:rFonts w:ascii="Book Antiqua" w:eastAsia="Times New Roman" w:hAnsi="Book Antiqua" w:cs="Times New Roman"/>
          <w:noProof/>
          <w:sz w:val="24"/>
          <w:szCs w:val="24"/>
          <w:vertAlign w:val="superscript"/>
          <w:lang w:val="en-GB" w:eastAsia="pt-PT"/>
        </w:rPr>
        <w:t>[</w:t>
      </w:r>
      <w:hyperlink w:anchor="_ENREF_37" w:tooltip="Gralnek, 2004 #116" w:history="1">
        <w:r w:rsidR="008C5DCB" w:rsidRPr="001A0A84">
          <w:rPr>
            <w:rFonts w:ascii="Book Antiqua" w:eastAsia="Times New Roman" w:hAnsi="Book Antiqua" w:cs="Times New Roman"/>
            <w:noProof/>
            <w:sz w:val="24"/>
            <w:szCs w:val="24"/>
            <w:vertAlign w:val="superscript"/>
            <w:lang w:val="en-GB" w:eastAsia="pt-PT"/>
          </w:rPr>
          <w:t>37</w:t>
        </w:r>
      </w:hyperlink>
      <w:r w:rsidR="008C5DCB" w:rsidRPr="001A0A84">
        <w:rPr>
          <w:rFonts w:ascii="Book Antiqua" w:eastAsia="Times New Roman" w:hAnsi="Book Antiqua" w:cs="Times New Roman"/>
          <w:noProof/>
          <w:sz w:val="24"/>
          <w:szCs w:val="24"/>
          <w:vertAlign w:val="superscript"/>
          <w:lang w:val="en-GB" w:eastAsia="pt-PT"/>
        </w:rPr>
        <w:t>]</w:t>
      </w:r>
      <w:r w:rsidR="008C5DCB" w:rsidRPr="001A0A84">
        <w:rPr>
          <w:rFonts w:ascii="Book Antiqua" w:eastAsia="Times New Roman" w:hAnsi="Book Antiqua" w:cs="Times New Roman"/>
          <w:sz w:val="24"/>
          <w:szCs w:val="24"/>
          <w:lang w:val="en-GB" w:eastAsia="pt-PT"/>
        </w:rPr>
        <w:fldChar w:fldCharType="end"/>
      </w:r>
      <w:r w:rsidR="005F25AF" w:rsidRPr="001A0A84">
        <w:rPr>
          <w:rFonts w:ascii="Book Antiqua" w:eastAsia="Times New Roman" w:hAnsi="Book Antiqua" w:cs="Times New Roman"/>
          <w:i/>
          <w:sz w:val="24"/>
          <w:szCs w:val="24"/>
          <w:lang w:val="en-GB" w:eastAsia="pt-PT"/>
        </w:rPr>
        <w:t xml:space="preserve"> </w:t>
      </w:r>
      <w:r w:rsidR="005F25AF" w:rsidRPr="001A0A84">
        <w:rPr>
          <w:rFonts w:ascii="Book Antiqua" w:eastAsia="Times New Roman" w:hAnsi="Book Antiqua" w:cs="Times New Roman"/>
          <w:sz w:val="24"/>
          <w:szCs w:val="24"/>
          <w:lang w:val="en-GB" w:eastAsia="pt-PT"/>
        </w:rPr>
        <w:t xml:space="preserve">found that the complete </w:t>
      </w:r>
      <w:proofErr w:type="spellStart"/>
      <w:r w:rsidR="005F25AF" w:rsidRPr="001A0A84">
        <w:rPr>
          <w:rFonts w:ascii="Book Antiqua" w:eastAsia="Times New Roman" w:hAnsi="Book Antiqua" w:cs="Times New Roman"/>
          <w:sz w:val="24"/>
          <w:szCs w:val="24"/>
          <w:lang w:val="en-GB" w:eastAsia="pt-PT"/>
        </w:rPr>
        <w:t>rockall</w:t>
      </w:r>
      <w:proofErr w:type="spellEnd"/>
      <w:r w:rsidR="005F25AF" w:rsidRPr="001A0A84">
        <w:rPr>
          <w:rFonts w:ascii="Book Antiqua" w:eastAsia="Times New Roman" w:hAnsi="Book Antiqua" w:cs="Times New Roman"/>
          <w:sz w:val="24"/>
          <w:szCs w:val="24"/>
          <w:lang w:val="en-GB" w:eastAsia="pt-PT"/>
        </w:rPr>
        <w:t xml:space="preserve"> Score identified more low-risk patients than the clinical Rockall score.</w:t>
      </w:r>
    </w:p>
    <w:p w:rsidR="00203D97" w:rsidRPr="001A0A84" w:rsidRDefault="00504978" w:rsidP="00C231B1">
      <w:pPr>
        <w:autoSpaceDE w:val="0"/>
        <w:autoSpaceDN w:val="0"/>
        <w:adjustRightInd w:val="0"/>
        <w:spacing w:after="0" w:line="360" w:lineRule="auto"/>
        <w:ind w:firstLineChars="100" w:firstLine="240"/>
        <w:contextualSpacing/>
        <w:jc w:val="both"/>
        <w:rPr>
          <w:rFonts w:ascii="Book Antiqua" w:eastAsia="Times New Roman" w:hAnsi="Book Antiqua" w:cs="Times New Roman"/>
          <w:sz w:val="24"/>
          <w:szCs w:val="24"/>
          <w:lang w:val="en-GB" w:eastAsia="pt-PT"/>
        </w:rPr>
      </w:pPr>
      <w:r w:rsidRPr="001A0A84">
        <w:rPr>
          <w:rFonts w:ascii="Book Antiqua" w:hAnsi="Book Antiqua" w:cs="AdvOT863180fb"/>
          <w:sz w:val="24"/>
          <w:szCs w:val="24"/>
          <w:lang w:val="en-GB"/>
        </w:rPr>
        <w:t xml:space="preserve">Regarding </w:t>
      </w:r>
      <w:r w:rsidR="008E654B" w:rsidRPr="001A0A84">
        <w:rPr>
          <w:rFonts w:ascii="Book Antiqua" w:hAnsi="Book Antiqua" w:cs="AdvOT863180fb"/>
          <w:sz w:val="24"/>
          <w:szCs w:val="24"/>
          <w:lang w:val="en-GB"/>
        </w:rPr>
        <w:t>peptic</w:t>
      </w:r>
      <w:r w:rsidRPr="001A0A84">
        <w:rPr>
          <w:rFonts w:ascii="Book Antiqua" w:hAnsi="Book Antiqua" w:cs="AdvOT863180fb"/>
          <w:sz w:val="24"/>
          <w:szCs w:val="24"/>
          <w:lang w:val="en-GB"/>
        </w:rPr>
        <w:t xml:space="preserve"> ulcer disease,</w:t>
      </w:r>
      <w:r w:rsidRPr="001A0A84">
        <w:rPr>
          <w:rFonts w:ascii="Book Antiqua" w:hAnsi="Book Antiqua" w:cs="AdvOT863180fb"/>
          <w:b/>
          <w:sz w:val="24"/>
          <w:szCs w:val="24"/>
          <w:lang w:val="en-GB"/>
        </w:rPr>
        <w:t xml:space="preserve"> </w:t>
      </w:r>
      <w:r w:rsidRPr="001A0A84">
        <w:rPr>
          <w:rFonts w:ascii="Book Antiqua" w:hAnsi="Book Antiqua" w:cs="AdvOT863180fb"/>
          <w:sz w:val="24"/>
          <w:szCs w:val="24"/>
          <w:lang w:val="en-GB"/>
        </w:rPr>
        <w:t>BBS was</w:t>
      </w:r>
      <w:r w:rsidR="008E654B" w:rsidRPr="001A0A84">
        <w:rPr>
          <w:rFonts w:ascii="Book Antiqua" w:hAnsi="Book Antiqua" w:cs="AdvOT863180fb"/>
          <w:sz w:val="24"/>
          <w:szCs w:val="24"/>
          <w:lang w:val="en-GB"/>
        </w:rPr>
        <w:t xml:space="preserve"> initially</w:t>
      </w:r>
      <w:r w:rsidRPr="001A0A84">
        <w:rPr>
          <w:rFonts w:ascii="Book Antiqua" w:hAnsi="Book Antiqua" w:cs="AdvOT863180fb"/>
          <w:sz w:val="24"/>
          <w:szCs w:val="24"/>
          <w:lang w:val="en-GB"/>
        </w:rPr>
        <w:t xml:space="preserve"> proposed to predict </w:t>
      </w:r>
      <w:proofErr w:type="spellStart"/>
      <w:r w:rsidRPr="001A0A84">
        <w:rPr>
          <w:rFonts w:ascii="Book Antiqua" w:hAnsi="Book Antiqua" w:cs="AdvOT863180fb"/>
          <w:sz w:val="24"/>
          <w:szCs w:val="24"/>
          <w:lang w:val="en-GB"/>
        </w:rPr>
        <w:t>rebl</w:t>
      </w:r>
      <w:r w:rsidR="00032061" w:rsidRPr="001A0A84">
        <w:rPr>
          <w:rFonts w:ascii="Book Antiqua" w:hAnsi="Book Antiqua" w:cs="AdvOT863180fb"/>
          <w:sz w:val="24"/>
          <w:szCs w:val="24"/>
          <w:lang w:val="en-GB"/>
        </w:rPr>
        <w:t>eeding</w:t>
      </w:r>
      <w:proofErr w:type="spellEnd"/>
      <w:r w:rsidR="00032061" w:rsidRPr="001A0A84">
        <w:rPr>
          <w:rFonts w:ascii="Book Antiqua" w:hAnsi="Book Antiqua" w:cs="AdvOT863180fb"/>
          <w:sz w:val="24"/>
          <w:szCs w:val="24"/>
          <w:lang w:val="en-GB"/>
        </w:rPr>
        <w:t xml:space="preserve"> after endoscopic therapy</w:t>
      </w:r>
      <w:r w:rsidR="0055015F" w:rsidRPr="001A0A84">
        <w:rPr>
          <w:rFonts w:ascii="Book Antiqua" w:hAnsi="Book Antiqua" w:cs="AdvOT863180fb"/>
          <w:sz w:val="24"/>
          <w:szCs w:val="24"/>
          <w:lang w:val="en-GB"/>
        </w:rPr>
        <w:t>,</w:t>
      </w:r>
      <w:r w:rsidR="00032061" w:rsidRPr="001A0A84">
        <w:rPr>
          <w:rFonts w:ascii="Book Antiqua" w:hAnsi="Book Antiqua" w:cs="AdvOT863180fb"/>
          <w:sz w:val="24"/>
          <w:szCs w:val="24"/>
          <w:lang w:val="en-GB"/>
        </w:rPr>
        <w:t xml:space="preserve"> but </w:t>
      </w:r>
      <w:r w:rsidR="0055015F" w:rsidRPr="001A0A84">
        <w:rPr>
          <w:rFonts w:ascii="Book Antiqua" w:hAnsi="Book Antiqua" w:cs="AdvOT863180fb"/>
          <w:sz w:val="24"/>
          <w:szCs w:val="24"/>
          <w:lang w:val="en-GB"/>
        </w:rPr>
        <w:t>was rarely used</w:t>
      </w:r>
      <w:r w:rsidR="008E654B" w:rsidRPr="001A0A84">
        <w:rPr>
          <w:rFonts w:ascii="Book Antiqua" w:hAnsi="Book Antiqua" w:cs="AdvOT863180fb"/>
          <w:sz w:val="24"/>
          <w:szCs w:val="24"/>
          <w:lang w:val="en-GB"/>
        </w:rPr>
        <w:t xml:space="preserve"> in the clinical practice.</w:t>
      </w:r>
      <w:r w:rsidR="001A0A84" w:rsidRPr="001A0A84">
        <w:rPr>
          <w:rFonts w:ascii="Book Antiqua" w:hAnsi="Book Antiqua" w:cs="AdvOT863180fb" w:hint="eastAsia"/>
          <w:sz w:val="24"/>
          <w:szCs w:val="24"/>
          <w:lang w:val="en-GB" w:eastAsia="zh-CN"/>
        </w:rPr>
        <w:t xml:space="preserve"> </w:t>
      </w:r>
      <w:r w:rsidR="00203D97" w:rsidRPr="001A0A84">
        <w:rPr>
          <w:rFonts w:ascii="Book Antiqua" w:hAnsi="Book Antiqua" w:cs="AdvOT863180fb"/>
          <w:sz w:val="24"/>
          <w:szCs w:val="24"/>
          <w:lang w:val="en-GB"/>
        </w:rPr>
        <w:t xml:space="preserve">The original BBS study revealed that </w:t>
      </w:r>
      <w:r w:rsidR="00203D97" w:rsidRPr="001A0A84">
        <w:rPr>
          <w:rFonts w:ascii="Book Antiqua" w:hAnsi="Book Antiqua"/>
          <w:sz w:val="24"/>
          <w:szCs w:val="24"/>
          <w:lang w:val="en-GB"/>
        </w:rPr>
        <w:t xml:space="preserve">the cut-off of ≥ 11 had a sensitivity of 100% and a specificity of 79% for the prediction </w:t>
      </w:r>
      <w:r w:rsidR="00D97646" w:rsidRPr="001A0A84">
        <w:rPr>
          <w:rFonts w:ascii="Book Antiqua" w:eastAsia="TT15Ct00" w:hAnsi="Book Antiqua" w:cs="TT15Ct00"/>
          <w:sz w:val="24"/>
          <w:szCs w:val="24"/>
          <w:lang w:val="en-GB"/>
        </w:rPr>
        <w:t xml:space="preserve">of </w:t>
      </w:r>
      <w:proofErr w:type="spellStart"/>
      <w:r w:rsidR="00D97646" w:rsidRPr="001A0A84">
        <w:rPr>
          <w:rFonts w:ascii="Book Antiqua" w:eastAsia="TT15Ct00" w:hAnsi="Book Antiqua" w:cs="TT15Ct00"/>
          <w:sz w:val="24"/>
          <w:szCs w:val="24"/>
          <w:lang w:val="en-GB"/>
        </w:rPr>
        <w:t>rebleeding</w:t>
      </w:r>
      <w:proofErr w:type="spellEnd"/>
      <w:r w:rsidR="001F781B" w:rsidRPr="001A0A84">
        <w:rPr>
          <w:rFonts w:ascii="Book Antiqua" w:eastAsia="TT15Ct00" w:hAnsi="Book Antiqua" w:cs="TT15Ct00"/>
          <w:sz w:val="24"/>
          <w:szCs w:val="24"/>
          <w:lang w:val="en-GB"/>
        </w:rPr>
        <w:fldChar w:fldCharType="begin"/>
      </w:r>
      <w:r w:rsidR="00A16D74" w:rsidRPr="001A0A84">
        <w:rPr>
          <w:rFonts w:ascii="Book Antiqua" w:eastAsia="TT15Ct00" w:hAnsi="Book Antiqua" w:cs="TT15Ct00"/>
          <w:sz w:val="24"/>
          <w:szCs w:val="24"/>
          <w:lang w:val="en-GB"/>
        </w:rPr>
        <w:instrText xml:space="preserve"> ADDIN EN.CITE &lt;EndNote&gt;&lt;Cite&gt;&lt;Author&gt;Saeed&lt;/Author&gt;&lt;Year&gt;1993&lt;/Year&gt;&lt;RecNum&gt;62&lt;/RecNum&gt;&lt;DisplayText&gt;&lt;style face="superscript"&gt;[19]&lt;/style&gt;&lt;/DisplayText&gt;&lt;record&gt;&lt;rec-number&gt;62&lt;/rec-number&gt;&lt;foreign-keys&gt;&lt;key app="EN" db-id="2r9f5d556fzvakevp5epzf0pdxvsvedxwefv" timestamp="1431818860"&gt;62&lt;/key&gt;&lt;/foreign-keys&gt;&lt;ref-type name="Journal Article"&gt;17&lt;/ref-type&gt;&lt;contributors&gt;&lt;authors&gt;&lt;author&gt;Saeed, Z. A.&lt;/author&gt;&lt;author&gt;Winchester, C. B.&lt;/author&gt;&lt;author&gt;Michaletz, P. A.&lt;/author&gt;&lt;author&gt;Woods, K. L.&lt;/author&gt;&lt;author&gt;Graham, D. Y.&lt;/author&gt;&lt;/authors&gt;&lt;/contributors&gt;&lt;auth-address&gt;Veterans Affairs Medical Center, Houston, Texas.&lt;/auth-address&gt;&lt;titles&gt;&lt;title&gt;A scoring system to predict rebleeding after endoscopic therapy of nonvariceal upper gastrointestinal hemorrhage, with a comparison of heat probe and ethanol injection&lt;/title&gt;&lt;secondary-title&gt;Am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1842-9&lt;/pages&gt;&lt;volume&gt;88&lt;/volume&gt;&lt;number&gt;11&lt;/number&gt;&lt;edition&gt;1993/11/01&lt;/edition&gt;&lt;keywords&gt;&lt;keyword&gt;*Electrocoagulation&lt;/keyword&gt;&lt;keyword&gt;Ethanol/*therapeutic use&lt;/keyword&gt;&lt;keyword&gt;Gastrointestinal Hemorrhage/epidemiology/prevention &amp;amp; control/*therapy&lt;/keyword&gt;&lt;keyword&gt;*Hemostasis, Endoscopic&lt;/keyword&gt;&lt;keyword&gt;Humans&lt;/keyword&gt;&lt;keyword&gt;Male&lt;/keyword&gt;&lt;keyword&gt;Middle Aged&lt;/keyword&gt;&lt;keyword&gt;Prospective Studies&lt;/keyword&gt;&lt;keyword&gt;Recurrence&lt;/keyword&gt;&lt;keyword&gt;Risk Factors&lt;/keyword&gt;&lt;keyword&gt;Sclerotherapy&lt;/keyword&gt;&lt;keyword&gt;Severity of Illness Index&lt;/keyword&gt;&lt;/keywords&gt;&lt;dates&gt;&lt;year&gt;1993&lt;/year&gt;&lt;pub-dates&gt;&lt;date&gt;Nov&lt;/date&gt;&lt;/pub-dates&gt;&lt;/dates&gt;&lt;isbn&gt;0002-9270 (Print)&amp;#xD;0002-9270&lt;/isbn&gt;&lt;accession-num&gt;8237930&lt;/accession-num&gt;&lt;urls&gt;&lt;/urls&gt;&lt;remote-database-provider&gt;Nlm&lt;/remote-database-provider&gt;&lt;language&gt;eng&lt;/language&gt;&lt;/record&gt;&lt;/Cite&gt;&lt;/EndNote&gt;</w:instrText>
      </w:r>
      <w:r w:rsidR="001F781B" w:rsidRPr="001A0A84">
        <w:rPr>
          <w:rFonts w:ascii="Book Antiqua" w:eastAsia="TT15Ct00" w:hAnsi="Book Antiqua" w:cs="TT15Ct00"/>
          <w:sz w:val="24"/>
          <w:szCs w:val="24"/>
          <w:lang w:val="en-GB"/>
        </w:rPr>
        <w:fldChar w:fldCharType="separate"/>
      </w:r>
      <w:r w:rsidR="00A16D74" w:rsidRPr="001A0A84">
        <w:rPr>
          <w:rFonts w:ascii="Book Antiqua" w:eastAsia="TT15Ct00" w:hAnsi="Book Antiqua" w:cs="TT15Ct00"/>
          <w:noProof/>
          <w:sz w:val="24"/>
          <w:szCs w:val="24"/>
          <w:vertAlign w:val="superscript"/>
          <w:lang w:val="en-GB"/>
        </w:rPr>
        <w:t>[</w:t>
      </w:r>
      <w:hyperlink w:anchor="_ENREF_19" w:tooltip="Saeed, 1993 #62" w:history="1">
        <w:r w:rsidR="004A1274" w:rsidRPr="001A0A84">
          <w:rPr>
            <w:rFonts w:ascii="Book Antiqua" w:eastAsia="TT15Ct00" w:hAnsi="Book Antiqua" w:cs="TT15Ct00"/>
            <w:noProof/>
            <w:sz w:val="24"/>
            <w:szCs w:val="24"/>
            <w:vertAlign w:val="superscript"/>
            <w:lang w:val="en-GB"/>
          </w:rPr>
          <w:t>19</w:t>
        </w:r>
      </w:hyperlink>
      <w:r w:rsidR="00A16D74" w:rsidRPr="001A0A84">
        <w:rPr>
          <w:rFonts w:ascii="Book Antiqua" w:eastAsia="TT15Ct00" w:hAnsi="Book Antiqua" w:cs="TT15Ct00"/>
          <w:noProof/>
          <w:sz w:val="24"/>
          <w:szCs w:val="24"/>
          <w:vertAlign w:val="superscript"/>
          <w:lang w:val="en-GB"/>
        </w:rPr>
        <w:t>]</w:t>
      </w:r>
      <w:r w:rsidR="001F781B" w:rsidRPr="001A0A84">
        <w:rPr>
          <w:rFonts w:ascii="Book Antiqua" w:eastAsia="TT15Ct00" w:hAnsi="Book Antiqua" w:cs="TT15Ct00"/>
          <w:sz w:val="24"/>
          <w:szCs w:val="24"/>
          <w:lang w:val="en-GB"/>
        </w:rPr>
        <w:fldChar w:fldCharType="end"/>
      </w:r>
      <w:r w:rsidR="00203D97" w:rsidRPr="001A0A84">
        <w:rPr>
          <w:rFonts w:ascii="Book Antiqua" w:eastAsia="TT15Ct00" w:hAnsi="Book Antiqua" w:cs="TT15Ct00"/>
          <w:sz w:val="24"/>
          <w:szCs w:val="24"/>
          <w:lang w:val="en-GB"/>
        </w:rPr>
        <w:t xml:space="preserve">. </w:t>
      </w:r>
      <w:r w:rsidR="00203D97" w:rsidRPr="001A0A84">
        <w:rPr>
          <w:rFonts w:ascii="Book Antiqua" w:hAnsi="Book Antiqua" w:cs="AdvNewCS-R"/>
          <w:sz w:val="24"/>
          <w:szCs w:val="24"/>
          <w:lang w:val="en-GB"/>
        </w:rPr>
        <w:t>The same authors who created this score had validated it prospectively in a cohort of 47 patients with bleeding peptic ulcer who had undergone endoscopic therapy</w:t>
      </w:r>
      <w:r w:rsidR="001F781B" w:rsidRPr="001A0A84">
        <w:rPr>
          <w:rFonts w:ascii="Book Antiqua" w:hAnsi="Book Antiqua" w:cs="AdvNewCS-R"/>
          <w:sz w:val="24"/>
          <w:szCs w:val="24"/>
          <w:lang w:val="en-GB"/>
        </w:rPr>
        <w:fldChar w:fldCharType="begin">
          <w:fldData xml:space="preserve">PEVuZE5vdGU+PENpdGU+PEF1dGhvcj5TYWVlZDwvQXV0aG9yPjxZZWFyPjE5OTU8L1llYXI+PFJl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ZGljYWw+PHBhZ2VzPjU2MS01PC9wYWdlcz48dm9sdW1lPjQxPC92b2x1bWU+PG51bWJlcj42PC9u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</w:fldData>
        </w:fldChar>
      </w:r>
      <w:r w:rsidR="000B16A1" w:rsidRPr="001A0A84">
        <w:rPr>
          <w:rFonts w:ascii="Book Antiqua" w:hAnsi="Book Antiqua" w:cs="AdvNewCS-R"/>
          <w:sz w:val="24"/>
          <w:szCs w:val="24"/>
          <w:lang w:val="en-GB"/>
        </w:rPr>
        <w:instrText xml:space="preserve"> ADDIN EN.CITE </w:instrText>
      </w:r>
      <w:r w:rsidR="000B16A1" w:rsidRPr="001A0A84">
        <w:rPr>
          <w:rFonts w:ascii="Book Antiqua" w:hAnsi="Book Antiqua" w:cs="AdvNewCS-R"/>
          <w:sz w:val="24"/>
          <w:szCs w:val="24"/>
          <w:lang w:val="en-GB"/>
        </w:rPr>
        <w:fldChar w:fldCharType="begin">
          <w:fldData xml:space="preserve">PEVuZE5vdGU+PENpdGU+PEF1dGhvcj5TYWVlZDwvQXV0aG9yPjxZZWFyPjE5OTU8L1llYXI+PFJl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ZGljYWw+PHBhZ2VzPjU2MS01PC9wYWdlcz48dm9sdW1lPjQxPC92b2x1bWU+PG51bWJlcj42PC9u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</w:fldData>
        </w:fldChar>
      </w:r>
      <w:r w:rsidR="000B16A1" w:rsidRPr="001A0A84">
        <w:rPr>
          <w:rFonts w:ascii="Book Antiqua" w:hAnsi="Book Antiqua" w:cs="AdvNewCS-R"/>
          <w:sz w:val="24"/>
          <w:szCs w:val="24"/>
          <w:lang w:val="en-GB"/>
        </w:rPr>
        <w:instrText xml:space="preserve"> ADDIN EN.CITE.DATA </w:instrText>
      </w:r>
      <w:r w:rsidR="000B16A1" w:rsidRPr="001A0A84">
        <w:rPr>
          <w:rFonts w:ascii="Book Antiqua" w:hAnsi="Book Antiqua" w:cs="AdvNewCS-R"/>
          <w:sz w:val="24"/>
          <w:szCs w:val="24"/>
          <w:lang w:val="en-GB"/>
        </w:rPr>
      </w:r>
      <w:r w:rsidR="000B16A1" w:rsidRPr="001A0A84">
        <w:rPr>
          <w:rFonts w:ascii="Book Antiqua" w:hAnsi="Book Antiqua" w:cs="AdvNewCS-R"/>
          <w:sz w:val="24"/>
          <w:szCs w:val="24"/>
          <w:lang w:val="en-GB"/>
        </w:rPr>
        <w:fldChar w:fldCharType="end"/>
      </w:r>
      <w:r w:rsidR="001F781B" w:rsidRPr="001A0A84">
        <w:rPr>
          <w:rFonts w:ascii="Book Antiqua" w:hAnsi="Book Antiqua" w:cs="AdvNewCS-R"/>
          <w:sz w:val="24"/>
          <w:szCs w:val="24"/>
          <w:lang w:val="en-GB"/>
        </w:rPr>
      </w:r>
      <w:r w:rsidR="001F781B" w:rsidRPr="001A0A84">
        <w:rPr>
          <w:rFonts w:ascii="Book Antiqua" w:hAnsi="Book Antiqua" w:cs="AdvNewCS-R"/>
          <w:sz w:val="24"/>
          <w:szCs w:val="24"/>
          <w:lang w:val="en-GB"/>
        </w:rPr>
        <w:fldChar w:fldCharType="separate"/>
      </w:r>
      <w:r w:rsidR="000B16A1" w:rsidRPr="001A0A84">
        <w:rPr>
          <w:rFonts w:ascii="Book Antiqua" w:hAnsi="Book Antiqua" w:cs="AdvNewCS-R"/>
          <w:noProof/>
          <w:sz w:val="24"/>
          <w:szCs w:val="24"/>
          <w:vertAlign w:val="superscript"/>
          <w:lang w:val="en-GB"/>
        </w:rPr>
        <w:t>[</w:t>
      </w:r>
      <w:hyperlink w:anchor="_ENREF_38" w:tooltip="Saeed, 1995 #63" w:history="1">
        <w:r w:rsidR="004A1274" w:rsidRPr="001A0A84">
          <w:rPr>
            <w:rFonts w:ascii="Book Antiqua" w:hAnsi="Book Antiqua" w:cs="AdvNewCS-R"/>
            <w:noProof/>
            <w:sz w:val="24"/>
            <w:szCs w:val="24"/>
            <w:vertAlign w:val="superscript"/>
            <w:lang w:val="en-GB"/>
          </w:rPr>
          <w:t>38</w:t>
        </w:r>
      </w:hyperlink>
      <w:r w:rsidR="000B16A1" w:rsidRPr="001A0A84">
        <w:rPr>
          <w:rFonts w:ascii="Book Antiqua" w:hAnsi="Book Antiqua" w:cs="AdvNewCS-R"/>
          <w:noProof/>
          <w:sz w:val="24"/>
          <w:szCs w:val="24"/>
          <w:vertAlign w:val="superscript"/>
          <w:lang w:val="en-GB"/>
        </w:rPr>
        <w:t>]</w:t>
      </w:r>
      <w:r w:rsidR="001F781B" w:rsidRPr="001A0A84">
        <w:rPr>
          <w:rFonts w:ascii="Book Antiqua" w:hAnsi="Book Antiqua" w:cs="AdvNewCS-R"/>
          <w:sz w:val="24"/>
          <w:szCs w:val="24"/>
          <w:lang w:val="en-GB"/>
        </w:rPr>
        <w:fldChar w:fldCharType="end"/>
      </w:r>
      <w:r w:rsidR="00203D97" w:rsidRPr="001A0A84">
        <w:rPr>
          <w:rFonts w:ascii="Book Antiqua" w:hAnsi="Book Antiqua" w:cs="AdvNewCS-R"/>
          <w:sz w:val="24"/>
          <w:szCs w:val="24"/>
          <w:lang w:val="en-GB"/>
        </w:rPr>
        <w:t>.</w:t>
      </w:r>
      <w:r w:rsidR="00203D97" w:rsidRPr="001A0A84">
        <w:rPr>
          <w:rFonts w:ascii="Book Antiqua" w:hAnsi="Book Antiqua"/>
          <w:sz w:val="24"/>
          <w:szCs w:val="24"/>
          <w:lang w:val="en-GB"/>
        </w:rPr>
        <w:t xml:space="preserve"> </w:t>
      </w:r>
      <w:r w:rsidR="00203D97" w:rsidRPr="001A0A84">
        <w:rPr>
          <w:rFonts w:ascii="Book Antiqua" w:hAnsi="Book Antiqua" w:cs="AdvNewCS-R"/>
          <w:sz w:val="24"/>
          <w:szCs w:val="24"/>
          <w:lang w:val="en-GB"/>
        </w:rPr>
        <w:t>Twenty-six patients were categorized as high-risk and 19 as low-risk.</w:t>
      </w:r>
      <w:r w:rsidR="00203D97" w:rsidRPr="001A0A84">
        <w:rPr>
          <w:rFonts w:ascii="Book Antiqua" w:hAnsi="Book Antiqua"/>
          <w:sz w:val="24"/>
          <w:szCs w:val="24"/>
          <w:lang w:val="en-GB"/>
        </w:rPr>
        <w:t xml:space="preserve"> </w:t>
      </w:r>
      <w:r w:rsidR="00203D97" w:rsidRPr="001A0A84">
        <w:rPr>
          <w:rFonts w:ascii="Book Antiqua" w:hAnsi="Book Antiqua" w:cs="AdvNewCS-R"/>
          <w:sz w:val="24"/>
          <w:szCs w:val="24"/>
          <w:lang w:val="en-GB"/>
        </w:rPr>
        <w:t xml:space="preserve">The </w:t>
      </w:r>
      <w:proofErr w:type="spellStart"/>
      <w:r w:rsidR="00203D97" w:rsidRPr="001A0A84">
        <w:rPr>
          <w:rFonts w:ascii="Book Antiqua" w:hAnsi="Book Antiqua" w:cs="AdvNewCS-R"/>
          <w:sz w:val="24"/>
          <w:szCs w:val="24"/>
          <w:lang w:val="en-GB"/>
        </w:rPr>
        <w:t>rebleeding</w:t>
      </w:r>
      <w:proofErr w:type="spellEnd"/>
      <w:r w:rsidR="00203D97" w:rsidRPr="001A0A84">
        <w:rPr>
          <w:rFonts w:ascii="Book Antiqua" w:hAnsi="Book Antiqua" w:cs="AdvNewCS-R"/>
          <w:sz w:val="24"/>
          <w:szCs w:val="24"/>
          <w:lang w:val="en-GB"/>
        </w:rPr>
        <w:t xml:space="preserve"> rate for hi</w:t>
      </w:r>
      <w:r w:rsidR="0055015F" w:rsidRPr="001A0A84">
        <w:rPr>
          <w:rFonts w:ascii="Book Antiqua" w:hAnsi="Book Antiqua" w:cs="AdvNewCS-R"/>
          <w:sz w:val="24"/>
          <w:szCs w:val="24"/>
          <w:lang w:val="en-GB"/>
        </w:rPr>
        <w:t>gh-risk patients was 31% and</w:t>
      </w:r>
      <w:r w:rsidR="00203D97" w:rsidRPr="001A0A84">
        <w:rPr>
          <w:rFonts w:ascii="Book Antiqua" w:hAnsi="Book Antiqua" w:cs="AdvNewCS-R"/>
          <w:sz w:val="24"/>
          <w:szCs w:val="24"/>
          <w:lang w:val="en-GB"/>
        </w:rPr>
        <w:t xml:space="preserve"> 0% for low-risk patients.</w:t>
      </w:r>
    </w:p>
    <w:p w:rsidR="00203D97" w:rsidRPr="001A0A84" w:rsidRDefault="008175D7" w:rsidP="00C231B1">
      <w:pPr>
        <w:spacing w:after="0" w:line="360" w:lineRule="auto"/>
        <w:ind w:firstLineChars="100" w:firstLine="240"/>
        <w:contextualSpacing/>
        <w:jc w:val="both"/>
        <w:rPr>
          <w:rFonts w:ascii="Book Antiqua" w:hAnsi="Book Antiqua" w:cs="Times New Roman"/>
          <w:sz w:val="24"/>
          <w:szCs w:val="24"/>
          <w:lang w:val="en-GB"/>
        </w:rPr>
      </w:pPr>
      <w:r w:rsidRPr="001A0A84">
        <w:rPr>
          <w:rFonts w:ascii="Book Antiqua" w:hAnsi="Book Antiqua" w:cs="Times New Roman"/>
          <w:sz w:val="24"/>
          <w:szCs w:val="24"/>
          <w:lang w:val="en-GB"/>
        </w:rPr>
        <w:t>The CSMCPI may help to select low-risk patien</w:t>
      </w:r>
      <w:r w:rsidR="000A3C6E" w:rsidRPr="001A0A84">
        <w:rPr>
          <w:rFonts w:ascii="Book Antiqua" w:hAnsi="Book Antiqua" w:cs="Times New Roman"/>
          <w:sz w:val="24"/>
          <w:szCs w:val="24"/>
          <w:lang w:val="en-GB"/>
        </w:rPr>
        <w:t>ts suitable for early discharge</w:t>
      </w:r>
      <w:r w:rsidRPr="001A0A84">
        <w:rPr>
          <w:rFonts w:ascii="Book Antiqua" w:hAnsi="Book Antiqua" w:cs="Times New Roman"/>
          <w:sz w:val="24"/>
          <w:szCs w:val="24"/>
          <w:lang w:val="en-GB"/>
        </w:rPr>
        <w:fldChar w:fldCharType="begin">
          <w:fldData xml:space="preserve">PEVuZE5vdGU+PENpdGU+PEF1dGhvcj5HYXJyaXBvbGk8L0F1dGhvcj48WWVhcj4yMDAwPC9ZZWFy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YWw+PHBhZ2VzPjU3Ny04MjwvcGFnZXM+PHZvbHVtZT4zMjwvdm9sdW1lPjxudW1iZXI+NzwvbnVt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PC9hbHQtcGVyaW9kaWNhbD48cGFnZXM+MzEzLTIyPC9wYWdlcz48dm9sdW1lPjEwMDwvdm9sdW1l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</w:fldData>
        </w:fldChar>
      </w:r>
      <w:r w:rsidR="000B16A1" w:rsidRPr="001A0A84">
        <w:rPr>
          <w:rFonts w:ascii="Book Antiqua" w:hAnsi="Book Antiqua" w:cs="Times New Roman"/>
          <w:sz w:val="24"/>
          <w:szCs w:val="24"/>
          <w:lang w:val="en-GB"/>
        </w:rPr>
        <w:instrText xml:space="preserve"> ADDIN EN.CITE </w:instrText>
      </w:r>
      <w:r w:rsidR="000B16A1" w:rsidRPr="001A0A84">
        <w:rPr>
          <w:rFonts w:ascii="Book Antiqua" w:hAnsi="Book Antiqua" w:cs="Times New Roman"/>
          <w:sz w:val="24"/>
          <w:szCs w:val="24"/>
          <w:lang w:val="en-GB"/>
        </w:rPr>
        <w:fldChar w:fldCharType="begin">
          <w:fldData xml:space="preserve">PEVuZE5vdGU+PENpdGU+PEF1dGhvcj5HYXJyaXBvbGk8L0F1dGhvcj48WWVhcj4yMDAwPC9ZZWFy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YWw+PHBhZ2VzPjU3Ny04MjwvcGFnZXM+PHZvbHVtZT4zMjwvdm9sdW1lPjxudW1iZXI+NzwvbnVt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PC9hbHQtcGVyaW9kaWNhbD48cGFnZXM+MzEzLTIyPC9wYWdlcz48dm9sdW1lPjEwMDwvdm9sdW1l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</w:fldData>
        </w:fldChar>
      </w:r>
      <w:r w:rsidR="000B16A1" w:rsidRPr="001A0A84">
        <w:rPr>
          <w:rFonts w:ascii="Book Antiqua" w:hAnsi="Book Antiqua" w:cs="Times New Roman"/>
          <w:sz w:val="24"/>
          <w:szCs w:val="24"/>
          <w:lang w:val="en-GB"/>
        </w:rPr>
        <w:instrText xml:space="preserve"> ADDIN EN.CITE.DATA </w:instrText>
      </w:r>
      <w:r w:rsidR="000B16A1" w:rsidRPr="001A0A84">
        <w:rPr>
          <w:rFonts w:ascii="Book Antiqua" w:hAnsi="Book Antiqua" w:cs="Times New Roman"/>
          <w:sz w:val="24"/>
          <w:szCs w:val="24"/>
          <w:lang w:val="en-GB"/>
        </w:rPr>
      </w:r>
      <w:r w:rsidR="000B16A1" w:rsidRPr="001A0A84">
        <w:rPr>
          <w:rFonts w:ascii="Book Antiqua" w:hAnsi="Book Antiqua" w:cs="Times New Roman"/>
          <w:sz w:val="24"/>
          <w:szCs w:val="24"/>
          <w:lang w:val="en-GB"/>
        </w:rPr>
        <w:fldChar w:fldCharType="end"/>
      </w:r>
      <w:r w:rsidRPr="001A0A84">
        <w:rPr>
          <w:rFonts w:ascii="Book Antiqua" w:hAnsi="Book Antiqua" w:cs="Times New Roman"/>
          <w:sz w:val="24"/>
          <w:szCs w:val="24"/>
          <w:lang w:val="en-GB"/>
        </w:rPr>
      </w:r>
      <w:r w:rsidRPr="001A0A84">
        <w:rPr>
          <w:rFonts w:ascii="Book Antiqua" w:hAnsi="Book Antiqua" w:cs="Times New Roman"/>
          <w:sz w:val="24"/>
          <w:szCs w:val="24"/>
          <w:lang w:val="en-GB"/>
        </w:rPr>
        <w:fldChar w:fldCharType="separate"/>
      </w:r>
      <w:r w:rsidR="000B16A1" w:rsidRPr="001A0A84">
        <w:rPr>
          <w:rFonts w:ascii="Book Antiqua" w:hAnsi="Book Antiqua" w:cs="Times New Roman"/>
          <w:noProof/>
          <w:sz w:val="24"/>
          <w:szCs w:val="24"/>
          <w:vertAlign w:val="superscript"/>
          <w:lang w:val="en-GB"/>
        </w:rPr>
        <w:t>[</w:t>
      </w:r>
      <w:hyperlink w:anchor="_ENREF_20" w:tooltip="Hay, 1996 #17" w:history="1">
        <w:r w:rsidR="004A1274" w:rsidRPr="001A0A84">
          <w:rPr>
            <w:rFonts w:ascii="Book Antiqua" w:hAnsi="Book Antiqua" w:cs="Times New Roman"/>
            <w:noProof/>
            <w:sz w:val="24"/>
            <w:szCs w:val="24"/>
            <w:vertAlign w:val="superscript"/>
            <w:lang w:val="en-GB"/>
          </w:rPr>
          <w:t>20</w:t>
        </w:r>
      </w:hyperlink>
      <w:r w:rsidR="00B871CE" w:rsidRPr="001A0A84">
        <w:rPr>
          <w:rFonts w:ascii="Book Antiqua" w:hAnsi="Book Antiqua" w:cs="Times New Roman"/>
          <w:noProof/>
          <w:sz w:val="24"/>
          <w:szCs w:val="24"/>
          <w:vertAlign w:val="superscript"/>
          <w:lang w:val="en-GB"/>
        </w:rPr>
        <w:t>,</w:t>
      </w:r>
      <w:hyperlink w:anchor="_ENREF_39" w:tooltip="Garripoli, 2000 #36" w:history="1">
        <w:r w:rsidR="004A1274" w:rsidRPr="001A0A84">
          <w:rPr>
            <w:rFonts w:ascii="Book Antiqua" w:hAnsi="Book Antiqua" w:cs="Times New Roman"/>
            <w:noProof/>
            <w:sz w:val="24"/>
            <w:szCs w:val="24"/>
            <w:vertAlign w:val="superscript"/>
            <w:lang w:val="en-GB"/>
          </w:rPr>
          <w:t>39</w:t>
        </w:r>
      </w:hyperlink>
      <w:r w:rsidR="000B16A1" w:rsidRPr="001A0A84">
        <w:rPr>
          <w:rFonts w:ascii="Book Antiqua" w:hAnsi="Book Antiqua" w:cs="Times New Roman"/>
          <w:noProof/>
          <w:sz w:val="24"/>
          <w:szCs w:val="24"/>
          <w:vertAlign w:val="superscript"/>
          <w:lang w:val="en-GB"/>
        </w:rPr>
        <w:t>]</w:t>
      </w:r>
      <w:r w:rsidRPr="001A0A84">
        <w:rPr>
          <w:rFonts w:ascii="Book Antiqua" w:hAnsi="Book Antiqua" w:cs="Times New Roman"/>
          <w:sz w:val="24"/>
          <w:szCs w:val="24"/>
          <w:lang w:val="en-GB"/>
        </w:rPr>
        <w:fldChar w:fldCharType="end"/>
      </w:r>
      <w:r w:rsidRPr="001A0A84">
        <w:rPr>
          <w:rFonts w:ascii="Book Antiqua" w:hAnsi="Book Antiqua" w:cs="Times New Roman"/>
          <w:sz w:val="24"/>
          <w:szCs w:val="24"/>
          <w:lang w:val="en-GB"/>
        </w:rPr>
        <w:t>.</w:t>
      </w:r>
      <w:r w:rsidR="00203D97" w:rsidRPr="001A0A84">
        <w:rPr>
          <w:rFonts w:ascii="Book Antiqua" w:hAnsi="Book Antiqua" w:cs="Times New Roman"/>
          <w:sz w:val="24"/>
          <w:szCs w:val="24"/>
          <w:lang w:val="en-GB"/>
        </w:rPr>
        <w:t>In the original study of Hay and collaborators</w:t>
      </w:r>
      <w:r w:rsidR="001F781B" w:rsidRPr="001A0A84">
        <w:rPr>
          <w:rFonts w:ascii="Book Antiqua" w:hAnsi="Book Antiqua" w:cs="Times New Roman"/>
          <w:sz w:val="24"/>
          <w:szCs w:val="24"/>
          <w:lang w:val="en-GB"/>
        </w:rPr>
        <w:fldChar w:fldCharType="begin"/>
      </w:r>
      <w:r w:rsidR="00A16D74" w:rsidRPr="001A0A84">
        <w:rPr>
          <w:rFonts w:ascii="Book Antiqua" w:hAnsi="Book Antiqua" w:cs="Times New Roman"/>
          <w:sz w:val="24"/>
          <w:szCs w:val="24"/>
          <w:lang w:val="en-GB"/>
        </w:rPr>
        <w:instrText xml:space="preserve"> ADDIN EN.CITE &lt;EndNote&gt;&lt;Cite&gt;&lt;Author&gt;Hay&lt;/Author&gt;&lt;Year&gt;1996&lt;/Year&gt;&lt;RecNum&gt;17&lt;/RecNum&gt;&lt;DisplayText&gt;&lt;style face="superscript"&gt;[20]&lt;/style&gt;&lt;/DisplayText&gt;&lt;record&gt;&lt;rec-number&gt;17&lt;/rec-number&gt;&lt;foreign-keys&gt;&lt;key app="EN" db-id="2r9f5d556fzvakevp5epzf0pdxvsvedxwefv" timestamp="1426984596"&gt;17&lt;/key&gt;&lt;/foreign-keys&gt;&lt;ref-type name="Journal Article"&gt;17&lt;/ref-type&gt;&lt;contributors&gt;&lt;authors&gt;&lt;author&gt;Hay, J. A.&lt;/author&gt;&lt;author&gt;Lyubashevsky, E.&lt;/author&gt;&lt;author&gt;Elashoff, J.&lt;/author&gt;&lt;author&gt;Maldonado, L.&lt;/author&gt;&lt;author&gt;Weingarten, S. R.&lt;/author&gt;&lt;author&gt;Ellrodt, A. G.&lt;/author&gt;&lt;/authors&gt;&lt;/contributors&gt;&lt;auth-address&gt;Cedars-Sinai Medical Center, The UCLA School of Medicine, Los Angeles, California, USA.&lt;/auth-address&gt;&lt;titles&gt;&lt;title&gt;Upper gastrointestinal hemorrhage clinical--guideline determining the optimal hospital length of stay&lt;/title&gt;&lt;secondary-title&gt;Am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medicine&lt;/abbr-1&gt;&lt;/alt-periodical&gt;&lt;pages&gt;313-22&lt;/pages&gt;&lt;volume&gt;100&lt;/volume&gt;&lt;number&gt;3&lt;/number&gt;&lt;edition&gt;1996/03/01&lt;/edition&gt;&lt;keywords&gt;&lt;keyword&gt;Acute Disease&lt;/keyword&gt;&lt;keyword&gt;Algorithms&lt;/keyword&gt;&lt;keyword&gt;Gastrointestinal Hemorrhage/complications/diagnosis/etiology/mortality/therapy&lt;/keyword&gt;&lt;keyword&gt;Humans&lt;/keyword&gt;&lt;keyword&gt;Length of Stay&lt;/keyword&gt;&lt;keyword&gt;Logistic Models&lt;/keyword&gt;&lt;keyword&gt;Practice Guidelines as Topic&lt;/keyword&gt;&lt;keyword&gt;Retrospective Studies&lt;/keyword&gt;&lt;keyword&gt;Survival Analysis&lt;/keyword&gt;&lt;keyword&gt;Treatment Outcome&lt;/keyword&gt;&lt;/keywords&gt;&lt;dates&gt;&lt;year&gt;1996&lt;/year&gt;&lt;pub-dates&gt;&lt;date&gt;Mar&lt;/date&gt;&lt;/pub-dates&gt;&lt;/dates&gt;&lt;isbn&gt;0002-9343 (Print)&amp;#xD;0002-9343 (Linking)&lt;/isbn&gt;&lt;accession-num&gt;8629677&lt;/accession-num&gt;&lt;urls&gt;&lt;/urls&gt;&lt;remote-database-provider&gt;NLM&lt;/remote-database-provider&gt;&lt;language&gt;eng&lt;/language&gt;&lt;/record&gt;&lt;/Cite&gt;&lt;/EndNote&gt;</w:instrText>
      </w:r>
      <w:r w:rsidR="001F781B" w:rsidRPr="001A0A84">
        <w:rPr>
          <w:rFonts w:ascii="Book Antiqua" w:hAnsi="Book Antiqua" w:cs="Times New Roman"/>
          <w:sz w:val="24"/>
          <w:szCs w:val="24"/>
          <w:lang w:val="en-GB"/>
        </w:rPr>
        <w:fldChar w:fldCharType="separate"/>
      </w:r>
      <w:r w:rsidR="00A16D74" w:rsidRPr="001A0A84">
        <w:rPr>
          <w:rFonts w:ascii="Book Antiqua" w:hAnsi="Book Antiqua" w:cs="Times New Roman"/>
          <w:noProof/>
          <w:sz w:val="24"/>
          <w:szCs w:val="24"/>
          <w:vertAlign w:val="superscript"/>
          <w:lang w:val="en-GB"/>
        </w:rPr>
        <w:t>[</w:t>
      </w:r>
      <w:hyperlink w:anchor="_ENREF_20" w:tooltip="Hay, 1996 #17" w:history="1">
        <w:r w:rsidR="004A1274" w:rsidRPr="001A0A84">
          <w:rPr>
            <w:rFonts w:ascii="Book Antiqua" w:hAnsi="Book Antiqua" w:cs="Times New Roman"/>
            <w:noProof/>
            <w:sz w:val="24"/>
            <w:szCs w:val="24"/>
            <w:vertAlign w:val="superscript"/>
            <w:lang w:val="en-GB"/>
          </w:rPr>
          <w:t>20</w:t>
        </w:r>
      </w:hyperlink>
      <w:r w:rsidR="00A16D74" w:rsidRPr="001A0A84">
        <w:rPr>
          <w:rFonts w:ascii="Book Antiqua" w:hAnsi="Book Antiqua" w:cs="Times New Roman"/>
          <w:noProof/>
          <w:sz w:val="24"/>
          <w:szCs w:val="24"/>
          <w:vertAlign w:val="superscript"/>
          <w:lang w:val="en-GB"/>
        </w:rPr>
        <w:t>]</w:t>
      </w:r>
      <w:r w:rsidR="001F781B" w:rsidRPr="001A0A84">
        <w:rPr>
          <w:rFonts w:ascii="Book Antiqua" w:hAnsi="Book Antiqua" w:cs="Times New Roman"/>
          <w:sz w:val="24"/>
          <w:szCs w:val="24"/>
          <w:lang w:val="en-GB"/>
        </w:rPr>
        <w:fldChar w:fldCharType="end"/>
      </w:r>
      <w:r w:rsidR="00203D97" w:rsidRPr="001A0A84">
        <w:rPr>
          <w:rFonts w:ascii="Book Antiqua" w:hAnsi="Book Antiqua" w:cs="Times New Roman"/>
          <w:sz w:val="24"/>
          <w:szCs w:val="24"/>
          <w:lang w:val="en-GB"/>
        </w:rPr>
        <w:t xml:space="preserve"> patients with a CSMCPI </w:t>
      </w:r>
      <w:r w:rsidR="0055015F" w:rsidRPr="001A0A84">
        <w:rPr>
          <w:rFonts w:ascii="Book Antiqua" w:hAnsi="Book Antiqua" w:cs="Times New Roman"/>
          <w:sz w:val="24"/>
          <w:szCs w:val="24"/>
          <w:lang w:val="en-GB"/>
        </w:rPr>
        <w:t xml:space="preserve">of </w:t>
      </w:r>
      <w:r w:rsidR="00203D97" w:rsidRPr="001A0A84">
        <w:rPr>
          <w:rFonts w:ascii="Book Antiqua" w:hAnsi="Book Antiqua" w:cs="AdvOT863180fb"/>
          <w:sz w:val="24"/>
          <w:szCs w:val="24"/>
          <w:lang w:val="en-GB"/>
        </w:rPr>
        <w:t xml:space="preserve">3 </w:t>
      </w:r>
      <w:r w:rsidR="00203D97" w:rsidRPr="001A0A84">
        <w:rPr>
          <w:rFonts w:ascii="Book Antiqua" w:hAnsi="Book Antiqua" w:cs="Times New Roman"/>
          <w:sz w:val="24"/>
          <w:szCs w:val="24"/>
          <w:lang w:val="en-GB"/>
        </w:rPr>
        <w:t>were considered suitab</w:t>
      </w:r>
      <w:r w:rsidR="00A842B4" w:rsidRPr="001A0A84">
        <w:rPr>
          <w:rFonts w:ascii="Book Antiqua" w:hAnsi="Book Antiqua" w:cs="Times New Roman"/>
          <w:sz w:val="24"/>
          <w:szCs w:val="24"/>
          <w:lang w:val="en-GB"/>
        </w:rPr>
        <w:t>le for discharge within 24 h</w:t>
      </w:r>
      <w:r w:rsidR="00203D97" w:rsidRPr="001A0A84">
        <w:rPr>
          <w:rFonts w:ascii="Book Antiqua" w:hAnsi="Book Antiqua" w:cs="Times New Roman"/>
          <w:sz w:val="24"/>
          <w:szCs w:val="24"/>
          <w:lang w:val="en-GB"/>
        </w:rPr>
        <w:t xml:space="preserve">. </w:t>
      </w:r>
      <w:r w:rsidR="0055015F" w:rsidRPr="001A0A84">
        <w:rPr>
          <w:rFonts w:ascii="Book Antiqua" w:hAnsi="Book Antiqua" w:cs="Times New Roman"/>
          <w:sz w:val="24"/>
          <w:szCs w:val="24"/>
          <w:lang w:val="en-GB"/>
        </w:rPr>
        <w:t>70%</w:t>
      </w:r>
      <w:r w:rsidR="00203D97" w:rsidRPr="001A0A84">
        <w:rPr>
          <w:rFonts w:ascii="Book Antiqua" w:hAnsi="Book Antiqua" w:cs="Times New Roman"/>
          <w:sz w:val="24"/>
          <w:szCs w:val="24"/>
          <w:lang w:val="en-GB"/>
        </w:rPr>
        <w:t xml:space="preserve"> of UGIB patients (349 of 500) were considered as low-risk according to this cut-off. Complications occurred in 2 patients (0.6%) classified as low-risk. The routine use of the CSMCPI was associated with a reduced time of admission in 79% of all low-risk cases with a potential</w:t>
      </w:r>
      <w:r w:rsidR="0055015F" w:rsidRPr="001A0A84">
        <w:rPr>
          <w:rFonts w:ascii="Book Antiqua" w:hAnsi="Book Antiqua" w:cs="Times New Roman"/>
          <w:sz w:val="24"/>
          <w:szCs w:val="24"/>
          <w:lang w:val="en-GB"/>
        </w:rPr>
        <w:t xml:space="preserve"> reduction of 2</w:t>
      </w:r>
      <w:r w:rsidR="009D0EC4" w:rsidRPr="001A0A84">
        <w:rPr>
          <w:rFonts w:ascii="Book Antiqua" w:hAnsi="Book Antiqua" w:cs="Times New Roman"/>
          <w:sz w:val="24"/>
          <w:szCs w:val="24"/>
          <w:lang w:val="en-GB"/>
        </w:rPr>
        <w:t>.</w:t>
      </w:r>
      <w:r w:rsidR="00203D97" w:rsidRPr="001A0A84">
        <w:rPr>
          <w:rFonts w:ascii="Book Antiqua" w:hAnsi="Book Antiqua" w:cs="Times New Roman"/>
          <w:sz w:val="24"/>
          <w:szCs w:val="24"/>
          <w:lang w:val="en-GB"/>
        </w:rPr>
        <w:t>1 bed-days per patient.</w:t>
      </w:r>
      <w:r w:rsidR="0055015F" w:rsidRPr="001A0A84">
        <w:rPr>
          <w:rFonts w:ascii="Book Antiqua" w:hAnsi="Book Antiqua" w:cs="Times New Roman"/>
          <w:sz w:val="24"/>
          <w:szCs w:val="24"/>
          <w:lang w:val="en-GB"/>
        </w:rPr>
        <w:t xml:space="preserve"> </w:t>
      </w:r>
    </w:p>
    <w:p w:rsidR="00EE1138" w:rsidRPr="001A0A84" w:rsidRDefault="00EE1138"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An </w:t>
      </w:r>
      <w:proofErr w:type="spellStart"/>
      <w:proofErr w:type="gramStart"/>
      <w:r w:rsidRPr="001A0A84">
        <w:rPr>
          <w:rFonts w:ascii="Book Antiqua" w:hAnsi="Book Antiqua"/>
          <w:sz w:val="24"/>
          <w:szCs w:val="24"/>
          <w:lang w:val="en-GB"/>
        </w:rPr>
        <w:t>italian</w:t>
      </w:r>
      <w:proofErr w:type="spellEnd"/>
      <w:proofErr w:type="gramEnd"/>
      <w:r w:rsidRPr="001A0A84">
        <w:rPr>
          <w:rFonts w:ascii="Book Antiqua" w:hAnsi="Book Antiqua"/>
          <w:sz w:val="24"/>
          <w:szCs w:val="24"/>
          <w:lang w:val="en-GB"/>
        </w:rPr>
        <w:t xml:space="preserve"> study compared the three main endoscopy-based scores (CSMCPI, BBS and Rockall) and found </w:t>
      </w:r>
      <w:r w:rsidR="0055015F" w:rsidRPr="001A0A84">
        <w:rPr>
          <w:rFonts w:ascii="Book Antiqua" w:hAnsi="Book Antiqua"/>
          <w:sz w:val="24"/>
          <w:szCs w:val="24"/>
          <w:lang w:val="en-GB"/>
        </w:rPr>
        <w:t xml:space="preserve">out </w:t>
      </w:r>
      <w:r w:rsidRPr="001A0A84">
        <w:rPr>
          <w:rFonts w:ascii="Book Antiqua" w:hAnsi="Book Antiqua"/>
          <w:sz w:val="24"/>
          <w:szCs w:val="24"/>
          <w:lang w:val="en-GB"/>
        </w:rPr>
        <w:t xml:space="preserve">that the full Rockall score was superior in predicting mortality and </w:t>
      </w:r>
      <w:proofErr w:type="spellStart"/>
      <w:r w:rsidRPr="001A0A84">
        <w:rPr>
          <w:rFonts w:ascii="Book Antiqua" w:hAnsi="Book Antiqua"/>
          <w:sz w:val="24"/>
          <w:szCs w:val="24"/>
          <w:lang w:val="en-GB"/>
        </w:rPr>
        <w:t>rebleeding</w:t>
      </w:r>
      <w:proofErr w:type="spellEnd"/>
      <w:r w:rsidRPr="001A0A84">
        <w:rPr>
          <w:rFonts w:ascii="Book Antiqua" w:hAnsi="Book Antiqua"/>
          <w:sz w:val="24"/>
          <w:szCs w:val="24"/>
          <w:lang w:val="en-GB"/>
        </w:rPr>
        <w:t xml:space="preserve">, particularly </w:t>
      </w:r>
      <w:r w:rsidR="0055015F" w:rsidRPr="001A0A84">
        <w:rPr>
          <w:rFonts w:ascii="Book Antiqua" w:hAnsi="Book Antiqua"/>
          <w:sz w:val="24"/>
          <w:szCs w:val="24"/>
          <w:lang w:val="en-GB"/>
        </w:rPr>
        <w:t>in</w:t>
      </w:r>
      <w:r w:rsidRPr="001A0A84">
        <w:rPr>
          <w:rFonts w:ascii="Book Antiqua" w:hAnsi="Book Antiqua"/>
          <w:sz w:val="24"/>
          <w:szCs w:val="24"/>
          <w:lang w:val="en-GB"/>
        </w:rPr>
        <w:t xml:space="preserve"> l</w:t>
      </w:r>
      <w:r w:rsidR="0055015F" w:rsidRPr="001A0A84">
        <w:rPr>
          <w:rFonts w:ascii="Book Antiqua" w:hAnsi="Book Antiqua"/>
          <w:sz w:val="24"/>
          <w:szCs w:val="24"/>
          <w:lang w:val="en-GB"/>
        </w:rPr>
        <w:t>ow risk patients. In this study</w:t>
      </w:r>
      <w:r w:rsidRPr="001A0A84">
        <w:rPr>
          <w:rFonts w:ascii="Book Antiqua" w:hAnsi="Book Antiqua"/>
          <w:sz w:val="24"/>
          <w:szCs w:val="24"/>
          <w:lang w:val="en-GB"/>
        </w:rPr>
        <w:t xml:space="preserve"> all scores were better at predicting mortality than </w:t>
      </w:r>
      <w:proofErr w:type="spellStart"/>
      <w:r w:rsidRPr="001A0A84">
        <w:rPr>
          <w:rFonts w:ascii="Book Antiqua" w:hAnsi="Book Antiqua"/>
          <w:sz w:val="24"/>
          <w:szCs w:val="24"/>
          <w:lang w:val="en-GB"/>
        </w:rPr>
        <w:t>rebleeding</w:t>
      </w:r>
      <w:proofErr w:type="spellEnd"/>
      <w:r w:rsidR="001F781B" w:rsidRPr="001A0A84">
        <w:rPr>
          <w:rFonts w:ascii="Book Antiqua" w:hAnsi="Book Antiqua"/>
          <w:sz w:val="24"/>
          <w:szCs w:val="24"/>
          <w:lang w:val="en-GB"/>
        </w:rPr>
        <w:fldChar w:fldCharType="begin">
          <w:fldData xml:space="preserve">PEVuZE5vdGU+PENpdGU+PEF1dGhvcj5DYW1lbGxpbmk8L0F1dGhvcj48WWVhcj4yMDA0PC9ZZWFy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PjxwYWdlcz4yNzEtNzwvcGFnZXM+PHZvbHVtZT4zNjwvdm9sdW1lPjxudW1iZXI+NDwvbnVtYmVy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</w:fldData>
        </w:fldChar>
      </w:r>
      <w:r w:rsidRPr="001A0A84">
        <w:rPr>
          <w:rFonts w:ascii="Book Antiqua" w:hAnsi="Book Antiqua"/>
          <w:sz w:val="24"/>
          <w:szCs w:val="24"/>
          <w:lang w:val="en-GB"/>
        </w:rPr>
        <w:instrText xml:space="preserve"> ADDIN EN.CITE </w:instrText>
      </w:r>
      <w:r w:rsidR="001F781B" w:rsidRPr="001A0A84">
        <w:rPr>
          <w:rFonts w:ascii="Book Antiqua" w:hAnsi="Book Antiqua"/>
          <w:sz w:val="24"/>
          <w:szCs w:val="24"/>
          <w:lang w:val="en-GB"/>
        </w:rPr>
        <w:fldChar w:fldCharType="begin">
          <w:fldData xml:space="preserve">PEVuZE5vdGU+PENpdGU+PEF1dGhvcj5DYW1lbGxpbmk8L0F1dGhvcj48WWVhcj4yMDA0PC9ZZWFy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PjxwYWdlcz4yNzEtNzwvcGFnZXM+PHZvbHVtZT4zNjwvdm9sdW1lPjxudW1iZXI+NDwvbnVtYmVy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</w:fldData>
        </w:fldChar>
      </w:r>
      <w:r w:rsidRPr="001A0A84">
        <w:rPr>
          <w:rFonts w:ascii="Book Antiqua" w:hAnsi="Book Antiqua"/>
          <w:sz w:val="24"/>
          <w:szCs w:val="24"/>
          <w:lang w:val="en-GB"/>
        </w:rPr>
        <w:instrText xml:space="preserve"> ADDIN EN.CITE.DATA </w:instrText>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Pr="001A0A84">
        <w:rPr>
          <w:rFonts w:ascii="Book Antiqua" w:hAnsi="Book Antiqua"/>
          <w:noProof/>
          <w:sz w:val="24"/>
          <w:szCs w:val="24"/>
          <w:vertAlign w:val="superscript"/>
          <w:lang w:val="en-GB"/>
        </w:rPr>
        <w:t>[</w:t>
      </w:r>
      <w:hyperlink w:anchor="_ENREF_29" w:tooltip="Camellini, 2004 #25" w:history="1">
        <w:r w:rsidR="004A1274" w:rsidRPr="001A0A84">
          <w:rPr>
            <w:rFonts w:ascii="Book Antiqua" w:hAnsi="Book Antiqua"/>
            <w:noProof/>
            <w:sz w:val="24"/>
            <w:szCs w:val="24"/>
            <w:vertAlign w:val="superscript"/>
            <w:lang w:val="en-GB"/>
          </w:rPr>
          <w:t>29</w:t>
        </w:r>
      </w:hyperlink>
      <w:r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w:t>
      </w:r>
    </w:p>
    <w:p w:rsidR="00EE1138"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cs="MinionPro-Regular"/>
          <w:sz w:val="24"/>
          <w:szCs w:val="24"/>
          <w:lang w:val="en-GB"/>
        </w:rPr>
      </w:pPr>
      <w:proofErr w:type="spellStart"/>
      <w:r w:rsidRPr="001A0A84">
        <w:rPr>
          <w:rFonts w:ascii="Book Antiqua" w:hAnsi="Book Antiqua" w:cs="Times New Roman"/>
          <w:sz w:val="24"/>
          <w:szCs w:val="24"/>
          <w:lang w:val="en-GB"/>
        </w:rPr>
        <w:t>Marmo</w:t>
      </w:r>
      <w:proofErr w:type="spellEnd"/>
      <w:r w:rsidRPr="001A0A84">
        <w:rPr>
          <w:rFonts w:ascii="Book Antiqua" w:hAnsi="Book Antiqua" w:cs="Times New Roman"/>
          <w:sz w:val="24"/>
          <w:szCs w:val="24"/>
          <w:lang w:val="en-GB"/>
        </w:rPr>
        <w:t xml:space="preserve"> </w:t>
      </w:r>
      <w:r w:rsidR="003144D0" w:rsidRPr="001A0A84">
        <w:rPr>
          <w:rFonts w:ascii="Book Antiqua" w:hAnsi="Book Antiqua" w:cs="Times New Roman"/>
          <w:i/>
          <w:sz w:val="24"/>
          <w:szCs w:val="24"/>
          <w:lang w:val="en-GB"/>
        </w:rPr>
        <w:t>et al</w:t>
      </w:r>
      <w:r w:rsidR="003144D0" w:rsidRPr="001A0A84">
        <w:rPr>
          <w:rFonts w:ascii="Book Antiqua" w:hAnsi="Book Antiqua" w:cs="MinionPro-Regular"/>
          <w:sz w:val="24"/>
          <w:szCs w:val="24"/>
          <w:lang w:val="en-GB"/>
        </w:rPr>
        <w:fldChar w:fldCharType="begin">
          <w:fldData xml:space="preserve">PEVuZE5vdGU+PENpdGU+PEF1dGhvcj5NYXJtbzwvQXV0aG9yPjxZZWFyPjIwMTA8L1llYXI+PFJl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YXN0cm9lbnRlcm9sb2d5PC9hYmJyLTE+PC9hbHQtcGVyaW9kaWNhbD48cGFnZXM+MTI4NC05MTwv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</w:fldData>
        </w:fldChar>
      </w:r>
      <w:r w:rsidR="003144D0" w:rsidRPr="001A0A84">
        <w:rPr>
          <w:rFonts w:ascii="Book Antiqua" w:hAnsi="Book Antiqua" w:cs="MinionPro-Regular"/>
          <w:sz w:val="24"/>
          <w:szCs w:val="24"/>
          <w:lang w:val="en-GB"/>
        </w:rPr>
        <w:instrText xml:space="preserve"> ADDIN EN.CITE </w:instrText>
      </w:r>
      <w:r w:rsidR="003144D0" w:rsidRPr="001A0A84">
        <w:rPr>
          <w:rFonts w:ascii="Book Antiqua" w:hAnsi="Book Antiqua" w:cs="MinionPro-Regular"/>
          <w:sz w:val="24"/>
          <w:szCs w:val="24"/>
          <w:lang w:val="en-GB"/>
        </w:rPr>
        <w:fldChar w:fldCharType="begin">
          <w:fldData xml:space="preserve">PEVuZE5vdGU+PENpdGU+PEF1dGhvcj5NYXJtbzwvQXV0aG9yPjxZZWFyPjIwMTA8L1llYXI+PFJl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YXN0cm9lbnRlcm9sb2d5PC9hYmJyLTE+PC9hbHQtcGVyaW9kaWNhbD48cGFnZXM+MTI4NC05MTwv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</w:fldData>
        </w:fldChar>
      </w:r>
      <w:r w:rsidR="003144D0" w:rsidRPr="001A0A84">
        <w:rPr>
          <w:rFonts w:ascii="Book Antiqua" w:hAnsi="Book Antiqua" w:cs="MinionPro-Regular"/>
          <w:sz w:val="24"/>
          <w:szCs w:val="24"/>
          <w:lang w:val="en-GB"/>
        </w:rPr>
        <w:instrText xml:space="preserve"> ADDIN EN.CITE.DATA </w:instrText>
      </w:r>
      <w:r w:rsidR="003144D0" w:rsidRPr="001A0A84">
        <w:rPr>
          <w:rFonts w:ascii="Book Antiqua" w:hAnsi="Book Antiqua" w:cs="MinionPro-Regular"/>
          <w:sz w:val="24"/>
          <w:szCs w:val="24"/>
          <w:lang w:val="en-GB"/>
        </w:rPr>
      </w:r>
      <w:r w:rsidR="003144D0" w:rsidRPr="001A0A84">
        <w:rPr>
          <w:rFonts w:ascii="Book Antiqua" w:hAnsi="Book Antiqua" w:cs="MinionPro-Regular"/>
          <w:sz w:val="24"/>
          <w:szCs w:val="24"/>
          <w:lang w:val="en-GB"/>
        </w:rPr>
        <w:fldChar w:fldCharType="end"/>
      </w:r>
      <w:r w:rsidR="003144D0" w:rsidRPr="001A0A84">
        <w:rPr>
          <w:rFonts w:ascii="Book Antiqua" w:hAnsi="Book Antiqua" w:cs="MinionPro-Regular"/>
          <w:sz w:val="24"/>
          <w:szCs w:val="24"/>
          <w:lang w:val="en-GB"/>
        </w:rPr>
      </w:r>
      <w:r w:rsidR="003144D0" w:rsidRPr="001A0A84">
        <w:rPr>
          <w:rFonts w:ascii="Book Antiqua" w:hAnsi="Book Antiqua" w:cs="MinionPro-Regular"/>
          <w:sz w:val="24"/>
          <w:szCs w:val="24"/>
          <w:lang w:val="en-GB"/>
        </w:rPr>
        <w:fldChar w:fldCharType="separate"/>
      </w:r>
      <w:r w:rsidR="003144D0" w:rsidRPr="001A0A84">
        <w:rPr>
          <w:rFonts w:ascii="Book Antiqua" w:hAnsi="Book Antiqua" w:cs="MinionPro-Regular"/>
          <w:noProof/>
          <w:sz w:val="24"/>
          <w:szCs w:val="24"/>
          <w:vertAlign w:val="superscript"/>
          <w:lang w:val="en-GB"/>
        </w:rPr>
        <w:t>[</w:t>
      </w:r>
      <w:hyperlink w:anchor="_ENREF_21" w:tooltip="Marmo, 2010 #35" w:history="1">
        <w:r w:rsidR="003144D0" w:rsidRPr="001A0A84">
          <w:rPr>
            <w:rFonts w:ascii="Book Antiqua" w:hAnsi="Book Antiqua" w:cs="MinionPro-Regular"/>
            <w:noProof/>
            <w:sz w:val="24"/>
            <w:szCs w:val="24"/>
            <w:vertAlign w:val="superscript"/>
            <w:lang w:val="en-GB"/>
          </w:rPr>
          <w:t>21</w:t>
        </w:r>
      </w:hyperlink>
      <w:r w:rsidR="003144D0" w:rsidRPr="001A0A84">
        <w:rPr>
          <w:rFonts w:ascii="Book Antiqua" w:hAnsi="Book Antiqua" w:cs="MinionPro-Regular"/>
          <w:noProof/>
          <w:sz w:val="24"/>
          <w:szCs w:val="24"/>
          <w:vertAlign w:val="superscript"/>
          <w:lang w:val="en-GB"/>
        </w:rPr>
        <w:t>]</w:t>
      </w:r>
      <w:r w:rsidR="003144D0" w:rsidRPr="001A0A84">
        <w:rPr>
          <w:rFonts w:ascii="Book Antiqua" w:hAnsi="Book Antiqua" w:cs="MinionPro-Regular"/>
          <w:sz w:val="24"/>
          <w:szCs w:val="24"/>
          <w:lang w:val="en-GB"/>
        </w:rPr>
        <w:fldChar w:fldCharType="end"/>
      </w:r>
      <w:r w:rsidRPr="001A0A84">
        <w:rPr>
          <w:rFonts w:ascii="Book Antiqua" w:hAnsi="Book Antiqua" w:cs="Times New Roman"/>
          <w:sz w:val="24"/>
          <w:szCs w:val="24"/>
          <w:lang w:val="en-GB"/>
        </w:rPr>
        <w:t xml:space="preserve"> </w:t>
      </w:r>
      <w:r w:rsidRPr="001A0A84">
        <w:rPr>
          <w:rFonts w:ascii="Book Antiqua" w:hAnsi="Book Antiqua" w:cs="MinionPro-Regular"/>
          <w:sz w:val="24"/>
          <w:szCs w:val="24"/>
          <w:lang w:val="en-GB"/>
        </w:rPr>
        <w:t>developed the PNED score</w:t>
      </w:r>
      <w:r w:rsidRPr="001A0A84">
        <w:rPr>
          <w:rFonts w:ascii="Book Antiqua" w:hAnsi="Book Antiqua" w:cs="MinionPro-Regular"/>
          <w:b/>
          <w:sz w:val="24"/>
          <w:szCs w:val="24"/>
          <w:lang w:val="en-GB"/>
        </w:rPr>
        <w:t xml:space="preserve"> </w:t>
      </w:r>
      <w:r w:rsidR="003023F4" w:rsidRPr="001A0A84">
        <w:rPr>
          <w:rFonts w:ascii="Book Antiqua" w:hAnsi="Book Antiqua" w:cs="MinionPro-Regular"/>
          <w:sz w:val="24"/>
          <w:szCs w:val="24"/>
          <w:lang w:val="en-GB"/>
        </w:rPr>
        <w:t>to predict 30</w:t>
      </w:r>
      <w:r w:rsidR="003023F4" w:rsidRPr="001A0A84">
        <w:rPr>
          <w:rFonts w:ascii="Book Antiqua" w:hAnsi="Book Antiqua" w:cs="MinionPro-Regular"/>
          <w:sz w:val="24"/>
          <w:szCs w:val="24"/>
          <w:lang w:val="en-GB" w:eastAsia="zh-CN"/>
        </w:rPr>
        <w:t xml:space="preserve"> </w:t>
      </w:r>
      <w:r w:rsidR="003023F4" w:rsidRPr="001A0A84">
        <w:rPr>
          <w:rFonts w:ascii="Book Antiqua" w:hAnsi="Book Antiqua" w:cs="MinionPro-Regular"/>
          <w:sz w:val="24"/>
          <w:szCs w:val="24"/>
          <w:lang w:val="en-GB"/>
        </w:rPr>
        <w:t>d</w:t>
      </w:r>
      <w:r w:rsidRPr="001A0A84">
        <w:rPr>
          <w:rFonts w:ascii="Book Antiqua" w:hAnsi="Book Antiqua" w:cs="MinionPro-Regular"/>
          <w:sz w:val="24"/>
          <w:szCs w:val="24"/>
          <w:lang w:val="en-GB"/>
        </w:rPr>
        <w:t xml:space="preserve"> mortality in patients </w:t>
      </w:r>
      <w:r w:rsidR="00F26599" w:rsidRPr="001A0A84">
        <w:rPr>
          <w:rFonts w:ascii="Book Antiqua" w:hAnsi="Book Antiqua" w:cs="MinionPro-Regular"/>
          <w:sz w:val="24"/>
          <w:szCs w:val="24"/>
          <w:lang w:val="en-GB"/>
        </w:rPr>
        <w:t>suffering from</w:t>
      </w:r>
      <w:r w:rsidRPr="001A0A84">
        <w:rPr>
          <w:rFonts w:ascii="Book Antiqua" w:hAnsi="Book Antiqua" w:cs="MinionPro-Regular"/>
          <w:sz w:val="24"/>
          <w:szCs w:val="24"/>
          <w:lang w:val="en-GB"/>
        </w:rPr>
        <w:t xml:space="preserve"> acute NVUGB and validated</w:t>
      </w:r>
      <w:r w:rsidR="00F26599" w:rsidRPr="001A0A84">
        <w:rPr>
          <w:rFonts w:ascii="Book Antiqua" w:hAnsi="Book Antiqua" w:cs="MinionPro-Regular"/>
          <w:sz w:val="24"/>
          <w:szCs w:val="24"/>
          <w:lang w:val="en-GB"/>
        </w:rPr>
        <w:t xml:space="preserve"> it</w:t>
      </w:r>
      <w:r w:rsidRPr="001A0A84">
        <w:rPr>
          <w:rFonts w:ascii="Book Antiqua" w:hAnsi="Book Antiqua" w:cs="MinionPro-Regular"/>
          <w:sz w:val="24"/>
          <w:szCs w:val="24"/>
          <w:lang w:val="en-GB"/>
        </w:rPr>
        <w:t xml:space="preserve"> in a large cohort of patients. The PNED score is sim</w:t>
      </w:r>
      <w:r w:rsidR="00F26599" w:rsidRPr="001A0A84">
        <w:rPr>
          <w:rFonts w:ascii="Book Antiqua" w:hAnsi="Book Antiqua" w:cs="MinionPro-Regular"/>
          <w:sz w:val="24"/>
          <w:szCs w:val="24"/>
          <w:lang w:val="en-GB"/>
        </w:rPr>
        <w:t>ple, reliable</w:t>
      </w:r>
      <w:r w:rsidRPr="001A0A84">
        <w:rPr>
          <w:rFonts w:ascii="Book Antiqua" w:hAnsi="Book Antiqua" w:cs="MinionPro-Regular"/>
          <w:sz w:val="24"/>
          <w:szCs w:val="24"/>
          <w:lang w:val="en-GB"/>
        </w:rPr>
        <w:t xml:space="preserve"> and accurate in identifying high-risk patients </w:t>
      </w:r>
      <w:r w:rsidR="008F6193" w:rsidRPr="001A0A84">
        <w:rPr>
          <w:rFonts w:ascii="Book Antiqua" w:hAnsi="Book Antiqua" w:cs="MinionPro-Regular"/>
          <w:sz w:val="24"/>
          <w:szCs w:val="24"/>
          <w:lang w:val="en-GB"/>
        </w:rPr>
        <w:t xml:space="preserve">(score &gt; 4 points) </w:t>
      </w:r>
      <w:r w:rsidRPr="001A0A84">
        <w:rPr>
          <w:rFonts w:ascii="Book Antiqua" w:hAnsi="Book Antiqua" w:cs="MinionPro-Regular"/>
          <w:sz w:val="24"/>
          <w:szCs w:val="24"/>
          <w:lang w:val="en-GB"/>
        </w:rPr>
        <w:t xml:space="preserve">most likely to benefit from high levels of care </w:t>
      </w:r>
      <w:r w:rsidR="00F26599" w:rsidRPr="001A0A84">
        <w:rPr>
          <w:rFonts w:ascii="Book Antiqua" w:hAnsi="Book Antiqua" w:cs="MinionPro-Regular"/>
          <w:sz w:val="24"/>
          <w:szCs w:val="24"/>
          <w:lang w:val="en-GB"/>
        </w:rPr>
        <w:t>and</w:t>
      </w:r>
      <w:r w:rsidRPr="001A0A84">
        <w:rPr>
          <w:rFonts w:ascii="Book Antiqua" w:hAnsi="Book Antiqua" w:cs="MinionPro-Regular"/>
          <w:sz w:val="24"/>
          <w:szCs w:val="24"/>
          <w:lang w:val="en-GB"/>
        </w:rPr>
        <w:t xml:space="preserve"> prevent </w:t>
      </w:r>
      <w:r w:rsidRPr="001A0A84">
        <w:rPr>
          <w:rFonts w:ascii="Book Antiqua" w:hAnsi="Book Antiqua" w:cs="MinionPro-Regular"/>
          <w:sz w:val="24"/>
          <w:szCs w:val="24"/>
          <w:lang w:val="en-GB"/>
        </w:rPr>
        <w:lastRenderedPageBreak/>
        <w:t>death</w:t>
      </w:r>
      <w:r w:rsidR="001F781B" w:rsidRPr="001A0A84">
        <w:rPr>
          <w:rFonts w:ascii="Book Antiqua" w:hAnsi="Book Antiqua" w:cs="MinionPro-Regular"/>
          <w:sz w:val="24"/>
          <w:szCs w:val="24"/>
          <w:lang w:val="en-GB"/>
        </w:rPr>
        <w:fldChar w:fldCharType="begin">
          <w:fldData xml:space="preserve">PEVuZE5vdGU+PENpdGU+PEF1dGhvcj5NYXJtbzwvQXV0aG9yPjxZZWFyPjIwMTA8L1llYXI+PFJl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YXN0cm9lbnRlcm9sb2d5PC9hYmJyLTE+PC9hbHQtcGVyaW9kaWNhbD48cGFnZXM+MTI4NC05MTwv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</w:fldData>
        </w:fldChar>
      </w:r>
      <w:r w:rsidR="00A16D74" w:rsidRPr="001A0A84">
        <w:rPr>
          <w:rFonts w:ascii="Book Antiqua" w:hAnsi="Book Antiqua" w:cs="MinionPro-Regular"/>
          <w:sz w:val="24"/>
          <w:szCs w:val="24"/>
          <w:lang w:val="en-GB"/>
        </w:rPr>
        <w:instrText xml:space="preserve"> ADDIN EN.CITE </w:instrText>
      </w:r>
      <w:r w:rsidR="001F781B" w:rsidRPr="001A0A84">
        <w:rPr>
          <w:rFonts w:ascii="Book Antiqua" w:hAnsi="Book Antiqua" w:cs="MinionPro-Regular"/>
          <w:sz w:val="24"/>
          <w:szCs w:val="24"/>
          <w:lang w:val="en-GB"/>
        </w:rPr>
        <w:fldChar w:fldCharType="begin">
          <w:fldData xml:space="preserve">PEVuZE5vdGU+PENpdGU+PEF1dGhvcj5NYXJtbzwvQXV0aG9yPjxZZWFyPjIwMTA8L1llYXI+PFJl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YXN0cm9lbnRlcm9sb2d5PC9hYmJyLTE+PC9hbHQtcGVyaW9kaWNhbD48cGFnZXM+MTI4NC05MTwv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</w:fldData>
        </w:fldChar>
      </w:r>
      <w:r w:rsidR="00A16D74" w:rsidRPr="001A0A84">
        <w:rPr>
          <w:rFonts w:ascii="Book Antiqua" w:hAnsi="Book Antiqua" w:cs="MinionPro-Regular"/>
          <w:sz w:val="24"/>
          <w:szCs w:val="24"/>
          <w:lang w:val="en-GB"/>
        </w:rPr>
        <w:instrText xml:space="preserve"> ADDIN EN.CITE.DATA </w:instrText>
      </w:r>
      <w:r w:rsidR="001F781B" w:rsidRPr="001A0A84">
        <w:rPr>
          <w:rFonts w:ascii="Book Antiqua" w:hAnsi="Book Antiqua" w:cs="MinionPro-Regular"/>
          <w:sz w:val="24"/>
          <w:szCs w:val="24"/>
          <w:lang w:val="en-GB"/>
        </w:rPr>
      </w:r>
      <w:r w:rsidR="001F781B" w:rsidRPr="001A0A84">
        <w:rPr>
          <w:rFonts w:ascii="Book Antiqua" w:hAnsi="Book Antiqua" w:cs="MinionPro-Regular"/>
          <w:sz w:val="24"/>
          <w:szCs w:val="24"/>
          <w:lang w:val="en-GB"/>
        </w:rPr>
        <w:fldChar w:fldCharType="end"/>
      </w:r>
      <w:r w:rsidR="001F781B" w:rsidRPr="001A0A84">
        <w:rPr>
          <w:rFonts w:ascii="Book Antiqua" w:hAnsi="Book Antiqua" w:cs="MinionPro-Regular"/>
          <w:sz w:val="24"/>
          <w:szCs w:val="24"/>
          <w:lang w:val="en-GB"/>
        </w:rPr>
      </w:r>
      <w:r w:rsidR="001F781B" w:rsidRPr="001A0A84">
        <w:rPr>
          <w:rFonts w:ascii="Book Antiqua" w:hAnsi="Book Antiqua" w:cs="MinionPro-Regular"/>
          <w:sz w:val="24"/>
          <w:szCs w:val="24"/>
          <w:lang w:val="en-GB"/>
        </w:rPr>
        <w:fldChar w:fldCharType="separate"/>
      </w:r>
      <w:r w:rsidR="00A16D74" w:rsidRPr="001A0A84">
        <w:rPr>
          <w:rFonts w:ascii="Book Antiqua" w:hAnsi="Book Antiqua" w:cs="MinionPro-Regular"/>
          <w:noProof/>
          <w:sz w:val="24"/>
          <w:szCs w:val="24"/>
          <w:vertAlign w:val="superscript"/>
          <w:lang w:val="en-GB"/>
        </w:rPr>
        <w:t>[</w:t>
      </w:r>
      <w:hyperlink w:anchor="_ENREF_21" w:tooltip="Marmo, 2010 #35" w:history="1">
        <w:r w:rsidR="004A1274" w:rsidRPr="001A0A84">
          <w:rPr>
            <w:rFonts w:ascii="Book Antiqua" w:hAnsi="Book Antiqua" w:cs="MinionPro-Regular"/>
            <w:noProof/>
            <w:sz w:val="24"/>
            <w:szCs w:val="24"/>
            <w:vertAlign w:val="superscript"/>
            <w:lang w:val="en-GB"/>
          </w:rPr>
          <w:t>21</w:t>
        </w:r>
      </w:hyperlink>
      <w:r w:rsidR="00A16D74" w:rsidRPr="001A0A84">
        <w:rPr>
          <w:rFonts w:ascii="Book Antiqua" w:hAnsi="Book Antiqua" w:cs="MinionPro-Regular"/>
          <w:noProof/>
          <w:sz w:val="24"/>
          <w:szCs w:val="24"/>
          <w:vertAlign w:val="superscript"/>
          <w:lang w:val="en-GB"/>
        </w:rPr>
        <w:t>]</w:t>
      </w:r>
      <w:r w:rsidR="001F781B" w:rsidRPr="001A0A84">
        <w:rPr>
          <w:rFonts w:ascii="Book Antiqua" w:hAnsi="Book Antiqua" w:cs="MinionPro-Regular"/>
          <w:sz w:val="24"/>
          <w:szCs w:val="24"/>
          <w:lang w:val="en-GB"/>
        </w:rPr>
        <w:fldChar w:fldCharType="end"/>
      </w:r>
      <w:r w:rsidRPr="001A0A84">
        <w:rPr>
          <w:rFonts w:ascii="Book Antiqua" w:hAnsi="Book Antiqua" w:cs="MinionPro-Regular"/>
          <w:sz w:val="24"/>
          <w:szCs w:val="24"/>
          <w:lang w:val="en-GB"/>
        </w:rPr>
        <w:t>.</w:t>
      </w:r>
      <w:r w:rsidR="00EE1138" w:rsidRPr="001A0A84">
        <w:rPr>
          <w:rFonts w:ascii="Book Antiqua" w:hAnsi="Book Antiqua" w:cs="MinionPro-Regular"/>
          <w:sz w:val="24"/>
          <w:szCs w:val="24"/>
          <w:lang w:val="en-GB"/>
        </w:rPr>
        <w:t xml:space="preserve"> In </w:t>
      </w:r>
      <w:r w:rsidR="00F26599" w:rsidRPr="001A0A84">
        <w:rPr>
          <w:rFonts w:ascii="Book Antiqua" w:hAnsi="Book Antiqua" w:cs="MinionPro-Regular"/>
          <w:sz w:val="24"/>
          <w:szCs w:val="24"/>
          <w:lang w:val="en-GB"/>
        </w:rPr>
        <w:t>a previous</w:t>
      </w:r>
      <w:r w:rsidR="00EE1138" w:rsidRPr="001A0A84">
        <w:rPr>
          <w:rFonts w:ascii="Book Antiqua" w:hAnsi="Book Antiqua" w:cs="MinionPro-Regular"/>
          <w:sz w:val="24"/>
          <w:szCs w:val="24"/>
          <w:lang w:val="en-GB"/>
        </w:rPr>
        <w:t xml:space="preserve"> study the PNED score was significantly more accurate than </w:t>
      </w:r>
      <w:r w:rsidR="00F26599" w:rsidRPr="001A0A84">
        <w:rPr>
          <w:rFonts w:ascii="Book Antiqua" w:hAnsi="Book Antiqua" w:cs="MinionPro-Regular"/>
          <w:sz w:val="24"/>
          <w:szCs w:val="24"/>
          <w:lang w:val="en-GB"/>
        </w:rPr>
        <w:t xml:space="preserve">the </w:t>
      </w:r>
      <w:r w:rsidR="00EE1138" w:rsidRPr="001A0A84">
        <w:rPr>
          <w:rFonts w:ascii="Book Antiqua" w:hAnsi="Book Antiqua" w:cs="MinionPro-Regular"/>
          <w:sz w:val="24"/>
          <w:szCs w:val="24"/>
          <w:lang w:val="en-GB"/>
        </w:rPr>
        <w:t>Rockall score in predicting death in non-variceal bleeders. This s</w:t>
      </w:r>
      <w:r w:rsidRPr="001A0A84">
        <w:rPr>
          <w:rFonts w:ascii="Book Antiqua" w:hAnsi="Book Antiqua" w:cs="MinionPro-Regular"/>
          <w:sz w:val="24"/>
          <w:szCs w:val="24"/>
          <w:lang w:val="en-GB"/>
        </w:rPr>
        <w:t xml:space="preserve">core introduces the failure to perform endoscopic </w:t>
      </w:r>
      <w:r w:rsidR="00F26599" w:rsidRPr="001A0A84">
        <w:rPr>
          <w:rFonts w:ascii="Book Antiqua" w:hAnsi="Book Antiqua" w:cs="MinionPro-Regular"/>
          <w:sz w:val="24"/>
          <w:szCs w:val="24"/>
          <w:lang w:val="en-GB"/>
        </w:rPr>
        <w:t>haemostasis</w:t>
      </w:r>
      <w:r w:rsidRPr="001A0A84">
        <w:rPr>
          <w:rFonts w:ascii="Book Antiqua" w:hAnsi="Book Antiqua" w:cs="MinionPro-Regular"/>
          <w:sz w:val="24"/>
          <w:szCs w:val="24"/>
          <w:lang w:val="en-GB"/>
        </w:rPr>
        <w:t xml:space="preserve"> as a variable. </w:t>
      </w:r>
      <w:r w:rsidR="00F26599" w:rsidRPr="001A0A84">
        <w:rPr>
          <w:rFonts w:ascii="Book Antiqua" w:hAnsi="Book Antiqua" w:cs="MinionPro-Regular"/>
          <w:sz w:val="24"/>
          <w:szCs w:val="24"/>
          <w:lang w:val="en-GB"/>
        </w:rPr>
        <w:t>As a matter of fact</w:t>
      </w:r>
      <w:r w:rsidRPr="001A0A84">
        <w:rPr>
          <w:rFonts w:ascii="Book Antiqua" w:hAnsi="Book Antiqua" w:cs="MinionPro-Regular"/>
          <w:sz w:val="24"/>
          <w:szCs w:val="24"/>
          <w:lang w:val="en-GB"/>
        </w:rPr>
        <w:t>,</w:t>
      </w:r>
      <w:r w:rsidRPr="001A0A84">
        <w:rPr>
          <w:rFonts w:ascii="Book Antiqua" w:hAnsi="Book Antiqua"/>
          <w:sz w:val="24"/>
          <w:szCs w:val="24"/>
          <w:lang w:val="en-GB"/>
        </w:rPr>
        <w:t xml:space="preserve"> </w:t>
      </w:r>
      <w:r w:rsidRPr="001A0A84">
        <w:rPr>
          <w:rFonts w:ascii="Book Antiqua" w:hAnsi="Book Antiqua" w:cs="MinionPro-Regular"/>
          <w:sz w:val="24"/>
          <w:szCs w:val="24"/>
          <w:lang w:val="en-GB"/>
        </w:rPr>
        <w:t xml:space="preserve">in a </w:t>
      </w:r>
      <w:r w:rsidR="00F26599" w:rsidRPr="001A0A84">
        <w:rPr>
          <w:rFonts w:ascii="Book Antiqua" w:hAnsi="Book Antiqua" w:cs="MinionPro-Regular"/>
          <w:sz w:val="24"/>
          <w:szCs w:val="24"/>
          <w:lang w:val="en-GB"/>
        </w:rPr>
        <w:t>former</w:t>
      </w:r>
      <w:r w:rsidRPr="001A0A84">
        <w:rPr>
          <w:rFonts w:ascii="Book Antiqua" w:hAnsi="Book Antiqua" w:cs="MinionPro-Regular"/>
          <w:sz w:val="24"/>
          <w:szCs w:val="24"/>
          <w:lang w:val="en-GB"/>
        </w:rPr>
        <w:t xml:space="preserve"> study </w:t>
      </w:r>
      <w:r w:rsidR="00F26599" w:rsidRPr="001A0A84">
        <w:rPr>
          <w:rFonts w:ascii="Book Antiqua" w:hAnsi="Book Antiqua" w:cs="MinionPro-Regular"/>
          <w:sz w:val="24"/>
          <w:szCs w:val="24"/>
          <w:lang w:val="en-GB"/>
        </w:rPr>
        <w:t>by</w:t>
      </w:r>
      <w:r w:rsidRPr="001A0A84">
        <w:rPr>
          <w:rFonts w:ascii="Book Antiqua" w:hAnsi="Book Antiqua" w:cs="MinionPro-Regular"/>
          <w:sz w:val="24"/>
          <w:szCs w:val="24"/>
          <w:lang w:val="en-GB"/>
        </w:rPr>
        <w:t xml:space="preserve"> the same authors, the impossibility to perform endoscopic therapy was the strongest predictor of a negative outcome, being</w:t>
      </w:r>
      <w:r w:rsidR="00F26599" w:rsidRPr="001A0A84">
        <w:rPr>
          <w:rFonts w:ascii="Book Antiqua" w:hAnsi="Book Antiqua" w:cs="MinionPro-Regular"/>
          <w:sz w:val="24"/>
          <w:szCs w:val="24"/>
          <w:lang w:val="en-GB"/>
        </w:rPr>
        <w:t xml:space="preserve"> thus</w:t>
      </w:r>
      <w:r w:rsidRPr="001A0A84">
        <w:rPr>
          <w:rFonts w:ascii="Book Antiqua" w:hAnsi="Book Antiqua" w:cs="MinionPro-Regular"/>
          <w:sz w:val="24"/>
          <w:szCs w:val="24"/>
          <w:lang w:val="en-GB"/>
        </w:rPr>
        <w:t xml:space="preserve"> associated with </w:t>
      </w:r>
      <w:proofErr w:type="gramStart"/>
      <w:r w:rsidRPr="001A0A84">
        <w:rPr>
          <w:rFonts w:ascii="Book Antiqua" w:hAnsi="Book Antiqua" w:cs="MinionPro-Regular"/>
          <w:sz w:val="24"/>
          <w:szCs w:val="24"/>
          <w:lang w:val="en-GB"/>
        </w:rPr>
        <w:t>an</w:t>
      </w:r>
      <w:proofErr w:type="gramEnd"/>
      <w:r w:rsidRPr="001A0A84">
        <w:rPr>
          <w:rFonts w:ascii="Book Antiqua" w:hAnsi="Book Antiqua" w:cs="MinionPro-Regular"/>
          <w:sz w:val="24"/>
          <w:szCs w:val="24"/>
          <w:lang w:val="en-GB"/>
        </w:rPr>
        <w:t xml:space="preserve"> 11-fold risk of death</w:t>
      </w:r>
      <w:r w:rsidR="001F781B" w:rsidRPr="001A0A84">
        <w:rPr>
          <w:rFonts w:ascii="Book Antiqua" w:hAnsi="Book Antiqua" w:cs="MinionPro-Regular"/>
          <w:sz w:val="24"/>
          <w:szCs w:val="24"/>
          <w:lang w:val="en-GB"/>
        </w:rPr>
        <w:fldChar w:fldCharType="begin">
          <w:fldData xml:space="preserve">PEVuZE5vdGU+PENpdGU+PEF1dGhvcj5NYXJtbzwvQXV0aG9yPjxZZWFyPjIwMDg8L1llYXI+PFJl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LXBlcmlvZGljYWw+PHBhZ2VzPjE2MzktNDc7IHF1aXogMTY0ODwvcGFnZXM+PHZvbHVtZT4xMDM8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</w:fldData>
        </w:fldChar>
      </w:r>
      <w:r w:rsidR="000B16A1" w:rsidRPr="001A0A84">
        <w:rPr>
          <w:rFonts w:ascii="Book Antiqua" w:hAnsi="Book Antiqua" w:cs="MinionPro-Regular"/>
          <w:sz w:val="24"/>
          <w:szCs w:val="24"/>
          <w:lang w:val="en-GB"/>
        </w:rPr>
        <w:instrText xml:space="preserve"> ADDIN EN.CITE </w:instrText>
      </w:r>
      <w:r w:rsidR="000B16A1" w:rsidRPr="001A0A84">
        <w:rPr>
          <w:rFonts w:ascii="Book Antiqua" w:hAnsi="Book Antiqua" w:cs="MinionPro-Regular"/>
          <w:sz w:val="24"/>
          <w:szCs w:val="24"/>
          <w:lang w:val="en-GB"/>
        </w:rPr>
        <w:fldChar w:fldCharType="begin">
          <w:fldData xml:space="preserve">PEVuZE5vdGU+PENpdGU+PEF1dGhvcj5NYXJtbzwvQXV0aG9yPjxZZWFyPjIwMDg8L1llYXI+PFJl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LXBlcmlvZGljYWw+PHBhZ2VzPjE2MzktNDc7IHF1aXogMTY0ODwvcGFnZXM+PHZvbHVtZT4xMDM8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</w:fldData>
        </w:fldChar>
      </w:r>
      <w:r w:rsidR="000B16A1" w:rsidRPr="001A0A84">
        <w:rPr>
          <w:rFonts w:ascii="Book Antiqua" w:hAnsi="Book Antiqua" w:cs="MinionPro-Regular"/>
          <w:sz w:val="24"/>
          <w:szCs w:val="24"/>
          <w:lang w:val="en-GB"/>
        </w:rPr>
        <w:instrText xml:space="preserve"> ADDIN EN.CITE.DATA </w:instrText>
      </w:r>
      <w:r w:rsidR="000B16A1" w:rsidRPr="001A0A84">
        <w:rPr>
          <w:rFonts w:ascii="Book Antiqua" w:hAnsi="Book Antiqua" w:cs="MinionPro-Regular"/>
          <w:sz w:val="24"/>
          <w:szCs w:val="24"/>
          <w:lang w:val="en-GB"/>
        </w:rPr>
      </w:r>
      <w:r w:rsidR="000B16A1" w:rsidRPr="001A0A84">
        <w:rPr>
          <w:rFonts w:ascii="Book Antiqua" w:hAnsi="Book Antiqua" w:cs="MinionPro-Regular"/>
          <w:sz w:val="24"/>
          <w:szCs w:val="24"/>
          <w:lang w:val="en-GB"/>
        </w:rPr>
        <w:fldChar w:fldCharType="end"/>
      </w:r>
      <w:r w:rsidR="001F781B" w:rsidRPr="001A0A84">
        <w:rPr>
          <w:rFonts w:ascii="Book Antiqua" w:hAnsi="Book Antiqua" w:cs="MinionPro-Regular"/>
          <w:sz w:val="24"/>
          <w:szCs w:val="24"/>
          <w:lang w:val="en-GB"/>
        </w:rPr>
      </w:r>
      <w:r w:rsidR="001F781B" w:rsidRPr="001A0A84">
        <w:rPr>
          <w:rFonts w:ascii="Book Antiqua" w:hAnsi="Book Antiqua" w:cs="MinionPro-Regular"/>
          <w:sz w:val="24"/>
          <w:szCs w:val="24"/>
          <w:lang w:val="en-GB"/>
        </w:rPr>
        <w:fldChar w:fldCharType="separate"/>
      </w:r>
      <w:r w:rsidR="000B16A1" w:rsidRPr="001A0A84">
        <w:rPr>
          <w:rFonts w:ascii="Book Antiqua" w:hAnsi="Book Antiqua" w:cs="MinionPro-Regular"/>
          <w:noProof/>
          <w:sz w:val="24"/>
          <w:szCs w:val="24"/>
          <w:vertAlign w:val="superscript"/>
          <w:lang w:val="en-GB"/>
        </w:rPr>
        <w:t>[</w:t>
      </w:r>
      <w:hyperlink w:anchor="_ENREF_40" w:tooltip="Marmo, 2008 #96" w:history="1">
        <w:r w:rsidR="004A1274" w:rsidRPr="001A0A84">
          <w:rPr>
            <w:rFonts w:ascii="Book Antiqua" w:hAnsi="Book Antiqua" w:cs="MinionPro-Regular"/>
            <w:noProof/>
            <w:sz w:val="24"/>
            <w:szCs w:val="24"/>
            <w:vertAlign w:val="superscript"/>
            <w:lang w:val="en-GB"/>
          </w:rPr>
          <w:t>40</w:t>
        </w:r>
      </w:hyperlink>
      <w:r w:rsidR="000B16A1" w:rsidRPr="001A0A84">
        <w:rPr>
          <w:rFonts w:ascii="Book Antiqua" w:hAnsi="Book Antiqua" w:cs="MinionPro-Regular"/>
          <w:noProof/>
          <w:sz w:val="24"/>
          <w:szCs w:val="24"/>
          <w:vertAlign w:val="superscript"/>
          <w:lang w:val="en-GB"/>
        </w:rPr>
        <w:t>]</w:t>
      </w:r>
      <w:r w:rsidR="001F781B" w:rsidRPr="001A0A84">
        <w:rPr>
          <w:rFonts w:ascii="Book Antiqua" w:hAnsi="Book Antiqua" w:cs="MinionPro-Regular"/>
          <w:sz w:val="24"/>
          <w:szCs w:val="24"/>
          <w:lang w:val="en-GB"/>
        </w:rPr>
        <w:fldChar w:fldCharType="end"/>
      </w:r>
      <w:r w:rsidRPr="001A0A84">
        <w:rPr>
          <w:rFonts w:ascii="Book Antiqua" w:hAnsi="Book Antiqua" w:cs="MinionPro-Regular"/>
          <w:sz w:val="24"/>
          <w:szCs w:val="24"/>
          <w:lang w:val="en-GB"/>
        </w:rPr>
        <w:t>.</w:t>
      </w:r>
    </w:p>
    <w:p w:rsidR="00203D97"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cs="AdvOT4b47d116"/>
          <w:sz w:val="24"/>
          <w:szCs w:val="24"/>
          <w:lang w:val="en-GB"/>
        </w:rPr>
        <w:t>The GBS</w:t>
      </w:r>
      <w:r w:rsidRPr="001A0A84">
        <w:rPr>
          <w:rFonts w:ascii="Book Antiqua" w:hAnsi="Book Antiqua" w:cs="AdvOT4b47d116"/>
          <w:b/>
          <w:sz w:val="24"/>
          <w:szCs w:val="24"/>
          <w:lang w:val="en-GB"/>
        </w:rPr>
        <w:t xml:space="preserve"> </w:t>
      </w:r>
      <w:r w:rsidR="00042FAF" w:rsidRPr="001A0A84">
        <w:rPr>
          <w:rFonts w:ascii="Book Antiqua" w:hAnsi="Book Antiqua" w:cs="AdvOT4b47d116"/>
          <w:sz w:val="24"/>
          <w:szCs w:val="24"/>
          <w:lang w:val="en-GB"/>
        </w:rPr>
        <w:t>should be used</w:t>
      </w:r>
      <w:r w:rsidRPr="001A0A84">
        <w:rPr>
          <w:rFonts w:ascii="Book Antiqua" w:hAnsi="Book Antiqua" w:cs="AdvOT4b47d116"/>
          <w:sz w:val="24"/>
          <w:szCs w:val="24"/>
          <w:lang w:val="en-GB"/>
        </w:rPr>
        <w:t xml:space="preserve"> to predict the need for treatment (blood transfusion, endoscopic therapy or surgical intervention)</w:t>
      </w:r>
      <w:r w:rsidR="00042FAF" w:rsidRPr="001A0A84">
        <w:rPr>
          <w:rFonts w:ascii="Book Antiqua" w:hAnsi="Book Antiqua" w:cs="AdvOT4b47d116"/>
          <w:sz w:val="24"/>
          <w:szCs w:val="24"/>
          <w:lang w:val="en-GB"/>
        </w:rPr>
        <w:t xml:space="preserve">. This clinical score was developed </w:t>
      </w:r>
      <w:r w:rsidRPr="001A0A84">
        <w:rPr>
          <w:rFonts w:ascii="Book Antiqua" w:hAnsi="Book Antiqua" w:cs="AdvOT4b47d116"/>
          <w:sz w:val="24"/>
          <w:szCs w:val="24"/>
          <w:lang w:val="en-GB"/>
        </w:rPr>
        <w:t xml:space="preserve">from a prospective cohort involving 1748 patients admitted for UGIH in 19 </w:t>
      </w:r>
      <w:r w:rsidR="00F26599" w:rsidRPr="001A0A84">
        <w:rPr>
          <w:rFonts w:ascii="Book Antiqua" w:hAnsi="Book Antiqua" w:cs="AdvOT4b47d116"/>
          <w:sz w:val="24"/>
          <w:szCs w:val="24"/>
          <w:lang w:val="en-GB"/>
        </w:rPr>
        <w:t>centres</w:t>
      </w:r>
      <w:r w:rsidR="00D97646" w:rsidRPr="001A0A84">
        <w:rPr>
          <w:rFonts w:ascii="Book Antiqua" w:hAnsi="Book Antiqua" w:cs="AdvOT4b47d116"/>
          <w:sz w:val="24"/>
          <w:szCs w:val="24"/>
          <w:lang w:val="en-GB"/>
        </w:rPr>
        <w:t xml:space="preserve"> in Scotland</w:t>
      </w:r>
      <w:r w:rsidR="001F781B" w:rsidRPr="001A0A84">
        <w:rPr>
          <w:rFonts w:ascii="Book Antiqua" w:hAnsi="Book Antiqua" w:cs="AdvOT4b47d116"/>
          <w:sz w:val="24"/>
          <w:szCs w:val="24"/>
          <w:lang w:val="en-GB"/>
        </w:rPr>
        <w:fldChar w:fldCharType="begin"/>
      </w:r>
      <w:r w:rsidR="000B16A1" w:rsidRPr="001A0A84">
        <w:rPr>
          <w:rFonts w:ascii="Book Antiqua" w:hAnsi="Book Antiqua" w:cs="AdvOT4b47d116"/>
          <w:sz w:val="24"/>
          <w:szCs w:val="24"/>
          <w:lang w:val="en-GB"/>
        </w:rPr>
        <w:instrText xml:space="preserve"> ADDIN EN.CITE &lt;EndNote&gt;&lt;Cite&gt;&lt;Author&gt;Blatchford&lt;/Author&gt;&lt;Year&gt;2000&lt;/Year&gt;&lt;RecNum&gt;24&lt;/RecNum&gt;&lt;DisplayText&gt;&lt;style face="superscript"&gt;[41]&lt;/style&gt;&lt;/DisplayText&gt;&lt;record&gt;&lt;rec-number&gt;24&lt;/rec-number&gt;&lt;foreign-keys&gt;&lt;key app="EN" db-id="2r9f5d556fzvakevp5epzf0pdxvsvedxwefv" timestamp="1426985309"&gt;24&lt;/key&gt;&lt;/foreign-keys&gt;&lt;ref-type name="Journal Article"&gt;17&lt;/ref-type&gt;&lt;contributors&gt;&lt;authors&gt;&lt;author&gt;Blatchford, O.&lt;/author&gt;&lt;author&gt;Murray, W. R.&lt;/author&gt;&lt;author&gt;Blatchford, M.&lt;/author&gt;&lt;/authors&gt;&lt;/contributors&gt;&lt;auth-address&gt;Department of Public Health, University of Glasgow, UK. o.blatchford@bigfoot.com&lt;/auth-address&gt;&lt;titles&gt;&lt;title&gt;A risk score to predict need for treatment for upper-gastrointestinal haemorrhage&lt;/title&gt;&lt;secondary-title&gt;Lancet&lt;/secondary-title&gt;&lt;alt-title&gt;Lancet&lt;/alt-title&gt;&lt;/titles&gt;&lt;periodical&gt;&lt;full-title&gt;Lancet&lt;/full-title&gt;&lt;abbr-1&gt;Lancet&lt;/abbr-1&gt;&lt;/periodical&gt;&lt;alt-periodical&gt;&lt;full-title&gt;Lancet&lt;/full-title&gt;&lt;abbr-1&gt;Lancet&lt;/abbr-1&gt;&lt;/alt-periodical&gt;&lt;pages&gt;1318-21&lt;/pages&gt;&lt;volume&gt;356&lt;/volume&gt;&lt;number&gt;9238&lt;/number&gt;&lt;edition&gt;2000/11/10&lt;/edition&gt;&lt;keywords&gt;&lt;keyword&gt;Blood Pressure&lt;/keyword&gt;&lt;keyword&gt;Blood Transfusion&lt;/keyword&gt;&lt;keyword&gt;Female&lt;/keyword&gt;&lt;keyword&gt;Gastrointestinal Hemorrhage/ classification/therapy&lt;/keyword&gt;&lt;keyword&gt;Hemoglobins&lt;/keyword&gt;&lt;keyword&gt;Humans&lt;/keyword&gt;&lt;keyword&gt;Male&lt;/keyword&gt;&lt;keyword&gt;Predictive Value of Tests&lt;/keyword&gt;&lt;keyword&gt;Prospective Studies&lt;/keyword&gt;&lt;keyword&gt;ROC Curve&lt;/keyword&gt;&lt;keyword&gt;Risk Factors&lt;/keyword&gt;&lt;keyword&gt;Scotland&lt;/keyword&gt;&lt;keyword&gt;Severity of Illness Index&lt;/keyword&gt;&lt;/keywords&gt;&lt;dates&gt;&lt;year&gt;2000&lt;/year&gt;&lt;pub-dates&gt;&lt;date&gt;Oct 14&lt;/date&gt;&lt;/pub-dates&gt;&lt;/dates&gt;&lt;isbn&gt;0140-6736 (Print)&amp;#xD;0140-6736 (Linking)&lt;/isbn&gt;&lt;accession-num&gt;11073021&lt;/accession-num&gt;&lt;urls&gt;&lt;/urls&gt;&lt;electronic-resource-num&gt;10.1016/s0140-6736(00)02816-6&lt;/electronic-resource-num&gt;&lt;remote-database-provider&gt;NLM&lt;/remote-database-provider&gt;&lt;language&gt;eng&lt;/language&gt;&lt;/record&gt;&lt;/Cite&gt;&lt;/EndNote&gt;</w:instrText>
      </w:r>
      <w:r w:rsidR="001F781B" w:rsidRPr="001A0A84">
        <w:rPr>
          <w:rFonts w:ascii="Book Antiqua" w:hAnsi="Book Antiqua" w:cs="AdvOT4b47d116"/>
          <w:sz w:val="24"/>
          <w:szCs w:val="24"/>
          <w:lang w:val="en-GB"/>
        </w:rPr>
        <w:fldChar w:fldCharType="separate"/>
      </w:r>
      <w:r w:rsidR="000B16A1" w:rsidRPr="001A0A84">
        <w:rPr>
          <w:rFonts w:ascii="Book Antiqua" w:hAnsi="Book Antiqua" w:cs="AdvOT4b47d116"/>
          <w:noProof/>
          <w:sz w:val="24"/>
          <w:szCs w:val="24"/>
          <w:vertAlign w:val="superscript"/>
          <w:lang w:val="en-GB"/>
        </w:rPr>
        <w:t>[</w:t>
      </w:r>
      <w:hyperlink w:anchor="_ENREF_41" w:tooltip="Blatchford, 2000 #24" w:history="1">
        <w:r w:rsidR="004A1274" w:rsidRPr="001A0A84">
          <w:rPr>
            <w:rFonts w:ascii="Book Antiqua" w:hAnsi="Book Antiqua" w:cs="AdvOT4b47d116"/>
            <w:noProof/>
            <w:sz w:val="24"/>
            <w:szCs w:val="24"/>
            <w:vertAlign w:val="superscript"/>
            <w:lang w:val="en-GB"/>
          </w:rPr>
          <w:t>41</w:t>
        </w:r>
      </w:hyperlink>
      <w:r w:rsidR="000B16A1" w:rsidRPr="001A0A84">
        <w:rPr>
          <w:rFonts w:ascii="Book Antiqua" w:hAnsi="Book Antiqua" w:cs="AdvOT4b47d116"/>
          <w:noProof/>
          <w:sz w:val="24"/>
          <w:szCs w:val="24"/>
          <w:vertAlign w:val="superscript"/>
          <w:lang w:val="en-GB"/>
        </w:rPr>
        <w:t>]</w:t>
      </w:r>
      <w:r w:rsidR="001F781B" w:rsidRPr="001A0A84">
        <w:rPr>
          <w:rFonts w:ascii="Book Antiqua" w:hAnsi="Book Antiqua" w:cs="AdvOT4b47d116"/>
          <w:sz w:val="24"/>
          <w:szCs w:val="24"/>
          <w:lang w:val="en-GB"/>
        </w:rPr>
        <w:fldChar w:fldCharType="end"/>
      </w:r>
      <w:r w:rsidRPr="001A0A84">
        <w:rPr>
          <w:rFonts w:ascii="Book Antiqua" w:hAnsi="Book Antiqua" w:cs="AdvOT4b47d116"/>
          <w:sz w:val="24"/>
          <w:szCs w:val="24"/>
          <w:lang w:val="en-GB"/>
        </w:rPr>
        <w:t xml:space="preserve">. </w:t>
      </w:r>
      <w:r w:rsidRPr="001A0A84">
        <w:rPr>
          <w:rFonts w:ascii="Book Antiqua" w:hAnsi="Book Antiqua" w:cs="AdvOT863180fb"/>
          <w:sz w:val="24"/>
          <w:szCs w:val="24"/>
          <w:lang w:val="en-GB"/>
        </w:rPr>
        <w:t xml:space="preserve">The greatest </w:t>
      </w:r>
      <w:r w:rsidR="00F26599" w:rsidRPr="001A0A84">
        <w:rPr>
          <w:rFonts w:ascii="Book Antiqua" w:hAnsi="Book Antiqua" w:cs="AdvOT863180fb"/>
          <w:sz w:val="24"/>
          <w:szCs w:val="24"/>
          <w:lang w:val="en-GB"/>
        </w:rPr>
        <w:t>feature</w:t>
      </w:r>
      <w:r w:rsidRPr="001A0A84">
        <w:rPr>
          <w:rFonts w:ascii="Book Antiqua" w:hAnsi="Book Antiqua" w:cs="AdvOT863180fb"/>
          <w:sz w:val="24"/>
          <w:szCs w:val="24"/>
          <w:lang w:val="en-GB"/>
        </w:rPr>
        <w:t xml:space="preserve"> of </w:t>
      </w:r>
      <w:r w:rsidR="00F26599" w:rsidRPr="001A0A84">
        <w:rPr>
          <w:rFonts w:ascii="Book Antiqua" w:hAnsi="Book Antiqua" w:cs="AdvOT863180fb"/>
          <w:sz w:val="24"/>
          <w:szCs w:val="24"/>
          <w:lang w:val="en-GB"/>
        </w:rPr>
        <w:t xml:space="preserve">the </w:t>
      </w:r>
      <w:r w:rsidRPr="001A0A84">
        <w:rPr>
          <w:rFonts w:ascii="Book Antiqua" w:hAnsi="Book Antiqua" w:cs="AdvOT863180fb"/>
          <w:sz w:val="24"/>
          <w:szCs w:val="24"/>
          <w:lang w:val="en-GB"/>
        </w:rPr>
        <w:t>GBS is its ability to identify low-risk patients (GBS</w:t>
      </w:r>
      <w:r w:rsidR="00C12AB5" w:rsidRPr="001A0A84">
        <w:rPr>
          <w:rFonts w:ascii="Book Antiqua" w:hAnsi="Book Antiqua" w:cs="AdvOT863180fb"/>
          <w:sz w:val="24"/>
          <w:szCs w:val="24"/>
          <w:lang w:val="en-GB" w:eastAsia="zh-CN"/>
        </w:rPr>
        <w:t xml:space="preserve"> </w:t>
      </w:r>
      <w:r w:rsidRPr="001A0A84">
        <w:rPr>
          <w:rFonts w:ascii="Book Antiqua" w:hAnsi="Book Antiqua" w:cs="AdvOT863180fb"/>
          <w:sz w:val="24"/>
          <w:szCs w:val="24"/>
          <w:lang w:val="en-GB"/>
        </w:rPr>
        <w:t>=</w:t>
      </w:r>
      <w:r w:rsidR="00C12AB5" w:rsidRPr="001A0A84">
        <w:rPr>
          <w:rFonts w:ascii="Book Antiqua" w:hAnsi="Book Antiqua" w:cs="AdvOT863180fb"/>
          <w:sz w:val="24"/>
          <w:szCs w:val="24"/>
          <w:lang w:val="en-GB" w:eastAsia="zh-CN"/>
        </w:rPr>
        <w:t xml:space="preserve"> </w:t>
      </w:r>
      <w:r w:rsidRPr="001A0A84">
        <w:rPr>
          <w:rFonts w:ascii="Book Antiqua" w:hAnsi="Book Antiqua" w:cs="AdvOT863180fb"/>
          <w:sz w:val="24"/>
          <w:szCs w:val="24"/>
          <w:lang w:val="en-GB"/>
        </w:rPr>
        <w:t>0) who do not need to be admitted in</w:t>
      </w:r>
      <w:r w:rsidR="00F26599" w:rsidRPr="001A0A84">
        <w:rPr>
          <w:rFonts w:ascii="Book Antiqua" w:hAnsi="Book Antiqua" w:cs="AdvOT863180fb"/>
          <w:sz w:val="24"/>
          <w:szCs w:val="24"/>
          <w:lang w:val="en-GB"/>
        </w:rPr>
        <w:t>to</w:t>
      </w:r>
      <w:r w:rsidRPr="001A0A84">
        <w:rPr>
          <w:rFonts w:ascii="Book Antiqua" w:hAnsi="Book Antiqua" w:cs="AdvOT863180fb"/>
          <w:sz w:val="24"/>
          <w:szCs w:val="24"/>
          <w:lang w:val="en-GB"/>
        </w:rPr>
        <w:t xml:space="preserve"> </w:t>
      </w:r>
      <w:r w:rsidR="00F26599" w:rsidRPr="001A0A84">
        <w:rPr>
          <w:rFonts w:ascii="Book Antiqua" w:hAnsi="Book Antiqua" w:cs="AdvOT863180fb"/>
          <w:sz w:val="24"/>
          <w:szCs w:val="24"/>
          <w:lang w:val="en-GB"/>
        </w:rPr>
        <w:t xml:space="preserve">a </w:t>
      </w:r>
      <w:r w:rsidRPr="001A0A84">
        <w:rPr>
          <w:rFonts w:ascii="Book Antiqua" w:hAnsi="Book Antiqua" w:cs="AdvOT863180fb"/>
          <w:sz w:val="24"/>
          <w:szCs w:val="24"/>
          <w:lang w:val="en-GB"/>
        </w:rPr>
        <w:t xml:space="preserve">hospital. With a high sensitivity and a high negative predictive value, </w:t>
      </w:r>
      <w:r w:rsidR="00F26599" w:rsidRPr="001A0A84">
        <w:rPr>
          <w:rFonts w:ascii="Book Antiqua" w:hAnsi="Book Antiqua" w:cs="AdvOT863180fb"/>
          <w:sz w:val="24"/>
          <w:szCs w:val="24"/>
          <w:lang w:val="en-GB"/>
        </w:rPr>
        <w:t xml:space="preserve">the </w:t>
      </w:r>
      <w:r w:rsidRPr="001A0A84">
        <w:rPr>
          <w:rFonts w:ascii="Book Antiqua" w:hAnsi="Book Antiqua" w:cs="AdvOT863180fb"/>
          <w:sz w:val="24"/>
          <w:szCs w:val="24"/>
          <w:lang w:val="en-GB"/>
        </w:rPr>
        <w:t>GBS indicates that almost all patients with a score equal to 0 can be safely discharged. In return, its positive predictive value remains</w:t>
      </w:r>
      <w:r w:rsidR="00D97646" w:rsidRPr="001A0A84">
        <w:rPr>
          <w:rFonts w:ascii="Book Antiqua" w:hAnsi="Book Antiqua" w:cs="AdvOT863180fb"/>
          <w:sz w:val="24"/>
          <w:szCs w:val="24"/>
          <w:lang w:val="en-GB"/>
        </w:rPr>
        <w:t xml:space="preserve"> low due to the low specificity </w:t>
      </w:r>
      <w:r w:rsidRPr="001A0A84">
        <w:rPr>
          <w:rFonts w:ascii="Book Antiqua" w:hAnsi="Book Antiqua" w:cs="AdvOT863180fb"/>
          <w:sz w:val="24"/>
          <w:szCs w:val="24"/>
          <w:lang w:val="en-GB"/>
        </w:rPr>
        <w:t>(32%), significantly overestimating the risk of poor outcomes.</w:t>
      </w:r>
      <w:r w:rsidR="006444EA" w:rsidRPr="001A0A84">
        <w:rPr>
          <w:rFonts w:ascii="Book Antiqua" w:hAnsi="Book Antiqua" w:cs="AdvOT863180fb"/>
          <w:sz w:val="24"/>
          <w:szCs w:val="24"/>
          <w:lang w:val="en-GB"/>
        </w:rPr>
        <w:t xml:space="preserve"> </w:t>
      </w:r>
      <w:r w:rsidRPr="001A0A84">
        <w:rPr>
          <w:rFonts w:ascii="Book Antiqua" w:hAnsi="Book Antiqua" w:cs="AdvPSA88A"/>
          <w:sz w:val="24"/>
          <w:szCs w:val="24"/>
          <w:lang w:val="en-GB"/>
        </w:rPr>
        <w:t>A GBS</w:t>
      </w:r>
      <w:r w:rsidRPr="001A0A84">
        <w:rPr>
          <w:rFonts w:ascii="Book Antiqua" w:hAnsi="Book Antiqua"/>
          <w:sz w:val="24"/>
          <w:szCs w:val="24"/>
          <w:lang w:val="en-GB"/>
        </w:rPr>
        <w:t xml:space="preserve"> </w:t>
      </w:r>
      <w:r w:rsidRPr="001A0A84">
        <w:rPr>
          <w:rFonts w:ascii="Book Antiqua" w:hAnsi="Book Antiqua" w:cs="AdvPSA88A"/>
          <w:sz w:val="24"/>
          <w:szCs w:val="24"/>
          <w:lang w:val="en-GB"/>
        </w:rPr>
        <w:t>of 0 was validated in the United Kingdom to safely discharge patients from Emergency Department</w:t>
      </w:r>
      <w:r w:rsidR="00F26599" w:rsidRPr="001A0A84">
        <w:rPr>
          <w:rFonts w:ascii="Book Antiqua" w:hAnsi="Book Antiqua" w:cs="AdvPSA88A"/>
          <w:sz w:val="24"/>
          <w:szCs w:val="24"/>
          <w:lang w:val="en-GB"/>
        </w:rPr>
        <w:t>s</w:t>
      </w:r>
      <w:r w:rsidRPr="001A0A84">
        <w:rPr>
          <w:rFonts w:ascii="Book Antiqua" w:hAnsi="Book Antiqua" w:cs="AdvPSA88A"/>
          <w:sz w:val="24"/>
          <w:szCs w:val="24"/>
          <w:lang w:val="en-GB"/>
        </w:rPr>
        <w:t xml:space="preserve"> with suspected UGIB: 84 patients with a GBS equal to 0 were managed as outpatients without adverse events during the follow-up</w:t>
      </w:r>
      <w:r w:rsidR="001F781B" w:rsidRPr="001A0A84">
        <w:rPr>
          <w:rFonts w:ascii="Book Antiqua" w:hAnsi="Book Antiqua" w:cs="AdvPSA88A"/>
          <w:sz w:val="24"/>
          <w:szCs w:val="24"/>
          <w:lang w:val="en-GB"/>
        </w:rPr>
        <w:fldChar w:fldCharType="begin">
          <w:fldData xml:space="preserve">PEVuZE5vdGU+PENpdGU+PEF1dGhvcj5TdGFubGV5PC9BdXRob3I+PFllYXI+MjAwOTwvWWVhcj48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PC9hbHQtcGVyaW9kaWNhbD48cGFnZXM+NDItNzwvcGFnZXM+PHZvbHVtZT4zNzM8L3ZvbHVtZT48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</w:fldData>
        </w:fldChar>
      </w:r>
      <w:r w:rsidR="000B16A1" w:rsidRPr="001A0A84">
        <w:rPr>
          <w:rFonts w:ascii="Book Antiqua" w:hAnsi="Book Antiqua" w:cs="AdvPSA88A"/>
          <w:sz w:val="24"/>
          <w:szCs w:val="24"/>
          <w:lang w:val="en-GB"/>
        </w:rPr>
        <w:instrText xml:space="preserve"> ADDIN EN.CITE </w:instrText>
      </w:r>
      <w:r w:rsidR="000B16A1" w:rsidRPr="001A0A84">
        <w:rPr>
          <w:rFonts w:ascii="Book Antiqua" w:hAnsi="Book Antiqua" w:cs="AdvPSA88A"/>
          <w:sz w:val="24"/>
          <w:szCs w:val="24"/>
          <w:lang w:val="en-GB"/>
        </w:rPr>
        <w:fldChar w:fldCharType="begin">
          <w:fldData xml:space="preserve">PEVuZE5vdGU+PENpdGU+PEF1dGhvcj5TdGFubGV5PC9BdXRob3I+PFllYXI+MjAwOTwvWWVhcj48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PC9hbHQtcGVyaW9kaWNhbD48cGFnZXM+NDItNzwvcGFnZXM+PHZvbHVtZT4zNzM8L3ZvbHVtZT48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</w:fldData>
        </w:fldChar>
      </w:r>
      <w:r w:rsidR="000B16A1" w:rsidRPr="001A0A84">
        <w:rPr>
          <w:rFonts w:ascii="Book Antiqua" w:hAnsi="Book Antiqua" w:cs="AdvPSA88A"/>
          <w:sz w:val="24"/>
          <w:szCs w:val="24"/>
          <w:lang w:val="en-GB"/>
        </w:rPr>
        <w:instrText xml:space="preserve"> ADDIN EN.CITE.DATA </w:instrText>
      </w:r>
      <w:r w:rsidR="000B16A1" w:rsidRPr="001A0A84">
        <w:rPr>
          <w:rFonts w:ascii="Book Antiqua" w:hAnsi="Book Antiqua" w:cs="AdvPSA88A"/>
          <w:sz w:val="24"/>
          <w:szCs w:val="24"/>
          <w:lang w:val="en-GB"/>
        </w:rPr>
      </w:r>
      <w:r w:rsidR="000B16A1" w:rsidRPr="001A0A84">
        <w:rPr>
          <w:rFonts w:ascii="Book Antiqua" w:hAnsi="Book Antiqua" w:cs="AdvPSA88A"/>
          <w:sz w:val="24"/>
          <w:szCs w:val="24"/>
          <w:lang w:val="en-GB"/>
        </w:rPr>
        <w:fldChar w:fldCharType="end"/>
      </w:r>
      <w:r w:rsidR="001F781B" w:rsidRPr="001A0A84">
        <w:rPr>
          <w:rFonts w:ascii="Book Antiqua" w:hAnsi="Book Antiqua" w:cs="AdvPSA88A"/>
          <w:sz w:val="24"/>
          <w:szCs w:val="24"/>
          <w:lang w:val="en-GB"/>
        </w:rPr>
      </w:r>
      <w:r w:rsidR="001F781B" w:rsidRPr="001A0A84">
        <w:rPr>
          <w:rFonts w:ascii="Book Antiqua" w:hAnsi="Book Antiqua" w:cs="AdvPSA88A"/>
          <w:sz w:val="24"/>
          <w:szCs w:val="24"/>
          <w:lang w:val="en-GB"/>
        </w:rPr>
        <w:fldChar w:fldCharType="separate"/>
      </w:r>
      <w:r w:rsidR="000B16A1" w:rsidRPr="001A0A84">
        <w:rPr>
          <w:rFonts w:ascii="Book Antiqua" w:hAnsi="Book Antiqua" w:cs="AdvPSA88A"/>
          <w:noProof/>
          <w:sz w:val="24"/>
          <w:szCs w:val="24"/>
          <w:vertAlign w:val="superscript"/>
          <w:lang w:val="en-GB"/>
        </w:rPr>
        <w:t>[</w:t>
      </w:r>
      <w:hyperlink w:anchor="_ENREF_42" w:tooltip="Stanley, 2009 #2" w:history="1">
        <w:r w:rsidR="004A1274" w:rsidRPr="001A0A84">
          <w:rPr>
            <w:rFonts w:ascii="Book Antiqua" w:hAnsi="Book Antiqua" w:cs="AdvPSA88A"/>
            <w:noProof/>
            <w:sz w:val="24"/>
            <w:szCs w:val="24"/>
            <w:vertAlign w:val="superscript"/>
            <w:lang w:val="en-GB"/>
          </w:rPr>
          <w:t>42</w:t>
        </w:r>
      </w:hyperlink>
      <w:r w:rsidR="000B16A1" w:rsidRPr="001A0A84">
        <w:rPr>
          <w:rFonts w:ascii="Book Antiqua" w:hAnsi="Book Antiqua" w:cs="AdvPSA88A"/>
          <w:noProof/>
          <w:sz w:val="24"/>
          <w:szCs w:val="24"/>
          <w:vertAlign w:val="superscript"/>
          <w:lang w:val="en-GB"/>
        </w:rPr>
        <w:t>]</w:t>
      </w:r>
      <w:r w:rsidR="001F781B" w:rsidRPr="001A0A84">
        <w:rPr>
          <w:rFonts w:ascii="Book Antiqua" w:hAnsi="Book Antiqua" w:cs="AdvPSA88A"/>
          <w:sz w:val="24"/>
          <w:szCs w:val="24"/>
          <w:lang w:val="en-GB"/>
        </w:rPr>
        <w:fldChar w:fldCharType="end"/>
      </w:r>
      <w:r w:rsidRPr="001A0A84">
        <w:rPr>
          <w:rFonts w:ascii="Book Antiqua" w:hAnsi="Book Antiqua" w:cs="AdvPSA88A"/>
          <w:sz w:val="24"/>
          <w:szCs w:val="24"/>
          <w:lang w:val="en-GB"/>
        </w:rPr>
        <w:t xml:space="preserve">. </w:t>
      </w:r>
      <w:r w:rsidRPr="001A0A84">
        <w:rPr>
          <w:rFonts w:ascii="Book Antiqua" w:hAnsi="Book Antiqua"/>
          <w:sz w:val="24"/>
          <w:szCs w:val="24"/>
          <w:lang w:val="en-GB"/>
        </w:rPr>
        <w:t xml:space="preserve">In another United Kingdom study, 142 low-risk patients were managed without admission, and </w:t>
      </w:r>
      <w:r w:rsidR="00F26599" w:rsidRPr="001A0A84">
        <w:rPr>
          <w:rFonts w:ascii="Book Antiqua" w:hAnsi="Book Antiqua"/>
          <w:sz w:val="24"/>
          <w:szCs w:val="24"/>
          <w:lang w:val="en-GB"/>
        </w:rPr>
        <w:t>none</w:t>
      </w:r>
      <w:r w:rsidRPr="001A0A84">
        <w:rPr>
          <w:rFonts w:ascii="Book Antiqua" w:hAnsi="Book Antiqua"/>
          <w:sz w:val="24"/>
          <w:szCs w:val="24"/>
          <w:lang w:val="en-GB"/>
        </w:rPr>
        <w:t xml:space="preserve"> of them required endoscopic intervention, blood transfusion or surgery. In</w:t>
      </w:r>
      <w:r w:rsidR="00D77620" w:rsidRPr="001A0A84">
        <w:rPr>
          <w:rFonts w:ascii="Book Antiqua" w:hAnsi="Book Antiqua"/>
          <w:sz w:val="24"/>
          <w:szCs w:val="24"/>
          <w:lang w:val="en-GB"/>
        </w:rPr>
        <w:t xml:space="preserve"> this cohort of patients the 28</w:t>
      </w:r>
      <w:r w:rsidR="00D77620" w:rsidRPr="001A0A84">
        <w:rPr>
          <w:rFonts w:ascii="Book Antiqua" w:hAnsi="Book Antiqua"/>
          <w:sz w:val="24"/>
          <w:szCs w:val="24"/>
          <w:lang w:val="en-GB" w:eastAsia="zh-CN"/>
        </w:rPr>
        <w:t xml:space="preserve"> </w:t>
      </w:r>
      <w:r w:rsidR="00D77620" w:rsidRPr="001A0A84">
        <w:rPr>
          <w:rFonts w:ascii="Book Antiqua" w:hAnsi="Book Antiqua"/>
          <w:sz w:val="24"/>
          <w:szCs w:val="24"/>
          <w:lang w:val="en-GB"/>
        </w:rPr>
        <w:t>d</w:t>
      </w:r>
      <w:r w:rsidRPr="001A0A84">
        <w:rPr>
          <w:rFonts w:ascii="Book Antiqua" w:hAnsi="Book Antiqua"/>
          <w:sz w:val="24"/>
          <w:szCs w:val="24"/>
          <w:lang w:val="en-GB"/>
        </w:rPr>
        <w:t xml:space="preserve"> mortality rate was </w:t>
      </w:r>
      <w:r w:rsidR="000A3C6E" w:rsidRPr="001A0A84">
        <w:rPr>
          <w:rFonts w:ascii="Book Antiqua" w:hAnsi="Book Antiqua"/>
          <w:sz w:val="24"/>
          <w:szCs w:val="24"/>
          <w:lang w:val="en-GB"/>
        </w:rPr>
        <w:t>0</w:t>
      </w:r>
      <w:r w:rsidR="001F781B" w:rsidRPr="001A0A84">
        <w:rPr>
          <w:rFonts w:ascii="Book Antiqua" w:hAnsi="Book Antiqua"/>
          <w:sz w:val="24"/>
          <w:szCs w:val="24"/>
          <w:lang w:val="en-GB"/>
        </w:rPr>
        <w:fldChar w:fldCharType="begin">
          <w:fldData xml:space="preserve">PEVuZE5vdGU+PENpdGU+PEF1dGhvcj5NY0xhdWdobGluPC9BdXRob3I+PFllYXI+MjAxMjwvWWVh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ZGljYWw+PHBhZ2VzPjI4OC05MzwvcGFnZXM+PHZvbHVtZT4yNDwvdm9sdW1lPjxudW1iZXI+Mzwv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</w:fldData>
        </w:fldChar>
      </w:r>
      <w:r w:rsidR="000B16A1" w:rsidRPr="001A0A84">
        <w:rPr>
          <w:rFonts w:ascii="Book Antiqua" w:hAnsi="Book Antiqua"/>
          <w:sz w:val="24"/>
          <w:szCs w:val="24"/>
          <w:lang w:val="en-GB"/>
        </w:rPr>
        <w:instrText xml:space="preserve"> ADDIN EN.CITE </w:instrText>
      </w:r>
      <w:r w:rsidR="000B16A1" w:rsidRPr="001A0A84">
        <w:rPr>
          <w:rFonts w:ascii="Book Antiqua" w:hAnsi="Book Antiqua"/>
          <w:sz w:val="24"/>
          <w:szCs w:val="24"/>
          <w:lang w:val="en-GB"/>
        </w:rPr>
        <w:fldChar w:fldCharType="begin">
          <w:fldData xml:space="preserve">PEVuZE5vdGU+PENpdGU+PEF1dGhvcj5NY0xhdWdobGluPC9BdXRob3I+PFllYXI+MjAxMjwvWWVh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ZGljYWw+PHBhZ2VzPjI4OC05MzwvcGFnZXM+PHZvbHVtZT4yNDwvdm9sdW1lPjxudW1iZXI+Mzwv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</w:fldData>
        </w:fldChar>
      </w:r>
      <w:r w:rsidR="000B16A1" w:rsidRPr="001A0A84">
        <w:rPr>
          <w:rFonts w:ascii="Book Antiqua" w:hAnsi="Book Antiqua"/>
          <w:sz w:val="24"/>
          <w:szCs w:val="24"/>
          <w:lang w:val="en-GB"/>
        </w:rPr>
        <w:instrText xml:space="preserve"> ADDIN EN.CITE.DATA </w:instrText>
      </w:r>
      <w:r w:rsidR="000B16A1" w:rsidRPr="001A0A84">
        <w:rPr>
          <w:rFonts w:ascii="Book Antiqua" w:hAnsi="Book Antiqua"/>
          <w:sz w:val="24"/>
          <w:szCs w:val="24"/>
          <w:lang w:val="en-GB"/>
        </w:rPr>
      </w:r>
      <w:r w:rsidR="000B16A1"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43" w:tooltip="McLaughlin, 2012 #52" w:history="1">
        <w:r w:rsidR="004A1274" w:rsidRPr="001A0A84">
          <w:rPr>
            <w:rFonts w:ascii="Book Antiqua" w:hAnsi="Book Antiqua"/>
            <w:noProof/>
            <w:sz w:val="24"/>
            <w:szCs w:val="24"/>
            <w:vertAlign w:val="superscript"/>
            <w:lang w:val="en-GB"/>
          </w:rPr>
          <w:t>43</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w:t>
      </w:r>
    </w:p>
    <w:p w:rsidR="003065CE" w:rsidRPr="001A0A84" w:rsidRDefault="00F26599" w:rsidP="00C231B1">
      <w:pPr>
        <w:spacing w:after="0" w:line="360" w:lineRule="auto"/>
        <w:ind w:firstLineChars="100" w:firstLine="240"/>
        <w:contextualSpacing/>
        <w:jc w:val="both"/>
        <w:rPr>
          <w:rFonts w:ascii="Book Antiqua" w:hAnsi="Book Antiqua"/>
          <w:sz w:val="24"/>
          <w:szCs w:val="24"/>
          <w:lang w:val="en-GB"/>
        </w:rPr>
      </w:pPr>
      <w:r w:rsidRPr="001A0A84">
        <w:rPr>
          <w:rStyle w:val="hps"/>
          <w:rFonts w:ascii="Book Antiqua" w:hAnsi="Book Antiqua"/>
          <w:sz w:val="24"/>
          <w:szCs w:val="24"/>
          <w:lang w:val="en-GB"/>
        </w:rPr>
        <w:t xml:space="preserve">The </w:t>
      </w:r>
      <w:r w:rsidR="00EE1138" w:rsidRPr="001A0A84">
        <w:rPr>
          <w:rStyle w:val="hps"/>
          <w:rFonts w:ascii="Book Antiqua" w:hAnsi="Book Antiqua"/>
          <w:sz w:val="24"/>
          <w:szCs w:val="24"/>
          <w:lang w:val="en-GB"/>
        </w:rPr>
        <w:t>GBS</w:t>
      </w:r>
      <w:r w:rsidR="00EE1138" w:rsidRPr="001A0A84">
        <w:rPr>
          <w:rFonts w:ascii="Book Antiqua" w:hAnsi="Book Antiqua" w:cs="AdvPSA88A"/>
          <w:sz w:val="24"/>
          <w:szCs w:val="24"/>
          <w:lang w:val="en-GB"/>
        </w:rPr>
        <w:t xml:space="preserve"> has been shown to be </w:t>
      </w:r>
      <w:r w:rsidR="00EE1138" w:rsidRPr="001A0A84">
        <w:rPr>
          <w:rFonts w:ascii="Book Antiqua" w:hAnsi="Book Antiqua"/>
          <w:sz w:val="24"/>
          <w:szCs w:val="24"/>
          <w:lang w:val="en-GB"/>
        </w:rPr>
        <w:t xml:space="preserve">as good as </w:t>
      </w:r>
      <w:r w:rsidRPr="001A0A84">
        <w:rPr>
          <w:rFonts w:ascii="Book Antiqua" w:hAnsi="Book Antiqua"/>
          <w:sz w:val="24"/>
          <w:szCs w:val="24"/>
          <w:lang w:val="en-GB"/>
        </w:rPr>
        <w:t xml:space="preserve">the </w:t>
      </w:r>
      <w:r w:rsidR="00EE1138" w:rsidRPr="001A0A84">
        <w:rPr>
          <w:rFonts w:ascii="Book Antiqua" w:hAnsi="Book Antiqua"/>
          <w:sz w:val="24"/>
          <w:szCs w:val="24"/>
          <w:lang w:val="en-GB"/>
        </w:rPr>
        <w:t xml:space="preserve">Rockall score in predicting the need for any intervention, namely </w:t>
      </w:r>
      <w:r w:rsidRPr="001A0A84">
        <w:rPr>
          <w:rFonts w:ascii="Book Antiqua" w:hAnsi="Book Antiqua"/>
          <w:sz w:val="24"/>
          <w:szCs w:val="24"/>
          <w:lang w:val="en-GB"/>
        </w:rPr>
        <w:t xml:space="preserve">the </w:t>
      </w:r>
      <w:r w:rsidR="00EE1138" w:rsidRPr="001A0A84">
        <w:rPr>
          <w:rFonts w:ascii="Book Antiqua" w:hAnsi="Book Antiqua"/>
          <w:sz w:val="24"/>
          <w:szCs w:val="24"/>
          <w:lang w:val="en-GB"/>
        </w:rPr>
        <w:t>need for therapeutic endoscopy</w:t>
      </w:r>
      <w:r w:rsidR="001F781B" w:rsidRPr="001A0A84">
        <w:rPr>
          <w:rFonts w:ascii="Book Antiqua" w:hAnsi="Book Antiqua"/>
          <w:sz w:val="24"/>
          <w:szCs w:val="24"/>
          <w:lang w:val="en-GB"/>
        </w:rPr>
        <w:fldChar w:fldCharType="begin">
          <w:fldData xml:space="preserve">PEVuZE5vdGU+PENpdGU+PEF1dGhvcj5DaGVuPC9BdXRob3I+PFllYXI+MjAwNzwvWWVhcj48UmVj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LTE+TGFuY2V0PC9hYmJyLTE+PC9hbHQtcGVyaW9kaWNhbD48cGFnZXM+MTMxOC0yMTwvcGFnZXM+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ci0xPkxhbmNldDwvYWJici0xPjwvYWx0LXBlcmlvZGljYWw+PHBhZ2VzPjQyLTc8L3BhZ2VzPjx2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ZXN0aW5hbCBlbmRvc2NvcHk8L2FiYnItMT48L2FsdC1wZXJpb2RpY2FsPjxwYWdlcz4xMTM0LTQw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Y3M8L2FiYnItMT48L2FsdC1wZXJpb2RpY2FsPjxwYWdlcz40NzAtNTwvcGFnZXM+PHZvbHVtZT4z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</w:fldData>
        </w:fldChar>
      </w:r>
      <w:r w:rsidR="000B16A1" w:rsidRPr="001A0A84">
        <w:rPr>
          <w:rFonts w:ascii="Book Antiqua" w:hAnsi="Book Antiqua"/>
          <w:sz w:val="24"/>
          <w:szCs w:val="24"/>
          <w:lang w:val="en-GB"/>
        </w:rPr>
        <w:instrText xml:space="preserve"> ADDIN EN.CITE </w:instrText>
      </w:r>
      <w:r w:rsidR="000B16A1" w:rsidRPr="001A0A84">
        <w:rPr>
          <w:rFonts w:ascii="Book Antiqua" w:hAnsi="Book Antiqua"/>
          <w:sz w:val="24"/>
          <w:szCs w:val="24"/>
          <w:lang w:val="en-GB"/>
        </w:rPr>
        <w:fldChar w:fldCharType="begin">
          <w:fldData xml:space="preserve">PEVuZE5vdGU+PENpdGU+PEF1dGhvcj5DaGVuPC9BdXRob3I+PFllYXI+MjAwNzwvWWVhcj48UmVj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LTE+TGFuY2V0PC9hYmJyLTE+PC9hbHQtcGVyaW9kaWNhbD48cGFnZXM+MTMxOC0yMTwvcGFnZXM+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ci0xPkxhbmNldDwvYWJici0xPjwvYWx0LXBlcmlvZGljYWw+PHBhZ2VzPjQyLTc8L3BhZ2VzPjx2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ZXN0aW5hbCBlbmRvc2NvcHk8L2FiYnItMT48L2FsdC1wZXJpb2RpY2FsPjxwYWdlcz4xMTM0LTQw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Y3M8L2FiYnItMT48L2FsdC1wZXJpb2RpY2FsPjxwYWdlcz40NzAtNTwvcGFnZXM+PHZvbHVtZT4z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</w:fldData>
        </w:fldChar>
      </w:r>
      <w:r w:rsidR="000B16A1" w:rsidRPr="001A0A84">
        <w:rPr>
          <w:rFonts w:ascii="Book Antiqua" w:hAnsi="Book Antiqua"/>
          <w:sz w:val="24"/>
          <w:szCs w:val="24"/>
          <w:lang w:val="en-GB"/>
        </w:rPr>
        <w:instrText xml:space="preserve"> ADDIN EN.CITE.DATA </w:instrText>
      </w:r>
      <w:r w:rsidR="000B16A1" w:rsidRPr="001A0A84">
        <w:rPr>
          <w:rFonts w:ascii="Book Antiqua" w:hAnsi="Book Antiqua"/>
          <w:sz w:val="24"/>
          <w:szCs w:val="24"/>
          <w:lang w:val="en-GB"/>
        </w:rPr>
      </w:r>
      <w:r w:rsidR="000B16A1"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41" w:tooltip="Blatchford, 2000 #24" w:history="1">
        <w:r w:rsidR="004A1274" w:rsidRPr="001A0A84">
          <w:rPr>
            <w:rFonts w:ascii="Book Antiqua" w:hAnsi="Book Antiqua"/>
            <w:noProof/>
            <w:sz w:val="24"/>
            <w:szCs w:val="24"/>
            <w:vertAlign w:val="superscript"/>
            <w:lang w:val="en-GB"/>
          </w:rPr>
          <w:t>41</w:t>
        </w:r>
      </w:hyperlink>
      <w:r w:rsidR="00E33F94" w:rsidRPr="001A0A84">
        <w:rPr>
          <w:rFonts w:ascii="Book Antiqua" w:hAnsi="Book Antiqua"/>
          <w:noProof/>
          <w:sz w:val="24"/>
          <w:szCs w:val="24"/>
          <w:vertAlign w:val="superscript"/>
          <w:lang w:val="en-GB"/>
        </w:rPr>
        <w:t>,</w:t>
      </w:r>
      <w:hyperlink w:anchor="_ENREF_42" w:tooltip="Stanley, 2009 #2" w:history="1">
        <w:r w:rsidR="004A1274" w:rsidRPr="001A0A84">
          <w:rPr>
            <w:rFonts w:ascii="Book Antiqua" w:hAnsi="Book Antiqua"/>
            <w:noProof/>
            <w:sz w:val="24"/>
            <w:szCs w:val="24"/>
            <w:vertAlign w:val="superscript"/>
            <w:lang w:val="en-GB"/>
          </w:rPr>
          <w:t>42</w:t>
        </w:r>
      </w:hyperlink>
      <w:r w:rsidR="00E33F94" w:rsidRPr="001A0A84">
        <w:rPr>
          <w:rFonts w:ascii="Book Antiqua" w:hAnsi="Book Antiqua"/>
          <w:noProof/>
          <w:sz w:val="24"/>
          <w:szCs w:val="24"/>
          <w:vertAlign w:val="superscript"/>
          <w:lang w:val="en-GB"/>
        </w:rPr>
        <w:t>,</w:t>
      </w:r>
      <w:hyperlink w:anchor="_ENREF_44" w:tooltip="Chen, 2007 #31" w:history="1">
        <w:r w:rsidR="004A1274" w:rsidRPr="001A0A84">
          <w:rPr>
            <w:rFonts w:ascii="Book Antiqua" w:hAnsi="Book Antiqua"/>
            <w:noProof/>
            <w:sz w:val="24"/>
            <w:szCs w:val="24"/>
            <w:vertAlign w:val="superscript"/>
            <w:lang w:val="en-GB"/>
          </w:rPr>
          <w:t>44-47</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hyperlink w:anchor="_ENREF_11" w:tooltip="Blatchford, 2000 #24" w:history="1"/>
      <w:r w:rsidR="00EE1138" w:rsidRPr="001A0A84">
        <w:rPr>
          <w:rFonts w:ascii="Book Antiqua" w:hAnsi="Book Antiqua"/>
          <w:sz w:val="24"/>
          <w:szCs w:val="24"/>
          <w:lang w:val="en-GB"/>
        </w:rPr>
        <w:t xml:space="preserve">. </w:t>
      </w:r>
      <w:r w:rsidRPr="001A0A84">
        <w:rPr>
          <w:rFonts w:ascii="Book Antiqua" w:hAnsi="Book Antiqua"/>
          <w:sz w:val="24"/>
          <w:szCs w:val="24"/>
          <w:lang w:val="en-GB"/>
        </w:rPr>
        <w:t xml:space="preserve">The </w:t>
      </w:r>
      <w:r w:rsidR="00EE1138" w:rsidRPr="001A0A84">
        <w:rPr>
          <w:rFonts w:ascii="Book Antiqua" w:hAnsi="Book Antiqua"/>
          <w:sz w:val="24"/>
          <w:szCs w:val="24"/>
          <w:lang w:val="en-GB"/>
        </w:rPr>
        <w:t xml:space="preserve">GBS </w:t>
      </w:r>
      <w:r w:rsidR="00EE1138" w:rsidRPr="001A0A84">
        <w:rPr>
          <w:rStyle w:val="shorttext"/>
          <w:rFonts w:ascii="Book Antiqua" w:hAnsi="Book Antiqua"/>
          <w:sz w:val="24"/>
          <w:szCs w:val="24"/>
          <w:lang w:val="en-GB"/>
        </w:rPr>
        <w:t xml:space="preserve">has </w:t>
      </w:r>
      <w:r w:rsidRPr="001A0A84">
        <w:rPr>
          <w:rStyle w:val="shorttext"/>
          <w:rFonts w:ascii="Book Antiqua" w:hAnsi="Book Antiqua"/>
          <w:sz w:val="24"/>
          <w:szCs w:val="24"/>
          <w:lang w:val="en-GB"/>
        </w:rPr>
        <w:t xml:space="preserve">also </w:t>
      </w:r>
      <w:r w:rsidR="00EE1138" w:rsidRPr="001A0A84">
        <w:rPr>
          <w:rStyle w:val="shorttext"/>
          <w:rFonts w:ascii="Book Antiqua" w:hAnsi="Book Antiqua"/>
          <w:sz w:val="24"/>
          <w:szCs w:val="24"/>
          <w:lang w:val="en-GB"/>
        </w:rPr>
        <w:t xml:space="preserve">been shown </w:t>
      </w:r>
      <w:r w:rsidR="00EE1138" w:rsidRPr="001A0A84">
        <w:rPr>
          <w:rStyle w:val="hps"/>
          <w:rFonts w:ascii="Book Antiqua" w:hAnsi="Book Antiqua"/>
          <w:sz w:val="24"/>
          <w:szCs w:val="24"/>
          <w:lang w:val="en-GB"/>
        </w:rPr>
        <w:t xml:space="preserve">to be superior to the </w:t>
      </w:r>
      <w:r w:rsidR="00EE1138" w:rsidRPr="001A0A84">
        <w:rPr>
          <w:rFonts w:ascii="Book Antiqua" w:hAnsi="Book Antiqua"/>
          <w:sz w:val="24"/>
          <w:szCs w:val="24"/>
          <w:lang w:val="en-GB"/>
        </w:rPr>
        <w:t xml:space="preserve">clinical Rockall </w:t>
      </w:r>
      <w:r w:rsidR="00EE1138" w:rsidRPr="001A0A84">
        <w:rPr>
          <w:rStyle w:val="highlight"/>
          <w:rFonts w:ascii="Book Antiqua" w:hAnsi="Book Antiqua"/>
          <w:sz w:val="24"/>
          <w:szCs w:val="24"/>
          <w:lang w:val="en-GB"/>
        </w:rPr>
        <w:t>score</w:t>
      </w:r>
      <w:r w:rsidR="00EE1138" w:rsidRPr="001A0A84">
        <w:rPr>
          <w:rFonts w:ascii="Book Antiqua" w:hAnsi="Book Antiqua"/>
          <w:sz w:val="24"/>
          <w:szCs w:val="24"/>
          <w:lang w:val="en-GB"/>
        </w:rPr>
        <w:t xml:space="preserve"> in identifying </w:t>
      </w:r>
      <w:r w:rsidR="00EE1138" w:rsidRPr="001A0A84">
        <w:rPr>
          <w:rStyle w:val="highlight"/>
          <w:rFonts w:ascii="Book Antiqua" w:hAnsi="Book Antiqua"/>
          <w:sz w:val="24"/>
          <w:szCs w:val="24"/>
          <w:lang w:val="en-GB"/>
        </w:rPr>
        <w:t>patients</w:t>
      </w:r>
      <w:r w:rsidR="00EE1138" w:rsidRPr="001A0A84">
        <w:rPr>
          <w:rFonts w:ascii="Book Antiqua" w:hAnsi="Book Antiqua"/>
          <w:sz w:val="24"/>
          <w:szCs w:val="24"/>
          <w:lang w:val="en-GB"/>
        </w:rPr>
        <w:t xml:space="preserve"> with suspected </w:t>
      </w:r>
      <w:r w:rsidR="00EE1138" w:rsidRPr="001A0A84">
        <w:rPr>
          <w:rStyle w:val="highlight"/>
          <w:rFonts w:ascii="Book Antiqua" w:hAnsi="Book Antiqua"/>
          <w:sz w:val="24"/>
          <w:szCs w:val="24"/>
          <w:lang w:val="en-GB"/>
        </w:rPr>
        <w:t>UGIB</w:t>
      </w:r>
      <w:r w:rsidR="00EE1138" w:rsidRPr="001A0A84">
        <w:rPr>
          <w:rFonts w:ascii="Book Antiqua" w:hAnsi="Book Antiqua"/>
          <w:sz w:val="24"/>
          <w:szCs w:val="24"/>
          <w:lang w:val="en-GB"/>
        </w:rPr>
        <w:t xml:space="preserve"> who have a low likelihood of an adverse clinical outcome (blood transfusion, endoscopic therapy, interventional </w:t>
      </w:r>
      <w:r w:rsidR="000D63A1" w:rsidRPr="001A0A84">
        <w:rPr>
          <w:rFonts w:ascii="Book Antiqua" w:hAnsi="Book Antiqua"/>
          <w:sz w:val="24"/>
          <w:szCs w:val="24"/>
          <w:lang w:val="en-GB"/>
        </w:rPr>
        <w:t>radiology, surgery or 30</w:t>
      </w:r>
      <w:r w:rsidR="000D63A1" w:rsidRPr="001A0A84">
        <w:rPr>
          <w:rFonts w:ascii="Book Antiqua" w:hAnsi="Book Antiqua"/>
          <w:sz w:val="24"/>
          <w:szCs w:val="24"/>
          <w:lang w:val="en-GB" w:eastAsia="zh-CN"/>
        </w:rPr>
        <w:t xml:space="preserve"> </w:t>
      </w:r>
      <w:r w:rsidR="000D63A1" w:rsidRPr="001A0A84">
        <w:rPr>
          <w:rFonts w:ascii="Book Antiqua" w:hAnsi="Book Antiqua"/>
          <w:sz w:val="24"/>
          <w:szCs w:val="24"/>
          <w:lang w:val="en-GB"/>
        </w:rPr>
        <w:t>d</w:t>
      </w:r>
      <w:r w:rsidR="00EE1138" w:rsidRPr="001A0A84">
        <w:rPr>
          <w:rFonts w:ascii="Book Antiqua" w:hAnsi="Book Antiqua"/>
          <w:sz w:val="24"/>
          <w:szCs w:val="24"/>
          <w:lang w:val="en-GB"/>
        </w:rPr>
        <w:t xml:space="preserve"> mortality) and can be considered for early </w:t>
      </w:r>
      <w:r w:rsidR="00EE1138" w:rsidRPr="001A0A84">
        <w:rPr>
          <w:rStyle w:val="highlight"/>
          <w:rFonts w:ascii="Book Antiqua" w:hAnsi="Book Antiqua"/>
          <w:sz w:val="24"/>
          <w:szCs w:val="24"/>
          <w:lang w:val="en-GB"/>
        </w:rPr>
        <w:t>discharge</w:t>
      </w:r>
      <w:r w:rsidR="001F781B" w:rsidRPr="001A0A84">
        <w:rPr>
          <w:rStyle w:val="highlight"/>
          <w:rFonts w:ascii="Book Antiqua" w:hAnsi="Book Antiqua"/>
          <w:sz w:val="24"/>
          <w:szCs w:val="24"/>
          <w:lang w:val="en-GB"/>
        </w:rPr>
        <w:fldChar w:fldCharType="begin">
          <w:fldData xml:space="preserve">PEVuZE5vdGU+PENpdGU+PEF1dGhvcj5MZSBKZXVuZTwvQXV0aG9yPjxZZWFyPjIwMTE8L1llYXI+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==
</w:fldData>
        </w:fldChar>
      </w:r>
      <w:r w:rsidR="000B16A1" w:rsidRPr="001A0A84">
        <w:rPr>
          <w:rStyle w:val="highlight"/>
          <w:rFonts w:ascii="Book Antiqua" w:hAnsi="Book Antiqua"/>
          <w:sz w:val="24"/>
          <w:szCs w:val="24"/>
          <w:lang w:val="en-GB"/>
        </w:rPr>
        <w:instrText xml:space="preserve"> ADDIN EN.CITE </w:instrText>
      </w:r>
      <w:r w:rsidR="000B16A1" w:rsidRPr="001A0A84">
        <w:rPr>
          <w:rStyle w:val="highlight"/>
          <w:rFonts w:ascii="Book Antiqua" w:hAnsi="Book Antiqua"/>
          <w:sz w:val="24"/>
          <w:szCs w:val="24"/>
          <w:lang w:val="en-GB"/>
        </w:rPr>
        <w:fldChar w:fldCharType="begin">
          <w:fldData xml:space="preserve">PEVuZE5vdGU+PENpdGU+PEF1dGhvcj5MZSBKZXVuZTwvQXV0aG9yPjxZZWFyPjIwMTE8L1llYXI+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==
</w:fldData>
        </w:fldChar>
      </w:r>
      <w:r w:rsidR="000B16A1" w:rsidRPr="001A0A84">
        <w:rPr>
          <w:rStyle w:val="highlight"/>
          <w:rFonts w:ascii="Book Antiqua" w:hAnsi="Book Antiqua"/>
          <w:sz w:val="24"/>
          <w:szCs w:val="24"/>
          <w:lang w:val="en-GB"/>
        </w:rPr>
        <w:instrText xml:space="preserve"> ADDIN EN.CITE.DATA </w:instrText>
      </w:r>
      <w:r w:rsidR="000B16A1" w:rsidRPr="001A0A84">
        <w:rPr>
          <w:rStyle w:val="highlight"/>
          <w:rFonts w:ascii="Book Antiqua" w:hAnsi="Book Antiqua"/>
          <w:sz w:val="24"/>
          <w:szCs w:val="24"/>
          <w:lang w:val="en-GB"/>
        </w:rPr>
      </w:r>
      <w:r w:rsidR="000B16A1" w:rsidRPr="001A0A84">
        <w:rPr>
          <w:rStyle w:val="highlight"/>
          <w:rFonts w:ascii="Book Antiqua" w:hAnsi="Book Antiqua"/>
          <w:sz w:val="24"/>
          <w:szCs w:val="24"/>
          <w:lang w:val="en-GB"/>
        </w:rPr>
        <w:fldChar w:fldCharType="end"/>
      </w:r>
      <w:r w:rsidR="001F781B" w:rsidRPr="001A0A84">
        <w:rPr>
          <w:rStyle w:val="highlight"/>
          <w:rFonts w:ascii="Book Antiqua" w:hAnsi="Book Antiqua"/>
          <w:sz w:val="24"/>
          <w:szCs w:val="24"/>
          <w:lang w:val="en-GB"/>
        </w:rPr>
      </w:r>
      <w:r w:rsidR="001F781B" w:rsidRPr="001A0A84">
        <w:rPr>
          <w:rStyle w:val="highlight"/>
          <w:rFonts w:ascii="Book Antiqua" w:hAnsi="Book Antiqua"/>
          <w:sz w:val="24"/>
          <w:szCs w:val="24"/>
          <w:lang w:val="en-GB"/>
        </w:rPr>
        <w:fldChar w:fldCharType="separate"/>
      </w:r>
      <w:r w:rsidR="000B16A1" w:rsidRPr="001A0A84">
        <w:rPr>
          <w:rStyle w:val="highlight"/>
          <w:rFonts w:ascii="Book Antiqua" w:hAnsi="Book Antiqua"/>
          <w:noProof/>
          <w:sz w:val="24"/>
          <w:szCs w:val="24"/>
          <w:vertAlign w:val="superscript"/>
          <w:lang w:val="en-GB"/>
        </w:rPr>
        <w:t>[</w:t>
      </w:r>
      <w:hyperlink w:anchor="_ENREF_48" w:tooltip="Le Jeune, 2011 #59" w:history="1">
        <w:r w:rsidR="004A1274" w:rsidRPr="001A0A84">
          <w:rPr>
            <w:rStyle w:val="highlight"/>
            <w:rFonts w:ascii="Book Antiqua" w:hAnsi="Book Antiqua"/>
            <w:noProof/>
            <w:sz w:val="24"/>
            <w:szCs w:val="24"/>
            <w:vertAlign w:val="superscript"/>
            <w:lang w:val="en-GB"/>
          </w:rPr>
          <w:t>48</w:t>
        </w:r>
      </w:hyperlink>
      <w:r w:rsidR="000B16A1" w:rsidRPr="001A0A84">
        <w:rPr>
          <w:rStyle w:val="highlight"/>
          <w:rFonts w:ascii="Book Antiqua" w:hAnsi="Book Antiqua"/>
          <w:noProof/>
          <w:sz w:val="24"/>
          <w:szCs w:val="24"/>
          <w:vertAlign w:val="superscript"/>
          <w:lang w:val="en-GB"/>
        </w:rPr>
        <w:t>]</w:t>
      </w:r>
      <w:r w:rsidR="001F781B" w:rsidRPr="001A0A84">
        <w:rPr>
          <w:rStyle w:val="highlight"/>
          <w:rFonts w:ascii="Book Antiqua" w:hAnsi="Book Antiqua"/>
          <w:sz w:val="24"/>
          <w:szCs w:val="24"/>
          <w:lang w:val="en-GB"/>
        </w:rPr>
        <w:fldChar w:fldCharType="end"/>
      </w:r>
      <w:r w:rsidR="003065CE" w:rsidRPr="001A0A84">
        <w:rPr>
          <w:rFonts w:ascii="Book Antiqua" w:hAnsi="Book Antiqua"/>
          <w:sz w:val="24"/>
          <w:szCs w:val="24"/>
          <w:lang w:val="en-GB"/>
        </w:rPr>
        <w:t>.</w:t>
      </w:r>
    </w:p>
    <w:p w:rsidR="00EE1138" w:rsidRPr="001A0A84" w:rsidRDefault="00EE1138"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A multicent</w:t>
      </w:r>
      <w:r w:rsidR="000A3C6E" w:rsidRPr="001A0A84">
        <w:rPr>
          <w:rFonts w:ascii="Book Antiqua" w:hAnsi="Book Antiqua"/>
          <w:sz w:val="24"/>
          <w:szCs w:val="24"/>
          <w:lang w:val="en-GB"/>
        </w:rPr>
        <w:t>re</w:t>
      </w:r>
      <w:r w:rsidRPr="001A0A84">
        <w:rPr>
          <w:rFonts w:ascii="Book Antiqua" w:hAnsi="Book Antiqua"/>
          <w:sz w:val="24"/>
          <w:szCs w:val="24"/>
          <w:lang w:val="en-GB"/>
        </w:rPr>
        <w:t xml:space="preserve"> study by Stanley </w:t>
      </w:r>
      <w:r w:rsidRPr="001A0A84">
        <w:rPr>
          <w:rFonts w:ascii="Book Antiqua" w:hAnsi="Book Antiqua"/>
          <w:i/>
          <w:sz w:val="24"/>
          <w:szCs w:val="24"/>
          <w:lang w:val="en-GB"/>
        </w:rPr>
        <w:t>et al</w:t>
      </w:r>
      <w:r w:rsidR="000D63A1" w:rsidRPr="001A0A84">
        <w:rPr>
          <w:rFonts w:ascii="Book Antiqua" w:hAnsi="Book Antiqua" w:cs="AdvOT1ef757c0"/>
          <w:sz w:val="24"/>
          <w:szCs w:val="24"/>
          <w:lang w:val="en-GB"/>
        </w:rPr>
        <w:fldChar w:fldCharType="begin">
          <w:fldData xml:space="preserve">PEVuZE5vdGU+PENpdGU+PEF1dGhvcj5TdGFubGV5PC9BdXRob3I+PFllYXI+MjAxMTwvWWVhcj48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L2FsdC1wZXJpb2RpY2FsPjxwYWdlcz40NzAtNTwvcGFnZXM+PHZvbHVtZT4zNDwvdm9sdW1lPjxu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</w:fldData>
        </w:fldChar>
      </w:r>
      <w:r w:rsidR="000D63A1" w:rsidRPr="001A0A84">
        <w:rPr>
          <w:rFonts w:ascii="Book Antiqua" w:hAnsi="Book Antiqua" w:cs="AdvOT1ef757c0"/>
          <w:sz w:val="24"/>
          <w:szCs w:val="24"/>
          <w:lang w:val="en-GB"/>
        </w:rPr>
        <w:instrText xml:space="preserve"> ADDIN EN.CITE </w:instrText>
      </w:r>
      <w:r w:rsidR="000D63A1" w:rsidRPr="001A0A84">
        <w:rPr>
          <w:rFonts w:ascii="Book Antiqua" w:hAnsi="Book Antiqua" w:cs="AdvOT1ef757c0"/>
          <w:sz w:val="24"/>
          <w:szCs w:val="24"/>
          <w:lang w:val="en-GB"/>
        </w:rPr>
        <w:fldChar w:fldCharType="begin">
          <w:fldData xml:space="preserve">PEVuZE5vdGU+PENpdGU+PEF1dGhvcj5TdGFubGV5PC9BdXRob3I+PFllYXI+MjAxMTwvWWVhcj48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L2FsdC1wZXJpb2RpY2FsPjxwYWdlcz40NzAtNTwvcGFnZXM+PHZvbHVtZT4zNDwvdm9sdW1lPjxu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</w:fldData>
        </w:fldChar>
      </w:r>
      <w:r w:rsidR="000D63A1" w:rsidRPr="001A0A84">
        <w:rPr>
          <w:rFonts w:ascii="Book Antiqua" w:hAnsi="Book Antiqua" w:cs="AdvOT1ef757c0"/>
          <w:sz w:val="24"/>
          <w:szCs w:val="24"/>
          <w:lang w:val="en-GB"/>
        </w:rPr>
        <w:instrText xml:space="preserve"> ADDIN EN.CITE.DATA </w:instrText>
      </w:r>
      <w:r w:rsidR="000D63A1" w:rsidRPr="001A0A84">
        <w:rPr>
          <w:rFonts w:ascii="Book Antiqua" w:hAnsi="Book Antiqua" w:cs="AdvOT1ef757c0"/>
          <w:sz w:val="24"/>
          <w:szCs w:val="24"/>
          <w:lang w:val="en-GB"/>
        </w:rPr>
      </w:r>
      <w:r w:rsidR="000D63A1" w:rsidRPr="001A0A84">
        <w:rPr>
          <w:rFonts w:ascii="Book Antiqua" w:hAnsi="Book Antiqua" w:cs="AdvOT1ef757c0"/>
          <w:sz w:val="24"/>
          <w:szCs w:val="24"/>
          <w:lang w:val="en-GB"/>
        </w:rPr>
        <w:fldChar w:fldCharType="end"/>
      </w:r>
      <w:r w:rsidR="000D63A1" w:rsidRPr="001A0A84">
        <w:rPr>
          <w:rFonts w:ascii="Book Antiqua" w:hAnsi="Book Antiqua" w:cs="AdvOT1ef757c0"/>
          <w:sz w:val="24"/>
          <w:szCs w:val="24"/>
          <w:lang w:val="en-GB"/>
        </w:rPr>
      </w:r>
      <w:r w:rsidR="000D63A1" w:rsidRPr="001A0A84">
        <w:rPr>
          <w:rFonts w:ascii="Book Antiqua" w:hAnsi="Book Antiqua" w:cs="AdvOT1ef757c0"/>
          <w:sz w:val="24"/>
          <w:szCs w:val="24"/>
          <w:lang w:val="en-GB"/>
        </w:rPr>
        <w:fldChar w:fldCharType="separate"/>
      </w:r>
      <w:r w:rsidR="000D63A1" w:rsidRPr="001A0A84">
        <w:rPr>
          <w:rFonts w:ascii="Book Antiqua" w:hAnsi="Book Antiqua" w:cs="AdvOT1ef757c0"/>
          <w:noProof/>
          <w:sz w:val="24"/>
          <w:szCs w:val="24"/>
          <w:vertAlign w:val="superscript"/>
          <w:lang w:val="en-GB"/>
        </w:rPr>
        <w:t>[</w:t>
      </w:r>
      <w:hyperlink w:anchor="_ENREF_47" w:tooltip="Stanley, 2011 #3" w:history="1">
        <w:r w:rsidR="000D63A1" w:rsidRPr="001A0A84">
          <w:rPr>
            <w:rFonts w:ascii="Book Antiqua" w:hAnsi="Book Antiqua" w:cs="AdvOT1ef757c0"/>
            <w:noProof/>
            <w:sz w:val="24"/>
            <w:szCs w:val="24"/>
            <w:vertAlign w:val="superscript"/>
            <w:lang w:val="en-GB"/>
          </w:rPr>
          <w:t>47</w:t>
        </w:r>
      </w:hyperlink>
      <w:r w:rsidR="000D63A1" w:rsidRPr="001A0A84">
        <w:rPr>
          <w:rFonts w:ascii="Book Antiqua" w:hAnsi="Book Antiqua" w:cs="AdvOT1ef757c0"/>
          <w:noProof/>
          <w:sz w:val="24"/>
          <w:szCs w:val="24"/>
          <w:vertAlign w:val="superscript"/>
          <w:lang w:val="en-GB"/>
        </w:rPr>
        <w:t>]</w:t>
      </w:r>
      <w:r w:rsidR="000D63A1" w:rsidRPr="001A0A84">
        <w:rPr>
          <w:rFonts w:ascii="Book Antiqua" w:hAnsi="Book Antiqua" w:cs="AdvOT1ef757c0"/>
          <w:sz w:val="24"/>
          <w:szCs w:val="24"/>
          <w:lang w:val="en-GB"/>
        </w:rPr>
        <w:fldChar w:fldCharType="end"/>
      </w:r>
      <w:r w:rsidRPr="001A0A84">
        <w:rPr>
          <w:rFonts w:ascii="Book Antiqua" w:hAnsi="Book Antiqua"/>
          <w:sz w:val="24"/>
          <w:szCs w:val="24"/>
          <w:lang w:val="en-GB"/>
        </w:rPr>
        <w:t xml:space="preserve"> found that </w:t>
      </w:r>
      <w:r w:rsidR="00F26599" w:rsidRPr="001A0A84">
        <w:rPr>
          <w:rFonts w:ascii="Book Antiqua" w:hAnsi="Book Antiqua"/>
          <w:sz w:val="24"/>
          <w:szCs w:val="24"/>
          <w:lang w:val="en-GB"/>
        </w:rPr>
        <w:t xml:space="preserve">the </w:t>
      </w:r>
      <w:r w:rsidRPr="001A0A84">
        <w:rPr>
          <w:rFonts w:ascii="Book Antiqua" w:hAnsi="Book Antiqua" w:cs="AdvOT1ef757c0"/>
          <w:sz w:val="24"/>
          <w:szCs w:val="24"/>
          <w:lang w:val="en-GB"/>
        </w:rPr>
        <w:t>GBS was equivalent to both the full and clinical Rockall scores in predicting death</w:t>
      </w:r>
      <w:r w:rsidR="003065CE" w:rsidRPr="001A0A84">
        <w:rPr>
          <w:rFonts w:ascii="Book Antiqua" w:hAnsi="Book Antiqua" w:cs="AdvOT1ef757c0"/>
          <w:sz w:val="24"/>
          <w:szCs w:val="24"/>
          <w:lang w:val="en-GB"/>
        </w:rPr>
        <w:t>.</w:t>
      </w:r>
      <w:r w:rsidR="005B6897" w:rsidRPr="001A0A84">
        <w:rPr>
          <w:rFonts w:ascii="Book Antiqua" w:hAnsi="Book Antiqua"/>
          <w:sz w:val="24"/>
          <w:szCs w:val="24"/>
          <w:lang w:val="en-GB"/>
        </w:rPr>
        <w:t xml:space="preserve"> </w:t>
      </w:r>
      <w:r w:rsidR="005B6897" w:rsidRPr="001A0A84">
        <w:rPr>
          <w:rFonts w:ascii="Book Antiqua" w:hAnsi="Book Antiqua" w:cs="AdvOT1ef757c0"/>
          <w:sz w:val="24"/>
          <w:szCs w:val="24"/>
          <w:lang w:val="en-GB"/>
        </w:rPr>
        <w:t>It was however superior to the clinical Rockall score,</w:t>
      </w:r>
      <w:r w:rsidRPr="001A0A84">
        <w:rPr>
          <w:rFonts w:ascii="Book Antiqua" w:hAnsi="Book Antiqua" w:cs="AdvOT1ef757c0"/>
          <w:sz w:val="24"/>
          <w:szCs w:val="24"/>
          <w:lang w:val="en-GB"/>
        </w:rPr>
        <w:t xml:space="preserve"> and similar to the full Rockall score in predicting </w:t>
      </w:r>
      <w:r w:rsidR="00F26599" w:rsidRPr="001A0A84">
        <w:rPr>
          <w:rFonts w:ascii="Book Antiqua" w:hAnsi="Book Antiqua" w:cs="AdvOT1ef757c0"/>
          <w:sz w:val="24"/>
          <w:szCs w:val="24"/>
          <w:lang w:val="en-GB"/>
        </w:rPr>
        <w:t xml:space="preserve">the </w:t>
      </w:r>
      <w:r w:rsidRPr="001A0A84">
        <w:rPr>
          <w:rFonts w:ascii="Book Antiqua" w:hAnsi="Book Antiqua" w:cs="AdvOT1ef757c0"/>
          <w:sz w:val="24"/>
          <w:szCs w:val="24"/>
          <w:lang w:val="en-GB"/>
        </w:rPr>
        <w:t xml:space="preserve">need for endoscopic therapy or surgical intervention and </w:t>
      </w:r>
      <w:r w:rsidRPr="001A0A84">
        <w:rPr>
          <w:rFonts w:ascii="Book Antiqua" w:hAnsi="Book Antiqua" w:cs="AdvOT1ef757c0"/>
          <w:sz w:val="24"/>
          <w:szCs w:val="24"/>
          <w:lang w:val="en-GB"/>
        </w:rPr>
        <w:lastRenderedPageBreak/>
        <w:t xml:space="preserve">superior to both in predicting </w:t>
      </w:r>
      <w:r w:rsidR="00F26599" w:rsidRPr="001A0A84">
        <w:rPr>
          <w:rFonts w:ascii="Book Antiqua" w:hAnsi="Book Antiqua" w:cs="AdvOT1ef757c0"/>
          <w:sz w:val="24"/>
          <w:szCs w:val="24"/>
          <w:lang w:val="en-GB"/>
        </w:rPr>
        <w:t xml:space="preserve">the </w:t>
      </w:r>
      <w:r w:rsidRPr="001A0A84">
        <w:rPr>
          <w:rFonts w:ascii="Book Antiqua" w:hAnsi="Book Antiqua" w:cs="AdvOT1ef757c0"/>
          <w:sz w:val="24"/>
          <w:szCs w:val="24"/>
          <w:lang w:val="en-GB"/>
        </w:rPr>
        <w:t xml:space="preserve">need for blood transfusion. </w:t>
      </w:r>
      <w:r w:rsidRPr="001A0A84">
        <w:rPr>
          <w:rFonts w:ascii="Book Antiqua" w:hAnsi="Book Antiqua" w:cs="AdvOTa110503e"/>
          <w:sz w:val="24"/>
          <w:szCs w:val="24"/>
          <w:lang w:val="en-GB"/>
        </w:rPr>
        <w:t xml:space="preserve">This late </w:t>
      </w:r>
      <w:r w:rsidRPr="001A0A84">
        <w:rPr>
          <w:rFonts w:ascii="Book Antiqua" w:hAnsi="Book Antiqua" w:cs="AdvOTa110503e+fb"/>
          <w:sz w:val="24"/>
          <w:szCs w:val="24"/>
          <w:lang w:val="en-GB"/>
        </w:rPr>
        <w:t>fi</w:t>
      </w:r>
      <w:r w:rsidRPr="001A0A84">
        <w:rPr>
          <w:rFonts w:ascii="Book Antiqua" w:hAnsi="Book Antiqua" w:cs="AdvOTa110503e"/>
          <w:sz w:val="24"/>
          <w:szCs w:val="24"/>
          <w:lang w:val="en-GB"/>
        </w:rPr>
        <w:t xml:space="preserve">nding is </w:t>
      </w:r>
      <w:r w:rsidR="00F26599" w:rsidRPr="001A0A84">
        <w:rPr>
          <w:rFonts w:ascii="Book Antiqua" w:hAnsi="Book Antiqua" w:cs="AdvOTa110503e"/>
          <w:sz w:val="24"/>
          <w:szCs w:val="24"/>
          <w:lang w:val="en-GB"/>
        </w:rPr>
        <w:t>similar in both scores</w:t>
      </w:r>
      <w:r w:rsidR="00EE7BB5" w:rsidRPr="001A0A84">
        <w:rPr>
          <w:rFonts w:ascii="Book Antiqua" w:hAnsi="Book Antiqua" w:cs="AdvOTa110503e"/>
          <w:sz w:val="24"/>
          <w:szCs w:val="24"/>
          <w:lang w:val="en-GB"/>
        </w:rPr>
        <w:t xml:space="preserve">, </w:t>
      </w:r>
      <w:r w:rsidRPr="001A0A84">
        <w:rPr>
          <w:rFonts w:ascii="Book Antiqua" w:hAnsi="Book Antiqua" w:cs="AdvOTa110503e"/>
          <w:sz w:val="24"/>
          <w:szCs w:val="24"/>
          <w:lang w:val="en-GB"/>
        </w:rPr>
        <w:t>because the GBS includes the measurement of haemoglobin levels on admission.</w:t>
      </w:r>
    </w:p>
    <w:p w:rsidR="00EE1138" w:rsidRPr="001A0A84" w:rsidRDefault="00EE1138" w:rsidP="00C231B1">
      <w:pPr>
        <w:autoSpaceDE w:val="0"/>
        <w:autoSpaceDN w:val="0"/>
        <w:adjustRightInd w:val="0"/>
        <w:spacing w:after="0" w:line="360" w:lineRule="auto"/>
        <w:ind w:firstLineChars="100" w:firstLine="240"/>
        <w:contextualSpacing/>
        <w:jc w:val="both"/>
        <w:rPr>
          <w:rFonts w:ascii="Book Antiqua" w:hAnsi="Book Antiqua" w:cs="AdvOT1ef757c0"/>
          <w:sz w:val="24"/>
          <w:szCs w:val="24"/>
          <w:lang w:val="en-GB"/>
        </w:rPr>
      </w:pPr>
      <w:r w:rsidRPr="001A0A84">
        <w:rPr>
          <w:rFonts w:ascii="Book Antiqua" w:hAnsi="Book Antiqua" w:cs="AdvOT1ef757c0"/>
          <w:sz w:val="24"/>
          <w:szCs w:val="24"/>
          <w:lang w:val="en-GB"/>
        </w:rPr>
        <w:t xml:space="preserve">A study by </w:t>
      </w:r>
      <w:proofErr w:type="spellStart"/>
      <w:r w:rsidRPr="001A0A84">
        <w:rPr>
          <w:rFonts w:ascii="Book Antiqua" w:hAnsi="Book Antiqua" w:cs="AdvOT1ef757c0"/>
          <w:sz w:val="24"/>
          <w:szCs w:val="24"/>
          <w:lang w:val="en-GB"/>
        </w:rPr>
        <w:t>Ahn</w:t>
      </w:r>
      <w:proofErr w:type="spellEnd"/>
      <w:r w:rsidRPr="001A0A84">
        <w:rPr>
          <w:rFonts w:ascii="Book Antiqua" w:hAnsi="Book Antiqua" w:cs="AdvOT1ef757c0"/>
          <w:sz w:val="24"/>
          <w:szCs w:val="24"/>
          <w:lang w:val="en-GB"/>
        </w:rPr>
        <w:t xml:space="preserve"> </w:t>
      </w:r>
      <w:r w:rsidR="00055FE4" w:rsidRPr="001A0A84">
        <w:rPr>
          <w:rFonts w:ascii="Book Antiqua" w:hAnsi="Book Antiqua" w:cs="AdvOT1ef757c0"/>
          <w:i/>
          <w:sz w:val="24"/>
          <w:szCs w:val="24"/>
          <w:lang w:val="en-GB"/>
        </w:rPr>
        <w:t>et al</w:t>
      </w:r>
      <w:r w:rsidR="00055FE4" w:rsidRPr="001A0A84">
        <w:rPr>
          <w:rFonts w:ascii="Book Antiqua" w:hAnsi="Book Antiqua" w:cs="AdvOT1ef757c0"/>
          <w:sz w:val="24"/>
          <w:szCs w:val="24"/>
          <w:lang w:val="en-GB"/>
        </w:rPr>
        <w:fldChar w:fldCharType="begin">
          <w:fldData xml:space="preserve">PEVuZE5vdGU+PENpdGU+PEF1dGhvcj5BaG48L0F1dGhvcj48WWVhcj4yMDEzPC9ZZWFyPjxSZWNO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b2d5PC9hYmJyLTE+PC9hbHQtcGVyaW9kaWNhbD48cGFnZXM+MTI4OC05NDwvcGFnZXM+PHZvbHVt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</w:fldData>
        </w:fldChar>
      </w:r>
      <w:r w:rsidR="00055FE4" w:rsidRPr="001A0A84">
        <w:rPr>
          <w:rFonts w:ascii="Book Antiqua" w:hAnsi="Book Antiqua" w:cs="AdvOT1ef757c0"/>
          <w:sz w:val="24"/>
          <w:szCs w:val="24"/>
          <w:lang w:val="en-GB"/>
        </w:rPr>
        <w:instrText xml:space="preserve"> ADDIN EN.CITE </w:instrText>
      </w:r>
      <w:r w:rsidR="00055FE4" w:rsidRPr="001A0A84">
        <w:rPr>
          <w:rFonts w:ascii="Book Antiqua" w:hAnsi="Book Antiqua" w:cs="AdvOT1ef757c0"/>
          <w:sz w:val="24"/>
          <w:szCs w:val="24"/>
          <w:lang w:val="en-GB"/>
        </w:rPr>
        <w:fldChar w:fldCharType="begin">
          <w:fldData xml:space="preserve">PEVuZE5vdGU+PENpdGU+PEF1dGhvcj5BaG48L0F1dGhvcj48WWVhcj4yMDEzPC9ZZWFyPjxSZWNO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b2d5PC9hYmJyLTE+PC9hbHQtcGVyaW9kaWNhbD48cGFnZXM+MTI4OC05NDwvcGFnZXM+PHZvbHVt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</w:fldData>
        </w:fldChar>
      </w:r>
      <w:r w:rsidR="00055FE4" w:rsidRPr="001A0A84">
        <w:rPr>
          <w:rFonts w:ascii="Book Antiqua" w:hAnsi="Book Antiqua" w:cs="AdvOT1ef757c0"/>
          <w:sz w:val="24"/>
          <w:szCs w:val="24"/>
          <w:lang w:val="en-GB"/>
        </w:rPr>
        <w:instrText xml:space="preserve"> ADDIN EN.CITE.DATA </w:instrText>
      </w:r>
      <w:r w:rsidR="00055FE4" w:rsidRPr="001A0A84">
        <w:rPr>
          <w:rFonts w:ascii="Book Antiqua" w:hAnsi="Book Antiqua" w:cs="AdvOT1ef757c0"/>
          <w:sz w:val="24"/>
          <w:szCs w:val="24"/>
          <w:lang w:val="en-GB"/>
        </w:rPr>
      </w:r>
      <w:r w:rsidR="00055FE4" w:rsidRPr="001A0A84">
        <w:rPr>
          <w:rFonts w:ascii="Book Antiqua" w:hAnsi="Book Antiqua" w:cs="AdvOT1ef757c0"/>
          <w:sz w:val="24"/>
          <w:szCs w:val="24"/>
          <w:lang w:val="en-GB"/>
        </w:rPr>
        <w:fldChar w:fldCharType="end"/>
      </w:r>
      <w:r w:rsidR="00055FE4" w:rsidRPr="001A0A84">
        <w:rPr>
          <w:rFonts w:ascii="Book Antiqua" w:hAnsi="Book Antiqua" w:cs="AdvOT1ef757c0"/>
          <w:sz w:val="24"/>
          <w:szCs w:val="24"/>
          <w:lang w:val="en-GB"/>
        </w:rPr>
      </w:r>
      <w:r w:rsidR="00055FE4" w:rsidRPr="001A0A84">
        <w:rPr>
          <w:rFonts w:ascii="Book Antiqua" w:hAnsi="Book Antiqua" w:cs="AdvOT1ef757c0"/>
          <w:sz w:val="24"/>
          <w:szCs w:val="24"/>
          <w:lang w:val="en-GB"/>
        </w:rPr>
        <w:fldChar w:fldCharType="separate"/>
      </w:r>
      <w:r w:rsidR="00055FE4" w:rsidRPr="001A0A84">
        <w:rPr>
          <w:rFonts w:ascii="Book Antiqua" w:hAnsi="Book Antiqua" w:cs="AdvOT1ef757c0"/>
          <w:noProof/>
          <w:sz w:val="24"/>
          <w:szCs w:val="24"/>
          <w:vertAlign w:val="superscript"/>
          <w:lang w:val="en-GB"/>
        </w:rPr>
        <w:t>[</w:t>
      </w:r>
      <w:hyperlink w:anchor="_ENREF_49" w:tooltip="Ahn, 2013 #46" w:history="1">
        <w:r w:rsidR="00055FE4" w:rsidRPr="001A0A84">
          <w:rPr>
            <w:rFonts w:ascii="Book Antiqua" w:hAnsi="Book Antiqua" w:cs="AdvOT1ef757c0"/>
            <w:noProof/>
            <w:sz w:val="24"/>
            <w:szCs w:val="24"/>
            <w:vertAlign w:val="superscript"/>
            <w:lang w:val="en-GB"/>
          </w:rPr>
          <w:t>49</w:t>
        </w:r>
      </w:hyperlink>
      <w:r w:rsidR="00055FE4" w:rsidRPr="001A0A84">
        <w:rPr>
          <w:rFonts w:ascii="Book Antiqua" w:hAnsi="Book Antiqua" w:cs="AdvOT1ef757c0"/>
          <w:noProof/>
          <w:sz w:val="24"/>
          <w:szCs w:val="24"/>
          <w:vertAlign w:val="superscript"/>
          <w:lang w:val="en-GB"/>
        </w:rPr>
        <w:t>]</w:t>
      </w:r>
      <w:r w:rsidR="00055FE4" w:rsidRPr="001A0A84">
        <w:rPr>
          <w:rFonts w:ascii="Book Antiqua" w:hAnsi="Book Antiqua" w:cs="AdvOT1ef757c0"/>
          <w:sz w:val="24"/>
          <w:szCs w:val="24"/>
          <w:lang w:val="en-GB"/>
        </w:rPr>
        <w:fldChar w:fldCharType="end"/>
      </w:r>
      <w:r w:rsidRPr="001A0A84">
        <w:rPr>
          <w:rFonts w:ascii="Book Antiqua" w:hAnsi="Book Antiqua" w:cs="AdvOT1ef757c0"/>
          <w:sz w:val="24"/>
          <w:szCs w:val="24"/>
          <w:lang w:val="en-GB"/>
        </w:rPr>
        <w:t xml:space="preserve"> including patients with cancer </w:t>
      </w:r>
      <w:r w:rsidR="00EE7BB5" w:rsidRPr="001A0A84">
        <w:rPr>
          <w:rFonts w:ascii="Book Antiqua" w:hAnsi="Book Antiqua" w:cs="AdvOT1ef757c0"/>
          <w:sz w:val="24"/>
          <w:szCs w:val="24"/>
          <w:lang w:val="en-GB"/>
        </w:rPr>
        <w:t>who visited the</w:t>
      </w:r>
      <w:r w:rsidRPr="001A0A84">
        <w:rPr>
          <w:rFonts w:ascii="Book Antiqua" w:hAnsi="Book Antiqua" w:cs="AdvOT1ef757c0"/>
          <w:sz w:val="24"/>
          <w:szCs w:val="24"/>
          <w:lang w:val="en-GB"/>
        </w:rPr>
        <w:t xml:space="preserve"> Emergency Department</w:t>
      </w:r>
      <w:r w:rsidR="00EE7BB5" w:rsidRPr="001A0A84">
        <w:rPr>
          <w:rFonts w:ascii="Book Antiqua" w:hAnsi="Book Antiqua" w:cs="AdvOT1ef757c0"/>
          <w:sz w:val="24"/>
          <w:szCs w:val="24"/>
          <w:lang w:val="en-GB"/>
        </w:rPr>
        <w:t>,</w:t>
      </w:r>
      <w:r w:rsidRPr="001A0A84">
        <w:rPr>
          <w:rFonts w:ascii="Book Antiqua" w:hAnsi="Book Antiqua" w:cs="AdvOT1ef757c0"/>
          <w:sz w:val="24"/>
          <w:szCs w:val="24"/>
          <w:lang w:val="en-GB"/>
        </w:rPr>
        <w:t xml:space="preserve"> reported a greater accuracy of </w:t>
      </w:r>
      <w:r w:rsidR="00EE7BB5" w:rsidRPr="001A0A84">
        <w:rPr>
          <w:rFonts w:ascii="Book Antiqua" w:hAnsi="Book Antiqua" w:cs="AdvOT1ef757c0"/>
          <w:sz w:val="24"/>
          <w:szCs w:val="24"/>
          <w:lang w:val="en-GB"/>
        </w:rPr>
        <w:t xml:space="preserve">the </w:t>
      </w:r>
      <w:r w:rsidRPr="001A0A84">
        <w:rPr>
          <w:rFonts w:ascii="Book Antiqua" w:hAnsi="Book Antiqua" w:cs="AdvOT1ef757c0"/>
          <w:sz w:val="24"/>
          <w:szCs w:val="24"/>
          <w:lang w:val="en-GB"/>
        </w:rPr>
        <w:t xml:space="preserve">GBS </w:t>
      </w:r>
      <w:r w:rsidR="00EE7BB5" w:rsidRPr="001A0A84">
        <w:rPr>
          <w:rFonts w:ascii="Book Antiqua" w:hAnsi="Book Antiqua" w:cs="AdvOT1ef757c0"/>
          <w:sz w:val="24"/>
          <w:szCs w:val="24"/>
          <w:lang w:val="en-GB"/>
        </w:rPr>
        <w:t xml:space="preserve">when </w:t>
      </w:r>
      <w:r w:rsidRPr="001A0A84">
        <w:rPr>
          <w:rFonts w:ascii="Book Antiqua" w:hAnsi="Book Antiqua" w:cs="AdvOT1ef757c0"/>
          <w:sz w:val="24"/>
          <w:szCs w:val="24"/>
          <w:lang w:val="en-GB"/>
        </w:rPr>
        <w:t xml:space="preserve">compared </w:t>
      </w:r>
      <w:r w:rsidR="00EE7BB5" w:rsidRPr="001A0A84">
        <w:rPr>
          <w:rFonts w:ascii="Book Antiqua" w:hAnsi="Book Antiqua" w:cs="AdvOT1ef757c0"/>
          <w:sz w:val="24"/>
          <w:szCs w:val="24"/>
          <w:lang w:val="en-GB"/>
        </w:rPr>
        <w:t>to the</w:t>
      </w:r>
      <w:r w:rsidRPr="001A0A84">
        <w:rPr>
          <w:rFonts w:ascii="Book Antiqua" w:hAnsi="Book Antiqua" w:cs="AdvOT1ef757c0"/>
          <w:sz w:val="24"/>
          <w:szCs w:val="24"/>
          <w:lang w:val="en-GB"/>
        </w:rPr>
        <w:t xml:space="preserve"> Rockall score in predicting intervention in those patients.</w:t>
      </w:r>
    </w:p>
    <w:p w:rsidR="00203D97"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cs="AdvOT1ef757c0"/>
          <w:sz w:val="24"/>
          <w:szCs w:val="24"/>
          <w:lang w:val="en-GB"/>
        </w:rPr>
      </w:pPr>
      <w:r w:rsidRPr="001A0A84">
        <w:rPr>
          <w:rFonts w:ascii="Book Antiqua" w:hAnsi="Book Antiqua" w:cs="AdvOT1ef757c0"/>
          <w:sz w:val="24"/>
          <w:szCs w:val="24"/>
          <w:lang w:val="en-GB"/>
        </w:rPr>
        <w:t>Clinical variables such as liver disease, cardiovascular disease, presence of syncope, altered mental status and melena are susceptible to a subjective interpretation in GBS.</w:t>
      </w:r>
      <w:r w:rsidR="00A60C10" w:rsidRPr="001A0A84">
        <w:rPr>
          <w:rFonts w:ascii="Book Antiqua" w:hAnsi="Book Antiqua" w:cs="AdvOT1ef757c0"/>
          <w:sz w:val="24"/>
          <w:szCs w:val="24"/>
          <w:lang w:val="en-GB"/>
        </w:rPr>
        <w:t xml:space="preserve"> </w:t>
      </w:r>
      <w:r w:rsidR="008E654B" w:rsidRPr="001A0A84">
        <w:rPr>
          <w:rFonts w:ascii="Book Antiqua" w:hAnsi="Book Antiqua" w:cs="AdvOT1ef757c0"/>
          <w:sz w:val="24"/>
          <w:szCs w:val="24"/>
          <w:lang w:val="en-GB"/>
        </w:rPr>
        <w:t>Thus, a</w:t>
      </w:r>
      <w:r w:rsidR="00A60C10" w:rsidRPr="001A0A84">
        <w:rPr>
          <w:rFonts w:ascii="Book Antiqua" w:hAnsi="Book Antiqua" w:cs="AdvOT1ef757c0"/>
          <w:sz w:val="24"/>
          <w:szCs w:val="24"/>
          <w:lang w:val="en-GB"/>
        </w:rPr>
        <w:t xml:space="preserve"> modified GBS could be used to eliminate </w:t>
      </w:r>
      <w:r w:rsidR="00A60C10" w:rsidRPr="001A0A84">
        <w:rPr>
          <w:rStyle w:val="hps"/>
          <w:rFonts w:ascii="Book Antiqua" w:hAnsi="Book Antiqua"/>
          <w:sz w:val="24"/>
          <w:szCs w:val="24"/>
          <w:lang w:val="en-GB"/>
        </w:rPr>
        <w:t>subjective</w:t>
      </w:r>
      <w:r w:rsidR="00A60C10" w:rsidRPr="001A0A84">
        <w:rPr>
          <w:rStyle w:val="shorttext"/>
          <w:rFonts w:ascii="Book Antiqua" w:hAnsi="Book Antiqua"/>
          <w:sz w:val="24"/>
          <w:szCs w:val="24"/>
          <w:lang w:val="en-GB"/>
        </w:rPr>
        <w:t xml:space="preserve"> </w:t>
      </w:r>
      <w:r w:rsidR="00A60C10" w:rsidRPr="001A0A84">
        <w:rPr>
          <w:rStyle w:val="hps"/>
          <w:rFonts w:ascii="Book Antiqua" w:hAnsi="Book Antiqua"/>
          <w:sz w:val="24"/>
          <w:szCs w:val="24"/>
          <w:lang w:val="en-GB"/>
        </w:rPr>
        <w:t>variables.</w:t>
      </w:r>
      <w:r w:rsidRPr="001A0A84">
        <w:rPr>
          <w:rFonts w:ascii="Book Antiqua" w:hAnsi="Book Antiqua" w:cs="AdvOT1ef757c0"/>
          <w:sz w:val="24"/>
          <w:szCs w:val="24"/>
          <w:lang w:val="en-GB"/>
        </w:rPr>
        <w:t xml:space="preserve"> </w:t>
      </w:r>
      <w:r w:rsidRPr="001A0A84">
        <w:rPr>
          <w:rFonts w:ascii="Book Antiqua" w:hAnsi="Book Antiqua" w:cs="AdvPSA88A"/>
          <w:sz w:val="24"/>
          <w:szCs w:val="24"/>
          <w:lang w:val="en-GB"/>
        </w:rPr>
        <w:t xml:space="preserve">A multicentre North American study reported that a modified GBS (without urea or syncope variables) was superior to the clinical Rockall score in predicting high risk </w:t>
      </w:r>
      <w:r w:rsidR="00F406F8" w:rsidRPr="001A0A84">
        <w:rPr>
          <w:rFonts w:ascii="Book Antiqua" w:hAnsi="Book Antiqua" w:cs="AdvPSA88A"/>
          <w:sz w:val="24"/>
          <w:szCs w:val="24"/>
          <w:lang w:val="en-GB"/>
        </w:rPr>
        <w:t xml:space="preserve">of </w:t>
      </w:r>
      <w:r w:rsidRPr="001A0A84">
        <w:rPr>
          <w:rFonts w:ascii="Book Antiqua" w:hAnsi="Book Antiqua" w:cs="AdvPSA88A"/>
          <w:sz w:val="24"/>
          <w:szCs w:val="24"/>
          <w:lang w:val="en-GB"/>
        </w:rPr>
        <w:t xml:space="preserve">endoscopic stigmata </w:t>
      </w:r>
      <w:r w:rsidR="00F406F8" w:rsidRPr="001A0A84">
        <w:rPr>
          <w:rFonts w:ascii="Book Antiqua" w:hAnsi="Book Antiqua" w:cs="AdvPSA88A"/>
          <w:sz w:val="24"/>
          <w:szCs w:val="24"/>
          <w:lang w:val="en-GB"/>
        </w:rPr>
        <w:t>in</w:t>
      </w:r>
      <w:r w:rsidR="00CD4B9A" w:rsidRPr="001A0A84">
        <w:rPr>
          <w:rFonts w:ascii="Book Antiqua" w:hAnsi="Book Antiqua" w:cs="AdvPSA88A"/>
          <w:sz w:val="24"/>
          <w:szCs w:val="24"/>
          <w:lang w:val="en-GB"/>
        </w:rPr>
        <w:t xml:space="preserve"> bleeding or </w:t>
      </w:r>
      <w:proofErr w:type="spellStart"/>
      <w:r w:rsidR="00CD4B9A" w:rsidRPr="001A0A84">
        <w:rPr>
          <w:rFonts w:ascii="Book Antiqua" w:hAnsi="Book Antiqua" w:cs="AdvPSA88A"/>
          <w:sz w:val="24"/>
          <w:szCs w:val="24"/>
          <w:lang w:val="en-GB"/>
        </w:rPr>
        <w:t>rebleeding</w:t>
      </w:r>
      <w:proofErr w:type="spellEnd"/>
      <w:r w:rsidR="001F781B" w:rsidRPr="001A0A84">
        <w:rPr>
          <w:rFonts w:ascii="Book Antiqua" w:hAnsi="Book Antiqua" w:cs="AdvPSA88A"/>
          <w:sz w:val="24"/>
          <w:szCs w:val="24"/>
          <w:lang w:val="en-GB"/>
        </w:rPr>
        <w:fldChar w:fldCharType="begin">
          <w:fldData xml:space="preserve">PEVuZE5vdGU+PENpdGU+PEF1dGhvcj5Sb21hZ251b2xvPC9BdXRob3I+PFllYXI+MjAwNzwvWWVh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YWwgbWVkaWNpbmU8L2FiYnItMT48L2FsdC1wZXJpb2RpY2FsPjxwYWdlcz4yNjUtNzA8L3BhZ2Vz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</w:fldData>
        </w:fldChar>
      </w:r>
      <w:r w:rsidR="000B16A1" w:rsidRPr="001A0A84">
        <w:rPr>
          <w:rFonts w:ascii="Book Antiqua" w:hAnsi="Book Antiqua" w:cs="AdvPSA88A"/>
          <w:sz w:val="24"/>
          <w:szCs w:val="24"/>
          <w:lang w:val="en-GB"/>
        </w:rPr>
        <w:instrText xml:space="preserve"> ADDIN EN.CITE </w:instrText>
      </w:r>
      <w:r w:rsidR="000B16A1" w:rsidRPr="001A0A84">
        <w:rPr>
          <w:rFonts w:ascii="Book Antiqua" w:hAnsi="Book Antiqua" w:cs="AdvPSA88A"/>
          <w:sz w:val="24"/>
          <w:szCs w:val="24"/>
          <w:lang w:val="en-GB"/>
        </w:rPr>
        <w:fldChar w:fldCharType="begin">
          <w:fldData xml:space="preserve">PEVuZE5vdGU+PENpdGU+PEF1dGhvcj5Sb21hZ251b2xvPC9BdXRob3I+PFllYXI+MjAwNzwvWWVh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YWwgbWVkaWNpbmU8L2FiYnItMT48L2FsdC1wZXJpb2RpY2FsPjxwYWdlcz4yNjUtNzA8L3BhZ2Vz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</w:fldData>
        </w:fldChar>
      </w:r>
      <w:r w:rsidR="000B16A1" w:rsidRPr="001A0A84">
        <w:rPr>
          <w:rFonts w:ascii="Book Antiqua" w:hAnsi="Book Antiqua" w:cs="AdvPSA88A"/>
          <w:sz w:val="24"/>
          <w:szCs w:val="24"/>
          <w:lang w:val="en-GB"/>
        </w:rPr>
        <w:instrText xml:space="preserve"> ADDIN EN.CITE.DATA </w:instrText>
      </w:r>
      <w:r w:rsidR="000B16A1" w:rsidRPr="001A0A84">
        <w:rPr>
          <w:rFonts w:ascii="Book Antiqua" w:hAnsi="Book Antiqua" w:cs="AdvPSA88A"/>
          <w:sz w:val="24"/>
          <w:szCs w:val="24"/>
          <w:lang w:val="en-GB"/>
        </w:rPr>
      </w:r>
      <w:r w:rsidR="000B16A1" w:rsidRPr="001A0A84">
        <w:rPr>
          <w:rFonts w:ascii="Book Antiqua" w:hAnsi="Book Antiqua" w:cs="AdvPSA88A"/>
          <w:sz w:val="24"/>
          <w:szCs w:val="24"/>
          <w:lang w:val="en-GB"/>
        </w:rPr>
        <w:fldChar w:fldCharType="end"/>
      </w:r>
      <w:r w:rsidR="001F781B" w:rsidRPr="001A0A84">
        <w:rPr>
          <w:rFonts w:ascii="Book Antiqua" w:hAnsi="Book Antiqua" w:cs="AdvPSA88A"/>
          <w:sz w:val="24"/>
          <w:szCs w:val="24"/>
          <w:lang w:val="en-GB"/>
        </w:rPr>
      </w:r>
      <w:r w:rsidR="001F781B" w:rsidRPr="001A0A84">
        <w:rPr>
          <w:rFonts w:ascii="Book Antiqua" w:hAnsi="Book Antiqua" w:cs="AdvPSA88A"/>
          <w:sz w:val="24"/>
          <w:szCs w:val="24"/>
          <w:lang w:val="en-GB"/>
        </w:rPr>
        <w:fldChar w:fldCharType="separate"/>
      </w:r>
      <w:r w:rsidR="000B16A1" w:rsidRPr="001A0A84">
        <w:rPr>
          <w:rFonts w:ascii="Book Antiqua" w:hAnsi="Book Antiqua" w:cs="AdvPSA88A"/>
          <w:noProof/>
          <w:sz w:val="24"/>
          <w:szCs w:val="24"/>
          <w:vertAlign w:val="superscript"/>
          <w:lang w:val="en-GB"/>
        </w:rPr>
        <w:t>[</w:t>
      </w:r>
      <w:hyperlink w:anchor="_ENREF_50" w:tooltip="Romagnuolo, 2007 #9" w:history="1">
        <w:r w:rsidR="004A1274" w:rsidRPr="001A0A84">
          <w:rPr>
            <w:rFonts w:ascii="Book Antiqua" w:hAnsi="Book Antiqua" w:cs="AdvPSA88A"/>
            <w:noProof/>
            <w:sz w:val="24"/>
            <w:szCs w:val="24"/>
            <w:vertAlign w:val="superscript"/>
            <w:lang w:val="en-GB"/>
          </w:rPr>
          <w:t>50</w:t>
        </w:r>
      </w:hyperlink>
      <w:r w:rsidR="000B16A1" w:rsidRPr="001A0A84">
        <w:rPr>
          <w:rFonts w:ascii="Book Antiqua" w:hAnsi="Book Antiqua" w:cs="AdvPSA88A"/>
          <w:noProof/>
          <w:sz w:val="24"/>
          <w:szCs w:val="24"/>
          <w:vertAlign w:val="superscript"/>
          <w:lang w:val="en-GB"/>
        </w:rPr>
        <w:t>]</w:t>
      </w:r>
      <w:r w:rsidR="001F781B" w:rsidRPr="001A0A84">
        <w:rPr>
          <w:rFonts w:ascii="Book Antiqua" w:hAnsi="Book Antiqua" w:cs="AdvPSA88A"/>
          <w:sz w:val="24"/>
          <w:szCs w:val="24"/>
          <w:lang w:val="en-GB"/>
        </w:rPr>
        <w:fldChar w:fldCharType="end"/>
      </w:r>
      <w:r w:rsidRPr="001A0A84">
        <w:rPr>
          <w:rFonts w:ascii="Book Antiqua" w:hAnsi="Book Antiqua" w:cs="AdvPSA88A"/>
          <w:sz w:val="24"/>
          <w:szCs w:val="24"/>
          <w:lang w:val="en-GB"/>
        </w:rPr>
        <w:t>.</w:t>
      </w:r>
      <w:r w:rsidRPr="001A0A84">
        <w:rPr>
          <w:rFonts w:ascii="Book Antiqua" w:hAnsi="Book Antiqua" w:cs="AdvOT1ef757c0"/>
          <w:sz w:val="24"/>
          <w:szCs w:val="24"/>
          <w:lang w:val="en-GB"/>
        </w:rPr>
        <w:t xml:space="preserve"> </w:t>
      </w:r>
      <w:r w:rsidRPr="001A0A84">
        <w:rPr>
          <w:rFonts w:ascii="Book Antiqua" w:hAnsi="Book Antiqua" w:cs="AdvPSA88A"/>
          <w:sz w:val="24"/>
          <w:szCs w:val="24"/>
          <w:lang w:val="en-GB"/>
        </w:rPr>
        <w:t xml:space="preserve">Another North American study has </w:t>
      </w:r>
      <w:r w:rsidR="00F406F8" w:rsidRPr="001A0A84">
        <w:rPr>
          <w:rFonts w:ascii="Book Antiqua" w:hAnsi="Book Antiqua" w:cs="AdvPSA88A"/>
          <w:sz w:val="24"/>
          <w:szCs w:val="24"/>
          <w:lang w:val="en-GB"/>
        </w:rPr>
        <w:t xml:space="preserve">only </w:t>
      </w:r>
      <w:r w:rsidRPr="001A0A84">
        <w:rPr>
          <w:rFonts w:ascii="Book Antiqua" w:hAnsi="Book Antiqua" w:cs="AdvPSA88A"/>
          <w:sz w:val="24"/>
          <w:szCs w:val="24"/>
          <w:lang w:val="en-GB"/>
        </w:rPr>
        <w:t>incorporated the four quantitative variables, eliminating the subjective variables such as history of syncope, presence of melena,</w:t>
      </w:r>
      <w:r w:rsidRPr="001A0A84">
        <w:rPr>
          <w:rFonts w:ascii="Book Antiqua" w:hAnsi="Book Antiqua" w:cs="AdvOT1ef757c0"/>
          <w:sz w:val="24"/>
          <w:szCs w:val="24"/>
          <w:lang w:val="en-GB"/>
        </w:rPr>
        <w:t xml:space="preserve"> </w:t>
      </w:r>
      <w:r w:rsidRPr="001A0A84">
        <w:rPr>
          <w:rFonts w:ascii="Book Antiqua" w:hAnsi="Book Antiqua" w:cs="AdvPSA88A"/>
          <w:sz w:val="24"/>
          <w:szCs w:val="24"/>
          <w:lang w:val="en-GB"/>
        </w:rPr>
        <w:t xml:space="preserve">liver disease, cardiovascular disease, as well </w:t>
      </w:r>
      <w:r w:rsidR="00060D66" w:rsidRPr="001A0A84">
        <w:rPr>
          <w:rFonts w:ascii="Book Antiqua" w:hAnsi="Book Antiqua" w:cs="AdvPSA88A"/>
          <w:sz w:val="24"/>
          <w:szCs w:val="24"/>
          <w:lang w:val="en-GB"/>
        </w:rPr>
        <w:t>as altered</w:t>
      </w:r>
      <w:r w:rsidRPr="001A0A84">
        <w:rPr>
          <w:rFonts w:ascii="Book Antiqua" w:hAnsi="Book Antiqua" w:cs="AdvPSA88A"/>
          <w:sz w:val="24"/>
          <w:szCs w:val="24"/>
          <w:lang w:val="en-GB"/>
        </w:rPr>
        <w:t xml:space="preserve"> mental status. The reported conclusion is that the modified </w:t>
      </w:r>
      <w:r w:rsidR="00420696" w:rsidRPr="001A0A84">
        <w:rPr>
          <w:rFonts w:ascii="Book Antiqua" w:hAnsi="Book Antiqua" w:cs="AdvPSA88A"/>
          <w:sz w:val="24"/>
          <w:szCs w:val="24"/>
          <w:lang w:val="en-GB"/>
        </w:rPr>
        <w:t>GBS</w:t>
      </w:r>
      <w:r w:rsidRPr="001A0A84">
        <w:rPr>
          <w:rFonts w:ascii="Book Antiqua" w:hAnsi="Book Antiqua" w:cs="AdvPSA88A"/>
          <w:sz w:val="24"/>
          <w:szCs w:val="24"/>
          <w:lang w:val="en-GB"/>
        </w:rPr>
        <w:t xml:space="preserve"> performed as well as the full </w:t>
      </w:r>
      <w:r w:rsidR="00420696" w:rsidRPr="001A0A84">
        <w:rPr>
          <w:rFonts w:ascii="Book Antiqua" w:hAnsi="Book Antiqua" w:cs="AdvPSA88A"/>
          <w:sz w:val="24"/>
          <w:szCs w:val="24"/>
          <w:lang w:val="en-GB"/>
        </w:rPr>
        <w:t>GBS</w:t>
      </w:r>
      <w:r w:rsidRPr="001A0A84">
        <w:rPr>
          <w:rFonts w:ascii="Book Antiqua" w:hAnsi="Book Antiqua" w:cs="AdvPSA88A"/>
          <w:sz w:val="24"/>
          <w:szCs w:val="24"/>
          <w:lang w:val="en-GB"/>
        </w:rPr>
        <w:t xml:space="preserve"> while outperforming both clinical and endoscopic Rockall Scores for </w:t>
      </w:r>
      <w:r w:rsidR="00CD4B9A" w:rsidRPr="001A0A84">
        <w:rPr>
          <w:rFonts w:ascii="Book Antiqua" w:hAnsi="Book Antiqua" w:cs="AdvPSA88A"/>
          <w:sz w:val="24"/>
          <w:szCs w:val="24"/>
          <w:lang w:val="en-GB"/>
        </w:rPr>
        <w:t>prediction of clinical outcomes</w:t>
      </w:r>
      <w:r w:rsidR="001F781B" w:rsidRPr="001A0A84">
        <w:rPr>
          <w:rFonts w:ascii="Book Antiqua" w:hAnsi="Book Antiqua" w:cs="AdvPSA88A"/>
          <w:sz w:val="24"/>
          <w:szCs w:val="24"/>
          <w:lang w:val="en-GB"/>
        </w:rPr>
        <w:fldChar w:fldCharType="begin">
          <w:fldData xml:space="preserve">PEVuZE5vdGU+PENpdGU+PEF1dGhvcj5DaGVuZzwvQXV0aG9yPjxZZWFyPjIwMTI8L1llYXI+PFJl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LTE+PC9hbHQtcGVyaW9kaWNhbD48cGFnZXM+NzgyLTk8L3BhZ2VzPjx2b2x1bWU+MzY8L3ZvbHVt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</w:fldData>
        </w:fldChar>
      </w:r>
      <w:r w:rsidR="000B16A1" w:rsidRPr="001A0A84">
        <w:rPr>
          <w:rFonts w:ascii="Book Antiqua" w:hAnsi="Book Antiqua" w:cs="AdvPSA88A"/>
          <w:sz w:val="24"/>
          <w:szCs w:val="24"/>
          <w:lang w:val="en-GB"/>
        </w:rPr>
        <w:instrText xml:space="preserve"> ADDIN EN.CITE </w:instrText>
      </w:r>
      <w:r w:rsidR="000B16A1" w:rsidRPr="001A0A84">
        <w:rPr>
          <w:rFonts w:ascii="Book Antiqua" w:hAnsi="Book Antiqua" w:cs="AdvPSA88A"/>
          <w:sz w:val="24"/>
          <w:szCs w:val="24"/>
          <w:lang w:val="en-GB"/>
        </w:rPr>
        <w:fldChar w:fldCharType="begin">
          <w:fldData xml:space="preserve">PEVuZE5vdGU+PENpdGU+PEF1dGhvcj5DaGVuZzwvQXV0aG9yPjxZZWFyPjIwMTI8L1llYXI+PFJl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LTE+PC9hbHQtcGVyaW9kaWNhbD48cGFnZXM+NzgyLTk8L3BhZ2VzPjx2b2x1bWU+MzY8L3ZvbHVt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</w:fldData>
        </w:fldChar>
      </w:r>
      <w:r w:rsidR="000B16A1" w:rsidRPr="001A0A84">
        <w:rPr>
          <w:rFonts w:ascii="Book Antiqua" w:hAnsi="Book Antiqua" w:cs="AdvPSA88A"/>
          <w:sz w:val="24"/>
          <w:szCs w:val="24"/>
          <w:lang w:val="en-GB"/>
        </w:rPr>
        <w:instrText xml:space="preserve"> ADDIN EN.CITE.DATA </w:instrText>
      </w:r>
      <w:r w:rsidR="000B16A1" w:rsidRPr="001A0A84">
        <w:rPr>
          <w:rFonts w:ascii="Book Antiqua" w:hAnsi="Book Antiqua" w:cs="AdvPSA88A"/>
          <w:sz w:val="24"/>
          <w:szCs w:val="24"/>
          <w:lang w:val="en-GB"/>
        </w:rPr>
      </w:r>
      <w:r w:rsidR="000B16A1" w:rsidRPr="001A0A84">
        <w:rPr>
          <w:rFonts w:ascii="Book Antiqua" w:hAnsi="Book Antiqua" w:cs="AdvPSA88A"/>
          <w:sz w:val="24"/>
          <w:szCs w:val="24"/>
          <w:lang w:val="en-GB"/>
        </w:rPr>
        <w:fldChar w:fldCharType="end"/>
      </w:r>
      <w:r w:rsidR="001F781B" w:rsidRPr="001A0A84">
        <w:rPr>
          <w:rFonts w:ascii="Book Antiqua" w:hAnsi="Book Antiqua" w:cs="AdvPSA88A"/>
          <w:sz w:val="24"/>
          <w:szCs w:val="24"/>
          <w:lang w:val="en-GB"/>
        </w:rPr>
      </w:r>
      <w:r w:rsidR="001F781B" w:rsidRPr="001A0A84">
        <w:rPr>
          <w:rFonts w:ascii="Book Antiqua" w:hAnsi="Book Antiqua" w:cs="AdvPSA88A"/>
          <w:sz w:val="24"/>
          <w:szCs w:val="24"/>
          <w:lang w:val="en-GB"/>
        </w:rPr>
        <w:fldChar w:fldCharType="separate"/>
      </w:r>
      <w:r w:rsidR="000B16A1" w:rsidRPr="001A0A84">
        <w:rPr>
          <w:rFonts w:ascii="Book Antiqua" w:hAnsi="Book Antiqua" w:cs="AdvPSA88A"/>
          <w:noProof/>
          <w:sz w:val="24"/>
          <w:szCs w:val="24"/>
          <w:vertAlign w:val="superscript"/>
          <w:lang w:val="en-GB"/>
        </w:rPr>
        <w:t>[</w:t>
      </w:r>
      <w:hyperlink w:anchor="_ENREF_51" w:tooltip="Cheng, 2012 #5" w:history="1">
        <w:r w:rsidR="004A1274" w:rsidRPr="001A0A84">
          <w:rPr>
            <w:rFonts w:ascii="Book Antiqua" w:hAnsi="Book Antiqua" w:cs="AdvPSA88A"/>
            <w:noProof/>
            <w:sz w:val="24"/>
            <w:szCs w:val="24"/>
            <w:vertAlign w:val="superscript"/>
            <w:lang w:val="en-GB"/>
          </w:rPr>
          <w:t>51</w:t>
        </w:r>
      </w:hyperlink>
      <w:r w:rsidR="000B16A1" w:rsidRPr="001A0A84">
        <w:rPr>
          <w:rFonts w:ascii="Book Antiqua" w:hAnsi="Book Antiqua" w:cs="AdvPSA88A"/>
          <w:noProof/>
          <w:sz w:val="24"/>
          <w:szCs w:val="24"/>
          <w:vertAlign w:val="superscript"/>
          <w:lang w:val="en-GB"/>
        </w:rPr>
        <w:t>]</w:t>
      </w:r>
      <w:r w:rsidR="001F781B" w:rsidRPr="001A0A84">
        <w:rPr>
          <w:rFonts w:ascii="Book Antiqua" w:hAnsi="Book Antiqua" w:cs="AdvPSA88A"/>
          <w:sz w:val="24"/>
          <w:szCs w:val="24"/>
          <w:lang w:val="en-GB"/>
        </w:rPr>
        <w:fldChar w:fldCharType="end"/>
      </w:r>
      <w:r w:rsidRPr="001A0A84">
        <w:rPr>
          <w:rFonts w:ascii="Book Antiqua" w:hAnsi="Book Antiqua" w:cs="AdvPSA88A"/>
          <w:sz w:val="24"/>
          <w:szCs w:val="24"/>
          <w:lang w:val="en-GB"/>
        </w:rPr>
        <w:t>.</w:t>
      </w:r>
    </w:p>
    <w:p w:rsidR="00203D97"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cs="AdvTT08640291"/>
          <w:sz w:val="24"/>
          <w:szCs w:val="24"/>
          <w:lang w:val="en-GB"/>
        </w:rPr>
      </w:pPr>
      <w:r w:rsidRPr="001A0A84">
        <w:rPr>
          <w:rFonts w:ascii="Book Antiqua" w:hAnsi="Book Antiqua" w:cs="AdvTT08640291"/>
          <w:sz w:val="24"/>
          <w:szCs w:val="24"/>
          <w:lang w:val="en-GB"/>
        </w:rPr>
        <w:t>Some studies have suggested that the rate of identi</w:t>
      </w:r>
      <w:r w:rsidRPr="001A0A84">
        <w:rPr>
          <w:rFonts w:ascii="Book Antiqua" w:hAnsi="Book Antiqua" w:cs="AdvTT08640291+fb"/>
          <w:sz w:val="24"/>
          <w:szCs w:val="24"/>
          <w:lang w:val="en-GB"/>
        </w:rPr>
        <w:t>fi</w:t>
      </w:r>
      <w:r w:rsidRPr="001A0A84">
        <w:rPr>
          <w:rFonts w:ascii="Book Antiqua" w:hAnsi="Book Antiqua" w:cs="AdvTT08640291"/>
          <w:sz w:val="24"/>
          <w:szCs w:val="24"/>
          <w:lang w:val="en-GB"/>
        </w:rPr>
        <w:t>ed low-risk patients could be increased by u</w:t>
      </w:r>
      <w:r w:rsidR="00CD4B9A" w:rsidRPr="001A0A84">
        <w:rPr>
          <w:rFonts w:ascii="Book Antiqua" w:hAnsi="Book Antiqua" w:cs="AdvTT08640291"/>
          <w:sz w:val="24"/>
          <w:szCs w:val="24"/>
          <w:lang w:val="en-GB"/>
        </w:rPr>
        <w:t>sing a higher GBS cut-off value</w:t>
      </w:r>
      <w:r w:rsidR="001F781B" w:rsidRPr="001A0A84">
        <w:rPr>
          <w:rFonts w:ascii="Book Antiqua" w:hAnsi="Book Antiqua"/>
          <w:sz w:val="24"/>
          <w:szCs w:val="24"/>
          <w:lang w:val="en-GB"/>
        </w:rPr>
        <w:fldChar w:fldCharType="begin">
          <w:fldData xml:space="preserve">PEVuZE5vdGU+PENpdGU+PEF1dGhvcj5TcmlyYWphc2thbnRoYW48L0F1dGhvcj48WWVhcj4yMDEw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ZGljYWw+PHBhZ2VzPjEzNDAtNjwvcGFnZXM+PHZvbHVtZT4yMTwvdm9sdW1lPjxudW1iZXI+MTI8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bXA7IGhlcGF0b2xvZ3k8L2FiYnItMT48L2FsdC1wZXJpb2RpY2FsPjxwYWdlcz41MTItNTwvcGFn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LXBlcmlvZGljYWw+PHBhZ2VzPjU3Ni04MzwvcGFnZXM+PHZvbHVtZT43ODwvdm9sdW1lPjxudW1i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cmlvZGljYWw+PHBhZ2VzPjExNS0yMSBlMjwvcGFnZXM+PHZvbHVtZT4xMzwvdm9sdW1lPjxudW1i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YWJici0xPjwvYWx0LXBlcmlvZGljYWw+PHBhZ2VzPjUxMi01PC9wYWdlcz48dm9sdW1lPjI3PC92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Z3k8L2FiYnItMT48L2FsdC1wZXJpb2RpY2FsPjxwYWdlcz4xNDA0LTg8L3BhZ2VzPjx2b2x1bWU+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Z3kgJmFtcDsgaGVwYXRvbG9neTwvYWJici0xPjwvYWx0LXBlcmlvZGljYWw+PHBhZ2VzPjM4Mi03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dGluYWwgZW5kb3Njb3B5PC9hYmJyLTE+PC9hbHQtcGVyaW9kaWNhbD48cGFnZXM+NTc2LTgzPC9w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</w:fldData>
        </w:fldChar>
      </w:r>
      <w:r w:rsidR="000B16A1" w:rsidRPr="001A0A84">
        <w:rPr>
          <w:rFonts w:ascii="Book Antiqua" w:hAnsi="Book Antiqua"/>
          <w:sz w:val="24"/>
          <w:szCs w:val="24"/>
          <w:lang w:val="en-GB"/>
        </w:rPr>
        <w:instrText xml:space="preserve"> ADDIN EN.CITE </w:instrText>
      </w:r>
      <w:r w:rsidR="000B16A1" w:rsidRPr="001A0A84">
        <w:rPr>
          <w:rFonts w:ascii="Book Antiqua" w:hAnsi="Book Antiqua"/>
          <w:sz w:val="24"/>
          <w:szCs w:val="24"/>
          <w:lang w:val="en-GB"/>
        </w:rPr>
        <w:fldChar w:fldCharType="begin">
          <w:fldData xml:space="preserve">PEVuZE5vdGU+PENpdGU+PEF1dGhvcj5TcmlyYWphc2thbnRoYW48L0F1dGhvcj48WWVhcj4yMDEw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ZGljYWw+PHBhZ2VzPjEzNDAtNjwvcGFnZXM+PHZvbHVtZT4yMTwvdm9sdW1lPjxudW1iZXI+MTI8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bXA7IGhlcGF0b2xvZ3k8L2FiYnItMT48L2FsdC1wZXJpb2RpY2FsPjxwYWdlcz41MTItNTwvcGFn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LXBlcmlvZGljYWw+PHBhZ2VzPjU3Ni04MzwvcGFnZXM+PHZvbHVtZT43ODwvdm9sdW1lPjxudW1i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cmlvZGljYWw+PHBhZ2VzPjExNS0yMSBlMjwvcGFnZXM+PHZvbHVtZT4xMzwvdm9sdW1lPjxudW1i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YWJici0xPjwvYWx0LXBlcmlvZGljYWw+PHBhZ2VzPjUxMi01PC9wYWdlcz48dm9sdW1lPjI3PC92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Z3k8L2FiYnItMT48L2FsdC1wZXJpb2RpY2FsPjxwYWdlcz4xNDA0LTg8L3BhZ2VzPjx2b2x1bWU+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Z3kgJmFtcDsgaGVwYXRvbG9neTwvYWJici0xPjwvYWx0LXBlcmlvZGljYWw+PHBhZ2VzPjM4Mi03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dGluYWwgZW5kb3Njb3B5PC9hYmJyLTE+PC9hbHQtcGVyaW9kaWNhbD48cGFnZXM+NTc2LTgzPC9w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</w:fldData>
        </w:fldChar>
      </w:r>
      <w:r w:rsidR="000B16A1" w:rsidRPr="001A0A84">
        <w:rPr>
          <w:rFonts w:ascii="Book Antiqua" w:hAnsi="Book Antiqua"/>
          <w:sz w:val="24"/>
          <w:szCs w:val="24"/>
          <w:lang w:val="en-GB"/>
        </w:rPr>
        <w:instrText xml:space="preserve"> ADDIN EN.CITE.DATA </w:instrText>
      </w:r>
      <w:r w:rsidR="000B16A1" w:rsidRPr="001A0A84">
        <w:rPr>
          <w:rFonts w:ascii="Book Antiqua" w:hAnsi="Book Antiqua"/>
          <w:sz w:val="24"/>
          <w:szCs w:val="24"/>
          <w:lang w:val="en-GB"/>
        </w:rPr>
      </w:r>
      <w:r w:rsidR="000B16A1"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45" w:tooltip="Srirajaskanthan, 2010 #48" w:history="1">
        <w:r w:rsidR="004A1274" w:rsidRPr="001A0A84">
          <w:rPr>
            <w:rFonts w:ascii="Book Antiqua" w:hAnsi="Book Antiqua"/>
            <w:noProof/>
            <w:sz w:val="24"/>
            <w:szCs w:val="24"/>
            <w:vertAlign w:val="superscript"/>
            <w:lang w:val="en-GB"/>
          </w:rPr>
          <w:t>45</w:t>
        </w:r>
      </w:hyperlink>
      <w:r w:rsidR="00BF087B" w:rsidRPr="001A0A84">
        <w:rPr>
          <w:rFonts w:ascii="Book Antiqua" w:hAnsi="Book Antiqua"/>
          <w:noProof/>
          <w:sz w:val="24"/>
          <w:szCs w:val="24"/>
          <w:vertAlign w:val="superscript"/>
          <w:lang w:val="en-GB"/>
        </w:rPr>
        <w:t>,</w:t>
      </w:r>
      <w:hyperlink w:anchor="_ENREF_52" w:tooltip="Stephens, 2009 #47" w:history="1">
        <w:r w:rsidR="004A1274" w:rsidRPr="001A0A84">
          <w:rPr>
            <w:rFonts w:ascii="Book Antiqua" w:hAnsi="Book Antiqua"/>
            <w:noProof/>
            <w:sz w:val="24"/>
            <w:szCs w:val="24"/>
            <w:vertAlign w:val="superscript"/>
            <w:lang w:val="en-GB"/>
          </w:rPr>
          <w:t>52-57</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 xml:space="preserve"> </w:t>
      </w:r>
      <w:hyperlink w:anchor="_ENREF_16" w:tooltip="Stephens, 2009 #47" w:history="1"/>
      <w:hyperlink w:anchor="_ENREF_16" w:tooltip="Mustafa, 2015 #34" w:history="1"/>
      <w:hyperlink w:anchor="_ENREF_11" w:tooltip="Bryant, 2013 #6" w:history="1"/>
      <w:r w:rsidRPr="001A0A84">
        <w:rPr>
          <w:rFonts w:ascii="Book Antiqua" w:hAnsi="Book Antiqua" w:cs="AdvTT08640291"/>
          <w:sz w:val="24"/>
          <w:szCs w:val="24"/>
          <w:lang w:val="en-GB"/>
        </w:rPr>
        <w:t xml:space="preserve">or by </w:t>
      </w:r>
      <w:r w:rsidR="00D97646" w:rsidRPr="001A0A84">
        <w:rPr>
          <w:rFonts w:ascii="Book Antiqua" w:hAnsi="Book Antiqua" w:cs="AdvTT08640291"/>
          <w:sz w:val="24"/>
          <w:szCs w:val="24"/>
          <w:lang w:val="en-GB"/>
        </w:rPr>
        <w:t>incorporating age as a variable</w:t>
      </w:r>
      <w:r w:rsidR="001F781B" w:rsidRPr="001A0A84">
        <w:rPr>
          <w:rFonts w:ascii="Book Antiqua" w:hAnsi="Book Antiqua" w:cs="LegacySerif-Book"/>
          <w:sz w:val="24"/>
          <w:szCs w:val="24"/>
          <w:lang w:val="en-GB"/>
        </w:rPr>
        <w:fldChar w:fldCharType="begin">
          <w:fldData xml:space="preserve">PEVuZE5vdGU+PENpdGU+PEF1dGhvcj5MYXVyc2VuPC9BdXRob3I+PFllYXI+MjAxMjwvWWVhcj48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c3NvY2lhdGlvbjwvYWJici0xPjwvYWx0LXBlcmlvZGljYWw+PHBhZ2VzPjExMzAtMTEzNS5lMTwv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=
</w:fldData>
        </w:fldChar>
      </w:r>
      <w:r w:rsidR="000B16A1" w:rsidRPr="001A0A84">
        <w:rPr>
          <w:rFonts w:ascii="Book Antiqua" w:hAnsi="Book Antiqua" w:cs="LegacySerif-Book"/>
          <w:sz w:val="24"/>
          <w:szCs w:val="24"/>
          <w:lang w:val="en-GB"/>
        </w:rPr>
        <w:instrText xml:space="preserve"> ADDIN EN.CITE </w:instrText>
      </w:r>
      <w:r w:rsidR="000B16A1" w:rsidRPr="001A0A84">
        <w:rPr>
          <w:rFonts w:ascii="Book Antiqua" w:hAnsi="Book Antiqua" w:cs="LegacySerif-Book"/>
          <w:sz w:val="24"/>
          <w:szCs w:val="24"/>
          <w:lang w:val="en-GB"/>
        </w:rPr>
        <w:fldChar w:fldCharType="begin">
          <w:fldData xml:space="preserve">PEVuZE5vdGU+PENpdGU+PEF1dGhvcj5MYXVyc2VuPC9BdXRob3I+PFllYXI+MjAxMjwvWWVhcj48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c3NvY2lhdGlvbjwvYWJici0xPjwvYWx0LXBlcmlvZGljYWw+PHBhZ2VzPjExMzAtMTEzNS5lMTwv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=
</w:fldData>
        </w:fldChar>
      </w:r>
      <w:r w:rsidR="000B16A1" w:rsidRPr="001A0A84">
        <w:rPr>
          <w:rFonts w:ascii="Book Antiqua" w:hAnsi="Book Antiqua" w:cs="LegacySerif-Book"/>
          <w:sz w:val="24"/>
          <w:szCs w:val="24"/>
          <w:lang w:val="en-GB"/>
        </w:rPr>
        <w:instrText xml:space="preserve"> ADDIN EN.CITE.DATA </w:instrText>
      </w:r>
      <w:r w:rsidR="000B16A1" w:rsidRPr="001A0A84">
        <w:rPr>
          <w:rFonts w:ascii="Book Antiqua" w:hAnsi="Book Antiqua" w:cs="LegacySerif-Book"/>
          <w:sz w:val="24"/>
          <w:szCs w:val="24"/>
          <w:lang w:val="en-GB"/>
        </w:rPr>
      </w:r>
      <w:r w:rsidR="000B16A1" w:rsidRPr="001A0A84">
        <w:rPr>
          <w:rFonts w:ascii="Book Antiqua" w:hAnsi="Book Antiqua" w:cs="LegacySerif-Book"/>
          <w:sz w:val="24"/>
          <w:szCs w:val="24"/>
          <w:lang w:val="en-GB"/>
        </w:rPr>
        <w:fldChar w:fldCharType="end"/>
      </w:r>
      <w:r w:rsidR="001F781B" w:rsidRPr="001A0A84">
        <w:rPr>
          <w:rFonts w:ascii="Book Antiqua" w:hAnsi="Book Antiqua" w:cs="LegacySerif-Book"/>
          <w:sz w:val="24"/>
          <w:szCs w:val="24"/>
          <w:lang w:val="en-GB"/>
        </w:rPr>
      </w:r>
      <w:r w:rsidR="001F781B" w:rsidRPr="001A0A84">
        <w:rPr>
          <w:rFonts w:ascii="Book Antiqua" w:hAnsi="Book Antiqua" w:cs="LegacySerif-Book"/>
          <w:sz w:val="24"/>
          <w:szCs w:val="24"/>
          <w:lang w:val="en-GB"/>
        </w:rPr>
        <w:fldChar w:fldCharType="separate"/>
      </w:r>
      <w:r w:rsidR="000B16A1" w:rsidRPr="001A0A84">
        <w:rPr>
          <w:rFonts w:ascii="Book Antiqua" w:hAnsi="Book Antiqua" w:cs="LegacySerif-Book"/>
          <w:noProof/>
          <w:sz w:val="24"/>
          <w:szCs w:val="24"/>
          <w:vertAlign w:val="superscript"/>
          <w:lang w:val="en-GB"/>
        </w:rPr>
        <w:t>[</w:t>
      </w:r>
      <w:hyperlink w:anchor="_ENREF_52" w:tooltip="Stephens, 2009 #47" w:history="1">
        <w:r w:rsidR="004A1274" w:rsidRPr="001A0A84">
          <w:rPr>
            <w:rFonts w:ascii="Book Antiqua" w:hAnsi="Book Antiqua" w:cs="LegacySerif-Book"/>
            <w:noProof/>
            <w:sz w:val="24"/>
            <w:szCs w:val="24"/>
            <w:vertAlign w:val="superscript"/>
            <w:lang w:val="en-GB"/>
          </w:rPr>
          <w:t>52</w:t>
        </w:r>
      </w:hyperlink>
      <w:r w:rsidR="00BF087B" w:rsidRPr="001A0A84">
        <w:rPr>
          <w:rFonts w:ascii="Book Antiqua" w:hAnsi="Book Antiqua" w:cs="LegacySerif-Book"/>
          <w:noProof/>
          <w:sz w:val="24"/>
          <w:szCs w:val="24"/>
          <w:vertAlign w:val="superscript"/>
          <w:lang w:val="en-GB"/>
        </w:rPr>
        <w:t>,</w:t>
      </w:r>
      <w:hyperlink w:anchor="_ENREF_58" w:tooltip="Laursen, 2012 #65" w:history="1">
        <w:r w:rsidR="004A1274" w:rsidRPr="001A0A84">
          <w:rPr>
            <w:rFonts w:ascii="Book Antiqua" w:hAnsi="Book Antiqua" w:cs="LegacySerif-Book"/>
            <w:noProof/>
            <w:sz w:val="24"/>
            <w:szCs w:val="24"/>
            <w:vertAlign w:val="superscript"/>
            <w:lang w:val="en-GB"/>
          </w:rPr>
          <w:t>58</w:t>
        </w:r>
      </w:hyperlink>
      <w:r w:rsidR="000B16A1" w:rsidRPr="001A0A84">
        <w:rPr>
          <w:rFonts w:ascii="Book Antiqua" w:hAnsi="Book Antiqua" w:cs="LegacySerif-Book"/>
          <w:noProof/>
          <w:sz w:val="24"/>
          <w:szCs w:val="24"/>
          <w:vertAlign w:val="superscript"/>
          <w:lang w:val="en-GB"/>
        </w:rPr>
        <w:t>]</w:t>
      </w:r>
      <w:r w:rsidR="001F781B" w:rsidRPr="001A0A84">
        <w:rPr>
          <w:rFonts w:ascii="Book Antiqua" w:hAnsi="Book Antiqua" w:cs="LegacySerif-Book"/>
          <w:sz w:val="24"/>
          <w:szCs w:val="24"/>
          <w:lang w:val="en-GB"/>
        </w:rPr>
        <w:fldChar w:fldCharType="end"/>
      </w:r>
      <w:hyperlink w:anchor="_ENREF_26" w:tooltip="Stephens, 2009 #47" w:history="1"/>
      <w:r w:rsidRPr="001A0A84">
        <w:rPr>
          <w:rFonts w:ascii="Book Antiqua" w:hAnsi="Book Antiqua" w:cs="LegacySerif-Book"/>
          <w:sz w:val="24"/>
          <w:szCs w:val="24"/>
          <w:lang w:val="en-GB"/>
        </w:rPr>
        <w:t>.</w:t>
      </w:r>
      <w:r w:rsidRPr="001A0A84">
        <w:rPr>
          <w:rFonts w:ascii="Book Antiqua" w:hAnsi="Book Antiqua" w:cs="AdvTT08640291"/>
          <w:sz w:val="24"/>
          <w:szCs w:val="24"/>
          <w:lang w:val="en-GB"/>
        </w:rPr>
        <w:t xml:space="preserve"> </w:t>
      </w:r>
      <w:r w:rsidRPr="001A0A84">
        <w:rPr>
          <w:rFonts w:ascii="Book Antiqua" w:hAnsi="Book Antiqua"/>
          <w:sz w:val="24"/>
          <w:szCs w:val="24"/>
          <w:lang w:val="en-GB"/>
        </w:rPr>
        <w:t xml:space="preserve">Stephens </w:t>
      </w:r>
      <w:r w:rsidRPr="001A0A84">
        <w:rPr>
          <w:rFonts w:ascii="Book Antiqua" w:hAnsi="Book Antiqua"/>
          <w:i/>
          <w:sz w:val="24"/>
          <w:szCs w:val="24"/>
          <w:lang w:val="en-GB"/>
        </w:rPr>
        <w:t>et al</w:t>
      </w:r>
      <w:r w:rsidR="00A56CC6" w:rsidRPr="001A0A84">
        <w:rPr>
          <w:rFonts w:ascii="Book Antiqua" w:hAnsi="Book Antiqua"/>
          <w:sz w:val="24"/>
          <w:szCs w:val="24"/>
          <w:lang w:val="en-GB"/>
        </w:rPr>
        <w:fldChar w:fldCharType="begin">
          <w:fldData xml:space="preserve">PEVuZE5vdGU+PENpdGU+PEF1dGhvcj5TdGVwaGVuczwvQXV0aG9yPjxZZWFyPjIwMDk8L1llYXI+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cmlvZGljYWw+PHBhZ2VzPjEzNDAtNjwvcGFnZXM+PHZvbHVtZT4yMTwvdm9sdW1lPjxudW1iZXI+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</w:fldData>
        </w:fldChar>
      </w:r>
      <w:r w:rsidR="00A56CC6" w:rsidRPr="001A0A84">
        <w:rPr>
          <w:rFonts w:ascii="Book Antiqua" w:hAnsi="Book Antiqua"/>
          <w:sz w:val="24"/>
          <w:szCs w:val="24"/>
          <w:lang w:val="en-GB"/>
        </w:rPr>
        <w:instrText xml:space="preserve"> ADDIN EN.CITE </w:instrText>
      </w:r>
      <w:r w:rsidR="00A56CC6" w:rsidRPr="001A0A84">
        <w:rPr>
          <w:rFonts w:ascii="Book Antiqua" w:hAnsi="Book Antiqua"/>
          <w:sz w:val="24"/>
          <w:szCs w:val="24"/>
          <w:lang w:val="en-GB"/>
        </w:rPr>
        <w:fldChar w:fldCharType="begin">
          <w:fldData xml:space="preserve">PEVuZE5vdGU+PENpdGU+PEF1dGhvcj5TdGVwaGVuczwvQXV0aG9yPjxZZWFyPjIwMDk8L1llYXI+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cmlvZGljYWw+PHBhZ2VzPjEzNDAtNjwvcGFnZXM+PHZvbHVtZT4yMTwvdm9sdW1lPjxudW1iZXI+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</w:fldData>
        </w:fldChar>
      </w:r>
      <w:r w:rsidR="00A56CC6" w:rsidRPr="001A0A84">
        <w:rPr>
          <w:rFonts w:ascii="Book Antiqua" w:hAnsi="Book Antiqua"/>
          <w:sz w:val="24"/>
          <w:szCs w:val="24"/>
          <w:lang w:val="en-GB"/>
        </w:rPr>
        <w:instrText xml:space="preserve"> ADDIN EN.CITE.DATA </w:instrText>
      </w:r>
      <w:r w:rsidR="00A56CC6" w:rsidRPr="001A0A84">
        <w:rPr>
          <w:rFonts w:ascii="Book Antiqua" w:hAnsi="Book Antiqua"/>
          <w:sz w:val="24"/>
          <w:szCs w:val="24"/>
          <w:lang w:val="en-GB"/>
        </w:rPr>
      </w:r>
      <w:r w:rsidR="00A56CC6" w:rsidRPr="001A0A84">
        <w:rPr>
          <w:rFonts w:ascii="Book Antiqua" w:hAnsi="Book Antiqua"/>
          <w:sz w:val="24"/>
          <w:szCs w:val="24"/>
          <w:lang w:val="en-GB"/>
        </w:rPr>
        <w:fldChar w:fldCharType="end"/>
      </w:r>
      <w:r w:rsidR="00A56CC6" w:rsidRPr="001A0A84">
        <w:rPr>
          <w:rFonts w:ascii="Book Antiqua" w:hAnsi="Book Antiqua"/>
          <w:sz w:val="24"/>
          <w:szCs w:val="24"/>
          <w:lang w:val="en-GB"/>
        </w:rPr>
      </w:r>
      <w:r w:rsidR="00A56CC6" w:rsidRPr="001A0A84">
        <w:rPr>
          <w:rFonts w:ascii="Book Antiqua" w:hAnsi="Book Antiqua"/>
          <w:sz w:val="24"/>
          <w:szCs w:val="24"/>
          <w:lang w:val="en-GB"/>
        </w:rPr>
        <w:fldChar w:fldCharType="separate"/>
      </w:r>
      <w:r w:rsidR="00A56CC6" w:rsidRPr="001A0A84">
        <w:rPr>
          <w:rFonts w:ascii="Book Antiqua" w:hAnsi="Book Antiqua"/>
          <w:noProof/>
          <w:sz w:val="24"/>
          <w:szCs w:val="24"/>
          <w:vertAlign w:val="superscript"/>
          <w:lang w:val="en-GB"/>
        </w:rPr>
        <w:t>[</w:t>
      </w:r>
      <w:hyperlink w:anchor="_ENREF_52" w:tooltip="Stephens, 2009 #47" w:history="1">
        <w:r w:rsidR="00A56CC6" w:rsidRPr="001A0A84">
          <w:rPr>
            <w:rFonts w:ascii="Book Antiqua" w:hAnsi="Book Antiqua"/>
            <w:noProof/>
            <w:sz w:val="24"/>
            <w:szCs w:val="24"/>
            <w:vertAlign w:val="superscript"/>
            <w:lang w:val="en-GB"/>
          </w:rPr>
          <w:t>52</w:t>
        </w:r>
      </w:hyperlink>
      <w:r w:rsidR="00A56CC6" w:rsidRPr="001A0A84">
        <w:rPr>
          <w:rFonts w:ascii="Book Antiqua" w:hAnsi="Book Antiqua"/>
          <w:noProof/>
          <w:sz w:val="24"/>
          <w:szCs w:val="24"/>
          <w:vertAlign w:val="superscript"/>
          <w:lang w:val="en-GB"/>
        </w:rPr>
        <w:t>]</w:t>
      </w:r>
      <w:r w:rsidR="00A56CC6" w:rsidRPr="001A0A84">
        <w:rPr>
          <w:rFonts w:ascii="Book Antiqua" w:hAnsi="Book Antiqua"/>
          <w:sz w:val="24"/>
          <w:szCs w:val="24"/>
          <w:lang w:val="en-GB"/>
        </w:rPr>
        <w:fldChar w:fldCharType="end"/>
      </w:r>
      <w:r w:rsidRPr="001A0A84">
        <w:rPr>
          <w:rFonts w:ascii="Book Antiqua" w:hAnsi="Book Antiqua"/>
          <w:sz w:val="24"/>
          <w:szCs w:val="24"/>
          <w:lang w:val="en-GB"/>
        </w:rPr>
        <w:t xml:space="preserve"> showed that there was a relationship between age and significant endoscopic findings in patients categorized as low-risk by </w:t>
      </w:r>
      <w:r w:rsidR="00F406F8" w:rsidRPr="001A0A84">
        <w:rPr>
          <w:rFonts w:ascii="Book Antiqua" w:hAnsi="Book Antiqua"/>
          <w:sz w:val="24"/>
          <w:szCs w:val="24"/>
          <w:lang w:val="en-GB"/>
        </w:rPr>
        <w:t>GBS. In this study,</w:t>
      </w:r>
      <w:r w:rsidRPr="001A0A84">
        <w:rPr>
          <w:rFonts w:ascii="Book Antiqua" w:hAnsi="Book Antiqua"/>
          <w:sz w:val="24"/>
          <w:szCs w:val="24"/>
          <w:lang w:val="en-GB"/>
        </w:rPr>
        <w:t xml:space="preserve"> patients with a GBS</w:t>
      </w:r>
      <w:r w:rsidR="00F406F8" w:rsidRPr="001A0A84">
        <w:rPr>
          <w:rFonts w:ascii="Book Antiqua" w:hAnsi="Book Antiqua"/>
          <w:sz w:val="24"/>
          <w:szCs w:val="24"/>
          <w:lang w:val="en-GB"/>
        </w:rPr>
        <w:t xml:space="preserve"> of</w:t>
      </w:r>
      <w:r w:rsidRPr="001A0A84">
        <w:rPr>
          <w:rFonts w:ascii="Book Antiqua" w:hAnsi="Book Antiqua"/>
          <w:sz w:val="24"/>
          <w:szCs w:val="24"/>
          <w:lang w:val="en-GB"/>
        </w:rPr>
        <w:t xml:space="preserve"> ≤</w:t>
      </w:r>
      <w:r w:rsidR="00BF087B" w:rsidRPr="001A0A84">
        <w:rPr>
          <w:rFonts w:ascii="Book Antiqua" w:hAnsi="Book Antiqua"/>
          <w:sz w:val="24"/>
          <w:szCs w:val="24"/>
          <w:lang w:val="en-GB" w:eastAsia="zh-CN"/>
        </w:rPr>
        <w:t xml:space="preserve"> </w:t>
      </w:r>
      <w:r w:rsidRPr="001A0A84">
        <w:rPr>
          <w:rFonts w:ascii="Book Antiqua" w:hAnsi="Book Antiqua"/>
          <w:sz w:val="24"/>
          <w:szCs w:val="24"/>
          <w:lang w:val="en-GB"/>
        </w:rPr>
        <w:t xml:space="preserve">2, for each additional year of age, </w:t>
      </w:r>
      <w:r w:rsidR="00F406F8" w:rsidRPr="001A0A84">
        <w:rPr>
          <w:rFonts w:ascii="Book Antiqua" w:hAnsi="Book Antiqua"/>
          <w:sz w:val="24"/>
          <w:szCs w:val="24"/>
          <w:lang w:val="en-GB"/>
        </w:rPr>
        <w:t xml:space="preserve">had </w:t>
      </w:r>
      <w:r w:rsidRPr="001A0A84">
        <w:rPr>
          <w:rFonts w:ascii="Book Antiqua" w:hAnsi="Book Antiqua"/>
          <w:sz w:val="24"/>
          <w:szCs w:val="24"/>
          <w:lang w:val="en-GB"/>
        </w:rPr>
        <w:t>the chance of a significant endoscopic finding increased by 8%. The authors concluded that using GBS ≤</w:t>
      </w:r>
      <w:r w:rsidR="00BF087B" w:rsidRPr="001A0A84">
        <w:rPr>
          <w:rFonts w:ascii="Book Antiqua" w:hAnsi="Book Antiqua"/>
          <w:sz w:val="24"/>
          <w:szCs w:val="24"/>
          <w:lang w:val="en-GB" w:eastAsia="zh-CN"/>
        </w:rPr>
        <w:t xml:space="preserve"> </w:t>
      </w:r>
      <w:r w:rsidRPr="001A0A84">
        <w:rPr>
          <w:rFonts w:ascii="Book Antiqua" w:hAnsi="Book Antiqua"/>
          <w:sz w:val="24"/>
          <w:szCs w:val="24"/>
          <w:lang w:val="en-GB"/>
        </w:rPr>
        <w:t xml:space="preserve">2 and age of less than 70 years to define low-risk patients allows 10.5% of patients </w:t>
      </w:r>
      <w:r w:rsidR="00F406F8" w:rsidRPr="001A0A84">
        <w:rPr>
          <w:rFonts w:ascii="Book Antiqua" w:hAnsi="Book Antiqua"/>
          <w:sz w:val="24"/>
          <w:szCs w:val="24"/>
          <w:lang w:val="en-GB"/>
        </w:rPr>
        <w:t>suffering from</w:t>
      </w:r>
      <w:r w:rsidRPr="001A0A84">
        <w:rPr>
          <w:rFonts w:ascii="Book Antiqua" w:hAnsi="Book Antiqua"/>
          <w:sz w:val="24"/>
          <w:szCs w:val="24"/>
          <w:lang w:val="en-GB"/>
        </w:rPr>
        <w:t xml:space="preserve"> UGIB to be safely managed in the community.</w:t>
      </w:r>
      <w:r w:rsidRPr="001A0A84">
        <w:rPr>
          <w:rStyle w:val="hps"/>
          <w:rFonts w:ascii="Book Antiqua" w:hAnsi="Book Antiqua"/>
          <w:sz w:val="24"/>
          <w:szCs w:val="24"/>
          <w:lang w:val="en-GB"/>
        </w:rPr>
        <w:t xml:space="preserve"> Over a</w:t>
      </w:r>
      <w:r w:rsidRPr="001A0A84">
        <w:rPr>
          <w:rStyle w:val="shorttext"/>
          <w:rFonts w:ascii="Book Antiqua" w:hAnsi="Book Antiqua"/>
          <w:sz w:val="24"/>
          <w:szCs w:val="24"/>
          <w:lang w:val="en-GB"/>
        </w:rPr>
        <w:t xml:space="preserve"> </w:t>
      </w:r>
      <w:proofErr w:type="gramStart"/>
      <w:r w:rsidRPr="001A0A84">
        <w:rPr>
          <w:rStyle w:val="hps"/>
          <w:rFonts w:ascii="Book Antiqua" w:hAnsi="Book Antiqua"/>
          <w:sz w:val="24"/>
          <w:szCs w:val="24"/>
          <w:lang w:val="en-GB"/>
        </w:rPr>
        <w:t>5 year</w:t>
      </w:r>
      <w:proofErr w:type="gramEnd"/>
      <w:r w:rsidRPr="001A0A84">
        <w:rPr>
          <w:rStyle w:val="hps"/>
          <w:rFonts w:ascii="Book Antiqua" w:hAnsi="Book Antiqua"/>
          <w:sz w:val="24"/>
          <w:szCs w:val="24"/>
          <w:lang w:val="en-GB"/>
        </w:rPr>
        <w:t xml:space="preserve"> </w:t>
      </w:r>
      <w:r w:rsidRPr="001A0A84">
        <w:rPr>
          <w:rFonts w:ascii="Book Antiqua" w:hAnsi="Book Antiqua"/>
          <w:sz w:val="24"/>
          <w:szCs w:val="24"/>
          <w:lang w:val="en-GB"/>
        </w:rPr>
        <w:t>period of managing such patients without hospital admission</w:t>
      </w:r>
      <w:r w:rsidRPr="001A0A84">
        <w:rPr>
          <w:rStyle w:val="hps"/>
          <w:rFonts w:ascii="Book Antiqua" w:hAnsi="Book Antiqua"/>
          <w:sz w:val="24"/>
          <w:szCs w:val="24"/>
          <w:lang w:val="en-GB"/>
        </w:rPr>
        <w:t xml:space="preserve">, </w:t>
      </w:r>
      <w:r w:rsidRPr="001A0A84">
        <w:rPr>
          <w:rFonts w:ascii="Book Antiqua" w:hAnsi="Book Antiqua"/>
          <w:sz w:val="24"/>
          <w:szCs w:val="24"/>
          <w:lang w:val="en-GB"/>
        </w:rPr>
        <w:t xml:space="preserve">McLaughlin </w:t>
      </w:r>
      <w:r w:rsidR="007D261E">
        <w:rPr>
          <w:rFonts w:ascii="Book Antiqua" w:hAnsi="Book Antiqua"/>
          <w:i/>
          <w:sz w:val="24"/>
          <w:szCs w:val="24"/>
          <w:lang w:val="en-GB"/>
        </w:rPr>
        <w:t>et al</w:t>
      </w:r>
      <w:r w:rsidR="007D261E" w:rsidRPr="001A0A84">
        <w:rPr>
          <w:rFonts w:ascii="Book Antiqua" w:hAnsi="Book Antiqua" w:cs="AdvCas540BT-R"/>
          <w:sz w:val="24"/>
          <w:szCs w:val="24"/>
          <w:lang w:val="en-GB"/>
        </w:rPr>
        <w:fldChar w:fldCharType="begin">
          <w:fldData xml:space="preserve">PEVuZE5vdGU+PENpdGU+PEF1dGhvcj5NY0xhdWdobGluPC9BdXRob3I+PFllYXI+MjAxMjwvWWVh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ZGljYWw+PHBhZ2VzPjI4OC05MzwvcGFnZXM+PHZvbHVtZT4yNDwvdm9sdW1lPjxudW1iZXI+Mzwv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</w:fldData>
        </w:fldChar>
      </w:r>
      <w:r w:rsidR="007D261E" w:rsidRPr="001A0A84">
        <w:rPr>
          <w:rFonts w:ascii="Book Antiqua" w:hAnsi="Book Antiqua" w:cs="AdvCas540BT-R"/>
          <w:sz w:val="24"/>
          <w:szCs w:val="24"/>
          <w:lang w:val="en-GB"/>
        </w:rPr>
        <w:instrText xml:space="preserve"> ADDIN EN.CITE </w:instrText>
      </w:r>
      <w:r w:rsidR="007D261E" w:rsidRPr="001A0A84">
        <w:rPr>
          <w:rFonts w:ascii="Book Antiqua" w:hAnsi="Book Antiqua" w:cs="AdvCas540BT-R"/>
          <w:sz w:val="24"/>
          <w:szCs w:val="24"/>
          <w:lang w:val="en-GB"/>
        </w:rPr>
        <w:fldChar w:fldCharType="begin">
          <w:fldData xml:space="preserve">PEVuZE5vdGU+PENpdGU+PEF1dGhvcj5NY0xhdWdobGluPC9BdXRob3I+PFllYXI+MjAxMjwvWWVh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ZGljYWw+PHBhZ2VzPjI4OC05MzwvcGFnZXM+PHZvbHVtZT4yNDwvdm9sdW1lPjxudW1iZXI+Mzwv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</w:fldData>
        </w:fldChar>
      </w:r>
      <w:r w:rsidR="007D261E" w:rsidRPr="001A0A84">
        <w:rPr>
          <w:rFonts w:ascii="Book Antiqua" w:hAnsi="Book Antiqua" w:cs="AdvCas540BT-R"/>
          <w:sz w:val="24"/>
          <w:szCs w:val="24"/>
          <w:lang w:val="en-GB"/>
        </w:rPr>
        <w:instrText xml:space="preserve"> ADDIN EN.CITE.DATA </w:instrText>
      </w:r>
      <w:r w:rsidR="007D261E" w:rsidRPr="001A0A84">
        <w:rPr>
          <w:rFonts w:ascii="Book Antiqua" w:hAnsi="Book Antiqua" w:cs="AdvCas540BT-R"/>
          <w:sz w:val="24"/>
          <w:szCs w:val="24"/>
          <w:lang w:val="en-GB"/>
        </w:rPr>
      </w:r>
      <w:r w:rsidR="007D261E" w:rsidRPr="001A0A84">
        <w:rPr>
          <w:rFonts w:ascii="Book Antiqua" w:hAnsi="Book Antiqua" w:cs="AdvCas540BT-R"/>
          <w:sz w:val="24"/>
          <w:szCs w:val="24"/>
          <w:lang w:val="en-GB"/>
        </w:rPr>
        <w:fldChar w:fldCharType="end"/>
      </w:r>
      <w:r w:rsidR="007D261E" w:rsidRPr="001A0A84">
        <w:rPr>
          <w:rFonts w:ascii="Book Antiqua" w:hAnsi="Book Antiqua" w:cs="AdvCas540BT-R"/>
          <w:sz w:val="24"/>
          <w:szCs w:val="24"/>
          <w:lang w:val="en-GB"/>
        </w:rPr>
      </w:r>
      <w:r w:rsidR="007D261E" w:rsidRPr="001A0A84">
        <w:rPr>
          <w:rFonts w:ascii="Book Antiqua" w:hAnsi="Book Antiqua" w:cs="AdvCas540BT-R"/>
          <w:sz w:val="24"/>
          <w:szCs w:val="24"/>
          <w:lang w:val="en-GB"/>
        </w:rPr>
        <w:fldChar w:fldCharType="separate"/>
      </w:r>
      <w:r w:rsidR="007D261E" w:rsidRPr="001A0A84">
        <w:rPr>
          <w:rFonts w:ascii="Book Antiqua" w:hAnsi="Book Antiqua" w:cs="AdvCas540BT-R"/>
          <w:noProof/>
          <w:sz w:val="24"/>
          <w:szCs w:val="24"/>
          <w:vertAlign w:val="superscript"/>
          <w:lang w:val="en-GB"/>
        </w:rPr>
        <w:t>[</w:t>
      </w:r>
      <w:hyperlink w:anchor="_ENREF_43" w:tooltip="McLaughlin, 2012 #52" w:history="1">
        <w:r w:rsidR="007D261E" w:rsidRPr="001A0A84">
          <w:rPr>
            <w:rFonts w:ascii="Book Antiqua" w:hAnsi="Book Antiqua" w:cs="AdvCas540BT-R"/>
            <w:noProof/>
            <w:sz w:val="24"/>
            <w:szCs w:val="24"/>
            <w:vertAlign w:val="superscript"/>
            <w:lang w:val="en-GB"/>
          </w:rPr>
          <w:t>43</w:t>
        </w:r>
      </w:hyperlink>
      <w:r w:rsidR="007D261E" w:rsidRPr="001A0A84">
        <w:rPr>
          <w:rFonts w:ascii="Book Antiqua" w:hAnsi="Book Antiqua" w:cs="AdvCas540BT-R"/>
          <w:noProof/>
          <w:sz w:val="24"/>
          <w:szCs w:val="24"/>
          <w:vertAlign w:val="superscript"/>
          <w:lang w:val="en-GB"/>
        </w:rPr>
        <w:t>]</w:t>
      </w:r>
      <w:r w:rsidR="007D261E" w:rsidRPr="001A0A84">
        <w:rPr>
          <w:rFonts w:ascii="Book Antiqua" w:hAnsi="Book Antiqua" w:cs="AdvCas540BT-R"/>
          <w:sz w:val="24"/>
          <w:szCs w:val="24"/>
          <w:lang w:val="en-GB"/>
        </w:rPr>
        <w:fldChar w:fldCharType="end"/>
      </w:r>
      <w:r w:rsidRPr="001A0A84">
        <w:rPr>
          <w:rFonts w:ascii="Book Antiqua" w:hAnsi="Book Antiqua"/>
          <w:sz w:val="24"/>
          <w:szCs w:val="24"/>
          <w:lang w:val="en-GB"/>
        </w:rPr>
        <w:t xml:space="preserve"> showed that</w:t>
      </w:r>
      <w:r w:rsidRPr="001A0A84">
        <w:rPr>
          <w:rFonts w:ascii="Book Antiqua" w:hAnsi="Book Antiqua" w:cs="AdvCas540BT-R"/>
          <w:sz w:val="24"/>
          <w:szCs w:val="24"/>
          <w:lang w:val="en-GB"/>
        </w:rPr>
        <w:t xml:space="preserve"> any of them required endoscopic</w:t>
      </w:r>
      <w:r w:rsidRPr="001A0A84">
        <w:rPr>
          <w:rFonts w:ascii="Book Antiqua" w:hAnsi="Book Antiqua"/>
          <w:sz w:val="24"/>
          <w:szCs w:val="24"/>
          <w:lang w:val="en-GB"/>
        </w:rPr>
        <w:t xml:space="preserve"> </w:t>
      </w:r>
      <w:r w:rsidRPr="001A0A84">
        <w:rPr>
          <w:rFonts w:ascii="Book Antiqua" w:hAnsi="Book Antiqua" w:cs="AdvCas540BT-R"/>
          <w:sz w:val="24"/>
          <w:szCs w:val="24"/>
          <w:lang w:val="en-GB"/>
        </w:rPr>
        <w:t>intervention, blood transfusion or surgery, and that the</w:t>
      </w:r>
      <w:r w:rsidRPr="001A0A84">
        <w:rPr>
          <w:rFonts w:ascii="Book Antiqua" w:hAnsi="Book Antiqua"/>
          <w:sz w:val="24"/>
          <w:szCs w:val="24"/>
          <w:lang w:val="en-GB"/>
        </w:rPr>
        <w:t xml:space="preserve"> </w:t>
      </w:r>
      <w:r w:rsidR="00BF087B" w:rsidRPr="001A0A84">
        <w:rPr>
          <w:rFonts w:ascii="Book Antiqua" w:hAnsi="Book Antiqua" w:cs="AdvCas540BT-R"/>
          <w:sz w:val="24"/>
          <w:szCs w:val="24"/>
          <w:lang w:val="en-GB"/>
        </w:rPr>
        <w:t>28</w:t>
      </w:r>
      <w:r w:rsidR="00BF087B" w:rsidRPr="001A0A84">
        <w:rPr>
          <w:rFonts w:ascii="Book Antiqua" w:hAnsi="Book Antiqua" w:cs="AdvCas540BT-R"/>
          <w:sz w:val="24"/>
          <w:szCs w:val="24"/>
          <w:lang w:val="en-GB" w:eastAsia="zh-CN"/>
        </w:rPr>
        <w:t xml:space="preserve"> </w:t>
      </w:r>
      <w:r w:rsidR="00BF087B" w:rsidRPr="001A0A84">
        <w:rPr>
          <w:rFonts w:ascii="Book Antiqua" w:hAnsi="Book Antiqua" w:cs="AdvCas540BT-R"/>
          <w:sz w:val="24"/>
          <w:szCs w:val="24"/>
          <w:lang w:val="en-GB"/>
        </w:rPr>
        <w:t>d</w:t>
      </w:r>
      <w:r w:rsidRPr="001A0A84">
        <w:rPr>
          <w:rFonts w:ascii="Book Antiqua" w:hAnsi="Book Antiqua" w:cs="AdvCas540BT-R"/>
          <w:sz w:val="24"/>
          <w:szCs w:val="24"/>
          <w:lang w:val="en-GB"/>
        </w:rPr>
        <w:t xml:space="preserve"> mortality was nil.</w:t>
      </w:r>
      <w:r w:rsidRPr="001A0A84">
        <w:rPr>
          <w:rFonts w:ascii="Book Antiqua" w:hAnsi="Book Antiqua" w:cs="AdvTT08640291"/>
          <w:sz w:val="24"/>
          <w:szCs w:val="24"/>
          <w:lang w:val="en-GB"/>
        </w:rPr>
        <w:t xml:space="preserve"> </w:t>
      </w:r>
      <w:r w:rsidRPr="001A0A84">
        <w:rPr>
          <w:rFonts w:ascii="Book Antiqua" w:hAnsi="Book Antiqua" w:cs="AdvOTbc475f09"/>
          <w:sz w:val="24"/>
          <w:szCs w:val="24"/>
          <w:lang w:val="en-GB"/>
        </w:rPr>
        <w:t xml:space="preserve">A recent multicentre Danish study reported that </w:t>
      </w:r>
      <w:r w:rsidR="00F406F8" w:rsidRPr="001A0A84">
        <w:rPr>
          <w:rFonts w:ascii="Book Antiqua" w:hAnsi="Book Antiqua" w:cs="AdvOTbc475f09"/>
          <w:sz w:val="24"/>
          <w:szCs w:val="24"/>
          <w:lang w:val="en-GB"/>
        </w:rPr>
        <w:t xml:space="preserve">a </w:t>
      </w:r>
      <w:r w:rsidRPr="001A0A84">
        <w:rPr>
          <w:rFonts w:ascii="Book Antiqua" w:hAnsi="Book Antiqua" w:cs="AdvOTbc475f09"/>
          <w:sz w:val="24"/>
          <w:szCs w:val="24"/>
          <w:lang w:val="en-GB"/>
        </w:rPr>
        <w:t xml:space="preserve">GBS cut-off value of </w:t>
      </w:r>
      <w:r w:rsidRPr="001A0A84">
        <w:rPr>
          <w:rFonts w:ascii="Book Antiqua" w:eastAsia="AdvOT8608a8d1+22" w:hAnsi="Book Antiqua" w:cs="AdvOT8608a8d1+22"/>
          <w:sz w:val="24"/>
          <w:szCs w:val="24"/>
          <w:lang w:val="en-GB"/>
        </w:rPr>
        <w:t>≤</w:t>
      </w:r>
      <w:r w:rsidR="00BF087B" w:rsidRPr="001A0A84">
        <w:rPr>
          <w:rFonts w:ascii="Book Antiqua" w:hAnsi="Book Antiqua" w:cs="AdvOT8608a8d1+22"/>
          <w:sz w:val="24"/>
          <w:szCs w:val="24"/>
          <w:lang w:val="en-GB" w:eastAsia="zh-CN"/>
        </w:rPr>
        <w:t xml:space="preserve"> </w:t>
      </w:r>
      <w:r w:rsidRPr="001A0A84">
        <w:rPr>
          <w:rFonts w:ascii="Book Antiqua" w:eastAsia="AdvOT8608a8d1+22" w:hAnsi="Book Antiqua" w:cs="AdvOT8608a8d1+22"/>
          <w:sz w:val="24"/>
          <w:szCs w:val="24"/>
          <w:lang w:val="en-GB"/>
        </w:rPr>
        <w:t xml:space="preserve">1 </w:t>
      </w:r>
      <w:r w:rsidRPr="001A0A84">
        <w:rPr>
          <w:rFonts w:ascii="Book Antiqua" w:hAnsi="Book Antiqua" w:cs="AdvOTbc475f09"/>
          <w:sz w:val="24"/>
          <w:szCs w:val="24"/>
          <w:lang w:val="en-GB"/>
        </w:rPr>
        <w:t xml:space="preserve">and </w:t>
      </w:r>
      <w:r w:rsidR="00F406F8" w:rsidRPr="001A0A84">
        <w:rPr>
          <w:rFonts w:ascii="Book Antiqua" w:hAnsi="Book Antiqua" w:cs="AdvOTbc475f09"/>
          <w:sz w:val="24"/>
          <w:szCs w:val="24"/>
          <w:lang w:val="en-GB"/>
        </w:rPr>
        <w:t xml:space="preserve">an </w:t>
      </w:r>
      <w:r w:rsidRPr="001A0A84">
        <w:rPr>
          <w:rFonts w:ascii="Book Antiqua" w:hAnsi="Book Antiqua" w:cs="AdvOTbc475f09"/>
          <w:sz w:val="24"/>
          <w:szCs w:val="24"/>
          <w:lang w:val="en-GB"/>
        </w:rPr>
        <w:t>age modi</w:t>
      </w:r>
      <w:r w:rsidRPr="001A0A84">
        <w:rPr>
          <w:rFonts w:ascii="Book Antiqua" w:hAnsi="Book Antiqua" w:cs="AdvOTbc475f09+fb"/>
          <w:sz w:val="24"/>
          <w:szCs w:val="24"/>
          <w:lang w:val="en-GB"/>
        </w:rPr>
        <w:t>fi</w:t>
      </w:r>
      <w:r w:rsidRPr="001A0A84">
        <w:rPr>
          <w:rFonts w:ascii="Book Antiqua" w:hAnsi="Book Antiqua" w:cs="AdvOTbc475f09"/>
          <w:sz w:val="24"/>
          <w:szCs w:val="24"/>
          <w:lang w:val="en-GB"/>
        </w:rPr>
        <w:t xml:space="preserve">ed low-risk </w:t>
      </w:r>
      <w:r w:rsidRPr="001A0A84">
        <w:rPr>
          <w:rFonts w:ascii="Book Antiqua" w:hAnsi="Book Antiqua" w:cs="AdvOTbc475f09"/>
          <w:sz w:val="24"/>
          <w:szCs w:val="24"/>
          <w:lang w:val="en-GB"/>
        </w:rPr>
        <w:lastRenderedPageBreak/>
        <w:t xml:space="preserve">version can be </w:t>
      </w:r>
      <w:r w:rsidR="00F406F8" w:rsidRPr="001A0A84">
        <w:rPr>
          <w:rFonts w:ascii="Book Antiqua" w:hAnsi="Book Antiqua" w:cs="AdvOTbc475f09"/>
          <w:sz w:val="24"/>
          <w:szCs w:val="24"/>
          <w:lang w:val="en-GB"/>
        </w:rPr>
        <w:t xml:space="preserve">safely and effectively </w:t>
      </w:r>
      <w:r w:rsidRPr="001A0A84">
        <w:rPr>
          <w:rFonts w:ascii="Book Antiqua" w:hAnsi="Book Antiqua" w:cs="AdvOTbc475f09"/>
          <w:sz w:val="24"/>
          <w:szCs w:val="24"/>
          <w:lang w:val="en-GB"/>
        </w:rPr>
        <w:t>used to reduce unnecessar</w:t>
      </w:r>
      <w:r w:rsidR="00CD4B9A" w:rsidRPr="001A0A84">
        <w:rPr>
          <w:rFonts w:ascii="Book Antiqua" w:hAnsi="Book Antiqua" w:cs="AdvOTbc475f09"/>
          <w:sz w:val="24"/>
          <w:szCs w:val="24"/>
          <w:lang w:val="en-GB"/>
        </w:rPr>
        <w:t>y admissions for suspected UGIB</w:t>
      </w:r>
      <w:r w:rsidR="001F781B" w:rsidRPr="001A0A84">
        <w:rPr>
          <w:rFonts w:ascii="Book Antiqua" w:hAnsi="Book Antiqua" w:cs="AdvOTbc475f09"/>
          <w:sz w:val="24"/>
          <w:szCs w:val="24"/>
          <w:lang w:val="en-GB"/>
        </w:rPr>
        <w:fldChar w:fldCharType="begin">
          <w:fldData xml:space="preserve">PEVuZE5vdGU+PENpdGU+PEF1dGhvcj5MYXVyc2VuPC9BdXRob3I+PFllYXI+MjAxNTwvWWVhcj48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Y2lhdGlvbjwvYWJici0xPjwvYWx0LXBlcmlvZGljYWw+PHBhZ2VzPjExNS0yMSBlMjwvcGFnZXM+
PHZvbHVtZT4xMzwvdm9sdW1lPjxudW1iZXI+MTwvbnVtYmVyPjxlZGl0aW9uPjIwMTQvMDcvMjU8
L2VkaXRpb24+PGRhdGVzPjx5ZWFyPjIwMTU8L3llYXI+PHB1Yi1kYXRlcz48ZGF0ZT5KYW48L2Rh
dGU+PC9wdWItZGF0ZXM+PC9kYXRlcz48aXNibj4xNTQyLTc3MTQgKEVsZWN0cm9uaWMpJiN4RDsx
NTQyLTM1NjUgKExpbmtpbmcpPC9pc2JuPjxhY2Nlc3Npb24tbnVtPjI1MDU4ODQzPC9hY2Nlc3Np
b24tbnVtPjx1cmxzPjwvdXJscz48ZWxlY3Ryb25pYy1yZXNvdXJjZS1udW0+MTAuMTAxNi9qLmNn
aC4yMDE0LjA3LjAyMzwvZWxlY3Ryb25pYy1yZXNvdXJjZS1udW0+PHJlbW90ZS1kYXRhYmFzZS1w
cm92aWRlcj5OTE08L3JlbW90ZS1kYXRhYmFzZS1wcm92aWRlcj48bGFuZ3VhZ2U+ZW5nPC9sYW5n
dWFnZT48L3JlY29yZD48L0NpdGU+PC9FbmROb3RlPn==
</w:fldData>
        </w:fldChar>
      </w:r>
      <w:r w:rsidR="000B16A1" w:rsidRPr="001A0A84">
        <w:rPr>
          <w:rFonts w:ascii="Book Antiqua" w:hAnsi="Book Antiqua" w:cs="AdvOTbc475f09"/>
          <w:sz w:val="24"/>
          <w:szCs w:val="24"/>
          <w:lang w:val="en-GB"/>
        </w:rPr>
        <w:instrText xml:space="preserve"> ADDIN EN.CITE </w:instrText>
      </w:r>
      <w:r w:rsidR="000B16A1" w:rsidRPr="001A0A84">
        <w:rPr>
          <w:rFonts w:ascii="Book Antiqua" w:hAnsi="Book Antiqua" w:cs="AdvOTbc475f09"/>
          <w:sz w:val="24"/>
          <w:szCs w:val="24"/>
          <w:lang w:val="en-GB"/>
        </w:rPr>
        <w:fldChar w:fldCharType="begin">
          <w:fldData xml:space="preserve">PEVuZE5vdGU+PENpdGU+PEF1dGhvcj5MYXVyc2VuPC9BdXRob3I+PFllYXI+MjAxNTwvWWVhcj48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Y2lhdGlvbjwvYWJici0xPjwvYWx0LXBlcmlvZGljYWw+PHBhZ2VzPjExNS0yMSBlMjwvcGFnZXM+
PHZvbHVtZT4xMzwvdm9sdW1lPjxudW1iZXI+MTwvbnVtYmVyPjxlZGl0aW9uPjIwMTQvMDcvMjU8
L2VkaXRpb24+PGRhdGVzPjx5ZWFyPjIwMTU8L3llYXI+PHB1Yi1kYXRlcz48ZGF0ZT5KYW48L2Rh
dGU+PC9wdWItZGF0ZXM+PC9kYXRlcz48aXNibj4xNTQyLTc3MTQgKEVsZWN0cm9uaWMpJiN4RDsx
NTQyLTM1NjUgKExpbmtpbmcpPC9pc2JuPjxhY2Nlc3Npb24tbnVtPjI1MDU4ODQzPC9hY2Nlc3Np
b24tbnVtPjx1cmxzPjwvdXJscz48ZWxlY3Ryb25pYy1yZXNvdXJjZS1udW0+MTAuMTAxNi9qLmNn
aC4yMDE0LjA3LjAyMzwvZWxlY3Ryb25pYy1yZXNvdXJjZS1udW0+PHJlbW90ZS1kYXRhYmFzZS1w
cm92aWRlcj5OTE08L3JlbW90ZS1kYXRhYmFzZS1wcm92aWRlcj48bGFuZ3VhZ2U+ZW5nPC9sYW5n
dWFnZT48L3JlY29yZD48L0NpdGU+PC9FbmROb3RlPn==
</w:fldData>
        </w:fldChar>
      </w:r>
      <w:r w:rsidR="000B16A1" w:rsidRPr="001A0A84">
        <w:rPr>
          <w:rFonts w:ascii="Book Antiqua" w:hAnsi="Book Antiqua" w:cs="AdvOTbc475f09"/>
          <w:sz w:val="24"/>
          <w:szCs w:val="24"/>
          <w:lang w:val="en-GB"/>
        </w:rPr>
        <w:instrText xml:space="preserve"> ADDIN EN.CITE.DATA </w:instrText>
      </w:r>
      <w:r w:rsidR="000B16A1" w:rsidRPr="001A0A84">
        <w:rPr>
          <w:rFonts w:ascii="Book Antiqua" w:hAnsi="Book Antiqua" w:cs="AdvOTbc475f09"/>
          <w:sz w:val="24"/>
          <w:szCs w:val="24"/>
          <w:lang w:val="en-GB"/>
        </w:rPr>
      </w:r>
      <w:r w:rsidR="000B16A1" w:rsidRPr="001A0A84">
        <w:rPr>
          <w:rFonts w:ascii="Book Antiqua" w:hAnsi="Book Antiqua" w:cs="AdvOTbc475f09"/>
          <w:sz w:val="24"/>
          <w:szCs w:val="24"/>
          <w:lang w:val="en-GB"/>
        </w:rPr>
        <w:fldChar w:fldCharType="end"/>
      </w:r>
      <w:r w:rsidR="001F781B" w:rsidRPr="001A0A84">
        <w:rPr>
          <w:rFonts w:ascii="Book Antiqua" w:hAnsi="Book Antiqua" w:cs="AdvOTbc475f09"/>
          <w:sz w:val="24"/>
          <w:szCs w:val="24"/>
          <w:lang w:val="en-GB"/>
        </w:rPr>
      </w:r>
      <w:r w:rsidR="001F781B" w:rsidRPr="001A0A84">
        <w:rPr>
          <w:rFonts w:ascii="Book Antiqua" w:hAnsi="Book Antiqua" w:cs="AdvOTbc475f09"/>
          <w:sz w:val="24"/>
          <w:szCs w:val="24"/>
          <w:lang w:val="en-GB"/>
        </w:rPr>
        <w:fldChar w:fldCharType="separate"/>
      </w:r>
      <w:r w:rsidR="000B16A1" w:rsidRPr="001A0A84">
        <w:rPr>
          <w:rFonts w:ascii="Book Antiqua" w:hAnsi="Book Antiqua" w:cs="AdvOTbc475f09"/>
          <w:noProof/>
          <w:sz w:val="24"/>
          <w:szCs w:val="24"/>
          <w:vertAlign w:val="superscript"/>
          <w:lang w:val="en-GB"/>
        </w:rPr>
        <w:t>[</w:t>
      </w:r>
      <w:hyperlink w:anchor="_ENREF_55" w:tooltip="Laursen, 2015 #18" w:history="1">
        <w:r w:rsidR="004A1274" w:rsidRPr="001A0A84">
          <w:rPr>
            <w:rFonts w:ascii="Book Antiqua" w:hAnsi="Book Antiqua" w:cs="AdvOTbc475f09"/>
            <w:noProof/>
            <w:sz w:val="24"/>
            <w:szCs w:val="24"/>
            <w:vertAlign w:val="superscript"/>
            <w:lang w:val="en-GB"/>
          </w:rPr>
          <w:t>55</w:t>
        </w:r>
      </w:hyperlink>
      <w:r w:rsidR="000B16A1" w:rsidRPr="001A0A84">
        <w:rPr>
          <w:rFonts w:ascii="Book Antiqua" w:hAnsi="Book Antiqua" w:cs="AdvOTbc475f09"/>
          <w:noProof/>
          <w:sz w:val="24"/>
          <w:szCs w:val="24"/>
          <w:vertAlign w:val="superscript"/>
          <w:lang w:val="en-GB"/>
        </w:rPr>
        <w:t>]</w:t>
      </w:r>
      <w:r w:rsidR="001F781B" w:rsidRPr="001A0A84">
        <w:rPr>
          <w:rFonts w:ascii="Book Antiqua" w:hAnsi="Book Antiqua" w:cs="AdvOTbc475f09"/>
          <w:sz w:val="24"/>
          <w:szCs w:val="24"/>
          <w:lang w:val="en-GB"/>
        </w:rPr>
        <w:fldChar w:fldCharType="end"/>
      </w:r>
      <w:r w:rsidRPr="001A0A84">
        <w:rPr>
          <w:rFonts w:ascii="Book Antiqua" w:hAnsi="Book Antiqua" w:cs="AdvOTbc475f09"/>
          <w:sz w:val="24"/>
          <w:szCs w:val="24"/>
          <w:lang w:val="en-GB"/>
        </w:rPr>
        <w:t>.</w:t>
      </w:r>
    </w:p>
    <w:p w:rsidR="00203D97" w:rsidRPr="001A0A84" w:rsidRDefault="00203D97" w:rsidP="00C231B1">
      <w:pPr>
        <w:autoSpaceDE w:val="0"/>
        <w:autoSpaceDN w:val="0"/>
        <w:adjustRightInd w:val="0"/>
        <w:spacing w:after="0" w:line="360" w:lineRule="auto"/>
        <w:ind w:firstLineChars="98" w:firstLine="235"/>
        <w:contextualSpacing/>
        <w:jc w:val="both"/>
        <w:rPr>
          <w:rFonts w:ascii="Book Antiqua" w:hAnsi="Book Antiqua" w:cs="Garamond-Bold"/>
          <w:bCs/>
          <w:sz w:val="24"/>
          <w:szCs w:val="24"/>
          <w:lang w:val="en-GB"/>
        </w:rPr>
      </w:pPr>
      <w:r w:rsidRPr="001A0A84">
        <w:rPr>
          <w:rFonts w:ascii="Book Antiqua" w:hAnsi="Book Antiqua" w:cs="TimesNewRomanPS"/>
          <w:sz w:val="24"/>
          <w:szCs w:val="24"/>
          <w:lang w:val="en-GB"/>
        </w:rPr>
        <w:t xml:space="preserve">AIMS65 </w:t>
      </w:r>
      <w:r w:rsidR="001B1288" w:rsidRPr="001A0A84">
        <w:rPr>
          <w:rFonts w:ascii="Book Antiqua" w:hAnsi="Book Antiqua" w:cs="TimesNewRomanPS"/>
          <w:sz w:val="24"/>
          <w:szCs w:val="24"/>
          <w:lang w:val="en-GB"/>
        </w:rPr>
        <w:t xml:space="preserve">can potentially be used </w:t>
      </w:r>
      <w:r w:rsidRPr="001A0A84">
        <w:rPr>
          <w:rFonts w:ascii="Book Antiqua" w:hAnsi="Book Antiqua" w:cs="TimesNewRomanPS"/>
          <w:sz w:val="24"/>
          <w:szCs w:val="24"/>
          <w:lang w:val="en-GB"/>
        </w:rPr>
        <w:t>to predict in-hospital mortality, length of stay, and cost in patients with acute UGIB</w:t>
      </w:r>
      <w:r w:rsidR="001F781B" w:rsidRPr="001A0A84">
        <w:rPr>
          <w:rFonts w:ascii="Book Antiqua" w:hAnsi="Book Antiqua" w:cs="TimesNewRomanPS"/>
          <w:sz w:val="24"/>
          <w:szCs w:val="24"/>
          <w:lang w:val="en-GB"/>
        </w:rPr>
        <w:fldChar w:fldCharType="begin">
          <w:fldData xml:space="preserve">PEVuZE5vdGU+PENpdGU+PEF1dGhvcj5TYWx0em1hbjwvQXV0aG9yPjxZZWFyPjIwMTE8L1llYXI+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Z2VzPjEyMTUtMjQ8L3BhZ2VzPjx2b2x1bWU+NzQ8L3ZvbHVtZT48bnVtYmVyPjY8L251bWJlcj48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</w:fldData>
        </w:fldChar>
      </w:r>
      <w:r w:rsidR="00A16D74" w:rsidRPr="001A0A84">
        <w:rPr>
          <w:rFonts w:ascii="Book Antiqua" w:hAnsi="Book Antiqua" w:cs="TimesNewRomanPS"/>
          <w:sz w:val="24"/>
          <w:szCs w:val="24"/>
          <w:lang w:val="en-GB"/>
        </w:rPr>
        <w:instrText xml:space="preserve"> ADDIN EN.CITE </w:instrText>
      </w:r>
      <w:r w:rsidR="001F781B" w:rsidRPr="001A0A84">
        <w:rPr>
          <w:rFonts w:ascii="Book Antiqua" w:hAnsi="Book Antiqua" w:cs="TimesNewRomanPS"/>
          <w:sz w:val="24"/>
          <w:szCs w:val="24"/>
          <w:lang w:val="en-GB"/>
        </w:rPr>
        <w:fldChar w:fldCharType="begin">
          <w:fldData xml:space="preserve">PEVuZE5vdGU+PENpdGU+PEF1dGhvcj5TYWx0em1hbjwvQXV0aG9yPjxZZWFyPjIwMTE8L1llYXI+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Z2VzPjEyMTUtMjQ8L3BhZ2VzPjx2b2x1bWU+NzQ8L3ZvbHVtZT48bnVtYmVyPjY8L251bWJlcj48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</w:fldData>
        </w:fldChar>
      </w:r>
      <w:r w:rsidR="00A16D74" w:rsidRPr="001A0A84">
        <w:rPr>
          <w:rFonts w:ascii="Book Antiqua" w:hAnsi="Book Antiqua" w:cs="TimesNewRomanPS"/>
          <w:sz w:val="24"/>
          <w:szCs w:val="24"/>
          <w:lang w:val="en-GB"/>
        </w:rPr>
        <w:instrText xml:space="preserve"> ADDIN EN.CITE.DATA </w:instrText>
      </w:r>
      <w:r w:rsidR="001F781B" w:rsidRPr="001A0A84">
        <w:rPr>
          <w:rFonts w:ascii="Book Antiqua" w:hAnsi="Book Antiqua" w:cs="TimesNewRomanPS"/>
          <w:sz w:val="24"/>
          <w:szCs w:val="24"/>
          <w:lang w:val="en-GB"/>
        </w:rPr>
      </w:r>
      <w:r w:rsidR="001F781B" w:rsidRPr="001A0A84">
        <w:rPr>
          <w:rFonts w:ascii="Book Antiqua" w:hAnsi="Book Antiqua" w:cs="TimesNewRomanPS"/>
          <w:sz w:val="24"/>
          <w:szCs w:val="24"/>
          <w:lang w:val="en-GB"/>
        </w:rPr>
        <w:fldChar w:fldCharType="end"/>
      </w:r>
      <w:r w:rsidR="001F781B" w:rsidRPr="001A0A84">
        <w:rPr>
          <w:rFonts w:ascii="Book Antiqua" w:hAnsi="Book Antiqua" w:cs="TimesNewRomanPS"/>
          <w:sz w:val="24"/>
          <w:szCs w:val="24"/>
          <w:lang w:val="en-GB"/>
        </w:rPr>
      </w:r>
      <w:r w:rsidR="001F781B" w:rsidRPr="001A0A84">
        <w:rPr>
          <w:rFonts w:ascii="Book Antiqua" w:hAnsi="Book Antiqua" w:cs="TimesNewRomanPS"/>
          <w:sz w:val="24"/>
          <w:szCs w:val="24"/>
          <w:lang w:val="en-GB"/>
        </w:rPr>
        <w:fldChar w:fldCharType="separate"/>
      </w:r>
      <w:r w:rsidR="00A16D74" w:rsidRPr="001A0A84">
        <w:rPr>
          <w:rFonts w:ascii="Book Antiqua" w:hAnsi="Book Antiqua" w:cs="TimesNewRomanPS"/>
          <w:noProof/>
          <w:sz w:val="24"/>
          <w:szCs w:val="24"/>
          <w:vertAlign w:val="superscript"/>
          <w:lang w:val="en-GB"/>
        </w:rPr>
        <w:t>[</w:t>
      </w:r>
      <w:hyperlink w:anchor="_ENREF_23" w:tooltip="Saltzman, 2011 #14" w:history="1">
        <w:r w:rsidR="004A1274" w:rsidRPr="001A0A84">
          <w:rPr>
            <w:rFonts w:ascii="Book Antiqua" w:hAnsi="Book Antiqua" w:cs="TimesNewRomanPS"/>
            <w:noProof/>
            <w:sz w:val="24"/>
            <w:szCs w:val="24"/>
            <w:vertAlign w:val="superscript"/>
            <w:lang w:val="en-GB"/>
          </w:rPr>
          <w:t>23</w:t>
        </w:r>
      </w:hyperlink>
      <w:r w:rsidR="00A16D74" w:rsidRPr="001A0A84">
        <w:rPr>
          <w:rFonts w:ascii="Book Antiqua" w:hAnsi="Book Antiqua" w:cs="TimesNewRomanPS"/>
          <w:noProof/>
          <w:sz w:val="24"/>
          <w:szCs w:val="24"/>
          <w:vertAlign w:val="superscript"/>
          <w:lang w:val="en-GB"/>
        </w:rPr>
        <w:t>]</w:t>
      </w:r>
      <w:r w:rsidR="001F781B" w:rsidRPr="001A0A84">
        <w:rPr>
          <w:rFonts w:ascii="Book Antiqua" w:hAnsi="Book Antiqua" w:cs="TimesNewRomanPS"/>
          <w:sz w:val="24"/>
          <w:szCs w:val="24"/>
          <w:lang w:val="en-GB"/>
        </w:rPr>
        <w:fldChar w:fldCharType="end"/>
      </w:r>
      <w:r w:rsidRPr="001A0A84">
        <w:rPr>
          <w:rFonts w:ascii="Book Antiqua" w:hAnsi="Book Antiqua" w:cs="TimesNewRomanPS"/>
          <w:sz w:val="24"/>
          <w:szCs w:val="24"/>
          <w:lang w:val="en-GB"/>
        </w:rPr>
        <w:t>. When more than two components of AIMS65 are present, the mortality risk is considered to be high.</w:t>
      </w:r>
      <w:r w:rsidRPr="001A0A84">
        <w:rPr>
          <w:rFonts w:ascii="Book Antiqua" w:hAnsi="Book Antiqua"/>
          <w:sz w:val="24"/>
          <w:szCs w:val="24"/>
          <w:lang w:val="en-GB"/>
        </w:rPr>
        <w:t xml:space="preserve"> </w:t>
      </w:r>
    </w:p>
    <w:p w:rsidR="00F74789" w:rsidRPr="001A0A84" w:rsidRDefault="00F74789" w:rsidP="00C231B1">
      <w:pPr>
        <w:autoSpaceDE w:val="0"/>
        <w:autoSpaceDN w:val="0"/>
        <w:adjustRightInd w:val="0"/>
        <w:spacing w:after="0" w:line="360" w:lineRule="auto"/>
        <w:ind w:firstLineChars="100" w:firstLine="240"/>
        <w:contextualSpacing/>
        <w:jc w:val="both"/>
        <w:rPr>
          <w:rFonts w:ascii="Book Antiqua" w:hAnsi="Book Antiqua" w:cs="Garamond-Bold"/>
          <w:bCs/>
          <w:sz w:val="24"/>
          <w:szCs w:val="24"/>
          <w:lang w:val="en-GB"/>
        </w:rPr>
      </w:pPr>
      <w:proofErr w:type="spellStart"/>
      <w:r w:rsidRPr="001A0A84">
        <w:rPr>
          <w:rFonts w:ascii="Book Antiqua" w:hAnsi="Book Antiqua" w:cs="Garamond-Bold"/>
          <w:bCs/>
          <w:sz w:val="24"/>
          <w:szCs w:val="24"/>
          <w:lang w:val="en-GB"/>
        </w:rPr>
        <w:t>Hyett</w:t>
      </w:r>
      <w:proofErr w:type="spellEnd"/>
      <w:r w:rsidRPr="001A0A84">
        <w:rPr>
          <w:rFonts w:ascii="Book Antiqua" w:hAnsi="Book Antiqua" w:cs="Garamond-Bold"/>
          <w:bCs/>
          <w:sz w:val="24"/>
          <w:szCs w:val="24"/>
          <w:lang w:val="en-GB"/>
        </w:rPr>
        <w:t xml:space="preserve"> </w:t>
      </w:r>
      <w:r w:rsidRPr="001A0A84">
        <w:rPr>
          <w:rFonts w:ascii="Book Antiqua" w:hAnsi="Book Antiqua" w:cs="Garamond-Bold"/>
          <w:bCs/>
          <w:i/>
          <w:sz w:val="24"/>
          <w:szCs w:val="24"/>
          <w:lang w:val="en-GB"/>
        </w:rPr>
        <w:t>et al</w:t>
      </w:r>
      <w:r w:rsidR="007A1A5C" w:rsidRPr="001A0A84">
        <w:rPr>
          <w:rFonts w:ascii="Book Antiqua" w:hAnsi="Book Antiqua" w:cs="Garamond-Bold"/>
          <w:bCs/>
          <w:sz w:val="24"/>
          <w:szCs w:val="24"/>
          <w:lang w:val="en-GB"/>
        </w:rPr>
        <w:fldChar w:fldCharType="begin">
          <w:fldData xml:space="preserve">PEVuZE5vdGU+PENpdGU+PEF1dGhvcj5IeWV0dDwvQXV0aG9yPjxZZWFyPjIwMTM8L1llYXI+PFJl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YWx0LXBlcmlvZGljYWw+PHBhZ2VzPjU1MS03PC9wYWdlcz48dm9sdW1lPjc3PC92b2x1bWU+PG51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</w:fldData>
        </w:fldChar>
      </w:r>
      <w:r w:rsidR="007A1A5C" w:rsidRPr="001A0A84">
        <w:rPr>
          <w:rFonts w:ascii="Book Antiqua" w:hAnsi="Book Antiqua" w:cs="Garamond-Bold"/>
          <w:bCs/>
          <w:sz w:val="24"/>
          <w:szCs w:val="24"/>
          <w:lang w:val="en-GB"/>
        </w:rPr>
        <w:instrText xml:space="preserve"> ADDIN EN.CITE </w:instrText>
      </w:r>
      <w:r w:rsidR="007A1A5C" w:rsidRPr="001A0A84">
        <w:rPr>
          <w:rFonts w:ascii="Book Antiqua" w:hAnsi="Book Antiqua" w:cs="Garamond-Bold"/>
          <w:bCs/>
          <w:sz w:val="24"/>
          <w:szCs w:val="24"/>
          <w:lang w:val="en-GB"/>
        </w:rPr>
        <w:fldChar w:fldCharType="begin">
          <w:fldData xml:space="preserve">PEVuZE5vdGU+PENpdGU+PEF1dGhvcj5IeWV0dDwvQXV0aG9yPjxZZWFyPjIwMTM8L1llYXI+PFJl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YWx0LXBlcmlvZGljYWw+PHBhZ2VzPjU1MS03PC9wYWdlcz48dm9sdW1lPjc3PC92b2x1bWU+PG51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</w:fldData>
        </w:fldChar>
      </w:r>
      <w:r w:rsidR="007A1A5C" w:rsidRPr="001A0A84">
        <w:rPr>
          <w:rFonts w:ascii="Book Antiqua" w:hAnsi="Book Antiqua" w:cs="Garamond-Bold"/>
          <w:bCs/>
          <w:sz w:val="24"/>
          <w:szCs w:val="24"/>
          <w:lang w:val="en-GB"/>
        </w:rPr>
        <w:instrText xml:space="preserve"> ADDIN EN.CITE.DATA </w:instrText>
      </w:r>
      <w:r w:rsidR="007A1A5C" w:rsidRPr="001A0A84">
        <w:rPr>
          <w:rFonts w:ascii="Book Antiqua" w:hAnsi="Book Antiqua" w:cs="Garamond-Bold"/>
          <w:bCs/>
          <w:sz w:val="24"/>
          <w:szCs w:val="24"/>
          <w:lang w:val="en-GB"/>
        </w:rPr>
      </w:r>
      <w:r w:rsidR="007A1A5C" w:rsidRPr="001A0A84">
        <w:rPr>
          <w:rFonts w:ascii="Book Antiqua" w:hAnsi="Book Antiqua" w:cs="Garamond-Bold"/>
          <w:bCs/>
          <w:sz w:val="24"/>
          <w:szCs w:val="24"/>
          <w:lang w:val="en-GB"/>
        </w:rPr>
        <w:fldChar w:fldCharType="end"/>
      </w:r>
      <w:r w:rsidR="007A1A5C" w:rsidRPr="001A0A84">
        <w:rPr>
          <w:rFonts w:ascii="Book Antiqua" w:hAnsi="Book Antiqua" w:cs="Garamond-Bold"/>
          <w:bCs/>
          <w:sz w:val="24"/>
          <w:szCs w:val="24"/>
          <w:lang w:val="en-GB"/>
        </w:rPr>
      </w:r>
      <w:r w:rsidR="007A1A5C" w:rsidRPr="001A0A84">
        <w:rPr>
          <w:rFonts w:ascii="Book Antiqua" w:hAnsi="Book Antiqua" w:cs="Garamond-Bold"/>
          <w:bCs/>
          <w:sz w:val="24"/>
          <w:szCs w:val="24"/>
          <w:lang w:val="en-GB"/>
        </w:rPr>
        <w:fldChar w:fldCharType="separate"/>
      </w:r>
      <w:r w:rsidR="007A1A5C" w:rsidRPr="001A0A84">
        <w:rPr>
          <w:rFonts w:ascii="Book Antiqua" w:hAnsi="Book Antiqua" w:cs="Garamond-Bold"/>
          <w:bCs/>
          <w:noProof/>
          <w:sz w:val="24"/>
          <w:szCs w:val="24"/>
          <w:vertAlign w:val="superscript"/>
          <w:lang w:val="en-GB"/>
        </w:rPr>
        <w:t>[</w:t>
      </w:r>
      <w:hyperlink w:anchor="_ENREF_59" w:tooltip="Hyett, 2013 #7" w:history="1">
        <w:r w:rsidR="007A1A5C" w:rsidRPr="001A0A84">
          <w:rPr>
            <w:rFonts w:ascii="Book Antiqua" w:hAnsi="Book Antiqua" w:cs="Garamond-Bold"/>
            <w:bCs/>
            <w:noProof/>
            <w:sz w:val="24"/>
            <w:szCs w:val="24"/>
            <w:vertAlign w:val="superscript"/>
            <w:lang w:val="en-GB"/>
          </w:rPr>
          <w:t>59</w:t>
        </w:r>
      </w:hyperlink>
      <w:r w:rsidR="007A1A5C" w:rsidRPr="001A0A84">
        <w:rPr>
          <w:rFonts w:ascii="Book Antiqua" w:hAnsi="Book Antiqua" w:cs="Garamond-Bold"/>
          <w:bCs/>
          <w:noProof/>
          <w:sz w:val="24"/>
          <w:szCs w:val="24"/>
          <w:vertAlign w:val="superscript"/>
          <w:lang w:val="en-GB"/>
        </w:rPr>
        <w:t>]</w:t>
      </w:r>
      <w:r w:rsidR="007A1A5C" w:rsidRPr="001A0A84">
        <w:rPr>
          <w:rFonts w:ascii="Book Antiqua" w:hAnsi="Book Antiqua" w:cs="Garamond-Bold"/>
          <w:bCs/>
          <w:sz w:val="24"/>
          <w:szCs w:val="24"/>
          <w:lang w:val="en-GB"/>
        </w:rPr>
        <w:fldChar w:fldCharType="end"/>
      </w:r>
      <w:r w:rsidRPr="001A0A84">
        <w:rPr>
          <w:rFonts w:ascii="Book Antiqua" w:hAnsi="Book Antiqua" w:cs="Garamond-Bold"/>
          <w:bCs/>
          <w:sz w:val="24"/>
          <w:szCs w:val="24"/>
          <w:lang w:val="en-GB"/>
        </w:rPr>
        <w:t xml:space="preserve"> has reported </w:t>
      </w:r>
      <w:r w:rsidR="008E654B" w:rsidRPr="001A0A84">
        <w:rPr>
          <w:rFonts w:ascii="Book Antiqua" w:hAnsi="Book Antiqua" w:cs="Garamond-Bold"/>
          <w:bCs/>
          <w:sz w:val="24"/>
          <w:szCs w:val="24"/>
          <w:lang w:val="en-GB"/>
        </w:rPr>
        <w:t xml:space="preserve">the superiority </w:t>
      </w:r>
      <w:r w:rsidRPr="001A0A84">
        <w:rPr>
          <w:rFonts w:ascii="Book Antiqua" w:hAnsi="Book Antiqua" w:cs="Garamond-Bold"/>
          <w:bCs/>
          <w:sz w:val="24"/>
          <w:szCs w:val="24"/>
          <w:lang w:val="en-GB"/>
        </w:rPr>
        <w:t xml:space="preserve">of </w:t>
      </w:r>
      <w:r w:rsidR="00E7316A" w:rsidRPr="001A0A84">
        <w:rPr>
          <w:rFonts w:ascii="Book Antiqua" w:hAnsi="Book Antiqua" w:cs="Garamond-Bold"/>
          <w:bCs/>
          <w:sz w:val="24"/>
          <w:szCs w:val="24"/>
          <w:lang w:val="en-GB"/>
        </w:rPr>
        <w:t xml:space="preserve">the </w:t>
      </w:r>
      <w:r w:rsidRPr="001A0A84">
        <w:rPr>
          <w:rFonts w:ascii="Book Antiqua" w:hAnsi="Book Antiqua" w:cs="Garamond-Bold"/>
          <w:bCs/>
          <w:sz w:val="24"/>
          <w:szCs w:val="24"/>
          <w:lang w:val="en-GB"/>
        </w:rPr>
        <w:t>AIMS65</w:t>
      </w:r>
      <w:r w:rsidR="00E7316A" w:rsidRPr="001A0A84">
        <w:rPr>
          <w:rFonts w:ascii="Book Antiqua" w:hAnsi="Book Antiqua" w:cs="Garamond-Bold"/>
          <w:bCs/>
          <w:sz w:val="24"/>
          <w:szCs w:val="24"/>
          <w:lang w:val="en-GB"/>
        </w:rPr>
        <w:t xml:space="preserve"> score</w:t>
      </w:r>
      <w:r w:rsidRPr="001A0A84">
        <w:rPr>
          <w:rFonts w:ascii="Book Antiqua" w:hAnsi="Book Antiqua" w:cs="Garamond-Bold"/>
          <w:bCs/>
          <w:sz w:val="24"/>
          <w:szCs w:val="24"/>
          <w:lang w:val="en-GB"/>
        </w:rPr>
        <w:t xml:space="preserve"> </w:t>
      </w:r>
      <w:r w:rsidR="00E7316A" w:rsidRPr="001A0A84">
        <w:rPr>
          <w:rFonts w:ascii="Book Antiqua" w:hAnsi="Book Antiqua" w:cs="Garamond-Bold"/>
          <w:bCs/>
          <w:sz w:val="24"/>
          <w:szCs w:val="24"/>
          <w:lang w:val="en-GB"/>
        </w:rPr>
        <w:t xml:space="preserve">when compared to the </w:t>
      </w:r>
      <w:r w:rsidRPr="001A0A84">
        <w:rPr>
          <w:rFonts w:ascii="Book Antiqua" w:hAnsi="Book Antiqua" w:cs="Garamond-Bold"/>
          <w:b/>
          <w:bCs/>
          <w:sz w:val="24"/>
          <w:szCs w:val="24"/>
          <w:lang w:val="en-GB"/>
        </w:rPr>
        <w:t>GBS</w:t>
      </w:r>
      <w:r w:rsidR="00E7316A" w:rsidRPr="001A0A84">
        <w:rPr>
          <w:rFonts w:ascii="Book Antiqua" w:hAnsi="Book Antiqua" w:cs="Garamond-Bold"/>
          <w:bCs/>
          <w:sz w:val="24"/>
          <w:szCs w:val="24"/>
          <w:lang w:val="en-GB"/>
        </w:rPr>
        <w:t xml:space="preserve"> </w:t>
      </w:r>
      <w:r w:rsidRPr="001A0A84">
        <w:rPr>
          <w:rFonts w:ascii="Book Antiqua" w:hAnsi="Book Antiqua" w:cs="Garamond-Bold"/>
          <w:bCs/>
          <w:sz w:val="24"/>
          <w:szCs w:val="24"/>
          <w:lang w:val="en-GB"/>
        </w:rPr>
        <w:t>in predicting inpatient mortality, but inferiority in predicting the need for blood transfusion</w:t>
      </w:r>
      <w:r w:rsidRPr="001A0A84">
        <w:rPr>
          <w:rStyle w:val="hps"/>
          <w:rFonts w:ascii="Book Antiqua" w:hAnsi="Book Antiqua"/>
          <w:sz w:val="24"/>
          <w:szCs w:val="24"/>
          <w:lang w:val="en-GB"/>
        </w:rPr>
        <w:t>. In a north</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American</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retrospective study,</w:t>
      </w:r>
      <w:r w:rsidRPr="001A0A84">
        <w:rPr>
          <w:rFonts w:ascii="Book Antiqua" w:hAnsi="Book Antiqua"/>
          <w:sz w:val="24"/>
          <w:szCs w:val="24"/>
          <w:lang w:val="en-GB"/>
        </w:rPr>
        <w:t xml:space="preserve"> </w:t>
      </w:r>
      <w:r w:rsidR="00E7316A" w:rsidRPr="001A0A84">
        <w:rPr>
          <w:rFonts w:ascii="Book Antiqua" w:hAnsi="Book Antiqua"/>
          <w:sz w:val="24"/>
          <w:szCs w:val="24"/>
          <w:lang w:val="en-GB"/>
        </w:rPr>
        <w:t xml:space="preserve">the </w:t>
      </w:r>
      <w:r w:rsidRPr="001A0A84">
        <w:rPr>
          <w:rFonts w:ascii="Book Antiqua" w:hAnsi="Book Antiqua"/>
          <w:sz w:val="24"/>
          <w:szCs w:val="24"/>
          <w:lang w:val="en-GB"/>
        </w:rPr>
        <w:t xml:space="preserve">AIMS65 </w:t>
      </w:r>
      <w:r w:rsidRPr="001A0A84">
        <w:rPr>
          <w:rStyle w:val="hps"/>
          <w:rFonts w:ascii="Book Antiqua" w:hAnsi="Book Antiqua"/>
          <w:sz w:val="24"/>
          <w:szCs w:val="24"/>
          <w:lang w:val="en-GB"/>
        </w:rPr>
        <w:t>showed no</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ability to predict</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the need for blood transfusion</w:t>
      </w:r>
      <w:r w:rsidR="001F781B" w:rsidRPr="001A0A84">
        <w:rPr>
          <w:rFonts w:ascii="Book Antiqua" w:hAnsi="Book Antiqua" w:cs="Garamond-Bold"/>
          <w:bCs/>
          <w:sz w:val="24"/>
          <w:szCs w:val="24"/>
          <w:lang w:val="en-GB"/>
        </w:rPr>
        <w:fldChar w:fldCharType="begin"/>
      </w:r>
      <w:r w:rsidR="000B16A1" w:rsidRPr="001A0A84">
        <w:rPr>
          <w:rFonts w:ascii="Book Antiqua" w:hAnsi="Book Antiqua" w:cs="Garamond-Bold"/>
          <w:bCs/>
          <w:sz w:val="24"/>
          <w:szCs w:val="24"/>
          <w:lang w:val="en-GB"/>
        </w:rPr>
        <w:instrText xml:space="preserve"> ADDIN EN.CITE &lt;EndNote&gt;&lt;Cite&gt;&lt;Author&gt;Chandra&lt;/Author&gt;&lt;Year&gt;2013&lt;/Year&gt;&lt;RecNum&gt;44&lt;/RecNum&gt;&lt;DisplayText&gt;&lt;style face="superscript"&gt;[60]&lt;/style&gt;&lt;/DisplayText&gt;&lt;record&gt;&lt;rec-number&gt;44&lt;/rec-number&gt;&lt;foreign-keys&gt;&lt;key app="EN" db-id="2r9f5d556fzvakevp5epzf0pdxvsvedxwefv" timestamp="1431295812"&gt;44&lt;/key&gt;&lt;/foreign-keys&gt;&lt;ref-type name="Journal Article"&gt;17&lt;/ref-type&gt;&lt;contributors&gt;&lt;authors&gt;&lt;author&gt;Chandra, S.&lt;/author&gt;&lt;/authors&gt;&lt;/contributors&gt;&lt;titles&gt;&lt;title&gt;AIMS65 score predicts short-term mortality but not the need for intervention in acute upper GI bleeding&lt;/title&gt;&lt;secondary-title&gt;Gastrointest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endoscopy&lt;/abbr-1&gt;&lt;/alt-periodical&gt;&lt;pages&gt;381-2&lt;/pages&gt;&lt;volume&gt;78&lt;/volume&gt;&lt;number&gt;2&lt;/number&gt;&lt;edition&gt;2013/07/23&lt;/edition&gt;&lt;keywords&gt;&lt;keyword&gt;Female&lt;/keyword&gt;&lt;keyword&gt;Gastrointestinal Hemorrhage/*diagnosis/*mortality&lt;/keyword&gt;&lt;keyword&gt;Humans&lt;/keyword&gt;&lt;keyword&gt;Male&lt;/keyword&gt;&lt;/keywords&gt;&lt;dates&gt;&lt;year&gt;2013&lt;/year&gt;&lt;pub-dates&gt;&lt;date&gt;Aug&lt;/date&gt;&lt;/pub-dates&gt;&lt;/dates&gt;&lt;isbn&gt;0016-5107&lt;/isbn&gt;&lt;accession-num&gt;23867377&lt;/accession-num&gt;&lt;urls&gt;&lt;/urls&gt;&lt;electronic-resource-num&gt;10.1016/j.gie.2013.02.034&lt;/electronic-resource-num&gt;&lt;remote-database-provider&gt;Nlm&lt;/remote-database-provider&gt;&lt;language&gt;eng&lt;/language&gt;&lt;/record&gt;&lt;/Cite&gt;&lt;/EndNote&gt;</w:instrText>
      </w:r>
      <w:r w:rsidR="001F781B" w:rsidRPr="001A0A84">
        <w:rPr>
          <w:rFonts w:ascii="Book Antiqua" w:hAnsi="Book Antiqua" w:cs="Garamond-Bold"/>
          <w:bCs/>
          <w:sz w:val="24"/>
          <w:szCs w:val="24"/>
          <w:lang w:val="en-GB"/>
        </w:rPr>
        <w:fldChar w:fldCharType="separate"/>
      </w:r>
      <w:r w:rsidR="000B16A1" w:rsidRPr="001A0A84">
        <w:rPr>
          <w:rFonts w:ascii="Book Antiqua" w:hAnsi="Book Antiqua" w:cs="Garamond-Bold"/>
          <w:bCs/>
          <w:noProof/>
          <w:sz w:val="24"/>
          <w:szCs w:val="24"/>
          <w:vertAlign w:val="superscript"/>
          <w:lang w:val="en-GB"/>
        </w:rPr>
        <w:t>[</w:t>
      </w:r>
      <w:hyperlink w:anchor="_ENREF_60" w:tooltip="Chandra, 2013 #44" w:history="1">
        <w:r w:rsidR="004A1274" w:rsidRPr="001A0A84">
          <w:rPr>
            <w:rFonts w:ascii="Book Antiqua" w:hAnsi="Book Antiqua" w:cs="Garamond-Bold"/>
            <w:bCs/>
            <w:noProof/>
            <w:sz w:val="24"/>
            <w:szCs w:val="24"/>
            <w:vertAlign w:val="superscript"/>
            <w:lang w:val="en-GB"/>
          </w:rPr>
          <w:t>60</w:t>
        </w:r>
      </w:hyperlink>
      <w:r w:rsidR="000B16A1" w:rsidRPr="001A0A84">
        <w:rPr>
          <w:rFonts w:ascii="Book Antiqua" w:hAnsi="Book Antiqua" w:cs="Garamond-Bold"/>
          <w:bCs/>
          <w:noProof/>
          <w:sz w:val="24"/>
          <w:szCs w:val="24"/>
          <w:vertAlign w:val="superscript"/>
          <w:lang w:val="en-GB"/>
        </w:rPr>
        <w:t>]</w:t>
      </w:r>
      <w:r w:rsidR="001F781B" w:rsidRPr="001A0A84">
        <w:rPr>
          <w:rFonts w:ascii="Book Antiqua" w:hAnsi="Book Antiqua" w:cs="Garamond-Bold"/>
          <w:bCs/>
          <w:sz w:val="24"/>
          <w:szCs w:val="24"/>
          <w:lang w:val="en-GB"/>
        </w:rPr>
        <w:fldChar w:fldCharType="end"/>
      </w:r>
      <w:r w:rsidRPr="001A0A84">
        <w:rPr>
          <w:rStyle w:val="hps"/>
          <w:rFonts w:ascii="Book Antiqua" w:hAnsi="Book Antiqua"/>
          <w:sz w:val="24"/>
          <w:szCs w:val="24"/>
          <w:lang w:val="en-GB"/>
        </w:rPr>
        <w:t>.</w:t>
      </w:r>
      <w:r w:rsidRPr="001A0A84">
        <w:rPr>
          <w:rStyle w:val="hps"/>
          <w:rFonts w:ascii="Book Antiqua" w:hAnsi="Book Antiqua" w:cs="Garamond-Bold"/>
          <w:bCs/>
          <w:sz w:val="24"/>
          <w:szCs w:val="24"/>
          <w:lang w:val="en-GB"/>
        </w:rPr>
        <w:t xml:space="preserve"> </w:t>
      </w:r>
      <w:r w:rsidRPr="001A0A84">
        <w:rPr>
          <w:rStyle w:val="hps"/>
          <w:rFonts w:ascii="Book Antiqua" w:hAnsi="Book Antiqua"/>
          <w:sz w:val="24"/>
          <w:szCs w:val="24"/>
          <w:lang w:val="en-GB"/>
        </w:rPr>
        <w:t xml:space="preserve">In a retrospective Japanese study, </w:t>
      </w:r>
      <w:r w:rsidRPr="001A0A84">
        <w:rPr>
          <w:rFonts w:ascii="Book Antiqua" w:hAnsi="Book Antiqua" w:cs="AdvOTa110503e"/>
          <w:sz w:val="24"/>
          <w:szCs w:val="24"/>
          <w:lang w:val="en-GB"/>
        </w:rPr>
        <w:t xml:space="preserve">the AIMS65, but not the GBS, was </w:t>
      </w:r>
      <w:r w:rsidR="00E7316A" w:rsidRPr="001A0A84">
        <w:rPr>
          <w:rFonts w:ascii="Book Antiqua" w:hAnsi="Book Antiqua" w:cs="AdvOTa110503e"/>
          <w:sz w:val="24"/>
          <w:szCs w:val="24"/>
          <w:lang w:val="en-GB"/>
        </w:rPr>
        <w:t xml:space="preserve">considered </w:t>
      </w:r>
      <w:r w:rsidRPr="001A0A84">
        <w:rPr>
          <w:rFonts w:ascii="Book Antiqua" w:hAnsi="Book Antiqua" w:cs="AdvOTa110503e"/>
          <w:sz w:val="24"/>
          <w:szCs w:val="24"/>
          <w:lang w:val="en-GB"/>
        </w:rPr>
        <w:t>an independent prognostic factor for poor overall survival</w:t>
      </w:r>
      <w:r w:rsidR="001F781B" w:rsidRPr="001A0A84">
        <w:rPr>
          <w:rFonts w:ascii="Book Antiqua" w:hAnsi="Book Antiqua" w:cs="AdvOTa110503e"/>
          <w:sz w:val="24"/>
          <w:szCs w:val="24"/>
          <w:lang w:val="en-GB"/>
        </w:rPr>
        <w:fldChar w:fldCharType="begin">
          <w:fldData xml:space="preserve">PEVuZE5vdGU+PENpdGU+PEF1dGhvcj5OYWthbXVyYTwvQXV0aG9yPjxZZWFyPjIwMTQ8L1llYXI+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L2FsdC1wZXJpb2RpY2FsPjxwYWdlcz4zNjktNzY8L3BhZ2VzPjx2b2x1bWU+MjY8L3ZvbHVtZT48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</w:fldData>
        </w:fldChar>
      </w:r>
      <w:r w:rsidR="000B16A1" w:rsidRPr="001A0A84">
        <w:rPr>
          <w:rFonts w:ascii="Book Antiqua" w:hAnsi="Book Antiqua" w:cs="AdvOTa110503e"/>
          <w:sz w:val="24"/>
          <w:szCs w:val="24"/>
          <w:lang w:val="en-GB"/>
        </w:rPr>
        <w:instrText xml:space="preserve"> ADDIN EN.CITE </w:instrText>
      </w:r>
      <w:r w:rsidR="000B16A1" w:rsidRPr="001A0A84">
        <w:rPr>
          <w:rFonts w:ascii="Book Antiqua" w:hAnsi="Book Antiqua" w:cs="AdvOTa110503e"/>
          <w:sz w:val="24"/>
          <w:szCs w:val="24"/>
          <w:lang w:val="en-GB"/>
        </w:rPr>
        <w:fldChar w:fldCharType="begin">
          <w:fldData xml:space="preserve">PEVuZE5vdGU+PENpdGU+PEF1dGhvcj5OYWthbXVyYTwvQXV0aG9yPjxZZWFyPjIwMTQ8L1llYXI+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L2FsdC1wZXJpb2RpY2FsPjxwYWdlcz4zNjktNzY8L3BhZ2VzPjx2b2x1bWU+MjY8L3ZvbHVtZT48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</w:fldData>
        </w:fldChar>
      </w:r>
      <w:r w:rsidR="000B16A1" w:rsidRPr="001A0A84">
        <w:rPr>
          <w:rFonts w:ascii="Book Antiqua" w:hAnsi="Book Antiqua" w:cs="AdvOTa110503e"/>
          <w:sz w:val="24"/>
          <w:szCs w:val="24"/>
          <w:lang w:val="en-GB"/>
        </w:rPr>
        <w:instrText xml:space="preserve"> ADDIN EN.CITE.DATA </w:instrText>
      </w:r>
      <w:r w:rsidR="000B16A1" w:rsidRPr="001A0A84">
        <w:rPr>
          <w:rFonts w:ascii="Book Antiqua" w:hAnsi="Book Antiqua" w:cs="AdvOTa110503e"/>
          <w:sz w:val="24"/>
          <w:szCs w:val="24"/>
          <w:lang w:val="en-GB"/>
        </w:rPr>
      </w:r>
      <w:r w:rsidR="000B16A1" w:rsidRPr="001A0A84">
        <w:rPr>
          <w:rFonts w:ascii="Book Antiqua" w:hAnsi="Book Antiqua" w:cs="AdvOTa110503e"/>
          <w:sz w:val="24"/>
          <w:szCs w:val="24"/>
          <w:lang w:val="en-GB"/>
        </w:rPr>
        <w:fldChar w:fldCharType="end"/>
      </w:r>
      <w:r w:rsidR="001F781B" w:rsidRPr="001A0A84">
        <w:rPr>
          <w:rFonts w:ascii="Book Antiqua" w:hAnsi="Book Antiqua" w:cs="AdvOTa110503e"/>
          <w:sz w:val="24"/>
          <w:szCs w:val="24"/>
          <w:lang w:val="en-GB"/>
        </w:rPr>
      </w:r>
      <w:r w:rsidR="001F781B" w:rsidRPr="001A0A84">
        <w:rPr>
          <w:rFonts w:ascii="Book Antiqua" w:hAnsi="Book Antiqua" w:cs="AdvOTa110503e"/>
          <w:sz w:val="24"/>
          <w:szCs w:val="24"/>
          <w:lang w:val="en-GB"/>
        </w:rPr>
        <w:fldChar w:fldCharType="separate"/>
      </w:r>
      <w:r w:rsidR="000B16A1" w:rsidRPr="001A0A84">
        <w:rPr>
          <w:rFonts w:ascii="Book Antiqua" w:hAnsi="Book Antiqua" w:cs="AdvOTa110503e"/>
          <w:noProof/>
          <w:sz w:val="24"/>
          <w:szCs w:val="24"/>
          <w:vertAlign w:val="superscript"/>
          <w:lang w:val="en-GB"/>
        </w:rPr>
        <w:t>[</w:t>
      </w:r>
      <w:hyperlink w:anchor="_ENREF_61" w:tooltip="Nakamura, 2014 #42" w:history="1">
        <w:r w:rsidR="004A1274" w:rsidRPr="001A0A84">
          <w:rPr>
            <w:rFonts w:ascii="Book Antiqua" w:hAnsi="Book Antiqua" w:cs="AdvOTa110503e"/>
            <w:noProof/>
            <w:sz w:val="24"/>
            <w:szCs w:val="24"/>
            <w:vertAlign w:val="superscript"/>
            <w:lang w:val="en-GB"/>
          </w:rPr>
          <w:t>61</w:t>
        </w:r>
      </w:hyperlink>
      <w:r w:rsidR="000B16A1" w:rsidRPr="001A0A84">
        <w:rPr>
          <w:rFonts w:ascii="Book Antiqua" w:hAnsi="Book Antiqua" w:cs="AdvOTa110503e"/>
          <w:noProof/>
          <w:sz w:val="24"/>
          <w:szCs w:val="24"/>
          <w:vertAlign w:val="superscript"/>
          <w:lang w:val="en-GB"/>
        </w:rPr>
        <w:t>]</w:t>
      </w:r>
      <w:r w:rsidR="001F781B" w:rsidRPr="001A0A84">
        <w:rPr>
          <w:rFonts w:ascii="Book Antiqua" w:hAnsi="Book Antiqua" w:cs="AdvOTa110503e"/>
          <w:sz w:val="24"/>
          <w:szCs w:val="24"/>
          <w:lang w:val="en-GB"/>
        </w:rPr>
        <w:fldChar w:fldCharType="end"/>
      </w:r>
      <w:r w:rsidRPr="001A0A84">
        <w:rPr>
          <w:rFonts w:ascii="Book Antiqua" w:hAnsi="Book Antiqua" w:cs="AdvOTa110503e"/>
          <w:sz w:val="24"/>
          <w:szCs w:val="24"/>
          <w:lang w:val="en-GB"/>
        </w:rPr>
        <w:t>.</w:t>
      </w:r>
      <w:r w:rsidRPr="001A0A84">
        <w:rPr>
          <w:rStyle w:val="hps"/>
          <w:rFonts w:ascii="Book Antiqua" w:hAnsi="Book Antiqua"/>
          <w:sz w:val="24"/>
          <w:szCs w:val="24"/>
          <w:lang w:val="en-GB"/>
        </w:rPr>
        <w:t xml:space="preserve"> On the other hand</w:t>
      </w:r>
      <w:r w:rsidRPr="001A0A84">
        <w:rPr>
          <w:rFonts w:ascii="Book Antiqua" w:hAnsi="Book Antiqua" w:cs="Garamond-Bold"/>
          <w:bCs/>
          <w:sz w:val="24"/>
          <w:szCs w:val="24"/>
          <w:lang w:val="en-GB"/>
        </w:rPr>
        <w:t xml:space="preserve">, </w:t>
      </w:r>
      <w:r w:rsidRPr="001A0A84">
        <w:rPr>
          <w:rFonts w:ascii="Book Antiqua" w:hAnsi="Book Antiqua" w:cs="AdvOTa110503e"/>
          <w:sz w:val="24"/>
          <w:szCs w:val="24"/>
          <w:lang w:val="en-GB"/>
        </w:rPr>
        <w:t xml:space="preserve">in a recent study by Jung </w:t>
      </w:r>
      <w:r w:rsidRPr="001A0A84">
        <w:rPr>
          <w:rFonts w:ascii="Book Antiqua" w:hAnsi="Book Antiqua" w:cs="AdvOTa110503e"/>
          <w:i/>
          <w:iCs/>
          <w:sz w:val="24"/>
          <w:szCs w:val="24"/>
          <w:lang w:val="en-GB"/>
        </w:rPr>
        <w:t>et al</w:t>
      </w:r>
      <w:r w:rsidR="007D261E" w:rsidRPr="001A0A84">
        <w:rPr>
          <w:rFonts w:ascii="Book Antiqua" w:hAnsi="Book Antiqua" w:cs="AdvOTa110503e"/>
          <w:iCs/>
          <w:sz w:val="24"/>
          <w:szCs w:val="24"/>
          <w:lang w:val="en-GB"/>
        </w:rPr>
        <w:fldChar w:fldCharType="begin">
          <w:fldData xml:space="preserve">PEVuZE5vdGU+PENpdGU+PEF1dGhvcj5KdW5nPC9BdXRob3I+PFllYXI+MjAxNDwvWWVhcj48UmVj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dC1wZXJpb2RpY2FsPjxwYWdlcz4xODQ2LTUxPC9wYWdlcz48dm9sdW1lPjIwPC92b2x1bWU+PG51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=
</w:fldData>
        </w:fldChar>
      </w:r>
      <w:r w:rsidR="007D261E" w:rsidRPr="001A0A84">
        <w:rPr>
          <w:rFonts w:ascii="Book Antiqua" w:hAnsi="Book Antiqua" w:cs="AdvOTa110503e"/>
          <w:iCs/>
          <w:sz w:val="24"/>
          <w:szCs w:val="24"/>
          <w:lang w:val="en-GB"/>
        </w:rPr>
        <w:instrText xml:space="preserve"> ADDIN EN.CITE </w:instrText>
      </w:r>
      <w:r w:rsidR="007D261E" w:rsidRPr="001A0A84">
        <w:rPr>
          <w:rFonts w:ascii="Book Antiqua" w:hAnsi="Book Antiqua" w:cs="AdvOTa110503e"/>
          <w:iCs/>
          <w:sz w:val="24"/>
          <w:szCs w:val="24"/>
          <w:lang w:val="en-GB"/>
        </w:rPr>
        <w:fldChar w:fldCharType="begin">
          <w:fldData xml:space="preserve">PEVuZE5vdGU+PENpdGU+PEF1dGhvcj5KdW5nPC9BdXRob3I+PFllYXI+MjAxNDwvWWVhcj48UmVj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dC1wZXJpb2RpY2FsPjxwYWdlcz4xODQ2LTUxPC9wYWdlcz48dm9sdW1lPjIwPC92b2x1bWU+PG51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=
</w:fldData>
        </w:fldChar>
      </w:r>
      <w:r w:rsidR="007D261E" w:rsidRPr="001A0A84">
        <w:rPr>
          <w:rFonts w:ascii="Book Antiqua" w:hAnsi="Book Antiqua" w:cs="AdvOTa110503e"/>
          <w:iCs/>
          <w:sz w:val="24"/>
          <w:szCs w:val="24"/>
          <w:lang w:val="en-GB"/>
        </w:rPr>
        <w:instrText xml:space="preserve"> ADDIN EN.CITE.DATA </w:instrText>
      </w:r>
      <w:r w:rsidR="007D261E" w:rsidRPr="001A0A84">
        <w:rPr>
          <w:rFonts w:ascii="Book Antiqua" w:hAnsi="Book Antiqua" w:cs="AdvOTa110503e"/>
          <w:iCs/>
          <w:sz w:val="24"/>
          <w:szCs w:val="24"/>
          <w:lang w:val="en-GB"/>
        </w:rPr>
      </w:r>
      <w:r w:rsidR="007D261E" w:rsidRPr="001A0A84">
        <w:rPr>
          <w:rFonts w:ascii="Book Antiqua" w:hAnsi="Book Antiqua" w:cs="AdvOTa110503e"/>
          <w:iCs/>
          <w:sz w:val="24"/>
          <w:szCs w:val="24"/>
          <w:lang w:val="en-GB"/>
        </w:rPr>
        <w:fldChar w:fldCharType="end"/>
      </w:r>
      <w:r w:rsidR="007D261E" w:rsidRPr="001A0A84">
        <w:rPr>
          <w:rFonts w:ascii="Book Antiqua" w:hAnsi="Book Antiqua" w:cs="AdvOTa110503e"/>
          <w:iCs/>
          <w:sz w:val="24"/>
          <w:szCs w:val="24"/>
          <w:lang w:val="en-GB"/>
        </w:rPr>
      </w:r>
      <w:r w:rsidR="007D261E" w:rsidRPr="001A0A84">
        <w:rPr>
          <w:rFonts w:ascii="Book Antiqua" w:hAnsi="Book Antiqua" w:cs="AdvOTa110503e"/>
          <w:iCs/>
          <w:sz w:val="24"/>
          <w:szCs w:val="24"/>
          <w:lang w:val="en-GB"/>
        </w:rPr>
        <w:fldChar w:fldCharType="separate"/>
      </w:r>
      <w:r w:rsidR="007D261E" w:rsidRPr="001A0A84">
        <w:rPr>
          <w:rFonts w:ascii="Book Antiqua" w:hAnsi="Book Antiqua" w:cs="AdvOTa110503e"/>
          <w:iCs/>
          <w:noProof/>
          <w:sz w:val="24"/>
          <w:szCs w:val="24"/>
          <w:vertAlign w:val="superscript"/>
          <w:lang w:val="en-GB"/>
        </w:rPr>
        <w:t>[</w:t>
      </w:r>
      <w:hyperlink w:anchor="_ENREF_62" w:tooltip="Jung, 2014 #74" w:history="1">
        <w:r w:rsidR="007D261E" w:rsidRPr="001A0A84">
          <w:rPr>
            <w:rFonts w:ascii="Book Antiqua" w:hAnsi="Book Antiqua" w:cs="AdvOTa110503e"/>
            <w:iCs/>
            <w:noProof/>
            <w:sz w:val="24"/>
            <w:szCs w:val="24"/>
            <w:vertAlign w:val="superscript"/>
            <w:lang w:val="en-GB"/>
          </w:rPr>
          <w:t>62</w:t>
        </w:r>
      </w:hyperlink>
      <w:r w:rsidR="007D261E" w:rsidRPr="001A0A84">
        <w:rPr>
          <w:rFonts w:ascii="Book Antiqua" w:hAnsi="Book Antiqua" w:cs="AdvOTa110503e"/>
          <w:iCs/>
          <w:noProof/>
          <w:sz w:val="24"/>
          <w:szCs w:val="24"/>
          <w:vertAlign w:val="superscript"/>
          <w:lang w:val="en-GB"/>
        </w:rPr>
        <w:t>]</w:t>
      </w:r>
      <w:r w:rsidR="007D261E" w:rsidRPr="001A0A84">
        <w:rPr>
          <w:rFonts w:ascii="Book Antiqua" w:hAnsi="Book Antiqua" w:cs="AdvOTa110503e"/>
          <w:iCs/>
          <w:sz w:val="24"/>
          <w:szCs w:val="24"/>
          <w:lang w:val="en-GB"/>
        </w:rPr>
        <w:fldChar w:fldCharType="end"/>
      </w:r>
      <w:r w:rsidRPr="001A0A84">
        <w:rPr>
          <w:rFonts w:ascii="Book Antiqua" w:hAnsi="Book Antiqua" w:cs="AdvOTa110503e"/>
          <w:iCs/>
          <w:sz w:val="24"/>
          <w:szCs w:val="24"/>
          <w:lang w:val="en-GB"/>
        </w:rPr>
        <w:t>,</w:t>
      </w:r>
      <w:r w:rsidR="00E7316A" w:rsidRPr="001A0A84">
        <w:rPr>
          <w:rFonts w:ascii="Book Antiqua" w:hAnsi="Book Antiqua" w:cs="AdvOTa110503e"/>
          <w:iCs/>
          <w:sz w:val="24"/>
          <w:szCs w:val="24"/>
          <w:lang w:val="en-GB"/>
        </w:rPr>
        <w:t xml:space="preserve"> the</w:t>
      </w:r>
      <w:r w:rsidRPr="001A0A84">
        <w:rPr>
          <w:rFonts w:ascii="Book Antiqua" w:hAnsi="Book Antiqua" w:cs="AdvOTa110503e"/>
          <w:iCs/>
          <w:sz w:val="24"/>
          <w:szCs w:val="24"/>
          <w:lang w:val="en-GB"/>
        </w:rPr>
        <w:t xml:space="preserve"> AIMS65</w:t>
      </w:r>
      <w:r w:rsidRPr="001A0A84">
        <w:rPr>
          <w:rFonts w:ascii="Book Antiqua" w:hAnsi="Book Antiqua" w:cs="AdvOTa110503e"/>
          <w:i/>
          <w:iCs/>
          <w:sz w:val="24"/>
          <w:szCs w:val="24"/>
          <w:lang w:val="en-GB"/>
        </w:rPr>
        <w:t xml:space="preserve"> </w:t>
      </w:r>
      <w:r w:rsidRPr="001A0A84">
        <w:rPr>
          <w:rFonts w:ascii="Book Antiqua" w:hAnsi="Book Antiqua" w:cs="AdvOTa110503e"/>
          <w:iCs/>
          <w:sz w:val="24"/>
          <w:szCs w:val="24"/>
          <w:lang w:val="en-GB"/>
        </w:rPr>
        <w:t xml:space="preserve">was insufficient </w:t>
      </w:r>
      <w:r w:rsidR="00E7316A" w:rsidRPr="001A0A84">
        <w:rPr>
          <w:rFonts w:ascii="Book Antiqua" w:hAnsi="Book Antiqua" w:cs="AdvOTa110503e"/>
          <w:iCs/>
          <w:sz w:val="24"/>
          <w:szCs w:val="24"/>
          <w:lang w:val="en-GB"/>
        </w:rPr>
        <w:t>in</w:t>
      </w:r>
      <w:r w:rsidRPr="001A0A84">
        <w:rPr>
          <w:rFonts w:ascii="Book Antiqua" w:hAnsi="Book Antiqua" w:cs="AdvOTa110503e"/>
          <w:iCs/>
          <w:sz w:val="24"/>
          <w:szCs w:val="24"/>
          <w:lang w:val="en-GB"/>
        </w:rPr>
        <w:t xml:space="preserve"> predict</w:t>
      </w:r>
      <w:r w:rsidR="00E7316A" w:rsidRPr="001A0A84">
        <w:rPr>
          <w:rFonts w:ascii="Book Antiqua" w:hAnsi="Book Antiqua" w:cs="AdvOTa110503e"/>
          <w:iCs/>
          <w:sz w:val="24"/>
          <w:szCs w:val="24"/>
          <w:lang w:val="en-GB"/>
        </w:rPr>
        <w:t>ing</w:t>
      </w:r>
      <w:r w:rsidRPr="001A0A84">
        <w:rPr>
          <w:rFonts w:ascii="Book Antiqua" w:hAnsi="Book Antiqua" w:cs="AdvOTa110503e"/>
          <w:iCs/>
          <w:sz w:val="24"/>
          <w:szCs w:val="24"/>
          <w:lang w:val="en-GB"/>
        </w:rPr>
        <w:t xml:space="preserve"> ou</w:t>
      </w:r>
      <w:r w:rsidR="00D97646" w:rsidRPr="001A0A84">
        <w:rPr>
          <w:rFonts w:ascii="Book Antiqua" w:hAnsi="Book Antiqua" w:cs="AdvOTa110503e"/>
          <w:iCs/>
          <w:sz w:val="24"/>
          <w:szCs w:val="24"/>
          <w:lang w:val="en-GB"/>
        </w:rPr>
        <w:t>tcomes in peptic ulcer bleeding</w:t>
      </w:r>
      <w:r w:rsidRPr="001A0A84">
        <w:rPr>
          <w:rFonts w:ascii="Book Antiqua" w:hAnsi="Book Antiqua" w:cs="AdvOTa110503e"/>
          <w:iCs/>
          <w:sz w:val="24"/>
          <w:szCs w:val="24"/>
          <w:lang w:val="en-GB"/>
        </w:rPr>
        <w:t>.</w:t>
      </w:r>
    </w:p>
    <w:p w:rsidR="00F74789" w:rsidRPr="001A0A84" w:rsidRDefault="00F74789" w:rsidP="00C231B1">
      <w:pPr>
        <w:autoSpaceDE w:val="0"/>
        <w:autoSpaceDN w:val="0"/>
        <w:adjustRightInd w:val="0"/>
        <w:spacing w:after="0" w:line="360" w:lineRule="auto"/>
        <w:ind w:firstLineChars="100" w:firstLine="240"/>
        <w:contextualSpacing/>
        <w:jc w:val="both"/>
        <w:rPr>
          <w:rFonts w:ascii="Book Antiqua" w:eastAsia="Times New Roman" w:hAnsi="Book Antiqua" w:cs="Times New Roman"/>
          <w:sz w:val="24"/>
          <w:szCs w:val="24"/>
          <w:lang w:val="en-GB" w:eastAsia="pt-PT"/>
        </w:rPr>
      </w:pPr>
      <w:r w:rsidRPr="001A0A84">
        <w:rPr>
          <w:rFonts w:ascii="Book Antiqua" w:hAnsi="Book Antiqua" w:cs="AdvOTa110503e"/>
          <w:sz w:val="24"/>
          <w:szCs w:val="24"/>
          <w:lang w:val="en-GB"/>
        </w:rPr>
        <w:t xml:space="preserve">In a recent </w:t>
      </w:r>
      <w:r w:rsidRPr="001A0A84">
        <w:rPr>
          <w:rStyle w:val="hps"/>
          <w:rFonts w:ascii="Book Antiqua" w:hAnsi="Book Antiqua"/>
          <w:sz w:val="24"/>
          <w:szCs w:val="24"/>
          <w:lang w:val="en-GB"/>
        </w:rPr>
        <w:t>Turkish</w:t>
      </w:r>
      <w:r w:rsidRPr="001A0A84">
        <w:rPr>
          <w:rFonts w:ascii="Book Antiqua" w:hAnsi="Book Antiqua" w:cs="AdvOTa110503e"/>
          <w:sz w:val="24"/>
          <w:szCs w:val="24"/>
          <w:lang w:val="en-GB"/>
        </w:rPr>
        <w:t xml:space="preserve"> study, the GBS</w:t>
      </w:r>
      <w:r w:rsidR="001A0A84" w:rsidRPr="001A0A84">
        <w:rPr>
          <w:rFonts w:ascii="Book Antiqua" w:hAnsi="Book Antiqua" w:cs="AdvOTa110503e" w:hint="eastAsia"/>
          <w:sz w:val="24"/>
          <w:szCs w:val="24"/>
          <w:lang w:val="en-GB" w:eastAsia="zh-CN"/>
        </w:rPr>
        <w:t xml:space="preserve"> </w:t>
      </w:r>
      <w:r w:rsidRPr="001A0A84">
        <w:rPr>
          <w:rFonts w:ascii="Book Antiqua" w:hAnsi="Book Antiqua" w:cs="AdvOTa110503e"/>
          <w:sz w:val="24"/>
          <w:szCs w:val="24"/>
          <w:lang w:val="en-GB"/>
        </w:rPr>
        <w:t xml:space="preserve">was found to have superior sensitivity </w:t>
      </w:r>
      <w:r w:rsidR="00E7316A" w:rsidRPr="001A0A84">
        <w:rPr>
          <w:rFonts w:ascii="Book Antiqua" w:hAnsi="Book Antiqua" w:cs="AdvOTa110503e"/>
          <w:sz w:val="24"/>
          <w:szCs w:val="24"/>
          <w:lang w:val="en-GB"/>
        </w:rPr>
        <w:t xml:space="preserve">when </w:t>
      </w:r>
      <w:r w:rsidRPr="001A0A84">
        <w:rPr>
          <w:rFonts w:ascii="Book Antiqua" w:hAnsi="Book Antiqua" w:cs="AdvOTa110503e"/>
          <w:sz w:val="24"/>
          <w:szCs w:val="24"/>
          <w:lang w:val="en-GB"/>
        </w:rPr>
        <w:t>compared to the AIMS65 score in identifying patients who were not likely to require interventions</w:t>
      </w:r>
      <w:r w:rsidR="000A3C6E" w:rsidRPr="001A0A84">
        <w:rPr>
          <w:rFonts w:ascii="Book Antiqua" w:hAnsi="Book Antiqua" w:cs="AdvOTa110503e"/>
          <w:sz w:val="24"/>
          <w:szCs w:val="24"/>
          <w:lang w:val="en-GB"/>
        </w:rPr>
        <w:t>, including emergency endoscopy</w:t>
      </w:r>
      <w:r w:rsidR="001F781B" w:rsidRPr="001A0A84">
        <w:rPr>
          <w:rFonts w:ascii="Book Antiqua" w:hAnsi="Book Antiqua" w:cs="AdvOTa110503e"/>
          <w:sz w:val="24"/>
          <w:szCs w:val="24"/>
          <w:lang w:val="en-GB"/>
        </w:rPr>
        <w:fldChar w:fldCharType="begin"/>
      </w:r>
      <w:r w:rsidR="000B16A1" w:rsidRPr="001A0A84">
        <w:rPr>
          <w:rFonts w:ascii="Book Antiqua" w:hAnsi="Book Antiqua" w:cs="AdvOTa110503e"/>
          <w:sz w:val="24"/>
          <w:szCs w:val="24"/>
          <w:lang w:val="en-GB"/>
        </w:rPr>
        <w:instrText xml:space="preserve"> ADDIN EN.CITE &lt;EndNote&gt;&lt;Cite&gt;&lt;Author&gt;Yaka&lt;/Author&gt;&lt;Year&gt;2015&lt;/Year&gt;&lt;RecNum&gt;64&lt;/RecNum&gt;&lt;DisplayText&gt;&lt;style face="superscript"&gt;[63]&lt;/style&gt;&lt;/DisplayText&gt;&lt;record&gt;&lt;rec-number&gt;64&lt;/rec-number&gt;&lt;foreign-keys&gt;&lt;key app="EN" db-id="2r9f5d556fzvakevp5epzf0pdxvsvedxwefv" timestamp="1431818992"&gt;64&lt;/key&gt;&lt;/foreign-keys&gt;&lt;ref-type name="Journal Article"&gt;17&lt;/ref-type&gt;&lt;contributors&gt;&lt;authors&gt;&lt;author&gt;Yaka, E.&lt;/author&gt;&lt;author&gt;Yilmaz, S.&lt;/author&gt;&lt;author&gt;Dogan, N. O.&lt;/author&gt;&lt;author&gt;Pekdemir, M.&lt;/author&gt;&lt;/authors&gt;&lt;/contributors&gt;&lt;auth-address&gt;The Department of Emergency Medicine, School of Medicine, Kocaeli University, Kocaeli, Turkey.&lt;/auth-address&gt;&lt;titles&gt;&lt;title&gt;Comparison of the Glasgow-Blatchford and AIMS65 scoring systems for risk stratification in upper gastrointestinal bleeding in the emergency department&lt;/title&gt;&lt;secondary-title&gt;Acad Emerg Med&lt;/secondary-title&gt;&lt;alt-title&gt;Academic emergency medicine : official journal of the Society for Academic Emergency Medicine&lt;/alt-title&gt;&lt;/titles&gt;&lt;periodical&gt;&lt;full-title&gt;Acad Emerg Med&lt;/full-title&gt;&lt;abbr-1&gt;Academic emergency medicine : official journal of the Society for Academic Emergency Medicine&lt;/abbr-1&gt;&lt;/periodical&gt;&lt;alt-periodical&gt;&lt;full-title&gt;Acad Emerg Med&lt;/full-title&gt;&lt;abbr-1&gt;Academic emergency medicine : official journal of the Society for Academic Emergency Medicine&lt;/abbr-1&gt;&lt;/alt-periodical&gt;&lt;pages&gt;22-30&lt;/pages&gt;&lt;volume&gt;22&lt;/volume&gt;&lt;number&gt;1&lt;/number&gt;&lt;edition&gt;2015/01/06&lt;/edition&gt;&lt;dates&gt;&lt;year&gt;2015&lt;/year&gt;&lt;pub-dates&gt;&lt;date&gt;Jan&lt;/date&gt;&lt;/pub-dates&gt;&lt;/dates&gt;&lt;isbn&gt;1069-6563&lt;/isbn&gt;&lt;accession-num&gt;25556538&lt;/accession-num&gt;&lt;urls&gt;&lt;/urls&gt;&lt;electronic-resource-num&gt;10.1111/acem.12554&lt;/electronic-resource-num&gt;&lt;remote-database-provider&gt;Nlm&lt;/remote-database-provider&gt;&lt;language&gt;eng&lt;/language&gt;&lt;/record&gt;&lt;/Cite&gt;&lt;/EndNote&gt;</w:instrText>
      </w:r>
      <w:r w:rsidR="001F781B" w:rsidRPr="001A0A84">
        <w:rPr>
          <w:rFonts w:ascii="Book Antiqua" w:hAnsi="Book Antiqua" w:cs="AdvOTa110503e"/>
          <w:sz w:val="24"/>
          <w:szCs w:val="24"/>
          <w:lang w:val="en-GB"/>
        </w:rPr>
        <w:fldChar w:fldCharType="separate"/>
      </w:r>
      <w:r w:rsidR="000B16A1" w:rsidRPr="001A0A84">
        <w:rPr>
          <w:rFonts w:ascii="Book Antiqua" w:hAnsi="Book Antiqua" w:cs="AdvOTa110503e"/>
          <w:noProof/>
          <w:sz w:val="24"/>
          <w:szCs w:val="24"/>
          <w:vertAlign w:val="superscript"/>
          <w:lang w:val="en-GB"/>
        </w:rPr>
        <w:t>[</w:t>
      </w:r>
      <w:hyperlink w:anchor="_ENREF_63" w:tooltip="Yaka, 2015 #64" w:history="1">
        <w:r w:rsidR="004A1274" w:rsidRPr="001A0A84">
          <w:rPr>
            <w:rFonts w:ascii="Book Antiqua" w:hAnsi="Book Antiqua" w:cs="AdvOTa110503e"/>
            <w:noProof/>
            <w:sz w:val="24"/>
            <w:szCs w:val="24"/>
            <w:vertAlign w:val="superscript"/>
            <w:lang w:val="en-GB"/>
          </w:rPr>
          <w:t>63</w:t>
        </w:r>
      </w:hyperlink>
      <w:r w:rsidR="000B16A1" w:rsidRPr="001A0A84">
        <w:rPr>
          <w:rFonts w:ascii="Book Antiqua" w:hAnsi="Book Antiqua" w:cs="AdvOTa110503e"/>
          <w:noProof/>
          <w:sz w:val="24"/>
          <w:szCs w:val="24"/>
          <w:vertAlign w:val="superscript"/>
          <w:lang w:val="en-GB"/>
        </w:rPr>
        <w:t>]</w:t>
      </w:r>
      <w:r w:rsidR="001F781B" w:rsidRPr="001A0A84">
        <w:rPr>
          <w:rFonts w:ascii="Book Antiqua" w:hAnsi="Book Antiqua" w:cs="AdvOTa110503e"/>
          <w:sz w:val="24"/>
          <w:szCs w:val="24"/>
          <w:lang w:val="en-GB"/>
        </w:rPr>
        <w:fldChar w:fldCharType="end"/>
      </w:r>
      <w:r w:rsidRPr="001A0A84">
        <w:rPr>
          <w:rFonts w:ascii="Book Antiqua" w:hAnsi="Book Antiqua" w:cs="AdvOTa110503e"/>
          <w:sz w:val="24"/>
          <w:szCs w:val="24"/>
          <w:lang w:val="en-GB"/>
        </w:rPr>
        <w:t xml:space="preserve">. </w:t>
      </w:r>
      <w:r w:rsidRPr="001A0A84">
        <w:rPr>
          <w:rFonts w:ascii="Book Antiqua" w:eastAsia="Times New Roman" w:hAnsi="Book Antiqua" w:cs="Times New Roman"/>
          <w:sz w:val="24"/>
          <w:szCs w:val="24"/>
          <w:lang w:val="en-GB" w:eastAsia="pt-PT"/>
        </w:rPr>
        <w:t xml:space="preserve">Such finding can be </w:t>
      </w:r>
      <w:r w:rsidR="00E7316A" w:rsidRPr="001A0A84">
        <w:rPr>
          <w:rFonts w:ascii="Book Antiqua" w:eastAsia="Times New Roman" w:hAnsi="Book Antiqua" w:cs="Times New Roman"/>
          <w:sz w:val="24"/>
          <w:szCs w:val="24"/>
          <w:lang w:val="en-GB" w:eastAsia="pt-PT"/>
        </w:rPr>
        <w:t>linked</w:t>
      </w:r>
      <w:r w:rsidRPr="001A0A84">
        <w:rPr>
          <w:rFonts w:ascii="Book Antiqua" w:eastAsia="Times New Roman" w:hAnsi="Book Antiqua" w:cs="Times New Roman"/>
          <w:sz w:val="24"/>
          <w:szCs w:val="24"/>
          <w:lang w:val="en-GB" w:eastAsia="pt-PT"/>
        </w:rPr>
        <w:t xml:space="preserve"> to the lower number of variables considered in this score. This score may not be able to detect low-risk patients with UGIB, but further studies are required.</w:t>
      </w:r>
    </w:p>
    <w:p w:rsidR="00F74789" w:rsidRPr="001A0A84" w:rsidRDefault="00F74789" w:rsidP="00C231B1">
      <w:pPr>
        <w:spacing w:after="0" w:line="360" w:lineRule="auto"/>
        <w:ind w:firstLineChars="100" w:firstLine="240"/>
        <w:contextualSpacing/>
        <w:jc w:val="both"/>
        <w:rPr>
          <w:rFonts w:ascii="Book Antiqua" w:hAnsi="Book Antiqua" w:cs="TimesNewRomanPS"/>
          <w:sz w:val="24"/>
          <w:szCs w:val="24"/>
          <w:lang w:val="en-GB"/>
        </w:rPr>
      </w:pPr>
      <w:proofErr w:type="spellStart"/>
      <w:r w:rsidRPr="001A0A84">
        <w:rPr>
          <w:rFonts w:ascii="Book Antiqua" w:hAnsi="Book Antiqua" w:cs="TimesNewRomanPS"/>
          <w:sz w:val="24"/>
          <w:szCs w:val="24"/>
          <w:lang w:val="en-GB"/>
        </w:rPr>
        <w:t>Masaoka</w:t>
      </w:r>
      <w:proofErr w:type="spellEnd"/>
      <w:r w:rsidR="004543AB" w:rsidRPr="001A0A84">
        <w:rPr>
          <w:rFonts w:ascii="Book Antiqua" w:hAnsi="Book Antiqua" w:cs="Garamond-Bold"/>
          <w:bCs/>
          <w:i/>
          <w:sz w:val="24"/>
          <w:szCs w:val="24"/>
          <w:lang w:val="en-GB"/>
        </w:rPr>
        <w:t xml:space="preserve"> et al</w:t>
      </w:r>
      <w:r w:rsidR="00B815BC" w:rsidRPr="001A0A84">
        <w:rPr>
          <w:rFonts w:ascii="Book Antiqua" w:hAnsi="Book Antiqua" w:cs="TimesNewRomanPS"/>
          <w:sz w:val="24"/>
          <w:szCs w:val="24"/>
          <w:lang w:val="en-GB"/>
        </w:rPr>
        <w:fldChar w:fldCharType="begin"/>
      </w:r>
      <w:r w:rsidR="00B815BC" w:rsidRPr="001A0A84">
        <w:rPr>
          <w:rFonts w:ascii="Book Antiqua" w:hAnsi="Book Antiqua" w:cs="TimesNewRomanPS"/>
          <w:sz w:val="24"/>
          <w:szCs w:val="24"/>
          <w:lang w:val="en-GB"/>
        </w:rPr>
        <w:instrText xml:space="preserve"> ADDIN EN.CITE &lt;EndNote&gt;&lt;Cite&gt;&lt;Author&gt;Masaoka&lt;/Author&gt;&lt;Year&gt;2014&lt;/Year&gt;&lt;RecNum&gt;43&lt;/RecNum&gt;&lt;DisplayText&gt;&lt;style face="superscript"&gt;[64]&lt;/style&gt;&lt;/DisplayText&gt;&lt;record&gt;&lt;rec-number&gt;43&lt;/rec-number&gt;&lt;foreign-keys&gt;&lt;key app="EN" db-id="2r9f5d556fzvakevp5epzf0pdxvsvedxwefv" timestamp="1431294878"&gt;43&lt;/key&gt;&lt;/foreign-keys&gt;&lt;ref-type name="Journal Article"&gt;17&lt;/ref-type&gt;&lt;contributors&gt;&lt;authors&gt;&lt;author&gt;Masaoka, T.&lt;/author&gt;&lt;author&gt;Suzuki, H.&lt;/author&gt;&lt;/authors&gt;&lt;/contributors&gt;&lt;auth-address&gt;Division of Gastroenterology and Hepatology, Department of Internal Medicine, Keio University School of Medicine, Tokyo, Japan.&lt;/auth-address&gt;&lt;titles&gt;&lt;title&gt;Does the AIMS65, a new risk score for upper gastrointestinal bleeding, work in Japan?&lt;/title&gt;&lt;secondary-title&gt;Dig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Society&lt;/abbr-1&gt;&lt;/alt-periodical&gt;&lt;pages&gt;331-2&lt;/pages&gt;&lt;volume&gt;26&lt;/volume&gt;&lt;number&gt;3&lt;/number&gt;&lt;edition&gt;2014/04/24&lt;/edition&gt;&lt;keywords&gt;&lt;keyword&gt;Endoscopy, Gastrointestinal/*methods&lt;/keyword&gt;&lt;keyword&gt;Female&lt;/keyword&gt;&lt;keyword&gt;Gastrointestinal Hemorrhage/*diagnosis/*surgery&lt;/keyword&gt;&lt;keyword&gt;Hemostasis, Endoscopic/*methods&lt;/keyword&gt;&lt;keyword&gt;Hospital Mortality/*trends&lt;/keyword&gt;&lt;keyword&gt;Humans&lt;/keyword&gt;&lt;keyword&gt;Male&lt;/keyword&gt;&lt;/keywords&gt;&lt;dates&gt;&lt;year&gt;2014&lt;/year&gt;&lt;pub-dates&gt;&lt;date&gt;May&lt;/date&gt;&lt;/pub-dates&gt;&lt;/dates&gt;&lt;isbn&gt;0915-5635&lt;/isbn&gt;&lt;accession-num&gt;24754239&lt;/accession-num&gt;&lt;urls&gt;&lt;/urls&gt;&lt;electronic-resource-num&gt;10.1111/den.12224&lt;/electronic-resource-num&gt;&lt;remote-database-provider&gt;Nlm&lt;/remote-database-provider&gt;&lt;language&gt;eng&lt;/language&gt;&lt;/record&gt;&lt;/Cite&gt;&lt;/EndNote&gt;</w:instrText>
      </w:r>
      <w:r w:rsidR="00B815BC" w:rsidRPr="001A0A84">
        <w:rPr>
          <w:rFonts w:ascii="Book Antiqua" w:hAnsi="Book Antiqua" w:cs="TimesNewRomanPS"/>
          <w:sz w:val="24"/>
          <w:szCs w:val="24"/>
          <w:lang w:val="en-GB"/>
        </w:rPr>
        <w:fldChar w:fldCharType="separate"/>
      </w:r>
      <w:r w:rsidR="00B815BC" w:rsidRPr="001A0A84">
        <w:rPr>
          <w:rFonts w:ascii="Book Antiqua" w:hAnsi="Book Antiqua" w:cs="TimesNewRomanPS"/>
          <w:noProof/>
          <w:sz w:val="24"/>
          <w:szCs w:val="24"/>
          <w:vertAlign w:val="superscript"/>
          <w:lang w:val="en-GB"/>
        </w:rPr>
        <w:t>[</w:t>
      </w:r>
      <w:hyperlink w:anchor="_ENREF_64" w:tooltip="Masaoka, 2014 #43" w:history="1">
        <w:r w:rsidR="00B815BC" w:rsidRPr="001A0A84">
          <w:rPr>
            <w:rFonts w:ascii="Book Antiqua" w:hAnsi="Book Antiqua" w:cs="TimesNewRomanPS"/>
            <w:noProof/>
            <w:sz w:val="24"/>
            <w:szCs w:val="24"/>
            <w:vertAlign w:val="superscript"/>
            <w:lang w:val="en-GB"/>
          </w:rPr>
          <w:t>64</w:t>
        </w:r>
      </w:hyperlink>
      <w:r w:rsidR="00B815BC" w:rsidRPr="001A0A84">
        <w:rPr>
          <w:rFonts w:ascii="Book Antiqua" w:hAnsi="Book Antiqua" w:cs="TimesNewRomanPS"/>
          <w:noProof/>
          <w:sz w:val="24"/>
          <w:szCs w:val="24"/>
          <w:vertAlign w:val="superscript"/>
          <w:lang w:val="en-GB"/>
        </w:rPr>
        <w:t>]</w:t>
      </w:r>
      <w:r w:rsidR="00B815BC" w:rsidRPr="001A0A84">
        <w:rPr>
          <w:rFonts w:ascii="Book Antiqua" w:hAnsi="Book Antiqua" w:cs="TimesNewRomanPS"/>
          <w:sz w:val="24"/>
          <w:szCs w:val="24"/>
          <w:lang w:val="en-GB"/>
        </w:rPr>
        <w:fldChar w:fldCharType="end"/>
      </w:r>
      <w:r w:rsidRPr="001A0A84">
        <w:rPr>
          <w:rFonts w:ascii="Book Antiqua" w:hAnsi="Book Antiqua" w:cs="TimesNewRomanPS"/>
          <w:sz w:val="24"/>
          <w:szCs w:val="24"/>
          <w:lang w:val="en-GB"/>
        </w:rPr>
        <w:t xml:space="preserve"> recently proposed an algorithm to assess the mortality risk</w:t>
      </w:r>
      <w:r w:rsidR="00E7316A" w:rsidRPr="001A0A84">
        <w:rPr>
          <w:rFonts w:ascii="Book Antiqua" w:hAnsi="Book Antiqua" w:cs="TimesNewRomanPS"/>
          <w:sz w:val="24"/>
          <w:szCs w:val="24"/>
          <w:lang w:val="en-GB"/>
        </w:rPr>
        <w:t>,</w:t>
      </w:r>
      <w:r w:rsidRPr="001A0A84">
        <w:rPr>
          <w:rFonts w:ascii="Book Antiqua" w:hAnsi="Book Antiqua" w:cs="TimesNewRomanPS"/>
          <w:sz w:val="24"/>
          <w:szCs w:val="24"/>
          <w:lang w:val="en-GB"/>
        </w:rPr>
        <w:t xml:space="preserve"> </w:t>
      </w:r>
      <w:r w:rsidR="00E7316A" w:rsidRPr="001A0A84">
        <w:rPr>
          <w:rFonts w:ascii="Book Antiqua" w:hAnsi="Book Antiqua" w:cs="TimesNewRomanPS"/>
          <w:sz w:val="24"/>
          <w:szCs w:val="24"/>
          <w:lang w:val="en-GB"/>
        </w:rPr>
        <w:t>which</w:t>
      </w:r>
      <w:r w:rsidRPr="001A0A84">
        <w:rPr>
          <w:rFonts w:ascii="Book Antiqua" w:hAnsi="Book Antiqua" w:cs="TimesNewRomanPS"/>
          <w:sz w:val="24"/>
          <w:szCs w:val="24"/>
          <w:lang w:val="en-GB"/>
        </w:rPr>
        <w:t xml:space="preserve"> consisted in applying the AIMS65 </w:t>
      </w:r>
      <w:r w:rsidR="00E7316A" w:rsidRPr="001A0A84">
        <w:rPr>
          <w:rFonts w:ascii="Book Antiqua" w:hAnsi="Book Antiqua" w:cs="TimesNewRomanPS"/>
          <w:sz w:val="24"/>
          <w:szCs w:val="24"/>
          <w:lang w:val="en-GB"/>
        </w:rPr>
        <w:t xml:space="preserve">score </w:t>
      </w:r>
      <w:r w:rsidRPr="001A0A84">
        <w:rPr>
          <w:rFonts w:ascii="Book Antiqua" w:hAnsi="Book Antiqua" w:cs="TimesNewRomanPS"/>
          <w:sz w:val="24"/>
          <w:szCs w:val="24"/>
          <w:lang w:val="en-GB"/>
        </w:rPr>
        <w:t>after detecting</w:t>
      </w:r>
      <w:r w:rsidR="00D97646" w:rsidRPr="001A0A84">
        <w:rPr>
          <w:rFonts w:ascii="Book Antiqua" w:hAnsi="Book Antiqua" w:cs="TimesNewRomanPS"/>
          <w:sz w:val="24"/>
          <w:szCs w:val="24"/>
          <w:lang w:val="en-GB"/>
        </w:rPr>
        <w:t xml:space="preserve"> low-risk patients with GBS ≤ 2</w:t>
      </w:r>
      <w:r w:rsidRPr="001A0A84">
        <w:rPr>
          <w:rFonts w:ascii="Book Antiqua" w:hAnsi="Book Antiqua" w:cs="TimesNewRomanPS"/>
          <w:sz w:val="24"/>
          <w:szCs w:val="24"/>
          <w:lang w:val="en-GB"/>
        </w:rPr>
        <w:t>.</w:t>
      </w:r>
    </w:p>
    <w:p w:rsidR="00203D97" w:rsidRPr="001A0A84" w:rsidRDefault="00E7316A" w:rsidP="00C231B1">
      <w:pPr>
        <w:autoSpaceDE w:val="0"/>
        <w:autoSpaceDN w:val="0"/>
        <w:adjustRightInd w:val="0"/>
        <w:spacing w:after="0" w:line="360" w:lineRule="auto"/>
        <w:ind w:firstLineChars="100" w:firstLine="240"/>
        <w:contextualSpacing/>
        <w:jc w:val="both"/>
        <w:rPr>
          <w:rFonts w:ascii="Book Antiqua" w:hAnsi="Book Antiqua" w:cs="Garamond"/>
          <w:sz w:val="24"/>
          <w:szCs w:val="24"/>
          <w:lang w:val="en-GB"/>
        </w:rPr>
      </w:pPr>
      <w:r w:rsidRPr="001A0A84">
        <w:rPr>
          <w:rFonts w:ascii="Book Antiqua" w:hAnsi="Book Antiqua"/>
          <w:sz w:val="24"/>
          <w:szCs w:val="24"/>
          <w:lang w:val="en-GB"/>
        </w:rPr>
        <w:t xml:space="preserve">The </w:t>
      </w:r>
      <w:r w:rsidR="00F95E8F" w:rsidRPr="001A0A84">
        <w:rPr>
          <w:rFonts w:ascii="Book Antiqua" w:hAnsi="Book Antiqua"/>
          <w:sz w:val="24"/>
          <w:szCs w:val="24"/>
          <w:lang w:val="en-GB"/>
        </w:rPr>
        <w:t>T-</w:t>
      </w:r>
      <w:r w:rsidR="00203D97" w:rsidRPr="001A0A84">
        <w:rPr>
          <w:rFonts w:ascii="Book Antiqua" w:hAnsi="Book Antiqua" w:cs="PMLMI L+ Gulliver RM"/>
          <w:sz w:val="24"/>
          <w:szCs w:val="24"/>
          <w:lang w:val="en-GB"/>
        </w:rPr>
        <w:t xml:space="preserve">score </w:t>
      </w:r>
      <w:r w:rsidR="004B07C1" w:rsidRPr="001A0A84">
        <w:rPr>
          <w:rFonts w:ascii="Book Antiqua" w:hAnsi="Book Antiqua" w:cs="PMLMI L+ Gulliver RM"/>
          <w:sz w:val="24"/>
          <w:szCs w:val="24"/>
          <w:lang w:val="en-GB"/>
        </w:rPr>
        <w:t>can be used</w:t>
      </w:r>
      <w:r w:rsidR="00203D97" w:rsidRPr="001A0A84">
        <w:rPr>
          <w:rFonts w:ascii="Book Antiqua" w:hAnsi="Book Antiqua" w:cs="PMLMI L+ Gulliver RM"/>
          <w:sz w:val="24"/>
          <w:szCs w:val="24"/>
          <w:lang w:val="en-GB"/>
        </w:rPr>
        <w:t xml:space="preserve"> to triage patients who are likely to have high-risk endoscopic stigmata and therefore need intervention</w:t>
      </w:r>
      <w:r w:rsidR="004B07C1" w:rsidRPr="001A0A84">
        <w:rPr>
          <w:rFonts w:ascii="Book Antiqua" w:hAnsi="Book Antiqua" w:cs="PMLMI L+ Gulliver RM"/>
          <w:sz w:val="24"/>
          <w:szCs w:val="24"/>
          <w:lang w:val="en-GB"/>
        </w:rPr>
        <w:fldChar w:fldCharType="begin">
          <w:fldData xml:space="preserve">PEVuZE5vdGU+PENpdGU+PEF1dGhvcj5UYW1tYXJvPC9BdXRob3I+PFllYXI+MjAwODwvWWVhcj48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YWx0LXBlcmlvZGljYWw+PHBhZ2VzPjUwNDYtNTA8L3BhZ2VzPjx2b2x1bWU+MTQ8L3ZvbHVtZT48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</w:fldData>
        </w:fldChar>
      </w:r>
      <w:r w:rsidR="004B07C1" w:rsidRPr="001A0A84">
        <w:rPr>
          <w:rFonts w:ascii="Book Antiqua" w:hAnsi="Book Antiqua" w:cs="PMLMI L+ Gulliver RM"/>
          <w:sz w:val="24"/>
          <w:szCs w:val="24"/>
          <w:lang w:val="en-GB"/>
        </w:rPr>
        <w:instrText xml:space="preserve"> ADDIN EN.CITE </w:instrText>
      </w:r>
      <w:r w:rsidR="004B07C1" w:rsidRPr="001A0A84">
        <w:rPr>
          <w:rFonts w:ascii="Book Antiqua" w:hAnsi="Book Antiqua" w:cs="PMLMI L+ Gulliver RM"/>
          <w:sz w:val="24"/>
          <w:szCs w:val="24"/>
          <w:lang w:val="en-GB"/>
        </w:rPr>
        <w:fldChar w:fldCharType="begin">
          <w:fldData xml:space="preserve">PEVuZE5vdGU+PENpdGU+PEF1dGhvcj5UYW1tYXJvPC9BdXRob3I+PFllYXI+MjAwODwvWWVhcj48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YWx0LXBlcmlvZGljYWw+PHBhZ2VzPjUwNDYtNTA8L3BhZ2VzPjx2b2x1bWU+MTQ8L3ZvbHVtZT48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</w:fldData>
        </w:fldChar>
      </w:r>
      <w:r w:rsidR="004B07C1" w:rsidRPr="001A0A84">
        <w:rPr>
          <w:rFonts w:ascii="Book Antiqua" w:hAnsi="Book Antiqua" w:cs="PMLMI L+ Gulliver RM"/>
          <w:sz w:val="24"/>
          <w:szCs w:val="24"/>
          <w:lang w:val="en-GB"/>
        </w:rPr>
        <w:instrText xml:space="preserve"> ADDIN EN.CITE.DATA </w:instrText>
      </w:r>
      <w:r w:rsidR="004B07C1" w:rsidRPr="001A0A84">
        <w:rPr>
          <w:rFonts w:ascii="Book Antiqua" w:hAnsi="Book Antiqua" w:cs="PMLMI L+ Gulliver RM"/>
          <w:sz w:val="24"/>
          <w:szCs w:val="24"/>
          <w:lang w:val="en-GB"/>
        </w:rPr>
      </w:r>
      <w:r w:rsidR="004B07C1" w:rsidRPr="001A0A84">
        <w:rPr>
          <w:rFonts w:ascii="Book Antiqua" w:hAnsi="Book Antiqua" w:cs="PMLMI L+ Gulliver RM"/>
          <w:sz w:val="24"/>
          <w:szCs w:val="24"/>
          <w:lang w:val="en-GB"/>
        </w:rPr>
        <w:fldChar w:fldCharType="end"/>
      </w:r>
      <w:r w:rsidR="004B07C1" w:rsidRPr="001A0A84">
        <w:rPr>
          <w:rFonts w:ascii="Book Antiqua" w:hAnsi="Book Antiqua" w:cs="PMLMI L+ Gulliver RM"/>
          <w:sz w:val="24"/>
          <w:szCs w:val="24"/>
          <w:lang w:val="en-GB"/>
        </w:rPr>
      </w:r>
      <w:r w:rsidR="004B07C1" w:rsidRPr="001A0A84">
        <w:rPr>
          <w:rFonts w:ascii="Book Antiqua" w:hAnsi="Book Antiqua" w:cs="PMLMI L+ Gulliver RM"/>
          <w:sz w:val="24"/>
          <w:szCs w:val="24"/>
          <w:lang w:val="en-GB"/>
        </w:rPr>
        <w:fldChar w:fldCharType="separate"/>
      </w:r>
      <w:r w:rsidR="004B07C1" w:rsidRPr="001A0A84">
        <w:rPr>
          <w:rFonts w:ascii="Book Antiqua" w:hAnsi="Book Antiqua" w:cs="PMLMI L+ Gulliver RM"/>
          <w:noProof/>
          <w:sz w:val="24"/>
          <w:szCs w:val="24"/>
          <w:vertAlign w:val="superscript"/>
          <w:lang w:val="en-GB"/>
        </w:rPr>
        <w:t>[</w:t>
      </w:r>
      <w:hyperlink w:anchor="_ENREF_24" w:tooltip="Tammaro, 2008 #28" w:history="1">
        <w:r w:rsidR="004A1274" w:rsidRPr="001A0A84">
          <w:rPr>
            <w:rFonts w:ascii="Book Antiqua" w:hAnsi="Book Antiqua" w:cs="PMLMI L+ Gulliver RM"/>
            <w:noProof/>
            <w:sz w:val="24"/>
            <w:szCs w:val="24"/>
            <w:vertAlign w:val="superscript"/>
            <w:lang w:val="en-GB"/>
          </w:rPr>
          <w:t>24</w:t>
        </w:r>
      </w:hyperlink>
      <w:r w:rsidR="004B07C1" w:rsidRPr="001A0A84">
        <w:rPr>
          <w:rFonts w:ascii="Book Antiqua" w:hAnsi="Book Antiqua" w:cs="PMLMI L+ Gulliver RM"/>
          <w:noProof/>
          <w:sz w:val="24"/>
          <w:szCs w:val="24"/>
          <w:vertAlign w:val="superscript"/>
          <w:lang w:val="en-GB"/>
        </w:rPr>
        <w:t>]</w:t>
      </w:r>
      <w:r w:rsidR="004B07C1" w:rsidRPr="001A0A84">
        <w:rPr>
          <w:rFonts w:ascii="Book Antiqua" w:hAnsi="Book Antiqua" w:cs="PMLMI L+ Gulliver RM"/>
          <w:sz w:val="24"/>
          <w:szCs w:val="24"/>
          <w:lang w:val="en-GB"/>
        </w:rPr>
        <w:fldChar w:fldCharType="end"/>
      </w:r>
      <w:r w:rsidR="00203D97" w:rsidRPr="001A0A84">
        <w:rPr>
          <w:rFonts w:ascii="Book Antiqua" w:hAnsi="Book Antiqua" w:cs="PMLMI L+ Gulliver RM"/>
          <w:sz w:val="24"/>
          <w:szCs w:val="24"/>
          <w:lang w:val="en-GB"/>
        </w:rPr>
        <w:t>. It has the ability to</w:t>
      </w:r>
      <w:r w:rsidR="00203D97" w:rsidRPr="001A0A84">
        <w:rPr>
          <w:rFonts w:ascii="Book Antiqua" w:hAnsi="Book Antiqua"/>
          <w:sz w:val="24"/>
          <w:szCs w:val="24"/>
          <w:lang w:val="en-GB"/>
        </w:rPr>
        <w:t xml:space="preserve"> predict hi</w:t>
      </w:r>
      <w:r w:rsidRPr="001A0A84">
        <w:rPr>
          <w:rFonts w:ascii="Book Antiqua" w:hAnsi="Book Antiqua"/>
          <w:sz w:val="24"/>
          <w:szCs w:val="24"/>
          <w:lang w:val="en-GB"/>
        </w:rPr>
        <w:t xml:space="preserve">gh-risk endoscopic stigmata, </w:t>
      </w:r>
      <w:proofErr w:type="spellStart"/>
      <w:r w:rsidRPr="001A0A84">
        <w:rPr>
          <w:rFonts w:ascii="Book Antiqua" w:hAnsi="Book Antiqua"/>
          <w:sz w:val="24"/>
          <w:szCs w:val="24"/>
          <w:lang w:val="en-GB"/>
        </w:rPr>
        <w:t>re</w:t>
      </w:r>
      <w:r w:rsidR="00203D97" w:rsidRPr="001A0A84">
        <w:rPr>
          <w:rFonts w:ascii="Book Antiqua" w:hAnsi="Book Antiqua"/>
          <w:sz w:val="24"/>
          <w:szCs w:val="24"/>
          <w:lang w:val="en-GB"/>
        </w:rPr>
        <w:t>bleeding</w:t>
      </w:r>
      <w:proofErr w:type="spellEnd"/>
      <w:r w:rsidR="00203D97" w:rsidRPr="001A0A84">
        <w:rPr>
          <w:rFonts w:ascii="Book Antiqua" w:hAnsi="Book Antiqua"/>
          <w:sz w:val="24"/>
          <w:szCs w:val="24"/>
          <w:lang w:val="en-GB"/>
        </w:rPr>
        <w:t xml:space="preserve"> and mortality with </w:t>
      </w:r>
      <w:proofErr w:type="gramStart"/>
      <w:r w:rsidR="00203D97" w:rsidRPr="001A0A84">
        <w:rPr>
          <w:rFonts w:ascii="Book Antiqua" w:hAnsi="Book Antiqua"/>
          <w:sz w:val="24"/>
          <w:szCs w:val="24"/>
          <w:lang w:val="en-GB"/>
        </w:rPr>
        <w:t>an accuracy</w:t>
      </w:r>
      <w:proofErr w:type="gramEnd"/>
      <w:r w:rsidR="00203D97" w:rsidRPr="001A0A84">
        <w:rPr>
          <w:rFonts w:ascii="Book Antiqua" w:hAnsi="Book Antiqua"/>
          <w:sz w:val="24"/>
          <w:szCs w:val="24"/>
          <w:lang w:val="en-GB"/>
        </w:rPr>
        <w:t xml:space="preserve"> similar to </w:t>
      </w:r>
      <w:r w:rsidRPr="001A0A84">
        <w:rPr>
          <w:rFonts w:ascii="Book Antiqua" w:hAnsi="Book Antiqua"/>
          <w:sz w:val="24"/>
          <w:szCs w:val="24"/>
          <w:lang w:val="en-GB"/>
        </w:rPr>
        <w:t xml:space="preserve">the </w:t>
      </w:r>
      <w:r w:rsidR="00AB6CAE" w:rsidRPr="001A0A84">
        <w:rPr>
          <w:rFonts w:ascii="Book Antiqua" w:hAnsi="Book Antiqua"/>
          <w:sz w:val="24"/>
          <w:szCs w:val="24"/>
          <w:lang w:val="en-GB"/>
        </w:rPr>
        <w:t>GBS</w:t>
      </w:r>
      <w:r w:rsidR="001F781B" w:rsidRPr="001A0A84">
        <w:rPr>
          <w:rFonts w:ascii="Book Antiqua" w:hAnsi="Book Antiqua"/>
          <w:sz w:val="24"/>
          <w:szCs w:val="24"/>
          <w:lang w:val="en-GB"/>
        </w:rPr>
        <w:fldChar w:fldCharType="begin">
          <w:fldData xml:space="preserve">PEVuZE5vdGU+PENpdGU+PEF1dGhvcj5UYW1tYXJvPC9BdXRob3I+PFllYXI+MjAxNDwvWWVhcj48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L2FsdC1wZXJpb2RpY2FsPjxwYWdlcz43ODMtNzwvcGFnZXM+PHZvbHVtZT40Njwvdm9sdW1lPjxu
dW1iZXI+OTwvbnVtYmVyPjxlZGl0aW9uPjIwMTQvMDYvMjQ8L2VkaXRpb24+PGRhdGVzPjx5ZWFy
PjIwMTQ8L3llYXI+PHB1Yi1kYXRlcz48ZGF0ZT5TZXA8L2RhdGU+PC9wdWItZGF0ZXM+PC9kYXRl
cz48aXNibj4xODc4LTM1NjIgKEVsZWN0cm9uaWMpJiN4RDsxNTkwLTg2NTggKExpbmtpbmcpPC9p
c2JuPjxhY2Nlc3Npb24tbnVtPjI0OTUzMjA1PC9hY2Nlc3Npb24tbnVtPjx1cmxzPjwvdXJscz48
ZWxlY3Ryb25pYy1yZXNvdXJjZS1udW0+MTAuMTAxNi9qLmRsZC4yMDE0LjA1LjAwNjwvZWxlY3Ry
b25pYy1yZXNvdXJjZS1udW0+PHJlbW90ZS1kYXRhYmFzZS1wcm92aWRlcj5OTE08L3JlbW90ZS1k
YXRhYmFzZS1wcm92aWRlcj48bGFuZ3VhZ2U+ZW5nPC9sYW5ndWFnZT48L3JlY29yZD48L0NpdGU+
PC9FbmROb3RlPn==
</w:fldData>
        </w:fldChar>
      </w:r>
      <w:r w:rsidR="00A61CE4" w:rsidRPr="001A0A84">
        <w:rPr>
          <w:rFonts w:ascii="Book Antiqua" w:hAnsi="Book Antiqua"/>
          <w:sz w:val="24"/>
          <w:szCs w:val="24"/>
          <w:lang w:val="en-GB"/>
        </w:rPr>
        <w:instrText xml:space="preserve"> ADDIN EN.CITE </w:instrText>
      </w:r>
      <w:r w:rsidR="00A61CE4" w:rsidRPr="001A0A84">
        <w:rPr>
          <w:rFonts w:ascii="Book Antiqua" w:hAnsi="Book Antiqua"/>
          <w:sz w:val="24"/>
          <w:szCs w:val="24"/>
          <w:lang w:val="en-GB"/>
        </w:rPr>
        <w:fldChar w:fldCharType="begin">
          <w:fldData xml:space="preserve">PEVuZE5vdGU+PENpdGU+PEF1dGhvcj5UYW1tYXJvPC9BdXRob3I+PFllYXI+MjAxNDwvWWVhcj48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L2FsdC1wZXJpb2RpY2FsPjxwYWdlcz43ODMtNzwvcGFnZXM+PHZvbHVtZT40Njwvdm9sdW1lPjxu
dW1iZXI+OTwvbnVtYmVyPjxlZGl0aW9uPjIwMTQvMDYvMjQ8L2VkaXRpb24+PGRhdGVzPjx5ZWFy
PjIwMTQ8L3llYXI+PHB1Yi1kYXRlcz48ZGF0ZT5TZXA8L2RhdGU+PC9wdWItZGF0ZXM+PC9kYXRl
cz48aXNibj4xODc4LTM1NjIgKEVsZWN0cm9uaWMpJiN4RDsxNTkwLTg2NTggKExpbmtpbmcpPC9p
c2JuPjxhY2Nlc3Npb24tbnVtPjI0OTUzMjA1PC9hY2Nlc3Npb24tbnVtPjx1cmxzPjwvdXJscz48
ZWxlY3Ryb25pYy1yZXNvdXJjZS1udW0+MTAuMTAxNi9qLmRsZC4yMDE0LjA1LjAwNjwvZWxlY3Ry
b25pYy1yZXNvdXJjZS1udW0+PHJlbW90ZS1kYXRhYmFzZS1wcm92aWRlcj5OTE08L3JlbW90ZS1k
YXRhYmFzZS1wcm92aWRlcj48bGFuZ3VhZ2U+ZW5nPC9sYW5ndWFnZT48L3JlY29yZD48L0NpdGU+
PC9FbmROb3RlPn==
</w:fldData>
        </w:fldChar>
      </w:r>
      <w:r w:rsidR="00A61CE4" w:rsidRPr="001A0A84">
        <w:rPr>
          <w:rFonts w:ascii="Book Antiqua" w:hAnsi="Book Antiqua"/>
          <w:sz w:val="24"/>
          <w:szCs w:val="24"/>
          <w:lang w:val="en-GB"/>
        </w:rPr>
        <w:instrText xml:space="preserve"> ADDIN EN.CITE.DATA </w:instrText>
      </w:r>
      <w:r w:rsidR="00A61CE4" w:rsidRPr="001A0A84">
        <w:rPr>
          <w:rFonts w:ascii="Book Antiqua" w:hAnsi="Book Antiqua"/>
          <w:sz w:val="24"/>
          <w:szCs w:val="24"/>
          <w:lang w:val="en-GB"/>
        </w:rPr>
      </w:r>
      <w:r w:rsidR="00A61CE4"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65" w:tooltip="Tammaro, 2014 #12" w:history="1">
        <w:r w:rsidR="004A1274" w:rsidRPr="001A0A84">
          <w:rPr>
            <w:rFonts w:ascii="Book Antiqua" w:hAnsi="Book Antiqua"/>
            <w:noProof/>
            <w:sz w:val="24"/>
            <w:szCs w:val="24"/>
            <w:vertAlign w:val="superscript"/>
            <w:lang w:val="en-GB"/>
          </w:rPr>
          <w:t>65</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00203D97" w:rsidRPr="001A0A84">
        <w:rPr>
          <w:rFonts w:ascii="Book Antiqua" w:hAnsi="Book Antiqua"/>
          <w:sz w:val="24"/>
          <w:szCs w:val="24"/>
          <w:lang w:val="en-GB"/>
        </w:rPr>
        <w:t xml:space="preserve">. </w:t>
      </w:r>
      <w:r w:rsidR="00F85F98" w:rsidRPr="001A0A84">
        <w:rPr>
          <w:rFonts w:ascii="Book Antiqua" w:hAnsi="Book Antiqua"/>
          <w:sz w:val="24"/>
          <w:szCs w:val="24"/>
          <w:lang w:val="en-GB"/>
        </w:rPr>
        <w:t xml:space="preserve">According to </w:t>
      </w:r>
      <w:proofErr w:type="spellStart"/>
      <w:r w:rsidR="00B25FDE" w:rsidRPr="001A0A84">
        <w:rPr>
          <w:rFonts w:ascii="Book Antiqua" w:hAnsi="Book Antiqua" w:cs="AdvOTdc5ff126"/>
          <w:sz w:val="24"/>
          <w:szCs w:val="24"/>
          <w:lang w:val="en-GB"/>
        </w:rPr>
        <w:t>Tammaro</w:t>
      </w:r>
      <w:proofErr w:type="spellEnd"/>
      <w:r w:rsidR="00B25FDE" w:rsidRPr="001A0A84">
        <w:rPr>
          <w:rFonts w:ascii="Book Antiqua" w:hAnsi="Book Antiqua" w:cs="AdvOTdc5ff126"/>
          <w:sz w:val="24"/>
          <w:szCs w:val="24"/>
          <w:lang w:val="en-GB"/>
        </w:rPr>
        <w:t xml:space="preserve"> and collaborators</w:t>
      </w:r>
      <w:r w:rsidR="00F85F98" w:rsidRPr="001A0A84">
        <w:rPr>
          <w:rFonts w:ascii="Book Antiqua" w:hAnsi="Book Antiqua" w:cs="AdvOTdc5ff126"/>
          <w:sz w:val="24"/>
          <w:szCs w:val="24"/>
          <w:lang w:val="en-GB"/>
        </w:rPr>
        <w:t>,</w:t>
      </w:r>
      <w:r w:rsidR="00F95E8F" w:rsidRPr="001A0A84">
        <w:rPr>
          <w:rFonts w:ascii="Book Antiqua" w:hAnsi="Book Antiqua" w:cs="AdvOTdc5ff126"/>
          <w:sz w:val="24"/>
          <w:szCs w:val="24"/>
          <w:lang w:val="en-GB"/>
        </w:rPr>
        <w:t xml:space="preserve"> a T-</w:t>
      </w:r>
      <w:r w:rsidR="0022093A" w:rsidRPr="001A0A84">
        <w:rPr>
          <w:rFonts w:ascii="Book Antiqua" w:hAnsi="Book Antiqua" w:cs="AdvOTdc5ff126"/>
          <w:sz w:val="24"/>
          <w:szCs w:val="24"/>
          <w:lang w:val="en-GB"/>
        </w:rPr>
        <w:t>score of</w:t>
      </w:r>
      <w:r w:rsidR="00B25FDE" w:rsidRPr="001A0A84">
        <w:rPr>
          <w:rFonts w:ascii="Book Antiqua" w:hAnsi="Book Antiqua" w:cs="AdvOTdc5ff126"/>
          <w:sz w:val="24"/>
          <w:szCs w:val="24"/>
          <w:lang w:val="en-GB"/>
        </w:rPr>
        <w:t xml:space="preserve"> ≤ 6 was able to predict the presence of high risk endoscopic stigmata and the need for an early endoscopy with a specificity of 96% and a pos</w:t>
      </w:r>
      <w:r w:rsidR="00D97646" w:rsidRPr="001A0A84">
        <w:rPr>
          <w:rFonts w:ascii="Book Antiqua" w:hAnsi="Book Antiqua" w:cs="AdvOTdc5ff126"/>
          <w:sz w:val="24"/>
          <w:szCs w:val="24"/>
          <w:lang w:val="en-GB"/>
        </w:rPr>
        <w:t>itive predictive value of 74.5%</w:t>
      </w:r>
      <w:r w:rsidR="00B25FDE" w:rsidRPr="001A0A84">
        <w:rPr>
          <w:rFonts w:ascii="Book Antiqua" w:hAnsi="Book Antiqua" w:cs="AdvOTdc5ff126"/>
          <w:sz w:val="24"/>
          <w:szCs w:val="24"/>
          <w:lang w:val="en-GB"/>
        </w:rPr>
        <w:fldChar w:fldCharType="begin">
          <w:fldData xml:space="preserve">PEVuZE5vdGU+PENpdGU+PEF1dGhvcj5UYW1tYXJvPC9BdXRob3I+PFllYXI+MjAxNDwvWWVhcj48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L2FsdC1wZXJpb2RpY2FsPjxwYWdlcz43ODMtNzwvcGFnZXM+PHZvbHVtZT40Njwvdm9sdW1lPjxu
dW1iZXI+OTwvbnVtYmVyPjxlZGl0aW9uPjIwMTQvMDYvMjQ8L2VkaXRpb24+PGRhdGVzPjx5ZWFy
PjIwMTQ8L3llYXI+PHB1Yi1kYXRlcz48ZGF0ZT5TZXA8L2RhdGU+PC9wdWItZGF0ZXM+PC9kYXRl
cz48aXNibj4xODc4LTM1NjIgKEVsZWN0cm9uaWMpJiN4RDsxNTkwLTg2NTggKExpbmtpbmcpPC9p
c2JuPjxhY2Nlc3Npb24tbnVtPjI0OTUzMjA1PC9hY2Nlc3Npb24tbnVtPjx1cmxzPjwvdXJscz48
ZWxlY3Ryb25pYy1yZXNvdXJjZS1udW0+MTAuMTAxNi9qLmRsZC4yMDE0LjA1LjAwNjwvZWxlY3Ry
b25pYy1yZXNvdXJjZS1udW0+PHJlbW90ZS1kYXRhYmFzZS1wcm92aWRlcj5OTE08L3JlbW90ZS1k
YXRhYmFzZS1wcm92aWRlcj48bGFuZ3VhZ2U+ZW5nPC9sYW5ndWFnZT48L3JlY29yZD48L0NpdGU+
PC9FbmROb3RlPn==
</w:fldData>
        </w:fldChar>
      </w:r>
      <w:r w:rsidR="000B16A1" w:rsidRPr="001A0A84">
        <w:rPr>
          <w:rFonts w:ascii="Book Antiqua" w:hAnsi="Book Antiqua" w:cs="AdvOTdc5ff126"/>
          <w:sz w:val="24"/>
          <w:szCs w:val="24"/>
          <w:lang w:val="en-GB"/>
        </w:rPr>
        <w:instrText xml:space="preserve"> ADDIN EN.CITE </w:instrText>
      </w:r>
      <w:r w:rsidR="000B16A1" w:rsidRPr="001A0A84">
        <w:rPr>
          <w:rFonts w:ascii="Book Antiqua" w:hAnsi="Book Antiqua" w:cs="AdvOTdc5ff126"/>
          <w:sz w:val="24"/>
          <w:szCs w:val="24"/>
          <w:lang w:val="en-GB"/>
        </w:rPr>
        <w:fldChar w:fldCharType="begin">
          <w:fldData xml:space="preserve">PEVuZE5vdGU+PENpdGU+PEF1dGhvcj5UYW1tYXJvPC9BdXRob3I+PFllYXI+MjAxNDwvWWVhcj48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L2FsdC1wZXJpb2RpY2FsPjxwYWdlcz43ODMtNzwvcGFnZXM+PHZvbHVtZT40Njwvdm9sdW1lPjxu
dW1iZXI+OTwvbnVtYmVyPjxlZGl0aW9uPjIwMTQvMDYvMjQ8L2VkaXRpb24+PGRhdGVzPjx5ZWFy
PjIwMTQ8L3llYXI+PHB1Yi1kYXRlcz48ZGF0ZT5TZXA8L2RhdGU+PC9wdWItZGF0ZXM+PC9kYXRl
cz48aXNibj4xODc4LTM1NjIgKEVsZWN0cm9uaWMpJiN4RDsxNTkwLTg2NTggKExpbmtpbmcpPC9p
c2JuPjxhY2Nlc3Npb24tbnVtPjI0OTUzMjA1PC9hY2Nlc3Npb24tbnVtPjx1cmxzPjwvdXJscz48
ZWxlY3Ryb25pYy1yZXNvdXJjZS1udW0+MTAuMTAxNi9qLmRsZC4yMDE0LjA1LjAwNjwvZWxlY3Ry
b25pYy1yZXNvdXJjZS1udW0+PHJlbW90ZS1kYXRhYmFzZS1wcm92aWRlcj5OTE08L3JlbW90ZS1k
YXRhYmFzZS1wcm92aWRlcj48bGFuZ3VhZ2U+ZW5nPC9sYW5ndWFnZT48L3JlY29yZD48L0NpdGU+
PC9FbmROb3RlPn==
</w:fldData>
        </w:fldChar>
      </w:r>
      <w:r w:rsidR="000B16A1" w:rsidRPr="001A0A84">
        <w:rPr>
          <w:rFonts w:ascii="Book Antiqua" w:hAnsi="Book Antiqua" w:cs="AdvOTdc5ff126"/>
          <w:sz w:val="24"/>
          <w:szCs w:val="24"/>
          <w:lang w:val="en-GB"/>
        </w:rPr>
        <w:instrText xml:space="preserve"> ADDIN EN.CITE.DATA </w:instrText>
      </w:r>
      <w:r w:rsidR="000B16A1" w:rsidRPr="001A0A84">
        <w:rPr>
          <w:rFonts w:ascii="Book Antiqua" w:hAnsi="Book Antiqua" w:cs="AdvOTdc5ff126"/>
          <w:sz w:val="24"/>
          <w:szCs w:val="24"/>
          <w:lang w:val="en-GB"/>
        </w:rPr>
      </w:r>
      <w:r w:rsidR="000B16A1" w:rsidRPr="001A0A84">
        <w:rPr>
          <w:rFonts w:ascii="Book Antiqua" w:hAnsi="Book Antiqua" w:cs="AdvOTdc5ff126"/>
          <w:sz w:val="24"/>
          <w:szCs w:val="24"/>
          <w:lang w:val="en-GB"/>
        </w:rPr>
        <w:fldChar w:fldCharType="end"/>
      </w:r>
      <w:r w:rsidR="00B25FDE" w:rsidRPr="001A0A84">
        <w:rPr>
          <w:rFonts w:ascii="Book Antiqua" w:hAnsi="Book Antiqua" w:cs="AdvOTdc5ff126"/>
          <w:sz w:val="24"/>
          <w:szCs w:val="24"/>
          <w:lang w:val="en-GB"/>
        </w:rPr>
      </w:r>
      <w:r w:rsidR="00B25FDE" w:rsidRPr="001A0A84">
        <w:rPr>
          <w:rFonts w:ascii="Book Antiqua" w:hAnsi="Book Antiqua" w:cs="AdvOTdc5ff126"/>
          <w:sz w:val="24"/>
          <w:szCs w:val="24"/>
          <w:lang w:val="en-GB"/>
        </w:rPr>
        <w:fldChar w:fldCharType="separate"/>
      </w:r>
      <w:r w:rsidR="000B16A1" w:rsidRPr="001A0A84">
        <w:rPr>
          <w:rFonts w:ascii="Book Antiqua" w:hAnsi="Book Antiqua" w:cs="AdvOTdc5ff126"/>
          <w:noProof/>
          <w:sz w:val="24"/>
          <w:szCs w:val="24"/>
          <w:vertAlign w:val="superscript"/>
          <w:lang w:val="en-GB"/>
        </w:rPr>
        <w:t>[</w:t>
      </w:r>
      <w:hyperlink w:anchor="_ENREF_65" w:tooltip="Tammaro, 2014 #12" w:history="1">
        <w:r w:rsidR="004A1274" w:rsidRPr="001A0A84">
          <w:rPr>
            <w:rFonts w:ascii="Book Antiqua" w:hAnsi="Book Antiqua" w:cs="AdvOTdc5ff126"/>
            <w:noProof/>
            <w:sz w:val="24"/>
            <w:szCs w:val="24"/>
            <w:vertAlign w:val="superscript"/>
            <w:lang w:val="en-GB"/>
          </w:rPr>
          <w:t>65</w:t>
        </w:r>
      </w:hyperlink>
      <w:r w:rsidR="000B16A1" w:rsidRPr="001A0A84">
        <w:rPr>
          <w:rFonts w:ascii="Book Antiqua" w:hAnsi="Book Antiqua" w:cs="AdvOTdc5ff126"/>
          <w:noProof/>
          <w:sz w:val="24"/>
          <w:szCs w:val="24"/>
          <w:vertAlign w:val="superscript"/>
          <w:lang w:val="en-GB"/>
        </w:rPr>
        <w:t>]</w:t>
      </w:r>
      <w:r w:rsidR="00B25FDE" w:rsidRPr="001A0A84">
        <w:rPr>
          <w:rFonts w:ascii="Book Antiqua" w:hAnsi="Book Antiqua" w:cs="AdvOTdc5ff126"/>
          <w:sz w:val="24"/>
          <w:szCs w:val="24"/>
          <w:lang w:val="en-GB"/>
        </w:rPr>
        <w:fldChar w:fldCharType="end"/>
      </w:r>
      <w:r w:rsidR="00B25FDE" w:rsidRPr="001A0A84">
        <w:rPr>
          <w:rFonts w:ascii="Book Antiqua" w:hAnsi="Book Antiqua" w:cs="AdvOTdc5ff126"/>
          <w:sz w:val="24"/>
          <w:szCs w:val="24"/>
          <w:lang w:val="en-GB"/>
        </w:rPr>
        <w:t>.</w:t>
      </w:r>
    </w:p>
    <w:p w:rsidR="005C7AEC" w:rsidRPr="001A0A84" w:rsidRDefault="005C7AEC" w:rsidP="00C231B1">
      <w:pPr>
        <w:autoSpaceDE w:val="0"/>
        <w:autoSpaceDN w:val="0"/>
        <w:adjustRightInd w:val="0"/>
        <w:spacing w:after="0" w:line="360" w:lineRule="auto"/>
        <w:ind w:firstLineChars="100" w:firstLine="240"/>
        <w:contextualSpacing/>
        <w:jc w:val="both"/>
        <w:rPr>
          <w:rFonts w:ascii="Book Antiqua" w:eastAsia="ScalaLancetPro" w:hAnsi="Book Antiqua" w:cs="ScalaLancetPro"/>
          <w:sz w:val="24"/>
          <w:szCs w:val="24"/>
          <w:lang w:val="en-GB"/>
        </w:rPr>
      </w:pPr>
      <w:r w:rsidRPr="001A0A84">
        <w:rPr>
          <w:rFonts w:ascii="Book Antiqua" w:hAnsi="Book Antiqua" w:cs="Garamond-Light"/>
          <w:sz w:val="24"/>
          <w:szCs w:val="24"/>
          <w:lang w:val="en-GB"/>
        </w:rPr>
        <w:t xml:space="preserve">Das </w:t>
      </w:r>
      <w:r w:rsidRPr="001A0A84">
        <w:rPr>
          <w:rFonts w:ascii="Book Antiqua" w:hAnsi="Book Antiqua" w:cs="Garamond-Light"/>
          <w:i/>
          <w:sz w:val="24"/>
          <w:szCs w:val="24"/>
          <w:lang w:val="en-GB"/>
        </w:rPr>
        <w:t>et a</w:t>
      </w:r>
      <w:r w:rsidR="00CA2F95" w:rsidRPr="001A0A84">
        <w:rPr>
          <w:rFonts w:ascii="Book Antiqua" w:hAnsi="Book Antiqua" w:cs="Garamond-Light"/>
          <w:i/>
          <w:sz w:val="24"/>
          <w:szCs w:val="24"/>
          <w:lang w:val="en-GB"/>
        </w:rPr>
        <w:t>l</w:t>
      </w:r>
      <w:r w:rsidR="00CA2F95" w:rsidRPr="001A0A84">
        <w:rPr>
          <w:rFonts w:ascii="Book Antiqua" w:eastAsia="ScalaLancetPro" w:hAnsi="Book Antiqua" w:cs="ScalaLancetPro"/>
          <w:sz w:val="24"/>
          <w:szCs w:val="24"/>
          <w:lang w:val="en-GB"/>
        </w:rPr>
        <w:fldChar w:fldCharType="begin">
          <w:fldData xml:space="preserve">PEVuZE5vdGU+PENpdGU+PEF1dGhvcj5EYXM8L0F1dGhvcj48WWVhcj4yMDA4PC9ZZWFyPjxSZWNO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YWw+PHBhZ2VzPjY1LTc0PC9wYWdlcz48dm9sdW1lPjEzNDwvdm9sdW1lPjxudW1iZXI+MTwvbnVt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</w:fldData>
        </w:fldChar>
      </w:r>
      <w:r w:rsidR="00CA2F95" w:rsidRPr="001A0A84">
        <w:rPr>
          <w:rFonts w:ascii="Book Antiqua" w:eastAsia="ScalaLancetPro" w:hAnsi="Book Antiqua" w:cs="ScalaLancetPro"/>
          <w:sz w:val="24"/>
          <w:szCs w:val="24"/>
          <w:lang w:val="en-GB"/>
        </w:rPr>
        <w:instrText xml:space="preserve"> ADDIN EN.CITE </w:instrText>
      </w:r>
      <w:r w:rsidR="00CA2F95" w:rsidRPr="001A0A84">
        <w:rPr>
          <w:rFonts w:ascii="Book Antiqua" w:eastAsia="ScalaLancetPro" w:hAnsi="Book Antiqua" w:cs="ScalaLancetPro"/>
          <w:sz w:val="24"/>
          <w:szCs w:val="24"/>
          <w:lang w:val="en-GB"/>
        </w:rPr>
        <w:fldChar w:fldCharType="begin">
          <w:fldData xml:space="preserve">PEVuZE5vdGU+PENpdGU+PEF1dGhvcj5EYXM8L0F1dGhvcj48WWVhcj4yMDA4PC9ZZWFyPjxSZWNO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YWw+PHBhZ2VzPjY1LTc0PC9wYWdlcz48dm9sdW1lPjEzNDwvdm9sdW1lPjxudW1iZXI+MTwvbnVt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</w:fldData>
        </w:fldChar>
      </w:r>
      <w:r w:rsidR="00CA2F95" w:rsidRPr="001A0A84">
        <w:rPr>
          <w:rFonts w:ascii="Book Antiqua" w:eastAsia="ScalaLancetPro" w:hAnsi="Book Antiqua" w:cs="ScalaLancetPro"/>
          <w:sz w:val="24"/>
          <w:szCs w:val="24"/>
          <w:lang w:val="en-GB"/>
        </w:rPr>
        <w:instrText xml:space="preserve"> ADDIN EN.CITE.DATA </w:instrText>
      </w:r>
      <w:r w:rsidR="00CA2F95" w:rsidRPr="001A0A84">
        <w:rPr>
          <w:rFonts w:ascii="Book Antiqua" w:eastAsia="ScalaLancetPro" w:hAnsi="Book Antiqua" w:cs="ScalaLancetPro"/>
          <w:sz w:val="24"/>
          <w:szCs w:val="24"/>
          <w:lang w:val="en-GB"/>
        </w:rPr>
      </w:r>
      <w:r w:rsidR="00CA2F95" w:rsidRPr="001A0A84">
        <w:rPr>
          <w:rFonts w:ascii="Book Antiqua" w:eastAsia="ScalaLancetPro" w:hAnsi="Book Antiqua" w:cs="ScalaLancetPro"/>
          <w:sz w:val="24"/>
          <w:szCs w:val="24"/>
          <w:lang w:val="en-GB"/>
        </w:rPr>
        <w:fldChar w:fldCharType="end"/>
      </w:r>
      <w:r w:rsidR="00CA2F95" w:rsidRPr="001A0A84">
        <w:rPr>
          <w:rFonts w:ascii="Book Antiqua" w:eastAsia="ScalaLancetPro" w:hAnsi="Book Antiqua" w:cs="ScalaLancetPro"/>
          <w:sz w:val="24"/>
          <w:szCs w:val="24"/>
          <w:lang w:val="en-GB"/>
        </w:rPr>
      </w:r>
      <w:r w:rsidR="00CA2F95" w:rsidRPr="001A0A84">
        <w:rPr>
          <w:rFonts w:ascii="Book Antiqua" w:eastAsia="ScalaLancetPro" w:hAnsi="Book Antiqua" w:cs="ScalaLancetPro"/>
          <w:sz w:val="24"/>
          <w:szCs w:val="24"/>
          <w:lang w:val="en-GB"/>
        </w:rPr>
        <w:fldChar w:fldCharType="separate"/>
      </w:r>
      <w:r w:rsidR="00CA2F95" w:rsidRPr="001A0A84">
        <w:rPr>
          <w:rFonts w:ascii="Book Antiqua" w:eastAsia="ScalaLancetPro" w:hAnsi="Book Antiqua" w:cs="ScalaLancetPro"/>
          <w:noProof/>
          <w:sz w:val="24"/>
          <w:szCs w:val="24"/>
          <w:vertAlign w:val="superscript"/>
          <w:lang w:val="en-GB"/>
        </w:rPr>
        <w:t>[</w:t>
      </w:r>
      <w:hyperlink w:anchor="_ENREF_26" w:tooltip="Das, 2008 #40" w:history="1">
        <w:r w:rsidR="00CA2F95" w:rsidRPr="001A0A84">
          <w:rPr>
            <w:rFonts w:ascii="Book Antiqua" w:eastAsia="ScalaLancetPro" w:hAnsi="Book Antiqua" w:cs="ScalaLancetPro"/>
            <w:noProof/>
            <w:sz w:val="24"/>
            <w:szCs w:val="24"/>
            <w:vertAlign w:val="superscript"/>
            <w:lang w:val="en-GB"/>
          </w:rPr>
          <w:t>26</w:t>
        </w:r>
      </w:hyperlink>
      <w:r w:rsidR="00CA2F95" w:rsidRPr="001A0A84">
        <w:rPr>
          <w:rFonts w:ascii="Book Antiqua" w:eastAsia="ScalaLancetPro" w:hAnsi="Book Antiqua" w:cs="ScalaLancetPro"/>
          <w:noProof/>
          <w:sz w:val="24"/>
          <w:szCs w:val="24"/>
          <w:vertAlign w:val="superscript"/>
          <w:lang w:val="en-GB"/>
        </w:rPr>
        <w:t>]</w:t>
      </w:r>
      <w:r w:rsidR="00CA2F95" w:rsidRPr="001A0A84">
        <w:rPr>
          <w:rFonts w:ascii="Book Antiqua" w:eastAsia="ScalaLancetPro" w:hAnsi="Book Antiqua" w:cs="ScalaLancetPro"/>
          <w:sz w:val="24"/>
          <w:szCs w:val="24"/>
          <w:lang w:val="en-GB"/>
        </w:rPr>
        <w:fldChar w:fldCharType="end"/>
      </w:r>
      <w:r w:rsidRPr="001A0A84">
        <w:rPr>
          <w:rFonts w:ascii="Book Antiqua" w:hAnsi="Book Antiqua" w:cs="Garamond-Light"/>
          <w:i/>
          <w:sz w:val="24"/>
          <w:szCs w:val="24"/>
          <w:lang w:val="en-GB"/>
        </w:rPr>
        <w:t xml:space="preserve"> </w:t>
      </w:r>
      <w:r w:rsidRPr="001A0A84">
        <w:rPr>
          <w:rFonts w:ascii="Book Antiqua" w:hAnsi="Book Antiqua" w:cs="Garamond-Light"/>
          <w:sz w:val="24"/>
          <w:szCs w:val="24"/>
          <w:lang w:val="en-GB"/>
        </w:rPr>
        <w:t xml:space="preserve">showed that ANN </w:t>
      </w:r>
      <w:r w:rsidRPr="001A0A84">
        <w:rPr>
          <w:rFonts w:ascii="Book Antiqua" w:eastAsia="ScalaLancetPro" w:hAnsi="Book Antiqua" w:cs="ScalaLancetPro"/>
          <w:sz w:val="24"/>
          <w:szCs w:val="24"/>
          <w:lang w:val="en-GB"/>
        </w:rPr>
        <w:t xml:space="preserve">was superior to the admission Rockall score and similar to the full Rockall score to predict the need for endoscopic </w:t>
      </w:r>
      <w:r w:rsidRPr="001A0A84">
        <w:rPr>
          <w:rFonts w:ascii="Book Antiqua" w:eastAsia="ScalaLancetPro" w:hAnsi="Book Antiqua" w:cs="ScalaLancetPro"/>
          <w:sz w:val="24"/>
          <w:szCs w:val="24"/>
          <w:lang w:val="en-GB"/>
        </w:rPr>
        <w:lastRenderedPageBreak/>
        <w:t>intervention</w:t>
      </w:r>
      <w:r w:rsidR="001B1288" w:rsidRPr="001A0A84">
        <w:rPr>
          <w:rFonts w:ascii="Book Antiqua" w:eastAsia="ScalaLancetPro" w:hAnsi="Book Antiqua" w:cs="ScalaLancetPro"/>
          <w:sz w:val="24"/>
          <w:szCs w:val="24"/>
          <w:lang w:val="en-GB"/>
        </w:rPr>
        <w:t>, but its applicability in clinical practice is complex and time consuming.</w:t>
      </w:r>
    </w:p>
    <w:p w:rsidR="00203D97" w:rsidRPr="001A0A84" w:rsidRDefault="00203D97" w:rsidP="00C231B1">
      <w:pPr>
        <w:spacing w:after="0" w:line="360" w:lineRule="auto"/>
        <w:contextualSpacing/>
        <w:jc w:val="both"/>
        <w:rPr>
          <w:rFonts w:ascii="Book Antiqua" w:hAnsi="Book Antiqua"/>
          <w:i/>
          <w:sz w:val="24"/>
          <w:szCs w:val="24"/>
          <w:lang w:val="en-GB"/>
        </w:rPr>
      </w:pPr>
    </w:p>
    <w:p w:rsidR="008E64B9" w:rsidRPr="001A0A84" w:rsidRDefault="008E64B9" w:rsidP="00C231B1">
      <w:pPr>
        <w:spacing w:after="0" w:line="360" w:lineRule="auto"/>
        <w:contextualSpacing/>
        <w:jc w:val="both"/>
        <w:rPr>
          <w:rFonts w:ascii="Book Antiqua" w:hAnsi="Book Antiqua" w:cs="AdvPS2F3D"/>
          <w:b/>
          <w:i/>
          <w:sz w:val="24"/>
          <w:szCs w:val="24"/>
          <w:lang w:val="en-GB"/>
        </w:rPr>
      </w:pPr>
      <w:r w:rsidRPr="001A0A84">
        <w:rPr>
          <w:rFonts w:ascii="Book Antiqua" w:hAnsi="Book Antiqua" w:cs="AdvPS2F3D"/>
          <w:b/>
          <w:i/>
          <w:sz w:val="24"/>
          <w:szCs w:val="24"/>
          <w:lang w:val="en-GB"/>
        </w:rPr>
        <w:t xml:space="preserve">Therapeutic </w:t>
      </w:r>
      <w:r w:rsidR="000E7600" w:rsidRPr="001A0A84">
        <w:rPr>
          <w:rFonts w:ascii="Book Antiqua" w:hAnsi="Book Antiqua" w:cs="AdvPS2F3D"/>
          <w:b/>
          <w:i/>
          <w:sz w:val="24"/>
          <w:szCs w:val="24"/>
          <w:lang w:val="en-GB"/>
        </w:rPr>
        <w:t>decisions – why or why not should we use a risk s</w:t>
      </w:r>
      <w:r w:rsidRPr="001A0A84">
        <w:rPr>
          <w:rFonts w:ascii="Book Antiqua" w:hAnsi="Book Antiqua" w:cs="AdvPS2F3D"/>
          <w:b/>
          <w:i/>
          <w:sz w:val="24"/>
          <w:szCs w:val="24"/>
          <w:lang w:val="en-GB"/>
        </w:rPr>
        <w:t>core?</w:t>
      </w:r>
    </w:p>
    <w:p w:rsidR="00203D97" w:rsidRPr="001A0A84" w:rsidRDefault="00F46CEB" w:rsidP="00C231B1">
      <w:pPr>
        <w:spacing w:after="0" w:line="360" w:lineRule="auto"/>
        <w:contextualSpacing/>
        <w:jc w:val="both"/>
        <w:rPr>
          <w:rFonts w:ascii="Book Antiqua" w:hAnsi="Book Antiqua"/>
          <w:sz w:val="24"/>
          <w:szCs w:val="24"/>
          <w:lang w:val="en-GB"/>
        </w:rPr>
      </w:pPr>
      <w:r w:rsidRPr="001A0A84">
        <w:rPr>
          <w:rFonts w:ascii="Book Antiqua" w:hAnsi="Book Antiqua" w:cs="AdvPS2F3D"/>
          <w:sz w:val="24"/>
          <w:szCs w:val="24"/>
          <w:lang w:val="en-GB"/>
        </w:rPr>
        <w:t>The c</w:t>
      </w:r>
      <w:r w:rsidR="00203D97" w:rsidRPr="001A0A84">
        <w:rPr>
          <w:rFonts w:ascii="Book Antiqua" w:hAnsi="Book Antiqua" w:cs="AdvPS2F3D"/>
          <w:sz w:val="24"/>
          <w:szCs w:val="24"/>
          <w:lang w:val="en-GB"/>
        </w:rPr>
        <w:t xml:space="preserve">onsensus </w:t>
      </w:r>
      <w:r w:rsidR="00567A88" w:rsidRPr="001A0A84">
        <w:rPr>
          <w:rFonts w:ascii="Book Antiqua" w:hAnsi="Book Antiqua" w:cs="AdvPS2F3D"/>
          <w:sz w:val="24"/>
          <w:szCs w:val="24"/>
          <w:lang w:val="en-GB"/>
        </w:rPr>
        <w:t>opinion recommends</w:t>
      </w:r>
      <w:r w:rsidR="00203D97" w:rsidRPr="001A0A84">
        <w:rPr>
          <w:rFonts w:ascii="Book Antiqua" w:hAnsi="Book Antiqua" w:cs="AdvPS2F3D"/>
          <w:sz w:val="24"/>
          <w:szCs w:val="24"/>
          <w:lang w:val="en-GB"/>
        </w:rPr>
        <w:t xml:space="preserve"> the early use of risk stratification scores in patients </w:t>
      </w:r>
      <w:r w:rsidRPr="001A0A84">
        <w:rPr>
          <w:rFonts w:ascii="Book Antiqua" w:hAnsi="Book Antiqua" w:cs="AdvPS2F3D"/>
          <w:sz w:val="24"/>
          <w:szCs w:val="24"/>
          <w:lang w:val="en-GB"/>
        </w:rPr>
        <w:t>suffering from</w:t>
      </w:r>
      <w:r w:rsidR="00203D97" w:rsidRPr="001A0A84">
        <w:rPr>
          <w:rFonts w:ascii="Book Antiqua" w:hAnsi="Book Antiqua" w:cs="AdvPS2F3D"/>
          <w:sz w:val="24"/>
          <w:szCs w:val="24"/>
          <w:lang w:val="en-GB"/>
        </w:rPr>
        <w:t xml:space="preserve"> UGIB</w:t>
      </w:r>
      <w:r w:rsidR="001F781B" w:rsidRPr="001A0A84">
        <w:rPr>
          <w:rFonts w:ascii="Book Antiqua" w:hAnsi="Book Antiqua" w:cs="AdvPS2F3D"/>
          <w:sz w:val="24"/>
          <w:szCs w:val="24"/>
          <w:lang w:val="en-GB"/>
        </w:rPr>
        <w:fldChar w:fldCharType="begin">
          <w:fldData xml:space="preserve">PEVuZE5vdGU+PENpdGU+PEF1dGhvcj5CYXJrdW48L0F1dGhvcj48WWVhcj4yMDEwPC9ZZWFyPjxS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PC9hbHQtcGVyaW9kaWNhbD48cGFnZXM+MTAxLTEzPC9wYWdlcz48dm9sdW1lPjE1Mjwvdm9sdW1l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ZXM+ZTM0MTI8L3BhZ2VzPjx2b2x1bWU+MzQ0PC92b2x1bWU+PGVkaXRpb24+MjAxMi8wNi8xNTwv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YWw+PHBhZ2VzPjM0NS02MDsgcXVpeiAzNjE8L3BhZ2VzPjx2b2x1bWU+MTA3PC92b2x1bWU+PG51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</w:fldData>
        </w:fldChar>
      </w:r>
      <w:r w:rsidR="00A16D74" w:rsidRPr="001A0A84">
        <w:rPr>
          <w:rFonts w:ascii="Book Antiqua" w:hAnsi="Book Antiqua" w:cs="AdvPS2F3D"/>
          <w:sz w:val="24"/>
          <w:szCs w:val="24"/>
          <w:lang w:val="en-GB"/>
        </w:rPr>
        <w:instrText xml:space="preserve"> ADDIN EN.CITE </w:instrText>
      </w:r>
      <w:r w:rsidR="001F781B" w:rsidRPr="001A0A84">
        <w:rPr>
          <w:rFonts w:ascii="Book Antiqua" w:hAnsi="Book Antiqua" w:cs="AdvPS2F3D"/>
          <w:sz w:val="24"/>
          <w:szCs w:val="24"/>
          <w:lang w:val="en-GB"/>
        </w:rPr>
        <w:fldChar w:fldCharType="begin">
          <w:fldData xml:space="preserve">PEVuZE5vdGU+PENpdGU+PEF1dGhvcj5CYXJrdW48L0F1dGhvcj48WWVhcj4yMDEwPC9ZZWFyPjxS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PC9hbHQtcGVyaW9kaWNhbD48cGFnZXM+MTAxLTEzPC9wYWdlcz48dm9sdW1lPjE1Mjwvdm9sdW1l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ZXM+ZTM0MTI8L3BhZ2VzPjx2b2x1bWU+MzQ0PC92b2x1bWU+PGVkaXRpb24+MjAxMi8wNi8xNTwv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YWw+PHBhZ2VzPjM0NS02MDsgcXVpeiAzNjE8L3BhZ2VzPjx2b2x1bWU+MTA3PC92b2x1bWU+PG51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</w:fldData>
        </w:fldChar>
      </w:r>
      <w:r w:rsidR="00A16D74" w:rsidRPr="001A0A84">
        <w:rPr>
          <w:rFonts w:ascii="Book Antiqua" w:hAnsi="Book Antiqua" w:cs="AdvPS2F3D"/>
          <w:sz w:val="24"/>
          <w:szCs w:val="24"/>
          <w:lang w:val="en-GB"/>
        </w:rPr>
        <w:instrText xml:space="preserve"> ADDIN EN.CITE.DATA </w:instrText>
      </w:r>
      <w:r w:rsidR="001F781B" w:rsidRPr="001A0A84">
        <w:rPr>
          <w:rFonts w:ascii="Book Antiqua" w:hAnsi="Book Antiqua" w:cs="AdvPS2F3D"/>
          <w:sz w:val="24"/>
          <w:szCs w:val="24"/>
          <w:lang w:val="en-GB"/>
        </w:rPr>
      </w:r>
      <w:r w:rsidR="001F781B" w:rsidRPr="001A0A84">
        <w:rPr>
          <w:rFonts w:ascii="Book Antiqua" w:hAnsi="Book Antiqua" w:cs="AdvPS2F3D"/>
          <w:sz w:val="24"/>
          <w:szCs w:val="24"/>
          <w:lang w:val="en-GB"/>
        </w:rPr>
        <w:fldChar w:fldCharType="end"/>
      </w:r>
      <w:r w:rsidR="001F781B" w:rsidRPr="001A0A84">
        <w:rPr>
          <w:rFonts w:ascii="Book Antiqua" w:hAnsi="Book Antiqua" w:cs="AdvPS2F3D"/>
          <w:sz w:val="24"/>
          <w:szCs w:val="24"/>
          <w:lang w:val="en-GB"/>
        </w:rPr>
      </w:r>
      <w:r w:rsidR="001F781B" w:rsidRPr="001A0A84">
        <w:rPr>
          <w:rFonts w:ascii="Book Antiqua" w:hAnsi="Book Antiqua" w:cs="AdvPS2F3D"/>
          <w:sz w:val="24"/>
          <w:szCs w:val="24"/>
          <w:lang w:val="en-GB"/>
        </w:rPr>
        <w:fldChar w:fldCharType="separate"/>
      </w:r>
      <w:r w:rsidR="00A16D74" w:rsidRPr="001A0A84">
        <w:rPr>
          <w:rFonts w:ascii="Book Antiqua" w:hAnsi="Book Antiqua" w:cs="AdvPS2F3D"/>
          <w:noProof/>
          <w:sz w:val="24"/>
          <w:szCs w:val="24"/>
          <w:vertAlign w:val="superscript"/>
          <w:lang w:val="en-GB"/>
        </w:rPr>
        <w:t>[</w:t>
      </w:r>
      <w:hyperlink w:anchor="_ENREF_10" w:tooltip="Barkun, 2010 #39" w:history="1">
        <w:r w:rsidR="004A1274" w:rsidRPr="001A0A84">
          <w:rPr>
            <w:rFonts w:ascii="Book Antiqua" w:hAnsi="Book Antiqua" w:cs="AdvPS2F3D"/>
            <w:noProof/>
            <w:sz w:val="24"/>
            <w:szCs w:val="24"/>
            <w:vertAlign w:val="superscript"/>
            <w:lang w:val="en-GB"/>
          </w:rPr>
          <w:t>10</w:t>
        </w:r>
      </w:hyperlink>
      <w:r w:rsidR="002C6BEE" w:rsidRPr="001A0A84">
        <w:rPr>
          <w:rFonts w:ascii="Book Antiqua" w:hAnsi="Book Antiqua" w:cs="AdvPS2F3D"/>
          <w:noProof/>
          <w:sz w:val="24"/>
          <w:szCs w:val="24"/>
          <w:vertAlign w:val="superscript"/>
          <w:lang w:val="en-GB"/>
        </w:rPr>
        <w:t>,</w:t>
      </w:r>
      <w:hyperlink w:anchor="_ENREF_11" w:tooltip="Dworzynski, 2012 #27" w:history="1">
        <w:r w:rsidR="004A1274" w:rsidRPr="001A0A84">
          <w:rPr>
            <w:rFonts w:ascii="Book Antiqua" w:hAnsi="Book Antiqua" w:cs="AdvPS2F3D"/>
            <w:noProof/>
            <w:sz w:val="24"/>
            <w:szCs w:val="24"/>
            <w:vertAlign w:val="superscript"/>
            <w:lang w:val="en-GB"/>
          </w:rPr>
          <w:t>11</w:t>
        </w:r>
      </w:hyperlink>
      <w:r w:rsidR="002C6BEE" w:rsidRPr="001A0A84">
        <w:rPr>
          <w:rFonts w:ascii="Book Antiqua" w:hAnsi="Book Antiqua" w:cs="AdvPS2F3D"/>
          <w:noProof/>
          <w:sz w:val="24"/>
          <w:szCs w:val="24"/>
          <w:vertAlign w:val="superscript"/>
          <w:lang w:val="en-GB"/>
        </w:rPr>
        <w:t>,</w:t>
      </w:r>
      <w:hyperlink w:anchor="_ENREF_13" w:tooltip="Laine, 2012 #97" w:history="1">
        <w:r w:rsidR="004A1274" w:rsidRPr="001A0A84">
          <w:rPr>
            <w:rFonts w:ascii="Book Antiqua" w:hAnsi="Book Antiqua" w:cs="AdvPS2F3D"/>
            <w:noProof/>
            <w:sz w:val="24"/>
            <w:szCs w:val="24"/>
            <w:vertAlign w:val="superscript"/>
            <w:lang w:val="en-GB"/>
          </w:rPr>
          <w:t>13</w:t>
        </w:r>
      </w:hyperlink>
      <w:r w:rsidR="00A16D74" w:rsidRPr="001A0A84">
        <w:rPr>
          <w:rFonts w:ascii="Book Antiqua" w:hAnsi="Book Antiqua" w:cs="AdvPS2F3D"/>
          <w:noProof/>
          <w:sz w:val="24"/>
          <w:szCs w:val="24"/>
          <w:vertAlign w:val="superscript"/>
          <w:lang w:val="en-GB"/>
        </w:rPr>
        <w:t>]</w:t>
      </w:r>
      <w:r w:rsidR="001F781B" w:rsidRPr="001A0A84">
        <w:rPr>
          <w:rFonts w:ascii="Book Antiqua" w:hAnsi="Book Antiqua" w:cs="AdvPS2F3D"/>
          <w:sz w:val="24"/>
          <w:szCs w:val="24"/>
          <w:lang w:val="en-GB"/>
        </w:rPr>
        <w:fldChar w:fldCharType="end"/>
      </w:r>
      <w:r w:rsidR="00203D97" w:rsidRPr="001A0A84">
        <w:rPr>
          <w:rFonts w:ascii="Book Antiqua" w:hAnsi="Book Antiqua" w:cs="AdvPS2F3D"/>
          <w:sz w:val="24"/>
          <w:szCs w:val="24"/>
          <w:lang w:val="en-GB"/>
        </w:rPr>
        <w:t>.</w:t>
      </w:r>
      <w:r w:rsidR="00203D97" w:rsidRPr="001A0A84">
        <w:rPr>
          <w:rFonts w:ascii="Book Antiqua" w:hAnsi="Book Antiqua"/>
          <w:sz w:val="24"/>
          <w:szCs w:val="24"/>
          <w:lang w:val="en-GB"/>
        </w:rPr>
        <w:t xml:space="preserve"> Many of these differ in the outcomes they were suggested for</w:t>
      </w:r>
      <w:r w:rsidR="006B6069" w:rsidRPr="001A0A84">
        <w:rPr>
          <w:rFonts w:ascii="Book Antiqua" w:hAnsi="Book Antiqua"/>
          <w:sz w:val="24"/>
          <w:szCs w:val="24"/>
          <w:lang w:val="en-GB"/>
        </w:rPr>
        <w:t xml:space="preserve"> (risk of mortality, </w:t>
      </w:r>
      <w:proofErr w:type="spellStart"/>
      <w:r w:rsidR="006B6069" w:rsidRPr="001A0A84">
        <w:rPr>
          <w:rFonts w:ascii="Book Antiqua" w:hAnsi="Book Antiqua"/>
          <w:sz w:val="24"/>
          <w:szCs w:val="24"/>
          <w:lang w:val="en-GB"/>
        </w:rPr>
        <w:t>rebleeding</w:t>
      </w:r>
      <w:proofErr w:type="spellEnd"/>
      <w:r w:rsidR="006B6069" w:rsidRPr="001A0A84">
        <w:rPr>
          <w:rFonts w:ascii="Book Antiqua" w:hAnsi="Book Antiqua"/>
          <w:sz w:val="24"/>
          <w:szCs w:val="24"/>
          <w:lang w:val="en-GB"/>
        </w:rPr>
        <w:t xml:space="preserve"> and need for therapeutic intervention)</w:t>
      </w:r>
      <w:r w:rsidR="00203D97" w:rsidRPr="001A0A84">
        <w:rPr>
          <w:rFonts w:ascii="Book Antiqua" w:hAnsi="Book Antiqua"/>
          <w:sz w:val="24"/>
          <w:szCs w:val="24"/>
          <w:lang w:val="en-GB"/>
        </w:rPr>
        <w:t xml:space="preserve">. However, in the era of increased outpatient management of UGIB, predicting the need for therapeutic intervention may be as useful as predicting </w:t>
      </w:r>
      <w:proofErr w:type="spellStart"/>
      <w:r w:rsidR="004A1274" w:rsidRPr="001A0A84">
        <w:rPr>
          <w:rFonts w:ascii="Book Antiqua" w:hAnsi="Book Antiqua"/>
          <w:sz w:val="24"/>
          <w:szCs w:val="24"/>
          <w:lang w:val="en-GB"/>
        </w:rPr>
        <w:t>rebleeding</w:t>
      </w:r>
      <w:proofErr w:type="spellEnd"/>
      <w:r w:rsidR="004A1274" w:rsidRPr="001A0A84">
        <w:rPr>
          <w:rFonts w:ascii="Book Antiqua" w:hAnsi="Book Antiqua"/>
          <w:sz w:val="24"/>
          <w:szCs w:val="24"/>
          <w:lang w:val="en-GB"/>
        </w:rPr>
        <w:t xml:space="preserve"> and death. S</w:t>
      </w:r>
      <w:r w:rsidR="00203D97" w:rsidRPr="001A0A84">
        <w:rPr>
          <w:rFonts w:ascii="Book Antiqua" w:hAnsi="Book Antiqua"/>
          <w:sz w:val="24"/>
          <w:szCs w:val="24"/>
          <w:lang w:val="en-GB"/>
        </w:rPr>
        <w:t>tratification risk system</w:t>
      </w:r>
      <w:r w:rsidR="004A1274" w:rsidRPr="001A0A84">
        <w:rPr>
          <w:rFonts w:ascii="Book Antiqua" w:hAnsi="Book Antiqua"/>
          <w:sz w:val="24"/>
          <w:szCs w:val="24"/>
          <w:lang w:val="en-GB"/>
        </w:rPr>
        <w:t>s</w:t>
      </w:r>
      <w:r w:rsidR="00203D97" w:rsidRPr="001A0A84">
        <w:rPr>
          <w:rFonts w:ascii="Book Antiqua" w:hAnsi="Book Antiqua" w:cs="NewCenturySchlbk-Roman"/>
          <w:sz w:val="24"/>
          <w:szCs w:val="24"/>
          <w:lang w:val="en-GB"/>
        </w:rPr>
        <w:t xml:space="preserve"> could reduce </w:t>
      </w:r>
      <w:r w:rsidRPr="001A0A84">
        <w:rPr>
          <w:rFonts w:ascii="Book Antiqua" w:hAnsi="Book Antiqua" w:cs="NewCenturySchlbk-Roman"/>
          <w:sz w:val="24"/>
          <w:szCs w:val="24"/>
          <w:lang w:val="en-GB"/>
        </w:rPr>
        <w:t xml:space="preserve">the </w:t>
      </w:r>
      <w:r w:rsidR="00203D97" w:rsidRPr="001A0A84">
        <w:rPr>
          <w:rFonts w:ascii="Book Antiqua" w:hAnsi="Book Antiqua" w:cs="NewCenturySchlbk-Roman"/>
          <w:sz w:val="24"/>
          <w:szCs w:val="24"/>
          <w:lang w:val="en-GB"/>
        </w:rPr>
        <w:t xml:space="preserve">resources and costs without adversely influencing </w:t>
      </w:r>
      <w:r w:rsidRPr="001A0A84">
        <w:rPr>
          <w:rFonts w:ascii="Book Antiqua" w:hAnsi="Book Antiqua" w:cs="NewCenturySchlbk-Roman"/>
          <w:sz w:val="24"/>
          <w:szCs w:val="24"/>
          <w:lang w:val="en-GB"/>
        </w:rPr>
        <w:t xml:space="preserve">the </w:t>
      </w:r>
      <w:r w:rsidR="00D97646" w:rsidRPr="001A0A84">
        <w:rPr>
          <w:rFonts w:ascii="Book Antiqua" w:hAnsi="Book Antiqua" w:cs="NewCenturySchlbk-Roman"/>
          <w:sz w:val="24"/>
          <w:szCs w:val="24"/>
          <w:lang w:val="en-GB"/>
        </w:rPr>
        <w:t>patients’ outcomes</w:t>
      </w:r>
      <w:r w:rsidR="001F781B" w:rsidRPr="001A0A84">
        <w:rPr>
          <w:rFonts w:ascii="Book Antiqua" w:hAnsi="Book Antiqua"/>
          <w:sz w:val="24"/>
          <w:szCs w:val="24"/>
          <w:lang w:val="en-GB"/>
        </w:rPr>
        <w:fldChar w:fldCharType="begin">
          <w:fldData xml:space="preserve">PEVuZE5vdGU+PENpdGU+PEF1dGhvcj5DaXBvbGxldHRhPC9BdXRob3I+PFllYXI+MjAwMjwvWWVh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cmlvZGljYWw+PHBhZ2VzPjEtNTwvcGFnZXM+PHZvbHVtZT41NTwvdm9sdW1lPjxudW1iZXI+MTwv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aWNhbD48cGFnZXM+MS01PC9wYWdlcz48dm9sdW1lPjU1PC92b2x1bWU+PG51bWJlcj4xPC9udW1i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PjxwYWdlcz4xLTU8L3BhZ2VzPjx2b2x1bWU+NTU8L3ZvbHVtZT48bnVtYmVyPjE8L251bWJlcj48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Z2VzPjEtNTwvcGFnZXM+PHZvbHVtZT41NTwvdm9sdW1lPjxudW1iZXI+MTwvbnVtYmVyPjxlZGl0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</w:fldData>
        </w:fldChar>
      </w:r>
      <w:r w:rsidR="000B16A1" w:rsidRPr="001A0A84">
        <w:rPr>
          <w:rFonts w:ascii="Book Antiqua" w:hAnsi="Book Antiqua"/>
          <w:sz w:val="24"/>
          <w:szCs w:val="24"/>
          <w:lang w:val="en-GB"/>
        </w:rPr>
        <w:instrText xml:space="preserve"> ADDIN EN.CITE </w:instrText>
      </w:r>
      <w:r w:rsidR="000B16A1" w:rsidRPr="001A0A84">
        <w:rPr>
          <w:rFonts w:ascii="Book Antiqua" w:hAnsi="Book Antiqua"/>
          <w:sz w:val="24"/>
          <w:szCs w:val="24"/>
          <w:lang w:val="en-GB"/>
        </w:rPr>
        <w:fldChar w:fldCharType="begin">
          <w:fldData xml:space="preserve">PEVuZE5vdGU+PENpdGU+PEF1dGhvcj5DaXBvbGxldHRhPC9BdXRob3I+PFllYXI+MjAwMjwvWWVh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cmlvZGljYWw+PHBhZ2VzPjEtNTwvcGFnZXM+PHZvbHVtZT41NTwvdm9sdW1lPjxudW1iZXI+MTwv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aWNhbD48cGFnZXM+MS01PC9wYWdlcz48dm9sdW1lPjU1PC92b2x1bWU+PG51bWJlcj4xPC9udW1i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PjxwYWdlcz4xLTU8L3BhZ2VzPjx2b2x1bWU+NTU8L3ZvbHVtZT48bnVtYmVyPjE8L251bWJlcj48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Z2VzPjEtNTwvcGFnZXM+PHZvbHVtZT41NTwvdm9sdW1lPjxudW1iZXI+MTwvbnVtYmVyPjxlZGl0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</w:fldData>
        </w:fldChar>
      </w:r>
      <w:r w:rsidR="000B16A1" w:rsidRPr="001A0A84">
        <w:rPr>
          <w:rFonts w:ascii="Book Antiqua" w:hAnsi="Book Antiqua"/>
          <w:sz w:val="24"/>
          <w:szCs w:val="24"/>
          <w:lang w:val="en-GB"/>
        </w:rPr>
        <w:instrText xml:space="preserve"> ADDIN EN.CITE.DATA </w:instrText>
      </w:r>
      <w:r w:rsidR="000B16A1" w:rsidRPr="001A0A84">
        <w:rPr>
          <w:rFonts w:ascii="Book Antiqua" w:hAnsi="Book Antiqua"/>
          <w:sz w:val="24"/>
          <w:szCs w:val="24"/>
          <w:lang w:val="en-GB"/>
        </w:rPr>
      </w:r>
      <w:r w:rsidR="000B16A1"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66" w:tooltip="Cipolletta, 2002 #33" w:history="1">
        <w:r w:rsidR="004A1274" w:rsidRPr="001A0A84">
          <w:rPr>
            <w:rFonts w:ascii="Book Antiqua" w:hAnsi="Book Antiqua"/>
            <w:noProof/>
            <w:sz w:val="24"/>
            <w:szCs w:val="24"/>
            <w:vertAlign w:val="superscript"/>
            <w:lang w:val="en-GB"/>
          </w:rPr>
          <w:t>66</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00203D97" w:rsidRPr="001A0A84">
        <w:rPr>
          <w:rFonts w:ascii="Book Antiqua" w:hAnsi="Book Antiqua"/>
          <w:sz w:val="24"/>
          <w:szCs w:val="24"/>
          <w:lang w:val="en-GB"/>
        </w:rPr>
        <w:t>.</w:t>
      </w:r>
    </w:p>
    <w:p w:rsidR="00203D97" w:rsidRPr="001A0A84" w:rsidRDefault="009E2061"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The greatest interest of clinical scores lies in their ability to identify patients at low risk of complications who are suitable for early discharge without endoscopy.</w:t>
      </w:r>
      <w:r w:rsidR="00CA7ACE" w:rsidRPr="001A0A84">
        <w:rPr>
          <w:rFonts w:ascii="Book Antiqua" w:hAnsi="Book Antiqua"/>
          <w:sz w:val="24"/>
          <w:szCs w:val="24"/>
          <w:lang w:val="en-GB" w:eastAsia="zh-CN"/>
        </w:rPr>
        <w:t xml:space="preserve"> </w:t>
      </w:r>
      <w:r w:rsidR="00203D97" w:rsidRPr="001A0A84">
        <w:rPr>
          <w:rStyle w:val="hps"/>
          <w:rFonts w:ascii="Book Antiqua" w:hAnsi="Book Antiqua"/>
          <w:sz w:val="24"/>
          <w:szCs w:val="24"/>
          <w:lang w:val="en-GB"/>
        </w:rPr>
        <w:t>There is considerable evidence</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from several geographical</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regions</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w:t>
      </w:r>
      <w:r w:rsidR="00203D97" w:rsidRPr="001A0A84">
        <w:rPr>
          <w:rFonts w:ascii="Book Antiqua" w:hAnsi="Book Antiqua"/>
          <w:sz w:val="24"/>
          <w:szCs w:val="24"/>
          <w:lang w:val="en-GB"/>
        </w:rPr>
        <w:t xml:space="preserve">both in the United Kingdom </w:t>
      </w:r>
      <w:r w:rsidR="00203D97" w:rsidRPr="001A0A84">
        <w:rPr>
          <w:rStyle w:val="hps"/>
          <w:rFonts w:ascii="Book Antiqua" w:hAnsi="Book Antiqua"/>
          <w:sz w:val="24"/>
          <w:szCs w:val="24"/>
          <w:lang w:val="en-GB"/>
        </w:rPr>
        <w:t>and around the</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world)</w:t>
      </w:r>
      <w:r w:rsidR="001F781B" w:rsidRPr="001A0A84">
        <w:rPr>
          <w:rStyle w:val="hps"/>
          <w:rFonts w:ascii="Book Antiqua" w:hAnsi="Book Antiqua"/>
          <w:sz w:val="24"/>
          <w:szCs w:val="24"/>
          <w:lang w:val="en-GB"/>
        </w:rPr>
        <w:fldChar w:fldCharType="begin">
          <w:fldData xml:space="preserve">PEVuZE5vdGU+PENpdGU+PEF1dGhvcj5QYW5nPC9BdXRob3I+PFllYXI+MjAxMDwvWWVhcj48UmVj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PjxwYWdlcz4xMTM0LTQwPC9wYWdlcz48dm9sdW1lPjcxPC92b2x1bWU+PG51bWJlcj43PC9udW1i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IGFuZCBoZXBhdG9sb2d5PC9hYmJyLTE+PC9hbHQtcGVyaW9kaWNhbD48cGFnZXM+MTQwNC04PC9w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PjwvYWx0LXBlcmlvZGljYWw+PHBhZ2VzPjEzMTgtMjE8L3BhZ2VzPjx2b2x1bWU+MzU2PC92b2x1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Y2V0PC9hYmJyLTE+PC9hbHQtcGVyaW9kaWNhbD48cGFnZXM+NDItNzwvcGFnZXM+PHZvbHVtZT4z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</w:fldData>
        </w:fldChar>
      </w:r>
      <w:r w:rsidR="000B16A1" w:rsidRPr="001A0A84">
        <w:rPr>
          <w:rStyle w:val="hps"/>
          <w:rFonts w:ascii="Book Antiqua" w:hAnsi="Book Antiqua"/>
          <w:sz w:val="24"/>
          <w:szCs w:val="24"/>
          <w:lang w:val="en-GB"/>
        </w:rPr>
        <w:instrText xml:space="preserve"> ADDIN EN.CITE </w:instrText>
      </w:r>
      <w:r w:rsidR="000B16A1" w:rsidRPr="001A0A84">
        <w:rPr>
          <w:rStyle w:val="hps"/>
          <w:rFonts w:ascii="Book Antiqua" w:hAnsi="Book Antiqua"/>
          <w:sz w:val="24"/>
          <w:szCs w:val="24"/>
          <w:lang w:val="en-GB"/>
        </w:rPr>
        <w:fldChar w:fldCharType="begin">
          <w:fldData xml:space="preserve">PEVuZE5vdGU+PENpdGU+PEF1dGhvcj5QYW5nPC9BdXRob3I+PFllYXI+MjAxMDwvWWVhcj48UmVj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PjxwYWdlcz4xMTM0LTQwPC9wYWdlcz48dm9sdW1lPjcxPC92b2x1bWU+PG51bWJlcj43PC9udW1i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IGFuZCBoZXBhdG9sb2d5PC9hYmJyLTE+PC9hbHQtcGVyaW9kaWNhbD48cGFnZXM+MTQwNC04PC9w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PjwvYWx0LXBlcmlvZGljYWw+PHBhZ2VzPjEzMTgtMjE8L3BhZ2VzPjx2b2x1bWU+MzU2PC92b2x1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Y2V0PC9hYmJyLTE+PC9hbHQtcGVyaW9kaWNhbD48cGFnZXM+NDItNzwvcGFnZXM+PHZvbHVtZT4z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</w:fldData>
        </w:fldChar>
      </w:r>
      <w:r w:rsidR="000B16A1" w:rsidRPr="001A0A84">
        <w:rPr>
          <w:rStyle w:val="hps"/>
          <w:rFonts w:ascii="Book Antiqua" w:hAnsi="Book Antiqua"/>
          <w:sz w:val="24"/>
          <w:szCs w:val="24"/>
          <w:lang w:val="en-GB"/>
        </w:rPr>
        <w:instrText xml:space="preserve"> ADDIN EN.CITE.DATA </w:instrText>
      </w:r>
      <w:r w:rsidR="000B16A1" w:rsidRPr="001A0A84">
        <w:rPr>
          <w:rStyle w:val="hps"/>
          <w:rFonts w:ascii="Book Antiqua" w:hAnsi="Book Antiqua"/>
          <w:sz w:val="24"/>
          <w:szCs w:val="24"/>
          <w:lang w:val="en-GB"/>
        </w:rPr>
      </w:r>
      <w:r w:rsidR="000B16A1" w:rsidRPr="001A0A84">
        <w:rPr>
          <w:rStyle w:val="hps"/>
          <w:rFonts w:ascii="Book Antiqua" w:hAnsi="Book Antiqua"/>
          <w:sz w:val="24"/>
          <w:szCs w:val="24"/>
          <w:lang w:val="en-GB"/>
        </w:rPr>
        <w:fldChar w:fldCharType="end"/>
      </w:r>
      <w:r w:rsidR="001F781B" w:rsidRPr="001A0A84">
        <w:rPr>
          <w:rStyle w:val="hps"/>
          <w:rFonts w:ascii="Book Antiqua" w:hAnsi="Book Antiqua"/>
          <w:sz w:val="24"/>
          <w:szCs w:val="24"/>
          <w:lang w:val="en-GB"/>
        </w:rPr>
      </w:r>
      <w:r w:rsidR="001F781B" w:rsidRPr="001A0A84">
        <w:rPr>
          <w:rStyle w:val="hps"/>
          <w:rFonts w:ascii="Book Antiqua" w:hAnsi="Book Antiqua"/>
          <w:sz w:val="24"/>
          <w:szCs w:val="24"/>
          <w:lang w:val="en-GB"/>
        </w:rPr>
        <w:fldChar w:fldCharType="separate"/>
      </w:r>
      <w:r w:rsidR="000B16A1" w:rsidRPr="001A0A84">
        <w:rPr>
          <w:rStyle w:val="hps"/>
          <w:rFonts w:ascii="Book Antiqua" w:hAnsi="Book Antiqua"/>
          <w:noProof/>
          <w:sz w:val="24"/>
          <w:szCs w:val="24"/>
          <w:vertAlign w:val="superscript"/>
          <w:lang w:val="en-GB"/>
        </w:rPr>
        <w:t>[</w:t>
      </w:r>
      <w:hyperlink w:anchor="_ENREF_41" w:tooltip="Blatchford, 2000 #24" w:history="1">
        <w:r w:rsidR="004A1274" w:rsidRPr="001A0A84">
          <w:rPr>
            <w:rStyle w:val="hps"/>
            <w:rFonts w:ascii="Book Antiqua" w:hAnsi="Book Antiqua"/>
            <w:noProof/>
            <w:sz w:val="24"/>
            <w:szCs w:val="24"/>
            <w:vertAlign w:val="superscript"/>
            <w:lang w:val="en-GB"/>
          </w:rPr>
          <w:t>41</w:t>
        </w:r>
      </w:hyperlink>
      <w:r w:rsidR="009E1FC8" w:rsidRPr="001A0A84">
        <w:rPr>
          <w:rStyle w:val="hps"/>
          <w:rFonts w:ascii="Book Antiqua" w:hAnsi="Book Antiqua"/>
          <w:noProof/>
          <w:sz w:val="24"/>
          <w:szCs w:val="24"/>
          <w:vertAlign w:val="superscript"/>
          <w:lang w:val="en-GB"/>
        </w:rPr>
        <w:t>,</w:t>
      </w:r>
      <w:hyperlink w:anchor="_ENREF_42" w:tooltip="Stanley, 2009 #2" w:history="1">
        <w:r w:rsidR="004A1274" w:rsidRPr="001A0A84">
          <w:rPr>
            <w:rStyle w:val="hps"/>
            <w:rFonts w:ascii="Book Antiqua" w:hAnsi="Book Antiqua"/>
            <w:noProof/>
            <w:sz w:val="24"/>
            <w:szCs w:val="24"/>
            <w:vertAlign w:val="superscript"/>
            <w:lang w:val="en-GB"/>
          </w:rPr>
          <w:t>42</w:t>
        </w:r>
      </w:hyperlink>
      <w:r w:rsidR="009E1FC8" w:rsidRPr="001A0A84">
        <w:rPr>
          <w:rStyle w:val="hps"/>
          <w:rFonts w:ascii="Book Antiqua" w:hAnsi="Book Antiqua"/>
          <w:noProof/>
          <w:sz w:val="24"/>
          <w:szCs w:val="24"/>
          <w:vertAlign w:val="superscript"/>
          <w:lang w:val="en-GB"/>
        </w:rPr>
        <w:t>,</w:t>
      </w:r>
      <w:hyperlink w:anchor="_ENREF_44" w:tooltip="Chen, 2007 #31" w:history="1">
        <w:r w:rsidR="004A1274" w:rsidRPr="001A0A84">
          <w:rPr>
            <w:rStyle w:val="hps"/>
            <w:rFonts w:ascii="Book Antiqua" w:hAnsi="Book Antiqua"/>
            <w:noProof/>
            <w:sz w:val="24"/>
            <w:szCs w:val="24"/>
            <w:vertAlign w:val="superscript"/>
            <w:lang w:val="en-GB"/>
          </w:rPr>
          <w:t>44</w:t>
        </w:r>
      </w:hyperlink>
      <w:r w:rsidR="009E1FC8" w:rsidRPr="001A0A84">
        <w:rPr>
          <w:rStyle w:val="hps"/>
          <w:rFonts w:ascii="Book Antiqua" w:hAnsi="Book Antiqua"/>
          <w:noProof/>
          <w:sz w:val="24"/>
          <w:szCs w:val="24"/>
          <w:vertAlign w:val="superscript"/>
          <w:lang w:val="en-GB"/>
        </w:rPr>
        <w:t>,</w:t>
      </w:r>
      <w:hyperlink w:anchor="_ENREF_46" w:tooltip="Pang, 2010 #15" w:history="1">
        <w:r w:rsidR="004A1274" w:rsidRPr="001A0A84">
          <w:rPr>
            <w:rStyle w:val="hps"/>
            <w:rFonts w:ascii="Book Antiqua" w:hAnsi="Book Antiqua"/>
            <w:noProof/>
            <w:sz w:val="24"/>
            <w:szCs w:val="24"/>
            <w:vertAlign w:val="superscript"/>
            <w:lang w:val="en-GB"/>
          </w:rPr>
          <w:t>46</w:t>
        </w:r>
      </w:hyperlink>
      <w:r w:rsidR="009E1FC8" w:rsidRPr="001A0A84">
        <w:rPr>
          <w:rStyle w:val="hps"/>
          <w:rFonts w:ascii="Book Antiqua" w:hAnsi="Book Antiqua"/>
          <w:noProof/>
          <w:sz w:val="24"/>
          <w:szCs w:val="24"/>
          <w:vertAlign w:val="superscript"/>
          <w:lang w:val="en-GB"/>
        </w:rPr>
        <w:t>,</w:t>
      </w:r>
      <w:hyperlink w:anchor="_ENREF_48" w:tooltip="Le Jeune, 2011 #59" w:history="1">
        <w:r w:rsidR="004A1274" w:rsidRPr="001A0A84">
          <w:rPr>
            <w:rStyle w:val="hps"/>
            <w:rFonts w:ascii="Book Antiqua" w:hAnsi="Book Antiqua"/>
            <w:noProof/>
            <w:sz w:val="24"/>
            <w:szCs w:val="24"/>
            <w:vertAlign w:val="superscript"/>
            <w:lang w:val="en-GB"/>
          </w:rPr>
          <w:t>48</w:t>
        </w:r>
      </w:hyperlink>
      <w:r w:rsidR="009E1FC8" w:rsidRPr="001A0A84">
        <w:rPr>
          <w:rStyle w:val="hps"/>
          <w:rFonts w:ascii="Book Antiqua" w:hAnsi="Book Antiqua"/>
          <w:noProof/>
          <w:sz w:val="24"/>
          <w:szCs w:val="24"/>
          <w:vertAlign w:val="superscript"/>
          <w:lang w:val="en-GB"/>
        </w:rPr>
        <w:t>,</w:t>
      </w:r>
      <w:hyperlink w:anchor="_ENREF_56" w:tooltip="Masaoka, 2007 #56" w:history="1">
        <w:r w:rsidR="004A1274" w:rsidRPr="001A0A84">
          <w:rPr>
            <w:rStyle w:val="hps"/>
            <w:rFonts w:ascii="Book Antiqua" w:hAnsi="Book Antiqua"/>
            <w:noProof/>
            <w:sz w:val="24"/>
            <w:szCs w:val="24"/>
            <w:vertAlign w:val="superscript"/>
            <w:lang w:val="en-GB"/>
          </w:rPr>
          <w:t>56</w:t>
        </w:r>
      </w:hyperlink>
      <w:r w:rsidR="000B16A1" w:rsidRPr="001A0A84">
        <w:rPr>
          <w:rStyle w:val="hps"/>
          <w:rFonts w:ascii="Book Antiqua" w:hAnsi="Book Antiqua"/>
          <w:noProof/>
          <w:sz w:val="24"/>
          <w:szCs w:val="24"/>
          <w:vertAlign w:val="superscript"/>
          <w:lang w:val="en-GB"/>
        </w:rPr>
        <w:t>]</w:t>
      </w:r>
      <w:r w:rsidR="001F781B" w:rsidRPr="001A0A84">
        <w:rPr>
          <w:rStyle w:val="hps"/>
          <w:rFonts w:ascii="Book Antiqua" w:hAnsi="Book Antiqua"/>
          <w:sz w:val="24"/>
          <w:szCs w:val="24"/>
          <w:lang w:val="en-GB"/>
        </w:rPr>
        <w:fldChar w:fldCharType="end"/>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that</w:t>
      </w:r>
      <w:r w:rsidR="00203D97" w:rsidRPr="001A0A84">
        <w:rPr>
          <w:rFonts w:ascii="Book Antiqua" w:hAnsi="Book Antiqua"/>
          <w:sz w:val="24"/>
          <w:szCs w:val="24"/>
          <w:lang w:val="en-GB"/>
        </w:rPr>
        <w:t xml:space="preserve"> </w:t>
      </w:r>
      <w:r w:rsidR="00F46CEB" w:rsidRPr="001A0A84">
        <w:rPr>
          <w:rFonts w:ascii="Book Antiqua" w:hAnsi="Book Antiqua"/>
          <w:sz w:val="24"/>
          <w:szCs w:val="24"/>
          <w:lang w:val="en-GB"/>
        </w:rPr>
        <w:t xml:space="preserve">the </w:t>
      </w:r>
      <w:r w:rsidR="00203D97" w:rsidRPr="001A0A84">
        <w:rPr>
          <w:rStyle w:val="hps"/>
          <w:rFonts w:ascii="Book Antiqua" w:hAnsi="Book Antiqua"/>
          <w:sz w:val="24"/>
          <w:szCs w:val="24"/>
          <w:lang w:val="en-GB"/>
        </w:rPr>
        <w:t>GBS</w:t>
      </w:r>
      <w:r w:rsidR="00F46CEB" w:rsidRPr="001A0A84">
        <w:rPr>
          <w:rStyle w:val="hps"/>
          <w:rFonts w:ascii="Book Antiqua" w:hAnsi="Book Antiqua"/>
          <w:sz w:val="24"/>
          <w:szCs w:val="24"/>
          <w:lang w:val="en-GB"/>
        </w:rPr>
        <w:t xml:space="preserve"> </w:t>
      </w:r>
      <w:r w:rsidR="00203D97" w:rsidRPr="001A0A84">
        <w:rPr>
          <w:rStyle w:val="hps"/>
          <w:rFonts w:ascii="Book Antiqua" w:hAnsi="Book Antiqua"/>
          <w:sz w:val="24"/>
          <w:szCs w:val="24"/>
          <w:lang w:val="en-GB"/>
        </w:rPr>
        <w:t>is an excellent</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risk assessment</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tool</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and</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accurately identifies</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patients</w:t>
      </w:r>
      <w:r w:rsidR="00203D97" w:rsidRPr="001A0A84">
        <w:rPr>
          <w:rFonts w:ascii="Book Antiqua" w:hAnsi="Book Antiqua"/>
          <w:sz w:val="24"/>
          <w:szCs w:val="24"/>
          <w:lang w:val="en-GB"/>
        </w:rPr>
        <w:t xml:space="preserve"> </w:t>
      </w:r>
      <w:r w:rsidR="00F46CEB" w:rsidRPr="001A0A84">
        <w:rPr>
          <w:rStyle w:val="hps"/>
          <w:rFonts w:ascii="Book Antiqua" w:hAnsi="Book Antiqua"/>
          <w:sz w:val="24"/>
          <w:szCs w:val="24"/>
          <w:lang w:val="en-GB"/>
        </w:rPr>
        <w:t>with a</w:t>
      </w:r>
      <w:r w:rsidR="00203D97" w:rsidRPr="001A0A84">
        <w:rPr>
          <w:rStyle w:val="hps"/>
          <w:rFonts w:ascii="Book Antiqua" w:hAnsi="Book Antiqua"/>
          <w:sz w:val="24"/>
          <w:szCs w:val="24"/>
          <w:lang w:val="en-GB"/>
        </w:rPr>
        <w:t xml:space="preserve"> low risk</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of requiring</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intervention or</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death.</w:t>
      </w:r>
      <w:r w:rsidR="00203D97" w:rsidRPr="001A0A84">
        <w:rPr>
          <w:rFonts w:ascii="Book Antiqua" w:hAnsi="Book Antiqua"/>
          <w:sz w:val="24"/>
          <w:szCs w:val="24"/>
          <w:lang w:val="en-GB"/>
        </w:rPr>
        <w:t xml:space="preserve"> However, </w:t>
      </w:r>
      <w:r w:rsidR="00F46CEB" w:rsidRPr="001A0A84">
        <w:rPr>
          <w:rFonts w:ascii="Book Antiqua" w:hAnsi="Book Antiqua"/>
          <w:sz w:val="24"/>
          <w:szCs w:val="24"/>
          <w:lang w:val="en-GB"/>
        </w:rPr>
        <w:t xml:space="preserve">the best </w:t>
      </w:r>
      <w:r w:rsidR="00203D97" w:rsidRPr="001A0A84">
        <w:rPr>
          <w:rFonts w:ascii="Book Antiqua" w:hAnsi="Book Antiqua"/>
          <w:sz w:val="24"/>
          <w:szCs w:val="24"/>
          <w:lang w:val="en-GB"/>
        </w:rPr>
        <w:t xml:space="preserve">GBS cut-off </w:t>
      </w:r>
      <w:r w:rsidR="00F46CEB" w:rsidRPr="001A0A84">
        <w:rPr>
          <w:rFonts w:ascii="Book Antiqua" w:hAnsi="Book Antiqua"/>
          <w:sz w:val="24"/>
          <w:szCs w:val="24"/>
          <w:lang w:val="en-GB"/>
        </w:rPr>
        <w:t xml:space="preserve">for these situations </w:t>
      </w:r>
      <w:r w:rsidR="00203D97" w:rsidRPr="001A0A84">
        <w:rPr>
          <w:rFonts w:ascii="Book Antiqua" w:hAnsi="Book Antiqua"/>
          <w:sz w:val="24"/>
          <w:szCs w:val="24"/>
          <w:lang w:val="en-GB"/>
        </w:rPr>
        <w:t xml:space="preserve">is not clearly defined. Moreover, </w:t>
      </w:r>
      <w:r w:rsidR="00F46CEB" w:rsidRPr="001A0A84">
        <w:rPr>
          <w:rFonts w:ascii="Book Antiqua" w:hAnsi="Book Antiqua"/>
          <w:sz w:val="24"/>
          <w:szCs w:val="24"/>
          <w:lang w:val="en-GB"/>
        </w:rPr>
        <w:t>using</w:t>
      </w:r>
      <w:r w:rsidR="00203D97" w:rsidRPr="001A0A84">
        <w:rPr>
          <w:rFonts w:ascii="Book Antiqua" w:hAnsi="Book Antiqua"/>
          <w:sz w:val="24"/>
          <w:szCs w:val="24"/>
          <w:lang w:val="en-GB"/>
        </w:rPr>
        <w:t xml:space="preserve"> a cut-off of 0 to predict low risk for adverse events has a practical limitation</w:t>
      </w:r>
      <w:r w:rsidR="00F46CEB" w:rsidRPr="001A0A84">
        <w:rPr>
          <w:rFonts w:ascii="Book Antiqua" w:hAnsi="Book Antiqua"/>
          <w:sz w:val="24"/>
          <w:szCs w:val="24"/>
          <w:lang w:val="en-GB"/>
        </w:rPr>
        <w:t>,</w:t>
      </w:r>
      <w:r w:rsidR="00203D97" w:rsidRPr="001A0A84">
        <w:rPr>
          <w:rFonts w:ascii="Book Antiqua" w:hAnsi="Book Antiqua"/>
          <w:sz w:val="24"/>
          <w:szCs w:val="24"/>
          <w:lang w:val="en-GB"/>
        </w:rPr>
        <w:t xml:space="preserve"> since most </w:t>
      </w:r>
      <w:r w:rsidR="00F46CEB" w:rsidRPr="001A0A84">
        <w:rPr>
          <w:rFonts w:ascii="Book Antiqua" w:hAnsi="Book Antiqua"/>
          <w:sz w:val="24"/>
          <w:szCs w:val="24"/>
          <w:lang w:val="en-GB"/>
        </w:rPr>
        <w:t xml:space="preserve">of the </w:t>
      </w:r>
      <w:r w:rsidR="00203D97" w:rsidRPr="001A0A84">
        <w:rPr>
          <w:rFonts w:ascii="Book Antiqua" w:hAnsi="Book Antiqua"/>
          <w:sz w:val="24"/>
          <w:szCs w:val="24"/>
          <w:lang w:val="en-GB"/>
        </w:rPr>
        <w:t xml:space="preserve">patients who </w:t>
      </w:r>
      <w:r w:rsidR="00F46CEB" w:rsidRPr="001A0A84">
        <w:rPr>
          <w:rFonts w:ascii="Book Antiqua" w:hAnsi="Book Antiqua"/>
          <w:sz w:val="24"/>
          <w:szCs w:val="24"/>
          <w:lang w:val="en-GB"/>
        </w:rPr>
        <w:t>visit</w:t>
      </w:r>
      <w:r w:rsidR="00203D97" w:rsidRPr="001A0A84">
        <w:rPr>
          <w:rFonts w:ascii="Book Antiqua" w:hAnsi="Book Antiqua"/>
          <w:sz w:val="24"/>
          <w:szCs w:val="24"/>
          <w:lang w:val="en-GB"/>
        </w:rPr>
        <w:t xml:space="preserve"> the Emergency Department with UGIB will </w:t>
      </w:r>
      <w:r w:rsidR="00F46CEB" w:rsidRPr="001A0A84">
        <w:rPr>
          <w:rFonts w:ascii="Book Antiqua" w:hAnsi="Book Antiqua"/>
          <w:sz w:val="24"/>
          <w:szCs w:val="24"/>
          <w:lang w:val="en-GB"/>
        </w:rPr>
        <w:t>score</w:t>
      </w:r>
      <w:r w:rsidR="00203D97" w:rsidRPr="001A0A84">
        <w:rPr>
          <w:rFonts w:ascii="Book Antiqua" w:hAnsi="Book Antiqua"/>
          <w:sz w:val="24"/>
          <w:szCs w:val="24"/>
          <w:lang w:val="en-GB"/>
        </w:rPr>
        <w:t xml:space="preserve"> at least 1 </w:t>
      </w:r>
      <w:r w:rsidR="004A1274" w:rsidRPr="001A0A84">
        <w:rPr>
          <w:rFonts w:ascii="Book Antiqua" w:hAnsi="Book Antiqua"/>
          <w:sz w:val="24"/>
          <w:szCs w:val="24"/>
          <w:lang w:val="en-GB"/>
        </w:rPr>
        <w:t>point</w:t>
      </w:r>
      <w:r w:rsidR="001F781B" w:rsidRPr="001A0A84">
        <w:rPr>
          <w:rFonts w:ascii="Book Antiqua" w:hAnsi="Book Antiqua"/>
          <w:sz w:val="24"/>
          <w:szCs w:val="24"/>
          <w:lang w:val="en-GB"/>
        </w:rPr>
        <w:fldChar w:fldCharType="begin">
          <w:fldData xml:space="preserve">PEVuZE5vdGU+PENpdGU+PEF1dGhvcj5UYW1tYXJvPC9BdXRob3I+PFllYXI+MjAxNDwvWWVhcj48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IExpdmVyPC9hYmJyLTE+PC9hbHQtcGVyaW9kaWNhbD48cGFnZXM+NzgzLTc8L3BhZ2VzPjx2b2x1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L2FsdC1wZXJpb2RpY2FsPjxwYWdlcz40Mi03PC9wYWdlcz48dm9sdW1lPjM3Mzwvdm9sdW1lPjxu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bHQtcGVyaW9kaWNhbD48cGFnZXM+MTMxOC0yMTwvcGFnZXM+PHZvbHVtZT4zNTY8L3ZvbHVtZT48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aW50ZXN0aW5hbCBlbmRvc2NvcHk8L2FiYnItMT48L2FsdC1wZXJpb2RpY2FsPjxwYWdlcz4xMTM0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</w:fldData>
        </w:fldChar>
      </w:r>
      <w:r w:rsidR="00A61CE4" w:rsidRPr="001A0A84">
        <w:rPr>
          <w:rFonts w:ascii="Book Antiqua" w:hAnsi="Book Antiqua"/>
          <w:sz w:val="24"/>
          <w:szCs w:val="24"/>
          <w:lang w:val="en-GB"/>
        </w:rPr>
        <w:instrText xml:space="preserve"> ADDIN EN.CITE </w:instrText>
      </w:r>
      <w:r w:rsidR="00A61CE4" w:rsidRPr="001A0A84">
        <w:rPr>
          <w:rFonts w:ascii="Book Antiqua" w:hAnsi="Book Antiqua"/>
          <w:sz w:val="24"/>
          <w:szCs w:val="24"/>
          <w:lang w:val="en-GB"/>
        </w:rPr>
        <w:fldChar w:fldCharType="begin">
          <w:fldData xml:space="preserve">PEVuZE5vdGU+PENpdGU+PEF1dGhvcj5UYW1tYXJvPC9BdXRob3I+PFllYXI+MjAxNDwvWWVhcj48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IExpdmVyPC9hYmJyLTE+PC9hbHQtcGVyaW9kaWNhbD48cGFnZXM+NzgzLTc8L3BhZ2VzPjx2b2x1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L2FsdC1wZXJpb2RpY2FsPjxwYWdlcz40Mi03PC9wYWdlcz48dm9sdW1lPjM3Mzwvdm9sdW1lPjxu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bHQtcGVyaW9kaWNhbD48cGFnZXM+MTMxOC0yMTwvcGFnZXM+PHZvbHVtZT4zNTY8L3ZvbHVtZT48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aW50ZXN0aW5hbCBlbmRvc2NvcHk8L2FiYnItMT48L2FsdC1wZXJpb2RpY2FsPjxwYWdlcz4xMTM0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</w:fldData>
        </w:fldChar>
      </w:r>
      <w:r w:rsidR="00A61CE4" w:rsidRPr="001A0A84">
        <w:rPr>
          <w:rFonts w:ascii="Book Antiqua" w:hAnsi="Book Antiqua"/>
          <w:sz w:val="24"/>
          <w:szCs w:val="24"/>
          <w:lang w:val="en-GB"/>
        </w:rPr>
        <w:instrText xml:space="preserve"> ADDIN EN.CITE.DATA </w:instrText>
      </w:r>
      <w:r w:rsidR="00A61CE4" w:rsidRPr="001A0A84">
        <w:rPr>
          <w:rFonts w:ascii="Book Antiqua" w:hAnsi="Book Antiqua"/>
          <w:sz w:val="24"/>
          <w:szCs w:val="24"/>
          <w:lang w:val="en-GB"/>
        </w:rPr>
      </w:r>
      <w:r w:rsidR="00A61CE4"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41" w:tooltip="Blatchford, 2000 #24" w:history="1">
        <w:r w:rsidR="004A1274" w:rsidRPr="001A0A84">
          <w:rPr>
            <w:rFonts w:ascii="Book Antiqua" w:hAnsi="Book Antiqua"/>
            <w:noProof/>
            <w:sz w:val="24"/>
            <w:szCs w:val="24"/>
            <w:vertAlign w:val="superscript"/>
            <w:lang w:val="en-GB"/>
          </w:rPr>
          <w:t>41</w:t>
        </w:r>
      </w:hyperlink>
      <w:r w:rsidR="00A07E53" w:rsidRPr="001A0A84">
        <w:rPr>
          <w:rFonts w:ascii="Book Antiqua" w:hAnsi="Book Antiqua"/>
          <w:noProof/>
          <w:sz w:val="24"/>
          <w:szCs w:val="24"/>
          <w:vertAlign w:val="superscript"/>
          <w:lang w:val="en-GB"/>
        </w:rPr>
        <w:t>,</w:t>
      </w:r>
      <w:hyperlink w:anchor="_ENREF_42" w:tooltip="Stanley, 2009 #2" w:history="1">
        <w:r w:rsidR="004A1274" w:rsidRPr="001A0A84">
          <w:rPr>
            <w:rFonts w:ascii="Book Antiqua" w:hAnsi="Book Antiqua"/>
            <w:noProof/>
            <w:sz w:val="24"/>
            <w:szCs w:val="24"/>
            <w:vertAlign w:val="superscript"/>
            <w:lang w:val="en-GB"/>
          </w:rPr>
          <w:t>42</w:t>
        </w:r>
      </w:hyperlink>
      <w:r w:rsidR="00A07E53" w:rsidRPr="001A0A84">
        <w:rPr>
          <w:rFonts w:ascii="Book Antiqua" w:hAnsi="Book Antiqua"/>
          <w:noProof/>
          <w:sz w:val="24"/>
          <w:szCs w:val="24"/>
          <w:vertAlign w:val="superscript"/>
          <w:lang w:val="en-GB"/>
        </w:rPr>
        <w:t>,</w:t>
      </w:r>
      <w:hyperlink w:anchor="_ENREF_46" w:tooltip="Pang, 2010 #15" w:history="1">
        <w:r w:rsidR="004A1274" w:rsidRPr="001A0A84">
          <w:rPr>
            <w:rFonts w:ascii="Book Antiqua" w:hAnsi="Book Antiqua"/>
            <w:noProof/>
            <w:sz w:val="24"/>
            <w:szCs w:val="24"/>
            <w:vertAlign w:val="superscript"/>
            <w:lang w:val="en-GB"/>
          </w:rPr>
          <w:t>46</w:t>
        </w:r>
      </w:hyperlink>
      <w:r w:rsidR="00A07E53" w:rsidRPr="001A0A84">
        <w:rPr>
          <w:rFonts w:ascii="Book Antiqua" w:hAnsi="Book Antiqua"/>
          <w:noProof/>
          <w:sz w:val="24"/>
          <w:szCs w:val="24"/>
          <w:vertAlign w:val="superscript"/>
          <w:lang w:val="en-GB"/>
        </w:rPr>
        <w:t>,</w:t>
      </w:r>
      <w:hyperlink w:anchor="_ENREF_65" w:tooltip="Tammaro, 2014 #12" w:history="1">
        <w:r w:rsidR="004A1274" w:rsidRPr="001A0A84">
          <w:rPr>
            <w:rFonts w:ascii="Book Antiqua" w:hAnsi="Book Antiqua"/>
            <w:noProof/>
            <w:sz w:val="24"/>
            <w:szCs w:val="24"/>
            <w:vertAlign w:val="superscript"/>
            <w:lang w:val="en-GB"/>
          </w:rPr>
          <w:t>65</w:t>
        </w:r>
      </w:hyperlink>
      <w:r w:rsidR="00A07E53" w:rsidRPr="001A0A84">
        <w:rPr>
          <w:rFonts w:ascii="Book Antiqua" w:hAnsi="Book Antiqua"/>
          <w:noProof/>
          <w:sz w:val="24"/>
          <w:szCs w:val="24"/>
          <w:vertAlign w:val="superscript"/>
          <w:lang w:val="en-GB"/>
        </w:rPr>
        <w:t>,</w:t>
      </w:r>
      <w:hyperlink w:anchor="_ENREF_67" w:tooltip="Attar, 2012 #61" w:history="1">
        <w:r w:rsidR="004A1274" w:rsidRPr="001A0A84">
          <w:rPr>
            <w:rFonts w:ascii="Book Antiqua" w:hAnsi="Book Antiqua"/>
            <w:noProof/>
            <w:sz w:val="24"/>
            <w:szCs w:val="24"/>
            <w:vertAlign w:val="superscript"/>
            <w:lang w:val="en-GB"/>
          </w:rPr>
          <w:t>67</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00203D97" w:rsidRPr="001A0A84">
        <w:rPr>
          <w:rFonts w:ascii="Book Antiqua" w:hAnsi="Book Antiqua"/>
          <w:sz w:val="24"/>
          <w:szCs w:val="24"/>
          <w:lang w:val="en-GB"/>
        </w:rPr>
        <w:t xml:space="preserve">. Possible explanations for the reported cut-off variation are </w:t>
      </w:r>
      <w:r w:rsidR="00203D97" w:rsidRPr="001A0A84">
        <w:rPr>
          <w:rStyle w:val="hps"/>
          <w:rFonts w:ascii="Book Antiqua" w:hAnsi="Book Antiqua"/>
          <w:sz w:val="24"/>
          <w:szCs w:val="24"/>
          <w:lang w:val="en-GB"/>
        </w:rPr>
        <w:t>differences</w:t>
      </w:r>
      <w:r w:rsidR="00203D97" w:rsidRPr="001A0A84">
        <w:rPr>
          <w:rFonts w:ascii="Book Antiqua" w:hAnsi="Book Antiqua"/>
          <w:sz w:val="24"/>
          <w:szCs w:val="24"/>
          <w:lang w:val="en-GB"/>
        </w:rPr>
        <w:t xml:space="preserve"> </w:t>
      </w:r>
      <w:r w:rsidR="00203D97" w:rsidRPr="001A0A84">
        <w:rPr>
          <w:rStyle w:val="hps"/>
          <w:rFonts w:ascii="Book Antiqua" w:hAnsi="Book Antiqua"/>
          <w:sz w:val="24"/>
          <w:szCs w:val="24"/>
          <w:lang w:val="en-GB"/>
        </w:rPr>
        <w:t xml:space="preserve">in the demographics </w:t>
      </w:r>
      <w:r w:rsidR="00203D97" w:rsidRPr="001A0A84">
        <w:rPr>
          <w:rFonts w:ascii="Book Antiqua" w:hAnsi="Book Antiqua"/>
          <w:sz w:val="24"/>
          <w:szCs w:val="24"/>
          <w:lang w:val="en-GB"/>
        </w:rPr>
        <w:t>characteristics, aetiology of UGIB, routine use of proton p</w:t>
      </w:r>
      <w:r w:rsidRPr="001A0A84">
        <w:rPr>
          <w:rFonts w:ascii="Book Antiqua" w:hAnsi="Book Antiqua"/>
          <w:sz w:val="24"/>
          <w:szCs w:val="24"/>
          <w:lang w:val="en-GB"/>
        </w:rPr>
        <w:t>ump inhibitors before endoscopy</w:t>
      </w:r>
      <w:r w:rsidR="00203D97" w:rsidRPr="001A0A84">
        <w:rPr>
          <w:rFonts w:ascii="Book Antiqua" w:hAnsi="Book Antiqua"/>
          <w:sz w:val="24"/>
          <w:szCs w:val="24"/>
          <w:lang w:val="en-GB"/>
        </w:rPr>
        <w:t xml:space="preserve"> and adherence to guidelines regarding the need for endoscopic therapy.</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Style w:val="hps"/>
          <w:rFonts w:ascii="Book Antiqua" w:hAnsi="Book Antiqua"/>
          <w:sz w:val="24"/>
          <w:szCs w:val="24"/>
          <w:lang w:val="en-GB"/>
        </w:rPr>
        <w:t>Although</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with high sensitivity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to identify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patients at high</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risk for developing</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 xml:space="preserve">the need </w:t>
      </w:r>
      <w:r w:rsidRPr="001A0A84">
        <w:rPr>
          <w:rFonts w:ascii="Book Antiqua" w:eastAsia="Times New Roman" w:hAnsi="Book Antiqua" w:cs="Times New Roman"/>
          <w:sz w:val="24"/>
          <w:szCs w:val="24"/>
          <w:lang w:val="en-GB" w:eastAsia="pt-PT"/>
        </w:rPr>
        <w:t>for blood transfusion, endoscopic therapy, or surgical intervention, the GBS has a low specificity</w:t>
      </w:r>
      <w:r w:rsidR="001F781B" w:rsidRPr="001A0A84">
        <w:rPr>
          <w:rFonts w:ascii="Book Antiqua" w:eastAsia="Times New Roman" w:hAnsi="Book Antiqua" w:cs="Times New Roman"/>
          <w:sz w:val="24"/>
          <w:szCs w:val="24"/>
          <w:lang w:val="en-GB" w:eastAsia="pt-PT"/>
        </w:rPr>
        <w:fldChar w:fldCharType="begin">
          <w:fldData xml:space="preserve">PEVuZE5vdGU+PENpdGU+PEF1dGhvcj5DaGFuZHJhPC9BdXRob3I+PFllYXI+MjAxMjwvWWVhcj48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IGFuZCBoZXBhdG9sb2d5PC9hYmJyLTE+PC9hbHQtcGVyaW9kaWNhbD48cGFnZXM+MTQwNC04PC9w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</w:fldData>
        </w:fldChar>
      </w:r>
      <w:r w:rsidR="000B16A1" w:rsidRPr="001A0A84">
        <w:rPr>
          <w:rFonts w:ascii="Book Antiqua" w:eastAsia="Times New Roman" w:hAnsi="Book Antiqua" w:cs="Times New Roman"/>
          <w:sz w:val="24"/>
          <w:szCs w:val="24"/>
          <w:lang w:val="en-GB" w:eastAsia="pt-PT"/>
        </w:rPr>
        <w:instrText xml:space="preserve"> ADDIN EN.CITE </w:instrText>
      </w:r>
      <w:r w:rsidR="000B16A1" w:rsidRPr="001A0A84">
        <w:rPr>
          <w:rFonts w:ascii="Book Antiqua" w:eastAsia="Times New Roman" w:hAnsi="Book Antiqua" w:cs="Times New Roman"/>
          <w:sz w:val="24"/>
          <w:szCs w:val="24"/>
          <w:lang w:val="en-GB" w:eastAsia="pt-PT"/>
        </w:rPr>
        <w:fldChar w:fldCharType="begin">
          <w:fldData xml:space="preserve">PEVuZE5vdGU+PENpdGU+PEF1dGhvcj5DaGFuZHJhPC9BdXRob3I+PFllYXI+MjAxMjwvWWVhcj48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IGFuZCBoZXBhdG9sb2d5PC9hYmJyLTE+PC9hbHQtcGVyaW9kaWNhbD48cGFnZXM+MTQwNC04PC9w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</w:fldData>
        </w:fldChar>
      </w:r>
      <w:r w:rsidR="000B16A1" w:rsidRPr="001A0A84">
        <w:rPr>
          <w:rFonts w:ascii="Book Antiqua" w:eastAsia="Times New Roman" w:hAnsi="Book Antiqua" w:cs="Times New Roman"/>
          <w:sz w:val="24"/>
          <w:szCs w:val="24"/>
          <w:lang w:val="en-GB" w:eastAsia="pt-PT"/>
        </w:rPr>
        <w:instrText xml:space="preserve"> ADDIN EN.CITE.DATA </w:instrText>
      </w:r>
      <w:r w:rsidR="000B16A1" w:rsidRPr="001A0A84">
        <w:rPr>
          <w:rFonts w:ascii="Book Antiqua" w:eastAsia="Times New Roman" w:hAnsi="Book Antiqua" w:cs="Times New Roman"/>
          <w:sz w:val="24"/>
          <w:szCs w:val="24"/>
          <w:lang w:val="en-GB" w:eastAsia="pt-PT"/>
        </w:rPr>
      </w:r>
      <w:r w:rsidR="000B16A1" w:rsidRPr="001A0A84">
        <w:rPr>
          <w:rFonts w:ascii="Book Antiqua" w:eastAsia="Times New Roman" w:hAnsi="Book Antiqua" w:cs="Times New Roman"/>
          <w:sz w:val="24"/>
          <w:szCs w:val="24"/>
          <w:lang w:val="en-GB" w:eastAsia="pt-PT"/>
        </w:rPr>
        <w:fldChar w:fldCharType="end"/>
      </w:r>
      <w:r w:rsidR="001F781B" w:rsidRPr="001A0A84">
        <w:rPr>
          <w:rFonts w:ascii="Book Antiqua" w:eastAsia="Times New Roman" w:hAnsi="Book Antiqua" w:cs="Times New Roman"/>
          <w:sz w:val="24"/>
          <w:szCs w:val="24"/>
          <w:lang w:val="en-GB" w:eastAsia="pt-PT"/>
        </w:rPr>
      </w:r>
      <w:r w:rsidR="001F781B" w:rsidRPr="001A0A84">
        <w:rPr>
          <w:rFonts w:ascii="Book Antiqua" w:eastAsia="Times New Roman" w:hAnsi="Book Antiqua" w:cs="Times New Roman"/>
          <w:sz w:val="24"/>
          <w:szCs w:val="24"/>
          <w:lang w:val="en-GB" w:eastAsia="pt-PT"/>
        </w:rPr>
        <w:fldChar w:fldCharType="separate"/>
      </w:r>
      <w:r w:rsidR="000B16A1" w:rsidRPr="001A0A84">
        <w:rPr>
          <w:rFonts w:ascii="Book Antiqua" w:eastAsia="Times New Roman" w:hAnsi="Book Antiqua" w:cs="Times New Roman"/>
          <w:noProof/>
          <w:sz w:val="24"/>
          <w:szCs w:val="24"/>
          <w:vertAlign w:val="superscript"/>
          <w:lang w:val="en-GB" w:eastAsia="pt-PT"/>
        </w:rPr>
        <w:t>[</w:t>
      </w:r>
      <w:hyperlink w:anchor="_ENREF_44" w:tooltip="Chen, 2007 #31" w:history="1">
        <w:r w:rsidR="004A1274" w:rsidRPr="001A0A84">
          <w:rPr>
            <w:rFonts w:ascii="Book Antiqua" w:eastAsia="Times New Roman" w:hAnsi="Book Antiqua" w:cs="Times New Roman"/>
            <w:noProof/>
            <w:sz w:val="24"/>
            <w:szCs w:val="24"/>
            <w:vertAlign w:val="superscript"/>
            <w:lang w:val="en-GB" w:eastAsia="pt-PT"/>
          </w:rPr>
          <w:t>44</w:t>
        </w:r>
      </w:hyperlink>
      <w:r w:rsidR="00A07E53" w:rsidRPr="001A0A84">
        <w:rPr>
          <w:rFonts w:ascii="Book Antiqua" w:eastAsia="Times New Roman" w:hAnsi="Book Antiqua" w:cs="Times New Roman"/>
          <w:noProof/>
          <w:sz w:val="24"/>
          <w:szCs w:val="24"/>
          <w:vertAlign w:val="superscript"/>
          <w:lang w:val="en-GB" w:eastAsia="pt-PT"/>
        </w:rPr>
        <w:t>,</w:t>
      </w:r>
      <w:hyperlink w:anchor="_ENREF_45" w:tooltip="Srirajaskanthan, 2010 #48" w:history="1">
        <w:r w:rsidR="004A1274" w:rsidRPr="001A0A84">
          <w:rPr>
            <w:rFonts w:ascii="Book Antiqua" w:eastAsia="Times New Roman" w:hAnsi="Book Antiqua" w:cs="Times New Roman"/>
            <w:noProof/>
            <w:sz w:val="24"/>
            <w:szCs w:val="24"/>
            <w:vertAlign w:val="superscript"/>
            <w:lang w:val="en-GB" w:eastAsia="pt-PT"/>
          </w:rPr>
          <w:t>45</w:t>
        </w:r>
      </w:hyperlink>
      <w:r w:rsidR="00A07E53" w:rsidRPr="001A0A84">
        <w:rPr>
          <w:rFonts w:ascii="Book Antiqua" w:eastAsia="Times New Roman" w:hAnsi="Book Antiqua" w:cs="Times New Roman"/>
          <w:noProof/>
          <w:sz w:val="24"/>
          <w:szCs w:val="24"/>
          <w:vertAlign w:val="superscript"/>
          <w:lang w:val="en-GB" w:eastAsia="pt-PT"/>
        </w:rPr>
        <w:t>,</w:t>
      </w:r>
      <w:hyperlink w:anchor="_ENREF_48" w:tooltip="Le Jeune, 2011 #59" w:history="1">
        <w:r w:rsidR="004A1274" w:rsidRPr="001A0A84">
          <w:rPr>
            <w:rFonts w:ascii="Book Antiqua" w:eastAsia="Times New Roman" w:hAnsi="Book Antiqua" w:cs="Times New Roman"/>
            <w:noProof/>
            <w:sz w:val="24"/>
            <w:szCs w:val="24"/>
            <w:vertAlign w:val="superscript"/>
            <w:lang w:val="en-GB" w:eastAsia="pt-PT"/>
          </w:rPr>
          <w:t>48</w:t>
        </w:r>
      </w:hyperlink>
      <w:r w:rsidR="00A07E53" w:rsidRPr="001A0A84">
        <w:rPr>
          <w:rFonts w:ascii="Book Antiqua" w:eastAsia="Times New Roman" w:hAnsi="Book Antiqua" w:cs="Times New Roman"/>
          <w:noProof/>
          <w:sz w:val="24"/>
          <w:szCs w:val="24"/>
          <w:vertAlign w:val="superscript"/>
          <w:lang w:val="en-GB" w:eastAsia="pt-PT"/>
        </w:rPr>
        <w:t>,</w:t>
      </w:r>
      <w:hyperlink w:anchor="_ENREF_56" w:tooltip="Masaoka, 2007 #56" w:history="1">
        <w:r w:rsidR="004A1274" w:rsidRPr="001A0A84">
          <w:rPr>
            <w:rFonts w:ascii="Book Antiqua" w:eastAsia="Times New Roman" w:hAnsi="Book Antiqua" w:cs="Times New Roman"/>
            <w:noProof/>
            <w:sz w:val="24"/>
            <w:szCs w:val="24"/>
            <w:vertAlign w:val="superscript"/>
            <w:lang w:val="en-GB" w:eastAsia="pt-PT"/>
          </w:rPr>
          <w:t>56</w:t>
        </w:r>
      </w:hyperlink>
      <w:r w:rsidR="000B16A1" w:rsidRPr="001A0A84">
        <w:rPr>
          <w:rFonts w:ascii="Book Antiqua" w:eastAsia="Times New Roman" w:hAnsi="Book Antiqua" w:cs="Times New Roman"/>
          <w:noProof/>
          <w:sz w:val="24"/>
          <w:szCs w:val="24"/>
          <w:vertAlign w:val="superscript"/>
          <w:lang w:val="en-GB" w:eastAsia="pt-PT"/>
        </w:rPr>
        <w:t xml:space="preserve"> </w:t>
      </w:r>
      <w:hyperlink w:anchor="_ENREF_68" w:tooltip="Chandra, 2012 #86" w:history="1">
        <w:r w:rsidR="004A1274" w:rsidRPr="001A0A84">
          <w:rPr>
            <w:rFonts w:ascii="Book Antiqua" w:eastAsia="Times New Roman" w:hAnsi="Book Antiqua" w:cs="Times New Roman"/>
            <w:noProof/>
            <w:sz w:val="24"/>
            <w:szCs w:val="24"/>
            <w:vertAlign w:val="superscript"/>
            <w:lang w:val="en-GB" w:eastAsia="pt-PT"/>
          </w:rPr>
          <w:t>68</w:t>
        </w:r>
      </w:hyperlink>
      <w:r w:rsidR="00A07E53" w:rsidRPr="001A0A84">
        <w:rPr>
          <w:rFonts w:ascii="Book Antiqua" w:eastAsia="Times New Roman" w:hAnsi="Book Antiqua" w:cs="Times New Roman"/>
          <w:noProof/>
          <w:sz w:val="24"/>
          <w:szCs w:val="24"/>
          <w:vertAlign w:val="superscript"/>
          <w:lang w:val="en-GB" w:eastAsia="pt-PT"/>
        </w:rPr>
        <w:t>,</w:t>
      </w:r>
      <w:hyperlink w:anchor="_ENREF_69" w:tooltip="Wang, 2013 #60" w:history="1">
        <w:r w:rsidR="004A1274" w:rsidRPr="001A0A84">
          <w:rPr>
            <w:rFonts w:ascii="Book Antiqua" w:eastAsia="Times New Roman" w:hAnsi="Book Antiqua" w:cs="Times New Roman"/>
            <w:noProof/>
            <w:sz w:val="24"/>
            <w:szCs w:val="24"/>
            <w:vertAlign w:val="superscript"/>
            <w:lang w:val="en-GB" w:eastAsia="pt-PT"/>
          </w:rPr>
          <w:t>69</w:t>
        </w:r>
      </w:hyperlink>
      <w:r w:rsidR="000B16A1" w:rsidRPr="001A0A84">
        <w:rPr>
          <w:rFonts w:ascii="Book Antiqua" w:eastAsia="Times New Roman" w:hAnsi="Book Antiqua" w:cs="Times New Roman"/>
          <w:noProof/>
          <w:sz w:val="24"/>
          <w:szCs w:val="24"/>
          <w:vertAlign w:val="superscript"/>
          <w:lang w:val="en-GB" w:eastAsia="pt-PT"/>
        </w:rPr>
        <w:t>]</w:t>
      </w:r>
      <w:r w:rsidR="001F781B" w:rsidRPr="001A0A84">
        <w:rPr>
          <w:rFonts w:ascii="Book Antiqua" w:eastAsia="Times New Roman" w:hAnsi="Book Antiqua" w:cs="Times New Roman"/>
          <w:sz w:val="24"/>
          <w:szCs w:val="24"/>
          <w:lang w:val="en-GB" w:eastAsia="pt-PT"/>
        </w:rPr>
        <w:fldChar w:fldCharType="end"/>
      </w:r>
      <w:hyperlink w:anchor="_ENREF_34" w:tooltip="Wang, 2013 #60" w:history="1"/>
      <w:r w:rsidRPr="001A0A84">
        <w:rPr>
          <w:rFonts w:ascii="Book Antiqua" w:eastAsia="Times New Roman" w:hAnsi="Book Antiqua" w:cs="Times New Roman"/>
          <w:sz w:val="24"/>
          <w:szCs w:val="24"/>
          <w:lang w:val="en-GB" w:eastAsia="pt-PT"/>
        </w:rPr>
        <w:t xml:space="preserve"> .</w:t>
      </w:r>
      <w:r w:rsidRPr="001A0A84">
        <w:rPr>
          <w:rFonts w:ascii="Book Antiqua" w:hAnsi="Book Antiqua"/>
          <w:sz w:val="24"/>
          <w:szCs w:val="24"/>
          <w:lang w:val="en-GB"/>
        </w:rPr>
        <w:t xml:space="preserve"> </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Advanced age is a risk factor for death</w:t>
      </w:r>
      <w:r w:rsidR="001F781B" w:rsidRPr="001A0A84">
        <w:rPr>
          <w:rFonts w:ascii="Book Antiqua" w:hAnsi="Book Antiqua"/>
          <w:sz w:val="24"/>
          <w:szCs w:val="24"/>
          <w:lang w:val="en-GB"/>
        </w:rPr>
        <w:fldChar w:fldCharType="begin"/>
      </w:r>
      <w:r w:rsidR="000B16A1" w:rsidRPr="001A0A84">
        <w:rPr>
          <w:rFonts w:ascii="Book Antiqua" w:hAnsi="Book Antiqua"/>
          <w:sz w:val="24"/>
          <w:szCs w:val="24"/>
          <w:lang w:val="en-GB"/>
        </w:rPr>
        <w:instrText xml:space="preserve"> ADDIN EN.CITE &lt;EndNote&gt;&lt;Cite&gt;&lt;Author&gt;Rockall&lt;/Author&gt;&lt;Year&gt;1995&lt;/Year&gt;&lt;RecNum&gt;77&lt;/RecNum&gt;&lt;DisplayText&gt;&lt;style face="superscript"&gt;[70]&lt;/style&gt;&lt;/DisplayText&gt;&lt;record&gt;&lt;rec-number&gt;77&lt;/rec-number&gt;&lt;foreign-keys&gt;&lt;key app="EN" db-id="2r9f5d556fzvakevp5epzf0pdxvsvedxwefv" timestamp="1432392561"&gt;77&lt;/key&gt;&lt;/foreign-keys&gt;&lt;ref-type name="Journal Article"&gt;17&lt;/ref-type&gt;&lt;contributors&gt;&lt;authors&gt;&lt;author&gt;Rockall, T. A.&lt;/author&gt;&lt;author&gt;Logan, R. F.&lt;/author&gt;&lt;author&gt;Devlin, H. B.&lt;/author&gt;&lt;author&gt;Northfield, T. C.&lt;/author&gt;&lt;/authors&gt;&lt;/contributors&gt;&lt;auth-address&gt;Royal College of Surgeons of England, London.&lt;/auth-address&gt;&lt;titles&gt;&lt;title&gt;Incidence of and mortality from acute upper gastrointestinal haemorrhage in the United Kingdom. Steering Committee and members of the National Audit of Acute Upper Gastrointestinal Haemorrhage&lt;/title&gt;&lt;secondary-title&gt;Bmj&lt;/secondary-title&gt;&lt;alt-title&gt;BMJ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ed.)&lt;/abbr-1&gt;&lt;/alt-periodical&gt;&lt;pages&gt;222-6&lt;/pages&gt;&lt;volume&gt;311&lt;/volume&gt;&lt;number&gt;6999&lt;/number&gt;&lt;edition&gt;1995/07/22&lt;/edition&gt;&lt;keywords&gt;&lt;keyword&gt;Acute Disease&lt;/keyword&gt;&lt;keyword&gt;Adolescent&lt;/keyword&gt;&lt;keyword&gt;Adult&lt;/keyword&gt;&lt;keyword&gt;Age Factors&lt;/keyword&gt;&lt;keyword&gt;Aged&lt;/keyword&gt;&lt;keyword&gt;Aged, 80 and over&lt;/keyword&gt;&lt;keyword&gt;Emergencies&lt;/keyword&gt;&lt;keyword&gt;England/epidemiology&lt;/keyword&gt;&lt;keyword&gt;Female&lt;/keyword&gt;&lt;keyword&gt;Gastrointestinal Hemorrhage/epidemiology/etiology/*mortality&lt;/keyword&gt;&lt;keyword&gt;Humans&lt;/keyword&gt;&lt;keyword&gt;Incidence&lt;/keyword&gt;&lt;keyword&gt;Male&lt;/keyword&gt;&lt;keyword&gt;Middle Aged&lt;/keyword&gt;&lt;keyword&gt;Prospective Studies&lt;/keyword&gt;&lt;keyword&gt;Sex Factors&lt;/keyword&gt;&lt;/keywords&gt;&lt;dates&gt;&lt;year&gt;1995&lt;/year&gt;&lt;pub-dates&gt;&lt;date&gt;Jul 22&lt;/date&gt;&lt;/pub-dates&gt;&lt;/dates&gt;&lt;isbn&gt;0959-8138 (Print)&amp;#xD;0959-535x&lt;/isbn&gt;&lt;accession-num&gt;7627034&lt;/accession-num&gt;&lt;urls&gt;&lt;/urls&gt;&lt;custom2&gt;Pmc2550278&lt;/custom2&gt;&lt;remote-database-provider&gt;Nlm&lt;/remote-database-provider&gt;&lt;language&gt;eng&lt;/language&gt;&lt;/record&gt;&lt;/Cite&gt;&lt;/EndNote&gt;</w:instrText>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70" w:tooltip="Rockall, 1995 #77" w:history="1">
        <w:r w:rsidR="004A1274" w:rsidRPr="001A0A84">
          <w:rPr>
            <w:rFonts w:ascii="Book Antiqua" w:hAnsi="Book Antiqua"/>
            <w:noProof/>
            <w:sz w:val="24"/>
            <w:szCs w:val="24"/>
            <w:vertAlign w:val="superscript"/>
            <w:lang w:val="en-GB"/>
          </w:rPr>
          <w:t>70</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 xml:space="preserve"> and low-risk patients in general are younger than high-risk patients with UGIB.</w:t>
      </w:r>
      <w:r w:rsidR="001660E7" w:rsidRPr="001A0A84">
        <w:rPr>
          <w:rFonts w:ascii="Book Antiqua" w:hAnsi="Book Antiqua" w:cs="LegacySerif-Book"/>
          <w:sz w:val="24"/>
          <w:szCs w:val="24"/>
          <w:lang w:val="en-GB"/>
        </w:rPr>
        <w:t xml:space="preserve"> </w:t>
      </w:r>
      <w:r w:rsidRPr="001A0A84">
        <w:rPr>
          <w:rFonts w:ascii="Book Antiqua" w:hAnsi="Book Antiqua" w:cs="AdvOT1ef757c0"/>
          <w:sz w:val="24"/>
          <w:szCs w:val="24"/>
          <w:lang w:val="en-GB"/>
        </w:rPr>
        <w:t>Despite not</w:t>
      </w:r>
      <w:r w:rsidRPr="001A0A84">
        <w:rPr>
          <w:rFonts w:ascii="Book Antiqua" w:hAnsi="Book Antiqua"/>
          <w:sz w:val="24"/>
          <w:szCs w:val="24"/>
          <w:lang w:val="en-GB"/>
        </w:rPr>
        <w:t xml:space="preserve"> </w:t>
      </w:r>
      <w:r w:rsidRPr="001A0A84">
        <w:rPr>
          <w:rFonts w:ascii="Book Antiqua" w:hAnsi="Book Antiqua" w:cs="AdvOT1ef757c0"/>
          <w:sz w:val="24"/>
          <w:szCs w:val="24"/>
          <w:lang w:val="en-GB"/>
        </w:rPr>
        <w:t>including age and being</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 xml:space="preserve">developed </w:t>
      </w:r>
      <w:r w:rsidRPr="001A0A84">
        <w:rPr>
          <w:rFonts w:ascii="Book Antiqua" w:hAnsi="Book Antiqua"/>
          <w:sz w:val="24"/>
          <w:szCs w:val="24"/>
          <w:lang w:val="en-GB"/>
        </w:rPr>
        <w:t xml:space="preserve">for </w:t>
      </w:r>
      <w:r w:rsidR="00F46CEB" w:rsidRPr="001A0A84">
        <w:rPr>
          <w:rFonts w:ascii="Book Antiqua" w:hAnsi="Book Antiqua"/>
          <w:sz w:val="24"/>
          <w:szCs w:val="24"/>
          <w:lang w:val="en-GB"/>
        </w:rPr>
        <w:t>predicting</w:t>
      </w:r>
      <w:r w:rsidRPr="001A0A84">
        <w:rPr>
          <w:rFonts w:ascii="Book Antiqua" w:hAnsi="Book Antiqua"/>
          <w:sz w:val="24"/>
          <w:szCs w:val="24"/>
          <w:lang w:val="en-GB"/>
        </w:rPr>
        <w:t xml:space="preserve"> clinical intervention after UGIB</w:t>
      </w:r>
      <w:r w:rsidR="00F46CEB" w:rsidRPr="001A0A84">
        <w:rPr>
          <w:rFonts w:ascii="Book Antiqua" w:hAnsi="Book Antiqua"/>
          <w:sz w:val="24"/>
          <w:szCs w:val="24"/>
          <w:lang w:val="en-GB"/>
        </w:rPr>
        <w:t xml:space="preserve"> detection</w:t>
      </w:r>
      <w:r w:rsidRPr="001A0A84">
        <w:rPr>
          <w:rFonts w:ascii="Book Antiqua" w:hAnsi="Book Antiqua"/>
          <w:sz w:val="24"/>
          <w:szCs w:val="24"/>
          <w:lang w:val="en-GB"/>
        </w:rPr>
        <w:t xml:space="preserve">, </w:t>
      </w:r>
      <w:r w:rsidRPr="001A0A84">
        <w:rPr>
          <w:rFonts w:ascii="Book Antiqua" w:hAnsi="Book Antiqua" w:cs="AdvOT1ef757c0"/>
          <w:sz w:val="24"/>
          <w:szCs w:val="24"/>
          <w:lang w:val="en-GB"/>
        </w:rPr>
        <w:t>the GBS</w:t>
      </w:r>
      <w:r w:rsidR="00F46CEB" w:rsidRPr="001A0A84">
        <w:rPr>
          <w:rFonts w:ascii="Book Antiqua" w:hAnsi="Book Antiqua" w:cs="AdvOT1ef757c0"/>
          <w:sz w:val="24"/>
          <w:szCs w:val="24"/>
          <w:lang w:val="en-GB"/>
        </w:rPr>
        <w:t xml:space="preserve"> </w:t>
      </w:r>
      <w:r w:rsidRPr="001A0A84">
        <w:rPr>
          <w:rFonts w:ascii="Book Antiqua" w:hAnsi="Book Antiqua" w:cs="AdvOT1ef757c0"/>
          <w:sz w:val="24"/>
          <w:szCs w:val="24"/>
          <w:lang w:val="en-GB"/>
        </w:rPr>
        <w:t xml:space="preserve">has proven to be equivalent to </w:t>
      </w:r>
      <w:r w:rsidR="0022093A" w:rsidRPr="001A0A84">
        <w:rPr>
          <w:rFonts w:ascii="Book Antiqua" w:hAnsi="Book Antiqua" w:cs="AdvOT1ef757c0"/>
          <w:sz w:val="24"/>
          <w:szCs w:val="24"/>
          <w:lang w:val="en-GB"/>
        </w:rPr>
        <w:t xml:space="preserve">the </w:t>
      </w:r>
      <w:r w:rsidRPr="001A0A84">
        <w:rPr>
          <w:rFonts w:ascii="Book Antiqua" w:hAnsi="Book Antiqua" w:cs="AdvOT1ef757c0"/>
          <w:sz w:val="24"/>
          <w:szCs w:val="24"/>
          <w:lang w:val="en-GB"/>
        </w:rPr>
        <w:t>Rockall</w:t>
      </w:r>
      <w:r w:rsidRPr="001A0A84">
        <w:rPr>
          <w:rFonts w:ascii="Book Antiqua" w:hAnsi="Book Antiqua"/>
          <w:sz w:val="24"/>
          <w:szCs w:val="24"/>
          <w:lang w:val="en-GB"/>
        </w:rPr>
        <w:t xml:space="preserve"> </w:t>
      </w:r>
      <w:r w:rsidRPr="001A0A84">
        <w:rPr>
          <w:rFonts w:ascii="Book Antiqua" w:hAnsi="Book Antiqua" w:cs="AdvOT1ef757c0"/>
          <w:sz w:val="24"/>
          <w:szCs w:val="24"/>
          <w:lang w:val="en-GB"/>
        </w:rPr>
        <w:t>score in predicting death</w:t>
      </w:r>
      <w:r w:rsidR="001F781B" w:rsidRPr="001A0A84">
        <w:rPr>
          <w:rFonts w:ascii="Book Antiqua" w:hAnsi="Book Antiqua" w:cs="AdvOT1ef757c0"/>
          <w:sz w:val="24"/>
          <w:szCs w:val="24"/>
          <w:lang w:val="en-GB"/>
        </w:rPr>
        <w:fldChar w:fldCharType="begin">
          <w:fldData xml:space="preserve">PEVuZE5vdGU+PENpdGU+PEF1dGhvcj5TdGFubGV5PC9BdXRob3I+PFllYXI+MjAxMTwvWWVhcj48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L2FsdC1wZXJpb2RpY2FsPjxwYWdlcz40NzAtNTwvcGFnZXM+PHZvbHVtZT4zNDwvdm9sdW1lPjxu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</w:fldData>
        </w:fldChar>
      </w:r>
      <w:r w:rsidR="000B16A1" w:rsidRPr="001A0A84">
        <w:rPr>
          <w:rFonts w:ascii="Book Antiqua" w:hAnsi="Book Antiqua" w:cs="AdvOT1ef757c0"/>
          <w:sz w:val="24"/>
          <w:szCs w:val="24"/>
          <w:lang w:val="en-GB"/>
        </w:rPr>
        <w:instrText xml:space="preserve"> ADDIN EN.CITE </w:instrText>
      </w:r>
      <w:r w:rsidR="000B16A1" w:rsidRPr="001A0A84">
        <w:rPr>
          <w:rFonts w:ascii="Book Antiqua" w:hAnsi="Book Antiqua" w:cs="AdvOT1ef757c0"/>
          <w:sz w:val="24"/>
          <w:szCs w:val="24"/>
          <w:lang w:val="en-GB"/>
        </w:rPr>
        <w:fldChar w:fldCharType="begin">
          <w:fldData xml:space="preserve">PEVuZE5vdGU+PENpdGU+PEF1dGhvcj5TdGFubGV5PC9BdXRob3I+PFllYXI+MjAxMTwvWWVhcj48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L2FsdC1wZXJpb2RpY2FsPjxwYWdlcz40NzAtNTwvcGFnZXM+PHZvbHVtZT4zNDwvdm9sdW1lPjxu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</w:fldData>
        </w:fldChar>
      </w:r>
      <w:r w:rsidR="000B16A1" w:rsidRPr="001A0A84">
        <w:rPr>
          <w:rFonts w:ascii="Book Antiqua" w:hAnsi="Book Antiqua" w:cs="AdvOT1ef757c0"/>
          <w:sz w:val="24"/>
          <w:szCs w:val="24"/>
          <w:lang w:val="en-GB"/>
        </w:rPr>
        <w:instrText xml:space="preserve"> ADDIN EN.CITE.DATA </w:instrText>
      </w:r>
      <w:r w:rsidR="000B16A1" w:rsidRPr="001A0A84">
        <w:rPr>
          <w:rFonts w:ascii="Book Antiqua" w:hAnsi="Book Antiqua" w:cs="AdvOT1ef757c0"/>
          <w:sz w:val="24"/>
          <w:szCs w:val="24"/>
          <w:lang w:val="en-GB"/>
        </w:rPr>
      </w:r>
      <w:r w:rsidR="000B16A1" w:rsidRPr="001A0A84">
        <w:rPr>
          <w:rFonts w:ascii="Book Antiqua" w:hAnsi="Book Antiqua" w:cs="AdvOT1ef757c0"/>
          <w:sz w:val="24"/>
          <w:szCs w:val="24"/>
          <w:lang w:val="en-GB"/>
        </w:rPr>
        <w:fldChar w:fldCharType="end"/>
      </w:r>
      <w:r w:rsidR="001F781B" w:rsidRPr="001A0A84">
        <w:rPr>
          <w:rFonts w:ascii="Book Antiqua" w:hAnsi="Book Antiqua" w:cs="AdvOT1ef757c0"/>
          <w:sz w:val="24"/>
          <w:szCs w:val="24"/>
          <w:lang w:val="en-GB"/>
        </w:rPr>
      </w:r>
      <w:r w:rsidR="001F781B" w:rsidRPr="001A0A84">
        <w:rPr>
          <w:rFonts w:ascii="Book Antiqua" w:hAnsi="Book Antiqua" w:cs="AdvOT1ef757c0"/>
          <w:sz w:val="24"/>
          <w:szCs w:val="24"/>
          <w:lang w:val="en-GB"/>
        </w:rPr>
        <w:fldChar w:fldCharType="separate"/>
      </w:r>
      <w:r w:rsidR="000B16A1" w:rsidRPr="001A0A84">
        <w:rPr>
          <w:rFonts w:ascii="Book Antiqua" w:hAnsi="Book Antiqua" w:cs="AdvOT1ef757c0"/>
          <w:noProof/>
          <w:sz w:val="24"/>
          <w:szCs w:val="24"/>
          <w:vertAlign w:val="superscript"/>
          <w:lang w:val="en-GB"/>
        </w:rPr>
        <w:t>[</w:t>
      </w:r>
      <w:hyperlink w:anchor="_ENREF_47" w:tooltip="Stanley, 2011 #3" w:history="1">
        <w:r w:rsidR="004A1274" w:rsidRPr="001A0A84">
          <w:rPr>
            <w:rFonts w:ascii="Book Antiqua" w:hAnsi="Book Antiqua" w:cs="AdvOT1ef757c0"/>
            <w:noProof/>
            <w:sz w:val="24"/>
            <w:szCs w:val="24"/>
            <w:vertAlign w:val="superscript"/>
            <w:lang w:val="en-GB"/>
          </w:rPr>
          <w:t>47</w:t>
        </w:r>
      </w:hyperlink>
      <w:r w:rsidR="000B16A1" w:rsidRPr="001A0A84">
        <w:rPr>
          <w:rFonts w:ascii="Book Antiqua" w:hAnsi="Book Antiqua" w:cs="AdvOT1ef757c0"/>
          <w:noProof/>
          <w:sz w:val="24"/>
          <w:szCs w:val="24"/>
          <w:vertAlign w:val="superscript"/>
          <w:lang w:val="en-GB"/>
        </w:rPr>
        <w:t>]</w:t>
      </w:r>
      <w:r w:rsidR="001F781B" w:rsidRPr="001A0A84">
        <w:rPr>
          <w:rFonts w:ascii="Book Antiqua" w:hAnsi="Book Antiqua" w:cs="AdvOT1ef757c0"/>
          <w:sz w:val="24"/>
          <w:szCs w:val="24"/>
          <w:lang w:val="en-GB"/>
        </w:rPr>
        <w:fldChar w:fldCharType="end"/>
      </w:r>
      <w:r w:rsidRPr="001A0A84">
        <w:rPr>
          <w:rFonts w:ascii="Book Antiqua" w:hAnsi="Book Antiqua"/>
          <w:sz w:val="24"/>
          <w:szCs w:val="24"/>
          <w:lang w:val="en-GB"/>
        </w:rPr>
        <w:t xml:space="preserve">. </w:t>
      </w:r>
      <w:r w:rsidRPr="001A0A84">
        <w:rPr>
          <w:rFonts w:ascii="Book Antiqua" w:hAnsi="Book Antiqua" w:cs="LegacySerif-Book"/>
          <w:sz w:val="24"/>
          <w:szCs w:val="24"/>
          <w:lang w:val="en-GB"/>
        </w:rPr>
        <w:lastRenderedPageBreak/>
        <w:t xml:space="preserve">Nevertheless, the </w:t>
      </w:r>
      <w:r w:rsidR="00F46CEB" w:rsidRPr="001A0A84">
        <w:rPr>
          <w:rFonts w:ascii="Book Antiqua" w:hAnsi="Book Antiqua" w:cs="LegacySerif-Book"/>
          <w:sz w:val="24"/>
          <w:szCs w:val="24"/>
          <w:lang w:val="en-GB"/>
        </w:rPr>
        <w:t>ability</w:t>
      </w:r>
      <w:r w:rsidRPr="001A0A84">
        <w:rPr>
          <w:rFonts w:ascii="Book Antiqua" w:hAnsi="Book Antiqua" w:cs="LegacySerif-Book"/>
          <w:sz w:val="24"/>
          <w:szCs w:val="24"/>
          <w:lang w:val="en-GB"/>
        </w:rPr>
        <w:t xml:space="preserve"> of </w:t>
      </w:r>
      <w:r w:rsidR="00CE1D8D" w:rsidRPr="001A0A84">
        <w:rPr>
          <w:rFonts w:ascii="Book Antiqua" w:hAnsi="Book Antiqua" w:cs="LegacySerif-Book"/>
          <w:sz w:val="24"/>
          <w:szCs w:val="24"/>
          <w:lang w:val="en-GB"/>
        </w:rPr>
        <w:t xml:space="preserve">the </w:t>
      </w:r>
      <w:r w:rsidRPr="001A0A84">
        <w:rPr>
          <w:rFonts w:ascii="Book Antiqua" w:hAnsi="Book Antiqua" w:cs="LegacySerif-Book"/>
          <w:sz w:val="24"/>
          <w:szCs w:val="24"/>
          <w:lang w:val="en-GB"/>
        </w:rPr>
        <w:t xml:space="preserve">GBS to identify low-risk patients </w:t>
      </w:r>
      <w:r w:rsidR="00CE1D8D" w:rsidRPr="001A0A84">
        <w:rPr>
          <w:rFonts w:ascii="Book Antiqua" w:hAnsi="Book Antiqua" w:cs="LegacySerif-Book"/>
          <w:sz w:val="24"/>
          <w:szCs w:val="24"/>
          <w:lang w:val="en-GB"/>
        </w:rPr>
        <w:t>may</w:t>
      </w:r>
      <w:r w:rsidRPr="001A0A84">
        <w:rPr>
          <w:rFonts w:ascii="Book Antiqua" w:hAnsi="Book Antiqua" w:cs="LegacySerif-Book"/>
          <w:sz w:val="24"/>
          <w:szCs w:val="24"/>
          <w:lang w:val="en-GB"/>
        </w:rPr>
        <w:t xml:space="preserve"> be </w:t>
      </w:r>
      <w:r w:rsidRPr="001A0A84">
        <w:rPr>
          <w:rStyle w:val="hps"/>
          <w:rFonts w:ascii="Book Antiqua" w:hAnsi="Book Antiqua"/>
          <w:sz w:val="24"/>
          <w:szCs w:val="24"/>
          <w:lang w:val="en-GB"/>
        </w:rPr>
        <w:t>enhanced by incorporating age as a variable</w:t>
      </w:r>
      <w:r w:rsidR="001F781B" w:rsidRPr="001A0A84">
        <w:rPr>
          <w:rFonts w:ascii="Book Antiqua" w:hAnsi="Book Antiqua" w:cs="LegacySerif-Book"/>
          <w:sz w:val="24"/>
          <w:szCs w:val="24"/>
          <w:lang w:val="en-GB"/>
        </w:rPr>
        <w:fldChar w:fldCharType="begin">
          <w:fldData xml:space="preserve">PEVuZE5vdGU+PENpdGU+PEF1dGhvcj5MYXVyc2VuPC9BdXRob3I+PFllYXI+MjAxMjwvWWVhcj48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c3NvY2lhdGlvbjwvYWJici0xPjwvYWx0LXBlcmlvZGljYWw+PHBhZ2VzPjExMzAtMTEzNS5lMTwv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=
</w:fldData>
        </w:fldChar>
      </w:r>
      <w:r w:rsidR="000B16A1" w:rsidRPr="001A0A84">
        <w:rPr>
          <w:rFonts w:ascii="Book Antiqua" w:hAnsi="Book Antiqua" w:cs="LegacySerif-Book"/>
          <w:sz w:val="24"/>
          <w:szCs w:val="24"/>
          <w:lang w:val="en-GB"/>
        </w:rPr>
        <w:instrText xml:space="preserve"> ADDIN EN.CITE </w:instrText>
      </w:r>
      <w:r w:rsidR="000B16A1" w:rsidRPr="001A0A84">
        <w:rPr>
          <w:rFonts w:ascii="Book Antiqua" w:hAnsi="Book Antiqua" w:cs="LegacySerif-Book"/>
          <w:sz w:val="24"/>
          <w:szCs w:val="24"/>
          <w:lang w:val="en-GB"/>
        </w:rPr>
        <w:fldChar w:fldCharType="begin">
          <w:fldData xml:space="preserve">PEVuZE5vdGU+PENpdGU+PEF1dGhvcj5MYXVyc2VuPC9BdXRob3I+PFllYXI+MjAxMjwvWWVhcj48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c3NvY2lhdGlvbjwvYWJici0xPjwvYWx0LXBlcmlvZGljYWw+PHBhZ2VzPjExMzAtMTEzNS5lMTwv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=
</w:fldData>
        </w:fldChar>
      </w:r>
      <w:r w:rsidR="000B16A1" w:rsidRPr="001A0A84">
        <w:rPr>
          <w:rFonts w:ascii="Book Antiqua" w:hAnsi="Book Antiqua" w:cs="LegacySerif-Book"/>
          <w:sz w:val="24"/>
          <w:szCs w:val="24"/>
          <w:lang w:val="en-GB"/>
        </w:rPr>
        <w:instrText xml:space="preserve"> ADDIN EN.CITE.DATA </w:instrText>
      </w:r>
      <w:r w:rsidR="000B16A1" w:rsidRPr="001A0A84">
        <w:rPr>
          <w:rFonts w:ascii="Book Antiqua" w:hAnsi="Book Antiqua" w:cs="LegacySerif-Book"/>
          <w:sz w:val="24"/>
          <w:szCs w:val="24"/>
          <w:lang w:val="en-GB"/>
        </w:rPr>
      </w:r>
      <w:r w:rsidR="000B16A1" w:rsidRPr="001A0A84">
        <w:rPr>
          <w:rFonts w:ascii="Book Antiqua" w:hAnsi="Book Antiqua" w:cs="LegacySerif-Book"/>
          <w:sz w:val="24"/>
          <w:szCs w:val="24"/>
          <w:lang w:val="en-GB"/>
        </w:rPr>
        <w:fldChar w:fldCharType="end"/>
      </w:r>
      <w:r w:rsidR="001F781B" w:rsidRPr="001A0A84">
        <w:rPr>
          <w:rFonts w:ascii="Book Antiqua" w:hAnsi="Book Antiqua" w:cs="LegacySerif-Book"/>
          <w:sz w:val="24"/>
          <w:szCs w:val="24"/>
          <w:lang w:val="en-GB"/>
        </w:rPr>
      </w:r>
      <w:r w:rsidR="001F781B" w:rsidRPr="001A0A84">
        <w:rPr>
          <w:rFonts w:ascii="Book Antiqua" w:hAnsi="Book Antiqua" w:cs="LegacySerif-Book"/>
          <w:sz w:val="24"/>
          <w:szCs w:val="24"/>
          <w:lang w:val="en-GB"/>
        </w:rPr>
        <w:fldChar w:fldCharType="separate"/>
      </w:r>
      <w:r w:rsidR="000B16A1" w:rsidRPr="001A0A84">
        <w:rPr>
          <w:rFonts w:ascii="Book Antiqua" w:hAnsi="Book Antiqua" w:cs="LegacySerif-Book"/>
          <w:noProof/>
          <w:sz w:val="24"/>
          <w:szCs w:val="24"/>
          <w:vertAlign w:val="superscript"/>
          <w:lang w:val="en-GB"/>
        </w:rPr>
        <w:t>[</w:t>
      </w:r>
      <w:hyperlink w:anchor="_ENREF_52" w:tooltip="Stephens, 2009 #47" w:history="1">
        <w:r w:rsidR="004A1274" w:rsidRPr="001A0A84">
          <w:rPr>
            <w:rFonts w:ascii="Book Antiqua" w:hAnsi="Book Antiqua" w:cs="LegacySerif-Book"/>
            <w:noProof/>
            <w:sz w:val="24"/>
            <w:szCs w:val="24"/>
            <w:vertAlign w:val="superscript"/>
            <w:lang w:val="en-GB"/>
          </w:rPr>
          <w:t>52</w:t>
        </w:r>
      </w:hyperlink>
      <w:r w:rsidR="000B16A1" w:rsidRPr="001A0A84">
        <w:rPr>
          <w:rFonts w:ascii="Book Antiqua" w:hAnsi="Book Antiqua" w:cs="LegacySerif-Book"/>
          <w:noProof/>
          <w:sz w:val="24"/>
          <w:szCs w:val="24"/>
          <w:vertAlign w:val="superscript"/>
          <w:lang w:val="en-GB"/>
        </w:rPr>
        <w:t>,</w:t>
      </w:r>
      <w:hyperlink w:anchor="_ENREF_58" w:tooltip="Laursen, 2012 #65" w:history="1">
        <w:r w:rsidR="004A1274" w:rsidRPr="001A0A84">
          <w:rPr>
            <w:rFonts w:ascii="Book Antiqua" w:hAnsi="Book Antiqua" w:cs="LegacySerif-Book"/>
            <w:noProof/>
            <w:sz w:val="24"/>
            <w:szCs w:val="24"/>
            <w:vertAlign w:val="superscript"/>
            <w:lang w:val="en-GB"/>
          </w:rPr>
          <w:t>58</w:t>
        </w:r>
      </w:hyperlink>
      <w:r w:rsidR="000B16A1" w:rsidRPr="001A0A84">
        <w:rPr>
          <w:rFonts w:ascii="Book Antiqua" w:hAnsi="Book Antiqua" w:cs="LegacySerif-Book"/>
          <w:noProof/>
          <w:sz w:val="24"/>
          <w:szCs w:val="24"/>
          <w:vertAlign w:val="superscript"/>
          <w:lang w:val="en-GB"/>
        </w:rPr>
        <w:t>]</w:t>
      </w:r>
      <w:r w:rsidR="001F781B" w:rsidRPr="001A0A84">
        <w:rPr>
          <w:rFonts w:ascii="Book Antiqua" w:hAnsi="Book Antiqua" w:cs="LegacySerif-Book"/>
          <w:sz w:val="24"/>
          <w:szCs w:val="24"/>
          <w:lang w:val="en-GB"/>
        </w:rPr>
        <w:fldChar w:fldCharType="end"/>
      </w:r>
      <w:hyperlink w:anchor="_ENREF_26" w:tooltip="Stephens, 2009 #47" w:history="1"/>
      <w:r w:rsidRPr="001A0A84">
        <w:rPr>
          <w:rFonts w:ascii="Book Antiqua" w:hAnsi="Book Antiqua" w:cs="LegacySerif-Book"/>
          <w:sz w:val="24"/>
          <w:szCs w:val="24"/>
          <w:lang w:val="en-GB"/>
        </w:rPr>
        <w:t>.</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Although there is greater consensus that certain endoscopic findings are associated with </w:t>
      </w:r>
      <w:r w:rsidR="00CE1D8D" w:rsidRPr="001A0A84">
        <w:rPr>
          <w:rFonts w:ascii="Book Antiqua" w:hAnsi="Book Antiqua"/>
          <w:sz w:val="24"/>
          <w:szCs w:val="24"/>
          <w:lang w:val="en-GB"/>
        </w:rPr>
        <w:t xml:space="preserve">a </w:t>
      </w:r>
      <w:r w:rsidRPr="001A0A84">
        <w:rPr>
          <w:rFonts w:ascii="Book Antiqua" w:hAnsi="Book Antiqua"/>
          <w:sz w:val="24"/>
          <w:szCs w:val="24"/>
          <w:lang w:val="en-GB"/>
        </w:rPr>
        <w:t>high risk for adverse outcomes (</w:t>
      </w:r>
      <w:r w:rsidRPr="001A0A84">
        <w:rPr>
          <w:rFonts w:ascii="Book Antiqua" w:hAnsi="Book Antiqua"/>
          <w:i/>
          <w:sz w:val="24"/>
          <w:szCs w:val="24"/>
          <w:lang w:val="en-GB"/>
        </w:rPr>
        <w:t>e.g.,</w:t>
      </w:r>
      <w:r w:rsidRPr="001A0A84">
        <w:rPr>
          <w:rFonts w:ascii="Book Antiqua" w:hAnsi="Book Antiqua"/>
          <w:sz w:val="24"/>
          <w:szCs w:val="24"/>
          <w:lang w:val="en-GB"/>
        </w:rPr>
        <w:t xml:space="preserve"> active bleeding or non-bleeding visible vessel), and other findings indicate a low risk</w:t>
      </w:r>
      <w:r w:rsidR="00CE1D8D" w:rsidRPr="001A0A84">
        <w:rPr>
          <w:rFonts w:ascii="Book Antiqua" w:hAnsi="Book Antiqua"/>
          <w:sz w:val="24"/>
          <w:szCs w:val="24"/>
          <w:lang w:val="en-GB"/>
        </w:rPr>
        <w:t xml:space="preserve"> for such</w:t>
      </w:r>
      <w:r w:rsidR="004A1274" w:rsidRPr="001A0A84">
        <w:rPr>
          <w:rFonts w:ascii="Book Antiqua" w:hAnsi="Book Antiqua"/>
          <w:sz w:val="24"/>
          <w:szCs w:val="24"/>
          <w:lang w:val="en-GB"/>
        </w:rPr>
        <w:t xml:space="preserve"> outcomes</w:t>
      </w:r>
      <w:r w:rsidRPr="001A0A84">
        <w:rPr>
          <w:rFonts w:ascii="Book Antiqua" w:hAnsi="Book Antiqua"/>
          <w:sz w:val="24"/>
          <w:szCs w:val="24"/>
          <w:lang w:val="en-GB"/>
        </w:rPr>
        <w:t xml:space="preserve"> (</w:t>
      </w:r>
      <w:r w:rsidRPr="001A0A84">
        <w:rPr>
          <w:rFonts w:ascii="Book Antiqua" w:hAnsi="Book Antiqua"/>
          <w:i/>
          <w:sz w:val="24"/>
          <w:szCs w:val="24"/>
          <w:lang w:val="en-GB"/>
        </w:rPr>
        <w:t>e.g.,</w:t>
      </w:r>
      <w:r w:rsidRPr="001A0A84">
        <w:rPr>
          <w:rFonts w:ascii="Book Antiqua" w:hAnsi="Book Antiqua"/>
          <w:sz w:val="24"/>
          <w:szCs w:val="24"/>
          <w:lang w:val="en-GB"/>
        </w:rPr>
        <w:t xml:space="preserve"> clean-base ulcer, Mallory-Weiss tear), some controversy remains </w:t>
      </w:r>
      <w:r w:rsidR="00CE1D8D" w:rsidRPr="001A0A84">
        <w:rPr>
          <w:rFonts w:ascii="Book Antiqua" w:hAnsi="Book Antiqua"/>
          <w:sz w:val="24"/>
          <w:szCs w:val="24"/>
          <w:lang w:val="en-GB"/>
        </w:rPr>
        <w:t>in what concerns</w:t>
      </w:r>
      <w:r w:rsidRPr="001A0A84">
        <w:rPr>
          <w:rFonts w:ascii="Book Antiqua" w:hAnsi="Book Antiqua"/>
          <w:sz w:val="24"/>
          <w:szCs w:val="24"/>
          <w:lang w:val="en-GB"/>
        </w:rPr>
        <w:t xml:space="preserve"> the need of endoscopy as a component for early risk stratification at the initial patients’ triage</w:t>
      </w:r>
      <w:r w:rsidR="001F781B" w:rsidRPr="001A0A84">
        <w:rPr>
          <w:rFonts w:ascii="Book Antiqua" w:hAnsi="Book Antiqua"/>
          <w:sz w:val="24"/>
          <w:szCs w:val="24"/>
          <w:lang w:val="en-GB"/>
        </w:rPr>
        <w:fldChar w:fldCharType="begin"/>
      </w:r>
      <w:r w:rsidR="000B16A1" w:rsidRPr="001A0A84">
        <w:rPr>
          <w:rFonts w:ascii="Book Antiqua" w:hAnsi="Book Antiqua"/>
          <w:sz w:val="24"/>
          <w:szCs w:val="24"/>
          <w:lang w:val="en-GB"/>
        </w:rPr>
        <w:instrText xml:space="preserve"> ADDIN EN.CITE &lt;EndNote&gt;&lt;Cite&gt;&lt;Author&gt;Das&lt;/Author&gt;&lt;Year&gt;2004&lt;/Year&gt;&lt;RecNum&gt;88&lt;/RecNum&gt;&lt;DisplayText&gt;&lt;style face="superscript"&gt;[71]&lt;/style&gt;&lt;/DisplayText&gt;&lt;record&gt;&lt;rec-number&gt;88&lt;/rec-number&gt;&lt;foreign-keys&gt;&lt;key app="EN" db-id="2r9f5d556fzvakevp5epzf0pdxvsvedxwefv" timestamp="1432493472"&gt;88&lt;/key&gt;&lt;/foreign-keys&gt;&lt;ref-type name="Journal Article"&gt;17&lt;/ref-type&gt;&lt;contributors&gt;&lt;authors&gt;&lt;author&gt;Das, A.&lt;/author&gt;&lt;author&gt;Wong, R. C.&lt;/author&gt;&lt;/authors&gt;&lt;/contributors&gt;&lt;auth-address&gt;Division of Gastroenterology, Department of Medicine, University Hospitals of Cleveland, Case Western Reserve University, Ohio 44106, USA.&lt;/auth-address&gt;&lt;titles&gt;&lt;title&gt;Prediction of outcome of acute GI hemorrhage: a review of risk scores and predictive models&lt;/title&gt;&lt;secondary-title&gt;Gastrointest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endoscopy&lt;/abbr-1&gt;&lt;/alt-periodical&gt;&lt;pages&gt;85-93&lt;/pages&gt;&lt;volume&gt;60&lt;/volume&gt;&lt;number&gt;1&lt;/number&gt;&lt;edition&gt;2004/07/02&lt;/edition&gt;&lt;keywords&gt;&lt;keyword&gt;Acute Disease&lt;/keyword&gt;&lt;keyword&gt;Endoscopy, Gastrointestinal&lt;/keyword&gt;&lt;keyword&gt;Gastrointestinal Hemorrhage/classification/*epidemiology/therapy&lt;/keyword&gt;&lt;keyword&gt;Humans&lt;/keyword&gt;&lt;keyword&gt;Logistic Models&lt;/keyword&gt;&lt;keyword&gt;Neural Networks (Computer)&lt;/keyword&gt;&lt;keyword&gt;*Outcome Assessment (Health Care)&lt;/keyword&gt;&lt;keyword&gt;Predictive Value of Tests&lt;/keyword&gt;&lt;keyword&gt;Prognosis&lt;/keyword&gt;&lt;keyword&gt;*Risk Assessment&lt;/keyword&gt;&lt;keyword&gt;Triage&lt;/keyword&gt;&lt;/keywords&gt;&lt;dates&gt;&lt;year&gt;2004&lt;/year&gt;&lt;pub-dates&gt;&lt;date&gt;Jul&lt;/date&gt;&lt;/pub-dates&gt;&lt;/dates&gt;&lt;isbn&gt;0016-5107 (Print)&amp;#xD;0016-5107&lt;/isbn&gt;&lt;accession-num&gt;15229431&lt;/accession-num&gt;&lt;urls&gt;&lt;/urls&gt;&lt;remote-database-provider&gt;Nlm&lt;/remote-database-provider&gt;&lt;language&gt;eng&lt;/language&gt;&lt;/record&gt;&lt;/Cite&gt;&lt;/EndNote&gt;</w:instrText>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71" w:tooltip="Das, 2004 #88" w:history="1">
        <w:r w:rsidR="004A1274" w:rsidRPr="001A0A84">
          <w:rPr>
            <w:rFonts w:ascii="Book Antiqua" w:hAnsi="Book Antiqua"/>
            <w:noProof/>
            <w:sz w:val="24"/>
            <w:szCs w:val="24"/>
            <w:vertAlign w:val="superscript"/>
            <w:lang w:val="en-GB"/>
          </w:rPr>
          <w:t>71</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cs="Times New Roman"/>
          <w:sz w:val="24"/>
          <w:szCs w:val="24"/>
          <w:lang w:val="en-GB"/>
        </w:rPr>
        <w:t xml:space="preserve">Almost all patients in the low risk group of </w:t>
      </w:r>
      <w:r w:rsidR="00CE1D8D" w:rsidRPr="001A0A84">
        <w:rPr>
          <w:rFonts w:ascii="Book Antiqua" w:hAnsi="Book Antiqua" w:cs="Times New Roman"/>
          <w:sz w:val="24"/>
          <w:szCs w:val="24"/>
          <w:lang w:val="en-GB"/>
        </w:rPr>
        <w:t xml:space="preserve">the </w:t>
      </w:r>
      <w:r w:rsidRPr="001A0A84">
        <w:rPr>
          <w:rFonts w:ascii="Book Antiqua" w:hAnsi="Book Antiqua" w:cs="Times New Roman"/>
          <w:sz w:val="24"/>
          <w:szCs w:val="24"/>
          <w:lang w:val="en-GB"/>
        </w:rPr>
        <w:t xml:space="preserve">Rockall score </w:t>
      </w:r>
      <w:r w:rsidR="00CE1D8D" w:rsidRPr="001A0A84">
        <w:rPr>
          <w:rFonts w:ascii="Book Antiqua" w:hAnsi="Book Antiqua" w:cs="Times New Roman"/>
          <w:sz w:val="24"/>
          <w:szCs w:val="24"/>
          <w:lang w:val="en-GB"/>
        </w:rPr>
        <w:t>had</w:t>
      </w:r>
      <w:r w:rsidRPr="001A0A84">
        <w:rPr>
          <w:rFonts w:ascii="Book Antiqua" w:hAnsi="Book Antiqua" w:cs="Times New Roman"/>
          <w:sz w:val="24"/>
          <w:szCs w:val="24"/>
          <w:lang w:val="en-GB"/>
        </w:rPr>
        <w:t xml:space="preserve"> no stigmata of recent haemorrhage</w:t>
      </w:r>
      <w:r w:rsidR="001F781B" w:rsidRPr="001A0A84">
        <w:rPr>
          <w:rFonts w:ascii="Book Antiqua" w:hAnsi="Book Antiqua" w:cs="Times New Roman"/>
          <w:sz w:val="24"/>
          <w:szCs w:val="24"/>
          <w:lang w:val="en-GB"/>
        </w:rPr>
        <w:fldChar w:fldCharType="begin">
          <w:fldData xml:space="preserve">PEVuZE5vdGU+PENpdGU+PEF1dGhvcj5CZXNzYTwvQXV0aG9yPjxZZWFyPjIwMDY8L1llYXI+PFJl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dGhlIExpdmVyPC9hYmJyLTE+PC9hbHQtcGVyaW9kaWNhbD48cGFnZXM+MTItNzwvcGFnZXM+PHZv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cGVyaW9kaWNhbD48YWx0LXBlcmlvZGljYWw+PGZ1bGwtdGl0bGU+RGlnIExpdmVyIERpczwvZnVs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YWx0LXBlcmlvZGljYWw+PHBhZ2VzPjI3MS03PC9wYWdlcz48dm9sdW1lPjM2PC92b2x1bWU+PG51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</w:fldData>
        </w:fldChar>
      </w:r>
      <w:r w:rsidR="00A16D74" w:rsidRPr="001A0A84">
        <w:rPr>
          <w:rFonts w:ascii="Book Antiqua" w:hAnsi="Book Antiqua" w:cs="Times New Roman"/>
          <w:sz w:val="24"/>
          <w:szCs w:val="24"/>
          <w:lang w:val="en-GB"/>
        </w:rPr>
        <w:instrText xml:space="preserve"> ADDIN EN.CITE </w:instrText>
      </w:r>
      <w:r w:rsidR="001F781B" w:rsidRPr="001A0A84">
        <w:rPr>
          <w:rFonts w:ascii="Book Antiqua" w:hAnsi="Book Antiqua" w:cs="Times New Roman"/>
          <w:sz w:val="24"/>
          <w:szCs w:val="24"/>
          <w:lang w:val="en-GB"/>
        </w:rPr>
        <w:fldChar w:fldCharType="begin">
          <w:fldData xml:space="preserve">PEVuZE5vdGU+PENpdGU+PEF1dGhvcj5CZXNzYTwvQXV0aG9yPjxZZWFyPjIwMDY8L1llYXI+PFJl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dGhlIExpdmVyPC9hYmJyLTE+PC9hbHQtcGVyaW9kaWNhbD48cGFnZXM+MTItNzwvcGFnZXM+PHZv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cGVyaW9kaWNhbD48YWx0LXBlcmlvZGljYWw+PGZ1bGwtdGl0bGU+RGlnIExpdmVyIERpczwvZnVs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YWx0LXBlcmlvZGljYWw+PHBhZ2VzPjI3MS03PC9wYWdlcz48dm9sdW1lPjM2PC92b2x1bWU+PG51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</w:fldData>
        </w:fldChar>
      </w:r>
      <w:r w:rsidR="00A16D74" w:rsidRPr="001A0A84">
        <w:rPr>
          <w:rFonts w:ascii="Book Antiqua" w:hAnsi="Book Antiqua" w:cs="Times New Roman"/>
          <w:sz w:val="24"/>
          <w:szCs w:val="24"/>
          <w:lang w:val="en-GB"/>
        </w:rPr>
        <w:instrText xml:space="preserve"> ADDIN EN.CITE.DATA </w:instrText>
      </w:r>
      <w:r w:rsidR="001F781B" w:rsidRPr="001A0A84">
        <w:rPr>
          <w:rFonts w:ascii="Book Antiqua" w:hAnsi="Book Antiqua" w:cs="Times New Roman"/>
          <w:sz w:val="24"/>
          <w:szCs w:val="24"/>
          <w:lang w:val="en-GB"/>
        </w:rPr>
      </w:r>
      <w:r w:rsidR="001F781B" w:rsidRPr="001A0A84">
        <w:rPr>
          <w:rFonts w:ascii="Book Antiqua" w:hAnsi="Book Antiqua" w:cs="Times New Roman"/>
          <w:sz w:val="24"/>
          <w:szCs w:val="24"/>
          <w:lang w:val="en-GB"/>
        </w:rPr>
        <w:fldChar w:fldCharType="end"/>
      </w:r>
      <w:r w:rsidR="001F781B" w:rsidRPr="001A0A84">
        <w:rPr>
          <w:rFonts w:ascii="Book Antiqua" w:hAnsi="Book Antiqua" w:cs="Times New Roman"/>
          <w:sz w:val="24"/>
          <w:szCs w:val="24"/>
          <w:lang w:val="en-GB"/>
        </w:rPr>
      </w:r>
      <w:r w:rsidR="001F781B" w:rsidRPr="001A0A84">
        <w:rPr>
          <w:rFonts w:ascii="Book Antiqua" w:hAnsi="Book Antiqua" w:cs="Times New Roman"/>
          <w:sz w:val="24"/>
          <w:szCs w:val="24"/>
          <w:lang w:val="en-GB"/>
        </w:rPr>
        <w:fldChar w:fldCharType="separate"/>
      </w:r>
      <w:r w:rsidR="00A16D74" w:rsidRPr="001A0A84">
        <w:rPr>
          <w:rFonts w:ascii="Book Antiqua" w:hAnsi="Book Antiqua" w:cs="Times New Roman"/>
          <w:noProof/>
          <w:sz w:val="24"/>
          <w:szCs w:val="24"/>
          <w:vertAlign w:val="superscript"/>
          <w:lang w:val="en-GB"/>
        </w:rPr>
        <w:t>[</w:t>
      </w:r>
      <w:hyperlink w:anchor="_ENREF_29" w:tooltip="Camellini, 2004 #25" w:history="1">
        <w:r w:rsidR="004A1274" w:rsidRPr="001A0A84">
          <w:rPr>
            <w:rFonts w:ascii="Book Antiqua" w:hAnsi="Book Antiqua" w:cs="Times New Roman"/>
            <w:noProof/>
            <w:sz w:val="24"/>
            <w:szCs w:val="24"/>
            <w:vertAlign w:val="superscript"/>
            <w:lang w:val="en-GB"/>
          </w:rPr>
          <w:t>29</w:t>
        </w:r>
      </w:hyperlink>
      <w:r w:rsidR="00D33AE3" w:rsidRPr="001A0A84">
        <w:rPr>
          <w:rFonts w:ascii="Book Antiqua" w:hAnsi="Book Antiqua" w:cs="Times New Roman"/>
          <w:noProof/>
          <w:sz w:val="24"/>
          <w:szCs w:val="24"/>
          <w:vertAlign w:val="superscript"/>
          <w:lang w:val="en-GB"/>
        </w:rPr>
        <w:t>,</w:t>
      </w:r>
      <w:hyperlink w:anchor="_ENREF_35" w:tooltip="Bessa, 2006 #50" w:history="1">
        <w:r w:rsidR="004A1274" w:rsidRPr="001A0A84">
          <w:rPr>
            <w:rFonts w:ascii="Book Antiqua" w:hAnsi="Book Antiqua" w:cs="Times New Roman"/>
            <w:noProof/>
            <w:sz w:val="24"/>
            <w:szCs w:val="24"/>
            <w:vertAlign w:val="superscript"/>
            <w:lang w:val="en-GB"/>
          </w:rPr>
          <w:t>35</w:t>
        </w:r>
      </w:hyperlink>
      <w:r w:rsidR="00A16D74" w:rsidRPr="001A0A84">
        <w:rPr>
          <w:rFonts w:ascii="Book Antiqua" w:hAnsi="Book Antiqua" w:cs="Times New Roman"/>
          <w:noProof/>
          <w:sz w:val="24"/>
          <w:szCs w:val="24"/>
          <w:vertAlign w:val="superscript"/>
          <w:lang w:val="en-GB"/>
        </w:rPr>
        <w:t>]</w:t>
      </w:r>
      <w:r w:rsidR="001F781B" w:rsidRPr="001A0A84">
        <w:rPr>
          <w:rFonts w:ascii="Book Antiqua" w:hAnsi="Book Antiqua" w:cs="Times New Roman"/>
          <w:sz w:val="24"/>
          <w:szCs w:val="24"/>
          <w:lang w:val="en-GB"/>
        </w:rPr>
        <w:fldChar w:fldCharType="end"/>
      </w:r>
      <w:r w:rsidR="00CE1D8D" w:rsidRPr="001A0A84">
        <w:rPr>
          <w:rFonts w:ascii="Book Antiqua" w:hAnsi="Book Antiqua" w:cs="Times New Roman"/>
          <w:sz w:val="24"/>
          <w:szCs w:val="24"/>
          <w:lang w:val="en-GB"/>
        </w:rPr>
        <w:t xml:space="preserve"> and in clinical practice</w:t>
      </w:r>
      <w:r w:rsidRPr="001A0A84">
        <w:rPr>
          <w:rFonts w:ascii="Book Antiqua" w:hAnsi="Book Antiqua" w:cs="Times New Roman"/>
          <w:sz w:val="24"/>
          <w:szCs w:val="24"/>
          <w:lang w:val="en-GB"/>
        </w:rPr>
        <w:t xml:space="preserve"> decisions regarding patient length of stay, admission place (intensive care unit v</w:t>
      </w:r>
      <w:r w:rsidR="004A1274" w:rsidRPr="001A0A84">
        <w:rPr>
          <w:rFonts w:ascii="Book Antiqua" w:hAnsi="Book Antiqua" w:cs="Times New Roman"/>
          <w:sz w:val="24"/>
          <w:szCs w:val="24"/>
          <w:lang w:val="en-GB"/>
        </w:rPr>
        <w:t>ersus</w:t>
      </w:r>
      <w:r w:rsidRPr="001A0A84">
        <w:rPr>
          <w:rFonts w:ascii="Book Antiqua" w:hAnsi="Book Antiqua" w:cs="Times New Roman"/>
          <w:sz w:val="24"/>
          <w:szCs w:val="24"/>
          <w:lang w:val="en-GB"/>
        </w:rPr>
        <w:t xml:space="preserve"> regular ward) and therapeutic decisions are usually made on the basis of endoscopic appearance rather than</w:t>
      </w:r>
      <w:r w:rsidR="00CE1D8D" w:rsidRPr="001A0A84">
        <w:rPr>
          <w:rFonts w:ascii="Book Antiqua" w:hAnsi="Book Antiqua" w:cs="Times New Roman"/>
          <w:sz w:val="24"/>
          <w:szCs w:val="24"/>
          <w:lang w:val="en-GB"/>
        </w:rPr>
        <w:t xml:space="preserve"> the</w:t>
      </w:r>
      <w:r w:rsidRPr="001A0A84">
        <w:rPr>
          <w:rFonts w:ascii="Book Antiqua" w:hAnsi="Book Antiqua" w:cs="Times New Roman"/>
          <w:sz w:val="24"/>
          <w:szCs w:val="24"/>
          <w:lang w:val="en-GB"/>
        </w:rPr>
        <w:t xml:space="preserve"> Rockall score</w:t>
      </w:r>
      <w:r w:rsidR="001F781B" w:rsidRPr="001A0A84">
        <w:rPr>
          <w:rFonts w:ascii="Book Antiqua" w:hAnsi="Book Antiqua" w:cs="Times New Roman"/>
          <w:sz w:val="24"/>
          <w:szCs w:val="24"/>
          <w:lang w:val="en-GB"/>
        </w:rPr>
        <w:fldChar w:fldCharType="begin">
          <w:fldData xml:space="preserve">PEVuZE5vdGU+PENpdGU+PEF1dGhvcj5MYWluZTwvQXV0aG9yPjxZZWFyPjIwMTI8L1llYXI+PFJl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LTE+PC9hbHQtcGVyaW9kaWNhbD48cGFnZXM+MzQ1LTYwOyBxdWl6IDM2MTwvcGFnZXM+PHZvbHVt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</w:fldData>
        </w:fldChar>
      </w:r>
      <w:r w:rsidR="00A16D74" w:rsidRPr="001A0A84">
        <w:rPr>
          <w:rFonts w:ascii="Book Antiqua" w:hAnsi="Book Antiqua" w:cs="Times New Roman"/>
          <w:sz w:val="24"/>
          <w:szCs w:val="24"/>
          <w:lang w:val="en-GB"/>
        </w:rPr>
        <w:instrText xml:space="preserve"> ADDIN EN.CITE </w:instrText>
      </w:r>
      <w:r w:rsidR="001F781B" w:rsidRPr="001A0A84">
        <w:rPr>
          <w:rFonts w:ascii="Book Antiqua" w:hAnsi="Book Antiqua" w:cs="Times New Roman"/>
          <w:sz w:val="24"/>
          <w:szCs w:val="24"/>
          <w:lang w:val="en-GB"/>
        </w:rPr>
        <w:fldChar w:fldCharType="begin">
          <w:fldData xml:space="preserve">PEVuZE5vdGU+PENpdGU+PEF1dGhvcj5MYWluZTwvQXV0aG9yPjxZZWFyPjIwMTI8L1llYXI+PFJl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LTE+PC9hbHQtcGVyaW9kaWNhbD48cGFnZXM+MzQ1LTYwOyBxdWl6IDM2MTwvcGFnZXM+PHZvbHVt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</w:fldData>
        </w:fldChar>
      </w:r>
      <w:r w:rsidR="00A16D74" w:rsidRPr="001A0A84">
        <w:rPr>
          <w:rFonts w:ascii="Book Antiqua" w:hAnsi="Book Antiqua" w:cs="Times New Roman"/>
          <w:sz w:val="24"/>
          <w:szCs w:val="24"/>
          <w:lang w:val="en-GB"/>
        </w:rPr>
        <w:instrText xml:space="preserve"> ADDIN EN.CITE.DATA </w:instrText>
      </w:r>
      <w:r w:rsidR="001F781B" w:rsidRPr="001A0A84">
        <w:rPr>
          <w:rFonts w:ascii="Book Antiqua" w:hAnsi="Book Antiqua" w:cs="Times New Roman"/>
          <w:sz w:val="24"/>
          <w:szCs w:val="24"/>
          <w:lang w:val="en-GB"/>
        </w:rPr>
      </w:r>
      <w:r w:rsidR="001F781B" w:rsidRPr="001A0A84">
        <w:rPr>
          <w:rFonts w:ascii="Book Antiqua" w:hAnsi="Book Antiqua" w:cs="Times New Roman"/>
          <w:sz w:val="24"/>
          <w:szCs w:val="24"/>
          <w:lang w:val="en-GB"/>
        </w:rPr>
        <w:fldChar w:fldCharType="end"/>
      </w:r>
      <w:r w:rsidR="001F781B" w:rsidRPr="001A0A84">
        <w:rPr>
          <w:rFonts w:ascii="Book Antiqua" w:hAnsi="Book Antiqua" w:cs="Times New Roman"/>
          <w:sz w:val="24"/>
          <w:szCs w:val="24"/>
          <w:lang w:val="en-GB"/>
        </w:rPr>
      </w:r>
      <w:r w:rsidR="001F781B" w:rsidRPr="001A0A84">
        <w:rPr>
          <w:rFonts w:ascii="Book Antiqua" w:hAnsi="Book Antiqua" w:cs="Times New Roman"/>
          <w:sz w:val="24"/>
          <w:szCs w:val="24"/>
          <w:lang w:val="en-GB"/>
        </w:rPr>
        <w:fldChar w:fldCharType="separate"/>
      </w:r>
      <w:r w:rsidR="00A16D74" w:rsidRPr="001A0A84">
        <w:rPr>
          <w:rFonts w:ascii="Book Antiqua" w:hAnsi="Book Antiqua" w:cs="Times New Roman"/>
          <w:noProof/>
          <w:sz w:val="24"/>
          <w:szCs w:val="24"/>
          <w:vertAlign w:val="superscript"/>
          <w:lang w:val="en-GB"/>
        </w:rPr>
        <w:t>[</w:t>
      </w:r>
      <w:hyperlink w:anchor="_ENREF_13" w:tooltip="Laine, 2012 #97" w:history="1">
        <w:r w:rsidR="004A1274" w:rsidRPr="001A0A84">
          <w:rPr>
            <w:rFonts w:ascii="Book Antiqua" w:hAnsi="Book Antiqua" w:cs="Times New Roman"/>
            <w:noProof/>
            <w:sz w:val="24"/>
            <w:szCs w:val="24"/>
            <w:vertAlign w:val="superscript"/>
            <w:lang w:val="en-GB"/>
          </w:rPr>
          <w:t>13</w:t>
        </w:r>
      </w:hyperlink>
      <w:r w:rsidR="00A16D74" w:rsidRPr="001A0A84">
        <w:rPr>
          <w:rFonts w:ascii="Book Antiqua" w:hAnsi="Book Antiqua" w:cs="Times New Roman"/>
          <w:noProof/>
          <w:sz w:val="24"/>
          <w:szCs w:val="24"/>
          <w:vertAlign w:val="superscript"/>
          <w:lang w:val="en-GB"/>
        </w:rPr>
        <w:t>]</w:t>
      </w:r>
      <w:r w:rsidR="001F781B" w:rsidRPr="001A0A84">
        <w:rPr>
          <w:rFonts w:ascii="Book Antiqua" w:hAnsi="Book Antiqua" w:cs="Times New Roman"/>
          <w:sz w:val="24"/>
          <w:szCs w:val="24"/>
          <w:lang w:val="en-GB"/>
        </w:rPr>
        <w:fldChar w:fldCharType="end"/>
      </w:r>
      <w:r w:rsidRPr="001A0A84">
        <w:rPr>
          <w:rFonts w:ascii="Book Antiqua" w:hAnsi="Book Antiqua" w:cs="Times New Roman"/>
          <w:sz w:val="24"/>
          <w:szCs w:val="24"/>
          <w:lang w:val="en-GB"/>
        </w:rPr>
        <w:t>.</w:t>
      </w:r>
      <w:r w:rsidRPr="001A0A84">
        <w:rPr>
          <w:rFonts w:ascii="Book Antiqua" w:hAnsi="Book Antiqua"/>
          <w:sz w:val="24"/>
          <w:szCs w:val="24"/>
          <w:lang w:val="en-GB"/>
        </w:rPr>
        <w:t xml:space="preserve"> </w:t>
      </w:r>
      <w:r w:rsidR="00042FAF" w:rsidRPr="001A0A84">
        <w:rPr>
          <w:rFonts w:ascii="Book Antiqua" w:hAnsi="Book Antiqua"/>
          <w:sz w:val="24"/>
          <w:szCs w:val="24"/>
          <w:lang w:val="en-GB"/>
        </w:rPr>
        <w:t xml:space="preserve">The Forrest classification has shown a higher specificity and positive predictive value for the prediction of </w:t>
      </w:r>
      <w:proofErr w:type="spellStart"/>
      <w:r w:rsidR="00042FAF" w:rsidRPr="001A0A84">
        <w:rPr>
          <w:rFonts w:ascii="Book Antiqua" w:hAnsi="Book Antiqua"/>
          <w:sz w:val="24"/>
          <w:szCs w:val="24"/>
          <w:lang w:val="en-GB"/>
        </w:rPr>
        <w:t>rebleeding</w:t>
      </w:r>
      <w:proofErr w:type="spellEnd"/>
      <w:r w:rsidR="00042FAF" w:rsidRPr="001A0A84">
        <w:rPr>
          <w:rFonts w:ascii="Book Antiqua" w:hAnsi="Book Antiqua"/>
          <w:sz w:val="24"/>
          <w:szCs w:val="24"/>
          <w:lang w:val="en-GB"/>
        </w:rPr>
        <w:t xml:space="preserve"> and death when compared to other four scoring systems that were evaluated (</w:t>
      </w:r>
      <w:r w:rsidR="00CE1D8D" w:rsidRPr="001A0A84">
        <w:rPr>
          <w:rFonts w:ascii="Book Antiqua" w:hAnsi="Book Antiqua"/>
          <w:sz w:val="24"/>
          <w:szCs w:val="24"/>
          <w:lang w:val="en-GB"/>
        </w:rPr>
        <w:t xml:space="preserve">the </w:t>
      </w:r>
      <w:r w:rsidR="00042FAF" w:rsidRPr="001A0A84">
        <w:rPr>
          <w:rFonts w:ascii="Book Antiqua" w:hAnsi="Book Antiqua"/>
          <w:sz w:val="24"/>
          <w:szCs w:val="24"/>
          <w:lang w:val="en-GB"/>
        </w:rPr>
        <w:t xml:space="preserve">Rockall, </w:t>
      </w:r>
      <w:r w:rsidR="00CE1D8D" w:rsidRPr="001A0A84">
        <w:rPr>
          <w:rFonts w:ascii="Book Antiqua" w:hAnsi="Book Antiqua"/>
          <w:sz w:val="24"/>
          <w:szCs w:val="24"/>
          <w:lang w:val="en-GB"/>
        </w:rPr>
        <w:t xml:space="preserve">the </w:t>
      </w:r>
      <w:r w:rsidR="00042FAF" w:rsidRPr="001A0A84">
        <w:rPr>
          <w:rFonts w:ascii="Book Antiqua" w:hAnsi="Book Antiqua"/>
          <w:sz w:val="24"/>
          <w:szCs w:val="24"/>
          <w:lang w:val="en-GB"/>
        </w:rPr>
        <w:t xml:space="preserve">CSMCPI, </w:t>
      </w:r>
      <w:r w:rsidR="00CE1D8D" w:rsidRPr="001A0A84">
        <w:rPr>
          <w:rFonts w:ascii="Book Antiqua" w:hAnsi="Book Antiqua"/>
          <w:sz w:val="24"/>
          <w:szCs w:val="24"/>
          <w:lang w:val="en-GB"/>
        </w:rPr>
        <w:t xml:space="preserve">the </w:t>
      </w:r>
      <w:r w:rsidR="00042FAF" w:rsidRPr="001A0A84">
        <w:rPr>
          <w:rFonts w:ascii="Book Antiqua" w:hAnsi="Book Antiqua"/>
          <w:sz w:val="24"/>
          <w:szCs w:val="24"/>
          <w:lang w:val="en-GB"/>
        </w:rPr>
        <w:t xml:space="preserve">GBS and </w:t>
      </w:r>
      <w:r w:rsidR="00CE1D8D" w:rsidRPr="001A0A84">
        <w:rPr>
          <w:rFonts w:ascii="Book Antiqua" w:hAnsi="Book Antiqua"/>
          <w:sz w:val="24"/>
          <w:szCs w:val="24"/>
          <w:lang w:val="en-GB"/>
        </w:rPr>
        <w:t xml:space="preserve">the </w:t>
      </w:r>
      <w:r w:rsidR="00034EBB" w:rsidRPr="001A0A84">
        <w:rPr>
          <w:rFonts w:ascii="Book Antiqua" w:hAnsi="Book Antiqua"/>
          <w:sz w:val="24"/>
          <w:szCs w:val="24"/>
          <w:lang w:val="en-GB"/>
        </w:rPr>
        <w:t xml:space="preserve">BBS </w:t>
      </w:r>
      <w:r w:rsidR="00042FAF" w:rsidRPr="001A0A84">
        <w:rPr>
          <w:rFonts w:ascii="Book Antiqua" w:hAnsi="Book Antiqua"/>
          <w:sz w:val="24"/>
          <w:szCs w:val="24"/>
          <w:lang w:val="en-GB"/>
        </w:rPr>
        <w:t>score</w:t>
      </w:r>
      <w:r w:rsidR="00CE1D8D" w:rsidRPr="001A0A84">
        <w:rPr>
          <w:rFonts w:ascii="Book Antiqua" w:hAnsi="Book Antiqua"/>
          <w:sz w:val="24"/>
          <w:szCs w:val="24"/>
          <w:lang w:val="en-GB"/>
        </w:rPr>
        <w:t>s</w:t>
      </w:r>
      <w:r w:rsidR="00042FAF" w:rsidRPr="001A0A84">
        <w:rPr>
          <w:rFonts w:ascii="Book Antiqua" w:hAnsi="Book Antiqua"/>
          <w:sz w:val="24"/>
          <w:szCs w:val="24"/>
          <w:lang w:val="en-GB"/>
        </w:rPr>
        <w:t>)</w:t>
      </w:r>
      <w:r w:rsidR="001F781B" w:rsidRPr="001A0A84">
        <w:rPr>
          <w:rFonts w:ascii="Book Antiqua" w:hAnsi="Book Antiqua"/>
          <w:sz w:val="24"/>
          <w:szCs w:val="24"/>
          <w:lang w:val="en-GB"/>
        </w:rPr>
        <w:fldChar w:fldCharType="begin">
          <w:fldData xml:space="preserve">PEVuZE5vdGU+PENpdGU+PEF1dGhvcj5LaW08L0F1dGhvcj48WWVhcj4yMDA5PC9ZZWFyPjxSZWNO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YWdlcz4yNTIzLTk8L3BhZ2VzPjx2b2x1bWU+NTQ8L3ZvbHVtZT48bnVtYmVyPjExPC9udW1iZXI+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</w:fldData>
        </w:fldChar>
      </w:r>
      <w:r w:rsidR="00A16D74" w:rsidRPr="001A0A84">
        <w:rPr>
          <w:rFonts w:ascii="Book Antiqua" w:hAnsi="Book Antiqua"/>
          <w:sz w:val="24"/>
          <w:szCs w:val="24"/>
          <w:lang w:val="en-GB"/>
        </w:rPr>
        <w:instrText xml:space="preserve"> ADDIN EN.CITE </w:instrText>
      </w:r>
      <w:r w:rsidR="001F781B" w:rsidRPr="001A0A84">
        <w:rPr>
          <w:rFonts w:ascii="Book Antiqua" w:hAnsi="Book Antiqua"/>
          <w:sz w:val="24"/>
          <w:szCs w:val="24"/>
          <w:lang w:val="en-GB"/>
        </w:rPr>
        <w:fldChar w:fldCharType="begin">
          <w:fldData xml:space="preserve">PEVuZE5vdGU+PENpdGU+PEF1dGhvcj5LaW08L0F1dGhvcj48WWVhcj4yMDA5PC9ZZWFyPjxSZWNO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YWdlcz4yNTIzLTk8L3BhZ2VzPjx2b2x1bWU+NTQ8L3ZvbHVtZT48bnVtYmVyPjExPC9udW1iZXI+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</w:fldData>
        </w:fldChar>
      </w:r>
      <w:r w:rsidR="00A16D74" w:rsidRPr="001A0A84">
        <w:rPr>
          <w:rFonts w:ascii="Book Antiqua" w:hAnsi="Book Antiqua"/>
          <w:sz w:val="24"/>
          <w:szCs w:val="24"/>
          <w:lang w:val="en-GB"/>
        </w:rPr>
        <w:instrText xml:space="preserve"> ADDIN EN.CITE.DATA </w:instrText>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A16D74" w:rsidRPr="001A0A84">
        <w:rPr>
          <w:rFonts w:ascii="Book Antiqua" w:hAnsi="Book Antiqua"/>
          <w:noProof/>
          <w:sz w:val="24"/>
          <w:szCs w:val="24"/>
          <w:vertAlign w:val="superscript"/>
          <w:lang w:val="en-GB"/>
        </w:rPr>
        <w:t>[</w:t>
      </w:r>
      <w:hyperlink w:anchor="_ENREF_34" w:tooltip="Kim, 2009 #82" w:history="1">
        <w:r w:rsidR="004A1274" w:rsidRPr="001A0A84">
          <w:rPr>
            <w:rFonts w:ascii="Book Antiqua" w:hAnsi="Book Antiqua"/>
            <w:noProof/>
            <w:sz w:val="24"/>
            <w:szCs w:val="24"/>
            <w:vertAlign w:val="superscript"/>
            <w:lang w:val="en-GB"/>
          </w:rPr>
          <w:t>34</w:t>
        </w:r>
      </w:hyperlink>
      <w:r w:rsidR="00A16D74"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sz w:val="24"/>
          <w:szCs w:val="24"/>
          <w:lang w:val="en-GB"/>
        </w:rPr>
        <w:t>.</w:t>
      </w:r>
    </w:p>
    <w:p w:rsidR="00203D97"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cs="AdvCas540BT-R"/>
          <w:sz w:val="24"/>
          <w:szCs w:val="24"/>
          <w:lang w:val="en-GB"/>
        </w:rPr>
      </w:pPr>
      <w:r w:rsidRPr="001A0A84">
        <w:rPr>
          <w:rFonts w:ascii="Book Antiqua" w:hAnsi="Book Antiqua" w:cs="AdvCas540BT-R"/>
          <w:sz w:val="24"/>
          <w:szCs w:val="24"/>
          <w:lang w:val="en-GB"/>
        </w:rPr>
        <w:t xml:space="preserve">The responsibility for initial patient assessment lies on the Emergency Department staff </w:t>
      </w:r>
      <w:proofErr w:type="gramStart"/>
      <w:r w:rsidRPr="001A0A84">
        <w:rPr>
          <w:rFonts w:ascii="Book Antiqua" w:hAnsi="Book Antiqua" w:cs="AdvCas540BT-R"/>
          <w:sz w:val="24"/>
          <w:szCs w:val="24"/>
          <w:lang w:val="en-GB"/>
        </w:rPr>
        <w:t>who</w:t>
      </w:r>
      <w:proofErr w:type="gramEnd"/>
      <w:r w:rsidRPr="001A0A84">
        <w:rPr>
          <w:rFonts w:ascii="Book Antiqua" w:hAnsi="Book Antiqua" w:cs="AdvCas540BT-R"/>
          <w:sz w:val="24"/>
          <w:szCs w:val="24"/>
          <w:lang w:val="en-GB"/>
        </w:rPr>
        <w:t xml:space="preserve"> invariably are general physicians or surgeons </w:t>
      </w:r>
      <w:r w:rsidR="007279CF" w:rsidRPr="001A0A84">
        <w:rPr>
          <w:rFonts w:ascii="Book Antiqua" w:hAnsi="Book Antiqua" w:cs="AdvCas540BT-R"/>
          <w:sz w:val="24"/>
          <w:szCs w:val="24"/>
          <w:lang w:val="en-GB"/>
        </w:rPr>
        <w:t>and</w:t>
      </w:r>
      <w:r w:rsidRPr="001A0A84">
        <w:rPr>
          <w:rFonts w:ascii="Book Antiqua" w:hAnsi="Book Antiqua" w:cs="AdvCas540BT-R"/>
          <w:sz w:val="24"/>
          <w:szCs w:val="24"/>
          <w:lang w:val="en-GB"/>
        </w:rPr>
        <w:t xml:space="preserve"> may be uncomfortable about discharging patients without an endoscopy. Thus, although </w:t>
      </w:r>
      <w:r w:rsidRPr="001A0A84">
        <w:rPr>
          <w:rStyle w:val="hps"/>
          <w:rFonts w:ascii="Book Antiqua" w:hAnsi="Book Antiqua"/>
          <w:sz w:val="24"/>
          <w:szCs w:val="24"/>
          <w:lang w:val="en-GB"/>
        </w:rPr>
        <w:t>the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GBS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 xml:space="preserve">has </w:t>
      </w:r>
      <w:r w:rsidRPr="001A0A84">
        <w:rPr>
          <w:rFonts w:ascii="Book Antiqua" w:hAnsi="Book Antiqua"/>
          <w:sz w:val="24"/>
          <w:szCs w:val="24"/>
          <w:lang w:val="en-GB"/>
        </w:rPr>
        <w:t>shown</w:t>
      </w:r>
      <w:r w:rsidRPr="001A0A84">
        <w:rPr>
          <w:rStyle w:val="hps"/>
          <w:rFonts w:ascii="Book Antiqua" w:hAnsi="Book Antiqua"/>
          <w:sz w:val="24"/>
          <w:szCs w:val="24"/>
          <w:lang w:val="en-GB"/>
        </w:rPr>
        <w:t xml:space="preserve"> </w:t>
      </w:r>
      <w:r w:rsidR="007279CF" w:rsidRPr="001A0A84">
        <w:rPr>
          <w:rStyle w:val="hps"/>
          <w:rFonts w:ascii="Book Antiqua" w:hAnsi="Book Antiqua"/>
          <w:sz w:val="24"/>
          <w:szCs w:val="24"/>
          <w:lang w:val="en-GB"/>
        </w:rPr>
        <w:t xml:space="preserve">a </w:t>
      </w:r>
      <w:r w:rsidRPr="001A0A84">
        <w:rPr>
          <w:rStyle w:val="hps"/>
          <w:rFonts w:ascii="Book Antiqua" w:hAnsi="Book Antiqua"/>
          <w:sz w:val="24"/>
          <w:szCs w:val="24"/>
          <w:lang w:val="en-GB"/>
        </w:rPr>
        <w:t>great</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ability to detect</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patients with</w:t>
      </w:r>
      <w:r w:rsidRPr="001A0A84">
        <w:rPr>
          <w:rFonts w:ascii="Book Antiqua" w:hAnsi="Book Antiqua"/>
          <w:sz w:val="24"/>
          <w:szCs w:val="24"/>
          <w:lang w:val="en-GB"/>
        </w:rPr>
        <w:t xml:space="preserve"> </w:t>
      </w:r>
      <w:r w:rsidR="000C4799" w:rsidRPr="001A0A84">
        <w:rPr>
          <w:rStyle w:val="hps"/>
          <w:rFonts w:ascii="Book Antiqua" w:hAnsi="Book Antiqua"/>
          <w:sz w:val="24"/>
          <w:szCs w:val="24"/>
          <w:lang w:val="en-GB"/>
        </w:rPr>
        <w:t>low risk of complications</w:t>
      </w:r>
      <w:r w:rsidRPr="001A0A84">
        <w:rPr>
          <w:rStyle w:val="hps"/>
          <w:rFonts w:ascii="Book Antiqua" w:hAnsi="Book Antiqua"/>
          <w:sz w:val="24"/>
          <w:szCs w:val="24"/>
          <w:lang w:val="en-GB"/>
        </w:rPr>
        <w:t xml:space="preserve"> </w:t>
      </w:r>
      <w:r w:rsidRPr="001A0A84">
        <w:rPr>
          <w:rFonts w:ascii="Book Antiqua" w:hAnsi="Book Antiqua"/>
          <w:sz w:val="24"/>
          <w:szCs w:val="24"/>
          <w:lang w:val="en-GB"/>
        </w:rPr>
        <w:t>in</w:t>
      </w:r>
      <w:r w:rsidRPr="001A0A84">
        <w:rPr>
          <w:rStyle w:val="hps"/>
          <w:rFonts w:ascii="Book Antiqua" w:hAnsi="Book Antiqua"/>
          <w:sz w:val="24"/>
          <w:szCs w:val="24"/>
          <w:lang w:val="en-GB"/>
        </w:rPr>
        <w:t xml:space="preserve"> the Emergency Department setting, </w:t>
      </w:r>
      <w:r w:rsidR="000C4799" w:rsidRPr="001A0A84">
        <w:rPr>
          <w:rStyle w:val="hps"/>
          <w:rFonts w:ascii="Book Antiqua" w:hAnsi="Book Antiqua"/>
          <w:sz w:val="24"/>
          <w:szCs w:val="24"/>
          <w:lang w:val="en-GB"/>
        </w:rPr>
        <w:t xml:space="preserve">an </w:t>
      </w:r>
      <w:r w:rsidRPr="001A0A84">
        <w:rPr>
          <w:rFonts w:ascii="Book Antiqua" w:hAnsi="Book Antiqua"/>
          <w:sz w:val="24"/>
          <w:szCs w:val="24"/>
          <w:lang w:val="en-GB"/>
        </w:rPr>
        <w:t xml:space="preserve">endoscopy </w:t>
      </w:r>
      <w:r w:rsidRPr="001A0A84">
        <w:rPr>
          <w:rStyle w:val="hps"/>
          <w:rFonts w:ascii="Book Antiqua" w:hAnsi="Book Antiqua"/>
          <w:sz w:val="24"/>
          <w:szCs w:val="24"/>
          <w:lang w:val="en-GB"/>
        </w:rPr>
        <w:t>continues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to support the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 xml:space="preserve">patient management. </w:t>
      </w:r>
      <w:r w:rsidRPr="001A0A84">
        <w:rPr>
          <w:rFonts w:ascii="Book Antiqua" w:hAnsi="Book Antiqua"/>
          <w:sz w:val="24"/>
          <w:szCs w:val="24"/>
          <w:lang w:val="en-GB"/>
        </w:rPr>
        <w:t xml:space="preserve">On the other hand, </w:t>
      </w:r>
      <w:r w:rsidRPr="001A0A84">
        <w:rPr>
          <w:rFonts w:ascii="Book Antiqua" w:hAnsi="Book Antiqua" w:cs="AdvTimes"/>
          <w:sz w:val="24"/>
          <w:szCs w:val="24"/>
          <w:lang w:val="en-GB"/>
        </w:rPr>
        <w:t>by adopt</w:t>
      </w:r>
      <w:r w:rsidR="000C4799" w:rsidRPr="001A0A84">
        <w:rPr>
          <w:rFonts w:ascii="Book Antiqua" w:hAnsi="Book Antiqua" w:cs="AdvTimes"/>
          <w:sz w:val="24"/>
          <w:szCs w:val="24"/>
          <w:lang w:val="en-GB"/>
        </w:rPr>
        <w:t>ing a policy of urgent endoscopies</w:t>
      </w:r>
      <w:r w:rsidRPr="001A0A84">
        <w:rPr>
          <w:rFonts w:ascii="Book Antiqua" w:hAnsi="Book Antiqua" w:cs="AdvTimes"/>
          <w:sz w:val="24"/>
          <w:szCs w:val="24"/>
          <w:lang w:val="en-GB"/>
        </w:rPr>
        <w:t xml:space="preserve"> in all patients with acute UGIB</w:t>
      </w:r>
      <w:r w:rsidR="000C4799" w:rsidRPr="001A0A84">
        <w:rPr>
          <w:rFonts w:ascii="Book Antiqua" w:hAnsi="Book Antiqua" w:cs="AdvTimes"/>
          <w:sz w:val="24"/>
          <w:szCs w:val="24"/>
          <w:lang w:val="en-GB"/>
        </w:rPr>
        <w:t>,</w:t>
      </w:r>
      <w:r w:rsidRPr="001A0A84">
        <w:rPr>
          <w:rFonts w:ascii="Book Antiqua" w:hAnsi="Book Antiqua" w:cs="AdvTimes"/>
          <w:sz w:val="24"/>
          <w:szCs w:val="24"/>
          <w:lang w:val="en-GB"/>
        </w:rPr>
        <w:t xml:space="preserve"> several patients </w:t>
      </w:r>
      <w:r w:rsidR="000C4799" w:rsidRPr="001A0A84">
        <w:rPr>
          <w:rFonts w:ascii="Book Antiqua" w:hAnsi="Book Antiqua" w:cs="AdvTimes"/>
          <w:sz w:val="24"/>
          <w:szCs w:val="24"/>
          <w:lang w:val="en-GB"/>
        </w:rPr>
        <w:t>will</w:t>
      </w:r>
      <w:r w:rsidRPr="001A0A84">
        <w:rPr>
          <w:rFonts w:ascii="Book Antiqua" w:hAnsi="Book Antiqua" w:cs="AdvTimes"/>
          <w:sz w:val="24"/>
          <w:szCs w:val="24"/>
          <w:lang w:val="en-GB"/>
        </w:rPr>
        <w:t xml:space="preserve"> undergo </w:t>
      </w:r>
      <w:r w:rsidR="000C4799" w:rsidRPr="001A0A84">
        <w:rPr>
          <w:rFonts w:ascii="Book Antiqua" w:hAnsi="Book Antiqua" w:cs="AdvTimes"/>
          <w:sz w:val="24"/>
          <w:szCs w:val="24"/>
          <w:lang w:val="en-GB"/>
        </w:rPr>
        <w:t xml:space="preserve">an </w:t>
      </w:r>
      <w:r w:rsidRPr="001A0A84">
        <w:rPr>
          <w:rFonts w:ascii="Book Antiqua" w:hAnsi="Book Antiqua" w:cs="AdvTimes"/>
          <w:sz w:val="24"/>
          <w:szCs w:val="24"/>
          <w:lang w:val="en-GB"/>
        </w:rPr>
        <w:t xml:space="preserve">unnecessary urgent </w:t>
      </w:r>
      <w:r w:rsidR="000C4799" w:rsidRPr="001A0A84">
        <w:rPr>
          <w:rFonts w:ascii="Book Antiqua" w:hAnsi="Book Antiqua" w:cs="AdvTimes"/>
          <w:sz w:val="24"/>
          <w:szCs w:val="24"/>
          <w:lang w:val="en-GB"/>
        </w:rPr>
        <w:t>procedure</w:t>
      </w:r>
      <w:r w:rsidRPr="001A0A84">
        <w:rPr>
          <w:rFonts w:ascii="Book Antiqua" w:hAnsi="Book Antiqua" w:cs="AdvTimes"/>
          <w:sz w:val="24"/>
          <w:szCs w:val="24"/>
          <w:lang w:val="en-GB"/>
        </w:rPr>
        <w:t>.</w:t>
      </w:r>
    </w:p>
    <w:p w:rsidR="00203D97"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cs="AdvOTdc5ff126"/>
          <w:sz w:val="24"/>
          <w:szCs w:val="24"/>
          <w:lang w:val="en-GB"/>
        </w:rPr>
      </w:pPr>
      <w:r w:rsidRPr="001A0A84">
        <w:rPr>
          <w:rFonts w:ascii="Book Antiqua" w:hAnsi="Book Antiqua" w:cs="Garamond"/>
          <w:sz w:val="24"/>
          <w:szCs w:val="24"/>
          <w:lang w:val="en-GB"/>
        </w:rPr>
        <w:t xml:space="preserve">Another important key question in the management of patients with UGIB is the timing of </w:t>
      </w:r>
      <w:r w:rsidR="000C4799" w:rsidRPr="001A0A84">
        <w:rPr>
          <w:rFonts w:ascii="Book Antiqua" w:hAnsi="Book Antiqua" w:cs="Garamond"/>
          <w:sz w:val="24"/>
          <w:szCs w:val="24"/>
          <w:lang w:val="en-GB"/>
        </w:rPr>
        <w:t xml:space="preserve">the </w:t>
      </w:r>
      <w:r w:rsidRPr="001A0A84">
        <w:rPr>
          <w:rFonts w:ascii="Book Antiqua" w:hAnsi="Book Antiqua" w:cs="Garamond"/>
          <w:sz w:val="24"/>
          <w:szCs w:val="24"/>
          <w:lang w:val="en-GB"/>
        </w:rPr>
        <w:t xml:space="preserve">endoscopy, even though the </w:t>
      </w:r>
      <w:r w:rsidR="000C4799" w:rsidRPr="001A0A84">
        <w:rPr>
          <w:rFonts w:ascii="Book Antiqua" w:hAnsi="Book Antiqua" w:cs="Garamond"/>
          <w:sz w:val="24"/>
          <w:szCs w:val="24"/>
          <w:lang w:val="en-GB"/>
        </w:rPr>
        <w:t xml:space="preserve">overall </w:t>
      </w:r>
      <w:r w:rsidRPr="001A0A84">
        <w:rPr>
          <w:rFonts w:ascii="Book Antiqua" w:hAnsi="Book Antiqua" w:cs="Garamond"/>
          <w:sz w:val="24"/>
          <w:szCs w:val="24"/>
          <w:lang w:val="en-GB"/>
        </w:rPr>
        <w:t>consensus suggests that it should be performed within 24 h from admission</w:t>
      </w:r>
      <w:r w:rsidR="001F781B" w:rsidRPr="001A0A84">
        <w:rPr>
          <w:rFonts w:ascii="Book Antiqua" w:hAnsi="Book Antiqua" w:cs="Garamond"/>
          <w:sz w:val="24"/>
          <w:szCs w:val="24"/>
          <w:lang w:val="en-GB"/>
        </w:rPr>
        <w:fldChar w:fldCharType="begin">
          <w:fldData xml:space="preserve">PEVuZE5vdGU+PENpdGU+PEF1dGhvcj5CYXJrdW48L0F1dGhvcj48WWVhcj4yMDEwPC9ZZWFyPjxS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cmlvZGljYWw+PHBhZ2VzPjEwMS0xMzwvcGFnZXM+PHZvbHVtZT4xNTI8L3ZvbHVtZT48bnVtYmVy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</w:fldData>
        </w:fldChar>
      </w:r>
      <w:r w:rsidR="00A16D74" w:rsidRPr="001A0A84">
        <w:rPr>
          <w:rFonts w:ascii="Book Antiqua" w:hAnsi="Book Antiqua" w:cs="Garamond"/>
          <w:sz w:val="24"/>
          <w:szCs w:val="24"/>
          <w:lang w:val="en-GB"/>
        </w:rPr>
        <w:instrText xml:space="preserve"> ADDIN EN.CITE </w:instrText>
      </w:r>
      <w:r w:rsidR="001F781B" w:rsidRPr="001A0A84">
        <w:rPr>
          <w:rFonts w:ascii="Book Antiqua" w:hAnsi="Book Antiqua" w:cs="Garamond"/>
          <w:sz w:val="24"/>
          <w:szCs w:val="24"/>
          <w:lang w:val="en-GB"/>
        </w:rPr>
        <w:fldChar w:fldCharType="begin">
          <w:fldData xml:space="preserve">PEVuZE5vdGU+PENpdGU+PEF1dGhvcj5CYXJrdW48L0F1dGhvcj48WWVhcj4yMDEwPC9ZZWFyPjxS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cmlvZGljYWw+PHBhZ2VzPjEwMS0xMzwvcGFnZXM+PHZvbHVtZT4xNTI8L3ZvbHVtZT48bnVtYmVy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</w:fldData>
        </w:fldChar>
      </w:r>
      <w:r w:rsidR="00A16D74" w:rsidRPr="001A0A84">
        <w:rPr>
          <w:rFonts w:ascii="Book Antiqua" w:hAnsi="Book Antiqua" w:cs="Garamond"/>
          <w:sz w:val="24"/>
          <w:szCs w:val="24"/>
          <w:lang w:val="en-GB"/>
        </w:rPr>
        <w:instrText xml:space="preserve"> ADDIN EN.CITE.DATA </w:instrText>
      </w:r>
      <w:r w:rsidR="001F781B" w:rsidRPr="001A0A84">
        <w:rPr>
          <w:rFonts w:ascii="Book Antiqua" w:hAnsi="Book Antiqua" w:cs="Garamond"/>
          <w:sz w:val="24"/>
          <w:szCs w:val="24"/>
          <w:lang w:val="en-GB"/>
        </w:rPr>
      </w:r>
      <w:r w:rsidR="001F781B" w:rsidRPr="001A0A84">
        <w:rPr>
          <w:rFonts w:ascii="Book Antiqua" w:hAnsi="Book Antiqua" w:cs="Garamond"/>
          <w:sz w:val="24"/>
          <w:szCs w:val="24"/>
          <w:lang w:val="en-GB"/>
        </w:rPr>
        <w:fldChar w:fldCharType="end"/>
      </w:r>
      <w:r w:rsidR="001F781B" w:rsidRPr="001A0A84">
        <w:rPr>
          <w:rFonts w:ascii="Book Antiqua" w:hAnsi="Book Antiqua" w:cs="Garamond"/>
          <w:sz w:val="24"/>
          <w:szCs w:val="24"/>
          <w:lang w:val="en-GB"/>
        </w:rPr>
      </w:r>
      <w:r w:rsidR="001F781B" w:rsidRPr="001A0A84">
        <w:rPr>
          <w:rFonts w:ascii="Book Antiqua" w:hAnsi="Book Antiqua" w:cs="Garamond"/>
          <w:sz w:val="24"/>
          <w:szCs w:val="24"/>
          <w:lang w:val="en-GB"/>
        </w:rPr>
        <w:fldChar w:fldCharType="separate"/>
      </w:r>
      <w:r w:rsidR="00A16D74" w:rsidRPr="001A0A84">
        <w:rPr>
          <w:rFonts w:ascii="Book Antiqua" w:hAnsi="Book Antiqua" w:cs="Garamond"/>
          <w:noProof/>
          <w:sz w:val="24"/>
          <w:szCs w:val="24"/>
          <w:vertAlign w:val="superscript"/>
          <w:lang w:val="en-GB"/>
        </w:rPr>
        <w:t>[</w:t>
      </w:r>
      <w:hyperlink w:anchor="_ENREF_10" w:tooltip="Barkun, 2010 #39" w:history="1">
        <w:r w:rsidR="004A1274" w:rsidRPr="001A0A84">
          <w:rPr>
            <w:rFonts w:ascii="Book Antiqua" w:hAnsi="Book Antiqua" w:cs="Garamond"/>
            <w:noProof/>
            <w:sz w:val="24"/>
            <w:szCs w:val="24"/>
            <w:vertAlign w:val="superscript"/>
            <w:lang w:val="en-GB"/>
          </w:rPr>
          <w:t>10</w:t>
        </w:r>
      </w:hyperlink>
      <w:r w:rsidR="00A16D74" w:rsidRPr="001A0A84">
        <w:rPr>
          <w:rFonts w:ascii="Book Antiqua" w:hAnsi="Book Antiqua" w:cs="Garamond"/>
          <w:noProof/>
          <w:sz w:val="24"/>
          <w:szCs w:val="24"/>
          <w:vertAlign w:val="superscript"/>
          <w:lang w:val="en-GB"/>
        </w:rPr>
        <w:t>]</w:t>
      </w:r>
      <w:r w:rsidR="001F781B" w:rsidRPr="001A0A84">
        <w:rPr>
          <w:rFonts w:ascii="Book Antiqua" w:hAnsi="Book Antiqua" w:cs="Garamond"/>
          <w:sz w:val="24"/>
          <w:szCs w:val="24"/>
          <w:lang w:val="en-GB"/>
        </w:rPr>
        <w:fldChar w:fldCharType="end"/>
      </w:r>
      <w:r w:rsidRPr="001A0A84">
        <w:rPr>
          <w:rFonts w:ascii="Book Antiqua" w:hAnsi="Book Antiqua" w:cs="Garamond"/>
          <w:sz w:val="24"/>
          <w:szCs w:val="24"/>
          <w:lang w:val="en-GB"/>
        </w:rPr>
        <w:t>.</w:t>
      </w:r>
      <w:r w:rsidRPr="001A0A84">
        <w:rPr>
          <w:rFonts w:ascii="Book Antiqua" w:hAnsi="Book Antiqua"/>
          <w:sz w:val="24"/>
          <w:szCs w:val="24"/>
          <w:lang w:val="en-GB"/>
        </w:rPr>
        <w:t xml:space="preserve"> Earlier </w:t>
      </w:r>
      <w:r w:rsidRPr="001A0A84">
        <w:rPr>
          <w:rStyle w:val="highlight"/>
          <w:rFonts w:ascii="Book Antiqua" w:hAnsi="Book Antiqua"/>
          <w:sz w:val="24"/>
          <w:szCs w:val="24"/>
          <w:lang w:val="en-GB"/>
        </w:rPr>
        <w:t>endoscopy</w:t>
      </w:r>
      <w:r w:rsidRPr="001A0A84">
        <w:rPr>
          <w:rFonts w:ascii="Book Antiqua" w:hAnsi="Book Antiqua"/>
          <w:sz w:val="24"/>
          <w:szCs w:val="24"/>
          <w:lang w:val="en-GB"/>
        </w:rPr>
        <w:t xml:space="preserve"> was not associated with a reduction in mortality or need for surgery. However, it was associated with an increased efficiency of care, a potential improvement in the control of haemorrhage in high-risk patients, and a r</w:t>
      </w:r>
      <w:r w:rsidR="000C4799" w:rsidRPr="001A0A84">
        <w:rPr>
          <w:rFonts w:ascii="Book Antiqua" w:hAnsi="Book Antiqua"/>
          <w:sz w:val="24"/>
          <w:szCs w:val="24"/>
          <w:lang w:val="en-GB"/>
        </w:rPr>
        <w:t xml:space="preserve">eduction in the length of stay. All these factors </w:t>
      </w:r>
      <w:r w:rsidRPr="001A0A84">
        <w:rPr>
          <w:rFonts w:ascii="Book Antiqua" w:hAnsi="Book Antiqua"/>
          <w:sz w:val="24"/>
          <w:szCs w:val="24"/>
          <w:lang w:val="en-GB"/>
        </w:rPr>
        <w:t>su</w:t>
      </w:r>
      <w:r w:rsidR="000C4799" w:rsidRPr="001A0A84">
        <w:rPr>
          <w:rFonts w:ascii="Book Antiqua" w:hAnsi="Book Antiqua"/>
          <w:sz w:val="24"/>
          <w:szCs w:val="24"/>
          <w:lang w:val="en-GB"/>
        </w:rPr>
        <w:t>pport</w:t>
      </w:r>
      <w:r w:rsidRPr="001A0A84">
        <w:rPr>
          <w:rFonts w:ascii="Book Antiqua" w:hAnsi="Book Antiqua"/>
          <w:sz w:val="24"/>
          <w:szCs w:val="24"/>
          <w:lang w:val="en-GB"/>
        </w:rPr>
        <w:t xml:space="preserve"> the routine use of early </w:t>
      </w:r>
      <w:r w:rsidR="000C4799" w:rsidRPr="001A0A84">
        <w:rPr>
          <w:rStyle w:val="highlight"/>
          <w:rFonts w:ascii="Book Antiqua" w:hAnsi="Book Antiqua"/>
          <w:sz w:val="24"/>
          <w:szCs w:val="24"/>
          <w:lang w:val="en-GB"/>
        </w:rPr>
        <w:t>endoscopies,</w:t>
      </w:r>
      <w:r w:rsidRPr="001A0A84">
        <w:rPr>
          <w:rFonts w:ascii="Book Antiqua" w:hAnsi="Book Antiqua"/>
          <w:sz w:val="24"/>
          <w:szCs w:val="24"/>
          <w:lang w:val="en-GB"/>
        </w:rPr>
        <w:t xml:space="preserve"> unless specific contraindications </w:t>
      </w:r>
      <w:proofErr w:type="gramStart"/>
      <w:r w:rsidR="000A3C6E" w:rsidRPr="001A0A84">
        <w:rPr>
          <w:rFonts w:ascii="Book Antiqua" w:hAnsi="Book Antiqua"/>
          <w:sz w:val="24"/>
          <w:szCs w:val="24"/>
          <w:lang w:val="en-GB"/>
        </w:rPr>
        <w:t>occur</w:t>
      </w:r>
      <w:r w:rsidR="00B01DDB" w:rsidRPr="001A0A84">
        <w:rPr>
          <w:rFonts w:ascii="Book Antiqua" w:hAnsi="Book Antiqua"/>
          <w:sz w:val="24"/>
          <w:szCs w:val="24"/>
          <w:vertAlign w:val="superscript"/>
          <w:lang w:val="en-GB" w:eastAsia="zh-CN"/>
        </w:rPr>
        <w:t>[</w:t>
      </w:r>
      <w:proofErr w:type="gramEnd"/>
      <w:r w:rsidR="00B01DDB" w:rsidRPr="001A0A84">
        <w:rPr>
          <w:rFonts w:ascii="Book Antiqua" w:hAnsi="Book Antiqua"/>
          <w:sz w:val="24"/>
          <w:szCs w:val="24"/>
          <w:vertAlign w:val="superscript"/>
          <w:lang w:val="en-GB" w:eastAsia="zh-CN"/>
        </w:rPr>
        <w:t>72,</w:t>
      </w:r>
      <w:r w:rsidR="001F781B" w:rsidRPr="001A0A84">
        <w:rPr>
          <w:rFonts w:ascii="Book Antiqua" w:hAnsi="Book Antiqua"/>
          <w:sz w:val="24"/>
          <w:szCs w:val="24"/>
          <w:vertAlign w:val="superscript"/>
          <w:lang w:val="en-GB"/>
        </w:rPr>
        <w:fldChar w:fldCharType="begin">
          <w:fldData xml:space="preserve">PEVuZE5vdGU+PENpdGU+PEF1dGhvcj5Db29wZXI8L0F1dGhvcj48WWVhcj4xOTk5PC9ZZWFyPjxS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bmRvc2NvcHk8L2FiYnItMT48L2FsdC1wZXJpb2RpY2FsPjxwYWdlcz4xNDUtNTI8L3BhZ2VzPjx2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</w:fldData>
        </w:fldChar>
      </w:r>
      <w:r w:rsidR="000B16A1" w:rsidRPr="001A0A84">
        <w:rPr>
          <w:rFonts w:ascii="Book Antiqua" w:hAnsi="Book Antiqua"/>
          <w:sz w:val="24"/>
          <w:szCs w:val="24"/>
          <w:vertAlign w:val="superscript"/>
          <w:lang w:val="en-GB"/>
        </w:rPr>
        <w:instrText xml:space="preserve"> ADDIN EN.CITE </w:instrText>
      </w:r>
      <w:r w:rsidR="000B16A1" w:rsidRPr="001A0A84">
        <w:rPr>
          <w:rFonts w:ascii="Book Antiqua" w:hAnsi="Book Antiqua"/>
          <w:sz w:val="24"/>
          <w:szCs w:val="24"/>
          <w:vertAlign w:val="superscript"/>
          <w:lang w:val="en-GB"/>
        </w:rPr>
        <w:fldChar w:fldCharType="begin">
          <w:fldData xml:space="preserve">PEVuZE5vdGU+PENpdGU+PEF1dGhvcj5Db29wZXI8L0F1dGhvcj48WWVhcj4xOTk5PC9ZZWFyPjxS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bmRvc2NvcHk8L2FiYnItMT48L2FsdC1wZXJpb2RpY2FsPjxwYWdlcz4xNDUtNTI8L3BhZ2VzPjx2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</w:fldData>
        </w:fldChar>
      </w:r>
      <w:r w:rsidR="000B16A1" w:rsidRPr="001A0A84">
        <w:rPr>
          <w:rFonts w:ascii="Book Antiqua" w:hAnsi="Book Antiqua"/>
          <w:sz w:val="24"/>
          <w:szCs w:val="24"/>
          <w:vertAlign w:val="superscript"/>
          <w:lang w:val="en-GB"/>
        </w:rPr>
        <w:instrText xml:space="preserve"> ADDIN EN.CITE.DATA </w:instrText>
      </w:r>
      <w:r w:rsidR="000B16A1" w:rsidRPr="001A0A84">
        <w:rPr>
          <w:rFonts w:ascii="Book Antiqua" w:hAnsi="Book Antiqua"/>
          <w:sz w:val="24"/>
          <w:szCs w:val="24"/>
          <w:vertAlign w:val="superscript"/>
          <w:lang w:val="en-GB"/>
        </w:rPr>
      </w:r>
      <w:r w:rsidR="000B16A1" w:rsidRPr="001A0A84">
        <w:rPr>
          <w:rFonts w:ascii="Book Antiqua" w:hAnsi="Book Antiqua"/>
          <w:sz w:val="24"/>
          <w:szCs w:val="24"/>
          <w:vertAlign w:val="superscript"/>
          <w:lang w:val="en-GB"/>
        </w:rPr>
        <w:fldChar w:fldCharType="end"/>
      </w:r>
      <w:r w:rsidR="001F781B" w:rsidRPr="001A0A84">
        <w:rPr>
          <w:rFonts w:ascii="Book Antiqua" w:hAnsi="Book Antiqua"/>
          <w:sz w:val="24"/>
          <w:szCs w:val="24"/>
          <w:vertAlign w:val="superscript"/>
          <w:lang w:val="en-GB"/>
        </w:rPr>
      </w:r>
      <w:r w:rsidR="001F781B" w:rsidRPr="001A0A84">
        <w:rPr>
          <w:rFonts w:ascii="Book Antiqua" w:hAnsi="Book Antiqua"/>
          <w:sz w:val="24"/>
          <w:szCs w:val="24"/>
          <w:vertAlign w:val="superscript"/>
          <w:lang w:val="en-GB"/>
        </w:rPr>
        <w:fldChar w:fldCharType="separate"/>
      </w:r>
      <w:hyperlink w:anchor="_ENREF_73" w:tooltip="Cooper, 1999 #72" w:history="1">
        <w:r w:rsidR="004A1274" w:rsidRPr="001A0A84">
          <w:rPr>
            <w:rFonts w:ascii="Book Antiqua" w:hAnsi="Book Antiqua"/>
            <w:noProof/>
            <w:sz w:val="24"/>
            <w:szCs w:val="24"/>
            <w:vertAlign w:val="superscript"/>
            <w:lang w:val="en-GB"/>
          </w:rPr>
          <w:t>73</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vertAlign w:val="superscript"/>
          <w:lang w:val="en-GB"/>
        </w:rPr>
        <w:fldChar w:fldCharType="end"/>
      </w:r>
      <w:r w:rsidRPr="001A0A84">
        <w:rPr>
          <w:rFonts w:ascii="Book Antiqua" w:hAnsi="Book Antiqua"/>
          <w:sz w:val="24"/>
          <w:szCs w:val="24"/>
          <w:lang w:val="en-GB"/>
        </w:rPr>
        <w:t>.</w:t>
      </w:r>
    </w:p>
    <w:p w:rsidR="00203D97"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cs="Garamond"/>
          <w:sz w:val="24"/>
          <w:szCs w:val="24"/>
          <w:lang w:val="en-GB"/>
        </w:rPr>
        <w:lastRenderedPageBreak/>
        <w:t>The Rockall Score is unable to address this question</w:t>
      </w:r>
      <w:r w:rsidR="000C4799" w:rsidRPr="001A0A84">
        <w:rPr>
          <w:rFonts w:ascii="Book Antiqua" w:hAnsi="Book Antiqua" w:cs="Garamond"/>
          <w:sz w:val="24"/>
          <w:szCs w:val="24"/>
          <w:lang w:val="en-GB"/>
        </w:rPr>
        <w:t>,</w:t>
      </w:r>
      <w:r w:rsidRPr="001A0A84">
        <w:rPr>
          <w:rFonts w:ascii="Book Antiqua" w:hAnsi="Book Antiqua" w:cs="Garamond"/>
          <w:sz w:val="24"/>
          <w:szCs w:val="24"/>
          <w:lang w:val="en-GB"/>
        </w:rPr>
        <w:t xml:space="preserve"> since it requires endoscopic findings. </w:t>
      </w:r>
      <w:r w:rsidRPr="001A0A84">
        <w:rPr>
          <w:rFonts w:ascii="Book Antiqua" w:hAnsi="Book Antiqua" w:cs="AdvOTdc5ff126"/>
          <w:sz w:val="24"/>
          <w:szCs w:val="24"/>
          <w:lang w:val="en-GB"/>
        </w:rPr>
        <w:t xml:space="preserve">A retrospective study by Lim </w:t>
      </w:r>
      <w:r w:rsidRPr="001A0A84">
        <w:rPr>
          <w:rFonts w:ascii="Book Antiqua" w:hAnsi="Book Antiqua" w:cs="AdvOTdc5ff126"/>
          <w:i/>
          <w:sz w:val="24"/>
          <w:szCs w:val="24"/>
          <w:lang w:val="en-GB"/>
        </w:rPr>
        <w:t>et al</w:t>
      </w:r>
      <w:r w:rsidR="008B5B8D" w:rsidRPr="001A0A84">
        <w:rPr>
          <w:rFonts w:ascii="Book Antiqua" w:hAnsi="Book Antiqua" w:cs="AdvOTdc5ff126"/>
          <w:sz w:val="24"/>
          <w:szCs w:val="24"/>
          <w:lang w:val="en-GB"/>
        </w:rPr>
        <w:fldChar w:fldCharType="begin">
          <w:fldData xml:space="preserve">PEVuZE5vdGU+PENpdGU+PEF1dGhvcj5UYW1tYXJvPC9BdXRob3I+PFllYXI+MjAxNDwvWWVhcj48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L2FsdC1wZXJpb2RpY2FsPjxwYWdlcz43ODMtNzwvcGFnZXM+PHZvbHVtZT40Njwvdm9sdW1lPjxu
dW1iZXI+OTwvbnVtYmVyPjxlZGl0aW9uPjIwMTQvMDYvMjQ8L2VkaXRpb24+PGRhdGVzPjx5ZWFy
PjIwMTQ8L3llYXI+PHB1Yi1kYXRlcz48ZGF0ZT5TZXA8L2RhdGU+PC9wdWItZGF0ZXM+PC9kYXRl
cz48aXNibj4xODc4LTM1NjIgKEVsZWN0cm9uaWMpJiN4RDsxNTkwLTg2NTggKExpbmtpbmcpPC9p
c2JuPjxhY2Nlc3Npb24tbnVtPjI0OTUzMjA1PC9hY2Nlc3Npb24tbnVtPjx1cmxzPjwvdXJscz48
ZWxlY3Ryb25pYy1yZXNvdXJjZS1udW0+MTAuMTAxNi9qLmRsZC4yMDE0LjA1LjAwNjwvZWxlY3Ry
b25pYy1yZXNvdXJjZS1udW0+PHJlbW90ZS1kYXRhYmFzZS1wcm92aWRlcj5OTE08L3JlbW90ZS1k
YXRhYmFzZS1wcm92aWRlcj48bGFuZ3VhZ2U+ZW5nPC9sYW5ndWFnZT48L3JlY29yZD48L0NpdGU+
PC9FbmROb3RlPn==
</w:fldData>
        </w:fldChar>
      </w:r>
      <w:r w:rsidR="008B5B8D" w:rsidRPr="001A0A84">
        <w:rPr>
          <w:rFonts w:ascii="Book Antiqua" w:hAnsi="Book Antiqua" w:cs="AdvOTdc5ff126"/>
          <w:sz w:val="24"/>
          <w:szCs w:val="24"/>
          <w:lang w:val="en-GB"/>
        </w:rPr>
        <w:instrText xml:space="preserve"> ADDIN EN.CITE </w:instrText>
      </w:r>
      <w:r w:rsidR="008B5B8D" w:rsidRPr="001A0A84">
        <w:rPr>
          <w:rFonts w:ascii="Book Antiqua" w:hAnsi="Book Antiqua" w:cs="AdvOTdc5ff126"/>
          <w:sz w:val="24"/>
          <w:szCs w:val="24"/>
          <w:lang w:val="en-GB"/>
        </w:rPr>
        <w:fldChar w:fldCharType="begin">
          <w:fldData xml:space="preserve">PEVuZE5vdGU+PENpdGU+PEF1dGhvcj5UYW1tYXJvPC9BdXRob3I+PFllYXI+MjAxNDwvWWVhcj48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L2FsdC1wZXJpb2RpY2FsPjxwYWdlcz43ODMtNzwvcGFnZXM+PHZvbHVtZT40Njwvdm9sdW1lPjxu
dW1iZXI+OTwvbnVtYmVyPjxlZGl0aW9uPjIwMTQvMDYvMjQ8L2VkaXRpb24+PGRhdGVzPjx5ZWFy
PjIwMTQ8L3llYXI+PHB1Yi1kYXRlcz48ZGF0ZT5TZXA8L2RhdGU+PC9wdWItZGF0ZXM+PC9kYXRl
cz48aXNibj4xODc4LTM1NjIgKEVsZWN0cm9uaWMpJiN4RDsxNTkwLTg2NTggKExpbmtpbmcpPC9p
c2JuPjxhY2Nlc3Npb24tbnVtPjI0OTUzMjA1PC9hY2Nlc3Npb24tbnVtPjx1cmxzPjwvdXJscz48
ZWxlY3Ryb25pYy1yZXNvdXJjZS1udW0+MTAuMTAxNi9qLmRsZC4yMDE0LjA1LjAwNjwvZWxlY3Ry
b25pYy1yZXNvdXJjZS1udW0+PHJlbW90ZS1kYXRhYmFzZS1wcm92aWRlcj5OTE08L3JlbW90ZS1k
YXRhYmFzZS1wcm92aWRlcj48bGFuZ3VhZ2U+ZW5nPC9sYW5ndWFnZT48L3JlY29yZD48L0NpdGU+
PC9FbmROb3RlPn==
</w:fldData>
        </w:fldChar>
      </w:r>
      <w:r w:rsidR="008B5B8D" w:rsidRPr="001A0A84">
        <w:rPr>
          <w:rFonts w:ascii="Book Antiqua" w:hAnsi="Book Antiqua" w:cs="AdvOTdc5ff126"/>
          <w:sz w:val="24"/>
          <w:szCs w:val="24"/>
          <w:lang w:val="en-GB"/>
        </w:rPr>
        <w:instrText xml:space="preserve"> ADDIN EN.CITE.DATA </w:instrText>
      </w:r>
      <w:r w:rsidR="008B5B8D" w:rsidRPr="001A0A84">
        <w:rPr>
          <w:rFonts w:ascii="Book Antiqua" w:hAnsi="Book Antiqua" w:cs="AdvOTdc5ff126"/>
          <w:sz w:val="24"/>
          <w:szCs w:val="24"/>
          <w:lang w:val="en-GB"/>
        </w:rPr>
      </w:r>
      <w:r w:rsidR="008B5B8D" w:rsidRPr="001A0A84">
        <w:rPr>
          <w:rFonts w:ascii="Book Antiqua" w:hAnsi="Book Antiqua" w:cs="AdvOTdc5ff126"/>
          <w:sz w:val="24"/>
          <w:szCs w:val="24"/>
          <w:lang w:val="en-GB"/>
        </w:rPr>
        <w:fldChar w:fldCharType="end"/>
      </w:r>
      <w:r w:rsidR="008B5B8D" w:rsidRPr="001A0A84">
        <w:rPr>
          <w:rFonts w:ascii="Book Antiqua" w:hAnsi="Book Antiqua" w:cs="AdvOTdc5ff126"/>
          <w:sz w:val="24"/>
          <w:szCs w:val="24"/>
          <w:lang w:val="en-GB"/>
        </w:rPr>
      </w:r>
      <w:r w:rsidR="008B5B8D" w:rsidRPr="001A0A84">
        <w:rPr>
          <w:rFonts w:ascii="Book Antiqua" w:hAnsi="Book Antiqua" w:cs="AdvOTdc5ff126"/>
          <w:sz w:val="24"/>
          <w:szCs w:val="24"/>
          <w:lang w:val="en-GB"/>
        </w:rPr>
        <w:fldChar w:fldCharType="separate"/>
      </w:r>
      <w:r w:rsidR="008B5B8D" w:rsidRPr="001A0A84">
        <w:rPr>
          <w:rFonts w:ascii="Book Antiqua" w:hAnsi="Book Antiqua" w:cs="AdvOTdc5ff126"/>
          <w:noProof/>
          <w:sz w:val="24"/>
          <w:szCs w:val="24"/>
          <w:vertAlign w:val="superscript"/>
          <w:lang w:val="en-GB"/>
        </w:rPr>
        <w:t>[</w:t>
      </w:r>
      <w:hyperlink w:anchor="_ENREF_65" w:tooltip="Tammaro, 2014 #12" w:history="1">
        <w:r w:rsidR="008B5B8D" w:rsidRPr="001A0A84">
          <w:rPr>
            <w:rFonts w:ascii="Book Antiqua" w:hAnsi="Book Antiqua" w:cs="AdvOTdc5ff126"/>
            <w:noProof/>
            <w:sz w:val="24"/>
            <w:szCs w:val="24"/>
            <w:vertAlign w:val="superscript"/>
            <w:lang w:val="en-GB"/>
          </w:rPr>
          <w:t>65</w:t>
        </w:r>
      </w:hyperlink>
      <w:r w:rsidR="008B5B8D" w:rsidRPr="001A0A84">
        <w:rPr>
          <w:rFonts w:ascii="Book Antiqua" w:hAnsi="Book Antiqua" w:cs="AdvOTdc5ff126"/>
          <w:noProof/>
          <w:sz w:val="24"/>
          <w:szCs w:val="24"/>
          <w:vertAlign w:val="superscript"/>
          <w:lang w:val="en-GB"/>
        </w:rPr>
        <w:t>]</w:t>
      </w:r>
      <w:r w:rsidR="008B5B8D" w:rsidRPr="001A0A84">
        <w:rPr>
          <w:rFonts w:ascii="Book Antiqua" w:hAnsi="Book Antiqua" w:cs="AdvOTdc5ff126"/>
          <w:sz w:val="24"/>
          <w:szCs w:val="24"/>
          <w:lang w:val="en-GB"/>
        </w:rPr>
        <w:fldChar w:fldCharType="end"/>
      </w:r>
      <w:r w:rsidRPr="001A0A84">
        <w:rPr>
          <w:rFonts w:ascii="Book Antiqua" w:hAnsi="Book Antiqua" w:cs="AdvOTdc5ff126"/>
          <w:sz w:val="24"/>
          <w:szCs w:val="24"/>
          <w:lang w:val="en-GB"/>
        </w:rPr>
        <w:t xml:space="preserve"> revealed </w:t>
      </w:r>
      <w:r w:rsidRPr="001A0A84">
        <w:rPr>
          <w:rFonts w:ascii="Book Antiqua" w:hAnsi="Book Antiqua"/>
          <w:sz w:val="24"/>
          <w:szCs w:val="24"/>
          <w:lang w:val="en-GB"/>
        </w:rPr>
        <w:t xml:space="preserve">that performing </w:t>
      </w:r>
      <w:r w:rsidR="000C4799" w:rsidRPr="001A0A84">
        <w:rPr>
          <w:rFonts w:ascii="Book Antiqua" w:hAnsi="Book Antiqua"/>
          <w:sz w:val="24"/>
          <w:szCs w:val="24"/>
          <w:lang w:val="en-GB"/>
        </w:rPr>
        <w:t xml:space="preserve">an </w:t>
      </w:r>
      <w:r w:rsidRPr="001A0A84">
        <w:rPr>
          <w:rFonts w:ascii="Book Antiqua" w:hAnsi="Book Antiqua"/>
          <w:sz w:val="24"/>
          <w:szCs w:val="24"/>
          <w:lang w:val="en-GB"/>
        </w:rPr>
        <w:t>endoscopy within 13 h for high-risk patients with a GBS</w:t>
      </w:r>
      <w:r w:rsidR="000C4799" w:rsidRPr="001A0A84">
        <w:rPr>
          <w:rFonts w:ascii="Book Antiqua" w:hAnsi="Book Antiqua"/>
          <w:sz w:val="24"/>
          <w:szCs w:val="24"/>
          <w:lang w:val="en-GB"/>
        </w:rPr>
        <w:t xml:space="preserve"> of</w:t>
      </w:r>
      <w:r w:rsidRPr="001A0A84">
        <w:rPr>
          <w:rFonts w:ascii="Book Antiqua" w:hAnsi="Book Antiqua"/>
          <w:sz w:val="24"/>
          <w:szCs w:val="24"/>
          <w:lang w:val="en-GB"/>
        </w:rPr>
        <w:t xml:space="preserve"> &gt; 12 is asso</w:t>
      </w:r>
      <w:r w:rsidR="000A3C6E" w:rsidRPr="001A0A84">
        <w:rPr>
          <w:rFonts w:ascii="Book Antiqua" w:hAnsi="Book Antiqua"/>
          <w:sz w:val="24"/>
          <w:szCs w:val="24"/>
          <w:lang w:val="en-GB"/>
        </w:rPr>
        <w:t>ciated with a reduced mortality</w:t>
      </w:r>
      <w:r w:rsidR="001F781B" w:rsidRPr="001A0A84">
        <w:rPr>
          <w:rFonts w:ascii="Book Antiqua" w:hAnsi="Book Antiqua" w:cs="AdvOTdc5ff126"/>
          <w:sz w:val="24"/>
          <w:szCs w:val="24"/>
          <w:lang w:val="en-GB"/>
        </w:rPr>
        <w:fldChar w:fldCharType="begin">
          <w:fldData xml:space="preserve">PEVuZE5vdGU+PENpdGU+PEF1dGhvcj5MaW08L0F1dGhvcj48WWVhcj4yMDExPC9ZZWFyPjxSZWNO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L2FiYnItMT48L2FsdC1wZXJpb2RpY2FsPjxwYWdlcz4zMDAtNjwvcGFnZXM+PHZvbHVtZT40Mzwv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</w:fldData>
        </w:fldChar>
      </w:r>
      <w:r w:rsidR="000B16A1" w:rsidRPr="001A0A84">
        <w:rPr>
          <w:rFonts w:ascii="Book Antiqua" w:hAnsi="Book Antiqua" w:cs="AdvOTdc5ff126"/>
          <w:sz w:val="24"/>
          <w:szCs w:val="24"/>
          <w:lang w:val="en-GB"/>
        </w:rPr>
        <w:instrText xml:space="preserve"> ADDIN EN.CITE </w:instrText>
      </w:r>
      <w:r w:rsidR="000B16A1" w:rsidRPr="001A0A84">
        <w:rPr>
          <w:rFonts w:ascii="Book Antiqua" w:hAnsi="Book Antiqua" w:cs="AdvOTdc5ff126"/>
          <w:sz w:val="24"/>
          <w:szCs w:val="24"/>
          <w:lang w:val="en-GB"/>
        </w:rPr>
        <w:fldChar w:fldCharType="begin">
          <w:fldData xml:space="preserve">PEVuZE5vdGU+PENpdGU+PEF1dGhvcj5MaW08L0F1dGhvcj48WWVhcj4yMDExPC9ZZWFyPjxSZWNO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L2FiYnItMT48L2FsdC1wZXJpb2RpY2FsPjxwYWdlcz4zMDAtNjwvcGFnZXM+PHZvbHVtZT40Mzwv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</w:fldData>
        </w:fldChar>
      </w:r>
      <w:r w:rsidR="000B16A1" w:rsidRPr="001A0A84">
        <w:rPr>
          <w:rFonts w:ascii="Book Antiqua" w:hAnsi="Book Antiqua" w:cs="AdvOTdc5ff126"/>
          <w:sz w:val="24"/>
          <w:szCs w:val="24"/>
          <w:lang w:val="en-GB"/>
        </w:rPr>
        <w:instrText xml:space="preserve"> ADDIN EN.CITE.DATA </w:instrText>
      </w:r>
      <w:r w:rsidR="000B16A1" w:rsidRPr="001A0A84">
        <w:rPr>
          <w:rFonts w:ascii="Book Antiqua" w:hAnsi="Book Antiqua" w:cs="AdvOTdc5ff126"/>
          <w:sz w:val="24"/>
          <w:szCs w:val="24"/>
          <w:lang w:val="en-GB"/>
        </w:rPr>
      </w:r>
      <w:r w:rsidR="000B16A1" w:rsidRPr="001A0A84">
        <w:rPr>
          <w:rFonts w:ascii="Book Antiqua" w:hAnsi="Book Antiqua" w:cs="AdvOTdc5ff126"/>
          <w:sz w:val="24"/>
          <w:szCs w:val="24"/>
          <w:lang w:val="en-GB"/>
        </w:rPr>
        <w:fldChar w:fldCharType="end"/>
      </w:r>
      <w:r w:rsidR="001F781B" w:rsidRPr="001A0A84">
        <w:rPr>
          <w:rFonts w:ascii="Book Antiqua" w:hAnsi="Book Antiqua" w:cs="AdvOTdc5ff126"/>
          <w:sz w:val="24"/>
          <w:szCs w:val="24"/>
          <w:lang w:val="en-GB"/>
        </w:rPr>
      </w:r>
      <w:r w:rsidR="001F781B" w:rsidRPr="001A0A84">
        <w:rPr>
          <w:rFonts w:ascii="Book Antiqua" w:hAnsi="Book Antiqua" w:cs="AdvOTdc5ff126"/>
          <w:sz w:val="24"/>
          <w:szCs w:val="24"/>
          <w:lang w:val="en-GB"/>
        </w:rPr>
        <w:fldChar w:fldCharType="separate"/>
      </w:r>
      <w:r w:rsidR="000B16A1" w:rsidRPr="001A0A84">
        <w:rPr>
          <w:rFonts w:ascii="Book Antiqua" w:hAnsi="Book Antiqua" w:cs="AdvOTdc5ff126"/>
          <w:noProof/>
          <w:sz w:val="24"/>
          <w:szCs w:val="24"/>
          <w:vertAlign w:val="superscript"/>
          <w:lang w:val="en-GB"/>
        </w:rPr>
        <w:t>[</w:t>
      </w:r>
      <w:hyperlink w:anchor="_ENREF_74" w:tooltip="Lim, 2011 #26" w:history="1">
        <w:r w:rsidR="004A1274" w:rsidRPr="001A0A84">
          <w:rPr>
            <w:rFonts w:ascii="Book Antiqua" w:hAnsi="Book Antiqua" w:cs="AdvOTdc5ff126"/>
            <w:noProof/>
            <w:sz w:val="24"/>
            <w:szCs w:val="24"/>
            <w:vertAlign w:val="superscript"/>
            <w:lang w:val="en-GB"/>
          </w:rPr>
          <w:t>74</w:t>
        </w:r>
      </w:hyperlink>
      <w:r w:rsidR="000B16A1" w:rsidRPr="001A0A84">
        <w:rPr>
          <w:rFonts w:ascii="Book Antiqua" w:hAnsi="Book Antiqua" w:cs="AdvOTdc5ff126"/>
          <w:noProof/>
          <w:sz w:val="24"/>
          <w:szCs w:val="24"/>
          <w:vertAlign w:val="superscript"/>
          <w:lang w:val="en-GB"/>
        </w:rPr>
        <w:t>]</w:t>
      </w:r>
      <w:r w:rsidR="001F781B" w:rsidRPr="001A0A84">
        <w:rPr>
          <w:rFonts w:ascii="Book Antiqua" w:hAnsi="Book Antiqua" w:cs="AdvOTdc5ff126"/>
          <w:sz w:val="24"/>
          <w:szCs w:val="24"/>
          <w:lang w:val="en-GB"/>
        </w:rPr>
        <w:fldChar w:fldCharType="end"/>
      </w:r>
      <w:r w:rsidR="000A3C6E" w:rsidRPr="001A0A84">
        <w:rPr>
          <w:rFonts w:ascii="Book Antiqua" w:hAnsi="Book Antiqua" w:cs="AdvOTdc5ff126"/>
          <w:sz w:val="24"/>
          <w:szCs w:val="24"/>
          <w:lang w:val="en-GB"/>
        </w:rPr>
        <w:t>.</w:t>
      </w:r>
      <w:r w:rsidRPr="001A0A84">
        <w:rPr>
          <w:rFonts w:ascii="Book Antiqua" w:hAnsi="Book Antiqua" w:cs="AdvOTdc5ff126"/>
          <w:sz w:val="24"/>
          <w:szCs w:val="24"/>
          <w:lang w:val="en-GB"/>
        </w:rPr>
        <w:t xml:space="preserve"> </w:t>
      </w:r>
      <w:r w:rsidR="00F85F98" w:rsidRPr="001A0A84">
        <w:rPr>
          <w:rFonts w:ascii="Book Antiqua" w:hAnsi="Book Antiqua"/>
          <w:sz w:val="24"/>
          <w:szCs w:val="24"/>
          <w:lang w:val="en-GB"/>
        </w:rPr>
        <w:t>The timing of urgent endoscopy following an episode of UGIB may be also differentiated accordi</w:t>
      </w:r>
      <w:r w:rsidR="00F95E8F" w:rsidRPr="001A0A84">
        <w:rPr>
          <w:rFonts w:ascii="Book Antiqua" w:hAnsi="Book Antiqua"/>
          <w:sz w:val="24"/>
          <w:szCs w:val="24"/>
          <w:lang w:val="en-GB"/>
        </w:rPr>
        <w:t>ng to the simplified clinical T-</w:t>
      </w:r>
      <w:r w:rsidR="00A61CE4" w:rsidRPr="001A0A84">
        <w:rPr>
          <w:rFonts w:ascii="Book Antiqua" w:hAnsi="Book Antiqua"/>
          <w:sz w:val="24"/>
          <w:szCs w:val="24"/>
          <w:lang w:val="en-GB"/>
        </w:rPr>
        <w:t xml:space="preserve">score </w:t>
      </w:r>
      <w:r w:rsidR="00744C3C" w:rsidRPr="001A0A84">
        <w:rPr>
          <w:rFonts w:ascii="Book Antiqua" w:hAnsi="Book Antiqua" w:cs="AdvOTdc5ff126"/>
          <w:sz w:val="24"/>
          <w:szCs w:val="24"/>
          <w:lang w:val="en-GB"/>
        </w:rPr>
        <w:t>of ≤</w:t>
      </w:r>
      <w:r w:rsidR="00A61CE4" w:rsidRPr="001A0A84">
        <w:rPr>
          <w:rFonts w:ascii="Book Antiqua" w:hAnsi="Book Antiqua" w:cs="AdvOTdc5ff126"/>
          <w:sz w:val="24"/>
          <w:szCs w:val="24"/>
          <w:lang w:val="en-GB"/>
        </w:rPr>
        <w:t xml:space="preserve"> 6.</w:t>
      </w:r>
    </w:p>
    <w:p w:rsidR="00203D97" w:rsidRPr="001A0A84" w:rsidRDefault="00203D97" w:rsidP="00C231B1">
      <w:pPr>
        <w:spacing w:after="0" w:line="360" w:lineRule="auto"/>
        <w:ind w:firstLineChars="100" w:firstLine="240"/>
        <w:contextualSpacing/>
        <w:jc w:val="both"/>
        <w:rPr>
          <w:rFonts w:ascii="Book Antiqua" w:hAnsi="Book Antiqua"/>
          <w:b/>
          <w:sz w:val="24"/>
          <w:szCs w:val="24"/>
          <w:lang w:val="en-GB"/>
        </w:rPr>
      </w:pPr>
      <w:r w:rsidRPr="001A0A84">
        <w:rPr>
          <w:rFonts w:ascii="Book Antiqua" w:hAnsi="Book Antiqua"/>
          <w:sz w:val="24"/>
          <w:szCs w:val="24"/>
          <w:lang w:val="en-GB"/>
        </w:rPr>
        <w:t>The need for</w:t>
      </w:r>
      <w:r w:rsidR="000C4799" w:rsidRPr="001A0A84">
        <w:rPr>
          <w:rFonts w:ascii="Book Antiqua" w:hAnsi="Book Antiqua"/>
          <w:sz w:val="24"/>
          <w:szCs w:val="24"/>
          <w:lang w:val="en-GB"/>
        </w:rPr>
        <w:t xml:space="preserve"> a</w:t>
      </w:r>
      <w:r w:rsidRPr="001A0A84">
        <w:rPr>
          <w:rFonts w:ascii="Book Antiqua" w:hAnsi="Book Antiqua"/>
          <w:sz w:val="24"/>
          <w:szCs w:val="24"/>
          <w:lang w:val="en-GB"/>
        </w:rPr>
        <w:t xml:space="preserve"> therapeutic endoscopy may </w:t>
      </w:r>
      <w:r w:rsidR="000C4799" w:rsidRPr="001A0A84">
        <w:rPr>
          <w:rFonts w:ascii="Book Antiqua" w:hAnsi="Book Antiqua"/>
          <w:sz w:val="24"/>
          <w:szCs w:val="24"/>
          <w:lang w:val="en-GB"/>
        </w:rPr>
        <w:t xml:space="preserve">also </w:t>
      </w:r>
      <w:r w:rsidRPr="001A0A84">
        <w:rPr>
          <w:rFonts w:ascii="Book Antiqua" w:hAnsi="Book Antiqua"/>
          <w:sz w:val="24"/>
          <w:szCs w:val="24"/>
          <w:lang w:val="en-GB"/>
        </w:rPr>
        <w:t>be a subjective decision</w:t>
      </w:r>
      <w:r w:rsidR="001F781B" w:rsidRPr="001A0A84">
        <w:rPr>
          <w:rFonts w:ascii="Book Antiqua" w:hAnsi="Book Antiqua"/>
          <w:sz w:val="24"/>
          <w:szCs w:val="24"/>
          <w:lang w:val="en-GB"/>
        </w:rPr>
        <w:fldChar w:fldCharType="begin">
          <w:fldData xml:space="preserve">PEVuZE5vdGU+PENpdGU+PEF1dGhvcj5MYXU8L0F1dGhvcj48WWVhcj4xOTk3PC9ZZWFyPjxSZWNO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YWw+PHBhZ2VzPjMzLTY8L3BhZ2VzPjx2b2x1bWU+NDY8L3ZvbHVtZT48bnVtYmVyPjE8L251bWJl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</w:fldData>
        </w:fldChar>
      </w:r>
      <w:r w:rsidR="000B16A1" w:rsidRPr="001A0A84">
        <w:rPr>
          <w:rFonts w:ascii="Book Antiqua" w:hAnsi="Book Antiqua"/>
          <w:sz w:val="24"/>
          <w:szCs w:val="24"/>
          <w:lang w:val="en-GB"/>
        </w:rPr>
        <w:instrText xml:space="preserve"> ADDIN EN.CITE </w:instrText>
      </w:r>
      <w:r w:rsidR="000B16A1" w:rsidRPr="001A0A84">
        <w:rPr>
          <w:rFonts w:ascii="Book Antiqua" w:hAnsi="Book Antiqua"/>
          <w:sz w:val="24"/>
          <w:szCs w:val="24"/>
          <w:lang w:val="en-GB"/>
        </w:rPr>
        <w:fldChar w:fldCharType="begin">
          <w:fldData xml:space="preserve">PEVuZE5vdGU+PENpdGU+PEF1dGhvcj5MYXU8L0F1dGhvcj48WWVhcj4xOTk3PC9ZZWFyPjxSZWNO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YWw+PHBhZ2VzPjMzLTY8L3BhZ2VzPjx2b2x1bWU+NDY8L3ZvbHVtZT48bnVtYmVyPjE8L251bWJl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</w:fldData>
        </w:fldChar>
      </w:r>
      <w:r w:rsidR="000B16A1" w:rsidRPr="001A0A84">
        <w:rPr>
          <w:rFonts w:ascii="Book Antiqua" w:hAnsi="Book Antiqua"/>
          <w:sz w:val="24"/>
          <w:szCs w:val="24"/>
          <w:lang w:val="en-GB"/>
        </w:rPr>
        <w:instrText xml:space="preserve"> ADDIN EN.CITE.DATA </w:instrText>
      </w:r>
      <w:r w:rsidR="000B16A1" w:rsidRPr="001A0A84">
        <w:rPr>
          <w:rFonts w:ascii="Book Antiqua" w:hAnsi="Book Antiqua"/>
          <w:sz w:val="24"/>
          <w:szCs w:val="24"/>
          <w:lang w:val="en-GB"/>
        </w:rPr>
      </w:r>
      <w:r w:rsidR="000B16A1" w:rsidRPr="001A0A84">
        <w:rPr>
          <w:rFonts w:ascii="Book Antiqua" w:hAnsi="Book Antiqua"/>
          <w:sz w:val="24"/>
          <w:szCs w:val="24"/>
          <w:lang w:val="en-GB"/>
        </w:rPr>
        <w:fldChar w:fldCharType="end"/>
      </w:r>
      <w:r w:rsidR="001F781B" w:rsidRPr="001A0A84">
        <w:rPr>
          <w:rFonts w:ascii="Book Antiqua" w:hAnsi="Book Antiqua"/>
          <w:sz w:val="24"/>
          <w:szCs w:val="24"/>
          <w:lang w:val="en-GB"/>
        </w:rPr>
      </w:r>
      <w:r w:rsidR="001F781B"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75" w:tooltip="Lau, 1997 #87" w:history="1">
        <w:r w:rsidR="004A1274" w:rsidRPr="001A0A84">
          <w:rPr>
            <w:rFonts w:ascii="Book Antiqua" w:hAnsi="Book Antiqua"/>
            <w:noProof/>
            <w:sz w:val="24"/>
            <w:szCs w:val="24"/>
            <w:vertAlign w:val="superscript"/>
            <w:lang w:val="en-GB"/>
          </w:rPr>
          <w:t>75</w:t>
        </w:r>
      </w:hyperlink>
      <w:r w:rsidR="000B16A1" w:rsidRPr="001A0A84">
        <w:rPr>
          <w:rFonts w:ascii="Book Antiqua" w:hAnsi="Book Antiqua"/>
          <w:noProof/>
          <w:sz w:val="24"/>
          <w:szCs w:val="24"/>
          <w:vertAlign w:val="superscript"/>
          <w:lang w:val="en-GB"/>
        </w:rPr>
        <w:t>]</w:t>
      </w:r>
      <w:r w:rsidR="001F781B" w:rsidRPr="001A0A84">
        <w:rPr>
          <w:rFonts w:ascii="Book Antiqua" w:hAnsi="Book Antiqua"/>
          <w:sz w:val="24"/>
          <w:szCs w:val="24"/>
          <w:lang w:val="en-GB"/>
        </w:rPr>
        <w:fldChar w:fldCharType="end"/>
      </w:r>
      <w:r w:rsidRPr="001A0A84">
        <w:rPr>
          <w:rFonts w:ascii="Book Antiqua" w:hAnsi="Book Antiqua" w:cs="AdvOT4b47d116"/>
          <w:sz w:val="24"/>
          <w:szCs w:val="24"/>
          <w:lang w:val="en-GB"/>
        </w:rPr>
        <w:t xml:space="preserve"> and a score that would equally help </w:t>
      </w:r>
      <w:proofErr w:type="spellStart"/>
      <w:r w:rsidR="000C4799" w:rsidRPr="001A0A84">
        <w:rPr>
          <w:rFonts w:ascii="Book Antiqua" w:hAnsi="Book Antiqua" w:cs="AdvOT4b47d116"/>
          <w:sz w:val="24"/>
          <w:szCs w:val="24"/>
          <w:lang w:val="en-GB"/>
        </w:rPr>
        <w:t>endoscopists</w:t>
      </w:r>
      <w:proofErr w:type="spellEnd"/>
      <w:r w:rsidR="000C4799" w:rsidRPr="001A0A84">
        <w:rPr>
          <w:rFonts w:ascii="Book Antiqua" w:hAnsi="Book Antiqua" w:cs="AdvOT4b47d116"/>
          <w:sz w:val="24"/>
          <w:szCs w:val="24"/>
          <w:lang w:val="en-GB"/>
        </w:rPr>
        <w:t xml:space="preserve"> </w:t>
      </w:r>
      <w:r w:rsidRPr="001A0A84">
        <w:rPr>
          <w:rFonts w:ascii="Book Antiqua" w:hAnsi="Book Antiqua" w:cs="AdvOT4b47d116"/>
          <w:sz w:val="24"/>
          <w:szCs w:val="24"/>
          <w:lang w:val="en-GB"/>
        </w:rPr>
        <w:t xml:space="preserve">in the decision to perform an urgent intervention is still warranted. Ideally, simple clinical scores </w:t>
      </w:r>
      <w:r w:rsidRPr="001A0A84">
        <w:rPr>
          <w:rFonts w:ascii="Book Antiqua" w:hAnsi="Book Antiqua"/>
          <w:sz w:val="24"/>
          <w:szCs w:val="24"/>
          <w:lang w:val="en-GB"/>
        </w:rPr>
        <w:t xml:space="preserve">could facilitate the identification of high-risk patients who could benefit from an early endoscopy with therapeutic intervention. Farooq </w:t>
      </w:r>
      <w:r w:rsidR="00B10D6B" w:rsidRPr="001A0A84">
        <w:rPr>
          <w:rFonts w:ascii="Book Antiqua" w:hAnsi="Book Antiqua"/>
          <w:i/>
          <w:sz w:val="24"/>
          <w:szCs w:val="24"/>
          <w:lang w:val="en-GB"/>
        </w:rPr>
        <w:t>et al</w:t>
      </w:r>
      <w:r w:rsidR="00B10D6B" w:rsidRPr="001A0A84">
        <w:rPr>
          <w:rFonts w:ascii="Book Antiqua" w:hAnsi="Book Antiqua"/>
          <w:sz w:val="24"/>
          <w:szCs w:val="24"/>
          <w:lang w:val="en-GB"/>
        </w:rPr>
        <w:fldChar w:fldCharType="begin">
          <w:fldData xml:space="preserve">PEVuZE5vdGU+PENpdGU+PEF1dGhvcj5GYXJvb3E8L0F1dGhvcj48WWVhcj4yMDEyPC9ZZWFyPjxS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=
</w:fldData>
        </w:fldChar>
      </w:r>
      <w:r w:rsidR="00B10D6B" w:rsidRPr="001A0A84">
        <w:rPr>
          <w:rFonts w:ascii="Book Antiqua" w:hAnsi="Book Antiqua"/>
          <w:sz w:val="24"/>
          <w:szCs w:val="24"/>
          <w:lang w:val="en-GB"/>
        </w:rPr>
        <w:instrText xml:space="preserve"> ADDIN EN.CITE </w:instrText>
      </w:r>
      <w:r w:rsidR="00B10D6B" w:rsidRPr="001A0A84">
        <w:rPr>
          <w:rFonts w:ascii="Book Antiqua" w:hAnsi="Book Antiqua"/>
          <w:sz w:val="24"/>
          <w:szCs w:val="24"/>
          <w:lang w:val="en-GB"/>
        </w:rPr>
        <w:fldChar w:fldCharType="begin">
          <w:fldData xml:space="preserve">PEVuZE5vdGU+PENpdGU+PEF1dGhvcj5GYXJvb3E8L0F1dGhvcj48WWVhcj4yMDEyPC9ZZWFyPjxS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=
</w:fldData>
        </w:fldChar>
      </w:r>
      <w:r w:rsidR="00B10D6B" w:rsidRPr="001A0A84">
        <w:rPr>
          <w:rFonts w:ascii="Book Antiqua" w:hAnsi="Book Antiqua"/>
          <w:sz w:val="24"/>
          <w:szCs w:val="24"/>
          <w:lang w:val="en-GB"/>
        </w:rPr>
        <w:instrText xml:space="preserve"> ADDIN EN.CITE.DATA </w:instrText>
      </w:r>
      <w:r w:rsidR="00B10D6B" w:rsidRPr="001A0A84">
        <w:rPr>
          <w:rFonts w:ascii="Book Antiqua" w:hAnsi="Book Antiqua"/>
          <w:sz w:val="24"/>
          <w:szCs w:val="24"/>
          <w:lang w:val="en-GB"/>
        </w:rPr>
      </w:r>
      <w:r w:rsidR="00B10D6B" w:rsidRPr="001A0A84">
        <w:rPr>
          <w:rFonts w:ascii="Book Antiqua" w:hAnsi="Book Antiqua"/>
          <w:sz w:val="24"/>
          <w:szCs w:val="24"/>
          <w:lang w:val="en-GB"/>
        </w:rPr>
        <w:fldChar w:fldCharType="end"/>
      </w:r>
      <w:r w:rsidR="00B10D6B" w:rsidRPr="001A0A84">
        <w:rPr>
          <w:rFonts w:ascii="Book Antiqua" w:hAnsi="Book Antiqua"/>
          <w:sz w:val="24"/>
          <w:szCs w:val="24"/>
          <w:lang w:val="en-GB"/>
        </w:rPr>
      </w:r>
      <w:r w:rsidR="00B10D6B" w:rsidRPr="001A0A84">
        <w:rPr>
          <w:rFonts w:ascii="Book Antiqua" w:hAnsi="Book Antiqua"/>
          <w:sz w:val="24"/>
          <w:szCs w:val="24"/>
          <w:lang w:val="en-GB"/>
        </w:rPr>
        <w:fldChar w:fldCharType="separate"/>
      </w:r>
      <w:r w:rsidR="00B10D6B" w:rsidRPr="001A0A84">
        <w:rPr>
          <w:rFonts w:ascii="Book Antiqua" w:hAnsi="Book Antiqua"/>
          <w:noProof/>
          <w:sz w:val="24"/>
          <w:szCs w:val="24"/>
          <w:vertAlign w:val="superscript"/>
          <w:lang w:val="en-GB"/>
        </w:rPr>
        <w:t>[</w:t>
      </w:r>
      <w:hyperlink w:anchor="_ENREF_76" w:tooltip="Farooq, 2012 #30" w:history="1">
        <w:r w:rsidR="00B10D6B" w:rsidRPr="001A0A84">
          <w:rPr>
            <w:rFonts w:ascii="Book Antiqua" w:hAnsi="Book Antiqua"/>
            <w:noProof/>
            <w:sz w:val="24"/>
            <w:szCs w:val="24"/>
            <w:vertAlign w:val="superscript"/>
            <w:lang w:val="en-GB"/>
          </w:rPr>
          <w:t>76</w:t>
        </w:r>
      </w:hyperlink>
      <w:r w:rsidR="00B10D6B" w:rsidRPr="001A0A84">
        <w:rPr>
          <w:rFonts w:ascii="Book Antiqua" w:hAnsi="Book Antiqua"/>
          <w:noProof/>
          <w:sz w:val="24"/>
          <w:szCs w:val="24"/>
          <w:vertAlign w:val="superscript"/>
          <w:lang w:val="en-GB"/>
        </w:rPr>
        <w:t>]</w:t>
      </w:r>
      <w:r w:rsidR="00B10D6B" w:rsidRPr="001A0A84">
        <w:rPr>
          <w:rFonts w:ascii="Book Antiqua" w:hAnsi="Book Antiqua"/>
          <w:sz w:val="24"/>
          <w:szCs w:val="24"/>
          <w:lang w:val="en-GB"/>
        </w:rPr>
        <w:fldChar w:fldCharType="end"/>
      </w:r>
      <w:r w:rsidRPr="001A0A84">
        <w:rPr>
          <w:rFonts w:ascii="Book Antiqua" w:hAnsi="Book Antiqua"/>
          <w:i/>
          <w:sz w:val="24"/>
          <w:szCs w:val="24"/>
          <w:lang w:val="en-GB"/>
        </w:rPr>
        <w:t xml:space="preserve"> </w:t>
      </w:r>
      <w:r w:rsidRPr="001A0A84">
        <w:rPr>
          <w:rFonts w:ascii="Book Antiqua" w:hAnsi="Book Antiqua"/>
          <w:sz w:val="24"/>
          <w:szCs w:val="24"/>
          <w:lang w:val="en-GB"/>
        </w:rPr>
        <w:t xml:space="preserve">reported that the use of clinical Rockall and GBS was less accurate than </w:t>
      </w:r>
      <w:r w:rsidR="000C4799" w:rsidRPr="001A0A84">
        <w:rPr>
          <w:rFonts w:ascii="Book Antiqua" w:hAnsi="Book Antiqua"/>
          <w:sz w:val="24"/>
          <w:szCs w:val="24"/>
          <w:lang w:val="en-GB"/>
        </w:rPr>
        <w:t xml:space="preserve">a </w:t>
      </w:r>
      <w:r w:rsidRPr="001A0A84">
        <w:rPr>
          <w:rFonts w:ascii="Book Antiqua" w:hAnsi="Book Antiqua"/>
          <w:sz w:val="24"/>
          <w:szCs w:val="24"/>
          <w:lang w:val="en-GB"/>
        </w:rPr>
        <w:t>clinical triage decision in predicting the need for endoscopic therapy.</w:t>
      </w:r>
      <w:r w:rsidRPr="001A0A84">
        <w:rPr>
          <w:rFonts w:ascii="Book Antiqua" w:hAnsi="Book Antiqua" w:cs="AdvOT4b47d116"/>
          <w:sz w:val="24"/>
          <w:szCs w:val="24"/>
          <w:lang w:val="en-GB"/>
        </w:rPr>
        <w:t xml:space="preserve"> </w:t>
      </w:r>
      <w:r w:rsidRPr="001A0A84">
        <w:rPr>
          <w:rFonts w:ascii="Book Antiqua" w:hAnsi="Book Antiqua"/>
          <w:sz w:val="24"/>
          <w:szCs w:val="24"/>
          <w:lang w:val="en-GB"/>
        </w:rPr>
        <w:t xml:space="preserve">In the study by Attar </w:t>
      </w:r>
      <w:r w:rsidR="002D7BE0" w:rsidRPr="001A0A84">
        <w:rPr>
          <w:rFonts w:ascii="Book Antiqua" w:hAnsi="Book Antiqua"/>
          <w:i/>
          <w:sz w:val="24"/>
          <w:szCs w:val="24"/>
          <w:lang w:val="en-GB"/>
        </w:rPr>
        <w:t>et al</w:t>
      </w:r>
      <w:r w:rsidR="002D7BE0" w:rsidRPr="001A0A84">
        <w:rPr>
          <w:rFonts w:ascii="Book Antiqua" w:hAnsi="Book Antiqua" w:cs="AdvOT4b47d116"/>
          <w:sz w:val="24"/>
          <w:szCs w:val="24"/>
          <w:lang w:val="en-GB"/>
        </w:rPr>
        <w:fldChar w:fldCharType="begin">
          <w:fldData xml:space="preserve">PEVuZE5vdGU+PENpdGU+PEF1dGhvcj5BdHRhcjwvQXV0aG9yPjxZZWFyPjIwMTI8L1llYXI+PFJl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L2FsdC1wZXJpb2RpY2FsPjxwYWdlcz4xMDg2LTkzPC9wYWdlcz48dm9sdW1lPjQ3PC92b2x1bWU+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=
</w:fldData>
        </w:fldChar>
      </w:r>
      <w:r w:rsidR="002D7BE0" w:rsidRPr="001A0A84">
        <w:rPr>
          <w:rFonts w:ascii="Book Antiqua" w:hAnsi="Book Antiqua" w:cs="AdvOT4b47d116"/>
          <w:sz w:val="24"/>
          <w:szCs w:val="24"/>
          <w:lang w:val="en-GB"/>
        </w:rPr>
        <w:instrText xml:space="preserve"> ADDIN EN.CITE </w:instrText>
      </w:r>
      <w:r w:rsidR="002D7BE0" w:rsidRPr="001A0A84">
        <w:rPr>
          <w:rFonts w:ascii="Book Antiqua" w:hAnsi="Book Antiqua" w:cs="AdvOT4b47d116"/>
          <w:sz w:val="24"/>
          <w:szCs w:val="24"/>
          <w:lang w:val="en-GB"/>
        </w:rPr>
        <w:fldChar w:fldCharType="begin">
          <w:fldData xml:space="preserve">PEVuZE5vdGU+PENpdGU+PEF1dGhvcj5BdHRhcjwvQXV0aG9yPjxZZWFyPjIwMTI8L1llYXI+PFJl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L2FsdC1wZXJpb2RpY2FsPjxwYWdlcz4xMDg2LTkzPC9wYWdlcz48dm9sdW1lPjQ3PC92b2x1bWU+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=
</w:fldData>
        </w:fldChar>
      </w:r>
      <w:r w:rsidR="002D7BE0" w:rsidRPr="001A0A84">
        <w:rPr>
          <w:rFonts w:ascii="Book Antiqua" w:hAnsi="Book Antiqua" w:cs="AdvOT4b47d116"/>
          <w:sz w:val="24"/>
          <w:szCs w:val="24"/>
          <w:lang w:val="en-GB"/>
        </w:rPr>
        <w:instrText xml:space="preserve"> ADDIN EN.CITE.DATA </w:instrText>
      </w:r>
      <w:r w:rsidR="002D7BE0" w:rsidRPr="001A0A84">
        <w:rPr>
          <w:rFonts w:ascii="Book Antiqua" w:hAnsi="Book Antiqua" w:cs="AdvOT4b47d116"/>
          <w:sz w:val="24"/>
          <w:szCs w:val="24"/>
          <w:lang w:val="en-GB"/>
        </w:rPr>
      </w:r>
      <w:r w:rsidR="002D7BE0" w:rsidRPr="001A0A84">
        <w:rPr>
          <w:rFonts w:ascii="Book Antiqua" w:hAnsi="Book Antiqua" w:cs="AdvOT4b47d116"/>
          <w:sz w:val="24"/>
          <w:szCs w:val="24"/>
          <w:lang w:val="en-GB"/>
        </w:rPr>
        <w:fldChar w:fldCharType="end"/>
      </w:r>
      <w:r w:rsidR="002D7BE0" w:rsidRPr="001A0A84">
        <w:rPr>
          <w:rFonts w:ascii="Book Antiqua" w:hAnsi="Book Antiqua" w:cs="AdvOT4b47d116"/>
          <w:sz w:val="24"/>
          <w:szCs w:val="24"/>
          <w:lang w:val="en-GB"/>
        </w:rPr>
      </w:r>
      <w:r w:rsidR="002D7BE0" w:rsidRPr="001A0A84">
        <w:rPr>
          <w:rFonts w:ascii="Book Antiqua" w:hAnsi="Book Antiqua" w:cs="AdvOT4b47d116"/>
          <w:sz w:val="24"/>
          <w:szCs w:val="24"/>
          <w:lang w:val="en-GB"/>
        </w:rPr>
        <w:fldChar w:fldCharType="separate"/>
      </w:r>
      <w:r w:rsidR="002D7BE0" w:rsidRPr="001A0A84">
        <w:rPr>
          <w:rFonts w:ascii="Book Antiqua" w:hAnsi="Book Antiqua" w:cs="AdvOT4b47d116"/>
          <w:noProof/>
          <w:sz w:val="24"/>
          <w:szCs w:val="24"/>
          <w:vertAlign w:val="superscript"/>
          <w:lang w:val="en-GB"/>
        </w:rPr>
        <w:t>[</w:t>
      </w:r>
      <w:hyperlink w:anchor="_ENREF_67" w:tooltip="Attar, 2012 #61" w:history="1">
        <w:r w:rsidR="002D7BE0" w:rsidRPr="001A0A84">
          <w:rPr>
            <w:rFonts w:ascii="Book Antiqua" w:hAnsi="Book Antiqua" w:cs="AdvOT4b47d116"/>
            <w:noProof/>
            <w:sz w:val="24"/>
            <w:szCs w:val="24"/>
            <w:vertAlign w:val="superscript"/>
            <w:lang w:val="en-GB"/>
          </w:rPr>
          <w:t>67</w:t>
        </w:r>
      </w:hyperlink>
      <w:r w:rsidR="002D7BE0" w:rsidRPr="001A0A84">
        <w:rPr>
          <w:rFonts w:ascii="Book Antiqua" w:hAnsi="Book Antiqua" w:cs="AdvOT4b47d116"/>
          <w:noProof/>
          <w:sz w:val="24"/>
          <w:szCs w:val="24"/>
          <w:vertAlign w:val="superscript"/>
          <w:lang w:val="en-GB"/>
        </w:rPr>
        <w:t>]</w:t>
      </w:r>
      <w:r w:rsidR="002D7BE0" w:rsidRPr="001A0A84">
        <w:rPr>
          <w:rFonts w:ascii="Book Antiqua" w:hAnsi="Book Antiqua" w:cs="AdvOT4b47d116"/>
          <w:sz w:val="24"/>
          <w:szCs w:val="24"/>
          <w:lang w:val="en-GB"/>
        </w:rPr>
        <w:fldChar w:fldCharType="end"/>
      </w:r>
      <w:r w:rsidRPr="001A0A84">
        <w:rPr>
          <w:rFonts w:ascii="Book Antiqua" w:hAnsi="Book Antiqua"/>
          <w:i/>
          <w:sz w:val="24"/>
          <w:szCs w:val="24"/>
          <w:lang w:val="en-GB"/>
        </w:rPr>
        <w:t>,</w:t>
      </w:r>
      <w:r w:rsidRPr="001A0A84">
        <w:rPr>
          <w:rFonts w:ascii="Book Antiqua" w:hAnsi="Book Antiqua"/>
          <w:sz w:val="24"/>
          <w:szCs w:val="24"/>
          <w:lang w:val="en-GB"/>
        </w:rPr>
        <w:t xml:space="preserve"> </w:t>
      </w:r>
      <w:r w:rsidRPr="001A0A84">
        <w:rPr>
          <w:rFonts w:ascii="Book Antiqua" w:hAnsi="Book Antiqua" w:cs="AdvOT4b47d116"/>
          <w:sz w:val="24"/>
          <w:szCs w:val="24"/>
          <w:lang w:val="en-GB"/>
        </w:rPr>
        <w:t xml:space="preserve">the GBS showed an equivalent sensitivity when compared to </w:t>
      </w:r>
      <w:proofErr w:type="spellStart"/>
      <w:r w:rsidRPr="001A0A84">
        <w:rPr>
          <w:rFonts w:ascii="Book Antiqua" w:hAnsi="Book Antiqua" w:cs="AdvOT4b47d116"/>
          <w:sz w:val="24"/>
          <w:szCs w:val="24"/>
          <w:lang w:val="en-GB"/>
        </w:rPr>
        <w:t>endoscopists</w:t>
      </w:r>
      <w:proofErr w:type="spellEnd"/>
      <w:r w:rsidRPr="001A0A84">
        <w:rPr>
          <w:rFonts w:ascii="Book Antiqua" w:hAnsi="Book Antiqua" w:cs="AdvOT4b47d116"/>
          <w:sz w:val="24"/>
          <w:szCs w:val="24"/>
          <w:lang w:val="en-GB"/>
        </w:rPr>
        <w:t xml:space="preserve"> (both 98%) in the detection of urgent upper endoscopy necessity. However, both GBS and </w:t>
      </w:r>
      <w:proofErr w:type="spellStart"/>
      <w:r w:rsidRPr="001A0A84">
        <w:rPr>
          <w:rFonts w:ascii="Book Antiqua" w:hAnsi="Book Antiqua" w:cs="AdvOT4b47d116"/>
          <w:sz w:val="24"/>
          <w:szCs w:val="24"/>
          <w:lang w:val="en-GB"/>
        </w:rPr>
        <w:t>endoscopists</w:t>
      </w:r>
      <w:proofErr w:type="spellEnd"/>
      <w:r w:rsidRPr="001A0A84">
        <w:rPr>
          <w:rFonts w:ascii="Book Antiqua" w:hAnsi="Book Antiqua" w:cs="AdvOT4b47d116"/>
          <w:sz w:val="24"/>
          <w:szCs w:val="24"/>
          <w:lang w:val="en-GB"/>
        </w:rPr>
        <w:t xml:space="preserve"> showed a very poor speci</w:t>
      </w:r>
      <w:r w:rsidRPr="001A0A84">
        <w:rPr>
          <w:rFonts w:ascii="Book Antiqua" w:hAnsi="Book Antiqua" w:cs="AdvOT4b47d116+fb"/>
          <w:sz w:val="24"/>
          <w:szCs w:val="24"/>
          <w:lang w:val="en-GB"/>
        </w:rPr>
        <w:t>fi</w:t>
      </w:r>
      <w:r w:rsidRPr="001A0A84">
        <w:rPr>
          <w:rFonts w:ascii="Book Antiqua" w:hAnsi="Book Antiqua" w:cs="AdvOT4b47d116"/>
          <w:sz w:val="24"/>
          <w:szCs w:val="24"/>
          <w:lang w:val="en-GB"/>
        </w:rPr>
        <w:t>city, being unable to detect non urgent patients to endoscopy.</w:t>
      </w:r>
    </w:p>
    <w:p w:rsidR="00203D97" w:rsidRPr="001A0A84" w:rsidRDefault="00203D97" w:rsidP="00C231B1">
      <w:pPr>
        <w:autoSpaceDE w:val="0"/>
        <w:autoSpaceDN w:val="0"/>
        <w:adjustRightInd w:val="0"/>
        <w:spacing w:after="0" w:line="360" w:lineRule="auto"/>
        <w:ind w:firstLineChars="100" w:firstLine="240"/>
        <w:contextualSpacing/>
        <w:jc w:val="both"/>
        <w:rPr>
          <w:rFonts w:ascii="Book Antiqua" w:hAnsi="Book Antiqua" w:cs="AdvTimes"/>
          <w:sz w:val="24"/>
          <w:szCs w:val="24"/>
          <w:lang w:val="en-GB"/>
        </w:rPr>
      </w:pPr>
      <w:r w:rsidRPr="001A0A84">
        <w:rPr>
          <w:rFonts w:ascii="Book Antiqua" w:hAnsi="Book Antiqua"/>
          <w:sz w:val="24"/>
          <w:szCs w:val="24"/>
          <w:lang w:val="en-GB"/>
        </w:rPr>
        <w:t>In a recent multicent</w:t>
      </w:r>
      <w:r w:rsidR="000A3C6E" w:rsidRPr="001A0A84">
        <w:rPr>
          <w:rFonts w:ascii="Book Antiqua" w:hAnsi="Book Antiqua"/>
          <w:sz w:val="24"/>
          <w:szCs w:val="24"/>
          <w:lang w:val="en-GB"/>
        </w:rPr>
        <w:t>re</w:t>
      </w:r>
      <w:r w:rsidRPr="001A0A84">
        <w:rPr>
          <w:rFonts w:ascii="Book Antiqua" w:hAnsi="Book Antiqua"/>
          <w:sz w:val="24"/>
          <w:szCs w:val="24"/>
          <w:lang w:val="en-GB"/>
        </w:rPr>
        <w:t xml:space="preserve"> study, although </w:t>
      </w:r>
      <w:r w:rsidRPr="001A0A84">
        <w:rPr>
          <w:rFonts w:ascii="Book Antiqua" w:hAnsi="Book Antiqua" w:cs="AdvTimes"/>
          <w:sz w:val="24"/>
          <w:szCs w:val="24"/>
          <w:lang w:val="en-GB"/>
        </w:rPr>
        <w:t xml:space="preserve">clinical knowledge of the </w:t>
      </w:r>
      <w:proofErr w:type="spellStart"/>
      <w:r w:rsidRPr="001A0A84">
        <w:rPr>
          <w:rFonts w:ascii="Book Antiqua" w:hAnsi="Book Antiqua" w:cs="AdvTimes"/>
          <w:sz w:val="24"/>
          <w:szCs w:val="24"/>
          <w:lang w:val="en-GB"/>
        </w:rPr>
        <w:t>endoscopists</w:t>
      </w:r>
      <w:proofErr w:type="spellEnd"/>
      <w:r w:rsidRPr="001A0A84">
        <w:rPr>
          <w:rFonts w:ascii="Book Antiqua" w:hAnsi="Book Antiqua" w:cs="AdvTimes"/>
          <w:sz w:val="24"/>
          <w:szCs w:val="24"/>
          <w:lang w:val="en-GB"/>
        </w:rPr>
        <w:t xml:space="preserve"> (described as “gut </w:t>
      </w:r>
      <w:r w:rsidR="00A77E1C" w:rsidRPr="001A0A84">
        <w:rPr>
          <w:rFonts w:ascii="Book Antiqua" w:hAnsi="Book Antiqua" w:cs="AdvTimes"/>
          <w:sz w:val="24"/>
          <w:szCs w:val="24"/>
          <w:lang w:val="en-GB"/>
        </w:rPr>
        <w:t>feeling</w:t>
      </w:r>
      <w:r w:rsidRPr="001A0A84">
        <w:rPr>
          <w:rFonts w:ascii="Book Antiqua" w:hAnsi="Book Antiqua" w:cs="AdvTimes"/>
          <w:sz w:val="24"/>
          <w:szCs w:val="24"/>
          <w:lang w:val="en-GB"/>
        </w:rPr>
        <w:t>”) was an independent predictor for an adverse outcome, it had a lower sensitivity and a worst predictive power compared to prediction scores</w:t>
      </w:r>
      <w:r w:rsidR="001F781B" w:rsidRPr="001A0A84">
        <w:rPr>
          <w:rFonts w:ascii="Book Antiqua" w:hAnsi="Book Antiqua" w:cs="AdvTimes"/>
          <w:sz w:val="24"/>
          <w:szCs w:val="24"/>
          <w:lang w:val="en-GB"/>
        </w:rPr>
        <w:fldChar w:fldCharType="begin">
          <w:fldData xml:space="preserve">PEVuZE5vdGU+PENpdGU+PEF1dGhvcj5kZSBHcm9vdDwvQXV0aG9yPjxZZWFyPjIwMTQ8L1llYXI+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</w:fldData>
        </w:fldChar>
      </w:r>
      <w:r w:rsidR="000B16A1" w:rsidRPr="001A0A84">
        <w:rPr>
          <w:rFonts w:ascii="Book Antiqua" w:hAnsi="Book Antiqua" w:cs="AdvTimes"/>
          <w:sz w:val="24"/>
          <w:szCs w:val="24"/>
          <w:lang w:val="en-GB"/>
        </w:rPr>
        <w:instrText xml:space="preserve"> ADDIN EN.CITE </w:instrText>
      </w:r>
      <w:r w:rsidR="000B16A1" w:rsidRPr="001A0A84">
        <w:rPr>
          <w:rFonts w:ascii="Book Antiqua" w:hAnsi="Book Antiqua" w:cs="AdvTimes"/>
          <w:sz w:val="24"/>
          <w:szCs w:val="24"/>
          <w:lang w:val="en-GB"/>
        </w:rPr>
        <w:fldChar w:fldCharType="begin">
          <w:fldData xml:space="preserve">PEVuZE5vdGU+PENpdGU+PEF1dGhvcj5kZSBHcm9vdDwvQXV0aG9yPjxZZWFyPjIwMTQ8L1llYXI+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</w:fldData>
        </w:fldChar>
      </w:r>
      <w:r w:rsidR="000B16A1" w:rsidRPr="001A0A84">
        <w:rPr>
          <w:rFonts w:ascii="Book Antiqua" w:hAnsi="Book Antiqua" w:cs="AdvTimes"/>
          <w:sz w:val="24"/>
          <w:szCs w:val="24"/>
          <w:lang w:val="en-GB"/>
        </w:rPr>
        <w:instrText xml:space="preserve"> ADDIN EN.CITE.DATA </w:instrText>
      </w:r>
      <w:r w:rsidR="000B16A1" w:rsidRPr="001A0A84">
        <w:rPr>
          <w:rFonts w:ascii="Book Antiqua" w:hAnsi="Book Antiqua" w:cs="AdvTimes"/>
          <w:sz w:val="24"/>
          <w:szCs w:val="24"/>
          <w:lang w:val="en-GB"/>
        </w:rPr>
      </w:r>
      <w:r w:rsidR="000B16A1" w:rsidRPr="001A0A84">
        <w:rPr>
          <w:rFonts w:ascii="Book Antiqua" w:hAnsi="Book Antiqua" w:cs="AdvTimes"/>
          <w:sz w:val="24"/>
          <w:szCs w:val="24"/>
          <w:lang w:val="en-GB"/>
        </w:rPr>
        <w:fldChar w:fldCharType="end"/>
      </w:r>
      <w:r w:rsidR="001F781B" w:rsidRPr="001A0A84">
        <w:rPr>
          <w:rFonts w:ascii="Book Antiqua" w:hAnsi="Book Antiqua" w:cs="AdvTimes"/>
          <w:sz w:val="24"/>
          <w:szCs w:val="24"/>
          <w:lang w:val="en-GB"/>
        </w:rPr>
      </w:r>
      <w:r w:rsidR="001F781B" w:rsidRPr="001A0A84">
        <w:rPr>
          <w:rFonts w:ascii="Book Antiqua" w:hAnsi="Book Antiqua" w:cs="AdvTimes"/>
          <w:sz w:val="24"/>
          <w:szCs w:val="24"/>
          <w:lang w:val="en-GB"/>
        </w:rPr>
        <w:fldChar w:fldCharType="separate"/>
      </w:r>
      <w:r w:rsidR="000B16A1" w:rsidRPr="001A0A84">
        <w:rPr>
          <w:rFonts w:ascii="Book Antiqua" w:hAnsi="Book Antiqua" w:cs="AdvTimes"/>
          <w:noProof/>
          <w:sz w:val="24"/>
          <w:szCs w:val="24"/>
          <w:vertAlign w:val="superscript"/>
          <w:lang w:val="en-GB"/>
        </w:rPr>
        <w:t>[</w:t>
      </w:r>
      <w:hyperlink w:anchor="_ENREF_77" w:tooltip="de Groot, 2014 #49" w:history="1">
        <w:r w:rsidR="004A1274" w:rsidRPr="001A0A84">
          <w:rPr>
            <w:rFonts w:ascii="Book Antiqua" w:hAnsi="Book Antiqua" w:cs="AdvTimes"/>
            <w:noProof/>
            <w:sz w:val="24"/>
            <w:szCs w:val="24"/>
            <w:vertAlign w:val="superscript"/>
            <w:lang w:val="en-GB"/>
          </w:rPr>
          <w:t>77</w:t>
        </w:r>
      </w:hyperlink>
      <w:r w:rsidR="000B16A1" w:rsidRPr="001A0A84">
        <w:rPr>
          <w:rFonts w:ascii="Book Antiqua" w:hAnsi="Book Antiqua" w:cs="AdvTimes"/>
          <w:noProof/>
          <w:sz w:val="24"/>
          <w:szCs w:val="24"/>
          <w:vertAlign w:val="superscript"/>
          <w:lang w:val="en-GB"/>
        </w:rPr>
        <w:t>]</w:t>
      </w:r>
      <w:r w:rsidR="001F781B" w:rsidRPr="001A0A84">
        <w:rPr>
          <w:rFonts w:ascii="Book Antiqua" w:hAnsi="Book Antiqua" w:cs="AdvTimes"/>
          <w:sz w:val="24"/>
          <w:szCs w:val="24"/>
          <w:lang w:val="en-GB"/>
        </w:rPr>
        <w:fldChar w:fldCharType="end"/>
      </w:r>
      <w:r w:rsidRPr="001A0A84">
        <w:rPr>
          <w:rFonts w:ascii="Book Antiqua" w:hAnsi="Book Antiqua" w:cs="AdvTimes"/>
          <w:sz w:val="24"/>
          <w:szCs w:val="24"/>
          <w:lang w:val="en-GB"/>
        </w:rPr>
        <w:t>.</w:t>
      </w:r>
    </w:p>
    <w:p w:rsidR="00203D97" w:rsidRPr="001A0A84" w:rsidRDefault="00203D97" w:rsidP="00C231B1">
      <w:pPr>
        <w:autoSpaceDE w:val="0"/>
        <w:autoSpaceDN w:val="0"/>
        <w:adjustRightInd w:val="0"/>
        <w:spacing w:after="0" w:line="360" w:lineRule="auto"/>
        <w:ind w:firstLineChars="100" w:firstLine="240"/>
        <w:contextualSpacing/>
        <w:jc w:val="both"/>
        <w:rPr>
          <w:rStyle w:val="hps"/>
          <w:rFonts w:ascii="Book Antiqua" w:hAnsi="Book Antiqua"/>
          <w:sz w:val="24"/>
          <w:szCs w:val="24"/>
          <w:lang w:val="en-GB"/>
        </w:rPr>
      </w:pPr>
      <w:r w:rsidRPr="001A0A84">
        <w:rPr>
          <w:rStyle w:val="hps"/>
          <w:rFonts w:ascii="Book Antiqua" w:hAnsi="Book Antiqua"/>
          <w:sz w:val="24"/>
          <w:szCs w:val="24"/>
          <w:lang w:val="en-GB"/>
        </w:rPr>
        <w:t>The reasons for not using clinical scores may be that they are difficult to calculate and time consuming and do not add much information to the physician</w:t>
      </w:r>
      <w:r w:rsidR="007D261E">
        <w:rPr>
          <w:rStyle w:val="hps"/>
          <w:rFonts w:ascii="Book Antiqua" w:hAnsi="Book Antiqua"/>
          <w:sz w:val="24"/>
          <w:szCs w:val="24"/>
          <w:lang w:val="en-GB" w:eastAsia="zh-CN"/>
        </w:rPr>
        <w:t>’</w:t>
      </w:r>
      <w:r w:rsidR="00857949" w:rsidRPr="001A0A84">
        <w:rPr>
          <w:rStyle w:val="hps"/>
          <w:rFonts w:ascii="Book Antiqua" w:hAnsi="Book Antiqua"/>
          <w:sz w:val="24"/>
          <w:szCs w:val="24"/>
          <w:lang w:val="en-GB"/>
        </w:rPr>
        <w:t>s</w:t>
      </w:r>
      <w:r w:rsidR="001660E7" w:rsidRPr="001A0A84">
        <w:rPr>
          <w:rStyle w:val="hps"/>
          <w:rFonts w:ascii="Book Antiqua" w:hAnsi="Book Antiqua"/>
          <w:sz w:val="24"/>
          <w:szCs w:val="24"/>
          <w:lang w:val="en-GB"/>
        </w:rPr>
        <w:t xml:space="preserve"> knowledge. </w:t>
      </w:r>
      <w:r w:rsidRPr="001A0A84">
        <w:rPr>
          <w:rStyle w:val="hps"/>
          <w:rFonts w:ascii="Book Antiqua" w:hAnsi="Book Antiqua"/>
          <w:sz w:val="24"/>
          <w:szCs w:val="24"/>
          <w:lang w:val="en-GB"/>
        </w:rPr>
        <w:t>Furthermore, no clinicians will feel comfortable in managing an elderly patient as an outpatient even if he has a GBS of 0</w:t>
      </w:r>
      <w:r w:rsidRPr="001A0A84">
        <w:rPr>
          <w:rFonts w:ascii="Book Antiqua" w:hAnsi="Book Antiqua"/>
          <w:sz w:val="24"/>
          <w:szCs w:val="24"/>
          <w:lang w:val="en-GB"/>
        </w:rPr>
        <w:t>.</w:t>
      </w:r>
      <w:r w:rsidRPr="001A0A84">
        <w:rPr>
          <w:rStyle w:val="hps"/>
          <w:rFonts w:ascii="Book Antiqua" w:hAnsi="Book Antiqua"/>
          <w:sz w:val="24"/>
          <w:szCs w:val="24"/>
          <w:lang w:val="en-GB"/>
        </w:rPr>
        <w:t xml:space="preserve"> When</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there is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clinical</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concern</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on avoiding</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admission in</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elderly patients, the use of an age modified GBS should be considered</w:t>
      </w:r>
      <w:r w:rsidR="001F781B" w:rsidRPr="001A0A84">
        <w:rPr>
          <w:rStyle w:val="hps"/>
          <w:rFonts w:ascii="Book Antiqua" w:hAnsi="Book Antiqua"/>
          <w:sz w:val="24"/>
          <w:szCs w:val="24"/>
          <w:lang w:val="en-GB"/>
        </w:rPr>
        <w:fldChar w:fldCharType="begin">
          <w:fldData xml:space="preserve">PEVuZE5vdGU+PENpdGU+PEF1dGhvcj5MYXVyc2VuPC9BdXRob3I+PFllYXI+MjAxNTwvWWVhcj48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Y2lhdGlvbjwvYWJici0xPjwvYWx0LXBlcmlvZGljYWw+PHBhZ2VzPjExNS0yMSBlMjwvcGFnZXM+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QXNzb2NpYXRpb248L2FiYnItMT48L2FsdC1wZXJpb2RpY2FsPjxwYWdlcz4xMTUtMjEgZTI8L3Bh
Z2VzPjx2b2x1bWU+MTM8L3ZvbHVtZT48bnVtYmVyPjE8L251bWJlcj48ZWRpdGlvbj4yMDE0LzA3
LzI1PC9lZGl0aW9uPjxkYXRlcz48eWVhcj4yMDE1PC95ZWFyPjxwdWItZGF0ZXM+PGRhdGU+SmFu
PC9kYXRlPjwvcHViLWRhdGVzPjwvZGF0ZXM+PGlzYm4+MTU0Mi03NzE0IChFbGVjdHJvbmljKSYj
eEQ7MTU0Mi0zNTY1IChMaW5raW5nKTwvaXNibj48YWNjZXNzaW9uLW51bT4yNTA1ODg0MzwvYWNj
ZXNzaW9uLW51bT48dXJscz48L3VybHM+PGVsZWN0cm9uaWMtcmVzb3VyY2UtbnVtPjEwLjEwMTYv
ai5jZ2guMjAxNC4wNy4wMjM8L2VsZWN0cm9uaWMtcmVzb3VyY2UtbnVtPjxyZW1vdGUtZGF0YWJh
c2UtcHJvdmlkZXI+TkxNPC9yZW1vdGUtZGF0YWJhc2UtcHJvdmlkZXI+PGxhbmd1YWdlPmVuZzwv
bGFuZ3VhZ2U+PC9yZWNvcmQ+PC9DaXRlPjwvRW5kTm90ZT5=
</w:fldData>
        </w:fldChar>
      </w:r>
      <w:r w:rsidR="000B16A1" w:rsidRPr="001A0A84">
        <w:rPr>
          <w:rStyle w:val="hps"/>
          <w:rFonts w:ascii="Book Antiqua" w:hAnsi="Book Antiqua"/>
          <w:sz w:val="24"/>
          <w:szCs w:val="24"/>
          <w:lang w:val="en-GB"/>
        </w:rPr>
        <w:instrText xml:space="preserve"> ADDIN EN.CITE </w:instrText>
      </w:r>
      <w:r w:rsidR="000B16A1" w:rsidRPr="001A0A84">
        <w:rPr>
          <w:rStyle w:val="hps"/>
          <w:rFonts w:ascii="Book Antiqua" w:hAnsi="Book Antiqua"/>
          <w:sz w:val="24"/>
          <w:szCs w:val="24"/>
          <w:lang w:val="en-GB"/>
        </w:rPr>
        <w:fldChar w:fldCharType="begin">
          <w:fldData xml:space="preserve">PEVuZE5vdGU+PENpdGU+PEF1dGhvcj5MYXVyc2VuPC9BdXRob3I+PFllYXI+MjAxNTwvWWVhcj48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Y2lhdGlvbjwvYWJici0xPjwvYWx0LXBlcmlvZGljYWw+PHBhZ2VzPjExNS0yMSBlMjwvcGFnZXM+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QXNzb2NpYXRpb248L2FiYnItMT48L2FsdC1wZXJpb2RpY2FsPjxwYWdlcz4xMTUtMjEgZTI8L3Bh
Z2VzPjx2b2x1bWU+MTM8L3ZvbHVtZT48bnVtYmVyPjE8L251bWJlcj48ZWRpdGlvbj4yMDE0LzA3
LzI1PC9lZGl0aW9uPjxkYXRlcz48eWVhcj4yMDE1PC95ZWFyPjxwdWItZGF0ZXM+PGRhdGU+SmFu
PC9kYXRlPjwvcHViLWRhdGVzPjwvZGF0ZXM+PGlzYm4+MTU0Mi03NzE0IChFbGVjdHJvbmljKSYj
eEQ7MTU0Mi0zNTY1IChMaW5raW5nKTwvaXNibj48YWNjZXNzaW9uLW51bT4yNTA1ODg0MzwvYWNj
ZXNzaW9uLW51bT48dXJscz48L3VybHM+PGVsZWN0cm9uaWMtcmVzb3VyY2UtbnVtPjEwLjEwMTYv
ai5jZ2guMjAxNC4wNy4wMjM8L2VsZWN0cm9uaWMtcmVzb3VyY2UtbnVtPjxyZW1vdGUtZGF0YWJh
c2UtcHJvdmlkZXI+TkxNPC9yZW1vdGUtZGF0YWJhc2UtcHJvdmlkZXI+PGxhbmd1YWdlPmVuZzwv
bGFuZ3VhZ2U+PC9yZWNvcmQ+PC9DaXRlPjwvRW5kTm90ZT5=
</w:fldData>
        </w:fldChar>
      </w:r>
      <w:r w:rsidR="000B16A1" w:rsidRPr="001A0A84">
        <w:rPr>
          <w:rStyle w:val="hps"/>
          <w:rFonts w:ascii="Book Antiqua" w:hAnsi="Book Antiqua"/>
          <w:sz w:val="24"/>
          <w:szCs w:val="24"/>
          <w:lang w:val="en-GB"/>
        </w:rPr>
        <w:instrText xml:space="preserve"> ADDIN EN.CITE.DATA </w:instrText>
      </w:r>
      <w:r w:rsidR="000B16A1" w:rsidRPr="001A0A84">
        <w:rPr>
          <w:rStyle w:val="hps"/>
          <w:rFonts w:ascii="Book Antiqua" w:hAnsi="Book Antiqua"/>
          <w:sz w:val="24"/>
          <w:szCs w:val="24"/>
          <w:lang w:val="en-GB"/>
        </w:rPr>
      </w:r>
      <w:r w:rsidR="000B16A1" w:rsidRPr="001A0A84">
        <w:rPr>
          <w:rStyle w:val="hps"/>
          <w:rFonts w:ascii="Book Antiqua" w:hAnsi="Book Antiqua"/>
          <w:sz w:val="24"/>
          <w:szCs w:val="24"/>
          <w:lang w:val="en-GB"/>
        </w:rPr>
        <w:fldChar w:fldCharType="end"/>
      </w:r>
      <w:r w:rsidR="001F781B" w:rsidRPr="001A0A84">
        <w:rPr>
          <w:rStyle w:val="hps"/>
          <w:rFonts w:ascii="Book Antiqua" w:hAnsi="Book Antiqua"/>
          <w:sz w:val="24"/>
          <w:szCs w:val="24"/>
          <w:lang w:val="en-GB"/>
        </w:rPr>
      </w:r>
      <w:r w:rsidR="001F781B" w:rsidRPr="001A0A84">
        <w:rPr>
          <w:rStyle w:val="hps"/>
          <w:rFonts w:ascii="Book Antiqua" w:hAnsi="Book Antiqua"/>
          <w:sz w:val="24"/>
          <w:szCs w:val="24"/>
          <w:lang w:val="en-GB"/>
        </w:rPr>
        <w:fldChar w:fldCharType="separate"/>
      </w:r>
      <w:r w:rsidR="000B16A1" w:rsidRPr="001A0A84">
        <w:rPr>
          <w:rStyle w:val="hps"/>
          <w:rFonts w:ascii="Book Antiqua" w:hAnsi="Book Antiqua"/>
          <w:noProof/>
          <w:sz w:val="24"/>
          <w:szCs w:val="24"/>
          <w:vertAlign w:val="superscript"/>
          <w:lang w:val="en-GB"/>
        </w:rPr>
        <w:t>[</w:t>
      </w:r>
      <w:hyperlink w:anchor="_ENREF_55" w:tooltip="Laursen, 2015 #18" w:history="1">
        <w:r w:rsidR="004A1274" w:rsidRPr="001A0A84">
          <w:rPr>
            <w:rStyle w:val="hps"/>
            <w:rFonts w:ascii="Book Antiqua" w:hAnsi="Book Antiqua"/>
            <w:noProof/>
            <w:sz w:val="24"/>
            <w:szCs w:val="24"/>
            <w:vertAlign w:val="superscript"/>
            <w:lang w:val="en-GB"/>
          </w:rPr>
          <w:t>55</w:t>
        </w:r>
      </w:hyperlink>
      <w:r w:rsidR="000B16A1" w:rsidRPr="001A0A84">
        <w:rPr>
          <w:rStyle w:val="hps"/>
          <w:rFonts w:ascii="Book Antiqua" w:hAnsi="Book Antiqua"/>
          <w:noProof/>
          <w:sz w:val="24"/>
          <w:szCs w:val="24"/>
          <w:vertAlign w:val="superscript"/>
          <w:lang w:val="en-GB"/>
        </w:rPr>
        <w:t>]</w:t>
      </w:r>
      <w:r w:rsidR="001F781B" w:rsidRPr="001A0A84">
        <w:rPr>
          <w:rStyle w:val="hps"/>
          <w:rFonts w:ascii="Book Antiqua" w:hAnsi="Book Antiqua"/>
          <w:sz w:val="24"/>
          <w:szCs w:val="24"/>
          <w:lang w:val="en-GB"/>
        </w:rPr>
        <w:fldChar w:fldCharType="end"/>
      </w:r>
      <w:r w:rsidRPr="001A0A84">
        <w:rPr>
          <w:rStyle w:val="hps"/>
          <w:rFonts w:ascii="Book Antiqua" w:hAnsi="Book Antiqua"/>
          <w:sz w:val="24"/>
          <w:szCs w:val="24"/>
          <w:lang w:val="en-GB"/>
        </w:rPr>
        <w:t xml:space="preserve">. </w:t>
      </w:r>
    </w:p>
    <w:p w:rsidR="00203D97" w:rsidRPr="001A0A84" w:rsidRDefault="00203D97" w:rsidP="00C231B1">
      <w:pPr>
        <w:autoSpaceDE w:val="0"/>
        <w:autoSpaceDN w:val="0"/>
        <w:adjustRightInd w:val="0"/>
        <w:spacing w:after="0" w:line="360" w:lineRule="auto"/>
        <w:ind w:firstLineChars="100" w:firstLine="240"/>
        <w:contextualSpacing/>
        <w:jc w:val="both"/>
        <w:rPr>
          <w:rStyle w:val="hps"/>
          <w:rFonts w:ascii="Book Antiqua" w:hAnsi="Book Antiqua"/>
          <w:sz w:val="24"/>
          <w:szCs w:val="24"/>
          <w:lang w:val="en-GB"/>
        </w:rPr>
      </w:pPr>
      <w:r w:rsidRPr="001A0A84">
        <w:rPr>
          <w:rStyle w:val="hps"/>
          <w:rFonts w:ascii="Book Antiqua" w:hAnsi="Book Antiqua"/>
          <w:sz w:val="24"/>
          <w:szCs w:val="24"/>
          <w:lang w:val="en-GB"/>
        </w:rPr>
        <w:t xml:space="preserve">In real life, patients may also take antiplatelet and anticoagulant medications that may further increase the </w:t>
      </w:r>
      <w:proofErr w:type="spellStart"/>
      <w:r w:rsidRPr="001A0A84">
        <w:rPr>
          <w:rStyle w:val="hps"/>
          <w:rFonts w:ascii="Book Antiqua" w:hAnsi="Book Antiqua"/>
          <w:sz w:val="24"/>
          <w:szCs w:val="24"/>
          <w:lang w:val="en-GB"/>
        </w:rPr>
        <w:t>rebleeding</w:t>
      </w:r>
      <w:proofErr w:type="spellEnd"/>
      <w:r w:rsidRPr="001A0A84">
        <w:rPr>
          <w:rStyle w:val="hps"/>
          <w:rFonts w:ascii="Book Antiqua" w:hAnsi="Book Antiqua"/>
          <w:sz w:val="24"/>
          <w:szCs w:val="24"/>
          <w:lang w:val="en-GB"/>
        </w:rPr>
        <w:t xml:space="preserve"> rate and mortality, an issue</w:t>
      </w:r>
      <w:r w:rsidRPr="001A0A84">
        <w:rPr>
          <w:rStyle w:val="shorttext"/>
          <w:rFonts w:ascii="Book Antiqua" w:hAnsi="Book Antiqua"/>
          <w:sz w:val="24"/>
          <w:szCs w:val="24"/>
          <w:lang w:val="en-GB"/>
        </w:rPr>
        <w:t xml:space="preserve"> </w:t>
      </w:r>
      <w:r w:rsidRPr="001A0A84">
        <w:rPr>
          <w:rStyle w:val="hps"/>
          <w:rFonts w:ascii="Book Antiqua" w:hAnsi="Book Antiqua"/>
          <w:sz w:val="24"/>
          <w:szCs w:val="24"/>
          <w:lang w:val="en-GB"/>
        </w:rPr>
        <w:t>not addressed</w:t>
      </w:r>
      <w:r w:rsidRPr="001A0A84">
        <w:rPr>
          <w:rStyle w:val="shorttext"/>
          <w:rFonts w:ascii="Book Antiqua" w:hAnsi="Book Antiqua"/>
          <w:sz w:val="24"/>
          <w:szCs w:val="24"/>
          <w:lang w:val="en-GB"/>
        </w:rPr>
        <w:t xml:space="preserve"> </w:t>
      </w:r>
      <w:r w:rsidRPr="001A0A84">
        <w:rPr>
          <w:rStyle w:val="hps"/>
          <w:rFonts w:ascii="Book Antiqua" w:hAnsi="Book Antiqua"/>
          <w:sz w:val="24"/>
          <w:szCs w:val="24"/>
          <w:lang w:val="en-GB"/>
        </w:rPr>
        <w:t>in most</w:t>
      </w:r>
      <w:r w:rsidRPr="001A0A84">
        <w:rPr>
          <w:rStyle w:val="shorttext"/>
          <w:rFonts w:ascii="Book Antiqua" w:hAnsi="Book Antiqua"/>
          <w:sz w:val="24"/>
          <w:szCs w:val="24"/>
          <w:lang w:val="en-GB"/>
        </w:rPr>
        <w:t xml:space="preserve"> </w:t>
      </w:r>
      <w:r w:rsidRPr="001A0A84">
        <w:rPr>
          <w:rStyle w:val="hps"/>
          <w:rFonts w:ascii="Book Antiqua" w:hAnsi="Book Antiqua"/>
          <w:sz w:val="24"/>
          <w:szCs w:val="24"/>
          <w:lang w:val="en-GB"/>
        </w:rPr>
        <w:t>reported</w:t>
      </w:r>
      <w:r w:rsidRPr="001A0A84">
        <w:rPr>
          <w:rStyle w:val="shorttext"/>
          <w:rFonts w:ascii="Book Antiqua" w:hAnsi="Book Antiqua"/>
          <w:sz w:val="24"/>
          <w:szCs w:val="24"/>
          <w:lang w:val="en-GB"/>
        </w:rPr>
        <w:t xml:space="preserve"> </w:t>
      </w:r>
      <w:r w:rsidRPr="001A0A84">
        <w:rPr>
          <w:rStyle w:val="hps"/>
          <w:rFonts w:ascii="Book Antiqua" w:hAnsi="Book Antiqua"/>
          <w:sz w:val="24"/>
          <w:szCs w:val="24"/>
          <w:lang w:val="en-GB"/>
        </w:rPr>
        <w:t>studies.</w:t>
      </w:r>
      <w:r w:rsidR="009B726A" w:rsidRPr="001A0A84">
        <w:rPr>
          <w:rFonts w:ascii="Book Antiqua" w:hAnsi="Book Antiqua"/>
          <w:sz w:val="24"/>
          <w:szCs w:val="24"/>
          <w:lang w:val="en-GB"/>
        </w:rPr>
        <w:t xml:space="preserve"> </w:t>
      </w:r>
      <w:r w:rsidR="00015142" w:rsidRPr="001A0A84">
        <w:rPr>
          <w:rStyle w:val="hps"/>
          <w:rFonts w:ascii="Book Antiqua" w:hAnsi="Book Antiqua"/>
          <w:sz w:val="24"/>
          <w:szCs w:val="24"/>
          <w:lang w:val="en-GB"/>
        </w:rPr>
        <w:t>However, the AIMS</w:t>
      </w:r>
      <w:r w:rsidR="009B726A" w:rsidRPr="001A0A84">
        <w:rPr>
          <w:rStyle w:val="hps"/>
          <w:rFonts w:ascii="Book Antiqua" w:hAnsi="Book Antiqua"/>
          <w:sz w:val="24"/>
          <w:szCs w:val="24"/>
          <w:lang w:val="en-GB"/>
        </w:rPr>
        <w:t>65 in</w:t>
      </w:r>
      <w:r w:rsidR="00C51B90" w:rsidRPr="001A0A84">
        <w:rPr>
          <w:rStyle w:val="hps"/>
          <w:rFonts w:ascii="Book Antiqua" w:hAnsi="Book Antiqua"/>
          <w:sz w:val="24"/>
          <w:szCs w:val="24"/>
          <w:lang w:val="en-GB"/>
        </w:rPr>
        <w:t>cludes the INR as a risk factor</w:t>
      </w:r>
      <w:r w:rsidR="009B726A" w:rsidRPr="001A0A84">
        <w:rPr>
          <w:rStyle w:val="hps"/>
          <w:rFonts w:ascii="Book Antiqua" w:hAnsi="Book Antiqua"/>
          <w:sz w:val="24"/>
          <w:szCs w:val="24"/>
          <w:lang w:val="en-GB"/>
        </w:rPr>
        <w:t xml:space="preserve"> and an INR &gt; 1.5 has been shown to be independently associated </w:t>
      </w:r>
      <w:r w:rsidR="009B726A" w:rsidRPr="001A0A84">
        <w:rPr>
          <w:rStyle w:val="hps"/>
          <w:rFonts w:ascii="Book Antiqua" w:hAnsi="Book Antiqua"/>
          <w:sz w:val="24"/>
          <w:szCs w:val="24"/>
          <w:lang w:val="en-GB"/>
        </w:rPr>
        <w:lastRenderedPageBreak/>
        <w:t>with in-hospital mortality in acute NVUGIB in a recent multicent</w:t>
      </w:r>
      <w:r w:rsidR="000A3C6E" w:rsidRPr="001A0A84">
        <w:rPr>
          <w:rStyle w:val="hps"/>
          <w:rFonts w:ascii="Book Antiqua" w:hAnsi="Book Antiqua"/>
          <w:sz w:val="24"/>
          <w:szCs w:val="24"/>
          <w:lang w:val="en-GB"/>
        </w:rPr>
        <w:t>re</w:t>
      </w:r>
      <w:r w:rsidR="009B726A" w:rsidRPr="001A0A84">
        <w:rPr>
          <w:rStyle w:val="hps"/>
          <w:rFonts w:ascii="Book Antiqua" w:hAnsi="Book Antiqua"/>
          <w:sz w:val="24"/>
          <w:szCs w:val="24"/>
          <w:lang w:val="en-GB"/>
        </w:rPr>
        <w:t xml:space="preserve"> UK national audit</w:t>
      </w:r>
      <w:r w:rsidR="002D3BAB" w:rsidRPr="001A0A84">
        <w:rPr>
          <w:rStyle w:val="hps"/>
          <w:rFonts w:ascii="Book Antiqua" w:hAnsi="Book Antiqua"/>
          <w:sz w:val="24"/>
          <w:szCs w:val="24"/>
          <w:lang w:val="en-GB"/>
        </w:rPr>
        <w:fldChar w:fldCharType="begin">
          <w:fldData xml:space="preserve">PEVuZE5vdGU+PENpdGU+PEF1dGhvcj5KYWlyYXRoPC9BdXRob3I+PFllYXI+MjAxMzwvWWVhcj48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</w:fldData>
        </w:fldChar>
      </w:r>
      <w:r w:rsidR="000B16A1" w:rsidRPr="001A0A84">
        <w:rPr>
          <w:rStyle w:val="hps"/>
          <w:rFonts w:ascii="Book Antiqua" w:hAnsi="Book Antiqua"/>
          <w:sz w:val="24"/>
          <w:szCs w:val="24"/>
          <w:lang w:val="en-GB"/>
        </w:rPr>
        <w:instrText xml:space="preserve"> ADDIN EN.CITE </w:instrText>
      </w:r>
      <w:r w:rsidR="000B16A1" w:rsidRPr="001A0A84">
        <w:rPr>
          <w:rStyle w:val="hps"/>
          <w:rFonts w:ascii="Book Antiqua" w:hAnsi="Book Antiqua"/>
          <w:sz w:val="24"/>
          <w:szCs w:val="24"/>
          <w:lang w:val="en-GB"/>
        </w:rPr>
        <w:fldChar w:fldCharType="begin">
          <w:fldData xml:space="preserve">PEVuZE5vdGU+PENpdGU+PEF1dGhvcj5KYWlyYXRoPC9BdXRob3I+PFllYXI+MjAxMzwvWWVhcj48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</w:fldData>
        </w:fldChar>
      </w:r>
      <w:r w:rsidR="000B16A1" w:rsidRPr="001A0A84">
        <w:rPr>
          <w:rStyle w:val="hps"/>
          <w:rFonts w:ascii="Book Antiqua" w:hAnsi="Book Antiqua"/>
          <w:sz w:val="24"/>
          <w:szCs w:val="24"/>
          <w:lang w:val="en-GB"/>
        </w:rPr>
        <w:instrText xml:space="preserve"> ADDIN EN.CITE.DATA </w:instrText>
      </w:r>
      <w:r w:rsidR="000B16A1" w:rsidRPr="001A0A84">
        <w:rPr>
          <w:rStyle w:val="hps"/>
          <w:rFonts w:ascii="Book Antiqua" w:hAnsi="Book Antiqua"/>
          <w:sz w:val="24"/>
          <w:szCs w:val="24"/>
          <w:lang w:val="en-GB"/>
        </w:rPr>
      </w:r>
      <w:r w:rsidR="000B16A1" w:rsidRPr="001A0A84">
        <w:rPr>
          <w:rStyle w:val="hps"/>
          <w:rFonts w:ascii="Book Antiqua" w:hAnsi="Book Antiqua"/>
          <w:sz w:val="24"/>
          <w:szCs w:val="24"/>
          <w:lang w:val="en-GB"/>
        </w:rPr>
        <w:fldChar w:fldCharType="end"/>
      </w:r>
      <w:r w:rsidR="002D3BAB" w:rsidRPr="001A0A84">
        <w:rPr>
          <w:rStyle w:val="hps"/>
          <w:rFonts w:ascii="Book Antiqua" w:hAnsi="Book Antiqua"/>
          <w:sz w:val="24"/>
          <w:szCs w:val="24"/>
          <w:lang w:val="en-GB"/>
        </w:rPr>
      </w:r>
      <w:r w:rsidR="002D3BAB" w:rsidRPr="001A0A84">
        <w:rPr>
          <w:rStyle w:val="hps"/>
          <w:rFonts w:ascii="Book Antiqua" w:hAnsi="Book Antiqua"/>
          <w:sz w:val="24"/>
          <w:szCs w:val="24"/>
          <w:lang w:val="en-GB"/>
        </w:rPr>
        <w:fldChar w:fldCharType="separate"/>
      </w:r>
      <w:r w:rsidR="000B16A1" w:rsidRPr="001A0A84">
        <w:rPr>
          <w:rStyle w:val="hps"/>
          <w:rFonts w:ascii="Book Antiqua" w:hAnsi="Book Antiqua"/>
          <w:noProof/>
          <w:sz w:val="24"/>
          <w:szCs w:val="24"/>
          <w:vertAlign w:val="superscript"/>
          <w:lang w:val="en-GB"/>
        </w:rPr>
        <w:t>[</w:t>
      </w:r>
      <w:hyperlink w:anchor="_ENREF_78" w:tooltip="Jairath, 2013 #114" w:history="1">
        <w:r w:rsidR="004A1274" w:rsidRPr="001A0A84">
          <w:rPr>
            <w:rStyle w:val="hps"/>
            <w:rFonts w:ascii="Book Antiqua" w:hAnsi="Book Antiqua"/>
            <w:noProof/>
            <w:sz w:val="24"/>
            <w:szCs w:val="24"/>
            <w:vertAlign w:val="superscript"/>
            <w:lang w:val="en-GB"/>
          </w:rPr>
          <w:t>78</w:t>
        </w:r>
      </w:hyperlink>
      <w:r w:rsidR="000B16A1" w:rsidRPr="001A0A84">
        <w:rPr>
          <w:rStyle w:val="hps"/>
          <w:rFonts w:ascii="Book Antiqua" w:hAnsi="Book Antiqua"/>
          <w:noProof/>
          <w:sz w:val="24"/>
          <w:szCs w:val="24"/>
          <w:vertAlign w:val="superscript"/>
          <w:lang w:val="en-GB"/>
        </w:rPr>
        <w:t>]</w:t>
      </w:r>
      <w:r w:rsidR="002D3BAB" w:rsidRPr="001A0A84">
        <w:rPr>
          <w:rStyle w:val="hps"/>
          <w:rFonts w:ascii="Book Antiqua" w:hAnsi="Book Antiqua"/>
          <w:sz w:val="24"/>
          <w:szCs w:val="24"/>
          <w:lang w:val="en-GB"/>
        </w:rPr>
        <w:fldChar w:fldCharType="end"/>
      </w:r>
      <w:r w:rsidR="009B726A" w:rsidRPr="001A0A84">
        <w:rPr>
          <w:rStyle w:val="hps"/>
          <w:rFonts w:ascii="Book Antiqua" w:hAnsi="Book Antiqua"/>
          <w:sz w:val="24"/>
          <w:szCs w:val="24"/>
          <w:lang w:val="en-GB"/>
        </w:rPr>
        <w:t>.</w:t>
      </w:r>
    </w:p>
    <w:p w:rsidR="00D60005" w:rsidRPr="001A0A84" w:rsidRDefault="00D60005" w:rsidP="00C231B1">
      <w:pPr>
        <w:autoSpaceDE w:val="0"/>
        <w:autoSpaceDN w:val="0"/>
        <w:adjustRightInd w:val="0"/>
        <w:spacing w:after="0" w:line="360" w:lineRule="auto"/>
        <w:ind w:firstLineChars="100" w:firstLine="240"/>
        <w:contextualSpacing/>
        <w:jc w:val="both"/>
        <w:rPr>
          <w:rFonts w:ascii="Book Antiqua" w:hAnsi="Book Antiqua" w:cs="Garamond-Bold"/>
          <w:bCs/>
          <w:sz w:val="24"/>
          <w:szCs w:val="24"/>
          <w:lang w:val="en-GB"/>
        </w:rPr>
      </w:pPr>
      <w:r w:rsidRPr="001A0A84">
        <w:rPr>
          <w:rFonts w:ascii="Book Antiqua" w:hAnsi="Book Antiqua" w:cs="TimesNewRomanPS"/>
          <w:sz w:val="24"/>
          <w:szCs w:val="24"/>
          <w:lang w:val="en-GB"/>
        </w:rPr>
        <w:t xml:space="preserve">The variables of AIMS65, with the exception of blood pressure, are different from those in the GBS. Albumin level and age </w:t>
      </w:r>
      <w:r w:rsidRPr="001A0A84">
        <w:rPr>
          <w:rStyle w:val="hps"/>
          <w:rFonts w:ascii="Book Antiqua" w:hAnsi="Book Antiqua"/>
          <w:sz w:val="24"/>
          <w:szCs w:val="24"/>
          <w:lang w:val="en-GB"/>
        </w:rPr>
        <w:t xml:space="preserve">may </w:t>
      </w:r>
      <w:r w:rsidR="006172C0" w:rsidRPr="001A0A84">
        <w:rPr>
          <w:rStyle w:val="hps"/>
          <w:rFonts w:ascii="Book Antiqua" w:hAnsi="Book Antiqua"/>
          <w:sz w:val="24"/>
          <w:szCs w:val="24"/>
          <w:lang w:val="en-GB"/>
        </w:rPr>
        <w:t xml:space="preserve">also </w:t>
      </w:r>
      <w:r w:rsidRPr="001A0A84">
        <w:rPr>
          <w:rStyle w:val="hps"/>
          <w:rFonts w:ascii="Book Antiqua" w:hAnsi="Book Antiqua"/>
          <w:sz w:val="24"/>
          <w:szCs w:val="24"/>
          <w:lang w:val="en-GB"/>
        </w:rPr>
        <w:t>contribute to</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the superiority of this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score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for the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 xml:space="preserve">prediction of </w:t>
      </w:r>
      <w:r w:rsidR="00D97646" w:rsidRPr="001A0A84">
        <w:rPr>
          <w:rStyle w:val="hps"/>
          <w:rFonts w:ascii="Book Antiqua" w:hAnsi="Book Antiqua"/>
          <w:sz w:val="24"/>
          <w:szCs w:val="24"/>
          <w:lang w:val="en-GB"/>
        </w:rPr>
        <w:t>mortality</w:t>
      </w:r>
      <w:r w:rsidR="001F781B" w:rsidRPr="001A0A84">
        <w:rPr>
          <w:rStyle w:val="hps"/>
          <w:rFonts w:ascii="Book Antiqua" w:hAnsi="Book Antiqua"/>
          <w:sz w:val="24"/>
          <w:szCs w:val="24"/>
          <w:lang w:val="en-GB"/>
        </w:rPr>
        <w:fldChar w:fldCharType="begin">
          <w:fldData xml:space="preserve">PEVuZE5vdGU+PENpdGU+PEF1dGhvcj5IeWV0dDwvQXV0aG9yPjxZZWFyPjIwMTM8L1llYXI+PFJl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YWx0LXBlcmlvZGljYWw+PHBhZ2VzPjU1MS03PC9wYWdlcz48dm9sdW1lPjc3PC92b2x1bWU+PG51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</w:fldData>
        </w:fldChar>
      </w:r>
      <w:r w:rsidR="000B16A1" w:rsidRPr="001A0A84">
        <w:rPr>
          <w:rStyle w:val="hps"/>
          <w:rFonts w:ascii="Book Antiqua" w:hAnsi="Book Antiqua"/>
          <w:sz w:val="24"/>
          <w:szCs w:val="24"/>
          <w:lang w:val="en-GB"/>
        </w:rPr>
        <w:instrText xml:space="preserve"> ADDIN EN.CITE </w:instrText>
      </w:r>
      <w:r w:rsidR="000B16A1" w:rsidRPr="001A0A84">
        <w:rPr>
          <w:rStyle w:val="hps"/>
          <w:rFonts w:ascii="Book Antiqua" w:hAnsi="Book Antiqua"/>
          <w:sz w:val="24"/>
          <w:szCs w:val="24"/>
          <w:lang w:val="en-GB"/>
        </w:rPr>
        <w:fldChar w:fldCharType="begin">
          <w:fldData xml:space="preserve">PEVuZE5vdGU+PENpdGU+PEF1dGhvcj5IeWV0dDwvQXV0aG9yPjxZZWFyPjIwMTM8L1llYXI+PFJl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YWx0LXBlcmlvZGljYWw+PHBhZ2VzPjU1MS03PC9wYWdlcz48dm9sdW1lPjc3PC92b2x1bWU+PG51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</w:fldData>
        </w:fldChar>
      </w:r>
      <w:r w:rsidR="000B16A1" w:rsidRPr="001A0A84">
        <w:rPr>
          <w:rStyle w:val="hps"/>
          <w:rFonts w:ascii="Book Antiqua" w:hAnsi="Book Antiqua"/>
          <w:sz w:val="24"/>
          <w:szCs w:val="24"/>
          <w:lang w:val="en-GB"/>
        </w:rPr>
        <w:instrText xml:space="preserve"> ADDIN EN.CITE.DATA </w:instrText>
      </w:r>
      <w:r w:rsidR="000B16A1" w:rsidRPr="001A0A84">
        <w:rPr>
          <w:rStyle w:val="hps"/>
          <w:rFonts w:ascii="Book Antiqua" w:hAnsi="Book Antiqua"/>
          <w:sz w:val="24"/>
          <w:szCs w:val="24"/>
          <w:lang w:val="en-GB"/>
        </w:rPr>
      </w:r>
      <w:r w:rsidR="000B16A1" w:rsidRPr="001A0A84">
        <w:rPr>
          <w:rStyle w:val="hps"/>
          <w:rFonts w:ascii="Book Antiqua" w:hAnsi="Book Antiqua"/>
          <w:sz w:val="24"/>
          <w:szCs w:val="24"/>
          <w:lang w:val="en-GB"/>
        </w:rPr>
        <w:fldChar w:fldCharType="end"/>
      </w:r>
      <w:r w:rsidR="001F781B" w:rsidRPr="001A0A84">
        <w:rPr>
          <w:rStyle w:val="hps"/>
          <w:rFonts w:ascii="Book Antiqua" w:hAnsi="Book Antiqua"/>
          <w:sz w:val="24"/>
          <w:szCs w:val="24"/>
          <w:lang w:val="en-GB"/>
        </w:rPr>
      </w:r>
      <w:r w:rsidR="001F781B" w:rsidRPr="001A0A84">
        <w:rPr>
          <w:rStyle w:val="hps"/>
          <w:rFonts w:ascii="Book Antiqua" w:hAnsi="Book Antiqua"/>
          <w:sz w:val="24"/>
          <w:szCs w:val="24"/>
          <w:lang w:val="en-GB"/>
        </w:rPr>
        <w:fldChar w:fldCharType="separate"/>
      </w:r>
      <w:r w:rsidR="000B16A1" w:rsidRPr="001A0A84">
        <w:rPr>
          <w:rStyle w:val="hps"/>
          <w:rFonts w:ascii="Book Antiqua" w:hAnsi="Book Antiqua"/>
          <w:noProof/>
          <w:sz w:val="24"/>
          <w:szCs w:val="24"/>
          <w:vertAlign w:val="superscript"/>
          <w:lang w:val="en-GB"/>
        </w:rPr>
        <w:t>[</w:t>
      </w:r>
      <w:hyperlink w:anchor="_ENREF_59" w:tooltip="Hyett, 2013 #7" w:history="1">
        <w:r w:rsidR="004A1274" w:rsidRPr="001A0A84">
          <w:rPr>
            <w:rStyle w:val="hps"/>
            <w:rFonts w:ascii="Book Antiqua" w:hAnsi="Book Antiqua"/>
            <w:noProof/>
            <w:sz w:val="24"/>
            <w:szCs w:val="24"/>
            <w:vertAlign w:val="superscript"/>
            <w:lang w:val="en-GB"/>
          </w:rPr>
          <w:t>59</w:t>
        </w:r>
      </w:hyperlink>
      <w:r w:rsidR="000B16A1" w:rsidRPr="001A0A84">
        <w:rPr>
          <w:rStyle w:val="hps"/>
          <w:rFonts w:ascii="Book Antiqua" w:hAnsi="Book Antiqua"/>
          <w:noProof/>
          <w:sz w:val="24"/>
          <w:szCs w:val="24"/>
          <w:vertAlign w:val="superscript"/>
          <w:lang w:val="en-GB"/>
        </w:rPr>
        <w:t>]</w:t>
      </w:r>
      <w:r w:rsidR="001F781B" w:rsidRPr="001A0A84">
        <w:rPr>
          <w:rStyle w:val="hps"/>
          <w:rFonts w:ascii="Book Antiqua" w:hAnsi="Book Antiqua"/>
          <w:sz w:val="24"/>
          <w:szCs w:val="24"/>
          <w:lang w:val="en-GB"/>
        </w:rPr>
        <w:fldChar w:fldCharType="end"/>
      </w:r>
      <w:r w:rsidRPr="001A0A84">
        <w:rPr>
          <w:rStyle w:val="hps"/>
          <w:rFonts w:ascii="Book Antiqua" w:hAnsi="Book Antiqua"/>
          <w:sz w:val="24"/>
          <w:szCs w:val="24"/>
          <w:lang w:val="en-GB"/>
        </w:rPr>
        <w:t>.</w:t>
      </w:r>
      <w:r w:rsidR="00C3037F" w:rsidRPr="001A0A84">
        <w:rPr>
          <w:rStyle w:val="hps"/>
          <w:rFonts w:ascii="Book Antiqua" w:hAnsi="Book Antiqua"/>
          <w:sz w:val="24"/>
          <w:szCs w:val="24"/>
          <w:lang w:val="en-GB"/>
        </w:rPr>
        <w:t xml:space="preserve"> Furthermore, </w:t>
      </w:r>
      <w:r w:rsidR="00C3037F" w:rsidRPr="001A0A84">
        <w:rPr>
          <w:rFonts w:ascii="Book Antiqua" w:hAnsi="Book Antiqua"/>
          <w:sz w:val="24"/>
          <w:szCs w:val="24"/>
          <w:lang w:val="en-GB"/>
        </w:rPr>
        <w:t>it has advantages over the existing risk scores, including the fact of being easy to remember and lacking the subjectivity in its calculation.</w:t>
      </w:r>
      <w:r w:rsidR="00C3037F" w:rsidRPr="001A0A84">
        <w:rPr>
          <w:rFonts w:ascii="Book Antiqua" w:hAnsi="Book Antiqua" w:cs="Garamond-Bold"/>
          <w:bCs/>
          <w:sz w:val="24"/>
          <w:szCs w:val="24"/>
          <w:lang w:val="en-GB"/>
        </w:rPr>
        <w:t xml:space="preserve"> </w:t>
      </w:r>
    </w:p>
    <w:p w:rsidR="00203D97" w:rsidRPr="001A0A84" w:rsidRDefault="00203D97" w:rsidP="00C231B1">
      <w:pPr>
        <w:spacing w:after="0" w:line="360" w:lineRule="auto"/>
        <w:ind w:firstLineChars="100" w:firstLine="240"/>
        <w:contextualSpacing/>
        <w:jc w:val="both"/>
        <w:rPr>
          <w:rStyle w:val="hps"/>
          <w:rFonts w:ascii="Book Antiqua" w:hAnsi="Book Antiqua"/>
          <w:sz w:val="24"/>
          <w:szCs w:val="24"/>
          <w:lang w:val="en-GB"/>
        </w:rPr>
      </w:pPr>
      <w:r w:rsidRPr="001A0A84">
        <w:rPr>
          <w:rStyle w:val="hps"/>
          <w:rFonts w:ascii="Book Antiqua" w:hAnsi="Book Antiqua"/>
          <w:sz w:val="24"/>
          <w:szCs w:val="24"/>
          <w:lang w:val="en-GB"/>
        </w:rPr>
        <w:t>All</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scores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seem to have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lower performance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in</w:t>
      </w:r>
      <w:r w:rsidRPr="001A0A84">
        <w:rPr>
          <w:rFonts w:ascii="Book Antiqua" w:hAnsi="Book Antiqua"/>
          <w:sz w:val="24"/>
          <w:szCs w:val="24"/>
          <w:lang w:val="en-GB"/>
        </w:rPr>
        <w:t xml:space="preserve"> high-risk </w:t>
      </w:r>
      <w:r w:rsidRPr="001A0A84">
        <w:rPr>
          <w:rStyle w:val="hps"/>
          <w:rFonts w:ascii="Book Antiqua" w:hAnsi="Book Antiqua"/>
          <w:sz w:val="24"/>
          <w:szCs w:val="24"/>
          <w:lang w:val="en-GB"/>
        </w:rPr>
        <w:t>patients. Most clinical scores have poor specificity</w:t>
      </w:r>
      <w:r w:rsidR="00857949" w:rsidRPr="001A0A84">
        <w:rPr>
          <w:rStyle w:val="hps"/>
          <w:rFonts w:ascii="Book Antiqua" w:hAnsi="Book Antiqua"/>
          <w:sz w:val="24"/>
          <w:szCs w:val="24"/>
          <w:lang w:val="en-GB"/>
        </w:rPr>
        <w:t>,</w:t>
      </w:r>
      <w:r w:rsidRPr="001A0A84">
        <w:rPr>
          <w:rStyle w:val="hps"/>
          <w:rFonts w:ascii="Book Antiqua" w:hAnsi="Book Antiqua"/>
          <w:sz w:val="24"/>
          <w:szCs w:val="24"/>
          <w:lang w:val="en-GB"/>
        </w:rPr>
        <w:t xml:space="preserve"> possibly leading to</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unjustified</w:t>
      </w:r>
      <w:r w:rsidRPr="001A0A84">
        <w:rPr>
          <w:rFonts w:ascii="Book Antiqua" w:hAnsi="Book Antiqua"/>
          <w:sz w:val="24"/>
          <w:szCs w:val="24"/>
          <w:lang w:val="en-GB"/>
        </w:rPr>
        <w:t xml:space="preserve"> upper </w:t>
      </w:r>
      <w:r w:rsidRPr="001A0A84">
        <w:rPr>
          <w:rStyle w:val="hps"/>
          <w:rFonts w:ascii="Book Antiqua" w:hAnsi="Book Antiqua"/>
          <w:sz w:val="24"/>
          <w:szCs w:val="24"/>
          <w:lang w:val="en-GB"/>
        </w:rPr>
        <w:t>endoscopies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in</w:t>
      </w:r>
      <w:r w:rsidRPr="001A0A84">
        <w:rPr>
          <w:rFonts w:ascii="Book Antiqua" w:hAnsi="Book Antiqua"/>
          <w:sz w:val="24"/>
          <w:szCs w:val="24"/>
          <w:lang w:val="en-GB"/>
        </w:rPr>
        <w:t xml:space="preserve"> the </w:t>
      </w:r>
      <w:r w:rsidRPr="001A0A84">
        <w:rPr>
          <w:rStyle w:val="hps"/>
          <w:rFonts w:ascii="Book Antiqua" w:hAnsi="Book Antiqua"/>
          <w:sz w:val="24"/>
          <w:szCs w:val="24"/>
          <w:lang w:val="en-GB"/>
        </w:rPr>
        <w:t>emergency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context. However, the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sensitivity of these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scores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may be likely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more important than</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specificity, since they may help in physician’s decisions, ensuring that any patient who may have a poor prognosis is discharged.</w:t>
      </w:r>
    </w:p>
    <w:p w:rsidR="00203D97" w:rsidRPr="001A0A84" w:rsidRDefault="00203D97" w:rsidP="00C231B1">
      <w:pPr>
        <w:spacing w:after="0" w:line="360" w:lineRule="auto"/>
        <w:ind w:firstLineChars="100" w:firstLine="240"/>
        <w:contextualSpacing/>
        <w:jc w:val="both"/>
        <w:rPr>
          <w:rStyle w:val="hps"/>
          <w:rFonts w:ascii="Book Antiqua" w:hAnsi="Book Antiqua"/>
          <w:sz w:val="24"/>
          <w:szCs w:val="24"/>
          <w:lang w:val="en-GB"/>
        </w:rPr>
      </w:pPr>
      <w:r w:rsidRPr="001A0A84">
        <w:rPr>
          <w:rStyle w:val="hps"/>
          <w:rFonts w:ascii="Book Antiqua" w:hAnsi="Book Antiqua"/>
          <w:sz w:val="24"/>
          <w:szCs w:val="24"/>
          <w:lang w:val="en-GB"/>
        </w:rPr>
        <w:t>Extending the definition of low-risk patient may lead to outpatient management of patients who may actually need clinical intervention. Indeed, the cut-off value for considering patients to be at low or high risk may depend on local healthcare assistance and outpatient support and therefore needs to be carefully assessed in different populations.</w:t>
      </w:r>
    </w:p>
    <w:p w:rsidR="00042FAF" w:rsidRPr="001A0A84" w:rsidRDefault="00042FAF" w:rsidP="00C231B1">
      <w:pPr>
        <w:spacing w:after="0" w:line="360" w:lineRule="auto"/>
        <w:ind w:firstLineChars="100" w:firstLine="240"/>
        <w:contextualSpacing/>
        <w:jc w:val="both"/>
        <w:rPr>
          <w:rFonts w:ascii="Book Antiqua" w:hAnsi="Book Antiqua"/>
          <w:sz w:val="24"/>
          <w:szCs w:val="24"/>
          <w:lang w:val="en-GB"/>
        </w:rPr>
      </w:pPr>
      <w:r w:rsidRPr="001A0A84">
        <w:rPr>
          <w:rStyle w:val="hps"/>
          <w:rFonts w:ascii="Book Antiqua" w:hAnsi="Book Antiqua"/>
          <w:sz w:val="24"/>
          <w:szCs w:val="24"/>
          <w:lang w:val="en-GB"/>
        </w:rPr>
        <w:t>Personalized medicine</w:t>
      </w:r>
      <w:r w:rsidRPr="001A0A84">
        <w:rPr>
          <w:rFonts w:ascii="Book Antiqua" w:hAnsi="Book Antiqua"/>
          <w:sz w:val="24"/>
          <w:szCs w:val="24"/>
          <w:lang w:val="en-GB"/>
        </w:rPr>
        <w:t xml:space="preserve"> </w:t>
      </w:r>
      <w:r w:rsidR="004A1274" w:rsidRPr="001A0A84">
        <w:rPr>
          <w:rStyle w:val="hps"/>
          <w:rFonts w:ascii="Book Antiqua" w:hAnsi="Book Antiqua"/>
          <w:sz w:val="24"/>
          <w:szCs w:val="24"/>
          <w:lang w:val="en-GB"/>
        </w:rPr>
        <w:t xml:space="preserve">can help in stratification of patients </w:t>
      </w:r>
      <w:r w:rsidRPr="001A0A84">
        <w:rPr>
          <w:rStyle w:val="hps"/>
          <w:rFonts w:ascii="Book Antiqua" w:hAnsi="Book Antiqua"/>
          <w:sz w:val="24"/>
          <w:szCs w:val="24"/>
          <w:lang w:val="en-GB"/>
        </w:rPr>
        <w:t>according to</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biomarkers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and guide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optimal treatment</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and</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prevention.</w:t>
      </w:r>
      <w:r w:rsidRPr="001A0A84">
        <w:rPr>
          <w:rFonts w:ascii="Book Antiqua" w:hAnsi="Book Antiqua"/>
          <w:sz w:val="24"/>
          <w:szCs w:val="24"/>
          <w:lang w:val="en-GB"/>
        </w:rPr>
        <w:t xml:space="preserve"> The molecular pathological epidemiology (MPE) is a recently established interdisciplinary and transdisciplinary field</w:t>
      </w:r>
      <w:r w:rsidR="004A1274" w:rsidRPr="001A0A84">
        <w:rPr>
          <w:rFonts w:ascii="Book Antiqua" w:hAnsi="Book Antiqua"/>
          <w:sz w:val="24"/>
          <w:szCs w:val="24"/>
          <w:lang w:val="en-GB"/>
        </w:rPr>
        <w:t>, which</w:t>
      </w:r>
      <w:r w:rsidR="001660E7" w:rsidRPr="001A0A84">
        <w:rPr>
          <w:rFonts w:ascii="Book Antiqua" w:hAnsi="Book Antiqua"/>
          <w:sz w:val="24"/>
          <w:szCs w:val="24"/>
          <w:lang w:val="en-GB"/>
        </w:rPr>
        <w:t xml:space="preserve"> </w:t>
      </w:r>
      <w:r w:rsidRPr="001A0A84">
        <w:rPr>
          <w:rFonts w:ascii="Book Antiqua" w:hAnsi="Book Antiqua"/>
          <w:sz w:val="24"/>
          <w:szCs w:val="24"/>
          <w:lang w:val="en-GB"/>
        </w:rPr>
        <w:t>emerged from the complex relationship between etiological factors, molecular alterations, and disease evolution</w:t>
      </w:r>
      <w:r w:rsidR="00744C3C" w:rsidRPr="001A0A84">
        <w:rPr>
          <w:rFonts w:ascii="Book Antiqua" w:hAnsi="Book Antiqua"/>
          <w:sz w:val="24"/>
          <w:szCs w:val="24"/>
          <w:lang w:val="en-GB"/>
        </w:rPr>
        <w:fldChar w:fldCharType="begin">
          <w:fldData xml:space="preserve">PEVuZE5vdGU+PENpdGU+PEF1dGhvcj5PZ2lubzwvQXV0aG9yPjxZZWFyPjIwMTI8L1llYXI+PFJl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IG9mIGVwaWRlbWlvbG9neTwvYWJici0xPjwvYWx0LXBlcmlvZGljYWw+PHBhZ2VzPjY1OS02Nzwv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==
</w:fldData>
        </w:fldChar>
      </w:r>
      <w:r w:rsidR="00744C3C" w:rsidRPr="001A0A84">
        <w:rPr>
          <w:rFonts w:ascii="Book Antiqua" w:hAnsi="Book Antiqua"/>
          <w:sz w:val="24"/>
          <w:szCs w:val="24"/>
          <w:lang w:val="en-GB"/>
        </w:rPr>
        <w:instrText xml:space="preserve"> ADDIN EN.CITE </w:instrText>
      </w:r>
      <w:r w:rsidR="00744C3C" w:rsidRPr="001A0A84">
        <w:rPr>
          <w:rFonts w:ascii="Book Antiqua" w:hAnsi="Book Antiqua"/>
          <w:sz w:val="24"/>
          <w:szCs w:val="24"/>
          <w:lang w:val="en-GB"/>
        </w:rPr>
        <w:fldChar w:fldCharType="begin">
          <w:fldData xml:space="preserve">PEVuZE5vdGU+PENpdGU+PEF1dGhvcj5PZ2lubzwvQXV0aG9yPjxZZWFyPjIwMTI8L1llYXI+PFJl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==
</w:fldData>
        </w:fldChar>
      </w:r>
      <w:r w:rsidR="00744C3C" w:rsidRPr="001A0A84">
        <w:rPr>
          <w:rFonts w:ascii="Book Antiqua" w:hAnsi="Book Antiqua"/>
          <w:sz w:val="24"/>
          <w:szCs w:val="24"/>
          <w:lang w:val="en-GB"/>
        </w:rPr>
        <w:instrText xml:space="preserve"> ADDIN EN.CITE.DATA </w:instrText>
      </w:r>
      <w:r w:rsidR="00744C3C" w:rsidRPr="001A0A84">
        <w:rPr>
          <w:rFonts w:ascii="Book Antiqua" w:hAnsi="Book Antiqua"/>
          <w:sz w:val="24"/>
          <w:szCs w:val="24"/>
          <w:lang w:val="en-GB"/>
        </w:rPr>
      </w:r>
      <w:r w:rsidR="00744C3C" w:rsidRPr="001A0A84">
        <w:rPr>
          <w:rFonts w:ascii="Book Antiqua" w:hAnsi="Book Antiqua"/>
          <w:sz w:val="24"/>
          <w:szCs w:val="24"/>
          <w:lang w:val="en-GB"/>
        </w:rPr>
        <w:fldChar w:fldCharType="end"/>
      </w:r>
      <w:r w:rsidR="00744C3C" w:rsidRPr="001A0A84">
        <w:rPr>
          <w:rFonts w:ascii="Book Antiqua" w:hAnsi="Book Antiqua"/>
          <w:sz w:val="24"/>
          <w:szCs w:val="24"/>
          <w:lang w:val="en-GB"/>
        </w:rPr>
      </w:r>
      <w:r w:rsidR="00744C3C" w:rsidRPr="001A0A84">
        <w:rPr>
          <w:rFonts w:ascii="Book Antiqua" w:hAnsi="Book Antiqua"/>
          <w:sz w:val="24"/>
          <w:szCs w:val="24"/>
          <w:lang w:val="en-GB"/>
        </w:rPr>
        <w:fldChar w:fldCharType="separate"/>
      </w:r>
      <w:r w:rsidR="00744C3C" w:rsidRPr="001A0A84">
        <w:rPr>
          <w:rFonts w:ascii="Book Antiqua" w:hAnsi="Book Antiqua"/>
          <w:noProof/>
          <w:sz w:val="24"/>
          <w:szCs w:val="24"/>
          <w:vertAlign w:val="superscript"/>
          <w:lang w:val="en-GB"/>
        </w:rPr>
        <w:t>[</w:t>
      </w:r>
      <w:hyperlink w:anchor="_ENREF_79" w:tooltip="Ogino, 2012 #118" w:history="1">
        <w:r w:rsidR="004A1274" w:rsidRPr="001A0A84">
          <w:rPr>
            <w:rFonts w:ascii="Book Antiqua" w:hAnsi="Book Antiqua"/>
            <w:noProof/>
            <w:sz w:val="24"/>
            <w:szCs w:val="24"/>
            <w:vertAlign w:val="superscript"/>
            <w:lang w:val="en-GB"/>
          </w:rPr>
          <w:t>79</w:t>
        </w:r>
      </w:hyperlink>
      <w:r w:rsidR="000F41FE" w:rsidRPr="001A0A84">
        <w:rPr>
          <w:rFonts w:ascii="Book Antiqua" w:hAnsi="Book Antiqua"/>
          <w:noProof/>
          <w:sz w:val="24"/>
          <w:szCs w:val="24"/>
          <w:vertAlign w:val="superscript"/>
          <w:lang w:val="en-GB"/>
        </w:rPr>
        <w:t>,</w:t>
      </w:r>
      <w:hyperlink w:anchor="_ENREF_80" w:tooltip="Ogino, 2013 #119" w:history="1">
        <w:r w:rsidR="004A1274" w:rsidRPr="001A0A84">
          <w:rPr>
            <w:rFonts w:ascii="Book Antiqua" w:hAnsi="Book Antiqua"/>
            <w:noProof/>
            <w:sz w:val="24"/>
            <w:szCs w:val="24"/>
            <w:vertAlign w:val="superscript"/>
            <w:lang w:val="en-GB"/>
          </w:rPr>
          <w:t>80</w:t>
        </w:r>
      </w:hyperlink>
      <w:r w:rsidR="00744C3C" w:rsidRPr="001A0A84">
        <w:rPr>
          <w:rFonts w:ascii="Book Antiqua" w:hAnsi="Book Antiqua"/>
          <w:noProof/>
          <w:sz w:val="24"/>
          <w:szCs w:val="24"/>
          <w:vertAlign w:val="superscript"/>
          <w:lang w:val="en-GB"/>
        </w:rPr>
        <w:t>]</w:t>
      </w:r>
      <w:r w:rsidR="00744C3C" w:rsidRPr="001A0A84">
        <w:rPr>
          <w:rFonts w:ascii="Book Antiqua" w:hAnsi="Book Antiqua"/>
          <w:sz w:val="24"/>
          <w:szCs w:val="24"/>
          <w:lang w:val="en-GB"/>
        </w:rPr>
        <w:fldChar w:fldCharType="end"/>
      </w:r>
      <w:r w:rsidRPr="001A0A84">
        <w:rPr>
          <w:rFonts w:ascii="Book Antiqua" w:hAnsi="Book Antiqua"/>
          <w:sz w:val="24"/>
          <w:szCs w:val="24"/>
          <w:lang w:val="en-GB"/>
        </w:rPr>
        <w:t>. MPE may stratify UGIB into different subtypes according to the pathogenic mechanisms, enabling a more efficient and individualized approach.</w:t>
      </w:r>
    </w:p>
    <w:p w:rsidR="00042FAF" w:rsidRPr="001A0A84" w:rsidRDefault="00042FAF"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 xml:space="preserve">To date, most of MPE research </w:t>
      </w:r>
      <w:r w:rsidR="009A11D1" w:rsidRPr="001A0A84">
        <w:rPr>
          <w:rFonts w:ascii="Book Antiqua" w:hAnsi="Book Antiqua"/>
          <w:sz w:val="24"/>
          <w:szCs w:val="24"/>
          <w:lang w:val="en-GB"/>
        </w:rPr>
        <w:t>is</w:t>
      </w:r>
      <w:r w:rsidRPr="001A0A84">
        <w:rPr>
          <w:rFonts w:ascii="Book Antiqua" w:hAnsi="Book Antiqua"/>
          <w:sz w:val="24"/>
          <w:szCs w:val="24"/>
          <w:lang w:val="en-GB"/>
        </w:rPr>
        <w:t xml:space="preserve"> applied to cancer</w:t>
      </w:r>
      <w:r w:rsidR="002D3BAB" w:rsidRPr="001A0A84">
        <w:rPr>
          <w:rFonts w:ascii="Book Antiqua" w:hAnsi="Book Antiqua"/>
          <w:sz w:val="24"/>
          <w:szCs w:val="24"/>
          <w:lang w:val="en-GB"/>
        </w:rPr>
        <w:fldChar w:fldCharType="begin">
          <w:fldData xml:space="preserve">PEVuZE5vdGU+PENpdGU+PEF1dGhvcj5Mb2NoaGVhZDwvQXV0aG9yPjxZZWFyPjIwMTQ8L1llYXI+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MjA1LTE0PC9wYWdlcz48dm9sdW1lPjEwOTwvdm9sdW1lPjxudW1iZXI+ODwvbnVtYmVyPjxlZGl0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ZXM+Mzk3LTQxMTwvcGFnZXM+PHZvbHVtZT42MDwvdm9sdW1lPjxudW1iZXI+MzwvbnVtYmVyPjxl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</w:fldData>
        </w:fldChar>
      </w:r>
      <w:r w:rsidR="00744C3C" w:rsidRPr="001A0A84">
        <w:rPr>
          <w:rFonts w:ascii="Book Antiqua" w:hAnsi="Book Antiqua"/>
          <w:sz w:val="24"/>
          <w:szCs w:val="24"/>
          <w:lang w:val="en-GB"/>
        </w:rPr>
        <w:instrText xml:space="preserve"> ADDIN EN.CITE </w:instrText>
      </w:r>
      <w:r w:rsidR="00744C3C" w:rsidRPr="001A0A84">
        <w:rPr>
          <w:rFonts w:ascii="Book Antiqua" w:hAnsi="Book Antiqua"/>
          <w:sz w:val="24"/>
          <w:szCs w:val="24"/>
          <w:lang w:val="en-GB"/>
        </w:rPr>
        <w:fldChar w:fldCharType="begin">
          <w:fldData xml:space="preserve">PEVuZE5vdGU+PENpdGU+PEF1dGhvcj5Mb2NoaGVhZDwvQXV0aG9yPjxZZWFyPjIwMTQ8L1llYXI+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MjA1LTE0PC9wYWdlcz48dm9sdW1lPjEwOTwvdm9sdW1lPjxudW1iZXI+ODwvbnVtYmVyPjxlZGl0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ZXM+Mzk3LTQxMTwvcGFnZXM+PHZvbHVtZT42MDwvdm9sdW1lPjxudW1iZXI+MzwvbnVtYmVyPjxl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</w:fldData>
        </w:fldChar>
      </w:r>
      <w:r w:rsidR="00744C3C" w:rsidRPr="001A0A84">
        <w:rPr>
          <w:rFonts w:ascii="Book Antiqua" w:hAnsi="Book Antiqua"/>
          <w:sz w:val="24"/>
          <w:szCs w:val="24"/>
          <w:lang w:val="en-GB"/>
        </w:rPr>
        <w:instrText xml:space="preserve"> ADDIN EN.CITE.DATA </w:instrText>
      </w:r>
      <w:r w:rsidR="00744C3C" w:rsidRPr="001A0A84">
        <w:rPr>
          <w:rFonts w:ascii="Book Antiqua" w:hAnsi="Book Antiqua"/>
          <w:sz w:val="24"/>
          <w:szCs w:val="24"/>
          <w:lang w:val="en-GB"/>
        </w:rPr>
      </w:r>
      <w:r w:rsidR="00744C3C" w:rsidRPr="001A0A84">
        <w:rPr>
          <w:rFonts w:ascii="Book Antiqua" w:hAnsi="Book Antiqua"/>
          <w:sz w:val="24"/>
          <w:szCs w:val="24"/>
          <w:lang w:val="en-GB"/>
        </w:rPr>
        <w:fldChar w:fldCharType="end"/>
      </w:r>
      <w:r w:rsidR="002D3BAB" w:rsidRPr="001A0A84">
        <w:rPr>
          <w:rFonts w:ascii="Book Antiqua" w:hAnsi="Book Antiqua"/>
          <w:sz w:val="24"/>
          <w:szCs w:val="24"/>
          <w:lang w:val="en-GB"/>
        </w:rPr>
      </w:r>
      <w:r w:rsidR="002D3BAB" w:rsidRPr="001A0A84">
        <w:rPr>
          <w:rFonts w:ascii="Book Antiqua" w:hAnsi="Book Antiqua"/>
          <w:sz w:val="24"/>
          <w:szCs w:val="24"/>
          <w:lang w:val="en-GB"/>
        </w:rPr>
        <w:fldChar w:fldCharType="separate"/>
      </w:r>
      <w:r w:rsidR="00744C3C" w:rsidRPr="001A0A84">
        <w:rPr>
          <w:rFonts w:ascii="Book Antiqua" w:hAnsi="Book Antiqua"/>
          <w:noProof/>
          <w:sz w:val="24"/>
          <w:szCs w:val="24"/>
          <w:vertAlign w:val="superscript"/>
          <w:lang w:val="en-GB"/>
        </w:rPr>
        <w:t>[</w:t>
      </w:r>
      <w:hyperlink w:anchor="_ENREF_81" w:tooltip="Lochhead, 2014 #112" w:history="1">
        <w:r w:rsidR="004A1274" w:rsidRPr="001A0A84">
          <w:rPr>
            <w:rFonts w:ascii="Book Antiqua" w:hAnsi="Book Antiqua"/>
            <w:noProof/>
            <w:sz w:val="24"/>
            <w:szCs w:val="24"/>
            <w:vertAlign w:val="superscript"/>
            <w:lang w:val="en-GB"/>
          </w:rPr>
          <w:t>81</w:t>
        </w:r>
      </w:hyperlink>
      <w:r w:rsidR="00FD76EA" w:rsidRPr="001A0A84">
        <w:rPr>
          <w:rFonts w:ascii="Book Antiqua" w:hAnsi="Book Antiqua"/>
          <w:noProof/>
          <w:sz w:val="24"/>
          <w:szCs w:val="24"/>
          <w:vertAlign w:val="superscript"/>
          <w:lang w:val="en-GB"/>
        </w:rPr>
        <w:t>,</w:t>
      </w:r>
      <w:hyperlink w:anchor="_ENREF_82" w:tooltip="Ogino, 2011 #113" w:history="1">
        <w:r w:rsidR="004A1274" w:rsidRPr="001A0A84">
          <w:rPr>
            <w:rFonts w:ascii="Book Antiqua" w:hAnsi="Book Antiqua"/>
            <w:noProof/>
            <w:sz w:val="24"/>
            <w:szCs w:val="24"/>
            <w:vertAlign w:val="superscript"/>
            <w:lang w:val="en-GB"/>
          </w:rPr>
          <w:t>82</w:t>
        </w:r>
      </w:hyperlink>
      <w:r w:rsidR="00744C3C" w:rsidRPr="001A0A84">
        <w:rPr>
          <w:rFonts w:ascii="Book Antiqua" w:hAnsi="Book Antiqua"/>
          <w:noProof/>
          <w:sz w:val="24"/>
          <w:szCs w:val="24"/>
          <w:vertAlign w:val="superscript"/>
          <w:lang w:val="en-GB"/>
        </w:rPr>
        <w:t>]</w:t>
      </w:r>
      <w:r w:rsidR="002D3BAB" w:rsidRPr="001A0A84">
        <w:rPr>
          <w:rFonts w:ascii="Book Antiqua" w:hAnsi="Book Antiqua"/>
          <w:sz w:val="24"/>
          <w:szCs w:val="24"/>
          <w:lang w:val="en-GB"/>
        </w:rPr>
        <w:fldChar w:fldCharType="end"/>
      </w:r>
      <w:r w:rsidRPr="001A0A84">
        <w:rPr>
          <w:rFonts w:ascii="Book Antiqua" w:hAnsi="Book Antiqua"/>
          <w:sz w:val="24"/>
          <w:szCs w:val="24"/>
          <w:lang w:val="en-GB"/>
        </w:rPr>
        <w:t>, but this approach may also be import</w:t>
      </w:r>
      <w:r w:rsidR="009A11D1" w:rsidRPr="001A0A84">
        <w:rPr>
          <w:rFonts w:ascii="Book Antiqua" w:hAnsi="Book Antiqua"/>
          <w:sz w:val="24"/>
          <w:szCs w:val="24"/>
          <w:lang w:val="en-GB"/>
        </w:rPr>
        <w:t>ant</w:t>
      </w:r>
      <w:r w:rsidRPr="001A0A84">
        <w:rPr>
          <w:rFonts w:ascii="Book Antiqua" w:hAnsi="Book Antiqua"/>
          <w:sz w:val="24"/>
          <w:szCs w:val="24"/>
          <w:lang w:val="en-GB"/>
        </w:rPr>
        <w:t xml:space="preserve"> to UGIB and further investigation is needed to evaluate its contribution.</w:t>
      </w:r>
    </w:p>
    <w:p w:rsidR="00042FAF" w:rsidRPr="001A0A84" w:rsidRDefault="00042FAF" w:rsidP="00C231B1">
      <w:pPr>
        <w:spacing w:after="0" w:line="360" w:lineRule="auto"/>
        <w:contextualSpacing/>
        <w:jc w:val="both"/>
        <w:rPr>
          <w:rStyle w:val="hps"/>
          <w:rFonts w:ascii="Book Antiqua" w:hAnsi="Book Antiqua"/>
          <w:sz w:val="24"/>
          <w:szCs w:val="24"/>
          <w:lang w:val="en-GB"/>
        </w:rPr>
      </w:pPr>
    </w:p>
    <w:p w:rsidR="00203D97" w:rsidRPr="004D0845" w:rsidRDefault="00203D97" w:rsidP="00C231B1">
      <w:pPr>
        <w:pStyle w:val="Subtitle"/>
        <w:spacing w:after="0" w:line="360" w:lineRule="auto"/>
        <w:contextualSpacing/>
        <w:jc w:val="both"/>
        <w:rPr>
          <w:rFonts w:ascii="Book Antiqua" w:hAnsi="Book Antiqua"/>
          <w:b/>
          <w:color w:val="auto"/>
          <w:spacing w:val="0"/>
          <w:sz w:val="24"/>
          <w:szCs w:val="24"/>
        </w:rPr>
      </w:pPr>
      <w:r w:rsidRPr="004D0845">
        <w:rPr>
          <w:rFonts w:ascii="Book Antiqua" w:hAnsi="Book Antiqua"/>
          <w:b/>
          <w:color w:val="auto"/>
          <w:spacing w:val="0"/>
          <w:sz w:val="24"/>
          <w:szCs w:val="24"/>
        </w:rPr>
        <w:t>CONCLUSION</w:t>
      </w:r>
    </w:p>
    <w:p w:rsidR="00D61875" w:rsidRPr="001A0A84" w:rsidRDefault="00203D97" w:rsidP="00C231B1">
      <w:pPr>
        <w:spacing w:after="0" w:line="360" w:lineRule="auto"/>
        <w:contextualSpacing/>
        <w:jc w:val="both"/>
        <w:rPr>
          <w:rFonts w:ascii="Book Antiqua" w:hAnsi="Book Antiqua"/>
          <w:sz w:val="24"/>
          <w:szCs w:val="24"/>
          <w:lang w:val="en-GB"/>
        </w:rPr>
      </w:pPr>
      <w:r w:rsidRPr="001A0A84">
        <w:rPr>
          <w:rStyle w:val="hps"/>
          <w:rFonts w:ascii="Book Antiqua" w:hAnsi="Book Antiqua"/>
          <w:sz w:val="24"/>
          <w:szCs w:val="24"/>
          <w:lang w:val="en-GB"/>
        </w:rPr>
        <w:t>We</w:t>
      </w:r>
      <w:r w:rsidR="009A11D1" w:rsidRPr="001A0A84">
        <w:rPr>
          <w:rStyle w:val="hps"/>
          <w:rFonts w:ascii="Book Antiqua" w:hAnsi="Book Antiqua"/>
          <w:sz w:val="24"/>
          <w:szCs w:val="24"/>
          <w:lang w:val="en-GB"/>
        </w:rPr>
        <w:t xml:space="preserve"> believe that the </w:t>
      </w:r>
      <w:r w:rsidR="004A1274" w:rsidRPr="001A0A84">
        <w:rPr>
          <w:rStyle w:val="hps"/>
          <w:rFonts w:ascii="Book Antiqua" w:hAnsi="Book Antiqua"/>
          <w:sz w:val="24"/>
          <w:szCs w:val="24"/>
          <w:lang w:val="en-GB"/>
        </w:rPr>
        <w:t>value</w:t>
      </w:r>
      <w:r w:rsidR="009A11D1" w:rsidRPr="001A0A84">
        <w:rPr>
          <w:rStyle w:val="hps"/>
          <w:rFonts w:ascii="Book Antiqua" w:hAnsi="Book Antiqua"/>
          <w:sz w:val="24"/>
          <w:szCs w:val="24"/>
          <w:lang w:val="en-GB"/>
        </w:rPr>
        <w:t xml:space="preserve"> of risk</w:t>
      </w:r>
      <w:r w:rsidRPr="001A0A84">
        <w:rPr>
          <w:rStyle w:val="hps"/>
          <w:rFonts w:ascii="Book Antiqua" w:hAnsi="Book Antiqua"/>
          <w:sz w:val="24"/>
          <w:szCs w:val="24"/>
          <w:lang w:val="en-GB"/>
        </w:rPr>
        <w:t xml:space="preserve"> scores in predicting the outcomes in acute UGIB has been proven far beyond any </w:t>
      </w:r>
      <w:r w:rsidR="009A11D1" w:rsidRPr="001A0A84">
        <w:rPr>
          <w:rStyle w:val="hps"/>
          <w:rFonts w:ascii="Book Antiqua" w:hAnsi="Book Antiqua"/>
          <w:sz w:val="24"/>
          <w:szCs w:val="24"/>
          <w:lang w:val="en-GB"/>
        </w:rPr>
        <w:t>scepticism</w:t>
      </w:r>
      <w:r w:rsidR="00FD76EA" w:rsidRPr="001A0A84">
        <w:rPr>
          <w:rStyle w:val="hps"/>
          <w:rFonts w:ascii="Book Antiqua" w:hAnsi="Book Antiqua"/>
          <w:sz w:val="24"/>
          <w:szCs w:val="24"/>
          <w:lang w:val="en-GB"/>
        </w:rPr>
        <w:t>.</w:t>
      </w:r>
      <w:r w:rsidR="00FD76EA" w:rsidRPr="001A0A84">
        <w:rPr>
          <w:rStyle w:val="hps"/>
          <w:rFonts w:ascii="Book Antiqua" w:hAnsi="Book Antiqua"/>
          <w:sz w:val="24"/>
          <w:szCs w:val="24"/>
          <w:lang w:val="en-GB" w:eastAsia="zh-CN"/>
        </w:rPr>
        <w:t xml:space="preserve"> </w:t>
      </w:r>
      <w:r w:rsidRPr="001A0A84">
        <w:rPr>
          <w:rStyle w:val="hps"/>
          <w:rFonts w:ascii="Book Antiqua" w:hAnsi="Book Antiqua"/>
          <w:sz w:val="24"/>
          <w:szCs w:val="24"/>
          <w:lang w:val="en-GB"/>
        </w:rPr>
        <w:t>Routine use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of</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scoring systems by</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unspecialized</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medical staff</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could save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lives,</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alert</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to</w:t>
      </w:r>
      <w:r w:rsidRPr="001A0A84">
        <w:rPr>
          <w:rFonts w:ascii="Book Antiqua" w:hAnsi="Book Antiqua"/>
          <w:sz w:val="24"/>
          <w:szCs w:val="24"/>
          <w:lang w:val="en-GB"/>
        </w:rPr>
        <w:t xml:space="preserve"> </w:t>
      </w:r>
      <w:r w:rsidR="009A11D1" w:rsidRPr="001A0A84">
        <w:rPr>
          <w:rStyle w:val="hps"/>
          <w:rFonts w:ascii="Book Antiqua" w:hAnsi="Book Antiqua"/>
          <w:sz w:val="24"/>
          <w:szCs w:val="24"/>
          <w:lang w:val="en-GB"/>
        </w:rPr>
        <w:t>the severity of a</w:t>
      </w:r>
      <w:r w:rsidRPr="001A0A84">
        <w:rPr>
          <w:rFonts w:ascii="Book Antiqua" w:hAnsi="Book Antiqua"/>
          <w:sz w:val="24"/>
          <w:szCs w:val="24"/>
          <w:lang w:val="en-GB"/>
        </w:rPr>
        <w:t xml:space="preserve"> </w:t>
      </w:r>
      <w:r w:rsidRPr="001A0A84">
        <w:rPr>
          <w:rStyle w:val="hps"/>
          <w:rFonts w:ascii="Book Antiqua" w:hAnsi="Book Antiqua"/>
          <w:sz w:val="24"/>
          <w:szCs w:val="24"/>
          <w:lang w:val="en-GB"/>
        </w:rPr>
        <w:lastRenderedPageBreak/>
        <w:t xml:space="preserve">patient’s condition </w:t>
      </w:r>
      <w:r w:rsidRPr="001A0A84">
        <w:rPr>
          <w:rFonts w:ascii="Book Antiqua" w:hAnsi="Book Antiqua"/>
          <w:sz w:val="24"/>
          <w:szCs w:val="24"/>
          <w:lang w:val="en-GB"/>
        </w:rPr>
        <w:t xml:space="preserve">and </w:t>
      </w:r>
      <w:r w:rsidRPr="001A0A84">
        <w:rPr>
          <w:rStyle w:val="hps"/>
          <w:rFonts w:ascii="Book Antiqua" w:hAnsi="Book Antiqua"/>
          <w:sz w:val="24"/>
          <w:szCs w:val="24"/>
          <w:lang w:val="en-GB"/>
        </w:rPr>
        <w:t>lead to</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an immediate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referral</w:t>
      </w:r>
      <w:r w:rsidRPr="001A0A84">
        <w:rPr>
          <w:rFonts w:ascii="Book Antiqua" w:hAnsi="Book Antiqua"/>
          <w:sz w:val="24"/>
          <w:szCs w:val="24"/>
          <w:lang w:val="en-GB"/>
        </w:rPr>
        <w:t xml:space="preserve">. Furthermore, </w:t>
      </w:r>
      <w:r w:rsidR="009A11D1" w:rsidRPr="001A0A84">
        <w:rPr>
          <w:rFonts w:ascii="Book Antiqua" w:hAnsi="Book Antiqua"/>
          <w:sz w:val="24"/>
          <w:szCs w:val="24"/>
          <w:lang w:val="en-GB"/>
        </w:rPr>
        <w:t>it</w:t>
      </w:r>
      <w:r w:rsidRPr="001A0A84">
        <w:rPr>
          <w:rFonts w:ascii="Book Antiqua" w:hAnsi="Book Antiqua" w:cs="AdvOT4b47d116"/>
          <w:sz w:val="24"/>
          <w:szCs w:val="24"/>
          <w:lang w:val="en-GB"/>
        </w:rPr>
        <w:t xml:space="preserve"> could be </w:t>
      </w:r>
      <w:r w:rsidRPr="001A0A84">
        <w:rPr>
          <w:rStyle w:val="hps"/>
          <w:rFonts w:ascii="Book Antiqua" w:hAnsi="Book Antiqua"/>
          <w:sz w:val="24"/>
          <w:szCs w:val="24"/>
          <w:lang w:val="en-GB"/>
        </w:rPr>
        <w:t xml:space="preserve">an auxiliary tool for </w:t>
      </w:r>
      <w:proofErr w:type="spellStart"/>
      <w:r w:rsidRPr="001A0A84">
        <w:rPr>
          <w:rStyle w:val="hps"/>
          <w:rFonts w:ascii="Book Antiqua" w:hAnsi="Book Antiqua"/>
          <w:sz w:val="24"/>
          <w:szCs w:val="24"/>
          <w:lang w:val="en-GB"/>
        </w:rPr>
        <w:t>endoscopists</w:t>
      </w:r>
      <w:proofErr w:type="spellEnd"/>
      <w:r w:rsidRPr="001A0A84">
        <w:rPr>
          <w:rStyle w:val="hps"/>
          <w:rFonts w:ascii="Book Antiqua" w:hAnsi="Book Antiqua"/>
          <w:sz w:val="24"/>
          <w:szCs w:val="24"/>
          <w:lang w:val="en-GB"/>
        </w:rPr>
        <w:t xml:space="preserve"> that are often asked to perform an urgent endoscopy and have to decide whether the procedure should be done immediat</w:t>
      </w:r>
      <w:r w:rsidR="001660E7" w:rsidRPr="001A0A84">
        <w:rPr>
          <w:rStyle w:val="hps"/>
          <w:rFonts w:ascii="Book Antiqua" w:hAnsi="Book Antiqua"/>
          <w:sz w:val="24"/>
          <w:szCs w:val="24"/>
          <w:lang w:val="en-GB"/>
        </w:rPr>
        <w:t xml:space="preserve">ely or delayed up to 24 h. </w:t>
      </w:r>
      <w:r w:rsidRPr="001A0A84">
        <w:rPr>
          <w:rFonts w:ascii="Book Antiqua" w:hAnsi="Book Antiqua"/>
          <w:sz w:val="24"/>
          <w:szCs w:val="24"/>
          <w:lang w:val="en-GB"/>
        </w:rPr>
        <w:t xml:space="preserve">Endoscopic based scores can </w:t>
      </w:r>
      <w:r w:rsidRPr="001A0A84">
        <w:rPr>
          <w:rStyle w:val="hps"/>
          <w:rFonts w:ascii="Book Antiqua" w:hAnsi="Book Antiqua"/>
          <w:sz w:val="24"/>
          <w:szCs w:val="24"/>
          <w:lang w:val="en-GB"/>
        </w:rPr>
        <w:t>determine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intensive care</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strategies</w:t>
      </w:r>
      <w:r w:rsidRPr="001A0A84">
        <w:rPr>
          <w:rFonts w:ascii="Book Antiqua" w:hAnsi="Book Antiqua"/>
          <w:sz w:val="24"/>
          <w:szCs w:val="24"/>
          <w:lang w:val="en-GB"/>
        </w:rPr>
        <w:t xml:space="preserve">, endoscopic </w:t>
      </w:r>
      <w:r w:rsidRPr="001A0A84">
        <w:rPr>
          <w:rStyle w:val="hps"/>
          <w:rFonts w:ascii="Book Antiqua" w:hAnsi="Book Antiqua"/>
          <w:sz w:val="24"/>
          <w:szCs w:val="24"/>
          <w:lang w:val="en-GB"/>
        </w:rPr>
        <w:t>therapy and</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length of hospitalization.</w:t>
      </w:r>
      <w:r w:rsidRPr="001A0A84">
        <w:rPr>
          <w:rFonts w:ascii="Book Antiqua" w:hAnsi="Book Antiqua"/>
          <w:sz w:val="24"/>
          <w:szCs w:val="24"/>
          <w:lang w:val="en-GB"/>
        </w:rPr>
        <w:t xml:space="preserve"> </w:t>
      </w:r>
      <w:r w:rsidR="00613B67" w:rsidRPr="001A0A84">
        <w:rPr>
          <w:rFonts w:ascii="Book Antiqua" w:hAnsi="Book Antiqua"/>
          <w:sz w:val="24"/>
          <w:szCs w:val="24"/>
          <w:lang w:val="en-GB"/>
        </w:rPr>
        <w:t xml:space="preserve">As a means to predict low risk patients amenable to an early discharge and outpatient management, the Rockall and </w:t>
      </w:r>
      <w:r w:rsidR="00B47381" w:rsidRPr="001A0A84">
        <w:rPr>
          <w:rFonts w:ascii="Book Antiqua" w:hAnsi="Book Antiqua"/>
          <w:sz w:val="24"/>
          <w:szCs w:val="24"/>
          <w:lang w:val="en-GB"/>
        </w:rPr>
        <w:t>GBS</w:t>
      </w:r>
      <w:r w:rsidR="00613B67" w:rsidRPr="001A0A84">
        <w:rPr>
          <w:rFonts w:ascii="Book Antiqua" w:hAnsi="Book Antiqua"/>
          <w:sz w:val="24"/>
          <w:szCs w:val="24"/>
          <w:lang w:val="en-GB"/>
        </w:rPr>
        <w:t xml:space="preserve"> are the two most commonly used </w:t>
      </w:r>
      <w:r w:rsidR="00DB6678" w:rsidRPr="001A0A84">
        <w:rPr>
          <w:rFonts w:ascii="Book Antiqua" w:hAnsi="Book Antiqua"/>
          <w:sz w:val="24"/>
          <w:szCs w:val="24"/>
          <w:lang w:val="en-GB"/>
        </w:rPr>
        <w:t xml:space="preserve">and recommended </w:t>
      </w:r>
      <w:r w:rsidR="00613B67" w:rsidRPr="001A0A84">
        <w:rPr>
          <w:rFonts w:ascii="Book Antiqua" w:hAnsi="Book Antiqua"/>
          <w:sz w:val="24"/>
          <w:szCs w:val="24"/>
          <w:lang w:val="en-GB"/>
        </w:rPr>
        <w:t>risk stratification</w:t>
      </w:r>
      <w:r w:rsidR="00DB6678" w:rsidRPr="001A0A84">
        <w:rPr>
          <w:rFonts w:ascii="Book Antiqua" w:hAnsi="Book Antiqua"/>
          <w:sz w:val="24"/>
          <w:szCs w:val="24"/>
          <w:lang w:val="en-GB"/>
        </w:rPr>
        <w:t xml:space="preserve"> systems</w:t>
      </w:r>
      <w:r w:rsidR="00DB6678" w:rsidRPr="001A0A84">
        <w:rPr>
          <w:rFonts w:ascii="Book Antiqua" w:hAnsi="Book Antiqua"/>
          <w:sz w:val="24"/>
          <w:szCs w:val="24"/>
          <w:lang w:val="en-GB"/>
        </w:rPr>
        <w:fldChar w:fldCharType="begin">
          <w:fldData xml:space="preserve">PEVuZE5vdGU+PENpdGU+PEF1dGhvcj5MYWluZTwvQXV0aG9yPjxZZWFyPjIwMTI8L1llYXI+PFJl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LTE+PC9hbHQtcGVyaW9kaWNhbD48cGFnZXM+MzQ1LTYwOyBxdWl6IDM2MTwvcGFnZXM+PHZvbHVt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</w:fldData>
        </w:fldChar>
      </w:r>
      <w:r w:rsidR="00DB6678" w:rsidRPr="001A0A84">
        <w:rPr>
          <w:rFonts w:ascii="Book Antiqua" w:hAnsi="Book Antiqua"/>
          <w:sz w:val="24"/>
          <w:szCs w:val="24"/>
          <w:lang w:val="en-GB"/>
        </w:rPr>
        <w:instrText xml:space="preserve"> ADDIN EN.CITE </w:instrText>
      </w:r>
      <w:r w:rsidR="00DB6678" w:rsidRPr="001A0A84">
        <w:rPr>
          <w:rFonts w:ascii="Book Antiqua" w:hAnsi="Book Antiqua"/>
          <w:sz w:val="24"/>
          <w:szCs w:val="24"/>
          <w:lang w:val="en-GB"/>
        </w:rPr>
        <w:fldChar w:fldCharType="begin">
          <w:fldData xml:space="preserve">PEVuZE5vdGU+PENpdGU+PEF1dGhvcj5MYWluZTwvQXV0aG9yPjxZZWFyPjIwMTI8L1llYXI+PFJl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LTE+PC9hbHQtcGVyaW9kaWNhbD48cGFnZXM+MzQ1LTYwOyBxdWl6IDM2MTwvcGFnZXM+PHZvbHVt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</w:fldData>
        </w:fldChar>
      </w:r>
      <w:r w:rsidR="00DB6678" w:rsidRPr="001A0A84">
        <w:rPr>
          <w:rFonts w:ascii="Book Antiqua" w:hAnsi="Book Antiqua"/>
          <w:sz w:val="24"/>
          <w:szCs w:val="24"/>
          <w:lang w:val="en-GB"/>
        </w:rPr>
        <w:instrText xml:space="preserve"> ADDIN EN.CITE.DATA </w:instrText>
      </w:r>
      <w:r w:rsidR="00DB6678" w:rsidRPr="001A0A84">
        <w:rPr>
          <w:rFonts w:ascii="Book Antiqua" w:hAnsi="Book Antiqua"/>
          <w:sz w:val="24"/>
          <w:szCs w:val="24"/>
          <w:lang w:val="en-GB"/>
        </w:rPr>
      </w:r>
      <w:r w:rsidR="00DB6678" w:rsidRPr="001A0A84">
        <w:rPr>
          <w:rFonts w:ascii="Book Antiqua" w:hAnsi="Book Antiqua"/>
          <w:sz w:val="24"/>
          <w:szCs w:val="24"/>
          <w:lang w:val="en-GB"/>
        </w:rPr>
        <w:fldChar w:fldCharType="end"/>
      </w:r>
      <w:r w:rsidR="00DB6678" w:rsidRPr="001A0A84">
        <w:rPr>
          <w:rFonts w:ascii="Book Antiqua" w:hAnsi="Book Antiqua"/>
          <w:sz w:val="24"/>
          <w:szCs w:val="24"/>
          <w:lang w:val="en-GB"/>
        </w:rPr>
      </w:r>
      <w:r w:rsidR="00DB6678" w:rsidRPr="001A0A84">
        <w:rPr>
          <w:rFonts w:ascii="Book Antiqua" w:hAnsi="Book Antiqua"/>
          <w:sz w:val="24"/>
          <w:szCs w:val="24"/>
          <w:lang w:val="en-GB"/>
        </w:rPr>
        <w:fldChar w:fldCharType="separate"/>
      </w:r>
      <w:r w:rsidR="00DB6678" w:rsidRPr="001A0A84">
        <w:rPr>
          <w:rFonts w:ascii="Book Antiqua" w:hAnsi="Book Antiqua"/>
          <w:noProof/>
          <w:sz w:val="24"/>
          <w:szCs w:val="24"/>
          <w:vertAlign w:val="superscript"/>
          <w:lang w:val="en-GB"/>
        </w:rPr>
        <w:t>[</w:t>
      </w:r>
      <w:hyperlink w:anchor="_ENREF_13" w:tooltip="Laine, 2012 #97" w:history="1">
        <w:r w:rsidR="004A1274" w:rsidRPr="001A0A84">
          <w:rPr>
            <w:rFonts w:ascii="Book Antiqua" w:hAnsi="Book Antiqua"/>
            <w:noProof/>
            <w:sz w:val="24"/>
            <w:szCs w:val="24"/>
            <w:vertAlign w:val="superscript"/>
            <w:lang w:val="en-GB"/>
          </w:rPr>
          <w:t>13</w:t>
        </w:r>
      </w:hyperlink>
      <w:r w:rsidR="00DB6678" w:rsidRPr="001A0A84">
        <w:rPr>
          <w:rFonts w:ascii="Book Antiqua" w:hAnsi="Book Antiqua"/>
          <w:noProof/>
          <w:sz w:val="24"/>
          <w:szCs w:val="24"/>
          <w:vertAlign w:val="superscript"/>
          <w:lang w:val="en-GB"/>
        </w:rPr>
        <w:t>]</w:t>
      </w:r>
      <w:r w:rsidR="00DB6678" w:rsidRPr="001A0A84">
        <w:rPr>
          <w:rFonts w:ascii="Book Antiqua" w:hAnsi="Book Antiqua"/>
          <w:sz w:val="24"/>
          <w:szCs w:val="24"/>
          <w:lang w:val="en-GB"/>
        </w:rPr>
        <w:fldChar w:fldCharType="end"/>
      </w:r>
      <w:r w:rsidR="00613B67" w:rsidRPr="001A0A84">
        <w:rPr>
          <w:rFonts w:ascii="Book Antiqua" w:hAnsi="Book Antiqua"/>
          <w:sz w:val="24"/>
          <w:szCs w:val="24"/>
          <w:lang w:val="en-GB"/>
        </w:rPr>
        <w:t xml:space="preserve">. </w:t>
      </w:r>
    </w:p>
    <w:p w:rsidR="00E10777" w:rsidRPr="001A0A84" w:rsidRDefault="00F95E8F" w:rsidP="00C231B1">
      <w:pPr>
        <w:spacing w:after="0" w:line="360" w:lineRule="auto"/>
        <w:ind w:firstLineChars="100" w:firstLine="240"/>
        <w:contextualSpacing/>
        <w:jc w:val="both"/>
        <w:rPr>
          <w:rFonts w:ascii="Book Antiqua" w:hAnsi="Book Antiqua"/>
          <w:sz w:val="24"/>
          <w:szCs w:val="24"/>
          <w:lang w:val="en-GB"/>
        </w:rPr>
      </w:pPr>
      <w:r w:rsidRPr="001A0A84">
        <w:rPr>
          <w:rFonts w:ascii="Book Antiqua" w:hAnsi="Book Antiqua"/>
          <w:sz w:val="24"/>
          <w:szCs w:val="24"/>
          <w:lang w:val="en-GB"/>
        </w:rPr>
        <w:t>T-</w:t>
      </w:r>
      <w:r w:rsidR="00C426AC" w:rsidRPr="001A0A84">
        <w:rPr>
          <w:rFonts w:ascii="Book Antiqua" w:hAnsi="Book Antiqua"/>
          <w:sz w:val="24"/>
          <w:szCs w:val="24"/>
          <w:lang w:val="en-GB"/>
        </w:rPr>
        <w:t>score, recently</w:t>
      </w:r>
      <w:r w:rsidR="00A61CE4" w:rsidRPr="001A0A84">
        <w:rPr>
          <w:rFonts w:ascii="Book Antiqua" w:hAnsi="Book Antiqua"/>
          <w:sz w:val="24"/>
          <w:szCs w:val="24"/>
          <w:lang w:val="en-GB"/>
        </w:rPr>
        <w:t xml:space="preserve"> described,</w:t>
      </w:r>
      <w:r w:rsidR="00132232" w:rsidRPr="001A0A84">
        <w:rPr>
          <w:rFonts w:ascii="Book Antiqua" w:hAnsi="Book Antiqua"/>
          <w:sz w:val="24"/>
          <w:szCs w:val="24"/>
          <w:lang w:val="en-GB"/>
        </w:rPr>
        <w:t xml:space="preserve"> can potentially be useful to predict high-risk endoscopic stigmata and the need of early intervention</w:t>
      </w:r>
      <w:r w:rsidR="00132232" w:rsidRPr="001A0A84">
        <w:rPr>
          <w:rFonts w:ascii="Book Antiqua" w:hAnsi="Book Antiqua"/>
          <w:sz w:val="24"/>
          <w:szCs w:val="24"/>
          <w:lang w:val="en-GB"/>
        </w:rPr>
        <w:fldChar w:fldCharType="begin">
          <w:fldData xml:space="preserve">PEVuZE5vdGU+PENpdGU+PEF1dGhvcj5UYW1tYXJvPC9BdXRob3I+PFllYXI+MjAxNDwvWWVhcj48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L2FsdC1wZXJpb2RpY2FsPjxwYWdlcz43ODMtNzwvcGFnZXM+PHZvbHVtZT40Njwvdm9sdW1lPjxu
dW1iZXI+OTwvbnVtYmVyPjxlZGl0aW9uPjIwMTQvMDYvMjQ8L2VkaXRpb24+PGRhdGVzPjx5ZWFy
PjIwMTQ8L3llYXI+PHB1Yi1kYXRlcz48ZGF0ZT5TZXA8L2RhdGU+PC9wdWItZGF0ZXM+PC9kYXRl
cz48aXNibj4xODc4LTM1NjIgKEVsZWN0cm9uaWMpJiN4RDsxNTkwLTg2NTggKExpbmtpbmcpPC9p
c2JuPjxhY2Nlc3Npb24tbnVtPjI0OTUzMjA1PC9hY2Nlc3Npb24tbnVtPjx1cmxzPjwvdXJscz48
ZWxlY3Ryb25pYy1yZXNvdXJjZS1udW0+MTAuMTAxNi9qLmRsZC4yMDE0LjA1LjAwNjwvZWxlY3Ry
b25pYy1yZXNvdXJjZS1udW0+PHJlbW90ZS1kYXRhYmFzZS1wcm92aWRlcj5OTE08L3JlbW90ZS1k
YXRhYmFzZS1wcm92aWRlcj48bGFuZ3VhZ2U+ZW5nPC9sYW5ndWFnZT48L3JlY29yZD48L0NpdGU+
PC9FbmROb3RlPn==
</w:fldData>
        </w:fldChar>
      </w:r>
      <w:r w:rsidR="000B16A1" w:rsidRPr="001A0A84">
        <w:rPr>
          <w:rFonts w:ascii="Book Antiqua" w:hAnsi="Book Antiqua"/>
          <w:sz w:val="24"/>
          <w:szCs w:val="24"/>
          <w:lang w:val="en-GB"/>
        </w:rPr>
        <w:instrText xml:space="preserve"> ADDIN EN.CITE </w:instrText>
      </w:r>
      <w:r w:rsidR="000B16A1" w:rsidRPr="001A0A84">
        <w:rPr>
          <w:rFonts w:ascii="Book Antiqua" w:hAnsi="Book Antiqua"/>
          <w:sz w:val="24"/>
          <w:szCs w:val="24"/>
          <w:lang w:val="en-GB"/>
        </w:rPr>
        <w:fldChar w:fldCharType="begin">
          <w:fldData xml:space="preserve">PEVuZE5vdGU+PENpdGU+PEF1dGhvcj5UYW1tYXJvPC9BdXRob3I+PFllYXI+MjAxNDwvWWVhcj48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L3BlcmlvZGljYWw+PGFsdC1wZXJpb2RpY2FsPjxmdWxsLXRpdGxlPkRpZyBMaXZlciBEaXM8L2Z1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</w:fldData>
        </w:fldChar>
      </w:r>
      <w:r w:rsidR="000B16A1" w:rsidRPr="001A0A84">
        <w:rPr>
          <w:rFonts w:ascii="Book Antiqua" w:hAnsi="Book Antiqua"/>
          <w:sz w:val="24"/>
          <w:szCs w:val="24"/>
          <w:lang w:val="en-GB"/>
        </w:rPr>
        <w:instrText xml:space="preserve"> ADDIN EN.CITE.DATA </w:instrText>
      </w:r>
      <w:r w:rsidR="000B16A1" w:rsidRPr="001A0A84">
        <w:rPr>
          <w:rFonts w:ascii="Book Antiqua" w:hAnsi="Book Antiqua"/>
          <w:sz w:val="24"/>
          <w:szCs w:val="24"/>
          <w:lang w:val="en-GB"/>
        </w:rPr>
      </w:r>
      <w:r w:rsidR="000B16A1" w:rsidRPr="001A0A84">
        <w:rPr>
          <w:rFonts w:ascii="Book Antiqua" w:hAnsi="Book Antiqua"/>
          <w:sz w:val="24"/>
          <w:szCs w:val="24"/>
          <w:lang w:val="en-GB"/>
        </w:rPr>
        <w:fldChar w:fldCharType="end"/>
      </w:r>
      <w:r w:rsidR="00132232" w:rsidRPr="001A0A84">
        <w:rPr>
          <w:rFonts w:ascii="Book Antiqua" w:hAnsi="Book Antiqua"/>
          <w:sz w:val="24"/>
          <w:szCs w:val="24"/>
          <w:lang w:val="en-GB"/>
        </w:rPr>
      </w:r>
      <w:r w:rsidR="00132232" w:rsidRPr="001A0A84">
        <w:rPr>
          <w:rFonts w:ascii="Book Antiqua" w:hAnsi="Book Antiqua"/>
          <w:sz w:val="24"/>
          <w:szCs w:val="24"/>
          <w:lang w:val="en-GB"/>
        </w:rPr>
        <w:fldChar w:fldCharType="separate"/>
      </w:r>
      <w:r w:rsidR="000B16A1" w:rsidRPr="001A0A84">
        <w:rPr>
          <w:rFonts w:ascii="Book Antiqua" w:hAnsi="Book Antiqua"/>
          <w:noProof/>
          <w:sz w:val="24"/>
          <w:szCs w:val="24"/>
          <w:vertAlign w:val="superscript"/>
          <w:lang w:val="en-GB"/>
        </w:rPr>
        <w:t>[</w:t>
      </w:r>
      <w:hyperlink w:anchor="_ENREF_65" w:tooltip="Tammaro, 2014 #12" w:history="1">
        <w:r w:rsidR="004A1274" w:rsidRPr="001A0A84">
          <w:rPr>
            <w:rFonts w:ascii="Book Antiqua" w:hAnsi="Book Antiqua"/>
            <w:noProof/>
            <w:sz w:val="24"/>
            <w:szCs w:val="24"/>
            <w:vertAlign w:val="superscript"/>
            <w:lang w:val="en-GB"/>
          </w:rPr>
          <w:t>65</w:t>
        </w:r>
      </w:hyperlink>
      <w:r w:rsidR="000B16A1" w:rsidRPr="001A0A84">
        <w:rPr>
          <w:rFonts w:ascii="Book Antiqua" w:hAnsi="Book Antiqua"/>
          <w:noProof/>
          <w:sz w:val="24"/>
          <w:szCs w:val="24"/>
          <w:vertAlign w:val="superscript"/>
          <w:lang w:val="en-GB"/>
        </w:rPr>
        <w:t>]</w:t>
      </w:r>
      <w:r w:rsidR="00132232" w:rsidRPr="001A0A84">
        <w:rPr>
          <w:rFonts w:ascii="Book Antiqua" w:hAnsi="Book Antiqua"/>
          <w:sz w:val="24"/>
          <w:szCs w:val="24"/>
          <w:lang w:val="en-GB"/>
        </w:rPr>
        <w:fldChar w:fldCharType="end"/>
      </w:r>
      <w:r w:rsidR="00132232" w:rsidRPr="001A0A84">
        <w:rPr>
          <w:rFonts w:ascii="Book Antiqua" w:hAnsi="Book Antiqua"/>
          <w:sz w:val="24"/>
          <w:szCs w:val="24"/>
          <w:lang w:val="en-GB"/>
        </w:rPr>
        <w:t>.</w:t>
      </w:r>
      <w:r w:rsidR="00FC15C4" w:rsidRPr="001A0A84">
        <w:rPr>
          <w:rFonts w:ascii="Book Antiqua" w:hAnsi="Book Antiqua"/>
          <w:sz w:val="24"/>
          <w:szCs w:val="24"/>
          <w:lang w:val="en-GB" w:eastAsia="zh-CN"/>
        </w:rPr>
        <w:t xml:space="preserve"> </w:t>
      </w:r>
      <w:r w:rsidR="004A1274" w:rsidRPr="001A0A84">
        <w:rPr>
          <w:rFonts w:ascii="Book Antiqua" w:hAnsi="Book Antiqua"/>
          <w:sz w:val="24"/>
          <w:szCs w:val="24"/>
          <w:lang w:val="en-GB"/>
        </w:rPr>
        <w:t>We</w:t>
      </w:r>
      <w:r w:rsidR="00132232" w:rsidRPr="001A0A84">
        <w:rPr>
          <w:rFonts w:ascii="Book Antiqua" w:hAnsi="Book Antiqua"/>
          <w:sz w:val="24"/>
          <w:szCs w:val="24"/>
          <w:lang w:val="en-GB"/>
        </w:rPr>
        <w:t xml:space="preserve"> recommend the use of non-endoscopic scores as the pre-endoscopic Rockall score or the</w:t>
      </w:r>
      <w:r w:rsidR="00B47381" w:rsidRPr="001A0A84">
        <w:rPr>
          <w:rFonts w:ascii="Book Antiqua" w:hAnsi="Book Antiqua"/>
          <w:sz w:val="24"/>
          <w:szCs w:val="24"/>
          <w:lang w:val="en-GB"/>
        </w:rPr>
        <w:t xml:space="preserve"> GBS</w:t>
      </w:r>
      <w:r w:rsidR="00132232" w:rsidRPr="001A0A84">
        <w:rPr>
          <w:rFonts w:ascii="Book Antiqua" w:hAnsi="Book Antiqua"/>
          <w:sz w:val="24"/>
          <w:szCs w:val="24"/>
          <w:lang w:val="en-GB"/>
        </w:rPr>
        <w:t>, as a decision to</w:t>
      </w:r>
      <w:r w:rsidR="004A1274" w:rsidRPr="001A0A84">
        <w:rPr>
          <w:rFonts w:ascii="Book Antiqua" w:hAnsi="Book Antiqua"/>
          <w:sz w:val="24"/>
          <w:szCs w:val="24"/>
          <w:lang w:val="en-GB"/>
        </w:rPr>
        <w:t>ols for patients with acute UGIB</w:t>
      </w:r>
      <w:r w:rsidR="00132232" w:rsidRPr="001A0A84">
        <w:rPr>
          <w:rFonts w:ascii="Book Antiqua" w:hAnsi="Book Antiqua"/>
          <w:sz w:val="24"/>
          <w:szCs w:val="24"/>
          <w:lang w:val="en-GB"/>
        </w:rPr>
        <w:t xml:space="preserve">. </w:t>
      </w:r>
      <w:r w:rsidR="0006200D" w:rsidRPr="001A0A84">
        <w:rPr>
          <w:rFonts w:ascii="Book Antiqua" w:hAnsi="Book Antiqua"/>
          <w:sz w:val="24"/>
          <w:szCs w:val="24"/>
          <w:lang w:val="en-GB"/>
        </w:rPr>
        <w:t>Th</w:t>
      </w:r>
      <w:r w:rsidR="002B5AA4">
        <w:rPr>
          <w:rFonts w:ascii="Book Antiqua" w:hAnsi="Book Antiqua" w:hint="eastAsia"/>
          <w:sz w:val="24"/>
          <w:szCs w:val="24"/>
          <w:lang w:val="en-GB" w:eastAsia="zh-CN"/>
        </w:rPr>
        <w:t>e</w:t>
      </w:r>
      <w:r w:rsidR="0006200D" w:rsidRPr="001A0A84">
        <w:rPr>
          <w:rFonts w:ascii="Book Antiqua" w:hAnsi="Book Antiqua"/>
          <w:sz w:val="24"/>
          <w:szCs w:val="24"/>
          <w:lang w:val="en-GB"/>
        </w:rPr>
        <w:t xml:space="preserve"> scores</w:t>
      </w:r>
      <w:r w:rsidR="00E10777" w:rsidRPr="001A0A84">
        <w:rPr>
          <w:rFonts w:ascii="Book Antiqua" w:hAnsi="Book Antiqua"/>
          <w:sz w:val="24"/>
          <w:szCs w:val="24"/>
          <w:lang w:val="en-GB"/>
        </w:rPr>
        <w:t xml:space="preserve"> may be useful when </w:t>
      </w:r>
      <w:proofErr w:type="gramStart"/>
      <w:r w:rsidR="00E10777" w:rsidRPr="001A0A84">
        <w:rPr>
          <w:rFonts w:ascii="Book Antiqua" w:hAnsi="Book Antiqua"/>
          <w:sz w:val="24"/>
          <w:szCs w:val="24"/>
          <w:lang w:val="en-GB"/>
        </w:rPr>
        <w:t>endoscopy are</w:t>
      </w:r>
      <w:proofErr w:type="gramEnd"/>
      <w:r w:rsidR="00E10777" w:rsidRPr="001A0A84">
        <w:rPr>
          <w:rFonts w:ascii="Book Antiqua" w:hAnsi="Book Antiqua"/>
          <w:sz w:val="24"/>
          <w:szCs w:val="24"/>
          <w:lang w:val="en-GB"/>
        </w:rPr>
        <w:t xml:space="preserve"> not availa</w:t>
      </w:r>
      <w:r w:rsidR="0006200D" w:rsidRPr="001A0A84">
        <w:rPr>
          <w:rFonts w:ascii="Book Antiqua" w:hAnsi="Book Antiqua"/>
          <w:sz w:val="24"/>
          <w:szCs w:val="24"/>
          <w:lang w:val="en-GB"/>
        </w:rPr>
        <w:t>ble in the emergency department. A</w:t>
      </w:r>
      <w:r w:rsidR="00E10777" w:rsidRPr="001A0A84">
        <w:rPr>
          <w:rFonts w:ascii="Book Antiqua" w:hAnsi="Book Antiqua"/>
          <w:sz w:val="24"/>
          <w:szCs w:val="24"/>
          <w:lang w:val="en-GB"/>
        </w:rPr>
        <w:t xml:space="preserve"> patient</w:t>
      </w:r>
      <w:r w:rsidR="0006200D" w:rsidRPr="001A0A84">
        <w:rPr>
          <w:rFonts w:ascii="Book Antiqua" w:hAnsi="Book Antiqua"/>
          <w:sz w:val="24"/>
          <w:szCs w:val="24"/>
          <w:lang w:val="en-GB"/>
        </w:rPr>
        <w:t xml:space="preserve"> with Rockall score or the </w:t>
      </w:r>
      <w:r w:rsidR="00B47381" w:rsidRPr="001A0A84">
        <w:rPr>
          <w:rFonts w:ascii="Book Antiqua" w:hAnsi="Book Antiqua"/>
          <w:sz w:val="24"/>
          <w:szCs w:val="24"/>
          <w:lang w:val="en-GB"/>
        </w:rPr>
        <w:t>GBS</w:t>
      </w:r>
      <w:r w:rsidR="00E10777" w:rsidRPr="001A0A84">
        <w:rPr>
          <w:rFonts w:ascii="Book Antiqua" w:hAnsi="Book Antiqua"/>
          <w:sz w:val="24"/>
          <w:szCs w:val="24"/>
          <w:lang w:val="en-GB"/>
        </w:rPr>
        <w:t xml:space="preserve"> equal to 0 can be safely discharged.</w:t>
      </w:r>
    </w:p>
    <w:p w:rsidR="004A1274" w:rsidRPr="001A0A84" w:rsidRDefault="00132232" w:rsidP="00C231B1">
      <w:pPr>
        <w:spacing w:after="0" w:line="360" w:lineRule="auto"/>
        <w:ind w:firstLineChars="100" w:firstLine="240"/>
        <w:contextualSpacing/>
        <w:jc w:val="both"/>
        <w:rPr>
          <w:rFonts w:ascii="Book Antiqua" w:eastAsia="TT15Ct00" w:hAnsi="Book Antiqua" w:cs="TT15Ct00"/>
          <w:sz w:val="24"/>
          <w:szCs w:val="24"/>
          <w:lang w:val="en-GB"/>
        </w:rPr>
      </w:pPr>
      <w:r w:rsidRPr="001A0A84">
        <w:rPr>
          <w:rFonts w:ascii="Book Antiqua" w:hAnsi="Book Antiqua"/>
          <w:sz w:val="24"/>
          <w:szCs w:val="24"/>
          <w:lang w:val="en-GB"/>
        </w:rPr>
        <w:t xml:space="preserve">Moreover, </w:t>
      </w:r>
      <w:r w:rsidR="004A1274" w:rsidRPr="001A0A84">
        <w:rPr>
          <w:rFonts w:ascii="Book Antiqua" w:hAnsi="Book Antiqua"/>
          <w:sz w:val="24"/>
          <w:szCs w:val="24"/>
          <w:lang w:val="en-GB"/>
        </w:rPr>
        <w:t>we also</w:t>
      </w:r>
      <w:r w:rsidR="003065CE" w:rsidRPr="001A0A84">
        <w:rPr>
          <w:rFonts w:ascii="Book Antiqua" w:hAnsi="Book Antiqua"/>
          <w:sz w:val="24"/>
          <w:szCs w:val="24"/>
          <w:lang w:val="en-GB"/>
        </w:rPr>
        <w:t xml:space="preserve"> advocate </w:t>
      </w:r>
      <w:r w:rsidRPr="001A0A84">
        <w:rPr>
          <w:rFonts w:ascii="Book Antiqua" w:hAnsi="Book Antiqua"/>
          <w:sz w:val="24"/>
          <w:szCs w:val="24"/>
          <w:lang w:val="en-GB"/>
        </w:rPr>
        <w:t>early endoscopy (within 12 to 24 h of admission) and early discharge of patients wi</w:t>
      </w:r>
      <w:r w:rsidR="004A1274" w:rsidRPr="001A0A84">
        <w:rPr>
          <w:rFonts w:ascii="Book Antiqua" w:hAnsi="Book Antiqua"/>
          <w:sz w:val="24"/>
          <w:szCs w:val="24"/>
          <w:lang w:val="en-GB"/>
        </w:rPr>
        <w:t>th low risk lesions or low post-</w:t>
      </w:r>
      <w:r w:rsidRPr="001A0A84">
        <w:rPr>
          <w:rFonts w:ascii="Book Antiqua" w:hAnsi="Book Antiqua"/>
          <w:sz w:val="24"/>
          <w:szCs w:val="24"/>
          <w:lang w:val="en-GB"/>
        </w:rPr>
        <w:t>endoscopic risk scores</w:t>
      </w:r>
      <w:r w:rsidR="00E10777" w:rsidRPr="001A0A84">
        <w:rPr>
          <w:rFonts w:ascii="Book Antiqua" w:hAnsi="Book Antiqua"/>
          <w:sz w:val="24"/>
          <w:szCs w:val="24"/>
          <w:lang w:val="en-GB"/>
        </w:rPr>
        <w:t xml:space="preserve"> (</w:t>
      </w:r>
      <w:r w:rsidR="00E10777" w:rsidRPr="001A0A84">
        <w:rPr>
          <w:rFonts w:ascii="Book Antiqua" w:hAnsi="Book Antiqua"/>
          <w:i/>
          <w:sz w:val="24"/>
          <w:szCs w:val="24"/>
          <w:lang w:val="en-GB"/>
        </w:rPr>
        <w:t>e.g.</w:t>
      </w:r>
      <w:r w:rsidR="00D77620" w:rsidRPr="001A0A84">
        <w:rPr>
          <w:rFonts w:ascii="Book Antiqua" w:hAnsi="Book Antiqua"/>
          <w:i/>
          <w:sz w:val="24"/>
          <w:szCs w:val="24"/>
          <w:lang w:val="en-GB" w:eastAsia="zh-CN"/>
        </w:rPr>
        <w:t>,</w:t>
      </w:r>
      <w:r w:rsidR="00E10777" w:rsidRPr="001A0A84">
        <w:rPr>
          <w:rFonts w:ascii="Book Antiqua" w:hAnsi="Book Antiqua"/>
          <w:i/>
          <w:sz w:val="24"/>
          <w:szCs w:val="24"/>
          <w:lang w:val="en-GB"/>
        </w:rPr>
        <w:t xml:space="preserve"> </w:t>
      </w:r>
      <w:r w:rsidR="00E10777" w:rsidRPr="001A0A84">
        <w:rPr>
          <w:rFonts w:ascii="Book Antiqua" w:hAnsi="Book Antiqua"/>
          <w:sz w:val="24"/>
          <w:szCs w:val="24"/>
          <w:lang w:val="en-GB"/>
        </w:rPr>
        <w:t>post</w:t>
      </w:r>
      <w:r w:rsidR="004A1274" w:rsidRPr="001A0A84">
        <w:rPr>
          <w:rFonts w:ascii="Book Antiqua" w:hAnsi="Book Antiqua"/>
          <w:sz w:val="24"/>
          <w:szCs w:val="24"/>
          <w:lang w:val="en-GB"/>
        </w:rPr>
        <w:t>-</w:t>
      </w:r>
      <w:r w:rsidR="00E10777" w:rsidRPr="001A0A84">
        <w:rPr>
          <w:rFonts w:ascii="Book Antiqua" w:hAnsi="Book Antiqua"/>
          <w:sz w:val="24"/>
          <w:szCs w:val="24"/>
          <w:lang w:val="en-GB"/>
        </w:rPr>
        <w:t>endoscopic Rockall score ≤ 2)</w:t>
      </w:r>
      <w:r w:rsidRPr="001A0A84">
        <w:rPr>
          <w:rFonts w:ascii="Book Antiqua" w:hAnsi="Book Antiqua"/>
          <w:sz w:val="24"/>
          <w:szCs w:val="24"/>
          <w:lang w:val="en-GB"/>
        </w:rPr>
        <w:t>.</w:t>
      </w:r>
      <w:r w:rsidR="00FB4054" w:rsidRPr="001A0A84">
        <w:rPr>
          <w:rFonts w:ascii="Book Antiqua" w:eastAsia="TT15Ct00" w:hAnsi="Book Antiqua" w:cs="TT15Ct00"/>
          <w:sz w:val="24"/>
          <w:szCs w:val="24"/>
          <w:lang w:val="en-GB"/>
        </w:rPr>
        <w:t xml:space="preserve"> </w:t>
      </w:r>
    </w:p>
    <w:p w:rsidR="003B428A" w:rsidRPr="001A0A84" w:rsidRDefault="00203D97" w:rsidP="00C231B1">
      <w:pPr>
        <w:spacing w:after="0" w:line="360" w:lineRule="auto"/>
        <w:ind w:firstLineChars="100" w:firstLine="240"/>
        <w:contextualSpacing/>
        <w:jc w:val="both"/>
        <w:rPr>
          <w:rFonts w:ascii="Book Antiqua" w:hAnsi="Book Antiqua"/>
          <w:sz w:val="24"/>
          <w:szCs w:val="24"/>
          <w:lang w:val="en-GB"/>
        </w:rPr>
      </w:pPr>
      <w:r w:rsidRPr="001A0A84">
        <w:rPr>
          <w:rStyle w:val="hps"/>
          <w:rFonts w:ascii="Book Antiqua" w:hAnsi="Book Antiqua"/>
          <w:sz w:val="24"/>
          <w:szCs w:val="24"/>
          <w:lang w:val="en-GB"/>
        </w:rPr>
        <w:t xml:space="preserve">Theoretically, the perfect score would be applicable in the two different stages of the patient’s assessment, pre- and post-endoscopy, with excellent accuracy for the main outcomes in the context of UGIB: </w:t>
      </w:r>
      <w:proofErr w:type="spellStart"/>
      <w:r w:rsidR="006B2D21" w:rsidRPr="001A0A84">
        <w:rPr>
          <w:rStyle w:val="hps"/>
          <w:rFonts w:ascii="Book Antiqua" w:hAnsi="Book Antiqua"/>
          <w:sz w:val="24"/>
          <w:szCs w:val="24"/>
          <w:lang w:val="en-GB"/>
        </w:rPr>
        <w:t>R</w:t>
      </w:r>
      <w:r w:rsidRPr="001A0A84">
        <w:rPr>
          <w:rStyle w:val="hps"/>
          <w:rFonts w:ascii="Book Antiqua" w:hAnsi="Book Antiqua"/>
          <w:sz w:val="24"/>
          <w:szCs w:val="24"/>
          <w:lang w:val="en-GB"/>
        </w:rPr>
        <w:t>ebleeding</w:t>
      </w:r>
      <w:proofErr w:type="spellEnd"/>
      <w:r w:rsidRPr="001A0A84">
        <w:rPr>
          <w:rStyle w:val="hps"/>
          <w:rFonts w:ascii="Book Antiqua" w:hAnsi="Book Antiqua"/>
          <w:sz w:val="24"/>
          <w:szCs w:val="24"/>
          <w:lang w:val="en-GB"/>
        </w:rPr>
        <w:t xml:space="preserve">, death, and need of clinical intervention. However, since </w:t>
      </w:r>
      <w:r w:rsidR="009A11D1" w:rsidRPr="001A0A84">
        <w:rPr>
          <w:rStyle w:val="hps"/>
          <w:rFonts w:ascii="Book Antiqua" w:hAnsi="Book Antiqua"/>
          <w:sz w:val="24"/>
          <w:szCs w:val="24"/>
          <w:lang w:val="en-GB"/>
        </w:rPr>
        <w:t>both</w:t>
      </w:r>
      <w:r w:rsidRPr="001A0A84">
        <w:rPr>
          <w:rFonts w:ascii="Book Antiqua" w:hAnsi="Book Antiqua"/>
          <w:sz w:val="24"/>
          <w:szCs w:val="24"/>
          <w:lang w:val="en-GB"/>
        </w:rPr>
        <w:t xml:space="preserve"> score</w:t>
      </w:r>
      <w:r w:rsidR="009A11D1" w:rsidRPr="001A0A84">
        <w:rPr>
          <w:rFonts w:ascii="Book Antiqua" w:hAnsi="Book Antiqua"/>
          <w:sz w:val="24"/>
          <w:szCs w:val="24"/>
          <w:lang w:val="en-GB"/>
        </w:rPr>
        <w:t>s</w:t>
      </w:r>
      <w:r w:rsidRPr="001A0A84">
        <w:rPr>
          <w:rFonts w:ascii="Book Antiqua" w:hAnsi="Book Antiqua"/>
          <w:sz w:val="24"/>
          <w:szCs w:val="24"/>
          <w:lang w:val="en-GB"/>
        </w:rPr>
        <w:t xml:space="preserve"> </w:t>
      </w:r>
      <w:r w:rsidR="009A11D1" w:rsidRPr="001A0A84">
        <w:rPr>
          <w:rFonts w:ascii="Book Antiqua" w:hAnsi="Book Antiqua"/>
          <w:sz w:val="24"/>
          <w:szCs w:val="24"/>
          <w:lang w:val="en-GB"/>
        </w:rPr>
        <w:t>have</w:t>
      </w:r>
      <w:r w:rsidRPr="001A0A84">
        <w:rPr>
          <w:rFonts w:ascii="Book Antiqua" w:hAnsi="Book Antiqua"/>
          <w:sz w:val="24"/>
          <w:szCs w:val="24"/>
          <w:lang w:val="en-GB"/>
        </w:rPr>
        <w:t xml:space="preserve"> reached </w:t>
      </w:r>
      <w:r w:rsidRPr="001A0A84">
        <w:rPr>
          <w:rStyle w:val="hps"/>
          <w:rFonts w:ascii="Book Antiqua" w:hAnsi="Book Antiqua"/>
          <w:sz w:val="24"/>
          <w:szCs w:val="24"/>
          <w:lang w:val="en-GB"/>
        </w:rPr>
        <w:t>sufficient level</w:t>
      </w:r>
      <w:r w:rsidR="009A11D1" w:rsidRPr="001A0A84">
        <w:rPr>
          <w:rStyle w:val="hps"/>
          <w:rFonts w:ascii="Book Antiqua" w:hAnsi="Book Antiqua"/>
          <w:sz w:val="24"/>
          <w:szCs w:val="24"/>
          <w:lang w:val="en-GB"/>
        </w:rPr>
        <w:t>s</w:t>
      </w:r>
      <w:r w:rsidRPr="001A0A84">
        <w:rPr>
          <w:rStyle w:val="hps"/>
          <w:rFonts w:ascii="Book Antiqua" w:hAnsi="Book Antiqua"/>
          <w:sz w:val="24"/>
          <w:szCs w:val="24"/>
          <w:lang w:val="en-GB"/>
        </w:rPr>
        <w:t xml:space="preserve"> of</w:t>
      </w:r>
      <w:r w:rsidRPr="001A0A84">
        <w:rPr>
          <w:rFonts w:ascii="Book Antiqua" w:hAnsi="Book Antiqua"/>
          <w:sz w:val="24"/>
          <w:szCs w:val="24"/>
          <w:lang w:val="en-GB"/>
        </w:rPr>
        <w:t xml:space="preserve"> </w:t>
      </w:r>
      <w:r w:rsidR="009A11D1" w:rsidRPr="001A0A84">
        <w:rPr>
          <w:rStyle w:val="hps"/>
          <w:rFonts w:ascii="Book Antiqua" w:hAnsi="Book Antiqua"/>
          <w:sz w:val="24"/>
          <w:szCs w:val="24"/>
          <w:lang w:val="en-GB"/>
        </w:rPr>
        <w:t>efficiency</w:t>
      </w:r>
      <w:r w:rsidRPr="001A0A84">
        <w:rPr>
          <w:rFonts w:ascii="Book Antiqua" w:hAnsi="Book Antiqua"/>
          <w:sz w:val="24"/>
          <w:szCs w:val="24"/>
          <w:lang w:val="en-GB"/>
        </w:rPr>
        <w:t xml:space="preserve"> </w:t>
      </w:r>
      <w:r w:rsidR="009A11D1" w:rsidRPr="001A0A84">
        <w:rPr>
          <w:rStyle w:val="hps"/>
          <w:rFonts w:ascii="Book Antiqua" w:hAnsi="Book Antiqua"/>
          <w:sz w:val="24"/>
          <w:szCs w:val="24"/>
          <w:lang w:val="en-GB"/>
        </w:rPr>
        <w:t>that enable their safe employment</w:t>
      </w:r>
      <w:r w:rsidRPr="001A0A84">
        <w:rPr>
          <w:rFonts w:ascii="Book Antiqua" w:hAnsi="Book Antiqua"/>
          <w:sz w:val="24"/>
          <w:szCs w:val="24"/>
          <w:lang w:val="en-GB"/>
        </w:rPr>
        <w:t xml:space="preserve"> </w:t>
      </w:r>
      <w:r w:rsidRPr="001A0A84">
        <w:rPr>
          <w:rStyle w:val="hps"/>
          <w:rFonts w:ascii="Book Antiqua" w:hAnsi="Book Antiqua"/>
          <w:sz w:val="24"/>
          <w:szCs w:val="24"/>
          <w:lang w:val="en-GB"/>
        </w:rPr>
        <w:t>in clinical practice, and</w:t>
      </w:r>
      <w:r w:rsidRPr="001A0A84">
        <w:rPr>
          <w:rFonts w:ascii="Book Antiqua" w:hAnsi="Book Antiqua"/>
          <w:sz w:val="24"/>
          <w:szCs w:val="24"/>
          <w:lang w:val="en-GB"/>
        </w:rPr>
        <w:t xml:space="preserve"> until further research proves this premise, </w:t>
      </w:r>
      <w:proofErr w:type="spellStart"/>
      <w:r w:rsidRPr="001A0A84">
        <w:rPr>
          <w:rFonts w:ascii="Book Antiqua" w:hAnsi="Book Antiqua"/>
          <w:sz w:val="24"/>
          <w:szCs w:val="24"/>
          <w:lang w:val="en-GB"/>
        </w:rPr>
        <w:t>endoscopists</w:t>
      </w:r>
      <w:proofErr w:type="spellEnd"/>
      <w:r w:rsidRPr="001A0A84">
        <w:rPr>
          <w:rFonts w:ascii="Book Antiqua" w:hAnsi="Book Antiqua"/>
          <w:sz w:val="24"/>
          <w:szCs w:val="24"/>
          <w:lang w:val="en-GB"/>
        </w:rPr>
        <w:t xml:space="preserve"> should </w:t>
      </w:r>
      <w:r w:rsidR="009A11D1" w:rsidRPr="001A0A84">
        <w:rPr>
          <w:rFonts w:ascii="Book Antiqua" w:hAnsi="Book Antiqua"/>
          <w:sz w:val="24"/>
          <w:szCs w:val="24"/>
          <w:lang w:val="en-GB"/>
        </w:rPr>
        <w:t>continue to rely on</w:t>
      </w:r>
      <w:r w:rsidRPr="001A0A84">
        <w:rPr>
          <w:rFonts w:ascii="Book Antiqua" w:hAnsi="Book Antiqua"/>
          <w:sz w:val="24"/>
          <w:szCs w:val="24"/>
          <w:lang w:val="en-GB"/>
        </w:rPr>
        <w:t xml:space="preserve"> their “gut feeling” and </w:t>
      </w:r>
      <w:r w:rsidR="009A11D1" w:rsidRPr="001A0A84">
        <w:rPr>
          <w:rFonts w:ascii="Book Antiqua" w:hAnsi="Book Antiqua"/>
          <w:sz w:val="24"/>
          <w:szCs w:val="24"/>
          <w:lang w:val="en-GB"/>
        </w:rPr>
        <w:t xml:space="preserve">on all the </w:t>
      </w:r>
      <w:r w:rsidRPr="001A0A84">
        <w:rPr>
          <w:rFonts w:ascii="Book Antiqua" w:hAnsi="Book Antiqua"/>
          <w:sz w:val="24"/>
          <w:szCs w:val="24"/>
          <w:lang w:val="en-GB"/>
        </w:rPr>
        <w:t xml:space="preserve">endoscopic findings as </w:t>
      </w:r>
      <w:r w:rsidR="009A11D1" w:rsidRPr="001A0A84">
        <w:rPr>
          <w:rFonts w:ascii="Book Antiqua" w:hAnsi="Book Antiqua"/>
          <w:sz w:val="24"/>
          <w:szCs w:val="24"/>
          <w:lang w:val="en-GB"/>
        </w:rPr>
        <w:t xml:space="preserve">the </w:t>
      </w:r>
      <w:r w:rsidRPr="001A0A84">
        <w:rPr>
          <w:rFonts w:ascii="Book Antiqua" w:hAnsi="Book Antiqua"/>
          <w:sz w:val="24"/>
          <w:szCs w:val="24"/>
          <w:lang w:val="en-GB"/>
        </w:rPr>
        <w:t>key factors to guide</w:t>
      </w:r>
      <w:r w:rsidR="009A11D1" w:rsidRPr="001A0A84">
        <w:rPr>
          <w:rFonts w:ascii="Book Antiqua" w:hAnsi="Book Antiqua"/>
          <w:sz w:val="24"/>
          <w:szCs w:val="24"/>
          <w:lang w:val="en-GB"/>
        </w:rPr>
        <w:t xml:space="preserve"> their </w:t>
      </w:r>
      <w:r w:rsidRPr="001A0A84">
        <w:rPr>
          <w:rFonts w:ascii="Book Antiqua" w:hAnsi="Book Antiqua"/>
          <w:sz w:val="24"/>
          <w:szCs w:val="24"/>
          <w:lang w:val="en-GB"/>
        </w:rPr>
        <w:t xml:space="preserve">therapeutic decisions in patients with UGIB. </w:t>
      </w:r>
    </w:p>
    <w:p w:rsidR="00203D97" w:rsidRPr="001A0A84" w:rsidRDefault="003B428A" w:rsidP="00C231B1">
      <w:pPr>
        <w:spacing w:after="0" w:line="360" w:lineRule="auto"/>
        <w:contextualSpacing/>
        <w:jc w:val="both"/>
        <w:rPr>
          <w:rFonts w:ascii="Book Antiqua" w:hAnsi="Book Antiqua"/>
          <w:sz w:val="24"/>
          <w:szCs w:val="24"/>
          <w:lang w:val="en-GB" w:eastAsia="zh-CN"/>
        </w:rPr>
      </w:pPr>
      <w:r w:rsidRPr="001A0A84">
        <w:rPr>
          <w:rFonts w:ascii="Book Antiqua" w:hAnsi="Book Antiqua"/>
          <w:sz w:val="24"/>
          <w:szCs w:val="24"/>
          <w:lang w:val="en-GB"/>
        </w:rPr>
        <w:br w:type="page"/>
      </w:r>
    </w:p>
    <w:p w:rsidR="00203D97" w:rsidRPr="001A0A84" w:rsidRDefault="00203D97" w:rsidP="00C231B1">
      <w:pPr>
        <w:spacing w:after="0" w:line="360" w:lineRule="auto"/>
        <w:contextualSpacing/>
        <w:jc w:val="both"/>
        <w:rPr>
          <w:rFonts w:ascii="Book Antiqua" w:hAnsi="Book Antiqua"/>
          <w:b/>
          <w:sz w:val="24"/>
          <w:szCs w:val="24"/>
          <w:lang w:val="en-GB"/>
        </w:rPr>
      </w:pPr>
      <w:r w:rsidRPr="001A0A84">
        <w:rPr>
          <w:rFonts w:ascii="Book Antiqua" w:hAnsi="Book Antiqua"/>
          <w:b/>
          <w:sz w:val="24"/>
          <w:szCs w:val="24"/>
          <w:lang w:val="en-GB"/>
        </w:rPr>
        <w:lastRenderedPageBreak/>
        <w:t>REFERENCES</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1 </w:t>
      </w:r>
      <w:proofErr w:type="spellStart"/>
      <w:r w:rsidRPr="001A0A84">
        <w:rPr>
          <w:rFonts w:ascii="Book Antiqua" w:hAnsi="Book Antiqua"/>
          <w:b/>
          <w:bCs/>
          <w:sz w:val="24"/>
          <w:szCs w:val="24"/>
          <w:lang w:val="en-US" w:eastAsia="zh-CN"/>
        </w:rPr>
        <w:t>Longstreth</w:t>
      </w:r>
      <w:proofErr w:type="spellEnd"/>
      <w:r w:rsidRPr="001A0A84">
        <w:rPr>
          <w:rFonts w:ascii="Book Antiqua" w:hAnsi="Book Antiqua"/>
          <w:b/>
          <w:bCs/>
          <w:sz w:val="24"/>
          <w:szCs w:val="24"/>
          <w:lang w:val="en-US" w:eastAsia="zh-CN"/>
        </w:rPr>
        <w:t xml:space="preserve"> GF</w:t>
      </w:r>
      <w:r w:rsidRPr="001A0A84">
        <w:rPr>
          <w:rFonts w:ascii="Book Antiqua" w:hAnsi="Book Antiqua"/>
          <w:sz w:val="24"/>
          <w:szCs w:val="24"/>
          <w:lang w:val="en-US" w:eastAsia="zh-CN"/>
        </w:rPr>
        <w:t>.</w:t>
      </w:r>
      <w:proofErr w:type="gramEnd"/>
      <w:r w:rsidRPr="001A0A84">
        <w:rPr>
          <w:rFonts w:ascii="Book Antiqua" w:hAnsi="Book Antiqua"/>
          <w:sz w:val="24"/>
          <w:szCs w:val="24"/>
          <w:lang w:val="en-US" w:eastAsia="zh-CN"/>
        </w:rPr>
        <w:t xml:space="preserve"> Epidemiology of hospitalization for acute upper gastrointestinal hemorrhage: a population-based study.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1995; </w:t>
      </w:r>
      <w:r w:rsidRPr="001A0A84">
        <w:rPr>
          <w:rFonts w:ascii="Book Antiqua" w:hAnsi="Book Antiqua"/>
          <w:b/>
          <w:bCs/>
          <w:sz w:val="24"/>
          <w:szCs w:val="24"/>
          <w:lang w:val="en-US" w:eastAsia="zh-CN"/>
        </w:rPr>
        <w:t>90</w:t>
      </w:r>
      <w:r w:rsidRPr="001A0A84">
        <w:rPr>
          <w:rFonts w:ascii="Book Antiqua" w:hAnsi="Book Antiqua"/>
          <w:sz w:val="24"/>
          <w:szCs w:val="24"/>
          <w:lang w:val="en-US" w:eastAsia="zh-CN"/>
        </w:rPr>
        <w:t>: 206-210 [PMID: 7847286]</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2 </w:t>
      </w:r>
      <w:proofErr w:type="spellStart"/>
      <w:r w:rsidRPr="001A0A84">
        <w:rPr>
          <w:rFonts w:ascii="Book Antiqua" w:hAnsi="Book Antiqua"/>
          <w:b/>
          <w:bCs/>
          <w:sz w:val="24"/>
          <w:szCs w:val="24"/>
          <w:lang w:val="en-US" w:eastAsia="zh-CN"/>
        </w:rPr>
        <w:t>Lanas</w:t>
      </w:r>
      <w:proofErr w:type="spellEnd"/>
      <w:r w:rsidRPr="001A0A84">
        <w:rPr>
          <w:rFonts w:ascii="Book Antiqua" w:hAnsi="Book Antiqua"/>
          <w:b/>
          <w:bCs/>
          <w:sz w:val="24"/>
          <w:szCs w:val="24"/>
          <w:lang w:val="en-US" w:eastAsia="zh-CN"/>
        </w:rPr>
        <w:t xml:space="preserve"> A</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García</w:t>
      </w:r>
      <w:proofErr w:type="spellEnd"/>
      <w:r w:rsidRPr="001A0A84">
        <w:rPr>
          <w:rFonts w:ascii="Book Antiqua" w:hAnsi="Book Antiqua"/>
          <w:sz w:val="24"/>
          <w:szCs w:val="24"/>
          <w:lang w:val="en-US" w:eastAsia="zh-CN"/>
        </w:rPr>
        <w:t>-Rodríguez LA, Polo-</w:t>
      </w:r>
      <w:proofErr w:type="spellStart"/>
      <w:r w:rsidRPr="001A0A84">
        <w:rPr>
          <w:rFonts w:ascii="Book Antiqua" w:hAnsi="Book Antiqua"/>
          <w:sz w:val="24"/>
          <w:szCs w:val="24"/>
          <w:lang w:val="en-US" w:eastAsia="zh-CN"/>
        </w:rPr>
        <w:t>Tomás</w:t>
      </w:r>
      <w:proofErr w:type="spellEnd"/>
      <w:r w:rsidRPr="001A0A84">
        <w:rPr>
          <w:rFonts w:ascii="Book Antiqua" w:hAnsi="Book Antiqua"/>
          <w:sz w:val="24"/>
          <w:szCs w:val="24"/>
          <w:lang w:val="en-US" w:eastAsia="zh-CN"/>
        </w:rPr>
        <w:t xml:space="preserve"> M, Ponce M, Alonso-Abreu I, Perez-</w:t>
      </w:r>
      <w:proofErr w:type="spellStart"/>
      <w:r w:rsidRPr="001A0A84">
        <w:rPr>
          <w:rFonts w:ascii="Book Antiqua" w:hAnsi="Book Antiqua"/>
          <w:sz w:val="24"/>
          <w:szCs w:val="24"/>
          <w:lang w:val="en-US" w:eastAsia="zh-CN"/>
        </w:rPr>
        <w:t>Aisa</w:t>
      </w:r>
      <w:proofErr w:type="spellEnd"/>
      <w:r w:rsidRPr="001A0A84">
        <w:rPr>
          <w:rFonts w:ascii="Book Antiqua" w:hAnsi="Book Antiqua"/>
          <w:sz w:val="24"/>
          <w:szCs w:val="24"/>
          <w:lang w:val="en-US" w:eastAsia="zh-CN"/>
        </w:rPr>
        <w:t xml:space="preserve"> MA, Perez-</w:t>
      </w:r>
      <w:proofErr w:type="spellStart"/>
      <w:r w:rsidRPr="001A0A84">
        <w:rPr>
          <w:rFonts w:ascii="Book Antiqua" w:hAnsi="Book Antiqua"/>
          <w:sz w:val="24"/>
          <w:szCs w:val="24"/>
          <w:lang w:val="en-US" w:eastAsia="zh-CN"/>
        </w:rPr>
        <w:t>Gisbert</w:t>
      </w:r>
      <w:proofErr w:type="spellEnd"/>
      <w:r w:rsidRPr="001A0A84">
        <w:rPr>
          <w:rFonts w:ascii="Book Antiqua" w:hAnsi="Book Antiqua"/>
          <w:sz w:val="24"/>
          <w:szCs w:val="24"/>
          <w:lang w:val="en-US" w:eastAsia="zh-CN"/>
        </w:rPr>
        <w:t xml:space="preserve"> J, </w:t>
      </w:r>
      <w:proofErr w:type="spellStart"/>
      <w:r w:rsidRPr="001A0A84">
        <w:rPr>
          <w:rFonts w:ascii="Book Antiqua" w:hAnsi="Book Antiqua"/>
          <w:sz w:val="24"/>
          <w:szCs w:val="24"/>
          <w:lang w:val="en-US" w:eastAsia="zh-CN"/>
        </w:rPr>
        <w:t>Bujanda</w:t>
      </w:r>
      <w:proofErr w:type="spellEnd"/>
      <w:r w:rsidRPr="001A0A84">
        <w:rPr>
          <w:rFonts w:ascii="Book Antiqua" w:hAnsi="Book Antiqua"/>
          <w:sz w:val="24"/>
          <w:szCs w:val="24"/>
          <w:lang w:val="en-US" w:eastAsia="zh-CN"/>
        </w:rPr>
        <w:t xml:space="preserve"> L, Castro M, Muñoz M, Rodrigo L, </w:t>
      </w:r>
      <w:proofErr w:type="spellStart"/>
      <w:r w:rsidRPr="001A0A84">
        <w:rPr>
          <w:rFonts w:ascii="Book Antiqua" w:hAnsi="Book Antiqua"/>
          <w:sz w:val="24"/>
          <w:szCs w:val="24"/>
          <w:lang w:val="en-US" w:eastAsia="zh-CN"/>
        </w:rPr>
        <w:t>Calvet</w:t>
      </w:r>
      <w:proofErr w:type="spellEnd"/>
      <w:r w:rsidRPr="001A0A84">
        <w:rPr>
          <w:rFonts w:ascii="Book Antiqua" w:hAnsi="Book Antiqua"/>
          <w:sz w:val="24"/>
          <w:szCs w:val="24"/>
          <w:lang w:val="en-US" w:eastAsia="zh-CN"/>
        </w:rPr>
        <w:t xml:space="preserve"> X, Del-</w:t>
      </w:r>
      <w:proofErr w:type="spellStart"/>
      <w:r w:rsidRPr="001A0A84">
        <w:rPr>
          <w:rFonts w:ascii="Book Antiqua" w:hAnsi="Book Antiqua"/>
          <w:sz w:val="24"/>
          <w:szCs w:val="24"/>
          <w:lang w:val="en-US" w:eastAsia="zh-CN"/>
        </w:rPr>
        <w:t>Pino</w:t>
      </w:r>
      <w:proofErr w:type="spellEnd"/>
      <w:r w:rsidRPr="001A0A84">
        <w:rPr>
          <w:rFonts w:ascii="Book Antiqua" w:hAnsi="Book Antiqua"/>
          <w:sz w:val="24"/>
          <w:szCs w:val="24"/>
          <w:lang w:val="en-US" w:eastAsia="zh-CN"/>
        </w:rPr>
        <w:t xml:space="preserve"> D, Garcia S. Time trends and impact of upper and lower gastrointestinal bleeding and perforation in clinical practice.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2009; </w:t>
      </w:r>
      <w:r w:rsidRPr="001A0A84">
        <w:rPr>
          <w:rFonts w:ascii="Book Antiqua" w:hAnsi="Book Antiqua"/>
          <w:b/>
          <w:bCs/>
          <w:sz w:val="24"/>
          <w:szCs w:val="24"/>
          <w:lang w:val="en-US" w:eastAsia="zh-CN"/>
        </w:rPr>
        <w:t>104</w:t>
      </w:r>
      <w:r w:rsidRPr="001A0A84">
        <w:rPr>
          <w:rFonts w:ascii="Book Antiqua" w:hAnsi="Book Antiqua"/>
          <w:sz w:val="24"/>
          <w:szCs w:val="24"/>
          <w:lang w:val="en-US" w:eastAsia="zh-CN"/>
        </w:rPr>
        <w:t>: 1633-1641 [PMID: 19574968 DOI: 10.1038/ajg.2009.164]</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3 </w:t>
      </w:r>
      <w:r w:rsidRPr="001A0A84">
        <w:rPr>
          <w:rFonts w:ascii="Book Antiqua" w:hAnsi="Book Antiqua"/>
          <w:b/>
          <w:bCs/>
          <w:sz w:val="24"/>
          <w:szCs w:val="24"/>
          <w:lang w:val="en-US" w:eastAsia="zh-CN"/>
        </w:rPr>
        <w:t>Sung JJ</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Tsoi</w:t>
      </w:r>
      <w:proofErr w:type="spellEnd"/>
      <w:r w:rsidRPr="001A0A84">
        <w:rPr>
          <w:rFonts w:ascii="Book Antiqua" w:hAnsi="Book Antiqua"/>
          <w:sz w:val="24"/>
          <w:szCs w:val="24"/>
          <w:lang w:val="en-US" w:eastAsia="zh-CN"/>
        </w:rPr>
        <w:t xml:space="preserve"> KK, Ma TK, Yung MY, Lau JY, Chiu PW. Causes of mortality in patients with peptic ulcer bleeding: a prospective cohort study of 10,428 cases.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2010; </w:t>
      </w:r>
      <w:r w:rsidRPr="001A0A84">
        <w:rPr>
          <w:rFonts w:ascii="Book Antiqua" w:hAnsi="Book Antiqua"/>
          <w:b/>
          <w:bCs/>
          <w:sz w:val="24"/>
          <w:szCs w:val="24"/>
          <w:lang w:val="en-US" w:eastAsia="zh-CN"/>
        </w:rPr>
        <w:t>105</w:t>
      </w:r>
      <w:r w:rsidRPr="001A0A84">
        <w:rPr>
          <w:rFonts w:ascii="Book Antiqua" w:hAnsi="Book Antiqua"/>
          <w:sz w:val="24"/>
          <w:szCs w:val="24"/>
          <w:lang w:val="en-US" w:eastAsia="zh-CN"/>
        </w:rPr>
        <w:t>: 84-89 [PMID: 19755976 DOI: 10.1038/ajg.2009.507]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4 </w:t>
      </w:r>
      <w:r w:rsidRPr="001A0A84">
        <w:rPr>
          <w:rFonts w:ascii="Book Antiqua" w:hAnsi="Book Antiqua"/>
          <w:b/>
          <w:bCs/>
          <w:sz w:val="24"/>
          <w:szCs w:val="24"/>
          <w:lang w:val="en-US" w:eastAsia="zh-CN"/>
        </w:rPr>
        <w:t>Chiu PW</w:t>
      </w:r>
      <w:r w:rsidRPr="001A0A84">
        <w:rPr>
          <w:rFonts w:ascii="Book Antiqua" w:hAnsi="Book Antiqua"/>
          <w:sz w:val="24"/>
          <w:szCs w:val="24"/>
          <w:lang w:val="en-US" w:eastAsia="zh-CN"/>
        </w:rPr>
        <w:t>, Ng EK. Predicting poor outcome from acute upper gastrointestinal hemorrhage.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Clin</w:t>
      </w:r>
      <w:proofErr w:type="spellEnd"/>
      <w:r w:rsidRPr="001A0A84">
        <w:rPr>
          <w:rFonts w:ascii="Book Antiqua" w:hAnsi="Book Antiqua"/>
          <w:i/>
          <w:iCs/>
          <w:sz w:val="24"/>
          <w:szCs w:val="24"/>
          <w:lang w:val="en-US" w:eastAsia="zh-CN"/>
        </w:rPr>
        <w:t xml:space="preserve"> North Am</w:t>
      </w:r>
      <w:r w:rsidRPr="001A0A84">
        <w:rPr>
          <w:rFonts w:ascii="Book Antiqua" w:hAnsi="Book Antiqua"/>
          <w:sz w:val="24"/>
          <w:szCs w:val="24"/>
          <w:lang w:val="en-US" w:eastAsia="zh-CN"/>
        </w:rPr>
        <w:t> 2009; </w:t>
      </w:r>
      <w:r w:rsidRPr="001A0A84">
        <w:rPr>
          <w:rFonts w:ascii="Book Antiqua" w:hAnsi="Book Antiqua"/>
          <w:b/>
          <w:bCs/>
          <w:sz w:val="24"/>
          <w:szCs w:val="24"/>
          <w:lang w:val="en-US" w:eastAsia="zh-CN"/>
        </w:rPr>
        <w:t>38</w:t>
      </w:r>
      <w:r w:rsidRPr="001A0A84">
        <w:rPr>
          <w:rFonts w:ascii="Book Antiqua" w:hAnsi="Book Antiqua"/>
          <w:sz w:val="24"/>
          <w:szCs w:val="24"/>
          <w:lang w:val="en-US" w:eastAsia="zh-CN"/>
        </w:rPr>
        <w:t>: 215-230 [PMID: 19446255 DOI: 10.1016/j.gtc.2009.03.009]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5 </w:t>
      </w:r>
      <w:proofErr w:type="spellStart"/>
      <w:r w:rsidRPr="001A0A84">
        <w:rPr>
          <w:rFonts w:ascii="Book Antiqua" w:hAnsi="Book Antiqua"/>
          <w:b/>
          <w:bCs/>
          <w:sz w:val="24"/>
          <w:szCs w:val="24"/>
          <w:lang w:val="en-US" w:eastAsia="zh-CN"/>
        </w:rPr>
        <w:t>Klebl</w:t>
      </w:r>
      <w:proofErr w:type="spellEnd"/>
      <w:r w:rsidRPr="001A0A84">
        <w:rPr>
          <w:rFonts w:ascii="Book Antiqua" w:hAnsi="Book Antiqua"/>
          <w:b/>
          <w:bCs/>
          <w:sz w:val="24"/>
          <w:szCs w:val="24"/>
          <w:lang w:val="en-US" w:eastAsia="zh-CN"/>
        </w:rPr>
        <w:t xml:space="preserve"> F</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Bregenzer</w:t>
      </w:r>
      <w:proofErr w:type="spellEnd"/>
      <w:r w:rsidRPr="001A0A84">
        <w:rPr>
          <w:rFonts w:ascii="Book Antiqua" w:hAnsi="Book Antiqua"/>
          <w:sz w:val="24"/>
          <w:szCs w:val="24"/>
          <w:lang w:val="en-US" w:eastAsia="zh-CN"/>
        </w:rPr>
        <w:t xml:space="preserve"> N, </w:t>
      </w:r>
      <w:proofErr w:type="spellStart"/>
      <w:r w:rsidRPr="001A0A84">
        <w:rPr>
          <w:rFonts w:ascii="Book Antiqua" w:hAnsi="Book Antiqua"/>
          <w:sz w:val="24"/>
          <w:szCs w:val="24"/>
          <w:lang w:val="en-US" w:eastAsia="zh-CN"/>
        </w:rPr>
        <w:t>Schöfer</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Tamme</w:t>
      </w:r>
      <w:proofErr w:type="spellEnd"/>
      <w:r w:rsidRPr="001A0A84">
        <w:rPr>
          <w:rFonts w:ascii="Book Antiqua" w:hAnsi="Book Antiqua"/>
          <w:sz w:val="24"/>
          <w:szCs w:val="24"/>
          <w:lang w:val="en-US" w:eastAsia="zh-CN"/>
        </w:rPr>
        <w:t xml:space="preserve"> W, </w:t>
      </w:r>
      <w:proofErr w:type="spellStart"/>
      <w:r w:rsidRPr="001A0A84">
        <w:rPr>
          <w:rFonts w:ascii="Book Antiqua" w:hAnsi="Book Antiqua"/>
          <w:sz w:val="24"/>
          <w:szCs w:val="24"/>
          <w:lang w:val="en-US" w:eastAsia="zh-CN"/>
        </w:rPr>
        <w:t>Langgartner</w:t>
      </w:r>
      <w:proofErr w:type="spellEnd"/>
      <w:r w:rsidRPr="001A0A84">
        <w:rPr>
          <w:rFonts w:ascii="Book Antiqua" w:hAnsi="Book Antiqua"/>
          <w:sz w:val="24"/>
          <w:szCs w:val="24"/>
          <w:lang w:val="en-US" w:eastAsia="zh-CN"/>
        </w:rPr>
        <w:t xml:space="preserve"> J, </w:t>
      </w:r>
      <w:proofErr w:type="spellStart"/>
      <w:r w:rsidRPr="001A0A84">
        <w:rPr>
          <w:rFonts w:ascii="Book Antiqua" w:hAnsi="Book Antiqua"/>
          <w:sz w:val="24"/>
          <w:szCs w:val="24"/>
          <w:lang w:val="en-US" w:eastAsia="zh-CN"/>
        </w:rPr>
        <w:t>Schölmerich</w:t>
      </w:r>
      <w:proofErr w:type="spellEnd"/>
      <w:r w:rsidRPr="001A0A84">
        <w:rPr>
          <w:rFonts w:ascii="Book Antiqua" w:hAnsi="Book Antiqua"/>
          <w:sz w:val="24"/>
          <w:szCs w:val="24"/>
          <w:lang w:val="en-US" w:eastAsia="zh-CN"/>
        </w:rPr>
        <w:t xml:space="preserve"> J, </w:t>
      </w:r>
      <w:proofErr w:type="spellStart"/>
      <w:r w:rsidRPr="001A0A84">
        <w:rPr>
          <w:rFonts w:ascii="Book Antiqua" w:hAnsi="Book Antiqua"/>
          <w:sz w:val="24"/>
          <w:szCs w:val="24"/>
          <w:lang w:val="en-US" w:eastAsia="zh-CN"/>
        </w:rPr>
        <w:t>Messmann</w:t>
      </w:r>
      <w:proofErr w:type="spellEnd"/>
      <w:r w:rsidRPr="001A0A84">
        <w:rPr>
          <w:rFonts w:ascii="Book Antiqua" w:hAnsi="Book Antiqua"/>
          <w:sz w:val="24"/>
          <w:szCs w:val="24"/>
          <w:lang w:val="en-US" w:eastAsia="zh-CN"/>
        </w:rPr>
        <w:t xml:space="preserve"> H. Risk factors for mortality in severe upper gastrointestinal bleeding. </w:t>
      </w:r>
      <w:proofErr w:type="spellStart"/>
      <w:r w:rsidRPr="001A0A84">
        <w:rPr>
          <w:rFonts w:ascii="Book Antiqua" w:hAnsi="Book Antiqua"/>
          <w:i/>
          <w:iCs/>
          <w:sz w:val="24"/>
          <w:szCs w:val="24"/>
          <w:lang w:val="en-US" w:eastAsia="zh-CN"/>
        </w:rPr>
        <w:t>Int</w:t>
      </w:r>
      <w:proofErr w:type="spellEnd"/>
      <w:r w:rsidRPr="001A0A84">
        <w:rPr>
          <w:rFonts w:ascii="Book Antiqua" w:hAnsi="Book Antiqua"/>
          <w:i/>
          <w:iCs/>
          <w:sz w:val="24"/>
          <w:szCs w:val="24"/>
          <w:lang w:val="en-US" w:eastAsia="zh-CN"/>
        </w:rPr>
        <w:t xml:space="preserve"> J Colorectal Dis</w:t>
      </w:r>
      <w:r w:rsidRPr="001A0A84">
        <w:rPr>
          <w:rFonts w:ascii="Book Antiqua" w:hAnsi="Book Antiqua"/>
          <w:sz w:val="24"/>
          <w:szCs w:val="24"/>
          <w:lang w:val="en-US" w:eastAsia="zh-CN"/>
        </w:rPr>
        <w:t> 2005; </w:t>
      </w:r>
      <w:r w:rsidRPr="001A0A84">
        <w:rPr>
          <w:rFonts w:ascii="Book Antiqua" w:hAnsi="Book Antiqua"/>
          <w:b/>
          <w:bCs/>
          <w:sz w:val="24"/>
          <w:szCs w:val="24"/>
          <w:lang w:val="en-US" w:eastAsia="zh-CN"/>
        </w:rPr>
        <w:t>20</w:t>
      </w:r>
      <w:r w:rsidRPr="001A0A84">
        <w:rPr>
          <w:rFonts w:ascii="Book Antiqua" w:hAnsi="Book Antiqua"/>
          <w:sz w:val="24"/>
          <w:szCs w:val="24"/>
          <w:lang w:val="en-US" w:eastAsia="zh-CN"/>
        </w:rPr>
        <w:t>: 49-56 [PMID: 15322836 DOI: 10.1007/s00384-004-0624-2]</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6 </w:t>
      </w:r>
      <w:r w:rsidRPr="001A0A84">
        <w:rPr>
          <w:rFonts w:ascii="Book Antiqua" w:hAnsi="Book Antiqua"/>
          <w:b/>
          <w:bCs/>
          <w:sz w:val="24"/>
          <w:szCs w:val="24"/>
          <w:lang w:val="en-US" w:eastAsia="zh-CN"/>
        </w:rPr>
        <w:t>Zimmerman J</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Siguencia</w:t>
      </w:r>
      <w:proofErr w:type="spellEnd"/>
      <w:r w:rsidRPr="001A0A84">
        <w:rPr>
          <w:rFonts w:ascii="Book Antiqua" w:hAnsi="Book Antiqua"/>
          <w:sz w:val="24"/>
          <w:szCs w:val="24"/>
          <w:lang w:val="en-US" w:eastAsia="zh-CN"/>
        </w:rPr>
        <w:t xml:space="preserve"> J, </w:t>
      </w:r>
      <w:proofErr w:type="spellStart"/>
      <w:r w:rsidRPr="001A0A84">
        <w:rPr>
          <w:rFonts w:ascii="Book Antiqua" w:hAnsi="Book Antiqua"/>
          <w:sz w:val="24"/>
          <w:szCs w:val="24"/>
          <w:lang w:val="en-US" w:eastAsia="zh-CN"/>
        </w:rPr>
        <w:t>Tsvang</w:t>
      </w:r>
      <w:proofErr w:type="spellEnd"/>
      <w:r w:rsidRPr="001A0A84">
        <w:rPr>
          <w:rFonts w:ascii="Book Antiqua" w:hAnsi="Book Antiqua"/>
          <w:sz w:val="24"/>
          <w:szCs w:val="24"/>
          <w:lang w:val="en-US" w:eastAsia="zh-CN"/>
        </w:rPr>
        <w:t xml:space="preserve"> E, </w:t>
      </w:r>
      <w:proofErr w:type="spellStart"/>
      <w:r w:rsidRPr="001A0A84">
        <w:rPr>
          <w:rFonts w:ascii="Book Antiqua" w:hAnsi="Book Antiqua"/>
          <w:sz w:val="24"/>
          <w:szCs w:val="24"/>
          <w:lang w:val="en-US" w:eastAsia="zh-CN"/>
        </w:rPr>
        <w:t>Beeri</w:t>
      </w:r>
      <w:proofErr w:type="spellEnd"/>
      <w:r w:rsidRPr="001A0A84">
        <w:rPr>
          <w:rFonts w:ascii="Book Antiqua" w:hAnsi="Book Antiqua"/>
          <w:sz w:val="24"/>
          <w:szCs w:val="24"/>
          <w:lang w:val="en-US" w:eastAsia="zh-CN"/>
        </w:rPr>
        <w:t xml:space="preserve"> R, </w:t>
      </w:r>
      <w:proofErr w:type="spellStart"/>
      <w:r w:rsidRPr="001A0A84">
        <w:rPr>
          <w:rFonts w:ascii="Book Antiqua" w:hAnsi="Book Antiqua"/>
          <w:sz w:val="24"/>
          <w:szCs w:val="24"/>
          <w:lang w:val="en-US" w:eastAsia="zh-CN"/>
        </w:rPr>
        <w:t>Arnon</w:t>
      </w:r>
      <w:proofErr w:type="spellEnd"/>
      <w:r w:rsidRPr="001A0A84">
        <w:rPr>
          <w:rFonts w:ascii="Book Antiqua" w:hAnsi="Book Antiqua"/>
          <w:sz w:val="24"/>
          <w:szCs w:val="24"/>
          <w:lang w:val="en-US" w:eastAsia="zh-CN"/>
        </w:rPr>
        <w:t xml:space="preserve"> R. Predictors of mortality in patients admitted to hospital for acute upper gastrointestinal hemorrhage. </w:t>
      </w:r>
      <w:proofErr w:type="spellStart"/>
      <w:r w:rsidRPr="001A0A84">
        <w:rPr>
          <w:rFonts w:ascii="Book Antiqua" w:hAnsi="Book Antiqua"/>
          <w:i/>
          <w:iCs/>
          <w:sz w:val="24"/>
          <w:szCs w:val="24"/>
          <w:lang w:val="en-US" w:eastAsia="zh-CN"/>
        </w:rPr>
        <w:t>Scand</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1995; </w:t>
      </w:r>
      <w:r w:rsidRPr="001A0A84">
        <w:rPr>
          <w:rFonts w:ascii="Book Antiqua" w:hAnsi="Book Antiqua"/>
          <w:b/>
          <w:bCs/>
          <w:sz w:val="24"/>
          <w:szCs w:val="24"/>
          <w:lang w:val="en-US" w:eastAsia="zh-CN"/>
        </w:rPr>
        <w:t>30</w:t>
      </w:r>
      <w:r w:rsidRPr="001A0A84">
        <w:rPr>
          <w:rFonts w:ascii="Book Antiqua" w:hAnsi="Book Antiqua"/>
          <w:sz w:val="24"/>
          <w:szCs w:val="24"/>
          <w:lang w:val="en-US" w:eastAsia="zh-CN"/>
        </w:rPr>
        <w:t>: 327-331 [PMID: 7610347]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7 </w:t>
      </w:r>
      <w:proofErr w:type="spellStart"/>
      <w:r w:rsidRPr="001A0A84">
        <w:rPr>
          <w:rFonts w:ascii="Book Antiqua" w:hAnsi="Book Antiqua"/>
          <w:b/>
          <w:bCs/>
          <w:sz w:val="24"/>
          <w:szCs w:val="24"/>
          <w:lang w:val="en-US" w:eastAsia="zh-CN"/>
        </w:rPr>
        <w:t>Imperiale</w:t>
      </w:r>
      <w:proofErr w:type="spellEnd"/>
      <w:r w:rsidRPr="001A0A84">
        <w:rPr>
          <w:rFonts w:ascii="Book Antiqua" w:hAnsi="Book Antiqua"/>
          <w:b/>
          <w:bCs/>
          <w:sz w:val="24"/>
          <w:szCs w:val="24"/>
          <w:lang w:val="en-US" w:eastAsia="zh-CN"/>
        </w:rPr>
        <w:t xml:space="preserve"> TF</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Dominitz</w:t>
      </w:r>
      <w:proofErr w:type="spellEnd"/>
      <w:r w:rsidRPr="001A0A84">
        <w:rPr>
          <w:rFonts w:ascii="Book Antiqua" w:hAnsi="Book Antiqua"/>
          <w:sz w:val="24"/>
          <w:szCs w:val="24"/>
          <w:lang w:val="en-US" w:eastAsia="zh-CN"/>
        </w:rPr>
        <w:t xml:space="preserve"> JA, </w:t>
      </w:r>
      <w:proofErr w:type="spellStart"/>
      <w:r w:rsidRPr="001A0A84">
        <w:rPr>
          <w:rFonts w:ascii="Book Antiqua" w:hAnsi="Book Antiqua"/>
          <w:sz w:val="24"/>
          <w:szCs w:val="24"/>
          <w:lang w:val="en-US" w:eastAsia="zh-CN"/>
        </w:rPr>
        <w:t>Provenzale</w:t>
      </w:r>
      <w:proofErr w:type="spellEnd"/>
      <w:r w:rsidRPr="001A0A84">
        <w:rPr>
          <w:rFonts w:ascii="Book Antiqua" w:hAnsi="Book Antiqua"/>
          <w:sz w:val="24"/>
          <w:szCs w:val="24"/>
          <w:lang w:val="en-US" w:eastAsia="zh-CN"/>
        </w:rPr>
        <w:t xml:space="preserve"> DT, </w:t>
      </w:r>
      <w:proofErr w:type="spellStart"/>
      <w:r w:rsidRPr="001A0A84">
        <w:rPr>
          <w:rFonts w:ascii="Book Antiqua" w:hAnsi="Book Antiqua"/>
          <w:sz w:val="24"/>
          <w:szCs w:val="24"/>
          <w:lang w:val="en-US" w:eastAsia="zh-CN"/>
        </w:rPr>
        <w:t>Boes</w:t>
      </w:r>
      <w:proofErr w:type="spellEnd"/>
      <w:r w:rsidRPr="001A0A84">
        <w:rPr>
          <w:rFonts w:ascii="Book Antiqua" w:hAnsi="Book Antiqua"/>
          <w:sz w:val="24"/>
          <w:szCs w:val="24"/>
          <w:lang w:val="en-US" w:eastAsia="zh-CN"/>
        </w:rPr>
        <w:t xml:space="preserve"> LP, Rose CM, Bowers JC, </w:t>
      </w:r>
      <w:proofErr w:type="spellStart"/>
      <w:r w:rsidRPr="001A0A84">
        <w:rPr>
          <w:rFonts w:ascii="Book Antiqua" w:hAnsi="Book Antiqua"/>
          <w:sz w:val="24"/>
          <w:szCs w:val="24"/>
          <w:lang w:val="en-US" w:eastAsia="zh-CN"/>
        </w:rPr>
        <w:t>Musick</w:t>
      </w:r>
      <w:proofErr w:type="spellEnd"/>
      <w:r w:rsidRPr="001A0A84">
        <w:rPr>
          <w:rFonts w:ascii="Book Antiqua" w:hAnsi="Book Antiqua"/>
          <w:sz w:val="24"/>
          <w:szCs w:val="24"/>
          <w:lang w:val="en-US" w:eastAsia="zh-CN"/>
        </w:rPr>
        <w:t xml:space="preserve"> BS, </w:t>
      </w:r>
      <w:proofErr w:type="spellStart"/>
      <w:r w:rsidRPr="001A0A84">
        <w:rPr>
          <w:rFonts w:ascii="Book Antiqua" w:hAnsi="Book Antiqua"/>
          <w:sz w:val="24"/>
          <w:szCs w:val="24"/>
          <w:lang w:val="en-US" w:eastAsia="zh-CN"/>
        </w:rPr>
        <w:t>Azzouz</w:t>
      </w:r>
      <w:proofErr w:type="spellEnd"/>
      <w:r w:rsidRPr="001A0A84">
        <w:rPr>
          <w:rFonts w:ascii="Book Antiqua" w:hAnsi="Book Antiqua"/>
          <w:sz w:val="24"/>
          <w:szCs w:val="24"/>
          <w:lang w:val="en-US" w:eastAsia="zh-CN"/>
        </w:rPr>
        <w:t xml:space="preserve"> F, Perkins SM. Predicting poor outcome from acute upper gastrointestinal hemorrhage. </w:t>
      </w:r>
      <w:r w:rsidRPr="001A0A84">
        <w:rPr>
          <w:rFonts w:ascii="Book Antiqua" w:hAnsi="Book Antiqua"/>
          <w:i/>
          <w:iCs/>
          <w:sz w:val="24"/>
          <w:szCs w:val="24"/>
          <w:lang w:val="en-US" w:eastAsia="zh-CN"/>
        </w:rPr>
        <w:t>Arch Intern Med</w:t>
      </w:r>
      <w:r w:rsidRPr="001A0A84">
        <w:rPr>
          <w:rFonts w:ascii="Book Antiqua" w:hAnsi="Book Antiqua"/>
          <w:sz w:val="24"/>
          <w:szCs w:val="24"/>
          <w:lang w:val="en-US" w:eastAsia="zh-CN"/>
        </w:rPr>
        <w:t> 2007; </w:t>
      </w:r>
      <w:r w:rsidRPr="001A0A84">
        <w:rPr>
          <w:rFonts w:ascii="Book Antiqua" w:hAnsi="Book Antiqua"/>
          <w:b/>
          <w:bCs/>
          <w:sz w:val="24"/>
          <w:szCs w:val="24"/>
          <w:lang w:val="en-US" w:eastAsia="zh-CN"/>
        </w:rPr>
        <w:t>167</w:t>
      </w:r>
      <w:r w:rsidRPr="001A0A84">
        <w:rPr>
          <w:rFonts w:ascii="Book Antiqua" w:hAnsi="Book Antiqua"/>
          <w:sz w:val="24"/>
          <w:szCs w:val="24"/>
          <w:lang w:val="en-US" w:eastAsia="zh-CN"/>
        </w:rPr>
        <w:t>: 1291-1296 [PMID: 17592103 DOI: 10.1001/archinte.167.12.1291]</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8 </w:t>
      </w:r>
      <w:proofErr w:type="spellStart"/>
      <w:r w:rsidRPr="001A0A84">
        <w:rPr>
          <w:rFonts w:ascii="Book Antiqua" w:hAnsi="Book Antiqua"/>
          <w:b/>
          <w:bCs/>
          <w:sz w:val="24"/>
          <w:szCs w:val="24"/>
          <w:lang w:val="en-US" w:eastAsia="zh-CN"/>
        </w:rPr>
        <w:t>Nahon</w:t>
      </w:r>
      <w:proofErr w:type="spellEnd"/>
      <w:r w:rsidRPr="001A0A84">
        <w:rPr>
          <w:rFonts w:ascii="Book Antiqua" w:hAnsi="Book Antiqua"/>
          <w:b/>
          <w:bCs/>
          <w:sz w:val="24"/>
          <w:szCs w:val="24"/>
          <w:lang w:val="en-US" w:eastAsia="zh-CN"/>
        </w:rPr>
        <w:t xml:space="preserve"> S</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Hagège</w:t>
      </w:r>
      <w:proofErr w:type="spellEnd"/>
      <w:r w:rsidRPr="001A0A84">
        <w:rPr>
          <w:rFonts w:ascii="Book Antiqua" w:hAnsi="Book Antiqua"/>
          <w:sz w:val="24"/>
          <w:szCs w:val="24"/>
          <w:lang w:val="en-US" w:eastAsia="zh-CN"/>
        </w:rPr>
        <w:t xml:space="preserve"> H, </w:t>
      </w:r>
      <w:proofErr w:type="spellStart"/>
      <w:r w:rsidRPr="001A0A84">
        <w:rPr>
          <w:rFonts w:ascii="Book Antiqua" w:hAnsi="Book Antiqua"/>
          <w:sz w:val="24"/>
          <w:szCs w:val="24"/>
          <w:lang w:val="en-US" w:eastAsia="zh-CN"/>
        </w:rPr>
        <w:t>Latrive</w:t>
      </w:r>
      <w:proofErr w:type="spellEnd"/>
      <w:r w:rsidRPr="001A0A84">
        <w:rPr>
          <w:rFonts w:ascii="Book Antiqua" w:hAnsi="Book Antiqua"/>
          <w:sz w:val="24"/>
          <w:szCs w:val="24"/>
          <w:lang w:val="en-US" w:eastAsia="zh-CN"/>
        </w:rPr>
        <w:t xml:space="preserve"> JP, Rosa I, </w:t>
      </w:r>
      <w:proofErr w:type="spellStart"/>
      <w:r w:rsidRPr="001A0A84">
        <w:rPr>
          <w:rFonts w:ascii="Book Antiqua" w:hAnsi="Book Antiqua"/>
          <w:sz w:val="24"/>
          <w:szCs w:val="24"/>
          <w:lang w:val="en-US" w:eastAsia="zh-CN"/>
        </w:rPr>
        <w:t>Nalet</w:t>
      </w:r>
      <w:proofErr w:type="spellEnd"/>
      <w:r w:rsidRPr="001A0A84">
        <w:rPr>
          <w:rFonts w:ascii="Book Antiqua" w:hAnsi="Book Antiqua"/>
          <w:sz w:val="24"/>
          <w:szCs w:val="24"/>
          <w:lang w:val="en-US" w:eastAsia="zh-CN"/>
        </w:rPr>
        <w:t xml:space="preserve"> B, </w:t>
      </w:r>
      <w:proofErr w:type="spellStart"/>
      <w:r w:rsidRPr="001A0A84">
        <w:rPr>
          <w:rFonts w:ascii="Book Antiqua" w:hAnsi="Book Antiqua"/>
          <w:sz w:val="24"/>
          <w:szCs w:val="24"/>
          <w:lang w:val="en-US" w:eastAsia="zh-CN"/>
        </w:rPr>
        <w:t>Bour</w:t>
      </w:r>
      <w:proofErr w:type="spellEnd"/>
      <w:r w:rsidRPr="001A0A84">
        <w:rPr>
          <w:rFonts w:ascii="Book Antiqua" w:hAnsi="Book Antiqua"/>
          <w:sz w:val="24"/>
          <w:szCs w:val="24"/>
          <w:lang w:val="en-US" w:eastAsia="zh-CN"/>
        </w:rPr>
        <w:t xml:space="preserve"> B, </w:t>
      </w:r>
      <w:proofErr w:type="spellStart"/>
      <w:r w:rsidRPr="001A0A84">
        <w:rPr>
          <w:rFonts w:ascii="Book Antiqua" w:hAnsi="Book Antiqua"/>
          <w:sz w:val="24"/>
          <w:szCs w:val="24"/>
          <w:lang w:val="en-US" w:eastAsia="zh-CN"/>
        </w:rPr>
        <w:t>Faroux</w:t>
      </w:r>
      <w:proofErr w:type="spellEnd"/>
      <w:r w:rsidRPr="001A0A84">
        <w:rPr>
          <w:rFonts w:ascii="Book Antiqua" w:hAnsi="Book Antiqua"/>
          <w:sz w:val="24"/>
          <w:szCs w:val="24"/>
          <w:lang w:val="en-US" w:eastAsia="zh-CN"/>
        </w:rPr>
        <w:t xml:space="preserve"> R, Gower P, </w:t>
      </w:r>
      <w:proofErr w:type="spellStart"/>
      <w:r w:rsidRPr="001A0A84">
        <w:rPr>
          <w:rFonts w:ascii="Book Antiqua" w:hAnsi="Book Antiqua"/>
          <w:sz w:val="24"/>
          <w:szCs w:val="24"/>
          <w:lang w:val="en-US" w:eastAsia="zh-CN"/>
        </w:rPr>
        <w:t>Arpurt</w:t>
      </w:r>
      <w:proofErr w:type="spellEnd"/>
      <w:r w:rsidRPr="001A0A84">
        <w:rPr>
          <w:rFonts w:ascii="Book Antiqua" w:hAnsi="Book Antiqua"/>
          <w:sz w:val="24"/>
          <w:szCs w:val="24"/>
          <w:lang w:val="en-US" w:eastAsia="zh-CN"/>
        </w:rPr>
        <w:t xml:space="preserve"> JP, Denis J, </w:t>
      </w:r>
      <w:proofErr w:type="spellStart"/>
      <w:r w:rsidRPr="001A0A84">
        <w:rPr>
          <w:rFonts w:ascii="Book Antiqua" w:hAnsi="Book Antiqua"/>
          <w:sz w:val="24"/>
          <w:szCs w:val="24"/>
          <w:lang w:val="en-US" w:eastAsia="zh-CN"/>
        </w:rPr>
        <w:t>Henrion</w:t>
      </w:r>
      <w:proofErr w:type="spellEnd"/>
      <w:r w:rsidRPr="001A0A84">
        <w:rPr>
          <w:rFonts w:ascii="Book Antiqua" w:hAnsi="Book Antiqua"/>
          <w:sz w:val="24"/>
          <w:szCs w:val="24"/>
          <w:lang w:val="en-US" w:eastAsia="zh-CN"/>
        </w:rPr>
        <w:t xml:space="preserve"> J, </w:t>
      </w:r>
      <w:proofErr w:type="spellStart"/>
      <w:r w:rsidRPr="001A0A84">
        <w:rPr>
          <w:rFonts w:ascii="Book Antiqua" w:hAnsi="Book Antiqua"/>
          <w:sz w:val="24"/>
          <w:szCs w:val="24"/>
          <w:lang w:val="en-US" w:eastAsia="zh-CN"/>
        </w:rPr>
        <w:t>Rémy</w:t>
      </w:r>
      <w:proofErr w:type="spellEnd"/>
      <w:r w:rsidRPr="001A0A84">
        <w:rPr>
          <w:rFonts w:ascii="Book Antiqua" w:hAnsi="Book Antiqua"/>
          <w:sz w:val="24"/>
          <w:szCs w:val="24"/>
          <w:lang w:val="en-US" w:eastAsia="zh-CN"/>
        </w:rPr>
        <w:t xml:space="preserve"> AJ, </w:t>
      </w:r>
      <w:proofErr w:type="spellStart"/>
      <w:r w:rsidRPr="001A0A84">
        <w:rPr>
          <w:rFonts w:ascii="Book Antiqua" w:hAnsi="Book Antiqua"/>
          <w:sz w:val="24"/>
          <w:szCs w:val="24"/>
          <w:lang w:val="en-US" w:eastAsia="zh-CN"/>
        </w:rPr>
        <w:t>Pariente</w:t>
      </w:r>
      <w:proofErr w:type="spellEnd"/>
      <w:r w:rsidRPr="001A0A84">
        <w:rPr>
          <w:rFonts w:ascii="Book Antiqua" w:hAnsi="Book Antiqua"/>
          <w:sz w:val="24"/>
          <w:szCs w:val="24"/>
          <w:lang w:val="en-US" w:eastAsia="zh-CN"/>
        </w:rPr>
        <w:t xml:space="preserve"> A. Epidemiological and prognostic factors involved in upper gastrointestinal bleeding: results of a French prospective multicenter study. </w:t>
      </w:r>
      <w:r w:rsidRPr="001A0A84">
        <w:rPr>
          <w:rFonts w:ascii="Book Antiqua" w:hAnsi="Book Antiqua"/>
          <w:i/>
          <w:iCs/>
          <w:sz w:val="24"/>
          <w:szCs w:val="24"/>
          <w:lang w:val="en-US" w:eastAsia="zh-CN"/>
        </w:rPr>
        <w:t>Endoscopy</w:t>
      </w:r>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44</w:t>
      </w:r>
      <w:r w:rsidRPr="001A0A84">
        <w:rPr>
          <w:rFonts w:ascii="Book Antiqua" w:hAnsi="Book Antiqua"/>
          <w:sz w:val="24"/>
          <w:szCs w:val="24"/>
          <w:lang w:val="en-US" w:eastAsia="zh-CN"/>
        </w:rPr>
        <w:t>: 998-1008 [PMID: 23108771 DOI: 10.1055/s-0032-1310006]</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lastRenderedPageBreak/>
        <w:t>9 </w:t>
      </w:r>
      <w:proofErr w:type="spellStart"/>
      <w:r w:rsidRPr="001A0A84">
        <w:rPr>
          <w:rFonts w:ascii="Book Antiqua" w:hAnsi="Book Antiqua"/>
          <w:b/>
          <w:bCs/>
          <w:sz w:val="24"/>
          <w:szCs w:val="24"/>
          <w:lang w:val="en-US" w:eastAsia="zh-CN"/>
        </w:rPr>
        <w:t>Hearnshaw</w:t>
      </w:r>
      <w:proofErr w:type="spellEnd"/>
      <w:r w:rsidRPr="001A0A84">
        <w:rPr>
          <w:rFonts w:ascii="Book Antiqua" w:hAnsi="Book Antiqua"/>
          <w:b/>
          <w:bCs/>
          <w:sz w:val="24"/>
          <w:szCs w:val="24"/>
          <w:lang w:val="en-US" w:eastAsia="zh-CN"/>
        </w:rPr>
        <w:t xml:space="preserve"> SA</w:t>
      </w:r>
      <w:r w:rsidRPr="001A0A84">
        <w:rPr>
          <w:rFonts w:ascii="Book Antiqua" w:hAnsi="Book Antiqua"/>
          <w:sz w:val="24"/>
          <w:szCs w:val="24"/>
          <w:lang w:val="en-US" w:eastAsia="zh-CN"/>
        </w:rPr>
        <w:t>, Logan RF, Lowe D, Travis SP, Murphy MF, Palmer KR. Use of endoscopy for management of acute upper gastrointestinal bleeding in the UK: results of a nationwide audit. </w:t>
      </w:r>
      <w:r w:rsidRPr="001A0A84">
        <w:rPr>
          <w:rFonts w:ascii="Book Antiqua" w:hAnsi="Book Antiqua"/>
          <w:i/>
          <w:iCs/>
          <w:sz w:val="24"/>
          <w:szCs w:val="24"/>
          <w:lang w:val="en-US" w:eastAsia="zh-CN"/>
        </w:rPr>
        <w:t>Gut</w:t>
      </w:r>
      <w:r w:rsidRPr="001A0A84">
        <w:rPr>
          <w:rFonts w:ascii="Book Antiqua" w:hAnsi="Book Antiqua"/>
          <w:sz w:val="24"/>
          <w:szCs w:val="24"/>
          <w:lang w:val="en-US" w:eastAsia="zh-CN"/>
        </w:rPr>
        <w:t> 2010; </w:t>
      </w:r>
      <w:r w:rsidRPr="001A0A84">
        <w:rPr>
          <w:rFonts w:ascii="Book Antiqua" w:hAnsi="Book Antiqua"/>
          <w:b/>
          <w:bCs/>
          <w:sz w:val="24"/>
          <w:szCs w:val="24"/>
          <w:lang w:val="en-US" w:eastAsia="zh-CN"/>
        </w:rPr>
        <w:t>59</w:t>
      </w:r>
      <w:r w:rsidRPr="001A0A84">
        <w:rPr>
          <w:rFonts w:ascii="Book Antiqua" w:hAnsi="Book Antiqua"/>
          <w:sz w:val="24"/>
          <w:szCs w:val="24"/>
          <w:lang w:val="en-US" w:eastAsia="zh-CN"/>
        </w:rPr>
        <w:t>: 1022-1029 [PMID: 20357318 DOI: 10.1136/gut.2008.174599]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10 </w:t>
      </w:r>
      <w:proofErr w:type="spellStart"/>
      <w:r w:rsidRPr="001A0A84">
        <w:rPr>
          <w:rFonts w:ascii="Book Antiqua" w:hAnsi="Book Antiqua"/>
          <w:b/>
          <w:bCs/>
          <w:sz w:val="24"/>
          <w:szCs w:val="24"/>
          <w:lang w:val="en-US" w:eastAsia="zh-CN"/>
        </w:rPr>
        <w:t>Barkun</w:t>
      </w:r>
      <w:proofErr w:type="spellEnd"/>
      <w:r w:rsidRPr="001A0A84">
        <w:rPr>
          <w:rFonts w:ascii="Book Antiqua" w:hAnsi="Book Antiqua"/>
          <w:b/>
          <w:bCs/>
          <w:sz w:val="24"/>
          <w:szCs w:val="24"/>
          <w:lang w:val="en-US" w:eastAsia="zh-CN"/>
        </w:rPr>
        <w:t xml:space="preserve"> AN</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Bardou</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Kuipers</w:t>
      </w:r>
      <w:proofErr w:type="spellEnd"/>
      <w:r w:rsidRPr="001A0A84">
        <w:rPr>
          <w:rFonts w:ascii="Book Antiqua" w:hAnsi="Book Antiqua"/>
          <w:sz w:val="24"/>
          <w:szCs w:val="24"/>
          <w:lang w:val="en-US" w:eastAsia="zh-CN"/>
        </w:rPr>
        <w:t xml:space="preserve"> EJ, Sung J, Hunt RH, Martel M, Sinclair P. International consensus recommendations on the management of patients with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bleeding. </w:t>
      </w:r>
      <w:r w:rsidRPr="001A0A84">
        <w:rPr>
          <w:rFonts w:ascii="Book Antiqua" w:hAnsi="Book Antiqua"/>
          <w:i/>
          <w:iCs/>
          <w:sz w:val="24"/>
          <w:szCs w:val="24"/>
          <w:lang w:val="en-US" w:eastAsia="zh-CN"/>
        </w:rPr>
        <w:t>Ann Intern Med</w:t>
      </w:r>
      <w:r w:rsidRPr="001A0A84">
        <w:rPr>
          <w:rFonts w:ascii="Book Antiqua" w:hAnsi="Book Antiqua"/>
          <w:sz w:val="24"/>
          <w:szCs w:val="24"/>
          <w:lang w:val="en-US" w:eastAsia="zh-CN"/>
        </w:rPr>
        <w:t> 2010; </w:t>
      </w:r>
      <w:r w:rsidRPr="001A0A84">
        <w:rPr>
          <w:rFonts w:ascii="Book Antiqua" w:hAnsi="Book Antiqua"/>
          <w:b/>
          <w:bCs/>
          <w:sz w:val="24"/>
          <w:szCs w:val="24"/>
          <w:lang w:val="en-US" w:eastAsia="zh-CN"/>
        </w:rPr>
        <w:t>152</w:t>
      </w:r>
      <w:r w:rsidRPr="001A0A84">
        <w:rPr>
          <w:rFonts w:ascii="Book Antiqua" w:hAnsi="Book Antiqua"/>
          <w:sz w:val="24"/>
          <w:szCs w:val="24"/>
          <w:lang w:val="en-US" w:eastAsia="zh-CN"/>
        </w:rPr>
        <w:t>: 101-113 [PMID: 20083829 DOI: 10.7326/0003-4819-152-2-201001190-00009]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11 </w:t>
      </w:r>
      <w:proofErr w:type="spellStart"/>
      <w:r w:rsidRPr="001A0A84">
        <w:rPr>
          <w:rFonts w:ascii="Book Antiqua" w:hAnsi="Book Antiqua"/>
          <w:b/>
          <w:bCs/>
          <w:sz w:val="24"/>
          <w:szCs w:val="24"/>
          <w:lang w:val="en-US" w:eastAsia="zh-CN"/>
        </w:rPr>
        <w:t>Dworzynski</w:t>
      </w:r>
      <w:proofErr w:type="spellEnd"/>
      <w:r w:rsidRPr="001A0A84">
        <w:rPr>
          <w:rFonts w:ascii="Book Antiqua" w:hAnsi="Book Antiqua"/>
          <w:b/>
          <w:bCs/>
          <w:sz w:val="24"/>
          <w:szCs w:val="24"/>
          <w:lang w:val="en-US" w:eastAsia="zh-CN"/>
        </w:rPr>
        <w:t xml:space="preserve"> K</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Pollit</w:t>
      </w:r>
      <w:proofErr w:type="spellEnd"/>
      <w:r w:rsidRPr="001A0A84">
        <w:rPr>
          <w:rFonts w:ascii="Book Antiqua" w:hAnsi="Book Antiqua"/>
          <w:sz w:val="24"/>
          <w:szCs w:val="24"/>
          <w:lang w:val="en-US" w:eastAsia="zh-CN"/>
        </w:rPr>
        <w:t xml:space="preserve"> V, Kelsey A, Higgins B, Palmer K. Management of acute upper gastrointestinal bleeding: summary of NICE guidance. </w:t>
      </w:r>
      <w:r w:rsidRPr="001A0A84">
        <w:rPr>
          <w:rFonts w:ascii="Book Antiqua" w:hAnsi="Book Antiqua"/>
          <w:i/>
          <w:iCs/>
          <w:sz w:val="24"/>
          <w:szCs w:val="24"/>
          <w:lang w:val="en-US" w:eastAsia="zh-CN"/>
        </w:rPr>
        <w:t>BMJ</w:t>
      </w:r>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344</w:t>
      </w:r>
      <w:r w:rsidRPr="001A0A84">
        <w:rPr>
          <w:rFonts w:ascii="Book Antiqua" w:hAnsi="Book Antiqua"/>
          <w:sz w:val="24"/>
          <w:szCs w:val="24"/>
          <w:lang w:val="en-US" w:eastAsia="zh-CN"/>
        </w:rPr>
        <w:t>: e3412 [PMID: 22695897 DOI: 10.1136/bmj.e3412]</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12 </w:t>
      </w:r>
      <w:r w:rsidRPr="001A0A84">
        <w:rPr>
          <w:rFonts w:ascii="Book Antiqua" w:hAnsi="Book Antiqua"/>
          <w:b/>
          <w:bCs/>
          <w:sz w:val="24"/>
          <w:szCs w:val="24"/>
          <w:lang w:val="en-US" w:eastAsia="zh-CN"/>
        </w:rPr>
        <w:t>Forrest JA</w:t>
      </w:r>
      <w:r w:rsidRPr="001A0A84">
        <w:rPr>
          <w:rFonts w:ascii="Book Antiqua" w:hAnsi="Book Antiqua"/>
          <w:sz w:val="24"/>
          <w:szCs w:val="24"/>
          <w:lang w:val="en-US" w:eastAsia="zh-CN"/>
        </w:rPr>
        <w:t xml:space="preserve">, Finlayson ND, Shearman DJ. </w:t>
      </w:r>
      <w:proofErr w:type="gramStart"/>
      <w:r w:rsidRPr="001A0A84">
        <w:rPr>
          <w:rFonts w:ascii="Book Antiqua" w:hAnsi="Book Antiqua"/>
          <w:sz w:val="24"/>
          <w:szCs w:val="24"/>
          <w:lang w:val="en-US" w:eastAsia="zh-CN"/>
        </w:rPr>
        <w:t>Endoscopy in gastrointestinal bleeding.</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Lancet</w:t>
      </w:r>
      <w:r w:rsidRPr="001A0A84">
        <w:rPr>
          <w:rFonts w:ascii="Book Antiqua" w:hAnsi="Book Antiqua"/>
          <w:sz w:val="24"/>
          <w:szCs w:val="24"/>
          <w:lang w:val="en-US" w:eastAsia="zh-CN"/>
        </w:rPr>
        <w:t> 1974; </w:t>
      </w:r>
      <w:r w:rsidRPr="001A0A84">
        <w:rPr>
          <w:rFonts w:ascii="Book Antiqua" w:hAnsi="Book Antiqua"/>
          <w:b/>
          <w:bCs/>
          <w:sz w:val="24"/>
          <w:szCs w:val="24"/>
          <w:lang w:val="en-US" w:eastAsia="zh-CN"/>
        </w:rPr>
        <w:t>2</w:t>
      </w:r>
      <w:r w:rsidRPr="001A0A84">
        <w:rPr>
          <w:rFonts w:ascii="Book Antiqua" w:hAnsi="Book Antiqua"/>
          <w:sz w:val="24"/>
          <w:szCs w:val="24"/>
          <w:lang w:val="en-US" w:eastAsia="zh-CN"/>
        </w:rPr>
        <w:t>: 394-397 [PMID: 4136718]</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13 </w:t>
      </w:r>
      <w:r w:rsidRPr="001A0A84">
        <w:rPr>
          <w:rFonts w:ascii="Book Antiqua" w:hAnsi="Book Antiqua"/>
          <w:b/>
          <w:bCs/>
          <w:sz w:val="24"/>
          <w:szCs w:val="24"/>
          <w:lang w:val="en-US" w:eastAsia="zh-CN"/>
        </w:rPr>
        <w:t>Laine L</w:t>
      </w:r>
      <w:r w:rsidRPr="001A0A84">
        <w:rPr>
          <w:rFonts w:ascii="Book Antiqua" w:hAnsi="Book Antiqua"/>
          <w:sz w:val="24"/>
          <w:szCs w:val="24"/>
          <w:lang w:val="en-US" w:eastAsia="zh-CN"/>
        </w:rPr>
        <w:t>, Jensen DM. Management of patients with ulcer bleeding.</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107</w:t>
      </w:r>
      <w:r w:rsidRPr="001A0A84">
        <w:rPr>
          <w:rFonts w:ascii="Book Antiqua" w:hAnsi="Book Antiqua"/>
          <w:sz w:val="24"/>
          <w:szCs w:val="24"/>
          <w:lang w:val="en-US" w:eastAsia="zh-CN"/>
        </w:rPr>
        <w:t>: 345-60; quiz 361 [PMID: 22310222 DOI: 10.1038/ajg.2011.480]</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14 </w:t>
      </w:r>
      <w:r w:rsidRPr="001A0A84">
        <w:rPr>
          <w:rFonts w:ascii="Book Antiqua" w:hAnsi="Book Antiqua"/>
          <w:b/>
          <w:bCs/>
          <w:sz w:val="24"/>
          <w:szCs w:val="24"/>
          <w:lang w:val="en-US" w:eastAsia="zh-CN"/>
        </w:rPr>
        <w:t>Holster</w:t>
      </w:r>
      <w:proofErr w:type="gramEnd"/>
      <w:r w:rsidRPr="001A0A84">
        <w:rPr>
          <w:rFonts w:ascii="Book Antiqua" w:hAnsi="Book Antiqua"/>
          <w:b/>
          <w:bCs/>
          <w:sz w:val="24"/>
          <w:szCs w:val="24"/>
          <w:lang w:val="en-US" w:eastAsia="zh-CN"/>
        </w:rPr>
        <w:t xml:space="preserve"> IL</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Kuipers</w:t>
      </w:r>
      <w:proofErr w:type="spellEnd"/>
      <w:r w:rsidRPr="001A0A84">
        <w:rPr>
          <w:rFonts w:ascii="Book Antiqua" w:hAnsi="Book Antiqua"/>
          <w:sz w:val="24"/>
          <w:szCs w:val="24"/>
          <w:lang w:val="en-US" w:eastAsia="zh-CN"/>
        </w:rPr>
        <w:t xml:space="preserve"> EJ. Update on the endoscopic management of peptic ulcer bleeding. </w:t>
      </w:r>
      <w:proofErr w:type="spellStart"/>
      <w:r w:rsidRPr="001A0A84">
        <w:rPr>
          <w:rFonts w:ascii="Book Antiqua" w:hAnsi="Book Antiqua"/>
          <w:i/>
          <w:iCs/>
          <w:sz w:val="24"/>
          <w:szCs w:val="24"/>
          <w:lang w:val="en-US" w:eastAsia="zh-CN"/>
        </w:rPr>
        <w:t>Curr</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Rep</w:t>
      </w:r>
      <w:r w:rsidRPr="001A0A84">
        <w:rPr>
          <w:rFonts w:ascii="Book Antiqua" w:hAnsi="Book Antiqua"/>
          <w:sz w:val="24"/>
          <w:szCs w:val="24"/>
          <w:lang w:val="en-US" w:eastAsia="zh-CN"/>
        </w:rPr>
        <w:t> 2011; </w:t>
      </w:r>
      <w:r w:rsidRPr="001A0A84">
        <w:rPr>
          <w:rFonts w:ascii="Book Antiqua" w:hAnsi="Book Antiqua"/>
          <w:b/>
          <w:bCs/>
          <w:sz w:val="24"/>
          <w:szCs w:val="24"/>
          <w:lang w:val="en-US" w:eastAsia="zh-CN"/>
        </w:rPr>
        <w:t>13</w:t>
      </w:r>
      <w:r w:rsidRPr="001A0A84">
        <w:rPr>
          <w:rFonts w:ascii="Book Antiqua" w:hAnsi="Book Antiqua"/>
          <w:sz w:val="24"/>
          <w:szCs w:val="24"/>
          <w:lang w:val="en-US" w:eastAsia="zh-CN"/>
        </w:rPr>
        <w:t>: 525-531 [PMID: 21918857 DOI: 10.1007/s11894-011-0223-7]</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 xml:space="preserve">15 </w:t>
      </w:r>
      <w:proofErr w:type="spellStart"/>
      <w:r w:rsidRPr="001A0A84">
        <w:rPr>
          <w:rFonts w:ascii="Book Antiqua" w:hAnsi="Book Antiqua"/>
          <w:b/>
          <w:sz w:val="24"/>
          <w:szCs w:val="24"/>
          <w:lang w:val="en-US" w:eastAsia="zh-CN"/>
        </w:rPr>
        <w:t>Rockall</w:t>
      </w:r>
      <w:proofErr w:type="spellEnd"/>
      <w:r w:rsidRPr="001A0A84">
        <w:rPr>
          <w:rFonts w:ascii="Book Antiqua" w:hAnsi="Book Antiqua"/>
          <w:b/>
          <w:sz w:val="24"/>
          <w:szCs w:val="24"/>
          <w:lang w:val="en-US" w:eastAsia="zh-CN"/>
        </w:rPr>
        <w:t xml:space="preserve"> TA</w:t>
      </w:r>
      <w:r w:rsidR="004B7305" w:rsidRPr="001A0A84">
        <w:rPr>
          <w:rFonts w:ascii="Book Antiqua" w:hAnsi="Book Antiqua"/>
          <w:sz w:val="24"/>
          <w:szCs w:val="24"/>
          <w:lang w:val="en-US" w:eastAsia="zh-CN"/>
        </w:rPr>
        <w:t>, Logan RF</w:t>
      </w:r>
      <w:r w:rsidRPr="001A0A84">
        <w:rPr>
          <w:rFonts w:ascii="Book Antiqua" w:hAnsi="Book Antiqua"/>
          <w:sz w:val="24"/>
          <w:szCs w:val="24"/>
          <w:lang w:val="en-US" w:eastAsia="zh-CN"/>
        </w:rPr>
        <w:t>, Devlin HB, Northfield TC.</w:t>
      </w:r>
      <w:proofErr w:type="gramEnd"/>
      <w:r w:rsidRPr="001A0A84">
        <w:rPr>
          <w:rFonts w:ascii="Book Antiqua" w:hAnsi="Book Antiqua"/>
          <w:sz w:val="24"/>
          <w:szCs w:val="24"/>
          <w:lang w:val="en-US" w:eastAsia="zh-CN"/>
        </w:rPr>
        <w:t xml:space="preserve"> Risk assessment after acute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xml:space="preserve">. </w:t>
      </w:r>
      <w:r w:rsidRPr="001A0A84">
        <w:rPr>
          <w:rFonts w:ascii="Book Antiqua" w:hAnsi="Book Antiqua"/>
          <w:i/>
          <w:sz w:val="24"/>
          <w:szCs w:val="24"/>
          <w:lang w:val="en-US" w:eastAsia="zh-CN"/>
        </w:rPr>
        <w:t xml:space="preserve">Gut </w:t>
      </w:r>
      <w:r w:rsidRPr="001A0A84">
        <w:rPr>
          <w:rFonts w:ascii="Book Antiqua" w:hAnsi="Book Antiqua"/>
          <w:sz w:val="24"/>
          <w:szCs w:val="24"/>
          <w:lang w:val="en-US" w:eastAsia="zh-CN"/>
        </w:rPr>
        <w:t xml:space="preserve">1996; </w:t>
      </w:r>
      <w:r w:rsidRPr="001A0A84">
        <w:rPr>
          <w:rFonts w:ascii="Book Antiqua" w:hAnsi="Book Antiqua"/>
          <w:b/>
          <w:sz w:val="24"/>
          <w:szCs w:val="24"/>
          <w:lang w:val="en-US" w:eastAsia="zh-CN"/>
        </w:rPr>
        <w:t>38</w:t>
      </w:r>
      <w:r w:rsidRPr="001A0A84">
        <w:rPr>
          <w:rFonts w:ascii="Book Antiqua" w:hAnsi="Book Antiqua"/>
          <w:sz w:val="24"/>
          <w:szCs w:val="24"/>
          <w:lang w:val="en-US" w:eastAsia="zh-CN"/>
        </w:rPr>
        <w:t>: 316-321 [PMID: 8675081]</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16 </w:t>
      </w:r>
      <w:r w:rsidRPr="001A0A84">
        <w:rPr>
          <w:rFonts w:ascii="Book Antiqua" w:hAnsi="Book Antiqua"/>
          <w:b/>
          <w:bCs/>
          <w:sz w:val="24"/>
          <w:szCs w:val="24"/>
          <w:lang w:val="en-US" w:eastAsia="zh-CN"/>
        </w:rPr>
        <w:t>Lin HJ</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Perng</w:t>
      </w:r>
      <w:proofErr w:type="spellEnd"/>
      <w:r w:rsidRPr="001A0A84">
        <w:rPr>
          <w:rFonts w:ascii="Book Antiqua" w:hAnsi="Book Antiqua"/>
          <w:sz w:val="24"/>
          <w:szCs w:val="24"/>
          <w:lang w:val="en-US" w:eastAsia="zh-CN"/>
        </w:rPr>
        <w:t xml:space="preserve"> CL, Lee FY, Lee CH, Lee SD. Clinical courses and predictors for </w:t>
      </w:r>
      <w:proofErr w:type="spellStart"/>
      <w:r w:rsidRPr="001A0A84">
        <w:rPr>
          <w:rFonts w:ascii="Book Antiqua" w:hAnsi="Book Antiqua"/>
          <w:sz w:val="24"/>
          <w:szCs w:val="24"/>
          <w:lang w:val="en-US" w:eastAsia="zh-CN"/>
        </w:rPr>
        <w:t>rebleeding</w:t>
      </w:r>
      <w:proofErr w:type="spellEnd"/>
      <w:r w:rsidRPr="001A0A84">
        <w:rPr>
          <w:rFonts w:ascii="Book Antiqua" w:hAnsi="Book Antiqua"/>
          <w:sz w:val="24"/>
          <w:szCs w:val="24"/>
          <w:lang w:val="en-US" w:eastAsia="zh-CN"/>
        </w:rPr>
        <w:t xml:space="preserve"> in patients with peptic ulcers and non-bleeding visible vessels: a prospective study. </w:t>
      </w:r>
      <w:r w:rsidRPr="001A0A84">
        <w:rPr>
          <w:rFonts w:ascii="Book Antiqua" w:hAnsi="Book Antiqua"/>
          <w:i/>
          <w:iCs/>
          <w:sz w:val="24"/>
          <w:szCs w:val="24"/>
          <w:lang w:val="en-US" w:eastAsia="zh-CN"/>
        </w:rPr>
        <w:t>Gut</w:t>
      </w:r>
      <w:r w:rsidRPr="001A0A84">
        <w:rPr>
          <w:rFonts w:ascii="Book Antiqua" w:hAnsi="Book Antiqua"/>
          <w:sz w:val="24"/>
          <w:szCs w:val="24"/>
          <w:lang w:val="en-US" w:eastAsia="zh-CN"/>
        </w:rPr>
        <w:t> 1994; </w:t>
      </w:r>
      <w:r w:rsidRPr="001A0A84">
        <w:rPr>
          <w:rFonts w:ascii="Book Antiqua" w:hAnsi="Book Antiqua"/>
          <w:b/>
          <w:bCs/>
          <w:sz w:val="24"/>
          <w:szCs w:val="24"/>
          <w:lang w:val="en-US" w:eastAsia="zh-CN"/>
        </w:rPr>
        <w:t>35</w:t>
      </w:r>
      <w:r w:rsidRPr="001A0A84">
        <w:rPr>
          <w:rFonts w:ascii="Book Antiqua" w:hAnsi="Book Antiqua"/>
          <w:sz w:val="24"/>
          <w:szCs w:val="24"/>
          <w:lang w:val="en-US" w:eastAsia="zh-CN"/>
        </w:rPr>
        <w:t>: 1389-1393 [PMID: 7959193]</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17 </w:t>
      </w:r>
      <w:r w:rsidRPr="001A0A84">
        <w:rPr>
          <w:rFonts w:ascii="Book Antiqua" w:hAnsi="Book Antiqua"/>
          <w:b/>
          <w:bCs/>
          <w:sz w:val="24"/>
          <w:szCs w:val="24"/>
          <w:lang w:val="en-US" w:eastAsia="zh-CN"/>
        </w:rPr>
        <w:t>Laine L</w:t>
      </w:r>
      <w:r w:rsidRPr="001A0A84">
        <w:rPr>
          <w:rFonts w:ascii="Book Antiqua" w:hAnsi="Book Antiqua"/>
          <w:sz w:val="24"/>
          <w:szCs w:val="24"/>
          <w:lang w:val="en-US" w:eastAsia="zh-CN"/>
        </w:rPr>
        <w:t>, Peterson WL. Bleeding peptic ulcer. </w:t>
      </w:r>
      <w:r w:rsidRPr="001A0A84">
        <w:rPr>
          <w:rFonts w:ascii="Book Antiqua" w:hAnsi="Book Antiqua"/>
          <w:i/>
          <w:iCs/>
          <w:sz w:val="24"/>
          <w:szCs w:val="24"/>
          <w:lang w:val="en-US" w:eastAsia="zh-CN"/>
        </w:rPr>
        <w:t xml:space="preserve">N </w:t>
      </w:r>
      <w:proofErr w:type="spellStart"/>
      <w:r w:rsidRPr="001A0A84">
        <w:rPr>
          <w:rFonts w:ascii="Book Antiqua" w:hAnsi="Book Antiqua"/>
          <w:i/>
          <w:iCs/>
          <w:sz w:val="24"/>
          <w:szCs w:val="24"/>
          <w:lang w:val="en-US" w:eastAsia="zh-CN"/>
        </w:rPr>
        <w:t>Engl</w:t>
      </w:r>
      <w:proofErr w:type="spellEnd"/>
      <w:r w:rsidRPr="001A0A84">
        <w:rPr>
          <w:rFonts w:ascii="Book Antiqua" w:hAnsi="Book Antiqua"/>
          <w:i/>
          <w:iCs/>
          <w:sz w:val="24"/>
          <w:szCs w:val="24"/>
          <w:lang w:val="en-US" w:eastAsia="zh-CN"/>
        </w:rPr>
        <w:t xml:space="preserve"> J Med</w:t>
      </w:r>
      <w:r w:rsidRPr="001A0A84">
        <w:rPr>
          <w:rFonts w:ascii="Book Antiqua" w:hAnsi="Book Antiqua"/>
          <w:sz w:val="24"/>
          <w:szCs w:val="24"/>
          <w:lang w:val="en-US" w:eastAsia="zh-CN"/>
        </w:rPr>
        <w:t> 1994; </w:t>
      </w:r>
      <w:r w:rsidRPr="001A0A84">
        <w:rPr>
          <w:rFonts w:ascii="Book Antiqua" w:hAnsi="Book Antiqua"/>
          <w:b/>
          <w:bCs/>
          <w:sz w:val="24"/>
          <w:szCs w:val="24"/>
          <w:lang w:val="en-US" w:eastAsia="zh-CN"/>
        </w:rPr>
        <w:t>331</w:t>
      </w:r>
      <w:r w:rsidRPr="001A0A84">
        <w:rPr>
          <w:rFonts w:ascii="Book Antiqua" w:hAnsi="Book Antiqua"/>
          <w:sz w:val="24"/>
          <w:szCs w:val="24"/>
          <w:lang w:val="en-US" w:eastAsia="zh-CN"/>
        </w:rPr>
        <w:t>: 717-727 [PMID: 8058080 DOI: 10.1056/nejm199409153311107]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18 </w:t>
      </w:r>
      <w:r w:rsidRPr="001A0A84">
        <w:rPr>
          <w:rFonts w:ascii="Book Antiqua" w:hAnsi="Book Antiqua"/>
          <w:b/>
          <w:bCs/>
          <w:sz w:val="24"/>
          <w:szCs w:val="24"/>
          <w:lang w:val="en-US" w:eastAsia="zh-CN"/>
        </w:rPr>
        <w:t>Laine L</w:t>
      </w:r>
      <w:r w:rsidRPr="001A0A84">
        <w:rPr>
          <w:rFonts w:ascii="Book Antiqua" w:hAnsi="Book Antiqua"/>
          <w:sz w:val="24"/>
          <w:szCs w:val="24"/>
          <w:lang w:val="en-US" w:eastAsia="zh-CN"/>
        </w:rPr>
        <w:t xml:space="preserve">, Cohen H, Brodhead J, Cantor D, Garcia F, </w:t>
      </w:r>
      <w:proofErr w:type="spellStart"/>
      <w:r w:rsidRPr="001A0A84">
        <w:rPr>
          <w:rFonts w:ascii="Book Antiqua" w:hAnsi="Book Antiqua"/>
          <w:sz w:val="24"/>
          <w:szCs w:val="24"/>
          <w:lang w:val="en-US" w:eastAsia="zh-CN"/>
        </w:rPr>
        <w:t>Mosquera</w:t>
      </w:r>
      <w:proofErr w:type="spellEnd"/>
      <w:r w:rsidRPr="001A0A84">
        <w:rPr>
          <w:rFonts w:ascii="Book Antiqua" w:hAnsi="Book Antiqua"/>
          <w:sz w:val="24"/>
          <w:szCs w:val="24"/>
          <w:lang w:val="en-US" w:eastAsia="zh-CN"/>
        </w:rPr>
        <w:t xml:space="preserve"> M. Prospective evaluation of immediate versus delayed refeeding and prognostic value of endoscopy in patients with upper gastrointestinal hemorrhage. </w:t>
      </w:r>
      <w:r w:rsidRPr="001A0A84">
        <w:rPr>
          <w:rFonts w:ascii="Book Antiqua" w:hAnsi="Book Antiqua"/>
          <w:i/>
          <w:iCs/>
          <w:sz w:val="24"/>
          <w:szCs w:val="24"/>
          <w:lang w:val="en-US" w:eastAsia="zh-CN"/>
        </w:rPr>
        <w:t>Gastroenterology</w:t>
      </w:r>
      <w:r w:rsidRPr="001A0A84">
        <w:rPr>
          <w:rFonts w:ascii="Book Antiqua" w:hAnsi="Book Antiqua"/>
          <w:sz w:val="24"/>
          <w:szCs w:val="24"/>
          <w:lang w:val="en-US" w:eastAsia="zh-CN"/>
        </w:rPr>
        <w:t> 1992; </w:t>
      </w:r>
      <w:r w:rsidRPr="001A0A84">
        <w:rPr>
          <w:rFonts w:ascii="Book Antiqua" w:hAnsi="Book Antiqua"/>
          <w:b/>
          <w:bCs/>
          <w:sz w:val="24"/>
          <w:szCs w:val="24"/>
          <w:lang w:val="en-US" w:eastAsia="zh-CN"/>
        </w:rPr>
        <w:t>102</w:t>
      </w:r>
      <w:r w:rsidRPr="001A0A84">
        <w:rPr>
          <w:rFonts w:ascii="Book Antiqua" w:hAnsi="Book Antiqua"/>
          <w:sz w:val="24"/>
          <w:szCs w:val="24"/>
          <w:lang w:val="en-US" w:eastAsia="zh-CN"/>
        </w:rPr>
        <w:t>: 314-316 [PMID: 1727765]</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lastRenderedPageBreak/>
        <w:t>19 </w:t>
      </w:r>
      <w:r w:rsidRPr="001A0A84">
        <w:rPr>
          <w:rFonts w:ascii="Book Antiqua" w:hAnsi="Book Antiqua"/>
          <w:b/>
          <w:bCs/>
          <w:sz w:val="24"/>
          <w:szCs w:val="24"/>
          <w:lang w:val="en-US" w:eastAsia="zh-CN"/>
        </w:rPr>
        <w:t>Saeed ZA</w:t>
      </w:r>
      <w:r w:rsidRPr="001A0A84">
        <w:rPr>
          <w:rFonts w:ascii="Book Antiqua" w:hAnsi="Book Antiqua"/>
          <w:sz w:val="24"/>
          <w:szCs w:val="24"/>
          <w:lang w:val="en-US" w:eastAsia="zh-CN"/>
        </w:rPr>
        <w:t xml:space="preserve">, Winchester CB, </w:t>
      </w:r>
      <w:proofErr w:type="spellStart"/>
      <w:r w:rsidRPr="001A0A84">
        <w:rPr>
          <w:rFonts w:ascii="Book Antiqua" w:hAnsi="Book Antiqua"/>
          <w:sz w:val="24"/>
          <w:szCs w:val="24"/>
          <w:lang w:val="en-US" w:eastAsia="zh-CN"/>
        </w:rPr>
        <w:t>Michaletz</w:t>
      </w:r>
      <w:proofErr w:type="spellEnd"/>
      <w:r w:rsidRPr="001A0A84">
        <w:rPr>
          <w:rFonts w:ascii="Book Antiqua" w:hAnsi="Book Antiqua"/>
          <w:sz w:val="24"/>
          <w:szCs w:val="24"/>
          <w:lang w:val="en-US" w:eastAsia="zh-CN"/>
        </w:rPr>
        <w:t xml:space="preserve"> PA, Woods KL, Graham DY.</w:t>
      </w:r>
      <w:proofErr w:type="gramEnd"/>
      <w:r w:rsidRPr="001A0A84">
        <w:rPr>
          <w:rFonts w:ascii="Book Antiqua" w:hAnsi="Book Antiqua"/>
          <w:sz w:val="24"/>
          <w:szCs w:val="24"/>
          <w:lang w:val="en-US" w:eastAsia="zh-CN"/>
        </w:rPr>
        <w:t xml:space="preserve"> </w:t>
      </w:r>
      <w:proofErr w:type="gramStart"/>
      <w:r w:rsidRPr="001A0A84">
        <w:rPr>
          <w:rFonts w:ascii="Book Antiqua" w:hAnsi="Book Antiqua"/>
          <w:sz w:val="24"/>
          <w:szCs w:val="24"/>
          <w:lang w:val="en-US" w:eastAsia="zh-CN"/>
        </w:rPr>
        <w:t xml:space="preserve">A scoring system to predict </w:t>
      </w:r>
      <w:proofErr w:type="spellStart"/>
      <w:r w:rsidRPr="001A0A84">
        <w:rPr>
          <w:rFonts w:ascii="Book Antiqua" w:hAnsi="Book Antiqua"/>
          <w:sz w:val="24"/>
          <w:szCs w:val="24"/>
          <w:lang w:val="en-US" w:eastAsia="zh-CN"/>
        </w:rPr>
        <w:t>rebleeding</w:t>
      </w:r>
      <w:proofErr w:type="spellEnd"/>
      <w:r w:rsidRPr="001A0A84">
        <w:rPr>
          <w:rFonts w:ascii="Book Antiqua" w:hAnsi="Book Antiqua"/>
          <w:sz w:val="24"/>
          <w:szCs w:val="24"/>
          <w:lang w:val="en-US" w:eastAsia="zh-CN"/>
        </w:rPr>
        <w:t xml:space="preserve"> after endoscopic therapy of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hemorrhage, with a comparison of heat probe and ethanol injection.</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1993; </w:t>
      </w:r>
      <w:r w:rsidRPr="001A0A84">
        <w:rPr>
          <w:rFonts w:ascii="Book Antiqua" w:hAnsi="Book Antiqua"/>
          <w:b/>
          <w:bCs/>
          <w:sz w:val="24"/>
          <w:szCs w:val="24"/>
          <w:lang w:val="en-US" w:eastAsia="zh-CN"/>
        </w:rPr>
        <w:t>88</w:t>
      </w:r>
      <w:r w:rsidRPr="001A0A84">
        <w:rPr>
          <w:rFonts w:ascii="Book Antiqua" w:hAnsi="Book Antiqua"/>
          <w:sz w:val="24"/>
          <w:szCs w:val="24"/>
          <w:lang w:val="en-US" w:eastAsia="zh-CN"/>
        </w:rPr>
        <w:t>: 1842-1849 [PMID: 8237930]</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20 </w:t>
      </w:r>
      <w:r w:rsidRPr="001A0A84">
        <w:rPr>
          <w:rFonts w:ascii="Book Antiqua" w:hAnsi="Book Antiqua"/>
          <w:b/>
          <w:bCs/>
          <w:sz w:val="24"/>
          <w:szCs w:val="24"/>
          <w:lang w:val="en-US" w:eastAsia="zh-CN"/>
        </w:rPr>
        <w:t>Hay JA</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Lyubashevsky</w:t>
      </w:r>
      <w:proofErr w:type="spellEnd"/>
      <w:r w:rsidRPr="001A0A84">
        <w:rPr>
          <w:rFonts w:ascii="Book Antiqua" w:hAnsi="Book Antiqua"/>
          <w:sz w:val="24"/>
          <w:szCs w:val="24"/>
          <w:lang w:val="en-US" w:eastAsia="zh-CN"/>
        </w:rPr>
        <w:t xml:space="preserve"> E, </w:t>
      </w:r>
      <w:proofErr w:type="spellStart"/>
      <w:r w:rsidRPr="001A0A84">
        <w:rPr>
          <w:rFonts w:ascii="Book Antiqua" w:hAnsi="Book Antiqua"/>
          <w:sz w:val="24"/>
          <w:szCs w:val="24"/>
          <w:lang w:val="en-US" w:eastAsia="zh-CN"/>
        </w:rPr>
        <w:t>Elashoff</w:t>
      </w:r>
      <w:proofErr w:type="spellEnd"/>
      <w:r w:rsidRPr="001A0A84">
        <w:rPr>
          <w:rFonts w:ascii="Book Antiqua" w:hAnsi="Book Antiqua"/>
          <w:sz w:val="24"/>
          <w:szCs w:val="24"/>
          <w:lang w:val="en-US" w:eastAsia="zh-CN"/>
        </w:rPr>
        <w:t xml:space="preserve"> J, Maldonado L, Weingarten SR, </w:t>
      </w:r>
      <w:proofErr w:type="spellStart"/>
      <w:r w:rsidRPr="001A0A84">
        <w:rPr>
          <w:rFonts w:ascii="Book Antiqua" w:hAnsi="Book Antiqua"/>
          <w:sz w:val="24"/>
          <w:szCs w:val="24"/>
          <w:lang w:val="en-US" w:eastAsia="zh-CN"/>
        </w:rPr>
        <w:t>Ellrodt</w:t>
      </w:r>
      <w:proofErr w:type="spellEnd"/>
      <w:r w:rsidRPr="001A0A84">
        <w:rPr>
          <w:rFonts w:ascii="Book Antiqua" w:hAnsi="Book Antiqua"/>
          <w:sz w:val="24"/>
          <w:szCs w:val="24"/>
          <w:lang w:val="en-US" w:eastAsia="zh-CN"/>
        </w:rPr>
        <w:t xml:space="preserve"> AG. </w:t>
      </w:r>
      <w:proofErr w:type="gramStart"/>
      <w:r w:rsidRPr="001A0A84">
        <w:rPr>
          <w:rFonts w:ascii="Book Antiqua" w:hAnsi="Book Antiqua"/>
          <w:sz w:val="24"/>
          <w:szCs w:val="24"/>
          <w:lang w:val="en-US" w:eastAsia="zh-CN"/>
        </w:rPr>
        <w:t>Upper gastrointestinal hemorrhage clinical--guideline determining the optimal hospital length of stay.</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Am J Med</w:t>
      </w:r>
      <w:r w:rsidRPr="001A0A84">
        <w:rPr>
          <w:rFonts w:ascii="Book Antiqua" w:hAnsi="Book Antiqua"/>
          <w:sz w:val="24"/>
          <w:szCs w:val="24"/>
          <w:lang w:val="en-US" w:eastAsia="zh-CN"/>
        </w:rPr>
        <w:t> 1996; </w:t>
      </w:r>
      <w:r w:rsidRPr="001A0A84">
        <w:rPr>
          <w:rFonts w:ascii="Book Antiqua" w:hAnsi="Book Antiqua"/>
          <w:b/>
          <w:bCs/>
          <w:sz w:val="24"/>
          <w:szCs w:val="24"/>
          <w:lang w:val="en-US" w:eastAsia="zh-CN"/>
        </w:rPr>
        <w:t>100</w:t>
      </w:r>
      <w:r w:rsidRPr="001A0A84">
        <w:rPr>
          <w:rFonts w:ascii="Book Antiqua" w:hAnsi="Book Antiqua"/>
          <w:sz w:val="24"/>
          <w:szCs w:val="24"/>
          <w:lang w:val="en-US" w:eastAsia="zh-CN"/>
        </w:rPr>
        <w:t>: 313-322 [PMID: 8629677]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21 </w:t>
      </w:r>
      <w:proofErr w:type="spellStart"/>
      <w:r w:rsidRPr="001A0A84">
        <w:rPr>
          <w:rFonts w:ascii="Book Antiqua" w:hAnsi="Book Antiqua"/>
          <w:b/>
          <w:bCs/>
          <w:sz w:val="24"/>
          <w:szCs w:val="24"/>
          <w:lang w:val="en-US" w:eastAsia="zh-CN"/>
        </w:rPr>
        <w:t>Marmo</w:t>
      </w:r>
      <w:proofErr w:type="spellEnd"/>
      <w:r w:rsidRPr="001A0A84">
        <w:rPr>
          <w:rFonts w:ascii="Book Antiqua" w:hAnsi="Book Antiqua"/>
          <w:b/>
          <w:bCs/>
          <w:sz w:val="24"/>
          <w:szCs w:val="24"/>
          <w:lang w:val="en-US" w:eastAsia="zh-CN"/>
        </w:rPr>
        <w:t xml:space="preserve"> R</w:t>
      </w:r>
      <w:r w:rsidRPr="001A0A84">
        <w:rPr>
          <w:rFonts w:ascii="Book Antiqua" w:hAnsi="Book Antiqua"/>
          <w:sz w:val="24"/>
          <w:szCs w:val="24"/>
          <w:lang w:val="en-US" w:eastAsia="zh-CN"/>
        </w:rPr>
        <w:t xml:space="preserve">, Koch M, </w:t>
      </w:r>
      <w:proofErr w:type="spellStart"/>
      <w:r w:rsidRPr="001A0A84">
        <w:rPr>
          <w:rFonts w:ascii="Book Antiqua" w:hAnsi="Book Antiqua"/>
          <w:sz w:val="24"/>
          <w:szCs w:val="24"/>
          <w:lang w:val="en-US" w:eastAsia="zh-CN"/>
        </w:rPr>
        <w:t>Cipolletta</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Capurso</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Grossi</w:t>
      </w:r>
      <w:proofErr w:type="spellEnd"/>
      <w:r w:rsidRPr="001A0A84">
        <w:rPr>
          <w:rFonts w:ascii="Book Antiqua" w:hAnsi="Book Antiqua"/>
          <w:sz w:val="24"/>
          <w:szCs w:val="24"/>
          <w:lang w:val="en-US" w:eastAsia="zh-CN"/>
        </w:rPr>
        <w:t xml:space="preserve"> E, </w:t>
      </w:r>
      <w:proofErr w:type="spellStart"/>
      <w:r w:rsidRPr="001A0A84">
        <w:rPr>
          <w:rFonts w:ascii="Book Antiqua" w:hAnsi="Book Antiqua"/>
          <w:sz w:val="24"/>
          <w:szCs w:val="24"/>
          <w:lang w:val="en-US" w:eastAsia="zh-CN"/>
        </w:rPr>
        <w:t>Cestari</w:t>
      </w:r>
      <w:proofErr w:type="spellEnd"/>
      <w:r w:rsidRPr="001A0A84">
        <w:rPr>
          <w:rFonts w:ascii="Book Antiqua" w:hAnsi="Book Antiqua"/>
          <w:sz w:val="24"/>
          <w:szCs w:val="24"/>
          <w:lang w:val="en-US" w:eastAsia="zh-CN"/>
        </w:rPr>
        <w:t xml:space="preserve"> R, Bianco MA, </w:t>
      </w:r>
      <w:proofErr w:type="spellStart"/>
      <w:r w:rsidRPr="001A0A84">
        <w:rPr>
          <w:rFonts w:ascii="Book Antiqua" w:hAnsi="Book Antiqua"/>
          <w:sz w:val="24"/>
          <w:szCs w:val="24"/>
          <w:lang w:val="en-US" w:eastAsia="zh-CN"/>
        </w:rPr>
        <w:t>Pandolfo</w:t>
      </w:r>
      <w:proofErr w:type="spellEnd"/>
      <w:r w:rsidRPr="001A0A84">
        <w:rPr>
          <w:rFonts w:ascii="Book Antiqua" w:hAnsi="Book Antiqua"/>
          <w:sz w:val="24"/>
          <w:szCs w:val="24"/>
          <w:lang w:val="en-US" w:eastAsia="zh-CN"/>
        </w:rPr>
        <w:t xml:space="preserve"> N, </w:t>
      </w:r>
      <w:proofErr w:type="spellStart"/>
      <w:r w:rsidRPr="001A0A84">
        <w:rPr>
          <w:rFonts w:ascii="Book Antiqua" w:hAnsi="Book Antiqua"/>
          <w:sz w:val="24"/>
          <w:szCs w:val="24"/>
          <w:lang w:val="en-US" w:eastAsia="zh-CN"/>
        </w:rPr>
        <w:t>Dezi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Casetti</w:t>
      </w:r>
      <w:proofErr w:type="spellEnd"/>
      <w:r w:rsidRPr="001A0A84">
        <w:rPr>
          <w:rFonts w:ascii="Book Antiqua" w:hAnsi="Book Antiqua"/>
          <w:sz w:val="24"/>
          <w:szCs w:val="24"/>
          <w:lang w:val="en-US" w:eastAsia="zh-CN"/>
        </w:rPr>
        <w:t xml:space="preserve"> T, </w:t>
      </w:r>
      <w:proofErr w:type="spellStart"/>
      <w:r w:rsidRPr="001A0A84">
        <w:rPr>
          <w:rFonts w:ascii="Book Antiqua" w:hAnsi="Book Antiqua"/>
          <w:sz w:val="24"/>
          <w:szCs w:val="24"/>
          <w:lang w:val="en-US" w:eastAsia="zh-CN"/>
        </w:rPr>
        <w:t>Lorenzini</w:t>
      </w:r>
      <w:proofErr w:type="spellEnd"/>
      <w:r w:rsidRPr="001A0A84">
        <w:rPr>
          <w:rFonts w:ascii="Book Antiqua" w:hAnsi="Book Antiqua"/>
          <w:sz w:val="24"/>
          <w:szCs w:val="24"/>
          <w:lang w:val="en-US" w:eastAsia="zh-CN"/>
        </w:rPr>
        <w:t xml:space="preserve"> I, </w:t>
      </w:r>
      <w:proofErr w:type="spellStart"/>
      <w:r w:rsidRPr="001A0A84">
        <w:rPr>
          <w:rFonts w:ascii="Book Antiqua" w:hAnsi="Book Antiqua"/>
          <w:sz w:val="24"/>
          <w:szCs w:val="24"/>
          <w:lang w:val="en-US" w:eastAsia="zh-CN"/>
        </w:rPr>
        <w:t>Germani</w:t>
      </w:r>
      <w:proofErr w:type="spellEnd"/>
      <w:r w:rsidRPr="001A0A84">
        <w:rPr>
          <w:rFonts w:ascii="Book Antiqua" w:hAnsi="Book Antiqua"/>
          <w:sz w:val="24"/>
          <w:szCs w:val="24"/>
          <w:lang w:val="en-US" w:eastAsia="zh-CN"/>
        </w:rPr>
        <w:t xml:space="preserve"> U, </w:t>
      </w:r>
      <w:proofErr w:type="spellStart"/>
      <w:r w:rsidRPr="001A0A84">
        <w:rPr>
          <w:rFonts w:ascii="Book Antiqua" w:hAnsi="Book Antiqua"/>
          <w:sz w:val="24"/>
          <w:szCs w:val="24"/>
          <w:lang w:val="en-US" w:eastAsia="zh-CN"/>
        </w:rPr>
        <w:t>Imperiali</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Stroppa</w:t>
      </w:r>
      <w:proofErr w:type="spellEnd"/>
      <w:r w:rsidRPr="001A0A84">
        <w:rPr>
          <w:rFonts w:ascii="Book Antiqua" w:hAnsi="Book Antiqua"/>
          <w:sz w:val="24"/>
          <w:szCs w:val="24"/>
          <w:lang w:val="en-US" w:eastAsia="zh-CN"/>
        </w:rPr>
        <w:t xml:space="preserve"> I, </w:t>
      </w:r>
      <w:proofErr w:type="spellStart"/>
      <w:r w:rsidRPr="001A0A84">
        <w:rPr>
          <w:rFonts w:ascii="Book Antiqua" w:hAnsi="Book Antiqua"/>
          <w:sz w:val="24"/>
          <w:szCs w:val="24"/>
          <w:lang w:val="en-US" w:eastAsia="zh-CN"/>
        </w:rPr>
        <w:t>Barberani</w:t>
      </w:r>
      <w:proofErr w:type="spellEnd"/>
      <w:r w:rsidRPr="001A0A84">
        <w:rPr>
          <w:rFonts w:ascii="Book Antiqua" w:hAnsi="Book Antiqua"/>
          <w:sz w:val="24"/>
          <w:szCs w:val="24"/>
          <w:lang w:val="en-US" w:eastAsia="zh-CN"/>
        </w:rPr>
        <w:t xml:space="preserve"> F, </w:t>
      </w:r>
      <w:proofErr w:type="spellStart"/>
      <w:r w:rsidRPr="001A0A84">
        <w:rPr>
          <w:rFonts w:ascii="Book Antiqua" w:hAnsi="Book Antiqua"/>
          <w:sz w:val="24"/>
          <w:szCs w:val="24"/>
          <w:lang w:val="en-US" w:eastAsia="zh-CN"/>
        </w:rPr>
        <w:t>Boschetto</w:t>
      </w:r>
      <w:proofErr w:type="spellEnd"/>
      <w:r w:rsidRPr="001A0A84">
        <w:rPr>
          <w:rFonts w:ascii="Book Antiqua" w:hAnsi="Book Antiqua"/>
          <w:sz w:val="24"/>
          <w:szCs w:val="24"/>
          <w:lang w:val="en-US" w:eastAsia="zh-CN"/>
        </w:rPr>
        <w:t xml:space="preserve"> S, </w:t>
      </w:r>
      <w:proofErr w:type="spellStart"/>
      <w:r w:rsidRPr="001A0A84">
        <w:rPr>
          <w:rFonts w:ascii="Book Antiqua" w:hAnsi="Book Antiqua"/>
          <w:sz w:val="24"/>
          <w:szCs w:val="24"/>
          <w:lang w:val="en-US" w:eastAsia="zh-CN"/>
        </w:rPr>
        <w:t>Gigliozzi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Gatto</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Peri</w:t>
      </w:r>
      <w:proofErr w:type="spellEnd"/>
      <w:r w:rsidRPr="001A0A84">
        <w:rPr>
          <w:rFonts w:ascii="Book Antiqua" w:hAnsi="Book Antiqua"/>
          <w:sz w:val="24"/>
          <w:szCs w:val="24"/>
          <w:lang w:val="en-US" w:eastAsia="zh-CN"/>
        </w:rPr>
        <w:t xml:space="preserve"> V, </w:t>
      </w:r>
      <w:proofErr w:type="spellStart"/>
      <w:r w:rsidRPr="001A0A84">
        <w:rPr>
          <w:rFonts w:ascii="Book Antiqua" w:hAnsi="Book Antiqua"/>
          <w:sz w:val="24"/>
          <w:szCs w:val="24"/>
          <w:lang w:val="en-US" w:eastAsia="zh-CN"/>
        </w:rPr>
        <w:t>Buzzi</w:t>
      </w:r>
      <w:proofErr w:type="spellEnd"/>
      <w:r w:rsidRPr="001A0A84">
        <w:rPr>
          <w:rFonts w:ascii="Book Antiqua" w:hAnsi="Book Antiqua"/>
          <w:sz w:val="24"/>
          <w:szCs w:val="24"/>
          <w:lang w:val="en-US" w:eastAsia="zh-CN"/>
        </w:rPr>
        <w:t xml:space="preserve"> A, Della Casa D, Di </w:t>
      </w:r>
      <w:proofErr w:type="spellStart"/>
      <w:r w:rsidRPr="001A0A84">
        <w:rPr>
          <w:rFonts w:ascii="Book Antiqua" w:hAnsi="Book Antiqua"/>
          <w:sz w:val="24"/>
          <w:szCs w:val="24"/>
          <w:lang w:val="en-US" w:eastAsia="zh-CN"/>
        </w:rPr>
        <w:t>Cicco</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Proietti</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Aragona</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Giangregorio</w:t>
      </w:r>
      <w:proofErr w:type="spellEnd"/>
      <w:r w:rsidRPr="001A0A84">
        <w:rPr>
          <w:rFonts w:ascii="Book Antiqua" w:hAnsi="Book Antiqua"/>
          <w:sz w:val="24"/>
          <w:szCs w:val="24"/>
          <w:lang w:val="en-US" w:eastAsia="zh-CN"/>
        </w:rPr>
        <w:t xml:space="preserve"> F, </w:t>
      </w:r>
      <w:proofErr w:type="spellStart"/>
      <w:r w:rsidRPr="001A0A84">
        <w:rPr>
          <w:rFonts w:ascii="Book Antiqua" w:hAnsi="Book Antiqua"/>
          <w:sz w:val="24"/>
          <w:szCs w:val="24"/>
          <w:lang w:val="en-US" w:eastAsia="zh-CN"/>
        </w:rPr>
        <w:t>Allegretta</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Tronci</w:t>
      </w:r>
      <w:proofErr w:type="spellEnd"/>
      <w:r w:rsidRPr="001A0A84">
        <w:rPr>
          <w:rFonts w:ascii="Book Antiqua" w:hAnsi="Book Antiqua"/>
          <w:sz w:val="24"/>
          <w:szCs w:val="24"/>
          <w:lang w:val="en-US" w:eastAsia="zh-CN"/>
        </w:rPr>
        <w:t xml:space="preserve"> S, </w:t>
      </w:r>
      <w:proofErr w:type="spellStart"/>
      <w:r w:rsidRPr="001A0A84">
        <w:rPr>
          <w:rFonts w:ascii="Book Antiqua" w:hAnsi="Book Antiqua"/>
          <w:sz w:val="24"/>
          <w:szCs w:val="24"/>
          <w:lang w:val="en-US" w:eastAsia="zh-CN"/>
        </w:rPr>
        <w:t>Michetti</w:t>
      </w:r>
      <w:proofErr w:type="spellEnd"/>
      <w:r w:rsidRPr="001A0A84">
        <w:rPr>
          <w:rFonts w:ascii="Book Antiqua" w:hAnsi="Book Antiqua"/>
          <w:sz w:val="24"/>
          <w:szCs w:val="24"/>
          <w:lang w:val="en-US" w:eastAsia="zh-CN"/>
        </w:rPr>
        <w:t xml:space="preserve"> P, </w:t>
      </w:r>
      <w:proofErr w:type="spellStart"/>
      <w:r w:rsidRPr="001A0A84">
        <w:rPr>
          <w:rFonts w:ascii="Book Antiqua" w:hAnsi="Book Antiqua"/>
          <w:sz w:val="24"/>
          <w:szCs w:val="24"/>
          <w:lang w:val="en-US" w:eastAsia="zh-CN"/>
        </w:rPr>
        <w:t>Romagnoli</w:t>
      </w:r>
      <w:proofErr w:type="spellEnd"/>
      <w:r w:rsidRPr="001A0A84">
        <w:rPr>
          <w:rFonts w:ascii="Book Antiqua" w:hAnsi="Book Antiqua"/>
          <w:sz w:val="24"/>
          <w:szCs w:val="24"/>
          <w:lang w:val="en-US" w:eastAsia="zh-CN"/>
        </w:rPr>
        <w:t xml:space="preserve"> P, </w:t>
      </w:r>
      <w:proofErr w:type="spellStart"/>
      <w:r w:rsidRPr="001A0A84">
        <w:rPr>
          <w:rFonts w:ascii="Book Antiqua" w:hAnsi="Book Antiqua"/>
          <w:sz w:val="24"/>
          <w:szCs w:val="24"/>
          <w:lang w:val="en-US" w:eastAsia="zh-CN"/>
        </w:rPr>
        <w:t>Piubello</w:t>
      </w:r>
      <w:proofErr w:type="spellEnd"/>
      <w:r w:rsidRPr="001A0A84">
        <w:rPr>
          <w:rFonts w:ascii="Book Antiqua" w:hAnsi="Book Antiqua"/>
          <w:sz w:val="24"/>
          <w:szCs w:val="24"/>
          <w:lang w:val="en-US" w:eastAsia="zh-CN"/>
        </w:rPr>
        <w:t xml:space="preserve"> W, </w:t>
      </w:r>
      <w:proofErr w:type="spellStart"/>
      <w:r w:rsidRPr="001A0A84">
        <w:rPr>
          <w:rFonts w:ascii="Book Antiqua" w:hAnsi="Book Antiqua"/>
          <w:sz w:val="24"/>
          <w:szCs w:val="24"/>
          <w:lang w:val="en-US" w:eastAsia="zh-CN"/>
        </w:rPr>
        <w:t>Ferri</w:t>
      </w:r>
      <w:proofErr w:type="spellEnd"/>
      <w:r w:rsidRPr="001A0A84">
        <w:rPr>
          <w:rFonts w:ascii="Book Antiqua" w:hAnsi="Book Antiqua"/>
          <w:sz w:val="24"/>
          <w:szCs w:val="24"/>
          <w:lang w:val="en-US" w:eastAsia="zh-CN"/>
        </w:rPr>
        <w:t xml:space="preserve"> B, </w:t>
      </w:r>
      <w:proofErr w:type="spellStart"/>
      <w:r w:rsidRPr="001A0A84">
        <w:rPr>
          <w:rFonts w:ascii="Book Antiqua" w:hAnsi="Book Antiqua"/>
          <w:sz w:val="24"/>
          <w:szCs w:val="24"/>
          <w:lang w:val="en-US" w:eastAsia="zh-CN"/>
        </w:rPr>
        <w:t>Fornari</w:t>
      </w:r>
      <w:proofErr w:type="spellEnd"/>
      <w:r w:rsidRPr="001A0A84">
        <w:rPr>
          <w:rFonts w:ascii="Book Antiqua" w:hAnsi="Book Antiqua"/>
          <w:sz w:val="24"/>
          <w:szCs w:val="24"/>
          <w:lang w:val="en-US" w:eastAsia="zh-CN"/>
        </w:rPr>
        <w:t xml:space="preserve"> F, Del Piano M, </w:t>
      </w:r>
      <w:proofErr w:type="spellStart"/>
      <w:r w:rsidRPr="001A0A84">
        <w:rPr>
          <w:rFonts w:ascii="Book Antiqua" w:hAnsi="Book Antiqua"/>
          <w:sz w:val="24"/>
          <w:szCs w:val="24"/>
          <w:lang w:val="en-US" w:eastAsia="zh-CN"/>
        </w:rPr>
        <w:t>Pagliarulo</w:t>
      </w:r>
      <w:proofErr w:type="spellEnd"/>
      <w:r w:rsidRPr="001A0A84">
        <w:rPr>
          <w:rFonts w:ascii="Book Antiqua" w:hAnsi="Book Antiqua"/>
          <w:sz w:val="24"/>
          <w:szCs w:val="24"/>
          <w:lang w:val="en-US" w:eastAsia="zh-CN"/>
        </w:rPr>
        <w:t xml:space="preserve"> M, Di </w:t>
      </w:r>
      <w:proofErr w:type="spellStart"/>
      <w:r w:rsidRPr="001A0A84">
        <w:rPr>
          <w:rFonts w:ascii="Book Antiqua" w:hAnsi="Book Antiqua"/>
          <w:sz w:val="24"/>
          <w:szCs w:val="24"/>
          <w:lang w:val="en-US" w:eastAsia="zh-CN"/>
        </w:rPr>
        <w:t>Mitri</w:t>
      </w:r>
      <w:proofErr w:type="spellEnd"/>
      <w:r w:rsidRPr="001A0A84">
        <w:rPr>
          <w:rFonts w:ascii="Book Antiqua" w:hAnsi="Book Antiqua"/>
          <w:sz w:val="24"/>
          <w:szCs w:val="24"/>
          <w:lang w:val="en-US" w:eastAsia="zh-CN"/>
        </w:rPr>
        <w:t xml:space="preserve"> R, </w:t>
      </w:r>
      <w:proofErr w:type="spellStart"/>
      <w:r w:rsidRPr="001A0A84">
        <w:rPr>
          <w:rFonts w:ascii="Book Antiqua" w:hAnsi="Book Antiqua"/>
          <w:sz w:val="24"/>
          <w:szCs w:val="24"/>
          <w:lang w:val="en-US" w:eastAsia="zh-CN"/>
        </w:rPr>
        <w:t>Trallori</w:t>
      </w:r>
      <w:proofErr w:type="spellEnd"/>
      <w:r w:rsidRPr="001A0A84">
        <w:rPr>
          <w:rFonts w:ascii="Book Antiqua" w:hAnsi="Book Antiqua"/>
          <w:sz w:val="24"/>
          <w:szCs w:val="24"/>
          <w:lang w:val="en-US" w:eastAsia="zh-CN"/>
        </w:rPr>
        <w:t xml:space="preserve"> G, Bagnoli S, </w:t>
      </w:r>
      <w:proofErr w:type="spellStart"/>
      <w:r w:rsidRPr="001A0A84">
        <w:rPr>
          <w:rFonts w:ascii="Book Antiqua" w:hAnsi="Book Antiqua"/>
          <w:sz w:val="24"/>
          <w:szCs w:val="24"/>
          <w:lang w:val="en-US" w:eastAsia="zh-CN"/>
        </w:rPr>
        <w:t>Frosini</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Macchiarelli</w:t>
      </w:r>
      <w:proofErr w:type="spellEnd"/>
      <w:r w:rsidRPr="001A0A84">
        <w:rPr>
          <w:rFonts w:ascii="Book Antiqua" w:hAnsi="Book Antiqua"/>
          <w:sz w:val="24"/>
          <w:szCs w:val="24"/>
          <w:lang w:val="en-US" w:eastAsia="zh-CN"/>
        </w:rPr>
        <w:t xml:space="preserve"> R, </w:t>
      </w:r>
      <w:proofErr w:type="spellStart"/>
      <w:r w:rsidRPr="001A0A84">
        <w:rPr>
          <w:rFonts w:ascii="Book Antiqua" w:hAnsi="Book Antiqua"/>
          <w:sz w:val="24"/>
          <w:szCs w:val="24"/>
          <w:lang w:val="en-US" w:eastAsia="zh-CN"/>
        </w:rPr>
        <w:t>Sorrentini</w:t>
      </w:r>
      <w:proofErr w:type="spellEnd"/>
      <w:r w:rsidRPr="001A0A84">
        <w:rPr>
          <w:rFonts w:ascii="Book Antiqua" w:hAnsi="Book Antiqua"/>
          <w:sz w:val="24"/>
          <w:szCs w:val="24"/>
          <w:lang w:val="en-US" w:eastAsia="zh-CN"/>
        </w:rPr>
        <w:t xml:space="preserve"> I, </w:t>
      </w:r>
      <w:proofErr w:type="spellStart"/>
      <w:r w:rsidRPr="001A0A84">
        <w:rPr>
          <w:rFonts w:ascii="Book Antiqua" w:hAnsi="Book Antiqua"/>
          <w:sz w:val="24"/>
          <w:szCs w:val="24"/>
          <w:lang w:val="en-US" w:eastAsia="zh-CN"/>
        </w:rPr>
        <w:t>Pietrini</w:t>
      </w:r>
      <w:proofErr w:type="spellEnd"/>
      <w:r w:rsidRPr="001A0A84">
        <w:rPr>
          <w:rFonts w:ascii="Book Antiqua" w:hAnsi="Book Antiqua"/>
          <w:sz w:val="24"/>
          <w:szCs w:val="24"/>
          <w:lang w:val="en-US" w:eastAsia="zh-CN"/>
        </w:rPr>
        <w:t xml:space="preserve"> L, De Stefano S, Ceglia T, </w:t>
      </w:r>
      <w:proofErr w:type="spellStart"/>
      <w:r w:rsidRPr="001A0A84">
        <w:rPr>
          <w:rFonts w:ascii="Book Antiqua" w:hAnsi="Book Antiqua"/>
          <w:sz w:val="24"/>
          <w:szCs w:val="24"/>
          <w:lang w:val="en-US" w:eastAsia="zh-CN"/>
        </w:rPr>
        <w:t>Chiozzini</w:t>
      </w:r>
      <w:proofErr w:type="spellEnd"/>
      <w:r w:rsidRPr="001A0A84">
        <w:rPr>
          <w:rFonts w:ascii="Book Antiqua" w:hAnsi="Book Antiqua"/>
          <w:sz w:val="24"/>
          <w:szCs w:val="24"/>
          <w:lang w:val="en-US" w:eastAsia="zh-CN"/>
        </w:rPr>
        <w:t xml:space="preserve"> G, Salvagnini M, Di </w:t>
      </w:r>
      <w:proofErr w:type="spellStart"/>
      <w:r w:rsidRPr="001A0A84">
        <w:rPr>
          <w:rFonts w:ascii="Book Antiqua" w:hAnsi="Book Antiqua"/>
          <w:sz w:val="24"/>
          <w:szCs w:val="24"/>
          <w:lang w:val="en-US" w:eastAsia="zh-CN"/>
        </w:rPr>
        <w:t>Muzio</w:t>
      </w:r>
      <w:proofErr w:type="spellEnd"/>
      <w:r w:rsidRPr="001A0A84">
        <w:rPr>
          <w:rFonts w:ascii="Book Antiqua" w:hAnsi="Book Antiqua"/>
          <w:sz w:val="24"/>
          <w:szCs w:val="24"/>
          <w:lang w:val="en-US" w:eastAsia="zh-CN"/>
        </w:rPr>
        <w:t xml:space="preserve"> D, </w:t>
      </w:r>
      <w:proofErr w:type="spellStart"/>
      <w:r w:rsidRPr="001A0A84">
        <w:rPr>
          <w:rFonts w:ascii="Book Antiqua" w:hAnsi="Book Antiqua"/>
          <w:sz w:val="24"/>
          <w:szCs w:val="24"/>
          <w:lang w:val="en-US" w:eastAsia="zh-CN"/>
        </w:rPr>
        <w:t>Rotondano</w:t>
      </w:r>
      <w:proofErr w:type="spellEnd"/>
      <w:r w:rsidRPr="001A0A84">
        <w:rPr>
          <w:rFonts w:ascii="Book Antiqua" w:hAnsi="Book Antiqua"/>
          <w:sz w:val="24"/>
          <w:szCs w:val="24"/>
          <w:lang w:val="en-US" w:eastAsia="zh-CN"/>
        </w:rPr>
        <w:t xml:space="preserve"> G. Predicting mortality in non-variceal upper gastrointestinal bleeders: validation of the Italian PNED Score and Prospective Comparison with the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Score.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2010; </w:t>
      </w:r>
      <w:r w:rsidRPr="001A0A84">
        <w:rPr>
          <w:rFonts w:ascii="Book Antiqua" w:hAnsi="Book Antiqua"/>
          <w:b/>
          <w:bCs/>
          <w:sz w:val="24"/>
          <w:szCs w:val="24"/>
          <w:lang w:val="en-US" w:eastAsia="zh-CN"/>
        </w:rPr>
        <w:t>105</w:t>
      </w:r>
      <w:r w:rsidRPr="001A0A84">
        <w:rPr>
          <w:rFonts w:ascii="Book Antiqua" w:hAnsi="Book Antiqua"/>
          <w:sz w:val="24"/>
          <w:szCs w:val="24"/>
          <w:lang w:val="en-US" w:eastAsia="zh-CN"/>
        </w:rPr>
        <w:t>: 1284-1291 [PMID: 20051943 DOI: 10.1038/ajg.2009.687]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22 </w:t>
      </w:r>
      <w:proofErr w:type="spellStart"/>
      <w:r w:rsidRPr="001A0A84">
        <w:rPr>
          <w:rFonts w:ascii="Book Antiqua" w:hAnsi="Book Antiqua"/>
          <w:b/>
          <w:bCs/>
          <w:sz w:val="24"/>
          <w:szCs w:val="24"/>
          <w:lang w:val="en-US" w:eastAsia="zh-CN"/>
        </w:rPr>
        <w:t>Tham</w:t>
      </w:r>
      <w:proofErr w:type="spellEnd"/>
      <w:r w:rsidRPr="001A0A84">
        <w:rPr>
          <w:rFonts w:ascii="Book Antiqua" w:hAnsi="Book Antiqua"/>
          <w:b/>
          <w:bCs/>
          <w:sz w:val="24"/>
          <w:szCs w:val="24"/>
          <w:lang w:val="en-US" w:eastAsia="zh-CN"/>
        </w:rPr>
        <w:t xml:space="preserve"> TC</w:t>
      </w:r>
      <w:r w:rsidRPr="001A0A84">
        <w:rPr>
          <w:rFonts w:ascii="Book Antiqua" w:hAnsi="Book Antiqua"/>
          <w:sz w:val="24"/>
          <w:szCs w:val="24"/>
          <w:lang w:val="en-US" w:eastAsia="zh-CN"/>
        </w:rPr>
        <w:t xml:space="preserve">, James C, Kelly M. Predicting outcome of acute non-variceal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xml:space="preserve"> without endoscopy using the clinical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Score. </w:t>
      </w:r>
      <w:r w:rsidRPr="001A0A84">
        <w:rPr>
          <w:rFonts w:ascii="Book Antiqua" w:hAnsi="Book Antiqua"/>
          <w:i/>
          <w:iCs/>
          <w:sz w:val="24"/>
          <w:szCs w:val="24"/>
          <w:lang w:val="en-US" w:eastAsia="zh-CN"/>
        </w:rPr>
        <w:t>Postgrad Med J</w:t>
      </w:r>
      <w:r w:rsidRPr="001A0A84">
        <w:rPr>
          <w:rFonts w:ascii="Book Antiqua" w:hAnsi="Book Antiqua"/>
          <w:sz w:val="24"/>
          <w:szCs w:val="24"/>
          <w:lang w:val="en-US" w:eastAsia="zh-CN"/>
        </w:rPr>
        <w:t> 2006; </w:t>
      </w:r>
      <w:r w:rsidRPr="001A0A84">
        <w:rPr>
          <w:rFonts w:ascii="Book Antiqua" w:hAnsi="Book Antiqua"/>
          <w:b/>
          <w:bCs/>
          <w:sz w:val="24"/>
          <w:szCs w:val="24"/>
          <w:lang w:val="en-US" w:eastAsia="zh-CN"/>
        </w:rPr>
        <w:t>82</w:t>
      </w:r>
      <w:r w:rsidRPr="001A0A84">
        <w:rPr>
          <w:rFonts w:ascii="Book Antiqua" w:hAnsi="Book Antiqua"/>
          <w:sz w:val="24"/>
          <w:szCs w:val="24"/>
          <w:lang w:val="en-US" w:eastAsia="zh-CN"/>
        </w:rPr>
        <w:t>: 757-759 [PMID: 17099097 DOI: 10.1136/pmj.2006.048462]</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23 </w:t>
      </w:r>
      <w:r w:rsidRPr="001A0A84">
        <w:rPr>
          <w:rFonts w:ascii="Book Antiqua" w:hAnsi="Book Antiqua"/>
          <w:b/>
          <w:bCs/>
          <w:sz w:val="24"/>
          <w:szCs w:val="24"/>
          <w:lang w:val="en-US" w:eastAsia="zh-CN"/>
        </w:rPr>
        <w:t>Saltzman JR</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Tabak</w:t>
      </w:r>
      <w:proofErr w:type="spellEnd"/>
      <w:r w:rsidRPr="001A0A84">
        <w:rPr>
          <w:rFonts w:ascii="Book Antiqua" w:hAnsi="Book Antiqua"/>
          <w:sz w:val="24"/>
          <w:szCs w:val="24"/>
          <w:lang w:val="en-US" w:eastAsia="zh-CN"/>
        </w:rPr>
        <w:t xml:space="preserve"> YP, </w:t>
      </w:r>
      <w:proofErr w:type="spellStart"/>
      <w:r w:rsidRPr="001A0A84">
        <w:rPr>
          <w:rFonts w:ascii="Book Antiqua" w:hAnsi="Book Antiqua"/>
          <w:sz w:val="24"/>
          <w:szCs w:val="24"/>
          <w:lang w:val="en-US" w:eastAsia="zh-CN"/>
        </w:rPr>
        <w:t>Hyett</w:t>
      </w:r>
      <w:proofErr w:type="spellEnd"/>
      <w:r w:rsidRPr="001A0A84">
        <w:rPr>
          <w:rFonts w:ascii="Book Antiqua" w:hAnsi="Book Antiqua"/>
          <w:sz w:val="24"/>
          <w:szCs w:val="24"/>
          <w:lang w:val="en-US" w:eastAsia="zh-CN"/>
        </w:rPr>
        <w:t xml:space="preserve"> BH, Sun X, Travis AC, Johannes RS.</w:t>
      </w:r>
      <w:proofErr w:type="gramEnd"/>
      <w:r w:rsidRPr="001A0A84">
        <w:rPr>
          <w:rFonts w:ascii="Book Antiqua" w:hAnsi="Book Antiqua"/>
          <w:sz w:val="24"/>
          <w:szCs w:val="24"/>
          <w:lang w:val="en-US" w:eastAsia="zh-CN"/>
        </w:rPr>
        <w:t xml:space="preserve"> A simple risk score accurately predicts in-hospital mortality, length of stay, and cost in acute upper GI bleeding.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2011; </w:t>
      </w:r>
      <w:r w:rsidRPr="001A0A84">
        <w:rPr>
          <w:rFonts w:ascii="Book Antiqua" w:hAnsi="Book Antiqua"/>
          <w:b/>
          <w:bCs/>
          <w:sz w:val="24"/>
          <w:szCs w:val="24"/>
          <w:lang w:val="en-US" w:eastAsia="zh-CN"/>
        </w:rPr>
        <w:t>74</w:t>
      </w:r>
      <w:r w:rsidRPr="001A0A84">
        <w:rPr>
          <w:rFonts w:ascii="Book Antiqua" w:hAnsi="Book Antiqua"/>
          <w:sz w:val="24"/>
          <w:szCs w:val="24"/>
          <w:lang w:val="en-US" w:eastAsia="zh-CN"/>
        </w:rPr>
        <w:t>: 1215-1224 [PMID: 21907980 DOI: 10.1016/j.gie.2011.06.024]</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24 </w:t>
      </w:r>
      <w:proofErr w:type="spellStart"/>
      <w:r w:rsidRPr="001A0A84">
        <w:rPr>
          <w:rFonts w:ascii="Book Antiqua" w:hAnsi="Book Antiqua"/>
          <w:b/>
          <w:bCs/>
          <w:sz w:val="24"/>
          <w:szCs w:val="24"/>
          <w:lang w:val="en-US" w:eastAsia="zh-CN"/>
        </w:rPr>
        <w:t>Tammaro</w:t>
      </w:r>
      <w:proofErr w:type="spellEnd"/>
      <w:r w:rsidRPr="001A0A84">
        <w:rPr>
          <w:rFonts w:ascii="Book Antiqua" w:hAnsi="Book Antiqua"/>
          <w:b/>
          <w:bCs/>
          <w:sz w:val="24"/>
          <w:szCs w:val="24"/>
          <w:lang w:val="en-US" w:eastAsia="zh-CN"/>
        </w:rPr>
        <w:t xml:space="preserve"> L</w:t>
      </w:r>
      <w:r w:rsidRPr="001A0A84">
        <w:rPr>
          <w:rFonts w:ascii="Book Antiqua" w:hAnsi="Book Antiqua"/>
          <w:sz w:val="24"/>
          <w:szCs w:val="24"/>
          <w:lang w:val="en-US" w:eastAsia="zh-CN"/>
        </w:rPr>
        <w:t xml:space="preserve">, Di Paolo MC, </w:t>
      </w:r>
      <w:proofErr w:type="spellStart"/>
      <w:r w:rsidRPr="001A0A84">
        <w:rPr>
          <w:rFonts w:ascii="Book Antiqua" w:hAnsi="Book Antiqua"/>
          <w:sz w:val="24"/>
          <w:szCs w:val="24"/>
          <w:lang w:val="en-US" w:eastAsia="zh-CN"/>
        </w:rPr>
        <w:t>Zullo</w:t>
      </w:r>
      <w:proofErr w:type="spellEnd"/>
      <w:r w:rsidRPr="001A0A84">
        <w:rPr>
          <w:rFonts w:ascii="Book Antiqua" w:hAnsi="Book Antiqua"/>
          <w:sz w:val="24"/>
          <w:szCs w:val="24"/>
          <w:lang w:val="en-US" w:eastAsia="zh-CN"/>
        </w:rPr>
        <w:t xml:space="preserve"> A, Hassan C, </w:t>
      </w:r>
      <w:proofErr w:type="spellStart"/>
      <w:r w:rsidRPr="001A0A84">
        <w:rPr>
          <w:rFonts w:ascii="Book Antiqua" w:hAnsi="Book Antiqua"/>
          <w:sz w:val="24"/>
          <w:szCs w:val="24"/>
          <w:lang w:val="en-US" w:eastAsia="zh-CN"/>
        </w:rPr>
        <w:t>Morini</w:t>
      </w:r>
      <w:proofErr w:type="spellEnd"/>
      <w:r w:rsidRPr="001A0A84">
        <w:rPr>
          <w:rFonts w:ascii="Book Antiqua" w:hAnsi="Book Antiqua"/>
          <w:sz w:val="24"/>
          <w:szCs w:val="24"/>
          <w:lang w:val="en-US" w:eastAsia="zh-CN"/>
        </w:rPr>
        <w:t xml:space="preserve"> S, Caliendo S, </w:t>
      </w:r>
      <w:proofErr w:type="spellStart"/>
      <w:r w:rsidRPr="001A0A84">
        <w:rPr>
          <w:rFonts w:ascii="Book Antiqua" w:hAnsi="Book Antiqua"/>
          <w:sz w:val="24"/>
          <w:szCs w:val="24"/>
          <w:lang w:val="en-US" w:eastAsia="zh-CN"/>
        </w:rPr>
        <w:t>Pallotta</w:t>
      </w:r>
      <w:proofErr w:type="spellEnd"/>
      <w:r w:rsidRPr="001A0A84">
        <w:rPr>
          <w:rFonts w:ascii="Book Antiqua" w:hAnsi="Book Antiqua"/>
          <w:sz w:val="24"/>
          <w:szCs w:val="24"/>
          <w:lang w:val="en-US" w:eastAsia="zh-CN"/>
        </w:rPr>
        <w:t xml:space="preserve"> L. Endoscopic findings in patients with upper gastrointestinal bleeding clinically classified into three risk groups prior to endoscopy. </w:t>
      </w:r>
      <w:r w:rsidRPr="001A0A84">
        <w:rPr>
          <w:rFonts w:ascii="Book Antiqua" w:hAnsi="Book Antiqua"/>
          <w:i/>
          <w:iCs/>
          <w:sz w:val="24"/>
          <w:szCs w:val="24"/>
          <w:lang w:val="en-US" w:eastAsia="zh-CN"/>
        </w:rPr>
        <w:t xml:space="preserve">World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2008; </w:t>
      </w:r>
      <w:r w:rsidRPr="001A0A84">
        <w:rPr>
          <w:rFonts w:ascii="Book Antiqua" w:hAnsi="Book Antiqua"/>
          <w:b/>
          <w:bCs/>
          <w:sz w:val="24"/>
          <w:szCs w:val="24"/>
          <w:lang w:val="en-US" w:eastAsia="zh-CN"/>
        </w:rPr>
        <w:t>14</w:t>
      </w:r>
      <w:r w:rsidRPr="001A0A84">
        <w:rPr>
          <w:rFonts w:ascii="Book Antiqua" w:hAnsi="Book Antiqua"/>
          <w:sz w:val="24"/>
          <w:szCs w:val="24"/>
          <w:lang w:val="en-US" w:eastAsia="zh-CN"/>
        </w:rPr>
        <w:t>: 5046-5050 [PMID: 18763288]</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25 </w:t>
      </w:r>
      <w:r w:rsidRPr="001A0A84">
        <w:rPr>
          <w:rFonts w:ascii="Book Antiqua" w:hAnsi="Book Antiqua"/>
          <w:b/>
          <w:bCs/>
          <w:sz w:val="24"/>
          <w:szCs w:val="24"/>
          <w:lang w:val="en-US" w:eastAsia="zh-CN"/>
        </w:rPr>
        <w:t>Cameron EA</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Pratap</w:t>
      </w:r>
      <w:proofErr w:type="spellEnd"/>
      <w:r w:rsidRPr="001A0A84">
        <w:rPr>
          <w:rFonts w:ascii="Book Antiqua" w:hAnsi="Book Antiqua"/>
          <w:sz w:val="24"/>
          <w:szCs w:val="24"/>
          <w:lang w:val="en-US" w:eastAsia="zh-CN"/>
        </w:rPr>
        <w:t xml:space="preserve"> JN, Sims TJ, Inman S, Boyd D, Ward M, Middleton SJ. Three-year prospective validation of </w:t>
      </w:r>
      <w:proofErr w:type="gramStart"/>
      <w:r w:rsidRPr="001A0A84">
        <w:rPr>
          <w:rFonts w:ascii="Book Antiqua" w:hAnsi="Book Antiqua"/>
          <w:sz w:val="24"/>
          <w:szCs w:val="24"/>
          <w:lang w:val="en-US" w:eastAsia="zh-CN"/>
        </w:rPr>
        <w:t>a pre</w:t>
      </w:r>
      <w:proofErr w:type="gramEnd"/>
      <w:r w:rsidRPr="001A0A84">
        <w:rPr>
          <w:rFonts w:ascii="Book Antiqua" w:hAnsi="Book Antiqua"/>
          <w:sz w:val="24"/>
          <w:szCs w:val="24"/>
          <w:lang w:val="en-US" w:eastAsia="zh-CN"/>
        </w:rPr>
        <w:t xml:space="preserve">-endoscopic risk stratification in </w:t>
      </w:r>
      <w:r w:rsidRPr="001A0A84">
        <w:rPr>
          <w:rFonts w:ascii="Book Antiqua" w:hAnsi="Book Antiqua"/>
          <w:sz w:val="24"/>
          <w:szCs w:val="24"/>
          <w:lang w:val="en-US" w:eastAsia="zh-CN"/>
        </w:rPr>
        <w:lastRenderedPageBreak/>
        <w:t xml:space="preserve">patients with acute upper-gastrointestinal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w:t>
      </w:r>
      <w:proofErr w:type="spellStart"/>
      <w:r w:rsidRPr="001A0A84">
        <w:rPr>
          <w:rFonts w:ascii="Book Antiqua" w:hAnsi="Book Antiqua"/>
          <w:i/>
          <w:iCs/>
          <w:sz w:val="24"/>
          <w:szCs w:val="24"/>
          <w:lang w:val="en-US" w:eastAsia="zh-CN"/>
        </w:rPr>
        <w:t>Eur</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2002; </w:t>
      </w:r>
      <w:r w:rsidRPr="001A0A84">
        <w:rPr>
          <w:rFonts w:ascii="Book Antiqua" w:hAnsi="Book Antiqua"/>
          <w:b/>
          <w:bCs/>
          <w:sz w:val="24"/>
          <w:szCs w:val="24"/>
          <w:lang w:val="en-US" w:eastAsia="zh-CN"/>
        </w:rPr>
        <w:t>14</w:t>
      </w:r>
      <w:r w:rsidRPr="001A0A84">
        <w:rPr>
          <w:rFonts w:ascii="Book Antiqua" w:hAnsi="Book Antiqua"/>
          <w:sz w:val="24"/>
          <w:szCs w:val="24"/>
          <w:lang w:val="en-US" w:eastAsia="zh-CN"/>
        </w:rPr>
        <w:t>: 497-501 [PMID: 11984147]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26 </w:t>
      </w:r>
      <w:r w:rsidRPr="001A0A84">
        <w:rPr>
          <w:rFonts w:ascii="Book Antiqua" w:hAnsi="Book Antiqua"/>
          <w:b/>
          <w:bCs/>
          <w:sz w:val="24"/>
          <w:szCs w:val="24"/>
          <w:lang w:val="en-US" w:eastAsia="zh-CN"/>
        </w:rPr>
        <w:t>Das A</w:t>
      </w:r>
      <w:r w:rsidRPr="001A0A84">
        <w:rPr>
          <w:rFonts w:ascii="Book Antiqua" w:hAnsi="Book Antiqua"/>
          <w:sz w:val="24"/>
          <w:szCs w:val="24"/>
          <w:lang w:val="en-US" w:eastAsia="zh-CN"/>
        </w:rPr>
        <w:t xml:space="preserve">, Ben-Menachem T, Farooq FT, Cooper GS, </w:t>
      </w:r>
      <w:proofErr w:type="spellStart"/>
      <w:r w:rsidRPr="001A0A84">
        <w:rPr>
          <w:rFonts w:ascii="Book Antiqua" w:hAnsi="Book Antiqua"/>
          <w:sz w:val="24"/>
          <w:szCs w:val="24"/>
          <w:lang w:val="en-US" w:eastAsia="zh-CN"/>
        </w:rPr>
        <w:t>Chak</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Sivak</w:t>
      </w:r>
      <w:proofErr w:type="spellEnd"/>
      <w:r w:rsidRPr="001A0A84">
        <w:rPr>
          <w:rFonts w:ascii="Book Antiqua" w:hAnsi="Book Antiqua"/>
          <w:sz w:val="24"/>
          <w:szCs w:val="24"/>
          <w:lang w:val="en-US" w:eastAsia="zh-CN"/>
        </w:rPr>
        <w:t xml:space="preserve"> MV, Wong RC. </w:t>
      </w:r>
      <w:proofErr w:type="gramStart"/>
      <w:r w:rsidRPr="001A0A84">
        <w:rPr>
          <w:rFonts w:ascii="Book Antiqua" w:hAnsi="Book Antiqua"/>
          <w:sz w:val="24"/>
          <w:szCs w:val="24"/>
          <w:lang w:val="en-US" w:eastAsia="zh-CN"/>
        </w:rPr>
        <w:t xml:space="preserve">Artificial neural network as a predictive instrument in patients with acute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hemorrhage.</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Gastroenterology</w:t>
      </w:r>
      <w:r w:rsidRPr="001A0A84">
        <w:rPr>
          <w:rFonts w:ascii="Book Antiqua" w:hAnsi="Book Antiqua"/>
          <w:sz w:val="24"/>
          <w:szCs w:val="24"/>
          <w:lang w:val="en-US" w:eastAsia="zh-CN"/>
        </w:rPr>
        <w:t> 2008; </w:t>
      </w:r>
      <w:r w:rsidRPr="001A0A84">
        <w:rPr>
          <w:rFonts w:ascii="Book Antiqua" w:hAnsi="Book Antiqua"/>
          <w:b/>
          <w:bCs/>
          <w:sz w:val="24"/>
          <w:szCs w:val="24"/>
          <w:lang w:val="en-US" w:eastAsia="zh-CN"/>
        </w:rPr>
        <w:t>134</w:t>
      </w:r>
      <w:r w:rsidRPr="001A0A84">
        <w:rPr>
          <w:rFonts w:ascii="Book Antiqua" w:hAnsi="Book Antiqua"/>
          <w:sz w:val="24"/>
          <w:szCs w:val="24"/>
          <w:lang w:val="en-US" w:eastAsia="zh-CN"/>
        </w:rPr>
        <w:t>: 65-74 [PMID: 18061180 DOI: 10.1053/j.gastro.2007.10.037]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27 </w:t>
      </w:r>
      <w:proofErr w:type="spellStart"/>
      <w:r w:rsidRPr="001A0A84">
        <w:rPr>
          <w:rFonts w:ascii="Book Antiqua" w:hAnsi="Book Antiqua"/>
          <w:b/>
          <w:bCs/>
          <w:sz w:val="24"/>
          <w:szCs w:val="24"/>
          <w:lang w:val="en-US" w:eastAsia="zh-CN"/>
        </w:rPr>
        <w:t>Rotondano</w:t>
      </w:r>
      <w:proofErr w:type="spellEnd"/>
      <w:r w:rsidRPr="001A0A84">
        <w:rPr>
          <w:rFonts w:ascii="Book Antiqua" w:hAnsi="Book Antiqua"/>
          <w:b/>
          <w:bCs/>
          <w:sz w:val="24"/>
          <w:szCs w:val="24"/>
          <w:lang w:val="en-US" w:eastAsia="zh-CN"/>
        </w:rPr>
        <w:t xml:space="preserve"> G</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Cipolletta</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Grossi</w:t>
      </w:r>
      <w:proofErr w:type="spellEnd"/>
      <w:r w:rsidRPr="001A0A84">
        <w:rPr>
          <w:rFonts w:ascii="Book Antiqua" w:hAnsi="Book Antiqua"/>
          <w:sz w:val="24"/>
          <w:szCs w:val="24"/>
          <w:lang w:val="en-US" w:eastAsia="zh-CN"/>
        </w:rPr>
        <w:t xml:space="preserve"> E, Koch M, </w:t>
      </w:r>
      <w:proofErr w:type="spellStart"/>
      <w:r w:rsidRPr="001A0A84">
        <w:rPr>
          <w:rFonts w:ascii="Book Antiqua" w:hAnsi="Book Antiqua"/>
          <w:sz w:val="24"/>
          <w:szCs w:val="24"/>
          <w:lang w:val="en-US" w:eastAsia="zh-CN"/>
        </w:rPr>
        <w:t>Intraligi</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Buscema</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Marmo</w:t>
      </w:r>
      <w:proofErr w:type="spellEnd"/>
      <w:r w:rsidRPr="001A0A84">
        <w:rPr>
          <w:rFonts w:ascii="Book Antiqua" w:hAnsi="Book Antiqua"/>
          <w:sz w:val="24"/>
          <w:szCs w:val="24"/>
          <w:lang w:val="en-US" w:eastAsia="zh-CN"/>
        </w:rPr>
        <w:t xml:space="preserve"> R. Artificial neural networks accurately predict mortality in patients with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GI bleeding.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2011; </w:t>
      </w:r>
      <w:r w:rsidRPr="001A0A84">
        <w:rPr>
          <w:rFonts w:ascii="Book Antiqua" w:hAnsi="Book Antiqua"/>
          <w:b/>
          <w:bCs/>
          <w:sz w:val="24"/>
          <w:szCs w:val="24"/>
          <w:lang w:val="en-US" w:eastAsia="zh-CN"/>
        </w:rPr>
        <w:t>73</w:t>
      </w:r>
      <w:r w:rsidRPr="001A0A84">
        <w:rPr>
          <w:rFonts w:ascii="Book Antiqua" w:hAnsi="Book Antiqua"/>
          <w:sz w:val="24"/>
          <w:szCs w:val="24"/>
          <w:lang w:val="en-US" w:eastAsia="zh-CN"/>
        </w:rPr>
        <w:t>: 218-26, 226.e1-2 [PMID: 21295635 DOI: 10.1016/j.gie.2010.10.006]</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28 </w:t>
      </w:r>
      <w:proofErr w:type="spellStart"/>
      <w:r w:rsidRPr="001A0A84">
        <w:rPr>
          <w:rFonts w:ascii="Book Antiqua" w:hAnsi="Book Antiqua"/>
          <w:b/>
          <w:bCs/>
          <w:sz w:val="24"/>
          <w:szCs w:val="24"/>
          <w:lang w:val="en-US" w:eastAsia="zh-CN"/>
        </w:rPr>
        <w:t>Rockall</w:t>
      </w:r>
      <w:proofErr w:type="spellEnd"/>
      <w:r w:rsidRPr="001A0A84">
        <w:rPr>
          <w:rFonts w:ascii="Book Antiqua" w:hAnsi="Book Antiqua"/>
          <w:b/>
          <w:bCs/>
          <w:sz w:val="24"/>
          <w:szCs w:val="24"/>
          <w:lang w:val="en-US" w:eastAsia="zh-CN"/>
        </w:rPr>
        <w:t xml:space="preserve"> TA</w:t>
      </w:r>
      <w:r w:rsidRPr="001A0A84">
        <w:rPr>
          <w:rFonts w:ascii="Book Antiqua" w:hAnsi="Book Antiqua"/>
          <w:sz w:val="24"/>
          <w:szCs w:val="24"/>
          <w:lang w:val="en-US" w:eastAsia="zh-CN"/>
        </w:rPr>
        <w:t>, Logan RF, Devlin HB, Northfield TC.</w:t>
      </w:r>
      <w:proofErr w:type="gramEnd"/>
      <w:r w:rsidRPr="001A0A84">
        <w:rPr>
          <w:rFonts w:ascii="Book Antiqua" w:hAnsi="Book Antiqua"/>
          <w:sz w:val="24"/>
          <w:szCs w:val="24"/>
          <w:lang w:val="en-US" w:eastAsia="zh-CN"/>
        </w:rPr>
        <w:t xml:space="preserve"> </w:t>
      </w:r>
      <w:proofErr w:type="gramStart"/>
      <w:r w:rsidRPr="001A0A84">
        <w:rPr>
          <w:rFonts w:ascii="Book Antiqua" w:hAnsi="Book Antiqua"/>
          <w:sz w:val="24"/>
          <w:szCs w:val="24"/>
          <w:lang w:val="en-US" w:eastAsia="zh-CN"/>
        </w:rPr>
        <w:t xml:space="preserve">Selection of patients for early discharge or outpatient care after acute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w:t>
      </w:r>
      <w:proofErr w:type="gramEnd"/>
      <w:r w:rsidRPr="001A0A84">
        <w:rPr>
          <w:rFonts w:ascii="Book Antiqua" w:hAnsi="Book Antiqua"/>
          <w:sz w:val="24"/>
          <w:szCs w:val="24"/>
          <w:lang w:val="en-US" w:eastAsia="zh-CN"/>
        </w:rPr>
        <w:t xml:space="preserve"> </w:t>
      </w:r>
      <w:proofErr w:type="gramStart"/>
      <w:r w:rsidRPr="001A0A84">
        <w:rPr>
          <w:rFonts w:ascii="Book Antiqua" w:hAnsi="Book Antiqua"/>
          <w:sz w:val="24"/>
          <w:szCs w:val="24"/>
          <w:lang w:val="en-US" w:eastAsia="zh-CN"/>
        </w:rPr>
        <w:t xml:space="preserve">National Audit of Acute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Lancet</w:t>
      </w:r>
      <w:r w:rsidRPr="001A0A84">
        <w:rPr>
          <w:rFonts w:ascii="Book Antiqua" w:hAnsi="Book Antiqua"/>
          <w:sz w:val="24"/>
          <w:szCs w:val="24"/>
          <w:lang w:val="en-US" w:eastAsia="zh-CN"/>
        </w:rPr>
        <w:t> 1996; </w:t>
      </w:r>
      <w:r w:rsidRPr="001A0A84">
        <w:rPr>
          <w:rFonts w:ascii="Book Antiqua" w:hAnsi="Book Antiqua"/>
          <w:b/>
          <w:bCs/>
          <w:sz w:val="24"/>
          <w:szCs w:val="24"/>
          <w:lang w:val="en-US" w:eastAsia="zh-CN"/>
        </w:rPr>
        <w:t>347</w:t>
      </w:r>
      <w:r w:rsidRPr="001A0A84">
        <w:rPr>
          <w:rFonts w:ascii="Book Antiqua" w:hAnsi="Book Antiqua"/>
          <w:sz w:val="24"/>
          <w:szCs w:val="24"/>
          <w:lang w:val="en-US" w:eastAsia="zh-CN"/>
        </w:rPr>
        <w:t>: 1138-1140 [PMID: 8609747]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29 </w:t>
      </w:r>
      <w:proofErr w:type="spellStart"/>
      <w:r w:rsidRPr="001A0A84">
        <w:rPr>
          <w:rFonts w:ascii="Book Antiqua" w:hAnsi="Book Antiqua"/>
          <w:b/>
          <w:bCs/>
          <w:sz w:val="24"/>
          <w:szCs w:val="24"/>
          <w:lang w:val="en-US" w:eastAsia="zh-CN"/>
        </w:rPr>
        <w:t>Camellini</w:t>
      </w:r>
      <w:proofErr w:type="spellEnd"/>
      <w:r w:rsidRPr="001A0A84">
        <w:rPr>
          <w:rFonts w:ascii="Book Antiqua" w:hAnsi="Book Antiqua"/>
          <w:b/>
          <w:bCs/>
          <w:sz w:val="24"/>
          <w:szCs w:val="24"/>
          <w:lang w:val="en-US" w:eastAsia="zh-CN"/>
        </w:rPr>
        <w:t xml:space="preserve"> L</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Merighi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Pagnini</w:t>
      </w:r>
      <w:proofErr w:type="spellEnd"/>
      <w:r w:rsidRPr="001A0A84">
        <w:rPr>
          <w:rFonts w:ascii="Book Antiqua" w:hAnsi="Book Antiqua"/>
          <w:sz w:val="24"/>
          <w:szCs w:val="24"/>
          <w:lang w:val="en-US" w:eastAsia="zh-CN"/>
        </w:rPr>
        <w:t xml:space="preserve"> C, </w:t>
      </w:r>
      <w:proofErr w:type="spellStart"/>
      <w:r w:rsidRPr="001A0A84">
        <w:rPr>
          <w:rFonts w:ascii="Book Antiqua" w:hAnsi="Book Antiqua"/>
          <w:sz w:val="24"/>
          <w:szCs w:val="24"/>
          <w:lang w:val="en-US" w:eastAsia="zh-CN"/>
        </w:rPr>
        <w:t>Azzolini</w:t>
      </w:r>
      <w:proofErr w:type="spellEnd"/>
      <w:r w:rsidRPr="001A0A84">
        <w:rPr>
          <w:rFonts w:ascii="Book Antiqua" w:hAnsi="Book Antiqua"/>
          <w:sz w:val="24"/>
          <w:szCs w:val="24"/>
          <w:lang w:val="en-US" w:eastAsia="zh-CN"/>
        </w:rPr>
        <w:t xml:space="preserve"> F, </w:t>
      </w:r>
      <w:proofErr w:type="spellStart"/>
      <w:r w:rsidRPr="001A0A84">
        <w:rPr>
          <w:rFonts w:ascii="Book Antiqua" w:hAnsi="Book Antiqua"/>
          <w:sz w:val="24"/>
          <w:szCs w:val="24"/>
          <w:lang w:val="en-US" w:eastAsia="zh-CN"/>
        </w:rPr>
        <w:t>Guazzetti</w:t>
      </w:r>
      <w:proofErr w:type="spellEnd"/>
      <w:r w:rsidRPr="001A0A84">
        <w:rPr>
          <w:rFonts w:ascii="Book Antiqua" w:hAnsi="Book Antiqua"/>
          <w:sz w:val="24"/>
          <w:szCs w:val="24"/>
          <w:lang w:val="en-US" w:eastAsia="zh-CN"/>
        </w:rPr>
        <w:t xml:space="preserve"> S, </w:t>
      </w:r>
      <w:proofErr w:type="spellStart"/>
      <w:r w:rsidRPr="001A0A84">
        <w:rPr>
          <w:rFonts w:ascii="Book Antiqua" w:hAnsi="Book Antiqua"/>
          <w:sz w:val="24"/>
          <w:szCs w:val="24"/>
          <w:lang w:val="en-US" w:eastAsia="zh-CN"/>
        </w:rPr>
        <w:t>Scarcelli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Manenti</w:t>
      </w:r>
      <w:proofErr w:type="spellEnd"/>
      <w:r w:rsidRPr="001A0A84">
        <w:rPr>
          <w:rFonts w:ascii="Book Antiqua" w:hAnsi="Book Antiqua"/>
          <w:sz w:val="24"/>
          <w:szCs w:val="24"/>
          <w:lang w:val="en-US" w:eastAsia="zh-CN"/>
        </w:rPr>
        <w:t xml:space="preserve"> F, </w:t>
      </w:r>
      <w:proofErr w:type="spellStart"/>
      <w:r w:rsidRPr="001A0A84">
        <w:rPr>
          <w:rFonts w:ascii="Book Antiqua" w:hAnsi="Book Antiqua"/>
          <w:sz w:val="24"/>
          <w:szCs w:val="24"/>
          <w:lang w:val="en-US" w:eastAsia="zh-CN"/>
        </w:rPr>
        <w:t>Rigo</w:t>
      </w:r>
      <w:proofErr w:type="spellEnd"/>
      <w:r w:rsidRPr="001A0A84">
        <w:rPr>
          <w:rFonts w:ascii="Book Antiqua" w:hAnsi="Book Antiqua"/>
          <w:sz w:val="24"/>
          <w:szCs w:val="24"/>
          <w:lang w:val="en-US" w:eastAsia="zh-CN"/>
        </w:rPr>
        <w:t xml:space="preserve"> GP. Comparison of three different </w:t>
      </w:r>
      <w:proofErr w:type="gramStart"/>
      <w:r w:rsidRPr="001A0A84">
        <w:rPr>
          <w:rFonts w:ascii="Book Antiqua" w:hAnsi="Book Antiqua"/>
          <w:sz w:val="24"/>
          <w:szCs w:val="24"/>
          <w:lang w:val="en-US" w:eastAsia="zh-CN"/>
        </w:rPr>
        <w:t>risk scoring</w:t>
      </w:r>
      <w:proofErr w:type="gramEnd"/>
      <w:r w:rsidRPr="001A0A84">
        <w:rPr>
          <w:rFonts w:ascii="Book Antiqua" w:hAnsi="Book Antiqua"/>
          <w:sz w:val="24"/>
          <w:szCs w:val="24"/>
          <w:lang w:val="en-US" w:eastAsia="zh-CN"/>
        </w:rPr>
        <w:t xml:space="preserve"> systems in non-variceal upper gastrointestinal bleeding. </w:t>
      </w:r>
      <w:r w:rsidRPr="001A0A84">
        <w:rPr>
          <w:rFonts w:ascii="Book Antiqua" w:hAnsi="Book Antiqua"/>
          <w:i/>
          <w:iCs/>
          <w:sz w:val="24"/>
          <w:szCs w:val="24"/>
          <w:lang w:val="en-US" w:eastAsia="zh-CN"/>
        </w:rPr>
        <w:t>Dig Liver Dis</w:t>
      </w:r>
      <w:r w:rsidRPr="001A0A84">
        <w:rPr>
          <w:rFonts w:ascii="Book Antiqua" w:hAnsi="Book Antiqua"/>
          <w:sz w:val="24"/>
          <w:szCs w:val="24"/>
          <w:lang w:val="en-US" w:eastAsia="zh-CN"/>
        </w:rPr>
        <w:t> 2004; </w:t>
      </w:r>
      <w:r w:rsidRPr="001A0A84">
        <w:rPr>
          <w:rFonts w:ascii="Book Antiqua" w:hAnsi="Book Antiqua"/>
          <w:b/>
          <w:bCs/>
          <w:sz w:val="24"/>
          <w:szCs w:val="24"/>
          <w:lang w:val="en-US" w:eastAsia="zh-CN"/>
        </w:rPr>
        <w:t>36</w:t>
      </w:r>
      <w:r w:rsidRPr="001A0A84">
        <w:rPr>
          <w:rFonts w:ascii="Book Antiqua" w:hAnsi="Book Antiqua"/>
          <w:sz w:val="24"/>
          <w:szCs w:val="24"/>
          <w:lang w:val="en-US" w:eastAsia="zh-CN"/>
        </w:rPr>
        <w:t>: 271-277 [PMID: 15115340 DOI: 10.1016/j.dld.2003.10.017]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30 </w:t>
      </w:r>
      <w:proofErr w:type="spellStart"/>
      <w:r w:rsidRPr="001A0A84">
        <w:rPr>
          <w:rFonts w:ascii="Book Antiqua" w:hAnsi="Book Antiqua"/>
          <w:b/>
          <w:bCs/>
          <w:sz w:val="24"/>
          <w:szCs w:val="24"/>
          <w:lang w:val="en-US" w:eastAsia="zh-CN"/>
        </w:rPr>
        <w:t>Vreeburg</w:t>
      </w:r>
      <w:proofErr w:type="spellEnd"/>
      <w:r w:rsidRPr="001A0A84">
        <w:rPr>
          <w:rFonts w:ascii="Book Antiqua" w:hAnsi="Book Antiqua"/>
          <w:b/>
          <w:bCs/>
          <w:sz w:val="24"/>
          <w:szCs w:val="24"/>
          <w:lang w:val="en-US" w:eastAsia="zh-CN"/>
        </w:rPr>
        <w:t xml:space="preserve"> EM</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Terwee</w:t>
      </w:r>
      <w:proofErr w:type="spellEnd"/>
      <w:r w:rsidRPr="001A0A84">
        <w:rPr>
          <w:rFonts w:ascii="Book Antiqua" w:hAnsi="Book Antiqua"/>
          <w:sz w:val="24"/>
          <w:szCs w:val="24"/>
          <w:lang w:val="en-US" w:eastAsia="zh-CN"/>
        </w:rPr>
        <w:t xml:space="preserve"> CB, </w:t>
      </w:r>
      <w:proofErr w:type="spellStart"/>
      <w:r w:rsidRPr="001A0A84">
        <w:rPr>
          <w:rFonts w:ascii="Book Antiqua" w:hAnsi="Book Antiqua"/>
          <w:sz w:val="24"/>
          <w:szCs w:val="24"/>
          <w:lang w:val="en-US" w:eastAsia="zh-CN"/>
        </w:rPr>
        <w:t>Snel</w:t>
      </w:r>
      <w:proofErr w:type="spellEnd"/>
      <w:r w:rsidRPr="001A0A84">
        <w:rPr>
          <w:rFonts w:ascii="Book Antiqua" w:hAnsi="Book Antiqua"/>
          <w:sz w:val="24"/>
          <w:szCs w:val="24"/>
          <w:lang w:val="en-US" w:eastAsia="zh-CN"/>
        </w:rPr>
        <w:t xml:space="preserve"> P, </w:t>
      </w:r>
      <w:proofErr w:type="spellStart"/>
      <w:r w:rsidRPr="001A0A84">
        <w:rPr>
          <w:rFonts w:ascii="Book Antiqua" w:hAnsi="Book Antiqua"/>
          <w:sz w:val="24"/>
          <w:szCs w:val="24"/>
          <w:lang w:val="en-US" w:eastAsia="zh-CN"/>
        </w:rPr>
        <w:t>Rauws</w:t>
      </w:r>
      <w:proofErr w:type="spellEnd"/>
      <w:r w:rsidRPr="001A0A84">
        <w:rPr>
          <w:rFonts w:ascii="Book Antiqua" w:hAnsi="Book Antiqua"/>
          <w:sz w:val="24"/>
          <w:szCs w:val="24"/>
          <w:lang w:val="en-US" w:eastAsia="zh-CN"/>
        </w:rPr>
        <w:t xml:space="preserve"> EA, </w:t>
      </w:r>
      <w:proofErr w:type="spellStart"/>
      <w:r w:rsidRPr="001A0A84">
        <w:rPr>
          <w:rFonts w:ascii="Book Antiqua" w:hAnsi="Book Antiqua"/>
          <w:sz w:val="24"/>
          <w:szCs w:val="24"/>
          <w:lang w:val="en-US" w:eastAsia="zh-CN"/>
        </w:rPr>
        <w:t>Bartelsman</w:t>
      </w:r>
      <w:proofErr w:type="spellEnd"/>
      <w:r w:rsidRPr="001A0A84">
        <w:rPr>
          <w:rFonts w:ascii="Book Antiqua" w:hAnsi="Book Antiqua"/>
          <w:sz w:val="24"/>
          <w:szCs w:val="24"/>
          <w:lang w:val="en-US" w:eastAsia="zh-CN"/>
        </w:rPr>
        <w:t xml:space="preserve"> JF, </w:t>
      </w:r>
      <w:proofErr w:type="spellStart"/>
      <w:r w:rsidRPr="001A0A84">
        <w:rPr>
          <w:rFonts w:ascii="Book Antiqua" w:hAnsi="Book Antiqua"/>
          <w:sz w:val="24"/>
          <w:szCs w:val="24"/>
          <w:lang w:val="en-US" w:eastAsia="zh-CN"/>
        </w:rPr>
        <w:t>Meulen</w:t>
      </w:r>
      <w:proofErr w:type="spellEnd"/>
      <w:r w:rsidRPr="001A0A84">
        <w:rPr>
          <w:rFonts w:ascii="Book Antiqua" w:hAnsi="Book Antiqua"/>
          <w:sz w:val="24"/>
          <w:szCs w:val="24"/>
          <w:lang w:val="en-US" w:eastAsia="zh-CN"/>
        </w:rPr>
        <w:t xml:space="preserve"> JH, </w:t>
      </w:r>
      <w:proofErr w:type="spellStart"/>
      <w:r w:rsidRPr="001A0A84">
        <w:rPr>
          <w:rFonts w:ascii="Book Antiqua" w:hAnsi="Book Antiqua"/>
          <w:sz w:val="24"/>
          <w:szCs w:val="24"/>
          <w:lang w:val="en-US" w:eastAsia="zh-CN"/>
        </w:rPr>
        <w:t>Tytgat</w:t>
      </w:r>
      <w:proofErr w:type="spellEnd"/>
      <w:r w:rsidRPr="001A0A84">
        <w:rPr>
          <w:rFonts w:ascii="Book Antiqua" w:hAnsi="Book Antiqua"/>
          <w:sz w:val="24"/>
          <w:szCs w:val="24"/>
          <w:lang w:val="en-US" w:eastAsia="zh-CN"/>
        </w:rPr>
        <w:t xml:space="preserve"> GN. </w:t>
      </w:r>
      <w:proofErr w:type="gramStart"/>
      <w:r w:rsidRPr="001A0A84">
        <w:rPr>
          <w:rFonts w:ascii="Book Antiqua" w:hAnsi="Book Antiqua"/>
          <w:sz w:val="24"/>
          <w:szCs w:val="24"/>
          <w:lang w:val="en-US" w:eastAsia="zh-CN"/>
        </w:rPr>
        <w:t xml:space="preserve">Validation of the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risk scoring system in upper gastrointestinal bleeding.</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Gut</w:t>
      </w:r>
      <w:r w:rsidRPr="001A0A84">
        <w:rPr>
          <w:rFonts w:ascii="Book Antiqua" w:hAnsi="Book Antiqua"/>
          <w:sz w:val="24"/>
          <w:szCs w:val="24"/>
          <w:lang w:val="en-US" w:eastAsia="zh-CN"/>
        </w:rPr>
        <w:t> 1999; </w:t>
      </w:r>
      <w:r w:rsidRPr="001A0A84">
        <w:rPr>
          <w:rFonts w:ascii="Book Antiqua" w:hAnsi="Book Antiqua"/>
          <w:b/>
          <w:bCs/>
          <w:sz w:val="24"/>
          <w:szCs w:val="24"/>
          <w:lang w:val="en-US" w:eastAsia="zh-CN"/>
        </w:rPr>
        <w:t>44</w:t>
      </w:r>
      <w:r w:rsidRPr="001A0A84">
        <w:rPr>
          <w:rFonts w:ascii="Book Antiqua" w:hAnsi="Book Antiqua"/>
          <w:sz w:val="24"/>
          <w:szCs w:val="24"/>
          <w:lang w:val="en-US" w:eastAsia="zh-CN"/>
        </w:rPr>
        <w:t>: 331-335 [PMID: 10026316]</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31 </w:t>
      </w:r>
      <w:r w:rsidRPr="001A0A84">
        <w:rPr>
          <w:rFonts w:ascii="Book Antiqua" w:hAnsi="Book Antiqua"/>
          <w:b/>
          <w:bCs/>
          <w:sz w:val="24"/>
          <w:szCs w:val="24"/>
          <w:lang w:val="en-US" w:eastAsia="zh-CN"/>
        </w:rPr>
        <w:t>Enns RA</w:t>
      </w:r>
      <w:r w:rsidRPr="001A0A84">
        <w:rPr>
          <w:rFonts w:ascii="Book Antiqua" w:hAnsi="Book Antiqua"/>
          <w:sz w:val="24"/>
          <w:szCs w:val="24"/>
          <w:lang w:val="en-US" w:eastAsia="zh-CN"/>
        </w:rPr>
        <w:t xml:space="preserve">, Gagnon YM, </w:t>
      </w:r>
      <w:proofErr w:type="spellStart"/>
      <w:r w:rsidRPr="001A0A84">
        <w:rPr>
          <w:rFonts w:ascii="Book Antiqua" w:hAnsi="Book Antiqua"/>
          <w:sz w:val="24"/>
          <w:szCs w:val="24"/>
          <w:lang w:val="en-US" w:eastAsia="zh-CN"/>
        </w:rPr>
        <w:t>Barkun</w:t>
      </w:r>
      <w:proofErr w:type="spellEnd"/>
      <w:r w:rsidRPr="001A0A84">
        <w:rPr>
          <w:rFonts w:ascii="Book Antiqua" w:hAnsi="Book Antiqua"/>
          <w:sz w:val="24"/>
          <w:szCs w:val="24"/>
          <w:lang w:val="en-US" w:eastAsia="zh-CN"/>
        </w:rPr>
        <w:t xml:space="preserve"> AN, Armstrong D, </w:t>
      </w:r>
      <w:proofErr w:type="spellStart"/>
      <w:r w:rsidRPr="001A0A84">
        <w:rPr>
          <w:rFonts w:ascii="Book Antiqua" w:hAnsi="Book Antiqua"/>
          <w:sz w:val="24"/>
          <w:szCs w:val="24"/>
          <w:lang w:val="en-US" w:eastAsia="zh-CN"/>
        </w:rPr>
        <w:t>Gregor</w:t>
      </w:r>
      <w:proofErr w:type="spellEnd"/>
      <w:r w:rsidRPr="001A0A84">
        <w:rPr>
          <w:rFonts w:ascii="Book Antiqua" w:hAnsi="Book Antiqua"/>
          <w:sz w:val="24"/>
          <w:szCs w:val="24"/>
          <w:lang w:val="en-US" w:eastAsia="zh-CN"/>
        </w:rPr>
        <w:t xml:space="preserve"> JC, </w:t>
      </w:r>
      <w:proofErr w:type="spellStart"/>
      <w:r w:rsidRPr="001A0A84">
        <w:rPr>
          <w:rFonts w:ascii="Book Antiqua" w:hAnsi="Book Antiqua"/>
          <w:sz w:val="24"/>
          <w:szCs w:val="24"/>
          <w:lang w:val="en-US" w:eastAsia="zh-CN"/>
        </w:rPr>
        <w:t>Fedorak</w:t>
      </w:r>
      <w:proofErr w:type="spellEnd"/>
      <w:r w:rsidRPr="001A0A84">
        <w:rPr>
          <w:rFonts w:ascii="Book Antiqua" w:hAnsi="Book Antiqua"/>
          <w:sz w:val="24"/>
          <w:szCs w:val="24"/>
          <w:lang w:val="en-US" w:eastAsia="zh-CN"/>
        </w:rPr>
        <w:t xml:space="preserve"> RN.</w:t>
      </w:r>
      <w:proofErr w:type="gramEnd"/>
      <w:r w:rsidRPr="001A0A84">
        <w:rPr>
          <w:rFonts w:ascii="Book Antiqua" w:hAnsi="Book Antiqua"/>
          <w:sz w:val="24"/>
          <w:szCs w:val="24"/>
          <w:lang w:val="en-US" w:eastAsia="zh-CN"/>
        </w:rPr>
        <w:t xml:space="preserve"> </w:t>
      </w:r>
      <w:proofErr w:type="gramStart"/>
      <w:r w:rsidRPr="001A0A84">
        <w:rPr>
          <w:rFonts w:ascii="Book Antiqua" w:hAnsi="Book Antiqua"/>
          <w:sz w:val="24"/>
          <w:szCs w:val="24"/>
          <w:lang w:val="en-US" w:eastAsia="zh-CN"/>
        </w:rPr>
        <w:t xml:space="preserve">Validation of the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scoring system for outcomes from non-variceal upper gastrointestinal bleeding in a Canadian setting.</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 xml:space="preserve">World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2006; </w:t>
      </w:r>
      <w:r w:rsidRPr="001A0A84">
        <w:rPr>
          <w:rFonts w:ascii="Book Antiqua" w:hAnsi="Book Antiqua"/>
          <w:b/>
          <w:bCs/>
          <w:sz w:val="24"/>
          <w:szCs w:val="24"/>
          <w:lang w:val="en-US" w:eastAsia="zh-CN"/>
        </w:rPr>
        <w:t>12</w:t>
      </w:r>
      <w:r w:rsidRPr="001A0A84">
        <w:rPr>
          <w:rFonts w:ascii="Book Antiqua" w:hAnsi="Book Antiqua"/>
          <w:sz w:val="24"/>
          <w:szCs w:val="24"/>
          <w:lang w:val="en-US" w:eastAsia="zh-CN"/>
        </w:rPr>
        <w:t>: 7779-7785 [PMID: 17203520]</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32 </w:t>
      </w:r>
      <w:r w:rsidRPr="001A0A84">
        <w:rPr>
          <w:rFonts w:ascii="Book Antiqua" w:hAnsi="Book Antiqua"/>
          <w:b/>
          <w:bCs/>
          <w:sz w:val="24"/>
          <w:szCs w:val="24"/>
          <w:lang w:val="en-US" w:eastAsia="zh-CN"/>
        </w:rPr>
        <w:t>Church NI</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Dallal</w:t>
      </w:r>
      <w:proofErr w:type="spellEnd"/>
      <w:r w:rsidRPr="001A0A84">
        <w:rPr>
          <w:rFonts w:ascii="Book Antiqua" w:hAnsi="Book Antiqua"/>
          <w:sz w:val="24"/>
          <w:szCs w:val="24"/>
          <w:lang w:val="en-US" w:eastAsia="zh-CN"/>
        </w:rPr>
        <w:t xml:space="preserve"> HJ, Masson J, </w:t>
      </w:r>
      <w:proofErr w:type="spellStart"/>
      <w:r w:rsidRPr="001A0A84">
        <w:rPr>
          <w:rFonts w:ascii="Book Antiqua" w:hAnsi="Book Antiqua"/>
          <w:sz w:val="24"/>
          <w:szCs w:val="24"/>
          <w:lang w:val="en-US" w:eastAsia="zh-CN"/>
        </w:rPr>
        <w:t>Mowat</w:t>
      </w:r>
      <w:proofErr w:type="spellEnd"/>
      <w:r w:rsidRPr="001A0A84">
        <w:rPr>
          <w:rFonts w:ascii="Book Antiqua" w:hAnsi="Book Antiqua"/>
          <w:sz w:val="24"/>
          <w:szCs w:val="24"/>
          <w:lang w:val="en-US" w:eastAsia="zh-CN"/>
        </w:rPr>
        <w:t xml:space="preserve"> NA, Johnston DA, </w:t>
      </w:r>
      <w:proofErr w:type="spellStart"/>
      <w:r w:rsidRPr="001A0A84">
        <w:rPr>
          <w:rFonts w:ascii="Book Antiqua" w:hAnsi="Book Antiqua"/>
          <w:sz w:val="24"/>
          <w:szCs w:val="24"/>
          <w:lang w:val="en-US" w:eastAsia="zh-CN"/>
        </w:rPr>
        <w:t>Radin</w:t>
      </w:r>
      <w:proofErr w:type="spellEnd"/>
      <w:r w:rsidRPr="001A0A84">
        <w:rPr>
          <w:rFonts w:ascii="Book Antiqua" w:hAnsi="Book Antiqua"/>
          <w:sz w:val="24"/>
          <w:szCs w:val="24"/>
          <w:lang w:val="en-US" w:eastAsia="zh-CN"/>
        </w:rPr>
        <w:t xml:space="preserve"> E, Turner M, Fullarton G, Prescott RJ, Palmer KR. Validity of the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scoring system after endoscopic therapy for bleeding peptic ulcer: a prospective cohort study.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2006; </w:t>
      </w:r>
      <w:r w:rsidRPr="001A0A84">
        <w:rPr>
          <w:rFonts w:ascii="Book Antiqua" w:hAnsi="Book Antiqua"/>
          <w:b/>
          <w:bCs/>
          <w:sz w:val="24"/>
          <w:szCs w:val="24"/>
          <w:lang w:val="en-US" w:eastAsia="zh-CN"/>
        </w:rPr>
        <w:t>63</w:t>
      </w:r>
      <w:r w:rsidRPr="001A0A84">
        <w:rPr>
          <w:rFonts w:ascii="Book Antiqua" w:hAnsi="Book Antiqua"/>
          <w:sz w:val="24"/>
          <w:szCs w:val="24"/>
          <w:lang w:val="en-US" w:eastAsia="zh-CN"/>
        </w:rPr>
        <w:t>: 606-612 [PMID: 16564860 DOI: 10.1016/j.gie.2005.06.042]</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lastRenderedPageBreak/>
        <w:t>33 </w:t>
      </w:r>
      <w:r w:rsidRPr="001A0A84">
        <w:rPr>
          <w:rFonts w:ascii="Book Antiqua" w:hAnsi="Book Antiqua"/>
          <w:b/>
          <w:bCs/>
          <w:sz w:val="24"/>
          <w:szCs w:val="24"/>
          <w:lang w:val="en-US" w:eastAsia="zh-CN"/>
        </w:rPr>
        <w:t>Church NI</w:t>
      </w:r>
      <w:r w:rsidRPr="001A0A84">
        <w:rPr>
          <w:rFonts w:ascii="Book Antiqua" w:hAnsi="Book Antiqua"/>
          <w:sz w:val="24"/>
          <w:szCs w:val="24"/>
          <w:lang w:val="en-US" w:eastAsia="zh-CN"/>
        </w:rPr>
        <w:t xml:space="preserve">, Palmer KR. Relevance of the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w:t>
      </w:r>
      <w:proofErr w:type="gramStart"/>
      <w:r w:rsidRPr="001A0A84">
        <w:rPr>
          <w:rFonts w:ascii="Book Antiqua" w:hAnsi="Book Antiqua"/>
          <w:sz w:val="24"/>
          <w:szCs w:val="24"/>
          <w:lang w:val="en-US" w:eastAsia="zh-CN"/>
        </w:rPr>
        <w:t>score</w:t>
      </w:r>
      <w:proofErr w:type="gramEnd"/>
      <w:r w:rsidRPr="001A0A84">
        <w:rPr>
          <w:rFonts w:ascii="Book Antiqua" w:hAnsi="Book Antiqua"/>
          <w:sz w:val="24"/>
          <w:szCs w:val="24"/>
          <w:lang w:val="en-US" w:eastAsia="zh-CN"/>
        </w:rPr>
        <w:t xml:space="preserve"> in patients undergoing endoscopic therapy for peptic ulcer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w:t>
      </w:r>
      <w:proofErr w:type="spellStart"/>
      <w:r w:rsidRPr="001A0A84">
        <w:rPr>
          <w:rFonts w:ascii="Book Antiqua" w:hAnsi="Book Antiqua"/>
          <w:i/>
          <w:iCs/>
          <w:sz w:val="24"/>
          <w:szCs w:val="24"/>
          <w:lang w:val="en-US" w:eastAsia="zh-CN"/>
        </w:rPr>
        <w:t>Eur</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2001; </w:t>
      </w:r>
      <w:r w:rsidRPr="001A0A84">
        <w:rPr>
          <w:rFonts w:ascii="Book Antiqua" w:hAnsi="Book Antiqua"/>
          <w:b/>
          <w:bCs/>
          <w:sz w:val="24"/>
          <w:szCs w:val="24"/>
          <w:lang w:val="en-US" w:eastAsia="zh-CN"/>
        </w:rPr>
        <w:t>13</w:t>
      </w:r>
      <w:r w:rsidRPr="001A0A84">
        <w:rPr>
          <w:rFonts w:ascii="Book Antiqua" w:hAnsi="Book Antiqua"/>
          <w:sz w:val="24"/>
          <w:szCs w:val="24"/>
          <w:lang w:val="en-US" w:eastAsia="zh-CN"/>
        </w:rPr>
        <w:t>: 1149-1152 [PMID: 11711769]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34 </w:t>
      </w:r>
      <w:r w:rsidRPr="001A0A84">
        <w:rPr>
          <w:rFonts w:ascii="Book Antiqua" w:hAnsi="Book Antiqua"/>
          <w:b/>
          <w:bCs/>
          <w:sz w:val="24"/>
          <w:szCs w:val="24"/>
          <w:lang w:val="en-US" w:eastAsia="zh-CN"/>
        </w:rPr>
        <w:t>Kim BJ</w:t>
      </w:r>
      <w:r w:rsidRPr="001A0A84">
        <w:rPr>
          <w:rFonts w:ascii="Book Antiqua" w:hAnsi="Book Antiqua"/>
          <w:sz w:val="24"/>
          <w:szCs w:val="24"/>
          <w:lang w:val="en-US" w:eastAsia="zh-CN"/>
        </w:rPr>
        <w:t xml:space="preserve">, Park MK, Kim SJ, Kim ER, Min BH, Son HJ, Rhee PL, Kim JJ, Rhee JC, Lee JH. Comparison of scoring systems for the prediction of outcomes in patients with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bleeding: a prospective study. </w:t>
      </w:r>
      <w:r w:rsidRPr="001A0A84">
        <w:rPr>
          <w:rFonts w:ascii="Book Antiqua" w:hAnsi="Book Antiqua"/>
          <w:i/>
          <w:iCs/>
          <w:sz w:val="24"/>
          <w:szCs w:val="24"/>
          <w:lang w:val="en-US" w:eastAsia="zh-CN"/>
        </w:rPr>
        <w:t xml:space="preserve">Dig Dis </w:t>
      </w:r>
      <w:proofErr w:type="spellStart"/>
      <w:r w:rsidRPr="001A0A84">
        <w:rPr>
          <w:rFonts w:ascii="Book Antiqua" w:hAnsi="Book Antiqua"/>
          <w:i/>
          <w:iCs/>
          <w:sz w:val="24"/>
          <w:szCs w:val="24"/>
          <w:lang w:val="en-US" w:eastAsia="zh-CN"/>
        </w:rPr>
        <w:t>Sci</w:t>
      </w:r>
      <w:proofErr w:type="spellEnd"/>
      <w:r w:rsidRPr="001A0A84">
        <w:rPr>
          <w:rFonts w:ascii="Book Antiqua" w:hAnsi="Book Antiqua"/>
          <w:sz w:val="24"/>
          <w:szCs w:val="24"/>
          <w:lang w:val="en-US" w:eastAsia="zh-CN"/>
        </w:rPr>
        <w:t> 2009; </w:t>
      </w:r>
      <w:r w:rsidRPr="001A0A84">
        <w:rPr>
          <w:rFonts w:ascii="Book Antiqua" w:hAnsi="Book Antiqua"/>
          <w:b/>
          <w:bCs/>
          <w:sz w:val="24"/>
          <w:szCs w:val="24"/>
          <w:lang w:val="en-US" w:eastAsia="zh-CN"/>
        </w:rPr>
        <w:t>54</w:t>
      </w:r>
      <w:r w:rsidRPr="001A0A84">
        <w:rPr>
          <w:rFonts w:ascii="Book Antiqua" w:hAnsi="Book Antiqua"/>
          <w:sz w:val="24"/>
          <w:szCs w:val="24"/>
          <w:lang w:val="en-US" w:eastAsia="zh-CN"/>
        </w:rPr>
        <w:t>: 2523-2529 [PMID: 19104934 DOI: 10.1007/s10620-008-0654-7]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35 </w:t>
      </w:r>
      <w:proofErr w:type="spellStart"/>
      <w:r w:rsidRPr="001A0A84">
        <w:rPr>
          <w:rFonts w:ascii="Book Antiqua" w:hAnsi="Book Antiqua"/>
          <w:b/>
          <w:bCs/>
          <w:sz w:val="24"/>
          <w:szCs w:val="24"/>
          <w:lang w:val="en-US" w:eastAsia="zh-CN"/>
        </w:rPr>
        <w:t>Bessa</w:t>
      </w:r>
      <w:proofErr w:type="spellEnd"/>
      <w:r w:rsidRPr="001A0A84">
        <w:rPr>
          <w:rFonts w:ascii="Book Antiqua" w:hAnsi="Book Antiqua"/>
          <w:b/>
          <w:bCs/>
          <w:sz w:val="24"/>
          <w:szCs w:val="24"/>
          <w:lang w:val="en-US" w:eastAsia="zh-CN"/>
        </w:rPr>
        <w:t xml:space="preserve"> X</w:t>
      </w:r>
      <w:r w:rsidRPr="001A0A84">
        <w:rPr>
          <w:rFonts w:ascii="Book Antiqua" w:hAnsi="Book Antiqua"/>
          <w:sz w:val="24"/>
          <w:szCs w:val="24"/>
          <w:lang w:val="en-US" w:eastAsia="zh-CN"/>
        </w:rPr>
        <w:t xml:space="preserve">, O'Callaghan E, </w:t>
      </w:r>
      <w:proofErr w:type="spellStart"/>
      <w:r w:rsidRPr="001A0A84">
        <w:rPr>
          <w:rFonts w:ascii="Book Antiqua" w:hAnsi="Book Antiqua"/>
          <w:sz w:val="24"/>
          <w:szCs w:val="24"/>
          <w:lang w:val="en-US" w:eastAsia="zh-CN"/>
        </w:rPr>
        <w:t>Ballesté</w:t>
      </w:r>
      <w:proofErr w:type="spellEnd"/>
      <w:r w:rsidRPr="001A0A84">
        <w:rPr>
          <w:rFonts w:ascii="Book Antiqua" w:hAnsi="Book Antiqua"/>
          <w:sz w:val="24"/>
          <w:szCs w:val="24"/>
          <w:lang w:val="en-US" w:eastAsia="zh-CN"/>
        </w:rPr>
        <w:t xml:space="preserve"> B, Nieto M, </w:t>
      </w:r>
      <w:proofErr w:type="spellStart"/>
      <w:r w:rsidRPr="001A0A84">
        <w:rPr>
          <w:rFonts w:ascii="Book Antiqua" w:hAnsi="Book Antiqua"/>
          <w:sz w:val="24"/>
          <w:szCs w:val="24"/>
          <w:lang w:val="en-US" w:eastAsia="zh-CN"/>
        </w:rPr>
        <w:t>Seoane</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Panadès</w:t>
      </w:r>
      <w:proofErr w:type="spellEnd"/>
      <w:r w:rsidRPr="001A0A84">
        <w:rPr>
          <w:rFonts w:ascii="Book Antiqua" w:hAnsi="Book Antiqua"/>
          <w:sz w:val="24"/>
          <w:szCs w:val="24"/>
          <w:lang w:val="en-US" w:eastAsia="zh-CN"/>
        </w:rPr>
        <w:t xml:space="preserve"> A, Vazquez DJ, Andreu M, </w:t>
      </w:r>
      <w:proofErr w:type="spellStart"/>
      <w:r w:rsidRPr="001A0A84">
        <w:rPr>
          <w:rFonts w:ascii="Book Antiqua" w:hAnsi="Book Antiqua"/>
          <w:sz w:val="24"/>
          <w:szCs w:val="24"/>
          <w:lang w:val="en-US" w:eastAsia="zh-CN"/>
        </w:rPr>
        <w:t>Bory</w:t>
      </w:r>
      <w:proofErr w:type="spellEnd"/>
      <w:r w:rsidRPr="001A0A84">
        <w:rPr>
          <w:rFonts w:ascii="Book Antiqua" w:hAnsi="Book Antiqua"/>
          <w:sz w:val="24"/>
          <w:szCs w:val="24"/>
          <w:lang w:val="en-US" w:eastAsia="zh-CN"/>
        </w:rPr>
        <w:t xml:space="preserve"> F. Applicability of the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score in patients undergoing endoscopic therapy for upper gastrointestinal bleeding. </w:t>
      </w:r>
      <w:r w:rsidRPr="001A0A84">
        <w:rPr>
          <w:rFonts w:ascii="Book Antiqua" w:hAnsi="Book Antiqua"/>
          <w:i/>
          <w:iCs/>
          <w:sz w:val="24"/>
          <w:szCs w:val="24"/>
          <w:lang w:val="en-US" w:eastAsia="zh-CN"/>
        </w:rPr>
        <w:t>Dig Liver Dis</w:t>
      </w:r>
      <w:r w:rsidRPr="001A0A84">
        <w:rPr>
          <w:rFonts w:ascii="Book Antiqua" w:hAnsi="Book Antiqua"/>
          <w:sz w:val="24"/>
          <w:szCs w:val="24"/>
          <w:lang w:val="en-US" w:eastAsia="zh-CN"/>
        </w:rPr>
        <w:t> 2006; </w:t>
      </w:r>
      <w:r w:rsidRPr="001A0A84">
        <w:rPr>
          <w:rFonts w:ascii="Book Antiqua" w:hAnsi="Book Antiqua"/>
          <w:b/>
          <w:bCs/>
          <w:sz w:val="24"/>
          <w:szCs w:val="24"/>
          <w:lang w:val="en-US" w:eastAsia="zh-CN"/>
        </w:rPr>
        <w:t>38</w:t>
      </w:r>
      <w:r w:rsidRPr="001A0A84">
        <w:rPr>
          <w:rFonts w:ascii="Book Antiqua" w:hAnsi="Book Antiqua"/>
          <w:sz w:val="24"/>
          <w:szCs w:val="24"/>
          <w:lang w:val="en-US" w:eastAsia="zh-CN"/>
        </w:rPr>
        <w:t>: 12-17 [PMID: 16314150 DOI: 10.1016/j.dld.2005.05.012]</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36 </w:t>
      </w:r>
      <w:proofErr w:type="spellStart"/>
      <w:r w:rsidRPr="001A0A84">
        <w:rPr>
          <w:rFonts w:ascii="Book Antiqua" w:hAnsi="Book Antiqua"/>
          <w:b/>
          <w:bCs/>
          <w:sz w:val="24"/>
          <w:szCs w:val="24"/>
          <w:lang w:val="en-US" w:eastAsia="zh-CN"/>
        </w:rPr>
        <w:t>Phang</w:t>
      </w:r>
      <w:proofErr w:type="spellEnd"/>
      <w:r w:rsidRPr="001A0A84">
        <w:rPr>
          <w:rFonts w:ascii="Book Antiqua" w:hAnsi="Book Antiqua"/>
          <w:b/>
          <w:bCs/>
          <w:sz w:val="24"/>
          <w:szCs w:val="24"/>
          <w:lang w:val="en-US" w:eastAsia="zh-CN"/>
        </w:rPr>
        <w:t xml:space="preserve"> TS</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Vornik</w:t>
      </w:r>
      <w:proofErr w:type="spellEnd"/>
      <w:r w:rsidRPr="001A0A84">
        <w:rPr>
          <w:rFonts w:ascii="Book Antiqua" w:hAnsi="Book Antiqua"/>
          <w:sz w:val="24"/>
          <w:szCs w:val="24"/>
          <w:lang w:val="en-US" w:eastAsia="zh-CN"/>
        </w:rPr>
        <w:t xml:space="preserve"> V, Stubbs R. Risk assessment in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xml:space="preserve">: implications for resource </w:t>
      </w:r>
      <w:proofErr w:type="spellStart"/>
      <w:r w:rsidRPr="001A0A84">
        <w:rPr>
          <w:rFonts w:ascii="Book Antiqua" w:hAnsi="Book Antiqua"/>
          <w:sz w:val="24"/>
          <w:szCs w:val="24"/>
          <w:lang w:val="en-US" w:eastAsia="zh-CN"/>
        </w:rPr>
        <w:t>utilisation</w:t>
      </w:r>
      <w:proofErr w:type="spell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N Z Med J</w:t>
      </w:r>
      <w:r w:rsidRPr="001A0A84">
        <w:rPr>
          <w:rFonts w:ascii="Book Antiqua" w:hAnsi="Book Antiqua"/>
          <w:sz w:val="24"/>
          <w:szCs w:val="24"/>
          <w:lang w:val="en-US" w:eastAsia="zh-CN"/>
        </w:rPr>
        <w:t> 2000; </w:t>
      </w:r>
      <w:r w:rsidRPr="001A0A84">
        <w:rPr>
          <w:rFonts w:ascii="Book Antiqua" w:hAnsi="Book Antiqua"/>
          <w:b/>
          <w:bCs/>
          <w:sz w:val="24"/>
          <w:szCs w:val="24"/>
          <w:lang w:val="en-US" w:eastAsia="zh-CN"/>
        </w:rPr>
        <w:t>113</w:t>
      </w:r>
      <w:r w:rsidRPr="001A0A84">
        <w:rPr>
          <w:rFonts w:ascii="Book Antiqua" w:hAnsi="Book Antiqua"/>
          <w:sz w:val="24"/>
          <w:szCs w:val="24"/>
          <w:lang w:val="en-US" w:eastAsia="zh-CN"/>
        </w:rPr>
        <w:t>: 331-333 [PMID: 11008609]</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37 </w:t>
      </w:r>
      <w:proofErr w:type="spellStart"/>
      <w:r w:rsidRPr="001A0A84">
        <w:rPr>
          <w:rFonts w:ascii="Book Antiqua" w:hAnsi="Book Antiqua"/>
          <w:b/>
          <w:bCs/>
          <w:sz w:val="24"/>
          <w:szCs w:val="24"/>
          <w:lang w:val="en-US" w:eastAsia="zh-CN"/>
        </w:rPr>
        <w:t>Gralnek</w:t>
      </w:r>
      <w:proofErr w:type="spellEnd"/>
      <w:r w:rsidRPr="001A0A84">
        <w:rPr>
          <w:rFonts w:ascii="Book Antiqua" w:hAnsi="Book Antiqua"/>
          <w:b/>
          <w:bCs/>
          <w:sz w:val="24"/>
          <w:szCs w:val="24"/>
          <w:lang w:val="en-US" w:eastAsia="zh-CN"/>
        </w:rPr>
        <w:t xml:space="preserve"> IM</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Dulai</w:t>
      </w:r>
      <w:proofErr w:type="spellEnd"/>
      <w:r w:rsidRPr="001A0A84">
        <w:rPr>
          <w:rFonts w:ascii="Book Antiqua" w:hAnsi="Book Antiqua"/>
          <w:sz w:val="24"/>
          <w:szCs w:val="24"/>
          <w:lang w:val="en-US" w:eastAsia="zh-CN"/>
        </w:rPr>
        <w:t xml:space="preserve"> GS.</w:t>
      </w:r>
      <w:proofErr w:type="gramEnd"/>
      <w:r w:rsidRPr="001A0A84">
        <w:rPr>
          <w:rFonts w:ascii="Book Antiqua" w:hAnsi="Book Antiqua"/>
          <w:sz w:val="24"/>
          <w:szCs w:val="24"/>
          <w:lang w:val="en-US" w:eastAsia="zh-CN"/>
        </w:rPr>
        <w:t xml:space="preserve"> </w:t>
      </w:r>
      <w:proofErr w:type="gramStart"/>
      <w:r w:rsidRPr="001A0A84">
        <w:rPr>
          <w:rFonts w:ascii="Book Antiqua" w:hAnsi="Book Antiqua"/>
          <w:sz w:val="24"/>
          <w:szCs w:val="24"/>
          <w:lang w:val="en-US" w:eastAsia="zh-CN"/>
        </w:rPr>
        <w:t>Incremental value of upper endoscopy for triage of patients with acute non-variceal upper-GI hemorrhage.</w:t>
      </w:r>
      <w:proofErr w:type="gramEnd"/>
      <w:r w:rsidRPr="001A0A84">
        <w:rPr>
          <w:rFonts w:ascii="Book Antiqua" w:hAnsi="Book Antiqua"/>
          <w:sz w:val="24"/>
          <w:szCs w:val="24"/>
          <w:lang w:val="en-US" w:eastAsia="zh-CN"/>
        </w:rPr>
        <w:t>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2004; </w:t>
      </w:r>
      <w:r w:rsidRPr="001A0A84">
        <w:rPr>
          <w:rFonts w:ascii="Book Antiqua" w:hAnsi="Book Antiqua"/>
          <w:b/>
          <w:bCs/>
          <w:sz w:val="24"/>
          <w:szCs w:val="24"/>
          <w:lang w:val="en-US" w:eastAsia="zh-CN"/>
        </w:rPr>
        <w:t>60</w:t>
      </w:r>
      <w:r w:rsidRPr="001A0A84">
        <w:rPr>
          <w:rFonts w:ascii="Book Antiqua" w:hAnsi="Book Antiqua"/>
          <w:sz w:val="24"/>
          <w:szCs w:val="24"/>
          <w:lang w:val="en-US" w:eastAsia="zh-CN"/>
        </w:rPr>
        <w:t>: 9-14 [PMID: 15229418]</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38 </w:t>
      </w:r>
      <w:r w:rsidRPr="001A0A84">
        <w:rPr>
          <w:rFonts w:ascii="Book Antiqua" w:hAnsi="Book Antiqua"/>
          <w:b/>
          <w:bCs/>
          <w:sz w:val="24"/>
          <w:szCs w:val="24"/>
          <w:lang w:val="en-US" w:eastAsia="zh-CN"/>
        </w:rPr>
        <w:t>Saeed ZA</w:t>
      </w:r>
      <w:r w:rsidRPr="001A0A84">
        <w:rPr>
          <w:rFonts w:ascii="Book Antiqua" w:hAnsi="Book Antiqua"/>
          <w:sz w:val="24"/>
          <w:szCs w:val="24"/>
          <w:lang w:val="en-US" w:eastAsia="zh-CN"/>
        </w:rPr>
        <w:t xml:space="preserve">, Ramirez FC, </w:t>
      </w:r>
      <w:proofErr w:type="spellStart"/>
      <w:r w:rsidRPr="001A0A84">
        <w:rPr>
          <w:rFonts w:ascii="Book Antiqua" w:hAnsi="Book Antiqua"/>
          <w:sz w:val="24"/>
          <w:szCs w:val="24"/>
          <w:lang w:val="en-US" w:eastAsia="zh-CN"/>
        </w:rPr>
        <w:t>Hepps</w:t>
      </w:r>
      <w:proofErr w:type="spellEnd"/>
      <w:r w:rsidRPr="001A0A84">
        <w:rPr>
          <w:rFonts w:ascii="Book Antiqua" w:hAnsi="Book Antiqua"/>
          <w:sz w:val="24"/>
          <w:szCs w:val="24"/>
          <w:lang w:val="en-US" w:eastAsia="zh-CN"/>
        </w:rPr>
        <w:t xml:space="preserve"> KS, Cole RA, Graham DY. Prospective validation of the Baylor bleeding score for predicting the likelihood of </w:t>
      </w:r>
      <w:proofErr w:type="spellStart"/>
      <w:r w:rsidRPr="001A0A84">
        <w:rPr>
          <w:rFonts w:ascii="Book Antiqua" w:hAnsi="Book Antiqua"/>
          <w:sz w:val="24"/>
          <w:szCs w:val="24"/>
          <w:lang w:val="en-US" w:eastAsia="zh-CN"/>
        </w:rPr>
        <w:t>rebleeding</w:t>
      </w:r>
      <w:proofErr w:type="spellEnd"/>
      <w:r w:rsidRPr="001A0A84">
        <w:rPr>
          <w:rFonts w:ascii="Book Antiqua" w:hAnsi="Book Antiqua"/>
          <w:sz w:val="24"/>
          <w:szCs w:val="24"/>
          <w:lang w:val="en-US" w:eastAsia="zh-CN"/>
        </w:rPr>
        <w:t xml:space="preserve"> after endoscopic hemostasis of peptic ulcers.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1995; </w:t>
      </w:r>
      <w:r w:rsidRPr="001A0A84">
        <w:rPr>
          <w:rFonts w:ascii="Book Antiqua" w:hAnsi="Book Antiqua"/>
          <w:b/>
          <w:bCs/>
          <w:sz w:val="24"/>
          <w:szCs w:val="24"/>
          <w:lang w:val="en-US" w:eastAsia="zh-CN"/>
        </w:rPr>
        <w:t>41</w:t>
      </w:r>
      <w:r w:rsidRPr="001A0A84">
        <w:rPr>
          <w:rFonts w:ascii="Book Antiqua" w:hAnsi="Book Antiqua"/>
          <w:sz w:val="24"/>
          <w:szCs w:val="24"/>
          <w:lang w:val="en-US" w:eastAsia="zh-CN"/>
        </w:rPr>
        <w:t>: 561-565 [PMID: 7672549]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39 </w:t>
      </w:r>
      <w:proofErr w:type="spellStart"/>
      <w:r w:rsidRPr="001A0A84">
        <w:rPr>
          <w:rFonts w:ascii="Book Antiqua" w:hAnsi="Book Antiqua"/>
          <w:b/>
          <w:bCs/>
          <w:sz w:val="24"/>
          <w:szCs w:val="24"/>
          <w:lang w:val="en-US" w:eastAsia="zh-CN"/>
        </w:rPr>
        <w:t>Garripoli</w:t>
      </w:r>
      <w:proofErr w:type="spellEnd"/>
      <w:r w:rsidRPr="001A0A84">
        <w:rPr>
          <w:rFonts w:ascii="Book Antiqua" w:hAnsi="Book Antiqua"/>
          <w:b/>
          <w:bCs/>
          <w:sz w:val="24"/>
          <w:szCs w:val="24"/>
          <w:lang w:val="en-US" w:eastAsia="zh-CN"/>
        </w:rPr>
        <w:t xml:space="preserve"> A</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Mondardini</w:t>
      </w:r>
      <w:proofErr w:type="spellEnd"/>
      <w:r w:rsidRPr="001A0A84">
        <w:rPr>
          <w:rFonts w:ascii="Book Antiqua" w:hAnsi="Book Antiqua"/>
          <w:sz w:val="24"/>
          <w:szCs w:val="24"/>
          <w:lang w:val="en-US" w:eastAsia="zh-CN"/>
        </w:rPr>
        <w:t xml:space="preserve"> A, Turco D, </w:t>
      </w:r>
      <w:proofErr w:type="spellStart"/>
      <w:r w:rsidRPr="001A0A84">
        <w:rPr>
          <w:rFonts w:ascii="Book Antiqua" w:hAnsi="Book Antiqua"/>
          <w:sz w:val="24"/>
          <w:szCs w:val="24"/>
          <w:lang w:val="en-US" w:eastAsia="zh-CN"/>
        </w:rPr>
        <w:t>Martinoglio</w:t>
      </w:r>
      <w:proofErr w:type="spellEnd"/>
      <w:r w:rsidRPr="001A0A84">
        <w:rPr>
          <w:rFonts w:ascii="Book Antiqua" w:hAnsi="Book Antiqua"/>
          <w:sz w:val="24"/>
          <w:szCs w:val="24"/>
          <w:lang w:val="en-US" w:eastAsia="zh-CN"/>
        </w:rPr>
        <w:t xml:space="preserve"> P, </w:t>
      </w:r>
      <w:proofErr w:type="spellStart"/>
      <w:r w:rsidRPr="001A0A84">
        <w:rPr>
          <w:rFonts w:ascii="Book Antiqua" w:hAnsi="Book Antiqua"/>
          <w:sz w:val="24"/>
          <w:szCs w:val="24"/>
          <w:lang w:val="en-US" w:eastAsia="zh-CN"/>
        </w:rPr>
        <w:t>Secreto</w:t>
      </w:r>
      <w:proofErr w:type="spellEnd"/>
      <w:r w:rsidRPr="001A0A84">
        <w:rPr>
          <w:rFonts w:ascii="Book Antiqua" w:hAnsi="Book Antiqua"/>
          <w:sz w:val="24"/>
          <w:szCs w:val="24"/>
          <w:lang w:val="en-US" w:eastAsia="zh-CN"/>
        </w:rPr>
        <w:t xml:space="preserve"> P, Ferrari A. Hospitalization for peptic ulcer bleeding: evaluation of a risk scoring system in clinical practice. </w:t>
      </w:r>
      <w:r w:rsidRPr="001A0A84">
        <w:rPr>
          <w:rFonts w:ascii="Book Antiqua" w:hAnsi="Book Antiqua"/>
          <w:i/>
          <w:iCs/>
          <w:sz w:val="24"/>
          <w:szCs w:val="24"/>
          <w:lang w:val="en-US" w:eastAsia="zh-CN"/>
        </w:rPr>
        <w:t>Dig Liver Dis</w:t>
      </w:r>
      <w:r w:rsidRPr="001A0A84">
        <w:rPr>
          <w:rFonts w:ascii="Book Antiqua" w:hAnsi="Book Antiqua"/>
          <w:sz w:val="24"/>
          <w:szCs w:val="24"/>
          <w:lang w:val="en-US" w:eastAsia="zh-CN"/>
        </w:rPr>
        <w:t> 2000; </w:t>
      </w:r>
      <w:r w:rsidRPr="001A0A84">
        <w:rPr>
          <w:rFonts w:ascii="Book Antiqua" w:hAnsi="Book Antiqua"/>
          <w:b/>
          <w:bCs/>
          <w:sz w:val="24"/>
          <w:szCs w:val="24"/>
          <w:lang w:val="en-US" w:eastAsia="zh-CN"/>
        </w:rPr>
        <w:t>32</w:t>
      </w:r>
      <w:r w:rsidRPr="001A0A84">
        <w:rPr>
          <w:rFonts w:ascii="Book Antiqua" w:hAnsi="Book Antiqua"/>
          <w:sz w:val="24"/>
          <w:szCs w:val="24"/>
          <w:lang w:val="en-US" w:eastAsia="zh-CN"/>
        </w:rPr>
        <w:t>: 577-582 [PMID: 11142555]</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40 </w:t>
      </w:r>
      <w:proofErr w:type="spellStart"/>
      <w:r w:rsidRPr="001A0A84">
        <w:rPr>
          <w:rFonts w:ascii="Book Antiqua" w:hAnsi="Book Antiqua"/>
          <w:b/>
          <w:bCs/>
          <w:sz w:val="24"/>
          <w:szCs w:val="24"/>
          <w:lang w:val="en-US" w:eastAsia="zh-CN"/>
        </w:rPr>
        <w:t>Marmo</w:t>
      </w:r>
      <w:proofErr w:type="spellEnd"/>
      <w:r w:rsidRPr="001A0A84">
        <w:rPr>
          <w:rFonts w:ascii="Book Antiqua" w:hAnsi="Book Antiqua"/>
          <w:b/>
          <w:bCs/>
          <w:sz w:val="24"/>
          <w:szCs w:val="24"/>
          <w:lang w:val="en-US" w:eastAsia="zh-CN"/>
        </w:rPr>
        <w:t xml:space="preserve"> R</w:t>
      </w:r>
      <w:r w:rsidRPr="001A0A84">
        <w:rPr>
          <w:rFonts w:ascii="Book Antiqua" w:hAnsi="Book Antiqua"/>
          <w:sz w:val="24"/>
          <w:szCs w:val="24"/>
          <w:lang w:val="en-US" w:eastAsia="zh-CN"/>
        </w:rPr>
        <w:t xml:space="preserve">, Koch M, </w:t>
      </w:r>
      <w:proofErr w:type="spellStart"/>
      <w:r w:rsidRPr="001A0A84">
        <w:rPr>
          <w:rFonts w:ascii="Book Antiqua" w:hAnsi="Book Antiqua"/>
          <w:sz w:val="24"/>
          <w:szCs w:val="24"/>
          <w:lang w:val="en-US" w:eastAsia="zh-CN"/>
        </w:rPr>
        <w:t>Cipolletta</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Capurso</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Pera</w:t>
      </w:r>
      <w:proofErr w:type="spellEnd"/>
      <w:r w:rsidRPr="001A0A84">
        <w:rPr>
          <w:rFonts w:ascii="Book Antiqua" w:hAnsi="Book Antiqua"/>
          <w:sz w:val="24"/>
          <w:szCs w:val="24"/>
          <w:lang w:val="en-US" w:eastAsia="zh-CN"/>
        </w:rPr>
        <w:t xml:space="preserve"> A, Bianco MA, Rocca R, </w:t>
      </w:r>
      <w:proofErr w:type="spellStart"/>
      <w:r w:rsidRPr="001A0A84">
        <w:rPr>
          <w:rFonts w:ascii="Book Antiqua" w:hAnsi="Book Antiqua"/>
          <w:sz w:val="24"/>
          <w:szCs w:val="24"/>
          <w:lang w:val="en-US" w:eastAsia="zh-CN"/>
        </w:rPr>
        <w:t>Dezi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Fasoli</w:t>
      </w:r>
      <w:proofErr w:type="spellEnd"/>
      <w:r w:rsidRPr="001A0A84">
        <w:rPr>
          <w:rFonts w:ascii="Book Antiqua" w:hAnsi="Book Antiqua"/>
          <w:sz w:val="24"/>
          <w:szCs w:val="24"/>
          <w:lang w:val="en-US" w:eastAsia="zh-CN"/>
        </w:rPr>
        <w:t xml:space="preserve"> R, </w:t>
      </w:r>
      <w:proofErr w:type="spellStart"/>
      <w:r w:rsidRPr="001A0A84">
        <w:rPr>
          <w:rFonts w:ascii="Book Antiqua" w:hAnsi="Book Antiqua"/>
          <w:sz w:val="24"/>
          <w:szCs w:val="24"/>
          <w:lang w:val="en-US" w:eastAsia="zh-CN"/>
        </w:rPr>
        <w:t>Brunati</w:t>
      </w:r>
      <w:proofErr w:type="spellEnd"/>
      <w:r w:rsidRPr="001A0A84">
        <w:rPr>
          <w:rFonts w:ascii="Book Antiqua" w:hAnsi="Book Antiqua"/>
          <w:sz w:val="24"/>
          <w:szCs w:val="24"/>
          <w:lang w:val="en-US" w:eastAsia="zh-CN"/>
        </w:rPr>
        <w:t xml:space="preserve"> S, </w:t>
      </w:r>
      <w:proofErr w:type="spellStart"/>
      <w:r w:rsidRPr="001A0A84">
        <w:rPr>
          <w:rFonts w:ascii="Book Antiqua" w:hAnsi="Book Antiqua"/>
          <w:sz w:val="24"/>
          <w:szCs w:val="24"/>
          <w:lang w:val="en-US" w:eastAsia="zh-CN"/>
        </w:rPr>
        <w:t>Lorenzini</w:t>
      </w:r>
      <w:proofErr w:type="spellEnd"/>
      <w:r w:rsidRPr="001A0A84">
        <w:rPr>
          <w:rFonts w:ascii="Book Antiqua" w:hAnsi="Book Antiqua"/>
          <w:sz w:val="24"/>
          <w:szCs w:val="24"/>
          <w:lang w:val="en-US" w:eastAsia="zh-CN"/>
        </w:rPr>
        <w:t xml:space="preserve"> I, </w:t>
      </w:r>
      <w:proofErr w:type="spellStart"/>
      <w:r w:rsidRPr="001A0A84">
        <w:rPr>
          <w:rFonts w:ascii="Book Antiqua" w:hAnsi="Book Antiqua"/>
          <w:sz w:val="24"/>
          <w:szCs w:val="24"/>
          <w:lang w:val="en-US" w:eastAsia="zh-CN"/>
        </w:rPr>
        <w:t>Germani</w:t>
      </w:r>
      <w:proofErr w:type="spellEnd"/>
      <w:r w:rsidRPr="001A0A84">
        <w:rPr>
          <w:rFonts w:ascii="Book Antiqua" w:hAnsi="Book Antiqua"/>
          <w:sz w:val="24"/>
          <w:szCs w:val="24"/>
          <w:lang w:val="en-US" w:eastAsia="zh-CN"/>
        </w:rPr>
        <w:t xml:space="preserve"> U, Di Matteo G, Giorgio P, </w:t>
      </w:r>
      <w:proofErr w:type="spellStart"/>
      <w:r w:rsidRPr="001A0A84">
        <w:rPr>
          <w:rFonts w:ascii="Book Antiqua" w:hAnsi="Book Antiqua"/>
          <w:sz w:val="24"/>
          <w:szCs w:val="24"/>
          <w:lang w:val="en-US" w:eastAsia="zh-CN"/>
        </w:rPr>
        <w:t>Imperiali</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Minoli</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Barberani</w:t>
      </w:r>
      <w:proofErr w:type="spellEnd"/>
      <w:r w:rsidRPr="001A0A84">
        <w:rPr>
          <w:rFonts w:ascii="Book Antiqua" w:hAnsi="Book Antiqua"/>
          <w:sz w:val="24"/>
          <w:szCs w:val="24"/>
          <w:lang w:val="en-US" w:eastAsia="zh-CN"/>
        </w:rPr>
        <w:t xml:space="preserve"> F, </w:t>
      </w:r>
      <w:proofErr w:type="spellStart"/>
      <w:r w:rsidRPr="001A0A84">
        <w:rPr>
          <w:rFonts w:ascii="Book Antiqua" w:hAnsi="Book Antiqua"/>
          <w:sz w:val="24"/>
          <w:szCs w:val="24"/>
          <w:lang w:val="en-US" w:eastAsia="zh-CN"/>
        </w:rPr>
        <w:t>Boschetto</w:t>
      </w:r>
      <w:proofErr w:type="spellEnd"/>
      <w:r w:rsidRPr="001A0A84">
        <w:rPr>
          <w:rFonts w:ascii="Book Antiqua" w:hAnsi="Book Antiqua"/>
          <w:sz w:val="24"/>
          <w:szCs w:val="24"/>
          <w:lang w:val="en-US" w:eastAsia="zh-CN"/>
        </w:rPr>
        <w:t xml:space="preserve"> S, </w:t>
      </w:r>
      <w:proofErr w:type="spellStart"/>
      <w:r w:rsidRPr="001A0A84">
        <w:rPr>
          <w:rFonts w:ascii="Book Antiqua" w:hAnsi="Book Antiqua"/>
          <w:sz w:val="24"/>
          <w:szCs w:val="24"/>
          <w:lang w:val="en-US" w:eastAsia="zh-CN"/>
        </w:rPr>
        <w:t>Martorano</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Gatto</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Amuso</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Pastorelli</w:t>
      </w:r>
      <w:proofErr w:type="spellEnd"/>
      <w:r w:rsidRPr="001A0A84">
        <w:rPr>
          <w:rFonts w:ascii="Book Antiqua" w:hAnsi="Book Antiqua"/>
          <w:sz w:val="24"/>
          <w:szCs w:val="24"/>
          <w:lang w:val="en-US" w:eastAsia="zh-CN"/>
        </w:rPr>
        <w:t xml:space="preserve"> A, Torre ES, </w:t>
      </w:r>
      <w:proofErr w:type="spellStart"/>
      <w:r w:rsidRPr="001A0A84">
        <w:rPr>
          <w:rFonts w:ascii="Book Antiqua" w:hAnsi="Book Antiqua"/>
          <w:sz w:val="24"/>
          <w:szCs w:val="24"/>
          <w:lang w:val="en-US" w:eastAsia="zh-CN"/>
        </w:rPr>
        <w:t>Triossi</w:t>
      </w:r>
      <w:proofErr w:type="spellEnd"/>
      <w:r w:rsidRPr="001A0A84">
        <w:rPr>
          <w:rFonts w:ascii="Book Antiqua" w:hAnsi="Book Antiqua"/>
          <w:sz w:val="24"/>
          <w:szCs w:val="24"/>
          <w:lang w:val="en-US" w:eastAsia="zh-CN"/>
        </w:rPr>
        <w:t xml:space="preserve"> O, </w:t>
      </w:r>
      <w:proofErr w:type="spellStart"/>
      <w:r w:rsidRPr="001A0A84">
        <w:rPr>
          <w:rFonts w:ascii="Book Antiqua" w:hAnsi="Book Antiqua"/>
          <w:sz w:val="24"/>
          <w:szCs w:val="24"/>
          <w:lang w:val="en-US" w:eastAsia="zh-CN"/>
        </w:rPr>
        <w:t>Buzzi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Cestari</w:t>
      </w:r>
      <w:proofErr w:type="spellEnd"/>
      <w:r w:rsidRPr="001A0A84">
        <w:rPr>
          <w:rFonts w:ascii="Book Antiqua" w:hAnsi="Book Antiqua"/>
          <w:sz w:val="24"/>
          <w:szCs w:val="24"/>
          <w:lang w:val="en-US" w:eastAsia="zh-CN"/>
        </w:rPr>
        <w:t xml:space="preserve"> R, Della Casa D, </w:t>
      </w:r>
      <w:proofErr w:type="spellStart"/>
      <w:r w:rsidRPr="001A0A84">
        <w:rPr>
          <w:rFonts w:ascii="Book Antiqua" w:hAnsi="Book Antiqua"/>
          <w:sz w:val="24"/>
          <w:szCs w:val="24"/>
          <w:lang w:val="en-US" w:eastAsia="zh-CN"/>
        </w:rPr>
        <w:t>Proietti</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Tanzilli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Aragona</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Giangregorio</w:t>
      </w:r>
      <w:proofErr w:type="spellEnd"/>
      <w:r w:rsidRPr="001A0A84">
        <w:rPr>
          <w:rFonts w:ascii="Book Antiqua" w:hAnsi="Book Antiqua"/>
          <w:sz w:val="24"/>
          <w:szCs w:val="24"/>
          <w:lang w:val="en-US" w:eastAsia="zh-CN"/>
        </w:rPr>
        <w:t xml:space="preserve"> F, </w:t>
      </w:r>
      <w:proofErr w:type="spellStart"/>
      <w:r w:rsidRPr="001A0A84">
        <w:rPr>
          <w:rFonts w:ascii="Book Antiqua" w:hAnsi="Book Antiqua"/>
          <w:sz w:val="24"/>
          <w:szCs w:val="24"/>
          <w:lang w:val="en-US" w:eastAsia="zh-CN"/>
        </w:rPr>
        <w:t>Allegretta</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Tronci</w:t>
      </w:r>
      <w:proofErr w:type="spellEnd"/>
      <w:r w:rsidRPr="001A0A84">
        <w:rPr>
          <w:rFonts w:ascii="Book Antiqua" w:hAnsi="Book Antiqua"/>
          <w:sz w:val="24"/>
          <w:szCs w:val="24"/>
          <w:lang w:val="en-US" w:eastAsia="zh-CN"/>
        </w:rPr>
        <w:t xml:space="preserve"> S, </w:t>
      </w:r>
      <w:proofErr w:type="spellStart"/>
      <w:r w:rsidRPr="001A0A84">
        <w:rPr>
          <w:rFonts w:ascii="Book Antiqua" w:hAnsi="Book Antiqua"/>
          <w:sz w:val="24"/>
          <w:szCs w:val="24"/>
          <w:lang w:val="en-US" w:eastAsia="zh-CN"/>
        </w:rPr>
        <w:t>Michetti</w:t>
      </w:r>
      <w:proofErr w:type="spellEnd"/>
      <w:r w:rsidRPr="001A0A84">
        <w:rPr>
          <w:rFonts w:ascii="Book Antiqua" w:hAnsi="Book Antiqua"/>
          <w:sz w:val="24"/>
          <w:szCs w:val="24"/>
          <w:lang w:val="en-US" w:eastAsia="zh-CN"/>
        </w:rPr>
        <w:t xml:space="preserve"> P, </w:t>
      </w:r>
      <w:proofErr w:type="spellStart"/>
      <w:r w:rsidRPr="001A0A84">
        <w:rPr>
          <w:rFonts w:ascii="Book Antiqua" w:hAnsi="Book Antiqua"/>
          <w:sz w:val="24"/>
          <w:szCs w:val="24"/>
          <w:lang w:val="en-US" w:eastAsia="zh-CN"/>
        </w:rPr>
        <w:t>Romagnoli</w:t>
      </w:r>
      <w:proofErr w:type="spellEnd"/>
      <w:r w:rsidRPr="001A0A84">
        <w:rPr>
          <w:rFonts w:ascii="Book Antiqua" w:hAnsi="Book Antiqua"/>
          <w:sz w:val="24"/>
          <w:szCs w:val="24"/>
          <w:lang w:val="en-US" w:eastAsia="zh-CN"/>
        </w:rPr>
        <w:t xml:space="preserve"> P, </w:t>
      </w:r>
      <w:proofErr w:type="spellStart"/>
      <w:r w:rsidRPr="001A0A84">
        <w:rPr>
          <w:rFonts w:ascii="Book Antiqua" w:hAnsi="Book Antiqua"/>
          <w:sz w:val="24"/>
          <w:szCs w:val="24"/>
          <w:lang w:val="en-US" w:eastAsia="zh-CN"/>
        </w:rPr>
        <w:t>Nucci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Rogai</w:t>
      </w:r>
      <w:proofErr w:type="spellEnd"/>
      <w:r w:rsidRPr="001A0A84">
        <w:rPr>
          <w:rFonts w:ascii="Book Antiqua" w:hAnsi="Book Antiqua"/>
          <w:sz w:val="24"/>
          <w:szCs w:val="24"/>
          <w:lang w:val="en-US" w:eastAsia="zh-CN"/>
        </w:rPr>
        <w:t xml:space="preserve"> F, </w:t>
      </w:r>
      <w:proofErr w:type="spellStart"/>
      <w:r w:rsidRPr="001A0A84">
        <w:rPr>
          <w:rFonts w:ascii="Book Antiqua" w:hAnsi="Book Antiqua"/>
          <w:sz w:val="24"/>
          <w:szCs w:val="24"/>
          <w:lang w:val="en-US" w:eastAsia="zh-CN"/>
        </w:rPr>
        <w:t>Piubello</w:t>
      </w:r>
      <w:proofErr w:type="spellEnd"/>
      <w:r w:rsidRPr="001A0A84">
        <w:rPr>
          <w:rFonts w:ascii="Book Antiqua" w:hAnsi="Book Antiqua"/>
          <w:sz w:val="24"/>
          <w:szCs w:val="24"/>
          <w:lang w:val="en-US" w:eastAsia="zh-CN"/>
        </w:rPr>
        <w:t xml:space="preserve"> W, Tebaldi M, </w:t>
      </w:r>
      <w:proofErr w:type="spellStart"/>
      <w:r w:rsidRPr="001A0A84">
        <w:rPr>
          <w:rFonts w:ascii="Book Antiqua" w:hAnsi="Book Antiqua"/>
          <w:sz w:val="24"/>
          <w:szCs w:val="24"/>
          <w:lang w:val="en-US" w:eastAsia="zh-CN"/>
        </w:rPr>
        <w:t>Bonfante</w:t>
      </w:r>
      <w:proofErr w:type="spellEnd"/>
      <w:r w:rsidRPr="001A0A84">
        <w:rPr>
          <w:rFonts w:ascii="Book Antiqua" w:hAnsi="Book Antiqua"/>
          <w:sz w:val="24"/>
          <w:szCs w:val="24"/>
          <w:lang w:val="en-US" w:eastAsia="zh-CN"/>
        </w:rPr>
        <w:t xml:space="preserve"> F, </w:t>
      </w:r>
      <w:proofErr w:type="spellStart"/>
      <w:r w:rsidRPr="001A0A84">
        <w:rPr>
          <w:rFonts w:ascii="Book Antiqua" w:hAnsi="Book Antiqua"/>
          <w:sz w:val="24"/>
          <w:szCs w:val="24"/>
          <w:lang w:val="en-US" w:eastAsia="zh-CN"/>
        </w:rPr>
        <w:t>Casadei</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Cortini</w:t>
      </w:r>
      <w:proofErr w:type="spellEnd"/>
      <w:r w:rsidRPr="001A0A84">
        <w:rPr>
          <w:rFonts w:ascii="Book Antiqua" w:hAnsi="Book Antiqua"/>
          <w:sz w:val="24"/>
          <w:szCs w:val="24"/>
          <w:lang w:val="en-US" w:eastAsia="zh-CN"/>
        </w:rPr>
        <w:t xml:space="preserve"> C, </w:t>
      </w:r>
      <w:proofErr w:type="spellStart"/>
      <w:r w:rsidRPr="001A0A84">
        <w:rPr>
          <w:rFonts w:ascii="Book Antiqua" w:hAnsi="Book Antiqua"/>
          <w:sz w:val="24"/>
          <w:szCs w:val="24"/>
          <w:lang w:val="en-US" w:eastAsia="zh-CN"/>
        </w:rPr>
        <w:t>Chiozzini</w:t>
      </w:r>
      <w:proofErr w:type="spellEnd"/>
      <w:r w:rsidRPr="001A0A84">
        <w:rPr>
          <w:rFonts w:ascii="Book Antiqua" w:hAnsi="Book Antiqua"/>
          <w:sz w:val="24"/>
          <w:szCs w:val="24"/>
          <w:lang w:val="en-US" w:eastAsia="zh-CN"/>
        </w:rPr>
        <w:t xml:space="preserve"> G, Girardi L, </w:t>
      </w:r>
      <w:proofErr w:type="spellStart"/>
      <w:r w:rsidRPr="001A0A84">
        <w:rPr>
          <w:rFonts w:ascii="Book Antiqua" w:hAnsi="Book Antiqua"/>
          <w:sz w:val="24"/>
          <w:szCs w:val="24"/>
          <w:lang w:val="en-US" w:eastAsia="zh-CN"/>
        </w:rPr>
        <w:t>Leoci</w:t>
      </w:r>
      <w:proofErr w:type="spellEnd"/>
      <w:r w:rsidRPr="001A0A84">
        <w:rPr>
          <w:rFonts w:ascii="Book Antiqua" w:hAnsi="Book Antiqua"/>
          <w:sz w:val="24"/>
          <w:szCs w:val="24"/>
          <w:lang w:val="en-US" w:eastAsia="zh-CN"/>
        </w:rPr>
        <w:t xml:space="preserve"> C, </w:t>
      </w:r>
      <w:proofErr w:type="spellStart"/>
      <w:r w:rsidRPr="001A0A84">
        <w:rPr>
          <w:rFonts w:ascii="Book Antiqua" w:hAnsi="Book Antiqua"/>
          <w:sz w:val="24"/>
          <w:szCs w:val="24"/>
          <w:lang w:val="en-US" w:eastAsia="zh-CN"/>
        </w:rPr>
        <w:t>Bagnalasta</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Segato</w:t>
      </w:r>
      <w:proofErr w:type="spellEnd"/>
      <w:r w:rsidRPr="001A0A84">
        <w:rPr>
          <w:rFonts w:ascii="Book Antiqua" w:hAnsi="Book Antiqua"/>
          <w:sz w:val="24"/>
          <w:szCs w:val="24"/>
          <w:lang w:val="en-US" w:eastAsia="zh-CN"/>
        </w:rPr>
        <w:t xml:space="preserve"> S, </w:t>
      </w:r>
      <w:proofErr w:type="spellStart"/>
      <w:r w:rsidRPr="001A0A84">
        <w:rPr>
          <w:rFonts w:ascii="Book Antiqua" w:hAnsi="Book Antiqua"/>
          <w:sz w:val="24"/>
          <w:szCs w:val="24"/>
          <w:lang w:val="en-US" w:eastAsia="zh-CN"/>
        </w:rPr>
        <w:t>Chianese</w:t>
      </w:r>
      <w:proofErr w:type="spellEnd"/>
      <w:r w:rsidRPr="001A0A84">
        <w:rPr>
          <w:rFonts w:ascii="Book Antiqua" w:hAnsi="Book Antiqua"/>
          <w:sz w:val="24"/>
          <w:szCs w:val="24"/>
          <w:lang w:val="en-US" w:eastAsia="zh-CN"/>
        </w:rPr>
        <w:t xml:space="preserve"> G, </w:t>
      </w:r>
      <w:r w:rsidRPr="001A0A84">
        <w:rPr>
          <w:rFonts w:ascii="Book Antiqua" w:hAnsi="Book Antiqua"/>
          <w:sz w:val="24"/>
          <w:szCs w:val="24"/>
          <w:lang w:val="en-US" w:eastAsia="zh-CN"/>
        </w:rPr>
        <w:lastRenderedPageBreak/>
        <w:t xml:space="preserve">Salvagnini M, </w:t>
      </w:r>
      <w:proofErr w:type="spellStart"/>
      <w:r w:rsidRPr="001A0A84">
        <w:rPr>
          <w:rFonts w:ascii="Book Antiqua" w:hAnsi="Book Antiqua"/>
          <w:sz w:val="24"/>
          <w:szCs w:val="24"/>
          <w:lang w:val="en-US" w:eastAsia="zh-CN"/>
        </w:rPr>
        <w:t>Rotondano</w:t>
      </w:r>
      <w:proofErr w:type="spellEnd"/>
      <w:r w:rsidRPr="001A0A84">
        <w:rPr>
          <w:rFonts w:ascii="Book Antiqua" w:hAnsi="Book Antiqua"/>
          <w:sz w:val="24"/>
          <w:szCs w:val="24"/>
          <w:lang w:val="en-US" w:eastAsia="zh-CN"/>
        </w:rPr>
        <w:t xml:space="preserve"> G. Predictive factors of mortality from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hemorrhage: a multicenter study.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2008; </w:t>
      </w:r>
      <w:r w:rsidRPr="001A0A84">
        <w:rPr>
          <w:rFonts w:ascii="Book Antiqua" w:hAnsi="Book Antiqua"/>
          <w:b/>
          <w:bCs/>
          <w:sz w:val="24"/>
          <w:szCs w:val="24"/>
          <w:lang w:val="en-US" w:eastAsia="zh-CN"/>
        </w:rPr>
        <w:t>103</w:t>
      </w:r>
      <w:r w:rsidRPr="001A0A84">
        <w:rPr>
          <w:rFonts w:ascii="Book Antiqua" w:hAnsi="Book Antiqua"/>
          <w:sz w:val="24"/>
          <w:szCs w:val="24"/>
          <w:lang w:val="en-US" w:eastAsia="zh-CN"/>
        </w:rPr>
        <w:t>: 1639-147; quiz 1648 [PMID: 18564127 DOI: 10.1111/j.1572-0241.2008.01865.x]</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41 </w:t>
      </w:r>
      <w:r w:rsidRPr="001A0A84">
        <w:rPr>
          <w:rFonts w:ascii="Book Antiqua" w:hAnsi="Book Antiqua"/>
          <w:b/>
          <w:bCs/>
          <w:sz w:val="24"/>
          <w:szCs w:val="24"/>
          <w:lang w:val="en-US" w:eastAsia="zh-CN"/>
        </w:rPr>
        <w:t>Blatchford O</w:t>
      </w:r>
      <w:r w:rsidRPr="001A0A84">
        <w:rPr>
          <w:rFonts w:ascii="Book Antiqua" w:hAnsi="Book Antiqua"/>
          <w:sz w:val="24"/>
          <w:szCs w:val="24"/>
          <w:lang w:val="en-US" w:eastAsia="zh-CN"/>
        </w:rPr>
        <w:t>, Murray WR, Blatchford M.</w:t>
      </w:r>
      <w:proofErr w:type="gramEnd"/>
      <w:r w:rsidRPr="001A0A84">
        <w:rPr>
          <w:rFonts w:ascii="Book Antiqua" w:hAnsi="Book Antiqua"/>
          <w:sz w:val="24"/>
          <w:szCs w:val="24"/>
          <w:lang w:val="en-US" w:eastAsia="zh-CN"/>
        </w:rPr>
        <w:t xml:space="preserve"> A risk score to predict need for treatment for upper-gastrointestinal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Lancet</w:t>
      </w:r>
      <w:r w:rsidRPr="001A0A84">
        <w:rPr>
          <w:rFonts w:ascii="Book Antiqua" w:hAnsi="Book Antiqua"/>
          <w:sz w:val="24"/>
          <w:szCs w:val="24"/>
          <w:lang w:val="en-US" w:eastAsia="zh-CN"/>
        </w:rPr>
        <w:t> 2000; </w:t>
      </w:r>
      <w:r w:rsidRPr="001A0A84">
        <w:rPr>
          <w:rFonts w:ascii="Book Antiqua" w:hAnsi="Book Antiqua"/>
          <w:b/>
          <w:bCs/>
          <w:sz w:val="24"/>
          <w:szCs w:val="24"/>
          <w:lang w:val="en-US" w:eastAsia="zh-CN"/>
        </w:rPr>
        <w:t>356</w:t>
      </w:r>
      <w:r w:rsidRPr="001A0A84">
        <w:rPr>
          <w:rFonts w:ascii="Book Antiqua" w:hAnsi="Book Antiqua"/>
          <w:sz w:val="24"/>
          <w:szCs w:val="24"/>
          <w:lang w:val="en-US" w:eastAsia="zh-CN"/>
        </w:rPr>
        <w:t>: 1318-1321 [PMID: 11073021 DOI: 10.1016/s0140-6736(00)02816-6]</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42 </w:t>
      </w:r>
      <w:r w:rsidRPr="001A0A84">
        <w:rPr>
          <w:rFonts w:ascii="Book Antiqua" w:hAnsi="Book Antiqua"/>
          <w:b/>
          <w:bCs/>
          <w:sz w:val="24"/>
          <w:szCs w:val="24"/>
          <w:lang w:val="en-US" w:eastAsia="zh-CN"/>
        </w:rPr>
        <w:t>Stanley AJ</w:t>
      </w:r>
      <w:r w:rsidRPr="001A0A84">
        <w:rPr>
          <w:rFonts w:ascii="Book Antiqua" w:hAnsi="Book Antiqua"/>
          <w:sz w:val="24"/>
          <w:szCs w:val="24"/>
          <w:lang w:val="en-US" w:eastAsia="zh-CN"/>
        </w:rPr>
        <w:t xml:space="preserve">, Ashley D, Dalton HR, </w:t>
      </w:r>
      <w:proofErr w:type="spellStart"/>
      <w:r w:rsidRPr="001A0A84">
        <w:rPr>
          <w:rFonts w:ascii="Book Antiqua" w:hAnsi="Book Antiqua"/>
          <w:sz w:val="24"/>
          <w:szCs w:val="24"/>
          <w:lang w:val="en-US" w:eastAsia="zh-CN"/>
        </w:rPr>
        <w:t>Mowat</w:t>
      </w:r>
      <w:proofErr w:type="spellEnd"/>
      <w:r w:rsidRPr="001A0A84">
        <w:rPr>
          <w:rFonts w:ascii="Book Antiqua" w:hAnsi="Book Antiqua"/>
          <w:sz w:val="24"/>
          <w:szCs w:val="24"/>
          <w:lang w:val="en-US" w:eastAsia="zh-CN"/>
        </w:rPr>
        <w:t xml:space="preserve"> C, Gaya DR, Thompson E, </w:t>
      </w:r>
      <w:proofErr w:type="spellStart"/>
      <w:r w:rsidRPr="001A0A84">
        <w:rPr>
          <w:rFonts w:ascii="Book Antiqua" w:hAnsi="Book Antiqua"/>
          <w:sz w:val="24"/>
          <w:szCs w:val="24"/>
          <w:lang w:val="en-US" w:eastAsia="zh-CN"/>
        </w:rPr>
        <w:t>Warshow</w:t>
      </w:r>
      <w:proofErr w:type="spellEnd"/>
      <w:r w:rsidRPr="001A0A84">
        <w:rPr>
          <w:rFonts w:ascii="Book Antiqua" w:hAnsi="Book Antiqua"/>
          <w:sz w:val="24"/>
          <w:szCs w:val="24"/>
          <w:lang w:val="en-US" w:eastAsia="zh-CN"/>
        </w:rPr>
        <w:t xml:space="preserve"> U, </w:t>
      </w:r>
      <w:proofErr w:type="spellStart"/>
      <w:r w:rsidRPr="001A0A84">
        <w:rPr>
          <w:rFonts w:ascii="Book Antiqua" w:hAnsi="Book Antiqua"/>
          <w:sz w:val="24"/>
          <w:szCs w:val="24"/>
          <w:lang w:val="en-US" w:eastAsia="zh-CN"/>
        </w:rPr>
        <w:t>Groome</w:t>
      </w:r>
      <w:proofErr w:type="spellEnd"/>
      <w:r w:rsidRPr="001A0A84">
        <w:rPr>
          <w:rFonts w:ascii="Book Antiqua" w:hAnsi="Book Antiqua"/>
          <w:sz w:val="24"/>
          <w:szCs w:val="24"/>
          <w:lang w:val="en-US" w:eastAsia="zh-CN"/>
        </w:rPr>
        <w:t xml:space="preserve"> M, Cahill A, Benson G, Blatchford O, Murray W. Outpatient management of patients with low-risk upper-gastrointestinal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multicentre</w:t>
      </w:r>
      <w:proofErr w:type="spellEnd"/>
      <w:r w:rsidRPr="001A0A84">
        <w:rPr>
          <w:rFonts w:ascii="Book Antiqua" w:hAnsi="Book Antiqua"/>
          <w:sz w:val="24"/>
          <w:szCs w:val="24"/>
          <w:lang w:val="en-US" w:eastAsia="zh-CN"/>
        </w:rPr>
        <w:t xml:space="preserve"> validation and prospective evaluation. </w:t>
      </w:r>
      <w:r w:rsidRPr="001A0A84">
        <w:rPr>
          <w:rFonts w:ascii="Book Antiqua" w:hAnsi="Book Antiqua"/>
          <w:i/>
          <w:iCs/>
          <w:sz w:val="24"/>
          <w:szCs w:val="24"/>
          <w:lang w:val="en-US" w:eastAsia="zh-CN"/>
        </w:rPr>
        <w:t>Lancet</w:t>
      </w:r>
      <w:r w:rsidRPr="001A0A84">
        <w:rPr>
          <w:rFonts w:ascii="Book Antiqua" w:hAnsi="Book Antiqua"/>
          <w:sz w:val="24"/>
          <w:szCs w:val="24"/>
          <w:lang w:val="en-US" w:eastAsia="zh-CN"/>
        </w:rPr>
        <w:t> 2009; </w:t>
      </w:r>
      <w:r w:rsidRPr="001A0A84">
        <w:rPr>
          <w:rFonts w:ascii="Book Antiqua" w:hAnsi="Book Antiqua"/>
          <w:b/>
          <w:bCs/>
          <w:sz w:val="24"/>
          <w:szCs w:val="24"/>
          <w:lang w:val="en-US" w:eastAsia="zh-CN"/>
        </w:rPr>
        <w:t>373</w:t>
      </w:r>
      <w:r w:rsidRPr="001A0A84">
        <w:rPr>
          <w:rFonts w:ascii="Book Antiqua" w:hAnsi="Book Antiqua"/>
          <w:sz w:val="24"/>
          <w:szCs w:val="24"/>
          <w:lang w:val="en-US" w:eastAsia="zh-CN"/>
        </w:rPr>
        <w:t>: 42-47 [PMID: 19091393 DOI: 10.1016/s0140-6736(08)61769-9]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43 </w:t>
      </w:r>
      <w:r w:rsidRPr="001A0A84">
        <w:rPr>
          <w:rFonts w:ascii="Book Antiqua" w:hAnsi="Book Antiqua"/>
          <w:b/>
          <w:bCs/>
          <w:sz w:val="24"/>
          <w:szCs w:val="24"/>
          <w:lang w:val="en-US" w:eastAsia="zh-CN"/>
        </w:rPr>
        <w:t>McLaughlin C</w:t>
      </w:r>
      <w:r w:rsidRPr="001A0A84">
        <w:rPr>
          <w:rFonts w:ascii="Book Antiqua" w:hAnsi="Book Antiqua"/>
          <w:sz w:val="24"/>
          <w:szCs w:val="24"/>
          <w:lang w:val="en-US" w:eastAsia="zh-CN"/>
        </w:rPr>
        <w:t xml:space="preserve">, Vine L, Chapman L, Deering P, Whittaker S, </w:t>
      </w:r>
      <w:proofErr w:type="spellStart"/>
      <w:r w:rsidRPr="001A0A84">
        <w:rPr>
          <w:rFonts w:ascii="Book Antiqua" w:hAnsi="Book Antiqua"/>
          <w:sz w:val="24"/>
          <w:szCs w:val="24"/>
          <w:lang w:val="en-US" w:eastAsia="zh-CN"/>
        </w:rPr>
        <w:t>Beckly</w:t>
      </w:r>
      <w:proofErr w:type="spellEnd"/>
      <w:r w:rsidRPr="001A0A84">
        <w:rPr>
          <w:rFonts w:ascii="Book Antiqua" w:hAnsi="Book Antiqua"/>
          <w:sz w:val="24"/>
          <w:szCs w:val="24"/>
          <w:lang w:val="en-US" w:eastAsia="zh-CN"/>
        </w:rPr>
        <w:t xml:space="preserve"> J, </w:t>
      </w:r>
      <w:proofErr w:type="spellStart"/>
      <w:r w:rsidRPr="001A0A84">
        <w:rPr>
          <w:rFonts w:ascii="Book Antiqua" w:hAnsi="Book Antiqua"/>
          <w:sz w:val="24"/>
          <w:szCs w:val="24"/>
          <w:lang w:val="en-US" w:eastAsia="zh-CN"/>
        </w:rPr>
        <w:t>Fortun</w:t>
      </w:r>
      <w:proofErr w:type="spellEnd"/>
      <w:r w:rsidRPr="001A0A84">
        <w:rPr>
          <w:rFonts w:ascii="Book Antiqua" w:hAnsi="Book Antiqua"/>
          <w:sz w:val="24"/>
          <w:szCs w:val="24"/>
          <w:lang w:val="en-US" w:eastAsia="zh-CN"/>
        </w:rPr>
        <w:t xml:space="preserve"> P, Murray IA, </w:t>
      </w:r>
      <w:proofErr w:type="spellStart"/>
      <w:r w:rsidRPr="001A0A84">
        <w:rPr>
          <w:rFonts w:ascii="Book Antiqua" w:hAnsi="Book Antiqua"/>
          <w:sz w:val="24"/>
          <w:szCs w:val="24"/>
          <w:lang w:val="en-US" w:eastAsia="zh-CN"/>
        </w:rPr>
        <w:t>Hussaini</w:t>
      </w:r>
      <w:proofErr w:type="spellEnd"/>
      <w:r w:rsidRPr="001A0A84">
        <w:rPr>
          <w:rFonts w:ascii="Book Antiqua" w:hAnsi="Book Antiqua"/>
          <w:sz w:val="24"/>
          <w:szCs w:val="24"/>
          <w:lang w:val="en-US" w:eastAsia="zh-CN"/>
        </w:rPr>
        <w:t xml:space="preserve"> SH, </w:t>
      </w:r>
      <w:proofErr w:type="spellStart"/>
      <w:r w:rsidRPr="001A0A84">
        <w:rPr>
          <w:rFonts w:ascii="Book Antiqua" w:hAnsi="Book Antiqua"/>
          <w:sz w:val="24"/>
          <w:szCs w:val="24"/>
          <w:lang w:val="en-US" w:eastAsia="zh-CN"/>
        </w:rPr>
        <w:t>Michell</w:t>
      </w:r>
      <w:proofErr w:type="spellEnd"/>
      <w:r w:rsidRPr="001A0A84">
        <w:rPr>
          <w:rFonts w:ascii="Book Antiqua" w:hAnsi="Book Antiqua"/>
          <w:sz w:val="24"/>
          <w:szCs w:val="24"/>
          <w:lang w:val="en-US" w:eastAsia="zh-CN"/>
        </w:rPr>
        <w:t xml:space="preserve"> NP, </w:t>
      </w:r>
      <w:proofErr w:type="spellStart"/>
      <w:r w:rsidRPr="001A0A84">
        <w:rPr>
          <w:rFonts w:ascii="Book Antiqua" w:hAnsi="Book Antiqua"/>
          <w:sz w:val="24"/>
          <w:szCs w:val="24"/>
          <w:lang w:val="en-US" w:eastAsia="zh-CN"/>
        </w:rPr>
        <w:t>Stableforth</w:t>
      </w:r>
      <w:proofErr w:type="spellEnd"/>
      <w:r w:rsidRPr="001A0A84">
        <w:rPr>
          <w:rFonts w:ascii="Book Antiqua" w:hAnsi="Book Antiqua"/>
          <w:sz w:val="24"/>
          <w:szCs w:val="24"/>
          <w:lang w:val="en-US" w:eastAsia="zh-CN"/>
        </w:rPr>
        <w:t xml:space="preserve"> B, Thatcher P, Hare NC, Palmer J, Dalton HR. The management of low-risk primary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xml:space="preserve"> in the community: a 5-year observational study. </w:t>
      </w:r>
      <w:proofErr w:type="spellStart"/>
      <w:r w:rsidRPr="001A0A84">
        <w:rPr>
          <w:rFonts w:ascii="Book Antiqua" w:hAnsi="Book Antiqua"/>
          <w:i/>
          <w:iCs/>
          <w:sz w:val="24"/>
          <w:szCs w:val="24"/>
          <w:lang w:val="en-US" w:eastAsia="zh-CN"/>
        </w:rPr>
        <w:t>Eur</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24</w:t>
      </w:r>
      <w:r w:rsidRPr="001A0A84">
        <w:rPr>
          <w:rFonts w:ascii="Book Antiqua" w:hAnsi="Book Antiqua"/>
          <w:sz w:val="24"/>
          <w:szCs w:val="24"/>
          <w:lang w:val="en-US" w:eastAsia="zh-CN"/>
        </w:rPr>
        <w:t>: 288-293 [PMID: 22189690 DOI: 10.1097/MEG.0b013e32834febef]</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44 </w:t>
      </w:r>
      <w:r w:rsidRPr="001A0A84">
        <w:rPr>
          <w:rFonts w:ascii="Book Antiqua" w:hAnsi="Book Antiqua"/>
          <w:b/>
          <w:bCs/>
          <w:sz w:val="24"/>
          <w:szCs w:val="24"/>
          <w:lang w:val="en-US" w:eastAsia="zh-CN"/>
        </w:rPr>
        <w:t>Chen IC</w:t>
      </w:r>
      <w:r w:rsidRPr="001A0A84">
        <w:rPr>
          <w:rFonts w:ascii="Book Antiqua" w:hAnsi="Book Antiqua"/>
          <w:sz w:val="24"/>
          <w:szCs w:val="24"/>
          <w:lang w:val="en-US" w:eastAsia="zh-CN"/>
        </w:rPr>
        <w:t xml:space="preserve">, Hung MS, Chiu TF, Chen JC, Hsiao CT. Risk scoring systems to predict need for clinical intervention for patients with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tract bleeding.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Emerg</w:t>
      </w:r>
      <w:proofErr w:type="spellEnd"/>
      <w:r w:rsidRPr="001A0A84">
        <w:rPr>
          <w:rFonts w:ascii="Book Antiqua" w:hAnsi="Book Antiqua"/>
          <w:i/>
          <w:iCs/>
          <w:sz w:val="24"/>
          <w:szCs w:val="24"/>
          <w:lang w:val="en-US" w:eastAsia="zh-CN"/>
        </w:rPr>
        <w:t xml:space="preserve"> Med</w:t>
      </w:r>
      <w:r w:rsidRPr="001A0A84">
        <w:rPr>
          <w:rFonts w:ascii="Book Antiqua" w:hAnsi="Book Antiqua"/>
          <w:sz w:val="24"/>
          <w:szCs w:val="24"/>
          <w:lang w:val="en-US" w:eastAsia="zh-CN"/>
        </w:rPr>
        <w:t> 2007; </w:t>
      </w:r>
      <w:r w:rsidRPr="001A0A84">
        <w:rPr>
          <w:rFonts w:ascii="Book Antiqua" w:hAnsi="Book Antiqua"/>
          <w:b/>
          <w:bCs/>
          <w:sz w:val="24"/>
          <w:szCs w:val="24"/>
          <w:lang w:val="en-US" w:eastAsia="zh-CN"/>
        </w:rPr>
        <w:t>25</w:t>
      </w:r>
      <w:r w:rsidRPr="001A0A84">
        <w:rPr>
          <w:rFonts w:ascii="Book Antiqua" w:hAnsi="Book Antiqua"/>
          <w:sz w:val="24"/>
          <w:szCs w:val="24"/>
          <w:lang w:val="en-US" w:eastAsia="zh-CN"/>
        </w:rPr>
        <w:t>: 774-779 [PMID: 17870480 DOI: 10.1016/j.ajem.2006.12.024]</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45 </w:t>
      </w:r>
      <w:proofErr w:type="spellStart"/>
      <w:r w:rsidRPr="001A0A84">
        <w:rPr>
          <w:rFonts w:ascii="Book Antiqua" w:hAnsi="Book Antiqua"/>
          <w:b/>
          <w:bCs/>
          <w:sz w:val="24"/>
          <w:szCs w:val="24"/>
          <w:lang w:val="en-US" w:eastAsia="zh-CN"/>
        </w:rPr>
        <w:t>Srirajaskanthan</w:t>
      </w:r>
      <w:proofErr w:type="spellEnd"/>
      <w:r w:rsidRPr="001A0A84">
        <w:rPr>
          <w:rFonts w:ascii="Book Antiqua" w:hAnsi="Book Antiqua"/>
          <w:b/>
          <w:bCs/>
          <w:sz w:val="24"/>
          <w:szCs w:val="24"/>
          <w:lang w:val="en-US" w:eastAsia="zh-CN"/>
        </w:rPr>
        <w:t xml:space="preserve"> R</w:t>
      </w:r>
      <w:r w:rsidRPr="001A0A84">
        <w:rPr>
          <w:rFonts w:ascii="Book Antiqua" w:hAnsi="Book Antiqua"/>
          <w:sz w:val="24"/>
          <w:szCs w:val="24"/>
          <w:lang w:val="en-US" w:eastAsia="zh-CN"/>
        </w:rPr>
        <w:t xml:space="preserve">, Conn R, Bulwer C, Irving P. The Glasgow Blatchford scoring system enables accurate risk stratification of patients with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w:t>
      </w:r>
      <w:proofErr w:type="spellStart"/>
      <w:r w:rsidRPr="001A0A84">
        <w:rPr>
          <w:rFonts w:ascii="Book Antiqua" w:hAnsi="Book Antiqua"/>
          <w:i/>
          <w:iCs/>
          <w:sz w:val="24"/>
          <w:szCs w:val="24"/>
          <w:lang w:val="en-US" w:eastAsia="zh-CN"/>
        </w:rPr>
        <w:t>Int</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Clin</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Pract</w:t>
      </w:r>
      <w:proofErr w:type="spellEnd"/>
      <w:r w:rsidRPr="001A0A84">
        <w:rPr>
          <w:rFonts w:ascii="Book Antiqua" w:hAnsi="Book Antiqua"/>
          <w:sz w:val="24"/>
          <w:szCs w:val="24"/>
          <w:lang w:val="en-US" w:eastAsia="zh-CN"/>
        </w:rPr>
        <w:t> 2010; </w:t>
      </w:r>
      <w:r w:rsidRPr="001A0A84">
        <w:rPr>
          <w:rFonts w:ascii="Book Antiqua" w:hAnsi="Book Antiqua"/>
          <w:b/>
          <w:bCs/>
          <w:sz w:val="24"/>
          <w:szCs w:val="24"/>
          <w:lang w:val="en-US" w:eastAsia="zh-CN"/>
        </w:rPr>
        <w:t>64</w:t>
      </w:r>
      <w:r w:rsidRPr="001A0A84">
        <w:rPr>
          <w:rFonts w:ascii="Book Antiqua" w:hAnsi="Book Antiqua"/>
          <w:sz w:val="24"/>
          <w:szCs w:val="24"/>
          <w:lang w:val="en-US" w:eastAsia="zh-CN"/>
        </w:rPr>
        <w:t>: 868-874 [PMID: 20337750 DOI: 10.1111/j.1742-1241.2009.02267.x]</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46 </w:t>
      </w:r>
      <w:r w:rsidRPr="001A0A84">
        <w:rPr>
          <w:rFonts w:ascii="Book Antiqua" w:hAnsi="Book Antiqua"/>
          <w:b/>
          <w:bCs/>
          <w:sz w:val="24"/>
          <w:szCs w:val="24"/>
          <w:lang w:val="en-US" w:eastAsia="zh-CN"/>
        </w:rPr>
        <w:t>Pang SH</w:t>
      </w:r>
      <w:r w:rsidRPr="001A0A84">
        <w:rPr>
          <w:rFonts w:ascii="Book Antiqua" w:hAnsi="Book Antiqua"/>
          <w:sz w:val="24"/>
          <w:szCs w:val="24"/>
          <w:lang w:val="en-US" w:eastAsia="zh-CN"/>
        </w:rPr>
        <w:t xml:space="preserve">, Ching JY, Lau JY, Sung JJ, Graham DY, Chan FK. Comparing the Blatchford and pre-endoscopic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score in predicting the need for endoscopic therapy in patients with upper GI hemorrhage.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2010; </w:t>
      </w:r>
      <w:r w:rsidRPr="001A0A84">
        <w:rPr>
          <w:rFonts w:ascii="Book Antiqua" w:hAnsi="Book Antiqua"/>
          <w:b/>
          <w:bCs/>
          <w:sz w:val="24"/>
          <w:szCs w:val="24"/>
          <w:lang w:val="en-US" w:eastAsia="zh-CN"/>
        </w:rPr>
        <w:t>71</w:t>
      </w:r>
      <w:r w:rsidRPr="001A0A84">
        <w:rPr>
          <w:rFonts w:ascii="Book Antiqua" w:hAnsi="Book Antiqua"/>
          <w:sz w:val="24"/>
          <w:szCs w:val="24"/>
          <w:lang w:val="en-US" w:eastAsia="zh-CN"/>
        </w:rPr>
        <w:t>: 1134-1140 [PMID: 20598244 DOI: 10.1016/j.gie.2010.01.028]</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lastRenderedPageBreak/>
        <w:t>47 </w:t>
      </w:r>
      <w:r w:rsidRPr="001A0A84">
        <w:rPr>
          <w:rFonts w:ascii="Book Antiqua" w:hAnsi="Book Antiqua"/>
          <w:b/>
          <w:bCs/>
          <w:sz w:val="24"/>
          <w:szCs w:val="24"/>
          <w:lang w:val="en-US" w:eastAsia="zh-CN"/>
        </w:rPr>
        <w:t>Stanley AJ</w:t>
      </w:r>
      <w:r w:rsidRPr="001A0A84">
        <w:rPr>
          <w:rFonts w:ascii="Book Antiqua" w:hAnsi="Book Antiqua"/>
          <w:sz w:val="24"/>
          <w:szCs w:val="24"/>
          <w:lang w:val="en-US" w:eastAsia="zh-CN"/>
        </w:rPr>
        <w:t xml:space="preserve">, Dalton HR, Blatchford O, Ashley D, </w:t>
      </w:r>
      <w:proofErr w:type="spellStart"/>
      <w:r w:rsidRPr="001A0A84">
        <w:rPr>
          <w:rFonts w:ascii="Book Antiqua" w:hAnsi="Book Antiqua"/>
          <w:sz w:val="24"/>
          <w:szCs w:val="24"/>
          <w:lang w:val="en-US" w:eastAsia="zh-CN"/>
        </w:rPr>
        <w:t>Mowat</w:t>
      </w:r>
      <w:proofErr w:type="spellEnd"/>
      <w:r w:rsidRPr="001A0A84">
        <w:rPr>
          <w:rFonts w:ascii="Book Antiqua" w:hAnsi="Book Antiqua"/>
          <w:sz w:val="24"/>
          <w:szCs w:val="24"/>
          <w:lang w:val="en-US" w:eastAsia="zh-CN"/>
        </w:rPr>
        <w:t xml:space="preserve"> C, Cahill A, Gaya DR, Thompson E, </w:t>
      </w:r>
      <w:proofErr w:type="spellStart"/>
      <w:r w:rsidRPr="001A0A84">
        <w:rPr>
          <w:rFonts w:ascii="Book Antiqua" w:hAnsi="Book Antiqua"/>
          <w:sz w:val="24"/>
          <w:szCs w:val="24"/>
          <w:lang w:val="en-US" w:eastAsia="zh-CN"/>
        </w:rPr>
        <w:t>Warshow</w:t>
      </w:r>
      <w:proofErr w:type="spellEnd"/>
      <w:r w:rsidRPr="001A0A84">
        <w:rPr>
          <w:rFonts w:ascii="Book Antiqua" w:hAnsi="Book Antiqua"/>
          <w:sz w:val="24"/>
          <w:szCs w:val="24"/>
          <w:lang w:val="en-US" w:eastAsia="zh-CN"/>
        </w:rPr>
        <w:t xml:space="preserve"> U, Hare N, </w:t>
      </w:r>
      <w:proofErr w:type="spellStart"/>
      <w:r w:rsidRPr="001A0A84">
        <w:rPr>
          <w:rFonts w:ascii="Book Antiqua" w:hAnsi="Book Antiqua"/>
          <w:sz w:val="24"/>
          <w:szCs w:val="24"/>
          <w:lang w:val="en-US" w:eastAsia="zh-CN"/>
        </w:rPr>
        <w:t>Groome</w:t>
      </w:r>
      <w:proofErr w:type="spellEnd"/>
      <w:r w:rsidRPr="001A0A84">
        <w:rPr>
          <w:rFonts w:ascii="Book Antiqua" w:hAnsi="Book Antiqua"/>
          <w:sz w:val="24"/>
          <w:szCs w:val="24"/>
          <w:lang w:val="en-US" w:eastAsia="zh-CN"/>
        </w:rPr>
        <w:t xml:space="preserve"> M, Benson G, Murray W. </w:t>
      </w:r>
      <w:proofErr w:type="spellStart"/>
      <w:r w:rsidRPr="001A0A84">
        <w:rPr>
          <w:rFonts w:ascii="Book Antiqua" w:hAnsi="Book Antiqua"/>
          <w:sz w:val="24"/>
          <w:szCs w:val="24"/>
          <w:lang w:val="en-US" w:eastAsia="zh-CN"/>
        </w:rPr>
        <w:t>Multicentre</w:t>
      </w:r>
      <w:proofErr w:type="spellEnd"/>
      <w:r w:rsidRPr="001A0A84">
        <w:rPr>
          <w:rFonts w:ascii="Book Antiqua" w:hAnsi="Book Antiqua"/>
          <w:sz w:val="24"/>
          <w:szCs w:val="24"/>
          <w:lang w:val="en-US" w:eastAsia="zh-CN"/>
        </w:rPr>
        <w:t xml:space="preserve"> comparison of the Glasgow Blatchford and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Scores in the prediction of clinical end-points after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 xml:space="preserve">Aliment </w:t>
      </w:r>
      <w:proofErr w:type="spellStart"/>
      <w:r w:rsidRPr="001A0A84">
        <w:rPr>
          <w:rFonts w:ascii="Book Antiqua" w:hAnsi="Book Antiqua"/>
          <w:i/>
          <w:iCs/>
          <w:sz w:val="24"/>
          <w:szCs w:val="24"/>
          <w:lang w:val="en-US" w:eastAsia="zh-CN"/>
        </w:rPr>
        <w:t>Pharmacol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Ther</w:t>
      </w:r>
      <w:proofErr w:type="spellEnd"/>
      <w:r w:rsidRPr="001A0A84">
        <w:rPr>
          <w:rFonts w:ascii="Book Antiqua" w:hAnsi="Book Antiqua"/>
          <w:sz w:val="24"/>
          <w:szCs w:val="24"/>
          <w:lang w:val="en-US" w:eastAsia="zh-CN"/>
        </w:rPr>
        <w:t> 2011; </w:t>
      </w:r>
      <w:r w:rsidRPr="001A0A84">
        <w:rPr>
          <w:rFonts w:ascii="Book Antiqua" w:hAnsi="Book Antiqua"/>
          <w:b/>
          <w:bCs/>
          <w:sz w:val="24"/>
          <w:szCs w:val="24"/>
          <w:lang w:val="en-US" w:eastAsia="zh-CN"/>
        </w:rPr>
        <w:t>34</w:t>
      </w:r>
      <w:r w:rsidRPr="001A0A84">
        <w:rPr>
          <w:rFonts w:ascii="Book Antiqua" w:hAnsi="Book Antiqua"/>
          <w:sz w:val="24"/>
          <w:szCs w:val="24"/>
          <w:lang w:val="en-US" w:eastAsia="zh-CN"/>
        </w:rPr>
        <w:t>: 470-475 [PMID: 21707681 DOI: 10.1111/j.1365-2036.2011.04747.x]</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48 </w:t>
      </w:r>
      <w:r w:rsidRPr="001A0A84">
        <w:rPr>
          <w:rFonts w:ascii="Book Antiqua" w:hAnsi="Book Antiqua"/>
          <w:b/>
          <w:bCs/>
          <w:sz w:val="24"/>
          <w:szCs w:val="24"/>
          <w:lang w:val="en-US" w:eastAsia="zh-CN"/>
        </w:rPr>
        <w:t xml:space="preserve">Le </w:t>
      </w:r>
      <w:proofErr w:type="spellStart"/>
      <w:r w:rsidRPr="001A0A84">
        <w:rPr>
          <w:rFonts w:ascii="Book Antiqua" w:hAnsi="Book Antiqua"/>
          <w:b/>
          <w:bCs/>
          <w:sz w:val="24"/>
          <w:szCs w:val="24"/>
          <w:lang w:val="en-US" w:eastAsia="zh-CN"/>
        </w:rPr>
        <w:t>Jeune</w:t>
      </w:r>
      <w:proofErr w:type="spellEnd"/>
      <w:r w:rsidRPr="001A0A84">
        <w:rPr>
          <w:rFonts w:ascii="Book Antiqua" w:hAnsi="Book Antiqua"/>
          <w:b/>
          <w:bCs/>
          <w:sz w:val="24"/>
          <w:szCs w:val="24"/>
          <w:lang w:val="en-US" w:eastAsia="zh-CN"/>
        </w:rPr>
        <w:t xml:space="preserve"> IR</w:t>
      </w:r>
      <w:r w:rsidRPr="001A0A84">
        <w:rPr>
          <w:rFonts w:ascii="Book Antiqua" w:hAnsi="Book Antiqua"/>
          <w:sz w:val="24"/>
          <w:szCs w:val="24"/>
          <w:lang w:val="en-US" w:eastAsia="zh-CN"/>
        </w:rPr>
        <w:t xml:space="preserve">, Gordon AL, </w:t>
      </w:r>
      <w:proofErr w:type="spellStart"/>
      <w:r w:rsidRPr="001A0A84">
        <w:rPr>
          <w:rFonts w:ascii="Book Antiqua" w:hAnsi="Book Antiqua"/>
          <w:sz w:val="24"/>
          <w:szCs w:val="24"/>
          <w:lang w:val="en-US" w:eastAsia="zh-CN"/>
        </w:rPr>
        <w:t>Farrugia</w:t>
      </w:r>
      <w:proofErr w:type="spellEnd"/>
      <w:r w:rsidRPr="001A0A84">
        <w:rPr>
          <w:rFonts w:ascii="Book Antiqua" w:hAnsi="Book Antiqua"/>
          <w:sz w:val="24"/>
          <w:szCs w:val="24"/>
          <w:lang w:val="en-US" w:eastAsia="zh-CN"/>
        </w:rPr>
        <w:t xml:space="preserve"> D, </w:t>
      </w:r>
      <w:proofErr w:type="spellStart"/>
      <w:r w:rsidRPr="001A0A84">
        <w:rPr>
          <w:rFonts w:ascii="Book Antiqua" w:hAnsi="Book Antiqua"/>
          <w:sz w:val="24"/>
          <w:szCs w:val="24"/>
          <w:lang w:val="en-US" w:eastAsia="zh-CN"/>
        </w:rPr>
        <w:t>Manwani</w:t>
      </w:r>
      <w:proofErr w:type="spellEnd"/>
      <w:r w:rsidRPr="001A0A84">
        <w:rPr>
          <w:rFonts w:ascii="Book Antiqua" w:hAnsi="Book Antiqua"/>
          <w:sz w:val="24"/>
          <w:szCs w:val="24"/>
          <w:lang w:val="en-US" w:eastAsia="zh-CN"/>
        </w:rPr>
        <w:t xml:space="preserve"> R, </w:t>
      </w:r>
      <w:proofErr w:type="spellStart"/>
      <w:r w:rsidRPr="001A0A84">
        <w:rPr>
          <w:rFonts w:ascii="Book Antiqua" w:hAnsi="Book Antiqua"/>
          <w:sz w:val="24"/>
          <w:szCs w:val="24"/>
          <w:lang w:val="en-US" w:eastAsia="zh-CN"/>
        </w:rPr>
        <w:t>Guha</w:t>
      </w:r>
      <w:proofErr w:type="spellEnd"/>
      <w:r w:rsidRPr="001A0A84">
        <w:rPr>
          <w:rFonts w:ascii="Book Antiqua" w:hAnsi="Book Antiqua"/>
          <w:sz w:val="24"/>
          <w:szCs w:val="24"/>
          <w:lang w:val="en-US" w:eastAsia="zh-CN"/>
        </w:rPr>
        <w:t xml:space="preserve"> IN, James MW. Safe discharge of patients with low-risk upper gastrointestinal bleeding (UGIB): can the use of Glasgow-Blatchford Bleeding Score be extended? </w:t>
      </w:r>
      <w:r w:rsidRPr="001A0A84">
        <w:rPr>
          <w:rFonts w:ascii="Book Antiqua" w:hAnsi="Book Antiqua"/>
          <w:i/>
          <w:iCs/>
          <w:sz w:val="24"/>
          <w:szCs w:val="24"/>
          <w:lang w:val="en-US" w:eastAsia="zh-CN"/>
        </w:rPr>
        <w:t>Acute Med</w:t>
      </w:r>
      <w:r w:rsidRPr="001A0A84">
        <w:rPr>
          <w:rFonts w:ascii="Book Antiqua" w:hAnsi="Book Antiqua"/>
          <w:sz w:val="24"/>
          <w:szCs w:val="24"/>
          <w:lang w:val="en-US" w:eastAsia="zh-CN"/>
        </w:rPr>
        <w:t> 2011; </w:t>
      </w:r>
      <w:r w:rsidRPr="001A0A84">
        <w:rPr>
          <w:rFonts w:ascii="Book Antiqua" w:hAnsi="Book Antiqua"/>
          <w:b/>
          <w:bCs/>
          <w:sz w:val="24"/>
          <w:szCs w:val="24"/>
          <w:lang w:val="en-US" w:eastAsia="zh-CN"/>
        </w:rPr>
        <w:t>10</w:t>
      </w:r>
      <w:r w:rsidRPr="001A0A84">
        <w:rPr>
          <w:rFonts w:ascii="Book Antiqua" w:hAnsi="Book Antiqua"/>
          <w:sz w:val="24"/>
          <w:szCs w:val="24"/>
          <w:lang w:val="en-US" w:eastAsia="zh-CN"/>
        </w:rPr>
        <w:t>: 176-181 [PMID: 22111089]</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49 </w:t>
      </w:r>
      <w:proofErr w:type="spellStart"/>
      <w:r w:rsidRPr="001A0A84">
        <w:rPr>
          <w:rFonts w:ascii="Book Antiqua" w:hAnsi="Book Antiqua"/>
          <w:b/>
          <w:bCs/>
          <w:sz w:val="24"/>
          <w:szCs w:val="24"/>
          <w:lang w:val="en-US" w:eastAsia="zh-CN"/>
        </w:rPr>
        <w:t>Ahn</w:t>
      </w:r>
      <w:proofErr w:type="spellEnd"/>
      <w:r w:rsidRPr="001A0A84">
        <w:rPr>
          <w:rFonts w:ascii="Book Antiqua" w:hAnsi="Book Antiqua"/>
          <w:b/>
          <w:bCs/>
          <w:sz w:val="24"/>
          <w:szCs w:val="24"/>
          <w:lang w:val="en-US" w:eastAsia="zh-CN"/>
        </w:rPr>
        <w:t xml:space="preserve"> S</w:t>
      </w:r>
      <w:r w:rsidRPr="001A0A84">
        <w:rPr>
          <w:rFonts w:ascii="Book Antiqua" w:hAnsi="Book Antiqua"/>
          <w:sz w:val="24"/>
          <w:szCs w:val="24"/>
          <w:lang w:val="en-US" w:eastAsia="zh-CN"/>
        </w:rPr>
        <w:t>, Lim KS, Lee YS, Lee JL.</w:t>
      </w:r>
      <w:proofErr w:type="gramEnd"/>
      <w:r w:rsidRPr="001A0A84">
        <w:rPr>
          <w:rFonts w:ascii="Book Antiqua" w:hAnsi="Book Antiqua"/>
          <w:sz w:val="24"/>
          <w:szCs w:val="24"/>
          <w:lang w:val="en-US" w:eastAsia="zh-CN"/>
        </w:rPr>
        <w:t xml:space="preserve"> Blatchford score is a useful tool for predicting the need for intervention in cancer patients with upper gastrointestinal bleeding. </w:t>
      </w:r>
      <w:r w:rsidRPr="001A0A84">
        <w:rPr>
          <w:rFonts w:ascii="Book Antiqua" w:hAnsi="Book Antiqua"/>
          <w:i/>
          <w:iCs/>
          <w:sz w:val="24"/>
          <w:szCs w:val="24"/>
          <w:lang w:val="en-US" w:eastAsia="zh-CN"/>
        </w:rPr>
        <w:t xml:space="preserve">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2013; </w:t>
      </w:r>
      <w:r w:rsidRPr="001A0A84">
        <w:rPr>
          <w:rFonts w:ascii="Book Antiqua" w:hAnsi="Book Antiqua"/>
          <w:b/>
          <w:bCs/>
          <w:sz w:val="24"/>
          <w:szCs w:val="24"/>
          <w:lang w:val="en-US" w:eastAsia="zh-CN"/>
        </w:rPr>
        <w:t>28</w:t>
      </w:r>
      <w:r w:rsidRPr="001A0A84">
        <w:rPr>
          <w:rFonts w:ascii="Book Antiqua" w:hAnsi="Book Antiqua"/>
          <w:sz w:val="24"/>
          <w:szCs w:val="24"/>
          <w:lang w:val="en-US" w:eastAsia="zh-CN"/>
        </w:rPr>
        <w:t>: 1288-1294 [PMID: 23432611 DOI: 10.1111/jgh.12179]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50 </w:t>
      </w:r>
      <w:proofErr w:type="spellStart"/>
      <w:r w:rsidRPr="001A0A84">
        <w:rPr>
          <w:rFonts w:ascii="Book Antiqua" w:hAnsi="Book Antiqua"/>
          <w:b/>
          <w:bCs/>
          <w:sz w:val="24"/>
          <w:szCs w:val="24"/>
          <w:lang w:val="en-US" w:eastAsia="zh-CN"/>
        </w:rPr>
        <w:t>Romagnuolo</w:t>
      </w:r>
      <w:proofErr w:type="spellEnd"/>
      <w:r w:rsidRPr="001A0A84">
        <w:rPr>
          <w:rFonts w:ascii="Book Antiqua" w:hAnsi="Book Antiqua"/>
          <w:b/>
          <w:bCs/>
          <w:sz w:val="24"/>
          <w:szCs w:val="24"/>
          <w:lang w:val="en-US" w:eastAsia="zh-CN"/>
        </w:rPr>
        <w:t xml:space="preserve"> J</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Barkun</w:t>
      </w:r>
      <w:proofErr w:type="spellEnd"/>
      <w:r w:rsidRPr="001A0A84">
        <w:rPr>
          <w:rFonts w:ascii="Book Antiqua" w:hAnsi="Book Antiqua"/>
          <w:sz w:val="24"/>
          <w:szCs w:val="24"/>
          <w:lang w:val="en-US" w:eastAsia="zh-CN"/>
        </w:rPr>
        <w:t xml:space="preserve"> AN, Enns R, Armstrong D, </w:t>
      </w:r>
      <w:proofErr w:type="spellStart"/>
      <w:r w:rsidRPr="001A0A84">
        <w:rPr>
          <w:rFonts w:ascii="Book Antiqua" w:hAnsi="Book Antiqua"/>
          <w:sz w:val="24"/>
          <w:szCs w:val="24"/>
          <w:lang w:val="en-US" w:eastAsia="zh-CN"/>
        </w:rPr>
        <w:t>Gregor</w:t>
      </w:r>
      <w:proofErr w:type="spellEnd"/>
      <w:r w:rsidRPr="001A0A84">
        <w:rPr>
          <w:rFonts w:ascii="Book Antiqua" w:hAnsi="Book Antiqua"/>
          <w:sz w:val="24"/>
          <w:szCs w:val="24"/>
          <w:lang w:val="en-US" w:eastAsia="zh-CN"/>
        </w:rPr>
        <w:t xml:space="preserve"> J. Simple clinical predictors may obviate urgent endoscopy in selected patients with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tract bleeding. </w:t>
      </w:r>
      <w:r w:rsidRPr="001A0A84">
        <w:rPr>
          <w:rFonts w:ascii="Book Antiqua" w:hAnsi="Book Antiqua"/>
          <w:i/>
          <w:iCs/>
          <w:sz w:val="24"/>
          <w:szCs w:val="24"/>
          <w:lang w:val="en-US" w:eastAsia="zh-CN"/>
        </w:rPr>
        <w:t>Arch Intern Med</w:t>
      </w:r>
      <w:r w:rsidRPr="001A0A84">
        <w:rPr>
          <w:rFonts w:ascii="Book Antiqua" w:hAnsi="Book Antiqua"/>
          <w:sz w:val="24"/>
          <w:szCs w:val="24"/>
          <w:lang w:val="en-US" w:eastAsia="zh-CN"/>
        </w:rPr>
        <w:t> 2007; </w:t>
      </w:r>
      <w:r w:rsidRPr="001A0A84">
        <w:rPr>
          <w:rFonts w:ascii="Book Antiqua" w:hAnsi="Book Antiqua"/>
          <w:b/>
          <w:bCs/>
          <w:sz w:val="24"/>
          <w:szCs w:val="24"/>
          <w:lang w:val="en-US" w:eastAsia="zh-CN"/>
        </w:rPr>
        <w:t>167</w:t>
      </w:r>
      <w:r w:rsidRPr="001A0A84">
        <w:rPr>
          <w:rFonts w:ascii="Book Antiqua" w:hAnsi="Book Antiqua"/>
          <w:sz w:val="24"/>
          <w:szCs w:val="24"/>
          <w:lang w:val="en-US" w:eastAsia="zh-CN"/>
        </w:rPr>
        <w:t>: 265-270 [PMID: 17296882 DOI: 10.1001/archinte.167.3.265]</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51 </w:t>
      </w:r>
      <w:r w:rsidRPr="001A0A84">
        <w:rPr>
          <w:rFonts w:ascii="Book Antiqua" w:hAnsi="Book Antiqua"/>
          <w:b/>
          <w:bCs/>
          <w:sz w:val="24"/>
          <w:szCs w:val="24"/>
          <w:lang w:val="en-US" w:eastAsia="zh-CN"/>
        </w:rPr>
        <w:t>Cheng DW</w:t>
      </w:r>
      <w:r w:rsidRPr="001A0A84">
        <w:rPr>
          <w:rFonts w:ascii="Book Antiqua" w:hAnsi="Book Antiqua"/>
          <w:sz w:val="24"/>
          <w:szCs w:val="24"/>
          <w:lang w:val="en-US" w:eastAsia="zh-CN"/>
        </w:rPr>
        <w:t xml:space="preserve">, Lu YW, Teller T, </w:t>
      </w:r>
      <w:proofErr w:type="spellStart"/>
      <w:r w:rsidRPr="001A0A84">
        <w:rPr>
          <w:rFonts w:ascii="Book Antiqua" w:hAnsi="Book Antiqua"/>
          <w:sz w:val="24"/>
          <w:szCs w:val="24"/>
          <w:lang w:val="en-US" w:eastAsia="zh-CN"/>
        </w:rPr>
        <w:t>Sekhon</w:t>
      </w:r>
      <w:proofErr w:type="spellEnd"/>
      <w:r w:rsidRPr="001A0A84">
        <w:rPr>
          <w:rFonts w:ascii="Book Antiqua" w:hAnsi="Book Antiqua"/>
          <w:sz w:val="24"/>
          <w:szCs w:val="24"/>
          <w:lang w:val="en-US" w:eastAsia="zh-CN"/>
        </w:rPr>
        <w:t xml:space="preserve"> HK, Wu BU. A modified Glasgow Blatchford Score improves risk stratification in upper gastrointestinal bleed: a prospective comparison of scoring systems. </w:t>
      </w:r>
      <w:r w:rsidRPr="001A0A84">
        <w:rPr>
          <w:rFonts w:ascii="Book Antiqua" w:hAnsi="Book Antiqua"/>
          <w:i/>
          <w:iCs/>
          <w:sz w:val="24"/>
          <w:szCs w:val="24"/>
          <w:lang w:val="en-US" w:eastAsia="zh-CN"/>
        </w:rPr>
        <w:t xml:space="preserve">Aliment </w:t>
      </w:r>
      <w:proofErr w:type="spellStart"/>
      <w:r w:rsidRPr="001A0A84">
        <w:rPr>
          <w:rFonts w:ascii="Book Antiqua" w:hAnsi="Book Antiqua"/>
          <w:i/>
          <w:iCs/>
          <w:sz w:val="24"/>
          <w:szCs w:val="24"/>
          <w:lang w:val="en-US" w:eastAsia="zh-CN"/>
        </w:rPr>
        <w:t>Pharmacol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Ther</w:t>
      </w:r>
      <w:proofErr w:type="spellEnd"/>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36</w:t>
      </w:r>
      <w:r w:rsidRPr="001A0A84">
        <w:rPr>
          <w:rFonts w:ascii="Book Antiqua" w:hAnsi="Book Antiqua"/>
          <w:sz w:val="24"/>
          <w:szCs w:val="24"/>
          <w:lang w:val="en-US" w:eastAsia="zh-CN"/>
        </w:rPr>
        <w:t>: 782-789 [PMID: 22928529 DOI: 10.1111/apt.12029]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52 </w:t>
      </w:r>
      <w:r w:rsidRPr="001A0A84">
        <w:rPr>
          <w:rFonts w:ascii="Book Antiqua" w:hAnsi="Book Antiqua"/>
          <w:b/>
          <w:bCs/>
          <w:sz w:val="24"/>
          <w:szCs w:val="24"/>
          <w:lang w:val="en-US" w:eastAsia="zh-CN"/>
        </w:rPr>
        <w:t>Stephens JR</w:t>
      </w:r>
      <w:r w:rsidRPr="001A0A84">
        <w:rPr>
          <w:rFonts w:ascii="Book Antiqua" w:hAnsi="Book Antiqua"/>
          <w:sz w:val="24"/>
          <w:szCs w:val="24"/>
          <w:lang w:val="en-US" w:eastAsia="zh-CN"/>
        </w:rPr>
        <w:t xml:space="preserve">, Hare NC, </w:t>
      </w:r>
      <w:proofErr w:type="spellStart"/>
      <w:r w:rsidRPr="001A0A84">
        <w:rPr>
          <w:rFonts w:ascii="Book Antiqua" w:hAnsi="Book Antiqua"/>
          <w:sz w:val="24"/>
          <w:szCs w:val="24"/>
          <w:lang w:val="en-US" w:eastAsia="zh-CN"/>
        </w:rPr>
        <w:t>Warshow</w:t>
      </w:r>
      <w:proofErr w:type="spellEnd"/>
      <w:r w:rsidRPr="001A0A84">
        <w:rPr>
          <w:rFonts w:ascii="Book Antiqua" w:hAnsi="Book Antiqua"/>
          <w:sz w:val="24"/>
          <w:szCs w:val="24"/>
          <w:lang w:val="en-US" w:eastAsia="zh-CN"/>
        </w:rPr>
        <w:t xml:space="preserve"> U, Hamad N, Fellows HJ, Pritchard C, Thatcher P, Jackson L, </w:t>
      </w:r>
      <w:proofErr w:type="spellStart"/>
      <w:r w:rsidRPr="001A0A84">
        <w:rPr>
          <w:rFonts w:ascii="Book Antiqua" w:hAnsi="Book Antiqua"/>
          <w:sz w:val="24"/>
          <w:szCs w:val="24"/>
          <w:lang w:val="en-US" w:eastAsia="zh-CN"/>
        </w:rPr>
        <w:t>Michell</w:t>
      </w:r>
      <w:proofErr w:type="spellEnd"/>
      <w:r w:rsidRPr="001A0A84">
        <w:rPr>
          <w:rFonts w:ascii="Book Antiqua" w:hAnsi="Book Antiqua"/>
          <w:sz w:val="24"/>
          <w:szCs w:val="24"/>
          <w:lang w:val="en-US" w:eastAsia="zh-CN"/>
        </w:rPr>
        <w:t xml:space="preserve"> N, Murray IA, </w:t>
      </w:r>
      <w:proofErr w:type="spellStart"/>
      <w:r w:rsidRPr="001A0A84">
        <w:rPr>
          <w:rFonts w:ascii="Book Antiqua" w:hAnsi="Book Antiqua"/>
          <w:sz w:val="24"/>
          <w:szCs w:val="24"/>
          <w:lang w:val="en-US" w:eastAsia="zh-CN"/>
        </w:rPr>
        <w:t>Hyder</w:t>
      </w:r>
      <w:proofErr w:type="spellEnd"/>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Hussaini</w:t>
      </w:r>
      <w:proofErr w:type="spellEnd"/>
      <w:r w:rsidRPr="001A0A84">
        <w:rPr>
          <w:rFonts w:ascii="Book Antiqua" w:hAnsi="Book Antiqua"/>
          <w:sz w:val="24"/>
          <w:szCs w:val="24"/>
          <w:lang w:val="en-US" w:eastAsia="zh-CN"/>
        </w:rPr>
        <w:t xml:space="preserve"> S, Dalton HR. Management of minor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xml:space="preserve"> in the community using the Glasgow Blatchford Score. </w:t>
      </w:r>
      <w:proofErr w:type="spellStart"/>
      <w:r w:rsidRPr="001A0A84">
        <w:rPr>
          <w:rFonts w:ascii="Book Antiqua" w:hAnsi="Book Antiqua"/>
          <w:i/>
          <w:iCs/>
          <w:sz w:val="24"/>
          <w:szCs w:val="24"/>
          <w:lang w:val="en-US" w:eastAsia="zh-CN"/>
        </w:rPr>
        <w:t>Eur</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2009; </w:t>
      </w:r>
      <w:r w:rsidRPr="001A0A84">
        <w:rPr>
          <w:rFonts w:ascii="Book Antiqua" w:hAnsi="Book Antiqua"/>
          <w:b/>
          <w:bCs/>
          <w:sz w:val="24"/>
          <w:szCs w:val="24"/>
          <w:lang w:val="en-US" w:eastAsia="zh-CN"/>
        </w:rPr>
        <w:t>21</w:t>
      </w:r>
      <w:r w:rsidRPr="001A0A84">
        <w:rPr>
          <w:rFonts w:ascii="Book Antiqua" w:hAnsi="Book Antiqua"/>
          <w:sz w:val="24"/>
          <w:szCs w:val="24"/>
          <w:lang w:val="en-US" w:eastAsia="zh-CN"/>
        </w:rPr>
        <w:t>: 1340-1346 [PMID: 19738479 DOI: 10.1097/MEG.0b013e32831bc3ec]</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53 </w:t>
      </w:r>
      <w:r w:rsidRPr="001A0A84">
        <w:rPr>
          <w:rFonts w:ascii="Book Antiqua" w:hAnsi="Book Antiqua"/>
          <w:b/>
          <w:bCs/>
          <w:sz w:val="24"/>
          <w:szCs w:val="24"/>
          <w:lang w:val="en-US" w:eastAsia="zh-CN"/>
        </w:rPr>
        <w:t>Mustafa Z</w:t>
      </w:r>
      <w:r w:rsidRPr="001A0A84">
        <w:rPr>
          <w:rFonts w:ascii="Book Antiqua" w:hAnsi="Book Antiqua"/>
          <w:sz w:val="24"/>
          <w:szCs w:val="24"/>
          <w:lang w:val="en-US" w:eastAsia="zh-CN"/>
        </w:rPr>
        <w:t>, Cameron A, Clark E, Stanley AJ.</w:t>
      </w:r>
      <w:proofErr w:type="gramEnd"/>
      <w:r w:rsidRPr="001A0A84">
        <w:rPr>
          <w:rFonts w:ascii="Book Antiqua" w:hAnsi="Book Antiqua"/>
          <w:sz w:val="24"/>
          <w:szCs w:val="24"/>
          <w:lang w:val="en-US" w:eastAsia="zh-CN"/>
        </w:rPr>
        <w:t xml:space="preserve"> Outpatient management of low-risk patients with upper gastrointestinal bleeding: can we safely extend the Glasgow Blatchford Score in clinical practice? </w:t>
      </w:r>
      <w:proofErr w:type="spellStart"/>
      <w:r w:rsidRPr="001A0A84">
        <w:rPr>
          <w:rFonts w:ascii="Book Antiqua" w:hAnsi="Book Antiqua"/>
          <w:i/>
          <w:iCs/>
          <w:sz w:val="24"/>
          <w:szCs w:val="24"/>
          <w:lang w:val="en-US" w:eastAsia="zh-CN"/>
        </w:rPr>
        <w:t>Eur</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2015; </w:t>
      </w:r>
      <w:r w:rsidRPr="001A0A84">
        <w:rPr>
          <w:rFonts w:ascii="Book Antiqua" w:hAnsi="Book Antiqua"/>
          <w:b/>
          <w:bCs/>
          <w:sz w:val="24"/>
          <w:szCs w:val="24"/>
          <w:lang w:val="en-US" w:eastAsia="zh-CN"/>
        </w:rPr>
        <w:t>27</w:t>
      </w:r>
      <w:r w:rsidRPr="001A0A84">
        <w:rPr>
          <w:rFonts w:ascii="Book Antiqua" w:hAnsi="Book Antiqua"/>
          <w:sz w:val="24"/>
          <w:szCs w:val="24"/>
          <w:lang w:val="en-US" w:eastAsia="zh-CN"/>
        </w:rPr>
        <w:t>: 512-515 [PMID: 25822859 DOI: 10.1097/meg.0000000000000333]</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lastRenderedPageBreak/>
        <w:t>54 </w:t>
      </w:r>
      <w:r w:rsidRPr="001A0A84">
        <w:rPr>
          <w:rFonts w:ascii="Book Antiqua" w:hAnsi="Book Antiqua"/>
          <w:b/>
          <w:bCs/>
          <w:sz w:val="24"/>
          <w:szCs w:val="24"/>
          <w:lang w:val="en-US" w:eastAsia="zh-CN"/>
        </w:rPr>
        <w:t>Bryant RV</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Kuo</w:t>
      </w:r>
      <w:proofErr w:type="spellEnd"/>
      <w:r w:rsidRPr="001A0A84">
        <w:rPr>
          <w:rFonts w:ascii="Book Antiqua" w:hAnsi="Book Antiqua"/>
          <w:sz w:val="24"/>
          <w:szCs w:val="24"/>
          <w:lang w:val="en-US" w:eastAsia="zh-CN"/>
        </w:rPr>
        <w:t xml:space="preserve"> P, Williamson K, Yam C, </w:t>
      </w:r>
      <w:proofErr w:type="spellStart"/>
      <w:r w:rsidRPr="001A0A84">
        <w:rPr>
          <w:rFonts w:ascii="Book Antiqua" w:hAnsi="Book Antiqua"/>
          <w:sz w:val="24"/>
          <w:szCs w:val="24"/>
          <w:lang w:val="en-US" w:eastAsia="zh-CN"/>
        </w:rPr>
        <w:t>Schoeman</w:t>
      </w:r>
      <w:proofErr w:type="spellEnd"/>
      <w:r w:rsidRPr="001A0A84">
        <w:rPr>
          <w:rFonts w:ascii="Book Antiqua" w:hAnsi="Book Antiqua"/>
          <w:sz w:val="24"/>
          <w:szCs w:val="24"/>
          <w:lang w:val="en-US" w:eastAsia="zh-CN"/>
        </w:rPr>
        <w:t xml:space="preserve"> MN, Holloway RH, Nguyen NQ. Performance of the Glasgow-Blatchford score in predicting clinical outcomes and intervention in hospitalized patients with upper GI bleeding.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2013; </w:t>
      </w:r>
      <w:r w:rsidRPr="001A0A84">
        <w:rPr>
          <w:rFonts w:ascii="Book Antiqua" w:hAnsi="Book Antiqua"/>
          <w:b/>
          <w:bCs/>
          <w:sz w:val="24"/>
          <w:szCs w:val="24"/>
          <w:lang w:val="en-US" w:eastAsia="zh-CN"/>
        </w:rPr>
        <w:t>78</w:t>
      </w:r>
      <w:r w:rsidRPr="001A0A84">
        <w:rPr>
          <w:rFonts w:ascii="Book Antiqua" w:hAnsi="Book Antiqua"/>
          <w:sz w:val="24"/>
          <w:szCs w:val="24"/>
          <w:lang w:val="en-US" w:eastAsia="zh-CN"/>
        </w:rPr>
        <w:t>: 576-583 [PMID: 23790755 DOI: 10.1016/j.gie.2013.05.003]</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55 </w:t>
      </w:r>
      <w:proofErr w:type="spellStart"/>
      <w:r w:rsidRPr="001A0A84">
        <w:rPr>
          <w:rFonts w:ascii="Book Antiqua" w:hAnsi="Book Antiqua"/>
          <w:b/>
          <w:bCs/>
          <w:sz w:val="24"/>
          <w:szCs w:val="24"/>
          <w:lang w:val="en-US" w:eastAsia="zh-CN"/>
        </w:rPr>
        <w:t>Laursen</w:t>
      </w:r>
      <w:proofErr w:type="spellEnd"/>
      <w:r w:rsidRPr="001A0A84">
        <w:rPr>
          <w:rFonts w:ascii="Book Antiqua" w:hAnsi="Book Antiqua"/>
          <w:b/>
          <w:bCs/>
          <w:sz w:val="24"/>
          <w:szCs w:val="24"/>
          <w:lang w:val="en-US" w:eastAsia="zh-CN"/>
        </w:rPr>
        <w:t xml:space="preserve"> SB</w:t>
      </w:r>
      <w:r w:rsidRPr="001A0A84">
        <w:rPr>
          <w:rFonts w:ascii="Book Antiqua" w:hAnsi="Book Antiqua"/>
          <w:sz w:val="24"/>
          <w:szCs w:val="24"/>
          <w:lang w:val="en-US" w:eastAsia="zh-CN"/>
        </w:rPr>
        <w:t xml:space="preserve">, Dalton HR, Murray IA, </w:t>
      </w:r>
      <w:proofErr w:type="spellStart"/>
      <w:r w:rsidRPr="001A0A84">
        <w:rPr>
          <w:rFonts w:ascii="Book Antiqua" w:hAnsi="Book Antiqua"/>
          <w:sz w:val="24"/>
          <w:szCs w:val="24"/>
          <w:lang w:val="en-US" w:eastAsia="zh-CN"/>
        </w:rPr>
        <w:t>Michell</w:t>
      </w:r>
      <w:proofErr w:type="spellEnd"/>
      <w:r w:rsidRPr="001A0A84">
        <w:rPr>
          <w:rFonts w:ascii="Book Antiqua" w:hAnsi="Book Antiqua"/>
          <w:sz w:val="24"/>
          <w:szCs w:val="24"/>
          <w:lang w:val="en-US" w:eastAsia="zh-CN"/>
        </w:rPr>
        <w:t xml:space="preserve"> N, Johnston MR, Schultz M, Hansen JM, </w:t>
      </w:r>
      <w:proofErr w:type="spellStart"/>
      <w:r w:rsidRPr="001A0A84">
        <w:rPr>
          <w:rFonts w:ascii="Book Antiqua" w:hAnsi="Book Antiqua"/>
          <w:sz w:val="24"/>
          <w:szCs w:val="24"/>
          <w:lang w:val="en-US" w:eastAsia="zh-CN"/>
        </w:rPr>
        <w:t>Schaffalitzky</w:t>
      </w:r>
      <w:proofErr w:type="spellEnd"/>
      <w:r w:rsidRPr="001A0A84">
        <w:rPr>
          <w:rFonts w:ascii="Book Antiqua" w:hAnsi="Book Antiqua"/>
          <w:sz w:val="24"/>
          <w:szCs w:val="24"/>
          <w:lang w:val="en-US" w:eastAsia="zh-CN"/>
        </w:rPr>
        <w:t xml:space="preserve"> de </w:t>
      </w:r>
      <w:proofErr w:type="spellStart"/>
      <w:r w:rsidRPr="001A0A84">
        <w:rPr>
          <w:rFonts w:ascii="Book Antiqua" w:hAnsi="Book Antiqua"/>
          <w:sz w:val="24"/>
          <w:szCs w:val="24"/>
          <w:lang w:val="en-US" w:eastAsia="zh-CN"/>
        </w:rPr>
        <w:t>Muckadell</w:t>
      </w:r>
      <w:proofErr w:type="spellEnd"/>
      <w:r w:rsidRPr="001A0A84">
        <w:rPr>
          <w:rFonts w:ascii="Book Antiqua" w:hAnsi="Book Antiqua"/>
          <w:sz w:val="24"/>
          <w:szCs w:val="24"/>
          <w:lang w:val="en-US" w:eastAsia="zh-CN"/>
        </w:rPr>
        <w:t xml:space="preserve"> OB, Blatchford O, Stanley AJ. Performance of new thresholds of the Glasgow Blatchford score in managing patients with upper gastrointestinal bleeding. </w:t>
      </w:r>
      <w:proofErr w:type="spellStart"/>
      <w:r w:rsidRPr="001A0A84">
        <w:rPr>
          <w:rFonts w:ascii="Book Antiqua" w:hAnsi="Book Antiqua"/>
          <w:i/>
          <w:iCs/>
          <w:sz w:val="24"/>
          <w:szCs w:val="24"/>
          <w:lang w:val="en-US" w:eastAsia="zh-CN"/>
        </w:rPr>
        <w:t>Clin</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2015; </w:t>
      </w:r>
      <w:r w:rsidRPr="001A0A84">
        <w:rPr>
          <w:rFonts w:ascii="Book Antiqua" w:hAnsi="Book Antiqua"/>
          <w:b/>
          <w:bCs/>
          <w:sz w:val="24"/>
          <w:szCs w:val="24"/>
          <w:lang w:val="en-US" w:eastAsia="zh-CN"/>
        </w:rPr>
        <w:t>13</w:t>
      </w:r>
      <w:r w:rsidRPr="001A0A84">
        <w:rPr>
          <w:rFonts w:ascii="Book Antiqua" w:hAnsi="Book Antiqua"/>
          <w:sz w:val="24"/>
          <w:szCs w:val="24"/>
          <w:lang w:val="en-US" w:eastAsia="zh-CN"/>
        </w:rPr>
        <w:t>: 115-21.e2 [PMID: 25058843 DOI: 10.1016/j.cgh.2014.07.023]</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56 </w:t>
      </w:r>
      <w:proofErr w:type="spellStart"/>
      <w:r w:rsidRPr="001A0A84">
        <w:rPr>
          <w:rFonts w:ascii="Book Antiqua" w:hAnsi="Book Antiqua"/>
          <w:b/>
          <w:bCs/>
          <w:sz w:val="24"/>
          <w:szCs w:val="24"/>
          <w:lang w:val="en-US" w:eastAsia="zh-CN"/>
        </w:rPr>
        <w:t>Masaoka</w:t>
      </w:r>
      <w:proofErr w:type="spellEnd"/>
      <w:r w:rsidRPr="001A0A84">
        <w:rPr>
          <w:rFonts w:ascii="Book Antiqua" w:hAnsi="Book Antiqua"/>
          <w:b/>
          <w:bCs/>
          <w:sz w:val="24"/>
          <w:szCs w:val="24"/>
          <w:lang w:val="en-US" w:eastAsia="zh-CN"/>
        </w:rPr>
        <w:t xml:space="preserve"> T</w:t>
      </w:r>
      <w:r w:rsidRPr="001A0A84">
        <w:rPr>
          <w:rFonts w:ascii="Book Antiqua" w:hAnsi="Book Antiqua"/>
          <w:sz w:val="24"/>
          <w:szCs w:val="24"/>
          <w:lang w:val="en-US" w:eastAsia="zh-CN"/>
        </w:rPr>
        <w:t xml:space="preserve">, Suzuki H, Hori S, </w:t>
      </w:r>
      <w:proofErr w:type="spellStart"/>
      <w:r w:rsidRPr="001A0A84">
        <w:rPr>
          <w:rFonts w:ascii="Book Antiqua" w:hAnsi="Book Antiqua"/>
          <w:sz w:val="24"/>
          <w:szCs w:val="24"/>
          <w:lang w:val="en-US" w:eastAsia="zh-CN"/>
        </w:rPr>
        <w:t>Aikawa</w:t>
      </w:r>
      <w:proofErr w:type="spellEnd"/>
      <w:r w:rsidRPr="001A0A84">
        <w:rPr>
          <w:rFonts w:ascii="Book Antiqua" w:hAnsi="Book Antiqua"/>
          <w:sz w:val="24"/>
          <w:szCs w:val="24"/>
          <w:lang w:val="en-US" w:eastAsia="zh-CN"/>
        </w:rPr>
        <w:t xml:space="preserve"> N, </w:t>
      </w:r>
      <w:proofErr w:type="spellStart"/>
      <w:r w:rsidRPr="001A0A84">
        <w:rPr>
          <w:rFonts w:ascii="Book Antiqua" w:hAnsi="Book Antiqua"/>
          <w:sz w:val="24"/>
          <w:szCs w:val="24"/>
          <w:lang w:val="en-US" w:eastAsia="zh-CN"/>
        </w:rPr>
        <w:t>Hibi</w:t>
      </w:r>
      <w:proofErr w:type="spellEnd"/>
      <w:r w:rsidRPr="001A0A84">
        <w:rPr>
          <w:rFonts w:ascii="Book Antiqua" w:hAnsi="Book Antiqua"/>
          <w:sz w:val="24"/>
          <w:szCs w:val="24"/>
          <w:lang w:val="en-US" w:eastAsia="zh-CN"/>
        </w:rPr>
        <w:t xml:space="preserve"> T. Blatchford scoring system is a useful scoring system for detecting patients with upper gastrointestinal bleeding who do not need endoscopic intervention. </w:t>
      </w:r>
      <w:r w:rsidRPr="001A0A84">
        <w:rPr>
          <w:rFonts w:ascii="Book Antiqua" w:hAnsi="Book Antiqua"/>
          <w:i/>
          <w:iCs/>
          <w:sz w:val="24"/>
          <w:szCs w:val="24"/>
          <w:lang w:val="en-US" w:eastAsia="zh-CN"/>
        </w:rPr>
        <w:t xml:space="preserve">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2007; </w:t>
      </w:r>
      <w:r w:rsidRPr="001A0A84">
        <w:rPr>
          <w:rFonts w:ascii="Book Antiqua" w:hAnsi="Book Antiqua"/>
          <w:b/>
          <w:bCs/>
          <w:sz w:val="24"/>
          <w:szCs w:val="24"/>
          <w:lang w:val="en-US" w:eastAsia="zh-CN"/>
        </w:rPr>
        <w:t>22</w:t>
      </w:r>
      <w:r w:rsidRPr="001A0A84">
        <w:rPr>
          <w:rFonts w:ascii="Book Antiqua" w:hAnsi="Book Antiqua"/>
          <w:sz w:val="24"/>
          <w:szCs w:val="24"/>
          <w:lang w:val="en-US" w:eastAsia="zh-CN"/>
        </w:rPr>
        <w:t>: 1404-1408 [PMID: 17716345 DOI: 10.1111/j.1440-1746.2006.04762.x]</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57 </w:t>
      </w:r>
      <w:proofErr w:type="spellStart"/>
      <w:r w:rsidRPr="001A0A84">
        <w:rPr>
          <w:rFonts w:ascii="Book Antiqua" w:hAnsi="Book Antiqua"/>
          <w:b/>
          <w:bCs/>
          <w:sz w:val="24"/>
          <w:szCs w:val="24"/>
          <w:lang w:val="en-US" w:eastAsia="zh-CN"/>
        </w:rPr>
        <w:t>Schiefer</w:t>
      </w:r>
      <w:proofErr w:type="spellEnd"/>
      <w:r w:rsidRPr="001A0A84">
        <w:rPr>
          <w:rFonts w:ascii="Book Antiqua" w:hAnsi="Book Antiqua"/>
          <w:b/>
          <w:bCs/>
          <w:sz w:val="24"/>
          <w:szCs w:val="24"/>
          <w:lang w:val="en-US" w:eastAsia="zh-CN"/>
        </w:rPr>
        <w:t xml:space="preserve"> M</w:t>
      </w:r>
      <w:r w:rsidRPr="001A0A84">
        <w:rPr>
          <w:rFonts w:ascii="Book Antiqua" w:hAnsi="Book Antiqua"/>
          <w:sz w:val="24"/>
          <w:szCs w:val="24"/>
          <w:lang w:val="en-US" w:eastAsia="zh-CN"/>
        </w:rPr>
        <w:t xml:space="preserve">, Aquarius M, </w:t>
      </w:r>
      <w:proofErr w:type="spellStart"/>
      <w:r w:rsidRPr="001A0A84">
        <w:rPr>
          <w:rFonts w:ascii="Book Antiqua" w:hAnsi="Book Antiqua"/>
          <w:sz w:val="24"/>
          <w:szCs w:val="24"/>
          <w:lang w:val="en-US" w:eastAsia="zh-CN"/>
        </w:rPr>
        <w:t>Leffers</w:t>
      </w:r>
      <w:proofErr w:type="spellEnd"/>
      <w:r w:rsidRPr="001A0A84">
        <w:rPr>
          <w:rFonts w:ascii="Book Antiqua" w:hAnsi="Book Antiqua"/>
          <w:sz w:val="24"/>
          <w:szCs w:val="24"/>
          <w:lang w:val="en-US" w:eastAsia="zh-CN"/>
        </w:rPr>
        <w:t xml:space="preserve"> P, Stassen P, van </w:t>
      </w:r>
      <w:proofErr w:type="spellStart"/>
      <w:r w:rsidRPr="001A0A84">
        <w:rPr>
          <w:rFonts w:ascii="Book Antiqua" w:hAnsi="Book Antiqua"/>
          <w:sz w:val="24"/>
          <w:szCs w:val="24"/>
          <w:lang w:val="en-US" w:eastAsia="zh-CN"/>
        </w:rPr>
        <w:t>Deursen</w:t>
      </w:r>
      <w:proofErr w:type="spellEnd"/>
      <w:r w:rsidRPr="001A0A84">
        <w:rPr>
          <w:rFonts w:ascii="Book Antiqua" w:hAnsi="Book Antiqua"/>
          <w:sz w:val="24"/>
          <w:szCs w:val="24"/>
          <w:lang w:val="en-US" w:eastAsia="zh-CN"/>
        </w:rPr>
        <w:t xml:space="preserve"> C, </w:t>
      </w:r>
      <w:proofErr w:type="spellStart"/>
      <w:r w:rsidRPr="001A0A84">
        <w:rPr>
          <w:rFonts w:ascii="Book Antiqua" w:hAnsi="Book Antiqua"/>
          <w:sz w:val="24"/>
          <w:szCs w:val="24"/>
          <w:lang w:val="en-US" w:eastAsia="zh-CN"/>
        </w:rPr>
        <w:t>Oostenbrug</w:t>
      </w:r>
      <w:proofErr w:type="spellEnd"/>
      <w:r w:rsidRPr="001A0A84">
        <w:rPr>
          <w:rFonts w:ascii="Book Antiqua" w:hAnsi="Book Antiqua"/>
          <w:sz w:val="24"/>
          <w:szCs w:val="24"/>
          <w:lang w:val="en-US" w:eastAsia="zh-CN"/>
        </w:rPr>
        <w:t xml:space="preserve"> L, Jansen L, </w:t>
      </w:r>
      <w:proofErr w:type="spellStart"/>
      <w:r w:rsidRPr="001A0A84">
        <w:rPr>
          <w:rFonts w:ascii="Book Antiqua" w:hAnsi="Book Antiqua"/>
          <w:sz w:val="24"/>
          <w:szCs w:val="24"/>
          <w:lang w:val="en-US" w:eastAsia="zh-CN"/>
        </w:rPr>
        <w:t>Masclee</w:t>
      </w:r>
      <w:proofErr w:type="spellEnd"/>
      <w:r w:rsidRPr="001A0A84">
        <w:rPr>
          <w:rFonts w:ascii="Book Antiqua" w:hAnsi="Book Antiqua"/>
          <w:sz w:val="24"/>
          <w:szCs w:val="24"/>
          <w:lang w:val="en-US" w:eastAsia="zh-CN"/>
        </w:rPr>
        <w:t xml:space="preserve"> A, </w:t>
      </w:r>
      <w:proofErr w:type="spellStart"/>
      <w:r w:rsidRPr="001A0A84">
        <w:rPr>
          <w:rFonts w:ascii="Book Antiqua" w:hAnsi="Book Antiqua"/>
          <w:sz w:val="24"/>
          <w:szCs w:val="24"/>
          <w:lang w:val="en-US" w:eastAsia="zh-CN"/>
        </w:rPr>
        <w:t>Keulemans</w:t>
      </w:r>
      <w:proofErr w:type="spellEnd"/>
      <w:r w:rsidRPr="001A0A84">
        <w:rPr>
          <w:rFonts w:ascii="Book Antiqua" w:hAnsi="Book Antiqua"/>
          <w:sz w:val="24"/>
          <w:szCs w:val="24"/>
          <w:lang w:val="en-US" w:eastAsia="zh-CN"/>
        </w:rPr>
        <w:t xml:space="preserve"> YC. </w:t>
      </w:r>
      <w:proofErr w:type="gramStart"/>
      <w:r w:rsidRPr="001A0A84">
        <w:rPr>
          <w:rFonts w:ascii="Book Antiqua" w:hAnsi="Book Antiqua"/>
          <w:sz w:val="24"/>
          <w:szCs w:val="24"/>
          <w:lang w:val="en-US" w:eastAsia="zh-CN"/>
        </w:rPr>
        <w:t>Predictive validity of the Glasgow Blatchford Bleeding Score in an unselected emergency department population in continental Europe.</w:t>
      </w:r>
      <w:proofErr w:type="gramEnd"/>
      <w:r w:rsidRPr="001A0A84">
        <w:rPr>
          <w:rFonts w:ascii="Book Antiqua" w:hAnsi="Book Antiqua"/>
          <w:sz w:val="24"/>
          <w:szCs w:val="24"/>
          <w:lang w:val="en-US" w:eastAsia="zh-CN"/>
        </w:rPr>
        <w:t> </w:t>
      </w:r>
      <w:proofErr w:type="spellStart"/>
      <w:r w:rsidRPr="001A0A84">
        <w:rPr>
          <w:rFonts w:ascii="Book Antiqua" w:hAnsi="Book Antiqua"/>
          <w:i/>
          <w:iCs/>
          <w:sz w:val="24"/>
          <w:szCs w:val="24"/>
          <w:lang w:val="en-US" w:eastAsia="zh-CN"/>
        </w:rPr>
        <w:t>Eur</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24</w:t>
      </w:r>
      <w:r w:rsidRPr="001A0A84">
        <w:rPr>
          <w:rFonts w:ascii="Book Antiqua" w:hAnsi="Book Antiqua"/>
          <w:sz w:val="24"/>
          <w:szCs w:val="24"/>
          <w:lang w:val="en-US" w:eastAsia="zh-CN"/>
        </w:rPr>
        <w:t>: 382-387 [PMID: 22228368 DOI: 10.1097/MEG.0b013e3283505965]</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58 </w:t>
      </w:r>
      <w:proofErr w:type="spellStart"/>
      <w:r w:rsidRPr="001A0A84">
        <w:rPr>
          <w:rFonts w:ascii="Book Antiqua" w:hAnsi="Book Antiqua"/>
          <w:b/>
          <w:bCs/>
          <w:sz w:val="24"/>
          <w:szCs w:val="24"/>
          <w:lang w:val="en-US" w:eastAsia="zh-CN"/>
        </w:rPr>
        <w:t>Laursen</w:t>
      </w:r>
      <w:proofErr w:type="spellEnd"/>
      <w:r w:rsidRPr="001A0A84">
        <w:rPr>
          <w:rFonts w:ascii="Book Antiqua" w:hAnsi="Book Antiqua"/>
          <w:b/>
          <w:bCs/>
          <w:sz w:val="24"/>
          <w:szCs w:val="24"/>
          <w:lang w:val="en-US" w:eastAsia="zh-CN"/>
        </w:rPr>
        <w:t xml:space="preserve"> SB</w:t>
      </w:r>
      <w:r w:rsidRPr="001A0A84">
        <w:rPr>
          <w:rFonts w:ascii="Book Antiqua" w:hAnsi="Book Antiqua"/>
          <w:sz w:val="24"/>
          <w:szCs w:val="24"/>
          <w:lang w:val="en-US" w:eastAsia="zh-CN"/>
        </w:rPr>
        <w:t xml:space="preserve">, Hansen JM, </w:t>
      </w:r>
      <w:proofErr w:type="spellStart"/>
      <w:r w:rsidRPr="001A0A84">
        <w:rPr>
          <w:rFonts w:ascii="Book Antiqua" w:hAnsi="Book Antiqua"/>
          <w:sz w:val="24"/>
          <w:szCs w:val="24"/>
          <w:lang w:val="en-US" w:eastAsia="zh-CN"/>
        </w:rPr>
        <w:t>Schaffalitzky</w:t>
      </w:r>
      <w:proofErr w:type="spellEnd"/>
      <w:r w:rsidRPr="001A0A84">
        <w:rPr>
          <w:rFonts w:ascii="Book Antiqua" w:hAnsi="Book Antiqua"/>
          <w:sz w:val="24"/>
          <w:szCs w:val="24"/>
          <w:lang w:val="en-US" w:eastAsia="zh-CN"/>
        </w:rPr>
        <w:t xml:space="preserve"> de </w:t>
      </w:r>
      <w:proofErr w:type="spellStart"/>
      <w:r w:rsidRPr="001A0A84">
        <w:rPr>
          <w:rFonts w:ascii="Book Antiqua" w:hAnsi="Book Antiqua"/>
          <w:sz w:val="24"/>
          <w:szCs w:val="24"/>
          <w:lang w:val="en-US" w:eastAsia="zh-CN"/>
        </w:rPr>
        <w:t>Muckadell</w:t>
      </w:r>
      <w:proofErr w:type="spellEnd"/>
      <w:r w:rsidRPr="001A0A84">
        <w:rPr>
          <w:rFonts w:ascii="Book Antiqua" w:hAnsi="Book Antiqua"/>
          <w:sz w:val="24"/>
          <w:szCs w:val="24"/>
          <w:lang w:val="en-US" w:eastAsia="zh-CN"/>
        </w:rPr>
        <w:t xml:space="preserve"> OB. The Glasgow Blatchford score is the most accurate assessment of patients with upper gastrointestinal hemorrhage. </w:t>
      </w:r>
      <w:proofErr w:type="spellStart"/>
      <w:r w:rsidRPr="001A0A84">
        <w:rPr>
          <w:rFonts w:ascii="Book Antiqua" w:hAnsi="Book Antiqua"/>
          <w:i/>
          <w:iCs/>
          <w:sz w:val="24"/>
          <w:szCs w:val="24"/>
          <w:lang w:val="en-US" w:eastAsia="zh-CN"/>
        </w:rPr>
        <w:t>Clin</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Hepatol</w:t>
      </w:r>
      <w:proofErr w:type="spellEnd"/>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10</w:t>
      </w:r>
      <w:r w:rsidRPr="001A0A84">
        <w:rPr>
          <w:rFonts w:ascii="Book Antiqua" w:hAnsi="Book Antiqua"/>
          <w:sz w:val="24"/>
          <w:szCs w:val="24"/>
          <w:lang w:val="en-US" w:eastAsia="zh-CN"/>
        </w:rPr>
        <w:t>: 1130-1135.e1 [PMID: 22801061 DOI: 10.1016/j.cgh.2012.06.022]</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59 </w:t>
      </w:r>
      <w:proofErr w:type="spellStart"/>
      <w:r w:rsidRPr="001A0A84">
        <w:rPr>
          <w:rFonts w:ascii="Book Antiqua" w:hAnsi="Book Antiqua"/>
          <w:b/>
          <w:bCs/>
          <w:sz w:val="24"/>
          <w:szCs w:val="24"/>
          <w:lang w:val="en-US" w:eastAsia="zh-CN"/>
        </w:rPr>
        <w:t>Hyett</w:t>
      </w:r>
      <w:proofErr w:type="spellEnd"/>
      <w:r w:rsidRPr="001A0A84">
        <w:rPr>
          <w:rFonts w:ascii="Book Antiqua" w:hAnsi="Book Antiqua"/>
          <w:b/>
          <w:bCs/>
          <w:sz w:val="24"/>
          <w:szCs w:val="24"/>
          <w:lang w:val="en-US" w:eastAsia="zh-CN"/>
        </w:rPr>
        <w:t xml:space="preserve"> BH</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Abougergi</w:t>
      </w:r>
      <w:proofErr w:type="spellEnd"/>
      <w:r w:rsidRPr="001A0A84">
        <w:rPr>
          <w:rFonts w:ascii="Book Antiqua" w:hAnsi="Book Antiqua"/>
          <w:sz w:val="24"/>
          <w:szCs w:val="24"/>
          <w:lang w:val="en-US" w:eastAsia="zh-CN"/>
        </w:rPr>
        <w:t xml:space="preserve"> MS, </w:t>
      </w:r>
      <w:proofErr w:type="spellStart"/>
      <w:r w:rsidRPr="001A0A84">
        <w:rPr>
          <w:rFonts w:ascii="Book Antiqua" w:hAnsi="Book Antiqua"/>
          <w:sz w:val="24"/>
          <w:szCs w:val="24"/>
          <w:lang w:val="en-US" w:eastAsia="zh-CN"/>
        </w:rPr>
        <w:t>Charpentier</w:t>
      </w:r>
      <w:proofErr w:type="spellEnd"/>
      <w:r w:rsidRPr="001A0A84">
        <w:rPr>
          <w:rFonts w:ascii="Book Antiqua" w:hAnsi="Book Antiqua"/>
          <w:sz w:val="24"/>
          <w:szCs w:val="24"/>
          <w:lang w:val="en-US" w:eastAsia="zh-CN"/>
        </w:rPr>
        <w:t xml:space="preserve"> JP, Kumar NL, </w:t>
      </w:r>
      <w:proofErr w:type="spellStart"/>
      <w:r w:rsidRPr="001A0A84">
        <w:rPr>
          <w:rFonts w:ascii="Book Antiqua" w:hAnsi="Book Antiqua"/>
          <w:sz w:val="24"/>
          <w:szCs w:val="24"/>
          <w:lang w:val="en-US" w:eastAsia="zh-CN"/>
        </w:rPr>
        <w:t>Brozovic</w:t>
      </w:r>
      <w:proofErr w:type="spellEnd"/>
      <w:r w:rsidRPr="001A0A84">
        <w:rPr>
          <w:rFonts w:ascii="Book Antiqua" w:hAnsi="Book Antiqua"/>
          <w:sz w:val="24"/>
          <w:szCs w:val="24"/>
          <w:lang w:val="en-US" w:eastAsia="zh-CN"/>
        </w:rPr>
        <w:t xml:space="preserve"> S, </w:t>
      </w:r>
      <w:proofErr w:type="spellStart"/>
      <w:r w:rsidRPr="001A0A84">
        <w:rPr>
          <w:rFonts w:ascii="Book Antiqua" w:hAnsi="Book Antiqua"/>
          <w:sz w:val="24"/>
          <w:szCs w:val="24"/>
          <w:lang w:val="en-US" w:eastAsia="zh-CN"/>
        </w:rPr>
        <w:t>Claggett</w:t>
      </w:r>
      <w:proofErr w:type="spellEnd"/>
      <w:r w:rsidRPr="001A0A84">
        <w:rPr>
          <w:rFonts w:ascii="Book Antiqua" w:hAnsi="Book Antiqua"/>
          <w:sz w:val="24"/>
          <w:szCs w:val="24"/>
          <w:lang w:val="en-US" w:eastAsia="zh-CN"/>
        </w:rPr>
        <w:t xml:space="preserve"> BL, Travis AC, Saltzman JR. The AIMS65 score compared with the Glasgow-Blatchford score in predicting outcomes in upper GI bleeding.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2013; </w:t>
      </w:r>
      <w:r w:rsidRPr="001A0A84">
        <w:rPr>
          <w:rFonts w:ascii="Book Antiqua" w:hAnsi="Book Antiqua"/>
          <w:b/>
          <w:bCs/>
          <w:sz w:val="24"/>
          <w:szCs w:val="24"/>
          <w:lang w:val="en-US" w:eastAsia="zh-CN"/>
        </w:rPr>
        <w:t>77</w:t>
      </w:r>
      <w:r w:rsidRPr="001A0A84">
        <w:rPr>
          <w:rFonts w:ascii="Book Antiqua" w:hAnsi="Book Antiqua"/>
          <w:sz w:val="24"/>
          <w:szCs w:val="24"/>
          <w:lang w:val="en-US" w:eastAsia="zh-CN"/>
        </w:rPr>
        <w:t>: 551-557 [PMID: 23357496 DOI: 10.1016/j.gie.2012.11.022]</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60 </w:t>
      </w:r>
      <w:r w:rsidRPr="001A0A84">
        <w:rPr>
          <w:rFonts w:ascii="Book Antiqua" w:hAnsi="Book Antiqua"/>
          <w:b/>
          <w:bCs/>
          <w:sz w:val="24"/>
          <w:szCs w:val="24"/>
          <w:lang w:val="en-US" w:eastAsia="zh-CN"/>
        </w:rPr>
        <w:t>Chandra S</w:t>
      </w:r>
      <w:r w:rsidRPr="001A0A84">
        <w:rPr>
          <w:rFonts w:ascii="Book Antiqua" w:hAnsi="Book Antiqua"/>
          <w:sz w:val="24"/>
          <w:szCs w:val="24"/>
          <w:lang w:val="en-US" w:eastAsia="zh-CN"/>
        </w:rPr>
        <w:t>. AIMS65 score predicts short-term mortality but not the need for intervention in acute upper GI bleeding.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2013; </w:t>
      </w:r>
      <w:r w:rsidRPr="001A0A84">
        <w:rPr>
          <w:rFonts w:ascii="Book Antiqua" w:hAnsi="Book Antiqua"/>
          <w:b/>
          <w:bCs/>
          <w:sz w:val="24"/>
          <w:szCs w:val="24"/>
          <w:lang w:val="en-US" w:eastAsia="zh-CN"/>
        </w:rPr>
        <w:t>78</w:t>
      </w:r>
      <w:r w:rsidRPr="001A0A84">
        <w:rPr>
          <w:rFonts w:ascii="Book Antiqua" w:hAnsi="Book Antiqua"/>
          <w:sz w:val="24"/>
          <w:szCs w:val="24"/>
          <w:lang w:val="en-US" w:eastAsia="zh-CN"/>
        </w:rPr>
        <w:t>: 381-382 [PMID: 23867377 DOI: 10.1016/j.gie.2013.02.034]</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lastRenderedPageBreak/>
        <w:t>61 </w:t>
      </w:r>
      <w:r w:rsidRPr="001A0A84">
        <w:rPr>
          <w:rFonts w:ascii="Book Antiqua" w:hAnsi="Book Antiqua"/>
          <w:b/>
          <w:bCs/>
          <w:sz w:val="24"/>
          <w:szCs w:val="24"/>
          <w:lang w:val="en-US" w:eastAsia="zh-CN"/>
        </w:rPr>
        <w:t>Nakamura S</w:t>
      </w:r>
      <w:r w:rsidRPr="001A0A84">
        <w:rPr>
          <w:rFonts w:ascii="Book Antiqua" w:hAnsi="Book Antiqua"/>
          <w:sz w:val="24"/>
          <w:szCs w:val="24"/>
          <w:lang w:val="en-US" w:eastAsia="zh-CN"/>
        </w:rPr>
        <w:t xml:space="preserve">, Matsumoto T, </w:t>
      </w:r>
      <w:proofErr w:type="spellStart"/>
      <w:r w:rsidRPr="001A0A84">
        <w:rPr>
          <w:rFonts w:ascii="Book Antiqua" w:hAnsi="Book Antiqua"/>
          <w:sz w:val="24"/>
          <w:szCs w:val="24"/>
          <w:lang w:val="en-US" w:eastAsia="zh-CN"/>
        </w:rPr>
        <w:t>Sugimori</w:t>
      </w:r>
      <w:proofErr w:type="spellEnd"/>
      <w:r w:rsidRPr="001A0A84">
        <w:rPr>
          <w:rFonts w:ascii="Book Antiqua" w:hAnsi="Book Antiqua"/>
          <w:sz w:val="24"/>
          <w:szCs w:val="24"/>
          <w:lang w:val="en-US" w:eastAsia="zh-CN"/>
        </w:rPr>
        <w:t xml:space="preserve"> H, Esaki M, </w:t>
      </w:r>
      <w:proofErr w:type="spellStart"/>
      <w:r w:rsidRPr="001A0A84">
        <w:rPr>
          <w:rFonts w:ascii="Book Antiqua" w:hAnsi="Book Antiqua"/>
          <w:sz w:val="24"/>
          <w:szCs w:val="24"/>
          <w:lang w:val="en-US" w:eastAsia="zh-CN"/>
        </w:rPr>
        <w:t>Kitazono</w:t>
      </w:r>
      <w:proofErr w:type="spellEnd"/>
      <w:r w:rsidRPr="001A0A84">
        <w:rPr>
          <w:rFonts w:ascii="Book Antiqua" w:hAnsi="Book Antiqua"/>
          <w:sz w:val="24"/>
          <w:szCs w:val="24"/>
          <w:lang w:val="en-US" w:eastAsia="zh-CN"/>
        </w:rPr>
        <w:t xml:space="preserve"> T, </w:t>
      </w:r>
      <w:proofErr w:type="spellStart"/>
      <w:r w:rsidRPr="001A0A84">
        <w:rPr>
          <w:rFonts w:ascii="Book Antiqua" w:hAnsi="Book Antiqua"/>
          <w:sz w:val="24"/>
          <w:szCs w:val="24"/>
          <w:lang w:val="en-US" w:eastAsia="zh-CN"/>
        </w:rPr>
        <w:t>Hashizume</w:t>
      </w:r>
      <w:proofErr w:type="spellEnd"/>
      <w:r w:rsidRPr="001A0A84">
        <w:rPr>
          <w:rFonts w:ascii="Book Antiqua" w:hAnsi="Book Antiqua"/>
          <w:sz w:val="24"/>
          <w:szCs w:val="24"/>
          <w:lang w:val="en-US" w:eastAsia="zh-CN"/>
        </w:rPr>
        <w:t xml:space="preserve"> M. Emergency endoscopy for acute gastrointestinal bleeding: prognostic value of endoscopic hemostasis and the AIMS65 score in Japanese patients. </w:t>
      </w:r>
      <w:r w:rsidRPr="001A0A84">
        <w:rPr>
          <w:rFonts w:ascii="Book Antiqua" w:hAnsi="Book Antiqua"/>
          <w:i/>
          <w:iCs/>
          <w:sz w:val="24"/>
          <w:szCs w:val="24"/>
          <w:lang w:val="en-US" w:eastAsia="zh-CN"/>
        </w:rPr>
        <w:t xml:space="preserve">Dig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2014; </w:t>
      </w:r>
      <w:r w:rsidRPr="001A0A84">
        <w:rPr>
          <w:rFonts w:ascii="Book Antiqua" w:hAnsi="Book Antiqua"/>
          <w:b/>
          <w:bCs/>
          <w:sz w:val="24"/>
          <w:szCs w:val="24"/>
          <w:lang w:val="en-US" w:eastAsia="zh-CN"/>
        </w:rPr>
        <w:t>26</w:t>
      </w:r>
      <w:r w:rsidRPr="001A0A84">
        <w:rPr>
          <w:rFonts w:ascii="Book Antiqua" w:hAnsi="Book Antiqua"/>
          <w:sz w:val="24"/>
          <w:szCs w:val="24"/>
          <w:lang w:val="en-US" w:eastAsia="zh-CN"/>
        </w:rPr>
        <w:t>: 369-376 [PMID: 24168099 DOI: 10.1111/den.12187]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62 </w:t>
      </w:r>
      <w:r w:rsidRPr="001A0A84">
        <w:rPr>
          <w:rFonts w:ascii="Book Antiqua" w:hAnsi="Book Antiqua"/>
          <w:b/>
          <w:bCs/>
          <w:sz w:val="24"/>
          <w:szCs w:val="24"/>
          <w:lang w:val="en-US" w:eastAsia="zh-CN"/>
        </w:rPr>
        <w:t>Jung SH</w:t>
      </w:r>
      <w:r w:rsidRPr="001A0A84">
        <w:rPr>
          <w:rFonts w:ascii="Book Antiqua" w:hAnsi="Book Antiqua"/>
          <w:sz w:val="24"/>
          <w:szCs w:val="24"/>
          <w:lang w:val="en-US" w:eastAsia="zh-CN"/>
        </w:rPr>
        <w:t xml:space="preserve">, Oh JH, Lee HY, </w:t>
      </w:r>
      <w:proofErr w:type="spellStart"/>
      <w:r w:rsidRPr="001A0A84">
        <w:rPr>
          <w:rFonts w:ascii="Book Antiqua" w:hAnsi="Book Antiqua"/>
          <w:sz w:val="24"/>
          <w:szCs w:val="24"/>
          <w:lang w:val="en-US" w:eastAsia="zh-CN"/>
        </w:rPr>
        <w:t>Jeong</w:t>
      </w:r>
      <w:proofErr w:type="spellEnd"/>
      <w:r w:rsidRPr="001A0A84">
        <w:rPr>
          <w:rFonts w:ascii="Book Antiqua" w:hAnsi="Book Antiqua"/>
          <w:sz w:val="24"/>
          <w:szCs w:val="24"/>
          <w:lang w:val="en-US" w:eastAsia="zh-CN"/>
        </w:rPr>
        <w:t xml:space="preserve"> JW, Go SE, You CR, Jeon EJ, Choi SW. Is the AIMS65 score useful in predicting outcomes in peptic ulcer bleeding? </w:t>
      </w:r>
      <w:r w:rsidRPr="001A0A84">
        <w:rPr>
          <w:rFonts w:ascii="Book Antiqua" w:hAnsi="Book Antiqua"/>
          <w:i/>
          <w:iCs/>
          <w:sz w:val="24"/>
          <w:szCs w:val="24"/>
          <w:lang w:val="en-US" w:eastAsia="zh-CN"/>
        </w:rPr>
        <w:t xml:space="preserve">World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2014; </w:t>
      </w:r>
      <w:r w:rsidRPr="001A0A84">
        <w:rPr>
          <w:rFonts w:ascii="Book Antiqua" w:hAnsi="Book Antiqua"/>
          <w:b/>
          <w:bCs/>
          <w:sz w:val="24"/>
          <w:szCs w:val="24"/>
          <w:lang w:val="en-US" w:eastAsia="zh-CN"/>
        </w:rPr>
        <w:t>20</w:t>
      </w:r>
      <w:r w:rsidRPr="001A0A84">
        <w:rPr>
          <w:rFonts w:ascii="Book Antiqua" w:hAnsi="Book Antiqua"/>
          <w:sz w:val="24"/>
          <w:szCs w:val="24"/>
          <w:lang w:val="en-US" w:eastAsia="zh-CN"/>
        </w:rPr>
        <w:t>: 1846-1851 [PMID: 24587662 DOI: 10.3748/wjg.v20.i7.1846]</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63 </w:t>
      </w:r>
      <w:proofErr w:type="spellStart"/>
      <w:r w:rsidRPr="001A0A84">
        <w:rPr>
          <w:rFonts w:ascii="Book Antiqua" w:hAnsi="Book Antiqua"/>
          <w:b/>
          <w:bCs/>
          <w:sz w:val="24"/>
          <w:szCs w:val="24"/>
          <w:lang w:val="en-US" w:eastAsia="zh-CN"/>
        </w:rPr>
        <w:t>Yaka</w:t>
      </w:r>
      <w:proofErr w:type="spellEnd"/>
      <w:r w:rsidRPr="001A0A84">
        <w:rPr>
          <w:rFonts w:ascii="Book Antiqua" w:hAnsi="Book Antiqua"/>
          <w:b/>
          <w:bCs/>
          <w:sz w:val="24"/>
          <w:szCs w:val="24"/>
          <w:lang w:val="en-US" w:eastAsia="zh-CN"/>
        </w:rPr>
        <w:t xml:space="preserve"> E</w:t>
      </w:r>
      <w:r w:rsidRPr="001A0A84">
        <w:rPr>
          <w:rFonts w:ascii="Book Antiqua" w:hAnsi="Book Antiqua"/>
          <w:sz w:val="24"/>
          <w:szCs w:val="24"/>
          <w:lang w:val="en-US" w:eastAsia="zh-CN"/>
        </w:rPr>
        <w:t xml:space="preserve">, Yılmaz S, </w:t>
      </w:r>
      <w:proofErr w:type="spellStart"/>
      <w:r w:rsidRPr="001A0A84">
        <w:rPr>
          <w:rFonts w:ascii="Book Antiqua" w:hAnsi="Book Antiqua"/>
          <w:sz w:val="24"/>
          <w:szCs w:val="24"/>
          <w:lang w:val="en-US" w:eastAsia="zh-CN"/>
        </w:rPr>
        <w:t>Doğan</w:t>
      </w:r>
      <w:proofErr w:type="spellEnd"/>
      <w:r w:rsidRPr="001A0A84">
        <w:rPr>
          <w:rFonts w:ascii="Book Antiqua" w:hAnsi="Book Antiqua"/>
          <w:sz w:val="24"/>
          <w:szCs w:val="24"/>
          <w:lang w:val="en-US" w:eastAsia="zh-CN"/>
        </w:rPr>
        <w:t xml:space="preserve"> NÖ, </w:t>
      </w:r>
      <w:proofErr w:type="spellStart"/>
      <w:r w:rsidRPr="001A0A84">
        <w:rPr>
          <w:rFonts w:ascii="Book Antiqua" w:hAnsi="Book Antiqua"/>
          <w:sz w:val="24"/>
          <w:szCs w:val="24"/>
          <w:lang w:val="en-US" w:eastAsia="zh-CN"/>
        </w:rPr>
        <w:t>Pekdemir</w:t>
      </w:r>
      <w:proofErr w:type="spellEnd"/>
      <w:r w:rsidRPr="001A0A84">
        <w:rPr>
          <w:rFonts w:ascii="Book Antiqua" w:hAnsi="Book Antiqua"/>
          <w:sz w:val="24"/>
          <w:szCs w:val="24"/>
          <w:lang w:val="en-US" w:eastAsia="zh-CN"/>
        </w:rPr>
        <w:t xml:space="preserve"> M. Comparison of the Glasgow-Blatchford and AIMS65 scoring systems for risk stratification in upper gastrointestinal bleeding in the emergency department. </w:t>
      </w:r>
      <w:proofErr w:type="spellStart"/>
      <w:r w:rsidRPr="001A0A84">
        <w:rPr>
          <w:rFonts w:ascii="Book Antiqua" w:hAnsi="Book Antiqua"/>
          <w:i/>
          <w:iCs/>
          <w:sz w:val="24"/>
          <w:szCs w:val="24"/>
          <w:lang w:val="en-US" w:eastAsia="zh-CN"/>
        </w:rPr>
        <w:t>Acad</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Emerg</w:t>
      </w:r>
      <w:proofErr w:type="spellEnd"/>
      <w:r w:rsidRPr="001A0A84">
        <w:rPr>
          <w:rFonts w:ascii="Book Antiqua" w:hAnsi="Book Antiqua"/>
          <w:i/>
          <w:iCs/>
          <w:sz w:val="24"/>
          <w:szCs w:val="24"/>
          <w:lang w:val="en-US" w:eastAsia="zh-CN"/>
        </w:rPr>
        <w:t xml:space="preserve"> Med</w:t>
      </w:r>
      <w:r w:rsidRPr="001A0A84">
        <w:rPr>
          <w:rFonts w:ascii="Book Antiqua" w:hAnsi="Book Antiqua"/>
          <w:sz w:val="24"/>
          <w:szCs w:val="24"/>
          <w:lang w:val="en-US" w:eastAsia="zh-CN"/>
        </w:rPr>
        <w:t> 2015; </w:t>
      </w:r>
      <w:r w:rsidRPr="001A0A84">
        <w:rPr>
          <w:rFonts w:ascii="Book Antiqua" w:hAnsi="Book Antiqua"/>
          <w:b/>
          <w:bCs/>
          <w:sz w:val="24"/>
          <w:szCs w:val="24"/>
          <w:lang w:val="en-US" w:eastAsia="zh-CN"/>
        </w:rPr>
        <w:t>22</w:t>
      </w:r>
      <w:r w:rsidRPr="001A0A84">
        <w:rPr>
          <w:rFonts w:ascii="Book Antiqua" w:hAnsi="Book Antiqua"/>
          <w:sz w:val="24"/>
          <w:szCs w:val="24"/>
          <w:lang w:val="en-US" w:eastAsia="zh-CN"/>
        </w:rPr>
        <w:t>: 22-30 [PMID: 25556538 DOI: 10.1111/acem.12554]</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64 </w:t>
      </w:r>
      <w:proofErr w:type="spellStart"/>
      <w:r w:rsidRPr="001A0A84">
        <w:rPr>
          <w:rFonts w:ascii="Book Antiqua" w:hAnsi="Book Antiqua"/>
          <w:b/>
          <w:bCs/>
          <w:sz w:val="24"/>
          <w:szCs w:val="24"/>
          <w:lang w:val="en-US" w:eastAsia="zh-CN"/>
        </w:rPr>
        <w:t>Masaoka</w:t>
      </w:r>
      <w:proofErr w:type="spellEnd"/>
      <w:r w:rsidRPr="001A0A84">
        <w:rPr>
          <w:rFonts w:ascii="Book Antiqua" w:hAnsi="Book Antiqua"/>
          <w:b/>
          <w:bCs/>
          <w:sz w:val="24"/>
          <w:szCs w:val="24"/>
          <w:lang w:val="en-US" w:eastAsia="zh-CN"/>
        </w:rPr>
        <w:t xml:space="preserve"> T</w:t>
      </w:r>
      <w:r w:rsidRPr="001A0A84">
        <w:rPr>
          <w:rFonts w:ascii="Book Antiqua" w:hAnsi="Book Antiqua"/>
          <w:sz w:val="24"/>
          <w:szCs w:val="24"/>
          <w:lang w:val="en-US" w:eastAsia="zh-CN"/>
        </w:rPr>
        <w:t>, Suzuki H. Does the AIMS65, a new risk score for upper gastrointestinal bleeding, work in Japan? </w:t>
      </w:r>
      <w:r w:rsidRPr="001A0A84">
        <w:rPr>
          <w:rFonts w:ascii="Book Antiqua" w:hAnsi="Book Antiqua"/>
          <w:i/>
          <w:iCs/>
          <w:sz w:val="24"/>
          <w:szCs w:val="24"/>
          <w:lang w:val="en-US" w:eastAsia="zh-CN"/>
        </w:rPr>
        <w:t xml:space="preserve">Dig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2014; </w:t>
      </w:r>
      <w:r w:rsidRPr="001A0A84">
        <w:rPr>
          <w:rFonts w:ascii="Book Antiqua" w:hAnsi="Book Antiqua"/>
          <w:b/>
          <w:bCs/>
          <w:sz w:val="24"/>
          <w:szCs w:val="24"/>
          <w:lang w:val="en-US" w:eastAsia="zh-CN"/>
        </w:rPr>
        <w:t>26</w:t>
      </w:r>
      <w:r w:rsidRPr="001A0A84">
        <w:rPr>
          <w:rFonts w:ascii="Book Antiqua" w:hAnsi="Book Antiqua"/>
          <w:sz w:val="24"/>
          <w:szCs w:val="24"/>
          <w:lang w:val="en-US" w:eastAsia="zh-CN"/>
        </w:rPr>
        <w:t>: 331-332 [PMID: 24754239 DOI: 10.1111/den.12224]</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65 </w:t>
      </w:r>
      <w:proofErr w:type="spellStart"/>
      <w:r w:rsidRPr="001A0A84">
        <w:rPr>
          <w:rFonts w:ascii="Book Antiqua" w:hAnsi="Book Antiqua"/>
          <w:b/>
          <w:bCs/>
          <w:sz w:val="24"/>
          <w:szCs w:val="24"/>
          <w:lang w:val="en-US" w:eastAsia="zh-CN"/>
        </w:rPr>
        <w:t>Tammaro</w:t>
      </w:r>
      <w:proofErr w:type="spellEnd"/>
      <w:r w:rsidRPr="001A0A84">
        <w:rPr>
          <w:rFonts w:ascii="Book Antiqua" w:hAnsi="Book Antiqua"/>
          <w:b/>
          <w:bCs/>
          <w:sz w:val="24"/>
          <w:szCs w:val="24"/>
          <w:lang w:val="en-US" w:eastAsia="zh-CN"/>
        </w:rPr>
        <w:t xml:space="preserve"> L</w:t>
      </w:r>
      <w:r w:rsidRPr="001A0A84">
        <w:rPr>
          <w:rFonts w:ascii="Book Antiqua" w:hAnsi="Book Antiqua"/>
          <w:sz w:val="24"/>
          <w:szCs w:val="24"/>
          <w:lang w:val="en-US" w:eastAsia="zh-CN"/>
        </w:rPr>
        <w:t xml:space="preserve">, Buda A, Di Paolo MC, </w:t>
      </w:r>
      <w:proofErr w:type="spellStart"/>
      <w:r w:rsidRPr="001A0A84">
        <w:rPr>
          <w:rFonts w:ascii="Book Antiqua" w:hAnsi="Book Antiqua"/>
          <w:sz w:val="24"/>
          <w:szCs w:val="24"/>
          <w:lang w:val="en-US" w:eastAsia="zh-CN"/>
        </w:rPr>
        <w:t>Zullo</w:t>
      </w:r>
      <w:proofErr w:type="spellEnd"/>
      <w:r w:rsidRPr="001A0A84">
        <w:rPr>
          <w:rFonts w:ascii="Book Antiqua" w:hAnsi="Book Antiqua"/>
          <w:sz w:val="24"/>
          <w:szCs w:val="24"/>
          <w:lang w:val="en-US" w:eastAsia="zh-CN"/>
        </w:rPr>
        <w:t xml:space="preserve"> A, Hassan C, </w:t>
      </w:r>
      <w:proofErr w:type="spellStart"/>
      <w:r w:rsidRPr="001A0A84">
        <w:rPr>
          <w:rFonts w:ascii="Book Antiqua" w:hAnsi="Book Antiqua"/>
          <w:sz w:val="24"/>
          <w:szCs w:val="24"/>
          <w:lang w:val="en-US" w:eastAsia="zh-CN"/>
        </w:rPr>
        <w:t>Riccio</w:t>
      </w:r>
      <w:proofErr w:type="spellEnd"/>
      <w:r w:rsidRPr="001A0A84">
        <w:rPr>
          <w:rFonts w:ascii="Book Antiqua" w:hAnsi="Book Antiqua"/>
          <w:sz w:val="24"/>
          <w:szCs w:val="24"/>
          <w:lang w:val="en-US" w:eastAsia="zh-CN"/>
        </w:rPr>
        <w:t xml:space="preserve"> E, </w:t>
      </w:r>
      <w:proofErr w:type="spellStart"/>
      <w:r w:rsidRPr="001A0A84">
        <w:rPr>
          <w:rFonts w:ascii="Book Antiqua" w:hAnsi="Book Antiqua"/>
          <w:sz w:val="24"/>
          <w:szCs w:val="24"/>
          <w:lang w:val="en-US" w:eastAsia="zh-CN"/>
        </w:rPr>
        <w:t>Vassallo</w:t>
      </w:r>
      <w:proofErr w:type="spellEnd"/>
      <w:r w:rsidRPr="001A0A84">
        <w:rPr>
          <w:rFonts w:ascii="Book Antiqua" w:hAnsi="Book Antiqua"/>
          <w:sz w:val="24"/>
          <w:szCs w:val="24"/>
          <w:lang w:val="en-US" w:eastAsia="zh-CN"/>
        </w:rPr>
        <w:t xml:space="preserve"> R, Caserta L, </w:t>
      </w:r>
      <w:proofErr w:type="spellStart"/>
      <w:r w:rsidRPr="001A0A84">
        <w:rPr>
          <w:rFonts w:ascii="Book Antiqua" w:hAnsi="Book Antiqua"/>
          <w:sz w:val="24"/>
          <w:szCs w:val="24"/>
          <w:lang w:val="en-US" w:eastAsia="zh-CN"/>
        </w:rPr>
        <w:t>Anderloni</w:t>
      </w:r>
      <w:proofErr w:type="spellEnd"/>
      <w:r w:rsidRPr="001A0A84">
        <w:rPr>
          <w:rFonts w:ascii="Book Antiqua" w:hAnsi="Book Antiqua"/>
          <w:sz w:val="24"/>
          <w:szCs w:val="24"/>
          <w:lang w:val="en-US" w:eastAsia="zh-CN"/>
        </w:rPr>
        <w:t xml:space="preserve"> A, Natali A. A simplified clinical risk score predicts the need for early endoscopy in non-variceal upper gastrointestinal bleeding. </w:t>
      </w:r>
      <w:r w:rsidRPr="001A0A84">
        <w:rPr>
          <w:rFonts w:ascii="Book Antiqua" w:hAnsi="Book Antiqua"/>
          <w:i/>
          <w:iCs/>
          <w:sz w:val="24"/>
          <w:szCs w:val="24"/>
          <w:lang w:val="en-US" w:eastAsia="zh-CN"/>
        </w:rPr>
        <w:t>Dig Liver Dis</w:t>
      </w:r>
      <w:r w:rsidRPr="001A0A84">
        <w:rPr>
          <w:rFonts w:ascii="Book Antiqua" w:hAnsi="Book Antiqua"/>
          <w:sz w:val="24"/>
          <w:szCs w:val="24"/>
          <w:lang w:val="en-US" w:eastAsia="zh-CN"/>
        </w:rPr>
        <w:t> 2014; </w:t>
      </w:r>
      <w:r w:rsidRPr="001A0A84">
        <w:rPr>
          <w:rFonts w:ascii="Book Antiqua" w:hAnsi="Book Antiqua"/>
          <w:b/>
          <w:bCs/>
          <w:sz w:val="24"/>
          <w:szCs w:val="24"/>
          <w:lang w:val="en-US" w:eastAsia="zh-CN"/>
        </w:rPr>
        <w:t>46</w:t>
      </w:r>
      <w:r w:rsidRPr="001A0A84">
        <w:rPr>
          <w:rFonts w:ascii="Book Antiqua" w:hAnsi="Book Antiqua"/>
          <w:sz w:val="24"/>
          <w:szCs w:val="24"/>
          <w:lang w:val="en-US" w:eastAsia="zh-CN"/>
        </w:rPr>
        <w:t>: 783-787 [PMID: 24953205 DOI: 10.1016/j.dld.2014.05.006]</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66 </w:t>
      </w:r>
      <w:proofErr w:type="spellStart"/>
      <w:r w:rsidRPr="001A0A84">
        <w:rPr>
          <w:rFonts w:ascii="Book Antiqua" w:hAnsi="Book Antiqua"/>
          <w:b/>
          <w:bCs/>
          <w:sz w:val="24"/>
          <w:szCs w:val="24"/>
          <w:lang w:val="en-US" w:eastAsia="zh-CN"/>
        </w:rPr>
        <w:t>Cipolletta</w:t>
      </w:r>
      <w:proofErr w:type="spellEnd"/>
      <w:r w:rsidRPr="001A0A84">
        <w:rPr>
          <w:rFonts w:ascii="Book Antiqua" w:hAnsi="Book Antiqua"/>
          <w:b/>
          <w:bCs/>
          <w:sz w:val="24"/>
          <w:szCs w:val="24"/>
          <w:lang w:val="en-US" w:eastAsia="zh-CN"/>
        </w:rPr>
        <w:t xml:space="preserve"> L</w:t>
      </w:r>
      <w:r w:rsidRPr="001A0A84">
        <w:rPr>
          <w:rFonts w:ascii="Book Antiqua" w:hAnsi="Book Antiqua"/>
          <w:sz w:val="24"/>
          <w:szCs w:val="24"/>
          <w:lang w:val="en-US" w:eastAsia="zh-CN"/>
        </w:rPr>
        <w:t xml:space="preserve">, Bianco MA, </w:t>
      </w:r>
      <w:proofErr w:type="spellStart"/>
      <w:r w:rsidRPr="001A0A84">
        <w:rPr>
          <w:rFonts w:ascii="Book Antiqua" w:hAnsi="Book Antiqua"/>
          <w:sz w:val="24"/>
          <w:szCs w:val="24"/>
          <w:lang w:val="en-US" w:eastAsia="zh-CN"/>
        </w:rPr>
        <w:t>Rotondano</w:t>
      </w:r>
      <w:proofErr w:type="spellEnd"/>
      <w:r w:rsidRPr="001A0A84">
        <w:rPr>
          <w:rFonts w:ascii="Book Antiqua" w:hAnsi="Book Antiqua"/>
          <w:sz w:val="24"/>
          <w:szCs w:val="24"/>
          <w:lang w:val="en-US" w:eastAsia="zh-CN"/>
        </w:rPr>
        <w:t xml:space="preserve"> G, </w:t>
      </w:r>
      <w:proofErr w:type="spellStart"/>
      <w:r w:rsidRPr="001A0A84">
        <w:rPr>
          <w:rFonts w:ascii="Book Antiqua" w:hAnsi="Book Antiqua"/>
          <w:sz w:val="24"/>
          <w:szCs w:val="24"/>
          <w:lang w:val="en-US" w:eastAsia="zh-CN"/>
        </w:rPr>
        <w:t>Marmo</w:t>
      </w:r>
      <w:proofErr w:type="spellEnd"/>
      <w:r w:rsidRPr="001A0A84">
        <w:rPr>
          <w:rFonts w:ascii="Book Antiqua" w:hAnsi="Book Antiqua"/>
          <w:sz w:val="24"/>
          <w:szCs w:val="24"/>
          <w:lang w:val="en-US" w:eastAsia="zh-CN"/>
        </w:rPr>
        <w:t xml:space="preserve"> R, </w:t>
      </w:r>
      <w:proofErr w:type="spellStart"/>
      <w:r w:rsidRPr="001A0A84">
        <w:rPr>
          <w:rFonts w:ascii="Book Antiqua" w:hAnsi="Book Antiqua"/>
          <w:sz w:val="24"/>
          <w:szCs w:val="24"/>
          <w:lang w:val="en-US" w:eastAsia="zh-CN"/>
        </w:rPr>
        <w:t>Piscopo</w:t>
      </w:r>
      <w:proofErr w:type="spellEnd"/>
      <w:r w:rsidRPr="001A0A84">
        <w:rPr>
          <w:rFonts w:ascii="Book Antiqua" w:hAnsi="Book Antiqua"/>
          <w:sz w:val="24"/>
          <w:szCs w:val="24"/>
          <w:lang w:val="en-US" w:eastAsia="zh-CN"/>
        </w:rPr>
        <w:t xml:space="preserve"> R. Outpatient management for low-risk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GI bleeding: a randomized controlled trial.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2002; </w:t>
      </w:r>
      <w:r w:rsidRPr="001A0A84">
        <w:rPr>
          <w:rFonts w:ascii="Book Antiqua" w:hAnsi="Book Antiqua"/>
          <w:b/>
          <w:bCs/>
          <w:sz w:val="24"/>
          <w:szCs w:val="24"/>
          <w:lang w:val="en-US" w:eastAsia="zh-CN"/>
        </w:rPr>
        <w:t>55</w:t>
      </w:r>
      <w:r w:rsidRPr="001A0A84">
        <w:rPr>
          <w:rFonts w:ascii="Book Antiqua" w:hAnsi="Book Antiqua"/>
          <w:sz w:val="24"/>
          <w:szCs w:val="24"/>
          <w:lang w:val="en-US" w:eastAsia="zh-CN"/>
        </w:rPr>
        <w:t>: 1-5 [PMID: 11756905 DOI: 10.1067/mge.2002.119219]</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67 </w:t>
      </w:r>
      <w:r w:rsidRPr="001A0A84">
        <w:rPr>
          <w:rFonts w:ascii="Book Antiqua" w:hAnsi="Book Antiqua"/>
          <w:b/>
          <w:bCs/>
          <w:sz w:val="24"/>
          <w:szCs w:val="24"/>
          <w:lang w:val="en-US" w:eastAsia="zh-CN"/>
        </w:rPr>
        <w:t>Attar A</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Sebbagh</w:t>
      </w:r>
      <w:proofErr w:type="spellEnd"/>
      <w:r w:rsidRPr="001A0A84">
        <w:rPr>
          <w:rFonts w:ascii="Book Antiqua" w:hAnsi="Book Antiqua"/>
          <w:sz w:val="24"/>
          <w:szCs w:val="24"/>
          <w:lang w:val="en-US" w:eastAsia="zh-CN"/>
        </w:rPr>
        <w:t xml:space="preserve"> V, </w:t>
      </w:r>
      <w:proofErr w:type="spellStart"/>
      <w:r w:rsidRPr="001A0A84">
        <w:rPr>
          <w:rFonts w:ascii="Book Antiqua" w:hAnsi="Book Antiqua"/>
          <w:sz w:val="24"/>
          <w:szCs w:val="24"/>
          <w:lang w:val="en-US" w:eastAsia="zh-CN"/>
        </w:rPr>
        <w:t>Vicaut</w:t>
      </w:r>
      <w:proofErr w:type="spellEnd"/>
      <w:r w:rsidRPr="001A0A84">
        <w:rPr>
          <w:rFonts w:ascii="Book Antiqua" w:hAnsi="Book Antiqua"/>
          <w:sz w:val="24"/>
          <w:szCs w:val="24"/>
          <w:lang w:val="en-US" w:eastAsia="zh-CN"/>
        </w:rPr>
        <w:t xml:space="preserve"> E, Le </w:t>
      </w:r>
      <w:proofErr w:type="spellStart"/>
      <w:r w:rsidRPr="001A0A84">
        <w:rPr>
          <w:rFonts w:ascii="Book Antiqua" w:hAnsi="Book Antiqua"/>
          <w:sz w:val="24"/>
          <w:szCs w:val="24"/>
          <w:lang w:val="en-US" w:eastAsia="zh-CN"/>
        </w:rPr>
        <w:t>Toumelin</w:t>
      </w:r>
      <w:proofErr w:type="spellEnd"/>
      <w:r w:rsidRPr="001A0A84">
        <w:rPr>
          <w:rFonts w:ascii="Book Antiqua" w:hAnsi="Book Antiqua"/>
          <w:sz w:val="24"/>
          <w:szCs w:val="24"/>
          <w:lang w:val="en-US" w:eastAsia="zh-CN"/>
        </w:rPr>
        <w:t xml:space="preserve"> P, </w:t>
      </w:r>
      <w:proofErr w:type="spellStart"/>
      <w:r w:rsidRPr="001A0A84">
        <w:rPr>
          <w:rFonts w:ascii="Book Antiqua" w:hAnsi="Book Antiqua"/>
          <w:sz w:val="24"/>
          <w:szCs w:val="24"/>
          <w:lang w:val="en-US" w:eastAsia="zh-CN"/>
        </w:rPr>
        <w:t>Bouhnik</w:t>
      </w:r>
      <w:proofErr w:type="spellEnd"/>
      <w:r w:rsidRPr="001A0A84">
        <w:rPr>
          <w:rFonts w:ascii="Book Antiqua" w:hAnsi="Book Antiqua"/>
          <w:sz w:val="24"/>
          <w:szCs w:val="24"/>
          <w:lang w:val="en-US" w:eastAsia="zh-CN"/>
        </w:rPr>
        <w:t xml:space="preserve"> Y. Urgent endoscopy in severe non-variceal upper gastrointestinal hemorrhage: does the Glasgow-Blatchford score help </w:t>
      </w:r>
      <w:proofErr w:type="spellStart"/>
      <w:r w:rsidRPr="001A0A84">
        <w:rPr>
          <w:rFonts w:ascii="Book Antiqua" w:hAnsi="Book Antiqua"/>
          <w:sz w:val="24"/>
          <w:szCs w:val="24"/>
          <w:lang w:val="en-US" w:eastAsia="zh-CN"/>
        </w:rPr>
        <w:t>endoscopists</w:t>
      </w:r>
      <w:proofErr w:type="spellEnd"/>
      <w:r w:rsidRPr="001A0A84">
        <w:rPr>
          <w:rFonts w:ascii="Book Antiqua" w:hAnsi="Book Antiqua"/>
          <w:sz w:val="24"/>
          <w:szCs w:val="24"/>
          <w:lang w:val="en-US" w:eastAsia="zh-CN"/>
        </w:rPr>
        <w:t>? </w:t>
      </w:r>
      <w:proofErr w:type="spellStart"/>
      <w:r w:rsidRPr="001A0A84">
        <w:rPr>
          <w:rFonts w:ascii="Book Antiqua" w:hAnsi="Book Antiqua"/>
          <w:i/>
          <w:iCs/>
          <w:sz w:val="24"/>
          <w:szCs w:val="24"/>
          <w:lang w:val="en-US" w:eastAsia="zh-CN"/>
        </w:rPr>
        <w:t>Scand</w:t>
      </w:r>
      <w:proofErr w:type="spellEnd"/>
      <w:r w:rsidRPr="001A0A84">
        <w:rPr>
          <w:rFonts w:ascii="Book Antiqua" w:hAnsi="Book Antiqua"/>
          <w:i/>
          <w:iCs/>
          <w:sz w:val="24"/>
          <w:szCs w:val="24"/>
          <w:lang w:val="en-US" w:eastAsia="zh-CN"/>
        </w:rPr>
        <w:t xml:space="preserve">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47</w:t>
      </w:r>
      <w:r w:rsidRPr="001A0A84">
        <w:rPr>
          <w:rFonts w:ascii="Book Antiqua" w:hAnsi="Book Antiqua"/>
          <w:sz w:val="24"/>
          <w:szCs w:val="24"/>
          <w:lang w:val="en-US" w:eastAsia="zh-CN"/>
        </w:rPr>
        <w:t>: 1086-1093 [PMID: 22775006 DOI: 10.3109/00365521.2012.703237]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68 </w:t>
      </w:r>
      <w:r w:rsidRPr="001A0A84">
        <w:rPr>
          <w:rFonts w:ascii="Book Antiqua" w:hAnsi="Book Antiqua"/>
          <w:b/>
          <w:bCs/>
          <w:sz w:val="24"/>
          <w:szCs w:val="24"/>
          <w:lang w:val="en-US" w:eastAsia="zh-CN"/>
        </w:rPr>
        <w:t>Chandra S</w:t>
      </w:r>
      <w:r w:rsidRPr="001A0A84">
        <w:rPr>
          <w:rFonts w:ascii="Book Antiqua" w:hAnsi="Book Antiqua"/>
          <w:sz w:val="24"/>
          <w:szCs w:val="24"/>
          <w:lang w:val="en-US" w:eastAsia="zh-CN"/>
        </w:rPr>
        <w:t xml:space="preserve">, Hess EP, Agarwal D, </w:t>
      </w:r>
      <w:proofErr w:type="spellStart"/>
      <w:r w:rsidRPr="001A0A84">
        <w:rPr>
          <w:rFonts w:ascii="Book Antiqua" w:hAnsi="Book Antiqua"/>
          <w:sz w:val="24"/>
          <w:szCs w:val="24"/>
          <w:lang w:val="en-US" w:eastAsia="zh-CN"/>
        </w:rPr>
        <w:t>Nestler</w:t>
      </w:r>
      <w:proofErr w:type="spellEnd"/>
      <w:r w:rsidRPr="001A0A84">
        <w:rPr>
          <w:rFonts w:ascii="Book Antiqua" w:hAnsi="Book Antiqua"/>
          <w:sz w:val="24"/>
          <w:szCs w:val="24"/>
          <w:lang w:val="en-US" w:eastAsia="zh-CN"/>
        </w:rPr>
        <w:t xml:space="preserve"> DM, </w:t>
      </w:r>
      <w:proofErr w:type="spellStart"/>
      <w:r w:rsidRPr="001A0A84">
        <w:rPr>
          <w:rFonts w:ascii="Book Antiqua" w:hAnsi="Book Antiqua"/>
          <w:sz w:val="24"/>
          <w:szCs w:val="24"/>
          <w:lang w:val="en-US" w:eastAsia="zh-CN"/>
        </w:rPr>
        <w:t>Montori</w:t>
      </w:r>
      <w:proofErr w:type="spellEnd"/>
      <w:r w:rsidRPr="001A0A84">
        <w:rPr>
          <w:rFonts w:ascii="Book Antiqua" w:hAnsi="Book Antiqua"/>
          <w:sz w:val="24"/>
          <w:szCs w:val="24"/>
          <w:lang w:val="en-US" w:eastAsia="zh-CN"/>
        </w:rPr>
        <w:t xml:space="preserve"> VM, Song LM, Wells GA, </w:t>
      </w:r>
      <w:proofErr w:type="spellStart"/>
      <w:r w:rsidRPr="001A0A84">
        <w:rPr>
          <w:rFonts w:ascii="Book Antiqua" w:hAnsi="Book Antiqua"/>
          <w:sz w:val="24"/>
          <w:szCs w:val="24"/>
          <w:lang w:val="en-US" w:eastAsia="zh-CN"/>
        </w:rPr>
        <w:t>Stiell</w:t>
      </w:r>
      <w:proofErr w:type="spellEnd"/>
      <w:r w:rsidRPr="001A0A84">
        <w:rPr>
          <w:rFonts w:ascii="Book Antiqua" w:hAnsi="Book Antiqua"/>
          <w:sz w:val="24"/>
          <w:szCs w:val="24"/>
          <w:lang w:val="en-US" w:eastAsia="zh-CN"/>
        </w:rPr>
        <w:t xml:space="preserve"> IG. </w:t>
      </w:r>
      <w:proofErr w:type="gramStart"/>
      <w:r w:rsidRPr="001A0A84">
        <w:rPr>
          <w:rFonts w:ascii="Book Antiqua" w:hAnsi="Book Antiqua"/>
          <w:sz w:val="24"/>
          <w:szCs w:val="24"/>
          <w:lang w:val="en-US" w:eastAsia="zh-CN"/>
        </w:rPr>
        <w:t xml:space="preserve">External validation of the Glasgow-Blatchford Bleeding Score and the </w:t>
      </w:r>
      <w:proofErr w:type="spellStart"/>
      <w:r w:rsidRPr="001A0A84">
        <w:rPr>
          <w:rFonts w:ascii="Book Antiqua" w:hAnsi="Book Antiqua"/>
          <w:sz w:val="24"/>
          <w:szCs w:val="24"/>
          <w:lang w:val="en-US" w:eastAsia="zh-CN"/>
        </w:rPr>
        <w:t>Rockall</w:t>
      </w:r>
      <w:proofErr w:type="spellEnd"/>
      <w:r w:rsidRPr="001A0A84">
        <w:rPr>
          <w:rFonts w:ascii="Book Antiqua" w:hAnsi="Book Antiqua"/>
          <w:sz w:val="24"/>
          <w:szCs w:val="24"/>
          <w:lang w:val="en-US" w:eastAsia="zh-CN"/>
        </w:rPr>
        <w:t xml:space="preserve"> Score in the US setting.</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Emerg</w:t>
      </w:r>
      <w:proofErr w:type="spellEnd"/>
      <w:r w:rsidRPr="001A0A84">
        <w:rPr>
          <w:rFonts w:ascii="Book Antiqua" w:hAnsi="Book Antiqua"/>
          <w:i/>
          <w:iCs/>
          <w:sz w:val="24"/>
          <w:szCs w:val="24"/>
          <w:lang w:val="en-US" w:eastAsia="zh-CN"/>
        </w:rPr>
        <w:t xml:space="preserve"> Med</w:t>
      </w:r>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30</w:t>
      </w:r>
      <w:r w:rsidRPr="001A0A84">
        <w:rPr>
          <w:rFonts w:ascii="Book Antiqua" w:hAnsi="Book Antiqua"/>
          <w:sz w:val="24"/>
          <w:szCs w:val="24"/>
          <w:lang w:val="en-US" w:eastAsia="zh-CN"/>
        </w:rPr>
        <w:t>: 673-679 [PMID: 21641145 DOI: 10.1016/j.ajem.2011.03.010]</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lastRenderedPageBreak/>
        <w:t>69 </w:t>
      </w:r>
      <w:r w:rsidRPr="001A0A84">
        <w:rPr>
          <w:rFonts w:ascii="Book Antiqua" w:hAnsi="Book Antiqua"/>
          <w:b/>
          <w:bCs/>
          <w:sz w:val="24"/>
          <w:szCs w:val="24"/>
          <w:lang w:val="en-US" w:eastAsia="zh-CN"/>
        </w:rPr>
        <w:t>Wang CH</w:t>
      </w:r>
      <w:r w:rsidRPr="001A0A84">
        <w:rPr>
          <w:rFonts w:ascii="Book Antiqua" w:hAnsi="Book Antiqua"/>
          <w:sz w:val="24"/>
          <w:szCs w:val="24"/>
          <w:lang w:val="en-US" w:eastAsia="zh-CN"/>
        </w:rPr>
        <w:t xml:space="preserve">, Chen YW, Young YR, Yang CJ, Chen IC. </w:t>
      </w:r>
      <w:proofErr w:type="gramStart"/>
      <w:r w:rsidRPr="001A0A84">
        <w:rPr>
          <w:rFonts w:ascii="Book Antiqua" w:hAnsi="Book Antiqua"/>
          <w:sz w:val="24"/>
          <w:szCs w:val="24"/>
          <w:lang w:val="en-US" w:eastAsia="zh-CN"/>
        </w:rPr>
        <w:t>A prospective comparison of 3 scoring systems in upper gastrointestinal bleeding.</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Emerg</w:t>
      </w:r>
      <w:proofErr w:type="spellEnd"/>
      <w:r w:rsidRPr="001A0A84">
        <w:rPr>
          <w:rFonts w:ascii="Book Antiqua" w:hAnsi="Book Antiqua"/>
          <w:i/>
          <w:iCs/>
          <w:sz w:val="24"/>
          <w:szCs w:val="24"/>
          <w:lang w:val="en-US" w:eastAsia="zh-CN"/>
        </w:rPr>
        <w:t xml:space="preserve"> Med</w:t>
      </w:r>
      <w:r w:rsidRPr="001A0A84">
        <w:rPr>
          <w:rFonts w:ascii="Book Antiqua" w:hAnsi="Book Antiqua"/>
          <w:sz w:val="24"/>
          <w:szCs w:val="24"/>
          <w:lang w:val="en-US" w:eastAsia="zh-CN"/>
        </w:rPr>
        <w:t> 2013; </w:t>
      </w:r>
      <w:r w:rsidRPr="001A0A84">
        <w:rPr>
          <w:rFonts w:ascii="Book Antiqua" w:hAnsi="Book Antiqua"/>
          <w:b/>
          <w:bCs/>
          <w:sz w:val="24"/>
          <w:szCs w:val="24"/>
          <w:lang w:val="en-US" w:eastAsia="zh-CN"/>
        </w:rPr>
        <w:t>31</w:t>
      </w:r>
      <w:r w:rsidRPr="001A0A84">
        <w:rPr>
          <w:rFonts w:ascii="Book Antiqua" w:hAnsi="Book Antiqua"/>
          <w:sz w:val="24"/>
          <w:szCs w:val="24"/>
          <w:lang w:val="en-US" w:eastAsia="zh-CN"/>
        </w:rPr>
        <w:t>: 775-778 [PMID: 23465874 DOI: 10.1016/j.ajem.2013.01.007]</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70 </w:t>
      </w:r>
      <w:proofErr w:type="spellStart"/>
      <w:r w:rsidRPr="001A0A84">
        <w:rPr>
          <w:rFonts w:ascii="Book Antiqua" w:hAnsi="Book Antiqua"/>
          <w:b/>
          <w:bCs/>
          <w:sz w:val="24"/>
          <w:szCs w:val="24"/>
          <w:lang w:val="en-US" w:eastAsia="zh-CN"/>
        </w:rPr>
        <w:t>Rockall</w:t>
      </w:r>
      <w:proofErr w:type="spellEnd"/>
      <w:r w:rsidRPr="001A0A84">
        <w:rPr>
          <w:rFonts w:ascii="Book Antiqua" w:hAnsi="Book Antiqua"/>
          <w:b/>
          <w:bCs/>
          <w:sz w:val="24"/>
          <w:szCs w:val="24"/>
          <w:lang w:val="en-US" w:eastAsia="zh-CN"/>
        </w:rPr>
        <w:t xml:space="preserve"> TA</w:t>
      </w:r>
      <w:r w:rsidRPr="001A0A84">
        <w:rPr>
          <w:rFonts w:ascii="Book Antiqua" w:hAnsi="Book Antiqua"/>
          <w:sz w:val="24"/>
          <w:szCs w:val="24"/>
          <w:lang w:val="en-US" w:eastAsia="zh-CN"/>
        </w:rPr>
        <w:t>, Logan RF, Devlin HB, Northfield TC.</w:t>
      </w:r>
      <w:proofErr w:type="gramEnd"/>
      <w:r w:rsidRPr="001A0A84">
        <w:rPr>
          <w:rFonts w:ascii="Book Antiqua" w:hAnsi="Book Antiqua"/>
          <w:sz w:val="24"/>
          <w:szCs w:val="24"/>
          <w:lang w:val="en-US" w:eastAsia="zh-CN"/>
        </w:rPr>
        <w:t xml:space="preserve"> </w:t>
      </w:r>
      <w:proofErr w:type="gramStart"/>
      <w:r w:rsidRPr="001A0A84">
        <w:rPr>
          <w:rFonts w:ascii="Book Antiqua" w:hAnsi="Book Antiqua"/>
          <w:sz w:val="24"/>
          <w:szCs w:val="24"/>
          <w:lang w:val="en-US" w:eastAsia="zh-CN"/>
        </w:rPr>
        <w:t xml:space="preserve">Incidence of and mortality from acute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 xml:space="preserve"> in the United Kingdom.</w:t>
      </w:r>
      <w:proofErr w:type="gramEnd"/>
      <w:r w:rsidRPr="001A0A84">
        <w:rPr>
          <w:rFonts w:ascii="Book Antiqua" w:hAnsi="Book Antiqua"/>
          <w:sz w:val="24"/>
          <w:szCs w:val="24"/>
          <w:lang w:val="en-US" w:eastAsia="zh-CN"/>
        </w:rPr>
        <w:t xml:space="preserve"> </w:t>
      </w:r>
      <w:proofErr w:type="gramStart"/>
      <w:r w:rsidRPr="001A0A84">
        <w:rPr>
          <w:rFonts w:ascii="Book Antiqua" w:hAnsi="Book Antiqua"/>
          <w:sz w:val="24"/>
          <w:szCs w:val="24"/>
          <w:lang w:val="en-US" w:eastAsia="zh-CN"/>
        </w:rPr>
        <w:t xml:space="preserve">Steering Committee and members of the National Audit of Acute Upper Gastrointestinal </w:t>
      </w:r>
      <w:proofErr w:type="spellStart"/>
      <w:r w:rsidRPr="001A0A84">
        <w:rPr>
          <w:rFonts w:ascii="Book Antiqua" w:hAnsi="Book Antiqua"/>
          <w:sz w:val="24"/>
          <w:szCs w:val="24"/>
          <w:lang w:val="en-US" w:eastAsia="zh-CN"/>
        </w:rPr>
        <w:t>Haemorrhage</w:t>
      </w:r>
      <w:proofErr w:type="spellEnd"/>
      <w:r w:rsidRPr="001A0A84">
        <w:rPr>
          <w:rFonts w:ascii="Book Antiqua" w:hAnsi="Book Antiqua"/>
          <w:sz w:val="24"/>
          <w:szCs w:val="24"/>
          <w:lang w:val="en-US" w:eastAsia="zh-CN"/>
        </w:rPr>
        <w:t>.</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BMJ</w:t>
      </w:r>
      <w:r w:rsidRPr="001A0A84">
        <w:rPr>
          <w:rFonts w:ascii="Book Antiqua" w:hAnsi="Book Antiqua"/>
          <w:sz w:val="24"/>
          <w:szCs w:val="24"/>
          <w:lang w:val="en-US" w:eastAsia="zh-CN"/>
        </w:rPr>
        <w:t> 1995; </w:t>
      </w:r>
      <w:r w:rsidRPr="001A0A84">
        <w:rPr>
          <w:rFonts w:ascii="Book Antiqua" w:hAnsi="Book Antiqua"/>
          <w:b/>
          <w:bCs/>
          <w:sz w:val="24"/>
          <w:szCs w:val="24"/>
          <w:lang w:val="en-US" w:eastAsia="zh-CN"/>
        </w:rPr>
        <w:t>311</w:t>
      </w:r>
      <w:r w:rsidRPr="001A0A84">
        <w:rPr>
          <w:rFonts w:ascii="Book Antiqua" w:hAnsi="Book Antiqua"/>
          <w:sz w:val="24"/>
          <w:szCs w:val="24"/>
          <w:lang w:val="en-US" w:eastAsia="zh-CN"/>
        </w:rPr>
        <w:t>: 222-226 [PMID: 7627034]</w:t>
      </w:r>
    </w:p>
    <w:p w:rsidR="00CA3BAB" w:rsidRPr="001A0A84" w:rsidRDefault="00CA3BAB" w:rsidP="00C231B1">
      <w:pPr>
        <w:spacing w:after="0" w:line="360" w:lineRule="auto"/>
        <w:jc w:val="both"/>
        <w:rPr>
          <w:rFonts w:ascii="Book Antiqua" w:hAnsi="Book Antiqua"/>
          <w:sz w:val="24"/>
          <w:szCs w:val="24"/>
          <w:lang w:val="en-US" w:eastAsia="zh-CN"/>
        </w:rPr>
      </w:pPr>
      <w:proofErr w:type="gramStart"/>
      <w:r w:rsidRPr="001A0A84">
        <w:rPr>
          <w:rFonts w:ascii="Book Antiqua" w:hAnsi="Book Antiqua"/>
          <w:sz w:val="24"/>
          <w:szCs w:val="24"/>
          <w:lang w:val="en-US" w:eastAsia="zh-CN"/>
        </w:rPr>
        <w:t>71 </w:t>
      </w:r>
      <w:r w:rsidRPr="001A0A84">
        <w:rPr>
          <w:rFonts w:ascii="Book Antiqua" w:hAnsi="Book Antiqua"/>
          <w:b/>
          <w:bCs/>
          <w:sz w:val="24"/>
          <w:szCs w:val="24"/>
          <w:lang w:val="en-US" w:eastAsia="zh-CN"/>
        </w:rPr>
        <w:t>Das A</w:t>
      </w:r>
      <w:r w:rsidRPr="001A0A84">
        <w:rPr>
          <w:rFonts w:ascii="Book Antiqua" w:hAnsi="Book Antiqua"/>
          <w:sz w:val="24"/>
          <w:szCs w:val="24"/>
          <w:lang w:val="en-US" w:eastAsia="zh-CN"/>
        </w:rPr>
        <w:t>, Wong RC.</w:t>
      </w:r>
      <w:proofErr w:type="gramEnd"/>
      <w:r w:rsidRPr="001A0A84">
        <w:rPr>
          <w:rFonts w:ascii="Book Antiqua" w:hAnsi="Book Antiqua"/>
          <w:sz w:val="24"/>
          <w:szCs w:val="24"/>
          <w:lang w:val="en-US" w:eastAsia="zh-CN"/>
        </w:rPr>
        <w:t xml:space="preserve"> Prediction of outcome of acute GI hemorrhage: a review of risk scores and predictive models.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2004; </w:t>
      </w:r>
      <w:r w:rsidRPr="001A0A84">
        <w:rPr>
          <w:rFonts w:ascii="Book Antiqua" w:hAnsi="Book Antiqua"/>
          <w:b/>
          <w:bCs/>
          <w:sz w:val="24"/>
          <w:szCs w:val="24"/>
          <w:lang w:val="en-US" w:eastAsia="zh-CN"/>
        </w:rPr>
        <w:t>60</w:t>
      </w:r>
      <w:r w:rsidRPr="001A0A84">
        <w:rPr>
          <w:rFonts w:ascii="Book Antiqua" w:hAnsi="Book Antiqua"/>
          <w:sz w:val="24"/>
          <w:szCs w:val="24"/>
          <w:lang w:val="en-US" w:eastAsia="zh-CN"/>
        </w:rPr>
        <w:t>: 85-93 [PMID: 15229431]</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72 </w:t>
      </w:r>
      <w:proofErr w:type="spellStart"/>
      <w:r w:rsidRPr="001A0A84">
        <w:rPr>
          <w:rFonts w:ascii="Book Antiqua" w:hAnsi="Book Antiqua"/>
          <w:b/>
          <w:bCs/>
          <w:sz w:val="24"/>
          <w:szCs w:val="24"/>
          <w:lang w:val="en-US" w:eastAsia="zh-CN"/>
        </w:rPr>
        <w:t>Jairath</w:t>
      </w:r>
      <w:proofErr w:type="spellEnd"/>
      <w:r w:rsidRPr="001A0A84">
        <w:rPr>
          <w:rFonts w:ascii="Book Antiqua" w:hAnsi="Book Antiqua"/>
          <w:b/>
          <w:bCs/>
          <w:sz w:val="24"/>
          <w:szCs w:val="24"/>
          <w:lang w:val="en-US" w:eastAsia="zh-CN"/>
        </w:rPr>
        <w:t xml:space="preserve"> V</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Kahan</w:t>
      </w:r>
      <w:proofErr w:type="spellEnd"/>
      <w:r w:rsidRPr="001A0A84">
        <w:rPr>
          <w:rFonts w:ascii="Book Antiqua" w:hAnsi="Book Antiqua"/>
          <w:sz w:val="24"/>
          <w:szCs w:val="24"/>
          <w:lang w:val="en-US" w:eastAsia="zh-CN"/>
        </w:rPr>
        <w:t xml:space="preserve"> BC, Logan RF, </w:t>
      </w:r>
      <w:proofErr w:type="spellStart"/>
      <w:r w:rsidRPr="001A0A84">
        <w:rPr>
          <w:rFonts w:ascii="Book Antiqua" w:hAnsi="Book Antiqua"/>
          <w:sz w:val="24"/>
          <w:szCs w:val="24"/>
          <w:lang w:val="en-US" w:eastAsia="zh-CN"/>
        </w:rPr>
        <w:t>Hearnshaw</w:t>
      </w:r>
      <w:proofErr w:type="spellEnd"/>
      <w:r w:rsidRPr="001A0A84">
        <w:rPr>
          <w:rFonts w:ascii="Book Antiqua" w:hAnsi="Book Antiqua"/>
          <w:sz w:val="24"/>
          <w:szCs w:val="24"/>
          <w:lang w:val="en-US" w:eastAsia="zh-CN"/>
        </w:rPr>
        <w:t xml:space="preserve"> SA, </w:t>
      </w:r>
      <w:proofErr w:type="spellStart"/>
      <w:r w:rsidRPr="001A0A84">
        <w:rPr>
          <w:rFonts w:ascii="Book Antiqua" w:hAnsi="Book Antiqua"/>
          <w:sz w:val="24"/>
          <w:szCs w:val="24"/>
          <w:lang w:val="en-US" w:eastAsia="zh-CN"/>
        </w:rPr>
        <w:t>Doré</w:t>
      </w:r>
      <w:proofErr w:type="spellEnd"/>
      <w:r w:rsidRPr="001A0A84">
        <w:rPr>
          <w:rFonts w:ascii="Book Antiqua" w:hAnsi="Book Antiqua"/>
          <w:sz w:val="24"/>
          <w:szCs w:val="24"/>
          <w:lang w:val="en-US" w:eastAsia="zh-CN"/>
        </w:rPr>
        <w:t xml:space="preserve"> CJ, Travis SP, Murphy MF, Palmer KR. Outcomes following acute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bleeding in relation to time to endoscopy: results from a nationwide study. </w:t>
      </w:r>
      <w:r w:rsidRPr="001A0A84">
        <w:rPr>
          <w:rFonts w:ascii="Book Antiqua" w:hAnsi="Book Antiqua"/>
          <w:i/>
          <w:iCs/>
          <w:sz w:val="24"/>
          <w:szCs w:val="24"/>
          <w:lang w:val="en-US" w:eastAsia="zh-CN"/>
        </w:rPr>
        <w:t>Endoscopy</w:t>
      </w:r>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44</w:t>
      </w:r>
      <w:r w:rsidRPr="001A0A84">
        <w:rPr>
          <w:rFonts w:ascii="Book Antiqua" w:hAnsi="Book Antiqua"/>
          <w:sz w:val="24"/>
          <w:szCs w:val="24"/>
          <w:lang w:val="en-US" w:eastAsia="zh-CN"/>
        </w:rPr>
        <w:t>: 723-730 [PMID: 22752889 DOI: 10.1055/s-0032-1309736]</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73 </w:t>
      </w:r>
      <w:r w:rsidRPr="001A0A84">
        <w:rPr>
          <w:rFonts w:ascii="Book Antiqua" w:hAnsi="Book Antiqua"/>
          <w:b/>
          <w:bCs/>
          <w:sz w:val="24"/>
          <w:szCs w:val="24"/>
          <w:lang w:val="en-US" w:eastAsia="zh-CN"/>
        </w:rPr>
        <w:t>Cooper GS</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Chak</w:t>
      </w:r>
      <w:proofErr w:type="spellEnd"/>
      <w:r w:rsidRPr="001A0A84">
        <w:rPr>
          <w:rFonts w:ascii="Book Antiqua" w:hAnsi="Book Antiqua"/>
          <w:sz w:val="24"/>
          <w:szCs w:val="24"/>
          <w:lang w:val="en-US" w:eastAsia="zh-CN"/>
        </w:rPr>
        <w:t xml:space="preserve"> A, Way LE, </w:t>
      </w:r>
      <w:proofErr w:type="spellStart"/>
      <w:r w:rsidRPr="001A0A84">
        <w:rPr>
          <w:rFonts w:ascii="Book Antiqua" w:hAnsi="Book Antiqua"/>
          <w:sz w:val="24"/>
          <w:szCs w:val="24"/>
          <w:lang w:val="en-US" w:eastAsia="zh-CN"/>
        </w:rPr>
        <w:t>Hammar</w:t>
      </w:r>
      <w:proofErr w:type="spellEnd"/>
      <w:r w:rsidRPr="001A0A84">
        <w:rPr>
          <w:rFonts w:ascii="Book Antiqua" w:hAnsi="Book Antiqua"/>
          <w:sz w:val="24"/>
          <w:szCs w:val="24"/>
          <w:lang w:val="en-US" w:eastAsia="zh-CN"/>
        </w:rPr>
        <w:t xml:space="preserve"> PJ, Harper DL, Rosenthal GE. Early endoscopy in upper gastrointestinal hemorrhage: associations with recurrent bleeding, surgery, and length of hospital stay.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1999; </w:t>
      </w:r>
      <w:r w:rsidRPr="001A0A84">
        <w:rPr>
          <w:rFonts w:ascii="Book Antiqua" w:hAnsi="Book Antiqua"/>
          <w:b/>
          <w:bCs/>
          <w:sz w:val="24"/>
          <w:szCs w:val="24"/>
          <w:lang w:val="en-US" w:eastAsia="zh-CN"/>
        </w:rPr>
        <w:t>49</w:t>
      </w:r>
      <w:r w:rsidRPr="001A0A84">
        <w:rPr>
          <w:rFonts w:ascii="Book Antiqua" w:hAnsi="Book Antiqua"/>
          <w:sz w:val="24"/>
          <w:szCs w:val="24"/>
          <w:lang w:val="en-US" w:eastAsia="zh-CN"/>
        </w:rPr>
        <w:t>: 145-152 [PMID: 9925690]</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74 </w:t>
      </w:r>
      <w:r w:rsidRPr="001A0A84">
        <w:rPr>
          <w:rFonts w:ascii="Book Antiqua" w:hAnsi="Book Antiqua"/>
          <w:b/>
          <w:bCs/>
          <w:sz w:val="24"/>
          <w:szCs w:val="24"/>
          <w:lang w:val="en-US" w:eastAsia="zh-CN"/>
        </w:rPr>
        <w:t>Lim LG</w:t>
      </w:r>
      <w:r w:rsidRPr="001A0A84">
        <w:rPr>
          <w:rFonts w:ascii="Book Antiqua" w:hAnsi="Book Antiqua"/>
          <w:sz w:val="24"/>
          <w:szCs w:val="24"/>
          <w:lang w:val="en-US" w:eastAsia="zh-CN"/>
        </w:rPr>
        <w:t xml:space="preserve">, Ho KY, Chan YH, Teoh PL, </w:t>
      </w:r>
      <w:proofErr w:type="spellStart"/>
      <w:r w:rsidRPr="001A0A84">
        <w:rPr>
          <w:rFonts w:ascii="Book Antiqua" w:hAnsi="Book Antiqua"/>
          <w:sz w:val="24"/>
          <w:szCs w:val="24"/>
          <w:lang w:val="en-US" w:eastAsia="zh-CN"/>
        </w:rPr>
        <w:t>Khor</w:t>
      </w:r>
      <w:proofErr w:type="spellEnd"/>
      <w:r w:rsidRPr="001A0A84">
        <w:rPr>
          <w:rFonts w:ascii="Book Antiqua" w:hAnsi="Book Antiqua"/>
          <w:sz w:val="24"/>
          <w:szCs w:val="24"/>
          <w:lang w:val="en-US" w:eastAsia="zh-CN"/>
        </w:rPr>
        <w:t xml:space="preserve"> CJ, Lim LL, </w:t>
      </w:r>
      <w:proofErr w:type="spellStart"/>
      <w:r w:rsidRPr="001A0A84">
        <w:rPr>
          <w:rFonts w:ascii="Book Antiqua" w:hAnsi="Book Antiqua"/>
          <w:sz w:val="24"/>
          <w:szCs w:val="24"/>
          <w:lang w:val="en-US" w:eastAsia="zh-CN"/>
        </w:rPr>
        <w:t>Rajnakova</w:t>
      </w:r>
      <w:proofErr w:type="spellEnd"/>
      <w:r w:rsidRPr="001A0A84">
        <w:rPr>
          <w:rFonts w:ascii="Book Antiqua" w:hAnsi="Book Antiqua"/>
          <w:sz w:val="24"/>
          <w:szCs w:val="24"/>
          <w:lang w:val="en-US" w:eastAsia="zh-CN"/>
        </w:rPr>
        <w:t xml:space="preserve"> A, Ong TZ, </w:t>
      </w:r>
      <w:proofErr w:type="spellStart"/>
      <w:r w:rsidRPr="001A0A84">
        <w:rPr>
          <w:rFonts w:ascii="Book Antiqua" w:hAnsi="Book Antiqua"/>
          <w:sz w:val="24"/>
          <w:szCs w:val="24"/>
          <w:lang w:val="en-US" w:eastAsia="zh-CN"/>
        </w:rPr>
        <w:t>Yeoh</w:t>
      </w:r>
      <w:proofErr w:type="spellEnd"/>
      <w:r w:rsidRPr="001A0A84">
        <w:rPr>
          <w:rFonts w:ascii="Book Antiqua" w:hAnsi="Book Antiqua"/>
          <w:sz w:val="24"/>
          <w:szCs w:val="24"/>
          <w:lang w:val="en-US" w:eastAsia="zh-CN"/>
        </w:rPr>
        <w:t xml:space="preserve"> KG. Urgent endoscopy is associated with lower mortality in high-risk but not low-risk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bleeding. </w:t>
      </w:r>
      <w:r w:rsidRPr="001A0A84">
        <w:rPr>
          <w:rFonts w:ascii="Book Antiqua" w:hAnsi="Book Antiqua"/>
          <w:i/>
          <w:iCs/>
          <w:sz w:val="24"/>
          <w:szCs w:val="24"/>
          <w:lang w:val="en-US" w:eastAsia="zh-CN"/>
        </w:rPr>
        <w:t>Endoscopy</w:t>
      </w:r>
      <w:r w:rsidRPr="001A0A84">
        <w:rPr>
          <w:rFonts w:ascii="Book Antiqua" w:hAnsi="Book Antiqua"/>
          <w:sz w:val="24"/>
          <w:szCs w:val="24"/>
          <w:lang w:val="en-US" w:eastAsia="zh-CN"/>
        </w:rPr>
        <w:t> 2011; </w:t>
      </w:r>
      <w:r w:rsidRPr="001A0A84">
        <w:rPr>
          <w:rFonts w:ascii="Book Antiqua" w:hAnsi="Book Antiqua"/>
          <w:b/>
          <w:bCs/>
          <w:sz w:val="24"/>
          <w:szCs w:val="24"/>
          <w:lang w:val="en-US" w:eastAsia="zh-CN"/>
        </w:rPr>
        <w:t>43</w:t>
      </w:r>
      <w:r w:rsidRPr="001A0A84">
        <w:rPr>
          <w:rFonts w:ascii="Book Antiqua" w:hAnsi="Book Antiqua"/>
          <w:sz w:val="24"/>
          <w:szCs w:val="24"/>
          <w:lang w:val="en-US" w:eastAsia="zh-CN"/>
        </w:rPr>
        <w:t>: 300-306 [PMID: 21360421 DOI: 10.1055/s-0030-1256110]</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75 </w:t>
      </w:r>
      <w:r w:rsidRPr="001A0A84">
        <w:rPr>
          <w:rFonts w:ascii="Book Antiqua" w:hAnsi="Book Antiqua"/>
          <w:b/>
          <w:bCs/>
          <w:sz w:val="24"/>
          <w:szCs w:val="24"/>
          <w:lang w:val="en-US" w:eastAsia="zh-CN"/>
        </w:rPr>
        <w:t>Lau JY</w:t>
      </w:r>
      <w:r w:rsidRPr="001A0A84">
        <w:rPr>
          <w:rFonts w:ascii="Book Antiqua" w:hAnsi="Book Antiqua"/>
          <w:sz w:val="24"/>
          <w:szCs w:val="24"/>
          <w:lang w:val="en-US" w:eastAsia="zh-CN"/>
        </w:rPr>
        <w:t xml:space="preserve">, Sung JJ, Chan AC, Lai GW, Lau JT, Ng EK, Chung SC, Li AK. Stigmata of hemorrhage in bleeding peptic ulcers: an </w:t>
      </w:r>
      <w:proofErr w:type="spellStart"/>
      <w:r w:rsidRPr="001A0A84">
        <w:rPr>
          <w:rFonts w:ascii="Book Antiqua" w:hAnsi="Book Antiqua"/>
          <w:sz w:val="24"/>
          <w:szCs w:val="24"/>
          <w:lang w:val="en-US" w:eastAsia="zh-CN"/>
        </w:rPr>
        <w:t>interobserver</w:t>
      </w:r>
      <w:proofErr w:type="spellEnd"/>
      <w:r w:rsidRPr="001A0A84">
        <w:rPr>
          <w:rFonts w:ascii="Book Antiqua" w:hAnsi="Book Antiqua"/>
          <w:sz w:val="24"/>
          <w:szCs w:val="24"/>
          <w:lang w:val="en-US" w:eastAsia="zh-CN"/>
        </w:rPr>
        <w:t xml:space="preserve"> agreement study among international experts. </w:t>
      </w:r>
      <w:proofErr w:type="spellStart"/>
      <w:r w:rsidRPr="001A0A84">
        <w:rPr>
          <w:rFonts w:ascii="Book Antiqua" w:hAnsi="Book Antiqua"/>
          <w:i/>
          <w:iCs/>
          <w:sz w:val="24"/>
          <w:szCs w:val="24"/>
          <w:lang w:val="en-US" w:eastAsia="zh-CN"/>
        </w:rPr>
        <w:t>Gastrointest</w:t>
      </w:r>
      <w:proofErr w:type="spellEnd"/>
      <w:r w:rsidRPr="001A0A84">
        <w:rPr>
          <w:rFonts w:ascii="Book Antiqua" w:hAnsi="Book Antiqua"/>
          <w:i/>
          <w:iCs/>
          <w:sz w:val="24"/>
          <w:szCs w:val="24"/>
          <w:lang w:val="en-US" w:eastAsia="zh-CN"/>
        </w:rPr>
        <w:t xml:space="preserve"> </w:t>
      </w:r>
      <w:proofErr w:type="spellStart"/>
      <w:r w:rsidRPr="001A0A84">
        <w:rPr>
          <w:rFonts w:ascii="Book Antiqua" w:hAnsi="Book Antiqua"/>
          <w:i/>
          <w:iCs/>
          <w:sz w:val="24"/>
          <w:szCs w:val="24"/>
          <w:lang w:val="en-US" w:eastAsia="zh-CN"/>
        </w:rPr>
        <w:t>Endosc</w:t>
      </w:r>
      <w:proofErr w:type="spellEnd"/>
      <w:r w:rsidRPr="001A0A84">
        <w:rPr>
          <w:rFonts w:ascii="Book Antiqua" w:hAnsi="Book Antiqua"/>
          <w:sz w:val="24"/>
          <w:szCs w:val="24"/>
          <w:lang w:val="en-US" w:eastAsia="zh-CN"/>
        </w:rPr>
        <w:t> 1997; </w:t>
      </w:r>
      <w:r w:rsidRPr="001A0A84">
        <w:rPr>
          <w:rFonts w:ascii="Book Antiqua" w:hAnsi="Book Antiqua"/>
          <w:b/>
          <w:bCs/>
          <w:sz w:val="24"/>
          <w:szCs w:val="24"/>
          <w:lang w:val="en-US" w:eastAsia="zh-CN"/>
        </w:rPr>
        <w:t>46</w:t>
      </w:r>
      <w:r w:rsidRPr="001A0A84">
        <w:rPr>
          <w:rFonts w:ascii="Book Antiqua" w:hAnsi="Book Antiqua"/>
          <w:sz w:val="24"/>
          <w:szCs w:val="24"/>
          <w:lang w:val="en-US" w:eastAsia="zh-CN"/>
        </w:rPr>
        <w:t>: 33-36 [PMID: 9260702]</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76 </w:t>
      </w:r>
      <w:r w:rsidRPr="001A0A84">
        <w:rPr>
          <w:rFonts w:ascii="Book Antiqua" w:hAnsi="Book Antiqua"/>
          <w:b/>
          <w:bCs/>
          <w:sz w:val="24"/>
          <w:szCs w:val="24"/>
          <w:lang w:val="en-US" w:eastAsia="zh-CN"/>
        </w:rPr>
        <w:t>Farooq FT</w:t>
      </w:r>
      <w:r w:rsidRPr="001A0A84">
        <w:rPr>
          <w:rFonts w:ascii="Book Antiqua" w:hAnsi="Book Antiqua"/>
          <w:sz w:val="24"/>
          <w:szCs w:val="24"/>
          <w:lang w:val="en-US" w:eastAsia="zh-CN"/>
        </w:rPr>
        <w:t xml:space="preserve">, Lee MH, Das A, Dixit R, Wong RC. Clinical triage decision vs risk scores in predicting the need for </w:t>
      </w:r>
      <w:proofErr w:type="spellStart"/>
      <w:r w:rsidRPr="001A0A84">
        <w:rPr>
          <w:rFonts w:ascii="Book Antiqua" w:hAnsi="Book Antiqua"/>
          <w:sz w:val="24"/>
          <w:szCs w:val="24"/>
          <w:lang w:val="en-US" w:eastAsia="zh-CN"/>
        </w:rPr>
        <w:t>endotherapy</w:t>
      </w:r>
      <w:proofErr w:type="spellEnd"/>
      <w:r w:rsidRPr="001A0A84">
        <w:rPr>
          <w:rFonts w:ascii="Book Antiqua" w:hAnsi="Book Antiqua"/>
          <w:sz w:val="24"/>
          <w:szCs w:val="24"/>
          <w:lang w:val="en-US" w:eastAsia="zh-CN"/>
        </w:rPr>
        <w:t xml:space="preserve"> in upper gastrointestinal bleeding.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Emerg</w:t>
      </w:r>
      <w:proofErr w:type="spellEnd"/>
      <w:r w:rsidRPr="001A0A84">
        <w:rPr>
          <w:rFonts w:ascii="Book Antiqua" w:hAnsi="Book Antiqua"/>
          <w:i/>
          <w:iCs/>
          <w:sz w:val="24"/>
          <w:szCs w:val="24"/>
          <w:lang w:val="en-US" w:eastAsia="zh-CN"/>
        </w:rPr>
        <w:t xml:space="preserve"> Med</w:t>
      </w:r>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30</w:t>
      </w:r>
      <w:r w:rsidRPr="001A0A84">
        <w:rPr>
          <w:rFonts w:ascii="Book Antiqua" w:hAnsi="Book Antiqua"/>
          <w:sz w:val="24"/>
          <w:szCs w:val="24"/>
          <w:lang w:val="en-US" w:eastAsia="zh-CN"/>
        </w:rPr>
        <w:t>: 129-134 [PMID: 21185674 DOI: 10.1016/j.ajem.2010.11.007]</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lastRenderedPageBreak/>
        <w:t>77 </w:t>
      </w:r>
      <w:r w:rsidRPr="001A0A84">
        <w:rPr>
          <w:rFonts w:ascii="Book Antiqua" w:hAnsi="Book Antiqua"/>
          <w:b/>
          <w:bCs/>
          <w:sz w:val="24"/>
          <w:szCs w:val="24"/>
          <w:lang w:val="en-US" w:eastAsia="zh-CN"/>
        </w:rPr>
        <w:t>de Groot N</w:t>
      </w:r>
      <w:r w:rsidRPr="001A0A84">
        <w:rPr>
          <w:rFonts w:ascii="Book Antiqua" w:hAnsi="Book Antiqua"/>
          <w:sz w:val="24"/>
          <w:szCs w:val="24"/>
          <w:lang w:val="en-US" w:eastAsia="zh-CN"/>
        </w:rPr>
        <w:t xml:space="preserve">, van </w:t>
      </w:r>
      <w:proofErr w:type="spellStart"/>
      <w:r w:rsidRPr="001A0A84">
        <w:rPr>
          <w:rFonts w:ascii="Book Antiqua" w:hAnsi="Book Antiqua"/>
          <w:sz w:val="24"/>
          <w:szCs w:val="24"/>
          <w:lang w:val="en-US" w:eastAsia="zh-CN"/>
        </w:rPr>
        <w:t>Oijen</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Kessels</w:t>
      </w:r>
      <w:proofErr w:type="spellEnd"/>
      <w:r w:rsidRPr="001A0A84">
        <w:rPr>
          <w:rFonts w:ascii="Book Antiqua" w:hAnsi="Book Antiqua"/>
          <w:sz w:val="24"/>
          <w:szCs w:val="24"/>
          <w:lang w:val="en-US" w:eastAsia="zh-CN"/>
        </w:rPr>
        <w:t xml:space="preserve"> K, </w:t>
      </w:r>
      <w:proofErr w:type="spellStart"/>
      <w:r w:rsidRPr="001A0A84">
        <w:rPr>
          <w:rFonts w:ascii="Book Antiqua" w:hAnsi="Book Antiqua"/>
          <w:sz w:val="24"/>
          <w:szCs w:val="24"/>
          <w:lang w:val="en-US" w:eastAsia="zh-CN"/>
        </w:rPr>
        <w:t>Hemmink</w:t>
      </w:r>
      <w:proofErr w:type="spellEnd"/>
      <w:r w:rsidRPr="001A0A84">
        <w:rPr>
          <w:rFonts w:ascii="Book Antiqua" w:hAnsi="Book Antiqua"/>
          <w:sz w:val="24"/>
          <w:szCs w:val="24"/>
          <w:lang w:val="en-US" w:eastAsia="zh-CN"/>
        </w:rPr>
        <w:t xml:space="preserve"> M, </w:t>
      </w:r>
      <w:proofErr w:type="spellStart"/>
      <w:r w:rsidRPr="001A0A84">
        <w:rPr>
          <w:rFonts w:ascii="Book Antiqua" w:hAnsi="Book Antiqua"/>
          <w:sz w:val="24"/>
          <w:szCs w:val="24"/>
          <w:lang w:val="en-US" w:eastAsia="zh-CN"/>
        </w:rPr>
        <w:t>Weusten</w:t>
      </w:r>
      <w:proofErr w:type="spellEnd"/>
      <w:r w:rsidRPr="001A0A84">
        <w:rPr>
          <w:rFonts w:ascii="Book Antiqua" w:hAnsi="Book Antiqua"/>
          <w:sz w:val="24"/>
          <w:szCs w:val="24"/>
          <w:lang w:val="en-US" w:eastAsia="zh-CN"/>
        </w:rPr>
        <w:t xml:space="preserve"> B, </w:t>
      </w:r>
      <w:proofErr w:type="spellStart"/>
      <w:r w:rsidRPr="001A0A84">
        <w:rPr>
          <w:rFonts w:ascii="Book Antiqua" w:hAnsi="Book Antiqua"/>
          <w:sz w:val="24"/>
          <w:szCs w:val="24"/>
          <w:lang w:val="en-US" w:eastAsia="zh-CN"/>
        </w:rPr>
        <w:t>Timmer</w:t>
      </w:r>
      <w:proofErr w:type="spellEnd"/>
      <w:r w:rsidRPr="001A0A84">
        <w:rPr>
          <w:rFonts w:ascii="Book Antiqua" w:hAnsi="Book Antiqua"/>
          <w:sz w:val="24"/>
          <w:szCs w:val="24"/>
          <w:lang w:val="en-US" w:eastAsia="zh-CN"/>
        </w:rPr>
        <w:t xml:space="preserve"> R, Hazen W, van </w:t>
      </w:r>
      <w:proofErr w:type="spellStart"/>
      <w:r w:rsidRPr="001A0A84">
        <w:rPr>
          <w:rFonts w:ascii="Book Antiqua" w:hAnsi="Book Antiqua"/>
          <w:sz w:val="24"/>
          <w:szCs w:val="24"/>
          <w:lang w:val="en-US" w:eastAsia="zh-CN"/>
        </w:rPr>
        <w:t>Lelyveld</w:t>
      </w:r>
      <w:proofErr w:type="spellEnd"/>
      <w:r w:rsidRPr="001A0A84">
        <w:rPr>
          <w:rFonts w:ascii="Book Antiqua" w:hAnsi="Book Antiqua"/>
          <w:sz w:val="24"/>
          <w:szCs w:val="24"/>
          <w:lang w:val="en-US" w:eastAsia="zh-CN"/>
        </w:rPr>
        <w:t xml:space="preserve"> N, </w:t>
      </w:r>
      <w:proofErr w:type="spellStart"/>
      <w:r w:rsidRPr="001A0A84">
        <w:rPr>
          <w:rFonts w:ascii="Book Antiqua" w:hAnsi="Book Antiqua"/>
          <w:sz w:val="24"/>
          <w:szCs w:val="24"/>
          <w:lang w:val="en-US" w:eastAsia="zh-CN"/>
        </w:rPr>
        <w:t>Vermeijden</w:t>
      </w:r>
      <w:proofErr w:type="spellEnd"/>
      <w:r w:rsidRPr="001A0A84">
        <w:rPr>
          <w:rFonts w:ascii="Book Antiqua" w:hAnsi="Book Antiqua"/>
          <w:sz w:val="24"/>
          <w:szCs w:val="24"/>
          <w:lang w:val="en-US" w:eastAsia="zh-CN"/>
        </w:rPr>
        <w:t xml:space="preserve"> W, </w:t>
      </w:r>
      <w:proofErr w:type="spellStart"/>
      <w:r w:rsidRPr="001A0A84">
        <w:rPr>
          <w:rFonts w:ascii="Book Antiqua" w:hAnsi="Book Antiqua"/>
          <w:sz w:val="24"/>
          <w:szCs w:val="24"/>
          <w:lang w:val="en-US" w:eastAsia="zh-CN"/>
        </w:rPr>
        <w:t>Baak</w:t>
      </w:r>
      <w:proofErr w:type="spellEnd"/>
      <w:r w:rsidRPr="001A0A84">
        <w:rPr>
          <w:rFonts w:ascii="Book Antiqua" w:hAnsi="Book Antiqua"/>
          <w:sz w:val="24"/>
          <w:szCs w:val="24"/>
          <w:lang w:val="en-US" w:eastAsia="zh-CN"/>
        </w:rPr>
        <w:t xml:space="preserve"> L, </w:t>
      </w:r>
      <w:proofErr w:type="spellStart"/>
      <w:r w:rsidRPr="001A0A84">
        <w:rPr>
          <w:rFonts w:ascii="Book Antiqua" w:hAnsi="Book Antiqua"/>
          <w:sz w:val="24"/>
          <w:szCs w:val="24"/>
          <w:lang w:val="en-US" w:eastAsia="zh-CN"/>
        </w:rPr>
        <w:t>Verburg</w:t>
      </w:r>
      <w:proofErr w:type="spellEnd"/>
      <w:r w:rsidRPr="001A0A84">
        <w:rPr>
          <w:rFonts w:ascii="Book Antiqua" w:hAnsi="Book Antiqua"/>
          <w:sz w:val="24"/>
          <w:szCs w:val="24"/>
          <w:lang w:val="en-US" w:eastAsia="zh-CN"/>
        </w:rPr>
        <w:t xml:space="preserve"> R, Bosman J, de </w:t>
      </w:r>
      <w:proofErr w:type="spellStart"/>
      <w:r w:rsidRPr="001A0A84">
        <w:rPr>
          <w:rFonts w:ascii="Book Antiqua" w:hAnsi="Book Antiqua"/>
          <w:sz w:val="24"/>
          <w:szCs w:val="24"/>
          <w:lang w:val="en-US" w:eastAsia="zh-CN"/>
        </w:rPr>
        <w:t>Wijkerslooth</w:t>
      </w:r>
      <w:proofErr w:type="spellEnd"/>
      <w:r w:rsidRPr="001A0A84">
        <w:rPr>
          <w:rFonts w:ascii="Book Antiqua" w:hAnsi="Book Antiqua"/>
          <w:sz w:val="24"/>
          <w:szCs w:val="24"/>
          <w:lang w:val="en-US" w:eastAsia="zh-CN"/>
        </w:rPr>
        <w:t xml:space="preserve"> L, de </w:t>
      </w:r>
      <w:proofErr w:type="spellStart"/>
      <w:r w:rsidRPr="001A0A84">
        <w:rPr>
          <w:rFonts w:ascii="Book Antiqua" w:hAnsi="Book Antiqua"/>
          <w:sz w:val="24"/>
          <w:szCs w:val="24"/>
          <w:lang w:val="en-US" w:eastAsia="zh-CN"/>
        </w:rPr>
        <w:t>Rooij</w:t>
      </w:r>
      <w:proofErr w:type="spellEnd"/>
      <w:r w:rsidRPr="001A0A84">
        <w:rPr>
          <w:rFonts w:ascii="Book Antiqua" w:hAnsi="Book Antiqua"/>
          <w:sz w:val="24"/>
          <w:szCs w:val="24"/>
          <w:lang w:val="en-US" w:eastAsia="zh-CN"/>
        </w:rPr>
        <w:t xml:space="preserve"> J, </w:t>
      </w:r>
      <w:proofErr w:type="spellStart"/>
      <w:r w:rsidRPr="001A0A84">
        <w:rPr>
          <w:rFonts w:ascii="Book Antiqua" w:hAnsi="Book Antiqua"/>
          <w:sz w:val="24"/>
          <w:szCs w:val="24"/>
          <w:lang w:val="en-US" w:eastAsia="zh-CN"/>
        </w:rPr>
        <w:t>Venneman</w:t>
      </w:r>
      <w:proofErr w:type="spellEnd"/>
      <w:r w:rsidRPr="001A0A84">
        <w:rPr>
          <w:rFonts w:ascii="Book Antiqua" w:hAnsi="Book Antiqua"/>
          <w:sz w:val="24"/>
          <w:szCs w:val="24"/>
          <w:lang w:val="en-US" w:eastAsia="zh-CN"/>
        </w:rPr>
        <w:t xml:space="preserve"> N, </w:t>
      </w:r>
      <w:proofErr w:type="spellStart"/>
      <w:r w:rsidRPr="001A0A84">
        <w:rPr>
          <w:rFonts w:ascii="Book Antiqua" w:hAnsi="Book Antiqua"/>
          <w:sz w:val="24"/>
          <w:szCs w:val="24"/>
          <w:lang w:val="en-US" w:eastAsia="zh-CN"/>
        </w:rPr>
        <w:t>Pennings</w:t>
      </w:r>
      <w:proofErr w:type="spellEnd"/>
      <w:r w:rsidRPr="001A0A84">
        <w:rPr>
          <w:rFonts w:ascii="Book Antiqua" w:hAnsi="Book Antiqua"/>
          <w:sz w:val="24"/>
          <w:szCs w:val="24"/>
          <w:lang w:val="en-US" w:eastAsia="zh-CN"/>
        </w:rPr>
        <w:t xml:space="preserve"> M, van </w:t>
      </w:r>
      <w:proofErr w:type="spellStart"/>
      <w:r w:rsidRPr="001A0A84">
        <w:rPr>
          <w:rFonts w:ascii="Book Antiqua" w:hAnsi="Book Antiqua"/>
          <w:sz w:val="24"/>
          <w:szCs w:val="24"/>
          <w:lang w:val="en-US" w:eastAsia="zh-CN"/>
        </w:rPr>
        <w:t>Hee</w:t>
      </w:r>
      <w:proofErr w:type="spellEnd"/>
      <w:r w:rsidRPr="001A0A84">
        <w:rPr>
          <w:rFonts w:ascii="Book Antiqua" w:hAnsi="Book Antiqua"/>
          <w:sz w:val="24"/>
          <w:szCs w:val="24"/>
          <w:lang w:val="en-US" w:eastAsia="zh-CN"/>
        </w:rPr>
        <w:t xml:space="preserve"> K, </w:t>
      </w:r>
      <w:proofErr w:type="spellStart"/>
      <w:r w:rsidRPr="001A0A84">
        <w:rPr>
          <w:rFonts w:ascii="Book Antiqua" w:hAnsi="Book Antiqua"/>
          <w:sz w:val="24"/>
          <w:szCs w:val="24"/>
          <w:lang w:val="en-US" w:eastAsia="zh-CN"/>
        </w:rPr>
        <w:t>Scheffer</w:t>
      </w:r>
      <w:proofErr w:type="spellEnd"/>
      <w:r w:rsidRPr="001A0A84">
        <w:rPr>
          <w:rFonts w:ascii="Book Antiqua" w:hAnsi="Book Antiqua"/>
          <w:sz w:val="24"/>
          <w:szCs w:val="24"/>
          <w:lang w:val="en-US" w:eastAsia="zh-CN"/>
        </w:rPr>
        <w:t xml:space="preserve"> R, van </w:t>
      </w:r>
      <w:proofErr w:type="spellStart"/>
      <w:r w:rsidRPr="001A0A84">
        <w:rPr>
          <w:rFonts w:ascii="Book Antiqua" w:hAnsi="Book Antiqua"/>
          <w:sz w:val="24"/>
          <w:szCs w:val="24"/>
          <w:lang w:val="en-US" w:eastAsia="zh-CN"/>
        </w:rPr>
        <w:t>Eijk</w:t>
      </w:r>
      <w:proofErr w:type="spellEnd"/>
      <w:r w:rsidRPr="001A0A84">
        <w:rPr>
          <w:rFonts w:ascii="Book Antiqua" w:hAnsi="Book Antiqua"/>
          <w:sz w:val="24"/>
          <w:szCs w:val="24"/>
          <w:lang w:val="en-US" w:eastAsia="zh-CN"/>
        </w:rPr>
        <w:t xml:space="preserve"> R, Meiland R, </w:t>
      </w:r>
      <w:proofErr w:type="spellStart"/>
      <w:r w:rsidRPr="001A0A84">
        <w:rPr>
          <w:rFonts w:ascii="Book Antiqua" w:hAnsi="Book Antiqua"/>
          <w:sz w:val="24"/>
          <w:szCs w:val="24"/>
          <w:lang w:val="en-US" w:eastAsia="zh-CN"/>
        </w:rPr>
        <w:t>Siersema</w:t>
      </w:r>
      <w:proofErr w:type="spellEnd"/>
      <w:r w:rsidRPr="001A0A84">
        <w:rPr>
          <w:rFonts w:ascii="Book Antiqua" w:hAnsi="Book Antiqua"/>
          <w:sz w:val="24"/>
          <w:szCs w:val="24"/>
          <w:lang w:val="en-US" w:eastAsia="zh-CN"/>
        </w:rPr>
        <w:t xml:space="preserve"> P, </w:t>
      </w:r>
      <w:proofErr w:type="spellStart"/>
      <w:r w:rsidRPr="001A0A84">
        <w:rPr>
          <w:rFonts w:ascii="Book Antiqua" w:hAnsi="Book Antiqua"/>
          <w:sz w:val="24"/>
          <w:szCs w:val="24"/>
          <w:lang w:val="en-US" w:eastAsia="zh-CN"/>
        </w:rPr>
        <w:t>Bredenoord</w:t>
      </w:r>
      <w:proofErr w:type="spellEnd"/>
      <w:r w:rsidRPr="001A0A84">
        <w:rPr>
          <w:rFonts w:ascii="Book Antiqua" w:hAnsi="Book Antiqua"/>
          <w:sz w:val="24"/>
          <w:szCs w:val="24"/>
          <w:lang w:val="en-US" w:eastAsia="zh-CN"/>
        </w:rPr>
        <w:t xml:space="preserve"> A. Prediction scores or gastroenterologists' Gut Feeling for triaging patients that present with acute upper gastrointestinal bleeding. </w:t>
      </w:r>
      <w:r w:rsidRPr="001A0A84">
        <w:rPr>
          <w:rFonts w:ascii="Book Antiqua" w:hAnsi="Book Antiqua"/>
          <w:i/>
          <w:iCs/>
          <w:sz w:val="24"/>
          <w:szCs w:val="24"/>
          <w:lang w:val="en-US" w:eastAsia="zh-CN"/>
        </w:rPr>
        <w:t xml:space="preserve">United European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i/>
          <w:iCs/>
          <w:sz w:val="24"/>
          <w:szCs w:val="24"/>
          <w:lang w:val="en-US" w:eastAsia="zh-CN"/>
        </w:rPr>
        <w:t xml:space="preserve"> J</w:t>
      </w:r>
      <w:r w:rsidRPr="001A0A84">
        <w:rPr>
          <w:rFonts w:ascii="Book Antiqua" w:hAnsi="Book Antiqua"/>
          <w:sz w:val="24"/>
          <w:szCs w:val="24"/>
          <w:lang w:val="en-US" w:eastAsia="zh-CN"/>
        </w:rPr>
        <w:t> 2014; </w:t>
      </w:r>
      <w:r w:rsidRPr="001A0A84">
        <w:rPr>
          <w:rFonts w:ascii="Book Antiqua" w:hAnsi="Book Antiqua"/>
          <w:b/>
          <w:bCs/>
          <w:sz w:val="24"/>
          <w:szCs w:val="24"/>
          <w:lang w:val="en-US" w:eastAsia="zh-CN"/>
        </w:rPr>
        <w:t>2</w:t>
      </w:r>
      <w:r w:rsidRPr="001A0A84">
        <w:rPr>
          <w:rFonts w:ascii="Book Antiqua" w:hAnsi="Book Antiqua"/>
          <w:sz w:val="24"/>
          <w:szCs w:val="24"/>
          <w:lang w:val="en-US" w:eastAsia="zh-CN"/>
        </w:rPr>
        <w:t>: 197-205 [PMID: 25360303 DOI: 10.1177/2050640614531574]</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78 </w:t>
      </w:r>
      <w:proofErr w:type="spellStart"/>
      <w:r w:rsidRPr="001A0A84">
        <w:rPr>
          <w:rFonts w:ascii="Book Antiqua" w:hAnsi="Book Antiqua"/>
          <w:b/>
          <w:bCs/>
          <w:sz w:val="24"/>
          <w:szCs w:val="24"/>
          <w:lang w:val="en-US" w:eastAsia="zh-CN"/>
        </w:rPr>
        <w:t>Jairath</w:t>
      </w:r>
      <w:proofErr w:type="spellEnd"/>
      <w:r w:rsidRPr="001A0A84">
        <w:rPr>
          <w:rFonts w:ascii="Book Antiqua" w:hAnsi="Book Antiqua"/>
          <w:b/>
          <w:bCs/>
          <w:sz w:val="24"/>
          <w:szCs w:val="24"/>
          <w:lang w:val="en-US" w:eastAsia="zh-CN"/>
        </w:rPr>
        <w:t xml:space="preserve"> V</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Kahan</w:t>
      </w:r>
      <w:proofErr w:type="spellEnd"/>
      <w:r w:rsidRPr="001A0A84">
        <w:rPr>
          <w:rFonts w:ascii="Book Antiqua" w:hAnsi="Book Antiqua"/>
          <w:sz w:val="24"/>
          <w:szCs w:val="24"/>
          <w:lang w:val="en-US" w:eastAsia="zh-CN"/>
        </w:rPr>
        <w:t xml:space="preserve"> BC, Stanworth SJ, Logan RF, </w:t>
      </w:r>
      <w:proofErr w:type="spellStart"/>
      <w:r w:rsidRPr="001A0A84">
        <w:rPr>
          <w:rFonts w:ascii="Book Antiqua" w:hAnsi="Book Antiqua"/>
          <w:sz w:val="24"/>
          <w:szCs w:val="24"/>
          <w:lang w:val="en-US" w:eastAsia="zh-CN"/>
        </w:rPr>
        <w:t>Hearnshaw</w:t>
      </w:r>
      <w:proofErr w:type="spellEnd"/>
      <w:r w:rsidRPr="001A0A84">
        <w:rPr>
          <w:rFonts w:ascii="Book Antiqua" w:hAnsi="Book Antiqua"/>
          <w:sz w:val="24"/>
          <w:szCs w:val="24"/>
          <w:lang w:val="en-US" w:eastAsia="zh-CN"/>
        </w:rPr>
        <w:t xml:space="preserve"> SA, Travis SP, Palmer KR, Murphy MF. </w:t>
      </w:r>
      <w:proofErr w:type="gramStart"/>
      <w:r w:rsidRPr="001A0A84">
        <w:rPr>
          <w:rFonts w:ascii="Book Antiqua" w:hAnsi="Book Antiqua"/>
          <w:sz w:val="24"/>
          <w:szCs w:val="24"/>
          <w:lang w:val="en-US" w:eastAsia="zh-CN"/>
        </w:rPr>
        <w:t xml:space="preserve">Prevalence, management, and outcomes of patients with coagulopathy after acute </w:t>
      </w:r>
      <w:proofErr w:type="spellStart"/>
      <w:r w:rsidRPr="001A0A84">
        <w:rPr>
          <w:rFonts w:ascii="Book Antiqua" w:hAnsi="Book Antiqua"/>
          <w:sz w:val="24"/>
          <w:szCs w:val="24"/>
          <w:lang w:val="en-US" w:eastAsia="zh-CN"/>
        </w:rPr>
        <w:t>nonvariceal</w:t>
      </w:r>
      <w:proofErr w:type="spellEnd"/>
      <w:r w:rsidRPr="001A0A84">
        <w:rPr>
          <w:rFonts w:ascii="Book Antiqua" w:hAnsi="Book Antiqua"/>
          <w:sz w:val="24"/>
          <w:szCs w:val="24"/>
          <w:lang w:val="en-US" w:eastAsia="zh-CN"/>
        </w:rPr>
        <w:t xml:space="preserve"> upper gastrointestinal bleeding in the United Kingdom.</w:t>
      </w:r>
      <w:proofErr w:type="gramEnd"/>
      <w:r w:rsidRPr="001A0A84">
        <w:rPr>
          <w:rFonts w:ascii="Book Antiqua" w:hAnsi="Book Antiqua"/>
          <w:sz w:val="24"/>
          <w:szCs w:val="24"/>
          <w:lang w:val="en-US" w:eastAsia="zh-CN"/>
        </w:rPr>
        <w:t> </w:t>
      </w:r>
      <w:r w:rsidRPr="001A0A84">
        <w:rPr>
          <w:rFonts w:ascii="Book Antiqua" w:hAnsi="Book Antiqua"/>
          <w:i/>
          <w:iCs/>
          <w:sz w:val="24"/>
          <w:szCs w:val="24"/>
          <w:lang w:val="en-US" w:eastAsia="zh-CN"/>
        </w:rPr>
        <w:t>Transfusion</w:t>
      </w:r>
      <w:r w:rsidRPr="001A0A84">
        <w:rPr>
          <w:rFonts w:ascii="Book Antiqua" w:hAnsi="Book Antiqua"/>
          <w:sz w:val="24"/>
          <w:szCs w:val="24"/>
          <w:lang w:val="en-US" w:eastAsia="zh-CN"/>
        </w:rPr>
        <w:t> 2013; </w:t>
      </w:r>
      <w:r w:rsidRPr="001A0A84">
        <w:rPr>
          <w:rFonts w:ascii="Book Antiqua" w:hAnsi="Book Antiqua"/>
          <w:b/>
          <w:bCs/>
          <w:sz w:val="24"/>
          <w:szCs w:val="24"/>
          <w:lang w:val="en-US" w:eastAsia="zh-CN"/>
        </w:rPr>
        <w:t>53</w:t>
      </w:r>
      <w:r w:rsidRPr="001A0A84">
        <w:rPr>
          <w:rFonts w:ascii="Book Antiqua" w:hAnsi="Book Antiqua"/>
          <w:sz w:val="24"/>
          <w:szCs w:val="24"/>
          <w:lang w:val="en-US" w:eastAsia="zh-CN"/>
        </w:rPr>
        <w:t>: 1069-1076 [PMID: 22897615 DOI: 10.1111/j.1537-2995.2012.03849.x]</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79 </w:t>
      </w:r>
      <w:proofErr w:type="spellStart"/>
      <w:r w:rsidRPr="001A0A84">
        <w:rPr>
          <w:rFonts w:ascii="Book Antiqua" w:hAnsi="Book Antiqua"/>
          <w:b/>
          <w:bCs/>
          <w:sz w:val="24"/>
          <w:szCs w:val="24"/>
          <w:lang w:val="en-US" w:eastAsia="zh-CN"/>
        </w:rPr>
        <w:t>Ogino</w:t>
      </w:r>
      <w:proofErr w:type="spellEnd"/>
      <w:r w:rsidRPr="001A0A84">
        <w:rPr>
          <w:rFonts w:ascii="Book Antiqua" w:hAnsi="Book Antiqua"/>
          <w:b/>
          <w:bCs/>
          <w:sz w:val="24"/>
          <w:szCs w:val="24"/>
          <w:lang w:val="en-US" w:eastAsia="zh-CN"/>
        </w:rPr>
        <w:t xml:space="preserve"> S</w:t>
      </w:r>
      <w:r w:rsidRPr="001A0A84">
        <w:rPr>
          <w:rFonts w:ascii="Book Antiqua" w:hAnsi="Book Antiqua"/>
          <w:sz w:val="24"/>
          <w:szCs w:val="24"/>
          <w:lang w:val="en-US" w:eastAsia="zh-CN"/>
        </w:rPr>
        <w:t xml:space="preserve">, King EE, Beck AH, Sherman ME, Milner DA, </w:t>
      </w:r>
      <w:proofErr w:type="spellStart"/>
      <w:r w:rsidRPr="001A0A84">
        <w:rPr>
          <w:rFonts w:ascii="Book Antiqua" w:hAnsi="Book Antiqua"/>
          <w:sz w:val="24"/>
          <w:szCs w:val="24"/>
          <w:lang w:val="en-US" w:eastAsia="zh-CN"/>
        </w:rPr>
        <w:t>Giovannucci</w:t>
      </w:r>
      <w:proofErr w:type="spellEnd"/>
      <w:r w:rsidRPr="001A0A84">
        <w:rPr>
          <w:rFonts w:ascii="Book Antiqua" w:hAnsi="Book Antiqua"/>
          <w:sz w:val="24"/>
          <w:szCs w:val="24"/>
          <w:lang w:val="en-US" w:eastAsia="zh-CN"/>
        </w:rPr>
        <w:t xml:space="preserve"> E. Interdisciplinary education to integrate pathology and epidemiology: towards molecular and population-level health science.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Epidemiol</w:t>
      </w:r>
      <w:proofErr w:type="spellEnd"/>
      <w:r w:rsidRPr="001A0A84">
        <w:rPr>
          <w:rFonts w:ascii="Book Antiqua" w:hAnsi="Book Antiqua"/>
          <w:sz w:val="24"/>
          <w:szCs w:val="24"/>
          <w:lang w:val="en-US" w:eastAsia="zh-CN"/>
        </w:rPr>
        <w:t> 2012; </w:t>
      </w:r>
      <w:r w:rsidRPr="001A0A84">
        <w:rPr>
          <w:rFonts w:ascii="Book Antiqua" w:hAnsi="Book Antiqua"/>
          <w:b/>
          <w:bCs/>
          <w:sz w:val="24"/>
          <w:szCs w:val="24"/>
          <w:lang w:val="en-US" w:eastAsia="zh-CN"/>
        </w:rPr>
        <w:t>176</w:t>
      </w:r>
      <w:r w:rsidRPr="001A0A84">
        <w:rPr>
          <w:rFonts w:ascii="Book Antiqua" w:hAnsi="Book Antiqua"/>
          <w:sz w:val="24"/>
          <w:szCs w:val="24"/>
          <w:lang w:val="en-US" w:eastAsia="zh-CN"/>
        </w:rPr>
        <w:t>: 659-667 [PMID: 22935517 DOI: 10.1093/</w:t>
      </w:r>
      <w:proofErr w:type="spellStart"/>
      <w:r w:rsidRPr="001A0A84">
        <w:rPr>
          <w:rFonts w:ascii="Book Antiqua" w:hAnsi="Book Antiqua"/>
          <w:sz w:val="24"/>
          <w:szCs w:val="24"/>
          <w:lang w:val="en-US" w:eastAsia="zh-CN"/>
        </w:rPr>
        <w:t>aje</w:t>
      </w:r>
      <w:proofErr w:type="spellEnd"/>
      <w:r w:rsidRPr="001A0A84">
        <w:rPr>
          <w:rFonts w:ascii="Book Antiqua" w:hAnsi="Book Antiqua"/>
          <w:sz w:val="24"/>
          <w:szCs w:val="24"/>
          <w:lang w:val="en-US" w:eastAsia="zh-CN"/>
        </w:rPr>
        <w:t>/kws226]</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80 </w:t>
      </w:r>
      <w:proofErr w:type="spellStart"/>
      <w:r w:rsidRPr="001A0A84">
        <w:rPr>
          <w:rFonts w:ascii="Book Antiqua" w:hAnsi="Book Antiqua"/>
          <w:b/>
          <w:bCs/>
          <w:sz w:val="24"/>
          <w:szCs w:val="24"/>
          <w:lang w:val="en-US" w:eastAsia="zh-CN"/>
        </w:rPr>
        <w:t>Ogino</w:t>
      </w:r>
      <w:proofErr w:type="spellEnd"/>
      <w:r w:rsidRPr="001A0A84">
        <w:rPr>
          <w:rFonts w:ascii="Book Antiqua" w:hAnsi="Book Antiqua"/>
          <w:b/>
          <w:bCs/>
          <w:sz w:val="24"/>
          <w:szCs w:val="24"/>
          <w:lang w:val="en-US" w:eastAsia="zh-CN"/>
        </w:rPr>
        <w:t xml:space="preserve"> S</w:t>
      </w:r>
      <w:r w:rsidRPr="001A0A84">
        <w:rPr>
          <w:rFonts w:ascii="Book Antiqua" w:hAnsi="Book Antiqua"/>
          <w:sz w:val="24"/>
          <w:szCs w:val="24"/>
          <w:lang w:val="en-US" w:eastAsia="zh-CN"/>
        </w:rPr>
        <w:t xml:space="preserve">, </w:t>
      </w:r>
      <w:proofErr w:type="spellStart"/>
      <w:r w:rsidRPr="001A0A84">
        <w:rPr>
          <w:rFonts w:ascii="Book Antiqua" w:hAnsi="Book Antiqua"/>
          <w:sz w:val="24"/>
          <w:szCs w:val="24"/>
          <w:lang w:val="en-US" w:eastAsia="zh-CN"/>
        </w:rPr>
        <w:t>Lochhead</w:t>
      </w:r>
      <w:proofErr w:type="spellEnd"/>
      <w:r w:rsidRPr="001A0A84">
        <w:rPr>
          <w:rFonts w:ascii="Book Antiqua" w:hAnsi="Book Antiqua"/>
          <w:sz w:val="24"/>
          <w:szCs w:val="24"/>
          <w:lang w:val="en-US" w:eastAsia="zh-CN"/>
        </w:rPr>
        <w:t xml:space="preserve"> P, Chan AT, Nishihara R, Cho E, </w:t>
      </w:r>
      <w:proofErr w:type="spellStart"/>
      <w:r w:rsidRPr="001A0A84">
        <w:rPr>
          <w:rFonts w:ascii="Book Antiqua" w:hAnsi="Book Antiqua"/>
          <w:sz w:val="24"/>
          <w:szCs w:val="24"/>
          <w:lang w:val="en-US" w:eastAsia="zh-CN"/>
        </w:rPr>
        <w:t>Wolpin</w:t>
      </w:r>
      <w:proofErr w:type="spellEnd"/>
      <w:r w:rsidRPr="001A0A84">
        <w:rPr>
          <w:rFonts w:ascii="Book Antiqua" w:hAnsi="Book Antiqua"/>
          <w:sz w:val="24"/>
          <w:szCs w:val="24"/>
          <w:lang w:val="en-US" w:eastAsia="zh-CN"/>
        </w:rPr>
        <w:t xml:space="preserve"> BM, </w:t>
      </w:r>
      <w:proofErr w:type="spellStart"/>
      <w:r w:rsidRPr="001A0A84">
        <w:rPr>
          <w:rFonts w:ascii="Book Antiqua" w:hAnsi="Book Antiqua"/>
          <w:sz w:val="24"/>
          <w:szCs w:val="24"/>
          <w:lang w:val="en-US" w:eastAsia="zh-CN"/>
        </w:rPr>
        <w:t>Meyerhardt</w:t>
      </w:r>
      <w:proofErr w:type="spellEnd"/>
      <w:r w:rsidRPr="001A0A84">
        <w:rPr>
          <w:rFonts w:ascii="Book Antiqua" w:hAnsi="Book Antiqua"/>
          <w:sz w:val="24"/>
          <w:szCs w:val="24"/>
          <w:lang w:val="en-US" w:eastAsia="zh-CN"/>
        </w:rPr>
        <w:t xml:space="preserve"> JA, Meissner A, </w:t>
      </w:r>
      <w:proofErr w:type="spellStart"/>
      <w:r w:rsidRPr="001A0A84">
        <w:rPr>
          <w:rFonts w:ascii="Book Antiqua" w:hAnsi="Book Antiqua"/>
          <w:sz w:val="24"/>
          <w:szCs w:val="24"/>
          <w:lang w:val="en-US" w:eastAsia="zh-CN"/>
        </w:rPr>
        <w:t>Schernhammer</w:t>
      </w:r>
      <w:proofErr w:type="spellEnd"/>
      <w:r w:rsidRPr="001A0A84">
        <w:rPr>
          <w:rFonts w:ascii="Book Antiqua" w:hAnsi="Book Antiqua"/>
          <w:sz w:val="24"/>
          <w:szCs w:val="24"/>
          <w:lang w:val="en-US" w:eastAsia="zh-CN"/>
        </w:rPr>
        <w:t xml:space="preserve"> ES, Fuchs CS, </w:t>
      </w:r>
      <w:proofErr w:type="spellStart"/>
      <w:r w:rsidRPr="001A0A84">
        <w:rPr>
          <w:rFonts w:ascii="Book Antiqua" w:hAnsi="Book Antiqua"/>
          <w:sz w:val="24"/>
          <w:szCs w:val="24"/>
          <w:lang w:val="en-US" w:eastAsia="zh-CN"/>
        </w:rPr>
        <w:t>Giovannucci</w:t>
      </w:r>
      <w:proofErr w:type="spellEnd"/>
      <w:r w:rsidRPr="001A0A84">
        <w:rPr>
          <w:rFonts w:ascii="Book Antiqua" w:hAnsi="Book Antiqua"/>
          <w:sz w:val="24"/>
          <w:szCs w:val="24"/>
          <w:lang w:val="en-US" w:eastAsia="zh-CN"/>
        </w:rPr>
        <w:t xml:space="preserve"> E. Molecular pathological epidemiology of epigenetics: emerging integrative science to analyze environment, host, and disease. </w:t>
      </w:r>
      <w:r w:rsidRPr="001A0A84">
        <w:rPr>
          <w:rFonts w:ascii="Book Antiqua" w:hAnsi="Book Antiqua"/>
          <w:i/>
          <w:iCs/>
          <w:sz w:val="24"/>
          <w:szCs w:val="24"/>
          <w:lang w:val="en-US" w:eastAsia="zh-CN"/>
        </w:rPr>
        <w:t xml:space="preserve">Mod </w:t>
      </w:r>
      <w:proofErr w:type="spellStart"/>
      <w:r w:rsidRPr="001A0A84">
        <w:rPr>
          <w:rFonts w:ascii="Book Antiqua" w:hAnsi="Book Antiqua"/>
          <w:i/>
          <w:iCs/>
          <w:sz w:val="24"/>
          <w:szCs w:val="24"/>
          <w:lang w:val="en-US" w:eastAsia="zh-CN"/>
        </w:rPr>
        <w:t>Pathol</w:t>
      </w:r>
      <w:proofErr w:type="spellEnd"/>
      <w:r w:rsidRPr="001A0A84">
        <w:rPr>
          <w:rFonts w:ascii="Book Antiqua" w:hAnsi="Book Antiqua"/>
          <w:sz w:val="24"/>
          <w:szCs w:val="24"/>
          <w:lang w:val="en-US" w:eastAsia="zh-CN"/>
        </w:rPr>
        <w:t> 2013; </w:t>
      </w:r>
      <w:r w:rsidRPr="001A0A84">
        <w:rPr>
          <w:rFonts w:ascii="Book Antiqua" w:hAnsi="Book Antiqua"/>
          <w:b/>
          <w:bCs/>
          <w:sz w:val="24"/>
          <w:szCs w:val="24"/>
          <w:lang w:val="en-US" w:eastAsia="zh-CN"/>
        </w:rPr>
        <w:t>26</w:t>
      </w:r>
      <w:r w:rsidRPr="001A0A84">
        <w:rPr>
          <w:rFonts w:ascii="Book Antiqua" w:hAnsi="Book Antiqua"/>
          <w:sz w:val="24"/>
          <w:szCs w:val="24"/>
          <w:lang w:val="en-US" w:eastAsia="zh-CN"/>
        </w:rPr>
        <w:t>: 465-484 [PMID: 23307060 DOI: 10.1038/modpathol.2012.214]</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81 </w:t>
      </w:r>
      <w:proofErr w:type="spellStart"/>
      <w:r w:rsidRPr="001A0A84">
        <w:rPr>
          <w:rFonts w:ascii="Book Antiqua" w:hAnsi="Book Antiqua"/>
          <w:b/>
          <w:bCs/>
          <w:sz w:val="24"/>
          <w:szCs w:val="24"/>
          <w:lang w:val="en-US" w:eastAsia="zh-CN"/>
        </w:rPr>
        <w:t>Lochhead</w:t>
      </w:r>
      <w:proofErr w:type="spellEnd"/>
      <w:r w:rsidRPr="001A0A84">
        <w:rPr>
          <w:rFonts w:ascii="Book Antiqua" w:hAnsi="Book Antiqua"/>
          <w:b/>
          <w:bCs/>
          <w:sz w:val="24"/>
          <w:szCs w:val="24"/>
          <w:lang w:val="en-US" w:eastAsia="zh-CN"/>
        </w:rPr>
        <w:t xml:space="preserve"> P</w:t>
      </w:r>
      <w:r w:rsidRPr="001A0A84">
        <w:rPr>
          <w:rFonts w:ascii="Book Antiqua" w:hAnsi="Book Antiqua"/>
          <w:sz w:val="24"/>
          <w:szCs w:val="24"/>
          <w:lang w:val="en-US" w:eastAsia="zh-CN"/>
        </w:rPr>
        <w:t xml:space="preserve">, Chan AT, </w:t>
      </w:r>
      <w:proofErr w:type="spellStart"/>
      <w:r w:rsidRPr="001A0A84">
        <w:rPr>
          <w:rFonts w:ascii="Book Antiqua" w:hAnsi="Book Antiqua"/>
          <w:sz w:val="24"/>
          <w:szCs w:val="24"/>
          <w:lang w:val="en-US" w:eastAsia="zh-CN"/>
        </w:rPr>
        <w:t>Giovannucci</w:t>
      </w:r>
      <w:proofErr w:type="spellEnd"/>
      <w:r w:rsidRPr="001A0A84">
        <w:rPr>
          <w:rFonts w:ascii="Book Antiqua" w:hAnsi="Book Antiqua"/>
          <w:sz w:val="24"/>
          <w:szCs w:val="24"/>
          <w:lang w:val="en-US" w:eastAsia="zh-CN"/>
        </w:rPr>
        <w:t xml:space="preserve"> E, Fuchs CS, Wu K, Nishihara R, O'Brien M, </w:t>
      </w:r>
      <w:proofErr w:type="spellStart"/>
      <w:r w:rsidRPr="001A0A84">
        <w:rPr>
          <w:rFonts w:ascii="Book Antiqua" w:hAnsi="Book Antiqua"/>
          <w:sz w:val="24"/>
          <w:szCs w:val="24"/>
          <w:lang w:val="en-US" w:eastAsia="zh-CN"/>
        </w:rPr>
        <w:t>Ogino</w:t>
      </w:r>
      <w:proofErr w:type="spellEnd"/>
      <w:r w:rsidRPr="001A0A84">
        <w:rPr>
          <w:rFonts w:ascii="Book Antiqua" w:hAnsi="Book Antiqua"/>
          <w:sz w:val="24"/>
          <w:szCs w:val="24"/>
          <w:lang w:val="en-US" w:eastAsia="zh-CN"/>
        </w:rPr>
        <w:t xml:space="preserve"> S. Progress and opportunities in molecular pathological epidemiology of colorectal premalignant lesions. </w:t>
      </w:r>
      <w:r w:rsidRPr="001A0A84">
        <w:rPr>
          <w:rFonts w:ascii="Book Antiqua" w:hAnsi="Book Antiqua"/>
          <w:i/>
          <w:iCs/>
          <w:sz w:val="24"/>
          <w:szCs w:val="24"/>
          <w:lang w:val="en-US" w:eastAsia="zh-CN"/>
        </w:rPr>
        <w:t xml:space="preserve">Am J </w:t>
      </w:r>
      <w:proofErr w:type="spellStart"/>
      <w:r w:rsidRPr="001A0A84">
        <w:rPr>
          <w:rFonts w:ascii="Book Antiqua" w:hAnsi="Book Antiqua"/>
          <w:i/>
          <w:iCs/>
          <w:sz w:val="24"/>
          <w:szCs w:val="24"/>
          <w:lang w:val="en-US" w:eastAsia="zh-CN"/>
        </w:rPr>
        <w:t>Gastroenterol</w:t>
      </w:r>
      <w:proofErr w:type="spellEnd"/>
      <w:r w:rsidRPr="001A0A84">
        <w:rPr>
          <w:rFonts w:ascii="Book Antiqua" w:hAnsi="Book Antiqua"/>
          <w:sz w:val="24"/>
          <w:szCs w:val="24"/>
          <w:lang w:val="en-US" w:eastAsia="zh-CN"/>
        </w:rPr>
        <w:t> 2014; </w:t>
      </w:r>
      <w:r w:rsidRPr="001A0A84">
        <w:rPr>
          <w:rFonts w:ascii="Book Antiqua" w:hAnsi="Book Antiqua"/>
          <w:b/>
          <w:bCs/>
          <w:sz w:val="24"/>
          <w:szCs w:val="24"/>
          <w:lang w:val="en-US" w:eastAsia="zh-CN"/>
        </w:rPr>
        <w:t>109</w:t>
      </w:r>
      <w:r w:rsidRPr="001A0A84">
        <w:rPr>
          <w:rFonts w:ascii="Book Antiqua" w:hAnsi="Book Antiqua"/>
          <w:sz w:val="24"/>
          <w:szCs w:val="24"/>
          <w:lang w:val="en-US" w:eastAsia="zh-CN"/>
        </w:rPr>
        <w:t>: 1205-1214 [PMID: 24935274 DOI: 10.1038/ajg.2014.153]</w:t>
      </w:r>
    </w:p>
    <w:p w:rsidR="00CA3BAB" w:rsidRPr="001A0A84" w:rsidRDefault="00CA3BAB" w:rsidP="00C231B1">
      <w:pPr>
        <w:spacing w:after="0" w:line="360" w:lineRule="auto"/>
        <w:jc w:val="both"/>
        <w:rPr>
          <w:rFonts w:ascii="Book Antiqua" w:hAnsi="Book Antiqua"/>
          <w:sz w:val="24"/>
          <w:szCs w:val="24"/>
          <w:lang w:val="en-US" w:eastAsia="zh-CN"/>
        </w:rPr>
      </w:pPr>
      <w:r w:rsidRPr="001A0A84">
        <w:rPr>
          <w:rFonts w:ascii="Book Antiqua" w:hAnsi="Book Antiqua"/>
          <w:sz w:val="24"/>
          <w:szCs w:val="24"/>
          <w:lang w:val="en-US" w:eastAsia="zh-CN"/>
        </w:rPr>
        <w:t>82 </w:t>
      </w:r>
      <w:proofErr w:type="spellStart"/>
      <w:r w:rsidRPr="001A0A84">
        <w:rPr>
          <w:rFonts w:ascii="Book Antiqua" w:hAnsi="Book Antiqua"/>
          <w:b/>
          <w:bCs/>
          <w:sz w:val="24"/>
          <w:szCs w:val="24"/>
          <w:lang w:val="en-US" w:eastAsia="zh-CN"/>
        </w:rPr>
        <w:t>Ogino</w:t>
      </w:r>
      <w:proofErr w:type="spellEnd"/>
      <w:r w:rsidRPr="001A0A84">
        <w:rPr>
          <w:rFonts w:ascii="Book Antiqua" w:hAnsi="Book Antiqua"/>
          <w:b/>
          <w:bCs/>
          <w:sz w:val="24"/>
          <w:szCs w:val="24"/>
          <w:lang w:val="en-US" w:eastAsia="zh-CN"/>
        </w:rPr>
        <w:t xml:space="preserve"> S</w:t>
      </w:r>
      <w:r w:rsidRPr="001A0A84">
        <w:rPr>
          <w:rFonts w:ascii="Book Antiqua" w:hAnsi="Book Antiqua"/>
          <w:sz w:val="24"/>
          <w:szCs w:val="24"/>
          <w:lang w:val="en-US" w:eastAsia="zh-CN"/>
        </w:rPr>
        <w:t xml:space="preserve">, Chan AT, Fuchs CS, </w:t>
      </w:r>
      <w:proofErr w:type="spellStart"/>
      <w:r w:rsidRPr="001A0A84">
        <w:rPr>
          <w:rFonts w:ascii="Book Antiqua" w:hAnsi="Book Antiqua"/>
          <w:sz w:val="24"/>
          <w:szCs w:val="24"/>
          <w:lang w:val="en-US" w:eastAsia="zh-CN"/>
        </w:rPr>
        <w:t>Giovannucci</w:t>
      </w:r>
      <w:proofErr w:type="spellEnd"/>
      <w:r w:rsidRPr="001A0A84">
        <w:rPr>
          <w:rFonts w:ascii="Book Antiqua" w:hAnsi="Book Antiqua"/>
          <w:sz w:val="24"/>
          <w:szCs w:val="24"/>
          <w:lang w:val="en-US" w:eastAsia="zh-CN"/>
        </w:rPr>
        <w:t xml:space="preserve"> E. Molecular pathological epidemiology of colorectal neoplasia: an emerging transdisciplinary and interdisciplinary field. </w:t>
      </w:r>
      <w:r w:rsidRPr="001A0A84">
        <w:rPr>
          <w:rFonts w:ascii="Book Antiqua" w:hAnsi="Book Antiqua"/>
          <w:i/>
          <w:iCs/>
          <w:sz w:val="24"/>
          <w:szCs w:val="24"/>
          <w:lang w:val="en-US" w:eastAsia="zh-CN"/>
        </w:rPr>
        <w:t>Gut</w:t>
      </w:r>
      <w:r w:rsidRPr="001A0A84">
        <w:rPr>
          <w:rFonts w:ascii="Book Antiqua" w:hAnsi="Book Antiqua"/>
          <w:sz w:val="24"/>
          <w:szCs w:val="24"/>
          <w:lang w:val="en-US" w:eastAsia="zh-CN"/>
        </w:rPr>
        <w:t> 2011; </w:t>
      </w:r>
      <w:r w:rsidRPr="001A0A84">
        <w:rPr>
          <w:rFonts w:ascii="Book Antiqua" w:hAnsi="Book Antiqua"/>
          <w:b/>
          <w:bCs/>
          <w:sz w:val="24"/>
          <w:szCs w:val="24"/>
          <w:lang w:val="en-US" w:eastAsia="zh-CN"/>
        </w:rPr>
        <w:t>60</w:t>
      </w:r>
      <w:r w:rsidRPr="001A0A84">
        <w:rPr>
          <w:rFonts w:ascii="Book Antiqua" w:hAnsi="Book Antiqua"/>
          <w:sz w:val="24"/>
          <w:szCs w:val="24"/>
          <w:lang w:val="en-US" w:eastAsia="zh-CN"/>
        </w:rPr>
        <w:t>: 397-411 [PMID: 21036793 DOI: 10.1136/gut.2010.217182]</w:t>
      </w:r>
    </w:p>
    <w:p w:rsidR="00C231B1" w:rsidRPr="001A0A84" w:rsidRDefault="00C231B1" w:rsidP="00C231B1">
      <w:pPr>
        <w:spacing w:after="0" w:line="360" w:lineRule="auto"/>
        <w:jc w:val="both"/>
        <w:rPr>
          <w:rFonts w:ascii="Book Antiqua" w:hAnsi="Book Antiqua"/>
          <w:sz w:val="24"/>
          <w:szCs w:val="24"/>
          <w:lang w:val="en-US" w:eastAsia="zh-CN"/>
        </w:rPr>
      </w:pPr>
    </w:p>
    <w:p w:rsidR="00C231B1" w:rsidRPr="001A0A84" w:rsidRDefault="00C231B1" w:rsidP="00C231B1">
      <w:pPr>
        <w:pStyle w:val="PlainText"/>
        <w:wordWrap w:val="0"/>
        <w:spacing w:line="360" w:lineRule="auto"/>
        <w:jc w:val="right"/>
        <w:rPr>
          <w:rFonts w:ascii="Book Antiqua" w:hAnsi="Book Antiqua"/>
          <w:b/>
          <w:sz w:val="24"/>
          <w:szCs w:val="24"/>
        </w:rPr>
      </w:pPr>
      <w:bookmarkStart w:id="10" w:name="OLE_LINK176"/>
      <w:bookmarkStart w:id="11" w:name="OLE_LINK187"/>
      <w:bookmarkStart w:id="12" w:name="OLE_LINK188"/>
      <w:r w:rsidRPr="001A0A84">
        <w:rPr>
          <w:rFonts w:ascii="Book Antiqua" w:hAnsi="Book Antiqua"/>
          <w:b/>
          <w:sz w:val="24"/>
          <w:szCs w:val="24"/>
        </w:rPr>
        <w:t xml:space="preserve">P-Reviewer: </w:t>
      </w:r>
      <w:r w:rsidRPr="001A0A84">
        <w:rPr>
          <w:rFonts w:ascii="Book Antiqua" w:hAnsi="Book Antiqua"/>
          <w:sz w:val="24"/>
          <w:szCs w:val="24"/>
        </w:rPr>
        <w:t>Bustamante-</w:t>
      </w:r>
      <w:proofErr w:type="spellStart"/>
      <w:r w:rsidRPr="001A0A84">
        <w:rPr>
          <w:rFonts w:ascii="Book Antiqua" w:hAnsi="Book Antiqua"/>
          <w:sz w:val="24"/>
          <w:szCs w:val="24"/>
        </w:rPr>
        <w:t>Balen</w:t>
      </w:r>
      <w:proofErr w:type="spellEnd"/>
      <w:r w:rsidRPr="001A0A84">
        <w:rPr>
          <w:rFonts w:ascii="Book Antiqua" w:hAnsi="Book Antiqua"/>
          <w:sz w:val="24"/>
          <w:szCs w:val="24"/>
        </w:rPr>
        <w:t xml:space="preserve"> M, </w:t>
      </w:r>
      <w:proofErr w:type="spellStart"/>
      <w:r w:rsidRPr="001A0A84">
        <w:rPr>
          <w:rFonts w:ascii="Book Antiqua" w:hAnsi="Book Antiqua"/>
          <w:sz w:val="24"/>
          <w:szCs w:val="24"/>
        </w:rPr>
        <w:t>Ogino</w:t>
      </w:r>
      <w:proofErr w:type="spellEnd"/>
      <w:r w:rsidRPr="001A0A84">
        <w:rPr>
          <w:rFonts w:ascii="Book Antiqua" w:hAnsi="Book Antiqua"/>
          <w:sz w:val="24"/>
          <w:szCs w:val="24"/>
        </w:rPr>
        <w:t xml:space="preserve"> S </w:t>
      </w:r>
      <w:r w:rsidRPr="001A0A84">
        <w:rPr>
          <w:rFonts w:ascii="Book Antiqua" w:hAnsi="Book Antiqua"/>
          <w:b/>
          <w:sz w:val="24"/>
          <w:szCs w:val="24"/>
        </w:rPr>
        <w:t xml:space="preserve">S-Editor: </w:t>
      </w:r>
      <w:proofErr w:type="spellStart"/>
      <w:r w:rsidRPr="001A0A84">
        <w:rPr>
          <w:rFonts w:ascii="Book Antiqua" w:hAnsi="Book Antiqua"/>
          <w:sz w:val="24"/>
          <w:szCs w:val="24"/>
        </w:rPr>
        <w:t>Qiu</w:t>
      </w:r>
      <w:proofErr w:type="spellEnd"/>
      <w:r w:rsidRPr="001A0A84">
        <w:rPr>
          <w:rFonts w:ascii="Book Antiqua" w:hAnsi="Book Antiqua"/>
          <w:sz w:val="24"/>
          <w:szCs w:val="24"/>
        </w:rPr>
        <w:t xml:space="preserve"> S</w:t>
      </w:r>
      <w:r w:rsidRPr="001A0A84">
        <w:rPr>
          <w:rFonts w:ascii="Book Antiqua" w:hAnsi="Book Antiqua"/>
          <w:b/>
          <w:sz w:val="24"/>
          <w:szCs w:val="24"/>
        </w:rPr>
        <w:t xml:space="preserve"> L-Editor: E-Editor:</w:t>
      </w:r>
      <w:bookmarkEnd w:id="10"/>
    </w:p>
    <w:bookmarkEnd w:id="11"/>
    <w:bookmarkEnd w:id="12"/>
    <w:p w:rsidR="00C231B1" w:rsidRPr="001A0A84" w:rsidRDefault="00C231B1" w:rsidP="00C231B1">
      <w:pPr>
        <w:spacing w:after="0" w:line="360" w:lineRule="auto"/>
        <w:jc w:val="both"/>
        <w:rPr>
          <w:rFonts w:ascii="Book Antiqua" w:hAnsi="Book Antiqua"/>
          <w:sz w:val="24"/>
          <w:szCs w:val="24"/>
          <w:lang w:val="en-US" w:eastAsia="zh-CN"/>
        </w:rPr>
      </w:pPr>
    </w:p>
    <w:p w:rsidR="00CA3BAB" w:rsidRPr="001A0A84" w:rsidRDefault="00CA3BAB" w:rsidP="00C231B1">
      <w:pPr>
        <w:spacing w:after="0" w:line="360" w:lineRule="auto"/>
        <w:jc w:val="both"/>
        <w:rPr>
          <w:rFonts w:ascii="Book Antiqua" w:hAnsi="Book Antiqua"/>
          <w:sz w:val="24"/>
          <w:szCs w:val="24"/>
          <w:lang w:val="en-US" w:eastAsia="zh-CN"/>
        </w:rPr>
      </w:pPr>
    </w:p>
    <w:p w:rsidR="00CA3BAB" w:rsidRPr="001A0A84" w:rsidRDefault="00CA3BAB" w:rsidP="00C231B1">
      <w:pPr>
        <w:spacing w:after="0" w:line="360" w:lineRule="auto"/>
        <w:jc w:val="right"/>
        <w:rPr>
          <w:rFonts w:ascii="Book Antiqua" w:hAnsi="Book Antiqua"/>
          <w:sz w:val="24"/>
          <w:szCs w:val="24"/>
          <w:lang w:val="en-US" w:eastAsia="zh-CN"/>
        </w:rPr>
      </w:pPr>
    </w:p>
    <w:p w:rsidR="00203D97" w:rsidRPr="001A0A84" w:rsidRDefault="00203D97" w:rsidP="00C231B1">
      <w:pPr>
        <w:spacing w:after="0" w:line="360" w:lineRule="auto"/>
        <w:contextualSpacing/>
        <w:jc w:val="both"/>
        <w:rPr>
          <w:rFonts w:ascii="Book Antiqua" w:hAnsi="Book Antiqua"/>
          <w:sz w:val="24"/>
          <w:szCs w:val="24"/>
          <w:lang w:val="en-GB"/>
        </w:rPr>
      </w:pPr>
    </w:p>
    <w:p w:rsidR="00C231B1" w:rsidRPr="001A0A84" w:rsidRDefault="00C231B1">
      <w:pPr>
        <w:rPr>
          <w:rFonts w:ascii="Book Antiqua" w:hAnsi="Book Antiqua"/>
          <w:sz w:val="24"/>
          <w:szCs w:val="24"/>
        </w:rPr>
      </w:pPr>
      <w:r w:rsidRPr="001A0A84">
        <w:rPr>
          <w:rFonts w:ascii="Book Antiqua" w:hAnsi="Book Antiqua"/>
          <w:sz w:val="24"/>
          <w:szCs w:val="24"/>
        </w:rP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985"/>
        <w:gridCol w:w="1984"/>
        <w:gridCol w:w="1988"/>
        <w:gridCol w:w="1981"/>
      </w:tblGrid>
      <w:tr w:rsidR="001A0A84" w:rsidRPr="001A0A84" w:rsidTr="00D77620">
        <w:trPr>
          <w:trHeight w:hRule="exact" w:val="567"/>
        </w:trPr>
        <w:tc>
          <w:tcPr>
            <w:tcW w:w="9634" w:type="dxa"/>
            <w:gridSpan w:val="5"/>
            <w:tcBorders>
              <w:bottom w:val="single" w:sz="4" w:space="0" w:color="auto"/>
            </w:tcBorders>
          </w:tcPr>
          <w:p w:rsidR="008B7103" w:rsidRPr="001A0A84" w:rsidRDefault="008B7103" w:rsidP="00C231B1">
            <w:pPr>
              <w:spacing w:line="360" w:lineRule="auto"/>
              <w:rPr>
                <w:rFonts w:ascii="Book Antiqua" w:hAnsi="Book Antiqua"/>
                <w:b/>
                <w:sz w:val="24"/>
                <w:szCs w:val="24"/>
              </w:rPr>
            </w:pPr>
            <w:r w:rsidRPr="001A0A84">
              <w:rPr>
                <w:rFonts w:ascii="Book Antiqua" w:hAnsi="Book Antiqua"/>
                <w:b/>
                <w:sz w:val="24"/>
                <w:szCs w:val="24"/>
              </w:rPr>
              <w:lastRenderedPageBreak/>
              <w:t xml:space="preserve">Table 1 Rockall </w:t>
            </w:r>
            <w:r w:rsidR="00D77620" w:rsidRPr="001A0A84">
              <w:rPr>
                <w:rFonts w:ascii="Book Antiqua" w:hAnsi="Book Antiqua"/>
                <w:b/>
                <w:sz w:val="24"/>
                <w:szCs w:val="24"/>
              </w:rPr>
              <w:t>s</w:t>
            </w:r>
            <w:r w:rsidRPr="001A0A84">
              <w:rPr>
                <w:rFonts w:ascii="Book Antiqua" w:hAnsi="Book Antiqua"/>
                <w:b/>
                <w:sz w:val="24"/>
                <w:szCs w:val="24"/>
              </w:rPr>
              <w:t>core</w:t>
            </w:r>
          </w:p>
        </w:tc>
      </w:tr>
      <w:tr w:rsidR="001A0A84" w:rsidRPr="001A0A84" w:rsidTr="00D77620">
        <w:trPr>
          <w:trHeight w:hRule="exact" w:val="680"/>
        </w:trPr>
        <w:tc>
          <w:tcPr>
            <w:tcW w:w="1696" w:type="dxa"/>
            <w:tcBorders>
              <w:top w:val="single" w:sz="4" w:space="0" w:color="auto"/>
              <w:bottom w:val="single" w:sz="4" w:space="0" w:color="auto"/>
            </w:tcBorders>
          </w:tcPr>
          <w:p w:rsidR="008B7103" w:rsidRPr="001A0A84" w:rsidRDefault="008B7103" w:rsidP="00C231B1">
            <w:pPr>
              <w:spacing w:line="360" w:lineRule="auto"/>
              <w:jc w:val="right"/>
              <w:rPr>
                <w:rFonts w:ascii="Book Antiqua" w:eastAsia="Calibri" w:hAnsi="Book Antiqua" w:cs="Times New Roman"/>
                <w:b/>
                <w:sz w:val="24"/>
                <w:szCs w:val="24"/>
              </w:rPr>
            </w:pPr>
            <w:r w:rsidRPr="001A0A84">
              <w:rPr>
                <w:rFonts w:ascii="Book Antiqua" w:hAnsi="Book Antiqua"/>
                <w:b/>
                <w:sz w:val="24"/>
                <w:szCs w:val="24"/>
              </w:rPr>
              <w:t>Score</w:t>
            </w:r>
          </w:p>
          <w:p w:rsidR="008B7103" w:rsidRPr="001A0A84" w:rsidRDefault="008B7103" w:rsidP="001A0A84">
            <w:pPr>
              <w:spacing w:line="360" w:lineRule="auto"/>
              <w:rPr>
                <w:rFonts w:ascii="Book Antiqua" w:hAnsi="Book Antiqua" w:cs="Times New Roman"/>
                <w:b/>
                <w:sz w:val="24"/>
                <w:szCs w:val="24"/>
                <w:lang w:eastAsia="zh-CN"/>
              </w:rPr>
            </w:pPr>
            <w:r w:rsidRPr="001A0A84">
              <w:rPr>
                <w:rFonts w:ascii="Book Antiqua" w:eastAsia="Calibri" w:hAnsi="Book Antiqua" w:cs="Times New Roman"/>
                <w:b/>
                <w:sz w:val="24"/>
                <w:szCs w:val="24"/>
              </w:rPr>
              <w:t>Variable</w:t>
            </w:r>
            <w:r w:rsidR="001A0A84" w:rsidRPr="001A0A84">
              <w:rPr>
                <w:rFonts w:ascii="Book Antiqua" w:hAnsi="Book Antiqua" w:cs="Times New Roman" w:hint="eastAsia"/>
                <w:b/>
                <w:sz w:val="24"/>
                <w:szCs w:val="24"/>
                <w:lang w:eastAsia="zh-CN"/>
              </w:rPr>
              <w:t xml:space="preserve"> </w:t>
            </w:r>
          </w:p>
        </w:tc>
        <w:tc>
          <w:tcPr>
            <w:tcW w:w="1985" w:type="dxa"/>
            <w:tcBorders>
              <w:top w:val="single" w:sz="4" w:space="0" w:color="auto"/>
              <w:bottom w:val="single" w:sz="4" w:space="0" w:color="auto"/>
            </w:tcBorders>
          </w:tcPr>
          <w:p w:rsidR="008B7103" w:rsidRPr="001A0A84" w:rsidRDefault="008B7103" w:rsidP="00C231B1">
            <w:pPr>
              <w:spacing w:line="360" w:lineRule="auto"/>
              <w:jc w:val="center"/>
              <w:rPr>
                <w:rFonts w:ascii="Book Antiqua" w:eastAsia="Calibri" w:hAnsi="Book Antiqua" w:cs="Times New Roman"/>
                <w:b/>
                <w:sz w:val="24"/>
                <w:szCs w:val="24"/>
              </w:rPr>
            </w:pPr>
            <w:r w:rsidRPr="001A0A84">
              <w:rPr>
                <w:rFonts w:ascii="Book Antiqua" w:eastAsia="Calibri" w:hAnsi="Book Antiqua" w:cs="Times New Roman"/>
                <w:b/>
                <w:sz w:val="24"/>
                <w:szCs w:val="24"/>
              </w:rPr>
              <w:t>0</w:t>
            </w:r>
          </w:p>
        </w:tc>
        <w:tc>
          <w:tcPr>
            <w:tcW w:w="1984" w:type="dxa"/>
            <w:tcBorders>
              <w:top w:val="single" w:sz="4" w:space="0" w:color="auto"/>
              <w:bottom w:val="single" w:sz="4" w:space="0" w:color="auto"/>
            </w:tcBorders>
          </w:tcPr>
          <w:p w:rsidR="008B7103" w:rsidRPr="001A0A84" w:rsidRDefault="008B7103" w:rsidP="00C231B1">
            <w:pPr>
              <w:spacing w:line="360" w:lineRule="auto"/>
              <w:jc w:val="center"/>
              <w:rPr>
                <w:rFonts w:ascii="Book Antiqua" w:eastAsia="Calibri" w:hAnsi="Book Antiqua" w:cs="Times New Roman"/>
                <w:b/>
                <w:sz w:val="24"/>
                <w:szCs w:val="24"/>
              </w:rPr>
            </w:pPr>
            <w:r w:rsidRPr="001A0A84">
              <w:rPr>
                <w:rFonts w:ascii="Book Antiqua" w:eastAsia="Calibri" w:hAnsi="Book Antiqua" w:cs="Times New Roman"/>
                <w:b/>
                <w:sz w:val="24"/>
                <w:szCs w:val="24"/>
              </w:rPr>
              <w:t>1</w:t>
            </w:r>
          </w:p>
        </w:tc>
        <w:tc>
          <w:tcPr>
            <w:tcW w:w="1988" w:type="dxa"/>
            <w:tcBorders>
              <w:top w:val="single" w:sz="4" w:space="0" w:color="auto"/>
              <w:bottom w:val="single" w:sz="4" w:space="0" w:color="auto"/>
            </w:tcBorders>
          </w:tcPr>
          <w:p w:rsidR="008B7103" w:rsidRPr="001A0A84" w:rsidRDefault="008B7103" w:rsidP="00C231B1">
            <w:pPr>
              <w:spacing w:line="360" w:lineRule="auto"/>
              <w:jc w:val="center"/>
              <w:rPr>
                <w:rFonts w:ascii="Book Antiqua" w:eastAsia="Calibri" w:hAnsi="Book Antiqua" w:cs="Times New Roman"/>
                <w:b/>
                <w:sz w:val="24"/>
                <w:szCs w:val="24"/>
              </w:rPr>
            </w:pPr>
            <w:r w:rsidRPr="001A0A84">
              <w:rPr>
                <w:rFonts w:ascii="Book Antiqua" w:eastAsia="Calibri" w:hAnsi="Book Antiqua" w:cs="Times New Roman"/>
                <w:b/>
                <w:sz w:val="24"/>
                <w:szCs w:val="24"/>
              </w:rPr>
              <w:t>2</w:t>
            </w:r>
          </w:p>
        </w:tc>
        <w:tc>
          <w:tcPr>
            <w:tcW w:w="1981" w:type="dxa"/>
            <w:tcBorders>
              <w:top w:val="single" w:sz="4" w:space="0" w:color="auto"/>
              <w:bottom w:val="single" w:sz="4" w:space="0" w:color="auto"/>
            </w:tcBorders>
          </w:tcPr>
          <w:p w:rsidR="008B7103" w:rsidRPr="001A0A84" w:rsidRDefault="008B7103" w:rsidP="00C231B1">
            <w:pPr>
              <w:spacing w:line="360" w:lineRule="auto"/>
              <w:jc w:val="center"/>
              <w:rPr>
                <w:rFonts w:ascii="Book Antiqua" w:eastAsia="Calibri" w:hAnsi="Book Antiqua" w:cs="Times New Roman"/>
                <w:b/>
                <w:sz w:val="24"/>
                <w:szCs w:val="24"/>
              </w:rPr>
            </w:pPr>
            <w:r w:rsidRPr="001A0A84">
              <w:rPr>
                <w:rFonts w:ascii="Book Antiqua" w:eastAsia="Calibri" w:hAnsi="Book Antiqua" w:cs="Times New Roman"/>
                <w:b/>
                <w:sz w:val="24"/>
                <w:szCs w:val="24"/>
              </w:rPr>
              <w:t>3</w:t>
            </w:r>
          </w:p>
        </w:tc>
      </w:tr>
      <w:tr w:rsidR="001A0A84" w:rsidRPr="001A0A84" w:rsidTr="00D77620">
        <w:trPr>
          <w:trHeight w:hRule="exact" w:val="567"/>
        </w:trPr>
        <w:tc>
          <w:tcPr>
            <w:tcW w:w="1696" w:type="dxa"/>
            <w:tcBorders>
              <w:top w:val="single" w:sz="4" w:space="0" w:color="auto"/>
            </w:tcBorders>
          </w:tcPr>
          <w:p w:rsidR="008B7103" w:rsidRPr="001A0A84" w:rsidRDefault="008B7103" w:rsidP="00C231B1">
            <w:pPr>
              <w:spacing w:line="360" w:lineRule="auto"/>
              <w:rPr>
                <w:rFonts w:ascii="Book Antiqua" w:eastAsia="Calibri" w:hAnsi="Book Antiqua" w:cs="Times New Roman"/>
                <w:sz w:val="24"/>
                <w:szCs w:val="24"/>
              </w:rPr>
            </w:pPr>
            <w:r w:rsidRPr="001A0A84">
              <w:rPr>
                <w:rFonts w:ascii="Book Antiqua" w:eastAsia="Calibri" w:hAnsi="Book Antiqua" w:cs="Times New Roman"/>
                <w:sz w:val="24"/>
                <w:szCs w:val="24"/>
              </w:rPr>
              <w:t>Age</w:t>
            </w:r>
          </w:p>
        </w:tc>
        <w:tc>
          <w:tcPr>
            <w:tcW w:w="1985" w:type="dxa"/>
            <w:tcBorders>
              <w:top w:val="single" w:sz="4" w:space="0" w:color="auto"/>
            </w:tcBorders>
          </w:tcPr>
          <w:p w:rsidR="008B7103" w:rsidRPr="001A0A84" w:rsidRDefault="008B7103" w:rsidP="00C231B1">
            <w:pPr>
              <w:spacing w:line="360" w:lineRule="auto"/>
              <w:jc w:val="center"/>
              <w:rPr>
                <w:rFonts w:ascii="Book Antiqua" w:hAnsi="Book Antiqua" w:cs="Times New Roman"/>
                <w:sz w:val="24"/>
                <w:szCs w:val="24"/>
                <w:lang w:eastAsia="zh-CN"/>
              </w:rPr>
            </w:pPr>
            <w:r w:rsidRPr="001A0A84">
              <w:rPr>
                <w:rFonts w:ascii="Book Antiqua" w:eastAsia="Calibri" w:hAnsi="Book Antiqua" w:cs="Times New Roman"/>
                <w:sz w:val="24"/>
                <w:szCs w:val="24"/>
              </w:rPr>
              <w:t xml:space="preserve">&lt; 60 </w:t>
            </w:r>
            <w:r w:rsidR="00D77620" w:rsidRPr="001A0A84">
              <w:rPr>
                <w:rFonts w:ascii="Book Antiqua" w:eastAsia="Calibri" w:hAnsi="Book Antiqua" w:cs="Times New Roman"/>
                <w:sz w:val="24"/>
                <w:szCs w:val="24"/>
              </w:rPr>
              <w:t>yr</w:t>
            </w:r>
          </w:p>
        </w:tc>
        <w:tc>
          <w:tcPr>
            <w:tcW w:w="1984" w:type="dxa"/>
            <w:tcBorders>
              <w:top w:val="single" w:sz="4" w:space="0" w:color="auto"/>
            </w:tcBorders>
          </w:tcPr>
          <w:p w:rsidR="008B7103" w:rsidRPr="001A0A84" w:rsidRDefault="008B7103" w:rsidP="00C231B1">
            <w:pPr>
              <w:spacing w:line="360" w:lineRule="auto"/>
              <w:jc w:val="center"/>
              <w:rPr>
                <w:rFonts w:ascii="Book Antiqua" w:eastAsia="Calibri" w:hAnsi="Book Antiqua" w:cs="Times New Roman"/>
                <w:sz w:val="24"/>
                <w:szCs w:val="24"/>
              </w:rPr>
            </w:pPr>
            <w:r w:rsidRPr="001A0A84">
              <w:rPr>
                <w:rFonts w:ascii="Book Antiqua" w:eastAsia="Calibri" w:hAnsi="Book Antiqua" w:cs="Times New Roman"/>
                <w:sz w:val="24"/>
                <w:szCs w:val="24"/>
              </w:rPr>
              <w:t xml:space="preserve">60-79 </w:t>
            </w:r>
            <w:r w:rsidR="00D77620" w:rsidRPr="001A0A84">
              <w:rPr>
                <w:rFonts w:ascii="Book Antiqua" w:eastAsia="Calibri" w:hAnsi="Book Antiqua" w:cs="Times New Roman"/>
                <w:sz w:val="24"/>
                <w:szCs w:val="24"/>
              </w:rPr>
              <w:t>yr</w:t>
            </w:r>
          </w:p>
        </w:tc>
        <w:tc>
          <w:tcPr>
            <w:tcW w:w="1988" w:type="dxa"/>
            <w:tcBorders>
              <w:top w:val="single" w:sz="4" w:space="0" w:color="auto"/>
            </w:tcBorders>
          </w:tcPr>
          <w:p w:rsidR="008B7103" w:rsidRPr="001A0A84" w:rsidRDefault="008B7103" w:rsidP="00C231B1">
            <w:pPr>
              <w:spacing w:line="360" w:lineRule="auto"/>
              <w:jc w:val="center"/>
              <w:rPr>
                <w:rFonts w:ascii="Book Antiqua" w:eastAsia="Calibri" w:hAnsi="Book Antiqua" w:cs="Times New Roman"/>
                <w:sz w:val="24"/>
                <w:szCs w:val="24"/>
              </w:rPr>
            </w:pPr>
            <w:r w:rsidRPr="001A0A84">
              <w:rPr>
                <w:rFonts w:ascii="Book Antiqua" w:eastAsia="Calibri" w:hAnsi="Book Antiqua" w:cs="Times New Roman"/>
                <w:sz w:val="24"/>
                <w:szCs w:val="24"/>
              </w:rPr>
              <w:t xml:space="preserve">≥ 80 </w:t>
            </w:r>
            <w:r w:rsidR="00D77620" w:rsidRPr="001A0A84">
              <w:rPr>
                <w:rFonts w:ascii="Book Antiqua" w:eastAsia="Calibri" w:hAnsi="Book Antiqua" w:cs="Times New Roman"/>
                <w:sz w:val="24"/>
                <w:szCs w:val="24"/>
              </w:rPr>
              <w:t>yr</w:t>
            </w:r>
          </w:p>
        </w:tc>
        <w:tc>
          <w:tcPr>
            <w:tcW w:w="1981" w:type="dxa"/>
            <w:tcBorders>
              <w:top w:val="single" w:sz="4" w:space="0" w:color="auto"/>
            </w:tcBorders>
          </w:tcPr>
          <w:p w:rsidR="008B7103" w:rsidRPr="001A0A84" w:rsidRDefault="008B7103" w:rsidP="00C231B1">
            <w:pPr>
              <w:spacing w:line="360" w:lineRule="auto"/>
              <w:jc w:val="center"/>
              <w:rPr>
                <w:rFonts w:ascii="Book Antiqua" w:eastAsia="Calibri" w:hAnsi="Book Antiqua" w:cs="Times New Roman"/>
                <w:sz w:val="24"/>
                <w:szCs w:val="24"/>
              </w:rPr>
            </w:pPr>
          </w:p>
        </w:tc>
      </w:tr>
      <w:tr w:rsidR="001A0A84" w:rsidRPr="001A0A84" w:rsidTr="00D77620">
        <w:trPr>
          <w:trHeight w:val="516"/>
        </w:trPr>
        <w:tc>
          <w:tcPr>
            <w:tcW w:w="1696" w:type="dxa"/>
          </w:tcPr>
          <w:p w:rsidR="008B7103" w:rsidRPr="001A0A84" w:rsidRDefault="008B7103" w:rsidP="00C231B1">
            <w:pPr>
              <w:spacing w:line="360" w:lineRule="auto"/>
              <w:rPr>
                <w:rFonts w:ascii="Book Antiqua" w:eastAsia="Calibri" w:hAnsi="Book Antiqua" w:cs="Times New Roman"/>
                <w:sz w:val="24"/>
                <w:szCs w:val="24"/>
              </w:rPr>
            </w:pPr>
            <w:r w:rsidRPr="001A0A84">
              <w:rPr>
                <w:rFonts w:ascii="Book Antiqua" w:eastAsia="Calibri" w:hAnsi="Book Antiqua" w:cs="Times New Roman"/>
                <w:sz w:val="24"/>
                <w:szCs w:val="24"/>
              </w:rPr>
              <w:t>Shock</w:t>
            </w:r>
          </w:p>
        </w:tc>
        <w:tc>
          <w:tcPr>
            <w:tcW w:w="1985" w:type="dxa"/>
          </w:tcPr>
          <w:p w:rsidR="008B7103" w:rsidRPr="001A0A84" w:rsidRDefault="009A5ADB"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No shock</w:t>
            </w:r>
            <w:r w:rsidR="008B7103" w:rsidRPr="001A0A84">
              <w:rPr>
                <w:rFonts w:ascii="Book Antiqua" w:eastAsia="Calibri" w:hAnsi="Book Antiqua" w:cs="Times New Roman"/>
                <w:sz w:val="24"/>
                <w:szCs w:val="24"/>
                <w:lang w:val="en-GB"/>
              </w:rPr>
              <w:t>, systolic BP ≥ 100, pulse &lt;</w:t>
            </w:r>
            <w:r w:rsidRPr="001A0A84">
              <w:rPr>
                <w:rFonts w:ascii="Book Antiqua" w:hAnsi="Book Antiqua" w:cs="Times New Roman"/>
                <w:sz w:val="24"/>
                <w:szCs w:val="24"/>
                <w:lang w:val="en-GB" w:eastAsia="zh-CN"/>
              </w:rPr>
              <w:t xml:space="preserve"> </w:t>
            </w:r>
            <w:r w:rsidR="008B7103" w:rsidRPr="001A0A84">
              <w:rPr>
                <w:rFonts w:ascii="Book Antiqua" w:eastAsia="Calibri" w:hAnsi="Book Antiqua" w:cs="Times New Roman"/>
                <w:sz w:val="24"/>
                <w:szCs w:val="24"/>
                <w:lang w:val="en-GB"/>
              </w:rPr>
              <w:t>100</w:t>
            </w:r>
          </w:p>
          <w:p w:rsidR="008B7103" w:rsidRPr="001A0A84" w:rsidRDefault="008B7103" w:rsidP="00C231B1">
            <w:pPr>
              <w:spacing w:line="360" w:lineRule="auto"/>
              <w:jc w:val="center"/>
              <w:rPr>
                <w:rFonts w:ascii="Book Antiqua" w:eastAsia="Calibri" w:hAnsi="Book Antiqua" w:cs="Times New Roman"/>
                <w:sz w:val="24"/>
                <w:szCs w:val="24"/>
                <w:lang w:val="en-GB"/>
              </w:rPr>
            </w:pPr>
          </w:p>
        </w:tc>
        <w:tc>
          <w:tcPr>
            <w:tcW w:w="1984" w:type="dxa"/>
          </w:tcPr>
          <w:p w:rsidR="008B7103" w:rsidRPr="001A0A84" w:rsidRDefault="009A5ADB"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rPr>
              <w:t>Tachycardia</w:t>
            </w:r>
            <w:r w:rsidR="008B7103" w:rsidRPr="001A0A84">
              <w:rPr>
                <w:rFonts w:ascii="Book Antiqua" w:eastAsia="Calibri" w:hAnsi="Book Antiqua" w:cs="Times New Roman"/>
                <w:sz w:val="24"/>
                <w:szCs w:val="24"/>
              </w:rPr>
              <w:t>, systolic BP ≥ 100,</w:t>
            </w:r>
            <w:r w:rsidR="008B7103" w:rsidRPr="001A0A84">
              <w:rPr>
                <w:rFonts w:ascii="Book Antiqua" w:eastAsia="Calibri" w:hAnsi="Book Antiqua" w:cs="Courier"/>
                <w:sz w:val="24"/>
                <w:szCs w:val="24"/>
              </w:rPr>
              <w:t xml:space="preserve"> </w:t>
            </w:r>
            <w:r w:rsidR="008B7103" w:rsidRPr="001A0A84">
              <w:rPr>
                <w:rFonts w:ascii="Book Antiqua" w:eastAsia="Calibri" w:hAnsi="Book Antiqua" w:cs="Times New Roman"/>
                <w:sz w:val="24"/>
                <w:szCs w:val="24"/>
              </w:rPr>
              <w:t>pulse ≥ 100</w:t>
            </w:r>
          </w:p>
        </w:tc>
        <w:tc>
          <w:tcPr>
            <w:tcW w:w="1988" w:type="dxa"/>
          </w:tcPr>
          <w:p w:rsidR="008B7103" w:rsidRPr="001A0A84" w:rsidRDefault="009A5ADB"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rPr>
              <w:t>Hypotension</w:t>
            </w:r>
            <w:r w:rsidR="008B7103" w:rsidRPr="001A0A84">
              <w:rPr>
                <w:rFonts w:ascii="Book Antiqua" w:eastAsia="Calibri" w:hAnsi="Book Antiqua" w:cs="Times New Roman"/>
                <w:sz w:val="24"/>
                <w:szCs w:val="24"/>
              </w:rPr>
              <w:t>, systolic BP &lt; 100</w:t>
            </w:r>
          </w:p>
        </w:tc>
        <w:tc>
          <w:tcPr>
            <w:tcW w:w="1981" w:type="dxa"/>
          </w:tcPr>
          <w:p w:rsidR="008B7103" w:rsidRPr="001A0A84" w:rsidRDefault="008B7103" w:rsidP="00C231B1">
            <w:pPr>
              <w:spacing w:line="360" w:lineRule="auto"/>
              <w:jc w:val="center"/>
              <w:rPr>
                <w:rFonts w:ascii="Book Antiqua" w:eastAsia="Calibri" w:hAnsi="Book Antiqua" w:cs="Times New Roman"/>
                <w:sz w:val="24"/>
                <w:szCs w:val="24"/>
                <w:lang w:val="en-GB"/>
              </w:rPr>
            </w:pPr>
          </w:p>
        </w:tc>
      </w:tr>
      <w:tr w:rsidR="001A0A84" w:rsidRPr="001A0A84" w:rsidTr="00D77620">
        <w:trPr>
          <w:trHeight w:val="486"/>
        </w:trPr>
        <w:tc>
          <w:tcPr>
            <w:tcW w:w="1696" w:type="dxa"/>
          </w:tcPr>
          <w:p w:rsidR="008B7103" w:rsidRPr="001A0A84" w:rsidRDefault="008B7103" w:rsidP="00C231B1">
            <w:pPr>
              <w:spacing w:line="360" w:lineRule="auto"/>
              <w:rPr>
                <w:rFonts w:ascii="Book Antiqua" w:eastAsia="Calibri" w:hAnsi="Book Antiqua" w:cs="Times New Roman"/>
                <w:sz w:val="24"/>
                <w:szCs w:val="24"/>
                <w:lang w:val="en-GB"/>
              </w:rPr>
            </w:pPr>
            <w:r w:rsidRPr="001A0A84">
              <w:rPr>
                <w:rFonts w:ascii="Book Antiqua" w:eastAsia="Calibri" w:hAnsi="Book Antiqua" w:cs="Times New Roman"/>
                <w:sz w:val="24"/>
                <w:szCs w:val="24"/>
              </w:rPr>
              <w:t>Comorbidity</w:t>
            </w:r>
          </w:p>
        </w:tc>
        <w:tc>
          <w:tcPr>
            <w:tcW w:w="1985" w:type="dxa"/>
          </w:tcPr>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rPr>
              <w:t>No major comorbidity</w:t>
            </w:r>
          </w:p>
        </w:tc>
        <w:tc>
          <w:tcPr>
            <w:tcW w:w="1984" w:type="dxa"/>
          </w:tcPr>
          <w:p w:rsidR="008B7103" w:rsidRPr="001A0A84" w:rsidRDefault="008B7103" w:rsidP="00C231B1">
            <w:pPr>
              <w:spacing w:line="360" w:lineRule="auto"/>
              <w:jc w:val="center"/>
              <w:rPr>
                <w:rFonts w:ascii="Book Antiqua" w:eastAsia="Calibri" w:hAnsi="Book Antiqua" w:cs="Times New Roman"/>
                <w:sz w:val="24"/>
                <w:szCs w:val="24"/>
                <w:lang w:val="en-GB"/>
              </w:rPr>
            </w:pPr>
          </w:p>
        </w:tc>
        <w:tc>
          <w:tcPr>
            <w:tcW w:w="1988" w:type="dxa"/>
          </w:tcPr>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Cardiac failure, ischaemic heart disease,</w:t>
            </w:r>
            <w:r w:rsidRPr="001A0A84">
              <w:rPr>
                <w:rFonts w:ascii="Book Antiqua" w:eastAsia="Calibri" w:hAnsi="Book Antiqua" w:cs="Courier"/>
                <w:sz w:val="24"/>
                <w:szCs w:val="24"/>
                <w:lang w:val="en-GB"/>
              </w:rPr>
              <w:t xml:space="preserve"> </w:t>
            </w:r>
            <w:r w:rsidRPr="001A0A84">
              <w:rPr>
                <w:rFonts w:ascii="Book Antiqua" w:eastAsia="Calibri" w:hAnsi="Book Antiqua" w:cs="Times New Roman"/>
                <w:sz w:val="24"/>
                <w:szCs w:val="24"/>
                <w:lang w:val="en-GB"/>
              </w:rPr>
              <w:t>any major comorbidity</w:t>
            </w:r>
          </w:p>
        </w:tc>
        <w:tc>
          <w:tcPr>
            <w:tcW w:w="1981" w:type="dxa"/>
          </w:tcPr>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Renal failure, liver failure,</w:t>
            </w:r>
            <w:r w:rsidRPr="001A0A84">
              <w:rPr>
                <w:rFonts w:ascii="Book Antiqua" w:eastAsia="Calibri" w:hAnsi="Book Antiqua" w:cs="Courier"/>
                <w:sz w:val="24"/>
                <w:szCs w:val="24"/>
                <w:lang w:val="en-GB"/>
              </w:rPr>
              <w:t xml:space="preserve"> </w:t>
            </w:r>
            <w:r w:rsidRPr="001A0A84">
              <w:rPr>
                <w:rFonts w:ascii="Book Antiqua" w:eastAsia="Calibri" w:hAnsi="Book Antiqua" w:cs="Times New Roman"/>
                <w:sz w:val="24"/>
                <w:szCs w:val="24"/>
                <w:lang w:val="en-GB"/>
              </w:rPr>
              <w:t>disseminated malignancy</w:t>
            </w:r>
          </w:p>
        </w:tc>
      </w:tr>
      <w:tr w:rsidR="001A0A84" w:rsidRPr="001A0A84" w:rsidTr="00D77620">
        <w:tc>
          <w:tcPr>
            <w:tcW w:w="1696" w:type="dxa"/>
          </w:tcPr>
          <w:p w:rsidR="008B7103" w:rsidRPr="001A0A84" w:rsidRDefault="008B7103" w:rsidP="00C231B1">
            <w:pPr>
              <w:spacing w:line="360" w:lineRule="auto"/>
              <w:rPr>
                <w:rFonts w:ascii="Book Antiqua" w:eastAsia="Calibri" w:hAnsi="Book Antiqua" w:cs="Times New Roman"/>
                <w:sz w:val="24"/>
                <w:szCs w:val="24"/>
              </w:rPr>
            </w:pPr>
            <w:r w:rsidRPr="001A0A84">
              <w:rPr>
                <w:rFonts w:ascii="Book Antiqua" w:eastAsia="Calibri" w:hAnsi="Book Antiqua" w:cs="Times New Roman"/>
                <w:sz w:val="24"/>
                <w:szCs w:val="24"/>
              </w:rPr>
              <w:t>Diagnosis</w:t>
            </w:r>
          </w:p>
        </w:tc>
        <w:tc>
          <w:tcPr>
            <w:tcW w:w="1985" w:type="dxa"/>
          </w:tcPr>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Mallory-Weiss tear, no lesion identified and no SRH</w:t>
            </w:r>
          </w:p>
        </w:tc>
        <w:tc>
          <w:tcPr>
            <w:tcW w:w="1984" w:type="dxa"/>
          </w:tcPr>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rPr>
              <w:t>All other diagnoses</w:t>
            </w:r>
          </w:p>
        </w:tc>
        <w:tc>
          <w:tcPr>
            <w:tcW w:w="1988" w:type="dxa"/>
          </w:tcPr>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 xml:space="preserve">Malignancy of </w:t>
            </w:r>
            <w:r w:rsidR="00636514" w:rsidRPr="001A0A84">
              <w:rPr>
                <w:rFonts w:ascii="Book Antiqua" w:eastAsia="Calibri" w:hAnsi="Book Antiqua" w:cs="Times New Roman"/>
                <w:sz w:val="24"/>
                <w:szCs w:val="24"/>
                <w:lang w:val="en-GB"/>
              </w:rPr>
              <w:t>UGI</w:t>
            </w:r>
            <w:r w:rsidRPr="001A0A84">
              <w:rPr>
                <w:rFonts w:ascii="Book Antiqua" w:eastAsia="Calibri" w:hAnsi="Book Antiqua" w:cs="Times New Roman"/>
                <w:sz w:val="24"/>
                <w:szCs w:val="24"/>
                <w:lang w:val="en-GB"/>
              </w:rPr>
              <w:t xml:space="preserve"> tract</w:t>
            </w:r>
          </w:p>
        </w:tc>
        <w:tc>
          <w:tcPr>
            <w:tcW w:w="1981" w:type="dxa"/>
          </w:tcPr>
          <w:p w:rsidR="008B7103" w:rsidRPr="001A0A84" w:rsidRDefault="008B7103" w:rsidP="00C231B1">
            <w:pPr>
              <w:spacing w:line="360" w:lineRule="auto"/>
              <w:jc w:val="center"/>
              <w:rPr>
                <w:rFonts w:ascii="Book Antiqua" w:eastAsia="Calibri" w:hAnsi="Book Antiqua" w:cs="Times New Roman"/>
                <w:sz w:val="24"/>
                <w:szCs w:val="24"/>
                <w:lang w:val="en-GB"/>
              </w:rPr>
            </w:pPr>
          </w:p>
        </w:tc>
      </w:tr>
      <w:tr w:rsidR="001A0A84" w:rsidRPr="001A0A84" w:rsidTr="00D77620">
        <w:tc>
          <w:tcPr>
            <w:tcW w:w="1696" w:type="dxa"/>
            <w:tcBorders>
              <w:bottom w:val="single" w:sz="4" w:space="0" w:color="auto"/>
            </w:tcBorders>
          </w:tcPr>
          <w:p w:rsidR="008B7103" w:rsidRPr="001A0A84" w:rsidRDefault="008B7103" w:rsidP="00C231B1">
            <w:pPr>
              <w:spacing w:line="360" w:lineRule="auto"/>
              <w:rPr>
                <w:rFonts w:ascii="Book Antiqua" w:eastAsia="Calibri" w:hAnsi="Book Antiqua" w:cs="Times New Roman"/>
                <w:sz w:val="24"/>
                <w:szCs w:val="24"/>
              </w:rPr>
            </w:pPr>
            <w:r w:rsidRPr="001A0A84">
              <w:rPr>
                <w:rFonts w:ascii="Book Antiqua" w:eastAsia="Calibri" w:hAnsi="Book Antiqua" w:cs="Times New Roman"/>
                <w:sz w:val="24"/>
                <w:szCs w:val="24"/>
              </w:rPr>
              <w:t>Major SRH</w:t>
            </w:r>
          </w:p>
        </w:tc>
        <w:tc>
          <w:tcPr>
            <w:tcW w:w="1985" w:type="dxa"/>
            <w:tcBorders>
              <w:bottom w:val="single" w:sz="4" w:space="0" w:color="auto"/>
            </w:tcBorders>
          </w:tcPr>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None or dark spot only</w:t>
            </w:r>
          </w:p>
        </w:tc>
        <w:tc>
          <w:tcPr>
            <w:tcW w:w="1984" w:type="dxa"/>
            <w:tcBorders>
              <w:bottom w:val="single" w:sz="4" w:space="0" w:color="auto"/>
            </w:tcBorders>
          </w:tcPr>
          <w:p w:rsidR="008B7103" w:rsidRPr="001A0A84" w:rsidRDefault="008B7103" w:rsidP="00C231B1">
            <w:pPr>
              <w:spacing w:line="360" w:lineRule="auto"/>
              <w:jc w:val="center"/>
              <w:rPr>
                <w:rFonts w:ascii="Book Antiqua" w:eastAsia="Calibri" w:hAnsi="Book Antiqua" w:cs="Times New Roman"/>
                <w:sz w:val="24"/>
                <w:szCs w:val="24"/>
                <w:lang w:val="en-GB"/>
              </w:rPr>
            </w:pPr>
          </w:p>
        </w:tc>
        <w:tc>
          <w:tcPr>
            <w:tcW w:w="1988" w:type="dxa"/>
            <w:tcBorders>
              <w:bottom w:val="single" w:sz="4" w:space="0" w:color="auto"/>
            </w:tcBorders>
          </w:tcPr>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 xml:space="preserve">Blood in </w:t>
            </w:r>
            <w:r w:rsidR="00636514" w:rsidRPr="001A0A84">
              <w:rPr>
                <w:rFonts w:ascii="Book Antiqua" w:eastAsia="Calibri" w:hAnsi="Book Antiqua" w:cs="Times New Roman"/>
                <w:sz w:val="24"/>
                <w:szCs w:val="24"/>
                <w:lang w:val="en-GB"/>
              </w:rPr>
              <w:t>UGI</w:t>
            </w:r>
            <w:r w:rsidRPr="001A0A84">
              <w:rPr>
                <w:rFonts w:ascii="Book Antiqua" w:eastAsia="Calibri" w:hAnsi="Book Antiqua" w:cs="Times New Roman"/>
                <w:sz w:val="24"/>
                <w:szCs w:val="24"/>
                <w:lang w:val="en-GB"/>
              </w:rPr>
              <w:t xml:space="preserve"> tract, adherent clot,</w:t>
            </w:r>
          </w:p>
          <w:p w:rsidR="008B7103" w:rsidRPr="001A0A84" w:rsidRDefault="008B7103" w:rsidP="00C231B1">
            <w:pPr>
              <w:spacing w:line="360" w:lineRule="auto"/>
              <w:jc w:val="center"/>
              <w:rPr>
                <w:rFonts w:ascii="Book Antiqua" w:eastAsia="Calibri" w:hAnsi="Book Antiqua" w:cs="Times New Roman"/>
                <w:sz w:val="24"/>
                <w:szCs w:val="24"/>
                <w:lang w:val="en-GB"/>
              </w:rPr>
            </w:pPr>
            <w:r w:rsidRPr="001A0A84">
              <w:rPr>
                <w:rFonts w:ascii="Book Antiqua" w:eastAsia="Calibri" w:hAnsi="Book Antiqua" w:cs="Times New Roman"/>
                <w:sz w:val="24"/>
                <w:szCs w:val="24"/>
              </w:rPr>
              <w:t>visible or spurting vessel</w:t>
            </w:r>
          </w:p>
        </w:tc>
        <w:tc>
          <w:tcPr>
            <w:tcW w:w="1981" w:type="dxa"/>
            <w:tcBorders>
              <w:bottom w:val="single" w:sz="4" w:space="0" w:color="auto"/>
            </w:tcBorders>
          </w:tcPr>
          <w:p w:rsidR="008B7103" w:rsidRPr="001A0A84" w:rsidRDefault="008B7103" w:rsidP="00C231B1">
            <w:pPr>
              <w:spacing w:line="360" w:lineRule="auto"/>
              <w:jc w:val="center"/>
              <w:rPr>
                <w:rFonts w:ascii="Book Antiqua" w:eastAsia="Calibri" w:hAnsi="Book Antiqua" w:cs="Times New Roman"/>
                <w:sz w:val="24"/>
                <w:szCs w:val="24"/>
                <w:lang w:val="en-GB"/>
              </w:rPr>
            </w:pPr>
          </w:p>
        </w:tc>
      </w:tr>
      <w:tr w:rsidR="001A0A84" w:rsidRPr="001A0A84" w:rsidTr="00D77620">
        <w:tc>
          <w:tcPr>
            <w:tcW w:w="9634" w:type="dxa"/>
            <w:gridSpan w:val="5"/>
            <w:tcBorders>
              <w:top w:val="single" w:sz="4" w:space="0" w:color="auto"/>
            </w:tcBorders>
          </w:tcPr>
          <w:p w:rsidR="008B7103" w:rsidRPr="001A0A84" w:rsidRDefault="008B7103" w:rsidP="00C231B1">
            <w:pPr>
              <w:spacing w:line="360" w:lineRule="auto"/>
              <w:contextualSpacing/>
              <w:jc w:val="both"/>
              <w:rPr>
                <w:rFonts w:ascii="Book Antiqua" w:hAnsi="Book Antiqua" w:cs="MinionPro-Regular"/>
                <w:b/>
                <w:sz w:val="24"/>
                <w:szCs w:val="24"/>
                <w:lang w:val="en-GB"/>
              </w:rPr>
            </w:pPr>
          </w:p>
          <w:p w:rsidR="008B7103" w:rsidRPr="001A0A84" w:rsidRDefault="008B7103" w:rsidP="00C231B1">
            <w:pPr>
              <w:spacing w:line="360" w:lineRule="auto"/>
              <w:contextualSpacing/>
              <w:jc w:val="both"/>
              <w:rPr>
                <w:rFonts w:ascii="Book Antiqua" w:hAnsi="Book Antiqua" w:cs="MinionPro-Regular"/>
                <w:sz w:val="24"/>
                <w:szCs w:val="24"/>
                <w:lang w:val="en-GB" w:eastAsia="zh-CN"/>
              </w:rPr>
            </w:pPr>
            <w:r w:rsidRPr="001A0A84">
              <w:rPr>
                <w:rFonts w:ascii="Book Antiqua" w:hAnsi="Book Antiqua" w:cs="MinionPro-Regular"/>
                <w:sz w:val="24"/>
                <w:szCs w:val="24"/>
                <w:lang w:val="en-GB"/>
              </w:rPr>
              <w:t xml:space="preserve">Admission score: </w:t>
            </w:r>
            <w:r w:rsidR="00C5095D" w:rsidRPr="001A0A84">
              <w:rPr>
                <w:rFonts w:ascii="Book Antiqua" w:hAnsi="Book Antiqua" w:cs="MinionPro-Regular"/>
                <w:sz w:val="24"/>
                <w:szCs w:val="24"/>
                <w:lang w:val="en-GB"/>
              </w:rPr>
              <w:t>S</w:t>
            </w:r>
            <w:r w:rsidRPr="001A0A84">
              <w:rPr>
                <w:rFonts w:ascii="Book Antiqua" w:hAnsi="Book Antiqua" w:cs="MinionPro-Regular"/>
                <w:sz w:val="24"/>
                <w:szCs w:val="24"/>
                <w:lang w:val="en-GB"/>
              </w:rPr>
              <w:t>um</w:t>
            </w:r>
            <w:r w:rsidR="00626D1B" w:rsidRPr="001A0A84">
              <w:rPr>
                <w:rFonts w:ascii="Book Antiqua" w:hAnsi="Book Antiqua" w:cs="MinionPro-Regular"/>
                <w:sz w:val="24"/>
                <w:szCs w:val="24"/>
                <w:lang w:val="en-GB"/>
              </w:rPr>
              <w:t xml:space="preserve"> of age, shock</w:t>
            </w:r>
            <w:r w:rsidR="00626D1B" w:rsidRPr="001A0A84">
              <w:rPr>
                <w:rFonts w:ascii="Book Antiqua" w:hAnsi="Book Antiqua" w:cs="MinionPro-Regular"/>
                <w:sz w:val="24"/>
                <w:szCs w:val="24"/>
                <w:lang w:val="en-GB" w:eastAsia="zh-CN"/>
              </w:rPr>
              <w:t xml:space="preserve"> </w:t>
            </w:r>
            <w:r w:rsidR="00C5095D" w:rsidRPr="001A0A84">
              <w:rPr>
                <w:rFonts w:ascii="Book Antiqua" w:hAnsi="Book Antiqua" w:cs="MinionPro-Regular"/>
                <w:sz w:val="24"/>
                <w:szCs w:val="24"/>
                <w:lang w:val="en-GB"/>
              </w:rPr>
              <w:t>and comorbidity</w:t>
            </w:r>
            <w:r w:rsidR="00C5095D" w:rsidRPr="001A0A84">
              <w:rPr>
                <w:rFonts w:ascii="Book Antiqua" w:hAnsi="Book Antiqua" w:cs="MinionPro-Regular"/>
                <w:sz w:val="24"/>
                <w:szCs w:val="24"/>
                <w:lang w:val="en-GB" w:eastAsia="zh-CN"/>
              </w:rPr>
              <w:t xml:space="preserve">; </w:t>
            </w:r>
            <w:r w:rsidR="00626D1B" w:rsidRPr="001A0A84">
              <w:rPr>
                <w:rFonts w:ascii="Book Antiqua" w:hAnsi="Book Antiqua" w:cs="MinionPro-Regular"/>
                <w:sz w:val="24"/>
                <w:szCs w:val="24"/>
                <w:lang w:val="en-GB"/>
              </w:rPr>
              <w:t>f</w:t>
            </w:r>
            <w:r w:rsidRPr="001A0A84">
              <w:rPr>
                <w:rFonts w:ascii="Book Antiqua" w:hAnsi="Book Antiqua" w:cs="MinionPro-Regular"/>
                <w:sz w:val="24"/>
                <w:szCs w:val="24"/>
                <w:lang w:val="en-GB"/>
              </w:rPr>
              <w:t xml:space="preserve">ull score: </w:t>
            </w:r>
            <w:r w:rsidR="00C5095D" w:rsidRPr="001A0A84">
              <w:rPr>
                <w:rFonts w:ascii="Book Antiqua" w:hAnsi="Book Antiqua" w:cs="MinionPro-Regular"/>
                <w:sz w:val="24"/>
                <w:szCs w:val="24"/>
                <w:lang w:val="en-GB"/>
              </w:rPr>
              <w:t>S</w:t>
            </w:r>
            <w:r w:rsidRPr="001A0A84">
              <w:rPr>
                <w:rFonts w:ascii="Book Antiqua" w:hAnsi="Book Antiqua" w:cs="MinionPro-Regular"/>
                <w:sz w:val="24"/>
                <w:szCs w:val="24"/>
                <w:lang w:val="en-GB"/>
              </w:rPr>
              <w:t>um of age, shock, comorb</w:t>
            </w:r>
            <w:r w:rsidR="008D1C9A" w:rsidRPr="001A0A84">
              <w:rPr>
                <w:rFonts w:ascii="Book Antiqua" w:hAnsi="Book Antiqua" w:cs="MinionPro-Regular"/>
                <w:sz w:val="24"/>
                <w:szCs w:val="24"/>
                <w:lang w:val="en-GB"/>
              </w:rPr>
              <w:t>idity, diagnosis</w:t>
            </w:r>
            <w:r w:rsidR="00C5095D" w:rsidRPr="001A0A84">
              <w:rPr>
                <w:rFonts w:ascii="Book Antiqua" w:hAnsi="Book Antiqua" w:cs="MinionPro-Regular"/>
                <w:sz w:val="24"/>
                <w:szCs w:val="24"/>
                <w:lang w:val="en-GB"/>
              </w:rPr>
              <w:t xml:space="preserve"> and major SRH</w:t>
            </w:r>
            <w:r w:rsidR="00104AB5" w:rsidRPr="001A0A84">
              <w:rPr>
                <w:rFonts w:ascii="Book Antiqua" w:hAnsi="Book Antiqua" w:cs="MinionPro-Regular"/>
                <w:sz w:val="24"/>
                <w:szCs w:val="24"/>
                <w:lang w:val="en-GB" w:eastAsia="zh-CN"/>
              </w:rPr>
              <w:t>;</w:t>
            </w:r>
            <w:r w:rsidR="00C5095D" w:rsidRPr="001A0A84">
              <w:rPr>
                <w:rFonts w:ascii="Book Antiqua" w:hAnsi="Book Antiqua" w:cs="MinionPro-Regular"/>
                <w:sz w:val="24"/>
                <w:szCs w:val="24"/>
                <w:lang w:val="en-GB" w:eastAsia="zh-CN"/>
              </w:rPr>
              <w:t xml:space="preserve"> </w:t>
            </w:r>
            <w:r w:rsidRPr="001A0A84">
              <w:rPr>
                <w:rFonts w:ascii="Book Antiqua" w:hAnsi="Book Antiqua" w:cs="MinionPro-Regular"/>
                <w:sz w:val="24"/>
                <w:szCs w:val="24"/>
                <w:lang w:val="en-GB"/>
              </w:rPr>
              <w:t>BP: Bl</w:t>
            </w:r>
            <w:r w:rsidR="00C5095D" w:rsidRPr="001A0A84">
              <w:rPr>
                <w:rFonts w:ascii="Book Antiqua" w:hAnsi="Book Antiqua" w:cs="MinionPro-Regular"/>
                <w:sz w:val="24"/>
                <w:szCs w:val="24"/>
                <w:lang w:val="en-GB"/>
              </w:rPr>
              <w:t>ood pressure (measured in mmHg)</w:t>
            </w:r>
            <w:r w:rsidR="00C5095D" w:rsidRPr="001A0A84">
              <w:rPr>
                <w:rFonts w:ascii="Book Antiqua" w:hAnsi="Book Antiqua" w:cs="MinionPro-Regular"/>
                <w:sz w:val="24"/>
                <w:szCs w:val="24"/>
                <w:lang w:val="en-GB" w:eastAsia="zh-CN"/>
              </w:rPr>
              <w:t xml:space="preserve">; </w:t>
            </w:r>
            <w:r w:rsidR="00636514" w:rsidRPr="001A0A84">
              <w:rPr>
                <w:rFonts w:ascii="Book Antiqua" w:hAnsi="Book Antiqua" w:cs="MinionPro-Regular"/>
                <w:sz w:val="24"/>
                <w:szCs w:val="24"/>
                <w:lang w:val="en-GB"/>
              </w:rPr>
              <w:t>U</w:t>
            </w:r>
            <w:r w:rsidRPr="001A0A84">
              <w:rPr>
                <w:rFonts w:ascii="Book Antiqua" w:hAnsi="Book Antiqua" w:cs="MinionPro-Regular"/>
                <w:sz w:val="24"/>
                <w:szCs w:val="24"/>
                <w:lang w:val="en-GB"/>
              </w:rPr>
              <w:t xml:space="preserve">GI: </w:t>
            </w:r>
            <w:r w:rsidR="00636514" w:rsidRPr="001A0A84">
              <w:rPr>
                <w:rFonts w:ascii="Book Antiqua" w:hAnsi="Book Antiqua" w:cs="MinionPro-Regular"/>
                <w:sz w:val="24"/>
                <w:szCs w:val="24"/>
                <w:lang w:val="en-GB"/>
              </w:rPr>
              <w:t>Upper gastrointestinal</w:t>
            </w:r>
            <w:r w:rsidR="00C5095D" w:rsidRPr="001A0A84">
              <w:rPr>
                <w:rFonts w:ascii="Book Antiqua" w:hAnsi="Book Antiqua" w:cs="MinionPro-Regular"/>
                <w:sz w:val="24"/>
                <w:szCs w:val="24"/>
                <w:lang w:val="en-GB" w:eastAsia="zh-CN"/>
              </w:rPr>
              <w:t xml:space="preserve">; </w:t>
            </w:r>
            <w:r w:rsidRPr="001A0A84">
              <w:rPr>
                <w:rFonts w:ascii="Book Antiqua" w:hAnsi="Book Antiqua" w:cs="MinionPro-Regular"/>
                <w:sz w:val="24"/>
                <w:szCs w:val="24"/>
                <w:lang w:val="en-GB"/>
              </w:rPr>
              <w:t>SRH: Stigmata of recent haemorrhage</w:t>
            </w:r>
            <w:r w:rsidR="00C5095D" w:rsidRPr="001A0A84">
              <w:rPr>
                <w:rFonts w:ascii="Book Antiqua" w:hAnsi="Book Antiqua" w:cs="MinionPro-Regular"/>
                <w:sz w:val="24"/>
                <w:szCs w:val="24"/>
                <w:lang w:val="en-GB" w:eastAsia="zh-CN"/>
              </w:rPr>
              <w:t>.</w:t>
            </w:r>
          </w:p>
        </w:tc>
      </w:tr>
    </w:tbl>
    <w:p w:rsidR="00203D97" w:rsidRPr="001A0A84" w:rsidRDefault="00203D97"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eastAsia="zh-CN"/>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8"/>
        <w:gridCol w:w="1355"/>
        <w:gridCol w:w="1418"/>
        <w:gridCol w:w="1701"/>
        <w:gridCol w:w="2126"/>
        <w:gridCol w:w="1276"/>
      </w:tblGrid>
      <w:tr w:rsidR="001A0A84" w:rsidRPr="001A0A84" w:rsidTr="00D80B39">
        <w:trPr>
          <w:trHeight w:hRule="exact" w:val="567"/>
        </w:trPr>
        <w:tc>
          <w:tcPr>
            <w:tcW w:w="10354" w:type="dxa"/>
            <w:gridSpan w:val="6"/>
            <w:tcBorders>
              <w:bottom w:val="single" w:sz="4" w:space="0" w:color="auto"/>
            </w:tcBorders>
          </w:tcPr>
          <w:p w:rsidR="00203D97" w:rsidRPr="001A0A84" w:rsidRDefault="00203D97" w:rsidP="00C231B1">
            <w:pPr>
              <w:spacing w:line="360" w:lineRule="auto"/>
              <w:jc w:val="both"/>
              <w:rPr>
                <w:rFonts w:ascii="Book Antiqua" w:hAnsi="Book Antiqua"/>
                <w:b/>
                <w:iCs/>
                <w:sz w:val="24"/>
                <w:szCs w:val="24"/>
                <w:lang w:val="en-GB"/>
              </w:rPr>
            </w:pPr>
            <w:r w:rsidRPr="001A0A84">
              <w:rPr>
                <w:rFonts w:ascii="Book Antiqua" w:hAnsi="Book Antiqua"/>
                <w:b/>
                <w:iCs/>
                <w:sz w:val="24"/>
                <w:szCs w:val="24"/>
                <w:lang w:val="en-GB"/>
              </w:rPr>
              <w:lastRenderedPageBreak/>
              <w:t xml:space="preserve">Table 2 </w:t>
            </w:r>
            <w:r w:rsidR="00034EBB" w:rsidRPr="001A0A84">
              <w:rPr>
                <w:rFonts w:ascii="Book Antiqua" w:hAnsi="Book Antiqua"/>
                <w:b/>
                <w:iCs/>
                <w:sz w:val="24"/>
                <w:szCs w:val="24"/>
                <w:lang w:val="en-GB"/>
              </w:rPr>
              <w:t xml:space="preserve">Baylor </w:t>
            </w:r>
            <w:r w:rsidR="00D80B39" w:rsidRPr="001A0A84">
              <w:rPr>
                <w:rFonts w:ascii="Book Antiqua" w:hAnsi="Book Antiqua"/>
                <w:b/>
                <w:iCs/>
                <w:sz w:val="24"/>
                <w:szCs w:val="24"/>
                <w:lang w:val="en-GB"/>
              </w:rPr>
              <w:t>bleeding s</w:t>
            </w:r>
            <w:r w:rsidR="00034EBB" w:rsidRPr="001A0A84">
              <w:rPr>
                <w:rFonts w:ascii="Book Antiqua" w:hAnsi="Book Antiqua"/>
                <w:b/>
                <w:iCs/>
                <w:sz w:val="24"/>
                <w:szCs w:val="24"/>
                <w:lang w:val="en-GB"/>
              </w:rPr>
              <w:t>core</w:t>
            </w:r>
          </w:p>
        </w:tc>
      </w:tr>
      <w:tr w:rsidR="001A0A84" w:rsidRPr="001A0A84" w:rsidTr="00D80B39">
        <w:tc>
          <w:tcPr>
            <w:tcW w:w="2478" w:type="dxa"/>
            <w:tcBorders>
              <w:top w:val="single" w:sz="4" w:space="0" w:color="auto"/>
            </w:tcBorders>
          </w:tcPr>
          <w:p w:rsidR="00203D97" w:rsidRPr="001A0A84" w:rsidRDefault="00203D97" w:rsidP="00C231B1">
            <w:pPr>
              <w:spacing w:line="360" w:lineRule="auto"/>
              <w:jc w:val="both"/>
              <w:rPr>
                <w:rFonts w:ascii="Book Antiqua" w:hAnsi="Book Antiqua"/>
                <w:iCs/>
                <w:sz w:val="24"/>
                <w:szCs w:val="24"/>
                <w:lang w:val="en-GB"/>
              </w:rPr>
            </w:pPr>
          </w:p>
        </w:tc>
        <w:tc>
          <w:tcPr>
            <w:tcW w:w="1355" w:type="dxa"/>
            <w:tcBorders>
              <w:top w:val="single" w:sz="4" w:space="0" w:color="auto"/>
            </w:tcBorders>
            <w:noWrap/>
          </w:tcPr>
          <w:p w:rsidR="00203D97" w:rsidRPr="001A0A84" w:rsidRDefault="00203D97" w:rsidP="00C231B1">
            <w:pPr>
              <w:spacing w:line="360" w:lineRule="auto"/>
              <w:jc w:val="both"/>
              <w:rPr>
                <w:rFonts w:ascii="Book Antiqua" w:hAnsi="Book Antiqua"/>
                <w:b/>
                <w:iCs/>
                <w:sz w:val="24"/>
                <w:szCs w:val="24"/>
                <w:lang w:val="en-GB"/>
              </w:rPr>
            </w:pPr>
            <w:r w:rsidRPr="001A0A84">
              <w:rPr>
                <w:rFonts w:ascii="Book Antiqua" w:hAnsi="Book Antiqua"/>
                <w:b/>
                <w:iCs/>
                <w:sz w:val="24"/>
                <w:szCs w:val="24"/>
                <w:lang w:val="en-GB"/>
              </w:rPr>
              <w:t>1</w:t>
            </w:r>
          </w:p>
        </w:tc>
        <w:tc>
          <w:tcPr>
            <w:tcW w:w="1418" w:type="dxa"/>
            <w:tcBorders>
              <w:top w:val="single" w:sz="4" w:space="0" w:color="auto"/>
            </w:tcBorders>
            <w:noWrap/>
          </w:tcPr>
          <w:p w:rsidR="00203D97" w:rsidRPr="001A0A84" w:rsidRDefault="00203D97" w:rsidP="00C231B1">
            <w:pPr>
              <w:spacing w:line="360" w:lineRule="auto"/>
              <w:jc w:val="both"/>
              <w:rPr>
                <w:rFonts w:ascii="Book Antiqua" w:hAnsi="Book Antiqua"/>
                <w:b/>
                <w:iCs/>
                <w:sz w:val="24"/>
                <w:szCs w:val="24"/>
                <w:lang w:val="en-GB"/>
              </w:rPr>
            </w:pPr>
            <w:r w:rsidRPr="001A0A84">
              <w:rPr>
                <w:rFonts w:ascii="Book Antiqua" w:hAnsi="Book Antiqua"/>
                <w:b/>
                <w:iCs/>
                <w:sz w:val="24"/>
                <w:szCs w:val="24"/>
                <w:lang w:val="en-GB"/>
              </w:rPr>
              <w:t>2</w:t>
            </w:r>
          </w:p>
        </w:tc>
        <w:tc>
          <w:tcPr>
            <w:tcW w:w="1701" w:type="dxa"/>
            <w:tcBorders>
              <w:top w:val="single" w:sz="4" w:space="0" w:color="auto"/>
            </w:tcBorders>
            <w:noWrap/>
          </w:tcPr>
          <w:p w:rsidR="00203D97" w:rsidRPr="001A0A84" w:rsidRDefault="00203D97" w:rsidP="00C231B1">
            <w:pPr>
              <w:spacing w:line="360" w:lineRule="auto"/>
              <w:jc w:val="both"/>
              <w:rPr>
                <w:rFonts w:ascii="Book Antiqua" w:hAnsi="Book Antiqua"/>
                <w:b/>
                <w:iCs/>
                <w:sz w:val="24"/>
                <w:szCs w:val="24"/>
                <w:lang w:val="en-GB"/>
              </w:rPr>
            </w:pPr>
            <w:r w:rsidRPr="001A0A84">
              <w:rPr>
                <w:rFonts w:ascii="Book Antiqua" w:hAnsi="Book Antiqua"/>
                <w:b/>
                <w:iCs/>
                <w:sz w:val="24"/>
                <w:szCs w:val="24"/>
                <w:lang w:val="en-GB"/>
              </w:rPr>
              <w:t>3</w:t>
            </w:r>
          </w:p>
        </w:tc>
        <w:tc>
          <w:tcPr>
            <w:tcW w:w="2126" w:type="dxa"/>
            <w:tcBorders>
              <w:top w:val="single" w:sz="4" w:space="0" w:color="auto"/>
            </w:tcBorders>
            <w:noWrap/>
          </w:tcPr>
          <w:p w:rsidR="00203D97" w:rsidRPr="001A0A84" w:rsidRDefault="00203D97" w:rsidP="00C231B1">
            <w:pPr>
              <w:spacing w:line="360" w:lineRule="auto"/>
              <w:jc w:val="both"/>
              <w:rPr>
                <w:rFonts w:ascii="Book Antiqua" w:hAnsi="Book Antiqua"/>
                <w:b/>
                <w:iCs/>
                <w:sz w:val="24"/>
                <w:szCs w:val="24"/>
                <w:lang w:val="en-GB"/>
              </w:rPr>
            </w:pPr>
            <w:r w:rsidRPr="001A0A84">
              <w:rPr>
                <w:rFonts w:ascii="Book Antiqua" w:hAnsi="Book Antiqua"/>
                <w:b/>
                <w:iCs/>
                <w:sz w:val="24"/>
                <w:szCs w:val="24"/>
                <w:lang w:val="en-GB"/>
              </w:rPr>
              <w:t>4</w:t>
            </w:r>
          </w:p>
        </w:tc>
        <w:tc>
          <w:tcPr>
            <w:tcW w:w="1276" w:type="dxa"/>
            <w:tcBorders>
              <w:top w:val="single" w:sz="4" w:space="0" w:color="auto"/>
            </w:tcBorders>
            <w:noWrap/>
          </w:tcPr>
          <w:p w:rsidR="00203D97" w:rsidRPr="001A0A84" w:rsidRDefault="00203D97" w:rsidP="00C231B1">
            <w:pPr>
              <w:spacing w:line="360" w:lineRule="auto"/>
              <w:jc w:val="both"/>
              <w:rPr>
                <w:rFonts w:ascii="Book Antiqua" w:hAnsi="Book Antiqua"/>
                <w:b/>
                <w:iCs/>
                <w:sz w:val="24"/>
                <w:szCs w:val="24"/>
                <w:lang w:val="en-GB"/>
              </w:rPr>
            </w:pPr>
            <w:r w:rsidRPr="001A0A84">
              <w:rPr>
                <w:rFonts w:ascii="Book Antiqua" w:hAnsi="Book Antiqua"/>
                <w:b/>
                <w:iCs/>
                <w:sz w:val="24"/>
                <w:szCs w:val="24"/>
                <w:lang w:val="en-GB"/>
              </w:rPr>
              <w:t>5</w:t>
            </w:r>
          </w:p>
        </w:tc>
      </w:tr>
      <w:tr w:rsidR="001A0A84" w:rsidRPr="001A0A84" w:rsidTr="00D80B39">
        <w:tc>
          <w:tcPr>
            <w:tcW w:w="2478" w:type="dxa"/>
            <w:tcBorders>
              <w:bottom w:val="single" w:sz="4" w:space="0" w:color="auto"/>
            </w:tcBorders>
          </w:tcPr>
          <w:p w:rsidR="00203D97" w:rsidRPr="001A0A84" w:rsidRDefault="00203D97" w:rsidP="00C231B1">
            <w:pPr>
              <w:spacing w:line="360" w:lineRule="auto"/>
              <w:jc w:val="both"/>
              <w:rPr>
                <w:rFonts w:ascii="Book Antiqua" w:hAnsi="Book Antiqua"/>
                <w:b/>
                <w:iCs/>
                <w:sz w:val="24"/>
                <w:szCs w:val="24"/>
                <w:lang w:val="en-GB"/>
              </w:rPr>
            </w:pPr>
            <w:r w:rsidRPr="001A0A84">
              <w:rPr>
                <w:rFonts w:ascii="Book Antiqua" w:hAnsi="Book Antiqua"/>
                <w:b/>
                <w:iCs/>
                <w:sz w:val="24"/>
                <w:szCs w:val="24"/>
                <w:lang w:val="en-GB"/>
              </w:rPr>
              <w:t>Pre-endoscopy Score</w:t>
            </w:r>
          </w:p>
        </w:tc>
        <w:tc>
          <w:tcPr>
            <w:tcW w:w="7876" w:type="dxa"/>
            <w:gridSpan w:val="5"/>
            <w:tcBorders>
              <w:bottom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p>
        </w:tc>
      </w:tr>
      <w:tr w:rsidR="001A0A84" w:rsidRPr="001A0A84" w:rsidTr="00D80B39">
        <w:tc>
          <w:tcPr>
            <w:tcW w:w="2478" w:type="dxa"/>
            <w:tcBorders>
              <w:top w:val="single" w:sz="4" w:space="0" w:color="auto"/>
            </w:tcBorders>
          </w:tcPr>
          <w:p w:rsidR="00203D97" w:rsidRPr="001A0A84" w:rsidRDefault="00D80B39"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Age (</w:t>
            </w:r>
            <w:proofErr w:type="spellStart"/>
            <w:r w:rsidRPr="001A0A84">
              <w:rPr>
                <w:rFonts w:ascii="Book Antiqua" w:hAnsi="Book Antiqua"/>
                <w:iCs/>
                <w:sz w:val="24"/>
                <w:szCs w:val="24"/>
                <w:lang w:val="en-GB"/>
              </w:rPr>
              <w:t>yr</w:t>
            </w:r>
            <w:proofErr w:type="spellEnd"/>
            <w:r w:rsidR="00203D97" w:rsidRPr="001A0A84">
              <w:rPr>
                <w:rFonts w:ascii="Book Antiqua" w:hAnsi="Book Antiqua"/>
                <w:iCs/>
                <w:sz w:val="24"/>
                <w:szCs w:val="24"/>
                <w:lang w:val="en-GB"/>
              </w:rPr>
              <w:t>)</w:t>
            </w:r>
          </w:p>
        </w:tc>
        <w:tc>
          <w:tcPr>
            <w:tcW w:w="1355" w:type="dxa"/>
            <w:tcBorders>
              <w:top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30</w:t>
            </w:r>
            <w:r w:rsidR="00D80B39" w:rsidRPr="001A0A84">
              <w:rPr>
                <w:rFonts w:ascii="Book Antiqua" w:hAnsi="Book Antiqua"/>
                <w:iCs/>
                <w:sz w:val="24"/>
                <w:szCs w:val="24"/>
                <w:lang w:val="en-GB" w:eastAsia="zh-CN"/>
              </w:rPr>
              <w:t>-</w:t>
            </w:r>
            <w:r w:rsidRPr="001A0A84">
              <w:rPr>
                <w:rFonts w:ascii="Book Antiqua" w:hAnsi="Book Antiqua"/>
                <w:iCs/>
                <w:sz w:val="24"/>
                <w:szCs w:val="24"/>
                <w:lang w:val="en-GB"/>
              </w:rPr>
              <w:t>49</w:t>
            </w:r>
          </w:p>
        </w:tc>
        <w:tc>
          <w:tcPr>
            <w:tcW w:w="1418" w:type="dxa"/>
            <w:tcBorders>
              <w:top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50</w:t>
            </w:r>
            <w:r w:rsidR="00D80B39" w:rsidRPr="001A0A84">
              <w:rPr>
                <w:rFonts w:ascii="Book Antiqua" w:hAnsi="Book Antiqua"/>
                <w:iCs/>
                <w:sz w:val="24"/>
                <w:szCs w:val="24"/>
                <w:lang w:val="en-GB" w:eastAsia="zh-CN"/>
              </w:rPr>
              <w:t>-</w:t>
            </w:r>
            <w:r w:rsidRPr="001A0A84">
              <w:rPr>
                <w:rFonts w:ascii="Book Antiqua" w:hAnsi="Book Antiqua"/>
                <w:iCs/>
                <w:sz w:val="24"/>
                <w:szCs w:val="24"/>
                <w:lang w:val="en-GB"/>
              </w:rPr>
              <w:t>59</w:t>
            </w:r>
          </w:p>
        </w:tc>
        <w:tc>
          <w:tcPr>
            <w:tcW w:w="1701" w:type="dxa"/>
            <w:tcBorders>
              <w:top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60</w:t>
            </w:r>
            <w:r w:rsidR="00D80B39" w:rsidRPr="001A0A84">
              <w:rPr>
                <w:rFonts w:ascii="Book Antiqua" w:hAnsi="Book Antiqua"/>
                <w:iCs/>
                <w:sz w:val="24"/>
                <w:szCs w:val="24"/>
                <w:lang w:val="en-GB" w:eastAsia="zh-CN"/>
              </w:rPr>
              <w:t>-</w:t>
            </w:r>
            <w:r w:rsidRPr="001A0A84">
              <w:rPr>
                <w:rFonts w:ascii="Book Antiqua" w:hAnsi="Book Antiqua"/>
                <w:iCs/>
                <w:sz w:val="24"/>
                <w:szCs w:val="24"/>
                <w:lang w:val="en-GB"/>
              </w:rPr>
              <w:t>69</w:t>
            </w:r>
          </w:p>
        </w:tc>
        <w:tc>
          <w:tcPr>
            <w:tcW w:w="2126" w:type="dxa"/>
            <w:tcBorders>
              <w:top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p>
        </w:tc>
        <w:tc>
          <w:tcPr>
            <w:tcW w:w="1276" w:type="dxa"/>
            <w:tcBorders>
              <w:top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&gt; 70</w:t>
            </w:r>
          </w:p>
        </w:tc>
      </w:tr>
      <w:tr w:rsidR="001A0A84" w:rsidRPr="001A0A84" w:rsidTr="00D80B39">
        <w:tc>
          <w:tcPr>
            <w:tcW w:w="2478" w:type="dxa"/>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No. of illnesses</w:t>
            </w:r>
          </w:p>
        </w:tc>
        <w:tc>
          <w:tcPr>
            <w:tcW w:w="1355" w:type="dxa"/>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1</w:t>
            </w:r>
            <w:r w:rsidR="00D80B39" w:rsidRPr="001A0A84">
              <w:rPr>
                <w:rFonts w:ascii="Book Antiqua" w:hAnsi="Book Antiqua"/>
                <w:iCs/>
                <w:sz w:val="24"/>
                <w:szCs w:val="24"/>
                <w:lang w:val="en-GB" w:eastAsia="zh-CN"/>
              </w:rPr>
              <w:t>-</w:t>
            </w:r>
            <w:r w:rsidRPr="001A0A84">
              <w:rPr>
                <w:rFonts w:ascii="Book Antiqua" w:hAnsi="Book Antiqua"/>
                <w:iCs/>
                <w:sz w:val="24"/>
                <w:szCs w:val="24"/>
                <w:lang w:val="en-GB"/>
              </w:rPr>
              <w:t>2</w:t>
            </w:r>
          </w:p>
        </w:tc>
        <w:tc>
          <w:tcPr>
            <w:tcW w:w="1418" w:type="dxa"/>
            <w:noWrap/>
          </w:tcPr>
          <w:p w:rsidR="00203D97" w:rsidRPr="001A0A84" w:rsidRDefault="00203D97" w:rsidP="00C231B1">
            <w:pPr>
              <w:spacing w:line="360" w:lineRule="auto"/>
              <w:jc w:val="both"/>
              <w:rPr>
                <w:rFonts w:ascii="Book Antiqua" w:hAnsi="Book Antiqua"/>
                <w:iCs/>
                <w:sz w:val="24"/>
                <w:szCs w:val="24"/>
                <w:lang w:val="en-GB"/>
              </w:rPr>
            </w:pPr>
          </w:p>
        </w:tc>
        <w:tc>
          <w:tcPr>
            <w:tcW w:w="1701" w:type="dxa"/>
            <w:noWrap/>
          </w:tcPr>
          <w:p w:rsidR="00203D97" w:rsidRPr="001A0A84" w:rsidRDefault="00203D97" w:rsidP="00C231B1">
            <w:pPr>
              <w:spacing w:line="360" w:lineRule="auto"/>
              <w:jc w:val="both"/>
              <w:rPr>
                <w:rFonts w:ascii="Book Antiqua" w:hAnsi="Book Antiqua"/>
                <w:iCs/>
                <w:sz w:val="24"/>
                <w:szCs w:val="24"/>
                <w:lang w:val="en-GB"/>
              </w:rPr>
            </w:pPr>
          </w:p>
        </w:tc>
        <w:tc>
          <w:tcPr>
            <w:tcW w:w="2126" w:type="dxa"/>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3</w:t>
            </w:r>
            <w:r w:rsidR="00D80B39" w:rsidRPr="001A0A84">
              <w:rPr>
                <w:rFonts w:ascii="Book Antiqua" w:hAnsi="Book Antiqua"/>
                <w:iCs/>
                <w:sz w:val="24"/>
                <w:szCs w:val="24"/>
                <w:lang w:val="en-GB" w:eastAsia="zh-CN"/>
              </w:rPr>
              <w:t>-</w:t>
            </w:r>
            <w:r w:rsidRPr="001A0A84">
              <w:rPr>
                <w:rFonts w:ascii="Book Antiqua" w:hAnsi="Book Antiqua"/>
                <w:iCs/>
                <w:sz w:val="24"/>
                <w:szCs w:val="24"/>
                <w:lang w:val="en-GB"/>
              </w:rPr>
              <w:t>4</w:t>
            </w:r>
          </w:p>
        </w:tc>
        <w:tc>
          <w:tcPr>
            <w:tcW w:w="1276" w:type="dxa"/>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&gt; 5</w:t>
            </w:r>
          </w:p>
        </w:tc>
      </w:tr>
      <w:tr w:rsidR="001A0A84" w:rsidRPr="001A0A84" w:rsidTr="00D80B39">
        <w:tc>
          <w:tcPr>
            <w:tcW w:w="2478" w:type="dxa"/>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Severity of illnesses</w:t>
            </w:r>
          </w:p>
        </w:tc>
        <w:tc>
          <w:tcPr>
            <w:tcW w:w="1355" w:type="dxa"/>
            <w:noWrap/>
          </w:tcPr>
          <w:p w:rsidR="00203D97" w:rsidRPr="001A0A84" w:rsidRDefault="00203D97" w:rsidP="00C231B1">
            <w:pPr>
              <w:spacing w:line="360" w:lineRule="auto"/>
              <w:jc w:val="both"/>
              <w:rPr>
                <w:rFonts w:ascii="Book Antiqua" w:hAnsi="Book Antiqua"/>
                <w:iCs/>
                <w:sz w:val="24"/>
                <w:szCs w:val="24"/>
                <w:lang w:val="en-GB"/>
              </w:rPr>
            </w:pPr>
          </w:p>
        </w:tc>
        <w:tc>
          <w:tcPr>
            <w:tcW w:w="1418" w:type="dxa"/>
            <w:noWrap/>
          </w:tcPr>
          <w:p w:rsidR="00203D97" w:rsidRPr="001A0A84" w:rsidRDefault="00203D97" w:rsidP="00C231B1">
            <w:pPr>
              <w:spacing w:line="360" w:lineRule="auto"/>
              <w:jc w:val="both"/>
              <w:rPr>
                <w:rFonts w:ascii="Book Antiqua" w:hAnsi="Book Antiqua"/>
                <w:iCs/>
                <w:sz w:val="24"/>
                <w:szCs w:val="24"/>
                <w:lang w:val="en-GB"/>
              </w:rPr>
            </w:pPr>
          </w:p>
        </w:tc>
        <w:tc>
          <w:tcPr>
            <w:tcW w:w="1701" w:type="dxa"/>
            <w:noWrap/>
          </w:tcPr>
          <w:p w:rsidR="00203D97" w:rsidRPr="001A0A84" w:rsidRDefault="00203D97" w:rsidP="00C231B1">
            <w:pPr>
              <w:spacing w:line="360" w:lineRule="auto"/>
              <w:jc w:val="both"/>
              <w:rPr>
                <w:rFonts w:ascii="Book Antiqua" w:hAnsi="Book Antiqua"/>
                <w:iCs/>
                <w:sz w:val="24"/>
                <w:szCs w:val="24"/>
                <w:lang w:val="en-GB"/>
              </w:rPr>
            </w:pPr>
          </w:p>
        </w:tc>
        <w:tc>
          <w:tcPr>
            <w:tcW w:w="2126" w:type="dxa"/>
            <w:noWrap/>
          </w:tcPr>
          <w:p w:rsidR="00203D97" w:rsidRPr="001A0A84" w:rsidRDefault="00203D97" w:rsidP="00C231B1">
            <w:pPr>
              <w:spacing w:line="360" w:lineRule="auto"/>
              <w:jc w:val="both"/>
              <w:rPr>
                <w:rFonts w:ascii="Book Antiqua" w:hAnsi="Book Antiqua"/>
                <w:iCs/>
                <w:sz w:val="24"/>
                <w:szCs w:val="24"/>
                <w:vertAlign w:val="superscript"/>
                <w:lang w:val="en-GB"/>
              </w:rPr>
            </w:pPr>
            <w:r w:rsidRPr="001A0A84">
              <w:rPr>
                <w:rFonts w:ascii="Book Antiqua" w:hAnsi="Book Antiqua"/>
                <w:iCs/>
                <w:sz w:val="24"/>
                <w:szCs w:val="24"/>
                <w:lang w:val="en-GB"/>
              </w:rPr>
              <w:t>Chronic</w:t>
            </w:r>
            <w:r w:rsidR="007F51F6" w:rsidRPr="001A0A84">
              <w:rPr>
                <w:rFonts w:ascii="Book Antiqua" w:hAnsi="Book Antiqua"/>
                <w:iCs/>
                <w:sz w:val="24"/>
                <w:szCs w:val="24"/>
                <w:vertAlign w:val="superscript"/>
                <w:lang w:val="en-GB"/>
              </w:rPr>
              <w:t>1</w:t>
            </w:r>
          </w:p>
        </w:tc>
        <w:tc>
          <w:tcPr>
            <w:tcW w:w="1276" w:type="dxa"/>
            <w:noWrap/>
          </w:tcPr>
          <w:p w:rsidR="00203D97" w:rsidRPr="001A0A84" w:rsidRDefault="00203D97" w:rsidP="00C231B1">
            <w:pPr>
              <w:spacing w:line="360" w:lineRule="auto"/>
              <w:jc w:val="both"/>
              <w:rPr>
                <w:rFonts w:ascii="Book Antiqua" w:hAnsi="Book Antiqua"/>
                <w:iCs/>
                <w:sz w:val="24"/>
                <w:szCs w:val="24"/>
                <w:vertAlign w:val="superscript"/>
                <w:lang w:val="en-GB"/>
              </w:rPr>
            </w:pPr>
            <w:r w:rsidRPr="001A0A84">
              <w:rPr>
                <w:rFonts w:ascii="Book Antiqua" w:hAnsi="Book Antiqua"/>
                <w:iCs/>
                <w:sz w:val="24"/>
                <w:szCs w:val="24"/>
                <w:lang w:val="en-GB"/>
              </w:rPr>
              <w:t>Acute</w:t>
            </w:r>
            <w:r w:rsidR="007F51F6" w:rsidRPr="001A0A84">
              <w:rPr>
                <w:rFonts w:ascii="Book Antiqua" w:hAnsi="Book Antiqua"/>
                <w:iCs/>
                <w:sz w:val="24"/>
                <w:szCs w:val="24"/>
                <w:vertAlign w:val="superscript"/>
                <w:lang w:val="en-GB"/>
              </w:rPr>
              <w:t>2</w:t>
            </w:r>
          </w:p>
        </w:tc>
      </w:tr>
      <w:tr w:rsidR="001A0A84" w:rsidRPr="001A0A84" w:rsidTr="00D80B39">
        <w:tc>
          <w:tcPr>
            <w:tcW w:w="2478" w:type="dxa"/>
          </w:tcPr>
          <w:p w:rsidR="00D80B39" w:rsidRPr="001A0A84" w:rsidRDefault="00D80B39" w:rsidP="00C231B1">
            <w:pPr>
              <w:spacing w:line="360" w:lineRule="auto"/>
              <w:jc w:val="both"/>
              <w:rPr>
                <w:rFonts w:ascii="Book Antiqua" w:hAnsi="Book Antiqua"/>
                <w:b/>
                <w:iCs/>
                <w:sz w:val="24"/>
                <w:szCs w:val="24"/>
                <w:lang w:val="en-GB" w:eastAsia="zh-CN"/>
              </w:rPr>
            </w:pPr>
          </w:p>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Endoscopy Score</w:t>
            </w:r>
          </w:p>
        </w:tc>
        <w:tc>
          <w:tcPr>
            <w:tcW w:w="7876" w:type="dxa"/>
            <w:gridSpan w:val="5"/>
            <w:noWrap/>
          </w:tcPr>
          <w:p w:rsidR="00203D97" w:rsidRPr="001A0A84" w:rsidRDefault="00203D97" w:rsidP="00C231B1">
            <w:pPr>
              <w:spacing w:line="360" w:lineRule="auto"/>
              <w:jc w:val="both"/>
              <w:rPr>
                <w:rFonts w:ascii="Book Antiqua" w:hAnsi="Book Antiqua"/>
                <w:iCs/>
                <w:sz w:val="24"/>
                <w:szCs w:val="24"/>
                <w:lang w:val="en-GB"/>
              </w:rPr>
            </w:pPr>
          </w:p>
        </w:tc>
      </w:tr>
      <w:tr w:rsidR="001A0A84" w:rsidRPr="001A0A84" w:rsidTr="00D80B39">
        <w:tc>
          <w:tcPr>
            <w:tcW w:w="2478" w:type="dxa"/>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Site of bleeding</w:t>
            </w:r>
          </w:p>
        </w:tc>
        <w:tc>
          <w:tcPr>
            <w:tcW w:w="1355" w:type="dxa"/>
            <w:noWrap/>
          </w:tcPr>
          <w:p w:rsidR="00203D97" w:rsidRPr="001A0A84" w:rsidRDefault="00203D97" w:rsidP="00C231B1">
            <w:pPr>
              <w:spacing w:line="360" w:lineRule="auto"/>
              <w:jc w:val="both"/>
              <w:rPr>
                <w:rFonts w:ascii="Book Antiqua" w:hAnsi="Book Antiqua"/>
                <w:iCs/>
                <w:sz w:val="24"/>
                <w:szCs w:val="24"/>
                <w:lang w:val="en-GB"/>
              </w:rPr>
            </w:pPr>
          </w:p>
        </w:tc>
        <w:tc>
          <w:tcPr>
            <w:tcW w:w="1418" w:type="dxa"/>
            <w:noWrap/>
          </w:tcPr>
          <w:p w:rsidR="00203D97" w:rsidRPr="001A0A84" w:rsidRDefault="00203D97" w:rsidP="00C231B1">
            <w:pPr>
              <w:spacing w:line="360" w:lineRule="auto"/>
              <w:jc w:val="both"/>
              <w:rPr>
                <w:rFonts w:ascii="Book Antiqua" w:hAnsi="Book Antiqua"/>
                <w:iCs/>
                <w:sz w:val="24"/>
                <w:szCs w:val="24"/>
                <w:lang w:val="en-GB"/>
              </w:rPr>
            </w:pPr>
          </w:p>
        </w:tc>
        <w:tc>
          <w:tcPr>
            <w:tcW w:w="1701" w:type="dxa"/>
            <w:noWrap/>
          </w:tcPr>
          <w:p w:rsidR="00203D97" w:rsidRPr="001A0A84" w:rsidRDefault="00203D97" w:rsidP="00C231B1">
            <w:pPr>
              <w:spacing w:line="360" w:lineRule="auto"/>
              <w:jc w:val="both"/>
              <w:rPr>
                <w:rFonts w:ascii="Book Antiqua" w:hAnsi="Book Antiqua"/>
                <w:iCs/>
                <w:sz w:val="24"/>
                <w:szCs w:val="24"/>
                <w:lang w:val="en-GB"/>
              </w:rPr>
            </w:pPr>
          </w:p>
        </w:tc>
        <w:tc>
          <w:tcPr>
            <w:tcW w:w="2126" w:type="dxa"/>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Posterior wall bulb</w:t>
            </w:r>
          </w:p>
        </w:tc>
        <w:tc>
          <w:tcPr>
            <w:tcW w:w="1276" w:type="dxa"/>
            <w:noWrap/>
          </w:tcPr>
          <w:p w:rsidR="00203D97" w:rsidRPr="001A0A84" w:rsidRDefault="00203D97" w:rsidP="00C231B1">
            <w:pPr>
              <w:spacing w:line="360" w:lineRule="auto"/>
              <w:jc w:val="both"/>
              <w:rPr>
                <w:rFonts w:ascii="Book Antiqua" w:hAnsi="Book Antiqua"/>
                <w:iCs/>
                <w:sz w:val="24"/>
                <w:szCs w:val="24"/>
                <w:lang w:val="en-GB"/>
              </w:rPr>
            </w:pPr>
          </w:p>
        </w:tc>
      </w:tr>
      <w:tr w:rsidR="001A0A84" w:rsidRPr="001A0A84" w:rsidTr="00D80B39">
        <w:tc>
          <w:tcPr>
            <w:tcW w:w="2478" w:type="dxa"/>
            <w:tcBorders>
              <w:bottom w:val="single" w:sz="4" w:space="0" w:color="auto"/>
            </w:tcBorders>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Stigmata of bleeding</w:t>
            </w:r>
          </w:p>
        </w:tc>
        <w:tc>
          <w:tcPr>
            <w:tcW w:w="1355" w:type="dxa"/>
            <w:tcBorders>
              <w:bottom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Clot</w:t>
            </w:r>
          </w:p>
        </w:tc>
        <w:tc>
          <w:tcPr>
            <w:tcW w:w="1418" w:type="dxa"/>
            <w:tcBorders>
              <w:bottom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p>
        </w:tc>
        <w:tc>
          <w:tcPr>
            <w:tcW w:w="1701" w:type="dxa"/>
            <w:tcBorders>
              <w:bottom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Visible vessel</w:t>
            </w:r>
          </w:p>
        </w:tc>
        <w:tc>
          <w:tcPr>
            <w:tcW w:w="2126" w:type="dxa"/>
            <w:tcBorders>
              <w:bottom w:val="single" w:sz="4" w:space="0" w:color="auto"/>
            </w:tcBorders>
            <w:noWrap/>
          </w:tcPr>
          <w:p w:rsidR="00203D97" w:rsidRPr="001A0A84" w:rsidRDefault="00203D97" w:rsidP="00C231B1">
            <w:pPr>
              <w:spacing w:line="360" w:lineRule="auto"/>
              <w:jc w:val="both"/>
              <w:rPr>
                <w:rFonts w:ascii="Book Antiqua" w:hAnsi="Book Antiqua"/>
                <w:iCs/>
                <w:sz w:val="24"/>
                <w:szCs w:val="24"/>
                <w:lang w:val="en-GB"/>
              </w:rPr>
            </w:pPr>
            <w:r w:rsidRPr="001A0A84">
              <w:rPr>
                <w:rFonts w:ascii="Book Antiqua" w:hAnsi="Book Antiqua"/>
                <w:iCs/>
                <w:sz w:val="24"/>
                <w:szCs w:val="24"/>
                <w:lang w:val="en-GB"/>
              </w:rPr>
              <w:t>Active bleeding</w:t>
            </w:r>
          </w:p>
        </w:tc>
        <w:tc>
          <w:tcPr>
            <w:tcW w:w="1276" w:type="dxa"/>
            <w:noWrap/>
          </w:tcPr>
          <w:p w:rsidR="00203D97" w:rsidRPr="001A0A84" w:rsidRDefault="00203D97" w:rsidP="00C231B1">
            <w:pPr>
              <w:spacing w:line="360" w:lineRule="auto"/>
              <w:jc w:val="both"/>
              <w:rPr>
                <w:rFonts w:ascii="Book Antiqua" w:hAnsi="Book Antiqua"/>
                <w:iCs/>
                <w:sz w:val="24"/>
                <w:szCs w:val="24"/>
                <w:lang w:val="en-GB"/>
              </w:rPr>
            </w:pPr>
          </w:p>
        </w:tc>
      </w:tr>
    </w:tbl>
    <w:p w:rsidR="00203D97" w:rsidRPr="001A0A84" w:rsidRDefault="00203D97" w:rsidP="00C231B1">
      <w:pPr>
        <w:spacing w:after="0" w:line="360" w:lineRule="auto"/>
        <w:contextualSpacing/>
        <w:jc w:val="both"/>
        <w:rPr>
          <w:rFonts w:ascii="Book Antiqua" w:hAnsi="Book Antiqua" w:cs="Times New Roman"/>
          <w:sz w:val="24"/>
          <w:szCs w:val="24"/>
          <w:lang w:val="en-GB" w:eastAsia="zh-CN"/>
        </w:rPr>
      </w:pPr>
      <w:r w:rsidRPr="001A0A84">
        <w:rPr>
          <w:rFonts w:ascii="Book Antiqua" w:hAnsi="Book Antiqua"/>
          <w:iCs/>
          <w:sz w:val="24"/>
          <w:szCs w:val="24"/>
          <w:lang w:val="en-GB"/>
        </w:rPr>
        <w:t xml:space="preserve">Pre-endoscopy score: </w:t>
      </w:r>
      <w:r w:rsidR="002E44BB" w:rsidRPr="001A0A84">
        <w:rPr>
          <w:rFonts w:ascii="Book Antiqua" w:hAnsi="Book Antiqua"/>
          <w:iCs/>
          <w:sz w:val="24"/>
          <w:szCs w:val="24"/>
          <w:lang w:val="en-GB"/>
        </w:rPr>
        <w:t>S</w:t>
      </w:r>
      <w:r w:rsidRPr="001A0A84">
        <w:rPr>
          <w:rFonts w:ascii="Book Antiqua" w:hAnsi="Book Antiqua"/>
          <w:iCs/>
          <w:sz w:val="24"/>
          <w:szCs w:val="24"/>
          <w:lang w:val="en-GB"/>
        </w:rPr>
        <w:t>um of the scores for age and the number and severity of</w:t>
      </w:r>
      <w:r w:rsidRPr="001A0A84">
        <w:rPr>
          <w:rFonts w:ascii="Book Antiqua" w:hAnsi="Book Antiqua" w:cs="Times New Roman"/>
          <w:sz w:val="24"/>
          <w:szCs w:val="24"/>
          <w:lang w:val="en-GB"/>
        </w:rPr>
        <w:t xml:space="preserve"> </w:t>
      </w:r>
      <w:r w:rsidRPr="001A0A84">
        <w:rPr>
          <w:rFonts w:ascii="Book Antiqua" w:hAnsi="Book Antiqua"/>
          <w:iCs/>
          <w:sz w:val="24"/>
          <w:szCs w:val="24"/>
          <w:lang w:val="en-GB"/>
        </w:rPr>
        <w:t>concurrent illnesses</w:t>
      </w:r>
      <w:r w:rsidR="002E44BB" w:rsidRPr="001A0A84">
        <w:rPr>
          <w:rFonts w:ascii="Book Antiqua" w:hAnsi="Book Antiqua" w:cs="Times New Roman"/>
          <w:sz w:val="24"/>
          <w:szCs w:val="24"/>
          <w:lang w:val="en-GB" w:eastAsia="zh-CN"/>
        </w:rPr>
        <w:t xml:space="preserve">; </w:t>
      </w:r>
      <w:r w:rsidR="002E44BB" w:rsidRPr="001A0A84">
        <w:rPr>
          <w:rFonts w:ascii="Book Antiqua" w:hAnsi="Book Antiqua"/>
          <w:iCs/>
          <w:sz w:val="24"/>
          <w:szCs w:val="24"/>
          <w:lang w:val="en-GB"/>
        </w:rPr>
        <w:t>e</w:t>
      </w:r>
      <w:r w:rsidRPr="001A0A84">
        <w:rPr>
          <w:rFonts w:ascii="Book Antiqua" w:hAnsi="Book Antiqua"/>
          <w:iCs/>
          <w:sz w:val="24"/>
          <w:szCs w:val="24"/>
          <w:lang w:val="en-GB"/>
        </w:rPr>
        <w:t xml:space="preserve">ndoscopy score: </w:t>
      </w:r>
      <w:r w:rsidR="002E44BB" w:rsidRPr="001A0A84">
        <w:rPr>
          <w:rFonts w:ascii="Book Antiqua" w:hAnsi="Book Antiqua"/>
          <w:iCs/>
          <w:sz w:val="24"/>
          <w:szCs w:val="24"/>
          <w:lang w:val="en-GB"/>
        </w:rPr>
        <w:t>S</w:t>
      </w:r>
      <w:r w:rsidRPr="001A0A84">
        <w:rPr>
          <w:rFonts w:ascii="Book Antiqua" w:hAnsi="Book Antiqua"/>
          <w:iCs/>
          <w:sz w:val="24"/>
          <w:szCs w:val="24"/>
          <w:lang w:val="en-GB"/>
        </w:rPr>
        <w:t>um of the scores for site and stigmata of haemorrhage</w:t>
      </w:r>
      <w:r w:rsidR="002E44BB" w:rsidRPr="001A0A84">
        <w:rPr>
          <w:rFonts w:ascii="Book Antiqua" w:hAnsi="Book Antiqua" w:cs="Times New Roman"/>
          <w:sz w:val="24"/>
          <w:szCs w:val="24"/>
          <w:lang w:val="en-GB" w:eastAsia="zh-CN"/>
        </w:rPr>
        <w:t xml:space="preserve">; </w:t>
      </w:r>
      <w:r w:rsidR="002E44BB" w:rsidRPr="001A0A84">
        <w:rPr>
          <w:rFonts w:ascii="Book Antiqua" w:hAnsi="Book Antiqua"/>
          <w:iCs/>
          <w:sz w:val="24"/>
          <w:szCs w:val="24"/>
          <w:lang w:val="en-GB"/>
        </w:rPr>
        <w:t>p</w:t>
      </w:r>
      <w:r w:rsidRPr="001A0A84">
        <w:rPr>
          <w:rFonts w:ascii="Book Antiqua" w:hAnsi="Book Antiqua"/>
          <w:iCs/>
          <w:sz w:val="24"/>
          <w:szCs w:val="24"/>
          <w:lang w:val="en-GB"/>
        </w:rPr>
        <w:t>ost-endoscopy score: sum of the pre-endoscopy and endoscopy score</w:t>
      </w:r>
      <w:r w:rsidR="006C5CEB" w:rsidRPr="001A0A84">
        <w:rPr>
          <w:rFonts w:ascii="Book Antiqua" w:hAnsi="Book Antiqua" w:cs="Times New Roman"/>
          <w:sz w:val="24"/>
          <w:szCs w:val="24"/>
          <w:lang w:val="en-GB" w:eastAsia="zh-CN"/>
        </w:rPr>
        <w:t>;</w:t>
      </w:r>
      <w:r w:rsidR="002E44BB" w:rsidRPr="001A0A84">
        <w:rPr>
          <w:rFonts w:ascii="Book Antiqua" w:hAnsi="Book Antiqua" w:cs="Times New Roman"/>
          <w:sz w:val="24"/>
          <w:szCs w:val="24"/>
          <w:lang w:val="en-GB" w:eastAsia="zh-CN"/>
        </w:rPr>
        <w:t xml:space="preserve"> </w:t>
      </w:r>
      <w:r w:rsidR="007F51F6" w:rsidRPr="001A0A84">
        <w:rPr>
          <w:rFonts w:ascii="Book Antiqua" w:hAnsi="Book Antiqua"/>
          <w:iCs/>
          <w:sz w:val="24"/>
          <w:szCs w:val="24"/>
          <w:vertAlign w:val="superscript"/>
          <w:lang w:val="en-GB"/>
        </w:rPr>
        <w:t>1</w:t>
      </w:r>
      <w:r w:rsidR="00024AF2" w:rsidRPr="001A0A84">
        <w:rPr>
          <w:rFonts w:ascii="Book Antiqua" w:hAnsi="Book Antiqua"/>
          <w:iCs/>
          <w:sz w:val="24"/>
          <w:szCs w:val="24"/>
          <w:lang w:val="en-GB"/>
        </w:rPr>
        <w:t>c</w:t>
      </w:r>
      <w:r w:rsidRPr="001A0A84">
        <w:rPr>
          <w:rFonts w:ascii="Book Antiqua" w:hAnsi="Book Antiqua"/>
          <w:iCs/>
          <w:sz w:val="24"/>
          <w:szCs w:val="24"/>
          <w:lang w:val="en-GB"/>
        </w:rPr>
        <w:t xml:space="preserve">hronic: </w:t>
      </w:r>
      <w:r w:rsidR="002E44BB" w:rsidRPr="001A0A84">
        <w:rPr>
          <w:rFonts w:ascii="Book Antiqua" w:hAnsi="Book Antiqua"/>
          <w:iCs/>
          <w:sz w:val="24"/>
          <w:szCs w:val="24"/>
          <w:lang w:val="en-GB"/>
        </w:rPr>
        <w:t>P</w:t>
      </w:r>
      <w:r w:rsidRPr="001A0A84">
        <w:rPr>
          <w:rFonts w:ascii="Book Antiqua" w:hAnsi="Book Antiqua"/>
          <w:iCs/>
          <w:sz w:val="24"/>
          <w:szCs w:val="24"/>
          <w:lang w:val="en-GB"/>
        </w:rPr>
        <w:t>resence of a concurrent chronic life-threatening illness</w:t>
      </w:r>
      <w:r w:rsidR="002E44BB" w:rsidRPr="001A0A84">
        <w:rPr>
          <w:rFonts w:ascii="Book Antiqua" w:hAnsi="Book Antiqua" w:cs="Times New Roman"/>
          <w:sz w:val="24"/>
          <w:szCs w:val="24"/>
          <w:lang w:val="en-GB" w:eastAsia="zh-CN"/>
        </w:rPr>
        <w:t xml:space="preserve">; </w:t>
      </w:r>
      <w:r w:rsidR="007F51F6" w:rsidRPr="001A0A84">
        <w:rPr>
          <w:rFonts w:ascii="Book Antiqua" w:hAnsi="Book Antiqua"/>
          <w:iCs/>
          <w:sz w:val="24"/>
          <w:szCs w:val="24"/>
          <w:vertAlign w:val="superscript"/>
          <w:lang w:val="en-GB"/>
        </w:rPr>
        <w:t>2</w:t>
      </w:r>
      <w:r w:rsidR="00024AF2" w:rsidRPr="001A0A84">
        <w:rPr>
          <w:rFonts w:ascii="Book Antiqua" w:hAnsi="Book Antiqua"/>
          <w:iCs/>
          <w:sz w:val="24"/>
          <w:szCs w:val="24"/>
          <w:lang w:val="en-GB"/>
        </w:rPr>
        <w:t>a</w:t>
      </w:r>
      <w:r w:rsidRPr="001A0A84">
        <w:rPr>
          <w:rFonts w:ascii="Book Antiqua" w:hAnsi="Book Antiqua"/>
          <w:iCs/>
          <w:sz w:val="24"/>
          <w:szCs w:val="24"/>
          <w:lang w:val="en-GB"/>
        </w:rPr>
        <w:t xml:space="preserve">cute: </w:t>
      </w:r>
      <w:r w:rsidR="002E44BB" w:rsidRPr="001A0A84">
        <w:rPr>
          <w:rFonts w:ascii="Book Antiqua" w:hAnsi="Book Antiqua"/>
          <w:iCs/>
          <w:sz w:val="24"/>
          <w:szCs w:val="24"/>
          <w:lang w:val="en-GB"/>
        </w:rPr>
        <w:t>P</w:t>
      </w:r>
      <w:r w:rsidRPr="001A0A84">
        <w:rPr>
          <w:rFonts w:ascii="Book Antiqua" w:hAnsi="Book Antiqua"/>
          <w:iCs/>
          <w:sz w:val="24"/>
          <w:szCs w:val="24"/>
          <w:lang w:val="en-GB"/>
        </w:rPr>
        <w:t>resence of a concurrent acute life-threatening illness</w:t>
      </w:r>
      <w:r w:rsidR="002E44BB" w:rsidRPr="001A0A84">
        <w:rPr>
          <w:rFonts w:ascii="Book Antiqua" w:hAnsi="Book Antiqua"/>
          <w:iCs/>
          <w:sz w:val="24"/>
          <w:szCs w:val="24"/>
          <w:lang w:val="en-GB" w:eastAsia="zh-CN"/>
        </w:rPr>
        <w:t>.</w:t>
      </w: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E9319E" w:rsidRPr="001A0A84" w:rsidRDefault="00E9319E" w:rsidP="00C231B1">
      <w:pPr>
        <w:spacing w:after="0" w:line="360" w:lineRule="auto"/>
        <w:contextualSpacing/>
        <w:jc w:val="both"/>
        <w:rPr>
          <w:rFonts w:ascii="Book Antiqua" w:hAnsi="Book Antiqua"/>
          <w:sz w:val="24"/>
          <w:szCs w:val="24"/>
          <w:lang w:val="en-GB"/>
        </w:rPr>
      </w:pPr>
    </w:p>
    <w:p w:rsidR="00E9319E" w:rsidRPr="001A0A84" w:rsidRDefault="00E9319E" w:rsidP="00C231B1">
      <w:pPr>
        <w:spacing w:after="0" w:line="360" w:lineRule="auto"/>
        <w:contextualSpacing/>
        <w:jc w:val="both"/>
        <w:rPr>
          <w:rFonts w:ascii="Book Antiqua" w:hAnsi="Book Antiqua"/>
          <w:sz w:val="24"/>
          <w:szCs w:val="24"/>
          <w:lang w:val="en-GB"/>
        </w:rPr>
      </w:pPr>
    </w:p>
    <w:p w:rsidR="00E9319E" w:rsidRPr="001A0A84" w:rsidRDefault="00E9319E"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D97646" w:rsidRPr="001A0A84" w:rsidRDefault="00D97646" w:rsidP="00C231B1">
      <w:pPr>
        <w:spacing w:after="0" w:line="360" w:lineRule="auto"/>
        <w:contextualSpacing/>
        <w:jc w:val="both"/>
        <w:rPr>
          <w:rFonts w:ascii="Book Antiqua" w:hAnsi="Book Antiqua"/>
          <w:sz w:val="24"/>
          <w:szCs w:val="24"/>
          <w:lang w:val="en-GB"/>
        </w:rPr>
      </w:pPr>
    </w:p>
    <w:p w:rsidR="00D97646" w:rsidRPr="001A0A84" w:rsidRDefault="00D97646" w:rsidP="00C231B1">
      <w:pPr>
        <w:spacing w:after="0" w:line="360" w:lineRule="auto"/>
        <w:contextualSpacing/>
        <w:jc w:val="both"/>
        <w:rPr>
          <w:rFonts w:ascii="Book Antiqua" w:hAnsi="Book Antiqua"/>
          <w:sz w:val="24"/>
          <w:szCs w:val="24"/>
          <w:lang w:val="en-GB"/>
        </w:rPr>
      </w:pPr>
    </w:p>
    <w:p w:rsidR="00D97646" w:rsidRPr="001A0A84" w:rsidRDefault="00D97646" w:rsidP="00C231B1">
      <w:pPr>
        <w:spacing w:after="0" w:line="360" w:lineRule="auto"/>
        <w:contextualSpacing/>
        <w:jc w:val="both"/>
        <w:rPr>
          <w:rFonts w:ascii="Book Antiqua" w:hAnsi="Book Antiqua"/>
          <w:sz w:val="24"/>
          <w:szCs w:val="24"/>
          <w:lang w:val="en-GB"/>
        </w:rPr>
      </w:pPr>
    </w:p>
    <w:p w:rsidR="00D97646" w:rsidRPr="001A0A84" w:rsidRDefault="00D97646" w:rsidP="00C231B1">
      <w:pPr>
        <w:spacing w:after="0" w:line="360" w:lineRule="auto"/>
        <w:contextualSpacing/>
        <w:jc w:val="both"/>
        <w:rPr>
          <w:rFonts w:ascii="Book Antiqua" w:hAnsi="Book Antiqua"/>
          <w:sz w:val="24"/>
          <w:szCs w:val="24"/>
          <w:lang w:val="en-GB"/>
        </w:rPr>
      </w:pPr>
    </w:p>
    <w:p w:rsidR="00D97646" w:rsidRPr="001A0A84" w:rsidRDefault="00D97646" w:rsidP="00C231B1">
      <w:pPr>
        <w:spacing w:after="0" w:line="360" w:lineRule="auto"/>
        <w:contextualSpacing/>
        <w:jc w:val="both"/>
        <w:rPr>
          <w:rFonts w:ascii="Book Antiqua" w:hAnsi="Book Antiqua"/>
          <w:sz w:val="24"/>
          <w:szCs w:val="24"/>
          <w:lang w:val="en-GB"/>
        </w:rPr>
      </w:pPr>
    </w:p>
    <w:p w:rsidR="00D97646" w:rsidRPr="001A0A84" w:rsidRDefault="00D97646"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4"/>
        <w:gridCol w:w="2638"/>
        <w:gridCol w:w="1281"/>
        <w:gridCol w:w="2121"/>
        <w:gridCol w:w="1848"/>
      </w:tblGrid>
      <w:tr w:rsidR="001A0A84" w:rsidRPr="001A0A84" w:rsidTr="00743E74">
        <w:trPr>
          <w:trHeight w:hRule="exact" w:val="567"/>
        </w:trPr>
        <w:tc>
          <w:tcPr>
            <w:tcW w:w="9782" w:type="dxa"/>
            <w:gridSpan w:val="5"/>
            <w:tcBorders>
              <w:bottom w:val="single" w:sz="4" w:space="0" w:color="auto"/>
            </w:tcBorders>
            <w:shd w:val="clear" w:color="auto" w:fill="auto"/>
            <w:noWrap/>
          </w:tcPr>
          <w:p w:rsidR="00203D97" w:rsidRPr="001A0A84" w:rsidRDefault="00203D97"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t>Table 3 Cedars-</w:t>
            </w:r>
            <w:proofErr w:type="spellStart"/>
            <w:r w:rsidR="000944EB" w:rsidRPr="001A0A84">
              <w:rPr>
                <w:rFonts w:ascii="Book Antiqua" w:hAnsi="Book Antiqua"/>
                <w:b/>
                <w:sz w:val="24"/>
                <w:szCs w:val="24"/>
                <w:lang w:val="en-GB"/>
              </w:rPr>
              <w:t>sinai</w:t>
            </w:r>
            <w:proofErr w:type="spellEnd"/>
            <w:r w:rsidR="000944EB" w:rsidRPr="001A0A84">
              <w:rPr>
                <w:rFonts w:ascii="Book Antiqua" w:hAnsi="Book Antiqua"/>
                <w:b/>
                <w:sz w:val="24"/>
                <w:szCs w:val="24"/>
                <w:lang w:val="en-GB"/>
              </w:rPr>
              <w:t xml:space="preserve"> medical centre predictive i</w:t>
            </w:r>
            <w:r w:rsidRPr="001A0A84">
              <w:rPr>
                <w:rFonts w:ascii="Book Antiqua" w:hAnsi="Book Antiqua"/>
                <w:b/>
                <w:sz w:val="24"/>
                <w:szCs w:val="24"/>
                <w:lang w:val="en-GB"/>
              </w:rPr>
              <w:t>ndex</w:t>
            </w:r>
          </w:p>
        </w:tc>
      </w:tr>
      <w:tr w:rsidR="001A0A84" w:rsidRPr="001A0A84" w:rsidTr="00743E74">
        <w:trPr>
          <w:trHeight w:hRule="exact" w:val="813"/>
        </w:trPr>
        <w:tc>
          <w:tcPr>
            <w:tcW w:w="1894"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lastRenderedPageBreak/>
              <w:t>Score</w:t>
            </w:r>
          </w:p>
        </w:tc>
        <w:tc>
          <w:tcPr>
            <w:tcW w:w="2638"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b/>
                <w:sz w:val="24"/>
                <w:szCs w:val="24"/>
                <w:vertAlign w:val="superscript"/>
                <w:lang w:val="en-GB"/>
              </w:rPr>
            </w:pPr>
            <w:r w:rsidRPr="001A0A84">
              <w:rPr>
                <w:rFonts w:ascii="Book Antiqua" w:eastAsia="Calibri" w:hAnsi="Book Antiqua" w:cs="Times New Roman"/>
                <w:b/>
                <w:sz w:val="24"/>
                <w:szCs w:val="24"/>
                <w:lang w:val="en-GB"/>
              </w:rPr>
              <w:t>EGD findings</w:t>
            </w:r>
            <w:r w:rsidRPr="001A0A84">
              <w:rPr>
                <w:rFonts w:ascii="Book Antiqua" w:eastAsia="Calibri" w:hAnsi="Book Antiqua" w:cs="Times New Roman"/>
                <w:b/>
                <w:sz w:val="24"/>
                <w:szCs w:val="24"/>
                <w:vertAlign w:val="superscript"/>
                <w:lang w:val="en-GB"/>
              </w:rPr>
              <w:t>1</w:t>
            </w:r>
          </w:p>
        </w:tc>
        <w:tc>
          <w:tcPr>
            <w:tcW w:w="1281"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b/>
                <w:sz w:val="24"/>
                <w:szCs w:val="24"/>
                <w:lang w:val="en-GB"/>
              </w:rPr>
            </w:pPr>
            <w:r w:rsidRPr="001A0A84">
              <w:rPr>
                <w:rFonts w:ascii="Book Antiqua" w:eastAsia="Calibri" w:hAnsi="Book Antiqua" w:cs="Times New Roman"/>
                <w:b/>
                <w:sz w:val="24"/>
                <w:szCs w:val="24"/>
                <w:lang w:val="en-GB"/>
              </w:rPr>
              <w:t>Time</w:t>
            </w:r>
            <w:r w:rsidRPr="001A0A84">
              <w:rPr>
                <w:rFonts w:ascii="Book Antiqua" w:eastAsia="Calibri" w:hAnsi="Book Antiqua" w:cs="Times New Roman"/>
                <w:b/>
                <w:sz w:val="24"/>
                <w:szCs w:val="24"/>
                <w:vertAlign w:val="superscript"/>
                <w:lang w:val="en-GB"/>
              </w:rPr>
              <w:t>2</w:t>
            </w:r>
          </w:p>
        </w:tc>
        <w:tc>
          <w:tcPr>
            <w:tcW w:w="2121" w:type="dxa"/>
            <w:tcBorders>
              <w:top w:val="single" w:sz="4" w:space="0" w:color="auto"/>
              <w:bottom w:val="single" w:sz="4" w:space="0" w:color="auto"/>
            </w:tcBorders>
            <w:shd w:val="clear" w:color="auto" w:fill="auto"/>
            <w:noWrap/>
          </w:tcPr>
          <w:p w:rsidR="00203D97" w:rsidRPr="001A0A84" w:rsidRDefault="00203D97" w:rsidP="00C231B1">
            <w:pPr>
              <w:spacing w:line="360" w:lineRule="auto"/>
              <w:jc w:val="both"/>
              <w:rPr>
                <w:rFonts w:ascii="Book Antiqua" w:eastAsia="Calibri" w:hAnsi="Book Antiqua" w:cs="Times New Roman"/>
                <w:b/>
                <w:sz w:val="24"/>
                <w:szCs w:val="24"/>
                <w:lang w:val="en-GB"/>
              </w:rPr>
            </w:pPr>
            <w:proofErr w:type="spellStart"/>
            <w:r w:rsidRPr="001A0A84">
              <w:rPr>
                <w:rFonts w:ascii="Book Antiqua" w:eastAsia="Calibri" w:hAnsi="Book Antiqua" w:cs="Times New Roman"/>
                <w:b/>
                <w:sz w:val="24"/>
                <w:szCs w:val="24"/>
                <w:lang w:val="en-GB"/>
              </w:rPr>
              <w:t>Haemodynamics</w:t>
            </w:r>
            <w:proofErr w:type="spellEnd"/>
          </w:p>
        </w:tc>
        <w:tc>
          <w:tcPr>
            <w:tcW w:w="1848" w:type="dxa"/>
            <w:tcBorders>
              <w:top w:val="single" w:sz="4" w:space="0" w:color="auto"/>
              <w:bottom w:val="single" w:sz="4" w:space="0" w:color="auto"/>
            </w:tcBorders>
            <w:shd w:val="clear" w:color="auto" w:fill="auto"/>
            <w:noWrap/>
          </w:tcPr>
          <w:p w:rsidR="00203D97" w:rsidRPr="001A0A84" w:rsidRDefault="00535200" w:rsidP="00C231B1">
            <w:pPr>
              <w:spacing w:line="360" w:lineRule="auto"/>
              <w:jc w:val="both"/>
              <w:rPr>
                <w:rFonts w:ascii="Book Antiqua" w:eastAsia="Calibri" w:hAnsi="Book Antiqua" w:cs="Times New Roman"/>
                <w:b/>
                <w:sz w:val="24"/>
                <w:szCs w:val="24"/>
                <w:lang w:val="en-GB"/>
              </w:rPr>
            </w:pPr>
            <w:r w:rsidRPr="001A0A84">
              <w:rPr>
                <w:rFonts w:ascii="Book Antiqua" w:eastAsia="Calibri" w:hAnsi="Book Antiqua" w:cs="Times New Roman"/>
                <w:b/>
                <w:sz w:val="24"/>
                <w:szCs w:val="24"/>
                <w:lang w:val="en-GB"/>
              </w:rPr>
              <w:t>Co</w:t>
            </w:r>
            <w:r w:rsidR="006E3F22" w:rsidRPr="001A0A84">
              <w:rPr>
                <w:rFonts w:ascii="Book Antiqua" w:eastAsia="Calibri" w:hAnsi="Book Antiqua" w:cs="Times New Roman"/>
                <w:b/>
                <w:sz w:val="24"/>
                <w:szCs w:val="24"/>
                <w:lang w:val="en-GB"/>
              </w:rPr>
              <w:t>morbidities</w:t>
            </w:r>
          </w:p>
        </w:tc>
      </w:tr>
      <w:tr w:rsidR="001A0A84" w:rsidRPr="001A0A84" w:rsidTr="00743E74">
        <w:tc>
          <w:tcPr>
            <w:tcW w:w="1894" w:type="dxa"/>
            <w:tcBorders>
              <w:top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0</w:t>
            </w:r>
          </w:p>
        </w:tc>
        <w:tc>
          <w:tcPr>
            <w:tcW w:w="2638" w:type="dxa"/>
            <w:tcBorders>
              <w:top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Ulce</w:t>
            </w:r>
            <w:r w:rsidR="006444EA" w:rsidRPr="001A0A84">
              <w:rPr>
                <w:rFonts w:ascii="Book Antiqua" w:eastAsia="Calibri" w:hAnsi="Book Antiqua" w:cs="Times New Roman"/>
                <w:sz w:val="24"/>
                <w:szCs w:val="24"/>
                <w:lang w:val="en-GB"/>
              </w:rPr>
              <w:t>r without SHR, non</w:t>
            </w:r>
            <w:r w:rsidR="00242E26" w:rsidRPr="001A0A84">
              <w:rPr>
                <w:rFonts w:ascii="Book Antiqua" w:hAnsi="Book Antiqua" w:cs="Times New Roman" w:hint="eastAsia"/>
                <w:sz w:val="24"/>
                <w:szCs w:val="24"/>
                <w:lang w:val="en-GB" w:eastAsia="zh-CN"/>
              </w:rPr>
              <w:t>-</w:t>
            </w:r>
            <w:r w:rsidR="006444EA" w:rsidRPr="001A0A84">
              <w:rPr>
                <w:rFonts w:ascii="Book Antiqua" w:eastAsia="Calibri" w:hAnsi="Book Antiqua" w:cs="Times New Roman"/>
                <w:sz w:val="24"/>
                <w:szCs w:val="24"/>
                <w:lang w:val="en-GB"/>
              </w:rPr>
              <w:t>bleeding</w:t>
            </w:r>
            <w:r w:rsidR="001A0A84" w:rsidRPr="001A0A84">
              <w:rPr>
                <w:rFonts w:ascii="Book Antiqua" w:hAnsi="Book Antiqua" w:cs="Times New Roman" w:hint="eastAsia"/>
                <w:sz w:val="24"/>
                <w:szCs w:val="24"/>
                <w:lang w:val="en-GB" w:eastAsia="zh-CN"/>
              </w:rPr>
              <w:t xml:space="preserve"> </w:t>
            </w:r>
            <w:r w:rsidR="006444EA" w:rsidRPr="001A0A84">
              <w:rPr>
                <w:rFonts w:ascii="Book Antiqua" w:eastAsia="Calibri" w:hAnsi="Book Antiqua" w:cs="Times New Roman"/>
                <w:sz w:val="24"/>
                <w:szCs w:val="24"/>
                <w:lang w:val="en-GB"/>
              </w:rPr>
              <w:t xml:space="preserve">MW </w:t>
            </w:r>
            <w:r w:rsidRPr="001A0A84">
              <w:rPr>
                <w:rFonts w:ascii="Book Antiqua" w:eastAsia="Calibri" w:hAnsi="Book Antiqua" w:cs="Times New Roman"/>
                <w:sz w:val="24"/>
                <w:szCs w:val="24"/>
                <w:lang w:val="en-GB"/>
              </w:rPr>
              <w:t>tear</w:t>
            </w:r>
          </w:p>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Erosive disease, normal EGD</w:t>
            </w:r>
          </w:p>
        </w:tc>
        <w:tc>
          <w:tcPr>
            <w:tcW w:w="1281" w:type="dxa"/>
            <w:tcBorders>
              <w:top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&gt; 48 h</w:t>
            </w:r>
          </w:p>
        </w:tc>
        <w:tc>
          <w:tcPr>
            <w:tcW w:w="2121" w:type="dxa"/>
            <w:tcBorders>
              <w:top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Stable</w:t>
            </w:r>
          </w:p>
        </w:tc>
        <w:tc>
          <w:tcPr>
            <w:tcW w:w="1848" w:type="dxa"/>
            <w:tcBorders>
              <w:top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 1</w:t>
            </w:r>
          </w:p>
        </w:tc>
      </w:tr>
      <w:tr w:rsidR="001A0A84" w:rsidRPr="001A0A84" w:rsidTr="000944EB">
        <w:trPr>
          <w:trHeight w:val="516"/>
        </w:trPr>
        <w:tc>
          <w:tcPr>
            <w:tcW w:w="1894"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1</w:t>
            </w:r>
          </w:p>
        </w:tc>
        <w:tc>
          <w:tcPr>
            <w:tcW w:w="2638"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 xml:space="preserve">Ulcer with flat spot or clot, erosive disease with SHR, </w:t>
            </w:r>
            <w:proofErr w:type="spellStart"/>
            <w:r w:rsidRPr="001A0A84">
              <w:rPr>
                <w:rFonts w:ascii="Book Antiqua" w:eastAsia="Calibri" w:hAnsi="Book Antiqua" w:cs="Times New Roman"/>
                <w:sz w:val="24"/>
                <w:szCs w:val="24"/>
                <w:lang w:val="en-GB"/>
              </w:rPr>
              <w:t>angiodysplasia</w:t>
            </w:r>
            <w:proofErr w:type="spellEnd"/>
          </w:p>
        </w:tc>
        <w:tc>
          <w:tcPr>
            <w:tcW w:w="1281"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&lt; 48 h</w:t>
            </w:r>
          </w:p>
        </w:tc>
        <w:tc>
          <w:tcPr>
            <w:tcW w:w="2121"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Intermediate</w:t>
            </w:r>
          </w:p>
        </w:tc>
        <w:tc>
          <w:tcPr>
            <w:tcW w:w="1848"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2</w:t>
            </w:r>
          </w:p>
        </w:tc>
      </w:tr>
      <w:tr w:rsidR="001A0A84" w:rsidRPr="001A0A84" w:rsidTr="000944EB">
        <w:trPr>
          <w:trHeight w:val="1146"/>
        </w:trPr>
        <w:tc>
          <w:tcPr>
            <w:tcW w:w="1894"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2</w:t>
            </w:r>
          </w:p>
        </w:tc>
        <w:tc>
          <w:tcPr>
            <w:tcW w:w="2638"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Ulcer with non- bleeding visible vessel or SHR</w:t>
            </w:r>
          </w:p>
        </w:tc>
        <w:tc>
          <w:tcPr>
            <w:tcW w:w="1281"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In hospital</w:t>
            </w:r>
          </w:p>
        </w:tc>
        <w:tc>
          <w:tcPr>
            <w:tcW w:w="2121"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Unstable</w:t>
            </w:r>
          </w:p>
        </w:tc>
        <w:tc>
          <w:tcPr>
            <w:tcW w:w="1848"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3</w:t>
            </w:r>
          </w:p>
        </w:tc>
      </w:tr>
      <w:tr w:rsidR="001A0A84" w:rsidRPr="001A0A84" w:rsidTr="00743E74">
        <w:trPr>
          <w:trHeight w:val="723"/>
        </w:trPr>
        <w:tc>
          <w:tcPr>
            <w:tcW w:w="1894"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3</w:t>
            </w:r>
          </w:p>
        </w:tc>
        <w:tc>
          <w:tcPr>
            <w:tcW w:w="2638"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p>
        </w:tc>
        <w:tc>
          <w:tcPr>
            <w:tcW w:w="1281"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p>
        </w:tc>
        <w:tc>
          <w:tcPr>
            <w:tcW w:w="2121"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p>
        </w:tc>
        <w:tc>
          <w:tcPr>
            <w:tcW w:w="1848" w:type="dxa"/>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 4</w:t>
            </w:r>
          </w:p>
        </w:tc>
      </w:tr>
      <w:tr w:rsidR="001A0A84" w:rsidRPr="001A0A84" w:rsidTr="00743E74">
        <w:tc>
          <w:tcPr>
            <w:tcW w:w="1894" w:type="dxa"/>
            <w:tcBorders>
              <w:bottom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4</w:t>
            </w:r>
          </w:p>
        </w:tc>
        <w:tc>
          <w:tcPr>
            <w:tcW w:w="2638" w:type="dxa"/>
            <w:tcBorders>
              <w:bottom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Persistent haemorrhage, varices</w:t>
            </w:r>
          </w:p>
          <w:p w:rsidR="00203D97" w:rsidRPr="001A0A84" w:rsidRDefault="00203D97" w:rsidP="00C231B1">
            <w:pPr>
              <w:spacing w:line="360" w:lineRule="auto"/>
              <w:jc w:val="both"/>
              <w:rPr>
                <w:rFonts w:ascii="Book Antiqua" w:eastAsia="Calibri" w:hAnsi="Book Antiqua" w:cs="Times New Roman"/>
                <w:sz w:val="24"/>
                <w:szCs w:val="24"/>
                <w:lang w:val="en-GB"/>
              </w:rPr>
            </w:pPr>
            <w:r w:rsidRPr="001A0A84">
              <w:rPr>
                <w:rFonts w:ascii="Book Antiqua" w:eastAsia="Calibri" w:hAnsi="Book Antiqua" w:cs="Times New Roman"/>
                <w:sz w:val="24"/>
                <w:szCs w:val="24"/>
                <w:lang w:val="en-GB"/>
              </w:rPr>
              <w:t>UGI cancer</w:t>
            </w:r>
          </w:p>
        </w:tc>
        <w:tc>
          <w:tcPr>
            <w:tcW w:w="1281" w:type="dxa"/>
            <w:tcBorders>
              <w:bottom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p>
        </w:tc>
        <w:tc>
          <w:tcPr>
            <w:tcW w:w="2121" w:type="dxa"/>
            <w:tcBorders>
              <w:bottom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p>
        </w:tc>
        <w:tc>
          <w:tcPr>
            <w:tcW w:w="1848" w:type="dxa"/>
            <w:tcBorders>
              <w:bottom w:val="single" w:sz="4" w:space="0" w:color="auto"/>
            </w:tcBorders>
            <w:shd w:val="clear" w:color="auto" w:fill="auto"/>
          </w:tcPr>
          <w:p w:rsidR="00203D97" w:rsidRPr="001A0A84" w:rsidRDefault="00203D97" w:rsidP="00C231B1">
            <w:pPr>
              <w:spacing w:line="360" w:lineRule="auto"/>
              <w:jc w:val="both"/>
              <w:rPr>
                <w:rFonts w:ascii="Book Antiqua" w:eastAsia="Calibri" w:hAnsi="Book Antiqua" w:cs="Times New Roman"/>
                <w:sz w:val="24"/>
                <w:szCs w:val="24"/>
                <w:lang w:val="en-GB"/>
              </w:rPr>
            </w:pPr>
          </w:p>
        </w:tc>
      </w:tr>
    </w:tbl>
    <w:p w:rsidR="006444EA" w:rsidRPr="001A0A84" w:rsidRDefault="00732686" w:rsidP="00C231B1">
      <w:pPr>
        <w:spacing w:after="0" w:line="360" w:lineRule="auto"/>
        <w:contextualSpacing/>
        <w:jc w:val="both"/>
        <w:rPr>
          <w:rFonts w:ascii="Book Antiqua" w:hAnsi="Book Antiqua"/>
          <w:sz w:val="24"/>
          <w:szCs w:val="24"/>
          <w:lang w:val="en-GB" w:eastAsia="zh-CN"/>
        </w:rPr>
      </w:pPr>
      <w:r w:rsidRPr="001A0A84">
        <w:rPr>
          <w:rFonts w:ascii="Book Antiqua" w:hAnsi="Book Antiqua"/>
          <w:sz w:val="24"/>
          <w:szCs w:val="24"/>
          <w:vertAlign w:val="superscript"/>
          <w:lang w:val="en-GB"/>
        </w:rPr>
        <w:t>1</w:t>
      </w:r>
      <w:r w:rsidR="00511768" w:rsidRPr="001A0A84">
        <w:rPr>
          <w:rFonts w:ascii="Book Antiqua" w:hAnsi="Book Antiqua"/>
          <w:sz w:val="24"/>
          <w:szCs w:val="24"/>
          <w:lang w:val="en-GB"/>
        </w:rPr>
        <w:t>Score for endoscopic findings was reduced by 1 point if effective endoscopic therapy was applied (not a</w:t>
      </w:r>
      <w:r w:rsidRPr="001A0A84">
        <w:rPr>
          <w:rFonts w:ascii="Book Antiqua" w:hAnsi="Book Antiqua"/>
          <w:sz w:val="24"/>
          <w:szCs w:val="24"/>
          <w:lang w:val="en-GB"/>
        </w:rPr>
        <w:t>pplicable to varices or cancer)</w:t>
      </w:r>
      <w:r w:rsidRPr="001A0A84">
        <w:rPr>
          <w:rFonts w:ascii="Book Antiqua" w:hAnsi="Book Antiqua" w:hint="eastAsia"/>
          <w:sz w:val="24"/>
          <w:szCs w:val="24"/>
          <w:lang w:val="en-GB" w:eastAsia="zh-CN"/>
        </w:rPr>
        <w:t xml:space="preserve">; </w:t>
      </w:r>
      <w:r w:rsidR="00511768" w:rsidRPr="001A0A84">
        <w:rPr>
          <w:rFonts w:ascii="Book Antiqua" w:hAnsi="Book Antiqua"/>
          <w:sz w:val="24"/>
          <w:szCs w:val="24"/>
          <w:vertAlign w:val="superscript"/>
          <w:lang w:val="en-GB"/>
        </w:rPr>
        <w:t>2</w:t>
      </w:r>
      <w:r w:rsidR="00511768" w:rsidRPr="001A0A84">
        <w:rPr>
          <w:rFonts w:ascii="Book Antiqua" w:hAnsi="Book Antiqua"/>
          <w:sz w:val="24"/>
          <w:szCs w:val="24"/>
          <w:lang w:val="en-GB"/>
        </w:rPr>
        <w:t>Time from onset</w:t>
      </w:r>
      <w:r w:rsidRPr="001A0A84">
        <w:rPr>
          <w:rFonts w:ascii="Book Antiqua" w:hAnsi="Book Antiqua"/>
          <w:sz w:val="24"/>
          <w:szCs w:val="24"/>
          <w:lang w:val="en-GB"/>
        </w:rPr>
        <w:t xml:space="preserve"> of symptoms to hospitalization</w:t>
      </w:r>
      <w:r w:rsidRPr="001A0A84">
        <w:rPr>
          <w:rFonts w:ascii="Book Antiqua" w:hAnsi="Book Antiqua" w:hint="eastAsia"/>
          <w:sz w:val="24"/>
          <w:szCs w:val="24"/>
          <w:lang w:val="en-GB" w:eastAsia="zh-CN"/>
        </w:rPr>
        <w:t xml:space="preserve">; </w:t>
      </w:r>
      <w:r w:rsidR="00636514" w:rsidRPr="001A0A84">
        <w:rPr>
          <w:rFonts w:ascii="Book Antiqua" w:hAnsi="Book Antiqua"/>
          <w:sz w:val="24"/>
          <w:szCs w:val="24"/>
          <w:lang w:val="en-GB"/>
        </w:rPr>
        <w:t>SHR</w:t>
      </w:r>
      <w:r w:rsidRPr="001A0A84">
        <w:rPr>
          <w:rFonts w:ascii="Book Antiqua" w:hAnsi="Book Antiqua" w:hint="eastAsia"/>
          <w:sz w:val="24"/>
          <w:szCs w:val="24"/>
          <w:lang w:val="en-GB" w:eastAsia="zh-CN"/>
        </w:rPr>
        <w:t>:</w:t>
      </w:r>
      <w:r w:rsidR="00636514" w:rsidRPr="001A0A84">
        <w:rPr>
          <w:rFonts w:ascii="Book Antiqua" w:hAnsi="Book Antiqua"/>
          <w:sz w:val="24"/>
          <w:szCs w:val="24"/>
          <w:lang w:val="en-GB"/>
        </w:rPr>
        <w:t xml:space="preserve"> </w:t>
      </w:r>
      <w:r w:rsidR="00636514" w:rsidRPr="001A0A84">
        <w:rPr>
          <w:rFonts w:ascii="Book Antiqua" w:hAnsi="Book Antiqua" w:cs="MinionPro-Regular"/>
          <w:sz w:val="24"/>
          <w:szCs w:val="24"/>
          <w:lang w:val="en-GB"/>
        </w:rPr>
        <w:t xml:space="preserve">Stigmata of recent haemorrhage; </w:t>
      </w:r>
      <w:r w:rsidR="006444EA" w:rsidRPr="001A0A84">
        <w:rPr>
          <w:rFonts w:ascii="Book Antiqua" w:hAnsi="Book Antiqua"/>
          <w:sz w:val="24"/>
          <w:szCs w:val="24"/>
          <w:lang w:val="en-GB"/>
        </w:rPr>
        <w:t>MW</w:t>
      </w:r>
      <w:r w:rsidRPr="001A0A84">
        <w:rPr>
          <w:rFonts w:ascii="Book Antiqua" w:hAnsi="Book Antiqua" w:hint="eastAsia"/>
          <w:sz w:val="24"/>
          <w:szCs w:val="24"/>
          <w:lang w:val="en-GB" w:eastAsia="zh-CN"/>
        </w:rPr>
        <w:t>:</w:t>
      </w:r>
      <w:r w:rsidR="006444EA" w:rsidRPr="001A0A84">
        <w:rPr>
          <w:rFonts w:ascii="Book Antiqua" w:hAnsi="Book Antiqua"/>
          <w:sz w:val="24"/>
          <w:szCs w:val="24"/>
          <w:lang w:val="en-GB"/>
        </w:rPr>
        <w:t xml:space="preserve"> Mallory-Weiss </w:t>
      </w:r>
      <w:r w:rsidR="00511768" w:rsidRPr="001A0A84">
        <w:rPr>
          <w:rFonts w:ascii="Book Antiqua" w:hAnsi="Book Antiqua"/>
          <w:sz w:val="24"/>
          <w:szCs w:val="24"/>
          <w:lang w:val="en-GB"/>
        </w:rPr>
        <w:t xml:space="preserve">tear; </w:t>
      </w:r>
      <w:r w:rsidR="00636514" w:rsidRPr="001A0A84">
        <w:rPr>
          <w:rFonts w:ascii="Book Antiqua" w:hAnsi="Book Antiqua" w:cs="MinionPro-Regular"/>
          <w:sz w:val="24"/>
          <w:szCs w:val="24"/>
          <w:lang w:val="en-GB"/>
        </w:rPr>
        <w:t>EGD</w:t>
      </w:r>
      <w:r w:rsidRPr="001A0A84">
        <w:rPr>
          <w:rFonts w:ascii="Book Antiqua" w:hAnsi="Book Antiqua" w:cs="MinionPro-Regular" w:hint="eastAsia"/>
          <w:sz w:val="24"/>
          <w:szCs w:val="24"/>
          <w:lang w:val="en-GB" w:eastAsia="zh-CN"/>
        </w:rPr>
        <w:t>:</w:t>
      </w:r>
      <w:r w:rsidR="00636514" w:rsidRPr="001A0A84">
        <w:rPr>
          <w:rFonts w:ascii="Book Antiqua" w:hAnsi="Book Antiqua" w:cs="MinionPro-Regular"/>
          <w:sz w:val="24"/>
          <w:szCs w:val="24"/>
          <w:lang w:val="en-GB"/>
        </w:rPr>
        <w:t xml:space="preserve"> Esophagogastroduodenoscopy; UGI</w:t>
      </w:r>
      <w:r w:rsidRPr="001A0A84">
        <w:rPr>
          <w:rFonts w:ascii="Book Antiqua" w:hAnsi="Book Antiqua" w:cs="MinionPro-Regular" w:hint="eastAsia"/>
          <w:sz w:val="24"/>
          <w:szCs w:val="24"/>
          <w:lang w:val="en-GB" w:eastAsia="zh-CN"/>
        </w:rPr>
        <w:t>:</w:t>
      </w:r>
      <w:r w:rsidR="00636514" w:rsidRPr="001A0A84">
        <w:rPr>
          <w:rFonts w:ascii="Book Antiqua" w:hAnsi="Book Antiqua" w:cs="MinionPro-Regular"/>
          <w:sz w:val="24"/>
          <w:szCs w:val="24"/>
          <w:lang w:val="en-GB"/>
        </w:rPr>
        <w:t xml:space="preserve"> Upper gastrointestinal</w:t>
      </w:r>
      <w:r w:rsidRPr="001A0A84">
        <w:rPr>
          <w:rFonts w:ascii="Book Antiqua" w:hAnsi="Book Antiqua" w:cs="MinionPro-Regular" w:hint="eastAsia"/>
          <w:sz w:val="24"/>
          <w:szCs w:val="24"/>
          <w:lang w:val="en-GB" w:eastAsia="zh-CN"/>
        </w:rPr>
        <w:t>.</w:t>
      </w: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48541E" w:rsidRPr="001A0A84" w:rsidRDefault="0048541E" w:rsidP="00C231B1">
      <w:pPr>
        <w:spacing w:after="0" w:line="360" w:lineRule="auto"/>
        <w:contextualSpacing/>
        <w:jc w:val="both"/>
        <w:rPr>
          <w:rFonts w:ascii="Book Antiqua" w:hAnsi="Book Antiqua"/>
          <w:sz w:val="24"/>
          <w:szCs w:val="24"/>
          <w:lang w:val="en-GB"/>
        </w:rPr>
      </w:pPr>
    </w:p>
    <w:p w:rsidR="0048541E" w:rsidRPr="001A0A84" w:rsidRDefault="0048541E" w:rsidP="00C231B1">
      <w:pPr>
        <w:spacing w:after="0" w:line="360" w:lineRule="auto"/>
        <w:contextualSpacing/>
        <w:jc w:val="both"/>
        <w:rPr>
          <w:rFonts w:ascii="Book Antiqua" w:hAnsi="Book Antiqua"/>
          <w:sz w:val="24"/>
          <w:szCs w:val="24"/>
          <w:lang w:val="en-GB"/>
        </w:rPr>
      </w:pPr>
    </w:p>
    <w:p w:rsidR="0048541E" w:rsidRPr="001A0A84" w:rsidRDefault="0048541E"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eastAsia="zh-CN"/>
        </w:rPr>
      </w:pPr>
    </w:p>
    <w:tbl>
      <w:tblPr>
        <w:tblStyle w:val="TableGrid"/>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842"/>
        <w:gridCol w:w="1864"/>
        <w:gridCol w:w="294"/>
        <w:gridCol w:w="1584"/>
        <w:gridCol w:w="295"/>
        <w:gridCol w:w="1442"/>
      </w:tblGrid>
      <w:tr w:rsidR="001A0A84" w:rsidRPr="001A0A84" w:rsidTr="00D4221A">
        <w:trPr>
          <w:trHeight w:hRule="exact" w:val="740"/>
        </w:trPr>
        <w:tc>
          <w:tcPr>
            <w:tcW w:w="8674" w:type="dxa"/>
            <w:gridSpan w:val="7"/>
            <w:tcBorders>
              <w:bottom w:val="single" w:sz="4" w:space="0" w:color="auto"/>
            </w:tcBorders>
            <w:shd w:val="clear" w:color="auto" w:fill="auto"/>
          </w:tcPr>
          <w:p w:rsidR="00203D97" w:rsidRPr="001A0A84" w:rsidRDefault="00203D97"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t xml:space="preserve">Table 4 </w:t>
            </w:r>
            <w:proofErr w:type="spellStart"/>
            <w:r w:rsidR="001048A2" w:rsidRPr="001A0A84">
              <w:rPr>
                <w:rFonts w:ascii="Book Antiqua" w:hAnsi="Book Antiqua" w:cs="Times New Roman"/>
                <w:b/>
                <w:sz w:val="24"/>
                <w:szCs w:val="24"/>
                <w:lang w:val="en-GB"/>
              </w:rPr>
              <w:t>Progetto</w:t>
            </w:r>
            <w:proofErr w:type="spellEnd"/>
            <w:r w:rsidR="001048A2" w:rsidRPr="001A0A84">
              <w:rPr>
                <w:rFonts w:ascii="Book Antiqua" w:hAnsi="Book Antiqua" w:cs="Times New Roman"/>
                <w:b/>
                <w:sz w:val="24"/>
                <w:szCs w:val="24"/>
                <w:lang w:val="en-GB"/>
              </w:rPr>
              <w:t xml:space="preserve"> </w:t>
            </w:r>
            <w:proofErr w:type="spellStart"/>
            <w:r w:rsidR="007B68B2" w:rsidRPr="001A0A84">
              <w:rPr>
                <w:rFonts w:ascii="Book Antiqua" w:hAnsi="Book Antiqua" w:cs="Times New Roman"/>
                <w:b/>
                <w:sz w:val="24"/>
                <w:szCs w:val="24"/>
                <w:lang w:val="en-GB"/>
              </w:rPr>
              <w:t>nazionale</w:t>
            </w:r>
            <w:proofErr w:type="spellEnd"/>
            <w:r w:rsidR="007B68B2" w:rsidRPr="001A0A84">
              <w:rPr>
                <w:rFonts w:ascii="Book Antiqua" w:hAnsi="Book Antiqua" w:cs="Times New Roman"/>
                <w:b/>
                <w:sz w:val="24"/>
                <w:szCs w:val="24"/>
                <w:lang w:val="en-GB"/>
              </w:rPr>
              <w:t xml:space="preserve"> </w:t>
            </w:r>
            <w:proofErr w:type="spellStart"/>
            <w:r w:rsidR="007B68B2" w:rsidRPr="001A0A84">
              <w:rPr>
                <w:rFonts w:ascii="Book Antiqua" w:hAnsi="Book Antiqua" w:cs="Times New Roman"/>
                <w:b/>
                <w:sz w:val="24"/>
                <w:szCs w:val="24"/>
                <w:lang w:val="en-GB"/>
              </w:rPr>
              <w:t>emorragia</w:t>
            </w:r>
            <w:proofErr w:type="spellEnd"/>
            <w:r w:rsidR="007B68B2" w:rsidRPr="001A0A84">
              <w:rPr>
                <w:rFonts w:ascii="Book Antiqua" w:hAnsi="Book Antiqua" w:cs="Times New Roman"/>
                <w:b/>
                <w:sz w:val="24"/>
                <w:szCs w:val="24"/>
                <w:lang w:val="en-GB"/>
              </w:rPr>
              <w:t xml:space="preserve"> </w:t>
            </w:r>
            <w:proofErr w:type="spellStart"/>
            <w:r w:rsidR="007B68B2" w:rsidRPr="001A0A84">
              <w:rPr>
                <w:rFonts w:ascii="Book Antiqua" w:hAnsi="Book Antiqua" w:cs="Times New Roman"/>
                <w:b/>
                <w:sz w:val="24"/>
                <w:szCs w:val="24"/>
                <w:lang w:val="en-GB"/>
              </w:rPr>
              <w:t>digestiva</w:t>
            </w:r>
            <w:proofErr w:type="spellEnd"/>
            <w:r w:rsidR="007B68B2" w:rsidRPr="001A0A84">
              <w:rPr>
                <w:rFonts w:ascii="Book Antiqua" w:hAnsi="Book Antiqua"/>
                <w:b/>
                <w:sz w:val="24"/>
                <w:szCs w:val="24"/>
                <w:lang w:val="en-GB"/>
              </w:rPr>
              <w:t xml:space="preserve"> s</w:t>
            </w:r>
            <w:r w:rsidR="00E07FBC" w:rsidRPr="001A0A84">
              <w:rPr>
                <w:rFonts w:ascii="Book Antiqua" w:hAnsi="Book Antiqua"/>
                <w:b/>
                <w:sz w:val="24"/>
                <w:szCs w:val="24"/>
                <w:lang w:val="en-GB"/>
              </w:rPr>
              <w:t>core</w:t>
            </w:r>
          </w:p>
        </w:tc>
      </w:tr>
      <w:tr w:rsidR="001A0A84" w:rsidRPr="001A0A84" w:rsidTr="00D4221A">
        <w:trPr>
          <w:trHeight w:hRule="exact" w:val="740"/>
        </w:trPr>
        <w:tc>
          <w:tcPr>
            <w:tcW w:w="1353"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bCs/>
                <w:sz w:val="24"/>
                <w:szCs w:val="24"/>
                <w:lang w:val="en-GB"/>
              </w:rPr>
            </w:pPr>
            <w:r w:rsidRPr="001A0A84">
              <w:rPr>
                <w:rFonts w:ascii="Book Antiqua" w:hAnsi="Book Antiqua"/>
                <w:sz w:val="24"/>
                <w:szCs w:val="24"/>
                <w:lang w:val="en-GB"/>
              </w:rPr>
              <w:lastRenderedPageBreak/>
              <w:t>Score</w:t>
            </w:r>
          </w:p>
        </w:tc>
        <w:tc>
          <w:tcPr>
            <w:tcW w:w="1842"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tc>
        <w:tc>
          <w:tcPr>
            <w:tcW w:w="1864"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2</w:t>
            </w:r>
          </w:p>
        </w:tc>
        <w:tc>
          <w:tcPr>
            <w:tcW w:w="1878" w:type="dxa"/>
            <w:gridSpan w:val="2"/>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3</w:t>
            </w:r>
          </w:p>
        </w:tc>
        <w:tc>
          <w:tcPr>
            <w:tcW w:w="1734" w:type="dxa"/>
            <w:gridSpan w:val="2"/>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4</w:t>
            </w:r>
          </w:p>
        </w:tc>
      </w:tr>
      <w:tr w:rsidR="001A0A84" w:rsidRPr="001A0A84" w:rsidTr="00D4221A">
        <w:trPr>
          <w:trHeight w:hRule="exact" w:val="2202"/>
        </w:trPr>
        <w:tc>
          <w:tcPr>
            <w:tcW w:w="1353"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bCs/>
                <w:sz w:val="24"/>
                <w:szCs w:val="24"/>
                <w:lang w:val="en-GB"/>
              </w:rPr>
            </w:pPr>
          </w:p>
          <w:p w:rsidR="00203D97" w:rsidRPr="001A0A84" w:rsidRDefault="00203D97" w:rsidP="00C231B1">
            <w:pPr>
              <w:spacing w:line="360" w:lineRule="auto"/>
              <w:jc w:val="both"/>
              <w:rPr>
                <w:rFonts w:ascii="Book Antiqua" w:hAnsi="Book Antiqua"/>
                <w:bCs/>
                <w:sz w:val="24"/>
                <w:szCs w:val="24"/>
                <w:lang w:val="en-GB"/>
              </w:rPr>
            </w:pPr>
          </w:p>
          <w:p w:rsidR="00203D97" w:rsidRPr="001A0A84" w:rsidRDefault="00203D97" w:rsidP="00C231B1">
            <w:pPr>
              <w:spacing w:line="360" w:lineRule="auto"/>
              <w:jc w:val="both"/>
              <w:rPr>
                <w:rFonts w:ascii="Book Antiqua" w:hAnsi="Book Antiqua"/>
                <w:bCs/>
                <w:sz w:val="24"/>
                <w:szCs w:val="24"/>
                <w:lang w:val="en-GB"/>
              </w:rPr>
            </w:pPr>
            <w:r w:rsidRPr="001A0A84">
              <w:rPr>
                <w:rFonts w:ascii="Book Antiqua" w:hAnsi="Book Antiqua"/>
                <w:sz w:val="24"/>
                <w:szCs w:val="24"/>
                <w:lang w:val="en-GB"/>
              </w:rPr>
              <w:t>Variable</w:t>
            </w:r>
            <w:r w:rsidRPr="001A0A84">
              <w:rPr>
                <w:rFonts w:ascii="Book Antiqua" w:hAnsi="Book Antiqua"/>
                <w:bCs/>
                <w:sz w:val="24"/>
                <w:szCs w:val="24"/>
                <w:lang w:val="en-GB"/>
              </w:rPr>
              <w:t>s</w:t>
            </w:r>
          </w:p>
          <w:p w:rsidR="00203D97" w:rsidRPr="001A0A84" w:rsidRDefault="00203D97" w:rsidP="00C231B1">
            <w:pPr>
              <w:spacing w:line="360" w:lineRule="auto"/>
              <w:jc w:val="both"/>
              <w:rPr>
                <w:rFonts w:ascii="Book Antiqua" w:hAnsi="Book Antiqua"/>
                <w:bCs/>
                <w:sz w:val="24"/>
                <w:szCs w:val="24"/>
                <w:lang w:val="en-GB"/>
              </w:rPr>
            </w:pPr>
          </w:p>
        </w:tc>
        <w:tc>
          <w:tcPr>
            <w:tcW w:w="1842"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ASA 3</w:t>
            </w:r>
          </w:p>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Time to</w:t>
            </w:r>
          </w:p>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admission &lt; 8 h</w:t>
            </w:r>
          </w:p>
        </w:tc>
        <w:tc>
          <w:tcPr>
            <w:tcW w:w="2158" w:type="dxa"/>
            <w:gridSpan w:val="2"/>
            <w:tcBorders>
              <w:top w:val="single" w:sz="4" w:space="0" w:color="auto"/>
              <w:bottom w:val="single" w:sz="4" w:space="0" w:color="auto"/>
            </w:tcBorders>
            <w:shd w:val="clear" w:color="auto" w:fill="auto"/>
          </w:tcPr>
          <w:p w:rsidR="00203D97" w:rsidRPr="001A0A84" w:rsidRDefault="00D4221A" w:rsidP="00C231B1">
            <w:pPr>
              <w:spacing w:line="360" w:lineRule="auto"/>
              <w:jc w:val="both"/>
              <w:rPr>
                <w:rFonts w:ascii="Book Antiqua" w:hAnsi="Book Antiqua"/>
                <w:sz w:val="24"/>
                <w:szCs w:val="24"/>
                <w:lang w:val="en-GB"/>
              </w:rPr>
            </w:pPr>
            <w:proofErr w:type="spellStart"/>
            <w:r w:rsidRPr="001A0A84">
              <w:rPr>
                <w:rFonts w:ascii="Book Antiqua" w:hAnsi="Book Antiqua"/>
                <w:sz w:val="24"/>
                <w:szCs w:val="24"/>
                <w:lang w:val="en-GB"/>
              </w:rPr>
              <w:t>Hb</w:t>
            </w:r>
            <w:proofErr w:type="spellEnd"/>
            <w:r w:rsidRPr="001A0A84">
              <w:rPr>
                <w:rFonts w:ascii="Book Antiqua" w:hAnsi="Book Antiqua"/>
                <w:sz w:val="24"/>
                <w:szCs w:val="24"/>
                <w:lang w:val="en-GB"/>
              </w:rPr>
              <w:t xml:space="preserve"> level ≤ 7 g/</w:t>
            </w:r>
            <w:proofErr w:type="spellStart"/>
            <w:r w:rsidR="00203D97" w:rsidRPr="001A0A84">
              <w:rPr>
                <w:rFonts w:ascii="Book Antiqua" w:hAnsi="Book Antiqua"/>
                <w:sz w:val="24"/>
                <w:szCs w:val="24"/>
                <w:lang w:val="en-GB"/>
              </w:rPr>
              <w:t>d</w:t>
            </w:r>
            <w:r w:rsidR="009E3CEE" w:rsidRPr="001A0A84">
              <w:rPr>
                <w:rFonts w:ascii="Book Antiqua" w:hAnsi="Book Antiqua"/>
                <w:sz w:val="24"/>
                <w:szCs w:val="24"/>
                <w:lang w:val="en-GB"/>
              </w:rPr>
              <w:t>L</w:t>
            </w:r>
            <w:proofErr w:type="spellEnd"/>
          </w:p>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Age ≥ 80</w:t>
            </w:r>
          </w:p>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Renal failure</w:t>
            </w:r>
          </w:p>
        </w:tc>
        <w:tc>
          <w:tcPr>
            <w:tcW w:w="1879" w:type="dxa"/>
            <w:gridSpan w:val="2"/>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proofErr w:type="spellStart"/>
            <w:r w:rsidRPr="001A0A84">
              <w:rPr>
                <w:rFonts w:ascii="Book Antiqua" w:hAnsi="Book Antiqua"/>
                <w:sz w:val="24"/>
                <w:szCs w:val="24"/>
                <w:lang w:val="en-GB"/>
              </w:rPr>
              <w:t>Rebleeding</w:t>
            </w:r>
            <w:proofErr w:type="spellEnd"/>
          </w:p>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ASA 4</w:t>
            </w:r>
          </w:p>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Neoplasia</w:t>
            </w:r>
          </w:p>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Liver cirrhosis</w:t>
            </w:r>
          </w:p>
        </w:tc>
        <w:tc>
          <w:tcPr>
            <w:tcW w:w="1440"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Failure of endoscopic</w:t>
            </w:r>
          </w:p>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treatment</w:t>
            </w:r>
          </w:p>
        </w:tc>
      </w:tr>
      <w:tr w:rsidR="001A0A84" w:rsidRPr="001A0A84" w:rsidTr="00D4221A">
        <w:trPr>
          <w:trHeight w:hRule="exact" w:val="740"/>
        </w:trPr>
        <w:tc>
          <w:tcPr>
            <w:tcW w:w="8674" w:type="dxa"/>
            <w:gridSpan w:val="7"/>
            <w:tcBorders>
              <w:top w:val="single" w:sz="4" w:space="0" w:color="auto"/>
            </w:tcBorders>
            <w:shd w:val="clear" w:color="auto" w:fill="auto"/>
          </w:tcPr>
          <w:p w:rsidR="00203D97" w:rsidRPr="001A0A84" w:rsidRDefault="00203D97" w:rsidP="00C231B1">
            <w:pPr>
              <w:spacing w:line="360" w:lineRule="auto"/>
              <w:contextualSpacing/>
              <w:jc w:val="both"/>
              <w:rPr>
                <w:rFonts w:ascii="Book Antiqua" w:hAnsi="Book Antiqua" w:cs="Times New Roman"/>
                <w:sz w:val="24"/>
                <w:szCs w:val="24"/>
                <w:lang w:val="en-GB"/>
              </w:rPr>
            </w:pPr>
            <w:r w:rsidRPr="001A0A84">
              <w:rPr>
                <w:rFonts w:ascii="Book Antiqua" w:hAnsi="Book Antiqua" w:cs="Times New Roman"/>
                <w:sz w:val="24"/>
                <w:szCs w:val="24"/>
                <w:lang w:val="en-GB"/>
              </w:rPr>
              <w:t>ASA</w:t>
            </w:r>
            <w:r w:rsidR="00472FA8" w:rsidRPr="001A0A84">
              <w:rPr>
                <w:rFonts w:ascii="Book Antiqua" w:hAnsi="Book Antiqua" w:cs="Times New Roman" w:hint="eastAsia"/>
                <w:sz w:val="24"/>
                <w:szCs w:val="24"/>
                <w:lang w:val="en-GB" w:eastAsia="zh-CN"/>
              </w:rPr>
              <w:t>:</w:t>
            </w:r>
            <w:r w:rsidRPr="001A0A84">
              <w:rPr>
                <w:rFonts w:ascii="Book Antiqua" w:hAnsi="Book Antiqua" w:cs="Times New Roman"/>
                <w:sz w:val="24"/>
                <w:szCs w:val="24"/>
                <w:lang w:val="en-GB"/>
              </w:rPr>
              <w:t xml:space="preserve"> American</w:t>
            </w:r>
            <w:r w:rsidR="0066267B" w:rsidRPr="001A0A84">
              <w:rPr>
                <w:rFonts w:ascii="Book Antiqua" w:hAnsi="Book Antiqua" w:cs="Times New Roman"/>
                <w:sz w:val="24"/>
                <w:szCs w:val="24"/>
                <w:lang w:val="en-GB"/>
              </w:rPr>
              <w:t xml:space="preserve"> society of an</w:t>
            </w:r>
            <w:r w:rsidR="006E3F22" w:rsidRPr="001A0A84">
              <w:rPr>
                <w:rFonts w:ascii="Book Antiqua" w:hAnsi="Book Antiqua" w:cs="Times New Roman"/>
                <w:sz w:val="24"/>
                <w:szCs w:val="24"/>
                <w:lang w:val="en-GB"/>
              </w:rPr>
              <w:t>aesthesiology</w:t>
            </w:r>
            <w:r w:rsidRPr="001A0A84">
              <w:rPr>
                <w:rFonts w:ascii="Book Antiqua" w:hAnsi="Book Antiqua" w:cs="Times New Roman"/>
                <w:sz w:val="24"/>
                <w:szCs w:val="24"/>
                <w:lang w:val="en-GB"/>
              </w:rPr>
              <w:t>; GI</w:t>
            </w:r>
            <w:r w:rsidR="00472FA8" w:rsidRPr="001A0A84">
              <w:rPr>
                <w:rFonts w:ascii="Book Antiqua" w:hAnsi="Book Antiqua" w:cs="Times New Roman" w:hint="eastAsia"/>
                <w:sz w:val="24"/>
                <w:szCs w:val="24"/>
                <w:lang w:val="en-GB" w:eastAsia="zh-CN"/>
              </w:rPr>
              <w:t>:</w:t>
            </w:r>
            <w:r w:rsidRPr="001A0A84">
              <w:rPr>
                <w:rFonts w:ascii="Book Antiqua" w:hAnsi="Book Antiqua" w:cs="Times New Roman"/>
                <w:sz w:val="24"/>
                <w:szCs w:val="24"/>
                <w:lang w:val="en-GB"/>
              </w:rPr>
              <w:t xml:space="preserve"> </w:t>
            </w:r>
            <w:r w:rsidR="0066267B" w:rsidRPr="001A0A84">
              <w:rPr>
                <w:rFonts w:ascii="Book Antiqua" w:hAnsi="Book Antiqua" w:cs="Times New Roman"/>
                <w:sz w:val="24"/>
                <w:szCs w:val="24"/>
                <w:lang w:val="en-GB"/>
              </w:rPr>
              <w:t>G</w:t>
            </w:r>
            <w:r w:rsidRPr="001A0A84">
              <w:rPr>
                <w:rFonts w:ascii="Book Antiqua" w:hAnsi="Book Antiqua" w:cs="Times New Roman"/>
                <w:sz w:val="24"/>
                <w:szCs w:val="24"/>
                <w:lang w:val="en-GB"/>
              </w:rPr>
              <w:t>astrointestinal.</w:t>
            </w:r>
          </w:p>
          <w:p w:rsidR="00BF37EC" w:rsidRPr="001A0A84" w:rsidRDefault="00BF37EC" w:rsidP="00C231B1">
            <w:pPr>
              <w:spacing w:line="360" w:lineRule="auto"/>
              <w:contextualSpacing/>
              <w:jc w:val="both"/>
              <w:rPr>
                <w:rFonts w:ascii="Book Antiqua" w:hAnsi="Book Antiqua" w:cs="Times New Roman"/>
                <w:b/>
                <w:sz w:val="24"/>
                <w:szCs w:val="24"/>
                <w:lang w:val="en-GB"/>
              </w:rPr>
            </w:pPr>
          </w:p>
        </w:tc>
      </w:tr>
    </w:tbl>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48541E" w:rsidRPr="001A0A84" w:rsidRDefault="0048541E" w:rsidP="00C231B1">
      <w:pPr>
        <w:spacing w:after="0" w:line="360" w:lineRule="auto"/>
        <w:contextualSpacing/>
        <w:jc w:val="both"/>
        <w:rPr>
          <w:rFonts w:ascii="Book Antiqua" w:hAnsi="Book Antiqua"/>
          <w:sz w:val="24"/>
          <w:szCs w:val="24"/>
          <w:lang w:val="en-GB"/>
        </w:rPr>
      </w:pPr>
    </w:p>
    <w:p w:rsidR="0048541E" w:rsidRPr="001A0A84" w:rsidRDefault="0048541E" w:rsidP="00C231B1">
      <w:pPr>
        <w:spacing w:after="0" w:line="360" w:lineRule="auto"/>
        <w:contextualSpacing/>
        <w:jc w:val="both"/>
        <w:rPr>
          <w:rFonts w:ascii="Book Antiqua" w:hAnsi="Book Antiqua"/>
          <w:sz w:val="24"/>
          <w:szCs w:val="24"/>
          <w:lang w:val="en-GB"/>
        </w:rPr>
      </w:pPr>
    </w:p>
    <w:p w:rsidR="0048541E" w:rsidRPr="001A0A84" w:rsidRDefault="0048541E" w:rsidP="00C231B1">
      <w:pPr>
        <w:spacing w:after="0" w:line="360" w:lineRule="auto"/>
        <w:contextualSpacing/>
        <w:jc w:val="both"/>
        <w:rPr>
          <w:rFonts w:ascii="Book Antiqua" w:hAnsi="Book Antiqua"/>
          <w:sz w:val="24"/>
          <w:szCs w:val="24"/>
          <w:lang w:val="en-GB"/>
        </w:rPr>
      </w:pPr>
    </w:p>
    <w:p w:rsidR="0048541E" w:rsidRPr="001A0A84" w:rsidRDefault="0048541E" w:rsidP="00C231B1">
      <w:pPr>
        <w:spacing w:after="0" w:line="360" w:lineRule="auto"/>
        <w:contextualSpacing/>
        <w:jc w:val="both"/>
        <w:rPr>
          <w:rFonts w:ascii="Book Antiqua" w:hAnsi="Book Antiqua"/>
          <w:sz w:val="24"/>
          <w:szCs w:val="24"/>
          <w:lang w:val="en-GB"/>
        </w:rPr>
      </w:pPr>
    </w:p>
    <w:p w:rsidR="0048541E" w:rsidRPr="001A0A84" w:rsidRDefault="0048541E"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456E9D" w:rsidRPr="001A0A84" w:rsidRDefault="00456E9D" w:rsidP="00C231B1">
      <w:pPr>
        <w:spacing w:after="0" w:line="360" w:lineRule="auto"/>
        <w:contextualSpacing/>
        <w:jc w:val="both"/>
        <w:rPr>
          <w:rFonts w:ascii="Book Antiqua" w:hAnsi="Book Antiqua"/>
          <w:sz w:val="24"/>
          <w:szCs w:val="24"/>
          <w:lang w:val="en-GB"/>
        </w:rPr>
      </w:pPr>
    </w:p>
    <w:p w:rsidR="00456E9D" w:rsidRPr="001A0A84" w:rsidRDefault="00456E9D" w:rsidP="00C231B1">
      <w:pPr>
        <w:spacing w:after="0" w:line="360" w:lineRule="auto"/>
        <w:contextualSpacing/>
        <w:jc w:val="both"/>
        <w:rPr>
          <w:rFonts w:ascii="Book Antiqua" w:hAnsi="Book Antiqua"/>
          <w:sz w:val="24"/>
          <w:szCs w:val="24"/>
          <w:lang w:val="en-GB"/>
        </w:rPr>
      </w:pPr>
    </w:p>
    <w:p w:rsidR="00456E9D" w:rsidRPr="001A0A84" w:rsidRDefault="00456E9D" w:rsidP="00C231B1">
      <w:pPr>
        <w:spacing w:after="0" w:line="360" w:lineRule="auto"/>
        <w:contextualSpacing/>
        <w:jc w:val="both"/>
        <w:rPr>
          <w:rFonts w:ascii="Book Antiqua" w:hAnsi="Book Antiqua"/>
          <w:sz w:val="24"/>
          <w:szCs w:val="24"/>
          <w:lang w:val="en-GB"/>
        </w:rPr>
      </w:pPr>
    </w:p>
    <w:p w:rsidR="00456E9D" w:rsidRPr="001A0A84" w:rsidRDefault="00456E9D" w:rsidP="00C231B1">
      <w:pPr>
        <w:spacing w:after="0" w:line="360" w:lineRule="auto"/>
        <w:contextualSpacing/>
        <w:jc w:val="both"/>
        <w:rPr>
          <w:rFonts w:ascii="Book Antiqua" w:hAnsi="Book Antiqua"/>
          <w:sz w:val="24"/>
          <w:szCs w:val="24"/>
          <w:lang w:val="en-GB"/>
        </w:rPr>
      </w:pPr>
    </w:p>
    <w:p w:rsidR="000F6128" w:rsidRPr="001A0A84" w:rsidRDefault="000F6128">
      <w:pPr>
        <w:rPr>
          <w:rFonts w:ascii="Book Antiqua" w:hAnsi="Book Antiqua"/>
          <w:sz w:val="24"/>
          <w:szCs w:val="24"/>
          <w:lang w:val="en-GB"/>
        </w:rPr>
      </w:pPr>
      <w:r w:rsidRPr="001A0A84">
        <w:rPr>
          <w:rFonts w:ascii="Book Antiqua" w:hAnsi="Book Antiqua"/>
          <w:sz w:val="24"/>
          <w:szCs w:val="24"/>
          <w:lang w:val="en-GB"/>
        </w:rPr>
        <w:br w:type="page"/>
      </w:r>
    </w:p>
    <w:p w:rsidR="009D1AD2" w:rsidRPr="001A0A84" w:rsidRDefault="000F6128" w:rsidP="000F6128">
      <w:pPr>
        <w:tabs>
          <w:tab w:val="left" w:pos="1420"/>
        </w:tabs>
        <w:spacing w:after="0" w:line="360" w:lineRule="auto"/>
        <w:contextualSpacing/>
        <w:jc w:val="both"/>
        <w:rPr>
          <w:rFonts w:ascii="Book Antiqua" w:hAnsi="Book Antiqua"/>
          <w:sz w:val="24"/>
          <w:szCs w:val="24"/>
          <w:lang w:val="en-GB"/>
        </w:rPr>
      </w:pPr>
      <w:r w:rsidRPr="001A0A84">
        <w:rPr>
          <w:rFonts w:ascii="Book Antiqua" w:hAnsi="Book Antiqua"/>
          <w:sz w:val="24"/>
          <w:szCs w:val="24"/>
          <w:lang w:val="en-GB"/>
        </w:rPr>
        <w:lastRenderedPageBreak/>
        <w:tab/>
      </w:r>
    </w:p>
    <w:tbl>
      <w:tblPr>
        <w:tblStyle w:val="TableGrid"/>
        <w:tblpPr w:leftFromText="141" w:rightFromText="141" w:vertAnchor="text" w:horzAnchor="margin" w:tblpXSpec="center" w:tblpY="12"/>
        <w:tblW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2405"/>
      </w:tblGrid>
      <w:tr w:rsidR="001A0A84" w:rsidRPr="001A0A84" w:rsidTr="000F6128">
        <w:trPr>
          <w:trHeight w:hRule="exact" w:val="567"/>
        </w:trPr>
        <w:tc>
          <w:tcPr>
            <w:tcW w:w="5524" w:type="dxa"/>
            <w:gridSpan w:val="2"/>
            <w:tcBorders>
              <w:bottom w:val="single" w:sz="4" w:space="0" w:color="auto"/>
            </w:tcBorders>
            <w:shd w:val="clear" w:color="auto" w:fill="auto"/>
          </w:tcPr>
          <w:p w:rsidR="009E3CEE" w:rsidRPr="001A0A84" w:rsidRDefault="009E3CEE" w:rsidP="001A0A84">
            <w:pPr>
              <w:spacing w:line="360" w:lineRule="auto"/>
              <w:jc w:val="both"/>
              <w:rPr>
                <w:rFonts w:ascii="Book Antiqua" w:hAnsi="Book Antiqua"/>
                <w:b/>
                <w:iCs/>
                <w:sz w:val="24"/>
                <w:szCs w:val="24"/>
                <w:lang w:val="en-GB"/>
              </w:rPr>
            </w:pPr>
            <w:r w:rsidRPr="001A0A84">
              <w:rPr>
                <w:rFonts w:ascii="Book Antiqua" w:hAnsi="Book Antiqua"/>
                <w:b/>
                <w:iCs/>
                <w:sz w:val="24"/>
                <w:szCs w:val="24"/>
                <w:lang w:val="en-GB"/>
              </w:rPr>
              <w:t>Table 5</w:t>
            </w:r>
            <w:r w:rsidR="001A0A84" w:rsidRPr="001A0A84">
              <w:rPr>
                <w:rFonts w:ascii="Book Antiqua" w:hAnsi="Book Antiqua" w:hint="eastAsia"/>
                <w:b/>
                <w:iCs/>
                <w:sz w:val="24"/>
                <w:szCs w:val="24"/>
                <w:lang w:val="en-GB" w:eastAsia="zh-CN"/>
              </w:rPr>
              <w:t xml:space="preserve"> </w:t>
            </w:r>
            <w:r w:rsidRPr="001A0A84">
              <w:rPr>
                <w:rFonts w:ascii="Book Antiqua" w:hAnsi="Book Antiqua"/>
                <w:b/>
                <w:iCs/>
                <w:sz w:val="24"/>
                <w:szCs w:val="24"/>
                <w:lang w:val="en-GB"/>
              </w:rPr>
              <w:t>Glasgow</w:t>
            </w:r>
            <w:r w:rsidR="000F6128" w:rsidRPr="001A0A84">
              <w:rPr>
                <w:rFonts w:ascii="Book Antiqua" w:hAnsi="Book Antiqua"/>
                <w:b/>
                <w:iCs/>
                <w:sz w:val="24"/>
                <w:szCs w:val="24"/>
                <w:lang w:val="en-GB"/>
              </w:rPr>
              <w:t xml:space="preserve"> </w:t>
            </w:r>
            <w:proofErr w:type="spellStart"/>
            <w:r w:rsidR="000F6128" w:rsidRPr="001A0A84">
              <w:rPr>
                <w:rFonts w:ascii="Book Antiqua" w:hAnsi="Book Antiqua"/>
                <w:b/>
                <w:iCs/>
                <w:sz w:val="24"/>
                <w:szCs w:val="24"/>
                <w:lang w:val="en-GB"/>
              </w:rPr>
              <w:t>blatc</w:t>
            </w:r>
            <w:bookmarkStart w:id="13" w:name="_GoBack"/>
            <w:bookmarkEnd w:id="13"/>
            <w:r w:rsidR="000F6128" w:rsidRPr="001A0A84">
              <w:rPr>
                <w:rFonts w:ascii="Book Antiqua" w:hAnsi="Book Antiqua"/>
                <w:b/>
                <w:iCs/>
                <w:sz w:val="24"/>
                <w:szCs w:val="24"/>
                <w:lang w:val="en-GB"/>
              </w:rPr>
              <w:t>hford</w:t>
            </w:r>
            <w:proofErr w:type="spellEnd"/>
            <w:r w:rsidR="000F6128" w:rsidRPr="001A0A84">
              <w:rPr>
                <w:rFonts w:ascii="Book Antiqua" w:hAnsi="Book Antiqua"/>
                <w:b/>
                <w:iCs/>
                <w:sz w:val="24"/>
                <w:szCs w:val="24"/>
                <w:lang w:val="en-GB"/>
              </w:rPr>
              <w:t xml:space="preserve"> score</w:t>
            </w:r>
          </w:p>
        </w:tc>
      </w:tr>
      <w:tr w:rsidR="001A0A84" w:rsidRPr="001A0A84" w:rsidTr="000F6128">
        <w:trPr>
          <w:trHeight w:hRule="exact" w:val="567"/>
        </w:trPr>
        <w:tc>
          <w:tcPr>
            <w:tcW w:w="3119" w:type="dxa"/>
            <w:tcBorders>
              <w:top w:val="single" w:sz="4" w:space="0" w:color="auto"/>
              <w:bottom w:val="single" w:sz="4" w:space="0" w:color="auto"/>
            </w:tcBorders>
            <w:shd w:val="clear" w:color="auto" w:fill="auto"/>
          </w:tcPr>
          <w:p w:rsidR="009E3CEE" w:rsidRPr="001A0A84" w:rsidRDefault="009E3CEE"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t>Variable</w:t>
            </w:r>
          </w:p>
        </w:tc>
        <w:tc>
          <w:tcPr>
            <w:tcW w:w="2405" w:type="dxa"/>
            <w:tcBorders>
              <w:top w:val="single" w:sz="4" w:space="0" w:color="auto"/>
              <w:bottom w:val="single" w:sz="4" w:space="0" w:color="auto"/>
            </w:tcBorders>
            <w:shd w:val="clear" w:color="auto" w:fill="auto"/>
          </w:tcPr>
          <w:p w:rsidR="009E3CEE" w:rsidRPr="001A0A84" w:rsidRDefault="009E3CEE"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t xml:space="preserve">Score </w:t>
            </w:r>
          </w:p>
        </w:tc>
      </w:tr>
      <w:tr w:rsidR="001A0A84" w:rsidRPr="001A0A84" w:rsidTr="000F6128">
        <w:trPr>
          <w:trHeight w:val="60"/>
        </w:trPr>
        <w:tc>
          <w:tcPr>
            <w:tcW w:w="3119" w:type="dxa"/>
            <w:tcBorders>
              <w:top w:val="single" w:sz="4" w:space="0" w:color="auto"/>
            </w:tcBorders>
            <w:shd w:val="clear" w:color="auto" w:fill="auto"/>
          </w:tcPr>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Blood urea (</w:t>
            </w:r>
            <w:proofErr w:type="spellStart"/>
            <w:r w:rsidRPr="001A0A84">
              <w:rPr>
                <w:rFonts w:ascii="Book Antiqua" w:hAnsi="Book Antiqua"/>
                <w:sz w:val="24"/>
                <w:szCs w:val="24"/>
                <w:lang w:val="en-GB"/>
              </w:rPr>
              <w:t>mmol</w:t>
            </w:r>
            <w:proofErr w:type="spellEnd"/>
            <w:r w:rsidRPr="001A0A84">
              <w:rPr>
                <w:rFonts w:ascii="Book Antiqua" w:hAnsi="Book Antiqua"/>
                <w:sz w:val="24"/>
                <w:szCs w:val="24"/>
                <w:lang w:val="en-GB"/>
              </w:rPr>
              <w:t>/L)</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6.5</w:t>
            </w:r>
            <w:r w:rsidR="000F6128" w:rsidRPr="001A0A84">
              <w:rPr>
                <w:rFonts w:ascii="Book Antiqua" w:hAnsi="Book Antiqua" w:hint="eastAsia"/>
                <w:sz w:val="24"/>
                <w:szCs w:val="24"/>
                <w:lang w:val="en-GB" w:eastAsia="zh-CN"/>
              </w:rPr>
              <w:t>-</w:t>
            </w:r>
            <w:r w:rsidRPr="001A0A84">
              <w:rPr>
                <w:rFonts w:ascii="Book Antiqua" w:hAnsi="Book Antiqua"/>
                <w:sz w:val="24"/>
                <w:szCs w:val="24"/>
                <w:lang w:val="en-GB"/>
              </w:rPr>
              <w:t>8</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8</w:t>
            </w:r>
            <w:r w:rsidR="000F6128" w:rsidRPr="001A0A84">
              <w:rPr>
                <w:rFonts w:ascii="Book Antiqua" w:hAnsi="Book Antiqua" w:hint="eastAsia"/>
                <w:sz w:val="24"/>
                <w:szCs w:val="24"/>
                <w:lang w:val="en-GB" w:eastAsia="zh-CN"/>
              </w:rPr>
              <w:t>-</w:t>
            </w:r>
            <w:r w:rsidRPr="001A0A84">
              <w:rPr>
                <w:rFonts w:ascii="Book Antiqua" w:hAnsi="Book Antiqua"/>
                <w:sz w:val="24"/>
                <w:szCs w:val="24"/>
                <w:lang w:val="en-GB"/>
              </w:rPr>
              <w:t>10</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10</w:t>
            </w:r>
            <w:r w:rsidR="000F6128" w:rsidRPr="001A0A84">
              <w:rPr>
                <w:rFonts w:ascii="Book Antiqua" w:hAnsi="Book Antiqua" w:hint="eastAsia"/>
                <w:sz w:val="24"/>
                <w:szCs w:val="24"/>
                <w:lang w:val="en-GB" w:eastAsia="zh-CN"/>
              </w:rPr>
              <w:t>-</w:t>
            </w:r>
            <w:r w:rsidRPr="001A0A84">
              <w:rPr>
                <w:rFonts w:ascii="Book Antiqua" w:hAnsi="Book Antiqua"/>
                <w:sz w:val="24"/>
                <w:szCs w:val="24"/>
                <w:lang w:val="en-GB"/>
              </w:rPr>
              <w:t>25</w:t>
            </w:r>
          </w:p>
          <w:p w:rsidR="009E3CEE" w:rsidRPr="001A0A84" w:rsidRDefault="000F6128" w:rsidP="000F6128">
            <w:pPr>
              <w:spacing w:line="360" w:lineRule="auto"/>
              <w:jc w:val="both"/>
              <w:rPr>
                <w:rFonts w:ascii="Book Antiqua" w:hAnsi="Book Antiqua"/>
                <w:sz w:val="24"/>
                <w:szCs w:val="24"/>
                <w:lang w:val="en-GB"/>
              </w:rPr>
            </w:pPr>
            <w:r w:rsidRPr="001A0A84">
              <w:rPr>
                <w:rFonts w:ascii="Book Antiqua" w:hAnsi="Book Antiqua"/>
                <w:sz w:val="24"/>
                <w:szCs w:val="24"/>
                <w:lang w:val="en-GB"/>
              </w:rPr>
              <w:t xml:space="preserve">&gt; </w:t>
            </w:r>
            <w:r w:rsidR="009E3CEE" w:rsidRPr="001A0A84">
              <w:rPr>
                <w:rFonts w:ascii="Book Antiqua" w:hAnsi="Book Antiqua"/>
                <w:sz w:val="24"/>
                <w:szCs w:val="24"/>
                <w:lang w:val="en-GB"/>
              </w:rPr>
              <w:t>25</w:t>
            </w:r>
          </w:p>
        </w:tc>
        <w:tc>
          <w:tcPr>
            <w:tcW w:w="2405" w:type="dxa"/>
            <w:tcBorders>
              <w:top w:val="single" w:sz="4" w:space="0" w:color="auto"/>
            </w:tcBorders>
            <w:shd w:val="clear" w:color="auto" w:fill="auto"/>
          </w:tcPr>
          <w:p w:rsidR="009E3CEE" w:rsidRPr="001A0A84" w:rsidRDefault="009E3CEE" w:rsidP="00C231B1">
            <w:pPr>
              <w:spacing w:line="360" w:lineRule="auto"/>
              <w:jc w:val="both"/>
              <w:rPr>
                <w:rFonts w:ascii="Book Antiqua" w:hAnsi="Book Antiqua"/>
                <w:sz w:val="24"/>
                <w:szCs w:val="24"/>
                <w:lang w:val="en-GB"/>
              </w:rPr>
            </w:pP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2</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3</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4</w:t>
            </w:r>
          </w:p>
          <w:p w:rsidR="009E3CEE" w:rsidRPr="001A0A84" w:rsidRDefault="009E3CEE" w:rsidP="00C231B1">
            <w:pPr>
              <w:spacing w:line="360" w:lineRule="auto"/>
              <w:jc w:val="both"/>
              <w:rPr>
                <w:rFonts w:ascii="Book Antiqua" w:hAnsi="Book Antiqua"/>
                <w:sz w:val="24"/>
                <w:szCs w:val="24"/>
                <w:lang w:val="en-GB" w:eastAsia="zh-CN"/>
              </w:rPr>
            </w:pPr>
            <w:r w:rsidRPr="001A0A84">
              <w:rPr>
                <w:rFonts w:ascii="Book Antiqua" w:hAnsi="Book Antiqua"/>
                <w:sz w:val="24"/>
                <w:szCs w:val="24"/>
                <w:lang w:val="en-GB"/>
              </w:rPr>
              <w:t>6</w:t>
            </w:r>
          </w:p>
          <w:p w:rsidR="0054455D" w:rsidRPr="001A0A84" w:rsidRDefault="0054455D" w:rsidP="00C231B1">
            <w:pPr>
              <w:spacing w:line="360" w:lineRule="auto"/>
              <w:jc w:val="both"/>
              <w:rPr>
                <w:rFonts w:ascii="Book Antiqua" w:hAnsi="Book Antiqua"/>
                <w:sz w:val="24"/>
                <w:szCs w:val="24"/>
                <w:lang w:val="en-GB" w:eastAsia="zh-CN"/>
              </w:rPr>
            </w:pPr>
          </w:p>
        </w:tc>
      </w:tr>
      <w:tr w:rsidR="001A0A84" w:rsidRPr="001A0A84" w:rsidTr="000F6128">
        <w:trPr>
          <w:trHeight w:val="60"/>
        </w:trPr>
        <w:tc>
          <w:tcPr>
            <w:tcW w:w="3119" w:type="dxa"/>
            <w:shd w:val="clear" w:color="auto" w:fill="auto"/>
          </w:tcPr>
          <w:p w:rsidR="009E3CEE" w:rsidRPr="001A0A84" w:rsidRDefault="009E3CEE" w:rsidP="00C231B1">
            <w:pPr>
              <w:spacing w:line="360" w:lineRule="auto"/>
              <w:jc w:val="both"/>
              <w:rPr>
                <w:rFonts w:ascii="Book Antiqua" w:hAnsi="Book Antiqua"/>
                <w:sz w:val="24"/>
                <w:szCs w:val="24"/>
                <w:lang w:val="en-GB"/>
              </w:rPr>
            </w:pPr>
            <w:proofErr w:type="spellStart"/>
            <w:r w:rsidRPr="001A0A84">
              <w:rPr>
                <w:rFonts w:ascii="Book Antiqua" w:hAnsi="Book Antiqua"/>
                <w:sz w:val="24"/>
                <w:szCs w:val="24"/>
                <w:lang w:val="en-GB"/>
              </w:rPr>
              <w:t>Hb</w:t>
            </w:r>
            <w:proofErr w:type="spellEnd"/>
            <w:r w:rsidRPr="001A0A84">
              <w:rPr>
                <w:rFonts w:ascii="Book Antiqua" w:hAnsi="Book Antiqua"/>
                <w:sz w:val="24"/>
                <w:szCs w:val="24"/>
                <w:lang w:val="en-GB"/>
              </w:rPr>
              <w:t xml:space="preserve"> (g/L) for men</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 xml:space="preserve">120-130 </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 xml:space="preserve">100-120 </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&lt; 100</w:t>
            </w:r>
          </w:p>
        </w:tc>
        <w:tc>
          <w:tcPr>
            <w:tcW w:w="2405" w:type="dxa"/>
            <w:shd w:val="clear" w:color="auto" w:fill="auto"/>
          </w:tcPr>
          <w:p w:rsidR="009E3CEE" w:rsidRPr="001A0A84" w:rsidRDefault="009E3CEE" w:rsidP="00C231B1">
            <w:pPr>
              <w:spacing w:line="360" w:lineRule="auto"/>
              <w:jc w:val="both"/>
              <w:rPr>
                <w:rFonts w:ascii="Book Antiqua" w:hAnsi="Book Antiqua"/>
                <w:sz w:val="24"/>
                <w:szCs w:val="24"/>
                <w:lang w:val="en-GB"/>
              </w:rPr>
            </w:pP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3</w:t>
            </w:r>
          </w:p>
          <w:p w:rsidR="009E3CEE" w:rsidRPr="001A0A84" w:rsidRDefault="009E3CEE" w:rsidP="00C231B1">
            <w:pPr>
              <w:spacing w:line="360" w:lineRule="auto"/>
              <w:jc w:val="both"/>
              <w:rPr>
                <w:rFonts w:ascii="Book Antiqua" w:hAnsi="Book Antiqua"/>
                <w:sz w:val="24"/>
                <w:szCs w:val="24"/>
                <w:lang w:val="en-GB" w:eastAsia="zh-CN"/>
              </w:rPr>
            </w:pPr>
            <w:r w:rsidRPr="001A0A84">
              <w:rPr>
                <w:rFonts w:ascii="Book Antiqua" w:hAnsi="Book Antiqua"/>
                <w:sz w:val="24"/>
                <w:szCs w:val="24"/>
                <w:lang w:val="en-GB"/>
              </w:rPr>
              <w:t>6</w:t>
            </w:r>
          </w:p>
        </w:tc>
      </w:tr>
      <w:tr w:rsidR="001A0A84" w:rsidRPr="001A0A84" w:rsidTr="000F6128">
        <w:trPr>
          <w:trHeight w:val="60"/>
        </w:trPr>
        <w:tc>
          <w:tcPr>
            <w:tcW w:w="3119" w:type="dxa"/>
            <w:shd w:val="clear" w:color="auto" w:fill="auto"/>
          </w:tcPr>
          <w:p w:rsidR="0054455D" w:rsidRPr="001A0A84" w:rsidRDefault="0054455D" w:rsidP="00C231B1">
            <w:pPr>
              <w:spacing w:line="360" w:lineRule="auto"/>
              <w:jc w:val="both"/>
              <w:rPr>
                <w:rFonts w:ascii="Book Antiqua" w:hAnsi="Book Antiqua"/>
                <w:sz w:val="24"/>
                <w:szCs w:val="24"/>
                <w:lang w:val="en-GB" w:eastAsia="zh-CN"/>
              </w:rPr>
            </w:pPr>
          </w:p>
          <w:p w:rsidR="009E3CEE" w:rsidRPr="001A0A84" w:rsidRDefault="009E3CEE" w:rsidP="00C231B1">
            <w:pPr>
              <w:spacing w:line="360" w:lineRule="auto"/>
              <w:jc w:val="both"/>
              <w:rPr>
                <w:rFonts w:ascii="Book Antiqua" w:hAnsi="Book Antiqua"/>
                <w:sz w:val="24"/>
                <w:szCs w:val="24"/>
                <w:lang w:val="en-GB"/>
              </w:rPr>
            </w:pPr>
            <w:proofErr w:type="spellStart"/>
            <w:r w:rsidRPr="001A0A84">
              <w:rPr>
                <w:rFonts w:ascii="Book Antiqua" w:hAnsi="Book Antiqua"/>
                <w:sz w:val="24"/>
                <w:szCs w:val="24"/>
                <w:lang w:val="en-GB"/>
              </w:rPr>
              <w:t>Hb</w:t>
            </w:r>
            <w:proofErr w:type="spellEnd"/>
            <w:r w:rsidRPr="001A0A84">
              <w:rPr>
                <w:rFonts w:ascii="Book Antiqua" w:hAnsi="Book Antiqua"/>
                <w:sz w:val="24"/>
                <w:szCs w:val="24"/>
                <w:lang w:val="en-GB"/>
              </w:rPr>
              <w:t xml:space="preserve"> (g/L) for women</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100</w:t>
            </w:r>
            <w:r w:rsidR="000F6128" w:rsidRPr="001A0A84">
              <w:rPr>
                <w:rFonts w:ascii="Book Antiqua" w:hAnsi="Book Antiqua" w:hint="eastAsia"/>
                <w:sz w:val="24"/>
                <w:szCs w:val="24"/>
                <w:lang w:val="en-GB" w:eastAsia="zh-CN"/>
              </w:rPr>
              <w:t>-</w:t>
            </w:r>
            <w:r w:rsidRPr="001A0A84">
              <w:rPr>
                <w:rFonts w:ascii="Book Antiqua" w:hAnsi="Book Antiqua"/>
                <w:sz w:val="24"/>
                <w:szCs w:val="24"/>
                <w:lang w:val="en-GB"/>
              </w:rPr>
              <w:t xml:space="preserve">120 </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&lt; 100</w:t>
            </w:r>
          </w:p>
          <w:p w:rsidR="0054455D" w:rsidRPr="001A0A84" w:rsidRDefault="0054455D" w:rsidP="00C231B1">
            <w:pPr>
              <w:spacing w:line="360" w:lineRule="auto"/>
              <w:jc w:val="both"/>
              <w:rPr>
                <w:rFonts w:ascii="Book Antiqua" w:hAnsi="Book Antiqua"/>
                <w:sz w:val="24"/>
                <w:szCs w:val="24"/>
                <w:lang w:val="en-GB" w:eastAsia="zh-CN"/>
              </w:rPr>
            </w:pP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Systolic blood pressure (mmHg)</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100</w:t>
            </w:r>
            <w:r w:rsidR="00DA7E93" w:rsidRPr="001A0A84">
              <w:rPr>
                <w:rFonts w:ascii="Book Antiqua" w:hAnsi="Book Antiqua" w:hint="eastAsia"/>
                <w:sz w:val="24"/>
                <w:szCs w:val="24"/>
                <w:lang w:val="en-GB" w:eastAsia="zh-CN"/>
              </w:rPr>
              <w:t>-</w:t>
            </w:r>
            <w:r w:rsidRPr="001A0A84">
              <w:rPr>
                <w:rFonts w:ascii="Book Antiqua" w:hAnsi="Book Antiqua"/>
                <w:sz w:val="24"/>
                <w:szCs w:val="24"/>
                <w:lang w:val="en-GB"/>
              </w:rPr>
              <w:t>109</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90</w:t>
            </w:r>
            <w:r w:rsidR="00DA7E93" w:rsidRPr="001A0A84">
              <w:rPr>
                <w:rFonts w:ascii="Book Antiqua" w:hAnsi="Book Antiqua" w:hint="eastAsia"/>
                <w:sz w:val="24"/>
                <w:szCs w:val="24"/>
                <w:lang w:val="en-GB" w:eastAsia="zh-CN"/>
              </w:rPr>
              <w:t>-</w:t>
            </w:r>
            <w:r w:rsidRPr="001A0A84">
              <w:rPr>
                <w:rFonts w:ascii="Book Antiqua" w:hAnsi="Book Antiqua"/>
                <w:sz w:val="24"/>
                <w:szCs w:val="24"/>
                <w:lang w:val="en-GB"/>
              </w:rPr>
              <w:t>99</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&lt; 90</w:t>
            </w:r>
          </w:p>
          <w:p w:rsidR="009E3CEE" w:rsidRPr="001A0A84" w:rsidRDefault="009E3CEE" w:rsidP="001A0A84">
            <w:pPr>
              <w:spacing w:line="360" w:lineRule="auto"/>
              <w:jc w:val="both"/>
              <w:rPr>
                <w:rFonts w:ascii="Book Antiqua" w:hAnsi="Book Antiqua"/>
                <w:sz w:val="24"/>
                <w:szCs w:val="24"/>
                <w:lang w:val="en-GB"/>
              </w:rPr>
            </w:pPr>
            <w:r w:rsidRPr="001A0A84">
              <w:rPr>
                <w:rFonts w:ascii="Book Antiqua" w:hAnsi="Book Antiqua"/>
                <w:sz w:val="24"/>
                <w:szCs w:val="24"/>
                <w:lang w:val="en-GB"/>
              </w:rPr>
              <w:t>Pulse</w:t>
            </w:r>
            <w:r w:rsidR="001A0A84" w:rsidRPr="001A0A84">
              <w:rPr>
                <w:rFonts w:ascii="Book Antiqua" w:hAnsi="Book Antiqua" w:hint="eastAsia"/>
                <w:sz w:val="24"/>
                <w:szCs w:val="24"/>
                <w:lang w:val="en-GB" w:eastAsia="zh-CN"/>
              </w:rPr>
              <w:t xml:space="preserve"> </w:t>
            </w:r>
            <w:r w:rsidRPr="001A0A84">
              <w:rPr>
                <w:rFonts w:ascii="Book Antiqua" w:hAnsi="Book Antiqua"/>
                <w:sz w:val="24"/>
                <w:szCs w:val="24"/>
                <w:lang w:val="en-GB"/>
              </w:rPr>
              <w:t>≥ 100/min</w:t>
            </w:r>
          </w:p>
        </w:tc>
        <w:tc>
          <w:tcPr>
            <w:tcW w:w="2405" w:type="dxa"/>
            <w:shd w:val="clear" w:color="auto" w:fill="auto"/>
          </w:tcPr>
          <w:p w:rsidR="009E3CEE" w:rsidRPr="001A0A84" w:rsidRDefault="009E3CEE" w:rsidP="00C231B1">
            <w:pPr>
              <w:spacing w:line="360" w:lineRule="auto"/>
              <w:jc w:val="both"/>
              <w:rPr>
                <w:rFonts w:ascii="Book Antiqua" w:hAnsi="Book Antiqua"/>
                <w:sz w:val="24"/>
                <w:szCs w:val="24"/>
                <w:lang w:val="en-GB" w:eastAsia="zh-CN"/>
              </w:rPr>
            </w:pPr>
          </w:p>
          <w:p w:rsidR="0054455D" w:rsidRPr="001A0A84" w:rsidRDefault="0054455D" w:rsidP="00C231B1">
            <w:pPr>
              <w:spacing w:line="360" w:lineRule="auto"/>
              <w:jc w:val="both"/>
              <w:rPr>
                <w:rFonts w:ascii="Book Antiqua" w:hAnsi="Book Antiqua"/>
                <w:sz w:val="24"/>
                <w:szCs w:val="24"/>
                <w:lang w:val="en-GB" w:eastAsia="zh-CN"/>
              </w:rPr>
            </w:pP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p w:rsidR="009E3CEE" w:rsidRPr="001A0A84" w:rsidRDefault="009E3CEE" w:rsidP="00C231B1">
            <w:pPr>
              <w:spacing w:line="360" w:lineRule="auto"/>
              <w:jc w:val="both"/>
              <w:rPr>
                <w:rFonts w:ascii="Book Antiqua" w:hAnsi="Book Antiqua"/>
                <w:sz w:val="24"/>
                <w:szCs w:val="24"/>
                <w:lang w:val="en-GB" w:eastAsia="zh-CN"/>
              </w:rPr>
            </w:pPr>
            <w:r w:rsidRPr="001A0A84">
              <w:rPr>
                <w:rFonts w:ascii="Book Antiqua" w:hAnsi="Book Antiqua"/>
                <w:sz w:val="24"/>
                <w:szCs w:val="24"/>
                <w:lang w:val="en-GB"/>
              </w:rPr>
              <w:t>6</w:t>
            </w:r>
          </w:p>
          <w:p w:rsidR="009E3CEE" w:rsidRPr="001A0A84" w:rsidRDefault="009E3CEE" w:rsidP="00C231B1">
            <w:pPr>
              <w:spacing w:line="360" w:lineRule="auto"/>
              <w:jc w:val="both"/>
              <w:rPr>
                <w:rFonts w:ascii="Book Antiqua" w:hAnsi="Book Antiqua"/>
                <w:sz w:val="24"/>
                <w:szCs w:val="24"/>
                <w:lang w:val="en-GB"/>
              </w:rPr>
            </w:pPr>
          </w:p>
          <w:p w:rsidR="009E3CEE" w:rsidRPr="001A0A84" w:rsidRDefault="009E3CEE" w:rsidP="00C231B1">
            <w:pPr>
              <w:spacing w:line="360" w:lineRule="auto"/>
              <w:jc w:val="both"/>
              <w:rPr>
                <w:rFonts w:ascii="Book Antiqua" w:hAnsi="Book Antiqua"/>
                <w:sz w:val="24"/>
                <w:szCs w:val="24"/>
                <w:lang w:val="en-GB" w:eastAsia="zh-CN"/>
              </w:rPr>
            </w:pPr>
          </w:p>
          <w:p w:rsidR="0054455D" w:rsidRPr="001A0A84" w:rsidRDefault="0054455D" w:rsidP="00C231B1">
            <w:pPr>
              <w:spacing w:line="360" w:lineRule="auto"/>
              <w:jc w:val="both"/>
              <w:rPr>
                <w:rFonts w:ascii="Book Antiqua" w:hAnsi="Book Antiqua"/>
                <w:sz w:val="24"/>
                <w:szCs w:val="24"/>
                <w:lang w:val="en-GB" w:eastAsia="zh-CN"/>
              </w:rPr>
            </w:pP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2</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3</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tc>
      </w:tr>
      <w:tr w:rsidR="001A0A84" w:rsidRPr="001A0A84" w:rsidTr="000F6128">
        <w:trPr>
          <w:trHeight w:val="60"/>
        </w:trPr>
        <w:tc>
          <w:tcPr>
            <w:tcW w:w="3119" w:type="dxa"/>
            <w:tcBorders>
              <w:bottom w:val="single" w:sz="4" w:space="0" w:color="auto"/>
            </w:tcBorders>
            <w:shd w:val="clear" w:color="auto" w:fill="auto"/>
          </w:tcPr>
          <w:p w:rsidR="0054455D" w:rsidRPr="001A0A84" w:rsidRDefault="0054455D" w:rsidP="00C231B1">
            <w:pPr>
              <w:spacing w:line="360" w:lineRule="auto"/>
              <w:jc w:val="both"/>
              <w:rPr>
                <w:rFonts w:ascii="Book Antiqua" w:hAnsi="Book Antiqua"/>
                <w:sz w:val="24"/>
                <w:szCs w:val="24"/>
                <w:lang w:val="en-GB" w:eastAsia="zh-CN"/>
              </w:rPr>
            </w:pP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History and comorbidities</w:t>
            </w:r>
          </w:p>
          <w:p w:rsidR="009E3CEE" w:rsidRPr="001A0A84" w:rsidRDefault="009E3CEE" w:rsidP="00C231B1">
            <w:pPr>
              <w:spacing w:line="360" w:lineRule="auto"/>
              <w:jc w:val="both"/>
              <w:rPr>
                <w:rFonts w:ascii="Book Antiqua" w:hAnsi="Book Antiqua"/>
                <w:sz w:val="24"/>
                <w:szCs w:val="24"/>
                <w:lang w:val="en-GB"/>
              </w:rPr>
            </w:pPr>
            <w:proofErr w:type="spellStart"/>
            <w:r w:rsidRPr="001A0A84">
              <w:rPr>
                <w:rFonts w:ascii="Book Antiqua" w:hAnsi="Book Antiqua"/>
                <w:sz w:val="24"/>
                <w:szCs w:val="24"/>
                <w:lang w:val="en-GB"/>
              </w:rPr>
              <w:t>Melaena</w:t>
            </w:r>
            <w:proofErr w:type="spellEnd"/>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Syncope</w:t>
            </w:r>
          </w:p>
          <w:p w:rsidR="009E3CEE" w:rsidRPr="001A0A84" w:rsidRDefault="009E3CEE" w:rsidP="00C231B1">
            <w:pPr>
              <w:spacing w:line="360" w:lineRule="auto"/>
              <w:jc w:val="both"/>
              <w:rPr>
                <w:rFonts w:ascii="Book Antiqua" w:hAnsi="Book Antiqua"/>
                <w:sz w:val="24"/>
                <w:szCs w:val="24"/>
                <w:vertAlign w:val="superscript"/>
                <w:lang w:val="en-GB"/>
              </w:rPr>
            </w:pPr>
            <w:r w:rsidRPr="001A0A84">
              <w:rPr>
                <w:rFonts w:ascii="Book Antiqua" w:hAnsi="Book Antiqua"/>
                <w:sz w:val="24"/>
                <w:szCs w:val="24"/>
                <w:lang w:val="en-GB"/>
              </w:rPr>
              <w:t>Hepatic disease</w:t>
            </w:r>
            <w:r w:rsidRPr="001A0A84">
              <w:rPr>
                <w:rFonts w:ascii="Book Antiqua" w:hAnsi="Book Antiqua"/>
                <w:sz w:val="24"/>
                <w:szCs w:val="24"/>
                <w:vertAlign w:val="superscript"/>
                <w:lang w:val="en-GB"/>
              </w:rPr>
              <w:t>1</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Cardiac failure</w:t>
            </w:r>
            <w:r w:rsidRPr="001A0A84">
              <w:rPr>
                <w:rFonts w:ascii="Book Antiqua" w:hAnsi="Book Antiqua"/>
                <w:sz w:val="24"/>
                <w:szCs w:val="24"/>
                <w:vertAlign w:val="superscript"/>
                <w:lang w:val="en-GB"/>
              </w:rPr>
              <w:t>2</w:t>
            </w:r>
          </w:p>
        </w:tc>
        <w:tc>
          <w:tcPr>
            <w:tcW w:w="2405" w:type="dxa"/>
            <w:tcBorders>
              <w:bottom w:val="single" w:sz="4" w:space="0" w:color="auto"/>
            </w:tcBorders>
            <w:shd w:val="clear" w:color="auto" w:fill="auto"/>
          </w:tcPr>
          <w:p w:rsidR="009E3CEE" w:rsidRPr="001A0A84" w:rsidRDefault="009E3CEE" w:rsidP="00C231B1">
            <w:pPr>
              <w:spacing w:line="360" w:lineRule="auto"/>
              <w:jc w:val="both"/>
              <w:rPr>
                <w:rFonts w:ascii="Book Antiqua" w:hAnsi="Book Antiqua"/>
                <w:sz w:val="24"/>
                <w:szCs w:val="24"/>
                <w:lang w:val="en-GB" w:eastAsia="zh-CN"/>
              </w:rPr>
            </w:pPr>
          </w:p>
          <w:p w:rsidR="0054455D" w:rsidRPr="001A0A84" w:rsidRDefault="0054455D" w:rsidP="00C231B1">
            <w:pPr>
              <w:spacing w:line="360" w:lineRule="auto"/>
              <w:jc w:val="both"/>
              <w:rPr>
                <w:rFonts w:ascii="Book Antiqua" w:hAnsi="Book Antiqua"/>
                <w:sz w:val="24"/>
                <w:szCs w:val="24"/>
                <w:lang w:val="en-GB" w:eastAsia="zh-CN"/>
              </w:rPr>
            </w:pP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2</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2</w:t>
            </w:r>
          </w:p>
          <w:p w:rsidR="009E3CEE" w:rsidRPr="001A0A84" w:rsidRDefault="009E3CEE"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2</w:t>
            </w:r>
          </w:p>
        </w:tc>
      </w:tr>
    </w:tbl>
    <w:p w:rsidR="005C1B10" w:rsidRPr="001A0A84" w:rsidRDefault="005C1B10">
      <w:r w:rsidRPr="001A0A84">
        <w:br w:type="page"/>
      </w:r>
    </w:p>
    <w:tbl>
      <w:tblPr>
        <w:tblStyle w:val="TableGrid"/>
        <w:tblpPr w:leftFromText="141" w:rightFromText="141" w:vertAnchor="text" w:horzAnchor="margin" w:tblpXSpec="center" w:tblpY="12"/>
        <w:tblW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524"/>
      </w:tblGrid>
      <w:tr w:rsidR="001A0A84" w:rsidRPr="001A0A84" w:rsidTr="000F6128">
        <w:trPr>
          <w:trHeight w:val="60"/>
        </w:trPr>
        <w:tc>
          <w:tcPr>
            <w:tcW w:w="5524" w:type="dxa"/>
            <w:tcBorders>
              <w:top w:val="single" w:sz="4" w:space="0" w:color="auto"/>
            </w:tcBorders>
            <w:shd w:val="clear" w:color="auto" w:fill="auto"/>
          </w:tcPr>
          <w:p w:rsidR="009E3CEE" w:rsidRPr="001A0A84" w:rsidRDefault="00F11F03" w:rsidP="00C231B1">
            <w:pPr>
              <w:spacing w:line="360" w:lineRule="auto"/>
              <w:contextualSpacing/>
              <w:jc w:val="both"/>
              <w:rPr>
                <w:rFonts w:ascii="Book Antiqua" w:hAnsi="Book Antiqua" w:cs="Times New Roman"/>
                <w:sz w:val="24"/>
                <w:szCs w:val="24"/>
                <w:lang w:val="en-GB" w:eastAsia="zh-CN"/>
              </w:rPr>
            </w:pPr>
            <w:r w:rsidRPr="001A0A84">
              <w:rPr>
                <w:rFonts w:ascii="Book Antiqua" w:hAnsi="Book Antiqua"/>
                <w:sz w:val="24"/>
                <w:szCs w:val="24"/>
                <w:vertAlign w:val="superscript"/>
                <w:lang w:val="en-GB"/>
              </w:rPr>
              <w:lastRenderedPageBreak/>
              <w:t>1</w:t>
            </w:r>
            <w:r w:rsidRPr="001A0A84">
              <w:rPr>
                <w:rFonts w:ascii="Book Antiqua" w:hAnsi="Book Antiqua" w:cs="Times New Roman"/>
                <w:sz w:val="24"/>
                <w:szCs w:val="24"/>
                <w:lang w:val="en-GB"/>
              </w:rPr>
              <w:t>Known history</w:t>
            </w:r>
            <w:r w:rsidR="009E3CEE" w:rsidRPr="001A0A84">
              <w:rPr>
                <w:rFonts w:ascii="Book Antiqua" w:hAnsi="Book Antiqua" w:cs="Times New Roman"/>
                <w:sz w:val="24"/>
                <w:szCs w:val="24"/>
                <w:lang w:val="en-GB"/>
              </w:rPr>
              <w:t xml:space="preserve"> or clinical and laboratory evidence, of</w:t>
            </w:r>
            <w:r w:rsidRPr="001A0A84">
              <w:rPr>
                <w:rFonts w:ascii="Book Antiqua" w:hAnsi="Book Antiqua" w:cs="Times New Roman"/>
                <w:sz w:val="24"/>
                <w:szCs w:val="24"/>
                <w:lang w:val="en-GB"/>
              </w:rPr>
              <w:t xml:space="preserve"> chronic or acute liver disease</w:t>
            </w:r>
            <w:r w:rsidRPr="001A0A84">
              <w:rPr>
                <w:rFonts w:ascii="Book Antiqua" w:hAnsi="Book Antiqua" w:cs="Times New Roman" w:hint="eastAsia"/>
                <w:sz w:val="24"/>
                <w:szCs w:val="24"/>
                <w:lang w:val="en-GB" w:eastAsia="zh-CN"/>
              </w:rPr>
              <w:t xml:space="preserve">; </w:t>
            </w:r>
            <w:r w:rsidR="009E3CEE" w:rsidRPr="001A0A84">
              <w:rPr>
                <w:rFonts w:ascii="Book Antiqua" w:hAnsi="Book Antiqua"/>
                <w:sz w:val="24"/>
                <w:szCs w:val="24"/>
                <w:vertAlign w:val="superscript"/>
                <w:lang w:val="en-GB"/>
              </w:rPr>
              <w:t>2</w:t>
            </w:r>
            <w:r w:rsidRPr="001A0A84">
              <w:rPr>
                <w:rFonts w:ascii="Book Antiqua" w:hAnsi="Book Antiqua" w:cs="Times New Roman"/>
                <w:sz w:val="24"/>
                <w:szCs w:val="24"/>
                <w:lang w:val="en-GB"/>
              </w:rPr>
              <w:t>Known history</w:t>
            </w:r>
            <w:r w:rsidR="009E3CEE" w:rsidRPr="001A0A84">
              <w:rPr>
                <w:rFonts w:ascii="Book Antiqua" w:hAnsi="Book Antiqua" w:cs="Times New Roman"/>
                <w:sz w:val="24"/>
                <w:szCs w:val="24"/>
                <w:lang w:val="en-GB"/>
              </w:rPr>
              <w:t xml:space="preserve"> or clinical and echocardiographic evidence, of cardiac failure</w:t>
            </w:r>
            <w:r w:rsidRPr="001A0A84">
              <w:rPr>
                <w:rFonts w:ascii="Book Antiqua" w:hAnsi="Book Antiqua" w:cs="Times New Roman" w:hint="eastAsia"/>
                <w:sz w:val="24"/>
                <w:szCs w:val="24"/>
                <w:lang w:val="en-GB" w:eastAsia="zh-CN"/>
              </w:rPr>
              <w:t>.</w:t>
            </w:r>
          </w:p>
        </w:tc>
      </w:tr>
    </w:tbl>
    <w:p w:rsidR="00E9319E" w:rsidRPr="001A0A84" w:rsidRDefault="00E9319E"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203D97" w:rsidRPr="001A0A84" w:rsidRDefault="00203D97" w:rsidP="00C231B1">
      <w:pPr>
        <w:spacing w:after="0" w:line="360" w:lineRule="auto"/>
        <w:contextualSpacing/>
        <w:jc w:val="both"/>
        <w:rPr>
          <w:rFonts w:ascii="Book Antiqua" w:hAnsi="Book Antiqua"/>
          <w:sz w:val="24"/>
          <w:szCs w:val="24"/>
          <w:lang w:val="en-GB"/>
        </w:rPr>
      </w:pPr>
    </w:p>
    <w:p w:rsidR="005C1B10" w:rsidRPr="001A0A84" w:rsidRDefault="005C1B10">
      <w:pPr>
        <w:rPr>
          <w:rFonts w:ascii="Book Antiqua" w:hAnsi="Book Antiqua"/>
          <w:sz w:val="24"/>
          <w:szCs w:val="24"/>
          <w:lang w:val="en-GB"/>
        </w:rPr>
      </w:pPr>
      <w:r w:rsidRPr="001A0A84">
        <w:rPr>
          <w:rFonts w:ascii="Book Antiqua" w:hAnsi="Book Antiqua"/>
          <w:sz w:val="24"/>
          <w:szCs w:val="24"/>
          <w:lang w:val="en-GB"/>
        </w:rPr>
        <w:br w:type="page"/>
      </w:r>
    </w:p>
    <w:p w:rsidR="00203D97" w:rsidRPr="001A0A84" w:rsidRDefault="00203D97" w:rsidP="00C231B1">
      <w:pPr>
        <w:spacing w:after="0" w:line="360" w:lineRule="auto"/>
        <w:contextualSpacing/>
        <w:jc w:val="both"/>
        <w:rPr>
          <w:rFonts w:ascii="Book Antiqua" w:hAnsi="Book Antiqua"/>
          <w:sz w:val="24"/>
          <w:szCs w:val="24"/>
          <w:lang w:val="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2"/>
        <w:gridCol w:w="3300"/>
      </w:tblGrid>
      <w:tr w:rsidR="001A0A84" w:rsidRPr="001A0A84" w:rsidTr="005C1B10">
        <w:trPr>
          <w:trHeight w:hRule="exact" w:val="567"/>
        </w:trPr>
        <w:tc>
          <w:tcPr>
            <w:tcW w:w="9322" w:type="dxa"/>
            <w:gridSpan w:val="2"/>
            <w:tcBorders>
              <w:bottom w:val="single" w:sz="4" w:space="0" w:color="auto"/>
            </w:tcBorders>
            <w:shd w:val="clear" w:color="auto" w:fill="auto"/>
          </w:tcPr>
          <w:p w:rsidR="00203D97" w:rsidRPr="001A0A84" w:rsidRDefault="00203D97"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t xml:space="preserve">Table 6 AIMS65 </w:t>
            </w:r>
            <w:r w:rsidR="00E07FBC" w:rsidRPr="001A0A84">
              <w:rPr>
                <w:rFonts w:ascii="Book Antiqua" w:hAnsi="Book Antiqua"/>
                <w:b/>
                <w:sz w:val="24"/>
                <w:szCs w:val="24"/>
                <w:lang w:val="en-GB"/>
              </w:rPr>
              <w:t>Score</w:t>
            </w:r>
          </w:p>
        </w:tc>
      </w:tr>
      <w:tr w:rsidR="001A0A84" w:rsidRPr="001A0A84" w:rsidTr="005C1B10">
        <w:trPr>
          <w:trHeight w:hRule="exact" w:val="567"/>
        </w:trPr>
        <w:tc>
          <w:tcPr>
            <w:tcW w:w="6111"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t>Variable</w:t>
            </w:r>
          </w:p>
        </w:tc>
        <w:tc>
          <w:tcPr>
            <w:tcW w:w="3211" w:type="dxa"/>
            <w:tcBorders>
              <w:top w:val="single" w:sz="4" w:space="0" w:color="auto"/>
              <w:bottom w:val="single" w:sz="4" w:space="0" w:color="auto"/>
            </w:tcBorders>
            <w:shd w:val="clear" w:color="auto" w:fill="auto"/>
          </w:tcPr>
          <w:p w:rsidR="00203D97" w:rsidRPr="001A0A84" w:rsidRDefault="00203D97"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t>Score</w:t>
            </w:r>
          </w:p>
        </w:tc>
      </w:tr>
      <w:tr w:rsidR="001A0A84" w:rsidRPr="001A0A84" w:rsidTr="005C1B10">
        <w:trPr>
          <w:trHeight w:val="510"/>
        </w:trPr>
        <w:tc>
          <w:tcPr>
            <w:tcW w:w="6111" w:type="dxa"/>
            <w:tcBorders>
              <w:top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Albumin &lt; 3 mg/</w:t>
            </w:r>
            <w:proofErr w:type="spellStart"/>
            <w:r w:rsidRPr="001A0A84">
              <w:rPr>
                <w:rFonts w:ascii="Book Antiqua" w:hAnsi="Book Antiqua"/>
                <w:sz w:val="24"/>
                <w:szCs w:val="24"/>
                <w:lang w:val="en-GB"/>
              </w:rPr>
              <w:t>dL</w:t>
            </w:r>
            <w:proofErr w:type="spellEnd"/>
          </w:p>
        </w:tc>
        <w:tc>
          <w:tcPr>
            <w:tcW w:w="3211" w:type="dxa"/>
            <w:tcBorders>
              <w:top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tc>
      </w:tr>
      <w:tr w:rsidR="001A0A84" w:rsidRPr="001A0A84" w:rsidTr="005C1B10">
        <w:trPr>
          <w:trHeight w:val="510"/>
        </w:trPr>
        <w:tc>
          <w:tcPr>
            <w:tcW w:w="6111" w:type="dxa"/>
            <w:shd w:val="clear" w:color="auto" w:fill="auto"/>
          </w:tcPr>
          <w:p w:rsidR="00203D97" w:rsidRPr="001A0A84" w:rsidRDefault="00203D97" w:rsidP="00C231B1">
            <w:pPr>
              <w:spacing w:line="360" w:lineRule="auto"/>
              <w:jc w:val="both"/>
              <w:rPr>
                <w:rFonts w:ascii="Book Antiqua" w:hAnsi="Book Antiqua"/>
                <w:b/>
                <w:sz w:val="24"/>
                <w:szCs w:val="24"/>
                <w:lang w:val="en-GB"/>
              </w:rPr>
            </w:pPr>
            <w:r w:rsidRPr="001A0A84">
              <w:rPr>
                <w:rFonts w:ascii="Book Antiqua" w:hAnsi="Book Antiqua"/>
                <w:sz w:val="24"/>
                <w:szCs w:val="24"/>
                <w:lang w:val="en-GB"/>
              </w:rPr>
              <w:t>International normalized ratio &gt; 1.5</w:t>
            </w:r>
          </w:p>
        </w:tc>
        <w:tc>
          <w:tcPr>
            <w:tcW w:w="3211" w:type="dxa"/>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tc>
      </w:tr>
      <w:tr w:rsidR="001A0A84" w:rsidRPr="001A0A84" w:rsidTr="005C1B10">
        <w:trPr>
          <w:trHeight w:val="510"/>
        </w:trPr>
        <w:tc>
          <w:tcPr>
            <w:tcW w:w="6111" w:type="dxa"/>
            <w:shd w:val="clear" w:color="auto" w:fill="auto"/>
          </w:tcPr>
          <w:p w:rsidR="00203D97" w:rsidRPr="001A0A84" w:rsidRDefault="005C1B10"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Systolic blood pressure &lt; 90 mm</w:t>
            </w:r>
            <w:r w:rsidR="00203D97" w:rsidRPr="001A0A84">
              <w:rPr>
                <w:rFonts w:ascii="Book Antiqua" w:hAnsi="Book Antiqua"/>
                <w:sz w:val="24"/>
                <w:szCs w:val="24"/>
                <w:lang w:val="en-GB"/>
              </w:rPr>
              <w:t>Hg</w:t>
            </w:r>
          </w:p>
        </w:tc>
        <w:tc>
          <w:tcPr>
            <w:tcW w:w="3211" w:type="dxa"/>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tc>
      </w:tr>
      <w:tr w:rsidR="001A0A84" w:rsidRPr="001A0A84" w:rsidTr="005C1B10">
        <w:trPr>
          <w:trHeight w:val="510"/>
        </w:trPr>
        <w:tc>
          <w:tcPr>
            <w:tcW w:w="6111" w:type="dxa"/>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Altered mental status</w:t>
            </w:r>
          </w:p>
        </w:tc>
        <w:tc>
          <w:tcPr>
            <w:tcW w:w="3211" w:type="dxa"/>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tc>
      </w:tr>
      <w:tr w:rsidR="001A0A84" w:rsidRPr="001A0A84" w:rsidTr="005C1B10">
        <w:trPr>
          <w:trHeight w:val="510"/>
        </w:trPr>
        <w:tc>
          <w:tcPr>
            <w:tcW w:w="6111" w:type="dxa"/>
            <w:tcBorders>
              <w:bottom w:val="single" w:sz="4" w:space="0" w:color="auto"/>
            </w:tcBorders>
            <w:shd w:val="clear" w:color="auto" w:fill="auto"/>
          </w:tcPr>
          <w:p w:rsidR="00203D97" w:rsidRPr="001A0A84" w:rsidRDefault="005C1B10" w:rsidP="00C231B1">
            <w:pPr>
              <w:spacing w:line="360" w:lineRule="auto"/>
              <w:jc w:val="both"/>
              <w:rPr>
                <w:rFonts w:ascii="Book Antiqua" w:hAnsi="Book Antiqua"/>
                <w:sz w:val="24"/>
                <w:szCs w:val="24"/>
                <w:lang w:val="en-GB" w:eastAsia="zh-CN"/>
              </w:rPr>
            </w:pPr>
            <w:r w:rsidRPr="001A0A84">
              <w:rPr>
                <w:rFonts w:ascii="Book Antiqua" w:hAnsi="Book Antiqua"/>
                <w:sz w:val="24"/>
                <w:szCs w:val="24"/>
                <w:lang w:val="en-GB"/>
              </w:rPr>
              <w:t xml:space="preserve">Age &gt; 65 </w:t>
            </w:r>
            <w:proofErr w:type="spellStart"/>
            <w:r w:rsidRPr="001A0A84">
              <w:rPr>
                <w:rFonts w:ascii="Book Antiqua" w:hAnsi="Book Antiqua"/>
                <w:sz w:val="24"/>
                <w:szCs w:val="24"/>
                <w:lang w:val="en-GB"/>
              </w:rPr>
              <w:t>yr</w:t>
            </w:r>
            <w:proofErr w:type="spellEnd"/>
          </w:p>
        </w:tc>
        <w:tc>
          <w:tcPr>
            <w:tcW w:w="3211" w:type="dxa"/>
            <w:tcBorders>
              <w:bottom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1</w:t>
            </w:r>
          </w:p>
        </w:tc>
      </w:tr>
      <w:tr w:rsidR="001A0A84" w:rsidRPr="001A0A84" w:rsidTr="005C1B10">
        <w:trPr>
          <w:trHeight w:val="510"/>
        </w:trPr>
        <w:tc>
          <w:tcPr>
            <w:tcW w:w="9322" w:type="dxa"/>
            <w:gridSpan w:val="2"/>
            <w:tcBorders>
              <w:top w:val="single" w:sz="4" w:space="0" w:color="auto"/>
            </w:tcBorders>
            <w:shd w:val="clear" w:color="auto" w:fill="auto"/>
          </w:tcPr>
          <w:p w:rsidR="00203D97" w:rsidRPr="001A0A84" w:rsidRDefault="00203D97" w:rsidP="00C231B1">
            <w:pPr>
              <w:spacing w:line="360" w:lineRule="auto"/>
              <w:jc w:val="both"/>
              <w:rPr>
                <w:rFonts w:ascii="Book Antiqua" w:hAnsi="Book Antiqua"/>
                <w:sz w:val="24"/>
                <w:szCs w:val="24"/>
                <w:lang w:val="en-GB"/>
              </w:rPr>
            </w:pPr>
          </w:p>
        </w:tc>
      </w:tr>
      <w:tr w:rsidR="001A0A84" w:rsidRPr="001A0A84" w:rsidTr="005C1B10">
        <w:trPr>
          <w:trHeight w:val="510"/>
        </w:trPr>
        <w:tc>
          <w:tcPr>
            <w:tcW w:w="9322" w:type="dxa"/>
            <w:gridSpan w:val="2"/>
            <w:shd w:val="clear" w:color="auto" w:fill="auto"/>
          </w:tcPr>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8B7103" w:rsidRPr="001A0A84" w:rsidRDefault="008B7103"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9E3CEE" w:rsidRPr="001A0A84" w:rsidRDefault="009E3CEE" w:rsidP="00C231B1">
            <w:pPr>
              <w:spacing w:line="360" w:lineRule="auto"/>
              <w:jc w:val="both"/>
              <w:rPr>
                <w:rFonts w:ascii="Book Antiqua" w:hAnsi="Book Antiqua"/>
                <w:sz w:val="24"/>
                <w:szCs w:val="24"/>
                <w:lang w:val="en-GB"/>
              </w:rPr>
            </w:pPr>
          </w:p>
          <w:p w:rsidR="009E3CEE" w:rsidRPr="001A0A84" w:rsidRDefault="009E3CEE" w:rsidP="00C231B1">
            <w:pPr>
              <w:spacing w:line="360" w:lineRule="auto"/>
              <w:jc w:val="both"/>
              <w:rPr>
                <w:rFonts w:ascii="Book Antiqua" w:hAnsi="Book Antiqua"/>
                <w:sz w:val="24"/>
                <w:szCs w:val="24"/>
                <w:lang w:val="en-GB"/>
              </w:rPr>
            </w:pPr>
          </w:p>
          <w:p w:rsidR="009E3CEE" w:rsidRPr="001A0A84" w:rsidRDefault="009E3CE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456"/>
              <w:gridCol w:w="2272"/>
              <w:gridCol w:w="1212"/>
            </w:tblGrid>
            <w:tr w:rsidR="001A0A84" w:rsidRPr="001A0A84" w:rsidTr="005C1B10">
              <w:trPr>
                <w:trHeight w:hRule="exact" w:val="567"/>
              </w:trPr>
              <w:tc>
                <w:tcPr>
                  <w:tcW w:w="8794" w:type="dxa"/>
                  <w:gridSpan w:val="4"/>
                  <w:tcBorders>
                    <w:bottom w:val="single" w:sz="4" w:space="0" w:color="auto"/>
                  </w:tcBorders>
                </w:tcPr>
                <w:p w:rsidR="008B7103" w:rsidRPr="001A0A84" w:rsidRDefault="008B7103" w:rsidP="00C231B1">
                  <w:pPr>
                    <w:spacing w:line="360" w:lineRule="auto"/>
                    <w:rPr>
                      <w:rFonts w:ascii="Book Antiqua" w:hAnsi="Book Antiqua"/>
                      <w:b/>
                      <w:sz w:val="24"/>
                      <w:szCs w:val="24"/>
                    </w:rPr>
                  </w:pPr>
                  <w:r w:rsidRPr="001A0A84">
                    <w:rPr>
                      <w:rFonts w:ascii="Book Antiqua" w:hAnsi="Book Antiqua"/>
                      <w:b/>
                      <w:sz w:val="24"/>
                      <w:szCs w:val="24"/>
                    </w:rPr>
                    <w:lastRenderedPageBreak/>
                    <w:t>Table 7 T</w:t>
                  </w:r>
                  <w:r w:rsidR="00F95E8F" w:rsidRPr="001A0A84">
                    <w:rPr>
                      <w:rFonts w:ascii="Book Antiqua" w:hAnsi="Book Antiqua"/>
                      <w:b/>
                      <w:sz w:val="24"/>
                      <w:szCs w:val="24"/>
                    </w:rPr>
                    <w:t>-</w:t>
                  </w:r>
                  <w:r w:rsidRPr="001A0A84">
                    <w:rPr>
                      <w:rFonts w:ascii="Book Antiqua" w:hAnsi="Book Antiqua"/>
                      <w:b/>
                      <w:sz w:val="24"/>
                      <w:szCs w:val="24"/>
                    </w:rPr>
                    <w:t>score</w:t>
                  </w:r>
                </w:p>
              </w:tc>
            </w:tr>
            <w:tr w:rsidR="001A0A84" w:rsidRPr="001A0A84" w:rsidTr="005C1B10">
              <w:trPr>
                <w:trHeight w:hRule="exact" w:val="795"/>
              </w:trPr>
              <w:tc>
                <w:tcPr>
                  <w:tcW w:w="3235" w:type="dxa"/>
                  <w:tcBorders>
                    <w:top w:val="single" w:sz="4" w:space="0" w:color="auto"/>
                    <w:bottom w:val="single" w:sz="4" w:space="0" w:color="auto"/>
                  </w:tcBorders>
                </w:tcPr>
                <w:p w:rsidR="008B7103" w:rsidRPr="001A0A84" w:rsidRDefault="008B7103" w:rsidP="00C231B1">
                  <w:pPr>
                    <w:spacing w:line="360" w:lineRule="auto"/>
                    <w:jc w:val="right"/>
                    <w:rPr>
                      <w:rFonts w:ascii="Book Antiqua" w:hAnsi="Book Antiqua"/>
                      <w:b/>
                      <w:sz w:val="24"/>
                      <w:szCs w:val="24"/>
                      <w:lang w:val="en-US"/>
                    </w:rPr>
                  </w:pPr>
                  <w:r w:rsidRPr="001A0A84">
                    <w:rPr>
                      <w:rFonts w:ascii="Book Antiqua" w:hAnsi="Book Antiqua"/>
                      <w:b/>
                      <w:sz w:val="24"/>
                      <w:szCs w:val="24"/>
                    </w:rPr>
                    <w:t>Score</w:t>
                  </w:r>
                </w:p>
                <w:p w:rsidR="008B7103" w:rsidRPr="001A0A84" w:rsidRDefault="008B7103" w:rsidP="00C231B1">
                  <w:pPr>
                    <w:spacing w:line="360" w:lineRule="auto"/>
                    <w:rPr>
                      <w:rFonts w:ascii="Book Antiqua" w:hAnsi="Book Antiqua"/>
                      <w:b/>
                      <w:sz w:val="24"/>
                      <w:szCs w:val="24"/>
                      <w:lang w:val="en-US"/>
                    </w:rPr>
                  </w:pPr>
                  <w:r w:rsidRPr="001A0A84">
                    <w:rPr>
                      <w:rFonts w:ascii="Book Antiqua" w:hAnsi="Book Antiqua"/>
                      <w:b/>
                      <w:sz w:val="24"/>
                      <w:szCs w:val="24"/>
                      <w:lang w:val="en-US"/>
                    </w:rPr>
                    <w:t>Variable</w:t>
                  </w:r>
                </w:p>
              </w:tc>
              <w:tc>
                <w:tcPr>
                  <w:tcW w:w="2299" w:type="dxa"/>
                  <w:tcBorders>
                    <w:top w:val="single" w:sz="4" w:space="0" w:color="auto"/>
                    <w:bottom w:val="single" w:sz="4" w:space="0" w:color="auto"/>
                  </w:tcBorders>
                </w:tcPr>
                <w:p w:rsidR="008B7103" w:rsidRPr="001A0A84" w:rsidRDefault="008B7103" w:rsidP="00C231B1">
                  <w:pPr>
                    <w:spacing w:line="360" w:lineRule="auto"/>
                    <w:jc w:val="center"/>
                    <w:rPr>
                      <w:rFonts w:ascii="Book Antiqua" w:hAnsi="Book Antiqua"/>
                      <w:b/>
                      <w:sz w:val="24"/>
                      <w:szCs w:val="24"/>
                    </w:rPr>
                  </w:pPr>
                  <w:r w:rsidRPr="001A0A84">
                    <w:rPr>
                      <w:rFonts w:ascii="Book Antiqua" w:hAnsi="Book Antiqua"/>
                      <w:b/>
                      <w:sz w:val="24"/>
                      <w:szCs w:val="24"/>
                    </w:rPr>
                    <w:t>1</w:t>
                  </w:r>
                </w:p>
              </w:tc>
              <w:tc>
                <w:tcPr>
                  <w:tcW w:w="2126" w:type="dxa"/>
                  <w:tcBorders>
                    <w:top w:val="single" w:sz="4" w:space="0" w:color="auto"/>
                    <w:bottom w:val="single" w:sz="4" w:space="0" w:color="auto"/>
                  </w:tcBorders>
                </w:tcPr>
                <w:p w:rsidR="008B7103" w:rsidRPr="001A0A84" w:rsidRDefault="008B7103" w:rsidP="00C231B1">
                  <w:pPr>
                    <w:spacing w:line="360" w:lineRule="auto"/>
                    <w:jc w:val="center"/>
                    <w:rPr>
                      <w:rFonts w:ascii="Book Antiqua" w:hAnsi="Book Antiqua"/>
                      <w:b/>
                      <w:sz w:val="24"/>
                      <w:szCs w:val="24"/>
                    </w:rPr>
                  </w:pPr>
                  <w:r w:rsidRPr="001A0A84">
                    <w:rPr>
                      <w:rFonts w:ascii="Book Antiqua" w:hAnsi="Book Antiqua"/>
                      <w:b/>
                      <w:sz w:val="24"/>
                      <w:szCs w:val="24"/>
                    </w:rPr>
                    <w:t>2</w:t>
                  </w:r>
                </w:p>
              </w:tc>
              <w:tc>
                <w:tcPr>
                  <w:tcW w:w="1134" w:type="dxa"/>
                  <w:tcBorders>
                    <w:top w:val="single" w:sz="4" w:space="0" w:color="auto"/>
                    <w:bottom w:val="single" w:sz="4" w:space="0" w:color="auto"/>
                  </w:tcBorders>
                </w:tcPr>
                <w:p w:rsidR="008B7103" w:rsidRPr="001A0A84" w:rsidRDefault="008B7103" w:rsidP="00C231B1">
                  <w:pPr>
                    <w:spacing w:line="360" w:lineRule="auto"/>
                    <w:jc w:val="center"/>
                    <w:rPr>
                      <w:rFonts w:ascii="Book Antiqua" w:hAnsi="Book Antiqua"/>
                      <w:b/>
                      <w:sz w:val="24"/>
                      <w:szCs w:val="24"/>
                    </w:rPr>
                  </w:pPr>
                  <w:r w:rsidRPr="001A0A84">
                    <w:rPr>
                      <w:rFonts w:ascii="Book Antiqua" w:hAnsi="Book Antiqua"/>
                      <w:b/>
                      <w:sz w:val="24"/>
                      <w:szCs w:val="24"/>
                    </w:rPr>
                    <w:t>3</w:t>
                  </w:r>
                </w:p>
              </w:tc>
            </w:tr>
            <w:tr w:rsidR="001A0A84" w:rsidRPr="001A0A84" w:rsidTr="005C1B10">
              <w:trPr>
                <w:trHeight w:hRule="exact" w:val="567"/>
              </w:trPr>
              <w:tc>
                <w:tcPr>
                  <w:tcW w:w="3235" w:type="dxa"/>
                  <w:tcBorders>
                    <w:top w:val="single" w:sz="4" w:space="0" w:color="auto"/>
                  </w:tcBorders>
                </w:tcPr>
                <w:p w:rsidR="008B7103" w:rsidRPr="001A0A84" w:rsidRDefault="008B7103" w:rsidP="00C231B1">
                  <w:pPr>
                    <w:spacing w:line="360" w:lineRule="auto"/>
                    <w:rPr>
                      <w:rFonts w:ascii="Book Antiqua" w:hAnsi="Book Antiqua"/>
                      <w:bCs/>
                      <w:sz w:val="24"/>
                      <w:szCs w:val="24"/>
                    </w:rPr>
                  </w:pPr>
                  <w:r w:rsidRPr="001A0A84">
                    <w:rPr>
                      <w:rFonts w:ascii="Book Antiqua" w:hAnsi="Book Antiqua"/>
                      <w:sz w:val="24"/>
                      <w:szCs w:val="24"/>
                    </w:rPr>
                    <w:t>General conditions</w:t>
                  </w:r>
                </w:p>
              </w:tc>
              <w:tc>
                <w:tcPr>
                  <w:tcW w:w="2299" w:type="dxa"/>
                  <w:tcBorders>
                    <w:top w:val="single" w:sz="4" w:space="0" w:color="auto"/>
                  </w:tcBorders>
                </w:tcPr>
                <w:p w:rsidR="008B7103" w:rsidRPr="001A0A84" w:rsidRDefault="008B7103" w:rsidP="00C231B1">
                  <w:pPr>
                    <w:spacing w:line="360" w:lineRule="auto"/>
                    <w:jc w:val="center"/>
                    <w:rPr>
                      <w:rFonts w:ascii="Book Antiqua" w:hAnsi="Book Antiqua"/>
                      <w:sz w:val="24"/>
                      <w:szCs w:val="24"/>
                    </w:rPr>
                  </w:pPr>
                  <w:r w:rsidRPr="001A0A84">
                    <w:rPr>
                      <w:rFonts w:ascii="Book Antiqua" w:hAnsi="Book Antiqua"/>
                      <w:sz w:val="24"/>
                      <w:szCs w:val="24"/>
                    </w:rPr>
                    <w:t>Poor</w:t>
                  </w:r>
                </w:p>
              </w:tc>
              <w:tc>
                <w:tcPr>
                  <w:tcW w:w="2126" w:type="dxa"/>
                  <w:tcBorders>
                    <w:top w:val="single" w:sz="4" w:space="0" w:color="auto"/>
                  </w:tcBorders>
                </w:tcPr>
                <w:p w:rsidR="008B7103" w:rsidRPr="001A0A84" w:rsidRDefault="008B7103" w:rsidP="00C231B1">
                  <w:pPr>
                    <w:spacing w:line="360" w:lineRule="auto"/>
                    <w:jc w:val="center"/>
                    <w:rPr>
                      <w:rFonts w:ascii="Book Antiqua" w:hAnsi="Book Antiqua"/>
                      <w:sz w:val="24"/>
                      <w:szCs w:val="24"/>
                    </w:rPr>
                  </w:pPr>
                  <w:r w:rsidRPr="001A0A84">
                    <w:rPr>
                      <w:rFonts w:ascii="Book Antiqua" w:hAnsi="Book Antiqua"/>
                      <w:sz w:val="24"/>
                      <w:szCs w:val="24"/>
                    </w:rPr>
                    <w:t>Intermediate</w:t>
                  </w:r>
                </w:p>
              </w:tc>
              <w:tc>
                <w:tcPr>
                  <w:tcW w:w="1134" w:type="dxa"/>
                  <w:tcBorders>
                    <w:top w:val="single" w:sz="4" w:space="0" w:color="auto"/>
                  </w:tcBorders>
                </w:tcPr>
                <w:p w:rsidR="008B7103" w:rsidRPr="001A0A84" w:rsidRDefault="008B7103" w:rsidP="00C231B1">
                  <w:pPr>
                    <w:spacing w:line="360" w:lineRule="auto"/>
                    <w:jc w:val="center"/>
                    <w:rPr>
                      <w:rFonts w:ascii="Book Antiqua" w:hAnsi="Book Antiqua"/>
                      <w:sz w:val="24"/>
                      <w:szCs w:val="24"/>
                    </w:rPr>
                  </w:pPr>
                  <w:r w:rsidRPr="001A0A84">
                    <w:rPr>
                      <w:rFonts w:ascii="Book Antiqua" w:hAnsi="Book Antiqua"/>
                      <w:sz w:val="24"/>
                      <w:szCs w:val="24"/>
                    </w:rPr>
                    <w:t>Good</w:t>
                  </w:r>
                </w:p>
              </w:tc>
            </w:tr>
            <w:tr w:rsidR="001A0A84" w:rsidRPr="001A0A84" w:rsidTr="005C1B10">
              <w:trPr>
                <w:trHeight w:hRule="exact" w:val="567"/>
              </w:trPr>
              <w:tc>
                <w:tcPr>
                  <w:tcW w:w="3235" w:type="dxa"/>
                </w:tcPr>
                <w:p w:rsidR="008B7103" w:rsidRPr="001A0A84" w:rsidRDefault="008B7103" w:rsidP="00C231B1">
                  <w:pPr>
                    <w:spacing w:line="360" w:lineRule="auto"/>
                    <w:rPr>
                      <w:rFonts w:ascii="Book Antiqua" w:hAnsi="Book Antiqua"/>
                      <w:bCs/>
                      <w:sz w:val="24"/>
                      <w:szCs w:val="24"/>
                    </w:rPr>
                  </w:pPr>
                  <w:r w:rsidRPr="001A0A84">
                    <w:rPr>
                      <w:rFonts w:ascii="Book Antiqua" w:hAnsi="Book Antiqua"/>
                      <w:sz w:val="24"/>
                      <w:szCs w:val="24"/>
                    </w:rPr>
                    <w:t>Pulse (beats/min)</w:t>
                  </w:r>
                </w:p>
              </w:tc>
              <w:tc>
                <w:tcPr>
                  <w:tcW w:w="2299" w:type="dxa"/>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&gt; 110</w:t>
                  </w:r>
                </w:p>
              </w:tc>
              <w:tc>
                <w:tcPr>
                  <w:tcW w:w="2126" w:type="dxa"/>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90-110</w:t>
                  </w:r>
                </w:p>
              </w:tc>
              <w:tc>
                <w:tcPr>
                  <w:tcW w:w="1134" w:type="dxa"/>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&lt; 90</w:t>
                  </w:r>
                </w:p>
              </w:tc>
            </w:tr>
            <w:tr w:rsidR="001A0A84" w:rsidRPr="001A0A84" w:rsidTr="005C1B10">
              <w:trPr>
                <w:trHeight w:hRule="exact" w:val="567"/>
              </w:trPr>
              <w:tc>
                <w:tcPr>
                  <w:tcW w:w="3235" w:type="dxa"/>
                </w:tcPr>
                <w:p w:rsidR="008B7103" w:rsidRPr="001A0A84" w:rsidRDefault="008B7103" w:rsidP="00C231B1">
                  <w:pPr>
                    <w:spacing w:line="360" w:lineRule="auto"/>
                    <w:rPr>
                      <w:rFonts w:ascii="Book Antiqua" w:hAnsi="Book Antiqua"/>
                      <w:bCs/>
                      <w:sz w:val="24"/>
                      <w:szCs w:val="24"/>
                      <w:lang w:val="en-GB"/>
                    </w:rPr>
                  </w:pPr>
                  <w:r w:rsidRPr="001A0A84">
                    <w:rPr>
                      <w:rFonts w:ascii="Book Antiqua" w:hAnsi="Book Antiqua"/>
                      <w:sz w:val="24"/>
                      <w:szCs w:val="24"/>
                    </w:rPr>
                    <w:t>Systolic blood pressure (mmHg)</w:t>
                  </w:r>
                </w:p>
              </w:tc>
              <w:tc>
                <w:tcPr>
                  <w:tcW w:w="2299" w:type="dxa"/>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&lt; 90</w:t>
                  </w:r>
                </w:p>
              </w:tc>
              <w:tc>
                <w:tcPr>
                  <w:tcW w:w="2126" w:type="dxa"/>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90-110</w:t>
                  </w:r>
                </w:p>
              </w:tc>
              <w:tc>
                <w:tcPr>
                  <w:tcW w:w="1134" w:type="dxa"/>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&gt; 110</w:t>
                  </w:r>
                </w:p>
              </w:tc>
            </w:tr>
            <w:tr w:rsidR="001A0A84" w:rsidRPr="001A0A84" w:rsidTr="005C1B10">
              <w:trPr>
                <w:trHeight w:hRule="exact" w:val="567"/>
              </w:trPr>
              <w:tc>
                <w:tcPr>
                  <w:tcW w:w="3235" w:type="dxa"/>
                  <w:tcBorders>
                    <w:bottom w:val="single" w:sz="4" w:space="0" w:color="auto"/>
                  </w:tcBorders>
                </w:tcPr>
                <w:p w:rsidR="008B7103" w:rsidRPr="001A0A84" w:rsidRDefault="008B7103" w:rsidP="00C231B1">
                  <w:pPr>
                    <w:spacing w:line="360" w:lineRule="auto"/>
                    <w:rPr>
                      <w:rFonts w:ascii="Book Antiqua" w:hAnsi="Book Antiqua"/>
                      <w:bCs/>
                      <w:sz w:val="24"/>
                      <w:szCs w:val="24"/>
                    </w:rPr>
                  </w:pPr>
                  <w:r w:rsidRPr="001A0A84">
                    <w:rPr>
                      <w:rFonts w:ascii="Book Antiqua" w:hAnsi="Book Antiqua"/>
                      <w:bCs/>
                      <w:sz w:val="24"/>
                      <w:szCs w:val="24"/>
                    </w:rPr>
                    <w:t>H</w:t>
                  </w:r>
                  <w:r w:rsidR="00724C25" w:rsidRPr="001A0A84">
                    <w:rPr>
                      <w:rFonts w:ascii="Book Antiqua" w:hAnsi="Book Antiqua"/>
                      <w:bCs/>
                      <w:sz w:val="24"/>
                      <w:szCs w:val="24"/>
                    </w:rPr>
                    <w:t>a</w:t>
                  </w:r>
                  <w:r w:rsidRPr="001A0A84">
                    <w:rPr>
                      <w:rFonts w:ascii="Book Antiqua" w:hAnsi="Book Antiqua"/>
                      <w:sz w:val="24"/>
                      <w:szCs w:val="24"/>
                    </w:rPr>
                    <w:t>emoglobin levels (g/dL)</w:t>
                  </w:r>
                </w:p>
              </w:tc>
              <w:tc>
                <w:tcPr>
                  <w:tcW w:w="2299" w:type="dxa"/>
                  <w:tcBorders>
                    <w:bottom w:val="single" w:sz="4" w:space="0" w:color="auto"/>
                  </w:tcBorders>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w:t>
                  </w:r>
                  <w:r w:rsidR="005C1B10" w:rsidRPr="001A0A84">
                    <w:rPr>
                      <w:rFonts w:ascii="Book Antiqua" w:hAnsi="Book Antiqua" w:hint="eastAsia"/>
                      <w:sz w:val="24"/>
                      <w:szCs w:val="24"/>
                      <w:lang w:eastAsia="zh-CN"/>
                    </w:rPr>
                    <w:t xml:space="preserve"> </w:t>
                  </w:r>
                  <w:r w:rsidRPr="001A0A84">
                    <w:rPr>
                      <w:rFonts w:ascii="Book Antiqua" w:hAnsi="Book Antiqua"/>
                      <w:sz w:val="24"/>
                      <w:szCs w:val="24"/>
                    </w:rPr>
                    <w:t>8</w:t>
                  </w:r>
                </w:p>
              </w:tc>
              <w:tc>
                <w:tcPr>
                  <w:tcW w:w="2126" w:type="dxa"/>
                  <w:tcBorders>
                    <w:bottom w:val="single" w:sz="4" w:space="0" w:color="auto"/>
                  </w:tcBorders>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9-10</w:t>
                  </w:r>
                </w:p>
              </w:tc>
              <w:tc>
                <w:tcPr>
                  <w:tcW w:w="1134" w:type="dxa"/>
                  <w:tcBorders>
                    <w:bottom w:val="single" w:sz="4" w:space="0" w:color="auto"/>
                  </w:tcBorders>
                </w:tcPr>
                <w:p w:rsidR="008B7103" w:rsidRPr="001A0A84" w:rsidRDefault="008B7103" w:rsidP="00C231B1">
                  <w:pPr>
                    <w:spacing w:line="360" w:lineRule="auto"/>
                    <w:jc w:val="center"/>
                    <w:rPr>
                      <w:rFonts w:ascii="Book Antiqua" w:hAnsi="Book Antiqua"/>
                      <w:sz w:val="24"/>
                      <w:szCs w:val="24"/>
                      <w:lang w:val="en-GB"/>
                    </w:rPr>
                  </w:pPr>
                  <w:r w:rsidRPr="001A0A84">
                    <w:rPr>
                      <w:rFonts w:ascii="Book Antiqua" w:hAnsi="Book Antiqua"/>
                      <w:sz w:val="24"/>
                      <w:szCs w:val="24"/>
                    </w:rPr>
                    <w:t>&gt; 10</w:t>
                  </w:r>
                </w:p>
              </w:tc>
            </w:tr>
          </w:tbl>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p w:rsidR="0048541E" w:rsidRPr="001A0A84" w:rsidRDefault="0048541E" w:rsidP="00C231B1">
            <w:pPr>
              <w:spacing w:line="360" w:lineRule="auto"/>
              <w:jc w:val="both"/>
              <w:rPr>
                <w:rFonts w:ascii="Book Antiqua" w:hAnsi="Book Antiqua"/>
                <w:sz w:val="24"/>
                <w:szCs w:val="24"/>
                <w:lang w:val="en-GB"/>
              </w:rPr>
            </w:pPr>
          </w:p>
        </w:tc>
      </w:tr>
    </w:tbl>
    <w:p w:rsidR="00203D97" w:rsidRPr="001A0A84" w:rsidRDefault="00203D97"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8B7103" w:rsidRPr="001A0A84" w:rsidRDefault="008B7103" w:rsidP="00C231B1">
      <w:pPr>
        <w:spacing w:after="0" w:line="360" w:lineRule="auto"/>
        <w:contextualSpacing/>
        <w:jc w:val="both"/>
        <w:rPr>
          <w:rFonts w:ascii="Book Antiqua" w:hAnsi="Book Antiqua"/>
          <w:sz w:val="24"/>
          <w:szCs w:val="24"/>
          <w:lang w:val="en-GB"/>
        </w:rPr>
      </w:pPr>
    </w:p>
    <w:p w:rsidR="00D97646" w:rsidRPr="001A0A84" w:rsidRDefault="00D97646" w:rsidP="00C231B1">
      <w:pPr>
        <w:spacing w:after="0" w:line="360" w:lineRule="auto"/>
        <w:contextualSpacing/>
        <w:jc w:val="both"/>
        <w:rPr>
          <w:rFonts w:ascii="Book Antiqua" w:hAnsi="Book Antiqua"/>
          <w:sz w:val="24"/>
          <w:szCs w:val="24"/>
          <w:lang w:val="en-GB"/>
        </w:rPr>
      </w:pPr>
    </w:p>
    <w:p w:rsidR="009E3CEE" w:rsidRPr="001A0A84" w:rsidRDefault="009E3CEE" w:rsidP="00C231B1">
      <w:pPr>
        <w:spacing w:after="0" w:line="360" w:lineRule="auto"/>
        <w:contextualSpacing/>
        <w:jc w:val="both"/>
        <w:rPr>
          <w:rFonts w:ascii="Book Antiqua" w:hAnsi="Book Antiqua"/>
          <w:sz w:val="24"/>
          <w:szCs w:val="24"/>
          <w:lang w:val="en-GB"/>
        </w:rPr>
      </w:pPr>
    </w:p>
    <w:p w:rsidR="009E3CEE" w:rsidRPr="001A0A84" w:rsidRDefault="009E3CEE" w:rsidP="00C231B1">
      <w:pPr>
        <w:spacing w:after="0" w:line="360" w:lineRule="auto"/>
        <w:contextualSpacing/>
        <w:jc w:val="both"/>
        <w:rPr>
          <w:rFonts w:ascii="Book Antiqua" w:hAnsi="Book Antiqua"/>
          <w:sz w:val="24"/>
          <w:szCs w:val="24"/>
          <w:lang w:val="en-GB"/>
        </w:rPr>
      </w:pPr>
    </w:p>
    <w:p w:rsidR="009E3CEE" w:rsidRPr="001A0A84" w:rsidRDefault="009E3CEE" w:rsidP="00C231B1">
      <w:pPr>
        <w:spacing w:after="0" w:line="360" w:lineRule="auto"/>
        <w:contextualSpacing/>
        <w:jc w:val="both"/>
        <w:rPr>
          <w:rFonts w:ascii="Book Antiqua" w:hAnsi="Book Antiqua"/>
          <w:sz w:val="24"/>
          <w:szCs w:val="24"/>
          <w:lang w:val="en-GB"/>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9"/>
        <w:gridCol w:w="426"/>
        <w:gridCol w:w="282"/>
        <w:gridCol w:w="106"/>
        <w:gridCol w:w="180"/>
        <w:gridCol w:w="3399"/>
        <w:gridCol w:w="284"/>
        <w:gridCol w:w="1422"/>
      </w:tblGrid>
      <w:tr w:rsidR="001A0A84" w:rsidRPr="001A0A84" w:rsidTr="005C1B10">
        <w:trPr>
          <w:trHeight w:hRule="exact" w:val="567"/>
        </w:trPr>
        <w:tc>
          <w:tcPr>
            <w:tcW w:w="7938" w:type="dxa"/>
            <w:gridSpan w:val="8"/>
            <w:tcBorders>
              <w:bottom w:val="single" w:sz="4" w:space="0" w:color="auto"/>
            </w:tcBorders>
          </w:tcPr>
          <w:p w:rsidR="00203D97" w:rsidRPr="001A0A84" w:rsidRDefault="00203D97"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t>Table 8 Outcomes</w:t>
            </w:r>
          </w:p>
        </w:tc>
      </w:tr>
      <w:tr w:rsidR="001A0A84" w:rsidRPr="001A0A84" w:rsidTr="005C1B10">
        <w:trPr>
          <w:trHeight w:hRule="exact" w:val="884"/>
        </w:trPr>
        <w:tc>
          <w:tcPr>
            <w:tcW w:w="1839" w:type="dxa"/>
            <w:tcBorders>
              <w:top w:val="single" w:sz="4" w:space="0" w:color="auto"/>
              <w:bottom w:val="single" w:sz="4" w:space="0" w:color="auto"/>
            </w:tcBorders>
          </w:tcPr>
          <w:p w:rsidR="00203D97" w:rsidRPr="001A0A84" w:rsidRDefault="00203D97" w:rsidP="00C231B1">
            <w:pPr>
              <w:spacing w:line="360" w:lineRule="auto"/>
              <w:jc w:val="both"/>
              <w:rPr>
                <w:rFonts w:ascii="Book Antiqua" w:hAnsi="Book Antiqua"/>
                <w:b/>
                <w:sz w:val="24"/>
                <w:szCs w:val="24"/>
                <w:lang w:val="en-GB"/>
              </w:rPr>
            </w:pPr>
            <w:r w:rsidRPr="001A0A84">
              <w:rPr>
                <w:rFonts w:ascii="Book Antiqua" w:hAnsi="Book Antiqua"/>
                <w:b/>
                <w:sz w:val="24"/>
                <w:szCs w:val="24"/>
                <w:lang w:val="en-GB"/>
              </w:rPr>
              <w:lastRenderedPageBreak/>
              <w:t>Scores</w:t>
            </w:r>
          </w:p>
        </w:tc>
        <w:tc>
          <w:tcPr>
            <w:tcW w:w="426" w:type="dxa"/>
            <w:tcBorders>
              <w:top w:val="single" w:sz="4" w:space="0" w:color="auto"/>
              <w:bottom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p>
        </w:tc>
        <w:tc>
          <w:tcPr>
            <w:tcW w:w="282" w:type="dxa"/>
            <w:tcBorders>
              <w:top w:val="single" w:sz="4" w:space="0" w:color="auto"/>
              <w:bottom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p>
        </w:tc>
        <w:tc>
          <w:tcPr>
            <w:tcW w:w="286" w:type="dxa"/>
            <w:gridSpan w:val="2"/>
            <w:tcBorders>
              <w:top w:val="single" w:sz="4" w:space="0" w:color="auto"/>
              <w:bottom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p>
        </w:tc>
        <w:tc>
          <w:tcPr>
            <w:tcW w:w="3399" w:type="dxa"/>
            <w:tcBorders>
              <w:top w:val="single" w:sz="4" w:space="0" w:color="auto"/>
              <w:bottom w:val="single" w:sz="4" w:space="0" w:color="auto"/>
            </w:tcBorders>
          </w:tcPr>
          <w:p w:rsidR="00203D97" w:rsidRPr="001A0A84" w:rsidRDefault="00203D97" w:rsidP="00C231B1">
            <w:pPr>
              <w:spacing w:line="360" w:lineRule="auto"/>
              <w:jc w:val="both"/>
              <w:rPr>
                <w:rFonts w:ascii="Book Antiqua" w:hAnsi="Book Antiqua"/>
                <w:b/>
                <w:bCs/>
                <w:sz w:val="24"/>
                <w:szCs w:val="24"/>
                <w:lang w:val="en-GB"/>
              </w:rPr>
            </w:pPr>
            <w:r w:rsidRPr="001A0A84">
              <w:rPr>
                <w:rFonts w:ascii="Book Antiqua" w:hAnsi="Book Antiqua"/>
                <w:b/>
                <w:sz w:val="24"/>
                <w:szCs w:val="24"/>
                <w:lang w:val="en-GB"/>
              </w:rPr>
              <w:t xml:space="preserve">Primary </w:t>
            </w:r>
            <w:r w:rsidR="005C1B10" w:rsidRPr="001A0A84">
              <w:rPr>
                <w:rFonts w:ascii="Book Antiqua" w:hAnsi="Book Antiqua"/>
                <w:b/>
                <w:sz w:val="24"/>
                <w:szCs w:val="24"/>
                <w:lang w:val="en-GB"/>
              </w:rPr>
              <w:t>o</w:t>
            </w:r>
            <w:r w:rsidRPr="001A0A84">
              <w:rPr>
                <w:rFonts w:ascii="Book Antiqua" w:hAnsi="Book Antiqua"/>
                <w:b/>
                <w:sz w:val="24"/>
                <w:szCs w:val="24"/>
                <w:lang w:val="en-GB"/>
              </w:rPr>
              <w:t>utcome</w:t>
            </w:r>
          </w:p>
        </w:tc>
        <w:tc>
          <w:tcPr>
            <w:tcW w:w="284" w:type="dxa"/>
            <w:tcBorders>
              <w:top w:val="single" w:sz="4" w:space="0" w:color="auto"/>
              <w:bottom w:val="single" w:sz="4" w:space="0" w:color="auto"/>
            </w:tcBorders>
          </w:tcPr>
          <w:p w:rsidR="00203D97" w:rsidRPr="001A0A84" w:rsidRDefault="00203D97" w:rsidP="00C231B1">
            <w:pPr>
              <w:spacing w:line="360" w:lineRule="auto"/>
              <w:jc w:val="both"/>
              <w:rPr>
                <w:rFonts w:ascii="Book Antiqua" w:hAnsi="Book Antiqua"/>
                <w:b/>
                <w:bCs/>
                <w:sz w:val="24"/>
                <w:szCs w:val="24"/>
                <w:lang w:val="en-GB"/>
              </w:rPr>
            </w:pPr>
          </w:p>
        </w:tc>
        <w:tc>
          <w:tcPr>
            <w:tcW w:w="1422" w:type="dxa"/>
            <w:tcBorders>
              <w:top w:val="single" w:sz="4" w:space="0" w:color="auto"/>
              <w:bottom w:val="single" w:sz="4" w:space="0" w:color="auto"/>
            </w:tcBorders>
          </w:tcPr>
          <w:p w:rsidR="00203D97" w:rsidRPr="001A0A84" w:rsidRDefault="0048541E" w:rsidP="00C231B1">
            <w:pPr>
              <w:spacing w:line="360" w:lineRule="auto"/>
              <w:jc w:val="both"/>
              <w:rPr>
                <w:rFonts w:ascii="Book Antiqua" w:hAnsi="Book Antiqua"/>
                <w:b/>
                <w:bCs/>
                <w:sz w:val="24"/>
                <w:szCs w:val="24"/>
                <w:lang w:val="en-GB"/>
              </w:rPr>
            </w:pPr>
            <w:r w:rsidRPr="001A0A84">
              <w:rPr>
                <w:rFonts w:ascii="Book Antiqua" w:hAnsi="Book Antiqua"/>
                <w:b/>
                <w:sz w:val="24"/>
                <w:szCs w:val="24"/>
                <w:lang w:val="en-GB"/>
              </w:rPr>
              <w:t>Origi</w:t>
            </w:r>
            <w:r w:rsidR="00203D97" w:rsidRPr="001A0A84">
              <w:rPr>
                <w:rFonts w:ascii="Book Antiqua" w:hAnsi="Book Antiqua"/>
                <w:b/>
                <w:sz w:val="24"/>
                <w:szCs w:val="24"/>
                <w:lang w:val="en-GB"/>
              </w:rPr>
              <w:t xml:space="preserve">nal </w:t>
            </w:r>
            <w:r w:rsidR="00886F2A" w:rsidRPr="001A0A84">
              <w:rPr>
                <w:rFonts w:ascii="Book Antiqua" w:hAnsi="Book Antiqua"/>
                <w:b/>
                <w:sz w:val="24"/>
                <w:szCs w:val="24"/>
                <w:lang w:val="en-GB"/>
              </w:rPr>
              <w:t>s</w:t>
            </w:r>
            <w:r w:rsidR="00203D97" w:rsidRPr="001A0A84">
              <w:rPr>
                <w:rFonts w:ascii="Book Antiqua" w:hAnsi="Book Antiqua"/>
                <w:b/>
                <w:sz w:val="24"/>
                <w:szCs w:val="24"/>
                <w:lang w:val="en-GB"/>
              </w:rPr>
              <w:t>tudies</w:t>
            </w:r>
          </w:p>
        </w:tc>
      </w:tr>
      <w:tr w:rsidR="001A0A84" w:rsidRPr="001A0A84" w:rsidTr="005C1B10">
        <w:trPr>
          <w:trHeight w:hRule="exact" w:val="113"/>
        </w:trPr>
        <w:tc>
          <w:tcPr>
            <w:tcW w:w="1839" w:type="dxa"/>
            <w:tcBorders>
              <w:top w:val="single" w:sz="4" w:space="0" w:color="auto"/>
            </w:tcBorders>
          </w:tcPr>
          <w:p w:rsidR="00203D97" w:rsidRPr="001A0A84" w:rsidRDefault="00203D97" w:rsidP="00C231B1">
            <w:pPr>
              <w:spacing w:line="360" w:lineRule="auto"/>
              <w:jc w:val="both"/>
              <w:rPr>
                <w:rFonts w:ascii="Book Antiqua" w:hAnsi="Book Antiqua"/>
                <w:sz w:val="24"/>
                <w:szCs w:val="24"/>
                <w:lang w:val="en-GB"/>
              </w:rPr>
            </w:pPr>
          </w:p>
        </w:tc>
        <w:tc>
          <w:tcPr>
            <w:tcW w:w="426" w:type="dxa"/>
            <w:tcBorders>
              <w:top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p>
        </w:tc>
        <w:tc>
          <w:tcPr>
            <w:tcW w:w="282" w:type="dxa"/>
            <w:tcBorders>
              <w:top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p>
        </w:tc>
        <w:tc>
          <w:tcPr>
            <w:tcW w:w="286" w:type="dxa"/>
            <w:gridSpan w:val="2"/>
            <w:tcBorders>
              <w:top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p>
        </w:tc>
        <w:tc>
          <w:tcPr>
            <w:tcW w:w="3399" w:type="dxa"/>
            <w:tcBorders>
              <w:top w:val="single" w:sz="4" w:space="0" w:color="auto"/>
            </w:tcBorders>
          </w:tcPr>
          <w:p w:rsidR="00203D97" w:rsidRPr="001A0A84" w:rsidRDefault="00203D97" w:rsidP="00C231B1">
            <w:pPr>
              <w:spacing w:line="360" w:lineRule="auto"/>
              <w:jc w:val="both"/>
              <w:rPr>
                <w:rFonts w:ascii="Book Antiqua" w:hAnsi="Book Antiqua"/>
                <w:sz w:val="24"/>
                <w:szCs w:val="24"/>
                <w:lang w:val="en-GB"/>
              </w:rPr>
            </w:pPr>
          </w:p>
        </w:tc>
        <w:tc>
          <w:tcPr>
            <w:tcW w:w="284" w:type="dxa"/>
            <w:tcBorders>
              <w:top w:val="single" w:sz="4" w:space="0" w:color="auto"/>
            </w:tcBorders>
          </w:tcPr>
          <w:p w:rsidR="00203D97" w:rsidRPr="001A0A84" w:rsidRDefault="00203D97" w:rsidP="00C231B1">
            <w:pPr>
              <w:spacing w:line="360" w:lineRule="auto"/>
              <w:jc w:val="both"/>
              <w:rPr>
                <w:rFonts w:ascii="Book Antiqua" w:hAnsi="Book Antiqua"/>
                <w:b/>
                <w:bCs/>
                <w:sz w:val="24"/>
                <w:szCs w:val="24"/>
                <w:lang w:val="en-GB"/>
              </w:rPr>
            </w:pPr>
          </w:p>
        </w:tc>
        <w:tc>
          <w:tcPr>
            <w:tcW w:w="1422" w:type="dxa"/>
            <w:tcBorders>
              <w:top w:val="single" w:sz="4" w:space="0" w:color="auto"/>
            </w:tcBorders>
          </w:tcPr>
          <w:p w:rsidR="00203D97" w:rsidRPr="001A0A84" w:rsidRDefault="00203D97" w:rsidP="00C231B1">
            <w:pPr>
              <w:spacing w:line="360" w:lineRule="auto"/>
              <w:jc w:val="both"/>
              <w:rPr>
                <w:rFonts w:ascii="Book Antiqua" w:hAnsi="Book Antiqua"/>
                <w:sz w:val="24"/>
                <w:szCs w:val="24"/>
                <w:lang w:val="en-GB"/>
              </w:rPr>
            </w:pPr>
          </w:p>
        </w:tc>
      </w:tr>
      <w:tr w:rsidR="001A0A84" w:rsidRPr="001A0A84" w:rsidTr="005C1B10">
        <w:tc>
          <w:tcPr>
            <w:tcW w:w="7938" w:type="dxa"/>
            <w:gridSpan w:val="8"/>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Endoscopy based score</w:t>
            </w:r>
          </w:p>
        </w:tc>
      </w:tr>
      <w:tr w:rsidR="001A0A84" w:rsidRPr="001A0A84" w:rsidTr="00037B01">
        <w:trPr>
          <w:trHeight w:val="516"/>
        </w:trPr>
        <w:tc>
          <w:tcPr>
            <w:tcW w:w="2265" w:type="dxa"/>
            <w:gridSpan w:val="2"/>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Forrest Classification</w:t>
            </w:r>
          </w:p>
        </w:tc>
        <w:tc>
          <w:tcPr>
            <w:tcW w:w="388" w:type="dxa"/>
            <w:gridSpan w:val="2"/>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Pr>
          <w:p w:rsidR="00203D97" w:rsidRPr="001A0A84" w:rsidRDefault="00203D97" w:rsidP="00C231B1">
            <w:pPr>
              <w:spacing w:line="360" w:lineRule="auto"/>
              <w:jc w:val="both"/>
              <w:rPr>
                <w:rFonts w:ascii="Book Antiqua" w:hAnsi="Book Antiqua"/>
                <w:bCs/>
                <w:sz w:val="24"/>
                <w:szCs w:val="24"/>
                <w:lang w:val="en-GB"/>
              </w:rPr>
            </w:pPr>
            <w:proofErr w:type="spellStart"/>
            <w:r w:rsidRPr="001A0A84">
              <w:rPr>
                <w:rFonts w:ascii="Book Antiqua" w:hAnsi="Book Antiqua"/>
                <w:bCs/>
                <w:sz w:val="24"/>
                <w:szCs w:val="24"/>
                <w:lang w:val="en-GB"/>
              </w:rPr>
              <w:t>Rebleeding</w:t>
            </w:r>
            <w:proofErr w:type="spellEnd"/>
          </w:p>
        </w:tc>
        <w:tc>
          <w:tcPr>
            <w:tcW w:w="284" w:type="dxa"/>
          </w:tcPr>
          <w:p w:rsidR="00203D97" w:rsidRPr="001A0A84" w:rsidRDefault="00203D97" w:rsidP="00C231B1">
            <w:pPr>
              <w:spacing w:line="360" w:lineRule="auto"/>
              <w:jc w:val="both"/>
              <w:rPr>
                <w:rFonts w:ascii="Book Antiqua" w:hAnsi="Book Antiqua"/>
                <w:bCs/>
                <w:sz w:val="24"/>
                <w:szCs w:val="24"/>
                <w:lang w:val="en-GB"/>
              </w:rPr>
            </w:pPr>
          </w:p>
        </w:tc>
        <w:tc>
          <w:tcPr>
            <w:tcW w:w="1422" w:type="dxa"/>
          </w:tcPr>
          <w:p w:rsidR="00203D97" w:rsidRPr="001A0A84" w:rsidRDefault="001F781B" w:rsidP="00C231B1">
            <w:pPr>
              <w:spacing w:line="360" w:lineRule="auto"/>
              <w:jc w:val="both"/>
              <w:rPr>
                <w:rFonts w:ascii="Book Antiqua" w:hAnsi="Book Antiqua"/>
                <w:bCs/>
                <w:sz w:val="24"/>
                <w:szCs w:val="24"/>
                <w:vertAlign w:val="superscript"/>
                <w:lang w:val="en-GB"/>
              </w:rPr>
            </w:pPr>
            <w:r w:rsidRPr="001A0A84">
              <w:rPr>
                <w:rFonts w:ascii="Book Antiqua" w:hAnsi="Book Antiqua"/>
                <w:bCs/>
                <w:sz w:val="24"/>
                <w:szCs w:val="24"/>
                <w:vertAlign w:val="superscript"/>
                <w:lang w:val="en-GB"/>
              </w:rPr>
              <w:fldChar w:fldCharType="begin"/>
            </w:r>
            <w:r w:rsidR="00A16D74" w:rsidRPr="001A0A84">
              <w:rPr>
                <w:rFonts w:ascii="Book Antiqua" w:hAnsi="Book Antiqua"/>
                <w:bCs/>
                <w:sz w:val="24"/>
                <w:szCs w:val="24"/>
                <w:vertAlign w:val="superscript"/>
                <w:lang w:val="en-GB"/>
              </w:rPr>
              <w:instrText xml:space="preserve"> ADDIN EN.CITE &lt;EndNote&gt;&lt;Cite&gt;&lt;Author&gt;Forrest&lt;/Author&gt;&lt;Year&gt;1974&lt;/Year&gt;&lt;RecNum&gt;95&lt;/RecNum&gt;&lt;DisplayText&gt;&lt;style face="superscript"&gt;[12]&lt;/style&gt;&lt;/DisplayText&gt;&lt;record&gt;&lt;rec-number&gt;95&lt;/rec-number&gt;&lt;foreign-keys&gt;&lt;key app="EN" db-id="2r9f5d556fzvakevp5epzf0pdxvsvedxwefv" timestamp="1433372104"&gt;95&lt;/key&gt;&lt;/foreign-keys&gt;&lt;ref-type name="Journal Article"&gt;17&lt;/ref-type&gt;&lt;contributors&gt;&lt;authors&gt;&lt;author&gt;Forrest, J. A.&lt;/author&gt;&lt;author&gt;Finlayson, N. D.&lt;/author&gt;&lt;author&gt;Shearman, D. J.&lt;/author&gt;&lt;/authors&gt;&lt;/contributors&gt;&lt;titles&gt;&lt;title&gt;Endoscopy in gastrointestinal bleeding&lt;/title&gt;&lt;secondary-title&gt;Lancet&lt;/secondary-title&gt;&lt;alt-title&gt;Lancet&lt;/alt-title&gt;&lt;/titles&gt;&lt;periodical&gt;&lt;full-title&gt;Lancet&lt;/full-title&gt;&lt;abbr-1&gt;Lancet&lt;/abbr-1&gt;&lt;/periodical&gt;&lt;alt-periodical&gt;&lt;full-title&gt;Lancet&lt;/full-title&gt;&lt;abbr-1&gt;Lancet&lt;/abbr-1&gt;&lt;/alt-periodical&gt;&lt;pages&gt;394-7&lt;/pages&gt;&lt;volume&gt;2&lt;/volume&gt;&lt;number&gt;7877&lt;/number&gt;&lt;edition&gt;1974/08/17&lt;/edition&gt;&lt;keywords&gt;&lt;keyword&gt;Adolescent&lt;/keyword&gt;&lt;keyword&gt;Adult&lt;/keyword&gt;&lt;keyword&gt;Aged&lt;/keyword&gt;&lt;keyword&gt;Barium Sulfate/diagnostic use&lt;/keyword&gt;&lt;keyword&gt;Duodenum&lt;/keyword&gt;&lt;keyword&gt;*Endoscopes&lt;/keyword&gt;&lt;keyword&gt;Esophageal and Gastric Varices/complications&lt;/keyword&gt;&lt;keyword&gt;Esophagitis/complications&lt;/keyword&gt;&lt;keyword&gt;Esophagoscopes&lt;/keyword&gt;&lt;keyword&gt;Female&lt;/keyword&gt;&lt;keyword&gt;Gastritis/complications&lt;/keyword&gt;&lt;keyword&gt;Gastrointestinal Hemorrhage/*diagnosis/etiology/radiography&lt;/keyword&gt;&lt;keyword&gt;Gastroscopes&lt;/keyword&gt;&lt;keyword&gt;Hematemesis/diagnosis/etiology&lt;/keyword&gt;&lt;keyword&gt;Humans&lt;/keyword&gt;&lt;keyword&gt;Male&lt;/keyword&gt;&lt;keyword&gt;Melena/diagnosis/etiology&lt;/keyword&gt;&lt;keyword&gt;Middle Aged&lt;/keyword&gt;&lt;keyword&gt;Peptic Ulcer Hemorrhage/diagnosis&lt;/keyword&gt;&lt;/keywords&gt;&lt;dates&gt;&lt;year&gt;1974&lt;/year&gt;&lt;pub-dates&gt;&lt;date&gt;Aug 17&lt;/date&gt;&lt;/pub-dates&gt;&lt;/dates&gt;&lt;isbn&gt;0140-6736 (Print)&amp;#xD;0140-6736&lt;/isbn&gt;&lt;accession-num&gt;4136718&lt;/accession-num&gt;&lt;urls&gt;&lt;/urls&gt;&lt;remote-database-provider&gt;Nlm&lt;/remote-database-provider&gt;&lt;language&gt;eng&lt;/language&gt;&lt;/record&gt;&lt;/Cite&gt;&lt;/EndNote&gt;</w:instrText>
            </w:r>
            <w:r w:rsidRPr="001A0A84">
              <w:rPr>
                <w:rFonts w:ascii="Book Antiqua" w:hAnsi="Book Antiqua"/>
                <w:bCs/>
                <w:sz w:val="24"/>
                <w:szCs w:val="24"/>
                <w:vertAlign w:val="superscript"/>
                <w:lang w:val="en-GB"/>
              </w:rPr>
              <w:fldChar w:fldCharType="separate"/>
            </w:r>
            <w:r w:rsidR="00A16D74" w:rsidRPr="001A0A84">
              <w:rPr>
                <w:rFonts w:ascii="Book Antiqua" w:hAnsi="Book Antiqua"/>
                <w:bCs/>
                <w:noProof/>
                <w:sz w:val="24"/>
                <w:szCs w:val="24"/>
                <w:vertAlign w:val="superscript"/>
                <w:lang w:val="en-GB"/>
              </w:rPr>
              <w:t>[</w:t>
            </w:r>
            <w:hyperlink w:anchor="_ENREF_12" w:tooltip="Forrest, 1974 #95" w:history="1">
              <w:r w:rsidR="004A1274" w:rsidRPr="001A0A84">
                <w:rPr>
                  <w:rFonts w:ascii="Book Antiqua" w:hAnsi="Book Antiqua"/>
                  <w:bCs/>
                  <w:noProof/>
                  <w:sz w:val="24"/>
                  <w:szCs w:val="24"/>
                  <w:vertAlign w:val="superscript"/>
                  <w:lang w:val="en-GB"/>
                </w:rPr>
                <w:t>12</w:t>
              </w:r>
            </w:hyperlink>
            <w:r w:rsidR="00A16D74" w:rsidRPr="001A0A84">
              <w:rPr>
                <w:rFonts w:ascii="Book Antiqua" w:hAnsi="Book Antiqua"/>
                <w:bCs/>
                <w:noProof/>
                <w:sz w:val="24"/>
                <w:szCs w:val="24"/>
                <w:vertAlign w:val="superscript"/>
                <w:lang w:val="en-GB"/>
              </w:rPr>
              <w:t>]</w:t>
            </w:r>
            <w:r w:rsidRPr="001A0A84">
              <w:rPr>
                <w:rFonts w:ascii="Book Antiqua" w:hAnsi="Book Antiqua"/>
                <w:bCs/>
                <w:sz w:val="24"/>
                <w:szCs w:val="24"/>
                <w:vertAlign w:val="superscript"/>
                <w:lang w:val="en-GB"/>
              </w:rPr>
              <w:fldChar w:fldCharType="end"/>
            </w:r>
          </w:p>
        </w:tc>
      </w:tr>
      <w:tr w:rsidR="001A0A84" w:rsidRPr="001A0A84" w:rsidTr="00037B01">
        <w:trPr>
          <w:trHeight w:val="516"/>
        </w:trPr>
        <w:tc>
          <w:tcPr>
            <w:tcW w:w="2265" w:type="dxa"/>
            <w:gridSpan w:val="2"/>
          </w:tcPr>
          <w:p w:rsidR="00203D97" w:rsidRPr="001A0A84" w:rsidRDefault="00636514"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BBS</w:t>
            </w:r>
          </w:p>
        </w:tc>
        <w:tc>
          <w:tcPr>
            <w:tcW w:w="388" w:type="dxa"/>
            <w:gridSpan w:val="2"/>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Pr>
          <w:p w:rsidR="00203D97" w:rsidRPr="001A0A84" w:rsidRDefault="00203D97" w:rsidP="00C231B1">
            <w:pPr>
              <w:spacing w:line="360" w:lineRule="auto"/>
              <w:jc w:val="both"/>
              <w:rPr>
                <w:rFonts w:ascii="Book Antiqua" w:hAnsi="Book Antiqua"/>
                <w:bCs/>
                <w:sz w:val="24"/>
                <w:szCs w:val="24"/>
                <w:lang w:val="en-GB"/>
              </w:rPr>
            </w:pPr>
            <w:proofErr w:type="spellStart"/>
            <w:r w:rsidRPr="001A0A84">
              <w:rPr>
                <w:rFonts w:ascii="Book Antiqua" w:hAnsi="Book Antiqua"/>
                <w:bCs/>
                <w:sz w:val="24"/>
                <w:szCs w:val="24"/>
                <w:lang w:val="en-GB"/>
              </w:rPr>
              <w:t>Rebleeding</w:t>
            </w:r>
            <w:proofErr w:type="spellEnd"/>
          </w:p>
        </w:tc>
        <w:tc>
          <w:tcPr>
            <w:tcW w:w="284" w:type="dxa"/>
          </w:tcPr>
          <w:p w:rsidR="00203D97" w:rsidRPr="001A0A84" w:rsidRDefault="00203D97" w:rsidP="00C231B1">
            <w:pPr>
              <w:spacing w:line="360" w:lineRule="auto"/>
              <w:jc w:val="both"/>
              <w:rPr>
                <w:rFonts w:ascii="Book Antiqua" w:hAnsi="Book Antiqua"/>
                <w:bCs/>
                <w:sz w:val="24"/>
                <w:szCs w:val="24"/>
                <w:lang w:val="en-GB"/>
              </w:rPr>
            </w:pPr>
          </w:p>
        </w:tc>
        <w:tc>
          <w:tcPr>
            <w:tcW w:w="1422" w:type="dxa"/>
          </w:tcPr>
          <w:p w:rsidR="00203D97" w:rsidRPr="001A0A84" w:rsidRDefault="001F781B" w:rsidP="00C231B1">
            <w:pPr>
              <w:spacing w:line="360" w:lineRule="auto"/>
              <w:jc w:val="both"/>
              <w:rPr>
                <w:rFonts w:ascii="Book Antiqua" w:hAnsi="Book Antiqua"/>
                <w:bCs/>
                <w:sz w:val="24"/>
                <w:szCs w:val="24"/>
                <w:vertAlign w:val="superscript"/>
                <w:lang w:val="en-GB"/>
              </w:rPr>
            </w:pPr>
            <w:r w:rsidRPr="001A0A84">
              <w:rPr>
                <w:rFonts w:ascii="Book Antiqua" w:hAnsi="Book Antiqua"/>
                <w:bCs/>
                <w:sz w:val="24"/>
                <w:szCs w:val="24"/>
                <w:vertAlign w:val="superscript"/>
                <w:lang w:val="en-GB"/>
              </w:rPr>
              <w:fldChar w:fldCharType="begin"/>
            </w:r>
            <w:r w:rsidR="00A16D74" w:rsidRPr="001A0A84">
              <w:rPr>
                <w:rFonts w:ascii="Book Antiqua" w:hAnsi="Book Antiqua"/>
                <w:bCs/>
                <w:sz w:val="24"/>
                <w:szCs w:val="24"/>
                <w:vertAlign w:val="superscript"/>
                <w:lang w:val="en-GB"/>
              </w:rPr>
              <w:instrText xml:space="preserve"> ADDIN EN.CITE &lt;EndNote&gt;&lt;Cite&gt;&lt;Author&gt;Saeed&lt;/Author&gt;&lt;Year&gt;1993&lt;/Year&gt;&lt;RecNum&gt;62&lt;/RecNum&gt;&lt;DisplayText&gt;&lt;style face="superscript"&gt;[19]&lt;/style&gt;&lt;/DisplayText&gt;&lt;record&gt;&lt;rec-number&gt;62&lt;/rec-number&gt;&lt;foreign-keys&gt;&lt;key app="EN" db-id="2r9f5d556fzvakevp5epzf0pdxvsvedxwefv" timestamp="1431818860"&gt;62&lt;/key&gt;&lt;/foreign-keys&gt;&lt;ref-type name="Journal Article"&gt;17&lt;/ref-type&gt;&lt;contributors&gt;&lt;authors&gt;&lt;author&gt;Saeed, Z. A.&lt;/author&gt;&lt;author&gt;Winchester, C. B.&lt;/author&gt;&lt;author&gt;Michaletz, P. A.&lt;/author&gt;&lt;author&gt;Woods, K. L.&lt;/author&gt;&lt;author&gt;Graham, D. Y.&lt;/author&gt;&lt;/authors&gt;&lt;/contributors&gt;&lt;auth-address&gt;Veterans Affairs Medical Center, Houston, Texas.&lt;/auth-address&gt;&lt;titles&gt;&lt;title&gt;A scoring system to predict rebleeding after endoscopic therapy of nonvariceal upper gastrointestinal hemorrhage, with a comparison of heat probe and ethanol injection&lt;/title&gt;&lt;secondary-title&gt;Am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1842-9&lt;/pages&gt;&lt;volume&gt;88&lt;/volume&gt;&lt;number&gt;11&lt;/number&gt;&lt;edition&gt;1993/11/01&lt;/edition&gt;&lt;keywords&gt;&lt;keyword&gt;*Electrocoagulation&lt;/keyword&gt;&lt;keyword&gt;Ethanol/*therapeutic use&lt;/keyword&gt;&lt;keyword&gt;Gastrointestinal Hemorrhage/epidemiology/prevention &amp;amp; control/*therapy&lt;/keyword&gt;&lt;keyword&gt;*Hemostasis, Endoscopic&lt;/keyword&gt;&lt;keyword&gt;Humans&lt;/keyword&gt;&lt;keyword&gt;Male&lt;/keyword&gt;&lt;keyword&gt;Middle Aged&lt;/keyword&gt;&lt;keyword&gt;Prospective Studies&lt;/keyword&gt;&lt;keyword&gt;Recurrence&lt;/keyword&gt;&lt;keyword&gt;Risk Factors&lt;/keyword&gt;&lt;keyword&gt;Sclerotherapy&lt;/keyword&gt;&lt;keyword&gt;Severity of Illness Index&lt;/keyword&gt;&lt;/keywords&gt;&lt;dates&gt;&lt;year&gt;1993&lt;/year&gt;&lt;pub-dates&gt;&lt;date&gt;Nov&lt;/date&gt;&lt;/pub-dates&gt;&lt;/dates&gt;&lt;isbn&gt;0002-9270 (Print)&amp;#xD;0002-9270&lt;/isbn&gt;&lt;accession-num&gt;8237930&lt;/accession-num&gt;&lt;urls&gt;&lt;/urls&gt;&lt;remote-database-provider&gt;Nlm&lt;/remote-database-provider&gt;&lt;language&gt;eng&lt;/language&gt;&lt;/record&gt;&lt;/Cite&gt;&lt;/EndNote&gt;</w:instrText>
            </w:r>
            <w:r w:rsidRPr="001A0A84">
              <w:rPr>
                <w:rFonts w:ascii="Book Antiqua" w:hAnsi="Book Antiqua"/>
                <w:bCs/>
                <w:sz w:val="24"/>
                <w:szCs w:val="24"/>
                <w:vertAlign w:val="superscript"/>
                <w:lang w:val="en-GB"/>
              </w:rPr>
              <w:fldChar w:fldCharType="separate"/>
            </w:r>
            <w:r w:rsidR="00A16D74" w:rsidRPr="001A0A84">
              <w:rPr>
                <w:rFonts w:ascii="Book Antiqua" w:hAnsi="Book Antiqua"/>
                <w:bCs/>
                <w:noProof/>
                <w:sz w:val="24"/>
                <w:szCs w:val="24"/>
                <w:vertAlign w:val="superscript"/>
                <w:lang w:val="en-GB"/>
              </w:rPr>
              <w:t>[</w:t>
            </w:r>
            <w:hyperlink w:anchor="_ENREF_19" w:tooltip="Saeed, 1993 #62" w:history="1">
              <w:r w:rsidR="004A1274" w:rsidRPr="001A0A84">
                <w:rPr>
                  <w:rFonts w:ascii="Book Antiqua" w:hAnsi="Book Antiqua"/>
                  <w:bCs/>
                  <w:noProof/>
                  <w:sz w:val="24"/>
                  <w:szCs w:val="24"/>
                  <w:vertAlign w:val="superscript"/>
                  <w:lang w:val="en-GB"/>
                </w:rPr>
                <w:t>19</w:t>
              </w:r>
            </w:hyperlink>
            <w:r w:rsidR="00A16D74" w:rsidRPr="001A0A84">
              <w:rPr>
                <w:rFonts w:ascii="Book Antiqua" w:hAnsi="Book Antiqua"/>
                <w:bCs/>
                <w:noProof/>
                <w:sz w:val="24"/>
                <w:szCs w:val="24"/>
                <w:vertAlign w:val="superscript"/>
                <w:lang w:val="en-GB"/>
              </w:rPr>
              <w:t>]</w:t>
            </w:r>
            <w:r w:rsidRPr="001A0A84">
              <w:rPr>
                <w:rFonts w:ascii="Book Antiqua" w:hAnsi="Book Antiqua"/>
                <w:bCs/>
                <w:sz w:val="24"/>
                <w:szCs w:val="24"/>
                <w:vertAlign w:val="superscript"/>
                <w:lang w:val="en-GB"/>
              </w:rPr>
              <w:fldChar w:fldCharType="end"/>
            </w:r>
          </w:p>
        </w:tc>
      </w:tr>
      <w:tr w:rsidR="001A0A84" w:rsidRPr="001A0A84" w:rsidTr="00037B01">
        <w:trPr>
          <w:trHeight w:val="469"/>
        </w:trPr>
        <w:tc>
          <w:tcPr>
            <w:tcW w:w="2265" w:type="dxa"/>
            <w:gridSpan w:val="2"/>
          </w:tcPr>
          <w:p w:rsidR="00203D97" w:rsidRPr="001A0A84" w:rsidRDefault="007F51F6"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CSMCPI</w:t>
            </w:r>
          </w:p>
        </w:tc>
        <w:tc>
          <w:tcPr>
            <w:tcW w:w="388" w:type="dxa"/>
            <w:gridSpan w:val="2"/>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Pr>
          <w:p w:rsidR="00203D97" w:rsidRPr="001A0A84" w:rsidRDefault="00203D97"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t>Mean length of stay</w:t>
            </w:r>
          </w:p>
        </w:tc>
        <w:tc>
          <w:tcPr>
            <w:tcW w:w="284" w:type="dxa"/>
          </w:tcPr>
          <w:p w:rsidR="00203D97" w:rsidRPr="001A0A84" w:rsidRDefault="00203D97" w:rsidP="00C231B1">
            <w:pPr>
              <w:spacing w:line="360" w:lineRule="auto"/>
              <w:jc w:val="both"/>
              <w:rPr>
                <w:rFonts w:ascii="Book Antiqua" w:hAnsi="Book Antiqua"/>
                <w:bCs/>
                <w:sz w:val="24"/>
                <w:szCs w:val="24"/>
                <w:lang w:val="en-GB"/>
              </w:rPr>
            </w:pPr>
          </w:p>
        </w:tc>
        <w:tc>
          <w:tcPr>
            <w:tcW w:w="1422" w:type="dxa"/>
          </w:tcPr>
          <w:p w:rsidR="00203D97" w:rsidRPr="001A0A84" w:rsidRDefault="001F781B" w:rsidP="00C231B1">
            <w:pPr>
              <w:spacing w:line="360" w:lineRule="auto"/>
              <w:jc w:val="both"/>
              <w:rPr>
                <w:rFonts w:ascii="Book Antiqua" w:hAnsi="Book Antiqua"/>
                <w:bCs/>
                <w:sz w:val="24"/>
                <w:szCs w:val="24"/>
                <w:vertAlign w:val="superscript"/>
                <w:lang w:val="en-GB"/>
              </w:rPr>
            </w:pPr>
            <w:r w:rsidRPr="001A0A84">
              <w:rPr>
                <w:rFonts w:ascii="Book Antiqua" w:hAnsi="Book Antiqua"/>
                <w:bCs/>
                <w:sz w:val="24"/>
                <w:szCs w:val="24"/>
                <w:vertAlign w:val="superscript"/>
                <w:lang w:val="en-GB"/>
              </w:rPr>
              <w:fldChar w:fldCharType="begin"/>
            </w:r>
            <w:r w:rsidR="00A16D74" w:rsidRPr="001A0A84">
              <w:rPr>
                <w:rFonts w:ascii="Book Antiqua" w:hAnsi="Book Antiqua"/>
                <w:bCs/>
                <w:sz w:val="24"/>
                <w:szCs w:val="24"/>
                <w:vertAlign w:val="superscript"/>
                <w:lang w:val="en-GB"/>
              </w:rPr>
              <w:instrText xml:space="preserve"> ADDIN EN.CITE &lt;EndNote&gt;&lt;Cite&gt;&lt;Author&gt;Hay&lt;/Author&gt;&lt;Year&gt;1996&lt;/Year&gt;&lt;RecNum&gt;17&lt;/RecNum&gt;&lt;DisplayText&gt;&lt;style face="superscript"&gt;[20]&lt;/style&gt;&lt;/DisplayText&gt;&lt;record&gt;&lt;rec-number&gt;17&lt;/rec-number&gt;&lt;foreign-keys&gt;&lt;key app="EN" db-id="2r9f5d556fzvakevp5epzf0pdxvsvedxwefv" timestamp="1426984596"&gt;17&lt;/key&gt;&lt;/foreign-keys&gt;&lt;ref-type name="Journal Article"&gt;17&lt;/ref-type&gt;&lt;contributors&gt;&lt;authors&gt;&lt;author&gt;Hay, J. A.&lt;/author&gt;&lt;author&gt;Lyubashevsky, E.&lt;/author&gt;&lt;author&gt;Elashoff, J.&lt;/author&gt;&lt;author&gt;Maldonado, L.&lt;/author&gt;&lt;author&gt;Weingarten, S. R.&lt;/author&gt;&lt;author&gt;Ellrodt, A. G.&lt;/author&gt;&lt;/authors&gt;&lt;/contributors&gt;&lt;auth-address&gt;Cedars-Sinai Medical Center, The UCLA School of Medicine, Los Angeles, California, USA.&lt;/auth-address&gt;&lt;titles&gt;&lt;title&gt;Upper gastrointestinal hemorrhage clinical--guideline determining the optimal hospital length of stay&lt;/title&gt;&lt;secondary-title&gt;Am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medicine&lt;/abbr-1&gt;&lt;/alt-periodical&gt;&lt;pages&gt;313-22&lt;/pages&gt;&lt;volume&gt;100&lt;/volume&gt;&lt;number&gt;3&lt;/number&gt;&lt;edition&gt;1996/03/01&lt;/edition&gt;&lt;keywords&gt;&lt;keyword&gt;Acute Disease&lt;/keyword&gt;&lt;keyword&gt;Algorithms&lt;/keyword&gt;&lt;keyword&gt;Gastrointestinal Hemorrhage/complications/diagnosis/etiology/mortality/therapy&lt;/keyword&gt;&lt;keyword&gt;Humans&lt;/keyword&gt;&lt;keyword&gt;Length of Stay&lt;/keyword&gt;&lt;keyword&gt;Logistic Models&lt;/keyword&gt;&lt;keyword&gt;Practice Guidelines as Topic&lt;/keyword&gt;&lt;keyword&gt;Retrospective Studies&lt;/keyword&gt;&lt;keyword&gt;Survival Analysis&lt;/keyword&gt;&lt;keyword&gt;Treatment Outcome&lt;/keyword&gt;&lt;/keywords&gt;&lt;dates&gt;&lt;year&gt;1996&lt;/year&gt;&lt;pub-dates&gt;&lt;date&gt;Mar&lt;/date&gt;&lt;/pub-dates&gt;&lt;/dates&gt;&lt;isbn&gt;0002-9343 (Print)&amp;#xD;0002-9343 (Linking)&lt;/isbn&gt;&lt;accession-num&gt;8629677&lt;/accession-num&gt;&lt;urls&gt;&lt;/urls&gt;&lt;remote-database-provider&gt;NLM&lt;/remote-database-provider&gt;&lt;language&gt;eng&lt;/language&gt;&lt;/record&gt;&lt;/Cite&gt;&lt;/EndNote&gt;</w:instrText>
            </w:r>
            <w:r w:rsidRPr="001A0A84">
              <w:rPr>
                <w:rFonts w:ascii="Book Antiqua" w:hAnsi="Book Antiqua"/>
                <w:bCs/>
                <w:sz w:val="24"/>
                <w:szCs w:val="24"/>
                <w:vertAlign w:val="superscript"/>
                <w:lang w:val="en-GB"/>
              </w:rPr>
              <w:fldChar w:fldCharType="separate"/>
            </w:r>
            <w:r w:rsidR="00A16D74" w:rsidRPr="001A0A84">
              <w:rPr>
                <w:rFonts w:ascii="Book Antiqua" w:hAnsi="Book Antiqua"/>
                <w:bCs/>
                <w:noProof/>
                <w:sz w:val="24"/>
                <w:szCs w:val="24"/>
                <w:vertAlign w:val="superscript"/>
                <w:lang w:val="en-GB"/>
              </w:rPr>
              <w:t>[</w:t>
            </w:r>
            <w:hyperlink w:anchor="_ENREF_20" w:tooltip="Hay, 1996 #17" w:history="1">
              <w:r w:rsidR="004A1274" w:rsidRPr="001A0A84">
                <w:rPr>
                  <w:rFonts w:ascii="Book Antiqua" w:hAnsi="Book Antiqua"/>
                  <w:bCs/>
                  <w:noProof/>
                  <w:sz w:val="24"/>
                  <w:szCs w:val="24"/>
                  <w:vertAlign w:val="superscript"/>
                  <w:lang w:val="en-GB"/>
                </w:rPr>
                <w:t>20</w:t>
              </w:r>
            </w:hyperlink>
            <w:r w:rsidR="00A16D74" w:rsidRPr="001A0A84">
              <w:rPr>
                <w:rFonts w:ascii="Book Antiqua" w:hAnsi="Book Antiqua"/>
                <w:bCs/>
                <w:noProof/>
                <w:sz w:val="24"/>
                <w:szCs w:val="24"/>
                <w:vertAlign w:val="superscript"/>
                <w:lang w:val="en-GB"/>
              </w:rPr>
              <w:t>]</w:t>
            </w:r>
            <w:r w:rsidRPr="001A0A84">
              <w:rPr>
                <w:rFonts w:ascii="Book Antiqua" w:hAnsi="Book Antiqua"/>
                <w:bCs/>
                <w:sz w:val="24"/>
                <w:szCs w:val="24"/>
                <w:vertAlign w:val="superscript"/>
                <w:lang w:val="en-GB"/>
              </w:rPr>
              <w:fldChar w:fldCharType="end"/>
            </w:r>
          </w:p>
        </w:tc>
      </w:tr>
      <w:tr w:rsidR="001A0A84" w:rsidRPr="001A0A84" w:rsidTr="00037B01">
        <w:trPr>
          <w:trHeight w:val="516"/>
        </w:trPr>
        <w:tc>
          <w:tcPr>
            <w:tcW w:w="2265" w:type="dxa"/>
            <w:gridSpan w:val="2"/>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Rockall</w:t>
            </w:r>
          </w:p>
        </w:tc>
        <w:tc>
          <w:tcPr>
            <w:tcW w:w="388" w:type="dxa"/>
            <w:gridSpan w:val="2"/>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Pr>
          <w:p w:rsidR="00203D97" w:rsidRPr="001A0A84" w:rsidRDefault="00203D97"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t>Mortality</w:t>
            </w:r>
          </w:p>
        </w:tc>
        <w:tc>
          <w:tcPr>
            <w:tcW w:w="284" w:type="dxa"/>
          </w:tcPr>
          <w:p w:rsidR="00203D97" w:rsidRPr="001A0A84" w:rsidRDefault="00203D97" w:rsidP="00C231B1">
            <w:pPr>
              <w:spacing w:line="360" w:lineRule="auto"/>
              <w:jc w:val="both"/>
              <w:rPr>
                <w:rFonts w:ascii="Book Antiqua" w:hAnsi="Book Antiqua"/>
                <w:bCs/>
                <w:sz w:val="24"/>
                <w:szCs w:val="24"/>
                <w:lang w:val="en-GB"/>
              </w:rPr>
            </w:pPr>
          </w:p>
        </w:tc>
        <w:tc>
          <w:tcPr>
            <w:tcW w:w="1422" w:type="dxa"/>
          </w:tcPr>
          <w:p w:rsidR="00203D97" w:rsidRPr="001A0A84" w:rsidRDefault="001F781B" w:rsidP="00C231B1">
            <w:pPr>
              <w:spacing w:line="360" w:lineRule="auto"/>
              <w:jc w:val="both"/>
              <w:rPr>
                <w:rFonts w:ascii="Book Antiqua" w:hAnsi="Book Antiqua"/>
                <w:bCs/>
                <w:sz w:val="24"/>
                <w:szCs w:val="24"/>
                <w:vertAlign w:val="superscript"/>
                <w:lang w:val="en-GB"/>
              </w:rPr>
            </w:pPr>
            <w:r w:rsidRPr="001A0A84">
              <w:rPr>
                <w:rFonts w:ascii="Book Antiqua" w:hAnsi="Book Antiqua"/>
                <w:bCs/>
                <w:sz w:val="24"/>
                <w:szCs w:val="24"/>
                <w:vertAlign w:val="superscript"/>
                <w:lang w:val="en-GB"/>
              </w:rPr>
              <w:fldChar w:fldCharType="begin"/>
            </w:r>
            <w:r w:rsidR="00A16D74" w:rsidRPr="001A0A84">
              <w:rPr>
                <w:rFonts w:ascii="Book Antiqua" w:hAnsi="Book Antiqua"/>
                <w:bCs/>
                <w:sz w:val="24"/>
                <w:szCs w:val="24"/>
                <w:vertAlign w:val="superscript"/>
                <w:lang w:val="en-GB"/>
              </w:rPr>
              <w:instrText xml:space="preserve"> ADDIN EN.CITE &lt;EndNote&gt;&lt;Cite&gt;&lt;Author&gt;Rockall&lt;/Author&gt;&lt;Year&gt;1996&lt;/Year&gt;&lt;RecNum&gt;1&lt;/RecNum&gt;&lt;DisplayText&gt;&lt;style face="superscript"&gt;[15]&lt;/style&gt;&lt;/DisplayText&gt;&lt;record&gt;&lt;rec-number&gt;1&lt;/rec-number&gt;&lt;foreign-keys&gt;&lt;key app="EN" db-id="2r9f5d556fzvakevp5epzf0pdxvsvedxwefv" timestamp="1426982249"&gt;1&lt;/key&gt;&lt;/foreign-keys&gt;&lt;ref-type name="Journal Article"&gt;17&lt;/ref-type&gt;&lt;contributors&gt;&lt;authors&gt;&lt;author&gt;Rockall, T. A.&lt;/author&gt;&lt;author&gt;Logan, R. F. A.&lt;/author&gt;&lt;author&gt;Devlin, H. B.&lt;/author&gt;&lt;author&gt;Northfield, T. C.&lt;/author&gt;&lt;/authors&gt;&lt;/contributors&gt;&lt;titles&gt;&lt;title&gt;Gut&lt;/title&gt;&lt;/titles&gt;&lt;pages&gt;316-321&lt;/pages&gt;&lt;volume&gt;38&lt;/volume&gt;&lt;number&gt;3&lt;/number&gt;&lt;keywords&gt;&lt;keyword&gt;Gastrointestinal haemorrhage&lt;/keyword&gt;&lt;keyword&gt;Risk assessment&lt;/keyword&gt;&lt;/keywords&gt;&lt;dates&gt;&lt;year&gt;1996&lt;/year&gt;&lt;/dates&gt;&lt;urls&gt;&lt;related-urls&gt;&lt;url&gt;http://www.scopus.com/inward/record.url?eid=2-s2.0-0029866465&amp;amp;partnerID=40&amp;amp;md5=3527b3947e0a403bd66cf593f51bf95c&lt;/url&gt;&lt;/related-urls&gt;&lt;/urls&gt;&lt;remote-database-name&gt;Scopus&lt;/remote-database-name&gt;&lt;/record&gt;&lt;/Cite&gt;&lt;/EndNote&gt;</w:instrText>
            </w:r>
            <w:r w:rsidRPr="001A0A84">
              <w:rPr>
                <w:rFonts w:ascii="Book Antiqua" w:hAnsi="Book Antiqua"/>
                <w:bCs/>
                <w:sz w:val="24"/>
                <w:szCs w:val="24"/>
                <w:vertAlign w:val="superscript"/>
                <w:lang w:val="en-GB"/>
              </w:rPr>
              <w:fldChar w:fldCharType="separate"/>
            </w:r>
            <w:r w:rsidR="00A16D74" w:rsidRPr="001A0A84">
              <w:rPr>
                <w:rFonts w:ascii="Book Antiqua" w:hAnsi="Book Antiqua"/>
                <w:bCs/>
                <w:noProof/>
                <w:sz w:val="24"/>
                <w:szCs w:val="24"/>
                <w:vertAlign w:val="superscript"/>
                <w:lang w:val="en-GB"/>
              </w:rPr>
              <w:t>[</w:t>
            </w:r>
            <w:hyperlink w:anchor="_ENREF_15" w:tooltip="Rockall, 1996 #1" w:history="1">
              <w:r w:rsidR="004A1274" w:rsidRPr="001A0A84">
                <w:rPr>
                  <w:rFonts w:ascii="Book Antiqua" w:hAnsi="Book Antiqua"/>
                  <w:bCs/>
                  <w:noProof/>
                  <w:sz w:val="24"/>
                  <w:szCs w:val="24"/>
                  <w:vertAlign w:val="superscript"/>
                  <w:lang w:val="en-GB"/>
                </w:rPr>
                <w:t>15</w:t>
              </w:r>
            </w:hyperlink>
            <w:r w:rsidR="00A16D74" w:rsidRPr="001A0A84">
              <w:rPr>
                <w:rFonts w:ascii="Book Antiqua" w:hAnsi="Book Antiqua"/>
                <w:bCs/>
                <w:noProof/>
                <w:sz w:val="24"/>
                <w:szCs w:val="24"/>
                <w:vertAlign w:val="superscript"/>
                <w:lang w:val="en-GB"/>
              </w:rPr>
              <w:t>]</w:t>
            </w:r>
            <w:r w:rsidRPr="001A0A84">
              <w:rPr>
                <w:rFonts w:ascii="Book Antiqua" w:hAnsi="Book Antiqua"/>
                <w:bCs/>
                <w:sz w:val="24"/>
                <w:szCs w:val="24"/>
                <w:vertAlign w:val="superscript"/>
                <w:lang w:val="en-GB"/>
              </w:rPr>
              <w:fldChar w:fldCharType="end"/>
            </w:r>
            <w:r w:rsidR="00203D97" w:rsidRPr="001A0A84">
              <w:rPr>
                <w:rFonts w:ascii="Book Antiqua" w:hAnsi="Book Antiqua"/>
                <w:bCs/>
                <w:sz w:val="24"/>
                <w:szCs w:val="24"/>
                <w:vertAlign w:val="superscript"/>
                <w:lang w:val="en-GB"/>
              </w:rPr>
              <w:t xml:space="preserve"> </w:t>
            </w:r>
          </w:p>
        </w:tc>
      </w:tr>
      <w:tr w:rsidR="001A0A84" w:rsidRPr="001A0A84" w:rsidTr="00037B01">
        <w:trPr>
          <w:trHeight w:val="516"/>
        </w:trPr>
        <w:tc>
          <w:tcPr>
            <w:tcW w:w="2265" w:type="dxa"/>
            <w:gridSpan w:val="2"/>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 xml:space="preserve">PNED </w:t>
            </w:r>
          </w:p>
        </w:tc>
        <w:tc>
          <w:tcPr>
            <w:tcW w:w="388" w:type="dxa"/>
            <w:gridSpan w:val="2"/>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Pr>
          <w:p w:rsidR="00203D97" w:rsidRPr="001A0A84" w:rsidRDefault="00203D97"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t>Mortality</w:t>
            </w:r>
          </w:p>
        </w:tc>
        <w:tc>
          <w:tcPr>
            <w:tcW w:w="284" w:type="dxa"/>
          </w:tcPr>
          <w:p w:rsidR="00203D97" w:rsidRPr="001A0A84" w:rsidRDefault="00203D97" w:rsidP="00C231B1">
            <w:pPr>
              <w:spacing w:line="360" w:lineRule="auto"/>
              <w:jc w:val="both"/>
              <w:rPr>
                <w:rFonts w:ascii="Book Antiqua" w:hAnsi="Book Antiqua"/>
                <w:bCs/>
                <w:sz w:val="24"/>
                <w:szCs w:val="24"/>
                <w:lang w:val="en-GB"/>
              </w:rPr>
            </w:pPr>
          </w:p>
        </w:tc>
        <w:tc>
          <w:tcPr>
            <w:tcW w:w="1422" w:type="dxa"/>
          </w:tcPr>
          <w:p w:rsidR="00203D97" w:rsidRPr="001A0A84" w:rsidRDefault="001F781B" w:rsidP="00C231B1">
            <w:pPr>
              <w:spacing w:line="360" w:lineRule="auto"/>
              <w:jc w:val="both"/>
              <w:rPr>
                <w:rFonts w:ascii="Book Antiqua" w:hAnsi="Book Antiqua"/>
                <w:bCs/>
                <w:sz w:val="24"/>
                <w:szCs w:val="24"/>
                <w:vertAlign w:val="superscript"/>
                <w:lang w:val="en-GB"/>
              </w:rPr>
            </w:pPr>
            <w:r w:rsidRPr="001A0A84">
              <w:rPr>
                <w:rFonts w:ascii="Book Antiqua" w:hAnsi="Book Antiqua"/>
                <w:bCs/>
                <w:sz w:val="24"/>
                <w:szCs w:val="24"/>
                <w:vertAlign w:val="superscript"/>
                <w:lang w:val="en-GB"/>
              </w:rPr>
              <w:fldChar w:fldCharType="begin">
                <w:fldData xml:space="preserve">PEVuZE5vdGU+PENpdGU+PEF1dGhvcj5NYXJtbzwvQXV0aG9yPjxZZWFyPjIwMTA8L1llYXI+PFJl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YXN0cm9lbnRlcm9sb2d5PC9hYmJyLTE+PC9hbHQtcGVyaW9kaWNhbD48cGFnZXM+MTI4NC05MTwv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</w:fldData>
              </w:fldChar>
            </w:r>
            <w:r w:rsidR="00A16D74" w:rsidRPr="001A0A84">
              <w:rPr>
                <w:rFonts w:ascii="Book Antiqua" w:hAnsi="Book Antiqua"/>
                <w:bCs/>
                <w:sz w:val="24"/>
                <w:szCs w:val="24"/>
                <w:vertAlign w:val="superscript"/>
                <w:lang w:val="en-GB"/>
              </w:rPr>
              <w:instrText xml:space="preserve"> ADDIN EN.CITE </w:instrText>
            </w:r>
            <w:r w:rsidRPr="001A0A84">
              <w:rPr>
                <w:rFonts w:ascii="Book Antiqua" w:hAnsi="Book Antiqua"/>
                <w:bCs/>
                <w:sz w:val="24"/>
                <w:szCs w:val="24"/>
                <w:vertAlign w:val="superscript"/>
                <w:lang w:val="en-GB"/>
              </w:rPr>
              <w:fldChar w:fldCharType="begin">
                <w:fldData xml:space="preserve">PEVuZE5vdGU+PENpdGU+PEF1dGhvcj5NYXJtbzwvQXV0aG9yPjxZZWFyPjIwMTA8L1llYXI+PFJl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YXN0cm9lbnRlcm9sb2d5PC9hYmJyLTE+PC9hbHQtcGVyaW9kaWNhbD48cGFnZXM+MTI4NC05MTwv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</w:fldData>
              </w:fldChar>
            </w:r>
            <w:r w:rsidR="00A16D74" w:rsidRPr="001A0A84">
              <w:rPr>
                <w:rFonts w:ascii="Book Antiqua" w:hAnsi="Book Antiqua"/>
                <w:bCs/>
                <w:sz w:val="24"/>
                <w:szCs w:val="24"/>
                <w:vertAlign w:val="superscript"/>
                <w:lang w:val="en-GB"/>
              </w:rPr>
              <w:instrText xml:space="preserve"> ADDIN EN.CITE.DATA </w:instrText>
            </w:r>
            <w:r w:rsidRPr="001A0A84">
              <w:rPr>
                <w:rFonts w:ascii="Book Antiqua" w:hAnsi="Book Antiqua"/>
                <w:bCs/>
                <w:sz w:val="24"/>
                <w:szCs w:val="24"/>
                <w:vertAlign w:val="superscript"/>
                <w:lang w:val="en-GB"/>
              </w:rPr>
            </w:r>
            <w:r w:rsidRPr="001A0A84">
              <w:rPr>
                <w:rFonts w:ascii="Book Antiqua" w:hAnsi="Book Antiqua"/>
                <w:bCs/>
                <w:sz w:val="24"/>
                <w:szCs w:val="24"/>
                <w:vertAlign w:val="superscript"/>
                <w:lang w:val="en-GB"/>
              </w:rPr>
              <w:fldChar w:fldCharType="end"/>
            </w:r>
            <w:r w:rsidRPr="001A0A84">
              <w:rPr>
                <w:rFonts w:ascii="Book Antiqua" w:hAnsi="Book Antiqua"/>
                <w:bCs/>
                <w:sz w:val="24"/>
                <w:szCs w:val="24"/>
                <w:vertAlign w:val="superscript"/>
                <w:lang w:val="en-GB"/>
              </w:rPr>
            </w:r>
            <w:r w:rsidRPr="001A0A84">
              <w:rPr>
                <w:rFonts w:ascii="Book Antiqua" w:hAnsi="Book Antiqua"/>
                <w:bCs/>
                <w:sz w:val="24"/>
                <w:szCs w:val="24"/>
                <w:vertAlign w:val="superscript"/>
                <w:lang w:val="en-GB"/>
              </w:rPr>
              <w:fldChar w:fldCharType="separate"/>
            </w:r>
            <w:r w:rsidR="00A16D74" w:rsidRPr="001A0A84">
              <w:rPr>
                <w:rFonts w:ascii="Book Antiqua" w:hAnsi="Book Antiqua"/>
                <w:bCs/>
                <w:noProof/>
                <w:sz w:val="24"/>
                <w:szCs w:val="24"/>
                <w:vertAlign w:val="superscript"/>
                <w:lang w:val="en-GB"/>
              </w:rPr>
              <w:t>[</w:t>
            </w:r>
            <w:hyperlink w:anchor="_ENREF_21" w:tooltip="Marmo, 2010 #35" w:history="1">
              <w:r w:rsidR="004A1274" w:rsidRPr="001A0A84">
                <w:rPr>
                  <w:rFonts w:ascii="Book Antiqua" w:hAnsi="Book Antiqua"/>
                  <w:bCs/>
                  <w:noProof/>
                  <w:sz w:val="24"/>
                  <w:szCs w:val="24"/>
                  <w:vertAlign w:val="superscript"/>
                  <w:lang w:val="en-GB"/>
                </w:rPr>
                <w:t>21</w:t>
              </w:r>
            </w:hyperlink>
            <w:r w:rsidR="00A16D74" w:rsidRPr="001A0A84">
              <w:rPr>
                <w:rFonts w:ascii="Book Antiqua" w:hAnsi="Book Antiqua"/>
                <w:bCs/>
                <w:noProof/>
                <w:sz w:val="24"/>
                <w:szCs w:val="24"/>
                <w:vertAlign w:val="superscript"/>
                <w:lang w:val="en-GB"/>
              </w:rPr>
              <w:t>]</w:t>
            </w:r>
            <w:r w:rsidRPr="001A0A84">
              <w:rPr>
                <w:rFonts w:ascii="Book Antiqua" w:hAnsi="Book Antiqua"/>
                <w:bCs/>
                <w:sz w:val="24"/>
                <w:szCs w:val="24"/>
                <w:vertAlign w:val="superscript"/>
                <w:lang w:val="en-GB"/>
              </w:rPr>
              <w:fldChar w:fldCharType="end"/>
            </w:r>
          </w:p>
        </w:tc>
      </w:tr>
      <w:tr w:rsidR="001A0A84" w:rsidRPr="001A0A84" w:rsidTr="005C1B10">
        <w:trPr>
          <w:trHeight w:val="350"/>
        </w:trPr>
        <w:tc>
          <w:tcPr>
            <w:tcW w:w="7938" w:type="dxa"/>
            <w:gridSpan w:val="8"/>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 xml:space="preserve">Clinical </w:t>
            </w:r>
            <w:r w:rsidR="001E533C" w:rsidRPr="001A0A84">
              <w:rPr>
                <w:rFonts w:ascii="Book Antiqua" w:hAnsi="Book Antiqua"/>
                <w:sz w:val="24"/>
                <w:szCs w:val="24"/>
                <w:lang w:val="en-GB"/>
              </w:rPr>
              <w:t>s</w:t>
            </w:r>
            <w:r w:rsidRPr="001A0A84">
              <w:rPr>
                <w:rFonts w:ascii="Book Antiqua" w:hAnsi="Book Antiqua"/>
                <w:sz w:val="24"/>
                <w:szCs w:val="24"/>
                <w:lang w:val="en-GB"/>
              </w:rPr>
              <w:t>cores</w:t>
            </w:r>
          </w:p>
        </w:tc>
      </w:tr>
      <w:tr w:rsidR="001A0A84" w:rsidRPr="001A0A84" w:rsidTr="00037B01">
        <w:trPr>
          <w:trHeight w:val="486"/>
        </w:trPr>
        <w:tc>
          <w:tcPr>
            <w:tcW w:w="2265" w:type="dxa"/>
            <w:gridSpan w:val="2"/>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 xml:space="preserve">Clinical </w:t>
            </w:r>
            <w:proofErr w:type="spellStart"/>
            <w:r w:rsidR="00BE6B6C" w:rsidRPr="001A0A84">
              <w:rPr>
                <w:rFonts w:ascii="Book Antiqua" w:hAnsi="Book Antiqua"/>
                <w:sz w:val="24"/>
                <w:szCs w:val="24"/>
                <w:lang w:val="en-GB"/>
              </w:rPr>
              <w:t>r</w:t>
            </w:r>
            <w:r w:rsidRPr="001A0A84">
              <w:rPr>
                <w:rFonts w:ascii="Book Antiqua" w:hAnsi="Book Antiqua"/>
                <w:sz w:val="24"/>
                <w:szCs w:val="24"/>
                <w:lang w:val="en-GB"/>
              </w:rPr>
              <w:t>ockall</w:t>
            </w:r>
            <w:proofErr w:type="spellEnd"/>
          </w:p>
        </w:tc>
        <w:tc>
          <w:tcPr>
            <w:tcW w:w="388" w:type="dxa"/>
            <w:gridSpan w:val="2"/>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Pr>
          <w:p w:rsidR="00203D97" w:rsidRPr="001A0A84" w:rsidRDefault="00203D97"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t>Mortality</w:t>
            </w:r>
          </w:p>
        </w:tc>
        <w:tc>
          <w:tcPr>
            <w:tcW w:w="284" w:type="dxa"/>
          </w:tcPr>
          <w:p w:rsidR="00203D97" w:rsidRPr="001A0A84" w:rsidRDefault="00203D97" w:rsidP="00C231B1">
            <w:pPr>
              <w:spacing w:line="360" w:lineRule="auto"/>
              <w:jc w:val="both"/>
              <w:rPr>
                <w:rFonts w:ascii="Book Antiqua" w:hAnsi="Book Antiqua"/>
                <w:bCs/>
                <w:sz w:val="24"/>
                <w:szCs w:val="24"/>
                <w:lang w:val="en-GB"/>
              </w:rPr>
            </w:pPr>
          </w:p>
        </w:tc>
        <w:tc>
          <w:tcPr>
            <w:tcW w:w="1422" w:type="dxa"/>
          </w:tcPr>
          <w:p w:rsidR="00203D97" w:rsidRPr="001A0A84" w:rsidRDefault="001F781B"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fldChar w:fldCharType="begin"/>
            </w:r>
            <w:r w:rsidR="00A16D74" w:rsidRPr="001A0A84">
              <w:rPr>
                <w:rFonts w:ascii="Book Antiqua" w:hAnsi="Book Antiqua"/>
                <w:bCs/>
                <w:sz w:val="24"/>
                <w:szCs w:val="24"/>
                <w:lang w:val="en-GB"/>
              </w:rPr>
              <w:instrText xml:space="preserve"> ADDIN EN.CITE &lt;EndNote&gt;&lt;Cite&gt;&lt;Author&gt;Rockall&lt;/Author&gt;&lt;Year&gt;1996&lt;/Year&gt;&lt;RecNum&gt;1&lt;/RecNum&gt;&lt;DisplayText&gt;&lt;style face="superscript"&gt;[15]&lt;/style&gt;&lt;/DisplayText&gt;&lt;record&gt;&lt;rec-number&gt;1&lt;/rec-number&gt;&lt;foreign-keys&gt;&lt;key app="EN" db-id="2r9f5d556fzvakevp5epzf0pdxvsvedxwefv" timestamp="1426982249"&gt;1&lt;/key&gt;&lt;/foreign-keys&gt;&lt;ref-type name="Journal Article"&gt;17&lt;/ref-type&gt;&lt;contributors&gt;&lt;authors&gt;&lt;author&gt;Rockall, T. A.&lt;/author&gt;&lt;author&gt;Logan, R. F. A.&lt;/author&gt;&lt;author&gt;Devlin, H. B.&lt;/author&gt;&lt;author&gt;Northfield, T. C.&lt;/author&gt;&lt;/authors&gt;&lt;/contributors&gt;&lt;titles&gt;&lt;title&gt;Gut&lt;/title&gt;&lt;/titles&gt;&lt;pages&gt;316-321&lt;/pages&gt;&lt;volume&gt;38&lt;/volume&gt;&lt;number&gt;3&lt;/number&gt;&lt;keywords&gt;&lt;keyword&gt;Gastrointestinal haemorrhage&lt;/keyword&gt;&lt;keyword&gt;Risk assessment&lt;/keyword&gt;&lt;/keywords&gt;&lt;dates&gt;&lt;year&gt;1996&lt;/year&gt;&lt;/dates&gt;&lt;urls&gt;&lt;related-urls&gt;&lt;url&gt;http://www.scopus.com/inward/record.url?eid=2-s2.0-0029866465&amp;amp;partnerID=40&amp;amp;md5=3527b3947e0a403bd66cf593f51bf95c&lt;/url&gt;&lt;/related-urls&gt;&lt;/urls&gt;&lt;remote-database-name&gt;Scopus&lt;/remote-database-name&gt;&lt;/record&gt;&lt;/Cite&gt;&lt;/EndNote&gt;</w:instrText>
            </w:r>
            <w:r w:rsidRPr="001A0A84">
              <w:rPr>
                <w:rFonts w:ascii="Book Antiqua" w:hAnsi="Book Antiqua"/>
                <w:bCs/>
                <w:sz w:val="24"/>
                <w:szCs w:val="24"/>
                <w:lang w:val="en-GB"/>
              </w:rPr>
              <w:fldChar w:fldCharType="separate"/>
            </w:r>
            <w:r w:rsidR="00A16D74" w:rsidRPr="001A0A84">
              <w:rPr>
                <w:rFonts w:ascii="Book Antiqua" w:hAnsi="Book Antiqua"/>
                <w:bCs/>
                <w:noProof/>
                <w:sz w:val="24"/>
                <w:szCs w:val="24"/>
                <w:vertAlign w:val="superscript"/>
                <w:lang w:val="en-GB"/>
              </w:rPr>
              <w:t>[</w:t>
            </w:r>
            <w:hyperlink w:anchor="_ENREF_15" w:tooltip="Rockall, 1996 #1" w:history="1">
              <w:r w:rsidR="004A1274" w:rsidRPr="001A0A84">
                <w:rPr>
                  <w:rFonts w:ascii="Book Antiqua" w:hAnsi="Book Antiqua"/>
                  <w:bCs/>
                  <w:noProof/>
                  <w:sz w:val="24"/>
                  <w:szCs w:val="24"/>
                  <w:vertAlign w:val="superscript"/>
                  <w:lang w:val="en-GB"/>
                </w:rPr>
                <w:t>15</w:t>
              </w:r>
            </w:hyperlink>
            <w:r w:rsidR="00A16D74" w:rsidRPr="001A0A84">
              <w:rPr>
                <w:rFonts w:ascii="Book Antiqua" w:hAnsi="Book Antiqua"/>
                <w:bCs/>
                <w:noProof/>
                <w:sz w:val="24"/>
                <w:szCs w:val="24"/>
                <w:vertAlign w:val="superscript"/>
                <w:lang w:val="en-GB"/>
              </w:rPr>
              <w:t>]</w:t>
            </w:r>
            <w:r w:rsidRPr="001A0A84">
              <w:rPr>
                <w:rFonts w:ascii="Book Antiqua" w:hAnsi="Book Antiqua"/>
                <w:bCs/>
                <w:sz w:val="24"/>
                <w:szCs w:val="24"/>
                <w:lang w:val="en-GB"/>
              </w:rPr>
              <w:fldChar w:fldCharType="end"/>
            </w:r>
          </w:p>
        </w:tc>
      </w:tr>
      <w:tr w:rsidR="001A0A84" w:rsidRPr="001A0A84" w:rsidTr="00037B01">
        <w:trPr>
          <w:trHeight w:val="518"/>
        </w:trPr>
        <w:tc>
          <w:tcPr>
            <w:tcW w:w="2265" w:type="dxa"/>
            <w:gridSpan w:val="2"/>
          </w:tcPr>
          <w:p w:rsidR="00203D97" w:rsidRPr="001A0A84" w:rsidRDefault="00203D97"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GBS</w:t>
            </w:r>
          </w:p>
        </w:tc>
        <w:tc>
          <w:tcPr>
            <w:tcW w:w="388" w:type="dxa"/>
            <w:gridSpan w:val="2"/>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Pr>
          <w:p w:rsidR="00203D97" w:rsidRPr="001A0A84" w:rsidRDefault="00203D97"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t>Need intervention</w:t>
            </w:r>
          </w:p>
        </w:tc>
        <w:tc>
          <w:tcPr>
            <w:tcW w:w="284" w:type="dxa"/>
          </w:tcPr>
          <w:p w:rsidR="00203D97" w:rsidRPr="001A0A84" w:rsidRDefault="00203D97" w:rsidP="00C231B1">
            <w:pPr>
              <w:spacing w:line="360" w:lineRule="auto"/>
              <w:jc w:val="both"/>
              <w:rPr>
                <w:rFonts w:ascii="Book Antiqua" w:hAnsi="Book Antiqua"/>
                <w:bCs/>
                <w:sz w:val="24"/>
                <w:szCs w:val="24"/>
                <w:lang w:val="en-GB"/>
              </w:rPr>
            </w:pPr>
          </w:p>
        </w:tc>
        <w:tc>
          <w:tcPr>
            <w:tcW w:w="1422" w:type="dxa"/>
          </w:tcPr>
          <w:p w:rsidR="00203D97" w:rsidRPr="001A0A84" w:rsidRDefault="001F781B"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fldChar w:fldCharType="begin"/>
            </w:r>
            <w:r w:rsidR="000B16A1" w:rsidRPr="001A0A84">
              <w:rPr>
                <w:rFonts w:ascii="Book Antiqua" w:hAnsi="Book Antiqua"/>
                <w:bCs/>
                <w:sz w:val="24"/>
                <w:szCs w:val="24"/>
                <w:lang w:val="en-GB"/>
              </w:rPr>
              <w:instrText xml:space="preserve"> ADDIN EN.CITE &lt;EndNote&gt;&lt;Cite&gt;&lt;Author&gt;Blatchford&lt;/Author&gt;&lt;Year&gt;2000&lt;/Year&gt;&lt;RecNum&gt;24&lt;/RecNum&gt;&lt;DisplayText&gt;&lt;style face="superscript"&gt;[41]&lt;/style&gt;&lt;/DisplayText&gt;&lt;record&gt;&lt;rec-number&gt;24&lt;/rec-number&gt;&lt;foreign-keys&gt;&lt;key app="EN" db-id="2r9f5d556fzvakevp5epzf0pdxvsvedxwefv" timestamp="1426985309"&gt;24&lt;/key&gt;&lt;/foreign-keys&gt;&lt;ref-type name="Journal Article"&gt;17&lt;/ref-type&gt;&lt;contributors&gt;&lt;authors&gt;&lt;author&gt;Blatchford, O.&lt;/author&gt;&lt;author&gt;Murray, W. R.&lt;/author&gt;&lt;author&gt;Blatchford, M.&lt;/author&gt;&lt;/authors&gt;&lt;/contributors&gt;&lt;auth-address&gt;Department of Public Health, University of Glasgow, UK. o.blatchford@bigfoot.com&lt;/auth-address&gt;&lt;titles&gt;&lt;title&gt;A risk score to predict need for treatment for upper-gastrointestinal haemorrhage&lt;/title&gt;&lt;secondary-title&gt;Lancet&lt;/secondary-title&gt;&lt;alt-title&gt;Lancet&lt;/alt-title&gt;&lt;/titles&gt;&lt;periodical&gt;&lt;full-title&gt;Lancet&lt;/full-title&gt;&lt;abbr-1&gt;Lancet&lt;/abbr-1&gt;&lt;/periodical&gt;&lt;alt-periodical&gt;&lt;full-title&gt;Lancet&lt;/full-title&gt;&lt;abbr-1&gt;Lancet&lt;/abbr-1&gt;&lt;/alt-periodical&gt;&lt;pages&gt;1318-21&lt;/pages&gt;&lt;volume&gt;356&lt;/volume&gt;&lt;number&gt;9238&lt;/number&gt;&lt;edition&gt;2000/11/10&lt;/edition&gt;&lt;keywords&gt;&lt;keyword&gt;Blood Pressure&lt;/keyword&gt;&lt;keyword&gt;Blood Transfusion&lt;/keyword&gt;&lt;keyword&gt;Female&lt;/keyword&gt;&lt;keyword&gt;Gastrointestinal Hemorrhage/ classification/therapy&lt;/keyword&gt;&lt;keyword&gt;Hemoglobins&lt;/keyword&gt;&lt;keyword&gt;Humans&lt;/keyword&gt;&lt;keyword&gt;Male&lt;/keyword&gt;&lt;keyword&gt;Predictive Value of Tests&lt;/keyword&gt;&lt;keyword&gt;Prospective Studies&lt;/keyword&gt;&lt;keyword&gt;ROC Curve&lt;/keyword&gt;&lt;keyword&gt;Risk Factors&lt;/keyword&gt;&lt;keyword&gt;Scotland&lt;/keyword&gt;&lt;keyword&gt;Severity of Illness Index&lt;/keyword&gt;&lt;/keywords&gt;&lt;dates&gt;&lt;year&gt;2000&lt;/year&gt;&lt;pub-dates&gt;&lt;date&gt;Oct 14&lt;/date&gt;&lt;/pub-dates&gt;&lt;/dates&gt;&lt;isbn&gt;0140-6736 (Print)&amp;#xD;0140-6736 (Linking)&lt;/isbn&gt;&lt;accession-num&gt;11073021&lt;/accession-num&gt;&lt;urls&gt;&lt;/urls&gt;&lt;electronic-resource-num&gt;10.1016/s0140-6736(00)02816-6&lt;/electronic-resource-num&gt;&lt;remote-database-provider&gt;NLM&lt;/remote-database-provider&gt;&lt;language&gt;eng&lt;/language&gt;&lt;/record&gt;&lt;/Cite&gt;&lt;/EndNote&gt;</w:instrText>
            </w:r>
            <w:r w:rsidRPr="001A0A84">
              <w:rPr>
                <w:rFonts w:ascii="Book Antiqua" w:hAnsi="Book Antiqua"/>
                <w:bCs/>
                <w:sz w:val="24"/>
                <w:szCs w:val="24"/>
                <w:lang w:val="en-GB"/>
              </w:rPr>
              <w:fldChar w:fldCharType="separate"/>
            </w:r>
            <w:r w:rsidR="000B16A1" w:rsidRPr="001A0A84">
              <w:rPr>
                <w:rFonts w:ascii="Book Antiqua" w:hAnsi="Book Antiqua"/>
                <w:bCs/>
                <w:noProof/>
                <w:sz w:val="24"/>
                <w:szCs w:val="24"/>
                <w:vertAlign w:val="superscript"/>
                <w:lang w:val="en-GB"/>
              </w:rPr>
              <w:t>[</w:t>
            </w:r>
            <w:hyperlink w:anchor="_ENREF_41" w:tooltip="Blatchford, 2000 #24" w:history="1">
              <w:r w:rsidR="004A1274" w:rsidRPr="001A0A84">
                <w:rPr>
                  <w:rFonts w:ascii="Book Antiqua" w:hAnsi="Book Antiqua"/>
                  <w:bCs/>
                  <w:noProof/>
                  <w:sz w:val="24"/>
                  <w:szCs w:val="24"/>
                  <w:vertAlign w:val="superscript"/>
                  <w:lang w:val="en-GB"/>
                </w:rPr>
                <w:t>41</w:t>
              </w:r>
            </w:hyperlink>
            <w:r w:rsidR="000B16A1" w:rsidRPr="001A0A84">
              <w:rPr>
                <w:rFonts w:ascii="Book Antiqua" w:hAnsi="Book Antiqua"/>
                <w:bCs/>
                <w:noProof/>
                <w:sz w:val="24"/>
                <w:szCs w:val="24"/>
                <w:vertAlign w:val="superscript"/>
                <w:lang w:val="en-GB"/>
              </w:rPr>
              <w:t>]</w:t>
            </w:r>
            <w:r w:rsidRPr="001A0A84">
              <w:rPr>
                <w:rFonts w:ascii="Book Antiqua" w:hAnsi="Book Antiqua"/>
                <w:bCs/>
                <w:sz w:val="24"/>
                <w:szCs w:val="24"/>
                <w:lang w:val="en-GB"/>
              </w:rPr>
              <w:fldChar w:fldCharType="end"/>
            </w:r>
            <w:r w:rsidR="00203D97" w:rsidRPr="001A0A84">
              <w:rPr>
                <w:rFonts w:ascii="Book Antiqua" w:hAnsi="Book Antiqua"/>
                <w:bCs/>
                <w:sz w:val="24"/>
                <w:szCs w:val="24"/>
                <w:lang w:val="en-GB"/>
              </w:rPr>
              <w:t xml:space="preserve"> </w:t>
            </w:r>
          </w:p>
        </w:tc>
      </w:tr>
      <w:tr w:rsidR="001A0A84" w:rsidRPr="001A0A84" w:rsidTr="00037B01">
        <w:trPr>
          <w:trHeight w:val="106"/>
        </w:trPr>
        <w:tc>
          <w:tcPr>
            <w:tcW w:w="2265" w:type="dxa"/>
            <w:gridSpan w:val="2"/>
          </w:tcPr>
          <w:p w:rsidR="00203D97" w:rsidRPr="001A0A84" w:rsidRDefault="0073521D"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AIMS</w:t>
            </w:r>
            <w:r w:rsidR="00203D97" w:rsidRPr="001A0A84">
              <w:rPr>
                <w:rFonts w:ascii="Book Antiqua" w:hAnsi="Book Antiqua"/>
                <w:sz w:val="24"/>
                <w:szCs w:val="24"/>
                <w:lang w:val="en-GB"/>
              </w:rPr>
              <w:t>65</w:t>
            </w:r>
          </w:p>
        </w:tc>
        <w:tc>
          <w:tcPr>
            <w:tcW w:w="388" w:type="dxa"/>
            <w:gridSpan w:val="2"/>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Pr>
          <w:p w:rsidR="00203D97" w:rsidRPr="001A0A84" w:rsidRDefault="00BE6B6C"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t>Mean length of stay/m</w:t>
            </w:r>
            <w:r w:rsidR="00203D97" w:rsidRPr="001A0A84">
              <w:rPr>
                <w:rFonts w:ascii="Book Antiqua" w:hAnsi="Book Antiqua"/>
                <w:bCs/>
                <w:sz w:val="24"/>
                <w:szCs w:val="24"/>
                <w:lang w:val="en-GB"/>
              </w:rPr>
              <w:t>ortality</w:t>
            </w:r>
          </w:p>
        </w:tc>
        <w:tc>
          <w:tcPr>
            <w:tcW w:w="284" w:type="dxa"/>
          </w:tcPr>
          <w:p w:rsidR="00203D97" w:rsidRPr="001A0A84" w:rsidRDefault="00203D97" w:rsidP="00C231B1">
            <w:pPr>
              <w:spacing w:line="360" w:lineRule="auto"/>
              <w:jc w:val="both"/>
              <w:rPr>
                <w:rFonts w:ascii="Book Antiqua" w:hAnsi="Book Antiqua"/>
                <w:bCs/>
                <w:sz w:val="24"/>
                <w:szCs w:val="24"/>
                <w:lang w:val="en-GB"/>
              </w:rPr>
            </w:pPr>
          </w:p>
        </w:tc>
        <w:tc>
          <w:tcPr>
            <w:tcW w:w="1422" w:type="dxa"/>
          </w:tcPr>
          <w:p w:rsidR="00203D97" w:rsidRPr="001A0A84" w:rsidRDefault="001F781B"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fldChar w:fldCharType="begin">
                <w:fldData xml:space="preserve">PEVuZE5vdGU+PENpdGU+PEF1dGhvcj5TYWx0em1hbjwvQXV0aG9yPjxZZWFyPjIwMTE8L1llYXI+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Z2VzPjEyMTUtMjQ8L3BhZ2VzPjx2b2x1bWU+NzQ8L3ZvbHVtZT48bnVtYmVyPjY8L251bWJlcj48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</w:fldData>
              </w:fldChar>
            </w:r>
            <w:r w:rsidR="00A16D74" w:rsidRPr="001A0A84">
              <w:rPr>
                <w:rFonts w:ascii="Book Antiqua" w:hAnsi="Book Antiqua"/>
                <w:bCs/>
                <w:sz w:val="24"/>
                <w:szCs w:val="24"/>
                <w:lang w:val="en-GB"/>
              </w:rPr>
              <w:instrText xml:space="preserve"> ADDIN EN.CITE </w:instrText>
            </w:r>
            <w:r w:rsidRPr="001A0A84">
              <w:rPr>
                <w:rFonts w:ascii="Book Antiqua" w:hAnsi="Book Antiqua"/>
                <w:bCs/>
                <w:sz w:val="24"/>
                <w:szCs w:val="24"/>
                <w:lang w:val="en-GB"/>
              </w:rPr>
              <w:fldChar w:fldCharType="begin">
                <w:fldData xml:space="preserve">PEVuZE5vdGU+PENpdGU+PEF1dGhvcj5TYWx0em1hbjwvQXV0aG9yPjxZZWFyPjIwMTE8L1llYXI+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Z2VzPjEyMTUtMjQ8L3BhZ2VzPjx2b2x1bWU+NzQ8L3ZvbHVtZT48bnVtYmVyPjY8L251bWJlcj48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</w:fldData>
              </w:fldChar>
            </w:r>
            <w:r w:rsidR="00A16D74" w:rsidRPr="001A0A84">
              <w:rPr>
                <w:rFonts w:ascii="Book Antiqua" w:hAnsi="Book Antiqua"/>
                <w:bCs/>
                <w:sz w:val="24"/>
                <w:szCs w:val="24"/>
                <w:lang w:val="en-GB"/>
              </w:rPr>
              <w:instrText xml:space="preserve"> ADDIN EN.CITE.DATA </w:instrText>
            </w:r>
            <w:r w:rsidRPr="001A0A84">
              <w:rPr>
                <w:rFonts w:ascii="Book Antiqua" w:hAnsi="Book Antiqua"/>
                <w:bCs/>
                <w:sz w:val="24"/>
                <w:szCs w:val="24"/>
                <w:lang w:val="en-GB"/>
              </w:rPr>
            </w:r>
            <w:r w:rsidRPr="001A0A84">
              <w:rPr>
                <w:rFonts w:ascii="Book Antiqua" w:hAnsi="Book Antiqua"/>
                <w:bCs/>
                <w:sz w:val="24"/>
                <w:szCs w:val="24"/>
                <w:lang w:val="en-GB"/>
              </w:rPr>
              <w:fldChar w:fldCharType="end"/>
            </w:r>
            <w:r w:rsidRPr="001A0A84">
              <w:rPr>
                <w:rFonts w:ascii="Book Antiqua" w:hAnsi="Book Antiqua"/>
                <w:bCs/>
                <w:sz w:val="24"/>
                <w:szCs w:val="24"/>
                <w:lang w:val="en-GB"/>
              </w:rPr>
            </w:r>
            <w:r w:rsidRPr="001A0A84">
              <w:rPr>
                <w:rFonts w:ascii="Book Antiqua" w:hAnsi="Book Antiqua"/>
                <w:bCs/>
                <w:sz w:val="24"/>
                <w:szCs w:val="24"/>
                <w:lang w:val="en-GB"/>
              </w:rPr>
              <w:fldChar w:fldCharType="separate"/>
            </w:r>
            <w:r w:rsidR="00A16D74" w:rsidRPr="001A0A84">
              <w:rPr>
                <w:rFonts w:ascii="Book Antiqua" w:hAnsi="Book Antiqua"/>
                <w:bCs/>
                <w:noProof/>
                <w:sz w:val="24"/>
                <w:szCs w:val="24"/>
                <w:vertAlign w:val="superscript"/>
                <w:lang w:val="en-GB"/>
              </w:rPr>
              <w:t>[</w:t>
            </w:r>
            <w:hyperlink w:anchor="_ENREF_23" w:tooltip="Saltzman, 2011 #14" w:history="1">
              <w:r w:rsidR="004A1274" w:rsidRPr="001A0A84">
                <w:rPr>
                  <w:rFonts w:ascii="Book Antiqua" w:hAnsi="Book Antiqua"/>
                  <w:bCs/>
                  <w:noProof/>
                  <w:sz w:val="24"/>
                  <w:szCs w:val="24"/>
                  <w:vertAlign w:val="superscript"/>
                  <w:lang w:val="en-GB"/>
                </w:rPr>
                <w:t>23</w:t>
              </w:r>
            </w:hyperlink>
            <w:r w:rsidR="00A16D74" w:rsidRPr="001A0A84">
              <w:rPr>
                <w:rFonts w:ascii="Book Antiqua" w:hAnsi="Book Antiqua"/>
                <w:bCs/>
                <w:noProof/>
                <w:sz w:val="24"/>
                <w:szCs w:val="24"/>
                <w:vertAlign w:val="superscript"/>
                <w:lang w:val="en-GB"/>
              </w:rPr>
              <w:t>]</w:t>
            </w:r>
            <w:r w:rsidRPr="001A0A84">
              <w:rPr>
                <w:rFonts w:ascii="Book Antiqua" w:hAnsi="Book Antiqua"/>
                <w:bCs/>
                <w:sz w:val="24"/>
                <w:szCs w:val="24"/>
                <w:lang w:val="en-GB"/>
              </w:rPr>
              <w:fldChar w:fldCharType="end"/>
            </w:r>
          </w:p>
        </w:tc>
      </w:tr>
      <w:tr w:rsidR="001A0A84" w:rsidRPr="001A0A84" w:rsidTr="00037B01">
        <w:trPr>
          <w:trHeight w:val="494"/>
        </w:trPr>
        <w:tc>
          <w:tcPr>
            <w:tcW w:w="2265" w:type="dxa"/>
            <w:gridSpan w:val="2"/>
            <w:tcBorders>
              <w:bottom w:val="single" w:sz="4" w:space="0" w:color="auto"/>
            </w:tcBorders>
          </w:tcPr>
          <w:p w:rsidR="00203D97" w:rsidRPr="001A0A84" w:rsidRDefault="00F95E8F" w:rsidP="00C231B1">
            <w:pPr>
              <w:spacing w:line="360" w:lineRule="auto"/>
              <w:jc w:val="both"/>
              <w:rPr>
                <w:rFonts w:ascii="Book Antiqua" w:hAnsi="Book Antiqua"/>
                <w:sz w:val="24"/>
                <w:szCs w:val="24"/>
                <w:lang w:val="en-GB"/>
              </w:rPr>
            </w:pPr>
            <w:r w:rsidRPr="001A0A84">
              <w:rPr>
                <w:rFonts w:ascii="Book Antiqua" w:hAnsi="Book Antiqua"/>
                <w:sz w:val="24"/>
                <w:szCs w:val="24"/>
                <w:lang w:val="en-GB"/>
              </w:rPr>
              <w:t>T-score</w:t>
            </w:r>
          </w:p>
        </w:tc>
        <w:tc>
          <w:tcPr>
            <w:tcW w:w="388" w:type="dxa"/>
            <w:gridSpan w:val="2"/>
            <w:tcBorders>
              <w:bottom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p>
        </w:tc>
        <w:tc>
          <w:tcPr>
            <w:tcW w:w="3579" w:type="dxa"/>
            <w:gridSpan w:val="2"/>
            <w:tcBorders>
              <w:bottom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t>Time to endoscopy</w:t>
            </w:r>
          </w:p>
        </w:tc>
        <w:tc>
          <w:tcPr>
            <w:tcW w:w="284" w:type="dxa"/>
            <w:tcBorders>
              <w:bottom w:val="single" w:sz="4" w:space="0" w:color="auto"/>
            </w:tcBorders>
          </w:tcPr>
          <w:p w:rsidR="00203D97" w:rsidRPr="001A0A84" w:rsidRDefault="00203D97" w:rsidP="00C231B1">
            <w:pPr>
              <w:spacing w:line="360" w:lineRule="auto"/>
              <w:jc w:val="both"/>
              <w:rPr>
                <w:rFonts w:ascii="Book Antiqua" w:hAnsi="Book Antiqua"/>
                <w:bCs/>
                <w:sz w:val="24"/>
                <w:szCs w:val="24"/>
                <w:lang w:val="en-GB"/>
              </w:rPr>
            </w:pPr>
          </w:p>
        </w:tc>
        <w:tc>
          <w:tcPr>
            <w:tcW w:w="1422" w:type="dxa"/>
            <w:tcBorders>
              <w:bottom w:val="single" w:sz="4" w:space="0" w:color="auto"/>
            </w:tcBorders>
          </w:tcPr>
          <w:p w:rsidR="00203D97" w:rsidRPr="001A0A84" w:rsidRDefault="001F781B" w:rsidP="00C231B1">
            <w:pPr>
              <w:spacing w:line="360" w:lineRule="auto"/>
              <w:jc w:val="both"/>
              <w:rPr>
                <w:rFonts w:ascii="Book Antiqua" w:hAnsi="Book Antiqua"/>
                <w:bCs/>
                <w:sz w:val="24"/>
                <w:szCs w:val="24"/>
                <w:lang w:val="en-GB"/>
              </w:rPr>
            </w:pPr>
            <w:r w:rsidRPr="001A0A84">
              <w:rPr>
                <w:rFonts w:ascii="Book Antiqua" w:hAnsi="Book Antiqua"/>
                <w:bCs/>
                <w:sz w:val="24"/>
                <w:szCs w:val="24"/>
                <w:lang w:val="en-GB"/>
              </w:rPr>
              <w:fldChar w:fldCharType="begin">
                <w:fldData xml:space="preserve">PEVuZE5vdGU+PENpdGU+PEF1dGhvcj5UYW1tYXJvPC9BdXRob3I+PFllYXI+MjAxNDwvWWVhcj48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LTE+PC9hbHQtcGVyaW9kaWNhbD48cGFnZXM+NzgzLTc8L3BhZ2VzPjx2b2x1bWU+NDY8L3ZvbHVt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bD48cGFnZXM+NTA0Ni01MDwvcGFnZXM+PHZvbHVtZT4xNDwvdm9sdW1lPjxudW1iZXI+MzI8L251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=
</w:fldData>
              </w:fldChar>
            </w:r>
            <w:r w:rsidR="000B16A1" w:rsidRPr="001A0A84">
              <w:rPr>
                <w:rFonts w:ascii="Book Antiqua" w:hAnsi="Book Antiqua"/>
                <w:bCs/>
                <w:sz w:val="24"/>
                <w:szCs w:val="24"/>
                <w:lang w:val="en-GB"/>
              </w:rPr>
              <w:instrText xml:space="preserve"> ADDIN EN.CITE </w:instrText>
            </w:r>
            <w:r w:rsidR="000B16A1" w:rsidRPr="001A0A84">
              <w:rPr>
                <w:rFonts w:ascii="Book Antiqua" w:hAnsi="Book Antiqua"/>
                <w:bCs/>
                <w:sz w:val="24"/>
                <w:szCs w:val="24"/>
                <w:lang w:val="en-GB"/>
              </w:rPr>
              <w:fldChar w:fldCharType="begin">
                <w:fldData xml:space="preserve">PEVuZE5vdGU+PENpdGU+PEF1dGhvcj5UYW1tYXJvPC9BdXRob3I+PFllYXI+MjAxNDwvWWVhcj48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LTE+PC9hbHQtcGVyaW9kaWNhbD48cGFnZXM+NzgzLTc8L3BhZ2VzPjx2b2x1bWU+NDY8L3ZvbHVt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bD48cGFnZXM+NTA0Ni01MDwvcGFnZXM+PHZvbHVtZT4xNDwvdm9sdW1lPjxudW1iZXI+MzI8L251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=
</w:fldData>
              </w:fldChar>
            </w:r>
            <w:r w:rsidR="000B16A1" w:rsidRPr="001A0A84">
              <w:rPr>
                <w:rFonts w:ascii="Book Antiqua" w:hAnsi="Book Antiqua"/>
                <w:bCs/>
                <w:sz w:val="24"/>
                <w:szCs w:val="24"/>
                <w:lang w:val="en-GB"/>
              </w:rPr>
              <w:instrText xml:space="preserve"> ADDIN EN.CITE.DATA </w:instrText>
            </w:r>
            <w:r w:rsidR="000B16A1" w:rsidRPr="001A0A84">
              <w:rPr>
                <w:rFonts w:ascii="Book Antiqua" w:hAnsi="Book Antiqua"/>
                <w:bCs/>
                <w:sz w:val="24"/>
                <w:szCs w:val="24"/>
                <w:lang w:val="en-GB"/>
              </w:rPr>
            </w:r>
            <w:r w:rsidR="000B16A1" w:rsidRPr="001A0A84">
              <w:rPr>
                <w:rFonts w:ascii="Book Antiqua" w:hAnsi="Book Antiqua"/>
                <w:bCs/>
                <w:sz w:val="24"/>
                <w:szCs w:val="24"/>
                <w:lang w:val="en-GB"/>
              </w:rPr>
              <w:fldChar w:fldCharType="end"/>
            </w:r>
            <w:r w:rsidRPr="001A0A84">
              <w:rPr>
                <w:rFonts w:ascii="Book Antiqua" w:hAnsi="Book Antiqua"/>
                <w:bCs/>
                <w:sz w:val="24"/>
                <w:szCs w:val="24"/>
                <w:lang w:val="en-GB"/>
              </w:rPr>
            </w:r>
            <w:r w:rsidRPr="001A0A84">
              <w:rPr>
                <w:rFonts w:ascii="Book Antiqua" w:hAnsi="Book Antiqua"/>
                <w:bCs/>
                <w:sz w:val="24"/>
                <w:szCs w:val="24"/>
                <w:lang w:val="en-GB"/>
              </w:rPr>
              <w:fldChar w:fldCharType="separate"/>
            </w:r>
            <w:r w:rsidR="000B16A1" w:rsidRPr="001A0A84">
              <w:rPr>
                <w:rFonts w:ascii="Book Antiqua" w:hAnsi="Book Antiqua"/>
                <w:bCs/>
                <w:noProof/>
                <w:sz w:val="24"/>
                <w:szCs w:val="24"/>
                <w:vertAlign w:val="superscript"/>
                <w:lang w:val="en-GB"/>
              </w:rPr>
              <w:t>[</w:t>
            </w:r>
            <w:hyperlink w:anchor="_ENREF_24" w:tooltip="Tammaro, 2008 #28" w:history="1">
              <w:r w:rsidR="004A1274" w:rsidRPr="001A0A84">
                <w:rPr>
                  <w:rFonts w:ascii="Book Antiqua" w:hAnsi="Book Antiqua"/>
                  <w:bCs/>
                  <w:noProof/>
                  <w:sz w:val="24"/>
                  <w:szCs w:val="24"/>
                  <w:vertAlign w:val="superscript"/>
                  <w:lang w:val="en-GB"/>
                </w:rPr>
                <w:t>24</w:t>
              </w:r>
            </w:hyperlink>
            <w:r w:rsidR="00341716" w:rsidRPr="001A0A84">
              <w:rPr>
                <w:rFonts w:ascii="Book Antiqua" w:hAnsi="Book Antiqua"/>
                <w:bCs/>
                <w:noProof/>
                <w:sz w:val="24"/>
                <w:szCs w:val="24"/>
                <w:vertAlign w:val="superscript"/>
                <w:lang w:val="en-GB"/>
              </w:rPr>
              <w:t>,</w:t>
            </w:r>
            <w:hyperlink w:anchor="_ENREF_65" w:tooltip="Tammaro, 2014 #12" w:history="1">
              <w:r w:rsidR="004A1274" w:rsidRPr="001A0A84">
                <w:rPr>
                  <w:rFonts w:ascii="Book Antiqua" w:hAnsi="Book Antiqua"/>
                  <w:bCs/>
                  <w:noProof/>
                  <w:sz w:val="24"/>
                  <w:szCs w:val="24"/>
                  <w:vertAlign w:val="superscript"/>
                  <w:lang w:val="en-GB"/>
                </w:rPr>
                <w:t>65</w:t>
              </w:r>
            </w:hyperlink>
            <w:r w:rsidR="000B16A1" w:rsidRPr="001A0A84">
              <w:rPr>
                <w:rFonts w:ascii="Book Antiqua" w:hAnsi="Book Antiqua"/>
                <w:bCs/>
                <w:noProof/>
                <w:sz w:val="24"/>
                <w:szCs w:val="24"/>
                <w:vertAlign w:val="superscript"/>
                <w:lang w:val="en-GB"/>
              </w:rPr>
              <w:t>]</w:t>
            </w:r>
            <w:r w:rsidRPr="001A0A84">
              <w:rPr>
                <w:rFonts w:ascii="Book Antiqua" w:hAnsi="Book Antiqua"/>
                <w:bCs/>
                <w:sz w:val="24"/>
                <w:szCs w:val="24"/>
                <w:lang w:val="en-GB"/>
              </w:rPr>
              <w:fldChar w:fldCharType="end"/>
            </w:r>
          </w:p>
        </w:tc>
      </w:tr>
      <w:tr w:rsidR="001A0A84" w:rsidRPr="001A0A84" w:rsidTr="005C1B10">
        <w:trPr>
          <w:trHeight w:val="494"/>
        </w:trPr>
        <w:tc>
          <w:tcPr>
            <w:tcW w:w="7938" w:type="dxa"/>
            <w:gridSpan w:val="8"/>
            <w:tcBorders>
              <w:top w:val="single" w:sz="4" w:space="0" w:color="auto"/>
            </w:tcBorders>
          </w:tcPr>
          <w:p w:rsidR="00203D97" w:rsidRPr="001A0A84" w:rsidRDefault="00636514" w:rsidP="008F491B">
            <w:pPr>
              <w:spacing w:line="360" w:lineRule="auto"/>
              <w:jc w:val="both"/>
              <w:rPr>
                <w:rFonts w:ascii="Book Antiqua" w:hAnsi="Book Antiqua"/>
                <w:sz w:val="24"/>
                <w:szCs w:val="24"/>
                <w:lang w:val="en-GB"/>
              </w:rPr>
            </w:pPr>
            <w:r w:rsidRPr="001A0A84">
              <w:rPr>
                <w:rFonts w:ascii="Book Antiqua" w:hAnsi="Book Antiqua"/>
                <w:sz w:val="24"/>
                <w:szCs w:val="24"/>
                <w:lang w:val="en-GB"/>
              </w:rPr>
              <w:t>BBS</w:t>
            </w:r>
            <w:r w:rsidR="008F491B" w:rsidRPr="001A0A84">
              <w:rPr>
                <w:rFonts w:ascii="Book Antiqua" w:hAnsi="Book Antiqua" w:hint="eastAsia"/>
                <w:sz w:val="24"/>
                <w:szCs w:val="24"/>
                <w:lang w:val="en-GB" w:eastAsia="zh-CN"/>
              </w:rPr>
              <w:t>:</w:t>
            </w:r>
            <w:r w:rsidRPr="001A0A84">
              <w:rPr>
                <w:rFonts w:ascii="Book Antiqua" w:hAnsi="Book Antiqua"/>
                <w:sz w:val="24"/>
                <w:szCs w:val="24"/>
                <w:lang w:val="en-GB"/>
              </w:rPr>
              <w:t xml:space="preserve"> Baylor </w:t>
            </w:r>
            <w:r w:rsidR="008F491B" w:rsidRPr="001A0A84">
              <w:rPr>
                <w:rFonts w:ascii="Book Antiqua" w:hAnsi="Book Antiqua"/>
                <w:sz w:val="24"/>
                <w:szCs w:val="24"/>
                <w:lang w:val="en-GB"/>
              </w:rPr>
              <w:t>bleeding s</w:t>
            </w:r>
            <w:r w:rsidRPr="001A0A84">
              <w:rPr>
                <w:rFonts w:ascii="Book Antiqua" w:hAnsi="Book Antiqua"/>
                <w:sz w:val="24"/>
                <w:szCs w:val="24"/>
                <w:lang w:val="en-GB"/>
              </w:rPr>
              <w:t xml:space="preserve">core; </w:t>
            </w:r>
            <w:r w:rsidR="00535200" w:rsidRPr="001A0A84">
              <w:rPr>
                <w:rFonts w:ascii="Book Antiqua" w:hAnsi="Book Antiqua"/>
                <w:sz w:val="24"/>
                <w:szCs w:val="24"/>
                <w:lang w:val="en-GB"/>
              </w:rPr>
              <w:t>CSMCPI</w:t>
            </w:r>
            <w:r w:rsidR="008F491B" w:rsidRPr="001A0A84">
              <w:rPr>
                <w:rFonts w:ascii="Book Antiqua" w:hAnsi="Book Antiqua" w:hint="eastAsia"/>
                <w:sz w:val="24"/>
                <w:szCs w:val="24"/>
                <w:lang w:val="en-GB" w:eastAsia="zh-CN"/>
              </w:rPr>
              <w:t>:</w:t>
            </w:r>
            <w:r w:rsidR="008F491B" w:rsidRPr="001A0A84">
              <w:rPr>
                <w:rFonts w:ascii="Book Antiqua" w:hAnsi="Book Antiqua"/>
                <w:sz w:val="24"/>
                <w:szCs w:val="24"/>
                <w:lang w:val="en-GB"/>
              </w:rPr>
              <w:t xml:space="preserve"> </w:t>
            </w:r>
            <w:r w:rsidR="00535200" w:rsidRPr="001A0A84">
              <w:rPr>
                <w:rFonts w:ascii="Book Antiqua" w:hAnsi="Book Antiqua"/>
                <w:sz w:val="24"/>
                <w:szCs w:val="24"/>
                <w:lang w:val="en-GB"/>
              </w:rPr>
              <w:t>Cedars-</w:t>
            </w:r>
            <w:proofErr w:type="spellStart"/>
            <w:r w:rsidR="008F491B" w:rsidRPr="001A0A84">
              <w:rPr>
                <w:rFonts w:ascii="Book Antiqua" w:hAnsi="Book Antiqua"/>
                <w:sz w:val="24"/>
                <w:szCs w:val="24"/>
                <w:lang w:val="en-GB"/>
              </w:rPr>
              <w:t>sinai</w:t>
            </w:r>
            <w:proofErr w:type="spellEnd"/>
            <w:r w:rsidR="008F491B" w:rsidRPr="001A0A84">
              <w:rPr>
                <w:rFonts w:ascii="Book Antiqua" w:hAnsi="Book Antiqua"/>
                <w:sz w:val="24"/>
                <w:szCs w:val="24"/>
                <w:lang w:val="en-GB"/>
              </w:rPr>
              <w:t xml:space="preserve"> medical centre predictive i</w:t>
            </w:r>
            <w:r w:rsidR="00535200" w:rsidRPr="001A0A84">
              <w:rPr>
                <w:rFonts w:ascii="Book Antiqua" w:hAnsi="Book Antiqua"/>
                <w:sz w:val="24"/>
                <w:szCs w:val="24"/>
                <w:lang w:val="en-GB"/>
              </w:rPr>
              <w:t>ndex; PNED</w:t>
            </w:r>
            <w:r w:rsidR="008F491B" w:rsidRPr="001A0A84">
              <w:rPr>
                <w:rFonts w:ascii="Book Antiqua" w:hAnsi="Book Antiqua" w:hint="eastAsia"/>
                <w:sz w:val="24"/>
                <w:szCs w:val="24"/>
                <w:lang w:val="en-GB" w:eastAsia="zh-CN"/>
              </w:rPr>
              <w:t>:</w:t>
            </w:r>
            <w:r w:rsidR="008F491B" w:rsidRPr="001A0A84">
              <w:rPr>
                <w:rFonts w:ascii="Book Antiqua" w:hAnsi="Book Antiqua"/>
                <w:sz w:val="24"/>
                <w:szCs w:val="24"/>
                <w:lang w:val="en-GB"/>
              </w:rPr>
              <w:t xml:space="preserve"> </w:t>
            </w:r>
            <w:proofErr w:type="spellStart"/>
            <w:r w:rsidR="00535200" w:rsidRPr="001A0A84">
              <w:rPr>
                <w:rFonts w:ascii="Book Antiqua" w:hAnsi="Book Antiqua" w:cs="Times New Roman"/>
                <w:sz w:val="24"/>
                <w:szCs w:val="24"/>
                <w:lang w:val="en-GB"/>
              </w:rPr>
              <w:t>Progetto</w:t>
            </w:r>
            <w:proofErr w:type="spellEnd"/>
            <w:r w:rsidR="00535200" w:rsidRPr="001A0A84">
              <w:rPr>
                <w:rFonts w:ascii="Book Antiqua" w:hAnsi="Book Antiqua" w:cs="Times New Roman"/>
                <w:sz w:val="24"/>
                <w:szCs w:val="24"/>
                <w:lang w:val="en-GB"/>
              </w:rPr>
              <w:t xml:space="preserve"> </w:t>
            </w:r>
            <w:proofErr w:type="spellStart"/>
            <w:r w:rsidR="008F491B" w:rsidRPr="001A0A84">
              <w:rPr>
                <w:rFonts w:ascii="Book Antiqua" w:hAnsi="Book Antiqua" w:cs="Times New Roman"/>
                <w:sz w:val="24"/>
                <w:szCs w:val="24"/>
                <w:lang w:val="en-GB"/>
              </w:rPr>
              <w:t>nazionale</w:t>
            </w:r>
            <w:proofErr w:type="spellEnd"/>
            <w:r w:rsidR="008F491B" w:rsidRPr="001A0A84">
              <w:rPr>
                <w:rFonts w:ascii="Book Antiqua" w:hAnsi="Book Antiqua" w:cs="Times New Roman"/>
                <w:sz w:val="24"/>
                <w:szCs w:val="24"/>
                <w:lang w:val="en-GB"/>
              </w:rPr>
              <w:t xml:space="preserve"> </w:t>
            </w:r>
            <w:proofErr w:type="spellStart"/>
            <w:r w:rsidR="008F491B" w:rsidRPr="001A0A84">
              <w:rPr>
                <w:rFonts w:ascii="Book Antiqua" w:hAnsi="Book Antiqua" w:cs="Times New Roman"/>
                <w:sz w:val="24"/>
                <w:szCs w:val="24"/>
                <w:lang w:val="en-GB"/>
              </w:rPr>
              <w:t>emorragia</w:t>
            </w:r>
            <w:proofErr w:type="spellEnd"/>
            <w:r w:rsidR="008F491B" w:rsidRPr="001A0A84">
              <w:rPr>
                <w:rFonts w:ascii="Book Antiqua" w:hAnsi="Book Antiqua" w:cs="Times New Roman"/>
                <w:sz w:val="24"/>
                <w:szCs w:val="24"/>
                <w:lang w:val="en-GB"/>
              </w:rPr>
              <w:t xml:space="preserve"> </w:t>
            </w:r>
            <w:proofErr w:type="spellStart"/>
            <w:r w:rsidR="008F491B" w:rsidRPr="001A0A84">
              <w:rPr>
                <w:rFonts w:ascii="Book Antiqua" w:hAnsi="Book Antiqua" w:cs="Times New Roman"/>
                <w:sz w:val="24"/>
                <w:szCs w:val="24"/>
                <w:lang w:val="en-GB"/>
              </w:rPr>
              <w:t>d</w:t>
            </w:r>
            <w:r w:rsidR="00535200" w:rsidRPr="001A0A84">
              <w:rPr>
                <w:rFonts w:ascii="Book Antiqua" w:hAnsi="Book Antiqua" w:cs="Times New Roman"/>
                <w:sz w:val="24"/>
                <w:szCs w:val="24"/>
                <w:lang w:val="en-GB"/>
              </w:rPr>
              <w:t>igestiva</w:t>
            </w:r>
            <w:proofErr w:type="spellEnd"/>
            <w:r w:rsidR="00535200" w:rsidRPr="001A0A84">
              <w:rPr>
                <w:rFonts w:ascii="Book Antiqua" w:hAnsi="Book Antiqua" w:cs="Times New Roman"/>
                <w:sz w:val="24"/>
                <w:szCs w:val="24"/>
                <w:lang w:val="en-GB"/>
              </w:rPr>
              <w:t>; GBS</w:t>
            </w:r>
            <w:r w:rsidR="008F491B" w:rsidRPr="001A0A84">
              <w:rPr>
                <w:rFonts w:ascii="Book Antiqua" w:hAnsi="Book Antiqua" w:hint="eastAsia"/>
                <w:sz w:val="24"/>
                <w:szCs w:val="24"/>
                <w:lang w:val="en-GB" w:eastAsia="zh-CN"/>
              </w:rPr>
              <w:t>:</w:t>
            </w:r>
            <w:r w:rsidR="008F491B" w:rsidRPr="001A0A84">
              <w:rPr>
                <w:rFonts w:ascii="Book Antiqua" w:hAnsi="Book Antiqua"/>
                <w:sz w:val="24"/>
                <w:szCs w:val="24"/>
                <w:lang w:val="en-GB"/>
              </w:rPr>
              <w:t xml:space="preserve"> </w:t>
            </w:r>
            <w:r w:rsidR="003252B9" w:rsidRPr="001A0A84">
              <w:rPr>
                <w:rFonts w:ascii="Book Antiqua" w:hAnsi="Book Antiqua" w:cs="AdvPSA88A"/>
                <w:sz w:val="24"/>
                <w:szCs w:val="24"/>
                <w:lang w:val="en-GB"/>
              </w:rPr>
              <w:t xml:space="preserve">Glasgow </w:t>
            </w:r>
            <w:proofErr w:type="spellStart"/>
            <w:r w:rsidR="008F491B" w:rsidRPr="001A0A84">
              <w:rPr>
                <w:rFonts w:ascii="Book Antiqua" w:hAnsi="Book Antiqua" w:cs="AdvPSA88A"/>
                <w:sz w:val="24"/>
                <w:szCs w:val="24"/>
                <w:lang w:val="en-GB"/>
              </w:rPr>
              <w:t>blatchford</w:t>
            </w:r>
            <w:proofErr w:type="spellEnd"/>
            <w:r w:rsidR="008F491B" w:rsidRPr="001A0A84">
              <w:rPr>
                <w:rFonts w:ascii="Book Antiqua" w:hAnsi="Book Antiqua" w:cs="AdvPSA88A"/>
                <w:sz w:val="24"/>
                <w:szCs w:val="24"/>
                <w:lang w:val="en-GB"/>
              </w:rPr>
              <w:t xml:space="preserve"> s</w:t>
            </w:r>
            <w:r w:rsidR="003252B9" w:rsidRPr="001A0A84">
              <w:rPr>
                <w:rFonts w:ascii="Book Antiqua" w:hAnsi="Book Antiqua" w:cs="AdvPSA88A"/>
                <w:sz w:val="24"/>
                <w:szCs w:val="24"/>
                <w:lang w:val="en-GB"/>
              </w:rPr>
              <w:t>core.</w:t>
            </w:r>
          </w:p>
        </w:tc>
      </w:tr>
    </w:tbl>
    <w:p w:rsidR="00203D97" w:rsidRPr="001A0A84" w:rsidRDefault="00203D97" w:rsidP="00C231B1">
      <w:pPr>
        <w:spacing w:after="0" w:line="360" w:lineRule="auto"/>
        <w:contextualSpacing/>
        <w:jc w:val="both"/>
        <w:rPr>
          <w:rFonts w:ascii="Book Antiqua" w:hAnsi="Book Antiqua"/>
          <w:sz w:val="24"/>
          <w:szCs w:val="24"/>
          <w:lang w:val="en-GB"/>
        </w:rPr>
      </w:pPr>
    </w:p>
    <w:p w:rsidR="006832EB" w:rsidRPr="001A0A84" w:rsidRDefault="006832EB" w:rsidP="00C231B1">
      <w:pPr>
        <w:spacing w:after="0" w:line="360" w:lineRule="auto"/>
        <w:jc w:val="both"/>
        <w:rPr>
          <w:rFonts w:ascii="Book Antiqua" w:hAnsi="Book Antiqua"/>
          <w:sz w:val="24"/>
          <w:szCs w:val="24"/>
          <w:lang w:val="en-GB"/>
        </w:rPr>
      </w:pPr>
    </w:p>
    <w:sectPr w:rsidR="006832EB" w:rsidRPr="001A0A84" w:rsidSect="00A77E1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31" w:rsidRDefault="00817831" w:rsidP="00306060">
      <w:pPr>
        <w:spacing w:after="0" w:line="240" w:lineRule="auto"/>
      </w:pPr>
      <w:r>
        <w:separator/>
      </w:r>
    </w:p>
  </w:endnote>
  <w:endnote w:type="continuationSeparator" w:id="0">
    <w:p w:rsidR="00817831" w:rsidRDefault="00817831" w:rsidP="0030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lbertu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NewRomanPS-BoldItalicMT">
    <w:altName w:val="Times New Roman"/>
    <w:charset w:val="00"/>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AdvPS2F3D">
    <w:panose1 w:val="00000000000000000000"/>
    <w:charset w:val="00"/>
    <w:family w:val="swiss"/>
    <w:notTrueType/>
    <w:pitch w:val="default"/>
    <w:sig w:usb0="00000003" w:usb1="00000000" w:usb2="00000000" w:usb3="00000000" w:csb0="00000001" w:csb1="00000000"/>
  </w:font>
  <w:font w:name="AdvOTdc5ff126">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AdvOT1ef757c0">
    <w:altName w:val="MS Gothic"/>
    <w:panose1 w:val="00000000000000000000"/>
    <w:charset w:val="80"/>
    <w:family w:val="auto"/>
    <w:notTrueType/>
    <w:pitch w:val="default"/>
    <w:sig w:usb0="00000000"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MinionPro-Regular">
    <w:altName w:val="Courier New"/>
    <w:charset w:val="A1"/>
    <w:family w:val="auto"/>
    <w:pitch w:val="default"/>
    <w:sig w:usb0="00000000" w:usb1="00000000" w:usb2="00000000" w:usb3="00000000" w:csb0="00000008" w:csb1="00000000"/>
  </w:font>
  <w:font w:name="AdvTT5843c571">
    <w:panose1 w:val="00000000000000000000"/>
    <w:charset w:val="00"/>
    <w:family w:val="roman"/>
    <w:notTrueType/>
    <w:pitch w:val="default"/>
    <w:sig w:usb0="00000003" w:usb1="00000000" w:usb2="00000000" w:usb3="00000000" w:csb0="00000001" w:csb1="00000000"/>
  </w:font>
  <w:font w:name="AdvTT6120e2aa">
    <w:altName w:val="Courier New"/>
    <w:charset w:val="00"/>
    <w:family w:val="roman"/>
    <w:pitch w:val="default"/>
    <w:sig w:usb0="00000000"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BSSymbol-Medium">
    <w:altName w:val="Arial Unicode MS"/>
    <w:panose1 w:val="00000000000000000000"/>
    <w:charset w:val="86"/>
    <w:family w:val="auto"/>
    <w:notTrueType/>
    <w:pitch w:val="default"/>
    <w:sig w:usb0="00000001" w:usb1="080E0000" w:usb2="00000010" w:usb3="00000000" w:csb0="00040000" w:csb1="00000000"/>
  </w:font>
  <w:font w:name="Garamond-Light">
    <w:panose1 w:val="00000000000000000000"/>
    <w:charset w:val="00"/>
    <w:family w:val="roman"/>
    <w:notTrueType/>
    <w:pitch w:val="default"/>
    <w:sig w:usb0="00000003" w:usb1="00000000" w:usb2="00000000" w:usb3="00000000" w:csb0="00000001" w:csb1="00000000"/>
  </w:font>
  <w:font w:name="ScalaLancetPro">
    <w:altName w:val="MS Gothic"/>
    <w:panose1 w:val="00000000000000000000"/>
    <w:charset w:val="80"/>
    <w:family w:val="auto"/>
    <w:notTrueType/>
    <w:pitch w:val="default"/>
    <w:sig w:usb0="00000000" w:usb1="08070000" w:usb2="00000010" w:usb3="00000000" w:csb0="00020000" w:csb1="00000000"/>
  </w:font>
  <w:font w:name="AdvPSX0300">
    <w:panose1 w:val="00000000000000000000"/>
    <w:charset w:val="00"/>
    <w:family w:val="auto"/>
    <w:notTrueType/>
    <w:pitch w:val="default"/>
    <w:sig w:usb0="00000003" w:usb1="00000000" w:usb2="00000000" w:usb3="00000000" w:csb0="00000001" w:csb1="00000000"/>
  </w:font>
  <w:font w:name="AdvPED1282">
    <w:panose1 w:val="00000000000000000000"/>
    <w:charset w:val="00"/>
    <w:family w:val="roman"/>
    <w:notTrueType/>
    <w:pitch w:val="default"/>
    <w:sig w:usb0="00000003" w:usb1="00000000" w:usb2="00000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AdvNewCS-R">
    <w:panose1 w:val="00000000000000000000"/>
    <w:charset w:val="00"/>
    <w:family w:val="roman"/>
    <w:notTrueType/>
    <w:pitch w:val="default"/>
    <w:sig w:usb0="00000003" w:usb1="00000000" w:usb2="00000000" w:usb3="00000000" w:csb0="00000001" w:csb1="00000000"/>
  </w:font>
  <w:font w:name="AdvOT4b47d116">
    <w:panose1 w:val="00000000000000000000"/>
    <w:charset w:val="00"/>
    <w:family w:val="roman"/>
    <w:notTrueType/>
    <w:pitch w:val="default"/>
    <w:sig w:usb0="00000003" w:usb1="00000000" w:usb2="00000000" w:usb3="00000000" w:csb0="00000001" w:csb1="00000000"/>
  </w:font>
  <w:font w:name="AdvPSA88A">
    <w:altName w:val="Courier New"/>
    <w:charset w:val="00"/>
    <w:family w:val="roman"/>
    <w:pitch w:val="default"/>
    <w:sig w:usb0="00000000" w:usb1="00000000" w:usb2="00000000" w:usb3="00000000" w:csb0="00000001" w:csb1="00000000"/>
  </w:font>
  <w:font w:name="AdvOTa110503e">
    <w:panose1 w:val="00000000000000000000"/>
    <w:charset w:val="00"/>
    <w:family w:val="roman"/>
    <w:notTrueType/>
    <w:pitch w:val="default"/>
    <w:sig w:usb0="00000003" w:usb1="00000000" w:usb2="00000000" w:usb3="00000000" w:csb0="00000001" w:csb1="00000000"/>
  </w:font>
  <w:font w:name="AdvOTa110503e+fb">
    <w:panose1 w:val="00000000000000000000"/>
    <w:charset w:val="00"/>
    <w:family w:val="auto"/>
    <w:notTrueType/>
    <w:pitch w:val="default"/>
    <w:sig w:usb0="00000003" w:usb1="00000000" w:usb2="00000000" w:usb3="00000000" w:csb0="00000001" w:csb1="00000000"/>
  </w:font>
  <w:font w:name="AdvTT08640291">
    <w:panose1 w:val="00000000000000000000"/>
    <w:charset w:val="00"/>
    <w:family w:val="roman"/>
    <w:notTrueType/>
    <w:pitch w:val="default"/>
    <w:sig w:usb0="00000003" w:usb1="00000000" w:usb2="00000000" w:usb3="00000000" w:csb0="00000001" w:csb1="00000000"/>
  </w:font>
  <w:font w:name="AdvTT08640291+fb">
    <w:panose1 w:val="00000000000000000000"/>
    <w:charset w:val="00"/>
    <w:family w:val="auto"/>
    <w:notTrueType/>
    <w:pitch w:val="default"/>
    <w:sig w:usb0="00000003" w:usb1="00000000" w:usb2="00000000" w:usb3="00000000" w:csb0="00000001" w:csb1="00000000"/>
  </w:font>
  <w:font w:name="LegacySerif-Book">
    <w:panose1 w:val="00000000000000000000"/>
    <w:charset w:val="00"/>
    <w:family w:val="roman"/>
    <w:notTrueType/>
    <w:pitch w:val="default"/>
    <w:sig w:usb0="00000003" w:usb1="00000000" w:usb2="00000000" w:usb3="00000000" w:csb0="00000001" w:csb1="00000000"/>
  </w:font>
  <w:font w:name="AdvCas540BT-R">
    <w:panose1 w:val="00000000000000000000"/>
    <w:charset w:val="00"/>
    <w:family w:val="roman"/>
    <w:notTrueType/>
    <w:pitch w:val="default"/>
    <w:sig w:usb0="00000003" w:usb1="00000000" w:usb2="00000000" w:usb3="00000000" w:csb0="00000001" w:csb1="00000000"/>
  </w:font>
  <w:font w:name="AdvOTbc475f09">
    <w:panose1 w:val="00000000000000000000"/>
    <w:charset w:val="00"/>
    <w:family w:val="roman"/>
    <w:notTrueType/>
    <w:pitch w:val="default"/>
    <w:sig w:usb0="00000003" w:usb1="00000000" w:usb2="00000000" w:usb3="00000000" w:csb0="00000001" w:csb1="00000000"/>
  </w:font>
  <w:font w:name="AdvOT8608a8d1+22">
    <w:altName w:val="MS Mincho"/>
    <w:panose1 w:val="00000000000000000000"/>
    <w:charset w:val="80"/>
    <w:family w:val="auto"/>
    <w:notTrueType/>
    <w:pitch w:val="default"/>
    <w:sig w:usb0="00000000" w:usb1="08070000" w:usb2="00000010" w:usb3="00000000" w:csb0="00020000" w:csb1="00000000"/>
  </w:font>
  <w:font w:name="AdvOTbc475f09+fb">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PMLMI L+ Gulliver RM">
    <w:altName w:val="Gulliver RM"/>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AdvTimes">
    <w:altName w:val="宋体"/>
    <w:charset w:val="86"/>
    <w:family w:val="auto"/>
    <w:pitch w:val="default"/>
    <w:sig w:usb0="00000000" w:usb1="00000000" w:usb2="00000000" w:usb3="00000000" w:csb0="00040000" w:csb1="00000000"/>
  </w:font>
  <w:font w:name="AdvOT4b47d116+fb">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90450"/>
      <w:docPartObj>
        <w:docPartGallery w:val="Page Numbers (Bottom of Page)"/>
        <w:docPartUnique/>
      </w:docPartObj>
    </w:sdtPr>
    <w:sdtEndPr/>
    <w:sdtContent>
      <w:p w:rsidR="00BF087B" w:rsidRDefault="00BF087B">
        <w:pPr>
          <w:pStyle w:val="Footer"/>
        </w:pPr>
        <w:r>
          <w:fldChar w:fldCharType="begin"/>
        </w:r>
        <w:r>
          <w:instrText>PAGE   \* MERGEFORMAT</w:instrText>
        </w:r>
        <w:r>
          <w:fldChar w:fldCharType="separate"/>
        </w:r>
        <w:r w:rsidR="00567A88">
          <w:rPr>
            <w:noProof/>
          </w:rPr>
          <w:t>39</w:t>
        </w:r>
        <w:r>
          <w:rPr>
            <w:noProof/>
          </w:rPr>
          <w:fldChar w:fldCharType="end"/>
        </w:r>
      </w:p>
    </w:sdtContent>
  </w:sdt>
  <w:p w:rsidR="00BF087B" w:rsidRDefault="00BF08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31" w:rsidRDefault="00817831" w:rsidP="00306060">
      <w:pPr>
        <w:spacing w:after="0" w:line="240" w:lineRule="auto"/>
      </w:pPr>
      <w:r>
        <w:separator/>
      </w:r>
    </w:p>
  </w:footnote>
  <w:footnote w:type="continuationSeparator" w:id="0">
    <w:p w:rsidR="00817831" w:rsidRDefault="00817831" w:rsidP="003060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55C34"/>
    <w:multiLevelType w:val="hybridMultilevel"/>
    <w:tmpl w:val="35EE3D44"/>
    <w:lvl w:ilvl="0" w:tplc="96B62A24">
      <w:start w:val="1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9f5d556fzvakevp5epzf0pdxvsvedxwefv&quot;&gt;My EndNote Library&lt;record-ids&gt;&lt;item&gt;1&lt;/item&gt;&lt;item&gt;2&lt;/item&gt;&lt;item&gt;3&lt;/item&gt;&lt;item&gt;5&lt;/item&gt;&lt;item&gt;6&lt;/item&gt;&lt;item&gt;7&lt;/item&gt;&lt;item&gt;9&lt;/item&gt;&lt;item&gt;12&lt;/item&gt;&lt;item&gt;14&lt;/item&gt;&lt;item&gt;15&lt;/item&gt;&lt;item&gt;17&lt;/item&gt;&lt;item&gt;18&lt;/item&gt;&lt;item&gt;24&lt;/item&gt;&lt;item&gt;25&lt;/item&gt;&lt;item&gt;26&lt;/item&gt;&lt;item&gt;27&lt;/item&gt;&lt;item&gt;28&lt;/item&gt;&lt;item&gt;30&lt;/item&gt;&lt;item&gt;31&lt;/item&gt;&lt;item&gt;33&lt;/item&gt;&lt;item&gt;34&lt;/item&gt;&lt;item&gt;35&lt;/item&gt;&lt;item&gt;36&lt;/item&gt;&lt;item&gt;38&lt;/item&gt;&lt;item&gt;39&lt;/item&gt;&lt;item&gt;40&lt;/item&gt;&lt;item&gt;41&lt;/item&gt;&lt;item&gt;42&lt;/item&gt;&lt;item&gt;43&lt;/item&gt;&lt;item&gt;44&lt;/item&gt;&lt;item&gt;46&lt;/item&gt;&lt;item&gt;47&lt;/item&gt;&lt;item&gt;48&lt;/item&gt;&lt;item&gt;49&lt;/item&gt;&lt;item&gt;50&lt;/item&gt;&lt;item&gt;51&lt;/item&gt;&lt;item&gt;52&lt;/item&gt;&lt;item&gt;53&lt;/item&gt;&lt;item&gt;56&lt;/item&gt;&lt;item&gt;57&lt;/item&gt;&lt;item&gt;58&lt;/item&gt;&lt;item&gt;59&lt;/item&gt;&lt;item&gt;60&lt;/item&gt;&lt;item&gt;61&lt;/item&gt;&lt;item&gt;62&lt;/item&gt;&lt;item&gt;63&lt;/item&gt;&lt;item&gt;64&lt;/item&gt;&lt;item&gt;65&lt;/item&gt;&lt;item&gt;67&lt;/item&gt;&lt;item&gt;69&lt;/item&gt;&lt;item&gt;70&lt;/item&gt;&lt;item&gt;72&lt;/item&gt;&lt;item&gt;74&lt;/item&gt;&lt;item&gt;75&lt;/item&gt;&lt;item&gt;76&lt;/item&gt;&lt;item&gt;77&lt;/item&gt;&lt;item&gt;78&lt;/item&gt;&lt;item&gt;79&lt;/item&gt;&lt;item&gt;82&lt;/item&gt;&lt;item&gt;83&lt;/item&gt;&lt;item&gt;84&lt;/item&gt;&lt;item&gt;85&lt;/item&gt;&lt;item&gt;86&lt;/item&gt;&lt;item&gt;87&lt;/item&gt;&lt;item&gt;88&lt;/item&gt;&lt;item&gt;89&lt;/item&gt;&lt;item&gt;90&lt;/item&gt;&lt;item&gt;91&lt;/item&gt;&lt;item&gt;92&lt;/item&gt;&lt;item&gt;95&lt;/item&gt;&lt;item&gt;96&lt;/item&gt;&lt;item&gt;97&lt;/item&gt;&lt;item&gt;100&lt;/item&gt;&lt;item&gt;101&lt;/item&gt;&lt;item&gt;102&lt;/item&gt;&lt;item&gt;103&lt;/item&gt;&lt;item&gt;105&lt;/item&gt;&lt;item&gt;112&lt;/item&gt;&lt;item&gt;113&lt;/item&gt;&lt;item&gt;114&lt;/item&gt;&lt;item&gt;116&lt;/item&gt;&lt;item&gt;118&lt;/item&gt;&lt;item&gt;119&lt;/item&gt;&lt;/record-ids&gt;&lt;/item&gt;&lt;/Libraries&gt;"/>
  </w:docVars>
  <w:rsids>
    <w:rsidRoot w:val="00203D97"/>
    <w:rsid w:val="00007441"/>
    <w:rsid w:val="00015142"/>
    <w:rsid w:val="00017088"/>
    <w:rsid w:val="00021681"/>
    <w:rsid w:val="00024AF2"/>
    <w:rsid w:val="00027946"/>
    <w:rsid w:val="00032061"/>
    <w:rsid w:val="00034EBB"/>
    <w:rsid w:val="000351AE"/>
    <w:rsid w:val="00037B01"/>
    <w:rsid w:val="00042FAF"/>
    <w:rsid w:val="00047B20"/>
    <w:rsid w:val="00055FE4"/>
    <w:rsid w:val="00060D66"/>
    <w:rsid w:val="0006200D"/>
    <w:rsid w:val="00074A8D"/>
    <w:rsid w:val="00076FB0"/>
    <w:rsid w:val="000944EB"/>
    <w:rsid w:val="000A149A"/>
    <w:rsid w:val="000A3C6E"/>
    <w:rsid w:val="000A7BAD"/>
    <w:rsid w:val="000B16A1"/>
    <w:rsid w:val="000B6BE9"/>
    <w:rsid w:val="000B7677"/>
    <w:rsid w:val="000C4799"/>
    <w:rsid w:val="000C7B76"/>
    <w:rsid w:val="000D63A1"/>
    <w:rsid w:val="000E0EEF"/>
    <w:rsid w:val="000E3AEC"/>
    <w:rsid w:val="000E7600"/>
    <w:rsid w:val="000F41FE"/>
    <w:rsid w:val="000F4C5C"/>
    <w:rsid w:val="000F6128"/>
    <w:rsid w:val="000F7AF2"/>
    <w:rsid w:val="00104705"/>
    <w:rsid w:val="001048A2"/>
    <w:rsid w:val="00104AB5"/>
    <w:rsid w:val="00105574"/>
    <w:rsid w:val="00105895"/>
    <w:rsid w:val="00132232"/>
    <w:rsid w:val="001660E7"/>
    <w:rsid w:val="00181B89"/>
    <w:rsid w:val="00184AAC"/>
    <w:rsid w:val="001920C9"/>
    <w:rsid w:val="001A0A84"/>
    <w:rsid w:val="001B1288"/>
    <w:rsid w:val="001B5E5B"/>
    <w:rsid w:val="001B7D26"/>
    <w:rsid w:val="001C34D4"/>
    <w:rsid w:val="001D0120"/>
    <w:rsid w:val="001E533C"/>
    <w:rsid w:val="001F781B"/>
    <w:rsid w:val="00200129"/>
    <w:rsid w:val="00200BC0"/>
    <w:rsid w:val="00203D97"/>
    <w:rsid w:val="00207F01"/>
    <w:rsid w:val="00213C2F"/>
    <w:rsid w:val="0022093A"/>
    <w:rsid w:val="0022123F"/>
    <w:rsid w:val="002311CC"/>
    <w:rsid w:val="00242E26"/>
    <w:rsid w:val="00246813"/>
    <w:rsid w:val="002535E3"/>
    <w:rsid w:val="00264936"/>
    <w:rsid w:val="0027733F"/>
    <w:rsid w:val="002802D1"/>
    <w:rsid w:val="00292BB0"/>
    <w:rsid w:val="002A6927"/>
    <w:rsid w:val="002B2A0E"/>
    <w:rsid w:val="002B3836"/>
    <w:rsid w:val="002B5AA4"/>
    <w:rsid w:val="002C2FEB"/>
    <w:rsid w:val="002C6BEE"/>
    <w:rsid w:val="002D3BAB"/>
    <w:rsid w:val="002D7BE0"/>
    <w:rsid w:val="002E23BC"/>
    <w:rsid w:val="002E44BB"/>
    <w:rsid w:val="002E4CD0"/>
    <w:rsid w:val="002F3419"/>
    <w:rsid w:val="002F503A"/>
    <w:rsid w:val="002F5309"/>
    <w:rsid w:val="002F5F16"/>
    <w:rsid w:val="003022D9"/>
    <w:rsid w:val="003023F4"/>
    <w:rsid w:val="00306060"/>
    <w:rsid w:val="003065CE"/>
    <w:rsid w:val="003144D0"/>
    <w:rsid w:val="00317750"/>
    <w:rsid w:val="0032471B"/>
    <w:rsid w:val="003252B9"/>
    <w:rsid w:val="00325352"/>
    <w:rsid w:val="00332861"/>
    <w:rsid w:val="00341716"/>
    <w:rsid w:val="00346576"/>
    <w:rsid w:val="00375025"/>
    <w:rsid w:val="00375709"/>
    <w:rsid w:val="00382C00"/>
    <w:rsid w:val="00383CA1"/>
    <w:rsid w:val="00392F48"/>
    <w:rsid w:val="003A3F36"/>
    <w:rsid w:val="003B428A"/>
    <w:rsid w:val="003C0136"/>
    <w:rsid w:val="003C6190"/>
    <w:rsid w:val="003C7BA6"/>
    <w:rsid w:val="00401ACD"/>
    <w:rsid w:val="00410149"/>
    <w:rsid w:val="00411F30"/>
    <w:rsid w:val="004131CF"/>
    <w:rsid w:val="00420696"/>
    <w:rsid w:val="00427EB5"/>
    <w:rsid w:val="00430ED3"/>
    <w:rsid w:val="00434191"/>
    <w:rsid w:val="00434B53"/>
    <w:rsid w:val="004358DF"/>
    <w:rsid w:val="00443BE3"/>
    <w:rsid w:val="004543AB"/>
    <w:rsid w:val="00456E9D"/>
    <w:rsid w:val="0046670E"/>
    <w:rsid w:val="00472FA8"/>
    <w:rsid w:val="004804CA"/>
    <w:rsid w:val="004810C5"/>
    <w:rsid w:val="00484E95"/>
    <w:rsid w:val="0048541E"/>
    <w:rsid w:val="004872FC"/>
    <w:rsid w:val="004935FD"/>
    <w:rsid w:val="004A1274"/>
    <w:rsid w:val="004B07C1"/>
    <w:rsid w:val="004B2F3C"/>
    <w:rsid w:val="004B7305"/>
    <w:rsid w:val="004C3D69"/>
    <w:rsid w:val="004D0845"/>
    <w:rsid w:val="004D2663"/>
    <w:rsid w:val="004D7E6B"/>
    <w:rsid w:val="004E3D63"/>
    <w:rsid w:val="00504978"/>
    <w:rsid w:val="005054B2"/>
    <w:rsid w:val="00505B3B"/>
    <w:rsid w:val="00511768"/>
    <w:rsid w:val="005319F7"/>
    <w:rsid w:val="00535200"/>
    <w:rsid w:val="00537B92"/>
    <w:rsid w:val="0054455D"/>
    <w:rsid w:val="0054647B"/>
    <w:rsid w:val="0055015F"/>
    <w:rsid w:val="00567A88"/>
    <w:rsid w:val="00576BA3"/>
    <w:rsid w:val="005A065F"/>
    <w:rsid w:val="005A5779"/>
    <w:rsid w:val="005B6897"/>
    <w:rsid w:val="005C1B10"/>
    <w:rsid w:val="005C7AEC"/>
    <w:rsid w:val="005D5634"/>
    <w:rsid w:val="005D6066"/>
    <w:rsid w:val="005F25AF"/>
    <w:rsid w:val="005F2B45"/>
    <w:rsid w:val="005F537E"/>
    <w:rsid w:val="0060502F"/>
    <w:rsid w:val="00611C2F"/>
    <w:rsid w:val="00613B67"/>
    <w:rsid w:val="006172C0"/>
    <w:rsid w:val="00626D1B"/>
    <w:rsid w:val="00636514"/>
    <w:rsid w:val="006444EA"/>
    <w:rsid w:val="00647628"/>
    <w:rsid w:val="0066267B"/>
    <w:rsid w:val="00666884"/>
    <w:rsid w:val="006757E6"/>
    <w:rsid w:val="00677686"/>
    <w:rsid w:val="006832EB"/>
    <w:rsid w:val="00697A6B"/>
    <w:rsid w:val="006A476C"/>
    <w:rsid w:val="006B2D21"/>
    <w:rsid w:val="006B6069"/>
    <w:rsid w:val="006B70A3"/>
    <w:rsid w:val="006B7D04"/>
    <w:rsid w:val="006C5CEB"/>
    <w:rsid w:val="006D7080"/>
    <w:rsid w:val="006E250A"/>
    <w:rsid w:val="006E3F22"/>
    <w:rsid w:val="00701B53"/>
    <w:rsid w:val="0071124D"/>
    <w:rsid w:val="007172CC"/>
    <w:rsid w:val="00723E6E"/>
    <w:rsid w:val="00724C25"/>
    <w:rsid w:val="007264F8"/>
    <w:rsid w:val="007279CF"/>
    <w:rsid w:val="00732686"/>
    <w:rsid w:val="0073521D"/>
    <w:rsid w:val="00743E74"/>
    <w:rsid w:val="00744C3C"/>
    <w:rsid w:val="00747CC3"/>
    <w:rsid w:val="00770022"/>
    <w:rsid w:val="007723EE"/>
    <w:rsid w:val="00784BED"/>
    <w:rsid w:val="007A1A5C"/>
    <w:rsid w:val="007A6F13"/>
    <w:rsid w:val="007B68B2"/>
    <w:rsid w:val="007D261E"/>
    <w:rsid w:val="007D4790"/>
    <w:rsid w:val="007F4A09"/>
    <w:rsid w:val="007F51F6"/>
    <w:rsid w:val="00802F1A"/>
    <w:rsid w:val="00803A6B"/>
    <w:rsid w:val="008175D7"/>
    <w:rsid w:val="00817831"/>
    <w:rsid w:val="008225F2"/>
    <w:rsid w:val="008234B3"/>
    <w:rsid w:val="0083599F"/>
    <w:rsid w:val="00837934"/>
    <w:rsid w:val="008407D0"/>
    <w:rsid w:val="00857949"/>
    <w:rsid w:val="00857ECE"/>
    <w:rsid w:val="00886F2A"/>
    <w:rsid w:val="008A7145"/>
    <w:rsid w:val="008B0501"/>
    <w:rsid w:val="008B5B8D"/>
    <w:rsid w:val="008B7103"/>
    <w:rsid w:val="008C5DCB"/>
    <w:rsid w:val="008D1C9A"/>
    <w:rsid w:val="008D324C"/>
    <w:rsid w:val="008D33FE"/>
    <w:rsid w:val="008D4014"/>
    <w:rsid w:val="008E52D8"/>
    <w:rsid w:val="008E64B9"/>
    <w:rsid w:val="008E654B"/>
    <w:rsid w:val="008F491B"/>
    <w:rsid w:val="008F6193"/>
    <w:rsid w:val="0090311A"/>
    <w:rsid w:val="00906633"/>
    <w:rsid w:val="0093666F"/>
    <w:rsid w:val="009369C4"/>
    <w:rsid w:val="0094207F"/>
    <w:rsid w:val="00945781"/>
    <w:rsid w:val="00945CAE"/>
    <w:rsid w:val="00954E91"/>
    <w:rsid w:val="00963193"/>
    <w:rsid w:val="00981FEB"/>
    <w:rsid w:val="009928F2"/>
    <w:rsid w:val="00994C22"/>
    <w:rsid w:val="009A11D1"/>
    <w:rsid w:val="009A5ADB"/>
    <w:rsid w:val="009A7063"/>
    <w:rsid w:val="009B726A"/>
    <w:rsid w:val="009B7D62"/>
    <w:rsid w:val="009C60CF"/>
    <w:rsid w:val="009D0EC4"/>
    <w:rsid w:val="009D1AD2"/>
    <w:rsid w:val="009E1FC8"/>
    <w:rsid w:val="009E2061"/>
    <w:rsid w:val="009E3CEE"/>
    <w:rsid w:val="009F7F60"/>
    <w:rsid w:val="00A04CE8"/>
    <w:rsid w:val="00A07045"/>
    <w:rsid w:val="00A07E53"/>
    <w:rsid w:val="00A14B54"/>
    <w:rsid w:val="00A16D74"/>
    <w:rsid w:val="00A236BE"/>
    <w:rsid w:val="00A26725"/>
    <w:rsid w:val="00A31448"/>
    <w:rsid w:val="00A51F30"/>
    <w:rsid w:val="00A520A2"/>
    <w:rsid w:val="00A546FB"/>
    <w:rsid w:val="00A551FF"/>
    <w:rsid w:val="00A56CC6"/>
    <w:rsid w:val="00A60C10"/>
    <w:rsid w:val="00A61CE4"/>
    <w:rsid w:val="00A77E1C"/>
    <w:rsid w:val="00A803AA"/>
    <w:rsid w:val="00A82A22"/>
    <w:rsid w:val="00A842B4"/>
    <w:rsid w:val="00A93072"/>
    <w:rsid w:val="00AA0FAB"/>
    <w:rsid w:val="00AB4C6B"/>
    <w:rsid w:val="00AB6CAE"/>
    <w:rsid w:val="00AB73E4"/>
    <w:rsid w:val="00AC02B1"/>
    <w:rsid w:val="00AC58E3"/>
    <w:rsid w:val="00AC64A2"/>
    <w:rsid w:val="00AC7F58"/>
    <w:rsid w:val="00AE14BF"/>
    <w:rsid w:val="00AF391F"/>
    <w:rsid w:val="00AF5CB4"/>
    <w:rsid w:val="00B01DDB"/>
    <w:rsid w:val="00B10D6B"/>
    <w:rsid w:val="00B20CD8"/>
    <w:rsid w:val="00B25FDE"/>
    <w:rsid w:val="00B277DA"/>
    <w:rsid w:val="00B27931"/>
    <w:rsid w:val="00B33B31"/>
    <w:rsid w:val="00B35173"/>
    <w:rsid w:val="00B36303"/>
    <w:rsid w:val="00B47381"/>
    <w:rsid w:val="00B571EE"/>
    <w:rsid w:val="00B65408"/>
    <w:rsid w:val="00B80678"/>
    <w:rsid w:val="00B815BC"/>
    <w:rsid w:val="00B871CE"/>
    <w:rsid w:val="00B87BE5"/>
    <w:rsid w:val="00B932CA"/>
    <w:rsid w:val="00BB330C"/>
    <w:rsid w:val="00BB3408"/>
    <w:rsid w:val="00BB4044"/>
    <w:rsid w:val="00BC1195"/>
    <w:rsid w:val="00BC35D9"/>
    <w:rsid w:val="00BD3D19"/>
    <w:rsid w:val="00BE2220"/>
    <w:rsid w:val="00BE6B6C"/>
    <w:rsid w:val="00BF087B"/>
    <w:rsid w:val="00BF09A5"/>
    <w:rsid w:val="00BF37EC"/>
    <w:rsid w:val="00C12AB5"/>
    <w:rsid w:val="00C231B1"/>
    <w:rsid w:val="00C255AF"/>
    <w:rsid w:val="00C27E6D"/>
    <w:rsid w:val="00C3037F"/>
    <w:rsid w:val="00C41C83"/>
    <w:rsid w:val="00C426AC"/>
    <w:rsid w:val="00C426CD"/>
    <w:rsid w:val="00C4609D"/>
    <w:rsid w:val="00C5095D"/>
    <w:rsid w:val="00C50D48"/>
    <w:rsid w:val="00C51793"/>
    <w:rsid w:val="00C51B90"/>
    <w:rsid w:val="00C51DE9"/>
    <w:rsid w:val="00C62A16"/>
    <w:rsid w:val="00C923E5"/>
    <w:rsid w:val="00C96EA1"/>
    <w:rsid w:val="00CA2F95"/>
    <w:rsid w:val="00CA3BAB"/>
    <w:rsid w:val="00CA6BC4"/>
    <w:rsid w:val="00CA7ACE"/>
    <w:rsid w:val="00CB0F42"/>
    <w:rsid w:val="00CB28F0"/>
    <w:rsid w:val="00CB2BA8"/>
    <w:rsid w:val="00CB5A02"/>
    <w:rsid w:val="00CC0D82"/>
    <w:rsid w:val="00CC5927"/>
    <w:rsid w:val="00CD3891"/>
    <w:rsid w:val="00CD4B9A"/>
    <w:rsid w:val="00CD5FDC"/>
    <w:rsid w:val="00CE1D8D"/>
    <w:rsid w:val="00CE2F4D"/>
    <w:rsid w:val="00CE3C7A"/>
    <w:rsid w:val="00CE4905"/>
    <w:rsid w:val="00CE6FD7"/>
    <w:rsid w:val="00CF4647"/>
    <w:rsid w:val="00D06BC7"/>
    <w:rsid w:val="00D079CD"/>
    <w:rsid w:val="00D33AE3"/>
    <w:rsid w:val="00D4221A"/>
    <w:rsid w:val="00D52B93"/>
    <w:rsid w:val="00D57923"/>
    <w:rsid w:val="00D60005"/>
    <w:rsid w:val="00D61875"/>
    <w:rsid w:val="00D63287"/>
    <w:rsid w:val="00D67D15"/>
    <w:rsid w:val="00D70289"/>
    <w:rsid w:val="00D74DB8"/>
    <w:rsid w:val="00D77620"/>
    <w:rsid w:val="00D80B39"/>
    <w:rsid w:val="00D8136A"/>
    <w:rsid w:val="00D90DB4"/>
    <w:rsid w:val="00D94A9A"/>
    <w:rsid w:val="00D97646"/>
    <w:rsid w:val="00DA7E93"/>
    <w:rsid w:val="00DB6678"/>
    <w:rsid w:val="00DC0AB1"/>
    <w:rsid w:val="00DC7AB6"/>
    <w:rsid w:val="00DC7E84"/>
    <w:rsid w:val="00DD3957"/>
    <w:rsid w:val="00DD7709"/>
    <w:rsid w:val="00DE1082"/>
    <w:rsid w:val="00DF2923"/>
    <w:rsid w:val="00E07FBC"/>
    <w:rsid w:val="00E10777"/>
    <w:rsid w:val="00E33F94"/>
    <w:rsid w:val="00E34E30"/>
    <w:rsid w:val="00E7316A"/>
    <w:rsid w:val="00E9319E"/>
    <w:rsid w:val="00EA3092"/>
    <w:rsid w:val="00EA3313"/>
    <w:rsid w:val="00EA51F5"/>
    <w:rsid w:val="00EB4AF5"/>
    <w:rsid w:val="00EB527E"/>
    <w:rsid w:val="00ED0519"/>
    <w:rsid w:val="00ED22D6"/>
    <w:rsid w:val="00ED2F1E"/>
    <w:rsid w:val="00EE1138"/>
    <w:rsid w:val="00EE2E47"/>
    <w:rsid w:val="00EE569E"/>
    <w:rsid w:val="00EE7BB5"/>
    <w:rsid w:val="00F11F03"/>
    <w:rsid w:val="00F22DEB"/>
    <w:rsid w:val="00F2594C"/>
    <w:rsid w:val="00F25FEF"/>
    <w:rsid w:val="00F26599"/>
    <w:rsid w:val="00F406F8"/>
    <w:rsid w:val="00F46CEB"/>
    <w:rsid w:val="00F71BD1"/>
    <w:rsid w:val="00F7209B"/>
    <w:rsid w:val="00F74789"/>
    <w:rsid w:val="00F80581"/>
    <w:rsid w:val="00F85F98"/>
    <w:rsid w:val="00F94064"/>
    <w:rsid w:val="00F94E69"/>
    <w:rsid w:val="00F9564C"/>
    <w:rsid w:val="00F95E8F"/>
    <w:rsid w:val="00FA6872"/>
    <w:rsid w:val="00FB4054"/>
    <w:rsid w:val="00FB4D2B"/>
    <w:rsid w:val="00FC15C4"/>
    <w:rsid w:val="00FD76EA"/>
    <w:rsid w:val="00FF7AA5"/>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03D97"/>
  </w:style>
  <w:style w:type="paragraph" w:customStyle="1" w:styleId="Default">
    <w:name w:val="Default"/>
    <w:link w:val="DefaultCarter"/>
    <w:rsid w:val="00203D97"/>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arter"/>
    <w:rsid w:val="00203D97"/>
    <w:pPr>
      <w:spacing w:after="0"/>
      <w:jc w:val="center"/>
    </w:pPr>
    <w:rPr>
      <w:rFonts w:ascii="Calibri" w:hAnsi="Calibri" w:cs="Calibri"/>
      <w:noProof/>
      <w:color w:val="000000"/>
      <w:sz w:val="24"/>
      <w:szCs w:val="24"/>
      <w:lang w:val="en-US"/>
    </w:rPr>
  </w:style>
  <w:style w:type="character" w:customStyle="1" w:styleId="DefaultCarter">
    <w:name w:val="Default Caráter"/>
    <w:basedOn w:val="DefaultParagraphFont"/>
    <w:link w:val="Default"/>
    <w:rsid w:val="00203D97"/>
    <w:rPr>
      <w:rFonts w:ascii="Calibri" w:hAnsi="Calibri" w:cs="Calibri"/>
      <w:color w:val="000000"/>
      <w:sz w:val="24"/>
      <w:szCs w:val="24"/>
    </w:rPr>
  </w:style>
  <w:style w:type="character" w:customStyle="1" w:styleId="EndNoteBibliographyTitleCarter">
    <w:name w:val="EndNote Bibliography Title Caráter"/>
    <w:basedOn w:val="DefaultCarter"/>
    <w:link w:val="EndNoteBibliographyTitle"/>
    <w:rsid w:val="00203D97"/>
    <w:rPr>
      <w:rFonts w:ascii="Calibri" w:hAnsi="Calibri" w:cs="Calibri"/>
      <w:noProof/>
      <w:color w:val="000000"/>
      <w:sz w:val="24"/>
      <w:szCs w:val="24"/>
      <w:lang w:val="en-US"/>
    </w:rPr>
  </w:style>
  <w:style w:type="paragraph" w:customStyle="1" w:styleId="EndNoteBibliography">
    <w:name w:val="EndNote Bibliography"/>
    <w:basedOn w:val="Normal"/>
    <w:link w:val="EndNoteBibliographyCarter"/>
    <w:rsid w:val="00203D97"/>
    <w:pPr>
      <w:spacing w:line="240" w:lineRule="auto"/>
    </w:pPr>
    <w:rPr>
      <w:rFonts w:ascii="Calibri" w:hAnsi="Calibri" w:cs="Calibri"/>
      <w:noProof/>
      <w:color w:val="000000"/>
      <w:sz w:val="24"/>
      <w:szCs w:val="24"/>
      <w:lang w:val="en-US"/>
    </w:rPr>
  </w:style>
  <w:style w:type="character" w:customStyle="1" w:styleId="EndNoteBibliographyCarter">
    <w:name w:val="EndNote Bibliography Caráter"/>
    <w:basedOn w:val="DefaultCarter"/>
    <w:link w:val="EndNoteBibliography"/>
    <w:rsid w:val="00203D97"/>
    <w:rPr>
      <w:rFonts w:ascii="Calibri" w:hAnsi="Calibri" w:cs="Calibri"/>
      <w:noProof/>
      <w:color w:val="000000"/>
      <w:sz w:val="24"/>
      <w:szCs w:val="24"/>
      <w:lang w:val="en-US"/>
    </w:rPr>
  </w:style>
  <w:style w:type="character" w:styleId="Hyperlink">
    <w:name w:val="Hyperlink"/>
    <w:basedOn w:val="DefaultParagraphFont"/>
    <w:uiPriority w:val="99"/>
    <w:unhideWhenUsed/>
    <w:rsid w:val="00203D97"/>
    <w:rPr>
      <w:color w:val="0563C1" w:themeColor="hyperlink"/>
      <w:u w:val="single"/>
    </w:rPr>
  </w:style>
  <w:style w:type="character" w:customStyle="1" w:styleId="shorttext">
    <w:name w:val="short_text"/>
    <w:basedOn w:val="DefaultParagraphFont"/>
    <w:rsid w:val="00203D97"/>
  </w:style>
  <w:style w:type="paragraph" w:styleId="NormalWeb">
    <w:name w:val="Normal (Web)"/>
    <w:basedOn w:val="Normal"/>
    <w:uiPriority w:val="99"/>
    <w:semiHidden/>
    <w:unhideWhenUsed/>
    <w:rsid w:val="00203D9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ighlight">
    <w:name w:val="highlight"/>
    <w:basedOn w:val="DefaultParagraphFont"/>
    <w:rsid w:val="00203D97"/>
  </w:style>
  <w:style w:type="character" w:styleId="CommentReference">
    <w:name w:val="annotation reference"/>
    <w:basedOn w:val="DefaultParagraphFont"/>
    <w:uiPriority w:val="99"/>
    <w:semiHidden/>
    <w:unhideWhenUsed/>
    <w:rsid w:val="00203D97"/>
    <w:rPr>
      <w:sz w:val="16"/>
      <w:szCs w:val="16"/>
    </w:rPr>
  </w:style>
  <w:style w:type="paragraph" w:styleId="CommentText">
    <w:name w:val="annotation text"/>
    <w:basedOn w:val="Normal"/>
    <w:link w:val="CommentTextChar"/>
    <w:unhideWhenUsed/>
    <w:rsid w:val="00203D97"/>
    <w:pPr>
      <w:spacing w:line="240" w:lineRule="auto"/>
    </w:pPr>
    <w:rPr>
      <w:sz w:val="20"/>
      <w:szCs w:val="20"/>
    </w:rPr>
  </w:style>
  <w:style w:type="character" w:customStyle="1" w:styleId="CommentTextChar">
    <w:name w:val="Comment Text Char"/>
    <w:basedOn w:val="DefaultParagraphFont"/>
    <w:link w:val="CommentText"/>
    <w:rsid w:val="00203D97"/>
    <w:rPr>
      <w:sz w:val="20"/>
      <w:szCs w:val="20"/>
    </w:rPr>
  </w:style>
  <w:style w:type="paragraph" w:styleId="CommentSubject">
    <w:name w:val="annotation subject"/>
    <w:basedOn w:val="CommentText"/>
    <w:next w:val="CommentText"/>
    <w:link w:val="CommentSubjectChar"/>
    <w:uiPriority w:val="99"/>
    <w:semiHidden/>
    <w:unhideWhenUsed/>
    <w:rsid w:val="00203D97"/>
    <w:rPr>
      <w:b/>
      <w:bCs/>
    </w:rPr>
  </w:style>
  <w:style w:type="character" w:customStyle="1" w:styleId="CommentSubjectChar">
    <w:name w:val="Comment Subject Char"/>
    <w:basedOn w:val="CommentTextChar"/>
    <w:link w:val="CommentSubject"/>
    <w:uiPriority w:val="99"/>
    <w:semiHidden/>
    <w:rsid w:val="00203D97"/>
    <w:rPr>
      <w:b/>
      <w:bCs/>
      <w:sz w:val="20"/>
      <w:szCs w:val="20"/>
    </w:rPr>
  </w:style>
  <w:style w:type="paragraph" w:styleId="BalloonText">
    <w:name w:val="Balloon Text"/>
    <w:basedOn w:val="Normal"/>
    <w:link w:val="BalloonTextChar"/>
    <w:uiPriority w:val="99"/>
    <w:semiHidden/>
    <w:unhideWhenUsed/>
    <w:rsid w:val="0020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97"/>
    <w:rPr>
      <w:rFonts w:ascii="Segoe UI" w:hAnsi="Segoe UI" w:cs="Segoe UI"/>
      <w:sz w:val="18"/>
      <w:szCs w:val="18"/>
    </w:rPr>
  </w:style>
  <w:style w:type="paragraph" w:styleId="Title">
    <w:name w:val="Title"/>
    <w:basedOn w:val="Normal"/>
    <w:next w:val="Normal"/>
    <w:link w:val="TitleChar"/>
    <w:uiPriority w:val="10"/>
    <w:qFormat/>
    <w:rsid w:val="00203D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D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3D9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03D97"/>
    <w:rPr>
      <w:rFonts w:eastAsiaTheme="minorEastAsia"/>
      <w:color w:val="5A5A5A" w:themeColor="text1" w:themeTint="A5"/>
      <w:spacing w:val="15"/>
    </w:rPr>
  </w:style>
  <w:style w:type="character" w:styleId="BookTitle">
    <w:name w:val="Book Title"/>
    <w:basedOn w:val="DefaultParagraphFont"/>
    <w:uiPriority w:val="33"/>
    <w:qFormat/>
    <w:rsid w:val="00203D97"/>
    <w:rPr>
      <w:b/>
      <w:bCs/>
      <w:i/>
      <w:iCs/>
      <w:spacing w:val="5"/>
    </w:rPr>
  </w:style>
  <w:style w:type="character" w:customStyle="1" w:styleId="alt-edited">
    <w:name w:val="alt-edited"/>
    <w:basedOn w:val="DefaultParagraphFont"/>
    <w:rsid w:val="00203D97"/>
  </w:style>
  <w:style w:type="table" w:customStyle="1" w:styleId="TabelaSimples41">
    <w:name w:val="Tabela Simples 41"/>
    <w:basedOn w:val="TableNormal"/>
    <w:uiPriority w:val="44"/>
    <w:rsid w:val="00203D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Mdia11">
    <w:name w:val="Lista Média 11"/>
    <w:basedOn w:val="TableNormal"/>
    <w:uiPriority w:val="65"/>
    <w:rsid w:val="00203D9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Caption">
    <w:name w:val="caption"/>
    <w:basedOn w:val="Normal"/>
    <w:next w:val="Normal"/>
    <w:uiPriority w:val="35"/>
    <w:unhideWhenUsed/>
    <w:qFormat/>
    <w:rsid w:val="00203D97"/>
    <w:pPr>
      <w:spacing w:after="200" w:line="240" w:lineRule="auto"/>
    </w:pPr>
    <w:rPr>
      <w:i/>
      <w:iCs/>
      <w:color w:val="44546A" w:themeColor="text2"/>
      <w:sz w:val="18"/>
      <w:szCs w:val="18"/>
    </w:rPr>
  </w:style>
  <w:style w:type="table" w:customStyle="1" w:styleId="TabelaSimples21">
    <w:name w:val="Tabela Simples 21"/>
    <w:basedOn w:val="TableNormal"/>
    <w:uiPriority w:val="42"/>
    <w:rsid w:val="00203D9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表头"/>
    <w:basedOn w:val="Normal"/>
    <w:rsid w:val="00203D97"/>
    <w:pPr>
      <w:widowControl w:val="0"/>
      <w:autoSpaceDE w:val="0"/>
      <w:autoSpaceDN w:val="0"/>
      <w:adjustRightInd w:val="0"/>
      <w:spacing w:after="0" w:line="288" w:lineRule="auto"/>
      <w:jc w:val="both"/>
      <w:textAlignment w:val="center"/>
    </w:pPr>
    <w:rPr>
      <w:rFonts w:ascii="Albertus" w:eastAsia="宋体" w:hAnsi="Albertus" w:cs="Albertus"/>
      <w:b/>
      <w:bCs/>
      <w:color w:val="000000"/>
      <w:sz w:val="14"/>
      <w:szCs w:val="14"/>
      <w:lang w:val="zh-CN" w:eastAsia="zh-CN"/>
    </w:rPr>
  </w:style>
  <w:style w:type="paragraph" w:customStyle="1" w:styleId="a0">
    <w:name w:val="表格中文字"/>
    <w:basedOn w:val="Normal"/>
    <w:rsid w:val="00203D97"/>
    <w:pPr>
      <w:widowControl w:val="0"/>
      <w:autoSpaceDE w:val="0"/>
      <w:autoSpaceDN w:val="0"/>
      <w:adjustRightInd w:val="0"/>
      <w:spacing w:after="0" w:line="200" w:lineRule="atLeast"/>
      <w:jc w:val="both"/>
      <w:textAlignment w:val="center"/>
    </w:pPr>
    <w:rPr>
      <w:rFonts w:ascii="Book Antiqua" w:eastAsia="宋体" w:hAnsi="Book Antiqua" w:cs="Book Antiqua"/>
      <w:b/>
      <w:bCs/>
      <w:color w:val="000000"/>
      <w:sz w:val="14"/>
      <w:szCs w:val="14"/>
      <w:lang w:val="zh-CN" w:eastAsia="zh-CN"/>
    </w:rPr>
  </w:style>
  <w:style w:type="table" w:customStyle="1" w:styleId="TabelaSimples31">
    <w:name w:val="Tabela Simples 31"/>
    <w:basedOn w:val="TableNormal"/>
    <w:uiPriority w:val="43"/>
    <w:rsid w:val="00203D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0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2">
    <w:name w:val="Tabela Simples 22"/>
    <w:basedOn w:val="TableNormal"/>
    <w:uiPriority w:val="42"/>
    <w:rsid w:val="00203D9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aMdia111">
    <w:name w:val="Lista Média 111"/>
    <w:basedOn w:val="TableNormal"/>
    <w:uiPriority w:val="65"/>
    <w:rsid w:val="00203D9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elaSimples42">
    <w:name w:val="Tabela Simples 42"/>
    <w:basedOn w:val="TableNormal"/>
    <w:uiPriority w:val="44"/>
    <w:rsid w:val="00203D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03D97"/>
    <w:pPr>
      <w:spacing w:after="0" w:line="240" w:lineRule="auto"/>
    </w:pPr>
  </w:style>
  <w:style w:type="paragraph" w:styleId="Header">
    <w:name w:val="header"/>
    <w:basedOn w:val="Normal"/>
    <w:link w:val="HeaderChar"/>
    <w:uiPriority w:val="99"/>
    <w:unhideWhenUsed/>
    <w:rsid w:val="003060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06060"/>
  </w:style>
  <w:style w:type="paragraph" w:styleId="Footer">
    <w:name w:val="footer"/>
    <w:basedOn w:val="Normal"/>
    <w:link w:val="FooterChar"/>
    <w:uiPriority w:val="99"/>
    <w:unhideWhenUsed/>
    <w:rsid w:val="003060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06060"/>
  </w:style>
  <w:style w:type="table" w:customStyle="1" w:styleId="ListaMdia112">
    <w:name w:val="Lista Média 112"/>
    <w:basedOn w:val="TableNormal"/>
    <w:uiPriority w:val="65"/>
    <w:rsid w:val="008B7103"/>
    <w:pPr>
      <w:spacing w:after="0" w:line="240" w:lineRule="auto"/>
    </w:pPr>
    <w:rPr>
      <w:rFonts w:eastAsiaTheme="minorHAns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PlainText">
    <w:name w:val="Plain Text"/>
    <w:basedOn w:val="Normal"/>
    <w:link w:val="PlainTextChar"/>
    <w:rsid w:val="00C231B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C231B1"/>
    <w:rPr>
      <w:rFonts w:ascii="宋体" w:eastAsia="宋体" w:hAnsi="Courier New" w:cs="Courier New"/>
      <w:kern w:val="2"/>
      <w:sz w:val="21"/>
      <w:szCs w:val="21"/>
      <w:lang w:val="en-US" w:eastAsia="zh-CN"/>
    </w:rPr>
  </w:style>
  <w:style w:type="paragraph" w:styleId="ListParagraph">
    <w:name w:val="List Paragraph"/>
    <w:basedOn w:val="Normal"/>
    <w:uiPriority w:val="34"/>
    <w:qFormat/>
    <w:rsid w:val="000F6128"/>
    <w:pPr>
      <w:ind w:firstLineChars="200" w:firstLine="420"/>
    </w:pPr>
  </w:style>
  <w:style w:type="character" w:styleId="Emphasis">
    <w:name w:val="Emphasis"/>
    <w:qFormat/>
    <w:rsid w:val="00567A8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03D97"/>
  </w:style>
  <w:style w:type="paragraph" w:customStyle="1" w:styleId="Default">
    <w:name w:val="Default"/>
    <w:link w:val="DefaultCarter"/>
    <w:rsid w:val="00203D97"/>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arter"/>
    <w:rsid w:val="00203D97"/>
    <w:pPr>
      <w:spacing w:after="0"/>
      <w:jc w:val="center"/>
    </w:pPr>
    <w:rPr>
      <w:rFonts w:ascii="Calibri" w:hAnsi="Calibri" w:cs="Calibri"/>
      <w:noProof/>
      <w:color w:val="000000"/>
      <w:sz w:val="24"/>
      <w:szCs w:val="24"/>
      <w:lang w:val="en-US"/>
    </w:rPr>
  </w:style>
  <w:style w:type="character" w:customStyle="1" w:styleId="DefaultCarter">
    <w:name w:val="Default Caráter"/>
    <w:basedOn w:val="DefaultParagraphFont"/>
    <w:link w:val="Default"/>
    <w:rsid w:val="00203D97"/>
    <w:rPr>
      <w:rFonts w:ascii="Calibri" w:hAnsi="Calibri" w:cs="Calibri"/>
      <w:color w:val="000000"/>
      <w:sz w:val="24"/>
      <w:szCs w:val="24"/>
    </w:rPr>
  </w:style>
  <w:style w:type="character" w:customStyle="1" w:styleId="EndNoteBibliographyTitleCarter">
    <w:name w:val="EndNote Bibliography Title Caráter"/>
    <w:basedOn w:val="DefaultCarter"/>
    <w:link w:val="EndNoteBibliographyTitle"/>
    <w:rsid w:val="00203D97"/>
    <w:rPr>
      <w:rFonts w:ascii="Calibri" w:hAnsi="Calibri" w:cs="Calibri"/>
      <w:noProof/>
      <w:color w:val="000000"/>
      <w:sz w:val="24"/>
      <w:szCs w:val="24"/>
      <w:lang w:val="en-US"/>
    </w:rPr>
  </w:style>
  <w:style w:type="paragraph" w:customStyle="1" w:styleId="EndNoteBibliography">
    <w:name w:val="EndNote Bibliography"/>
    <w:basedOn w:val="Normal"/>
    <w:link w:val="EndNoteBibliographyCarter"/>
    <w:rsid w:val="00203D97"/>
    <w:pPr>
      <w:spacing w:line="240" w:lineRule="auto"/>
    </w:pPr>
    <w:rPr>
      <w:rFonts w:ascii="Calibri" w:hAnsi="Calibri" w:cs="Calibri"/>
      <w:noProof/>
      <w:color w:val="000000"/>
      <w:sz w:val="24"/>
      <w:szCs w:val="24"/>
      <w:lang w:val="en-US"/>
    </w:rPr>
  </w:style>
  <w:style w:type="character" w:customStyle="1" w:styleId="EndNoteBibliographyCarter">
    <w:name w:val="EndNote Bibliography Caráter"/>
    <w:basedOn w:val="DefaultCarter"/>
    <w:link w:val="EndNoteBibliography"/>
    <w:rsid w:val="00203D97"/>
    <w:rPr>
      <w:rFonts w:ascii="Calibri" w:hAnsi="Calibri" w:cs="Calibri"/>
      <w:noProof/>
      <w:color w:val="000000"/>
      <w:sz w:val="24"/>
      <w:szCs w:val="24"/>
      <w:lang w:val="en-US"/>
    </w:rPr>
  </w:style>
  <w:style w:type="character" w:styleId="Hyperlink">
    <w:name w:val="Hyperlink"/>
    <w:basedOn w:val="DefaultParagraphFont"/>
    <w:uiPriority w:val="99"/>
    <w:unhideWhenUsed/>
    <w:rsid w:val="00203D97"/>
    <w:rPr>
      <w:color w:val="0563C1" w:themeColor="hyperlink"/>
      <w:u w:val="single"/>
    </w:rPr>
  </w:style>
  <w:style w:type="character" w:customStyle="1" w:styleId="shorttext">
    <w:name w:val="short_text"/>
    <w:basedOn w:val="DefaultParagraphFont"/>
    <w:rsid w:val="00203D97"/>
  </w:style>
  <w:style w:type="paragraph" w:styleId="NormalWeb">
    <w:name w:val="Normal (Web)"/>
    <w:basedOn w:val="Normal"/>
    <w:uiPriority w:val="99"/>
    <w:semiHidden/>
    <w:unhideWhenUsed/>
    <w:rsid w:val="00203D9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ighlight">
    <w:name w:val="highlight"/>
    <w:basedOn w:val="DefaultParagraphFont"/>
    <w:rsid w:val="00203D97"/>
  </w:style>
  <w:style w:type="character" w:styleId="CommentReference">
    <w:name w:val="annotation reference"/>
    <w:basedOn w:val="DefaultParagraphFont"/>
    <w:uiPriority w:val="99"/>
    <w:semiHidden/>
    <w:unhideWhenUsed/>
    <w:rsid w:val="00203D97"/>
    <w:rPr>
      <w:sz w:val="16"/>
      <w:szCs w:val="16"/>
    </w:rPr>
  </w:style>
  <w:style w:type="paragraph" w:styleId="CommentText">
    <w:name w:val="annotation text"/>
    <w:basedOn w:val="Normal"/>
    <w:link w:val="CommentTextChar"/>
    <w:unhideWhenUsed/>
    <w:rsid w:val="00203D97"/>
    <w:pPr>
      <w:spacing w:line="240" w:lineRule="auto"/>
    </w:pPr>
    <w:rPr>
      <w:sz w:val="20"/>
      <w:szCs w:val="20"/>
    </w:rPr>
  </w:style>
  <w:style w:type="character" w:customStyle="1" w:styleId="CommentTextChar">
    <w:name w:val="Comment Text Char"/>
    <w:basedOn w:val="DefaultParagraphFont"/>
    <w:link w:val="CommentText"/>
    <w:rsid w:val="00203D97"/>
    <w:rPr>
      <w:sz w:val="20"/>
      <w:szCs w:val="20"/>
    </w:rPr>
  </w:style>
  <w:style w:type="paragraph" w:styleId="CommentSubject">
    <w:name w:val="annotation subject"/>
    <w:basedOn w:val="CommentText"/>
    <w:next w:val="CommentText"/>
    <w:link w:val="CommentSubjectChar"/>
    <w:uiPriority w:val="99"/>
    <w:semiHidden/>
    <w:unhideWhenUsed/>
    <w:rsid w:val="00203D97"/>
    <w:rPr>
      <w:b/>
      <w:bCs/>
    </w:rPr>
  </w:style>
  <w:style w:type="character" w:customStyle="1" w:styleId="CommentSubjectChar">
    <w:name w:val="Comment Subject Char"/>
    <w:basedOn w:val="CommentTextChar"/>
    <w:link w:val="CommentSubject"/>
    <w:uiPriority w:val="99"/>
    <w:semiHidden/>
    <w:rsid w:val="00203D97"/>
    <w:rPr>
      <w:b/>
      <w:bCs/>
      <w:sz w:val="20"/>
      <w:szCs w:val="20"/>
    </w:rPr>
  </w:style>
  <w:style w:type="paragraph" w:styleId="BalloonText">
    <w:name w:val="Balloon Text"/>
    <w:basedOn w:val="Normal"/>
    <w:link w:val="BalloonTextChar"/>
    <w:uiPriority w:val="99"/>
    <w:semiHidden/>
    <w:unhideWhenUsed/>
    <w:rsid w:val="0020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97"/>
    <w:rPr>
      <w:rFonts w:ascii="Segoe UI" w:hAnsi="Segoe UI" w:cs="Segoe UI"/>
      <w:sz w:val="18"/>
      <w:szCs w:val="18"/>
    </w:rPr>
  </w:style>
  <w:style w:type="paragraph" w:styleId="Title">
    <w:name w:val="Title"/>
    <w:basedOn w:val="Normal"/>
    <w:next w:val="Normal"/>
    <w:link w:val="TitleChar"/>
    <w:uiPriority w:val="10"/>
    <w:qFormat/>
    <w:rsid w:val="00203D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D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3D9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03D97"/>
    <w:rPr>
      <w:rFonts w:eastAsiaTheme="minorEastAsia"/>
      <w:color w:val="5A5A5A" w:themeColor="text1" w:themeTint="A5"/>
      <w:spacing w:val="15"/>
    </w:rPr>
  </w:style>
  <w:style w:type="character" w:styleId="BookTitle">
    <w:name w:val="Book Title"/>
    <w:basedOn w:val="DefaultParagraphFont"/>
    <w:uiPriority w:val="33"/>
    <w:qFormat/>
    <w:rsid w:val="00203D97"/>
    <w:rPr>
      <w:b/>
      <w:bCs/>
      <w:i/>
      <w:iCs/>
      <w:spacing w:val="5"/>
    </w:rPr>
  </w:style>
  <w:style w:type="character" w:customStyle="1" w:styleId="alt-edited">
    <w:name w:val="alt-edited"/>
    <w:basedOn w:val="DefaultParagraphFont"/>
    <w:rsid w:val="00203D97"/>
  </w:style>
  <w:style w:type="table" w:customStyle="1" w:styleId="TabelaSimples41">
    <w:name w:val="Tabela Simples 41"/>
    <w:basedOn w:val="TableNormal"/>
    <w:uiPriority w:val="44"/>
    <w:rsid w:val="00203D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Mdia11">
    <w:name w:val="Lista Média 11"/>
    <w:basedOn w:val="TableNormal"/>
    <w:uiPriority w:val="65"/>
    <w:rsid w:val="00203D9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Caption">
    <w:name w:val="caption"/>
    <w:basedOn w:val="Normal"/>
    <w:next w:val="Normal"/>
    <w:uiPriority w:val="35"/>
    <w:unhideWhenUsed/>
    <w:qFormat/>
    <w:rsid w:val="00203D97"/>
    <w:pPr>
      <w:spacing w:after="200" w:line="240" w:lineRule="auto"/>
    </w:pPr>
    <w:rPr>
      <w:i/>
      <w:iCs/>
      <w:color w:val="44546A" w:themeColor="text2"/>
      <w:sz w:val="18"/>
      <w:szCs w:val="18"/>
    </w:rPr>
  </w:style>
  <w:style w:type="table" w:customStyle="1" w:styleId="TabelaSimples21">
    <w:name w:val="Tabela Simples 21"/>
    <w:basedOn w:val="TableNormal"/>
    <w:uiPriority w:val="42"/>
    <w:rsid w:val="00203D9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表头"/>
    <w:basedOn w:val="Normal"/>
    <w:rsid w:val="00203D97"/>
    <w:pPr>
      <w:widowControl w:val="0"/>
      <w:autoSpaceDE w:val="0"/>
      <w:autoSpaceDN w:val="0"/>
      <w:adjustRightInd w:val="0"/>
      <w:spacing w:after="0" w:line="288" w:lineRule="auto"/>
      <w:jc w:val="both"/>
      <w:textAlignment w:val="center"/>
    </w:pPr>
    <w:rPr>
      <w:rFonts w:ascii="Albertus" w:eastAsia="宋体" w:hAnsi="Albertus" w:cs="Albertus"/>
      <w:b/>
      <w:bCs/>
      <w:color w:val="000000"/>
      <w:sz w:val="14"/>
      <w:szCs w:val="14"/>
      <w:lang w:val="zh-CN" w:eastAsia="zh-CN"/>
    </w:rPr>
  </w:style>
  <w:style w:type="paragraph" w:customStyle="1" w:styleId="a0">
    <w:name w:val="表格中文字"/>
    <w:basedOn w:val="Normal"/>
    <w:rsid w:val="00203D97"/>
    <w:pPr>
      <w:widowControl w:val="0"/>
      <w:autoSpaceDE w:val="0"/>
      <w:autoSpaceDN w:val="0"/>
      <w:adjustRightInd w:val="0"/>
      <w:spacing w:after="0" w:line="200" w:lineRule="atLeast"/>
      <w:jc w:val="both"/>
      <w:textAlignment w:val="center"/>
    </w:pPr>
    <w:rPr>
      <w:rFonts w:ascii="Book Antiqua" w:eastAsia="宋体" w:hAnsi="Book Antiqua" w:cs="Book Antiqua"/>
      <w:b/>
      <w:bCs/>
      <w:color w:val="000000"/>
      <w:sz w:val="14"/>
      <w:szCs w:val="14"/>
      <w:lang w:val="zh-CN" w:eastAsia="zh-CN"/>
    </w:rPr>
  </w:style>
  <w:style w:type="table" w:customStyle="1" w:styleId="TabelaSimples31">
    <w:name w:val="Tabela Simples 31"/>
    <w:basedOn w:val="TableNormal"/>
    <w:uiPriority w:val="43"/>
    <w:rsid w:val="00203D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0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2">
    <w:name w:val="Tabela Simples 22"/>
    <w:basedOn w:val="TableNormal"/>
    <w:uiPriority w:val="42"/>
    <w:rsid w:val="00203D9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aMdia111">
    <w:name w:val="Lista Média 111"/>
    <w:basedOn w:val="TableNormal"/>
    <w:uiPriority w:val="65"/>
    <w:rsid w:val="00203D9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elaSimples42">
    <w:name w:val="Tabela Simples 42"/>
    <w:basedOn w:val="TableNormal"/>
    <w:uiPriority w:val="44"/>
    <w:rsid w:val="00203D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03D97"/>
    <w:pPr>
      <w:spacing w:after="0" w:line="240" w:lineRule="auto"/>
    </w:pPr>
  </w:style>
  <w:style w:type="paragraph" w:styleId="Header">
    <w:name w:val="header"/>
    <w:basedOn w:val="Normal"/>
    <w:link w:val="HeaderChar"/>
    <w:uiPriority w:val="99"/>
    <w:unhideWhenUsed/>
    <w:rsid w:val="003060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06060"/>
  </w:style>
  <w:style w:type="paragraph" w:styleId="Footer">
    <w:name w:val="footer"/>
    <w:basedOn w:val="Normal"/>
    <w:link w:val="FooterChar"/>
    <w:uiPriority w:val="99"/>
    <w:unhideWhenUsed/>
    <w:rsid w:val="003060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06060"/>
  </w:style>
  <w:style w:type="table" w:customStyle="1" w:styleId="ListaMdia112">
    <w:name w:val="Lista Média 112"/>
    <w:basedOn w:val="TableNormal"/>
    <w:uiPriority w:val="65"/>
    <w:rsid w:val="008B7103"/>
    <w:pPr>
      <w:spacing w:after="0" w:line="240" w:lineRule="auto"/>
    </w:pPr>
    <w:rPr>
      <w:rFonts w:eastAsiaTheme="minorHAns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PlainText">
    <w:name w:val="Plain Text"/>
    <w:basedOn w:val="Normal"/>
    <w:link w:val="PlainTextChar"/>
    <w:rsid w:val="00C231B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C231B1"/>
    <w:rPr>
      <w:rFonts w:ascii="宋体" w:eastAsia="宋体" w:hAnsi="Courier New" w:cs="Courier New"/>
      <w:kern w:val="2"/>
      <w:sz w:val="21"/>
      <w:szCs w:val="21"/>
      <w:lang w:val="en-US" w:eastAsia="zh-CN"/>
    </w:rPr>
  </w:style>
  <w:style w:type="paragraph" w:styleId="ListParagraph">
    <w:name w:val="List Paragraph"/>
    <w:basedOn w:val="Normal"/>
    <w:uiPriority w:val="34"/>
    <w:qFormat/>
    <w:rsid w:val="000F6128"/>
    <w:pPr>
      <w:ind w:firstLineChars="200" w:firstLine="420"/>
    </w:pPr>
  </w:style>
  <w:style w:type="character" w:styleId="Emphasis">
    <w:name w:val="Emphasis"/>
    <w:qFormat/>
    <w:rsid w:val="00567A8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41">
      <w:bodyDiv w:val="1"/>
      <w:marLeft w:val="0"/>
      <w:marRight w:val="0"/>
      <w:marTop w:val="0"/>
      <w:marBottom w:val="0"/>
      <w:divBdr>
        <w:top w:val="none" w:sz="0" w:space="0" w:color="auto"/>
        <w:left w:val="none" w:sz="0" w:space="0" w:color="auto"/>
        <w:bottom w:val="none" w:sz="0" w:space="0" w:color="auto"/>
        <w:right w:val="none" w:sz="0" w:space="0" w:color="auto"/>
      </w:divBdr>
    </w:div>
    <w:div w:id="73670597">
      <w:bodyDiv w:val="1"/>
      <w:marLeft w:val="0"/>
      <w:marRight w:val="0"/>
      <w:marTop w:val="0"/>
      <w:marBottom w:val="0"/>
      <w:divBdr>
        <w:top w:val="none" w:sz="0" w:space="0" w:color="auto"/>
        <w:left w:val="none" w:sz="0" w:space="0" w:color="auto"/>
        <w:bottom w:val="none" w:sz="0" w:space="0" w:color="auto"/>
        <w:right w:val="none" w:sz="0" w:space="0" w:color="auto"/>
      </w:divBdr>
    </w:div>
    <w:div w:id="576403266">
      <w:bodyDiv w:val="1"/>
      <w:marLeft w:val="0"/>
      <w:marRight w:val="0"/>
      <w:marTop w:val="0"/>
      <w:marBottom w:val="0"/>
      <w:divBdr>
        <w:top w:val="none" w:sz="0" w:space="0" w:color="auto"/>
        <w:left w:val="none" w:sz="0" w:space="0" w:color="auto"/>
        <w:bottom w:val="none" w:sz="0" w:space="0" w:color="auto"/>
        <w:right w:val="none" w:sz="0" w:space="0" w:color="auto"/>
      </w:divBdr>
      <w:divsChild>
        <w:div w:id="488593288">
          <w:marLeft w:val="0"/>
          <w:marRight w:val="0"/>
          <w:marTop w:val="0"/>
          <w:marBottom w:val="0"/>
          <w:divBdr>
            <w:top w:val="none" w:sz="0" w:space="0" w:color="auto"/>
            <w:left w:val="none" w:sz="0" w:space="0" w:color="auto"/>
            <w:bottom w:val="none" w:sz="0" w:space="0" w:color="auto"/>
            <w:right w:val="none" w:sz="0" w:space="0" w:color="auto"/>
          </w:divBdr>
          <w:divsChild>
            <w:div w:id="18360704">
              <w:marLeft w:val="0"/>
              <w:marRight w:val="0"/>
              <w:marTop w:val="0"/>
              <w:marBottom w:val="0"/>
              <w:divBdr>
                <w:top w:val="none" w:sz="0" w:space="0" w:color="auto"/>
                <w:left w:val="none" w:sz="0" w:space="0" w:color="auto"/>
                <w:bottom w:val="none" w:sz="0" w:space="0" w:color="auto"/>
                <w:right w:val="none" w:sz="0" w:space="0" w:color="auto"/>
              </w:divBdr>
              <w:divsChild>
                <w:div w:id="166410821">
                  <w:marLeft w:val="0"/>
                  <w:marRight w:val="0"/>
                  <w:marTop w:val="0"/>
                  <w:marBottom w:val="0"/>
                  <w:divBdr>
                    <w:top w:val="none" w:sz="0" w:space="0" w:color="auto"/>
                    <w:left w:val="none" w:sz="0" w:space="0" w:color="auto"/>
                    <w:bottom w:val="none" w:sz="0" w:space="0" w:color="auto"/>
                    <w:right w:val="none" w:sz="0" w:space="0" w:color="auto"/>
                  </w:divBdr>
                  <w:divsChild>
                    <w:div w:id="1371418954">
                      <w:marLeft w:val="0"/>
                      <w:marRight w:val="0"/>
                      <w:marTop w:val="0"/>
                      <w:marBottom w:val="0"/>
                      <w:divBdr>
                        <w:top w:val="none" w:sz="0" w:space="0" w:color="auto"/>
                        <w:left w:val="none" w:sz="0" w:space="0" w:color="auto"/>
                        <w:bottom w:val="none" w:sz="0" w:space="0" w:color="auto"/>
                        <w:right w:val="none" w:sz="0" w:space="0" w:color="auto"/>
                      </w:divBdr>
                      <w:divsChild>
                        <w:div w:id="1708068337">
                          <w:marLeft w:val="0"/>
                          <w:marRight w:val="0"/>
                          <w:marTop w:val="0"/>
                          <w:marBottom w:val="0"/>
                          <w:divBdr>
                            <w:top w:val="none" w:sz="0" w:space="0" w:color="auto"/>
                            <w:left w:val="none" w:sz="0" w:space="0" w:color="auto"/>
                            <w:bottom w:val="none" w:sz="0" w:space="0" w:color="auto"/>
                            <w:right w:val="none" w:sz="0" w:space="0" w:color="auto"/>
                          </w:divBdr>
                          <w:divsChild>
                            <w:div w:id="2741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90005">
      <w:bodyDiv w:val="1"/>
      <w:marLeft w:val="0"/>
      <w:marRight w:val="0"/>
      <w:marTop w:val="0"/>
      <w:marBottom w:val="0"/>
      <w:divBdr>
        <w:top w:val="none" w:sz="0" w:space="0" w:color="auto"/>
        <w:left w:val="none" w:sz="0" w:space="0" w:color="auto"/>
        <w:bottom w:val="none" w:sz="0" w:space="0" w:color="auto"/>
        <w:right w:val="none" w:sz="0" w:space="0" w:color="auto"/>
      </w:divBdr>
    </w:div>
    <w:div w:id="895816096">
      <w:bodyDiv w:val="1"/>
      <w:marLeft w:val="0"/>
      <w:marRight w:val="0"/>
      <w:marTop w:val="0"/>
      <w:marBottom w:val="0"/>
      <w:divBdr>
        <w:top w:val="none" w:sz="0" w:space="0" w:color="auto"/>
        <w:left w:val="none" w:sz="0" w:space="0" w:color="auto"/>
        <w:bottom w:val="none" w:sz="0" w:space="0" w:color="auto"/>
        <w:right w:val="none" w:sz="0" w:space="0" w:color="auto"/>
      </w:divBdr>
    </w:div>
    <w:div w:id="954673932">
      <w:bodyDiv w:val="1"/>
      <w:marLeft w:val="0"/>
      <w:marRight w:val="0"/>
      <w:marTop w:val="0"/>
      <w:marBottom w:val="0"/>
      <w:divBdr>
        <w:top w:val="none" w:sz="0" w:space="0" w:color="auto"/>
        <w:left w:val="none" w:sz="0" w:space="0" w:color="auto"/>
        <w:bottom w:val="none" w:sz="0" w:space="0" w:color="auto"/>
        <w:right w:val="none" w:sz="0" w:space="0" w:color="auto"/>
      </w:divBdr>
    </w:div>
    <w:div w:id="1663003958">
      <w:bodyDiv w:val="1"/>
      <w:marLeft w:val="0"/>
      <w:marRight w:val="0"/>
      <w:marTop w:val="0"/>
      <w:marBottom w:val="0"/>
      <w:divBdr>
        <w:top w:val="none" w:sz="0" w:space="0" w:color="auto"/>
        <w:left w:val="none" w:sz="0" w:space="0" w:color="auto"/>
        <w:bottom w:val="none" w:sz="0" w:space="0" w:color="auto"/>
        <w:right w:val="none" w:sz="0" w:space="0" w:color="auto"/>
      </w:divBdr>
    </w:div>
    <w:div w:id="20834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CD1F-CCBD-6F4A-BC98-68B9ED15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17636</Words>
  <Characters>100531</Characters>
  <Application>Microsoft Macintosh Word</Application>
  <DocSecurity>0</DocSecurity>
  <Lines>837</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Monteiro</dc:creator>
  <cp:lastModifiedBy>Na Ma</cp:lastModifiedBy>
  <cp:revision>2</cp:revision>
  <cp:lastPrinted>2015-06-24T21:37:00Z</cp:lastPrinted>
  <dcterms:created xsi:type="dcterms:W3CDTF">2015-12-10T05:52:00Z</dcterms:created>
  <dcterms:modified xsi:type="dcterms:W3CDTF">2015-12-10T05:52:00Z</dcterms:modified>
</cp:coreProperties>
</file>