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2" w:rsidRPr="00745742" w:rsidRDefault="00745742" w:rsidP="00745742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0" w:name="_GoBack"/>
      <w:r w:rsidRPr="00745742">
        <w:rPr>
          <w:rFonts w:ascii="Book Antiqua" w:hAnsi="Book Antiqua"/>
          <w:sz w:val="24"/>
          <w:szCs w:val="24"/>
        </w:rPr>
        <w:t>All animal experiments were carried out with approval by an ethics committee in accordance with the National Institutes of Health Guide for the Care and Use of Laboratory Animals.</w:t>
      </w:r>
    </w:p>
    <w:bookmarkEnd w:id="0"/>
    <w:p w:rsidR="000820DC" w:rsidRPr="00745742" w:rsidRDefault="000820DC"/>
    <w:sectPr w:rsidR="000820DC" w:rsidRPr="00745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F" w:rsidRDefault="00782B9F" w:rsidP="00745742">
      <w:r>
        <w:separator/>
      </w:r>
    </w:p>
  </w:endnote>
  <w:endnote w:type="continuationSeparator" w:id="0">
    <w:p w:rsidR="00782B9F" w:rsidRDefault="00782B9F" w:rsidP="007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F" w:rsidRDefault="00782B9F" w:rsidP="00745742">
      <w:r>
        <w:separator/>
      </w:r>
    </w:p>
  </w:footnote>
  <w:footnote w:type="continuationSeparator" w:id="0">
    <w:p w:rsidR="00782B9F" w:rsidRDefault="00782B9F" w:rsidP="0074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CC"/>
    <w:rsid w:val="000820DC"/>
    <w:rsid w:val="00745742"/>
    <w:rsid w:val="00782B9F"/>
    <w:rsid w:val="009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7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2015-10-07T06:43:00Z</dcterms:created>
  <dcterms:modified xsi:type="dcterms:W3CDTF">2015-10-07T06:43:00Z</dcterms:modified>
</cp:coreProperties>
</file>