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D6355" w14:textId="02BE3A06" w:rsidR="003D3EBC" w:rsidRPr="00E25631" w:rsidRDefault="003D3EBC" w:rsidP="00E25631">
      <w:pPr>
        <w:adjustRightInd w:val="0"/>
        <w:snapToGrid w:val="0"/>
        <w:spacing w:line="360" w:lineRule="auto"/>
        <w:jc w:val="both"/>
        <w:rPr>
          <w:rFonts w:ascii="Book Antiqua" w:hAnsi="Book Antiqua"/>
        </w:rPr>
      </w:pPr>
      <w:bookmarkStart w:id="0" w:name="OLE_LINK57"/>
      <w:r w:rsidRPr="00E25631">
        <w:rPr>
          <w:rFonts w:ascii="Book Antiqua" w:eastAsia="Times New Roman" w:hAnsi="Book Antiqua" w:cs="宋体"/>
          <w:b/>
        </w:rPr>
        <w:t xml:space="preserve">Name of Journal: </w:t>
      </w:r>
      <w:r w:rsidRPr="00E25631">
        <w:rPr>
          <w:rFonts w:ascii="Book Antiqua" w:eastAsia="Times New Roman" w:hAnsi="Book Antiqua" w:cs="宋体"/>
          <w:b/>
          <w:i/>
        </w:rPr>
        <w:t>World Journal of Radiology</w:t>
      </w:r>
    </w:p>
    <w:p w14:paraId="4708B37B" w14:textId="6753A6C4" w:rsidR="003D3EBC" w:rsidRPr="00E25631" w:rsidRDefault="003D3EBC" w:rsidP="00E25631">
      <w:pPr>
        <w:adjustRightInd w:val="0"/>
        <w:snapToGrid w:val="0"/>
        <w:spacing w:line="360" w:lineRule="auto"/>
        <w:jc w:val="both"/>
        <w:rPr>
          <w:rFonts w:ascii="Book Antiqua" w:eastAsia="宋体" w:hAnsi="Book Antiqua" w:cs="宋体"/>
          <w:b/>
          <w:color w:val="FF0000"/>
          <w:lang w:eastAsia="zh-CN"/>
        </w:rPr>
      </w:pPr>
      <w:r w:rsidRPr="00E25631">
        <w:rPr>
          <w:rFonts w:ascii="Book Antiqua" w:hAnsi="Book Antiqua" w:cs="Arial"/>
          <w:b/>
        </w:rPr>
        <w:t xml:space="preserve">ESPS Manuscript NO: </w:t>
      </w:r>
      <w:r w:rsidRPr="00E25631">
        <w:rPr>
          <w:rFonts w:ascii="Book Antiqua" w:eastAsia="宋体" w:hAnsi="Book Antiqua" w:cs="Arial"/>
          <w:b/>
          <w:lang w:eastAsia="zh-CN"/>
        </w:rPr>
        <w:t>21684</w:t>
      </w:r>
    </w:p>
    <w:p w14:paraId="33DA5C69" w14:textId="1F9563E0" w:rsidR="003D3EBC" w:rsidRPr="00E25631" w:rsidRDefault="003D3EBC" w:rsidP="00E25631">
      <w:pPr>
        <w:suppressAutoHyphens/>
        <w:autoSpaceDE w:val="0"/>
        <w:autoSpaceDN w:val="0"/>
        <w:adjustRightInd w:val="0"/>
        <w:snapToGrid w:val="0"/>
        <w:spacing w:line="360" w:lineRule="auto"/>
        <w:jc w:val="both"/>
        <w:rPr>
          <w:rFonts w:ascii="Book Antiqua" w:eastAsia="宋体" w:hAnsi="Book Antiqua"/>
          <w:b/>
          <w:lang w:eastAsia="zh-CN"/>
        </w:rPr>
      </w:pPr>
      <w:bookmarkStart w:id="1" w:name="OLE_LINK1617"/>
      <w:bookmarkStart w:id="2" w:name="OLE_LINK1618"/>
      <w:r w:rsidRPr="00E25631">
        <w:rPr>
          <w:rFonts w:ascii="Book Antiqua" w:hAnsi="Book Antiqua" w:cs="Arial"/>
          <w:b/>
        </w:rPr>
        <w:t>Manuscript Type</w:t>
      </w:r>
      <w:r w:rsidRPr="00E25631">
        <w:rPr>
          <w:rFonts w:ascii="Book Antiqua" w:hAnsi="Book Antiqua"/>
          <w:b/>
        </w:rPr>
        <w:t xml:space="preserve">: </w:t>
      </w:r>
      <w:bookmarkEnd w:id="1"/>
      <w:bookmarkEnd w:id="2"/>
      <w:r w:rsidR="002C130B">
        <w:rPr>
          <w:rFonts w:ascii="Book Antiqua" w:eastAsia="宋体" w:hAnsi="Book Antiqua"/>
          <w:b/>
          <w:lang w:eastAsia="zh-CN"/>
        </w:rPr>
        <w:t>Original Ar</w:t>
      </w:r>
      <w:r w:rsidR="002C130B">
        <w:rPr>
          <w:rFonts w:ascii="Book Antiqua" w:eastAsia="宋体" w:hAnsi="Book Antiqua" w:hint="eastAsia"/>
          <w:b/>
          <w:lang w:eastAsia="zh-CN"/>
        </w:rPr>
        <w:t>ticle</w:t>
      </w:r>
    </w:p>
    <w:p w14:paraId="412549DD" w14:textId="77777777" w:rsidR="002C130B" w:rsidRDefault="002C130B" w:rsidP="00E25631">
      <w:pPr>
        <w:suppressAutoHyphens/>
        <w:autoSpaceDE w:val="0"/>
        <w:autoSpaceDN w:val="0"/>
        <w:adjustRightInd w:val="0"/>
        <w:snapToGrid w:val="0"/>
        <w:spacing w:line="360" w:lineRule="auto"/>
        <w:jc w:val="both"/>
        <w:rPr>
          <w:rFonts w:ascii="Book Antiqua" w:eastAsia="宋体" w:hAnsi="Book Antiqua"/>
          <w:b/>
          <w:i/>
          <w:lang w:eastAsia="zh-CN"/>
        </w:rPr>
      </w:pPr>
    </w:p>
    <w:p w14:paraId="5B18031B" w14:textId="4D50FCC0" w:rsidR="003D3EBC" w:rsidRPr="00E25631" w:rsidRDefault="003D3EBC" w:rsidP="00E25631">
      <w:pPr>
        <w:suppressAutoHyphens/>
        <w:autoSpaceDE w:val="0"/>
        <w:autoSpaceDN w:val="0"/>
        <w:adjustRightInd w:val="0"/>
        <w:snapToGrid w:val="0"/>
        <w:spacing w:line="360" w:lineRule="auto"/>
        <w:jc w:val="both"/>
        <w:rPr>
          <w:rFonts w:ascii="Book Antiqua" w:eastAsia="宋体" w:hAnsi="Book Antiqua"/>
          <w:b/>
          <w:i/>
          <w:lang w:eastAsia="zh-CN"/>
        </w:rPr>
      </w:pPr>
      <w:r w:rsidRPr="00E25631">
        <w:rPr>
          <w:rFonts w:ascii="Book Antiqua" w:eastAsia="宋体" w:hAnsi="Book Antiqua"/>
          <w:b/>
          <w:i/>
          <w:lang w:eastAsia="zh-CN"/>
        </w:rPr>
        <w:t>Basic Study</w:t>
      </w:r>
    </w:p>
    <w:bookmarkEnd w:id="0"/>
    <w:p w14:paraId="36FD37E1" w14:textId="77777777" w:rsidR="003D3EBC" w:rsidRPr="00E25631" w:rsidRDefault="003D3EBC" w:rsidP="00E25631">
      <w:pPr>
        <w:adjustRightInd w:val="0"/>
        <w:snapToGrid w:val="0"/>
        <w:spacing w:line="360" w:lineRule="auto"/>
        <w:jc w:val="both"/>
        <w:rPr>
          <w:rFonts w:ascii="Book Antiqua" w:eastAsia="宋体" w:hAnsi="Book Antiqua"/>
          <w:b/>
          <w:lang w:eastAsia="zh-CN"/>
        </w:rPr>
      </w:pPr>
    </w:p>
    <w:p w14:paraId="237FD099" w14:textId="49B6C4C6" w:rsidR="006A73C5" w:rsidRPr="00E25631" w:rsidRDefault="006A73C5" w:rsidP="00E25631">
      <w:pPr>
        <w:adjustRightInd w:val="0"/>
        <w:snapToGrid w:val="0"/>
        <w:spacing w:line="360" w:lineRule="auto"/>
        <w:jc w:val="both"/>
        <w:rPr>
          <w:rFonts w:ascii="Book Antiqua" w:eastAsia="宋体" w:hAnsi="Book Antiqua"/>
          <w:b/>
          <w:lang w:eastAsia="zh-CN"/>
        </w:rPr>
      </w:pPr>
      <w:r w:rsidRPr="00E25631">
        <w:rPr>
          <w:rFonts w:ascii="Book Antiqua" w:hAnsi="Book Antiqua"/>
          <w:b/>
        </w:rPr>
        <w:t xml:space="preserve">Effects </w:t>
      </w:r>
      <w:r w:rsidR="003D3EBC" w:rsidRPr="00E25631">
        <w:rPr>
          <w:rFonts w:ascii="Book Antiqua" w:hAnsi="Book Antiqua"/>
          <w:b/>
        </w:rPr>
        <w:t xml:space="preserve">of iodinated contrast on various </w:t>
      </w:r>
      <w:r w:rsidR="009907F2" w:rsidRPr="00E25631">
        <w:rPr>
          <w:rFonts w:ascii="Book Antiqua" w:eastAsia="宋体" w:hAnsi="Book Antiqua"/>
          <w:b/>
          <w:lang w:eastAsia="zh-CN"/>
        </w:rPr>
        <w:t>magnetic resonance</w:t>
      </w:r>
      <w:r w:rsidR="003D3EBC" w:rsidRPr="00E25631">
        <w:rPr>
          <w:rFonts w:ascii="Book Antiqua" w:eastAsia="宋体" w:hAnsi="Book Antiqua"/>
          <w:b/>
          <w:lang w:eastAsia="zh-CN"/>
        </w:rPr>
        <w:t xml:space="preserve"> imaging</w:t>
      </w:r>
      <w:r w:rsidR="003D3EBC" w:rsidRPr="00E25631">
        <w:rPr>
          <w:rFonts w:ascii="Book Antiqua" w:hAnsi="Book Antiqua"/>
          <w:b/>
        </w:rPr>
        <w:t xml:space="preserve"> sequences and field strengt</w:t>
      </w:r>
      <w:r w:rsidRPr="00E25631">
        <w:rPr>
          <w:rFonts w:ascii="Book Antiqua" w:hAnsi="Book Antiqua"/>
          <w:b/>
        </w:rPr>
        <w:t xml:space="preserve">h: Implications for </w:t>
      </w:r>
      <w:r w:rsidR="003D3EBC" w:rsidRPr="00E25631">
        <w:rPr>
          <w:rFonts w:ascii="Book Antiqua" w:hAnsi="Book Antiqua"/>
          <w:b/>
        </w:rPr>
        <w:t>characterization of hemorrhagic transformation in acute stroke therapy</w:t>
      </w:r>
    </w:p>
    <w:p w14:paraId="50F57688" w14:textId="77777777" w:rsidR="00AE56F6" w:rsidRPr="00E25631" w:rsidRDefault="00AE56F6" w:rsidP="00E25631">
      <w:pPr>
        <w:adjustRightInd w:val="0"/>
        <w:snapToGrid w:val="0"/>
        <w:spacing w:line="360" w:lineRule="auto"/>
        <w:jc w:val="both"/>
        <w:rPr>
          <w:rFonts w:ascii="Book Antiqua" w:eastAsia="宋体" w:hAnsi="Book Antiqua"/>
          <w:b/>
          <w:lang w:eastAsia="zh-CN"/>
        </w:rPr>
      </w:pPr>
    </w:p>
    <w:p w14:paraId="73D126CE" w14:textId="7BE86801" w:rsidR="00AE56F6" w:rsidRPr="00E25631" w:rsidRDefault="003D3EBC" w:rsidP="00E25631">
      <w:pPr>
        <w:adjustRightInd w:val="0"/>
        <w:snapToGrid w:val="0"/>
        <w:spacing w:line="360" w:lineRule="auto"/>
        <w:jc w:val="both"/>
        <w:rPr>
          <w:rFonts w:ascii="Book Antiqua" w:eastAsia="宋体" w:hAnsi="Book Antiqua"/>
          <w:lang w:eastAsia="zh-CN"/>
        </w:rPr>
      </w:pPr>
      <w:r w:rsidRPr="00E25631">
        <w:rPr>
          <w:rFonts w:ascii="Book Antiqua" w:eastAsia="宋体" w:hAnsi="Book Antiqua"/>
          <w:lang w:eastAsia="zh-CN"/>
        </w:rPr>
        <w:t xml:space="preserve">Morales H </w:t>
      </w:r>
      <w:r w:rsidRPr="00E25631">
        <w:rPr>
          <w:rFonts w:ascii="Book Antiqua" w:eastAsia="宋体" w:hAnsi="Book Antiqua"/>
          <w:i/>
          <w:lang w:eastAsia="zh-CN"/>
        </w:rPr>
        <w:t>et al</w:t>
      </w:r>
      <w:r w:rsidRPr="00E25631">
        <w:rPr>
          <w:rFonts w:ascii="Book Antiqua" w:eastAsia="宋体" w:hAnsi="Book Antiqua"/>
          <w:lang w:eastAsia="zh-CN"/>
        </w:rPr>
        <w:t xml:space="preserve">. </w:t>
      </w:r>
      <w:r w:rsidR="00AE56F6" w:rsidRPr="00E25631">
        <w:rPr>
          <w:rFonts w:ascii="Book Antiqua" w:eastAsia="宋体" w:hAnsi="Book Antiqua"/>
          <w:lang w:eastAsia="zh-CN"/>
        </w:rPr>
        <w:t xml:space="preserve">MR </w:t>
      </w:r>
      <w:r w:rsidR="009A38C5" w:rsidRPr="00E25631">
        <w:rPr>
          <w:rFonts w:ascii="Book Antiqua" w:eastAsia="宋体" w:hAnsi="Book Antiqua"/>
          <w:lang w:eastAsia="zh-CN"/>
        </w:rPr>
        <w:t>imaging effects of iodinated contrast</w:t>
      </w:r>
    </w:p>
    <w:p w14:paraId="1AE0D746" w14:textId="77777777" w:rsidR="007E1C0C" w:rsidRPr="00E25631" w:rsidRDefault="007E1C0C" w:rsidP="00E25631">
      <w:pPr>
        <w:adjustRightInd w:val="0"/>
        <w:snapToGrid w:val="0"/>
        <w:spacing w:line="360" w:lineRule="auto"/>
        <w:jc w:val="both"/>
        <w:rPr>
          <w:rFonts w:ascii="Book Antiqua" w:eastAsia="宋体" w:hAnsi="Book Antiqua"/>
          <w:b/>
          <w:lang w:eastAsia="zh-CN"/>
        </w:rPr>
      </w:pPr>
    </w:p>
    <w:p w14:paraId="758B3FB6" w14:textId="49E880D4" w:rsidR="00EF2172" w:rsidRPr="00E25631" w:rsidRDefault="00AE56F6" w:rsidP="00E25631">
      <w:pPr>
        <w:adjustRightInd w:val="0"/>
        <w:snapToGrid w:val="0"/>
        <w:spacing w:line="360" w:lineRule="auto"/>
        <w:jc w:val="both"/>
        <w:rPr>
          <w:rFonts w:ascii="Book Antiqua" w:hAnsi="Book Antiqua" w:cs="Times New Roman"/>
          <w:b/>
        </w:rPr>
      </w:pPr>
      <w:r w:rsidRPr="00E25631">
        <w:rPr>
          <w:rFonts w:ascii="Book Antiqua" w:eastAsia="宋体" w:hAnsi="Book Antiqua"/>
          <w:b/>
          <w:lang w:eastAsia="zh-CN"/>
        </w:rPr>
        <w:t xml:space="preserve">Humberto Morales, Lisa </w:t>
      </w:r>
      <w:proofErr w:type="spellStart"/>
      <w:r w:rsidRPr="00E25631">
        <w:rPr>
          <w:rFonts w:ascii="Book Antiqua" w:eastAsia="宋体" w:hAnsi="Book Antiqua"/>
          <w:b/>
          <w:lang w:eastAsia="zh-CN"/>
        </w:rPr>
        <w:t>Lemen</w:t>
      </w:r>
      <w:proofErr w:type="spellEnd"/>
      <w:r w:rsidRPr="00E25631">
        <w:rPr>
          <w:rFonts w:ascii="Book Antiqua" w:eastAsia="宋体" w:hAnsi="Book Antiqua"/>
          <w:b/>
          <w:lang w:eastAsia="zh-CN"/>
        </w:rPr>
        <w:t xml:space="preserve">, </w:t>
      </w:r>
      <w:proofErr w:type="spellStart"/>
      <w:r w:rsidRPr="00E25631">
        <w:rPr>
          <w:rFonts w:ascii="Book Antiqua" w:hAnsi="Book Antiqua" w:cs="Times New Roman"/>
          <w:b/>
        </w:rPr>
        <w:t>Ranasinghage</w:t>
      </w:r>
      <w:proofErr w:type="spellEnd"/>
      <w:r w:rsidRPr="00E25631">
        <w:rPr>
          <w:rFonts w:ascii="Book Antiqua" w:hAnsi="Book Antiqua" w:cs="Times New Roman"/>
          <w:b/>
        </w:rPr>
        <w:t xml:space="preserve"> </w:t>
      </w:r>
      <w:proofErr w:type="spellStart"/>
      <w:r w:rsidRPr="00E25631">
        <w:rPr>
          <w:rFonts w:ascii="Book Antiqua" w:hAnsi="Book Antiqua" w:cs="Times New Roman"/>
          <w:b/>
        </w:rPr>
        <w:t>Samaratunga</w:t>
      </w:r>
      <w:proofErr w:type="spellEnd"/>
      <w:r w:rsidRPr="00E25631">
        <w:rPr>
          <w:rFonts w:ascii="Book Antiqua" w:hAnsi="Book Antiqua" w:cs="Times New Roman"/>
          <w:b/>
        </w:rPr>
        <w:t xml:space="preserve">, Peter Nguyen, Thomas </w:t>
      </w:r>
      <w:proofErr w:type="spellStart"/>
      <w:r w:rsidRPr="00E25631">
        <w:rPr>
          <w:rFonts w:ascii="Book Antiqua" w:hAnsi="Book Antiqua" w:cs="Times New Roman"/>
          <w:b/>
        </w:rPr>
        <w:t>Tomsick</w:t>
      </w:r>
      <w:proofErr w:type="spellEnd"/>
    </w:p>
    <w:p w14:paraId="0AA25AA4" w14:textId="77777777" w:rsidR="007E1C0C" w:rsidRPr="00E25631" w:rsidRDefault="007E1C0C" w:rsidP="00E25631">
      <w:pPr>
        <w:adjustRightInd w:val="0"/>
        <w:snapToGrid w:val="0"/>
        <w:spacing w:line="360" w:lineRule="auto"/>
        <w:jc w:val="both"/>
        <w:rPr>
          <w:rFonts w:ascii="Book Antiqua" w:eastAsia="宋体" w:hAnsi="Book Antiqua"/>
          <w:b/>
          <w:lang w:eastAsia="zh-CN"/>
        </w:rPr>
      </w:pPr>
    </w:p>
    <w:p w14:paraId="10A2AD6B" w14:textId="5082F379" w:rsidR="001D56BB" w:rsidRPr="00E25631" w:rsidRDefault="00157BB0" w:rsidP="00E25631">
      <w:pPr>
        <w:adjustRightInd w:val="0"/>
        <w:snapToGrid w:val="0"/>
        <w:spacing w:line="360" w:lineRule="auto"/>
        <w:jc w:val="both"/>
        <w:rPr>
          <w:rFonts w:ascii="Book Antiqua" w:hAnsi="Book Antiqua" w:cs="Times New Roman"/>
          <w:b/>
        </w:rPr>
      </w:pPr>
      <w:r w:rsidRPr="00E25631">
        <w:rPr>
          <w:rFonts w:ascii="Book Antiqua" w:eastAsia="宋体" w:hAnsi="Book Antiqua"/>
          <w:b/>
          <w:lang w:eastAsia="zh-CN"/>
        </w:rPr>
        <w:t xml:space="preserve">Humberto Morales, Lisa </w:t>
      </w:r>
      <w:proofErr w:type="spellStart"/>
      <w:r w:rsidRPr="00E25631">
        <w:rPr>
          <w:rFonts w:ascii="Book Antiqua" w:eastAsia="宋体" w:hAnsi="Book Antiqua"/>
          <w:b/>
          <w:lang w:eastAsia="zh-CN"/>
        </w:rPr>
        <w:t>Lemen</w:t>
      </w:r>
      <w:proofErr w:type="spellEnd"/>
      <w:r w:rsidRPr="00E25631">
        <w:rPr>
          <w:rFonts w:ascii="Book Antiqua" w:eastAsia="宋体" w:hAnsi="Book Antiqua"/>
          <w:b/>
          <w:lang w:eastAsia="zh-CN"/>
        </w:rPr>
        <w:t>,</w:t>
      </w:r>
      <w:r w:rsidR="001D56BB" w:rsidRPr="00E25631">
        <w:rPr>
          <w:rFonts w:ascii="Book Antiqua" w:eastAsia="宋体" w:hAnsi="Book Antiqua"/>
          <w:b/>
          <w:lang w:eastAsia="zh-CN"/>
        </w:rPr>
        <w:t xml:space="preserve"> </w:t>
      </w:r>
      <w:proofErr w:type="spellStart"/>
      <w:r w:rsidRPr="00E25631">
        <w:rPr>
          <w:rFonts w:ascii="Book Antiqua" w:hAnsi="Book Antiqua" w:cs="Times New Roman"/>
          <w:b/>
        </w:rPr>
        <w:t>Ranasinghage</w:t>
      </w:r>
      <w:proofErr w:type="spellEnd"/>
      <w:r w:rsidRPr="00E25631">
        <w:rPr>
          <w:rFonts w:ascii="Book Antiqua" w:hAnsi="Book Antiqua" w:cs="Times New Roman"/>
          <w:b/>
        </w:rPr>
        <w:t xml:space="preserve"> </w:t>
      </w:r>
      <w:proofErr w:type="spellStart"/>
      <w:r w:rsidRPr="00E25631">
        <w:rPr>
          <w:rFonts w:ascii="Book Antiqua" w:hAnsi="Book Antiqua" w:cs="Times New Roman"/>
          <w:b/>
        </w:rPr>
        <w:t>Samaratunga</w:t>
      </w:r>
      <w:proofErr w:type="spellEnd"/>
      <w:r w:rsidRPr="00E25631">
        <w:rPr>
          <w:rFonts w:ascii="Book Antiqua" w:hAnsi="Book Antiqua" w:cs="Times New Roman"/>
          <w:b/>
        </w:rPr>
        <w:t xml:space="preserve">, </w:t>
      </w:r>
      <w:r w:rsidR="001D56BB" w:rsidRPr="00E25631">
        <w:rPr>
          <w:rFonts w:ascii="Book Antiqua" w:hAnsi="Book Antiqua" w:cs="Times New Roman"/>
          <w:b/>
        </w:rPr>
        <w:t>Peter Nguyen,</w:t>
      </w:r>
    </w:p>
    <w:p w14:paraId="7A1828A4" w14:textId="0FD61392" w:rsidR="00EF2172" w:rsidRPr="00E25631" w:rsidRDefault="00157BB0" w:rsidP="00E25631">
      <w:pPr>
        <w:adjustRightInd w:val="0"/>
        <w:snapToGrid w:val="0"/>
        <w:spacing w:line="360" w:lineRule="auto"/>
        <w:jc w:val="both"/>
        <w:rPr>
          <w:rFonts w:ascii="Book Antiqua" w:eastAsia="宋体" w:hAnsi="Book Antiqua"/>
          <w:lang w:eastAsia="zh-CN"/>
        </w:rPr>
      </w:pPr>
      <w:r w:rsidRPr="00E25631">
        <w:rPr>
          <w:rFonts w:ascii="Book Antiqua" w:hAnsi="Book Antiqua" w:cs="Times New Roman"/>
          <w:b/>
        </w:rPr>
        <w:t xml:space="preserve">Thomas </w:t>
      </w:r>
      <w:proofErr w:type="spellStart"/>
      <w:r w:rsidRPr="00E25631">
        <w:rPr>
          <w:rFonts w:ascii="Book Antiqua" w:hAnsi="Book Antiqua" w:cs="Times New Roman"/>
          <w:b/>
        </w:rPr>
        <w:t>Tomsick</w:t>
      </w:r>
      <w:proofErr w:type="spellEnd"/>
      <w:r w:rsidR="001D56BB" w:rsidRPr="00E25631">
        <w:rPr>
          <w:rFonts w:ascii="Book Antiqua" w:hAnsi="Book Antiqua" w:cs="Times New Roman"/>
          <w:b/>
        </w:rPr>
        <w:t xml:space="preserve">, </w:t>
      </w:r>
      <w:r w:rsidR="00A24708" w:rsidRPr="00E25631">
        <w:rPr>
          <w:rFonts w:ascii="Book Antiqua" w:eastAsia="宋体" w:hAnsi="Book Antiqua"/>
          <w:lang w:eastAsia="zh-CN"/>
        </w:rPr>
        <w:t>Department of Radiology</w:t>
      </w:r>
      <w:r w:rsidR="003D3EBC" w:rsidRPr="00E25631">
        <w:rPr>
          <w:rFonts w:ascii="Book Antiqua" w:eastAsia="宋体" w:hAnsi="Book Antiqua"/>
          <w:lang w:eastAsia="zh-CN"/>
        </w:rPr>
        <w:t xml:space="preserve">, </w:t>
      </w:r>
      <w:r w:rsidR="00A24708" w:rsidRPr="00E25631">
        <w:rPr>
          <w:rFonts w:ascii="Book Antiqua" w:eastAsia="宋体" w:hAnsi="Book Antiqua"/>
          <w:lang w:eastAsia="zh-CN"/>
        </w:rPr>
        <w:t>University of Cincinnati Medical Center</w:t>
      </w:r>
      <w:r w:rsidR="003D3EBC" w:rsidRPr="00E25631">
        <w:rPr>
          <w:rFonts w:ascii="Book Antiqua" w:eastAsia="宋体" w:hAnsi="Book Antiqua"/>
          <w:lang w:eastAsia="zh-CN"/>
        </w:rPr>
        <w:t xml:space="preserve">, </w:t>
      </w:r>
      <w:r w:rsidR="009375C6" w:rsidRPr="00E25631">
        <w:rPr>
          <w:rFonts w:ascii="Book Antiqua" w:hAnsi="Book Antiqua"/>
        </w:rPr>
        <w:t>Cincinnati, OH</w:t>
      </w:r>
      <w:r w:rsidR="009375C6" w:rsidRPr="00E25631">
        <w:rPr>
          <w:rFonts w:ascii="Book Antiqua" w:eastAsia="宋体" w:hAnsi="Book Antiqua"/>
          <w:lang w:eastAsia="zh-CN"/>
        </w:rPr>
        <w:t xml:space="preserve"> </w:t>
      </w:r>
      <w:r w:rsidR="00A24708" w:rsidRPr="00E25631">
        <w:rPr>
          <w:rFonts w:ascii="Book Antiqua" w:hAnsi="Book Antiqua"/>
        </w:rPr>
        <w:t xml:space="preserve">45267-0761, </w:t>
      </w:r>
      <w:r w:rsidR="00C84BA0" w:rsidRPr="00E25631">
        <w:rPr>
          <w:rFonts w:ascii="Book Antiqua" w:eastAsia="宋体" w:hAnsi="Book Antiqua"/>
          <w:lang w:eastAsia="zh-CN"/>
        </w:rPr>
        <w:t>Unite</w:t>
      </w:r>
      <w:r w:rsidR="009375C6" w:rsidRPr="00E25631">
        <w:rPr>
          <w:rFonts w:ascii="Book Antiqua" w:eastAsia="宋体" w:hAnsi="Book Antiqua"/>
          <w:lang w:eastAsia="zh-CN"/>
        </w:rPr>
        <w:t>d</w:t>
      </w:r>
      <w:r w:rsidR="00C84BA0" w:rsidRPr="00E25631">
        <w:rPr>
          <w:rFonts w:ascii="Book Antiqua" w:eastAsia="宋体" w:hAnsi="Book Antiqua"/>
          <w:lang w:eastAsia="zh-CN"/>
        </w:rPr>
        <w:t xml:space="preserve"> States</w:t>
      </w:r>
    </w:p>
    <w:p w14:paraId="4E5BE191" w14:textId="77777777" w:rsidR="00EF2172" w:rsidRPr="00E25631" w:rsidRDefault="00EF2172" w:rsidP="00E25631">
      <w:pPr>
        <w:adjustRightInd w:val="0"/>
        <w:snapToGrid w:val="0"/>
        <w:spacing w:line="360" w:lineRule="auto"/>
        <w:jc w:val="both"/>
        <w:rPr>
          <w:rFonts w:ascii="Book Antiqua" w:eastAsia="宋体" w:hAnsi="Book Antiqua"/>
          <w:b/>
          <w:lang w:eastAsia="zh-CN"/>
        </w:rPr>
      </w:pPr>
    </w:p>
    <w:p w14:paraId="4174C743" w14:textId="02C6D96E" w:rsidR="00A24708" w:rsidRPr="00E25631" w:rsidRDefault="007E1C0C" w:rsidP="00E25631">
      <w:pPr>
        <w:adjustRightInd w:val="0"/>
        <w:snapToGrid w:val="0"/>
        <w:spacing w:line="360" w:lineRule="auto"/>
        <w:jc w:val="both"/>
        <w:rPr>
          <w:rFonts w:ascii="Book Antiqua" w:eastAsia="宋体" w:hAnsi="Book Antiqua"/>
          <w:lang w:eastAsia="zh-CN"/>
        </w:rPr>
      </w:pPr>
      <w:r w:rsidRPr="00E25631">
        <w:rPr>
          <w:rFonts w:ascii="Book Antiqua" w:eastAsia="宋体" w:hAnsi="Book Antiqua"/>
          <w:b/>
          <w:lang w:eastAsia="zh-CN"/>
        </w:rPr>
        <w:t>Author contributions:</w:t>
      </w:r>
      <w:r w:rsidR="003D3EBC" w:rsidRPr="00E25631">
        <w:rPr>
          <w:rFonts w:ascii="Book Antiqua" w:eastAsia="宋体" w:hAnsi="Book Antiqua"/>
          <w:b/>
          <w:lang w:eastAsia="zh-CN"/>
        </w:rPr>
        <w:t xml:space="preserve"> </w:t>
      </w:r>
      <w:r w:rsidR="00157BB0" w:rsidRPr="00E25631">
        <w:rPr>
          <w:rFonts w:ascii="Book Antiqua" w:eastAsia="宋体" w:hAnsi="Book Antiqua"/>
          <w:lang w:eastAsia="zh-CN"/>
        </w:rPr>
        <w:t xml:space="preserve">Morales </w:t>
      </w:r>
      <w:r w:rsidR="009375C6" w:rsidRPr="00E25631">
        <w:rPr>
          <w:rFonts w:ascii="Book Antiqua" w:eastAsia="宋体" w:hAnsi="Book Antiqua"/>
          <w:lang w:eastAsia="zh-CN"/>
        </w:rPr>
        <w:t xml:space="preserve">H </w:t>
      </w:r>
      <w:r w:rsidR="00157BB0" w:rsidRPr="00E25631">
        <w:rPr>
          <w:rFonts w:ascii="Book Antiqua" w:eastAsia="宋体" w:hAnsi="Book Antiqua"/>
          <w:lang w:eastAsia="zh-CN"/>
        </w:rPr>
        <w:t>performed the experiment, analyzed the data and wrote the paper</w:t>
      </w:r>
      <w:r w:rsidR="00AD070F" w:rsidRPr="00E25631">
        <w:rPr>
          <w:rFonts w:ascii="Book Antiqua" w:eastAsia="宋体" w:hAnsi="Book Antiqua"/>
          <w:lang w:eastAsia="zh-CN"/>
        </w:rPr>
        <w:t>;</w:t>
      </w:r>
      <w:r w:rsidR="00A24708" w:rsidRPr="00E25631">
        <w:rPr>
          <w:rFonts w:ascii="Book Antiqua" w:eastAsia="宋体" w:hAnsi="Book Antiqua"/>
          <w:lang w:eastAsia="zh-CN"/>
        </w:rPr>
        <w:t xml:space="preserve"> </w:t>
      </w:r>
      <w:proofErr w:type="spellStart"/>
      <w:r w:rsidR="00157BB0" w:rsidRPr="00E25631">
        <w:rPr>
          <w:rFonts w:ascii="Book Antiqua" w:eastAsia="宋体" w:hAnsi="Book Antiqua"/>
          <w:lang w:eastAsia="zh-CN"/>
        </w:rPr>
        <w:t>Tomsick</w:t>
      </w:r>
      <w:proofErr w:type="spellEnd"/>
      <w:r w:rsidR="00157BB0" w:rsidRPr="00E25631">
        <w:rPr>
          <w:rFonts w:ascii="Book Antiqua" w:eastAsia="宋体" w:hAnsi="Book Antiqua"/>
          <w:lang w:eastAsia="zh-CN"/>
        </w:rPr>
        <w:t xml:space="preserve"> </w:t>
      </w:r>
      <w:r w:rsidR="009375C6" w:rsidRPr="00E25631">
        <w:rPr>
          <w:rFonts w:ascii="Book Antiqua" w:eastAsia="宋体" w:hAnsi="Book Antiqua"/>
          <w:lang w:eastAsia="zh-CN"/>
        </w:rPr>
        <w:t xml:space="preserve">T </w:t>
      </w:r>
      <w:r w:rsidR="00157BB0" w:rsidRPr="00E25631">
        <w:rPr>
          <w:rFonts w:ascii="Book Antiqua" w:eastAsia="宋体" w:hAnsi="Book Antiqua"/>
          <w:lang w:eastAsia="zh-CN"/>
        </w:rPr>
        <w:t>designe</w:t>
      </w:r>
      <w:r w:rsidR="00AD070F" w:rsidRPr="00E25631">
        <w:rPr>
          <w:rFonts w:ascii="Book Antiqua" w:eastAsia="宋体" w:hAnsi="Book Antiqua"/>
          <w:lang w:eastAsia="zh-CN"/>
        </w:rPr>
        <w:t>d the study and wrote the paper;</w:t>
      </w:r>
      <w:r w:rsidR="00157BB0" w:rsidRPr="00E25631">
        <w:rPr>
          <w:rFonts w:ascii="Book Antiqua" w:eastAsia="宋体" w:hAnsi="Book Antiqua"/>
          <w:lang w:eastAsia="zh-CN"/>
        </w:rPr>
        <w:t xml:space="preserve"> </w:t>
      </w:r>
      <w:proofErr w:type="spellStart"/>
      <w:r w:rsidR="00157BB0" w:rsidRPr="00E25631">
        <w:rPr>
          <w:rFonts w:ascii="Book Antiqua" w:eastAsia="宋体" w:hAnsi="Book Antiqua"/>
          <w:lang w:eastAsia="zh-CN"/>
        </w:rPr>
        <w:t>Lemen</w:t>
      </w:r>
      <w:proofErr w:type="spellEnd"/>
      <w:r w:rsidR="00157BB0" w:rsidRPr="00E25631">
        <w:rPr>
          <w:rFonts w:ascii="Book Antiqua" w:eastAsia="宋体" w:hAnsi="Book Antiqua"/>
          <w:lang w:eastAsia="zh-CN"/>
        </w:rPr>
        <w:t xml:space="preserve"> </w:t>
      </w:r>
      <w:r w:rsidR="009375C6" w:rsidRPr="00E25631">
        <w:rPr>
          <w:rFonts w:ascii="Book Antiqua" w:eastAsia="宋体" w:hAnsi="Book Antiqua"/>
          <w:lang w:eastAsia="zh-CN"/>
        </w:rPr>
        <w:t xml:space="preserve">L </w:t>
      </w:r>
      <w:r w:rsidR="00157BB0" w:rsidRPr="00E25631">
        <w:rPr>
          <w:rFonts w:ascii="Book Antiqua" w:eastAsia="宋体" w:hAnsi="Book Antiqua"/>
          <w:lang w:eastAsia="zh-CN"/>
        </w:rPr>
        <w:t xml:space="preserve">and </w:t>
      </w:r>
      <w:proofErr w:type="spellStart"/>
      <w:r w:rsidR="00157BB0" w:rsidRPr="00E25631">
        <w:rPr>
          <w:rFonts w:ascii="Book Antiqua" w:hAnsi="Book Antiqua" w:cs="Times New Roman"/>
        </w:rPr>
        <w:t>Samaratunga</w:t>
      </w:r>
      <w:proofErr w:type="spellEnd"/>
      <w:r w:rsidR="00157BB0" w:rsidRPr="00E25631">
        <w:rPr>
          <w:rFonts w:ascii="Book Antiqua" w:hAnsi="Book Antiqua" w:cs="Times New Roman"/>
        </w:rPr>
        <w:t xml:space="preserve"> </w:t>
      </w:r>
      <w:r w:rsidR="009375C6" w:rsidRPr="00E25631">
        <w:rPr>
          <w:rFonts w:ascii="Book Antiqua" w:eastAsia="宋体" w:hAnsi="Book Antiqua" w:cs="Times New Roman"/>
          <w:lang w:eastAsia="zh-CN"/>
        </w:rPr>
        <w:t xml:space="preserve">R </w:t>
      </w:r>
      <w:r w:rsidR="00157BB0" w:rsidRPr="00E25631">
        <w:rPr>
          <w:rFonts w:ascii="Book Antiqua" w:hAnsi="Book Antiqua" w:cs="Times New Roman"/>
        </w:rPr>
        <w:t xml:space="preserve">contributed to the performance of the experiment in the </w:t>
      </w:r>
      <w:r w:rsidR="00AD070F" w:rsidRPr="00E25631">
        <w:rPr>
          <w:rFonts w:ascii="Book Antiqua" w:hAnsi="Book Antiqua" w:cs="Times New Roman"/>
        </w:rPr>
        <w:t>MR scanner and edited the paper;</w:t>
      </w:r>
      <w:r w:rsidR="00157BB0" w:rsidRPr="00E25631">
        <w:rPr>
          <w:rFonts w:ascii="Book Antiqua" w:hAnsi="Book Antiqua" w:cs="Times New Roman"/>
        </w:rPr>
        <w:t xml:space="preserve"> Nguyen </w:t>
      </w:r>
      <w:r w:rsidR="009375C6" w:rsidRPr="00E25631">
        <w:rPr>
          <w:rFonts w:ascii="Book Antiqua" w:eastAsia="宋体" w:hAnsi="Book Antiqua" w:cs="Times New Roman"/>
          <w:lang w:eastAsia="zh-CN"/>
        </w:rPr>
        <w:t xml:space="preserve">P </w:t>
      </w:r>
      <w:r w:rsidR="00157BB0" w:rsidRPr="00E25631">
        <w:rPr>
          <w:rFonts w:ascii="Book Antiqua" w:hAnsi="Book Antiqua" w:cs="Times New Roman"/>
        </w:rPr>
        <w:t xml:space="preserve">contributed to </w:t>
      </w:r>
      <w:r w:rsidR="0050011D" w:rsidRPr="00E25631">
        <w:rPr>
          <w:rFonts w:ascii="Book Antiqua" w:hAnsi="Book Antiqua" w:cs="Times New Roman"/>
        </w:rPr>
        <w:t>analyze</w:t>
      </w:r>
      <w:r w:rsidR="00157BB0" w:rsidRPr="00E25631">
        <w:rPr>
          <w:rFonts w:ascii="Book Antiqua" w:hAnsi="Book Antiqua" w:cs="Times New Roman"/>
        </w:rPr>
        <w:t xml:space="preserve"> the data and edited the paper</w:t>
      </w:r>
      <w:r w:rsidR="00A24708" w:rsidRPr="00E25631">
        <w:rPr>
          <w:rFonts w:ascii="Book Antiqua" w:eastAsia="宋体" w:hAnsi="Book Antiqua"/>
          <w:lang w:eastAsia="zh-CN"/>
        </w:rPr>
        <w:t>.</w:t>
      </w:r>
    </w:p>
    <w:p w14:paraId="1702CF52" w14:textId="77777777" w:rsidR="00EF2172" w:rsidRPr="00E25631" w:rsidRDefault="00EF2172" w:rsidP="00E25631">
      <w:pPr>
        <w:adjustRightInd w:val="0"/>
        <w:snapToGrid w:val="0"/>
        <w:spacing w:line="360" w:lineRule="auto"/>
        <w:jc w:val="both"/>
        <w:rPr>
          <w:rFonts w:ascii="Book Antiqua" w:eastAsia="宋体" w:hAnsi="Book Antiqua"/>
          <w:b/>
          <w:lang w:eastAsia="zh-CN"/>
        </w:rPr>
      </w:pPr>
    </w:p>
    <w:p w14:paraId="719623DD" w14:textId="12327F69" w:rsidR="00A24708" w:rsidRPr="00E25631" w:rsidRDefault="007E349E" w:rsidP="00E25631">
      <w:pPr>
        <w:adjustRightInd w:val="0"/>
        <w:snapToGrid w:val="0"/>
        <w:spacing w:line="360" w:lineRule="auto"/>
        <w:jc w:val="both"/>
        <w:rPr>
          <w:rFonts w:ascii="Book Antiqua" w:eastAsia="宋体" w:hAnsi="Book Antiqua"/>
          <w:b/>
          <w:lang w:eastAsia="zh-CN"/>
        </w:rPr>
      </w:pPr>
      <w:r w:rsidRPr="00E25631">
        <w:rPr>
          <w:rFonts w:ascii="Book Antiqua" w:eastAsia="宋体" w:hAnsi="Book Antiqua"/>
          <w:b/>
          <w:lang w:eastAsia="zh-CN"/>
        </w:rPr>
        <w:t xml:space="preserve">Supported by </w:t>
      </w:r>
      <w:r w:rsidR="00A24708" w:rsidRPr="00E25631">
        <w:rPr>
          <w:rFonts w:ascii="Book Antiqua" w:hAnsi="Book Antiqua" w:cs="Times New Roman"/>
        </w:rPr>
        <w:t xml:space="preserve">the 2008 Neuroradiology Education and Research Fund of the American Society of Neuroradiology </w:t>
      </w:r>
      <w:r w:rsidR="003D3EBC" w:rsidRPr="00E25631">
        <w:rPr>
          <w:rFonts w:ascii="Book Antiqua" w:hAnsi="Book Antiqua" w:cs="Times New Roman"/>
        </w:rPr>
        <w:t>partially</w:t>
      </w:r>
      <w:r w:rsidR="003D3EBC" w:rsidRPr="00E25631">
        <w:rPr>
          <w:rFonts w:ascii="Book Antiqua" w:hAnsi="Book Antiqua" w:cs="Times New Roman"/>
          <w:i/>
        </w:rPr>
        <w:t xml:space="preserve"> </w:t>
      </w:r>
      <w:r w:rsidR="00A24708" w:rsidRPr="00E25631">
        <w:rPr>
          <w:rFonts w:ascii="Book Antiqua" w:hAnsi="Book Antiqua" w:cs="Times New Roman"/>
          <w:i/>
        </w:rPr>
        <w:t>via</w:t>
      </w:r>
      <w:r w:rsidR="00A24708" w:rsidRPr="00E25631">
        <w:rPr>
          <w:rFonts w:ascii="Book Antiqua" w:hAnsi="Book Antiqua" w:cs="Times New Roman"/>
        </w:rPr>
        <w:t xml:space="preserve"> the Boston Scientific Fellowship in Cerebrovascular Disease Research Award to Humberto Morales MD, Principal Investigator. </w:t>
      </w:r>
    </w:p>
    <w:p w14:paraId="59689F65" w14:textId="77777777" w:rsidR="007E349E" w:rsidRPr="00E25631" w:rsidRDefault="007E349E" w:rsidP="00E25631">
      <w:pPr>
        <w:adjustRightInd w:val="0"/>
        <w:snapToGrid w:val="0"/>
        <w:spacing w:line="360" w:lineRule="auto"/>
        <w:jc w:val="both"/>
        <w:rPr>
          <w:rFonts w:ascii="Book Antiqua" w:eastAsia="宋体" w:hAnsi="Book Antiqua"/>
          <w:b/>
          <w:lang w:eastAsia="zh-CN"/>
        </w:rPr>
      </w:pPr>
    </w:p>
    <w:p w14:paraId="62A7065D" w14:textId="20689BCE" w:rsidR="00A24708" w:rsidRPr="00E25631" w:rsidRDefault="007E1C0C" w:rsidP="00E25631">
      <w:pPr>
        <w:adjustRightInd w:val="0"/>
        <w:snapToGrid w:val="0"/>
        <w:spacing w:line="360" w:lineRule="auto"/>
        <w:jc w:val="both"/>
        <w:rPr>
          <w:rFonts w:ascii="Book Antiqua" w:hAnsi="Book Antiqua" w:cs="Times New Roman"/>
          <w:color w:val="000000" w:themeColor="text1"/>
        </w:rPr>
      </w:pPr>
      <w:r w:rsidRPr="00E25631">
        <w:rPr>
          <w:rFonts w:ascii="Book Antiqua" w:eastAsia="宋体" w:hAnsi="Book Antiqua"/>
          <w:b/>
          <w:lang w:eastAsia="zh-CN"/>
        </w:rPr>
        <w:lastRenderedPageBreak/>
        <w:t>Institutional review board statement:</w:t>
      </w:r>
      <w:r w:rsidR="003D3EBC" w:rsidRPr="00E25631">
        <w:rPr>
          <w:rFonts w:ascii="Book Antiqua" w:eastAsia="宋体" w:hAnsi="Book Antiqua"/>
          <w:b/>
          <w:lang w:eastAsia="zh-CN"/>
        </w:rPr>
        <w:t xml:space="preserve"> </w:t>
      </w:r>
      <w:r w:rsidR="004F425B" w:rsidRPr="00E25631">
        <w:rPr>
          <w:rFonts w:ascii="Book Antiqua" w:hAnsi="Book Antiqua" w:cs="Times New Roman"/>
          <w:color w:val="000000" w:themeColor="text1"/>
        </w:rPr>
        <w:t xml:space="preserve">This basic study involved only </w:t>
      </w:r>
      <w:r w:rsidR="00634599">
        <w:rPr>
          <w:rFonts w:ascii="Book Antiqua" w:hAnsi="Book Antiqua" w:cs="Times New Roman"/>
          <w:i/>
          <w:color w:val="000000" w:themeColor="text1"/>
        </w:rPr>
        <w:t>in</w:t>
      </w:r>
      <w:r w:rsidR="00634599">
        <w:rPr>
          <w:rFonts w:ascii="Book Antiqua" w:eastAsia="宋体" w:hAnsi="Book Antiqua" w:cs="Times New Roman" w:hint="eastAsia"/>
          <w:i/>
          <w:color w:val="000000" w:themeColor="text1"/>
          <w:lang w:eastAsia="zh-CN"/>
        </w:rPr>
        <w:t xml:space="preserve"> </w:t>
      </w:r>
      <w:r w:rsidR="004F425B" w:rsidRPr="00E25631">
        <w:rPr>
          <w:rFonts w:ascii="Book Antiqua" w:hAnsi="Book Antiqua" w:cs="Times New Roman"/>
          <w:i/>
          <w:color w:val="000000" w:themeColor="text1"/>
        </w:rPr>
        <w:t>vitro</w:t>
      </w:r>
      <w:r w:rsidR="004F425B" w:rsidRPr="00E25631">
        <w:rPr>
          <w:rFonts w:ascii="Book Antiqua" w:hAnsi="Book Antiqua" w:cs="Times New Roman"/>
          <w:color w:val="000000" w:themeColor="text1"/>
        </w:rPr>
        <w:t xml:space="preserve"> results of iodinated contrast materials. T</w:t>
      </w:r>
      <w:r w:rsidR="003D3EBC" w:rsidRPr="00E25631">
        <w:rPr>
          <w:rFonts w:ascii="Book Antiqua" w:hAnsi="Book Antiqua" w:cs="Times New Roman"/>
          <w:color w:val="000000" w:themeColor="text1"/>
        </w:rPr>
        <w:t>here was no involvement of data/</w:t>
      </w:r>
      <w:r w:rsidR="004F425B" w:rsidRPr="00E25631">
        <w:rPr>
          <w:rFonts w:ascii="Book Antiqua" w:hAnsi="Book Antiqua" w:cs="Times New Roman"/>
          <w:color w:val="000000" w:themeColor="text1"/>
        </w:rPr>
        <w:t>in</w:t>
      </w:r>
      <w:r w:rsidR="003D3EBC" w:rsidRPr="00E25631">
        <w:rPr>
          <w:rFonts w:ascii="Book Antiqua" w:hAnsi="Book Antiqua" w:cs="Times New Roman"/>
          <w:color w:val="000000" w:themeColor="text1"/>
        </w:rPr>
        <w:t>formation related to patients/</w:t>
      </w:r>
      <w:r w:rsidR="004F425B" w:rsidRPr="00E25631">
        <w:rPr>
          <w:rFonts w:ascii="Book Antiqua" w:hAnsi="Book Antiqua" w:cs="Times New Roman"/>
          <w:color w:val="000000" w:themeColor="text1"/>
        </w:rPr>
        <w:t>animals or actual patients or animals. Institutional Guidelines for MR Safety were followed strictly.</w:t>
      </w:r>
    </w:p>
    <w:p w14:paraId="29656E75" w14:textId="77777777" w:rsidR="007E1C0C" w:rsidRPr="00E25631" w:rsidRDefault="007E1C0C" w:rsidP="00E25631">
      <w:pPr>
        <w:adjustRightInd w:val="0"/>
        <w:snapToGrid w:val="0"/>
        <w:spacing w:line="360" w:lineRule="auto"/>
        <w:jc w:val="both"/>
        <w:rPr>
          <w:rFonts w:ascii="Book Antiqua" w:eastAsia="宋体" w:hAnsi="Book Antiqua"/>
          <w:b/>
          <w:lang w:eastAsia="zh-CN"/>
        </w:rPr>
      </w:pPr>
    </w:p>
    <w:p w14:paraId="2FE94C1C" w14:textId="63EE998E" w:rsidR="004F425B" w:rsidRPr="00E25631" w:rsidRDefault="007E1C0C" w:rsidP="00E25631">
      <w:pPr>
        <w:adjustRightInd w:val="0"/>
        <w:snapToGrid w:val="0"/>
        <w:spacing w:line="360" w:lineRule="auto"/>
        <w:jc w:val="both"/>
        <w:rPr>
          <w:rFonts w:ascii="Book Antiqua" w:hAnsi="Book Antiqua"/>
        </w:rPr>
      </w:pPr>
      <w:r w:rsidRPr="00E25631">
        <w:rPr>
          <w:rFonts w:ascii="Book Antiqua" w:eastAsia="宋体" w:hAnsi="Book Antiqua"/>
          <w:b/>
          <w:lang w:eastAsia="zh-CN"/>
        </w:rPr>
        <w:t>Conflict-of-interest statement:</w:t>
      </w:r>
      <w:r w:rsidR="003D3EBC" w:rsidRPr="00E25631">
        <w:rPr>
          <w:rFonts w:ascii="Book Antiqua" w:eastAsia="宋体" w:hAnsi="Book Antiqua"/>
          <w:b/>
          <w:lang w:eastAsia="zh-CN"/>
        </w:rPr>
        <w:t xml:space="preserve"> </w:t>
      </w:r>
      <w:r w:rsidR="004F425B" w:rsidRPr="00E25631">
        <w:rPr>
          <w:rFonts w:ascii="Book Antiqua" w:hAnsi="Book Antiqua"/>
        </w:rPr>
        <w:t xml:space="preserve">Humberto Morales, MD, who managed the money paid to the institution to buy supplies, did not receive any salary support from the related ASNR grant. All other authors declare no source of funding or conflict of interest pertinent to this submitted manuscript. </w:t>
      </w:r>
    </w:p>
    <w:p w14:paraId="698CB763" w14:textId="77777777" w:rsidR="007E1C0C" w:rsidRPr="00E25631" w:rsidRDefault="007E1C0C" w:rsidP="00E25631">
      <w:pPr>
        <w:adjustRightInd w:val="0"/>
        <w:snapToGrid w:val="0"/>
        <w:spacing w:line="360" w:lineRule="auto"/>
        <w:jc w:val="both"/>
        <w:rPr>
          <w:rFonts w:ascii="Book Antiqua" w:eastAsia="宋体" w:hAnsi="Book Antiqua"/>
          <w:b/>
          <w:lang w:eastAsia="zh-CN"/>
        </w:rPr>
      </w:pPr>
    </w:p>
    <w:p w14:paraId="02924357" w14:textId="4DC15532" w:rsidR="004F425B" w:rsidRPr="00E25631" w:rsidRDefault="007E1C0C" w:rsidP="00E25631">
      <w:pPr>
        <w:adjustRightInd w:val="0"/>
        <w:snapToGrid w:val="0"/>
        <w:spacing w:line="360" w:lineRule="auto"/>
        <w:jc w:val="both"/>
        <w:rPr>
          <w:rFonts w:ascii="Book Antiqua" w:hAnsi="Book Antiqua"/>
        </w:rPr>
      </w:pPr>
      <w:r w:rsidRPr="00E25631">
        <w:rPr>
          <w:rFonts w:ascii="Book Antiqua" w:eastAsia="宋体" w:hAnsi="Book Antiqua"/>
          <w:b/>
          <w:lang w:eastAsia="zh-CN"/>
        </w:rPr>
        <w:t>Data sharing statement:</w:t>
      </w:r>
      <w:r w:rsidR="003D3EBC" w:rsidRPr="00E25631">
        <w:rPr>
          <w:rFonts w:ascii="Book Antiqua" w:eastAsia="宋体" w:hAnsi="Book Antiqua"/>
          <w:b/>
          <w:lang w:eastAsia="zh-CN"/>
        </w:rPr>
        <w:t xml:space="preserve"> </w:t>
      </w:r>
      <w:r w:rsidR="00B92617" w:rsidRPr="00E25631">
        <w:rPr>
          <w:rFonts w:ascii="Book Antiqua" w:hAnsi="Book Antiqua"/>
        </w:rPr>
        <w:t>Dataset available from the corresponding author at: moralehc@ucmail.uc.edu.</w:t>
      </w:r>
    </w:p>
    <w:p w14:paraId="3CE8CAEB" w14:textId="77777777" w:rsidR="00026208" w:rsidRPr="00E25631" w:rsidRDefault="00026208" w:rsidP="00E25631">
      <w:pPr>
        <w:widowControl w:val="0"/>
        <w:adjustRightInd w:val="0"/>
        <w:spacing w:line="360" w:lineRule="auto"/>
        <w:jc w:val="both"/>
        <w:rPr>
          <w:rFonts w:ascii="Book Antiqua" w:eastAsia="宋体" w:hAnsi="Book Antiqua"/>
          <w:b/>
          <w:color w:val="000000"/>
          <w:lang w:eastAsia="zh-CN"/>
        </w:rPr>
      </w:pPr>
      <w:bookmarkStart w:id="3" w:name="OLE_LINK54"/>
      <w:bookmarkStart w:id="4" w:name="OLE_LINK70"/>
    </w:p>
    <w:p w14:paraId="69E2CD3F" w14:textId="77777777" w:rsidR="00026208" w:rsidRPr="00E25631" w:rsidRDefault="00026208" w:rsidP="00E25631">
      <w:pPr>
        <w:widowControl w:val="0"/>
        <w:adjustRightInd w:val="0"/>
        <w:spacing w:line="360" w:lineRule="auto"/>
        <w:jc w:val="both"/>
        <w:rPr>
          <w:rFonts w:ascii="Book Antiqua" w:hAnsi="Book Antiqua"/>
          <w:color w:val="000000"/>
        </w:rPr>
      </w:pPr>
      <w:r w:rsidRPr="00E25631">
        <w:rPr>
          <w:rFonts w:ascii="Book Antiqua" w:hAnsi="Book Antiqua"/>
          <w:b/>
          <w:color w:val="000000"/>
        </w:rPr>
        <w:t xml:space="preserve">Open-Access: </w:t>
      </w:r>
      <w:r w:rsidRPr="00E25631">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E25631">
        <w:rPr>
          <w:rFonts w:ascii="Book Antiqua" w:hAnsi="Book Antiqua"/>
        </w:rPr>
        <w:t>http://creativecommons.org/licenses/by-nc/4.0/</w:t>
      </w:r>
    </w:p>
    <w:bookmarkEnd w:id="3"/>
    <w:bookmarkEnd w:id="4"/>
    <w:p w14:paraId="51621836" w14:textId="77777777" w:rsidR="00EF2172" w:rsidRPr="00E25631" w:rsidRDefault="00EF2172" w:rsidP="00E25631">
      <w:pPr>
        <w:adjustRightInd w:val="0"/>
        <w:snapToGrid w:val="0"/>
        <w:spacing w:line="360" w:lineRule="auto"/>
        <w:jc w:val="both"/>
        <w:rPr>
          <w:rFonts w:ascii="Book Antiqua" w:eastAsia="宋体" w:hAnsi="Book Antiqua"/>
          <w:b/>
          <w:lang w:eastAsia="zh-CN"/>
        </w:rPr>
      </w:pPr>
    </w:p>
    <w:p w14:paraId="5FC77643" w14:textId="24DF2C8C" w:rsidR="00A24708" w:rsidRPr="00E25631" w:rsidRDefault="007E1C0C" w:rsidP="00E25631">
      <w:pPr>
        <w:adjustRightInd w:val="0"/>
        <w:snapToGrid w:val="0"/>
        <w:spacing w:line="360" w:lineRule="auto"/>
        <w:jc w:val="both"/>
        <w:rPr>
          <w:rFonts w:ascii="Book Antiqua" w:eastAsia="宋体" w:hAnsi="Book Antiqua"/>
          <w:lang w:eastAsia="zh-CN"/>
        </w:rPr>
      </w:pPr>
      <w:r w:rsidRPr="00E25631">
        <w:rPr>
          <w:rFonts w:ascii="Book Antiqua" w:eastAsia="宋体" w:hAnsi="Book Antiqua"/>
          <w:b/>
          <w:lang w:eastAsia="zh-CN"/>
        </w:rPr>
        <w:t xml:space="preserve">Correspondence to: </w:t>
      </w:r>
      <w:r w:rsidR="00A24708" w:rsidRPr="00E25631">
        <w:rPr>
          <w:rFonts w:ascii="Book Antiqua" w:hAnsi="Book Antiqua"/>
          <w:b/>
        </w:rPr>
        <w:t>Humberto Morales, MD</w:t>
      </w:r>
      <w:r w:rsidR="00026208" w:rsidRPr="00E25631">
        <w:rPr>
          <w:rFonts w:ascii="Book Antiqua" w:hAnsi="Book Antiqua" w:cs="Times New Roman"/>
          <w:b/>
        </w:rPr>
        <w:t xml:space="preserve">, </w:t>
      </w:r>
      <w:r w:rsidR="00E738F0" w:rsidRPr="00E738F0">
        <w:rPr>
          <w:rFonts w:ascii="Book Antiqua" w:hAnsi="Book Antiqua" w:cs="Times New Roman"/>
          <w:b/>
        </w:rPr>
        <w:t xml:space="preserve">Assistant Professor </w:t>
      </w:r>
      <w:r w:rsidR="00E738F0" w:rsidRPr="00E738F0">
        <w:rPr>
          <w:rFonts w:ascii="Book Antiqua" w:hAnsi="Book Antiqua" w:cs="Times New Roman"/>
        </w:rPr>
        <w:t>of Radiology Section of Neuroradiology</w:t>
      </w:r>
      <w:r w:rsidR="00E738F0" w:rsidRPr="00E738F0">
        <w:rPr>
          <w:rFonts w:ascii="Book Antiqua" w:hAnsi="Book Antiqua" w:cs="Times New Roman"/>
          <w:b/>
        </w:rPr>
        <w:t xml:space="preserve">, </w:t>
      </w:r>
      <w:r w:rsidR="00026208" w:rsidRPr="00E25631">
        <w:rPr>
          <w:rFonts w:ascii="Book Antiqua" w:eastAsia="宋体" w:hAnsi="Book Antiqua"/>
          <w:lang w:eastAsia="zh-CN"/>
        </w:rPr>
        <w:t xml:space="preserve">Department of Radiology, University of Cincinnati Medical Center, </w:t>
      </w:r>
      <w:r w:rsidR="00026208" w:rsidRPr="00E25631">
        <w:rPr>
          <w:rFonts w:ascii="Book Antiqua" w:hAnsi="Book Antiqua"/>
        </w:rPr>
        <w:t xml:space="preserve">234 Goodman Street, Cincinnati, </w:t>
      </w:r>
      <w:r w:rsidR="009375C6" w:rsidRPr="00E25631">
        <w:rPr>
          <w:rFonts w:ascii="Book Antiqua" w:hAnsi="Book Antiqua"/>
        </w:rPr>
        <w:t>OH</w:t>
      </w:r>
      <w:r w:rsidR="009375C6" w:rsidRPr="00E25631">
        <w:rPr>
          <w:rFonts w:ascii="Book Antiqua" w:eastAsia="宋体" w:hAnsi="Book Antiqua"/>
          <w:lang w:eastAsia="zh-CN"/>
        </w:rPr>
        <w:t xml:space="preserve"> </w:t>
      </w:r>
      <w:r w:rsidR="00E738F0">
        <w:rPr>
          <w:rFonts w:ascii="Book Antiqua" w:hAnsi="Book Antiqua"/>
        </w:rPr>
        <w:t>45267</w:t>
      </w:r>
      <w:r w:rsidR="009375C6" w:rsidRPr="00E25631">
        <w:rPr>
          <w:rFonts w:ascii="Book Antiqua" w:hAnsi="Book Antiqua"/>
        </w:rPr>
        <w:t xml:space="preserve">, </w:t>
      </w:r>
      <w:r w:rsidR="009375C6" w:rsidRPr="00E25631">
        <w:rPr>
          <w:rFonts w:ascii="Book Antiqua" w:eastAsia="宋体" w:hAnsi="Book Antiqua"/>
          <w:lang w:eastAsia="zh-CN"/>
        </w:rPr>
        <w:t>United States</w:t>
      </w:r>
      <w:r w:rsidR="00A24708" w:rsidRPr="00E25631">
        <w:rPr>
          <w:rFonts w:ascii="Book Antiqua" w:hAnsi="Book Antiqua"/>
        </w:rPr>
        <w:t xml:space="preserve">. </w:t>
      </w:r>
      <w:r w:rsidR="00026208" w:rsidRPr="00E25631">
        <w:rPr>
          <w:rFonts w:ascii="Book Antiqua" w:hAnsi="Book Antiqua"/>
        </w:rPr>
        <w:t>moralehc@ucmail.uc.edu</w:t>
      </w:r>
    </w:p>
    <w:p w14:paraId="0210C182" w14:textId="7ECD8E05" w:rsidR="00A24708" w:rsidRPr="00E25631" w:rsidRDefault="00A24708" w:rsidP="00E25631">
      <w:pPr>
        <w:adjustRightInd w:val="0"/>
        <w:snapToGrid w:val="0"/>
        <w:spacing w:line="360" w:lineRule="auto"/>
        <w:jc w:val="both"/>
        <w:rPr>
          <w:rFonts w:ascii="Book Antiqua" w:hAnsi="Book Antiqua"/>
          <w:b/>
        </w:rPr>
      </w:pPr>
      <w:r w:rsidRPr="00E25631">
        <w:rPr>
          <w:rFonts w:ascii="Book Antiqua" w:hAnsi="Book Antiqua"/>
          <w:b/>
        </w:rPr>
        <w:t>Telephone:</w:t>
      </w:r>
      <w:r w:rsidR="00637DE2">
        <w:rPr>
          <w:rFonts w:ascii="Book Antiqua" w:hAnsi="Book Antiqua"/>
          <w:b/>
        </w:rPr>
        <w:t xml:space="preserve"> </w:t>
      </w:r>
      <w:r w:rsidRPr="00E25631">
        <w:rPr>
          <w:rFonts w:ascii="Book Antiqua" w:hAnsi="Book Antiqua"/>
        </w:rPr>
        <w:t>+1-513-5841584</w:t>
      </w:r>
    </w:p>
    <w:p w14:paraId="57DC518C" w14:textId="77777777" w:rsidR="00A24708" w:rsidRPr="00E25631" w:rsidRDefault="00A24708" w:rsidP="00E25631">
      <w:pPr>
        <w:adjustRightInd w:val="0"/>
        <w:snapToGrid w:val="0"/>
        <w:spacing w:line="360" w:lineRule="auto"/>
        <w:jc w:val="both"/>
        <w:rPr>
          <w:rFonts w:ascii="Book Antiqua" w:hAnsi="Book Antiqua"/>
          <w:b/>
        </w:rPr>
      </w:pPr>
      <w:r w:rsidRPr="00E25631">
        <w:rPr>
          <w:rFonts w:ascii="Book Antiqua" w:hAnsi="Book Antiqua"/>
          <w:b/>
        </w:rPr>
        <w:t xml:space="preserve">Fax: </w:t>
      </w:r>
      <w:r w:rsidRPr="00E25631">
        <w:rPr>
          <w:rFonts w:ascii="Book Antiqua" w:hAnsi="Book Antiqua"/>
        </w:rPr>
        <w:t>+1-513-5849100</w:t>
      </w:r>
    </w:p>
    <w:p w14:paraId="2C840DBD" w14:textId="610FD756" w:rsidR="007E1C0C" w:rsidRPr="00E25631" w:rsidRDefault="007E1C0C" w:rsidP="00E25631">
      <w:pPr>
        <w:adjustRightInd w:val="0"/>
        <w:snapToGrid w:val="0"/>
        <w:spacing w:line="360" w:lineRule="auto"/>
        <w:jc w:val="both"/>
        <w:rPr>
          <w:rFonts w:ascii="Book Antiqua" w:eastAsia="宋体" w:hAnsi="Book Antiqua"/>
          <w:b/>
          <w:lang w:eastAsia="zh-CN"/>
        </w:rPr>
      </w:pPr>
    </w:p>
    <w:p w14:paraId="7A5B8B68" w14:textId="3C47383C" w:rsidR="000672C3" w:rsidRPr="00E25631" w:rsidRDefault="000672C3" w:rsidP="00E25631">
      <w:pPr>
        <w:widowControl w:val="0"/>
        <w:adjustRightInd w:val="0"/>
        <w:spacing w:line="360" w:lineRule="auto"/>
        <w:jc w:val="both"/>
        <w:rPr>
          <w:rFonts w:ascii="Book Antiqua" w:eastAsia="宋体" w:hAnsi="Book Antiqua"/>
          <w:lang w:eastAsia="zh-CN"/>
        </w:rPr>
      </w:pPr>
      <w:bookmarkStart w:id="5" w:name="OLE_LINK7"/>
      <w:bookmarkStart w:id="6" w:name="OLE_LINK8"/>
      <w:bookmarkStart w:id="7" w:name="OLE_LINK16"/>
      <w:bookmarkStart w:id="8" w:name="OLE_LINK36"/>
      <w:bookmarkStart w:id="9" w:name="OLE_LINK38"/>
      <w:bookmarkStart w:id="10" w:name="OLE_LINK47"/>
      <w:bookmarkStart w:id="11" w:name="OLE_LINK55"/>
      <w:bookmarkStart w:id="12" w:name="OLE_LINK77"/>
      <w:bookmarkStart w:id="13" w:name="OLE_LINK80"/>
      <w:bookmarkStart w:id="14" w:name="OLE_LINK83"/>
      <w:bookmarkStart w:id="15" w:name="OLE_LINK85"/>
      <w:r w:rsidRPr="00E25631">
        <w:rPr>
          <w:rFonts w:ascii="Book Antiqua" w:hAnsi="Book Antiqua"/>
          <w:b/>
        </w:rPr>
        <w:t>Received:</w:t>
      </w:r>
      <w:r w:rsidRPr="00E25631">
        <w:rPr>
          <w:rFonts w:ascii="Book Antiqua" w:eastAsia="宋体" w:hAnsi="Book Antiqua"/>
          <w:b/>
          <w:lang w:eastAsia="zh-CN"/>
        </w:rPr>
        <w:t xml:space="preserve"> </w:t>
      </w:r>
      <w:r w:rsidRPr="00E25631">
        <w:rPr>
          <w:rFonts w:ascii="Book Antiqua" w:eastAsia="宋体" w:hAnsi="Book Antiqua"/>
          <w:lang w:eastAsia="zh-CN"/>
        </w:rPr>
        <w:t>July 30, 2015</w:t>
      </w:r>
    </w:p>
    <w:p w14:paraId="250019B5" w14:textId="1345242D" w:rsidR="000672C3" w:rsidRPr="00E25631" w:rsidRDefault="000672C3" w:rsidP="00E25631">
      <w:pPr>
        <w:widowControl w:val="0"/>
        <w:adjustRightInd w:val="0"/>
        <w:spacing w:line="360" w:lineRule="auto"/>
        <w:jc w:val="both"/>
        <w:rPr>
          <w:rFonts w:ascii="Book Antiqua" w:eastAsia="宋体" w:hAnsi="Book Antiqua"/>
          <w:lang w:eastAsia="zh-CN"/>
        </w:rPr>
      </w:pPr>
      <w:r w:rsidRPr="00E25631">
        <w:rPr>
          <w:rFonts w:ascii="Book Antiqua" w:hAnsi="Book Antiqua"/>
          <w:b/>
        </w:rPr>
        <w:t xml:space="preserve">Peer-review started: </w:t>
      </w:r>
      <w:r w:rsidRPr="00E25631">
        <w:rPr>
          <w:rFonts w:ascii="Book Antiqua" w:eastAsia="宋体" w:hAnsi="Book Antiqua"/>
          <w:lang w:eastAsia="zh-CN"/>
        </w:rPr>
        <w:t>August 4, 2015</w:t>
      </w:r>
    </w:p>
    <w:p w14:paraId="0FE6F113" w14:textId="5CDA0195" w:rsidR="000672C3" w:rsidRPr="00E25631" w:rsidRDefault="000672C3" w:rsidP="00E25631">
      <w:pPr>
        <w:widowControl w:val="0"/>
        <w:adjustRightInd w:val="0"/>
        <w:spacing w:line="360" w:lineRule="auto"/>
        <w:jc w:val="both"/>
        <w:rPr>
          <w:rFonts w:ascii="Book Antiqua" w:eastAsia="宋体" w:hAnsi="Book Antiqua"/>
          <w:lang w:eastAsia="zh-CN"/>
        </w:rPr>
      </w:pPr>
      <w:r w:rsidRPr="00E25631">
        <w:rPr>
          <w:rFonts w:ascii="Book Antiqua" w:hAnsi="Book Antiqua"/>
          <w:b/>
        </w:rPr>
        <w:lastRenderedPageBreak/>
        <w:t>First decision:</w:t>
      </w:r>
      <w:r w:rsidRPr="00E25631">
        <w:rPr>
          <w:rFonts w:ascii="Book Antiqua" w:eastAsia="宋体" w:hAnsi="Book Antiqua"/>
          <w:b/>
          <w:lang w:eastAsia="zh-CN"/>
        </w:rPr>
        <w:t xml:space="preserve"> </w:t>
      </w:r>
      <w:r w:rsidRPr="00E25631">
        <w:rPr>
          <w:rFonts w:ascii="Book Antiqua" w:eastAsia="宋体" w:hAnsi="Book Antiqua"/>
          <w:lang w:eastAsia="zh-CN"/>
        </w:rPr>
        <w:t>September 28, 2015</w:t>
      </w:r>
    </w:p>
    <w:p w14:paraId="29BB21D9" w14:textId="7C8FE7BB" w:rsidR="000672C3" w:rsidRPr="00E25631" w:rsidRDefault="000672C3" w:rsidP="00E25631">
      <w:pPr>
        <w:widowControl w:val="0"/>
        <w:adjustRightInd w:val="0"/>
        <w:spacing w:line="360" w:lineRule="auto"/>
        <w:jc w:val="both"/>
        <w:rPr>
          <w:rFonts w:ascii="Book Antiqua" w:eastAsia="宋体" w:hAnsi="Book Antiqua"/>
          <w:lang w:eastAsia="zh-CN"/>
        </w:rPr>
      </w:pPr>
      <w:r w:rsidRPr="00E25631">
        <w:rPr>
          <w:rFonts w:ascii="Book Antiqua" w:hAnsi="Book Antiqua"/>
          <w:b/>
        </w:rPr>
        <w:t>Revised:</w:t>
      </w:r>
      <w:r w:rsidRPr="00E25631">
        <w:rPr>
          <w:rFonts w:ascii="Book Antiqua" w:eastAsia="宋体" w:hAnsi="Book Antiqua"/>
          <w:b/>
          <w:lang w:eastAsia="zh-CN"/>
        </w:rPr>
        <w:t xml:space="preserve"> </w:t>
      </w:r>
      <w:r w:rsidR="00E84AFF">
        <w:rPr>
          <w:rFonts w:ascii="Book Antiqua" w:eastAsia="宋体" w:hAnsi="Book Antiqua" w:hint="eastAsia"/>
          <w:lang w:eastAsia="zh-CN"/>
        </w:rPr>
        <w:t>March</w:t>
      </w:r>
      <w:r w:rsidRPr="00E25631">
        <w:rPr>
          <w:rFonts w:ascii="Book Antiqua" w:eastAsia="宋体" w:hAnsi="Book Antiqua"/>
          <w:lang w:eastAsia="zh-CN"/>
        </w:rPr>
        <w:t xml:space="preserve"> </w:t>
      </w:r>
      <w:r w:rsidR="00E84AFF">
        <w:rPr>
          <w:rFonts w:ascii="Book Antiqua" w:eastAsia="宋体" w:hAnsi="Book Antiqua" w:hint="eastAsia"/>
          <w:lang w:eastAsia="zh-CN"/>
        </w:rPr>
        <w:t>2</w:t>
      </w:r>
      <w:r w:rsidRPr="00E25631">
        <w:rPr>
          <w:rFonts w:ascii="Book Antiqua" w:eastAsia="宋体" w:hAnsi="Book Antiqua"/>
          <w:lang w:eastAsia="zh-CN"/>
        </w:rPr>
        <w:t>, 201</w:t>
      </w:r>
      <w:r w:rsidR="00E84AFF">
        <w:rPr>
          <w:rFonts w:ascii="Book Antiqua" w:eastAsia="宋体" w:hAnsi="Book Antiqua" w:hint="eastAsia"/>
          <w:lang w:eastAsia="zh-CN"/>
        </w:rPr>
        <w:t>6</w:t>
      </w:r>
    </w:p>
    <w:p w14:paraId="0B0E414D" w14:textId="26F868D8" w:rsidR="000672C3" w:rsidRPr="00967492" w:rsidRDefault="000672C3" w:rsidP="00967492">
      <w:pPr>
        <w:rPr>
          <w:rFonts w:ascii="Book Antiqua" w:hAnsi="Book Antiqua"/>
          <w:iCs/>
        </w:rPr>
      </w:pPr>
      <w:r w:rsidRPr="00E25631">
        <w:rPr>
          <w:rFonts w:ascii="Book Antiqua" w:hAnsi="Book Antiqua"/>
          <w:b/>
        </w:rPr>
        <w:t>Accepted:</w:t>
      </w:r>
      <w:r w:rsidR="00967492">
        <w:rPr>
          <w:rFonts w:ascii="Book Antiqua" w:hAnsi="Book Antiqua"/>
          <w:b/>
        </w:rPr>
        <w:t xml:space="preserve"> </w:t>
      </w:r>
      <w:r w:rsidR="00967492">
        <w:rPr>
          <w:rStyle w:val="Emphasis"/>
        </w:rPr>
        <w:t xml:space="preserve">March </w:t>
      </w:r>
      <w:r w:rsidR="00967492">
        <w:rPr>
          <w:rStyle w:val="Emphasis"/>
          <w:rFonts w:ascii="宋体" w:hAnsi="宋体" w:cs="宋体" w:hint="eastAsia"/>
        </w:rPr>
        <w:t>17</w:t>
      </w:r>
      <w:r w:rsidR="00967492" w:rsidRPr="00235CD4">
        <w:rPr>
          <w:rStyle w:val="Emphasis"/>
        </w:rPr>
        <w:t>,</w:t>
      </w:r>
      <w:r w:rsidR="00967492">
        <w:rPr>
          <w:rStyle w:val="Emphasis"/>
        </w:rPr>
        <w:t xml:space="preserve"> 2016</w:t>
      </w:r>
    </w:p>
    <w:p w14:paraId="3CEBD4AE" w14:textId="77777777" w:rsidR="000672C3" w:rsidRPr="00E25631" w:rsidRDefault="000672C3" w:rsidP="00E25631">
      <w:pPr>
        <w:widowControl w:val="0"/>
        <w:adjustRightInd w:val="0"/>
        <w:spacing w:line="360" w:lineRule="auto"/>
        <w:jc w:val="both"/>
        <w:rPr>
          <w:rFonts w:ascii="Book Antiqua" w:hAnsi="Book Antiqua"/>
        </w:rPr>
      </w:pPr>
      <w:r w:rsidRPr="00E25631">
        <w:rPr>
          <w:rFonts w:ascii="Book Antiqua" w:hAnsi="Book Antiqua"/>
          <w:b/>
        </w:rPr>
        <w:t>Article in press:</w:t>
      </w:r>
    </w:p>
    <w:p w14:paraId="3E4AE968" w14:textId="77777777" w:rsidR="000672C3" w:rsidRPr="00E25631" w:rsidRDefault="000672C3" w:rsidP="00E25631">
      <w:pPr>
        <w:spacing w:line="360" w:lineRule="auto"/>
        <w:jc w:val="both"/>
        <w:rPr>
          <w:rFonts w:ascii="Book Antiqua" w:hAnsi="Book Antiqua"/>
        </w:rPr>
      </w:pPr>
      <w:r w:rsidRPr="00E25631">
        <w:rPr>
          <w:rFonts w:ascii="Book Antiqua" w:hAnsi="Book Antiqua"/>
          <w:b/>
        </w:rPr>
        <w:t>Published online:</w:t>
      </w:r>
    </w:p>
    <w:bookmarkEnd w:id="5"/>
    <w:bookmarkEnd w:id="6"/>
    <w:bookmarkEnd w:id="7"/>
    <w:bookmarkEnd w:id="8"/>
    <w:bookmarkEnd w:id="9"/>
    <w:bookmarkEnd w:id="10"/>
    <w:bookmarkEnd w:id="11"/>
    <w:bookmarkEnd w:id="12"/>
    <w:bookmarkEnd w:id="13"/>
    <w:bookmarkEnd w:id="14"/>
    <w:bookmarkEnd w:id="15"/>
    <w:p w14:paraId="6E9F1A53" w14:textId="77777777" w:rsidR="000672C3" w:rsidRPr="00E25631" w:rsidRDefault="000672C3" w:rsidP="00E25631">
      <w:pPr>
        <w:adjustRightInd w:val="0"/>
        <w:snapToGrid w:val="0"/>
        <w:spacing w:line="360" w:lineRule="auto"/>
        <w:jc w:val="both"/>
        <w:rPr>
          <w:rFonts w:ascii="Book Antiqua" w:eastAsia="宋体" w:hAnsi="Book Antiqua"/>
          <w:b/>
          <w:lang w:eastAsia="zh-CN"/>
        </w:rPr>
      </w:pPr>
    </w:p>
    <w:p w14:paraId="46F9704A" w14:textId="77777777" w:rsidR="00026208" w:rsidRPr="00E25631" w:rsidRDefault="00026208" w:rsidP="00E25631">
      <w:pPr>
        <w:adjustRightInd w:val="0"/>
        <w:snapToGrid w:val="0"/>
        <w:spacing w:line="360" w:lineRule="auto"/>
        <w:jc w:val="both"/>
        <w:rPr>
          <w:rFonts w:ascii="Book Antiqua" w:eastAsia="宋体" w:hAnsi="Book Antiqua"/>
          <w:b/>
          <w:lang w:eastAsia="zh-CN"/>
        </w:rPr>
      </w:pPr>
    </w:p>
    <w:p w14:paraId="36D808E3" w14:textId="77777777" w:rsidR="007E1C0C" w:rsidRPr="00E25631" w:rsidRDefault="007E1C0C" w:rsidP="00E25631">
      <w:pPr>
        <w:adjustRightInd w:val="0"/>
        <w:snapToGrid w:val="0"/>
        <w:spacing w:line="360" w:lineRule="auto"/>
        <w:jc w:val="both"/>
        <w:rPr>
          <w:rFonts w:ascii="Book Antiqua" w:eastAsia="宋体" w:hAnsi="Book Antiqua"/>
          <w:b/>
          <w:lang w:eastAsia="zh-CN"/>
        </w:rPr>
      </w:pPr>
    </w:p>
    <w:p w14:paraId="4A4E3EFB" w14:textId="29344CF3" w:rsidR="009D31A9" w:rsidRPr="00E25631" w:rsidRDefault="009D31A9" w:rsidP="00E25631">
      <w:pPr>
        <w:adjustRightInd w:val="0"/>
        <w:snapToGrid w:val="0"/>
        <w:spacing w:line="360" w:lineRule="auto"/>
        <w:jc w:val="both"/>
        <w:rPr>
          <w:rFonts w:ascii="Book Antiqua" w:eastAsia="宋体" w:hAnsi="Book Antiqua"/>
          <w:b/>
          <w:lang w:eastAsia="zh-CN"/>
        </w:rPr>
      </w:pPr>
      <w:r w:rsidRPr="00E25631">
        <w:rPr>
          <w:rFonts w:ascii="Book Antiqua" w:hAnsi="Book Antiqua"/>
          <w:b/>
        </w:rPr>
        <w:br w:type="page"/>
      </w:r>
    </w:p>
    <w:p w14:paraId="7AB58D3E" w14:textId="1BDDF4F1" w:rsidR="00CC1135" w:rsidRPr="00E25631" w:rsidRDefault="00CC1135" w:rsidP="00E25631">
      <w:pPr>
        <w:adjustRightInd w:val="0"/>
        <w:snapToGrid w:val="0"/>
        <w:spacing w:line="360" w:lineRule="auto"/>
        <w:jc w:val="both"/>
        <w:rPr>
          <w:rFonts w:ascii="Book Antiqua" w:eastAsia="宋体" w:hAnsi="Book Antiqua"/>
          <w:b/>
          <w:lang w:eastAsia="zh-CN"/>
        </w:rPr>
      </w:pPr>
      <w:r w:rsidRPr="00E25631">
        <w:rPr>
          <w:rFonts w:ascii="Book Antiqua" w:eastAsia="宋体" w:hAnsi="Book Antiqua"/>
          <w:b/>
          <w:lang w:eastAsia="zh-CN"/>
        </w:rPr>
        <w:lastRenderedPageBreak/>
        <w:t>Abstract</w:t>
      </w:r>
    </w:p>
    <w:p w14:paraId="67D1CCE9" w14:textId="3924A77A" w:rsidR="006A73C5" w:rsidRPr="00E25631" w:rsidRDefault="000672C3" w:rsidP="00E25631">
      <w:pPr>
        <w:adjustRightInd w:val="0"/>
        <w:snapToGrid w:val="0"/>
        <w:spacing w:line="360" w:lineRule="auto"/>
        <w:jc w:val="both"/>
        <w:rPr>
          <w:rFonts w:ascii="Book Antiqua" w:hAnsi="Book Antiqua"/>
        </w:rPr>
      </w:pPr>
      <w:r w:rsidRPr="00E25631">
        <w:rPr>
          <w:rFonts w:ascii="Book Antiqua" w:eastAsia="宋体" w:hAnsi="Book Antiqua"/>
          <w:b/>
          <w:lang w:eastAsia="zh-CN"/>
        </w:rPr>
        <w:t>AIM</w:t>
      </w:r>
      <w:r w:rsidR="006A73C5" w:rsidRPr="00E25631">
        <w:rPr>
          <w:rFonts w:ascii="Book Antiqua" w:hAnsi="Book Antiqua"/>
          <w:b/>
        </w:rPr>
        <w:t xml:space="preserve">: </w:t>
      </w:r>
      <w:r w:rsidRPr="00E25631">
        <w:rPr>
          <w:rFonts w:ascii="Book Antiqua" w:hAnsi="Book Antiqua"/>
        </w:rPr>
        <w:t>T</w:t>
      </w:r>
      <w:r w:rsidR="006A73C5" w:rsidRPr="00E25631">
        <w:rPr>
          <w:rFonts w:ascii="Book Antiqua" w:hAnsi="Book Antiqua"/>
        </w:rPr>
        <w:t xml:space="preserve">o characterize the effects of </w:t>
      </w:r>
      <w:r w:rsidR="00E25631" w:rsidRPr="00E25631">
        <w:rPr>
          <w:rFonts w:ascii="Book Antiqua" w:hAnsi="Book Antiqua"/>
        </w:rPr>
        <w:t xml:space="preserve">iodinated contrast material </w:t>
      </w:r>
      <w:r w:rsidR="00E31ABB" w:rsidRPr="00E25631">
        <w:rPr>
          <w:rFonts w:ascii="Book Antiqua" w:eastAsia="宋体" w:hAnsi="Book Antiqua"/>
          <w:lang w:eastAsia="zh-CN"/>
        </w:rPr>
        <w:t>(</w:t>
      </w:r>
      <w:r w:rsidR="006A73C5" w:rsidRPr="00E25631">
        <w:rPr>
          <w:rFonts w:ascii="Book Antiqua" w:hAnsi="Book Antiqua"/>
        </w:rPr>
        <w:t>ICM</w:t>
      </w:r>
      <w:r w:rsidR="00E31ABB" w:rsidRPr="00E25631">
        <w:rPr>
          <w:rFonts w:ascii="Book Antiqua" w:eastAsia="宋体" w:hAnsi="Book Antiqua"/>
          <w:lang w:eastAsia="zh-CN"/>
        </w:rPr>
        <w:t>)</w:t>
      </w:r>
      <w:r w:rsidR="006A73C5" w:rsidRPr="00E25631">
        <w:rPr>
          <w:rFonts w:ascii="Book Antiqua" w:hAnsi="Book Antiqua"/>
        </w:rPr>
        <w:t xml:space="preserve"> on </w:t>
      </w:r>
      <w:bookmarkStart w:id="16" w:name="OLE_LINK1"/>
      <w:r w:rsidR="00E31ABB" w:rsidRPr="00E25631">
        <w:rPr>
          <w:rFonts w:ascii="Book Antiqua" w:eastAsia="宋体" w:hAnsi="Book Antiqua"/>
          <w:lang w:eastAsia="zh-CN"/>
        </w:rPr>
        <w:t>magnetic resonance (MR)</w:t>
      </w:r>
      <w:r w:rsidR="006A73C5" w:rsidRPr="00E25631">
        <w:rPr>
          <w:rFonts w:ascii="Book Antiqua" w:hAnsi="Book Antiqua"/>
        </w:rPr>
        <w:t xml:space="preserve"> </w:t>
      </w:r>
      <w:r w:rsidR="004F15F3" w:rsidRPr="00E25631">
        <w:rPr>
          <w:rFonts w:ascii="Book Antiqua" w:hAnsi="Book Antiqua"/>
        </w:rPr>
        <w:t>i</w:t>
      </w:r>
      <w:r w:rsidR="006A73C5" w:rsidRPr="00E25631">
        <w:rPr>
          <w:rFonts w:ascii="Book Antiqua" w:hAnsi="Book Antiqua"/>
        </w:rPr>
        <w:t xml:space="preserve">maging </w:t>
      </w:r>
      <w:bookmarkEnd w:id="16"/>
      <w:r w:rsidR="006A73C5" w:rsidRPr="00E25631">
        <w:rPr>
          <w:rFonts w:ascii="Book Antiqua" w:hAnsi="Book Antiqua"/>
        </w:rPr>
        <w:t xml:space="preserve">comparing different sequences and magnetic fields, with </w:t>
      </w:r>
      <w:r w:rsidR="001C23B9" w:rsidRPr="00E25631">
        <w:rPr>
          <w:rFonts w:ascii="Book Antiqua" w:hAnsi="Book Antiqua"/>
        </w:rPr>
        <w:t>emphasis</w:t>
      </w:r>
      <w:r w:rsidRPr="00E25631">
        <w:rPr>
          <w:rFonts w:ascii="Book Antiqua" w:hAnsi="Book Antiqua"/>
        </w:rPr>
        <w:t xml:space="preserve"> to similarities</w:t>
      </w:r>
      <w:r w:rsidR="007D342C" w:rsidRPr="00E25631">
        <w:rPr>
          <w:rFonts w:ascii="Book Antiqua" w:hAnsi="Book Antiqua"/>
        </w:rPr>
        <w:t>/</w:t>
      </w:r>
      <w:r w:rsidR="006A73C5" w:rsidRPr="00E25631">
        <w:rPr>
          <w:rFonts w:ascii="Book Antiqua" w:hAnsi="Book Antiqua"/>
        </w:rPr>
        <w:t xml:space="preserve">differences with well-known signal characteristics of hemorrhage in the brain. </w:t>
      </w:r>
    </w:p>
    <w:p w14:paraId="76AEF0F7" w14:textId="77777777" w:rsidR="006A73C5" w:rsidRPr="00E25631" w:rsidRDefault="006A73C5" w:rsidP="00E25631">
      <w:pPr>
        <w:adjustRightInd w:val="0"/>
        <w:snapToGrid w:val="0"/>
        <w:spacing w:line="360" w:lineRule="auto"/>
        <w:jc w:val="both"/>
        <w:rPr>
          <w:rFonts w:ascii="Book Antiqua" w:hAnsi="Book Antiqua"/>
        </w:rPr>
      </w:pPr>
    </w:p>
    <w:p w14:paraId="72C72A5F" w14:textId="7FD53D8A" w:rsidR="00313F4D" w:rsidRPr="00E25631" w:rsidRDefault="000672C3" w:rsidP="00E25631">
      <w:pPr>
        <w:adjustRightInd w:val="0"/>
        <w:snapToGrid w:val="0"/>
        <w:spacing w:line="360" w:lineRule="auto"/>
        <w:jc w:val="both"/>
        <w:rPr>
          <w:rFonts w:ascii="Book Antiqua" w:hAnsi="Book Antiqua" w:cs="Times New Roman"/>
        </w:rPr>
      </w:pPr>
      <w:r w:rsidRPr="00E25631">
        <w:rPr>
          <w:rFonts w:ascii="Book Antiqua" w:hAnsi="Book Antiqua"/>
          <w:b/>
        </w:rPr>
        <w:t>METHODS</w:t>
      </w:r>
      <w:r w:rsidR="006A73C5" w:rsidRPr="00E25631">
        <w:rPr>
          <w:rFonts w:ascii="Book Antiqua" w:hAnsi="Book Antiqua"/>
          <w:b/>
        </w:rPr>
        <w:t>:</w:t>
      </w:r>
      <w:r w:rsidRPr="00E25631">
        <w:rPr>
          <w:rFonts w:ascii="Book Antiqua" w:eastAsia="宋体" w:hAnsi="Book Antiqua"/>
          <w:b/>
          <w:lang w:eastAsia="zh-CN"/>
        </w:rPr>
        <w:t xml:space="preserve"> </w:t>
      </w:r>
      <w:r w:rsidR="00313F4D" w:rsidRPr="00E25631">
        <w:rPr>
          <w:rFonts w:ascii="Book Antiqua" w:hAnsi="Book Antiqua" w:cs="Times New Roman"/>
        </w:rPr>
        <w:t xml:space="preserve">Aliquots of </w:t>
      </w:r>
      <w:proofErr w:type="spellStart"/>
      <w:r w:rsidR="00313F4D" w:rsidRPr="00E25631">
        <w:rPr>
          <w:rFonts w:ascii="Book Antiqua" w:hAnsi="Book Antiqua" w:cs="Times New Roman"/>
        </w:rPr>
        <w:t>iopamidol</w:t>
      </w:r>
      <w:proofErr w:type="spellEnd"/>
      <w:r w:rsidR="00313F4D" w:rsidRPr="00E25631">
        <w:rPr>
          <w:rFonts w:ascii="Book Antiqua" w:hAnsi="Book Antiqua" w:cs="Times New Roman"/>
        </w:rPr>
        <w:t xml:space="preserve"> and </w:t>
      </w:r>
      <w:proofErr w:type="spellStart"/>
      <w:r w:rsidR="00313F4D" w:rsidRPr="00E25631">
        <w:rPr>
          <w:rFonts w:ascii="Book Antiqua" w:hAnsi="Book Antiqua" w:cs="Times New Roman"/>
        </w:rPr>
        <w:t>iodixanol</w:t>
      </w:r>
      <w:proofErr w:type="spellEnd"/>
      <w:r w:rsidR="00313F4D" w:rsidRPr="00E25631">
        <w:rPr>
          <w:rFonts w:ascii="Book Antiqua" w:hAnsi="Book Antiqua" w:cs="Times New Roman"/>
        </w:rPr>
        <w:t xml:space="preserve"> mixed with normal saline (NS) were scanned at 1.5 and 3T. Signal intensity (SI) was measured using similar SE-T1, SE-T2, GRE and FLAIR </w:t>
      </w:r>
      <w:r w:rsidR="00AC5B6B" w:rsidRPr="00E25631">
        <w:rPr>
          <w:rFonts w:ascii="Book Antiqua" w:hAnsi="Book Antiqua" w:cs="Times New Roman"/>
        </w:rPr>
        <w:t>sequences at both magnets. Contrast to noise ratio (</w:t>
      </w:r>
      <w:r w:rsidR="00313F4D" w:rsidRPr="00E25631">
        <w:rPr>
          <w:rFonts w:ascii="Book Antiqua" w:hAnsi="Book Antiqua" w:cs="Times New Roman"/>
        </w:rPr>
        <w:t>CNR</w:t>
      </w:r>
      <w:r w:rsidR="00AC5B6B" w:rsidRPr="00E25631">
        <w:rPr>
          <w:rFonts w:ascii="Book Antiqua" w:hAnsi="Book Antiqua" w:cs="Times New Roman"/>
        </w:rPr>
        <w:t>)</w:t>
      </w:r>
      <w:r w:rsidR="00313F4D" w:rsidRPr="00E25631">
        <w:rPr>
          <w:rFonts w:ascii="Book Antiqua" w:hAnsi="Book Antiqua" w:cs="Times New Roman"/>
        </w:rPr>
        <w:t xml:space="preserve"> (SI contrast-SI s</w:t>
      </w:r>
      <w:r w:rsidR="004D2CE8" w:rsidRPr="00E25631">
        <w:rPr>
          <w:rFonts w:ascii="Book Antiqua" w:hAnsi="Book Antiqua" w:cs="Times New Roman"/>
        </w:rPr>
        <w:t xml:space="preserve">aline/SD noise) </w:t>
      </w:r>
      <w:r w:rsidR="00C539D7" w:rsidRPr="00E25631">
        <w:rPr>
          <w:rFonts w:ascii="Book Antiqua" w:hAnsi="Book Antiqua" w:cs="Times New Roman"/>
        </w:rPr>
        <w:t xml:space="preserve">for each aliquot </w:t>
      </w:r>
      <w:r w:rsidR="004D2CE8" w:rsidRPr="00E25631">
        <w:rPr>
          <w:rFonts w:ascii="Book Antiqua" w:hAnsi="Book Antiqua" w:cs="Times New Roman"/>
        </w:rPr>
        <w:t>were calculated and</w:t>
      </w:r>
      <w:r w:rsidR="00313F4D" w:rsidRPr="00E25631">
        <w:rPr>
          <w:rFonts w:ascii="Book Antiqua" w:hAnsi="Book Antiqua" w:cs="Times New Roman"/>
        </w:rPr>
        <w:t xml:space="preserve"> </w:t>
      </w:r>
      <w:proofErr w:type="spellStart"/>
      <w:r w:rsidR="00313F4D" w:rsidRPr="00E25631">
        <w:rPr>
          <w:rFonts w:ascii="Book Antiqua" w:hAnsi="Book Antiqua" w:cs="Times New Roman"/>
        </w:rPr>
        <w:t>Kruskall-wallis</w:t>
      </w:r>
      <w:proofErr w:type="spellEnd"/>
      <w:r w:rsidR="00313F4D" w:rsidRPr="00E25631">
        <w:rPr>
          <w:rFonts w:ascii="Book Antiqua" w:hAnsi="Book Antiqua" w:cs="Times New Roman"/>
        </w:rPr>
        <w:t xml:space="preserve"> test and graphic analysis </w:t>
      </w:r>
      <w:r w:rsidR="00320F28" w:rsidRPr="00E25631">
        <w:rPr>
          <w:rFonts w:ascii="Book Antiqua" w:hAnsi="Book Antiqua" w:cs="Times New Roman"/>
        </w:rPr>
        <w:t xml:space="preserve">was used </w:t>
      </w:r>
      <w:r w:rsidR="00313F4D" w:rsidRPr="00E25631">
        <w:rPr>
          <w:rFonts w:ascii="Book Antiqua" w:hAnsi="Book Antiqua" w:cs="Times New Roman"/>
        </w:rPr>
        <w:t>to compare different pulse sequences and ICMs</w:t>
      </w:r>
      <w:r w:rsidR="004D2CE8" w:rsidRPr="00E25631">
        <w:rPr>
          <w:rFonts w:ascii="Book Antiqua" w:hAnsi="Book Antiqua" w:cs="Times New Roman"/>
        </w:rPr>
        <w:t xml:space="preserve">. </w:t>
      </w:r>
    </w:p>
    <w:p w14:paraId="1CD164F2" w14:textId="77777777" w:rsidR="006A73C5" w:rsidRPr="00E25631" w:rsidRDefault="006A73C5" w:rsidP="00E25631">
      <w:pPr>
        <w:adjustRightInd w:val="0"/>
        <w:snapToGrid w:val="0"/>
        <w:spacing w:line="360" w:lineRule="auto"/>
        <w:jc w:val="both"/>
        <w:rPr>
          <w:rFonts w:ascii="Book Antiqua" w:hAnsi="Book Antiqua"/>
        </w:rPr>
      </w:pPr>
    </w:p>
    <w:p w14:paraId="02C37B08" w14:textId="44AFF3D1" w:rsidR="006A73C5" w:rsidRPr="00E25631" w:rsidRDefault="000672C3" w:rsidP="00E25631">
      <w:pPr>
        <w:adjustRightInd w:val="0"/>
        <w:snapToGrid w:val="0"/>
        <w:spacing w:line="360" w:lineRule="auto"/>
        <w:jc w:val="both"/>
        <w:rPr>
          <w:rFonts w:ascii="Book Antiqua" w:hAnsi="Book Antiqua"/>
        </w:rPr>
      </w:pPr>
      <w:r w:rsidRPr="00E25631">
        <w:rPr>
          <w:rFonts w:ascii="Book Antiqua" w:hAnsi="Book Antiqua"/>
          <w:b/>
        </w:rPr>
        <w:t>RESULTS</w:t>
      </w:r>
      <w:r w:rsidR="006A73C5" w:rsidRPr="00E25631">
        <w:rPr>
          <w:rFonts w:ascii="Book Antiqua" w:hAnsi="Book Antiqua"/>
          <w:b/>
        </w:rPr>
        <w:t>:</w:t>
      </w:r>
      <w:r w:rsidRPr="00E25631">
        <w:rPr>
          <w:rFonts w:ascii="Book Antiqua" w:eastAsia="宋体" w:hAnsi="Book Antiqua"/>
          <w:b/>
          <w:lang w:eastAsia="zh-CN"/>
        </w:rPr>
        <w:t xml:space="preserve"> </w:t>
      </w:r>
      <w:r w:rsidR="006E11CC" w:rsidRPr="00E25631">
        <w:rPr>
          <w:rFonts w:ascii="Book Antiqua" w:hAnsi="Book Antiqua"/>
        </w:rPr>
        <w:t xml:space="preserve">Both ICM showed increased SI on SE-T1 and decreased SI on SE-T2, GRE and FLAIR at both 1.5 and 3T, as the concentration was increased. </w:t>
      </w:r>
      <w:r w:rsidR="00740238" w:rsidRPr="00E25631">
        <w:rPr>
          <w:rFonts w:ascii="Book Antiqua" w:hAnsi="Book Antiqua"/>
        </w:rPr>
        <w:t xml:space="preserve">By CNR measurements, </w:t>
      </w:r>
      <w:r w:rsidR="006A73C5" w:rsidRPr="00E25631">
        <w:rPr>
          <w:rFonts w:ascii="Book Antiqua" w:hAnsi="Book Antiqua"/>
        </w:rPr>
        <w:t xml:space="preserve">SE-T2 had the greatest conspicuity at 3T </w:t>
      </w:r>
      <w:r w:rsidR="0051198F" w:rsidRPr="00E25631">
        <w:rPr>
          <w:rFonts w:ascii="Book Antiqua" w:hAnsi="Book Antiqua"/>
        </w:rPr>
        <w:t xml:space="preserve">with undiluted </w:t>
      </w:r>
      <w:proofErr w:type="spellStart"/>
      <w:r w:rsidR="0051198F" w:rsidRPr="00E25631">
        <w:rPr>
          <w:rFonts w:ascii="Book Antiqua" w:hAnsi="Book Antiqua"/>
        </w:rPr>
        <w:t>iopamidol</w:t>
      </w:r>
      <w:proofErr w:type="spellEnd"/>
      <w:r w:rsidR="0051198F" w:rsidRPr="00E25631">
        <w:rPr>
          <w:rFonts w:ascii="Book Antiqua" w:hAnsi="Book Antiqua"/>
        </w:rPr>
        <w:t xml:space="preserve"> </w:t>
      </w:r>
      <w:r w:rsidR="00EE184B" w:rsidRPr="00E25631">
        <w:rPr>
          <w:rFonts w:ascii="Book Antiqua" w:hAnsi="Book Antiqua"/>
        </w:rPr>
        <w:t>(</w:t>
      </w:r>
      <w:r w:rsidR="009768F7" w:rsidRPr="00E25631">
        <w:rPr>
          <w:rFonts w:ascii="Book Antiqua" w:hAnsi="Book Antiqua"/>
        </w:rPr>
        <w:t xml:space="preserve">92.6 ± 0.3, </w:t>
      </w:r>
      <w:r w:rsidRPr="00E25631">
        <w:rPr>
          <w:rFonts w:ascii="Book Antiqua" w:hAnsi="Book Antiqua"/>
          <w:i/>
        </w:rPr>
        <w:t>P</w:t>
      </w:r>
      <w:r w:rsidRPr="00E25631">
        <w:rPr>
          <w:rFonts w:ascii="Book Antiqua" w:eastAsia="宋体" w:hAnsi="Book Antiqua"/>
          <w:i/>
          <w:lang w:eastAsia="zh-CN"/>
        </w:rPr>
        <w:t xml:space="preserve"> </w:t>
      </w:r>
      <w:r w:rsidR="009768F7" w:rsidRPr="00E25631">
        <w:rPr>
          <w:rFonts w:ascii="Book Antiqua" w:hAnsi="Book Antiqua"/>
        </w:rPr>
        <w:t>&lt;</w:t>
      </w:r>
      <w:r w:rsidRPr="00E25631">
        <w:rPr>
          <w:rFonts w:ascii="Book Antiqua" w:eastAsia="宋体" w:hAnsi="Book Antiqua"/>
          <w:lang w:eastAsia="zh-CN"/>
        </w:rPr>
        <w:t xml:space="preserve"> </w:t>
      </w:r>
      <w:r w:rsidR="006A73C5" w:rsidRPr="00E25631">
        <w:rPr>
          <w:rFonts w:ascii="Book Antiqua" w:hAnsi="Book Antiqua"/>
        </w:rPr>
        <w:t>0.00)</w:t>
      </w:r>
      <w:r w:rsidR="005272F4" w:rsidRPr="00E25631">
        <w:rPr>
          <w:rFonts w:ascii="Book Antiqua" w:hAnsi="Book Antiqua"/>
        </w:rPr>
        <w:t xml:space="preserve"> followed by </w:t>
      </w:r>
      <w:proofErr w:type="spellStart"/>
      <w:r w:rsidR="00740238" w:rsidRPr="00E25631">
        <w:rPr>
          <w:rFonts w:ascii="Book Antiqua" w:hAnsi="Book Antiqua"/>
        </w:rPr>
        <w:t>iodixanol</w:t>
      </w:r>
      <w:proofErr w:type="spellEnd"/>
      <w:r w:rsidR="00740238" w:rsidRPr="00E25631">
        <w:rPr>
          <w:rFonts w:ascii="Book Antiqua" w:hAnsi="Book Antiqua"/>
        </w:rPr>
        <w:t xml:space="preserve"> (</w:t>
      </w:r>
      <w:r w:rsidR="009768F7" w:rsidRPr="00E25631">
        <w:rPr>
          <w:rFonts w:ascii="Book Antiqua" w:hAnsi="Book Antiqua"/>
        </w:rPr>
        <w:t xml:space="preserve">77.5 ± 0.9, </w:t>
      </w:r>
      <w:r w:rsidRPr="00E25631">
        <w:rPr>
          <w:rFonts w:ascii="Book Antiqua" w:hAnsi="Book Antiqua"/>
          <w:i/>
        </w:rPr>
        <w:t>P</w:t>
      </w:r>
      <w:r w:rsidRPr="00E25631">
        <w:rPr>
          <w:rFonts w:ascii="Book Antiqua" w:eastAsia="宋体" w:hAnsi="Book Antiqua"/>
          <w:lang w:eastAsia="zh-CN"/>
        </w:rPr>
        <w:t xml:space="preserve"> </w:t>
      </w:r>
      <w:r w:rsidR="009768F7" w:rsidRPr="00E25631">
        <w:rPr>
          <w:rFonts w:ascii="Book Antiqua" w:hAnsi="Book Antiqua"/>
        </w:rPr>
        <w:t>&lt;</w:t>
      </w:r>
      <w:r w:rsidRPr="00E25631">
        <w:rPr>
          <w:rFonts w:ascii="Book Antiqua" w:eastAsia="宋体" w:hAnsi="Book Antiqua"/>
          <w:lang w:eastAsia="zh-CN"/>
        </w:rPr>
        <w:t xml:space="preserve"> </w:t>
      </w:r>
      <w:r w:rsidR="009768F7" w:rsidRPr="00E25631">
        <w:rPr>
          <w:rFonts w:ascii="Book Antiqua" w:hAnsi="Book Antiqua"/>
        </w:rPr>
        <w:t>0.00</w:t>
      </w:r>
      <w:r w:rsidR="0051198F" w:rsidRPr="00E25631">
        <w:rPr>
          <w:rFonts w:ascii="Book Antiqua" w:hAnsi="Book Antiqua"/>
        </w:rPr>
        <w:t>) as compared with other sequences</w:t>
      </w:r>
      <w:r w:rsidR="00BD7487" w:rsidRPr="00E25631">
        <w:rPr>
          <w:rFonts w:ascii="Book Antiqua" w:hAnsi="Book Antiqua"/>
        </w:rPr>
        <w:t xml:space="preserve"> (CNR range: 15-40</w:t>
      </w:r>
      <w:r w:rsidR="00740238" w:rsidRPr="00E25631">
        <w:rPr>
          <w:rFonts w:ascii="Book Antiqua" w:hAnsi="Book Antiqua"/>
        </w:rPr>
        <w:t>)</w:t>
      </w:r>
      <w:r w:rsidR="006A73C5" w:rsidRPr="00E25631">
        <w:rPr>
          <w:rFonts w:ascii="Book Antiqua" w:hAnsi="Book Antiqua"/>
        </w:rPr>
        <w:t xml:space="preserve">. While SE-T2 had </w:t>
      </w:r>
      <w:r w:rsidR="005272F4" w:rsidRPr="00E25631">
        <w:rPr>
          <w:rFonts w:ascii="Book Antiqua" w:hAnsi="Book Antiqua"/>
        </w:rPr>
        <w:t>greatest</w:t>
      </w:r>
      <w:r w:rsidR="006A73C5" w:rsidRPr="00E25631">
        <w:rPr>
          <w:rFonts w:ascii="Book Antiqua" w:hAnsi="Book Antiqua"/>
        </w:rPr>
        <w:t xml:space="preserve"> consp</w:t>
      </w:r>
      <w:r w:rsidR="005272F4" w:rsidRPr="00E25631">
        <w:rPr>
          <w:rFonts w:ascii="Book Antiqua" w:hAnsi="Book Antiqua"/>
        </w:rPr>
        <w:t>icuity</w:t>
      </w:r>
      <w:r w:rsidR="006A73C5" w:rsidRPr="00E25631">
        <w:rPr>
          <w:rFonts w:ascii="Book Antiqua" w:hAnsi="Book Antiqua"/>
        </w:rPr>
        <w:t xml:space="preserve"> at 1.5</w:t>
      </w:r>
      <w:r w:rsidR="00BD7487" w:rsidRPr="00E25631">
        <w:rPr>
          <w:rFonts w:ascii="Book Antiqua" w:hAnsi="Book Antiqua"/>
        </w:rPr>
        <w:t>T</w:t>
      </w:r>
      <w:r w:rsidR="006A73C5" w:rsidRPr="00E25631">
        <w:rPr>
          <w:rFonts w:ascii="Book Antiqua" w:hAnsi="Book Antiqua"/>
        </w:rPr>
        <w:t xml:space="preserve"> </w:t>
      </w:r>
      <w:r w:rsidR="00EE184B" w:rsidRPr="00E25631">
        <w:rPr>
          <w:rFonts w:ascii="Book Antiqua" w:hAnsi="Book Antiqua"/>
        </w:rPr>
        <w:t xml:space="preserve">with </w:t>
      </w:r>
      <w:proofErr w:type="spellStart"/>
      <w:r w:rsidR="00EE184B" w:rsidRPr="00E25631">
        <w:rPr>
          <w:rFonts w:ascii="Book Antiqua" w:hAnsi="Book Antiqua"/>
        </w:rPr>
        <w:t>iopamidol</w:t>
      </w:r>
      <w:proofErr w:type="spellEnd"/>
      <w:r w:rsidR="00740238" w:rsidRPr="00E25631">
        <w:rPr>
          <w:rFonts w:ascii="Book Antiqua" w:hAnsi="Book Antiqua"/>
        </w:rPr>
        <w:t xml:space="preserve"> (</w:t>
      </w:r>
      <w:r w:rsidR="005272F4" w:rsidRPr="00E25631">
        <w:rPr>
          <w:rFonts w:ascii="Book Antiqua" w:hAnsi="Book Antiqua"/>
        </w:rPr>
        <w:t xml:space="preserve">49.3 ± 1, </w:t>
      </w:r>
      <w:r w:rsidRPr="00E25631">
        <w:rPr>
          <w:rFonts w:ascii="Book Antiqua" w:hAnsi="Book Antiqua"/>
          <w:i/>
        </w:rPr>
        <w:t>P</w:t>
      </w:r>
      <w:r w:rsidRPr="00E25631">
        <w:rPr>
          <w:rFonts w:ascii="Book Antiqua" w:eastAsia="宋体" w:hAnsi="Book Antiqua"/>
          <w:i/>
          <w:lang w:eastAsia="zh-CN"/>
        </w:rPr>
        <w:t xml:space="preserve"> </w:t>
      </w:r>
      <w:r w:rsidR="005272F4" w:rsidRPr="00E25631">
        <w:rPr>
          <w:rFonts w:ascii="Book Antiqua" w:hAnsi="Book Antiqua"/>
        </w:rPr>
        <w:t>&lt;</w:t>
      </w:r>
      <w:r w:rsidRPr="00E25631">
        <w:rPr>
          <w:rFonts w:ascii="Book Antiqua" w:eastAsia="宋体" w:hAnsi="Book Antiqua"/>
          <w:lang w:eastAsia="zh-CN"/>
        </w:rPr>
        <w:t xml:space="preserve"> </w:t>
      </w:r>
      <w:r w:rsidR="005272F4" w:rsidRPr="00E25631">
        <w:rPr>
          <w:rFonts w:ascii="Book Antiqua" w:hAnsi="Book Antiqua"/>
        </w:rPr>
        <w:t>0.01</w:t>
      </w:r>
      <w:r w:rsidR="007F654D" w:rsidRPr="00E25631">
        <w:rPr>
          <w:rFonts w:ascii="Book Antiqua" w:hAnsi="Book Antiqua"/>
        </w:rPr>
        <w:t>)</w:t>
      </w:r>
      <w:r w:rsidR="00EE184B" w:rsidRPr="00E25631">
        <w:rPr>
          <w:rFonts w:ascii="Book Antiqua" w:hAnsi="Book Antiqua"/>
        </w:rPr>
        <w:t>,</w:t>
      </w:r>
      <w:r w:rsidR="006A73C5" w:rsidRPr="00E25631">
        <w:rPr>
          <w:rFonts w:ascii="Book Antiqua" w:hAnsi="Book Antiqua"/>
        </w:rPr>
        <w:t xml:space="preserve"> SE-T1 </w:t>
      </w:r>
      <w:r w:rsidR="00EE184B" w:rsidRPr="00E25631">
        <w:rPr>
          <w:rFonts w:ascii="Book Antiqua" w:hAnsi="Book Antiqua"/>
        </w:rPr>
        <w:t xml:space="preserve">showed </w:t>
      </w:r>
      <w:r w:rsidR="00740238" w:rsidRPr="00E25631">
        <w:rPr>
          <w:rFonts w:ascii="Book Antiqua" w:hAnsi="Book Antiqua"/>
        </w:rPr>
        <w:t>similar</w:t>
      </w:r>
      <w:r w:rsidR="006A73C5" w:rsidRPr="00E25631">
        <w:rPr>
          <w:rFonts w:ascii="Book Antiqua" w:hAnsi="Book Antiqua"/>
        </w:rPr>
        <w:t xml:space="preserve"> or </w:t>
      </w:r>
      <w:r w:rsidR="00740238" w:rsidRPr="00E25631">
        <w:rPr>
          <w:rFonts w:ascii="Book Antiqua" w:hAnsi="Book Antiqua"/>
        </w:rPr>
        <w:t>slightly</w:t>
      </w:r>
      <w:r w:rsidR="006A73C5" w:rsidRPr="00E25631">
        <w:rPr>
          <w:rFonts w:ascii="Book Antiqua" w:hAnsi="Book Antiqua"/>
        </w:rPr>
        <w:t xml:space="preserve"> </w:t>
      </w:r>
      <w:r w:rsidR="001851E0" w:rsidRPr="00E25631">
        <w:rPr>
          <w:rFonts w:ascii="Book Antiqua" w:hAnsi="Book Antiqua"/>
        </w:rPr>
        <w:t>better</w:t>
      </w:r>
      <w:r w:rsidR="006A73C5" w:rsidRPr="00E25631">
        <w:rPr>
          <w:rFonts w:ascii="Book Antiqua" w:hAnsi="Book Antiqua"/>
        </w:rPr>
        <w:t xml:space="preserve"> </w:t>
      </w:r>
      <w:r w:rsidR="005272F4" w:rsidRPr="00E25631">
        <w:rPr>
          <w:rFonts w:ascii="Book Antiqua" w:hAnsi="Book Antiqua"/>
        </w:rPr>
        <w:t>conspicuity</w:t>
      </w:r>
      <w:r w:rsidR="006A73C5" w:rsidRPr="00E25631">
        <w:rPr>
          <w:rFonts w:ascii="Book Antiqua" w:hAnsi="Book Antiqua"/>
        </w:rPr>
        <w:t xml:space="preserve"> </w:t>
      </w:r>
      <w:r w:rsidR="00740238" w:rsidRPr="00E25631">
        <w:rPr>
          <w:rFonts w:ascii="Book Antiqua" w:hAnsi="Book Antiqua"/>
        </w:rPr>
        <w:t>(</w:t>
      </w:r>
      <w:r w:rsidR="005272F4" w:rsidRPr="00E25631">
        <w:rPr>
          <w:rFonts w:ascii="Book Antiqua" w:hAnsi="Book Antiqua"/>
        </w:rPr>
        <w:t xml:space="preserve">20.8 ± 4) </w:t>
      </w:r>
      <w:r w:rsidR="006A73C5" w:rsidRPr="00E25631">
        <w:rPr>
          <w:rFonts w:ascii="Book Antiqua" w:hAnsi="Book Antiqua"/>
        </w:rPr>
        <w:t xml:space="preserve">than </w:t>
      </w:r>
      <w:r w:rsidR="007F654D" w:rsidRPr="00E25631">
        <w:rPr>
          <w:rFonts w:ascii="Book Antiqua" w:hAnsi="Book Antiqua"/>
        </w:rPr>
        <w:t>SE-</w:t>
      </w:r>
      <w:r w:rsidR="006A73C5" w:rsidRPr="00E25631">
        <w:rPr>
          <w:rFonts w:ascii="Book Antiqua" w:hAnsi="Book Antiqua"/>
        </w:rPr>
        <w:t>T2</w:t>
      </w:r>
      <w:r w:rsidR="00EE184B" w:rsidRPr="00E25631">
        <w:rPr>
          <w:rFonts w:ascii="Book Antiqua" w:hAnsi="Book Antiqua"/>
        </w:rPr>
        <w:t xml:space="preserve"> with </w:t>
      </w:r>
      <w:proofErr w:type="spellStart"/>
      <w:r w:rsidR="00EE184B" w:rsidRPr="00E25631">
        <w:rPr>
          <w:rFonts w:ascii="Book Antiqua" w:hAnsi="Book Antiqua"/>
        </w:rPr>
        <w:t>iodixanol</w:t>
      </w:r>
      <w:proofErr w:type="spellEnd"/>
      <w:r w:rsidR="005272F4" w:rsidRPr="00E25631">
        <w:rPr>
          <w:rFonts w:ascii="Book Antiqua" w:hAnsi="Book Antiqua"/>
        </w:rPr>
        <w:t xml:space="preserve"> (23 ± 1.7)</w:t>
      </w:r>
      <w:r w:rsidR="006A73C5" w:rsidRPr="00E25631">
        <w:rPr>
          <w:rFonts w:ascii="Book Antiqua" w:hAnsi="Book Antiqua"/>
        </w:rPr>
        <w:t>. In all cases</w:t>
      </w:r>
      <w:r w:rsidR="005272F4" w:rsidRPr="00E25631">
        <w:rPr>
          <w:rFonts w:ascii="Book Antiqua" w:hAnsi="Book Antiqua"/>
        </w:rPr>
        <w:t>,</w:t>
      </w:r>
      <w:r w:rsidR="006A73C5" w:rsidRPr="00E25631">
        <w:rPr>
          <w:rFonts w:ascii="Book Antiqua" w:hAnsi="Book Antiqua"/>
        </w:rPr>
        <w:t xml:space="preserve"> </w:t>
      </w:r>
      <w:r w:rsidR="00E54752" w:rsidRPr="00E25631">
        <w:rPr>
          <w:rFonts w:ascii="Book Antiqua" w:hAnsi="Book Antiqua"/>
        </w:rPr>
        <w:t>hypo-inte</w:t>
      </w:r>
      <w:r w:rsidR="005272F4" w:rsidRPr="00E25631">
        <w:rPr>
          <w:rFonts w:ascii="Book Antiqua" w:hAnsi="Book Antiqua"/>
        </w:rPr>
        <w:t>n</w:t>
      </w:r>
      <w:r w:rsidR="00E54752" w:rsidRPr="00E25631">
        <w:rPr>
          <w:rFonts w:ascii="Book Antiqua" w:hAnsi="Book Antiqua"/>
        </w:rPr>
        <w:t xml:space="preserve">sity on </w:t>
      </w:r>
      <w:r w:rsidR="006A73C5" w:rsidRPr="00E25631">
        <w:rPr>
          <w:rFonts w:ascii="Book Antiqua" w:hAnsi="Book Antiqua"/>
        </w:rPr>
        <w:t xml:space="preserve">GRE was less </w:t>
      </w:r>
      <w:r w:rsidR="00E54752" w:rsidRPr="00E25631">
        <w:rPr>
          <w:rFonts w:ascii="Book Antiqua" w:hAnsi="Book Antiqua"/>
        </w:rPr>
        <w:t>conspicuous</w:t>
      </w:r>
      <w:r w:rsidR="006A73C5" w:rsidRPr="00E25631">
        <w:rPr>
          <w:rFonts w:ascii="Book Antiqua" w:hAnsi="Book Antiqua"/>
        </w:rPr>
        <w:t xml:space="preserve"> than </w:t>
      </w:r>
      <w:r w:rsidR="00E54752" w:rsidRPr="00E25631">
        <w:rPr>
          <w:rFonts w:ascii="Book Antiqua" w:hAnsi="Book Antiqua"/>
        </w:rPr>
        <w:t>on SE-</w:t>
      </w:r>
      <w:r w:rsidR="006A73C5" w:rsidRPr="00E25631">
        <w:rPr>
          <w:rFonts w:ascii="Book Antiqua" w:hAnsi="Book Antiqua"/>
        </w:rPr>
        <w:t>T2.</w:t>
      </w:r>
    </w:p>
    <w:p w14:paraId="20539D8D" w14:textId="77777777" w:rsidR="006A73C5" w:rsidRPr="00E25631" w:rsidRDefault="006A73C5" w:rsidP="00E25631">
      <w:pPr>
        <w:adjustRightInd w:val="0"/>
        <w:snapToGrid w:val="0"/>
        <w:spacing w:line="360" w:lineRule="auto"/>
        <w:jc w:val="both"/>
        <w:rPr>
          <w:rFonts w:ascii="Book Antiqua" w:hAnsi="Book Antiqua"/>
        </w:rPr>
      </w:pPr>
    </w:p>
    <w:p w14:paraId="53AA5790" w14:textId="0B75CD52" w:rsidR="008859CF" w:rsidRPr="00E25631" w:rsidRDefault="000672C3" w:rsidP="00E25631">
      <w:pPr>
        <w:adjustRightInd w:val="0"/>
        <w:snapToGrid w:val="0"/>
        <w:spacing w:line="360" w:lineRule="auto"/>
        <w:jc w:val="both"/>
        <w:rPr>
          <w:rFonts w:ascii="Book Antiqua" w:hAnsi="Book Antiqua"/>
        </w:rPr>
      </w:pPr>
      <w:r w:rsidRPr="00E25631">
        <w:rPr>
          <w:rFonts w:ascii="Book Antiqua" w:hAnsi="Book Antiqua"/>
          <w:b/>
        </w:rPr>
        <w:t>CONCLUSION:</w:t>
      </w:r>
      <w:r w:rsidRPr="00E25631">
        <w:rPr>
          <w:rFonts w:ascii="Book Antiqua" w:eastAsia="宋体" w:hAnsi="Book Antiqua"/>
          <w:b/>
          <w:lang w:eastAsia="zh-CN"/>
        </w:rPr>
        <w:t xml:space="preserve"> </w:t>
      </w:r>
      <w:proofErr w:type="spellStart"/>
      <w:r w:rsidR="00C605EF" w:rsidRPr="00E25631">
        <w:rPr>
          <w:rFonts w:ascii="Book Antiqua" w:hAnsi="Book Antiqua"/>
        </w:rPr>
        <w:t>I</w:t>
      </w:r>
      <w:r w:rsidR="006A73C5" w:rsidRPr="00E25631">
        <w:rPr>
          <w:rFonts w:ascii="Book Antiqua" w:hAnsi="Book Antiqua"/>
        </w:rPr>
        <w:t>odixanol</w:t>
      </w:r>
      <w:proofErr w:type="spellEnd"/>
      <w:r w:rsidR="006A73C5" w:rsidRPr="00E25631">
        <w:rPr>
          <w:rFonts w:ascii="Book Antiqua" w:hAnsi="Book Antiqua"/>
        </w:rPr>
        <w:t xml:space="preserve"> and </w:t>
      </w:r>
      <w:proofErr w:type="spellStart"/>
      <w:r w:rsidR="006A73C5" w:rsidRPr="00E25631">
        <w:rPr>
          <w:rFonts w:ascii="Book Antiqua" w:hAnsi="Book Antiqua"/>
        </w:rPr>
        <w:t>iopamidol</w:t>
      </w:r>
      <w:proofErr w:type="spellEnd"/>
      <w:r w:rsidR="006A73C5" w:rsidRPr="00E25631">
        <w:rPr>
          <w:rFonts w:ascii="Book Antiqua" w:hAnsi="Book Antiqua"/>
        </w:rPr>
        <w:t xml:space="preserve"> </w:t>
      </w:r>
      <w:r w:rsidR="00C605EF" w:rsidRPr="00E25631">
        <w:rPr>
          <w:rFonts w:ascii="Book Antiqua" w:hAnsi="Book Antiqua"/>
        </w:rPr>
        <w:t xml:space="preserve">shorten T1 and T2 relaxation times </w:t>
      </w:r>
      <w:r w:rsidR="000C0340" w:rsidRPr="00E25631">
        <w:rPr>
          <w:rFonts w:ascii="Book Antiqua" w:hAnsi="Book Antiqua"/>
        </w:rPr>
        <w:t xml:space="preserve">at both 1.5 and 3T. </w:t>
      </w:r>
      <w:r w:rsidR="008C5124" w:rsidRPr="00E25631">
        <w:rPr>
          <w:rFonts w:ascii="Book Antiqua" w:hAnsi="Book Antiqua"/>
        </w:rPr>
        <w:t>H</w:t>
      </w:r>
      <w:r w:rsidR="006A73C5" w:rsidRPr="00E25631">
        <w:rPr>
          <w:rFonts w:ascii="Book Antiqua" w:hAnsi="Book Antiqua"/>
        </w:rPr>
        <w:t>ypo</w:t>
      </w:r>
      <w:r w:rsidR="008C5124" w:rsidRPr="00E25631">
        <w:rPr>
          <w:rFonts w:ascii="Book Antiqua" w:hAnsi="Book Antiqua"/>
        </w:rPr>
        <w:t>-</w:t>
      </w:r>
      <w:r w:rsidR="006A73C5" w:rsidRPr="00E25631">
        <w:rPr>
          <w:rFonts w:ascii="Book Antiqua" w:hAnsi="Book Antiqua"/>
        </w:rPr>
        <w:t xml:space="preserve">intensity </w:t>
      </w:r>
      <w:r w:rsidR="00913A48" w:rsidRPr="00E25631">
        <w:rPr>
          <w:rFonts w:ascii="Book Antiqua" w:hAnsi="Book Antiqua"/>
        </w:rPr>
        <w:t>due to shortened T2 relaxation time</w:t>
      </w:r>
      <w:r w:rsidR="006A73C5" w:rsidRPr="00E25631">
        <w:rPr>
          <w:rFonts w:ascii="Book Antiqua" w:hAnsi="Book Antiqua"/>
        </w:rPr>
        <w:t xml:space="preserve"> </w:t>
      </w:r>
      <w:r w:rsidR="008C5124" w:rsidRPr="00E25631">
        <w:rPr>
          <w:rFonts w:ascii="Book Antiqua" w:hAnsi="Book Antiqua"/>
        </w:rPr>
        <w:t>is</w:t>
      </w:r>
      <w:r w:rsidR="006A73C5" w:rsidRPr="00E25631">
        <w:rPr>
          <w:rFonts w:ascii="Book Antiqua" w:hAnsi="Book Antiqua"/>
        </w:rPr>
        <w:t xml:space="preserve"> significantly more conspicuous than signal changes on T1-WI, FLAIR or GRE.</w:t>
      </w:r>
      <w:r w:rsidR="00637DE2">
        <w:rPr>
          <w:rFonts w:ascii="Book Antiqua" w:hAnsi="Book Antiqua"/>
        </w:rPr>
        <w:t xml:space="preserve"> </w:t>
      </w:r>
      <w:r w:rsidR="005B0731" w:rsidRPr="00E25631">
        <w:rPr>
          <w:rFonts w:ascii="Book Antiqua" w:hAnsi="Book Antiqua"/>
        </w:rPr>
        <w:t>V</w:t>
      </w:r>
      <w:r w:rsidR="006A73C5" w:rsidRPr="00E25631">
        <w:rPr>
          <w:rFonts w:ascii="Book Antiqua" w:hAnsi="Book Antiqua"/>
        </w:rPr>
        <w:t>ariation</w:t>
      </w:r>
      <w:r w:rsidR="008C5124" w:rsidRPr="00E25631">
        <w:rPr>
          <w:rFonts w:ascii="Book Antiqua" w:hAnsi="Book Antiqua"/>
        </w:rPr>
        <w:t>s</w:t>
      </w:r>
      <w:r w:rsidR="006A73C5" w:rsidRPr="00E25631">
        <w:rPr>
          <w:rFonts w:ascii="Book Antiqua" w:hAnsi="Book Antiqua"/>
        </w:rPr>
        <w:t xml:space="preserve"> in signal conspicuity </w:t>
      </w:r>
      <w:r w:rsidR="005B0731" w:rsidRPr="00E25631">
        <w:rPr>
          <w:rFonts w:ascii="Book Antiqua" w:hAnsi="Book Antiqua"/>
        </w:rPr>
        <w:t>according to pulse sequence and</w:t>
      </w:r>
      <w:r w:rsidR="00637DE2">
        <w:rPr>
          <w:rFonts w:ascii="Book Antiqua" w:hAnsi="Book Antiqua"/>
        </w:rPr>
        <w:t xml:space="preserve"> </w:t>
      </w:r>
      <w:r w:rsidR="005B0731" w:rsidRPr="00E25631">
        <w:rPr>
          <w:rFonts w:ascii="Book Antiqua" w:hAnsi="Book Antiqua"/>
        </w:rPr>
        <w:t xml:space="preserve">to </w:t>
      </w:r>
      <w:r w:rsidR="006A73C5" w:rsidRPr="00E25631">
        <w:rPr>
          <w:rFonts w:ascii="Book Antiqua" w:hAnsi="Book Antiqua"/>
        </w:rPr>
        <w:t>type of ICM</w:t>
      </w:r>
      <w:r w:rsidR="005B0731" w:rsidRPr="00E25631">
        <w:rPr>
          <w:rFonts w:ascii="Book Antiqua" w:hAnsi="Book Antiqua"/>
        </w:rPr>
        <w:t xml:space="preserve"> are exaggerated at 3T</w:t>
      </w:r>
      <w:r w:rsidR="006A73C5" w:rsidRPr="00E25631">
        <w:rPr>
          <w:rFonts w:ascii="Book Antiqua" w:hAnsi="Book Antiqua"/>
        </w:rPr>
        <w:t>.</w:t>
      </w:r>
      <w:r w:rsidR="008C5124" w:rsidRPr="00E25631">
        <w:rPr>
          <w:rFonts w:ascii="Book Antiqua" w:hAnsi="Book Antiqua"/>
        </w:rPr>
        <w:t xml:space="preserve"> </w:t>
      </w:r>
      <w:r w:rsidR="00913A48" w:rsidRPr="00E25631">
        <w:rPr>
          <w:rFonts w:ascii="Book Antiqua" w:hAnsi="Book Antiqua"/>
        </w:rPr>
        <w:t>W</w:t>
      </w:r>
      <w:r w:rsidR="006A73C5" w:rsidRPr="00E25631">
        <w:rPr>
          <w:rFonts w:ascii="Book Antiqua" w:hAnsi="Book Antiqua"/>
        </w:rPr>
        <w:t xml:space="preserve">e postulate </w:t>
      </w:r>
      <w:r w:rsidR="00C605EF" w:rsidRPr="00E25631">
        <w:rPr>
          <w:rFonts w:ascii="Book Antiqua" w:hAnsi="Book Antiqua"/>
        </w:rPr>
        <w:t xml:space="preserve">T2 </w:t>
      </w:r>
      <w:proofErr w:type="spellStart"/>
      <w:r w:rsidR="00C605EF" w:rsidRPr="00E25631">
        <w:rPr>
          <w:rFonts w:ascii="Book Antiqua" w:hAnsi="Book Antiqua"/>
        </w:rPr>
        <w:t>hypointensity</w:t>
      </w:r>
      <w:proofErr w:type="spellEnd"/>
      <w:r w:rsidR="00C605EF" w:rsidRPr="00E25631">
        <w:rPr>
          <w:rFonts w:ascii="Book Antiqua" w:hAnsi="Book Antiqua"/>
        </w:rPr>
        <w:t xml:space="preserve"> with </w:t>
      </w:r>
      <w:r w:rsidR="00913A48" w:rsidRPr="00E25631">
        <w:rPr>
          <w:rFonts w:ascii="Book Antiqua" w:hAnsi="Book Antiqua"/>
        </w:rPr>
        <w:t>less</w:t>
      </w:r>
      <w:r w:rsidR="008C5124" w:rsidRPr="00E25631">
        <w:rPr>
          <w:rFonts w:ascii="Book Antiqua" w:hAnsi="Book Antiqua"/>
        </w:rPr>
        <w:t xml:space="preserve"> GRE</w:t>
      </w:r>
      <w:r w:rsidR="006A73C5" w:rsidRPr="00E25631">
        <w:rPr>
          <w:rFonts w:ascii="Book Antiqua" w:hAnsi="Book Antiqua"/>
        </w:rPr>
        <w:t xml:space="preserve"> </w:t>
      </w:r>
      <w:r w:rsidR="008C5124" w:rsidRPr="00E25631">
        <w:rPr>
          <w:rFonts w:ascii="Book Antiqua" w:hAnsi="Book Antiqua"/>
        </w:rPr>
        <w:t>conspicuity</w:t>
      </w:r>
      <w:r w:rsidR="00637DE2">
        <w:rPr>
          <w:rFonts w:ascii="Book Antiqua" w:hAnsi="Book Antiqua"/>
        </w:rPr>
        <w:t xml:space="preserve"> </w:t>
      </w:r>
      <w:r w:rsidR="001851E0" w:rsidRPr="00E25631">
        <w:rPr>
          <w:rFonts w:ascii="Book Antiqua" w:hAnsi="Book Antiqua"/>
        </w:rPr>
        <w:t>differentiate</w:t>
      </w:r>
      <w:r w:rsidR="00913A48" w:rsidRPr="00E25631">
        <w:rPr>
          <w:rFonts w:ascii="Book Antiqua" w:hAnsi="Book Antiqua"/>
        </w:rPr>
        <w:t>s</w:t>
      </w:r>
      <w:r w:rsidR="001851E0" w:rsidRPr="00E25631">
        <w:rPr>
          <w:rFonts w:ascii="Book Antiqua" w:hAnsi="Book Antiqua"/>
        </w:rPr>
        <w:t xml:space="preserve"> ICM</w:t>
      </w:r>
      <w:r w:rsidR="00C605EF" w:rsidRPr="00E25631">
        <w:rPr>
          <w:rFonts w:ascii="Book Antiqua" w:hAnsi="Book Antiqua"/>
        </w:rPr>
        <w:t xml:space="preserve"> from hemorrhage</w:t>
      </w:r>
      <w:r w:rsidR="004F15F3" w:rsidRPr="00E25631">
        <w:rPr>
          <w:rFonts w:ascii="Book Antiqua" w:hAnsi="Book Antiqua"/>
        </w:rPr>
        <w:t>;</w:t>
      </w:r>
      <w:r w:rsidR="00913A48" w:rsidRPr="00E25631">
        <w:rPr>
          <w:rFonts w:ascii="Book Antiqua" w:hAnsi="Book Antiqua"/>
        </w:rPr>
        <w:t xml:space="preserve"> given the well-known GRE </w:t>
      </w:r>
      <w:proofErr w:type="spellStart"/>
      <w:r w:rsidR="00913A48" w:rsidRPr="00E25631">
        <w:rPr>
          <w:rFonts w:ascii="Book Antiqua" w:hAnsi="Book Antiqua"/>
        </w:rPr>
        <w:t>hypointensity</w:t>
      </w:r>
      <w:proofErr w:type="spellEnd"/>
      <w:r w:rsidR="00913A48" w:rsidRPr="00E25631">
        <w:rPr>
          <w:rFonts w:ascii="Book Antiqua" w:hAnsi="Book Antiqua"/>
        </w:rPr>
        <w:t xml:space="preserve"> of hemorrhage</w:t>
      </w:r>
      <w:r w:rsidR="001851E0" w:rsidRPr="00E25631">
        <w:rPr>
          <w:rFonts w:ascii="Book Antiqua" w:hAnsi="Book Antiqua"/>
        </w:rPr>
        <w:t xml:space="preserve">. </w:t>
      </w:r>
      <w:r w:rsidR="00913A48" w:rsidRPr="00E25631">
        <w:rPr>
          <w:rFonts w:ascii="Book Antiqua" w:hAnsi="Book Antiqua"/>
        </w:rPr>
        <w:t>D</w:t>
      </w:r>
      <w:r w:rsidR="00C605EF" w:rsidRPr="00E25631">
        <w:rPr>
          <w:rFonts w:ascii="Book Antiqua" w:hAnsi="Book Antiqua"/>
        </w:rPr>
        <w:t>escribed signal changes may be</w:t>
      </w:r>
      <w:r w:rsidR="001851E0" w:rsidRPr="00E25631">
        <w:rPr>
          <w:rFonts w:ascii="Book Antiqua" w:hAnsi="Book Antiqua"/>
        </w:rPr>
        <w:t xml:space="preserve"> </w:t>
      </w:r>
      <w:r w:rsidR="00C605EF" w:rsidRPr="00E25631">
        <w:rPr>
          <w:rFonts w:ascii="Book Antiqua" w:hAnsi="Book Antiqua"/>
        </w:rPr>
        <w:t>relevant</w:t>
      </w:r>
      <w:r w:rsidR="00913A48" w:rsidRPr="00E25631">
        <w:rPr>
          <w:rFonts w:ascii="Book Antiqua" w:hAnsi="Book Antiqua"/>
        </w:rPr>
        <w:t xml:space="preserve"> in the setting of recent </w:t>
      </w:r>
      <w:r w:rsidR="00913A48" w:rsidRPr="00E25631">
        <w:rPr>
          <w:rFonts w:ascii="Book Antiqua" w:hAnsi="Book Antiqua"/>
        </w:rPr>
        <w:lastRenderedPageBreak/>
        <w:t xml:space="preserve">intra-arterial or intravenous ICM administration in </w:t>
      </w:r>
      <w:r w:rsidR="00C74875" w:rsidRPr="00E25631">
        <w:rPr>
          <w:rFonts w:ascii="Book Antiqua" w:hAnsi="Book Antiqua"/>
        </w:rPr>
        <w:t>translational</w:t>
      </w:r>
      <w:r w:rsidR="004F15F3" w:rsidRPr="00E25631">
        <w:rPr>
          <w:rFonts w:ascii="Book Antiqua" w:hAnsi="Book Antiqua"/>
        </w:rPr>
        <w:t xml:space="preserve"> </w:t>
      </w:r>
      <w:r w:rsidR="00913A48" w:rsidRPr="00E25631">
        <w:rPr>
          <w:rFonts w:ascii="Book Antiqua" w:hAnsi="Book Antiqua"/>
        </w:rPr>
        <w:t>research and/or human stroke therapy.</w:t>
      </w:r>
    </w:p>
    <w:p w14:paraId="495B2232" w14:textId="77777777" w:rsidR="004F15F3" w:rsidRPr="00E25631" w:rsidRDefault="004F15F3" w:rsidP="00E25631">
      <w:pPr>
        <w:adjustRightInd w:val="0"/>
        <w:snapToGrid w:val="0"/>
        <w:spacing w:line="360" w:lineRule="auto"/>
        <w:jc w:val="both"/>
        <w:rPr>
          <w:rFonts w:ascii="Book Antiqua" w:eastAsia="宋体" w:hAnsi="Book Antiqua"/>
          <w:lang w:eastAsia="zh-CN"/>
        </w:rPr>
      </w:pPr>
    </w:p>
    <w:p w14:paraId="4DA79ED9" w14:textId="49F69C98" w:rsidR="00DF2EF2" w:rsidRPr="00E25631" w:rsidRDefault="00CC1135" w:rsidP="00E25631">
      <w:pPr>
        <w:adjustRightInd w:val="0"/>
        <w:snapToGrid w:val="0"/>
        <w:spacing w:line="360" w:lineRule="auto"/>
        <w:jc w:val="both"/>
        <w:rPr>
          <w:rFonts w:ascii="Book Antiqua" w:eastAsia="宋体" w:hAnsi="Book Antiqua"/>
          <w:lang w:eastAsia="zh-CN"/>
        </w:rPr>
      </w:pPr>
      <w:r w:rsidRPr="00E25631">
        <w:rPr>
          <w:rFonts w:ascii="Book Antiqua" w:eastAsia="宋体" w:hAnsi="Book Antiqua"/>
          <w:b/>
          <w:lang w:eastAsia="zh-CN"/>
        </w:rPr>
        <w:t>Key words:</w:t>
      </w:r>
      <w:r w:rsidRPr="00E25631">
        <w:rPr>
          <w:rFonts w:ascii="Book Antiqua" w:eastAsia="宋体" w:hAnsi="Book Antiqua"/>
          <w:lang w:eastAsia="zh-CN"/>
        </w:rPr>
        <w:t xml:space="preserve"> </w:t>
      </w:r>
      <w:r w:rsidR="004F15F3" w:rsidRPr="00E25631">
        <w:rPr>
          <w:rFonts w:ascii="Book Antiqua" w:eastAsia="宋体" w:hAnsi="Book Antiqua"/>
          <w:lang w:eastAsia="zh-CN"/>
        </w:rPr>
        <w:t xml:space="preserve">Iodinated contrast; </w:t>
      </w:r>
      <w:r w:rsidR="000672C3" w:rsidRPr="00E25631">
        <w:rPr>
          <w:rFonts w:ascii="Book Antiqua" w:eastAsia="宋体" w:hAnsi="Book Antiqua"/>
          <w:lang w:eastAsia="zh-CN"/>
        </w:rPr>
        <w:t>M</w:t>
      </w:r>
      <w:r w:rsidR="004F15F3" w:rsidRPr="00E25631">
        <w:rPr>
          <w:rFonts w:ascii="Book Antiqua" w:eastAsia="宋体" w:hAnsi="Book Antiqua"/>
          <w:lang w:eastAsia="zh-CN"/>
        </w:rPr>
        <w:t xml:space="preserve">agnetic resonance imaging; </w:t>
      </w:r>
      <w:r w:rsidR="000672C3" w:rsidRPr="00E25631">
        <w:rPr>
          <w:rFonts w:ascii="Book Antiqua" w:eastAsia="宋体" w:hAnsi="Book Antiqua"/>
          <w:lang w:eastAsia="zh-CN"/>
        </w:rPr>
        <w:t>G</w:t>
      </w:r>
      <w:r w:rsidR="004F15F3" w:rsidRPr="00E25631">
        <w:rPr>
          <w:rFonts w:ascii="Book Antiqua" w:eastAsia="宋体" w:hAnsi="Book Antiqua"/>
          <w:lang w:eastAsia="zh-CN"/>
        </w:rPr>
        <w:t xml:space="preserve">radient-echo; </w:t>
      </w:r>
      <w:r w:rsidR="000672C3" w:rsidRPr="00E25631">
        <w:rPr>
          <w:rFonts w:ascii="Book Antiqua" w:eastAsia="宋体" w:hAnsi="Book Antiqua"/>
          <w:lang w:eastAsia="zh-CN"/>
        </w:rPr>
        <w:t>H</w:t>
      </w:r>
      <w:r w:rsidR="004F15F3" w:rsidRPr="00E25631">
        <w:rPr>
          <w:rFonts w:ascii="Book Antiqua" w:eastAsia="宋体" w:hAnsi="Book Antiqua"/>
          <w:lang w:eastAsia="zh-CN"/>
        </w:rPr>
        <w:t xml:space="preserve">emorrhage; </w:t>
      </w:r>
      <w:r w:rsidR="000672C3" w:rsidRPr="00E25631">
        <w:rPr>
          <w:rFonts w:ascii="Book Antiqua" w:eastAsia="宋体" w:hAnsi="Book Antiqua"/>
          <w:lang w:eastAsia="zh-CN"/>
        </w:rPr>
        <w:t>S</w:t>
      </w:r>
      <w:r w:rsidR="004F15F3" w:rsidRPr="00E25631">
        <w:rPr>
          <w:rFonts w:ascii="Book Antiqua" w:eastAsia="宋体" w:hAnsi="Book Antiqua"/>
          <w:lang w:eastAsia="zh-CN"/>
        </w:rPr>
        <w:t>troke</w:t>
      </w:r>
    </w:p>
    <w:p w14:paraId="534ABC08" w14:textId="77777777" w:rsidR="009D1772" w:rsidRPr="00E25631" w:rsidRDefault="009D1772" w:rsidP="00E25631">
      <w:pPr>
        <w:adjustRightInd w:val="0"/>
        <w:snapToGrid w:val="0"/>
        <w:spacing w:line="360" w:lineRule="auto"/>
        <w:jc w:val="both"/>
        <w:rPr>
          <w:rFonts w:ascii="Book Antiqua" w:eastAsia="宋体" w:hAnsi="Book Antiqua"/>
          <w:lang w:eastAsia="zh-CN"/>
        </w:rPr>
      </w:pPr>
    </w:p>
    <w:p w14:paraId="12C3E08D" w14:textId="7784BA0E" w:rsidR="000672C3" w:rsidRPr="00C518D7" w:rsidRDefault="000672C3" w:rsidP="00E25631">
      <w:pPr>
        <w:widowControl w:val="0"/>
        <w:adjustRightInd w:val="0"/>
        <w:snapToGrid w:val="0"/>
        <w:spacing w:line="360" w:lineRule="auto"/>
        <w:jc w:val="both"/>
        <w:rPr>
          <w:rFonts w:ascii="Book Antiqua" w:eastAsia="宋体" w:hAnsi="Book Antiqua" w:cs="Tahoma"/>
          <w:color w:val="000000"/>
          <w:kern w:val="2"/>
          <w:lang w:eastAsia="zh-CN"/>
        </w:rPr>
      </w:pPr>
      <w:bookmarkStart w:id="17" w:name="OLE_LINK148"/>
      <w:bookmarkStart w:id="18" w:name="OLE_LINK149"/>
      <w:bookmarkStart w:id="19" w:name="OLE_LINK200"/>
      <w:bookmarkStart w:id="20" w:name="OLE_LINK288"/>
      <w:bookmarkStart w:id="21" w:name="OLE_LINK1864"/>
      <w:bookmarkStart w:id="22" w:name="OLE_LINK382"/>
      <w:bookmarkStart w:id="23" w:name="OLE_LINK306"/>
      <w:bookmarkStart w:id="24" w:name="OLE_LINK569"/>
      <w:bookmarkStart w:id="25" w:name="OLE_LINK682"/>
      <w:bookmarkStart w:id="26" w:name="OLE_LINK78"/>
      <w:bookmarkStart w:id="27" w:name="OLE_LINK79"/>
      <w:bookmarkStart w:id="28" w:name="OLE_LINK86"/>
      <w:bookmarkStart w:id="29" w:name="OLE_LINK99"/>
      <w:proofErr w:type="gramStart"/>
      <w:r w:rsidRPr="00E25631">
        <w:rPr>
          <w:rFonts w:ascii="Book Antiqua" w:hAnsi="Book Antiqua" w:cs="Tahoma"/>
          <w:b/>
          <w:color w:val="000000"/>
          <w:kern w:val="2"/>
          <w:lang w:eastAsia="ja-JP"/>
        </w:rPr>
        <w:t>© The Author(s) 201</w:t>
      </w:r>
      <w:r w:rsidRPr="00E25631">
        <w:rPr>
          <w:rFonts w:ascii="Book Antiqua" w:hAnsi="Book Antiqua" w:cs="Tahoma"/>
          <w:b/>
          <w:color w:val="000000"/>
          <w:kern w:val="2"/>
        </w:rPr>
        <w:t>6</w:t>
      </w:r>
      <w:r w:rsidRPr="00E25631">
        <w:rPr>
          <w:rFonts w:ascii="Book Antiqua" w:hAnsi="Book Antiqua" w:cs="Tahoma"/>
          <w:b/>
          <w:color w:val="000000"/>
          <w:kern w:val="2"/>
          <w:lang w:eastAsia="ja-JP"/>
        </w:rPr>
        <w:t>.</w:t>
      </w:r>
      <w:proofErr w:type="gramEnd"/>
      <w:r w:rsidRPr="00E25631">
        <w:rPr>
          <w:rFonts w:ascii="Book Antiqua" w:hAnsi="Book Antiqua" w:cs="Tahoma"/>
          <w:color w:val="000000"/>
          <w:kern w:val="2"/>
          <w:lang w:eastAsia="ja-JP"/>
        </w:rPr>
        <w:t xml:space="preserve"> Published by </w:t>
      </w:r>
      <w:proofErr w:type="spellStart"/>
      <w:r w:rsidRPr="00E25631">
        <w:rPr>
          <w:rFonts w:ascii="Book Antiqua" w:hAnsi="Book Antiqua" w:cs="Tahoma"/>
          <w:color w:val="000000"/>
          <w:kern w:val="2"/>
          <w:lang w:eastAsia="ja-JP"/>
        </w:rPr>
        <w:t>Baishideng</w:t>
      </w:r>
      <w:proofErr w:type="spellEnd"/>
      <w:r w:rsidRPr="00E25631">
        <w:rPr>
          <w:rFonts w:ascii="Book Antiqua" w:hAnsi="Book Antiqua" w:cs="Tahoma"/>
          <w:color w:val="000000"/>
          <w:kern w:val="2"/>
          <w:lang w:eastAsia="ja-JP"/>
        </w:rPr>
        <w:t xml:space="preserve"> Publishing Group Inc. All rights reserved.</w:t>
      </w:r>
      <w:bookmarkEnd w:id="17"/>
      <w:bookmarkEnd w:id="18"/>
      <w:bookmarkEnd w:id="19"/>
      <w:bookmarkEnd w:id="20"/>
      <w:bookmarkEnd w:id="21"/>
      <w:bookmarkEnd w:id="22"/>
      <w:bookmarkEnd w:id="23"/>
      <w:bookmarkEnd w:id="24"/>
      <w:bookmarkEnd w:id="25"/>
    </w:p>
    <w:bookmarkEnd w:id="26"/>
    <w:bookmarkEnd w:id="27"/>
    <w:bookmarkEnd w:id="28"/>
    <w:bookmarkEnd w:id="29"/>
    <w:p w14:paraId="118DA69E" w14:textId="77777777" w:rsidR="000672C3" w:rsidRPr="00E25631" w:rsidRDefault="000672C3" w:rsidP="00E25631">
      <w:pPr>
        <w:adjustRightInd w:val="0"/>
        <w:snapToGrid w:val="0"/>
        <w:spacing w:line="360" w:lineRule="auto"/>
        <w:jc w:val="both"/>
        <w:rPr>
          <w:rFonts w:ascii="Book Antiqua" w:eastAsia="宋体" w:hAnsi="Book Antiqua"/>
          <w:lang w:eastAsia="zh-CN"/>
        </w:rPr>
      </w:pPr>
    </w:p>
    <w:p w14:paraId="6DA9BF6F" w14:textId="4EFDC700" w:rsidR="000672C3" w:rsidRPr="00E25631" w:rsidRDefault="009D1772" w:rsidP="00E25631">
      <w:pPr>
        <w:adjustRightInd w:val="0"/>
        <w:snapToGrid w:val="0"/>
        <w:spacing w:line="360" w:lineRule="auto"/>
        <w:jc w:val="both"/>
        <w:rPr>
          <w:rFonts w:ascii="Book Antiqua" w:eastAsia="宋体" w:hAnsi="Book Antiqua"/>
          <w:lang w:eastAsia="zh-CN"/>
        </w:rPr>
      </w:pPr>
      <w:r w:rsidRPr="00E25631">
        <w:rPr>
          <w:rFonts w:ascii="Book Antiqua" w:eastAsia="宋体" w:hAnsi="Book Antiqua"/>
          <w:b/>
          <w:lang w:eastAsia="zh-CN"/>
        </w:rPr>
        <w:t xml:space="preserve">Core tip: </w:t>
      </w:r>
      <w:r w:rsidR="003379A2" w:rsidRPr="00E25631">
        <w:rPr>
          <w:rFonts w:ascii="Book Antiqua" w:hAnsi="Book Antiqua"/>
        </w:rPr>
        <w:t xml:space="preserve">After recent groundbreaking stroke clinical trials have shown positive outcomes with endovascular therapy, the use of imaging, particularly </w:t>
      </w:r>
      <w:r w:rsidR="00E31ABB" w:rsidRPr="00E25631">
        <w:rPr>
          <w:rFonts w:ascii="Book Antiqua" w:eastAsia="宋体" w:hAnsi="Book Antiqua"/>
          <w:lang w:eastAsia="zh-CN"/>
        </w:rPr>
        <w:t>magnetic resonance (MR) imaging</w:t>
      </w:r>
      <w:r w:rsidR="003379A2" w:rsidRPr="00E25631">
        <w:rPr>
          <w:rFonts w:ascii="Book Antiqua" w:hAnsi="Book Antiqua"/>
        </w:rPr>
        <w:t xml:space="preserve"> is expected to increase in this setting. </w:t>
      </w:r>
      <w:r w:rsidR="00E25631" w:rsidRPr="00E25631">
        <w:rPr>
          <w:rFonts w:ascii="Book Antiqua" w:hAnsi="Book Antiqua"/>
        </w:rPr>
        <w:t xml:space="preserve">Iodinated contrast material </w:t>
      </w:r>
      <w:r w:rsidR="003379A2" w:rsidRPr="00E25631">
        <w:rPr>
          <w:rFonts w:ascii="Book Antiqua" w:hAnsi="Book Antiqua"/>
        </w:rPr>
        <w:t>(ICM) is inherent to this scenario and can be deposited in the brain after intra-arterial or intra-venous injection. Differentiation of ICM from hemorrhagic changes is of upmost clinical importance. This paper demonstrates the signa</w:t>
      </w:r>
      <w:r w:rsidR="000202AE" w:rsidRPr="00E25631">
        <w:rPr>
          <w:rFonts w:ascii="Book Antiqua" w:hAnsi="Book Antiqua"/>
        </w:rPr>
        <w:t xml:space="preserve">l characteristics of </w:t>
      </w:r>
      <w:r w:rsidR="00634599">
        <w:rPr>
          <w:rFonts w:ascii="Book Antiqua" w:hAnsi="Book Antiqua"/>
          <w:i/>
        </w:rPr>
        <w:t>in</w:t>
      </w:r>
      <w:r w:rsidR="00634599">
        <w:rPr>
          <w:rFonts w:ascii="Book Antiqua" w:eastAsia="宋体" w:hAnsi="Book Antiqua" w:hint="eastAsia"/>
          <w:i/>
          <w:lang w:eastAsia="zh-CN"/>
        </w:rPr>
        <w:t xml:space="preserve"> </w:t>
      </w:r>
      <w:r w:rsidR="000202AE" w:rsidRPr="00634599">
        <w:rPr>
          <w:rFonts w:ascii="Book Antiqua" w:hAnsi="Book Antiqua"/>
          <w:i/>
        </w:rPr>
        <w:t>vitro</w:t>
      </w:r>
      <w:r w:rsidR="000202AE" w:rsidRPr="00E25631">
        <w:rPr>
          <w:rFonts w:ascii="Book Antiqua" w:hAnsi="Book Antiqua"/>
        </w:rPr>
        <w:t xml:space="preserve"> I</w:t>
      </w:r>
      <w:r w:rsidR="003379A2" w:rsidRPr="00E25631">
        <w:rPr>
          <w:rFonts w:ascii="Book Antiqua" w:hAnsi="Book Antiqua"/>
        </w:rPr>
        <w:t>CM with routine MR sequences (including not previously reported changes on GRE). Changes at high magnetic field (3T) are to the best of our knowledge described for the first time, with T2 hypo intensity as the signal change with greatest conspicuity as compared with other routine brain sequences. Furtherm</w:t>
      </w:r>
      <w:r w:rsidR="00E31ABB" w:rsidRPr="00E25631">
        <w:rPr>
          <w:rFonts w:ascii="Book Antiqua" w:hAnsi="Book Antiqua"/>
        </w:rPr>
        <w:t>ore, no significant conspicuity/</w:t>
      </w:r>
      <w:r w:rsidR="003379A2" w:rsidRPr="00E25631">
        <w:rPr>
          <w:rFonts w:ascii="Book Antiqua" w:hAnsi="Book Antiqua"/>
        </w:rPr>
        <w:t xml:space="preserve">hypo intensity on GRE is </w:t>
      </w:r>
      <w:proofErr w:type="gramStart"/>
      <w:r w:rsidR="003379A2" w:rsidRPr="00E25631">
        <w:rPr>
          <w:rFonts w:ascii="Book Antiqua" w:hAnsi="Book Antiqua"/>
        </w:rPr>
        <w:t>demonstrate</w:t>
      </w:r>
      <w:proofErr w:type="gramEnd"/>
      <w:r w:rsidR="003379A2" w:rsidRPr="00E25631">
        <w:rPr>
          <w:rFonts w:ascii="Book Antiqua" w:hAnsi="Book Antiqua"/>
        </w:rPr>
        <w:t xml:space="preserve"> and postulated as </w:t>
      </w:r>
      <w:r w:rsidR="00925035" w:rsidRPr="00E25631">
        <w:rPr>
          <w:rFonts w:ascii="Book Antiqua" w:hAnsi="Book Antiqua"/>
        </w:rPr>
        <w:t xml:space="preserve">a </w:t>
      </w:r>
      <w:r w:rsidR="003379A2" w:rsidRPr="00E25631">
        <w:rPr>
          <w:rFonts w:ascii="Book Antiqua" w:hAnsi="Book Antiqua"/>
        </w:rPr>
        <w:t>way to differentiate contrast deposition (T2 hypo intensity or T1 hyper intensity) from hemorrhagic changes.</w:t>
      </w:r>
    </w:p>
    <w:p w14:paraId="203C7A41" w14:textId="77777777" w:rsidR="009907F2" w:rsidRPr="00E25631" w:rsidRDefault="009907F2" w:rsidP="00E25631">
      <w:pPr>
        <w:adjustRightInd w:val="0"/>
        <w:snapToGrid w:val="0"/>
        <w:spacing w:line="360" w:lineRule="auto"/>
        <w:jc w:val="both"/>
        <w:rPr>
          <w:rFonts w:ascii="Book Antiqua" w:eastAsia="宋体" w:hAnsi="Book Antiqua"/>
          <w:lang w:eastAsia="zh-CN"/>
        </w:rPr>
      </w:pPr>
    </w:p>
    <w:p w14:paraId="123B1359" w14:textId="63D2A293" w:rsidR="009907F2" w:rsidRPr="00E25631" w:rsidRDefault="009907F2" w:rsidP="00E25631">
      <w:pPr>
        <w:pStyle w:val="ListParagraph"/>
        <w:spacing w:after="0" w:line="360" w:lineRule="auto"/>
        <w:ind w:left="0"/>
        <w:jc w:val="both"/>
        <w:rPr>
          <w:rFonts w:ascii="Book Antiqua" w:hAnsi="Book Antiqua" w:cs="Arial"/>
          <w:color w:val="000000"/>
          <w:sz w:val="24"/>
          <w:szCs w:val="24"/>
        </w:rPr>
      </w:pPr>
      <w:r w:rsidRPr="00E25631">
        <w:rPr>
          <w:rFonts w:ascii="Book Antiqua" w:hAnsi="Book Antiqua"/>
          <w:sz w:val="24"/>
          <w:szCs w:val="24"/>
        </w:rPr>
        <w:t xml:space="preserve">Morales H, </w:t>
      </w:r>
      <w:proofErr w:type="spellStart"/>
      <w:r w:rsidRPr="00E25631">
        <w:rPr>
          <w:rFonts w:ascii="Book Antiqua" w:hAnsi="Book Antiqua"/>
          <w:sz w:val="24"/>
          <w:szCs w:val="24"/>
        </w:rPr>
        <w:t>Lemen</w:t>
      </w:r>
      <w:proofErr w:type="spellEnd"/>
      <w:r w:rsidRPr="00E25631">
        <w:rPr>
          <w:rFonts w:ascii="Book Antiqua" w:hAnsi="Book Antiqua"/>
          <w:sz w:val="24"/>
          <w:szCs w:val="24"/>
        </w:rPr>
        <w:t xml:space="preserve"> L, </w:t>
      </w:r>
      <w:proofErr w:type="spellStart"/>
      <w:r w:rsidRPr="00E25631">
        <w:rPr>
          <w:rFonts w:ascii="Book Antiqua" w:hAnsi="Book Antiqua" w:cs="Times New Roman"/>
          <w:sz w:val="24"/>
          <w:szCs w:val="24"/>
        </w:rPr>
        <w:t>Samaratunga</w:t>
      </w:r>
      <w:proofErr w:type="spellEnd"/>
      <w:r w:rsidRPr="00E25631">
        <w:rPr>
          <w:rFonts w:ascii="Book Antiqua" w:hAnsi="Book Antiqua" w:cs="Times New Roman"/>
          <w:sz w:val="24"/>
          <w:szCs w:val="24"/>
        </w:rPr>
        <w:t xml:space="preserve"> R, Nguyen P</w:t>
      </w:r>
      <w:r w:rsidR="00E25631" w:rsidRPr="00E25631">
        <w:rPr>
          <w:rFonts w:ascii="Book Antiqua" w:hAnsi="Book Antiqua" w:cs="Times New Roman"/>
          <w:sz w:val="24"/>
          <w:szCs w:val="24"/>
        </w:rPr>
        <w:t>,</w:t>
      </w:r>
      <w:r w:rsidR="00E25631" w:rsidRPr="00E25631">
        <w:rPr>
          <w:rFonts w:ascii="Book Antiqua" w:hAnsi="Book Antiqua"/>
          <w:sz w:val="24"/>
          <w:szCs w:val="24"/>
        </w:rPr>
        <w:t xml:space="preserve"> </w:t>
      </w:r>
      <w:proofErr w:type="spellStart"/>
      <w:r w:rsidR="00E25631" w:rsidRPr="00E25631">
        <w:rPr>
          <w:rFonts w:ascii="Book Antiqua" w:hAnsi="Book Antiqua"/>
          <w:sz w:val="24"/>
          <w:szCs w:val="24"/>
        </w:rPr>
        <w:t>Tomsick</w:t>
      </w:r>
      <w:proofErr w:type="spellEnd"/>
      <w:r w:rsidR="00E25631" w:rsidRPr="00E25631">
        <w:rPr>
          <w:rFonts w:ascii="Book Antiqua" w:hAnsi="Book Antiqua"/>
          <w:sz w:val="24"/>
          <w:szCs w:val="24"/>
        </w:rPr>
        <w:t xml:space="preserve"> T</w:t>
      </w:r>
      <w:r w:rsidRPr="00E25631">
        <w:rPr>
          <w:rFonts w:ascii="Book Antiqua" w:hAnsi="Book Antiqua" w:cs="Times New Roman"/>
          <w:sz w:val="24"/>
          <w:szCs w:val="24"/>
        </w:rPr>
        <w:t xml:space="preserve">. </w:t>
      </w:r>
      <w:r w:rsidRPr="00E25631">
        <w:rPr>
          <w:rFonts w:ascii="Book Antiqua" w:hAnsi="Book Antiqua"/>
          <w:sz w:val="24"/>
          <w:szCs w:val="24"/>
        </w:rPr>
        <w:t xml:space="preserve">Effects of iodinated contrast on various magnetic resonance imaging sequences and field strength: Implications for characterization of hemorrhagic transformation in acute stroke therapy. </w:t>
      </w:r>
      <w:r w:rsidRPr="00E25631">
        <w:rPr>
          <w:rFonts w:ascii="Book Antiqua" w:hAnsi="Book Antiqua" w:cs="Arial"/>
          <w:i/>
          <w:color w:val="000000"/>
          <w:sz w:val="24"/>
          <w:szCs w:val="24"/>
        </w:rPr>
        <w:t xml:space="preserve">World J </w:t>
      </w:r>
      <w:proofErr w:type="spellStart"/>
      <w:r w:rsidRPr="00E25631">
        <w:rPr>
          <w:rFonts w:ascii="Book Antiqua" w:hAnsi="Book Antiqua" w:cs="Arial"/>
          <w:i/>
          <w:color w:val="000000"/>
          <w:sz w:val="24"/>
          <w:szCs w:val="24"/>
        </w:rPr>
        <w:t>Radiol</w:t>
      </w:r>
      <w:proofErr w:type="spellEnd"/>
      <w:r w:rsidRPr="00E25631">
        <w:rPr>
          <w:rFonts w:ascii="Book Antiqua" w:hAnsi="Book Antiqua" w:cs="Arial"/>
          <w:i/>
          <w:color w:val="000000"/>
          <w:sz w:val="24"/>
          <w:szCs w:val="24"/>
        </w:rPr>
        <w:t xml:space="preserve"> </w:t>
      </w:r>
      <w:r w:rsidRPr="00E25631">
        <w:rPr>
          <w:rFonts w:ascii="Book Antiqua" w:hAnsi="Book Antiqua" w:cs="Arial"/>
          <w:color w:val="000000"/>
          <w:sz w:val="24"/>
          <w:szCs w:val="24"/>
        </w:rPr>
        <w:t xml:space="preserve">2016; </w:t>
      </w:r>
      <w:proofErr w:type="gramStart"/>
      <w:r w:rsidRPr="00E25631">
        <w:rPr>
          <w:rFonts w:ascii="Book Antiqua" w:hAnsi="Book Antiqua" w:cs="Arial"/>
          <w:color w:val="000000"/>
          <w:sz w:val="24"/>
          <w:szCs w:val="24"/>
        </w:rPr>
        <w:t>In</w:t>
      </w:r>
      <w:proofErr w:type="gramEnd"/>
      <w:r w:rsidRPr="00E25631">
        <w:rPr>
          <w:rFonts w:ascii="Book Antiqua" w:hAnsi="Book Antiqua" w:cs="Arial"/>
          <w:color w:val="000000"/>
          <w:sz w:val="24"/>
          <w:szCs w:val="24"/>
        </w:rPr>
        <w:t xml:space="preserve"> press</w:t>
      </w:r>
    </w:p>
    <w:p w14:paraId="7553E0C6" w14:textId="17319073" w:rsidR="009907F2" w:rsidRPr="00E25631" w:rsidRDefault="009907F2" w:rsidP="00E25631">
      <w:pPr>
        <w:adjustRightInd w:val="0"/>
        <w:snapToGrid w:val="0"/>
        <w:spacing w:line="360" w:lineRule="auto"/>
        <w:jc w:val="both"/>
        <w:rPr>
          <w:rFonts w:ascii="Book Antiqua" w:eastAsia="宋体" w:hAnsi="Book Antiqua"/>
          <w:lang w:eastAsia="zh-CN"/>
        </w:rPr>
      </w:pPr>
    </w:p>
    <w:p w14:paraId="3285D5D5" w14:textId="24220022" w:rsidR="001851E0" w:rsidRPr="00E25631" w:rsidRDefault="001851E0" w:rsidP="00E25631">
      <w:pPr>
        <w:adjustRightInd w:val="0"/>
        <w:snapToGrid w:val="0"/>
        <w:spacing w:line="360" w:lineRule="auto"/>
        <w:jc w:val="both"/>
        <w:rPr>
          <w:rFonts w:ascii="Book Antiqua" w:hAnsi="Book Antiqua"/>
        </w:rPr>
      </w:pPr>
      <w:r w:rsidRPr="00E25631">
        <w:rPr>
          <w:rFonts w:ascii="Book Antiqua" w:hAnsi="Book Antiqua"/>
        </w:rPr>
        <w:br w:type="page"/>
      </w:r>
    </w:p>
    <w:p w14:paraId="2C0F428B" w14:textId="57DD4F9F" w:rsidR="00DF2EF2" w:rsidRPr="00C77E5B" w:rsidRDefault="0064795C" w:rsidP="00E25631">
      <w:pPr>
        <w:adjustRightInd w:val="0"/>
        <w:snapToGrid w:val="0"/>
        <w:spacing w:line="360" w:lineRule="auto"/>
        <w:jc w:val="both"/>
        <w:rPr>
          <w:rFonts w:ascii="Book Antiqua" w:eastAsia="宋体" w:hAnsi="Book Antiqua"/>
          <w:b/>
          <w:lang w:eastAsia="zh-CN"/>
        </w:rPr>
      </w:pPr>
      <w:r w:rsidRPr="00C77E5B">
        <w:rPr>
          <w:rFonts w:ascii="Book Antiqua" w:eastAsia="宋体" w:hAnsi="Book Antiqua"/>
          <w:b/>
          <w:lang w:eastAsia="zh-CN"/>
        </w:rPr>
        <w:lastRenderedPageBreak/>
        <w:t>INTRODUCTION</w:t>
      </w:r>
    </w:p>
    <w:p w14:paraId="0D5820E4" w14:textId="623D1089" w:rsidR="00B0008B" w:rsidRPr="00E25631" w:rsidRDefault="008859CF" w:rsidP="00E25631">
      <w:pPr>
        <w:adjustRightInd w:val="0"/>
        <w:snapToGrid w:val="0"/>
        <w:spacing w:line="360" w:lineRule="auto"/>
        <w:jc w:val="both"/>
        <w:rPr>
          <w:rFonts w:ascii="Book Antiqua" w:hAnsi="Book Antiqua"/>
        </w:rPr>
      </w:pPr>
      <w:r w:rsidRPr="00E25631">
        <w:rPr>
          <w:rFonts w:ascii="Book Antiqua" w:hAnsi="Book Antiqua"/>
        </w:rPr>
        <w:t xml:space="preserve">To the best of our knowledge, only two reports of the effects of iodinated contrast material (ICM) on </w:t>
      </w:r>
      <w:r w:rsidR="00E25631" w:rsidRPr="00E25631">
        <w:rPr>
          <w:rFonts w:ascii="Book Antiqua" w:eastAsia="宋体" w:hAnsi="Book Antiqua"/>
          <w:lang w:eastAsia="zh-CN"/>
        </w:rPr>
        <w:t>magnetic resonance (MR)</w:t>
      </w:r>
      <w:r w:rsidR="00E25631" w:rsidRPr="00E25631">
        <w:rPr>
          <w:rFonts w:ascii="Book Antiqua" w:hAnsi="Book Antiqua"/>
        </w:rPr>
        <w:t xml:space="preserve"> imaging </w:t>
      </w:r>
      <w:r w:rsidR="00B0008B" w:rsidRPr="00E25631">
        <w:rPr>
          <w:rFonts w:ascii="Book Antiqua" w:hAnsi="Book Antiqua"/>
        </w:rPr>
        <w:t>have been published</w:t>
      </w:r>
      <w:r w:rsidR="00780F2F" w:rsidRPr="00E25631">
        <w:rPr>
          <w:rFonts w:ascii="Book Antiqua" w:hAnsi="Book Antiqua"/>
          <w:vertAlign w:val="superscript"/>
        </w:rPr>
        <w:fldChar w:fldCharType="begin">
          <w:fldData xml:space="preserve">PEVuZE5vdGU+PENpdGU+PEF1dGhvcj5KaW5raW5zPC9BdXRob3I+PFllYXI+MTk5MjwvWWVhcj48
UmVjTnVtPjE8L1JlY051bT48RGlzcGxheVRleHQ+WzEsIDJdPC9EaXNwbGF5VGV4dD48cmVjb3Jk
PjxyZWMtbnVtYmVyPjE8L3JlYy1udW1iZXI+PGZvcmVpZ24ta2V5cz48a2V5IGFwcD0iRU4iIGRi
LWlkPSJ3cmZ3ZmF0ejM1YXByMmVwcHA0eHZ3NXFhYXdkZWQ1MmEwdnciPjE8L2tleT48L2ZvcmVp
Z24ta2V5cz48cmVmLXR5cGUgbmFtZT0iSm91cm5hbCBBcnRpY2xlIj4xNzwvcmVmLXR5cGU+PGNv
bnRyaWJ1dG9ycz48YXV0aG9ycz48YXV0aG9yPkppbmtpbnMsIEouIFIuPC9hdXRob3I+PGF1dGhv
cj5Sb2JpbnNvbiwgSi4gVy48L2F1dGhvcj48YXV0aG9yPlNpc2ssIEwuPC9hdXRob3I+PGF1dGhv
cj5GdWxsZXJ0b24sIEcuIEQuPC9hdXRob3I+PGF1dGhvcj5XaWxsaWFtcywgUi4gRi48L2F1dGhv
cj48L2F1dGhvcnM+PC9jb250cmlidXRvcnM+PGF1dGgtYWRkcmVzcz5EZXBhcnRtZW50IG9mIFJh
ZGlvbG9neSwgVW5pdmVyc2l0eSBvZiBUZXhhcyBIZWFsdGggU2NpZW5jZSBDZW50ZXIsIFNhbiBB
bnRvbmlvIDc4Mjg0LTc4MDAuPC9hdXRoLWFkZHJlc3M+PHRpdGxlcz48dGl0bGU+UHJvdG9uIHJl
bGF4YXRpb24gZW5oYW5jZW1lbnQgYXNzb2NpYXRlZCB3aXRoIGlvZGluYXRlZCBjb250cmFzdCBh
Z2VudHMgaW4gTVIgaW1hZ2luZyBvZiB0aGUgQ05TPC90aXRsZT48c2Vjb25kYXJ5LXRpdGxlPkFK
TlIgQW0gSiBOZXVyb3JhZGlvbDwvc2Vjb25kYXJ5LXRpdGxlPjxhbHQtdGl0bGU+QWpucjwvYWx0
LXRpdGxlPjwvdGl0bGVzPjxwZXJpb2RpY2FsPjxmdWxsLXRpdGxlPkFKTlIgQW0gSiBOZXVyb3Jh
ZGlvbDwvZnVsbC10aXRsZT48YWJici0xPkFqbnI8L2FiYnItMT48L3BlcmlvZGljYWw+PGFsdC1w
ZXJpb2RpY2FsPjxmdWxsLXRpdGxlPkFKTlIgQW0gSiBOZXVyb3JhZGlvbDwvZnVsbC10aXRsZT48
YWJici0xPkFqbnI8L2FiYnItMT48L2FsdC1wZXJpb2RpY2FsPjxwYWdlcz4xOS0yNzwvcGFnZXM+
PHZvbHVtZT4xMzwvdm9sdW1lPjxudW1iZXI+MTwvbnVtYmVyPjxrZXl3b3Jkcz48a2V5d29yZD5C
cmFpbiBOZW9wbGFzbXMvZGlhZ25vc2lzL3JhZGlvZ3JhcGh5PC9rZXl3b3JkPjxrZXl3b3JkPkNl
bnRyYWwgTmVydm91cyBTeXN0ZW0vKnBhdGhvbG9neS9yYWRpb2dyYXBoeTwva2V5d29yZD48a2V5
d29yZD5Db250cmFzdCBNZWRpYS8qY29udHJhaW5kaWNhdGlvbnM8L2tleXdvcmQ+PGtleXdvcmQ+
RGlhdHJpem9hdGUvKmNvbnRyYWluZGljYXRpb25zL2RpYWdub3N0aWMgdXNlPC9rZXl3b3JkPjxr
ZXl3b3JkPkRpYXRyaXpvYXRlIE1lZ2x1bWluZS8qY29udHJhaW5kaWNhdGlvbnMvZGlhZ25vc3Rp
YyB1c2U8L2tleXdvcmQ+PGtleXdvcmQ+RHJ1ZyBDb21iaW5hdGlvbnM8L2tleXdvcmQ+PGtleXdv
cmQ+SHVtYW5zPC9rZXl3b3JkPjxrZXl3b3JkPkh5ZHJvY2VwaGFsdXMvZGlhZ25vc2lzL3JhZGlv
Z3JhcGh5PC9rZXl3b3JkPjxrZXl3b3JkPklvaGV4b2wvKmNvbnRyYWluZGljYXRpb25zPC9rZXl3
b3JkPjxrZXl3b3JkPklvcGFtaWRvbC8qY29udHJhaW5kaWNhdGlvbnMvZGlhZ25vc3RpYyB1c2U8
L2tleXdvcmQ+PGtleXdvcmQ+Kk1hZ25ldGljIFJlc29uYW5jZSBJbWFnaW5nPC9rZXl3b3JkPjxr
ZXl3b3JkPlRpbWUgRmFjdG9yczwva2V5d29yZD48a2V5d29yZD5Ub21vZ3JhcGh5LCBYLVJheSBD
b21wdXRlZDwva2V5d29yZD48L2tleXdvcmRzPjxkYXRlcz48eWVhcj4xOTkyPC95ZWFyPjxwdWIt
ZGF0ZXM+PGRhdGU+SmFuLUZlYjwvZGF0ZT48L3B1Yi1kYXRlcz48L2RhdGVzPjxpc2JuPjAxOTUt
NjEwOCAoUHJpbnQpJiN4RDswMTk1LTYxMDggKExpbmtpbmcpPC9pc2JuPjxhY2Nlc3Npb24tbnVt
PjE1OTU0NDE8L2FjY2Vzc2lvbi1udW0+PHVybHM+PHJlbGF0ZWQtdXJscz48dXJsPmh0dHA6Ly93
d3cubmNiaS5ubG0ubmloLmdvdi9lbnRyZXovcXVlcnkuZmNnaT9jbWQ9UmV0cmlldmUmYW1wO2Ri
PVB1Yk1lZCZhbXA7ZG9wdD1DaXRhdGlvbiZhbXA7bGlzdF91aWRzPTE1OTU0NDEgPC91cmw+PC9y
ZWxhdGVkLXVybHM+PC91cmxzPjxsYW5ndWFnZT5lbmc8L2xhbmd1YWdlPjwvcmVjb3JkPjwvQ2l0
ZT48Q2l0ZT48QXV0aG9yPkhlcmdhbjwvQXV0aG9yPjxZZWFyPjE5OTU8L1llYXI+PFJlY051bT4y
PC9SZWNOdW0+PHJlY29yZD48cmVjLW51bWJlcj4yPC9yZWMtbnVtYmVyPjxmb3JlaWduLWtleXM+
PGtleSBhcHA9IkVOIiBkYi1pZD0id3Jmd2ZhdHozNWFwcjJlcHBwNHh2dzVxYWF3ZGVkNTJhMHZ3
Ij4yPC9rZXk+PC9mb3JlaWduLWtleXM+PHJlZi10eXBlIG5hbWU9IkpvdXJuYWwgQXJ0aWNsZSI+
MTc8L3JlZi10eXBlPjxjb250cmlidXRvcnM+PGF1dGhvcnM+PGF1dGhvcj5IZXJnYW4sIEsuPC9h
dXRob3I+PGF1dGhvcj5Eb3JpbmdlciwgVy48L2F1dGhvcj48YXV0aG9yPkxhbmdsZSwgTS48L2F1
dGhvcj48YXV0aG9yPk9zZXIsIFcuPC9hdXRob3I+PC9hdXRob3JzPjwvY29udHJpYnV0b3JzPjxh
dXRoLWFkZHJlc3M+WmVudHJhbGVzIEluc3RpdHV0IGZ1ciBSYWRpb2xvZ2llLCBMS0ggRmVsZGtp
cmNoLCBBdXN0cmlhLjwvYXV0aC1hZGRyZXNzPjx0aXRsZXM+PHRpdGxlPkVmZmVjdHMgb2YgaW9k
aW5hdGVkIGNvbnRyYXN0IGFnZW50cyBpbiBNUiBpbWFnaW5nPC90aXRsZT48c2Vjb25kYXJ5LXRp
dGxlPkV1ciBKIFJhZGlvbDwvc2Vjb25kYXJ5LXRpdGxlPjxhbHQtdGl0bGU+RXVyb3BlYW4gam91
cm5hbCBvZiByYWRpb2xvZ3k8L2FsdC10aXRsZT48L3RpdGxlcz48cGVyaW9kaWNhbD48ZnVsbC10
aXRsZT5FdXIgSiBSYWRpb2w8L2Z1bGwtdGl0bGU+PGFiYnItMT5FdXJvcGVhbiBqb3VybmFsIG9m
IHJhZGlvbG9neTwvYWJici0xPjwvcGVyaW9kaWNhbD48YWx0LXBlcmlvZGljYWw+PGZ1bGwtdGl0
bGU+RXVyIEogUmFkaW9sPC9mdWxsLXRpdGxlPjxhYmJyLTE+RXVyb3BlYW4gam91cm5hbCBvZiBy
YWRpb2xvZ3k8L2FiYnItMT48L2FsdC1wZXJpb2RpY2FsPjxwYWdlcz4xMS03PC9wYWdlcz48dm9s
dW1lPjIxPC92b2x1bWU+PG51bWJlcj4xPC9udW1iZXI+PGtleXdvcmRzPjxrZXl3b3JkPkFkdWx0
PC9rZXl3b3JkPjxrZXl3b3JkPkFnZWQ8L2tleXdvcmQ+PGtleXdvcmQ+QWdlZCwgODAgYW5kIG92
ZXI8L2tleXdvcmQ+PGtleXdvcmQ+QXJ0aWZhY3RzPC9rZXl3b3JkPjxrZXl3b3JkPipDb250cmFz
dCBNZWRpYS9waGFybWFjb2tpbmV0aWNzPC9rZXl3b3JkPjxrZXl3b3JkPkZlbWFsZTwva2V5d29y
ZD48a2V5d29yZD5IdW1hbnM8L2tleXdvcmQ+PGtleXdvcmQ+SW9wYW1pZG9sLypkaWFnbm9zdGlj
IHVzZS9waGFybWFjb2tpbmV0aWNzPC9rZXl3b3JkPjxrZXl3b3JkPkx1bWJhciBWZXJ0ZWJyYWUv
cGF0aG9sb2d5PC9rZXl3b3JkPjxrZXl3b3JkPipNYWduZXRpYyBSZXNvbmFuY2UgSW1hZ2luZzwv
a2V5d29yZD48a2V5d29yZD5NYWxlPC9rZXl3b3JkPjxrZXl3b3JkPk1ldGFib2xpYyBDbGVhcmFu
Y2UgUmF0ZS9waHlzaW9sb2d5PC9rZXl3b3JkPjxrZXl3b3JkPk1pZGRsZSBBZ2VkPC9rZXl3b3Jk
PjxrZXl3b3JkPipNeWVsb2dyYXBoeTwva2V5d29yZD48a2V5d29yZD5TcGluYWwgRGlzZWFzZXMv
Y2VyZWJyb3NwaW5hbCBmbHVpZC8qZGlhZ25vc2lzPC9rZXl3b3JkPjxrZXl3b3JkPlRyaWlvZG9i
ZW56b2ljIEFjaWRzLypkaWFnbm9zdGljIHVzZS9waGFybWFjb2tpbmV0aWNzPC9rZXl3b3JkPjwv
a2V5d29yZHM+PGRhdGVzPjx5ZWFyPjE5OTU8L3llYXI+PHB1Yi1kYXRlcz48ZGF0ZT5Ob3Y8L2Rh
dGU+PC9wdWItZGF0ZXM+PC9kYXRlcz48aXNibj4wNzIwLTA0OFggKFByaW50KSYjeEQ7MDcyMC0w
NDhYIChMaW5raW5nKTwvaXNibj48YWNjZXNzaW9uLW51bT44NjU0NDUzPC9hY2Nlc3Npb24tbnVt
Pjx1cmxzPjxyZWxhdGVkLXVybHM+PHVybD5odHRwOi8vd3d3Lm5jYmkubmxtLm5paC5nb3YvZW50
cmV6L3F1ZXJ5LmZjZ2k/Y21kPVJldHJpZXZlJmFtcDtkYj1QdWJNZWQmYW1wO2RvcHQ9Q2l0YXRp
b24mYW1wO2xpc3RfdWlkcz04NjU0NDUzIDwvdXJsPjwvcmVsYXRlZC11cmxzPjwvdXJscz48bGFu
Z3VhZ2U+ZW5nPC9sYW5ndWFnZT48L3JlY29yZD48L0NpdGU+PC9FbmROb3RlPgB=
</w:fldData>
        </w:fldChar>
      </w:r>
      <w:r w:rsidR="00780F2F" w:rsidRPr="00E25631">
        <w:rPr>
          <w:rFonts w:ascii="Book Antiqua" w:hAnsi="Book Antiqua"/>
          <w:vertAlign w:val="superscript"/>
        </w:rPr>
        <w:instrText xml:space="preserve"> ADDIN EN.CITE </w:instrText>
      </w:r>
      <w:r w:rsidR="00780F2F" w:rsidRPr="00E25631">
        <w:rPr>
          <w:rFonts w:ascii="Book Antiqua" w:hAnsi="Book Antiqua"/>
          <w:vertAlign w:val="superscript"/>
        </w:rPr>
        <w:fldChar w:fldCharType="begin">
          <w:fldData xml:space="preserve">PEVuZE5vdGU+PENpdGU+PEF1dGhvcj5KaW5raW5zPC9BdXRob3I+PFllYXI+MTk5MjwvWWVhcj48
UmVjTnVtPjE8L1JlY051bT48RGlzcGxheVRleHQ+WzEsIDJdPC9EaXNwbGF5VGV4dD48cmVjb3Jk
PjxyZWMtbnVtYmVyPjE8L3JlYy1udW1iZXI+PGZvcmVpZ24ta2V5cz48a2V5IGFwcD0iRU4iIGRi
LWlkPSJ3cmZ3ZmF0ejM1YXByMmVwcHA0eHZ3NXFhYXdkZWQ1MmEwdnciPjE8L2tleT48L2ZvcmVp
Z24ta2V5cz48cmVmLXR5cGUgbmFtZT0iSm91cm5hbCBBcnRpY2xlIj4xNzwvcmVmLXR5cGU+PGNv
bnRyaWJ1dG9ycz48YXV0aG9ycz48YXV0aG9yPkppbmtpbnMsIEouIFIuPC9hdXRob3I+PGF1dGhv
cj5Sb2JpbnNvbiwgSi4gVy48L2F1dGhvcj48YXV0aG9yPlNpc2ssIEwuPC9hdXRob3I+PGF1dGhv
cj5GdWxsZXJ0b24sIEcuIEQuPC9hdXRob3I+PGF1dGhvcj5XaWxsaWFtcywgUi4gRi48L2F1dGhv
cj48L2F1dGhvcnM+PC9jb250cmlidXRvcnM+PGF1dGgtYWRkcmVzcz5EZXBhcnRtZW50IG9mIFJh
ZGlvbG9neSwgVW5pdmVyc2l0eSBvZiBUZXhhcyBIZWFsdGggU2NpZW5jZSBDZW50ZXIsIFNhbiBB
bnRvbmlvIDc4Mjg0LTc4MDAuPC9hdXRoLWFkZHJlc3M+PHRpdGxlcz48dGl0bGU+UHJvdG9uIHJl
bGF4YXRpb24gZW5oYW5jZW1lbnQgYXNzb2NpYXRlZCB3aXRoIGlvZGluYXRlZCBjb250cmFzdCBh
Z2VudHMgaW4gTVIgaW1hZ2luZyBvZiB0aGUgQ05TPC90aXRsZT48c2Vjb25kYXJ5LXRpdGxlPkFK
TlIgQW0gSiBOZXVyb3JhZGlvbDwvc2Vjb25kYXJ5LXRpdGxlPjxhbHQtdGl0bGU+QWpucjwvYWx0
LXRpdGxlPjwvdGl0bGVzPjxwZXJpb2RpY2FsPjxmdWxsLXRpdGxlPkFKTlIgQW0gSiBOZXVyb3Jh
ZGlvbDwvZnVsbC10aXRsZT48YWJici0xPkFqbnI8L2FiYnItMT48L3BlcmlvZGljYWw+PGFsdC1w
ZXJpb2RpY2FsPjxmdWxsLXRpdGxlPkFKTlIgQW0gSiBOZXVyb3JhZGlvbDwvZnVsbC10aXRsZT48
YWJici0xPkFqbnI8L2FiYnItMT48L2FsdC1wZXJpb2RpY2FsPjxwYWdlcz4xOS0yNzwvcGFnZXM+
PHZvbHVtZT4xMzwvdm9sdW1lPjxudW1iZXI+MTwvbnVtYmVyPjxrZXl3b3Jkcz48a2V5d29yZD5C
cmFpbiBOZW9wbGFzbXMvZGlhZ25vc2lzL3JhZGlvZ3JhcGh5PC9rZXl3b3JkPjxrZXl3b3JkPkNl
bnRyYWwgTmVydm91cyBTeXN0ZW0vKnBhdGhvbG9neS9yYWRpb2dyYXBoeTwva2V5d29yZD48a2V5
d29yZD5Db250cmFzdCBNZWRpYS8qY29udHJhaW5kaWNhdGlvbnM8L2tleXdvcmQ+PGtleXdvcmQ+
RGlhdHJpem9hdGUvKmNvbnRyYWluZGljYXRpb25zL2RpYWdub3N0aWMgdXNlPC9rZXl3b3JkPjxr
ZXl3b3JkPkRpYXRyaXpvYXRlIE1lZ2x1bWluZS8qY29udHJhaW5kaWNhdGlvbnMvZGlhZ25vc3Rp
YyB1c2U8L2tleXdvcmQ+PGtleXdvcmQ+RHJ1ZyBDb21iaW5hdGlvbnM8L2tleXdvcmQ+PGtleXdv
cmQ+SHVtYW5zPC9rZXl3b3JkPjxrZXl3b3JkPkh5ZHJvY2VwaGFsdXMvZGlhZ25vc2lzL3JhZGlv
Z3JhcGh5PC9rZXl3b3JkPjxrZXl3b3JkPklvaGV4b2wvKmNvbnRyYWluZGljYXRpb25zPC9rZXl3
b3JkPjxrZXl3b3JkPklvcGFtaWRvbC8qY29udHJhaW5kaWNhdGlvbnMvZGlhZ25vc3RpYyB1c2U8
L2tleXdvcmQ+PGtleXdvcmQ+Kk1hZ25ldGljIFJlc29uYW5jZSBJbWFnaW5nPC9rZXl3b3JkPjxr
ZXl3b3JkPlRpbWUgRmFjdG9yczwva2V5d29yZD48a2V5d29yZD5Ub21vZ3JhcGh5LCBYLVJheSBD
b21wdXRlZDwva2V5d29yZD48L2tleXdvcmRzPjxkYXRlcz48eWVhcj4xOTkyPC95ZWFyPjxwdWIt
ZGF0ZXM+PGRhdGU+SmFuLUZlYjwvZGF0ZT48L3B1Yi1kYXRlcz48L2RhdGVzPjxpc2JuPjAxOTUt
NjEwOCAoUHJpbnQpJiN4RDswMTk1LTYxMDggKExpbmtpbmcpPC9pc2JuPjxhY2Nlc3Npb24tbnVt
PjE1OTU0NDE8L2FjY2Vzc2lvbi1udW0+PHVybHM+PHJlbGF0ZWQtdXJscz48dXJsPmh0dHA6Ly93
d3cubmNiaS5ubG0ubmloLmdvdi9lbnRyZXovcXVlcnkuZmNnaT9jbWQ9UmV0cmlldmUmYW1wO2Ri
PVB1Yk1lZCZhbXA7ZG9wdD1DaXRhdGlvbiZhbXA7bGlzdF91aWRzPTE1OTU0NDEgPC91cmw+PC9y
ZWxhdGVkLXVybHM+PC91cmxzPjxsYW5ndWFnZT5lbmc8L2xhbmd1YWdlPjwvcmVjb3JkPjwvQ2l0
ZT48Q2l0ZT48QXV0aG9yPkhlcmdhbjwvQXV0aG9yPjxZZWFyPjE5OTU8L1llYXI+PFJlY051bT4y
PC9SZWNOdW0+PHJlY29yZD48cmVjLW51bWJlcj4yPC9yZWMtbnVtYmVyPjxmb3JlaWduLWtleXM+
PGtleSBhcHA9IkVOIiBkYi1pZD0id3Jmd2ZhdHozNWFwcjJlcHBwNHh2dzVxYWF3ZGVkNTJhMHZ3
Ij4yPC9rZXk+PC9mb3JlaWduLWtleXM+PHJlZi10eXBlIG5hbWU9IkpvdXJuYWwgQXJ0aWNsZSI+
MTc8L3JlZi10eXBlPjxjb250cmlidXRvcnM+PGF1dGhvcnM+PGF1dGhvcj5IZXJnYW4sIEsuPC9h
dXRob3I+PGF1dGhvcj5Eb3JpbmdlciwgVy48L2F1dGhvcj48YXV0aG9yPkxhbmdsZSwgTS48L2F1
dGhvcj48YXV0aG9yPk9zZXIsIFcuPC9hdXRob3I+PC9hdXRob3JzPjwvY29udHJpYnV0b3JzPjxh
dXRoLWFkZHJlc3M+WmVudHJhbGVzIEluc3RpdHV0IGZ1ciBSYWRpb2xvZ2llLCBMS0ggRmVsZGtp
cmNoLCBBdXN0cmlhLjwvYXV0aC1hZGRyZXNzPjx0aXRsZXM+PHRpdGxlPkVmZmVjdHMgb2YgaW9k
aW5hdGVkIGNvbnRyYXN0IGFnZW50cyBpbiBNUiBpbWFnaW5nPC90aXRsZT48c2Vjb25kYXJ5LXRp
dGxlPkV1ciBKIFJhZGlvbDwvc2Vjb25kYXJ5LXRpdGxlPjxhbHQtdGl0bGU+RXVyb3BlYW4gam91
cm5hbCBvZiByYWRpb2xvZ3k8L2FsdC10aXRsZT48L3RpdGxlcz48cGVyaW9kaWNhbD48ZnVsbC10
aXRsZT5FdXIgSiBSYWRpb2w8L2Z1bGwtdGl0bGU+PGFiYnItMT5FdXJvcGVhbiBqb3VybmFsIG9m
IHJhZGlvbG9neTwvYWJici0xPjwvcGVyaW9kaWNhbD48YWx0LXBlcmlvZGljYWw+PGZ1bGwtdGl0
bGU+RXVyIEogUmFkaW9sPC9mdWxsLXRpdGxlPjxhYmJyLTE+RXVyb3BlYW4gam91cm5hbCBvZiBy
YWRpb2xvZ3k8L2FiYnItMT48L2FsdC1wZXJpb2RpY2FsPjxwYWdlcz4xMS03PC9wYWdlcz48dm9s
dW1lPjIxPC92b2x1bWU+PG51bWJlcj4xPC9udW1iZXI+PGtleXdvcmRzPjxrZXl3b3JkPkFkdWx0
PC9rZXl3b3JkPjxrZXl3b3JkPkFnZWQ8L2tleXdvcmQ+PGtleXdvcmQ+QWdlZCwgODAgYW5kIG92
ZXI8L2tleXdvcmQ+PGtleXdvcmQ+QXJ0aWZhY3RzPC9rZXl3b3JkPjxrZXl3b3JkPipDb250cmFz
dCBNZWRpYS9waGFybWFjb2tpbmV0aWNzPC9rZXl3b3JkPjxrZXl3b3JkPkZlbWFsZTwva2V5d29y
ZD48a2V5d29yZD5IdW1hbnM8L2tleXdvcmQ+PGtleXdvcmQ+SW9wYW1pZG9sLypkaWFnbm9zdGlj
IHVzZS9waGFybWFjb2tpbmV0aWNzPC9rZXl3b3JkPjxrZXl3b3JkPkx1bWJhciBWZXJ0ZWJyYWUv
cGF0aG9sb2d5PC9rZXl3b3JkPjxrZXl3b3JkPipNYWduZXRpYyBSZXNvbmFuY2UgSW1hZ2luZzwv
a2V5d29yZD48a2V5d29yZD5NYWxlPC9rZXl3b3JkPjxrZXl3b3JkPk1ldGFib2xpYyBDbGVhcmFu
Y2UgUmF0ZS9waHlzaW9sb2d5PC9rZXl3b3JkPjxrZXl3b3JkPk1pZGRsZSBBZ2VkPC9rZXl3b3Jk
PjxrZXl3b3JkPipNeWVsb2dyYXBoeTwva2V5d29yZD48a2V5d29yZD5TcGluYWwgRGlzZWFzZXMv
Y2VyZWJyb3NwaW5hbCBmbHVpZC8qZGlhZ25vc2lzPC9rZXl3b3JkPjxrZXl3b3JkPlRyaWlvZG9i
ZW56b2ljIEFjaWRzLypkaWFnbm9zdGljIHVzZS9waGFybWFjb2tpbmV0aWNzPC9rZXl3b3JkPjwv
a2V5d29yZHM+PGRhdGVzPjx5ZWFyPjE5OTU8L3llYXI+PHB1Yi1kYXRlcz48ZGF0ZT5Ob3Y8L2Rh
dGU+PC9wdWItZGF0ZXM+PC9kYXRlcz48aXNibj4wNzIwLTA0OFggKFByaW50KSYjeEQ7MDcyMC0w
NDhYIChMaW5raW5nKTwvaXNibj48YWNjZXNzaW9uLW51bT44NjU0NDUzPC9hY2Nlc3Npb24tbnVt
Pjx1cmxzPjxyZWxhdGVkLXVybHM+PHVybD5odHRwOi8vd3d3Lm5jYmkubmxtLm5paC5nb3YvZW50
cmV6L3F1ZXJ5LmZjZ2k/Y21kPVJldHJpZXZlJmFtcDtkYj1QdWJNZWQmYW1wO2RvcHQ9Q2l0YXRp
b24mYW1wO2xpc3RfdWlkcz04NjU0NDUzIDwvdXJsPjwvcmVsYXRlZC11cmxzPjwvdXJscz48bGFu
Z3VhZ2U+ZW5nPC9sYW5ndWFnZT48L3JlY29yZD48L0NpdGU+PC9FbmROb3RlPgB=
</w:fldData>
        </w:fldChar>
      </w:r>
      <w:r w:rsidR="00780F2F" w:rsidRPr="00E25631">
        <w:rPr>
          <w:rFonts w:ascii="Book Antiqua" w:hAnsi="Book Antiqua"/>
          <w:vertAlign w:val="superscript"/>
        </w:rPr>
        <w:instrText xml:space="preserve"> ADDIN EN.CITE.DATA </w:instrText>
      </w:r>
      <w:r w:rsidR="00780F2F" w:rsidRPr="00E25631">
        <w:rPr>
          <w:rFonts w:ascii="Book Antiqua" w:hAnsi="Book Antiqua"/>
          <w:vertAlign w:val="superscript"/>
        </w:rPr>
      </w:r>
      <w:r w:rsidR="00780F2F" w:rsidRPr="00E25631">
        <w:rPr>
          <w:rFonts w:ascii="Book Antiqua" w:hAnsi="Book Antiqua"/>
          <w:vertAlign w:val="superscript"/>
        </w:rPr>
        <w:fldChar w:fldCharType="end"/>
      </w:r>
      <w:r w:rsidR="00780F2F" w:rsidRPr="00E25631">
        <w:rPr>
          <w:rFonts w:ascii="Book Antiqua" w:hAnsi="Book Antiqua"/>
          <w:vertAlign w:val="superscript"/>
        </w:rPr>
      </w:r>
      <w:r w:rsidR="00780F2F" w:rsidRPr="00E25631">
        <w:rPr>
          <w:rFonts w:ascii="Book Antiqua" w:hAnsi="Book Antiqua"/>
          <w:vertAlign w:val="superscript"/>
        </w:rPr>
        <w:fldChar w:fldCharType="separate"/>
      </w:r>
      <w:r w:rsidR="00780F2F" w:rsidRPr="00E25631">
        <w:rPr>
          <w:rFonts w:ascii="Book Antiqua" w:hAnsi="Book Antiqua"/>
          <w:noProof/>
          <w:vertAlign w:val="superscript"/>
        </w:rPr>
        <w:t>[</w:t>
      </w:r>
      <w:hyperlink w:anchor="_ENREF_1" w:tooltip="Jinkins, 1992 #1" w:history="1">
        <w:r w:rsidR="00B6110B" w:rsidRPr="00E25631">
          <w:rPr>
            <w:rFonts w:ascii="Book Antiqua" w:hAnsi="Book Antiqua"/>
            <w:noProof/>
            <w:vertAlign w:val="superscript"/>
          </w:rPr>
          <w:t>1</w:t>
        </w:r>
      </w:hyperlink>
      <w:r w:rsidR="00E25631">
        <w:rPr>
          <w:rFonts w:ascii="Book Antiqua" w:hAnsi="Book Antiqua"/>
          <w:noProof/>
          <w:vertAlign w:val="superscript"/>
        </w:rPr>
        <w:t>,</w:t>
      </w:r>
      <w:hyperlink w:anchor="_ENREF_2" w:tooltip="Hergan, 1995 #2" w:history="1">
        <w:r w:rsidR="00B6110B" w:rsidRPr="00E25631">
          <w:rPr>
            <w:rFonts w:ascii="Book Antiqua" w:hAnsi="Book Antiqua"/>
            <w:noProof/>
            <w:vertAlign w:val="superscript"/>
          </w:rPr>
          <w:t>2</w:t>
        </w:r>
      </w:hyperlink>
      <w:r w:rsidR="00780F2F" w:rsidRPr="00E25631">
        <w:rPr>
          <w:rFonts w:ascii="Book Antiqua" w:hAnsi="Book Antiqua"/>
          <w:noProof/>
          <w:vertAlign w:val="superscript"/>
        </w:rPr>
        <w:t>]</w:t>
      </w:r>
      <w:r w:rsidR="00780F2F" w:rsidRPr="00E25631">
        <w:rPr>
          <w:rFonts w:ascii="Book Antiqua" w:hAnsi="Book Antiqua"/>
          <w:vertAlign w:val="superscript"/>
        </w:rPr>
        <w:fldChar w:fldCharType="end"/>
      </w:r>
      <w:r w:rsidR="00B0008B" w:rsidRPr="00E25631">
        <w:rPr>
          <w:rFonts w:ascii="Book Antiqua" w:hAnsi="Book Antiqua"/>
        </w:rPr>
        <w:t xml:space="preserve">; </w:t>
      </w:r>
      <w:r w:rsidRPr="00E25631">
        <w:rPr>
          <w:rFonts w:ascii="Book Antiqua" w:hAnsi="Book Antiqua"/>
        </w:rPr>
        <w:t xml:space="preserve">both describing shortening of T1 and T2 relaxation times on routine </w:t>
      </w:r>
      <w:r w:rsidR="00B0008B" w:rsidRPr="00E25631">
        <w:rPr>
          <w:rFonts w:ascii="Book Antiqua" w:hAnsi="Book Antiqua"/>
        </w:rPr>
        <w:t xml:space="preserve">spin-echo </w:t>
      </w:r>
      <w:r w:rsidRPr="00E25631">
        <w:rPr>
          <w:rFonts w:ascii="Book Antiqua" w:hAnsi="Book Antiqua"/>
        </w:rPr>
        <w:t>sequences</w:t>
      </w:r>
      <w:r w:rsidR="00E25631">
        <w:rPr>
          <w:rFonts w:ascii="Book Antiqua" w:hAnsi="Book Antiqua"/>
        </w:rPr>
        <w:t>.</w:t>
      </w:r>
      <w:r w:rsidR="00637DE2">
        <w:rPr>
          <w:rFonts w:ascii="Book Antiqua" w:hAnsi="Book Antiqua"/>
        </w:rPr>
        <w:t xml:space="preserve"> </w:t>
      </w:r>
      <w:r w:rsidR="00E25631">
        <w:rPr>
          <w:rFonts w:ascii="Book Antiqua" w:hAnsi="Book Antiqua"/>
        </w:rPr>
        <w:t>Reported relaxation times/</w:t>
      </w:r>
      <w:r w:rsidR="004053A0" w:rsidRPr="00E25631">
        <w:rPr>
          <w:rFonts w:ascii="Book Antiqua" w:hAnsi="Book Antiqua"/>
        </w:rPr>
        <w:t xml:space="preserve">signal changes </w:t>
      </w:r>
      <w:r w:rsidR="00B0008B" w:rsidRPr="00E25631">
        <w:rPr>
          <w:rFonts w:ascii="Book Antiqua" w:hAnsi="Book Antiqua"/>
        </w:rPr>
        <w:t xml:space="preserve">of </w:t>
      </w:r>
      <w:r w:rsidR="006D67A1" w:rsidRPr="00E25631">
        <w:rPr>
          <w:rFonts w:ascii="Book Antiqua" w:hAnsi="Book Antiqua"/>
        </w:rPr>
        <w:t>ICM</w:t>
      </w:r>
      <w:r w:rsidR="00B0008B" w:rsidRPr="00E25631">
        <w:rPr>
          <w:rFonts w:ascii="Book Antiqua" w:hAnsi="Book Antiqua"/>
        </w:rPr>
        <w:t xml:space="preserve"> can potentially overlap with know</w:t>
      </w:r>
      <w:r w:rsidR="00493D94" w:rsidRPr="00E25631">
        <w:rPr>
          <w:rFonts w:ascii="Book Antiqua" w:hAnsi="Book Antiqua"/>
        </w:rPr>
        <w:t>n</w:t>
      </w:r>
      <w:r w:rsidR="00E25631">
        <w:rPr>
          <w:rFonts w:ascii="Book Antiqua" w:hAnsi="Book Antiqua"/>
        </w:rPr>
        <w:t xml:space="preserve"> relaxation times/</w:t>
      </w:r>
      <w:r w:rsidR="004053A0" w:rsidRPr="00E25631">
        <w:rPr>
          <w:rFonts w:ascii="Book Antiqua" w:hAnsi="Book Antiqua"/>
        </w:rPr>
        <w:t xml:space="preserve">signal changes </w:t>
      </w:r>
      <w:r w:rsidR="00B0008B" w:rsidRPr="00E25631">
        <w:rPr>
          <w:rFonts w:ascii="Book Antiqua" w:hAnsi="Book Antiqua"/>
        </w:rPr>
        <w:t>of blood</w:t>
      </w:r>
      <w:r w:rsidR="004053A0" w:rsidRPr="00E25631">
        <w:rPr>
          <w:rFonts w:ascii="Book Antiqua" w:hAnsi="Book Antiqua"/>
          <w:vertAlign w:val="superscript"/>
        </w:rPr>
        <w:fldChar w:fldCharType="begin">
          <w:fldData xml:space="preserve">PEVuZE5vdGU+PENpdGU+PEF1dGhvcj5KaW5raW5zPC9BdXRob3I+PFllYXI+MTk5MjwvWWVhcj48
UmVjTnVtPjE8L1JlY051bT48RGlzcGxheVRleHQ+WzFdPC9EaXNwbGF5VGV4dD48cmVjb3JkPjxy
ZWMtbnVtYmVyPjE8L3JlYy1udW1iZXI+PGZvcmVpZ24ta2V5cz48a2V5IGFwcD0iRU4iIGRiLWlk
PSJ3cmZ3ZmF0ejM1YXByMmVwcHA0eHZ3NXFhYXdkZWQ1MmEwdnciPjE8L2tleT48L2ZvcmVpZ24t
a2V5cz48cmVmLXR5cGUgbmFtZT0iSm91cm5hbCBBcnRpY2xlIj4xNzwvcmVmLXR5cGU+PGNvbnRy
aWJ1dG9ycz48YXV0aG9ycz48YXV0aG9yPkppbmtpbnMsIEouIFIuPC9hdXRob3I+PGF1dGhvcj5S
b2JpbnNvbiwgSi4gVy48L2F1dGhvcj48YXV0aG9yPlNpc2ssIEwuPC9hdXRob3I+PGF1dGhvcj5G
dWxsZXJ0b24sIEcuIEQuPC9hdXRob3I+PGF1dGhvcj5XaWxsaWFtcywgUi4gRi48L2F1dGhvcj48
L2F1dGhvcnM+PC9jb250cmlidXRvcnM+PGF1dGgtYWRkcmVzcz5EZXBhcnRtZW50IG9mIFJhZGlv
bG9neSwgVW5pdmVyc2l0eSBvZiBUZXhhcyBIZWFsdGggU2NpZW5jZSBDZW50ZXIsIFNhbiBBbnRv
bmlvIDc4Mjg0LTc4MDAuPC9hdXRoLWFkZHJlc3M+PHRpdGxlcz48dGl0bGU+UHJvdG9uIHJlbGF4
YXRpb24gZW5oYW5jZW1lbnQgYXNzb2NpYXRlZCB3aXRoIGlvZGluYXRlZCBjb250cmFzdCBhZ2Vu
dHMgaW4gTVIgaW1hZ2luZyBvZiB0aGUgQ05TPC90aXRsZT48c2Vjb25kYXJ5LXRpdGxlPkFKTlIg
QW0gSiBOZXVyb3JhZGlvbDwvc2Vjb25kYXJ5LXRpdGxlPjxhbHQtdGl0bGU+QWpucjwvYWx0LXRp
dGxlPjwvdGl0bGVzPjxwZXJpb2RpY2FsPjxmdWxsLXRpdGxlPkFKTlIgQW0gSiBOZXVyb3JhZGlv
bDwvZnVsbC10aXRsZT48YWJici0xPkFqbnI8L2FiYnItMT48L3BlcmlvZGljYWw+PGFsdC1wZXJp
b2RpY2FsPjxmdWxsLXRpdGxlPkFKTlIgQW0gSiBOZXVyb3JhZGlvbDwvZnVsbC10aXRsZT48YWJi
ci0xPkFqbnI8L2FiYnItMT48L2FsdC1wZXJpb2RpY2FsPjxwYWdlcz4xOS0yNzwvcGFnZXM+PHZv
bHVtZT4xMzwvdm9sdW1lPjxudW1iZXI+MTwvbnVtYmVyPjxrZXl3b3Jkcz48a2V5d29yZD5CcmFp
biBOZW9wbGFzbXMvZGlhZ25vc2lzL3JhZGlvZ3JhcGh5PC9rZXl3b3JkPjxrZXl3b3JkPkNlbnRy
YWwgTmVydm91cyBTeXN0ZW0vKnBhdGhvbG9neS9yYWRpb2dyYXBoeTwva2V5d29yZD48a2V5d29y
ZD5Db250cmFzdCBNZWRpYS8qY29udHJhaW5kaWNhdGlvbnM8L2tleXdvcmQ+PGtleXdvcmQ+RGlh
dHJpem9hdGUvKmNvbnRyYWluZGljYXRpb25zL2RpYWdub3N0aWMgdXNlPC9rZXl3b3JkPjxrZXl3
b3JkPkRpYXRyaXpvYXRlIE1lZ2x1bWluZS8qY29udHJhaW5kaWNhdGlvbnMvZGlhZ25vc3RpYyB1
c2U8L2tleXdvcmQ+PGtleXdvcmQ+RHJ1ZyBDb21iaW5hdGlvbnM8L2tleXdvcmQ+PGtleXdvcmQ+
SHVtYW5zPC9rZXl3b3JkPjxrZXl3b3JkPkh5ZHJvY2VwaGFsdXMvZGlhZ25vc2lzL3JhZGlvZ3Jh
cGh5PC9rZXl3b3JkPjxrZXl3b3JkPklvaGV4b2wvKmNvbnRyYWluZGljYXRpb25zPC9rZXl3b3Jk
PjxrZXl3b3JkPklvcGFtaWRvbC8qY29udHJhaW5kaWNhdGlvbnMvZGlhZ25vc3RpYyB1c2U8L2tl
eXdvcmQ+PGtleXdvcmQ+Kk1hZ25ldGljIFJlc29uYW5jZSBJbWFnaW5nPC9rZXl3b3JkPjxrZXl3
b3JkPlRpbWUgRmFjdG9yczwva2V5d29yZD48a2V5d29yZD5Ub21vZ3JhcGh5LCBYLVJheSBDb21w
dXRlZDwva2V5d29yZD48L2tleXdvcmRzPjxkYXRlcz48eWVhcj4xOTkyPC95ZWFyPjxwdWItZGF0
ZXM+PGRhdGU+SmFuLUZlYjwvZGF0ZT48L3B1Yi1kYXRlcz48L2RhdGVzPjxpc2JuPjAxOTUtNjEw
OCAoUHJpbnQpJiN4RDswMTk1LTYxMDggKExpbmtpbmcpPC9pc2JuPjxhY2Nlc3Npb24tbnVtPjE1
OTU0NDE8L2FjY2Vzc2lvbi1udW0+PHVybHM+PHJlbGF0ZWQtdXJscz48dXJsPmh0dHA6Ly93d3cu
bmNiaS5ubG0ubmloLmdvdi9lbnRyZXovcXVlcnkuZmNnaT9jbWQ9UmV0cmlldmUmYW1wO2RiPVB1
Yk1lZCZhbXA7ZG9wdD1DaXRhdGlvbiZhbXA7bGlzdF91aWRzPTE1OTU0NDEgPC91cmw+PC9yZWxh
dGVkLXVybHM+PC91cmxzPjxsYW5ndWFnZT5lbmc8L2xhbmd1YWdlPjwvcmVjb3JkPjwvQ2l0ZT48
L0VuZE5vdGU+
</w:fldData>
        </w:fldChar>
      </w:r>
      <w:r w:rsidR="004053A0" w:rsidRPr="00E25631">
        <w:rPr>
          <w:rFonts w:ascii="Book Antiqua" w:hAnsi="Book Antiqua"/>
          <w:vertAlign w:val="superscript"/>
        </w:rPr>
        <w:instrText xml:space="preserve"> ADDIN EN.CITE </w:instrText>
      </w:r>
      <w:r w:rsidR="004053A0" w:rsidRPr="00E25631">
        <w:rPr>
          <w:rFonts w:ascii="Book Antiqua" w:hAnsi="Book Antiqua"/>
          <w:vertAlign w:val="superscript"/>
        </w:rPr>
        <w:fldChar w:fldCharType="begin">
          <w:fldData xml:space="preserve">PEVuZE5vdGU+PENpdGU+PEF1dGhvcj5KaW5raW5zPC9BdXRob3I+PFllYXI+MTk5MjwvWWVhcj48
UmVjTnVtPjE8L1JlY051bT48RGlzcGxheVRleHQ+WzFdPC9EaXNwbGF5VGV4dD48cmVjb3JkPjxy
ZWMtbnVtYmVyPjE8L3JlYy1udW1iZXI+PGZvcmVpZ24ta2V5cz48a2V5IGFwcD0iRU4iIGRiLWlk
PSJ3cmZ3ZmF0ejM1YXByMmVwcHA0eHZ3NXFhYXdkZWQ1MmEwdnciPjE8L2tleT48L2ZvcmVpZ24t
a2V5cz48cmVmLXR5cGUgbmFtZT0iSm91cm5hbCBBcnRpY2xlIj4xNzwvcmVmLXR5cGU+PGNvbnRy
aWJ1dG9ycz48YXV0aG9ycz48YXV0aG9yPkppbmtpbnMsIEouIFIuPC9hdXRob3I+PGF1dGhvcj5S
b2JpbnNvbiwgSi4gVy48L2F1dGhvcj48YXV0aG9yPlNpc2ssIEwuPC9hdXRob3I+PGF1dGhvcj5G
dWxsZXJ0b24sIEcuIEQuPC9hdXRob3I+PGF1dGhvcj5XaWxsaWFtcywgUi4gRi48L2F1dGhvcj48
L2F1dGhvcnM+PC9jb250cmlidXRvcnM+PGF1dGgtYWRkcmVzcz5EZXBhcnRtZW50IG9mIFJhZGlv
bG9neSwgVW5pdmVyc2l0eSBvZiBUZXhhcyBIZWFsdGggU2NpZW5jZSBDZW50ZXIsIFNhbiBBbnRv
bmlvIDc4Mjg0LTc4MDAuPC9hdXRoLWFkZHJlc3M+PHRpdGxlcz48dGl0bGU+UHJvdG9uIHJlbGF4
YXRpb24gZW5oYW5jZW1lbnQgYXNzb2NpYXRlZCB3aXRoIGlvZGluYXRlZCBjb250cmFzdCBhZ2Vu
dHMgaW4gTVIgaW1hZ2luZyBvZiB0aGUgQ05TPC90aXRsZT48c2Vjb25kYXJ5LXRpdGxlPkFKTlIg
QW0gSiBOZXVyb3JhZGlvbDwvc2Vjb25kYXJ5LXRpdGxlPjxhbHQtdGl0bGU+QWpucjwvYWx0LXRp
dGxlPjwvdGl0bGVzPjxwZXJpb2RpY2FsPjxmdWxsLXRpdGxlPkFKTlIgQW0gSiBOZXVyb3JhZGlv
bDwvZnVsbC10aXRsZT48YWJici0xPkFqbnI8L2FiYnItMT48L3BlcmlvZGljYWw+PGFsdC1wZXJp
b2RpY2FsPjxmdWxsLXRpdGxlPkFKTlIgQW0gSiBOZXVyb3JhZGlvbDwvZnVsbC10aXRsZT48YWJi
ci0xPkFqbnI8L2FiYnItMT48L2FsdC1wZXJpb2RpY2FsPjxwYWdlcz4xOS0yNzwvcGFnZXM+PHZv
bHVtZT4xMzwvdm9sdW1lPjxudW1iZXI+MTwvbnVtYmVyPjxrZXl3b3Jkcz48a2V5d29yZD5CcmFp
biBOZW9wbGFzbXMvZGlhZ25vc2lzL3JhZGlvZ3JhcGh5PC9rZXl3b3JkPjxrZXl3b3JkPkNlbnRy
YWwgTmVydm91cyBTeXN0ZW0vKnBhdGhvbG9neS9yYWRpb2dyYXBoeTwva2V5d29yZD48a2V5d29y
ZD5Db250cmFzdCBNZWRpYS8qY29udHJhaW5kaWNhdGlvbnM8L2tleXdvcmQ+PGtleXdvcmQ+RGlh
dHJpem9hdGUvKmNvbnRyYWluZGljYXRpb25zL2RpYWdub3N0aWMgdXNlPC9rZXl3b3JkPjxrZXl3
b3JkPkRpYXRyaXpvYXRlIE1lZ2x1bWluZS8qY29udHJhaW5kaWNhdGlvbnMvZGlhZ25vc3RpYyB1
c2U8L2tleXdvcmQ+PGtleXdvcmQ+RHJ1ZyBDb21iaW5hdGlvbnM8L2tleXdvcmQ+PGtleXdvcmQ+
SHVtYW5zPC9rZXl3b3JkPjxrZXl3b3JkPkh5ZHJvY2VwaGFsdXMvZGlhZ25vc2lzL3JhZGlvZ3Jh
cGh5PC9rZXl3b3JkPjxrZXl3b3JkPklvaGV4b2wvKmNvbnRyYWluZGljYXRpb25zPC9rZXl3b3Jk
PjxrZXl3b3JkPklvcGFtaWRvbC8qY29udHJhaW5kaWNhdGlvbnMvZGlhZ25vc3RpYyB1c2U8L2tl
eXdvcmQ+PGtleXdvcmQ+Kk1hZ25ldGljIFJlc29uYW5jZSBJbWFnaW5nPC9rZXl3b3JkPjxrZXl3
b3JkPlRpbWUgRmFjdG9yczwva2V5d29yZD48a2V5d29yZD5Ub21vZ3JhcGh5LCBYLVJheSBDb21w
dXRlZDwva2V5d29yZD48L2tleXdvcmRzPjxkYXRlcz48eWVhcj4xOTkyPC95ZWFyPjxwdWItZGF0
ZXM+PGRhdGU+SmFuLUZlYjwvZGF0ZT48L3B1Yi1kYXRlcz48L2RhdGVzPjxpc2JuPjAxOTUtNjEw
OCAoUHJpbnQpJiN4RDswMTk1LTYxMDggKExpbmtpbmcpPC9pc2JuPjxhY2Nlc3Npb24tbnVtPjE1
OTU0NDE8L2FjY2Vzc2lvbi1udW0+PHVybHM+PHJlbGF0ZWQtdXJscz48dXJsPmh0dHA6Ly93d3cu
bmNiaS5ubG0ubmloLmdvdi9lbnRyZXovcXVlcnkuZmNnaT9jbWQ9UmV0cmlldmUmYW1wO2RiPVB1
Yk1lZCZhbXA7ZG9wdD1DaXRhdGlvbiZhbXA7bGlzdF91aWRzPTE1OTU0NDEgPC91cmw+PC9yZWxh
dGVkLXVybHM+PC91cmxzPjxsYW5ndWFnZT5lbmc8L2xhbmd1YWdlPjwvcmVjb3JkPjwvQ2l0ZT48
L0VuZE5vdGU+
</w:fldData>
        </w:fldChar>
      </w:r>
      <w:r w:rsidR="004053A0" w:rsidRPr="00E25631">
        <w:rPr>
          <w:rFonts w:ascii="Book Antiqua" w:hAnsi="Book Antiqua"/>
          <w:vertAlign w:val="superscript"/>
        </w:rPr>
        <w:instrText xml:space="preserve"> ADDIN EN.CITE.DATA </w:instrText>
      </w:r>
      <w:r w:rsidR="004053A0" w:rsidRPr="00E25631">
        <w:rPr>
          <w:rFonts w:ascii="Book Antiqua" w:hAnsi="Book Antiqua"/>
          <w:vertAlign w:val="superscript"/>
        </w:rPr>
      </w:r>
      <w:r w:rsidR="004053A0" w:rsidRPr="00E25631">
        <w:rPr>
          <w:rFonts w:ascii="Book Antiqua" w:hAnsi="Book Antiqua"/>
          <w:vertAlign w:val="superscript"/>
        </w:rPr>
        <w:fldChar w:fldCharType="end"/>
      </w:r>
      <w:r w:rsidR="004053A0" w:rsidRPr="00E25631">
        <w:rPr>
          <w:rFonts w:ascii="Book Antiqua" w:hAnsi="Book Antiqua"/>
          <w:vertAlign w:val="superscript"/>
        </w:rPr>
      </w:r>
      <w:r w:rsidR="004053A0" w:rsidRPr="00E25631">
        <w:rPr>
          <w:rFonts w:ascii="Book Antiqua" w:hAnsi="Book Antiqua"/>
          <w:vertAlign w:val="superscript"/>
        </w:rPr>
        <w:fldChar w:fldCharType="separate"/>
      </w:r>
      <w:r w:rsidR="004053A0" w:rsidRPr="00E25631">
        <w:rPr>
          <w:rFonts w:ascii="Book Antiqua" w:hAnsi="Book Antiqua"/>
          <w:noProof/>
          <w:vertAlign w:val="superscript"/>
        </w:rPr>
        <w:t>[</w:t>
      </w:r>
      <w:hyperlink w:anchor="_ENREF_1" w:tooltip="Jinkins, 1992 #1" w:history="1">
        <w:r w:rsidR="00B6110B" w:rsidRPr="00E25631">
          <w:rPr>
            <w:rFonts w:ascii="Book Antiqua" w:hAnsi="Book Antiqua"/>
            <w:noProof/>
            <w:vertAlign w:val="superscript"/>
          </w:rPr>
          <w:t>1</w:t>
        </w:r>
      </w:hyperlink>
      <w:r w:rsidR="004053A0" w:rsidRPr="00E25631">
        <w:rPr>
          <w:rFonts w:ascii="Book Antiqua" w:hAnsi="Book Antiqua"/>
          <w:noProof/>
          <w:vertAlign w:val="superscript"/>
        </w:rPr>
        <w:t>]</w:t>
      </w:r>
      <w:r w:rsidR="004053A0" w:rsidRPr="00E25631">
        <w:rPr>
          <w:rFonts w:ascii="Book Antiqua" w:hAnsi="Book Antiqua"/>
          <w:vertAlign w:val="superscript"/>
        </w:rPr>
        <w:fldChar w:fldCharType="end"/>
      </w:r>
      <w:r w:rsidR="00B0008B" w:rsidRPr="00E25631">
        <w:rPr>
          <w:rFonts w:ascii="Book Antiqua" w:hAnsi="Book Antiqua"/>
        </w:rPr>
        <w:t xml:space="preserve">. </w:t>
      </w:r>
      <w:r w:rsidR="009E047D" w:rsidRPr="00E25631">
        <w:rPr>
          <w:rFonts w:ascii="Book Antiqua" w:hAnsi="Book Antiqua"/>
        </w:rPr>
        <w:t>Relaxation times for iodinated contrast, blood and physiolo</w:t>
      </w:r>
      <w:r w:rsidR="00E25631">
        <w:rPr>
          <w:rFonts w:ascii="Book Antiqua" w:hAnsi="Book Antiqua"/>
        </w:rPr>
        <w:t>gic saline are shown in Table 1</w:t>
      </w:r>
      <w:r w:rsidR="009E047D" w:rsidRPr="00E25631">
        <w:rPr>
          <w:rFonts w:ascii="Book Antiqua" w:hAnsi="Book Antiqua"/>
          <w:vertAlign w:val="superscript"/>
        </w:rPr>
        <w:fldChar w:fldCharType="begin">
          <w:fldData xml:space="preserve">PEVuZE5vdGU+PENpdGU+PEF1dGhvcj5IZXJnYW48L0F1dGhvcj48WWVhcj4xOTk1PC9ZZWFyPjxS
ZWNOdW0+MjwvUmVjTnVtPjxEaXNwbGF5VGV4dD5bMi01XTwvRGlzcGxheVRleHQ+PHJlY29yZD48
cmVjLW51bWJlcj4yPC9yZWMtbnVtYmVyPjxmb3JlaWduLWtleXM+PGtleSBhcHA9IkVOIiBkYi1p
ZD0id3Jmd2ZhdHozNWFwcjJlcHBwNHh2dzVxYWF3ZGVkNTJhMHZ3Ij4yPC9rZXk+PC9mb3JlaWdu
LWtleXM+PHJlZi10eXBlIG5hbWU9IkpvdXJuYWwgQXJ0aWNsZSI+MTc8L3JlZi10eXBlPjxjb250
cmlidXRvcnM+PGF1dGhvcnM+PGF1dGhvcj5IZXJnYW4sIEsuPC9hdXRob3I+PGF1dGhvcj5Eb3Jp
bmdlciwgVy48L2F1dGhvcj48YXV0aG9yPkxhbmdsZSwgTS48L2F1dGhvcj48YXV0aG9yPk9zZXIs
IFcuPC9hdXRob3I+PC9hdXRob3JzPjwvY29udHJpYnV0b3JzPjxhdXRoLWFkZHJlc3M+WmVudHJh
bGVzIEluc3RpdHV0IGZ1ciBSYWRpb2xvZ2llLCBMS0ggRmVsZGtpcmNoLCBBdXN0cmlhLjwvYXV0
aC1hZGRyZXNzPjx0aXRsZXM+PHRpdGxlPkVmZmVjdHMgb2YgaW9kaW5hdGVkIGNvbnRyYXN0IGFn
ZW50cyBpbiBNUiBpbWFnaW5nPC90aXRsZT48c2Vjb25kYXJ5LXRpdGxlPkV1ciBKIFJhZGlvbDwv
c2Vjb25kYXJ5LXRpdGxlPjxhbHQtdGl0bGU+RXVyb3BlYW4gam91cm5hbCBvZiByYWRpb2xvZ3k8
L2FsdC10aXRsZT48L3RpdGxlcz48cGVyaW9kaWNhbD48ZnVsbC10aXRsZT5FdXIgSiBSYWRpb2w8
L2Z1bGwtdGl0bGU+PGFiYnItMT5FdXJvcGVhbiBqb3VybmFsIG9mIHJhZGlvbG9neTwvYWJici0x
PjwvcGVyaW9kaWNhbD48YWx0LXBlcmlvZGljYWw+PGZ1bGwtdGl0bGU+RXVyIEogUmFkaW9sPC9m
dWxsLXRpdGxlPjxhYmJyLTE+RXVyb3BlYW4gam91cm5hbCBvZiByYWRpb2xvZ3k8L2FiYnItMT48
L2FsdC1wZXJpb2RpY2FsPjxwYWdlcz4xMS03PC9wYWdlcz48dm9sdW1lPjIxPC92b2x1bWU+PG51
bWJlcj4xPC9udW1iZXI+PGtleXdvcmRzPjxrZXl3b3JkPkFkdWx0PC9rZXl3b3JkPjxrZXl3b3Jk
PkFnZWQ8L2tleXdvcmQ+PGtleXdvcmQ+QWdlZCwgODAgYW5kIG92ZXI8L2tleXdvcmQ+PGtleXdv
cmQ+QXJ0aWZhY3RzPC9rZXl3b3JkPjxrZXl3b3JkPipDb250cmFzdCBNZWRpYS9waGFybWFjb2tp
bmV0aWNzPC9rZXl3b3JkPjxrZXl3b3JkPkZlbWFsZTwva2V5d29yZD48a2V5d29yZD5IdW1hbnM8
L2tleXdvcmQ+PGtleXdvcmQ+SW9wYW1pZG9sLypkaWFnbm9zdGljIHVzZS9waGFybWFjb2tpbmV0
aWNzPC9rZXl3b3JkPjxrZXl3b3JkPkx1bWJhciBWZXJ0ZWJyYWUvcGF0aG9sb2d5PC9rZXl3b3Jk
PjxrZXl3b3JkPipNYWduZXRpYyBSZXNvbmFuY2UgSW1hZ2luZzwva2V5d29yZD48a2V5d29yZD5N
YWxlPC9rZXl3b3JkPjxrZXl3b3JkPk1ldGFib2xpYyBDbGVhcmFuY2UgUmF0ZS9waHlzaW9sb2d5
PC9rZXl3b3JkPjxrZXl3b3JkPk1pZGRsZSBBZ2VkPC9rZXl3b3JkPjxrZXl3b3JkPipNeWVsb2dy
YXBoeTwva2V5d29yZD48a2V5d29yZD5TcGluYWwgRGlzZWFzZXMvY2VyZWJyb3NwaW5hbCBmbHVp
ZC8qZGlhZ25vc2lzPC9rZXl3b3JkPjxrZXl3b3JkPlRyaWlvZG9iZW56b2ljIEFjaWRzLypkaWFn
bm9zdGljIHVzZS9waGFybWFjb2tpbmV0aWNzPC9rZXl3b3JkPjwva2V5d29yZHM+PGRhdGVzPjx5
ZWFyPjE5OTU8L3llYXI+PHB1Yi1kYXRlcz48ZGF0ZT5Ob3Y8L2RhdGU+PC9wdWItZGF0ZXM+PC9k
YXRlcz48aXNibj4wNzIwLTA0OFggKFByaW50KSYjeEQ7MDcyMC0wNDhYIChMaW5raW5nKTwvaXNi
bj48YWNjZXNzaW9uLW51bT44NjU0NDUzPC9hY2Nlc3Npb24tbnVtPjx1cmxzPjxyZWxhdGVkLXVy
bHM+PHVybD5odHRwOi8vd3d3Lm5jYmkubmxtLm5paC5nb3YvZW50cmV6L3F1ZXJ5LmZjZ2k/Y21k
PVJldHJpZXZlJmFtcDtkYj1QdWJNZWQmYW1wO2RvcHQ9Q2l0YXRpb24mYW1wO2xpc3RfdWlkcz04
NjU0NDUzIDwvdXJsPjwvcmVsYXRlZC11cmxzPjwvdXJscz48bGFuZ3VhZ2U+ZW5nPC9sYW5ndWFn
ZT48L3JlY29yZD48L0NpdGU+PENpdGU+PEF1dGhvcj5HcmVlbm1hbjwvQXV0aG9yPjxZZWFyPjIw
MDM8L1llYXI+PFJlY051bT4yNjwvUmVjTnVtPjxyZWNvcmQ+PHJlYy1udW1iZXI+MjY8L3JlYy1u
dW1iZXI+PGZvcmVpZ24ta2V5cz48a2V5IGFwcD0iRU4iIGRiLWlkPSJ3cmZ3ZmF0ejM1YXByMmVw
cHA0eHZ3NXFhYXdkZWQ1MmEwdnciPjI2PC9rZXk+PC9mb3JlaWduLWtleXM+PHJlZi10eXBlIG5h
bWU9IkpvdXJuYWwgQXJ0aWNsZSI+MTc8L3JlZi10eXBlPjxjb250cmlidXRvcnM+PGF1dGhvcnM+
PGF1dGhvcj5HcmVlbm1hbiwgUi4gTC48L2F1dGhvcj48YXV0aG9yPlNoaXJvc2t5LCBKLiBFLjwv
YXV0aG9yPjxhdXRob3I+TXVsa2VybiwgUi4gVi48L2F1dGhvcj48YXV0aG9yPlJvZnNreSwgTi4g
TS48L2F1dGhvcj48L2F1dGhvcnM+PC9jb250cmlidXRvcnM+PGF1dGgtYWRkcmVzcz5EZXBhcnRt
ZW50IG9mIFJhZGlvbG9neSwgQmV0aCBJc3JhZWwgRGVhY29uZXNzIE1lZGljYWwgQ2VudGVyIGFu
ZCBIYXJ2YXJkIE1lZGljYWwgU2Nob29sLCBCb3N0b24sIE1hc3NhY2h1c2V0dHMgMDIxMTUsIFVT
QS4gcmdyZWVubWFAY2FyZWdyb3VwLmhhcnZhcmQuZWR1PC9hdXRoLWFkZHJlc3M+PHRpdGxlcz48
dGl0bGU+RG91YmxlIGludmVyc2lvbiBibGFjay1ibG9vZCBmYXN0IHNwaW4tZWNobyBpbWFnaW5n
IG9mIHRoZSBodW1hbiBoZWFydDogYSBjb21wYXJpc29uIGJldHdlZW4gMS41VCBhbmQgMy4wVDwv
dGl0bGU+PHNlY29uZGFyeS10aXRsZT5KIE1hZ24gUmVzb24gSW1hZ2luZzwvc2Vjb25kYXJ5LXRp
dGxlPjxhbHQtdGl0bGU+Sm91cm5hbCBvZiBtYWduZXRpYyByZXNvbmFuY2UgaW1hZ2luZyA6IEpN
Ukk8L2FsdC10aXRsZT48L3RpdGxlcz48cGVyaW9kaWNhbD48ZnVsbC10aXRsZT5KIE1hZ24gUmVz
b24gSW1hZ2luZzwvZnVsbC10aXRsZT48YWJici0xPkpvdXJuYWwgb2YgbWFnbmV0aWMgcmVzb25h
bmNlIGltYWdpbmcgOiBKTVJJPC9hYmJyLTE+PC9wZXJpb2RpY2FsPjxhbHQtcGVyaW9kaWNhbD48
ZnVsbC10aXRsZT5KIE1hZ24gUmVzb24gSW1hZ2luZzwvZnVsbC10aXRsZT48YWJici0xPkpvdXJu
YWwgb2YgbWFnbmV0aWMgcmVzb25hbmNlIGltYWdpbmcgOiBKTVJJPC9hYmJyLTE+PC9hbHQtcGVy
aW9kaWNhbD48cGFnZXM+NjQ4LTU1PC9wYWdlcz48dm9sdW1lPjE3PC92b2x1bWU+PG51bWJlcj42
PC9udW1iZXI+PGVkaXRpb24+MjAwMy8wNS8yNzwvZWRpdGlvbj48a2V5d29yZHM+PGtleXdvcmQ+
Qmxvb2Q8L2tleXdvcmQ+PGtleXdvcmQ+SGVhcnQvKmFuYXRvbXkgJmFtcDsgaGlzdG9sb2d5PC9r
ZXl3b3JkPjxrZXl3b3JkPkh1bWFuczwva2V5d29yZD48a2V5d29yZD5NYWduZXRpYyBSZXNvbmFu
Y2UgSW1hZ2luZy8qbWV0aG9kczwva2V5d29yZD48a2V5d29yZD5NYWduZXRpY3M8L2tleXdvcmQ+
PGtleXdvcmQ+UmVmZXJlbmNlIFZhbHVlczwva2V5d29yZD48a2V5d29yZD5TaWduYWwgUHJvY2Vz
c2luZywgQ29tcHV0ZXItQXNzaXN0ZWQ8L2tleXdvcmQ+PC9rZXl3b3Jkcz48ZGF0ZXM+PHllYXI+
MjAwMzwveWVhcj48cHViLWRhdGVzPjxkYXRlPkp1bjwvZGF0ZT48L3B1Yi1kYXRlcz48L2RhdGVz
Pjxpc2JuPjEwNTMtMTgwNyAoUHJpbnQpJiN4RDsxMDUzLTE4MDcgKExpbmtpbmcpPC9pc2JuPjxh
Y2Nlc3Npb24tbnVtPjEyNzY2ODkzPC9hY2Nlc3Npb24tbnVtPjx3b3JrLXR5cGU+Q29tcGFyYXRp
dmUgU3R1ZHk8L3dvcmstdHlwZT48dXJscz48cmVsYXRlZC11cmxzPjx1cmw+aHR0cDovL3d3dy5u
Y2JpLm5sbS5uaWguZ292L3B1Ym1lZC8xMjc2Njg5MzwvdXJsPjwvcmVsYXRlZC11cmxzPjwvdXJs
cz48ZWxlY3Ryb25pYy1yZXNvdXJjZS1udW0+MTAuMTAwMi9qbXJpLjEwMzE2PC9lbGVjdHJvbmlj
LXJlc291cmNlLW51bT48bGFuZ3VhZ2U+ZW5nPC9sYW5ndWFnZT48L3JlY29yZD48L0NpdGU+PENp
dGU+PEF1dGhvcj5TdGFuaXN6PC9BdXRob3I+PFllYXI+MTk5ODwvWWVhcj48UmVjTnVtPjI1PC9S
ZWNOdW0+PHJlY29yZD48cmVjLW51bWJlcj4yNTwvcmVjLW51bWJlcj48Zm9yZWlnbi1rZXlzPjxr
ZXkgYXBwPSJFTiIgZGItaWQ9IndyZndmYXR6MzVhcHIyZXBwcDR4dnc1cWFhd2RlZDUyYTB2dyI+
MjU8L2tleT48L2ZvcmVpZ24ta2V5cz48cmVmLXR5cGUgbmFtZT0iSm91cm5hbCBBcnRpY2xlIj4x
NzwvcmVmLXR5cGU+PGNvbnRyaWJ1dG9ycz48YXV0aG9ycz48YXV0aG9yPlN0YW5pc3osIEcuIEou
PC9hdXRob3I+PGF1dGhvcj5MaSwgSi4gRy48L2F1dGhvcj48YXV0aG9yPldyaWdodCwgRy4gQS48
L2F1dGhvcj48YXV0aG9yPkhlbmtlbG1hbiwgUi4gTS48L2F1dGhvcj48L2F1dGhvcnM+PC9jb250
cmlidXRvcnM+PGF1dGgtYWRkcmVzcz5JbWFnaW5nIFJlc2VhcmNoLCBTdW5ueWJyb29rIEhlYWx0
aCBTY2llbmNlIENlbnRyZSwgVW5pdmVyc2l0eSBvZiBUb3Jvcm50bywgT250YXJpbywgQ2FuYWRh
LjwvYXV0aC1hZGRyZXNzPjx0aXRsZXM+PHRpdGxlPldhdGVyIGR5bmFtaWNzIGluIGh1bWFuIGJs
b29kIHZpYSBjb21iaW5lZCBtZWFzdXJlbWVudHMgb2YgVDIgcmVsYXhhdGlvbiBhbmQgZGlmZnVz
aW9uIGluIHRoZSBwcmVzZW5jZSBvZiBnYWRvbGluaXVtPC90aXRsZT48c2Vjb25kYXJ5LXRpdGxl
Pk1hZ24gUmVzb24gTWVkPC9zZWNvbmRhcnktdGl0bGU+PGFsdC10aXRsZT5NYWduZXRpYyByZXNv
bmFuY2UgaW4gbWVkaWNpbmU8L2FsdC10aXRsZT48L3RpdGxlcz48cGVyaW9kaWNhbD48ZnVsbC10
aXRsZT5NYWduIFJlc29uIE1lZDwvZnVsbC10aXRsZT48YWJici0xPk1hZ25ldGljIHJlc29uYW5j
ZSBpbiBtZWRpY2luZTwvYWJici0xPjwvcGVyaW9kaWNhbD48YWx0LXBlcmlvZGljYWw+PGZ1bGwt
dGl0bGU+TWFnbiBSZXNvbiBNZWQ8L2Z1bGwtdGl0bGU+PGFiYnItMT5NYWduZXRpYyByZXNvbmFu
Y2UgaW4gbWVkaWNpbmU8L2FiYnItMT48L2FsdC1wZXJpb2RpY2FsPjxwYWdlcz4yMjMtMzM8L3Bh
Z2VzPjx2b2x1bWU+Mzk8L3ZvbHVtZT48bnVtYmVyPjI8L251bWJlcj48ZWRpdGlvbj4xOTk4LzAy
LzIwPC9lZGl0aW9uPjxrZXl3b3Jkcz48a2V5d29yZD4qQmxvb2Q8L2tleXdvcmQ+PGtleXdvcmQ+
KkNvbnRyYXN0IE1lZGlhPC9rZXl3b3JkPjxrZXl3b3JkPipHYWRvbGluaXVtPC9rZXl3b3JkPjxr
ZXl3b3JkPkh1bWFuczwva2V5d29yZD48a2V5d29yZD5NYWduZXRpYyBSZXNvbmFuY2UgU3BlY3Ry
b3Njb3B5LypkaWFnbm9zdGljIHVzZS9tZXRob2RzPC9rZXl3b3JkPjxrZXl3b3JkPipXYXRlcjwv
a2V5d29yZD48L2tleXdvcmRzPjxkYXRlcz48eWVhcj4xOTk4PC95ZWFyPjxwdWItZGF0ZXM+PGRh
dGU+RmViPC9kYXRlPjwvcHViLWRhdGVzPjwvZGF0ZXM+PGlzYm4+MDc0MC0zMTk0IChQcmludCkm
I3hEOzA3NDAtMzE5NCAoTGlua2luZyk8L2lzYm4+PGFjY2Vzc2lvbi1udW0+OTQ2OTcwNTwvYWNj
ZXNzaW9uLW51bT48d29yay10eXBlPlJlc2VhcmNoIFN1cHBvcnQsIE5vbi1VLlMuIEdvdiZhcG9z
O3Q8L3dvcmstdHlwZT48dXJscz48cmVsYXRlZC11cmxzPjx1cmw+aHR0cDovL3d3dy5uY2JpLm5s
bS5uaWguZ292L3B1Ym1lZC85NDY5NzA1PC91cmw+PC9yZWxhdGVkLXVybHM+PC91cmxzPjxsYW5n
dWFnZT5lbmc8L2xhbmd1YWdlPjwvcmVjb3JkPjwvQ2l0ZT48Q2l0ZT48QXV0aG9yPkphbm5lIGQm
YXBvcztPdGhlZTwvQXV0aG9yPjxZZWFyPjIwMDM8L1llYXI+PFJlY051bT4yNzwvUmVjTnVtPjxy
ZWNvcmQ+PHJlYy1udW1iZXI+Mjc8L3JlYy1udW1iZXI+PGZvcmVpZ24ta2V5cz48a2V5IGFwcD0i
RU4iIGRiLWlkPSJ3cmZ3ZmF0ejM1YXByMmVwcHA0eHZ3NXFhYXdkZWQ1MmEwdnciPjI3PC9rZXk+
PC9mb3JlaWduLWtleXM+PHJlZi10eXBlIG5hbWU9IkpvdXJuYWwgQXJ0aWNsZSI+MTc8L3JlZi10
eXBlPjxjb250cmlidXRvcnM+PGF1dGhvcnM+PGF1dGhvcj5KYW5uZSBkJmFwb3M7T3RoZWUsIEIu
PC9hdXRob3I+PGF1dGhvcj5SYWNobXV0aCwgRy48L2F1dGhvcj48YXV0aG9yPk11bmFzaW5naGUs
IEouPC9hdXRob3I+PGF1dGhvcj5MYW5nLCBFLiBWLjwvYXV0aG9yPjwvYXV0aG9ycz48L2NvbnRy
aWJ1dG9ycz48YXV0aC1hZGRyZXNzPkRlcGFydG1lbnQgb2YgUmFkaW9sb2d5IC0gVy9DQyAzMzUs
IEJldGggSXNyYWVsIERlYWNvbmVzcyBNZWRpY2FsIENlbnRlciwgMzMwIEJyb29rbGluZSBBdmVu
dWUsIEJvc3RvbiwgTUEgMDIyMTUtNTQwMCwgVVNBLjwvYXV0aC1hZGRyZXNzPjx0aXRsZXM+PHRp
dGxlPlRoZSBlZmZlY3Qgb2YgaHlwZXJveHlnZW5hdGlvbiBvbiBUMSByZWxheGF0aW9uIHRpbWUg
aW4gdml0cm88L3RpdGxlPjxzZWNvbmRhcnktdGl0bGU+QWNhZCBSYWRpb2w8L3NlY29uZGFyeS10
aXRsZT48YWx0LXRpdGxlPkFjYWRlbWljIHJhZGlvbG9neTwvYWx0LXRpdGxlPjwvdGl0bGVzPjxw
ZXJpb2RpY2FsPjxmdWxsLXRpdGxlPkFjYWQgUmFkaW9sPC9mdWxsLXRpdGxlPjxhYmJyLTE+QWNh
ZGVtaWMgcmFkaW9sb2d5PC9hYmJyLTE+PC9wZXJpb2RpY2FsPjxhbHQtcGVyaW9kaWNhbD48ZnVs
bC10aXRsZT5BY2FkIFJhZGlvbDwvZnVsbC10aXRsZT48YWJici0xPkFjYWRlbWljIHJhZGlvbG9n
eTwvYWJici0xPjwvYWx0LXBlcmlvZGljYWw+PHBhZ2VzPjg1NC02MDwvcGFnZXM+PHZvbHVtZT4x
MDwvdm9sdW1lPjxudW1iZXI+ODwvbnVtYmVyPjxlZGl0aW9uPjIwMDMvMDgvMzA8L2VkaXRpb24+
PGtleXdvcmRzPjxrZXl3b3JkPkluIFZpdHJvIFRlY2huaXF1ZXM8L2tleXdvcmQ+PGtleXdvcmQ+
Kk1hZ25ldGljIFJlc29uYW5jZSBTcGVjdHJvc2NvcHk8L2tleXdvcmQ+PGtleXdvcmQ+T3h5Z2Vu
LypibG9vZDwva2V5d29yZD48a2V5d29yZD5QbGFzbWEvY2hlbWlzdHJ5PC9rZXl3b3JkPjxrZXl3
b3JkPlJlZ3Jlc3Npb24gQW5hbHlzaXM8L2tleXdvcmQ+PGtleXdvcmQ+U2FsaXZhLypjaGVtaXN0
cnk8L2tleXdvcmQ+PC9rZXl3b3Jkcz48ZGF0ZXM+PHllYXI+MjAwMzwveWVhcj48cHViLWRhdGVz
PjxkYXRlPkF1ZzwvZGF0ZT48L3B1Yi1kYXRlcz48L2RhdGVzPjxpc2JuPjEwNzYtNjMzMiAoUHJp
bnQpJiN4RDsxMDc2LTYzMzIgKExpbmtpbmcpPC9pc2JuPjxhY2Nlc3Npb24tbnVtPjEyOTQ1OTE5
PC9hY2Nlc3Npb24tbnVtPjx3b3JrLXR5cGU+UmVzZWFyY2ggU3VwcG9ydCwgVS5TLiBHb3YmYXBv
czt0LCBQLkguUy48L3dvcmstdHlwZT48dXJscz48cmVsYXRlZC11cmxzPjx1cmw+aHR0cDovL3d3
dy5uY2JpLm5sbS5uaWguZ292L3B1Ym1lZC8xMjk0NTkxOTwvdXJsPjwvcmVsYXRlZC11cmxzPjwv
dXJscz48bGFuZ3VhZ2U+ZW5nPC9sYW5ndWFnZT48L3JlY29yZD48L0NpdGU+PC9FbmROb3RlPn==
</w:fldData>
        </w:fldChar>
      </w:r>
      <w:r w:rsidR="009E047D" w:rsidRPr="00E25631">
        <w:rPr>
          <w:rFonts w:ascii="Book Antiqua" w:hAnsi="Book Antiqua"/>
          <w:vertAlign w:val="superscript"/>
        </w:rPr>
        <w:instrText xml:space="preserve"> ADDIN EN.CITE </w:instrText>
      </w:r>
      <w:r w:rsidR="009E047D" w:rsidRPr="00E25631">
        <w:rPr>
          <w:rFonts w:ascii="Book Antiqua" w:hAnsi="Book Antiqua"/>
          <w:vertAlign w:val="superscript"/>
        </w:rPr>
        <w:fldChar w:fldCharType="begin">
          <w:fldData xml:space="preserve">PEVuZE5vdGU+PENpdGU+PEF1dGhvcj5IZXJnYW48L0F1dGhvcj48WWVhcj4xOTk1PC9ZZWFyPjxS
ZWNOdW0+MjwvUmVjTnVtPjxEaXNwbGF5VGV4dD5bMi01XTwvRGlzcGxheVRleHQ+PHJlY29yZD48
cmVjLW51bWJlcj4yPC9yZWMtbnVtYmVyPjxmb3JlaWduLWtleXM+PGtleSBhcHA9IkVOIiBkYi1p
ZD0id3Jmd2ZhdHozNWFwcjJlcHBwNHh2dzVxYWF3ZGVkNTJhMHZ3Ij4yPC9rZXk+PC9mb3JlaWdu
LWtleXM+PHJlZi10eXBlIG5hbWU9IkpvdXJuYWwgQXJ0aWNsZSI+MTc8L3JlZi10eXBlPjxjb250
cmlidXRvcnM+PGF1dGhvcnM+PGF1dGhvcj5IZXJnYW4sIEsuPC9hdXRob3I+PGF1dGhvcj5Eb3Jp
bmdlciwgVy48L2F1dGhvcj48YXV0aG9yPkxhbmdsZSwgTS48L2F1dGhvcj48YXV0aG9yPk9zZXIs
IFcuPC9hdXRob3I+PC9hdXRob3JzPjwvY29udHJpYnV0b3JzPjxhdXRoLWFkZHJlc3M+WmVudHJh
bGVzIEluc3RpdHV0IGZ1ciBSYWRpb2xvZ2llLCBMS0ggRmVsZGtpcmNoLCBBdXN0cmlhLjwvYXV0
aC1hZGRyZXNzPjx0aXRsZXM+PHRpdGxlPkVmZmVjdHMgb2YgaW9kaW5hdGVkIGNvbnRyYXN0IGFn
ZW50cyBpbiBNUiBpbWFnaW5nPC90aXRsZT48c2Vjb25kYXJ5LXRpdGxlPkV1ciBKIFJhZGlvbDwv
c2Vjb25kYXJ5LXRpdGxlPjxhbHQtdGl0bGU+RXVyb3BlYW4gam91cm5hbCBvZiByYWRpb2xvZ3k8
L2FsdC10aXRsZT48L3RpdGxlcz48cGVyaW9kaWNhbD48ZnVsbC10aXRsZT5FdXIgSiBSYWRpb2w8
L2Z1bGwtdGl0bGU+PGFiYnItMT5FdXJvcGVhbiBqb3VybmFsIG9mIHJhZGlvbG9neTwvYWJici0x
PjwvcGVyaW9kaWNhbD48YWx0LXBlcmlvZGljYWw+PGZ1bGwtdGl0bGU+RXVyIEogUmFkaW9sPC9m
dWxsLXRpdGxlPjxhYmJyLTE+RXVyb3BlYW4gam91cm5hbCBvZiByYWRpb2xvZ3k8L2FiYnItMT48
L2FsdC1wZXJpb2RpY2FsPjxwYWdlcz4xMS03PC9wYWdlcz48dm9sdW1lPjIxPC92b2x1bWU+PG51
bWJlcj4xPC9udW1iZXI+PGtleXdvcmRzPjxrZXl3b3JkPkFkdWx0PC9rZXl3b3JkPjxrZXl3b3Jk
PkFnZWQ8L2tleXdvcmQ+PGtleXdvcmQ+QWdlZCwgODAgYW5kIG92ZXI8L2tleXdvcmQ+PGtleXdv
cmQ+QXJ0aWZhY3RzPC9rZXl3b3JkPjxrZXl3b3JkPipDb250cmFzdCBNZWRpYS9waGFybWFjb2tp
bmV0aWNzPC9rZXl3b3JkPjxrZXl3b3JkPkZlbWFsZTwva2V5d29yZD48a2V5d29yZD5IdW1hbnM8
L2tleXdvcmQ+PGtleXdvcmQ+SW9wYW1pZG9sLypkaWFnbm9zdGljIHVzZS9waGFybWFjb2tpbmV0
aWNzPC9rZXl3b3JkPjxrZXl3b3JkPkx1bWJhciBWZXJ0ZWJyYWUvcGF0aG9sb2d5PC9rZXl3b3Jk
PjxrZXl3b3JkPipNYWduZXRpYyBSZXNvbmFuY2UgSW1hZ2luZzwva2V5d29yZD48a2V5d29yZD5N
YWxlPC9rZXl3b3JkPjxrZXl3b3JkPk1ldGFib2xpYyBDbGVhcmFuY2UgUmF0ZS9waHlzaW9sb2d5
PC9rZXl3b3JkPjxrZXl3b3JkPk1pZGRsZSBBZ2VkPC9rZXl3b3JkPjxrZXl3b3JkPipNeWVsb2dy
YXBoeTwva2V5d29yZD48a2V5d29yZD5TcGluYWwgRGlzZWFzZXMvY2VyZWJyb3NwaW5hbCBmbHVp
ZC8qZGlhZ25vc2lzPC9rZXl3b3JkPjxrZXl3b3JkPlRyaWlvZG9iZW56b2ljIEFjaWRzLypkaWFn
bm9zdGljIHVzZS9waGFybWFjb2tpbmV0aWNzPC9rZXl3b3JkPjwva2V5d29yZHM+PGRhdGVzPjx5
ZWFyPjE5OTU8L3llYXI+PHB1Yi1kYXRlcz48ZGF0ZT5Ob3Y8L2RhdGU+PC9wdWItZGF0ZXM+PC9k
YXRlcz48aXNibj4wNzIwLTA0OFggKFByaW50KSYjeEQ7MDcyMC0wNDhYIChMaW5raW5nKTwvaXNi
bj48YWNjZXNzaW9uLW51bT44NjU0NDUzPC9hY2Nlc3Npb24tbnVtPjx1cmxzPjxyZWxhdGVkLXVy
bHM+PHVybD5odHRwOi8vd3d3Lm5jYmkubmxtLm5paC5nb3YvZW50cmV6L3F1ZXJ5LmZjZ2k/Y21k
PVJldHJpZXZlJmFtcDtkYj1QdWJNZWQmYW1wO2RvcHQ9Q2l0YXRpb24mYW1wO2xpc3RfdWlkcz04
NjU0NDUzIDwvdXJsPjwvcmVsYXRlZC11cmxzPjwvdXJscz48bGFuZ3VhZ2U+ZW5nPC9sYW5ndWFn
ZT48L3JlY29yZD48L0NpdGU+PENpdGU+PEF1dGhvcj5HcmVlbm1hbjwvQXV0aG9yPjxZZWFyPjIw
MDM8L1llYXI+PFJlY051bT4yNjwvUmVjTnVtPjxyZWNvcmQ+PHJlYy1udW1iZXI+MjY8L3JlYy1u
dW1iZXI+PGZvcmVpZ24ta2V5cz48a2V5IGFwcD0iRU4iIGRiLWlkPSJ3cmZ3ZmF0ejM1YXByMmVw
cHA0eHZ3NXFhYXdkZWQ1MmEwdnciPjI2PC9rZXk+PC9mb3JlaWduLWtleXM+PHJlZi10eXBlIG5h
bWU9IkpvdXJuYWwgQXJ0aWNsZSI+MTc8L3JlZi10eXBlPjxjb250cmlidXRvcnM+PGF1dGhvcnM+
PGF1dGhvcj5HcmVlbm1hbiwgUi4gTC48L2F1dGhvcj48YXV0aG9yPlNoaXJvc2t5LCBKLiBFLjwv
YXV0aG9yPjxhdXRob3I+TXVsa2VybiwgUi4gVi48L2F1dGhvcj48YXV0aG9yPlJvZnNreSwgTi4g
TS48L2F1dGhvcj48L2F1dGhvcnM+PC9jb250cmlidXRvcnM+PGF1dGgtYWRkcmVzcz5EZXBhcnRt
ZW50IG9mIFJhZGlvbG9neSwgQmV0aCBJc3JhZWwgRGVhY29uZXNzIE1lZGljYWwgQ2VudGVyIGFu
ZCBIYXJ2YXJkIE1lZGljYWwgU2Nob29sLCBCb3N0b24sIE1hc3NhY2h1c2V0dHMgMDIxMTUsIFVT
QS4gcmdyZWVubWFAY2FyZWdyb3VwLmhhcnZhcmQuZWR1PC9hdXRoLWFkZHJlc3M+PHRpdGxlcz48
dGl0bGU+RG91YmxlIGludmVyc2lvbiBibGFjay1ibG9vZCBmYXN0IHNwaW4tZWNobyBpbWFnaW5n
IG9mIHRoZSBodW1hbiBoZWFydDogYSBjb21wYXJpc29uIGJldHdlZW4gMS41VCBhbmQgMy4wVDwv
dGl0bGU+PHNlY29uZGFyeS10aXRsZT5KIE1hZ24gUmVzb24gSW1hZ2luZzwvc2Vjb25kYXJ5LXRp
dGxlPjxhbHQtdGl0bGU+Sm91cm5hbCBvZiBtYWduZXRpYyByZXNvbmFuY2UgaW1hZ2luZyA6IEpN
Ukk8L2FsdC10aXRsZT48L3RpdGxlcz48cGVyaW9kaWNhbD48ZnVsbC10aXRsZT5KIE1hZ24gUmVz
b24gSW1hZ2luZzwvZnVsbC10aXRsZT48YWJici0xPkpvdXJuYWwgb2YgbWFnbmV0aWMgcmVzb25h
bmNlIGltYWdpbmcgOiBKTVJJPC9hYmJyLTE+PC9wZXJpb2RpY2FsPjxhbHQtcGVyaW9kaWNhbD48
ZnVsbC10aXRsZT5KIE1hZ24gUmVzb24gSW1hZ2luZzwvZnVsbC10aXRsZT48YWJici0xPkpvdXJu
YWwgb2YgbWFnbmV0aWMgcmVzb25hbmNlIGltYWdpbmcgOiBKTVJJPC9hYmJyLTE+PC9hbHQtcGVy
aW9kaWNhbD48cGFnZXM+NjQ4LTU1PC9wYWdlcz48dm9sdW1lPjE3PC92b2x1bWU+PG51bWJlcj42
PC9udW1iZXI+PGVkaXRpb24+MjAwMy8wNS8yNzwvZWRpdGlvbj48a2V5d29yZHM+PGtleXdvcmQ+
Qmxvb2Q8L2tleXdvcmQ+PGtleXdvcmQ+SGVhcnQvKmFuYXRvbXkgJmFtcDsgaGlzdG9sb2d5PC9r
ZXl3b3JkPjxrZXl3b3JkPkh1bWFuczwva2V5d29yZD48a2V5d29yZD5NYWduZXRpYyBSZXNvbmFu
Y2UgSW1hZ2luZy8qbWV0aG9kczwva2V5d29yZD48a2V5d29yZD5NYWduZXRpY3M8L2tleXdvcmQ+
PGtleXdvcmQ+UmVmZXJlbmNlIFZhbHVlczwva2V5d29yZD48a2V5d29yZD5TaWduYWwgUHJvY2Vz
c2luZywgQ29tcHV0ZXItQXNzaXN0ZWQ8L2tleXdvcmQ+PC9rZXl3b3Jkcz48ZGF0ZXM+PHllYXI+
MjAwMzwveWVhcj48cHViLWRhdGVzPjxkYXRlPkp1bjwvZGF0ZT48L3B1Yi1kYXRlcz48L2RhdGVz
Pjxpc2JuPjEwNTMtMTgwNyAoUHJpbnQpJiN4RDsxMDUzLTE4MDcgKExpbmtpbmcpPC9pc2JuPjxh
Y2Nlc3Npb24tbnVtPjEyNzY2ODkzPC9hY2Nlc3Npb24tbnVtPjx3b3JrLXR5cGU+Q29tcGFyYXRp
dmUgU3R1ZHk8L3dvcmstdHlwZT48dXJscz48cmVsYXRlZC11cmxzPjx1cmw+aHR0cDovL3d3dy5u
Y2JpLm5sbS5uaWguZ292L3B1Ym1lZC8xMjc2Njg5MzwvdXJsPjwvcmVsYXRlZC11cmxzPjwvdXJs
cz48ZWxlY3Ryb25pYy1yZXNvdXJjZS1udW0+MTAuMTAwMi9qbXJpLjEwMzE2PC9lbGVjdHJvbmlj
LXJlc291cmNlLW51bT48bGFuZ3VhZ2U+ZW5nPC9sYW5ndWFnZT48L3JlY29yZD48L0NpdGU+PENp
dGU+PEF1dGhvcj5TdGFuaXN6PC9BdXRob3I+PFllYXI+MTk5ODwvWWVhcj48UmVjTnVtPjI1PC9S
ZWNOdW0+PHJlY29yZD48cmVjLW51bWJlcj4yNTwvcmVjLW51bWJlcj48Zm9yZWlnbi1rZXlzPjxr
ZXkgYXBwPSJFTiIgZGItaWQ9IndyZndmYXR6MzVhcHIyZXBwcDR4dnc1cWFhd2RlZDUyYTB2dyI+
MjU8L2tleT48L2ZvcmVpZ24ta2V5cz48cmVmLXR5cGUgbmFtZT0iSm91cm5hbCBBcnRpY2xlIj4x
NzwvcmVmLXR5cGU+PGNvbnRyaWJ1dG9ycz48YXV0aG9ycz48YXV0aG9yPlN0YW5pc3osIEcuIEou
PC9hdXRob3I+PGF1dGhvcj5MaSwgSi4gRy48L2F1dGhvcj48YXV0aG9yPldyaWdodCwgRy4gQS48
L2F1dGhvcj48YXV0aG9yPkhlbmtlbG1hbiwgUi4gTS48L2F1dGhvcj48L2F1dGhvcnM+PC9jb250
cmlidXRvcnM+PGF1dGgtYWRkcmVzcz5JbWFnaW5nIFJlc2VhcmNoLCBTdW5ueWJyb29rIEhlYWx0
aCBTY2llbmNlIENlbnRyZSwgVW5pdmVyc2l0eSBvZiBUb3Jvcm50bywgT250YXJpbywgQ2FuYWRh
LjwvYXV0aC1hZGRyZXNzPjx0aXRsZXM+PHRpdGxlPldhdGVyIGR5bmFtaWNzIGluIGh1bWFuIGJs
b29kIHZpYSBjb21iaW5lZCBtZWFzdXJlbWVudHMgb2YgVDIgcmVsYXhhdGlvbiBhbmQgZGlmZnVz
aW9uIGluIHRoZSBwcmVzZW5jZSBvZiBnYWRvbGluaXVtPC90aXRsZT48c2Vjb25kYXJ5LXRpdGxl
Pk1hZ24gUmVzb24gTWVkPC9zZWNvbmRhcnktdGl0bGU+PGFsdC10aXRsZT5NYWduZXRpYyByZXNv
bmFuY2UgaW4gbWVkaWNpbmU8L2FsdC10aXRsZT48L3RpdGxlcz48cGVyaW9kaWNhbD48ZnVsbC10
aXRsZT5NYWduIFJlc29uIE1lZDwvZnVsbC10aXRsZT48YWJici0xPk1hZ25ldGljIHJlc29uYW5j
ZSBpbiBtZWRpY2luZTwvYWJici0xPjwvcGVyaW9kaWNhbD48YWx0LXBlcmlvZGljYWw+PGZ1bGwt
dGl0bGU+TWFnbiBSZXNvbiBNZWQ8L2Z1bGwtdGl0bGU+PGFiYnItMT5NYWduZXRpYyByZXNvbmFu
Y2UgaW4gbWVkaWNpbmU8L2FiYnItMT48L2FsdC1wZXJpb2RpY2FsPjxwYWdlcz4yMjMtMzM8L3Bh
Z2VzPjx2b2x1bWU+Mzk8L3ZvbHVtZT48bnVtYmVyPjI8L251bWJlcj48ZWRpdGlvbj4xOTk4LzAy
LzIwPC9lZGl0aW9uPjxrZXl3b3Jkcz48a2V5d29yZD4qQmxvb2Q8L2tleXdvcmQ+PGtleXdvcmQ+
KkNvbnRyYXN0IE1lZGlhPC9rZXl3b3JkPjxrZXl3b3JkPipHYWRvbGluaXVtPC9rZXl3b3JkPjxr
ZXl3b3JkPkh1bWFuczwva2V5d29yZD48a2V5d29yZD5NYWduZXRpYyBSZXNvbmFuY2UgU3BlY3Ry
b3Njb3B5LypkaWFnbm9zdGljIHVzZS9tZXRob2RzPC9rZXl3b3JkPjxrZXl3b3JkPipXYXRlcjwv
a2V5d29yZD48L2tleXdvcmRzPjxkYXRlcz48eWVhcj4xOTk4PC95ZWFyPjxwdWItZGF0ZXM+PGRh
dGU+RmViPC9kYXRlPjwvcHViLWRhdGVzPjwvZGF0ZXM+PGlzYm4+MDc0MC0zMTk0IChQcmludCkm
I3hEOzA3NDAtMzE5NCAoTGlua2luZyk8L2lzYm4+PGFjY2Vzc2lvbi1udW0+OTQ2OTcwNTwvYWNj
ZXNzaW9uLW51bT48d29yay10eXBlPlJlc2VhcmNoIFN1cHBvcnQsIE5vbi1VLlMuIEdvdiZhcG9z
O3Q8L3dvcmstdHlwZT48dXJscz48cmVsYXRlZC11cmxzPjx1cmw+aHR0cDovL3d3dy5uY2JpLm5s
bS5uaWguZ292L3B1Ym1lZC85NDY5NzA1PC91cmw+PC9yZWxhdGVkLXVybHM+PC91cmxzPjxsYW5n
dWFnZT5lbmc8L2xhbmd1YWdlPjwvcmVjb3JkPjwvQ2l0ZT48Q2l0ZT48QXV0aG9yPkphbm5lIGQm
YXBvcztPdGhlZTwvQXV0aG9yPjxZZWFyPjIwMDM8L1llYXI+PFJlY051bT4yNzwvUmVjTnVtPjxy
ZWNvcmQ+PHJlYy1udW1iZXI+Mjc8L3JlYy1udW1iZXI+PGZvcmVpZ24ta2V5cz48a2V5IGFwcD0i
RU4iIGRiLWlkPSJ3cmZ3ZmF0ejM1YXByMmVwcHA0eHZ3NXFhYXdkZWQ1MmEwdnciPjI3PC9rZXk+
PC9mb3JlaWduLWtleXM+PHJlZi10eXBlIG5hbWU9IkpvdXJuYWwgQXJ0aWNsZSI+MTc8L3JlZi10
eXBlPjxjb250cmlidXRvcnM+PGF1dGhvcnM+PGF1dGhvcj5KYW5uZSBkJmFwb3M7T3RoZWUsIEIu
PC9hdXRob3I+PGF1dGhvcj5SYWNobXV0aCwgRy48L2F1dGhvcj48YXV0aG9yPk11bmFzaW5naGUs
IEouPC9hdXRob3I+PGF1dGhvcj5MYW5nLCBFLiBWLjwvYXV0aG9yPjwvYXV0aG9ycz48L2NvbnRy
aWJ1dG9ycz48YXV0aC1hZGRyZXNzPkRlcGFydG1lbnQgb2YgUmFkaW9sb2d5IC0gVy9DQyAzMzUs
IEJldGggSXNyYWVsIERlYWNvbmVzcyBNZWRpY2FsIENlbnRlciwgMzMwIEJyb29rbGluZSBBdmVu
dWUsIEJvc3RvbiwgTUEgMDIyMTUtNTQwMCwgVVNBLjwvYXV0aC1hZGRyZXNzPjx0aXRsZXM+PHRp
dGxlPlRoZSBlZmZlY3Qgb2YgaHlwZXJveHlnZW5hdGlvbiBvbiBUMSByZWxheGF0aW9uIHRpbWUg
aW4gdml0cm88L3RpdGxlPjxzZWNvbmRhcnktdGl0bGU+QWNhZCBSYWRpb2w8L3NlY29uZGFyeS10
aXRsZT48YWx0LXRpdGxlPkFjYWRlbWljIHJhZGlvbG9neTwvYWx0LXRpdGxlPjwvdGl0bGVzPjxw
ZXJpb2RpY2FsPjxmdWxsLXRpdGxlPkFjYWQgUmFkaW9sPC9mdWxsLXRpdGxlPjxhYmJyLTE+QWNh
ZGVtaWMgcmFkaW9sb2d5PC9hYmJyLTE+PC9wZXJpb2RpY2FsPjxhbHQtcGVyaW9kaWNhbD48ZnVs
bC10aXRsZT5BY2FkIFJhZGlvbDwvZnVsbC10aXRsZT48YWJici0xPkFjYWRlbWljIHJhZGlvbG9n
eTwvYWJici0xPjwvYWx0LXBlcmlvZGljYWw+PHBhZ2VzPjg1NC02MDwvcGFnZXM+PHZvbHVtZT4x
MDwvdm9sdW1lPjxudW1iZXI+ODwvbnVtYmVyPjxlZGl0aW9uPjIwMDMvMDgvMzA8L2VkaXRpb24+
PGtleXdvcmRzPjxrZXl3b3JkPkluIFZpdHJvIFRlY2huaXF1ZXM8L2tleXdvcmQ+PGtleXdvcmQ+
Kk1hZ25ldGljIFJlc29uYW5jZSBTcGVjdHJvc2NvcHk8L2tleXdvcmQ+PGtleXdvcmQ+T3h5Z2Vu
LypibG9vZDwva2V5d29yZD48a2V5d29yZD5QbGFzbWEvY2hlbWlzdHJ5PC9rZXl3b3JkPjxrZXl3
b3JkPlJlZ3Jlc3Npb24gQW5hbHlzaXM8L2tleXdvcmQ+PGtleXdvcmQ+U2FsaXZhLypjaGVtaXN0
cnk8L2tleXdvcmQ+PC9rZXl3b3Jkcz48ZGF0ZXM+PHllYXI+MjAwMzwveWVhcj48cHViLWRhdGVz
PjxkYXRlPkF1ZzwvZGF0ZT48L3B1Yi1kYXRlcz48L2RhdGVzPjxpc2JuPjEwNzYtNjMzMiAoUHJp
bnQpJiN4RDsxMDc2LTYzMzIgKExpbmtpbmcpPC9pc2JuPjxhY2Nlc3Npb24tbnVtPjEyOTQ1OTE5
PC9hY2Nlc3Npb24tbnVtPjx3b3JrLXR5cGU+UmVzZWFyY2ggU3VwcG9ydCwgVS5TLiBHb3YmYXBv
czt0LCBQLkguUy48L3dvcmstdHlwZT48dXJscz48cmVsYXRlZC11cmxzPjx1cmw+aHR0cDovL3d3
dy5uY2JpLm5sbS5uaWguZ292L3B1Ym1lZC8xMjk0NTkxOTwvdXJsPjwvcmVsYXRlZC11cmxzPjwv
dXJscz48bGFuZ3VhZ2U+ZW5nPC9sYW5ndWFnZT48L3JlY29yZD48L0NpdGU+PC9FbmROb3RlPn==
</w:fldData>
        </w:fldChar>
      </w:r>
      <w:r w:rsidR="009E047D" w:rsidRPr="00E25631">
        <w:rPr>
          <w:rFonts w:ascii="Book Antiqua" w:hAnsi="Book Antiqua"/>
          <w:vertAlign w:val="superscript"/>
        </w:rPr>
        <w:instrText xml:space="preserve"> ADDIN EN.CITE.DATA </w:instrText>
      </w:r>
      <w:r w:rsidR="009E047D" w:rsidRPr="00E25631">
        <w:rPr>
          <w:rFonts w:ascii="Book Antiqua" w:hAnsi="Book Antiqua"/>
          <w:vertAlign w:val="superscript"/>
        </w:rPr>
      </w:r>
      <w:r w:rsidR="009E047D" w:rsidRPr="00E25631">
        <w:rPr>
          <w:rFonts w:ascii="Book Antiqua" w:hAnsi="Book Antiqua"/>
          <w:vertAlign w:val="superscript"/>
        </w:rPr>
        <w:fldChar w:fldCharType="end"/>
      </w:r>
      <w:r w:rsidR="009E047D" w:rsidRPr="00E25631">
        <w:rPr>
          <w:rFonts w:ascii="Book Antiqua" w:hAnsi="Book Antiqua"/>
          <w:vertAlign w:val="superscript"/>
        </w:rPr>
      </w:r>
      <w:r w:rsidR="009E047D" w:rsidRPr="00E25631">
        <w:rPr>
          <w:rFonts w:ascii="Book Antiqua" w:hAnsi="Book Antiqua"/>
          <w:vertAlign w:val="superscript"/>
        </w:rPr>
        <w:fldChar w:fldCharType="separate"/>
      </w:r>
      <w:r w:rsidR="009E047D" w:rsidRPr="00E25631">
        <w:rPr>
          <w:rFonts w:ascii="Book Antiqua" w:hAnsi="Book Antiqua"/>
          <w:noProof/>
          <w:vertAlign w:val="superscript"/>
        </w:rPr>
        <w:t>[</w:t>
      </w:r>
      <w:hyperlink w:anchor="_ENREF_2" w:tooltip="Hergan, 1995 #2" w:history="1">
        <w:r w:rsidR="00B6110B" w:rsidRPr="00E25631">
          <w:rPr>
            <w:rFonts w:ascii="Book Antiqua" w:hAnsi="Book Antiqua"/>
            <w:noProof/>
            <w:vertAlign w:val="superscript"/>
          </w:rPr>
          <w:t>2-5</w:t>
        </w:r>
      </w:hyperlink>
      <w:r w:rsidR="009E047D" w:rsidRPr="00E25631">
        <w:rPr>
          <w:rFonts w:ascii="Book Antiqua" w:hAnsi="Book Antiqua"/>
          <w:noProof/>
          <w:vertAlign w:val="superscript"/>
        </w:rPr>
        <w:t>]</w:t>
      </w:r>
      <w:r w:rsidR="009E047D" w:rsidRPr="00E25631">
        <w:rPr>
          <w:rFonts w:ascii="Book Antiqua" w:hAnsi="Book Antiqua"/>
          <w:vertAlign w:val="superscript"/>
        </w:rPr>
        <w:fldChar w:fldCharType="end"/>
      </w:r>
      <w:r w:rsidR="009E047D" w:rsidRPr="00E25631">
        <w:rPr>
          <w:rFonts w:ascii="Book Antiqua" w:hAnsi="Book Antiqua"/>
        </w:rPr>
        <w:t xml:space="preserve">. </w:t>
      </w:r>
      <w:r w:rsidR="00B0008B" w:rsidRPr="00E25631">
        <w:rPr>
          <w:rFonts w:ascii="Book Antiqua" w:hAnsi="Book Antiqua"/>
        </w:rPr>
        <w:t xml:space="preserve">Thus, unusual </w:t>
      </w:r>
      <w:r w:rsidR="005313DD" w:rsidRPr="00E25631">
        <w:rPr>
          <w:rFonts w:ascii="Book Antiqua" w:hAnsi="Book Antiqua"/>
        </w:rPr>
        <w:t>hyper-intense</w:t>
      </w:r>
      <w:r w:rsidR="00B0008B" w:rsidRPr="00E25631">
        <w:rPr>
          <w:rFonts w:ascii="Book Antiqua" w:hAnsi="Book Antiqua"/>
        </w:rPr>
        <w:t xml:space="preserve"> T1 </w:t>
      </w:r>
      <w:r w:rsidR="005313DD" w:rsidRPr="00E25631">
        <w:rPr>
          <w:rFonts w:ascii="Book Antiqua" w:hAnsi="Book Antiqua"/>
        </w:rPr>
        <w:t xml:space="preserve">or hypo-intense T2 </w:t>
      </w:r>
      <w:r w:rsidR="00F14F39" w:rsidRPr="00E25631">
        <w:rPr>
          <w:rFonts w:ascii="Book Antiqua" w:hAnsi="Book Antiqua"/>
        </w:rPr>
        <w:t>areas</w:t>
      </w:r>
      <w:r w:rsidR="00B0008B" w:rsidRPr="00E25631">
        <w:rPr>
          <w:rFonts w:ascii="Book Antiqua" w:hAnsi="Book Antiqua"/>
        </w:rPr>
        <w:t xml:space="preserve"> could be present with both ICM extravasation-deposi</w:t>
      </w:r>
      <w:r w:rsidR="001E54F1" w:rsidRPr="00E25631">
        <w:rPr>
          <w:rFonts w:ascii="Book Antiqua" w:hAnsi="Book Antiqua"/>
        </w:rPr>
        <w:t>tion and/or hemorrhagic changes</w:t>
      </w:r>
      <w:r w:rsidR="00F14F39" w:rsidRPr="00E25631">
        <w:rPr>
          <w:rFonts w:ascii="Book Antiqua" w:hAnsi="Book Antiqua"/>
        </w:rPr>
        <w:t xml:space="preserve"> in the brain</w:t>
      </w:r>
      <w:r w:rsidR="001E54F1" w:rsidRPr="00E25631">
        <w:rPr>
          <w:rFonts w:ascii="Book Antiqua" w:hAnsi="Book Antiqua"/>
        </w:rPr>
        <w:t>. This overlap is relevant in the setting of endovascular-therapy for stroke, where use of iodinated contrast is inherent</w:t>
      </w:r>
      <w:r w:rsidR="00A86871" w:rsidRPr="00E25631">
        <w:rPr>
          <w:rFonts w:ascii="Book Antiqua" w:hAnsi="Book Antiqua"/>
        </w:rPr>
        <w:t xml:space="preserve"> and</w:t>
      </w:r>
      <w:r w:rsidR="00637DE2">
        <w:rPr>
          <w:rFonts w:ascii="Book Antiqua" w:hAnsi="Book Antiqua"/>
        </w:rPr>
        <w:t xml:space="preserve"> </w:t>
      </w:r>
      <w:r w:rsidR="00A86871" w:rsidRPr="00E25631">
        <w:rPr>
          <w:rFonts w:ascii="Book Antiqua" w:hAnsi="Book Antiqua"/>
        </w:rPr>
        <w:t xml:space="preserve">where new evidence regarding efficacy of endovascular therapy is </w:t>
      </w:r>
      <w:r w:rsidR="001E54F1" w:rsidRPr="00E25631">
        <w:rPr>
          <w:rFonts w:ascii="Book Antiqua" w:hAnsi="Book Antiqua"/>
        </w:rPr>
        <w:t xml:space="preserve">expected </w:t>
      </w:r>
      <w:r w:rsidR="00F14F39" w:rsidRPr="00E25631">
        <w:rPr>
          <w:rFonts w:ascii="Book Antiqua" w:hAnsi="Book Antiqua"/>
        </w:rPr>
        <w:t xml:space="preserve">to </w:t>
      </w:r>
      <w:r w:rsidR="001E54F1" w:rsidRPr="00E25631">
        <w:rPr>
          <w:rFonts w:ascii="Book Antiqua" w:hAnsi="Book Antiqua"/>
        </w:rPr>
        <w:t>increase</w:t>
      </w:r>
      <w:r w:rsidR="00F14F39" w:rsidRPr="00E25631">
        <w:rPr>
          <w:rFonts w:ascii="Book Antiqua" w:hAnsi="Book Antiqua"/>
        </w:rPr>
        <w:t xml:space="preserve"> the use of </w:t>
      </w:r>
      <w:r w:rsidR="00E25631">
        <w:rPr>
          <w:rFonts w:ascii="Book Antiqua" w:hAnsi="Book Antiqua"/>
        </w:rPr>
        <w:t>not only CT but also MR imaging</w:t>
      </w:r>
      <w:r w:rsidR="00530D26" w:rsidRPr="00E25631">
        <w:rPr>
          <w:rFonts w:ascii="Book Antiqua" w:hAnsi="Book Antiqua"/>
          <w:vertAlign w:val="superscript"/>
        </w:rPr>
        <w:fldChar w:fldCharType="begin">
          <w:fldData xml:space="preserve">PEVuZE5vdGU+PENpdGU+PEF1dGhvcj5NZW5vbjwvQXV0aG9yPjxZZWFyPjIwMTU8L1llYXI+PFJl
Y051bT4yNDwvUmVjTnVtPjxEaXNwbGF5VGV4dD5bNiwgN108L0Rpc3BsYXlUZXh0PjxyZWNvcmQ+
PHJlYy1udW1iZXI+MjQ8L3JlYy1udW1iZXI+PGZvcmVpZ24ta2V5cz48a2V5IGFwcD0iRU4iIGRi
LWlkPSJ3cmZ3ZmF0ejM1YXByMmVwcHA0eHZ3NXFhYXdkZWQ1MmEwdnciPjI0PC9rZXk+PC9mb3Jl
aWduLWtleXM+PHJlZi10eXBlIG5hbWU9IkpvdXJuYWwgQXJ0aWNsZSI+MTc8L3JlZi10eXBlPjxj
b250cmlidXRvcnM+PGF1dGhvcnM+PGF1dGhvcj5NZW5vbiwgQi4gSy48L2F1dGhvcj48YXV0aG9y
PkNhbXBiZWxsLCBCLiBDLjwvYXV0aG9yPjxhdXRob3I+TGV2aSwgQy48L2F1dGhvcj48YXV0aG9y
PkdveWFsLCBNLjwvYXV0aG9yPjwvYXV0aG9ycz48L2NvbnRyaWJ1dG9ycz48YXV0aC1hZGRyZXNz
PkZyb20gdGhlIENhbGdhcnkgU3Ryb2tlIFByb2dyYW0gYW5kIHRoZSBEZXBhcnRtZW50IG9mIENs
aW5pY2FsIE5ldXJvc2NpZW5jZXMsIERlcGFydG1lbnQgb2YgUmFkaW9sb2d5LCBIb3RjaGtpc3Mg
QnJhaW4gSW5zdGl0dXRlLCBVbml2ZXJzaXR5IG9mIENhbGdhcnksIENhbGdhcnksIEFsYmVydGEs
IENhbmFkYSAoQi5LLk0uLCBNLkcuKTsgRGVwYXJ0bWVudCBvZiBNZWRpY2luZSBhbmQgTmV1cm9s
b2d5LCBNZWxib3VybmUgQnJhaW4gQ2VudHJlIGF0IHRoZSBSb3lhbCBNZWxib3VybmUgSG9zcGl0
YWwsIFVuaXZlcnNpdHkgb2YgTWVsYm91cm5lLCBQYXJrdmlsbGUsIFZpY3RvcmlhLCBBdXN0cmFs
aWEgKEIuQy5WLkMuKTsgYW5kIFByaW9yaXR5IFJlc2VhcmNoIENlbnRyZSBmb3IgQnJhaW4gYW5k
IE1lbnRhbCBIZWFsdGggUmVzZWFyY2gsIEpvaG4gSHVudGVyIEhvc3BpdGFsLCBVbml2ZXJzaXR5
IG9mIE5ld2Nhc3RsZSwgTmV3Y2FzdGxlLCBOZXcgU291dGggV2FsZXMsIEF1c3RyYWxpYSAoQy5M
LikuJiN4RDtGcm9tIHRoZSBDYWxnYXJ5IFN0cm9rZSBQcm9ncmFtIGFuZCB0aGUgRGVwYXJ0bWVu
dCBvZiBDbGluaWNhbCBOZXVyb3NjaWVuY2VzLCBEZXBhcnRtZW50IG9mIFJhZGlvbG9neSwgSG90
Y2hraXNzIEJyYWluIEluc3RpdHV0ZSwgVW5pdmVyc2l0eSBvZiBDYWxnYXJ5LCBDYWxnYXJ5LCBB
bGJlcnRhLCBDYW5hZGEgKEIuSy5NLiwgTS5HLik7IERlcGFydG1lbnQgb2YgTWVkaWNpbmUgYW5k
IE5ldXJvbG9neSwgTWVsYm91cm5lIEJyYWluIENlbnRyZSBhdCB0aGUgUm95YWwgTWVsYm91cm5l
IEhvc3BpdGFsLCBVbml2ZXJzaXR5IG9mIE1lbGJvdXJuZSwgUGFya3ZpbGxlLCBWaWN0b3JpYSwg
QXVzdHJhbGlhIChCLkMuVi5DLik7IGFuZCBQcmlvcml0eSBSZXNlYXJjaCBDZW50cmUgZm9yIEJy
YWluIGFuZCBNZW50YWwgSGVhbHRoIFJlc2VhcmNoLCBKb2huIEh1bnRlciBIb3NwaXRhbCwgVW5p
dmVyc2l0eSBvZiBOZXdjYXN0bGUsIE5ld2Nhc3RsZSwgTmV3IFNvdXRoIFdhbGVzLCBBdXN0cmFs
aWEgKEMuTC4pLiBtZ295YWxAdWNhbGdhcnkuY2EuPC9hdXRoLWFkZHJlc3M+PHRpdGxlcz48dGl0
bGU+Um9sZSBvZiBpbWFnaW5nIGluIGN1cnJlbnQgYWN1dGUgaXNjaGVtaWMgc3Ryb2tlIHdvcmtm
bG93IGZvciBlbmRvdmFzY3VsYXIgdGhlcmFweTwvdGl0bGU+PHNlY29uZGFyeS10aXRsZT5TdHJv
a2U8L3NlY29uZGFyeS10aXRsZT48YWx0LXRpdGxlPlN0cm9rZTsgYSBqb3VybmFsIG9mIGNlcmVi
cmFsIGNpcmN1bGF0aW9uPC9hbHQtdGl0bGU+PC90aXRsZXM+PHBlcmlvZGljYWw+PGZ1bGwtdGl0
bGU+U3Ryb2tlPC9mdWxsLXRpdGxlPjxhYmJyLTE+U3Ryb2tlOyBhIGpvdXJuYWwgb2YgY2VyZWJy
YWwgY2lyY3VsYXRpb248L2FiYnItMT48L3BlcmlvZGljYWw+PGFsdC1wZXJpb2RpY2FsPjxmdWxs
LXRpdGxlPlN0cm9rZTwvZnVsbC10aXRsZT48YWJici0xPlN0cm9rZTsgYSBqb3VybmFsIG9mIGNl
cmVicmFsIGNpcmN1bGF0aW9uPC9hYmJyLTE+PC9hbHQtcGVyaW9kaWNhbD48cGFnZXM+MTQ1My02
MTwvcGFnZXM+PHZvbHVtZT40Njwvdm9sdW1lPjxudW1iZXI+NjwvbnVtYmVyPjxlZGl0aW9uPjIw
MTUvMDUvMDc8L2VkaXRpb24+PGRhdGVzPjx5ZWFyPjIwMTU8L3llYXI+PHB1Yi1kYXRlcz48ZGF0
ZT5KdW48L2RhdGU+PC9wdWItZGF0ZXM+PC9kYXRlcz48aXNibj4xNTI0LTQ2MjggKEVsZWN0cm9u
aWMpJiN4RDswMDM5LTI0OTkgKExpbmtpbmcpPC9pc2JuPjxhY2Nlc3Npb24tbnVtPjI1OTQ0MzE5
PC9hY2Nlc3Npb24tbnVtPjx1cmxzPjxyZWxhdGVkLXVybHM+PHVybD5odHRwOi8vd3d3Lm5jYmku
bmxtLm5paC5nb3YvcHVibWVkLzI1OTQ0MzE5PC91cmw+PC9yZWxhdGVkLXVybHM+PC91cmxzPjxl
bGVjdHJvbmljLXJlc291cmNlLW51bT4xMC4xMTYxL1NUUk9LRUFIQS4xMTUuMDA5MTYwPC9lbGVj
dHJvbmljLXJlc291cmNlLW51bT48bGFuZ3VhZ2U+ZW5nPC9sYW5ndWFnZT48L3JlY29yZD48L0Np
dGU+PENpdGU+PEF1dGhvcj5GaXNoZXI8L0F1dGhvcj48WWVhcj4yMDE1PC9ZZWFyPjxSZWNOdW0+
MjM8L1JlY051bT48cmVjb3JkPjxyZWMtbnVtYmVyPjIzPC9yZWMtbnVtYmVyPjxmb3JlaWduLWtl
eXM+PGtleSBhcHA9IkVOIiBkYi1pZD0id3Jmd2ZhdHozNWFwcjJlcHBwNHh2dzVxYWF3ZGVkNTJh
MHZ3Ij4yMzwva2V5PjwvZm9yZWlnbi1rZXlzPjxyZWYtdHlwZSBuYW1lPSJKb3VybmFsIEFydGlj
bGUiPjE3PC9yZWYtdHlwZT48Y29udHJpYnV0b3JzPjxhdXRob3JzPjxhdXRob3I+RmlzaGVyLCBN
LjwvYXV0aG9yPjxhdXRob3I+V2FraGxvbywgQS48L2F1dGhvcj48L2F1dGhvcnM+PC9jb250cmli
dXRvcnM+PGF1dGgtYWRkcmVzcz5Gcm9tIHRoZSBEZXBhcnRtZW50IG9mIE5ldXJvbG9neSwgQmV0
aCBJc3JhZWwgRGVhY29uZXNzIE1lZGljYWwgQ2VudGVyLCBIYXJ2YXJkIE1lZGljYWwgU2Nob29s
LCBCb3N0b24sIE1BIChNLkYuKTsgYW5kIERlcGFydG1lbnQgb2YgUmFkaW9sb2d5LCBVbml2ZXJz
aXR5IG9mIE1hc3NhY2h1c2V0dHMgTWVkaWNhbCBTY2hvb2wsIFdvcmNlc3RlciAoQS5XLikuIG1m
aXNoZXI1QGJpZG1jLmhhcnZhcmQuZWR1LiYjeEQ7RnJvbSB0aGUgRGVwYXJ0bWVudCBvZiBOZXVy
b2xvZ3ksIEJldGggSXNyYWVsIERlYWNvbmVzcyBNZWRpY2FsIENlbnRlciwgSGFydmFyZCBNZWRp
Y2FsIFNjaG9vbCwgQm9zdG9uLCBNQSAoTS5GLik7IGFuZCBEZXBhcnRtZW50IG9mIFJhZGlvbG9n
eSwgVW5pdmVyc2l0eSBvZiBNYXNzYWNodXNldHRzIE1lZGljYWwgU2Nob29sLCBXb3JjZXN0ZXIg
KEEuVy4pLjwvYXV0aC1hZGRyZXNzPjx0aXRsZXM+PHRpdGxlPkRhd25pbmcgb2YgYSBuZXcgZXJh
IGZvciBhY3V0ZSBzdHJva2UgdGhlcmFweTwvdGl0bGU+PHNlY29uZGFyeS10aXRsZT5TdHJva2U8
L3NlY29uZGFyeS10aXRsZT48YWx0LXRpdGxlPlN0cm9rZTsgYSBqb3VybmFsIG9mIGNlcmVicmFs
IGNpcmN1bGF0aW9uPC9hbHQtdGl0bGU+PC90aXRsZXM+PHBlcmlvZGljYWw+PGZ1bGwtdGl0bGU+
U3Ryb2tlPC9mdWxsLXRpdGxlPjxhYmJyLTE+U3Ryb2tlOyBhIGpvdXJuYWwgb2YgY2VyZWJyYWwg
Y2lyY3VsYXRpb248L2FiYnItMT48L3BlcmlvZGljYWw+PGFsdC1wZXJpb2RpY2FsPjxmdWxsLXRp
dGxlPlN0cm9rZTwvZnVsbC10aXRsZT48YWJici0xPlN0cm9rZTsgYSBqb3VybmFsIG9mIGNlcmVi
cmFsIGNpcmN1bGF0aW9uPC9hYmJyLTE+PC9hbHQtcGVyaW9kaWNhbD48cGFnZXM+MTQzOC05PC9w
YWdlcz48dm9sdW1lPjQ2PC92b2x1bWU+PG51bWJlcj42PC9udW1iZXI+PGVkaXRpb24+MjAxNS8w
NS8wNzwvZWRpdGlvbj48ZGF0ZXM+PHllYXI+MjAxNTwveWVhcj48cHViLWRhdGVzPjxkYXRlPkp1
bjwvZGF0ZT48L3B1Yi1kYXRlcz48L2RhdGVzPjxpc2JuPjE1MjQtNDYyOCAoRWxlY3Ryb25pYykm
I3hEOzAwMzktMjQ5OSAoTGlua2luZyk8L2lzYm4+PGFjY2Vzc2lvbi1udW0+MjU5NDQzMjQ8L2Fj
Y2Vzc2lvbi1udW0+PHVybHM+PHJlbGF0ZWQtdXJscz48dXJsPmh0dHA6Ly93d3cubmNiaS5ubG0u
bmloLmdvdi9wdWJtZWQvMjU5NDQzMjQ8L3VybD48L3JlbGF0ZWQtdXJscz48L3VybHM+PGVsZWN0
cm9uaWMtcmVzb3VyY2UtbnVtPjEwLjExNjEvU1RST0tFQUhBLjExNS4wMDkzMDM8L2VsZWN0cm9u
aWMtcmVzb3VyY2UtbnVtPjxsYW5ndWFnZT5lbmc8L2xhbmd1YWdlPjwvcmVjb3JkPjwvQ2l0ZT48
L0VuZE5vdGU+
</w:fldData>
        </w:fldChar>
      </w:r>
      <w:r w:rsidR="009E047D" w:rsidRPr="00E25631">
        <w:rPr>
          <w:rFonts w:ascii="Book Antiqua" w:hAnsi="Book Antiqua"/>
          <w:vertAlign w:val="superscript"/>
        </w:rPr>
        <w:instrText xml:space="preserve"> ADDIN EN.CITE </w:instrText>
      </w:r>
      <w:r w:rsidR="009E047D" w:rsidRPr="00E25631">
        <w:rPr>
          <w:rFonts w:ascii="Book Antiqua" w:hAnsi="Book Antiqua"/>
          <w:vertAlign w:val="superscript"/>
        </w:rPr>
        <w:fldChar w:fldCharType="begin">
          <w:fldData xml:space="preserve">PEVuZE5vdGU+PENpdGU+PEF1dGhvcj5NZW5vbjwvQXV0aG9yPjxZZWFyPjIwMTU8L1llYXI+PFJl
Y051bT4yNDwvUmVjTnVtPjxEaXNwbGF5VGV4dD5bNiwgN108L0Rpc3BsYXlUZXh0PjxyZWNvcmQ+
PHJlYy1udW1iZXI+MjQ8L3JlYy1udW1iZXI+PGZvcmVpZ24ta2V5cz48a2V5IGFwcD0iRU4iIGRi
LWlkPSJ3cmZ3ZmF0ejM1YXByMmVwcHA0eHZ3NXFhYXdkZWQ1MmEwdnciPjI0PC9rZXk+PC9mb3Jl
aWduLWtleXM+PHJlZi10eXBlIG5hbWU9IkpvdXJuYWwgQXJ0aWNsZSI+MTc8L3JlZi10eXBlPjxj
b250cmlidXRvcnM+PGF1dGhvcnM+PGF1dGhvcj5NZW5vbiwgQi4gSy48L2F1dGhvcj48YXV0aG9y
PkNhbXBiZWxsLCBCLiBDLjwvYXV0aG9yPjxhdXRob3I+TGV2aSwgQy48L2F1dGhvcj48YXV0aG9y
PkdveWFsLCBNLjwvYXV0aG9yPjwvYXV0aG9ycz48L2NvbnRyaWJ1dG9ycz48YXV0aC1hZGRyZXNz
PkZyb20gdGhlIENhbGdhcnkgU3Ryb2tlIFByb2dyYW0gYW5kIHRoZSBEZXBhcnRtZW50IG9mIENs
aW5pY2FsIE5ldXJvc2NpZW5jZXMsIERlcGFydG1lbnQgb2YgUmFkaW9sb2d5LCBIb3RjaGtpc3Mg
QnJhaW4gSW5zdGl0dXRlLCBVbml2ZXJzaXR5IG9mIENhbGdhcnksIENhbGdhcnksIEFsYmVydGEs
IENhbmFkYSAoQi5LLk0uLCBNLkcuKTsgRGVwYXJ0bWVudCBvZiBNZWRpY2luZSBhbmQgTmV1cm9s
b2d5LCBNZWxib3VybmUgQnJhaW4gQ2VudHJlIGF0IHRoZSBSb3lhbCBNZWxib3VybmUgSG9zcGl0
YWwsIFVuaXZlcnNpdHkgb2YgTWVsYm91cm5lLCBQYXJrdmlsbGUsIFZpY3RvcmlhLCBBdXN0cmFs
aWEgKEIuQy5WLkMuKTsgYW5kIFByaW9yaXR5IFJlc2VhcmNoIENlbnRyZSBmb3IgQnJhaW4gYW5k
IE1lbnRhbCBIZWFsdGggUmVzZWFyY2gsIEpvaG4gSHVudGVyIEhvc3BpdGFsLCBVbml2ZXJzaXR5
IG9mIE5ld2Nhc3RsZSwgTmV3Y2FzdGxlLCBOZXcgU291dGggV2FsZXMsIEF1c3RyYWxpYSAoQy5M
LikuJiN4RDtGcm9tIHRoZSBDYWxnYXJ5IFN0cm9rZSBQcm9ncmFtIGFuZCB0aGUgRGVwYXJ0bWVu
dCBvZiBDbGluaWNhbCBOZXVyb3NjaWVuY2VzLCBEZXBhcnRtZW50IG9mIFJhZGlvbG9neSwgSG90
Y2hraXNzIEJyYWluIEluc3RpdHV0ZSwgVW5pdmVyc2l0eSBvZiBDYWxnYXJ5LCBDYWxnYXJ5LCBB
bGJlcnRhLCBDYW5hZGEgKEIuSy5NLiwgTS5HLik7IERlcGFydG1lbnQgb2YgTWVkaWNpbmUgYW5k
IE5ldXJvbG9neSwgTWVsYm91cm5lIEJyYWluIENlbnRyZSBhdCB0aGUgUm95YWwgTWVsYm91cm5l
IEhvc3BpdGFsLCBVbml2ZXJzaXR5IG9mIE1lbGJvdXJuZSwgUGFya3ZpbGxlLCBWaWN0b3JpYSwg
QXVzdHJhbGlhIChCLkMuVi5DLik7IGFuZCBQcmlvcml0eSBSZXNlYXJjaCBDZW50cmUgZm9yIEJy
YWluIGFuZCBNZW50YWwgSGVhbHRoIFJlc2VhcmNoLCBKb2huIEh1bnRlciBIb3NwaXRhbCwgVW5p
dmVyc2l0eSBvZiBOZXdjYXN0bGUsIE5ld2Nhc3RsZSwgTmV3IFNvdXRoIFdhbGVzLCBBdXN0cmFs
aWEgKEMuTC4pLiBtZ295YWxAdWNhbGdhcnkuY2EuPC9hdXRoLWFkZHJlc3M+PHRpdGxlcz48dGl0
bGU+Um9sZSBvZiBpbWFnaW5nIGluIGN1cnJlbnQgYWN1dGUgaXNjaGVtaWMgc3Ryb2tlIHdvcmtm
bG93IGZvciBlbmRvdmFzY3VsYXIgdGhlcmFweTwvdGl0bGU+PHNlY29uZGFyeS10aXRsZT5TdHJv
a2U8L3NlY29uZGFyeS10aXRsZT48YWx0LXRpdGxlPlN0cm9rZTsgYSBqb3VybmFsIG9mIGNlcmVi
cmFsIGNpcmN1bGF0aW9uPC9hbHQtdGl0bGU+PC90aXRsZXM+PHBlcmlvZGljYWw+PGZ1bGwtdGl0
bGU+U3Ryb2tlPC9mdWxsLXRpdGxlPjxhYmJyLTE+U3Ryb2tlOyBhIGpvdXJuYWwgb2YgY2VyZWJy
YWwgY2lyY3VsYXRpb248L2FiYnItMT48L3BlcmlvZGljYWw+PGFsdC1wZXJpb2RpY2FsPjxmdWxs
LXRpdGxlPlN0cm9rZTwvZnVsbC10aXRsZT48YWJici0xPlN0cm9rZTsgYSBqb3VybmFsIG9mIGNl
cmVicmFsIGNpcmN1bGF0aW9uPC9hYmJyLTE+PC9hbHQtcGVyaW9kaWNhbD48cGFnZXM+MTQ1My02
MTwvcGFnZXM+PHZvbHVtZT40Njwvdm9sdW1lPjxudW1iZXI+NjwvbnVtYmVyPjxlZGl0aW9uPjIw
MTUvMDUvMDc8L2VkaXRpb24+PGRhdGVzPjx5ZWFyPjIwMTU8L3llYXI+PHB1Yi1kYXRlcz48ZGF0
ZT5KdW48L2RhdGU+PC9wdWItZGF0ZXM+PC9kYXRlcz48aXNibj4xNTI0LTQ2MjggKEVsZWN0cm9u
aWMpJiN4RDswMDM5LTI0OTkgKExpbmtpbmcpPC9pc2JuPjxhY2Nlc3Npb24tbnVtPjI1OTQ0MzE5
PC9hY2Nlc3Npb24tbnVtPjx1cmxzPjxyZWxhdGVkLXVybHM+PHVybD5odHRwOi8vd3d3Lm5jYmku
bmxtLm5paC5nb3YvcHVibWVkLzI1OTQ0MzE5PC91cmw+PC9yZWxhdGVkLXVybHM+PC91cmxzPjxl
bGVjdHJvbmljLXJlc291cmNlLW51bT4xMC4xMTYxL1NUUk9LRUFIQS4xMTUuMDA5MTYwPC9lbGVj
dHJvbmljLXJlc291cmNlLW51bT48bGFuZ3VhZ2U+ZW5nPC9sYW5ndWFnZT48L3JlY29yZD48L0Np
dGU+PENpdGU+PEF1dGhvcj5GaXNoZXI8L0F1dGhvcj48WWVhcj4yMDE1PC9ZZWFyPjxSZWNOdW0+
MjM8L1JlY051bT48cmVjb3JkPjxyZWMtbnVtYmVyPjIzPC9yZWMtbnVtYmVyPjxmb3JlaWduLWtl
eXM+PGtleSBhcHA9IkVOIiBkYi1pZD0id3Jmd2ZhdHozNWFwcjJlcHBwNHh2dzVxYWF3ZGVkNTJh
MHZ3Ij4yMzwva2V5PjwvZm9yZWlnbi1rZXlzPjxyZWYtdHlwZSBuYW1lPSJKb3VybmFsIEFydGlj
bGUiPjE3PC9yZWYtdHlwZT48Y29udHJpYnV0b3JzPjxhdXRob3JzPjxhdXRob3I+RmlzaGVyLCBN
LjwvYXV0aG9yPjxhdXRob3I+V2FraGxvbywgQS48L2F1dGhvcj48L2F1dGhvcnM+PC9jb250cmli
dXRvcnM+PGF1dGgtYWRkcmVzcz5Gcm9tIHRoZSBEZXBhcnRtZW50IG9mIE5ldXJvbG9neSwgQmV0
aCBJc3JhZWwgRGVhY29uZXNzIE1lZGljYWwgQ2VudGVyLCBIYXJ2YXJkIE1lZGljYWwgU2Nob29s
LCBCb3N0b24sIE1BIChNLkYuKTsgYW5kIERlcGFydG1lbnQgb2YgUmFkaW9sb2d5LCBVbml2ZXJz
aXR5IG9mIE1hc3NhY2h1c2V0dHMgTWVkaWNhbCBTY2hvb2wsIFdvcmNlc3RlciAoQS5XLikuIG1m
aXNoZXI1QGJpZG1jLmhhcnZhcmQuZWR1LiYjeEQ7RnJvbSB0aGUgRGVwYXJ0bWVudCBvZiBOZXVy
b2xvZ3ksIEJldGggSXNyYWVsIERlYWNvbmVzcyBNZWRpY2FsIENlbnRlciwgSGFydmFyZCBNZWRp
Y2FsIFNjaG9vbCwgQm9zdG9uLCBNQSAoTS5GLik7IGFuZCBEZXBhcnRtZW50IG9mIFJhZGlvbG9n
eSwgVW5pdmVyc2l0eSBvZiBNYXNzYWNodXNldHRzIE1lZGljYWwgU2Nob29sLCBXb3JjZXN0ZXIg
KEEuVy4pLjwvYXV0aC1hZGRyZXNzPjx0aXRsZXM+PHRpdGxlPkRhd25pbmcgb2YgYSBuZXcgZXJh
IGZvciBhY3V0ZSBzdHJva2UgdGhlcmFweTwvdGl0bGU+PHNlY29uZGFyeS10aXRsZT5TdHJva2U8
L3NlY29uZGFyeS10aXRsZT48YWx0LXRpdGxlPlN0cm9rZTsgYSBqb3VybmFsIG9mIGNlcmVicmFs
IGNpcmN1bGF0aW9uPC9hbHQtdGl0bGU+PC90aXRsZXM+PHBlcmlvZGljYWw+PGZ1bGwtdGl0bGU+
U3Ryb2tlPC9mdWxsLXRpdGxlPjxhYmJyLTE+U3Ryb2tlOyBhIGpvdXJuYWwgb2YgY2VyZWJyYWwg
Y2lyY3VsYXRpb248L2FiYnItMT48L3BlcmlvZGljYWw+PGFsdC1wZXJpb2RpY2FsPjxmdWxsLXRp
dGxlPlN0cm9rZTwvZnVsbC10aXRsZT48YWJici0xPlN0cm9rZTsgYSBqb3VybmFsIG9mIGNlcmVi
cmFsIGNpcmN1bGF0aW9uPC9hYmJyLTE+PC9hbHQtcGVyaW9kaWNhbD48cGFnZXM+MTQzOC05PC9w
YWdlcz48dm9sdW1lPjQ2PC92b2x1bWU+PG51bWJlcj42PC9udW1iZXI+PGVkaXRpb24+MjAxNS8w
NS8wNzwvZWRpdGlvbj48ZGF0ZXM+PHllYXI+MjAxNTwveWVhcj48cHViLWRhdGVzPjxkYXRlPkp1
bjwvZGF0ZT48L3B1Yi1kYXRlcz48L2RhdGVzPjxpc2JuPjE1MjQtNDYyOCAoRWxlY3Ryb25pYykm
I3hEOzAwMzktMjQ5OSAoTGlua2luZyk8L2lzYm4+PGFjY2Vzc2lvbi1udW0+MjU5NDQzMjQ8L2Fj
Y2Vzc2lvbi1udW0+PHVybHM+PHJlbGF0ZWQtdXJscz48dXJsPmh0dHA6Ly93d3cubmNiaS5ubG0u
bmloLmdvdi9wdWJtZWQvMjU5NDQzMjQ8L3VybD48L3JlbGF0ZWQtdXJscz48L3VybHM+PGVsZWN0
cm9uaWMtcmVzb3VyY2UtbnVtPjEwLjExNjEvU1RST0tFQUhBLjExNS4wMDkzMDM8L2VsZWN0cm9u
aWMtcmVzb3VyY2UtbnVtPjxsYW5ndWFnZT5lbmc8L2xhbmd1YWdlPjwvcmVjb3JkPjwvQ2l0ZT48
L0VuZE5vdGU+
</w:fldData>
        </w:fldChar>
      </w:r>
      <w:r w:rsidR="009E047D" w:rsidRPr="00E25631">
        <w:rPr>
          <w:rFonts w:ascii="Book Antiqua" w:hAnsi="Book Antiqua"/>
          <w:vertAlign w:val="superscript"/>
        </w:rPr>
        <w:instrText xml:space="preserve"> ADDIN EN.CITE.DATA </w:instrText>
      </w:r>
      <w:r w:rsidR="009E047D" w:rsidRPr="00E25631">
        <w:rPr>
          <w:rFonts w:ascii="Book Antiqua" w:hAnsi="Book Antiqua"/>
          <w:vertAlign w:val="superscript"/>
        </w:rPr>
      </w:r>
      <w:r w:rsidR="009E047D" w:rsidRPr="00E25631">
        <w:rPr>
          <w:rFonts w:ascii="Book Antiqua" w:hAnsi="Book Antiqua"/>
          <w:vertAlign w:val="superscript"/>
        </w:rPr>
        <w:fldChar w:fldCharType="end"/>
      </w:r>
      <w:r w:rsidR="00530D26" w:rsidRPr="00E25631">
        <w:rPr>
          <w:rFonts w:ascii="Book Antiqua" w:hAnsi="Book Antiqua"/>
          <w:vertAlign w:val="superscript"/>
        </w:rPr>
      </w:r>
      <w:r w:rsidR="00530D26" w:rsidRPr="00E25631">
        <w:rPr>
          <w:rFonts w:ascii="Book Antiqua" w:hAnsi="Book Antiqua"/>
          <w:vertAlign w:val="superscript"/>
        </w:rPr>
        <w:fldChar w:fldCharType="separate"/>
      </w:r>
      <w:r w:rsidR="009E047D" w:rsidRPr="00E25631">
        <w:rPr>
          <w:rFonts w:ascii="Book Antiqua" w:hAnsi="Book Antiqua"/>
          <w:noProof/>
          <w:vertAlign w:val="superscript"/>
        </w:rPr>
        <w:t>[</w:t>
      </w:r>
      <w:hyperlink w:anchor="_ENREF_6" w:tooltip="Menon, 2015 #24" w:history="1">
        <w:r w:rsidR="00B6110B" w:rsidRPr="00E25631">
          <w:rPr>
            <w:rFonts w:ascii="Book Antiqua" w:hAnsi="Book Antiqua"/>
            <w:noProof/>
            <w:vertAlign w:val="superscript"/>
          </w:rPr>
          <w:t>6</w:t>
        </w:r>
      </w:hyperlink>
      <w:r w:rsidR="00E25631">
        <w:rPr>
          <w:rFonts w:ascii="Book Antiqua" w:hAnsi="Book Antiqua"/>
          <w:noProof/>
          <w:vertAlign w:val="superscript"/>
        </w:rPr>
        <w:t>,</w:t>
      </w:r>
      <w:hyperlink w:anchor="_ENREF_7" w:tooltip="Fisher, 2015 #23" w:history="1">
        <w:r w:rsidR="00B6110B" w:rsidRPr="00E25631">
          <w:rPr>
            <w:rFonts w:ascii="Book Antiqua" w:hAnsi="Book Antiqua"/>
            <w:noProof/>
            <w:vertAlign w:val="superscript"/>
          </w:rPr>
          <w:t>7</w:t>
        </w:r>
      </w:hyperlink>
      <w:r w:rsidR="009E047D" w:rsidRPr="00E25631">
        <w:rPr>
          <w:rFonts w:ascii="Book Antiqua" w:hAnsi="Book Antiqua"/>
          <w:noProof/>
          <w:vertAlign w:val="superscript"/>
        </w:rPr>
        <w:t>]</w:t>
      </w:r>
      <w:r w:rsidR="00530D26" w:rsidRPr="00E25631">
        <w:rPr>
          <w:rFonts w:ascii="Book Antiqua" w:hAnsi="Book Antiqua"/>
          <w:vertAlign w:val="superscript"/>
        </w:rPr>
        <w:fldChar w:fldCharType="end"/>
      </w:r>
      <w:r w:rsidR="009E047D" w:rsidRPr="00E25631">
        <w:rPr>
          <w:rFonts w:ascii="Book Antiqua" w:hAnsi="Book Antiqua"/>
        </w:rPr>
        <w:t>.</w:t>
      </w:r>
      <w:r w:rsidR="00A86871" w:rsidRPr="00E25631">
        <w:rPr>
          <w:rFonts w:ascii="Book Antiqua" w:hAnsi="Book Antiqua"/>
        </w:rPr>
        <w:t xml:space="preserve"> </w:t>
      </w:r>
    </w:p>
    <w:p w14:paraId="5A7F8106" w14:textId="734BCB6A" w:rsidR="00B0008B" w:rsidRPr="00E25631" w:rsidRDefault="005B7ECF" w:rsidP="00E25631">
      <w:pPr>
        <w:adjustRightInd w:val="0"/>
        <w:snapToGrid w:val="0"/>
        <w:spacing w:line="360" w:lineRule="auto"/>
        <w:ind w:firstLine="720"/>
        <w:jc w:val="both"/>
        <w:rPr>
          <w:rFonts w:ascii="Book Antiqua" w:hAnsi="Book Antiqua"/>
        </w:rPr>
      </w:pPr>
      <w:r w:rsidRPr="00E25631">
        <w:rPr>
          <w:rFonts w:ascii="Book Antiqua" w:hAnsi="Book Antiqua"/>
        </w:rPr>
        <w:t>We compare</w:t>
      </w:r>
      <w:r w:rsidR="0075320B" w:rsidRPr="00E25631">
        <w:rPr>
          <w:rFonts w:ascii="Book Antiqua" w:hAnsi="Book Antiqua"/>
        </w:rPr>
        <w:t>d</w:t>
      </w:r>
      <w:r w:rsidRPr="00E25631">
        <w:rPr>
          <w:rFonts w:ascii="Book Antiqua" w:hAnsi="Book Antiqua"/>
        </w:rPr>
        <w:t xml:space="preserve"> </w:t>
      </w:r>
      <w:r w:rsidR="00262FFE" w:rsidRPr="00E25631">
        <w:rPr>
          <w:rFonts w:ascii="Book Antiqua" w:hAnsi="Book Antiqua"/>
        </w:rPr>
        <w:t xml:space="preserve">MRI </w:t>
      </w:r>
      <w:r w:rsidR="00634599" w:rsidRPr="00E25631">
        <w:rPr>
          <w:rFonts w:ascii="Book Antiqua" w:hAnsi="Book Antiqua" w:cs="Times New Roman"/>
        </w:rPr>
        <w:t>SI</w:t>
      </w:r>
      <w:r w:rsidR="00D83734" w:rsidRPr="00E25631">
        <w:rPr>
          <w:rFonts w:ascii="Book Antiqua" w:hAnsi="Book Antiqua"/>
        </w:rPr>
        <w:t xml:space="preserve"> effects of not only multiple spin-echo but also</w:t>
      </w:r>
      <w:r w:rsidR="00637DE2">
        <w:rPr>
          <w:rFonts w:ascii="Book Antiqua" w:hAnsi="Book Antiqua"/>
        </w:rPr>
        <w:t xml:space="preserve"> </w:t>
      </w:r>
      <w:r w:rsidR="00A86871" w:rsidRPr="00E25631">
        <w:rPr>
          <w:rFonts w:ascii="Book Antiqua" w:hAnsi="Book Antiqua"/>
        </w:rPr>
        <w:t xml:space="preserve">gradient-echo </w:t>
      </w:r>
      <w:r w:rsidRPr="00E25631">
        <w:rPr>
          <w:rFonts w:ascii="Book Antiqua" w:hAnsi="Book Antiqua"/>
        </w:rPr>
        <w:t xml:space="preserve">sequences </w:t>
      </w:r>
      <w:r w:rsidR="00D83734" w:rsidRPr="00E25631">
        <w:rPr>
          <w:rFonts w:ascii="Book Antiqua" w:hAnsi="Book Antiqua"/>
        </w:rPr>
        <w:t>of</w:t>
      </w:r>
      <w:r w:rsidR="00637DE2">
        <w:rPr>
          <w:rFonts w:ascii="Book Antiqua" w:hAnsi="Book Antiqua"/>
        </w:rPr>
        <w:t xml:space="preserve"> </w:t>
      </w:r>
      <w:proofErr w:type="spellStart"/>
      <w:r w:rsidR="00A86871" w:rsidRPr="00E25631">
        <w:rPr>
          <w:rFonts w:ascii="Book Antiqua" w:hAnsi="Book Antiqua"/>
        </w:rPr>
        <w:t>isosmolal</w:t>
      </w:r>
      <w:proofErr w:type="spellEnd"/>
      <w:r w:rsidR="00A86871" w:rsidRPr="00E25631">
        <w:rPr>
          <w:rFonts w:ascii="Book Antiqua" w:hAnsi="Book Antiqua"/>
        </w:rPr>
        <w:t xml:space="preserve"> and low-</w:t>
      </w:r>
      <w:proofErr w:type="spellStart"/>
      <w:r w:rsidR="00A86871" w:rsidRPr="00E25631">
        <w:rPr>
          <w:rFonts w:ascii="Book Antiqua" w:hAnsi="Book Antiqua"/>
        </w:rPr>
        <w:t>osmolal</w:t>
      </w:r>
      <w:proofErr w:type="spellEnd"/>
      <w:r w:rsidR="00A86871" w:rsidRPr="00E25631">
        <w:rPr>
          <w:rFonts w:ascii="Book Antiqua" w:hAnsi="Book Antiqua"/>
        </w:rPr>
        <w:t xml:space="preserve"> ICM</w:t>
      </w:r>
      <w:r w:rsidR="00D83734" w:rsidRPr="00E25631">
        <w:rPr>
          <w:rFonts w:ascii="Book Antiqua" w:hAnsi="Book Antiqua"/>
        </w:rPr>
        <w:t xml:space="preserve"> </w:t>
      </w:r>
      <w:r w:rsidR="00D83734" w:rsidRPr="00E25631">
        <w:rPr>
          <w:rFonts w:ascii="Book Antiqua" w:hAnsi="Book Antiqua"/>
          <w:i/>
        </w:rPr>
        <w:t>in vitro</w:t>
      </w:r>
      <w:r w:rsidRPr="00E25631">
        <w:rPr>
          <w:rFonts w:ascii="Book Antiqua" w:hAnsi="Book Antiqua"/>
        </w:rPr>
        <w:t>.</w:t>
      </w:r>
      <w:r w:rsidR="00637DE2">
        <w:rPr>
          <w:rFonts w:ascii="Book Antiqua" w:hAnsi="Book Antiqua"/>
        </w:rPr>
        <w:t xml:space="preserve"> </w:t>
      </w:r>
      <w:r w:rsidR="00262FFE" w:rsidRPr="00E25631">
        <w:rPr>
          <w:rFonts w:ascii="Book Antiqua" w:hAnsi="Book Antiqua"/>
        </w:rPr>
        <w:t xml:space="preserve">We </w:t>
      </w:r>
      <w:r w:rsidR="00D83734" w:rsidRPr="00E25631">
        <w:rPr>
          <w:rFonts w:ascii="Book Antiqua" w:hAnsi="Book Antiqua"/>
        </w:rPr>
        <w:t xml:space="preserve">also </w:t>
      </w:r>
      <w:r w:rsidRPr="00E25631">
        <w:rPr>
          <w:rFonts w:ascii="Book Antiqua" w:hAnsi="Book Antiqua"/>
        </w:rPr>
        <w:t>compare</w:t>
      </w:r>
      <w:r w:rsidR="00D83734" w:rsidRPr="00E25631">
        <w:rPr>
          <w:rFonts w:ascii="Book Antiqua" w:hAnsi="Book Antiqua"/>
        </w:rPr>
        <w:t xml:space="preserve">d </w:t>
      </w:r>
      <w:r w:rsidRPr="00E25631">
        <w:rPr>
          <w:rFonts w:ascii="Book Antiqua" w:hAnsi="Book Antiqua"/>
        </w:rPr>
        <w:t xml:space="preserve">the effects of </w:t>
      </w:r>
      <w:r w:rsidR="001E54F1" w:rsidRPr="00E25631">
        <w:rPr>
          <w:rFonts w:ascii="Book Antiqua" w:hAnsi="Book Antiqua"/>
        </w:rPr>
        <w:t xml:space="preserve">various </w:t>
      </w:r>
      <w:r w:rsidRPr="00E25631">
        <w:rPr>
          <w:rFonts w:ascii="Book Antiqua" w:hAnsi="Book Antiqua"/>
        </w:rPr>
        <w:t xml:space="preserve">sequences used on routine brain imaging on </w:t>
      </w:r>
      <w:r w:rsidR="00262FFE" w:rsidRPr="00E25631">
        <w:rPr>
          <w:rFonts w:ascii="Book Antiqua" w:hAnsi="Book Antiqua"/>
        </w:rPr>
        <w:t>1.5 and 3T</w:t>
      </w:r>
      <w:r w:rsidRPr="00E25631">
        <w:rPr>
          <w:rFonts w:ascii="Book Antiqua" w:hAnsi="Book Antiqua"/>
        </w:rPr>
        <w:t xml:space="preserve"> clinical magnets </w:t>
      </w:r>
    </w:p>
    <w:p w14:paraId="4D0E4083" w14:textId="77777777" w:rsidR="008859CF" w:rsidRPr="00E25631" w:rsidRDefault="008859CF" w:rsidP="00E25631">
      <w:pPr>
        <w:adjustRightInd w:val="0"/>
        <w:snapToGrid w:val="0"/>
        <w:spacing w:line="360" w:lineRule="auto"/>
        <w:jc w:val="both"/>
        <w:rPr>
          <w:rFonts w:ascii="Book Antiqua" w:hAnsi="Book Antiqua"/>
        </w:rPr>
      </w:pPr>
    </w:p>
    <w:p w14:paraId="38B66FFD" w14:textId="5DFA6EA7" w:rsidR="006D67A1" w:rsidRPr="00E25631" w:rsidRDefault="008859CF" w:rsidP="00E25631">
      <w:pPr>
        <w:adjustRightInd w:val="0"/>
        <w:snapToGrid w:val="0"/>
        <w:spacing w:line="360" w:lineRule="auto"/>
        <w:jc w:val="both"/>
        <w:rPr>
          <w:rFonts w:ascii="Book Antiqua" w:hAnsi="Book Antiqua"/>
        </w:rPr>
      </w:pPr>
      <w:r w:rsidRPr="00E25631">
        <w:rPr>
          <w:rFonts w:ascii="Book Antiqua" w:hAnsi="Book Antiqua"/>
          <w:b/>
        </w:rPr>
        <w:t>MATERIAL</w:t>
      </w:r>
      <w:r w:rsidR="00BB2AB2">
        <w:rPr>
          <w:rFonts w:ascii="Book Antiqua" w:eastAsia="宋体" w:hAnsi="Book Antiqua" w:hint="eastAsia"/>
          <w:b/>
          <w:lang w:eastAsia="zh-CN"/>
        </w:rPr>
        <w:t>S</w:t>
      </w:r>
      <w:r w:rsidRPr="00E25631">
        <w:rPr>
          <w:rFonts w:ascii="Book Antiqua" w:hAnsi="Book Antiqua"/>
          <w:b/>
        </w:rPr>
        <w:t xml:space="preserve"> AND METHOD</w:t>
      </w:r>
      <w:r w:rsidR="006D67A1" w:rsidRPr="002C130B">
        <w:rPr>
          <w:rFonts w:ascii="Book Antiqua" w:hAnsi="Book Antiqua"/>
          <w:b/>
        </w:rPr>
        <w:t>S</w:t>
      </w:r>
    </w:p>
    <w:p w14:paraId="0E6AA319" w14:textId="2F31ADAD" w:rsidR="001339E7" w:rsidRPr="00E25631" w:rsidRDefault="008859CF" w:rsidP="00E25631">
      <w:pPr>
        <w:adjustRightInd w:val="0"/>
        <w:snapToGrid w:val="0"/>
        <w:spacing w:line="360" w:lineRule="auto"/>
        <w:jc w:val="both"/>
        <w:rPr>
          <w:rFonts w:ascii="Book Antiqua" w:eastAsia="宋体" w:hAnsi="Book Antiqua"/>
          <w:lang w:eastAsia="zh-CN"/>
        </w:rPr>
      </w:pPr>
      <w:r w:rsidRPr="00E25631">
        <w:rPr>
          <w:rFonts w:ascii="Book Antiqua" w:hAnsi="Book Antiqua"/>
        </w:rPr>
        <w:t xml:space="preserve">Aliquots of </w:t>
      </w:r>
      <w:proofErr w:type="spellStart"/>
      <w:r w:rsidRPr="00E25631">
        <w:rPr>
          <w:rFonts w:ascii="Book Antiqua" w:hAnsi="Book Antiqua"/>
        </w:rPr>
        <w:t>iopamidol</w:t>
      </w:r>
      <w:proofErr w:type="spellEnd"/>
      <w:r w:rsidRPr="00E25631">
        <w:rPr>
          <w:rFonts w:ascii="Book Antiqua" w:hAnsi="Book Antiqua"/>
        </w:rPr>
        <w:t xml:space="preserve"> (300 </w:t>
      </w:r>
      <w:proofErr w:type="spellStart"/>
      <w:r w:rsidRPr="00E25631">
        <w:rPr>
          <w:rFonts w:ascii="Book Antiqua" w:hAnsi="Book Antiqua"/>
        </w:rPr>
        <w:t>mgI</w:t>
      </w:r>
      <w:proofErr w:type="spellEnd"/>
      <w:r w:rsidRPr="00E25631">
        <w:rPr>
          <w:rFonts w:ascii="Book Antiqua" w:hAnsi="Book Antiqua"/>
        </w:rPr>
        <w:t xml:space="preserve">/mL) and </w:t>
      </w:r>
      <w:proofErr w:type="spellStart"/>
      <w:r w:rsidRPr="00E25631">
        <w:rPr>
          <w:rFonts w:ascii="Book Antiqua" w:hAnsi="Book Antiqua"/>
        </w:rPr>
        <w:t>iodixanol</w:t>
      </w:r>
      <w:proofErr w:type="spellEnd"/>
      <w:r w:rsidRPr="00E25631">
        <w:rPr>
          <w:rFonts w:ascii="Book Antiqua" w:hAnsi="Book Antiqua"/>
        </w:rPr>
        <w:t xml:space="preserve"> (320 </w:t>
      </w:r>
      <w:proofErr w:type="spellStart"/>
      <w:r w:rsidRPr="00E25631">
        <w:rPr>
          <w:rFonts w:ascii="Book Antiqua" w:hAnsi="Book Antiqua"/>
        </w:rPr>
        <w:t>mgI</w:t>
      </w:r>
      <w:proofErr w:type="spellEnd"/>
      <w:r w:rsidRPr="00E25631">
        <w:rPr>
          <w:rFonts w:ascii="Book Antiqua" w:hAnsi="Book Antiqua"/>
        </w:rPr>
        <w:t>/mL) mixed with normal saline (NS) were scanned at 1.5 T (</w:t>
      </w:r>
      <w:proofErr w:type="spellStart"/>
      <w:r w:rsidRPr="00E25631">
        <w:rPr>
          <w:rFonts w:ascii="Book Antiqua" w:hAnsi="Book Antiqua"/>
        </w:rPr>
        <w:t>Espree</w:t>
      </w:r>
      <w:proofErr w:type="spellEnd"/>
      <w:r w:rsidRPr="00E25631">
        <w:rPr>
          <w:rFonts w:ascii="Book Antiqua" w:hAnsi="Book Antiqua"/>
        </w:rPr>
        <w:t xml:space="preserve"> </w:t>
      </w:r>
      <w:proofErr w:type="spellStart"/>
      <w:r w:rsidRPr="00E25631">
        <w:rPr>
          <w:rFonts w:ascii="Book Antiqua" w:hAnsi="Book Antiqua"/>
        </w:rPr>
        <w:t>Singo</w:t>
      </w:r>
      <w:proofErr w:type="spellEnd"/>
      <w:r w:rsidRPr="00E25631">
        <w:rPr>
          <w:rFonts w:ascii="Book Antiqua" w:hAnsi="Book Antiqua"/>
        </w:rPr>
        <w:t xml:space="preserve"> MR-B50, Siemens) and 3T (</w:t>
      </w:r>
      <w:proofErr w:type="spellStart"/>
      <w:r w:rsidRPr="00E25631">
        <w:rPr>
          <w:rFonts w:ascii="Book Antiqua" w:hAnsi="Book Antiqua"/>
        </w:rPr>
        <w:t>Signa</w:t>
      </w:r>
      <w:proofErr w:type="spellEnd"/>
      <w:r w:rsidRPr="00E25631">
        <w:rPr>
          <w:rFonts w:ascii="Book Antiqua" w:hAnsi="Book Antiqua"/>
        </w:rPr>
        <w:t xml:space="preserve"> Excite, GE Healthcare). Six vials were prepared with dilutions of contrast and saline as follow: 100% (full strength contrast), 50%, 25%, 12.5%, 6.25% and 0% (normal saline) (Fig</w:t>
      </w:r>
      <w:r w:rsidR="000D3A49" w:rsidRPr="00E25631">
        <w:rPr>
          <w:rFonts w:ascii="Book Antiqua" w:hAnsi="Book Antiqua"/>
        </w:rPr>
        <w:t>ure</w:t>
      </w:r>
      <w:r w:rsidRPr="00E25631">
        <w:rPr>
          <w:rFonts w:ascii="Book Antiqua" w:hAnsi="Book Antiqua"/>
        </w:rPr>
        <w:t xml:space="preserve"> 1).</w:t>
      </w:r>
      <w:r w:rsidR="00637DE2">
        <w:rPr>
          <w:rFonts w:ascii="Book Antiqua" w:hAnsi="Book Antiqua"/>
        </w:rPr>
        <w:t xml:space="preserve"> </w:t>
      </w:r>
      <w:r w:rsidRPr="00E25631">
        <w:rPr>
          <w:rFonts w:ascii="Book Antiqua" w:hAnsi="Book Antiqua"/>
        </w:rPr>
        <w:t>Signal intensity (SI) was measured using similar sequences at both magnets, as follow: Spin-echo (SE) T2 (TR/TE: 2500/92, Matrix: 256</w:t>
      </w:r>
      <w:r w:rsidR="00E25631">
        <w:rPr>
          <w:rFonts w:ascii="Book Antiqua" w:eastAsia="宋体" w:hAnsi="Book Antiqua" w:hint="eastAsia"/>
          <w:lang w:eastAsia="zh-CN"/>
        </w:rPr>
        <w:t xml:space="preserve"> </w:t>
      </w:r>
      <w:r w:rsidR="00E25631">
        <w:rPr>
          <w:rFonts w:ascii="Book Antiqua" w:hAnsi="Book Antiqua"/>
        </w:rPr>
        <w:t>×</w:t>
      </w:r>
      <w:r w:rsidR="00E25631">
        <w:rPr>
          <w:rFonts w:ascii="Book Antiqua" w:eastAsia="宋体" w:hAnsi="Book Antiqua" w:hint="eastAsia"/>
          <w:lang w:eastAsia="zh-CN"/>
        </w:rPr>
        <w:t xml:space="preserve"> </w:t>
      </w:r>
      <w:r w:rsidRPr="00E25631">
        <w:rPr>
          <w:rFonts w:ascii="Book Antiqua" w:hAnsi="Book Antiqua"/>
        </w:rPr>
        <w:t>256, NEX: 1); SE T1 (TR/TE: 867/20, Matrix: 256</w:t>
      </w:r>
      <w:r w:rsidR="00E25631">
        <w:rPr>
          <w:rFonts w:ascii="Book Antiqua" w:eastAsia="宋体" w:hAnsi="Book Antiqua" w:hint="eastAsia"/>
          <w:lang w:eastAsia="zh-CN"/>
        </w:rPr>
        <w:t xml:space="preserve"> </w:t>
      </w:r>
      <w:r w:rsidR="00E25631">
        <w:rPr>
          <w:rFonts w:ascii="Book Antiqua" w:hAnsi="Book Antiqua"/>
        </w:rPr>
        <w:t>×</w:t>
      </w:r>
      <w:r w:rsidR="00E25631">
        <w:rPr>
          <w:rFonts w:ascii="Book Antiqua" w:eastAsia="宋体" w:hAnsi="Book Antiqua" w:hint="eastAsia"/>
          <w:lang w:eastAsia="zh-CN"/>
        </w:rPr>
        <w:t xml:space="preserve"> </w:t>
      </w:r>
      <w:r w:rsidRPr="00E25631">
        <w:rPr>
          <w:rFonts w:ascii="Book Antiqua" w:hAnsi="Book Antiqua"/>
        </w:rPr>
        <w:t>256, NEX: 1); T2 FLAIR (TR/TE/TI: 12827/120/2250, Matrix: 352</w:t>
      </w:r>
      <w:r w:rsidR="00E25631">
        <w:rPr>
          <w:rFonts w:ascii="Book Antiqua" w:eastAsia="宋体" w:hAnsi="Book Antiqua" w:hint="eastAsia"/>
          <w:lang w:eastAsia="zh-CN"/>
        </w:rPr>
        <w:t xml:space="preserve"> </w:t>
      </w:r>
      <w:r w:rsidR="00E25631">
        <w:rPr>
          <w:rFonts w:ascii="Book Antiqua" w:hAnsi="Book Antiqua"/>
        </w:rPr>
        <w:t>×</w:t>
      </w:r>
      <w:r w:rsidR="00E25631">
        <w:rPr>
          <w:rFonts w:ascii="Book Antiqua" w:eastAsia="宋体" w:hAnsi="Book Antiqua" w:hint="eastAsia"/>
          <w:lang w:eastAsia="zh-CN"/>
        </w:rPr>
        <w:t xml:space="preserve"> </w:t>
      </w:r>
      <w:r w:rsidRPr="00E25631">
        <w:rPr>
          <w:rFonts w:ascii="Book Antiqua" w:hAnsi="Book Antiqua"/>
        </w:rPr>
        <w:t>224, NEX: 1) and GRE (TR/TE/Flip Angle: 550/20/20, Matrix: 224</w:t>
      </w:r>
      <w:r w:rsidR="00E25631">
        <w:rPr>
          <w:rFonts w:ascii="Book Antiqua" w:eastAsia="宋体" w:hAnsi="Book Antiqua" w:hint="eastAsia"/>
          <w:lang w:eastAsia="zh-CN"/>
        </w:rPr>
        <w:t xml:space="preserve"> </w:t>
      </w:r>
      <w:r w:rsidR="00E25631">
        <w:rPr>
          <w:rFonts w:ascii="Book Antiqua" w:hAnsi="Book Antiqua"/>
        </w:rPr>
        <w:t>×</w:t>
      </w:r>
      <w:r w:rsidR="00E25631">
        <w:rPr>
          <w:rFonts w:ascii="Book Antiqua" w:eastAsia="宋体" w:hAnsi="Book Antiqua" w:hint="eastAsia"/>
          <w:lang w:eastAsia="zh-CN"/>
        </w:rPr>
        <w:t xml:space="preserve"> </w:t>
      </w:r>
      <w:r w:rsidRPr="00E25631">
        <w:rPr>
          <w:rFonts w:ascii="Book Antiqua" w:hAnsi="Book Antiqua"/>
        </w:rPr>
        <w:t>224, NEX: 2). The sequences were tailored to match a concomitant experime</w:t>
      </w:r>
      <w:r w:rsidR="00975537" w:rsidRPr="00E25631">
        <w:rPr>
          <w:rFonts w:ascii="Book Antiqua" w:hAnsi="Book Antiqua"/>
        </w:rPr>
        <w:t>nt of I</w:t>
      </w:r>
      <w:r w:rsidRPr="00E25631">
        <w:rPr>
          <w:rFonts w:ascii="Book Antiqua" w:hAnsi="Book Antiqua"/>
        </w:rPr>
        <w:t>CM infusion in a rat model of temporary ischemia performed on the same 3T magnet</w:t>
      </w:r>
      <w:r w:rsidR="001339E7" w:rsidRPr="00E25631">
        <w:rPr>
          <w:rFonts w:ascii="Book Antiqua" w:hAnsi="Book Antiqua"/>
          <w:vertAlign w:val="superscript"/>
        </w:rPr>
        <w:fldChar w:fldCharType="begin"/>
      </w:r>
      <w:r w:rsidR="009E047D" w:rsidRPr="00E25631">
        <w:rPr>
          <w:rFonts w:ascii="Book Antiqua" w:hAnsi="Book Antiqua"/>
          <w:vertAlign w:val="superscript"/>
        </w:rPr>
        <w:instrText xml:space="preserve"> ADDIN EN.CITE &lt;EndNote&gt;&lt;Cite&gt;&lt;Author&gt;Morales&lt;/Author&gt;&lt;Year&gt;2014&lt;/Year&gt;&lt;RecNum&gt;20&lt;/RecNum&gt;&lt;DisplayText&gt;[8]&lt;/DisplayText&gt;&lt;record&gt;&lt;rec-number&gt;20&lt;/rec-number&gt;&lt;foreign-keys&gt;&lt;key app="EN" db-id="wrfwfatz35apr2eppp4xvw5qaawded52a0vw"&gt;20&lt;/key&gt;&lt;/foreign-keys&gt;&lt;ref-type name="Journal Article"&gt;17&lt;/ref-type&gt;&lt;contributors&gt;&lt;authors&gt;&lt;author&gt;Morales, H.&lt;/author&gt;&lt;author&gt;Lu, A.&lt;/author&gt;&lt;author&gt;Kurosawa, Y.&lt;/author&gt;&lt;author&gt;Clark, J. F.&lt;/author&gt;&lt;author&gt;Leach, J.&lt;/author&gt;&lt;author&gt;Weiss, K.&lt;/author&gt;&lt;author&gt;Tomsick, T.&lt;/author&gt;&lt;/authors&gt;&lt;/contributors&gt;&lt;auth-address&gt;From the Departments of Radiology (H.M., J.L., T.T.) moralehc@ucmail.uc.edu.&amp;#xD;Neurology (A.L., Y.K., J.F.C.), University of Cincinnati, Cincinnati, Ohio.&amp;#xD;From the Departments of Radiology (H.M., J.L., T.T.).&amp;#xD;Department of Radiology (K.W.), University of Mississippi, Oxford, Mississippi.&lt;/auth-address&gt;&lt;titles&gt;&lt;title&gt;Decreased infarct volume and intracranial hemorrhage associated with intra-arterial nonionic iso-osmolar contrast material in an MCA occlusion/reperfusion model&lt;/title&gt;&lt;secondary-title&gt;AJNR Am J Neuroradiol&lt;/secondary-title&gt;&lt;alt-title&gt;AJNR. American journal of neuroradiology&lt;/alt-title&gt;&lt;/titles&gt;&lt;periodical&gt;&lt;full-title&gt;AJNR Am J Neuroradiol&lt;/full-title&gt;&lt;abbr-1&gt;Ajnr&lt;/abbr-1&gt;&lt;/periodical&gt;&lt;pages&gt;1885-91&lt;/pages&gt;&lt;volume&gt;35&lt;/volume&gt;&lt;number&gt;10&lt;/number&gt;&lt;edition&gt;2014/05/09&lt;/edition&gt;&lt;dates&gt;&lt;year&gt;2014&lt;/year&gt;&lt;pub-dates&gt;&lt;date&gt;Oct&lt;/date&gt;&lt;/pub-dates&gt;&lt;/dates&gt;&lt;isbn&gt;1936-959X (Electronic)&amp;#xD;0195-6108 (Linking)&lt;/isbn&gt;&lt;accession-num&gt;24812016&lt;/accession-num&gt;&lt;work-type&gt;Research Support, Non-U.S. Gov&amp;apos;t&lt;/work-type&gt;&lt;urls&gt;&lt;related-urls&gt;&lt;url&gt;http://www.ncbi.nlm.nih.gov/pubmed/24812016&lt;/url&gt;&lt;/related-urls&gt;&lt;/urls&gt;&lt;electronic-resource-num&gt;10.3174/ajnr.A3953&lt;/electronic-resource-num&gt;&lt;language&gt;eng&lt;/language&gt;&lt;/record&gt;&lt;/Cite&gt;&lt;/EndNote&gt;</w:instrText>
      </w:r>
      <w:r w:rsidR="001339E7" w:rsidRPr="00E25631">
        <w:rPr>
          <w:rFonts w:ascii="Book Antiqua" w:hAnsi="Book Antiqua"/>
          <w:vertAlign w:val="superscript"/>
        </w:rPr>
        <w:fldChar w:fldCharType="separate"/>
      </w:r>
      <w:r w:rsidR="009E047D" w:rsidRPr="00E25631">
        <w:rPr>
          <w:rFonts w:ascii="Book Antiqua" w:hAnsi="Book Antiqua"/>
          <w:noProof/>
          <w:vertAlign w:val="superscript"/>
        </w:rPr>
        <w:t>[</w:t>
      </w:r>
      <w:hyperlink w:anchor="_ENREF_8" w:tooltip="Morales, 2014 #20" w:history="1">
        <w:r w:rsidR="00B6110B" w:rsidRPr="00E25631">
          <w:rPr>
            <w:rFonts w:ascii="Book Antiqua" w:hAnsi="Book Antiqua"/>
            <w:noProof/>
            <w:vertAlign w:val="superscript"/>
          </w:rPr>
          <w:t>8</w:t>
        </w:r>
      </w:hyperlink>
      <w:r w:rsidR="009E047D" w:rsidRPr="00E25631">
        <w:rPr>
          <w:rFonts w:ascii="Book Antiqua" w:hAnsi="Book Antiqua"/>
          <w:noProof/>
          <w:vertAlign w:val="superscript"/>
        </w:rPr>
        <w:t>]</w:t>
      </w:r>
      <w:r w:rsidR="001339E7" w:rsidRPr="00E25631">
        <w:rPr>
          <w:rFonts w:ascii="Book Antiqua" w:hAnsi="Book Antiqua"/>
          <w:vertAlign w:val="superscript"/>
        </w:rPr>
        <w:fldChar w:fldCharType="end"/>
      </w:r>
      <w:r w:rsidRPr="00E25631">
        <w:rPr>
          <w:rFonts w:ascii="Book Antiqua" w:hAnsi="Book Antiqua"/>
        </w:rPr>
        <w:t xml:space="preserve">. </w:t>
      </w:r>
    </w:p>
    <w:p w14:paraId="58CFE236" w14:textId="690B7CF7" w:rsidR="001339E7" w:rsidRPr="00634599" w:rsidRDefault="00634599" w:rsidP="00634599">
      <w:pPr>
        <w:widowControl w:val="0"/>
        <w:autoSpaceDE w:val="0"/>
        <w:autoSpaceDN w:val="0"/>
        <w:adjustRightInd w:val="0"/>
        <w:snapToGrid w:val="0"/>
        <w:spacing w:line="360" w:lineRule="auto"/>
        <w:ind w:firstLine="720"/>
        <w:jc w:val="both"/>
        <w:rPr>
          <w:rFonts w:ascii="Book Antiqua" w:eastAsia="宋体" w:hAnsi="Book Antiqua" w:cs="Times New Roman"/>
          <w:lang w:eastAsia="zh-CN"/>
        </w:rPr>
      </w:pPr>
      <w:r>
        <w:rPr>
          <w:rFonts w:ascii="Book Antiqua" w:hAnsi="Book Antiqua" w:cs="Times New Roman"/>
        </w:rPr>
        <w:lastRenderedPageBreak/>
        <w:t>SI</w:t>
      </w:r>
      <w:r w:rsidR="00080265" w:rsidRPr="00E25631">
        <w:rPr>
          <w:rFonts w:ascii="Book Antiqua" w:hAnsi="Book Antiqua" w:cs="Times New Roman"/>
        </w:rPr>
        <w:t xml:space="preserve"> </w:t>
      </w:r>
      <w:r w:rsidR="001339E7" w:rsidRPr="00E25631">
        <w:rPr>
          <w:rFonts w:ascii="Book Antiqua" w:hAnsi="Book Antiqua" w:cs="Times New Roman"/>
        </w:rPr>
        <w:t xml:space="preserve">of each aliquot was measured and normalized to saline (SI contrast / SI saline). </w:t>
      </w:r>
      <w:r w:rsidR="00080265" w:rsidRPr="00E25631">
        <w:rPr>
          <w:rFonts w:ascii="Book Antiqua" w:hAnsi="Book Antiqua" w:cs="Times New Roman"/>
        </w:rPr>
        <w:t>Contrast to noise ratio (</w:t>
      </w:r>
      <w:r w:rsidR="001339E7" w:rsidRPr="00E25631">
        <w:rPr>
          <w:rFonts w:ascii="Book Antiqua" w:hAnsi="Book Antiqua" w:cs="Times New Roman"/>
        </w:rPr>
        <w:t>CNR</w:t>
      </w:r>
      <w:r w:rsidR="00080265" w:rsidRPr="00E25631">
        <w:rPr>
          <w:rFonts w:ascii="Book Antiqua" w:hAnsi="Book Antiqua" w:cs="Times New Roman"/>
        </w:rPr>
        <w:t>)</w:t>
      </w:r>
      <w:r w:rsidR="001339E7" w:rsidRPr="00E25631">
        <w:rPr>
          <w:rFonts w:ascii="Book Antiqua" w:hAnsi="Book Antiqua" w:cs="Times New Roman"/>
        </w:rPr>
        <w:t xml:space="preserve"> (SI contrast-SI saline/SD noise) were also calculated for each aliquot. </w:t>
      </w:r>
      <w:r w:rsidR="00410F9A" w:rsidRPr="00E25631">
        <w:rPr>
          <w:rFonts w:ascii="Book Antiqua" w:hAnsi="Book Antiqua" w:cs="Times New Roman"/>
        </w:rPr>
        <w:t>Multiple</w:t>
      </w:r>
      <w:r w:rsidR="001339E7" w:rsidRPr="00E25631">
        <w:rPr>
          <w:rFonts w:ascii="Book Antiqua" w:hAnsi="Book Antiqua" w:cs="Times New Roman"/>
        </w:rPr>
        <w:t xml:space="preserve"> SI values </w:t>
      </w:r>
      <w:r w:rsidR="00410F9A" w:rsidRPr="00E25631">
        <w:rPr>
          <w:rFonts w:ascii="Book Antiqua" w:hAnsi="Book Antiqua" w:cs="Times New Roman"/>
        </w:rPr>
        <w:t xml:space="preserve">(5-10) </w:t>
      </w:r>
      <w:r w:rsidR="001339E7" w:rsidRPr="00E25631">
        <w:rPr>
          <w:rFonts w:ascii="Book Antiqua" w:hAnsi="Book Antiqua" w:cs="Times New Roman"/>
        </w:rPr>
        <w:t>were recorded per aliquot of contrast and subsequently mean CNR were compared</w:t>
      </w:r>
      <w:r w:rsidR="00080265" w:rsidRPr="00E25631">
        <w:rPr>
          <w:rFonts w:ascii="Book Antiqua" w:hAnsi="Book Antiqua" w:cs="Times New Roman"/>
        </w:rPr>
        <w:t xml:space="preserve"> between groups using </w:t>
      </w:r>
      <w:proofErr w:type="spellStart"/>
      <w:r w:rsidR="00080265" w:rsidRPr="00E25631">
        <w:rPr>
          <w:rFonts w:ascii="Book Antiqua" w:hAnsi="Book Antiqua" w:cs="Times New Roman"/>
        </w:rPr>
        <w:t>Kruskall</w:t>
      </w:r>
      <w:proofErr w:type="spellEnd"/>
      <w:r w:rsidR="00080265" w:rsidRPr="00E25631">
        <w:rPr>
          <w:rFonts w:ascii="Book Antiqua" w:hAnsi="Book Antiqua" w:cs="Times New Roman"/>
        </w:rPr>
        <w:t>-W</w:t>
      </w:r>
      <w:r w:rsidR="001339E7" w:rsidRPr="00E25631">
        <w:rPr>
          <w:rFonts w:ascii="Book Antiqua" w:hAnsi="Book Antiqua" w:cs="Times New Roman"/>
        </w:rPr>
        <w:t xml:space="preserve">allis test. </w:t>
      </w:r>
      <w:r w:rsidR="00410F9A" w:rsidRPr="00E25631">
        <w:rPr>
          <w:rFonts w:ascii="Book Antiqua" w:hAnsi="Book Antiqua" w:cs="Times New Roman"/>
        </w:rPr>
        <w:t>Error-bar g</w:t>
      </w:r>
      <w:r w:rsidR="001339E7" w:rsidRPr="00E25631">
        <w:rPr>
          <w:rFonts w:ascii="Book Antiqua" w:hAnsi="Book Antiqua" w:cs="Times New Roman"/>
        </w:rPr>
        <w:t xml:space="preserve">raphic analysis was </w:t>
      </w:r>
      <w:r w:rsidR="00463BA0" w:rsidRPr="00E25631">
        <w:rPr>
          <w:rFonts w:ascii="Book Antiqua" w:hAnsi="Book Antiqua" w:cs="Times New Roman"/>
        </w:rPr>
        <w:t xml:space="preserve">also </w:t>
      </w:r>
      <w:r w:rsidR="001339E7" w:rsidRPr="00E25631">
        <w:rPr>
          <w:rFonts w:ascii="Book Antiqua" w:hAnsi="Book Antiqua" w:cs="Times New Roman"/>
        </w:rPr>
        <w:t xml:space="preserve">performed </w:t>
      </w:r>
      <w:r w:rsidR="00410F9A" w:rsidRPr="00E25631">
        <w:rPr>
          <w:rFonts w:ascii="Book Antiqua" w:hAnsi="Book Antiqua" w:cs="Times New Roman"/>
        </w:rPr>
        <w:t xml:space="preserve">to </w:t>
      </w:r>
      <w:r w:rsidR="004A1177" w:rsidRPr="00E25631">
        <w:rPr>
          <w:rFonts w:ascii="Book Antiqua" w:hAnsi="Book Antiqua" w:cs="Times New Roman"/>
        </w:rPr>
        <w:t xml:space="preserve">compare </w:t>
      </w:r>
      <w:r w:rsidR="00410F9A" w:rsidRPr="00E25631">
        <w:rPr>
          <w:rFonts w:ascii="Book Antiqua" w:hAnsi="Book Antiqua" w:cs="Times New Roman"/>
        </w:rPr>
        <w:t xml:space="preserve">CNR between </w:t>
      </w:r>
      <w:r w:rsidR="004A1177" w:rsidRPr="00E25631">
        <w:rPr>
          <w:rFonts w:ascii="Book Antiqua" w:hAnsi="Book Antiqua" w:cs="Times New Roman"/>
        </w:rPr>
        <w:t>groups and determine the sequence with greatest lesion conspicuity and highest potential detection rate.</w:t>
      </w:r>
    </w:p>
    <w:p w14:paraId="2BFFB4F3" w14:textId="63F4683C" w:rsidR="001339E7" w:rsidRPr="00E25631" w:rsidRDefault="00410F9A" w:rsidP="00634599">
      <w:pPr>
        <w:adjustRightInd w:val="0"/>
        <w:snapToGrid w:val="0"/>
        <w:spacing w:line="360" w:lineRule="auto"/>
        <w:ind w:firstLine="720"/>
        <w:jc w:val="both"/>
        <w:rPr>
          <w:rFonts w:ascii="Book Antiqua" w:hAnsi="Book Antiqua"/>
        </w:rPr>
      </w:pPr>
      <w:r w:rsidRPr="00E25631">
        <w:rPr>
          <w:rFonts w:ascii="Book Antiqua" w:hAnsi="Book Antiqua"/>
        </w:rPr>
        <w:t xml:space="preserve">Statistical analysis was performed with SPSS </w:t>
      </w:r>
      <w:r w:rsidR="00080265" w:rsidRPr="00E25631">
        <w:rPr>
          <w:rFonts w:ascii="Book Antiqua" w:hAnsi="Book Antiqua"/>
        </w:rPr>
        <w:t xml:space="preserve">for Windows, version 16.0 (SPSS Inc.). A </w:t>
      </w:r>
      <w:r w:rsidR="00634599" w:rsidRPr="00634599">
        <w:rPr>
          <w:rFonts w:ascii="Book Antiqua" w:hAnsi="Book Antiqua"/>
          <w:i/>
        </w:rPr>
        <w:t>P</w:t>
      </w:r>
      <w:r w:rsidR="00080265" w:rsidRPr="00E25631">
        <w:rPr>
          <w:rFonts w:ascii="Book Antiqua" w:hAnsi="Book Antiqua"/>
        </w:rPr>
        <w:t xml:space="preserve"> value less than </w:t>
      </w:r>
      <w:r w:rsidRPr="00E25631">
        <w:rPr>
          <w:rFonts w:ascii="Book Antiqua" w:hAnsi="Book Antiqua"/>
        </w:rPr>
        <w:t>0.05</w:t>
      </w:r>
      <w:r w:rsidR="00080265" w:rsidRPr="00E25631">
        <w:rPr>
          <w:rFonts w:ascii="Book Antiqua" w:hAnsi="Book Antiqua"/>
        </w:rPr>
        <w:t xml:space="preserve"> was considered statistically significant.</w:t>
      </w:r>
    </w:p>
    <w:p w14:paraId="381A400D" w14:textId="77777777" w:rsidR="008859CF" w:rsidRPr="00634599" w:rsidRDefault="008859CF" w:rsidP="00E25631">
      <w:pPr>
        <w:adjustRightInd w:val="0"/>
        <w:snapToGrid w:val="0"/>
        <w:spacing w:line="360" w:lineRule="auto"/>
        <w:jc w:val="both"/>
        <w:rPr>
          <w:rFonts w:ascii="Book Antiqua" w:eastAsia="宋体" w:hAnsi="Book Antiqua"/>
          <w:lang w:eastAsia="zh-CN"/>
        </w:rPr>
      </w:pPr>
    </w:p>
    <w:p w14:paraId="6CDCEE57" w14:textId="324FADE0" w:rsidR="00557904" w:rsidRPr="00634599" w:rsidRDefault="008859CF" w:rsidP="00E25631">
      <w:pPr>
        <w:adjustRightInd w:val="0"/>
        <w:snapToGrid w:val="0"/>
        <w:spacing w:line="360" w:lineRule="auto"/>
        <w:jc w:val="both"/>
        <w:rPr>
          <w:rFonts w:ascii="Book Antiqua" w:eastAsia="宋体" w:hAnsi="Book Antiqua"/>
          <w:b/>
          <w:lang w:eastAsia="zh-CN"/>
        </w:rPr>
      </w:pPr>
      <w:r w:rsidRPr="00E25631">
        <w:rPr>
          <w:rFonts w:ascii="Book Antiqua" w:hAnsi="Book Antiqua"/>
          <w:b/>
        </w:rPr>
        <w:t>RESULTS</w:t>
      </w:r>
    </w:p>
    <w:p w14:paraId="30A9B10D" w14:textId="4113D215" w:rsidR="00DB69B1" w:rsidRPr="00634599" w:rsidRDefault="008859CF" w:rsidP="00E25631">
      <w:pPr>
        <w:adjustRightInd w:val="0"/>
        <w:snapToGrid w:val="0"/>
        <w:spacing w:line="360" w:lineRule="auto"/>
        <w:jc w:val="both"/>
        <w:rPr>
          <w:rFonts w:ascii="Book Antiqua" w:eastAsia="宋体" w:hAnsi="Book Antiqua"/>
          <w:lang w:eastAsia="zh-CN"/>
        </w:rPr>
      </w:pPr>
      <w:r w:rsidRPr="00E25631">
        <w:rPr>
          <w:rFonts w:ascii="Book Antiqua" w:hAnsi="Book Antiqua"/>
        </w:rPr>
        <w:t xml:space="preserve">Both </w:t>
      </w:r>
      <w:proofErr w:type="spellStart"/>
      <w:r w:rsidRPr="00E25631">
        <w:rPr>
          <w:rFonts w:ascii="Book Antiqua" w:hAnsi="Book Antiqua"/>
        </w:rPr>
        <w:t>iopamidol</w:t>
      </w:r>
      <w:proofErr w:type="spellEnd"/>
      <w:r w:rsidRPr="00E25631">
        <w:rPr>
          <w:rFonts w:ascii="Book Antiqua" w:hAnsi="Book Antiqua"/>
        </w:rPr>
        <w:t xml:space="preserve"> and </w:t>
      </w:r>
      <w:proofErr w:type="spellStart"/>
      <w:r w:rsidRPr="00E25631">
        <w:rPr>
          <w:rFonts w:ascii="Book Antiqua" w:hAnsi="Book Antiqua"/>
        </w:rPr>
        <w:t>iodixanol</w:t>
      </w:r>
      <w:proofErr w:type="spellEnd"/>
      <w:r w:rsidRPr="00E25631">
        <w:rPr>
          <w:rFonts w:ascii="Book Antiqua" w:hAnsi="Book Antiqua"/>
        </w:rPr>
        <w:t xml:space="preserve"> demonstrated increasing SI on T1 and decreasing SI on </w:t>
      </w:r>
      <w:r w:rsidR="00DB69B1" w:rsidRPr="00E25631">
        <w:rPr>
          <w:rFonts w:ascii="Book Antiqua" w:hAnsi="Book Antiqua"/>
        </w:rPr>
        <w:t>SE-T2, GRE and FLAIR</w:t>
      </w:r>
      <w:r w:rsidRPr="00E25631">
        <w:rPr>
          <w:rFonts w:ascii="Book Antiqua" w:hAnsi="Book Antiqua"/>
        </w:rPr>
        <w:t xml:space="preserve"> at 1.5 and 3T, as the concentration of ICM mixed with saline was increased (Fig</w:t>
      </w:r>
      <w:r w:rsidR="00C0007F" w:rsidRPr="00E25631">
        <w:rPr>
          <w:rFonts w:ascii="Book Antiqua" w:hAnsi="Book Antiqua"/>
        </w:rPr>
        <w:t>ure</w:t>
      </w:r>
      <w:r w:rsidR="00634599">
        <w:rPr>
          <w:rFonts w:ascii="Book Antiqua" w:eastAsia="宋体" w:hAnsi="Book Antiqua" w:hint="eastAsia"/>
          <w:lang w:eastAsia="zh-CN"/>
        </w:rPr>
        <w:t>s</w:t>
      </w:r>
      <w:r w:rsidRPr="00E25631">
        <w:rPr>
          <w:rFonts w:ascii="Book Antiqua" w:hAnsi="Book Antiqua"/>
        </w:rPr>
        <w:t xml:space="preserve"> 1</w:t>
      </w:r>
      <w:r w:rsidR="00C33E64" w:rsidRPr="00E25631">
        <w:rPr>
          <w:rFonts w:ascii="Book Antiqua" w:hAnsi="Book Antiqua"/>
        </w:rPr>
        <w:t xml:space="preserve"> and 2</w:t>
      </w:r>
      <w:r w:rsidRPr="00E25631">
        <w:rPr>
          <w:rFonts w:ascii="Book Antiqua" w:hAnsi="Book Antiqua"/>
        </w:rPr>
        <w:t xml:space="preserve">). </w:t>
      </w:r>
    </w:p>
    <w:p w14:paraId="27D6DEAB" w14:textId="23773BE5" w:rsidR="00B556AC" w:rsidRPr="00E25631" w:rsidRDefault="00DB69B1" w:rsidP="00634599">
      <w:pPr>
        <w:adjustRightInd w:val="0"/>
        <w:snapToGrid w:val="0"/>
        <w:spacing w:line="360" w:lineRule="auto"/>
        <w:ind w:firstLine="720"/>
        <w:jc w:val="both"/>
        <w:rPr>
          <w:rFonts w:ascii="Book Antiqua" w:hAnsi="Book Antiqua"/>
        </w:rPr>
      </w:pPr>
      <w:r w:rsidRPr="00E25631">
        <w:rPr>
          <w:rFonts w:ascii="Book Antiqua" w:hAnsi="Book Antiqua"/>
        </w:rPr>
        <w:t xml:space="preserve">CNR of 100% and 50% aliquots of </w:t>
      </w:r>
      <w:proofErr w:type="spellStart"/>
      <w:r w:rsidRPr="00E25631">
        <w:rPr>
          <w:rFonts w:ascii="Book Antiqua" w:hAnsi="Book Antiqua"/>
        </w:rPr>
        <w:t>iopamidol</w:t>
      </w:r>
      <w:proofErr w:type="spellEnd"/>
      <w:r w:rsidRPr="00E25631">
        <w:rPr>
          <w:rFonts w:ascii="Book Antiqua" w:hAnsi="Book Antiqua"/>
        </w:rPr>
        <w:t xml:space="preserve"> and </w:t>
      </w:r>
      <w:proofErr w:type="spellStart"/>
      <w:r w:rsidRPr="00E25631">
        <w:rPr>
          <w:rFonts w:ascii="Book Antiqua" w:hAnsi="Book Antiqua"/>
        </w:rPr>
        <w:t>iodixanol</w:t>
      </w:r>
      <w:proofErr w:type="spellEnd"/>
      <w:r w:rsidRPr="00E25631">
        <w:rPr>
          <w:rFonts w:ascii="Book Antiqua" w:hAnsi="Book Antiqua"/>
        </w:rPr>
        <w:t xml:space="preserve"> at 1.5 and 3T are shown in Table</w:t>
      </w:r>
      <w:r w:rsidR="00446E89" w:rsidRPr="00E25631">
        <w:rPr>
          <w:rFonts w:ascii="Book Antiqua" w:hAnsi="Book Antiqua"/>
        </w:rPr>
        <w:t xml:space="preserve"> 2</w:t>
      </w:r>
      <w:r w:rsidRPr="00E25631">
        <w:rPr>
          <w:rFonts w:ascii="Book Antiqua" w:hAnsi="Book Antiqua"/>
        </w:rPr>
        <w:t xml:space="preserve">. Error-bar graphic analysis </w:t>
      </w:r>
      <w:r w:rsidR="00C33E64" w:rsidRPr="00E25631">
        <w:rPr>
          <w:rFonts w:ascii="Book Antiqua" w:hAnsi="Book Antiqua"/>
        </w:rPr>
        <w:t xml:space="preserve">of </w:t>
      </w:r>
      <w:r w:rsidRPr="00E25631">
        <w:rPr>
          <w:rFonts w:ascii="Book Antiqua" w:hAnsi="Book Antiqua"/>
        </w:rPr>
        <w:t>CNR (Fig</w:t>
      </w:r>
      <w:r w:rsidR="00C0007F" w:rsidRPr="00E25631">
        <w:rPr>
          <w:rFonts w:ascii="Book Antiqua" w:hAnsi="Book Antiqua"/>
        </w:rPr>
        <w:t>ure 3</w:t>
      </w:r>
      <w:r w:rsidRPr="00E25631">
        <w:rPr>
          <w:rFonts w:ascii="Book Antiqua" w:hAnsi="Book Antiqua"/>
        </w:rPr>
        <w:t>) comparing various sequences and magnetic field</w:t>
      </w:r>
      <w:r w:rsidR="00F274CD" w:rsidRPr="00E25631">
        <w:rPr>
          <w:rFonts w:ascii="Book Antiqua" w:hAnsi="Book Antiqua"/>
        </w:rPr>
        <w:t>s</w:t>
      </w:r>
      <w:r w:rsidRPr="00E25631">
        <w:rPr>
          <w:rFonts w:ascii="Book Antiqua" w:hAnsi="Book Antiqua"/>
        </w:rPr>
        <w:t xml:space="preserve"> is also shown.</w:t>
      </w:r>
      <w:r w:rsidR="00B556AC" w:rsidRPr="00E25631">
        <w:rPr>
          <w:rFonts w:ascii="Book Antiqua" w:hAnsi="Book Antiqua"/>
        </w:rPr>
        <w:t xml:space="preserve"> By CNR measurements, SE-T2 had the greatest conspicuity at 3T with undiluted </w:t>
      </w:r>
      <w:proofErr w:type="spellStart"/>
      <w:r w:rsidR="00B556AC" w:rsidRPr="00E25631">
        <w:rPr>
          <w:rFonts w:ascii="Book Antiqua" w:hAnsi="Book Antiqua"/>
        </w:rPr>
        <w:t>iopamidol</w:t>
      </w:r>
      <w:proofErr w:type="spellEnd"/>
      <w:r w:rsidR="00B556AC" w:rsidRPr="00E25631">
        <w:rPr>
          <w:rFonts w:ascii="Book Antiqua" w:hAnsi="Book Antiqua"/>
        </w:rPr>
        <w:t xml:space="preserve"> (92.6 ± 0.3, </w:t>
      </w:r>
      <w:r w:rsidR="00634599" w:rsidRPr="00634599">
        <w:rPr>
          <w:rFonts w:ascii="Book Antiqua" w:hAnsi="Book Antiqua"/>
          <w:i/>
        </w:rPr>
        <w:t>P</w:t>
      </w:r>
      <w:r w:rsidR="00634599">
        <w:rPr>
          <w:rFonts w:ascii="Book Antiqua" w:eastAsia="宋体" w:hAnsi="Book Antiqua" w:hint="eastAsia"/>
          <w:lang w:eastAsia="zh-CN"/>
        </w:rPr>
        <w:t xml:space="preserve"> </w:t>
      </w:r>
      <w:r w:rsidR="00B556AC" w:rsidRPr="00E25631">
        <w:rPr>
          <w:rFonts w:ascii="Book Antiqua" w:hAnsi="Book Antiqua"/>
        </w:rPr>
        <w:t>&lt;</w:t>
      </w:r>
      <w:r w:rsidR="00634599">
        <w:rPr>
          <w:rFonts w:ascii="Book Antiqua" w:eastAsia="宋体" w:hAnsi="Book Antiqua" w:hint="eastAsia"/>
          <w:lang w:eastAsia="zh-CN"/>
        </w:rPr>
        <w:t xml:space="preserve"> </w:t>
      </w:r>
      <w:r w:rsidR="00B556AC" w:rsidRPr="00E25631">
        <w:rPr>
          <w:rFonts w:ascii="Book Antiqua" w:hAnsi="Book Antiqua"/>
        </w:rPr>
        <w:t xml:space="preserve">0.00) followed by </w:t>
      </w:r>
      <w:proofErr w:type="spellStart"/>
      <w:r w:rsidR="00B556AC" w:rsidRPr="00E25631">
        <w:rPr>
          <w:rFonts w:ascii="Book Antiqua" w:hAnsi="Book Antiqua"/>
        </w:rPr>
        <w:t>iodixanol</w:t>
      </w:r>
      <w:proofErr w:type="spellEnd"/>
      <w:r w:rsidR="00B556AC" w:rsidRPr="00E25631">
        <w:rPr>
          <w:rFonts w:ascii="Book Antiqua" w:hAnsi="Book Antiqua"/>
        </w:rPr>
        <w:t xml:space="preserve"> (77.5 ± 0.9, </w:t>
      </w:r>
      <w:r w:rsidR="00634599" w:rsidRPr="00634599">
        <w:rPr>
          <w:rFonts w:ascii="Book Antiqua" w:hAnsi="Book Antiqua"/>
          <w:i/>
        </w:rPr>
        <w:t>P</w:t>
      </w:r>
      <w:r w:rsidR="00634599">
        <w:rPr>
          <w:rFonts w:ascii="Book Antiqua" w:eastAsia="宋体" w:hAnsi="Book Antiqua" w:hint="eastAsia"/>
          <w:lang w:eastAsia="zh-CN"/>
        </w:rPr>
        <w:t xml:space="preserve"> </w:t>
      </w:r>
      <w:r w:rsidR="00B556AC" w:rsidRPr="00E25631">
        <w:rPr>
          <w:rFonts w:ascii="Book Antiqua" w:hAnsi="Book Antiqua"/>
        </w:rPr>
        <w:t>&lt;</w:t>
      </w:r>
      <w:r w:rsidR="00634599">
        <w:rPr>
          <w:rFonts w:ascii="Book Antiqua" w:eastAsia="宋体" w:hAnsi="Book Antiqua" w:hint="eastAsia"/>
          <w:lang w:eastAsia="zh-CN"/>
        </w:rPr>
        <w:t xml:space="preserve"> </w:t>
      </w:r>
      <w:r w:rsidR="00B556AC" w:rsidRPr="00E25631">
        <w:rPr>
          <w:rFonts w:ascii="Book Antiqua" w:hAnsi="Book Antiqua"/>
        </w:rPr>
        <w:t>0.00) as compared with other sequences (CNR range: 15-40). While SE-T2 had greatest conspicuity at 1.5T wit</w:t>
      </w:r>
      <w:r w:rsidR="00C33E64" w:rsidRPr="00E25631">
        <w:rPr>
          <w:rFonts w:ascii="Book Antiqua" w:hAnsi="Book Antiqua"/>
        </w:rPr>
        <w:t xml:space="preserve">h </w:t>
      </w:r>
      <w:proofErr w:type="spellStart"/>
      <w:r w:rsidR="00C33E64" w:rsidRPr="00E25631">
        <w:rPr>
          <w:rFonts w:ascii="Book Antiqua" w:hAnsi="Book Antiqua"/>
        </w:rPr>
        <w:t>iopamidol</w:t>
      </w:r>
      <w:proofErr w:type="spellEnd"/>
      <w:r w:rsidR="00C33E64" w:rsidRPr="00E25631">
        <w:rPr>
          <w:rFonts w:ascii="Book Antiqua" w:hAnsi="Book Antiqua"/>
        </w:rPr>
        <w:t xml:space="preserve"> (49.3 ± 1, </w:t>
      </w:r>
      <w:r w:rsidR="00634599" w:rsidRPr="00634599">
        <w:rPr>
          <w:rFonts w:ascii="Book Antiqua" w:hAnsi="Book Antiqua"/>
          <w:i/>
        </w:rPr>
        <w:t>P</w:t>
      </w:r>
      <w:r w:rsidR="00634599" w:rsidRPr="00E25631">
        <w:rPr>
          <w:rFonts w:ascii="Book Antiqua" w:hAnsi="Book Antiqua"/>
        </w:rPr>
        <w:t xml:space="preserve"> </w:t>
      </w:r>
      <w:r w:rsidR="00C33E64" w:rsidRPr="00E25631">
        <w:rPr>
          <w:rFonts w:ascii="Book Antiqua" w:hAnsi="Book Antiqua"/>
        </w:rPr>
        <w:t>&lt;</w:t>
      </w:r>
      <w:r w:rsidR="00634599">
        <w:rPr>
          <w:rFonts w:ascii="Book Antiqua" w:eastAsia="宋体" w:hAnsi="Book Antiqua" w:hint="eastAsia"/>
          <w:lang w:eastAsia="zh-CN"/>
        </w:rPr>
        <w:t xml:space="preserve"> </w:t>
      </w:r>
      <w:r w:rsidR="00C33E64" w:rsidRPr="00E25631">
        <w:rPr>
          <w:rFonts w:ascii="Book Antiqua" w:hAnsi="Book Antiqua"/>
        </w:rPr>
        <w:t xml:space="preserve">0.01); </w:t>
      </w:r>
      <w:r w:rsidR="00B556AC" w:rsidRPr="00E25631">
        <w:rPr>
          <w:rFonts w:ascii="Book Antiqua" w:hAnsi="Book Antiqua"/>
        </w:rPr>
        <w:t xml:space="preserve">SE-T1 showed similar or slightly </w:t>
      </w:r>
      <w:r w:rsidR="00C33E64" w:rsidRPr="00E25631">
        <w:rPr>
          <w:rFonts w:ascii="Book Antiqua" w:hAnsi="Book Antiqua"/>
        </w:rPr>
        <w:t xml:space="preserve">better </w:t>
      </w:r>
      <w:r w:rsidR="00B556AC" w:rsidRPr="00E25631">
        <w:rPr>
          <w:rFonts w:ascii="Book Antiqua" w:hAnsi="Book Antiqua"/>
        </w:rPr>
        <w:t xml:space="preserve">conspicuity (20.8 ± 4) than SE-T2 with </w:t>
      </w:r>
      <w:proofErr w:type="spellStart"/>
      <w:r w:rsidR="00B556AC" w:rsidRPr="00E25631">
        <w:rPr>
          <w:rFonts w:ascii="Book Antiqua" w:hAnsi="Book Antiqua"/>
        </w:rPr>
        <w:t>iodixanol</w:t>
      </w:r>
      <w:proofErr w:type="spellEnd"/>
      <w:r w:rsidR="00B556AC" w:rsidRPr="00E25631">
        <w:rPr>
          <w:rFonts w:ascii="Book Antiqua" w:hAnsi="Book Antiqua"/>
        </w:rPr>
        <w:t xml:space="preserve"> (23 ± 1.7). In all cases, hypo-intensity on GRE was less conspicuous than on SE-T2.</w:t>
      </w:r>
    </w:p>
    <w:p w14:paraId="771707F1" w14:textId="77777777" w:rsidR="008859CF" w:rsidRPr="00E25631" w:rsidRDefault="008859CF" w:rsidP="00E25631">
      <w:pPr>
        <w:adjustRightInd w:val="0"/>
        <w:snapToGrid w:val="0"/>
        <w:spacing w:line="360" w:lineRule="auto"/>
        <w:jc w:val="both"/>
        <w:rPr>
          <w:rFonts w:ascii="Book Antiqua" w:hAnsi="Book Antiqua"/>
        </w:rPr>
      </w:pPr>
    </w:p>
    <w:p w14:paraId="4998A54E" w14:textId="77777777" w:rsidR="008859CF" w:rsidRPr="00E25631" w:rsidRDefault="008859CF" w:rsidP="00E25631">
      <w:pPr>
        <w:adjustRightInd w:val="0"/>
        <w:snapToGrid w:val="0"/>
        <w:spacing w:line="360" w:lineRule="auto"/>
        <w:jc w:val="both"/>
        <w:rPr>
          <w:rFonts w:ascii="Book Antiqua" w:hAnsi="Book Antiqua"/>
          <w:b/>
        </w:rPr>
      </w:pPr>
      <w:r w:rsidRPr="00E25631">
        <w:rPr>
          <w:rFonts w:ascii="Book Antiqua" w:hAnsi="Book Antiqua"/>
          <w:b/>
        </w:rPr>
        <w:t>DISCUSSION</w:t>
      </w:r>
    </w:p>
    <w:p w14:paraId="28EA76B5" w14:textId="1A4B0433" w:rsidR="00AF0EB8" w:rsidRPr="00634599" w:rsidRDefault="008859CF" w:rsidP="00E25631">
      <w:pPr>
        <w:adjustRightInd w:val="0"/>
        <w:snapToGrid w:val="0"/>
        <w:spacing w:line="360" w:lineRule="auto"/>
        <w:jc w:val="both"/>
        <w:rPr>
          <w:rFonts w:ascii="Book Antiqua" w:eastAsia="宋体" w:hAnsi="Book Antiqua"/>
          <w:lang w:eastAsia="zh-CN"/>
        </w:rPr>
      </w:pPr>
      <w:r w:rsidRPr="00E25631">
        <w:rPr>
          <w:rFonts w:ascii="Book Antiqua" w:hAnsi="Book Antiqua"/>
        </w:rPr>
        <w:t xml:space="preserve">MR imaging effects after IV or intrathecal administration of ICMs have been reported in cases of </w:t>
      </w:r>
      <w:r w:rsidRPr="00D957F6">
        <w:rPr>
          <w:rFonts w:ascii="Book Antiqua" w:hAnsi="Book Antiqua"/>
          <w:i/>
        </w:rPr>
        <w:t>i</w:t>
      </w:r>
      <w:r w:rsidR="00634599" w:rsidRPr="00D957F6">
        <w:rPr>
          <w:rFonts w:ascii="Book Antiqua" w:hAnsi="Book Antiqua"/>
          <w:i/>
        </w:rPr>
        <w:t>n vivo</w:t>
      </w:r>
      <w:r w:rsidR="00634599">
        <w:rPr>
          <w:rFonts w:ascii="Book Antiqua" w:hAnsi="Book Antiqua"/>
        </w:rPr>
        <w:t xml:space="preserve"> imaging of the CNS</w:t>
      </w:r>
      <w:r w:rsidR="00E04A26" w:rsidRPr="00E25631">
        <w:rPr>
          <w:rFonts w:ascii="Book Antiqua" w:hAnsi="Book Antiqua"/>
          <w:vertAlign w:val="superscript"/>
        </w:rPr>
        <w:fldChar w:fldCharType="begin">
          <w:fldData xml:space="preserve">PEVuZE5vdGU+PENpdGU+PEF1dGhvcj5KaW5raW5zPC9BdXRob3I+PFllYXI+MTk5MjwvWWVhcj48
UmVjTnVtPjE8L1JlY051bT48RGlzcGxheVRleHQ+WzEsIDJdPC9EaXNwbGF5VGV4dD48cmVjb3Jk
PjxyZWMtbnVtYmVyPjE8L3JlYy1udW1iZXI+PGZvcmVpZ24ta2V5cz48a2V5IGFwcD0iRU4iIGRi
LWlkPSJ3cmZ3ZmF0ejM1YXByMmVwcHA0eHZ3NXFhYXdkZWQ1MmEwdnciPjE8L2tleT48L2ZvcmVp
Z24ta2V5cz48cmVmLXR5cGUgbmFtZT0iSm91cm5hbCBBcnRpY2xlIj4xNzwvcmVmLXR5cGU+PGNv
bnRyaWJ1dG9ycz48YXV0aG9ycz48YXV0aG9yPkppbmtpbnMsIEouIFIuPC9hdXRob3I+PGF1dGhv
cj5Sb2JpbnNvbiwgSi4gVy48L2F1dGhvcj48YXV0aG9yPlNpc2ssIEwuPC9hdXRob3I+PGF1dGhv
cj5GdWxsZXJ0b24sIEcuIEQuPC9hdXRob3I+PGF1dGhvcj5XaWxsaWFtcywgUi4gRi48L2F1dGhv
cj48L2F1dGhvcnM+PC9jb250cmlidXRvcnM+PGF1dGgtYWRkcmVzcz5EZXBhcnRtZW50IG9mIFJh
ZGlvbG9neSwgVW5pdmVyc2l0eSBvZiBUZXhhcyBIZWFsdGggU2NpZW5jZSBDZW50ZXIsIFNhbiBB
bnRvbmlvIDc4Mjg0LTc4MDAuPC9hdXRoLWFkZHJlc3M+PHRpdGxlcz48dGl0bGU+UHJvdG9uIHJl
bGF4YXRpb24gZW5oYW5jZW1lbnQgYXNzb2NpYXRlZCB3aXRoIGlvZGluYXRlZCBjb250cmFzdCBh
Z2VudHMgaW4gTVIgaW1hZ2luZyBvZiB0aGUgQ05TPC90aXRsZT48c2Vjb25kYXJ5LXRpdGxlPkFK
TlIgQW0gSiBOZXVyb3JhZGlvbDwvc2Vjb25kYXJ5LXRpdGxlPjxhbHQtdGl0bGU+QWpucjwvYWx0
LXRpdGxlPjwvdGl0bGVzPjxwZXJpb2RpY2FsPjxmdWxsLXRpdGxlPkFKTlIgQW0gSiBOZXVyb3Jh
ZGlvbDwvZnVsbC10aXRsZT48YWJici0xPkFqbnI8L2FiYnItMT48L3BlcmlvZGljYWw+PGFsdC1w
ZXJpb2RpY2FsPjxmdWxsLXRpdGxlPkFKTlIgQW0gSiBOZXVyb3JhZGlvbDwvZnVsbC10aXRsZT48
YWJici0xPkFqbnI8L2FiYnItMT48L2FsdC1wZXJpb2RpY2FsPjxwYWdlcz4xOS0yNzwvcGFnZXM+
PHZvbHVtZT4xMzwvdm9sdW1lPjxudW1iZXI+MTwvbnVtYmVyPjxrZXl3b3Jkcz48a2V5d29yZD5C
cmFpbiBOZW9wbGFzbXMvZGlhZ25vc2lzL3JhZGlvZ3JhcGh5PC9rZXl3b3JkPjxrZXl3b3JkPkNl
bnRyYWwgTmVydm91cyBTeXN0ZW0vKnBhdGhvbG9neS9yYWRpb2dyYXBoeTwva2V5d29yZD48a2V5
d29yZD5Db250cmFzdCBNZWRpYS8qY29udHJhaW5kaWNhdGlvbnM8L2tleXdvcmQ+PGtleXdvcmQ+
RGlhdHJpem9hdGUvKmNvbnRyYWluZGljYXRpb25zL2RpYWdub3N0aWMgdXNlPC9rZXl3b3JkPjxr
ZXl3b3JkPkRpYXRyaXpvYXRlIE1lZ2x1bWluZS8qY29udHJhaW5kaWNhdGlvbnMvZGlhZ25vc3Rp
YyB1c2U8L2tleXdvcmQ+PGtleXdvcmQ+RHJ1ZyBDb21iaW5hdGlvbnM8L2tleXdvcmQ+PGtleXdv
cmQ+SHVtYW5zPC9rZXl3b3JkPjxrZXl3b3JkPkh5ZHJvY2VwaGFsdXMvZGlhZ25vc2lzL3JhZGlv
Z3JhcGh5PC9rZXl3b3JkPjxrZXl3b3JkPklvaGV4b2wvKmNvbnRyYWluZGljYXRpb25zPC9rZXl3
b3JkPjxrZXl3b3JkPklvcGFtaWRvbC8qY29udHJhaW5kaWNhdGlvbnMvZGlhZ25vc3RpYyB1c2U8
L2tleXdvcmQ+PGtleXdvcmQ+Kk1hZ25ldGljIFJlc29uYW5jZSBJbWFnaW5nPC9rZXl3b3JkPjxr
ZXl3b3JkPlRpbWUgRmFjdG9yczwva2V5d29yZD48a2V5d29yZD5Ub21vZ3JhcGh5LCBYLVJheSBD
b21wdXRlZDwva2V5d29yZD48L2tleXdvcmRzPjxkYXRlcz48eWVhcj4xOTkyPC95ZWFyPjxwdWIt
ZGF0ZXM+PGRhdGU+SmFuLUZlYjwvZGF0ZT48L3B1Yi1kYXRlcz48L2RhdGVzPjxpc2JuPjAxOTUt
NjEwOCAoUHJpbnQpJiN4RDswMTk1LTYxMDggKExpbmtpbmcpPC9pc2JuPjxhY2Nlc3Npb24tbnVt
PjE1OTU0NDE8L2FjY2Vzc2lvbi1udW0+PHVybHM+PHJlbGF0ZWQtdXJscz48dXJsPmh0dHA6Ly93
d3cubmNiaS5ubG0ubmloLmdvdi9lbnRyZXovcXVlcnkuZmNnaT9jbWQ9UmV0cmlldmUmYW1wO2Ri
PVB1Yk1lZCZhbXA7ZG9wdD1DaXRhdGlvbiZhbXA7bGlzdF91aWRzPTE1OTU0NDEgPC91cmw+PC9y
ZWxhdGVkLXVybHM+PC91cmxzPjxsYW5ndWFnZT5lbmc8L2xhbmd1YWdlPjwvcmVjb3JkPjwvQ2l0
ZT48Q2l0ZT48QXV0aG9yPkhlcmdhbjwvQXV0aG9yPjxZZWFyPjE5OTU8L1llYXI+PFJlY051bT4y
PC9SZWNOdW0+PHJlY29yZD48cmVjLW51bWJlcj4yPC9yZWMtbnVtYmVyPjxmb3JlaWduLWtleXM+
PGtleSBhcHA9IkVOIiBkYi1pZD0id3Jmd2ZhdHozNWFwcjJlcHBwNHh2dzVxYWF3ZGVkNTJhMHZ3
Ij4yPC9rZXk+PC9mb3JlaWduLWtleXM+PHJlZi10eXBlIG5hbWU9IkpvdXJuYWwgQXJ0aWNsZSI+
MTc8L3JlZi10eXBlPjxjb250cmlidXRvcnM+PGF1dGhvcnM+PGF1dGhvcj5IZXJnYW4sIEsuPC9h
dXRob3I+PGF1dGhvcj5Eb3JpbmdlciwgVy48L2F1dGhvcj48YXV0aG9yPkxhbmdsZSwgTS48L2F1
dGhvcj48YXV0aG9yPk9zZXIsIFcuPC9hdXRob3I+PC9hdXRob3JzPjwvY29udHJpYnV0b3JzPjxh
dXRoLWFkZHJlc3M+WmVudHJhbGVzIEluc3RpdHV0IGZ1ciBSYWRpb2xvZ2llLCBMS0ggRmVsZGtp
cmNoLCBBdXN0cmlhLjwvYXV0aC1hZGRyZXNzPjx0aXRsZXM+PHRpdGxlPkVmZmVjdHMgb2YgaW9k
aW5hdGVkIGNvbnRyYXN0IGFnZW50cyBpbiBNUiBpbWFnaW5nPC90aXRsZT48c2Vjb25kYXJ5LXRp
dGxlPkV1ciBKIFJhZGlvbDwvc2Vjb25kYXJ5LXRpdGxlPjxhbHQtdGl0bGU+RXVyb3BlYW4gam91
cm5hbCBvZiByYWRpb2xvZ3k8L2FsdC10aXRsZT48L3RpdGxlcz48cGVyaW9kaWNhbD48ZnVsbC10
aXRsZT5FdXIgSiBSYWRpb2w8L2Z1bGwtdGl0bGU+PGFiYnItMT5FdXJvcGVhbiBqb3VybmFsIG9m
IHJhZGlvbG9neTwvYWJici0xPjwvcGVyaW9kaWNhbD48YWx0LXBlcmlvZGljYWw+PGZ1bGwtdGl0
bGU+RXVyIEogUmFkaW9sPC9mdWxsLXRpdGxlPjxhYmJyLTE+RXVyb3BlYW4gam91cm5hbCBvZiBy
YWRpb2xvZ3k8L2FiYnItMT48L2FsdC1wZXJpb2RpY2FsPjxwYWdlcz4xMS03PC9wYWdlcz48dm9s
dW1lPjIxPC92b2x1bWU+PG51bWJlcj4xPC9udW1iZXI+PGtleXdvcmRzPjxrZXl3b3JkPkFkdWx0
PC9rZXl3b3JkPjxrZXl3b3JkPkFnZWQ8L2tleXdvcmQ+PGtleXdvcmQ+QWdlZCwgODAgYW5kIG92
ZXI8L2tleXdvcmQ+PGtleXdvcmQ+QXJ0aWZhY3RzPC9rZXl3b3JkPjxrZXl3b3JkPipDb250cmFz
dCBNZWRpYS9waGFybWFjb2tpbmV0aWNzPC9rZXl3b3JkPjxrZXl3b3JkPkZlbWFsZTwva2V5d29y
ZD48a2V5d29yZD5IdW1hbnM8L2tleXdvcmQ+PGtleXdvcmQ+SW9wYW1pZG9sLypkaWFnbm9zdGlj
IHVzZS9waGFybWFjb2tpbmV0aWNzPC9rZXl3b3JkPjxrZXl3b3JkPkx1bWJhciBWZXJ0ZWJyYWUv
cGF0aG9sb2d5PC9rZXl3b3JkPjxrZXl3b3JkPipNYWduZXRpYyBSZXNvbmFuY2UgSW1hZ2luZzwv
a2V5d29yZD48a2V5d29yZD5NYWxlPC9rZXl3b3JkPjxrZXl3b3JkPk1ldGFib2xpYyBDbGVhcmFu
Y2UgUmF0ZS9waHlzaW9sb2d5PC9rZXl3b3JkPjxrZXl3b3JkPk1pZGRsZSBBZ2VkPC9rZXl3b3Jk
PjxrZXl3b3JkPipNeWVsb2dyYXBoeTwva2V5d29yZD48a2V5d29yZD5TcGluYWwgRGlzZWFzZXMv
Y2VyZWJyb3NwaW5hbCBmbHVpZC8qZGlhZ25vc2lzPC9rZXl3b3JkPjxrZXl3b3JkPlRyaWlvZG9i
ZW56b2ljIEFjaWRzLypkaWFnbm9zdGljIHVzZS9waGFybWFjb2tpbmV0aWNzPC9rZXl3b3JkPjwv
a2V5d29yZHM+PGRhdGVzPjx5ZWFyPjE5OTU8L3llYXI+PHB1Yi1kYXRlcz48ZGF0ZT5Ob3Y8L2Rh
dGU+PC9wdWItZGF0ZXM+PC9kYXRlcz48aXNibj4wNzIwLTA0OFggKFByaW50KSYjeEQ7MDcyMC0w
NDhYIChMaW5raW5nKTwvaXNibj48YWNjZXNzaW9uLW51bT44NjU0NDUzPC9hY2Nlc3Npb24tbnVt
Pjx1cmxzPjxyZWxhdGVkLXVybHM+PHVybD5odHRwOi8vd3d3Lm5jYmkubmxtLm5paC5nb3YvZW50
cmV6L3F1ZXJ5LmZjZ2k/Y21kPVJldHJpZXZlJmFtcDtkYj1QdWJNZWQmYW1wO2RvcHQ9Q2l0YXRp
b24mYW1wO2xpc3RfdWlkcz04NjU0NDUzIDwvdXJsPjwvcmVsYXRlZC11cmxzPjwvdXJscz48bGFu
Z3VhZ2U+ZW5nPC9sYW5ndWFnZT48L3JlY29yZD48L0NpdGU+PC9FbmROb3RlPgB=
</w:fldData>
        </w:fldChar>
      </w:r>
      <w:r w:rsidR="00E04A26" w:rsidRPr="00E25631">
        <w:rPr>
          <w:rFonts w:ascii="Book Antiqua" w:hAnsi="Book Antiqua"/>
          <w:vertAlign w:val="superscript"/>
        </w:rPr>
        <w:instrText xml:space="preserve"> ADDIN EN.CITE </w:instrText>
      </w:r>
      <w:r w:rsidR="00E04A26" w:rsidRPr="00E25631">
        <w:rPr>
          <w:rFonts w:ascii="Book Antiqua" w:hAnsi="Book Antiqua"/>
          <w:vertAlign w:val="superscript"/>
        </w:rPr>
        <w:fldChar w:fldCharType="begin">
          <w:fldData xml:space="preserve">PEVuZE5vdGU+PENpdGU+PEF1dGhvcj5KaW5raW5zPC9BdXRob3I+PFllYXI+MTk5MjwvWWVhcj48
UmVjTnVtPjE8L1JlY051bT48RGlzcGxheVRleHQ+WzEsIDJdPC9EaXNwbGF5VGV4dD48cmVjb3Jk
PjxyZWMtbnVtYmVyPjE8L3JlYy1udW1iZXI+PGZvcmVpZ24ta2V5cz48a2V5IGFwcD0iRU4iIGRi
LWlkPSJ3cmZ3ZmF0ejM1YXByMmVwcHA0eHZ3NXFhYXdkZWQ1MmEwdnciPjE8L2tleT48L2ZvcmVp
Z24ta2V5cz48cmVmLXR5cGUgbmFtZT0iSm91cm5hbCBBcnRpY2xlIj4xNzwvcmVmLXR5cGU+PGNv
bnRyaWJ1dG9ycz48YXV0aG9ycz48YXV0aG9yPkppbmtpbnMsIEouIFIuPC9hdXRob3I+PGF1dGhv
cj5Sb2JpbnNvbiwgSi4gVy48L2F1dGhvcj48YXV0aG9yPlNpc2ssIEwuPC9hdXRob3I+PGF1dGhv
cj5GdWxsZXJ0b24sIEcuIEQuPC9hdXRob3I+PGF1dGhvcj5XaWxsaWFtcywgUi4gRi48L2F1dGhv
cj48L2F1dGhvcnM+PC9jb250cmlidXRvcnM+PGF1dGgtYWRkcmVzcz5EZXBhcnRtZW50IG9mIFJh
ZGlvbG9neSwgVW5pdmVyc2l0eSBvZiBUZXhhcyBIZWFsdGggU2NpZW5jZSBDZW50ZXIsIFNhbiBB
bnRvbmlvIDc4Mjg0LTc4MDAuPC9hdXRoLWFkZHJlc3M+PHRpdGxlcz48dGl0bGU+UHJvdG9uIHJl
bGF4YXRpb24gZW5oYW5jZW1lbnQgYXNzb2NpYXRlZCB3aXRoIGlvZGluYXRlZCBjb250cmFzdCBh
Z2VudHMgaW4gTVIgaW1hZ2luZyBvZiB0aGUgQ05TPC90aXRsZT48c2Vjb25kYXJ5LXRpdGxlPkFK
TlIgQW0gSiBOZXVyb3JhZGlvbDwvc2Vjb25kYXJ5LXRpdGxlPjxhbHQtdGl0bGU+QWpucjwvYWx0
LXRpdGxlPjwvdGl0bGVzPjxwZXJpb2RpY2FsPjxmdWxsLXRpdGxlPkFKTlIgQW0gSiBOZXVyb3Jh
ZGlvbDwvZnVsbC10aXRsZT48YWJici0xPkFqbnI8L2FiYnItMT48L3BlcmlvZGljYWw+PGFsdC1w
ZXJpb2RpY2FsPjxmdWxsLXRpdGxlPkFKTlIgQW0gSiBOZXVyb3JhZGlvbDwvZnVsbC10aXRsZT48
YWJici0xPkFqbnI8L2FiYnItMT48L2FsdC1wZXJpb2RpY2FsPjxwYWdlcz4xOS0yNzwvcGFnZXM+
PHZvbHVtZT4xMzwvdm9sdW1lPjxudW1iZXI+MTwvbnVtYmVyPjxrZXl3b3Jkcz48a2V5d29yZD5C
cmFpbiBOZW9wbGFzbXMvZGlhZ25vc2lzL3JhZGlvZ3JhcGh5PC9rZXl3b3JkPjxrZXl3b3JkPkNl
bnRyYWwgTmVydm91cyBTeXN0ZW0vKnBhdGhvbG9neS9yYWRpb2dyYXBoeTwva2V5d29yZD48a2V5
d29yZD5Db250cmFzdCBNZWRpYS8qY29udHJhaW5kaWNhdGlvbnM8L2tleXdvcmQ+PGtleXdvcmQ+
RGlhdHJpem9hdGUvKmNvbnRyYWluZGljYXRpb25zL2RpYWdub3N0aWMgdXNlPC9rZXl3b3JkPjxr
ZXl3b3JkPkRpYXRyaXpvYXRlIE1lZ2x1bWluZS8qY29udHJhaW5kaWNhdGlvbnMvZGlhZ25vc3Rp
YyB1c2U8L2tleXdvcmQ+PGtleXdvcmQ+RHJ1ZyBDb21iaW5hdGlvbnM8L2tleXdvcmQ+PGtleXdv
cmQ+SHVtYW5zPC9rZXl3b3JkPjxrZXl3b3JkPkh5ZHJvY2VwaGFsdXMvZGlhZ25vc2lzL3JhZGlv
Z3JhcGh5PC9rZXl3b3JkPjxrZXl3b3JkPklvaGV4b2wvKmNvbnRyYWluZGljYXRpb25zPC9rZXl3
b3JkPjxrZXl3b3JkPklvcGFtaWRvbC8qY29udHJhaW5kaWNhdGlvbnMvZGlhZ25vc3RpYyB1c2U8
L2tleXdvcmQ+PGtleXdvcmQ+Kk1hZ25ldGljIFJlc29uYW5jZSBJbWFnaW5nPC9rZXl3b3JkPjxr
ZXl3b3JkPlRpbWUgRmFjdG9yczwva2V5d29yZD48a2V5d29yZD5Ub21vZ3JhcGh5LCBYLVJheSBD
b21wdXRlZDwva2V5d29yZD48L2tleXdvcmRzPjxkYXRlcz48eWVhcj4xOTkyPC95ZWFyPjxwdWIt
ZGF0ZXM+PGRhdGU+SmFuLUZlYjwvZGF0ZT48L3B1Yi1kYXRlcz48L2RhdGVzPjxpc2JuPjAxOTUt
NjEwOCAoUHJpbnQpJiN4RDswMTk1LTYxMDggKExpbmtpbmcpPC9pc2JuPjxhY2Nlc3Npb24tbnVt
PjE1OTU0NDE8L2FjY2Vzc2lvbi1udW0+PHVybHM+PHJlbGF0ZWQtdXJscz48dXJsPmh0dHA6Ly93
d3cubmNiaS5ubG0ubmloLmdvdi9lbnRyZXovcXVlcnkuZmNnaT9jbWQ9UmV0cmlldmUmYW1wO2Ri
PVB1Yk1lZCZhbXA7ZG9wdD1DaXRhdGlvbiZhbXA7bGlzdF91aWRzPTE1OTU0NDEgPC91cmw+PC9y
ZWxhdGVkLXVybHM+PC91cmxzPjxsYW5ndWFnZT5lbmc8L2xhbmd1YWdlPjwvcmVjb3JkPjwvQ2l0
ZT48Q2l0ZT48QXV0aG9yPkhlcmdhbjwvQXV0aG9yPjxZZWFyPjE5OTU8L1llYXI+PFJlY051bT4y
PC9SZWNOdW0+PHJlY29yZD48cmVjLW51bWJlcj4yPC9yZWMtbnVtYmVyPjxmb3JlaWduLWtleXM+
PGtleSBhcHA9IkVOIiBkYi1pZD0id3Jmd2ZhdHozNWFwcjJlcHBwNHh2dzVxYWF3ZGVkNTJhMHZ3
Ij4yPC9rZXk+PC9mb3JlaWduLWtleXM+PHJlZi10eXBlIG5hbWU9IkpvdXJuYWwgQXJ0aWNsZSI+
MTc8L3JlZi10eXBlPjxjb250cmlidXRvcnM+PGF1dGhvcnM+PGF1dGhvcj5IZXJnYW4sIEsuPC9h
dXRob3I+PGF1dGhvcj5Eb3JpbmdlciwgVy48L2F1dGhvcj48YXV0aG9yPkxhbmdsZSwgTS48L2F1
dGhvcj48YXV0aG9yPk9zZXIsIFcuPC9hdXRob3I+PC9hdXRob3JzPjwvY29udHJpYnV0b3JzPjxh
dXRoLWFkZHJlc3M+WmVudHJhbGVzIEluc3RpdHV0IGZ1ciBSYWRpb2xvZ2llLCBMS0ggRmVsZGtp
cmNoLCBBdXN0cmlhLjwvYXV0aC1hZGRyZXNzPjx0aXRsZXM+PHRpdGxlPkVmZmVjdHMgb2YgaW9k
aW5hdGVkIGNvbnRyYXN0IGFnZW50cyBpbiBNUiBpbWFnaW5nPC90aXRsZT48c2Vjb25kYXJ5LXRp
dGxlPkV1ciBKIFJhZGlvbDwvc2Vjb25kYXJ5LXRpdGxlPjxhbHQtdGl0bGU+RXVyb3BlYW4gam91
cm5hbCBvZiByYWRpb2xvZ3k8L2FsdC10aXRsZT48L3RpdGxlcz48cGVyaW9kaWNhbD48ZnVsbC10
aXRsZT5FdXIgSiBSYWRpb2w8L2Z1bGwtdGl0bGU+PGFiYnItMT5FdXJvcGVhbiBqb3VybmFsIG9m
IHJhZGlvbG9neTwvYWJici0xPjwvcGVyaW9kaWNhbD48YWx0LXBlcmlvZGljYWw+PGZ1bGwtdGl0
bGU+RXVyIEogUmFkaW9sPC9mdWxsLXRpdGxlPjxhYmJyLTE+RXVyb3BlYW4gam91cm5hbCBvZiBy
YWRpb2xvZ3k8L2FiYnItMT48L2FsdC1wZXJpb2RpY2FsPjxwYWdlcz4xMS03PC9wYWdlcz48dm9s
dW1lPjIxPC92b2x1bWU+PG51bWJlcj4xPC9udW1iZXI+PGtleXdvcmRzPjxrZXl3b3JkPkFkdWx0
PC9rZXl3b3JkPjxrZXl3b3JkPkFnZWQ8L2tleXdvcmQ+PGtleXdvcmQ+QWdlZCwgODAgYW5kIG92
ZXI8L2tleXdvcmQ+PGtleXdvcmQ+QXJ0aWZhY3RzPC9rZXl3b3JkPjxrZXl3b3JkPipDb250cmFz
dCBNZWRpYS9waGFybWFjb2tpbmV0aWNzPC9rZXl3b3JkPjxrZXl3b3JkPkZlbWFsZTwva2V5d29y
ZD48a2V5d29yZD5IdW1hbnM8L2tleXdvcmQ+PGtleXdvcmQ+SW9wYW1pZG9sLypkaWFnbm9zdGlj
IHVzZS9waGFybWFjb2tpbmV0aWNzPC9rZXl3b3JkPjxrZXl3b3JkPkx1bWJhciBWZXJ0ZWJyYWUv
cGF0aG9sb2d5PC9rZXl3b3JkPjxrZXl3b3JkPipNYWduZXRpYyBSZXNvbmFuY2UgSW1hZ2luZzwv
a2V5d29yZD48a2V5d29yZD5NYWxlPC9rZXl3b3JkPjxrZXl3b3JkPk1ldGFib2xpYyBDbGVhcmFu
Y2UgUmF0ZS9waHlzaW9sb2d5PC9rZXl3b3JkPjxrZXl3b3JkPk1pZGRsZSBBZ2VkPC9rZXl3b3Jk
PjxrZXl3b3JkPipNeWVsb2dyYXBoeTwva2V5d29yZD48a2V5d29yZD5TcGluYWwgRGlzZWFzZXMv
Y2VyZWJyb3NwaW5hbCBmbHVpZC8qZGlhZ25vc2lzPC9rZXl3b3JkPjxrZXl3b3JkPlRyaWlvZG9i
ZW56b2ljIEFjaWRzLypkaWFnbm9zdGljIHVzZS9waGFybWFjb2tpbmV0aWNzPC9rZXl3b3JkPjwv
a2V5d29yZHM+PGRhdGVzPjx5ZWFyPjE5OTU8L3llYXI+PHB1Yi1kYXRlcz48ZGF0ZT5Ob3Y8L2Rh
dGU+PC9wdWItZGF0ZXM+PC9kYXRlcz48aXNibj4wNzIwLTA0OFggKFByaW50KSYjeEQ7MDcyMC0w
NDhYIChMaW5raW5nKTwvaXNibj48YWNjZXNzaW9uLW51bT44NjU0NDUzPC9hY2Nlc3Npb24tbnVt
Pjx1cmxzPjxyZWxhdGVkLXVybHM+PHVybD5odHRwOi8vd3d3Lm5jYmkubmxtLm5paC5nb3YvZW50
cmV6L3F1ZXJ5LmZjZ2k/Y21kPVJldHJpZXZlJmFtcDtkYj1QdWJNZWQmYW1wO2RvcHQ9Q2l0YXRp
b24mYW1wO2xpc3RfdWlkcz04NjU0NDUzIDwvdXJsPjwvcmVsYXRlZC11cmxzPjwvdXJscz48bGFu
Z3VhZ2U+ZW5nPC9sYW5ndWFnZT48L3JlY29yZD48L0NpdGU+PC9FbmROb3RlPgB=
</w:fldData>
        </w:fldChar>
      </w:r>
      <w:r w:rsidR="00E04A26" w:rsidRPr="00E25631">
        <w:rPr>
          <w:rFonts w:ascii="Book Antiqua" w:hAnsi="Book Antiqua"/>
          <w:vertAlign w:val="superscript"/>
        </w:rPr>
        <w:instrText xml:space="preserve"> ADDIN EN.CITE.DATA </w:instrText>
      </w:r>
      <w:r w:rsidR="00E04A26" w:rsidRPr="00E25631">
        <w:rPr>
          <w:rFonts w:ascii="Book Antiqua" w:hAnsi="Book Antiqua"/>
          <w:vertAlign w:val="superscript"/>
        </w:rPr>
      </w:r>
      <w:r w:rsidR="00E04A26" w:rsidRPr="00E25631">
        <w:rPr>
          <w:rFonts w:ascii="Book Antiqua" w:hAnsi="Book Antiqua"/>
          <w:vertAlign w:val="superscript"/>
        </w:rPr>
        <w:fldChar w:fldCharType="end"/>
      </w:r>
      <w:r w:rsidR="00E04A26" w:rsidRPr="00E25631">
        <w:rPr>
          <w:rFonts w:ascii="Book Antiqua" w:hAnsi="Book Antiqua"/>
          <w:vertAlign w:val="superscript"/>
        </w:rPr>
      </w:r>
      <w:r w:rsidR="00E04A26" w:rsidRPr="00E25631">
        <w:rPr>
          <w:rFonts w:ascii="Book Antiqua" w:hAnsi="Book Antiqua"/>
          <w:vertAlign w:val="superscript"/>
        </w:rPr>
        <w:fldChar w:fldCharType="separate"/>
      </w:r>
      <w:r w:rsidR="00E04A26" w:rsidRPr="00E25631">
        <w:rPr>
          <w:rFonts w:ascii="Book Antiqua" w:hAnsi="Book Antiqua"/>
          <w:noProof/>
          <w:vertAlign w:val="superscript"/>
        </w:rPr>
        <w:t>[</w:t>
      </w:r>
      <w:hyperlink w:anchor="_ENREF_1" w:tooltip="Jinkins, 1992 #1" w:history="1">
        <w:r w:rsidR="00B6110B" w:rsidRPr="00E25631">
          <w:rPr>
            <w:rFonts w:ascii="Book Antiqua" w:hAnsi="Book Antiqua"/>
            <w:noProof/>
            <w:vertAlign w:val="superscript"/>
          </w:rPr>
          <w:t>1</w:t>
        </w:r>
      </w:hyperlink>
      <w:r w:rsidR="00634599">
        <w:rPr>
          <w:rFonts w:ascii="Book Antiqua" w:hAnsi="Book Antiqua"/>
          <w:noProof/>
          <w:vertAlign w:val="superscript"/>
        </w:rPr>
        <w:t>,</w:t>
      </w:r>
      <w:hyperlink w:anchor="_ENREF_2" w:tooltip="Hergan, 1995 #2" w:history="1">
        <w:r w:rsidR="00B6110B" w:rsidRPr="00E25631">
          <w:rPr>
            <w:rFonts w:ascii="Book Antiqua" w:hAnsi="Book Antiqua"/>
            <w:noProof/>
            <w:vertAlign w:val="superscript"/>
          </w:rPr>
          <w:t>2</w:t>
        </w:r>
      </w:hyperlink>
      <w:r w:rsidR="00E04A26" w:rsidRPr="00E25631">
        <w:rPr>
          <w:rFonts w:ascii="Book Antiqua" w:hAnsi="Book Antiqua"/>
          <w:noProof/>
          <w:vertAlign w:val="superscript"/>
        </w:rPr>
        <w:t>]</w:t>
      </w:r>
      <w:r w:rsidR="00E04A26" w:rsidRPr="00E25631">
        <w:rPr>
          <w:rFonts w:ascii="Book Antiqua" w:hAnsi="Book Antiqua"/>
          <w:vertAlign w:val="superscript"/>
        </w:rPr>
        <w:fldChar w:fldCharType="end"/>
      </w:r>
      <w:r w:rsidRPr="00E25631">
        <w:rPr>
          <w:rFonts w:ascii="Book Antiqua" w:hAnsi="Book Antiqua"/>
        </w:rPr>
        <w:t xml:space="preserve">. The effects included increased T1 SI within the thecal sac or decreased T2 SI in CNS tumors such as meningioma. The same reports included </w:t>
      </w:r>
      <w:r w:rsidRPr="00D957F6">
        <w:rPr>
          <w:rFonts w:ascii="Book Antiqua" w:hAnsi="Book Antiqua"/>
          <w:i/>
        </w:rPr>
        <w:t>in vitro</w:t>
      </w:r>
      <w:r w:rsidRPr="00E25631">
        <w:rPr>
          <w:rFonts w:ascii="Book Antiqua" w:hAnsi="Book Antiqua"/>
        </w:rPr>
        <w:t xml:space="preserve"> analysis of </w:t>
      </w:r>
      <w:r w:rsidR="00AF0EB8" w:rsidRPr="00E25631">
        <w:rPr>
          <w:rFonts w:ascii="Book Antiqua" w:hAnsi="Book Antiqua"/>
        </w:rPr>
        <w:t xml:space="preserve">various </w:t>
      </w:r>
      <w:r w:rsidRPr="00E25631">
        <w:rPr>
          <w:rFonts w:ascii="Book Antiqua" w:hAnsi="Book Antiqua"/>
        </w:rPr>
        <w:t xml:space="preserve">types of ICMs, where the predominant effect is shortening of the T1 and T2 relaxation </w:t>
      </w:r>
      <w:r w:rsidRPr="00E25631">
        <w:rPr>
          <w:rFonts w:ascii="Book Antiqua" w:hAnsi="Book Antiqua"/>
        </w:rPr>
        <w:lastRenderedPageBreak/>
        <w:t xml:space="preserve">times as compared with saline or CSF. However, to our knowledge, characterization of effects on GRE </w:t>
      </w:r>
      <w:r w:rsidR="002B5C1A" w:rsidRPr="00E25631">
        <w:rPr>
          <w:rFonts w:ascii="Book Antiqua" w:hAnsi="Book Antiqua"/>
        </w:rPr>
        <w:t xml:space="preserve">or at high magnetic field strength (3.0 T) </w:t>
      </w:r>
      <w:r w:rsidRPr="00E25631">
        <w:rPr>
          <w:rFonts w:ascii="Book Antiqua" w:hAnsi="Book Antiqua"/>
        </w:rPr>
        <w:t>has not been</w:t>
      </w:r>
      <w:r w:rsidR="00AF0EB8" w:rsidRPr="00E25631">
        <w:rPr>
          <w:rFonts w:ascii="Book Antiqua" w:hAnsi="Book Antiqua"/>
        </w:rPr>
        <w:t xml:space="preserve"> performed</w:t>
      </w:r>
      <w:r w:rsidR="002B5C1A" w:rsidRPr="00E25631">
        <w:rPr>
          <w:rFonts w:ascii="Book Antiqua" w:hAnsi="Book Antiqua"/>
        </w:rPr>
        <w:t>.</w:t>
      </w:r>
    </w:p>
    <w:p w14:paraId="55A624E6" w14:textId="597398E4" w:rsidR="00E04A26" w:rsidRPr="00634599" w:rsidRDefault="00E04A26" w:rsidP="00634599">
      <w:pPr>
        <w:adjustRightInd w:val="0"/>
        <w:snapToGrid w:val="0"/>
        <w:spacing w:line="360" w:lineRule="auto"/>
        <w:ind w:firstLine="720"/>
        <w:jc w:val="both"/>
        <w:rPr>
          <w:rFonts w:ascii="Book Antiqua" w:eastAsia="宋体" w:hAnsi="Book Antiqua"/>
          <w:lang w:eastAsia="zh-CN"/>
        </w:rPr>
      </w:pPr>
      <w:proofErr w:type="spellStart"/>
      <w:r w:rsidRPr="00E25631">
        <w:rPr>
          <w:rFonts w:ascii="Book Antiqua" w:hAnsi="Book Antiqua"/>
        </w:rPr>
        <w:t>Jinkins</w:t>
      </w:r>
      <w:proofErr w:type="spellEnd"/>
      <w:r w:rsidRPr="00E25631">
        <w:rPr>
          <w:rFonts w:ascii="Book Antiqua" w:hAnsi="Book Antiqua"/>
        </w:rPr>
        <w:t xml:space="preserve"> </w:t>
      </w:r>
      <w:r w:rsidR="00634599" w:rsidRPr="00634599">
        <w:rPr>
          <w:rFonts w:ascii="Book Antiqua" w:eastAsia="宋体" w:hAnsi="Book Antiqua" w:hint="eastAsia"/>
          <w:i/>
          <w:lang w:eastAsia="zh-CN"/>
        </w:rPr>
        <w:t xml:space="preserve">et </w:t>
      </w:r>
      <w:proofErr w:type="gramStart"/>
      <w:r w:rsidR="00634599" w:rsidRPr="00634599">
        <w:rPr>
          <w:rFonts w:ascii="Book Antiqua" w:eastAsia="宋体" w:hAnsi="Book Antiqua" w:hint="eastAsia"/>
          <w:i/>
          <w:lang w:eastAsia="zh-CN"/>
        </w:rPr>
        <w:t>al</w:t>
      </w:r>
      <w:r w:rsidR="00634599" w:rsidRPr="00E25631">
        <w:rPr>
          <w:rFonts w:ascii="Book Antiqua" w:hAnsi="Book Antiqua"/>
          <w:noProof/>
          <w:vertAlign w:val="superscript"/>
        </w:rPr>
        <w:t>[</w:t>
      </w:r>
      <w:proofErr w:type="gramEnd"/>
      <w:r w:rsidR="00634599" w:rsidRPr="00E25631">
        <w:rPr>
          <w:rFonts w:ascii="Book Antiqua" w:hAnsi="Book Antiqua"/>
        </w:rPr>
        <w:fldChar w:fldCharType="begin"/>
      </w:r>
      <w:r w:rsidR="00634599" w:rsidRPr="00E25631">
        <w:rPr>
          <w:rFonts w:ascii="Book Antiqua" w:hAnsi="Book Antiqua"/>
        </w:rPr>
        <w:instrText xml:space="preserve"> HYPERLINK \l "_ENREF_1" \o "Jinkins, 1992 #1" </w:instrText>
      </w:r>
      <w:r w:rsidR="00634599" w:rsidRPr="00E25631">
        <w:rPr>
          <w:rFonts w:ascii="Book Antiqua" w:hAnsi="Book Antiqua"/>
        </w:rPr>
        <w:fldChar w:fldCharType="separate"/>
      </w:r>
      <w:r w:rsidR="00634599" w:rsidRPr="00E25631">
        <w:rPr>
          <w:rFonts w:ascii="Book Antiqua" w:hAnsi="Book Antiqua"/>
          <w:noProof/>
          <w:vertAlign w:val="superscript"/>
        </w:rPr>
        <w:t>1</w:t>
      </w:r>
      <w:r w:rsidR="00634599" w:rsidRPr="00E25631">
        <w:rPr>
          <w:rFonts w:ascii="Book Antiqua" w:hAnsi="Book Antiqua"/>
          <w:noProof/>
          <w:vertAlign w:val="superscript"/>
        </w:rPr>
        <w:fldChar w:fldCharType="end"/>
      </w:r>
      <w:r w:rsidR="00634599">
        <w:rPr>
          <w:rFonts w:ascii="Book Antiqua" w:eastAsia="宋体" w:hAnsi="Book Antiqua" w:hint="eastAsia"/>
          <w:noProof/>
          <w:vertAlign w:val="superscript"/>
          <w:lang w:eastAsia="zh-CN"/>
        </w:rPr>
        <w:t xml:space="preserve">] </w:t>
      </w:r>
      <w:r w:rsidRPr="00E25631">
        <w:rPr>
          <w:rFonts w:ascii="Book Antiqua" w:hAnsi="Book Antiqua"/>
        </w:rPr>
        <w:t xml:space="preserve">and </w:t>
      </w:r>
      <w:proofErr w:type="spellStart"/>
      <w:r w:rsidRPr="00E25631">
        <w:rPr>
          <w:rFonts w:ascii="Book Antiqua" w:hAnsi="Book Antiqua"/>
        </w:rPr>
        <w:t>Hergan</w:t>
      </w:r>
      <w:proofErr w:type="spellEnd"/>
      <w:r w:rsidR="008859CF" w:rsidRPr="00E25631">
        <w:rPr>
          <w:rFonts w:ascii="Book Antiqua" w:hAnsi="Book Antiqua"/>
        </w:rPr>
        <w:t xml:space="preserve"> </w:t>
      </w:r>
      <w:r w:rsidR="00634599" w:rsidRPr="00634599">
        <w:rPr>
          <w:rFonts w:ascii="Book Antiqua" w:eastAsia="宋体" w:hAnsi="Book Antiqua" w:hint="eastAsia"/>
          <w:i/>
          <w:lang w:eastAsia="zh-CN"/>
        </w:rPr>
        <w:t>et al</w:t>
      </w:r>
      <w:r w:rsidRPr="00E25631">
        <w:rPr>
          <w:rFonts w:ascii="Book Antiqua" w:hAnsi="Book Antiqua"/>
          <w:vertAlign w:val="superscript"/>
        </w:rPr>
        <w:fldChar w:fldCharType="begin">
          <w:fldData xml:space="preserve">PEVuZE5vdGU+PENpdGU+PEF1dGhvcj5KaW5raW5zPC9BdXRob3I+PFllYXI+MTk5MjwvWWVhcj48
UmVjTnVtPjE8L1JlY051bT48RGlzcGxheVRleHQ+WzEsIDJdPC9EaXNwbGF5VGV4dD48cmVjb3Jk
PjxyZWMtbnVtYmVyPjE8L3JlYy1udW1iZXI+PGZvcmVpZ24ta2V5cz48a2V5IGFwcD0iRU4iIGRi
LWlkPSJ3cmZ3ZmF0ejM1YXByMmVwcHA0eHZ3NXFhYXdkZWQ1MmEwdnciPjE8L2tleT48L2ZvcmVp
Z24ta2V5cz48cmVmLXR5cGUgbmFtZT0iSm91cm5hbCBBcnRpY2xlIj4xNzwvcmVmLXR5cGU+PGNv
bnRyaWJ1dG9ycz48YXV0aG9ycz48YXV0aG9yPkppbmtpbnMsIEouIFIuPC9hdXRob3I+PGF1dGhv
cj5Sb2JpbnNvbiwgSi4gVy48L2F1dGhvcj48YXV0aG9yPlNpc2ssIEwuPC9hdXRob3I+PGF1dGhv
cj5GdWxsZXJ0b24sIEcuIEQuPC9hdXRob3I+PGF1dGhvcj5XaWxsaWFtcywgUi4gRi48L2F1dGhv
cj48L2F1dGhvcnM+PC9jb250cmlidXRvcnM+PGF1dGgtYWRkcmVzcz5EZXBhcnRtZW50IG9mIFJh
ZGlvbG9neSwgVW5pdmVyc2l0eSBvZiBUZXhhcyBIZWFsdGggU2NpZW5jZSBDZW50ZXIsIFNhbiBB
bnRvbmlvIDc4Mjg0LTc4MDAuPC9hdXRoLWFkZHJlc3M+PHRpdGxlcz48dGl0bGU+UHJvdG9uIHJl
bGF4YXRpb24gZW5oYW5jZW1lbnQgYXNzb2NpYXRlZCB3aXRoIGlvZGluYXRlZCBjb250cmFzdCBh
Z2VudHMgaW4gTVIgaW1hZ2luZyBvZiB0aGUgQ05TPC90aXRsZT48c2Vjb25kYXJ5LXRpdGxlPkFK
TlIgQW0gSiBOZXVyb3JhZGlvbDwvc2Vjb25kYXJ5LXRpdGxlPjxhbHQtdGl0bGU+QWpucjwvYWx0
LXRpdGxlPjwvdGl0bGVzPjxwZXJpb2RpY2FsPjxmdWxsLXRpdGxlPkFKTlIgQW0gSiBOZXVyb3Jh
ZGlvbDwvZnVsbC10aXRsZT48YWJici0xPkFqbnI8L2FiYnItMT48L3BlcmlvZGljYWw+PGFsdC1w
ZXJpb2RpY2FsPjxmdWxsLXRpdGxlPkFKTlIgQW0gSiBOZXVyb3JhZGlvbDwvZnVsbC10aXRsZT48
YWJici0xPkFqbnI8L2FiYnItMT48L2FsdC1wZXJpb2RpY2FsPjxwYWdlcz4xOS0yNzwvcGFnZXM+
PHZvbHVtZT4xMzwvdm9sdW1lPjxudW1iZXI+MTwvbnVtYmVyPjxrZXl3b3Jkcz48a2V5d29yZD5C
cmFpbiBOZW9wbGFzbXMvZGlhZ25vc2lzL3JhZGlvZ3JhcGh5PC9rZXl3b3JkPjxrZXl3b3JkPkNl
bnRyYWwgTmVydm91cyBTeXN0ZW0vKnBhdGhvbG9neS9yYWRpb2dyYXBoeTwva2V5d29yZD48a2V5
d29yZD5Db250cmFzdCBNZWRpYS8qY29udHJhaW5kaWNhdGlvbnM8L2tleXdvcmQ+PGtleXdvcmQ+
RGlhdHJpem9hdGUvKmNvbnRyYWluZGljYXRpb25zL2RpYWdub3N0aWMgdXNlPC9rZXl3b3JkPjxr
ZXl3b3JkPkRpYXRyaXpvYXRlIE1lZ2x1bWluZS8qY29udHJhaW5kaWNhdGlvbnMvZGlhZ25vc3Rp
YyB1c2U8L2tleXdvcmQ+PGtleXdvcmQ+RHJ1ZyBDb21iaW5hdGlvbnM8L2tleXdvcmQ+PGtleXdv
cmQ+SHVtYW5zPC9rZXl3b3JkPjxrZXl3b3JkPkh5ZHJvY2VwaGFsdXMvZGlhZ25vc2lzL3JhZGlv
Z3JhcGh5PC9rZXl3b3JkPjxrZXl3b3JkPklvaGV4b2wvKmNvbnRyYWluZGljYXRpb25zPC9rZXl3
b3JkPjxrZXl3b3JkPklvcGFtaWRvbC8qY29udHJhaW5kaWNhdGlvbnMvZGlhZ25vc3RpYyB1c2U8
L2tleXdvcmQ+PGtleXdvcmQ+Kk1hZ25ldGljIFJlc29uYW5jZSBJbWFnaW5nPC9rZXl3b3JkPjxr
ZXl3b3JkPlRpbWUgRmFjdG9yczwva2V5d29yZD48a2V5d29yZD5Ub21vZ3JhcGh5LCBYLVJheSBD
b21wdXRlZDwva2V5d29yZD48L2tleXdvcmRzPjxkYXRlcz48eWVhcj4xOTkyPC95ZWFyPjxwdWIt
ZGF0ZXM+PGRhdGU+SmFuLUZlYjwvZGF0ZT48L3B1Yi1kYXRlcz48L2RhdGVzPjxpc2JuPjAxOTUt
NjEwOCAoUHJpbnQpJiN4RDswMTk1LTYxMDggKExpbmtpbmcpPC9pc2JuPjxhY2Nlc3Npb24tbnVt
PjE1OTU0NDE8L2FjY2Vzc2lvbi1udW0+PHVybHM+PHJlbGF0ZWQtdXJscz48dXJsPmh0dHA6Ly93
d3cubmNiaS5ubG0ubmloLmdvdi9lbnRyZXovcXVlcnkuZmNnaT9jbWQ9UmV0cmlldmUmYW1wO2Ri
PVB1Yk1lZCZhbXA7ZG9wdD1DaXRhdGlvbiZhbXA7bGlzdF91aWRzPTE1OTU0NDEgPC91cmw+PC9y
ZWxhdGVkLXVybHM+PC91cmxzPjxsYW5ndWFnZT5lbmc8L2xhbmd1YWdlPjwvcmVjb3JkPjwvQ2l0
ZT48Q2l0ZT48QXV0aG9yPkhlcmdhbjwvQXV0aG9yPjxZZWFyPjE5OTU8L1llYXI+PFJlY051bT4y
PC9SZWNOdW0+PHJlY29yZD48cmVjLW51bWJlcj4yPC9yZWMtbnVtYmVyPjxmb3JlaWduLWtleXM+
PGtleSBhcHA9IkVOIiBkYi1pZD0id3Jmd2ZhdHozNWFwcjJlcHBwNHh2dzVxYWF3ZGVkNTJhMHZ3
Ij4yPC9rZXk+PC9mb3JlaWduLWtleXM+PHJlZi10eXBlIG5hbWU9IkpvdXJuYWwgQXJ0aWNsZSI+
MTc8L3JlZi10eXBlPjxjb250cmlidXRvcnM+PGF1dGhvcnM+PGF1dGhvcj5IZXJnYW4sIEsuPC9h
dXRob3I+PGF1dGhvcj5Eb3JpbmdlciwgVy48L2F1dGhvcj48YXV0aG9yPkxhbmdsZSwgTS48L2F1
dGhvcj48YXV0aG9yPk9zZXIsIFcuPC9hdXRob3I+PC9hdXRob3JzPjwvY29udHJpYnV0b3JzPjxh
dXRoLWFkZHJlc3M+WmVudHJhbGVzIEluc3RpdHV0IGZ1ciBSYWRpb2xvZ2llLCBMS0ggRmVsZGtp
cmNoLCBBdXN0cmlhLjwvYXV0aC1hZGRyZXNzPjx0aXRsZXM+PHRpdGxlPkVmZmVjdHMgb2YgaW9k
aW5hdGVkIGNvbnRyYXN0IGFnZW50cyBpbiBNUiBpbWFnaW5nPC90aXRsZT48c2Vjb25kYXJ5LXRp
dGxlPkV1ciBKIFJhZGlvbDwvc2Vjb25kYXJ5LXRpdGxlPjxhbHQtdGl0bGU+RXVyb3BlYW4gam91
cm5hbCBvZiByYWRpb2xvZ3k8L2FsdC10aXRsZT48L3RpdGxlcz48cGVyaW9kaWNhbD48ZnVsbC10
aXRsZT5FdXIgSiBSYWRpb2w8L2Z1bGwtdGl0bGU+PGFiYnItMT5FdXJvcGVhbiBqb3VybmFsIG9m
IHJhZGlvbG9neTwvYWJici0xPjwvcGVyaW9kaWNhbD48YWx0LXBlcmlvZGljYWw+PGZ1bGwtdGl0
bGU+RXVyIEogUmFkaW9sPC9mdWxsLXRpdGxlPjxhYmJyLTE+RXVyb3BlYW4gam91cm5hbCBvZiBy
YWRpb2xvZ3k8L2FiYnItMT48L2FsdC1wZXJpb2RpY2FsPjxwYWdlcz4xMS03PC9wYWdlcz48dm9s
dW1lPjIxPC92b2x1bWU+PG51bWJlcj4xPC9udW1iZXI+PGtleXdvcmRzPjxrZXl3b3JkPkFkdWx0
PC9rZXl3b3JkPjxrZXl3b3JkPkFnZWQ8L2tleXdvcmQ+PGtleXdvcmQ+QWdlZCwgODAgYW5kIG92
ZXI8L2tleXdvcmQ+PGtleXdvcmQ+QXJ0aWZhY3RzPC9rZXl3b3JkPjxrZXl3b3JkPipDb250cmFz
dCBNZWRpYS9waGFybWFjb2tpbmV0aWNzPC9rZXl3b3JkPjxrZXl3b3JkPkZlbWFsZTwva2V5d29y
ZD48a2V5d29yZD5IdW1hbnM8L2tleXdvcmQ+PGtleXdvcmQ+SW9wYW1pZG9sLypkaWFnbm9zdGlj
IHVzZS9waGFybWFjb2tpbmV0aWNzPC9rZXl3b3JkPjxrZXl3b3JkPkx1bWJhciBWZXJ0ZWJyYWUv
cGF0aG9sb2d5PC9rZXl3b3JkPjxrZXl3b3JkPipNYWduZXRpYyBSZXNvbmFuY2UgSW1hZ2luZzwv
a2V5d29yZD48a2V5d29yZD5NYWxlPC9rZXl3b3JkPjxrZXl3b3JkPk1ldGFib2xpYyBDbGVhcmFu
Y2UgUmF0ZS9waHlzaW9sb2d5PC9rZXl3b3JkPjxrZXl3b3JkPk1pZGRsZSBBZ2VkPC9rZXl3b3Jk
PjxrZXl3b3JkPipNeWVsb2dyYXBoeTwva2V5d29yZD48a2V5d29yZD5TcGluYWwgRGlzZWFzZXMv
Y2VyZWJyb3NwaW5hbCBmbHVpZC8qZGlhZ25vc2lzPC9rZXl3b3JkPjxrZXl3b3JkPlRyaWlvZG9i
ZW56b2ljIEFjaWRzLypkaWFnbm9zdGljIHVzZS9waGFybWFjb2tpbmV0aWNzPC9rZXl3b3JkPjwv
a2V5d29yZHM+PGRhdGVzPjx5ZWFyPjE5OTU8L3llYXI+PHB1Yi1kYXRlcz48ZGF0ZT5Ob3Y8L2Rh
dGU+PC9wdWItZGF0ZXM+PC9kYXRlcz48aXNibj4wNzIwLTA0OFggKFByaW50KSYjeEQ7MDcyMC0w
NDhYIChMaW5raW5nKTwvaXNibj48YWNjZXNzaW9uLW51bT44NjU0NDUzPC9hY2Nlc3Npb24tbnVt
Pjx1cmxzPjxyZWxhdGVkLXVybHM+PHVybD5odHRwOi8vd3d3Lm5jYmkubmxtLm5paC5nb3YvZW50
cmV6L3F1ZXJ5LmZjZ2k/Y21kPVJldHJpZXZlJmFtcDtkYj1QdWJNZWQmYW1wO2RvcHQ9Q2l0YXRp
b24mYW1wO2xpc3RfdWlkcz04NjU0NDUzIDwvdXJsPjwvcmVsYXRlZC11cmxzPjwvdXJscz48bGFu
Z3VhZ2U+ZW5nPC9sYW5ndWFnZT48L3JlY29yZD48L0NpdGU+PC9FbmROb3RlPgB=
</w:fldData>
        </w:fldChar>
      </w:r>
      <w:r w:rsidRPr="00E25631">
        <w:rPr>
          <w:rFonts w:ascii="Book Antiqua" w:hAnsi="Book Antiqua"/>
          <w:vertAlign w:val="superscript"/>
        </w:rPr>
        <w:instrText xml:space="preserve"> ADDIN EN.CITE </w:instrText>
      </w:r>
      <w:r w:rsidRPr="00E25631">
        <w:rPr>
          <w:rFonts w:ascii="Book Antiqua" w:hAnsi="Book Antiqua"/>
          <w:vertAlign w:val="superscript"/>
        </w:rPr>
        <w:fldChar w:fldCharType="begin">
          <w:fldData xml:space="preserve">PEVuZE5vdGU+PENpdGU+PEF1dGhvcj5KaW5raW5zPC9BdXRob3I+PFllYXI+MTk5MjwvWWVhcj48
UmVjTnVtPjE8L1JlY051bT48RGlzcGxheVRleHQ+WzEsIDJdPC9EaXNwbGF5VGV4dD48cmVjb3Jk
PjxyZWMtbnVtYmVyPjE8L3JlYy1udW1iZXI+PGZvcmVpZ24ta2V5cz48a2V5IGFwcD0iRU4iIGRi
LWlkPSJ3cmZ3ZmF0ejM1YXByMmVwcHA0eHZ3NXFhYXdkZWQ1MmEwdnciPjE8L2tleT48L2ZvcmVp
Z24ta2V5cz48cmVmLXR5cGUgbmFtZT0iSm91cm5hbCBBcnRpY2xlIj4xNzwvcmVmLXR5cGU+PGNv
bnRyaWJ1dG9ycz48YXV0aG9ycz48YXV0aG9yPkppbmtpbnMsIEouIFIuPC9hdXRob3I+PGF1dGhv
cj5Sb2JpbnNvbiwgSi4gVy48L2F1dGhvcj48YXV0aG9yPlNpc2ssIEwuPC9hdXRob3I+PGF1dGhv
cj5GdWxsZXJ0b24sIEcuIEQuPC9hdXRob3I+PGF1dGhvcj5XaWxsaWFtcywgUi4gRi48L2F1dGhv
cj48L2F1dGhvcnM+PC9jb250cmlidXRvcnM+PGF1dGgtYWRkcmVzcz5EZXBhcnRtZW50IG9mIFJh
ZGlvbG9neSwgVW5pdmVyc2l0eSBvZiBUZXhhcyBIZWFsdGggU2NpZW5jZSBDZW50ZXIsIFNhbiBB
bnRvbmlvIDc4Mjg0LTc4MDAuPC9hdXRoLWFkZHJlc3M+PHRpdGxlcz48dGl0bGU+UHJvdG9uIHJl
bGF4YXRpb24gZW5oYW5jZW1lbnQgYXNzb2NpYXRlZCB3aXRoIGlvZGluYXRlZCBjb250cmFzdCBh
Z2VudHMgaW4gTVIgaW1hZ2luZyBvZiB0aGUgQ05TPC90aXRsZT48c2Vjb25kYXJ5LXRpdGxlPkFK
TlIgQW0gSiBOZXVyb3JhZGlvbDwvc2Vjb25kYXJ5LXRpdGxlPjxhbHQtdGl0bGU+QWpucjwvYWx0
LXRpdGxlPjwvdGl0bGVzPjxwZXJpb2RpY2FsPjxmdWxsLXRpdGxlPkFKTlIgQW0gSiBOZXVyb3Jh
ZGlvbDwvZnVsbC10aXRsZT48YWJici0xPkFqbnI8L2FiYnItMT48L3BlcmlvZGljYWw+PGFsdC1w
ZXJpb2RpY2FsPjxmdWxsLXRpdGxlPkFKTlIgQW0gSiBOZXVyb3JhZGlvbDwvZnVsbC10aXRsZT48
YWJici0xPkFqbnI8L2FiYnItMT48L2FsdC1wZXJpb2RpY2FsPjxwYWdlcz4xOS0yNzwvcGFnZXM+
PHZvbHVtZT4xMzwvdm9sdW1lPjxudW1iZXI+MTwvbnVtYmVyPjxrZXl3b3Jkcz48a2V5d29yZD5C
cmFpbiBOZW9wbGFzbXMvZGlhZ25vc2lzL3JhZGlvZ3JhcGh5PC9rZXl3b3JkPjxrZXl3b3JkPkNl
bnRyYWwgTmVydm91cyBTeXN0ZW0vKnBhdGhvbG9neS9yYWRpb2dyYXBoeTwva2V5d29yZD48a2V5
d29yZD5Db250cmFzdCBNZWRpYS8qY29udHJhaW5kaWNhdGlvbnM8L2tleXdvcmQ+PGtleXdvcmQ+
RGlhdHJpem9hdGUvKmNvbnRyYWluZGljYXRpb25zL2RpYWdub3N0aWMgdXNlPC9rZXl3b3JkPjxr
ZXl3b3JkPkRpYXRyaXpvYXRlIE1lZ2x1bWluZS8qY29udHJhaW5kaWNhdGlvbnMvZGlhZ25vc3Rp
YyB1c2U8L2tleXdvcmQ+PGtleXdvcmQ+RHJ1ZyBDb21iaW5hdGlvbnM8L2tleXdvcmQ+PGtleXdv
cmQ+SHVtYW5zPC9rZXl3b3JkPjxrZXl3b3JkPkh5ZHJvY2VwaGFsdXMvZGlhZ25vc2lzL3JhZGlv
Z3JhcGh5PC9rZXl3b3JkPjxrZXl3b3JkPklvaGV4b2wvKmNvbnRyYWluZGljYXRpb25zPC9rZXl3
b3JkPjxrZXl3b3JkPklvcGFtaWRvbC8qY29udHJhaW5kaWNhdGlvbnMvZGlhZ25vc3RpYyB1c2U8
L2tleXdvcmQ+PGtleXdvcmQ+Kk1hZ25ldGljIFJlc29uYW5jZSBJbWFnaW5nPC9rZXl3b3JkPjxr
ZXl3b3JkPlRpbWUgRmFjdG9yczwva2V5d29yZD48a2V5d29yZD5Ub21vZ3JhcGh5LCBYLVJheSBD
b21wdXRlZDwva2V5d29yZD48L2tleXdvcmRzPjxkYXRlcz48eWVhcj4xOTkyPC95ZWFyPjxwdWIt
ZGF0ZXM+PGRhdGU+SmFuLUZlYjwvZGF0ZT48L3B1Yi1kYXRlcz48L2RhdGVzPjxpc2JuPjAxOTUt
NjEwOCAoUHJpbnQpJiN4RDswMTk1LTYxMDggKExpbmtpbmcpPC9pc2JuPjxhY2Nlc3Npb24tbnVt
PjE1OTU0NDE8L2FjY2Vzc2lvbi1udW0+PHVybHM+PHJlbGF0ZWQtdXJscz48dXJsPmh0dHA6Ly93
d3cubmNiaS5ubG0ubmloLmdvdi9lbnRyZXovcXVlcnkuZmNnaT9jbWQ9UmV0cmlldmUmYW1wO2Ri
PVB1Yk1lZCZhbXA7ZG9wdD1DaXRhdGlvbiZhbXA7bGlzdF91aWRzPTE1OTU0NDEgPC91cmw+PC9y
ZWxhdGVkLXVybHM+PC91cmxzPjxsYW5ndWFnZT5lbmc8L2xhbmd1YWdlPjwvcmVjb3JkPjwvQ2l0
ZT48Q2l0ZT48QXV0aG9yPkhlcmdhbjwvQXV0aG9yPjxZZWFyPjE5OTU8L1llYXI+PFJlY051bT4y
PC9SZWNOdW0+PHJlY29yZD48cmVjLW51bWJlcj4yPC9yZWMtbnVtYmVyPjxmb3JlaWduLWtleXM+
PGtleSBhcHA9IkVOIiBkYi1pZD0id3Jmd2ZhdHozNWFwcjJlcHBwNHh2dzVxYWF3ZGVkNTJhMHZ3
Ij4yPC9rZXk+PC9mb3JlaWduLWtleXM+PHJlZi10eXBlIG5hbWU9IkpvdXJuYWwgQXJ0aWNsZSI+
MTc8L3JlZi10eXBlPjxjb250cmlidXRvcnM+PGF1dGhvcnM+PGF1dGhvcj5IZXJnYW4sIEsuPC9h
dXRob3I+PGF1dGhvcj5Eb3JpbmdlciwgVy48L2F1dGhvcj48YXV0aG9yPkxhbmdsZSwgTS48L2F1
dGhvcj48YXV0aG9yPk9zZXIsIFcuPC9hdXRob3I+PC9hdXRob3JzPjwvY29udHJpYnV0b3JzPjxh
dXRoLWFkZHJlc3M+WmVudHJhbGVzIEluc3RpdHV0IGZ1ciBSYWRpb2xvZ2llLCBMS0ggRmVsZGtp
cmNoLCBBdXN0cmlhLjwvYXV0aC1hZGRyZXNzPjx0aXRsZXM+PHRpdGxlPkVmZmVjdHMgb2YgaW9k
aW5hdGVkIGNvbnRyYXN0IGFnZW50cyBpbiBNUiBpbWFnaW5nPC90aXRsZT48c2Vjb25kYXJ5LXRp
dGxlPkV1ciBKIFJhZGlvbDwvc2Vjb25kYXJ5LXRpdGxlPjxhbHQtdGl0bGU+RXVyb3BlYW4gam91
cm5hbCBvZiByYWRpb2xvZ3k8L2FsdC10aXRsZT48L3RpdGxlcz48cGVyaW9kaWNhbD48ZnVsbC10
aXRsZT5FdXIgSiBSYWRpb2w8L2Z1bGwtdGl0bGU+PGFiYnItMT5FdXJvcGVhbiBqb3VybmFsIG9m
IHJhZGlvbG9neTwvYWJici0xPjwvcGVyaW9kaWNhbD48YWx0LXBlcmlvZGljYWw+PGZ1bGwtdGl0
bGU+RXVyIEogUmFkaW9sPC9mdWxsLXRpdGxlPjxhYmJyLTE+RXVyb3BlYW4gam91cm5hbCBvZiBy
YWRpb2xvZ3k8L2FiYnItMT48L2FsdC1wZXJpb2RpY2FsPjxwYWdlcz4xMS03PC9wYWdlcz48dm9s
dW1lPjIxPC92b2x1bWU+PG51bWJlcj4xPC9udW1iZXI+PGtleXdvcmRzPjxrZXl3b3JkPkFkdWx0
PC9rZXl3b3JkPjxrZXl3b3JkPkFnZWQ8L2tleXdvcmQ+PGtleXdvcmQ+QWdlZCwgODAgYW5kIG92
ZXI8L2tleXdvcmQ+PGtleXdvcmQ+QXJ0aWZhY3RzPC9rZXl3b3JkPjxrZXl3b3JkPipDb250cmFz
dCBNZWRpYS9waGFybWFjb2tpbmV0aWNzPC9rZXl3b3JkPjxrZXl3b3JkPkZlbWFsZTwva2V5d29y
ZD48a2V5d29yZD5IdW1hbnM8L2tleXdvcmQ+PGtleXdvcmQ+SW9wYW1pZG9sLypkaWFnbm9zdGlj
IHVzZS9waGFybWFjb2tpbmV0aWNzPC9rZXl3b3JkPjxrZXl3b3JkPkx1bWJhciBWZXJ0ZWJyYWUv
cGF0aG9sb2d5PC9rZXl3b3JkPjxrZXl3b3JkPipNYWduZXRpYyBSZXNvbmFuY2UgSW1hZ2luZzwv
a2V5d29yZD48a2V5d29yZD5NYWxlPC9rZXl3b3JkPjxrZXl3b3JkPk1ldGFib2xpYyBDbGVhcmFu
Y2UgUmF0ZS9waHlzaW9sb2d5PC9rZXl3b3JkPjxrZXl3b3JkPk1pZGRsZSBBZ2VkPC9rZXl3b3Jk
PjxrZXl3b3JkPipNeWVsb2dyYXBoeTwva2V5d29yZD48a2V5d29yZD5TcGluYWwgRGlzZWFzZXMv
Y2VyZWJyb3NwaW5hbCBmbHVpZC8qZGlhZ25vc2lzPC9rZXl3b3JkPjxrZXl3b3JkPlRyaWlvZG9i
ZW56b2ljIEFjaWRzLypkaWFnbm9zdGljIHVzZS9waGFybWFjb2tpbmV0aWNzPC9rZXl3b3JkPjwv
a2V5d29yZHM+PGRhdGVzPjx5ZWFyPjE5OTU8L3llYXI+PHB1Yi1kYXRlcz48ZGF0ZT5Ob3Y8L2Rh
dGU+PC9wdWItZGF0ZXM+PC9kYXRlcz48aXNibj4wNzIwLTA0OFggKFByaW50KSYjeEQ7MDcyMC0w
NDhYIChMaW5raW5nKTwvaXNibj48YWNjZXNzaW9uLW51bT44NjU0NDUzPC9hY2Nlc3Npb24tbnVt
Pjx1cmxzPjxyZWxhdGVkLXVybHM+PHVybD5odHRwOi8vd3d3Lm5jYmkubmxtLm5paC5nb3YvZW50
cmV6L3F1ZXJ5LmZjZ2k/Y21kPVJldHJpZXZlJmFtcDtkYj1QdWJNZWQmYW1wO2RvcHQ9Q2l0YXRp
b24mYW1wO2xpc3RfdWlkcz04NjU0NDUzIDwvdXJsPjwvcmVsYXRlZC11cmxzPjwvdXJscz48bGFu
Z3VhZ2U+ZW5nPC9sYW5ndWFnZT48L3JlY29yZD48L0NpdGU+PC9FbmROb3RlPgB=
</w:fldData>
        </w:fldChar>
      </w:r>
      <w:r w:rsidRPr="00E25631">
        <w:rPr>
          <w:rFonts w:ascii="Book Antiqua" w:hAnsi="Book Antiqua"/>
          <w:vertAlign w:val="superscript"/>
        </w:rPr>
        <w:instrText xml:space="preserve"> ADDIN EN.CITE.DATA </w:instrText>
      </w:r>
      <w:r w:rsidRPr="00E25631">
        <w:rPr>
          <w:rFonts w:ascii="Book Antiqua" w:hAnsi="Book Antiqua"/>
          <w:vertAlign w:val="superscript"/>
        </w:rPr>
      </w:r>
      <w:r w:rsidRPr="00E25631">
        <w:rPr>
          <w:rFonts w:ascii="Book Antiqua" w:hAnsi="Book Antiqua"/>
          <w:vertAlign w:val="superscript"/>
        </w:rPr>
        <w:fldChar w:fldCharType="end"/>
      </w:r>
      <w:r w:rsidRPr="00E25631">
        <w:rPr>
          <w:rFonts w:ascii="Book Antiqua" w:hAnsi="Book Antiqua"/>
          <w:vertAlign w:val="superscript"/>
        </w:rPr>
      </w:r>
      <w:r w:rsidRPr="00E25631">
        <w:rPr>
          <w:rFonts w:ascii="Book Antiqua" w:hAnsi="Book Antiqua"/>
          <w:vertAlign w:val="superscript"/>
        </w:rPr>
        <w:fldChar w:fldCharType="separate"/>
      </w:r>
      <w:r w:rsidRPr="00E25631">
        <w:rPr>
          <w:rFonts w:ascii="Book Antiqua" w:hAnsi="Book Antiqua"/>
          <w:noProof/>
          <w:vertAlign w:val="superscript"/>
        </w:rPr>
        <w:t>[</w:t>
      </w:r>
      <w:hyperlink w:anchor="_ENREF_2" w:tooltip="Hergan, 1995 #2" w:history="1">
        <w:r w:rsidR="00B6110B" w:rsidRPr="00E25631">
          <w:rPr>
            <w:rFonts w:ascii="Book Antiqua" w:hAnsi="Book Antiqua"/>
            <w:noProof/>
            <w:vertAlign w:val="superscript"/>
          </w:rPr>
          <w:t>2</w:t>
        </w:r>
      </w:hyperlink>
      <w:r w:rsidRPr="00E25631">
        <w:rPr>
          <w:rFonts w:ascii="Book Antiqua" w:hAnsi="Book Antiqua"/>
          <w:noProof/>
          <w:vertAlign w:val="superscript"/>
        </w:rPr>
        <w:t>]</w:t>
      </w:r>
      <w:r w:rsidRPr="00E25631">
        <w:rPr>
          <w:rFonts w:ascii="Book Antiqua" w:hAnsi="Book Antiqua"/>
          <w:vertAlign w:val="superscript"/>
        </w:rPr>
        <w:fldChar w:fldCharType="end"/>
      </w:r>
      <w:r w:rsidRPr="00E25631">
        <w:rPr>
          <w:rFonts w:ascii="Book Antiqua" w:hAnsi="Book Antiqua"/>
        </w:rPr>
        <w:t xml:space="preserve"> </w:t>
      </w:r>
      <w:r w:rsidR="008859CF" w:rsidRPr="00E25631">
        <w:rPr>
          <w:rFonts w:ascii="Book Antiqua" w:hAnsi="Book Antiqua"/>
        </w:rPr>
        <w:t xml:space="preserve">evaluated the SI effect of multiple types of ICMs, including </w:t>
      </w:r>
      <w:proofErr w:type="spellStart"/>
      <w:r w:rsidR="008859CF" w:rsidRPr="00E25631">
        <w:rPr>
          <w:rFonts w:ascii="Book Antiqua" w:hAnsi="Book Antiqua"/>
        </w:rPr>
        <w:t>iopamidol</w:t>
      </w:r>
      <w:proofErr w:type="spellEnd"/>
      <w:r w:rsidR="002D12BF" w:rsidRPr="00E25631">
        <w:rPr>
          <w:rFonts w:ascii="Book Antiqua" w:hAnsi="Book Antiqua"/>
        </w:rPr>
        <w:t>.</w:t>
      </w:r>
      <w:r w:rsidR="008859CF" w:rsidRPr="00E25631">
        <w:rPr>
          <w:rFonts w:ascii="Book Antiqua" w:hAnsi="Book Antiqua"/>
        </w:rPr>
        <w:t xml:space="preserve"> All but </w:t>
      </w:r>
      <w:proofErr w:type="spellStart"/>
      <w:r w:rsidR="008859CF" w:rsidRPr="00E25631">
        <w:rPr>
          <w:rFonts w:ascii="Book Antiqua" w:hAnsi="Book Antiqua"/>
        </w:rPr>
        <w:t>iohexol</w:t>
      </w:r>
      <w:proofErr w:type="spellEnd"/>
      <w:r w:rsidR="008859CF" w:rsidRPr="00E25631">
        <w:rPr>
          <w:rFonts w:ascii="Book Antiqua" w:hAnsi="Book Antiqua"/>
        </w:rPr>
        <w:t xml:space="preserve"> demonstrated T1 and T2 shortening.</w:t>
      </w:r>
      <w:r w:rsidR="00637DE2">
        <w:rPr>
          <w:rFonts w:ascii="Book Antiqua" w:hAnsi="Book Antiqua"/>
        </w:rPr>
        <w:t xml:space="preserve"> </w:t>
      </w:r>
      <w:r w:rsidR="008859CF" w:rsidRPr="00E25631">
        <w:rPr>
          <w:rFonts w:ascii="Book Antiqua" w:hAnsi="Book Antiqua"/>
        </w:rPr>
        <w:t xml:space="preserve">We </w:t>
      </w:r>
      <w:r w:rsidR="008E6EB1" w:rsidRPr="00E25631">
        <w:rPr>
          <w:rFonts w:ascii="Book Antiqua" w:hAnsi="Book Antiqua"/>
        </w:rPr>
        <w:t>report</w:t>
      </w:r>
      <w:r w:rsidR="008859CF" w:rsidRPr="00E25631">
        <w:rPr>
          <w:rFonts w:ascii="Book Antiqua" w:hAnsi="Book Antiqua"/>
        </w:rPr>
        <w:t xml:space="preserve"> increased SI on T1-WI and decreased SI on T2-WI of </w:t>
      </w:r>
      <w:proofErr w:type="spellStart"/>
      <w:r w:rsidR="008859CF" w:rsidRPr="00E25631">
        <w:rPr>
          <w:rFonts w:ascii="Book Antiqua" w:hAnsi="Book Antiqua"/>
        </w:rPr>
        <w:t>iopamidol</w:t>
      </w:r>
      <w:proofErr w:type="spellEnd"/>
      <w:r w:rsidR="008859CF" w:rsidRPr="00E25631">
        <w:rPr>
          <w:rFonts w:ascii="Book Antiqua" w:hAnsi="Book Antiqua"/>
        </w:rPr>
        <w:t xml:space="preserve"> and </w:t>
      </w:r>
      <w:proofErr w:type="spellStart"/>
      <w:r w:rsidR="008859CF" w:rsidRPr="00E25631">
        <w:rPr>
          <w:rFonts w:ascii="Book Antiqua" w:hAnsi="Book Antiqua"/>
        </w:rPr>
        <w:t>iodixanol</w:t>
      </w:r>
      <w:proofErr w:type="spellEnd"/>
      <w:r w:rsidR="008859CF" w:rsidRPr="00E25631">
        <w:rPr>
          <w:rFonts w:ascii="Book Antiqua" w:hAnsi="Book Antiqua"/>
        </w:rPr>
        <w:t xml:space="preserve"> as compared with saline. In addition, we found decreased SI on GRE</w:t>
      </w:r>
      <w:r w:rsidRPr="00E25631">
        <w:rPr>
          <w:rFonts w:ascii="Book Antiqua" w:hAnsi="Book Antiqua"/>
        </w:rPr>
        <w:t xml:space="preserve"> and FLAIR</w:t>
      </w:r>
      <w:r w:rsidR="008859CF" w:rsidRPr="00E25631">
        <w:rPr>
          <w:rFonts w:ascii="Book Antiqua" w:hAnsi="Book Antiqua"/>
        </w:rPr>
        <w:t>.</w:t>
      </w:r>
      <w:r w:rsidR="00637DE2">
        <w:rPr>
          <w:rFonts w:ascii="Book Antiqua" w:hAnsi="Book Antiqua"/>
        </w:rPr>
        <w:t xml:space="preserve"> </w:t>
      </w:r>
      <w:r w:rsidR="002B5C1A" w:rsidRPr="00E25631">
        <w:rPr>
          <w:rFonts w:ascii="Book Antiqua" w:hAnsi="Book Antiqua"/>
        </w:rPr>
        <w:t>The magnitude of SI alt</w:t>
      </w:r>
      <w:r w:rsidR="00975537" w:rsidRPr="00E25631">
        <w:rPr>
          <w:rFonts w:ascii="Book Antiqua" w:hAnsi="Book Antiqua"/>
        </w:rPr>
        <w:t>eration increased with higher I</w:t>
      </w:r>
      <w:r w:rsidR="002B5C1A" w:rsidRPr="00E25631">
        <w:rPr>
          <w:rFonts w:ascii="Book Antiqua" w:hAnsi="Book Antiqua"/>
        </w:rPr>
        <w:t>CM concentration.</w:t>
      </w:r>
      <w:r w:rsidR="00637DE2">
        <w:rPr>
          <w:rFonts w:ascii="Book Antiqua" w:hAnsi="Book Antiqua"/>
        </w:rPr>
        <w:t xml:space="preserve"> </w:t>
      </w:r>
      <w:r w:rsidR="00F274CD" w:rsidRPr="00E25631">
        <w:rPr>
          <w:rFonts w:ascii="Book Antiqua" w:hAnsi="Book Antiqua"/>
        </w:rPr>
        <w:t>T</w:t>
      </w:r>
      <w:r w:rsidR="008859CF" w:rsidRPr="00E25631">
        <w:rPr>
          <w:rFonts w:ascii="Book Antiqua" w:hAnsi="Book Antiqua"/>
        </w:rPr>
        <w:t xml:space="preserve">he structure of the side chains of the ICM has been postulated as responsible for the signal alterations on MRI. </w:t>
      </w:r>
      <w:proofErr w:type="spellStart"/>
      <w:r w:rsidR="008859CF" w:rsidRPr="00E25631">
        <w:rPr>
          <w:rFonts w:ascii="Book Antiqua" w:hAnsi="Book Antiqua"/>
        </w:rPr>
        <w:t>Iodixanol</w:t>
      </w:r>
      <w:proofErr w:type="spellEnd"/>
      <w:r w:rsidR="008859CF" w:rsidRPr="00E25631">
        <w:rPr>
          <w:rFonts w:ascii="Book Antiqua" w:hAnsi="Book Antiqua"/>
        </w:rPr>
        <w:t xml:space="preserve"> has increased number of hydroxyl as compared with </w:t>
      </w:r>
      <w:proofErr w:type="spellStart"/>
      <w:r w:rsidR="008859CF" w:rsidRPr="00E25631">
        <w:rPr>
          <w:rFonts w:ascii="Book Antiqua" w:hAnsi="Book Antiqua"/>
        </w:rPr>
        <w:t>iopamidol</w:t>
      </w:r>
      <w:proofErr w:type="spellEnd"/>
      <w:r w:rsidR="008859CF" w:rsidRPr="00E25631">
        <w:rPr>
          <w:rFonts w:ascii="Book Antiqua" w:hAnsi="Book Antiqua"/>
        </w:rPr>
        <w:t xml:space="preserve">, which probably explain its </w:t>
      </w:r>
      <w:r w:rsidR="00C33E64" w:rsidRPr="00E25631">
        <w:rPr>
          <w:rFonts w:ascii="Book Antiqua" w:hAnsi="Book Antiqua"/>
        </w:rPr>
        <w:t>slightly more</w:t>
      </w:r>
      <w:r w:rsidR="008859CF" w:rsidRPr="00E25631">
        <w:rPr>
          <w:rFonts w:ascii="Book Antiqua" w:hAnsi="Book Antiqua"/>
        </w:rPr>
        <w:t xml:space="preserve"> conspicuous increased T1 SI (T1-shortening) on 1.5T. However, T1 and T2 relaxation times are </w:t>
      </w:r>
      <w:r w:rsidR="00F274CD" w:rsidRPr="00E25631">
        <w:rPr>
          <w:rFonts w:ascii="Book Antiqua" w:hAnsi="Book Antiqua"/>
        </w:rPr>
        <w:t>basically independent</w:t>
      </w:r>
      <w:r w:rsidR="008859CF" w:rsidRPr="00E25631">
        <w:rPr>
          <w:rFonts w:ascii="Book Antiqua" w:hAnsi="Book Antiqua"/>
        </w:rPr>
        <w:t xml:space="preserve"> phenomen</w:t>
      </w:r>
      <w:r w:rsidR="008E6EB1" w:rsidRPr="00E25631">
        <w:rPr>
          <w:rFonts w:ascii="Book Antiqua" w:hAnsi="Book Antiqua"/>
        </w:rPr>
        <w:t>a</w:t>
      </w:r>
      <w:r w:rsidR="008859CF" w:rsidRPr="00E25631">
        <w:rPr>
          <w:rFonts w:ascii="Book Antiqua" w:hAnsi="Book Antiqua"/>
        </w:rPr>
        <w:t>.</w:t>
      </w:r>
      <w:r w:rsidR="00637DE2">
        <w:rPr>
          <w:rFonts w:ascii="Book Antiqua" w:hAnsi="Book Antiqua"/>
        </w:rPr>
        <w:t xml:space="preserve"> </w:t>
      </w:r>
    </w:p>
    <w:p w14:paraId="1AB5A443" w14:textId="0FBCEACC" w:rsidR="002B5C1A" w:rsidRPr="00634599" w:rsidRDefault="008859CF" w:rsidP="00634599">
      <w:pPr>
        <w:adjustRightInd w:val="0"/>
        <w:snapToGrid w:val="0"/>
        <w:spacing w:line="360" w:lineRule="auto"/>
        <w:ind w:firstLine="720"/>
        <w:jc w:val="both"/>
        <w:rPr>
          <w:rFonts w:ascii="Book Antiqua" w:eastAsia="宋体" w:hAnsi="Book Antiqua"/>
          <w:lang w:eastAsia="zh-CN"/>
        </w:rPr>
      </w:pPr>
      <w:r w:rsidRPr="00634599">
        <w:rPr>
          <w:rFonts w:ascii="Book Antiqua" w:hAnsi="Book Antiqua"/>
        </w:rPr>
        <w:t xml:space="preserve">In an attempt to confirm optimal pulse sequence for MR imaging ICM identification, we </w:t>
      </w:r>
      <w:r w:rsidR="00F274CD" w:rsidRPr="00634599">
        <w:rPr>
          <w:rFonts w:ascii="Book Antiqua" w:hAnsi="Book Antiqua"/>
        </w:rPr>
        <w:t>observed</w:t>
      </w:r>
      <w:r w:rsidRPr="00634599">
        <w:rPr>
          <w:rFonts w:ascii="Book Antiqua" w:hAnsi="Book Antiqua"/>
        </w:rPr>
        <w:t xml:space="preserve"> CNRs were the highest on T2-WI, and lowest on T1-WI, FLAIR and GRE, particularly at 3T (Fig</w:t>
      </w:r>
      <w:r w:rsidR="007677E9" w:rsidRPr="00634599">
        <w:rPr>
          <w:rFonts w:ascii="Book Antiqua" w:hAnsi="Book Antiqua"/>
        </w:rPr>
        <w:t>ure</w:t>
      </w:r>
      <w:r w:rsidRPr="00634599">
        <w:rPr>
          <w:rFonts w:ascii="Book Antiqua" w:hAnsi="Book Antiqua"/>
        </w:rPr>
        <w:t xml:space="preserve"> 2). </w:t>
      </w:r>
      <w:proofErr w:type="spellStart"/>
      <w:r w:rsidRPr="00634599">
        <w:rPr>
          <w:rFonts w:ascii="Book Antiqua" w:hAnsi="Book Antiqua"/>
        </w:rPr>
        <w:t>Iopamidol</w:t>
      </w:r>
      <w:proofErr w:type="spellEnd"/>
      <w:r w:rsidRPr="00634599">
        <w:rPr>
          <w:rFonts w:ascii="Book Antiqua" w:hAnsi="Book Antiqua"/>
        </w:rPr>
        <w:t xml:space="preserve"> had higher CNRs than </w:t>
      </w:r>
      <w:proofErr w:type="spellStart"/>
      <w:r w:rsidRPr="00634599">
        <w:rPr>
          <w:rFonts w:ascii="Book Antiqua" w:hAnsi="Book Antiqua"/>
        </w:rPr>
        <w:t>iodixanol</w:t>
      </w:r>
      <w:proofErr w:type="spellEnd"/>
      <w:r w:rsidRPr="00634599">
        <w:rPr>
          <w:rFonts w:ascii="Book Antiqua" w:hAnsi="Book Antiqua"/>
        </w:rPr>
        <w:t xml:space="preserve"> on T2-WI, translat</w:t>
      </w:r>
      <w:r w:rsidR="002B5C1A" w:rsidRPr="00634599">
        <w:rPr>
          <w:rFonts w:ascii="Book Antiqua" w:hAnsi="Book Antiqua"/>
        </w:rPr>
        <w:t>ing</w:t>
      </w:r>
      <w:r w:rsidRPr="00634599">
        <w:rPr>
          <w:rFonts w:ascii="Book Antiqua" w:hAnsi="Book Antiqua"/>
        </w:rPr>
        <w:t xml:space="preserve"> into greater T2 </w:t>
      </w:r>
      <w:proofErr w:type="spellStart"/>
      <w:r w:rsidRPr="00634599">
        <w:rPr>
          <w:rFonts w:ascii="Book Antiqua" w:hAnsi="Book Antiqua"/>
        </w:rPr>
        <w:t>hypointensity</w:t>
      </w:r>
      <w:proofErr w:type="spellEnd"/>
      <w:r w:rsidRPr="00634599">
        <w:rPr>
          <w:rFonts w:ascii="Book Antiqua" w:hAnsi="Book Antiqua"/>
        </w:rPr>
        <w:t xml:space="preserve"> on test tube MR analysis. We failed to confirm higher CNRs on T1-WI, likely due to the application of higher magnetic fields, where there is a reduction of T1-shortening as magnetic field strength increases.</w:t>
      </w:r>
      <w:r w:rsidR="00637DE2">
        <w:rPr>
          <w:rFonts w:ascii="Book Antiqua" w:hAnsi="Book Antiqua"/>
        </w:rPr>
        <w:t xml:space="preserve"> </w:t>
      </w:r>
      <w:r w:rsidR="00F274CD" w:rsidRPr="00634599">
        <w:rPr>
          <w:rFonts w:ascii="Book Antiqua" w:hAnsi="Book Antiqua"/>
        </w:rPr>
        <w:t>We</w:t>
      </w:r>
      <w:r w:rsidR="00E04A26" w:rsidRPr="00634599">
        <w:rPr>
          <w:rFonts w:ascii="Book Antiqua" w:hAnsi="Book Antiqua"/>
        </w:rPr>
        <w:t xml:space="preserve"> postulate that </w:t>
      </w:r>
      <w:r w:rsidRPr="00634599">
        <w:rPr>
          <w:rFonts w:ascii="Book Antiqua" w:hAnsi="Book Antiqua"/>
        </w:rPr>
        <w:t xml:space="preserve">T1-WI </w:t>
      </w:r>
      <w:r w:rsidR="00E04A26" w:rsidRPr="00634599">
        <w:rPr>
          <w:rFonts w:ascii="Book Antiqua" w:hAnsi="Book Antiqua"/>
        </w:rPr>
        <w:t xml:space="preserve">would probably not </w:t>
      </w:r>
      <w:r w:rsidRPr="00634599">
        <w:rPr>
          <w:rFonts w:ascii="Book Antiqua" w:hAnsi="Book Antiqua"/>
        </w:rPr>
        <w:t>be useful in identification of ICM deposition.</w:t>
      </w:r>
      <w:r w:rsidR="00637DE2">
        <w:rPr>
          <w:rFonts w:ascii="Book Antiqua" w:hAnsi="Book Antiqua"/>
        </w:rPr>
        <w:t xml:space="preserve"> </w:t>
      </w:r>
    </w:p>
    <w:p w14:paraId="65ABE05D" w14:textId="5203A215" w:rsidR="004007AD" w:rsidRPr="00634599" w:rsidRDefault="00AC1F66" w:rsidP="00634599">
      <w:pPr>
        <w:adjustRightInd w:val="0"/>
        <w:snapToGrid w:val="0"/>
        <w:spacing w:line="360" w:lineRule="auto"/>
        <w:ind w:firstLine="720"/>
        <w:jc w:val="both"/>
        <w:rPr>
          <w:rFonts w:ascii="Book Antiqua" w:eastAsia="宋体" w:hAnsi="Book Antiqua"/>
          <w:lang w:eastAsia="zh-CN"/>
        </w:rPr>
      </w:pPr>
      <w:r w:rsidRPr="00634599">
        <w:rPr>
          <w:rFonts w:ascii="Book Antiqua" w:hAnsi="Book Antiqua"/>
        </w:rPr>
        <w:t xml:space="preserve">In cases where hemorrhage after recent administration of ICM is questioned, our </w:t>
      </w:r>
      <w:r w:rsidRPr="00D957F6">
        <w:rPr>
          <w:rFonts w:ascii="Book Antiqua" w:hAnsi="Book Antiqua"/>
          <w:i/>
        </w:rPr>
        <w:t>in vitro</w:t>
      </w:r>
      <w:r w:rsidRPr="00634599">
        <w:rPr>
          <w:rFonts w:ascii="Book Antiqua" w:hAnsi="Book Antiqua"/>
        </w:rPr>
        <w:t xml:space="preserve"> analysis indicates MRI might better characterize the SI alteration of contrast enhancement / extravasation as areas of </w:t>
      </w:r>
      <w:proofErr w:type="spellStart"/>
      <w:r w:rsidRPr="00634599">
        <w:rPr>
          <w:rFonts w:ascii="Book Antiqua" w:hAnsi="Book Antiqua"/>
        </w:rPr>
        <w:t>hypointense</w:t>
      </w:r>
      <w:proofErr w:type="spellEnd"/>
      <w:r w:rsidRPr="00634599">
        <w:rPr>
          <w:rFonts w:ascii="Book Antiqua" w:hAnsi="Book Antiqua"/>
        </w:rPr>
        <w:t xml:space="preserve"> T2 signal with corresponding less-conspicuous GRE </w:t>
      </w:r>
      <w:proofErr w:type="spellStart"/>
      <w:r w:rsidRPr="00634599">
        <w:rPr>
          <w:rFonts w:ascii="Book Antiqua" w:hAnsi="Book Antiqua"/>
        </w:rPr>
        <w:t>hypointensity</w:t>
      </w:r>
      <w:proofErr w:type="spellEnd"/>
      <w:r w:rsidRPr="00634599">
        <w:rPr>
          <w:rFonts w:ascii="Book Antiqua" w:hAnsi="Book Antiqua"/>
        </w:rPr>
        <w:t xml:space="preserve">. The signal </w:t>
      </w:r>
      <w:r w:rsidR="007677E9" w:rsidRPr="00634599">
        <w:rPr>
          <w:rFonts w:ascii="Book Antiqua" w:hAnsi="Book Antiqua"/>
        </w:rPr>
        <w:t>characteristic of hemorrhage is well known.</w:t>
      </w:r>
      <w:r w:rsidRPr="00634599">
        <w:rPr>
          <w:rFonts w:ascii="Book Antiqua" w:hAnsi="Book Antiqua"/>
        </w:rPr>
        <w:t xml:space="preserve"> </w:t>
      </w:r>
      <w:r w:rsidR="002D12BF" w:rsidRPr="00634599">
        <w:rPr>
          <w:rFonts w:ascii="Book Antiqua" w:hAnsi="Book Antiqua"/>
        </w:rPr>
        <w:t>Alt</w:t>
      </w:r>
      <w:r w:rsidR="00F274CD" w:rsidRPr="00634599">
        <w:rPr>
          <w:rFonts w:ascii="Book Antiqua" w:hAnsi="Book Antiqua"/>
        </w:rPr>
        <w:t xml:space="preserve">hough areas of </w:t>
      </w:r>
      <w:proofErr w:type="spellStart"/>
      <w:r w:rsidR="00F274CD" w:rsidRPr="00634599">
        <w:rPr>
          <w:rFonts w:ascii="Book Antiqua" w:hAnsi="Book Antiqua"/>
        </w:rPr>
        <w:t>hypointense</w:t>
      </w:r>
      <w:proofErr w:type="spellEnd"/>
      <w:r w:rsidR="00F274CD" w:rsidRPr="00634599">
        <w:rPr>
          <w:rFonts w:ascii="Book Antiqua" w:hAnsi="Book Antiqua"/>
        </w:rPr>
        <w:t xml:space="preserve"> T2 and </w:t>
      </w:r>
      <w:proofErr w:type="spellStart"/>
      <w:r w:rsidR="00F274CD" w:rsidRPr="00634599">
        <w:rPr>
          <w:rFonts w:ascii="Book Antiqua" w:hAnsi="Book Antiqua"/>
        </w:rPr>
        <w:t>hyperintense</w:t>
      </w:r>
      <w:proofErr w:type="spellEnd"/>
      <w:r w:rsidR="00F274CD" w:rsidRPr="00634599">
        <w:rPr>
          <w:rFonts w:ascii="Book Antiqua" w:hAnsi="Book Antiqua"/>
        </w:rPr>
        <w:t xml:space="preserve"> T1 signal </w:t>
      </w:r>
      <w:r w:rsidR="00091B9A" w:rsidRPr="00634599">
        <w:rPr>
          <w:rFonts w:ascii="Book Antiqua" w:hAnsi="Book Antiqua"/>
        </w:rPr>
        <w:t>might</w:t>
      </w:r>
      <w:r w:rsidR="00F274CD" w:rsidRPr="00634599">
        <w:rPr>
          <w:rFonts w:ascii="Book Antiqua" w:hAnsi="Book Antiqua"/>
        </w:rPr>
        <w:t xml:space="preserve"> be seen at different stages of blood clotting, there is known increased conspicuity on GRE </w:t>
      </w:r>
      <w:r w:rsidR="00091B9A" w:rsidRPr="00634599">
        <w:rPr>
          <w:rFonts w:ascii="Book Antiqua" w:hAnsi="Book Antiqua"/>
        </w:rPr>
        <w:t xml:space="preserve">(blooming) </w:t>
      </w:r>
      <w:r w:rsidR="00634599">
        <w:rPr>
          <w:rFonts w:ascii="Book Antiqua" w:hAnsi="Book Antiqua"/>
        </w:rPr>
        <w:t>as compared with T2-WI</w:t>
      </w:r>
      <w:r w:rsidR="002764DC" w:rsidRPr="00634599">
        <w:rPr>
          <w:rFonts w:ascii="Book Antiqua" w:hAnsi="Book Antiqua"/>
          <w:vertAlign w:val="superscript"/>
        </w:rPr>
        <w:fldChar w:fldCharType="begin"/>
      </w:r>
      <w:r w:rsidR="002764DC" w:rsidRPr="00634599">
        <w:rPr>
          <w:rFonts w:ascii="Book Antiqua" w:hAnsi="Book Antiqua"/>
          <w:vertAlign w:val="superscript"/>
        </w:rPr>
        <w:instrText xml:space="preserve"> ADDIN EN.CITE &lt;EndNote&gt;&lt;Cite&gt;&lt;Author&gt;Unger&lt;/Author&gt;&lt;Year&gt;1989&lt;/Year&gt;&lt;RecNum&gt;28&lt;/RecNum&gt;&lt;DisplayText&gt;[9]&lt;/DisplayText&gt;&lt;record&gt;&lt;rec-number&gt;28&lt;/rec-number&gt;&lt;foreign-keys&gt;&lt;key app="EN" db-id="wrfwfatz35apr2eppp4xvw5qaawded52a0vw"&gt;28&lt;/key&gt;&lt;/foreign-keys&gt;&lt;ref-type name="Journal Article"&gt;17&lt;/ref-type&gt;&lt;contributors&gt;&lt;authors&gt;&lt;author&gt;Unger, E. C.&lt;/author&gt;&lt;author&gt;Cohen, M. S.&lt;/author&gt;&lt;author&gt;Brown, T. R.&lt;/author&gt;&lt;/authors&gt;&lt;/contributors&gt;&lt;auth-address&gt;Department of Radiology, Fox Chase Cancer Center, Philadelphia, PA.&lt;/auth-address&gt;&lt;titles&gt;&lt;title&gt;Gradient-echo imaging of hemorrhage at 1.5 Tesla&lt;/title&gt;&lt;secondary-title&gt;Magn Reson Imaging&lt;/secondary-title&gt;&lt;alt-title&gt;Magnetic resonance imaging&lt;/alt-title&gt;&lt;/titles&gt;&lt;periodical&gt;&lt;full-title&gt;Magn Reson Imaging&lt;/full-title&gt;&lt;abbr-1&gt;Magnetic resonance imaging&lt;/abbr-1&gt;&lt;/periodical&gt;&lt;alt-periodical&gt;&lt;full-title&gt;Magn Reson Imaging&lt;/full-title&gt;&lt;abbr-1&gt;Magnetic resonance imaging&lt;/abbr-1&gt;&lt;/alt-periodical&gt;&lt;pages&gt;163-72&lt;/pages&gt;&lt;volume&gt;7&lt;/volume&gt;&lt;number&gt;2&lt;/number&gt;&lt;edition&gt;1989/03/01&lt;/edition&gt;&lt;keywords&gt;&lt;keyword&gt;Adult&lt;/keyword&gt;&lt;keyword&gt;Aged&lt;/keyword&gt;&lt;keyword&gt;Aged, 80 and over&lt;/keyword&gt;&lt;keyword&gt;Cerebral Hemorrhage/*diagnosis&lt;/keyword&gt;&lt;keyword&gt;Female&lt;/keyword&gt;&lt;keyword&gt;Humans&lt;/keyword&gt;&lt;keyword&gt;Magnetic Resonance Imaging/*methods&lt;/keyword&gt;&lt;keyword&gt;Male&lt;/keyword&gt;&lt;keyword&gt;Middle Aged&lt;/keyword&gt;&lt;keyword&gt;Models, Structural&lt;/keyword&gt;&lt;/keywords&gt;&lt;dates&gt;&lt;year&gt;1989&lt;/year&gt;&lt;pub-dates&gt;&lt;date&gt;Mar-Apr&lt;/date&gt;&lt;/pub-dates&gt;&lt;/dates&gt;&lt;isbn&gt;0730-725X (Print)&amp;#xD;0730-725X (Linking)&lt;/isbn&gt;&lt;accession-num&gt;2716484&lt;/accession-num&gt;&lt;urls&gt;&lt;related-urls&gt;&lt;url&gt;http://www.ncbi.nlm.nih.gov/pubmed/2716484&lt;/url&gt;&lt;/related-urls&gt;&lt;/urls&gt;&lt;language&gt;eng&lt;/language&gt;&lt;/record&gt;&lt;/Cite&gt;&lt;/EndNote&gt;</w:instrText>
      </w:r>
      <w:r w:rsidR="002764DC" w:rsidRPr="00634599">
        <w:rPr>
          <w:rFonts w:ascii="Book Antiqua" w:hAnsi="Book Antiqua"/>
          <w:vertAlign w:val="superscript"/>
        </w:rPr>
        <w:fldChar w:fldCharType="separate"/>
      </w:r>
      <w:r w:rsidR="002764DC" w:rsidRPr="00634599">
        <w:rPr>
          <w:rFonts w:ascii="Book Antiqua" w:hAnsi="Book Antiqua"/>
          <w:noProof/>
          <w:vertAlign w:val="superscript"/>
        </w:rPr>
        <w:t>[</w:t>
      </w:r>
      <w:hyperlink w:anchor="_ENREF_9" w:tooltip="Unger, 1989 #28" w:history="1">
        <w:r w:rsidR="00B6110B" w:rsidRPr="00634599">
          <w:rPr>
            <w:rFonts w:ascii="Book Antiqua" w:hAnsi="Book Antiqua"/>
            <w:noProof/>
            <w:vertAlign w:val="superscript"/>
          </w:rPr>
          <w:t>9</w:t>
        </w:r>
      </w:hyperlink>
      <w:r w:rsidR="002764DC" w:rsidRPr="00634599">
        <w:rPr>
          <w:rFonts w:ascii="Book Antiqua" w:hAnsi="Book Antiqua"/>
          <w:noProof/>
          <w:vertAlign w:val="superscript"/>
        </w:rPr>
        <w:t>]</w:t>
      </w:r>
      <w:r w:rsidR="002764DC" w:rsidRPr="00634599">
        <w:rPr>
          <w:rFonts w:ascii="Book Antiqua" w:hAnsi="Book Antiqua"/>
          <w:vertAlign w:val="superscript"/>
        </w:rPr>
        <w:fldChar w:fldCharType="end"/>
      </w:r>
      <w:r w:rsidRPr="00634599">
        <w:rPr>
          <w:rFonts w:ascii="Book Antiqua" w:hAnsi="Book Antiqua"/>
        </w:rPr>
        <w:t>.</w:t>
      </w:r>
      <w:r w:rsidR="00637DE2">
        <w:rPr>
          <w:rFonts w:ascii="Book Antiqua" w:hAnsi="Book Antiqua"/>
        </w:rPr>
        <w:t xml:space="preserve"> </w:t>
      </w:r>
      <w:r w:rsidR="000776A6" w:rsidRPr="00634599">
        <w:rPr>
          <w:rFonts w:ascii="Book Antiqua" w:hAnsi="Book Antiqua"/>
        </w:rPr>
        <w:t>Specifically, during</w:t>
      </w:r>
      <w:r w:rsidR="004007AD" w:rsidRPr="00634599">
        <w:rPr>
          <w:rFonts w:ascii="Book Antiqua" w:hAnsi="Book Antiqua"/>
        </w:rPr>
        <w:t xml:space="preserve"> the acute stage of parenchymal hematomas in the brain there is peripheral </w:t>
      </w:r>
      <w:proofErr w:type="spellStart"/>
      <w:r w:rsidR="004007AD" w:rsidRPr="00634599">
        <w:rPr>
          <w:rFonts w:ascii="Book Antiqua" w:hAnsi="Book Antiqua"/>
        </w:rPr>
        <w:t>hypointensity</w:t>
      </w:r>
      <w:proofErr w:type="spellEnd"/>
      <w:r w:rsidR="004007AD" w:rsidRPr="00634599">
        <w:rPr>
          <w:rFonts w:ascii="Book Antiqua" w:hAnsi="Book Antiqua"/>
        </w:rPr>
        <w:t xml:space="preserve"> on GRE due to early de-</w:t>
      </w:r>
      <w:proofErr w:type="spellStart"/>
      <w:r w:rsidR="004007AD" w:rsidRPr="00634599">
        <w:rPr>
          <w:rFonts w:ascii="Book Antiqua" w:hAnsi="Book Antiqua"/>
        </w:rPr>
        <w:t>oxihemoglobin</w:t>
      </w:r>
      <w:proofErr w:type="spellEnd"/>
      <w:r w:rsidR="004007AD" w:rsidRPr="00634599">
        <w:rPr>
          <w:rFonts w:ascii="Book Antiqua" w:hAnsi="Book Antiqua"/>
        </w:rPr>
        <w:t xml:space="preserve"> </w:t>
      </w:r>
      <w:r w:rsidR="004007AD" w:rsidRPr="00634599">
        <w:rPr>
          <w:rFonts w:ascii="Book Antiqua" w:hAnsi="Book Antiqua"/>
        </w:rPr>
        <w:lastRenderedPageBreak/>
        <w:t>formation. Later, in the subacute stage there is blooming due to meta</w:t>
      </w:r>
      <w:r w:rsidR="0064795C" w:rsidRPr="00634599">
        <w:rPr>
          <w:rFonts w:ascii="Book Antiqua" w:hAnsi="Book Antiqua"/>
        </w:rPr>
        <w:t>-</w:t>
      </w:r>
      <w:r w:rsidR="004007AD" w:rsidRPr="00634599">
        <w:rPr>
          <w:rFonts w:ascii="Book Antiqua" w:hAnsi="Book Antiqua"/>
        </w:rPr>
        <w:t>hemoglobin</w:t>
      </w:r>
      <w:proofErr w:type="gramStart"/>
      <w:r w:rsidR="004007AD" w:rsidRPr="00634599">
        <w:rPr>
          <w:rFonts w:ascii="Book Antiqua" w:hAnsi="Book Antiqua"/>
        </w:rPr>
        <w:t>;</w:t>
      </w:r>
      <w:proofErr w:type="gramEnd"/>
      <w:r w:rsidR="004007AD" w:rsidRPr="00634599">
        <w:rPr>
          <w:rFonts w:ascii="Book Antiqua" w:hAnsi="Book Antiqua"/>
        </w:rPr>
        <w:t xml:space="preserve"> </w:t>
      </w:r>
      <w:r w:rsidR="000776A6" w:rsidRPr="00634599">
        <w:rPr>
          <w:rFonts w:ascii="Book Antiqua" w:hAnsi="Book Antiqua"/>
        </w:rPr>
        <w:t>al</w:t>
      </w:r>
      <w:r w:rsidR="004007AD" w:rsidRPr="00634599">
        <w:rPr>
          <w:rFonts w:ascii="Book Antiqua" w:hAnsi="Book Antiqua"/>
        </w:rPr>
        <w:t xml:space="preserve">though this effect is expected </w:t>
      </w:r>
      <w:r w:rsidR="000776A6" w:rsidRPr="00634599">
        <w:rPr>
          <w:rFonts w:ascii="Book Antiqua" w:hAnsi="Book Antiqua"/>
        </w:rPr>
        <w:t xml:space="preserve">to be </w:t>
      </w:r>
      <w:r w:rsidR="004007AD" w:rsidRPr="00634599">
        <w:rPr>
          <w:rFonts w:ascii="Book Antiqua" w:hAnsi="Book Antiqua"/>
        </w:rPr>
        <w:t>less prominent than the typical T1-shortening</w:t>
      </w:r>
      <w:r w:rsidR="00433D50" w:rsidRPr="00634599">
        <w:rPr>
          <w:rFonts w:ascii="Book Antiqua" w:hAnsi="Book Antiqua"/>
          <w:vertAlign w:val="superscript"/>
        </w:rPr>
        <w:fldChar w:fldCharType="begin">
          <w:fldData xml:space="preserve">PEVuZE5vdGU+PENpdGU+PEF1dGhvcj5MaXU8L0F1dGhvcj48WWVhcj4yMDE1PC9ZZWFyPjxSZWNO
dW0+MzE8L1JlY051bT48RGlzcGxheVRleHQ+WzEwXTwvRGlzcGxheVRleHQ+PHJlY29yZD48cmVj
LW51bWJlcj4zMTwvcmVjLW51bWJlcj48Zm9yZWlnbi1rZXlzPjxrZXkgYXBwPSJFTiIgZGItaWQ9
IndyZndmYXR6MzVhcHIyZXBwcDR4dnc1cWFhd2RlZDUyYTB2dyI+MzE8L2tleT48L2ZvcmVpZ24t
a2V5cz48cmVmLXR5cGUgbmFtZT0iSm91cm5hbCBBcnRpY2xlIj4xNzwvcmVmLXR5cGU+PGNvbnRy
aWJ1dG9ycz48YXV0aG9ycz48YXV0aG9yPkxpdSwgQy48L2F1dGhvcj48YXV0aG9yPkxpLCBXLjwv
YXV0aG9yPjxhdXRob3I+VG9uZywgSy4gQS48L2F1dGhvcj48YXV0aG9yPlllb20sIEsuIFcuPC9h
dXRob3I+PGF1dGhvcj5LdXptaW5za2ksIFMuPC9hdXRob3I+PC9hdXRob3JzPjwvY29udHJpYnV0
b3JzPjxhdXRoLWFkZHJlc3M+QnJhaW4gSW1hZ2luZyBhbmQgQW5hbHlzaXMgQ2VudGVyLCBTY2hv
b2wgb2YgTWVkaWNpbmUsIER1a2UgVW5pdmVyc2l0eSwgRHVyaGFtLCBOb3J0aCBDYXJvbGluYSwg
VVNBLiYjeEQ7RGVwYXJ0bWVudCBvZiBSYWRpb2xvZ3ksIFNjaG9vbCBvZiBNZWRpY2luZSwgRHVr
ZSBVbml2ZXJzaXR5LCBEdXJoYW0sIE5vcnRoIENhcm9saW5hLCBVU0EuJiN4RDtSZXNlYXJjaCBJ
bWFnaW5nIEluc3RpdHV0ZSwgVW5pdmVyc2l0eSBvZiBUZXhhcyBIZWFsdGggU2NpZW5jZSBDZW50
ZXIgYXQgU2FuIEFudG9uaW8sIFRleGFzLCBVU0EuJiN4RDtEZXBhcnRtZW50IG9mIE9waHRoYWxt
b2xvZ3ksIFVuaXZlcnNpdHkgb2YgVGV4YXMgSGVhbHRoIFNjaWVuY2UgQ2VudGVyIGF0IFNhbiBB
bnRvbmlvLCBUZXhhcywgVVNBLiYjeEQ7RGVwYXJ0bWVudCBvZiBSYWRpb2xvZ3ksIFNjaG9vbCBv
ZiBNZWRpY2luZSwgTG9tYSBMaW5kYSBVbml2ZXJzaXR5LCBMb21hIExpbmRhLCBDYWxpZm9ybmlh
LCBVU0EuJiN4RDtEZXBhcnRtZW50IG9mIFJhZGlvbG9neSwgTHVjaWxlIFBhY2thcmQgQ2hpbGRy
ZW4mYXBvcztzIEhvc3BpdGFsLCBTdGFuZm9yZCBVbml2ZXJzaXR5LCBQYWxvIEFsdG8sIENhbGlm
b3JuaWEsIFVTQS48L2F1dGgtYWRkcmVzcz48dGl0bGVzPjx0aXRsZT5TdXNjZXB0aWJpbGl0eS13
ZWlnaHRlZCBpbWFnaW5nIGFuZCBxdWFudGl0YXRpdmUgc3VzY2VwdGliaWxpdHkgbWFwcGluZyBp
biB0aGUgYnJhaW48L3RpdGxlPjxzZWNvbmRhcnktdGl0bGU+SiBNYWduIFJlc29uIEltYWdpbmc8
L3NlY29uZGFyeS10aXRsZT48YWx0LXRpdGxlPkpvdXJuYWwgb2YgbWFnbmV0aWMgcmVzb25hbmNl
IGltYWdpbmcgOiBKTVJJPC9hbHQtdGl0bGU+PC90aXRsZXM+PHBlcmlvZGljYWw+PGZ1bGwtdGl0
bGU+SiBNYWduIFJlc29uIEltYWdpbmc8L2Z1bGwtdGl0bGU+PGFiYnItMT5Kb3VybmFsIG9mIG1h
Z25ldGljIHJlc29uYW5jZSBpbWFnaW5nIDogSk1SSTwvYWJici0xPjwvcGVyaW9kaWNhbD48YWx0
LXBlcmlvZGljYWw+PGZ1bGwtdGl0bGU+SiBNYWduIFJlc29uIEltYWdpbmc8L2Z1bGwtdGl0bGU+
PGFiYnItMT5Kb3VybmFsIG9mIG1hZ25ldGljIHJlc29uYW5jZSBpbWFnaW5nIDogSk1SSTwvYWJi
ci0xPjwvYWx0LXBlcmlvZGljYWw+PHBhZ2VzPjIzLTQxPC9wYWdlcz48dm9sdW1lPjQyPC92b2x1
bWU+PG51bWJlcj4xPC9udW1iZXI+PGVkaXRpb24+MjAxNC8xMC8wMjwvZWRpdGlvbj48ZGF0ZXM+
PHllYXI+MjAxNTwveWVhcj48cHViLWRhdGVzPjxkYXRlPkp1bDwvZGF0ZT48L3B1Yi1kYXRlcz48
L2RhdGVzPjxpc2JuPjE1MjItMjU4NiAoRWxlY3Ryb25pYykmI3hEOzEwNTMtMTgwNyAoTGlua2lu
Zyk8L2lzYm4+PGFjY2Vzc2lvbi1udW0+MjUyNzAwNTI8L2FjY2Vzc2lvbi1udW0+PHdvcmstdHlw
ZT5SZXNlYXJjaCBTdXBwb3J0LCBOLkkuSC4sIEV4dHJhbXVyYWwmI3hEO1Jlc2VhcmNoIFN1cHBv
cnQsIE5vbi1VLlMuIEdvdiZhcG9zO3Q8L3dvcmstdHlwZT48dXJscz48cmVsYXRlZC11cmxzPjx1
cmw+aHR0cDovL3d3dy5uY2JpLm5sbS5uaWguZ292L3B1Ym1lZC8yNTI3MDA1MjwvdXJsPjwvcmVs
YXRlZC11cmxzPjwvdXJscz48Y3VzdG9tMj40NDA2ODc0PC9jdXN0b20yPjxlbGVjdHJvbmljLXJl
c291cmNlLW51bT4xMC4xMDAyL2ptcmkuMjQ3Njg8L2VsZWN0cm9uaWMtcmVzb3VyY2UtbnVtPjxs
YW5ndWFnZT5lbmc8L2xhbmd1YWdlPjwvcmVjb3JkPjwvQ2l0ZT48L0VuZE5vdGU+
</w:fldData>
        </w:fldChar>
      </w:r>
      <w:r w:rsidR="00433D50" w:rsidRPr="00634599">
        <w:rPr>
          <w:rFonts w:ascii="Book Antiqua" w:hAnsi="Book Antiqua"/>
          <w:vertAlign w:val="superscript"/>
        </w:rPr>
        <w:instrText xml:space="preserve"> ADDIN EN.CITE </w:instrText>
      </w:r>
      <w:r w:rsidR="00433D50" w:rsidRPr="00634599">
        <w:rPr>
          <w:rFonts w:ascii="Book Antiqua" w:hAnsi="Book Antiqua"/>
          <w:vertAlign w:val="superscript"/>
        </w:rPr>
        <w:fldChar w:fldCharType="begin">
          <w:fldData xml:space="preserve">PEVuZE5vdGU+PENpdGU+PEF1dGhvcj5MaXU8L0F1dGhvcj48WWVhcj4yMDE1PC9ZZWFyPjxSZWNO
dW0+MzE8L1JlY051bT48RGlzcGxheVRleHQ+WzEwXTwvRGlzcGxheVRleHQ+PHJlY29yZD48cmVj
LW51bWJlcj4zMTwvcmVjLW51bWJlcj48Zm9yZWlnbi1rZXlzPjxrZXkgYXBwPSJFTiIgZGItaWQ9
IndyZndmYXR6MzVhcHIyZXBwcDR4dnc1cWFhd2RlZDUyYTB2dyI+MzE8L2tleT48L2ZvcmVpZ24t
a2V5cz48cmVmLXR5cGUgbmFtZT0iSm91cm5hbCBBcnRpY2xlIj4xNzwvcmVmLXR5cGU+PGNvbnRy
aWJ1dG9ycz48YXV0aG9ycz48YXV0aG9yPkxpdSwgQy48L2F1dGhvcj48YXV0aG9yPkxpLCBXLjwv
YXV0aG9yPjxhdXRob3I+VG9uZywgSy4gQS48L2F1dGhvcj48YXV0aG9yPlllb20sIEsuIFcuPC9h
dXRob3I+PGF1dGhvcj5LdXptaW5za2ksIFMuPC9hdXRob3I+PC9hdXRob3JzPjwvY29udHJpYnV0
b3JzPjxhdXRoLWFkZHJlc3M+QnJhaW4gSW1hZ2luZyBhbmQgQW5hbHlzaXMgQ2VudGVyLCBTY2hv
b2wgb2YgTWVkaWNpbmUsIER1a2UgVW5pdmVyc2l0eSwgRHVyaGFtLCBOb3J0aCBDYXJvbGluYSwg
VVNBLiYjeEQ7RGVwYXJ0bWVudCBvZiBSYWRpb2xvZ3ksIFNjaG9vbCBvZiBNZWRpY2luZSwgRHVr
ZSBVbml2ZXJzaXR5LCBEdXJoYW0sIE5vcnRoIENhcm9saW5hLCBVU0EuJiN4RDtSZXNlYXJjaCBJ
bWFnaW5nIEluc3RpdHV0ZSwgVW5pdmVyc2l0eSBvZiBUZXhhcyBIZWFsdGggU2NpZW5jZSBDZW50
ZXIgYXQgU2FuIEFudG9uaW8sIFRleGFzLCBVU0EuJiN4RDtEZXBhcnRtZW50IG9mIE9waHRoYWxt
b2xvZ3ksIFVuaXZlcnNpdHkgb2YgVGV4YXMgSGVhbHRoIFNjaWVuY2UgQ2VudGVyIGF0IFNhbiBB
bnRvbmlvLCBUZXhhcywgVVNBLiYjeEQ7RGVwYXJ0bWVudCBvZiBSYWRpb2xvZ3ksIFNjaG9vbCBv
ZiBNZWRpY2luZSwgTG9tYSBMaW5kYSBVbml2ZXJzaXR5LCBMb21hIExpbmRhLCBDYWxpZm9ybmlh
LCBVU0EuJiN4RDtEZXBhcnRtZW50IG9mIFJhZGlvbG9neSwgTHVjaWxlIFBhY2thcmQgQ2hpbGRy
ZW4mYXBvcztzIEhvc3BpdGFsLCBTdGFuZm9yZCBVbml2ZXJzaXR5LCBQYWxvIEFsdG8sIENhbGlm
b3JuaWEsIFVTQS48L2F1dGgtYWRkcmVzcz48dGl0bGVzPjx0aXRsZT5TdXNjZXB0aWJpbGl0eS13
ZWlnaHRlZCBpbWFnaW5nIGFuZCBxdWFudGl0YXRpdmUgc3VzY2VwdGliaWxpdHkgbWFwcGluZyBp
biB0aGUgYnJhaW48L3RpdGxlPjxzZWNvbmRhcnktdGl0bGU+SiBNYWduIFJlc29uIEltYWdpbmc8
L3NlY29uZGFyeS10aXRsZT48YWx0LXRpdGxlPkpvdXJuYWwgb2YgbWFnbmV0aWMgcmVzb25hbmNl
IGltYWdpbmcgOiBKTVJJPC9hbHQtdGl0bGU+PC90aXRsZXM+PHBlcmlvZGljYWw+PGZ1bGwtdGl0
bGU+SiBNYWduIFJlc29uIEltYWdpbmc8L2Z1bGwtdGl0bGU+PGFiYnItMT5Kb3VybmFsIG9mIG1h
Z25ldGljIHJlc29uYW5jZSBpbWFnaW5nIDogSk1SSTwvYWJici0xPjwvcGVyaW9kaWNhbD48YWx0
LXBlcmlvZGljYWw+PGZ1bGwtdGl0bGU+SiBNYWduIFJlc29uIEltYWdpbmc8L2Z1bGwtdGl0bGU+
PGFiYnItMT5Kb3VybmFsIG9mIG1hZ25ldGljIHJlc29uYW5jZSBpbWFnaW5nIDogSk1SSTwvYWJi
ci0xPjwvYWx0LXBlcmlvZGljYWw+PHBhZ2VzPjIzLTQxPC9wYWdlcz48dm9sdW1lPjQyPC92b2x1
bWU+PG51bWJlcj4xPC9udW1iZXI+PGVkaXRpb24+MjAxNC8xMC8wMjwvZWRpdGlvbj48ZGF0ZXM+
PHllYXI+MjAxNTwveWVhcj48cHViLWRhdGVzPjxkYXRlPkp1bDwvZGF0ZT48L3B1Yi1kYXRlcz48
L2RhdGVzPjxpc2JuPjE1MjItMjU4NiAoRWxlY3Ryb25pYykmI3hEOzEwNTMtMTgwNyAoTGlua2lu
Zyk8L2lzYm4+PGFjY2Vzc2lvbi1udW0+MjUyNzAwNTI8L2FjY2Vzc2lvbi1udW0+PHdvcmstdHlw
ZT5SZXNlYXJjaCBTdXBwb3J0LCBOLkkuSC4sIEV4dHJhbXVyYWwmI3hEO1Jlc2VhcmNoIFN1cHBv
cnQsIE5vbi1VLlMuIEdvdiZhcG9zO3Q8L3dvcmstdHlwZT48dXJscz48cmVsYXRlZC11cmxzPjx1
cmw+aHR0cDovL3d3dy5uY2JpLm5sbS5uaWguZ292L3B1Ym1lZC8yNTI3MDA1MjwvdXJsPjwvcmVs
YXRlZC11cmxzPjwvdXJscz48Y3VzdG9tMj40NDA2ODc0PC9jdXN0b20yPjxlbGVjdHJvbmljLXJl
c291cmNlLW51bT4xMC4xMDAyL2ptcmkuMjQ3Njg8L2VsZWN0cm9uaWMtcmVzb3VyY2UtbnVtPjxs
YW5ndWFnZT5lbmc8L2xhbmd1YWdlPjwvcmVjb3JkPjwvQ2l0ZT48L0VuZE5vdGU+
</w:fldData>
        </w:fldChar>
      </w:r>
      <w:r w:rsidR="00433D50" w:rsidRPr="00634599">
        <w:rPr>
          <w:rFonts w:ascii="Book Antiqua" w:hAnsi="Book Antiqua"/>
          <w:vertAlign w:val="superscript"/>
        </w:rPr>
        <w:instrText xml:space="preserve"> ADDIN EN.CITE.DATA </w:instrText>
      </w:r>
      <w:r w:rsidR="00433D50" w:rsidRPr="00634599">
        <w:rPr>
          <w:rFonts w:ascii="Book Antiqua" w:hAnsi="Book Antiqua"/>
          <w:vertAlign w:val="superscript"/>
        </w:rPr>
      </w:r>
      <w:r w:rsidR="00433D50" w:rsidRPr="00634599">
        <w:rPr>
          <w:rFonts w:ascii="Book Antiqua" w:hAnsi="Book Antiqua"/>
          <w:vertAlign w:val="superscript"/>
        </w:rPr>
        <w:fldChar w:fldCharType="end"/>
      </w:r>
      <w:r w:rsidR="00433D50" w:rsidRPr="00634599">
        <w:rPr>
          <w:rFonts w:ascii="Book Antiqua" w:hAnsi="Book Antiqua"/>
          <w:vertAlign w:val="superscript"/>
        </w:rPr>
      </w:r>
      <w:r w:rsidR="00433D50" w:rsidRPr="00634599">
        <w:rPr>
          <w:rFonts w:ascii="Book Antiqua" w:hAnsi="Book Antiqua"/>
          <w:vertAlign w:val="superscript"/>
        </w:rPr>
        <w:fldChar w:fldCharType="separate"/>
      </w:r>
      <w:r w:rsidR="00433D50" w:rsidRPr="00634599">
        <w:rPr>
          <w:rFonts w:ascii="Book Antiqua" w:hAnsi="Book Antiqua"/>
          <w:noProof/>
          <w:vertAlign w:val="superscript"/>
        </w:rPr>
        <w:t>[</w:t>
      </w:r>
      <w:hyperlink w:anchor="_ENREF_10" w:tooltip="Liu, 2015 #31" w:history="1">
        <w:r w:rsidR="00B6110B" w:rsidRPr="00634599">
          <w:rPr>
            <w:rFonts w:ascii="Book Antiqua" w:hAnsi="Book Antiqua"/>
            <w:noProof/>
            <w:vertAlign w:val="superscript"/>
          </w:rPr>
          <w:t>10</w:t>
        </w:r>
      </w:hyperlink>
      <w:r w:rsidR="00433D50" w:rsidRPr="00634599">
        <w:rPr>
          <w:rFonts w:ascii="Book Antiqua" w:hAnsi="Book Antiqua"/>
          <w:noProof/>
          <w:vertAlign w:val="superscript"/>
        </w:rPr>
        <w:t>]</w:t>
      </w:r>
      <w:r w:rsidR="00433D50" w:rsidRPr="00634599">
        <w:rPr>
          <w:rFonts w:ascii="Book Antiqua" w:hAnsi="Book Antiqua"/>
          <w:vertAlign w:val="superscript"/>
        </w:rPr>
        <w:fldChar w:fldCharType="end"/>
      </w:r>
      <w:r w:rsidR="004007AD" w:rsidRPr="00634599">
        <w:rPr>
          <w:rFonts w:ascii="Book Antiqua" w:hAnsi="Book Antiqua"/>
        </w:rPr>
        <w:t xml:space="preserve">. During the chronic stages, hemosiderin predominates and is the cause of </w:t>
      </w:r>
      <w:proofErr w:type="spellStart"/>
      <w:r w:rsidR="004007AD" w:rsidRPr="00634599">
        <w:rPr>
          <w:rFonts w:ascii="Book Antiqua" w:hAnsi="Book Antiqua"/>
        </w:rPr>
        <w:t>hypointentisty</w:t>
      </w:r>
      <w:proofErr w:type="spellEnd"/>
      <w:r w:rsidR="004007AD" w:rsidRPr="00634599">
        <w:rPr>
          <w:rFonts w:ascii="Book Antiqua" w:hAnsi="Book Antiqua"/>
        </w:rPr>
        <w:t xml:space="preserve"> on both T2 and GRE images</w:t>
      </w:r>
      <w:r w:rsidR="00433D50" w:rsidRPr="00634599">
        <w:rPr>
          <w:rFonts w:ascii="Book Antiqua" w:hAnsi="Book Antiqua"/>
          <w:vertAlign w:val="superscript"/>
        </w:rPr>
        <w:fldChar w:fldCharType="begin"/>
      </w:r>
      <w:r w:rsidR="00433D50" w:rsidRPr="00634599">
        <w:rPr>
          <w:rFonts w:ascii="Book Antiqua" w:hAnsi="Book Antiqua"/>
          <w:vertAlign w:val="superscript"/>
        </w:rPr>
        <w:instrText xml:space="preserve"> ADDIN EN.CITE &lt;EndNote&gt;&lt;Cite&gt;&lt;Author&gt;Atlas SW&lt;/Author&gt;&lt;Year&gt;2009&lt;/Year&gt;&lt;RecNum&gt;13&lt;/RecNum&gt;&lt;DisplayText&gt;[11]&lt;/DisplayText&gt;&lt;record&gt;&lt;rec-number&gt;13&lt;/rec-number&gt;&lt;foreign-keys&gt;&lt;key app="EN" db-id="wrfwfatz35apr2eppp4xvw5qaawded52a0vw"&gt;13&lt;/key&gt;&lt;/foreign-keys&gt;&lt;ref-type name="Book Section"&gt;5&lt;/ref-type&gt;&lt;contributors&gt;&lt;authors&gt;&lt;author&gt;Atlas SW,&lt;/author&gt;&lt;author&gt;Thulborn KR&lt;/author&gt;&lt;/authors&gt;&lt;secondary-authors&gt;&lt;author&gt;Atlas SW&lt;/author&gt;&lt;/secondary-authors&gt;&lt;/contributors&gt;&lt;titles&gt;&lt;title&gt;Chapter 13 - Intracranial Hemorrhage&lt;/title&gt;&lt;secondary-title&gt;Magnetic Resonance Imaging of the Brain and Spine&lt;/secondary-title&gt;&lt;/titles&gt;&lt;volume&gt;I&lt;/volume&gt;&lt;num-vols&gt;II&lt;/num-vols&gt;&lt;edition&gt;Fourth Edition&lt;/edition&gt;&lt;section&gt;13&lt;/section&gt;&lt;dates&gt;&lt;year&gt;2009&lt;/year&gt;&lt;/dates&gt;&lt;publisher&gt;Lippincott - Williams &amp;amp; Wilkins&lt;/publisher&gt;&lt;urls&gt;&lt;/urls&gt;&lt;/record&gt;&lt;/Cite&gt;&lt;/EndNote&gt;</w:instrText>
      </w:r>
      <w:r w:rsidR="00433D50" w:rsidRPr="00634599">
        <w:rPr>
          <w:rFonts w:ascii="Book Antiqua" w:hAnsi="Book Antiqua"/>
          <w:vertAlign w:val="superscript"/>
        </w:rPr>
        <w:fldChar w:fldCharType="separate"/>
      </w:r>
      <w:r w:rsidR="00433D50" w:rsidRPr="00634599">
        <w:rPr>
          <w:rFonts w:ascii="Book Antiqua" w:hAnsi="Book Antiqua"/>
          <w:noProof/>
          <w:vertAlign w:val="superscript"/>
        </w:rPr>
        <w:t>[</w:t>
      </w:r>
      <w:hyperlink w:anchor="_ENREF_11" w:tooltip="Atlas SW, 2009 #13" w:history="1">
        <w:r w:rsidR="00B6110B" w:rsidRPr="00634599">
          <w:rPr>
            <w:rFonts w:ascii="Book Antiqua" w:hAnsi="Book Antiqua"/>
            <w:noProof/>
            <w:vertAlign w:val="superscript"/>
          </w:rPr>
          <w:t>11</w:t>
        </w:r>
      </w:hyperlink>
      <w:r w:rsidR="00433D50" w:rsidRPr="00634599">
        <w:rPr>
          <w:rFonts w:ascii="Book Antiqua" w:hAnsi="Book Antiqua"/>
          <w:noProof/>
          <w:vertAlign w:val="superscript"/>
        </w:rPr>
        <w:t>]</w:t>
      </w:r>
      <w:r w:rsidR="00433D50" w:rsidRPr="00634599">
        <w:rPr>
          <w:rFonts w:ascii="Book Antiqua" w:hAnsi="Book Antiqua"/>
          <w:vertAlign w:val="superscript"/>
        </w:rPr>
        <w:fldChar w:fldCharType="end"/>
      </w:r>
      <w:r w:rsidR="004007AD" w:rsidRPr="00634599">
        <w:rPr>
          <w:rFonts w:ascii="Book Antiqua" w:hAnsi="Book Antiqua"/>
        </w:rPr>
        <w:t xml:space="preserve">. </w:t>
      </w:r>
    </w:p>
    <w:p w14:paraId="6F75B44F" w14:textId="6CAD5EF7" w:rsidR="00D715F8" w:rsidRPr="00634599" w:rsidRDefault="00F274CD" w:rsidP="00634599">
      <w:pPr>
        <w:adjustRightInd w:val="0"/>
        <w:snapToGrid w:val="0"/>
        <w:spacing w:line="360" w:lineRule="auto"/>
        <w:ind w:firstLine="720"/>
        <w:jc w:val="both"/>
        <w:rPr>
          <w:rFonts w:ascii="Book Antiqua" w:eastAsia="宋体" w:hAnsi="Book Antiqua"/>
          <w:lang w:eastAsia="zh-CN"/>
        </w:rPr>
      </w:pPr>
      <w:r w:rsidRPr="00634599">
        <w:rPr>
          <w:rFonts w:ascii="Book Antiqua" w:hAnsi="Book Antiqua"/>
        </w:rPr>
        <w:t xml:space="preserve">Iodine itself has no paramagnetic or T2-shortening effect. </w:t>
      </w:r>
      <w:r w:rsidR="00C05395" w:rsidRPr="00634599">
        <w:rPr>
          <w:rFonts w:ascii="Book Antiqua" w:hAnsi="Book Antiqua"/>
        </w:rPr>
        <w:t xml:space="preserve">In theory, </w:t>
      </w:r>
      <w:r w:rsidR="00952521" w:rsidRPr="00634599">
        <w:rPr>
          <w:rFonts w:ascii="Book Antiqua" w:hAnsi="Book Antiqua"/>
        </w:rPr>
        <w:t>I</w:t>
      </w:r>
      <w:r w:rsidR="00B81FC1" w:rsidRPr="00634599">
        <w:rPr>
          <w:rFonts w:ascii="Book Antiqua" w:hAnsi="Book Antiqua"/>
        </w:rPr>
        <w:t>C</w:t>
      </w:r>
      <w:r w:rsidR="00952521" w:rsidRPr="00634599">
        <w:rPr>
          <w:rFonts w:ascii="Book Antiqua" w:hAnsi="Book Antiqua"/>
        </w:rPr>
        <w:t xml:space="preserve">M should not demonstrate </w:t>
      </w:r>
      <w:r w:rsidR="00C05395" w:rsidRPr="00634599">
        <w:rPr>
          <w:rFonts w:ascii="Book Antiqua" w:hAnsi="Book Antiqua"/>
        </w:rPr>
        <w:t>paramagnetic effect</w:t>
      </w:r>
      <w:r w:rsidR="00952521" w:rsidRPr="00634599">
        <w:rPr>
          <w:rFonts w:ascii="Book Antiqua" w:hAnsi="Book Antiqua"/>
        </w:rPr>
        <w:t>s</w:t>
      </w:r>
      <w:r w:rsidR="002764DC" w:rsidRPr="00634599">
        <w:rPr>
          <w:rFonts w:ascii="Book Antiqua" w:hAnsi="Book Antiqua"/>
          <w:vertAlign w:val="superscript"/>
        </w:rPr>
        <w:fldChar w:fldCharType="begin"/>
      </w:r>
      <w:r w:rsidR="002764DC" w:rsidRPr="00634599">
        <w:rPr>
          <w:rFonts w:ascii="Book Antiqua" w:hAnsi="Book Antiqua"/>
          <w:vertAlign w:val="superscript"/>
        </w:rPr>
        <w:instrText xml:space="preserve"> ADDIN EN.CITE &lt;EndNote&gt;&lt;Cite&gt;&lt;Author&gt;Hergan&lt;/Author&gt;&lt;Year&gt;1995&lt;/Year&gt;&lt;RecNum&gt;2&lt;/RecNum&gt;&lt;DisplayText&gt;[2]&lt;/DisplayText&gt;&lt;record&gt;&lt;rec-number&gt;2&lt;/rec-number&gt;&lt;foreign-keys&gt;&lt;key app="EN" db-id="wrfwfatz35apr2eppp4xvw5qaawded52a0vw"&gt;2&lt;/key&gt;&lt;/foreign-keys&gt;&lt;ref-type name="Journal Article"&gt;17&lt;/ref-type&gt;&lt;contributors&gt;&lt;authors&gt;&lt;author&gt;Hergan, K.&lt;/author&gt;&lt;author&gt;Doringer, W.&lt;/author&gt;&lt;author&gt;Langle, M.&lt;/author&gt;&lt;author&gt;Oser, W.&lt;/author&gt;&lt;/authors&gt;&lt;/contributors&gt;&lt;auth-address&gt;Zentrales Institut fur Radiologie, LKH Feldkirch, Austria.&lt;/auth-address&gt;&lt;titles&gt;&lt;title&gt;Effects of iodinated contrast agents in MR imaging&lt;/title&gt;&lt;secondary-title&gt;Eur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radiology&lt;/abbr-1&gt;&lt;/alt-periodical&gt;&lt;pages&gt;11-7&lt;/pages&gt;&lt;volume&gt;21&lt;/volume&gt;&lt;number&gt;1&lt;/number&gt;&lt;keywords&gt;&lt;keyword&gt;Adult&lt;/keyword&gt;&lt;keyword&gt;Aged&lt;/keyword&gt;&lt;keyword&gt;Aged, 80 and over&lt;/keyword&gt;&lt;keyword&gt;Artifacts&lt;/keyword&gt;&lt;keyword&gt;*Contrast Media/pharmacokinetics&lt;/keyword&gt;&lt;keyword&gt;Female&lt;/keyword&gt;&lt;keyword&gt;Humans&lt;/keyword&gt;&lt;keyword&gt;Iopamidol/*diagnostic use/pharmacokinetics&lt;/keyword&gt;&lt;keyword&gt;Lumbar Vertebrae/pathology&lt;/keyword&gt;&lt;keyword&gt;*Magnetic Resonance Imaging&lt;/keyword&gt;&lt;keyword&gt;Male&lt;/keyword&gt;&lt;keyword&gt;Metabolic Clearance Rate/physiology&lt;/keyword&gt;&lt;keyword&gt;Middle Aged&lt;/keyword&gt;&lt;keyword&gt;*Myelography&lt;/keyword&gt;&lt;keyword&gt;Spinal Diseases/cerebrospinal fluid/*diagnosis&lt;/keyword&gt;&lt;keyword&gt;Triiodobenzoic Acids/*diagnostic use/pharmacokinetics&lt;/keyword&gt;&lt;/keywords&gt;&lt;dates&gt;&lt;year&gt;1995&lt;/year&gt;&lt;pub-dates&gt;&lt;date&gt;Nov&lt;/date&gt;&lt;/pub-dates&gt;&lt;/dates&gt;&lt;isbn&gt;0720-048X (Print)&amp;#xD;0720-048X (Linking)&lt;/isbn&gt;&lt;accession-num&gt;8654453&lt;/accession-num&gt;&lt;urls&gt;&lt;related-urls&gt;&lt;url&gt;http://www.ncbi.nlm.nih.gov/entrez/query.fcgi?cmd=Retrieve&amp;amp;db=PubMed&amp;amp;dopt=Citation&amp;amp;list_uids=8654453 &lt;/url&gt;&lt;/related-urls&gt;&lt;/urls&gt;&lt;language&gt;eng&lt;/language&gt;&lt;/record&gt;&lt;/Cite&gt;&lt;/EndNote&gt;</w:instrText>
      </w:r>
      <w:r w:rsidR="002764DC" w:rsidRPr="00634599">
        <w:rPr>
          <w:rFonts w:ascii="Book Antiqua" w:hAnsi="Book Antiqua"/>
          <w:vertAlign w:val="superscript"/>
        </w:rPr>
        <w:fldChar w:fldCharType="separate"/>
      </w:r>
      <w:r w:rsidR="002764DC" w:rsidRPr="00634599">
        <w:rPr>
          <w:rFonts w:ascii="Book Antiqua" w:hAnsi="Book Antiqua"/>
          <w:noProof/>
          <w:vertAlign w:val="superscript"/>
        </w:rPr>
        <w:t>[</w:t>
      </w:r>
      <w:hyperlink w:anchor="_ENREF_2" w:tooltip="Hergan, 1995 #2" w:history="1">
        <w:r w:rsidR="00B6110B" w:rsidRPr="00634599">
          <w:rPr>
            <w:rFonts w:ascii="Book Antiqua" w:hAnsi="Book Antiqua"/>
            <w:noProof/>
            <w:vertAlign w:val="superscript"/>
          </w:rPr>
          <w:t>2</w:t>
        </w:r>
      </w:hyperlink>
      <w:r w:rsidR="002764DC" w:rsidRPr="00634599">
        <w:rPr>
          <w:rFonts w:ascii="Book Antiqua" w:hAnsi="Book Antiqua"/>
          <w:noProof/>
          <w:vertAlign w:val="superscript"/>
        </w:rPr>
        <w:t>]</w:t>
      </w:r>
      <w:r w:rsidR="002764DC" w:rsidRPr="00634599">
        <w:rPr>
          <w:rFonts w:ascii="Book Antiqua" w:hAnsi="Book Antiqua"/>
          <w:vertAlign w:val="superscript"/>
        </w:rPr>
        <w:fldChar w:fldCharType="end"/>
      </w:r>
      <w:r w:rsidR="00C05395" w:rsidRPr="00634599">
        <w:rPr>
          <w:rFonts w:ascii="Book Antiqua" w:hAnsi="Book Antiqua"/>
        </w:rPr>
        <w:t>, however other forms of susceptibility artifac</w:t>
      </w:r>
      <w:r w:rsidR="00952521" w:rsidRPr="00634599">
        <w:rPr>
          <w:rFonts w:ascii="Book Antiqua" w:hAnsi="Book Antiqua"/>
        </w:rPr>
        <w:t>t on GRE might be possible. Hence</w:t>
      </w:r>
      <w:r w:rsidR="00C05395" w:rsidRPr="00634599">
        <w:rPr>
          <w:rFonts w:ascii="Book Antiqua" w:hAnsi="Book Antiqua"/>
        </w:rPr>
        <w:t xml:space="preserve">, </w:t>
      </w:r>
      <w:r w:rsidR="00AC1F66" w:rsidRPr="00634599">
        <w:rPr>
          <w:rFonts w:ascii="Book Antiqua" w:hAnsi="Book Antiqua"/>
        </w:rPr>
        <w:t>we have shown the absence of susceptibility artifact of ICM with its potential implication in clinical practice.</w:t>
      </w:r>
    </w:p>
    <w:p w14:paraId="304EBAA1" w14:textId="5221090A" w:rsidR="00AC1F66" w:rsidRPr="00634599" w:rsidRDefault="00D715F8" w:rsidP="00634599">
      <w:pPr>
        <w:adjustRightInd w:val="0"/>
        <w:snapToGrid w:val="0"/>
        <w:spacing w:line="360" w:lineRule="auto"/>
        <w:ind w:firstLine="720"/>
        <w:jc w:val="both"/>
        <w:rPr>
          <w:rFonts w:ascii="Book Antiqua" w:eastAsia="宋体" w:hAnsi="Book Antiqua"/>
          <w:lang w:eastAsia="zh-CN"/>
        </w:rPr>
      </w:pPr>
      <w:r w:rsidRPr="00634599">
        <w:rPr>
          <w:rFonts w:ascii="Book Antiqua" w:hAnsi="Book Antiqua"/>
        </w:rPr>
        <w:t xml:space="preserve">On FLAIR, hemorrhagic changes </w:t>
      </w:r>
      <w:r w:rsidR="00E576AE" w:rsidRPr="00634599">
        <w:rPr>
          <w:rFonts w:ascii="Book Antiqua" w:hAnsi="Book Antiqua"/>
        </w:rPr>
        <w:t>can produce hypo or</w:t>
      </w:r>
      <w:r w:rsidRPr="00634599">
        <w:rPr>
          <w:rFonts w:ascii="Book Antiqua" w:hAnsi="Book Antiqua"/>
        </w:rPr>
        <w:t xml:space="preserve"> </w:t>
      </w:r>
      <w:proofErr w:type="spellStart"/>
      <w:r w:rsidRPr="00634599">
        <w:rPr>
          <w:rFonts w:ascii="Book Antiqua" w:hAnsi="Book Antiqua"/>
        </w:rPr>
        <w:t>hyperintensity</w:t>
      </w:r>
      <w:proofErr w:type="spellEnd"/>
      <w:r w:rsidR="00E576AE" w:rsidRPr="00634599">
        <w:rPr>
          <w:rFonts w:ascii="Book Antiqua" w:hAnsi="Book Antiqua"/>
        </w:rPr>
        <w:t xml:space="preserve"> (usually similar than T2-WI)</w:t>
      </w:r>
      <w:r w:rsidRPr="00634599">
        <w:rPr>
          <w:rFonts w:ascii="Book Antiqua" w:hAnsi="Book Antiqua"/>
        </w:rPr>
        <w:t xml:space="preserve">, </w:t>
      </w:r>
      <w:r w:rsidR="00E576AE" w:rsidRPr="00634599">
        <w:rPr>
          <w:rFonts w:ascii="Book Antiqua" w:hAnsi="Book Antiqua"/>
        </w:rPr>
        <w:t xml:space="preserve">according to the stages of blood products in the brain. Areas of subarachnoid hemorrhage typically show </w:t>
      </w:r>
      <w:proofErr w:type="spellStart"/>
      <w:r w:rsidR="00E576AE" w:rsidRPr="00634599">
        <w:rPr>
          <w:rFonts w:ascii="Book Antiqua" w:hAnsi="Book Antiqua"/>
        </w:rPr>
        <w:t>hyperintensity</w:t>
      </w:r>
      <w:proofErr w:type="spellEnd"/>
      <w:r w:rsidR="00E576AE" w:rsidRPr="00634599">
        <w:rPr>
          <w:rFonts w:ascii="Book Antiqua" w:hAnsi="Book Antiqua"/>
        </w:rPr>
        <w:t xml:space="preserve"> on FLAIR; an effect caused by both incomplete CSF suppression and </w:t>
      </w:r>
      <w:r w:rsidRPr="00634599">
        <w:rPr>
          <w:rFonts w:ascii="Book Antiqua" w:hAnsi="Book Antiqua"/>
        </w:rPr>
        <w:t>T1-shortening (FLAIR has an intrinsic T1 contrast in addition to the well known T2 contrast effect)</w:t>
      </w:r>
      <w:r w:rsidR="00433D50" w:rsidRPr="00634599">
        <w:rPr>
          <w:rFonts w:ascii="Book Antiqua" w:hAnsi="Book Antiqua"/>
          <w:vertAlign w:val="superscript"/>
        </w:rPr>
        <w:fldChar w:fldCharType="begin">
          <w:fldData xml:space="preserve">PEVuZE5vdGU+PENpdGU+PEF1dGhvcj5WZXJtYTwvQXV0aG9yPjxZZWFyPjIwMTM8L1llYXI+PFJl
Y051bT4zMzwvUmVjTnVtPjxEaXNwbGF5VGV4dD5bMTJdPC9EaXNwbGF5VGV4dD48cmVjb3JkPjxy
ZWMtbnVtYmVyPjMzPC9yZWMtbnVtYmVyPjxmb3JlaWduLWtleXM+PGtleSBhcHA9IkVOIiBkYi1p
ZD0id3Jmd2ZhdHozNWFwcjJlcHBwNHh2dzVxYWF3ZGVkNTJhMHZ3Ij4zMzwva2V5PjwvZm9yZWln
bi1rZXlzPjxyZWYtdHlwZSBuYW1lPSJKb3VybmFsIEFydGljbGUiPjE3PC9yZWYtdHlwZT48Y29u
dHJpYnV0b3JzPjxhdXRob3JzPjxhdXRob3I+VmVybWEsIFIuIEsuPC9hdXRob3I+PGF1dGhvcj5L
b3R0a2UsIFIuPC9hdXRob3I+PGF1dGhvcj5BbmRlcmVnZ2VuLCBMLjwvYXV0aG9yPjxhdXRob3I+
V2Vpc3N0YW5uZXIsIEMuPC9hdXRob3I+PGF1dGhvcj5adWJsZXIsIEMuPC9hdXRob3I+PGF1dGhv
cj5HcmFsbGEsIEouPC9hdXRob3I+PGF1dGhvcj5LaWVmZXIsIEMuPC9hdXRob3I+PGF1dGhvcj5T
bG90Ym9vbSwgSi48L2F1dGhvcj48YXV0aG9yPldpZXN0LCBSLjwvYXV0aG9yPjxhdXRob3I+U2No
cm90aCwgRy48L2F1dGhvcj48YXV0aG9yPk96ZG9iYSwgQy48L2F1dGhvcj48YXV0aG9yPkVsLUtv
dXNzeSwgTS48L2F1dGhvcj48L2F1dGhvcnM+PC9jb250cmlidXRvcnM+PGF1dGgtYWRkcmVzcz5V
bml2ZXJzaXR5IEluc3RpdHV0ZSBvZiBEaWFnbm9zdGljIGFuZCBJbnRlcnZlbnRpb25hbCBOZXVy
b3JhZGlvbG9neSwgU3VwcG9ydCBDZW50ZXIgZm9yIEFkdmFuY2VkIE5ldXJvaW1hZ2luZywgVW5p
dmVyc2l0eSBvZiBCZXJuLCBJbnNlbHNwaXRhbCwgRnJlaWJ1cmdzdHJhc3NlIDQsIDMwMTAgQmVy
biwgU3dpdHplcmxhbmQuIHJhamVldi52ZXJtYUBpbnNlbC5jaDwvYXV0aC1hZGRyZXNzPjx0aXRs
ZXM+PHRpdGxlPkRldGVjdGluZyBzdWJhcmFjaG5vaWQgaGVtb3JyaGFnZTogY29tcGFyaXNvbiBv
ZiBjb21iaW5lZCBGTEFJUi9TV0kgdmVyc3VzIENUPC90aXRsZT48c2Vjb25kYXJ5LXRpdGxlPkV1
ciBKIFJhZGlvbDwvc2Vjb25kYXJ5LXRpdGxlPjxhbHQtdGl0bGU+RXVyb3BlYW4gam91cm5hbCBv
ZiByYWRpb2xvZ3k8L2FsdC10aXRsZT48L3RpdGxlcz48cGVyaW9kaWNhbD48ZnVsbC10aXRsZT5F
dXIgSiBSYWRpb2w8L2Z1bGwtdGl0bGU+PGFiYnItMT5FdXJvcGVhbiBqb3VybmFsIG9mIHJhZGlv
bG9neTwvYWJici0xPjwvcGVyaW9kaWNhbD48YWx0LXBlcmlvZGljYWw+PGZ1bGwtdGl0bGU+RXVy
IEogUmFkaW9sPC9mdWxsLXRpdGxlPjxhYmJyLTE+RXVyb3BlYW4gam91cm5hbCBvZiByYWRpb2xv
Z3k8L2FiYnItMT48L2FsdC1wZXJpb2RpY2FsPjxwYWdlcz4xNTM5LTQ1PC9wYWdlcz48dm9sdW1l
PjgyPC92b2x1bWU+PG51bWJlcj45PC9udW1iZXI+PGVkaXRpb24+MjAxMy8wNS8wMjwvZWRpdGlv
bj48a2V5d29yZHM+PGtleXdvcmQ+QWRvbGVzY2VudDwva2V5d29yZD48a2V5d29yZD5BZHVsdDwv
a2V5d29yZD48a2V5d29yZD5BZ2VkPC9rZXl3b3JkPjxrZXl3b3JkPkFnZWQsIDgwIGFuZCBvdmVy
PC9rZXl3b3JkPjxrZXl3b3JkPkZlbWFsZTwva2V5d29yZD48a2V5d29yZD5IdW1hbnM8L2tleXdv
cmQ+PGtleXdvcmQ+SW1hZ2UgRW5oYW5jZW1lbnQvbWV0aG9kczwva2V5d29yZD48a2V5d29yZD5J
bWFnZSBJbnRlcnByZXRhdGlvbiwgQ29tcHV0ZXItQXNzaXN0ZWQvKm1ldGhvZHM8L2tleXdvcmQ+
PGtleXdvcmQ+TWFnbmV0aWMgUmVzb25hbmNlIEltYWdpbmcvKm1ldGhvZHM8L2tleXdvcmQ+PGtl
eXdvcmQ+TWFsZTwva2V5d29yZD48a2V5d29yZD5NaWRkbGUgQWdlZDwva2V5d29yZD48a2V5d29y
ZD5NdWx0aW1vZGFsIEltYWdpbmcvKm1ldGhvZHM8L2tleXdvcmQ+PGtleXdvcmQ+UmVwcm9kdWNp
YmlsaXR5IG9mIFJlc3VsdHM8L2tleXdvcmQ+PGtleXdvcmQ+U2Vuc2l0aXZpdHkgYW5kIFNwZWNp
ZmljaXR5PC9rZXl3b3JkPjxrZXl3b3JkPlN1YmFyYWNobm9pZCBIZW1vcnJoYWdlLypkaWFnbm9z
aXM8L2tleXdvcmQ+PGtleXdvcmQ+U3ViYXJhY2hub2lkIFNwYWNlL3BhdGhvbG9neS9yYWRpb2dy
YXBoeTwva2V5d29yZD48a2V5d29yZD5Ub21vZ3JhcGh5LCBYLVJheSBDb21wdXRlZC8qbWV0aG9k
czwva2V5d29yZD48a2V5d29yZD5Zb3VuZyBBZHVsdDwva2V5d29yZD48L2tleXdvcmRzPjxkYXRl
cz48eWVhcj4yMDEzPC95ZWFyPjxwdWItZGF0ZXM+PGRhdGU+U2VwPC9kYXRlPjwvcHViLWRhdGVz
PjwvZGF0ZXM+PGlzYm4+MTg3Mi03NzI3IChFbGVjdHJvbmljKSYjeEQ7MDcyMC0wNDhYIChMaW5r
aW5nKTwvaXNibj48YWNjZXNzaW9uLW51bT4yMzYzMjE1OTwvYWNjZXNzaW9uLW51bT48dXJscz48
cmVsYXRlZC11cmxzPjx1cmw+aHR0cDovL3d3dy5uY2JpLm5sbS5uaWguZ292L3B1Ym1lZC8yMzYz
MjE1OTwvdXJsPjwvcmVsYXRlZC11cmxzPjwvdXJscz48ZWxlY3Ryb25pYy1yZXNvdXJjZS1udW0+
MTAuMTAxNi9qLmVqcmFkLjIwMTMuMDMuMDIxPC9lbGVjdHJvbmljLXJlc291cmNlLW51bT48bGFu
Z3VhZ2U+ZW5nPC9sYW5ndWFnZT48L3JlY29yZD48L0NpdGU+PC9FbmROb3RlPn==
</w:fldData>
        </w:fldChar>
      </w:r>
      <w:r w:rsidR="00433D50" w:rsidRPr="00634599">
        <w:rPr>
          <w:rFonts w:ascii="Book Antiqua" w:hAnsi="Book Antiqua"/>
          <w:vertAlign w:val="superscript"/>
        </w:rPr>
        <w:instrText xml:space="preserve"> ADDIN EN.CITE </w:instrText>
      </w:r>
      <w:r w:rsidR="00433D50" w:rsidRPr="00634599">
        <w:rPr>
          <w:rFonts w:ascii="Book Antiqua" w:hAnsi="Book Antiqua"/>
          <w:vertAlign w:val="superscript"/>
        </w:rPr>
        <w:fldChar w:fldCharType="begin">
          <w:fldData xml:space="preserve">PEVuZE5vdGU+PENpdGU+PEF1dGhvcj5WZXJtYTwvQXV0aG9yPjxZZWFyPjIwMTM8L1llYXI+PFJl
Y051bT4zMzwvUmVjTnVtPjxEaXNwbGF5VGV4dD5bMTJdPC9EaXNwbGF5VGV4dD48cmVjb3JkPjxy
ZWMtbnVtYmVyPjMzPC9yZWMtbnVtYmVyPjxmb3JlaWduLWtleXM+PGtleSBhcHA9IkVOIiBkYi1p
ZD0id3Jmd2ZhdHozNWFwcjJlcHBwNHh2dzVxYWF3ZGVkNTJhMHZ3Ij4zMzwva2V5PjwvZm9yZWln
bi1rZXlzPjxyZWYtdHlwZSBuYW1lPSJKb3VybmFsIEFydGljbGUiPjE3PC9yZWYtdHlwZT48Y29u
dHJpYnV0b3JzPjxhdXRob3JzPjxhdXRob3I+VmVybWEsIFIuIEsuPC9hdXRob3I+PGF1dGhvcj5L
b3R0a2UsIFIuPC9hdXRob3I+PGF1dGhvcj5BbmRlcmVnZ2VuLCBMLjwvYXV0aG9yPjxhdXRob3I+
V2Vpc3N0YW5uZXIsIEMuPC9hdXRob3I+PGF1dGhvcj5adWJsZXIsIEMuPC9hdXRob3I+PGF1dGhv
cj5HcmFsbGEsIEouPC9hdXRob3I+PGF1dGhvcj5LaWVmZXIsIEMuPC9hdXRob3I+PGF1dGhvcj5T
bG90Ym9vbSwgSi48L2F1dGhvcj48YXV0aG9yPldpZXN0LCBSLjwvYXV0aG9yPjxhdXRob3I+U2No
cm90aCwgRy48L2F1dGhvcj48YXV0aG9yPk96ZG9iYSwgQy48L2F1dGhvcj48YXV0aG9yPkVsLUtv
dXNzeSwgTS48L2F1dGhvcj48L2F1dGhvcnM+PC9jb250cmlidXRvcnM+PGF1dGgtYWRkcmVzcz5V
bml2ZXJzaXR5IEluc3RpdHV0ZSBvZiBEaWFnbm9zdGljIGFuZCBJbnRlcnZlbnRpb25hbCBOZXVy
b3JhZGlvbG9neSwgU3VwcG9ydCBDZW50ZXIgZm9yIEFkdmFuY2VkIE5ldXJvaW1hZ2luZywgVW5p
dmVyc2l0eSBvZiBCZXJuLCBJbnNlbHNwaXRhbCwgRnJlaWJ1cmdzdHJhc3NlIDQsIDMwMTAgQmVy
biwgU3dpdHplcmxhbmQuIHJhamVldi52ZXJtYUBpbnNlbC5jaDwvYXV0aC1hZGRyZXNzPjx0aXRs
ZXM+PHRpdGxlPkRldGVjdGluZyBzdWJhcmFjaG5vaWQgaGVtb3JyaGFnZTogY29tcGFyaXNvbiBv
ZiBjb21iaW5lZCBGTEFJUi9TV0kgdmVyc3VzIENUPC90aXRsZT48c2Vjb25kYXJ5LXRpdGxlPkV1
ciBKIFJhZGlvbDwvc2Vjb25kYXJ5LXRpdGxlPjxhbHQtdGl0bGU+RXVyb3BlYW4gam91cm5hbCBv
ZiByYWRpb2xvZ3k8L2FsdC10aXRsZT48L3RpdGxlcz48cGVyaW9kaWNhbD48ZnVsbC10aXRsZT5F
dXIgSiBSYWRpb2w8L2Z1bGwtdGl0bGU+PGFiYnItMT5FdXJvcGVhbiBqb3VybmFsIG9mIHJhZGlv
bG9neTwvYWJici0xPjwvcGVyaW9kaWNhbD48YWx0LXBlcmlvZGljYWw+PGZ1bGwtdGl0bGU+RXVy
IEogUmFkaW9sPC9mdWxsLXRpdGxlPjxhYmJyLTE+RXVyb3BlYW4gam91cm5hbCBvZiByYWRpb2xv
Z3k8L2FiYnItMT48L2FsdC1wZXJpb2RpY2FsPjxwYWdlcz4xNTM5LTQ1PC9wYWdlcz48dm9sdW1l
PjgyPC92b2x1bWU+PG51bWJlcj45PC9udW1iZXI+PGVkaXRpb24+MjAxMy8wNS8wMjwvZWRpdGlv
bj48a2V5d29yZHM+PGtleXdvcmQ+QWRvbGVzY2VudDwva2V5d29yZD48a2V5d29yZD5BZHVsdDwv
a2V5d29yZD48a2V5d29yZD5BZ2VkPC9rZXl3b3JkPjxrZXl3b3JkPkFnZWQsIDgwIGFuZCBvdmVy
PC9rZXl3b3JkPjxrZXl3b3JkPkZlbWFsZTwva2V5d29yZD48a2V5d29yZD5IdW1hbnM8L2tleXdv
cmQ+PGtleXdvcmQ+SW1hZ2UgRW5oYW5jZW1lbnQvbWV0aG9kczwva2V5d29yZD48a2V5d29yZD5J
bWFnZSBJbnRlcnByZXRhdGlvbiwgQ29tcHV0ZXItQXNzaXN0ZWQvKm1ldGhvZHM8L2tleXdvcmQ+
PGtleXdvcmQ+TWFnbmV0aWMgUmVzb25hbmNlIEltYWdpbmcvKm1ldGhvZHM8L2tleXdvcmQ+PGtl
eXdvcmQ+TWFsZTwva2V5d29yZD48a2V5d29yZD5NaWRkbGUgQWdlZDwva2V5d29yZD48a2V5d29y
ZD5NdWx0aW1vZGFsIEltYWdpbmcvKm1ldGhvZHM8L2tleXdvcmQ+PGtleXdvcmQ+UmVwcm9kdWNp
YmlsaXR5IG9mIFJlc3VsdHM8L2tleXdvcmQ+PGtleXdvcmQ+U2Vuc2l0aXZpdHkgYW5kIFNwZWNp
ZmljaXR5PC9rZXl3b3JkPjxrZXl3b3JkPlN1YmFyYWNobm9pZCBIZW1vcnJoYWdlLypkaWFnbm9z
aXM8L2tleXdvcmQ+PGtleXdvcmQ+U3ViYXJhY2hub2lkIFNwYWNlL3BhdGhvbG9neS9yYWRpb2dy
YXBoeTwva2V5d29yZD48a2V5d29yZD5Ub21vZ3JhcGh5LCBYLVJheSBDb21wdXRlZC8qbWV0aG9k
czwva2V5d29yZD48a2V5d29yZD5Zb3VuZyBBZHVsdDwva2V5d29yZD48L2tleXdvcmRzPjxkYXRl
cz48eWVhcj4yMDEzPC95ZWFyPjxwdWItZGF0ZXM+PGRhdGU+U2VwPC9kYXRlPjwvcHViLWRhdGVz
PjwvZGF0ZXM+PGlzYm4+MTg3Mi03NzI3IChFbGVjdHJvbmljKSYjeEQ7MDcyMC0wNDhYIChMaW5r
aW5nKTwvaXNibj48YWNjZXNzaW9uLW51bT4yMzYzMjE1OTwvYWNjZXNzaW9uLW51bT48dXJscz48
cmVsYXRlZC11cmxzPjx1cmw+aHR0cDovL3d3dy5uY2JpLm5sbS5uaWguZ292L3B1Ym1lZC8yMzYz
MjE1OTwvdXJsPjwvcmVsYXRlZC11cmxzPjwvdXJscz48ZWxlY3Ryb25pYy1yZXNvdXJjZS1udW0+
MTAuMTAxNi9qLmVqcmFkLjIwMTMuMDMuMDIxPC9lbGVjdHJvbmljLXJlc291cmNlLW51bT48bGFu
Z3VhZ2U+ZW5nPC9sYW5ndWFnZT48L3JlY29yZD48L0NpdGU+PC9FbmROb3RlPn==
</w:fldData>
        </w:fldChar>
      </w:r>
      <w:r w:rsidR="00433D50" w:rsidRPr="00634599">
        <w:rPr>
          <w:rFonts w:ascii="Book Antiqua" w:hAnsi="Book Antiqua"/>
          <w:vertAlign w:val="superscript"/>
        </w:rPr>
        <w:instrText xml:space="preserve"> ADDIN EN.CITE.DATA </w:instrText>
      </w:r>
      <w:r w:rsidR="00433D50" w:rsidRPr="00634599">
        <w:rPr>
          <w:rFonts w:ascii="Book Antiqua" w:hAnsi="Book Antiqua"/>
          <w:vertAlign w:val="superscript"/>
        </w:rPr>
      </w:r>
      <w:r w:rsidR="00433D50" w:rsidRPr="00634599">
        <w:rPr>
          <w:rFonts w:ascii="Book Antiqua" w:hAnsi="Book Antiqua"/>
          <w:vertAlign w:val="superscript"/>
        </w:rPr>
        <w:fldChar w:fldCharType="end"/>
      </w:r>
      <w:r w:rsidR="00433D50" w:rsidRPr="00634599">
        <w:rPr>
          <w:rFonts w:ascii="Book Antiqua" w:hAnsi="Book Antiqua"/>
          <w:vertAlign w:val="superscript"/>
        </w:rPr>
      </w:r>
      <w:r w:rsidR="00433D50" w:rsidRPr="00634599">
        <w:rPr>
          <w:rFonts w:ascii="Book Antiqua" w:hAnsi="Book Antiqua"/>
          <w:vertAlign w:val="superscript"/>
        </w:rPr>
        <w:fldChar w:fldCharType="separate"/>
      </w:r>
      <w:r w:rsidR="00433D50" w:rsidRPr="00634599">
        <w:rPr>
          <w:rFonts w:ascii="Book Antiqua" w:hAnsi="Book Antiqua"/>
          <w:noProof/>
          <w:vertAlign w:val="superscript"/>
        </w:rPr>
        <w:t>[</w:t>
      </w:r>
      <w:hyperlink w:anchor="_ENREF_12" w:tooltip="Verma, 2013 #33" w:history="1">
        <w:r w:rsidR="00B6110B" w:rsidRPr="00634599">
          <w:rPr>
            <w:rFonts w:ascii="Book Antiqua" w:hAnsi="Book Antiqua"/>
            <w:noProof/>
            <w:vertAlign w:val="superscript"/>
          </w:rPr>
          <w:t>12</w:t>
        </w:r>
      </w:hyperlink>
      <w:r w:rsidR="00433D50" w:rsidRPr="00634599">
        <w:rPr>
          <w:rFonts w:ascii="Book Antiqua" w:hAnsi="Book Antiqua"/>
          <w:noProof/>
          <w:vertAlign w:val="superscript"/>
        </w:rPr>
        <w:t>]</w:t>
      </w:r>
      <w:r w:rsidR="00433D50" w:rsidRPr="00634599">
        <w:rPr>
          <w:rFonts w:ascii="Book Antiqua" w:hAnsi="Book Antiqua"/>
          <w:vertAlign w:val="superscript"/>
        </w:rPr>
        <w:fldChar w:fldCharType="end"/>
      </w:r>
      <w:r w:rsidRPr="00634599">
        <w:rPr>
          <w:rFonts w:ascii="Book Antiqua" w:hAnsi="Book Antiqua"/>
        </w:rPr>
        <w:t xml:space="preserve">. </w:t>
      </w:r>
      <w:r w:rsidR="000F2372" w:rsidRPr="00634599">
        <w:rPr>
          <w:rFonts w:ascii="Book Antiqua" w:hAnsi="Book Antiqua"/>
        </w:rPr>
        <w:t>CNR values of ICM on FL</w:t>
      </w:r>
      <w:r w:rsidR="00433D50" w:rsidRPr="00634599">
        <w:rPr>
          <w:rFonts w:ascii="Book Antiqua" w:hAnsi="Book Antiqua"/>
        </w:rPr>
        <w:t xml:space="preserve">AIR images were not the highest in our experiment. </w:t>
      </w:r>
      <w:r w:rsidR="006322FA" w:rsidRPr="00634599">
        <w:rPr>
          <w:rFonts w:ascii="Book Antiqua" w:hAnsi="Book Antiqua"/>
        </w:rPr>
        <w:t>Nevertheless, w</w:t>
      </w:r>
      <w:r w:rsidR="000F2372" w:rsidRPr="00634599">
        <w:rPr>
          <w:rFonts w:ascii="Book Antiqua" w:hAnsi="Book Antiqua"/>
        </w:rPr>
        <w:t xml:space="preserve">e found </w:t>
      </w:r>
      <w:proofErr w:type="spellStart"/>
      <w:r w:rsidR="000F2372" w:rsidRPr="00634599">
        <w:rPr>
          <w:rFonts w:ascii="Book Antiqua" w:hAnsi="Book Antiqua"/>
        </w:rPr>
        <w:t>hypointensity</w:t>
      </w:r>
      <w:proofErr w:type="spellEnd"/>
      <w:r w:rsidR="000F2372" w:rsidRPr="00634599">
        <w:rPr>
          <w:rFonts w:ascii="Book Antiqua" w:hAnsi="Book Antiqua"/>
        </w:rPr>
        <w:t xml:space="preserve"> on higher concentrations of </w:t>
      </w:r>
      <w:r w:rsidR="00E576AE" w:rsidRPr="00634599">
        <w:rPr>
          <w:rFonts w:ascii="Book Antiqua" w:hAnsi="Book Antiqua"/>
        </w:rPr>
        <w:t xml:space="preserve">ICM, which </w:t>
      </w:r>
      <w:r w:rsidR="000F2372" w:rsidRPr="00634599">
        <w:rPr>
          <w:rFonts w:ascii="Book Antiqua" w:hAnsi="Book Antiqua"/>
        </w:rPr>
        <w:t>might contribute to the differentiation of hemorrhagic changes</w:t>
      </w:r>
      <w:r w:rsidR="00E576AE" w:rsidRPr="00634599">
        <w:rPr>
          <w:rFonts w:ascii="Book Antiqua" w:hAnsi="Book Antiqua"/>
        </w:rPr>
        <w:t xml:space="preserve"> in the subarachnoid spaces</w:t>
      </w:r>
      <w:r w:rsidR="000F2372" w:rsidRPr="00634599">
        <w:rPr>
          <w:rFonts w:ascii="Book Antiqua" w:hAnsi="Book Antiqua"/>
        </w:rPr>
        <w:t>.</w:t>
      </w:r>
    </w:p>
    <w:p w14:paraId="5C0CF709" w14:textId="75CA95E8" w:rsidR="00AC1F66" w:rsidRPr="00634599" w:rsidRDefault="00AC1F66" w:rsidP="00634599">
      <w:pPr>
        <w:adjustRightInd w:val="0"/>
        <w:snapToGrid w:val="0"/>
        <w:spacing w:line="360" w:lineRule="auto"/>
        <w:ind w:firstLine="720"/>
        <w:jc w:val="both"/>
        <w:rPr>
          <w:rFonts w:ascii="Book Antiqua" w:eastAsia="宋体" w:hAnsi="Book Antiqua"/>
          <w:lang w:eastAsia="zh-CN"/>
        </w:rPr>
      </w:pPr>
      <w:r w:rsidRPr="00634599">
        <w:rPr>
          <w:rFonts w:ascii="Book Antiqua" w:hAnsi="Book Antiqua"/>
        </w:rPr>
        <w:t>The MR effects of ICM appear to persist as long as 2</w:t>
      </w:r>
      <w:r w:rsidR="00F61341">
        <w:rPr>
          <w:rFonts w:ascii="Book Antiqua" w:eastAsia="宋体" w:hAnsi="Book Antiqua" w:hint="eastAsia"/>
          <w:lang w:eastAsia="zh-CN"/>
        </w:rPr>
        <w:t xml:space="preserve"> </w:t>
      </w:r>
      <w:r w:rsidRPr="00634599">
        <w:rPr>
          <w:rFonts w:ascii="Book Antiqua" w:hAnsi="Book Antiqua"/>
        </w:rPr>
        <w:t>h or 8</w:t>
      </w:r>
      <w:r w:rsidR="00F61341">
        <w:rPr>
          <w:rFonts w:ascii="Book Antiqua" w:eastAsia="宋体" w:hAnsi="Book Antiqua" w:hint="eastAsia"/>
          <w:lang w:eastAsia="zh-CN"/>
        </w:rPr>
        <w:t xml:space="preserve"> </w:t>
      </w:r>
      <w:r w:rsidRPr="00634599">
        <w:rPr>
          <w:rFonts w:ascii="Book Antiqua" w:hAnsi="Book Antiqua"/>
        </w:rPr>
        <w:t>h after IV or intrathe</w:t>
      </w:r>
      <w:r w:rsidR="00634599">
        <w:rPr>
          <w:rFonts w:ascii="Book Antiqua" w:hAnsi="Book Antiqua"/>
        </w:rPr>
        <w:t xml:space="preserve">cal administration </w:t>
      </w:r>
      <w:proofErr w:type="gramStart"/>
      <w:r w:rsidR="00634599">
        <w:rPr>
          <w:rFonts w:ascii="Book Antiqua" w:hAnsi="Book Antiqua"/>
        </w:rPr>
        <w:t>respectively</w:t>
      </w:r>
      <w:r w:rsidR="00634599">
        <w:rPr>
          <w:rFonts w:ascii="Book Antiqua" w:hAnsi="Book Antiqua"/>
          <w:vertAlign w:val="superscript"/>
        </w:rPr>
        <w:t>[</w:t>
      </w:r>
      <w:proofErr w:type="gramEnd"/>
      <w:r w:rsidR="00634599">
        <w:rPr>
          <w:rFonts w:ascii="Book Antiqua" w:hAnsi="Book Antiqua"/>
          <w:vertAlign w:val="superscript"/>
        </w:rPr>
        <w:t>1,</w:t>
      </w:r>
      <w:r w:rsidRPr="00634599">
        <w:rPr>
          <w:rFonts w:ascii="Book Antiqua" w:hAnsi="Book Antiqua"/>
          <w:vertAlign w:val="superscript"/>
        </w:rPr>
        <w:t>2]</w:t>
      </w:r>
      <w:r w:rsidRPr="00634599">
        <w:rPr>
          <w:rFonts w:ascii="Book Antiqua" w:hAnsi="Book Antiqua"/>
        </w:rPr>
        <w:t xml:space="preserve">. Thus, signal alteration would be expected to persist during the first hours after IA or IV administration of ICM in the setting of stroke. </w:t>
      </w:r>
    </w:p>
    <w:p w14:paraId="488416C6" w14:textId="43FCE295" w:rsidR="00AC1F66" w:rsidRPr="00634599" w:rsidRDefault="00C05395" w:rsidP="00634599">
      <w:pPr>
        <w:adjustRightInd w:val="0"/>
        <w:snapToGrid w:val="0"/>
        <w:spacing w:line="360" w:lineRule="auto"/>
        <w:ind w:firstLine="720"/>
        <w:jc w:val="both"/>
        <w:rPr>
          <w:rFonts w:ascii="Book Antiqua" w:eastAsia="宋体" w:hAnsi="Book Antiqua"/>
          <w:lang w:eastAsia="zh-CN"/>
        </w:rPr>
      </w:pPr>
      <w:r w:rsidRPr="00634599">
        <w:rPr>
          <w:rFonts w:ascii="Book Antiqua" w:hAnsi="Book Antiqua"/>
        </w:rPr>
        <w:t xml:space="preserve">Our main goal was to compare the visual effects on various sequences to include GRE, so we did not characterize T1 and T2 relaxation times </w:t>
      </w:r>
      <w:r w:rsidRPr="00DB5152">
        <w:rPr>
          <w:rFonts w:ascii="Book Antiqua" w:hAnsi="Book Antiqua"/>
          <w:i/>
        </w:rPr>
        <w:t>per se</w:t>
      </w:r>
      <w:r w:rsidRPr="00634599">
        <w:rPr>
          <w:rFonts w:ascii="Book Antiqua" w:hAnsi="Book Antiqua"/>
        </w:rPr>
        <w:t xml:space="preserve"> as thi</w:t>
      </w:r>
      <w:r w:rsidR="00634599">
        <w:rPr>
          <w:rFonts w:ascii="Book Antiqua" w:hAnsi="Book Antiqua"/>
        </w:rPr>
        <w:t>s had been performed previously</w:t>
      </w:r>
      <w:r w:rsidRPr="00634599">
        <w:rPr>
          <w:rFonts w:ascii="Book Antiqua" w:hAnsi="Book Antiqua"/>
          <w:vertAlign w:val="superscript"/>
        </w:rPr>
        <w:fldChar w:fldCharType="begin"/>
      </w:r>
      <w:r w:rsidRPr="00634599">
        <w:rPr>
          <w:rFonts w:ascii="Book Antiqua" w:hAnsi="Book Antiqua"/>
          <w:vertAlign w:val="superscript"/>
        </w:rPr>
        <w:instrText xml:space="preserve"> ADDIN EN.CITE &lt;EndNote&gt;&lt;Cite&gt;&lt;Author&gt;Hergan&lt;/Author&gt;&lt;Year&gt;1995&lt;/Year&gt;&lt;RecNum&gt;2&lt;/RecNum&gt;&lt;DisplayText&gt;[2]&lt;/DisplayText&gt;&lt;record&gt;&lt;rec-number&gt;2&lt;/rec-number&gt;&lt;foreign-keys&gt;&lt;key app="EN" db-id="wrfwfatz35apr2eppp4xvw5qaawded52a0vw"&gt;2&lt;/key&gt;&lt;/foreign-keys&gt;&lt;ref-type name="Journal Article"&gt;17&lt;/ref-type&gt;&lt;contributors&gt;&lt;authors&gt;&lt;author&gt;Hergan, K.&lt;/author&gt;&lt;author&gt;Doringer, W.&lt;/author&gt;&lt;author&gt;Langle, M.&lt;/author&gt;&lt;author&gt;Oser, W.&lt;/author&gt;&lt;/authors&gt;&lt;/contributors&gt;&lt;auth-address&gt;Zentrales Institut fur Radiologie, LKH Feldkirch, Austria.&lt;/auth-address&gt;&lt;titles&gt;&lt;title&gt;Effects of iodinated contrast agents in MR imaging&lt;/title&gt;&lt;secondary-title&gt;Eur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radiology&lt;/abbr-1&gt;&lt;/alt-periodical&gt;&lt;pages&gt;11-7&lt;/pages&gt;&lt;volume&gt;21&lt;/volume&gt;&lt;number&gt;1&lt;/number&gt;&lt;keywords&gt;&lt;keyword&gt;Adult&lt;/keyword&gt;&lt;keyword&gt;Aged&lt;/keyword&gt;&lt;keyword&gt;Aged, 80 and over&lt;/keyword&gt;&lt;keyword&gt;Artifacts&lt;/keyword&gt;&lt;keyword&gt;*Contrast Media/pharmacokinetics&lt;/keyword&gt;&lt;keyword&gt;Female&lt;/keyword&gt;&lt;keyword&gt;Humans&lt;/keyword&gt;&lt;keyword&gt;Iopamidol/*diagnostic use/pharmacokinetics&lt;/keyword&gt;&lt;keyword&gt;Lumbar Vertebrae/pathology&lt;/keyword&gt;&lt;keyword&gt;*Magnetic Resonance Imaging&lt;/keyword&gt;&lt;keyword&gt;Male&lt;/keyword&gt;&lt;keyword&gt;Metabolic Clearance Rate/physiology&lt;/keyword&gt;&lt;keyword&gt;Middle Aged&lt;/keyword&gt;&lt;keyword&gt;*Myelography&lt;/keyword&gt;&lt;keyword&gt;Spinal Diseases/cerebrospinal fluid/*diagnosis&lt;/keyword&gt;&lt;keyword&gt;Triiodobenzoic Acids/*diagnostic use/pharmacokinetics&lt;/keyword&gt;&lt;/keywords&gt;&lt;dates&gt;&lt;year&gt;1995&lt;/year&gt;&lt;pub-dates&gt;&lt;date&gt;Nov&lt;/date&gt;&lt;/pub-dates&gt;&lt;/dates&gt;&lt;isbn&gt;0720-048X (Print)&amp;#xD;0720-048X (Linking)&lt;/isbn&gt;&lt;accession-num&gt;8654453&lt;/accession-num&gt;&lt;urls&gt;&lt;related-urls&gt;&lt;url&gt;http://www.ncbi.nlm.nih.gov/entrez/query.fcgi?cmd=Retrieve&amp;amp;db=PubMed&amp;amp;dopt=Citation&amp;amp;list_uids=8654453 &lt;/url&gt;&lt;/related-urls&gt;&lt;/urls&gt;&lt;language&gt;eng&lt;/language&gt;&lt;/record&gt;&lt;/Cite&gt;&lt;/EndNote&gt;</w:instrText>
      </w:r>
      <w:r w:rsidRPr="00634599">
        <w:rPr>
          <w:rFonts w:ascii="Book Antiqua" w:hAnsi="Book Antiqua"/>
          <w:vertAlign w:val="superscript"/>
        </w:rPr>
        <w:fldChar w:fldCharType="separate"/>
      </w:r>
      <w:r w:rsidRPr="00634599">
        <w:rPr>
          <w:rFonts w:ascii="Book Antiqua" w:hAnsi="Book Antiqua"/>
          <w:noProof/>
          <w:vertAlign w:val="superscript"/>
        </w:rPr>
        <w:t>[</w:t>
      </w:r>
      <w:hyperlink w:anchor="_ENREF_2" w:tooltip="Hergan, 1995 #2" w:history="1">
        <w:r w:rsidR="00B6110B" w:rsidRPr="00634599">
          <w:rPr>
            <w:rFonts w:ascii="Book Antiqua" w:hAnsi="Book Antiqua"/>
            <w:noProof/>
            <w:vertAlign w:val="superscript"/>
          </w:rPr>
          <w:t>2</w:t>
        </w:r>
      </w:hyperlink>
      <w:r w:rsidRPr="00634599">
        <w:rPr>
          <w:rFonts w:ascii="Book Antiqua" w:hAnsi="Book Antiqua"/>
          <w:noProof/>
          <w:vertAlign w:val="superscript"/>
        </w:rPr>
        <w:t>]</w:t>
      </w:r>
      <w:r w:rsidRPr="00634599">
        <w:rPr>
          <w:rFonts w:ascii="Book Antiqua" w:hAnsi="Book Antiqua"/>
          <w:vertAlign w:val="superscript"/>
        </w:rPr>
        <w:fldChar w:fldCharType="end"/>
      </w:r>
      <w:r w:rsidRPr="00634599">
        <w:rPr>
          <w:rFonts w:ascii="Book Antiqua" w:hAnsi="Book Antiqua"/>
        </w:rPr>
        <w:t>.</w:t>
      </w:r>
      <w:r w:rsidR="00637DE2">
        <w:rPr>
          <w:rFonts w:ascii="Book Antiqua" w:hAnsi="Book Antiqua"/>
        </w:rPr>
        <w:t xml:space="preserve"> </w:t>
      </w:r>
      <w:r w:rsidR="00791C49" w:rsidRPr="00634599">
        <w:rPr>
          <w:rFonts w:ascii="Book Antiqua" w:hAnsi="Book Antiqua"/>
        </w:rPr>
        <w:t>Similarly, we did not compare side-by-sid</w:t>
      </w:r>
      <w:r w:rsidR="00C065FA" w:rsidRPr="00634599">
        <w:rPr>
          <w:rFonts w:ascii="Book Antiqua" w:hAnsi="Book Antiqua"/>
        </w:rPr>
        <w:t>e signal changes of blood and I</w:t>
      </w:r>
      <w:r w:rsidR="00791C49" w:rsidRPr="00634599">
        <w:rPr>
          <w:rFonts w:ascii="Book Antiqua" w:hAnsi="Book Antiqua"/>
        </w:rPr>
        <w:t xml:space="preserve">CM </w:t>
      </w:r>
      <w:r w:rsidR="00605695" w:rsidRPr="00634599">
        <w:rPr>
          <w:rFonts w:ascii="Book Antiqua" w:hAnsi="Book Antiqua"/>
        </w:rPr>
        <w:t>(</w:t>
      </w:r>
      <w:r w:rsidR="00791C49" w:rsidRPr="00634599">
        <w:rPr>
          <w:rFonts w:ascii="Book Antiqua" w:hAnsi="Book Antiqua"/>
        </w:rPr>
        <w:t>T1 and T2 relaxation times for blood are wel</w:t>
      </w:r>
      <w:r w:rsidR="00605695" w:rsidRPr="00634599">
        <w:rPr>
          <w:rFonts w:ascii="Book Antiqua" w:hAnsi="Book Antiqua"/>
        </w:rPr>
        <w:t xml:space="preserve">l known in the literature </w:t>
      </w:r>
      <w:r w:rsidR="00303357" w:rsidRPr="00634599">
        <w:rPr>
          <w:rFonts w:ascii="Book Antiqua" w:hAnsi="Book Antiqua"/>
        </w:rPr>
        <w:t>–</w:t>
      </w:r>
      <w:r w:rsidR="00605695" w:rsidRPr="00634599">
        <w:rPr>
          <w:rFonts w:ascii="Book Antiqua" w:hAnsi="Book Antiqua"/>
        </w:rPr>
        <w:t xml:space="preserve"> Table</w:t>
      </w:r>
      <w:r w:rsidR="00303357" w:rsidRPr="00634599">
        <w:rPr>
          <w:rFonts w:ascii="Book Antiqua" w:hAnsi="Book Antiqua"/>
        </w:rPr>
        <w:t xml:space="preserve"> 1</w:t>
      </w:r>
      <w:r w:rsidR="00791C49" w:rsidRPr="00634599">
        <w:rPr>
          <w:rFonts w:ascii="Book Antiqua" w:hAnsi="Book Antiqua"/>
        </w:rPr>
        <w:t>). One potential limitation is that our T1-WI sequence was similar in both 1.5 and 3T magnets, with an optimized TR for high magnetic fields</w:t>
      </w:r>
      <w:r w:rsidR="003362A5" w:rsidRPr="00634599">
        <w:rPr>
          <w:rFonts w:ascii="Book Antiqua" w:hAnsi="Book Antiqua"/>
          <w:vertAlign w:val="superscript"/>
        </w:rPr>
        <w:fldChar w:fldCharType="begin"/>
      </w:r>
      <w:r w:rsidR="009E047D" w:rsidRPr="00634599">
        <w:rPr>
          <w:rFonts w:ascii="Book Antiqua" w:hAnsi="Book Antiqua"/>
          <w:vertAlign w:val="superscript"/>
        </w:rPr>
        <w:instrText xml:space="preserve"> ADDIN EN.CITE &lt;EndNote&gt;&lt;Cite&gt;&lt;Author&gt;Morales&lt;/Author&gt;&lt;Year&gt;2014&lt;/Year&gt;&lt;RecNum&gt;20&lt;/RecNum&gt;&lt;DisplayText&gt;[8]&lt;/DisplayText&gt;&lt;record&gt;&lt;rec-number&gt;20&lt;/rec-number&gt;&lt;foreign-keys&gt;&lt;key app="EN" db-id="wrfwfatz35apr2eppp4xvw5qaawded52a0vw"&gt;20&lt;/key&gt;&lt;/foreign-keys&gt;&lt;ref-type name="Journal Article"&gt;17&lt;/ref-type&gt;&lt;contributors&gt;&lt;authors&gt;&lt;author&gt;Morales, H.&lt;/author&gt;&lt;author&gt;Lu, A.&lt;/author&gt;&lt;author&gt;Kurosawa, Y.&lt;/author&gt;&lt;author&gt;Clark, J. F.&lt;/author&gt;&lt;author&gt;Leach, J.&lt;/author&gt;&lt;author&gt;Weiss, K.&lt;/author&gt;&lt;author&gt;Tomsick, T.&lt;/author&gt;&lt;/authors&gt;&lt;/contributors&gt;&lt;auth-address&gt;From the Departments of Radiology (H.M., J.L., T.T.) moralehc@ucmail.uc.edu.&amp;#xD;Neurology (A.L., Y.K., J.F.C.), University of Cincinnati, Cincinnati, Ohio.&amp;#xD;From the Departments of Radiology (H.M., J.L., T.T.).&amp;#xD;Department of Radiology (K.W.), University of Mississippi, Oxford, Mississippi.&lt;/auth-address&gt;&lt;titles&gt;&lt;title&gt;Decreased infarct volume and intracranial hemorrhage associated with intra-arterial nonionic iso-osmolar contrast material in an MCA occlusion/reperfusion model&lt;/title&gt;&lt;secondary-title&gt;AJNR Am J Neuroradiol&lt;/secondary-title&gt;&lt;alt-title&gt;AJNR. American journal of neuroradiology&lt;/alt-title&gt;&lt;/titles&gt;&lt;periodical&gt;&lt;full-title&gt;AJNR Am J Neuroradiol&lt;/full-title&gt;&lt;abbr-1&gt;Ajnr&lt;/abbr-1&gt;&lt;/periodical&gt;&lt;pages&gt;1885-91&lt;/pages&gt;&lt;volume&gt;35&lt;/volume&gt;&lt;number&gt;10&lt;/number&gt;&lt;edition&gt;2014/05/09&lt;/edition&gt;&lt;dates&gt;&lt;year&gt;2014&lt;/year&gt;&lt;pub-dates&gt;&lt;date&gt;Oct&lt;/date&gt;&lt;/pub-dates&gt;&lt;/dates&gt;&lt;isbn&gt;1936-959X (Electronic)&amp;#xD;0195-6108 (Linking)&lt;/isbn&gt;&lt;accession-num&gt;24812016&lt;/accession-num&gt;&lt;work-type&gt;Research Support, Non-U.S. Gov&amp;apos;t&lt;/work-type&gt;&lt;urls&gt;&lt;related-urls&gt;&lt;url&gt;http://www.ncbi.nlm.nih.gov/pubmed/24812016&lt;/url&gt;&lt;/related-urls&gt;&lt;/urls&gt;&lt;electronic-resource-num&gt;10.3174/ajnr.A3953&lt;/electronic-resource-num&gt;&lt;language&gt;eng&lt;/language&gt;&lt;/record&gt;&lt;/Cite&gt;&lt;/EndNote&gt;</w:instrText>
      </w:r>
      <w:r w:rsidR="003362A5" w:rsidRPr="00634599">
        <w:rPr>
          <w:rFonts w:ascii="Book Antiqua" w:hAnsi="Book Antiqua"/>
          <w:vertAlign w:val="superscript"/>
        </w:rPr>
        <w:fldChar w:fldCharType="separate"/>
      </w:r>
      <w:r w:rsidR="009E047D" w:rsidRPr="00634599">
        <w:rPr>
          <w:rFonts w:ascii="Book Antiqua" w:hAnsi="Book Antiqua"/>
          <w:noProof/>
          <w:vertAlign w:val="superscript"/>
        </w:rPr>
        <w:t>[</w:t>
      </w:r>
      <w:hyperlink w:anchor="_ENREF_8" w:tooltip="Morales, 2014 #20" w:history="1">
        <w:r w:rsidR="00B6110B" w:rsidRPr="00634599">
          <w:rPr>
            <w:rFonts w:ascii="Book Antiqua" w:hAnsi="Book Antiqua"/>
            <w:noProof/>
            <w:vertAlign w:val="superscript"/>
          </w:rPr>
          <w:t>8</w:t>
        </w:r>
      </w:hyperlink>
      <w:r w:rsidR="009E047D" w:rsidRPr="00634599">
        <w:rPr>
          <w:rFonts w:ascii="Book Antiqua" w:hAnsi="Book Antiqua"/>
          <w:noProof/>
          <w:vertAlign w:val="superscript"/>
        </w:rPr>
        <w:t>]</w:t>
      </w:r>
      <w:r w:rsidR="003362A5" w:rsidRPr="00634599">
        <w:rPr>
          <w:rFonts w:ascii="Book Antiqua" w:hAnsi="Book Antiqua"/>
          <w:vertAlign w:val="superscript"/>
        </w:rPr>
        <w:fldChar w:fldCharType="end"/>
      </w:r>
      <w:r w:rsidR="00791C49" w:rsidRPr="00634599">
        <w:rPr>
          <w:rFonts w:ascii="Book Antiqua" w:hAnsi="Book Antiqua"/>
        </w:rPr>
        <w:t xml:space="preserve">. </w:t>
      </w:r>
      <w:r w:rsidR="002D12BF" w:rsidRPr="00634599">
        <w:rPr>
          <w:rFonts w:ascii="Book Antiqua" w:hAnsi="Book Antiqua"/>
        </w:rPr>
        <w:t>Even t</w:t>
      </w:r>
      <w:r w:rsidR="00791C49" w:rsidRPr="00634599">
        <w:rPr>
          <w:rFonts w:ascii="Book Antiqua" w:hAnsi="Book Antiqua"/>
        </w:rPr>
        <w:t xml:space="preserve">hough this could lead to changes in </w:t>
      </w:r>
      <w:r w:rsidR="00E25631" w:rsidRPr="00634599">
        <w:rPr>
          <w:rFonts w:ascii="Book Antiqua" w:hAnsi="Book Antiqua" w:cs="Times New Roman"/>
        </w:rPr>
        <w:t>SI</w:t>
      </w:r>
      <w:r w:rsidR="00791C49" w:rsidRPr="00634599">
        <w:rPr>
          <w:rFonts w:ascii="Book Antiqua" w:hAnsi="Book Antiqua"/>
        </w:rPr>
        <w:t xml:space="preserve"> not usually seen at 1.5T</w:t>
      </w:r>
      <w:r w:rsidR="00605695" w:rsidRPr="00634599">
        <w:rPr>
          <w:rFonts w:ascii="Book Antiqua" w:hAnsi="Book Antiqua"/>
        </w:rPr>
        <w:t>,</w:t>
      </w:r>
      <w:r w:rsidR="00791C49" w:rsidRPr="00634599">
        <w:rPr>
          <w:rFonts w:ascii="Book Antiqua" w:hAnsi="Book Antiqua"/>
        </w:rPr>
        <w:t xml:space="preserve"> we believe the characterization on T2-WI was significantly more </w:t>
      </w:r>
      <w:r w:rsidR="00791C49" w:rsidRPr="00634599">
        <w:rPr>
          <w:rFonts w:ascii="Book Antiqua" w:hAnsi="Book Antiqua"/>
        </w:rPr>
        <w:lastRenderedPageBreak/>
        <w:t>conspicuous</w:t>
      </w:r>
      <w:r w:rsidR="00D70DF0" w:rsidRPr="00634599">
        <w:rPr>
          <w:rFonts w:ascii="Book Antiqua" w:hAnsi="Book Antiqua"/>
        </w:rPr>
        <w:t>,</w:t>
      </w:r>
      <w:r w:rsidR="00605695" w:rsidRPr="00634599">
        <w:rPr>
          <w:rFonts w:ascii="Book Antiqua" w:hAnsi="Book Antiqua"/>
        </w:rPr>
        <w:t xml:space="preserve"> particularly with </w:t>
      </w:r>
      <w:proofErr w:type="spellStart"/>
      <w:r w:rsidR="00605695" w:rsidRPr="00634599">
        <w:rPr>
          <w:rFonts w:ascii="Book Antiqua" w:hAnsi="Book Antiqua"/>
        </w:rPr>
        <w:t>iopamidol</w:t>
      </w:r>
      <w:proofErr w:type="spellEnd"/>
      <w:r w:rsidR="00791C49" w:rsidRPr="00634599">
        <w:rPr>
          <w:rFonts w:ascii="Book Antiqua" w:hAnsi="Book Antiqua"/>
        </w:rPr>
        <w:t xml:space="preserve">. </w:t>
      </w:r>
      <w:r w:rsidR="00955C76" w:rsidRPr="00634599">
        <w:rPr>
          <w:rFonts w:ascii="Book Antiqua" w:hAnsi="Book Antiqua"/>
        </w:rPr>
        <w:t xml:space="preserve">The iodine </w:t>
      </w:r>
      <w:r w:rsidR="00943290" w:rsidRPr="00634599">
        <w:rPr>
          <w:rFonts w:ascii="Book Antiqua" w:hAnsi="Book Antiqua"/>
        </w:rPr>
        <w:t>concentration slightly differs</w:t>
      </w:r>
      <w:r w:rsidR="00955C76" w:rsidRPr="00634599">
        <w:rPr>
          <w:rFonts w:ascii="Book Antiqua" w:hAnsi="Book Antiqua"/>
        </w:rPr>
        <w:t xml:space="preserve"> in between </w:t>
      </w:r>
      <w:proofErr w:type="spellStart"/>
      <w:r w:rsidR="00955C76" w:rsidRPr="00634599">
        <w:rPr>
          <w:rFonts w:ascii="Book Antiqua" w:hAnsi="Book Antiqua"/>
        </w:rPr>
        <w:t>iopamidol</w:t>
      </w:r>
      <w:proofErr w:type="spellEnd"/>
      <w:r w:rsidR="00955C76" w:rsidRPr="00634599">
        <w:rPr>
          <w:rFonts w:ascii="Book Antiqua" w:hAnsi="Book Antiqua"/>
        </w:rPr>
        <w:t xml:space="preserve"> (300 </w:t>
      </w:r>
      <w:proofErr w:type="spellStart"/>
      <w:r w:rsidR="00955C76" w:rsidRPr="00634599">
        <w:rPr>
          <w:rFonts w:ascii="Book Antiqua" w:hAnsi="Book Antiqua"/>
        </w:rPr>
        <w:t>mgI</w:t>
      </w:r>
      <w:proofErr w:type="spellEnd"/>
      <w:r w:rsidR="00955C76" w:rsidRPr="00634599">
        <w:rPr>
          <w:rFonts w:ascii="Book Antiqua" w:hAnsi="Book Antiqua"/>
        </w:rPr>
        <w:t xml:space="preserve">/mL) and </w:t>
      </w:r>
      <w:proofErr w:type="spellStart"/>
      <w:r w:rsidR="00955C76" w:rsidRPr="00634599">
        <w:rPr>
          <w:rFonts w:ascii="Book Antiqua" w:hAnsi="Book Antiqua"/>
        </w:rPr>
        <w:t>iodixanol</w:t>
      </w:r>
      <w:proofErr w:type="spellEnd"/>
      <w:r w:rsidR="00955C76" w:rsidRPr="00634599">
        <w:rPr>
          <w:rFonts w:ascii="Book Antiqua" w:hAnsi="Book Antiqua"/>
        </w:rPr>
        <w:t xml:space="preserve"> (320 </w:t>
      </w:r>
      <w:proofErr w:type="spellStart"/>
      <w:r w:rsidR="00955C76" w:rsidRPr="00634599">
        <w:rPr>
          <w:rFonts w:ascii="Book Antiqua" w:hAnsi="Book Antiqua"/>
        </w:rPr>
        <w:t>mgI</w:t>
      </w:r>
      <w:proofErr w:type="spellEnd"/>
      <w:r w:rsidR="00955C76" w:rsidRPr="00634599">
        <w:rPr>
          <w:rFonts w:ascii="Book Antiqua" w:hAnsi="Book Antiqua"/>
        </w:rPr>
        <w:t xml:space="preserve">/mL) in our phantom study. </w:t>
      </w:r>
      <w:r w:rsidR="00943290" w:rsidRPr="00634599">
        <w:rPr>
          <w:rFonts w:ascii="Book Antiqua" w:hAnsi="Book Antiqua"/>
        </w:rPr>
        <w:t>Although this might have an effect on T1-WI,</w:t>
      </w:r>
      <w:r w:rsidR="00955C76" w:rsidRPr="00634599">
        <w:rPr>
          <w:rFonts w:ascii="Book Antiqua" w:hAnsi="Book Antiqua"/>
        </w:rPr>
        <w:t xml:space="preserve"> </w:t>
      </w:r>
      <w:r w:rsidR="00943290" w:rsidRPr="00634599">
        <w:rPr>
          <w:rFonts w:ascii="Book Antiqua" w:hAnsi="Book Antiqua"/>
        </w:rPr>
        <w:t>the difference between signal intensities of different iodine concentrations appears</w:t>
      </w:r>
      <w:r w:rsidR="00955C76" w:rsidRPr="00634599">
        <w:rPr>
          <w:rFonts w:ascii="Book Antiqua" w:hAnsi="Book Antiqua"/>
        </w:rPr>
        <w:t xml:space="preserve"> hardily detectable on T2-WI a</w:t>
      </w:r>
      <w:r w:rsidR="00943290" w:rsidRPr="00634599">
        <w:rPr>
          <w:rFonts w:ascii="Book Antiqua" w:hAnsi="Book Antiqua"/>
        </w:rPr>
        <w:t xml:space="preserve">s demonstrate by </w:t>
      </w:r>
      <w:proofErr w:type="spellStart"/>
      <w:r w:rsidR="00943290" w:rsidRPr="00634599">
        <w:rPr>
          <w:rFonts w:ascii="Book Antiqua" w:hAnsi="Book Antiqua"/>
        </w:rPr>
        <w:t>Hergan</w:t>
      </w:r>
      <w:proofErr w:type="spellEnd"/>
      <w:r w:rsidR="00943290" w:rsidRPr="00634599">
        <w:rPr>
          <w:rFonts w:ascii="Book Antiqua" w:hAnsi="Book Antiqua"/>
        </w:rPr>
        <w:t xml:space="preserve"> </w:t>
      </w:r>
      <w:r w:rsidR="00943290" w:rsidRPr="00634599">
        <w:rPr>
          <w:rFonts w:ascii="Book Antiqua" w:hAnsi="Book Antiqua"/>
          <w:i/>
        </w:rPr>
        <w:t>et al</w:t>
      </w:r>
      <w:r w:rsidR="00433D50" w:rsidRPr="00634599">
        <w:rPr>
          <w:rFonts w:ascii="Book Antiqua" w:hAnsi="Book Antiqua"/>
          <w:vertAlign w:val="superscript"/>
        </w:rPr>
        <w:fldChar w:fldCharType="begin"/>
      </w:r>
      <w:r w:rsidR="00433D50" w:rsidRPr="00634599">
        <w:rPr>
          <w:rFonts w:ascii="Book Antiqua" w:hAnsi="Book Antiqua"/>
          <w:vertAlign w:val="superscript"/>
        </w:rPr>
        <w:instrText xml:space="preserve"> ADDIN EN.CITE &lt;EndNote&gt;&lt;Cite&gt;&lt;Author&gt;Hergan&lt;/Author&gt;&lt;Year&gt;1995&lt;/Year&gt;&lt;RecNum&gt;2&lt;/RecNum&gt;&lt;DisplayText&gt;[2]&lt;/DisplayText&gt;&lt;record&gt;&lt;rec-number&gt;2&lt;/rec-number&gt;&lt;foreign-keys&gt;&lt;key app="EN" db-id="wrfwfatz35apr2eppp4xvw5qaawded52a0vw"&gt;2&lt;/key&gt;&lt;/foreign-keys&gt;&lt;ref-type name="Journal Article"&gt;17&lt;/ref-type&gt;&lt;contributors&gt;&lt;authors&gt;&lt;author&gt;Hergan, K.&lt;/author&gt;&lt;author&gt;Doringer, W.&lt;/author&gt;&lt;author&gt;Langle, M.&lt;/author&gt;&lt;author&gt;Oser, W.&lt;/author&gt;&lt;/authors&gt;&lt;/contributors&gt;&lt;auth-address&gt;Zentrales Institut fur Radiologie, LKH Feldkirch, Austria.&lt;/auth-address&gt;&lt;titles&gt;&lt;title&gt;Effects of iodinated contrast agents in MR imaging&lt;/title&gt;&lt;secondary-title&gt;Eur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radiology&lt;/abbr-1&gt;&lt;/alt-periodical&gt;&lt;pages&gt;11-7&lt;/pages&gt;&lt;volume&gt;21&lt;/volume&gt;&lt;number&gt;1&lt;/number&gt;&lt;keywords&gt;&lt;keyword&gt;Adult&lt;/keyword&gt;&lt;keyword&gt;Aged&lt;/keyword&gt;&lt;keyword&gt;Aged, 80 and over&lt;/keyword&gt;&lt;keyword&gt;Artifacts&lt;/keyword&gt;&lt;keyword&gt;*Contrast Media/pharmacokinetics&lt;/keyword&gt;&lt;keyword&gt;Female&lt;/keyword&gt;&lt;keyword&gt;Humans&lt;/keyword&gt;&lt;keyword&gt;Iopamidol/*diagnostic use/pharmacokinetics&lt;/keyword&gt;&lt;keyword&gt;Lumbar Vertebrae/pathology&lt;/keyword&gt;&lt;keyword&gt;*Magnetic Resonance Imaging&lt;/keyword&gt;&lt;keyword&gt;Male&lt;/keyword&gt;&lt;keyword&gt;Metabolic Clearance Rate/physiology&lt;/keyword&gt;&lt;keyword&gt;Middle Aged&lt;/keyword&gt;&lt;keyword&gt;*Myelography&lt;/keyword&gt;&lt;keyword&gt;Spinal Diseases/cerebrospinal fluid/*diagnosis&lt;/keyword&gt;&lt;keyword&gt;Triiodobenzoic Acids/*diagnostic use/pharmacokinetics&lt;/keyword&gt;&lt;/keywords&gt;&lt;dates&gt;&lt;year&gt;1995&lt;/year&gt;&lt;pub-dates&gt;&lt;date&gt;Nov&lt;/date&gt;&lt;/pub-dates&gt;&lt;/dates&gt;&lt;isbn&gt;0720-048X (Print)&amp;#xD;0720-048X (Linking)&lt;/isbn&gt;&lt;accession-num&gt;8654453&lt;/accession-num&gt;&lt;urls&gt;&lt;related-urls&gt;&lt;url&gt;http://www.ncbi.nlm.nih.gov/entrez/query.fcgi?cmd=Retrieve&amp;amp;db=PubMed&amp;amp;dopt=Citation&amp;amp;list_uids=8654453 &lt;/url&gt;&lt;/related-urls&gt;&lt;/urls&gt;&lt;language&gt;eng&lt;/language&gt;&lt;/record&gt;&lt;/Cite&gt;&lt;/EndNote&gt;</w:instrText>
      </w:r>
      <w:r w:rsidR="00433D50" w:rsidRPr="00634599">
        <w:rPr>
          <w:rFonts w:ascii="Book Antiqua" w:hAnsi="Book Antiqua"/>
          <w:vertAlign w:val="superscript"/>
        </w:rPr>
        <w:fldChar w:fldCharType="separate"/>
      </w:r>
      <w:r w:rsidR="00433D50" w:rsidRPr="00634599">
        <w:rPr>
          <w:rFonts w:ascii="Book Antiqua" w:hAnsi="Book Antiqua"/>
          <w:noProof/>
          <w:vertAlign w:val="superscript"/>
        </w:rPr>
        <w:t>[</w:t>
      </w:r>
      <w:hyperlink w:anchor="_ENREF_2" w:tooltip="Hergan, 1995 #2" w:history="1">
        <w:r w:rsidR="00B6110B" w:rsidRPr="00634599">
          <w:rPr>
            <w:rFonts w:ascii="Book Antiqua" w:hAnsi="Book Antiqua"/>
            <w:noProof/>
            <w:vertAlign w:val="superscript"/>
          </w:rPr>
          <w:t>2</w:t>
        </w:r>
      </w:hyperlink>
      <w:r w:rsidR="00433D50" w:rsidRPr="00634599">
        <w:rPr>
          <w:rFonts w:ascii="Book Antiqua" w:hAnsi="Book Antiqua"/>
          <w:noProof/>
          <w:vertAlign w:val="superscript"/>
        </w:rPr>
        <w:t>]</w:t>
      </w:r>
      <w:r w:rsidR="00433D50" w:rsidRPr="00634599">
        <w:rPr>
          <w:rFonts w:ascii="Book Antiqua" w:hAnsi="Book Antiqua"/>
          <w:vertAlign w:val="superscript"/>
        </w:rPr>
        <w:fldChar w:fldCharType="end"/>
      </w:r>
      <w:r w:rsidR="00955C76" w:rsidRPr="00634599">
        <w:rPr>
          <w:rFonts w:ascii="Book Antiqua" w:hAnsi="Book Antiqua"/>
        </w:rPr>
        <w:t xml:space="preserve">. </w:t>
      </w:r>
      <w:r w:rsidR="00FF712F" w:rsidRPr="00634599">
        <w:rPr>
          <w:rFonts w:ascii="Book Antiqua" w:hAnsi="Book Antiqua"/>
        </w:rPr>
        <w:t xml:space="preserve">Overall, </w:t>
      </w:r>
      <w:r w:rsidR="000C0340" w:rsidRPr="00634599">
        <w:rPr>
          <w:rFonts w:ascii="Book Antiqua" w:hAnsi="Book Antiqua"/>
        </w:rPr>
        <w:t xml:space="preserve">under the parameters used in this experiment, </w:t>
      </w:r>
      <w:r w:rsidR="00FF712F" w:rsidRPr="00634599">
        <w:rPr>
          <w:rFonts w:ascii="Book Antiqua" w:hAnsi="Book Antiqua"/>
        </w:rPr>
        <w:t>i</w:t>
      </w:r>
      <w:r w:rsidR="00605695" w:rsidRPr="00634599">
        <w:rPr>
          <w:rFonts w:ascii="Book Antiqua" w:hAnsi="Book Antiqua"/>
        </w:rPr>
        <w:t>t seems the</w:t>
      </w:r>
      <w:r w:rsidR="00791C49" w:rsidRPr="00634599">
        <w:rPr>
          <w:rFonts w:ascii="Book Antiqua" w:hAnsi="Book Antiqua"/>
        </w:rPr>
        <w:t xml:space="preserve"> </w:t>
      </w:r>
      <w:r w:rsidR="00C605EF" w:rsidRPr="00634599">
        <w:rPr>
          <w:rFonts w:ascii="Book Antiqua" w:hAnsi="Book Antiqua"/>
        </w:rPr>
        <w:t xml:space="preserve">small </w:t>
      </w:r>
      <w:r w:rsidR="00791C49" w:rsidRPr="00634599">
        <w:rPr>
          <w:rFonts w:ascii="Book Antiqua" w:hAnsi="Book Antiqua"/>
        </w:rPr>
        <w:t xml:space="preserve">differences </w:t>
      </w:r>
      <w:r w:rsidR="00605695" w:rsidRPr="00634599">
        <w:rPr>
          <w:rFonts w:ascii="Book Antiqua" w:hAnsi="Book Antiqua"/>
        </w:rPr>
        <w:t>in</w:t>
      </w:r>
      <w:r w:rsidR="00791C49" w:rsidRPr="00634599">
        <w:rPr>
          <w:rFonts w:ascii="Book Antiqua" w:hAnsi="Book Antiqua"/>
        </w:rPr>
        <w:t xml:space="preserve"> signal </w:t>
      </w:r>
      <w:r w:rsidR="00FF712F" w:rsidRPr="00634599">
        <w:rPr>
          <w:rFonts w:ascii="Book Antiqua" w:hAnsi="Book Antiqua"/>
        </w:rPr>
        <w:t xml:space="preserve">intensities </w:t>
      </w:r>
      <w:r w:rsidR="00791C49" w:rsidRPr="00634599">
        <w:rPr>
          <w:rFonts w:ascii="Book Antiqua" w:hAnsi="Book Antiqua"/>
        </w:rPr>
        <w:t>are most likely secondary to the ty</w:t>
      </w:r>
      <w:r w:rsidR="00605695" w:rsidRPr="00634599">
        <w:rPr>
          <w:rFonts w:ascii="Book Antiqua" w:hAnsi="Book Antiqua"/>
        </w:rPr>
        <w:t>pe of IC</w:t>
      </w:r>
      <w:r w:rsidR="00FF712F" w:rsidRPr="00634599">
        <w:rPr>
          <w:rFonts w:ascii="Book Antiqua" w:hAnsi="Book Antiqua"/>
        </w:rPr>
        <w:t>M used</w:t>
      </w:r>
      <w:r w:rsidR="00791C49" w:rsidRPr="00634599">
        <w:rPr>
          <w:rFonts w:ascii="Book Antiqua" w:hAnsi="Book Antiqua"/>
        </w:rPr>
        <w:t xml:space="preserve">. Additional </w:t>
      </w:r>
      <w:r w:rsidR="00634599">
        <w:rPr>
          <w:rFonts w:ascii="Book Antiqua" w:hAnsi="Book Antiqua"/>
          <w:i/>
        </w:rPr>
        <w:t>in</w:t>
      </w:r>
      <w:r w:rsidR="00634599">
        <w:rPr>
          <w:rFonts w:ascii="Book Antiqua" w:eastAsia="宋体" w:hAnsi="Book Antiqua" w:hint="eastAsia"/>
          <w:i/>
          <w:lang w:eastAsia="zh-CN"/>
        </w:rPr>
        <w:t xml:space="preserve"> </w:t>
      </w:r>
      <w:r w:rsidR="00791C49" w:rsidRPr="00634599">
        <w:rPr>
          <w:rFonts w:ascii="Book Antiqua" w:hAnsi="Book Antiqua"/>
          <w:i/>
        </w:rPr>
        <w:t>vitro</w:t>
      </w:r>
      <w:r w:rsidR="00791C49" w:rsidRPr="00634599">
        <w:rPr>
          <w:rFonts w:ascii="Book Antiqua" w:hAnsi="Book Antiqua"/>
        </w:rPr>
        <w:t xml:space="preserve"> or </w:t>
      </w:r>
      <w:r w:rsidR="00634599">
        <w:rPr>
          <w:rFonts w:ascii="Book Antiqua" w:hAnsi="Book Antiqua"/>
          <w:i/>
        </w:rPr>
        <w:t xml:space="preserve">in </w:t>
      </w:r>
      <w:r w:rsidR="00791C49" w:rsidRPr="00634599">
        <w:rPr>
          <w:rFonts w:ascii="Book Antiqua" w:hAnsi="Book Antiqua"/>
          <w:i/>
        </w:rPr>
        <w:t>vivo</w:t>
      </w:r>
      <w:r w:rsidR="00791C49" w:rsidRPr="00634599">
        <w:rPr>
          <w:rFonts w:ascii="Book Antiqua" w:hAnsi="Book Antiqua"/>
        </w:rPr>
        <w:t xml:space="preserve"> observations with multiple type of I</w:t>
      </w:r>
      <w:r w:rsidR="00B81FC1" w:rsidRPr="00634599">
        <w:rPr>
          <w:rFonts w:ascii="Book Antiqua" w:hAnsi="Book Antiqua"/>
        </w:rPr>
        <w:t>C</w:t>
      </w:r>
      <w:r w:rsidR="00791C49" w:rsidRPr="00634599">
        <w:rPr>
          <w:rFonts w:ascii="Book Antiqua" w:hAnsi="Book Antiqua"/>
        </w:rPr>
        <w:t xml:space="preserve">M </w:t>
      </w:r>
      <w:r w:rsidR="00C605EF" w:rsidRPr="00634599">
        <w:rPr>
          <w:rFonts w:ascii="Book Antiqua" w:hAnsi="Book Antiqua"/>
        </w:rPr>
        <w:t>may be</w:t>
      </w:r>
      <w:r w:rsidR="00791C49" w:rsidRPr="00634599">
        <w:rPr>
          <w:rFonts w:ascii="Book Antiqua" w:hAnsi="Book Antiqua"/>
        </w:rPr>
        <w:t xml:space="preserve"> helpful, particularly to evaluate changes on T1-WI.</w:t>
      </w:r>
    </w:p>
    <w:p w14:paraId="22A86B7A" w14:textId="77777777" w:rsidR="00FB194C" w:rsidRDefault="008859CF" w:rsidP="00FB194C">
      <w:pPr>
        <w:adjustRightInd w:val="0"/>
        <w:snapToGrid w:val="0"/>
        <w:spacing w:line="360" w:lineRule="auto"/>
        <w:ind w:firstLine="720"/>
        <w:jc w:val="both"/>
        <w:rPr>
          <w:rFonts w:ascii="Book Antiqua" w:eastAsia="宋体" w:hAnsi="Book Antiqua"/>
          <w:lang w:eastAsia="zh-CN"/>
        </w:rPr>
      </w:pPr>
      <w:r w:rsidRPr="00634599">
        <w:rPr>
          <w:rFonts w:ascii="Book Antiqua" w:hAnsi="Book Antiqua"/>
        </w:rPr>
        <w:t>In the setting of acute stroke evaluation and endovascular therapy in humans, ICM is known to be deposited in the brain, as either enhancement or extravasation, and may be difficult to</w:t>
      </w:r>
      <w:r w:rsidR="00F61341">
        <w:rPr>
          <w:rFonts w:ascii="Book Antiqua" w:hAnsi="Book Antiqua"/>
        </w:rPr>
        <w:t xml:space="preserve"> distinguish from hemorrhage</w:t>
      </w:r>
      <w:r w:rsidR="002764DC" w:rsidRPr="00634599">
        <w:rPr>
          <w:rFonts w:ascii="Book Antiqua" w:hAnsi="Book Antiqua"/>
          <w:vertAlign w:val="superscript"/>
        </w:rPr>
        <w:fldChar w:fldCharType="begin">
          <w:fldData xml:space="preserve">PEVuZE5vdGU+PENpdGU+PEF1dGhvcj5Zb29uPC9BdXRob3I+PFllYXI+MjAwNDwvWWVhcj48UmVj
TnVtPjExPC9SZWNOdW0+PERpc3BsYXlUZXh0PlsxM108L0Rpc3BsYXlUZXh0PjxyZWNvcmQ+PHJl
Yy1udW1iZXI+MTE8L3JlYy1udW1iZXI+PGZvcmVpZ24ta2V5cz48a2V5IGFwcD0iRU4iIGRiLWlk
PSJ3cmZ3ZmF0ejM1YXByMmVwcHA0eHZ3NXFhYXdkZWQ1MmEwdnciPjExPC9rZXk+PC9mb3JlaWdu
LWtleXM+PHJlZi10eXBlIG5hbWU9IkpvdXJuYWwgQXJ0aWNsZSI+MTc8L3JlZi10eXBlPjxjb250
cmlidXRvcnM+PGF1dGhvcnM+PGF1dGhvcj5Zb29uLCBXLjwvYXV0aG9yPjxhdXRob3I+U2VvLCBK
LiBKLjwvYXV0aG9yPjxhdXRob3I+S2ltLCBKLiBLLjwvYXV0aG9yPjxhdXRob3I+Q2hvLCBLLiBI
LjwvYXV0aG9yPjxhdXRob3I+UGFyaywgSi4gRy48L2F1dGhvcj48YXV0aG9yPkthbmcsIEguIEsu
PC9hdXRob3I+PC9hdXRob3JzPjwvY29udHJpYnV0b3JzPjxhdXRoLWFkZHJlc3M+RGVwYXJ0bWVu
dCBvZiBSYWRpb2xvZ3ksIENob25uYW0gTmF0aW9uYWwgVW5pdmVyc2l0eSBNZWRpY2FsIFNjaG9v
bCwgQ2hvbm5hbSBOYXRpb25hbCBVbml2ZXJzaXR5IEhvc3BpdGFsLCA4IEhhay0xLURvbmcsIERv
bmctZ3UsIEd3YW5nanUsIDUwMS03NTcsIFNvdXRoIEtvcmVhLiByYWR5b29uQGNudWguY29tPC9h
dXRoLWFkZHJlc3M+PHRpdGxlcz48dGl0bGU+Q29udHJhc3QgZW5oYW5jZW1lbnQgYW5kIGNvbnRy
YXN0IGV4dHJhdmFzYXRpb24gb24gY29tcHV0ZWQgdG9tb2dyYXBoeSBhZnRlciBpbnRyYS1hcnRl
cmlhbCB0aHJvbWJvbHlzaXMgaW4gcGF0aWVudHMgd2l0aCBhY3V0ZSBpc2NoZW1pYyBzdHJva2U8
L3RpdGxlPjxzZWNvbmRhcnktdGl0bGU+U3Ryb2tlPC9zZWNvbmRhcnktdGl0bGU+PGFsdC10aXRs
ZT5TdHJva2U7IGEgam91cm5hbCBvZiBjZXJlYnJhbCBjaXJjdWxhdGlvbjwvYWx0LXRpdGxlPjwv
dGl0bGVzPjxwZXJpb2RpY2FsPjxmdWxsLXRpdGxlPlN0cm9rZTwvZnVsbC10aXRsZT48YWJici0x
PlN0cm9rZTsgYSBqb3VybmFsIG9mIGNlcmVicmFsIGNpcmN1bGF0aW9uPC9hYmJyLTE+PC9wZXJp
b2RpY2FsPjxhbHQtcGVyaW9kaWNhbD48ZnVsbC10aXRsZT5TdHJva2U8L2Z1bGwtdGl0bGU+PGFi
YnItMT5TdHJva2U7IGEgam91cm5hbCBvZiBjZXJlYnJhbCBjaXJjdWxhdGlvbjwvYWJici0xPjwv
YWx0LXBlcmlvZGljYWw+PHBhZ2VzPjg3Ni04MTwvcGFnZXM+PHZvbHVtZT4zNTwvdm9sdW1lPjxu
dW1iZXI+NDwvbnVtYmVyPjxlZGl0aW9uPjIwMDQvMDIvMjg8L2VkaXRpb24+PGtleXdvcmRzPjxr
ZXl3b3JkPkFjdXRlIERpc2Vhc2U8L2tleXdvcmQ+PGtleXdvcmQ+QWdlZDwva2V5d29yZD48a2V5
d29yZD5CcmFpbiBJc2NoZW1pYS9kcnVnIHRoZXJhcHkvKnJhZGlvZ3JhcGh5PC9rZXl3b3JkPjxr
ZXl3b3JkPkNvbnRyYXN0IE1lZGlhPC9rZXl3b3JkPjxrZXl3b3JkPkZlbWFsZTwva2V5d29yZD48
a2V5d29yZD5GaWJyaW5vbHl0aWMgQWdlbnRzL2FkbWluaXN0cmF0aW9uICZhbXA7IGRvc2FnZS90
aGVyYXBldXRpYyB1c2U8L2tleXdvcmQ+PGtleXdvcmQ+SHVtYW5zPC9rZXl3b3JkPjxrZXl3b3Jk
PkluZnVzaW9ucywgSW50cmEtQXJ0ZXJpYWw8L2tleXdvcmQ+PGtleXdvcmQ+TWFsZTwva2V5d29y
ZD48a2V5d29yZD5NaWRkbGUgQWdlZDwva2V5d29yZD48a2V5d29yZD5TdHJva2UvZHJ1ZyB0aGVy
YXB5LypyYWRpb2dyYXBoeTwva2V5d29yZD48a2V5d29yZD4qVGhyb21ib2x5dGljIFRoZXJhcHk8
L2tleXdvcmQ+PGtleXdvcmQ+VG9tb2dyYXBoeSwgWC1SYXkgQ29tcHV0ZWQvKm1ldGhvZHM8L2tl
eXdvcmQ+PC9rZXl3b3Jkcz48ZGF0ZXM+PHllYXI+MjAwNDwveWVhcj48cHViLWRhdGVzPjxkYXRl
PkFwcjwvZGF0ZT48L3B1Yi1kYXRlcz48L2RhdGVzPjxpc2JuPjE1MjQtNDYyOCAoRWxlY3Ryb25p
YykmI3hEOzAwMzktMjQ5OSAoTGlua2luZyk8L2lzYm4+PGFjY2Vzc2lvbi1udW0+MTQ5ODg1NzU8
L2FjY2Vzc2lvbi1udW0+PHdvcmstdHlwZT5DbGluaWNhbCBUcmlhbDwvd29yay10eXBlPjx1cmxz
PjxyZWxhdGVkLXVybHM+PHVybD5odHRwOi8vd3d3Lm5jYmkubmxtLm5paC5nb3YvcHVibWVkLzE0
OTg4NTc1PC91cmw+PC9yZWxhdGVkLXVybHM+PC91cmxzPjxlbGVjdHJvbmljLXJlc291cmNlLW51
bT4xMC4xMTYxLzAxLlNUUi4wMDAwMTIwNzI2LjY5NTAxLjc0PC9lbGVjdHJvbmljLXJlc291cmNl
LW51bT48bGFuZ3VhZ2U+ZW5nPC9sYW5ndWFnZT48L3JlY29yZD48L0NpdGU+PC9FbmROb3RlPn==
</w:fldData>
        </w:fldChar>
      </w:r>
      <w:r w:rsidR="00433D50" w:rsidRPr="00634599">
        <w:rPr>
          <w:rFonts w:ascii="Book Antiqua" w:hAnsi="Book Antiqua"/>
          <w:vertAlign w:val="superscript"/>
        </w:rPr>
        <w:instrText xml:space="preserve"> ADDIN EN.CITE </w:instrText>
      </w:r>
      <w:r w:rsidR="00433D50" w:rsidRPr="00634599">
        <w:rPr>
          <w:rFonts w:ascii="Book Antiqua" w:hAnsi="Book Antiqua"/>
          <w:vertAlign w:val="superscript"/>
        </w:rPr>
        <w:fldChar w:fldCharType="begin">
          <w:fldData xml:space="preserve">PEVuZE5vdGU+PENpdGU+PEF1dGhvcj5Zb29uPC9BdXRob3I+PFllYXI+MjAwNDwvWWVhcj48UmVj
TnVtPjExPC9SZWNOdW0+PERpc3BsYXlUZXh0PlsxM108L0Rpc3BsYXlUZXh0PjxyZWNvcmQ+PHJl
Yy1udW1iZXI+MTE8L3JlYy1udW1iZXI+PGZvcmVpZ24ta2V5cz48a2V5IGFwcD0iRU4iIGRiLWlk
PSJ3cmZ3ZmF0ejM1YXByMmVwcHA0eHZ3NXFhYXdkZWQ1MmEwdnciPjExPC9rZXk+PC9mb3JlaWdu
LWtleXM+PHJlZi10eXBlIG5hbWU9IkpvdXJuYWwgQXJ0aWNsZSI+MTc8L3JlZi10eXBlPjxjb250
cmlidXRvcnM+PGF1dGhvcnM+PGF1dGhvcj5Zb29uLCBXLjwvYXV0aG9yPjxhdXRob3I+U2VvLCBK
LiBKLjwvYXV0aG9yPjxhdXRob3I+S2ltLCBKLiBLLjwvYXV0aG9yPjxhdXRob3I+Q2hvLCBLLiBI
LjwvYXV0aG9yPjxhdXRob3I+UGFyaywgSi4gRy48L2F1dGhvcj48YXV0aG9yPkthbmcsIEguIEsu
PC9hdXRob3I+PC9hdXRob3JzPjwvY29udHJpYnV0b3JzPjxhdXRoLWFkZHJlc3M+RGVwYXJ0bWVu
dCBvZiBSYWRpb2xvZ3ksIENob25uYW0gTmF0aW9uYWwgVW5pdmVyc2l0eSBNZWRpY2FsIFNjaG9v
bCwgQ2hvbm5hbSBOYXRpb25hbCBVbml2ZXJzaXR5IEhvc3BpdGFsLCA4IEhhay0xLURvbmcsIERv
bmctZ3UsIEd3YW5nanUsIDUwMS03NTcsIFNvdXRoIEtvcmVhLiByYWR5b29uQGNudWguY29tPC9h
dXRoLWFkZHJlc3M+PHRpdGxlcz48dGl0bGU+Q29udHJhc3QgZW5oYW5jZW1lbnQgYW5kIGNvbnRy
YXN0IGV4dHJhdmFzYXRpb24gb24gY29tcHV0ZWQgdG9tb2dyYXBoeSBhZnRlciBpbnRyYS1hcnRl
cmlhbCB0aHJvbWJvbHlzaXMgaW4gcGF0aWVudHMgd2l0aCBhY3V0ZSBpc2NoZW1pYyBzdHJva2U8
L3RpdGxlPjxzZWNvbmRhcnktdGl0bGU+U3Ryb2tlPC9zZWNvbmRhcnktdGl0bGU+PGFsdC10aXRs
ZT5TdHJva2U7IGEgam91cm5hbCBvZiBjZXJlYnJhbCBjaXJjdWxhdGlvbjwvYWx0LXRpdGxlPjwv
dGl0bGVzPjxwZXJpb2RpY2FsPjxmdWxsLXRpdGxlPlN0cm9rZTwvZnVsbC10aXRsZT48YWJici0x
PlN0cm9rZTsgYSBqb3VybmFsIG9mIGNlcmVicmFsIGNpcmN1bGF0aW9uPC9hYmJyLTE+PC9wZXJp
b2RpY2FsPjxhbHQtcGVyaW9kaWNhbD48ZnVsbC10aXRsZT5TdHJva2U8L2Z1bGwtdGl0bGU+PGFi
YnItMT5TdHJva2U7IGEgam91cm5hbCBvZiBjZXJlYnJhbCBjaXJjdWxhdGlvbjwvYWJici0xPjwv
YWx0LXBlcmlvZGljYWw+PHBhZ2VzPjg3Ni04MTwvcGFnZXM+PHZvbHVtZT4zNTwvdm9sdW1lPjxu
dW1iZXI+NDwvbnVtYmVyPjxlZGl0aW9uPjIwMDQvMDIvMjg8L2VkaXRpb24+PGtleXdvcmRzPjxr
ZXl3b3JkPkFjdXRlIERpc2Vhc2U8L2tleXdvcmQ+PGtleXdvcmQ+QWdlZDwva2V5d29yZD48a2V5
d29yZD5CcmFpbiBJc2NoZW1pYS9kcnVnIHRoZXJhcHkvKnJhZGlvZ3JhcGh5PC9rZXl3b3JkPjxr
ZXl3b3JkPkNvbnRyYXN0IE1lZGlhPC9rZXl3b3JkPjxrZXl3b3JkPkZlbWFsZTwva2V5d29yZD48
a2V5d29yZD5GaWJyaW5vbHl0aWMgQWdlbnRzL2FkbWluaXN0cmF0aW9uICZhbXA7IGRvc2FnZS90
aGVyYXBldXRpYyB1c2U8L2tleXdvcmQ+PGtleXdvcmQ+SHVtYW5zPC9rZXl3b3JkPjxrZXl3b3Jk
PkluZnVzaW9ucywgSW50cmEtQXJ0ZXJpYWw8L2tleXdvcmQ+PGtleXdvcmQ+TWFsZTwva2V5d29y
ZD48a2V5d29yZD5NaWRkbGUgQWdlZDwva2V5d29yZD48a2V5d29yZD5TdHJva2UvZHJ1ZyB0aGVy
YXB5LypyYWRpb2dyYXBoeTwva2V5d29yZD48a2V5d29yZD4qVGhyb21ib2x5dGljIFRoZXJhcHk8
L2tleXdvcmQ+PGtleXdvcmQ+VG9tb2dyYXBoeSwgWC1SYXkgQ29tcHV0ZWQvKm1ldGhvZHM8L2tl
eXdvcmQ+PC9rZXl3b3Jkcz48ZGF0ZXM+PHllYXI+MjAwNDwveWVhcj48cHViLWRhdGVzPjxkYXRl
PkFwcjwvZGF0ZT48L3B1Yi1kYXRlcz48L2RhdGVzPjxpc2JuPjE1MjQtNDYyOCAoRWxlY3Ryb25p
YykmI3hEOzAwMzktMjQ5OSAoTGlua2luZyk8L2lzYm4+PGFjY2Vzc2lvbi1udW0+MTQ5ODg1NzU8
L2FjY2Vzc2lvbi1udW0+PHdvcmstdHlwZT5DbGluaWNhbCBUcmlhbDwvd29yay10eXBlPjx1cmxz
PjxyZWxhdGVkLXVybHM+PHVybD5odHRwOi8vd3d3Lm5jYmkubmxtLm5paC5nb3YvcHVibWVkLzE0
OTg4NTc1PC91cmw+PC9yZWxhdGVkLXVybHM+PC91cmxzPjxlbGVjdHJvbmljLXJlc291cmNlLW51
bT4xMC4xMTYxLzAxLlNUUi4wMDAwMTIwNzI2LjY5NTAxLjc0PC9lbGVjdHJvbmljLXJlc291cmNl
LW51bT48bGFuZ3VhZ2U+ZW5nPC9sYW5ndWFnZT48L3JlY29yZD48L0NpdGU+PC9FbmROb3RlPn==
</w:fldData>
        </w:fldChar>
      </w:r>
      <w:r w:rsidR="00433D50" w:rsidRPr="00634599">
        <w:rPr>
          <w:rFonts w:ascii="Book Antiqua" w:hAnsi="Book Antiqua"/>
          <w:vertAlign w:val="superscript"/>
        </w:rPr>
        <w:instrText xml:space="preserve"> ADDIN EN.CITE.DATA </w:instrText>
      </w:r>
      <w:r w:rsidR="00433D50" w:rsidRPr="00634599">
        <w:rPr>
          <w:rFonts w:ascii="Book Antiqua" w:hAnsi="Book Antiqua"/>
          <w:vertAlign w:val="superscript"/>
        </w:rPr>
      </w:r>
      <w:r w:rsidR="00433D50" w:rsidRPr="00634599">
        <w:rPr>
          <w:rFonts w:ascii="Book Antiqua" w:hAnsi="Book Antiqua"/>
          <w:vertAlign w:val="superscript"/>
        </w:rPr>
        <w:fldChar w:fldCharType="end"/>
      </w:r>
      <w:r w:rsidR="002764DC" w:rsidRPr="00634599">
        <w:rPr>
          <w:rFonts w:ascii="Book Antiqua" w:hAnsi="Book Antiqua"/>
          <w:vertAlign w:val="superscript"/>
        </w:rPr>
      </w:r>
      <w:r w:rsidR="002764DC" w:rsidRPr="00634599">
        <w:rPr>
          <w:rFonts w:ascii="Book Antiqua" w:hAnsi="Book Antiqua"/>
          <w:vertAlign w:val="superscript"/>
        </w:rPr>
        <w:fldChar w:fldCharType="separate"/>
      </w:r>
      <w:r w:rsidR="00433D50" w:rsidRPr="00634599">
        <w:rPr>
          <w:rFonts w:ascii="Book Antiqua" w:hAnsi="Book Antiqua"/>
          <w:noProof/>
          <w:vertAlign w:val="superscript"/>
        </w:rPr>
        <w:t>[</w:t>
      </w:r>
      <w:hyperlink w:anchor="_ENREF_13" w:tooltip="Yoon, 2004 #11" w:history="1">
        <w:r w:rsidR="00B6110B" w:rsidRPr="00634599">
          <w:rPr>
            <w:rFonts w:ascii="Book Antiqua" w:hAnsi="Book Antiqua"/>
            <w:noProof/>
            <w:vertAlign w:val="superscript"/>
          </w:rPr>
          <w:t>13</w:t>
        </w:r>
      </w:hyperlink>
      <w:r w:rsidR="00433D50" w:rsidRPr="00634599">
        <w:rPr>
          <w:rFonts w:ascii="Book Antiqua" w:hAnsi="Book Antiqua"/>
          <w:noProof/>
          <w:vertAlign w:val="superscript"/>
        </w:rPr>
        <w:t>]</w:t>
      </w:r>
      <w:r w:rsidR="002764DC" w:rsidRPr="00634599">
        <w:rPr>
          <w:rFonts w:ascii="Book Antiqua" w:hAnsi="Book Antiqua"/>
          <w:vertAlign w:val="superscript"/>
        </w:rPr>
        <w:fldChar w:fldCharType="end"/>
      </w:r>
      <w:r w:rsidRPr="00634599">
        <w:rPr>
          <w:rFonts w:ascii="Book Antiqua" w:hAnsi="Book Antiqua"/>
        </w:rPr>
        <w:t xml:space="preserve">. Defining the range of MR signal changes of ICM following infusion in </w:t>
      </w:r>
      <w:r w:rsidR="000909C8" w:rsidRPr="000909C8">
        <w:rPr>
          <w:rFonts w:ascii="Book Antiqua" w:hAnsi="Book Antiqua"/>
        </w:rPr>
        <w:t>computed tomography</w:t>
      </w:r>
      <w:r w:rsidRPr="00634599">
        <w:rPr>
          <w:rFonts w:ascii="Book Antiqua" w:hAnsi="Book Antiqua"/>
        </w:rPr>
        <w:t xml:space="preserve"> and/or digital angiography promises to have value in distinction. With high-field 3.0 T scanners more widely available, the potential for providing a comprehensive diagnostic assessment for stroke has become reality.</w:t>
      </w:r>
      <w:r w:rsidR="00637DE2">
        <w:rPr>
          <w:rFonts w:ascii="Book Antiqua" w:hAnsi="Book Antiqua"/>
        </w:rPr>
        <w:t xml:space="preserve"> </w:t>
      </w:r>
      <w:r w:rsidRPr="00634599">
        <w:rPr>
          <w:rFonts w:ascii="Book Antiqua" w:hAnsi="Book Antiqua"/>
        </w:rPr>
        <w:t>Furthermore, understan</w:t>
      </w:r>
      <w:r w:rsidR="00721B5B" w:rsidRPr="00634599">
        <w:rPr>
          <w:rFonts w:ascii="Book Antiqua" w:hAnsi="Book Antiqua"/>
        </w:rPr>
        <w:t>ding the MR signal effects of I</w:t>
      </w:r>
      <w:r w:rsidRPr="00634599">
        <w:rPr>
          <w:rFonts w:ascii="Book Antiqua" w:hAnsi="Book Antiqua"/>
        </w:rPr>
        <w:t>CM may open a translational research window on ICM’s potential clinical effects, beneficial or harmful, in stroke management</w:t>
      </w:r>
      <w:r w:rsidR="00751E55" w:rsidRPr="00634599">
        <w:rPr>
          <w:rFonts w:ascii="Book Antiqua" w:hAnsi="Book Antiqua"/>
          <w:vertAlign w:val="superscript"/>
        </w:rPr>
        <w:fldChar w:fldCharType="begin"/>
      </w:r>
      <w:r w:rsidR="00751E55" w:rsidRPr="00634599">
        <w:rPr>
          <w:rFonts w:ascii="Book Antiqua" w:hAnsi="Book Antiqua"/>
          <w:vertAlign w:val="superscript"/>
        </w:rPr>
        <w:instrText xml:space="preserve"> ADDIN EN.CITE &lt;EndNote&gt;&lt;Cite&gt;&lt;Author&gt;Morales&lt;/Author&gt;&lt;Year&gt;2014&lt;/Year&gt;&lt;RecNum&gt;20&lt;/RecNum&gt;&lt;DisplayText&gt;[8]&lt;/DisplayText&gt;&lt;record&gt;&lt;rec-number&gt;20&lt;/rec-number&gt;&lt;foreign-keys&gt;&lt;key app="EN" db-id="wrfwfatz35apr2eppp4xvw5qaawded52a0vw"&gt;20&lt;/key&gt;&lt;/foreign-keys&gt;&lt;ref-type name="Journal Article"&gt;17&lt;/ref-type&gt;&lt;contributors&gt;&lt;authors&gt;&lt;author&gt;Morales, H.&lt;/author&gt;&lt;author&gt;Lu, A.&lt;/author&gt;&lt;author&gt;Kurosawa, Y.&lt;/author&gt;&lt;author&gt;Clark, J. F.&lt;/author&gt;&lt;author&gt;Leach, J.&lt;/author&gt;&lt;author&gt;Weiss, K.&lt;/author&gt;&lt;author&gt;Tomsick, T.&lt;/author&gt;&lt;/authors&gt;&lt;/contributors&gt;&lt;auth-address&gt;From the Departments of Radiology (H.M., J.L., T.T.) moralehc@ucmail.uc.edu.&amp;#xD;Neurology (A.L., Y.K., J.F.C.), University of Cincinnati, Cincinnati, Ohio.&amp;#xD;From the Departments of Radiology (H.M., J.L., T.T.).&amp;#xD;Department of Radiology (K.W.), University of Mississippi, Oxford, Mississippi.&lt;/auth-address&gt;&lt;titles&gt;&lt;title&gt;Decreased infarct volume and intracranial hemorrhage associated with intra-arterial nonionic iso-osmolar contrast material in an MCA occlusion/reperfusion model&lt;/title&gt;&lt;secondary-title&gt;AJNR Am J Neuroradiol&lt;/secondary-title&gt;&lt;alt-title&gt;AJNR. American journal of neuroradiology&lt;/alt-title&gt;&lt;/titles&gt;&lt;periodical&gt;&lt;full-title&gt;AJNR Am J Neuroradiol&lt;/full-title&gt;&lt;abbr-1&gt;Ajnr&lt;/abbr-1&gt;&lt;/periodical&gt;&lt;pages&gt;1885-91&lt;/pages&gt;&lt;volume&gt;35&lt;/volume&gt;&lt;number&gt;10&lt;/number&gt;&lt;edition&gt;2014/05/09&lt;/edition&gt;&lt;dates&gt;&lt;year&gt;2014&lt;/year&gt;&lt;pub-dates&gt;&lt;date&gt;Oct&lt;/date&gt;&lt;/pub-dates&gt;&lt;/dates&gt;&lt;isbn&gt;1936-959X (Electronic)&amp;#xD;0195-6108 (Linking)&lt;/isbn&gt;&lt;accession-num&gt;24812016&lt;/accession-num&gt;&lt;work-type&gt;Research Support, Non-U.S. Gov&amp;apos;t&lt;/work-type&gt;&lt;urls&gt;&lt;related-urls&gt;&lt;url&gt;http://www.ncbi.nlm.nih.gov/pubmed/24812016&lt;/url&gt;&lt;/related-urls&gt;&lt;/urls&gt;&lt;electronic-resource-num&gt;10.3174/ajnr.A3953&lt;/electronic-resource-num&gt;&lt;language&gt;eng&lt;/language&gt;&lt;/record&gt;&lt;/Cite&gt;&lt;/EndNote&gt;</w:instrText>
      </w:r>
      <w:r w:rsidR="00751E55" w:rsidRPr="00634599">
        <w:rPr>
          <w:rFonts w:ascii="Book Antiqua" w:hAnsi="Book Antiqua"/>
          <w:vertAlign w:val="superscript"/>
        </w:rPr>
        <w:fldChar w:fldCharType="separate"/>
      </w:r>
      <w:r w:rsidR="00751E55" w:rsidRPr="00634599">
        <w:rPr>
          <w:rFonts w:ascii="Book Antiqua" w:hAnsi="Book Antiqua"/>
          <w:noProof/>
          <w:vertAlign w:val="superscript"/>
        </w:rPr>
        <w:t>[</w:t>
      </w:r>
      <w:hyperlink w:anchor="_ENREF_8" w:tooltip="Morales, 2014 #20" w:history="1">
        <w:r w:rsidR="00B6110B" w:rsidRPr="00634599">
          <w:rPr>
            <w:rFonts w:ascii="Book Antiqua" w:hAnsi="Book Antiqua"/>
            <w:noProof/>
            <w:vertAlign w:val="superscript"/>
          </w:rPr>
          <w:t>8</w:t>
        </w:r>
      </w:hyperlink>
      <w:r w:rsidR="00751E55" w:rsidRPr="00634599">
        <w:rPr>
          <w:rFonts w:ascii="Book Antiqua" w:hAnsi="Book Antiqua"/>
          <w:noProof/>
          <w:vertAlign w:val="superscript"/>
        </w:rPr>
        <w:t>]</w:t>
      </w:r>
      <w:r w:rsidR="00751E55" w:rsidRPr="00634599">
        <w:rPr>
          <w:rFonts w:ascii="Book Antiqua" w:hAnsi="Book Antiqua"/>
          <w:vertAlign w:val="superscript"/>
        </w:rPr>
        <w:fldChar w:fldCharType="end"/>
      </w:r>
      <w:r w:rsidRPr="00634599">
        <w:rPr>
          <w:rFonts w:ascii="Book Antiqua" w:hAnsi="Book Antiqua"/>
        </w:rPr>
        <w:t xml:space="preserve">. </w:t>
      </w:r>
    </w:p>
    <w:p w14:paraId="2B7AEBB0" w14:textId="24476D2B" w:rsidR="008859CF" w:rsidRPr="00E25631" w:rsidRDefault="00FB194C" w:rsidP="00FB194C">
      <w:pPr>
        <w:adjustRightInd w:val="0"/>
        <w:snapToGrid w:val="0"/>
        <w:spacing w:line="360" w:lineRule="auto"/>
        <w:ind w:firstLine="720"/>
        <w:jc w:val="both"/>
        <w:rPr>
          <w:rFonts w:ascii="Book Antiqua" w:hAnsi="Book Antiqua"/>
        </w:rPr>
      </w:pPr>
      <w:r w:rsidRPr="00FB194C">
        <w:rPr>
          <w:rFonts w:ascii="Book Antiqua" w:eastAsia="宋体" w:hAnsi="Book Antiqua" w:hint="eastAsia"/>
          <w:lang w:eastAsia="zh-CN"/>
        </w:rPr>
        <w:t xml:space="preserve">In conclusion, </w:t>
      </w:r>
      <w:proofErr w:type="spellStart"/>
      <w:r w:rsidRPr="00FB194C">
        <w:rPr>
          <w:rFonts w:ascii="Book Antiqua" w:hAnsi="Book Antiqua"/>
        </w:rPr>
        <w:t>i</w:t>
      </w:r>
      <w:r w:rsidR="008859CF" w:rsidRPr="00FB194C">
        <w:rPr>
          <w:rFonts w:ascii="Book Antiqua" w:hAnsi="Book Antiqua"/>
        </w:rPr>
        <w:t>opamidol</w:t>
      </w:r>
      <w:proofErr w:type="spellEnd"/>
      <w:r w:rsidR="008859CF" w:rsidRPr="00FB194C">
        <w:rPr>
          <w:rFonts w:ascii="Book Antiqua" w:hAnsi="Book Antiqua"/>
        </w:rPr>
        <w:t xml:space="preserve"> and </w:t>
      </w:r>
      <w:proofErr w:type="spellStart"/>
      <w:r w:rsidR="008859CF" w:rsidRPr="00FB194C">
        <w:rPr>
          <w:rFonts w:ascii="Book Antiqua" w:hAnsi="Book Antiqua"/>
        </w:rPr>
        <w:t>iodixanol</w:t>
      </w:r>
      <w:proofErr w:type="spellEnd"/>
      <w:r w:rsidR="008859CF" w:rsidRPr="00FB194C">
        <w:rPr>
          <w:rFonts w:ascii="Book Antiqua" w:hAnsi="Book Antiqua"/>
        </w:rPr>
        <w:t xml:space="preserve"> are most conspicuous at high</w:t>
      </w:r>
      <w:r w:rsidR="008859CF" w:rsidRPr="00E25631">
        <w:rPr>
          <w:rFonts w:ascii="Book Antiqua" w:hAnsi="Book Antiqua"/>
        </w:rPr>
        <w:t xml:space="preserve"> concentration on T2-WI, with limited conspicuity on GRE. Detection of deposition of ICM in the setting of acute stroke might be possible, particularly at 3T as areas of </w:t>
      </w:r>
      <w:proofErr w:type="spellStart"/>
      <w:r w:rsidR="008859CF" w:rsidRPr="00E25631">
        <w:rPr>
          <w:rFonts w:ascii="Book Antiqua" w:hAnsi="Book Antiqua"/>
        </w:rPr>
        <w:t>hypointensity</w:t>
      </w:r>
      <w:proofErr w:type="spellEnd"/>
      <w:r w:rsidR="008859CF" w:rsidRPr="00E25631">
        <w:rPr>
          <w:rFonts w:ascii="Book Antiqua" w:hAnsi="Book Antiqua"/>
        </w:rPr>
        <w:t xml:space="preserve"> on T2-WI. Less conspicuous </w:t>
      </w:r>
      <w:proofErr w:type="spellStart"/>
      <w:r w:rsidR="008859CF" w:rsidRPr="00E25631">
        <w:rPr>
          <w:rFonts w:ascii="Book Antiqua" w:hAnsi="Book Antiqua"/>
        </w:rPr>
        <w:t>hypointensity</w:t>
      </w:r>
      <w:proofErr w:type="spellEnd"/>
      <w:r w:rsidR="008859CF" w:rsidRPr="00E25631">
        <w:rPr>
          <w:rFonts w:ascii="Book Antiqua" w:hAnsi="Book Antiqua"/>
        </w:rPr>
        <w:t xml:space="preserve"> of ICM on GRE images may allow distinction from hemorrhage.</w:t>
      </w:r>
      <w:r w:rsidR="00637DE2">
        <w:rPr>
          <w:rFonts w:ascii="Book Antiqua" w:hAnsi="Book Antiqua"/>
        </w:rPr>
        <w:t xml:space="preserve"> </w:t>
      </w:r>
      <w:r w:rsidR="008859CF" w:rsidRPr="00E25631">
        <w:rPr>
          <w:rFonts w:ascii="Book Antiqua" w:hAnsi="Book Antiqua"/>
        </w:rPr>
        <w:t>Understanding the described imaging characteristics of ICM on MRI promises to be useful not only in translational stroke research, but also in acute stroke diagnosis and intervention in humans.</w:t>
      </w:r>
    </w:p>
    <w:p w14:paraId="27712E4E" w14:textId="77777777" w:rsidR="00FF0B08" w:rsidRPr="00E25631" w:rsidRDefault="00FF0B08" w:rsidP="00E25631">
      <w:pPr>
        <w:adjustRightInd w:val="0"/>
        <w:snapToGrid w:val="0"/>
        <w:spacing w:line="360" w:lineRule="auto"/>
        <w:jc w:val="both"/>
        <w:rPr>
          <w:rFonts w:ascii="Book Antiqua" w:hAnsi="Book Antiqua"/>
        </w:rPr>
      </w:pPr>
    </w:p>
    <w:p w14:paraId="43FEB86A" w14:textId="77777777" w:rsidR="00F61341" w:rsidRPr="009F19CA" w:rsidRDefault="00F61341" w:rsidP="00F61341">
      <w:pPr>
        <w:adjustRightInd w:val="0"/>
        <w:snapToGrid w:val="0"/>
        <w:spacing w:line="360" w:lineRule="auto"/>
        <w:jc w:val="both"/>
        <w:rPr>
          <w:rFonts w:ascii="Book Antiqua" w:hAnsi="Book Antiqua"/>
          <w:b/>
          <w:color w:val="000000"/>
        </w:rPr>
      </w:pPr>
      <w:r w:rsidRPr="009F19CA">
        <w:rPr>
          <w:rFonts w:ascii="Book Antiqua" w:hAnsi="Book Antiqua"/>
          <w:b/>
          <w:color w:val="000000"/>
        </w:rPr>
        <w:t>COMMENTS</w:t>
      </w:r>
    </w:p>
    <w:p w14:paraId="19A79A46" w14:textId="23C68A21" w:rsidR="00CD71FE" w:rsidRDefault="007A55A2" w:rsidP="007A55A2">
      <w:pPr>
        <w:adjustRightInd w:val="0"/>
        <w:snapToGrid w:val="0"/>
        <w:spacing w:line="360" w:lineRule="auto"/>
        <w:jc w:val="both"/>
        <w:rPr>
          <w:rFonts w:ascii="Book Antiqua" w:eastAsia="宋体" w:hAnsi="Book Antiqua"/>
          <w:b/>
          <w:i/>
          <w:color w:val="000000"/>
          <w:lang w:eastAsia="zh-CN"/>
        </w:rPr>
      </w:pPr>
      <w:r w:rsidRPr="009F19CA">
        <w:rPr>
          <w:rFonts w:ascii="Book Antiqua" w:hAnsi="Book Antiqua"/>
          <w:b/>
          <w:i/>
          <w:color w:val="000000"/>
        </w:rPr>
        <w:t>Background</w:t>
      </w:r>
    </w:p>
    <w:p w14:paraId="200E14D6" w14:textId="359DE209" w:rsidR="0025727B" w:rsidRDefault="00661901" w:rsidP="00661901">
      <w:pPr>
        <w:adjustRightInd w:val="0"/>
        <w:snapToGrid w:val="0"/>
        <w:spacing w:line="360" w:lineRule="auto"/>
        <w:jc w:val="both"/>
        <w:rPr>
          <w:rFonts w:ascii="Book Antiqua" w:eastAsia="宋体" w:hAnsi="Book Antiqua"/>
          <w:color w:val="000000"/>
          <w:lang w:eastAsia="zh-CN"/>
        </w:rPr>
      </w:pPr>
      <w:r w:rsidRPr="00661901">
        <w:rPr>
          <w:rFonts w:ascii="Book Antiqua" w:eastAsia="宋体" w:hAnsi="Book Antiqua"/>
          <w:color w:val="000000"/>
          <w:lang w:eastAsia="zh-CN"/>
        </w:rPr>
        <w:lastRenderedPageBreak/>
        <w:t>After recent groundbreaking stroke clinical trials have shown positive outcomes with endovascular therapy, the use of imaging, particularly magnetic resonance imaging (MR</w:t>
      </w:r>
      <w:r>
        <w:rPr>
          <w:rFonts w:ascii="Book Antiqua" w:eastAsia="宋体" w:hAnsi="Book Antiqua" w:hint="eastAsia"/>
          <w:color w:val="000000"/>
          <w:lang w:eastAsia="zh-CN"/>
        </w:rPr>
        <w:t>I</w:t>
      </w:r>
      <w:r w:rsidRPr="00661901">
        <w:rPr>
          <w:rFonts w:ascii="Book Antiqua" w:eastAsia="宋体" w:hAnsi="Book Antiqua"/>
          <w:color w:val="000000"/>
          <w:lang w:eastAsia="zh-CN"/>
        </w:rPr>
        <w:t xml:space="preserve">) is expected to increase in this setting. Iodinated contrast material (ICM) </w:t>
      </w:r>
      <w:r w:rsidRPr="000909C8">
        <w:rPr>
          <w:rFonts w:ascii="Book Antiqua" w:eastAsia="宋体" w:hAnsi="Book Antiqua"/>
          <w:color w:val="000000"/>
          <w:lang w:eastAsia="zh-CN"/>
        </w:rPr>
        <w:t xml:space="preserve">is known to be deposited in the brain, as either enhancement or extravasation, and may be difficult to distinguish from hemorrhage. Defining the range of </w:t>
      </w:r>
      <w:r w:rsidRPr="00E25631">
        <w:rPr>
          <w:rFonts w:ascii="Book Antiqua" w:eastAsia="宋体" w:hAnsi="Book Antiqua"/>
          <w:lang w:eastAsia="zh-CN"/>
        </w:rPr>
        <w:t>magnetic resonance</w:t>
      </w:r>
      <w:r w:rsidRPr="000909C8">
        <w:rPr>
          <w:rFonts w:ascii="Book Antiqua" w:eastAsia="宋体" w:hAnsi="Book Antiqua"/>
          <w:color w:val="000000"/>
          <w:lang w:eastAsia="zh-CN"/>
        </w:rPr>
        <w:t xml:space="preserve"> signal changes of ICM following infusion in computed tomography and/or digital angiography promises to have value in distinction. </w:t>
      </w:r>
    </w:p>
    <w:p w14:paraId="72ADB41C" w14:textId="77777777" w:rsidR="000909C8" w:rsidRDefault="000909C8" w:rsidP="00265A78">
      <w:pPr>
        <w:adjustRightInd w:val="0"/>
        <w:snapToGrid w:val="0"/>
        <w:spacing w:line="360" w:lineRule="auto"/>
        <w:jc w:val="both"/>
        <w:rPr>
          <w:rFonts w:ascii="Book Antiqua" w:eastAsia="宋体" w:hAnsi="Book Antiqua"/>
          <w:b/>
          <w:i/>
          <w:color w:val="000000"/>
          <w:lang w:eastAsia="zh-CN"/>
        </w:rPr>
      </w:pPr>
    </w:p>
    <w:p w14:paraId="1897A2EC" w14:textId="77777777" w:rsidR="00265A78" w:rsidRDefault="00265A78" w:rsidP="00265A78">
      <w:pPr>
        <w:adjustRightInd w:val="0"/>
        <w:snapToGrid w:val="0"/>
        <w:spacing w:line="360" w:lineRule="auto"/>
        <w:jc w:val="both"/>
        <w:rPr>
          <w:rFonts w:ascii="Book Antiqua" w:eastAsia="宋体" w:hAnsi="Book Antiqua"/>
          <w:b/>
          <w:i/>
          <w:color w:val="000000"/>
          <w:lang w:eastAsia="zh-CN"/>
        </w:rPr>
      </w:pPr>
      <w:r w:rsidRPr="009F19CA">
        <w:rPr>
          <w:rFonts w:ascii="Book Antiqua" w:hAnsi="Book Antiqua"/>
          <w:b/>
          <w:i/>
          <w:color w:val="000000"/>
        </w:rPr>
        <w:t>Research frontiers</w:t>
      </w:r>
    </w:p>
    <w:p w14:paraId="574206D2" w14:textId="7FE226DA" w:rsidR="0025727B" w:rsidRPr="0025727B" w:rsidRDefault="00F5449B" w:rsidP="00265A78">
      <w:pPr>
        <w:adjustRightInd w:val="0"/>
        <w:snapToGrid w:val="0"/>
        <w:spacing w:line="360" w:lineRule="auto"/>
        <w:jc w:val="both"/>
        <w:rPr>
          <w:rFonts w:ascii="Book Antiqua" w:eastAsia="宋体" w:hAnsi="Book Antiqua"/>
          <w:b/>
          <w:i/>
          <w:color w:val="000000"/>
          <w:lang w:eastAsia="zh-CN"/>
        </w:rPr>
      </w:pPr>
      <w:r>
        <w:rPr>
          <w:rFonts w:ascii="Book Antiqua" w:eastAsia="宋体" w:hAnsi="Book Antiqua" w:hint="eastAsia"/>
          <w:lang w:eastAsia="zh-CN"/>
        </w:rPr>
        <w:t>Only two</w:t>
      </w:r>
      <w:r w:rsidR="00DB5152">
        <w:rPr>
          <w:rFonts w:ascii="Book Antiqua" w:eastAsia="宋体" w:hAnsi="Book Antiqua" w:hint="eastAsia"/>
          <w:lang w:eastAsia="zh-CN"/>
        </w:rPr>
        <w:t xml:space="preserve"> researchers </w:t>
      </w:r>
      <w:r w:rsidR="00DB5152" w:rsidRPr="00E25631">
        <w:rPr>
          <w:rFonts w:ascii="Book Antiqua" w:hAnsi="Book Antiqua"/>
        </w:rPr>
        <w:t>evaluated the</w:t>
      </w:r>
      <w:r w:rsidR="00661901" w:rsidRPr="00E25631">
        <w:rPr>
          <w:rFonts w:ascii="Book Antiqua" w:hAnsi="Book Antiqua"/>
        </w:rPr>
        <w:t xml:space="preserve"> </w:t>
      </w:r>
      <w:r w:rsidR="00661901" w:rsidRPr="00E25631">
        <w:rPr>
          <w:rFonts w:ascii="Book Antiqua" w:hAnsi="Book Antiqua" w:cs="Times New Roman"/>
        </w:rPr>
        <w:t xml:space="preserve">signal intensity </w:t>
      </w:r>
      <w:r w:rsidR="00661901">
        <w:rPr>
          <w:rFonts w:ascii="Book Antiqua" w:eastAsia="宋体" w:hAnsi="Book Antiqua" w:cs="Times New Roman" w:hint="eastAsia"/>
          <w:lang w:eastAsia="zh-CN"/>
        </w:rPr>
        <w:t>(</w:t>
      </w:r>
      <w:r w:rsidR="00DB5152" w:rsidRPr="00E25631">
        <w:rPr>
          <w:rFonts w:ascii="Book Antiqua" w:hAnsi="Book Antiqua"/>
        </w:rPr>
        <w:t>SI</w:t>
      </w:r>
      <w:r w:rsidR="00661901">
        <w:rPr>
          <w:rFonts w:ascii="Book Antiqua" w:eastAsia="宋体" w:hAnsi="Book Antiqua" w:hint="eastAsia"/>
          <w:lang w:eastAsia="zh-CN"/>
        </w:rPr>
        <w:t>)</w:t>
      </w:r>
      <w:r w:rsidR="00DB5152" w:rsidRPr="00E25631">
        <w:rPr>
          <w:rFonts w:ascii="Book Antiqua" w:hAnsi="Book Antiqua"/>
        </w:rPr>
        <w:t xml:space="preserve"> effect of multiple types of ICMs, including </w:t>
      </w:r>
      <w:proofErr w:type="spellStart"/>
      <w:r w:rsidR="00DB5152" w:rsidRPr="00E25631">
        <w:rPr>
          <w:rFonts w:ascii="Book Antiqua" w:hAnsi="Book Antiqua"/>
        </w:rPr>
        <w:t>iopamidol</w:t>
      </w:r>
      <w:proofErr w:type="spellEnd"/>
      <w:r w:rsidR="00DB5152" w:rsidRPr="00E25631">
        <w:rPr>
          <w:rFonts w:ascii="Book Antiqua" w:hAnsi="Book Antiqua"/>
        </w:rPr>
        <w:t xml:space="preserve">. All but </w:t>
      </w:r>
      <w:proofErr w:type="spellStart"/>
      <w:r w:rsidR="00DB5152" w:rsidRPr="00E25631">
        <w:rPr>
          <w:rFonts w:ascii="Book Antiqua" w:hAnsi="Book Antiqua"/>
        </w:rPr>
        <w:t>iohexol</w:t>
      </w:r>
      <w:proofErr w:type="spellEnd"/>
      <w:r w:rsidR="00DB5152" w:rsidRPr="00E25631">
        <w:rPr>
          <w:rFonts w:ascii="Book Antiqua" w:hAnsi="Book Antiqua"/>
        </w:rPr>
        <w:t xml:space="preserve"> demonstrated T1 and T2 shortening.</w:t>
      </w:r>
    </w:p>
    <w:p w14:paraId="53BA665F" w14:textId="77777777" w:rsidR="00DB5152" w:rsidRDefault="00DB5152" w:rsidP="00265A78">
      <w:pPr>
        <w:adjustRightInd w:val="0"/>
        <w:snapToGrid w:val="0"/>
        <w:spacing w:line="360" w:lineRule="auto"/>
        <w:jc w:val="both"/>
        <w:rPr>
          <w:rFonts w:ascii="Book Antiqua" w:eastAsia="宋体" w:hAnsi="Book Antiqua"/>
          <w:b/>
          <w:i/>
          <w:color w:val="000000"/>
          <w:lang w:eastAsia="zh-CN"/>
        </w:rPr>
      </w:pPr>
    </w:p>
    <w:p w14:paraId="3CC7D327" w14:textId="77777777" w:rsidR="00265A78" w:rsidRDefault="00265A78" w:rsidP="00265A78">
      <w:pPr>
        <w:adjustRightInd w:val="0"/>
        <w:snapToGrid w:val="0"/>
        <w:spacing w:line="360" w:lineRule="auto"/>
        <w:jc w:val="both"/>
        <w:rPr>
          <w:rFonts w:ascii="Book Antiqua" w:eastAsia="宋体" w:hAnsi="Book Antiqua"/>
          <w:b/>
          <w:i/>
          <w:color w:val="000000"/>
          <w:lang w:eastAsia="zh-CN"/>
        </w:rPr>
      </w:pPr>
      <w:r w:rsidRPr="009F19CA">
        <w:rPr>
          <w:rFonts w:ascii="Book Antiqua" w:hAnsi="Book Antiqua"/>
          <w:b/>
          <w:i/>
          <w:color w:val="000000"/>
        </w:rPr>
        <w:t>Innovations and breakthroughs</w:t>
      </w:r>
    </w:p>
    <w:p w14:paraId="4976E557" w14:textId="3F7542C5" w:rsidR="0025727B" w:rsidRPr="0025727B" w:rsidRDefault="0025727B" w:rsidP="0025727B">
      <w:pPr>
        <w:adjustRightInd w:val="0"/>
        <w:snapToGrid w:val="0"/>
        <w:spacing w:line="360" w:lineRule="auto"/>
        <w:jc w:val="both"/>
        <w:rPr>
          <w:rFonts w:ascii="Book Antiqua" w:eastAsia="宋体" w:hAnsi="Book Antiqua"/>
          <w:color w:val="000000"/>
          <w:lang w:eastAsia="zh-CN"/>
        </w:rPr>
      </w:pPr>
      <w:r>
        <w:rPr>
          <w:rFonts w:ascii="Book Antiqua" w:eastAsia="宋体" w:hAnsi="Book Antiqua" w:hint="eastAsia"/>
          <w:color w:val="000000"/>
          <w:lang w:eastAsia="zh-CN"/>
        </w:rPr>
        <w:t>The authors</w:t>
      </w:r>
      <w:r w:rsidRPr="0025727B">
        <w:rPr>
          <w:rFonts w:ascii="Book Antiqua" w:eastAsia="宋体" w:hAnsi="Book Antiqua"/>
          <w:color w:val="000000"/>
          <w:lang w:eastAsia="zh-CN"/>
        </w:rPr>
        <w:t xml:space="preserve"> compared MRI SI effects of not only multiple spin-echo but also gradient-echo sequences of </w:t>
      </w:r>
      <w:proofErr w:type="spellStart"/>
      <w:r w:rsidRPr="0025727B">
        <w:rPr>
          <w:rFonts w:ascii="Book Antiqua" w:eastAsia="宋体" w:hAnsi="Book Antiqua"/>
          <w:color w:val="000000"/>
          <w:lang w:eastAsia="zh-CN"/>
        </w:rPr>
        <w:t>isosmolal</w:t>
      </w:r>
      <w:proofErr w:type="spellEnd"/>
      <w:r w:rsidRPr="0025727B">
        <w:rPr>
          <w:rFonts w:ascii="Book Antiqua" w:eastAsia="宋体" w:hAnsi="Book Antiqua"/>
          <w:color w:val="000000"/>
          <w:lang w:eastAsia="zh-CN"/>
        </w:rPr>
        <w:t xml:space="preserve"> and low-</w:t>
      </w:r>
      <w:proofErr w:type="spellStart"/>
      <w:r w:rsidRPr="0025727B">
        <w:rPr>
          <w:rFonts w:ascii="Book Antiqua" w:eastAsia="宋体" w:hAnsi="Book Antiqua"/>
          <w:color w:val="000000"/>
          <w:lang w:eastAsia="zh-CN"/>
        </w:rPr>
        <w:t>osmolal</w:t>
      </w:r>
      <w:proofErr w:type="spellEnd"/>
      <w:r w:rsidRPr="0025727B">
        <w:rPr>
          <w:rFonts w:ascii="Book Antiqua" w:eastAsia="宋体" w:hAnsi="Book Antiqua"/>
          <w:color w:val="000000"/>
          <w:lang w:eastAsia="zh-CN"/>
        </w:rPr>
        <w:t xml:space="preserve"> ICM </w:t>
      </w:r>
      <w:r w:rsidRPr="0025727B">
        <w:rPr>
          <w:rFonts w:ascii="Book Antiqua" w:eastAsia="宋体" w:hAnsi="Book Antiqua"/>
          <w:i/>
          <w:color w:val="000000"/>
          <w:lang w:eastAsia="zh-CN"/>
        </w:rPr>
        <w:t>in vitro</w:t>
      </w:r>
      <w:r w:rsidRPr="0025727B">
        <w:rPr>
          <w:rFonts w:ascii="Book Antiqua" w:eastAsia="宋体" w:hAnsi="Book Antiqua"/>
          <w:color w:val="000000"/>
          <w:lang w:eastAsia="zh-CN"/>
        </w:rPr>
        <w:t xml:space="preserve">. </w:t>
      </w:r>
      <w:r>
        <w:rPr>
          <w:rFonts w:ascii="Book Antiqua" w:eastAsia="宋体" w:hAnsi="Book Antiqua" w:hint="eastAsia"/>
          <w:color w:val="000000"/>
          <w:lang w:eastAsia="zh-CN"/>
        </w:rPr>
        <w:t>They</w:t>
      </w:r>
      <w:r w:rsidRPr="0025727B">
        <w:rPr>
          <w:rFonts w:ascii="Book Antiqua" w:eastAsia="宋体" w:hAnsi="Book Antiqua"/>
          <w:color w:val="000000"/>
          <w:lang w:eastAsia="zh-CN"/>
        </w:rPr>
        <w:t xml:space="preserve"> also compared the effects of various sequences used on routine brain imaging on 1.5 and 3T</w:t>
      </w:r>
      <w:r w:rsidR="00661901">
        <w:rPr>
          <w:rFonts w:ascii="Book Antiqua" w:eastAsia="宋体" w:hAnsi="Book Antiqua"/>
          <w:color w:val="000000"/>
          <w:lang w:eastAsia="zh-CN"/>
        </w:rPr>
        <w:t xml:space="preserve"> clinical magnets</w:t>
      </w:r>
      <w:r w:rsidR="00661901">
        <w:rPr>
          <w:rFonts w:ascii="Book Antiqua" w:eastAsia="宋体" w:hAnsi="Book Antiqua" w:hint="eastAsia"/>
          <w:color w:val="000000"/>
          <w:lang w:eastAsia="zh-CN"/>
        </w:rPr>
        <w:t>.</w:t>
      </w:r>
    </w:p>
    <w:p w14:paraId="1B0C7F28" w14:textId="77777777" w:rsidR="0025727B" w:rsidRPr="0025727B" w:rsidRDefault="0025727B" w:rsidP="00265A78">
      <w:pPr>
        <w:adjustRightInd w:val="0"/>
        <w:snapToGrid w:val="0"/>
        <w:spacing w:line="360" w:lineRule="auto"/>
        <w:jc w:val="both"/>
        <w:rPr>
          <w:rFonts w:ascii="Book Antiqua" w:eastAsia="宋体" w:hAnsi="Book Antiqua"/>
          <w:b/>
          <w:i/>
          <w:color w:val="000000"/>
          <w:lang w:eastAsia="zh-CN"/>
        </w:rPr>
      </w:pPr>
    </w:p>
    <w:p w14:paraId="6400B29F" w14:textId="77777777" w:rsidR="00265A78" w:rsidRDefault="00265A78" w:rsidP="00265A78">
      <w:pPr>
        <w:adjustRightInd w:val="0"/>
        <w:snapToGrid w:val="0"/>
        <w:spacing w:line="360" w:lineRule="auto"/>
        <w:jc w:val="both"/>
        <w:rPr>
          <w:rFonts w:ascii="Book Antiqua" w:eastAsia="宋体" w:hAnsi="Book Antiqua"/>
          <w:b/>
          <w:i/>
          <w:color w:val="000000"/>
          <w:lang w:eastAsia="zh-CN"/>
        </w:rPr>
      </w:pPr>
      <w:r w:rsidRPr="009F19CA">
        <w:rPr>
          <w:rFonts w:ascii="Book Antiqua" w:hAnsi="Book Antiqua"/>
          <w:b/>
          <w:i/>
          <w:color w:val="000000"/>
        </w:rPr>
        <w:t xml:space="preserve">Applications </w:t>
      </w:r>
    </w:p>
    <w:p w14:paraId="7F42CF53" w14:textId="3427D842" w:rsidR="00DB5152" w:rsidRPr="00DB5152" w:rsidRDefault="00DB5152" w:rsidP="00265A78">
      <w:pPr>
        <w:adjustRightInd w:val="0"/>
        <w:snapToGrid w:val="0"/>
        <w:spacing w:line="360" w:lineRule="auto"/>
        <w:jc w:val="both"/>
        <w:rPr>
          <w:rFonts w:ascii="Book Antiqua" w:eastAsia="宋体" w:hAnsi="Book Antiqua"/>
          <w:color w:val="000000"/>
          <w:lang w:eastAsia="zh-CN"/>
        </w:rPr>
      </w:pPr>
      <w:r w:rsidRPr="00DB5152">
        <w:rPr>
          <w:rFonts w:ascii="Book Antiqua" w:eastAsia="宋体" w:hAnsi="Book Antiqua"/>
          <w:color w:val="000000"/>
          <w:lang w:eastAsia="zh-CN"/>
        </w:rPr>
        <w:t>Understanding the described imaging characteristics of ICM on MRI promises to be useful not only in translational stroke research, but also in acute stroke diagnosis and intervention in humans.</w:t>
      </w:r>
    </w:p>
    <w:p w14:paraId="5554E618" w14:textId="77777777" w:rsidR="00DB5152" w:rsidRPr="00DB5152" w:rsidRDefault="00DB5152" w:rsidP="00265A78">
      <w:pPr>
        <w:adjustRightInd w:val="0"/>
        <w:snapToGrid w:val="0"/>
        <w:spacing w:line="360" w:lineRule="auto"/>
        <w:jc w:val="both"/>
        <w:rPr>
          <w:rFonts w:ascii="Book Antiqua" w:eastAsia="宋体" w:hAnsi="Book Antiqua"/>
          <w:b/>
          <w:i/>
          <w:color w:val="000000"/>
          <w:lang w:eastAsia="zh-CN"/>
        </w:rPr>
      </w:pPr>
    </w:p>
    <w:p w14:paraId="4419654B" w14:textId="77777777" w:rsidR="00265A78" w:rsidRPr="009F19CA" w:rsidRDefault="00265A78" w:rsidP="00265A78">
      <w:pPr>
        <w:adjustRightInd w:val="0"/>
        <w:snapToGrid w:val="0"/>
        <w:spacing w:line="360" w:lineRule="auto"/>
        <w:jc w:val="both"/>
        <w:rPr>
          <w:rFonts w:ascii="Book Antiqua" w:hAnsi="Book Antiqua"/>
          <w:b/>
          <w:i/>
          <w:color w:val="000000"/>
        </w:rPr>
      </w:pPr>
      <w:r w:rsidRPr="009F19CA">
        <w:rPr>
          <w:rFonts w:ascii="Book Antiqua" w:hAnsi="Book Antiqua"/>
          <w:b/>
          <w:i/>
          <w:color w:val="000000"/>
        </w:rPr>
        <w:t>Peer</w:t>
      </w:r>
      <w:r w:rsidRPr="009F19CA">
        <w:rPr>
          <w:rFonts w:ascii="Book Antiqua" w:hAnsi="Book Antiqua"/>
          <w:b/>
          <w:i/>
          <w:color w:val="000000"/>
          <w:lang w:eastAsia="zh-CN"/>
        </w:rPr>
        <w:t>-</w:t>
      </w:r>
      <w:r w:rsidRPr="009F19CA">
        <w:rPr>
          <w:rFonts w:ascii="Book Antiqua" w:hAnsi="Book Antiqua"/>
          <w:b/>
          <w:i/>
          <w:color w:val="000000"/>
        </w:rPr>
        <w:t>review</w:t>
      </w:r>
    </w:p>
    <w:p w14:paraId="28AEFAF4" w14:textId="71D9521D" w:rsidR="00265A78" w:rsidRPr="00661901" w:rsidRDefault="00661901" w:rsidP="007A55A2">
      <w:pPr>
        <w:adjustRightInd w:val="0"/>
        <w:snapToGrid w:val="0"/>
        <w:spacing w:line="360" w:lineRule="auto"/>
        <w:jc w:val="both"/>
        <w:rPr>
          <w:rFonts w:ascii="Book Antiqua" w:eastAsia="宋体" w:hAnsi="Book Antiqua"/>
          <w:color w:val="000000"/>
          <w:lang w:eastAsia="zh-CN"/>
        </w:rPr>
      </w:pPr>
      <w:r w:rsidRPr="00661901">
        <w:rPr>
          <w:rFonts w:ascii="Book Antiqua" w:eastAsia="宋体" w:hAnsi="Book Antiqua"/>
          <w:color w:val="000000"/>
          <w:lang w:eastAsia="zh-CN"/>
        </w:rPr>
        <w:t xml:space="preserve">This is </w:t>
      </w:r>
      <w:r>
        <w:rPr>
          <w:rFonts w:ascii="Book Antiqua" w:eastAsia="宋体" w:hAnsi="Book Antiqua" w:hint="eastAsia"/>
          <w:color w:val="000000"/>
          <w:lang w:eastAsia="zh-CN"/>
        </w:rPr>
        <w:t xml:space="preserve">a </w:t>
      </w:r>
      <w:r w:rsidRPr="00661901">
        <w:rPr>
          <w:rFonts w:ascii="Book Antiqua" w:eastAsia="宋体" w:hAnsi="Book Antiqua"/>
          <w:color w:val="000000"/>
          <w:lang w:eastAsia="zh-CN"/>
        </w:rPr>
        <w:t>well</w:t>
      </w:r>
      <w:r>
        <w:rPr>
          <w:rFonts w:ascii="Book Antiqua" w:eastAsia="宋体" w:hAnsi="Book Antiqua" w:hint="eastAsia"/>
          <w:color w:val="000000"/>
          <w:lang w:eastAsia="zh-CN"/>
        </w:rPr>
        <w:t>-</w:t>
      </w:r>
      <w:r w:rsidRPr="00661901">
        <w:rPr>
          <w:rFonts w:ascii="Book Antiqua" w:eastAsia="宋体" w:hAnsi="Book Antiqua"/>
          <w:color w:val="000000"/>
          <w:lang w:eastAsia="zh-CN"/>
        </w:rPr>
        <w:t xml:space="preserve">designed and written study about the </w:t>
      </w:r>
      <w:r>
        <w:rPr>
          <w:rFonts w:ascii="Book Antiqua" w:eastAsia="宋体" w:hAnsi="Book Antiqua" w:hint="eastAsia"/>
          <w:color w:val="000000"/>
          <w:lang w:eastAsia="zh-CN"/>
        </w:rPr>
        <w:t>ICM</w:t>
      </w:r>
      <w:r w:rsidRPr="00661901">
        <w:rPr>
          <w:rFonts w:ascii="Book Antiqua" w:eastAsia="宋体" w:hAnsi="Book Antiqua"/>
          <w:color w:val="000000"/>
          <w:lang w:eastAsia="zh-CN"/>
        </w:rPr>
        <w:t xml:space="preserve"> effect on various MRI sequences.</w:t>
      </w:r>
    </w:p>
    <w:p w14:paraId="12ADC6A5" w14:textId="77777777" w:rsidR="00CD71FE" w:rsidRDefault="00CD71FE">
      <w:pPr>
        <w:rPr>
          <w:rFonts w:ascii="Book Antiqua" w:hAnsi="Book Antiqua"/>
          <w:b/>
          <w:i/>
          <w:color w:val="000000"/>
        </w:rPr>
      </w:pPr>
      <w:r>
        <w:rPr>
          <w:rFonts w:ascii="Book Antiqua" w:hAnsi="Book Antiqua"/>
          <w:b/>
          <w:i/>
          <w:color w:val="000000"/>
        </w:rPr>
        <w:br w:type="page"/>
      </w:r>
    </w:p>
    <w:p w14:paraId="381BF659" w14:textId="11E277F2" w:rsidR="007A55A2" w:rsidRDefault="00CD71FE" w:rsidP="007A55A2">
      <w:pPr>
        <w:adjustRightInd w:val="0"/>
        <w:snapToGrid w:val="0"/>
        <w:spacing w:line="360" w:lineRule="auto"/>
        <w:jc w:val="both"/>
        <w:rPr>
          <w:rFonts w:ascii="Book Antiqua" w:eastAsia="宋体" w:hAnsi="Book Antiqua"/>
          <w:b/>
          <w:color w:val="000000"/>
          <w:lang w:eastAsia="zh-CN"/>
        </w:rPr>
      </w:pPr>
      <w:r>
        <w:rPr>
          <w:rFonts w:ascii="Book Antiqua" w:eastAsia="宋体" w:hAnsi="Book Antiqua" w:hint="eastAsia"/>
          <w:b/>
          <w:color w:val="000000"/>
          <w:lang w:eastAsia="zh-CN"/>
        </w:rPr>
        <w:lastRenderedPageBreak/>
        <w:t>REFERENCES</w:t>
      </w:r>
    </w:p>
    <w:p w14:paraId="387A69F8" w14:textId="09CE5AC8"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proofErr w:type="spellStart"/>
      <w:r w:rsidRPr="00CD71FE">
        <w:rPr>
          <w:rFonts w:ascii="Book Antiqua" w:hAnsi="Book Antiqua"/>
          <w:b/>
          <w:bCs/>
          <w:color w:val="000000"/>
        </w:rPr>
        <w:t>Jinkins</w:t>
      </w:r>
      <w:proofErr w:type="spellEnd"/>
      <w:r w:rsidRPr="00CD71FE">
        <w:rPr>
          <w:rFonts w:ascii="Book Antiqua" w:hAnsi="Book Antiqua"/>
          <w:b/>
          <w:bCs/>
          <w:color w:val="000000"/>
        </w:rPr>
        <w:t xml:space="preserve"> JR</w:t>
      </w:r>
      <w:r w:rsidRPr="00CD71FE">
        <w:rPr>
          <w:rFonts w:ascii="Book Antiqua" w:hAnsi="Book Antiqua"/>
          <w:color w:val="000000"/>
        </w:rPr>
        <w:t>, Robinson JW, Sisk L, Fullerton GD, Williams RF. Proton relaxation enhancement associated with iodinated contrast agents in MR imaging of the CNS. </w:t>
      </w:r>
      <w:r w:rsidRPr="00CD71FE">
        <w:rPr>
          <w:rFonts w:ascii="Book Antiqua" w:hAnsi="Book Antiqua"/>
          <w:i/>
          <w:iCs/>
          <w:color w:val="000000"/>
        </w:rPr>
        <w:t xml:space="preserve">AJNR Am J </w:t>
      </w:r>
      <w:proofErr w:type="spellStart"/>
      <w:r w:rsidRPr="00CD71FE">
        <w:rPr>
          <w:rFonts w:ascii="Book Antiqua" w:hAnsi="Book Antiqua"/>
          <w:i/>
          <w:iCs/>
          <w:color w:val="000000"/>
        </w:rPr>
        <w:t>Neuroradiol</w:t>
      </w:r>
      <w:proofErr w:type="spellEnd"/>
      <w:r w:rsidRPr="00CD71FE">
        <w:rPr>
          <w:rFonts w:ascii="Book Antiqua" w:hAnsi="Book Antiqua"/>
          <w:color w:val="000000"/>
        </w:rPr>
        <w:t> </w:t>
      </w:r>
      <w:r w:rsidR="00575DFA">
        <w:rPr>
          <w:rFonts w:ascii="Book Antiqua" w:hAnsi="Book Antiqua" w:hint="eastAsia"/>
          <w:color w:val="000000"/>
        </w:rPr>
        <w:t>1992</w:t>
      </w:r>
      <w:r w:rsidRPr="00CD71FE">
        <w:rPr>
          <w:rFonts w:ascii="Book Antiqua" w:hAnsi="Book Antiqua"/>
          <w:color w:val="000000"/>
        </w:rPr>
        <w:t>; </w:t>
      </w:r>
      <w:r w:rsidRPr="00CD71FE">
        <w:rPr>
          <w:rFonts w:ascii="Book Antiqua" w:hAnsi="Book Antiqua"/>
          <w:b/>
          <w:bCs/>
          <w:color w:val="000000"/>
        </w:rPr>
        <w:t>13</w:t>
      </w:r>
      <w:r w:rsidRPr="00CD71FE">
        <w:rPr>
          <w:rFonts w:ascii="Book Antiqua" w:hAnsi="Book Antiqua"/>
          <w:color w:val="000000"/>
        </w:rPr>
        <w:t>: 19-27 [PMID: 1595441]</w:t>
      </w:r>
    </w:p>
    <w:p w14:paraId="4B4021D0" w14:textId="593D9A0B"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proofErr w:type="spellStart"/>
      <w:r w:rsidRPr="00CD71FE">
        <w:rPr>
          <w:rFonts w:ascii="Book Antiqua" w:hAnsi="Book Antiqua"/>
          <w:b/>
          <w:bCs/>
          <w:color w:val="000000"/>
        </w:rPr>
        <w:t>Hergan</w:t>
      </w:r>
      <w:proofErr w:type="spellEnd"/>
      <w:r w:rsidRPr="00CD71FE">
        <w:rPr>
          <w:rFonts w:ascii="Book Antiqua" w:hAnsi="Book Antiqua"/>
          <w:b/>
          <w:bCs/>
          <w:color w:val="000000"/>
        </w:rPr>
        <w:t xml:space="preserve"> K</w:t>
      </w:r>
      <w:r w:rsidRPr="00CD71FE">
        <w:rPr>
          <w:rFonts w:ascii="Book Antiqua" w:hAnsi="Book Antiqua"/>
          <w:color w:val="000000"/>
        </w:rPr>
        <w:t xml:space="preserve">, </w:t>
      </w:r>
      <w:proofErr w:type="spellStart"/>
      <w:r w:rsidRPr="00CD71FE">
        <w:rPr>
          <w:rFonts w:ascii="Book Antiqua" w:hAnsi="Book Antiqua"/>
          <w:color w:val="000000"/>
        </w:rPr>
        <w:t>Doringer</w:t>
      </w:r>
      <w:proofErr w:type="spellEnd"/>
      <w:r w:rsidRPr="00CD71FE">
        <w:rPr>
          <w:rFonts w:ascii="Book Antiqua" w:hAnsi="Book Antiqua"/>
          <w:color w:val="000000"/>
        </w:rPr>
        <w:t xml:space="preserve"> W, </w:t>
      </w:r>
      <w:proofErr w:type="spellStart"/>
      <w:r w:rsidRPr="00CD71FE">
        <w:rPr>
          <w:rFonts w:ascii="Book Antiqua" w:hAnsi="Book Antiqua"/>
          <w:color w:val="000000"/>
        </w:rPr>
        <w:t>Längle</w:t>
      </w:r>
      <w:proofErr w:type="spellEnd"/>
      <w:r w:rsidRPr="00CD71FE">
        <w:rPr>
          <w:rFonts w:ascii="Book Antiqua" w:hAnsi="Book Antiqua"/>
          <w:color w:val="000000"/>
        </w:rPr>
        <w:t xml:space="preserve"> M, </w:t>
      </w:r>
      <w:proofErr w:type="spellStart"/>
      <w:r w:rsidRPr="00CD71FE">
        <w:rPr>
          <w:rFonts w:ascii="Book Antiqua" w:hAnsi="Book Antiqua"/>
          <w:color w:val="000000"/>
        </w:rPr>
        <w:t>Oser</w:t>
      </w:r>
      <w:proofErr w:type="spellEnd"/>
      <w:r w:rsidRPr="00CD71FE">
        <w:rPr>
          <w:rFonts w:ascii="Book Antiqua" w:hAnsi="Book Antiqua"/>
          <w:color w:val="000000"/>
        </w:rPr>
        <w:t xml:space="preserve"> W. Effects of iodinated contrast agents in MR imaging. </w:t>
      </w:r>
      <w:proofErr w:type="spellStart"/>
      <w:r w:rsidRPr="00CD71FE">
        <w:rPr>
          <w:rFonts w:ascii="Book Antiqua" w:hAnsi="Book Antiqua"/>
          <w:i/>
          <w:iCs/>
          <w:color w:val="000000"/>
        </w:rPr>
        <w:t>Eur</w:t>
      </w:r>
      <w:proofErr w:type="spellEnd"/>
      <w:r w:rsidRPr="00CD71FE">
        <w:rPr>
          <w:rFonts w:ascii="Book Antiqua" w:hAnsi="Book Antiqua"/>
          <w:i/>
          <w:iCs/>
          <w:color w:val="000000"/>
        </w:rPr>
        <w:t xml:space="preserve"> J </w:t>
      </w:r>
      <w:proofErr w:type="spellStart"/>
      <w:r w:rsidRPr="00CD71FE">
        <w:rPr>
          <w:rFonts w:ascii="Book Antiqua" w:hAnsi="Book Antiqua"/>
          <w:i/>
          <w:iCs/>
          <w:color w:val="000000"/>
        </w:rPr>
        <w:t>Radiol</w:t>
      </w:r>
      <w:proofErr w:type="spellEnd"/>
      <w:r w:rsidRPr="00CD71FE">
        <w:rPr>
          <w:rFonts w:ascii="Book Antiqua" w:hAnsi="Book Antiqua"/>
          <w:color w:val="000000"/>
        </w:rPr>
        <w:t> 1995; </w:t>
      </w:r>
      <w:r w:rsidRPr="00CD71FE">
        <w:rPr>
          <w:rFonts w:ascii="Book Antiqua" w:hAnsi="Book Antiqua"/>
          <w:b/>
          <w:bCs/>
          <w:color w:val="000000"/>
        </w:rPr>
        <w:t>21</w:t>
      </w:r>
      <w:r w:rsidRPr="00CD71FE">
        <w:rPr>
          <w:rFonts w:ascii="Book Antiqua" w:hAnsi="Book Antiqua"/>
          <w:color w:val="000000"/>
        </w:rPr>
        <w:t>: 11-17 [PMID: 8654453</w:t>
      </w:r>
      <w:r w:rsidR="008E3CB7">
        <w:rPr>
          <w:rFonts w:ascii="Book Antiqua" w:hAnsi="Book Antiqua" w:hint="eastAsia"/>
          <w:color w:val="000000"/>
        </w:rPr>
        <w:t xml:space="preserve"> DOI: </w:t>
      </w:r>
      <w:r w:rsidR="00967492">
        <w:fldChar w:fldCharType="begin"/>
      </w:r>
      <w:r w:rsidR="00967492">
        <w:instrText xml:space="preserve"> HYPERLINK "http://dx.doi.org/10.1016/0720-048X(95)00677-I" \t "_blank" </w:instrText>
      </w:r>
      <w:r w:rsidR="00967492">
        <w:fldChar w:fldCharType="separate"/>
      </w:r>
      <w:r w:rsidR="008E3CB7" w:rsidRPr="008E3CB7">
        <w:rPr>
          <w:rFonts w:ascii="Book Antiqua" w:hAnsi="Book Antiqua"/>
          <w:color w:val="000000"/>
        </w:rPr>
        <w:t>10.1016/0720-048X(95)00677-I</w:t>
      </w:r>
      <w:r w:rsidR="00967492">
        <w:rPr>
          <w:rFonts w:ascii="Book Antiqua" w:hAnsi="Book Antiqua"/>
          <w:color w:val="000000"/>
        </w:rPr>
        <w:fldChar w:fldCharType="end"/>
      </w:r>
      <w:r w:rsidRPr="00CD71FE">
        <w:rPr>
          <w:rFonts w:ascii="Book Antiqua" w:hAnsi="Book Antiqua"/>
          <w:color w:val="000000"/>
        </w:rPr>
        <w:t>]</w:t>
      </w:r>
    </w:p>
    <w:p w14:paraId="765E16C7" w14:textId="75159938"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proofErr w:type="spellStart"/>
      <w:r w:rsidRPr="00CD71FE">
        <w:rPr>
          <w:rFonts w:ascii="Book Antiqua" w:hAnsi="Book Antiqua"/>
          <w:b/>
          <w:bCs/>
          <w:color w:val="000000"/>
        </w:rPr>
        <w:t>Greenman</w:t>
      </w:r>
      <w:proofErr w:type="spellEnd"/>
      <w:r w:rsidRPr="00CD71FE">
        <w:rPr>
          <w:rFonts w:ascii="Book Antiqua" w:hAnsi="Book Antiqua"/>
          <w:b/>
          <w:bCs/>
          <w:color w:val="000000"/>
        </w:rPr>
        <w:t xml:space="preserve"> RL</w:t>
      </w:r>
      <w:r w:rsidRPr="00CD71FE">
        <w:rPr>
          <w:rFonts w:ascii="Book Antiqua" w:hAnsi="Book Antiqua"/>
          <w:color w:val="000000"/>
        </w:rPr>
        <w:t xml:space="preserve">, </w:t>
      </w:r>
      <w:proofErr w:type="spellStart"/>
      <w:r w:rsidRPr="00CD71FE">
        <w:rPr>
          <w:rFonts w:ascii="Book Antiqua" w:hAnsi="Book Antiqua"/>
          <w:color w:val="000000"/>
        </w:rPr>
        <w:t>Shirosky</w:t>
      </w:r>
      <w:proofErr w:type="spellEnd"/>
      <w:r w:rsidRPr="00CD71FE">
        <w:rPr>
          <w:rFonts w:ascii="Book Antiqua" w:hAnsi="Book Antiqua"/>
          <w:color w:val="000000"/>
        </w:rPr>
        <w:t xml:space="preserve"> JE, </w:t>
      </w:r>
      <w:proofErr w:type="spellStart"/>
      <w:r w:rsidRPr="00CD71FE">
        <w:rPr>
          <w:rFonts w:ascii="Book Antiqua" w:hAnsi="Book Antiqua"/>
          <w:color w:val="000000"/>
        </w:rPr>
        <w:t>Mulkern</w:t>
      </w:r>
      <w:proofErr w:type="spellEnd"/>
      <w:r w:rsidRPr="00CD71FE">
        <w:rPr>
          <w:rFonts w:ascii="Book Antiqua" w:hAnsi="Book Antiqua"/>
          <w:color w:val="000000"/>
        </w:rPr>
        <w:t xml:space="preserve"> RV, </w:t>
      </w:r>
      <w:proofErr w:type="spellStart"/>
      <w:r w:rsidRPr="00CD71FE">
        <w:rPr>
          <w:rFonts w:ascii="Book Antiqua" w:hAnsi="Book Antiqua"/>
          <w:color w:val="000000"/>
        </w:rPr>
        <w:t>Rofsky</w:t>
      </w:r>
      <w:proofErr w:type="spellEnd"/>
      <w:r w:rsidRPr="00CD71FE">
        <w:rPr>
          <w:rFonts w:ascii="Book Antiqua" w:hAnsi="Book Antiqua"/>
          <w:color w:val="000000"/>
        </w:rPr>
        <w:t xml:space="preserve"> NM. Double inversion black-blood fast spin-echo imaging of the human heart: a comparison between 1.5T and 3.0T. </w:t>
      </w:r>
      <w:r w:rsidRPr="00CD71FE">
        <w:rPr>
          <w:rFonts w:ascii="Book Antiqua" w:hAnsi="Book Antiqua"/>
          <w:i/>
          <w:iCs/>
          <w:color w:val="000000"/>
        </w:rPr>
        <w:t xml:space="preserve">J </w:t>
      </w:r>
      <w:proofErr w:type="spellStart"/>
      <w:r w:rsidRPr="00CD71FE">
        <w:rPr>
          <w:rFonts w:ascii="Book Antiqua" w:hAnsi="Book Antiqua"/>
          <w:i/>
          <w:iCs/>
          <w:color w:val="000000"/>
        </w:rPr>
        <w:t>Magn</w:t>
      </w:r>
      <w:proofErr w:type="spellEnd"/>
      <w:r w:rsidRPr="00CD71FE">
        <w:rPr>
          <w:rFonts w:ascii="Book Antiqua" w:hAnsi="Book Antiqua"/>
          <w:i/>
          <w:iCs/>
          <w:color w:val="000000"/>
        </w:rPr>
        <w:t xml:space="preserve"> </w:t>
      </w:r>
      <w:proofErr w:type="spellStart"/>
      <w:r w:rsidRPr="00CD71FE">
        <w:rPr>
          <w:rFonts w:ascii="Book Antiqua" w:hAnsi="Book Antiqua"/>
          <w:i/>
          <w:iCs/>
          <w:color w:val="000000"/>
        </w:rPr>
        <w:t>Reson</w:t>
      </w:r>
      <w:proofErr w:type="spellEnd"/>
      <w:r w:rsidRPr="00CD71FE">
        <w:rPr>
          <w:rFonts w:ascii="Book Antiqua" w:hAnsi="Book Antiqua"/>
          <w:i/>
          <w:iCs/>
          <w:color w:val="000000"/>
        </w:rPr>
        <w:t xml:space="preserve"> Imaging</w:t>
      </w:r>
      <w:r w:rsidRPr="00CD71FE">
        <w:rPr>
          <w:rFonts w:ascii="Book Antiqua" w:hAnsi="Book Antiqua"/>
          <w:color w:val="000000"/>
        </w:rPr>
        <w:t> 2003; </w:t>
      </w:r>
      <w:r w:rsidRPr="00CD71FE">
        <w:rPr>
          <w:rFonts w:ascii="Book Antiqua" w:hAnsi="Book Antiqua"/>
          <w:b/>
          <w:bCs/>
          <w:color w:val="000000"/>
        </w:rPr>
        <w:t>17</w:t>
      </w:r>
      <w:r w:rsidRPr="00CD71FE">
        <w:rPr>
          <w:rFonts w:ascii="Book Antiqua" w:hAnsi="Book Antiqua"/>
          <w:color w:val="000000"/>
        </w:rPr>
        <w:t>: 648-655 [PMID: 12766893 DOI: 10.1002/jmri.10316]</w:t>
      </w:r>
    </w:p>
    <w:p w14:paraId="129CD7EB" w14:textId="5B1432A5"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proofErr w:type="spellStart"/>
      <w:r w:rsidRPr="00CD71FE">
        <w:rPr>
          <w:rFonts w:ascii="Book Antiqua" w:hAnsi="Book Antiqua"/>
          <w:b/>
          <w:bCs/>
          <w:color w:val="000000"/>
        </w:rPr>
        <w:t>Stanisz</w:t>
      </w:r>
      <w:proofErr w:type="spellEnd"/>
      <w:r w:rsidRPr="00CD71FE">
        <w:rPr>
          <w:rFonts w:ascii="Book Antiqua" w:hAnsi="Book Antiqua"/>
          <w:b/>
          <w:bCs/>
          <w:color w:val="000000"/>
        </w:rPr>
        <w:t xml:space="preserve"> GJ</w:t>
      </w:r>
      <w:r w:rsidRPr="00CD71FE">
        <w:rPr>
          <w:rFonts w:ascii="Book Antiqua" w:hAnsi="Book Antiqua"/>
          <w:color w:val="000000"/>
        </w:rPr>
        <w:t xml:space="preserve">, Li JG, Wright GA, </w:t>
      </w:r>
      <w:proofErr w:type="spellStart"/>
      <w:r w:rsidRPr="00CD71FE">
        <w:rPr>
          <w:rFonts w:ascii="Book Antiqua" w:hAnsi="Book Antiqua"/>
          <w:color w:val="000000"/>
        </w:rPr>
        <w:t>Henkelman</w:t>
      </w:r>
      <w:proofErr w:type="spellEnd"/>
      <w:r w:rsidRPr="00CD71FE">
        <w:rPr>
          <w:rFonts w:ascii="Book Antiqua" w:hAnsi="Book Antiqua"/>
          <w:color w:val="000000"/>
        </w:rPr>
        <w:t xml:space="preserve"> RM. Water dynamics in human blood via combined measurements of T2 relaxation and diffusion in the presence of gadolinium. </w:t>
      </w:r>
      <w:proofErr w:type="spellStart"/>
      <w:r w:rsidRPr="00CD71FE">
        <w:rPr>
          <w:rFonts w:ascii="Book Antiqua" w:hAnsi="Book Antiqua"/>
          <w:i/>
          <w:iCs/>
          <w:color w:val="000000"/>
        </w:rPr>
        <w:t>Magn</w:t>
      </w:r>
      <w:proofErr w:type="spellEnd"/>
      <w:r w:rsidRPr="00CD71FE">
        <w:rPr>
          <w:rFonts w:ascii="Book Antiqua" w:hAnsi="Book Antiqua"/>
          <w:i/>
          <w:iCs/>
          <w:color w:val="000000"/>
        </w:rPr>
        <w:t xml:space="preserve"> </w:t>
      </w:r>
      <w:proofErr w:type="spellStart"/>
      <w:r w:rsidRPr="00CD71FE">
        <w:rPr>
          <w:rFonts w:ascii="Book Antiqua" w:hAnsi="Book Antiqua"/>
          <w:i/>
          <w:iCs/>
          <w:color w:val="000000"/>
        </w:rPr>
        <w:t>Reson</w:t>
      </w:r>
      <w:proofErr w:type="spellEnd"/>
      <w:r w:rsidRPr="00CD71FE">
        <w:rPr>
          <w:rFonts w:ascii="Book Antiqua" w:hAnsi="Book Antiqua"/>
          <w:i/>
          <w:iCs/>
          <w:color w:val="000000"/>
        </w:rPr>
        <w:t xml:space="preserve"> Med</w:t>
      </w:r>
      <w:r w:rsidRPr="00CD71FE">
        <w:rPr>
          <w:rFonts w:ascii="Book Antiqua" w:hAnsi="Book Antiqua"/>
          <w:color w:val="000000"/>
        </w:rPr>
        <w:t> 1998; </w:t>
      </w:r>
      <w:r w:rsidRPr="00CD71FE">
        <w:rPr>
          <w:rFonts w:ascii="Book Antiqua" w:hAnsi="Book Antiqua"/>
          <w:b/>
          <w:bCs/>
          <w:color w:val="000000"/>
        </w:rPr>
        <w:t>39</w:t>
      </w:r>
      <w:r w:rsidRPr="00CD71FE">
        <w:rPr>
          <w:rFonts w:ascii="Book Antiqua" w:hAnsi="Book Antiqua"/>
          <w:color w:val="000000"/>
        </w:rPr>
        <w:t>: 223-233 [PMID: 9469705</w:t>
      </w:r>
      <w:r w:rsidR="008E3CB7">
        <w:rPr>
          <w:rFonts w:ascii="Book Antiqua" w:hAnsi="Book Antiqua" w:hint="eastAsia"/>
          <w:color w:val="000000"/>
        </w:rPr>
        <w:t xml:space="preserve"> DOI: </w:t>
      </w:r>
      <w:r w:rsidR="00967492">
        <w:fldChar w:fldCharType="begin"/>
      </w:r>
      <w:r w:rsidR="00967492">
        <w:instrText xml:space="preserve"> HYPERLINK "http://dx.doi.org/10.1002/mrm.1910390209" \t "_blank" </w:instrText>
      </w:r>
      <w:r w:rsidR="00967492">
        <w:fldChar w:fldCharType="separate"/>
      </w:r>
      <w:r w:rsidR="008E3CB7" w:rsidRPr="008E3CB7">
        <w:rPr>
          <w:rFonts w:ascii="Book Antiqua" w:hAnsi="Book Antiqua"/>
          <w:color w:val="000000"/>
        </w:rPr>
        <w:t>10.1002/mrm.1910390209</w:t>
      </w:r>
      <w:r w:rsidR="00967492">
        <w:rPr>
          <w:rFonts w:ascii="Book Antiqua" w:hAnsi="Book Antiqua"/>
          <w:color w:val="000000"/>
        </w:rPr>
        <w:fldChar w:fldCharType="end"/>
      </w:r>
      <w:r w:rsidRPr="00CD71FE">
        <w:rPr>
          <w:rFonts w:ascii="Book Antiqua" w:hAnsi="Book Antiqua"/>
          <w:color w:val="000000"/>
        </w:rPr>
        <w:t>]</w:t>
      </w:r>
    </w:p>
    <w:p w14:paraId="2613FD02" w14:textId="66453A80"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proofErr w:type="spellStart"/>
      <w:r w:rsidRPr="00CD71FE">
        <w:rPr>
          <w:rFonts w:ascii="Book Antiqua" w:hAnsi="Book Antiqua"/>
          <w:b/>
          <w:bCs/>
          <w:color w:val="000000"/>
        </w:rPr>
        <w:t>Janne</w:t>
      </w:r>
      <w:proofErr w:type="spellEnd"/>
      <w:r w:rsidRPr="00CD71FE">
        <w:rPr>
          <w:rFonts w:ascii="Book Antiqua" w:hAnsi="Book Antiqua"/>
          <w:b/>
          <w:bCs/>
          <w:color w:val="000000"/>
        </w:rPr>
        <w:t xml:space="preserve"> </w:t>
      </w:r>
      <w:proofErr w:type="spellStart"/>
      <w:r w:rsidRPr="00CD71FE">
        <w:rPr>
          <w:rFonts w:ascii="Book Antiqua" w:hAnsi="Book Antiqua"/>
          <w:b/>
          <w:bCs/>
          <w:color w:val="000000"/>
        </w:rPr>
        <w:t>d'Othée</w:t>
      </w:r>
      <w:proofErr w:type="spellEnd"/>
      <w:r w:rsidRPr="00CD71FE">
        <w:rPr>
          <w:rFonts w:ascii="Book Antiqua" w:hAnsi="Book Antiqua"/>
          <w:b/>
          <w:bCs/>
          <w:color w:val="000000"/>
        </w:rPr>
        <w:t xml:space="preserve"> B</w:t>
      </w:r>
      <w:r w:rsidRPr="00CD71FE">
        <w:rPr>
          <w:rFonts w:ascii="Book Antiqua" w:hAnsi="Book Antiqua"/>
          <w:color w:val="000000"/>
        </w:rPr>
        <w:t xml:space="preserve">, </w:t>
      </w:r>
      <w:proofErr w:type="spellStart"/>
      <w:r w:rsidRPr="00CD71FE">
        <w:rPr>
          <w:rFonts w:ascii="Book Antiqua" w:hAnsi="Book Antiqua"/>
          <w:color w:val="000000"/>
        </w:rPr>
        <w:t>Rachmuth</w:t>
      </w:r>
      <w:proofErr w:type="spellEnd"/>
      <w:r w:rsidRPr="00CD71FE">
        <w:rPr>
          <w:rFonts w:ascii="Book Antiqua" w:hAnsi="Book Antiqua"/>
          <w:color w:val="000000"/>
        </w:rPr>
        <w:t xml:space="preserve"> G, </w:t>
      </w:r>
      <w:proofErr w:type="spellStart"/>
      <w:r w:rsidRPr="00CD71FE">
        <w:rPr>
          <w:rFonts w:ascii="Book Antiqua" w:hAnsi="Book Antiqua"/>
          <w:color w:val="000000"/>
        </w:rPr>
        <w:t>Munasinghe</w:t>
      </w:r>
      <w:proofErr w:type="spellEnd"/>
      <w:r w:rsidRPr="00CD71FE">
        <w:rPr>
          <w:rFonts w:ascii="Book Antiqua" w:hAnsi="Book Antiqua"/>
          <w:color w:val="000000"/>
        </w:rPr>
        <w:t xml:space="preserve"> J, Lang EV. The effect of </w:t>
      </w:r>
      <w:proofErr w:type="spellStart"/>
      <w:r w:rsidRPr="00CD71FE">
        <w:rPr>
          <w:rFonts w:ascii="Book Antiqua" w:hAnsi="Book Antiqua"/>
          <w:color w:val="000000"/>
        </w:rPr>
        <w:t>hyperoxygenation</w:t>
      </w:r>
      <w:proofErr w:type="spellEnd"/>
      <w:r w:rsidRPr="00CD71FE">
        <w:rPr>
          <w:rFonts w:ascii="Book Antiqua" w:hAnsi="Book Antiqua"/>
          <w:color w:val="000000"/>
        </w:rPr>
        <w:t xml:space="preserve"> on T1 relaxation time in vitro. </w:t>
      </w:r>
      <w:proofErr w:type="spellStart"/>
      <w:r w:rsidRPr="00CD71FE">
        <w:rPr>
          <w:rFonts w:ascii="Book Antiqua" w:hAnsi="Book Antiqua"/>
          <w:i/>
          <w:iCs/>
          <w:color w:val="000000"/>
        </w:rPr>
        <w:t>Acad</w:t>
      </w:r>
      <w:proofErr w:type="spellEnd"/>
      <w:r w:rsidRPr="00CD71FE">
        <w:rPr>
          <w:rFonts w:ascii="Book Antiqua" w:hAnsi="Book Antiqua"/>
          <w:i/>
          <w:iCs/>
          <w:color w:val="000000"/>
        </w:rPr>
        <w:t xml:space="preserve"> </w:t>
      </w:r>
      <w:proofErr w:type="spellStart"/>
      <w:r w:rsidRPr="00CD71FE">
        <w:rPr>
          <w:rFonts w:ascii="Book Antiqua" w:hAnsi="Book Antiqua"/>
          <w:i/>
          <w:iCs/>
          <w:color w:val="000000"/>
        </w:rPr>
        <w:t>Radiol</w:t>
      </w:r>
      <w:proofErr w:type="spellEnd"/>
      <w:r w:rsidRPr="00CD71FE">
        <w:rPr>
          <w:rFonts w:ascii="Book Antiqua" w:hAnsi="Book Antiqua"/>
          <w:color w:val="000000"/>
        </w:rPr>
        <w:t> 2003; </w:t>
      </w:r>
      <w:r w:rsidRPr="00CD71FE">
        <w:rPr>
          <w:rFonts w:ascii="Book Antiqua" w:hAnsi="Book Antiqua"/>
          <w:b/>
          <w:bCs/>
          <w:color w:val="000000"/>
        </w:rPr>
        <w:t>10</w:t>
      </w:r>
      <w:r w:rsidRPr="00CD71FE">
        <w:rPr>
          <w:rFonts w:ascii="Book Antiqua" w:hAnsi="Book Antiqua"/>
          <w:color w:val="000000"/>
        </w:rPr>
        <w:t>: 854-860 [PMID: 12945919</w:t>
      </w:r>
      <w:r w:rsidR="008E3CB7">
        <w:rPr>
          <w:rFonts w:ascii="Book Antiqua" w:hAnsi="Book Antiqua" w:hint="eastAsia"/>
          <w:color w:val="000000"/>
        </w:rPr>
        <w:t xml:space="preserve"> DOI: </w:t>
      </w:r>
      <w:r w:rsidR="00967492">
        <w:fldChar w:fldCharType="begin"/>
      </w:r>
      <w:r w:rsidR="00967492">
        <w:instrText xml:space="preserve"> HYPERLINK "http://dx.doi.org/10.1016/S1076-6332(03)00004-7" \t "_blank" </w:instrText>
      </w:r>
      <w:r w:rsidR="00967492">
        <w:fldChar w:fldCharType="separate"/>
      </w:r>
      <w:r w:rsidR="008E3CB7" w:rsidRPr="008E3CB7">
        <w:rPr>
          <w:rFonts w:ascii="Book Antiqua" w:hAnsi="Book Antiqua"/>
          <w:color w:val="000000"/>
        </w:rPr>
        <w:t>10.1016/S1076-6332(03)00004-7</w:t>
      </w:r>
      <w:r w:rsidR="00967492">
        <w:rPr>
          <w:rFonts w:ascii="Book Antiqua" w:hAnsi="Book Antiqua"/>
          <w:color w:val="000000"/>
        </w:rPr>
        <w:fldChar w:fldCharType="end"/>
      </w:r>
      <w:r w:rsidRPr="00CD71FE">
        <w:rPr>
          <w:rFonts w:ascii="Book Antiqua" w:hAnsi="Book Antiqua"/>
          <w:color w:val="000000"/>
        </w:rPr>
        <w:t>]</w:t>
      </w:r>
    </w:p>
    <w:p w14:paraId="67DDF6C3" w14:textId="198F9182"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r w:rsidRPr="00CD71FE">
        <w:rPr>
          <w:rFonts w:ascii="Book Antiqua" w:hAnsi="Book Antiqua"/>
          <w:b/>
          <w:bCs/>
          <w:color w:val="000000"/>
        </w:rPr>
        <w:t>Menon BK</w:t>
      </w:r>
      <w:r w:rsidRPr="00CD71FE">
        <w:rPr>
          <w:rFonts w:ascii="Book Antiqua" w:hAnsi="Book Antiqua"/>
          <w:color w:val="000000"/>
        </w:rPr>
        <w:t>, Campbell BC, Levi C, Goyal M. Role of imaging in current acute ischemic stroke workflow for endovascular therapy. </w:t>
      </w:r>
      <w:r w:rsidRPr="00CD71FE">
        <w:rPr>
          <w:rFonts w:ascii="Book Antiqua" w:hAnsi="Book Antiqua"/>
          <w:i/>
          <w:iCs/>
          <w:color w:val="000000"/>
        </w:rPr>
        <w:t>Stroke</w:t>
      </w:r>
      <w:r w:rsidRPr="00CD71FE">
        <w:rPr>
          <w:rFonts w:ascii="Book Antiqua" w:hAnsi="Book Antiqua"/>
          <w:color w:val="000000"/>
        </w:rPr>
        <w:t> 2015; </w:t>
      </w:r>
      <w:r w:rsidRPr="00CD71FE">
        <w:rPr>
          <w:rFonts w:ascii="Book Antiqua" w:hAnsi="Book Antiqua"/>
          <w:b/>
          <w:bCs/>
          <w:color w:val="000000"/>
        </w:rPr>
        <w:t>46</w:t>
      </w:r>
      <w:r w:rsidRPr="00CD71FE">
        <w:rPr>
          <w:rFonts w:ascii="Book Antiqua" w:hAnsi="Book Antiqua"/>
          <w:color w:val="000000"/>
        </w:rPr>
        <w:t>: 1453-1461 [PMID: 25944319 DOI: 10.1161/STROKEAHA.115.009160]</w:t>
      </w:r>
    </w:p>
    <w:p w14:paraId="49508A27" w14:textId="15F39C88"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r w:rsidRPr="00CD71FE">
        <w:rPr>
          <w:rFonts w:ascii="Book Antiqua" w:hAnsi="Book Antiqua"/>
          <w:b/>
          <w:bCs/>
          <w:color w:val="000000"/>
        </w:rPr>
        <w:t>Fisher M</w:t>
      </w:r>
      <w:r w:rsidRPr="00CD71FE">
        <w:rPr>
          <w:rFonts w:ascii="Book Antiqua" w:hAnsi="Book Antiqua"/>
          <w:color w:val="000000"/>
        </w:rPr>
        <w:t xml:space="preserve">, </w:t>
      </w:r>
      <w:proofErr w:type="spellStart"/>
      <w:r w:rsidRPr="00CD71FE">
        <w:rPr>
          <w:rFonts w:ascii="Book Antiqua" w:hAnsi="Book Antiqua"/>
          <w:color w:val="000000"/>
        </w:rPr>
        <w:t>Wakhloo</w:t>
      </w:r>
      <w:proofErr w:type="spellEnd"/>
      <w:r w:rsidRPr="00CD71FE">
        <w:rPr>
          <w:rFonts w:ascii="Book Antiqua" w:hAnsi="Book Antiqua"/>
          <w:color w:val="000000"/>
        </w:rPr>
        <w:t xml:space="preserve"> A. Dawning of a new era for acute stroke therapy. </w:t>
      </w:r>
      <w:r w:rsidRPr="00CD71FE">
        <w:rPr>
          <w:rFonts w:ascii="Book Antiqua" w:hAnsi="Book Antiqua"/>
          <w:i/>
          <w:iCs/>
          <w:color w:val="000000"/>
        </w:rPr>
        <w:t>Stroke</w:t>
      </w:r>
      <w:r w:rsidRPr="00CD71FE">
        <w:rPr>
          <w:rFonts w:ascii="Book Antiqua" w:hAnsi="Book Antiqua"/>
          <w:color w:val="000000"/>
        </w:rPr>
        <w:t> 2015; </w:t>
      </w:r>
      <w:r w:rsidRPr="00CD71FE">
        <w:rPr>
          <w:rFonts w:ascii="Book Antiqua" w:hAnsi="Book Antiqua"/>
          <w:b/>
          <w:bCs/>
          <w:color w:val="000000"/>
        </w:rPr>
        <w:t>46</w:t>
      </w:r>
      <w:r w:rsidRPr="00CD71FE">
        <w:rPr>
          <w:rFonts w:ascii="Book Antiqua" w:hAnsi="Book Antiqua"/>
          <w:color w:val="000000"/>
        </w:rPr>
        <w:t>: 1438-1439 [PMID: 25944324 DOI: 10.1161/STROKEAHA.115.009303]</w:t>
      </w:r>
    </w:p>
    <w:p w14:paraId="31D0E8EA" w14:textId="51EF645D"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r w:rsidRPr="00CD71FE">
        <w:rPr>
          <w:rFonts w:ascii="Book Antiqua" w:hAnsi="Book Antiqua"/>
          <w:b/>
          <w:bCs/>
          <w:color w:val="000000"/>
        </w:rPr>
        <w:t>Morales H</w:t>
      </w:r>
      <w:r w:rsidRPr="00CD71FE">
        <w:rPr>
          <w:rFonts w:ascii="Book Antiqua" w:hAnsi="Book Antiqua"/>
          <w:color w:val="000000"/>
        </w:rPr>
        <w:t xml:space="preserve">, Lu A, Kurosawa Y, Clark JF, Leach J, Weiss K, </w:t>
      </w:r>
      <w:proofErr w:type="spellStart"/>
      <w:r w:rsidRPr="00CD71FE">
        <w:rPr>
          <w:rFonts w:ascii="Book Antiqua" w:hAnsi="Book Antiqua"/>
          <w:color w:val="000000"/>
        </w:rPr>
        <w:t>Tomsick</w:t>
      </w:r>
      <w:proofErr w:type="spellEnd"/>
      <w:r w:rsidRPr="00CD71FE">
        <w:rPr>
          <w:rFonts w:ascii="Book Antiqua" w:hAnsi="Book Antiqua"/>
          <w:color w:val="000000"/>
        </w:rPr>
        <w:t xml:space="preserve"> T. Decreased infarct volume and intracranial hemorrhage associated with intra-arterial nonionic </w:t>
      </w:r>
      <w:proofErr w:type="spellStart"/>
      <w:r w:rsidRPr="00CD71FE">
        <w:rPr>
          <w:rFonts w:ascii="Book Antiqua" w:hAnsi="Book Antiqua"/>
          <w:color w:val="000000"/>
        </w:rPr>
        <w:t>iso-osmolar</w:t>
      </w:r>
      <w:proofErr w:type="spellEnd"/>
      <w:r w:rsidRPr="00CD71FE">
        <w:rPr>
          <w:rFonts w:ascii="Book Antiqua" w:hAnsi="Book Antiqua"/>
          <w:color w:val="000000"/>
        </w:rPr>
        <w:t xml:space="preserve"> contrast material in an MCA occlusion/reperfusion model. </w:t>
      </w:r>
      <w:r w:rsidRPr="00CD71FE">
        <w:rPr>
          <w:rFonts w:ascii="Book Antiqua" w:hAnsi="Book Antiqua"/>
          <w:i/>
          <w:iCs/>
          <w:color w:val="000000"/>
        </w:rPr>
        <w:t xml:space="preserve">AJNR Am J </w:t>
      </w:r>
      <w:proofErr w:type="spellStart"/>
      <w:r w:rsidRPr="00CD71FE">
        <w:rPr>
          <w:rFonts w:ascii="Book Antiqua" w:hAnsi="Book Antiqua"/>
          <w:i/>
          <w:iCs/>
          <w:color w:val="000000"/>
        </w:rPr>
        <w:t>Neuroradiol</w:t>
      </w:r>
      <w:proofErr w:type="spellEnd"/>
      <w:r w:rsidRPr="00CD71FE">
        <w:rPr>
          <w:rFonts w:ascii="Book Antiqua" w:hAnsi="Book Antiqua"/>
          <w:color w:val="000000"/>
        </w:rPr>
        <w:t> 2014; </w:t>
      </w:r>
      <w:r w:rsidRPr="00CD71FE">
        <w:rPr>
          <w:rFonts w:ascii="Book Antiqua" w:hAnsi="Book Antiqua"/>
          <w:b/>
          <w:bCs/>
          <w:color w:val="000000"/>
        </w:rPr>
        <w:t>35</w:t>
      </w:r>
      <w:r w:rsidRPr="00CD71FE">
        <w:rPr>
          <w:rFonts w:ascii="Book Antiqua" w:hAnsi="Book Antiqua"/>
          <w:color w:val="000000"/>
        </w:rPr>
        <w:t>: 1885-1891 [PMID: 24812016 DOI: 10.3174/ajnr.A3953]</w:t>
      </w:r>
    </w:p>
    <w:p w14:paraId="36841E51" w14:textId="4AD9CB8F"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r w:rsidRPr="00CD71FE">
        <w:rPr>
          <w:rFonts w:ascii="Book Antiqua" w:hAnsi="Book Antiqua"/>
          <w:b/>
          <w:bCs/>
          <w:color w:val="000000"/>
        </w:rPr>
        <w:t>Unger EC</w:t>
      </w:r>
      <w:r w:rsidRPr="00CD71FE">
        <w:rPr>
          <w:rFonts w:ascii="Book Antiqua" w:hAnsi="Book Antiqua"/>
          <w:color w:val="000000"/>
        </w:rPr>
        <w:t>, Cohen MS, Brown TR. Gradient-echo imaging of hemorrhage at 1.5 Tesla. </w:t>
      </w:r>
      <w:proofErr w:type="spellStart"/>
      <w:r w:rsidRPr="00CD71FE">
        <w:rPr>
          <w:rFonts w:ascii="Book Antiqua" w:hAnsi="Book Antiqua"/>
          <w:i/>
          <w:iCs/>
          <w:color w:val="000000"/>
        </w:rPr>
        <w:t>Magn</w:t>
      </w:r>
      <w:proofErr w:type="spellEnd"/>
      <w:r w:rsidRPr="00CD71FE">
        <w:rPr>
          <w:rFonts w:ascii="Book Antiqua" w:hAnsi="Book Antiqua"/>
          <w:i/>
          <w:iCs/>
          <w:color w:val="000000"/>
        </w:rPr>
        <w:t xml:space="preserve"> </w:t>
      </w:r>
      <w:proofErr w:type="spellStart"/>
      <w:r w:rsidRPr="00CD71FE">
        <w:rPr>
          <w:rFonts w:ascii="Book Antiqua" w:hAnsi="Book Antiqua"/>
          <w:i/>
          <w:iCs/>
          <w:color w:val="000000"/>
        </w:rPr>
        <w:t>Reson</w:t>
      </w:r>
      <w:proofErr w:type="spellEnd"/>
      <w:r w:rsidRPr="00CD71FE">
        <w:rPr>
          <w:rFonts w:ascii="Book Antiqua" w:hAnsi="Book Antiqua"/>
          <w:i/>
          <w:iCs/>
          <w:color w:val="000000"/>
        </w:rPr>
        <w:t xml:space="preserve"> Imaging</w:t>
      </w:r>
      <w:r w:rsidRPr="00CD71FE">
        <w:rPr>
          <w:rFonts w:ascii="Book Antiqua" w:hAnsi="Book Antiqua"/>
          <w:color w:val="000000"/>
        </w:rPr>
        <w:t> </w:t>
      </w:r>
      <w:r w:rsidR="004C3323">
        <w:rPr>
          <w:rFonts w:ascii="Book Antiqua" w:hAnsi="Book Antiqua" w:hint="eastAsia"/>
          <w:color w:val="000000"/>
        </w:rPr>
        <w:t>1989</w:t>
      </w:r>
      <w:r w:rsidRPr="00CD71FE">
        <w:rPr>
          <w:rFonts w:ascii="Book Antiqua" w:hAnsi="Book Antiqua"/>
          <w:color w:val="000000"/>
        </w:rPr>
        <w:t>; </w:t>
      </w:r>
      <w:r w:rsidRPr="00CD71FE">
        <w:rPr>
          <w:rFonts w:ascii="Book Antiqua" w:hAnsi="Book Antiqua"/>
          <w:b/>
          <w:bCs/>
          <w:color w:val="000000"/>
        </w:rPr>
        <w:t>7</w:t>
      </w:r>
      <w:r w:rsidRPr="00CD71FE">
        <w:rPr>
          <w:rFonts w:ascii="Book Antiqua" w:hAnsi="Book Antiqua"/>
          <w:color w:val="000000"/>
        </w:rPr>
        <w:t>: 163-172 [PMID: 2716484</w:t>
      </w:r>
      <w:r w:rsidR="008E3CB7">
        <w:rPr>
          <w:rFonts w:ascii="Book Antiqua" w:hAnsi="Book Antiqua" w:hint="eastAsia"/>
          <w:color w:val="000000"/>
        </w:rPr>
        <w:t xml:space="preserve"> DOI: </w:t>
      </w:r>
      <w:r w:rsidR="00967492">
        <w:fldChar w:fldCharType="begin"/>
      </w:r>
      <w:r w:rsidR="00967492">
        <w:instrText xml:space="preserve"> HYPERLINK "http://dx.doi.org/10.1016/0730-725X(89)90700-5" \t "_blank</w:instrText>
      </w:r>
      <w:r w:rsidR="00967492">
        <w:instrText xml:space="preserve">" </w:instrText>
      </w:r>
      <w:r w:rsidR="00967492">
        <w:fldChar w:fldCharType="separate"/>
      </w:r>
      <w:r w:rsidR="008E3CB7" w:rsidRPr="008E3CB7">
        <w:rPr>
          <w:rFonts w:ascii="Book Antiqua" w:hAnsi="Book Antiqua"/>
          <w:color w:val="000000"/>
        </w:rPr>
        <w:t>10.1016/0730-725X(89)90700-5</w:t>
      </w:r>
      <w:r w:rsidR="00967492">
        <w:rPr>
          <w:rFonts w:ascii="Book Antiqua" w:hAnsi="Book Antiqua"/>
          <w:color w:val="000000"/>
        </w:rPr>
        <w:fldChar w:fldCharType="end"/>
      </w:r>
      <w:r w:rsidRPr="00CD71FE">
        <w:rPr>
          <w:rFonts w:ascii="Book Antiqua" w:hAnsi="Book Antiqua"/>
          <w:color w:val="000000"/>
        </w:rPr>
        <w:t>]</w:t>
      </w:r>
    </w:p>
    <w:p w14:paraId="058BE3F1" w14:textId="4216F877"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r w:rsidRPr="00CD71FE">
        <w:rPr>
          <w:rFonts w:ascii="Book Antiqua" w:hAnsi="Book Antiqua"/>
          <w:b/>
          <w:bCs/>
          <w:color w:val="000000"/>
        </w:rPr>
        <w:lastRenderedPageBreak/>
        <w:t>Liu C</w:t>
      </w:r>
      <w:r w:rsidRPr="00CD71FE">
        <w:rPr>
          <w:rFonts w:ascii="Book Antiqua" w:hAnsi="Book Antiqua"/>
          <w:color w:val="000000"/>
        </w:rPr>
        <w:t xml:space="preserve">, Li W, Tong KA, </w:t>
      </w:r>
      <w:proofErr w:type="spellStart"/>
      <w:r w:rsidRPr="00CD71FE">
        <w:rPr>
          <w:rFonts w:ascii="Book Antiqua" w:hAnsi="Book Antiqua"/>
          <w:color w:val="000000"/>
        </w:rPr>
        <w:t>Yeom</w:t>
      </w:r>
      <w:proofErr w:type="spellEnd"/>
      <w:r w:rsidRPr="00CD71FE">
        <w:rPr>
          <w:rFonts w:ascii="Book Antiqua" w:hAnsi="Book Antiqua"/>
          <w:color w:val="000000"/>
        </w:rPr>
        <w:t xml:space="preserve"> KW, </w:t>
      </w:r>
      <w:proofErr w:type="spellStart"/>
      <w:r w:rsidRPr="00CD71FE">
        <w:rPr>
          <w:rFonts w:ascii="Book Antiqua" w:hAnsi="Book Antiqua"/>
          <w:color w:val="000000"/>
        </w:rPr>
        <w:t>Kuzminski</w:t>
      </w:r>
      <w:proofErr w:type="spellEnd"/>
      <w:r w:rsidRPr="00CD71FE">
        <w:rPr>
          <w:rFonts w:ascii="Book Antiqua" w:hAnsi="Book Antiqua"/>
          <w:color w:val="000000"/>
        </w:rPr>
        <w:t xml:space="preserve"> S. Susceptibility-weighted imaging and quantitative susceptibility mapping in the brain. </w:t>
      </w:r>
      <w:r w:rsidRPr="00CD71FE">
        <w:rPr>
          <w:rFonts w:ascii="Book Antiqua" w:hAnsi="Book Antiqua"/>
          <w:i/>
          <w:iCs/>
          <w:color w:val="000000"/>
        </w:rPr>
        <w:t xml:space="preserve">J </w:t>
      </w:r>
      <w:proofErr w:type="spellStart"/>
      <w:r w:rsidRPr="00CD71FE">
        <w:rPr>
          <w:rFonts w:ascii="Book Antiqua" w:hAnsi="Book Antiqua"/>
          <w:i/>
          <w:iCs/>
          <w:color w:val="000000"/>
        </w:rPr>
        <w:t>Magn</w:t>
      </w:r>
      <w:proofErr w:type="spellEnd"/>
      <w:r w:rsidRPr="00CD71FE">
        <w:rPr>
          <w:rFonts w:ascii="Book Antiqua" w:hAnsi="Book Antiqua"/>
          <w:i/>
          <w:iCs/>
          <w:color w:val="000000"/>
        </w:rPr>
        <w:t xml:space="preserve"> </w:t>
      </w:r>
      <w:proofErr w:type="spellStart"/>
      <w:r w:rsidRPr="00CD71FE">
        <w:rPr>
          <w:rFonts w:ascii="Book Antiqua" w:hAnsi="Book Antiqua"/>
          <w:i/>
          <w:iCs/>
          <w:color w:val="000000"/>
        </w:rPr>
        <w:t>Reson</w:t>
      </w:r>
      <w:proofErr w:type="spellEnd"/>
      <w:r w:rsidRPr="00CD71FE">
        <w:rPr>
          <w:rFonts w:ascii="Book Antiqua" w:hAnsi="Book Antiqua"/>
          <w:i/>
          <w:iCs/>
          <w:color w:val="000000"/>
        </w:rPr>
        <w:t xml:space="preserve"> Imaging</w:t>
      </w:r>
      <w:r w:rsidRPr="00CD71FE">
        <w:rPr>
          <w:rFonts w:ascii="Book Antiqua" w:hAnsi="Book Antiqua"/>
          <w:color w:val="000000"/>
        </w:rPr>
        <w:t> 2015; </w:t>
      </w:r>
      <w:r w:rsidRPr="00CD71FE">
        <w:rPr>
          <w:rFonts w:ascii="Book Antiqua" w:hAnsi="Book Antiqua"/>
          <w:b/>
          <w:bCs/>
          <w:color w:val="000000"/>
        </w:rPr>
        <w:t>42</w:t>
      </w:r>
      <w:r w:rsidRPr="00CD71FE">
        <w:rPr>
          <w:rFonts w:ascii="Book Antiqua" w:hAnsi="Book Antiqua"/>
          <w:color w:val="000000"/>
        </w:rPr>
        <w:t>: 23-41 [PMID: 25270052 DOI: 10.1002/jmri.24768]</w:t>
      </w:r>
    </w:p>
    <w:p w14:paraId="62B45836" w14:textId="4FE9D052"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r w:rsidRPr="004C3323">
        <w:rPr>
          <w:rFonts w:ascii="Book Antiqua" w:hAnsi="Book Antiqua"/>
          <w:b/>
          <w:color w:val="000000"/>
        </w:rPr>
        <w:t>Atlas SW</w:t>
      </w:r>
      <w:r w:rsidRPr="00CD71FE">
        <w:rPr>
          <w:rFonts w:ascii="Book Antiqua" w:hAnsi="Book Antiqua"/>
          <w:color w:val="000000"/>
        </w:rPr>
        <w:t xml:space="preserve"> and KR T, Chapter 13 - </w:t>
      </w:r>
      <w:bookmarkStart w:id="30" w:name="OLE_LINK4"/>
      <w:r w:rsidRPr="00CD71FE">
        <w:rPr>
          <w:rFonts w:ascii="Book Antiqua" w:hAnsi="Book Antiqua"/>
          <w:color w:val="000000"/>
        </w:rPr>
        <w:t>Intracranial Hemorrhage, in Magnetic Resonance Imaging of the Brain and Spine</w:t>
      </w:r>
      <w:bookmarkEnd w:id="30"/>
      <w:r w:rsidRPr="00CD71FE">
        <w:rPr>
          <w:rFonts w:ascii="Book Antiqua" w:hAnsi="Book Antiqua"/>
          <w:color w:val="000000"/>
        </w:rPr>
        <w:t xml:space="preserve">, A. SW, Editor 2009, </w:t>
      </w:r>
      <w:r w:rsidR="004C3323">
        <w:rPr>
          <w:rFonts w:ascii="Book Antiqua" w:hAnsi="Book Antiqua"/>
          <w:color w:val="000000"/>
        </w:rPr>
        <w:t>Lippincott - Williams &amp; Wilkins</w:t>
      </w:r>
    </w:p>
    <w:p w14:paraId="3BA8EA48" w14:textId="20D3BD93"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proofErr w:type="spellStart"/>
      <w:r w:rsidRPr="00CD71FE">
        <w:rPr>
          <w:rFonts w:ascii="Book Antiqua" w:hAnsi="Book Antiqua"/>
          <w:b/>
          <w:bCs/>
          <w:color w:val="000000"/>
        </w:rPr>
        <w:t>Verma</w:t>
      </w:r>
      <w:proofErr w:type="spellEnd"/>
      <w:r w:rsidRPr="00CD71FE">
        <w:rPr>
          <w:rFonts w:ascii="Book Antiqua" w:hAnsi="Book Antiqua"/>
          <w:b/>
          <w:bCs/>
          <w:color w:val="000000"/>
        </w:rPr>
        <w:t xml:space="preserve"> RK</w:t>
      </w:r>
      <w:r w:rsidRPr="00CD71FE">
        <w:rPr>
          <w:rFonts w:ascii="Book Antiqua" w:hAnsi="Book Antiqua"/>
          <w:color w:val="000000"/>
        </w:rPr>
        <w:t xml:space="preserve">, </w:t>
      </w:r>
      <w:proofErr w:type="spellStart"/>
      <w:r w:rsidRPr="00CD71FE">
        <w:rPr>
          <w:rFonts w:ascii="Book Antiqua" w:hAnsi="Book Antiqua"/>
          <w:color w:val="000000"/>
        </w:rPr>
        <w:t>Kottke</w:t>
      </w:r>
      <w:proofErr w:type="spellEnd"/>
      <w:r w:rsidRPr="00CD71FE">
        <w:rPr>
          <w:rFonts w:ascii="Book Antiqua" w:hAnsi="Book Antiqua"/>
          <w:color w:val="000000"/>
        </w:rPr>
        <w:t xml:space="preserve"> R, </w:t>
      </w:r>
      <w:proofErr w:type="spellStart"/>
      <w:r w:rsidRPr="00CD71FE">
        <w:rPr>
          <w:rFonts w:ascii="Book Antiqua" w:hAnsi="Book Antiqua"/>
          <w:color w:val="000000"/>
        </w:rPr>
        <w:t>Andereggen</w:t>
      </w:r>
      <w:proofErr w:type="spellEnd"/>
      <w:r w:rsidRPr="00CD71FE">
        <w:rPr>
          <w:rFonts w:ascii="Book Antiqua" w:hAnsi="Book Antiqua"/>
          <w:color w:val="000000"/>
        </w:rPr>
        <w:t xml:space="preserve"> L, </w:t>
      </w:r>
      <w:proofErr w:type="spellStart"/>
      <w:r w:rsidRPr="00CD71FE">
        <w:rPr>
          <w:rFonts w:ascii="Book Antiqua" w:hAnsi="Book Antiqua"/>
          <w:color w:val="000000"/>
        </w:rPr>
        <w:t>Weisstanner</w:t>
      </w:r>
      <w:proofErr w:type="spellEnd"/>
      <w:r w:rsidRPr="00CD71FE">
        <w:rPr>
          <w:rFonts w:ascii="Book Antiqua" w:hAnsi="Book Antiqua"/>
          <w:color w:val="000000"/>
        </w:rPr>
        <w:t xml:space="preserve"> C, </w:t>
      </w:r>
      <w:proofErr w:type="spellStart"/>
      <w:r w:rsidRPr="00CD71FE">
        <w:rPr>
          <w:rFonts w:ascii="Book Antiqua" w:hAnsi="Book Antiqua"/>
          <w:color w:val="000000"/>
        </w:rPr>
        <w:t>Zubler</w:t>
      </w:r>
      <w:proofErr w:type="spellEnd"/>
      <w:r w:rsidRPr="00CD71FE">
        <w:rPr>
          <w:rFonts w:ascii="Book Antiqua" w:hAnsi="Book Antiqua"/>
          <w:color w:val="000000"/>
        </w:rPr>
        <w:t xml:space="preserve"> C, </w:t>
      </w:r>
      <w:proofErr w:type="spellStart"/>
      <w:r w:rsidRPr="00CD71FE">
        <w:rPr>
          <w:rFonts w:ascii="Book Antiqua" w:hAnsi="Book Antiqua"/>
          <w:color w:val="000000"/>
        </w:rPr>
        <w:t>Gralla</w:t>
      </w:r>
      <w:proofErr w:type="spellEnd"/>
      <w:r w:rsidRPr="00CD71FE">
        <w:rPr>
          <w:rFonts w:ascii="Book Antiqua" w:hAnsi="Book Antiqua"/>
          <w:color w:val="000000"/>
        </w:rPr>
        <w:t xml:space="preserve"> J, Kiefer C, </w:t>
      </w:r>
      <w:proofErr w:type="spellStart"/>
      <w:r w:rsidRPr="00CD71FE">
        <w:rPr>
          <w:rFonts w:ascii="Book Antiqua" w:hAnsi="Book Antiqua"/>
          <w:color w:val="000000"/>
        </w:rPr>
        <w:t>Slotboom</w:t>
      </w:r>
      <w:proofErr w:type="spellEnd"/>
      <w:r w:rsidRPr="00CD71FE">
        <w:rPr>
          <w:rFonts w:ascii="Book Antiqua" w:hAnsi="Book Antiqua"/>
          <w:color w:val="000000"/>
        </w:rPr>
        <w:t xml:space="preserve"> J, Wiest R, </w:t>
      </w:r>
      <w:proofErr w:type="spellStart"/>
      <w:r w:rsidRPr="00CD71FE">
        <w:rPr>
          <w:rFonts w:ascii="Book Antiqua" w:hAnsi="Book Antiqua"/>
          <w:color w:val="000000"/>
        </w:rPr>
        <w:t>Schroth</w:t>
      </w:r>
      <w:proofErr w:type="spellEnd"/>
      <w:r w:rsidRPr="00CD71FE">
        <w:rPr>
          <w:rFonts w:ascii="Book Antiqua" w:hAnsi="Book Antiqua"/>
          <w:color w:val="000000"/>
        </w:rPr>
        <w:t xml:space="preserve"> G, </w:t>
      </w:r>
      <w:proofErr w:type="spellStart"/>
      <w:r w:rsidRPr="00CD71FE">
        <w:rPr>
          <w:rFonts w:ascii="Book Antiqua" w:hAnsi="Book Antiqua"/>
          <w:color w:val="000000"/>
        </w:rPr>
        <w:t>Ozdoba</w:t>
      </w:r>
      <w:proofErr w:type="spellEnd"/>
      <w:r w:rsidRPr="00CD71FE">
        <w:rPr>
          <w:rFonts w:ascii="Book Antiqua" w:hAnsi="Book Antiqua"/>
          <w:color w:val="000000"/>
        </w:rPr>
        <w:t xml:space="preserve"> C, El-</w:t>
      </w:r>
      <w:proofErr w:type="spellStart"/>
      <w:r w:rsidRPr="00CD71FE">
        <w:rPr>
          <w:rFonts w:ascii="Book Antiqua" w:hAnsi="Book Antiqua"/>
          <w:color w:val="000000"/>
        </w:rPr>
        <w:t>Koussy</w:t>
      </w:r>
      <w:proofErr w:type="spellEnd"/>
      <w:r w:rsidRPr="00CD71FE">
        <w:rPr>
          <w:rFonts w:ascii="Book Antiqua" w:hAnsi="Book Antiqua"/>
          <w:color w:val="000000"/>
        </w:rPr>
        <w:t xml:space="preserve"> M. Detecting subarachnoid hemorrhage: comparison of combined FLAIR/SWI versus CT. </w:t>
      </w:r>
      <w:proofErr w:type="spellStart"/>
      <w:r w:rsidRPr="00CD71FE">
        <w:rPr>
          <w:rFonts w:ascii="Book Antiqua" w:hAnsi="Book Antiqua"/>
          <w:i/>
          <w:iCs/>
          <w:color w:val="000000"/>
        </w:rPr>
        <w:t>Eur</w:t>
      </w:r>
      <w:proofErr w:type="spellEnd"/>
      <w:r w:rsidRPr="00CD71FE">
        <w:rPr>
          <w:rFonts w:ascii="Book Antiqua" w:hAnsi="Book Antiqua"/>
          <w:i/>
          <w:iCs/>
          <w:color w:val="000000"/>
        </w:rPr>
        <w:t xml:space="preserve"> J </w:t>
      </w:r>
      <w:proofErr w:type="spellStart"/>
      <w:r w:rsidRPr="00CD71FE">
        <w:rPr>
          <w:rFonts w:ascii="Book Antiqua" w:hAnsi="Book Antiqua"/>
          <w:i/>
          <w:iCs/>
          <w:color w:val="000000"/>
        </w:rPr>
        <w:t>Radiol</w:t>
      </w:r>
      <w:proofErr w:type="spellEnd"/>
      <w:r w:rsidRPr="00CD71FE">
        <w:rPr>
          <w:rFonts w:ascii="Book Antiqua" w:hAnsi="Book Antiqua"/>
          <w:color w:val="000000"/>
        </w:rPr>
        <w:t> 2013; </w:t>
      </w:r>
      <w:r w:rsidRPr="00CD71FE">
        <w:rPr>
          <w:rFonts w:ascii="Book Antiqua" w:hAnsi="Book Antiqua"/>
          <w:b/>
          <w:bCs/>
          <w:color w:val="000000"/>
        </w:rPr>
        <w:t>82</w:t>
      </w:r>
      <w:r w:rsidRPr="00CD71FE">
        <w:rPr>
          <w:rFonts w:ascii="Book Antiqua" w:hAnsi="Book Antiqua"/>
          <w:color w:val="000000"/>
        </w:rPr>
        <w:t>: 1539-1545 [PMID: 23632159 DOI: 10.1016/j.ejrad.2013.03.021]</w:t>
      </w:r>
    </w:p>
    <w:p w14:paraId="5A309DC0" w14:textId="0CFFA40D" w:rsidR="00CD71FE" w:rsidRPr="00CD71FE" w:rsidRDefault="00CD71FE" w:rsidP="00CD71FE">
      <w:pPr>
        <w:pStyle w:val="ListParagraph"/>
        <w:numPr>
          <w:ilvl w:val="0"/>
          <w:numId w:val="1"/>
        </w:numPr>
        <w:adjustRightInd w:val="0"/>
        <w:snapToGrid w:val="0"/>
        <w:spacing w:line="360" w:lineRule="auto"/>
        <w:ind w:left="426" w:hanging="426"/>
        <w:jc w:val="both"/>
        <w:rPr>
          <w:rFonts w:ascii="Book Antiqua" w:hAnsi="Book Antiqua"/>
          <w:color w:val="000000"/>
        </w:rPr>
      </w:pPr>
      <w:r w:rsidRPr="00CD71FE">
        <w:rPr>
          <w:rFonts w:ascii="Book Antiqua" w:hAnsi="Book Antiqua"/>
          <w:b/>
          <w:bCs/>
          <w:color w:val="000000"/>
        </w:rPr>
        <w:t>Yoon W</w:t>
      </w:r>
      <w:r w:rsidRPr="00CD71FE">
        <w:rPr>
          <w:rFonts w:ascii="Book Antiqua" w:hAnsi="Book Antiqua"/>
          <w:color w:val="000000"/>
        </w:rPr>
        <w:t xml:space="preserve">, </w:t>
      </w:r>
      <w:proofErr w:type="spellStart"/>
      <w:r w:rsidRPr="00CD71FE">
        <w:rPr>
          <w:rFonts w:ascii="Book Antiqua" w:hAnsi="Book Antiqua"/>
          <w:color w:val="000000"/>
        </w:rPr>
        <w:t>Seo</w:t>
      </w:r>
      <w:proofErr w:type="spellEnd"/>
      <w:r w:rsidRPr="00CD71FE">
        <w:rPr>
          <w:rFonts w:ascii="Book Antiqua" w:hAnsi="Book Antiqua"/>
          <w:color w:val="000000"/>
        </w:rPr>
        <w:t xml:space="preserve"> JJ, Kim JK, Cho KH, Park JG, Kang HK. Contrast enhancement and contrast extravasation on computed tomography after intra-arterial thrombolysis in patients with acute ischemic stroke. </w:t>
      </w:r>
      <w:r w:rsidRPr="00CD71FE">
        <w:rPr>
          <w:rFonts w:ascii="Book Antiqua" w:hAnsi="Book Antiqua"/>
          <w:i/>
          <w:iCs/>
          <w:color w:val="000000"/>
        </w:rPr>
        <w:t>Stroke</w:t>
      </w:r>
      <w:r w:rsidRPr="00CD71FE">
        <w:rPr>
          <w:rFonts w:ascii="Book Antiqua" w:hAnsi="Book Antiqua"/>
          <w:color w:val="000000"/>
        </w:rPr>
        <w:t> 2004; </w:t>
      </w:r>
      <w:r w:rsidRPr="00CD71FE">
        <w:rPr>
          <w:rFonts w:ascii="Book Antiqua" w:hAnsi="Book Antiqua"/>
          <w:b/>
          <w:bCs/>
          <w:color w:val="000000"/>
        </w:rPr>
        <w:t>35</w:t>
      </w:r>
      <w:r w:rsidRPr="00CD71FE">
        <w:rPr>
          <w:rFonts w:ascii="Book Antiqua" w:hAnsi="Book Antiqua"/>
          <w:color w:val="000000"/>
        </w:rPr>
        <w:t>: 876-881 [PMID: 14988575 DOI: 10.1161/01.STR.0000120726.69501.74]</w:t>
      </w:r>
    </w:p>
    <w:p w14:paraId="789EEB56" w14:textId="77777777" w:rsidR="00265A78" w:rsidRDefault="00265A78" w:rsidP="00265A78">
      <w:pPr>
        <w:pStyle w:val="ListParagraph"/>
        <w:adjustRightInd w:val="0"/>
        <w:snapToGrid w:val="0"/>
        <w:spacing w:line="360" w:lineRule="auto"/>
        <w:ind w:right="110"/>
        <w:jc w:val="right"/>
        <w:rPr>
          <w:rFonts w:ascii="Book Antiqua" w:hAnsi="Book Antiqua"/>
          <w:b/>
          <w:bCs/>
          <w:color w:val="000000"/>
        </w:rPr>
      </w:pPr>
    </w:p>
    <w:p w14:paraId="2EBFB5C9" w14:textId="3770F30E" w:rsidR="00CD3902" w:rsidRPr="00E25631" w:rsidRDefault="00D93A52" w:rsidP="00D93A52">
      <w:pPr>
        <w:pStyle w:val="ListParagraph"/>
        <w:adjustRightInd w:val="0"/>
        <w:snapToGrid w:val="0"/>
        <w:ind w:right="-7"/>
        <w:jc w:val="right"/>
        <w:rPr>
          <w:rFonts w:ascii="Book Antiqua" w:hAnsi="Book Antiqua"/>
        </w:rPr>
      </w:pPr>
      <w:r w:rsidRPr="00D93A52">
        <w:rPr>
          <w:rFonts w:ascii="Book Antiqua" w:hAnsi="Book Antiqua" w:hint="eastAsia"/>
          <w:b/>
          <w:bCs/>
          <w:color w:val="000000"/>
        </w:rPr>
        <w:t>P-</w:t>
      </w:r>
      <w:r w:rsidRPr="00D93A52">
        <w:rPr>
          <w:rFonts w:ascii="Book Antiqua" w:hAnsi="Book Antiqua"/>
          <w:b/>
          <w:bCs/>
          <w:color w:val="000000"/>
        </w:rPr>
        <w:t>R</w:t>
      </w:r>
      <w:r w:rsidRPr="00D93A52">
        <w:rPr>
          <w:rFonts w:ascii="Book Antiqua" w:hAnsi="Book Antiqua" w:hint="eastAsia"/>
          <w:b/>
          <w:bCs/>
          <w:color w:val="000000"/>
        </w:rPr>
        <w:t xml:space="preserve">eviewer: </w:t>
      </w:r>
      <w:proofErr w:type="spellStart"/>
      <w:r w:rsidRPr="0098605C">
        <w:rPr>
          <w:rFonts w:ascii="Book Antiqua" w:hAnsi="Book Antiqua"/>
          <w:bCs/>
          <w:color w:val="000000"/>
        </w:rPr>
        <w:t>Battal</w:t>
      </w:r>
      <w:proofErr w:type="spellEnd"/>
      <w:r w:rsidRPr="0098605C">
        <w:rPr>
          <w:rFonts w:ascii="Book Antiqua" w:hAnsi="Book Antiqua" w:hint="eastAsia"/>
          <w:bCs/>
          <w:color w:val="000000"/>
        </w:rPr>
        <w:t xml:space="preserve"> B, </w:t>
      </w:r>
      <w:proofErr w:type="spellStart"/>
      <w:r w:rsidRPr="0098605C">
        <w:rPr>
          <w:rFonts w:ascii="Book Antiqua" w:hAnsi="Book Antiqua"/>
          <w:bCs/>
          <w:color w:val="000000"/>
        </w:rPr>
        <w:t>Kilickesmez</w:t>
      </w:r>
      <w:proofErr w:type="spellEnd"/>
      <w:r w:rsidRPr="0098605C">
        <w:rPr>
          <w:rFonts w:ascii="Book Antiqua" w:hAnsi="Book Antiqua" w:hint="eastAsia"/>
          <w:bCs/>
          <w:color w:val="000000"/>
        </w:rPr>
        <w:t xml:space="preserve"> O</w:t>
      </w:r>
      <w:r w:rsidRPr="00D93A52">
        <w:rPr>
          <w:rFonts w:ascii="Book Antiqua" w:hAnsi="Book Antiqua" w:hint="eastAsia"/>
          <w:b/>
          <w:bCs/>
          <w:color w:val="000000"/>
        </w:rPr>
        <w:t xml:space="preserve"> S-</w:t>
      </w:r>
      <w:r w:rsidRPr="00D93A52">
        <w:rPr>
          <w:rFonts w:ascii="Book Antiqua" w:hAnsi="Book Antiqua"/>
          <w:b/>
          <w:bCs/>
          <w:color w:val="000000"/>
        </w:rPr>
        <w:t>E</w:t>
      </w:r>
      <w:r w:rsidRPr="00D93A52">
        <w:rPr>
          <w:rFonts w:ascii="Book Antiqua" w:hAnsi="Book Antiqua" w:hint="eastAsia"/>
          <w:b/>
          <w:bCs/>
          <w:color w:val="000000"/>
        </w:rPr>
        <w:t xml:space="preserve">ditor: </w:t>
      </w:r>
      <w:r w:rsidRPr="0098605C">
        <w:rPr>
          <w:rFonts w:ascii="Book Antiqua" w:hAnsi="Book Antiqua" w:hint="eastAsia"/>
          <w:bCs/>
          <w:color w:val="000000"/>
        </w:rPr>
        <w:t>Kong JX</w:t>
      </w:r>
      <w:r w:rsidRPr="00D93A52">
        <w:rPr>
          <w:rFonts w:ascii="Book Antiqua" w:hAnsi="Book Antiqua" w:hint="eastAsia"/>
          <w:b/>
          <w:bCs/>
          <w:color w:val="000000"/>
        </w:rPr>
        <w:t xml:space="preserve"> L-Editor: E-Editor: </w:t>
      </w:r>
      <w:r w:rsidR="00CD3902" w:rsidRPr="00E25631">
        <w:rPr>
          <w:rFonts w:ascii="Book Antiqua" w:hAnsi="Book Antiqua"/>
        </w:rPr>
        <w:br w:type="page"/>
      </w:r>
    </w:p>
    <w:p w14:paraId="1F156340" w14:textId="2110964B" w:rsidR="00B44936" w:rsidRPr="001427DB" w:rsidRDefault="001427DB" w:rsidP="00E25631">
      <w:pPr>
        <w:adjustRightInd w:val="0"/>
        <w:snapToGrid w:val="0"/>
        <w:spacing w:line="360" w:lineRule="auto"/>
        <w:jc w:val="both"/>
        <w:rPr>
          <w:rFonts w:ascii="Book Antiqua" w:eastAsia="宋体" w:hAnsi="Book Antiqua"/>
          <w:b/>
          <w:lang w:eastAsia="zh-CN"/>
        </w:rPr>
      </w:pPr>
      <w:r>
        <w:rPr>
          <w:rFonts w:ascii="Book Antiqua" w:hAnsi="Book Antiqua"/>
          <w:b/>
        </w:rPr>
        <w:lastRenderedPageBreak/>
        <w:t>Table 1</w:t>
      </w:r>
      <w:r w:rsidR="00B44936" w:rsidRPr="00E25631">
        <w:rPr>
          <w:rFonts w:ascii="Book Antiqua" w:hAnsi="Book Antiqua"/>
          <w:b/>
        </w:rPr>
        <w:t xml:space="preserve"> Relaxation </w:t>
      </w:r>
      <w:r w:rsidRPr="00E25631">
        <w:rPr>
          <w:rFonts w:ascii="Book Antiqua" w:hAnsi="Book Antiqua"/>
          <w:b/>
        </w:rPr>
        <w:t>times of iodinated contrast material, blood and physiologic sa</w:t>
      </w:r>
      <w:r w:rsidR="00B44936" w:rsidRPr="00E25631">
        <w:rPr>
          <w:rFonts w:ascii="Book Antiqua" w:hAnsi="Book Antiqua"/>
          <w:b/>
        </w:rPr>
        <w:t>line</w:t>
      </w:r>
      <w:r w:rsidR="006A31BE" w:rsidRPr="00E25631">
        <w:rPr>
          <w:rFonts w:ascii="Book Antiqua" w:hAnsi="Book Antiqua"/>
          <w:b/>
        </w:rPr>
        <w:t xml:space="preserve"> at 1.5T</w:t>
      </w:r>
      <w:r>
        <w:rPr>
          <w:rFonts w:ascii="Book Antiqua" w:eastAsia="宋体" w:hAnsi="Book Antiqua" w:hint="eastAsia"/>
          <w:b/>
          <w:vertAlign w:val="superscript"/>
          <w:lang w:eastAsia="zh-CN"/>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B44936" w:rsidRPr="00E25631" w14:paraId="7E2A6CAA" w14:textId="77777777" w:rsidTr="00F80F79">
        <w:tc>
          <w:tcPr>
            <w:tcW w:w="2952" w:type="dxa"/>
            <w:tcBorders>
              <w:top w:val="single" w:sz="4" w:space="0" w:color="auto"/>
              <w:bottom w:val="single" w:sz="4" w:space="0" w:color="auto"/>
            </w:tcBorders>
          </w:tcPr>
          <w:p w14:paraId="4D1E747A" w14:textId="77777777" w:rsidR="00B44936" w:rsidRPr="00E25631" w:rsidRDefault="00B44936" w:rsidP="00F80F79">
            <w:pPr>
              <w:adjustRightInd w:val="0"/>
              <w:snapToGrid w:val="0"/>
              <w:spacing w:line="360" w:lineRule="auto"/>
              <w:rPr>
                <w:rFonts w:ascii="Book Antiqua" w:hAnsi="Book Antiqua"/>
              </w:rPr>
            </w:pPr>
          </w:p>
        </w:tc>
        <w:tc>
          <w:tcPr>
            <w:tcW w:w="2952" w:type="dxa"/>
            <w:tcBorders>
              <w:top w:val="single" w:sz="4" w:space="0" w:color="auto"/>
              <w:bottom w:val="single" w:sz="4" w:space="0" w:color="auto"/>
            </w:tcBorders>
          </w:tcPr>
          <w:p w14:paraId="24675632" w14:textId="7345394F" w:rsidR="00B44936" w:rsidRPr="00E25631" w:rsidRDefault="00B44936" w:rsidP="00E25631">
            <w:pPr>
              <w:adjustRightInd w:val="0"/>
              <w:snapToGrid w:val="0"/>
              <w:spacing w:line="360" w:lineRule="auto"/>
              <w:jc w:val="both"/>
              <w:rPr>
                <w:rFonts w:ascii="Book Antiqua" w:hAnsi="Book Antiqua"/>
                <w:b/>
              </w:rPr>
            </w:pPr>
            <w:r w:rsidRPr="00E25631">
              <w:rPr>
                <w:rFonts w:ascii="Book Antiqua" w:hAnsi="Book Antiqua"/>
                <w:b/>
              </w:rPr>
              <w:t>T1 Relaxation time (</w:t>
            </w:r>
            <w:proofErr w:type="spellStart"/>
            <w:r w:rsidRPr="00E25631">
              <w:rPr>
                <w:rFonts w:ascii="Book Antiqua" w:hAnsi="Book Antiqua"/>
                <w:b/>
              </w:rPr>
              <w:t>ms</w:t>
            </w:r>
            <w:proofErr w:type="spellEnd"/>
            <w:r w:rsidRPr="00E25631">
              <w:rPr>
                <w:rFonts w:ascii="Book Antiqua" w:hAnsi="Book Antiqua"/>
                <w:b/>
              </w:rPr>
              <w:t>)</w:t>
            </w:r>
          </w:p>
        </w:tc>
        <w:tc>
          <w:tcPr>
            <w:tcW w:w="2952" w:type="dxa"/>
            <w:tcBorders>
              <w:top w:val="single" w:sz="4" w:space="0" w:color="auto"/>
              <w:bottom w:val="single" w:sz="4" w:space="0" w:color="auto"/>
            </w:tcBorders>
          </w:tcPr>
          <w:p w14:paraId="2B6288E4" w14:textId="41B477E5" w:rsidR="00B44936" w:rsidRPr="00E25631" w:rsidRDefault="00B44936" w:rsidP="00E25631">
            <w:pPr>
              <w:adjustRightInd w:val="0"/>
              <w:snapToGrid w:val="0"/>
              <w:spacing w:line="360" w:lineRule="auto"/>
              <w:jc w:val="both"/>
              <w:rPr>
                <w:rFonts w:ascii="Book Antiqua" w:hAnsi="Book Antiqua"/>
                <w:b/>
              </w:rPr>
            </w:pPr>
            <w:r w:rsidRPr="00E25631">
              <w:rPr>
                <w:rFonts w:ascii="Book Antiqua" w:hAnsi="Book Antiqua"/>
                <w:b/>
              </w:rPr>
              <w:t>T2 relaxation time (</w:t>
            </w:r>
            <w:proofErr w:type="spellStart"/>
            <w:r w:rsidRPr="00E25631">
              <w:rPr>
                <w:rFonts w:ascii="Book Antiqua" w:hAnsi="Book Antiqua"/>
                <w:b/>
              </w:rPr>
              <w:t>ms</w:t>
            </w:r>
            <w:proofErr w:type="spellEnd"/>
            <w:r w:rsidRPr="00E25631">
              <w:rPr>
                <w:rFonts w:ascii="Book Antiqua" w:hAnsi="Book Antiqua"/>
                <w:b/>
              </w:rPr>
              <w:t>)</w:t>
            </w:r>
          </w:p>
        </w:tc>
      </w:tr>
      <w:tr w:rsidR="00B44936" w:rsidRPr="00E25631" w14:paraId="021CA717" w14:textId="77777777" w:rsidTr="00F80F79">
        <w:tc>
          <w:tcPr>
            <w:tcW w:w="2952" w:type="dxa"/>
            <w:tcBorders>
              <w:top w:val="single" w:sz="4" w:space="0" w:color="auto"/>
            </w:tcBorders>
          </w:tcPr>
          <w:p w14:paraId="3C97ADCB" w14:textId="0C99F9DA" w:rsidR="00B44936" w:rsidRPr="00F80F79" w:rsidRDefault="00B44936" w:rsidP="00F80F79">
            <w:pPr>
              <w:adjustRightInd w:val="0"/>
              <w:snapToGrid w:val="0"/>
              <w:spacing w:line="360" w:lineRule="auto"/>
              <w:rPr>
                <w:rFonts w:ascii="Book Antiqua" w:eastAsia="宋体" w:hAnsi="Book Antiqua"/>
                <w:lang w:eastAsia="zh-CN"/>
              </w:rPr>
            </w:pPr>
            <w:r w:rsidRPr="00E25631">
              <w:rPr>
                <w:rFonts w:ascii="Book Antiqua" w:hAnsi="Book Antiqua"/>
              </w:rPr>
              <w:t>Iodina</w:t>
            </w:r>
            <w:r w:rsidR="00A43F96" w:rsidRPr="00E25631">
              <w:rPr>
                <w:rFonts w:ascii="Book Antiqua" w:hAnsi="Book Antiqua"/>
              </w:rPr>
              <w:t xml:space="preserve">ted </w:t>
            </w:r>
            <w:r w:rsidR="00F80F79" w:rsidRPr="00E25631">
              <w:rPr>
                <w:rFonts w:ascii="Book Antiqua" w:hAnsi="Book Antiqua"/>
              </w:rPr>
              <w:t>c</w:t>
            </w:r>
            <w:r w:rsidR="00F80F79">
              <w:rPr>
                <w:rFonts w:ascii="Book Antiqua" w:hAnsi="Book Antiqua"/>
              </w:rPr>
              <w:t>ontrast (</w:t>
            </w:r>
            <w:proofErr w:type="spellStart"/>
            <w:r w:rsidR="00F80F79">
              <w:rPr>
                <w:rFonts w:ascii="Book Antiqua" w:hAnsi="Book Antiqua"/>
              </w:rPr>
              <w:t>Iopamidol</w:t>
            </w:r>
            <w:proofErr w:type="spellEnd"/>
            <w:r w:rsidR="00F80F79">
              <w:rPr>
                <w:rFonts w:ascii="Book Antiqua" w:hAnsi="Book Antiqua"/>
              </w:rPr>
              <w:t xml:space="preserve"> 300mg/L)</w:t>
            </w:r>
            <w:r w:rsidR="00F80F79">
              <w:rPr>
                <w:rFonts w:ascii="Book Antiqua" w:eastAsia="宋体" w:hAnsi="Book Antiqua" w:hint="eastAsia"/>
                <w:vertAlign w:val="superscript"/>
                <w:lang w:eastAsia="zh-CN"/>
              </w:rPr>
              <w:t>2</w:t>
            </w:r>
          </w:p>
        </w:tc>
        <w:tc>
          <w:tcPr>
            <w:tcW w:w="2952" w:type="dxa"/>
            <w:tcBorders>
              <w:top w:val="single" w:sz="4" w:space="0" w:color="auto"/>
            </w:tcBorders>
          </w:tcPr>
          <w:p w14:paraId="21F31E4A" w14:textId="27A8D3C7" w:rsidR="00B44936" w:rsidRPr="00E25631" w:rsidRDefault="00F80F79" w:rsidP="00E25631">
            <w:pPr>
              <w:adjustRightInd w:val="0"/>
              <w:snapToGrid w:val="0"/>
              <w:spacing w:line="360" w:lineRule="auto"/>
              <w:jc w:val="both"/>
              <w:rPr>
                <w:rFonts w:ascii="Book Antiqua" w:hAnsi="Book Antiqua"/>
              </w:rPr>
            </w:pPr>
            <w:r w:rsidRPr="00F80F79">
              <w:rPr>
                <w:rFonts w:ascii="Book Antiqua" w:hAnsi="Book Antiqua"/>
              </w:rPr>
              <w:t>Approximately</w:t>
            </w:r>
            <w:r>
              <w:rPr>
                <w:rFonts w:ascii="Book Antiqua" w:eastAsia="宋体" w:hAnsi="Book Antiqua" w:hint="eastAsia"/>
                <w:lang w:eastAsia="zh-CN"/>
              </w:rPr>
              <w:t xml:space="preserve"> </w:t>
            </w:r>
            <w:r w:rsidR="00B44936" w:rsidRPr="00E25631">
              <w:rPr>
                <w:rFonts w:ascii="Book Antiqua" w:hAnsi="Book Antiqua"/>
              </w:rPr>
              <w:t>1100</w:t>
            </w:r>
          </w:p>
        </w:tc>
        <w:tc>
          <w:tcPr>
            <w:tcW w:w="2952" w:type="dxa"/>
            <w:tcBorders>
              <w:top w:val="single" w:sz="4" w:space="0" w:color="auto"/>
            </w:tcBorders>
          </w:tcPr>
          <w:p w14:paraId="06DDB2AF" w14:textId="67996A5C" w:rsidR="00B44936" w:rsidRPr="00E25631" w:rsidRDefault="00F80F79" w:rsidP="00E25631">
            <w:pPr>
              <w:adjustRightInd w:val="0"/>
              <w:snapToGrid w:val="0"/>
              <w:spacing w:line="360" w:lineRule="auto"/>
              <w:jc w:val="both"/>
              <w:rPr>
                <w:rFonts w:ascii="Book Antiqua" w:hAnsi="Book Antiqua"/>
              </w:rPr>
            </w:pPr>
            <w:r w:rsidRPr="00F80F79">
              <w:rPr>
                <w:rFonts w:ascii="Book Antiqua" w:hAnsi="Book Antiqua"/>
              </w:rPr>
              <w:t>Approximately</w:t>
            </w:r>
            <w:r w:rsidR="00B44936" w:rsidRPr="00E25631">
              <w:rPr>
                <w:rFonts w:ascii="Book Antiqua" w:hAnsi="Book Antiqua"/>
              </w:rPr>
              <w:t xml:space="preserve"> 80-100</w:t>
            </w:r>
          </w:p>
        </w:tc>
      </w:tr>
      <w:tr w:rsidR="00B44936" w:rsidRPr="00E25631" w14:paraId="08785C94" w14:textId="77777777" w:rsidTr="00F80F79">
        <w:tc>
          <w:tcPr>
            <w:tcW w:w="2952" w:type="dxa"/>
          </w:tcPr>
          <w:p w14:paraId="2042C3B9" w14:textId="7EC4FAAA" w:rsidR="00B44936" w:rsidRPr="00F80F79" w:rsidRDefault="00B44936" w:rsidP="00F80F79">
            <w:pPr>
              <w:adjustRightInd w:val="0"/>
              <w:snapToGrid w:val="0"/>
              <w:spacing w:line="360" w:lineRule="auto"/>
              <w:rPr>
                <w:rFonts w:ascii="Book Antiqua" w:eastAsia="宋体" w:hAnsi="Book Antiqua"/>
                <w:lang w:eastAsia="zh-CN"/>
              </w:rPr>
            </w:pPr>
            <w:r w:rsidRPr="00E25631">
              <w:rPr>
                <w:rFonts w:ascii="Book Antiqua" w:hAnsi="Book Antiqua"/>
              </w:rPr>
              <w:t>Blood</w:t>
            </w:r>
            <w:r w:rsidR="00F80F79" w:rsidRPr="00F80F79">
              <w:rPr>
                <w:rFonts w:ascii="Book Antiqua" w:eastAsia="宋体" w:hAnsi="Book Antiqua" w:hint="eastAsia"/>
                <w:vertAlign w:val="superscript"/>
                <w:lang w:eastAsia="zh-CN"/>
              </w:rPr>
              <w:t>3</w:t>
            </w:r>
          </w:p>
        </w:tc>
        <w:tc>
          <w:tcPr>
            <w:tcW w:w="2952" w:type="dxa"/>
          </w:tcPr>
          <w:p w14:paraId="3C5B43B0" w14:textId="455ABDD9" w:rsidR="00B44936" w:rsidRPr="00E25631" w:rsidRDefault="00B44936" w:rsidP="00E25631">
            <w:pPr>
              <w:adjustRightInd w:val="0"/>
              <w:snapToGrid w:val="0"/>
              <w:spacing w:line="360" w:lineRule="auto"/>
              <w:jc w:val="both"/>
              <w:rPr>
                <w:rFonts w:ascii="Book Antiqua" w:hAnsi="Book Antiqua"/>
              </w:rPr>
            </w:pPr>
            <w:r w:rsidRPr="00E25631">
              <w:rPr>
                <w:rFonts w:ascii="Book Antiqua" w:hAnsi="Book Antiqua"/>
              </w:rPr>
              <w:t>1200-1400</w:t>
            </w:r>
          </w:p>
        </w:tc>
        <w:tc>
          <w:tcPr>
            <w:tcW w:w="2952" w:type="dxa"/>
          </w:tcPr>
          <w:p w14:paraId="14407941" w14:textId="2DDE2651" w:rsidR="00B44936" w:rsidRPr="00E25631" w:rsidRDefault="00B44936" w:rsidP="00E25631">
            <w:pPr>
              <w:adjustRightInd w:val="0"/>
              <w:snapToGrid w:val="0"/>
              <w:spacing w:line="360" w:lineRule="auto"/>
              <w:jc w:val="both"/>
              <w:rPr>
                <w:rFonts w:ascii="Book Antiqua" w:hAnsi="Book Antiqua"/>
              </w:rPr>
            </w:pPr>
            <w:r w:rsidRPr="00E25631">
              <w:rPr>
                <w:rFonts w:ascii="Book Antiqua" w:hAnsi="Book Antiqua"/>
              </w:rPr>
              <w:t>290-320</w:t>
            </w:r>
          </w:p>
        </w:tc>
      </w:tr>
      <w:tr w:rsidR="00B44936" w:rsidRPr="00E25631" w14:paraId="2848109D" w14:textId="77777777" w:rsidTr="00F80F79">
        <w:tc>
          <w:tcPr>
            <w:tcW w:w="2952" w:type="dxa"/>
            <w:tcBorders>
              <w:bottom w:val="single" w:sz="4" w:space="0" w:color="auto"/>
            </w:tcBorders>
          </w:tcPr>
          <w:p w14:paraId="0C844275" w14:textId="451B073C" w:rsidR="00B44936" w:rsidRPr="00F80F79" w:rsidRDefault="00B44936" w:rsidP="00F80F79">
            <w:pPr>
              <w:adjustRightInd w:val="0"/>
              <w:snapToGrid w:val="0"/>
              <w:spacing w:line="360" w:lineRule="auto"/>
              <w:rPr>
                <w:rFonts w:ascii="Book Antiqua" w:eastAsia="宋体" w:hAnsi="Book Antiqua"/>
                <w:lang w:eastAsia="zh-CN"/>
              </w:rPr>
            </w:pPr>
            <w:r w:rsidRPr="00E25631">
              <w:rPr>
                <w:rFonts w:ascii="Book Antiqua" w:hAnsi="Book Antiqua"/>
              </w:rPr>
              <w:t xml:space="preserve">Physiologic </w:t>
            </w:r>
            <w:r w:rsidR="00F80F79" w:rsidRPr="00E25631">
              <w:rPr>
                <w:rFonts w:ascii="Book Antiqua" w:hAnsi="Book Antiqua"/>
              </w:rPr>
              <w:t>sa</w:t>
            </w:r>
            <w:r w:rsidRPr="00E25631">
              <w:rPr>
                <w:rFonts w:ascii="Book Antiqua" w:hAnsi="Book Antiqua"/>
              </w:rPr>
              <w:t>line</w:t>
            </w:r>
            <w:r w:rsidR="00F80F79" w:rsidRPr="00F80F79">
              <w:rPr>
                <w:rFonts w:ascii="Book Antiqua" w:eastAsia="宋体" w:hAnsi="Book Antiqua" w:hint="eastAsia"/>
                <w:vertAlign w:val="superscript"/>
                <w:lang w:eastAsia="zh-CN"/>
              </w:rPr>
              <w:t>4</w:t>
            </w:r>
          </w:p>
        </w:tc>
        <w:tc>
          <w:tcPr>
            <w:tcW w:w="2952" w:type="dxa"/>
            <w:tcBorders>
              <w:bottom w:val="single" w:sz="4" w:space="0" w:color="auto"/>
            </w:tcBorders>
          </w:tcPr>
          <w:p w14:paraId="48F627D1" w14:textId="55E4CAC6" w:rsidR="00B44936" w:rsidRPr="00E25631" w:rsidRDefault="00F80F79" w:rsidP="00E25631">
            <w:pPr>
              <w:adjustRightInd w:val="0"/>
              <w:snapToGrid w:val="0"/>
              <w:spacing w:line="360" w:lineRule="auto"/>
              <w:jc w:val="both"/>
              <w:rPr>
                <w:rFonts w:ascii="Book Antiqua" w:hAnsi="Book Antiqua"/>
              </w:rPr>
            </w:pPr>
            <w:r w:rsidRPr="00F80F79">
              <w:rPr>
                <w:rFonts w:ascii="Book Antiqua" w:hAnsi="Book Antiqua"/>
              </w:rPr>
              <w:t xml:space="preserve">Approximately </w:t>
            </w:r>
            <w:r w:rsidR="00B44936" w:rsidRPr="00E25631">
              <w:rPr>
                <w:rFonts w:ascii="Book Antiqua" w:hAnsi="Book Antiqua"/>
              </w:rPr>
              <w:t>3000</w:t>
            </w:r>
          </w:p>
        </w:tc>
        <w:tc>
          <w:tcPr>
            <w:tcW w:w="2952" w:type="dxa"/>
            <w:tcBorders>
              <w:bottom w:val="single" w:sz="4" w:space="0" w:color="auto"/>
            </w:tcBorders>
          </w:tcPr>
          <w:p w14:paraId="2662684D" w14:textId="23E2DAF8" w:rsidR="00B44936" w:rsidRPr="00E25631" w:rsidRDefault="00F80F79" w:rsidP="00E25631">
            <w:pPr>
              <w:adjustRightInd w:val="0"/>
              <w:snapToGrid w:val="0"/>
              <w:spacing w:line="360" w:lineRule="auto"/>
              <w:jc w:val="both"/>
              <w:rPr>
                <w:rFonts w:ascii="Book Antiqua" w:hAnsi="Book Antiqua"/>
              </w:rPr>
            </w:pPr>
            <w:r w:rsidRPr="00F80F79">
              <w:rPr>
                <w:rFonts w:ascii="Book Antiqua" w:hAnsi="Book Antiqua"/>
              </w:rPr>
              <w:t xml:space="preserve">Approximately </w:t>
            </w:r>
            <w:r w:rsidR="00B44936" w:rsidRPr="00E25631">
              <w:rPr>
                <w:rFonts w:ascii="Book Antiqua" w:hAnsi="Book Antiqua"/>
              </w:rPr>
              <w:t>1800</w:t>
            </w:r>
          </w:p>
        </w:tc>
      </w:tr>
    </w:tbl>
    <w:p w14:paraId="54867E53" w14:textId="134F388C" w:rsidR="00AD6719" w:rsidRPr="00E25631" w:rsidRDefault="001427DB" w:rsidP="00E25631">
      <w:pPr>
        <w:adjustRightInd w:val="0"/>
        <w:snapToGrid w:val="0"/>
        <w:spacing w:line="360" w:lineRule="auto"/>
        <w:jc w:val="both"/>
        <w:rPr>
          <w:rFonts w:ascii="Book Antiqua" w:hAnsi="Book Antiqua"/>
        </w:rPr>
      </w:pPr>
      <w:r w:rsidRPr="001427DB">
        <w:rPr>
          <w:rFonts w:ascii="Book Antiqua" w:eastAsia="宋体" w:hAnsi="Book Antiqua" w:hint="eastAsia"/>
          <w:vertAlign w:val="superscript"/>
          <w:lang w:eastAsia="zh-CN"/>
        </w:rPr>
        <w:t>1</w:t>
      </w:r>
      <w:r w:rsidR="00C33E64" w:rsidRPr="00E25631">
        <w:rPr>
          <w:rFonts w:ascii="Book Antiqua" w:hAnsi="Book Antiqua"/>
        </w:rPr>
        <w:t xml:space="preserve">There is </w:t>
      </w:r>
      <w:r w:rsidR="00B44936" w:rsidRPr="00E25631">
        <w:rPr>
          <w:rFonts w:ascii="Book Antiqua" w:hAnsi="Book Antiqua"/>
        </w:rPr>
        <w:t xml:space="preserve">notable difference </w:t>
      </w:r>
      <w:r w:rsidR="003C757B" w:rsidRPr="00E25631">
        <w:rPr>
          <w:rFonts w:ascii="Book Antiqua" w:hAnsi="Book Antiqua"/>
        </w:rPr>
        <w:t>between</w:t>
      </w:r>
      <w:r w:rsidR="00B44936" w:rsidRPr="00E25631">
        <w:rPr>
          <w:rFonts w:ascii="Book Antiqua" w:hAnsi="Book Antiqua"/>
        </w:rPr>
        <w:t xml:space="preserve"> the relaxation times</w:t>
      </w:r>
      <w:r w:rsidR="003C757B" w:rsidRPr="00E25631">
        <w:rPr>
          <w:rFonts w:ascii="Book Antiqua" w:hAnsi="Book Antiqua"/>
        </w:rPr>
        <w:t xml:space="preserve"> (RT)</w:t>
      </w:r>
      <w:r w:rsidR="00B44936" w:rsidRPr="00E25631">
        <w:rPr>
          <w:rFonts w:ascii="Book Antiqua" w:hAnsi="Book Antiqua"/>
        </w:rPr>
        <w:t xml:space="preserve"> for physiologic saline </w:t>
      </w:r>
      <w:r w:rsidR="003C757B" w:rsidRPr="00E25631">
        <w:rPr>
          <w:rFonts w:ascii="Book Antiqua" w:hAnsi="Book Antiqua"/>
        </w:rPr>
        <w:t>and</w:t>
      </w:r>
      <w:r w:rsidR="00B44936" w:rsidRPr="00E25631">
        <w:rPr>
          <w:rFonts w:ascii="Book Antiqua" w:hAnsi="Book Antiqua"/>
        </w:rPr>
        <w:t xml:space="preserve"> </w:t>
      </w:r>
      <w:r w:rsidR="00145845" w:rsidRPr="00E25631">
        <w:rPr>
          <w:rFonts w:ascii="Book Antiqua" w:hAnsi="Book Antiqua"/>
        </w:rPr>
        <w:t>iodinated contrast</w:t>
      </w:r>
      <w:r w:rsidR="00721B5B" w:rsidRPr="00E25631">
        <w:rPr>
          <w:rFonts w:ascii="Book Antiqua" w:hAnsi="Book Antiqua"/>
        </w:rPr>
        <w:t xml:space="preserve"> (I</w:t>
      </w:r>
      <w:r w:rsidR="009E047D" w:rsidRPr="00E25631">
        <w:rPr>
          <w:rFonts w:ascii="Book Antiqua" w:hAnsi="Book Antiqua"/>
        </w:rPr>
        <w:t>CM)</w:t>
      </w:r>
      <w:r w:rsidR="00145845" w:rsidRPr="00E25631">
        <w:rPr>
          <w:rFonts w:ascii="Book Antiqua" w:hAnsi="Book Antiqua"/>
        </w:rPr>
        <w:t xml:space="preserve"> or</w:t>
      </w:r>
      <w:r w:rsidR="00A43F96" w:rsidRPr="00E25631">
        <w:rPr>
          <w:rFonts w:ascii="Book Antiqua" w:hAnsi="Book Antiqua"/>
        </w:rPr>
        <w:t xml:space="preserve"> blood.</w:t>
      </w:r>
      <w:r w:rsidR="003C757B" w:rsidRPr="00E25631">
        <w:rPr>
          <w:rFonts w:ascii="Book Antiqua" w:hAnsi="Book Antiqua"/>
        </w:rPr>
        <w:t xml:space="preserve"> </w:t>
      </w:r>
      <w:r w:rsidR="00721B5B" w:rsidRPr="00E25631">
        <w:rPr>
          <w:rFonts w:ascii="Book Antiqua" w:hAnsi="Book Antiqua"/>
        </w:rPr>
        <w:t>While I</w:t>
      </w:r>
      <w:r w:rsidR="009E047D" w:rsidRPr="00E25631">
        <w:rPr>
          <w:rFonts w:ascii="Book Antiqua" w:hAnsi="Book Antiqua"/>
        </w:rPr>
        <w:t>CM</w:t>
      </w:r>
      <w:r w:rsidR="003C757B" w:rsidRPr="00E25631">
        <w:rPr>
          <w:rFonts w:ascii="Book Antiqua" w:hAnsi="Book Antiqua"/>
        </w:rPr>
        <w:t xml:space="preserve"> </w:t>
      </w:r>
      <w:r w:rsidR="00596C6F" w:rsidRPr="00E25631">
        <w:rPr>
          <w:rFonts w:ascii="Book Antiqua" w:hAnsi="Book Antiqua"/>
        </w:rPr>
        <w:t xml:space="preserve">and blood have </w:t>
      </w:r>
      <w:r w:rsidR="003C757B" w:rsidRPr="00E25631">
        <w:rPr>
          <w:rFonts w:ascii="Book Antiqua" w:hAnsi="Book Antiqua"/>
        </w:rPr>
        <w:t>closer and similar</w:t>
      </w:r>
      <w:r w:rsidR="00596C6F" w:rsidRPr="00E25631">
        <w:rPr>
          <w:rFonts w:ascii="Book Antiqua" w:hAnsi="Book Antiqua"/>
        </w:rPr>
        <w:t xml:space="preserve"> RT</w:t>
      </w:r>
      <w:r w:rsidR="003C757B" w:rsidRPr="00E25631">
        <w:rPr>
          <w:rFonts w:ascii="Book Antiqua" w:hAnsi="Book Antiqua"/>
        </w:rPr>
        <w:t>.</w:t>
      </w:r>
      <w:r w:rsidR="00F80F79">
        <w:rPr>
          <w:rFonts w:ascii="Book Antiqua" w:eastAsia="宋体" w:hAnsi="Book Antiqua" w:hint="eastAsia"/>
          <w:lang w:eastAsia="zh-CN"/>
        </w:rPr>
        <w:t xml:space="preserve"> </w:t>
      </w:r>
      <w:r w:rsidR="00F80F79" w:rsidRPr="00F80F79">
        <w:rPr>
          <w:rFonts w:ascii="Book Antiqua" w:hAnsi="Book Antiqua" w:hint="eastAsia"/>
          <w:vertAlign w:val="superscript"/>
        </w:rPr>
        <w:t>2</w:t>
      </w:r>
      <w:r w:rsidR="00A43F96" w:rsidRPr="00E25631">
        <w:rPr>
          <w:rFonts w:ascii="Book Antiqua" w:hAnsi="Book Antiqua"/>
        </w:rPr>
        <w:t xml:space="preserve">Modified from </w:t>
      </w:r>
      <w:proofErr w:type="spellStart"/>
      <w:r w:rsidR="00A43F96" w:rsidRPr="00E25631">
        <w:rPr>
          <w:rFonts w:ascii="Book Antiqua" w:hAnsi="Book Antiqua"/>
        </w:rPr>
        <w:t>Hergan</w:t>
      </w:r>
      <w:proofErr w:type="spellEnd"/>
      <w:r w:rsidR="00F80F79">
        <w:rPr>
          <w:rFonts w:ascii="Book Antiqua" w:eastAsia="宋体" w:hAnsi="Book Antiqua" w:hint="eastAsia"/>
          <w:lang w:eastAsia="zh-CN"/>
        </w:rPr>
        <w:t xml:space="preserve"> </w:t>
      </w:r>
      <w:r w:rsidR="00F80F79" w:rsidRPr="00F80F79">
        <w:rPr>
          <w:rFonts w:ascii="Book Antiqua" w:eastAsia="宋体" w:hAnsi="Book Antiqua" w:hint="eastAsia"/>
          <w:i/>
          <w:lang w:eastAsia="zh-CN"/>
        </w:rPr>
        <w:t>et al</w:t>
      </w:r>
      <w:r w:rsidR="00A43F96" w:rsidRPr="00F80F79">
        <w:rPr>
          <w:rFonts w:ascii="Book Antiqua" w:hAnsi="Book Antiqua"/>
          <w:vertAlign w:val="superscript"/>
        </w:rPr>
        <w:fldChar w:fldCharType="begin"/>
      </w:r>
      <w:r w:rsidR="00A43F96" w:rsidRPr="00F80F79">
        <w:rPr>
          <w:rFonts w:ascii="Book Antiqua" w:hAnsi="Book Antiqua"/>
          <w:vertAlign w:val="superscript"/>
        </w:rPr>
        <w:instrText xml:space="preserve"> ADDIN EN.CITE &lt;EndNote&gt;&lt;Cite&gt;&lt;Author&gt;Hergan&lt;/Author&gt;&lt;Year&gt;1995&lt;/Year&gt;&lt;RecNum&gt;2&lt;/RecNum&gt;&lt;DisplayText&gt;[2]&lt;/DisplayText&gt;&lt;record&gt;&lt;rec-number&gt;2&lt;/rec-number&gt;&lt;foreign-keys&gt;&lt;key app="EN" db-id="wrfwfatz35apr2eppp4xvw5qaawded52a0vw"&gt;2&lt;/key&gt;&lt;/foreign-keys&gt;&lt;ref-type name="Journal Article"&gt;17&lt;/ref-type&gt;&lt;contributors&gt;&lt;authors&gt;&lt;author&gt;Hergan, K.&lt;/author&gt;&lt;author&gt;Doringer, W.&lt;/author&gt;&lt;author&gt;Langle, M.&lt;/author&gt;&lt;author&gt;Oser, W.&lt;/author&gt;&lt;/authors&gt;&lt;/contributors&gt;&lt;auth-address&gt;Zentrales Institut fur Radiologie, LKH Feldkirch, Austria.&lt;/auth-address&gt;&lt;titles&gt;&lt;title&gt;Effects of iodinated contrast agents in MR imaging&lt;/title&gt;&lt;secondary-title&gt;Eur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radiology&lt;/abbr-1&gt;&lt;/alt-periodical&gt;&lt;pages&gt;11-7&lt;/pages&gt;&lt;volume&gt;21&lt;/volume&gt;&lt;number&gt;1&lt;/number&gt;&lt;keywords&gt;&lt;keyword&gt;Adult&lt;/keyword&gt;&lt;keyword&gt;Aged&lt;/keyword&gt;&lt;keyword&gt;Aged, 80 and over&lt;/keyword&gt;&lt;keyword&gt;Artifacts&lt;/keyword&gt;&lt;keyword&gt;*Contrast Media/pharmacokinetics&lt;/keyword&gt;&lt;keyword&gt;Female&lt;/keyword&gt;&lt;keyword&gt;Humans&lt;/keyword&gt;&lt;keyword&gt;Iopamidol/*diagnostic use/pharmacokinetics&lt;/keyword&gt;&lt;keyword&gt;Lumbar Vertebrae/pathology&lt;/keyword&gt;&lt;keyword&gt;*Magnetic Resonance Imaging&lt;/keyword&gt;&lt;keyword&gt;Male&lt;/keyword&gt;&lt;keyword&gt;Metabolic Clearance Rate/physiology&lt;/keyword&gt;&lt;keyword&gt;Middle Aged&lt;/keyword&gt;&lt;keyword&gt;*Myelography&lt;/keyword&gt;&lt;keyword&gt;Spinal Diseases/cerebrospinal fluid/*diagnosis&lt;/keyword&gt;&lt;keyword&gt;Triiodobenzoic Acids/*diagnostic use/pharmacokinetics&lt;/keyword&gt;&lt;/keywords&gt;&lt;dates&gt;&lt;year&gt;1995&lt;/year&gt;&lt;pub-dates&gt;&lt;date&gt;Nov&lt;/date&gt;&lt;/pub-dates&gt;&lt;/dates&gt;&lt;isbn&gt;0720-048X (Print)&amp;#xD;0720-048X (Linking)&lt;/isbn&gt;&lt;accession-num&gt;8654453&lt;/accession-num&gt;&lt;urls&gt;&lt;related-urls&gt;&lt;url&gt;http://www.ncbi.nlm.nih.gov/entrez/query.fcgi?cmd=Retrieve&amp;amp;db=PubMed&amp;amp;dopt=Citation&amp;amp;list_uids=8654453 &lt;/url&gt;&lt;/related-urls&gt;&lt;/urls&gt;&lt;language&gt;eng&lt;/language&gt;&lt;/record&gt;&lt;/Cite&gt;&lt;/EndNote&gt;</w:instrText>
      </w:r>
      <w:r w:rsidR="00A43F96" w:rsidRPr="00F80F79">
        <w:rPr>
          <w:rFonts w:ascii="Book Antiqua" w:hAnsi="Book Antiqua"/>
          <w:vertAlign w:val="superscript"/>
        </w:rPr>
        <w:fldChar w:fldCharType="separate"/>
      </w:r>
      <w:r w:rsidR="00A43F96" w:rsidRPr="00F80F79">
        <w:rPr>
          <w:rFonts w:ascii="Book Antiqua" w:hAnsi="Book Antiqua"/>
          <w:noProof/>
          <w:vertAlign w:val="superscript"/>
        </w:rPr>
        <w:t>[</w:t>
      </w:r>
      <w:hyperlink w:anchor="_ENREF_2" w:tooltip="Hergan, 1995 #2" w:history="1">
        <w:r w:rsidR="00B6110B" w:rsidRPr="00F80F79">
          <w:rPr>
            <w:rFonts w:ascii="Book Antiqua" w:hAnsi="Book Antiqua"/>
            <w:noProof/>
            <w:vertAlign w:val="superscript"/>
          </w:rPr>
          <w:t>2</w:t>
        </w:r>
      </w:hyperlink>
      <w:r w:rsidR="00A43F96" w:rsidRPr="00F80F79">
        <w:rPr>
          <w:rFonts w:ascii="Book Antiqua" w:hAnsi="Book Antiqua"/>
          <w:noProof/>
          <w:vertAlign w:val="superscript"/>
        </w:rPr>
        <w:t>]</w:t>
      </w:r>
      <w:r w:rsidR="00A43F96" w:rsidRPr="00F80F79">
        <w:rPr>
          <w:rFonts w:ascii="Book Antiqua" w:hAnsi="Book Antiqua"/>
          <w:vertAlign w:val="superscript"/>
        </w:rPr>
        <w:fldChar w:fldCharType="end"/>
      </w:r>
      <w:r w:rsidR="00A43F96" w:rsidRPr="00E25631">
        <w:rPr>
          <w:rFonts w:ascii="Book Antiqua" w:hAnsi="Book Antiqua"/>
        </w:rPr>
        <w:t xml:space="preserve">, </w:t>
      </w:r>
      <w:r w:rsidR="006A31BE" w:rsidRPr="00E25631">
        <w:rPr>
          <w:rFonts w:ascii="Book Antiqua" w:hAnsi="Book Antiqua"/>
        </w:rPr>
        <w:t xml:space="preserve">T1 </w:t>
      </w:r>
      <w:r w:rsidR="00A43F96" w:rsidRPr="00E25631">
        <w:rPr>
          <w:rFonts w:ascii="Book Antiqua" w:hAnsi="Book Antiqua"/>
        </w:rPr>
        <w:t xml:space="preserve">values represent </w:t>
      </w:r>
      <w:r w:rsidR="006A31BE" w:rsidRPr="00E25631">
        <w:rPr>
          <w:rFonts w:ascii="Book Antiqua" w:hAnsi="Book Antiqua"/>
        </w:rPr>
        <w:t>time</w:t>
      </w:r>
      <w:r w:rsidR="00A43F96" w:rsidRPr="00E25631">
        <w:rPr>
          <w:rFonts w:ascii="Book Antiqua" w:hAnsi="Book Antiqua"/>
        </w:rPr>
        <w:t xml:space="preserve"> after correction for known </w:t>
      </w:r>
      <w:r w:rsidR="006A31BE" w:rsidRPr="00E25631">
        <w:rPr>
          <w:rFonts w:ascii="Book Antiqua" w:hAnsi="Book Antiqua"/>
        </w:rPr>
        <w:t>25</w:t>
      </w:r>
      <w:r w:rsidR="00F80F79">
        <w:rPr>
          <w:rFonts w:ascii="Book Antiqua" w:eastAsia="宋体" w:hAnsi="Book Antiqua" w:hint="eastAsia"/>
          <w:lang w:eastAsia="zh-CN"/>
        </w:rPr>
        <w:t>%</w:t>
      </w:r>
      <w:r w:rsidR="006A31BE" w:rsidRPr="00E25631">
        <w:rPr>
          <w:rFonts w:ascii="Book Antiqua" w:hAnsi="Book Antiqua"/>
        </w:rPr>
        <w:t xml:space="preserve">-40% increase with every doubling of the magnetic field strength. </w:t>
      </w:r>
      <w:proofErr w:type="gramStart"/>
      <w:r w:rsidR="00F80F79" w:rsidRPr="00F80F79">
        <w:rPr>
          <w:rFonts w:ascii="Book Antiqua" w:hAnsi="Book Antiqua"/>
          <w:vertAlign w:val="superscript"/>
        </w:rPr>
        <w:t>3</w:t>
      </w:r>
      <w:r w:rsidR="00596C6F" w:rsidRPr="00E25631">
        <w:rPr>
          <w:rFonts w:ascii="Book Antiqua" w:hAnsi="Book Antiqua"/>
        </w:rPr>
        <w:t xml:space="preserve">Expected </w:t>
      </w:r>
      <w:r w:rsidR="004150AF" w:rsidRPr="00E25631">
        <w:rPr>
          <w:rFonts w:ascii="Book Antiqua" w:hAnsi="Book Antiqua"/>
        </w:rPr>
        <w:t>RT</w:t>
      </w:r>
      <w:r w:rsidR="00596C6F" w:rsidRPr="00E25631">
        <w:rPr>
          <w:rFonts w:ascii="Book Antiqua" w:hAnsi="Book Antiqua"/>
        </w:rPr>
        <w:t xml:space="preserve"> at 95% oxygen level</w:t>
      </w:r>
      <w:r w:rsidR="00AD6719" w:rsidRPr="00F80F79">
        <w:rPr>
          <w:rFonts w:ascii="Book Antiqua" w:hAnsi="Book Antiqua"/>
          <w:vertAlign w:val="superscript"/>
        </w:rPr>
        <w:fldChar w:fldCharType="begin">
          <w:fldData xml:space="preserve">PEVuZE5vdGU+PENpdGU+PEF1dGhvcj5TdGFuaXN6PC9BdXRob3I+PFllYXI+MTk5ODwvWWVhcj48
UmVjTnVtPjI1PC9SZWNOdW0+PERpc3BsYXlUZXh0PlszLCA0XTwvRGlzcGxheVRleHQ+PHJlY29y
ZD48cmVjLW51bWJlcj4yNTwvcmVjLW51bWJlcj48Zm9yZWlnbi1rZXlzPjxrZXkgYXBwPSJFTiIg
ZGItaWQ9IndyZndmYXR6MzVhcHIyZXBwcDR4dnc1cWFhd2RlZDUyYTB2dyI+MjU8L2tleT48L2Zv
cmVpZ24ta2V5cz48cmVmLXR5cGUgbmFtZT0iSm91cm5hbCBBcnRpY2xlIj4xNzwvcmVmLXR5cGU+
PGNvbnRyaWJ1dG9ycz48YXV0aG9ycz48YXV0aG9yPlN0YW5pc3osIEcuIEouPC9hdXRob3I+PGF1
dGhvcj5MaSwgSi4gRy48L2F1dGhvcj48YXV0aG9yPldyaWdodCwgRy4gQS48L2F1dGhvcj48YXV0
aG9yPkhlbmtlbG1hbiwgUi4gTS48L2F1dGhvcj48L2F1dGhvcnM+PC9jb250cmlidXRvcnM+PGF1
dGgtYWRkcmVzcz5JbWFnaW5nIFJlc2VhcmNoLCBTdW5ueWJyb29rIEhlYWx0aCBTY2llbmNlIENl
bnRyZSwgVW5pdmVyc2l0eSBvZiBUb3Jvcm50bywgT250YXJpbywgQ2FuYWRhLjwvYXV0aC1hZGRy
ZXNzPjx0aXRsZXM+PHRpdGxlPldhdGVyIGR5bmFtaWNzIGluIGh1bWFuIGJsb29kIHZpYSBjb21i
aW5lZCBtZWFzdXJlbWVudHMgb2YgVDIgcmVsYXhhdGlvbiBhbmQgZGlmZnVzaW9uIGluIHRoZSBw
cmVzZW5jZSBvZiBnYWRvbGluaXVtPC90aXRsZT48c2Vjb25kYXJ5LXRpdGxlPk1hZ24gUmVzb24g
TWVkPC9zZWNvbmRhcnktdGl0bGU+PGFsdC10aXRsZT5NYWduZXRpYyByZXNvbmFuY2UgaW4gbWVk
aWNpbmU8L2FsdC10aXRsZT48L3RpdGxlcz48cGVyaW9kaWNhbD48ZnVsbC10aXRsZT5NYWduIFJl
c29uIE1lZDwvZnVsbC10aXRsZT48YWJici0xPk1hZ25ldGljIHJlc29uYW5jZSBpbiBtZWRpY2lu
ZTwvYWJici0xPjwvcGVyaW9kaWNhbD48YWx0LXBlcmlvZGljYWw+PGZ1bGwtdGl0bGU+TWFnbiBS
ZXNvbiBNZWQ8L2Z1bGwtdGl0bGU+PGFiYnItMT5NYWduZXRpYyByZXNvbmFuY2UgaW4gbWVkaWNp
bmU8L2FiYnItMT48L2FsdC1wZXJpb2RpY2FsPjxwYWdlcz4yMjMtMzM8L3BhZ2VzPjx2b2x1bWU+
Mzk8L3ZvbHVtZT48bnVtYmVyPjI8L251bWJlcj48ZWRpdGlvbj4xOTk4LzAyLzIwPC9lZGl0aW9u
PjxrZXl3b3Jkcz48a2V5d29yZD4qQmxvb2Q8L2tleXdvcmQ+PGtleXdvcmQ+KkNvbnRyYXN0IE1l
ZGlhPC9rZXl3b3JkPjxrZXl3b3JkPipHYWRvbGluaXVtPC9rZXl3b3JkPjxrZXl3b3JkPkh1bWFu
czwva2V5d29yZD48a2V5d29yZD5NYWduZXRpYyBSZXNvbmFuY2UgU3BlY3Ryb3Njb3B5LypkaWFn
bm9zdGljIHVzZS9tZXRob2RzPC9rZXl3b3JkPjxrZXl3b3JkPipXYXRlcjwva2V5d29yZD48L2tl
eXdvcmRzPjxkYXRlcz48eWVhcj4xOTk4PC95ZWFyPjxwdWItZGF0ZXM+PGRhdGU+RmViPC9kYXRl
PjwvcHViLWRhdGVzPjwvZGF0ZXM+PGlzYm4+MDc0MC0zMTk0IChQcmludCkmI3hEOzA3NDAtMzE5
NCAoTGlua2luZyk8L2lzYm4+PGFjY2Vzc2lvbi1udW0+OTQ2OTcwNTwvYWNjZXNzaW9uLW51bT48
d29yay10eXBlPlJlc2VhcmNoIFN1cHBvcnQsIE5vbi1VLlMuIEdvdiZhcG9zO3Q8L3dvcmstdHlw
ZT48dXJscz48cmVsYXRlZC11cmxzPjx1cmw+aHR0cDovL3d3dy5uY2JpLm5sbS5uaWguZ292L3B1
Ym1lZC85NDY5NzA1PC91cmw+PC9yZWxhdGVkLXVybHM+PC91cmxzPjxsYW5ndWFnZT5lbmc8L2xh
bmd1YWdlPjwvcmVjb3JkPjwvQ2l0ZT48Q2l0ZT48QXV0aG9yPkdyZWVubWFuPC9BdXRob3I+PFll
YXI+MjAwMzwvWWVhcj48UmVjTnVtPjI2PC9SZWNOdW0+PHJlY29yZD48cmVjLW51bWJlcj4yNjwv
cmVjLW51bWJlcj48Zm9yZWlnbi1rZXlzPjxrZXkgYXBwPSJFTiIgZGItaWQ9IndyZndmYXR6MzVh
cHIyZXBwcDR4dnc1cWFhd2RlZDUyYTB2dyI+MjY8L2tleT48L2ZvcmVpZ24ta2V5cz48cmVmLXR5
cGUgbmFtZT0iSm91cm5hbCBBcnRpY2xlIj4xNzwvcmVmLXR5cGU+PGNvbnRyaWJ1dG9ycz48YXV0
aG9ycz48YXV0aG9yPkdyZWVubWFuLCBSLiBMLjwvYXV0aG9yPjxhdXRob3I+U2hpcm9za3ksIEou
IEUuPC9hdXRob3I+PGF1dGhvcj5NdWxrZXJuLCBSLiBWLjwvYXV0aG9yPjxhdXRob3I+Um9mc2t5
LCBOLiBNLjwvYXV0aG9yPjwvYXV0aG9ycz48L2NvbnRyaWJ1dG9ycz48YXV0aC1hZGRyZXNzPkRl
cGFydG1lbnQgb2YgUmFkaW9sb2d5LCBCZXRoIElzcmFlbCBEZWFjb25lc3MgTWVkaWNhbCBDZW50
ZXIgYW5kIEhhcnZhcmQgTWVkaWNhbCBTY2hvb2wsIEJvc3RvbiwgTWFzc2FjaHVzZXR0cyAwMjEx
NSwgVVNBLiByZ3JlZW5tYUBjYXJlZ3JvdXAuaGFydmFyZC5lZHU8L2F1dGgtYWRkcmVzcz48dGl0
bGVzPjx0aXRsZT5Eb3VibGUgaW52ZXJzaW9uIGJsYWNrLWJsb29kIGZhc3Qgc3Bpbi1lY2hvIGlt
YWdpbmcgb2YgdGhlIGh1bWFuIGhlYXJ0OiBhIGNvbXBhcmlzb24gYmV0d2VlbiAxLjVUIGFuZCAz
LjBUPC90aXRsZT48c2Vjb25kYXJ5LXRpdGxlPkogTWFnbiBSZXNvbiBJbWFnaW5nPC9zZWNvbmRh
cnktdGl0bGU+PGFsdC10aXRsZT5Kb3VybmFsIG9mIG1hZ25ldGljIHJlc29uYW5jZSBpbWFnaW5n
IDogSk1SSTwvYWx0LXRpdGxlPjwvdGl0bGVzPjxwZXJpb2RpY2FsPjxmdWxsLXRpdGxlPkogTWFn
biBSZXNvbiBJbWFnaW5nPC9mdWxsLXRpdGxlPjxhYmJyLTE+Sm91cm5hbCBvZiBtYWduZXRpYyBy
ZXNvbmFuY2UgaW1hZ2luZyA6IEpNUkk8L2FiYnItMT48L3BlcmlvZGljYWw+PGFsdC1wZXJpb2Rp
Y2FsPjxmdWxsLXRpdGxlPkogTWFnbiBSZXNvbiBJbWFnaW5nPC9mdWxsLXRpdGxlPjxhYmJyLTE+
Sm91cm5hbCBvZiBtYWduZXRpYyByZXNvbmFuY2UgaW1hZ2luZyA6IEpNUkk8L2FiYnItMT48L2Fs
dC1wZXJpb2RpY2FsPjxwYWdlcz42NDgtNTU8L3BhZ2VzPjx2b2x1bWU+MTc8L3ZvbHVtZT48bnVt
YmVyPjY8L251bWJlcj48ZWRpdGlvbj4yMDAzLzA1LzI3PC9lZGl0aW9uPjxrZXl3b3Jkcz48a2V5
d29yZD5CbG9vZDwva2V5d29yZD48a2V5d29yZD5IZWFydC8qYW5hdG9teSAmYW1wOyBoaXN0b2xv
Z3k8L2tleXdvcmQ+PGtleXdvcmQ+SHVtYW5zPC9rZXl3b3JkPjxrZXl3b3JkPk1hZ25ldGljIFJl
c29uYW5jZSBJbWFnaW5nLyptZXRob2RzPC9rZXl3b3JkPjxrZXl3b3JkPk1hZ25ldGljczwva2V5
d29yZD48a2V5d29yZD5SZWZlcmVuY2UgVmFsdWVzPC9rZXl3b3JkPjxrZXl3b3JkPlNpZ25hbCBQ
cm9jZXNzaW5nLCBDb21wdXRlci1Bc3Npc3RlZDwva2V5d29yZD48L2tleXdvcmRzPjxkYXRlcz48
eWVhcj4yMDAzPC95ZWFyPjxwdWItZGF0ZXM+PGRhdGU+SnVuPC9kYXRlPjwvcHViLWRhdGVzPjwv
ZGF0ZXM+PGlzYm4+MTA1My0xODA3IChQcmludCkmI3hEOzEwNTMtMTgwNyAoTGlua2luZyk8L2lz
Ym4+PGFjY2Vzc2lvbi1udW0+MTI3NjY4OTM8L2FjY2Vzc2lvbi1udW0+PHdvcmstdHlwZT5Db21w
YXJhdGl2ZSBTdHVkeTwvd29yay10eXBlPjx1cmxzPjxyZWxhdGVkLXVybHM+PHVybD5odHRwOi8v
d3d3Lm5jYmkubmxtLm5paC5nb3YvcHVibWVkLzEyNzY2ODkzPC91cmw+PC9yZWxhdGVkLXVybHM+
PC91cmxzPjxlbGVjdHJvbmljLXJlc291cmNlLW51bT4xMC4xMDAyL2ptcmkuMTAzMTY8L2VsZWN0
cm9uaWMtcmVzb3VyY2UtbnVtPjxsYW5ndWFnZT5lbmc8L2xhbmd1YWdlPjwvcmVjb3JkPjwvQ2l0
ZT48L0VuZE5vdGU+
</w:fldData>
        </w:fldChar>
      </w:r>
      <w:r w:rsidR="009E047D" w:rsidRPr="00F80F79">
        <w:rPr>
          <w:rFonts w:ascii="Book Antiqua" w:hAnsi="Book Antiqua"/>
          <w:vertAlign w:val="superscript"/>
        </w:rPr>
        <w:instrText xml:space="preserve"> ADDIN EN.CITE </w:instrText>
      </w:r>
      <w:r w:rsidR="009E047D" w:rsidRPr="00F80F79">
        <w:rPr>
          <w:rFonts w:ascii="Book Antiqua" w:hAnsi="Book Antiqua"/>
          <w:vertAlign w:val="superscript"/>
        </w:rPr>
        <w:fldChar w:fldCharType="begin">
          <w:fldData xml:space="preserve">PEVuZE5vdGU+PENpdGU+PEF1dGhvcj5TdGFuaXN6PC9BdXRob3I+PFllYXI+MTk5ODwvWWVhcj48
UmVjTnVtPjI1PC9SZWNOdW0+PERpc3BsYXlUZXh0PlszLCA0XTwvRGlzcGxheVRleHQ+PHJlY29y
ZD48cmVjLW51bWJlcj4yNTwvcmVjLW51bWJlcj48Zm9yZWlnbi1rZXlzPjxrZXkgYXBwPSJFTiIg
ZGItaWQ9IndyZndmYXR6MzVhcHIyZXBwcDR4dnc1cWFhd2RlZDUyYTB2dyI+MjU8L2tleT48L2Zv
cmVpZ24ta2V5cz48cmVmLXR5cGUgbmFtZT0iSm91cm5hbCBBcnRpY2xlIj4xNzwvcmVmLXR5cGU+
PGNvbnRyaWJ1dG9ycz48YXV0aG9ycz48YXV0aG9yPlN0YW5pc3osIEcuIEouPC9hdXRob3I+PGF1
dGhvcj5MaSwgSi4gRy48L2F1dGhvcj48YXV0aG9yPldyaWdodCwgRy4gQS48L2F1dGhvcj48YXV0
aG9yPkhlbmtlbG1hbiwgUi4gTS48L2F1dGhvcj48L2F1dGhvcnM+PC9jb250cmlidXRvcnM+PGF1
dGgtYWRkcmVzcz5JbWFnaW5nIFJlc2VhcmNoLCBTdW5ueWJyb29rIEhlYWx0aCBTY2llbmNlIENl
bnRyZSwgVW5pdmVyc2l0eSBvZiBUb3Jvcm50bywgT250YXJpbywgQ2FuYWRhLjwvYXV0aC1hZGRy
ZXNzPjx0aXRsZXM+PHRpdGxlPldhdGVyIGR5bmFtaWNzIGluIGh1bWFuIGJsb29kIHZpYSBjb21i
aW5lZCBtZWFzdXJlbWVudHMgb2YgVDIgcmVsYXhhdGlvbiBhbmQgZGlmZnVzaW9uIGluIHRoZSBw
cmVzZW5jZSBvZiBnYWRvbGluaXVtPC90aXRsZT48c2Vjb25kYXJ5LXRpdGxlPk1hZ24gUmVzb24g
TWVkPC9zZWNvbmRhcnktdGl0bGU+PGFsdC10aXRsZT5NYWduZXRpYyByZXNvbmFuY2UgaW4gbWVk
aWNpbmU8L2FsdC10aXRsZT48L3RpdGxlcz48cGVyaW9kaWNhbD48ZnVsbC10aXRsZT5NYWduIFJl
c29uIE1lZDwvZnVsbC10aXRsZT48YWJici0xPk1hZ25ldGljIHJlc29uYW5jZSBpbiBtZWRpY2lu
ZTwvYWJici0xPjwvcGVyaW9kaWNhbD48YWx0LXBlcmlvZGljYWw+PGZ1bGwtdGl0bGU+TWFnbiBS
ZXNvbiBNZWQ8L2Z1bGwtdGl0bGU+PGFiYnItMT5NYWduZXRpYyByZXNvbmFuY2UgaW4gbWVkaWNp
bmU8L2FiYnItMT48L2FsdC1wZXJpb2RpY2FsPjxwYWdlcz4yMjMtMzM8L3BhZ2VzPjx2b2x1bWU+
Mzk8L3ZvbHVtZT48bnVtYmVyPjI8L251bWJlcj48ZWRpdGlvbj4xOTk4LzAyLzIwPC9lZGl0aW9u
PjxrZXl3b3Jkcz48a2V5d29yZD4qQmxvb2Q8L2tleXdvcmQ+PGtleXdvcmQ+KkNvbnRyYXN0IE1l
ZGlhPC9rZXl3b3JkPjxrZXl3b3JkPipHYWRvbGluaXVtPC9rZXl3b3JkPjxrZXl3b3JkPkh1bWFu
czwva2V5d29yZD48a2V5d29yZD5NYWduZXRpYyBSZXNvbmFuY2UgU3BlY3Ryb3Njb3B5LypkaWFn
bm9zdGljIHVzZS9tZXRob2RzPC9rZXl3b3JkPjxrZXl3b3JkPipXYXRlcjwva2V5d29yZD48L2tl
eXdvcmRzPjxkYXRlcz48eWVhcj4xOTk4PC95ZWFyPjxwdWItZGF0ZXM+PGRhdGU+RmViPC9kYXRl
PjwvcHViLWRhdGVzPjwvZGF0ZXM+PGlzYm4+MDc0MC0zMTk0IChQcmludCkmI3hEOzA3NDAtMzE5
NCAoTGlua2luZyk8L2lzYm4+PGFjY2Vzc2lvbi1udW0+OTQ2OTcwNTwvYWNjZXNzaW9uLW51bT48
d29yay10eXBlPlJlc2VhcmNoIFN1cHBvcnQsIE5vbi1VLlMuIEdvdiZhcG9zO3Q8L3dvcmstdHlw
ZT48dXJscz48cmVsYXRlZC11cmxzPjx1cmw+aHR0cDovL3d3dy5uY2JpLm5sbS5uaWguZ292L3B1
Ym1lZC85NDY5NzA1PC91cmw+PC9yZWxhdGVkLXVybHM+PC91cmxzPjxsYW5ndWFnZT5lbmc8L2xh
bmd1YWdlPjwvcmVjb3JkPjwvQ2l0ZT48Q2l0ZT48QXV0aG9yPkdyZWVubWFuPC9BdXRob3I+PFll
YXI+MjAwMzwvWWVhcj48UmVjTnVtPjI2PC9SZWNOdW0+PHJlY29yZD48cmVjLW51bWJlcj4yNjwv
cmVjLW51bWJlcj48Zm9yZWlnbi1rZXlzPjxrZXkgYXBwPSJFTiIgZGItaWQ9IndyZndmYXR6MzVh
cHIyZXBwcDR4dnc1cWFhd2RlZDUyYTB2dyI+MjY8L2tleT48L2ZvcmVpZ24ta2V5cz48cmVmLXR5
cGUgbmFtZT0iSm91cm5hbCBBcnRpY2xlIj4xNzwvcmVmLXR5cGU+PGNvbnRyaWJ1dG9ycz48YXV0
aG9ycz48YXV0aG9yPkdyZWVubWFuLCBSLiBMLjwvYXV0aG9yPjxhdXRob3I+U2hpcm9za3ksIEou
IEUuPC9hdXRob3I+PGF1dGhvcj5NdWxrZXJuLCBSLiBWLjwvYXV0aG9yPjxhdXRob3I+Um9mc2t5
LCBOLiBNLjwvYXV0aG9yPjwvYXV0aG9ycz48L2NvbnRyaWJ1dG9ycz48YXV0aC1hZGRyZXNzPkRl
cGFydG1lbnQgb2YgUmFkaW9sb2d5LCBCZXRoIElzcmFlbCBEZWFjb25lc3MgTWVkaWNhbCBDZW50
ZXIgYW5kIEhhcnZhcmQgTWVkaWNhbCBTY2hvb2wsIEJvc3RvbiwgTWFzc2FjaHVzZXR0cyAwMjEx
NSwgVVNBLiByZ3JlZW5tYUBjYXJlZ3JvdXAuaGFydmFyZC5lZHU8L2F1dGgtYWRkcmVzcz48dGl0
bGVzPjx0aXRsZT5Eb3VibGUgaW52ZXJzaW9uIGJsYWNrLWJsb29kIGZhc3Qgc3Bpbi1lY2hvIGlt
YWdpbmcgb2YgdGhlIGh1bWFuIGhlYXJ0OiBhIGNvbXBhcmlzb24gYmV0d2VlbiAxLjVUIGFuZCAz
LjBUPC90aXRsZT48c2Vjb25kYXJ5LXRpdGxlPkogTWFnbiBSZXNvbiBJbWFnaW5nPC9zZWNvbmRh
cnktdGl0bGU+PGFsdC10aXRsZT5Kb3VybmFsIG9mIG1hZ25ldGljIHJlc29uYW5jZSBpbWFnaW5n
IDogSk1SSTwvYWx0LXRpdGxlPjwvdGl0bGVzPjxwZXJpb2RpY2FsPjxmdWxsLXRpdGxlPkogTWFn
biBSZXNvbiBJbWFnaW5nPC9mdWxsLXRpdGxlPjxhYmJyLTE+Sm91cm5hbCBvZiBtYWduZXRpYyBy
ZXNvbmFuY2UgaW1hZ2luZyA6IEpNUkk8L2FiYnItMT48L3BlcmlvZGljYWw+PGFsdC1wZXJpb2Rp
Y2FsPjxmdWxsLXRpdGxlPkogTWFnbiBSZXNvbiBJbWFnaW5nPC9mdWxsLXRpdGxlPjxhYmJyLTE+
Sm91cm5hbCBvZiBtYWduZXRpYyByZXNvbmFuY2UgaW1hZ2luZyA6IEpNUkk8L2FiYnItMT48L2Fs
dC1wZXJpb2RpY2FsPjxwYWdlcz42NDgtNTU8L3BhZ2VzPjx2b2x1bWU+MTc8L3ZvbHVtZT48bnVt
YmVyPjY8L251bWJlcj48ZWRpdGlvbj4yMDAzLzA1LzI3PC9lZGl0aW9uPjxrZXl3b3Jkcz48a2V5
d29yZD5CbG9vZDwva2V5d29yZD48a2V5d29yZD5IZWFydC8qYW5hdG9teSAmYW1wOyBoaXN0b2xv
Z3k8L2tleXdvcmQ+PGtleXdvcmQ+SHVtYW5zPC9rZXl3b3JkPjxrZXl3b3JkPk1hZ25ldGljIFJl
c29uYW5jZSBJbWFnaW5nLyptZXRob2RzPC9rZXl3b3JkPjxrZXl3b3JkPk1hZ25ldGljczwva2V5
d29yZD48a2V5d29yZD5SZWZlcmVuY2UgVmFsdWVzPC9rZXl3b3JkPjxrZXl3b3JkPlNpZ25hbCBQ
cm9jZXNzaW5nLCBDb21wdXRlci1Bc3Npc3RlZDwva2V5d29yZD48L2tleXdvcmRzPjxkYXRlcz48
eWVhcj4yMDAzPC95ZWFyPjxwdWItZGF0ZXM+PGRhdGU+SnVuPC9kYXRlPjwvcHViLWRhdGVzPjwv
ZGF0ZXM+PGlzYm4+MTA1My0xODA3IChQcmludCkmI3hEOzEwNTMtMTgwNyAoTGlua2luZyk8L2lz
Ym4+PGFjY2Vzc2lvbi1udW0+MTI3NjY4OTM8L2FjY2Vzc2lvbi1udW0+PHdvcmstdHlwZT5Db21w
YXJhdGl2ZSBTdHVkeTwvd29yay10eXBlPjx1cmxzPjxyZWxhdGVkLXVybHM+PHVybD5odHRwOi8v
d3d3Lm5jYmkubmxtLm5paC5nb3YvcHVibWVkLzEyNzY2ODkzPC91cmw+PC9yZWxhdGVkLXVybHM+
PC91cmxzPjxlbGVjdHJvbmljLXJlc291cmNlLW51bT4xMC4xMDAyL2ptcmkuMTAzMTY8L2VsZWN0
cm9uaWMtcmVzb3VyY2UtbnVtPjxsYW5ndWFnZT5lbmc8L2xhbmd1YWdlPjwvcmVjb3JkPjwvQ2l0
ZT48L0VuZE5vdGU+
</w:fldData>
        </w:fldChar>
      </w:r>
      <w:r w:rsidR="009E047D" w:rsidRPr="00F80F79">
        <w:rPr>
          <w:rFonts w:ascii="Book Antiqua" w:hAnsi="Book Antiqua"/>
          <w:vertAlign w:val="superscript"/>
        </w:rPr>
        <w:instrText xml:space="preserve"> ADDIN EN.CITE.DATA </w:instrText>
      </w:r>
      <w:r w:rsidR="009E047D" w:rsidRPr="00F80F79">
        <w:rPr>
          <w:rFonts w:ascii="Book Antiqua" w:hAnsi="Book Antiqua"/>
          <w:vertAlign w:val="superscript"/>
        </w:rPr>
      </w:r>
      <w:r w:rsidR="009E047D" w:rsidRPr="00F80F79">
        <w:rPr>
          <w:rFonts w:ascii="Book Antiqua" w:hAnsi="Book Antiqua"/>
          <w:vertAlign w:val="superscript"/>
        </w:rPr>
        <w:fldChar w:fldCharType="end"/>
      </w:r>
      <w:r w:rsidR="00AD6719" w:rsidRPr="00F80F79">
        <w:rPr>
          <w:rFonts w:ascii="Book Antiqua" w:hAnsi="Book Antiqua"/>
          <w:vertAlign w:val="superscript"/>
        </w:rPr>
      </w:r>
      <w:r w:rsidR="00AD6719" w:rsidRPr="00F80F79">
        <w:rPr>
          <w:rFonts w:ascii="Book Antiqua" w:hAnsi="Book Antiqua"/>
          <w:vertAlign w:val="superscript"/>
        </w:rPr>
        <w:fldChar w:fldCharType="separate"/>
      </w:r>
      <w:r w:rsidR="009E047D" w:rsidRPr="00F80F79">
        <w:rPr>
          <w:rFonts w:ascii="Book Antiqua" w:hAnsi="Book Antiqua"/>
          <w:noProof/>
          <w:vertAlign w:val="superscript"/>
        </w:rPr>
        <w:t>[</w:t>
      </w:r>
      <w:hyperlink w:anchor="_ENREF_3" w:tooltip="Greenman, 2003 #26" w:history="1">
        <w:r w:rsidR="00B6110B" w:rsidRPr="00F80F79">
          <w:rPr>
            <w:rFonts w:ascii="Book Antiqua" w:hAnsi="Book Antiqua"/>
            <w:noProof/>
            <w:vertAlign w:val="superscript"/>
          </w:rPr>
          <w:t>3</w:t>
        </w:r>
      </w:hyperlink>
      <w:r w:rsidR="00F80F79" w:rsidRPr="00F80F79">
        <w:rPr>
          <w:rFonts w:ascii="Book Antiqua" w:hAnsi="Book Antiqua"/>
          <w:noProof/>
          <w:vertAlign w:val="superscript"/>
        </w:rPr>
        <w:t>,</w:t>
      </w:r>
      <w:hyperlink w:anchor="_ENREF_4" w:tooltip="Stanisz, 1998 #25" w:history="1">
        <w:r w:rsidR="00B6110B" w:rsidRPr="00F80F79">
          <w:rPr>
            <w:rFonts w:ascii="Book Antiqua" w:hAnsi="Book Antiqua"/>
            <w:noProof/>
            <w:vertAlign w:val="superscript"/>
          </w:rPr>
          <w:t>4</w:t>
        </w:r>
      </w:hyperlink>
      <w:r w:rsidR="009E047D" w:rsidRPr="00F80F79">
        <w:rPr>
          <w:rFonts w:ascii="Book Antiqua" w:hAnsi="Book Antiqua"/>
          <w:noProof/>
          <w:vertAlign w:val="superscript"/>
        </w:rPr>
        <w:t>]</w:t>
      </w:r>
      <w:r w:rsidR="00AD6719" w:rsidRPr="00F80F79">
        <w:rPr>
          <w:rFonts w:ascii="Book Antiqua" w:hAnsi="Book Antiqua"/>
          <w:vertAlign w:val="superscript"/>
        </w:rPr>
        <w:fldChar w:fldCharType="end"/>
      </w:r>
      <w:r w:rsidR="00AD6719" w:rsidRPr="00E25631">
        <w:rPr>
          <w:rFonts w:ascii="Book Antiqua" w:hAnsi="Book Antiqua"/>
        </w:rPr>
        <w:t>.</w:t>
      </w:r>
      <w:proofErr w:type="gramEnd"/>
      <w:r w:rsidR="00F80F79">
        <w:rPr>
          <w:rFonts w:ascii="Book Antiqua" w:eastAsia="宋体" w:hAnsi="Book Antiqua" w:hint="eastAsia"/>
          <w:lang w:eastAsia="zh-CN"/>
        </w:rPr>
        <w:t xml:space="preserve"> </w:t>
      </w:r>
      <w:proofErr w:type="gramStart"/>
      <w:r w:rsidR="00F80F79" w:rsidRPr="00F80F79">
        <w:rPr>
          <w:rFonts w:ascii="Book Antiqua" w:eastAsia="宋体" w:hAnsi="Book Antiqua" w:hint="eastAsia"/>
          <w:vertAlign w:val="superscript"/>
          <w:lang w:eastAsia="zh-CN"/>
        </w:rPr>
        <w:t>4</w:t>
      </w:r>
      <w:r w:rsidR="00AD6719" w:rsidRPr="00E25631">
        <w:rPr>
          <w:rFonts w:ascii="Book Antiqua" w:hAnsi="Book Antiqua"/>
        </w:rPr>
        <w:t xml:space="preserve">References </w:t>
      </w:r>
      <w:r w:rsidR="00AD6719" w:rsidRPr="00E25631">
        <w:rPr>
          <w:rFonts w:ascii="Book Antiqua" w:hAnsi="Book Antiqua"/>
        </w:rPr>
        <w:fldChar w:fldCharType="begin">
          <w:fldData xml:space="preserve">PEVuZE5vdGU+PENpdGU+PEF1dGhvcj5KYW5uZSBkJmFwb3M7T3RoZWU8L0F1dGhvcj48WWVhcj4y
MDAzPC9ZZWFyPjxSZWNOdW0+Mjc8L1JlY051bT48RGlzcGxheVRleHQ+WzIsIDVdPC9EaXNwbGF5
VGV4dD48cmVjb3JkPjxyZWMtbnVtYmVyPjI3PC9yZWMtbnVtYmVyPjxmb3JlaWduLWtleXM+PGtl
eSBhcHA9IkVOIiBkYi1pZD0id3Jmd2ZhdHozNWFwcjJlcHBwNHh2dzVxYWF3ZGVkNTJhMHZ3Ij4y
Nzwva2V5PjwvZm9yZWlnbi1rZXlzPjxyZWYtdHlwZSBuYW1lPSJKb3VybmFsIEFydGljbGUiPjE3
PC9yZWYtdHlwZT48Y29udHJpYnV0b3JzPjxhdXRob3JzPjxhdXRob3I+SmFubmUgZCZhcG9zO090
aGVlLCBCLjwvYXV0aG9yPjxhdXRob3I+UmFjaG11dGgsIEcuPC9hdXRob3I+PGF1dGhvcj5NdW5h
c2luZ2hlLCBKLjwvYXV0aG9yPjxhdXRob3I+TGFuZywgRS4gVi48L2F1dGhvcj48L2F1dGhvcnM+
PC9jb250cmlidXRvcnM+PGF1dGgtYWRkcmVzcz5EZXBhcnRtZW50IG9mIFJhZGlvbG9neSAtIFcv
Q0MgMzM1LCBCZXRoIElzcmFlbCBEZWFjb25lc3MgTWVkaWNhbCBDZW50ZXIsIDMzMCBCcm9va2xp
bmUgQXZlbnVlLCBCb3N0b24sIE1BIDAyMjE1LTU0MDAsIFVTQS48L2F1dGgtYWRkcmVzcz48dGl0
bGVzPjx0aXRsZT5UaGUgZWZmZWN0IG9mIGh5cGVyb3h5Z2VuYXRpb24gb24gVDEgcmVsYXhhdGlv
biB0aW1lIGluIHZpdHJvPC90aXRsZT48c2Vjb25kYXJ5LXRpdGxlPkFjYWQgUmFkaW9sPC9zZWNv
bmRhcnktdGl0bGU+PGFsdC10aXRsZT5BY2FkZW1pYyByYWRpb2xvZ3k8L2FsdC10aXRsZT48L3Rp
dGxlcz48cGVyaW9kaWNhbD48ZnVsbC10aXRsZT5BY2FkIFJhZGlvbDwvZnVsbC10aXRsZT48YWJi
ci0xPkFjYWRlbWljIHJhZGlvbG9neTwvYWJici0xPjwvcGVyaW9kaWNhbD48YWx0LXBlcmlvZGlj
YWw+PGZ1bGwtdGl0bGU+QWNhZCBSYWRpb2w8L2Z1bGwtdGl0bGU+PGFiYnItMT5BY2FkZW1pYyBy
YWRpb2xvZ3k8L2FiYnItMT48L2FsdC1wZXJpb2RpY2FsPjxwYWdlcz44NTQtNjA8L3BhZ2VzPjx2
b2x1bWU+MTA8L3ZvbHVtZT48bnVtYmVyPjg8L251bWJlcj48ZWRpdGlvbj4yMDAzLzA4LzMwPC9l
ZGl0aW9uPjxrZXl3b3Jkcz48a2V5d29yZD5JbiBWaXRybyBUZWNobmlxdWVzPC9rZXl3b3JkPjxr
ZXl3b3JkPipNYWduZXRpYyBSZXNvbmFuY2UgU3BlY3Ryb3Njb3B5PC9rZXl3b3JkPjxrZXl3b3Jk
Pk94eWdlbi8qYmxvb2Q8L2tleXdvcmQ+PGtleXdvcmQ+UGxhc21hL2NoZW1pc3RyeTwva2V5d29y
ZD48a2V5d29yZD5SZWdyZXNzaW9uIEFuYWx5c2lzPC9rZXl3b3JkPjxrZXl3b3JkPlNhbGl2YS8q
Y2hlbWlzdHJ5PC9rZXl3b3JkPjwva2V5d29yZHM+PGRhdGVzPjx5ZWFyPjIwMDM8L3llYXI+PHB1
Yi1kYXRlcz48ZGF0ZT5BdWc8L2RhdGU+PC9wdWItZGF0ZXM+PC9kYXRlcz48aXNibj4xMDc2LTYz
MzIgKFByaW50KSYjeEQ7MTA3Ni02MzMyIChMaW5raW5nKTwvaXNibj48YWNjZXNzaW9uLW51bT4x
Mjk0NTkxOTwvYWNjZXNzaW9uLW51bT48d29yay10eXBlPlJlc2VhcmNoIFN1cHBvcnQsIFUuUy4g
R292JmFwb3M7dCwgUC5ILlMuPC93b3JrLXR5cGU+PHVybHM+PHJlbGF0ZWQtdXJscz48dXJsPmh0
dHA6Ly93d3cubmNiaS5ubG0ubmloLmdvdi9wdWJtZWQvMTI5NDU5MTk8L3VybD48L3JlbGF0ZWQt
dXJscz48L3VybHM+PGxhbmd1YWdlPmVuZzwvbGFuZ3VhZ2U+PC9yZWNvcmQ+PC9DaXRlPjxDaXRl
PjxBdXRob3I+SGVyZ2FuPC9BdXRob3I+PFllYXI+MTk5NTwvWWVhcj48UmVjTnVtPjI8L1JlY051
bT48cmVjb3JkPjxyZWMtbnVtYmVyPjI8L3JlYy1udW1iZXI+PGZvcmVpZ24ta2V5cz48a2V5IGFw
cD0iRU4iIGRiLWlkPSJ3cmZ3ZmF0ejM1YXByMmVwcHA0eHZ3NXFhYXdkZWQ1MmEwdnciPjI8L2tl
eT48L2ZvcmVpZ24ta2V5cz48cmVmLXR5cGUgbmFtZT0iSm91cm5hbCBBcnRpY2xlIj4xNzwvcmVm
LXR5cGU+PGNvbnRyaWJ1dG9ycz48YXV0aG9ycz48YXV0aG9yPkhlcmdhbiwgSy48L2F1dGhvcj48
YXV0aG9yPkRvcmluZ2VyLCBXLjwvYXV0aG9yPjxhdXRob3I+TGFuZ2xlLCBNLjwvYXV0aG9yPjxh
dXRob3I+T3NlciwgVy48L2F1dGhvcj48L2F1dGhvcnM+PC9jb250cmlidXRvcnM+PGF1dGgtYWRk
cmVzcz5aZW50cmFsZXMgSW5zdGl0dXQgZnVyIFJhZGlvbG9naWUsIExLSCBGZWxka2lyY2gsIEF1
c3RyaWEuPC9hdXRoLWFkZHJlc3M+PHRpdGxlcz48dGl0bGU+RWZmZWN0cyBvZiBpb2RpbmF0ZWQg
Y29udHJhc3QgYWdlbnRzIGluIE1SIGltYWdpbmc8L3RpdGxlPjxzZWNvbmRhcnktdGl0bGU+RXVy
IEogUmFkaW9sPC9zZWNvbmRhcnktdGl0bGU+PGFsdC10aXRsZT5FdXJvcGVhbiBqb3VybmFsIG9m
IHJhZGlvbG9neTwvYWx0LXRpdGxlPjwvdGl0bGVzPjxwZXJpb2RpY2FsPjxmdWxsLXRpdGxlPkV1
ciBKIFJhZGlvbDwvZnVsbC10aXRsZT48YWJici0xPkV1cm9wZWFuIGpvdXJuYWwgb2YgcmFkaW9s
b2d5PC9hYmJyLTE+PC9wZXJpb2RpY2FsPjxhbHQtcGVyaW9kaWNhbD48ZnVsbC10aXRsZT5FdXIg
SiBSYWRpb2w8L2Z1bGwtdGl0bGU+PGFiYnItMT5FdXJvcGVhbiBqb3VybmFsIG9mIHJhZGlvbG9n
eTwvYWJici0xPjwvYWx0LXBlcmlvZGljYWw+PHBhZ2VzPjExLTc8L3BhZ2VzPjx2b2x1bWU+MjE8
L3ZvbHVtZT48bnVtYmVyPjE8L251bWJlcj48a2V5d29yZHM+PGtleXdvcmQ+QWR1bHQ8L2tleXdv
cmQ+PGtleXdvcmQ+QWdlZDwva2V5d29yZD48a2V5d29yZD5BZ2VkLCA4MCBhbmQgb3Zlcjwva2V5
d29yZD48a2V5d29yZD5BcnRpZmFjdHM8L2tleXdvcmQ+PGtleXdvcmQ+KkNvbnRyYXN0IE1lZGlh
L3BoYXJtYWNva2luZXRpY3M8L2tleXdvcmQ+PGtleXdvcmQ+RmVtYWxlPC9rZXl3b3JkPjxrZXl3
b3JkPkh1bWFuczwva2V5d29yZD48a2V5d29yZD5Jb3BhbWlkb2wvKmRpYWdub3N0aWMgdXNlL3Bo
YXJtYWNva2luZXRpY3M8L2tleXdvcmQ+PGtleXdvcmQ+THVtYmFyIFZlcnRlYnJhZS9wYXRob2xv
Z3k8L2tleXdvcmQ+PGtleXdvcmQ+Kk1hZ25ldGljIFJlc29uYW5jZSBJbWFnaW5nPC9rZXl3b3Jk
PjxrZXl3b3JkPk1hbGU8L2tleXdvcmQ+PGtleXdvcmQ+TWV0YWJvbGljIENsZWFyYW5jZSBSYXRl
L3BoeXNpb2xvZ3k8L2tleXdvcmQ+PGtleXdvcmQ+TWlkZGxlIEFnZWQ8L2tleXdvcmQ+PGtleXdv
cmQ+Kk15ZWxvZ3JhcGh5PC9rZXl3b3JkPjxrZXl3b3JkPlNwaW5hbCBEaXNlYXNlcy9jZXJlYnJv
c3BpbmFsIGZsdWlkLypkaWFnbm9zaXM8L2tleXdvcmQ+PGtleXdvcmQ+VHJpaW9kb2JlbnpvaWMg
QWNpZHMvKmRpYWdub3N0aWMgdXNlL3BoYXJtYWNva2luZXRpY3M8L2tleXdvcmQ+PC9rZXl3b3Jk
cz48ZGF0ZXM+PHllYXI+MTk5NTwveWVhcj48cHViLWRhdGVzPjxkYXRlPk5vdjwvZGF0ZT48L3B1
Yi1kYXRlcz48L2RhdGVzPjxpc2JuPjA3MjAtMDQ4WCAoUHJpbnQpJiN4RDswNzIwLTA0OFggKExp
bmtpbmcpPC9pc2JuPjxhY2Nlc3Npb24tbnVtPjg2NTQ0NTM8L2FjY2Vzc2lvbi1udW0+PHVybHM+
PHJlbGF0ZWQtdXJscz48dXJsPmh0dHA6Ly93d3cubmNiaS5ubG0ubmloLmdvdi9lbnRyZXovcXVl
cnkuZmNnaT9jbWQ9UmV0cmlldmUmYW1wO2RiPVB1Yk1lZCZhbXA7ZG9wdD1DaXRhdGlvbiZhbXA7
bGlzdF91aWRzPTg2NTQ0NTMgPC91cmw+PC9yZWxhdGVkLXVybHM+PC91cmxzPjxsYW5ndWFnZT5l
bmc8L2xhbmd1YWdlPjwvcmVjb3JkPjwvQ2l0ZT48L0VuZE5vdGU+AG==
</w:fldData>
        </w:fldChar>
      </w:r>
      <w:r w:rsidR="009E047D" w:rsidRPr="00E25631">
        <w:rPr>
          <w:rFonts w:ascii="Book Antiqua" w:hAnsi="Book Antiqua"/>
        </w:rPr>
        <w:instrText xml:space="preserve"> ADDIN EN.CITE </w:instrText>
      </w:r>
      <w:r w:rsidR="009E047D" w:rsidRPr="00E25631">
        <w:rPr>
          <w:rFonts w:ascii="Book Antiqua" w:hAnsi="Book Antiqua"/>
        </w:rPr>
        <w:fldChar w:fldCharType="begin">
          <w:fldData xml:space="preserve">PEVuZE5vdGU+PENpdGU+PEF1dGhvcj5KYW5uZSBkJmFwb3M7T3RoZWU8L0F1dGhvcj48WWVhcj4y
MDAzPC9ZZWFyPjxSZWNOdW0+Mjc8L1JlY051bT48RGlzcGxheVRleHQ+WzIsIDVdPC9EaXNwbGF5
VGV4dD48cmVjb3JkPjxyZWMtbnVtYmVyPjI3PC9yZWMtbnVtYmVyPjxmb3JlaWduLWtleXM+PGtl
eSBhcHA9IkVOIiBkYi1pZD0id3Jmd2ZhdHozNWFwcjJlcHBwNHh2dzVxYWF3ZGVkNTJhMHZ3Ij4y
Nzwva2V5PjwvZm9yZWlnbi1rZXlzPjxyZWYtdHlwZSBuYW1lPSJKb3VybmFsIEFydGljbGUiPjE3
PC9yZWYtdHlwZT48Y29udHJpYnV0b3JzPjxhdXRob3JzPjxhdXRob3I+SmFubmUgZCZhcG9zO090
aGVlLCBCLjwvYXV0aG9yPjxhdXRob3I+UmFjaG11dGgsIEcuPC9hdXRob3I+PGF1dGhvcj5NdW5h
c2luZ2hlLCBKLjwvYXV0aG9yPjxhdXRob3I+TGFuZywgRS4gVi48L2F1dGhvcj48L2F1dGhvcnM+
PC9jb250cmlidXRvcnM+PGF1dGgtYWRkcmVzcz5EZXBhcnRtZW50IG9mIFJhZGlvbG9neSAtIFcv
Q0MgMzM1LCBCZXRoIElzcmFlbCBEZWFjb25lc3MgTWVkaWNhbCBDZW50ZXIsIDMzMCBCcm9va2xp
bmUgQXZlbnVlLCBCb3N0b24sIE1BIDAyMjE1LTU0MDAsIFVTQS48L2F1dGgtYWRkcmVzcz48dGl0
bGVzPjx0aXRsZT5UaGUgZWZmZWN0IG9mIGh5cGVyb3h5Z2VuYXRpb24gb24gVDEgcmVsYXhhdGlv
biB0aW1lIGluIHZpdHJvPC90aXRsZT48c2Vjb25kYXJ5LXRpdGxlPkFjYWQgUmFkaW9sPC9zZWNv
bmRhcnktdGl0bGU+PGFsdC10aXRsZT5BY2FkZW1pYyByYWRpb2xvZ3k8L2FsdC10aXRsZT48L3Rp
dGxlcz48cGVyaW9kaWNhbD48ZnVsbC10aXRsZT5BY2FkIFJhZGlvbDwvZnVsbC10aXRsZT48YWJi
ci0xPkFjYWRlbWljIHJhZGlvbG9neTwvYWJici0xPjwvcGVyaW9kaWNhbD48YWx0LXBlcmlvZGlj
YWw+PGZ1bGwtdGl0bGU+QWNhZCBSYWRpb2w8L2Z1bGwtdGl0bGU+PGFiYnItMT5BY2FkZW1pYyBy
YWRpb2xvZ3k8L2FiYnItMT48L2FsdC1wZXJpb2RpY2FsPjxwYWdlcz44NTQtNjA8L3BhZ2VzPjx2
b2x1bWU+MTA8L3ZvbHVtZT48bnVtYmVyPjg8L251bWJlcj48ZWRpdGlvbj4yMDAzLzA4LzMwPC9l
ZGl0aW9uPjxrZXl3b3Jkcz48a2V5d29yZD5JbiBWaXRybyBUZWNobmlxdWVzPC9rZXl3b3JkPjxr
ZXl3b3JkPipNYWduZXRpYyBSZXNvbmFuY2UgU3BlY3Ryb3Njb3B5PC9rZXl3b3JkPjxrZXl3b3Jk
Pk94eWdlbi8qYmxvb2Q8L2tleXdvcmQ+PGtleXdvcmQ+UGxhc21hL2NoZW1pc3RyeTwva2V5d29y
ZD48a2V5d29yZD5SZWdyZXNzaW9uIEFuYWx5c2lzPC9rZXl3b3JkPjxrZXl3b3JkPlNhbGl2YS8q
Y2hlbWlzdHJ5PC9rZXl3b3JkPjwva2V5d29yZHM+PGRhdGVzPjx5ZWFyPjIwMDM8L3llYXI+PHB1
Yi1kYXRlcz48ZGF0ZT5BdWc8L2RhdGU+PC9wdWItZGF0ZXM+PC9kYXRlcz48aXNibj4xMDc2LTYz
MzIgKFByaW50KSYjeEQ7MTA3Ni02MzMyIChMaW5raW5nKTwvaXNibj48YWNjZXNzaW9uLW51bT4x
Mjk0NTkxOTwvYWNjZXNzaW9uLW51bT48d29yay10eXBlPlJlc2VhcmNoIFN1cHBvcnQsIFUuUy4g
R292JmFwb3M7dCwgUC5ILlMuPC93b3JrLXR5cGU+PHVybHM+PHJlbGF0ZWQtdXJscz48dXJsPmh0
dHA6Ly93d3cubmNiaS5ubG0ubmloLmdvdi9wdWJtZWQvMTI5NDU5MTk8L3VybD48L3JlbGF0ZWQt
dXJscz48L3VybHM+PGxhbmd1YWdlPmVuZzwvbGFuZ3VhZ2U+PC9yZWNvcmQ+PC9DaXRlPjxDaXRl
PjxBdXRob3I+SGVyZ2FuPC9BdXRob3I+PFllYXI+MTk5NTwvWWVhcj48UmVjTnVtPjI8L1JlY051
bT48cmVjb3JkPjxyZWMtbnVtYmVyPjI8L3JlYy1udW1iZXI+PGZvcmVpZ24ta2V5cz48a2V5IGFw
cD0iRU4iIGRiLWlkPSJ3cmZ3ZmF0ejM1YXByMmVwcHA0eHZ3NXFhYXdkZWQ1MmEwdnciPjI8L2tl
eT48L2ZvcmVpZ24ta2V5cz48cmVmLXR5cGUgbmFtZT0iSm91cm5hbCBBcnRpY2xlIj4xNzwvcmVm
LXR5cGU+PGNvbnRyaWJ1dG9ycz48YXV0aG9ycz48YXV0aG9yPkhlcmdhbiwgSy48L2F1dGhvcj48
YXV0aG9yPkRvcmluZ2VyLCBXLjwvYXV0aG9yPjxhdXRob3I+TGFuZ2xlLCBNLjwvYXV0aG9yPjxh
dXRob3I+T3NlciwgVy48L2F1dGhvcj48L2F1dGhvcnM+PC9jb250cmlidXRvcnM+PGF1dGgtYWRk
cmVzcz5aZW50cmFsZXMgSW5zdGl0dXQgZnVyIFJhZGlvbG9naWUsIExLSCBGZWxka2lyY2gsIEF1
c3RyaWEuPC9hdXRoLWFkZHJlc3M+PHRpdGxlcz48dGl0bGU+RWZmZWN0cyBvZiBpb2RpbmF0ZWQg
Y29udHJhc3QgYWdlbnRzIGluIE1SIGltYWdpbmc8L3RpdGxlPjxzZWNvbmRhcnktdGl0bGU+RXVy
IEogUmFkaW9sPC9zZWNvbmRhcnktdGl0bGU+PGFsdC10aXRsZT5FdXJvcGVhbiBqb3VybmFsIG9m
IHJhZGlvbG9neTwvYWx0LXRpdGxlPjwvdGl0bGVzPjxwZXJpb2RpY2FsPjxmdWxsLXRpdGxlPkV1
ciBKIFJhZGlvbDwvZnVsbC10aXRsZT48YWJici0xPkV1cm9wZWFuIGpvdXJuYWwgb2YgcmFkaW9s
b2d5PC9hYmJyLTE+PC9wZXJpb2RpY2FsPjxhbHQtcGVyaW9kaWNhbD48ZnVsbC10aXRsZT5FdXIg
SiBSYWRpb2w8L2Z1bGwtdGl0bGU+PGFiYnItMT5FdXJvcGVhbiBqb3VybmFsIG9mIHJhZGlvbG9n
eTwvYWJici0xPjwvYWx0LXBlcmlvZGljYWw+PHBhZ2VzPjExLTc8L3BhZ2VzPjx2b2x1bWU+MjE8
L3ZvbHVtZT48bnVtYmVyPjE8L251bWJlcj48a2V5d29yZHM+PGtleXdvcmQ+QWR1bHQ8L2tleXdv
cmQ+PGtleXdvcmQ+QWdlZDwva2V5d29yZD48a2V5d29yZD5BZ2VkLCA4MCBhbmQgb3Zlcjwva2V5
d29yZD48a2V5d29yZD5BcnRpZmFjdHM8L2tleXdvcmQ+PGtleXdvcmQ+KkNvbnRyYXN0IE1lZGlh
L3BoYXJtYWNva2luZXRpY3M8L2tleXdvcmQ+PGtleXdvcmQ+RmVtYWxlPC9rZXl3b3JkPjxrZXl3
b3JkPkh1bWFuczwva2V5d29yZD48a2V5d29yZD5Jb3BhbWlkb2wvKmRpYWdub3N0aWMgdXNlL3Bo
YXJtYWNva2luZXRpY3M8L2tleXdvcmQ+PGtleXdvcmQ+THVtYmFyIFZlcnRlYnJhZS9wYXRob2xv
Z3k8L2tleXdvcmQ+PGtleXdvcmQ+Kk1hZ25ldGljIFJlc29uYW5jZSBJbWFnaW5nPC9rZXl3b3Jk
PjxrZXl3b3JkPk1hbGU8L2tleXdvcmQ+PGtleXdvcmQ+TWV0YWJvbGljIENsZWFyYW5jZSBSYXRl
L3BoeXNpb2xvZ3k8L2tleXdvcmQ+PGtleXdvcmQ+TWlkZGxlIEFnZWQ8L2tleXdvcmQ+PGtleXdv
cmQ+Kk15ZWxvZ3JhcGh5PC9rZXl3b3JkPjxrZXl3b3JkPlNwaW5hbCBEaXNlYXNlcy9jZXJlYnJv
c3BpbmFsIGZsdWlkLypkaWFnbm9zaXM8L2tleXdvcmQ+PGtleXdvcmQ+VHJpaW9kb2JlbnpvaWMg
QWNpZHMvKmRpYWdub3N0aWMgdXNlL3BoYXJtYWNva2luZXRpY3M8L2tleXdvcmQ+PC9rZXl3b3Jk
cz48ZGF0ZXM+PHllYXI+MTk5NTwveWVhcj48cHViLWRhdGVzPjxkYXRlPk5vdjwvZGF0ZT48L3B1
Yi1kYXRlcz48L2RhdGVzPjxpc2JuPjA3MjAtMDQ4WCAoUHJpbnQpJiN4RDswNzIwLTA0OFggKExp
bmtpbmcpPC9pc2JuPjxhY2Nlc3Npb24tbnVtPjg2NTQ0NTM8L2FjY2Vzc2lvbi1udW0+PHVybHM+
PHJlbGF0ZWQtdXJscz48dXJsPmh0dHA6Ly93d3cubmNiaS5ubG0ubmloLmdvdi9lbnRyZXovcXVl
cnkuZmNnaT9jbWQ9UmV0cmlldmUmYW1wO2RiPVB1Yk1lZCZhbXA7ZG9wdD1DaXRhdGlvbiZhbXA7
bGlzdF91aWRzPTg2NTQ0NTMgPC91cmw+PC9yZWxhdGVkLXVybHM+PC91cmxzPjxsYW5ndWFnZT5l
bmc8L2xhbmd1YWdlPjwvcmVjb3JkPjwvQ2l0ZT48L0VuZE5vdGU+AG==
</w:fldData>
        </w:fldChar>
      </w:r>
      <w:r w:rsidR="009E047D" w:rsidRPr="00E25631">
        <w:rPr>
          <w:rFonts w:ascii="Book Antiqua" w:hAnsi="Book Antiqua"/>
        </w:rPr>
        <w:instrText xml:space="preserve"> ADDIN EN.CITE.DATA </w:instrText>
      </w:r>
      <w:r w:rsidR="009E047D" w:rsidRPr="00E25631">
        <w:rPr>
          <w:rFonts w:ascii="Book Antiqua" w:hAnsi="Book Antiqua"/>
        </w:rPr>
      </w:r>
      <w:r w:rsidR="009E047D" w:rsidRPr="00E25631">
        <w:rPr>
          <w:rFonts w:ascii="Book Antiqua" w:hAnsi="Book Antiqua"/>
        </w:rPr>
        <w:fldChar w:fldCharType="end"/>
      </w:r>
      <w:r w:rsidR="00AD6719" w:rsidRPr="00E25631">
        <w:rPr>
          <w:rFonts w:ascii="Book Antiqua" w:hAnsi="Book Antiqua"/>
        </w:rPr>
      </w:r>
      <w:r w:rsidR="00AD6719" w:rsidRPr="00E25631">
        <w:rPr>
          <w:rFonts w:ascii="Book Antiqua" w:hAnsi="Book Antiqua"/>
        </w:rPr>
        <w:fldChar w:fldCharType="separate"/>
      </w:r>
      <w:r w:rsidR="009E047D" w:rsidRPr="00E25631">
        <w:rPr>
          <w:rFonts w:ascii="Book Antiqua" w:hAnsi="Book Antiqua"/>
          <w:noProof/>
        </w:rPr>
        <w:t>[</w:t>
      </w:r>
      <w:hyperlink w:anchor="_ENREF_2" w:tooltip="Hergan, 1995 #2" w:history="1">
        <w:r w:rsidR="00B6110B" w:rsidRPr="00E25631">
          <w:rPr>
            <w:rFonts w:ascii="Book Antiqua" w:hAnsi="Book Antiqua"/>
            <w:noProof/>
          </w:rPr>
          <w:t>2</w:t>
        </w:r>
      </w:hyperlink>
      <w:r w:rsidR="00F80F79">
        <w:rPr>
          <w:rFonts w:ascii="Book Antiqua" w:hAnsi="Book Antiqua"/>
          <w:noProof/>
        </w:rPr>
        <w:t>,</w:t>
      </w:r>
      <w:hyperlink w:anchor="_ENREF_5" w:tooltip="Janne d'Othee, 2003 #27" w:history="1">
        <w:r w:rsidR="00B6110B" w:rsidRPr="00E25631">
          <w:rPr>
            <w:rFonts w:ascii="Book Antiqua" w:hAnsi="Book Antiqua"/>
            <w:noProof/>
          </w:rPr>
          <w:t>5</w:t>
        </w:r>
      </w:hyperlink>
      <w:r w:rsidR="009E047D" w:rsidRPr="00E25631">
        <w:rPr>
          <w:rFonts w:ascii="Book Antiqua" w:hAnsi="Book Antiqua"/>
          <w:noProof/>
        </w:rPr>
        <w:t>]</w:t>
      </w:r>
      <w:r w:rsidR="00AD6719" w:rsidRPr="00E25631">
        <w:rPr>
          <w:rFonts w:ascii="Book Antiqua" w:hAnsi="Book Antiqua"/>
        </w:rPr>
        <w:fldChar w:fldCharType="end"/>
      </w:r>
      <w:r w:rsidR="003C757B" w:rsidRPr="00E25631">
        <w:rPr>
          <w:rFonts w:ascii="Book Antiqua" w:hAnsi="Book Antiqua"/>
        </w:rPr>
        <w:t>.</w:t>
      </w:r>
      <w:proofErr w:type="gramEnd"/>
    </w:p>
    <w:p w14:paraId="221754EF" w14:textId="77777777" w:rsidR="00B44936" w:rsidRPr="00E25631" w:rsidRDefault="00B44936" w:rsidP="00E25631">
      <w:pPr>
        <w:adjustRightInd w:val="0"/>
        <w:snapToGrid w:val="0"/>
        <w:spacing w:line="360" w:lineRule="auto"/>
        <w:jc w:val="both"/>
        <w:rPr>
          <w:rFonts w:ascii="Book Antiqua" w:hAnsi="Book Antiqua"/>
        </w:rPr>
      </w:pPr>
    </w:p>
    <w:p w14:paraId="39C010F4" w14:textId="77777777" w:rsidR="002F4166" w:rsidRPr="00E25631" w:rsidRDefault="002F4166" w:rsidP="00E25631">
      <w:pPr>
        <w:adjustRightInd w:val="0"/>
        <w:snapToGrid w:val="0"/>
        <w:spacing w:line="360" w:lineRule="auto"/>
        <w:jc w:val="both"/>
        <w:rPr>
          <w:rFonts w:ascii="Book Antiqua" w:hAnsi="Book Antiqua"/>
        </w:rPr>
      </w:pPr>
    </w:p>
    <w:p w14:paraId="18573EAE" w14:textId="660C4B1C" w:rsidR="002F4166" w:rsidRPr="00E25631" w:rsidRDefault="002F4166" w:rsidP="00E25631">
      <w:pPr>
        <w:adjustRightInd w:val="0"/>
        <w:snapToGrid w:val="0"/>
        <w:spacing w:line="360" w:lineRule="auto"/>
        <w:jc w:val="both"/>
        <w:rPr>
          <w:rFonts w:ascii="Book Antiqua" w:hAnsi="Book Antiqua"/>
        </w:rPr>
      </w:pPr>
      <w:r w:rsidRPr="00E25631">
        <w:rPr>
          <w:rFonts w:ascii="Book Antiqua" w:hAnsi="Book Antiqua"/>
        </w:rPr>
        <w:br w:type="page"/>
      </w:r>
    </w:p>
    <w:p w14:paraId="74220945" w14:textId="738325A7" w:rsidR="00B44936" w:rsidRPr="005F196F" w:rsidRDefault="003948CF" w:rsidP="00E25631">
      <w:pPr>
        <w:adjustRightInd w:val="0"/>
        <w:snapToGrid w:val="0"/>
        <w:spacing w:line="360" w:lineRule="auto"/>
        <w:jc w:val="both"/>
        <w:rPr>
          <w:rFonts w:ascii="Book Antiqua" w:eastAsia="宋体" w:hAnsi="Book Antiqua"/>
          <w:b/>
          <w:lang w:eastAsia="zh-CN"/>
        </w:rPr>
      </w:pPr>
      <w:r w:rsidRPr="00E25631">
        <w:rPr>
          <w:rFonts w:ascii="Book Antiqua" w:hAnsi="Book Antiqua"/>
          <w:b/>
        </w:rPr>
        <w:lastRenderedPageBreak/>
        <w:t xml:space="preserve">Table 2 Contrast to noise ratios of </w:t>
      </w:r>
      <w:proofErr w:type="spellStart"/>
      <w:r w:rsidRPr="00E25631">
        <w:rPr>
          <w:rFonts w:ascii="Book Antiqua" w:hAnsi="Book Antiqua"/>
          <w:b/>
        </w:rPr>
        <w:t>Iopami</w:t>
      </w:r>
      <w:r w:rsidR="005F196F">
        <w:rPr>
          <w:rFonts w:ascii="Book Antiqua" w:hAnsi="Book Antiqua"/>
          <w:b/>
        </w:rPr>
        <w:t>dol</w:t>
      </w:r>
      <w:proofErr w:type="spellEnd"/>
      <w:r w:rsidR="005F196F">
        <w:rPr>
          <w:rFonts w:ascii="Book Antiqua" w:hAnsi="Book Antiqua"/>
          <w:b/>
        </w:rPr>
        <w:t xml:space="preserve"> and </w:t>
      </w:r>
      <w:proofErr w:type="spellStart"/>
      <w:r w:rsidR="005F196F">
        <w:rPr>
          <w:rFonts w:ascii="Book Antiqua" w:hAnsi="Book Antiqua"/>
          <w:b/>
        </w:rPr>
        <w:t>Iodixanol</w:t>
      </w:r>
      <w:proofErr w:type="spellEnd"/>
      <w:r w:rsidR="005F196F">
        <w:rPr>
          <w:rFonts w:ascii="Book Antiqua" w:hAnsi="Book Antiqua"/>
          <w:b/>
        </w:rPr>
        <w:t xml:space="preserve"> at 1.5 and 3T</w:t>
      </w:r>
    </w:p>
    <w:tbl>
      <w:tblPr>
        <w:tblStyle w:val="TableGrid"/>
        <w:tblW w:w="11199"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6"/>
        <w:gridCol w:w="1134"/>
        <w:gridCol w:w="1276"/>
        <w:gridCol w:w="1276"/>
        <w:gridCol w:w="1134"/>
        <w:gridCol w:w="1134"/>
        <w:gridCol w:w="1275"/>
        <w:gridCol w:w="1276"/>
      </w:tblGrid>
      <w:tr w:rsidR="003948CF" w:rsidRPr="00195A89" w14:paraId="79953074" w14:textId="77777777" w:rsidTr="00EF1AE2">
        <w:tc>
          <w:tcPr>
            <w:tcW w:w="1418" w:type="dxa"/>
            <w:tcBorders>
              <w:top w:val="single" w:sz="4" w:space="0" w:color="auto"/>
            </w:tcBorders>
          </w:tcPr>
          <w:p w14:paraId="387A5085" w14:textId="4265D061" w:rsidR="003948CF" w:rsidRPr="00B44CF5" w:rsidRDefault="003948CF" w:rsidP="005F196F">
            <w:pPr>
              <w:adjustRightInd w:val="0"/>
              <w:snapToGrid w:val="0"/>
              <w:spacing w:line="360" w:lineRule="auto"/>
              <w:jc w:val="both"/>
              <w:rPr>
                <w:rFonts w:ascii="Book Antiqua" w:hAnsi="Book Antiqua"/>
                <w:b/>
              </w:rPr>
            </w:pPr>
            <w:r w:rsidRPr="00B44CF5">
              <w:rPr>
                <w:rFonts w:ascii="Book Antiqua" w:hAnsi="Book Antiqua"/>
                <w:b/>
              </w:rPr>
              <w:t>Iodinated Contrast/</w:t>
            </w:r>
            <w:r w:rsidR="00195A89" w:rsidRPr="00B44CF5">
              <w:rPr>
                <w:rFonts w:ascii="Book Antiqua" w:eastAsia="宋体" w:hAnsi="Book Antiqua" w:hint="eastAsia"/>
                <w:b/>
                <w:lang w:eastAsia="zh-CN"/>
              </w:rPr>
              <w:t xml:space="preserve"> </w:t>
            </w:r>
            <w:r w:rsidRPr="00B44CF5">
              <w:rPr>
                <w:rFonts w:ascii="Book Antiqua" w:hAnsi="Book Antiqua"/>
                <w:b/>
              </w:rPr>
              <w:t>Sequences</w:t>
            </w:r>
          </w:p>
        </w:tc>
        <w:tc>
          <w:tcPr>
            <w:tcW w:w="4962" w:type="dxa"/>
            <w:gridSpan w:val="4"/>
            <w:tcBorders>
              <w:top w:val="single" w:sz="4" w:space="0" w:color="auto"/>
            </w:tcBorders>
          </w:tcPr>
          <w:p w14:paraId="4DF53834" w14:textId="44188BF4" w:rsidR="003948CF" w:rsidRPr="00195A89" w:rsidRDefault="004150AF" w:rsidP="00195A89">
            <w:pPr>
              <w:adjustRightInd w:val="0"/>
              <w:snapToGrid w:val="0"/>
              <w:spacing w:line="360" w:lineRule="auto"/>
              <w:jc w:val="center"/>
              <w:rPr>
                <w:rFonts w:ascii="Book Antiqua" w:hAnsi="Book Antiqua"/>
                <w:b/>
              </w:rPr>
            </w:pPr>
            <w:proofErr w:type="spellStart"/>
            <w:r w:rsidRPr="00195A89">
              <w:rPr>
                <w:rFonts w:ascii="Book Antiqua" w:hAnsi="Book Antiqua"/>
                <w:b/>
              </w:rPr>
              <w:t>I</w:t>
            </w:r>
            <w:r w:rsidR="00195A89" w:rsidRPr="00195A89">
              <w:rPr>
                <w:rFonts w:ascii="Book Antiqua" w:hAnsi="Book Antiqua"/>
                <w:b/>
              </w:rPr>
              <w:t>opamidol</w:t>
            </w:r>
            <w:proofErr w:type="spellEnd"/>
          </w:p>
          <w:p w14:paraId="75C6E1B9" w14:textId="4AF80132" w:rsidR="003948CF" w:rsidRPr="00195A89" w:rsidRDefault="00195A89" w:rsidP="00195A89">
            <w:pPr>
              <w:adjustRightInd w:val="0"/>
              <w:snapToGrid w:val="0"/>
              <w:spacing w:line="360" w:lineRule="auto"/>
              <w:jc w:val="center"/>
              <w:rPr>
                <w:rFonts w:ascii="Book Antiqua" w:hAnsi="Book Antiqua"/>
                <w:b/>
              </w:rPr>
            </w:pPr>
            <w:proofErr w:type="gramStart"/>
            <w:r w:rsidRPr="00195A89">
              <w:rPr>
                <w:rFonts w:ascii="Book Antiqua" w:hAnsi="Book Antiqua"/>
                <w:b/>
              </w:rPr>
              <w:t>m</w:t>
            </w:r>
            <w:r w:rsidR="004150AF" w:rsidRPr="00195A89">
              <w:rPr>
                <w:rFonts w:ascii="Book Antiqua" w:hAnsi="Book Antiqua"/>
                <w:b/>
              </w:rPr>
              <w:t>agnetic</w:t>
            </w:r>
            <w:proofErr w:type="gramEnd"/>
            <w:r w:rsidR="004150AF" w:rsidRPr="00195A89">
              <w:rPr>
                <w:rFonts w:ascii="Book Antiqua" w:hAnsi="Book Antiqua"/>
                <w:b/>
              </w:rPr>
              <w:t xml:space="preserve"> </w:t>
            </w:r>
            <w:r w:rsidRPr="00195A89">
              <w:rPr>
                <w:rFonts w:ascii="Book Antiqua" w:hAnsi="Book Antiqua"/>
                <w:b/>
              </w:rPr>
              <w:t>field</w:t>
            </w:r>
            <w:r w:rsidR="004150AF" w:rsidRPr="00195A89">
              <w:rPr>
                <w:rFonts w:ascii="Book Antiqua" w:hAnsi="Book Antiqua"/>
                <w:b/>
              </w:rPr>
              <w:t xml:space="preserve"> (T) and </w:t>
            </w:r>
            <w:r w:rsidR="004150AF" w:rsidRPr="00195A89">
              <w:rPr>
                <w:rFonts w:ascii="Book Antiqua" w:hAnsi="Book Antiqua"/>
                <w:b/>
              </w:rPr>
              <w:br/>
            </w:r>
            <w:r w:rsidRPr="00195A89">
              <w:rPr>
                <w:rFonts w:ascii="Book Antiqua" w:hAnsi="Book Antiqua"/>
                <w:b/>
              </w:rPr>
              <w:t>c</w:t>
            </w:r>
            <w:r w:rsidR="004150AF" w:rsidRPr="00195A89">
              <w:rPr>
                <w:rFonts w:ascii="Book Antiqua" w:hAnsi="Book Antiqua"/>
                <w:b/>
              </w:rPr>
              <w:t>oncentration (%)</w:t>
            </w:r>
          </w:p>
        </w:tc>
        <w:tc>
          <w:tcPr>
            <w:tcW w:w="4819" w:type="dxa"/>
            <w:gridSpan w:val="4"/>
            <w:tcBorders>
              <w:top w:val="single" w:sz="4" w:space="0" w:color="auto"/>
            </w:tcBorders>
          </w:tcPr>
          <w:p w14:paraId="545AD863" w14:textId="1C260BB2" w:rsidR="003948CF" w:rsidRPr="00195A89" w:rsidRDefault="004150AF" w:rsidP="00195A89">
            <w:pPr>
              <w:adjustRightInd w:val="0"/>
              <w:snapToGrid w:val="0"/>
              <w:spacing w:line="360" w:lineRule="auto"/>
              <w:jc w:val="center"/>
              <w:rPr>
                <w:rFonts w:ascii="Book Antiqua" w:hAnsi="Book Antiqua"/>
                <w:b/>
              </w:rPr>
            </w:pPr>
            <w:proofErr w:type="spellStart"/>
            <w:r w:rsidRPr="00195A89">
              <w:rPr>
                <w:rFonts w:ascii="Book Antiqua" w:hAnsi="Book Antiqua"/>
                <w:b/>
              </w:rPr>
              <w:t>I</w:t>
            </w:r>
            <w:r w:rsidR="00195A89" w:rsidRPr="00195A89">
              <w:rPr>
                <w:rFonts w:ascii="Book Antiqua" w:hAnsi="Book Antiqua"/>
                <w:b/>
              </w:rPr>
              <w:t>odixanol</w:t>
            </w:r>
            <w:proofErr w:type="spellEnd"/>
          </w:p>
          <w:p w14:paraId="2A7585A7" w14:textId="2B4CF528" w:rsidR="003948CF" w:rsidRPr="00195A89" w:rsidRDefault="00195A89" w:rsidP="00195A89">
            <w:pPr>
              <w:adjustRightInd w:val="0"/>
              <w:snapToGrid w:val="0"/>
              <w:spacing w:line="360" w:lineRule="auto"/>
              <w:jc w:val="center"/>
              <w:rPr>
                <w:rFonts w:ascii="Book Antiqua" w:hAnsi="Book Antiqua"/>
                <w:b/>
              </w:rPr>
            </w:pPr>
            <w:proofErr w:type="gramStart"/>
            <w:r w:rsidRPr="00195A89">
              <w:rPr>
                <w:rFonts w:ascii="Book Antiqua" w:hAnsi="Book Antiqua"/>
                <w:b/>
              </w:rPr>
              <w:t>m</w:t>
            </w:r>
            <w:r w:rsidR="004150AF" w:rsidRPr="00195A89">
              <w:rPr>
                <w:rFonts w:ascii="Book Antiqua" w:hAnsi="Book Antiqua"/>
                <w:b/>
              </w:rPr>
              <w:t>agnetic</w:t>
            </w:r>
            <w:proofErr w:type="gramEnd"/>
            <w:r w:rsidR="004150AF" w:rsidRPr="00195A89">
              <w:rPr>
                <w:rFonts w:ascii="Book Antiqua" w:hAnsi="Book Antiqua"/>
                <w:b/>
              </w:rPr>
              <w:t xml:space="preserve"> </w:t>
            </w:r>
            <w:r w:rsidRPr="00195A89">
              <w:rPr>
                <w:rFonts w:ascii="Book Antiqua" w:hAnsi="Book Antiqua"/>
                <w:b/>
              </w:rPr>
              <w:t>field</w:t>
            </w:r>
            <w:r w:rsidR="004150AF" w:rsidRPr="00195A89">
              <w:rPr>
                <w:rFonts w:ascii="Book Antiqua" w:hAnsi="Book Antiqua"/>
                <w:b/>
              </w:rPr>
              <w:t xml:space="preserve"> (T) and </w:t>
            </w:r>
            <w:r w:rsidR="004150AF" w:rsidRPr="00195A89">
              <w:rPr>
                <w:rFonts w:ascii="Book Antiqua" w:hAnsi="Book Antiqua"/>
                <w:b/>
              </w:rPr>
              <w:br/>
            </w:r>
            <w:r w:rsidRPr="00195A89">
              <w:rPr>
                <w:rFonts w:ascii="Book Antiqua" w:hAnsi="Book Antiqua"/>
                <w:b/>
              </w:rPr>
              <w:t>c</w:t>
            </w:r>
            <w:r w:rsidR="004150AF" w:rsidRPr="00195A89">
              <w:rPr>
                <w:rFonts w:ascii="Book Antiqua" w:hAnsi="Book Antiqua"/>
                <w:b/>
              </w:rPr>
              <w:t>oncentration (%)</w:t>
            </w:r>
          </w:p>
        </w:tc>
      </w:tr>
      <w:tr w:rsidR="00195A89" w:rsidRPr="00195A89" w14:paraId="631053CE" w14:textId="77777777" w:rsidTr="00EF1AE2">
        <w:tc>
          <w:tcPr>
            <w:tcW w:w="1418" w:type="dxa"/>
          </w:tcPr>
          <w:p w14:paraId="6B70DBB5" w14:textId="77777777" w:rsidR="003948CF" w:rsidRPr="00195A89" w:rsidRDefault="003948CF" w:rsidP="00E25631">
            <w:pPr>
              <w:adjustRightInd w:val="0"/>
              <w:snapToGrid w:val="0"/>
              <w:spacing w:line="360" w:lineRule="auto"/>
              <w:jc w:val="both"/>
              <w:rPr>
                <w:rFonts w:ascii="Book Antiqua" w:hAnsi="Book Antiqua"/>
              </w:rPr>
            </w:pPr>
          </w:p>
        </w:tc>
        <w:tc>
          <w:tcPr>
            <w:tcW w:w="2410" w:type="dxa"/>
            <w:gridSpan w:val="2"/>
          </w:tcPr>
          <w:p w14:paraId="7CBE605F" w14:textId="0A4E9EB2"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1.5 T</w:t>
            </w:r>
          </w:p>
        </w:tc>
        <w:tc>
          <w:tcPr>
            <w:tcW w:w="2552" w:type="dxa"/>
            <w:gridSpan w:val="2"/>
          </w:tcPr>
          <w:p w14:paraId="1DE103B5" w14:textId="052AC28C"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3 T</w:t>
            </w:r>
          </w:p>
        </w:tc>
        <w:tc>
          <w:tcPr>
            <w:tcW w:w="2268" w:type="dxa"/>
            <w:gridSpan w:val="2"/>
          </w:tcPr>
          <w:p w14:paraId="38C6914C" w14:textId="7EE6774D"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1.5T</w:t>
            </w:r>
          </w:p>
        </w:tc>
        <w:tc>
          <w:tcPr>
            <w:tcW w:w="2551" w:type="dxa"/>
            <w:gridSpan w:val="2"/>
          </w:tcPr>
          <w:p w14:paraId="67C3F163" w14:textId="6A7BC8EB"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3T</w:t>
            </w:r>
          </w:p>
        </w:tc>
      </w:tr>
      <w:tr w:rsidR="00EF1AE2" w:rsidRPr="00195A89" w14:paraId="46E78237" w14:textId="77777777" w:rsidTr="00EF1AE2">
        <w:tc>
          <w:tcPr>
            <w:tcW w:w="1418" w:type="dxa"/>
            <w:tcBorders>
              <w:bottom w:val="single" w:sz="4" w:space="0" w:color="auto"/>
            </w:tcBorders>
          </w:tcPr>
          <w:p w14:paraId="046BF4CF" w14:textId="77777777" w:rsidR="003948CF" w:rsidRPr="00195A89" w:rsidRDefault="003948CF" w:rsidP="00E25631">
            <w:pPr>
              <w:adjustRightInd w:val="0"/>
              <w:snapToGrid w:val="0"/>
              <w:spacing w:line="360" w:lineRule="auto"/>
              <w:jc w:val="both"/>
              <w:rPr>
                <w:rFonts w:ascii="Book Antiqua" w:hAnsi="Book Antiqua"/>
              </w:rPr>
            </w:pPr>
          </w:p>
        </w:tc>
        <w:tc>
          <w:tcPr>
            <w:tcW w:w="1276" w:type="dxa"/>
            <w:tcBorders>
              <w:bottom w:val="single" w:sz="4" w:space="0" w:color="auto"/>
            </w:tcBorders>
          </w:tcPr>
          <w:p w14:paraId="3C9B5D0D" w14:textId="58EB249C"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100%</w:t>
            </w:r>
          </w:p>
        </w:tc>
        <w:tc>
          <w:tcPr>
            <w:tcW w:w="1134" w:type="dxa"/>
            <w:tcBorders>
              <w:bottom w:val="single" w:sz="4" w:space="0" w:color="auto"/>
            </w:tcBorders>
          </w:tcPr>
          <w:p w14:paraId="2F4D89E0" w14:textId="4FE85182"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50%</w:t>
            </w:r>
          </w:p>
        </w:tc>
        <w:tc>
          <w:tcPr>
            <w:tcW w:w="1276" w:type="dxa"/>
            <w:tcBorders>
              <w:bottom w:val="single" w:sz="4" w:space="0" w:color="auto"/>
            </w:tcBorders>
          </w:tcPr>
          <w:p w14:paraId="4CAF1B29" w14:textId="1E8BC417"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100%</w:t>
            </w:r>
          </w:p>
        </w:tc>
        <w:tc>
          <w:tcPr>
            <w:tcW w:w="1276" w:type="dxa"/>
            <w:tcBorders>
              <w:bottom w:val="single" w:sz="4" w:space="0" w:color="auto"/>
            </w:tcBorders>
          </w:tcPr>
          <w:p w14:paraId="74B1C3FD" w14:textId="72EE745A"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50%</w:t>
            </w:r>
          </w:p>
        </w:tc>
        <w:tc>
          <w:tcPr>
            <w:tcW w:w="1134" w:type="dxa"/>
            <w:tcBorders>
              <w:bottom w:val="single" w:sz="4" w:space="0" w:color="auto"/>
            </w:tcBorders>
          </w:tcPr>
          <w:p w14:paraId="62B8C7C7" w14:textId="6BE5AD8C"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100%</w:t>
            </w:r>
          </w:p>
        </w:tc>
        <w:tc>
          <w:tcPr>
            <w:tcW w:w="1134" w:type="dxa"/>
            <w:tcBorders>
              <w:bottom w:val="single" w:sz="4" w:space="0" w:color="auto"/>
            </w:tcBorders>
          </w:tcPr>
          <w:p w14:paraId="65D51BB2" w14:textId="653FB663"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50%</w:t>
            </w:r>
          </w:p>
        </w:tc>
        <w:tc>
          <w:tcPr>
            <w:tcW w:w="1275" w:type="dxa"/>
            <w:tcBorders>
              <w:bottom w:val="single" w:sz="4" w:space="0" w:color="auto"/>
            </w:tcBorders>
          </w:tcPr>
          <w:p w14:paraId="3B9465EA" w14:textId="5844EEC5"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100%</w:t>
            </w:r>
          </w:p>
        </w:tc>
        <w:tc>
          <w:tcPr>
            <w:tcW w:w="1276" w:type="dxa"/>
            <w:tcBorders>
              <w:bottom w:val="single" w:sz="4" w:space="0" w:color="auto"/>
            </w:tcBorders>
          </w:tcPr>
          <w:p w14:paraId="47168B36" w14:textId="6788F09A" w:rsidR="003948CF" w:rsidRPr="00195A89" w:rsidRDefault="003948CF" w:rsidP="00195A89">
            <w:pPr>
              <w:adjustRightInd w:val="0"/>
              <w:snapToGrid w:val="0"/>
              <w:spacing w:line="360" w:lineRule="auto"/>
              <w:jc w:val="center"/>
              <w:rPr>
                <w:rFonts w:ascii="Book Antiqua" w:hAnsi="Book Antiqua"/>
                <w:b/>
              </w:rPr>
            </w:pPr>
            <w:r w:rsidRPr="00195A89">
              <w:rPr>
                <w:rFonts w:ascii="Book Antiqua" w:hAnsi="Book Antiqua"/>
                <w:b/>
              </w:rPr>
              <w:t>50%</w:t>
            </w:r>
          </w:p>
        </w:tc>
      </w:tr>
      <w:tr w:rsidR="00EF1AE2" w:rsidRPr="00195A89" w14:paraId="5450E048" w14:textId="77777777" w:rsidTr="00EF1AE2">
        <w:tc>
          <w:tcPr>
            <w:tcW w:w="1418" w:type="dxa"/>
            <w:tcBorders>
              <w:top w:val="single" w:sz="4" w:space="0" w:color="auto"/>
            </w:tcBorders>
          </w:tcPr>
          <w:p w14:paraId="3A7B4B87" w14:textId="0B833983" w:rsidR="003948CF" w:rsidRPr="00EF1AE2" w:rsidRDefault="003948CF" w:rsidP="00E25631">
            <w:pPr>
              <w:adjustRightInd w:val="0"/>
              <w:snapToGrid w:val="0"/>
              <w:spacing w:line="360" w:lineRule="auto"/>
              <w:jc w:val="both"/>
              <w:rPr>
                <w:rFonts w:ascii="Book Antiqua" w:hAnsi="Book Antiqua"/>
              </w:rPr>
            </w:pPr>
            <w:r w:rsidRPr="00EF1AE2">
              <w:rPr>
                <w:rFonts w:ascii="Book Antiqua" w:hAnsi="Book Antiqua"/>
              </w:rPr>
              <w:t>T1-SE</w:t>
            </w:r>
          </w:p>
        </w:tc>
        <w:tc>
          <w:tcPr>
            <w:tcW w:w="1276" w:type="dxa"/>
            <w:tcBorders>
              <w:top w:val="single" w:sz="4" w:space="0" w:color="auto"/>
            </w:tcBorders>
          </w:tcPr>
          <w:p w14:paraId="270D41D3" w14:textId="179996A9" w:rsidR="003948CF" w:rsidRPr="00195A89" w:rsidRDefault="009617ED" w:rsidP="00195A89">
            <w:pPr>
              <w:adjustRightInd w:val="0"/>
              <w:snapToGrid w:val="0"/>
              <w:spacing w:line="360" w:lineRule="auto"/>
              <w:jc w:val="center"/>
              <w:rPr>
                <w:rFonts w:ascii="Book Antiqua" w:eastAsia="Times New Roman" w:hAnsi="Book Antiqua" w:cs="Times New Roman"/>
                <w:color w:val="000000"/>
              </w:rPr>
            </w:pPr>
            <w:r w:rsidRPr="00195A89">
              <w:rPr>
                <w:rFonts w:ascii="Book Antiqua" w:eastAsia="Times New Roman" w:hAnsi="Book Antiqua" w:cs="Times New Roman"/>
                <w:color w:val="000000"/>
              </w:rPr>
              <w:t>4.2 ± 2</w:t>
            </w:r>
          </w:p>
        </w:tc>
        <w:tc>
          <w:tcPr>
            <w:tcW w:w="1134" w:type="dxa"/>
            <w:tcBorders>
              <w:top w:val="single" w:sz="4" w:space="0" w:color="auto"/>
            </w:tcBorders>
          </w:tcPr>
          <w:p w14:paraId="42A315F1" w14:textId="0EEAA4A6"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1.6 ± 0.7</w:t>
            </w:r>
          </w:p>
        </w:tc>
        <w:tc>
          <w:tcPr>
            <w:tcW w:w="1276" w:type="dxa"/>
            <w:tcBorders>
              <w:top w:val="single" w:sz="4" w:space="0" w:color="auto"/>
            </w:tcBorders>
          </w:tcPr>
          <w:p w14:paraId="058D93AC" w14:textId="5ABB2C46"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15.2 ± 3.5</w:t>
            </w:r>
          </w:p>
        </w:tc>
        <w:tc>
          <w:tcPr>
            <w:tcW w:w="1276" w:type="dxa"/>
            <w:tcBorders>
              <w:top w:val="single" w:sz="4" w:space="0" w:color="auto"/>
            </w:tcBorders>
          </w:tcPr>
          <w:p w14:paraId="2366EE26" w14:textId="599E6D91"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10.4 ± 3.5</w:t>
            </w:r>
          </w:p>
        </w:tc>
        <w:tc>
          <w:tcPr>
            <w:tcW w:w="1134" w:type="dxa"/>
            <w:tcBorders>
              <w:top w:val="single" w:sz="4" w:space="0" w:color="auto"/>
            </w:tcBorders>
          </w:tcPr>
          <w:p w14:paraId="3ECAF847" w14:textId="2DDE4259"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20.8 ± 4</w:t>
            </w:r>
          </w:p>
        </w:tc>
        <w:tc>
          <w:tcPr>
            <w:tcW w:w="1134" w:type="dxa"/>
            <w:tcBorders>
              <w:top w:val="single" w:sz="4" w:space="0" w:color="auto"/>
            </w:tcBorders>
          </w:tcPr>
          <w:p w14:paraId="0BA398C8" w14:textId="42A40EAC"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16 ± 4</w:t>
            </w:r>
          </w:p>
        </w:tc>
        <w:tc>
          <w:tcPr>
            <w:tcW w:w="1275" w:type="dxa"/>
            <w:tcBorders>
              <w:top w:val="single" w:sz="4" w:space="0" w:color="auto"/>
            </w:tcBorders>
          </w:tcPr>
          <w:p w14:paraId="1E28F418" w14:textId="2AD3BB1F"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21.2 ± 3.4</w:t>
            </w:r>
          </w:p>
        </w:tc>
        <w:tc>
          <w:tcPr>
            <w:tcW w:w="1276" w:type="dxa"/>
            <w:tcBorders>
              <w:top w:val="single" w:sz="4" w:space="0" w:color="auto"/>
            </w:tcBorders>
          </w:tcPr>
          <w:p w14:paraId="2429027B" w14:textId="17BE578D"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16 ± 3</w:t>
            </w:r>
          </w:p>
        </w:tc>
      </w:tr>
      <w:tr w:rsidR="00EF1AE2" w:rsidRPr="00195A89" w14:paraId="213D793A" w14:textId="77777777" w:rsidTr="00EF1AE2">
        <w:tc>
          <w:tcPr>
            <w:tcW w:w="1418" w:type="dxa"/>
          </w:tcPr>
          <w:p w14:paraId="3DB8FB74" w14:textId="444209D7" w:rsidR="003948CF" w:rsidRPr="00EF1AE2" w:rsidRDefault="003948CF" w:rsidP="00E25631">
            <w:pPr>
              <w:adjustRightInd w:val="0"/>
              <w:snapToGrid w:val="0"/>
              <w:spacing w:line="360" w:lineRule="auto"/>
              <w:jc w:val="both"/>
              <w:rPr>
                <w:rFonts w:ascii="Book Antiqua" w:hAnsi="Book Antiqua"/>
              </w:rPr>
            </w:pPr>
            <w:r w:rsidRPr="00EF1AE2">
              <w:rPr>
                <w:rFonts w:ascii="Book Antiqua" w:hAnsi="Book Antiqua"/>
              </w:rPr>
              <w:t>T2-SE</w:t>
            </w:r>
          </w:p>
        </w:tc>
        <w:tc>
          <w:tcPr>
            <w:tcW w:w="1276" w:type="dxa"/>
          </w:tcPr>
          <w:p w14:paraId="7C936E0C" w14:textId="24EBA91A" w:rsidR="003948CF" w:rsidRPr="00195A89" w:rsidRDefault="009617ED" w:rsidP="00195A89">
            <w:pPr>
              <w:adjustRightInd w:val="0"/>
              <w:snapToGrid w:val="0"/>
              <w:spacing w:line="360" w:lineRule="auto"/>
              <w:jc w:val="center"/>
              <w:rPr>
                <w:rFonts w:ascii="Book Antiqua" w:eastAsia="Times New Roman" w:hAnsi="Book Antiqua" w:cs="Times New Roman"/>
                <w:color w:val="000000"/>
              </w:rPr>
            </w:pPr>
            <w:r w:rsidRPr="00195A89">
              <w:rPr>
                <w:rFonts w:ascii="Book Antiqua" w:eastAsia="Times New Roman" w:hAnsi="Book Antiqua" w:cs="Times New Roman"/>
                <w:color w:val="000000"/>
              </w:rPr>
              <w:t>49.3 ± 1</w:t>
            </w:r>
          </w:p>
        </w:tc>
        <w:tc>
          <w:tcPr>
            <w:tcW w:w="1134" w:type="dxa"/>
          </w:tcPr>
          <w:p w14:paraId="3EF1CB8E" w14:textId="5183CD18"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27 ± 3</w:t>
            </w:r>
          </w:p>
        </w:tc>
        <w:tc>
          <w:tcPr>
            <w:tcW w:w="1276" w:type="dxa"/>
          </w:tcPr>
          <w:p w14:paraId="5D1AD08A" w14:textId="485FE87C"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92.6 ± 0.3</w:t>
            </w:r>
          </w:p>
        </w:tc>
        <w:tc>
          <w:tcPr>
            <w:tcW w:w="1276" w:type="dxa"/>
          </w:tcPr>
          <w:p w14:paraId="68BF22AF" w14:textId="2266C3ED"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72 ± 1</w:t>
            </w:r>
          </w:p>
        </w:tc>
        <w:tc>
          <w:tcPr>
            <w:tcW w:w="1134" w:type="dxa"/>
          </w:tcPr>
          <w:p w14:paraId="07A28AA4" w14:textId="5B771DA2"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23 ± 1.7</w:t>
            </w:r>
          </w:p>
        </w:tc>
        <w:tc>
          <w:tcPr>
            <w:tcW w:w="1134" w:type="dxa"/>
          </w:tcPr>
          <w:p w14:paraId="01AD5ABF" w14:textId="03B8B515"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6.5 ± 3.8</w:t>
            </w:r>
          </w:p>
        </w:tc>
        <w:tc>
          <w:tcPr>
            <w:tcW w:w="1275" w:type="dxa"/>
          </w:tcPr>
          <w:p w14:paraId="727F0875" w14:textId="6007A950"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77.5 ± 0.9</w:t>
            </w:r>
          </w:p>
        </w:tc>
        <w:tc>
          <w:tcPr>
            <w:tcW w:w="1276" w:type="dxa"/>
          </w:tcPr>
          <w:p w14:paraId="0E745DC1" w14:textId="20F7553B"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47 ± 3</w:t>
            </w:r>
          </w:p>
        </w:tc>
      </w:tr>
      <w:tr w:rsidR="00EF1AE2" w:rsidRPr="00195A89" w14:paraId="55960569" w14:textId="77777777" w:rsidTr="00EF1AE2">
        <w:tc>
          <w:tcPr>
            <w:tcW w:w="1418" w:type="dxa"/>
          </w:tcPr>
          <w:p w14:paraId="4E605DD1" w14:textId="3480603D" w:rsidR="003948CF" w:rsidRPr="00EF1AE2" w:rsidRDefault="003948CF" w:rsidP="00E25631">
            <w:pPr>
              <w:adjustRightInd w:val="0"/>
              <w:snapToGrid w:val="0"/>
              <w:spacing w:line="360" w:lineRule="auto"/>
              <w:jc w:val="both"/>
              <w:rPr>
                <w:rFonts w:ascii="Book Antiqua" w:hAnsi="Book Antiqua"/>
              </w:rPr>
            </w:pPr>
            <w:r w:rsidRPr="00EF1AE2">
              <w:rPr>
                <w:rFonts w:ascii="Book Antiqua" w:hAnsi="Book Antiqua"/>
              </w:rPr>
              <w:t>GRE</w:t>
            </w:r>
          </w:p>
        </w:tc>
        <w:tc>
          <w:tcPr>
            <w:tcW w:w="1276" w:type="dxa"/>
          </w:tcPr>
          <w:p w14:paraId="61FBFA28" w14:textId="4B8D72E1"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13.6 ± 0.8</w:t>
            </w:r>
          </w:p>
        </w:tc>
        <w:tc>
          <w:tcPr>
            <w:tcW w:w="1134" w:type="dxa"/>
          </w:tcPr>
          <w:p w14:paraId="1AB8CB91" w14:textId="0C7CEF4B"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3.7 ± 0.6</w:t>
            </w:r>
          </w:p>
        </w:tc>
        <w:tc>
          <w:tcPr>
            <w:tcW w:w="1276" w:type="dxa"/>
          </w:tcPr>
          <w:p w14:paraId="3E6636E5" w14:textId="2FF4C3A6"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34 ± 0.4</w:t>
            </w:r>
          </w:p>
        </w:tc>
        <w:tc>
          <w:tcPr>
            <w:tcW w:w="1276" w:type="dxa"/>
          </w:tcPr>
          <w:p w14:paraId="7254B206" w14:textId="5C028202"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23.7 ± 1.4</w:t>
            </w:r>
          </w:p>
        </w:tc>
        <w:tc>
          <w:tcPr>
            <w:tcW w:w="1134" w:type="dxa"/>
          </w:tcPr>
          <w:p w14:paraId="363E9148" w14:textId="6742643C"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6.3 ± 1.5</w:t>
            </w:r>
          </w:p>
        </w:tc>
        <w:tc>
          <w:tcPr>
            <w:tcW w:w="1134" w:type="dxa"/>
          </w:tcPr>
          <w:p w14:paraId="19584FCD" w14:textId="790C4602"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2.4 ± 1.6</w:t>
            </w:r>
          </w:p>
        </w:tc>
        <w:tc>
          <w:tcPr>
            <w:tcW w:w="1275" w:type="dxa"/>
          </w:tcPr>
          <w:p w14:paraId="6BFA1A60" w14:textId="66E6B05D"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37.7 ± 1</w:t>
            </w:r>
          </w:p>
        </w:tc>
        <w:tc>
          <w:tcPr>
            <w:tcW w:w="1276" w:type="dxa"/>
          </w:tcPr>
          <w:p w14:paraId="74D2C9D6" w14:textId="3B08C05E"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18.3 ± 0.9</w:t>
            </w:r>
          </w:p>
        </w:tc>
      </w:tr>
      <w:tr w:rsidR="00EF1AE2" w:rsidRPr="00195A89" w14:paraId="6C6360F1" w14:textId="77777777" w:rsidTr="00EF1AE2">
        <w:tc>
          <w:tcPr>
            <w:tcW w:w="1418" w:type="dxa"/>
          </w:tcPr>
          <w:p w14:paraId="775A71EC" w14:textId="3BF8C38D" w:rsidR="003948CF" w:rsidRPr="00EF1AE2" w:rsidRDefault="003948CF" w:rsidP="00E25631">
            <w:pPr>
              <w:adjustRightInd w:val="0"/>
              <w:snapToGrid w:val="0"/>
              <w:spacing w:line="360" w:lineRule="auto"/>
              <w:jc w:val="both"/>
              <w:rPr>
                <w:rFonts w:ascii="Book Antiqua" w:hAnsi="Book Antiqua"/>
              </w:rPr>
            </w:pPr>
            <w:r w:rsidRPr="00EF1AE2">
              <w:rPr>
                <w:rFonts w:ascii="Book Antiqua" w:hAnsi="Book Antiqua"/>
              </w:rPr>
              <w:t>FLAIR</w:t>
            </w:r>
          </w:p>
        </w:tc>
        <w:tc>
          <w:tcPr>
            <w:tcW w:w="1276" w:type="dxa"/>
          </w:tcPr>
          <w:p w14:paraId="63D15056" w14:textId="67BB9C0E"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14.5 ± 0.3</w:t>
            </w:r>
          </w:p>
        </w:tc>
        <w:tc>
          <w:tcPr>
            <w:tcW w:w="1134" w:type="dxa"/>
          </w:tcPr>
          <w:p w14:paraId="7003D8C4" w14:textId="24B8FC81"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1.8 ± 0.2</w:t>
            </w:r>
          </w:p>
        </w:tc>
        <w:tc>
          <w:tcPr>
            <w:tcW w:w="1276" w:type="dxa"/>
          </w:tcPr>
          <w:p w14:paraId="5E9FDC20" w14:textId="3BED96A5"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40.8 ± 0.3</w:t>
            </w:r>
          </w:p>
        </w:tc>
        <w:tc>
          <w:tcPr>
            <w:tcW w:w="1276" w:type="dxa"/>
          </w:tcPr>
          <w:p w14:paraId="35CC9A75" w14:textId="2B74D3C9"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29.6 ± 1</w:t>
            </w:r>
          </w:p>
        </w:tc>
        <w:tc>
          <w:tcPr>
            <w:tcW w:w="1134" w:type="dxa"/>
          </w:tcPr>
          <w:p w14:paraId="054E4463" w14:textId="2DAEF189"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4.2 ± 0.2</w:t>
            </w:r>
          </w:p>
        </w:tc>
        <w:tc>
          <w:tcPr>
            <w:tcW w:w="1134" w:type="dxa"/>
          </w:tcPr>
          <w:p w14:paraId="26A24130" w14:textId="76120DF9"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4.9 ± 0.5</w:t>
            </w:r>
          </w:p>
        </w:tc>
        <w:tc>
          <w:tcPr>
            <w:tcW w:w="1275" w:type="dxa"/>
          </w:tcPr>
          <w:p w14:paraId="39ABA342" w14:textId="03DAA5AA"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32.3 ± 0.4</w:t>
            </w:r>
          </w:p>
        </w:tc>
        <w:tc>
          <w:tcPr>
            <w:tcW w:w="1276" w:type="dxa"/>
          </w:tcPr>
          <w:p w14:paraId="08A2E622" w14:textId="59C8B528" w:rsidR="003948CF" w:rsidRPr="00195A89" w:rsidRDefault="009617ED"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color w:val="000000"/>
              </w:rPr>
              <w:t>14.8 ± 1.5</w:t>
            </w:r>
          </w:p>
        </w:tc>
      </w:tr>
      <w:tr w:rsidR="00EF1AE2" w:rsidRPr="00195A89" w14:paraId="36804B1D" w14:textId="77777777" w:rsidTr="00EF1AE2">
        <w:tc>
          <w:tcPr>
            <w:tcW w:w="1418" w:type="dxa"/>
            <w:tcBorders>
              <w:bottom w:val="single" w:sz="4" w:space="0" w:color="auto"/>
            </w:tcBorders>
          </w:tcPr>
          <w:p w14:paraId="34C73908" w14:textId="59E3BFB9" w:rsidR="003948CF" w:rsidRPr="00EF1AE2" w:rsidRDefault="003948CF" w:rsidP="00E25631">
            <w:pPr>
              <w:adjustRightInd w:val="0"/>
              <w:snapToGrid w:val="0"/>
              <w:spacing w:line="360" w:lineRule="auto"/>
              <w:jc w:val="both"/>
              <w:rPr>
                <w:rFonts w:ascii="Book Antiqua" w:hAnsi="Book Antiqua"/>
              </w:rPr>
            </w:pPr>
            <w:r w:rsidRPr="00EF1AE2">
              <w:rPr>
                <w:rFonts w:ascii="Book Antiqua" w:hAnsi="Book Antiqua"/>
              </w:rPr>
              <w:t>Statistics:</w:t>
            </w:r>
          </w:p>
          <w:p w14:paraId="3B8AFF67" w14:textId="540A9371" w:rsidR="003948CF" w:rsidRPr="00EF1AE2" w:rsidRDefault="003948CF" w:rsidP="00E25631">
            <w:pPr>
              <w:adjustRightInd w:val="0"/>
              <w:snapToGrid w:val="0"/>
              <w:spacing w:line="360" w:lineRule="auto"/>
              <w:jc w:val="both"/>
              <w:rPr>
                <w:rFonts w:ascii="Book Antiqua" w:hAnsi="Book Antiqua"/>
              </w:rPr>
            </w:pPr>
            <w:proofErr w:type="spellStart"/>
            <w:r w:rsidRPr="00EF1AE2">
              <w:rPr>
                <w:rFonts w:ascii="Book Antiqua" w:hAnsi="Book Antiqua"/>
              </w:rPr>
              <w:t>Kruskall</w:t>
            </w:r>
            <w:proofErr w:type="spellEnd"/>
            <w:r w:rsidRPr="00EF1AE2">
              <w:rPr>
                <w:rFonts w:ascii="Book Antiqua" w:hAnsi="Book Antiqua"/>
              </w:rPr>
              <w:t>-Wallis test</w:t>
            </w:r>
          </w:p>
        </w:tc>
        <w:tc>
          <w:tcPr>
            <w:tcW w:w="1276" w:type="dxa"/>
            <w:tcBorders>
              <w:bottom w:val="single" w:sz="4" w:space="0" w:color="auto"/>
            </w:tcBorders>
          </w:tcPr>
          <w:p w14:paraId="5E74E403" w14:textId="4E712095" w:rsidR="003948CF" w:rsidRPr="00195A89" w:rsidRDefault="00195A89"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i/>
                <w:color w:val="000000"/>
              </w:rPr>
              <w:t>P</w:t>
            </w:r>
            <w:r>
              <w:rPr>
                <w:rFonts w:ascii="Book Antiqua" w:eastAsia="宋体" w:hAnsi="Book Antiqua" w:cs="Times New Roman" w:hint="eastAsia"/>
                <w:i/>
                <w:color w:val="000000"/>
                <w:lang w:eastAsia="zh-CN"/>
              </w:rPr>
              <w:t xml:space="preserve"> </w:t>
            </w:r>
            <w:r w:rsidR="009617ED" w:rsidRPr="00195A89">
              <w:rPr>
                <w:rFonts w:ascii="Book Antiqua" w:eastAsia="Times New Roman" w:hAnsi="Book Antiqua" w:cs="Times New Roman"/>
                <w:color w:val="000000"/>
              </w:rPr>
              <w:t>&lt;</w:t>
            </w:r>
            <w:r>
              <w:rPr>
                <w:rFonts w:ascii="Book Antiqua" w:eastAsia="宋体" w:hAnsi="Book Antiqua" w:cs="Times New Roman" w:hint="eastAsia"/>
                <w:color w:val="000000"/>
                <w:lang w:eastAsia="zh-CN"/>
              </w:rPr>
              <w:t xml:space="preserve"> </w:t>
            </w:r>
            <w:r w:rsidR="009617ED" w:rsidRPr="00195A89">
              <w:rPr>
                <w:rFonts w:ascii="Book Antiqua" w:eastAsia="Times New Roman" w:hAnsi="Book Antiqua" w:cs="Times New Roman"/>
                <w:color w:val="000000"/>
              </w:rPr>
              <w:t>0.001</w:t>
            </w:r>
          </w:p>
        </w:tc>
        <w:tc>
          <w:tcPr>
            <w:tcW w:w="1134" w:type="dxa"/>
            <w:tcBorders>
              <w:bottom w:val="single" w:sz="4" w:space="0" w:color="auto"/>
            </w:tcBorders>
          </w:tcPr>
          <w:p w14:paraId="455C3FE0" w14:textId="5E0D87F8" w:rsidR="003948CF" w:rsidRPr="00195A89" w:rsidRDefault="00195A89"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i/>
                <w:color w:val="000000"/>
              </w:rPr>
              <w:t>P</w:t>
            </w:r>
            <w:r>
              <w:rPr>
                <w:rFonts w:ascii="Book Antiqua" w:eastAsia="宋体" w:hAnsi="Book Antiqua" w:cs="Times New Roman" w:hint="eastAsia"/>
                <w:i/>
                <w:color w:val="000000"/>
                <w:lang w:eastAsia="zh-CN"/>
              </w:rPr>
              <w:t xml:space="preserve"> </w:t>
            </w:r>
            <w:r w:rsidRPr="00195A89">
              <w:rPr>
                <w:rFonts w:ascii="Book Antiqua" w:eastAsia="Times New Roman" w:hAnsi="Book Antiqua" w:cs="Times New Roman"/>
                <w:color w:val="000000"/>
              </w:rPr>
              <w:t>&lt;</w:t>
            </w:r>
            <w:r>
              <w:rPr>
                <w:rFonts w:ascii="Book Antiqua" w:eastAsia="宋体" w:hAnsi="Book Antiqua" w:cs="Times New Roman" w:hint="eastAsia"/>
                <w:color w:val="000000"/>
                <w:lang w:eastAsia="zh-CN"/>
              </w:rPr>
              <w:t xml:space="preserve"> </w:t>
            </w:r>
            <w:r w:rsidR="009617ED" w:rsidRPr="00195A89">
              <w:rPr>
                <w:rFonts w:ascii="Book Antiqua" w:eastAsia="Times New Roman" w:hAnsi="Book Antiqua" w:cs="Times New Roman"/>
                <w:color w:val="000000"/>
              </w:rPr>
              <w:t>0.001</w:t>
            </w:r>
          </w:p>
        </w:tc>
        <w:tc>
          <w:tcPr>
            <w:tcW w:w="1276" w:type="dxa"/>
            <w:tcBorders>
              <w:bottom w:val="single" w:sz="4" w:space="0" w:color="auto"/>
            </w:tcBorders>
          </w:tcPr>
          <w:p w14:paraId="7F0B46B8" w14:textId="78316BD2" w:rsidR="003948CF" w:rsidRPr="00195A89" w:rsidRDefault="00195A89"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i/>
                <w:color w:val="000000"/>
              </w:rPr>
              <w:t>P</w:t>
            </w:r>
            <w:r>
              <w:rPr>
                <w:rFonts w:ascii="Book Antiqua" w:eastAsia="宋体" w:hAnsi="Book Antiqua" w:cs="Times New Roman" w:hint="eastAsia"/>
                <w:i/>
                <w:color w:val="000000"/>
                <w:lang w:eastAsia="zh-CN"/>
              </w:rPr>
              <w:t xml:space="preserve"> </w:t>
            </w:r>
            <w:r w:rsidRPr="00195A89">
              <w:rPr>
                <w:rFonts w:ascii="Book Antiqua" w:eastAsia="Times New Roman" w:hAnsi="Book Antiqua" w:cs="Times New Roman"/>
                <w:color w:val="000000"/>
              </w:rPr>
              <w:t>&lt;</w:t>
            </w:r>
            <w:r>
              <w:rPr>
                <w:rFonts w:ascii="Book Antiqua" w:eastAsia="宋体" w:hAnsi="Book Antiqua" w:cs="Times New Roman" w:hint="eastAsia"/>
                <w:color w:val="000000"/>
                <w:lang w:eastAsia="zh-CN"/>
              </w:rPr>
              <w:t xml:space="preserve"> </w:t>
            </w:r>
            <w:r w:rsidR="009617ED" w:rsidRPr="00195A89">
              <w:rPr>
                <w:rFonts w:ascii="Book Antiqua" w:eastAsia="Times New Roman" w:hAnsi="Book Antiqua" w:cs="Times New Roman"/>
                <w:color w:val="000000"/>
              </w:rPr>
              <w:t>0.00</w:t>
            </w:r>
          </w:p>
        </w:tc>
        <w:tc>
          <w:tcPr>
            <w:tcW w:w="1276" w:type="dxa"/>
            <w:tcBorders>
              <w:bottom w:val="single" w:sz="4" w:space="0" w:color="auto"/>
            </w:tcBorders>
          </w:tcPr>
          <w:p w14:paraId="6EA4F295" w14:textId="40C9F237" w:rsidR="003948CF" w:rsidRPr="00195A89" w:rsidRDefault="00195A89"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i/>
                <w:color w:val="000000"/>
              </w:rPr>
              <w:t>P</w:t>
            </w:r>
            <w:r>
              <w:rPr>
                <w:rFonts w:ascii="Book Antiqua" w:eastAsia="宋体" w:hAnsi="Book Antiqua" w:cs="Times New Roman" w:hint="eastAsia"/>
                <w:i/>
                <w:color w:val="000000"/>
                <w:lang w:eastAsia="zh-CN"/>
              </w:rPr>
              <w:t xml:space="preserve"> </w:t>
            </w:r>
            <w:r w:rsidRPr="00195A89">
              <w:rPr>
                <w:rFonts w:ascii="Book Antiqua" w:eastAsia="Times New Roman" w:hAnsi="Book Antiqua" w:cs="Times New Roman"/>
                <w:color w:val="000000"/>
              </w:rPr>
              <w:t>&lt;</w:t>
            </w:r>
            <w:r>
              <w:rPr>
                <w:rFonts w:ascii="Book Antiqua" w:eastAsia="宋体" w:hAnsi="Book Antiqua" w:cs="Times New Roman" w:hint="eastAsia"/>
                <w:color w:val="000000"/>
                <w:lang w:eastAsia="zh-CN"/>
              </w:rPr>
              <w:t xml:space="preserve"> </w:t>
            </w:r>
            <w:r w:rsidR="009617ED" w:rsidRPr="00195A89">
              <w:rPr>
                <w:rFonts w:ascii="Book Antiqua" w:eastAsia="Times New Roman" w:hAnsi="Book Antiqua" w:cs="Times New Roman"/>
                <w:color w:val="000000"/>
              </w:rPr>
              <w:t>0.00</w:t>
            </w:r>
          </w:p>
        </w:tc>
        <w:tc>
          <w:tcPr>
            <w:tcW w:w="1134" w:type="dxa"/>
            <w:tcBorders>
              <w:bottom w:val="single" w:sz="4" w:space="0" w:color="auto"/>
            </w:tcBorders>
          </w:tcPr>
          <w:p w14:paraId="48FB3424" w14:textId="166D52FE" w:rsidR="003948CF" w:rsidRPr="00195A89" w:rsidRDefault="00195A89"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i/>
                <w:color w:val="000000"/>
              </w:rPr>
              <w:t>P</w:t>
            </w:r>
            <w:r>
              <w:rPr>
                <w:rFonts w:ascii="Book Antiqua" w:eastAsia="宋体" w:hAnsi="Book Antiqua" w:cs="Times New Roman" w:hint="eastAsia"/>
                <w:i/>
                <w:color w:val="000000"/>
                <w:lang w:eastAsia="zh-CN"/>
              </w:rPr>
              <w:t xml:space="preserve"> </w:t>
            </w:r>
            <w:r w:rsidRPr="00195A89">
              <w:rPr>
                <w:rFonts w:ascii="Book Antiqua" w:eastAsia="Times New Roman" w:hAnsi="Book Antiqua" w:cs="Times New Roman"/>
                <w:color w:val="000000"/>
              </w:rPr>
              <w:t>&lt;</w:t>
            </w:r>
            <w:r>
              <w:rPr>
                <w:rFonts w:ascii="Book Antiqua" w:eastAsia="宋体" w:hAnsi="Book Antiqua" w:cs="Times New Roman" w:hint="eastAsia"/>
                <w:color w:val="000000"/>
                <w:lang w:eastAsia="zh-CN"/>
              </w:rPr>
              <w:t xml:space="preserve"> </w:t>
            </w:r>
            <w:r w:rsidR="009617ED" w:rsidRPr="00195A89">
              <w:rPr>
                <w:rFonts w:ascii="Book Antiqua" w:eastAsia="Times New Roman" w:hAnsi="Book Antiqua" w:cs="Times New Roman"/>
                <w:color w:val="000000"/>
              </w:rPr>
              <w:t>0.001</w:t>
            </w:r>
          </w:p>
        </w:tc>
        <w:tc>
          <w:tcPr>
            <w:tcW w:w="1134" w:type="dxa"/>
            <w:tcBorders>
              <w:bottom w:val="single" w:sz="4" w:space="0" w:color="auto"/>
            </w:tcBorders>
          </w:tcPr>
          <w:p w14:paraId="680C2636" w14:textId="04CC31D9" w:rsidR="003948CF" w:rsidRPr="00195A89" w:rsidRDefault="00195A89"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i/>
                <w:color w:val="000000"/>
              </w:rPr>
              <w:t>P</w:t>
            </w:r>
            <w:r>
              <w:rPr>
                <w:rFonts w:ascii="Book Antiqua" w:eastAsia="宋体" w:hAnsi="Book Antiqua" w:cs="Times New Roman" w:hint="eastAsia"/>
                <w:i/>
                <w:color w:val="000000"/>
                <w:lang w:eastAsia="zh-CN"/>
              </w:rPr>
              <w:t xml:space="preserve"> </w:t>
            </w:r>
            <w:r w:rsidRPr="00195A89">
              <w:rPr>
                <w:rFonts w:ascii="Book Antiqua" w:eastAsia="Times New Roman" w:hAnsi="Book Antiqua" w:cs="Times New Roman"/>
                <w:color w:val="000000"/>
              </w:rPr>
              <w:t>&lt;</w:t>
            </w:r>
            <w:r>
              <w:rPr>
                <w:rFonts w:ascii="Book Antiqua" w:eastAsia="宋体" w:hAnsi="Book Antiqua" w:cs="Times New Roman" w:hint="eastAsia"/>
                <w:color w:val="000000"/>
                <w:lang w:eastAsia="zh-CN"/>
              </w:rPr>
              <w:t xml:space="preserve"> </w:t>
            </w:r>
            <w:r w:rsidR="009617ED" w:rsidRPr="00195A89">
              <w:rPr>
                <w:rFonts w:ascii="Book Antiqua" w:eastAsia="Times New Roman" w:hAnsi="Book Antiqua" w:cs="Times New Roman"/>
                <w:color w:val="000000"/>
              </w:rPr>
              <w:t>0.004</w:t>
            </w:r>
          </w:p>
        </w:tc>
        <w:tc>
          <w:tcPr>
            <w:tcW w:w="1275" w:type="dxa"/>
            <w:tcBorders>
              <w:bottom w:val="single" w:sz="4" w:space="0" w:color="auto"/>
            </w:tcBorders>
          </w:tcPr>
          <w:p w14:paraId="3522DD5B" w14:textId="45526DFE" w:rsidR="003948CF" w:rsidRPr="00195A89" w:rsidRDefault="00195A89"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i/>
                <w:color w:val="000000"/>
              </w:rPr>
              <w:t>P</w:t>
            </w:r>
            <w:r>
              <w:rPr>
                <w:rFonts w:ascii="Book Antiqua" w:eastAsia="宋体" w:hAnsi="Book Antiqua" w:cs="Times New Roman" w:hint="eastAsia"/>
                <w:i/>
                <w:color w:val="000000"/>
                <w:lang w:eastAsia="zh-CN"/>
              </w:rPr>
              <w:t xml:space="preserve"> </w:t>
            </w:r>
            <w:r w:rsidRPr="00195A89">
              <w:rPr>
                <w:rFonts w:ascii="Book Antiqua" w:eastAsia="Times New Roman" w:hAnsi="Book Antiqua" w:cs="Times New Roman"/>
                <w:color w:val="000000"/>
              </w:rPr>
              <w:t>&lt;</w:t>
            </w:r>
            <w:r>
              <w:rPr>
                <w:rFonts w:ascii="Book Antiqua" w:eastAsia="宋体" w:hAnsi="Book Antiqua" w:cs="Times New Roman" w:hint="eastAsia"/>
                <w:color w:val="000000"/>
                <w:lang w:eastAsia="zh-CN"/>
              </w:rPr>
              <w:t xml:space="preserve"> </w:t>
            </w:r>
            <w:r w:rsidR="009617ED" w:rsidRPr="00195A89">
              <w:rPr>
                <w:rFonts w:ascii="Book Antiqua" w:eastAsia="Times New Roman" w:hAnsi="Book Antiqua" w:cs="Times New Roman"/>
                <w:color w:val="000000"/>
              </w:rPr>
              <w:t>0.00</w:t>
            </w:r>
          </w:p>
        </w:tc>
        <w:tc>
          <w:tcPr>
            <w:tcW w:w="1276" w:type="dxa"/>
            <w:tcBorders>
              <w:bottom w:val="single" w:sz="4" w:space="0" w:color="auto"/>
            </w:tcBorders>
          </w:tcPr>
          <w:p w14:paraId="1592A994" w14:textId="23D09FFD" w:rsidR="003948CF" w:rsidRPr="00195A89" w:rsidRDefault="00195A89" w:rsidP="00195A89">
            <w:pPr>
              <w:adjustRightInd w:val="0"/>
              <w:snapToGrid w:val="0"/>
              <w:spacing w:line="360" w:lineRule="auto"/>
              <w:jc w:val="center"/>
              <w:rPr>
                <w:rFonts w:ascii="Book Antiqua" w:eastAsia="宋体" w:hAnsi="Book Antiqua" w:cs="Times New Roman"/>
                <w:color w:val="000000"/>
                <w:lang w:eastAsia="zh-CN"/>
              </w:rPr>
            </w:pPr>
            <w:r w:rsidRPr="00195A89">
              <w:rPr>
                <w:rFonts w:ascii="Book Antiqua" w:eastAsia="Times New Roman" w:hAnsi="Book Antiqua" w:cs="Times New Roman"/>
                <w:i/>
                <w:color w:val="000000"/>
              </w:rPr>
              <w:t>P</w:t>
            </w:r>
            <w:r>
              <w:rPr>
                <w:rFonts w:ascii="Book Antiqua" w:eastAsia="宋体" w:hAnsi="Book Antiqua" w:cs="Times New Roman" w:hint="eastAsia"/>
                <w:i/>
                <w:color w:val="000000"/>
                <w:lang w:eastAsia="zh-CN"/>
              </w:rPr>
              <w:t xml:space="preserve"> </w:t>
            </w:r>
            <w:r w:rsidRPr="00195A89">
              <w:rPr>
                <w:rFonts w:ascii="Book Antiqua" w:eastAsia="Times New Roman" w:hAnsi="Book Antiqua" w:cs="Times New Roman"/>
                <w:color w:val="000000"/>
              </w:rPr>
              <w:t>&lt;</w:t>
            </w:r>
            <w:r>
              <w:rPr>
                <w:rFonts w:ascii="Book Antiqua" w:eastAsia="宋体" w:hAnsi="Book Antiqua" w:cs="Times New Roman" w:hint="eastAsia"/>
                <w:color w:val="000000"/>
                <w:lang w:eastAsia="zh-CN"/>
              </w:rPr>
              <w:t xml:space="preserve"> </w:t>
            </w:r>
            <w:r w:rsidR="009617ED" w:rsidRPr="00195A89">
              <w:rPr>
                <w:rFonts w:ascii="Book Antiqua" w:eastAsia="Times New Roman" w:hAnsi="Book Antiqua" w:cs="Times New Roman"/>
                <w:color w:val="000000"/>
              </w:rPr>
              <w:t>0.002</w:t>
            </w:r>
          </w:p>
        </w:tc>
      </w:tr>
    </w:tbl>
    <w:p w14:paraId="7D50448C" w14:textId="77777777" w:rsidR="00F95E2B" w:rsidRPr="00E25631" w:rsidRDefault="00F95E2B" w:rsidP="00E25631">
      <w:pPr>
        <w:adjustRightInd w:val="0"/>
        <w:snapToGrid w:val="0"/>
        <w:spacing w:line="360" w:lineRule="auto"/>
        <w:jc w:val="both"/>
        <w:rPr>
          <w:rFonts w:ascii="Book Antiqua" w:hAnsi="Book Antiqua"/>
        </w:rPr>
      </w:pPr>
    </w:p>
    <w:p w14:paraId="639A2CD9" w14:textId="77777777" w:rsidR="00EF1AE2" w:rsidRDefault="00EF1AE2">
      <w:pPr>
        <w:rPr>
          <w:rFonts w:ascii="Book Antiqua" w:hAnsi="Book Antiqua"/>
        </w:rPr>
      </w:pPr>
      <w:r>
        <w:rPr>
          <w:rFonts w:ascii="Book Antiqua" w:hAnsi="Book Antiqua"/>
        </w:rPr>
        <w:br w:type="page"/>
      </w:r>
    </w:p>
    <w:p w14:paraId="46E696C9" w14:textId="4526265A" w:rsidR="007B29B2" w:rsidRPr="00E25631" w:rsidRDefault="007B29B2" w:rsidP="00E25631">
      <w:pPr>
        <w:adjustRightInd w:val="0"/>
        <w:snapToGrid w:val="0"/>
        <w:spacing w:line="360" w:lineRule="auto"/>
        <w:jc w:val="both"/>
        <w:rPr>
          <w:rFonts w:ascii="Book Antiqua" w:hAnsi="Book Antiqua"/>
        </w:rPr>
      </w:pPr>
      <w:r w:rsidRPr="007B29B2">
        <w:rPr>
          <w:rFonts w:ascii="Book Antiqua" w:hAnsi="Book Antiqua"/>
          <w:noProof/>
        </w:rPr>
        <w:lastRenderedPageBreak/>
        <mc:AlternateContent>
          <mc:Choice Requires="wpg">
            <w:drawing>
              <wp:inline distT="0" distB="0" distL="0" distR="0" wp14:anchorId="5D48A915" wp14:editId="478B7F12">
                <wp:extent cx="3446935" cy="4268729"/>
                <wp:effectExtent l="0" t="0" r="1270" b="0"/>
                <wp:docPr id="8" name="组合 9"/>
                <wp:cNvGraphicFramePr/>
                <a:graphic xmlns:a="http://schemas.openxmlformats.org/drawingml/2006/main">
                  <a:graphicData uri="http://schemas.microsoft.com/office/word/2010/wordprocessingGroup">
                    <wpg:wgp>
                      <wpg:cNvGrpSpPr/>
                      <wpg:grpSpPr>
                        <a:xfrm>
                          <a:off x="0" y="0"/>
                          <a:ext cx="3446935" cy="4268729"/>
                          <a:chOff x="0" y="0"/>
                          <a:chExt cx="3446935" cy="4268729"/>
                        </a:xfrm>
                      </wpg:grpSpPr>
                      <pic:pic xmlns:pic="http://schemas.openxmlformats.org/drawingml/2006/picture">
                        <pic:nvPicPr>
                          <pic:cNvPr id="9" name="Picture 5"/>
                          <pic:cNvPicPr>
                            <a:picLocks noChangeAspect="1" noChangeArrowheads="1"/>
                          </pic:cNvPicPr>
                        </pic:nvPicPr>
                        <pic:blipFill>
                          <a:blip r:embed="rId8">
                            <a:extLst>
                              <a:ext uri="{28A0092B-C50C-407E-A947-70E740481C1C}">
                                <a14:useLocalDpi xmlns:a14="http://schemas.microsoft.com/office/drawing/2010/main" val="0"/>
                              </a:ext>
                            </a:extLst>
                          </a:blip>
                          <a:srcRect t="6168"/>
                          <a:stretch>
                            <a:fillRect/>
                          </a:stretch>
                        </pic:blipFill>
                        <pic:spPr bwMode="auto">
                          <a:xfrm>
                            <a:off x="0" y="1"/>
                            <a:ext cx="1698625" cy="2011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9">
                            <a:extLst>
                              <a:ext uri="{28A0092B-C50C-407E-A947-70E740481C1C}">
                                <a14:useLocalDpi xmlns:a14="http://schemas.microsoft.com/office/drawing/2010/main" val="0"/>
                              </a:ext>
                            </a:extLst>
                          </a:blip>
                          <a:srcRect t="7381"/>
                          <a:stretch>
                            <a:fillRect/>
                          </a:stretch>
                        </pic:blipFill>
                        <pic:spPr bwMode="auto">
                          <a:xfrm>
                            <a:off x="1778472" y="0"/>
                            <a:ext cx="1668463" cy="2011363"/>
                          </a:xfrm>
                          <a:prstGeom prst="rect">
                            <a:avLst/>
                          </a:prstGeom>
                          <a:noFill/>
                          <a:extLst>
                            <a:ext uri="{909E8E84-426E-40dd-AFC4-6F175D3DCCD1}">
                              <a14:hiddenFill xmlns:a14="http://schemas.microsoft.com/office/drawing/2010/main">
                                <a:solidFill>
                                  <a:srgbClr val="FFFFFF"/>
                                </a:solidFill>
                              </a14:hiddenFill>
                            </a:ext>
                          </a:extLst>
                        </pic:spPr>
                      </pic:pic>
                      <wps:wsp>
                        <wps:cNvPr id="12" name="文本框 2"/>
                        <wps:cNvSpPr txBox="1">
                          <a:spLocks noChangeArrowheads="1"/>
                        </wps:cNvSpPr>
                        <wps:spPr bwMode="auto">
                          <a:xfrm>
                            <a:off x="101774" y="66329"/>
                            <a:ext cx="236538" cy="244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99F4E" w14:textId="77777777" w:rsidR="007B29B2" w:rsidRDefault="007B29B2" w:rsidP="007B29B2">
                              <w:pPr>
                                <w:pStyle w:val="NormalWeb"/>
                                <w:spacing w:before="0" w:beforeAutospacing="0" w:after="0" w:afterAutospacing="0"/>
                                <w:textAlignment w:val="baseline"/>
                              </w:pPr>
                              <w:r>
                                <w:rPr>
                                  <w:rFonts w:ascii="Book Antiqua" w:eastAsia="宋体" w:hAnsi="Book Antiqua"/>
                                  <w:b/>
                                  <w:bCs/>
                                  <w:color w:val="FFFFFF"/>
                                  <w:kern w:val="24"/>
                                </w:rPr>
                                <w:t>A</w:t>
                              </w:r>
                            </w:p>
                          </w:txbxContent>
                        </wps:txbx>
                        <wps:bodyPr vert="horz" wrap="square" lIns="91440" tIns="45720" rIns="91440" bIns="45720" numCol="1" anchor="t" anchorCtr="0" compatLnSpc="1">
                          <a:prstTxWarp prst="textNoShape">
                            <a:avLst/>
                          </a:prstTxWarp>
                        </wps:bodyPr>
                      </wps:wsp>
                      <wps:wsp>
                        <wps:cNvPr id="13" name="Text Box 3"/>
                        <wps:cNvSpPr txBox="1">
                          <a:spLocks noChangeArrowheads="1"/>
                        </wps:cNvSpPr>
                        <wps:spPr bwMode="auto">
                          <a:xfrm>
                            <a:off x="1850480" y="109886"/>
                            <a:ext cx="180020" cy="244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8150ED" w14:textId="77777777" w:rsidR="007B29B2" w:rsidRDefault="007B29B2" w:rsidP="007B29B2">
                              <w:pPr>
                                <w:pStyle w:val="NormalWeb"/>
                                <w:kinsoku w:val="0"/>
                                <w:overflowPunct w:val="0"/>
                                <w:spacing w:before="0" w:beforeAutospacing="0" w:after="0" w:afterAutospacing="0"/>
                                <w:textAlignment w:val="baseline"/>
                              </w:pPr>
                              <w:r>
                                <w:rPr>
                                  <w:rFonts w:ascii="Book Antiqua" w:eastAsia="宋体" w:hAnsi="Book Antiqua"/>
                                  <w:b/>
                                  <w:bCs/>
                                  <w:color w:val="FFFFFF"/>
                                  <w:kern w:val="24"/>
                                </w:rPr>
                                <w:t>B</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6" name="Picture 2"/>
                          <pic:cNvPicPr/>
                        </pic:nvPicPr>
                        <pic:blipFill rotWithShape="1">
                          <a:blip r:embed="rId10"/>
                          <a:srcRect t="5321"/>
                          <a:stretch/>
                        </pic:blipFill>
                        <pic:spPr>
                          <a:xfrm>
                            <a:off x="0" y="2226569"/>
                            <a:ext cx="1699260" cy="2042160"/>
                          </a:xfrm>
                          <a:prstGeom prst="rect">
                            <a:avLst/>
                          </a:prstGeom>
                        </pic:spPr>
                      </pic:pic>
                      <pic:pic xmlns:pic="http://schemas.openxmlformats.org/drawingml/2006/picture">
                        <pic:nvPicPr>
                          <pic:cNvPr id="17" name="Picture 1"/>
                          <pic:cNvPicPr/>
                        </pic:nvPicPr>
                        <pic:blipFill rotWithShape="1">
                          <a:blip r:embed="rId11">
                            <a:extLst/>
                          </a:blip>
                          <a:srcRect l="10450" t="6317" r="7705"/>
                          <a:stretch/>
                        </pic:blipFill>
                        <pic:spPr>
                          <a:xfrm>
                            <a:off x="1789439" y="2226569"/>
                            <a:ext cx="1657496" cy="2042160"/>
                          </a:xfrm>
                          <a:prstGeom prst="rect">
                            <a:avLst/>
                          </a:prstGeom>
                        </pic:spPr>
                      </pic:pic>
                      <wps:wsp>
                        <wps:cNvPr id="18" name="文本框 2"/>
                        <wps:cNvSpPr txBox="1">
                          <a:spLocks noChangeArrowheads="1"/>
                        </wps:cNvSpPr>
                        <wps:spPr bwMode="auto">
                          <a:xfrm>
                            <a:off x="50280" y="2298577"/>
                            <a:ext cx="236220" cy="243840"/>
                          </a:xfrm>
                          <a:prstGeom prst="rect">
                            <a:avLst/>
                          </a:prstGeom>
                          <a:noFill/>
                          <a:ln w="9525">
                            <a:solidFill>
                              <a:srgbClr val="000000"/>
                            </a:solidFill>
                            <a:miter lim="800000"/>
                            <a:headEnd/>
                            <a:tailEnd/>
                          </a:ln>
                        </wps:spPr>
                        <wps:txbx>
                          <w:txbxContent>
                            <w:p w14:paraId="63A80CBD" w14:textId="77777777" w:rsidR="007B29B2" w:rsidRDefault="007B29B2" w:rsidP="007B29B2">
                              <w:pPr>
                                <w:pStyle w:val="NormalWeb"/>
                                <w:spacing w:before="0" w:beforeAutospacing="0" w:after="0" w:afterAutospacing="0"/>
                              </w:pPr>
                              <w:r>
                                <w:rPr>
                                  <w:rFonts w:ascii="Book Antiqua" w:eastAsia="宋体" w:hAnsi="Book Antiqua"/>
                                  <w:b/>
                                  <w:bCs/>
                                  <w:color w:val="FFFFFF"/>
                                  <w:kern w:val="24"/>
                                </w:rPr>
                                <w:t>C</w:t>
                              </w:r>
                            </w:p>
                          </w:txbxContent>
                        </wps:txbx>
                        <wps:bodyPr rot="0" vert="horz" wrap="square" lIns="91440" tIns="45720" rIns="91440" bIns="45720" anchor="t" anchorCtr="0">
                          <a:noAutofit/>
                        </wps:bodyPr>
                      </wps:wsp>
                      <wps:wsp>
                        <wps:cNvPr id="19" name="文本框 2"/>
                        <wps:cNvSpPr txBox="1">
                          <a:spLocks noChangeArrowheads="1"/>
                        </wps:cNvSpPr>
                        <wps:spPr bwMode="auto">
                          <a:xfrm>
                            <a:off x="1850480" y="2298577"/>
                            <a:ext cx="236220" cy="243840"/>
                          </a:xfrm>
                          <a:prstGeom prst="rect">
                            <a:avLst/>
                          </a:prstGeom>
                          <a:noFill/>
                          <a:ln w="9525">
                            <a:solidFill>
                              <a:srgbClr val="000000"/>
                            </a:solidFill>
                            <a:miter lim="800000"/>
                            <a:headEnd/>
                            <a:tailEnd/>
                          </a:ln>
                        </wps:spPr>
                        <wps:txbx>
                          <w:txbxContent>
                            <w:p w14:paraId="5A7B7BE2" w14:textId="77777777" w:rsidR="007B29B2" w:rsidRDefault="007B29B2" w:rsidP="007B29B2">
                              <w:pPr>
                                <w:pStyle w:val="NormalWeb"/>
                                <w:spacing w:before="0" w:beforeAutospacing="0" w:after="0" w:afterAutospacing="0"/>
                              </w:pPr>
                              <w:r>
                                <w:rPr>
                                  <w:rFonts w:ascii="Book Antiqua" w:eastAsia="宋体" w:hAnsi="Book Antiqua"/>
                                  <w:b/>
                                  <w:bCs/>
                                  <w:color w:val="FFFFFF"/>
                                  <w:kern w:val="24"/>
                                </w:rPr>
                                <w:t>D</w:t>
                              </w:r>
                            </w:p>
                          </w:txbxContent>
                        </wps:txbx>
                        <wps:bodyPr rot="0" vert="horz" wrap="square" lIns="91440" tIns="45720" rIns="91440" bIns="45720" anchor="t" anchorCtr="0">
                          <a:noAutofit/>
                        </wps:bodyPr>
                      </wps:wsp>
                    </wpg:wgp>
                  </a:graphicData>
                </a:graphic>
              </wp:inline>
            </w:drawing>
          </mc:Choice>
          <mc:Fallback>
            <w:pict>
              <v:group id="组合 9" o:spid="_x0000_s1026" style="width:271.4pt;height:336.1pt;mso-position-horizontal-relative:char;mso-position-vertical-relative:line" coordsize="34469,426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SiFeMFAAB2HAAADgAAAGRycy9lMm9Eb2MueG1s7FnN&#10;bttGEL4X6DsQvCvi/x8sB44kBwHS1Khd5LwiVyIRksvuriw5RW9F22NPPfXSe9+gz9P0NTqzS1Ky&#10;pDRuEidxEgGSuCR3ODsz38w3y6P766o0LikXBatHpn3PMg1apywr6sXI/PbidBCZhpCkzkjJajoy&#10;r6gw7x9/+cXRqkmow3JWZpQbIKQWyaoZmbmUTTIcijSnFRH3WENruDhnvCIShnwxzDhZgfSqHDqW&#10;FQxXjGcNZykVAs5O9EXzWMmfz2kqv57PBZVGOTJBN6l+ufqd4e/w+IgkC06avEhbNchraFGRooaH&#10;9qImRBJjyYs9UVWRcibYXN5LWTVk83mRUrUGWI1t7azmIWfLRq1lkawWTW8mMO2OnV5bbPrk8owb&#10;RTYywVE1qcBF//z149+//mLEaJtVs0jgloe8OW/OeHtioUe43PWcV/gPCzHWyqpXvVXpWhopnHQ9&#10;L4hd3zRSuOY5QRQ6SjZJ0hycszcvzaevmDnsHjxE/Xp1miJN4NuaCY72zPTqcIJZcsmp2QqpbiSj&#10;IvzZshmARxsii1lRFvJKRSf4DpWqL8+K9IzrwcbicWdxuIoPNXw0OU7Ae/QMgit6zNJnwqjZOCf1&#10;gp6IBsIawAbTu1Ocs1VOSSbwNAgZXpeihte0mJVFc1qUJToPj9v1AjJ2IuuAyXTUTli6rGgtNQw5&#10;LWHprBZ50QjT4AmtZhSiij/KbAUMiIbHQuLjMC4UNL53ohPLip0Hg7FvjQeeFU4HJ7EXDkJrGnqW&#10;F9lje/wDzra9ZCkomIGUk6ZodYWze9oexEGbMTTCFFKNS6LyAVpKKdT9KxXhFJoEdRU8/QaMjXkj&#10;sIMITQsnJacyzfFwDibEG7Sg/oKy98bE6AwB+DFmq69YBhAjS8mUVQ7iR3lQ2wnxYwdxFDgtfiBL&#10;2G7gKh93KIAY4UI+pKwy8ACMDhop8eQSFqR1625BrWuGrldrOeSW2Iqn0TTyBgDWKbhlMhmcnI69&#10;QXBqh/7EnYzHE7tzS15kGa1R3Jt7RdmWlUXWBabgi9m45Npbp+rTLlxsbhtidGzU6DzZ/WuPdh6A&#10;s3gIXw00OGj1hqO9aDoQ+zvVB2a9s3RhQ/3SGfqszRcBWgNU+LjyhfNx5IvQjVog92nhrecLOwwj&#10;L3RMY7/q2kEQeZAoVNX9nDVUOngbWWPVAFEVXb2E0V7WOFiDkKYeonjnOWkoBDyK3TADG1yqof7i&#10;t59f/P7niz9+MhwEe3sbkjFDrh8wLA8KLqLZIQl7jGBrqpZzo4pkWxBjngqwIHA74oYlHEuT4wa+&#10;C8QRmZ3jeV6oGExPz96kMJW1sRqZsQ+F77/rgqU++3WBJFUhobcoiwrIbX8TSZAnTetMlT9JilIf&#10;g9JljU/6RCoihgNGgI4FuZ6t2/CasewKogt6OmASOePPTWMF/dHIFN8tCTLj8lENQR/bnocNlRp4&#10;fujAgG9fmW1fqZfVmAHlAs5K6hSkjkzZHY6l7sc0fX5cnzdQiXVUI2m5WD8lvGmZjQTvPGEdaEiy&#10;Q3D0vYB1XJ1eSDsAyOqV3j52Iedq7F4gTACjhqJrW/h7R9CNfODQ4BYAp23FUaTowhavBFCg1z6D&#10;987R2X3wqhZe8Y1N6H+UGEa6C9+7w9qDLh10rF0V8m3WDon35Q26wZl8Wshc5bwuL95yx67y1bXm&#10;13ed62S203m/ycUaerCtdRwn8IN266djENDcxk7QZSHLc2wYoPCNkK5zvVFzqwyp69od7vTC3ZhR&#10;xv+gY8ZTNE2TJ+2/3T0ULP+W54OvcTfFtWGRUPjD0FKksd9W+V+RZYdR7LmwkYYE9HB8+aEXAwZV&#10;lbul+MKUe/u8ot+gfd89gW85La1wnDjywxABu+EV0BQ4G17hRkAT3wDQ13ar3lNToOjkdbKs6m3f&#10;krWcGVK12gN/u9z5ZYQZbV6zE9hKnBdqk29T+d896e33st93cNpbrPcTD8++7fiQw1O9woGXW6rk&#10;ty/i8O3Z9liF8+Z14fG/AAAA//8DAFBLAwQUAAYACAAAACEAohHr2NcAAACu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RLcjbDv0yDv09h24Zh+6ew3oZh3XzGen3GPLqy4Yf&#10;AAAA//8DAFBLAwQUAAYACAAAACEAeBMsn90AAAAFAQAADwAAAGRycy9kb3ducmV2LnhtbEyPQUvD&#10;QBCF74L/YRnBm90k2ioxm1KKeipCW0G8TZNpEpqdDdltkv57Ry96eTC84b3vZcvJtmqg3jeODcSz&#10;CBRx4cqGKwMf+9e7J1A+IJfYOiYDF/KwzK+vMkxLN/KWhl2olISwT9FAHUKXau2Lmiz6meuIxTu6&#10;3mKQs6902eMo4bbVSRQttMWGpaHGjtY1Fafd2Rp4G3Fc3ccvw+Z0XF++9vP3z01MxtzeTKtnUIGm&#10;8PcMP/iCDrkwHdyZS69aAzIk/Kp484dEZhwMLB6TBHSe6f/0+TcAAAD//wMAUEsDBAoAAAAAAAAA&#10;IQCJ7Rjt1B8BANQfAQAVAAAAZHJzL21lZGlhL2ltYWdlNC5qcGVn/9j/4AAQSkZJRgABAQEASABI&#10;AAD/4hrESUNDX1BST0ZJTEUAAQEAABq0YXBwbAIQAABtbnRyUkdCIFhZWiAH3wAKABgAFQAbAAdh&#10;Y3NwQVBQTAAAAAAAAAAAAAAAAAAAAAAAAAAAAAAAAAAA9tYAAQAAAADTLWFwcGwAAAAAAAAAAAAA&#10;AAAAAAAAAAAAAAAAAAAAAAAAAAAAAAAAAAAAAAAAAAAAAAAAABFkZXNjAAABUAAAAGJkc2NtAAAB&#10;tAAAA7hjcHJ0AAAFbAAAACR3dHB0AAAFkAAAABRyWFlaAAAFpAAAABRnWFlaAAAFuAAAABRiWFla&#10;AAAFzAAAABRyVFJDAAAF4AAACAxhYXJnAAAN7AAAACB2Y2d0AAAODAAABhJuZGluAAAUIAAABj5j&#10;aGFkAAAaYAAAACxtbW9kAAAajAAAAChiVFJDAAAF4AAACAxnVFJDAAAF4AAACAxhYWJnAAAN7AAA&#10;ACBhYWdnAAAN7AAAACBkZXNjAAAAAAAAAAhEaXNwbGF5AAAAAAAAAAAAAAAAAAAAAAAAAAAAAAAA&#10;AAAAAAAAAAAAAAAAAAAAAAAAAAAAAAAAAAAAAAAAAAAAAAAAAAAAAAAAAAAAAAAAAAAAAAAAAAAA&#10;bWx1YwAAAAAAAAAeAAAADHNrU0sAAAAWAAABeGNhRVMAAAAYAAABjmhlSUwAAAAWAAABpnB0QlIA&#10;AAAYAAABvGl0SVQAAAAUAAAB1Gh1SFUAAAAUAAAB6HVrVUEAAAAcAAAB/GtvS1IAAAAMAAACGG5i&#10;Tk8AAAASAAACJGNzQ1oAAAAWAAACNnpoVFcAAAAMAAACTGRlREUAAAAQAAACWHJvUk8AAAASAAAC&#10;aHN2U0UAAAAQAAACenpoQ04AAAAMAAACTGphSlAAAAAOAAACimFyAAAAAAAUAAACmGVsR1IAAAAi&#10;AAACrHB0UFQAAAAWAAACzm5sTkwAAAAWAAAC5GZyRlIAAAAWAAAC+mVzRVMAAAASAAACaHRoVEgA&#10;AAAMAAADEHRyVFIAAAAUAAADHGZpRkkAAAAQAAADMGhySFIAAAAUAAADQHBsUEwAAAASAAADVHJ1&#10;UlUAAAAkAAADZmVuVVMAAAASAAADimRhREsAAAAcAAADnABGAGEAcgBlAGIAbgD9ACAATABDAEQA&#10;TABDAEQAIABlAG4AIABjAG8AbABvAHIgDwBMAEMARAAgBeYF0QXiBdUF4AXZAEwAQwBEACAAQwBv&#10;AGwAbwByAGkAZABvAEwAQwBEACAAYwBvAGwAbwByAGkAUwB6AO0AbgBlAHMAIABMAEMARAQaBD4E&#10;OwRMBD4EQAQ+BDIEOAQ5ACAATABDAETO7LfsACAATABDAEQARgBhAHIAZwBlAC0ATABDAEQAQgBh&#10;AHIAZQB2AG4A/QAgAEwAQwBEX2mCcgAgAEwAQwBEAEYAYQByAGIALQBMAEMARABMAEMARAAgAGMA&#10;bwBsAG8AcgBGAOQAcgBnAC0ATABDAEQwqzDpMPwAIABMAEMARCAPAEwAQwBEACAGRQZEBkgGRgYp&#10;A4gDswPHA8EDyQO8A7cAIAO/A7gDzAO9A7cAIABMAEMARABMAEMARAAgAGEAIABDAG8AcgBlAHMA&#10;SwBsAGUAdQByAGUAbgAtAEwAQwBEAEwAQwBEACAAYwBvAHUAbABlAHUAcgBMAEMARAAgDioONQBS&#10;AGUAbgBrAGwAaQAgAEwAQwBEAFYA5AByAGkALQBMAEMARABMAEMARAAgAHUAIABiAG8AagBpAEsA&#10;bwBsAG8AcgAgAEwAQwBEBCYEMgQ1BEIEPQQ+BDkAIAQWBBoALQQ0BDgEQQQ/BDsENQQ5AEMAbwBs&#10;AG8AcgAgAEwAQwBEAEwAQwBEAC0AZgBhAHIAdgBlAHMAawDmAHIAbXRleHQAAAAAQ29weXJpZ2h0&#10;IEFwcGxlLCBJbmMuLCAyMDE1AFhZWiAAAAAAAADzUgABAAAAARbPWFlaIAAAAAAAAGi4AAA7nAAA&#10;CWRYWVogAAAAAAAAZooAAKqnAAAUWlhZWiAAAAAAAAAnkwAAGbwAALVvY3VydgAAAAAAAAQAAAAA&#10;BQAKAA8AFAAZAB4AIwAoAC0AMgA2ADsAQABFAEoATwBUAFkAXgBjAGgAbQByAHcAfACBAIYAiwCQ&#10;AJUAmgCfAKMAqACt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wYXJhAAAA&#10;AAADAAAAAmZmAADypwAADVkAABPQAAAKDnZjZ3QAAAAAAAAAAAADAQAAAgAAAUsCRgNhBLEGHwdC&#10;CIsJywsFDFINjg7bECQRfxLJFBkVdxbOGCwZhBrbHD0dnh79IFwhxSMiJIkl8CdSKLgqHiuCLOMu&#10;SC+sMQoybDPONSs2jDfgOQQ6ITs5PFM9bD6GP59At0HRQuhD/0UWRi5HREhZSWxKf0uUTKdNuU7M&#10;T91Q71H/Uw5UHVUsVjtXSFhWWWJab1t7XIddkl6dX6hgsmG9YsZj0GTbZd9m2mfPaMNpuGqva6Zs&#10;nW2Tbopvg3B6cXJya3NmdGB1XHZYd1V4U3lRelF7UnxTfVZ+WX9egGSBa4Jzg3uEhYWNhpmHpIiw&#10;ib2Ky4vajOeN9o8GkBaRJZI1k0WUU5VilnCXfpiMmZqap5uznL+dy57Wn+Cg66Hzov2kBaUNphSn&#10;G6ghqSaqK6svrDOtNq44rzqwPLE9sj6zPrQ/tT62Pbc8uDu5Obo3uza8Nr07vkK/ScBPwVfCX8Nm&#10;xG3Fc8Z6x3/IhMmJyo7LkcyTzZXOlc+U0JLRjtKJ04PUe9Vx1mbXWdhL2TvaKtsY3APc7t3W3r3f&#10;pOCJ4W7iUeMy5BTk8+W25nnnPOf+6MDpgepC6wLrwuyA7T3t+e6072zwJPDa8YzyPfLt85j0QfTp&#10;9Yz2LfbL92X3/viR+SP5sfo8+sX7S/vO/E78zP1H/cD+N/6r/x//j///AAABSwJGA2EEsQYfB0II&#10;iwnLCwUMWg2aDu8QNhF/EtYUKRV9FtIYLBmJGuccRx2kHwggZyHIIyskjiX3J1kovCoeK4Is4y5C&#10;L6UxBDJlM8I1IDZ6N8k45jnzOwA8DD0XPiQ/LUA5QURCTkNVRF5FaUZwR3ZIfUmESopLjkyUTZdO&#10;m0+eUKFRo1KlU6VUplWnVqZXplimWaZapVukXKNdoV6fX51gm2GaYpljlmSPZYdmf2d2aHBpampi&#10;a1tsVW1ObkdvQnA9cThyM3MvdCp1JnYjdyB4HHkaehd7FnwUfRN+En8RgBGBEYISgxKEEoUThhSH&#10;FIgWiRiKGIsZjBuNII4pjzWQQpFOkluTaJR1lYKWj5edmKqZuJrHm9Wc453znwKgEqEiojKjQ6RU&#10;pWWmd6eJqJ2prqrBq9Ss6K39rxGwJbE6slCzZbR6tY+2pre6uNK56Lr8vAe9EL4YvyDAKsE0wj7D&#10;R8RRxVrGZMduyHjJg8qNy5fMoc2qzrTPvdDG0c/S19Pg1OfV7tb01/vZAtoH2wzcEN0U3hffGuAc&#10;4R/iIuMj5CPlJOYe5v/n2uiz6YrqYes17Ajs2e2o7nTvPvAF8MnxiPJF8v/zsvRi9Q/1t/ZZ9vn3&#10;kPgl+LT5P/nF+kX6wfs5+6z8HPyF/O/9UP2w/g/+Zf68/xL/YP+w//8AAAElAcMClgOFBIMFeAZo&#10;B1sISgk/Ci8LKQwpDSMOIw8fECERKBIrEzIUNhVAFkwXVhhjGW4afRuOHJsdqB62H8Ug1CHkIu8j&#10;/CULJhonIiguKTwqQisWK+YstC2DLlMvIy/wML0xjDJaMyYz8TS+NYs2VTcgN+k4szl8OkU7DDvT&#10;PJk9YT4nPuw/sUB1QTlB/ELAQ4JEREUHRcpGi0dMSA1IzkmPSlBLEUvSTJVNWk4dTuBPpVBqUS1R&#10;8VK1U3lUPFUAVcRWiFdMWA9Y01mWWlpbHVvgXKJdZV4oXutfrWBvYTFh82K1Y3dkOGT5Zbpme2c7&#10;Z/xovml+aj5q/mvAbIJtR24LbtBvl3BdcSNx6nKzc3x0RXUPddt2p3dzeEF5D3nferB7gnxUfSh9&#10;/X7Sf6mAgYFZgjKDDIPnhMOFn4Z8h1qIOYkYifaK1ou3jJeNeI5ajz6QJpERkfyS5pPSlL+Vq5aY&#10;l4SYc5lhmlCbQZwynSWeGJ8MoAGg+aHxouuj5aTipeGm4KfhqOOp6Kruq/Ws/a4GrxCwHLEosjaz&#10;RrRWtWa2dreIuJ65wLrpvBO9Pr5sv5vAzsIFw0DEf8XCxwzIXMmxyw7Mcs3cz1PQz9JY0+jVhNcp&#10;2Njak9xa3ijgAuHl49TlzufQ6drr8O4O8DPyYPSU9tH5Eftb/av//wAAbmRpbgAAAAAAAAY2AACW&#10;JAAAVtwAAFQkAACV7wAAJx0AABcKAABQDQAAVDkAAuFHAALUegABj1wAAwEAAAIAAAAAAAEAAwAF&#10;AAgACwAQABUAGwAiACoAMgA8AEYAUQBdAGkAdgCFAJQAowC0AMUA1wDqAP4BEwEoAT4BVQFtAYYB&#10;nwG5AdUB8QINAisCSgJpAooCqwLNAvEDFQM6A2ADhwOwA9kEAwQuBFsEiAS2BOkFJgVjBaMF5AYn&#10;BmsGsQb5B0IHjQfaCCkIeQjLCR8JdQnNCicKggrfCz8LoAwDDGgMzw04DaQOEQ6ADvEPZQ/aEFIQ&#10;yxFHEcQSRBLGE0oT0BRYFOIVbxX8Fo0XJRfGGGoZEBm3GmAbDBu6HGsdHB3RHocfPx/4ILQhcSIw&#10;IvEjsyR3JTwmAybMJ5UoYSktKfsqyiuaLG0tQC4XLu0vxjCgMXsyWDM2NBc0+jXeNsI3qjiVOYA6&#10;bjtgPFI9SD5APzpANkE1QjdDO0RCRUtGWEdmSHlJjUqkS75M2037Tx5QRFFsUphTx1T5Vi5XZlih&#10;Wd5bH1xjXale8mA/YY9i4WQ1ZY5m52hFaZ5q9GxMbahvBXBiccRzKHSPdfl3ZXjVekh7vn02frOA&#10;NIG4g0KEz4Zhh/iJlYs1jNuOiJA6kfKTrpVxlzqZC5rfnLyen6CGonOkZqZhqGGqYqy5rxSxeLPe&#10;tk+4xbtCvcrAXML4xaTIXcspzgbQ+tQH1zDaeN3k4XjlNukj7ULxmPYq+vb//wAAAAAAAQADAAUA&#10;CAALABAAFQAbACIAKgAyADsARgBQAFwAaQB2AIQAkwCjALMAxQDXAOoA/QESAScBPgFUAWwBhQGe&#10;AbkB1AHwAg0CKgJJAmkCiQKrAs0C8QMVAzsDYQOIA7ED2gQFBDAEXQSLBLoE7gUuBW8FsgX3Bj4G&#10;hgbRBx0Hawe7CA4IYgi3CQ8JagnGCiQKhArnC0sLsgwbDIYM8w1jDdQOSQ6/DzcPshAvEK4RLxGz&#10;EjgSwBNLE9cUZhT3FYoWHxa2F1MX8xiVGToZ3xqHGzIb3xyOHT8d8x6oH18gGCDUIZEiUSMTI9Yk&#10;nCVkJi4m+ifHKJgpaSo+KxMr6yzFLaEugC9gMEMxKDIPMvcz4zTRNcE2sjeiOJA5fjpvO2I8Vj1N&#10;PkY/QUA+QTxCPUNARENFSkZTR1xIaUl2SoZLl0yqTb9O1k/vUQlSJVNCVGNVhFaoV81Y81obW0dc&#10;c12gXtBgAmE2Ym1jo2TeZhhnVWiUaeJrNmyObedvQnCdcfxzXXTBdiZ3jnj4emR7031CfrWAK4Gi&#10;gx6EmoYah52JI4qrjDWNxI9VkOqSgZQZlbiXWJj9mqOcTp39n66hYaMXpNKmkahTqhSsGK4xsFGy&#10;erSrtua5K7t7vdjARsLCxVbH/crDzaTQqtPa1z/a397I4wfnq+zL8n/43///AAAAAAACAAUACQAO&#10;ABUAHQAnADIAPwBNAFwAbQB/AJMAqAC+ANYA7wEKASYBQwFiAYIBpAHHAesCEQI5AmICjQK5AucD&#10;FgNIA3sDrwPlBB4EWASTBNAFIAV0BcwGJgaDBuQHSAeuCBkIhwj3CWwJ5ApgCt8LYgvpDHQNAg2U&#10;DioOxQ9jEAUQqxFWEgMStRNsFCYU5BWmFmwXNBf+GMwZnhpyG0scKB0IHe0e1R/AILAhpCKbI5ck&#10;liWbJqMnrii/KdQq7CwJLSouUC96MKkx3DMSNE01jjbROBY5WzqkO+49PT6OP+FBNkKOQ+hFQ0ai&#10;SAFJY0rFTClNj072UF9RyVM0VKJWEVeCWPRaaFvfXVZe0GBNYc1jTWTSZldn32llauRsZm3sb3Jw&#10;+nKFdBJ1o3cyeMZ6WnvvfYR/HIC0gk6D54WAhxqItYpQi+mNhY8fkLuSVpPwlYyXJ5jFmmKcAJ2f&#10;nz+g3qJ+pCClxKdqqQ+qsKxBrc2vWbDmsnOz/bWJtxO4mroeu6C9H76dwBbBisL8xGvF1cc6yJzJ&#10;+8tSzKbN+M9C0InRztMN1EnVgda11+bZEto922Lcht2p3sbf4uD64hPjJuQ55UfmVedh6GzpdOp9&#10;64Hshe2G7ojvh/CH8YTygvN+9Hn1c/Zr92L4W/lT+kj7Pfwx/SX+Gf8M//8AAHNmMzIAAAAAAAEM&#10;QgAABd7///MmAAAHkgAA/ZH///ui///9owAAA9wAAMBsbW1vZAAAAAAAAAYQAACgEAEBAQLKIZsA&#10;AAAAAAAAAAAAAAAAAAAAAP/hAHRFeGlmAABNTQAqAAAACAAEARoABQAAAAEAAAA+ARsABQAAAAEA&#10;AABGASgAAwAAAAEAAgAAh2kABAAAAAEAAABOAAAAAAAAAEgAAAABAAAASAAAAAEAAqACAAQAAAAB&#10;AAACWqADAAQAAAABAAACMQAAAAD/2wBDAAICAgICAQICAgICAgIDAwYEAwMDAwcFBQQGCAcICAgH&#10;CAgJCg0LCQkMCggICw8LDA0ODg4OCQsQEQ8OEQ0ODg7/2wBDAQICAgMDAwYEBAYOCQgJDg4ODg4O&#10;Dg4ODg4ODg4ODg4ODg4ODg4ODg4ODg4ODg4ODg4ODg4ODg4ODg4ODg4ODg7/wAARCAIxAl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ii&#10;lH3uoHvQAlSwyiJ2YorkqQM/wn1puxgFyCC33Sehp8Txx3SNJF5qKfmQnGaAIlIDgkZHcUpwCcE+&#10;30pOrdhmnyp5dwyehoAEOVdAm5nAC+o5pJF2TMuGGDjB60Bzlc4O08VJdPA+oTPbRtDAWJRGOSoo&#10;Ah7Z96cqqWO9iny5HGcmpnNsdPiKB1uQcOOoI9arUAO2/ID6mkA+YdvrU1sUW+heX/VCQbvpmo3w&#10;ZWKqVUnKj0FAAxBChc4A5+vepJSnyiEEL5Y3epPekmdXu3eKPyUJyqA5wKVZgti0IiTezZMnfHpQ&#10;A4yokds0AkhuEB3uG6nPBHpxULF5C0rkuSfmYnkmg71jKEYBwT/Sh9o4RmKkAnPrQBPPO85yTIUR&#10;VRM9AB0zTYVxDLM0fmIox7AnpSiR5LNLaNMDd0Xku1E0dxbxiOSOWBHAO1uj470AQgKYWYthgRhc&#10;dabg8cdaeMNA3BLDGD7Uryu9vFGx+SPO0fU5oAYEZmKqpJHYVJAkUk2yWUQpgnftzzjpRIU3nyS4&#10;QqNwJ6e1OhtnmllVSo8tCzE9MCgAh2j53jEiR9VDYJz0/X+dRM29mZslyck0yn4Zo2kJzggH6nP+&#10;FADKemWcIDjcQOaZUrsGCqY1QquPl/iPqaAJ4oonvxAbkRowIMhHBPb8OlV8lS8e/wCQn5sd8UjE&#10;F3ITaCeB6U5YZGtXnCkxIwDn0z0/lQARGJbtGlRpIQw3qDgkVLdyW76hJJZxvBAT8qM2SKW0uEt5&#10;JfNhWeN0I2Me/Y05pkmkt9tmiqgwypn5/rQBFK5Nx5yL5e45AHanW1tLe3hjjI8wgt8x61o6hBJJ&#10;r/lEpApQeXnp06VmpPMJIREcSR5CFetAEk1qbeGObKyozFcehFRxXMsEDxo5UMQWGOuKVJLjy027&#10;pEWXcFxkFqZcyvPfzTSLtkdyWHoaAHSOFuZv3YO4Ywf4TUSSSxb/AC2ZN67Wx3FJhnLOxJ5+Ynrz&#10;U10S920mwxo/zIP9noP5UAVqngEBaXz2cARts2927fhUFPwWiL8YXAoAmmkExQrFHDtTBIP3uP51&#10;aguYfsYacB5onUxKRwQOxqtAkD28/nTmIqAYxjO41XRHklCIpdz0AHWgCxeXC3V9JcCIQs7ZKqeK&#10;r/LuHB29/Wk2sF3EHGcZpXYvKznqTk0AOG4RsytgE7cdz3qPPFW5JIG02JFiKTofmYdGB7/yqR4r&#10;KOHa0szXGOQqjaDQBRCkgkAkAZPtSkFSVYYIPORzT0mkjjkRHKrIMOB3FLL88ryBy+cFmbqSev65&#10;oAjRWaQBQSScD61dubZ7MIhuEaR+XWNshcdOapgkqEJAXOcmpCgckRkttTLFvb0oAu3NglrolpcS&#10;XCPcXALLCpyUT1P1qjGsZhlaRiCB8gHc1ECQ4I6jpWhcadcwahFbuA9xLEsm1TyNwzg+9AFaO4uE&#10;RkiZlDRlGCjqp61EjvG+5GKkqRkehGDQA6LuG5Qcrn19RRIjxTNG4KupwQe1AD43lgYSLldykc9x&#10;3qHtT2ZmA3EkqMAHsKRtvmNsztzxnrQAIpeVVAJJOOKnEkP2CWPyczFlKSZ+6ADkVXBIYEHBFJQB&#10;Ynjjj8oxyiQvGGYD+EntVfvmnAjY2Rz2oZWUKWUjIyM9xQAo2fIWJPzfMB1xx/8AXp8xg+2yGAOI&#10;Nx2BuuKGWH7GjLIxmLEMmOAOxzSYiNozF2E27hQOMfWgCS72jUJhGwMW75MdNvb9MVC8bLjOOVDc&#10;HsaZU6eTJdRKxMEZIDt1x70ARtGywpIfuvnb+FSSRolzsicydMN2yabMf3zIHZ0UkIT6VH296AHS&#10;RvFKUkUo46g0YxGSGHPBHerVqLYmb7WWCCJtmDzvPSqziMKuxmYlQTnsaAHpbTyWU1wiM0MRAkb+&#10;7npUFaNnf3VvYXthAyCG+VUmDDrtbK89uaoMQdoC7cDB5zk+tAE0MJkkjRTl2yQo746f1qSaO7lN&#10;xNMj5jKiUkYwegqpn5B65q0LufyJonYukrKZM9Tt6UAVKcMbWJP4etHIZgeD3HTv0q2Z2j0yWzaJ&#10;N7ShzIR82MdP5GgClT8p5ONp35+9ntTTxjBzkc0lABRTn2mQlQQp6A9qbQA5GCzKxG4A5I9acyEA&#10;uFYRk/KT3qOpCwMeGDFwRgk9B6UATrOv2WZHTzndFCO3WPB6CmKUieaOZBIxXAYH7p9agGM89KDj&#10;dxkDtQA49FUcD68H3pArMGIBIAyaFR3Viqlgoy2OwpQ7A5Bxxj8KADav2fdv+fdjbjt60gJCtg4y&#10;MEeopwVh86ruQHqRx9KaORjge5NADacR+7DZX0x3p6FQQShfCnI/kaioAsQB3Em2NZAsTE7v4ff6&#10;1HlgxYnDADAPcf8A6qZnjjPvSsS7s7HLE5PvQAnU8n8atOyln8sJCNg+p+lRwQ+dIU3EMeF9C3Yf&#10;zp4fyLgxzwLIyAqVbjBoAvLLbWt05M32+3kQI6spB+6Dnn0OR+FZbeWZV2K23AyCec05fuyFE3Ar&#10;zkZKjjmouPfOaAJN5Fy0kWY+SVCnoKWRZzEkspdkb7rMc0+5ZJLkyxRCCJxmNA2cAcc/lUIYhOvt&#10;g+9ADQSOhIpO9SME2Bg3zHquOlLLFJC6iVChZAyg9wRkGgCKp0uJI7KWBMBZD8xxyfaoKswLCJZR&#10;c7gBExUA9Wx8v60ARxR+YZPnVNiFue+O1BUG3QqGL8l6RQVCuykxk469asW0scM7lmZlaPHTr7UA&#10;Pslga3vTMu51hJi5/izSWU0CavHNcoJIlBO09CQvH64qntbyt+G2E4zjgmlbYS7L8q5+VT1oAADJ&#10;KMsNzNjn371aWSez+02rZCSrtdc8H0NVBjaRjLEjBpWd5GUMd2BgUAbtxpR03Q9M1cyw3UVySPK9&#10;CB3qCLXLu30qayto7aGCR9zYjBb86osk8QRWZWCHKxls9fapftg8+SRIUXzICkq44JPf+VAFjULx&#10;brSNNi25ljDl5D/FlqkisRFpdrfyzr9m87GVHOfSs/z4TpsURi/eoW+bPXNTSxWyXUUf2tmtTFvy&#10;OdrbemPrQBeFxJH4mubrSwiKIiUTHVdvpWJIxlcyO+6V2y2ama4ZrqEwgoUQIu3qafarZK1yt/5y&#10;uqERBB/F70ANurKS11QWjsjSfLyvTmmXKsuozJ5pn2MU8z1A4FJLLJLIHyzBAAGqMO5ZQCR82R9a&#10;AHwpH9vWO5Zoo92HIGStRMAJGG7cAcZHel5ecnG4k5x603rnA96AFAyM5A5p8MslvdJNGdsinKki&#10;pdtqLiEGSQxFR5hC8g+1RNE4txN/yzLEA55oAu220yme6ja4tEOZkVtpGTjiq8clvHqKyGJpIBzs&#10;Y9eP8aq96XPH8qAHxSGK4SRVVmU5AYZBpC2+UtIScnLHvSE5JJA654p7IvlRyZADMQVByQBj/GgB&#10;m3c52gkckZ9BVgQI+mSTK+HjYblPcHpio5zEblvIDCHPybutRdT3JoAtQ24aLc6yMXVhCsYyWYf0&#10;qpWlpa2761El5cyWtqVbzJEOCBtPH49PxqpbiQzny4/NO05X2xzQBEpbeu3IbPBHWpybmKd5GZ1l&#10;VtrEnJBpWeBLeNoRILgSk7j024GPxzmq7MzMWZizMcsSeT9aAHq8rQ+QHby87yueM46/lTBl5eTy&#10;epNS+Yq34lCKyhw2w9D3xSGUiExbVA9QKAIucYzkU8FiVRgXVCSQPTvTQSH3A8ipY9gkO+R0QqeV&#10;6n2NAEJ5yQOM0lLxt75pKAHHG1e3H581PLPJdLH5rD9zCETjqAf/AK9PtbhYoLqN4kl82Eohb/lm&#10;dyncPyqnQAo4YcZ9qVSFlBK7gDyp70oKiJ1K5ckYPp606TDylkBwx4B60ANLHCgDbt/Mn1qWURrA&#10;hDBpX+ZsdFHpU9xDDFJau05uBLCJJNvVSf4ao5G3pzmgC3EbYXduWyVC/vNw4z/hVRjucsepOakd&#10;ke4crGI1Y/KoP3aQYSToCUPfoeaAHyQOlpBOclZQdp+hxSQwyXExRNucFiWOAAOtI8kmzyy/ybt4&#10;UdASKaqM24gZ2jJ57UAMqVHRZo3MYcKcspPDUwOwlDj7wORUq+U1tO0jP53BjHY885oAbMS8xl8t&#10;Yw+WCr0AzipbOMzX6KpHmdUB/iYdBTDOx09bcqpVX3Bscj2prbso5UplQVx3xxn9DQAwsWkLOSxJ&#10;yT6mnGSRpjJk78ckflUdTRS+UXyu5WQqRnr6fkcH8KAIuMHrmnIQGIKhyRgZ7e9CIz7toztGTUk0&#10;SxrCVlWXem5tv8Jz0oAg70UUUAKDhgcA+xoJJ5OTSUvI45FAFqSZJbCFPK/exAhpF7r2zVfKfZyC&#10;p8zdw2eMUAjY2CV+XkevNMoAsRTypaT26EBJiu/3wcioCCrkMMEHkGkqR5N+3I5C4+p9aAGZOCOx&#10;oGM8nFWJ5o5REqQpHsQBmXq57moY2dJhJGSGTkEdqAFPIUD+7gY69e/+fSmfXp3xTtzCUPzuznP9&#10;aVyXkeTacFv1NAEk1vJDFDIyny5V3I3r61CwIc5G32qZpZZo7eD5mWJSI19MnJ/XNV6ALcIQQySG&#10;cRBWG1NuS5FV5JGluHkb7zNk1PaQwy3bJcSmFAjNuAzkgZxTfs8n2N7lQTCjhdxGOaAEQz/Ypghb&#10;ycjzMdPahJNgk2qrKy4YNzj6UkoKpG27PmLuI98kVFjjPagB3yeX0Yvu69sVYlk+0y+YQEby/n2r&#10;gcdP6U+6SBYIjG7yNtAz2qsrFd5jYg7MEeuetAEVSyzSzFDI5YqgRfoOgpxSL7BG4f8AfGRgy+i4&#10;GD/P8qntrfzYriaRHNvEo3uDyhP3T780AUiMHqDR1bk/iaXH3dpyT2x0oY7nJwFz2HSgByIGjkYt&#10;gqMgetR1Yt3VVnQoXaSPYmOxyD/SoOuBQBZdx9ltgGLBQdy++c1G7RPfM4Qxwls7R1AqPY20tglQ&#10;cE05yu9hGGCZzg9aANC5nSWwW2gtI1EUpzMF+ZvQGqTW0yW5leKRUzjcRxTfOl+ytBvPlFtxX1NW&#10;HvLltLjtWdvs393HoaAI4d8Si5jlRZEb5V6t9cUyVZFVC55cbuvPU9ajXIJdTgr09aBtOM7ifagC&#10;eUwqLdoc7wgMmemaSF4QZVkj3BxhW/uc9aj3J9mK7Mybsh89vSlLqUiGwAr1PrQBYuITZ3htzseV&#10;HBLqf0pQQ1vcXM8Qmd22g5xtbrmq0Urx3azKcyK24ZGcmnJczJBNGHykv3wRnPvQAvlILUy+dEW/&#10;ud6ijVGlxI/lrjrjNPYRBYvLcszL8+4YCmhw9rfum5C8blcjkEjigBkbMs6MpAYMCM+tSXLh76Vh&#10;GkeWOVQ5UfT2qIBnfCrk+gFKoVt25guFJHHU+lAA4UKm1txI+b2NAGVx83c4xxjHWmVYWSV7oeUN&#10;zsvlqMZyMYxQAyGMzXccW5U3uF3N0GT3omjEd7JEsiShXKh16Nz1pyqggDu2f3mGQdcAVECA2cd/&#10;WgB6RhkYtIiEHo3erWnpZvfEX7ulsFJJTqT2FUjjYPU0dFOc5OPyoAuKy20MytH5iTLmJm4yMkbv&#10;51VITam0szEfMPQ1YjuWWxuIGiSVpEADvyYwDninWE8FvcTtOrMGt5ETHZipANAFGp22J5WxnViv&#10;zsD61COWAqaeOKKbbFKJh/eA4oARnU2iIqkEMcn1proiwRMJAzMDuUfw81byLq3trWCJY2QEuxb7&#10;x9aqgqsyF0DKOoB+9QBHkb84yM9DSVcgltkhu/MiLuyYgOfuHcP6Zqn3oAt3ZtDcf6Isoi2DG/rn&#10;vmqpxxj0pKXjb75oAcNvlsSfm6AVKmEuTsCyAhl5Ht1/rUJwEGMEnk+3tTaAHKQDk8kHp61JPIkl&#10;48kUYhQnKoOi1GVwqnIOR2oTb5o3himecdaAEJJJJ5JpKXPy4p+z5lcgiItgHGaAH2yGS/iiCCRn&#10;YKqk4yTxRcRxxXkiQyiaMH5XHelZkDyyRKyrv/dktynOagIwxGc0AHb39KleIrZxTbgd5Ybe4xio&#10;225GzdjHOfWpVj81Rhx8sZLZ7cnigCEqQoJBAPQ1aCRqF2SxSloiWDDAQ46fWovMeSFISzME4iUd&#10;snmmKoadVJ2gsASe1ADaCDgE96eTsZ0G1hnGcdabtYpuwducZoAQAFgCcD1pWdn27jnAwPpSlGGz&#10;I+8Mj35plAEyiM2krM5EoI2L6jvUNXZLWSCdI7iIxFrcyLzncCCQaSQWP9iwGNpzf7z5qsBsC9sU&#10;AVldkLbWI3DB9xU1xbtbSKjlWJRXypz95QcfrVfPzZAxSg5bLZK5ycUANopWx5jbeFzx9KSgAoop&#10;cfIDkdelACVYSDfYTz+ZGvllRsJ+Zs56flUIA53ZBpz7AzqgLJn5WI5xQAojX7G0hkUOGwI+596m&#10;uJYJLe1WOMo0cO1z/ebJP9aqVI7gu/lqY0bGVzmgBgJGcdxSUuDx056UlAFuzZxeZQrv2sAX6Diq&#10;7McFcnZuzjPGfWmZPrRQA4Fh8wYg/XmnpKUhlQAEOACT2qPOQc4znrQTkDgUAJUokYoImd/JzkqD&#10;T5Zg9rBEFAES4B9cnJqAZHIPNAF9Ps8yywBXVyxMLMfuj0qgMc55qeeHyfKKypKrpuBQ9PUUkxgM&#10;sZhDhdi7w397HP4UAREPtGQcYyPpVm0vJbOSVohGxkiMbb1zwetVupYj5Rz/APqpUxkk4IHJB78i&#10;gC39i3aNFdRyCRjIUkT+56fnVY+ZDuTcV3AblDdR6Gp7pojNL5MUlqpcfumbOOtRyM0k0jhd2UG7&#10;jpwOaAK/enKQG5G4Y6UMu0gZycc+3tUtxCIZgEbzEKhlbHrQBGyOjAOrKcZwR2po9aui6kW5YzgS&#10;yLF5abui1DBbSXN1FDDh5ZDhVzigCdLt7fTbyzVY3jndf3nptPaq7zs9w8qgIXXDBRweOane0lSN&#10;ouGlDsrx91x3FVEJDAruMmflxQApUxyOkisrrxj0NOWOZ4VIUlC2B9akSby5J2liEszcAv8Awnua&#10;tWEU1/rcEKOFklf7ucDgUAZhyOPerVtdParNtiicypty652+4qD/AFdycgNtboe9NwSm45IzigDV&#10;0/SzdQXE8sqwQRQmTdnk49qzYwm5xKSuFO361YFuTI5SVMRwrJhj14Bx+tQSOJZEIUIdoDHP3j3N&#10;ACwI7yEqsrKB8/l9cVCMHqcVJFKYZo5ELK6nkg1H0INAD94+y+XsXO/dv79OlNVir7uCfem0923b&#10;flC4UD6+9AF6yjn8i6u7d8SW6Zx3w3BP5VnVZRJxbNcorrGp2eYpxg/1qv2Oep6UAJVjeYLpHgkO&#10;9CGWRcg9BVjyhPoyGFCZYAzTn/ZJGKrkhBACySp98gDpnqD+VADXZWuZWijCoxJVDztHWowQWUMS&#10;FHpSHnnvU32ab+zvtew+Rv2bvfrigCW0t4bi6kSW5S2QISrP/Eew/Gq0iGOZkZdrDgjOa0bJrBrO&#10;7jvhOJGVfIljHCEZ+97VXntzHp9ncAhklVhn3U8/oRQBWZVESENljncMdKacZOMnng0pVggYqQD0&#10;PrSKdrhsA4OcGgC5cCxNpG9s0yylsPG/OB65qoT+7C4AIJya0Lr+zQ5ksmnyHGI5F4xUdxetc6jJ&#10;cvDCjOm0qi4HTGaAKQYrnBIyMHHenCN2id1UlFxuPpVmKKH7NFMzqz+dtaI/xDj/ABpmZDM8f3BK&#10;2T+ZoArVZtrqW1k3xhDwQdy5BzUSFftEZkGUBG4DuKYTye1AD1ZMyF03EjjBxg1HVy2VGDoxhRvv&#10;h5RxwCdv48UyWd51kdgu5mBYhcAYGBj9aAIVdljdRjDdeKaDg/zqQoQI8EEyDp6c01gVfay4IPNA&#10;CZ259xim1ZaAmxkukBEAlCDceckE/wBKr8EAdD3NAAMc5z04xS7SYyw+6Dg1JEyqJScZ2ELn1NRt&#10;kAehGaAEIIHPeldSkhU4JB7UMQcYXbgYPvTaAFOC528DtmlBAByM8cc9DTgryBmAztXLY7DpTVIE&#10;ill3LnketABxldpOcc/WkIwxGQfcUZw+cfgaVlZHKsCrDqDQA/yZBaeeUPlFtobtmo9zbCuTtJyR&#10;Skr5SgBt+efSm0AFLtOwtg7QcE0qkBjuXcMUH72B07fSgB7FzIGmLMRgEMecDtRN5XnkQgiMcAk9&#10;fems7PJuZizeppxjeN13oSDzj1oAiqZTiFypHQAqRnPvTZUeKd45EaN1OCrdRTQfkIwOe9ADaKKK&#10;ACiijqaAFJJYknJNWY0WWIebKI1GVQ479eagMbiYxlTvzjHfNLJG0ZTd/EoYfjQASrGk7LFJ5qDo&#10;2MZoeJ0iidhgSLuX6ZI/pT5ZFlaIhFUhQpwMA067iMOpSxF4pNrfeiOVP0oAYFjIiYiQJnEjfj2/&#10;CppIhNJdz2ylbeLDYPUAkAD9aryBPtDLCzvHu+Td1NPMMqPKjhk8v749D2oAgpR1zjIFKQAqkHJI&#10;5HpQVKgZ4yMigBDjPHSrMsP2cRF9jmWLeAP4c9KrbSQSOQOtPCtIR82SMDn0/wDrUAODg2fk+Wm/&#10;fu8zv06VGCGdd5IXpkCldVWZlDB1B+8O9Ss0k8ALFcQoFHrjP/16AHW8z21xHPAVMwJwpXOBioNp&#10;LHqGAyc00MytlWKn1BoJLMSzEn1JoAUbfLYEEvkbaGDLhWGO9DAxyuh6gkGh2Z5CzEljySaAJIvJ&#10;a7iE2Y4s4dl6/WiOaSOKaJZGWOQYZR/FjpUNFAE05dpQzxmNioJ4xu9/xo8+QWzQg/uyc4xUskry&#10;eRNI/nLGqptIxgDovvUDMWLBAVQnO0HOKAFQxli0pc89B3qVYpFsftqPsxNsABwQcZzVbPGKtfY7&#10;g6Kb7A+ziXZnPOcelAF7+1hIs3n26tI8GwOvUH+9VJLqSFbbYixywvvWQfeOcGqqqzuFUFmPQCnS&#10;NISqSAgoNoBGMUAbE++K4l1N4N8NyjCJvR2HJ/Dms2OG5R2liJR408zcGwQPWmNPcNp8cDSObdGJ&#10;RT0B71GuPMHmFgvtQBPDBNcMWVGKdHcDIHvTXSMXkkUTGVCdqMeM1o3MrRaPFa2rZgb96+Oufesn&#10;aWdePvHigC2thdS+Y8MTzwoxUyqPlOKpuVMrFQVUngelXoWvp2h01JpFQyBVjL4UMTVFgRIwJyQc&#10;UAIMdDwPWlDMobBIyMGnnzILnaylZEbJVh0NRUAO+8QFB4HP9akCotzsmYlRnJTntxipnSaC2hk8&#10;xNs8Z/1bc7c8g/lVOgDThlP9mNYTy+VDIwkRuoB6c/hWey7JCAcgMQGHfFNBIzg4yMGnMUKAgENn&#10;n0oAkOfJEkSui42OQeCf/r1GiF3CjAJ6ZOKnRLhrYRjIhfL47HHepr5Whjtod4eNoElAH8JYc0AU&#10;McDkVedZoLGOP7Qfs8ybmCnK564PvwtUKuRWksukz3SOhjiYBk3fNz3x6UAVOenPNPd3MaqeE6gD&#10;p6Z/Sp/MP9kqnk4AlJE3vj7tV1R2jZlViqjLH0oAUyyMkaszMqfcB6CrBSKRI3jWSVyWaVUX7voK&#10;r7B9nEm9Sc4K55qeCe4iM0do0gEsZV1AySMc0AVe3XmrlotuYLrzstKU2wqP7x7/AKY/GqgAycni&#10;rkEyNJZwyhI4kl3O/c8jrQBVy8U4BGGRuQfWrUifZLiBmKyl4RIfbdmmXU3n6nctDuEcspIX154q&#10;qcs/PXpzQA6QIJ3EbFkB+UkdacYZVt452jYROSFYjgkdasTQi01CaA7LmRP4h931NMacytFExcWy&#10;NlUz90HrQBGBKbZmClokI3HHAJoMe10HmJ8yg5B4GexpxaSO2ZQCsM3IBPXB60wDbEJFkXd0K96A&#10;FcLDd4V1lCnhgOCahJJOT1pSSetOCMSABk4zj2oAnzIliVbKb1yh/vLnkfTPP4VWGMnIzUjzO9tF&#10;Exysedv40m0NsEe4sRznufQUAEu3zyFfeoAAbHXirc0X7mzViABB85H8JLMRn8xVSRNkm0hlYDlW&#10;6g0wn657nPWgAzkduKASGBHUUlOA3LtAy2c0AT+WotxLIxJcnCr168moA2JAcAgHODShmR+c+hB/&#10;lSBsBgAMGgCWaQ3OoSTMEjMj5IA4GTRHDLNfeSOZCTkk9MdTURz0IwVHNJzmgAI5GM/jVm3tmuVl&#10;EZUOi7sMccd6remM5oIZeoIz6igCVlyxUuAI8gHrnk1DSgFmCqCSTwBTkRmuFQcMWA57GgBFbaSe&#10;/Y+lIWYsSSST1OaklLm7cy/LJu+b2NMGNj5Yg44HrzQAskjyyl5GLuepJ5NSmYG1SLYrhSxDYwck&#10;L/LFREYHXOc8A9KZQAUUEEHB60UAFOAyrHPQdKbThgyAMcAnk+lADg29xvOOcl+9MJ+bgkgdKkxG&#10;Y49pPm5O7PT2pgIGcqCfftQA2l4x3zVuCGB4LkzytFIsW6JcffPpVfeF8squ115J9ecigAQIYpC7&#10;EMF+QevNSPloA6CUocBy3OWqAnJJq2t3IbGK0ZQ1usm4oOCxPvQBTpeNnT5s9aUY8wbs7c8inB8I&#10;Uwu0nqRyKAI6crFJAynDA5BptSfKI8qW39x2xjmgBY5FR3Z0Em5CBnsT3p+ITZqgDm5LZJz8oHp/&#10;WmCI/YjPkbd+0fXGaaGUQupTLEjDZ6UAM7UvY8UbT5YbsSQPw/8A11J5ciRxyshCMTsYjg460ALN&#10;/rBJncXAbPv3/XNKRB/ZykGT7V5hyP4duP55pnyHzDnb3UfjVkw2omtFM5KuoM7AfczQBS704sWc&#10;sxySefep5WjhupVt5PNjzhXK4JGCP61A3XscDGRQAnY8/hUmySOYjowXnHOAf/10nlyNciMI3mE4&#10;C45Jq9ZxyYlVF3St+7ZWHQGgBLi6t5dFsreO2Ec0W4yzZ+/k1TkDRsY/MDp1+U8GmOjJIysCGBwQ&#10;asRQyNp9xMpjEaYDAnk59KAIfMZZxIn7ts5G3tU8UdxqGqJDH880r4UE8UTtG7LDbISo74yWNWPt&#10;dvBbwNZxSRXgXEku7jPtQBU4huJIpV8xVYhgrdx3q7qF3aXEGnrbW5iMMO2UE5DHOapPE0Ucb5V/&#10;MUnjmoS2SMDbxg470ATS3BkUAKI17hehqvUsiKLjbCWkU/dOOaYxZ3LMSzHkmgBzPJLMGJJfgAim&#10;lSFByORnr74oBZJARwwORTe9ACklmJYkk9TTssIiOdjN+eP/ANdWGRV0WNzt3vKceuAP8TUBdzAs&#10;ROUUkrxQA05OXAwM9u1SzhVuD5aSRxsAVD9SKgqUyGWaPznYqoC57hRQBHj5c+9JT5PL+0P5Zby9&#10;3y7uuKQ7dxwTjtQA8Oy27RgnDEE4NNIXyFYPl8nK46e9PeEoIiXjPmLkc9PrUXGO+aAJXLxqYgx2&#10;sAWH604eZbvDOrKrMNy47dRUTBlO11Ibrz1puPlzn8KAHGRzGULEqW3Ee/rQMHgnbwefWkB/dkYy&#10;fWrcq2f9j2rxO/2zcwnQ9MfwkUAUwCSAOSanjUo0iuZUkxtCrwSff2qNTJtLJkKjBvoe1EjvJcPK&#10;53O5LMfc0APkhCWcMocMXzlfSkjjjaCV3lCFR8q92NLImyCFuqspP40QwGZJDvRNoyNx+8fQUAWP&#10;tMe6zaG0SNrcZkYEnzDnOTUDbJVLD/XPL932NWIL64s7G6s1jiAm4k3plvpVFlZGwwIPoaAL8Ftb&#10;Jqk8OpTNCscbcoN2WA4FVPIkMaMFJ3AkfQdTUYY+aGLNnOSe9WWR3E0sJkaCIAFmOMA8YoAr78xb&#10;SMnjB9B6UFf3YZST/e46UIEadQ7FIy3zEDOBUshjEzRrI7wrnyye1AET7fNLIMITkA1bs4RcXLiS&#10;YRRiM5Ynp2UfmRVaLcJk2qX+YEL64pBLIruwYguCG9wetAEdPV3UqVONrZHsacZd0qsVHCbcevGK&#10;ioAvRq+oX7jDPdyuCvofXNVGACnORJu5HbFOZiAi7AjpnJA5P1qM47Z980AKylSM45APFICVYMDg&#10;joatLZzNpb3uB9nSQITnkn2qp3oAKswW8k24orMVG4qPvFe5FVwCSAOSas20s1tfxyROY5kYgZ7e&#10;tAEWwyXgjRjIWbap9aiqQFopyRwykj6U042jBPuKAFjVmmRVGWJ4FSz3Mk4jD7cIm1QB2ot5Xtrq&#10;O4VclTlcjjNQ5yMcD39aAHKzBQA2PmBHsfWmuSZnJbecn5vX3pD0GDmpoUTPmTbxFyMqOpx0oAhz&#10;liTyTTwyl8uv8JHHrjg0jxvGELqVDruXPcetNPQc5oAnWIJfRo5DKcEkehFLDbmW2nl82GMxANsd&#10;sM/Pb1quGIcN3HTNB5JNAAzM7lmJLE5JPekoPX1ooAKUnLZwOewpKlChZslhgDcPf2oAj5De4pTj&#10;5jkk9vepBEGiZ96IAMgE8k+lQ0APYKI1+YlupGOBTOppcEgfXFGflxx160AJS45wOeM8UlOVmRsg&#10;4NACZyoGB+VKpXadwJPYg1ZZ7ZftIjjYhseUWPK+tVR94Z6UATQyOsqquPmypHrnjmovl2d92fwo&#10;xlwF9eKQ8jpQAu8+WU/hJzipIIWuLtIVKqWOMseBUNTRQtNLsDJHwTl2wOKAIv4iMk1YZ5DpsaMR&#10;5SyNgdwSBUCsUkV8dDkZqaVVWKNldX35YqB932oAZEqvKA7bFIxuxxnFRU5yC/y52jpmm0AKMZ5z&#10;j2qaPylRmmjkbP3MHA96I45Rbm4ThQ4jz7kH/CmKAHHmZChhuA64oAuTXLRa1FcQuGaJI9rY/uov&#10;+FV/PYrM7M3nu4beD9c1IZI00yS3IDuZAysD0GKgjieUSFMfIpZsnHFADHZ3lLOSznqTUtrbtdaj&#10;DbIQrSOFBPbNRE/McnLZ65qRZ3S685CUlHIYdj60AdNpdmLXxRfzW93BJHYRu6s3WTg9K5mVlaKN&#10;thEhyWbs3NNJYklckjO5xnnnqasXtxHcXSPFH5SLEq7fcDn9aAIhI5gRAeIiXH44pjBd4O4kFc8D&#10;ofT86dIqCYLGS+FG7Hr3qzdG2mvZfskJhjVcgFuuOtAEMfmC2M6ZUxMFDD3zURDlS5BOTyfUmrDX&#10;kx0VbA7DAJfMBxznGMfrS+VZ/wBkwSee32ppiskeOFX+9QBA7SGIKx3IuMHHTjpTI3CShmRXHcGp&#10;5Zm8oWYkD20cpKkDr719KfA/9lX4nfH/AMeW9n4J0a6XQpZ1X+0ZozsCE4zQB8zHa9xhQ2CflUdf&#10;pXvHw8/Zv+NfxIhS78JeDtVmgDBEmliKA59OK/ov+Af/AAS8+EHw80qyv/GljH4i1tUUyGT5juHJ&#10;57fhX6T+GvBPhTwho8Vh4b0HTtJto1AVYYgCMe9AH8yXhv8A4JR/HPXL7QY9a2afAbYNcnyzxli2&#10;Mnp96veLT/gjBr9ziS58d/YoiSfJ3ocH/vmv6HqQDA6k855oA/nq0/8A4IvasdL1GK/8clbon/RJ&#10;1ZOPqAMH8a8K8b/8EiPjfoVlczeHNQt9dMGSVMf+sA9Ctf1F0UAfxNeL/wBkT49eCjctq/gfUGig&#10;JEkkKlgMfhXzjeWs9jqU9ncxSQTxOVkjkXDKRX97mqaDo2s6ZcWep6ZZXkE6kSrJCp3fjivz5/aG&#10;/wCCcHwb+MGgSz6JpVv4d14BmSaEbCzfUUAfyT28Rub2KDzFj3NtDOeFqHtzX1f+0j+yf4//AGef&#10;HNxZ6ppuoX2kRlib8QnagzwWI/nXywAHtR5cTv5akyHsM96AEjhkksp5UQFIcNI2egJwBVenbSUL&#10;AYXoTmh1KSMpxkHtQAgGTinsScuBtU8Y/Coz19KXaShbsOtADvnZdvzEKCcenrU0spubgyMuHxgK&#10;i8AAcVXGcNg9uasWrQrcEzyTRrtIVouoPb8KAEmR/wB0zSiVnTPByR7U5HMMTlolk85CFZjyPekt&#10;vs32grc+ZsPAdD90+tRy7TM/lsTGpwmTzigBCEEKMGJfJ3KRwKGKhQsbNtIG/wBM0iozqxRSdoy3&#10;sPWlOwrkHaQvTHU0AJ5j+QYs/IW3Y96ae3GOKcjKu/cgfKkDPY+tPkkMkUQKhdi7QR3oAbHI0Vyk&#10;qcMrZFR96Kdu/dFcDk5z3oAQghiDwRS/cb3HIINJkF8npmjPJxwKAJpLiWW7kmZirSfexUIGT3/A&#10;UlKCQcgkH2oAXc2zZuOzOcZ4z61LDK0EyyBcnBGG6EEEVEcAY4OR19KlkUqER5NzDjAOQooAZGEa&#10;cCViin+IDpT23RNJCpR1bGT1/H2qLDKoYggMOCRwadn/AEcrwRuzn8KAGd+aeCFgOUyzHhj6UwEj&#10;vjNKDkYYkgDgUASF5ZYFj5ZYwSAB0HemAIUY7tpC9D3OalSKcWrzJwhG088kVGdoVRtO8E7jngig&#10;CWGJJLab94VmQb1B6EDr+NQb22Fc/KTkj3oXd5g28NnikIw5Gc84oAmld32RtI0gjQKn+yOpH4Em&#10;mrGWLFPmCLuYHj603cRLuVmB7HvU0ez7DcfIXkwNv+wMj5v6fjQBAzBpM7Qo9BSZO3Hakq1cpAky&#10;fZ5GkiaIN8w5BxyPzoAq0U5lKtg9cA/mM02gAoopygGRQTtBPJPagAO4KARgYyOKQYzycCtLVmjb&#10;W5Ut2hkt48JE0Y4Ze1UQqfZiSzeYWAUY4x3JoATY4tvM2/uy2AfeljWPf+9chduflGST6Uxl2sVJ&#10;yQe3ShV3NjIHGeaAG96klRop2Rj83f8AnTioVg8b7toBJ6c+gpjMXdnckuxz060AMpybTMu8kJnn&#10;FOy6Rcbgjjn/AGsVHQBbWKV7Se4jg3QRn52xwm7gVWBxuA5H0qwZLm0W4tdzxLKoEqf3h1GarqV3&#10;HfkjBxj1xxQAgOGBBwfWr14YGu/MR2lEkQOQu3DdP6VR7dDSoFMgDNtHc0APhCPcRpLIY4s/M2M4&#10;qMde3405XAiddqknueoqSSVXs4IwhV0BBbP3gTmgBnlyCFZSh8tjgHsTUdSr5kkewFmCAsBngDvT&#10;pCXYA7AQowE6H/69ADCziIxbvk3ZIB4zQynEeBksufryajpQCXAHUnigCQyf6IItiDDbt2OTTWIw&#10;pUFRjB56nvSZKyc4YjseRSE5J7D0FAEu+I2YTy8Shs789RWjcT6Z/ZcUENszXEZ5n6B/qKyRjBzn&#10;2qdfJaExhHaU/dPv6UALJcSyXMk/CFhhtowOmKhkYNKWChQQOB9KesrxwTQY+VyNwPqKIUieUiWT&#10;y1C5Bx1PpQA63kaK5UhtqsQr/TINXY7iybxKs00TizZiJAp5wRjP9azhsESvkFw3KnuKeqiN45ZY&#10;xJG2Tt3YzQA6f5TJBG2+COUlGx1z/wDWFRfu/s/8Xm5/DFK6y7lRlILHcBjrmvuT9hv9knX/ANp7&#10;9pCyjubSS38BaPIJdWvXQ7HAOfLz/n0oA7b9iX9hLxL+0n4ytPEevwSaT8PraXMkzIVF2FPOD3X/&#10;ANCr+pb4Y/CrwZ8JPhhpvhbwdo9np1naQrGZI4gHlIGMk/0rY8DeC/DXw/8AhppnhTwppttpmj6f&#10;CsEUcMYUHaMZOK6+gAooooAKKKKACiiigAooooA8/wDiD8PvA/xD8HXWg+MtI0/Ura6iKZmjBce4&#10;Nfzb/wDBQT9g28+BevXXxE+GlncXngq/O27tYIyfswY8kKPfH86/qEaKJ5RI0aM4GASM4rA8V+Ft&#10;A8Y+Br/w/wCJbG21DSruJo5Y5lBGGGOM96AP4KFGT6gcke1TPBtjd1kRkXGOeTmv0X/4KDfsd337&#10;O/x5uPEXh62MngLVpTJCyDi3dj0+h/nX5wUASJE7yRLGN7yHCqvXOcUxlKuVYYYHBFKjtHIroxVw&#10;cgjtUrN5iO77zOW3Fj3FAEbPudyAFDHoO1NVSzhVGSTxSVKZN8CJwoQEg+pJoATYRaiTcMMxXHfj&#10;B/rVy1gtn068nmufJnhAMMe375zVZZcRQqqDekhfPr04/So5HaS4eR+WZiT9TQBbu7maTVZ5CEik&#10;b5HEX3Txg/nVZjH9nChW8zOSx/lUVPUhJEfg4OcUANI49+4pd37opyecj29f6flUzMkjea/B3jeo&#10;9Pb8qjZCijcjKW5XPpQBGTk8084xwckjoB0OelNAJBI7dacjFJlZSAwIIJ7UAEYVplEjbVJ5b0pu&#10;Btzuyc9MVJLIZbx5HC5ZskIMD8KltbSW71CC2QpG0zYRpDtX86AIFCkjc20bgDx0HrTpUC3EgQlo&#10;w3yse47USxNFIwbBAcrkHgkdac3myWyuxJiQhAfSgCClIIxkdRkUqFRKpddyg8j1ptADmd3ChmLB&#10;Rhc9hSqBsYlgMdF9aacY4/GpIZBFcxyFFkCtnaehoAj9eealmXZMDgAMgYAHjkUs8qz3Rl2CMscu&#10;FHGfakjheRJX+YpGuWIGcelADEdkYlTzgj8xg0yiigCb90LPpJ5xbg5+XH+PWm7CGj35UPyCfTOM&#10;/oaQ7DGgUMH/AIiTxSujiKN2OVOQvPoaAHxmEJMJQxYr+7ZT0NQgkAgHg9aCOT3+lABJ45oAQ9am&#10;8tjbPIeNpUbfY55/z61FxjvmrMNwIbK5jCBpJQF3n+Fecj8ePyoAq0UUUAFKuN43Z255x1xSVNLK&#10;03l7gBsjCDA7CgB0TAROGz5W5fqDnr+QNRysHnZlXahPA9KZ264FOGzyXyG8zI2ntjv/AEoAZS9x&#10;xUzQEWYuFZTGX2YzznGelMkTy3A3K3GeDQAznHfFSvMZPKyqrsXAwOtSRLC9hOJbkxOvzRx7Mhz9&#10;e1QIpeQLuCg9STwKAJJnG4RoxaJMhCfQ80NFsIV3UZTcMc/h+lNlEX2hhCWaPPylhyaY2OMAggc0&#10;ATyyzXd488pBY4DtjgDGKr/w981cE/l2hgeFSWUfMeuOoqqqmSYKo+YngUASb3+zCH7qEh8HucHm&#10;oSSTnGPpSU/cQpXOUzwDQAyilBI6UlAE0skb+X5cflYQBsH7x9aakjJuIxkqRk9qjp5jcQ+YVITO&#10;M+9ADpJTIULKu5Rgn+99abLI0s7SMFDMcnaMCmVIHYROuBhsc49KAJ4fs7WcwfclwBujfPBx2pnl&#10;I9vAImMlw7kGMDp0x+dQjG8ZBK8Zx6d6EZ1lVkLK4OQR1FACDG4ZGR3p8cjRTiSNiGU8GnQeWZWE&#10;pAUocH3psSl5goXcfSgBrMzyM7MS5OSa1LWztLnSmZrryLvzNqK33WFZY5JwBxzWhqN+t+8DrbRW&#10;xRNpEffpzQBTw8M8qFQWAKkEdPerkkFonhu3mF15l28p3Qj+BapOXSd/3m4kcsDnINN8tzF5m3CF&#10;tu7tmgDpPCnhjU/G3xV0PwnoiPc6lqt9HaWqnklmOBX9k37J/wAArL9nH9i/w94O0+1hbXHgWbVr&#10;kKNzuRk5PcivwT/4JVfAKP4j/tiaz8RL6FptI8F20dxaM6/LLcOT+qhcf8Cr+n3R9Rury1Mt7CIN&#10;/Kg9AKANeKWJz5cZJCqMcdqnpkbxyJmMhlBxxT6ACiiigAooooAKKKKACiiigAqtNax3ClZS7KWD&#10;AA4xirNZ4nnE19K+Ps8XEa45JA5oA8G/aR+CGhfH39l7xX4K8QWUTXElpIdMn/iWQLlSD9a/jD+I&#10;/gTW/hn8bPEXgjxDbyW+qaVdtC4cY3AH5W/EYNf3O36apdaUmweVcwuJVwcFgOoNfzf/APBXb4IS&#10;eGP2itB+MNjb+VYeJbcW96qrgJNGWKt+IZh+C0AfjaoBcbs7e9KpYyL1Y9MevtSFiQvOcDA+n+TS&#10;thLhtj7wCcN6+9AE0UkSQXHmR+ZKygIW/hPc1WqcKJrhy7iPdkjI4Jz0qIgB2G4EDoR3oAcyMkaM&#10;VkRm5UkYBHqKjJJOT1q/M8kiWb3LNJEsewAdgO36iqz4IZyjrvOY/TGeaAIsHaT6VZKiPTQ26F2l&#10;PK/xx4/xqBG8u4RxhtrA8jrUk0pub6WUqqGRyxAHAyaAJZpo52txBbJBIq7X2nIc+tSzXM8unZnA&#10;bftWNtuMBB/9lVBvllbDBsH7w70biAoPKg5APSgC1PPDLp9rHHbiOWJSJJAfv85qopw4OA2D0Pen&#10;biI9uAM98cmmUAKTkk4Az6CrUUM00EkgG6CIEkM+MfSqxO6TJ4z1xSgswWMn5c8AnABPegBvJ9TR&#10;n1yR6U51McjKT8wJBxTKAHsjxuBIhUlQQCOxGQacY1+yCQMS27DDHSnzTPc3vmTybycZb0Hp+FPn&#10;aKPUrlYFJg3EIG9OxoAqd6KcSWwCelK779vyquBj5R1oAaCQcg4qe3hnuLlbeDJd2wFzjJqPMf2c&#10;DafMycn+VNzghg3Pt2oABlWzjoasJA0+6YARxl8f1wKrckjJ/OpN0ijZuICMSPqeKAJEmjSY/usx&#10;Mm1l3dfeq1PddpHcEZzTVBZwFBYnoB1oAsywTWt3LayDa+BvA544b/CoF3MMAk7VJA/nUsaSS6gk&#10;K7y7uFAbr9Kr0AXLa0+0o5FxbxMvRZGwW+lVSpGc9jg05CzJ5SorEnIOOR+NR9TyaAHMoCqQwYkc&#10;j0ptFFABTht8s9d2eKbUsgCERhkcDncvfNAFo3TJowszEEkWUSB8c4weP1qrKixyBVYN8oJI9aEV&#10;ppgrOASOC54ohdY5w7JvA7UANB2jvk9QelM7VLLK0029+uMUw7dg4O7vQAbTsLdgcU5Am8GQnYCN&#10;wHXFNwQoYHGfQ0gxu56UABxvO3OM8UpUhQWBUEZUkdat28UVzchZZobSNEyWPfH8zUE0hYiMSNJF&#10;HlY89hkn+tAERJIGT0GBVmziM+pRR7goyWYnsqjJP5A1AyfvyiHzOcAjvQQ0czKcqwJBx+tADvKI&#10;jR2IVXB2n1waDHiN23A7XC5HIPX/AApI32b8or7lI57e4pgJA9s9KAFYBeA2cjnFSzQPCsRYofMQ&#10;ONpzgUwhBbjO7zd34YqPoaAFBwc4z6U7zGy5JLFhySaREMkoQEAn1OKmmh2Ancp24VgOxx/9agCH&#10;a3llsHbnGaQkkDJJx0oycYzxSd6ALUty88KrKFO1QqHuoA/rTEaS2mWQABscZGald7d9OclAlyZs&#10;jaONuP8AGqhzuO7JP1oAc+zIKZ6cg9qbkg55FPUsqqVHVwQfcf8A66dJA8TSLN+7kXHyN1OaAIal&#10;QbZ0EsbFQ3zLjBPtVlhbRLZOjmViuZ1I4HPT8quatqdzrGpXF88SQI20NHH91eMA0AZYZI7xXQCR&#10;A2Qrdx6GlhimmMixIzhRvZAe1MQosuXXeuOme+Kt6fHNc+I7OC1f7PNPOsSOP4S52/1oA/qy/wCC&#10;YPw90z4e/wDBNHQvFMtksOt+Lb17q82IfmUAKo/IV+lYvrMW3nvIscYH8Q6V4F+zjYWfhX9jr4Ye&#10;GY7fK2PhtJHkxgFmwSf1NewKLO501VPL3DZlHZBmgDpoGgaPdAyFX+b5T1z3qbHzk5P0rD+yjTXF&#10;3FIXhVQGH+zRNJNcmRrC62SPHmNCepoA3aj8zABZWXLbRmsFdYMOmbrnJuIRidcY3H2psPiewnvI&#10;4YwxZlyckDHtQB0QdSzAMCVOG9u9IJIy2A6E+m6sa2K3dhNKJQJRKS+1uvtVZdEt5ZLhheyFpH3D&#10;Y33aAOlorjW1xkur+ykct5A2o/8AeIplh4oZ9Lv5ruJ1aA4XjrQB2blxGSgBbsD3pNxzjad23Pt9&#10;K8/g8fWpdVnh27mwMHGafY+NTfy3sX2YWzxT7Iix++KAOzNzLFp6SSws0gXMgXtXP3WuTRTwXEVu&#10;5tWlCzKRyPeqFj4ztby4vrcRstysxRFI64pR4msTpLqIMyCcLImOvNAGpLfTQ6+ty7gwSKESPPTP&#10;Oa+D/wDgoj4KsPid/wAExvGoew8/WNDDXFqwj3FMDJZf++RX2dqmoaas6jz8TyEFEz92uC+JMOna&#10;x+zX8S/D135ck1xocpGRnd8hoA/iPcIsMRUv5pB3g9vT9KiUFnCjkk4Fa2tae2n+J9Ttf4be6kjX&#10;6LIyf+y1lxoZZ0jDKpY4BY4AoAZR0PNPRSXOCoIBOSa0rW6tIJJRdWv2nehVm3cg+tAGcN7QMM/I&#10;nzY+uB/hUn2h5HhExZ44+FX0qvV1rWW3sbS98yIpKx2bWBKlfUUAQzPLMRNIQSflB+lRoFeZQ7bF&#10;PfHSlcx+fIYw3lnOwN1FNC5BOeAeaADaPN2hgRnAY8Cm04KWcBQSScAVMQZHWLbHC6DBzxuP+NAE&#10;WxzDvwSmcZ96RT+9Uk7RkZI7UMGVyrZBB5B9aaevpQBIMCUOUPl7s49s0+Z4HupGiiMUZ+4uc4qL&#10;a3lFxnbnBpB1Hb3oAcqknIHAPJ9KcI2KSOnKIeTUzRK09x/pCMVXcG6B/YU9b500h7NEjCOcs+Pm&#10;NAEdzGROzlI4Qyh1RWyCD6VAG+cs3zH0PentBKtqk5UmInAbsD6U0YcsScNj5QB1NACDCuCCDjnm&#10;pZAq26p5e2bOXYnsegFV6kbeSDJu+6MEjt2oAWCFri8jhVkVnbALHAFRkAORuBGeoqe4khkePyIv&#10;KRUAPOSx7mkSMyyiGJVZ2OVOeenSgBEhla2ecRO0SEBnA4BPrUNW47q6tYLi2jlaNJCPNUdDg8VA&#10;qgo+ThgRjP60AM5PvipBtRUZWbzMnIHG0joaSRDFcPHvR8HG5DkGmH8fegCSOZ0vUnyWdXDZPc0z&#10;JJbA+9SZ+XHvVm3tvPjnPmIjRpuCnq59BQBXK4CkHJIzx2oZGVVJ6MMik447nvmkoAKKKKACnKCZ&#10;FC/ezxTaO9AEibPLl353bPk+uR/TNOMf78pGfM+XOQPaoj60AkdDQAlOVgA2VDEjAJ7e9IMc5z04&#10;xSou+VV3KuTjLdBQAKpYNjHyjJptOxslIcHg4YZ/MVIJivnbQFEibSPbIP8ASgCLJK4J4pKtSypK&#10;luscaxNHHtZs/eOetRmMfZVlyBubaFzk8Dk/rQAkOTcxoGCFnAD/AN0560+OKa6uZCqvMwVpJCOu&#10;ByxqvVy0uWguGOcKYJIz9GUj+tAFQYJOT2q/aR2T2F4908iyqoECr/ExNROkMkMLxBo/4ZM8gHsf&#10;xqrg49R60ASTIY7h0chmGOR06UBUKSFnKyDG0YyG9eaYqs7gKCzHtSuVaViilUzwPSgBlPVmwyLk&#10;78Agd+aZ1NWDHNDLExSSJi3ysQRkg9RQBGwHk5LYcHG3Hb1pcM6PKBgL97Hvx/jTcO8h4LMck/1p&#10;lABVoQ5tzMilwq/MF52EEcn2NRQosl3GkjiNSQCx7U6R0SeQWzSrE3HzHkj3oAIoXmSdl58uPefp&#10;kD+tRvvJDSEsWGck5NaMFpeT2V3fWqhYYUzNtbGBkDGP+BVU+0k3KSlEYquCCODQBXUbpFX1OKnt&#10;zAt8v2oSNBnDhDgmo2RlRM4wRkfj/wDqqOgCQEG3ZSMnIIb09q6TwxbL/wALI8KsXDRy6rbqfb96&#10;ua53dGIJFwWZgpVv7p71f0a4e08W6XPGw3w3sTrzxlXBzQB/cj8PrbT0+BnhBQfJiOgQKGXvxXQ3&#10;scNrqUVvbnENxEFLHtXl/wAJtcj1b9lf4YbFWcy6HEJnB7qi1t6pd35+zzSkpD5xWLHfBoA3dSud&#10;Z0yO4jeQXGnqNsY7msq211li0u4l3QsknfjIrGS81proHUATH5pEcbdxU0N7bytc2up22xFBaNwM&#10;YNAG3deJrLVL+a08ryl3jfIO9c/d6NctZXepadehCGHlrnmsW+tJJZra1smVZHG9jnkrSy2GsQwi&#10;9+1NHZxnEkWepoAjkg8W6dqaXFhfCdfK3TJnqaRfE+rHw3KyiVdTiJdlyefaq0drqR8QI8Wpsnmf&#10;MEc9RWopV9dNosIOoK4yccMKAKmm+LJLvXrJ5IgjS5adW6ggV0j6+k+jC5Tyxm62zIDziubOg2tn&#10;43utTupdsLqVWNT901mW2glL+61GK8Z7GYMix54VjQB08cVhcJNMvzETblx2GK27GfS7ie0a5byN&#10;kpbjjdXn+nQ3+m28do/zsZGDMf7p6VTv7bVdNvheXB8yyBIiA7k0Aeq6lPpUetwyafCsbvIcH+8a&#10;uy3egzG1Sz2/aklDXHHBPevLLKHWUt47jUcxquZIB6jqKtabcmaLUpY4Gjm2HLerHigDtLhdM1HX&#10;7262keWm1Pr61neK9BtLrwhqt3FMRANAm873IU1T8ya21S00oR75/shmlYd81k/EDVZ9I/Z7+JGt&#10;SnyrDS/DErSbj/EVPFAH8ZPjhAvxg8WsmfJ/ty7VPTAmb/EVylbOvXEl34nvrx2B+13D3WPTzTv/&#10;AK1mwSPHMyqEy67DvHABoAYYzs3D5gACxHbPSlOGiRVTawBLNnrUjq9reMud3AKn+8CMqf5GmeYv&#10;2R0wSxYEewGf8aAIe1WjcZtpI2jRgzbhjgKcY4/z2pqz7LR4UjjIcDczrkg+3pSyRIthDKLiKR3z&#10;mJRyn1oAZNDJBIEk25xkYOaWKHeodsiMts3DsxHFKVwIWxEokUgfNn2yfSkSeSOzntwf3chG4fQ8&#10;UARqzRzK6kq6nIPoaso1vNJctOZVlfmIg5AbP8VU6XjB65oAVt24lsk55J9alZ4mtoUCFZFJ3uO4&#10;zUYYAghR7571b024gtNdtbm6tlu7eNwZIW6MKAC0ePNxDKrMkkZCDPR/4TVcTOtnJAAu1mDE454z&#10;TpZpJLqaYgqJXLMB0POcVXz1oAdlmQLngH+dBJDMucjpx3xSYOwN2oU4cHGcUATrLItg0KSMUkbL&#10;xgenQ0ySJ4vLLgruXcB3pisySBlOGHQ1M7PcGS5mlDOWG4E/M30oAh5A3dzmrN1cTXEFp5ojxHD5&#10;aFRyVBPX86qU7I8rbt5znd/SgB5O1SiOWVgCeOpphDIVOGXIyD0pORzVp5GupoEllBKxhA59AOB/&#10;SgCr1wAOf51YZ4/7LjjSNhIHJlc9/wC6P51AQySsDkMp/I0hZmcsSSxOT70AS29vLc3SwxKWdvSo&#10;ujcjPtUkPnfaF8guJByNpwajzlstk+tADiqlWIbgHgHqacpj2Pu3bsfIR65H9M00uSzkgEt1OOlT&#10;W8BnMo3xxhYmbL/xbRnA96AK4OGBHY96VjlyeBk9ulN7U5QGfBYKPU0AIQVbBBB96SpJHdpMO24q&#10;NoPsKjoAKcMHA6c8n0ptLxg+vagAP3j0/CnqHYKFBJBJGB9KWNkUSbl3krhfY0kbujMUbYSpB9xQ&#10;BLcSpKIWVNriPEh/vHJ5pIIkfUYoZZBEjOA7n+H3qIMRHhSQSef6f1pfmeM/MWIJOP5mgCe4tzbX&#10;dxBvimKSmPcvOcdxVUY5yM8UdaMHdjvQAnensFWTHz4x3GDSqyCF1MYZj0bPSpEhIhS4mDeQzlcg&#10;85oAr04HCjgZznNWfszNLJEqtvj3M7HoFFVKALiXG62uLcxp++kVsj+Ejd0+uahhMYuoxcB/I3Zd&#10;V4JFS2Vq17dm3QgSlCyA9CQMn9Aaqkk9c5HAoAezKtwzQ70XPy5POKcYpFViVbaApJHQbhkVEBnP&#10;IH1pS7GMIWO0dBQApjcOylSGX7wPGKke5nks4reSV3hjJKKTwuetWtSs5rO/2zSJI7KDlTntWeOo&#10;z0oAldZIkiLHh13rz2JI/pUbFdq7Qc4+b3NJz15xSUASgxfZGBU+bu4PbFKISbFp96gBwu3ueKQR&#10;k25kOeGCgUxlZJGRwVZTgg9jQBYMpjZ47SSURyqA69z7e9VgCSAAST0p0YJmUBghJ+8e1MoAtXTD&#10;fDHtUeVEFJB6nk5/WoTFIELFWCg7ScdDjOKB8sRyEbdxz1FPU5s5ATMecgD7ufU0ANYs3GwDccjC&#10;80zuCCeOp9KtXV7PdvE0pA8qIRxhRgKoGMVFAP3yvtyiEM+eRjIH9aAP61f2CPGX/Cef8Et/BWrp&#10;esdQ0lGs71JG+dccDP4V9eRiZDHBeg3METebEeo55r8HP+CTvxtcfEbxn8IdVuGRNWQ3tipb5WYY&#10;VlHuBj86/du41C70y7sNPFuZvtAEUzEfcPSgCLVdQmv7u5E220nix9n7ZFULuDUImvrSVUlE1tmO&#10;X0NaGu6SksKi7nEVzCwAIPUVztzcSzXbWAuWWXICNntQA27gurPT4b0FlmhhCk+tT3Wo79G0htRZ&#10;4rW6kw46BsUkeoSapezaVcLsWEqqsf4qkvwuoajDpc0AWCyH7lscE0AMvtIiuvFtte2ty0UUSfu1&#10;BxuxUML6tI1re2lmxvvNYStjkLmnQrP9tmyGDW+CnuK0pbjW7y8a40wxwwTRYxnGDjmgDAja6mjW&#10;7lQytHeASoecrnmrErpHc3iW0bC1JEiL2DU6ey1AW+lyWr/vQSbkZ4Y4NSPdTRW9rDHGskruRNjs&#10;KAMtdTEXm2lwf9LmjLxse2KsWtzF/ZOmPqk5n8xmCxk55BpG0yO5k1G7yrSQIAvqM1I9nBBp1oEQ&#10;Sz+QWT/ZJoAxrrxFfSSzQalGyguVsgB2HStOLU7lo7S2FqIFnwGkxjNQ2MgtdLjfWrRrrUVVjbjb&#10;nntVzdex21v/AGnD5QcgxnH3KAHT6nd28ks7KGn85YRJj+GvkP8Abp+KF98N/wDgmH8Tnkuljv8A&#10;xHKlhZ84JUjH9a+1IxpVzNYxXMii1kmCl/8Aa9a/CH/grn8Y9F1j4ueFfg/4ZvlvLLRY2u9QMcmQ&#10;JWwqg/gG/KgD8Z/Lle0efBaJCFLE9PQVCPmbk/iasMtymnRblkW2kYsmejEcE1XJJ60ASq6tdo04&#10;LR5G4LxxSFPNuH8mNtuSQvXApi/fBwSAckUFiJdygoc5GD0oAQ8fWkpxIwDzu70Dcq7hkA8Z9aAG&#10;0vGzvuz+FBJIAPajBJAwcnpQAlP2qJCC2QOjDoaaQQxBGDSh2ETICQrEFh64oAQAFgCcD1pOc8da&#10;O2amWeRJo5FbDR/dOOlAEWSQASSB0GaXHyBsjk9O9NqxbTfZ7kSeVHLgEbXGR70AV6kjQtOqBd5P&#10;QDvTCcsTgD2FKpZXBUlWB4x1oAbUrNGbWMBSJQTubPBHaiVSsu1lKuB82e59ajJOwDsOlAE00RhZ&#10;VLqxZQxA7Z7VHlhCR/Cx/l/+uja2xCwYITgMRx70jEcKAOOMjvQA2pXdWjiyuHUYY+o7VGT8oGOn&#10;eg575oATqc0VYgiE83ltOkPynaZDxn09qYVT7Ju3/vA2Cn580ABAaZFgDsSAMdyaWO3lleRUQlo1&#10;LMO4A60KU8jdkrKp+U56/wD6qbFK8NzHNGcOjblPuKAH+S7NIYgXRVL59FzjNMBBtypdsg5Ve3vS&#10;HKyOoJxnBwe1KCZJ2YsFY5bPv1oAsSPZnRrdEikF6HYyyE/Kw7VWVd4CoGZyegFNJyxJxz6Valkg&#10;NraiCN0mRT5zE/eOeCKAKlFFFABRRT8p5GMN5m7rnjFADKllmeZ1LkEqgUYHYVFUkbIqvvj3kjC8&#10;4xQBHSgZIzwCepoycnnGfSpY2TDLLu2YJGD0OKADZGt75byBow+C69CPUVD3qaGKSe6CRRmV8Z2+&#10;uBUQ5PXFAD438ty21WOON3amc7sjr1pMHJ9qkjieUsIxkqpY/QUAN3MAw3Hnrz1qRGAgljYhM4I+&#10;XJJHaoe/PNFAE8BZWd1GWVCQd2CvuKdbxwSeaZrkW5VNyZQtvPpx0qKR1eR2CBNzZAB6e1NHUFgS&#10;pPbvQAjMWcsepOTipHIkmkkG2PJLBR2yegpjEGRio2qTwPSl+TzTyQvY0ACAyTAM4XP8TGmVIiIY&#10;ZGaTaQPlGM7jUdADt7eVsyduc4p8QiPmGUkYQ7AO7dqFdREwZAzYwp9KkaIRB0kBEm0OPTkA4/I0&#10;ARtIwRUVyyA7unQkDNTRz+Xci5OyZh8uxxkN8uMmmuJY8pMpzIA3PX2NRRGMXKGYMYtw3heuKAGY&#10;4pKe2znaWxngH0plACkksSetGSARk4PUZqeVUSMRjDvwwcehHT86r0ALxtHXNSyTO5BJUZQKdoxk&#10;D1/Koaux3MMdmsZtIpJAc72JzQB6X8FPiXqfwi/aM8N+P9Kupbe50u6WRkT/AJbRllDp+I5/Cv69&#10;/hl8TdK+Nf7Olt488J3EF3FPaxySvGd3lvt5r+LHP5V+o3/BOz9rm5+CvxAl+HXirUj/AMIN4hlE&#10;cTSNxZzE4P4Nx+tAH9EtteXF2LyW/kLmNQic/eardzNa2lrBD9ma41FyDvXnaKisU0+fQ9Ea3uFv&#10;LC9lEq3UZyGU8iixnm07+0beVBc3Utwfs8rc7VzQBoWemJeXcl/Kfs4ClY8d2qpb6de3Wn3qXUiW&#10;88LExyZ+/Ua2+o6fbGG8nEiXGXiIP3WqZLe7lsIrW5uMSo3mMw7jsKAIkvo4rWK0nIF0oPnMe9QW&#10;ljf3VvI1nebI0JIGe1Vr21F3q0ySnySig7v7wrd0z7GdXhnt5zFZtFskUn+LFAENtaTyaRNbxzHz&#10;gpLOe1Q29tZWWiXJN2Jb5Yyyg9zTTqkTaVf/AGZX85X8sgdSuay7iBpNVsz5EkZAAOejA0AW2i8r&#10;w6sltNm4mBeZTVOR418Pi8eUxy7cKv0rR1bSZBYPJbTbH4+UHtS+Zpd4dP0ryS11DHvkPqaAINP1&#10;zzruxR7ISzLBgMw71TuY9au7AXdwFeJJ9sg/uAmp7nfNN9r0yMRLat+9yPSptZvbax0k6/qepw6T&#10;4WgXzr6WZtoYrzgZoA8n+OfxB0r4GfsueJfG2uuirBbn+zIGYBpZWGFA/Ov5HfH/AIu1bx38ZPEX&#10;i7W5nm1LU7155CzZ2An5U/4CMD8K+9f2/v2sz8fP2iLnw3oup3S/DvQVMVnDbnEd5OD/AKxj3Ve3&#10;1r83MNtDEHDHj3/zmgCZru4fT47V5Wa3RtyITwDUf7sXHyhnjz0PBNSTQTW4VJ4Wic/MCw5IpkUg&#10;iukl2htrhgp6HHagCeH7ZHNLaxK4klXa8YAyw61U5AwRUjSyyXTTNI3msSS2cEmoqAJyM2kR8oIA&#10;SDJn7x/+tSQypHLmWITqAcKWIAPrTPLfyi2Plxn9cUrx7RncGHHT3GaAJBEkkcCwl3uHbaY8d+2K&#10;iDsoYEc4xz1HNNVmRwykqw6EGkoAkLsYmBydzAkn2z/jTTtOMZB96eQFlEe7zE3fwnrRIwYhUQKq&#10;5A45P1oAiPU96KViC5IGB2FSRsYpklwpKtkKw60AR9h1zUyLGk7LcBwNpxt9e1JGd92oMZmLHAXP&#10;Un/69I4kYGRgTg7S3vQBFT5JGkKliDtUKPoKZS4O0HHB6GgCaKd47lZD+8AGCrdCPSol2+au/dsz&#10;zjrihUZlYgcKMk+lJgbSd3fgetADnfc3GQg+6uelN7Gkp+VKOW3GQkEH+dADeMd80lSSxtHLsdSj&#10;YHBPtQUDThIt0hYgKMckntQAeVJ9m87afL3bd3vRJE8YQuuAwyp9RSyAhzGrM8aklT2I9ajznGSS&#10;BQAhJJyetLxt75zT/l+z9G354Pb3/p+dMIIYg8EUAAxznn0qaWB4RiQFZM9PaoO9P3uUKliQTk5o&#10;AZ3qSMgCTPAZCB/OmhsKRgHPqKQDJHuaAHMu3b8wbK547UylIIcg9QcUlABWneTWtxZWQtbL7M0E&#10;AS5kDZ81s/e9qzKk82T7P5W9vLznb2zQAzuM9KvsLRdLSWPLzSF0aMtzHjaQ3481Q42985pKAFwS&#10;CccCnbDlAASWHA/HFG0jaWHB6DuamuE8qWIEMkmwFwR0Pb9MH8aAIFd0LbWZSRg49PSkHXOM0rEs&#10;xYklicmpoXVPN3/MrRkbfU9v15/CgCJ2DzEqqxgn7o6CjIAHGMZ5Hem9OCOakiRZZghlWIH+J+lA&#10;DeWj4UDYPmI7803uOTRyCRn8qdJI0hUtjKqFGB2FADTjJA6Z4zT/ADW+ymHqm7cPY1Zis7q78poY&#10;3kLkoDjAyozj8qrvG8TOkqFJFPIPWgB4MEl3CpBt4vlWRup92prqjXEwhLNEpJQsOdueM1DVuzuh&#10;a3wleJLhCCrxv0YHrQBoaX/Y63tlLqrzSW6ufOhiX5mGfWs+/ktpdZuZLOBra1aQmKJjkoOwpVSC&#10;W2lc3HlSIP3cbLncPrVUkE5ySSOc+tACDpgnFKd3U7ue570nOCPWg5DYOcj1oAkDNhVBIYsDnPft&#10;SSjbdyrxkORx9aZnnnmjv7UAOcOH/eZ3H5ue+e9CsUU4OCQQeOxofb8u1i3yjOex9KWONpXZUxkK&#10;WOT2Ayf5UAR0o5I7UFiWJJyT1qQ74kKsq/MoIJGTg+lAEVPQhW+bJU43AdSOv9Kttcq+kvCIlWRp&#10;fMdsYAAGAB+Zpk9wbidQsYCKAqqq84FACfZZWvYYEAaWUDavue1SbpYzIAs0c8IC5j4CgHnP41U3&#10;MJPMDHcDnIPSrUiSTL9oLYeaRwwPAyAD/WgD9s/+Cff7esekCw+FHxgvhc6fAnl6ZqN1JlivQAk/&#10;xCv2ttNT0rV/DC6xod1FqGn3TfuZkYEqDX8USebZCMiJkuX2S28wJDLzwR/ntX37+zR+3f8AEn4M&#10;NBpPiK4uPE3hCB8SQsS09v7nP3loA/pweyuZvDqzGZ5FhYBFY81XtdSsX0+6ZnJkjAEp9K+b/g9+&#10;158Lvjd8LNKn0nXrHTtXLnzrZ5QrA+hU19GxaSsOiSiwaHUxfDezRkNk/hQBWt7STUZrfVHmC26y&#10;YC/3lFbt9aae1uWt3WFC25VU9TXPT6dqdj4dSa8hls4lG1UxjFQxaW8lzaXq3LzR2+GmjBznvQBv&#10;G+stEu2uYrMXLTR42EZwfWlm1VjHZSX0caFs7do6egrGN81z4hubhLd44GG2MFehrS8+xW0GmXNt&#10;LNqAIkjyKAKs0F3beXdSSNMHcsY/Re1UPsj2Ottdqwa/lXzEiHULXRXMiW13HqGpXVvaWflhZPMY&#10;ALivi79of9t/4N/Aa4vPsGoReK/G0lv5drY2z+Y4/AdKAPqXxNr+kaHYyavrepW3h/RYbUy3ZlkC&#10;lsDJ61+Av7cv7b998XJLv4c+ANXbTfh/p03l3DWsxV9SfP3dw/gH8X5V8vftB/thfFT49+JrqLXd&#10;Qm0vw4SQmlWdwVRvTeV6/wC7XyY6eUyEskhZNxA/hz2NADrgzlozOhTKfICuOKYhyCWkKlF+T61I&#10;7lkZbgytKqgR7j0HpT5BLILeN1SPZGAp6Ag5YZ9+aAGFTNatIHkeROXDHPHqKrUVJFIYrmOQANsY&#10;Ng9Dg0AN2ts37TtJxnHGaeHY2bxBFK7g7PjkduvpzUpuZGAjmy0PmmRoxxknrSQmD+0PnaSO2JOc&#10;ctj0oAhLs0SIT8q5wPrTR16kVLPIkt5JIkawozZCjoBUbhVkIVt49cYoAbzjParPmqkYKHzJHjKv&#10;vX7nPb8KZbqHu0Vo5ZlJ5SP7xqSCJp0njDBQiGTB9qAKwxnmj+HOefSlBZQcEgMMH3pO3vQA+NGk&#10;baufUUBQ0btvAK4wD1bmnQymKXO0ujDDpuI3D04qML+7ZiwBB+6epoAkaXcc7QrDAUrxjFIkiqsi&#10;ugkDDg56H1FM2sZNgBLZxih1CysoYMAcZHegCdGt3mHmq0a+XjK/3vWq5YlQCeB0FTW4BmP7sSna&#10;dqnuajct8gZAmF9MZ96AGgkN8uc+1BOTUjh45gxJDH5lNOkjQWkMqSbmbIdT/CaAI38v5fL39Pm3&#10;etIuCSCBk9CTjFNpep5yTQAE565JpyMySrIjMjKcqw6g9qTI2YI5HepoI4pLqFJJvJRj87kZ2CgB&#10;s8xnunlKhM9FHQCoallCecfKZmj7Fuo9qjAzk5HHr3oAXDeXuw2zPXHGaBwQQQTTjJJ9n8nzGMW7&#10;dtzxn1qOgCZ3EgzjaQgAAHHA5/xqI4wMZ96UA78AZPpjNICQ3Gd1ABjjrz6UDr1xV21topdS+z3l&#10;ytkAeXZc81FdLbpcbLdzKgHLkdTQBWJJOT1ooooAKXkEdPWkqWMOwdE53ISR7Dn+lAEZGAeec4xU&#10;0HlEusiu5ZCECno3Y/Slabdp6wlF+V8h8c89f6U2WGSBk3jBZA6kHgg0AQ1K80sku+R2d+PmJ54G&#10;BUVOYjzSUzjPGaAAcnAIHHek9OKToad8vlHO7fnj0xQAu7KMCASTnJ61YSO2OkyytOy3QcBItvDD&#10;uc1W2t5ZbB25xmlclpCzEEtycetACKruDtVm2jccdh602pSyiBFVcSDO5geoPal8xfsPleUm/fu8&#10;zvjHSgBfNmjWEpOw2ncgV/uH+hqNRvlAZtoJ5Y9qQAbsMSB6ihtuRtzjHOfWgAcASsAcgHGfWk7j&#10;GaSpV8r7MylWMxYbTnjFAE9tBby2l1JNdrbyRpujQoT5h9PaqrDDdCOO9O287QGMgbtyKfNG8crL&#10;KpjlQ7XVj82aACKTypopHjWZFJ/dv0P+c02RXOJSABISRg+9MA3BjuUYGee9IAS4UAk54FAARjFJ&#10;S8gkU6MIZ0EpYR5+YqMmgA2juwA25H+FTI1sLCVXjdrgsNjBuAKilUJOygSKB2cYNR0ASrEftSRu&#10;fK3EZLdh60kqqs77CzxBiEYjGRmun0Hwv4t8W3UVn4f0TUdYlBwhggLf+PdK+pPh3+w9+0B8RdBu&#10;Xj8M3Oj2tvkwi6QZkb8DQB8f2VibyK8YTRQmCEyYkbG/HYVRUsrblJBHcV+tWgf8EkPjJq3h6G6u&#10;9esdPuGUM8Rt8gf+PV1l5/wSQ8bCFFs9ald1TbJIQMF6APxsTy9y7y2M/MB6Uq8qS+5o17A9zX6a&#10;av8A8Esf2hLCG/ljFjPBbAmLKHLivlb4h/sr/Gv4dLHeeI/Bl3HYOMmTT1MwQDjO371AHzzJcXMl&#10;tbrIW2RDETYxgfWnhlfSLlmc+eZVJ/2hzWrGbeFY9NuhdxplvtcUiYMLj+Nf8KwgFB8xcEK33W60&#10;AdVb6zJoPi6C40W9v9NliVcXNjOY2Lf3uOtfX/wy/b0+O/w1uLeCz8UjxJptoQ4GouVkYD+Hmvhu&#10;HbNdwx3Eogh3cvtzt96EtZZSWUr5e4jeTgUAfub4Y/4K76pqnh6/j8beB76eAlRHNaR+aqYAzu9K&#10;9Msv+CsXwqtJbV/7C1W0lcqLiKWycDHr0r+fWzv0trK5smkmEEnJaPuaynEhVXfeVIwrN3oA/od8&#10;Vf8ABWX4Z/2jby6Dol5ebXB8mK1YE4+teFeN/wDgrXrup6vc3HhfwPLa3Ah2xyXLJGFHrX4xQ20c&#10;t7PG11HHsiZkc8BiBnFUzsMOct5u7n0xQB9n/EP9tn44fEjTtRstW8XvoNnIpkENgxLS5/g3Divj&#10;++n1DUGbVL+6uL6eZyJJ55jJIx9yeazic84xxUkczRxugwVccg0AKVWS4WOBXO44XceTU13FHbzi&#10;JGLSY/eegPoKGt5I9QW2eSBGJU+YG+Uccc0t4wk1qUwO8oLYVu7cYoAqMzNjcxbAwMmtFJL5NA+x&#10;iDNtdShkPl5ZmXj5fzr7G+An7DHxe+NGo213PpN54Y8NyoHW9uY8NIvqq9vxr9pPhH/wT7+B/wAM&#10;dA0i51axPiPxNEwEk1yu/aT6UAfzn+EPg58TvHHiK007w74J8RXstwf3btZvHGf+BsMV9DeH/wBg&#10;/wDaE1jTLq7Xw59gnt5CqxSHJYiv6q7HwZ4S0LTbbSfDPhXTrG5hiDLP5KrjNa3hrwxeT6teeb9l&#10;igUHlVByxoA/lsf/AIJuftIf2P8AbTpFnK2N0iKzEj8a851v9hz9pDRDGZPAN5dwOSFlhkXb9eTX&#10;9d9raXNlprBLu3n3SFZRjoKqa9pWq3mmQW1vDZS2sCmV3KigD+J/X/hj8Q/DmoT2et+C9dsJrYEz&#10;N9iYqAO5ZcrXBbfmA/izgg8Yr+1bWPh14G1bw7bRaz4UsbwXIY3snkjIGa+HPjt/wTU+C/xZiN/4&#10;CuF8I62Yso8SBA2OxHegD+ZVGeJSEJt7iPJLbirEelVRjdznHtX1/wDHv9jv4nfAy6lvr3TLzWvD&#10;onMSXtrCZCpXgFgP4TXyG7AzOQgUHOF9KAJJZVe1tkAwY1IYgdec06BVacPtBWJd7Kf4sGq2MvgH&#10;PvTmUrKyBg2DjIPBoAQsTLuydxOfxqSUS/apPPLCYH5t3XNFvA1zexQIVDu21S3TNRlWBbIIIOD7&#10;GgB3mMNu0kEKRn2Of8asRWksjRBGUCVCQSfTqKgLI0+5l2rjkL64/wAameVRpsMcTvkktKpHRuxB&#10;+mKAKrKynDAg+9WgqygEC5nYRfNgZ2nt+FOtb1rWG6URRymeLZlxnb71FFdTQQusLtEXGHZT94el&#10;ADHkLzeY2GY/ez3qPHHPT0pQRsK7QSTw2elNoAO2aezApGAoUqMEjvzTKeWBhRdigjOW7mgBGxub&#10;BJGeM+lKyqEjIcEsOR6c1Ya12WEkzSLlZAiqB1OMn8uPzqBULEY+Yk4CjqT6UAMAyQAOaSpG8vY2&#10;3fu3cZ6Y/wAajoAeUxbrJnOWIx6Yx/jTOcZopyna4bAOOxoAbV9bfyRZzmaNg+X2qfmXb6/lVE44&#10;wSeOamuPI+1H7N5nlbRjf1zgZ/XNACyHzRLOXHmNIdy9znvUaIro3zBWHQHvTMHbntmkoAUghiDw&#10;RSUpJLEnJPekoAKf80bdwSv6EUypJJXl2b2JCKFUegoAekaNbyuXwyEYTuw/zin+dD/ZTQmHdNvy&#10;su77q+n86q1JGSkwYxq4HJVhwaAERQx287z930p8yqly8aurorYDDo3vTJOZ2PHzHPHvzSyY8xyE&#10;2jdwM9KABcCUK2QCcP6jmpII45b1Imby0dsbupFWba3+0aLqEpkAa3Cuqd2y20/pWdnBzQBPcSb7&#10;qQqAqZ6L044zTkt3lsJ7ldoSIqHyeST0pEWSW2ZUjZhGCxKjgDvmoCcn0+lACnbxtz75obaJGCkl&#10;c8E1IjRC0mV0LSnHltn7vPNMcu3zMOpznGM0AMqRSShjCKxYjBxyKWOIy3EaDCb2CgseKlvbSSx1&#10;Sa0lKtJGcEqeDQBAzFgoIA2jHHepDGzwGWKJxHGAJGznn1qEgg8gipUeRYmTdIsDkbwOjYNADEke&#10;NiUYqcYJHenSyy3F00srtLM5yzHqTTZAgncRsWQH5SR1FbSXGkjwDNavDN/bP2kSJL/Dtxgr+VAG&#10;ZFIbW6LPAjuudofoD6+9QF2Z9xJLevepoY43triWVyCijYo6sx/yaiYuUiyuMD5TjrzQAyrjWzRa&#10;db3Yng3O2FjRvnXHc+lVArMGIHCjJr1T4U/CbxJ8ZfjRpXgrwfavNf3MYM0mwlYh3JoA5HRfCvij&#10;xd45j8P6Dpt7r2tudqQWw3sfx9Oa/Y39m7/gkx4l8RQaX4q+Lt8thpc9t5y6bGuME9mJ+9+lfpV+&#10;x3+xJ4I/Z18NaVfanpNtrXjWe0LXN7cRKzIx7e1fftpLJcy3un3kYhjXAiCLtAHpQB83fDz9lr4O&#10;/DbwXpUPhvwzZGSCPyS/kr8xz16V9GadoNlZeGZNPtLO2sCpwDHGB9DWzbWotR5aYaHjAI5B9asm&#10;NC4YjnOetAGTaadJGhWe4Z2Vv4BgEVZu0VrQRR7ovm3FgvpWhRQBlalBdXNixs5U+eMrsYcNnvXn&#10;eueBdF1PT9Mg13T7PUAgxNG0YORmvVGj3XUUmSAgOB6k4qNraE3y3LJmUDGaAPy++P3/AAT5+Avx&#10;m0/UNS8P2J8LeJQ7RxyWqhNzfSvw0/aQ/YQ+KnwBvri9NvceJvDseWku7aA7oV9WHf8ACv67dQt9&#10;Nh1i13WH8ZkeRFrzfxToFj4m03V9K1Cwg1fTdQiZCs6BiqH60Afw7EskpVsEqSMEZpQqmB2L4YEb&#10;V9fWv2i/bd/4J6y6Jd3fxB+DOnxHSobdpdU02FP4uuVx0PX61+M14k9u/wBgu7RrW6tmKyK6lXBz&#10;0INACS2ckWlw3L7cSHgdxUUplkhidh8gGxT9KjaR2bLOxPrmpWneUQJI3yRjC+1AETFTt2rtwuDz&#10;1PrTSCAM96fLH5czqrb0BwHA4NAVfKclsMMbRjrmgC3B9ma0kSZ2Vi2QQOQAOKpsm1A25SCeMHml&#10;dGiKg/xIGH0NWLazmv8AUrSzsIJri8uHWOOJVyXdjgAfWgC3ouh6l4h8VWmjaLZ3WpX9zKEhht4i&#10;ztn2r99P2Qv+CeOg+E/CMXjr4z6fb6j4gltlntdMZdyWy8EKc9T71t/sJfsaad8JPhppvxY+IFhH&#10;qHjLVVU21lMuVtFPQAevvX6vWy20+oO0syszY3j+GNfT2oAxdDynhE6fpmmWuj2dvGsdrFEgU7a6&#10;jStPaGVor62GGAKSN3ah7W0k1OS9guQsKYEYB4NbFvcTW+vW1vqxEto8ZljZfWgDdSBJfDsklyWi&#10;uhkRsBgkDpRo6lLGKW3MsfB83d3qxqN1cNbafKtli3+8fpWpDM11dwiK38mIJl8jH4UAc6+k6daa&#10;BMolkLzy7n56ZNTvZ3NtbSWthKbq2mQbjnkDvWtBaLe3U80qbYyNoSpLaxS2vEeKcpHGSrIx65oA&#10;5O8jaVENnHttcCGRWHcdayLizsH1u1iuEeyjiXajpxuNd0tzap4gv7SdFWFAJM9iTWLqdvDdXqxI&#10;glhUeYhHXNAHlfiPwzpGr6BceHvEemWmr6czsx82MEhT3r8Iv2wv+Cdlx4ZtNU+KHwjafWNNuLkz&#10;3WiQhSyKTlzH6EV+/uvx3qav/accbLavGIZFI4HGKoJbaJBeKtiE1BY7djdWsvzKcjnj8aAP4nr/&#10;AE5dOtRFcSvFeLcslxYyxbJocetULyE2t0YElEsWA6MO+RX7Vf8ABRb9jFLS0Pxn+GujsGmZ5Nbs&#10;LdeAvXeB2I/WvxMwBuD5zt+XB7/5zQAqyFE+UYcMCHB5H0prMzOzMSWJySe9AXI64OcDNT3drJZ6&#10;hJbyFWZD95ehHqKAK1PTZtfeG6fKR60hUjGe4yKTJxjPGc0AODkQumAQxBz6YpnerVtHbu7m5laN&#10;AvG0ZJNV2UhsYJz046j1oAX5fKPZ8/pU6xK9rEI9zzu+DxwvYD8arjjnbkVqabqJtrq3jk2/ZQ5L&#10;fLyCy7d31HB/CgDJoqeYKZZXR8p5hC7j8ze/+fWoKAHktjyzu4PAJ6HvSx584EEgjnI6jHOaHDke&#10;a2SHY/Njqe/86WNFF2iTbo0LDf2IFAEhWSK4uFniLPg789ie/wCeKr44ByK0bt5Rc3IubjzJMBNy&#10;fxhcY/DgflVFgot4yB8xzk0AWIIBcRxouEIfDuTwAe/4Yqq4AlZVbcoJwfWgMwVgCQD1HrUskqMI&#10;fKj8pkQBiDyx9aAISck8YpzbQ/yEke9BcmRnb53bO4n1Pem8AjHPrkUAKevYn1FNo5xmnlSIVfaQ&#10;CSM+tADKKKKACpvK/dwtvT5yR1+7z3qIY3jd0zzT3VftLJES67sIcckdqAHM6MkY8sBlUgnP3uOK&#10;s3V1LeQws6oBDEE+UYz7/wAqrXEL215JBJjejYbHrUNAC8g9waUgeXu3DOcbe/1qeNRLcQieRkhJ&#10;278ZIAo3ILoMYz9nL79meq5xigBsc7RD92ApKMjH+8DUFKTliQMe1JQBZ8wtblQxihLKJAO555/n&#10;ULoySFWV1PowwaZ3qxcOrztsEgj42BzkgY6fSgAigEsU53gMibwuPvetRAswWNSxyfu54zSsx8mN&#10;QAFAJ47nvmo+hzQBaiiUecs2VbyyY+f4h/k1WZmZizEsT1JNLgkAAkqPyBNTlmjsjDvjdJGDsF5K&#10;ldwH8zQBE0jSTF5GLsRyT9Ks3VyJ4oI4xsjiiVQoHU4+Y/nVKlXO8bc7s8Y9aAFIIkIYFTnkY5FP&#10;YjZtGHZiDu7j2qzdLKmqXCXP76VSVLKepHeq8M7Q+ZtWMllxllyR9KAJridJ3jdLaOIrHhwg4J/v&#10;Uya3khWJ32YlTcgVs4FQgOISwDBCcEjp9KuadJYxXcj6hC88XlNsVTj5u1AG/wCHfCer+JPiF4e8&#10;OaBA2p6xqrxpDbIMne5+UMPTBBr+q/8AYj/Y78N/s+/A6y1HV7S2uviNqEay3d46AvubnANfnj/w&#10;So/Zctb/AErV/wBojxrYo9tbEweHoZl6+soB9T0+lfv+mjwxzWzS3WX8rcmTjn0+lAF21tL4vKZp&#10;QjM4AY9do7CtVX2S+XJEwLOFV8fe9yaisJJJ9NhN0myUMdoPU471djkMhfKFQrYBPegCSiiigAoo&#10;ooAKKO9BOBk0AZ2q3L2mhzzRxecwGNv1rmdSvbLR54kMZWT7Lnpxk9q66QpLCHDK0AyXHriub1K7&#10;tJtKYy2vnzKRtJXtQB5XeX+kahp19pc0C/ZbpQLpZF4YE1+F/wDwUW/Yrj0G4u/jZ8N7DzNH2j+2&#10;LOBOOBnfgd6/dvW7RI9Pmv5bcLFJMoXb2rA8R6Jo/ifwFe6Nq6Rz+H76Fo54XGRkrgHFAH8Ts0Lw&#10;ugdSu9A6/QjIpxaF5eVKIIsDb3bHf8a+n/2ufgdqPwK/a/1zRVt5o/Dt5M13o0zD5fLZidg+hr5f&#10;VSQEEf7wkFT6j0oAkhED2c6zSGN1XdFx94+lVaKv390t7f8AnRxCMGNQVA6EDFACMY302F1kb7Yr&#10;+WVH8SkcH+lfp3/wTu/Zj/4T34rz/FDxrbtB4W8PXAFrFMvE9wFD9/TcPxzX5peGtFvvEfj/AEfQ&#10;tNilnvr67SGFIxliSe1f1WfAX4e6V8Ov2b/C3w2tIDE9pZLc6hMRgzTv8zkn/eoA9v0i5lnitZGY&#10;bBNsih7ImcA4+ldrHp5jutQhtJDMLhdoIPIrk9Fa0vdbeZVaLy/3ewjGSOM1u2slxperhY5wx5JB&#10;NAG7b2hlv7LRWDxxIvzv6mu3tRb299cWt2fOhgjUQs3NYP8Aasd1NBDCoF0ke6R+mag82+vdIupR&#10;GdwkCgjuKAPQE1aSW6mEgjXT4I1C4HLNV681h4rpYbaMs/l7mGOlcTI5sbG24MiEq0npmunXU7GG&#10;OK5nKG5vCAw/uJQBvW+o201rHIXVZCMAetcbLdXOpa7d6fMskJ3jynXgMc1agbS5L2/vWnSPTYxt&#10;jfOPmoN2VDmyCyvCNwlP8WelAD20q482e0WUSXDAZZjyR6Vm21xLpmrC2ny0oOMHsKU3F5ZwrqFz&#10;MftTEsBnr7VhT6vc38puxbGO4Y7GJHQHvQBoa9qwk0ma0ZV8pvmUgdTXEW+n2a2VvrdjMYbuV9ky&#10;E9RXSf2DMmuXgNyLiNbfMQznLEdKwbzTnttOtJJBsYEsyg9G7UAc7qNpLr2n6rpurQw3On3MbRTW&#10;0iAhkI64Nfy2/tlfAy5+DX7VmuyWGky23g3WLhpdLl24jR85dB9P6mv6kL57qHVbPUbndEqqVkUd&#10;1NfEn/BQb4WXPxZ/YOujoOmRNrGiTfbYX2gM64yVzQB/MWHYRMgPytjIp4LSRCMYwmW5P51au7Nb&#10;aGIrMsku0i4jA5hYMRtP5VBJMJkgTy1Xy02/L1b60AQDG8bs4zzTsJ5+Cx2buSB2plOTb5g37gme&#10;cdaABl2vjqOx9RU0c0sUsU0ch8xDhAecf5zUQbdJH5hYoMD6CnTeUbuQwbvKz8uRyBQA5lhM8So5&#10;CEDcW/hPeo2R1lKFWDDqMU3HzYyOvWpRNINoLsCn3CDyP/rUAQ1KNrW4XgSb+vqD/wDq/Wkk8vzj&#10;5W7Z23daRVJjZsbgOvtQBIXYWIiLMV37lXsOOv4/0ouJ5bi7aWaTzZDgFvXAxUFSJFJI7CNWcqpY&#10;49B1NADcjaARkg9aVWdCGXg4IB/z9aepWNmO1ZVKYGexI6/hUNACjlsZwD1NLsYxFwDtBwTSgM6k&#10;DnaMgenNIzZ6DaMAEDvigBXcyTM5xljk4oTcZVCgFicD8adJFsEZ8yN96bvlPT2PvUVADyXC+WxI&#10;AP3femkkgAkkDpSUvc80AJRRRQAUoJDAjIIPGKSl6YIJ3A/lQAEknJJJ96XDGMnBKgjJ9OtJn5cY&#10;79akjSWX92mWxzj0oAYzbsewwKmnQx+Vh9yPEGBB/Mfnmq/PeigAq1azrDdK0qCWIBgUPfKkf1qs&#10;eWJAx7UBSxwBk0AJSjLMBn6ZNPjRpZ0jQFnY4A96luImtbqa1cxSMrAF0OR+BoAgVWY/KCSPSm1Y&#10;eSOO7SS1LphFOT1DbRn9c06NBiV8LJtTO36/4UARNtVMRvvVuoIwRilikRFkDxrJuXAJ6qfUVEcZ&#10;4zj3oALHA5NADxuMOcZRW5+p/wD1UxRucDIH1OKTvS4+UH1oAkjYhx8xCc7sdgeDVpo4YILmNmWa&#10;UjCMv8OCDn8RVUgSTSMuEHLAf0oH/HszAnfnDfSgCb7XIsDxRfu4XHzx9QT610vgPwnqPjj4weGv&#10;CemwPcXWq6hHbKidSCw3H8BmuQ42981+l3/BLH4e2/jT/gosmsX8C3Fn4c083Sqy5Akc4U/+OmgD&#10;+kD4T/D7Tfhl+zv4X8IaTbImmWOlxJLGi4HmBBkn8a9Gg1C11Cy0ZVnZruK6BcZ6KD0qtb3k0UkO&#10;jphrm4JeQn+FT0H5VlWFktmmoSLgSxyMEJP3j7UAdze3msPdG4sLQNEp2Rg/xZ6mtvyZbjSYonlM&#10;Vwqhn29jiuH0m68RTLbX0rJHbRkq0JHX3rqpJ4CxlN0UuGXcUU0AbcYdYVWRg8gHJHepK5i01WJB&#10;Jb3MrGd0LIT/AHaBqItdOsooX84z5O/P3aAOhEwN6YArkgZLY4FShgxbBzg4Nc6t9NFoUccciyXj&#10;Py3tnrUJ1z7NeBp4/wB0/BI/vYoA6d3VELOQqjuaqT3WLSOSFRMkj7dwPAHrXNaW0cc+oT6pdbvN&#10;fMaseAD6e9MZrlNBW2tyYwM7S3fJ60AdD59rYLPGSzDBkIxnt0rjp7lbq1iu7ZkCzEqE9Kr6nf6r&#10;Y2kFs1qJkC4nm9Ae9Y+nvY6f4jWMzPPbKPNT0HegBLpltoDFeSrJEGLFD64ripVhGkzzxT+clxKQ&#10;kWfu4rb1XU9N1bx6DGGFm6EYHdhXL2dqLiO6u7fdDJbXXyRN/EKAPzt/4KY/Ci3+JH7Ekfj2zs1j&#10;1vwaD57onzPGBkg/hmv5x1mVPLIRgyOCOe3cfnX9n3jjwtpfj74aeOPC19EI4tS0tvMgfozBDX8c&#10;3jvw1ceEvjR4s8MSwvE2lanPb7CclUVyFP5baAOSQBpAvOTwPrSqFIclipA+UevNOhjaWfamdwRn&#10;4/2VLf0qMAlwACST0HegD74/4J0/D+Hxn+3/AGeoX0C3Flodi90wdcgOSApP4Bq/o0eSKCAeQgN2&#10;5MrOo6L2FfjV/wAEpfDD2cPxR8cyR74pBBp6k/wbd7H8fnr9k5NQ0+3We1ggYsoUeYe4xnFAG5pW&#10;q2EE63ktvsVVO4Du1MgSOVHv76Yo7tuRM9q5EXZk1J5UXdbyPhY/etO/LrC9yf3u1Qvlj+GgDv8A&#10;+07SGGSGFWaYxAmQdhW3a6mdK0CASTpL9rbaozyD615LZ3d7Zhh5a3C3ABz3VRWxa6tpAV553lkk&#10;2stvHn7rUAdz/aMtvaXFvdzBkaXKtntUUcUrrNI10sssuBAuei1x8JkbwlB/aG8SzSMwbPQE8Uy7&#10;uks76yC3LloiAGB4oA9GE1tDb/YNUBi0pSGYg/eYVC/iAXV3HBpyNHa7sFvVRXB3t/qWoAKQJrCO&#10;Ybn9ea07O9jtLLUd2wMNpj9qANqTWrvUdS8gBjHBkkn9KX+0bwTlL5o4ImGVI9KxotSM3iAwwxrC&#10;kluC7VzbXbzapfR3krzIfltce1AHZwatNb2U9pHcs1+z74yT95aoX2qTXt5b6cs269lfcV9Mc1zE&#10;MrT6lYXsoMEiN5QA744q9pM0f/CXz38sBaVAyROOm48UAbBF3d+HdUnudsjB1hVfTHeshNLt9Zvb&#10;zQ9UlVtJvdOaEoeQDg1fns7i38Msz3apcvOWaMnrmsa9iaM6L/ZbmadbnN5znYpoA/kr/aD8FH4e&#10;/tofEbwoqstvaa1M1vnvG7b1/RsfhXjfIYdj71+j3/BT/wAMw6F/wUZuLy1gjig1DTIpS6/xt3/n&#10;X51Xtz9r1Sa52CPzGztHagCKMZjlIXd8v5e9RdqkRwqMOQW4JHp3pqg/exkKRmgBtHQ1YuphcXzz&#10;CNY92PlXoOKi2r5Jbd84P3cdvWgBlOyu1eDnvz1pCMMQDketSSIYrlkDK5H8Sng5FAEVPyyxbezc&#10;/wCf1qQYhnkWVAW2EAehI4NRIoaRQWCAnBJ7e9AFuJLP7OjTSyrIXIZVHKjHBqrG7pMrIxRgeCD0&#10;pWHl3DA4faxHsaZnk44zQBama3QsluC6lRudxzn2qpU/lg6cZcMW8wLntjFRxhDOokYqmeSBk0AI&#10;Adu4Z4OCaUbPJfIO/jb/AFpGI3YUnaOmaVV3RscjI5x60ANUFnCjkk4FShRJATk+aCAiKv3hzk1a&#10;Jgi02zuLeTN3l1mQjp/d/Sq1vNNbXC3MLFXQ8N9aAIlRnlCAfMTgCldHjbDqyn0Ip7zSvIjM2WQf&#10;KR+dSXlxJd3bXMnV+PyoAq0UUUAFPjCtOiMwRWYAsf4RnrTK0RYiaS1S1lWV5lOQeApHagClIpjn&#10;ZOQVYjNSQwtJHI28IAOMnG4+lREtIzM+5z3anoDJEytMqKillDHqfQUARZ4NSbB9k3hvmD4ZfbHB&#10;/nUfbvVlLaZraJghAmlCISOCaAK2fn3d85pKKco3NgdT0HrQA5JWjClGKuCTkfhTQrGMv2Bx1703&#10;oaP5UAPdCjFW4YdqGbO3C7Plwff3qRHD3KNNl1GAR3x0qNpHZgzMSR09qAHKENvKzE+ZxtH48n/P&#10;rU1zNBKkC29t9nKJtY7yS59aqZOR7VIxQFCm7oC2fWgCPoeaednlD7wkzyO1M709VYuRtJKgkj6U&#10;APcObaJyF2jKgjr+NRHGBjPvUpBwhjV13KQST971qa4EEVzH9llLL5a7mx/F3oArsuyOM7wd65wD&#10;05xiv3w/4I7+GbS2+CPxb8cSQqdQ/tWOyhbHJQRKSPzc1+CMSq7GNiELHh2PC+tf0Sf8Ej4oYP2E&#10;/G91vy0niNlZc+iJzQB+sl59o+3XNx8yXWVKMP7oApvmRXt9p8yXJhtVBklBON7AVbS5u59R894N&#10;9unGcdRWfezaY2mKiRGLDYIAxigC7b61dy6yzNKY7fyyAg4B96njvx9hurmUE3DEInPaue1W7tbL&#10;RJr2NC6oqpHj+Imq0VxNDpsc1ywDOu8R9wKAOo1HWLL+1bO2XP25bX94fY1WsruRPDtygkyrgiBi&#10;c4zXG3Ov2UsU97Hb7tQZPLHrii51CZPBkS26su8gE91agDrI9Ra0RJPtJeeJdpXPU024urubRrO4&#10;hnEkayl7kH+HiuVtGtrDTJ5byUTXe0kZOeaxrFr+2jeKZ3MV+SuAeAKAPQY7uUaWkWozK017PvtW&#10;z0UdqSTxTeX+tXulyMsEkaBYyOMkDrXEy201xrNvaPOxGnpuh57VH9osH11tTup/KVVwDnGSKAOx&#10;/wCEpvo5Vsb6RJUkHlSk9u1AmZ57qxtLYERRECU85Brh/tunTzLJMzL9obajHse1alrFrFpFdIbt&#10;d24BFB5Zc0ANSaHSdN+2SRh3hkCIvqTVvUPN+2wKg8i4kUTAL0P1o1aJItMgt2CvdyMG29eapaff&#10;XamVdWgZrmVvLibH3FFAG6WV7WDV9SZYLyR/IVF43L0r+Wr9vTwZp3hT/gpT8STDOypfzi8jRRxl&#10;lUY/MV/TatxBfXLQTTF47G6CoSepNfzp/wDBTW2sD/wVC1KG2lEFu9lCJZWHAY8k/rQB+cakhuCc&#10;+1AJDAg4NWLiIw3LW7KyTxuUkXryDjioisj5kEZCnn5V4FAH78/8Eu7OC6/YK8bSWQCT/wDCRBbv&#10;3xGpz+or9Kb2IXF1bSRxoltA6+Z/tDAr8xP+CYd3BD+yB4u0rT7oSzR6kLvUdp/1ZdcBP++VH51+&#10;ln+kNOkmSttPH+7Hr70AaWpCxtJo9Zg/49c5Cdga17NLJtF1a609jf3M9qXMfXZWBc6SV8GWEVxM&#10;GEsh4z1Gavwanb6fpEsfhmzeS+27LjIz8vegDAk1SO3utNaJyztGyNGf7x7Vr2FlEswuWjjeZeqf&#10;3Se9US9k/hyS7W08y8hk3M2PutXLzS3Ng7XrXp+0Xhz5efuigDqbrUtT1BriwTAgSQIJAPu1FLeC&#10;OS50d0Exj5ac1V0xDHaT2gmLGYeaxzyGNRNYiJjaSXQM1xzuzyaAJjr1zp+j29orFbOObzZ5D/FU&#10;02qrc35BcxxTwmSM+uKznMH9o2uk3SiW0cFZnA6Gtcafp0ka3LTqEsgREgPVaAJZdd3eE45LfKXz&#10;t5WO+0d6k1DWbWOz0q3s41a9iGJD1yay2vbO80mXy7Mw3qygRYH8PrVK58jSfEUckoE6SQ/eHOGN&#10;AGvGuoTWVpeTv+4Wck4+tdNb209pqEhFxG1n5DTKSed2OK8+iuNTk8NyaZCrl3OUz71rWWl3j2ss&#10;eoXjW80QG1S2NwHagDavbSa78LQancX7JMs+Su7tTIbmCG2u2sZybqZV3d8e9LaxWeqltKSRjvUs&#10;7A9MVUSbT9P1wQxWjvBGgSWQjqc0AfiB/wAFZLF7P9rH4eTs4nEvhsM5Pdt/evyf/izj8K/Uf/gq&#10;vrCX/wC3ZommwTB7Gw0GPagPKs4zj9K/Lna2zdg7fWgBtSmNhFvzlcDcR2POB+lRgDYTnkdvWj16&#10;nNAEkpQyApnG0Z+uOf1qMknGSTgYFStJI1lHGcFI2JB7jPb9KaSn2ZQAfMDHJ9RQBHSgEhiOcDJp&#10;KcufmxnGOR680AGckZGcDFBUqBuBGRkZ7ikbG84GBngU+QuZz5ud+cHNAEfeplEJtyWZxKDwAODT&#10;Y5Hj37SBuUqcjPBqOgDSghnuoZzHatJDGrvhTjbx198Vm1qzRRWtlFi5eaOe3EiCM/cfurCssgg4&#10;IIPvQAlOGCpBwO4NWprOW2t7SadSIrmMvHjqRkj+lVkJG4BA5I7jOPegBWRxEjlCEbIVscNjrUdW&#10;2e6+wPa5dreOXcwxkK3Tr2qpQAuPlByKcCzIEHOCSP8AP4VdvLaO38jZcwXavEGBi6qT/C3uKid0&#10;SW3eCNkxGCS/8R5yf8+lAFTvRTmJJGW3cCm0AFKGZSCCRg54NJR3oAUhlO1gQfQ0lPIxKVc5OeSD&#10;mllk82YvtRMj7qDAFADdzeXsyduc496kWaVTEQ7ZiOUz0XnNNcDZGVJI28n39P1FMzxigBSjK+0q&#10;Q3pU0RSPc7g7woaL3O4f0zUT7t+59xLc5PU09AI3DSo2xkbbx1yCAfzoAJUVJm2tuUgFfU5phjIt&#10;0kyuGJAGeeKsxsIRFOsqtKEJCFcgc4x/M1VYYcgHI9fWgBS+ZQwAXGMAe1LIwkuXcKEVmyFHajDS&#10;En5QQOnTgUzHy5yPpQA902SMjHJHTHeo6cfuhiwJ9M81O00baXFAIFWZHJMoPLA9qAGbASqRkyu4&#10;HAXofSh1dJZBuYkcMR/WogSrhlJBHQipCS6SSO53k9D/ABGgCS5VYniSOYSr5YbKngEjkVXBwCDn&#10;2+tWZxZhbb7O0zMYgZ944D+g9qgWNmidwPlXrzQAo3Nh33Mm7k1/Qj/wRyvINR/Zh+K+iSNiSDWg&#10;8YPbdFGc1/PYqljhQS3tX7Nf8Ef/AButn+0P8QPBckq20GpadFNEh7yKuwn/AMdH50Afu/FqV1L4&#10;8svD6OIbQLuec/dJ+taEsFrbxXiO6TibIVgcge9Uk09I9P0uO6mGJmcSXCnlTk1zAlbSfElpo0xe&#10;4tmJVpfQHvQBrTvF/YVjbJtmhSQs3fJrJkmE7zXTE+fHx5P+zV2z0yC21G7sbi9CIp3wEnrWPe20&#10;1tqxuY3Qo3y5zwTQBEbK6uWt54YPJLncoPoKkYMFWSSdFtVn2ypnkEGujtrqODTYzqcyJ5K7lx6G&#10;syTStMvb6a6gu/8ARpB5jITQBg6hFG2oyyW7tLC53Ed1X1rZh+QWjxyLNA0R8s56NWSDGuvCa2Hm&#10;wSAw7PY8ZoiRLO7ui7kW9qVMUfqSeaAGWF7eW3iK7N6hEjrt57Ke9T6zpUVs1msZF5A/zYQ5wTST&#10;ahbweNr7UdQjLaddWIjgwPutVizthpHh2wvZLjz0ndsBudozxQBzJikuhdWE0RiaNt1ucV0dsBba&#10;TBqV5NIzZC/VquXdxZR+H5rvyy1yjFUIHUmsyO9eXw/DpN7beSFkEhc/WgCeKy1CXWYru7mBd33R&#10;qT0UVo6hqsVrbQPlbi7lkKhB1FY96L9tCuL+3YySWzqEQHkr3oim06SWC/WORrkIGKEcBqALNrax&#10;zW11DcQmyk+1Ky5GC5r+ar/go9q8Wrf8FPvGEcICfYlhtynfPlqc1/SnqHiNm1izury3CwWULXU7&#10;AcAKOM/lX8lf7SHjuP4j/trfEfxhtIlvNfulBDZVo0cpGw/4CtAHkEVtLKIG8kyStvlLOf8AWcbu&#10;v0Vvxql5swsliErGNnz5YPcdD+pqLzHMYRmYqBwM8Cp4Wntb5JFxHIvQt0GQaAP1c/4JW+MvJ+Nv&#10;jj4fSyKsWr2UVxEmeXdGcN+hWv22WTz7n7JMRGPmgi/2SOK/l3/ZK+I//Crv27vA/iRn8uGS8FpO&#10;5bgJIQOf+BBa/qJaxt4t2ppOt1FqiJdWpU52bgDQATWtzZzaPpF47PNBkrJ2PpQl7d6XcJsiQM04&#10;WYjupPWpZv7QuNVSKVfMQxARTdwcUlwkNpMGldriZVzIoGcUASxo1xqt/pti6LZXLKzue3c1kX8F&#10;hcTtEsTSyRsFjYDjA61JeW8893Zy2LPb27KTIOhOa2I9NkS7t3t2R441JkBPJJoAxpAkNzNe2CiT&#10;cgh2j+FgK5yOa4i2WclrNcaikpYOBkAZrtNQ8NXlhYQ6jZTD7LdSElSejVYsJXe4isI0hS8QEyzP&#10;3FAHM3EUNjo0M8hLS3EmJAf4SagWG1sJLt3ma4cqrKi845q7dWbxaBeW1+pku5WLW+3n8aXTLS30&#10;jS7a4vSLm+vMhYzzigDTsEEHh641eZEYzKIoY+6n1xWfaW8OmarJZ3breLIm9M8lWParWnRFL9Tq&#10;EnlqJi6W/otMu9Khk11rmK4bc8u9QemPSgBgvLy4mSWGFYJ4GCH2HrUd9HfXMt7cXkwCWygq4P3i&#10;e1QTLdxeMbh5phFp9wMMV/hPrVpbKU29ppaTfaYZJvMkf+8BzigCHRJZ7bVUezQySyLhuOgPWug1&#10;bUmvHSztLRIxE4aZvUKMmsKLUZbDxBMtvaMrsSuSOAvrXF/Grxf/AMKd/Y68Y/EG/kVpBYyi155L&#10;EY4oA/nT/bZ8ZR+Nv+Cj3xA1C3uTcWlpOllDhsqvlIqsB/wLNfKhdyAS2cLtA9q0dW1O61/xnqOr&#10;38u68v7t7ieRv7zsWP6ms5UVoHbeA69Fx1FACOHBUuCMjI9xTSeTjgHtTlRn3bedqljz2poOM/Sg&#10;CQbBH5m/Lh/ukdR604KSFuJELxeZh8HGe+PaoKfudYSuWCN1HY4oAR9vmtsBCZ4B6gUrEFV2rt4w&#10;eepplFABSnOeaQdaU8MQDn3oAMkgD0oPX2qzBMsDLLHkXCHK5GQfwqsSSST+NAAAWOACT7Cntvdf&#10;NclucZJ5q8nlwfaDFd+SfIwPkyZc9R7VnA4PrQBamuZ57OGF5S8MXEak9Kr4bzGUKQR1A7YpOAVO&#10;c9zjtU8t1JJeTTJ+68wYYL6elAEYnlW1eEOwiZssvqaiqSON5ZljQZY9Kmthbb5hdbwPLbYV7N2o&#10;ArhsRsu0HOOfShnZpC7MSx70vlv5avtO1jgH3pzQyIrlhtKvtYE8g0ARUUpBBweDSUAFL74yKAcM&#10;DgH2NWAAiBS+IpEDE45OOw/GgCLKGFBtO8E7jnqKTC+Ty/zdlA/nSI7xyq6MVdTkEdqTHy5oAlEb&#10;G0MvHlowDc85Of8ACmyKysMqVVhuUH0NR1OZJpYobcuWRT+7U9s0AQVallkmtot7l9o2hcfdUdP6&#10;/lUUiLHLIgcSbWwHU8EU6LzhDI8a5WMh2bHTnA/nQAwiSNiMFSV5A7imAZzzTmJL5DMxPfPNPEUj&#10;QSMkZZY+XcDgA4xQBF3oPJJA/KgAswAGT2AFSgiOaJ0IcghtpHQg9DQBGApjclsMMbR60nG3qd2f&#10;wpXOZWO3blicentRsbyfMx8ucZ96AG0pPUA8ZqfzU/s3yRGu8ybi/fGOB/Ooo0Mk6RrjcxwM0ANI&#10;IPNOXash3gsozwDinP5iXO2ZSWjO0q3bHakmdZLl5FjSJWOQi9FoAdIJEAR0aIhcHK4Jyc819Ifs&#10;nfFJ/hL+3R4D8U/aTaaeb2O11ED/AJaRO2P57a+eby/kvLe38xi0qpsckdQOlUVdkdWVirKcgg4I&#10;NAH9utzYy3ulSX+m3az6LfQLe2bZ4wwDcVzs1xLca3p7RQ+ZHPtV2I+7Xw//AME+v2jLr47fsX6d&#10;4K1bUFj8Y+DVFvPlvmuoVHyt75H6198xSq9zGlrAI7dZAwYjkDPNAGNqlpbXGvXA86QmBDkg9/Ss&#10;x7G7u/DUEiXDbEkLMD1rdfUrGHxFen7NttXP32H3m9KkE9uLeW6hQqkpCeV2FAHMutvOimSaSV2I&#10;R1J6CtK50Wa3ma2gm8uCRBhs9FxW2LOxm8U2sawLbwLb7pm6ZNULK4t73VbyA3RkQsUg56CgDDur&#10;T+zvDDLp0okuxxET3apNMguZ7CQakmL+CLfIpHD1uRWVpHbEXxMQSTbGfU9qz4ru9vJ7kSQ+VNDM&#10;AHxjetAGdLDdLaRK9ut1azPuP/TI1sXdtDPoNlHETJIHwYh/CKWTS7+S0ZLO7VBNMHZD2HtXV6cm&#10;jR6neSZ8qa2tgGD9GbHWgDFCWi6b/ZyQCa4Q+Z0rmNSuJtS/dSQ+VNK3yle2K0bvUZ9N8QG7S3LJ&#10;JCfnxwMiqVjcSJ4gs7K4j8zz1L+YR93vQBLpul6gtvHdtdoqISskTH74qKe7Sy1RbeK2SYSZZ5R0&#10;Ss681JD4lt4InmeF5DGSucA1r6bpktrod9pjSie4up/MM7f8sYwOee1AHzn+1P8AGCy+EP8AwTs+&#10;I/iS7RP7b1iJtN0Zc4Ysy7ePzr+VSztoru31J5pG+0pCZYyW++Qfm+tfp5/wUu/aFt/HPxnt/hD4&#10;fuEudB8MSj7RLE+UefHT365r8uxHcWaW90QUEmfLz/EOhoArfJ5WefMz07Yqx9nuJNP+0/eiDbeW&#10;5qWKCGTSprqTcmyYDCjse1SSXSXLtbqfstmoJjTr06Z9aAKyGSC6F3aNIvkOrLIOqN1B/MV/SF+w&#10;r8cpfjJ+yRaWl/crc+KfDDC2vEc/NJGo+Vh9Qa/m03Ns25O30r6B/Zy+PfiX4BfHux8R6TdSjR55&#10;kTV7Tqs8QPPHqKAP6nJb24SXzidkLsGiU9VHpXQvpZNvFe2SLetcsokHXaO9ec+GPG/hf4n/AAk0&#10;n4ieGryG+0a+gQpHE+QrMORj6109pfz6H4bWdLlkjL5w5+7QBva2LKzlh1JZVJUiM2g/vVjXyXUO&#10;pG6ikZEaDc6dlz0qrLbQX00OqK8ktwn7x488H3xVq71KOfw3qXlkSXM4WNR3Ue1ACFr6bT9JtJrr&#10;9z/rFXPXJrG1K1uZvGN7tmaziWIKHH8RqSNpJ9QjkBdEsYlU57nFRs97NYNfal/qZbobAOCVBoA6&#10;C/Y2+jR3CIt1dxwCNFPXJ71jTSWJh066uNxv4zjb2BNTa/dwX1/avoch8zpIvZcVQSC7uNF2Jama&#10;+acEtjoBQBPewXEGvtcM32s7VJ29EBq3qMmLOOGGMoUjDiT1qjHqFxDbavHawma5UKk4cZ21JCb6&#10;WMWl6vlxGEMjd+aAJ99nLY2qXLGZZ1+bH8LU+S7t7NRb2uUljQkFqo6XbpLcvDajzEgbLFucGr0m&#10;mXOo6lNdzIsSxdFXq9AFixfUdR8OfPbRJdPJtL45Ve5r8Xf+Cln7Tt1rXi62+Bnha7R9F0uEf2vK&#10;hzvkP8H9a+/v2u/2g7X9m79mt7uy1CG88Za9G0GnWSuC0Qxy5HbGa/ma13xBqniXxTq2t61ctfar&#10;qN0bm6uH+8znOf5/pQBi9cAClG3Dbs5xxj1pASD3HuKf5f8Ao3m70+9jbnmgCOjvS5+XGO/Wn4QW&#10;4IYmUnoOwoARgoRcMGJGT7e1adzcxLpVna/ZTHcRQlZGbuWZmz/3ywrKO7AJBwehx1qRyzAFg5Yj&#10;JZup/wDrUANyodsKWBBxnqPerccTpLdQGJZWMXLA5CDIJb9P1qkQQASOD0p6SvG7FGIyCD7j3oAa&#10;QQM4OCODjrSE5PQDjtThloyPmIBz7Ad/6VJJCIw+ZFZhtwB3BGaAIQcMD6Uh68VIjhZ1YoJFDZ2H&#10;oaYTlieOeaAEyT15rQ1H+zzcQNp3miIwr5iyHkP/ABfhVSV1kkUqmz5QG5zk+tMJ9hwMAgdaADaP&#10;KLbhnP3e9Np7KBGrb1Oew6imdqALNtIIrwTbWKopzj1xgfrVaip4ngVJhNCZWZMRkNjafX3oAj3s&#10;YvLJJQHIHofWkzufLknPU96UDEQcN82cY7/WnFlEATywGzkvnnHpQBESSeTmiiigApeTgZpKXB2F&#10;scZxQA8HZG6FVbcBhvTntQGKBgpDKw54p8C7pNzIXij5cD0pFkYJLFGPkkIGDyeuRQBZeO0OlQeS&#10;ZGu2ZjJk/KqjoKpbWK7sHHrihlZHZWBVgcEGrl6scFysVtMZIjCjEj+8UBb9aAKsm1p2KLsU8gen&#10;FCF1R2VwuOozjd/jUfepnVVtY8o6yNzk9CKAGBmznrgY6cClRyiSAO6blwQp4PsakSbZYywbR+8d&#10;Tv7jGf8AGoiWkkGeWPFADvNIhRANrKxIYcGmYbbuxxnrVq7sbuyNv9qiaLz4Vmiyc7kboarsVO0A&#10;HcDz70AM6/WggqxDDBHUUAkMCOCKCSSWOSSeTQA4rkjYrHOOMd6dhCqNuxzhsDp704eZbtBMjFXZ&#10;d6kduSP6VD149BQBammee7eW5DeZK4ZnK9vaqzbfNOzcVzxnrVuZLn7Jby3LSGF1Pk7mzwBx+FVU&#10;O0hwcOrAqMUANYksd2c0pYnbk5wKdJI007yysWkY5JPc09UQwSO0oBUDao7k9qAPor9lz42eJvgJ&#10;+03aeO9CWS4sLeP/AInFoHwJrcH5s+uBmv6v/h14w8OfFn4H6F8TvCmp20+i3MKSywQuCVLDoQOl&#10;fxci5uPJkTzXCSf6z39q+2f2Pv2w/EH7OXxPtrG/udQ1L4eXjKNQsHkLCE93RfT2oA/pxvon1HS5&#10;sqsdpBcCUMByRVPULy5WG2bT4POilGRgZwRWT8P/ABt4V+LPw3/4TDwNrFnqGn3dtva0ilDMvHpX&#10;TNM9n4fsrmwiIMIYXEDDBH4UASwR3t9oQu7x/s8ijaV6EiqUR00XMMOm2kiXkR3SZB596j0zWrW/&#10;mnOoFrdIPmUY4Nb+la3FJcT621lHHbuwhiOMbh0zQAq30F9bzT3EAltYjwuOd1Y0MtzfeIp5UIih&#10;K7Y16c1qQ2mz4hvbiVEs2Uy7M8E4zWPEk9za315GjRJDPnPTjNAG5JbQaZFa3F7K63TNhVz96s6/&#10;uZtQ1eWaSxa3tYQPMlUYDVb1O/ivY9OeWLeqriNv9qov7SuU+12lyYvsTjr6nFAFi11K21HSUFzG&#10;iwK4UZ67ah1iaxivBJaoHgPyKyjJArF0m0juY5rhptkYcjyjxxWza6JeQ6VJf2uL2MsSIuuBQBma&#10;Za3un291dR6X9psJX/dOVyQT3r4//bV/ad0r9nj9mnU9L0u7iuvH/iGM29tEkgL24I5b2HNek/tM&#10;ftb+Df2dP2fZXutRtb3xLdhktNNhYNJ5mOgHav5dfix8VPFHxg+Muq+M/FV7NdXl1IxihdyUt0J4&#10;VRQBx+vXF7L4lurq/wBQXVNQvD9ourotuZnf5j8341nzpdvDaNM7Tb0/dLu3EDPSiRxGzI9msaSK&#10;jKD1Ax1B96cUS4vZPsrmKKODd+8fB4UZH55oApglJF3LkAglT0NPmfzbqSbYEDsSAOgqMuxIJYkg&#10;YpVZQrgpuJGFJPSgBzyGTYNsabRjIGM/WmMuGIBDY6kdKbTlYjPGQRyKAPuz9kD9rfV/gZ4ssPCm&#10;vO9x4Gnvw8sTn5bfcfmOPTPNf0Q+F/EvhH4z+Bp/EPhe9tLzR/JWVo4ZA209e1fx5DbuG7OO9fRv&#10;wG/ae+JXwC8RM/hfU5p9DnIF3pksh2MM87T/AAmgD+qaZobWyjm0uIMv2fy5EI5rm7CKKPWY7uVC&#10;IYdzSr2zXyt8Df22vhR8Z9JsNIl1GPw34rZB5trenyi59QTw1fZ9vp66b4Vv5orm01oXqjYYJA+3&#10;P0oAybeU3N3CXiVI5pGmYAfeXPFWWura8v7C18kvGshcx46LmslLuTSmmN7CyzwxKsSkdjTrrWmi&#10;1+w1aCAIJEWKRcfdBGCaALtrplmdXmn07AjmkwTn7vNRjUr3Tb66WIKpSQLESOtH2ezttGuoodQV&#10;ZJZvMj5984qrtg1W1a3nkZLlCGjwOSRQBp289vFrl3HfvHbS3MO9z03N2rMEstx4Yju7mYLdWtyU&#10;jUn70eeKdqWnPe69p0C2087CDDyBTgGqmvXPhXwto8GreMtcstKtLVz5yyTAHaPUUAa9ppyXepap&#10;/YlxtE3zMAeAe9fP3x5/aQ8E/AP4fz3es+ILO58QyRssFisgLs+OAFr5O/aK/wCCjHw+8MaXf+Hv&#10;gpDLrOrbnWe9iXEUY6ZLV+H3jPxv4m+Ifj+58QeKtVn1HULiQndM5KxAnoo7CgDpfi/8WPF/xi+L&#10;d74t8V6jcXhllcWMDvlLaPP3FHbtmvLmjIt0l6KzFR+GP8aFJ8sxgBtxGPrRIJEcxSZBQ42ntQA+&#10;IOIZZFCMoXa27tn0qJlZcbgRkZGe4ptSDZ9nfcW8zI2DtjvQAwAnp1pQAc8gYGeaQcnFKRtPr1Ge&#10;xoAkSKaWB2UFkiGW56Co8kEZzjHr2q1ObQWtt9mMokKYnDdM+1QzpFHOUim89R/HtwD9KAI0ALjd&#10;naOWx6Uhxk46U9CNjKUViehJxio6AHqMLICdp29D35HFDB1O1wwx2P8An6VMIlfT5bhp081ZAPLP&#10;3mB71Eg3OFId85wF6k0AN3MGByQV6e1B/wBUpyOp471JKpBQ+YJGKDcADle2DUPegBRjnOaTqfWn&#10;5AycA7h+VIWY4JJOOBQA+RAgUbj5nO9SMbTUVPVsb8ruLLjJ7c9aWQFZQcBQRkAHOKAI6KMml6tz&#10;xQADGec4oJJwSfakp5P3DxwP60AMooooAKKKUghQfWgB6SuiOqnAZdp+mc1Pbtb7ys8UjqzD/Vn5&#10;h16VU71Io3yBUVt5I2AGgBGV8s5DYDYJPPNIDjhhuGemcVPujWweJvMMu/jDfIPf61X7d80AKdz7&#10;mOWx1NBGGwefpSh2WNo8kKxG4euKmhkENw27DBo2U/itADrOaKDU45nRZEQkhXHBOOM/jTJkXzUa&#10;OQSF1DNtH3WPaoDgE4OR60KxVwwOCOlAF9riObTFa5knnu4yscKsflWMdqoZ+Y44Bozg5wPypKAF&#10;AJOACT7Uc4xUkTskoKkBsEDPTBBB/nRLM8zqzkEhdowMcUANUgyJ5hbYOuPSkBAkBI3KD0PelVQz&#10;kM4j+oplADyQy5JO7PTtTKfhvJDEEJkgHHGasxiFLNLglZZRKVaF+hGOD/OgCu0UiwRysp2PnafX&#10;HWkZdqxnP3lz9OSP6UhYnjoM5A9KTjb3zmgC1PIUVrWOcT26tlW2Yz/Wq6rujkbP3Rn9cUytDTL8&#10;adq6XTW0N4oBDRS/dbNAH0n+zr+0/wCPv2fPiVY6l4SnvL7RwB/aOlTTfu5OeSn92v6F/gr+3N8F&#10;PjvomnRSXsXhjxbN8l3pl2Qj5HUgV/KtORIt3cq8UMjzj9zEeMNk8e1a8mr6lo+uo+lX0kN1aSK8&#10;V/b5SZTt+7vB+7QB/Z/faFZXUcFxpDQ6haX+EDRMDtrMurB9KuH0e7Mkdparui46t1r+a34X/wDB&#10;QD49/Czwppdmmo2vibSrWTdHLeORIwP8HH8Qr72+Hv8AwVi8I6s8r/EXw9Na3UqhT8u5VPrmgD9Y&#10;tCjtTJb3eoXTNPI5wfQVbaHZpmoQx3kaidyI488sK+L9F/4KEfs1X2h7l1a1jnICsjTL8hNdLrn7&#10;b37MMOi2F5H4qtft1sCxAuFwxoA+r9Is4Y9LYamSFQYgUDn60670ywvrC0e181hE5Z+Pve1fCWo/&#10;8FLfgDo9m+prewaqioVSCJ9xZq+Q/iX/AMFbVl0qaw+HPg+RC7Eie4OwL/WgD9kNc1Xwr4f046rr&#10;+sWWiQHJMUkoU4r80v2jv+ClvhX4cxaz4N+GaHXtaEDRpcxn9yjHjJavxn+Mn7UfxY+NPima81/X&#10;7uwsGGFsLOYpGB7kYJr53dZRiWRHG/lWYH5vcHvQB3PxA+Iniz4pfEa/8U+LtTl1DUJnLjzGO2ME&#10;/dUVxM1vNFBDNKhVZwWQn+IZ61E64bjdtPK570rMzLtkdyUGFGcgc9KAFdgwjwzsduDu5x7CiOJp&#10;Zo0UqC5wMnFSTzCYQARLGI4gnHf3o/0c6axy63IkGOeCuP5igBrrEtsgV3Mu5hIvbjof51PHCs9o&#10;iwLuuPm8xT6DBBH6irBFkmjxh42a9ALEg8YPTNZwISVWR2BAznHf0oAI3RUlDxhyy4U5+6fWkQ/f&#10;+fZ8p/H2q1dXKyAJFDFHGVGcLyT60WNtFczyCeVokVC2QM8+lAFPaT9OMn607zCbURYXAbcD3+lX&#10;fJkuLiS0swZIkBkb32jlqpRyGK5SQBSVYEAjIoAsWd1dWupQXFpeS2VzEwMMySMrRn1BHSvqr4Z/&#10;tofHH4YzCC28TSa/p6uM29+5fgejV8pu4kiSR0QAyHfsGCarEc9DjtmgD9q/B3/BT7Sdcns7f4g+&#10;H7jTpgVEtxFh0IAHNfU+h/8ABQb9mrUNAY6lrEVnPG3ypIMFq/myZ4y2REAuwDG49cdaIvMAcoqE&#10;AfMWUHA/GgD+lm2/b0/Zbk8P3lzN4hiW6ifMMe7lhmuc1/8A4KX/ALPOnalbz6PFcXksEByY4CQ7&#10;V/Oik8lklxCn2SZZl2lzGHIHsT0qARKbYStKqZfAXqT6mgD9f/iL/wAFV/E+o/abLwD4Wj0wvLhL&#10;q/baqD1wuTX5yfEn9oL4sfFO+vD4t8WX13aXEpd7SFikJ56Y64rxxnT7XMZM3Gc4fdjJ9aj3jyQm&#10;xOud3c0AK7bbiURNhCSOD1FBYOOcJheMDqabGjSTJGv3mbApXZGmUiPYoxlQetAD44maIyrIilcn&#10;BbnioizMWJJJP3ialcJNfFbaNkR2wiFske2a6DQ/D2o6vq9xp9ppN3qd3H95IW2hPdjQBz8ErQXk&#10;cvlpLs52uMgip44XeWHZIBAZMI7L0PGeBk19O+F/gLavfW7+N9d8iIW4ZLe042/7O7vXrmjp8P8A&#10;RfF0LeHPh9HcSeWbZZZV3Bu27BoA+KLfwd4gvNahhj0TXbqO5JeCSGwYGYf3hntWkfh745u0hig8&#10;NeIJYQSlqGtMEnvu5+Wv0Q03xP4vvLvT0sdI0vT7jT3ZVHljhcdKzr/xT44uri7htDp9pcWKmV3Z&#10;Bgk0Afnvc+A/EMMptU8PeKP7QTiSN9O+QHvhga5O50+/sbtoryzubOVWIKzxlCCOvWv03j1L4kTP&#10;YaxanR7mJbf/AEpWjHJJp182jXlw9v4t8J6fqFg0XnvIiYO7rQB+X7RONkkgCJJkhu36UwY8voQ2&#10;euePpX3P4l+D3wv8da7pE3hG+uPCl3dttntWG6MH12n7tfO/jT4H+OPB1zq8z2P9qaPYtlr+25Rl&#10;/vYoA8jlglt5jHPG8MgGdrLikhmkguIpYm2vG+5T6H/IqS5u57yfzbmRpZAoUMfQVCgQsfMZlGOC&#10;BnmgCR5pHuZJyw82RmLH69agopeR7UAPQqPvqSmDnHrg4pu3BG7IB70cbP4s/pU8UZMxEuVjjG51&#10;3YOPbPegCtTlIEilhuUHketWLtbdLxjasz2xP7vf97oOtVaAHDDS4+VAT+ApORJzwQfypKmgWNrj&#10;EzMke05ZRnHHH64oAW4l8+7kmKLGWOdo6CocHcRg5HapG3OzSsNoJPIHGcdKu3vlSWttcrKomeMK&#10;8Y6/L8uf/HaAM2ilIwSKSgApRzx9aSn7WUhWGwMAcn09aABFLvhcAgFvyGf6URu0UyyL95TkVIsL&#10;NbSSoQ2xcuB/CCQM/mRUTAK5AYMPUUAN570VKUAg3M2GIBUY68kf0qMAlSQOB1NACk5dixOTz+ND&#10;Bd5C8gd/WkAypPpU0IIbzFJ3Kc+3Qn+lAES7d2GJA9qQYwckjjilPIJPU81M8GzT4LjzY28xmGwH&#10;5lxjr+dAETOWjRTj5ehpNpClipxnGfenKFaOQs+HHKrj73rShgWKlnEfOBn2oAjBx2BqWRvOl3hF&#10;Vnc/JGuAOnQUwbNhzu3Y4+uf8KfGsyL9pjVgsbD5x2PagAnZmuW3p5bjhl9COKSEQm4AnaRYu5QZ&#10;NLMwdlkLtJK+WlJ9c1Ihia5nlI2KASi+/agCIByHRm2BcsVY9/8AGnwrHNfQRyOtvGSFd+uPemSz&#10;STStJKxd2OST3rZs/Dmv6r5P9maBq12rjCtBau6ufXIGKAMy4TF5JBC4uYoshJFXquSc/rUfl7kh&#10;SNXeaTt684AFfQHh39lz44+IoFk0zwbfxtJHuCTAoxU/hXolx+xX+0Fp17oj6f4alllKGUzAELC2&#10;e/y0AfG8iPFM0cilHU4ZSOQabg5xjmvpfxJ+yb8dtD0VtWvvB99eM5Z5UgBd+vX3rw7W/D/iLR5/&#10;L8Q6Bq2m3kigxm5t2jyPpigDAtEWTU4I3OFZwCaZISLiUKSAWIPvzSkZgUARgqeoPLZ/wprjbx8w&#10;I+/nseaAJRdSDS2tCcxFw4B7GmSxBFidGLI65yR37ioa1BYxjTIJ5L23+fJMStllH0oAoBSsYm+Q&#10;qHA2k9T16elLJuZmmIjTc/3FGMfQelRDOcgdKueUYLu2lvYy8UmHKhuWWgCmTk0pU7N4DbM4zjvU&#10;1x9nF9J9l3GAn5d45FWIr4w6BeWAiR0ndG8w9V20AV3hmjs4pWj2xufkfHWpnurq50mG2kk3W9qC&#10;Y19Nx5qvNPJP5fmNkRxhEHoBURHHXn0oAkeSVreJGJKR5CD07mn29rc3lx5VrBLcS4ztRcnFQZ+X&#10;HbOa09O1W/0wXL2UpiZ4TGzL1Ck0AQJc3FrfRsyq0kPCrIgO2rGl6VPq160cTxxY5Z3PAqMWTHRJ&#10;LyO6hbBxJED8wrU0kQ3OkyWoleG8Vy8TL34oAqzj+zbxreeLzw3ySOR95R/dqk8JWK4EETXMOQVu&#10;Nh4Aq7cXNxeNa2V8nkG3V2ZiuGbjPP5U+KfU4PCEj29wqWMkhjljGM5/nQBQtYoADLcneu0lY1bB&#10;aoViuIofMwURlzzxuFaJtrS0ihuYdRimkMQYxBDuDH+GmRG0vkke+uJreYbVjdY9yAe9AC6deJpf&#10;iG1uTumtyB58f99D95ah1QWB1mT+yhL9iIygc5I9addWl5Y2a+bEHtJj+5nC5V8f3WqtD5aWc04m&#10;MdwhARAPvA5BNAELBFhRkk3Mw+dSPu1GM9s8VLJ5TLH5KOpCDzCTkE+tNSR40cKQA67W+mf/AK1A&#10;Es8ySwwAR7ZEUiRv75z1qBl2uVyG9wcinK6h49yAqpy3+1zU1xNHNqDywW62yFsrGp4HtQA0tCoh&#10;aJWLgfvBIAQT/hVeniNzMI8EMSBg+tWoHji1EfbIGukQFdgbHT3oAklls5dGtIY4xDcx7jK5H3/S&#10;qGCx4XnHYUHmQ7QcE8DqaQHAPuMUAJznjrVt53WaMS28QkjBDbk5bP8Ae96YhLyQ/vRGynAOMbQO&#10;c16/8Mfh3D4plvdb1SWX+zLIq6oUI+1vnlPcUAJ4C+HNx4r021uNStItM0SCbfcXbFhNcKf4V/2f&#10;evqxPDcGjxDSPCVlBoulz24Ml6eZH/E0kukafe6Eup3D/wBnxqVht7McKT9Ky7XTtbh8S3FhrusB&#10;7WQBrOJW+4lAGnY2hnjh0877maMk+e5+9itRJdQsNK/tJJbeKZWKQQlRkt0zSJaS2OoNqNjcJc2a&#10;w7EiVsnNZv2+11TxfbRSxywxwDLbuF3UAb2mxXdtIlpe6jMutqhuJmQ9R6VnavI19CIPOmspJwQ/&#10;ODJT9R1bVLXyWttKN5fmXm5xn5KklYeIfENjqN0FtJrVPkhzjc1AHL2o1uxLwwaldx2TuEmXPQVt&#10;3rXkurNp9nquUhhEmx2zvGKszpqG65M0abZGz9az0W1m8UWF7NbyJcNiNwPSgBl/aT/8I3a6wliS&#10;ZTsZ4VwUPTPFdToGuXvhbwomkXt0fEOkzyB75Jl3tt9KZp97fWfiXWIbCFrvSj8iQuuQD61zjXv9&#10;l+J5DqFqy20KmSTK8N6CgDzb4i/BzQ/FCa548+GzvDaW7q11pMcW9hn75Rf/AGWvkO9tXtNSuLeR&#10;J4nR8bJofLfHqV7V+j+lTX2kTW+o2JjsHvXM6w9FZB6iuD+Jvwrt/iX4bufFuhtBa+LIVY3FoOFm&#10;Re/8+aAPhE9ulaFkltcXW29lZFChE2jJJPA/Kq9woXy08h4ZFTEm4/eOTzVcEhgVJBHORQArAiQq&#10;cZXjj2oLFiNzE44yeaMfLnacdAe1WJbcW7SJIys2wNGyNlW5/wA/lQBWHUdqVtvmnaTtzwT6UmSc&#10;ZPSkoAuqqrrSiOJp4i4Ij7sp5x+VV/M2XEjQ5RDkAHn5T2NIDJHMJAWVwchs8g1dNnc3WlXWqCMC&#10;3idUkbP8TUAZ3ail5J9TSUAFFHQ80UAFKSTjJJwMCkp/luY1fadpzg/SgDSWK9tdBDjyzaX3BAbO&#10;dhB59KzDlZM8qQfyqeFvKlZZUd1AOY84BPv6f/WqD+Ekg5PQ/wA6AE7Z5qTy2+ymYEbA20880ze3&#10;lbMnZnOPem0ATxPCsE4kiMkjLiNg2Np9feo0IB+ZS64OBnvjrTQCWx0PvTkkaN9ynBwR+Ywf50AM&#10;qdjbm0gChxMC3mk9D6YqDvUhG6QhdoUDr0H1/GgBZonhuGjkG1x1Gc0xQWbaBknpzT5HRooQkexl&#10;TDn+8ck5/LFRUAFSqkptZHUN5QIDnPGT0/rTD1PAz7U4RSl0QI5Z8bRjrnpQBbNkU0Jb6V1RZWKw&#10;IOrkYyfpzXsnwU/Z+8e/HHxqumeF9PmW0U4mvXjJjX2HrX13+yh+wN4x+Kuo2fjDxtB/ZPhKBw6W&#10;syndcL15z0X2r91/hZ8L/B/w38CTaD4M0a2t9Qll/wBeIwCPxoA/P39n3/gm14U8PeHft3xHaO+8&#10;QCXlZl+VF9q/QfQ/gh8PfB+iXS6b4W0uawtURYpPJU5bNek3ZYas0N++2cJhyDwcVb1G0V/Dmli1&#10;vyLZizyxd2IHFAFKDRbC21G01DTtPsoozEqOioPlFS6kgN7dxwRWwtTFhTsHDVDBIradZQxGRLqS&#10;UtKp7KKsvpVy99JLE/mWceCwB5NAGHY21teWf9nS2NrPJDbnl0HzGvP/ABL8HfAnjO2XU9a8J6Y0&#10;lnhG/cryK9XXyLfxK8uww2oQfN6nHSsqac3UGqNBdNHFEN8kZ7gUAfmj8eP+CcXgDx7Y3GqfDee3&#10;8N680m/y40AD+oK1+QHxg/ZY+LvwZurlvEfhm9u9JjkITVLSMvGR/tDtX9RMt5JDf6dexRShZTtQ&#10;qO/rUuuWun+IfCl7pXijS7PVNKn/AHcokjBZM96AP440jaRm2gsFXcxHYd6JEVblkjbzV3YVgPvV&#10;+t/7X/7Aknh+bVfiJ8G1+3aEF8+90lR8wY8kx+/+zX5NBbjS9dAubZ4rq2k+aGePBVgejA0AVgJU&#10;80YYYGHGOlSKiSWzM04WReAjd6J5jcztM+5p3YtIR0J7VIGsv7CKlJBfibO7+Epjp9c0AUzwCMcg&#10;9anuJGnmE8joXk+8FGNuOP6VCqs2AB1YD8aQjDEelAD5lRLp1jfzYwflbGMilQGWQIcbmb7zGo9x&#10;24zxnOKcPL2gsWznkAdqAOg0q90aDU9l/pn2u1YbN275gf71Vksk230sTI+yXykhz8zA96qTzCK7&#10;hEC7YoyHRW5JPXmuv8DeCPF/xB8fppnhixuLm+nJZ5QpCIO5LUActFaC38QRRP8A6WyOC8cKklva&#10;vdPDnwk8ZfFnVbCy8EeELnS45HPlyzoUV/oa/RT4J/sg+DfA3hzTPEHjHOreKXQmaKTlFPoB2r7Y&#10;0TRtP0aztLjTNOs9HsLdCFkjQAigD8yvCH/BPvXNW0lZfF2rG3u0ws7xv9wA817Xo/7Cvwtt9XW0&#10;uNSN3p0WHlLvu3kda+0L63vYJTbw6p9ohu+ZDnnBpv2GG3ml+wW0s1taJmU/3zQB82eJf2IvgJrM&#10;VvdaH5cE+zZKifKoI71wuo/sBfCe9kt7G11OeyuvJ4mjmYKW7Zr65mu0htnhisms3viFDH+GtDU7&#10;JbHR7XS5fMN3tDeeOu00Afkr4/8A2C/iPpDTxeF9Si13SbUFot7ZH6dK+QPHnwm8efDDUIF8YaBL&#10;ZxycpLy0Te2a/olkW9tjPa6NqXn6dMFWYueUbvTNXtPCOu2jaX4s0K01ywA8p5XiDEHHWgD+Z6K7&#10;mhsbu2gbEFwB5gxzgHIqmQRj35r9QfjF+w3BfXus+J/hXfwpAJi/9lzjCAddox92vzj8S+FtZ8Ie&#10;Mp9C8S2EumX0bDeGBI2+q+ooA5oDOfpQCQ2R1HNBBBzggHpmpERpZBGmC3OO2aAIuc5p5dmiVT0U&#10;kj8aUBnMcaksScKvoSaRkMc7I6/MpwRQBYt4JZIi8P31yxO7G0Acn9arAFu4zmlVyoZQcBhg/Slk&#10;8vCeXu+78xPc0AdHoPhq68S61Fp+lFpJskzysuI4l9a+uU1R9K1bTY7eKJ9K0y1WApH0eT5Vya81&#10;+FWjxWHhlzcMY7rVEDK/9xK9ZOmWfhf4WecVe/uZtSj37h82N1AG9emW78VWGm3q+TG8RuFfsD2o&#10;ubLT/D3i201PWLt73fCVOOcZ+7Vm7sZdUnlupZ1UeWvkbW5UVnXk0UekTS/Zm1N48BVznkUAUdGT&#10;7DqGoXUVzKttJN5kKSdMGt6+sjd3+potzFAywb0x95jjtWT4kuLu70bSoH0xrKS5ClmAxsArSv8A&#10;TLO6tdOu7a7KX0LDem7iQCgDRvl1608J6WNKmjmuWjxIjdRxXMw61byyxWd8j2+opkOenNW4L6+m&#10;tori6WSzupZiIR2xXQ3Xh60v9Kspg0Tagz/vSO4oAybW8WwuII9WeSWN23QvjOadqurTWguZ7SFZ&#10;WDgKrDkZrF1HWrrSvD+qT3Wm/wBoPbXSx2sarkkVtPpmran4j0vUI7NoLO6hWSZG6A4oA1LPVpH1&#10;x7ecrYWttCJrmZuM8ZNc9da3Fq/iaXVFZL7w3LHsWRVzuNM1WSwttdtLXV5ibfVX8iVE6qvSr+la&#10;VpnhzwJqyWsRkt7S6U2ls/Vlz1oAxrmEXGo2uqzakyWxP2dId2PLU1vzm9tfFMOk6NMfOa23RyA/&#10;LIh61yOrXNnqnxVgZVa00ue0zMn8KNXa2UOn2umXN5HqSyXNjBtjOecGgD5f+Lvw9k8KX3/CR6VB&#10;9o0bUVKXUjDcIJmPI9ua8A98V+h08uh674LPgyW7S7j1FfMy3O1zXwp4p0uHRfGupaYpcz2s5jkB&#10;6Z9RQBgCRxAY8koR938c1YvHaYx3HkwwI6hVWPgccVUBIwR2Oc1ZXy/Jn3OzRABUOOjE5zj6A0AV&#10;KUdeTin9ImX3HHr7/wCfWp5YJrG7gZwhZo0mQdQQRkUAVWYs5Zjlick0oZtu3JKZztzxTpHLuWP3&#10;mJZvTOe1N+8BgYIzmgBUkaOdJFxlW3DIzU5PnvcTtLHHKWLbQMA5znFVj19fwpW24BBJOOc+tADa&#10;KKKACnKzK4ZTtI5BptSxQvM7KgywUtj1xQA0s/LEt83UnvT1kGI0kBMa54HXmnpcFbHySquhYnnq&#10;MjGRRJJC1lDGke2RSd7nvQBAv+sXKlhnpnGatXMkcjqwRIpt2GCcIAOmKpjrTnYs5Yqq57AYFAAD&#10;ySepptKFYgkAkDrgU9yGAZEKqAA3pmgCOlBwf6U9k2hfnU5UEAe/ao6AHlsqqkAADsOtI20YxnOP&#10;mz602nHcX5zuJ70AN7V+in7DX7L958YviuvjHxbaXJ8J6QyNCkgwtw6njPqor5Q+Bfwj1j40/tE6&#10;B4L0qFxFPKHvpxnEcIPJ/HpX9Ufwo+HWg/DL4UWPgnw9bw232e3UzOBguQOaAPQ30XT9O8IaRpHh&#10;+RNKsbeBUeNFwGrduLOLRrG2a1nRWYAeZ3JrnE1qwm0toJ7GUbZ9vmYPatK7a0ubjSpJjIdN35lx&#10;/DigCSXS49Qkt/t92IbhpMNJn7wrSlS0tLu5EcRuDaxbbcA8MxOKq3MNjfeHbwSztFGjFrZweSO1&#10;RRzHSZbSEN9pPlby55xQBY1NXXR572GGOO8NuEcD+DJrPs/P0zxZppl1APaSWoaaMnvTp/Nmla8S&#10;5MkV1IPtEeeiiqKf2Rql/qF9F5qhGFtCue4HJoAkvheXVqtiioVmnaSJ/wDZzxWbqV7p2n2hV7Ym&#10;5mcR3G3oVzg1ajt7mC51K1kuGAjQLbPnleK5y+uftG20WPc5dY5JGHU5oA7TUksooUNjGkkEcKtb&#10;oR/FXJQRxNqhvbmbMDAie39DWhY3cNvaXlpettuLPDoxP3hWCYEebUL62kLI0W4oTxmgChMLQaPe&#10;Ssoe0aU/6JIMiZfpX5E/t5fsjNPotx8dvh3pEcdvMpXVdKii5H/TRQP4hX67XM9tc6lod1JEUEMZ&#10;V0HRjnvS6ndQJYPYa5po1DSZWYzWrrlSh74oA/j7tllM0yxkIfKIct2Heq7ACQhTuGeDjrX3p+3l&#10;+zwfg9+0MvivQrRbbwX4pkaeySNcLE55Zfx618GorFHkVgpQA9eTzQA1SVcNgHB79KmuYjBP5Lhl&#10;lUYkU9jk9PwxT7lZEaNpG3GaJXz7f5FQPkucsXbg7s57UANGBncDmpIYJbh3WJC5SNnbHZVGSfyq&#10;5aWMl1Z3FztVLe1UNKx43ZPT61t+GtDvvEnj7TvD3h0vJf6o3kbSv3Q3UfTAoA6j4ZfDHWfid8Q7&#10;PQbBZLVQB9ruXTIjQ/dNftx8JPhv4e+Ffwb0PR9L0q3l1l3KyagU5I71yPwJ+BWmfDT4LTafHGb3&#10;xFeKHvL1xlg3oPSvoyK3ks77TNMlUNY21i7ySd95oA2TZ2WoSRWRnRbg5JlzXE3EWtaY8+nTXDah&#10;pN3Nt3j+EZpLJoU0aTUJZJfMiZgiA8kE101tGk3hlYIJcSSjc+/koTQAwWlnf2QW0uXguLUgfMfv&#10;Cug02+Fhb6hmSOSKOLfID/EaxLi20yz8FSWsk5/tOD94zA8vWRcvp02jWk8czxGYhJUJ+9zQB2MC&#10;W3iEDVNRxaaeif6OAMZeubvNbu7fVyZ7f7UzMIIRt52+tVZ59StfFEujvAz6VFbCWFh61d0i4a8t&#10;bK/kiH2lZ2Xaw7DvQBp2Gl2MOk31wJiq+YWlTf0b0ririaa90TydNG2SC48ydT1KZpLsajY3mpQG&#10;cyTXtyZIlB45PStWyH9k6Je67NDvvpSsEtsvoTgnFAFRori18N399Z5aOUKNiHvmvL/jl8G/AHxh&#10;+EMSnRIbTxjDbbY7wRjIP1r2CWe3stRSC0l3W00W9on52NWDHe6lfWN7p6QC3uVJkSbGOKAP55vH&#10;Hg/WvAvxF1Hw5rkE0VzaStGjupAlQHhlz2rkxuBVhkc8EV+53xw+Dul/G/4AXGlWVjaweP8ASI2m&#10;juUQBpj1wT3r8Q9S03U9A8U3Wl6nbS2WpWMxSaFxhkYHkUAZrKySFWDIw6gjBFSHLWiZkU/Ofk78&#10;96bNNJPcvNKxeRzlmPenW8ogvI5WjSYKc7G6GgBpwszBDvHQEjrViKzml1dbFFMlwz7EVOcsaqHk&#10;knrmuk8H38em/E7Rb2WLz40uQGT1z8v9aAPrK2k0u30LRbaGIQvAkcMj/wC0qha6Q6fqMd/PPdXM&#10;c2lw/MYsdPSqdtpOmfaJJ75vMijuBN5QHvmrluU1Dxh4mht1uWtJlUordAAaANu2aEwzXFpKzGKD&#10;Lq7cAHpWFZa2nhJtVn16ICyEIljZh8pJq+NY0jTX8jVCLNLx1gUr3xVq+fS9Y07V7fW9P8/R7Qqk&#10;bMud64oAuwau3iPwnLqqeWbSe2zatjleKqaf4ZbWPDulldRFrfpnzSWo046Ul7p+i6cGjswnmRRY&#10;7Vea2hvbW+ms2ktZkfasStg0AY1/dMmrtosu27bT04kTu1S6PraWGm6n9vSYXMcZMftWFqMM2meH&#10;bq7sUkl1OS4UF3+bjNbKX813e6bpwsEnnvVzM+3pigBula/DD4fW7msjctIWZw44z2qCbxb41vG0&#10;SCOzhtdOEh8yUD+Amuo1aWNdOs7aCxjtobZ9l2dtM1TU9Ftobm2e6DW1tAHjA6nigDmZLTT9S1Px&#10;Bc2zNe3MMwFnu+6hzWsGlvNRimY4uVQI0C9D71j6VrdqnhFRpWmyR3MpMxdl+Zq39Xu7DRf7O1nT&#10;X+03klqWmiZvuvigDZu9H0KLWLWykgeS5nti8m0dDXJS2Gh2/h2f7K0zTSy7JRnsO1aPh3xhcahq&#10;g1K501VuLaAo+V65qpbWVxPc3tyqxp5E/nzof7p7UAVP7L0Czt9JudPSSO6tpvMkUnnGa8F+PGia&#10;LbeO9G16wQp/avz3g7bsjNe7yNFrl1q+t2x+yxMgigh9SorhvjpbaZd/CXwfpmmiJ9XRt12zHG35&#10;aAPkBpWjglgRjsc/vFI4BB4xULoyPhhg4zSOGWVg2d2eaV5GdssecAH3xQBKjoLGdWB81iuw+gGc&#10;/wBKbIJjHHJIWYFdqknPA4xUNT7sWpG/7x+ZCOnoRQBEzFmyfQD8hilX7+Bglhj86fvQQOqx8luH&#10;J5A9KmjNs2j3CuNtyrq0Tf3h0I/UH8KAKdFXZIo1uvs8DrLv2jef4TVfcyGRVPytweODQBGcZOOl&#10;JRRQAVqLF9l09ZkuUaeWMMYgDkLn+fH5ZrLooAKXBzzx9acm7eNgYvz0+lPZBtkbzQdpAAPVv/1U&#10;AQ1LHDLMX8tGfYhZsdgOppi5LYA3E9qfFNLCzGJ2QspVsHqD1FACrK0cbrGzASJiT35zV+eWG/SW&#10;coIJIbVd23/lowZVz+v6VnNtEWDnzA34YqVmixEsOULIFlLdjnrQBWPB5qSRmkYyEYz1IHBNNI+U&#10;tkHBx15pMnZtycZzigAII6girlr5sLJfoiOIJVOGPfqM+3FVXkeSTe7F29TWhpNkdU8S6VpS7la7&#10;vI4cjr87KtAH7g/8EwvgxLpvwU8RfFbULHy7zU5RDp0rryYlPb9T+NfrMyef4l00Rs0fkQlp3H8X&#10;1rzj4I+Grfwj+yR4D8K6ZElpa22loCAMZbaK9NvIpdO0OS1TD3cgBeT0FAFqXU5E1uDSDZRi0OZD&#10;Jt61ejE1tps8ccIu/tQJWMDOwetZVkBrrJD5giuLeHDMeMqKq2+p3NrcXLadulYKYwT27UAbnm2c&#10;GmQzyqZY0AQxDnBqK5e4Iktltik90QICR91e9UNMF3ZGC2Nu108p8yZj0XvV24vdUvPEkMcaKwDB&#10;UZf4RQAkontbMXemobmW2O2WMc5JqN7a5ttItbs2628t3IWSIcHca0rqyubCK7bSbhJJohvuUJ5J&#10;NcyDqVzLa6hqV1sIy8MZPQ0AXLyd7dbdZ1LXKyg3A9eaTUdON9cQyxqLRXmUwr0LHNR3Tm40q1ll&#10;wt/cy/8AfXNNurh2vor6SUNFZsFwDwrdKAMXUYpodev5bgCWQYUqO4qMRm402Tyf9GY4yvTIq1OI&#10;JLW4njuPPvZH3nnOBWPZ/abi7BvX8lJsrG3QZoAga4giKO4VihAIrVvdaM2v216luklmIRDKrDrk&#10;YzWMNMtLewu1a58+5EpCkHioYrK7miCjKpFy/vQB4b+1J8HdN+Mv7AXjDQtQtje+I9Che+0BoxmR&#10;CnOF/DIxX8wk9hLZ+IJ7C+Sa0kglZJlkTDoR6g1/XzaT3scsCWkPmmVjFNvHDK3GD+dfzi/t2/DV&#10;/h3/AMFBPE9qkUcdtfwpfZQYXc7MCB+S0AfGjL1IYOobaPU0qs8M4bBV1POf5U1kkjYb0dD1G4Yq&#10;WOOa8vQo3SSN1NAFq2N1c6dNaRxzzwxq0pjj6A/3m+lfob+xN8JoLzSNQ+I2rWxDef8AZ9Ndh2HU&#10;j8a+C9KafV9W07w/phSwN5cJa7h1l3tt+b/vqv6A/hV4Isfhn8FvDnhZo0uIrWyST5V6uRnmgD0C&#10;31F9K0v7JbRCaUjLjqaLjUIZSHMq/aFjHnRd8VEkM8Vzba4qgLJLiaI/wrTY9P0288XXGpuXgRyM&#10;g9HAoAmK2q21qsMCPcXMoIj/ALq0yK6sI/GN3YorN50gV2HRMdaj/tSxXxvAWVopGYpBkYG2p7aX&#10;TTrF/BFsXLM3nnoT9aAC91Hwvb6jJfOwmUuIcdeelMnh0i9uEUoIoMhofc1i6XolhqiyYdTHbMzy&#10;Z/iNaN3ZsllZ3kp8u3V9sS/3jQA+W8vtO8RSXgkW9s1j2SL12io/+EitjcaVNaQ7YpWYuAOnNVjp&#10;F6LwXFjJvhm4ugTwKdaCxhmmgePCQfKrY45oAypZJ77Tzf2KvcSQXxZWxnA3V1EGlXEXxKiu7+5U&#10;LND5hgY8E4q1Zz2eiWFzCiILWRN759TWbq9sdQ0X+247hmliAK4PRKAKF1faa1prlzcQFLqI5iwO&#10;vNYWqeJvtPhu2tIoPsV48QJlxjK5q1qjvcaxYRWsKvDcQZmP0rK1O3Ou6dpsCQi3nt7ja7D+JBQB&#10;t2f2HSbiy1eyuQLp4lWY5++e4r83P24/hFGPEFn8WdEsvIs71xFqvlpgBv79fo3rkGnxTWYCMtjG&#10;Q2R7daxPHHhyP4ofs0+KPDn2VGtbuzkayJHRgDg0Afzx3iQpqlwtuS1ushEbHuM8UwFCWYx5LZCq&#10;vRTWnrmjan4d8S3uh6rDJa3VtOUkjYdwSM1kAErn06mgBteg/DSMz/FWyX7EL8pGxRNudvI5/WuB&#10;kXZIVDBx2I716B8MLye0+MukrFOlr57eWzucAg//AKqAPrfw1bzPrNx9qgJuJ3yyP2Fa0t/q9jcv&#10;jTYoba8uhF5gTtXNazdaxLqN1olq6walczbYbgH5SPWuvuBL4f1Hwvb6hdjVbVm2yFOcPigDnr3T&#10;LWG2uV1u1/tJ7W5E9soXdjFa89/eavomnalHBHZ6LdTiKaNuMkVV/te8k12+t7S182WebyUDr90H&#10;vVqDwncBLTQdW1QQxR3JuUGeCfSgC7qM9iFkn8PxL/bFjIsSqO61x8t/qr/Fia8VzbwYwYug3d66&#10;uGbRYtfvGSQwXkDHKn/lpisY3UOq6MIjZSR3Bdnebb2oA1ba9vLvR3trm1TCuW83HWqiXM2kaLaT&#10;wHdeySko/dRVn+y3tvCmnRLfqZZn6E8gUmlyWOmeKmtNSY3lt5ReJ+oDUAYthqOreImvtL1GKSzM&#10;9wCXIxlR/FWu2k6RbeKpmkRbq18oRKevIFWbrVP7UvLeRLcWokzFGEHOPWq1voyadHrTTX3nCKPG&#10;xjyCe9AFy41g+GvEdvcrp6Xdr5GI4403cYrJi8P23i+f+09Mu/7PuVczXMDtjCjmtW3tP+EdmtdR&#10;vbhNTtGtcq2cgEjpUVvZ2t54elu2eTTLm7Jj44+U0AVdN0yRIPPS7EgvbrZhT0Aqe2sojqmsbdSK&#10;GNwLld/3hT28N3GiafBaadMbryf3ivv6+tZzQQy+ILeaeOSzsrhtt3J0G6gDa022tI1vri4i2acO&#10;LUL/ABH1ryj4iWWnX/w/1O5tgfP3FFf+6a9clSS00u5KkTWVrN+691ry74q30GkfAG4ewRGa9uQS&#10;39zc1AHxtJ5qStDPu8xOFBP3Tx/SmyFSxSIfISOT6j/9dTzrAYY5fPaW4lQu4xwpz0/nVPPyY980&#10;ABGCQetL7nJ/zxTaU44xnpzQADHOeeOKVnZgoY5CjAo4BPHHYHtSxsELEruypA9s96AEUqA25SeO&#10;MHoabTxswc5Py8fWnSR+WEBOWKhjx0B6UARUUUUAFOT/AFq/Lv5Hy+vtTaUAnOBnAyaAJXAjlUxv&#10;kcMp7iogGZsDJJ7DvU5RUSFt6sZASy9lGcVEy4mKAhjnAI70ANwefbrSd+av2thNeX0kKmOJkUs5&#10;lbAAFNtI4ZNUj84hIFIaUk9QOv50AVQV8pgVJc4wfSnkoRErSEoByQnK+3vT5pPuIq7FTJQ98Hmq&#10;+cdOPWgBKv2n9nrdQm9jvJISp8xYyASe2KrQy+VOrmOOUA/dcZBqMnIHX6dqAEONxxwM8Zr3z9mv&#10;RNP1v9vL4X2F8v2qwm1yPzIwv3toLY/SvDEuETUkm8hDGAA0RPBGMH86+qf2J1tm/wCCo/wsf7M0&#10;sEeqFxHJyeEbrQB/UtbWllqHhXydPjeygsoQFB4JwKxYpYNR0y3Z73ZNLIYWz3rclS/nu9RnWOO1&#10;tNhIjXuMVjyQaNe6Fp/kq9rNayGSZs4ye1AFqysJU1DUbfzBbvpoG58/61TzTQHlN5dWMSx2sSgk&#10;d3Pes+a7uE/tBJg0i3Lq3mJ3UCrXkbZY7uxv1NiyjfFnv70ATy+JTKL6ewRUgEAjkPdW6VnaRJqL&#10;3wFrKdyfvMv3FQpNpEF9qcMWZPMTLIOm7/8AXVG61ySfSYLKygNlexnDyjuKANO01B28a3Fz55Uz&#10;KwkTPBIptxeNfJa+eDGYy4wOwzVY6fHY6xZN54lDxFncdmNVnnhsNSF0z/aYMkOg7UAW3v459P0+&#10;1bd51pMWMo/u5q75VvPLJpkUu6O/JlLk/dxzVKz1bSP7VeH7MTDcDaDjkVU1NYxIi6Q5NxAMFe4H&#10;egCpaJJH4le1slaWIIymQ9M1dZJJreFbhdqwuUwD3PeqEurZs7XSLdRZXc0gxO3c960JLB7e/uYD&#10;qkMsttGJJBnq1AEYjsYNM1G2t1LvEfMlkb+Emqln9tW2t7YupE6GUt6LUcVpd3NjO07LbwzKZJyP&#10;4lFVYXmmeGWxYy20qiGH1A6UAVGvtTn2W8aeTBDMGkmH90Hk1+SX/BV3wjbJ44+HfjrT3+0w3sD2&#10;1xMOhOAVz+Rr9eNNvBA+qaTcxl2kBi3kfdzxmvy8/wCCl4tdO/Zz8CaRM8lxBHqh2yqcnlWoA/Fh&#10;4Ly4063mkkMg3eTbozfMw/2R6VQ+eG4OCUkQ44PINW54vs18fIuFliQ7opAetVSxeTzHLSEnLn1/&#10;GgD2v9nrQbLxD+1R4cs7yN5UhmFwmOmUKnmv3hhnN1J9l0+bz51tctuPTAr8e/2JNHj1X9qy5cxC&#10;R4LElCf4dx/+tX7Bw2Nrp+oTzRymG7WAk89aAOksVnubO1YtmFYyLpfQ1XnnuLu3huxaC3sIXMaf&#10;9NDWTpurSLLFpqBl+3fLvPTNdXqiGw0WKzuJlKQckD1PegCmdPiv4fM1KJbVrSFnSUehqnJHo8nw&#10;3g0yyZpdTnJkSQDk810IvNLv/CMkrszxxx7JvcVl2k+l6hPpw0m3Ns8B2gt6UAZmgPp8arHc+ZZo&#10;ilJWxw7Y6VDqFxLFbwC6YvbQlniUfoa09clsdMe40i/gDRhTNHOnd+wrn9EnluLi8udbizbFAsKH&#10;+7mgDce5jsPCNkqStLNPIZp8fwr2FRTW0d/4Zv0AFvJK/mQsepFQ3FxLeaZqH9laW3kR7U8x/StK&#10;5igtNPtbq7ZmQWwysfrQBj405dLaXVZX2pEFKjviiS+tL3ybXS5hFY3QEEaN1yav3F1pc+s6e6W3&#10;2i2e3+ZD64rntNi0ZvFiR3qzWSRSFoVHAVu1AytPpms6D4svIboCayjiCJIoz1pusfaNKGmajHhr&#10;aT5HPua3pbvVYLEG6UXtvNd7Nx5IXsao6hax3K32k+b5qRsrwjPQmgRhyX7xPewTwC7guECQgc7C&#10;an0LUrywSy0y2ZRDDOIpi3RVJ5rD0uLVZvFv9n2cfnPDIN26tnXdLjWHVbOO4NnqBfzCB1J9qAPy&#10;F/ba8Jw+Fv25NZ+y7DaX9ulxGU6Z5B/pXyO+MgKTjAz9a++/287MTfGDwTfRhvMl00wuWP3myvNf&#10;Bt1ay2VxJbXC4dW6qc9s/wBRQBUwc471d01I5PENkktw1rEZ1BmHVOetRiZRaFFQJKFYM4P3wSKa&#10;yRG2EkbEEABw3c+1AH3h4S0YT/2Q+paok89hGX83PMi+tdRpkUGmaBdXz51KF5i9uX52GvI/ALWV&#10;z8DdL1xLyeS7t4za3MW7k9q9b0UxQeBmstwlWTlV+8UHrQBnhjBdxanKvlGUnGPWn6mmoHUdMGpJ&#10;JG+/ek3qKvXDxLpFtbXCh7YTDy5O2ab4huNSgtp7+9MV1pvyw2qoOV4oA47WdQt7n4wvFBaFlt4l&#10;UyJ0Y4611lvC9r4wkuxNDJpUdtmeJeo4rKt5NP8AD2k5jxf39zJvmZvmKLWuxsILK7nsY57hr6PO&#10;3tn0oAqxalYXEBvZopdzq3kR/wB0Y61mRa7paLp1pPaOxG6QzlevtW1q0Qn8U6PDZwLbW72f2efc&#10;P9WSMZqzf+HtPtPC6aSksNxJauH8/u/tQBi26Xlt4y/t2CMXFoygW9p79+K2Z1ste1e/u1DWbzIE&#10;uYj2OKyzeZLan5q2h09APIPRqq6xBeT+G5Li2JgvZ1+0SADqDQBPpGgy2mhCyutSW/sllLKGPIHZ&#10;affm4sIbe2vSMTtmFV/gX1q41tpiQ6NqlrfOFlgVLq3J6Njk1avv7Ffxo0F5cm4h8rbvDcIKAGWG&#10;jazPcm1hv0LRxmVWz1X0rCaXU59Juk1GJH083OFZOoYVszvb6fYTyafqTSl18qBw3Y1lfZLptLtN&#10;Isbve6sZZ9/YmgDp20/Z8PZp1uAwdPnTPIFfM/xnuRYeBPDVhBcCZbgNJMjV9MaV5Cwvpd0XkuZk&#10;Jkx0Va+Hviffm9+Lur2jT5s9PJjtAP8AgP8An8KAPNCCrEMCCOoNBBGPenFtzOz5ZzznPekUMdxA&#10;yAMn6UANqeWLbBDKobZIvU+o601mjEbIq7ueHPWm7245JCnKg8gUAMp2Ds3YOM4zjipJBGWMkYZU&#10;JPH930FNJjNuoCMJQTubPBH0oATAYhUDFiamlWRbWEyEYAKIvcYOef8Avo0woTC0yArGrBevOSD/&#10;AIGomZmYsxJJ7mgBKKKKACnx7fNVXJCFhuI9KZVi12/b42fyyqsGIkPDY7UAIsbvKkTNsB5Xd0qC&#10;rCSO9w0kgaVcfvAO4qSO0kubmJIFOHcIpb1OTQBEXBtCdsnms/zSE8EelRNndk4554qZ/NUfZyVx&#10;u5UeoyOaYyMoVmBCHIVh0JH/ANegBJGk88+ZuDgbTnr0xTM/NkD8DUsshmlEjklyBvPr707ypGjn&#10;aMFoUJJ9hkDP8qAF/dzGRmYowUtjHBPpUI3yyqvLMcKtSgGOBZlZBvyuwnJx6/59Kgz2B4oAsXds&#10;bXUJLdnSRkOCUOQTX0/+xjrdt4e/4KE+BdRulDA3PkxE9ncgD+tfLPAf+8P513Pw316Xwv8AHHwt&#10;4oiG8aRqcF3IjPjKrIu7H4E0Af163kWoLr8F0uo+bZTIuUB4BParGom2GnapAoVRhC5HXFcdp95a&#10;3vgHw3rVpMzrrOnpcW6Z6HaDXYQ6ZE3h2HUJ5f30zETRE8nAoAgN1FJptrJpqfaLdwIZA3JXArNu&#10;re30nwn/AKP5rtcznnPAGanS7gFurWkJtbRHYOSMAmoJdZabTfsiQLLDGhKPjqaAKMNlL5xurCHf&#10;I2N+7nNLEty988moRrA5b5uMHbWfNf6utxBfW7fZrXAQr05p2opqV3PFfXjNDbQ48zHQ5oAspJm5&#10;msCWCyZeF2PYdqLV7eC9tkeEsSjGUN0Y1FbJqN5qlxa3dsYbQQbrK4x1z70z7Tf3ES6DJBi5C4W5&#10;A6/jQBWtLXUpr2W7W3CNCxkiix95e1XtEuI/3V4yFdX1CQp5R/gqxYahJaxTXd3Pi50xSrJ/z0Aq&#10;v/b1jc2cV/BaeXdS/wCo2r90nvQBNNoc1zeXKapiNrNw0Mi8ZPpXN3fhuEazdXT6pcRXEoVnQSHk&#10;Cujjnv5767tJpCUEYk8xv73pXMXOoQ3skhkBkv8AdsOP7ooA6EzM11Ekzt9h+zhPqBS6fbZtEl0V&#10;9jREkRN/OqzOtzplp5w8hF+Uds4rav8ATpXshcabm2Jj27l45x1oAxr68MNqiXVji5lVjNOB04PN&#10;flD/AMFPLi20v4B/DHREYXc15fyXHnM2SAqH/Gv13triWPw8bDUEjumaEpJJjJGRivxU/wCCnXiP&#10;To/i/wDDrwVPE4i02wnlZgOhcBaAPyVETPbPKu3amA3PPNWra4nW0lsYyhS5YB1de46HNVZRtmA3&#10;B1AGCD2qWS2eEQO7BEl5Q55x60AfX/7GF/faN+07qJtojK/2URyBOf4jX7H6Zpk+sWd1dXRCyBMD&#10;sa/Fr9jbWZNH/ba0iLYZobyB0fI4YAjmv2ps0liWK4+14Pn7pYc/w0AWJNPafUtIjtIdtvZPuklA&#10;71JqYfUIZordXmmmnAmJ6qoqOTXLr7WyaXEWtoW8yYY+8BVyz+16jrYNmgs5r2IusbcdKACQwRaQ&#10;1rbW6wRR4WQn+M96zn1G3huYmhVYoNwQsoxU0ZbWPFVvo1xOIZrRW+0AHBPvXPRaK0+pDTIrgm2k&#10;ndg5PbNAHRXV/p2p6kmm3KecJJ1CSnqQD60/WLqCHxDLBbRiWMoEjGOBiuclM+nSWcCQCd7dy6yj&#10;+IVNPq8BdWeMRrMhy+PumgDrNG1W9l0GSO+WCzsNxGVABeoNF1KyXV9RtJYjqNuqFiTzt9qxIxbW&#10;tjZWIuWvwQZWUHOM1LZXD2M9ymn2oVrvlmYfdFAE8Gl3eoSxPYqtnKJd4Vv7uaz59Xim8TSadLYx&#10;TSb9n2hRwrVcuZbu9kh1Y3y2dukggKqcbgOCaw57XS4NMuLLTL8OzTGUzk9xz1oAuFdR0tJmuLlZ&#10;rV5gkadcE1nXMN3pWq392VaV0RZCeuRVnSNKtv7Ia9vdQe4KsXCFs/MOlZdjfahqeq36yHqcBG7q&#10;KAJ/D+pTzaouoWUflXVwxeRcdMVO91YQ+KLjxDrKPcGCJnkjHRsVZdGi0RpLBFS+2FSF/hFYJ1Sb&#10;TdJisriz+2SXEBEjEZ60Afn/APt93trrOi/DrXYLUWj3G8KoGMLt/wD1V+bciTfZknk3FJGYKxOc&#10;kYz/ADFfoD+3bqT/APCReBtAePabe2eZQBwo6Y/WvgLz2ltxbuwSBWZ1UDoSOn6UAVf4QMc+tTxM&#10;beaGYpHKPvBHGVPOOfypUlX7BJb+UrO7go/ce1MdJYkKurIAxHI6nvQB6h8LvGUXhLxmYNSBn0W9&#10;iKyRk/KjkfK/58V9g6dp8Wm3+rMb1JHfSy+xj9zfjFfnYfL8lMbt/O709q+pvh/qsviXww+n6rNP&#10;a635CyJNu4urZNuR/vYoA9xn0aSXwpp+jR3nmQonnPPu6H0qo0UWhC2k1O8N9p+1iY2OQG7Vp2d/&#10;oklvY2mmO88V2RHJjqhFR6zocUOoTxwsLy1jwJkzkqTQBnadpNqfBM9+8TPPdSM6N/dVjxWnDBqn&#10;h/w1YpawR3e/mNsZIqe2+0aXpd/CXSaKOMGOFuoBrBi1y4sLq4RjJdGeH/Rk67CaAC21lpbbV11i&#10;ErOWymxelVpdCvL290m4tLyWGEyea6E/fAratZbOSU7YhcTeSfMyOjVF4ZbUdSkvXvY2hktHxbAc&#10;ZSgC9NpOn6to2pQ3Z8u4mb5WBxt2Cud0ObUdY8FapLchbW7tbo20Kn+KNOKn8QSTW+ox2NtOVnun&#10;4bPQ1WubRJNUS3F+baeBQtwu/GfegCxbw2h0W8hniZ5p5NsTJ0BqK00yS31xoXtjd2jDbct97Fat&#10;kEtb99Es547uZYTJbPuz82KhtL/U9F8KpaXZSfVbpibhxzsFAGbfaXpvh67jtWlLrMfNgVmrS1E2&#10;N1pdtp+lyNB4gvEyrjv7VFBbWevWO7UJFa8tuIpc9q1dXvPDGm6DZa3ZhVvdJUSSStxvI7UAcV40&#10;1vXfht8Jbm81CGFvENwn2ZN/VAeN9fDlw9214Lu5MrSzHzBJIOX5616Z8XPiZe/Ez4my6w7TRWKx&#10;JHDbseBgdcV5givKjF5VxEmVV26jPQfnQBCAWcKoJJ6AVYtLg2uoRyld6qfnTP3h3FRx+UskbSZk&#10;TPzopwaYepIHB6ZoAVsNK5RcLkkD0FMqWKKWafy4lZ3OeBT4JjbXcM8YDMnJDDIPXj8qAI5AqyFU&#10;fzF9cYzTMHbuxx61YaaSVIImKKqH5WxjGf8ACocs7kKPvH7q9KAGliVAJJA6CnOQyrtXaAMH60zv&#10;TmV0YqwKnHQigBtFFFABRRS8gn9aAHKWCsVJHGCfb0pA7KQyswYHIIPT0pMkAjPBpACTgdaAF6nk&#10;/nT1MjlIlLH5vlXPc1HT9rAjjGRke4oAkmmE080hjVWkfIA6KPQU+K6lgt51ifBnTZJx/DnOP0FV&#10;933eBxQylSCQQCMrnuKAE9O9KFBRmLBSOi+tOCN9nMmVxnBHftUdACjrnGcdam8l18ln/dpL91j6&#10;Z60+zEB1SFbqRktS4ErL120x2DQkhj8r4VfQHNAH9Nf7FHxGX4r/APBO3w5rM9ylx4l8NEWLwA5b&#10;j5N2K+x7m0mjt4JLlsS20YmmQdPmr+dn/gnT8f4/hD+1ynhTXrgr4S8Wp9mcM3yQ3H8Dn642/jX9&#10;G0M5trKSW4C3z3i4Vgcho+xFAFW6hibWbSzkCLpctj5xI6sTmuPFzHaXUsKwslvwsZI7VqPMbvXo&#10;ykuE09csh7r6UXKStHbaleQp5FzNmKIdQuaAJI4tIuPtUTzfIwARfRqyR9si0S+h1HDRTSCOJf5V&#10;asreC+s9SiZDayvcZtnPHQ1i/aZ7vUYNPu5Ns0Eu5W/hbFAF2fV72Hw9FpAw9yrYUD7wWqlnHfZe&#10;6ZwXjyevNTW9rBceKVvpJv8ASSxUr2x61d1GGO11BooHYrIN3mfwkntQBQhhi1LS4L+ZDFGZSJgf&#10;4hmlu4Y49Ukks/LWKJR5aHio9RtLq3vIYkfdGIwzxr60/Xo7bUNKE1i727hFSQjsaAKtxdXMmg3l&#10;pfAW0z4KSg9RU1rp+kWWl2dwpL3EiEk9cmq0S2M1iFuLr7T5Me1m9DT4NUhsJLeG8smkWNSU/wBp&#10;TQBp6cjX1+tu8DTW4GdwH3TSXdzdxNNaRXAMEZxjPSmWWqXlpo95PYQqGll5RuoBqOSxiTxVMpkZ&#10;oZoldz6MR0oAW1ubW1vrk3NwFAt2mbd0woz/AEr+aj9s74qzfFX9t7xFe4X7HpcjWVsw/iCnk1+3&#10;v7Ynxg0D4Qfsk6rfeaY/EuowGz06ND87FxjP5V/NJqK6jd315qt8rNJPOXlkY/edjk0AZxRhEj9m&#10;JAocSbsSbsr8vPb2pNreXvwdoOM9s1fMsCaO1qgMlxIwZn9P9mgDs/hv401L4ffFfTNetBEkkEyG&#10;Yy9THn5gPwr98rC4h1vSrPXtKnE0d/pyTRgHjO0E1/OndWk9nJGs6hS8YdcNng1+x/7HHjNPiB8D&#10;LXw5BqRXV9ChVJEkb52VV60AfW0NzdyW7zWMQQrBsnXHU5rQnv50WHUJmNteW9uFhA4zmqdldzW2&#10;m6rHGnmNuGCo64NbU6aXqNjZCR2818eYT/DigDlYBLZazd6+XaTUbyIIYvTPeultobOTUvJRzD5N&#10;kQ7f7ZFYN5FeyarNdWUG4CYRRemB3p0mr2kN/fRyIxu7fCylRwTQA1GmCQ2rP5nk5WSU+hqjb+RZ&#10;6nNbTo1/a3EgWJgM7eea623XToGN658+zkQCaMdQTWTq9zDprt/ZkKm2++m/qDQBSuRHbavqj6Wu&#10;WESxwg/3jUSy6zeSSaLKgtLuG3BmfptB5qNZJ55IpLOImfIkye7U+e9ZdZlvL24WO6vgIpSP4ccU&#10;AMsk0qNksr+6do0GB1wzetU5YbaKdbKK3cWzHKT46mtWHSiPDl1Mtt56WzkeaOpq3qcwe80PS7GM&#10;SCNN847jigB0yWVpYWlvGwLT4QL6GqVzC+lx3LRx+ZOMKGToM1FHDbyeIobmQyNAkuCuPun1qZri&#10;eXVpreORTZzzYDt1xigDB0xr+3bUZJHM3nnYpHO2t2y0uXWNXsLSORFeLHmlj/CKz7XTtV0y+vXC&#10;LPp8bmQEnrXL+LPFFv4N+FniXxte3X2KGDTpHi5xlgh4FAH5FftW+MdQ8SftdeI7OeZXs9Nk+zQA&#10;c8Dmvm6aQtFFGYljaNcE45b61t63d3mu3V54n1C5M95fXr716kHrzWDI2VVMKSvAYdxQBFg4z2qS&#10;SSSVlMjFtqgDJ6Cp0eRtN+yKAQ8wfr3A/wDr1U5zjvQAd+a1tM1TUdH1aDUbK4eG4hPygt1BB7em&#10;KyyQSO3GDUynzhiRlXYhO49TgcCgD7X+HHiWPxILXSprS30XxFsW4szvBju1zztb1r1DVbtLHxXd&#10;NJBLBcyOsUoI+R2A61+dtv4i1S2tLOKCdopbR91rMhxJCfY19LeEv2g3Ph+PR/HljBq0PBGowria&#10;A9PnU9f+A0AeuaheXlt4ttXuLObN7MI/lHyhPWltLO1fUtc1iwuopY7afyLeJm6ndU72Wr3CWfij&#10;w3rOl+ItOceXb2/m/Nk9sVRXSLmO1lt7/TL3TbuOfzm8tflds7qAOl02wjt9T1KWaWFDJgbAf4qz&#10;7+/1Gw8a2PkQiOxziY+3rTtSi8Na5b6FbaTq81rqcFwJNR8wY596p3lza3t1qyprELpaYRl3dc0A&#10;GvwWVz4thvbfc0CkNG3+1VebwSdW1mWafUI7S6u0zKA/QVuDw7pSw2lu+vwxxiDzm+bkE1ysa6MP&#10;Gdyq6veXd15X7lUBwwoAXT9E0/w34rE2l3c+p38EJDKNxxXW/wBn6fJoM7XF8j38kRmliB+ZR6Vl&#10;+H73WLzXTZaV4fNmkmUuL+64UD1rP8Qa18N/hjYXHiGTWn8V+J7iTabG1ZXRBnnPPy0ATiXT7Gy0&#10;7UdSX+x/DsQYzTXHyGTFfLPxN+I9x4y8UXlnoCfYfDlru8tUODMq/wAbfX0qL4sfFzVvifq8LS20&#10;ej6PaKFgsIznJ/vNXlVu9tcXQW/keGNYdiPGvQgcZoArTyCa6LiNIQ38K9PrUR654554qSFo0u4n&#10;lTzYwwLpnG4Z5FT3E32vUrm62xQeYzPsXoO+BQBTqy8TDS4Juqs7D+VQIVEgLqWXuAcZqR5maLyx&#10;wnBI9xQAsOBOrPI0XdXHYiozl2diwz1OT1pAjGNnCkquNx9M0uGkm+VeWbgD3oAVlUfKGJYevT8K&#10;YCQcjqKdGStwhGMhgeenWpeHWeR5NjsuVUD73zDj+Z/CgCLA8vJyXJ6e3rU5f7XqaGd1iViqs2OF&#10;AAH8hVbB59utKqs24qpbaMn6UASTxrDeyxLIsqoxAdeje9Q0UUAFFFSrKy2zxBUwzBixHPFAFi7k&#10;ikMZgjRAYxvAXBDDrUG8fYQnlDdvyZPw6Ukkm+7aVVEZLbgF7U5FjNhMzSYkDLtT+91zQBCBnP0r&#10;U0myt7/xFb2c0pijlBG/pg4zWbG5jmVwqOQejrkVIiSy3McY3ea5AXJxn0oAfb+Ul6DMryRBSHCH&#10;nnjj86iEUm3cQV+Tcuf4hnHFNdWjlZGBVgcMKGd2jVWYlV+6PSgCa5tZbSREl27mXdgHNQEfd4xk&#10;fnT3IMaMZGdznIJzgdqj429ee4oASjkdaeMZOFJ4+vNSgYuo2B8843uP1I/KgCSxkeC/W7iuHtpr&#10;ciWORD8ysD8pH44r+kH9hL9pCL9oH4K2ngzV9Uis/H/hu0WORJ2AN2g6MPUGv5tW2+aWUYQk4Gck&#10;CvQvh18Q/FHwy8f6b4w8KazLpOr6ZcrJEsZK/aVJ+dGI6rwOD60Af1tX2nyW1zJNCG+1bwl6nfFa&#10;k0lnc2H2qGRnjs8BYD2r56/Zm/aX8JftP/Da2vtIng0nx5a2iQappsrAF5AOuO+a+hk09dNe4g1y&#10;M6dqbNxEeA49aAOfuLHUZvEU1qjiOy+zF4XHBUkVXlhtI7Sz0tQZdRCFzcep9K0b6W91W/sW00GG&#10;3D+XKfVami0W7eLzbbyyYJdxdupHcUAc8tqkDx38DsyrmGQHsx71qtFcy2SaHMgYuPNiuB1z6Zpz&#10;TW9xqEqrCYdPfKyMBx5lSWH2nS9Gmiut0t1GxkhY9dvagB+npKtk13LC0t1A/ly7u4HFVri5srOw&#10;mkeHzZZZw3kjrjNQvreoM/nQxgWb48846nvUUd/YXXiaG6t4C00bgbWHBFAE89lo66Hf2mmwP9uv&#10;gGAP8BHNUbxJp/DlnFPGiXMZEe9h1xWxqJlstet7mxjD3N253AD7gxTI9Om1XVVttUn+zWsZL7xw&#10;SaAOUaLVoJpLg4cFwiqvTb611V7d6N4c8NXfiHXriO30y1t2luJHfHQZxV/UoLDRryH/AE2OPSGg&#10;Mj3Exxtx9a/GX9t/9srS9bt9R+FHgq4e606ON4NQurWTqen3h3oA+Lf2tvj9qPx5/aD1A2bgeFdG&#10;lkXTl38OoO3fXyY8k8lgoeYvEjfKhbp70jyyPYpEFHlRkkEDnn1qv3oAkV5fKMKs2xjkoO5qWG2a&#10;WNnZhGoRmUk9cdqaq+YpPyqUXJPrUbhVlYI29exx1oAlEodlE+WVY9qkdR6V7H8BvivqPwe/aB03&#10;xHC0x06T9zqMKH70LDlvwHNeKVPbwtcXQiUgEg9Tx0oA/o88O6p/aOj6Tq+iSQ6hpWpqJ0ZWz1GS&#10;DWvcX0Nzpl3oohWz1a4ux5J9FHXFflR+yB+0gng3U18B+MdTKaLPIF02edvlgJ42ZPav1NubBDrN&#10;jqd3dLcAoJbG5iPDg+9AEV2msadei1tJkcIwRweue5rP8SXsWiPHZ2Wnm+vJgHuZSM5auh1G4tIJ&#10;Tfz7xMByexNMtnj1DWLKeVUVR+8ZiPvD0oAyNKumtdWsS8bMJx5k8Lfw+1RTWkmta1eTXVwLROfI&#10;jHQ1duj9uuJNTiK2yzy+Wg6bVBqbVbnS7fw7a+QDc3hnC7l5x60AY3n3VrbwQwsBOhIcgc4NW47P&#10;Q2e30q4klubtpPPeX+4T2oiu7W01qa/ht3vUWMeeOoU1vJqelPBHPp+mb57hCZGI5SgCC+nvLdl0&#10;zQ386ymbM5bmsQLe6NrLeIcLMxOww+1aDyytoVpa2IMUk1xuuJO8a5piWiol5fSXZnt42yiE5De9&#10;AEd5r0kE0Dx6SP3ilnGPWoJoYJfCMep3UhtJInMiRDq1as9wJANrRs0lsXyB93HasqG4ttQ8OuLi&#10;Fri8+5FEBx9aAIZLnUNS1vRo9NvVFlOn+lI/Yd6/PH9tD42aBe+LV+FehTSS6VYoF1KaBuC/dfrX&#10;t/7Svx28P/Cj4cHw94cnH/CfXUGwIh3eQD/Ew7V+Od9ezanqUt/e3E1zqFxK0lzNKc7mJzmgCsJp&#10;FXYjHYGJCnnqMfypisQxAJUMMHAzQy+XM65DYJGVPBpo+uKAJJInhlZH4ZTg4PQ1GrFXDKcEHigk&#10;s5ZiST1JqzMiReS8UivvjyR1K9sUAQB9su5eeMc/TFKuFmUkLIPTPWnSTySshY4KoEGOOBUNAE8i&#10;R4BiLFfLDMD2OcVExXedhbH+11q7cGz/ALHs1i3/AGraxmPbqcCqkXNwnzIvPVhwKAOotvEuqadH&#10;Z3Om3s1lNFGBGtpI8axOp4dh91mNe76H+0b49sdEs5Nf/sjVEtJUnIuYdk98rHpkfL/47XzO8ksI&#10;lgjmEtv5mSQPkcjvVqG8dhYw6grz6YkufLQANtz8wVuooA+zIP2gfhxfrFcXHga6tNZnut97FbNx&#10;t7kNXQah8QfgINSkl03SPEZN4gkuUSAna3oa+BF2m6JR/JUElWJOfatG11WeO4d7m61KT5MIYrpk&#10;Kn60AfaEXxS+CQvbu4uo9ZykYCxsp3PjtUOofHLR4fDQ1Lwz8P8AS4bGOMxW15d3oEoP98piviJ2&#10;Zy7yMzuWGWY5PephHC0wXzwU27mYrjB9BQB6x4h+L/jPX7EaPJrqJaZwj2Mf2YNnruPWvMJJ5LjW&#10;lmQx2vnOqkqTtBBXnn3Gazm27yVBC54zU9qU+0mOQqsUg2uxH3RkHP6UANlV2vLjLGYhiWf1561D&#10;j5c5HXpSHqcdKmhMSTgzxtJGQeFOD9RQAkgXarrtG4n5Qc7atz2jWllE1xGu+ZN0e1wSPqO1UxIB&#10;bsgRcls7++PSmnGwcHPc+tADaljQzSJGgG7n8e9OMqGx8ry/mEm5XzyB6U1h5cqFJAzYByvY+lAA&#10;nmiOTZkx9G9DQgYuRETuOAF7mmsX3MGyDnJB45pd/wC4QBcMGJ3etAE15Atrqc9skqzCNtpdehI6&#10;/rUEePtEeTtG4ZPpzQpQSbmUuM8DPX60quywvH8oDdSRzx2oAczlLiXadyMxB9GGajOVcjlSOCKk&#10;kheHyWkU7ZEDr7iojjPy5/GgBKKKKACp3laW8eUIqlsnai4AGP8ACoKVSytlSQfagBVxvBYEqOoH&#10;ekbG87c7c8ZoAyGOcYGaSgCQootlk8xdxbGzvj1oJKtydxAwDnIFMOOMHPHNGeMUATD57OUCPcys&#10;HaTPQdMfmah5GQRUrbFaRM78AhWHQnPX8qMPOZJGbJUAsT+VADGCCJCH3Mc7hjpUr2s0dhBcum2K&#10;YsIz/e29ag/ixVnzB5At2Me1XJ8zBJ+n06/nQBGC6WjqJGUO2Gj9cVGrFc44yMVfnuRfNCskZEyg&#10;hnjXO/3xWeQVYhgQR1FADlHzqeBz/F0qVpJfIa38wmESbyq/dz0zUO1mxtViCcDHPNP3lYmRQVDA&#10;B89zQB2vgH4heLvhf8RbPxV4J1y+0fVbWUHzrdyqSAcgMO468Gv3i/Zv/wCCjPgD4qHR/D/x0mh0&#10;jxXsFtFeudsUjYwDur+eT+H+fNOVmRlKkqwOQR1FAH9mOg2keo/D2S68P6na6nBFPuQwyhiyE+3t&#10;WRfzva3d20ss9tDapudMEZJ4r+YT4P8A7XHxn+C2uO+jeIr/AFKyOBJY387MmB6Z6V+oHwr/AOCq&#10;vhC7me0+LPhOa1NxGEeeGMTIw9fl6UAfpis3m39ho+myJcW1yv2mVs/db0qpeapr83ji6D2YWxit&#10;xChx1Ir5+8Eftf8A7OPizTr2507xRbaXcif5Vnby2RfTmvXNP+LfwjvLu01WDx7pEtpIeVNwuTig&#10;DurW1Fx4dsreRhC3m/vEJxuOaNQt4FmNpYoi3cDgkr1Nea6r+0Z8ArTXp2vfGGnRxWXzyFJxg15J&#10;rv7c/wCzx4b1m9fT/ENpqd2yNJ8kgbtnFAH2Rotld3FhNqD2ZUqNgdxgZ/GvK/iz8W/hv8HvDNx4&#10;i8S69ZzPBbkyWYlBb8q/Ir4q/wDBU7xhr/hfUfDvgXRpNMtjcH7PdyELuXoDgc1+Y/jvx5418c+K&#10;H1vxdr11ql5dgs0bTHag9NvagD7f/ao/b38S/GBh4d8ASXXhvwmIykjrmOWUc8DutfnyNQii8PvB&#10;Eha7nY/aZJBnI7YrIUFnCjqaSgByqTKq9MnGT71c+xzy6dc30a5tYHVGf3bOP5VWZx5XlpnZkMc+&#10;uKDKxhEa5Rf4gDwx9TQBMwW5M8w8uDYoOz+8faqyozMoAPzHAq6RYLpLYeV7ttu3jCr602A3M08S&#10;RFpDApMYA6c7v5mgCEwHyncOp2ybCOn0NQ9DwTUsqvHIyS5345BPSrVqZbRre/e3iuLcMVCy8q3H&#10;I/WgCmFV3jVW2k8MW6A1+iX7On7YZ8FaRpPgP4nwT6noELBINTP7w28fRSe+B61+d0pDSM+FQsxO&#10;wDoKYrujhlZlYdCD0oA/p2tpfD2t+A4dc0G7tPEnh+7g81JIHEm0Y9q5DTL+xk0GOWZWS3E5RCRj&#10;AzjFfid8DP2iPiB8IfFNtY+HbxNZ0y6YB9Ovpikas3UZPFfpR8NP2x/g54p0c6V4zEfhvUdxWWGR&#10;flSXPJDDjGf4qAPpO/jT+zdQmaFlsIflgK9CT3qLQrSzdzbWS/aIoYjLMx52tVjQbK98SeGbqTQt&#10;Z02/0tZBIqLMNzJmt0aNqug290bKzWVLuAlypBwfSgDAV/sHhuay0+NGub6QmViOiiqd3MNF0m2u&#10;7NluCE/fovOPWpZbvUhPYbdFuoysLRliv3iTWjYaJqgu3ittJluJwoMscg655oAxZ9Sa4hjbRraS&#10;W2v4wj8fcY1JPfRJbw+GHtmhmgxHI2OpPFdfqGh32g2lncGWx02xluFMweQDy+ea8b+Inxv+Evw2&#10;0++1XXdds77VpJt0MUT72fHtQB6C/h+98KW9xaXkRmiudpW5boik8818vftF/tQ+EPgzrUfhnwZF&#10;HrniSbT98k0LKyQMcjk+tfKPxs/by8ZfEC3l0Twraf2DopjMJmm/1pHqAOlfAt1eXd3qkl5d3c93&#10;ds2WnkkLMx9cnmgDa8UeKdX8X+Mb3xDr13Nf61dzNJNPIc8Hoo+lc3g7SccDqacu07t2dxHynPGf&#10;ellObmQgggsenQ80ALDE0zOBxtQsfwqPsakCxm1LeYRLnG3HBFSJHNeXaRW8LyylcBUXk470AVqs&#10;QyiFTIuGmzgBlyAPWnRj95uwFMa72UjuOKg8xgxIwDkHgdxQBZtLiOHVVuJ4/NUEkr65qFyWdpWK&#10;7mJJUe/erNm9nE7i9haVJEwrI2Chz1qtjzLhljVmZ3wg/GgCHv60512yFQyvjuOhqxdSJNd70t1t&#10;l2AbF9QOtV2IPIGD3oAmE0/9nPAskv2beHdM/Lu6A1DljhMkgHgZ4ptOXGQG4BPJxyKAJDA/kROP&#10;m8zO0DrxUR+8eCPalR3jkDozIw6EHBFWkmdpJ5JEjnklUr8/UE9x70AVOTzTjt3gKxI9SKMSIpyr&#10;KD1yKb2JoAGxvO3O3PGad8n2f+LzN34YoDFVcYHzDHI6c1YmQxW9oS8Mm5NwCnJHPQ0AFpZyXl00&#10;UTxKyxl8u2AcDOKrDbsbcWzj5QOlWGhj/s8XAni80ylTCByBjO76VFJI8m1mIPGMgYoAdHEwhE8k&#10;bm33FNwHG7HSieXzmRzv8zb85PQ/Sphf3C6E2nB1Nq0olKleQ2Mdapr1464oASpQ67cFFHy4BHXP&#10;rTG3Z2tkFeMHtSHPGfTigB5CmBX35csQV9Bxg/qfyqPtU0KxGUidmRdpwQM89qiydpHagB8bKshL&#10;gsu0jGe+CB+tIEkaHeAxjBxnsCaesDNZtMCuA4UDPJJqW4W5tLue2lOxw4LqDxn/ACaAIGkkkRVZ&#10;mZUGFHYUrSsbRIT9xHZh+IH+FKkuEnVvmMg645znNRYJB4Jx19qAEooooAKKKlYxi3QIDvPLk/yo&#10;ASQR78xk7SoOD2PpQgDBgW2gDPTr/nNOjiMrgAhB3ZulIcOgwAGAAAA5b3oAip2OTtywHfFK7FiM&#10;sWAGBnsPSljjeQsIxkhcke1ACwlBdxGQZQMCw9RTpnV76ZoIzCjsdsYOcD0qNkdJCjKQ3pSxSyQX&#10;CSxOUkU5Vh2oAFV5ZCBlmxnk8mnTMzy5dEjYADaq4GKRWkjdZkcq+7hgeQauQXUtlM7SwRXDSID+&#10;+G7HoaAKcM0lvdRzwuUlRtysOxqYzS/bkvXUs/m79xXAYg5NQFkeRMjZx85HOeetWrZ0ju45PJ+1&#10;rsYmN2wM7Tz+HWgBPNt5dWeV/NgiaTcPL6pz1qOZbZQ/lTSTP5hwSmAV7H61AgDSqpO0EgE+lOkV&#10;BK/lsWQMQpIwSPWgBqhTncSOOMDPNNJycmrKI0dmt2k0ausu0R5+bpnP07VWoAtpHPezttLSFVyx&#10;dugqA+WYxtDh/cjFTtDGLeExTGWdlJkVRwg9zVeQKshCtuA70ASxSfvcyPMAFwhQ8g9qtpqGoRsk&#10;SXd1IB9yNZnwM88YNT2cGn3kCw4nhuVDO8gOQwAzWX88UgkUsjKQQR2yMigAe4nkZjJPM5b725yc&#10;02QKJPl39Od3r3pYiu5lcOwYHAU4+btSK7rMJAxDg8GgByQyyW0sqRO8ceC7gcLnpmoep55q79vu&#10;TFLH5pWORQJFUcPtO4Z/Govs8j2LXIIZQ2GGeR70ARHYGUruZcDdnjmmVNkvGsUSNkj5gDncR3rp&#10;dYudEn8G6GlimNTSEJdsVxgigDAWaMxxxraoxUEsTyWOKhWNGs3k81Q6n/VnqRT1heW9aO1DzMAe&#10;V6sB1NVyCDggg+hoAtLHar9naSZmDHMqov3Rnp9aWKNp9TEdoXDSyFY1BwQM8Z9v8KjkijCqYXMv&#10;7oM/GNpzyKhR2R9ysyn1U4NAGjFIun69cLeQR3rIXjYE5XPTPvTXWWJRZxSR3ImCtsQZw3p9aWG4&#10;EGjSoLeCV58jzGXLJ9KofNGysGw2MjB5FAEhJhukZgsjqcsrjI+hpmYyckEEt0HQCmZPPvVu1uIY&#10;Lh3ktxMrQsgUnoSMZoAq5AGFHIbIbvTo3dC7IwB2kHPcGkKN9nD4G0tjPvQ7+ZKW2omeyjAoA9O8&#10;JfFP4geDbUP4a8TaxYyY6RXhIAX1Q5+WvbtE/bT+NmiIsA1+11SBSAr3MJBGf72OtfKkumSW+k2V&#10;880RguG2/I2Sv1qlNC0FzJCSrFT95ehoA+75/wBvj4vpNbJNHod7b27j5o4mQTH2PbFVda/b5+Nm&#10;pXj3ujjT9F2uPNlWMy5HYEfKK+Fyy+WgCnIzklsg/h2qV1SPT4iszGSQkvGDwAOmaAPZfFv7RXxg&#10;8aC6XWvGmqNDcSb5YIW2R59h1/WvHrm91DUrlDeXd3fy9EMsrOfoM1XIeFyMqCV5wQeCKdFG0rYR&#10;sSAEjnGABmgCCilyQ3cGgjBxkH6UAWIY45LqP7RIYIHJzJt3YquB0+vSlLEqATwOlKpAkjIYoc8t&#10;6UAIdu5uCB2qa1up7K/jubaQxTocqw7VEyjzH2ZdAeGx2z1oXcVYjHC80AJ8zbn5PPzH60ArzuBP&#10;pim1Y8yD+zvK8n9/vz5u7t6YoAb5i/a2cxjaSTs9M02MyJKJY8hkIbI7UkibJNoORgEH6jNOi8v7&#10;SokZ1hJ+Yr1xQBGSTknnJ5pKeWHzqoO0nIz1FICACCM56H0oAk8qU3SwN8r9AGOMd6h6kmjqeean&#10;kGwCJo/LkQkOfXmgCMKpjclgGGMD1pY/KEw8wybP9nrTOjc/jUsjRm7LQIUjz8qscmgBD5sis7b2&#10;CgZJ7DoKjUFnCjkk4FS75kEhywD/ACuT3qGgCWZZFu5Ul5kDnf8AXvUVWWfFnGAAXLFy+eeuP6VC&#10;FYswAOQMn6UAEaGSRY1HzswA54qZ44ooZo5C32pJMDH3SO9V8/KBQoLOFXkk8UABBDEMCCOxqeFY&#10;z5jSFdip90tgsfb8aYVKXbJMrFgxDAHnNNK4LjcvH60AShWuLhMvulkfaeO/ao2jZZNhIZs4ABzU&#10;dSxRNMz7cZVC598UAMKsj4dSCDyDSdSfXtitEwwS22nRpKRPKWMpbkL82F/lVSaBopJQCHRJCm8d&#10;CRQBIk0aqUCBQ0oPmdSoz6Ut9cLdaxc3I3ESuWw3BGaqrtMg3khe5AzTaAHKcNnOCOlKPM2O43bc&#10;YY/0plO3MEZQx2k5I9aAG0UUUAFFFFAEyNECgkEhXJ3hT19KbG/lyq4xlTkUJlmIyoyDy350wYzy&#10;cUAOQK0wDttUnlsdKXAE7BZBtGcN60EN5GcZBI5/Mf0qez2m7Cm3a6kbiNFPU0AJHeTJcNISHZoT&#10;FyOxXb/Kq/AYZ5B64oHyS/OucHlTxUgBID7tzlwFBPJ+v6UATRQrLbhUOZpJMKmeFAHU/n+hqq+4&#10;OVY5I465o5LbgMEcnFOiZFuUaVTIgPzLnqKAEjRpJRGgy7HA5xSBcxM+RwcY71NEI1eTz1JDRnaf&#10;9rGRUbq0btGwGR1HoaAI6Pen7iVIAGD1OKN3BU9u4/z0oARGKSq643A5GRStIzPITjLnJ/PNaFgY&#10;Ta3yOqify1aB2/hIYZH41QEbbsMNny7vm4yKAHTRGG5eLzI5MfxI2QabEIjcL55dYu5Qc0wnJ7fh&#10;U0KwkTGZmXEZKY7t2H0oAtXVubG8YW12k6bQDJGcdRnFZw6+tOB7HJXrjNKp2hXVvmDZA9Md6ALY&#10;ltDYMZIWa6acsSpwuzHT86rwHZco7QiZefkYcNxVmGG3eKO4urnaGnCsijLbepal1N7dtZmWzZns&#10;0bEJP92gCrGQJi37sY5CuMg+1TpN5WkzJH1lIWQ+3Wm3FpJbQwSM8LrKu5djZx9abbgzMtu0nlxF&#10;t7sf4QB1/KgBbS7lsrwTw7fMAIG4Z61CuxlffkNj5T71N56x/akiUFJTgMw5C5zVfBBPAb3FADop&#10;XhuEliYpIhyrDsav38j/ANtJPN5c7MquwB+VuOlZqqzOFUFmPQCrUdnNPexW8IEkz8bR/CfQ0AM8&#10;mZreS4CbIQeT0H0HrUFaM2mXFtYzSXI8iSORU8pvvNnPI/KoEe1/sm4SWOU3e5fJcH5QP4gaAG7b&#10;mJDMFeNGH3gOMGoCST8xOadmR1GC77VxjrgVJJIfteWG1gNrkdScYJoAgBwDzzSVK0kjxquTsT7o&#10;J6U0qxG4g88k+tACxxPLJtQZ7k+gokcOykKFwoBx3wOtG54ywG5NwwR6imDr1x70ATRtH9nmWQyZ&#10;2ZjAPG7I6/hmoVIDgkBgDyPWp1L3F6gARGchBgYAzxUKhSygtgHr7UAPk+aUyIFXcSdq/wAI9KdG&#10;yRxF8B5TkAEcAetMO0H5XI+XuO/pTSGGdwI5wc+tAAwIOGXaRTaKUDLDkD3NAFjzI4b4vCBOin5D&#10;KvX6iogcSB8B8csGHHWh4mjClihB6bXB/lVqe3EN+sMc8EqEBlk3DGCO9AFYsnlOCoZ2IIYcY9Ri&#10;mEYRTnOabU0aRtHKXmEbBcoNud59M9qAFlhMUED+ZG/mJuwp5XnoagopwBz6D17DNAEsltPFaxTy&#10;ROkMn+rcjhqhAG0knntUjyStCImld41OVUtwO3FWIYWukuJPMhj8mLeQeCwHYe9AFMcsM0lPUL5o&#10;3bgme1SJK1vexTRODIhDA44BoAI41bzjK/llFyFPVj6VGu0uu/ITPzEdadNJLLcNNMzPI5yWbqab&#10;y0W4kfLgAd+9AE1w8b3zvCjRxHAVe+MYpLhhLeuY0dEHCozbioA9ahVtpJ4PGOakjdYryN8GRFI3&#10;D1HcfzoAaSzys3AJ60+5RIr6WONiyK2FJ6moeM5Pf0qR5HlCAgMyjAIHJFAAYyLVZTIhycbc81FT&#10;hxknPI4qQbRZSEorMzABs8r1/n/SgCxfpZx6iyWMkk0AUASMMbj3NVEkdN+1sbl2t7ikAYoSM7Qa&#10;nXyjppUKTcmQY+mO1AFcZycelSOhidlkU5I+U/1qMHB4PUc1KZTLLF57OyIAvHUKO1AEQzvGM7s8&#10;Urnc5OFH+6OKUIXn2RKzkn5Rjk1P9plGkG1Lq0JfcExyD60AQbXUqSh5GRkdRToU8y5SMSLHuOCz&#10;HAFWBcMlgFhZw/HmOe3oBVKgB6NslVsA7TnHrSFmIIJOCc496bUgjcQiYoTFuxu7E+lAE9nNbwTu&#10;1xbLdIUKhS2MH1qvGVWdTIpZM8ileN4sCRWRjyAR2p0cUtxNsiR5ZTkkDmgB9pHFLfRpcS+Tblvn&#10;f0FRyqi3DiJi8W4hGI5IHeoqOetABRRRQAUoJHSkqQfu2ywVsr0z0yOKAGqT8wAByP8A69TGX/iW&#10;rDsGfMJ398Y6fqaSbnbKkTRIwxnsT3xUTAhsE5xQBLLOZYbdCoXyY9gx3G4t/wCzGprKKZpZLiGT&#10;yTbjzC4PK+4poNv/AGO6lT9r80EN/s46fnUG4h8KxwRg89R6GgC3HYyTaFc6h5seI5VTYT8zlvSq&#10;0qIqRFZEk3LkgDBX2NHmkTt5ZaGNm6ZzgVDQAv5U6MhZNxCsB2PQ0ypC2Y4wM5GcjPf1/l+VAEdO&#10;PK57/wA6V9xnYuu1ickYxihipmJUEJnge1ABvYIygkK2Nw9cUypMI1yQpOzdwe+KAjNFuClhz07Y&#10;6/zoAaAdu70NWLpxLetNsCrJ8yoGztqAkARleoHP1yaZQBNEUHmM6lsIQPqeBVi5jmNhZ3LxxRxS&#10;IY49n8WzGSffmq3msLUw4XaW3E45q7cW7tp5nglM9jC+xWbggnnpQBncbSc89qToaKKAJoPI8xvP&#10;3lNjbQv97HH61ERhiD29KlE2LF4Ninc4bd3FMyGbsgC9vp/WgC4tmZ9Hu79WiijhZFMZPLFvSqFT&#10;puFqxL4jZgGUHn1zSosDTy7pHSJQSmR8zegoAb5Ev2cTFCIS+zeemfSmEMCyg5GeQO+O9TMWOlpk&#10;TFRIQMn5B7fWofMbzHYHBbOfxoAszW0tpFaT7wDKnmIVPIqW4lgiaJrR5POK7pnPGH/2auXltpZ0&#10;GO6t9RL3QCqbZk5rFRWYltpZUG5vpkf40AOlleaQyyO8kzH5mY9aiq7ez29zetLBbi2UqP3angGo&#10;pJYms4I1iCSJne+fvZNAEAJVsg4NSogeORjuJA4C8nPr9KeRGtq6NGwlyCGPB+mPpSw3Bt/NMRO6&#10;SMLk9juBP8qAKtSDDIE2gMz8MT0Hp+tMPrRnLDj8qAJZowjY81ZPoc1GwAJAIJBxx396cqM4G1Sx&#10;z269qsQ/Zo9SLXEcktsGPCnGeaAKqozKxAJCjJoY7nZsYyegqR55GgEO4+SrFlX0zVy8soobeGaG&#10;6glR4wSA3zZ78UAZzKVYhgQR2oALOF7k45q09rMNKivWIMMjmMHPORUIUtKEYhCM5J/OgBjAqxBB&#10;BHBB9auROiaPcJIkTlyAhb78Z65HsahEaPaMwLGUOAq+ooiMKGfzBvPlkJn+9kf/AF6AID7Zx71P&#10;auI7xWMcEntL93p3ouIlgmMSyxTjg70/lUbMDFGoQKy5yw/i5oAXy8W3mFlHPC55qKrl1cG9vvMW&#10;JYiQFCr0ppCSafuDOZkIGxU+UJ6k/U0AQiQrC6YGHAGceho+dFZSMbl5z6ZqdQIrSC4juB53mEeX&#10;/d96YltPNqH2dFLzliMZ6mgB1rFbyu4uJzBhcqducn0qOEKZUUuYiWwX7AU2aKSC4aKVSkinkHtT&#10;/wB0yxogbe332Pb6UAIwLRkiRSiHCgnBIz6UrEibf5ZVVwpGPb+dEMBudSjt4c5kkCpn3PFOeLbf&#10;zW+87Vdhn1xmgCNNhYhgckYBz0OetWdQsrrT9Sa3vE2TBVbA6EEZFUiMY9xU88k8zJNcSSSOw4Zz&#10;kkDgUAIR5YhdXSQ43FQPu896hwDx3z17U5JHjLFDjKkH6GrUcCrpbXbvEwLGMRbvmzj730zQBTBw&#10;wOAfY05nLM57M2TjiljVzmRVyE5JqSRQVkkjDOgZcuRjBIPGPwP5UAIZTJGkbruCR7UA7c5zTYlj&#10;NzGJmZYiRvZRkgVGCQeDirdnZT3s7LAB8ilmZjgKBQBHJ5SXzKjPLbLIdpIwXXPX8qjcp5mYtyqO&#10;gPWkZnlmLOxZ2PJPegFNkmQcn7vtzQAyir9lFbzzzG5cxokRYBF+8egH9fwNUjlScZwf1FAD5BGH&#10;Ty2JG0ZPv3qPBwD60oykoyOQehoXB+8SBjj60ANqZkktroCRNrrg4b86hqR/NkBmfcwJwXPrQA1i&#10;GZmwFJPQDipYJFSaPzlaS3D5aMHGahGMHIJPanMFCIQ+4kcj0oAtRwyXbSS+YuxCB+8fnHQCq6SO&#10;lz5oeRJAchlOCDQgAV2L7SFyB6nPH+NEkflomSCzKGwPQ0AJF5X2hPO3+Vn5tvXFKA8kWBjbGueT&#10;71GDjsDUphkFilwQfLd2QH3ABP8A6EKAIaKKKACiiigDaT/kSpP+un9VrFoooAX+A/WnJ1b/AHTR&#10;RQAyiiigAqxaf8hO3/66D+dFFAFm4/5Cepf7zf8AoVU3/wBZN/vf1oooAW3/AOP2L/eqe3/5eP8A&#10;rk/9KKKAKf8AAfrSUUUAO/5Zn6j+tXIv+QHdf7w/mKKKAKZ+6v0/rTaKKACnL978D/KiigBf+Xf/&#10;AIFTKKKAJT/x5p/vt/JajH3x9aKKAErQsf8Aj01P/r0/9qJRRQBSX7kn+7/UUyiigDS1P/j/AE/6&#10;9of/AEUtZtFFAD/+WP8AwKmnoPpRRQBoad/x/wAX+8f5VGn/ACDJ/wDfoooApUUUUAazf8iPH/1+&#10;n/0AVlH75+tFFAF3T/8AkL2n/XX/AAqkfvn60UUAJUkX+u/A/wAjRRQAsP8Ax+Rf74/nVi36T/Vf&#10;50UUAVG/1jfWtXQ/+Rotfqf5GiigBus/8jXff75/lWan8f8AumiigCaz/wCQxaf9dl/mKgb/AFjf&#10;WiigBtXJ/wDkGWX+63/oRoooAqDr+FJRRQBdg/5BN99E/wDQqT/mES/9dI/5PRRQBV/5Zj6n+la9&#10;l/yL+o/RP5miigDMl/4/pP8Arof51DRRQBLF9/8AA/yNRUUUAFSt/wAe0f1P9KKKAFH/AB4v/wBd&#10;B/I1Zj/5Fm7/AOvmL/0GSiigCkv+sX60N/rG+tFFAEk/+uH/AFzT/wBBFFx/x9v+H8qKKAIv4D9a&#10;2Ln/AJE3T/8Ars/9KKKAMaiiigD/2VBLAwQKAAAAAAAAACEAHaRyiR04AQAdOAEAFAAAAGRycy9t&#10;ZWRpYS9pbWFnZTIucG5niVBORw0KGgoAAAANSUhEUgAAAVQAAAG+CAIAAABDL2sG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QABJREFUeAHsnUusbVtVtX+f&#10;iCDivfjkIU81iiCKEjEgGiVqYiyoJCZGY0GjsWJizcRHSIxIYjQWtG6MFoyRGI0atYIaVAhBBBHR&#10;iyAveQsIAj7+b61v77b76WPMseba55wL9xxGYdBG66233seYc6619tr7Hv7f/9sen3QcLQ7XmJtc&#10;TquMnou6i9DoE2Zn3ehHUOsGB4z6KXOufmpSyf2GVQmuy2p4x+O7ee/Xv7jjqcnsuY2mmil5Vn82&#10;sEiZlpiSC5P7IXRyI/dDD3dhiRx7BXfhOXxiy3fmCeS2vjO3d+auOI0zM+5i+cfqsLbqfqxu5a1+&#10;vDXW0fvt9tl5OB8n3d5vx/KJQrfsBLzD2g3Ulres2GBUC6WTSg4ZNxCm3EDtW+wvgd9Z4lb/ZnKb&#10;1SeWe07AWyLznpSPoWZ6e0zJj2GTvfS0P0+8S/etd+ZO6+6r8AnV/X0Cn7hYJ098ekRT8qTVpuCT&#10;j2MrPC0GSdLJFGQMZQE16xi/0tTQFp76VDECeossoGqmuCo1iayGJGFGMvpzAVaL8xzdjsUvpjEK&#10;Y8xQxVPx7SZvpoGbyfUcsrvcFaMnTGT7weizzj1XH7eTiaPgU5I8AtSSgE/5lIPy//7v/0KylP/U&#10;4zAEA0jo0z7t0/77v/9bk+msAyduVtMQJcQAOJpgXCKj6LouGrZD14D//d//xQQwWjUGjbIATOgt&#10;nRtNlrJGJroA8a8aSMoxbLiGwGMVmOPJXZxe02eZRJyRwmc70dw/wMuRfk4WjdJtsmTcZPNY0QZH&#10;gQ+3EADPk52sBZgo2GnlVThs5jjW5omiJZG5MsEA3ZjPOCLtmLV2WU0XmJRP//RPdzPKSD/pUAVT&#10;HFKQ5aKTGlLPJeHqpreFSaoEkOtpVNvbjalO0dxJ03LZBUpuYmZGSFLAODA7piaNjBJgCE9NRqWM&#10;SuaxekxaLsuEAio56s9lqu2Ya5Rb4sEPfnCUAF8Coodh7w960IPYmmQVR5YQMsT1TiOUlKafLqdi&#10;bL2+KdRyp1mQjf/UllaXSpl5tdh6wTBas4JJ+Z//+R+W9Gp6TBZZSQds6fc0Vn0qJteBuf5ZVlmw&#10;GmfJQ9pxRKMDS4BbTqiBKOMAA26y6XItw8csAAfumdcqRLlx4QHrJmv1FBWk/6qZYu5OeLL4qOKn&#10;lVhN9YkGmD4Vh/T03HtNjGAn0AcHW01W80TGviynJgJAeDGnjRhDNZYgKympsgBVrAPz8fJevPrE&#10;HxMbqCnNuXVy4mO/dtWiMjRRl8oag8Z7jsLWTpfVdoExxIRXUHzqVuOWXJSMLKdAATPpXmnbE09T&#10;RnIsLTPyyWULYAQOMD1AsoxmAWx7IcbKTWnCdhjRG2Jms5CE1rXsdtTAM2qhUUMU0io2AGPWKG6M&#10;uY3cWtZODm0tG1s7E6VVu22HI5kejqrDuxrlwAtbfPiZl5mhEvFCnxKCqqyYqIbOtJFEW2J5KDM8&#10;CCOzevhxaTsnvzLVruJ0Yx+1P2SMalLFU2yKJu0ti1BNacsaCk5pASk4M3OU0ayBVfbUGn3Iykgn&#10;yCRHfRgEVR8+gF24ERiUEZMYDYClN00lG8anMdVEHH89q76K5ceUqg9OImDaQwSkIKiv2kmpjcX5&#10;LKCDtaZuESSKWL2F2nJBbjVW3dC4rGRKcw7pJzJOpopbFUKOEw//mFYZqlo4/dVoxdxwDBh6pXCy&#10;qmaN/eLQRBzW4j1RrdLP/pZusrrptRyMIyTLtgUFjaxLchkecsSA3ByIWaoB1NyG0cA4J7RI8dME&#10;yqoBZxkQt4BpiJ4ZLdSWOFCXAUjDbj/mewC2cRbrJllDcYOkPX6SR6k4oQaQyejcolvLFB0FCWnI&#10;nB5kSNnZG8rNhz9lxg5gUmkarWR+9gu5do5sBF7plr6/k9EwzFk3TWsgJmswzYL0Lje6uJMQ1ChL&#10;x1gUnoPC1tuCZRKDAWPimmkp8SSLcnnRmZqYy9wAYhlAnpOQ9j81rCSysy5fza21ghXYmMfYQgoI&#10;+TkUgNgDAbhUA5kNhhHsn3FoJutcxLadlkb90fKTNh/+JIyFtxgdkyjgzqAJ+5CpuIn3LI9mhzPl&#10;Vwm57fYkbmnO6me6xy3nkadhv0DGJxtBNu1hUYuQ5gFcbxkAVcA+ElNnlZljIlOX4LpMSgVUHB/+&#10;rSzEDNJbY43EsAlqRTECRn3yMYEZlTBb/UzFIe2qpsfnWPxQiwvKOxwvBIQYYBkw0a1+UmIBjn6H&#10;yTaybCnwlbFi2qtRHXBznPfwV6NaT6w1OAC85yqOVo2xLvvRWcAtzom71abfs9TzpFKZdREDODjA&#10;WDeatScycnMsLrfcjI6G8I2Mg+b5cgSlQz044DJyYMI32z1LDsQncG1ClEvGUJaG0099jENuNZBa&#10;VAfr1jxrLhpGZYLDBxjCmW7xZHjRk8KS9x4bJvrRj36U3KPwcGX5EZWRm5MQI7lrMCq1XWeNUbIk&#10;W+eQhpgPnw95rfKSJCFetCI59hRNABrc0Jsiv5W4xccNgKbJNJfP0deU4JYYfgss9DUEzh7BjBjC&#10;e680PoIAdpEbvZ5VBACvC0BlLSRuiU2QJfeoh4YVpFkCSliRG6BqVLoXBevZA0GDDyNVWhYhfovO&#10;dhj1tUkZJluJ8Izm5hKePsHtNBJNImCrBCHG1J9WE42GjXCq/PrpIx/5iOdGCKBy2kkz10p9C6Xz&#10;KX8NctHP1Tu/24h7+pPxoia6BchaFNvKqrx1KwNuJNfbG+4ma7UqW0s3VXuwrkx4D/AWtpQ92sB4&#10;DvAZW3VjMt1dNhKgTNsRb5mYzky5radRDW+JgpgHVH5aaEryfO5PVMnNPH1pq7tOV5BiCqUBlbzh&#10;hwFECeYc6rLKPn7w1Wewuje7z5myDc4LMsy4AbcaQds5S0dNrEzFaFiOxwdpuq9EqVU9bwbXHsSp&#10;aEtZWjrLmym6yMXfi5JCAWbVpcdVGXtul7UKgiuoW6t4q09y64UA0wlFa10Ym0Gc9/wtwy2eXEai&#10;FWtOldpJlEazJNF+7DA+guaQaNIBaBiE2EuK1nSwJWpWw3EGiAOa8vYtL9752cyiBm25yXpFm94N&#10;hMx+YLKrVmV9QIcDvuyquZlIMxGkbkDrJ/wIULq7rZTGt+VoeAsZN5iKAbUEpANyfYHYJsrkVrw4&#10;yejXIG5YtTZsj+q83/rwy6wNjcaWdMYi5eQWsNJh7BBbojrQJB/p3UL1rD3D25iGNaQVMxrGouGP&#10;eWjz/dy+cyI3uY2W7sE5t0I5kWhaLsvxwiRrP8jWkgLDwLxV5G6AZER5/4DWBkXD0Gcw/LHxKybL&#10;aLhH2QVKnj1I0xMNqPuaklUQjDmHE9sclG0gI+RICsvgPUCr7CspMKkeMoAoOLUaMBfShhNNegMI&#10;agOLLJSMlj4ufeHQp2KUrfMx95Ywq7/tbwXW+zFK0xWIW6InqDnYbbM0FzGAO1WeJfdrO2gYTZpz&#10;bXgRshYOAGQq86VG2jBkM2qqv7LK3D48Vq+16IQRBszpMZPFubkLojJrK01UjjglKuAyMbxASRQw&#10;MxTbhm/7Nf0krg1nL2ThzNLqLNOAQEGtrp6UkAJfE5OOgCa3+iSahknRU6aGolkDmkdgom2w1LY6&#10;r02m0exx0RWaqy/8mgvdkBkXoguj5Ko/+B7Tw1egBrdxKENAiFNgeBk8pmoChkTWyOst6ZaH34rM&#10;NqaVt5fk9cxvVZbn1txC1g7bwZoSkhSGRweIYfD0tCNr4OB16RZPQVUmVMn92BKY6FMTYdi7TI2S&#10;UmUu2Vpe5YmamHQ0Z+29+u/Bzf+wmeMwF2gnrfM9ztFYohVKtIHNh58zqp2RxrIlj0v75gR9JWsp&#10;O3eFTGXSZVxiDoChRC7bVid7eHwY/GEGbu0l37rM8gANA6b+yVrIxsQ1s7bKQcUEppEy+Hh10mRS&#10;LMHs41HP1lCUFWDbbllfRtVYtOrFVh/5nUz6AWSbIUeTyLjKDAT0bCIzUYZZcWsmaiIzmmVAy6pL&#10;NJw8A9KiDWyVriYLjH8GVcD6L1I+JX+rgMgEQXsMJHlIbNEykma1mfLtnog5WYuBjBJWiUxGh4QA&#10;MnRFOXkZZ9IBHnesJLNEQJ9slnNgtucaxbaRNSrmfiL9Mz7jMz7zMz+TcvSjbTpMSgX2pgYHlkSd&#10;K6gpC36UxaqFXLJZSjNalCwTDbmsMhmyAprD1nHxosAXaVpVw5bucst8Kp6SOFTeJbvm93O5WxDA&#10;n2ym+twkphy3h++sVq99chtsnd6euljphgnj5L4ufjjU2kx7GosZbY6co4NiNRGx5eM5GjYGJaP5&#10;SzJThVOzSk2EJyVZLtMJiYp1ANttdRCbqIw5hqNSRmfmPPb33nvvox71KJr88Ic/bJVcgHQ1unEf&#10;ELXiuDt4RqvIMuSWcwRjRUInd3c40I3XBTZIUVrVZ6vQyMtgO24zTaJRFsbNjmQViNHQGGMacjvx&#10;WfQwpt9ChgYYNMPLkLY5Z3hP9Sg5THvqTvcbz7XD5sf+dVqitGj5drgsG5MUwNbGGu+SmcE9x6xn&#10;tVpUUUYWgCa9a1N9tEKJzCpjtBbVRA1v+A996EPvueeeJz7xiU9+8pM/+MEPfuADHyBEOWYMuaJb&#10;btRi6Fxvx5ABtfoh53gUmPPaIa4C22vM/iXdThumECZbF8Ki9OOY7lrbLXOcGV4Cuz3ss1x0MNGt&#10;jZiIBkFKuEzKehnZ7QM05qgboas0VvG6DZSYcGIarsXT6MXDn9oRjUxCI8grFn2MURi3VD3dfGW2&#10;Eis/PiH4UHTrKJOLgFo5Jvu0q2hcEvJVmaXmEYwADfc6PH+4Rm+Mt7zlLe973/twYPARAKZVQQwT&#10;K1uCsSX5CAJqFiRDvR3W3OZgInr5zFOmkSwbY7o9i+vJwxiqglQ0WpcLzLkRpfq4tUWWIVPIzUXX&#10;KomHXR1HlAkFEA8WmNLIPctpYvblAbrkXnLjiW7565kNntRPfQ47dJ/JZwnGl5kxTRtJs0Zef7tk&#10;Y+4N0lcswP4qmCRdW2Y+dfsn1mBGbWO6r6ppAlqCOfZ4cee5PBpPJqIMsojx8HPlHvKQh/AjpS8E&#10;7AtgOZNzmGQFK8AkdRW3OZfZE2gOTawns1UQBxuCHx2URTkua8/IGGhoDEBXY/QoOXuybnWDYbjx&#10;k3Yo3R0AMZhRszxqQ/IqKwNO+kJjaD3rw5w2BDKcHv3A8FYB4Gf+D33oQ2vD9IMD6eR6+LVExc2t&#10;hg43Luum2CLD15SKEdAQI0oBGkmWdeREKnkWxpaDSwqFrJUjTigAgTggIUBamkarEoFHD6mYTnjg&#10;IZ3pDaxs4UaIkbpxq7WwYkQGaNGabiiagPDxqSbgURlbQ/QgU5dhIDNqLchWaFxGE1A1ljiewdUh&#10;RDBNIdqaR8bTxTPGZUooJhVouNZU/RqnPQyDTYHh0WV4sL5bNDdSWlYVkFuXJ3G1Wv3Mv7X5YzNX&#10;lzN2ArZBB+4HRhNDW4YnO1bQ7jxJN58eIMF+da/AELNDgaFxPqtDDKsDnXBXMWfLceOGa+KaKI6Y&#10;5Si2eTTuN+nyOZnwo0n1rLimLLApXtyYQ9a2x/QUChg1a6YmUp2TRN8OYe1AVBPS+XSGQ/6DnJgH&#10;aMVyva+TFU8KKMGIDEzFadEqi14w1TdNW1a31cPf0rIkn3O03ZAAfcMDgo/72tybSudq2HDcAClX&#10;NfIwtLc4l8imuZVc4/hQTqWA0oRsAMDgZvWu3eoKjQ4BbWkiPgoiAxBihEnPo3LURLwANYsN+uBJ&#10;ut8qmPqcFIxZpCQLQCG3SXXAqB+ZpNfQwfSTPqm9wcKgcVZccU2/fdhNXa9uzQLX5dhwFVzz4bdA&#10;vQwwLkMGKGb2EtKQjADsMvppx5ALQU2J29H46qGSZ174jB3GubmF9wFwWZ3Rx20ajcMU2G0NVXP4&#10;UQBJxXxpZMMtqxpq0nzqdpqYUBNrPqY0WfPJckuGIa+VtfOKTd/KjfkITNGqGlKOpXO1FTMLxrrw&#10;de9tOTZQmepZ+SlG3PRtSRbM9A3mkHn51oLMbV7op8VOktq1E9TxWOvqkYsVvPraSqLVSrL6RDaC&#10;5pZlM+Rccp22nOGrptYihANDf8wFaMCMKgZXPdFkRZb0MA3w02maaSGWpE8dePIZCGxpbCxWOjhX&#10;md260/B0wggZHjd4l60floTYBT+CqYksSquPJgr8iJGGbx6kbvqXSWPhW60kwoPrMinslCjLMM1k&#10;scSQI3Ku6XjyZ1HMhOoXW1MrNAxDAVVJCa4gDFHxxSKig8GlRcg9YCtr5OmAHY68bVmLqONkafeT&#10;rC09boTqyY5KK1aNWSgBFOLIwHtuSvSIGbg5xnLarvmtXFtlRlAdqMjy5BdaNSUYNzEvH7mVExWM&#10;/aQBW0Kmj1e5pbOMfgwlN7J4TsWSaXuhScjq6UF/53Yj+ZrltSa0qHK8zocLnR9JNEzRLYDM64Ug&#10;KekNMs47Lyi5NR1Pb1pAQgH4X3zsJ2yL1AuW2TlvZYUXMHNv1RbjHyUMuC6jGQENx80Uly1dMsrR&#10;R4astYaogvh7vqOhynNvCHx0TmKc4Q2l1YRqVr1Rqr6Kp1gxMxfIU/XWV+x23LtMzHMJ4oCAh4d0&#10;BzynxADAMDPQVNA8XeIsqHOyKnkujomAQtZiyR6ZectlpluX+LMcq0Cam+8RlNWDShYhozIeCMqI&#10;BZFRnavJqIcWt4B4JtEQjVHCfemcQhcN+D81P6ZTEGWiYdJ6QhUo86Q80xrdwq3dqSwaSgRPlfvJ&#10;bCoAZ81hGGzEZS4h5pJELaRAHHJPDwtxDVW8x3atidthn8ffPDMnhWgEIQX8jWN9SCQRH20uHHhB&#10;gUHGMIQsgHPzwy2kRQkp0K3Oi1CVrbEm6ZAljbGkE4C5AB68+JiSZQX2XBnEo35kSMl+iY4+COC9&#10;x6r/FraEM24Ot6aVIdMvPvYjqnZtWUM1WX5kqn7E9XzH6JTZU2KqoRa825kKpuUgF2JD2YVL7xgu&#10;EmDMhWlHCuNYNDAVUHe0ag1PE6eFUMrXg8J/vF2ibD7wvEnm3SmdxAGmnr8+dQsw/nDr1jxJMbKt&#10;uq2Nm1xSxZboxAZq/0azi7Gl2idRTBi0pBUAMsOlDetZGWSGQiYRcfTRAOq1q7y4pmBVlxcf+8cc&#10;GQtvRaNZCHDwQlYNHciHZBl8DTD2KaNt3fCWuUpnNAGjPm4jQByymoxuMI7oXY7lZIhyjLy4oK8p&#10;FaNp6SPTBFl6A7Hcn5JcUnyHtBnu+3SFbWQ0z2BplCyjkKTw0YAQT4tWhGIShxFgwhj5KTMVm56Z&#10;NuoTi8/Cf2pI52zHnboXZcw7dzQ2b+I03W8Ec85jt2OT6ef0w+/+p6Z2Ga+xaRhOgc5yoDDuIe1O&#10;syDHpqdKfNLA2OT0vKY+ks0hy4DkTp0lR3GyagjMaCkwEVfANjlJhvdTDY14y2ShNIVmam7F5sKM&#10;JFlcX3pzL9z6/ACsLIaGmBmImTUUkIsent15q5y8PUgnxauffY291VCLusTh0NNlP3TSfnqPgxXr&#10;smENtcLW7ZhVQwsfZElv5umw8ujzBQ1HN9U0vUv7mT/89ehzYaoL2HxBqkKGJ9FXdE6BkXQEU88k&#10;HiyOzwC2wTW9XXK+W6IQJfJgmJ6UBozWOQLL1XRw3g0qn5SdILkAtu89R88sGTnAuEEGA46qA9NO&#10;Uk3EkQXEpDJWTwhAA/aAzOMViA1VPVGXAuY0Vq9CLYQJmsiqG6FcQQWtYsolC4bBScJUMV9AsKwM&#10;MszpBOVYvSoRpHn0mDPqFo41D1PaqCA8VcQByFohmOiriXgUj5owvFoxxhT8MyKGCb7hdxhKiWnU&#10;lsmp+ZD1dKIBRMYRjJ2F4XzNUp+sCKpnxRGYwpIBpp+tlmp609BGfKpMjDMgvYHVy0dfBSGn4NDr&#10;4DlVSqpvJzmWC6M5uTnemKNpe0+o1rKiszyJjIgrDllBFRwyS26ViXnquIPz7K31RGt72SxW9YiQ&#10;HW6Fy8e+ysYGGqO/bovErT49dk2a87i0z5GvjIXGcpZYdIhJza3KGx7+nJRVWZLG/s1PK5AVs08c&#10;K5moidazgxoCU4L3VQQMQR6qGAIgbQZZc2BZSasw2/YoVhCepZjqzSqagIhh3HUrHeV+gGc12ZNY&#10;2zipt88qOyudRPRJCdCwLWuViiMLqFEwJ9Ae2ibIEgdHGAFkvV0ThQTrH/IWAupO3eR3Xll3xLzQ&#10;TwutU2pjpjf9De+6Y+2qNr86giE5XxKnuQiI1utqOlmMpPug5vFrzy1KTIiakkLyWVYQbLk227Ak&#10;z0aiZCXRWoaCA+CrOA7ngmq4lYvGEQHLYMH0CW9ZKJNI8xxCls2tKsfQlLHWliE8FbeiGq4dUlQT&#10;ZvoPCQhjIWURtDsq/AI0h/Vy9PH2YB5DI6P5SfFO2ejfGHwch1sflHDFkIuGonSfcahAzWgCL1ln&#10;n8nxOiF2WChukq1copVvWE3uHpeLRApVh7asITDP4VrQ9GeJyUVvqwCGDEXbuSVUeUkbqLi1NF3m&#10;uKbp57pNS+wka62KTW99Qua4Tvrj5jiprAJSWDpXUDW3D6euJdpyrFsFhzs19z0HxxssM0wVTXEl&#10;U3gkYz72IRMBgDs1DgCxMz8NImBUH5ZGK7kT8zUhuT4bZ5n4CWVaBZ/cfK3VqkfGqMw1MA+8tbAa&#10;H34NFz0gmEZbY4dGLz95baVYC9nU0GibETfmrOW0VkjbYMk4aVs1x4zTKfFEzyXQIXuPYUD0a4Ce&#10;64jmrMQmZjllKhl89aGXquyE8sTYSX3HWDedWxBZPYLU2EonMddpSyMf27XM6Mm6yNBQnT3qXLew&#10;VSK2HtFUhoaBp7ZTza0irZXLFND8lTE3/uSyprCdelwnc0eBbUz5kTyLSZ8Bprfl1FNNlAFT8Uhy&#10;JqbUyx2TgDFxZBDjxqjXEZIxihcM+tpMVR7NbnC7eKWhanIA6WBau5Ik5mf1VEIAzxIrQVIADEgG&#10;iRaCMReSlKPkMElmGaYWCg5Qn+UIqAJJaauDs3fFo0Mt7X7JTVaNQoavpfWsyhrdj+NgIWtNK9a9&#10;JOtkIZScDy9wbBMcZ8vFs/mgZDQyS0KeedwSgjdxkR7xHrDwIdSijTE6Njmti3jcFGTSdWN2NBPI&#10;MGJl7b5quTUr6YAmk6mCTRzHgCS7PZYBo4uFW656Q2NKZVpiDTUcJfclo0UXy7ENmRgGYALm1t/a&#10;LzxRxqJcC421Ui6gpayXGm5pWrkt2ZrHhD1uHUJy151E5qF51XJ0MQ+IfgoW+yI0TblJMrYBMUwz&#10;CQVEcy7Q89ysqp/2AMkJ11CYG37GUMHM4AWMmb+OwJ1krhyvSTApBo5pe7WrmoQga7oaGEeVJb0B&#10;lJr45Od9u8lcKm4hSHpOrSwlWWaQGNloYijbr4I4ABpfl+LmkJSAMQWGLBNrh6mbFJksP7bAnvPk&#10;03maJ7SnN88kWaSsT6l5niU+mXszbpqPDjB1d62Hc5f6MwuSzmlzFeQPDz/raVUvmM+YmiozyoxD&#10;+FapLitOKzaR9PBToAMzReuno6lYUn8TZU7WUrAl04poxqJ6DdUe0ptnyBK3Kh5x3Uisplnr6Ojc&#10;mKQLsmyyk8uWmFb94pb0CLya1ZAQJDODRGaWCGKiWFKMpjpUfHA5fpARNJOqvEmMf21p4YaSqLMy&#10;8PUaI5GxVSuhmAMcPEGHj3YM1sk/ul3Z5TGrGsQudWeuy1hVkD4qGZ9GTpdxoJblprJKkuJoekhk&#10;bJwPEWKWAXEYGUO4EXJEfC64NLg66jCA5laZtpemXCyryUJm6Hhf3PCeTDrkWSa1Cm3nXoLXh5nR&#10;diTpTIii1ScYgVhleEBCYpZbJjVrjavnVLluo6Ugbrtugp1L97XobRGavPNvqe21RmEY4xWl78gC&#10;dm5mSzb1mZI6JGSTIcMD+Dtw/80GovyAYwh9eqjikQwDQKnYH5XFVbCF6+ltaeRHz0PJ41gn3mQ0&#10;B0Kp9SO01cwWb2OcGCXQ1D69ailNqGKVY0p1aNhz1raF6rJ51mXFNaXisckavU14XdS28xrBUoZm&#10;OPn59zpRHMX9VSrR7EcmPMXsac/tYonkxrMCoutNVjE4bjTASHp4NPDMfhBVwC1Sfao4/EjCONAA&#10;6NORlDVI7lpmFHFkYmqF2QnY+J6stouU3spVEFltBlI+c3qAacdeE9c4nWi7JSYa5ZYGPr3FDRCc&#10;hhcOYyjpY2hkzhKP6VvMYQ/H26YdwuHhZ5iGgrC6GLVllAERAMSCVkkytklvoAlucskF44M9G6R6&#10;7cc+eez9j0kIcf8xqmartLl8Ujie3MVLJ4nmBkzTza0hTGjSDo2Omqq/No4tgHL0CZiOVkKNpHts&#10;grpE7DKgRoOJ0gPLLUOLnjSJ4Umg4R5Z1XBpSPSsTj78KNVXh48f3I6abi/+LPSsW9/jGHfl5q0R&#10;TQVjyn4GnyYemSZw6fVoD3ZyBcz1aBKdGhrVkCwGeKpsZGqFh6k+WCV0EqRJAHvcr0fMg8cL3yIF&#10;T8ZasIguQtXWc6vMmJhoAJqK67LxNTQ6T6M65EJ487AEMMJP3dQQWsumuWPnU9lI+rYx8jB4LmwJ&#10;Xb36Rucms4wvjKR7ExON3jPiLRGQ56HK+L+v916XrKGcVwtZ3XcqcQTUTW8BRDMkbYYZPlWiDyAa&#10;vADIaCa7w7B5Np+2HJ0RaKKSTcmMyi2GFMZWdMqn/2l0TdLeueWmhtc4N48INxoI1jxLrs4YTQPI&#10;MpAxaEOmasCQzvaJLcO7V97cZAG8jupNr9GKY76WkYKAuvVr6ebjL+MhrZsUEmGYGZI+mOLj1j/5&#10;8PATrpnBhKYDvR9667tHzoL0yh+KH28X9oCGkD3hnJRWBT67JZco87SrRipWn5SQrcr+ZXOI836H&#10;LWW1soo7ahW30ivfjsIQPhx78NaBV5+T+Bq9nfTcKaC01bk92n7l9ckjOtpGRnpzGMUwnBizYub6&#10;ormVbomt6LTKmkzdqSctMWrIBiCrLQ8sh8Z2fDbVH+4M7g8XOZoAouAsBczeUrVAPSarJssSkswo&#10;CdV2EwowF02VVcMoA5ICcCS0E2xl5XymPie3c9nO4X9HhxQNQDNVjrmV8aBaIksuuZdJ/3qeNf3j&#10;E2c7AfaZh3+xHa+L+qR7CHWz3reVCUasSb3PiS5SkhvQSic3PMqKk3gNoE+dY0JdS9c35ou/9YlI&#10;0LphaTIgxw3IXUUWgoRiUn2oykADCUCTaICJzDjrlhDA7okGRA+IcotEMNWox1NB6kaccmFSAoaX&#10;Bua29yog6ggZAM99zNJj8SV1y8osUmp68BQgrp5xriYksmxM3AxtRSM7CW7SZ2xgZGoPXDI2zsyW&#10;s2sFdiKJwI/NowZxeq5RnWEYClTW6lNMYgaJYByaMhWJ1hB8lhVDmpKoIGTEx34PH8lr0cONS0K9&#10;g2FUJFOBDRnSK5UAMSWrbqyaIONeZyBGE1nViMNkSUpI67aZaHpo/TTldFkfEgS1Fn3Wl7kaRaYy&#10;pV1a4hi8uGzt3YPQ8QAuPgSZ7oHEatpn/AOmspD2wKyty3WJ5AKsklw6jFWVrfGeFAtt+SQqoJ89&#10;nsgYo6e5zAwvbpPBm3U0uMHEFPnIAsZalYmMdDBzjYIV5MZoUQU1a2oyyuJTcyEvfiDkgfQUzFSN&#10;NSMYkDdkyXE2JVkRyBwf/MPEcnxhTpZRctNrQjJZ6s+S0UIw7IjXdQa1LBdZGgtAjIMmkCgTmoII&#10;WhY+hiIgPbZaRQCoL8axqrnT6ifJOODJ3lnaQ8VbJogZY9St1VDFo/4kcyhTxkJfT7UeZsU6xYRQ&#10;oi0UDYBbmlEZMSkjCaNnnKeaBUki5ZgdKsda2S+yuCGry/ABo0/8DTXB4eGnEnPtJnYNqEwTAEY0&#10;voLg03gEkXGvs3l+u65VvfWjUV/3WUOWqyXqDV15d8TscTMz0m0DJNaKLVqXNlMLJWqo+bhUr0A9&#10;vKGkB1RZyAVY642yd4BnJWbJGG3R5JYg2mSLtkerMJqM5UYmKRXUS1z5PdgSW0e95WDDidY+z7Kq&#10;iXE7CSzBvD99VIYRjG4XX/hxN/AcpifOOrha5PG2udwlavi3ccjiwWaud49LUhw+gZaDSaG8ssCE&#10;hwyOUpDGvDO0JSTvTC48M6OltyX6aOIMqNgUW0ooAqMxaf5bS5o3RR/mxZanJnYyrZveUsKPXfgk&#10;ZHpmQrTEgCGLmX4YHu+0yrSrSmqubS5TFYDRZDZklpi2AfUWHTUyJ2dtYw5gd8zZGjjmo9s6OuoX&#10;DFZxiyxM+kmogsgq2XA0AN3CqDw85D4eNRNpdBVwTDzbaQuQoU+zIqptQKuyWC4SaxYYc28pWuUO&#10;k1GT5lsKS5S1q4qrGIdmEmVA1d8S3Cqe9Bw7mTpA5i8aSRmzKISGw6wvzT54kNWzYturzBRDMrxS&#10;J3eEgJuN0tblYoEZaRsrNchGt3ZxSVSWLZMOdvYHQ0wSHQ33MLa0pUxUYOmpmFDbVHKn+muTV+/w&#10;Oy0WFy8XRqubPMqT/UxPRHIsDe/QFsz5IgOcLLQluHC8CYfazFaV/byb2q/fUrqvRFl6ZQGVFFcy&#10;zPRgNYnDTkAWSg2Zuf2C4W1VjYb2w/PcPibAc8WNMo8pOuup1bmz5jUr5SrZXoZqSEyWiWPo1jJn&#10;P/x7yt8/rR+P6Op2XDQ29gPDNVi8kC3cEtrfQFJGgAlvU45Ex4YTWgD7uV5uteXJwaQ+HhWjbFEZ&#10;Zo7U//ckQHv2qv8aT/unAR/OdskQM1p7VOc8bYAo5RBIMlu9poAZU2fT1w2P0WQBGHzusIdRucXQ&#10;z1YIXtuFYGfo9MNPpZNealpPbdlM1tEmni4tOg01UmUqAjzcHHGsotHBZSNjnqwwNwNqS9d2bolt&#10;ubM9blaehPYw1FwFlbEQWwAw8+DlbJFBMqp+P66J1bM6jDxZ9p90NGL4Ud+YmlUL7cG+ysQQK46L&#10;JSO2gLwMrT1RMppmSjZNXaoffU4//NWFjtlDZSrm5ZYCESCuy6oE79x8y6rLaj5urCqDIwMw0ioY&#10;jXPEMiNZBbcE04Z3JIBxM57XcGCDbY+YtCcnGsHWw0/nJDKyi+Z8M1urVhVXz8rTA8t0osz2pimI&#10;GYQELbGmLDC53NgM0uPAsp0JMh6WqrF0c7YTQxFINuW4jJ7QVsoZD3+1ENcC1OCegKl7dtuts2lu&#10;09wPS69Q28J0mR0tumqJC6Wh6APgwY6aPjI1GnxtGYkxqaDy4BxCCoUxi/MURMCymVT/NW4mLFu5&#10;6lyt5BWPmpiMIZhEq+H1cLVqT4Glvf3GPokqqHWrW+V34tHQxDMefhJo4tjbYeKlyw3AS+rY9jP2&#10;XcWmnDWTfpZ+FOvA7HZGwe1grr3rnfvNpmw+j2Lby+iGEjKXKT5RNgGGvI/FNjKYmCQqQKNJ49fL&#10;OAPiDGaQ6FyBbuFZUrRe4oQCTLnlc7rFmVqM1obLyBDc8h72GJ738MeRY2W4q+wBUG+L8MkCuE9m&#10;QQ3twTWr4pO5oximdtgEbbnlv1NGusqFfiu0xY8t5YqQEtxkulVPcT0KU+Al/UDHlcUTpjpUnxSK&#10;oEXHEkkJaCnhBTRAM7zrMHKnkTJmyTCn4WolDwNg1FDwIhRNA1spbjyFBDmNtpx6JrdFTy7XiYeH&#10;H0VEFQTXGpJpPUDNmFKZ4JZV/YMRO7acowSgrEtv08o0AaHWwygw3R58lqrhuRiHMWVRNGI0tsod&#10;n55N3EonF3ESWUYvycyAtysfJJk62wNFIS097gKmdhUlvzKoz6dWJ2fSHQslW+MlgKL4I6aBFCKr&#10;nlIzQSwjYE7n8CwZLaUtFRyFc2VzqPpaK7ZaRUbzNQQmxGbdo7IIKiCEZiGo4uCrYqFGUE0rHpX7&#10;GX1yIixlnM/1SZag3pH7raKMWxj6TKuQoyDKNagmKml1TKn+3BBeVwB8deC2yL9BaihRQB4JQgwL&#10;haQozyfDb+YRwDjbT8Xawjhqw4Smp20hQt7Qcai5FWeblKj8iLFiIKt7QUYtBxgBc7XioCghXz1t&#10;rzKYcLDNPAI9qw8MKREIUhqQZkJGbMNqkKmsDoQ0d0YAw4hDFTfy5HLz//fGAnZTewoGBNcyNRE8&#10;1aCvPLKpElJnwOJiHPq4/JI8oLYUPK2SaEBM0DPgZcIHJOUk2JliOdwAprBxAZefOxXe32CzBHOb&#10;Mvsn1QBIhuk82IliAkb2X//1Xwp82NJVgLl1O9gycv5golXPv4D80Y9+ND20KEtr4aCJDpaIT0KH&#10;Ypd7V1Nn9GwfcR7aOCQxTBJjSIjBMiEPk6UkUTuJoAEEMhzjwetyVFn1J06IP3/g/DklBksEDFMp&#10;J6gOwYTsx3LwMOQq0EQyKSdB0m/4fr6mcUU5F0Y9C4uZTBNVLybkvbXe0pg4dQsZMCZSrnaoYGTk&#10;Fz5urfrDMOqh1+itwrSUrqyIcyVZVt5nGPLBD34wDwA75X6iSR51smC4cGgYMCwBH/rQh9Cw/MAH&#10;PvCRj3yERN4G/Ttflp5Vtmm5eoBpxj7TjEpmciUVUBFzGEwYkDB0YhQ9g6iAWT5zDUXTAGLuzEbC&#10;mJtCAkjGhz/8YeaEyHUZsoYqblVMZDvuiJ2yRzVYcRRuuZ4nUZbo8/oYpeKkw8ctPWRfypgTCkho&#10;D0jW4WenaQJ9ZIwaQo2UgZR3njqPZBUHpwQHx+AIEtIh7UU5OsOQy0xuS2/iRJublyfRltWWLbdF&#10;p8s4ux00MJIwLtkCzw/Dc+CfQuROevjDH37PPfd8/ud//iMf+cjHPOYxLBmf93mfx8zzz+P9kIc8&#10;hJmU973vfTz2uL3//e//93//d/B//ud/vv3tb3/b2972lre85U1vetOb3/zm97znPb4pWZHZ6gCG&#10;/QiCj5FDiOeqXh1649BgIvC1wKUmI6aczszBkY2gtaHA3CaGZDSSZSOz36N8oo8DAnZUt2zDbJzB&#10;MeogyflzGhyRKZjA+4SnAUsv6hIiBRnDXMC4hXQYoMxlyrGU7x/7Y5o90D1qSrbmUDY7lzZnvaaR&#10;3DnrRnUOlPveV83k4mxj9RoQtSK5tTSYUO02Pg2gdCB2NMFiSeIiuhUas6iLGF7A9nmMfZ/37f2z&#10;PuuzPudzPueLvuiLHv/4x3/pl37p0572tKc+9anVn8Rq+7mf+7kwHpch5/vuu+/Vr371K17xile+&#10;8pVveMMbeP75oYDXBV4dvPrxTDMw9foq8NKoYWYkkaLtzjFKA9HIVL5GIxsBKSqTGwZxxeaGiX8Y&#10;AK0yCLU7qtVFCRMHsIlkAYyaoiZzbmCZdozVMBXth5B9MjtgGJGtASkIotfBlKvrxJqA9dKZDCEv&#10;4UXOjXaSabRqwKkqn2jj02LASb1KWwVrSBsjYxutYvWvWFtTmNsyylRUk+XOKvGpJSTjgCevesw8&#10;/5/92Z/9hCc84cu+7Mue/vSnf93Xfd1XfuVX8kIQE7aMbLSC50CqrTJKAJyJInvnO9/50pe+9GUv&#10;e9mrXvUqXhH4XODzT+iDH/xgWkrFAH1YCmiVijwJJEaTKMD7BBDPtFT14kUIQUrjCbZibONGyJai&#10;ryFwTUGTaAtVfsRWoRAPeTVUCQ9oZzI1SS6GHCYpDDu3twjG9JExRX5MvLhjDNAidxvF8ipFWi1p&#10;E2ONxiBTiS2g1Q4Db92D+vIFJS3KRNNK1CVKOveMwICYIIuzuIaayRgidyTNsqLYBlA6qu3NYK7F&#10;vffeywd7xmMf+9hnPvOZz3rWs3i3z44AbNYbqxaiDTWQYOYswdOU8C9/+ctf/OIX/+M//iM/FLz1&#10;rW9lZvBCgMCh4eXq4n/xtyj36553zi0r+5yWaBVZWhTgS+T4imMKMo6IaPQBo2cYUmxjbGaavp9M&#10;CQBZzGMJQ3n4a8otxFS/egfgELHmSk93sq663ga50x3qySZ9H/MB5joxmt4LPH1Z3Wosu1j0tpVb&#10;+epDV1lWzU6cXAGbcqecgIfPN3CG+KjPV8S8wz/nOc/59m//9q/92q8dH/KdRc+Seez0wKeAF73o&#10;RX/0R3/E9wJ8LoCnVax8vJsnehhnL2K7fE2/c6lhtaI6uXQyhppnBAJmGqsamGy2llDDaZvSQsmK&#10;lczIK5jykO31iPu/vsLGHICY2TbYPolsxGtRZdfAh48WMaIDKnH/Xcfo8ii3cuse1MDk9L2oLtlb&#10;eJUsEaCnVbCJSV9U1CeCkylRVuBxV+YsTFH0PMkcbPqxEzblHen2ef595X3c4x73JV/yJbzV89jz&#10;I71bZu/Kzqp+DTHlGOya3D//8z/3xwG+F3j3u9/N9wI0nOZz51ilXqNr1N2TQmlGehhTiNJ84ysJ&#10;JqoGzKBtlt5aSXT78IyQU4DDHo25UbYsb4+pfyXtynum8tfDhxeSZNIQWGtxQjcPKNQ2XD0pejjm&#10;y99qGkLvYEkIbG+152pyEpOIT2QxDzMC7gyGvPr1RqKMlVm+yYcU2Az+anh1wPwLv/ALecP//u//&#10;/h/7sR/7gi/4AkNsHJmH0Exu+ZIqtEFFSvNTBq9BfL/IjwD8soBPXtymhnha7I0GBGRlL5L7e8Oh&#10;ijWsZHC9gjVFbOLIw8QhQJJLA+OtlUSrLGpVk2RBOsLsBJxba4DEqVVaIrrTfFPmBaM2IHYBm2nb&#10;ATuOQwW1xLbBVYRcUhhSFVjlSlouLWSKgsnyjmx8zV1g06tgLF2jI3YXfqonWnvL8mEPexi/ouNR&#10;/77v+77f/M3f5AJzKzj7jgQOAN8/gx5sw9L8FPBDP/RDT37yk9kCv32g+XFT3kgcWtvmeCwLhtyk&#10;e9Ers0isoTElnu1+YBfZSHUYcTwD0MRWMktD66OImA/dO5XpKrlhzgUXz7xG3FJjPiHHGJoyiKe8&#10;5Bi9cC9Ze8q1VrXNDIgA7A0UZtHeGLpeVvPBpPnQlQOeH+/5Yo9f1/Nl/k/+5E9+x3d8B+lEeeRy&#10;QyAD8yjCN/PbsUwhyvFuz9NCA7THXxbwyZ/h85OfEGtXKBnTrqqsCQixQWx9FHPJAqJfmETTgCmZ&#10;/fE2TR5e4YavA+JgYyxtr/JxCFmBiWwHsKW0pWS5ZBZUnpOxyTEa2bng4mO/vrY4Fta08fsr1URO&#10;0GVIAMNrvPZEtugk0anJ1ulPxY2kt5zModfLNppsXG4p5fXkUzS/sefX9T/yIz/yghe84NGPfjTX&#10;ghBzzkqs/5bnWP16DKVTQuClEX/xF3/xd37nd/JXRjz/733vewG8QjHM8tGlrltrDcS28Vm6azbL&#10;wJPZUHOb+oQMiC2gkjTJgMR/y7nqwS6ZPQqyWmKtZTnF6K0y6nlRIKqAlAgC4omVPRNisGRO9FxA&#10;elIOp3D0PEyytBUc3UlQTRfiyCgR7CmQta6rnpmxVo4NjHpMqMs8im8Tc+j7WI669sNf4PFDNd/n&#10;8xP+93zP91jXrpyRmQXgefCuvU3txdYmnXnbpxND9MCtzPJrvuZreOx52+dPAJgZPqimxOcsUHM9&#10;HBiGOKeBJ2Rzrswh5yhwHpXwbkTnajhN0SFtsExiM3dJq4yEfGXMMiCXErdFw+hxS89JvzbAinGV&#10;7iIUfxzK29FBUkVX8jk6qa9uFWPHQVCRF51qXQ3VZ0Yfh4CaKya0iHKmVGTUSzWawJwUTLMqaRut&#10;GbbMR/0f/uEffs1rXsMdwPBdwl9nip0T8k46au/XKW1QNT38y7/8C99Q8KdH/MVh21pb1qNYYxId&#10;VcY18p70MXCugjEFDTdJvU+iV4zgePEPt1xNB6sMUODMzwsMBVvzWFf/athyDZmY3VV9xebCNHJk&#10;WpUx8fDOX12oDePdNk0OmSyOg5sj/FnAjknnlmKOZ0wU0E8YgEtDlRfHRJDlqIRpnUfsixFdhQng&#10;iGoD4af+RBnRo2HJjP9Xf/VX827/cz/3c/wNj8duVKzMOVlZwtyfg7pswdntg3nm+bNifjf5jne8&#10;g78L5v2flnI4Ym5o9167zS4AwQraUhIH7xB7qFZgU2oVepg+9i2RFLM8cK1kpm0gIErIe4bXDsXp&#10;QX/I8DJbM1aMGtXZ9Bo6Cm9Q1qyzcDZLVn/4KUNtbvqTjjbHXK/3yaxzBVYZs8LnoMOM4jBNk9wI&#10;BOyIVzRmLobXowowIbFZVUHFyHLcSeHW5AM/H/Wf//zn5/2HrAj2+9datxXbG6fBdsAAdsGvAPlz&#10;45e85CW8BPCLQGY653XN+weBx5jGssEwDWwJtq5US2eJA0dKaQaYQe46PVH1o2dlvB84BKrAJ9fS&#10;VYlbXTaMAx16b1QTZcf2L6IwVWCTe1ptFcfloYD3n7uqZUZ1ZdybTUyzWn8u3S0+po+GlVG2ZV6V&#10;uOHMHLHlqkbBWFdNeBPtk5sYQ0MRqNet+lccsT4pwVHD8MD8wA/8AO/5mHOZidp2sgKq58cWew40&#10;Zm82zF54FeMrwP/4j//gDwF4//e/8KNVZGg4QH+KMcstBG8Bza+9X+5k61IarFtqNdvwXqmdpc3S&#10;PA7N+eSSRAYVU5SlWYIaOum2U2BFxYdXR7bNqJUgHfCjKSFIZ6PpPuIaVQyDG7PiKgA7bCMm+wGJ&#10;5sZcw+YQct0wUQY3kC+IZDUflpDKxpBRs5xR2h6/Hufdkk/7vOcTMqqDGKXpU9uPLXnst/8CUpK/&#10;SuKbC34F4L8dwCuaR+d2aNvtt/6z/YAmaMupzAaibBqWlGZOJ1EKoo8mTFNWPW71ZaWmgOtyaiKJ&#10;iaM6J7eGYkKU7WQ5BYfyszt2FB9+JGMb3OjEqq8WzAha2tR6JBujz3RL+CN2KAO3oieXpIyttqyT&#10;guhrn1vNTN2aGI0MgDdJfqX3Xd/1XfxKj0Icuz0zMywtyDL9fMwBLbmX3CQwDBpj5sv/b/zGb3zd&#10;6173xje+kR/+8zuCiOvushfTszwJRj2MY5FL24yFgBAmtKoMvBZPo2Yx+2F+j9VWIXia2YrWvaTn&#10;2tJWYtWIr7429zqlacCWS3hBlqM7jLbTEIlj7qLu1KSS9Vwqf21se3xWz7GctDLlsLHLe8hcfvrl&#10;X9r4tm/7Nv6Mh7/n48n3ylWZmPlmDuFkh9cW2LPpdMgQ0zAhPtQ84hGP4N8F4T8B8Id/yKpBnM2K&#10;swzQMPMWXwVNk/sNPgNSnMQKeFy5xAjSLdGFvuYGoxfbAHvXJIIGWrkW1aT1o6Y2VgXNYc/y6lcd&#10;mNpx0rQ+WWAt8FCaxp03kmWYaVYaq0Cryqxx1VsFvXVrKCaQ3hm8m4VcgFiRyHkyeyH5D/L5Uf97&#10;v/d7H/WoR6GRJKoVDCPLgEWh+z/EQ0KT1qXD2iTbIfT1X//1/Ob/H/7hH971rnelPWQkMvuKAKgm&#10;yLJMSgU4k5LXEbBLNcmtQBzGlBRimRAkS7+IGa9vlamMCaCO6umHaKPNoaYsQsiqCeYw6AG8hXg3&#10;cpieZ/U8Fx++bWJgzQBY6cjdMMEn5JVeiG/IPC5q+jq6Vo65I5M+x9DIIHbjhMZEo5w4mtx/o8mU&#10;8ZWU+55P+7wrPvGJT/zxH//xb/3Wb8WTQQqeAOcjd0FOO5mWuD9J+7S3tM1Sns36csbfLPFvAfEP&#10;h/GvABBioCHKAOTOiY8OzNNBobwna+XryFTcyBwpPLn2rElT+qLGw5+o4iaDrEz1d1+joOqnuKWg&#10;aQzOmicUAYDOPdip+ZRMOtGLL/yiqzHI6TJnlCxAWgSw5HbPSykmDPmaIiZUSZ40mVZFcuFTTSom&#10;hTOqTDChVoUQJEONgI3UV2I1MQk45l0kej8RYjv8PpzBb/V/6qd+SkOKRiwzNQn58QDsM91WwHZy&#10;9eG/4Ru+gZ/8//qv/7r+5h+e4cbdDktu3DAsp9vkF4eae5dzsPpATlO2rjWFqj+5SefiMipTlTsx&#10;fdohPt7qVrQKjGRzs2grXZfulyzdmK3CayIDT97/m+d6SRb+x3Y++eqdv+WgCEMCNzFLC4cfAVn8&#10;MRYdM2irmiCuy4qrj9tzq+ERV6biaK4B0kOAJuOSw2pkLVdDYjrkBJhJ5HXwu7/7u3/6p3+alwCy&#10;EEQjqFYPOMwe2YVztsOfLf3N3/wNe+EeyHtAthYZDJgjAuAQQQXccjyZufGQOdSAqzi4lgjZABpH&#10;41nCj+QWo5i5NlPxVqK86dGz5M6JG7yjmngmHOy5Tz4mOJPOAB8efstX99SW5PLw/NOEOVEiY7gU&#10;0DcPP3rE7eFXwEyIlCTGbSdYJxKNIGCn85YMH3akm81XJTwDgRoEAGYBTz6/2/uZn/mZr/iKryAL&#10;JbcyAjACltXqgYizBQA7cl98tfna176WG4A//pP3NBQkBTFHwa1l1nT7pIxZU2VI/BlmhRzBQkZo&#10;1G8xio9tzl+JkniyJZR2lZSAxq/LeQcmt4K6tRt+Z9gKJIf7lQvJHGYEmtITsrwm1d3abmU0aUVd&#10;NjLlrDJNhByzqj4mKutSPKbL0/PxtfLi9bKlZ0ecOK99pgj4uPSkJz2Jf3iPb8LyBkjIlMUV0uQB&#10;NHvOHiD74qRe+MIX8se//NkfXwGyd89w3BE8A37r8HU2MVhQUyrWszK1bnhlNWQbzLbUQltLxSdT&#10;Tgr0R8YTNL7LwjO2eoDPvgBZhpwmXv0wjI7LxmyNWJhGN/CSU6OQKLnY6Z6UdRbR7KriGFZQrSpW&#10;A1NJcN1L84kyoArWuKVQxUICZz4BIXvOc57zoz/6o3zD7zOfREGW63If/1G3n+0E/MVf/AUh7ofc&#10;WgkFsDvT2zYRqHFuUZZTPiQVGWOWPLKxqLlxGHOvweBGxZzPTvN1J0QVbPWzjpKl4OLhZ8Hd6ZcB&#10;Prcn87cKtzM9y+ekuF5OxK3WVkvVNngEY3o0Y0imCmiGAcNJ0ifHyMelH/zBH3ze854HCfbzLQAB&#10;6Qhq+laJj3/eXbMX7xxmt8+nnje96U18889f/vHlHzJ/eASwqezd5bhNBIwWhYlyjFbbqkyKgnYX&#10;1egtx7TBcBde97ajVhGxTU75hJQ1TV0uqiT34qURaYYxltWr9cRSpmoangqOeVfXjxSuBEMxRUdB&#10;bNU4Q7YOlbmLpACiB3P6XgAqAgzpExmg4mo14jScFBg+tvGjPv+5Lh/4+Y9eYXge/MYUBwEaevBp&#10;GW0fWIwHSM9sh3PICbNH/uMl/qkSBHwZzpMPE3H2yDkENzCKq6BFvQSQADwBjpoChvTYkTFYQgJI&#10;YVYc0HKvsdQ/tovNqlFfsyoPJsRgC8yG6kznjGmoysRXG+bCOOodWXvVlzSAJwUYHSOzA2YBSrJM&#10;TBZi7hVui/ooRj/6j0ys9gCq8+xZjpklWXrGGSAOaM7wh21c3ivH/V3tETHO/G6ff36XW59/jRMG&#10;MXMuGCBPSDN/IC7ZnfcMG/fauWSPT3nKUzgBPuzwQxDRHCzbVHk4x42H34M1JcdiViOJwjjA8YyY&#10;UHWIszwzrXpjRHZLgP62ca6hTdas7EsymwJMcc2tOM4X737EyA8baes7y1GZlAUwKyYqsxRkG2zV&#10;lpCFDGMumqS3ujUlDtyUDF7jMptVbTGMZ0AzZ8ntUjtMCaww56fcr/qqr+K/2+OOTwlCjCjl74zZ&#10;fWVrdclj//rXv57/j0BeAuCPp3vDWxbHdY1DwIpRE3OxuDQMbMM0pVmJsmz3A8zR/so/DgG1dMM+&#10;pczwrQrLhcMipFXcUAbX6pDyaytTrh6epFWvhvc4tpSTS+py9AyVLDk1nhkfLSu6HwTIwGnDLJYZ&#10;KZcUQloZSqGaEnHSF4BEokn3GsNowuydxz93x/s/S5ULwzs4xOvsc5/73Oc85zl87OfHfk6mHXVb&#10;jkcxPT0vwSiW4RJTV+ctJdGFIFkBivEPSEiQJRrw4eXnOFqTh6qzj+vKFiE8HaOy8im3sIqGW/cw&#10;yA+1ANMyC/3O0OE8jsM2ePL9lCipiaXtFh6yNlPxzqK+jmjVUnRbexIlVxOb0YTO+Re4+VfuvuVb&#10;viXm3IutxB2/9EWW+5+d8h/8+U0H/8G/G+f0dp4AZ5hjTJZk+GZVH35DW0p9WjrL8O0eSAPyiXJb&#10;ksLSR4nLzSsdn3T4AIahaY4AAEAASURBVIhbssZC+xmcfTUBTLMWVbZCWF2MKAJaDXlmQYvewiXn&#10;6ENlZ5bzenjEaYCldQPGNsZbQU1MWFY8OkwZLjDODEs748MV4q96eK979rOfzZJBus/A1OdOJbl2&#10;bo2T4TQe97jH8SUoL+scBaF6vXJKASZOl56n8/ToDOVyTDUjefEMXPY8ChqTBupG0MCPoapJNCBZ&#10;lWnlohl5GPwd06iCaejiJ9LEFh1QQFlAsrYAbjvFKhX7kun14F7hAeNJszFmbiAxYv7dGEqb1Qpp&#10;mMbGqH+M7TNMtOqbOCYCoySyrFlGaY+Hn/c67nWVzHkSmtUdvOSqsWtfHLmI/MEP/9rPv/7rv4K5&#10;vowcoMfIkoPyyuZY6vHmMBPdD6rPmEWUAW8DFnLZxAnJt5ZYsovq1vRTz1qC3DFFAR8i0mRNmeKF&#10;T9Uffvviuu2EKwcjqcDa4IAaraZqfHq5zC00LmOY0LHy4ShhwNkM2P9chHuIT5LeXsmqwCzTKy/W&#10;P5qpzK7QjOlhjLpTbnQG7ZHIf9wS83F3Sb+DAWfC7pwBvBrynV/+qR8OyqNrx1uXFXOGWDH7GlFD&#10;0zP0zJHtPHz6wSe2ZInDpEoMAYyUEFcTU2gbTWQA+YA4j7k1tBWNfxXHPF3VaPBFZ1EbIMezBoQR&#10;qIR3xKjKCJHO4BFtgukST20TxQHm8DBdfsOXckft4Y/GEO/xJzG2FfCqtPUjmbWY2UJNqTj9QCLj&#10;DZ8XI/rhx1pu0Ic+9KGpm5fXmn5XYU7gm77pm778y7+cY/HysX3OikPzhHNW7Vi8K9Aw0Duapi1N&#10;wVDg3DRticYRnmXwTmBKvSvolk+XprcNtuVF+VNFq3m6kqxzC3F0rVwEVx/7VWTbbRk+mVOgzM0g&#10;OJlFlapJUUmWjcGTzfCKAOCWyseKyMau4o8mtgAxbsExMcQsM3rCEPVYaYZOuNI8/Fxs/pKXv+Q3&#10;hRAOhNZWU/87gMyuOQH+Ux9Ohr/248WRwe48PTRgleJx47ncuYJVMyUjMLrlHJkAMWAhrrWQqWQ2&#10;seVyV9i5slbrGstaaEyfNp/GWm+mXz38tuj2wNPnKlH7mNbT1/sewUJDyKKkiLPUhNmH00OMs8DP&#10;/+DqY8h56kao8v4oxd1JifAxDFNtxbxrEY0AQKu8s/E3rXzmV2PzYAxHhzuecdceEZh/54PH3qvG&#10;yXDgnCGH4OevnGSOhRRGvfTRwAcHJBGQrERrSlU2niVRsrglvHw8wzBgbdVrG3GqVGd9GuMy+lZ9&#10;KoaMLIlR2h4CRjN3CU/WmEj06mMtInZ48Di6OKNIJlFORMfKHzMmNzcXgM5M39JUt2DE3Bb8zowB&#10;nvYdsZ3U5RbGh5ayHWUu4bP3gC0f+fzcgR4TXiuZeefn/83yGc94BmTuv4C14Z0a9dJzOE94whP4&#10;cMTINfVysPTMcwIwYC9NyAoI1eUevJUibw/10vtQccMz0LjktmSJzIrwDLAN72kjGnzApFs6PAD/&#10;lCDKsErVNIyAw3QkBJkRsoKrd37ZdaVjJ1cvMFhXr4aJ5mVpao5gq1yaxoEtNeebWY49V0ZMV3tK&#10;pEnEYq7ZYx/7WP6gVR9mT0ywx/MO02TjnAN/9cQ/8gHg/+HT938urkftcbl3ma1zGPVbyuvxdJJm&#10;aK8uvQ/X7e0vyq0S81Tcnz4qpyaS0xAOVw8/Ckb2BrYAjNjN+4pl6JBwHCz5X0nmpIQRVE1CoxgZ&#10;586IhpM69yWg2bZlnAPwtz1mQUILkCz8aZiPtT75LBnxAbBc+NypIXfNKXEFuXP4WMSbJwfFr/38&#10;6ASPBsbr204pB5jzUTDyEVwPYDh60lLtCgF90sCoHJmTbWDlo8Q5mB5ni+pwDedaep1+9bE/xcaE&#10;XBLaotcMlogdrSQpybqUXL06IDZKKInRhwmospAjOJS8fMYqRhmHxo8mZzEphz/vZnyhxT9fLQkD&#10;YGZwi59leyeJ2b4Hwu3Of+x077338smf+97D8V7ydofkpUH+dpyAbTRnyJFvzPEaHm5UeLAOh7TL&#10;m6157ln67IzKeB7tb8EbRm24lbu4Ka2UwoiCs3Mzw6vxFd1rWa1bVg1VbN3KiOUTzQZGZRjFdJJm&#10;kh6NYOq2JW650yW53LWE+P+rueeeewBcWkiA8zTrjidzzh4Ctwqf/PknzDkrvs3xxDwiBAwEDIAn&#10;E1AP6uR9dTC6dKiJ4PRT/aeGUY5WR/tDhzUxZKu4XvLC59fqVklRs6r/2ufa0auP/c2itZJo5X3B&#10;Tog91Gh4gTtUE5nXu/mgR9BOZG1uSnVLiZYYvrW3xTdZltTKEw7JV33czZjwn6+zJMqMAEADguTe&#10;VSDXEfCYxzyG/28fbnoOhA8CngMY4GWCdAkzvSJTsp4nB65mraQcY6tKDGMSsSACwMHo+MpF52m+&#10;CtaYEqRHk4oyCTU+egVb0cim4OLhPzd5qyS8VqMARpI+ovFdGr41AEMI0lvEKzrK3FJ4gCNuLNEw&#10;h5meQlraio68hjqD6fAhD3kIH2gf/vCHcwewZLa6y9Hhjmc8nMzsl//kif/SkQPxISdklANk8KKw&#10;80zMmooJweM2jYbkAmlCMwuxbmSl4igmxOB2ta4CGGuN+tYDR9E05kr6gHhiSaygFaq5yFg285q7&#10;+c5fRQ3zLkc3Xqq4c98jW3RJSB9SkpXf1ROqXYLRc4XYfN4NyGqduDSRKCkmRlY9Q24BD3q8GFM9&#10;zodtXH5YJYtuubkRAzJXMPW5U0nPp+4Ohm/7uU/4WpQ5H3r5xJQ/Kqn6BW6XlasQZvoKooDrwh0S&#10;MT3w34akzzikLkp6I4sQiQzF3v/pGR4ld3J1CCadKLcHtj4jNTG1KrAKYgD3JA78OFkFFVO9LsGU&#10;YwBsOFFt0xj82Q+/vjpW3JqwUgpXUMtXvmFkY/dqqKtJALwMs6C57Vm2xGq+SEfG5eFSHf8u4UEL&#10;5V0VqqfnwcL4Az8gdwshlr7EX/t86oXDTZ9KWiUhBDSQN5WqVFMZsPchofpC0Lo1BU3NbUtCibZQ&#10;3OSZGeNGItsC1R8HlvrIg7MFHM5++Mmp740p5lsfUUsCEgJfY5DeHOIcNwSVbPrI0IC3opFxjeNm&#10;SkIj4BC9gQjx2PPf8DF4TxiVdzPjMeYw+YGfj/0cXf3Y6KN17inpOV7TxiBrSgXM42cElD4bNKOM&#10;3sDO+rj0nRwmblv9KzCanWqV9JobQ8TqaakKTuJUBKTnZHGL0jwD87MffhztKXYB8GOxRAUK0l+L&#10;7lzW9Iq30tGcbIzcqgGvnRNFyVGy5Fj9/+TZauNu4z1PDyrYv9r0xHjD5wkUn3s4GpKVCwGG9DO5&#10;N7dRBPDMDKu45HY1JbzRzPBqmkAysgqaclzKMNu/c5NhCONrkyEbroVOYhOZay5Lf9IxevbDb2fM&#10;mDJcAlLMtsK4vE3z/iq2t2gDK0YVuNxKlEcD4G7gbuNW5p2tOnwCewL1JHkfyzmLt0745Ol5+E3G&#10;VYDB02EULNnEzQFZnnZDJiaLZU1p0cgAU1nTo2Egpqghlk2zxddaa1wNwXV59sNf+4tXdbSVyrSU&#10;da9Ga4pMbpT6utuqkIU4XaUQvKGam6hAK2WjQxOzpJ/IzMV8/CQ5Jt5VDCeTI80l4OgYnMPipt9z&#10;Sh57VcLwbSIzQ96iYsi6rInBSQwTYGhLgHNCVqlMTAIiDgOQNLHOU3FN3I89eWtd/as4J/PdUvoI&#10;OJlYBZgwyF2nj9Ek6qZJdQ4vwEEN8/Fmu3hWR+eYEFpEIxNw4/ImgzkPPJh3fr7vXXwr29LvkiXn&#10;yRGxWQEHxXfdPvPMOYT9x95SxsRqa11TbMNZDdj0dIgyeHRO6T0g5hGPDCUWVQwxe1zxuUlQz+fw&#10;GczRTCErc6m6IiMIQK+sJoLrDn0O8/LTlC6rYQQ8XYzaekICqjA8KQCkMwBDK4ZpueNyupEmo5Zv&#10;9ZjzOyGW/F/TN81du/Socyk9f/5/+/iZk+ffV0w0e855eob1UqaKynM9sapuFVerViVdydcsQi6T&#10;EkBIXJmQeraQ5C2Zca7mm++HbTPkcH/zbYo/U9FKthcgWRNTKcA9LJ7hOKtssz7MqVKdfQhNCY+S&#10;Vw3elttn8ghSojJkMQhVsjo3nvd8hr/sze50ICsgte540M7HQ3jXu97F888txLVg5o5CdvJw0DDG&#10;E0tiABqULMO0RC7NeHUO7pf+JAbbc5iA1om1xix5xeAsA5pPlukwuQmtQe1hqjx2cfEDEYKL/4uV&#10;qVQSRwbXicHTxf0ND3NyD8hGzcgsSrdQcgNqCVqiPQfHN9WgT+dVYKGRaQ1UGWKsGJDcyiz5aZP3&#10;tJDw4Cqbut3ZpOfDITC4NG95y1u4f3js+c4/Gzea5QgQjOTIWIu79PB8X94AyQ0YEwmZa0il106G&#10;hnn/CF9lcZv6T8mkW5SZoXKhjyYVKyDKxmHWn44RcBWoYqH5F361klI/p8HXkmBdGjkuI9Mty1G5&#10;YNKVbWASxiyYeuGr1dg50UpOW6r+wQGk5LWGQ+c/6Xvb297GQXEZ7M0SwbWfuwFzLTgfdyp44xvf&#10;yDu/h8arAIdGdHryOZ+cNmAhNorAx37LM7Im8BpVUoyeQcMsdWZpb4CqX5CGxpn0uBEd3WrKOoqy&#10;WtXEhmvbk4dfF17tqOcg34cqRvDBgjBxB4gNVdxyF0uyqv/B8TggczH0Z+bBI1g7QZbqhEyBjAlR&#10;BVZZzFMZJFacFc78wE8D/Bu1/Cf9uekXhnd8KIfAEbFZDudNb3rTBz7wATDnxtITMFpPox61WE14&#10;lsE1EewLSnWOkiwGocq0ZUI6GIVsfFsq1jyJLKeyCGJemZM4Vao52I1zH550iGDyx0MYMXxOAEop&#10;mapJXjNEeSoivnlw7OswYSUWjM7+hFKj6PPkJz0mo0MY91h3agMKwNzEuY/52M/DX8XxuWuBtyMH&#10;xWvBfffd9/a3v53v/LhTWXJQjD1XQQ1i7igSWbbzVFB5xGjCuJQJ2UymS8RsgWEWs2AUy1PIsSUz&#10;Ec3oMCWrTGcPwdfWpHCkjCqe4myE6OSd35zWel1SFYupdSXTViXPxbWuuTBjdWo15dYyyiaYNlY1&#10;JjJ76IQyyJUnxHdaUcKjmTrf8SQb5xw8GWYuGbfsa1/7Wn4y4pM/tykCjsszRLB1UJoYxcEf6XmR&#10;PamfCiAr3zC1GJX0MuV+m0bVZK63R0gB6YJDE7MbY0pWEwTpQXFLsUQjm0Oa2Xz4cYlR9cpLbyXj&#10;XskcmdGEsA1O4h6QxKSHSbohSlcNUZaIuTDMRBlJAYw+NZp0lYgZONQS3JScDPxb3/pWc63I7N3Q&#10;DO+eJWfCZjkEPvD/0z/9E/+Al08+J8PwHNAEt5NpoWPS6vV06tNMWoksyUW5R4zGrGk5QuHjBsjr&#10;QhWk+k6As+bOLWtKNo1LlJsPPzFGWk++D38+6MKPmri3Zywm1wP0Y2IqhglI6VrCqDO5CYnhDYWf&#10;AjXuiMQ8/GAH/2EfLwG8s6GEQcCslczU9k4l3Xs2zpKv+hmeDI8BIUbOZ+sc6i3EXbfnky1Wqb7l&#10;jyDVt/DYUlLGkCaHLV0ONGyz9p8sJMEV1E4qX3HLTQoAmdGQNVFcW7r6Q2ti5teEVokQn7j8C0qw&#10;0VETB0KJYu6QAUdWwRZfNThceB3/p4bEKcFWkTD7msWtQ/9q4JHB88SODmEslCWAy+l7FzhRGHj+&#10;PY9/+7d/e/WrX02Iovg7I6sOdwnOfc85MN785jdzSgxOg5AnA19Pox5UMEqGy6PTYapZFSOLsvEu&#10;iXLFGd4SkJiLIX0Fh6wmY7lpG4fC5V0Bk5wAPCluP2SqABwWQuwy4DJ+9b+EGHSe3myp+lypj/+U&#10;AP89JQOSRENXyaxjZCwiE1w2jco9s80lPaDlTvnaiXrdwACih7vj8v6IISEOmqEnMgeMGlLAkFz7&#10;ZAkutYdrZnoTREYUE64rLyv8nc/rXve6V7ziFUThMfFeXzhMbe8Aki1zvJ4DM0fB/0snfyQG6Wlw&#10;aDxs8G5WkINC5tABPiH163khJsRF8UOEVx8rqsND8gtIP9UuHKal0Tu2oiPvlnMCEeATPEYJQTI4&#10;H0HEAfDBAm9RtlbNJ9/2Jy06a4yOUd5usFXaDjkFnl6Gx0EzW/raJ7kMDmWnvuYGa+KSh5+vsl7/&#10;+te/7GUvgyHETFcR31XA7bNlbx7+CIKT4f+0qx4If+qTJzyXDICGd2BeKRgs6yHvOcOUruJKVkPr&#10;JmoozVSHihFkVF5sKDgAPuJFevQeTo4ouQ1UW0J1Gcx9zpPvw5/Nrj7xYpTCJCen1d65tI/RJP3h&#10;M0Yhq2BaK735JE99cHbEMEsAbwXNGXJdlxuXp92KKHXjl1h87H/lK1/JkqPTE01wq3IHL9myZ8jZ&#10;gv/0T//07//+73lxrFvm3Dw6ZvUeo5cjIciaBUaca91Co7gJssQfbMWQgpMmCJLecuENaW4Uhp7B&#10;9U6zylYtePc4FUBO+dZMNIB0Fc3mO/9hB8dB0/zvodQsP0Y7AVY7lZFRN1hgY84wCDgmT2pUKjh0&#10;f+ljD14MolyPhGr6MWNyZGrqR9aazhciPP/8Tsu6dJVC1fyOx5wq58zM2zjgxS9+8Wte8xo+VOc7&#10;F06A5fG6HT58AeoxksjbVL00XrU954YyYg7f86+kJl7fOidrTxUTTyrdVKvOMnVHh9qG6VWTaBya&#10;Rr6mbOH5w2+vuHht2oXZ8trDt0ZJsdd0nL1Vt5bVlirt2Tm5UQIIeR+AGXywzDL6KWieariJuTWj&#10;R8NdzisC3/lh/pd/+ZeGLBHZ3QP8eO/2Oai/+qu/4mM/v+3jcDgrzyEfnVhyj0km6rGjlw9gWbHR&#10;OlPUupCYgPVcZ1XbpFfbnZgqjoUewc6oh2D/SZmSiQpaSou6vHj4kR4O7PKTKjH7Y/YFeJq8n8R5&#10;Tzepe9J5PD6YjK10BLSROfttvR0O4rLhLU/etWoV7nVvd2507mPe6Ph+S9vc1lV/N2COzm2+/OUv&#10;57HPa6XnTyiCMPVCQDLaQSFgjPxUZgnfulqKPsxoxHGQzPIa4ND3cSSXlTdGmEUV+0lXo1VMzgL4&#10;NP3F11FU8t5VkcKqjfI8sBwtmuO4PD5KN7z6Nv8xZQ+DCTK72tJbyLl2TpbPJCS4hhDDaF75aQll&#10;zHw1hcBXBF4u3/Oe9/DPVD/96U+nyrrDqe2dQeZsf+u3fos/7+EHIn4bkhNjj+K22ZCAYDUyzOvr&#10;YpYaZkGrsrXU/GRKOrHWwq0JTES/dVf4u0YeRm/CY/uHh7b6nGxv2k91UHDxH1Rjxy2bHEvaqDgv&#10;2/Zhee3EyR1JHgCGbswaVn3ckjt6NoZ0ToczIoWv2bRl5ns4NpK9kJVTrg70kwYqhkRWNwujefQV&#10;xJPHHoySXL7Wesc73sFv+3FO9Zp1J2F37cy+PBDOAezMT0B8DnrnO9/JZeI0ctrtVLMEMJBpVc8K&#10;ZiQRp27EtRBkW0Y2gqn/SMJYd3SQIYqG0QRhcg5N4HciNMyoVm2b8Wnp1m2ky5qi29WbHmvqyaJu&#10;IMvqi111rKH9WAf8eZJ52QMcN37VCVZjlbEfmPyRhp9i7MHc0aF1SDojpEuZk7l2iMzBSw+fcvnO&#10;76UvfWntIeZ3EvCImN275+aBGPqTP/kTzoH/3onXx9zQij0HZPBcMoc3obmLg1JmIdxiJQgzXUo6&#10;UzRdVR5sY4IW2rM8uYWFCS8N+TGhHU42XtOp5ajkFCPDwXHDx34CJLSDg5F3zlLrkC5bNKRgdK4C&#10;NwyDrCmpMhZSWd+lTeTZG19WmyG5W562RHRMMWRu8Ag4Wf6UihcyPgI897nP1Wra/5j7QGQ4bQ+T&#10;GexV4BAA99133+/8zu+86lWv4jIR5W1tPAdzSUyuDuuj8OqYG88KFGgSfvTk4V+UqyZjbrVlvywr&#10;M+r3MNUh1SG9q6etHqoeB/5JqbUSlVTDfPjYDMVM9yZv5Yc3xSztFrO2SWnKHFnMmyDLqUOyvISI&#10;uckkp3oEU16SuY1UbwCZTEAV2AAz//n60572tEc/+tEeQtXcSZid5hxygJA8zL/+67/+kpe8hP+M&#10;N78ciUDgOXhi45nEdgzJ+L6NrDmEOemAT8vVmcQ9uWnMOznLawPrOmtCe4zKNPNFCCXRppeEv/r7&#10;M2swR0p4vGthRjIpI9CEmVGjuWwh1WQOP4KqoRmXdg5WHzCmTxn12X5AxFbJcgvwo8fxPex/+eT/&#10;3ve+l3/Y45u/+Zu3xHcAz0F5P/CyK8iF+Nu//duf//mf56d9PvDzxgXPGY4H6yGce7287rgxOPCc&#10;ZPNpy8gCSA8OIItvcC0BOdVELDj0cRyNv4VLumIsDKk/jdaso8eFz8U7/1ZOS+M4/LEcvZX0gt8q&#10;DK+mlfBkDTmjZDTZ1pKUhHgdAddconUZZUCtG1JgaEqetCXLG9FPIvTgPfSUpzylGd5JS4+FC+r2&#10;PUCe9t/4jd/44z/+Y77k9/f5nAmHw7znGE+eT72+GFqdLHDmCtaG9lw1uYK1UBVMsdWnoWuTt8OT&#10;TTGu/rU5Fq0/GWdPh9mbexS33LqMT83yh0CumQM9DKNqYkLdxmcpsL2QSQQQYq4hxVWTKM3w1k1o&#10;/OJAH+aIq0OwNzcb4VWSmf/Ih++6nve85/m7wMjuGOCx+FS7KRiWv/Zrv8aX/GA+ATFzsJwbgIGM&#10;eesYFeR8tmSaOGPuKwuvMuoXWXFuoKXEqsnWndt8s2oOJ5ethG550WTpM3jS56Tg6gu/SHP6AYao&#10;amGBZBpt4rgBuDaRVR6slbNPPkpGk41LZVGSi0ayikemRsVUN5dZzOz5xp8ttF0kpEmW5vIKwtWi&#10;KwCvI/xfdz/1qU9VeYfN7NdDZgZzSuz6vvvue/7zn8+fOb///e/nKXLLRB25d028mQO5tLz4gSLO&#10;8fS6OIc8F9x8n+dWjD6dZ6eARBdgT89XP/NPjVJ7Gm1kxAG8++UpgrRvo9FgAj9eNng0kQXIM/sr&#10;fdOJtodTGWReMmEYygDtEJHJMAsUg0kxC0yf1uKd/KA7XglyGWiM2iozgyeBu5+Pvg972MOe9KQn&#10;wZDCfGjljhjuxU1ld7/yK7/y27/92/yXfGxR0oMSu2+ww9D0MBBUcTRjIibTW6ilZLkGtS5XFvGi&#10;Sa18uSfRNuxwUSUlFpqdoVaLJbcibTe+uh1uaDSVukmc/QRQIJckx5foyXIok4W4JoJ5+Nmh7/lE&#10;UVax5jLHSH97H6vTLbaMhEhkeTinyx9oY0hdsaXZpuIIZHz4eQPk3/Z79rOf7f+NL56Kieqcig9E&#10;wE7ZhTtia7/0S7/0+7//+3zD70l6DtN9kcKYhiR1GAWU2wqN4gWDSfVxWRkLVWbLzYeNaHa0J2vL&#10;jboYMlfDLXF4+3d5PNr58eLMS9Xh1SqZNwlq4WqVswh57UOpiZwL770w+IcHZHhwLsce0kwFEevJ&#10;kqgzAJKh3msjKcOMUgFRBjgOPPzvfve7Oe5nPetZhHzhOKoOV/cBPXi26Z+dMvgBh79r/MVf/EX+&#10;RRN5Qp4JUWVu1qW48mEia0rFHF1T3tpligLEufQpZMhoSMCorNGdWHPdquFYLgyAY2FGX1PGit54&#10;KDcf/piSDK7L0Q7GF6omo4nGtOXUakqSmC2BHX4tF74mhgyo0S2MWL3+4iN3wZPIThm89HB/e4tz&#10;mjCkRA9GKcMf/MDz4Z9f+/P5/5nPfKanf2e87deD+ru/+7tf/uVf5p8z4Es+Lg0b5Hw8k3rgpnhE&#10;4dsy/AKMzguxRReCdajVyhbSNoKMtdWeaKwAa30a8A5E7D25zsKWq3PDw1+3xNsU+dZOgYUjmpON&#10;LtITarWyDEDJw0MtNulbaK2LjKhzPPcA/WNVy03TbUB9slDGB8Ag5CDEr/3B99xzzxOf+ESjzFPz&#10;BxDp7jhzXt1e+MIX/tmf/Zm/2IfPXcg2vWTu173v3yP6w8vtvp+9t2xTehQQor3KKw7DXoIFVTBG&#10;0VRBy91ajm1E2dxGZZiceXKnwKt29fBbgNnhF1onvS7lV3c5jPUCxvJmjTxMDekwzsjsvjmg9C5h&#10;5rvGdkWb+KylXdmJ1TmZetXTT+1WgSFmvqTg8z+//HvUox7l838HvPl7MpzGz/7sz/7hH/7hP//z&#10;P/txjEvAlo1yIRjieia5BB5alhUQMp3Zk2de6GvuTmxje8QLpe3tMdnSaO75bGnkc5iR5XC20qcn&#10;dvXwY9QU7f5OJYG9ZqZ8LrYdNDeyckCA4NG2bgCTuiTLKumhpbtEw3PFqC9etjrVQxI9fAWy/fbS&#10;tpOlgFmgPzhtx5P3RvrhP2ulsXvvvfeRj3ykoa2WHkD8r/7qr/7u7/7uG97wBv+jZjvPCRzP5uLt&#10;Ybopj07ZKMDHsb4hx0SZLduqxz/iyo/YViuvv3dm5ffg2ltzrqHRiqhnklBbhl+AGx7+qstBT5uw&#10;UUNsG+CPCYDxFBRjTsgSAHE99MhqG1OcZ2aaQueOmE9NGsnbMoPPC2TxcBLVfFoCspnDsKM855pD&#10;MvDkzRAGgb/245tw3v+f8YxnPOIRj0DQOnnALX/iJ37iRS96Ef9EH08+22GbHE49H0+GiyKppm0c&#10;DUwjOYow1TDkybOKEpCxlRVBrbUltjfadowpW3wMU04rHGCMjkBNcgGpiDg4gjiEGcHmw9+keGnn&#10;TJS9MbPkjudnBB5+rq4f+aKpJp6FdwACloiZTdTQ/WOIYNyPGlLabZQqlkgugJHoFERDOZ55/wq9&#10;KatJcAVg0hkk0ltNJ4StYjXMvPlTiF/+8fP/Yx7zGPXwyjyWLAEIDFXn24ctnQZSiK1lIwJ+vOcb&#10;Pv67Pf7fONiUrUZm274gcgijofp4sqxM6gbUQwDX5VQTcgFiAvCjX9pYZBk6dHAcLNt1h7kMHv53&#10;y8r9Eg2oypoIrpoaqikNI+OhqLk1cf7wq6i6iimQZW3IJ99oBACxyugBDI6bN0ZSwK3vWqWGqpu4&#10;RsFTq2gO3WxcjENDN7YR5THphkuYUDtcCo1iq4fnSeD7cJ6c17/+9Xz+f/zjH2+Wj42vbsw0Ywoz&#10;IZfZyO0DlLOflDicy/GPnQII8cvLF7zgBb/3e7/Hv1xQP+2bpYnYrLhVgafXQnXpCdSUGr2FOA1P&#10;u62FUNJ2GPSLJx/ZScNYVZB+KnkNvPDZfPjNSSaAPaR2W7L5PPnRTAGJHBzD8+JtwW/m6gHFHDA1&#10;WZC1ySrDar9blLSnIQ2Dx2tMCcWtbhzSA0w0uMHzVsnzzy/G+Gd/+BEAfzSUYGaYSApDhlkcz9sE&#10;eG2yQ5phgG0gnVD3D/7gD37hF36Bf6XnjW98Iz/LEDKFGYyAl3UBONtpDcO76yhHsdXl4xMw6luJ&#10;/Us8acOxzkpLiLeU/5+9ewu+dLvKgl9UfTehYoWIqBwk3XuTIyCHhJAEgUSICWAICEJpWQhGAaPA&#10;jd5544XecUGVWgimoKwC0bJAoYgmIRzlYOTkAY1C9o4mCCIUnxRw81VZ32+t599Pjz3fd63/6u69&#10;s3t373kxe8wxn/GMwzvne1pr/bsRXkJ4huSMi1NWW32DMTXl/c2/tT+lCVczLDVhkTMMslPJLSvG&#10;OluCq1NLpPJdCIdQju2Urck51aHAoheAtgQ/Tc7LJYwQHqdL+99/7Pl7v/d7zgIvfvGL/eVfgDwm&#10;BDnXWTTpz7u7l1lHQaZhEGdkAr+aWf33HNvP/MzP+B+4+qf4YVilF7aWA0rJJIQVOoxmIieGPIex&#10;0iOvTJiwXfwEP1lyMg3bDKCaCBM2Xe/GuaucVnchJ7Ynn9kxcN3uWombxLfIub1vBJntEInW4ZIh&#10;fb7MtwVsNYttgzksxuMVrAC2i/kyhKRhRRC/14EyPdjcWsqlulw4RnEgDA/C5O6LQF/+5V/+zne+&#10;01rRbIa0Dhchw6ei5xetE5BzU/jJ0ei9z3/LW94ibN9T1pQluacmszKp27WVYTKRGdJMqi1Jy9gp&#10;+PMmRT5FwuJ9GT65Tg+pHtsltIApF2HBX39FjZutJaKSWhaGlkJWQ4YFVJ+FFSqYckZfq61HU51d&#10;Ejg13JJAbkkaw8JTPeHo/GpDgmWqgMWwQ4BgItjkS5pFZnf5CoBbaF8B9C2AD//wD48V1xECDmEN&#10;nwqBC067u8RMTv8v/+W//NZv/VZf4/OqUpz+ICf9ElijXSJfQp2JQJqdGsMoF/KSdOFVc7mQCBd3&#10;l5tPZKiiuWvCSTLJz8h37esM5/5Ugtv15xhY070euj5btblK48rsc57zHHezz33uc105KfHAx1OY&#10;F6+sAPSLfg53DSeAjCQ8u5EXHEyHhER43mriT8kJUp+MOJrI8pvNGZOg3bx58yu/8ivf/va3W/2a&#10;3aVFzqN15Ke0j0dX/pyVDL2YfOtb3/qyl71M2I6ma37iT1JuWxzcZtQ0zUoten2FADIkH2cOb9ql&#10;X9sKx6pc6ctACZ9jV56FtgyLEHeL1YK5cIhEJPdC1WBKEs35AC7BLAwLfxiesCIXgwxjZrVtZ6PM&#10;QjRrlczXfvQ09BgIWbtOFjk71GqhTTVjGNsEWphhMIQE0KlFyGwxCw9w1pCeXLasqhleDNsvXk4N&#10;S5gAkhFfGZqtIU3ABK/Nf/3Xf937c/+5lfNm/v4fW4DEWaunTkgw3BFc5z3gv+1tb/MXeL2e8JLC&#10;IbbrHE0BJBdDdwGGjiwrLclmc8IEhg0m/SJQKnsJCW1IFoZMcRHa9JRI4r0uSrII1wIW/Knh9Ngw&#10;ToFP6RNMzaUAeSpCeq3gU5wX6m8vwQsN7hQm1qwGEZN7ws6FxbVlIYSJ5lSG1wIWwt1hQhKMS5b9&#10;lsWaYLJkaaJM2PCEaBA2BnLipAmymsVvAFFOmSZs4amV/9DW3/94/etf/8Vf/MXeBXKdZVHAxIdh&#10;iyk4QiOsftF0iMr/O+I+3zd27X8v9hRHawXKkMrEkJzUtrDgzZrSa0w0+gzZmtLKXJPAgqxs6EgJ&#10;KbCYb49dZs/0ieQMYDs1TXjUYHJtI5jVzzi3DOc1CJNXHE13IY/5GRfT5Iyvp3zz891QCBLTa0Kf&#10;BzuZRM8kxzKLSSHoKYupTLi7Fn6b352IqxbmkGNbfCVg+kRbGNsZfwgbTKyc4EpIqG1gHGlI9Luz&#10;XPgK4POf//zP+qzPesMb3vCmN73JpTW2rHiMrF+GZSt/XBQ/BVGZTWyB+breT/zET/zoj/6oXyJ5&#10;E/F//s//cX7MsQDji3lNJlXkkKgAZMHBT18Bh5bcbUwGLt4wmYYqs/oETOAoK4QGUq/RX9g4grwj&#10;E/iEFyEMDW/6LWwqp/miz3CxmsP42kbbo3NI/uL0D5mfYtyN7O6UXGg5ignuGOQaKExmIxxsjttj&#10;OqUxDGzq70hGgkE8lk7uYBfzhNq1u3hk7qyRGOxwQgjbmyXnZjhKDIT08Nr0WMxUikEApm7evPmi&#10;F73oMz7jM17ykpd48PbnQE3x6+wQKkNCSeIomhLGY6aiRJ40Dcl+k+NLB753rPlBvv9gi76cZLXK&#10;KS8pZzaAkNMsrZHQk7WUNEP9KcOFZ9c8CQpp9whuGXY1QqK/PIySMDxjlcIC7GLO28ZFMahSNJoc&#10;6NIWQ4jVrrvGvAhXNjG+I8uF6NQQc5q4NSdpDfhefCGs+ZQTA82F/AlMZWNSK0OhcjFX6vQYRzYD&#10;ZHdClJ3CkEUJE1tC2mSeVotsWSNnAs+XYLxPdS/gROCJwN8F8qcBfEHQLIxZHjFkSEheerZTT3YI&#10;onRtt9X9R5o/+ZM/+VM/9VO+bsCjqRwjyLRUg95JTS8v5zVO3Ylwdziit26/b1msV5RkcWoWf6IF&#10;QBgYE41sSs9vwsgwegDKeA+46YeHsoShvcf+FGH1BKHqxandnfcwOBaiTXEioCWUNsO6yLCYazO9&#10;2vxwbMpyxiwHAOA8eBsWQ03c1y6UxTsqa86Ci8ct8xLJAljYdodMLiSvedJhmM2f1MzGu31LSMwh&#10;T1/zICkVZCorh1BPEwww2X6z4f1FUGcBvwv8mI/5mI86NoL/GtSPBXyw4oV8eSLYq27gfZvI14p9&#10;odAm9/bO74v8fRE9JcErfeBZzHhMkPpMORZgyZoQTITmYu2SJxVAMPBm1UdqsQUDNkyjjJ7SUvFS&#10;RmOimBqlXPLNosCYM9Rr8fKU9pxuHTUSglDFk+AXZGHXRpjnO09bKVp5TjG0dPCKxvu1LsK8k8wZ&#10;S7kJJa0wMdHMYeXqYQKrphj6yKaCSR8l2eFXiGk45fLckRCnW57FdYYJbPLTOEKKLrCl1pTZ/HaI&#10;qbiYtJPnlB4GD1uNANaTpkOgzZXhr4PmdPC85z2P7KM4+1/R2NonwrC9NdvG63qbXyM4F8zsKnMt&#10;fu6Yk+12QrwTwBKP1LTkQqORAyNDajSRg2Trc0GfYriFEZ4C5laCHlJS/FLqDUWbP3yaYHLm0nsH&#10;4U+DSgqeC8xM9I2QrRbOxECOkKmln8gYngFvbSdYSMlXeFtkHU2TBWaIRFlklEO8BWw1nGpJswdu&#10;C6OZpTgcyByYXehWmQTozycwDae/6Lea4k2l5VhGn8PMo2aWklCTOxUwxLwChq1Mk4LuVtOURewg&#10;5esuSzyxFfayKOln8MtwJmIqnMsByjAFyYGjgbSpNHqbimA/aFaP4C1EQbpshj+ngCS1rUNLsRtA&#10;lQ01GjFkx6IVFaUYOCWLR6ESMCunp9y5uF/xiYa7FUMAZysYJEqqITxe6f8/Px/C46MHJyz/A4LP&#10;QfX2fzKCcRbjNL56FASAgTsBUG7DbvyEIqM8D56GkAHXb6gMqwmgzAt+skXGkDo4aholKlYRtvhF&#10;E2SVDYNmTkV/uPsiZVCbM8Ip5Kn48JtilZU6mXdNIGMSZGwd3RqeCqCAy4VQcaEJL36zXJAYWot6&#10;DRImcnpHyOXLMrWXNFa5KQUDJhNsP3LWZaKKR7JZDBpklTPyKls34GwtASTI+ArAHkgYlBoqwYc8&#10;wyWAxDCVYJymj4v04Y8+UUUOQ+MkQIrQLEObP8JHfMRH2OSeR9yS2OG2ug3vh8y+yJhnFs8p8HHd&#10;eNiSq3Tb4vHEo4rNr/mKobcVzggavfOCc4QzndaUw5nw0of8VN+kFnAjqWGRNGQth8MwtYpej2qy&#10;TdnsqYYQUiX1ZLAKp0yqDzIHrsophDyaw3FioE3E1dwtx9spmrIkvvA0+ZpYsiE/OtnxUmQ5m/Cc&#10;ugt5iTBhRBkXegHbJIK0c6Rgu9qrfKV87p9NGeaKRGloWWs09Bho9E7SbrDZRrZYc9oGo/G8bV0S&#10;ZgxIXPEsVsg4BeDCUde3XLVqBapBLn6tUy6zlDg1yrjrLNowM8mUITl9YeWvpsIy1aEi8KuGkNic&#10;E72SIMjRJvc9hU//9E9/5JFH/M8F/fsF5bw7QT19HuH///U1BN+Jeuyxx/KppF7uM7vwN1SCts16&#10;hgFguFRvyxMAsExz1gumhpnSZzEQarIgM9THBGwe1uj1MVdtjUeNEH3wzLVoGkbNy0DQDtAJinbp&#10;S7fo5/AUj7qAcbF42cVPJTlNVostQlNb5YznDKa0MMLTuNAMXcz1Vo9t72JlBWsRaOxVvSuVNQ2J&#10;p+bWvcfR9M4Ch6fq43u1fFROdjqwXuGtgywFu8Ve5Yt+RrscTlO7DRWGrACAFOSwKG7dTcwSJVQw&#10;RUumc5YJnukl+EVZLwuSeTNKQVzSX/CCF9y4ccMHk3b+J33SJ5HjUT/N71ruuvcFpMcff/y9732v&#10;/Z9vRqq2sksz1W7YXKfRMCfH++5CMrvVV4mZzMXERImzRY7r1ifuru0T2GSOSfXTO3KzwMGb0sg5&#10;Iud93f7R9YJDkVUSfaiTfKYSilnCUoVJdQhq77YihvrMhplcWl4kZug4aUUSTOm1U8ymwhNaQybk&#10;xMlKo9HTaKmg6xWMHW5vuzX11dqbN29+4id+oj+2+dKXvtT9amAHx8fG3L9xdKU6hkTjdtRy9BGa&#10;q5Of6zC0IvXODrk/JxzOAce/ZRRbViEUmJASXjQln0L86rXCFIpth1t8KrnoWwr6endmwZNI2vMF&#10;Q1+nZFmEkNK9veYi7/PIN7/5zX/qT/0pUxMQ5L33iolWkD7ycLD+xJ/4E+7/3/GOdzg1+8KCsssU&#10;QJ2dWxMwcMLWS9Npt1k0nq2mUxVijoFmqbYpSu4KnjLllj8ml1hNqvol1FeECVumluH+aVhALkpq&#10;p02DJXRDJdAvsGlySmalmRV9ZEHPuClDTtkMA5h6sGkVd2Ge+hz4xGm2hPT2vGRdyd2g2u0uVo8+&#10;+uinfuqnknMjsKSA1sJiWH0dxS99NBm6EbD/XZfe9773WZROCh/84Addryw+iZgtD8GaDjlbQuM0&#10;RVNHGQJjoATT5uyCZxvzBlYBg1xUhjtWbfQ4DWMYfWWu45eerIDe5NmH9vxrX/vaV7ziFb6JcHB5&#10;LDUqMHjD8Nx7L7bkjgqt4A0JXgf6qpJnAd9fcCOg8l4HmOXdgc4CEHBMkmCCoUnbVnIbbXwtyJgD&#10;86XVKuU1S8NwsSqsAuQ0r77CLH6VEeKFfJ4h4MM9w9LYC1GlDhkcG02U9BxrTGiyc/TkLJ0D7uID&#10;HCQP2FJNmgwTErmVOkU78TOR4glpZrHpxc+dJkfb22tnF3lfm7NqfZH+z/7ZP2vtekcFxnBykrmj&#10;ZBuqAMJfsCkAwwTvPYK7BrcPr3rVq9wMu61wdULlaULRsuv4SiKsCEqqj4sGUP5qCMml4GIqwEQO&#10;f2w7S0jL4cus4IEnPvpSMWkNhepeyZO853kJfumXfqn/kjjVqy/4yqW6RyGcs0/Yauvc/epXvxq/&#10;pDRXfs9c4hRzz/5mexDJeAy1RLWbe6YK2MUcqra5H0TrUHKRFsBki2wW0iyhmsJia9jZiSzsjoR1&#10;cTMWQeJQuKy/OjargnpFjO+AU9M7cgyMtoXA4/Doc5NWqgCCnHhyMAVEY1hNhMCmrT1vvdqTdr5H&#10;+le+8pX+itbnf/7ne1IF08pMRlLNjKrKeqkmRZNL8QQwDSYwTwTvec97fvqnf/oXfuEX3v/+98t6&#10;Jq4USMIDz3BShSFKSEM3EROwyBO/TGXomDrWnVKZw6a59TKJkBgmD5lrJzLnNe/z3/jGN37BF3yB&#10;3yCESp9kwxl5aurrXgT1EYZWkrowpf4eBN71rnf9yI/8yLvf/W6fDnrgyovVhNeXu8zLg0Er4VaA&#10;DGArFJxDf2Q6HHHuetIxzGEtmIasj6DancITkmgCOB9ebWtyBr9z5Y+ZIGp2DOwQoriz2hoTYUlm&#10;cX/5UI1km+Tr+oy5qCZsW5poJgN+N6he2uUV9Od+7uf62ZyLlbVLaTYmObUZZg1Nhq3MJC1TMaEx&#10;FB4hfTTpYZxoPu3TPs19sidk+ycwq5PALxMNQ/C7TqMMUg9Z8FY4wzCnathjWmHCyJaByJXRa/zX&#10;ve51rvZ+enCI4NZtkZAkUqtMJc4q71HAWULLJocvmvQ+WfzkT/5kp3hLS8DKC+ZEaTaAZhcqyoRk&#10;CN/h+TiBAdJPZM1DnqkoabQFbCqz1S+Yqc8iqWZXgJH4KRImV5v/EMuxhWUbRCsbQKtmaKp9Zi/v&#10;+SyYnJSm9wkokkAfWAGG0WS2fa2QO9m7THk6tfHc3n/t136tF0W+G1dw1hCkVmUZCHHBaducrUlh&#10;MQGuYKrkNo8AvE1UT659fA1Ghk+F44WyLVSGEfTYJuyUPBmsiQxL0lmCCEOSLGgmJ1v3TfaVM5fI&#10;lfHrv/7r3UAFk+DJomKulWqSTHd3J5c55ikp760tfTDePr785S+n93GMIut7owoAJrAZA6SdnxIF&#10;MGcjNxfgtKa5C04ktUXuIsSQXqNfYiiybPVIYxmLkCaLpJgKYeMlsdHvennCIggiFDOauMmsfnFZ&#10;qwpLEIZlS1kXhuApc8nd8kwGVNouZvoN5og9HNqU29OgO3x/Le8v/+W//NrXvlYRAbLhY6tYJdkV&#10;Srg7W+WEkaOPsAxN2TlOAU4EnlfF6f5fGKqhSfPaTAuYAi9IsDWkCg0DP6UhQz1whCprUsETk+ZX&#10;xl6RuOB/1Vd9ld8aBx9MyCt3WKFU9yjsEi7KDPW5BfChAKeu//naRZOdkVif1kMqn37OnpK5wKZt&#10;AZma+kYVR3NqkSfh5BFYGnzYpmGRt1Drm+CCdxZH5nbXTc0IfMw2A52wRVZcjVJky9T5IV8BELa+&#10;GskksfqDNEv2FsobqS/5ki/5mq/5Gvste14Yc9FP8w+ZLEjheenoAuUDau+ruXYe7AcByT1x7ka1&#10;1KTVILjCMMQ/DXnUaMJMsKXDH/0E19aBs4sQelXpM7y3vOUtPsAvwzS5D2VZ3Lx508tdt1e+I+gV&#10;gMgd/cYvfQ2sC+PyLLZFu9Y2O/NaWACCbJy7JsIGuNMw9jf/KU+n9LsBRZmlw7C20lbfMyZFBpPh&#10;ojQ1NZFn8g5kNrbFatX6Aexf/It/8Ru/8Ru9Bw64gXkIBD4Tz1M6JebG43b6sz/7s33WKGA734kg&#10;t0IAmnQuj6SlUOq0XXO0QRKQwxw83TrPxl0WlhK5UXJv4o7pz/25P2fnf/RHf3RqeHlUTyNSUjL1&#10;quXGjRt5v+NvFjRBicg9jbI1WUrxpMd/qPWxnWG+BTkcoB7WiRe8BaM3uwtYwMWcXPRFsOR+2t+R&#10;XJ6QGKadImmqYKcw9IFNAI3844U+5p7w3ew53nb+133d1xk6wDD6YMhP485PIjZnjlyG7v/dpGTz&#10;u0f1NRW5JLuc0cAubCn1tpLYtJBEgElNKDtF5lFsKZHd/sgjj/j7oh6avEWbsAvjeRphiiwLMbv4&#10;+9KhZytfAehXgFLh5A6jRZ4BRzk1U1alrckEHFnvZh9lVedQTsLKmOPdEcyxPh9qZ5+w+e8uvl2r&#10;KOvmfF2aRoRptUx12IpMDaVGg0EVXEjtdq/0v+mbvslz/pwix0v6bL9SfYgFwcxj5mrvHWTuUKxO&#10;t6nCo8wO7Ba9JEjZzTZN6DOs0NkZj1muObXbfSb6V/7KX/nzf/7PN9qnt24N+BIhR1/kWl4BEPw0&#10;2CmAMItAplmKQ4lB69Ti1G2R2UXZIXOtw0UwxfYIue16wfB7ynWm9BeujZzQ8a+bvy63sdJk/SXK&#10;Ik8JgeV0C3Mq9K35ggyPfkEm5+oJ1XDq1s43T9xF/6W/9Jf+5J/8k7Et2DCyeh0O6enDtjh90ofZ&#10;P4JpPIKXiIdwrwAIvqDiLsBZQKgazZMVQ5yGMPJkpnEzqYnQQ76/IPYX/sJfsPMTZ/qnsW4z1Atl&#10;mTZNefkyou9cf+ADH1BeJ7hkhGo3qc4CTLmuHbUcnXmAiiRUrkmUeh4jm5rmRS7KgiegGLPVbwWz&#10;Qo3Hnc1/yphBGww5yFP4OM5sI6OM7dRsQ5wa+OyHSVjA9B7OPJp6I+313t/5O38nL6XANIcngh6D&#10;XhalelqEBtCzQAKTi/B8TO3+xf63Rr2jvrxozaX5VuhUXVdDoKwX5TJ0nfRu3zn0a77ma5AksNlP&#10;8/tZTjoiV2orSmG9AjD0Xwz700bNPanJNLkQNMo08m6OyDWYzk7klAtYhPAvymuHW+atZpKYTaN8&#10;wncAaIOrYDhlw2Qo0CXVGG57p1gMLVzlLTKaxR2l9adxdwow9dz58omd72snf/2v/3Wf7cVjejzA&#10;gqmyw5B86PsEk+XIuzRTgfQ0vjbr4cXO9/7PWQD+8iCT5il8qeqreILmXamPRVwh//Sf/tNf/dVf&#10;bThLJ9TU8xT//aZPUvouJ1+v8obFl//V1iNAz7+tjBSAmdx7LudJeEnrOo/H81YzqiIrlIFmKnMQ&#10;aQ43ADNVBgkiymljakFO35Vj0j78DKet2QBqNQUm9jANE7Cj6RPMTcGUgRyw3g2qN9I3btz423/7&#10;by87v/gIy5Dt09ISRlIQQKNqMDQ3b950pfJjNd9X9aYqU0xmSRdleGYf8joKHiCYDiePRydvH3ye&#10;/2Vf9mWeocKw9ME/I/ol0wyzYHy86kvW+fJvVt2S0bbUC+BQx3s4R1jwGoZl8y9etsPzTh3u3OQz&#10;nCmQtcOVvw0C2jBzu56yemC2s9FkSiZJAxV9+l2TeJ9TAc8qnHFXckm65ntU9kn+3/pbf8v1Sqih&#10;Yk44TzIDuB/kBOxZNFlIxys3T/4+o843+VOfHI4l4OTb9DtLr3VYocrj/BXG9/ZteI/6f/Wv/lVf&#10;iCz4ARNk69dWHgFsfjdWvv+XImTlXJ4sqzsygS+5I2W/GLr1mCQTU/ApIWFvZ0MyaYOhudr8WUNw&#10;EebGW+jOBDSnbMX6qzCpOIKfJnN2MTkFiwkqeIvV7bGL5F/7a3/Ne2nKZXsgATtPNWN4euXEmcMh&#10;bILP/y1Nvwt2gSIIDyaLJqk1YEPNu49oMgxev9S2VgXAO4faD/6Wwed93uf5pWPCmMgHSVYQz1Z+&#10;ZO3PhHkEMDyz/p+sxJW0B4Ks5oZz89Nc7quHuCbTHLNmaioNDy/8TEztEXnywTIs9XFKkE/3HvJp&#10;ZWg2NznxPmcXwlmjObUEDOYi6fXY3/ybf9OvdGpFYCWSCNNqst23co5Fs/ArGv9JtqdTz6iJ2RZ1&#10;nvUssE3N2RBGWZbstshqKuB07nC37+cPz7iP9Jd8LxlK3E8VPFX5zwvgc9/aapxnAOt6O4/sbEw6&#10;zPq3SudGgJnDgrcCZNp26rzmcOWPDwLoEsE0BrgkyfA0bstokpDDEz1YkZkqIHrgCuWJi/SUoiJ7&#10;c+ObZ75/0tkIzAmRy3D/Cw5EwtYnhRTfN238mSD3qHa1C4VE9FoTrODqndIpdZVJfBlirt6UoW9G&#10;+ZTkLW95i/cmzPEXc/+X7o4iTG31Hv7V3N//8Gzlxiqlu5ZKuVKxC/Gt8yIwP8PAxRLJ1EQ+Y77Y&#10;dnj7hV/WVigmdaO0CLIOarwrhCcM+gi7tKdONHG0mISnwSyCLeH1/jd8wzfkMmVjbPHZTrsx34fK&#10;xC8R9SQ3eF/+8x7u537u59z8uwXw/J9kd4+9Ka/o1TNbdxeDXGs9g/cVA5d9LUcz5vdhle49pJm7&#10;P7jiHsqnqu7/J3MxUxn5ULtjU1v/bgG7mpiYqm3ZTuGnPo5KMqfuSL66LIdud3GErp6swkscWHAp&#10;x8THS8zpAbQtm6WW1ZZZPcMtkhLMza0Poi3Wv/E3/obLFLbo9W2U3IVz6+7+1ORiK+aknyBlJBE3&#10;qHa1BeoRYBYKBqB9K4yKnOGpZFPe1NNl36O+eyiFpddCe8r2ma6f9zW+/PvYY4/5E2BJPMW8Nn1g&#10;yPTXViNsNsiCpJ8MhmkLzJB+UW41C6DDyXn7rYPp6btoAgNTamTNTf2uHBLLKFYwNFGmD+GubZRH&#10;+NVJYWs48yR7NHXD7/s8vogCTCPOhZw+m8QGWKbu22HOnslI2PLSkohc3JD7I3luAShdq93hJ8Ft&#10;OqqRxtYsfDGVM5VZLxF8vOdkahsEibmA2j4wgtS6D9X55s2b/nyjX1i2OAQV6HCbOIa07dQZTd55&#10;8agx30Vyuuv3lsPDvwyFl7ZLsihjG+Xt00+IFuh2uBvNAhPKMewnnMkWzPmhigAsvtAKkjICAJh1&#10;7+70rW99qz/REc7C6qI8FTp1PwuiTcDphUpIBcgecFz588sfvSmJz7rV6lSOE5BzjZ3vpzv+L3A/&#10;hfB1CWzbYp5ie4bqFcHJUZqJX8q++eMHv772p09JKbM7ZsXuMV/X0S7m0MbFpKXZKidgyjn0U3Ot&#10;fJXzedySs2HaKStxaNu4WZ0ymfoYHvJ+4hkRJwbKCGQ736Hy5/dc/DGEP7OT8MGTZeoP5vlRvVv0&#10;WQ0FkawSuSHSUpDd9LOrO2UDADNRSX+fw1ckTWVLnCGp+TNaSJqKJlMnQRXwgVG+1KS2M7VlQcKz&#10;jXlgNNo0uVYu53nb0k6hckmmuxAWM6ciX7/5t8Y0Eg71ljEaVRPQUhdTW7ZdBraaqfTFzCH5xo0b&#10;jtMXfuEX1lFim7DaPhiCBPPwJWW/tPHtdDeQWra6tavJ1Isrb63PpNwSpXR6jw+u9l7+EEJkAABA&#10;AElEQVSduud3Eglg9mfYntFTXZNJViX9+Wbvj1RDMTsrxylnuGgwhOTCggRck4VtkgQD4Ehppmii&#10;rDDxUz5Fe/3mv5aaG+xbB4lsBnGn8sIQF80cmx9m+/ObU5Not8Hcqev7Fm/n2+q5Ivl0yteZbt68&#10;SWOZ2r0SnxerpYAzqU7BK6Dd7jnCqcRX+lCZTQ1nP80fGLnlkqmW9aOwvjPimz85CdLPNdbcW8Nq&#10;FoHhotkO4/FaqhgKw9FJMFsqmukxzLuwK7YYTJszaFNhVLJJfSr0qQ9+as47WmYTYeNMFXzpLX9D&#10;LoHpAYpZGB6MoX2eRFJJX7+z/z2rK4gpd+/0uV5dW4cCUkwXOl8i8ucPHNxOPRhFO5NFNlKXZRLX&#10;e4WsGjmfMs85YikLK/pM7boo7TK78GQ2bAtyO2Sbtp2iOeOR1WJy+8q/nQPdVXKQNrloMpyRVTmR&#10;5+Vdj5M5tbZSfSXb036GfWezDey8u2firJQtWYWSrAv1a17zGneqvpeS/6NSRinCtcUPAI/qeUxw&#10;yvDFHm3uh2tJnokF3MacVddtLGtfbXZpyWU2RUhZFtulPnjAdpE1jK/0VV4rNEK3fjnFnzcpvwiX&#10;IGt49fDQ8RTuIsq6rDAJL5FPBUqvpjk8BN91sfOt+ygdJMsXf/z2KF7i8RmH6dqSLNln8u7YZdGH&#10;fOmb0i5MTW2B3T74+ZAb3VjlQNCfOiIXkt/nMNk1wRT2ULgP+zAfHjmxevGZWZoj8ORncrNoZHg9&#10;wgPXEw9E3d1RZWKlt/OvXd5xOv3uBn/7yt+IZ0zTfurPyHGTWCdsG9CcvUQOp30u+Wz+fAslQbr6&#10;IVGaOLqE8BmKSR2yAiTrOz/+6xEvqNz2a+5UkxdYKrOb5jLlQxPvt132e+As3MjV7PI805XLamnK&#10;BP8rgWaNyTH6pWgz9045Lho8Tc4mExY5bFt9SbZT1RRToVMR4nf3vLMgn7D5lzkhJo2pP+VyYsiB&#10;6SOkCpHTL/gOt7PVhERIBF/D8JI/jgowdGqIsoQPniDfrC2pRfDiwwsqO9/3HVOB1Cq5w2uVTRlm&#10;/RHgXe19scf7La/6i4SPPKlC8gD3SVmvPjdv3nTxd25NvjTaNnf1UcBce+Zs8Ga1WVWY8E9wlAFX&#10;D6Z1GKExEDpboZjCFvM5PLw81GJ8icEpzOK+QUxnbLfmDK1a5UvbAqYmGEvchS6X/cn/8MiKpsk3&#10;xXnta1/ryznK2JN17oAy6/iasrCCJyhja2XVusV12feUW+WzQsrlVkhlUur0S2UOh+F4IBR8mTLM&#10;4ZgLOBiaWG1NtuCJYZUTRMwLrlD+U64n29UfzGG82E/QJbJoJkmG0/AMf6ci1FaeckBCo/kRi96P&#10;9n0Nw5vY6KeLh0RuleSbEnk0zeO6x/5ue7VqYQ/lu3UNWZQZuvL7WqtqZ9E/JJU8n6Zq2Pyu/ClR&#10;6zatKOc2Uz0aLZgpT6sp57gEGarM9nhNMJkLU/AOtD5yTTKkX6x2h4cPh3Yn7lQ5YyWnJaXzVElj&#10;iznekRz+e1MVwaaHAXbV8i0U/y0kmX5r+GBrkrU+1dBnwblAuRVyNO3/3gKoD6TSaTGBh9FiDkD2&#10;A0HvUNziPrvzlaVNcW7cuKEyNFajQqWeBURQ2Na28i5yGsYELDXPASoP5JRrGP6Y6HMcM4tKK/IS&#10;Yf+Z/wzL7hTljNVQ27qPcneqYLOhkptFHHCyjew21eb3zF+Th0qY1WutCG7aPbT7tq8PQZ0faawn&#10;lQkma4uspVwR6DUflPgZT38c8VDV80yySuQ9qJLC9HS54A8FPZY0/dwFC/LC4ZHvinPXJIesjqZA&#10;TmOYeHYZqrz6xkjH1wrYJyY+9FPfCCbyEnmJWJ6xQmj/Z+iB3zVq8XgJ+YOEkb5qqEnL4st5fuen&#10;UK78+VtU8p0HZQ6Za5nVk+18gobwQSrUveSSCvu2X4rcip3hLEYlA6tm1wosq7p4sK0JDX0w+t17&#10;kMVqEjaSkkSzf6S3lkHPnjMtGviYRJNhNNOE5mi0c1NQnghgwO75Q6JAqZHD4DNtb/vAYOZtz3T0&#10;AMupgwQJKY6aaGQ/araH6fusdKYO5fHRoOub9/zAeM6YPGxTWYT+eLkXIvkOJY0i6COQlV2LoHpu&#10;Sz0gzEJldmoqh+dI8IQL6mICtmAMe/SxhSdCybfCQgJwONiMD8vn2Mhbs0UTZ3W5JYWnnFbLsLbF&#10;1C8kWSxzEVPSAFNa3zdv3gzhUuiyPcCCOshdyzNRZD29T/v8wt8DfE6alK1DCj6LnCkay9rOt77J&#10;PSPU8KEVlCJF8zLVXZUqudKkpKl5K9OqOiIeuC5fkwwdtZqHMOQ9dsvsHFauSa0a23nhyrdU09gj&#10;1eSgZ6zfhpgpJvGXIXDdb/XB0LclsuobKA0M8niP3tALLW9ffKaV2x56sFo9PIL6aMk3coZu+5XI&#10;r9Bt/gLAyK159Y6py5Q1na/3eLKFoXx4yng+U6XI6vLpklXnYTOVTAFbxgpmLdFUvvt/zm7dwWtb&#10;/VZTnrngp7w1mZqaTyX56qO+qUUKrdein3I1i8kcVmYYKpqw5TySaKJJDxBkpiZDZAV1WnUYnIZT&#10;3JAX+aygLJ6Jup7yzr/D1KdHwWya/e9+Qa/ywM/u/y6kLEUldbOpPvRdcl20Ucaktwat+YSVNkJW&#10;ewHx1eEWHE0BxYdn4mmqDH5aVWby/8xBKaaSjKtThDk79bvyKfAp/Sl+O9+Ul9I+09p19JAr1dO+&#10;9XbKMs0qdC7wCDDrmTUBZipnYbMEtwA5xMuBfshLmvTdTKlqvzQ9a5J60kRwCFQ+w05N/JSX9W84&#10;i1/z6qtB4pDpw7DwxAVwME5DPRNN75Hv9TaPm7RSG1beCmKd4QrR9cdaZFX9EfKE+3kwOXiP7R6s&#10;X7fckj/MmpTdSk0xVczp0q5W3pRlHhcVdoNKD2xZu6dN/SfmYS6m3Lsac2fUMkavUJrqaQEbLhVb&#10;NMsQuIs/hvUYwslmKo0ST9oERB8NZDY8GBcJkmzW1LQ6+VHfxE0ZS4dhnHSRJ4ZmOmar0WgRBEfo&#10;+Ym8EELS+Cya4D/kcttfLwvy2aEP+S1WF/wUzcZ2+JU0V6TUR6k1Zc/ig8kp49nqzQqkgDS2vZNj&#10;NjllFi09WQH1irks2mUYq0U5fZ2Xt4Y0aYthHFGaFVUOfTCdmiYnN/8EnZL5QHpqNvoUaBtroknh&#10;tuWbnGwzJFipHlDn7LNyi6OkHou8FvHbfvs/P9FX/90S5YbLrBsEj7XuEXZhD7myKzNlzFJsb9ZJ&#10;ISu5q3RbsTkFnB0Bxjz3XzEJT/otSTXYJuHUVyYk8iBPcd7x5l8cL8PpvnJ9VzAVQ738ryUBUDL5&#10;WLL2vyGqkESor4dWSB3cGTk5qpJLfaqtbi1vhOj1ufhn8+fKpsJZ5Q9tGWfiKZf16UclKmNK0dSn&#10;t1ERWt5puyvHXKk1tjFfkNjAoryWGXJiYljNVlh87V8WFtCTPhRWIkv0lc84Un1gO19rzsn2jNVD&#10;NaWMqY8+F/akv1ulbHLrL//nTw7Bszt/Lhh1UxALL5vfMK9RKFNSResG3i3yZCPDaxH0MalhphaT&#10;7bD48oTKCaV3c9FABpx+S3XHm/9IeO5W/5jg7ed2tXPuzIlzrsjEp2/OFeJiGzFAqk/Yzm5ze9g0&#10;qYkSaUqtSil+9K1YqpcjktsuK9gs/cNWsfP5pkQeiGz+IG0wO19LrSJEbvVUUpvMU5MpYAJzfQ1r&#10;QpNWzSKEZCrhy0yeU+StJoA7uO1PuFaVtaIuKc3iZneYDPVpwRxKeCwiniU4MJjmU04aJgIIoPpn&#10;hVYgp38vqOz/3//9309hU7dUG9Iw7XgMD5c1H6PQPFvVljFCCqJuLZqVr1CFXbIFtlUNQ064yLfr&#10;v/y7wgwAeYaEBDNDmshdqkNiLNu2IFNREqwtjNr0UcDWdtHMPMOTfoFVucUoWcCmFquHfDgLkgtU&#10;7uezXqPRzxd7prTf/d3f/d//+3/rFXCSPOT1bPrem/oPkfQ0FrDtery1OvxukkYfofhdoYUlaKl8&#10;toPhJTxbL0fPV96RYNOiRBja3WCqvLrtr00mDIuYAkZLSuhVQl7iBh4sOcc2Q+GWqoKptGoINHy5&#10;Tc1hOBXhNHmo5BRElZRUnQlJP5oU0MLNJ/8BHxbL//2//uav/5oqPwR8tqpzzaQabqCcGXPnr1wB&#10;qKS2Wy4F18qzHR6rfuCp4KTshKKv1Vbga3EXzVRewjOZ95/5l+gZSFWfR8TYx+tETt5deQHPuHfx&#10;i1KBMLhHXfTPDlMBi8kBym28fpaXXgPLklVGQ6dRvZX9G7/xG7/927898c+WtBVwW6Q+Vl1Kp2ha&#10;LoHKmFbwJYLDxGqptuGiWahiNZU5d4SKrfBs/l2SA/WxTXPy4ZmffbQVMoSfGvIyDOzanhUqsGk+&#10;rc7MdorgJbaEfYg9bZ+VZwWsUZ/wZ2lGb0H0RmDeeZEV06yl/P8eG3yP1OR8OOWWws7/zd/8TWdJ&#10;154U8NQyvqRQtQ1/hg5ETs2XMExMzG2NnJjwmE1fWHaQvq47dfXCbzsBMZXkOax9hF3qidm13SpP&#10;8dBLD6HLlBvUyfys3AookadTJepup9FUL2vLsrDVszgoNbO5+Lvy46Ep20MuWJyphvXm3KikOVE+&#10;iWXp+ifg3zIngMK2gGpg2qqscOqwXv+2n2V4cUWepKYM01c/hcXEVDVbYeEB0MKWZer3qo4EWPXT&#10;18MspyZ2vhK5/rv402jZ/C27zZ/SmUq5aH7nd35HVZ0UgB/mGs7cUwp78n8dm6lUrHWb4MpqG0CF&#10;Tk1hO1vNFMixOuM0mOVqP301nqmMfHvzY0mDTjOMMM2ijMbsnNqVi6lhNRWEHteLR4Bg6B0GvQuU&#10;t1OBtd/1+7ApVUMZ7WEv8Gzm1E0RXNhdsrSuD8iAYex8q9yUFd6dTw+QAk75oSqpmihI3obmSdOw&#10;VU0pZpVargpmi1d/epypZ/UB66upUOXUFF/h/GxigNmFrWf6U7gLnRV2pwK/Ak3b2iZ0n/Bb1l7A&#10;NBP4Lfih1Vidv/7rv+7Kn/q0mNZcll0q09nsdusSkhVbsImBTIVb8Ienttnq73//+623ZN3itAgp&#10;y1KcZU1meDgA4/sslG1lWwS0C3MBi22GnZ3CKYZgbm/+o6/b3aSozE3kCp06L0x8YlVcbeoxZLgo&#10;wywym98D2Ac+8IEwnE/sfDwP3qy1JSmvptzwKyw5x3IKyTp6GPX0daA0r7X+63/9rzFMeYF3D0RI&#10;HoZe+r/yK7/ya7/2aymIPvWZuZ9ZhKZawMDCEGWOwqTalc/wL/j6WvSGpnZnb2/+rc3WcTSHm8jj&#10;9xy3JpdoEkoYVDPDBneqKADu/LP5L/HysGFU0v6381vJCttSKLJiwtv/DoTeKfVnf/Znt8WP5gzV&#10;lvzB0EhcIv/jf/wPD0Qpgj5n2MsTjGHwDtBh24w/o0IfL9cSLvVvPDVcANUTzkyd2/ylqH1iNcym&#10;LSACvbYol2ExTXuaKG71NYwJjx5QPYO5O9VvYcU/nIKCuEz5RooPRFMBmtTWgrO9Z50BWlUwzZuU&#10;//Af/kP+8o/ZKAML28PWq89v/dZv/bf/9t/cE5F3F/xuTZSOHl4rYCk+zKKBpNkqwxDO85j6qjAJ&#10;y9BZwu34DCC2oKQxw7JFd3fp5N3KZT46OXzJJBefDPWhjWHdJYEMmcB4od07/62Xh1ajRO95z3u8&#10;8LP57fbUITWfNaRPMfVmfS7gbZbm5tZCf+yxxzILFtuHtp4S/y//5b/8+3//71VGKdIur0Z2DXzq&#10;yTzLe675yQbvqPkqwVQuMqqwVb8Mq18E3hdNhk/Y/LsIDppJANKQwy7jjGbKBUeZoT7C4ncamgqM&#10;U2GY8lH2f/pP/ykmu+YL28Mz/Pmf/3n3qO781UrWaqURVIkmtYqGMjf8OQW7pbL/PVL9x//4H2mm&#10;LfnhbMr43ve+122m4qRoLd22IKaW2aXaTHIUHAitDNNq9watyAhb2uozNfE0aVM55es3P/Qxtasu&#10;xudJi5meIoel+iSfvsop3Ir/6lZK4SxTr6ZSwTOGk+RhkN2d5jLlzt+pWWV6GTHUVDJ1qABDT3lY&#10;j8c/kfi+973PI1WU9EE+nEV+/PHHbX4fgrRorRvNrEnkqWlJW8NpUmQuZhki18hp8NsWTPrMkglT&#10;s7U6ozm5+QXBLL2VEYo4i7yN0ixkTIJJepH1GU6SxK0PGwBYlITpArOLEo0r/7/7d//OVW7y1MU0&#10;n8oHRk7WLVGLYKU6J7p6p/70KtbZpl+NYrq4pVwpuyuPx37PDgSwWfxaledBEmTXloLo3fNrFlvq&#10;mXxbE/jqY5uVPwFL/cFCEls1T4te73A4cdeq/KxKG4b2E1NlhDNTRZ7c/I1JNGlsZhAAwZQrQpXA&#10;txI83K5bUloY9LtWsQ0G4ODgVsnYZmjVWqP/9t/+W7BoFmTNFxcPxjBZN0dC0nfH7gWVxaomVZ5J&#10;Occ0SDDl9bbvscce+zf/5t8Y0gO0+IWdIXzmTskuLSmQCR4tVcM7kRaBsuttN9lbNLfXdqgW8KLs&#10;8BR5aG2lIDNcOLfDwGKynY3m5OavmZi6UERglehLV1g1FTIV85IcbkDHLWjBBJgMKxgiCQ+r5O94&#10;eDXtQjdng4n5A987HMkxVSV7CepDqWOpDiuvC+V8KVrnHF9foHLb73LnDoJh2cj1eJ7wmTibIjTB&#10;DH1u8gu/8Av//b//95Zom9ruVIrW1bhgZklNcaqfSl52bSeGiZZ4CMXPCCmDKXLOVr69jauKsDXD&#10;uKyqONanLQxZUlUiTLbVbIU6jeCllN+fO90EmSOkdyJwVnatmwxiyLAkc/aBkWWXgqiDlHMi/omf&#10;+Amb30O+itHotfMpx7AYr7XcNXif8su//MvvfOc784TFV2q+gGv1AAhdNnLJMpbyT/3UTzkPKkgS&#10;z4oqssKSPljaot8OA+NIi9NymtrFQ56a2sUvkcSLdCLE5OTm3zIeQ33Ce/442I0p5kvES0BbFzSt&#10;gkCt8jRyVnNm0fq0713vehd8OGl22R5gZUshxx/+4R9+/PHHcyBymChbyd0iBJw+AIaKbMW/4x3v&#10;8FQVBpV3qt1leDCUKqBJs+n89E//9D//5//8gx/8IM12XanqLOyU8aT4hLJNIfo5S9YmycRHBkCr&#10;71TxFTp1R8LtnLdmqNMylSCWOKYV8BzWirA7tQXTzCQtu6w8i9K1aOJ94/oHfuAH3Jglwh68aT7x&#10;D4ws36zIlFTi3kj/0i/9ksXaD/kIkYPZzX0WKjWkUW0vDv7zf/7PNn8Bre0uzzNd2dxTVVn/zM/8&#10;jJvK7V83SUHgFaSFbZUurEPxkyGuw1A9obKpGk55Ks8HEKQ+nEfuDzu5+QuSarOdzhpZiDrcBuHq&#10;bffqz2C2VnxZi25HbXvVYSuMCO5vfbL1Yz/2Y65ROTvUPMF0+OAJKqAO8sqKscldqdyrOxt6Y5dq&#10;pM4A83jtliLIwlTbonce8c7fB4e7Jg+YMrlndame950//uM/7vc85BRHH6GJG+YQTE3lOxUEkBba&#10;g7NbL3HpT7EFc2p2Vx8vpmp7cvNfRXT85xDOsU3SRhbhFmTn4n9mahJGBp5K5A6DdgzkUAuCZZ2V&#10;7a2M21Sz0SeSaf7gyV12ETyaugPyrL7ULYkXfKYO0zBF1j/22GPf/d3f7fuCDB/sqiZ9OVpRviL1&#10;j//xP877ziaemqSAAavqUtjWkFB51nxRGqKdSjJOF8hpNeVd8BLGxJ+Sk2mSunp1j7qtZjTN/Px1&#10;OzA9E+bAXtQdKnTrLxMTyhBYkPFFzqypaPzvcX3nVExmIe32mPsqK+EzPuMzYKJJ30hi+0D2yfFb&#10;v/Vb3/72t9ulaqLIOQ+mCLJOxQzTUocpbytjVoV9pPKrv/qrN2/efOlLXwpDqbc9COk73DLcn5qU&#10;ay6MRWP4/d///f/gH/wDl/3zKRyW9fHOXymCZHveZM6mmFMTObTL4+0WRhPvBDfUXDteNIaXhDG9&#10;Hz4833UwlTU4Ay6Godvy/Iloa7EmBMVqvbb8RZraPuQveNnCW6Pu/1//+tc7WSSA2U+TB1J2i26x&#10;uj93u54EU955LLKkaFpea0XbPRCtkvspJxS/9vX/fzkFsMUQkqwzyAz1tbqfhUSbsBNnItcrhaS8&#10;NPWezwO/4pxPhEmsWtLQUuI5Tl519NEUYOI8+eRckLUNRp9W/YK/dnhNnrWPmw7PCxLO8srVG/hW&#10;nCdPNACTUz65iFHO3MhBpne76xfsVucrXvGKHEK9qWkyaR8MOQnK8Tu/8zu/7/u+z9O+Ois4/e6W&#10;zuGYNSHvIlNtPJr6O7f68P+zPuuz/E+ehngATAXWnvCMaCLfphCl7/B/x3d8hwf+/OmOIk/llSIs&#10;s6qqmdJ3qnJNoqm+SEIxU1mZyWK1xS+A2lY4clyF94Rv7BQxhYme+l05vsWkWZH6lHsXvKsMg55t&#10;ANEU3GGWOy9uE/7IH/kjTgEwZguoyQMmJMEf+ZEf+fZv//Z8HO1WKzdZ2dJLBQwdBf3hqBzbqZ3f&#10;QgFr7ix81V9tP+VTPiXHkTJF1vd0UKv7WZD3Maer+JNIcrGE/tk/+2ff8z3f40OTaFIuMqskVfxU&#10;Zkrf2eBnfwpfk5JcK1jwrBrSxO8qJ6CyzVLXF23+WtasmgqZKkA0CSh9YRWKrOaUsDBPw8guULy8&#10;8Y1vxGBZUzqcd3rSOeX9/tRL02X/B3/wB+1PuWfnCzXVniWiNAzm2j0PrG7ATDS0vjvoCc67lU/4&#10;hE+gwZDCwjyzKnxM6LDzk13PXIb/9J/+03/xL/5FPt0Ea/qtZ2qoP9VYnZo6pd+aqKfG+65JZk2d&#10;AuxabZV4SnJnm3/LVU2uwxluE9vVUM5WqkWA2dKmTHqznk7d/LtAvexlL4teMAvJAzPM2c3TqSuV&#10;7zingMuCaMWadbd98NVvhSz9Etr5vk/l5v/GjRt/9I/+0RS2p4Ct+f2vSWp6S8UpwN8v+rZv+zan&#10;Ue9NKDUp6BUq8iUZbQt+rdVCjkE8yiukXdscOFZbw138KWUYQnK1SRbGU5Zn9EuxlnJ0mBzwBF/9&#10;NoBOZYcDZGMnhgzDZi36iNv1/2M+5mM+/uM/njI75Ey0z9wp2fn6/d/7e3/PL0/yF41aulmf3QQB&#10;NFM12cJSUn2m8uzm12ZeAdr8H/3RHx09QC+eW5L7UNMlkQTVwW7389B/9I/+kZd8fg3ZvJL7mRI9&#10;RdnFrzjP8C+zMTmDPz/1pF0hU6xGE6HDBnGtpoApOFQ9GPQZ6q0/+hxIX3ThxZt/D8C1rd8HRpDy&#10;3//7f9+dqq/iSVNr5dVhN02Y6AnBtJi7eLMBALsW2SS+ROiTPy//P/VTP/U5z3lOnJ5yt8v5tCtb&#10;BKmR7SKf57/tbW9zD5W/1SPC5EXwYLxssxk/mDY1WzmYLSx6pUuFGRZDc8Yp5DTZ8pdnG8zUTNjV&#10;5q/Kwdamp2k55ZpQTnlitnKRFWI+h4tVigKQ5CPoxVklE7P55O81r3mN/R8NQNlUdg6rv28FGSXB&#10;hJ3hN3/zN/tRg2/y+25fIw/MksrqOZUmBgA9w1OYck4MK/dWzgK+BuPi/4f+0B+aszEJ7Vaf2Q9l&#10;31uSHvGULn1q5Qn/W77lW7ze93XGbWxLGVsrQlvz3Zpfq7kX20l+LU+inSZTfsKVP1BriJD8J/S8&#10;zGQXsNXHywRPzHY2yGAyO49ieYTtNtgD6kd+5Ed6O118wGDRFH//C408wYv/3e9+txt+f2zPZ5zb&#10;Aw+wVZ5Pk8m8Ci3gWTE7ys2/H1NzocIf9VEfFXfFECLru+sWwg/NUEYcpXqC6bkg4dH7QvQ/+Sf/&#10;xEs+q+XakNwFaKy0a8FPOkDMCbvCXbhYbEOI5wmb3zgTd5oqq6U08Tf1W03TMFX5vBASvmIyz1CU&#10;HlC9/bZGyXP/9+V/Dc97uR9mpZZF3JT90tarKb/e9QbeXU9zb/VkNyM/s6snrFblmbPkAMwqrDd/&#10;Lv5+T2X//7E/9sfiwpRgCmNyimphfuqGM5ieCxKYj0hd83/0R3/UiexMAE3BXWS+sYZz0p63rfkZ&#10;2IdsKsFsQ1p/bJP00j+5wfGddi35LeDh3yWGU5oudAA3qL72d+PGDS//+KLp4d+aL/z3z1CodlQC&#10;dvJytfeo72bV5xqSyubv3pthN8fWZM5WBtNSGcoMrz00InF75RSQr/2/5CUvYVjzyL3S1teHWEgW&#10;Cabn/STogu8h/yd/8idd85v7bnjBm1LqVHI5we1a3Z/K5iK8lGUKT4i500/Q3hpMolu6i/5lqIjn&#10;yRHBKLfTrXut84cnXsEIW9o3velN//pf/2vrwFrUWwT6HD/CM6IlcqH6OEo6H/ERH9FC56VG6zPT&#10;r6wylWs4BQDv8FzWAjsPNuu4tNqC+fzP//x/+A//Ye6zhNpon/baJpLGk4Purd7f/bt/95WvfGUq&#10;IJdZiq0s35SXIOssyPMl2pLcu4bHtHuhusWxXkrXKz8foBd6gmyBYhI3lGlKPNksi2uZYUKSNXQe&#10;DxlO7koej7lH9WjqFgBJADOY88z3w2yi9et63+Rzs+qVuwVNKReFzeJOnKfyak120wlVbPURdpFR&#10;YrMN7CVD71a9d3CH5fuwiuwVoKjo4/FaqjNe7n2Kd2GIR4n0hj7My0O+L0SKPHFm6lSJWAFkNinT&#10;aGwjpO/w3sO+Iwber42/hAl7m+ntzRlEDS4RGgFwqcWkWZ16APpOXegiJukTRgxrPgVegqTkNL7I&#10;7k69Evdc5xr1whe+EA+l2dpekuDTi7HmfvEXf9H1yns+L6Wz85tsM22Qd5paqGKeMmaVl3AKJW8A&#10;Nr8K2/+PPfaYH1Y9+uijwT/tdRZhYpCUZfC93/u9fqj7r/7Vv3IatfPNZp3AzF3dBJs188qsyKFt&#10;moZpqV7BHwLhlueri9/lHhk6g2ti3rn5MX05F2RXQ61aNVPqm8JRasgzLHgK51NqYFPI8cPcMMiJ&#10;ym6xNP1mw1uAT/u0T4PM1PR4P8tWrV+b+IMlnrF9sGfJSiG5LzWMMkWQUetzbXZ4cKZdCwaAX8jz&#10;Hyi5qfZFADy+ZwXwNNY5EYrEQfdDve/6ru/yk2d/k88dSs6eyUKEMKmYXlvySjXClimytq1S8t2d&#10;2oIv16B1xDWx6Q21aX7XHu38ED5h88fB3ZHOyDCorD6tETcNs1UuAh5WUU7OwmaQBdQEbMrO9Da/&#10;6z/Xff+fl0Bg8VWS2HYYQP3eo7CwqcAp75Bm/S0NO9/9qjd8Al5iazCNNoDqn3Qhy0VsC7Ozkv3v&#10;JOvexAbzVTlry1etG0/SNCTkuC8xZzjrEy8TFqcTM8OoPoLvI/iZsxd7rvY+yfeH3vP3DhYTwziS&#10;mkd6K0R40UzkebnB15AmyvOGp2ZrK57DBfq4UYGduU6Z3KkeZ5J9wrkkjpvGnZJeiz/mcng/p8r9&#10;jsrl7loXAistwim/yTCzn/zJn/w5n/M5b3nLW3xHjVVK6agnGEgCZTQEmro7xX8X+oQdd9M8uUTj&#10;e7seUH0Wlb9TRCkSLTtnWu3KkNh2py5UYpjIsIk5wZuaLugFRqN0z33ucz/u4z7OSdafV3n1q1/t&#10;d9axCiFYEg8PZfQIacjlD4w+JuEvOLGVLcOAvehRN+9HfW/XF/i80nciENiZnYOWuxx3J9n4wiaY&#10;Mk8hYdzd7OS5VhZSdilfosp+OeX3WrYJwCxlnLev/LJKYhO3qwzgzNRkmLLQ4yL5zKkpi0xrno2K&#10;svLEn5JzRJmg8uznvtR1yfrwAVXKGsNyRtBzZKrRnuK/I33YkGsMlT4avSFllp1fmLjme72Xb/KI&#10;kx4gsHg8cjxhf0b/pPQp8tZFA0j89RU9KxvMnba3km5VPAU89thjbrgE752L62oIk2Pk8DR9wqLP&#10;sClHCIwc89zEce0vl7vI+96Oj3h8h8fPH9yG2PmQYouXMMQ25pHNtkVvWPC1ApOti2utdgGNymwj&#10;UTRp3lFIu+RTiVO7WkNJwDTVKTczshBN5Jyd+umS3JQqbAHZtMfwbj8dwKfE9OE542VyMtRYMdc/&#10;8sgjX/iFX/gVX/EVn/3Znx0YngJonGLzQRo5U5PtHuWEEZKF3PL1XsoTvrVrShMwZK9axzzWO2ew&#10;ewxpMVf8o/MDbcm53pVrG4A+Vim1XwFrf/yP/3G/ttTcfPlkEU9gsxTTVziDKT8BnjJ6NcHjzOhs&#10;7i/tutS7z/c+z+87vB+JdyY+xQTLCYL5TCHM1UxHdySLhzutd7K75mDnfSWvBYMWG+Wi33VxoXJG&#10;cvsCMt2TtenVMOwR5lT19xJiaQmR0U4vxwofdq92SZ5ImB/Jbu98htbfC17wgk//9E/3FPC6173u&#10;RS96EYzFFKQ+5LHlKwfgEo/nMSHcYriwXn17z1f3bHsXTA+owJAWd3e+YZRlSGCphrDDH6HIDGsy&#10;BeaBFZzZ6BflKZ76ZRuTIvE4h7rs+y6gt4Af+7Efe/PmTdX2vUC/DtD8daBYMZmBTRnnMuvmwp2F&#10;5lWOLxo+/vjj/uSe86a7DO8dvOLZXR6C2dXz1YDrd6vpVPAZtkTImcwjNfGXyMw1hOWMFSVyMv2p&#10;+C/hn5g4uuKfE+RDFMdG3nXZK8MS6MJzfsjDNJ8eo180Gcaqyz0RxlGm6jTDechpzOpjbl3euHHD&#10;c6lvqrz5zW/2l+pia5ZVYyjhkyKgTQA5ojgtVh/j/dAP/ZCv7nlG9UM9yhn24jd5RRmSViPklHER&#10;/WI+hzFnpU39XctLbA0g6Xgd4OsAXgQ6ERC8GsgZwc+En/e85/ljIWBOB34yaIGhahi+r+1RQmUI&#10;9rxnN28Wj9v/N+12er0zAnPbr0kxTzxnsquXBTMTaRhTOGU4MZfI5RF2nCraEowpDZv7l0s4L8fw&#10;eLUl2PBqGE+JQB9hMsZkqw8ms5FPYSZbreK3yZeHEDlsWVJRdnkthJ0lxMp6sjJcSFPBAqxFFyKn&#10;AO1Vr3qV04EpbJjFw1ZLYIuLuxvyLobYumrZ8D6C8km+m1Xr28fmmWrYhomHIJLMnlECJ+yWsSZb&#10;IcyTdovZ1Swh8diDAj8JU/aQONuasr1VwM2X7wU44bop8O0gdwf2vCl36WAIYdg6M/ojAsri0wT1&#10;0ex/zdCU22y9w+rBfrsSEqSeUy1ClIYJiSOaS2q1W4czyukorgOeepoE0CmBbYOJCUzDDv5J6W9v&#10;fnQtx241z7tPlPoIwGmNsvpqKpji2jDJT2QLlJBwghVchikw1+D18O2tp3n6RBJOPwG4efPmJ33S&#10;J9n/L3/5y/PHqhNMHE3yu5b5CptHU8+o7vBd6r3Vc78azoaaYcNOypQNmKBZ95kKUnYwNGkhuYs+&#10;bGcMAYLhKLAMKy91NpQ7MEHMZZaCs4A9r0Ww58FgTDkLZGO7qtvkXtM6C5BzyErCNTmRsCKkMpRl&#10;K3gRIJkntmXqzHAmu8BMpdETMhv+RJhZcoYC0DpcUlvIn4rhVYjnqWfQ5IS+mNDnhG3WHmtNF/wc&#10;wiPpIl4IDYE1Qjzu+j1ldb6UaCebY/AH/sAf8CDqu4DeUXk09ZrKhwJ/8A/+wXqPo8YThgwzhXDO&#10;Ukote9Iv4VzevYK28+15XzJ15bemY3invbpxhDw5xilH9LYHNppmd4k8TcKmIJRcJLZJEo2eRzDH&#10;ur46RYiJPuv7/OGAzy/nwHKCThi7zNPLVs5ZY1amJNsstpoQTn3lCimOoRY8F2ql/k5kZnlPSzC9&#10;5BgyAXBHM49+eGacaDvc5khTE8IusnqHiZx4FqqLNv90Vvu6ryZuhMLTbkALT4oIOcEL7TKsr/MC&#10;q8kZcKj0wotGAJrDFrBj4xbUjaiHUrcDPhcg6D2dGpoCji2hAcQ25GYzRek1nhdRXuB5KeUxlewU&#10;4AFVM2VBQLLqBivhtUIMlyJbedp2859nS9hJATJDQmPrFPJ4rAYYrPEvVIvfMtd8AcT7mdmJx3YK&#10;aREulZmGkc+HuuAXX05S3lDwzkuQimCoDtaP5xfKrCiGwA60J5REayg8zWFyL4MBUq81sCUvJGkA&#10;YHM2+tqGYdufgV26+RfSBiSaGdACm0MmC7IaAqTZ0Aa2gCfVXcv453p1GAwdHr4IqWOjci/qWDoX&#10;eDWg5QHVDYLnVb1zgd6Z3vHLHSkeDHa4t1B6n0J5b++u3kXebg9tvUhhytuMGsZ2imY7Kxf7M59s&#10;L6UzxUSc0zAMesriM6QRGzmL2FCzcGU3NdG3X6joFw1OyksWK9gMqfL0tVVmdnFaZfEAyY6mrczF&#10;28lmszaiZGXbe1WhVweXbrOUkADkHAJycjQ0Ra/R8KuGjlGU9r+TQpqjBsOQSUMiJJfQpvg5iInH&#10;rKkYRnNJzwrzFcMlBrsYLCEq14SZMtydmrDI4SErZUwuNKzJ5fjp8ZDAuBGYU+TMOmB5KHXInQty&#10;/Mh5a0VwVBxIS8GBIROcC9zXaQ6qt1MEVAiXICkXTQK4ux6bVWUxbR3RmzXFXZ1WiLsOI+gXHquW&#10;uQRPxbyYWJcBlxnhlOO3/ampu1gS5TwliM3UNrzgRZItXdc0OeuppGYZmKLRmBRWQvwavRZHkGbx&#10;aCpJSVBJerv3QHS8/aTMScGwwYTNVJCtP42pIKuMVW0JmQKOTCj46uXztDkjT0sUZdmadGqaLLBM&#10;6auPVW2rPy8Uj0pT5fP4zjKMbQzpq6nsYGgAQdIHnGNJOacyuyAXpQURQGEAl7fFXQ2xdcVUGYFJ&#10;NXUaQTAp10JbWA3PLLJiKmBLmni0BrB4KZ4ANofkCd7OLuBLhiUM2+ynOzCbiia7zl6Vi/O4Rqlc&#10;SgFDD2AYHsq0WAWZRRI2JgDBk11F9Bpy4JaLYL3lWkIPoLftkRzht9chPUL9tS2GYEJNtDE5JHl5&#10;K8vlJjnPTZexDVX7EtJUviNB1VIgVlt3pQp/vVQ4VOW4/mhytJiQc1Qip6d0CCu7FMBUgwTAoQXI&#10;kSaEmVCZCRkyPSHtgLiHFu9bAvpEOKekKXgas9qcIotn0Vw+ZIsQv3bkPjxV8WUxXHibGoZ7DGMJ&#10;uBkl2Q4XmCAdPtEKXthaBHiyXrPrklcOMZkSDwBbeHoYyRIQlsRsGo3GMMcFRkOSKunJzOsFObn9&#10;EvP5ISot5kXyfsdXfrEiCkXpttQBHHzeagWbolMgArYQ0hgumJBMZTSzPz87kVPeWjWACAULj1wl&#10;Q80wQqbUMWua0iFMajAagFkkpiJQkunTEzRT+q3+OHlpF/Py1ywpdEgoZsYQvX5R7hpO5VbGoElK&#10;iy9DQiqzxdOYrf5ofXUywpDqZbaRF3ytUJO4QM4k/daWO0fQ3iOYZaIJO+eCPKLneksPGRi2bFRD&#10;e9uUq7c7Bfi8IACg1DOJU7LGSqNhCBA2DHEncST0POYgMtnGfK0mVukThl67syt/3DBLrPVKU3kK&#10;SWYePLMHr8dG6BQ5rendUlztn+onf9iiAWijaYR4FpNpNaeCREKZPrOoMuwhCTK9VGTh8GRIJujj&#10;JQlmKmyRQxgZf9r0a2q22G77YOgJmSUgz7DKTkXgDkYTtp6SBjhLM5og9SWpkKllWHxnU5awARNo&#10;tAWZYcq4TGWdVHne4ykYK80m7JaeSFMZHlGHlZkrc0pBqTJkzRSkIaFJBaDP2xazeTGksDQ2No12&#10;eGY4ngsYmtIqRA4hfkMlCm2C4dosZTCZmjIrymTRfqvpVARRndz85435jvsQnQIHkx4mMH3KpzSm&#10;oiwmQgMVIlnmhxLe2oSdJcS8GhgaJFyo49QvzJ2KEKvKc7aGMFm70fCVROaBYWgImUgMaz45tzJY&#10;WqZy4MtMuZs+PV8a2xhWyLA988gE66nFYUsfK30SrNUiBEw5PS6YZQhZMKcZTkw0+qmccs2FtzWf&#10;yDOyemoA3aUtlILY8M4OGiGwOEr94zf1J8tCbwgDrKexmAkKa/PrDatJ1kxy9mGCVhg5EHpDYL3W&#10;EhG0YNhmVvy8zDRNZTj15OiZaxNfBoAnfI96AT0VQ2GJRi9b7glaHSXiqaSJUsnUNMgA8GSq5vSH&#10;XI8NPz0xs0FOX7VahGsxdRp3epoqw0apkbdTi7s5nCTy1RxygLBJXzrRTKs4mpopb2dpdnmm1Vae&#10;PGRNtPot8o40R6ZD17y2nMHM4tyRi4CR9FhUiC973se3PtMhKLJZi0fxCaIKWMVoQtJQMSc2AhMY&#10;5jl9BJMjaA+DZQqGHFrnAi1D5r1TMKux0ocz5tg4avDxrp8NUoOhJOBPItUc568wV68Qp/2TLnNV&#10;zlZQNPTNhJy6JMqEXkPCsSCHrlTBtJ8CqiCbc6xKmOE0WTQTOeXCCLxk2CzmLPmUfoHtDhO/FdDZ&#10;hNH6LHqzAURPTj0Lq4ABOcCWqpitUHJCZOYRtuB70RzpD8E3PJrkMjV34ULWWo5aqGxIF2rNjuUl&#10;GcVXKk+2YsEya39qSLqTmRgCazBkmgzZxpAyHwxzZDfGtT7MYGGQETmEcUeOBiHZuSlnqCjhwZAI&#10;niMALcoWJ8z6apgw19OcvPJ3l9bs7oTw1DZZJRqy1qlEL7JqAqDJCdIQRp/kI5jqsYkhcrCFpyYl&#10;jxAXU0ljmDoWMwFkGHkl4FY28UzDhWch2R3Ge6ZCRVPlQj4ZionyaLQmsuDLP/Xn5R7NM5FMhh6F&#10;hLcEOZFT5iWOZoTkDCEv5Jmc5DKICr8Nadvos7qyY+PCbLxAmtWyfux8AN6z32BYZb1RauQMwQ45&#10;HHnAeMltBRmJ6zwwOS2BhTn7nDstmBDmdNOTFDBbAHoNmIbtLcqdh8R6rHC4kQ5RzSJATH0MpmbB&#10;nxlOK3KHFWorB6lmKKWUzK9BNWnD5/NPtdMORMeEvUrxvRqaGCbU8IQwSLOE+qqwKJdhOaeeC8c1&#10;SwGgxeHuFG3154XppUj89LtTxSyzR/iaLB4RipygkmwTeUnOCwxtAyuspT6PR84kq3kJ77xhgk+0&#10;jmMO5TS5I7YaIgyzqI7X++eUJ14SqtlsJ4JyZecjMRtN8iLTMERCEy+EyPRdopAwViklE5XPFCRH&#10;2c/BABBQHc43xycChkzCqWeLp5rMho0twyDpO6SJTJkgDSkND3cLUS09RKdAgy57wcVUswiTx9TE&#10;l1PCmirY7Zqt7vZG8ySm+SKtH9jQOxKSzzfn5K/Zfkh8iy4/9nQKyInAH+0yFdcA/MYX7xk2khnP&#10;EvkcbmHVINQyFNK0ukSu7QKuHnPIF8BdDMOT/a+Sh7jHbc6Ud8kLmPFQzmEN6ePIbFcbpUajFVnB&#10;FNlUDlzMyQWcF2q+C0MbgB5zbqEtEgvG5olHvRaYbWn7WZaG0YdhidxsGoyptOCTC0dIaHjhC4Ae&#10;efB6a4Yji19v1nEBYJWTQsLjIibwIYkGknlIyFr4zUbQR8hs+yhPfs6PMVBEk1ThOtzlrYMIwUyS&#10;Ahqi07Cv0Pu7Dr4/rycT8uV5m98fe7D5Ja+poOo4ZpoINcP83tt36TXfq//gBw+/osk36gFmGHXd&#10;yBMYPc1ukJmqYQTg7vMmWM4FfH5Yv2BlEEkajUbOLMHwPOEyW9voFSQXigzviDApN3EMl5gn4CC7&#10;eISxTaSZYib32CXUuMvUounwEsFWFAZyjRfVSEHoLbDm6GJjiDCLjWCY+BmCyUiLkj6wFifZmbWl&#10;UblisUISE3qNSVwDGyYwAmSeEbCRYXJe4IU5sJZo6Z0L4jpUrQAemg4ZkhlOze3Nn+kFMYcAxUQ/&#10;uUq6FWbQnXVht72f//zn2+r+roufzflFrT1vq1PqAXIAFMJPaOI6HiWsmi2B67xrfn7yrfcHnvxp&#10;p189Nn/yxR+B8DMbv7FhlbAbA+GY06EuPWw0l+SVYxkq+CyLSwyn95rPwlLiCdXMOvqt+XlNeGCS&#10;l6FMo9SnhYF8hirmXU/yhY9y18osR2ApbMkJabUKScOjr9yDUmWtIqBaNGeGaMVjwyQqewY/JZOE&#10;RG/P0GgJnmD2qDisCsp4tPdcmaOxErIY9LFqDOExpC+GC440JPRplNnPKqy5pGmEfFkoYQCgYmgY&#10;PCFhyCWBBUlmm8j1hhphaVevMWkzHeMFlGHDlUbBC2nyCR5VZpOVvReN3k+j/E7WD+Zv3LiR/ubN&#10;m3/4D/9hm5yXXe/lJDgdaIU5TZD5SvAc+RWd/f+BY3vsscfe+9736h9//HEVSYSNLUIKSlbTHIxQ&#10;LdnVY3zNWfIcFhkBWxpHOSrOa+LkK4CtLfyRcj1m0S9ZLO4MA0u/uEBLLwC9GLIoa7KlWswzFABz&#10;shSW9SDHclqUiSEJAs9M51TYEO5mHX1cpw9+slVPGWYawZRQVO4xHeIg7StZAOSgM4kMlqY4NPSB&#10;3VIfXvVrViANDNkxTabwZCZOMfSGvOdClWBUAIAeIGGkgIYJmzK0OTcBa602TgcOEkOigg9A30zD&#10;vPStSfQHdwuiwwVKTxMls8IqZCpDMqGwDgku8o888oi/lqH5mzlOAfa8h/xrt30dLcIhh6M7elUj&#10;aymfU4DLvmcBNwH2vz/z6lnAH9JwOxBkbQlKSdmwkTT+eqScMkAxu/iCI8A4Zg62oVWYzb8YLsPJ&#10;wFZzjCmd75eTfZENCdhasaqkphGsG37ZZgiZ9Z2VJzANLSq9qVx2CFr8zvDIkEii7BS/qWRDKrKa&#10;CDUxPIVZTK4dxnuZI+jp2cpUTVKWaExpKVpldVCiAEx1YdBTpnqolEWJWGGmBwNIQQzjKLP0iZwQ&#10;NiQ0ZsOJLe4QKn6s4lrlHbL4pdHMFkAPz0rLMYojAEizBC4OBrfe/AVw8B6XGR+ZdzZ20VPABT81&#10;U+5sBKm6yXeH7//M8Key/BVnm9/Od/pMTAlDlCnKpLpWTjkCqzypHCRXfn9Ix/7/pV/6pZ//+Z/3&#10;IJAFDcaQ9+TesMM2h2TK9PV1pgLBnOol7phZB9PFKTA9mCA1B1ivSsx3vQeJ3/nUVndbZGHB6w+f&#10;mjz3uak5DXMkzgherKiDCxRyZbFq9Yb9bTLBaZSGPhWYrmcK8S6vCUj8i+aU8kwRlqlEEmXIabTs&#10;rskvWfsnU3oV0FIBhvJVUlaKkMgpzUISqkR4OADHXa03zM05AVhTYVQYlFEfJAatQ+DMUgKwInBE&#10;iKPc7YeqAUBqbDVKMqvw8BjZ5meLJDDKgEMylZEPs4qSgfg0NjEr4oxQ3giJKeZJJnoP8I8++qj/&#10;yMV/mPeJn/iJN2/e9LcxUv2QMwlSf8bdqal4rK2hlmIRWJmyyr0OsOdd+f2Nd2cBzaOB9wV1zYSs&#10;pkzErxqEMMR1XYTz4Ob06S8m7eOlQ8csjqrZFeIxXsiJ0JDMfM4yN2ur2/N2eN6S2tXd/MCOta3O&#10;NbnZAcDb1d6bUgamXFnZ9OR+nuLViUVmqG48pkpLETA0YJhltmmCnZkt7F6ERuIkaDsZCl6Ox71/&#10;eJ0eclkoHb1kc1AgFUpvqJnSS0TptFBR2mkaPSSS3FXRW2mKRo82zBwRGIKlIEzSMBACI+cUHGSs&#10;AgMwZBtzSC74kkumBM9WgqaSV3rmMZnKyLc/6jvSXlEXx5Ic4wQRefYFHIxvbYZEIDL3+S7yrvau&#10;+f4wniFlaBmqqWp2WL93JNQ83hsngUZp9KppP9gYHjrE4I/2+ljBWcBf1PMBgarBaPXLirnwqiFM&#10;wJQnZldOhIknvcMGWU2sdjmrJKjqNMkUjWWnjLaxZyh/ekya3fZZ99Zc3MkL0tDSIWsAOSMA0KfZ&#10;+RZTDiIvllTOJp6k6O18j056ei1hoCKkkUWFMMNkV02GpqLJ8F56PNriq0OHXmXkBaPsEueLkACE&#10;Ss6wJsklemBDRTOb0uGhzBB5YQQVo+crDDlx5KgxMTwEeuskHhJWBEo9K7YZVh+2ACjxxxGYKSGx&#10;SqPPGQHGbNqUb+mu/j2EUtWCO8yNmmbITdwHHEAZpmAJeof/+te//nWve53/vM3VPgxCRBJkSabh&#10;XcvYuKh5h/HYHsa1y4OA/9HN/4SpeSNgNviElAgpy3bXQkIKLRLDOspUelP02uWOGLp82Zb2fD4Z&#10;dUbzsShlVkMIs2RDS2PKopFalk5mLRqtl7tc9pnANGD73DUNg/3vjOn/5Pqf//N/upmizGkiLuBx&#10;2hUIo+eRkkcN5o5yDOepHm0yBUCOOS4SM6UwXGycChODeBISQFIj0DCMCXMCMEGjJ0snyugTv9kU&#10;kLldHVoADZ5T3lVMJdUBMlMEhmSBJWaAxElJQIVfi/e44N2UnrItITlknULlWHCakw4AHrOn2uE0&#10;c6rFZe0zTM8kesNqwiMHL/NdXT/zMz/zjcfmCd/Op2cS8LRdzE8Fc0Zf2lIpEHnRZ0ivOTY2iYuk&#10;9w5WhqGqqZ1DmDiBtTNO73qK99qSc8jja3qcMBiNBiB6vbCl4H/CuXHjhnsrufigVHMPn72nh9di&#10;q7eSGCpOLkHCyDDLlz5L031Q9q1ZGjArlaDROLMol/sFJx2NHEdIMISTLyaGqachfYIhPBUNOXf6&#10;kIuTIOCcB+kTnmhzmyOkhJceIMnKRUvAGCg1w2P2h/TJqpepOFWraDJEaDb89qGhphoa80RCSN34&#10;Imv4WUECxHuEyJ2KCz2NPo2V7MjAmqF4DNGCaUcPt1ddlPpzm7+gKVw5vFXlORVZPv4/LJf6N73p&#10;TV/6pV/qId8twBJHohFl9VueO9KUJzl3SIhGry7l5Fqc1u6jjz7qsum20B/VdR/rzVbwRd6RUL+7&#10;VpmdPZijzqO2a0J5PKCHbsIEb7e7sRK/ahN8OcLpIPf/XGQxWQSu0jHEYP3pLRRKzKl/1gqlBmlo&#10;80cGxkPWs8VmoRN4UTEeNScgQx6zBzDEipAlmLyQxN2pNO9UnzLGKglOBrPCUCXRmnVa1wMIW0sd&#10;BEypD1gP72QhWbJmVo+HYZKKzISgSYqMXB/vlKxkaqg3FVmJMFMmDAGk5UwUjw4KfHyxgqQ/+rl9&#10;3qds4z3HV6/Rw2v0Tjrh0UuBMq7JhLaDdqrIaUXsCklyQVK65rsKudW38/0fGK6rlGWAr0xYhnPq&#10;juTJs5WjqV6Npobsapl17PB4HHAMtAYAoGVYobPXCtJX+qyAI9NhSU2rHMupIceRnnnWgSOayAXp&#10;Nurmsbm9cv6y53vvF3eQrMiswkzWLDjmpqyV6AMwjBd91jE9fJC2BDBOS9P9ETmLSZ/d5V4DrRhy&#10;NYNBiIE5EnhCM4rfO+3xhGExpNfEtugN4bOZBaYlQuAE1hLNwJKRoy9T+ydFKD8hYLSQZC0mmYoe&#10;s6YCeDCIhB4AkmxKhfWRU2G+nHBzUJyblDGlY87KUYPHYKilmPQhARYGtvBnFsxsZFMEQ7CY0KQ9&#10;YfNvp2/Bdv4tWFhIZShKH937329f97rXveENb3BNSFg7xk+fKiEpRw4YQdVs/nwAkc3vtZbyLTEG&#10;n/JdmxdAMPWCLZr0C/kyPBgfF1bCIAOgsoLdp9jzrvbeWaqwmotfy8oDk5EW8ykzh9FwhpYmeMsu&#10;cRpmlWRIxoAcW6z0PCJJPGAWH41G0GhiFdenyoUwDc/5hjANLGzBMyeEhJ4gTsjIpoSkXA2MDGDj&#10;STaxhTA8DM0CE2Ds2yXyxECZ3BODPoYtCDYY/AqlB0hUmGFyRtCDMQwy7hIVjfMUZA4QWAzptRDG&#10;KfPEkMCYcAQTZTDThKZOCRrNYfO3RWVYoVMV4gOgniq88pWv/LzP+7w/82f+jHv+rINa3T+CaAWf&#10;JqoEr4Kun04BXpg5GD7Tdu7X6CGD0WuGlIRkdEV0/GfmSGGY2XqJpj3hfEupHdccda/0POE/+uij&#10;+rzSB7BK9KrNl8AQAgsvkU/ZFKRGaakRMCcXeItMM9Qim2WClqCFiuZ4HT18DEbmPdd5wxRQkBoM&#10;fHYaWBrmeDeM+a2Zw79bzZxtwadyyiIUNv7w6I9RH56oKeNan5CETWCOFiDlatbxxUrL7GRjJTU9&#10;ZQIgaMhDyFyjYS4GevjMZlFlYztkoUph9VqOJnPhB+z3cQAAQABJREFUGSJJFpA5O8TjMbSrW4+c&#10;1NLzAm9WLmzxINTHiiYCmEZ/Vaxo2xdXTYVwFRDBzecLX/hC/+Ota/6rX/1q6wA7E+Aiy/C0C0LS&#10;1EWQhMRD9sxi89Mon9swpwAYLYAiW82pX5RLjrMO5YGJvGiqFBLvFoF4PJt4sL9586adn9dsuZXt&#10;OiAg5Ai+zPHbBZQhQISa8ELmTgthhkUizKxV1cdXC1RDpZk1ZUGLyisesuXovKCZTUYEhOQO0abR&#10;mL01Wv81ldaJMHRIyKInuGibFYYqeR6RCKd2jpZiwsQdDVrD9FHCaJRyYUswxJD0M6RhkhhSovQH&#10;y1tg8SiCniEkmW3KRak4+uBDBSMeALDEE49ksBk8wDw6AeOPI7PAIYlh+GnaEjn91fmjE9cKsQys&#10;8XnO/9zP/dwv+IIv+JzP+RxVSy2CnPhryT8EAPEITy/4uCNrUSqiDeYRwG+EbX4HQylNFRmBbYp+&#10;PmC0BUz5jNJx1eKxfp2S/AKi13zrJtEqta1ooQubpg2/8Aw5xWZ2LrWsBlMaWYK5yzWUV7zHXI8K&#10;j2VkCg+PekpWWpZvrI58hyuVzS8qz64eZb1AzcunkCfx0EZe+pDoF/12GIw+bGKASUgizG2IzQ/g&#10;IErQVVckhiLMdZImaTKMEJikDFUVZ3LXw8RjUo5TvUYTWARILsSgkkw0PDwmQko1zLC2MKxKQg8M&#10;SUjY+gAg6TWCvDQpm+KORgBS0EplFkn4wdJoNPLh3MZTpitcoY4JL5amqkGhyh5Bv+iLvshLPp/t&#10;OeolASuyhPeDIOwGdijDsQlbpZTVkfOekgzjQ2xvAZS+eLDgr02ECTAYfM0Xq+jDmakE4ChmSj09&#10;2H/CJ3yCU5JLWd5UHw7+rS3NVgNmogneqs3iprcmaDBbDVo0ehommthYWUOUkDE0pISJI5iY05BV&#10;RrPCwMIJRp9ZQmgNRWJ5ZJgVSTnbIYIn7vMMwxbkAqj5Vs9KPACy4DpLUaji1OgB6FMT5pSRq2Eu&#10;caXQwkZDMITXjjOH6hGUS+KUYQYjGNJnKmCEiQqAni/60CY2cq1EfrQ+dGGGCTgkYdAjCXOQyDMM&#10;jJcEaYiBnBbOW6Nbmx+XibTOdUiYxsmKP3o739Xe5tdU1lT0vFYu4X0iJB1xiic5RpOAE/kjjzwC&#10;8Mu//Mv5dZCjkrImu0sSwRnCmMTd1tACAgu5WbLDmSXIqV9DuOC/+MUv9nvnrAy0BEc3Ww4tE4Y5&#10;9q4qWd9Z0KgCyyxDAOC4a3iGkKFF6GRnxRCQaGbTkKRl1ZIFAxCeBE/OPqf38O9phQbeLUB2IFhb&#10;yp4hWTtVpf+fvXvpuexIyj1+JL4AjAC7AbfbCNQDQIgR0BLQSEyY8Q2ZMOEqxL3BSBYCIcT9TneZ&#10;bttc1EzP/PzW+u8dlV5r712vbdqn2+UYZEVGPPFEZGTm2pf3raoJGfAgRTE2VaepDhALN5VUnbwt&#10;kL1qlcTLOK/D7HiEC6S0CoHsLGUxCjEyjmWmFEgA4ciNdAxqkE4Z06u1MDBRXPpPyh5DKehIYgbD&#10;uWZXP28/nQ0PkABLZCEYVgG7IFsbX+1YQUibroqwWZgvnH/qp37KD/N//Md/HDJGYIpawZCvhN8M&#10;euU1qmcUuu1RNmHUPj+q9E8DeAHxEcA7RmuxIq7DKmbVY2cBGylL3lyDPCtth9FbVh/vfc73ePX1&#10;npdQu6jCQgDKayT2jgAo3hQmJV0lKidOIR0JcWgiYelICRE4gLyMienQCsfG7i4xcsmeIlyWjp0U&#10;3qqYaqYQvw7YVwCQCTBlW8AuOK+ezZiXZeocwOBTQjYqqaX1CJM3TPeBjgTSiJaicjpYlVgUOwul&#10;wJoDFsZyKIlwtNIFhomZ0qoxZEFIMCfw7jkXHvZWTYefMijOHgs2O4tQrHTsE1K17IzYElMKpNhG&#10;0yoBI2VhvKxw6HIPYqarErsXpR/7sR/zK3y/8Au/YI8HEPVjhgF//Erl3SyyJlYSgO3xeutt/1e+&#10;8hUb067z6rjGTeWQ6xTJkK/2wR8UmIEJtFv2QmrfO/i5qZvvZ3tuvqTsAEQKsBKJVRjOzke1VWp6&#10;UWAuQ8crizMNIFGcdJyEFxUjC6E4fGE65Yx4jBg6naYVU3j8AO5hGNlh0HqMKhV4llw3wDIe7IGN&#10;7ONSjETwJTqwKan773ltyTUHv5WqX+ywtboWOOR7nm1zKSUKxmIJRklJzN125DDwAEVR5AVTG51i&#10;LDUGRnhLMFY8QHkphFE4bw2MfMIhYUyNdNmNVRImI36i51yyy5tgE0KEb0WTiK6A9/2JMVJWisqM&#10;brtf3fOy76O+p8AA3hf5rTbRh9aYYqWW6RXYO39vq9577z1N1Lta+WDJha+rfwAuYwCjrZLXN3x+&#10;evLZz35WAdhktEFcAMQ5tnkUxgTGcbTTYuldfgqvggmd1xSgYxFDOoCpsWkwhVEk7anhUhUiLxek&#10;qUrU5ppBkurEIwuMpMIHbAqpk5BIKjU2gVULfBB2shqFFHVwMeJ0w90ZIovsZIxcym6ZFW/Ku5W+&#10;X6Tw6WAkr9YRRZoWUj1lZKHwajuGqmVJmsLIWCxaLgyFtHF0FmAK6dlhWkmmhJ43zr3q7f6rCmfk&#10;psirHGFRkIy50k2xbe/0QKOjEw4yOmX10nXWV1D+ot7P//zP+4u6wgN/q4+tulGP9JT4vs2h+frX&#10;v+5dqxOgm9b7jVuy7D4nf/7zn3/ttdc8AiRqj22V1OrxODB2PtrOCoak2Bre2TsAgeyU7nCn0KXt&#10;JIlyKIXAkGKRS9pYdnYhaLNjE1gUHsxiWapnFEYhMoolW4L935/td6iBeZGkNLLAGJNVv9ouf1aA&#10;KDIwSneMV/1c0HTZKYrXQ3Z6eVtdyC5P7HhMiUDIYrG1tDKymwajI0mAGZXBW6CRTqpnqoXvcrJj&#10;KIqXKIwRgCJck8MYWVAB07kqrxB4xj3Vdhi4Wm97DZxwUfBcPkKYJ4ITbhb6JWL5A7uf7X3hC1/w&#10;yzyKwFLsAvnWU63UKqqbYo10S7OLX/ziF/3N/3/8x3/USn+bzWsguxex/5VF1mT7hNPo3f7ru3i3&#10;7+S5VyqRl6LCzgfFdsIrQPgY3fzKzsuuSB+zwejIGysbp1gkBGEy0xQAUVwUnOFL2kFnVBhweY1l&#10;ESKvdCwZ/Q6F30o0ChflbwRXhli0dCFZjCxNG2c6gOyYhatk7JCExWNaFsXYPhYw9VSzqjSKnZHM&#10;SzoYlxE52Qvf7hjymqBj7EJMA5eXTgkPwDt60yo0VlJsXNUTlb3ueYEfrJGS13RSiIIMXAFgCVc9&#10;n8JU0qLGktJ4eb+nlJHVPboiiKmj7x2p7/a953dSs+ca8LeiYvmtJaUlsDTVVqfcO3+n1o3qHPwv&#10;rl0WGY3dfL9raM+cS7tumx0XU533sm/K7s0zPDsAsfcqNE3JBek11qFXJ5cRCQWSwHQyJLU0KyLC&#10;uzYA8N7yECFEFkghaPEAlIuRF5twej0BZixvsfBi/QoAjEB/h8pIF3gQUavd9ABoWq6qGoza3KIu&#10;ElfVuupaJ4qldSlJOJ1RbEJn5BJFwgixLj0ha2xggWCEIqkonVHDTrANpiT+Q8am+IULKSrdyEui&#10;5ZLaFBVXIWEATNuIMCxqUzN7XvYe0OyijCTX9qUCrcgc+VYdQO4s3ot6w+8b/h/90R8tsGoG/y2q&#10;WEuVp2y937vPyOIrN4qf/Pn+3+UPY0z5iEu2JfbVAfXC6Jd5/AzFftswB84Bcqp4XXs3x1WUy813&#10;pTtbNn4/mdu/vYWnMxqhQCS9Auc1CncyyHbc9muMAcyijLHBWBevkmSUiIUXrWmnHANwWw9QYEh9&#10;Y697eCghBfZbN3j8i0AeTE4dZlEwlJuijEh4KSRYIY0ZjcBTIXIWS2ZxyItikV0UL6GTMbKbqofF&#10;EgBUbuEarrEYIqdAtkZ40xIJrKUb6U47S2sqpKgSFVgIZBgp2qY4edlVIgRGCAYjIwtpIyjVzFvZ&#10;WTbE9TsgUfR1vPxVh6wxchNco+Q1BXDnf+ZnfsbLvpMBw0IABl/Ut+KocbOKFCNht1g/b/PPVxCn&#10;tqOQ96OvVPfssY/6n/vc51577TWKbe6tKTt+BWhylcyVc0oE9iSig3F1FOjAvKb0ucOdMIeDYO6x&#10;gpwUK8rJ86DphtNZgHmJKXvbrQOz6RQYiTq4nVFGKQg7fTslV8HT48Y3qfgDGG8KMDuGSMIPknF0&#10;9FUIw64zatYBoloZKYEBCN1Y5bvhUsmW6frAqjMwLMh7EwHcGjEAoJUIgF0N0RpFca38dJUA89Zh&#10;HdMibMIZhdPJ6MMjatunXQAKhGev+FIXqNSd5vIpTJDURt5EyLYif5iXuzHHFXZxmWJUqAPqSz6f&#10;SAcmKpIJ+RZVap/lEPp0JruXZf8M2Ve/+lWvWl4K2sLA63qnLavxgR7e6Fdi9NbN72XKViHvHAg3&#10;7YnTZnfKO83KMwV2vie7KSS7m99zpFNYJXlZ8AsBo+AxOpRCwJBLSjo3YGEyVhujqCkpNpY5atXD&#10;ktG7fUfISj/72c/qoa9RXVFUwSQdpTqNqAAkzYInnZFknCwKUDY7mKoqlW5RkGCym1ovXbumA1Uu&#10;hEDCAAgvBZ0liZzOCIzBvsx6s3MR4VJgK12lQlYJHvYepmpGJYSxJtOVigG5sZKKXQnhISOkiM1S&#10;RoGMUpgqDGwEjH75SmOs0DlWC12wFwTf8/3cz/3cz/7sz3Y+AhsH/AlQLGddEd2P+mufN950/+bX&#10;/BcgH2K9O/3WMS2t1Z7iPlb4PsyXKR4xettW2ctEdkgnKbGpLA5HVRkJQnb3HFUpIuGCJKicnq40&#10;cKlZKFyNtpioB9V2D/b7IykvZlQ4hbDHAElJYoApBQyLSpAb6Xi81KukVy1Rmjlv/q8025/wMxVI&#10;MlIUZmyBcqUHiBa/CnuBVQNdLECiflEkfoq7YWmEBZiIagnAvAi59qDt7+QmylADI0yCv6qsl8UU&#10;FZ7JTjGFaX8pE8iuOWqm4PdABOaFkaj+m9ZJY1SVaoyHkauS1CxQb5vSpxiwke27+vqSqTXQSzw4&#10;MC9Kb7zxhg+lntzyjesTr+iJ9Rp9wen3mt566y3f+dsSPSHs0wFNW6djp8SQJYzYpj4Jf+Yzn/Fl&#10;invrtA2Jc+BAk/A2Et5oai+JPYY3tevYTB3iYJFzIeHlUsAwZzECELQBwoidcIpEAJROkmlRxg43&#10;F2be4Y+wafwTQpHXI8aXmq+88oqvJHySKh08oReCZJXVmG5MAcOZpBfYchTGhRk4S9492yWjLjFq&#10;gjmMdRnhKUYlmQJQIBEmwIyN7FVulK5ECIUHoIhiMWY0iuIVgseUImOWEplSeEmxvLaAcTaCnVQh&#10;I8WpiBPMlF49kyvCrQ7SpNH0ADLlcvTdfL9wam2mReVawz95ei8LVmrhfuvOP0noZ/7uv85qK2kn&#10;pic3OwB20+4ouAaeqn6b0D1fN8nGy8gotd2lR9LLWjpXIhA/NrAsNshRAObq2FEIGAzCTmHbzS6K&#10;y0PNcugAXH1yplQGgLxz7CiKZEFFREHuSbaMuYRk56IbiQI88ny16dXJ3570FmBclCcKnpAyImwJ&#10;ym4he57nt91UndUmytQyKdbLuJe/3cyujXV5KgGQFgsAbEopFwauXq5TAEwBkNReSrnasmm7SipP&#10;YM0Bq34pYjYy6iHhEkuQDx4JMWXv5FSqQJZZKRIYwgJvOrJdY5Lb2HRGFlzCvNp70fvpn/5pH/hd&#10;BsZCQjadqE+YopUt0Kj77oN/8M+P/bWShaQ8XvWhw9Nqv0TkDb9fl/SGvz1b0+FETijsHSkZ59A4&#10;VfRglDbYAWIJ1mGqSMeouw2JrWMKuR+w7RVmqApHbrHRSl1hpkT9wjNK6pQTRolIq+vE81Y2hb33&#10;JhjAhEiqpKpikZcUnm4s8J43gNqIQGCWwHTGpmVkUXZGq9ZYyKKMBDiJjXdv//OnBkwpEGJQPwCL&#10;dVlO5KZgGFq4ERiMBaAspZaLgoRUibFA9xmYXZbKjnyKZCQY5O3RPJxDWwHsbTHyVtd4+fAT48E3&#10;OF7v0Lzs+60ef7GUffCUih7wJ0/RO122f3bFYv3XI/7DD+3et2zbe661Jzc7IBbs0GHb6Zej/Ryh&#10;H+yjqrEYZHSe7JmL0WnIyx4JJAsAMAudAE+pAAKlyG6ENAqBj9PI0gkrKUtsjNhc4JDRMsYTgyZE&#10;CAOQN0B2o/PHBdDSekZk97zzzfH64j/LV8wIY/aYpc41imk1U6Z+eoG5LKQpgJ6kw6i5qFIENpqq&#10;nIvAmLYKm5gMsjvpg0yWq3/7c9ZOKRHjrAJ+DZHIVCIVaqxGsZRUCoqp2GkmMDZ7xDjkwtlNjXjk&#10;XRuCYZXL5QdlbRQfRVN2dXjP7wXKe35TycIUQqd8gmXaYo0W67uPV1991XXV97o8a5+OjWWUtqdp&#10;7aVTfM4nE2hr82qyLWe3wSxtMJ0lKl7C1WVmp+NMoRMb17ET7hCwVEA8AtkrQ156J8w4eZ1CDPHA&#10;k1JgGCq6EPxZyqK22BjLAkboSSG+Q3X/+/6YRSzM8ChjdF7TsWRvRFiu1giDJza9SqJlTwQGsDqK&#10;wGKBvdnxpLDkjGpDKMWWe2eG0YcI2wLj1BM/PAyGFrs17vpLUNIRMCFxUppWVXnpEgHUySm7GopV&#10;A3u5UjCbCjTCoBIeQy7Gkfdd/rFS5JjR6bRD7n8lYgnZdKpZwz8xutXpoOVYtZ7qo7b6fP7aa695&#10;yeqvqekDGEl5sPZ1A4C9XHjb783UnAwp6mpNltrpxGybPWu4El5GY2eXF5JFamObPacTjK5sLuFz&#10;FOQipoQ3TMWzS+cCOPqlEAvTG4FywdQWIxeRCL8RoNoYhZvCVLkslRHeuxsd8PbHJymE+lABRrB0&#10;yDFSSlE92dOD8U6gXDiNjNUAzwKgPCNjeLHsGWG4rLQlePwRALWhInSAysCge5GHqSSjKTBkyiTK&#10;YlwbKxcS474bG+GwDbmQauNKx8micgphNPKS6jQKZ8RMpraU50+scaAgptBYKC6/lzsyGApXdKhX&#10;+ydMb3U1xMZYnVW7/P7ujf//15H1QgETYJRzE3IF43Wv3HzPU5+nHH2WDkr8hTttoqTLRc/bvvRp&#10;vBOTyyEoxKli6UwYRcmLhAIv9XCyZ+F13E3decsUZX/xOPeixoUfvlMrBUElClhIbIxhGEkvoVxl&#10;Z5ELJipIp0sHnC5PUomCVS2diJ2pwC6bcC7TmKPd8u2VhOci8FahZi52ga1OeI0KphJIy1Ewpbd1&#10;wEIAJKKkwwiEp1QAmMqJqBjkEmUEkGh7fuw/tSm7AoSz4MEpCpIutSh40zixmcLjmXTRwquzCmEQ&#10;Zg+JR5SSGI2mwokpcHJ8GFzt25/hFOSlqTe6qxfROv3k6fpF6oOGkhpi9GLlO3+PAM1hDwaZwlI3&#10;RpnmAGS0H77udvn7rMhObKfRdsI4ExIRsR3fXoRhbDOBdGiIPYYRopg2hbcsqACGh9JpAMPZaYME&#10;w8DY4WZBXs0lio3uvArkBSaTl4Jc+JzFQloOIyWAkc6Lx0jQuvwOWHZUeGI2nmXONNeE0Fu1kR4D&#10;PQEj+lMn65j6y26cLFtBu/CKrcjWNVHbyq/vcWCLhZHCSoVIVD2mhL0Qdj2HxHxJs7daTwj7pDAV&#10;Ahxsq/769GSn7xFbJ0VNrHDbbYtLpAYWU4ooMGwU08q+8crPl5TY6fSNlJ/KeDZLVtgV8gn/s/Ue&#10;lqx9Pql65fef/HnX6rfWwKZjhUzguEbBZhvgXX5fHJjaP6MNI86KKa/z0QZL5xAQDLzF2tQ+mvKy&#10;d6aFBINhbJtjw086KDAAcskScvCDoWALwEuRoqo2ov3EV6FEJCMlKgdOFumcRcYpjD71MIqCr59a&#10;oSSfpGRpUcD0gzCKMqbMGk3pkqKlwFC6uhhkkZedkUgUoCZUBjsAHr1tycMmtiuEEAYhy1bB9Tqk&#10;c3k44mzteAjw3P8qNzJWAx4iHWRFslcJtsqrGCGycwkvRFJRkfNWA/DwqzkkqgLHWyWPLj86pF5w&#10;XH7f9vlpn+lLIq39sFgt0z6ttLtetD0C7AexAXWzfSr2HgM7sCgPU7/Yo72ybEfg+mESAE/nJoXu&#10;HAiRmndLuevKKItY14wRnoUuBe+Q0J1LMKUiKWMji6gCxULiMXbceUUJIb3sB2ZEbkRSDY4XhcUI&#10;Ey1vR5klJGaA2sVCQeutpTOmn/1tv+GknKV07KXDQG+UvWciRcfk4rIQv0psUYxyqUR/6EI8fz2+&#10;LY1OgHnRkjgrnoudMHKZFjI3irHlywhm7RMOvNHtwmWqknjAmDMK5CIpektMJ1AI5OSlEBbLHAxF&#10;VGOxlgkTJwbCO+Pdyz+Jdce19xZXsj38pRhavtFqR2+qfRRX14uVt0U62y4GGzylRk+4KTEV0tco&#10;GHSVhXDZOVs1gVHZvw5rp3nwTUU53AAb9fV1VYgUDlnnTHn4nU5SeEi5ICU1ssCUMbBYRuSdsFwx&#10;FMJOYLiA1WOKPzaYQiYjBQYDAAEWxWjURvfQI8DvTfsVYC6xj0Wg1AmkmkVZacwTC7Day65dyhPi&#10;bEMyBmMEphcelZpbXa3glRqAQpAQ0+rRdlE1PCM7TkZgFmBsdHbGukSvsbwUMCG5CjGSeITD0DOa&#10;5tqq2RfLpYDAXJUnFwEoipF+9/IPToP6eSw6VRb8Mox1TR9Wpa5ZfrfXY9Gv+vltsGmIzdCljlHG&#10;6eRMnSevchi6MDijtWdiHSBT3RZow+w0EYuTBSBhhGRn5IIMsMO3D+feU9C9EqJ1cHFKR4TH3GmA&#10;YeGlNAaIOVrFIGehBCsWkpFQLDwjJJGCHViR9O6D7NlNKbyiSgrmEaDsne8FgxDhZHAKq9QWyM5b&#10;Uory5KLAkJaQUQGmwmsUhR2/JUAKoeBk10M6ZqVWNh0mpJBEUmCYVofBtHoAahQle8rYedmBWSqM&#10;LpzIjhmn+8grKWTCKJCUBaxXC7VB8oLRCUACjPPu5RcGJ8wyHFOHlX6Nfen+1I1Zfp3Rgn5G5W/4&#10;++1UrQQg450eFcs1FvvqhU5jA3O1GbaHi3142ldGm21HiRDCQiSlAwuhC9+dlxd5FrQYiKNDTCEr&#10;AyGJIUJHPDY8wwZMb1ogNqklFY6Q4rRlAagAChJIgFww6ajKQomwxQL3jWZG4AFkmVH46KNUiaSE&#10;0XQqwWxpjFw1sAdEAFmAeZvSCV1VREj29EoyEjDjFCALTDwp8RhzMcI36gla9ixrdrqkYAFM6SyQ&#10;JC9OFjqZU8RoamlDa4OQME4sPYuRPLr8smK0JS5/aMEvm1h4S6ZoyOgUH4X8hZyvfe1rfubncLcf&#10;XYn26dyrSPqU2z0UpcmdBlFcMM4oSxtpajvjb0eEALjM+HlDxhY/gNcxmJjxsGPo/iMhMCS9FB0R&#10;MAp7xkbTCjN1HujICbuP0xSVYGu9MITLFJsa6NqiQjpXsEKqgZHXC4wX/7yQ93oYoCMOIxbY1DjM&#10;jCw6w1iK2gXPriG5FKZRMITOOEnpMVPUVoUwCc6WxkX0BINYdvzGKtEZvcJgCq8JhJfRSnFiYxFo&#10;hKEwbqB9ComWhdR/U+nAsgtpCs/YVDFNZRdYClQUgEZgyt3LHw61T2JepkARMb6EUr+2HXh/B3TG&#10;z6gcWbs73Q+8dmnCGWujw9crf3vJSEkcHVlYOpR7zu1wE1nasyGkZCmkpB0CI/EWUWE4uSjwBLgD&#10;mr1jEYMDClk6yCkYkjFMdq5SGEVxUbjAYjCSwAVKpIbsLJC8YtktTYo+CgUwjb/peRTFOMwThXYK&#10;ywhD6QZSAIjURD14KgYgZI1CYqoMEoAisBDeyJFQQnL1iCkL/J5ke6YAVFXhrpW8xRrLNRbTAjVH&#10;xp7dOBGiYgEwRouqXRPODsZixCApDHvCyDJJTTcufxQ2vmrlIo5pP5EqjAv+pZJ7S3ZY/eKjt0Va&#10;3K63N+2cqPa4vWHkbV8pHXTbSSBZjDCuq9H3XqKAPe+RcNkISLpEgdvjnu77Rm2X09lqK20QHiQI&#10;S+EMcUF2mCjARsZeujE7JUjUJpyXYBAuoxEhJB1yQmCyzDIVBoyBwkVBK1aUdIwyAhiJcHYYeZ20&#10;3mMCm1q7wLwAI7x0VCmQFEhs7JgjZyEsUnC1hLLjJOxiCw9WteytzrTXW4QAMVCmgGJNiShvgtAq&#10;DLImSwczhVF4Y6AoT5RYelS1F4ALVWWb4oEhwE29vLe62OhiefEoo4xcRfkOVSL62FO2D29AScFZ&#10;KtoybMn8kI/xiv30z+2HoL4KbZs7cJqirRpYcymkTmmdHTKl1FUKgTQWTneFYDpt7VZRSDau/T7T&#10;MRCKLRdF8gok9JLC2HV6gPHKEm2HwwjJmxFY1GDYVYhzS7O7TAES3m5IawGgEPjqB5uCHeJr3Hbo&#10;tzXsTz0MAo0eVfrp3PcoYWwh57FE7LIYQxotAadEhVQGSxjZWejKpqhTOKPAhJEyLjACrx4CnKgz&#10;GKSMhEIUD4C27BQu/IwsZQ/Z0wcn/p4RAIFZ8KgZkrFmTlUxm2KDjxmYjq0UMGJhKFwwJS12xq0p&#10;1VqmHPSMIh1x939gE/mpYs80x1bplbEGtkk1p+4f2gsG7NWV3YbVWJa2kzdAtPSVMPAQUkiBdp2i&#10;JIFoBXLBx0Bht5sEsle2LADRiuUV292LEAYg4Spdh8zI7hoQMNlZjI5aJaUIoRAYibjwIM9oBOAy&#10;uvw+CXvxDwD8WGQXBWMkFYm5haw1V57UjHGylFogiyjKAPSBEYYE4CJ0lq2J+83ExqhdhOLGOg8C&#10;6SWCp+i2KOlqYHlhJOVFpWCKKaNwUYzlFUIYAfIKpzOibbFblbuEBA4fITzJWD3pxi0HX3RjpbCw&#10;K6tI0yKraUW+zLrmtNOUOtMOrT3ROlNeG2R0Qzrl7ky9Zaz/XSpgx4iRtJ3pcdoRU3hglsjBkl55&#10;pgbGUgupQgfCoSGOV/VkCYBNrK8bTHkLYXG4TXlFIRRC2BVjKgsATkYhGVuaUYixkqrHVJ0IuVjQ&#10;GmVkdPO90vjRaXbkj6WCxVIgD4qk7NK1UgBTAsZIFECvDODwGelcZafEILZAFlJG+D10e+fi4UXX&#10;h1YK0FRUYDyUUkSlXYy61+6b7jVuiaQQDs9iRAtJTPGbZgnJjjbO8EIqrFKHh5Jse0kGPQqjzbAe&#10;dLOSYdmDXvZBf2yVnmhanWmr9MWUzDSLTkLaJFFaasrOYguB3Z+M7DCBJ5AC5ojgLGmxbc2ebSuj&#10;zTZGUmGNMELgTZ0SJLKYduYoRGCKpcFAEnnZKThFUWCagiHh9bwgFADCKB2YjHSCxALlope9FZWd&#10;LgqbV04ya2d/oaiEBKOogVTh2HnVIzXmAMamNcqoktpIp5jCYKCrzaj+WtG6cEYFY0URgrFjgCGM&#10;xsrgik3egdWNqPIaCxGLJyMAkd1Ul8IEoyc4Y6aIhVcVXRQkBWyneT5sGwx6cEQkGB05eJ9Hv9ya&#10;Y+qVysnQBj2sjXW5jqUb7SLp6IT3rUwP1nbUUWsvwbp4lPaMgoEO6YJRiFiwSdoeScpVMbL0ziIj&#10;JJK2S2CpTbt7wu21RJW9bfn1CSWQa5iFcJkSOheApC0tI3sLZyypkDB+db+OCZTas8yK4KVuZFde&#10;U5YPKgooUQyyE/ooKlFw1xg5MFdR7CwA8CympPA6EFIsAIupcDKrtl7CgqcU8eBkSY8QDAkpXSF0&#10;tOUVLsSUhGQBE84+IxdawjgSg1Es41QygFEuT/eZpyDtjOLtESgfvawH8Ms51Y12xWG1bbpUf4w1&#10;ZFUASHvcdppqJgajfXIaRGVh7HAY27/ZArnokFwEnkhEkKwbYVq6FCMkwApjQQIm3Ig5vdoYI1RD&#10;ALEwHhweK4xDRWesErpwgYUbwWShABCr492q399QwDPGFsYaO3tgXPFUyXkECFYx5WoV9TYAe1RG&#10;3rIf2AJAltFIIrRqEq2RYLDMJAs24IoRmFENltaSS8dVDcBVWB8YrZoFoFzsE8iYVB5dangKWqN0&#10;RiSFgKUj6eNY2Q/j5W1/VgFDEbWpYNQAvIfgl3yqLZprd0kbr2kp07GmbYlm1kZT7xpcGIG6iqTN&#10;A4iThU7AbLMpGHIhbYfHOUU4L9dkMUWOpAPExRI5neAENrrACIEzwqstV8tJN2LgElJtXU7GXlIo&#10;BAkqdUYIj8RYiBFAoJf9yCtPAaQCLEeKYGNkQXJPCjQCpFMq25SYYohEDablrXIArhZoCcXW6lYR&#10;AFiswHgY6aL22rehKUyAkuKBsdhghaPllYvXeikwLIkpoVd5UyEwQy4FHYAdc1MACqN0mkwnMcvr&#10;vZVpPNdUlz/fd/mBmI1icIl32rxBXX93/RD/0k71R2f6oDtNaBs00DYY7ZMtpNvsMB0FF88mZbEr&#10;bRgwWNvPSCdStMfA9qJw56bdkYKFS95SdybKmJEXuJNEx2kkkCm8mOkwCDManQEYVAobIwCGLg+l&#10;moV3QywEW1HYKGFEtS5sFCM8JWYPOB8HYIrFtta2ljRlpOQypozRVAokOiARWiKdkYWraYqxrnJp&#10;bCdf7M76/FtVljGWTpT1CrcKLuFou2lWzSIjjDEqMDq8kah2Y9wfvnTh0bLwTqB64kfu0QlDYVFq&#10;SLGmZafzbqRXWpUQRgDeACWiv+/y797LUNeMzl97IwbpinnJdRujOTXKhtkDjW5f66+mk7rEReG1&#10;/WTfoO1Vl7Gt4qq9Y0SC3LYVBUl3VVIQDgkFcqZxBsPGLiOlI4KtFE2dM9OkIgs0EjVwzUgRBSad&#10;5dMxW3hgyFmgO8zb2S2KVyV0YDBR9KRE1Vl57IwsQ16Kp4zykpqsVDo2VKRwinvbwulz02rCYAo0&#10;Fd66KOqBn6gBA8C3X4zTihZiJHVALClXtAIJZkZKMKMQRj1EWJEF1vz2dCe+vGaLtd4aWNmVB5Ni&#10;5MWZ5e7lL9jh9rdWiFIm/lOl5tgDj8Ve/O2KnrI3toVtjDEjL7u9FKKxbYCxw6TDthMAjGK0kQSA&#10;i3DJSOi2kLBgNsIooBCvCU2RYAY27aJGJbAz1LQzJNZUOmwAW77r22bXmAWVmgl+SSGF4ClcLGGB&#10;JGJNlWqlIbMY4VkEGjvWYMCihM9y6MCE8kFFUoFeJ/toE+de15ZCOnljNqrHktnVAMlSc1pjyGKN&#10;0+phY4mkh51FmRKEeHDGJgudIFQAKSNLSq2oM4HZy9K1Z0TFEmH89JQKo1ePEMxTTFlUlQKW3L38&#10;LUBN3vM74tBZroGf/rldTjfBRuqSptei6W+KMZd9okBSinJc2g8WWzsNB2MhAN1eW87L7kQSYCJd&#10;FiOdRchg5N1R21dxksrIhYRwqbzzIaSypaAw5qIHMzJWgNSouEwJpXAYtKZSJCwEGBsl8F775adf&#10;Xni5CJdRrGrFAjeypFNuSgs5u2qCQ0tROaFIgbYQShkDMFaYdCykvGDIt3Ve34S3xkYuMIFGFsWn&#10;AJsiMbJItFNerqip09ICIZHQE1StRZQQejyY6Y3CGW2od3+iSlrUxFIwGBHKNbQD4w3AcvfyQ8gE&#10;4Tnqd4ONnqND8amiOZrrkHX5p8s1rf7U5ek1Ix2S2DxIJ8AWOqBGU8a5MNljE9URiSoMV4cMCTs9&#10;EtN2nRHGrnGlGwmqDiVkLkYKcbCM7ACKbGyKs5f9OBnnDAwYMyOASuApLjnjzr3RtvBZPns9iQ2e&#10;kjHyCCfRqqh5nY6eHZUsapgULOrMqzxK6WSkT+V42I1TM8UGMYLhLHAtjItwGYH32aZAtlPVlr1c&#10;CgggCgYbAeBVDwlMEcvFTmqpQF1N5xLOFUZUIWhd2A4nbwWkQDY13r38g5CmF/9PL//0JMW/Nvvf&#10;//3f3hbptS1pAw6Ymc4etN8OopDthWl/aQIDIDaPhcJLKNFSYLIYbXPM7CPswgnFrrHLZe8gnTZ2&#10;U3bHpRPDKBevFJ0bGFMjSzAhGYG94GB28npGxG8hkEXxUqQg7FWOgS4Rhk4tS+mMLIQCzI7KmxR4&#10;PIRdlvQnjuGNFebQqj9+VbGbqiS2+E2J7IQdgFAwEJVbr6naFEnysghvFMhOT/SBy8goitcUD6kw&#10;dhnphG7ECU/oklJYspcFSV5KnBEWngsSrRHAYo0YrkUd/9zAR9t1XkozyRA54v7hqqvz0z+3u+rf&#10;7X7nnXf8V3N2S0d0rF5P69qSjMYAdgveaHd7WdZhU4LEjroMwL1Rh+SNMAYHUSBL+zKpY+gMRYvB&#10;9htxijKqBx6PWAqwXEZ5hVMcnWAZIQMb3fz5tll2eOQCO2f4iSmk1xzkcxwBpONCTjCL5WWhb1d/&#10;f3cAQ5w0BVN4YSApD2Q6s2IYK7vFmsqrKkac1QBvuhW0lwSjThgZwwOkK1JPTFXFRWmsNjqhzzLh&#10;h7MmSARTdl46Eq6Mjews7PEUyKU52PBXLYAWqROsRADxh1EqxRMfgB0+mVyYQ7LfvfwxigG1H/0b&#10;taZXtk///D8+Dfk3vDwWHTJdmo7U9HaXcVxtAAt8N7NA+zQYOw223YNd7DQ2GzxsAmEIHtvPS4S0&#10;qR1xJ4Alb2zesXcaZITsvmEQKzWMRKYuMBdMwo5KLlS8FGA8vKrjFc5oSsFQCvy9SYRhN23EIATe&#10;lKBqpIhFAiARAaOzGx8IWOQwqAbJKLWpXvmu2qJwZuEiW/r9CQiThSJdwmW6bkrrzVJSbBG2IoHW&#10;xSKWhVAYWfTTSK9L6ZKaCpGodELSuYBNKVlM60/kGIhwwoJkwOylVioJP/wUnCWKeUtfPopCjRM2&#10;Luf7vffe859Jsnwq9VQTve33F+89Zafptb4WBZt2OX91v3PgNtq89pUukNgIVCEptpx0GTpbppOL&#10;pb00whC5HHcAypyJjsh2Uvavi7gCK0Z2YKPURq4sTemQYD1KGDsYeChl4RLlqmeU3dQbBOB5iHT6&#10;WbjqScs0LdFW2d6KGYPNCBnYyLjPtgWmsIwRIWGXQv1Eb3mrs+UwAtTGll+4UWxtVAkXYYGvq6YC&#10;IwGeraEXZRRY9hgqUn+UwU6wVRtmgXRGSlWZJllg8LAY9bwdh+QlLDvl9m6RC4bR2IGkxxzGtPA2&#10;kRH582dPoBkLNvW29j/+4z+ePXv2P//zP/7VOqUM5mVT9KQ9MzoKLj/pxNeKaRoAi52YFrVnTcWK&#10;ytIWOjdEb01FCSd2K8kldl5GMACzB2A3ZVRA4XgII1fhdJySGsEE0mHoXHRCSSYjL7vU3vptNe0L&#10;Z6Ew8kKaYhO4+y9vFmJmVwA7TKuuclOxhad4z6InXqglKrZeHUZU8Iz1dqYsdDVgJhMF5paaqhOA&#10;UpfoPdSwsZiSSoXBMJ3BUIUAQvCY7km2gdEajVLz1m0AURhInLxTw+CFD7kQzFzVabqWqjOoZMmL&#10;jSKcnQLMYhVWylInha8CA2+UAvKiDwI1X8JoakRqM955551/+Zd/8eLffyw1IS+DoiF1poZMZ3TD&#10;t30anX1g0xOWdD2s103hbaSPDPbJ3nMBTJQpgB0ahY7KhoG1022eKVenB5iRhDGVwlHwjpcFoZGw&#10;J9XGnguMXQhMFokIo2lgbBt6v/xGBz0wjLzAisliLR19RsiMkVThLJa3pdUHzfQes392BoZ3kAel&#10;QMZox2sqnZIohcfPMve2XE2BA2CgW4KoVhRnVEbTlgxmFaIIMBFlpVGZQpaCIpBOAQgTwAjPTkoR&#10;G8wABDohYIyR5IJk6YPVyk8n3mL0sIt8HXlNqzP7tlp0JsZWlWOMtsQ3W1/5ylc8An74h38478s2&#10;zpZMc7785S87pjae1MN1rHvA9oms+wFmh77+9a8L9zC1JfbDKIQL2CEjrqLtIOOlAIShBxMI6XCw&#10;0xkpZYfBZkqJXD1xQpLsLSGGLIULJDG0kNZuzJ5LdlR0sYVnkSgkBaACygXGxVIxQ6hLXvm1BUMA&#10;40gM1ZaeKws9RW03MWrY1nNd0V7s1k/gyjMisRAWdgA9yZidkTINbC1Gr+3skC2ZjqHmYLAoy3FX&#10;IWMzogKWor5NouwVwNgLO/6QvIxGU0aEkN7k2/Qe31yRV4MxYU+Bx3A1v/8LPz7Chz0dF8WLv3+g&#10;mkzYy6NM4yy55rA4oP/0T//Uz/k8HLM3Hjqjk21STYfRUq9vnqc+TzkZvTg7CuzERgrp/rTT7Sha&#10;SgIAKcTUSJoip4fp0eBsVQ+jKN54YoCnEMaKB6NjK/UU023kjTA2SDDCGxU7qR4khD5VOa8EoBrY&#10;cymguwGsmdPPCkMCn8Bf1UvBMx1lxci1LW95y2MvZgkp8GudAMTCI7RBFgiARHk72fbIEEsgjRYF&#10;AIaqMTzwjtq+a6SLKhcvHXKeCABrqVKbVgBYPCwCMcw0jBSQtqDWwRd4b4wBCbbt4bHiWAleBY2d&#10;7qQ6654C/euO43oZFC2azUjRir//+79/9913PQWmUcFqrs7WmRQ7xE7aP1uln5rpbOmnhnsvEBIG&#10;YSIXVxYjwm1vrseocwYZLQUD6ex6plBgpCikU4KTnaUbGzld+KxRFB74Lr/XHyR0gQ56GTFQHDhg&#10;4UQ4ARMIiTlyZbPDE4opcqPwlgCP1sgiUXgjvDEeylMkcFngKaQy5KqAFkKXcSoElr0UucBMJzaA&#10;EHbVWiDmAHuSyyMPidVNGcC8LMbWm9cUlTH+UpuSqmoUrmzeXMBVyEKvjVwUG9GnSNMw1ZYOzD7h&#10;sXFdvjJdQYVFPQH+aXpvdP/qr/7qC1/4AsCao9iXYZxVf/WrX9UNP+fTpVo57TJ1eprqSVteG9c9&#10;cMq9/rvzdtdO2zlgp0o4mKtbiGk73T2BiZy9hpvSMXRYGTuX7BRRhDEMBS07cV25TI3CiRC6yis+&#10;IwAR3qFXYYGowNRGgYQpC2TvZVggAVgwhy/jxnh9/8mLh11DPEn1hAuYMPKmn8dcA14BY5S9tfCW&#10;RZ+93vqdBQup/kYhEZqqRGo10xn1KkIKY8LOWKzlU7z9jsTyeTEULlG7Wa9UgmcAWlSX2PGUFyDO&#10;qAZQICQqRpXQhdDlquxKZT/I2EXRk8vlbzECsMw48QK8TL399tt/+Zd/+ZM/+ZPA43p5FP1q4Xrt&#10;2z7fgPiqn1EHGmvr2pC6Cl9sMIDsbr4Tw2tqC7tdFLto151RdtvsoU4hMSOxR50kGdkdFCOjwwFj&#10;xAkQDJ6wN0ZSqTDSxeCMdvgYKYrp/HUeTLMIxABTarFoyzs6JH0STYhcZCopEa8U3XzvhvQEIKpB&#10;RnUY1+WsLmUXCJCYIpRaRrp0koIxsrQ77K2IxQPC2MWDsbrAAAhNqxkmTpgaTokZBnIWqyGSEgAy&#10;7eq64slFIaXDQ+hcyI0qxBMzC2l1QirYtJVSZGnKMsZ0DAqL8PKZMEdjwcWMRYAWSP9DP/RDfuCH&#10;fVyjZ/n/Ms7Ky143p5JZ0VhuKvdg+msnWibmf//3f3/zzTf/9E//1LdTh0SDOfPnWkf/54f3/P53&#10;Wvccf3fG6SdOnk0iUttmWQAoRkW2eagSlsqgoDJ6pjgQYACRTz28aNl5kRtZuvn2lwXSoaST4Wc0&#10;lUVtmE2RiPISij+FpS4h2aM3PMFPoqoMurUYTbmMOD1JvZnyvVLHmjFAIU8f92zbsIasVPSps/ZW&#10;jJ4TUZZPClF/+FZnj9oCIVohPCpRrdQ0DKpcwq1ua8T1axoW5ek80Sh44NooS4m4CqkbVajbwOVq&#10;deyRz3orO+9NHS17rss31dDmQzFKLI1+ocV3/r7oeuONN1jUp1DIiFbkx6DLW3e0bzagvONS2GzA&#10;uChPL7g+WKYoOkHos48+uPk6kD3ymFU101URa2qcPnuh87Wfi9rHfnaxzhOM0fmjtFVdPNOOS+sa&#10;b4oQMADSgQBjIY4IY3nVD1lhTlI9bMTDG5vsMADCA/cGhNcUFQEefBZeuaqEpcAJiTmklmIWvtX3&#10;bd+mFd7we3cpi2IK/IhjiZAgrAY6o/JkYfHMamcVQFFMGasKIGGsY2DCGU31swvJm12vuADKglBe&#10;bQSrgFx0sTAX9v0XkOpGgcYpWCUE0iicQBKYCqjbpjdF4NhHR8LY9Pkr/05+2bCJSSlAJqfqlVde&#10;ef31171qTVmIAhyivqFTSe0BkeVm5QCEV51V0jT9ZsFjhEw32olWSife7f/yL//yn/3Zn/3nf/4n&#10;V8Y4jaZrlrGvirMSRj/Zv/M7v1MzBWJjyWiDJe0QcLUEi6ULX++kKZK9E9tTg+5Y9OBA0kt6bwSw&#10;8YqVAsarDe8wt2RsLADAJGO61MLLXgFZgnER+I47vfcgvFNbilgidS93/q1r4nVFP589e+Zj/870&#10;pE6GvDdaCKnIOkOnEJUoTCDL1GNpjNbOC9NLN71+GhnhcVqji0Cy1DTr7VqiZQcTAlMzGVlirozG&#10;aoAnLKYVFglLDVTk7GaBavDWAznkCyVmMAqqGEy3o6MsMhR85DBVXK3xMuX3N735DxB4Sp+oj0HZ&#10;GrYfd92vYNPqaVwrHJ0S+FBhsYwb6XUnTA+d+ZM/+ZPf+Z3f8QbVy1S7Hvgm55piAAgLcTi01H/4&#10;5b/98Y6O7qzMxYDvILLjMRYFMHlZSKcToLPFAtBxoZg6Jc6KvA60vYMnLU0U4RUroztJWHgFGhkp&#10;LBXD4hSihWfBM+BRpgAWMELBE5Uy1KaSVmrK7ucmX/va14xek6UY4Rr9Qyhbyl1kOYQrkiis5RgB&#10;TclUSKl+oyXDKBssI0JLIIyaBly3y2jUHC2SRWAAuih6gXRUlWEUUpF4sKmE19aQ8OyMpro0n79E&#10;ARNK/EiGKsKmIY1IIMnlKyLB24nY3xxyczRGWhiv0/kP//AP3/3d3/3FL37RGHXg9I9tVFI9UtU5&#10;KW9yro39jF8tQnSncPbR2b1Lt3w33wdUrqjYR195bupCVkK7iNOv+njxx2OzvYA4TMS6bDMLnnbB&#10;mG6MhAJGZkpxUDrKYk1hiFjtcuzw92GVMUD1N6UHU2epjbVCFt4AebPIRYRzsdOrU2CFlT2jeixN&#10;GYRFqU6UevzKk18h9w4FeBWEaFfL03WBapAlMZ1uRFt51lvlo7QE05ZTVNevlRqtAgBzGDqLdGUU&#10;QumWarjF8qo8KpZKMu0DCJJCjMBV3rPVWJQQnKY9ynusCKyG2mLaWiiESyxhDEBHMj28rDDqAUUB&#10;hMLCrNYYS+V68/+DP/iDosIM3ceptDxdSDGSCpgWrOWN92aRB+/GtbOlWLvFfulLX/r93//9f/7n&#10;f/YBNbtEZM1yk3wAouAbQ2qs973f9V3fRWF3yCTScDCtrucsGY0sTu1sYdnbIAxJ4ZAIhcAYeygA&#10;uG+YZY9nkqYAz6XFQGZF1RAP8EgpBBL8sgtx9PGw8Cbw7A53ihHYp33XXkufPXtWVTABJu9HUfai&#10;tg2ahSBnHE72psYwAFNwFq5prOUHwBAVL4F0KnxsoUw4jMB+ssjIpTldfiE2kQCA6ZURACfdHuWC&#10;1zEh7K69FD27S32oASdLxgoGw5lxHdnJ5Q0zxBm0ufcT2WLCqEkF/k8l5/XVV19VKK+swCv7x6ar&#10;Z1vHVcprdlCeXs+V6fgc8T7/V3/1V9966y0vU44pmFWTmGvCOcuwhZzCBqmrzpN/K8HoKZBd262r&#10;y4DZ1CEgvB52es47qXmdD2M1IJQFoK0RxU4A2BlJ4RhydaBNgQukV2pKnMCQBCw2lgoGS1i63nP5&#10;CylRgcUW6NelXPu3335bVzFkBB49y0ccVzbramlxWloNoYBx1UneYIxcSrIQS2t1XOG1iwvY1H55&#10;88LF0ijWkokpAePCAKw/0famwLQi219TZXAReemK9GRx8ysSJzb6iOkIYzWw0Md+ULYDoQiSYy9y&#10;q5JSFzooLJNGHTXiR37kRzyTAhf+8Y8WmdTc6hy9elQ+lnox07XggY03i9G+vvnmm7/927/9d3/3&#10;d16sABhJ4RUw05UTMuGlNAZo6hkv3LW3nR6pesurvbx0W0C4GgssUbRGXnguO4XNuaHb0PVcFsIy&#10;b5ScKqewVyEM7OEVE1hG5KiMLOwlyo5feSRFLKQpsGLggVmKijPaLFym8O+8844fnfSev3STcaYs&#10;DwRsRR70dRoJixrITFViFZXHCLBiahq7heuYMbyOiSIsFgtG55rXeSS1hb2rHkBqU9e47tUuG8cb&#10;QC487GgpBJ74ARMdbYDRTc8S2xAGKHb059/2H+IlVqUExVMA6C1JrRQ/8H/jjTeGca1m1Q/MH2L6&#10;gE1/1amGKqSsermUvW42wL0aDq6mmP12k+/5fMnvsBY7yPaeEYxQuMYbGCbAwRvSMWJ3G73+swAT&#10;SuuiV3wbsa4XxjY5JQBSOx+tNOSEm4oCoJCY0TrKjKaydxC3xLtU7dQgimWM7PCkFOwsqDrrMXSm&#10;q5yXkS5jIcoW7hR5zfc1iufprKssW7KddhQko6cgqTCcsme8N57DD2xba64v/i2nqTopctmgit9v&#10;4tbq1htzIWAuf+/SAZIYpDM1IhGYURS85kTVdgBoFCpTZ0OXgFOqGWBCstwcK+ymi5H37uVvnUAq&#10;VgRZWby98WJIfPj3/h84OuC6AE9RdK419sPplVH7yrUXtR1oiZJh5pq8dJ3VrEoazEHJa8zeVCAe&#10;T9zf+q3f+o3f+A0n1cYDSBfymvnyJjAX40oexnYyiipwBegSWofA5XduvP7b+MDdGSEq6cypJ0IA&#10;OgAwpRciRpYkOzB+Mhl5C9Q6dsxGKeDdWF5KKYyQRKzsG8v1az9RQrjCh2lp5e0toUBGmN5oGFmA&#10;hStYY33a97fF6eUyRjLVTg0HV6mBD/gJfKGyBiKHZ+mYpSiS0GeNYM68aqcVoqoQzMJtYm/iYosn&#10;HZVAZWsyC53X1M9ftCWdncW0x4drr0XumuYrDEMAo6QslHtSVXnphN44ITcu/47coNZMrx0TkJ3R&#10;+lXjTP/ET/wEo+oLpJhaw4yUjyiY5ZKUoCrROq5GGGDFT1KW6hEyxoNSioGFNPX27Dd/8zd/7/d+&#10;76//+q97w8/VGjEANJViXfhKPlQw5ODKa5t10nf+3/Ed39HrP2RXAh4z0fAyGnlZKMJDjreT6iC2&#10;fWB4ooIMJoqlI2UJkIH1Db6SIqe3RrEsY6wArsGHZCEl6oTQWfCLlbSyrVcz/a6k9/w+7U/GPcON&#10;IUCxdBInS8YKO0cGnjGA6RmZBZuC1al4CplEAAIBZoFb7h2vb0JiqJMCtde9ZRfFKIrSxW5qtE3d&#10;89LVfzyFO3ueNVJkqYDhL91hnKVR0gsPNsamz2/IuIduoEpZjU0V6nczPMZM/djf2mAYWyQjyTix&#10;H0XBVqMp8bS20qWzb1l30Vb4lmAM9rgA+IHRCaY///M//8Vf/MW/+Zu/effdd1kODOXdsRfXYA5J&#10;q2oqrzDTFe/+eyfl137YnQY3RNQA9FZUrxLdK1NeuiMiZFrhfHREAHgJGAs2Z9EI7Gim20GceaUA&#10;3oKvhxUyQYU/Fz3jLIrCi0fb6UiQY6MDE97IBTJ6QXvvvfd8gWK0zNgUSSadqHRjel46xUhQpQ9y&#10;VQBm+nQdIVFtSoGtiF6TmwLgD1ailqwqSpe/kJ7FYnWbMOokI2HERkQh0TfStccQLXy5yk4HZsw7&#10;YxYjmdrGO1S86Xcvf8FA1XSmYK8IX4N7q/P93//9SBU3OUY/xH64ac3q8GEm2xKv5yBOHdS4+qKt&#10;jAAzUhScJfw6cuE0ko13F6fTy/4f/dEfufl2QnZesDUw2oOlKY7xCryJaSFcFe9rFO8DO3ndz+ox&#10;WpcCvLFMj1CKNiJygR0jxjmIXLrhySIEp7HCsDmICIkoL1NGLkYuhSHRzwoTxZLdSCCrc9ikKKoQ&#10;ecHaCJbAyN12v8P/7Nmzf/3Xf51f6av+p48t3yiFqKY3wyvvAQYASZXHUAjOesi43cjrN3zWoo1c&#10;luZ5Z9VevRMWUe1IJLyWzEuRpZYKJ3iIe+5R6CdonuB0WRiRk8OiELIkN1d60zirEwgQScjj5c+d&#10;D7plNG0UbIXssTc3uykAADOESURBVCjaw9vHVCv8vu/7Ph0EK7Bugq3hH1SfiicwwqEdRUlk8G0D&#10;L8tgRhm2VeElg/fd3i/90i996Utf+tu//VtbxYU/wBp11mEyoiLpYzzgB4Pc3vci7GEKTzoHQsD0&#10;U5MBmjZWksU23Y/o5Vtop4e3Yy2QmCKExIwNFXEuhbuQvX2ANzWCAVs4HkoFxCa8jOw4UW217hI5&#10;VSVRQWLo5b0oZ8bnfJ/2veEPb7wnqFaXqXRZ6q0sjMpgPIDXwAd6UbGdYex1wEi35O4n3XK623qr&#10;jSphVAnBaZrQ9/ZvPwQR6yGrG4x0PdeNPh30OCgcEiA5l8SuCTBcdYPlJoxdkSR8IYO8cfnHd1Aq&#10;Rbz6uEzTld4CXn31Vb+sKg2XEazKDjwfaIpkKq6AwxhbJUmn3RXAzmhKqVTjg9SDSfFZ1Nf7fo3f&#10;MXUncVaGF0mHQDfLeJPwcaJDSMzqrJk9/h0p999bAODOHG+rc4xYiAIa2RkxyMto6ko3NZpOPbx4&#10;Mo6dMWF3goG5wEh209gOLtm70sPPQlf8ft62rw8LwcPFrjAf9f1s31sqz9bwh4Y0FVisMlaASkgV&#10;DnKUA3gNvKfLwjWBTQfcVP1joffIy9LSXGMM7Z07HF6sBRKWnq0ACaNwOjuvWAKfTK5V4ZqpDugw&#10;kmvEc9dgKHnbPvyqMq6AF1z+m9VkRIS3dVqDty521+X3fVWJW8+a7IPqGBKBck044+iUKZICRnSn&#10;nuoRY5g15KzjhNRQ4T7I+JG+N/x+wuewAuel2Hhneqo686yWUq+WdPZxtZZGXp30rHEJvZny/Z+F&#10;6HBgeffFbV/sK0NIzbdGnRdrSkw9oYws8EaL6rwKYcFD2E1HTGURDsAoxGhq7KghpFRJdpwqgWfM&#10;HtgNjySGAELK6C/weLB6w+/oi4Jhvyk762Xv4gejVIbANZa9pDepXmgc/kEeLKakjEZ66TSK1Aob&#10;Z1FtzVbc/jaha69RDqQxRYhELNqCapLOElYj76QO0F5IxFWiYTgovFkkIgfv5YVxrK1qkq12Ovvq&#10;Gmor9OLfP2LvL6j7ZXVVQk74qlg572q5p2OATFbMVsRVdJAKk2Fg6+mvTs0KNhjtENWUYupg+RfK&#10;fbfvl/n8jX2/wz+AicLGWFUHr+nBMrDp1aQbQoq8A7Ai/XSfffNv7L2GplGQg/F24OiWKYXwbW/3&#10;3wx397xl6DW8QwnPZYRHSGByOYuoeLmM0VLYjdJhDt+BM8IURdlWe20+BgLvsUXBLyPZE27vBbxD&#10;9CR17b3h9w9DWTXYFLN2Y3SA0VNYMraV6UZ5iWKyHKKa7sVuGzfTFZbXuHpnOvzaEqACTLvVrn1t&#10;qbGa0/LZYRhZyIRTKlWKSkphpDRq2ugUeQsxknGtqzjrgY1n19avZHyhm3KNnaIFU/1qp2uB3SUe&#10;Ad6yfu/3fq+lTqMBJj0j/cB8YPtA03b9HCLLtLV0Te0ExUKaVltgP3zyId9P9f1gz2vU1AxzKHj6&#10;cMA0BR78CqjI1asGAJbGikGe8LrGjM5B1TpS6mexajdn7PDsSAgkHbI7zFJGdoqXfVEdWWNehDG0&#10;a+GNQiRqNAUrUBQ7qYCQYKaM8oJ11j2zRKnHJ3ztJRS1MZI4IZuexwCrXeqESy4uU8XPuIJv6pDs&#10;xQ6gRLnoKQfv1FnqYJCETgbP0g6O5aDoVZai4AcwPBQkY1+Vc9TqPegrePLCXN72T76bYWMEW6sc&#10;e4r99nHOv2/nXYBz6fv/wENOIa2Hcgh/PEV1M2RjvFIdMKsLeVPZ7Trk2gVeU29Hf+VXfsUv8/hN&#10;Pv8+n+UwtoQJf1zkeAUS0wkfF6VKKnsFZAFweXyM8jZSG/2FXy/UvewrXlUV76HAGy2720VM6QQM&#10;CSROlXQneR3f/V3/9i9DhmEMA8wIoD97+Zf3bi1kqi3KFGdPH7oQtKWrgJ47Yr0S4PSa70O+L1A8&#10;Ui2tpEYh8Eb6TSnv2VUuXoIB4AHJOVyUmif2AGA/WA78ALVlip+HYIEAaz3hs0TeCDzKOeM56YBT&#10;1hSPqSZQ2RP1vs/8ECOBmtIpYibsXqFOjyPr8nsK2GM/svb3/+19DDqFR6zpTYYHxgLPgIO9qTpT&#10;Vu9qocNUmKrU48L7nO9LvmfPnnlp8m6tXCvDOTsLwAFj2gLvtWuPOB4vxvCx0b2N0kyCzTt5b6dd&#10;+KYwdPet62oJKcWqyhSDQEfcs6NXexZX1zElMKJakSgwkgXYrRYFhoFXoMusXZSEnReMwkKvGAwE&#10;lWdWsQL9tWXXXmPdf4sCkLdAivDK+KBjlcySJ5zlbORdjXQFMFbMxI6ygse4KmVvZJ9VjLKC62Su&#10;YT4jx7XG0tlJ/TxE5TrjD5aZwg/D88vPWho5bJ5yTcOZzlYNy0GZ4hw7l8d++9qs+99XgPMIgNTx&#10;0h1IPuJ05aQ3bQnpKz9L2+9HzW+99ZZr76O+b/h8zreEvGIpZA18rK/g6fI5ZKoazARWFbuOueqe&#10;pO65y//t3/7tNgIsQHovsIzAld2dZIkZuNdnNYQBIOwECVjXNT27m+y9BhgXEeipgZ+3OoELL5GR&#10;KAZGIg8OBbMg9zHQP9ThXzr3t3e0uqpgRqFDGj+EvDAQ4B6G3dLWpDv2Lj7kyrYugdf0YBnyulq6&#10;lWEAoxy8pmLzjmI6sIwzHZ6UwvM2rhVuh+kQELXtt+VTrhz70p70kAZ2ZF3+7T/6+K//8gHv9ddf&#10;d5LkQoLT0Tkn/V+0rIuir1OLql8UGX1I+fVf//Vf+7Vfe/PNN700KXvtTq2Y8SkVynWT4WbsWtiq&#10;x6BOd8kDVKks3kN5ChB2PWQkNdNlAzBFos8HTOudxwSwxwGkXQBWmEC6HZ/tZofhEsVbrGlUrUVG&#10;eCNjGxq4WDVopm9P/20XH/W95ksKX3hjq25c7U/RW8KZc2IVRgDuYdZigsFPeAr7E49rDMZhGF2i&#10;hGuMA1uVg7f6AYQHG2WmhRiTlW1b//V5vQZCst+4hFXJbddXojV4tY+ODkanOkM22/3vP7Gm+8EV&#10;AQabkI9NUZgVTXZTZfhWz1v9P/zDP/yLv/gLTwFv9QfTYk0nsFJZBJIAD+qPCmCUMzj+sZuuFnou&#10;r7rVJq/2EhdVAfoMY+qm0ZuG4fXgyOg2mmIwCiQsbW4LYWdhT4mfq4/31WAKwxVndUrRg4MXjJeC&#10;x1PAE//dd999exef89enqlgyq/5AyhorVzzKXkmGnBIGgGRfvWtUel5g03QMxHQYxpUyhKYPJM4H&#10;gHsu2cWO3IRVwzoOjLHYLCvm+eVnzRHIHouZgDV+eMcrsGOhUIEDcOddfk99L6re+/nWxw8CvSEE&#10;WHMN/iMqFbwys8w0pYV8+ctf9sUe8W7f7+37kLKWPTwpa1WW6Q4Qhz5CY7LCWGaa/sCiaWgrrKgI&#10;WSheqN1br//uj366Wiw+URcSLaN6WoIoSq/VvErtNdwnCOSQ0rHDk9LB72va3gWgHYAQPKYkHl5R&#10;8GV3+aXjZcFpZz2GKN7q23G/Gemner3bn3UdlKYPRmzjpSdZ6lgjC9cgR2GsIWMZ5SZ+2MAGEMlq&#10;eUxy8K48ow8mhX11zZSivTAKO4QcpoUXOOEtZ2JXO/1y+Q8JOCbgkMN0KNKN5UgxJjF0EL0FcPPd&#10;MS8CHgeOiHcBeHjBKEKcqsqgjzHmABfeh3+ELNwIyzJsavBPj//BH/yBV3u/se+DqAfT+qL0kHtz&#10;TiWqHV3ZZXlh+D1ApcYfbRZ3laJLxOuwy+9BQOjs2ugSdrfVw+6Kdj8jMa0wXnhPDZ/kAUhv0dG2&#10;EDC6dJR2AUBIhN38OBmFxECXXRl9QWCqQt/4eL33Zv+9997ztl+prRotQCT3+vBCOwZygOEk2SkH&#10;74PpHvdi/DljnIekk5qiLVpUb++FPyhsXKWYpU2KFbDqkCNjXxXemW6f+VXZxrCaEohOQFPjBISZ&#10;6cE19lXB5kz4vQ43zd3zEzXPAkfNifE5tnTGMgLTSQyrPpwtYDBnO9fwSBSzV/s//uM/9j7/d3/3&#10;d918//y+Y+ponnmG8J6CM/4DAJVmfgjC4RHrprmEeFpmiYxeZmtjjwAwP0Vzn62OdJm7q4WgYsfc&#10;m3Mur8x6ngVGCGkthRQOn9HUId7ptzfzMD1EAlczQj+GqAxv9bXU/hL331en8IVXyRo4XRplbUJR&#10;mqCSsVOAkzFC1nPkY0yBpIy96bjuRQEMcpSicsl4k3MweqUh+Fl0YOxPVCSdvCmT7sxQY/eI913S&#10;M/Js2T4N3nw+HZo+kVPWWCiM9+qrLF4nw6ly2bzSEr/d7S8Cfe5zn/ue7/meH/iBH6BrFlj8sa16&#10;riyNFaBO0yw1gh2YHaGl9cRxFv20ycuRnzZ5A+Jd9Fo/pNpWyz0dM8k7imm6MtQg9eq6R3XTvi9l&#10;I+lahsmIE7Obr36jHnpd9THKTwH6r76tohcc4RZOaoueC3ST2UnG+IUQlmo2mlY8pENMeulmRNiz&#10;EhW7UXky0n2N79rrrXd23ud7h6VCbADIxZLRW1QW+ijZsxyMkdwEFwUwmNWSPmxhjOuqYcZijbUi&#10;Y+HrCGm9CDXQSPLGnN7Tk+WFh2qiRsEwnKu+AspizDh403E9Rbm8LRQvkrRhayTjOg25WuiT/mDP&#10;NV6d9QjwSdJrgrcAXvbdfP8QmH8O4POf/7y/F/TKK6/4ndYO6ERVwKGMEqkWeAoIw6jpPnY6hf2Q&#10;yRd7rr3p/tj5v8UKLMVhsydvsA80xolhSKbssdwkBJuFKB64jWDfuK7PRBh275tcNmuxRtde3xh7&#10;qfEOvEuu1USgEQkRS/fRAJhiZHQH4OlVBe9M87LDd0O4IBkTePaExWPUE8FHOW/yveAbVcUuRCAS&#10;Cn7MNxce+eotMHD2AwnAip/i7/GPXZRYbBGakrzZ6ZOdkj6Y4WG3fPbudoDGCdGBYaYcSMAOlsN0&#10;clGAiZpxTpbBj3LOspLc1LcdQh2FBLWSZbhW/SbFU4xIyOwTXUbp3H/fXfkvAFx7L2J+KchfaKd8&#10;5jOf8XeEfC/Qd0heXnaCS530kiJx8hzofh7u2Hn9ccm9JKb4XSM/azR1YbwWiZo1xrBOJ8U0tDrP&#10;C7xpZ3QmOugrg/CZnqmyiFUJvXBKhZUo75ynQuSqORrlGeojgGb6J9U00IOgQGyiLNyVhmckc3Cl&#10;MJ28u3PbI2c6cPdcbFHjUgCj57gHkD5rsstPfLJjAQZoyXHOlJFlXE2zZGxplZTljBmGwOv4wBUM&#10;oKWh7S5NCAWmpPSmWTKuDNlhuGbLAlR8OlfKvTGG1Ttrn0pYKmYKhp+Szgwr22N9W7C3Mb3aBD3T&#10;nS2PSQ9e1deFjt25Iw6re96DwOj4OtBe07wL8GhgcbIVmbR5Ujh/xCsP8UpIvNt0BDuLHgQZHf2u&#10;jVWQc3ZU7Lq5+zeFtITsh+XcmwKrrR26hznbJwUl72QfsAaSlblEjDBap1c+eOuV56ZfqaJ4LvRx&#10;PX4jsF1Goo292ktkyoUtql7KtKgawIBNiScsMNFz116ra7jL762+JjP2AaGMCJHEo0jGWU7GYEaS&#10;S5bBrPYVMIRxrtOJvakgCawwulxrGY9DDt56lRHJ8LBErksZJ3Bdzh7x/H3QFEYpHGDKG86MEa4h&#10;50QwB+Naxuq9/E6IbbOpOaI2FkNJx0ixsOF6omJJ533NEnN5jZB9hvQ46Dtk08QR990SI0xH0HF0&#10;4EbUbxWmngW91lUevMrJVCtp01HG9YGUc/hhpQ/YWvha1YBzmfJOipRDlGkWV7SOeUq6+Z4F3kN5&#10;EJi62CweDbqHUItY3Grt0kbtkoiFKN7lty90I4lfFFhvnfTcU7UnLEWfiYZXfAVXeZZGPFyrZdVv&#10;bhCjMtZAupLUXGHlinaFYT5MsxgHXPa1JCEZBzbTlACFKIxRGcNQxmpmVKRxDaHzZhFICsEzMAD7&#10;0gKHebIfLNnPIxJG4DNeIpK9cVuz27U+syGKj/owzfj0UTWWCq9lFkYZy5QSW9OqD6YXpgIpDrfj&#10;a1S3MzqCk95Rjl86ypQ9yjlvGQdQGWsxq+Ws3ww8w86WAst+2YbrrpzBLJCkNgYwpYidRZn2kq5F&#10;brs3TR6XPRF8I9j7AtNgkDvlxokhcmzaaPSEpcxT1dlw87vqGtv7Kd/auPbYeGs7naz1oD2sbiyB&#10;jZVBWVeXFxXBEAmdXa6mYT7cWNKdeHskrVXRWdYULFJnVyRZ8VwslcFO6GEOPJEA8OI3rW+FlNG+&#10;OMyTnWv0UtwcV9jKdgBzkQgbt1qfIhN2AI+dwtVYO+gurTSmWaZTh6h1hTGsljVjHcR2DzDgeJoC&#10;D+2kznWYTvg3TpFxFdfsQS5I3karIE1T1kAYxkZ2D3TPSoeJ4nNTzwKKjwOMALzeF+hnr2OuukoI&#10;BgAddre9t3fn3XOv7cYAbjtpQ9cCDno1ZzxXO2DZIUmHniK7RAATxbjq47pnH/JVGXAZ5yHS8vEn&#10;a0i6QBiNMrVqdZ4xLMNPr8MsspADnp1lXuQP3hdO10SBV8uqv5jqhYhJQNGgB3gNCkDp2rejjGoi&#10;jCydm8ArYZj1VLG8MOm9eorNu2YZfOnivwkY5AdSnl7z05H3CjgzsKxrMXX5veC7831v0tbYCNJn&#10;KApjF9uo/8660Q33Jp/4MtXo6dBRXjdIYWLnOnXQWSpDJWsxN1cBTLggS60eudZAbEN4kyRvLnps&#10;B+RgDoCmgdeka7gKCz+sfcWkB5uR8cBZugAH14Et5GDUQJ/pCo5ttdAzRmI6gQOmbD+qfSxApPVD&#10;9lS+GTKtKUS+scA7Ig4il/vvlKwuxm1ZuxyYh4qdPy9jJ+b8WF3D4WOeqGEYGAD9bB/Ah1PWvPcY&#10;Hie9udln2pVkvBPL6yJ1jb2G6zmxER4HXF6gII0sOmlfSPsL1h6BpR9WIRfhYk8/AJ44jR9YJcog&#10;sbEfGNhZsoeRneJhwV61YQ6BTYdwlIM9TsYDIAvj2R7DOiIZ5D18ie55VzZ6hAfjYTpUKzjjuCZk&#10;tbz48kMn4ilrgmE8KHaCZLSpNklgB6WtujBeNzja8PRhy45BUoS56J0ShJNlQkYJPGyiCO9YBjCW&#10;if3oytM5VXUGV+paxlb9Lpbszyk+zFia1upx8YpysbPTCX3nuzQTYUZ2+spwKMMUgGSnYKYXUiWH&#10;8EN5K+HOdDlUwYYZbCyMjgGhVOHAUtZx5T/oCKM1CilqxZwtIQtckTf1wiu78QwbTK6bGbnYV4Zp&#10;aZWco9jvuUoUQA9tNAvl+V/sCfHCsQQPYABT2apnNFoGWTHqWJEr+VbiLipeQ8LjWcEP9FIADMkD&#10;8DeD61Cn9VbVwZ7R6sauW+l98uSCYckYft+By7C93F+lfQkp4yQtysiy8ozlYBz8ALJUTPpOf1nU&#10;4OOZbZ0CKB2DiaXEIKSyswzVA0Vg5+FB2Q/CH7jaiMpuHPA6lfdmapgVNrGjPPAeVrQz3WDz6ltq&#10;vhdffiC8Wh/7bMwURFnXnL3ckyaAWMdsW/f+usHogBIFwY99mCNZqXKFPOMn8J5S3rNXirPxm9By&#10;s37F2532pZbStdTnfHYPTWItYO1Ceku+t/CDvUDGsVOGrUbtzksbB7b2UDHryRN+gM2GHpYJKVA4&#10;Nq5SmxK6xYYHI+vq1uyHXIfpikx/IeAcUkmzihUQ22POB5jHgSWy9mC1qJ6sNaTDdB4AHl3+NSXo&#10;dBkL13gpbcPkG9fkYxnvFMSijl51KGfA8JR6BdD3vb5s9nA+VlaGFTmJKKMDrPqK/ybRO+uzqKo1&#10;apcKbYqu3vyOBqYolwpyGF64Lkix8iI/BA5nJKYHNrnIbHSH9Zw6S+EriUWJnZMARpoeEj1xKvwB&#10;clJTRn+A52pFNd90jUpfM26ku5w5V9jZG/Ohe+0IPrHE1HgzlnFcjz7zDyiWqEcflhIb1y9pi2UU&#10;NfvdcRTIrkcr4dDOAuI3XTfYdOzxTJGjRPWBxmIjn8DDdOyPlYn6QPVMFPLHgVoHQIQQipAOXFPd&#10;zuJb+rFzTRsniuJtF7xvBOmtK8L0GUuXSwHusFEgWTH0eCADjzf7ZGE/AIq9aRTF3loKPMDuJV2z&#10;F3IPeS5sTTFRFTm0q1KFRrKyhWFcwQBZKKPfRK5R9PDuUTeIRVsYTclkYfGdLpcNmr5F9b5pdIcc&#10;TYdUMmI69tXC7jT4ufGQsACYUpJxfWgFzznWgsc4AEY/VjgUHGwt5mbswHgjNKJawZPxphJ4ijlg&#10;1gJW16QTrpmra3SYdVFjp0yp6Rggx74iV11UyHvVruBVv4dnH5dqpwyx4xoAYytdLWuW0cEc5cBj&#10;fKBYu4daHXgAe+B6UFILGUDTM9UAzq4sAG1oW/9CfLAz2zkQEow9OYeM5fmVHlMKisTUE2UeKnnx&#10;ZjeWA6CHUJa8XIdA9oM8KDGXcQ1R1ViQm65eul13UDzzHqceklGGZ03BuALo63RCVmXN+0J8bEJC&#10;lnplqACLIrzzYnsoY53SMRxI1grTBzbIleSMP1iAw5+3gN31m7XgD4lhjLFN6gP5TAVauClkYBYy&#10;gIMCnHde4nb4bfwD14E2pOLVQK8SGPoB+fSp2Fo3pZ5jJ+8h0WF6DnyKZWvrY7HOKW5SzuInloUM&#10;gLJOB7YqMB0FCllddBZeQkeV13S7BPsGZxzXhKu2mz+uIV8VVKYjAx6eA/8AhAzmhUr8K+xxuCwl&#10;AvMISxdOaV0rVTrk1qb3N+oAW8tY9Qews+tgmantUCraqVYxFaxmMkjKXunlV2IHP4CbtYGReeoN&#10;mHLG1wdJhazIsy72bHxsOXOuq74ZW4U3c22rWi7XvXB24d+IFT26/CqTuLHKbq4hV7AzoM0421vS&#10;2Ncsk4t3AOGxZYSfkBVTbODRRxnkkIxr2LIcpgOjDMlqvKe3/PEWe2ComMFIXZRLxWjqavW8O4dD&#10;chkr+GbZN9MNklf4WsMBP4WlrMjVkn0tg950GMIo2E1+nGVCUobnZvYVDHB43Kzeg14NjyspY+Mh&#10;/CnTe+QHezt+j9DyD/gVOa4OzOp6rD+6/I8jb3qnjlFeuCo8s7UHTvaRcdnaZCyjSDrppoDxnpXI&#10;2SlPwUMGeyJ4MuKf2IwrA/0AmGnK/DTU6rIMs1hiyq4tY1+VAazG0XnRhmE88P+/9s5gMZLbSKIH&#10;3/T/P+vbvu7HCQYTKHSRnJFXNnGAApGRkQkUqtnDkWwYQokmq0FKc/kYLBn9IJIuYKbV4LZ6icnC&#10;vGX6NBN8CLVmGCbUYK3b0QO2h6sS6VBBlqth/hh10HD43pCDpp1vvfx4vbRTs24SHnLLdx8vsf7I&#10;Vqvk2uSVQAc1SQGsTKKmZHkWt6xx+4u7Q5gseXI8P3JlCOV9BvB3on71jR6BGqIhffzdQGP0CJij&#10;H9HmFaM35SpLBxIZ3QnLNm9sCENIZ6ONr5iVTxYAZ2bHoQFNDrMOEXgCLOFDfh+8Nfr8x9nNuuzI&#10;sYoRPB/U2+c4slUzmLsvv2l20BbPtk/HcdWEiash5lvPnH6qK+MX+zBdBd6fP600nXkVR7aCbXvK&#10;tk1+ykGxb7tutOeHt+98NgVwDP+1PbeJeChdWsV5aFwSCtCcGU9tMYmg/SEZMOQmXZC6cQhPinuP&#10;Fcyz1Iff4KLRPDOMvw1pq5gAMEHQzBXGU9srATwC3PzrA5x9NFv90+y14Zrrrs+dsFnHmk4iDswI&#10;bPhKOXLfX/5RezyYpCFrZWM1z/jbx8Eajc9nwdV+4H0eXXft5Cod5aFJQhzraNVCa7khW3vYCmgM&#10;Hjc7ZAbnj8TgZG0r+tSjGZdA50QBqSK5+ttPUuwHWf+rmYkOsO0wmuGMmDeKZwcwRPO+6ixlyCU6&#10;3jdlhNSsRXlXGchSegtIHHyYAARgrXgo/BtTHRrpyBgtaDzEvWQjKP1Q88tdRxsjYzQDpqhva16E&#10;cWJDn+X7yx9KQI08gDUUJrJHU0tbyEKuICbfAR4c5lfdap7qL2uhdETJ0iphAHzjgGRw9MwdApMi&#10;w1MZF2Io1+X6+OOmOEsA5pA2wNLRzNpbTBCDnQW6hZHEgcvErHlHtfrCjAkn086awPeOINf+bcBT&#10;BbtUJm5m6wD5SPtYi+VaK0pOYH0uRHvQEsOzksezBSEftT+GKM2B8GlIldEGnoMZnt4xSGSMvPld&#10;ZZTT4fLlHwV6uTVqwd+Mu5/GN9sgpbPEHGLSgw2NObkBSRTA+/zi0wJ/kQOzjcKT3iGsJDUh1FGX&#10;zSi7mkfPJHKTcnvMGhoa6NsWZ2SOMFuAJrzdZpn0wUcgcHeeg0qZyFjyCq1vUQTtI+6uhoyQVeAP&#10;MrPy5m+VkA7PcLSNA8w4fEnNnXVoJjxg9Wwlub389Mt/VbtNwV0G7KOS79DI+v7yC+Zrysp0Y0Z9&#10;SOCrm8GWfRIRtEkwL9IqwJaBhnkcnbY6a/LUvuljewZJaR+cfauztfgjI8WlMpQsc1MTPdcluipt&#10;ZiR2Y4bWRKurjEnLJGmYPwX0FkYtu0K8Fl2VN5luo1PC0xL9p3k04F52VnDSA5LINsHj2cGgbHGs&#10;AN96+Q++VqUh9qPMDmCuWum2vo+7SuMvOI907j0j994HFlvE3jZ+pIPd/tBEDMgNaDIYq9QCM2xG&#10;Q5mIBQgyRqgF5LJMY6Q8/qD86392jWXqglE6m0IWY3QegVX+3EwhhtVpw0LjZBDIIACwrzwv9U+P&#10;t+mqVcItBoe5ShmaKz1dEUpLQ8bJp+4VSAPJFXggIZGxfQZMziq5L15+chhRB6xGhrZiQ2kLTbYd&#10;w98I8L/a7f0qvZGBeat9SbKj2KKU9Gr6zZNm+rjaLYkA+DXEPSDd41LAUpIUbZkFusWkybXQM+n9&#10;jza6WYgQJfLCaGhRqmt1Zd6Fthg3rBjpcyu7Is1i3jbQpBoYSZ7F6olmPJ1VA4PmjsxcPBnggK3n&#10;9hVI4jblJelOVxm2PE22oH8Ep5d/SJNzBdA7WgDTS7Atrryy1WGkv1yySe7W45n/+rHQKfqn+lW5&#10;5iPGB5xDzDsJkxKcMsPqzIT6K4BWbZjEAdAwSMckF0Xb57vz/tuykXhziZVKqiRFf5a+nKkrQzMM&#10;9JE9Wqz0+BwADpjr07Kzj1HnVO90sFEfPctsENwb6SxS6KSV8eEh2iSAX+4yI2ZcWa22MMO5NWI9&#10;w7MUJzFMNPdBctkIl9Bj7/5fv/zpI1VjGgYwHmc0lGwZ2BAzKSMr0ZFyZ5mKAEY26VIHcG5e9gW5&#10;+jdJkxGjBGueEpDRc0tY5rdNiElv5VprZXRzHrkYhk9XMBlxgwE7hxQoHmSLdY4/IdpgyRCsuTcZ&#10;HTQZW7vjsN2OiYQ4au8bVSDd5jmFqOJUV987leGZMiJbATKVa+iKQT+qq3w6vU1s6ir9Jo8RJszo&#10;+/HNN3PYmXCH9NK3tVlUHdtzT0QJMSwRDcwo99klVo6UAMAwczPyc1jmyjyNRZC2NUfQDtG7HW6J&#10;gHRA33KWSWxNcFe0libhIddzVtPOwUkUUIiRqMtoWIoVZNkkeGQl/T5IA7pdJY5CYzlyiWK7Oh8u&#10;lSntAzOa4dpAbs+8lcgYMN1ACw4Yf0YLWOLjvToYdlbjWEEycKB/BpiQhqeXn/dkXPE4rgDf0eKz&#10;6PtHzkixCckkUs7+OjoS7y95Ep4dbpbIj+V8hNvkWg69KVflMKdVo6YzQz5+Ojx/PoREs7VCwNiG&#10;tCWk5ixDjICdursYsmTwX8Lz7+eo0fbLM1XMpRZ3A2f/9cqcg9H0/KlCMT9kqekNwnR1Qoy24olw&#10;CMyGVnP2spJhSETAA/VaYpLQFngBugFlMIQ6pTVgnSU7RMpV57phO/RdBUyULTCzBTaSQjAfGuo0&#10;EvR9ueHOamxJW9+aJEQfDHJXWULtfAebiCF7thBZkHRl+lorti0LOUA8w1srS0Ha2PI0491V5jyU&#10;N5duRzdScObSY+jzBhz2e6fEcHCJZ9+nmz5bGYbyAVkOJunpIcwACBz0mU9AGGXeT3CfDFH4ZhTD&#10;Q678qKhbZKk10lkykhu8lk4o4i1IxTWqw6P15ZPr9PJjZE7SbrZCIkrFuY7bttSsoTAcR/CngM72&#10;n0RIDB1g9yUZzNJBVjYehwFQbpk4UEu8WpmbusPny0ttLcrhM/pHX0fFNwuNnwS0zWufNx8TKzof&#10;PDmQbbQb67PyAEfKy867Ddw4BDtkzoF7DQzpT5ZkZALLtVJ9srqfbp5DS7nw7oiUMO0TEsGq6br3&#10;MZ6x7azHt5peD8yGO41rdHUEJNJrNsbyWfHD16Tndt7fFpaj3O9aemrpPIVGSxEE2KH6kIeu4nzQ&#10;jKJRDv87Rc/ljLaPL6cPBUzpOEimmTsgDZNrepi25cYT3d4TZKQwZ4y68rEl2pjo0J+X6nVoTId+&#10;LRrXG032ZZ/6w3cb26L6ExI4U8hzSBSGgQzDs2c62Za7SaZu9NgGn15+myOfBDCAvrcPVTsEDPBj&#10;W8t3jJQcgBRsu6ch+MLy2ciHixKGxnzkzx4/fDZRqGU3t/Cph6Q/82c3lcZs8nBcW/PccqO63dzg&#10;aJVcnld8MBEjA9OYvW3vSbIAyob5zSXpjK148E/hByWMf3VHh34gtg9RdmHzbeVZNWNWmAHYnSnO&#10;EcOjxN8SXXpgDa/qDvH9Zfok5fVb55tJE/bhfC4WTVfapnAWfAZ7Ui+PY+twRY7SlPDKpjcSQyJu&#10;ntBYHqpsbYc+zQAcQ/CpJW1jQopNill6jAAZC9EeBxslJBjletrqt510SAdMtGU5UgyZklajgfHE&#10;4mMoPgHhV6bPfET5TSSJ7jdFBWQZIgWBGudWrkyioxbLwaBcmaQbxX8c/jalycaaDKZLvMTZ4OPz&#10;yTFycHd0sdH0SGG5tVplMjwMv33xAbx+Bqv51cW8YVee4ekkOFYro3+LGw/9WOZ81pTB9BLswA2H&#10;4ZllzMMMPSYj5OWODAFvmifcSvD2OQ7DpNhkogCHhcYWCPmhAIhDA99bGGQMTeiToewqUaWa8+Fs&#10;o9SlhN3yyz/+41x/Bahh5mwthQTk4mBv8Qc8+n6OyNT0HHMA99xdN6m4GTCkQ5yoW+jlYBLaAjzD&#10;v+0n64B8gmarnRZZQHeQlI62QB4GT86CeY2i8VgNnaun0ADkJt1aEWDuhZBXZrRx9Ct4WC9f4WD8&#10;LgPAn6yvdT7K2S2GXh08hy0C6hoFmw7j/347DP1AGhq5o1YvyXJA/oLvH1jaPnt5v1LI2iG14Ftv&#10;q5BsikFKlJ3eOM5axUFNovKdCMYcgSVoA+BIbtI7MSQpjNUZUg1uJLIRNMlqq+BzNLIrkHSBR3cQ&#10;I1O5ah6HzgZovUVgt+GWmHPQQ8aSdMQMxaMGAhkTM0Py+cKSz0Jmcz1KlqZAqhe0s3wzV3hVhsGW&#10;fV196bgylMeEdEbLJGHcFH+2hBG37Mt4LQoTN36UuUxXVqcBxrPZDw0nN4Dzj1uAiVk2sJBzTARj&#10;aRaXhBKM/os3PqGI8iD0aX9xrBJC6YWMAE3aaJ9uJnxADF8CUvIKtBiSoSG1wImmNECc0AGg5HxW&#10;fRjeGsqlonyWB2dD6E1h+Xj5eSTdNIyKQYYHOHShVxxgVn1k7ofZgZJcs54beXuFiPLCNIPDWOrJ&#10;nD2E2YJVJuN5bVPukKvtmsV22KmbXaNfYChK2ykNCNaNis24Rxo41EKfLN5D08fhtOfBypDipARQ&#10;JU/clghBMkj042k1T/rWvEmxneNJ4thFxMOz+W1IAfOIjmX7JOW5v0czjPQDjmCAp/ChbLFk/K8e&#10;6MF2VHH5+LXtX3/9xYLTZ6ZXqz6rf/ixts23HjP6q57c/1u95y+KrTWyWHI5+JpKtAXbupCW3kY7&#10;JA4DCN7mNnmlhGe/HQX3Mu1xJp5n2yY6yHWprc7xj6FML+1Kxj+45aEkPcBywwQyhms/ZwYrhumA&#10;9gdzDXi+HsjQ8LhfFiXXr4rZUZpJrVRUufVUPFJidQCkOFJlFf+SvL/bYbbNrFboh20+PnJogLyn&#10;EVvoUCVKAGIcHr9p51iZWZMZiyuX5hFj5MPII9GnK5FCVIH+atZHjhJSJQ6pZaEs23yLt0pNtnr7&#10;IRSgbOsTh0TJ8mGEUbNuUN5ORq3YNkDD04HBmWNhZkTQOGROjx/jCHLsEYwsl840HNl9kI1wCCmX&#10;KgK3jGf/mo0QIw0TVQY5qnsOHsUIsRx6xHaSoqYoG+LVrRkcog+IoJkoLWoIzO6Y6SdZgqFPtD1D&#10;AsILNAS7jFLbmIffgscf1JHyy89+bDCqAzoZUp7Z2umAnmyr9eAIAI4hcGmobwO8noPcpl+RdpsS&#10;AAqt4seunmMNnZlfeW+fnoohrQIY6SszBFmidPsw23NrK3EYEvv/ojd8zAXJagG4lyNlLFU+My63&#10;TIqyXLP2B9OtDm3ejBrSOQdwywY2CyWD0HgK7Ul0LLXSfw3B6LZWbB7cS91GyqeWujnbFceFQ1fR&#10;MJqX/ijf/qzuMcXu0K53cVSN3s5G1D6iGf2ZkqidZAnofbrc+qdKcnv/kiPRvUSGRlkYwMokmpBg&#10;3ZfKyJKo7Wimo8HRAIIT3YKUGynhO+vwNG+W0w1zx1UWUZUKWAaA+ZHO9xS/gXZ7YBPVmJW7OpQu&#10;1YORrc2432j0X2XDqvWGxoxgq2mysXWHyRU5ZGyBhnFbN5gSASN3LB8vv8Nvib9Wn/snxUa9LXNl&#10;qpi5H0MbulvS2Xnzw5AQAsj2GRqWOqDktoERqwf3UqUVFaxWYV4KorwJ6ETlo7mP3423DtF3NCS7&#10;YCQkz+xv+NZrNJRZXgHMcbPVrcaKCIy6jJKl7ekQWQT6I6NVRvgGRBk8UwWrCWJ9ANso6W0IltmK&#10;W4nspab1cR6A5l/6pFaUNsksaM9RdIQef8uiC5mxU9TLuFyRFibKeHTxPEewiSwHbiahbd2Opo0t&#10;eFRdnt/aQAyHOHxSEHBd+raZMpRphighZ8izOFlb0CWC47ymRLPWJctXK1mKBz/MWToQ9wnERIAG&#10;ATMl8hd43Yz9KBOrBwuY8f/3v/8djc49I2BEENAaMDwDMBpQZsioApgAozJJD9Ch55F7pYyMXEu0&#10;CTiJRB1hhtIlms4aWM3BoUNvP/l1dCYfgIjHydDu/pzmuozpuKWEVWJrxSyvAJ6rrWI+Nf05dtDE&#10;lnKIXXKrAN2YPMzzAB49R5Pq0bspePUKwPlaoRuy5MKwzKzgasaK0dFeUsVCkCmN2H5UOsMw2gfs&#10;X6z2L+EQczJ40iG/M/eUfPFGLkuLOmMu2MoIMQgpc/trP52bFAuxVA/wQUes0nn9nSW8G6EoG7n6&#10;LSx/zeSudUBM4iiRZVoKE7FtyD+ezb/+xSF7wjaAwEMYJu7OmxbbATrXUOqy7POEp7Tn3CYwDLPe&#10;v/a77nztBtNGjbuJ8FsyhtsouVd8bFdgCs6M8/EllxSVZ73OrTm0R4gGXm4BGQ/GTtC7TC48j0de&#10;zfN5vT0zecRdBZKheJ0Vb3neIrbGdV818Npu35bW2x5WAPiMtWIYNOBDz1GugFwSnTuq25UnvKNT&#10;GtM8AhiftTgCN8UyICHJVa+hhzM+XklJufYZJh36Mo6nnWcJeH/5b7pvN38z90qGZ0IcyijR0cgG&#10;UON9HaGrpa8fR8CIZpSGh+nnpKBTkgto3paaiZJQqkN6P9S7BJMYRr0n49XUSgFKRswDiCqAETyJ&#10;96OGpw0MGVGariczoaQ3UOZsY+6CGU/72XZlytpJG77EOONw9k8hAErHwfmX5PHPyHIsabijQxYx&#10;PIeQDgF+m4gewEExm8LsfWjBS0yWQ+Wv1Yfnu+02dd9ffpJbyvJl+YPgU+kRA7xDOHczh0LbED6M&#10;bUiSKF8FqQXwfl+JeSrIaIbxMK0fWVle5a686SbqiSZAXg1kp0vCHLpF45VCBuj7p5UmsYIEY9i1&#10;jMoEd4pWmQkZTYrHle8LESTFurbapeVbtmUUdKINJJGlPRzSIw7AUE9nc+Mc0J5NDn2ujc9Lz9an&#10;ig0QGoz8eT5kpRYgeLi9v/wjcJUwZL93SVGOwPmbzukfEBxPGC8fzOF1Uo+YrmxMKzChtgX3ckT1&#10;aZLqo278NR8pkPL+iBBHI+gegltph800Hm506B+t0bTMa52KhNxLf4iAGdHEOV0JnsYfPuOiDMDc&#10;tsO8BKTQpD2bm/lTVlsx5MqvDE0+hR8+W1cZrb7czmcFbp85Ty11bSmGly9/FH8OjFZS6M6diPgM&#10;KMEpZPMtpgo/nbyjW4FiT/Cl7ODQRSMD5NlE4MYHb4ohcN69IetuwerzBhpN9VS8Aih589eXH95v&#10;TDinAUixRZnXb7kUQhalS+Y22TZDyuCfNpNUo9jbbzNJB8B3xbZVFnGHBt6e/1UifDY4fAjZZ3iY&#10;fGaFXMGoNZZ66tOlNR/+p5efBEbKNw45ABoKMFs4KYBgU1geHgaaZ8Z79VHo5tKizOMgTA8ZmS3d&#10;NG/ZKNGhxhaCUd/LljVuZxpmyaBPMEOr1h8wiR3NMiBRGElK+AliRQThrQ5D6Cn/cMhRDs/0DGCQ&#10;mPShzHIAUkgcJEt8GISY1bTMDpE1yRJ+O0Nuh3pN4olSfqQggx8Vo5FnFqCk8/F5HfEWdAMKdHPu&#10;lCitZej08vsaqyO5va4wKWb1HizM3IXZZyvjH2C0U66Kbvn4EM1ZSOJMdQZNtgyeob49owkg2rjF&#10;Z5ys7CuMnr1sK3hD9Gzz2ZQyoy9NhufI7SiF/GZkq/zAtyI8o/vn0GiJBiS7E/goMW9sLfdiSqJx&#10;6H7EVyF96AQTNCxHk/JrD3aobTBLmbUoPgx5N+7SlGQB5CNOqD07igDD7ZcmU8asIX9DGecAbOOc&#10;LJg+E/j3l5/MJJvwdNh8xMZuBaTku3RHVytq2U3LgolyECzRhLwJvAckZjsASRx8YFbXHMwghAYA&#10;KX8uZ0prYPxKDBkHyNgOMSHG2KZkKwfGjUfIIVMC8RrFED4NDMGXl1eG1MoGaSz+IcOoXH1gHFEC&#10;YgtofmCiDvgcC6VZrp5rrk0qxmcIWMa8oyEtwYHz3Bno+wRWt2YsjRUm8v45q/9SsPU2wIyMXEuz&#10;7NctVp14wG8vP3aaIv2sxcH9Zeiqllsl/c5pIo5e7Gx1tsZQEBmhHF+aNHqnYlICyLWQTMoBHL1T&#10;mXQ1Qr2M/wBXGpxREr0SDJ/PLre2FuXc1mgz6zlYPT2vzRjKrIPLiF2OQiybiTiALJ9XlMNW5ZaM&#10;CUAfZVqd6yY3r1sXIvfO9UvPcfsuYAPu4btGvyn/y82QyHM9dPHYZ33MBz/pt4//kAefESLFn7qD&#10;3y6t1RW3si+Q7Qn+gsNnU7riIfemrB1M+cIukhLQtmJC+fwNs8peMvoMqztZh94O6WR9LXHjuTXa&#10;kpvk/17qccDHN+cc/ebB/C7z3+VzfztU/PuLHtrrZhpvU14Ktln/XPL9J4M7v/ml5Z+14cPWDqHv&#10;7LGv0fZII9hGv1P6J/c/cgJ5oFT/eab/kUfwumg/pNfqf6bif2GP33wyv/2IMPztnt/c48v0t477&#10;s8o9NPPS5f+nIA8je4EJ/qM9jzMcyz9a+sf8j57Aeql+V7n/9UuSk+VAr/DvOuv26VrNfxbf90F5&#10;X/zZNv5Ofe/iuaf3P0iubbR4jf525o+W+6Pmh6N4eciH3J/Qzwn8nMDPCfycwM8J/JzAzwn8nMDP&#10;CfycwM8J/JzAzwn8nMDPCfycwM8J/JzAzwn8nMDPCfycwH/ZCfwfV3oxhB3TMpQAAAAASUVORK5C&#10;YIJQSwMECgAAAAAAAAAhAEURyhpp3wAAad8AABQAAABkcnMvbWVkaWEvaW1hZ2UxLnBuZ4lQTkcN&#10;ChoKAAAADUlIRFIAAAFUAAABrggCAAAAQPlpnQAABCRpQ0NQSUNDIFByb2ZpbGUAADgRhVXfb9tU&#10;FD6Jb1KkFj8gWEeHisWvVVNbuRsarcYGSZOl7UoWpenYKiTkOjeJqRsH2+m2qk97gTcG/AFA2QMP&#10;SDwhDQZie9n2wLRJU4cqqklIe+jEDyEm7QVV4bt2YidTxFz1+ss53znnO+de20Q9X2m1mhlViJar&#10;rp3PJJWTpxaUnk2K0rPUSwPUq+lOLZHLzRIuwRX3zuvhHYoIy+2R7v5O9iO/eovc0YkiT8BuFR19&#10;GfgMUczUa7ZLFL8H+/hptwbc8xzw0zYEAqsCl32cEnjRxyc9TiE/CY7QKusVrQi8Bjy82GYvt2Ff&#10;AxjIk+FVbhu6ImaRs62SYXLP4S+Pcbcx/w8um3X07F2DWPucpbljuA+J3iv2VL6JP9e19BzwS7Bf&#10;r7lJYX8F+I/60nwCeB9R9KmSfXTe50dfX60U3gbeBXvRcKcLTftqdTF7HBix0fUl65jIIzjXdWcS&#10;s6QXgO9W+LTYY+iRqMhTaeBh4MFKfaqZX5pxVuaE3cuzWpnMAiOPZL+nzeSAB4A/tK28qAXN0jo3&#10;M6IW8ktXa26uqUHarppZUQv9Mpk7Xo/IKW27lcKUH8sOunahGcsWSsbR6SZ/rWZ6ZxHa2AW7nhfa&#10;kJ/d0ux0Bhh52D+8Oi/mBhzbXdRSYrajwEfoREQjThYtYtWpSjukUJ4ylMS9RjY8JTLIhIXDy2Ex&#10;Ik/SEmzdeTmP48eEjLIXvS2iUaU7x69wv8mxWD9T2QH8H2Kz7DAbZxOksDfYm+wIS8E6wQ4FCnJt&#10;OhUq030o9fO8T3VUFjpOUPL8QH0oiFHO2e8a+s2P/oaasEsr9CNP0DE0W+0TIAcTaHU30j6na2s/&#10;7A48yga7+M7tvmtrdPxx843di23HNrBuxrbC+NivsS38bVICO2B6ipahyvB2wgl4Ix09XAHTJQ3r&#10;b+BZ0NpS2rGjper5gdAjJsE/yD7M0rnh0Kr+ov6pbqhfqBfU3ztqhBk7piR9Kn0r/Sh9J30v/UyK&#10;dFm6Iv0kXZW+kS4FObvvvZ8l2HuvX2ET3YpdaNVrnzUnU07Ke+QX5ZT8vPyyPBuwFLlfHpOn5L3w&#10;7An2zQz9Hb0YdAqzak21ey3xBBg0DyUGnQbXxlTFhKt0Flnbn5OmUjbIxtj0I6d2XJzllop4Op6K&#10;J0iJ74tPxMfiMwK3nrz4XvgmsKYD9f6TEzA6OuBtLEwlyDPinTpxVkX0CnSb0M1dfgbfDqJJq3bW&#10;NsoVV9mvqq8pCXzKuDJd1UeHFc00Fc/lKDZ3uL3Ci6MkvoMijuhB3vu+RXbdDG3uW0SH/8I761Zo&#10;W6gTfe0Q9b8a2obwTnzmM6KLB/W6veLno0jkBpFTOrDf+x3pS+LddLfReID3Vc8nRDsfNxr/rjca&#10;O18i/xbRZfM/WQBxeGwbKxMAAEAASURBVHgB7N3rs2VXVf5xf4pXVBBBExKg6dAqQeRWgtysqKBU&#10;UVqW7/xXfW9ZYJVWoRAEks49ECMi3m/4++z17Z5uT3c6Sef0OXvvHuPFzJhjPmPMscYcz1pr73P6&#10;5Id+aGQqMBWYCkwFpgJTganAVGAqMBWYCkwFpgJTganAVGAqMBWYCkwFpgJTganAVGAqMBWYCkwF&#10;pgJTganAVGAqMBWYCkwFpgJTganAVGAqMBWYCkwFpgJTganAVGAqMBWYCkwFpgJTganAVGAqMBWY&#10;CkwFpgJTganAVGAqMBWYCkwFpgJTganAVGAqMBWYCkwFpgJTganAVGAqMBWYCkwFpgJTganAVGAq&#10;MBWYCkwFpgJTganAVGAqMBWYCkwFpgJTganAVGAqMBWYCkwFpgJTganAVGAqMBWYCkwFpgJTganA&#10;VGAqMBWYCkwFpgJTganAVGAqMBWYCkwFpgJTganAVGAqMBWYCkwFpgJTganAVGAqMBWYCkwFpgJT&#10;ganAVGAqMBWYCkwFpgJTganAVGAqMBWYCkwFpgJTganAVGAqMBWYCkwFpgJTganAVGAqMBWYCkwF&#10;pgJTganAVGAqMBWYCkwFpgJTganAVGAqMBWYCkwFpgJTganAVGAqMBWYCkwFpgJTganAVGAqMBWY&#10;CkwFpgJTganAVGAqMBWYCkwFpgJTganAVGAqMBWYCkwFpgJTganAVGAqMBWYCkwFpgJTganAVGAq&#10;MBWYCkwFpgJTganAVGAqMBWYCkwFpgJTganAVGAqMBWYCkwFpgJTganAVGAqMBWYCkwFpgJTganA&#10;VGAqMBWYCkwFpgJTganAVGAqMBWYCkwFpgKHXYH/t8mZHH/4h3+YZS1R9qdnwGu68FmW1z6Ann0Z&#10;R5kKTAUuuQJRdxF4KXdOC6w7xYLdarEEw74wo0wFpgIHUYEztGy6KL2UH/mRH7lDuisIJd14hvOm&#10;5A5BZmkqMBW4oArE0jaLmfuWlcQZo+m+BGNZ+DOW/aUczyBnOhWYChxKBd70pjdJxaM+3ja6O9yB&#10;ugu5/2xnbLoUYfcBh3LBk8cbrsDZe/8bDjgB7m0FcPJ//ud/7BF105HzBz/4AeY//PDDxv/+7//+&#10;6Z/+abeDH/3RH/3Jn/xJIx3yP/7jP/75n//5+9//vvHfN6FwLOOC7Ge/v8W+ffTTqMDucTFyRBVY&#10;5I/2Mv/5n//5X/iFX3j729/+zne+8z3vec9//dd//ed//udb3vIWrP6Xf/mXmI/YObov/Nu//Zu7&#10;gBHyn/7pn/7xH//x5Zdf/t73vuem8Hd/93fdAvZpf+tN4YjKNaneoQLz5L9DcQ53yYP9fe9737vf&#10;/e6f+Zmf8Wz/qZ/6KQ/yn/iJn3jzm9+M8wRj3QKQnO5dwJR4/hNX5RbAjuEA//qv/+r571YC4Bbw&#10;7LPPPvHEE+4IpjDASzncckxmd1WBIf9dle1cnXom97oucNNbx5aMaH/16tUrV67gPNK6EeCnhzxd&#10;kFLj7sGO5E0BrP74j/84hViCdCPAfMJiatW9wPP/b//2b7/97W8/88wzL7zwwsqqOEbgbhwCLuMo&#10;x1iBIf9BnNo+1SUUwSjZS/HjH/+4R/3P/uzP4ryXeYK3OO9pz4K3HvWQ6ModsSmFcgtg6daA9qhL&#10;wojgIQ8J/2M/9mO9CPR9AaRPAV//+te/8pWv0GWSl7F8jPvpLeMox1KBO/0c+Fiu4djzxMN1CbEU&#10;UfFqGd/2trd9+tOffv/73/+Lv/iLKGoVSyMhPIFMsdqLPUsw3MbwmG/JjcAHBL4sRBzEdvtA+Ogd&#10;xujmYrSjLxQsffe7383FnYJSbvtJrmxHOZYKDPkv+aSQdj1LcQmvjIyUxk9+8pMf/ehHr1275haA&#10;eAS+D+3I6QM/fK/3lorWo96FeS/AfAynAxNLXhAgY3IvApgvTneEviNkd4/wQuF7xAceeMCnjIce&#10;eoijd4EyLMIl1262f2MVGPK/sfq9Ye9F8qge/xkF/tVf/dXHHnvswx/+sG/yUBH3PNjpOOyxDNBt&#10;AmkJhgMEY4cRxNSIqLm0BYs4PuELAonnQhkJQN8LwNAB3Cz8XEAcHzfcI4zf+c53GAH4vuGrnwCX&#10;WYEh/2VW3944hrqLSD1R3/rWt3rPf/TRR33I907eyzkCE+REcpYYWPa8KOye83Q3CGMx+1mAqV24&#10;EEhx8D8jL0tG+Ly6j6B36SG/sG4EfrJA/GQR0qeAtp7xeCsw5L/ks+sRGtOkQvmDP/iDL3zhCx/6&#10;0If6Gs/dARvxDaV7VqOin8/3VGdn7KM+X8iIzc6R7sMCxq77Rc9zqyxuBP3MnyMRxyjCP/zDP7Dz&#10;JW4HvjXwWcANQnpuPT4I+FUityQ/DhCNyyVXcLa/2woM+e+2cufqF1cRySd87/moxeLH772E9wt5&#10;LN7Me0SjpSUWBO653UObvnH2TSGBxQSLve4RIiO5VemzdwvoNtHXB3T2RopovU1YFUp8GzG+4x3v&#10;8CnALwV0UzjXYkywC6rAkP+CCt02PSqRqill6Syf//znP/KRj/Ttugc7miEnJQ57JqN6eFSM/IxW&#10;kdl7gaWYaYqoRqt25JXiVYIX6lriBU+xamvGXh/cGhbzARJGVAdzG+Jo6uHvK0CfSr72ta8t/tu9&#10;ew2vLnDGQ67AkP+CTic+xA0jnuBYtOmO8MUvfvFjH/uYV3Sv3DgZ8z11vYTDlyUkpSC4uqaMWC0a&#10;khsxGVe7O7RRdjoktnsRwGHu7izxufTsu+41wEQoS+tjBYApKXj7vvTSS6KVWNdCHzn8Cgz5L+iM&#10;ECZiUGy5+Exn+dSnPuVDPuZjF/EYxzcKlvqVW1Nki4qe+ezIhpYCElPR1hObztitAc/pkGHo7c7d&#10;PQKGgvxc6OJLZr0ICMiR0WqKIG5MJZzdKDFp47+AkMQuRrCRA6/AkP8SDigGRhLjH//xH/sFHqz2&#10;FToKWUUnvKJ7Ynv4e4xblSiKIhsS9qEAEswUY3E1upqiNPqlwLPHzPYVJ7wlMEtuLuILTuQT1RtX&#10;fDCZdKcQRwTxGcF8mvAR4Pnnn5etpWH+JbTUXW055L+rsr1+J6TiFOEpkQQtP/vZz3rmIxJqIa0l&#10;5PGAbYpd6IddHP3WPZhpD+eIys6LFJ9vjouBbcTIiy9BV6vwRHwj5jMCAANYZSd0u3QT6YMDYzcF&#10;mMDsLH426Vayvv8ryOsv0nhcaAWG/BdU7tjYaEvMwTrM9xv7foXOj9MIO9oQb/s9Y2Nmj24A3Ivz&#10;LBRTjEU/IzGFdyNAV/GJUIwsAgrexwe+pWEJRhx2FnGMLEJxMXJHaYqA7kfwgqC6XcAaewfx8z8/&#10;U/QjgMcff5w9JPDIIVdgyH9xp4MV+5v5nVm/wOcNH9N6XNNREd8g8RD3cAzZ4iqjRzSissdAdrRE&#10;TmEpANwp7HSYYK0Ky50dvjcLvAW2Ci8HRkt2LOYK4qZQcL62tgUpN5g+L3SPcFtxz/KPAiEt7V/s&#10;6AdYgSH/xR3KPh98jP/MZz7jn83gCWoRrEtY8E1aplyMPaLZsQvZisPOEiwFIQGEYqTE0ny54Ceh&#10;CI7nMX+F4tJNhIViJOUDySKaaVsYA7C7GblnrfcC6dkR/wUcOfAKDPkv9ICwFG1s+du//dv+rQ5e&#10;eeRiCzpZohOMYoGJYL2Nm3qMo5YxDHxUxHOsBmDBz1Z9TUB6RIuWTsHS7izpbcR995LwpjdhsgiM&#10;7iCiGX1eIGL67SAwe8lKBBjJG3OBFNkHEzDil/+4iNDFiim9kUOrwJD/gk4kAkQGb/uPPPIIQqIH&#10;/qwnLR2fkRCX6JgGQKTIjvl0xFsPbRgcK6YgvOiMIgieOyN3Fkt8CUU0+aCrVY7Clh4FUgTTbhx8&#10;bWHsBxAUqwHEl5KNgFlEFs0NgvD15V+JcUmKfHM2/738Cgz5L+gM8Coy/NzP/dwf/uEfRk6EsX3k&#10;pwCgDfJkocdGdgRDNniMtUpYkI0l6kZjRlNIQhcTLVkIhW+8xUNLfE2z5AjGsYf2FmM32Iu920dJ&#10;mrp9eML7R3506ZmKQwGTvy//+ouA7AC8SBulz3gIFRjyX9ApIIadMMHv8/ipfnzuYR6X8ATAWzTy&#10;WI1LONkUA9Hb94KkjHlhKQJzBLPKjnuEwn13h9i+CxQtidXx3JII20v6m21KZ+cI2f2Fjvl2L3L5&#10;MJqK44u9djeSbavd4K2EiAbg4S8mR1Nh+bYFZeQQKjDkv9BT+OAHP+gf6nqF9kEaVVAClwgFQ/DW&#10;7QDfkISwox8LhsP7l3xoCcnopcAYo3pBgC+C68G3M5wMye5OQSfwdC8gy91UBBj7GsWxBCBPU1uz&#10;tAv3vgjAc0ukl4hy3t0DtjuLzF988UUXBZAvR8rIgVRgyH9BBxFtfM/n3+0gkin+kO1J+e/Iw4L2&#10;KI2BdCKzLGhPeuZHV7QkkAS7gKMudsW0FCTssWyVFBPAKkcKgTGa2iuM1QKyIHBTiZUMC5iEc2wj&#10;z3lB2KumC5SV31/46le/yl6Exgsq92zzGiow5H8NRTonCNp/4hOfQB5EEjLSpkSMSIU5eMViSvAw&#10;amE75mMgF0YCE70xPCSmkXVHoFsC2+4VN14WGFl27xvbV/qxWlgYS4xcjHYByyKgqb16pbe1Kbxr&#10;cRVg2bs7WBXBzzLf9a53ubv5td8SFgSSPnIgFRjyX9xB/M7v/I7fgceNHrNGHEPaWIdm2IXnnvBI&#10;glS4FFvcDsD6DX8Kr+xc0Awe9+AXu2B6gwDrPmKL6M3Ci/SizssHfgJPB7aXaFYhBafbTuSW/DCP&#10;TgSUj/81iL1CZrQLBdh9yv9EhK8/+9fNC6y7xsVVfHa6YwWG/Hcsz90u3trlH/jAB/xbfdTaUWf7&#10;iR1iIAkdkYy2wkkWlGNBKiIOF0uxFH9QHYbFKi+Wpny7KfRazgjpwQsAyR0Ak+N2RsG7KXQvsC8v&#10;S+szSE9yuwCwG4tDKaapTYWFITAsLfG1ly0Arl+/TiEAd1vR8Tv/Csz/ruv8a3rbiFevXvWDMT8A&#10;s4oeKIEMLKYoR88LhawiSRb8QeDoxEgCg1HQFQ9zMSWmIhch3epiHQuMICjK2NMefnPd5UDgc+zd&#10;oY0AStjNorsPRRyrRttJnhfdKLgbELzvKeh+7AcWoGuc8UAqMOS/VweBSMhQdD9R849eepB6xzaN&#10;D8iPJP5ch2mENPbYZyceqt6ZraIiqse0yNYzXPzCMqIojJuFIMTSYqOY9hWwlASMvVzEYZctF0FE&#10;sCl7U/buBRxZpIH8LOyrcCHbSwRTe3l9EMfU7zX4LWb/C6CFH+VAKjCv/RdxEH6w78mPEpiGV3iC&#10;Y4jRu7E/15GlT9rdNVgowIRC0NXIkcKRe0KPllbxjSBnz22KyxOKpO8CbT8aMCUi8O3WY+x2YwuY&#10;dXcQwVQEIz0v8dNt1z0FoL0AKIL08YHdJTz99NPciaWRA6nAPPnP/yC0eExIwS5/gb8fmEcwD3O7&#10;WqUQJME0nOkJnA6JV+JEQmACELVie3cTBAYjlpaCb+zdAni56bQLx5CB3TgEicBcII0wxL5Z7CuU&#10;hLmwiLkyETMXFgm3OyTmQ8JzJL72t2p6/rWeiG+gAkP+N1C8V3NFCXzwbn/lyhUcoHvh54QwaBND&#10;KOiEacA9TiGjDSTOGCFZENIIRkSgI5iXcARmgemZ30uBVdvx9fHbqjgA9nIXYGexFwWMXRBLjKaQ&#10;Eoj8lmyRvYBcrAprL3bKIjkAYeRrBCtJGD8X8GPOefNXioOSIf/5H0fsMhLR/a4L/iMYMiAGRhEk&#10;RDOcRxJjzIl4RlO+FO50Iz1S5YhdWCcOEopA6CyQdEgjjCDuBXzpbSEH024QFMKxmwJfsG5DLQni&#10;HkEXueRNGYW1hZGwG9vLFiKLAEbPq5h+xjnkV+GDkiH/PTmOyIAVovtf3CAMkiADIrkLILCp9+1+&#10;aQfYD8PRGDiuxjf8QctYF9kAKN0yYrtVMHhLxvalCJ6L7QCsQrKLz24VPymW1u2DHvOB6bItf16m&#10;cVjCVtlFEBCGu+kS4G4QLtle/azR24ffCOBYepSRQ6jAkP/8TyG26H7cEF3f4wYa4wnORCrEQKRo&#10;DEMx4gZGYTWdC92IeKbEKt0q0loytYW9jCQmm4oPk8KdTqzCFwSYIlTstWoJHtgIWdqyNcVk0+xh&#10;WmU3FUc0cVyOgJbKkN1qOwpL8e7j5x3zRz5U5nBkyH/+Z6HdBY0kftCF5CxxA9PoqO4uQLAiEqJc&#10;XDL1FSD3SAiMWgjG3luAEdIqY4ogRMz2DRml2aVhhBeTUkAjYQQTn8JdZBgKC4nJXEh7sciNo30L&#10;C2/ao57Obtptzu2AXnxPfv+WyQ/8Xn75ZUbIkUOowJD/nE8BVVZ/03W8L/lQBcGw3YicSNKj0lsx&#10;msGbymMj3e6X6lEFo7hz9ASmMyKSsRsBO52jKcFYYRmX3ZTAiAyweM5CYju74DblToeXmGmYroJR&#10;GuxcBLdaVv3qkcSkagnAZxmOFI74T+hybtW1e/IXs/gzXnoFhvznfAT1N4YU17fcONBf5sVDgk4w&#10;jOiBQhjFQiIVxRIq4hXaCEI3YhGJhwAUQYjV9oLPIiyKFraY8NsOu3sBxRJL8SlRWhx6e1GSLsEo&#10;clsbYcQnjGCuSChT2dIZbWHcILv7iFWjJaVYAUc5hAoM+e/JKUQMNOhPdCK/V180iELsdsU6fIak&#10;+1rOyM5C6e0aPhLGKKxGMI9QD2r2OMZCwTSchC+CqUe6OFZ5McbqRlNbE1NxBPfQphN4wSWZQFol&#10;FDEpJUABNtqie42RzmgUWVi6IDAcxZe2n3pYHTmcCgz5z/8sYibCCO1xh5MoHRko2SNP/KFHGMge&#10;pDAEgS11CxAKwcAACmLK3RTHrOKYMcfGRWB4SHEIoylB48hpjNhtLXm7sBgTSJG5GIEZKRKzi7DS&#10;KEL3kTBtZLUt+CI/aQozcggVGPKf/ylo+oLqdYzCE0p3BDSIEgD7MBjI9Xbg44B/FYOBEa8R2Xi5&#10;I6CfOK16UDOKbwSImXEsPAt3gpAx1ipjP26ksPMF6JnP4jWkJ7ldBJG5VdsRqywisLCTdRXs9ASs&#10;rPZjAjOOHE4FhvznfBYRT9AUHIt1Wj/LIgkady9AGHjUChzTSosLxrL0hXk6JIslo28TTcW0ZAsW&#10;fMM9wQG69ViSg126ZRTTlBe7B3IvEXaUAF9Tofgas8R5MbmAWeLISMQx2oLR7qZc3D7sAmOEdy8T&#10;E8Zq1zXjIVRgyH+vTqFGb0QPFI0J9kMqPCTxwWq0QRJUDMCCaVyswhv9vkBB9hkIVijIRMwUS3Ti&#10;dkAvB6EIALtoMVZAq7iNoqJVEdRl79ENyeha2poiQpZ1XcK6E7kEEYQytUV4U/H//u//vsgzHkgF&#10;hvznfBCxvaAYgnUsPVrRCSVYrCJDJIQBiJxIgjAe8iiHNr72A4uQYIhKIltxjFbxjSMvvkXmK6BV&#10;YGLqdw3sDiAgTIqYpnE1znOxhZhcyrlMIAEsFd9UWBajULu0bv7/PLoutzARXBfhImwjhZ0+cggV&#10;GPKf/yngRk1PQTk8JEhCdD8jhhDMMYUMZiQsYOWEJ4RxpWhakChtRFGhAHY8u/lSjbHYmAXAe7gg&#10;jMHaQkqmlgDEIexx2K3E1K3HXnmVQ6tcrLYXOyNMObOX8Jqy2Kgb0wq+LmeUy63AkP+c649CCFDQ&#10;GIIJ+h5PYuPaL0aZwnuKGgEy0n1sZox+OTLiufhcjIxYCgbjFkNagmkKQBeEFA0gsF1wUkCh6IwU&#10;Y0rB3RRMWxWKEck90kWL/G1nL6HAGAkvoVja3RaWkJ8FsvgAI4dQgSH/OZ9CjBJU0yOAKYpGJDqL&#10;pUgSkyOJkdFDFcHwBAaY3kcA7iR30YAJCx4KAkZQKy9L7PQNtftVYplEVEr042svAUPaESzGMvYZ&#10;QQTCxZ3LLj5cCNJtBYadUBiNAEaypnzTJUwpGftuUWc4iAoM+e/JMSCGdhcaoxCMeGayIAmSm+IJ&#10;HhJKGbSEk6jCHhvpVmFaLWZcEscu2BiGDslRcEuRze4ARu4su/22h7wXgfZdEdjBeqWXKq8uAUwm&#10;60bDCGmVXUCjJUabGolkMq67SYRnFF9iXeyMh1CBIf/5nwIOxFKhkSHBgdiCACQjCwU+xho9J7HL&#10;w5YvwvjgHZeMJDJHeESlFM1o2qqNTAURmWXHyC2+gBQWCvLTkTxYtwbxKSQ+U6wCmy5pu/IEoCC5&#10;bO3lWiQPn7Q7jLBdplFAlpuQ+e8lV2DIf84HgFS6XFDdH50QpqklSo/N2II8FJKX0WqweAUviAix&#10;KEAu7LgED0Pw0xQV2U3pYKYr2jJSRJOk1/vuDlxIwdlb7eZSthKQjy2MVgk8JJeSoRN2lgSSsq5d&#10;PvnafeRAKjDkv1cHEZ1eeukl/6oXQ2yDDD7Dp9BxCTcosRQPe4RyxBNLEZgLUpkSSHpMMwrl6Y3h&#10;lnjBdy8QZz3zYbj0KpELS+JjvD+wxd0UoO3oovV/B6NwEaoIdvfKsIzsLHmVIZ3QiUvwImAM42IZ&#10;6fK8sf3857IrMOQ/5xOIYLqcQvyJHrzypyx0f2zpAUjHE9yDwf9uAVIBI2gDgJZ94dcjursJo6XF&#10;LmCWImzUu/F/0RNWNHahui+Ukt0ZRaAQHyuMMKXBhSKOm0i3gyI3WmrVtJgp8ZmXTOgwjXYpB0vt&#10;FZJx5BAqMOS/J6ewuvw73/mOf9uDwx6Y6IcPXqc9Pymo4rlte2DcQCQAUwr+YHUv3laRBxXZcd6U&#10;AACLibdWidWuxBJ7cRjRm8Xv3sHn3pIpu32B7WWJMMqqO06wYhrDcxHTrYEXnYtkjBJwRUZ2U6OE&#10;SbceS5T+9wTwK+Yol1uBIf851z+SCIobyOAPVxk9+dHMEt1oNdqYgrGYIlVLjFEo/q/8UAhzxIk/&#10;YCwhuRNLXBrbHUvDmLrjYGA5uOl46bAjo1uMIOzAmA9vtCmjESbphiVOMPhobztb55IxL6NQlrjY&#10;y+cIf8CTzj5yIBUY8p/zQew/2bS+jveP+SnIY0Q/ZEMYNDBFj6iFtBS8QksPTCyCBMNAS1Jk4ZLk&#10;zohyURFsUZEusikX8QEoRsbcLVG4x/PspQ3Z7rZol7IC5mLVHYelCBRT6bGTMAGA5UanAEMqwosv&#10;vti+kCOHUIEh/zmfgkbX4kZxKbjh4e/d2/+lD53wgT2qUHzlhoGUyM8LZ1g8KmEiT4TpLsCybwwM&#10;yREAEpPJondpcEF+OrEUwM2oyF7yRegfCIQxlSpAcewiQx8cIH37wL37C5hU/Rkvq2XFnWLqzkXZ&#10;pbL94ND9DvP7NSExAUYOoQJD/ntyCvEKGSjPPPPMo48+iio9hBHG05UdPWJIulVTtEGtSAhGlx/C&#10;EGxkCcalJauoRZqyu4+gnO1yNAYWIb2xm46lGCsse49rS6ZGMXuwg1ktK0kWytQuBEzaMFxEYKfL&#10;gZ0FwOi7DxFGDqoCQ/57dRxxwKjvI+SO69tDGEPwBysiCZ6wy8Pz1jsCJiM5jDFMKYJFQmBhTdlZ&#10;eKEZARaWsONbsDDAXAj8wliis5Boz4Xki/+8PK5FtgVfU2IXGCP3BAAMgEvvEVa7iwkrmgvx2l96&#10;N53mv5dfgSH/OZ8BIsUxSu2O+fbwYb4/zuPLP3zAk+i0PbZ3v5xHQUXkRxvv0giGaeyIV4peubGI&#10;BQaSe3GMpjC2IzC2ZmTJFwPZWYzdhvhysRFMTGZZjhvHd3/qR5wig3GENHr/FwpYcMgA3RTEF1Mo&#10;vpJE+Le//e2m3f5WKNFGDqECQ/7zPwWcKWjtbnzqqacefvhh7PXJ3yoWYQ6q0KOcKWHvphB1F69S&#10;rEZgwVmQiiIIeyNfYqlVY+zFTEo6MIWjkV0Qwt3IYuxWRZdPyOKHL1RBsnjs20hiTZGfwlccAgnw&#10;3HPPlVL7GkcOoQJD/nM+hViETtq90Ajz+OOPP/jgg16JIwaGWPVAxtW45/M8xduBGwQMLgFQ8AeR&#10;wohZWNMISYExdrNwH7GF7SIk37hqOxYiHxhbwAvLEoBdHDBTIjEWCRA7SrJ8GLcwu28WBe8TikzY&#10;AaQRQASKIN5f5ON+961vfYuFl3HkcCow5L+3ZxE/X3jhBe/8XpjRGytQaJENbbALFdHMEr4hD8BG&#10;vd0gAgCOseNntDeK4O3aXSOwVWAXY6TzImCmkHaxZBdTwiVWUwIXsNtEKRkxHIA7sLtGOndTumgA&#10;cjMltjPtnuJCTF2vTb3z+x1nU3Huba0n+uuswJD/dRbstcFr9NXxCONnXX7JHysEMEWtVtEmy8ag&#10;HYVM46SRHi0LaMRVRjAKriIbI18x6W4HvOg9ro10SABx8gXgLgF85kJyKSV4YgtT8fGZL33dRwTh&#10;DsMuPt0SXRxg9pLEfPFF+OY3v1nykCmCjxxCBXbvbCPnW4HV5ZQiU7z9vu1tb/N/7EUkL8NoYwlX&#10;jRjiFRoDo5kRwaLQjojbg9ooCC+yliiIJ5oXClLYNo3JdL9UaxdTVCTcC+g25P3f1NJuj+2XiMuB&#10;lwTosurNQpKygqEYLbFTILnbupvayj+k9Lzw//Vf/3VTYCLCyIFU4H9/YHMgCZ1SGrp/XQ7yX79+&#10;vffh7MaIZEQbSA9PegyJMLhNWEzhCbpCul8QU9wTk3RT2D3Hb/6vAcTkCMOX8FrRKCwIDMPXtAQE&#10;wWRekZ8vO6q7fdiOsSQ5mloClkB4024uLGCMvL7xjW/kVSYCWho5kArMa/+9PYj9pn/yySejLjqx&#10;R0hcxRYPYVP8Yd+XLDiDn2Dc+SIe+jHG+TDiIBuhsEdFLq1ioCW6OBzZbdfvHZsKqAosVrmnYDJu&#10;0+3Fnd3uckuXhmg26ms/U2CAqE6B/973vufDDhfB7XJvCz3RX38F5rX/9dfsrjxQBR/6X/dFdTxh&#10;xAoKtogar8AIzljF0gQtY5Ex6YnNDoZ7KJqjOKKt+wJi2wKGHczI3UYJC3oDEC4+tLMAiEAo7D5N&#10;AItjyRTJRbMvuxuEe0q/GgzPHgzmu9/9rpud/ye3HROr3G/O5r+XX4Eh/wWdQX3vE/hb3/pWH/6j&#10;HFJRZGAVNwjysKAWwT0W5I+HEZWdlyVctQRAZ+n5nC98twxL+Fxwu7g7RGAWSHoJtJHIdoehFBkG&#10;0kZ28bGlffuKYd1ckL+tq2P5+yGfn+3/xV/8BaNQ4thCqDAzHkgFhvwXdBD4o/t7SL7zne80jX4R&#10;0uhp6b4Q51FlsSUdAK/QD2ORTagYDk/YrUIyehqzAETd3ghMo24fy+1uStwaujvw5ZUOE2MrTakW&#10;TRwwYFPusoJhgW9fSy7EZf7pn/6plCyBrRJXhDUd5XIrMOS/oPqjjZ2MHv7veMc7/N4rknicsqAE&#10;8uCtxylS4Q/FGBWt5miMhz1d8YpwZIyH+1MY7u4UeYkGYy8UhUdaGxFKGICCU8QE7m5iKgJYSplw&#10;BCB829QP9gSnu395F/DY91WfKQyXfV/TkQOpwJD/4g4CGTAkJly5cgUP8ZMR67xLs5tGS+SXVk9O&#10;N4V4RYFkxz0jo3FZ4qcgVsXBQMyEsUvCnoWRTlIEEZmjTBiLWYRuSbYICQBWEEo5uIXxQnJg4h8j&#10;+8tlf/Inf1ImMIUtiOnI4VRgyH9xZ4FCKGHs87Ov/Xz/h+F4i37lsSPl3q8AuSlYQkWUi+cIJki6&#10;ULyMhNEtg0Q2eHHYCxsVUZQxpDiQLKbdVii84Nk50rNzKdqO3Nvv8Bst8ZU5vCnf+P/888//+Z//&#10;uf8npwiSZOdekkZT48iBVGDIf3EHERmwgvgLP8j/nve8x4/K0ANpUQgAhazGMVN2+UV+SqyjWDJi&#10;aayjQ3rCGy0JSBiJgMR02/bGvQDGE7tdYDi2e+QXpDvIil8QU5y3oxEmY68YAgriWv7sz/7M3y+A&#10;KQ2bUrZEbrwCpM94CBUY8l/cKUQ/xCB0D0l/25OOVKjohZmgiqV41ejpylKWKIrG7gUZ15OZVwJp&#10;1dsEX5EzdstoI3tlNGUXltL7hSXuVhf5xZeYKRHQkrtD3+3zIute4H8f7nb2V3/1V368xy4OKfhS&#10;ZG7p4so9O71aBYb8r1ahc1pffR83REU2VMErX5L1m/AentjlWRphUCuec4k5XDDWKks6QroRYCYj&#10;ndHjF/l71LNQjKQEUuDFIVHaErvtlpdoK6A3FLolYOlJqe3s5dbgQorp13i/+tWvQrK01zlVbsLc&#10;qwoM+e9VZV8p7iJGjPIv3h566CHf/7sLoLHfusMuGDcC1KITxCPweOgZC4moxcdDVCfRGCHdO0yF&#10;QlReYPlS2noXa3sII+3meuP3dq3yssQxX2Nhl5HFLUMoSHtxkYmfXzz77LNf/vKXZWjVSEpvxkOu&#10;wJD/ok8HYUi7RhI/GMNzbMdqvxLrh+Q4Zgm7+ik9lkZUgB7XAN0XUnDYAx8eAF1xVXxTzIRvO/bA&#10;eEu3aolOAi/ewnPsH+RyEQ1GJux0v8Bj1Y4iyErC/t3el770JUECMA75O98DH4f8l3NAeELsjScI&#10;5nGN/57qlMiPYFiEdfgWgem43UcDzEc/I18KL3qrAorMN/IXJwJDEswHEBMgbgOXTDcOdt8++AfI&#10;vLrFYL6srErSS4qYMhcB4IknnvjKV77ShUT7Ericss6ur6cCQ/7XU61zxcY3hBHVD//8he8HHngA&#10;gf2RPxxjJ9iFSxEYJ3uwIzBOWgLAQKtGQdwXQoKxWOXbGKthTME81W0Rh1lEthQmRxb2vj6wRMR0&#10;p2AHcBui+O19tCd2AXA5bUfPsnMbOeAKDPkv+XAWP1EanUzREsGQDf3QDCdNSVzFQMKIfvhGLNE5&#10;GrkQvq4KzD2C3W2CsBQE+X13AMMXpgQEJLmzA3PxQgHAuDAUQYzuVr7e82t8hWUh9MbyMR055AoM&#10;+S/6dHZ8vfmZ/8zenrR+SI518d+Ie/GWCxKaEl7Y5V6wMW7HeRZEDUPn4i1dNK/rprv9NqFzgcf8&#10;+OnmwoLPggvopmBTFtF89cid3g8Cc4Th6C9zxXzGtjOSbhOU7JtthsOtwJD/gs4G+27dKeNiZgDv&#10;/wTN+rE/ZsZ/jKIYe4AjoRtB7KV4yHPxVGcHw1tPcgEFZycxM3d85sjL6wawgLyMmE+B6aM+X1NG&#10;ceCNbgr+ErEv9v1Uv2yNuVA4dkVraZRDrsCQ/xBPB8f8CNBXawhJMCr+R35MZkQ51MVJq9EYS/uD&#10;/6iL/Oye8KTvAjATjNFdwBOeo1cDFjFZwkR+RhZ1aYmxLYR94YUX/A4fhQWgUeRDLOLk9GoVuM3j&#10;6NVcZv0iKoDeSOgrwGvXrqG0HwR4XPegRnurbgHyiLduFgRLUR0ze6rTwdwFwqMoO6/4z+7n89zz&#10;supNwS2Ai13CdBdg8Zz3+0hf+9rX7LgIz7db0kWUY/a4BxWYJ/89KOp5hOyp64P3c889h6iY5it6&#10;NBa793mcZKTjM+lp3OPdyIL88OIQXoxGQSyhd//7IEGQGSDyC9Irg8gsYL478DUk2vthPnfg4hQw&#10;GH3kGCswf8Pv0E8NM5999lnfAiCeFwF//xfhPcM96iM8ivaIRsuECwwjl4TddeKqO0IX7BZg6rFv&#10;RPhuIp78vTuILL6P91//+tfxPxfI7iNiFrDpoVdw8nuFCsxr/ysU5mDMsRfNotzDDz/sI4BbgG8E&#10;sBGH2aNlihGYuIIFQOZuEH51x9Me21kQuHuB6bpTuK34OOCzvTcOSnH2iyG+Kd9eK7oL7ANGP5YK&#10;zGv/oZ8Usi2mydUHAd8FehXHW98C+OoOAJ+Jp3eUxlg6gfds547enuQYzrK7MfzgBx7yfEWIw90y&#10;YHy892O869ev0zm6fTTG+YplLxHYm854pBWYJ/+hH1xP9bJEVJTudpDdW4BXAH8UxD8NxHyrKI3Y&#10;WN0IjPO+2BcBYyN53wiyc3E38Qe2cd4NYvFZcNLrwDKKUAIrmbkFVIojHYf8h3twkbz8UBEJCSML&#10;ZdkxkO59HvPZ/WjALwi4FxC3BsYe+x7XyOx5btrv//gw72s/N4L9gPSQxS+HM5ta2s8t5IxTgROv&#10;QDRoXJe6ppSlr1VK9tsu7cNOSXe3uu31Zqwg63qBq1KW2zou8L5yK/KM5cxG+76jTwVepQI1U935&#10;KtC95XrulTrvlex7AU5HvW0pltHnCHpXu5TXePELv240y0J5vUf2Gjcd2H1UgdVPrpmuWfcvviY7&#10;g9mf7oOLsG+5A3Ifdoz6fqH2L5PetLGaLN10kZaSvnO4eYM4gwdYG+1jghmTM0s3zff7f+cz/2vq&#10;AN2zPmavfrrVYumM8Qy4Lrwt5jXlcVSgMxdrSnxDgbFG3yz4SYQvJn03we77CN9Q+sLCryHRfTEB&#10;4wsL4qJ9MemvhhDKbWtQTEtCnSnvrZbbRrgPjUP+N3roeqsQ9ZwuXM23FIBbW/BWyxtN5SD9FURe&#10;fStJ+aVf+qWrV6/6y6V+KmFqFed9AUnojL6tRHgk90hnIQD9cNGvM/nVAz/p9L8G8M8f/SaCCGD7&#10;P5U4cxxN9w+Cy0gVGPK/Sifsd090beS2v3Sjmrc8dvSuzqv54JdLllfZ+8iXXXuc93j3w0iE91T3&#10;bO9Rj+FI6xKx148b+6EDnvdvGeOzclG4+10mCvLzElP1/JzCLaCfU3ojgGRsFHPVOf1+qPZdNMuQ&#10;/7UWbb+xtHVNbOwfxvSOqo+1qYgeXH6opqGN/g8W5Nb+22/Q15rEMeBcF1EQVfKbiP7fBP7fhGjv&#10;6a0+6tCzGo0VR6HAIjY7DKoHc63dOwrIsZh+u8k9wtTYO4K/LOJfH/zN3/wNF76M+3Xibnpr/fcx&#10;96c+5H+Vc9c69asOfve7362be1/1I3Si//LvF+wxv97VphpaI3L3XPKmiv9+P99v6fu/Vlt6lV2P&#10;bbkqlTUym37kIx+5cuWKB76LRXI1xEmf5C1hr8oQlh74FUQxkV8NRSgUL9I9goXd1AhGYQHuOwKf&#10;GtwC/Fayf4BEL+B+VgWccb8C9x359xvijK4uWooxpTL5gPqud73LE96f1tNnNagmhtS+4XVwvVjv&#10;am7kZzQScfQoxxq0j6z+GI6bgl+zOZNDcdpal+e+lH1wmIsfI619S2altBT/A/IPfvCD7pUq5qpd&#10;AlqG95x3gd6VBFETJcLSXY22KqmbIAQYzFUTU9UmatvULYOxx3vR3I5ZRHML9quKfmHR/0Sgyqxo&#10;lFVbcdoxzH073nfkXyddB2ipnhLsWeoS/xddz3l/Ub+voDSxZiXw+kaTaUfK6l3d7JlfS9ELpdch&#10;ubhreE3QfISF+LDqXoD8f/mXf+lGwCVfAJmUgyD0zel/jSv/i1ckGeVsnb4YRWF88MEHPfC9HLle&#10;VKxWSuR6Ed6UAonkdBL5ja6d3fW6WFsQFgAFFxaAxdSmpnSj+rMT0VTeKmNe4ni98meFfRaonkWm&#10;24VUanh6APp9KP/np9b31fXXCmf6QHt51P/mb/7mF77wBd9LY6xWw+Haceuc3VdQfDkaiaLpPP3n&#10;eyxNBmOqI4lVYL7E008c4FxsBO+f6P7Kr/zKI488AuzrK+CiCV5fBq53LS2FfsEin2ol86XLoak8&#10;f/3Xf90D373SxUby7W65Y6/3dix1dRhriV71IDlWluKI3HVZaruILRQkCzsMaWp0X4bpNmEKUOV9&#10;cehXnt1YBSxUXjAsl1jJLvAQxvuR/JpA6WuF+sCoJ7zee3AZPbv0k3Zk10yalWKqw3jpJH2se5B8&#10;P4ipLrckFOFoLIgIHvIt1XZ0cYrWjcMnC/gz/4qWO3zItZdkLkXKfHdtG3/kID2XqVyf+9zn3MIo&#10;kuxeCQwA6UorIB3zTWM7AGFUNF7AYJVlXR1ArwwUvgRGnQkXwo78MPROiiImALuPHv7Vk8p7zxJz&#10;57BJiRlLYG13vyn3Hfn1Ky4ZtUiHTfG8+v3f//2PfvSjnsOoCFAj6qeEBfMtaR54b+xG7WWqgaya&#10;1uU625ROKLFXEA89GAJv3yx+XlVDa18flX/5l3/ZBw2WfnYFlstqykts1i68TDYG3bjwT3ziEx//&#10;+Mf9GM+VyhyTXbVnL6RSuOq4rXqMXbuLQk4WIx2Gr4JAKjt3diICu9GSYuJwq4wS4E7hXrUtgdED&#10;OyC7M9rUJzhvcL5wNV1XUSW5d0X353jfkb/zNtaITv3DH/7wb/zGb/i8isz6o6bRQ1p5ta8G1Y6+&#10;warhkNMqC9L6fGvUixqLBUDDGUW2Sx1Jt53Vdqd346jRI0zdbIu+HehP93CMaRSSe/oFj9KwY8lI&#10;g2L80Ic+9IEPfMA9EdlcC4CKuTTKoiK9gqjJcq/4FZlvxTFti3VfgLeE+R2KaRUG6yAs5SUZiqkl&#10;snShlNT7v587+FELuyAARi6CGzeP+3G478jvkCOhU8fbxx57zId8Dy590DOEojN0m05yL6jbWPS0&#10;N3Pu7D7A12c+WJICAosZnlJTisbF2HOPkQ5jSrcLpHsH32DeQbwCEO+rVm1UBKvdUCiXLlKS9qc+&#10;9amPfexjqOXm5ZftlIi4NGlLlWIKRndR6TLnSyhdfndY1VBGSMIFgNLdhAKpPoxgbjTdJTkyLrtV&#10;J7LqKYgEYASBcWdXUr9x0O8FAbOvLS69npeVwH1Hfl3o4B2/l/xPfvKTV65c0Uy6xBu4JqPXYXUV&#10;i25zj9C+7ESH1U+1qZZlZEEAnddqjW4LXn1SEMe01oc3taP3WIoIYKLxZRHHWwYvL6s+g4D52RXH&#10;0r6sLmlfOVCQSraf//zn3Z7oLFHOBboECbtLArAbGYmqui5LOOmSLakYL0Xu7rDentwHeeVoFYwI&#10;y6t9LdGJIHytCm5Hu7DIEIwU3BTe1JKyQyqsNLy4BRaBct/KyZK/TtUTKQ44pRGvHn30Uayrtxi1&#10;SD2nIXQbnbHG4luf6ZsYbpXU1payW2o7S3xF5ihUH+wpLACFagqpHRntblUELqbZMUHL0vvK2lLS&#10;JTTetJ3/f1f8M4qEP/vZz/7ar/2abIlsuy4ZQMo2jrGjKAtxdcgf1aMiGDyAKeHiSgPTBbRUicAo&#10;xkrRNPJXKCNHFl7dd1i6F9uFsDe6xbjVesvzu0AADkI0vkbC64wl+wmPJ0v+jtPB75+okzb1HZUP&#10;qz4HWvWYhUSznh4sPXC0gqbUcPCMekuj9/gSBFiPFllrIj8AOy99JqCpOJa4+EybIzxAq2JC2rfm&#10;s0ToNmUnEhNWkl5Z/QDiySefFJMvaSP4puc7lk9MkEa7mLLTWX7v937Pt5J0z8++CmFUELUibg39&#10;QpRLVjGXID0XpRSVSN18qYGHkGUusiWh4IU1rdQidMksvGxB4aKwwradyCzwisxenkUTilcCDGmL&#10;YqqqVV8BloAlx8HS9XbtLZ32eLLkd5ARTMc413WK3lfXq76OhPE00IgLU4eZEquREFKELJqj4LpN&#10;n8EQFh1m5E4oWgpem3qZN5pqXyIOALC+NBZW+644+bJHGEHcI/SrTLQ4O2Hc9tkN59ushS2+lOwl&#10;c5eZ5dOf/rSbkcwZpUfQyWhV2kQypGtnj89W6YJYcsl9dSK4shjVhN2+25XtLi2WWqpKluikjZSd&#10;AOclrBy4AIS3+8qhtCVGgax0PrD4CsD7FK8sRrvANF3JmJ6wnCz510GmOEIv+b7Vf+9736tFiFbQ&#10;TBrFU6jm6Jj1zWoUdn2mq1jYWyog9+y89IoloVjY9XRtCrk16o0fX0mgfeF1PArxLWa7sNuRvTcC&#10;QYRi9KWaH6Ffu3bNrwOKyVKqjbda9lfvTrdFl0lxUbKi+IrEZyUX6EqNYTz/cQ9G2mByprsoq0Y6&#10;cQuAF7Crg2SBLIhSKIuYACyWcNJYSXtBqIxGlyNg0ZYuFIEXR+nczZ2psPCQ7CKXngRI7x3up9ev&#10;X7e0X6LA+5YT1k+W/M5M/5EOz6H+0R/9kffVphrIqddzRqu7Jt0edLqEF1076jxLBYFPVoSUtYVV&#10;rdZTCGnpAIUy2kU0HUnXf20quEaMS4yU8HwlwCIZincHeLcAo8+rGr3IJWAUx+5r+sYVaQhiTORw&#10;5cqV9773vXjVfUpiAG0qK5QzSrvXHHgAF+sSRGCnSLKpVcLXhVCM7O6MAYzqUExBRA4JJo7VAAW3&#10;RMrERh2ZJHmBcWEUnJLOCGxTxwQs/vPPP9+VtlQ0lvtBTpz86yy97V+9elX39H5I0R+Ov0erbujZ&#10;Qqmt2fPVJT1wdBv28tJMluoqEQgXFi46TISWjERLEV66maKlGLkUxFTMsqIzWjUlKRmF5cvohRlJ&#10;nn76aUgbFW3ppm9cynnVzdRG8vfCb2u6Z7JrqUqB19XJUKr5VhYjDIsk5QZQhsueSxHAxCdWWVSG&#10;4sLt2DGZxnnRKKuebSEygJupPAFEc3AhLQkbTGQ/8HOT8uvVkH7+7++CWC1tmDK8H8aTJb8+cKL1&#10;nN/V9+20k9ZGTp3RKolUprrEqZvWLg4eUjdoTTcLI4xe9EjR9/Wo7l+S0QdySDpkFkgNCmZrxraQ&#10;VY6mRBPb1++f8oWnJxKwxFiqut9v/nr4+7DqFuB9lW8Nymvp59KyZwK6BF+RIokfW8gNuwBcYJtS&#10;ZEhPLMnBmJHuelWVuI12f2RUT3hLRExTNXHJYEZTYQmMaW8TSKv+apKLJbsQYMJYWDBiWihhJWzs&#10;JsLuez6jqQhGxXQzlRtdNEZx7hM5WfJ3wI7Tr3b4jf1+F8UZs+sVPWR03vrJSevUusHZR1QWHWNK&#10;2TXXBhZNSyHkahEKR21qyW0CjCI4X2GNKTDCAseBIshE37OgBF6VmAhcBNSydEHkbBRhC3bjZVsE&#10;j6+VBsB5ya0x/WDPj8fsHp93pNy+p5S8NOxLWcmbShsAvpJa6qqNimO1OPT2osAbi9OUBSwj8rsF&#10;oHSnJmCbWqV0QIxEwGI6C1XlZZVjmQB3HzEl3C2VKv4XDaYIlJOXoyf/dtw3PqA6Lb3VKbKn/O7v&#10;/q5vy9i1Qv2hhzp7Der49RwwQKfuEW21gxeBbgkmo3Zfsrqt3mXX38GEEtzIKJQ4NqJz0ZQsmlJM&#10;eJIFhvASjWPdj/l5CbsCCkV3Ff40QDk3lvM5ji7cLt6b3IlkojKm4kvGhZS8KUWSwC6KXW49bLt8&#10;V4eK+7ddcZYLDLxSEKEEiZBG59W1AwtbfdZZWGWXiQjxH8BejEZiRzEBSHFK1VLVM7LwshfxVwAq&#10;IzyjpZOXoyd/J6Qn9IfDM7J0fqa/9Vu/5V/magI6YW90upCaBse0CwDdKt86mEXHWDIF1mo1RI5W&#10;azJTW3MEzkXPWSKWSqPOs2qKPBKwixFGWIou1Hw2oovGsQeXDElxBIk/pnTvEd7Dn3rqKa1cBc5x&#10;LAcB7eUXeP1gzI6y7a7kQmTVdhLuiljolggv4tK6iixdI7AguagG4SUUMDEFqw4C9pQWKt8t6m6A&#10;by96EUwrlCXJJ5YCS36FyiIgDN1FSVLxOfpNilaNy5f9hOXoyV/3rAMz1T3O25l95jOfeeihh2pZ&#10;dopDdep0AELXB7vHxPZdHYseqp86fs0hmlCUfLmY2g6SVxHCLMeau2han28jR5jIkFJY7tIQkBSq&#10;p1Z4SGJHjp6oAKbI7ydV/nedHv5ysAp8LqI40mhH/yTWL0GbuhaWRX4blQaw3SWmFFXVSOQTn7tY&#10;Fr6usSBGUiU3+O4+aAsxM4rPcT26kdPLgoBgIrc1HQy+CNwt0e0CYDtLHYH8heIOXyYAxCo7gbSF&#10;HX0dcI6VtN2By66zT0OccRfiFPUWBvrneizsDr6ecMaOHEDrsBNTDQHm67raSFsA1zp1T/bw7PWx&#10;hwlkvkY7CmK1d2PxfYw3ZtdSQkmjHcEI9zq4tCHbem26urmOtIute2duaz9198n/ue0vWBfkjY/t&#10;JRnKtWvXfCeCHtKWcJe5ntulF0s9P8tfhbtGdsnIswpwlzyLq6sslkSwmtiFYsl9JIvtul9Uq740&#10;ERZgBQEAIyLzgjSuMmbPnWNXIQ5LS7YrT7n599TPP/+8UxMB8o1X8vAjHP2TvxKv4693Gf0C79Wr&#10;V+swh80S01gcrSM3rS348tJSLBTNTSzhKkE2uiUNR8SpyXgROoGnAwPUYRt298+ECJe6XJwlvORA&#10;WOiyMtJ1oRHeQ97W7KaiiaNrYejuO0YpAUN6+Wen2OhcpF3cWR7Z/sQQWkpDAuyUMuwCWewIQNBe&#10;HYwycV1GNZE8QDpweIXa1e7m+5eK0UNaEoq7+G3Kl84OAHYmuKyWURxTsJC8Ki8jL2l0NL7eZzHt&#10;uIsgMT9GAXjhhReATXMBO2E5BfJ3/A5pHZhv+P10Cn8sEWdZKzhpAuaYjXStTAAwSq/UH1woulDP&#10;RWyNIj6YxqozjKRNi9kTyUYhhe3GYSMBTfNtFF9wEr0bwfgSCl9EoshKZFuwwHvGEoolRncEO575&#10;lz8Fubtx5eB3+MWXJ4mHAqbYsYtVAZi4uqvj3q9LQcJDdvnCuvCuHd6UXVV3t43t39jwZYG3StoU&#10;bF0yXwFhbOpQjEXjAgxmSTItMZIShgSwF4usbMRuSrjQuQil2pBq60eq2S2dtpwC+Z3QalmKI/zi&#10;F7/o0z4+O1TnrZkcsBOlU8JD0rULo6V+Sq9L2E2J5uBY6+gtsB5uq5mAwYwsGitwCbRvoazahQUY&#10;LABw8S1pRyOYJcbeQQCASZbywRPbEckU07X4Kebjjz8OcI6d6hf4/XwUE6Ttl2Fs17V0vaohq8oI&#10;YInIn6WcwaSq/v3lwgDG4sifV9nSufSOQ+doaiQukK4aSgHM1xZ0sDMiMoAyut0XWXowlZQiGkBp&#10;iJCUj7Auh3AE84+OnnjiiXI7+fFEPvM7tjqA4gtqr3b6xhlrAgzXFnoIwAGzJ5DaAsZoVRN0/DpG&#10;23mi8uLOWPfAWyKMeiVjm6ZDJpqmmEZ4RjBKzXTGxVRkaYShE+CSpAhCZGhT1xJ/+vWE0vAv/9/3&#10;vvd94xvfOJdmlQbxl4vby9aUEpCkNKQnNyMYO0WhbC0ZAFIRKCxuARJ20wxZEVi6QF7AkCxqrrBd&#10;u9XiiwBjai+wdqFLoN1b4ksxEjB7lSEjhRewLShW3ZLocnbHAeg0LblPOXSfdOh2N568nMKT39F2&#10;Ts7SsT322GOeAPrGMZuSug0sHupg+FrE2RM9oUu4s+sJ4gmgFQiLpTqvXQTU04zdMnCDru2490Ed&#10;zO79ixdIAPvyAiMUW8PIh5eRUQ7ciVVg9vYNH0N4yccWckMn7evbfi8snvzS82HVWCn2x3K+dQxz&#10;q53Fl/zuJsLaXSls6kqJ+BWNb7cGCbPIWYUZXbULkXx1o0iS3rtDpwBPuLsEe9G58BXcl212ZOTo&#10;Mt3gjHmpgCUHGlhWIpAysUt7wSi4F5aKDFxKkDDA7DC2FkFwU9uxM7pAQdh9h6qwjJaWmJ6xrKXj&#10;VU7kye8AnI1O8rava3f9dfPd0rnStSlA7evI6atxm2oIq+LoM6u8THUPX0ato416jtHRL4CO0ZFh&#10;dDmFhVehNK5+shHfyMMuvl5kL+H6z0i4A7DD2IVjwSksRhjBbU0pSblxkY8vOL/85S9nN7I3Um4r&#10;a1UcgKZ04otSNWSRpH3l4MLlLwHCCJ+yrjfHLrZLc+3ydBWm6fKEJ1uY3XeHrsUuLJAi0Lu0rh2A&#10;saVKapqvEYajmOnVBywjZBdFEad6BjblSywR+G4iHZztfPMnJrsIC1N9WE5JToH8TqizcWbeV3tS&#10;0SlY57SctBZ09vWQJS5GJ+2M+dYQVnUJ3RLdA0Tf6wwAdnFEaCPRiunB2wdjU8hIAiNyHODYFnyT&#10;ltjlUD7wRHyj1S5HGhTCXT5W6fAATRvZbYr8dv/Sl74UrGjwKYyvJGcw8MSrr9JxEdPogdyz1DXK&#10;yl1SSqSSUtCGFzu8gC6NKJ3rpbB04WBduyBbgB11CR2GUXzX4shY7MuXsUOxF1/G4rOvIrCQptKg&#10;G02zSEliInNf1RNZqNhuL1MSxsu/z4xeCvpr30JBLin4mh67cgrk74Qctk+/fgtdZ9RwoH+QAABA&#10;AElEQVQEjtMROl0W3VM3OPJax1RDQOo/SC+ZFM3XAdMjP5jO6JgtiaY7KVvD7H4cmPsKruktAWg7&#10;exEudhdf8zUFbhdLdGPxOcqNThFZbpaM8iR8gQF0c9uBsSOn92rx7WKLrn2Nd2jQcjgDENmvD6mD&#10;33ixkdVy3lLYDTYtJe7SM8IoAik9ORDGUgW2BGaVTgQRkwJWBSwx9jJvazp3FaAQd6KOLItoMCKU&#10;QL5G0o77MWXLzrLLb0sDhqOw5WCJLhk9QLeFSuoiVWWURiOF19JNT0BOgfyOwQE7Qj/h00COzTlh&#10;goPHwA7MSQPUPexcYHhR9IRTrxFN64YaAoDAW4XXNwCmYgLQxY/YeMLIFwyAAMMUll2csuLFxUgY&#10;jRKQGEyp8oXkK+ccwSyFoRMR2os7JljysnrlypVvfvObBdlFfzXZR9oRnMXnJjRQQy817V4+Vu0C&#10;YHcWin0Zu6iSj13GqqcC6sMLUkzCDlkooyl3QrGK5HSXBk+UTigR1FYo09xFYOdeYuxSkg/HXWm2&#10;TwTwQlkqOEUavLgArGbY4DtfMbkQAKN/DPLkk0/ytYtVYzrllOREyF9LPfDAA47Ts1cfOMVO1OF5&#10;hjv4ztjh1S46yTHDs1j1jhCAV+ctgltJDVF31gFc4OsbTwlGMGAY+4rWCFAa7HbUcJYycmFs2l6m&#10;YhpxwI4Zy5lLHQmfC3dJWhWWCzCd0UceP6aqFGFyufMIKQIJJmf/xAXzscXV4Z6UFBCMVNV0W5t2&#10;sTaV5wJIjB1pibCuveuSp7DAfBnBWAgMXxGIqWQofDfD7rZOOBoXzNKW9Y33CF4CVjpLEiOmVUN8&#10;UzkUkGMJA7DQWUQuMaOrZikr9jaisJySnAL5Oyfd5p+gOBuH5Bliyq4ndJhWdvYoylgDOWBLjM4+&#10;Ixh8x0+pgSxRxKyJ+fKCsUWiewi95oOsmcKIk3Ck5ELRpizAdaSmtBQrKCJY3Y8guHb0QbQ4UrUq&#10;DoVFAqZuXj75E6/rayNbvJLAiHBm1dZuoOXm2pNSsuRewGXltl367vOU9AiYyxFQMqbsLJTwRlMX&#10;blUoAslIKMKyE5gEQHyjqVsPmIult0Wr8Bzz7fhKaVHXlH3lps5cytAomrEeMBLp9eSQvKlNBYdZ&#10;wuWMZS0do3IK5Fd3p9LnXq+LzszJMaJTZ+/INYRWCFlHWq1XgAEYayajaMSqJXat5sYhLIKJ7/hF&#10;KxRY7vqGtEVxwLjUeey2A2ZkSdpCcE2p22AEF7ZkKOwimBpN3dEEITZyXe1rla9VXQvvfRX5C2Js&#10;R8prEQmI4AM/xQWKT6RnL7sIJQGZ2F3+pt1M6QB908GLndgOkj3hwijz/buwyKphhFx7cWS0HUUy&#10;BPPXmboFy63I9qIA2wKAiG8VRkFkJbKpOKIVv+K3hVFKLIKEhAngHieUUbbiLKRV+inJja+yTuCS&#10;/H+jrly54sOqRtSmrsjhOXinq1E0hGY1dZykpqxNLRF401YpLLqBog8YtZQuRH4ivnYRSk9T9AQd&#10;0iiIUc+xi2Drlmo+abCLxmgEYOEiwnLX7izl7CqECiwCvB0t8d14sXuOAXjaW2X08zlJPvPMM12L&#10;sfQotxWr7O1OF/nhhx9+//vfL6CwUmq0RClVO6oqLwm0quAcgUuJ0ZTAALdFEWCUXaqmXSaAKb2r&#10;40JxTK4F2JuOMZ1S9SiCi6Aa7cXSVRjZeXXQJeD41IROIEnXyx2YURCbshvlYztLXab/Y9rmd7LD&#10;iTz5nZyWdWydnLN0fsTRahrUdeTOVd9QnDp7B08JbGpp17Zb4wKDFcSSrs3OaC/9aonRkh1ZKCz1&#10;EB247Vjai5FuNC1IW+/2u/k1GItownqO0UkBKRzZiSS3ld33AhShXB28KV/PbRZgyayRclsJ01K6&#10;GnriubpKUahyMLqicrBR1yJzFrr7FKNQLCVmJKaKE29t0UGssAB8c7TK3qWxbN67oWs0MopGQjYt&#10;7SIYRZAJcY/GeVurTHdMxkKt3WUrH2PXVfJr1Z1UbhJgX3KrZS0do3L05HdaTkjLeuPVtZ2xU9cl&#10;nYee8CjQo/pAr9Rtsdfo+IGt6oC6qoDcWehWudBFixV6SDdrKZYcwWAIgFEcDxwAeg236+Lt7mNJ&#10;wIRXSKPtgGtiYU1FYEkEYZQDAZYz3wCWSHFs0c+oPY3hi0+5rYgMb4kSgOKxyatdhJWnyAmwHQml&#10;rHJ3yWAKAs/Ra5HVCkWxVBxgtQKLopZ2F7NVtfwruL0slVW1NbYjQJlYFTZWew2RsAi50LnDi2x0&#10;OXZ0F+Br1AamxGrXkm8bidDuZeU+KALjvtxq2V89Ov3oyd+BeeI5LafrOLFOhzXWUk5FT0BS9I0R&#10;zMhSNwNTYGrNWscqcMhW9U0ATQCMhLWd1dJghLep4MQqvCBWKWCWBAGzahciZzqLVVOZCC7IavoS&#10;ABCkfYUyFVy0Vm0hGaFE8Bd+PPfCG1+pX5e9mHJIEQGv7C7mSrUyWrKdjYQtW9PudxQYXux0vkUo&#10;AZGrDzB3q+4RdhHQvl0phQhSZEtKYSSlShGZdGn721VeBREZuNOEtFcX5W4IIzIMe3sZGaXBXnos&#10;astFnM6FpUtoXI6noRw9+R2D0/LrPR7+DoyumXY9svVlTVZHsjhCozZy2DVKvWVanA4VjAIJQ9dn&#10;WkRbeK1gARaW0r3AKouRhaw4dL0uiJSItlvEFtO+bS1miWGsPEueb14tpZfbbo8tK/nIijGa9coj&#10;JT/y+Na3vmWLfa987zCGl6SsoqVdXFc3GqECyMdFwUQYeFOw+KYIlgpSYkZTgC62u4nI3D2KxaQX&#10;HIywrGgUUzEB6C6Te/W0XTGFpQhiI2CrplykHRiyrCDzAhMqPIVdMvnykkMurguG2D3l9MajJ3/d&#10;4HXXaTknB+lV0Ck6KhbTDphFizhjnV3buVmw1C6UmkmjUPi2ZKTXH5BEc5i2aqngXCy1Ra1cv4Zs&#10;lQWGI4UwSo9LadegRgAiMikmsKugS74lvm5zfR/W5cBYckuSj7tA7vDs6a80LkxIMeUjpi2qZC8U&#10;i5auSM5GIttywxZgOr5JTEzuVYYOL3kWLpKE5BjBBBfZaqPVYELRu2TubbTt+b8fxGAArKaIkLv4&#10;kPY1dT8tN2FZ2peiGi6T8IVnKcN2Lx9Gl9N1reoxclnTY1eOnvwOzBk4FefkF7MjgPZ1tL6z0V4d&#10;mIN3qE7ONDyA1qHXiOIUStPAANd/2esw4CIIq8PsSESGr8UBdCEXxnYxQopGsWM5WCUrMTqqGPki&#10;j1HY9mVsIzsuGoQUjUh+9bq7Hr2bAveu1L63lXZvaTV07FXD7cp2/yySog42Ci/PLmFVCUAOCi5t&#10;SYogGhiRA6MtVnzpsZtStvRvFKTg1a2rE59ksWpT+hZ19/wXlkAGsyqajYovH2Ap5cXIhU7omqRi&#10;dmSQ8hGqS4ZRQDdQe4Ex3rZ6p2E8evI7Bgfm/HpeOUW6rtUW+sOpA+ge9mCMLTng6KRXnLRjBtj1&#10;1PbyKYgpqfMg67mm2sJThVc/6OKih2pE7UUJLAgBM3L0mwgaq71sB0mkyteqkZf3ETq8y5FYuUne&#10;UvHpIhDvL0ZTeEsUoQSErDXb1PhaOrVNISOD63WN4nOXqr2EbQnGKrJZUh9bmxrZ5SBhMMK9xIpg&#10;CUB6RmHhRTCymBJT+HwppMyN4m/Hsnshl4wlFnYxC8vCsQToa2vG4rcdLxaFrZjwhcodUjQAU0t2&#10;bJdgxtOToyd/J9enfefqhJyiziBaswNzosTROvUeEbxiV0s1sfPWNxrFak2sKU2tcuSu8+Ctstd2&#10;9mVcu1gSxNgu9ZOPJPbKN3ejxmIsSVuw5CiUKQGwBdax2CUB4yW+aIIbYSiEC6R9OQKI3Fhut44A&#10;+8bwrksoMfnKx6bspvYltjCyUNSEwLAY1ceUHlhkvmDABdzgu28xTVcE2cK7Zyk7Y5lXcxG4OwX4&#10;dVGF4mLVpu3VvixWjcCWRCNVIIvgUqrmYIQ7ADtdJcUxbeRrlb4Bb7zu0dmznMZ49OTvGBwwcfy1&#10;i1Nk10amRt3gIHftsDVEPRFzwCwBUIxkHblofL0giMy4Ors4poxax6hROIpQP60HS92f0UjkA7aa&#10;jAWmpm8LOwZgtFpTysEbAYboXRvZmgJmVZLyKQeA8mGx2sWmm56RitAqnXSBbjeSdMndBxk5diGC&#10;F2TFbHcYS1wkXGLykbMxALwIfF0dI912VQPAlLiu6uyirALzIpJRTxaOpDxhMJnOSwSh+MohGEXA&#10;3MVhtEqyAHdRppBG0RghbcTiEjqm7rzsBCzllMZTIL+e0KneqB1qh+TsHZLDI4ymMJacsZNmpNQf&#10;Djuu1qa6E56AGfUNWX0Moy246w/uS+wlPnzuktGUtmO0ZC86F+6kmPatI6UNwzHqWoUXiosgtrDK&#10;aGQBE0HfmwrODsliDEyHaeuCQN5WYLgbrTZSRJaV3ESj2F0yYpZS3BCWY6JKhKOlLtaqKZ0XjFUV&#10;MxVQELlZXVdaDpYo66rppGgSqEqm+bLQ7dJU9RTWNKQdxTeykGKaCliV6K7O1KrEKBxFoHC0V8lU&#10;RvZ8LZ2kHD35HRtxSE5RVzlvzeHwGL1POmB2q2QD7k69PgBj3PXI1jqrI3ltLb37f9HWDQ5+tVGt&#10;w5dFQEviuztQtKPIlPYyzcuY3o5WKWUVWAIwjHLo5uIPyOIhjF60aqMia0e5+RzBLo6pCPSQRkj3&#10;JkZeAhrpryQiWOoqjKbdktZDtVSN5W/VFl1O8bmbAphWVaN8SC4ux5IyQlqSfHUWJ4sRGMZSd2qO&#10;FcpY/bkEblO+doTnqBSyErkbU3bT8HIjdCOja+QrZtnaiNLu1UpMALod1bY43E9Vjp78ztvZODBH&#10;a/QocLp6Lg5b6jitJh0ko1N3us6bhYuOJ6sRhdJVorEUzUZgdcZiaS2l8wQJyaKrhI2oFB1ma+4A&#10;9k0Cb825u4nUjqbwMveNNEU+LBwB5FAaHLtkUxhLdpeYbCtCq/Kx1MW+0ghAis9XDv7uYL8oaUqs&#10;8pWwK0qJh737wDNWE1lVTKNMTPkCEAqjn0TIlnCxKibF1VmlVwcXXjLrEixJA77dTQsOAMy44tsi&#10;MKPVthDWNCmy7Qg7vJG7SwMWlp1R5ZXdprxYbnr/nyBnjMc7PXryd0KOTUc6Tt1JahdH61BJU8fv&#10;UB0tFzrO8NKOmgagVToBa0oBQGOiyxmJw4a3l1UMpMBk39Z3v8Bj68ReAmbntfKhBxBEQBhBPPBt&#10;5EKKYMk7hSUAOnxTO2rZrteqUACMxe+X0llu7V3GJVIKUDXSX3755QcffHC9yIgJ3xZly8KRTkmP&#10;/IxSyhKeXmLALseqLdTchVASSzDEtCviK6BRwN0GGz+XRTJcuoQA1Z/FFqRsz+AhbdG+wUqGUTS6&#10;Q7EKZlVVJSkfSyyUtms8M91fOkb96Mm/TkWjYI6Tc5aObXVAB+mkGXWVY+6wAVYjOmm6CAvc2esM&#10;wm6Vr73oa0d7mUJ6CgGIT9dARhjTeq6tRaYQ+xqtkmDyEcozh7gFcIdhMXr1AJMDowT8sJCi47tH&#10;bPF2oWzKUQ54694nIJeCv5Z+XRg/udT9wnbVZVuhbNG+wFZN5VMlbVSJ5EwYWcpNtpaqiTzlBiBP&#10;QSQM1rUbvRqID1OpAbooRkF4UexLeNlaBYAFtxF3IxixRDeKQADAcmEEYAzmMSAHu2QBC7+LcvOn&#10;KizyMRXh9OSkyO+QHHYtEj0cGIvW0XbO3gE7bGJqKXwK4tU38BQdH9jZ6xK6DtMKPZa5iIlp7PAC&#10;rv4AYySCWOKiF41cjHIDDiBUXpB1PN/2BePFRQQjl+JIm8W9xpSXxMBEgzc1umoACsCduxZAZMI9&#10;HR4DpcTdFpT1S5CWIAtb8iw2oneZluQm/6aISs+rLcqTy7rkygJGgVRMyXMnpmCEpRsrXZK2K6Zp&#10;7vZlVDReNmLPndGUtCOvcmOBYQRj6SxW8FbFBKgULKtQ9BOTUyC/k0Zdf8ROQzg5J9RTwjTaOF0W&#10;Xw5ZdZYO3miJOGY6YRSHhReFrC7ROlZNuYtT63BhdwtgJKY5FpC7NMKwmNLrPw1NJ8WkQEbaehS4&#10;DC31eBTf7qQrAobU8XYHltLay6ObC0cA+Pa1eltpdR+MaW5JeKgO4uCzHcvfSNiFYhSfIwErAWAp&#10;sZtKWHDXCyANUzEp5QYmiFVgMCKgVR9YxOfCYoQBYKk4IjAuF0GEFVAcvkWg8O0ou+Q2tVpK5WNq&#10;tWQoXKzy6nC5KIJPQCsNGKsuv5gnMx49+Z0Q8T9aeOihhxyq89MuzqlGqcN0jANzwBk7PBgW0hSG&#10;aKlaNjv8gukJRsFtpxXsZZUvOzHNkaVHulAAOqwm6ylaD4kpCDyMzo48RWYvnyILlcXWkB5Hptyt&#10;tp2ty4oFgPgfTuRrLEPKaxFhdx88vv99H/vtUkF6BXB1LKJt17obrBaTke66CF3CcnDJMK4ur2pY&#10;MkVwsbm7Co5V2+2Dowjw1RPhg9lCKIDAgnAkjO3CRUx27oKUDN9WIYsDXyjJwJdnl2DKy47ALMpY&#10;wjmKTOlyspzAePTk74T63+P4hFwHOGBPRUJZbeH8nG7nx8uUrskYwZZiaglAKL6U1TE6yapT1x+a&#10;DDF4tReFHdi0tqAHloaA8DCkhmMURED4blgU+NKjQ4pgC+Pal11WpoyEnrIuCovW/7STsZTK59aR&#10;70q1CNz92rKtIwCAbI2yZXQJdDmQUuXOJcuKAENccpSmyDMdvlAKy74yVAHTrsuO7GJC2oV0c2Sk&#10;w3Qo9EokVWDxbQpjldiIEXhdCCOMkZ3RdjvczW8EOLKIaVNepr58FYQiLKVxTVlOQI6e/M7AwegY&#10;4vAcpzPWFs7Y6CABehbpIYfHyAJmNK0/6iQR+HLsjHXDOnIAYmnXL1sDaWhhuXtWGE25r0eTpdJg&#10;sREO85IAOwqJU2JiUuxCsZ19LbWpLjQFZmfUr/V6juLYsaV86fYynulau7+q2NFehOLJL9U4Q7Ep&#10;aXf3BRgJmNrUqhxclM9Tvn2QpGy5S8NduFX5EHqF7bnKvVKLzJ1UH5fcRRUcRkzJm27Z3fi+Bsa0&#10;i6KIRmTODm+7lngRlupZGkYuMjRKyVKJgRFGo6yEEoReNHZT4BW8LY59PHryOyGnUqM4VMr+MVsC&#10;6JDY6xsWx2mJnaJFnLcRQCPmIk4doCOt1gc1MS/dlpelOiNWF0eLyyR+imaKHgIS8XUbd0FMbWFq&#10;X0GSla1paVNqYjDgJXzxUHqIR5ebsMA+GnDs6opwh7FdgMObvvjiizK3Fy/JFF8CXTt71Stzl9Cm&#10;XcLCM+IzTGGN0rZK6MAcs1BI2/EC6D4iEzsWwe7EEqSwdEgjQPvulm/eINSEbhciiLFp4DZyaU7K&#10;KI40KgJLYMj+X32mlS5FAss9+7GPR0/+zsOfrMUr56ddHHajs6EA9L7KnnTjt8SlDutcC2XMqCcE&#10;JLyE0gFcallNY5XdyGiJF0GbvoG3pAsX/wUx9W2cHS2ZClhWNVBbGFOEghS2yHlJ0lQCkXPb8AZF&#10;pVFzWxW2ywnPpS3OjGGs8l1Lpu4d4rMAEPl4jEughzNLe7lqEswomeKoTBfbG0RXaglvjUQoepdg&#10;tcgUdXOjKX45uyJilxyNNmIBphurQJgSYBdHqRntohpcXEKXyWhKz77cO812AfYR8rnnnisHeClB&#10;Uk5Pjp78jsSxOenu1o6qe39n6Zgt4YNDrbesIr+pttMNABQdxlGoGsvBU/QEAViNxYtYTXhRWNqU&#10;uymjLbizR3672NoqWPGFtVoCdHZSzPYClrOt+RJIAEgXZVy7m8K3CyN8333QRbhzy4YpZ3FSjBLz&#10;V2v9ZSQssq/qlYBx1cQ1gnUV4oC5NbTKLnNTYkkpxBRfNEtGvqSrdhCuS57qU8UgiQsxciS8xCkH&#10;jvAswgLQCaNVI5hQhJLO3UaEsQjwG2T3DhVMNMa2kwPjt7/9bd8fb5vvMmdJp+xPMx71ePTkX+fh&#10;fdWjdfWNQyUdcCfkaB08qlBIZ2lJW5D6z1Qb1Rl6wrTup2g4bcRolZFAal8iGt2Sx6aml1L9xFh8&#10;9Ciy0apxCV8WqQJLgz1fu3TP6ipgiCUwFnp2Fl50cfiqQM3K7mLXLrcq6/L3SySsaE888UR/ENHl&#10;iNyVgtmiTenid4+TjzzD8FUNFgC7w8B3URsHb7yrswjFIgIMcKvlLIfcjdKGVAqKXVgEJPAs8FYZ&#10;AcSkpLObEpjApWS1GsqNxSqlHLgU0Elhfr4shJexrDbD6QxHT/51FE8//bRmrRvWaW2tsvswX7dh&#10;piWj7rHkjB2txq0D6gzHz8ilnjNqFMKoRXhRbMSrqbuGaKZcWCB7pzUl9jVq3C3G7jOIXYiwRqvc&#10;U3iVmyB+4m0X6dFJr7JWeUmAhS5n0ShGCYhD7zs5vnRhU+i3lVtXWXip5LVr12xa8jZ1dSKYGvOy&#10;aVIdcL5CScB3HPt3UhcuPeCqLULX5UIqXbkVTXAipmoAVBmj4M7FhVcx1y4su8jsdIDiA7AL0lQQ&#10;S4KDdUaWXBoMsWraRmA21RvufaW0LnZfWUsnoBw9+R2eU9QWDk/n+TO+TqVOMmqvlhh1g7GmCcPF&#10;VAQYLQvPYomFaIUajs4YAbQdDDujpimgyIRFJppPNHYjgJGxXeIA93heBEti1ojB6NzRST4wEVu/&#10;0n2Tzx0gDAAX0Xwst6/Hvp/zgXG3ZLwL4S74k08+eeXKFdUzVVVxBHQtRD42db294wDYmlCUha+r&#10;LnmpQlpygT231ZBAcrdU/hReJRwPAUxhTLMYBTFKyQggeBi+pJgrMsVGJVDy4eXPXUqUwFYtiSCa&#10;Snrnv4uiHanL0ZPfKTo24gB87ed7dZ9XvblpxLrHSetXB8xS1wJTNAEAfWueXfcQdqOYmgzeqp4D&#10;I5qJhVcnTQGDx4FcTIXKzkK3L3AtKAJKWBWEhR0+AN2qJVPZElPuUYgRkgAwikxg2kso5ER+dwdP&#10;bMlAhinP1zu2xfXr11966SX/p2qhfI8gB4qRiA8jbNe1y2z7N7ApyhWsHCogY1SspJDVGVIQlKto&#10;wJboCRcbVQoWd2dXzYUOyc7XLqaMpsXk1SXbS2TT8GVVfHHKQZyOw6oTd2996qmnuFu1VJwTHo+e&#10;/B2SJnBg+vWR/8/enTRZVlX9H/dFPAN6qrEA+w5QaRQQm7CJUMf6vnSsM8OJEUYYhhEagoSi2KGg&#10;UFBIFTjxBTyz//9zzrdyeZ+shrxZmUWSlWuwWXvt32r32uece+7N4uxZZwZft+kemxqGpP7QKHZU&#10;B2hK1NRqvQWsXWiZWkod4/U1jFXGueCR8bqZNWdPA1Fxi6t1rHIHT4t6h8GIzwVYRALJUb6sMktd&#10;bACmbHLBPqHYGOEIEQJ0Bhh59dVXSeAJMUVoxO+dwhv/+c9/+l8A8MIyF4IRHrl02DcVDLMkAfAA&#10;LkPiFIPVCQOgaQXEYyoyJAaxgzdmPLN4YFRtjZAcMQiM8K3iBZkjQkQ3AsAEw1haVZcbQPGQMGsH&#10;3Tx61ZflxcqxpqUWx4BsrQ374x//6PzbYK1ZP9ldB0mCpjBaisQNwYd2J4rEMdayAO6fnTFC07mr&#10;sEbXGTCSd551oRuRdrFa6+fIWBNDbhJ1ZtnsPoNnARUkuXiMRU5RJJYAis1UeMgSU1xgGKl9MQjm&#10;4sWLLFia3g1JsndiKrDD30ONafGLx2pP++rmIQthCEUCtqS083ubYiAXWCqWYIQUWIKijQiRVVNj&#10;udtEflPhwpQFSyMxVZ+E5C0Vv5FcbBmpaBkXWCHZC5Hw64JlNzGax2owXo49vefv/LbZbjmBtgrj&#10;efXee++1qfbbdOmp9WYCRkJudxGhkbCOwXezTYs1FwgGNdDcTCB1EkUSPCSqP5z5LAdmjWtUbMB5&#10;B+uakl/qMCR0d42C0Y68s8+mZiUx9QcCAgAuAEGSE/LY9+osIxhUbNuOFFmgZfQB+P7772eflwwS&#10;itYomKhvWAQpFxixlb6RsLxE6xWmsapSV0mkAlMT1ioU+xSpAzDY1BhPniQjtEh4ETB11wLTQs1a&#10;WmIzzZ0YEHn1Z8clzFSy/phn23K9p/Hv+cNv2/SKLcTYeDf/O++887bbbquZWmpVB9jv7hXAhCT1&#10;Sh1gFVmyo5Z0/HQViSW3ep1HBVmCASbHcBRGk1ldDO28diYBEI9btyUwWuxgmhYknkcjy0YNStHZ&#10;SDiYVFggsSRy58rzqht1lo1DJT7TPTKlw8Xzzz+vXKdPn3ZLLHFJuZ2WeAVkE2OUIEZUxQ8p1CHy&#10;vMN0DtMClimbhJWlxwSrhGkpQsQaCR4SHiYVEuGZul4Yc41B8LTERljYwgDOMnnpeNp/5ZVXBGOV&#10;zUI99uPl11fv3TxnR0vBztlsH1Y9y7WvusSSzYbE2G+kp8kxwFR0CXCtQ4L0Sg2nIeowYBjIAKzB&#10;WI1h2RIMIYapuhmYOqElBk2zkNO0jKbd6ADAmKXOso8DOjULJOzg4TFGq8y6cfl26sUXX2QZZZPu&#10;uCDZilJkSiSuLw888ECRi3Dz0gkgtq5NwnZlBOAIuFsrO8IgARO8LZi8yE1Z8FAD3GNOuUuKCgCD&#10;JGBcsFA88IgkaxhTFrKmLPbISDFdwdAlYVCtWK50TUmYpf7666///e9/xyOYW4Te84ffbnUeZtu8&#10;nfY1tZ+pkNhpqzpDB9RPLgp6lJywvdcfJB5uCaloJntPonvqG1O9O8SgJUhElx1gq2AkpogvMF3F&#10;ArlR36N8Ucdz5ywh4GAUi8HIYO1r1dkg0dYAueAxxqqlX/ziF5Y4GqomM92KKXj2GfEC3GMUd/3P&#10;vwmdScFLDWGACcWAwKQjR2fSVHlVG0Z21acaCrXULAmMVie2VwwU2YQ0hUQwXLBGi6kkwiBkYUzR&#10;QqwhH0YgTdmBpIsXWFFR5FF2lsh9P+qBcRzdSOm2qvO7Dn7PP/bb+11FtLUeg++44w47rQM0ojaF&#10;sbs2W3dSGQkwmFWdoQ8s1azAeG1U1wJYTag58MY6zxKGHasDMA1vlX2m2EemNXG6wiOxWsMVgCka&#10;Hl4YWYZnWQq0qEhHIr7hyzLhjRP7vBtLE/+HP/zhwQcfdPjxhM4kp+LhVGwuTJXIUmGbStm0YEwR&#10;g9mEIcdLcADwrFHBVB9TV2FewBKGh8EwSGiVnQwyZQmNJLkSIdVm0Ei3p4yCp6WkU0CrY63Yjvf4&#10;nr/ztz01Vnwd4DtqN/+eD+00AHKKbDDSBzo4pG6jqNWW3ll/qWIVQ6jDUK1GojP0irFVTGaT87K5&#10;aqmzyimASBChXqTeUhg8iTD4ylQSPDkhCxi9LmbBQ5KIygO/HzW/8MILLAOU/g2O7O8y5VUFyV13&#10;3SVaVeoNX2eJL1cicqGSIEhjx5JckIppKuBgVbUX7FIjtCpfFrhmTX0wMpIsU5baDvdqq+xYzQhf&#10;aSkIYg2RpIthnDVLJLxgVIw6syxgpHP+/Pl//OMfpdxIHgNzvOk9f/ht8OzQ8D434k+dOmWpxrLf&#10;drom0JGE+PpDS+kMNzRyREhLozSFHPu1qTFFLuppGJ2qR/VNXYhB5DDsw1ut56jUWzqVi4wDUzSK&#10;CnXI6S5WVuIUZdBFjcwqg6+88sqFCxcOsFkzxfhkjfdJinf/829+hQeDnEZ3UdkBlKDwhhl1uZBL&#10;lgpddhihlSJYKlZVBow1eOWyRAhvVCify6hgTC0xQrEliqqXetYAgCspic2FB4ZhQd14seqXEX/+&#10;85+rKpUo5M7sOP/3WB3+2TYd45botZ8rfR2gmXSendQB7gYaQgcYNYEuaVrn4dnBZ03v1n+Q1PEA&#10;dQSAZsIz7spiyYv3Pp+nmwsBWNJhiPfiMSKNyFFRsW+VKTB4cqvs5ItTRC5aSwjSt1O/+c1vaIU5&#10;wLH4S7nwvPD3NYoELZELQBmdfxUQmGAmDHUu8YwoIAkVeWGCmSJ8JC9emDKlizDVh1wdZG0rOa2S&#10;VidZPFOW4MFaMsUXW/FkJ3AVNv72t7/1IMO+FADYMYYZ+8eYec8f/vZmts10DowD6d+6dgmw2qGy&#10;pF/7YlxT2mYbTwJg+2uCGrHGxaP6KbN1BmTyVOa4+j9e9OJQGAxqYktUjKaIXF8ifckpYgEAMgAJ&#10;R4g8hgohCzCywDuBhL7Yf+aZZzyTs5ZlwoMiIfFuHIN4FfPQcfvtt5dvoUpEnd1axZBEnIpDjpxA&#10;QtRRnIxYyMhS35U4kjJdXixRkVd1aMt63ulSAtB1B0ZgXIc0BWjKICNWmV8iWGMAMwXzVujll19+&#10;8803SSbN4YEn8WPMHKvDv7lPOskGayYH0ifM5T67flfnzux8OkWWYPRBh18H2HsWjDH1hD4AQ0v7&#10;rISnxYI+C2nU3O6ErjWsUYxqa8gOBm1IR4I6XgCaWFTGWpZ3U0slgoFEtOZU8CKFetc3fJD1Oo9p&#10;3fhYAMZsyhdj2j8Q5mWKvHgxCoxc8MIjqTKYYjZFMKisMSQA8BlheV1fziSaWhGyjBTE9vVI5R7u&#10;A12+2lPWVI8iJLPIlYgR8lV7SYEp8QhAoZKz4OOS7/bgy3FV/T98kuM9HpPD3ybZ5tlLjO13SJwW&#10;L6s8NMJ0uzDqD52ksZDOgNQQtYupFtEoiCSMEc8CF1aRjtdnwJEDyayOhNGOecfrS1O6FNNlijq5&#10;u2VLxq4jAIwYKebdFMH37MqOK5d7oHdUHlmLhy+EPyjiBbEpktX2Usmm/p0PYSupGFRMGVGnUR3E&#10;aRQGpoqtli7/qidrJFaNLpeKhodnnETKGBYsZSebMORgU9jA8LzbBatUeIQ3FY+jbpoKGIb3hOL3&#10;m4i//e1vhOy0xELhmd46dKwOfy0ym9fWXrx40ddUzoxWc4Qcs7Vjl/dJ9huvOTSEJYw+09mWHM6x&#10;hkF1npai1SpwPccRIXJfyoX+635ICxgyAOR0cBIGGSeH0Z2NzBJawpBg9LTwZEHLo/7PfvYzAHE2&#10;lukkflBMxseaKUd+DCdNt2JROWyEQoIRZ4CmCluVEgoeUYEkwTMlXzxFKqaKZjSVNYawVSrwCssg&#10;PkwSZWnjKhSAsquwQoGZgjHCFNcs+6z0+uuv/+lPf7LKVASAadyR3RL/PVaHf3PHap0kb731lm7w&#10;p74dvO4VWkFn6A9CnTp48ukDDKqBjPUQCbzuQbo/xYQasVMKgGc5XUiNDikeHk31oimiSMhO7duS&#10;uz2GPCEjzhuwjxXs+7D69ttvA6DUS/OwxyrGi6uPYPySQnjSIUfkBYOXvjg7e0anWimowMtlVmUd&#10;SSQ5C3hCRuDxRkuK6QLNDi9Kp5gMciGSDj8JGCELVDyCsRCGkR4xADwuedq/mUU77E25EfvH9vDP&#10;BmsF3Xbp0qX3v//9vTHWMRqi5gDTnbpNS+H1hxEBkOseEvUFrsqskTOYkCIGZlqcIqE2rfsp6nit&#10;iUFWGQfoVJtywQIJsmSaBTaFxBFT+huPAPzkRvtuxllgN2HkPS+K4G9gzp8/7yJ1zz33OGnI5alc&#10;jKoxdQOWEZK+FExlmp3JvWqkZawOckemVOAx8JaypiYBrLLseMe483PdKl5glnh0A/jd73534cIF&#10;FtoIdvA3oW5H1sWxPfwqbo/tbhusIXxZ5fD7CFAPkQNoi9pR/1GpZetUPMx07WJoJS3lLoQdGGTE&#10;INLiTFl15jv2wHp3miAYlbo/FVPdXGwh8U4+IVMscOqvd/7yl790HkjyYnUsHzYjVOXiGgnPKwBf&#10;pniqkqbwBCYYiVgtNmBUghhyvJqXkdTAyEnI06oslSKD7REewVcoxxtPCyl4V1gXI7tD16rSWRKb&#10;JRdin/M98PPLXRHmjpFblo7z4W9Taz5908Oqw+9uQKhF1rO5DB1XeA1Rf2i4WqTO2+xpXaXRa1mr&#10;lkaRqfDazrsDjkjY5J27eheYrnEkVOA1KLOtApgiTSw2AEZ8L/Xss89iTMUGybUp5qYRd6iUxawU&#10;ficjGBLHzD3WqotCtRVnBTE6gdIvQYoIknrWqCNZVAoGUUsjqXoqg1EZo8pwCsA4g/nina7im3or&#10;6Q2FK+avfvWr+R8ZMcsId9m/aaU7go6O7eHvgKm4PdYNmsOoA3SD+7+2cDJ1jx7SqW4XYGjwwDrM&#10;Uo1iJLFKhanaWnuhujOYJSo9ABcA+w6wjmScBTReLOVOI5I7GHTZR2w6GACChBeeR1YP/OxnhyLi&#10;wnQ5N4d/88+XwISa6xi8FxD9by1F7jSSiLOH7QKm5Z4sHTkaxUxOXVmATQkRvht4OQJwipg1TqaQ&#10;CmVUfF5oSd8q3c48JqGN8FbfKxL4tUjL9YUplrNmJLll6dge/va1LTdOp/qyuo33f/XVgja+e4X+&#10;wIdcOnHj9qJdyMEINaLemhdy5Ixo7jCmLhl+NJacUyoUTWtfrhFHLWHqRdOeYzU0CXLgaelmB8av&#10;FX//+99znam0slPMw5seEk3Y7AtPwJOUqZT9eYyrqlcAps6kaJHiuIohDDldih1dDIDSKZFkERck&#10;HV28ZOF5yQ4YlbJjqv0CYxyPoejS4zfIXTF9y+NBSeksMWLM2liIuZXHY3v4bercpnZtsNsU8mMV&#10;Z9jpqns0kJbSo3UJXquxAKB18LpT/3XOYWiR1ILAiBcwGMe1tjalS94DAozpEDm+nrak1+FZRuQs&#10;WPJ/IvF3O/7gNOPkrRpJUJL4mzByN17GtWDEb7x06ZJnbIzC+i4QecKCd12TCzxSCpKucYqJt6SM&#10;AcidYRZM01IWm0JRcYAxRoAuDXhGaCkXouvDncuQt/qelZiFBwZD8UbRZi35LTse58N/rQ22/c6t&#10;38loDp2hY5AeMlpCnXA9h7SU5tBqTrtRU3ZETZMQUmEKA29ks3NuZIoQgGJN5moSQwjcHa8GhR/y&#10;8yT3Lt9Ie6ie7qQy/BFhCknYZS0d79VlLU3k8Yqk7ykB3JMrNTxFVDFL36hWTrJiVk/1keaAARDj&#10;FBWfXFXZdJXBM+V64ad7/gEi558k/JWFIr9SeAtKjlwz3YQ90DptP+bcuXMPP/ywpwA91K1G/6H6&#10;r1bDazVPtvrYkuZzRdCXhLVvJ1zXuuNR8eRfv2r0WhCYcUsUdao2ZYqEBXcqKbPTozIjXJDr4Jde&#10;eskS49QB8IV9E0q0dxcC24yqQ2hkQW39K0Bu/uqgvPICrpiNitDhd4YRrd4akvfCxSpSgWrLAowp&#10;4y4oqoRRN49ar732mgPvhc6ueAAKCXNCuypwyx3+mmMaounHP/7xj370oz4u+tSqQBrOydRSerSW&#10;dWgdfh2JIUF1p9O+9uflD8DkWrNzTtcqCRc62wnBUHcMHOYOP2Qu6u8uKN7qv/HGG/5ib/NQ7dq2&#10;IzitkgKTsnwnQv8Q0N133+3y6hdKyu5CoAhWq7CnA3hFkKzRElJSB9uoIOQAhCnmBdJfGfu5Xrvg&#10;44bHjfGomLTEAEz43irjZHETmFvu8KtpJ782MjZ1mzp16pTRd4HapXOoBfWQ247O02ouB+4zeouW&#10;5oNxG8fXu1mmS2JJc4c0al9eUDw8yzVlLU4Fsen25RtpQqvA7DBrKfAwN6Ez9u5CXgJeElgf42MK&#10;2Gja6BeBfmSJXGT9OsB5ViKH3yWycikLp3PhkD6zCgWpgBk39aykUD4TuUpiqAiAC+Po7gq+CHcJ&#10;T6a34uG36zqpva9Hpw+c/w9/+MPa1G3KIyiY9oJBmJpVL2omDwJaE0xf9piq87pH6Wa8NoWHYZzE&#10;VQMsjEuJzmbTKlPePnpe9YM5v0JhgdASplbu8Mx0Qj06zBytqir468emgC4BXgeosEetauj8q1iX&#10;RQAXXCWaGlZhj/rI4XchHqcYHjedCgONZJjrR3ULrt6Kh39Xu2gUG9/YadSap0+fPnv27O233+7U&#10;6UvnsPsS3brEA6eucuPSphjXAp1qyVRPp+JJIYPd31hwOUAOP5hV3ztSdLe/cOFC9jNe7xq527wE&#10;tHoER3HKVGBF3rSSdvaSA7Q0eIyrQA//HXWlc61EFDvz1S0742KTwTfN7CATcl1sK+pk+G8FbsXD&#10;v9mIKqFXrtouvrJ+6KGH/PM1zqqumnuRHtWgVLQUxm0KwB2pG7uP9G7y+rXrBUWXDwRWE4O5p7l2&#10;eEflbu8XssVjjGlz8JvHibDO/u/WHQ1uosKIaK3l/7nzk49wEhyt8pr6DwOZtU3klRlncMADIEFz&#10;5vFjeTAnzC13+GumjuLm9tcfm10S0uj+70XA8mn1f/6nWz2YWxMjWspRt+p+7qKg20hcJtYb/OUf&#10;9rkKOPDu8D44+ALPrwzxnl17UsgjLxSRkCYGDKqDXT7YMQ2zGfm7zleozTCKc5e86aSwazrqm/LA&#10;myPYVaepX7lEMpeAcXHCXC7XSSH2WAHHz7dWXlY56m71Pqy6ydMl8Sobo8mceYfTjb3jberEOuTO&#10;vNfRPtj70c5mL9asewzgBHYYFZgtGGauWV1wG7ke+YShATwe+jpDP4CR230wz4N9YPFuwtZ7yvMR&#10;TyfY+vGSkc0r3aZ9sKwZd6mkeCDjLXfn30fVNqu/ydstm+1a0LtrfE/7ngjst8/z9l4f1D2ztZv7&#10;uo9gTlQOvALtafti3Lw652u2zCaeOXPGSwr/Npz3lD0PuiXYcZhgVFjQCZ3/zrwbgGc9X094ueNL&#10;XPcGpiztyoWQRCMh1q6K2aVyI9OTw79d9dpge0MN3yZhNjvGnm1Og23n5gR9syrQpXm2ck4d/w6n&#10;rSTx7Y+3v27y/XtwHvp86LNElyKYEd/U1lMxuu4bXRfguzo4/x79vOUx+gNzX+74m8j+ZcRr9Qy5&#10;SDbb6QALc3L436GY9hXCdu7CbbbLtZZSDFkbjZ2EuxRPpu9WBa66HbbsQx/6kGPvwb5/BtaZ91WO&#10;dzod706mQ+4+7+R7H2QV46y67XsHDGbqScEnQal5+O9lEMazgK94XQi89/X3mp4Fpk+oXzWeAy/O&#10;yeHfZ0lt/Ob1uC2fs73L6LX28lryXeon00OtgJPpAG9uqOPq331y8j3k93IHxnnuBo4HduBp2UGM&#10;w+y64BVA74M8C7jJI6sawythjBR8GHT48SyQu1hAkngQ8L3Pr3/96/5Z0eIB4663woeU/snhf4fC&#10;2oMrj/QINzsmQ7NkatXUNYIFvBFt+rtSfXP1hL8JFdjcApt17733fuITn3Crd2KR8+xHnA6hu719&#10;dFadWK/3TB3L7u2CdICNnWfgjrTRMUaW+giAqSWoMwJAPq8GvAvwQcCfIXs1ABltttOO7MD+e3L4&#10;91RKezC4XQc4eYCrLgHs6rBUrgUeRyfMTahAG2d0aB37j33sY+75buN2x64hp9epNjqrDrzD76IA&#10;0Lnt6c9oWrTAGOAss4AJYIki3uFHVJDDD09u1ROE8+/fbvjlL3/pysIpAPVDapX/9vRNKPTxcDGb&#10;McxmXlcVBrCEOaSN3IzhhN+2Avfdd9/jjz/uBx3e4TuHTqaDZ+zB28Z5tnfynVuH2eG3yoXj2nYT&#10;WupOjrfF7bInAnI8PFPu9hgnvCkJdZ8FMk6RQWDH3usA/ySBpwCvA3OxbUZ7wR/Fv+eXLbpq9LM0&#10;zMBIqjtJ6ldiBnzC3LIVmCaZPnHsfbzv7w69sXMmnf/OaqfRGXYHrmKaajnZ63OBg+0YG606+WCm&#10;loxg5F0d8KyhhM52KquZy78LcP6LB8bDhRcNvmJwMfLbEOcfcrwPAxm/7/EoHv5dyUjShu0SmpIj&#10;zGxnW0ISMyUb3fAzPWFuqQroE8dy84HcDzS+9a1v+YNuP+J25JC7vZMP5qwa1ccNf+75DnMVW1vv&#10;8td7Tr5jj/Rbpx3jeOeOwQGTO+QOPzAAYm1TRWwAmXL4/Y2ZN47s+yyQERZElSLJdP7+9vHIHf7y&#10;KTGjrCSMNouefBK2Gj6wUUGnQIEDjJ3RPWFunQrYfV2hExD+Ix/5yCOPPOINn9tsH+Pd9r3hc+yt&#10;OoTAyIFUIm2JqlUXiHqsF/iuDj0aUGTcEqZnASfZkildMEL2c9eVqNMOlhfq7PdOkXeM8PyuvP+z&#10;oFXCgsFktqj2MR65w18+kpTM8FP3q2YIDBkYcnjgltIKcFULJ8JjX4EaY1rliSeeePrpp73V78s5&#10;x9WZbOy2rFscVOe2w+YQWlUlJxZjZNBSt3EwEoeWFiHqwDvtJJD5dc5Ne77gLgvAzOKpFwCw1TyS&#10;iNC/huJ64etA4LQya7yRjTtyh19umymZSm9TUqWqptHUGDNIJRsVPHm0y/iO+OS/x78C9YNm0Crf&#10;/e53P/vZz54+fdqtXks4aQ6Vt+6dWEe0diLstu9gd2kARku37XwU9fYuLR8WEDya88wpxU47FUvG&#10;uUYoelOPG6jTPpjw/UJcAC4BHlIuXLjg50DtFuMwN7Jz/z0YN2LlAHXn0LIpt6Ylqe6ECqFS3sr6&#10;i5p+etXG2Mh+ZW0zqmCXgE0Lm8YPMOYTU0e/AloIuX9+9atf/dSnPuVnPJpBh2gn5Lg6VB1gh1BH&#10;OaLrSV/ewNd4cmQBErlAdBXQbITwnV63egRAix3ETvZTMQWmBUaRzexgxKNvyeHBGAEwJUcOv/d/&#10;nv/9hVj/lgnhDZZ9eaVx1Eg51nyXQWzKKmfXaVdQhbNqbEuWfVu/C+1RjZCKj2Gu4gqE8fezvjVR&#10;66OW40k8N7kC9dK3v/3tT3/60z5FO1pu2hoJaQ+rmseRQy4Begw5eMgqMEoI6RjTJXG/YQrAoc2U&#10;kQoAGFPuRg6wywrSovCEEqcCBqN7TeERg+y4XiSBscqgJbrudi5YXk/60dH3vvc9vwuu82+kjEfu&#10;8CuWKkjJgfcO1gUP45rnPm9X1Esh1AUD2VYpGQlK0S4qGaEd8jVJo89LfkTtE9qNFOtE9z1dga9/&#10;/esayRl2FDWJk9k9o0Oo0wjdMBCMFtJRuojQFEZ3GesuEqUA0IQkyKopuYcLMOqEGDAYB7XTnkG3&#10;MUJgBEZIt8bu6tASlezDAxSDnyT42PL973//xpv50A+/6KcEMbsaSJ4d2q5k3m34esPfUdgb5Lav&#10;KCqiQAhmjBBW4iplVKw2AExNSdoJMZw6dcq/z+uf0+gfzPPXVBPGREhSDJuSgR0pRoTimVI0TbK5&#10;NIlMkWGGn9VJbXQ3l0Y4MMwAhrmWcFPrZvKTZoyf7vkyX0fpIv1WUkYNU7d0w7BKUvMsDbf+s8sB&#10;Cp4Kg0nU37RDzibwriU3bZjVzPLPNwfo3k7R8yktbWzJqM+nPpD4jPOFNwIY3QWfeuopd7Uf/ehH&#10;Hm9hCgMmZsaxdi3m0A+/UESsoEUgViRnJTNaNZJg/MrCVc212TWYiho5+e72DrBTrRySV83qQovB&#10;9pUungphciMhF9QZt2pkTRgseBbgyP/dwSUg19mBL86EYx9zdEiQKlDKhS22plcGSR5GQSSFqgxk&#10;Fe6qasosCepZ6Ur77BAmz2OWk7C8Ll5+BTWwK0O6CRK5SBMVFcZp6Z9m10Ju+7pCd5ELBsaxx6iq&#10;3Re5qVUYh7MDKVM2J0dTAKUjzAKt8WUVkWhavpjVclnGULEKbPSIQcJU7x3d3rmzlAr7OpaQC/I6&#10;mUFT5FpG+MMf/rBpBS8GkqYtXWc89MMvyU5UARljZCjWIvvABz7wwQ9+0K8aqoIWVJRyoCttKlPB&#10;ypcRPMDsoilKkRCGdwyMnTCt0H7acfr0ab/r6v+B99xzz2WhkMBQismvU76bv1SQSie2whNqMRMm&#10;FxWm2MLgfVb0odGF1VOVOrukaqwerFZLS7lo6XgdplyRBvW45I/PXRQYqSxjWbXp5n3CaPXdGoWh&#10;RHkXGMaHR/d8Hx7JZb1e4paf+kitInTXlbglHSIpDMWlmutFrfqwbGq1QuWFBLIiG3Ua0qssLMo7&#10;10Q97JpCkbwawiBgdSa0ijAZsQSGCGG4MFIXJKGpHn7wwQf9z9H8ObApIUWAmPySX58O/fBXl7pE&#10;KJthidVDvt9aGBVd5gqxFmF5d0rFVImNUrJP8EowBcUwDsZsXkhsZKPrIqLeUlWofD4seU8D6SUK&#10;786A/6+bjq9wkGDINCbdozOKSjDVATMJbkYbRnH8+xPOvEwd/s6/UiNaSupCoERMdZcjXHty+a6L&#10;nBGjyviDM/8clb9R9azkUdNOtQqfowmDIn6E+JtMQqrZikGmjz32mMdJQv2gr5CddfKljAcQob6S&#10;uCOKKFYHjG40IvmCSZydTiOJZBFwJxOAEI/Y6aYNoNNcbfkKCaOlqzOk51D2Ocq+eKjABG4EFjze&#10;SEUMttL5982F3//6K0B4wgIwMmh8Rzr0wy8CiYkeo3ZCLybCRx999Ny5cz7DKI3N0GTSlgNSu46x&#10;HSI3VRQq1OVZqrawQmDaA9XJHV31VQJ+CQHatnaRhE3WyLWF7wvdHF5f/5qSOlNGyKwV7dEZxSww&#10;4YkTxahYQlMA6fjTNIV1vF3mCFVMrfCEKoN3kqkAqAN1GDnSXau7vFshJ6xxPS+oJK3PfOYzDn//&#10;BIUXqCyIYYoDj2b6rjClkGuxCfjUqVPSIbEkUxmhSoeRryxQKtLUirVr1VMHU31YDRmhS1GmzK4Z&#10;L3vBcvIKqF2RUldGMGbzBUaopY0jwYxlxunyyK/TLjCSDj87eBbgXVw8L3uL+YMf/MClWQpWLcFj&#10;Suf643K1OGyqsqoj4vrMlnzhC1/45Cc/6Y7Eu6OosWTlKlBuhURIRZtKRqXokhMa1Y4Qr74SRk1J&#10;FDFwvoCnshOJJTD7AU+XX6fCjygAdDbJ6BbJ0RmlKbxd8bTxhF5o3X///b7HPn36NN5pV4rSkdHa&#10;kMuNDk8lO/WcVlOKhCR2IaqS1TaJe07fv3ig0JHtzq543sWpUMVvFIMNfeSRR5RCXkj6Dky5t++Q&#10;LQHjNZWauBV355A7lU64FoIEow5pCV9Z8khxkyo1SSpGFph1njFW7Y5RSamDZYQvRGjJjnS94JE7&#10;ALrCDiMYQld5duyIh/+xk1Me35FuxuEXRFXGCNFfTSO3XEdOYoQdThh8hTCaAqNWlQPftdCqfVJK&#10;zWerACwRqggewyxJo2Jh4FkYR4FZs4RXR23h/Hvp6MBcuHCBumCygDlSJODiUSK8UDHidzH1JbbP&#10;t9rdyaxBLSnL9DowOVIKpL0yophgiEFZqxWMoqkele4/Sm3V/VC3+bzgicmd58yZM+z4DiXLLIjt&#10;XaybCJFghOFbfU9ASmHqqVvk5eJcyVdNTEu/ZAEkTtHxI5GFdOSuSvDMksCjyiJxqxWNFmv4CAY4&#10;YWOrhCwLBsNmJxzPIxUGgQvMh1P9yRqJ0RIAXa7tC4zLLgCzNsL/crotgCGhshc69MOvZOKYgL74&#10;xS/qUR9XpCGBqgwjpZKHLElCAOnZDyR/ldJ/dsKS/NtCTw0wlYYjDAsAWSaBRMrNo61ScQDWYJjl&#10;Ky2Szn8nx7+spPqEVo8aiVxIRokgze3Pv9zt3ejkiDxPSV8pkJQhtZdkaameUpOrA7IKX+VhWqrn&#10;5I7ggbOgPtwRslPXYnwi8CBgSS/2zTM7VCy9WyRIrv2tnk/7boymGqnsJFKnYWDw5Ei58IRI+gqC&#10;QlInQZKSe0JFo57l5FzEpBiMMDnwavKyzXyxZtUuCIDBVAiZFQ95ALqIcbFhcu0g4KlrbPXXrv5v&#10;7lxQWdB7owM7/EXG6TBCkcZI3OeffPJJH/I1KwwSqFEync8qUu2m3IRW2UHwVuERsySSN5q6Zqsg&#10;oZKRqFR+qZjSIkF5TGhsY7LAiGBoscOagnqV0veohLtoUtslP8BpwWRw3BEiAZPHq6cWd39z+ZdR&#10;lTSWjpRDmjqfVJgCU1W5I3W2BGNkFoBEDS1VNww8eeUlXAu5XFNcdu2pw++AKZeHJjBFAyhgI0nR&#10;lohpzKGO/KqAZnP+BS8j7sSPJC5T10G8YCAxpuR44InWFNIqXUWQbKupO5yQJFYxXFRMdqjwjrHk&#10;0tktCl79jdU5LYpTZ7zVtGBYntKJJF5hwYw2KEd44WdMfwAAQABJREFUZj2FMUjF61jM3ot8YId/&#10;vIpViKWX0FSPfu5zn/OU2B1YnpaQSkkVSYYiidAJZaUuiNCSxNxVMPYJGIyE2cCskadOcVYzYpok&#10;FTx5xEJG2GTBkp62kbrZpymPJw6/p6m8QJaaKX4xevjEFyfciVD841AkDt6XvvSlhx9+WKhWhY2U&#10;zpULqQmeOqpuKq8ppUnOTkssV3kjngu3FHZaNUK2HRoO2REw1cNYYrCthNSFd9xxx6lTp7h4++23&#10;SSDRxMzOZgojP1gmv5///Od9j+OSJGYxECbHC0O5kJSRSlpai7cc4LZYnBTJgUlEKGVgqSkjoSWS&#10;LJOzlpAE4ZvCUFcinyUp4rnQY+xbQqZG9mlZTT5CU7xVS0us6+uALAsgLSN502effRbDFOFe6CAP&#10;f/5Kw1hAhA888IDN0BZqVGTKUfVNI0mWqkykRzilwehIJdNeqG6rQSsKCS0qfHFadfAU2RwCtnlV&#10;p4qLAZFTIWGzuuORe5rmdivzFXfGjcDGSa2UD28cR7Iou0ZvTDzq33XXXSJEhS22piJ0z6EiiyK3&#10;VKYMAiPICqV6yqKwLJMbgUmUNKdG1hQnuSVmCdfiLUdovLDpEweCeeutt6ZQFJml0s7iD4+q2Ne+&#10;9jVXIkkJj3eRDAEMCSNebGBIhHh10G+WqJOAkVg1rVCsybosCBEYSlhDwpeyQimI0Wofl8hZMJK4&#10;ymAQPIP88sU1a4TKbsS3I21iuQBTgaTiyoJef/11X8qSExbb9ceDPPxc5lVwGCPfvsP3XOqeL/rK&#10;Z0mXSEON5rwBq6ClpYQ7j2cYEgWSHqT0UgQ2HXAVUSPuVu3LdzyKkEoJjAdIMR7SHVJU5G12Fpit&#10;ZOJxwXb38BOXPmKRswBgDHMTxjY4j8X2xBNP+IXiPffcoxqCtCR+6ahn9dFPmoy8jATJiCoVufRJ&#10;gLNMpTrAqzODbQ1MhTKSs6/vEUVLTCkdIYY7AYAhU4ffwfOs1/+aJqdUUFnEH97oNvP44497KynB&#10;ClLuqqETXMh6urEqfvmiGCFJAaB+C1DYdJH4e4wHwyOJG8uFHYz6qCePbLLQKl0qvKsV4+TARsUh&#10;t8rOjBSrbWZhSMYLGKLLBRhFb1vcqGwN+y+88ILVFN9xPLDDL0TOClFYUhKxG9RXvvIVfeDcmsIg&#10;EddAJMJFhGphn6RUxOWWShIGGaEIKb20ABAwCQBKYqwE4iFsh6jYOaW3BMCUSFiz2mkhUcGCB9ME&#10;ApOCNgJwCeCoBIvhHYt7g4ClWBsPz3n33ZWPsg6YGGTBRTXB1+jlPukDiJkuGH4t0nL4pZl9DAKo&#10;UGpiCrBszPoyGc8mOftZMK16TdnBGIVUfQB8dFJMBfcVtFV004rmb/X9ZlTAnIq5XS4AMSDhrUlf&#10;fvI3rRS1gaxNKXalUxlTY31ixLNJS8WoVOrSD8kXGDuzBIlH5Hi6LADjdZoRT4gYF5vyVsm2hkEA&#10;RAjchgbjxYdTR8PHQDYvXrzod6vwe6EDO/yCno2XId+2/8tf/rLLsMuSQEVmLKa6Si1i6MpW5pVs&#10;CgrAJjlFe1bFgRnJF4CK0NJkmYK0bd3K2CwqIzk7LKudKVOtMkUxXfLI1M1hrfbyrQFryE8p6cKT&#10;81sihzoKuAR5ERi+n0U5+XJUEEmRixZfnCTCEycwokhuJIRUKFQWm5GTMBI+Czqyj1oUSTpCTCk7&#10;GAmPKF/kQmXECIAsuWLad5dOv5vwuQky+5t+D4P3BsTh94FIvuxXKIzYSIxiEzDCJBRb4bncI6Uw&#10;9dCnSWDoUsQonSXZ0bUknapEKHdCMKvJLSG6amVpKcrOMyMAv4SVXeuautAgZsOTcMcgIdcYckIG&#10;2TGiNerlcmCn0lJzLyaff/75AO84HtjhF0TByU2sePd8r6MUUWRW5VDJnECJkUgekhwYkZB3PiVm&#10;iSkJlDmYKYwpGnxaNiChmkLyiBhhsFo7vbznlzxYMQgDcUTILFM9Fk5gGshPABy5f/3rX8LjiOI7&#10;VvbGAbO7TPV67+zZs7qBd3HKSMCCERJevuIsZemUGiEkIQuE+gxYglNYS/jKjolgnIGup2xWuuww&#10;C4Mvu6lb9qu8qGjBKDiJ0rHvH1aAKZJ0D2n0WORVn2MgTVk4gY2Y2X1Fs+oVsqOC5GtJPFKri9QN&#10;TwjWEolkix8vr3rASDg8eSWVPlN2DVhB2OlaQAhACJCuqfs2Kip+OYKvCa2aEmKmYpDDFzNT9os7&#10;r6j8b3/oDuA6zIEdfsGJI09C+c53vvPQQw+58ItJ9VWwKFUHib58utTByxAGBah7CEfOsorwQrfK&#10;0iI0IkIqagoAZjttKr9GFlR/Dj8Vrnnp5FCcsjJrNQmeovAcNkgYH/7xfk3BHdhhkzCqJ4ZHv97p&#10;GUqaoiok+UpWJHUYpA5TcJFTwZNAos5hcrnIjgpSh9Lni0qbAhaZ6id9WWUYnHMSuB1hH8BqAVuy&#10;j8LAIKvqZskjgOlh182nfZdIicuLO37FbMSPxLRCiR8Bix/FVBApKEKjmBWKlqUsl4UCmmaNxGr9&#10;HN60CzTLPpZ3IKuVMS/UkQpDsiNU8fArWgXknamJPBUjIgyGFxvj8DbLFc0fYr3xxhsU35EO7PDz&#10;JI5GL6Kffvppj/2qIxlZVdkAgpZkoS8lX48cjHwUQiYIEg9DnU2MEWYp1c7hD8MFhq4OQ6oArATA&#10;dJFVleUFD5aj9iDXqpZZpkioU2mJxGGjwrs7mPuJX1Nc9SZGBWYfNIpiEB4LMXhLRtV46qmnvDfx&#10;+4iaSfA5AqgmXSuBXe9qMrxEmKKut8qiNHOhVrKzaoSEr9HZRHgSGB7pUoFhXA2rDwlHMCwEqFkd&#10;qs6VaTdVTj39nT59GvjSpUtlR50X474pddbGAonKPPHEE94x4wXfLosQrGQFL4VKZIsBHFckBTwi&#10;FGewJFZJdBTFOsE0+2ziyZWLIiSJeHiEjAdQii5AtNK1xDjkTKlMYekiS4Tqb/vkQrcAmBI/ACPC&#10;hkFerNgdSCOz/lANHjNjDMkmHdjhH+u33Xbbk08+6es9Fa8/qrJkkAw1B7lRHOIGK20WTPHFZwof&#10;Xy+yI2FjpVG+Zd92vr1TCKaUhmUloJ7f9oDQEkpOq50mCTx1ZEQYdHnHw/OO4GE0sX8IQFtbDSNC&#10;MFPIor2RkSnZscAam+LUzX4TmUQMhAAIUgDGiASmSuoYJHHEDkBapgyWXWDpaylalrJmzDVmExnM&#10;SFEvWuWxMioLIVPFwBSPCk4d0lTYeGbxvY7KBS12xIbZH41u8fij/Z75p/FEWGrsS9M+CkwWIiy7&#10;CoKP2Kme8PISeelwlNwoTaYqKYMtyZQpq1JjhDpYBKA4yFJeCkkY1GGqhpF6ZtlHJJUOHjKJMaeb&#10;eNcX1hiHRM899xx3YoBBbMYbN+nADj+j5fyNb3zDF3si8BJSoeUmJdPLlVh7FHIaVGSbZ1UCVglR&#10;NkkkQL1CGE0tJcfzwgIviJbSyNwqavN4r9DkS1HXyz8tSMSCbaZrlVAdc81jlSLPo8DcxKh4+Qcz&#10;gPCB9zeyn5Fh2MH7ZZTLqJ9wTROQy8USErMcKzv5kv/OrV55yU2ZRWuiy0cqDZquUR0k2x5VVRIM&#10;rcmCImFGGKxcjGeZQbXFV1IFYRYMHm8JsshJPJRKxOcm4M3SZWo87p3ZVGSfonK5Osuxe6NIum2S&#10;iFyTcI0gLRU8hh2UpHq2REsKyBKKp8tCfcKgvbCkf2RnrLalAGZaTcDqIkZykZFWeceQV7e6FE+e&#10;KauFTUKONyJyVG8LgzvXIEX2hZ8PWemmgreaZMblZeaBENNi8nTqD0u4x0vGRx0VlEyBGstBCciF&#10;a1pfCtFUJJgweDZNMfB0AUzxAGzWiCSY9iD1tFKkRSgS7vIOTKJkpvpSd6oXMC0nQdMAECJaYLaZ&#10;X2CvrPEe/r1SgvzJT35ChZwuGJtok0+y7Zgplil6ztfKPj0JnkScovKJrnoCAEtBQawOlZfgha0s&#10;MAhTVQdWYJYqI0AVIwmDka9VprR1dzZL7JBgWDACiCeyxKlVxBrCVHmmHA/xP/XUU5WOulBZ4IhW&#10;4RXVViML7FDRdV7y94JZTZgVlfC6+ggGRiIuB1TGHZ6chWrVlIR6ErzwktAqZnZKnARZRVzQGjlG&#10;vm2Q1RQFFjWlC2akq8IcmRrZAaOF0ZNzdywSQZLLjpGsUeeIHMCbaXV46aWXigdyCW4NIGbGAzv8&#10;4uDMn5eoC54DG28n8Ipo740iEx85psqKTLbpUkd4BFOGAEt113sFeZlQyWC9ZZS5JWeSX0XBc4EY&#10;ZMeoslWTYtZgGLTa9iRkWWAFmbs2A49guLB63333ccQsCYbEKqbwMNtS6tlhlh2jVyfCxouZQatq&#10;2x6bkvNOiBKaSlk1WJNFhEfhCx4YBpIcTwtSh5HkheuI5akhGDxFGDUJQCgMBCk2dqyiJab1UJGQ&#10;4ykaaZ0+fdpPFTyX4gsMnp1Vb7sh9UbWNJsLJRPiMeWu4OMF4DJkNEW0APgtKhKKoi2XdGsGQqvF&#10;n/FWIauhaboZYVMHlhGJHVRkANYIaRUwg+Sm7CPNmVkqbQQALaY2rVlCLCDW2MSwQ52cNYwrji9Z&#10;6VoyIpaHT9J4YIefOR+33Pm70vMnOAl00Sr/4jDKttpJFVEBAMbLR7Zi3YyYvPRkCEadEUcC0hKe&#10;BZ1tCgDJGknlsCoSLUiRUyNFxlFhUGSkeOgC50UMhG4UuYMn8Wlfh8H7GcnLL7/MOIwRBYjfaqQI&#10;3/bgGTQ6Ic6J2AQjFwQgeEskqbT9siYnLE4pQFoi70qXZTFjCOnig9Eqd2XnF8CU0CqP+Ekkm62G&#10;BOMFqTaiYq9RVWUQ2GqX3S4NvLs/u6j55P/m+n+hZ1Y8aMo4Hq/PUKG7iWGBRy44NYqfU1ERWhKh&#10;rVRPr+5oOSECK2sAlKk1lqU+SkrCDpXUSVgrVDnKVADs5AgP3OpqbyljuRdD1sRWh4uNxJgKcBUw&#10;kmQBgFzkhG2ukSORILDiYdMUePCeGS0Bw8A3Wh1mxb7vwA4/9/5RQf0qN/6M4q75LHnk44+wE6tM&#10;hOJTOyMCFhmMJXehUlUClbUKDGCVxBQD7J0CMKRVBcLDWK0RK66dq9yVrMswADuM0LWFPpvAtFR1&#10;GKn6RmZzJ3gMkgLjvnvTwR7CE6bYmGSrUXjwjRh/nOuP5Hix67UXp8LuH2wRXtWAFyGnKoCXhak4&#10;I9khctNgkIhNSHkFA6hoGEJUGY0ZFA87tCxRzxHd7Kwml2bNMgYAWUUFZiQ3hcE7/34AcuHChYTh&#10;tyrX1IrBUfS4q83kwpHIC0zdljjWSPSSFLizWu7GvANU0rTYFJtQ6yUwchh1GBhFQu4QoUZiHE9o&#10;apUREnYQj9THV94hLQFHhKa0+AVOy5RNI2IEYeCtgrFgKsc2KAw77vz656233iJBBQMck9C4nKgD&#10;occee8xLaR82OBCWZzAjy1yKWKwFKjKJIZ0tK2OZACA8lTI0BVD9FE1pMQ5jNC1hXkjATOm2CskR&#10;O+qCsTHkkNXRakvs0HKt4YLBRhKwXe4gqWQWzJQ1ihcvXjRNcoNl5JHZrLmy+NKkw69lBV9NKilY&#10;EVKpXACYWs2qfKuGgBG+gGmxQAuRqwwVlgld+1hQLkirXIsEgNDUiCxFeEheAEiKCgw/9efUKmEX&#10;L14KiVmb5aC6A+tOU9bSWnxsSdQ5pWT0Lsanznh58cJsuROKxFTMIinsEmxqNJVIVC4jYQrRYpYp&#10;dsBM8QqFh9cMaqLCCMCqafceMAxdBi1RgcGL2S5kkByAFjlrRnIShIEkxMCvHhZ1fvGlL/6QJELV&#10;lpcuXfK3Fa1SRPC5a2rcz+GvNGOi6Te/+c1Tp0458+RFXwKqXy0m+ppAiNpCQOFFKQGj+ELSkkmm&#10;RhcYzJSibKsUHtFFJIq+1Gx9KCDpJGCqu5HEZhjZUW48LQAh8Y5M29oMgqH20qr4xaB9ufjrX/9a&#10;HajE3PjouxJfWTmNnGoUBgUjkqphaolrMZCU7HgXm3SMRW5kBBJRhKeLlCtM0aoJGImaSNDUFYdN&#10;xrkmhMeYwuNFVRmBc1H9izBr5FbzixFwSBY4yi+DfpEWv+04Kado6kdl7j3SF6pHACGhCUkk/fpD&#10;GBrPXlMBEK10pF/irFVtq0vV1mtWGEtgeLrVx5R9BitUMDYhqaMufGAAZY2nu0S2XjLocsd1KhhT&#10;fKsMsj/WTPEsIMZNqYtQyka6SGye+f0dyptvvunZCowKwlidacKtH/s5ZiVlPPem99xzz5kzZ6Qq&#10;w05dqXImeoAoLUGTFzp5FiSATC0tye3cbYpbLdjJeMVSQYpWZWsJXv5cU8dYqlJ5JNHB8dmnwiYM&#10;dQxhIzskRYihKKpiyGZL4hSG3/xpOP98GnWS7G870i0RI+9u+O9///v9moicL1SJuJMCTE+2VUN4&#10;iEdylGuKFYSkpMhrqTBGWvVrYVOBka/XGVbHr3gATAGYooUfm5hqVTELwxjYBlHPrxpmlkoeeffP&#10;JTz66KOvrv/+RIHR3TttqohKJMIgZBlTzAImaUouHmQp3VKjKGASBE+IxCmSzSktGaXLCJXMksix&#10;NPEt0a04c+1mCuWdLoY6R1oaJaFOkRCSehZI7LvGpoKnJU4Y/Bry8kmNd3xGaEFqkr7UIIcMPOMq&#10;WIatD3+OeSoIDCvefrveWBKoUBTaizGBqheSDAw5AKIixCpFbtWScQIFaEvIlSZ1KQVggZA6mJEw&#10;C6qAnyaAaSl3HJkyWE0ZMYUhd80ykpsakaUxnhY8XUJIIwLzycpd2uEvKUir21JaDGLY8eB6xx13&#10;KB2JkRdCCVZYES6+VyJXkyGyLBgpqgwtDFIZVBllIUK8A1lGKkbCGqZS4HOhdyGzjOErgyRU8FSm&#10;ycQGU1QA+s80oRFZQgLjl3cAH/69N3X+i2rb0g2eIxZ0XVcZU/mSKIUCilAinnd4F4alYIKUkRRg&#10;5LJGt3xhBEAOzz4MYodNI56QZVOJMEsxd8n7CMmmtrdEyCx8YGZZqBS0skwoAKYwYAJIy5SQJO+E&#10;8MyyxqbVyCqyRFgkXgxhxEBOKwKI2RRuffiZ4JWny1bf9z6P+h63FEuDSoxcfHIIE1g0puSpS2lC&#10;J0SmOs+YOkAYSzYjYcUygqkXIZttJ/tIwhmRodeBxQNvG1RNKdEYoahdTEXePjFoyvJEntyOTk+w&#10;zJTYSCiePXv23LlzfvOXrnGzuKZ7oQnJYbj//vslImWueek+z4ifFXfvUhDx9JKySKwKWLKIbhmJ&#10;jTqAWlEUlbxIrCLG7RotEoCldquiKft1Jzz14vfADMAIADmenCJihJykriUHSIvcKgxJsDaahB17&#10;ITtXz740SWXfI8sTHl9SMF3i2+koMeAlblSBcoRUHLokXC+lWe8oMJaaUkGbScFvVgNY41VkWvjw&#10;VFgA5ivjFSTLhUdO3ZhBS6aIIr6kskCoaCwDkwCwgC+wRo3Blx+ksNbegcFAolEhifZz+Hd0l2Ix&#10;6gB4tSh5zce3EMlF6YrbUdTKYLQIlabqiA9JwyjPABQlCUlOiCFBbVUJyGo9xcu3yizPkvwRDIPG&#10;ks8jvKiyDO+pZPG9tjvjfFktqYRcs1yJWTClm0G8TBkxpeXmf+bMGYe/+DOy79FJcGjFoJIZya8g&#10;pUDCqVWxOWmExVDK5IgQzKrYHC0jiZgRsMqbFireqorRgpcsAsMbySsyPIBrTauMWx3ekmrAkFAU&#10;LZthpECeHTWEbKcIwdoRcs+MXnC8+OKL+y4gg3SNXOdIhLmu08gBxIlBMEph2haLHKUCL2BUCsbs&#10;FK0pO5CMBGBEXvBTE0vANlGOCAzBUDTmhaRVwuQqg9ghZwFjhHeYAVRSbds7upYImQIwjeGUFkmm&#10;5CiGqQzYVWk/h78cRJBF++cMVES+S2xygCk+EgG5HFRiiSFZZaQqCBcBUGlLrJoyC9mSPF1W6nur&#10;yRmv1qaFR0KRRwQMWWncxNxFq68l8mImySkYYkfH88gXy0zxK0jqmgbAyIXET6//TjabwKxNWfBb&#10;kbN6xx13sFmaGPFor+rJbOnkneXkZW1VLgC0xKZd6LbEGqFukKCRYv0BA08CSUJLwRuTW2KheOiK&#10;BBIAWAx4lvkNgAEmQRkscqYqfktGMEIMd67CekDiWxVqwIzwi6pGNoVnKqryxUT8QloFq3mEIdTA&#10;VvEDyCALaBQJTVlIYlzXl9t7ZjEk3LFT95KoGGI8YgQpIO8YRgQToGkSxYfRhOw05pQR9nlhGcOI&#10;OsOQ4MvdEr52XZytXihiLFWuVbz9Z/7UssIQN76U9oLKLnIgxKI0Qq6JL4NA7XEnn1ahYNiJAFbV&#10;y59/5CN5xIg01KKDKklGCLnrish4dnJHhUEwKhirwWCQ6mSzwhmT0+W9SPBNK/GMGOCmkOyoe9cR&#10;FejfqwFIfduR91OnTklNZZBkVYCXoioexgmXaq5kKgD1FxIYjEJRCWMKULKYTrL0qbJPQgUzXuDx&#10;DOaLIowid+0rEhLquQAbISY+pqWCJGFWhAXJAokwCtKVVMoueb46qYB0906sDdhWIl4kFYO3mkc8&#10;pgQLrIIY4dUwRvoSFyELYxxAwKaZLUfVc2gpmlqCoQtgCyzhS5BZ7vBFgseAGcFyZJoLIyEVlgUM&#10;XMzkqRe/3uCFhDpkrouKFgsM5rHYJpFh6EZb3/mzyGWMB34/dxeEq3iNmJx1zip00ZNgqiMMRqBU&#10;igmP4GEQoUwwJMoBhqFCIrFBgi3oFQ/QlGL558VqwZjaWkaqb4VLl0EuwDCM5AKAHWCKGGYtmSJT&#10;puj6fKV9Pfn7V9OpQ8JgtiIqiBEnTRmNBcMjYmoSrD5SqEdFKxJgfiH1hMjx+qNqQLLMAhjGYXYb&#10;SaWSEmakxGlhaI0i17VaFoqEFi+jiG9q5KvVYqAFtuZxeTdFKEekjCosWV8V+dLk5z//+VZF2wVm&#10;VmwcsVkMTqB4eJEpoYxgVIDc6HYlL+EVG4A4gS2Vuyzgh2e8fMnZxzNeNZK7txVDN2oY0ySQYgCr&#10;Z3jh2ph6O5VNGMJ2IUmbxQIi4Z0ptRUYGILnheU8piVHFQbO4MQMDDC0z8MvlCw6+bpfJqIhFJZq&#10;WiLhOPdG8SmrWIVe3LKCV/QSIDeVg6l3dVYRLaNKEYqYnK7EvKzSNMXALBh5YXBKboohly2bVOyN&#10;wFjjiKQ47RMwYU8lRWh1kBgRUmfH6tROPIwbxeYrK+o//vGPp6b7YBwAX5eIzc3QiASGuGj/ZCRa&#10;PIkIuRB2DeTjCbwik5ALkqIlPCGyamq05DmIKQByYxmxSUhdOlLOr5HEKFOdxKkpPEWwcsSTsGyq&#10;UMAFwCCtegBA6SCRVRh4YEaMdo1HL4xbggFoJEkFc32iwiOzmCkCpqyNyUmQGhpZxuTItAq0p3wx&#10;JSpCZEpemkZTS6jsLDGCz2B4PAKuD9PijpZIgDGms48A5Ig19gusrlMiNskLsiIznhCYCyNihJAR&#10;SELdknzGwpgpZuvDX6Dcc2O88847+yFxiXFfXawWDR94QgkgKQmOpMzhGUESJjcCaFC85qhMdgKM&#10;ROaQDLJTzswiEorVhXolMKWCt6TDOu2Q/AqMektWBcMgOWGRZIocPgkVGHw28dXBKEiH34Nrb+Cp&#10;bEtsuoJ4fcCv3KmTMGsUA6cROYZrMVtVFiRmpAjSkbslMFOKiJBKeCMeGMASC0wB4GWBxiyGEAxR&#10;cXR1EgCzxlSKLQvwKLCxJRJGkoMpr5HEhdvOwkhWDI233367h/+3d/61/zGFuT4xKMIwUnNLEKE6&#10;GG2K23sBmGKUq6cq3isvXXw5qrzUwIQEqWdkjcJwhDhShAAV0CoJfC7wMIRM4anI2pKR3JSQCwwA&#10;YXIxkBthBC8RfHVmCpHTImSqJdEqqRis0hUSgGu0SEx1e9HC041IMrUj2P7w0xwrfPtRCk9ywFvC&#10;WMUTKhzfchAuavuN5VlYFYJiqdJF8YR1RsKmRiSH7FiynfAkWkrhBGDKrCpwCiAYdqzml4QuojKP&#10;DxRpKbpV4BQZIVFlwpwa8ZCE4mc514RabX7nv4S4DTHi2tHFTt1EhTAijCQleLAiwZOLE2GsClXM&#10;QjK1aoqEAG8VScTYqbCUFoPIEmTlalPkpfUJ4Z38TgUhYrDqZR+AX9EWXshKXTGtImCOMs5CEbIP&#10;jzAS8ezj8OM3CViom5JdfKtGSB/BuGBchJKtGhiuaQEgwRhNrdYD8EhqYNIRKkCrxvAk7FhCYwrD&#10;rzSHSNgxIrpGiiR4SBZa5ch0CIZZjla9yw1mlURghBQDFwY5gyhF1kiQaduBIRTVGKReMDHJjVvf&#10;+elwbGTID8JsfMlnkVdnXic5DMVXcHaXkEqXUkyhKwcexggvW7COAcYqWN1mxBPKE15FTGnxq3b4&#10;Amh7YOCrHQmCjBg37RleVBRZQ7yTUzQyTmJJtO7nVCCdRquRJcR+DNdO76VLl6xSLJKtRursMyhs&#10;9XQJp24qGIGxiXEgRWKDOSWxiuqtJJNCsbVKRVSWKDKuCEwB4OkijkjsF5tdr+shKk6mUrBT2TGF&#10;t+mIOpskqFXgCkuXkC/26eKBBYOnwp1Rskbe/VxSMLUsFULg69CVGHtKnS8p12amnHLEDr/sc21a&#10;YJYiq+RWc8oyRRimaCFySNMplynAEAtUKEqcqdzBR60CjzsGkVUGjVwYk+DZYQQRijZfpph2DYai&#10;cUUtm0KXF4pUMD4g+900noolciOytEn7Ofzps+hJ1eGXFV40QuGAY6OgS4x7q0VJkbxYRUZopE7Y&#10;lERK1I0k4W1kZFM1Fkxyihhe4CMq4mHN1AgADFDyU0R2AKpLigBMUecXYyM7Yxh28lI6WS5aFgTG&#10;Cy29CxYYsxU51S6j5cUm1+xwxwghSYyrg2dmq4UnBkRXwyUsizJKRbkA4B2M6swgIWTFsdpFzWhf&#10;yG0fa/AsMEU+N3arTHHKCBKh2FClZpBKMWB4oQ4PMEWjC2YMpm50w3hEnz9EgwcwsnMtanUTJn7G&#10;VcMSBpHknZE8CttqAZBgTAUAYKnK4EVlZwGoFwC+lLMDgLignqRc6m0qLMMbI3aAs5Yd8iXEnStC&#10;cbJGlykYIz7jGWxUdnHiBZAR+8UOZJcejH/G5+LFi1nLCH6mJNF+Dj+Xxap1tKMpu8LtJsOu1UIU&#10;x1qly6cRr9BGiSGrglYvEnhTRgqLBUu1BQaRr/EvhxZPPQldipaMOlUP4dn05ox6IbVKkSRh9tsq&#10;ilKI8JbYNOJ5cVNiVllbygKeJCSM4P04D0Ox+Lca3fYZdOqkLwwx82gklHhZ47mWVNnZb0ge9QHv&#10;OpUuym/lopKElkcJ0UKWC0CHPIyRwQCCcfIlgki4wxjbIB4lzinvfNEyekAAYARVBPbTDYZHrVIP&#10;Q0K3CPEa6e677+7JnzVktRFzHWJ2hf8/Hf/WW295Aw0sMM2ZlhgQp0aSJcr1Wm8k4doSkqBRsrpC&#10;/PjZdBjIVe/y+xF7QYLEX7J4xouEMOOEi+mV8Pm1ypexChckRV4QbEh8HoFhsm8Vz6MlcmSzLFUo&#10;PZNrpdj1J315oRWy6X4O/+jXpgLSfB22fJPAVBRliiGsjbQORTyyZAQ2dq5kgpa1tfmMpp0EMESF&#10;l7EmH9PkxrIyrmaWT/4ssJxcQckLSX/YZuowVjFWgzHOJhgh19OvppmFHDAYv/AjycjeR3c8LroS&#10;sYM4os4swouH8cIWgIwUYTBFC6kVyNmhC4Mskc/TO8uSRXIHtlQFMr600kpcTEvBsMMXpEUMIxXE&#10;EqqMVMgDFBibhCRhjGVEFyPOSDAkwK5KLqBhjO9IvCzuN3b80krkTImKfWZNFcFYCyUxzb4lF3dx&#10;kkeKLFM8I2IDqw1g8ErBbKPUCDNFYoqsVmSBWQpgTMgCoSUwESoyR9LPuLF0jJwC05rNxfBCKDxM&#10;Nk0xQh0L7DP+73//23m0GmUWP0zy/R9+bniVsBD502EuAUJ07zValVhJGhEYlwpKxSg9gKIBlg/1&#10;ARRoFmwbPEw7SoV9RtokabeqlEnospZ9q4R4WiExJEjAYJki5AtlnEFgq0wlNJoSlhpeRlZZVmWp&#10;BRMkC+RbkabXgimyI01mVUNbIB5ZI0cC4Nc4Esh8gSHTJCKR48RTzbkQeTkCT5DJSbig0hIv8lJV&#10;hPfwT15NiqEqFRItU9FSEUChwqMl7p3q1S380ppgsgDJAmFRTeQT5C5mkIP3dCMwTy7CWMuwDDUP&#10;jGoIvmBMS5PHtrLWqkVZtkoC1qrYLImTOjvkGL6sRqaEJUVOnZyEFjJFcieJYNjhYuoAj7cKZpVB&#10;KiSmGHJjgVkCZtZUYOT4AgCzpLF7gEoRDI0FzNDWh78g6LOods5/H0QFWpd43CIXUJeDamTapZS6&#10;QO1T5db0uoo1Rwi+sKhXAro2Ei9J7pwHxAJiEBizZLZze0zdSELLqBZ00eylODntGRvSEiSzIbkD&#10;YJZQYLoHn1lIkSMA3uHZr72A2fQGZB8/U2NcAfnVDQzywib7mBwRqoPRFGHiYTgVhpCAxWm1UMVT&#10;2EwFSALJVEuMAI8KYWZhRJI1J8emtERuXxhEilm5WBAGAGIKzxEAOXxEbrUIMUv0K4FxxKYZa1Tc&#10;NowRYeAdwVX+G2BsYmwrgzpNJGzaVjxGDMXMLN6o4DB4BRHG0lj/+79al8RSwsouCzYRLRJToYBh&#10;TJGp7KxyJAbyXGOYspojS5NDuet5Fa7N2Ckqlsuo80KXVsYtmVqlToLsDguQ1AkLxivq+fQ0HjOy&#10;OcVvffg39eWGpCpPkdn4WrYEJtZisgosYjn3gZMp7Vtlhd7loJqyU7/CUDHysqS7njdLqCobCRmB&#10;UZc2gHp27CvGkmAyUjWNMALDMGXjKQKk1Sqb1EVLTlKafMEgBqs4uaZx8vXuPg6/vVcW9sdsodpR&#10;gXGdR14EjGJg6hsxqBtdMEsqQI4whEbXWXJ2qpiMqFiiRcIgjFUjYkQ/2Qv8srXrj3Dw8HgFocua&#10;mggAmBCDAMgRU9TVE5Ii+5OaqFiwCiYMY8HD0LIEICQA072TMAZ8/vz5xx57rDPMBWK8xAWJ58WU&#10;XyocpVsYwJaUHYwcUvy08Jgltx2qPZKDmSJGSNQBz06bQoPcyAKPS6U2PimIs6qmmHmKGODV6nJ7&#10;r4yE+KaWxGk05bEtY5kEb3f+85//TE2uw2x9+PnLnJjaTjstAiVzkrmvIawqASGwfJQAL74KrSMR&#10;gDNDyA5aN+vys1CtbykhLZZhGHHhkGGSjM+SaYWr1jCIBMDSUrm1WHadZd4xDAoYQwWRw5cOnoSi&#10;kWLWLAGLSokXhZ005Y6AtyWXjJwaqx4LzE4kmEonBrEJG6CSGi2NR1GJrVDTYodNkZPbppDti85T&#10;T7kTWkVLMutxlSMjVZ4cnzWNTovc/7OINbsAST0ADAaxT84UiVUBrOYX+8UfzBJJgLIA863HNC6Y&#10;1evQANiJd/jd9FxP9Q9fErdU9QQjks4qcLvMOACwVUumIrdkSh6epPizVmdaCslUYCOJ3C3xSN20&#10;1VIoklxYwihmezHuYJApCy31NJ3cmLpVXlAhaQPbIX6PkBhf8gk4p9cftz78IqjQVdAZ8OMW7uWj&#10;6FVwKisB8ZUbIViVFSVkKQm3rNSiPWN5+hheApUDn3fTJJwiLlAwugisyyFGjZgFqyIBeBcbFVO6&#10;qukYwKQbhjsSS6YYBG/KZlFRJMQjXjIIsxXJGp4FARRV7kgKg1nGYbhTFombWsIrHXWKJPBrjJc/&#10;izLVdpBTbJUR6uJnU00cfgxT9oWQNUWDkaOR0BTANC0FrF8dUQCryBIM4pGQNQxreEumvJhqYgGL&#10;hES0lREAD2+KrPrEPoefBYrwmCtplvIVgJcLFy7cfvvtvTtUEGbFVsVggKeweCS82oOuBzejxKnI&#10;lG6K7IgNj+AFjBGYgkxty8te0MVjGGcEsjoYGeQ9rUyRgBUkRQxf1DEIo2jkMBxZwpRpIRF2psDg&#10;Id0a/X30leW6qmTrw79pxd5zJhmhcIzUpWikioCtykHQkzaY99viRpbgYSgiS2C7GoWwCpYwU3NO&#10;skCCmAKgzim+JTbbXV4Kg6l2iIoIizaV1czll//5osI7+bimXpXpqjj1tgcSbRZnj/xSpvX8aEHG&#10;xc+gUfws8CsAxDhJF0rxA6Bx0RSYKUhRlR1FEjxdYZdgGDXPPnkYWn4kp1yIxCq8qBhhn9n+lQhC&#10;fEIe8RW5IFuSCCYLHYBCIsmXEYZ6IZEjks4MPvVV/M5DYCNrr7zyyv3333/XXXdpTpokjXzJohJJ&#10;GV/flhoMJsLLpdUSTCseRjErgp2yIyRcixy54IJx3fZVc6ZMZUfLKrz0Fc1UWawmqTLDs4kIxROP&#10;oYVnhGKmTMlRYF/y+aelkrzjuPXhH2dCl6T89QqhaPACUg5TqzLnvt7CWFICGJWlUjeUQzapgMEg&#10;vGKZGisKHmOqmSocGGvsa1CP3Fa5AMham8cXuYKioqLFlMiTGEOCMYvYLxF41hCAOL1HIRE5C8CI&#10;cUgWSBAYy9tS5ZIFR3SlgEfsc8d4URWtsgBwWsw1nLGAaQFAIqbwUdbWVJbitFMAeAQjeAWpj9fM&#10;loqRS1Y3S7NVY+GRs8YsGF0jOcIbKTKOZyoYvA2yxF14mPKFzFfyNaI9XUOLfPAFw5o7vy+6/NPg&#10;nkmVJZhI6jROawlyNURjRxio+DGQFUqotoB9SxnEFK2KwbDAvo9vNgKyMoqEkFYJckSraYXFQ/rw&#10;q6pCUqLV/3LpBwCmCGMpd7yYgjHFqXEzWku0mHpjJbp7oa0P/xgVTd3gIVA0QiGxKggkYoQhRFYt&#10;lUyrLSVXJmAFRSUmZ0SR1mpgYcBQO0EYnk1EziCyZ/GKCFCHjZdisISUD54EzAjJZtaM8YTIJsnU&#10;4S9IWmJwxWHEQwpdcq0GwDWeZO8kDFpogpS4ABgvQY50lbKwTA6WXGDkJHyRiErMxcaaVfIJmM3q&#10;xh1YubfK4FKO9cKtt4IRxnPBGpXyMpoa01IZS4pAUswYroUhpGJjmUQWadUz1QeAOmIND4A2S2dp&#10;c7qLL+WEIY2O02uvvWY78Ih3Y8YxA+aRr8ouVEvFINSl89aHTbqEMNRJuIsK0ghslU3qiqCqTBlp&#10;wZNTpKKSBRCSiiID2NPiYUedjVkm55opRYNU5CznnS+Et8QUMKSPOdR9AJc7m+SZyv61xv0ffu4l&#10;yaWXdl1l8dWIXPQiIAlGIoJqQSKZnu0rEy2xEg6FzI7clMato2xZVg54GNXhBVHMBeOs8etKDEZI&#10;PaFbuhg0HzD1Qq2OxWlkyhKitRZ5qXJRmfIIw8jqc3lPyUtPCt6y+LBK8VqFvpacQdkJBqBgjLyj&#10;MgKwipcsviWRECpIMJkqSxGSW2VtCkWOWBB2fIryApMgYWFQFEwp41GYKgbMnRFRsSokZmUNQEKR&#10;0DQvlrSmkbDCFi2Y6citxhdJIxfDrA6vMvCSNOODOH/+/MWLF71XUgqBMW4pp3xllrAUlIJQrSDZ&#10;sacqgLHaCD9eqpul6qBoMBRLE1MDVMx46rmwyk5+jYTsQAoyO6bItBaNFw9mUmChGubCaArgdLD/&#10;9ttv+1/IwuS6sK8z7vPwV0E953anWGo3G1wJuBcZx+SNZWhqCUbVWqJuSXrkhFMLkuoODMCFQgCw&#10;ZkSEiBHInMLDsINUBAYDgBlYdeyaCk9RFpwCmFq1kXTR2MyXOMEQjFVC+BoF4/BTvE6hr7UkBX1g&#10;VYKMMyXmcuTFFI9JXXa8ENICNtUoJFJIzpTAyOG1RSRINmEoWh13EgQzZQqjAhgAPPtGeGbpItOI&#10;FgxiVmCqIXJIGKaM1Yc1cuoVNgtGLsDYTxcDIGBClq2WLIOT9Y7n3f8dQMZn2ZcRzv9999135513&#10;uhlmimVMEbaz/HY9JVco6jISiYOEF7xEWOYFb2yvc5q8OgQAZkc6bgZo6kZYKQAQObxgIAuplIVU&#10;rQTgjoIHKAxeWEACIJQCOdgImcU7+c8884x/sd/qHmnrwy8Z0SMx6XhPWRhCERh5VRelNMWUeSqS&#10;LNxWIRkhkQ+Kh4ynjmAYp4ihVZORqMIssaBSwNzRZQGvlG1Y6karhA4AOZj6tseeWagAIDYLfsbS&#10;tNRHXwwwFcGwxg5kKXhRjGdhW2JQSNUkU5wywmOJmArbIW/VEhUdoMOkYJWuJXhyISFxZgRMl+RC&#10;wOSKWRaMk1NUzOopDF7YB8hXSIpckLMMabRqWr6TNTAhs8CEXIMRUsEQooq2hLhezW1c2wFjlZaw&#10;qcQID419xvdCVMTw05/+lFMfSDveHHHBMvtiUE+rUQVkGVINlQtMVGBMibMYygsMA0CIh0miqpAM&#10;TnlZ4IVxEqWoRfG84CWr1EzlAsOUTAEKIDnjhFWG8crCUVUylkh/jvHqq6/63x9XPYp7oa0PP5dj&#10;12XGs64IRE9YNfEFahSKrKgQ4tNtO41lqDQq4kTBAMBLL2uVklD+vLiKM2IXbRLjPjjQwkyl8KzB&#10;RxXLyDJimR0YRGgPwAgtkfOFArdVTInEKBjI1cYSYe5EgkF2K0W81SnOHhkpiKGo2OSRI6Z0Dwt4&#10;xvMOQ14YGCQ2q1TqbJLs1C7ZkRFhljHwRsKKTM54UxJMZbEj5KgYGMw4j/IVMKQl6ohiq9WN3xwR&#10;InjT0qGFp0KeZRJ4EpYJrZJHE8COYIv/+rMWD8Dnzp3ztR/XXIiZFwzSS64LFU1qwrZkWnEge56q&#10;tkICYGRJZofgRQ5JXVgwgZWiJS58OQKuksZ2hIuKTFJB6FZkEkuK4JrOAiGDuTBWCqPgZ8Q4Av4p&#10;HRX2Uf/5559vlSlLeynW1oc/o2WIl6FKyS0iFwq5qaARXky1ixoVFvlmfNIGUw5VFjoLVCoHFauW&#10;VNPIvqIYrcKwA4A3smC0xDUkIQmAKV+mlgAQHiB5RiBrjqIqYNvW6bIamBYeMWJknCk7ShezmdGK&#10;2tPg6sm4lMtLkDIVACp43aAChOwXAKZVYEGCwYih1ArMVGdYIvSAUKNbEmcAcuqFDUxIkjW+7GnZ&#10;kYPxCCmMeGEkIUSEyGp3MyrqNu9cyGGy0wlnWfyEloqQa0tsGklYswpDa1tihAoLzz777NmzZ90n&#10;nHPPpwzywiPiRcEly4XiI0J+5z2UgrADH5UvnlnGMWWEMc3jZJSEtTCMW0IkeGCMvU73/7d3Lz12&#10;XcXfx0f/94AgCSFOIhAgMQBxESOEmCF4iQyQQIC4CAQETBJIwkUIBAgQIo4NTpvX8Xz2/sYr+2k7&#10;ibvd7UtUNVipVauuv1VrX8457fBsST7y3FPb0hCd5nJOUgiebU0OZULIvAuu//fBn/70p9SMQi8T&#10;Vu9EZz78+ZUQj/I7/pPVUiFRRsFkSVmWe+1vfehiqbSCxtSqatki3bOqsmQz4FJHgsYSYsjEqlim&#10;VnMSRlxxAqOwkwMJBX54EDpYKWMyWTAloYxWevwIRwcJl1tjbjE0Ze4imOFZRznwv3KWJ4dSLUTZ&#10;6hVEE2HKQQKCqtSzAxO0a22rjrqptpDMSp4rlIdTcqUxsXFGOsphq9iu4xzu1W+HSlBkX6wKR8Ih&#10;E9N0ytzFyL4UjlwOHNIscwwiZyVPwjLPfz6N5yM+OReR+V/+8pdnnnmGRIiSkZUMpUcidGlgKK+6&#10;LCFWhCkAxKppJS802iyxOA9tiCWkiWfOFcNMOOGK0FLduId66yMPalz54QydBY40EDVJipK5aYlx&#10;onM0wO9//3tfcPJAmS1lo+m705kP/9GdDHytWKOsvoEsuTqFlyU5E5ISIq8GeQNoVUVnFUlY27FK&#10;uXrIWSHKYKKfZ6s0qzZ9GFFOwSh0gfDMkxAuYs5hSSbMnCa3a88k3JWIMtDLWfk2zMctDElKA3Pv&#10;xJWE6QsqB4hJsgT4lEOueEYkLdH0aavobENSVoGj/2jGNyqhKKyUwGcAmkKMf2ohEM9nKBFytRIQ&#10;LrVWLfGwnBRUMiirFERHacqNt7VaOaIzkYk3u0CgIIQRFf0eR1EypO9m6P+D8slPftIf+Tsh1dKF&#10;Ca9G5dAXXVCBSORThpyUMz+usJaMhJRpFgWPuGIleU720t/+ZNESBauILVcMM68uscJKejtI26lh&#10;0kUkzawqylKGPJNolRs3brjGvfbaa0KkaUwH8+505sO//AqGPzk58eGqNyuPeT70CqZOYGXLj1rQ&#10;YFQIR7cOe0BBAYi8fo1n0mbkjQkFEohoXJokFc8DNDkkCfoN5tuHEEOBPoZnJrCANU0SPk1jpOds&#10;UDANL2ols5qGK4lJW8cIx4Qy8kgJAV3LMJ95uPfRCypz/nkTQkXKDAQS086toKapGWVbGpjgMi1o&#10;KEk1c+OxrdlSo4xBKjUNJUUJR9ju0FEsYWpGvFj8G8MHQ05NkgKZIk74xFgipIkhxIPIiBJiqOE9&#10;xcDB7attYk4TYc5Ky5DzV155xVfR+hMvATh0rhQSUZZbOZCIZWqkbMoKmVLTjZgaQ8JIqtQspWZk&#10;Aop0+MlVVlaZUGa19MVFoNNmbAHOIfBrgzzzRpiVpdTsF0P+r1+//tOf/lQIRN9IvjDcxe84nPnw&#10;L08iKUYqPvYDrn/HCjqIUE7K20rfX9cV5rR786wqFZJQ4EpVRq5k3N0eg6xSM+bNSGgkCe5wUWTK&#10;eWvKT67oREzkuWJRJuefEC9Jo9wkyQM1U4jTsZF5EDraktszoWmHHAM7592HGgXjwufeGa/9nPhe&#10;uhCy0qM8S4OTjt/KP0YO0l4hTMlDjFDyphg6lsjxmQjBLQmGBNEsbfKKJewKKw0bChDg8EleRC8I&#10;aWa7edkbjofIFGNcmBz5nJBg0ucN+A5/qSYntGpM/97HZYK5efPmH//4x0996lOZS1g5C+e22z6S&#10;KJkORlCFg92qqsPQEglbEqTBOJdtOKulLsrQ3mEs0bSEOC8oP+TV1UhT7YQrK56F5pxC+ZAgthwa&#10;yX2QYYmht31PnYQRIdvbs/f479sN9B6K77AsDx+rPvvss08//fSqXwZ4icpY94QjYXJLsLOagiKh&#10;g+fKEl6rQUQNaEPu9ipvdGwAuZEhK3mFrOmG0P76Skhzd/D20K6XpMNGU2Km5PKRm7iuShK2eaYU&#10;GMukVZqENkkgcrzEXNE887v8mfLzDiC9h9jhl0n/AjrPMpdeRZlyKyXJYIQWiFCGnG4I7n8oTWKJ&#10;E2pIkpUpQ34UxcqjGSv6EqZvSdNT89BRp3JImVwgTjgUl5Bkj/PW4W8LOBRFnlzhqYWPkRP6xmzd&#10;0rlCnTFW/HthoVks8PJJgVBcvJEtWkzTs44SE8v7sMP/0Y9+FMIe0wokiugcpiMrIOAlI09WJFvS&#10;O+BStdGKKr0yp0YHmFwhzcMhfT77/psaPyirAoFLIK4oI6tAhhVlhvxQpkNu12q8zcX+zJIHapTt&#10;9a1bt/yvYl544YWsyBHNmHsZz3P4BeNalkX6+9//7qfU6iFXvKuRJpM3hc4SNUgpVVUUaGrE7h6U&#10;A50yhUaMOvEIg4rIT7ionB8QQI2rGH7I6y36rEqSBDE0xZDzvzY4jARiYqRGBy9/anxmSIJaLYpp&#10;e+Pk//Of/5QbCQ85vPeRVQ6FQ6ZcAdAYqQ5WlnSJw0YoChMMJCsTT8FUXDkjBQIHShF5G4ShyYqT&#10;XJkKUfIkkUpJOKFGAcMwEwoJjYQ0SXjoeoQnETS5kQ6iIAGukORJCmSUjCUn35khz21jWW32ZyEh&#10;uOXByA7zk5/8BPPpT38aJlICo73jXFyr9CGWsjG5EixpBjqREjghwfBTFDwJssQQZRVi5LnlgRyJ&#10;TphaDvnJFU1WRoAYEaDoZFI+4roM8eOGoeu+8Y1v4IU+H53n8IskZAXgr1275gcGn/3sZ9VQrlah&#10;KV1lVCGmFlcSQ0KSBQ39U5ShUovCG2ZHabta11t04IIsEYYv/w4J/TYsE5p0aJIbCUlErBAmbR4J&#10;OUN7gEwtiUWNOTmG5toGOoQeut5888108om/d2IiK+0oNCsRUcKcyFanilXOgVbClopoignqzJNL&#10;1VIQLTk13kz5p6YEfhSIsjKyEo4aneAKvRwy4cTuGPnJP+VWlcOWVUvLOStyJsfc+GeO3EJPTk4q&#10;mdpKL8mZRraFyEpEG/TrX//anf+pp54CplvOykoVEpOALaBPWfQwCQd9S5kcLauwInEU1atwPCse&#10;2otqzxaPLO2Fbk1Ih7LLpehG8pqWmvQKJw1RjJzzQ4cJfTiT//nPf/7+97/f+2ZlnmPcztL9UChI&#10;y2eq/MBLolJUAwYBpTJkr2Y6TBCehL5V1RotEaafibLpBBZcuI3IgcVKXPqWGFrCE7qHeNRsSgFY&#10;8EWFOBbLuSlz+WDYIk56xhPFkwtvFNhyRU3CWXFYuF/+8pd9y3L0fCaeW5+YfPjDH5azWHKoIrGO&#10;ifFZGjKxRA1DiJeqUT4Va+SKglQX5mzpkPCZLUkV0Wfb1MhnG0HIpGm7yZDnHnHzL1XEDyfSwJMz&#10;JBELmfIpVTyFonNiyjMYPddw+K9//et3v/sd8yqihrkfWtVVgr91tU39c4lemPkvGWqiF25l7kKg&#10;wWqq6pWnZLhCW8H7XcHIkMQSW4Qn4dOSAo3MnYXN7LaaVUsIgygIB14KMIQGKz2/wslTJoQw9Jxr&#10;SSHf+973nP98nhulMx/+YDrGI3Ep/djHPiYzOEoOCsqQsQobK0apQFRGnWQ11HYQtkExSkVVxRZl&#10;BSMkVuZ0YIo6APyImAfH1aEl2QDeNwDPYT55wBgRV/xzhd/3brsBUta7RnKrgS4K/+WQNw1kyaX3&#10;xz/+8Uo4cwpnJQC6ekKvnHWeWqTRmSGUs6nOIBElPFu1JE8RlUACkwUUQ37K3Gr10uSBsGyZVzv/&#10;EXmw0wwE+yUi4tkOIku8HQsXSNqEnOApZIKPOKkuUzpsKe97uCXsazmPkJYYLirDNb1HZtWltExI&#10;eLZZcvDhtOusAoFjWvnyCSX60nYapUdoR8glaWSCrLZH+EpQBasVFK8cnq0ClqFdY0JtbUceKFAW&#10;xfsOiSjuOmxNPQfRL/9VhZ/x+t+6/eMf//Dj5V/84hdLzsn56MyP/YVU6oqN8aGRXxe6rGoL6KiH&#10;ECleWgqDVB2gO9Uc6DVB+91qCNZDUOOnqliZ8sM5V3CBEaLAxBRZ4oROiDMUKBMO0++0MCkxwvYS&#10;k0TOXAmB4YGcCZ6JWHghKJjaUc3073//21NGSZ5v5JB/9yUXrD7zk20RhYOn60JdIhlTFUlgpSSo&#10;qSVyvFHyUjUCmSQYVUetjlQyfUSokFCqwCSsQoMJhygdU5RnIznNNo6c27ZVdFMOTTEU8OXGhGFO&#10;8Krg2ajd33jjDWrINJCZ4I1npZwsK97wghrdLZ0xOLsEaFewO+dScupsqMxVgXigBiJbwFAahAu9&#10;Sg5SS5RXiKIIVHXktY0pc04olJ6RxCrlnIQ5npVdk4BVQjmkI9W//e1vP/zhD3/+85+TIKs8x59j&#10;PPOdvxhSR/hGjEeRj3/8435N4aJVkdKSnAJQOFJTGyIJr5U6P3DR92EUaqyggDBWua0L+ckDV+SE&#10;kV1EJMw7qDSFaBXTaublRpkTh0oIkhyWrRAkXBEy4VCSeTO1Nzdu3PjNb37jAz/TpYY/E+WcieZD&#10;irXHplISwlTy0hZXPqZ9MNajjZQqTWLHBPBMwEVhFQVYnkOYfzW2d+ScM0EkHDJEdEhKz2iJiZTS&#10;Kavd6K0XoiXppYkat4itsTzxAEfS479NdHXzucnVq1dJCodBPMScdcxJhbM1RauWN998k2dfrLqR&#10;EsqkQygZavI0ZQtq25FQwgAhp8wWqSgAmRSCCTk1OnDGV10jHRJLXGUiNJ4TgXjG12A0l5zEqgdq&#10;zcC8fvP/g64WEpr0z01nvvMLKfsKEBWjbFg489euXXviiSf6837dqVFSMNKJpyn1kMIHFghIyOkY&#10;TVWLAVZyRYqLQDiHYZMAABrcSURBVJkrfJXzsKezbVu8JR64ohBRwFilY5UHEq6oIUIoC5earNi2&#10;ZwnzX0TKiAcbbDP8e2l0isLqfsi/vqQd7XQFcpu3ostKROcEznrFVM4UMFDSIka8JAklz6opSSA7&#10;9hhCVNU0qSln+cGLYsxnzYeXDJ+It9JgSEjBLhsz4VbyDr+xWOSypSwENQqmmMypcei2f/PmTQqm&#10;cgtP0/MRhznnioflzR6ZWjW6c3pWtfT888+Drmc3dVladVlFaldCxFbmkjQlN1VOWx+kJEHNoX1k&#10;TpNDJUOJIRKCMj9WmetzCZgSUrZKaIlm4Uyt8uDXCl4wX375ZTqC0qki03PTOe/8x3jKayrRp59+&#10;+plnnlGJR+IqbEmuiKaMyb1KBWtvOzUWBfVbhQhXDNUMTSjgjRCx2vWYQrjzaYktHcpMgoYyIc/h&#10;S59mj9CiZEJTqvmRTxtgtTuwWBw6bKys6uk88Inx58x2wsi8DKv0HGPIiCWEdiw9fuoAl1HR8Uhc&#10;Z1ieOoay0qgxl2qjZDKko5trLFZVRyhVVnrRFjAhR9kyDG36K4deek0DhyaSiYgIFKz4ZIJyC2r6&#10;NoKaBBA1UbpM8MOEMj88GP0+0vfVkCRsyXiflCtOFtMeCZfk5OTEvcpUbm5XZUJfevGSrzHoKwev&#10;rsrBEzJkTo3JmsIchoSUjQwVDoqUCZmIIpkkYoUenUpuCZ8HsTxT//Wvf/3Rj37kMTPbpRlz7vEC&#10;Dv+KLUvo+DW1msGhTpUgPMKQRExUhafvAUxbWCWBFMjCBaZwNFLLCbem1FA+8xP6qdFE5PykQ44n&#10;ZMWhKWqDKbBta62K3u2Rfp5NPWbTMaWc0OFxabcfr7zyCiHPLVktNOZMJB+GRl/e+jmK8hcIGNEt&#10;VYJAQQQxzVG44FoRKZPQVJFUW6UZaPzAnC05NBBNQlZwMCWnjDHiHX6MoNLgQRSaKCcYtlDihFqX&#10;FZohSYe5VKlRKBNLAsHfKlvKr7/++quvvrryv1RGGvyLa3Tz91W5k++CS4KsSgzJSpIqqi45K0Et&#10;SpB2rUJSqukwT47hAcLknIQbV/TJA+GobMnJN6I8MKHm2QGjJXy29+1vf7t/kzdDmpzfP1AXdvgl&#10;JBvXb4dfE7h5yk8xJYpH6kfUoGlJJbULHXWipUwnIFgRJgdlrWNKIRwpMDTlDeXfFGOJE/zuYAvR&#10;7agtpJwtOSbP+liUtWTa0yA/bPm0JQ6G93zvqD0u5rwo/GDOSqwylIkPon0cpc/EqldayicFyWss&#10;SySlWqWmVo2mFDYs9i509piEmNXkpupVWh4oKBDPg+bmwWqBuCK0RBKYVi3ZX1dtjFXXxzyzxYAF&#10;bpTpeDzhgTBz0CE52HfK0vC274FWi9N5ABQOIJWDcOryEdobb7whK5j7wjXkKUjYauArGYzKMaoL&#10;kRv3arZ3SbwyOecWQ59C5qZ82i9LFFA+QSdE+swlY6QmCn2rMHSD8Ybvad8HkxS4TZNVTni7H9Au&#10;+PDrJ3k/8cQTzz77rNqkK7lSlHekXSwhS6qlQ5IwyGBK06ppdNt0e0q3yiErOxEKhOkb41lRMGbI&#10;FUZE+8FE56HOT/5Lklskf31JDc/KFFFgS64/fGLkQ2NPqvZVOEvFajQ9BwkhFkPPwEL4p83xMkSi&#10;SIYCBsmBcMdvGwSlKdWQ4YSk6lhZIpc5srSVtzffUs4tTThY4nlX2QaBUObG5JwsGK1y65rYppvy&#10;RtN7CmU8bxKgT8euUdbQFMitanFq/UWa6DQvlcTi39g2HSP6mwIf31j1mYuzJz1lUgALJCUMdoxR&#10;2sqhSWHDdEeV0BJlpCeZs2VFB8+hb4UtZZJtCkFkXJuIF0iSIPVFkq/0/IoEdKzygKHMFYbasQqS&#10;s9KZP/B7pwDykDpoXnjhBd+jXLlyxe7K0lu9dIPeFOGRYphoixySZE4ZcIQk1Wna6kIwJ4CmRoef&#10;bjUYRD8TSzmXFRNC0/CVW0tbQre/r7ZVdpGcEya7s60oClwhEQn/85///Pa3v6XWrmAoNMqTAv7e&#10;iVvmtRRz13j+fW6iaUpDqrISiyYEAkG9Ok8UjFHHVCMTTkq4ZCBsKUBoUsAbkdKUzC2eW7xRIOZN&#10;xfWRhynNrLiiYEyhU80DosOPrJqKpYNdCJgzQZYyJEGUOXfXxTMxMrlUKoq4kBEofDDkPqLyFZpL&#10;wJe+9KXPfe5zwPc6oEY5qzH9+odwmYMdaChXRqsK6TooEM96xg7yAwGABCAdZJVPIPvSkQnGp0se&#10;gtxa/N7pxRdf7NGyVIsuBEMSaHOFuR+6sDu/JEoLI+nPfOYzfULmzYo8xBdqGKXSBApqSgIOPFrw&#10;ZWiKoMxEzRQUz7+RBC6FJqdvSofElEM6RhJE2b4i3jKkH2Pb7JMlabDlhFU7XT6exlnp5p/97Gc+&#10;LuKWGp0y5OR8VAJCoHhP0U8++aSfc5jqvPLXOoUTUSCgmWIcfsQWT5MJuali6ZgGTp6bGikAk/4K&#10;aqq6aueBeYE4p2/16McSzRAgF5rEFC9PtpmQR+SEyLTD4DzwfO3atatXr1JGt3Uv/b9KruoVFGOj&#10;Jeltzh+quCQheXS2PQ5YTYehAwwf0wovXdOqgwMCF82sWmqzjKqmCT04eIVE3YfgJqgf8LivfOc7&#10;33n11VdtPVfMwxlf2iIuJoVzQ3aRh19OZeYP+73Luf9/4AMfIEQVHwM106DBqw0W9aKpaqmZHgGl&#10;wzPJdqnYX01ptmGmgEO5pRMWpqChA2UjxC1h7Khw+EzoIMqsrCIMnzIkL2FCJvbp1q1bLsl+JZ7c&#10;WDiaGNNCn2k8WsXrD+V/8IMfNEqbc8mscjgvaFFqJoYyVBq18DHWpiQLfGqIQxUFaZ65IiFHnBOy&#10;jUnfKBM+g8JYGpmUCZ5Ocs7poBg5IOZ8SlK7u8h6wPEh1n//+1/O83Cpo2TCoQyLVb1HCTz9larc&#10;LElVA7st45lL3nXZzVktXDmclElgFVwKUW93KcUij71ufu6Fqz/FoqN8p8Ml3vMFK8ceDi+99JI3&#10;fL/b9RhCjVxETGnHE66cMasiauegC3vsL9eVmW+t/RGl2jSxa4H6JUqnPViVVMyyXTvED4jVAynK&#10;qNMLULwlU8g6HnQIk1jiihBZzTkPvEHfKv/02dJnhadJAZHIkBrlnJQMOcbRsnrz5k0vNfwwRCvt&#10;9qDoazWd9xyXft5y+4c//MHnph7+pVdp1SI91zImUiocBXyreB1JnonWlDZS0aKiSBgI4UDfKp5z&#10;OKRvSigZbZo3cBEKQQHTVKMz4ZNOhEeETjiG82JhgoJDCTN3j33ttdeqd62mcxmj9LgNNynJzTSm&#10;6Oo1JZS8W9c3v/nN7373u+2CjfBBrLO636q3vyK1CzxAzNmGM+eg4KF6OcEHFE1uPTYq3NVE4X1z&#10;7KrRmfeNAyiQz5KYrzQ4QWFYtuVpNEVlm9r5xgu+85efzGTjc1RXTd9dqV/NCfubCj2kgVJWQ80E&#10;ShJE0kiO8LzZtqqFDiEJt/g6yQaEaRvTo1QRwwXPT94kE4lYy9KhEO6WMrQqoig+gZOwt1Ofu3oy&#10;LB8mMWtaoIsadQb09Bz/atRJkpGGrJxwGZa5nDuQdNQOBPljWEXyoUOfghEC/CCrocczuXtXOnqU&#10;Q3imoKfJg4vElP7CnGYJ0FlBQ4akBGJ4KM+uJj5j+8EPfqCWlC8KtPf0U0p3VbOUHDgxJL699q9l&#10;+Oytt1foAUohcPBlByjURQ0I+gQClemQE3ZFwNPUkN5SvUEQ8uDi4pXHgfcK6RIjhLsjJ6zQXdM7&#10;JbxHtVNWp6YXdufnt4TUAL5Gf0etfV04VQ4yCgBC4QJKxDD9PDCsk1o1WiVhQoGtMdKClJEpHWS1&#10;DrMrXWUzZys0J5QXz4qw/qPPkAcSYzoOgLS7xGgCf3miCQpdQ8df0njjxg094a995CZthchESk7+&#10;VuqeJAR0oVHaRsIFV1aqI1EaD2FoSlnOJBxSM3XJMFa1NuXHLW4Fohx0dCBc7cViKC5JISjofn6s&#10;Oi2W2hFyTsSSLc/Xr19Xmluf1bUd6VwSmOdzqwqlsfUhnM8mfAIHNE+yzz33nKda32f1RqAKlUZ4&#10;VzeHHA6ePZ1zjF3wwui2QaKR7Ky7vV838KZqhBELnS/Pc1u9fZbO7WIZhpRiSFQCCJ9df+tb3/ra&#10;17725S9/WaPsBW63LwSUNLVj3VMjWoIFPnktyCFlaiBuNeBIqIWacHoLscU7/HQYrvYypc8PaqtI&#10;HCcKgibhytRuYUh406wnJyf+NRi3/cwbV9WXxEjS5ws+9uvfnxQFFOqCmwQ2BPeLaXkqmQI5RtpO&#10;datMlOM8M8SwVTITzuFGkxohW/LN4//9n080mxppUmOLLLGinH5OAOUMQwnadELGUhcd+iTkGCQc&#10;3jHwaTYw+efcmBXmkaIFlPTiK9mrH3r55ZdtDQI1eI3+qgUOCtQwzj+UNDwwbYG7ujdfb/IuInoJ&#10;FFXKIc/8Y0gePA4X9lnLMfXAUk+MC+RXv/pV36A89dRThO4JnmlXT9RM3WNrVq7q5g6hrt2bZ+tX&#10;DnUhlHUScAux9eP+RsqnbWBOTpk3I812BcRckWBo0qHJifOvd7k1ulSb8taZoUziEz6/rCyHY5k8&#10;XB4JhKT69a9/3T9B0wE2Vc7KX57xkieXYZJQUqMpofLlWeGmTPCwhRUrBZqmxg9eXCYdYIalgckb&#10;BUwObROgBOoAkCP+IY+kQYErHvDgJXTP93u1PpERlJw+b48gSVtWkjzmRojKGdNqzKnpnaWl0A6e&#10;cksoCjCPsS6bv8h3frkqrwqNpirEOGC23PO/365oOMDZe+O6P6i8FlmnnS0FxNwq4go0JDBFph3+&#10;jjFJ0ck5Qfqsu7r+E5R/nY3fvW4DTVMjvihcCaF9uxCw8uTiNvWrX/2KzvKPeTAkN4E8KPpkGHTS&#10;k6dj1qVKSs6hVINO5qb0QVG2gRZWVnkj4cRqZZIoNhg5scQD3Cio3ZR+Rz3PJcC2b++Zi47oR9Qw&#10;7QW5bCmTMPTRL94902/Uj7/nK71SfTConimKEtLHRKpGS1ixS0KeBHMUZptV8iXBpHzUT/Oyx4s8&#10;/LbQTq+MoaCwSrLxXnV07Sc+8QmjbnAyHVHNR80hzLbuWQ3EigIib4kaWwqEPDQVgmY6xt1iW+Wf&#10;vBzI8Qwx+huZ6ngeJEC+XTBu//LUkxs1X7pevXrVJ9JrV9onBS5mFXvhTCHkphA/mr5y5UpnXsLy&#10;kaoMMZWgZDzldJRWzhhqlBXIMOVWHU5ISpstpiVTymxbwhSFbfrkEiM0jdIkRIFJnp8CEdJBPjHx&#10;IuNf7Akr2fKPwj/hozMqZyWDl2fTJU+YXAlL56hZjcsPhho6SugkN96pf9S8cP4iD7+qFhYSxTfF&#10;W3K7cOH3yacKjXouubbQLsY6LGgaV+9S1nB03JHc+tbh55+QWprkfBqRJU74NKYgrkAdBi1u6t3M&#10;KnLAuhzw1gubz/b90MKPqzlcW8KcZ/qrLquXSgKJ7qXRtyRunq5KapG827Ul+TjtEpA/NQcYOEru&#10;tEsVbpaCOoRZ8YDnEJguu8rp4suPVVNuKzkY8SScYxgihqYoeK0iPAlXeH4ELY0+6/XG6z3Zz/gt&#10;hVixLhW9+3EOhzvN23pj+FDAmAaUKR6t1VVsS0eHSy0dU6tH/aPyJfEXdvhlL3VlV0PFlHRLRuff&#10;tV/reAXYm+etBtIumtipq3dBiZxSDVQPdfKtalkHgFsdrK2NlhB9Qn1ZH2tEmdSL7YTolkia0jfl&#10;MA9Ol+R9SCs33jzq+1Mqd/7yb0sYUk7yYMaFoQSuXbvmHUSGgFKFJch4XZeVZFy5SJDCJYlACo12&#10;hE5nkqYDyXA7wftt35gVTXKwYNgyIadvxHNrCfFjCiVqlngzTV/Q3et2EceDEbwuWLJ1z/cA5ccL&#10;R9yY58R4lD86fLWfyke9EkZWLR35KkrYauPRw1HC1lIOMcelo8nl8Rd2+Euxeo7pKimk1ujBz0+7&#10;dJJfPvgssNvv1rD7z2nog0MDcUJSY+l4bbe33zbsutuf6AVcPbeClkNxmetpEg5JauK6v3wIOewy&#10;gfctlB71tO8XFxySnHK7ppfNrJ4QCC9JN0/k2ucKqC6nCw4yrF4SEPX8QsJEUXQoWKpwqyR4RKHz&#10;30luyWqXgxArhzS7jTOkwKHQYCw3EukVi7JVU3Fdquj7OsAV369Wy/OycbtY/3fmfKfkPiNeuMN7&#10;z+eCD/87BdYEFak5dIZvPpwux963ppqPsKdT7Vuz8kOfJsaqjifXf9S0aa50G8aqLq/huncxEW61&#10;JrWy4gHp2nIwckjSAwUnXq096r/44oueUMizelhjNYYbXj7QcPidJaD5kknJ0FAFHeT6iFTtcYC+&#10;A7muaFVtCXGS58awIgQLoBpNEc8IkxBWGIGYCCE0D6Z0GNqUrg5Ws7W5JH616p/NgSplmg8LzIl7&#10;VwQu/fB3ilarram3Vm/UPgX0yb8zr5W7BekYS74LRBqdodXOuYZDOk8lOokrLY7RghqOITllpO+t&#10;kufWqO8p6FFylxIKwpEzF86HEZ5L/dbKo76I3cosrbTvit2lCgNqhZAMXj4+Kvd5hNJWIVVhCTmf&#10;1CBAGCYkGER/XRGY581qgYzMqVmq8ELADfiZM6HGxC7kjWauYEvH6z1gSejI04/kX3rpJX/7nEP+&#10;eRh6dBB4QIdfwXpia8/9JrYazs88/QrYK7cTqGO0LKJTtxnxNVM9192pM7/52g9qB4MyTX1fq7mm&#10;YHgj6TBTZu6O1G8KtDUdX6R5I/VQ6vs80zS5kjD9R2GfjripCLkmOv+q8LsJjy1u+E6jVFXk7Ckw&#10;xBxIRGhJXajLIoaCLVAmQDCmgKpkOq2SQ4AHyGNMhc7E1KWTH1b8U7DK0A9dvJJQg6pt9ddpmNwS&#10;5tB06BFB4NIPvzptvHZBx5q1QktaxyuATwG0kbdE3eyDAA2tt/Rx1wItqL91ao1bpzKv/zRrpPVJ&#10;KDvGHhBqSsr6Ujj96sD4oAEjVrcmP0D2hu8axBudjn2JlSH+YVEJwG1lsqO4wSh/91XPTVXnc7WS&#10;N0Jb4Z5xEE3IBFoKPKgxBU5ASicrU0SZTtBZooCY8NOzkoh4Cl1xugrYKd/gUPMjVg90/vzJPZ/5&#10;kbitE47C4R8iAg/izbZeqUjbj1lNjNdt2gtjSff4hwCee+65J/Z/BVhP6ypHuvsPNa50qnFryf1a&#10;YJWkbs6JpkRan5rTnodeJbzMIz8x9A/m+N2R88PwmAwPrKRBiH+IpCgkEzlg5LML/j+JJRfKL37x&#10;i34C6BB2rZQ/SJXpCuiqhwDLtkrzZgq95ZYCNSA7/M62JTwhV2AkFJ2CJSaEljx9uLx6gXKxBjI5&#10;CWCh6iUfvMe0S57koaMqh6GFwIM4/AXTH5i1/XpIO76dx+1bFomlj3zkI37T7m8nfLiFdDPShbUp&#10;nh/9bexGpF+9OzjzFPJJ4rqgNekQUvZif3Jy4hFDg+rU1fqldCo9TkRZB2bl+YCZshK0JFd0ckVJ&#10;rypcLj//+c+DyweBLgEOqk9MlOyKgKcGjdCGLWIFNx64bUmxXWFdbtK3Sg3mglqlhrcKVSFcFPAe&#10;8vnn0KvT66+/7m+fXE8Zds1iaKm4p/hVyDAPEYFLP/x1Z6M6McbVysfmOK4ufU/p/qbav6ng961O&#10;sqm7jcbVc3S8HehvraYX9ToP2hTvKuBa4NN7d7/+psKxR31YSO3YoMWV0hKuJFcadB4KrZQwEuhQ&#10;ncpq6fhTM//fFKPPAsLHCCtVw8HZZkgCIoyRoaodaefTRlCjIwQ5BRKrJDSBjKFJyIPD37OVJVbX&#10;r1/3qZ4f8PBzKjc5M+GTqzuXHgqkE3QhcOmHf0W6T8azpbcAlwB3G2ceecnsLqdZ9aXuFEKr6Us3&#10;9v/973/eP33ghNd59xn9sTDvdH3hC1/4yle+4nHJP0MAJYDAwQN5DwIkgCKESbA4mQ4t3r3ddRPv&#10;3g5qPE1gmvbLAlZCuBBgXE1cW31W4knKXz2Zdg1qfCzgmiQfm8PfVmk+TF171827q0Kngv5i7mr7&#10;uAudSUdXFU6gQ/788897Hbhy5YqrgANstds+xqmmiQEIpjtzVwHmHX46zr/PSqg58AHrbcIjlc9K&#10;fUbrR4ee9l0dbMc68xhTyrw97ni+7/N/bA5/zffux36t6teOAStEvpberzva8ateNa6SexHw3tQb&#10;k/PvuuBkIs9NXgrc8NERLoffu5WTj5ztrgLxbvXOvA9Nbt26tZBcoTH5WUvDPMoIPDaHPxA1N+bU&#10;ST4KO+p0FvMuhi29P8bqPVaNRw55BTrzH/rQh5588knfpLgWeJLvLwWcfMfbCFXXgq4arNzevSy4&#10;z/vo3lH3GuUFqrPtVZ8+5zyf2guSdeV9fwD7Pq7isTn8Wu3OPrtzY3QetTq+7qRzL4Z3unrsJG68&#10;q9hTJVtK0ugpwHeEPjRxk19lgsupBh3yMZ4D7/zjCdf9/E63FHigYym1OfwL0mEuBoF1ku/H3YU4&#10;uZ8ELtW2wy+E47cqxSx+RU9CbZmc0jFdS8sKQ5imMeauai0dDYcfBC4Agb3r7vLAcmy4enRJFnMB&#10;4R9hF3eewwo/Vb4zr4hTwiSEy8mRv6s+YcrrInLKhMLQIHABCNzZrHd1eqfaUXLk72r+uAtXgYup&#10;ItPjqV5lHuVH4bJ6d+FaHWYQGAQGgUFgEBgEBoFBYBAYBAaBQWAQGAQGgUFgEBgEBoFBYBAYBAaB&#10;QWAQGAQGgUFgEBgEBoFBYBAYBAaBQWAQGAQGgUFgEBgEBoFBYBAYBAaBQWAQGAQGgUFgEBgEBoFB&#10;YBAYBAaBQWAQGAQGgUFgEBgEBoFBYBAYBAaBQWAQGAQGgUFgEBgEBoFBYBAYBAaBQWAQGAQGgUFg&#10;EBgEBoFBYBAYBAaBQWAQGAQGgUFgEBgEBoFBYBAYBAaBQWAQGAQGgUFgEBgEBoFBYBAYBAaBQWAQ&#10;GAQGgUFgEBgEBoFBYBAYBAaBQWAQGAQGgUFgEBgEBoFBYBAYBAaBQWAQGAQGgUFgEBgEBoFBYBAY&#10;BAaBQWAQGAQGgUFgEBgEBoFBYBAYBAaBQWAQGAQGgUFgEBgEBoFBYBAYBAaBQWAQGAQGgUFgEBgE&#10;BoFBYBAYBAaBQWAQGAQGgUFgEBgEBoFBYBAYBAaBQWAQGAQGgUFgEBgEBoFBYBAYBB4MAv8PQ0I0&#10;qyR6bKUAAAAASUVORK5CYIJQSwMECgAAAAAAAAAhAEfUXiF4wgEAeMIBABQAAABkcnMvbWVkaWEv&#10;aW1hZ2UzLnBuZ4lQTkcNChoKAAAADUlIRFIAAAFUAAABpwgCAAAAZ/Y4VQ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EAASURBVHgBfN3tlm07caRhMLYBGxsG&#10;93+NHjb420D3I72rYst1enT+EKnIyMiQ5lyrau9zgF/87Gc/+7u/+7u/+qu/koi//uu//vu///v/&#10;cyPkl7/85a9+9Sv4n/70p5///OdAa4kuvX/5y1/Qf/3rX9v++c9/riua9W//9m8pxFmpJBErzi9u&#10;GCSkZP/mb/4mGvE1Ipuy6XXxBmRAF/PIrFqBCKqkJLrYgNce4RWHCFV+qGkUI1dtpaaRfu0xG+ew&#10;otuQkPqf//kfXbwhiwniI/BmBVbF7Dbq7TaUNr32TlruULW4fAhvtjVa6UyZTyUTCwYmW5Kgro6P&#10;ANH1u9/9rtNZi5cvB2YY/5tb7RzCjU62C4GzqnF8W/E+o7owiQvMqiYqWYHOAu/IaeYhAg5NhG3r&#10;7R42Ghi+RBflzANtK1md4je/+Y13TLsEDdgZTaGsy7mACBLbd/qOPLDEWuPOSAGIbxXfTqHKlZYO&#10;GBlNUtw7+3FpmP/4j/9IDf/q/fwcCeq9aWRPCPjf//3fMeSmij7YmUjdqkukaIuzs8UxCSF8pQ5p&#10;q5RIBohLXCvc6i0xdzYwl8PTJ3XM3VvWwrauTALpvAHv5K+UHDhv9ZLiJL6SvHGRa6dfwoPEIEjt&#10;8k4hqXcJpjCxoV4dLY2rRMTWUKGkUTQrwkur1IccmROBHG70ab6XbJytUKUswZdQ+yZeC1BwgtAH&#10;7Hafdo23+HkE6VhHSDafekVfRrqU0pSIpsMjD1kvMucUPFa59xOHw4bKgebSx4G3nSCa2Hb6kB0z&#10;ThOtbXs6tmi1TyRmF4hmotiULmFdk10yHS3AGhnjX0l757XaFjge66sJ0QK0poC5EZLUtBDcFAmr&#10;ELj8vLX26epPtDuyQqKGIDeDs0T1AnW1cjOORDRGVy4hyNpFQ9OB4/QzQT5QLhpavm0gNUFKr66B&#10;Ds+bbYgVjQc4hZgQuZXtkJEJriqpPQPeP7MgjlB7FwWpSyKUllDoRHobxIaEw/fGdsl6fYvRj5xU&#10;NuSiT4KkQdT6XQmfh//6r/+iTM1WdBCjacIhutB0vZpX+PwMV0LoUI0wLm87UXNriUO547Pdfeqi&#10;LzfaLFWcSSWYNwoSiHiVc3IP8WeHwvEhtw2v11aXEeb+53/+pxFzhUANOQStlgzvLEAltJhtqdWb&#10;n9YJxqSTmfSrlm8NdAmpaZQABY4pVqD76QFxArRFE7ME7B7w4yiJdDauBBmnJ0IkUOJ+4gd+fpkZ&#10;o5qL7k5tBa0eZyqceQZaDJAj1G7VZRVzI78aH44WoYqZOTkCsK7T/LTDdxExp1zSRLdQlxtkVde3&#10;3xLXpTo/tdiq0pmIbSYRgHzOEtxt5Nyvf8alTCSy7XTq0iLkGrUMTMRcIdeoVFCjLPqQE6Tgzmce&#10;uVPAgT75kpxQ6DMAoQyUIPuVjyAPkNehvEYciXYrWk60uH9IXxwj0+w1sEZuVq4SSQHuFP/xH//x&#10;7//+71YgZDSC0zQFXtXc+UfQZev2PFZ31RcBpHADbGiEI3cQJUlOUm5rZVh1JXmIkpimQSIanIjo&#10;1OwZ5Fyq2aua7MhABLGkPEIrhAIDTlHVVoRb8zblkMjZi58BK75AU32dRFAa83wS8OxLOo82CFGg&#10;MT0JYDjQRdei5FXDtKWTlNyMDjCwJFvxUwivsbXeBBNx8o2Av1E7hCvRHdlK6DCcphJQTseJbB2h&#10;UzSiarTW8VOwFWR1QXAKOUQeOPKqlfQahNk4tCIPV/uIB2qBKPEfwVlECjgItpXkHoEHBwmnk9W5&#10;1SLv4ER6jtobZG1uNhJRxYQo4dOvOg5BTJqZTKS1M8YszzOk0bby7El0jVySTl0Z8KYBtddbiyMz&#10;wGpfK2kqQdBUrSJyefrvCmeSGaDcaluMRiGdaKqVlowpSUQLMkL6gS+t4yfLsKNBdEkEZuIIog9m&#10;7fAOiCx+6gE/hY1DW77k3F3nAemxvloQBF+37tF4IxEyiqYK9zMBmAjEGLkvyNSSXT59mjh9rbwT&#10;tZuoRLle1ZcAfAO/6ElnkkOgLiszBFNbIz9X9RBEtlXNRQ4ByhtNpCN0TISQxuGY2LiNkBhKoVny&#10;aHlri0PKSi1yB7d1q5gNjSb3IbeKDESwshHHOGEQjgRNVUnQj5lyc8OX28pFpyOixWvU0SjAq0qQ&#10;leKg4UBsrUVkeYfSGAeSCEFJDr0PqxKRv1JaIELiXJTLU3B8h8Lf40vTtkbrG3q/iatuaCUrb/Qr&#10;BRpN2TgBCYxmte3y5YLJAkgEEj/NCJ0CLYLSyK8lNFH7/OhyaVa4IKi0KkQ+sBFVD+nG5680Ubuv&#10;0PXYamPI2ksjUe0AqjVCMh0CRCAoScpakn5ryphpRtDinJACaPt2/X/yd5yuTjRZgmbhwHuhSTV9&#10;I2ybGKIlTWtzS1ob8SLzRgTu5RPGYbofa2Q0ylbbEHNtdfXzDVPY5gdHLoBoXfVt/biiFsEK92oa&#10;KkdmgIgWW3gPsVnWEqWUawm05m2cPGcs2RpfJ8iL4f5UIrLNmIQlOmIcSF8leTALTQAJzthOWq9S&#10;1wtfIOuyMkkfc+1vsrvtLDEzX46g1IhwIySvbYJogg0lhiVoncsqJ6JFJIIjHwFYTkpvlwC0rWWe&#10;AyfSXL26rC8tZufa3DjWFKznnaCC0S2vsESp84TYEvWnr/5g6X2CO6Evoay/X4oTQciEcY03Duhd&#10;FwT1+gMbzZjeUYlr4q0HmdSsT6czw4WcmkFCu8ZyvUoc+mNzU0Jw6MutO6OElNFX8nyA0fpDJhFV&#10;ayXJXAW23QrU7kIocDKOdtuXlgGG+UdTzUDHMRRZVy1KNAORRSZVKbTmk6wn1SwtqhFetZmhwydx&#10;VTl+SYdtBFlBEBjT79tt9eqaSVs5spUN5DTh/bzSODNKZm2cBL87kaAhNIWarVKzvCfItjQRlBqX&#10;VJwImZEXjpM+vLy/L1BtloRVHLLpvGqZwdFrdC0OKwHStBaY3czauxnVaLaNQOjODe1uldBUrarp&#10;dPz+0i1+hMbFtCL3yFS7lkoNzcx59d2gjfcMyZauY0gEE/5JZpPQGqO/N0miEU2iBVijqQKOj9BJ&#10;mnpErzOgQ6bDKHGf/KqtGqllaXjjNIoE6QAn7kno2nVQFgjWXBHsyihkDFlJoxtIRwmNjkSpn1rI&#10;wA2aySzNoSQ/1OSN0yViWknxYy4wvinG2ZoIUbXFhKMRARZ8+ncZfHK+gHP5+LaY3mA3qcsICtYE&#10;E+ngZAstkjxQmBmJiVo2QkJNxKEZBy2mdrPMDW+oUiM6r+crkk1nI14/naVxCDEDqXUhjgnRlQLQ&#10;RFs4vl7MPOQZTRUi0dhfuyIHIkeITAEu7uE+b4stXO8rBSRlBabWaLRsZ6PeSpAl8iJCr1/2Og4R&#10;ykk1xVYLxFPu4/aq4XRqBDmCpNw741PcuETkP/5GpIOBmJDHoyVv6y4SuoI/vtswEVI00tYq0CpZ&#10;y8Ov3udHbsoO0CHRIK3eGPwZldMp0kGToJV8Fc+sgvleOyICaDVLlxw/zVbkT9ulYSJY4T1g2/lc&#10;r2RBp3CEPgba+wCMI8HpVlVFWz7bVrI1S+TZilavkvApSjNcnvkETYdrb5sOji1ajVtTCDc9ctuJ&#10;L9Eld0BMHK9XJWvR42vWciVkyn376IXMTNVAjXMCSQHSiTC7WLcqQcDHERCCbsYU4AIo14jsxbaV&#10;923eh0dVCzw12wykUK7l3ZZb4UbjaH8fNKnmxsSRWNl7eydb4kSq5+neU2TvNbNeyUZLFkbIq2Yg&#10;e1affK46KX1XYXuur9CmwarAhzDYkZh4T9Ll6kfQjlNoNEN8AZ/fbJMFmiJftTwRmhppjkCZDS2N&#10;qzefreno4k1ozExSOClH6MGg6bIC0eS66pX75o4mb6hqs/ywrdE2kXxW3RrIhqTntynjlDAgSQpT&#10;zDzb2hH6PWvj8HmoC3mvGrKoNHEiFHC0W7sTCJqoxbZGp2MAk+xcJfX/XHXBtVu7qNESD0frCQbi&#10;ix1Hsrx2tBAJJle+c7v5EDQ++yXUO/kP//APqsC6eksdobMHWhPPs3aGgX4M8tanK6YRHR9fbuXh&#10;7Q1MJ04EgsIlV7LCSeEL21ZT4AywZ12QmskMUAOmWS9crxw+A00PDFdaVbJSByRC088MjTy4Osj5&#10;KkooE3qQFAo5nBa7Vnm3jxZOKKNVrVlJ01aCXCjpErauvtEG2daFX65L2A4JRytG0+5zC5Qw6TF4&#10;aYygj0Ok7zK4jxOr/fKjqsQ8/Ey6Js0i0qpXqGp5f8fGzH+JuT91iKBLiUJuW8ckO7yJvYhAW6t2&#10;IvhyiXW9NCF9KhzcVqmqNT4Ce7Zbe3zdCY54vaEJXUBJas2NbIXXlXiry6Qpd5OqnYtIkRTcceQ4&#10;c5hUa6CW5gbi82zt7xSMQFAyQo7ZXKtoELB7Q+u8kt1k94wjiHwsfj0gIFnkbBDUaxXOqOqqVYW8&#10;3uyRogzxdmkR8kyWW3UBs30YN2yJW+1oJlveSjaf3xoxEQhaF+/2pzlkHrQ0C3JeNU+FjwlJzDPb&#10;imHVbIvjwMgQN36an78O3UjSPm9CIrSIb/o5sOoSaDSF3LrqLhFSXMnPF4TcFN/iaJkxCNIvdYHU&#10;gD4qXTQaAilV5sPpQHYJHTO+kkTXTGoE2sKtH1v3P9KxdoQuUCW8ZHmNtuzR8W7V5W9YKLveBiHY&#10;IjfLNttWoaWuVzamVSm+VUBoVt10bzadQMeE9xGFBNaLA28iPDWrdvYk3R7b+Unf0WjOofZu8lXG&#10;1N5lSsQQOaZ/NSg+nJQjdK6uyLZZxPEbh5BhiJy4rVWOLLdqF3OSSIQ8eE/4F16n9z2hg6xRKdtW&#10;LT0v4kSSDZePJlHFFNGsQF2p0cmeEXArQuMSGT7nuYVLyitBBg5XEm6p+PzVrjJ05tS8jkBI4H76&#10;MdetnYv5+itxoHbDJPjWBB3SVt6ZO/B1da4PXl472SGZSzNOgvKBDcqGQbnyzBC8i57Zv/7rvzoF&#10;HJgHq4NopMOMKclKKJRbRZdOHLNSLfCXANxha7HSL1RFJ7UKWyWy1hB8ASfrJWOVYWGLYKWvmlW5&#10;WGNdbTFpQqjt9pCXT1CCo8SGr06JrYn/9m//1jUSoWktSZkxNITAhupqq3TYX5EmMB0KKnrrirUR&#10;6Y+sqkTZqhRNMk0EJ207zp6R0nw2yJq4q9Dl3fh2J43AwcyqvEdgmzKkEnLMzh6zQQimZ8BqUMoh&#10;Ex+5qq3ktH19iZhI1tMhKCLYdifIYiISnBdp+66qNNdy+vu01mxYe9slsdtaS1xcuHvMrq1E1Wm9&#10;IrY4CeLIlTpPCuNLIB3vNbDDSASadb22C3MbUbvVFhneA+7McDGFCDErEYygJNGFHEECkeOUS+jn&#10;QeLUPSdVAbfF17W7IiveFl04mIGNCDTdN1R8giUNQouPs1dhsmfG17sykOZsBM6k7xp/RBI4QIJd&#10;FxpvQpIBPiU9SokwqFOz1HUlfi183teY4d0GZLQSU+g4ncZVleq1fjtRHKsWsQvR0ugI5QjEBXDH&#10;kYvOkodWZPhsyIkDMZvSusMela/jpNA2mjx7pht9qF8/crNqu+laOqbVuEbI4aPRUVpLInUFxgxZ&#10;V1srM7W8CucBm/GOidRdRK05xakAvTQ86fUD1sfeywTxDtkyGmF/cZVsq66UrWQjU9Zia61KLcKQ&#10;8G2N1mVEb62cDbmgSSq3VhNz2EtAWYLDrTXw3MLXpwtZTMdEJbSXwAxc0LfmzVDiEK4C5UC940gE&#10;HIhMk4eUy7lK3Brubh3BxXYoK29N3FxgMVyLRuIQs1QrmW6uj72qgPfIzJIrObsVTS+fcn9XZKIc&#10;iIOwP17pggsjmtJENGQTW7fFScRKmUm9qnXFx8lDx1ctqtaOUKM/fThFIISmwNTbDVSFuNjOKBda&#10;WnWJZkFMP+X7clqJmMVezwWCzI8khSXbQhAI9pgkYi132vk0UmaVshJmbyNckNIiQZZvW8lWokuU&#10;24rhba0I4SXh0T4vH6jHNoaEs9q+NStptma63t0XcAdGY92zcXcI4dPcrBfR4jqUquayPBqd7q5L&#10;ibyblZgitFiZgQhk276JaPYSSBAIejkktg3q86DLDXQuvbZx0IqmfO3Of+JQ6J+pIiPwDCGiyoN7&#10;SKquToSp0UF6idFsRWZw2NhbqxHTdrKjYb6BqZRaI1YF0jTChfhUF7scjap8mqLlevn8SqxR1Srg&#10;vjIQ+BEuTZctQgfHyduln0YEUTVmxrqT9yDyLhC/2zOultHqJYsANCUCppIAqgK7Pcmdf36Exp+U&#10;Xl+FtiGt+AXBKUBoIjSu0UDb0/x8vS7X7nIwO7i7QibCRmryLvAK/PiNIFkltil028BvQQ0hNQrZ&#10;s0brArvDWap6vnQF3thr1qakQSeCP0JvajPME17o3mlg0Y04s/fJC819J3eD+ImoSug3V2MIMjWg&#10;o0IkRV3H6w1gSRxWiRN5XzslyMalz0AtmBQY63bM5TZLU7OFd6itRsOnnCCp8AQpiL3TyIY6FzUg&#10;q2aloGtJXRAJzkqNMwiTfv4zDxEIga8xuXjvvJY9Ak5ENO1C7iWrq9tonBIztVsRbPUSdyIfG0dj&#10;Qws+gkQLBA1Z0rUoda7U5rwkWaWcBFoz3NzAZFOGi1qWVLIymRMrq30I4X2QuCKoRFBVsguBzICE&#10;sq43kG09KSIc1hhNqd75oSaqWuXuQTuaIOICrez5m5duHl5LV9e2FqsSRCIkYsib6xVKwlxh7qUf&#10;/ufX/qlIoFY9rgPbwerk6bZ/vs5riQnvwHQhtk7SjD7JRLR3YMoOCUdzZXndVfaETIQEbpAEGUhN&#10;SGz3HVH1HOkXv/CN03RrfvoO4kpjIBxT2MI5EUAKPFiFKtvwcitmzwk4cV3ClriW2uezklVVl5WI&#10;aLS/zYZ00hTckoAYB2los4gka9uzsJULpTeqpiCXqBrKvLkiwmj12iohdzpJh6XvUEpozZLfQ3x+&#10;LON7EH6DkOiajsS208n19tyt3gEKVeFV3yOUK7mf5kabB71yOv4AYkSxy1w7XGNd7BUQ7TtRvfyj&#10;JVt7646j66f3AGzEBNfFm7xqK6mQOPWWWynQz0xguVXJ0fDhXT6wlsBMytvW3lkgkp5+uPXwR1UW&#10;q8lZ74+FcpO8kUf4Cr00KmwtIuTPqtF175NPqpdGlxyZlAMf3a/noUueP2uH3MSSSz9LW2ohNOXC&#10;UKUIQG+bLZMOZSuxlZhVYpVrTMdqLlrTe+TAq/35OaPFlghOXUnJ3ZU8BQR50dmtOBDtRiDULtfI&#10;edWvps8pbJPKJLcCOKnx4QxHTr8RmY8Gt+Ukk0RwNMIhQtWHyh9hcGYJHqG5jc4zfKVV87DjSIwg&#10;AufQCMzeKwlwDuXF24vTgzCIK2RSHdYLBuyho72RZo0IaNnwShiBmR+0ZhEsUQUapFekk/IIS+AI&#10;qVnrbUTXYkq4pKgF0zZXEiCTJQRVxaaEc0i5FnyBACyxajnoxbUIBGodra2q7eft72zvJJ98z154&#10;PP27FpnQhpZQA/KhukjalTnJt8Mo4QOJCJdrEJCBtavaakcAql7ujwVS4KxLogtOX9RoW+LMcv+b&#10;Fsb5MRXT++0gXh06LhSIluHuqJfMSmSvKYIt0OX4naKu/FhVBZBdNiASq0G+ekyR92snhc44WiY7&#10;J1phFiRBIrrCIR1N8sX9XBQksHt4afusIpBtixDHmhlW/Vt07gfi6aPxllqJXPSpq8taUqnc2vFL&#10;At2PhI6gnHlHc5ldNbyTSlRTsO660GwNSocNiQCK3YaEjjsXem21BFIQ8h6W82JWpQOn44pw4Ff1&#10;LBm2KsFnT3Lnn0VvgdNV2Oq1xvmU779KzxUDlST40zSabVPS6exVlSTlqeFMVm5QE4HZzklrNs6p&#10;Gpxp25KEyv/whz/4jchsPkQlz0me75AN02UGByJ/mI4xx6rI+ZD0+wWC96BSXdpJya3CFOSiidY8&#10;RMDvstq+row25be//S3b8D/+8Y84lLXYmosgN71BGdAyD046VzzoQtbotfNJrgteoppP2yHlVjrU&#10;3Ce3SeHLIZJOAc8zHKiUE6swmkihmrLkzd1MI4D4VojQJSdO2eoIEJqzF1MvMhsIDihPDbOj2bof&#10;eZcWqFe8eVviEiL95mWrS3QE/D722XA5CInk6oh+vcSq3QCEB0fApGPdFATVtjVCNJqYYHPLW6+d&#10;U8UkVXsJsl4r0G3gwN2eAHYKJdHccmtVCT6f3ErSkQgK8FzpzUnXLk9wI7RDdoSqmUkKgSCE24a2&#10;pixPv0ZTzif5dSwnFI+EMNsnX5sSo6njePC2CEr4i6lJ6DcPs9hNhVtJeSEE6/5O0ThMoETE3wg4&#10;2YI4ZrSmw9mzThyuBZNbP8SsEMfxJ+0ZTgcN4pNsTUHiB7sRztgPljjwEqMbBHmDB2fhHDiptcCF&#10;xmjhaF2CFhP7UJVkAFkSuYfSRAic4Gug3LnYIGubT1NE1cbp9cF2EEk0q0YfRS1KlHvEvVhWzHTk&#10;3WefB11TwBENyrNcF1BXHvrSMcUW6OngNK7jKDGWCA6dnaLfRlVTUxIxe5r4kYESVeQmNh0ONMjW&#10;VejqFLZMwnUlKLEdIsFx8EbbRksw8O09zr5+g1BF09Jd1WLFpwnElDNgLUJ2D8By69G9fCuRDu49&#10;UfLIIIvG6W0KfXFy7A6vhmQLlafbjOZ1/tpwMNH6tEg2Ce6QpFyQd0ivay0oZCu7WpplJauxf8mM&#10;Hwiy3lcZf66UipegarRVLwUe5ELSu8XtP/3TP5miNzWrHI6P2c9wIh3TSxbINkLiTYzAs4RCIDJB&#10;/4quIziyXEtVNNtoQNEFkjW9v2qSc14XQs7pMHw7zseGk9w219GU3oedByISYXoGdp/IEFKejmfE&#10;Elpm4AQp25rrNtCSUgrpKtCE0QhCgmCEXmfvs6Gxaoe6dj4/95S6HwSztGQV/tOgKeCsGuqh+J8S&#10;l7sHQ61JIRBptCqwo+llT8kW34pJB1PJdPegmkgtkTPfXGtbUv0U6UJMb67GLsT2fRxVCQq5KRox&#10;5VrcTI8D2AOizxWyqokxJRAcEW4VtunLk2qK1bY8kUs/B088tR9/ysJWqyeqFdKZJW21SVJ3cvw5&#10;wBGNtPLtZp1NflzfiDOahBsiNNX7FUNeZCkyka5gCp0q3CztDertVIVkT05QznA/6PAD4TWSzer7&#10;kUBD0JIHTEkt2sv5J5saRGQDbVs5mlUp3OtOLUGg0QhEkoqMOcPJ2nZXWtxt+nv1vTeJhxMhK4Ct&#10;jpM3hD5ykDTDrTxoVPUs2OsCbbs9SAenQLY8n9aO48OZt+4NR4mmoC/0YkZmQADpC6B8Upin4ec/&#10;p7kjEEdDVgWqZuYSj/+qRISSuUbInTTBO/N8c9nSkejtY5lU3kgViQBFvTTdD0EJsK6c5BPyRh4g&#10;WqLpynA0g2y7CiWurv1zw/AQzHo71/RtwyPY4tfuaIJsc4EEKyGfL0X/YVj3SOUtJ8q6QIhGSyLM&#10;QP7GB2LSRDOm9yCybf60QIibLnePrp4/a2oU6CAXNXY1E2cJgk8HoT8yZClkCmTrQtNyT/O//rxg&#10;Cj+k+PHhF3J/y8UYXBUi6W22pU+8Ut5aK+nS7uAGGZ0ygngtZdIqfBd0UTj4ghTPJlJAcDli7U6B&#10;YBuCwLnfODSyrdFoiHa5Kll8rgSOLbzEagQdoK5oWiSiRhxhWzsygryqNQUEQ/MGNAITstMRYUlv&#10;CjiSaOVKVc/sG3CDiPAmhzngv/zLv/SMzIpwDZ4nqPoqQGx15V+Cr8uPfbgnxQDOHXUWYFMkWuRG&#10;i8iQGe5xkIqpVwlfvDrlaPxrTx+npKpH74rYcI09Mnk6aSJjCltrD7ctviSytWPmnIhbMhoBrd5e&#10;JyXx4x+J16C/0LDQ3/lxijwh/JQMWSOaYVqAO63qGXxDYovm/IxKxJiq5RIH9sA6Sb00kVOzGmTF&#10;V8U3tCoEXokIMDMSUak1HL8z2gqvJmXM9CkD8VuR3Qz+dBqnmvjIRuNs4nD68mS9T10XQToCX64q&#10;QYMQuZWT6N1ciRErSXTFb1YEbrsfJQlZHwBzVRuRplIvtzv3W65HAydoK/em2rIqdJGqiwHPEc2W&#10;rGqyjgARyBQQ4Fw10SpwrLOKw2onsspTSKSzWLucqrasIodbGWtKPkOsBpWnaSshBfwWFIgT6Qiq&#10;yyVMuqgiGvBV0P5uZz5w1aa42Nq5LUnf6G+y2g3V1Y2pTkq+0zWFmkdptC2a+0mW4c+/2WqAHjXN&#10;dCu3hbTVLO+OlAqlREuat3YjDdaCDBQU4pvSo1UV/XDggVdkHGT+Op6tvOequq/JrilXmFrcoPeP&#10;eN+IGjtOc+WQQCuwWdmDEOFZL0tAkQHraftqgbftFOFW+DQlupoo4T+aUwATxBFJmWvo+M7S/WDi&#10;NNFaomV4t5qO6nmo9+ehnMJ7h12pVSm+iXvVCAolBApKpvg4uU9gE928gPhs9z7VYtUVs4fecwQa&#10;JBA6XX5sgTRb6XfwENvObiuxCu3ryqRes+qVSxjAlGPeprPAt3YztjUqkbXGl4jIJfKmdBuB2WDM&#10;6TqUO0ET8a0LHF3pd2NKXQszSvKqboYakdEQYtYiFymjIWukIM/YhrbND7X0qYnus7nnw+/z6VFh&#10;VGOCik5I/Wk1zHgtVqJWX+S2CKrRcqBUJJI/BEmBv9CihOl3tkZb2fBJhhtkRUbgU6kD5NkW3n3B&#10;tWg0wqFicthL2dxcYaaMIxCc3Qgc25g0G4FsBL5Qpd92TEl5ScxWzDRHaFZME8PRhBb2Wm1VbW/l&#10;lCYusYWHTN8R8Nv2KKPtolJGgHSrEFvRdEfTCBRdeGfv12NIBHxPqpYGQUq6tJwTgVt1OTUpHF+s&#10;OAiZ3+rByWlqEZjy1OLzDB8/hcs95ok7O1cd9mUazcDEJd1S+m3Pgb++ceBA/45DLValFCQpS3LI&#10;Br5try5QLvYgcpiIPHwimJxv66UVwJi6xF5OecoSQ+tqPbxbjaAlBeKVzHUEwXBB4fOHUtRGgkTl&#10;QOfROUQ/XBDFdNdV5Y2xqm4rocAEfU8xXB7NuvvSJUdIHEcuxjRLPoSlPMd3YF9DAkepW26QVaAJ&#10;7fLpyHkT394tTBxBx3vpkcx8ykpH9IZ8/G+5rdBibhyDduSdV8nFtrU6BZoWoF5/21+vaSWtbKvS&#10;d94060JTitwn57o4V2erF395Ugh19fIhCKVOTRaBpinwaZru2q264GjpQ5C1bJYcoSlAUdWKLFyy&#10;Xgq+aGy7CjSu2lopsA1xLZ1UuwhEaLsVUxDpFHIlW/xxliSyrYRg7VreACp10gj9mglkOyZ8OYRa&#10;Q+W1WGdD0uWkqXE20NxkeDqqBjXFWh4/glwXXII8cUlDJbV//hGxAaChrOBpJqEkN74BSu59Yzz1&#10;8PjDgZhtOfCKQGwDIfHDiRhtlp/S0Wyn0PHwtQslfAnCQpVUHxUl+l6mZlmZt46M0G1S9jGzKpHd&#10;CFt5n0a5xCV4KT1jvY6vJcNwSDH9JUQSh+CjSbQzw6FclXhV/oGOZm00GnA3jNYxScnR3j/iolF2&#10;rqry+FZhUNNpzm2WlKoSx0SwTcS2q7NVFaqi+0djzwrHxOlmmA+8HeefniaSAbYz0BbTHWoREtFo&#10;OE0KHhAwQVIinA7ZcitXVkyrWAkt20A5nUq2ch40mpiZRGIaZJtVSDQJNY2kHFY1wxL+4QjyHSHn&#10;9TZXlUK01CBC3iNbCYgptAtJtHCzZltpXSU4qqf5fgc12mqbCJo43+UTLcFQKCeRSslt+fyslmMy&#10;YRURDJAotUq6Ee7lNDGtuUkhcofRhYCMENmdcjhZZJE3zG3TrBGfTr+pxoxmrcUqkNEQrCUvjYit&#10;uRL/OmCn8IWCTzlmQ/VSC5E0UVcf5ixNv2PiZECX9wPZq+bZo/lc4ZiblPY+aTgpR9PYy4cmNIpO&#10;9DqphaBrhEfAjLMqBTmaRCl8HNsIXFHgpDceQe772orQ771KZjWoRjSgsDX62ysOgQu/3TCAbIqV&#10;IBG42yaIJoBmxVHNFU5IHARhHJ1atIvMQ0zxaCQhelOQKMElgkIGJPgUPCMttqpGpKC3FiU4S23T&#10;tIVP03a9QFtqpMzFpx+zEmYJhU0JjCZva03ZimkVlfR2CoiSrYnlRD5/jS8TUFaO5P8OJRIsCrl+&#10;Qvl2KeG2EqtW1QkQFLogTX2r81HV+s2uRn/66gDT1GVW26nFyar1/Wy8jcwwmU80obHkpSGYAucH&#10;bjWoH3Qzk/mdzlcDfn6APhVEJPi98fGtBEml34uYgZ29EVaIwKfjqqevV6w6n8BOIXFFrd1VR04N&#10;x1ZXnLrKI8gdJEQikrUOlAg6jDmgHK0rSpC+BOind3g68KkhOJptR1ZKajemBDQlgkRLJpuCIBHE&#10;eZDwg9wIoK08e1nq0fhaAUYbedtEtLPnyTqCUk9zXdQSVEq/A04NP07eWrOKw4Zco8tRilmvVUlQ&#10;sDblFR+t5HLPDdj2RFxRgkpAJYnVuC5ElfjnT3EYCl0ukkjXildev1KXa/VzySVae1raCwPQNNLU&#10;y4qYoBIpzKo912QrqVaSuBqN8NoZJq5Xac9YyVZsROPQ6q1kJXvOfH+QNjfCGiXRrIZ2g3HaRrCS&#10;8lr43btq7zf+aDy0xQQKTOFN8u+o0Y/Ahtt7CRtdi/YeWJecSKuDKAkJZCPkRNKRG6TXIIh3joGd&#10;qzs0QglnLa6O5mjdWFtr0yX9PGw1vTuhz5IqhKCbqV3eIO2vSMy6vEvzgKaXk9QaWi+dcMpCSyJN&#10;dF5IfLicQrIay3E6+2TfBJl+IhJPWa7FLzh1GYr/7cKJvyKYOyY8A/nU7mgEnRetp6O9s1gLo3d7&#10;ZgkiSpipNc4WM9AqKCtJXlrkIecH1CzKvc11Nma82qyQziPZVi6a1J1q75AuWmC2rQUZAd79aqnd&#10;qV4CTtFJVkLDn214JWRT4IKZvrC9l6qOZpakO1KNWaP1DeK2qVnlEI1kdVXiQQ4XRih5SKLDxsz8&#10;ckMRbLX4V9ZSThBCn2Yttt/8dLczg1DAddXolhDg9SoJW2ue5dfj56/oRk6KMYFpS9C6K3Iopbxl&#10;GE3SxNG+3a0XWilxuYhPXDvBjFk1+uT7gMnf/7leNKHq8Skdf1+PoOv6dtvxTeyi2sr7WrFlIEsR&#10;qMX56ToFfIGplwenaIsgGS0FoyVWzJW6AYiDW8fsktFypYRp0JQl65UcH/f1w+yqk6KTVFtdRPBz&#10;YitqWVdSn++2eCSUUSWZSM6q+Yp8/iWwTMB7BpIO0AOOH6dPuF6Cr+Y+J5FNLDEomhaI8NVodRgl&#10;QdaUWzlgSYQchvSWd1q4x49M2WpLRFJOEz6dEpxA1cRbO9R6+9qOCTROdJa+EZqopL256TsCkEkg&#10;hGxdcqXAt8ugXVFSVgRM/I4jx2HA1uOwNd2IPOM7SyKQgfC21LpeHEkPtC6ato2Ln0N5Jutt4vt3&#10;IpFzSMFW9EmWJGKcr2nviRVoTYFm0aF6EPvvZdSbYce0ReZT3tEqAZXk4VYjPBoI2aqQnwYRjThK&#10;/Ast3iIj4CIpVSK1A3er8kqHenWSqt3TBLoQpxZJ0Zmm3tv3+duxjWhQyvxEo4nQ8wqksypLqjgG&#10;RVNN/PNp76hWh+SMkGaMhmlzbO6B+iPXHw1CMRwBs5gt162q9IYWuIlJ2Qq5tVNZ09cF33RSSsS9&#10;2ZI0JeVoSjvI3jmymE1UlX/ZPD9vE5EkUiKXFAjuQQvQmskItUBc3f77giN072xQqNeKaWU1QSfq&#10;dF/Tjg0lvXA5vOsdgZoScKHUnaQZAdJrkQhONyPRripReiMnZIFEsmGVjyyx1e7F8BPbzSD70OpS&#10;gkOE0T1f7QWwL+JuQBf+JqavvVl5cJN0BLI8TlP69lSypeyLA0EXQSGho0uCU++rnD5CoSS+duf+&#10;ieiCwJGdxVZuVr0SHNMFmjwFq1PwQwTTFkGv7XrTrzoRTDEPuhCE0dbhEtsOjh/NervP8pINCsEX&#10;SrYm/vgnK5xVUyCd6Q3LnBXNjOFoIbqGL1GVGyZqsQUKsyayXvqYOXsbswQxKykKvWFZggsEmhCh&#10;CnFlEO3GASV757yCvStK9dY+VxJTgBojZKwR74kgaI2An/FfL0FkOpJy7ys1nxMgmlfBVu/a0Trv&#10;7Tg5Gn0htw5fXpJg7bU0t0a4xBSJqrP3GfOzNEFVIefHoN7R3bYW+WssQTRS7210V0Z30t5aypgm&#10;Aq39o4Hm6nUblHnLEo4tXDSFiFLVOaGpxbho8CZC5Il3IjSC5eFWtOWqRRyrWY4A7BXClE9BbgSC&#10;P74h7A51pcxSflQlGou8ySUuhDFMr6KtO8HsLBlrIvKmD9EYx9rplOR0JD1323ppSr4po33+/YEK&#10;Z3/PzEQq9as6gyDBqASOHD+Okq2pEpE5jX4sWKkJTGFLX0hyaWi/6UHkLoUUkV6R8lYgBbn1jLmf&#10;zOXa5YX3gId91JV0QbypCMw4iN8/jcBJqkY0HvCBEv4lfl8QmAxzjsMkxBan24codSJX9JqhjGZo&#10;g3q5ITmB70rzgLZSSCv98N2AbZaswtCkum00s9hui2woGrBLfn3C6UN0iSZm2Aq3dnaJQULSH9Hx&#10;e+J1VWqQ0R6u1dZ0kfiZcZ8ykXRsVSkgpwDRJYByeKezxdTlaJtrmwKTR/H+mNEClGfMKocs+VYa&#10;LSfbpgZ8jXmXvELUHJCNzTVUI2/W7s0RXLhesd8NEZrucZSoasmeVVc4ZaONeG+mZwHBiaYXaLXN&#10;/6ojkD3s++1zbtBeTzxropqV5BmiWNJLf7rvhTK0dyvTaEoaz0P7+u+H9IRscUSymIKgG9TSXSgJ&#10;4wQm3IpWHm6FsJpU4yrFhPPfidwswZ5Ejfj8iESiJXItn+cEVCXShwFCs4k4uWr1JZKgKnLm9Zol&#10;lxgkyWqCvRBKjZOopoYpIdVx3lVJO7IqTmfppHQap9Q4WyW4lqZHyHxnb1aaZBEiExeZBNL0cmcy&#10;qQhK0WrsoiDmColG0VY7grlu8m2Xp+MxITe0k9rqwuc5e5hy1U6hN7wj2NIXwGT7iboRtbdytc9e&#10;BqLJC04kaNZObT3n+TqR7SbiZEk1S91Ab10iVmfxAyOyLauJo9mKeZCUt6JJKNOXFyPUaMuDI9sy&#10;z140U6a8REl+Xhr33n3V0Kms8K6eKEJe+x3PVklvN0hIbrzHUFIvju+53Vct9VKb+9///vcuJcc4&#10;2eg9wBEhlIvO8F40gtELWzq9skD+c2i0ZM8VjX/bcP9CAabQ4vvIrFyppl+VAkSJMbmTWuV0WCps&#10;tW91WJqQZmkXVSnLG9rZqWFalSStEoEA73HqCvS8OyNcMKCkiya+qjM2glU4TqeW7ETM9Mg6Tqeg&#10;nxntCAnKNTa6KrJzVU3fUIkWOHJ823TwtfOsPQVk75V8TP9Ti3q1wCkrWdPsUBRUSSnBuwS/fteV&#10;PkI0q+jvJvJpZUZkIMK76hURJPhVQxoK9xrkGSJUX5EM61WSC4ZxnL3cKgcmsl58OX1JNqxihKov&#10;QsqzEwRdkdUgsvA8v71AcS7UxWFLkApuXGJs+WbkKaOYtp5NW+34R/H+VsmEXOntxe/ZvJq6tPj1&#10;O0HbptuuF1hOoRESXZ3TlD6laJDCf70/Y5gSodFJiSdCkBmNBml0Az7wOHCfDTimEbZCLogoCY2V&#10;9MIj662d2huNswJJ4eSwrfYOTlApmtV2LbqQbc+Ar0Dog6GdpQ4CFBCBaJAud2vKOcbXh0EVbotA&#10;xArRKOnB2Tpsp2hgbxVkhrOUpt5eONtG2yKce78/ipMyVATGRBaq1l45hJzbApEdzff4bT2eq+Yq&#10;ULut1T1YgR6lc5VXau2M1k5BP/+pxdH1hjuxRYvZOiQdW1JTYyAFZJrdDAS5MzKgFF8i4mvE3zZw&#10;UsOnPwJENX0jJCNLxNsiZ8Cg88yEDaGdJFEg3h5eXs8R71eXFcFPyx6SAUfuvgRWucDx0thWhRgR&#10;nhurUDXFUInQZbWtVNJ66f9rgePvtGr0rV4XpapT60GqnjF3aGR5CSnRx5umdviV+XjjE7kp4fi2&#10;ztiPO1s4pIgToqS3D5ifQqS+XZ0WBGRqaPMWGFIpG15xIJ90Uk48We2eLE1XoTpxiVI+JQRN7P5t&#10;u8ms1hWHlCRmfjoUkKCwhWtMMMS2uJQzV5W97ja+xiLZBCFZ+iqeK5XnQV4vTvpKkJ2ib7TOYmLT&#10;MUsgdNwVJCcZU4VsYklfImgNbc2qVSRltLwWCJpcUp5yHAgDkVsjWy/9XPKkEpyabXm4lZT15Xco&#10;K3Dxdm3Q+S+HYLDVI5FvUha7UAOyjiD3KlBHcDW9ajlQ7R11WapiU5WELbBcyxtAW4QU5CFx4HVt&#10;fR+tW0NjickiZL21x9HY1djyrxSyG9hctA7CEtv4ttae3x6Vj73wNZeBtWMuNpEUsr8l9hXDasas&#10;mI2T49hKBLC8a2lod95PaYiJ7PX5RPOjEhITjiyHU5NArB2EMg992WW+32K0izv/GBPlGuHrbaua&#10;c7jgykrTWmND4d22ifh0djQ0WyumQRK9IXLO4wNdXf6zkZRqhLVgKjmLVV7VKmeMEzquy9blGNFQ&#10;7TjbAvnJczmCQHgDh8NcwTEjQ/qYmCLyABSJWDHbltQ+EeA7CN+sepc4iLyWq33e0p235BUppyzO&#10;j5eevWt6SWZ0L41Uwt5gh7G19pe9Dk+ni66kd4IcIEOsaLbUJHzXkri1i6DQoFZ4l0shKbROhUDB&#10;KpJFluQBaCJEYhVKc0WEB8o4bkAVDSKUIncDEKVZVfX2CGDHbGK0zaJA+d1qFGikTMw5mqCAGRlB&#10;Y1WIkq5bPJ86W55tcbrStkRqR8iJpBvTNQSoscBXuvM/r6wq0OiprQo0yNusl5+YVoTUxsyPUuJa&#10;IKo8nPPff8prSr22qvLO4lYhqv3iRrmJpIBEVOP068z8J4hPzaCut1PrIiKXmKKlMLSTwuXpyxch&#10;WiDadeXZ1iDVCLYSxlRFHmwlokcwTQiyuQQj25ZoiYyTZoNsEVKo5Dh+6duflB1ZL00ON2hnD5nV&#10;tgmenxLdyNTjWUXDurjpwk1SknCganaPsGuF07SuRXV5Fh3Ad2o/ozBz47mS7bniN4J+x4OYaxaE&#10;iC4BmXItukSCEpxJvZeoRDaCNZH9YIFQ1ltJLnCMZlKwodRZusAGOZcp5WnKm9sp5A5IzdkjNGLe&#10;8FWtey40DUIQyDxojNbN2yJbMeFWuCnApGpX2kScSkDk8BFsc/UiRIyGd3btdVlHi0DcYRnIs+uK&#10;qUWu1L2R8g7kGdk252idEbOXJD/mCmDm5clqZMAaDcHBIQgzBlS1Zcnqh5YpIoVKKZRbecD0mCQm&#10;ahz5TTqjEzUL+bi8f63QtUfOJHJTUssPggQuEgmxUhuuJdp5/+4/wR3SCFVRnge9/DeLVEni8s/f&#10;fNjjuaAYHaDB011niOomQXzX9kTRrodjohvHFOlXlSN3QR7A+L7PRFWghIhEl9wqbANLiLgIzyZC&#10;JbnRSlYtQByrnJMa5VUZYKZZ+wthW2A/QDBtqVEolIgIL5lquTXaPe45b0lVjRJkvQUkM5QlEXRJ&#10;ECLLhQ+Axt5UJ3WWXm6J6+p/2ZbVJsaPI0+8QbZxElFC61zvxwAyQoeydVdEUqOTFLBPL1kBJOgL&#10;VDDMZAfRJZCpAbtw5E3p+BB8jb1LBNei1PRstO2KrEpNl/PTKwSBQ5CFoY2WA/cIbDHFIT2h1yy2&#10;05e/V4SI8NA/F0tHixXZKUyMcwZ8fbBnyfEdNilqom3kt1GJYUhmbCkLIGNd2mS183Dk7rWgTerl&#10;oH1+IDePkHKH1KmHm6QRbK0I5UkDEUQDgFrEmDTlCAwJN/IyU8tTLbwS6UibRbCXG3Llz2/CQo5c&#10;yFOGa7cSTMeJbNEQJMwgk0oNiAbBxwHyYIsmn6YSDzXKJdb99EbrEojUoldeQCSQ7rYcSKRSNIIC&#10;stHhPOsVqhBbHFu2fcy8Q8DepI7mf8bXh9DP0nRUJ6hR0IFooeBQ8hTgtsC+FOA5NEUuDIU4hbUW&#10;ZCDElvJyJgWaLppwBGt3CDdLbyfSWJVO3jAlIgRTCxo1dy4q2SalPQXPjltV2wznkKAtBfG6tcW0&#10;Ipzal5O2jrCukqZEa8Ra7onPo8E0gkLkV/+d4v4x+ZfAO2Dkab6gQ9lmqY80MqRZ8I3bQ6EzGxsN&#10;FMifn2Yedj/0coNnkgESovVLsiJhtyuG9GXv61YvpkjaGp9UvR58JYhxNeaeFZom4lidBzOyFZ8s&#10;jtyb3WWhwQUQ31bi2GSt52z3OuB6garH3FfYMgxHY4YCJxAGfGyyQcdPEoGDIMgmEDkDEGryQGRb&#10;c20ldVW1LWzrIogW07g840iAGWgoHTiEZ7l294BGiuE+D2n2jdADUkV2HCIbXeKwmUzfbxD+2Q19&#10;InCNxBPEp09HSzbgwgi9gVrw4wC1W+/JzoKsuokdxCxHwETowmNmj3jPRSOEmhWNEzr+kb6cLPBY&#10;uR8eTAr9PRQ+S3BJT9k2HUi4remeL4SmNUQinEUc6fvFAZHgixKIceEpezkluuASsWpdL2giw25A&#10;wHuCkvcS4qdGykHoaGSgkjsUHRxNIpRcjq3QZRveIFvt4vPhlxHNqIbKI0kEgjFVbcldhfPzR9hq&#10;77LSuU2Hpqr3GPm6KY1yD8MxdlMp6O0xaEEjMrVMUvOua69qLaLBm5s+cVOUqMmFpEGttpknYq6t&#10;RjQikKZ7C4nABSk3qCQZp4nzL4FQC0+Hcr0SSCBEkhQyJ33RyDMWmR8GauHB1qONU7v3Bm7isXhv&#10;ANL1WpPqKayLSHyIhM75kvv6X9FUTUqCwGFByjYnEifVK5CBRQZaIUvkyRJxh95jKwU4k/vrq/ST&#10;Shwi6NSu0U+abgZNKVdxQqx6rWw7eB9+eV1H7pqHMMAGcfzwXVRSOPByyao95U43Dn2PZpeGE+FV&#10;QKaWZ2vR6ZqyWbpSlhRKBbxgu2txCl/fgmBDMb/6zn8y03eHvNLnb7xsSLy6+r301t4zk1St+hvW&#10;CRGEkjWOGaIuCSvw10S02/d5X6sSiSy5Gue1mGwcvTXapvOKa4fr6ix7nDGV0icOCUQuCUSg36yk&#10;2qIJVeHxa2lEHFs4BZwNTQQiQYBr9IRCbCmXR2iFIJOytbpGtMhwVdvuFgEO9MnJJKToy1Hem+oj&#10;7anp9Y1Qb1MyIH+3QJp6JUKJDaeDwCvFl0tw2JBEqORyVB32NNx/mILGJ05qSkKOj9wRTEGGCEyy&#10;whGyIYfjOItXXC9cQAS+HGc2EiF4Wedllu/FUI1MvxarIEU5z1aIFVnc+ucvj4CCci3lOB3ENpza&#10;LEEmEsE2/9aVmmLF6VxKkjhTYxKnbWT36UFbbR1TSBZEhG2yVtvzO14MvkU50GXRIgG0FRwIoF+r&#10;gAZ3BhxVeUh3l46bDc86GpyI59exUzjq9yKANXaqtkqBGiHGGQGM0/sdjuDwSuzVSz/lfRnlPAUc&#10;7fK+0TDlZuHUaEVIylowUDU/ciHXiNC4DFuVIG0llIUEf6UIEInPJ3I2tq0doSNPFkE4WjfvFLPR&#10;FFUX4ghKNCW2G+2HrUc5b/223Bb5ah/nNdZlS9lEVbm5otxxYtq6h3CgwCxhQC4i4Eh6x+Y8NVIQ&#10;oYqvvSNAeiKd2laJjlWuN0T7O6KT4uwsWjCbLrmmziIXmGLnWjWCXq70Do/ZViMFHIGTTsYQJAJY&#10;jhMhZuBaMCGVfB7bQjqFhI2eoJJvfFuj8e/wH8+lxm5SyTbk8zDakBNz5jHTMlUyc3HwIUwIcn20&#10;gL4arMbAJQUCcsrEu9x00HohWEcLtGrMa11ogdrL00yqVUvkOK8avIOY5f9unJkdShemaoK2HT/D&#10;GoWJjaiEI+DUJBqt+NY8S+LjaBEQeZbKK1nFEDmdBA3VWFVCUDRFUkufZHyESvga5fViMongO8WR&#10;VYVSJ/LUooUz70OSJkRvVSvBWuASQROY1cgGaRGpReNzSDSrLrOUhIQO0JsTXruSuXrnUELTiuY4&#10;+2MC5uypCgoOK9kfD7UkC1RycC0aw3vPlRzB8U3J0pxglltrbNWCHwixzTC+iPM2lqOpDucBUwwh&#10;Yvty5L1aONrFyEPo4FSy1v4yIU5aY/jnF+BBzq8gCO3Dr9pD0s+WPGnX5PDyLlGXP4zpQvA9rauD&#10;SV6+LU4l5/TUkdOnoAq0Fkb0SIC65Mj17t4xj+N7YCWz5O9tEmHM3x6Z5YVQ9XtjB5FrR+iLcyJN&#10;J6XU/4LomKQSz0ATMUVd69UiXlxLP8Eu/Yg7kaPFUY1vK1ciRd8KR25uZFuniE9hItEwJX3gfVSE&#10;Gxbe+xIiHfn1rEVAtFMWVZtrK1lQkJtrikNxC8Gh4IqA+cTpedkK/PcZ7XQeTbMaui5qulKwMl+7&#10;lwE/Mk3T5xyhbV3JtsZMRB5In44tD2xLauTh7S2vpGUleUyNPJASECuOtSeu0TbO+Om8agin/6u3&#10;HKHQKOSkJDSTDUHWHnP2ShKUx+ET83zUK0+9BC7xrlgNsKKFKLncO/fc8hTIuVacrkDCnypcpLBZ&#10;S+BE3HucFFQzQIFavVZDPXUBx7FWGhlBrqWuaFV1dRxgJ4JnAw6R42jkJ5yZ1CC9MbU0dzrIcP7r&#10;SvwFIap1yUnJR3CEOQFiZiBLSgiCt1qstrVYGc7bNDsm2uYi2JIV+Jg4wMSTNVfJm5qOERIxXJUH&#10;LQKevWQhtjnsC87WX8hPBE0ANQLbvolvom1NjEA252fkfVgU0Fohcq6KLOED+7LLvK2g6buyHE4/&#10;J/Bod8J5H3CstmQNyslWuCtyRqXuUMmtNtcNaNfYiHJVUzSqlliV6sJU2lBqlCGB8Eqt2ZirJeEE&#10;GSPYC7AWUggJvgn++fTiERKZxoCEu8ekrVUNcDyn/daiiqzUCxS5wZ2Wpi5IQyWiW/Ph19i7xbpc&#10;qavMjBXSRImtRmthVqHUlEbQQQDObQQ+SfUk8L152ivhd0A4jm3PTBInk3KaIXuikhwiFxAJKVGO&#10;sFmTqgrPldtQcg8QZuZf3iyjU3NAJ+108o1rKIW+VW1r8WjwiQuzKCtB9Ar6CMzI8bULiEATSixt&#10;1Z4fIL5IsFPszQnErJdOPuEG2eLzM7XhSnCrqIWCvDWQebZZImIVcF3MKOmSxOy/hObPC0C0VyoE&#10;M1A15MjdoMCVlKYr9asNsm32GGjKqxmfjl7HLKlLaVe9s6DFDMmAQwGTKpEXpp+GpyrX1akd8xYP&#10;gk8zfhcuF+d2HMAMjLEbrxzSGgGIL7rx9wHHJ9VR8SE7m0HlcP78fkXBX1fgw4VPoFwY546IeOco&#10;dK3A9CVzIhF1rZpbIMSgfHqJjUCmCXmvBg2+drRmmYtp6/8QGmIbzZElEKV6U3YioOpOqp0Bd+Us&#10;Ai3mxkkY06UlwwRxEiGo11wIHWQcqyPgExcZy7wSWp/2M+n+KxjIEIL+O87ICF2FFpYIEgHaWhd6&#10;jbbNoW3T8RPBh1izFwFCjaxGCP/m4guGS+pSxTmXcv+JRqC8p4NpEE7ntTXICrFGltDEt2XVKlbF&#10;F90t2XQk3EbWi4+T5nwGpiOfbUhntyJrhFBDoCBcspLEqhqOY1xOlGzlghMrHVVgQ12IP5lqZFup&#10;caoCeYkbNosCTj+0KlkzgOBaEFTpN3ccno1r+/l1xWYDxvuWjLBkKrkfPxNoI7wtcg58d/IXk8vI&#10;1iIpF5GyA0xKqW03+PJxxJfGuS/bpgBt5X1np69KKjVIHCt7tnArDpOcRJigLTXMKUt60kr46ViF&#10;59onIX7noq8kL0kfInlpCAwAiUgyME6XkFV5H3XbfZPmHyJphFXYshTYUzA0YxE40VXIRWTV8pxz&#10;FdJ067beQsridv94fenojUlfVUujbfs81FJv/I4PQV7Ua4VndSX6Qgke6E764rPNts9PpY7W0JBv&#10;eQSCEiLuStLBQpjkAABAAElEQVRQfAn/ku6koVYI2oypDuy842Oi8ePSJE03LnFrUdeqHnefnarN&#10;6iuvoRBkq4BY6y0571N3BE2i5NC/viFWCqGCOZAh0bBAawm8+7LVOw6cAgQOdGZJT7fG6WPuHQLa&#10;Cp69uD7GXhR/sKQj4AiCwh6G6QKCINGi0URboJDXcls/S+/fEf1yeGXOV5XrpoDQvSVOR6cXAl5L&#10;Qjj0nQvNqnpnng+8Q+Govi2q2uE9P4kuZLhVDumYGnE6ZspKwiDKwpXygyDHbLQugWbV5QeI1dsz&#10;MnFdqtb0kTNAuWqHdQ/hViOsRRfSJYTwcJzdgBBXLZSoQayFHLEVJ/JH+vldPTUtfKqWWMM1yh3N&#10;D1IHdzo45j//8z83UWnHgavi68q8XGxEuapBCPi5GkdJ9Mhw1ijJebN0MQNE7kd3zrMHR5Bvq8sl&#10;swoX/a5q6Aw06F2rRkiw6qyWMAC3nm8yb3NUuaiAF7U1FSvHOG+ps+USjgAZh2/59X9+I5LE6V52&#10;kgQj5wGCL3CsETIwEbepmmFr+Jgl0+HQpduiFVpeq4lbi70iWuQM61LqOBKu+lDJVX0GPC0R2CmU&#10;uh+9HSQymmsXlDE7hZJ/P5RJW4K2Rqta+4C1VTXCdJoQInfsj/92EwK80VbvZc7NQu4gXrI4kl5c&#10;1b4cKZ938OKTUuKBjnYnSic/Gk1hyfeIlZpeCTLzql1ybjG7mU6dMWB4pw7MHlwCKQYm0va9K3w+&#10;Vd0Jz7aOEHlnwdco3vcKk1XRRKuoMTWn0EJEu+PrjWCcLvYQftqOJmrBvKrnRELLbim8lXPvQLJG&#10;R5bQz3maXQhcvO3wt0X+VuPTkZyjihg9JNL6h+MJW3iileKQUO1eMtH2JY+J1t1hAr0lkTOgpSSd&#10;ppi4djdr20RkbxgOTYQ4taxRYlxOAtsiJ9KpN27HR5YXyEzW0jMmgjBjEXA8LS1KPgM4ZHOL4Bnn&#10;NhvrxdfYwZXoe1+BWnBEpaSI1A5EELbIunqr8HEEPhyIaYupBFzYcii4enW6YV2COG/zANEO2Xoc&#10;3MtRSrCuTBLnQWixZsBqi9A2JkFbb3wjbOGU12ILhJSkKccXab6yHRyBh7rkAqetVSOkWQTbwkNa&#10;8YkLBPZUCaYDEU1Px7akXnnbEiJw10vTa++h6IUkqBrNimCWIxj3Ro8GMmZd+Bvx6gC15KrTjWau&#10;sP04zoSRHdiMyhhA30MMQXbahFoN0LXXSC5277ps2fJl6a9bOxjQiNSU5FbxTVaL6cCq0azRgI7n&#10;V7sINIX8XWMGwrWcD8f9Jy65SrOW934hAofJwrb7oQZ36gIeYqVMsB+kcOOqKhGxFoGqQBflNzo5&#10;8S4HSMfZfRFAzKJZaFRdOzWexZfwMSAi9BNYI/ERUuibCC4gFEyRWP0VLEuOZjQPSqkBkVODBJIl&#10;ZZBQbYoSnbbcCnj+O0tDiYcnZct5+mjmyhEkQjWaWxIQIgIHbsuw3Ky2KfPM2LVwvi7RVGtEKDQS&#10;t3ZAVXyrKUB8jfzYwqmlABRoRCTWma9di3Z3qKpF0O+u4n/G39dVddsMUMOHE1GiaWsV39pVszGF&#10;Er08WLUgvCMQ2p73ZnIlqNqmqDkf4WnpYguiRdAq5MDX4nRoumXX5wp2U3VRG02+mFpV5JKtEiB+&#10;57RlddXpSIBciarMZ7vSyyToLcFk8q12CRClOKSIwKPl1ipeQTQRopHVRKJV8hVW0stq9d4wycnV&#10;O4Ia5ab39vcqB+74qino3VUYmrh2l2+LNkuYImW/s0jSTxlZAPETjG8Ln+xOBwmElFyBz8tNJyYR&#10;P1GsO1fk03x/0vIgyWcKt/IZGg5pCllSDNvKe3ASAcmntVnp1Ag0yJcsQafrgEqCWoJy1d7YRChg&#10;wm17VWxXCrdlSfWI3s8tNaBIMPPyRSVbSQfkn0jeRluCRlN1yJtkEkFipXPv41yIvFnnw59K7FHh&#10;cg3U/WiKQwUCT8Laqybx+ip5e+RxtMQs0avUSXo8Oeslbq7quuSbBdSLs2oJxNuMScpTlIhvNI31&#10;wiUaRU+Ffq4kK9HxwSMLFAhCr9xho1kb1LYqgm1hRONsNzcppaN7Lzay70SfBP8ozrUwBlQttzVI&#10;zpVnJrHSgecKIjbLeyY/t/B8vJuSrCPMW0krEQSrv3QgTsSvALaq8PRbGWCYvll7+nEiMMb/GiUh&#10;OIG2juPItpgdxJujHWIFWktS7kLkQm46G21DNLLNjy7GaMLl4VqE4+gyupLVVpfHrUWOn5pEaLFG&#10;NpGUXiN2HC1ee69Krz1m5BL8Tqr3zv/xTZQswhIttmgSsixxKxirhImwvC0EeT5Vi5RxlORsE+yR&#10;2XIlVD+/2Mi+Gs+VzWtuNkN/bRBvgBxSr9w9ihKEBksQrDHdlK28ceWqtvG1M1o7NblSI+awBEfg&#10;t9XuplJ2I0I1Te3TAcpFfPcigGZBSMmJOF0/EOiLlVRxXj8h1iWkfspRJbJIYS0ec/djll656FW2&#10;OtdRvzcJ10snxH2q6oInInd2h+Lfysy9jM+bTdzWmloiBNsOP+NvaPefjavaCunV1Aih6cNsdN66&#10;UritoGC1peZfs+uF1u5o9ba2JUI8k3Udia+P8S6KlNGUm0JTl+ggRCS2dDxKuZBfygFtNaJZ/Wzz&#10;z4zkbCtlL2VVLVZ8iZIkM0AJkCWJrUi2HJmIaBx9CaaI5sYwp+9ESpAl8pAErTtXJVXtGyrpiUvg&#10;yLXbMikiW3lz2z++Pjfgp4nrY1QzLdEMa1takqaaVxBx7MgJlvcTVS9wq5akIC7IJ1MvwjR5RUhn&#10;69eo867gZwMN7vr0YqZD1rYpSj2Mno2t06lmRjsdeaAtmq1ESIjEzEaIkq1ckNKLphHY0Mhx0uk9&#10;gDS6I9Re75l3PzadvW1dyBrLu2RVSIft7K3EG0qzLiOUbOEFXHs2JLYhVZuSvq5oRLo9HCVbRxY1&#10;QnTZ5ieOtXZfSfc9/PzTCrj2ODtLgkCIrkZ0ojip1VivtSSyVbCBUzJvkDTxU/DhV/XW2Qp8W1U0&#10;kSw8UAJZjDxEkoik27N1byKyNY6rQJBTxjGrG+NEDhSqeajFJWQgEeAiBZ9TJS1WyGZJqLVd/vkr&#10;kEmU1LbOdCs5Q9U+xkCGnIG0hxrH1vhOTiS+VSCElMTPjaqECME947XHnILtkbv/fLXb6aaSreT9&#10;47ZHS5AfeMpkS6wmwr3NFApgP1H770t2Oi0CsxEZ6Ji6qtoyP4JEySp69mgGEelVa6tLAK3RJMxb&#10;kYV2TK6itYUz1v90TH9Ld8ZcZkM7oC94veHWptAJxEEA9hD7M7+qraCj5H6QgTyzB9QlmgLB8c71&#10;4W+EtQvkUNc9xLleIKl+wkuEki1xB8GUo9Ek2B8E2KCWJau8QFPKj5wUG9aqJXBbVm0zjJOItZxD&#10;bwia5OWkCUcTU3ZMOZ9WOBopNhwkzpgE+yi6QDSBg8x2HOOUgKZAbCWCWlOUBI57g+sVkphyBqil&#10;n4IpvMGP0PM1hAbUolegqX7+muQyPwtGVHJyViRC2eOBtG0FEsVxToo9cqWOWldWrB2pwba++axm&#10;iZitbg1ukIQ+fvjH39d/5ERVgo9TUu7WICnElBtUruQKMi9vhERoxxRAIjjhX2N//Cc1B8d8Cbb3&#10;ej+/KjeOZj61pC+ZMo4uiOvdu6UKt/KgRcSnI7HNs0a0PjNwEUHCxvzbphABx7bDSkSzIDmx4oiO&#10;JoGw57zItilT0whhW+Lj2q02Do5fS3OtI8jfcPzuDZgHhzJFe3M7Tu2U0RqdQ0hJmhHK0TYUbhtz&#10;a6djwEQfpOlIkqUjb2IvLZptU7h1/BBSDa3aoZyCgdSQs22F63otybcl1ZE1JlvpUs7xJVaCq0KQ&#10;m6XURKu8bSt+4I8/Cl7CUSQnuiPbfk9j1Ak9CReUqIPh6LIKH36cqghzoIuaeTikdOVA4sseaBsh&#10;Q0ZAVAuNNI+hr0OqLjo2kfUap8oJ51Y2VNOkQBOuS3SKbUP0QqwJAofAK0GaSDb/pqylRlu9ql5c&#10;XSNABCdWoGAJU6ARtAX2E7j3iaDY6PyEWF0O/rmd5y/AyuHIDESWwA2ytaoKsibC48j7x7ES0wWO&#10;UjrAGl1shjvmpvR/kUZNIHsWjqm9VSJMVJXoErZCknK4XDhad0UKoZ8rp+eGLlVpTxn/U/j6j2S/&#10;dueRyVuRnatVO/0syTNwPF1Xb3sl7zkQE6Eu7aIfzvHrxXeBadaLjyCX7GJ76MzANVq1UEPoyEoT&#10;lDuCgMgLmgTdNhsuLTJQkkOaArlTy/N5PgzFJRwUqc6SBlgROnP8+uUSon/84x8dFQcyKbnGOEA0&#10;ZAnQu1ijE9biSNwDTWH6nvEcUpcLEhIRGW0BLM9q40KUjJNT7iJ6odeSGQT6LBkK8dlDS8cqgCJN&#10;a4eCsEpqZ1QC6o0pr2pLGa1nY5AwkTJkIjuyB6lRaOR8FyvX6CD+gko1fqBZpKxABJpyiZAY5Js3&#10;xIVzkkMibMjjI/Q4dE0NQXjpifTnC+TarUArwUJOk45tRy5Ba5sZ+p1uOtOcoJIWNKHLqlS70jnY&#10;/XtNnN2PnI6JCMhst3VFSgJOJ0JSOK4UmAiOqt5xsmFW0/vvKePDBREX1RYhMKacmtGSxGceMpNA&#10;WzYgwtZqnHdA0p991igxK07iDigx0SpIOY4tHA3yeoNTPmPuoM+lQO3TTZpK0fhU6kEuIug6Yl/v&#10;E5BCpaTME1oyBLQluPceWbUnREcSAW6LKYA4ycbH+b/s3UuvtddV5fEqqdokpVCE2AmxRcwdhTsh&#10;kBAcECBQuAgFRIdrCcEXQOJr0KABigoJGkhAC4SggRvhjgRBCQESx0BsBwgEPgFS/Z7nv8/wk+PU&#10;pVFK2cdMKctzjTXmmHPNtZ6999nved9wqtmSaZXwmUBjChIJl1cBEGoFGis1KXxLZdxSIqYs3yjK&#10;iJnglqrT83PS778QDBQl1nmrqmesal2Rsq+MCmsq3NRDKBDTT6pwV8Rhq6dLjMDxnFuSBblfgipQ&#10;f6TzMu1MI0BKoWaC3roh2w5HPeXNr0I+q6p6Ipcpn9Vnssg7EdNetjBHI44sMHKy9bbzKjuEWU08&#10;x7hwZFOcaqi9ZdENON9Sfpr4DA6UHacxfJwyil09NnUtJoJt4jCpUzCaijJSM4aLZfgCrwgCpHHN&#10;xASydorP74D4CqaPjIZQVGDVlkUIAmVjURCO1eOJWmUgFptDiCgSQu9FlkynUtaYfMY34os1IkMy&#10;uDvHV1lq+kgQM01TG3BFuiWYpj0bKd+E7v6zzrq4fFH4y7hd5LjZRJh0rJdVZAZsm8IjeGY8P5ZE&#10;WbKRI/L8hUJ3xRST3RVyO2YEyiqRUdT1lrRNgULsiLLxLOT2fgIXflRzvpLyIXakTo5wapZE8dVm&#10;7NbSlDG+5/zVr361/7/zN77xjZ/zOZ/zX0/rY/xeBZTtbyh7+3IW3sb/5V/+5d/+7d/8jRfOc889&#10;9+yzz/KJy8tkRKtgPtyoHqZ4U3ntlK8MoxAgRBZMqwy5UcGW+PYCxGSmQJYmnQKpWarJQD48Gn/W&#10;62zZ08SpSCPTE/3pA0s6NIVHhuCbqk3x3UCa6a9C5I6VYOEFwjlJORRLDEINk4ipVU60pnxIsbbJ&#10;UUNLAiWFVEn7LRbIFqgeuCyBmI6pVYdrNUH6fHgIsGfwFPtPx1dWwkwIlbgRstw4JVvkOKlUBB8u&#10;k0BOYL5wTsVx1GS0Q8qLKnZFI/MLN6Zmw6T497JgVlJ4iSjT31WbFCaQjjIW2EYagVLgM1KlLq8C&#10;qgqzWIQ449NHSxzNqhGYmiWOWK8symAIrUaLn/5Wq8ESE06cvepVr/KQP/LII//tNFPP+2te85rX&#10;v/71jz32GJ8snf+NOdBPfOITnn8P/0c+8pFnnnnG898rgtELgXQeBm0kxTRB5QSrAV43cDxmtnYW&#10;eOuYCjHji23XxurBPCWPCxMyfYj9ZpbgETZStroppyn8qsbXwM4izapdoGm4fQGR6UBYnBw1W4rT&#10;8UF6i7JxSdtI+22DAjlCBJKyJNAUP4KQCPBAjnow4StALN8Sx5gsQvsiyIDhcSjXDU6PdsrRcGa3&#10;tykLoPZQWaZinG57M8WxFNNSWesmEK3GJX3dgNW6XAqjqbGOJGiaQ0SsRCFABmQcYKlbpTO8fcIz&#10;Cip0QnVf1Kl0DPSZQAQb5FdP+kem82Jts3DhTanh3yW51XyInibQf5HjGyMDBRoFtmu4I2eQNptm&#10;nHy4FwgjHUhqCN7GJTJ+/ud//pd/+Ze/5S1vedvb3ubxn8IEZSm2petYIm93j55m6R3veIfRw/9n&#10;f/Znf/qnf/q+973vwx/+MBqONrY1U/XXdqOvbCEcpv/jSIqmQoJAqypZB4AqFMj4M1O0QA5rKaQ+&#10;NNYKqyPzgeyqxi87nJoyTIHX7BCm+MCFcxLnFLsy4tidEAdk2s9WnETuVQ5XgDZyVkNqRiHMkiim&#10;mEANDLHK7/UXoo1x+NTgSZmWyHhs6e552bQsjUB2fHokd5ucRchEjtYqKz1O+Tg4baYcCMjX070K&#10;8hHs38NmVDGkZ7XACKUzFiuFVRlZhwcHMgga0JjaVacoZFtza30K4nNEcZIqCoFaIsZT+/a5HYFd&#10;O2MVQoFJkWMUOB/OpMg0R8iVgKkJOJaqRw3IMbdqCTLZHA0X+7rXve4Lv/ALv+ALvuDNb37zV33V&#10;Vz3xxBPC8RvP/LfXTVGm90Q+5VSFrNikTD/0oQ/9xV/8xd/+7d++/7SPfexjvhFQrR15zULG9Ot6&#10;PfOmLbXfphDp0IDr5KqSIl9jMdG6EsM5lvSBGmZ4IfiRTa8GX2OHa1ovQ/0QRw1ilQL/KruQUhsZ&#10;0Ki9isEvynXq/ne7rDK0F1dVipIWTjCQQ1Pgiy/JKuEonsmIZgs+rEk0hSuTFFpNU0lHacp58XUS&#10;ePtYQsukrXIEGAVAAsWXTwI+26lAmNO9ivCBDuP6igBklLsK/MSvqa9gZKvS8RlNIyRw4YFHrXeP&#10;IuRapMYJsS8W2cgq79jAnTIwGqRN0QRela++pbOcY+D3KoPATtXbD2YpNFpSGz6Ci2jsbDhSw9sv&#10;minQ9LWvfa3P85/92Z/tyf+Kr/iKt7/97Y8//jhC2RsxjyJOC7mbfYr/yohfPUaGJFHpjD5WMLft&#10;93//93/nd37ngx/8oJcDDYH075q1iyoU3tQottepnnmajHjKnHJhBuqAe9KHoIHISXXNFkIKbixj&#10;OB0G75SbXkMg8XNqciEjV14FICuJWpWXEROnEaE7DEkZs0NM0BieoDF+q6atCinKNPE2GA2oOXWY&#10;U9T0X+wkko7V63RZquemPwnUFgSvuCRqAQJTSo8EB62laz5p4BDlMh00XacSxyG1LB6YXjKBQqxO&#10;Focpw2GUXV4EssZwTrSiqrko6QbCiddKIzUi7hxCVSGI4luVztQXRWic+HyG08t/KSALFGsvNquk&#10;ElUqAsHqjL+q8K0SLBaeKZU+KR8pfWn3dV/3dW9961s981/7tV+Ln1UAvlz8VWI1/474f/iv2MJX&#10;G4cFFuxTwO/+7u8+9dRTTz/99PPPPy+j7ViSfUeMD7cjNcN1r/cftPCmfEjdaMlmuyFHHee3U0Qo&#10;DIymRTt3CIOoE1NUyEa4RC3V5F5fEKSzSlz4OHBkoyW2h//FykWpJDJxgrZGENlqUkSKhXDyB+Jk&#10;EASjKQ5nnaGsDCBCF1JS7/y1BX9qhSsDDdlG0IxwduS+XA9IqW9vgya6EMNYHanDK66YQ+YUAiLU&#10;L4gpJoOYpsAvdrQcqxlNhBqdfvwUIIHGyXIyChNHkBpSIHyrIaaH1mmY/quPbHyaOCwERyvzN97i&#10;L1+oVDxmjignlyyEpWn0yY2OLEZGyqpRSNvxdbHDdq6mHCbEG/6XfMmXfN/3fd/3fu/3fvd3f/fn&#10;fu7n0heYSAplIVWuimwjA1fG1SFiOn6+7MlW5Pgq8QLkcz5Tsz32+ZPTCyimPjAOERvxPEwEbkdy&#10;QSoYJ/GKrA8ryaqdIljlwxmHASmYWtIil4dTzUTyrRZbClGpLTWkcIUd0mdVEPymxnKlILDYpm0z&#10;pqQ+6SAXgkaHHzPB/OE9yeOEp8BfXh3r0dBk/bSFrEBMZchuGmIsu3RdQhxmelT/osKOKy6+kTQe&#10;Nh4hDlz6egpBKM0h+cm3bcj2gNk25hRCXJZkj4rOXJStJm71moXPRotpika/mlXI0MpIqsYBQ5D5&#10;FYAmqivLB3YYOBkQmYLtQyiwxOObwq2yEnHK5cZb4kMox1StKVw440AYGjNVDx3GgbhMSvId3ud9&#10;3ue9613v+qmf+ik/5LvoBRopM1LXEd7SPafpi8dT4yYyX1VjAvkVzHef/NChJKA/IPjHf/xHpSq4&#10;LdsgQ9ZYSJcPs21us0LQTDEZ2Zbs9+jy3ed5jlVL9KsHE5KgVtC3qmNdJLKmqUGsFiUk5eXCYaZV&#10;QiFNVU3EKkuh1RKVQm00IfgSmSaCKYp4gWeeYxAFN2ZW5YpWFmMOAjWEoshCvMiWRSs4MSMooK8e&#10;ToFb6pTTIXXLejbH0nBLRzAJKOvmmdobq0RsrzpljVZx8l2FmjaiEUFjEFMjXx18sgyyrRK3mnic&#10;+HEOlVOnqlKTuuypWUpNSPX3FmqKlhoC2opJ04ivCeGYHCAy3FRPWKBcFJCdirGn0epy2YipWMzC&#10;K5KfYHXSLwUQn49WGdEgX/RFX/Tkk0/+yI/8yPd///fLBVEDWpXMMQ2JwG+zgduO1f+VLRxhUfNz&#10;wtVG0K8SfM3XfM1jjz3mTxZ93eX//sy3AAvc7RRoR9u+bVpC0zrNiW+V1WR8uBQciNiFQ+Ctxm9f&#10;NE+BYyBohOgwk8tUINM9vhB+ytS2KsSrFT7r3XVLNNmpcbxXKYCPDFQbR2yrAmsOESkYHI3TfjFP&#10;+IXbtZ2iFVuIRKZAISn02lqiyMamyqjsZWzJlNOuy2s8GnpeafrZ8Q/aEpKJCseyco2KCLdUO0oM&#10;XCb+PcMR2+kWhSxTIchk07dayypRII5V4XUKuUBjUmQRYlpN05LTBTK+WBzObBW2YbjAVi3R9AxL&#10;alUHEkk8BDMFHKt8+qIKsQVRmVXZi+VncrUdjhCBFWBKH8cqE2UJYi+94X/7t3+7T/v9hC/EUmUI&#10;4VzHK95Sq6NF+L8fhU9hUQoONKrH7xc88cQTNq4DPgVce76QulTxwjPh+oBjKnZkG7zyXRKEOiPE&#10;KkOmZqyTkPpvenbxeFqArrQHpljTCqa2XJosRPGWrllMx+G0mtOSUUaaypNCbBwOW7VXEZ2Rzrt3&#10;4DRNqy1cOEdVQMYPsd+2HK0yEDD5MloNjACvEg67xmqvYsSKsnR0u2Or7qiJemEzzVA9IZgSlMnI&#10;qi8fx9c8/uCX08Mg9loQX2JdYxxNLCk8HY6lyQKHW4IbaQJraMyTdTzMI3BY4hy5BGYjcyzZv4Nh&#10;8jrLjvOOe/yXCCZxm8Lvuohqg1Y5u8GJL5GlqqrmROigCaQWvzpFKcOtRfBl/n8/zY/ZcdoCX1T6&#10;n/6x7I3KsB3v/L6D1Dq/JuT934XZDUHTJWXHtzVL/NplrANGOvaC7PKsJxwG1w3GwRxZRt+AEsch&#10;ZZWIVQ5QIgRIChzWUmXIVZ3F1lsEpsIco7yWGJARyYFQsBoSXy6riy08jiX8co2QoKUzwy2FVUiy&#10;OXwE+MThs3BTtJSRm+JXZ6XGbOO9XIao8HjVLN6YdAifBAKqpVbpZlY5ljhp7QCqOL5wWe+Cbte3&#10;40eYPgIdx4MPX4rplwKerKlt8DnGnNRwVFLxEFasMQfh6sfvU5xSd1OjuSirqkTwXrnsgs+oyZLD&#10;l5pdcVMEUsZeVTkZTavyurKf9Vmf9S3f8i0/8AM/8F3f9V2VegjdSXEq+//LWPaKMbKa7FsAXwH2&#10;53++3rcdG48wpyvUjoDjhBghuoHGyDI0Buz7xaZkkfWqVwq0jgBoSXuFQ7yIG/kOrhRJmVa2dAiV&#10;MQInK4uQpnMISuGYIMJlj3kXd6thIBqTBaF3CEsQIwO2VDhxyozTxbb3U+BWRlGQ+Ckb8S0Zu078&#10;K2edBLYECZT99rJaQCMVy3JwEuWHmK5ltKpjo3A0uOMRi8nyLfHTwdlz24FBEITYfLJGUyCbPpA1&#10;pbaS4hh7hFoSziBqFhIHwm+cTtelypGFMFN2HsfxB1dxBNKhzzEyUyGJqy3CvXRolnx0IsvxnOBH&#10;xuTIIoXfyffn6j/5kz/5zd/8zcDKu+ck1dKnf9QQG1RSTr6pz/8Q7/9+I9juFKm2ni6r9R/IYe29&#10;EW0dw2QLbHdWdUaUcIL1GegxlrGXYEyE89COn8nhfYJD03Oa1YPjsgnppSEQP000fNNq4DBLrfLh&#10;PfkclXgFD2wsioIyJDJd4FXHQcvbEtqhfmcCrQJZT4eVZDlErlZQiKRFRePDy2LMwbHKV7nVCd4q&#10;uEpHLYEAS7atj4qrGggOuwpZ8qnVUQFF2UwcPnMki0WY4bQKQWAQG5CRI8qqJYjsReGYGrfEMa1g&#10;TrnarZHOVptCOMlK1Cqws0nNAeD0z8tYctiQmAIhDFMl3po4rApFoTE0YzS+qozaQgo+mnusb36B&#10;59u+7dt+9Ed/9Ju+6ZuKLdz4KZ3wT/NoL5XNkXpnavrFX/zFduFXAJlfAUK7brypvXOKsqp11a91&#10;bbnXi5SByJqDadW0BgIRIH6K7iFJJOVODdJUCMRYOhn5pAohwtLfs1es0VK0jSf9qKQ6C5QocbSK&#10;7AGLbJVjTASzXXSBgTkFptwWChHrfsJXw9WxWurlhRAUC+HYlLFHCciEN6ZzfFoQcw/FgB/0s3rx&#10;nZwpBz8zvVaGJpntsQLROiHT1V1sU+EpSMc2bbUu41tyD4gwvixGHMUUFd9qrfdSVSUQ4XyEfHeU&#10;H03BDC4vHX53BcIEerCl8Lh6u8ABiqWWwxfV5wKr8OqnI2p8NFJCEOyiNw1Thuklw5dn/gj9h37o&#10;h77xG78xBXwmEAfSZpuG8z/NpoyzqNsjoTBVVUwVev9Xkof/n/7pn6zWYQjfaJvrCX4IBb7bEq3N&#10;0tQoljidcBwIn/F7e+fUnOHRhEMol0sgGiS1FDBn+M6ieq5SI+S0lIgQfGMpGkezWf6yE09frGL4&#10;7W78yPiFtKlE7AJ5/DlC+ArYNiFVKFAKS5GBNfkaexSPtw1cSxFcgFXBewDw4ZDKzakOG3MkrD14&#10;kFiaLx6vdbQHo0AiTGAVAzmsMopSQ5epJkZoSSK78oxVJ0EOBMcoyusCXwpMS0Z+HacQjmBJRgbp&#10;D1rbQiL4NSdmUbWFSH3HscoKJCg7QVuzVLVeiby++Er/p3/6p33PRwFBCiERjE1Ll5/gp3lUSbte&#10;DdcKLcH9MoJtevj9dcD90rsOtHF8u7D9GoWZQluz8XYE/IzP+Ax/oGhKpJBFUZOoyykEmQ5TAD7E&#10;0esqArvXoutBE9nRoPGZXHSSKpY+u+qYdtwUmNSmYnFkNz0jjlPjJKUSJbl4QEhZkJexEAocnElx&#10;bLxpeAR+GS2lybEEZBwZjXJ5GCsPjnM1pb7wAduCgC2vBStXPF/Rqk/LmFNU9UFK31RIskZI472o&#10;cCKUI/MlWg0IagVWTFPMxG2vkooNh9S4GlELEuGzpeALkQ5S8Ub3tdtDRBZ2rbk6RS2QMiaRPlmQ&#10;sgRUqtgqNwo0tYSG7Ftr3/D98A//sD85ByKXhb9iciwBKw/y6Tep1cCkvpbRdtTGseprC1vz74X8&#10;67/+K6aedDRny48X2bqdTktAzLZs1LR+xoTPELRLFKTsxeZbCt80wd6H+JnVTqTDjVxX+QTTvKMf&#10;zxUztWpchabwplK3I9OqtcqKyknQKv04JZ1yBKPyunXtiDIwZRlTqw/AGZzfKkdIWUoXbZVEwCF4&#10;3HgpCzBmY8y5W7n/a4MTRahTinN49lC5KrBEx0sypFwtNRZIB3N4oD1sS7WDDrOKDOHguGErwyqf&#10;lRdBRszugarg8eVC5uOoLVk+Ey4KaPWqnzgkh0JHZYQ4KrfK1fdJAUd4qUuBLHXHaQkN2R/m/cRP&#10;/MR3fMd3SFoBRqaAnLOc29I4gZ/mUT3LeM+vIQO9/3vn9/t/fvjv+z/bEWv7mB1xHTYFhugGjpOq&#10;acCme4At4QhkoipGUlNL8c/F24dEn1VNoxlXnsPqaCAFJjICsECVsDTjyML4Kq+8NoWz8DIudYHO&#10;HZOFN5LKWawNdpe6eMNXfyFwTLVxan41U4MYGdx47uD2YcS02nAYwvFggCyY59ybwkkAu8St4jO+&#10;1TnlU59N1npLEYCt6sLAAo3XpsQHKkwj6j6CS1A6OjgswcVaZdNEqFPKLqlVDrBOIZQFzpeLIDKL&#10;2RbwWbJwxm9qJCi2FnelEPD7OsqSQ2JAakfw5RZ6SHy99z3f8z3hRgWItaMOZfhL3Kk/NqtODdGN&#10;d7/73d78n3vuOV8B+E7EbwHpFYLRHtGEaLht4usP3K4hSfGdAmbtTbnwHbduI3dk7sZqILVW89e6&#10;fCMyEWpGNgIkIwXckhAWTborrshCbKRiEJCBPTLqh5gKP2UOndSMkVM2EskKiQanTKG8HJzzTt3+&#10;3Sop4kwWH8cIwaeG0yrw+tPHkc4y6SWr1tXE6VS2bcjI93xTgsaroKlekGVwI46x4hSEcM/aAEJO&#10;q6bCVcvgNCFO2vRe+Pick3785L/Xe1HsqOasgVQXMfK2WakOGFm7cfBxTNNvpH8qHVvjazSHjSO1&#10;FDhAG+erxI+173znO3/wB3/Q38+vmPhoCIt96TvXTqq26+SG+aH9Ax/4gNPxc7uXwpa2U9uspTYr&#10;BK45dcmSjum2TgqEr8P1kFQtqrGmdZsIP+M3FaKYTa3yuxIRIDjMVCWdMkf2siSeLGRRSyRWFE1L&#10;GYQCQrH8pKwWNbVNjwrOKMzKM45WeBxgTjeNuCkyJ9+YiJGPX970NQ1SimO3eWVKOn/JAtsYxbTu&#10;7WTk1LYKFyLlCAoyTa1V+uOXWginN2EVVgBlG+ZTYGJNQyIYWbFW53OIeAvyR3f4ZJ1KNA7mOlJU&#10;tVWSUS6f0nfAOGIVQzY+n06yfUwl6Od5qx1//Mjuoj/Y8/s8fpnnySefFEV/apxoxF8WplotMmbV&#10;bNc2yPfhv38FQAc0sJbCCwGKMj2P8fY1uP44Ka+PQM3sDuDoDEvByAdSYJPly0JBAUBTLzE9/BIt&#10;pAKMrALy8R3cYlPuBKPRHJ+TCZHU69TKoCZqgXQwgRHu4m6v8tPksGOTl21WoRBZ6DCy6wxmXRXY&#10;xwEEIfWT09RqSd00dbYq9nhhWLIypYKHJFhW+FHXafxPaalbUg0TCBHR+22xEgUa+QwuhGMEbuRc&#10;e+cGVDEOQbUJhMAh7BpoanVgKezClWJtXsZorQpPv2ZVD9CUYTKEPjHC15PyEimkvE1xhLQLvppD&#10;jG9605t8MP7xH/9xUaaJSDG1HOPLxRTf3u2opnEeffRRv/bj4feTv9a5V2gaMkL9wWT5RDjMRwYh&#10;pkyLvPhy0K4NMa1pwN0WZImKrarEjRSu4YsdKFC47NSQI5RUzSHOEd6SwIF7kdrurBaFky1RTiAp&#10;tKTkYvArM1olRdu4zqg5sD5cFdqOVYkU37OZ5u1rUmstq8OyLuD1s5OHbXvAueqeQbdBHWgMX3g+&#10;EVNZtaaNYXOMCEXeE4RfEbHMWdoDPH0KBHfe6ciVpkqE4BgrnuPlv233C3ZCqFUJnxQfgmlaLEFT&#10;oNRs5GjdEuRC5sgSUzgwE6IS/ZTIJ4Kv//qv/5mf+Rklib3mtWoLQHYX+jL4b9UabXPHx/HEaoJ/&#10;AshLgA//9muzrAOq5yELBGp1T37dsH+t85GNA6n5/JJ26/iWVoDUrgdmZ1SUqaMxMgRLTPb6K5ZB&#10;OjUcS2jsjLg9jVbtIhp+S0B2lSqK8lJglujeSKRweBzIOC+OCiHLFit199NOxcpuFXM2QSE9ESHH&#10;A8PwmnNoMbxezBRn6cVCU8zRlFqgAoZvSpmOqeLQInDgZ/23zxRXqSoRxXpcK09J0YhQo2mKg2/k&#10;EyxdUTjwlSTclfLkr7ZiS1d4lyMCxFJ9iENf4wgiSJSDVnnXAii79x7y+L1OqcfnDl/v+2U4P+r7&#10;F/gEikJmJUqK35LVl4VVvFJrVDuqS978rT7zzDM+/3NwjNnIQPtlIaYUYmoa0JK3E230HgDPIM6r&#10;R5HgKXD8LJaD44BYms6O71cqTBVGHw2Hf5M7/2OKEPmMvv04nQgKRxmqYpGBksJZUhz6jaSOhbul&#10;OhMtXxk4/ERMq/kahY9gp/bLl1cI49QTxaQGxMm3ShO/jVBO01OAH35A2CYsJ1Efj0Ow5bhXzUn/&#10;pGEftIQzUvVXpsIhiitFS23VmF3lSofMocAKbJo+vumiIjTlr1PIaEZlNFJDQ9CXheOY6hebFMd0&#10;mvEhlWFEULzRkke9uxgoCqFwqwzTi4Jf5nvyySdNk8VhlmIWC1lhL3FH2YpXcI76Fcxvg/Dv/M7v&#10;/LIv+7JHHnnE42oJ2dgGkTlZ/WmzEEsZvyvu7FoNx+95MHWgZDkIx105b4saunhAsSMkAmETzJFL&#10;lIvhKI2ljpZ4I5wJoZmsjAITMfJHUOdiI5uyU+N2yvhsgi2lcNUUVZeM924vGn4ic4CFeO6kNo2Q&#10;ozl0bq+OeLGNpQ9pWtgQIKMoHFg+bSpNmon0iR3Z2cO1iZ9abdVoRmSHgVAiNE4hIZbI0mHbCZAp&#10;hgIQoZfAIWKBsrguOPxoBZrmSERW1JDwUrckkJUo3Pf2liA5Yvk6S80HDa+hBH0KYBxN8M/yePMX&#10;S8eYScRZuvkhL+WxUreLbWGOtvujPn/s5w//bFlbjFbXZ7GaBq/tHVPdRqtLddXIUkYQaLU3p8kW&#10;0gHFFFIK5F4OTpkbiNN7UsqysxB/TinkXp1pGt0lH+ViooUjM35J5TXFUR7Q6ZsGlg7YxptaUnlS&#10;98YulXDl9Sj5O5SiEizcWB+MpEpXJ8OBZI3xjw5mUELGFq65RwjcFNO2x4fbZxxg5ZqS9ULF+Hsx&#10;rl+VrrKKQyBirGKc0SjnIxBnI+fQt3RGHCVx4hgLQcssqS2Qz9mpVD8wpiWOkSkVrv6tWlJnIbXO&#10;Kx1lIw4kc0uYM/Onev6Z/R/7sR/r6yur1Vauhze2O63TJQ//008/vR+7OhpL23UddhB9U+A+6KQ2&#10;Yka+jlrXajRTp18/E4zMB1I+JM4LCdlxcEyXpcAON7KXlcDrOEFM2a9njSbQZhkfgTXFhIg1hhwF&#10;nY+uKQfO6tV1uhZx8mmqmbmKQrTLDUzkGgjBDzHi5wPXqONnkmrijF2apvCWtmp6lvrCEJ8OU1xM&#10;G853MErBPpVeiLXKgJjTFEukJ0rFolyIQLQSFVV6ym3sKn4KH2WkgFl3pgDZUhdOKyG1bPWsKiWt&#10;TrL8jaJUi+BNnr8ytguPPV9Jjz32mF/m9X+kw4dU/wMea5HN+qTj1349bHbdedl1PeSgAWuITvYm&#10;0UMltv5wuhJFCYFkfCdo1ZQvMA5B06JSi9lf1pKRspD4lSEwxJRf6utIQXmdMmaJjOWCREZjVxEE&#10;UQgcpioELy5t3BJyIZApY5bCKt9oaZfTlI56cOC9FhAxZfE5qRnT7zYis+PhTzQSP6ssq0gQjuCq&#10;KSSt/EZ7iIzGRgBaCky8VSBL3AhUA1OfaUvKqN1EZGFk2ZxNESiIFWi159yqO6dHdPTaEn1TI0LF&#10;cJhLYLQEtGpcFrLCTeF8V41DilWnVQgFU6njA5Miqzbhr3/969/5zncm0hIm5wGbXbfH/vKCo2T+&#10;2R+tq732jsDgxzGcpnUQo2YyHCM+C+e0qpmWzqM4Dh3YBSDT6XCQC7fk7KgBC+xS1X8cDrJAR1ku&#10;tMA4R6HnHyWYctRs7F4VDi/11JpWjJEgZdesStCqpCzUcowt5RjR1C+jPdJUIXL8QspItt0ZIYEI&#10;4wSG3+56kyu1Kq8I/zol19RmKggipSkHkmNEs22Iyg6J8yDpT4GDxjj5tamtQtqnltFvikCHzzEy&#10;ggh+DHOifWCLIC+cQiN+uSBC6pQQPn5PKbUVwy8FPkKVICPsnsGzo47TTP0XGc2oBq9B/k1O337f&#10;GJ+cYuCDcbTIxtsO/0u/9Ev9tcU///M/9xd+NEdb9KTb0ilrsmmt7sFwXphxaqMRyDqFXq9xRNXw&#10;zhohcdlbMqWZrA9onbUQDrIUmIlTdgcgKx7NEoPQISgqPtBqBrHKTzyCkE1DRhCrHrmYpQxIhD/a&#10;3crxX6kRQhCIs0qF8422I+MaggxEzjHi48S//TFDio2xC1jYFTyTvrAre/AY+PqhlGPWI+RknXE/&#10;Zdkt2TpuKT4HyM/hK5EyzcoVS9BTbYmlOScdjess4Xz8LpZpPbJKEK4qPo6r0CtF/LJvnFMUHU53&#10;joIft/i2A1Q5qx76TPEQsmrwr/S84Q1v+IZv+AaCzOraEvLwxjbYTvXB9Fu/9Vt98/f88893AWw5&#10;PKZOIgOd1HCt0+QIQO1lHdz1mVn3rMIRupNCqK2GnR0+plVMV9fvIJjKwjfimxoRUm4V2aoLs3Qd&#10;val0ZdlNqFpgZNN2QYqhGbtynBJdQ5AP3t3rDhG+qJrDh+BT4BjVFmE+Zquk0scsLya+3h7/0/e0&#10;oHjY7X8gh9Gyit827PzeG2zpxTJ86Y380nMgotgh98kmFlCVSiyEg2y0BLk6yuiN13dIotpMz5ss&#10;ciGvWv5eNXw0QGunpUPWgRWwaiFtWXirlcxnQFbNpi0RFBJOp+LV4wO/z73+ubvROKIqIPDhjfrQ&#10;/as/fvL3fzem1bXIKlzzu0WcdYDPNBCiRdlxb86bgw8Rq7EpNyLTFGjsQeXLxTBZq2VB4CDACy+w&#10;008/5sZdDAgCBYHlcqNUxWdWq5zgYjmbcpBxWGAF0Gyp7IFGU1ug0PbTx7Rk1E9bQGiKowZ4HbDE&#10;97CsgEIgQnCOv4heJgymJiNSKS1lpmJ6wKzKgWkJmV8v4KbAnLaBxsGxZ7VaComZQj5aSxLhKww5&#10;NVOxEYDS+SzQPRDi/cFTrUK0jplg2+Pg1wVSNNtC4lZpIoxvyqyup6bXIud3hHWJAlO2VXwl8b0w&#10;4cCV6l/sSMeYgyPpA7Z1xk61xe81efgdkM7YtfYatQKSY6x7RqZvxsgUTDEh44vt1g3BqbfGUqhB&#10;bKcJqRKjE8HxcbV38qLQCAopOzDctApzqjMmQimAspeiLJZiGnEqviXMyPGNWaAsaMyUXwoE5d0R&#10;j75ZoonjjsHVA9TVitS3pmnycYyswCOEJ02VtVAO5RKylIOKYwkHXtZ0EfpMbgmtilsiDiwKx1NH&#10;sD/vwcwQ1ppOugemP8Ooxf5muHPCx8QHKsCnNYgUbVtGjhQSeZmwBEFjCWLusbca6OODP59XITVM&#10;sWiFV7mCGZBxkjWyri+wzYagEVEJzXAOxPueaVKUT4FXxFDTbJl5+P2irgvgHOG6dPb1uMS7tXUV&#10;2ZIGOaYOXfc4Vi11TJ2I9qIBjQSNlE35+MI93nxITFHSAfuFP/yeE/qW+iDJxzdazfi995jSTzka&#10;WUs0tySdaYno0BfCKsBqe8S3ilbgNu6WVlI/SstSIgocfMbHz6k/fEkJtnFMBCNxTk9TDxEEjvbC&#10;HQWxhFIh1BSVUYfoDj9yfNNa1obR2AjzVSAcvj3c41hFTpxUTyBHkfCirEKMbGQ9tYrW8yxQ2WgE&#10;jbJglloNmIEQfgi+dtNh+AhCOPCMjympqAwhDtAqMISDyXeEYk19JPED/2OPPRYHmSGY5j/IcRvM&#10;aXzjG9/oJ6CPf/zjfuGnVtcEqxF07Dja83C1xWqn6XQcCnPK/BqIBtHtpkaIM2V8SzTzJwihcAj9&#10;+793aREkDbEqUFJ29QuXCLMsxhE4wgv0XtKhhwCPas43DyJF4d/TH3mExAWGiM1M6Vs15WdNky2k&#10;uxpHrkBTHFYU/JNehJB611KNpscG4gkQtqIXbxUN+SoKzNCccenRaveR/1IB5hA65SoQbtrZlBFS&#10;pziVh8DxQg7BMcrYAVC2VPaFty9TlwCtB7W7BexGJhXHM5wOZrVZZcKN6TdaZXxMIfuU4S/w7lf6&#10;aFoyYhop5PAfpNlg+2qn/rzDFx+a7HOWLnF0Qwda5bP1ZLFays+clFNzkVyDEPpa7Vg5Ow7ifGqO&#10;qZPqVuC44d4kTJlAj6sCrh/+J1vl3aXSdfd2ZByr40sHaeQwq4yOeoq1aiokcSPaPcRekK+vce0l&#10;wbbTBulYuicFKVfi1QNk5dp4+wmnDYghim2KgR1uLEGOpTltT4iKB0YuGXB4/vbPsRPjUded4aRf&#10;lFFJbUM7TBHb25itAkmpB9+5IifJIdi+ylV5RUGQuzp8zMSrodTwCEkhUF5VaUI4toODYOz7SEX6&#10;qt/f4eXIiGOMXAHGB2kaaF+1Mcfobf+JJ574u7/7u/qj83qlMzWn8+LrknOsz6IgmFbzO19+puda&#10;DTxULu8N3UyIs0sZf/3nn/TjvYRjSoeIgjmmy24KVEApFshhC8/vRwwhMiZrbJsIXmt8DLTqxQtz&#10;KSxF5qiwna4MIENglkSph4U3hhjjbMm0ChtTTs12jstaoRvVOokFC0i6yNStMl22K+F1p7L4OHbS&#10;lF/iWtlqUhRiGlm0osqIkI5YvvJalTe+VXjbSx8OQYt56N61D85vyXi9ZJGNcdBoVk+IRMVyVmdV&#10;mabmJ0m3LWYlefiZVVYZOfyHbR1Be2zLntLHH3/cbdEZiObrG4uztuuea4nQVbQ6Tjenoy+qVo8Q&#10;iABnneBWaVJo6uCsmiL3/t+f+eX343FlG1MrcHVyKJQRxxQh488gON1M4j56QPaKgGZVuDKqLV9G&#10;Dms1WuJAq/hlbwmCWa4I/GuU1cwqXK7/0geeoaCeLtJJGMsxdZHFc5BjXjNZvUt0/LeD7M2TFJ17&#10;NeEXEi4kp4z5CFdQUncIU95q5jCcqsVHMA3sEQUqBkgZwiB8TTijbw8w2UQ4M8zuIoeCWBw+h4Ia&#10;gMwFaqc0vcCT9V1LgVcpvqU2OPxBOrXL2O4eeeQRXfJLfqa2D2/UjW0fyBwxJNyUY4QYvX9qPiTz&#10;Mb7YojoaJxLZVEZMI81OTVI3oUC4QAjjlxQ/p8eh8LIkGzNkhcklBZ3wceA4pLymALtv45RdYDUj&#10;cHowe6FUM1teBIbP4JUKqQxOzFbDB6oN3hW9fTvaGrRNVg0fVY/O1EfutWCKnG72FUktvlE4HQZn&#10;RKrSkqlRXsh1e0BWGTgc7aMQovQqEag8PrJVY4KcNE17LCFoQEixkTUXCKk8o0SWJAIqaYIcU2SE&#10;8KRSwwcqjCCEgrzIXub9f3L4B+0QgLMybvqwneve/X8Qa6DtA1nN10lWEyzttRIYrfFkHQgO0/BC&#10;OMApOMRk4aQwo8GLStYBtWTqmeyCdQ2mLBDNuAKSKleJ+GwhNFlRyJbEpmD0SGO6J+MnqGA3uWdS&#10;CAV4oJEakULaKYJpO6rykALFWo2ZfiNlIdUDOV6QqKMKyzeSM6Iyq0wT62P4FBFagljaKgdilUOc&#10;2ZsHA7kdxjcSh2PiGCFMlCqVYZWfwU2NXrC1g88sqZzBhTA+sBcF/lUWvxd7BLipj2FGsVeFwhH2&#10;RyMImZJS3ukKZCpvjKYMIsR94Pev9PpB907g+C8yAkdIznX1wfg6sL1sp77+9L7dMekhh9UQ46xT&#10;m4IzskQN2egKuUic7n0OECfNPl3z6TA6hfNzjCmItRruZNM/ajovUmR+BdhF/ArDlwhIioIlGYWs&#10;7OXF4dNBiIPMRrDUbbcK90ToEqmTfiAS2eD2QpBvxBGIj9mHhcleywBWWHuxHbHHJyJmAiVn3GMj&#10;GMNnV4T21mpVQnYGpFn8fCHl5gyZCFkZvStCRjuq+eQ31fjJ8mXX5RWDDzRVBk4ZVzywkiCWKOMw&#10;uKlm8TlxTBMxJQuXiIMTIR+ebIE040uhki6TA3BscEy4PfrdPr9KAJkla2pHAx+2s536dw38Ub+r&#10;7FVYV41uws4CUlf1E2iqLTn58BpFEOLGW2UE/XjVKzsCmoMoJAVngYafAt8hVtWyQBCMSqqqliAd&#10;blEEw42MCPHuFaZVxdx7DhdiCV8NSp2a8EAIpg4wyk1pMiHV5q6aWsXkGOVq46bK3qaElAKZIN8u&#10;1qIjEchaW00rRGTT0qAyulrck0NlD8xyRGsqnAOZTkcVp1XPhqnqpSOOrzsylh2n7BxIYOLJErSr&#10;9MNLAbRPiLYyU6PwTgjOpEuWb0cSsVIQjwDRmaZGJiSjyRA6kglaLcQqx133t1mL/Y9RB171qlfp&#10;NtP/zl3P4dqlh5m+Mbj21rQ5nVpHsH6aIlDolPndzHC0MjopS4FGuYwEEYymHITyKiB9HE6r+U35&#10;u2Otxm9MnIikw8tlyrEk18gVkI4l00pVzExGhPAIwkvUUlPhWqG2iVxX+SU13t75KaZSrdeKoxJi&#10;OJaoc6grq3zFTpSD3N4kK9AUHzOaqRNSpVU4NTgyw5GiKRqksUD8MRcYYoTQZG2eg1/BKu/1mGAO&#10;vmthlQmEQ8ruGvGJXFNDGCTHWG2Q9tUoKUG780Lmp31/gX/8/3B0Rlu0V9M0Stv1xBnxmX7quZOC&#10;XPu89sJxdlgdgVEUvHNcYFHS+azhoH2GRSCOXNKkEikKEmgqvCnCDEjEFIE5ZWqqilAIXCAEzhJR&#10;Mys1WkwcDkGjKLUdC6ePiY+QlNVSBNrO3u3hWqelmO1uHDgdG7/mTQf5uKarVdbKNQJN4wViE927&#10;dCdkCc1SxaVAE7IcHNMh4UYKPf/xEegD2wnlIYX0oMLbYWXjQBBKLdaniUoia4km44uqyMhpJlUu&#10;CIdFIMJZSPwQnN5khEdu9Yy+/WxSYUaHpPLUJvKKdfTTj0WOw9HriTa6l8DOSFs6pk5QPy3V1Q5C&#10;P3GGm4ZY7X5bGtiSkbgHgPKMyFLwC4EUTg1i6jpZNQ0pNbXCu7eWQtIxjpACgryFVJLAhcBVjmAJ&#10;U4iRtZ2igNVTOJCC8WpFlYi4jVDgCOmuIoyfzvFZy9UsU3cUqT2LxzbFYQJYRZe7ERgHmd/R6rUQ&#10;SLuClzgwptENQJCXqcFzErOR/vjIOBVmVZSkHEXC0Tj4rIefg6Bar1bIVpFZZXg3ICU7WzGctlzN&#10;FMpSyMZErNaK4ZWq0XYhKX1Mjn+4+nWve911Iwt5BTo6zByNzusV65icPqclbdEu3auHax1CHbM0&#10;cGQIKwRhZMr+NT60XQk0BMaRMU38wiFOtmKEFEWk4y62pHJxXJJ7N6HUE5coPqkcuyYo0NQqP7wp&#10;NbGswIVbZXAVGptWvxAWEx5INkQ6pSIorNqKPX5qtWYSaqyU4gVDhCGsGtMqaKlA/DJJY5OFcIDh&#10;5TNK53H1hLR/fLEaYVp3CFrloxlrMbANU8MnwpFFYC8Z6UC87vAZQdbjbSrcmA7ZMgJZFXLgRhw6&#10;Rray50QW3kZKUVXCGUSgUZ1eiT760Y8+evk3PKbzinW8IOpPjdJtp6zbjqme1xYE3evU4LoNqfPr&#10;m2kIEXb2/rh4VyYRU2chylIhyIlwrmQgRAjHwUmamQpsCb9Yp8/gKQyP3CicI2/TCii7LBXP6d0L&#10;uTqTKuPUREGQJc23xLTIKKQsJ3Z7ltH0BGIp5VLHMR6RIKKLHwOSxa7W+ZYgA01b8ihS24YjQE7u&#10;8RKo3N6ccVhLovjbWOJVkgIEIZGcyiYYQe8gfKu6yek+VRUwR4o6oh04K6zUpmhGau0ozWI3jkaK&#10;CDJ9PhFLjXZkm37m9/9Xv8D/cLTLq7Oj0ShN02R9q5+aY7WWdgGckduCxq6t61CMgaLyOQyYIBHW&#10;FIHfalEQNEgcIEfGcGVIarXUmNXprDGXTgg/g0+/ApBDCk8QbY7duas+h9JhV2W+KBaZjiz4bhdm&#10;deJAztBP2hqcLTWCWNOQVo23l43m0qRuKuD6AEAWycGssnJDlsDRjoyWstWcPRRIYAAAQABJREFU&#10;ilB6S6b8+PNj0rRU+0otlyUIHKKAmBzTjIhDwnS9Uo6jAASrnkkI32haYb6CJjvlyAikVnk6jTJK&#10;4R3MLsq71f1AgeB7JsYp9TivZEfT/PZEv0jr3rvKulF/Gr1idnx6ez1Eh8XiIDgs0+6AM2KmwE6E&#10;rGln7RAdCqakciUyRzo04ZQbMYV0jZHjp48jNZ/tcvKvB4rf9YCrx5KpAmhuO0f8GSV7d0wNyJjw&#10;M+ch0ruIaRc+ZSPO7jbNKq8Gq6bbHcd0zxofIdBoL7cv/MeLIUEqkUyvSEsDU8Rki2pqvBZ05Ds/&#10;kG+r+DaA1m5TSERgKZKqlfmW6ETWPs5kfemg1zR7h4mfYKNErI5YJYVsqqFwGQky56H7kl7zphaf&#10;GrLwRPhELLnfVa4kD3/3u8BXzqg5NUFL89u7X+zVWKCu1md4x1Gf9RDf2LQTwQGmwAEyTv3nRxDS&#10;qnCIAkyTwnErHLHpYjmKwck6SgRg4ckaWYFqRmNCZG+JTpWkw89MMYXsgz0mnaIaXQ8XpspFAYsy&#10;AlMOsdrFi1Z4iSaIye/ecq65Jjvy8fP24hVqwVSMivltkoMGET8yP8OJZpquKcdUlLFViIfBSx2w&#10;90xTfj2N5niAUth2dRcLSbAUonrTGAfiMcPRHQpKXbU4ia+klpo24sjI5yQuIx2IadsZn8Mwq6qp&#10;kQIEuTcNgRLZr7/qM4WRH7zTwbXNbV9/PPx1SXOsOho3tfcxHYN09B00jj4DLdXtpKyaxhHenXH0&#10;kPJyWIIcS3y/omKVT1aIROWqjI2cKhTIZ6IqAKIeGdMZodo25dgRDiucQ0Eg5nYEUUmaKjlT3Yak&#10;kDOogmluGo8shF8ijkCyyBCJyhVBLhaCxl74iz1iBAjjSFM1iRZw9cstvnw55UinkCpbbk8so2P0&#10;/Ht95VeQ0ZNPp0AiDCjWaVXPloDKQxAOrClopjLu15AQbAdClomaYTKgMdBTyunvXQhUnlVZaohK&#10;6MiVzvYlBLkUpNCE9BIG716aLu8rytErTbBl/ckx+j/t8/HbkWmXJlvaqzambnfotboTT6HW0cTp&#10;qhABOvfuaukIdrKWQoxA1ps8J0E4JjVTiZbLlFmtmHBMpn6pKcgYghbfND/HiBkZX5FXplUg0wpZ&#10;pFh4atfRUvXIPhFOIQu8LuU3LlwWyIzmsfOZBb4cBQxXZXgEPgIax9JA06Qj8Kssp9J74EWVBWGG&#10;pr61VVNKYXQhKp1yYIngO1E3qVWEifRagyOjRCsszUSM4UbWtC03lUUxnR+RCCf3GBSWn77AfpBD&#10;47MxX2lODbm3a/+AbyelP8zqtbHa5WgEslZzjJghCUIcCj6wJu9MlzGkwK5WS0XxPZxuCIXeP676&#10;E7lWkiCymkfgwKuBn4go18arP7LbGF/BEXAKscQwTXeRpkwEbkrcKj8FIRSYJbGW8gvkQ+71JE4i&#10;07/9lQBUJpmRtIrbM6GcAqo4sLKWFQ3nlDnOr50DSZW4LlR9RXhI5BLiADg+LUMiJ8W3ajTVx7Jv&#10;2tmTrbY6yCflaUcWwuBMnZWarzBOm4VXG5CdxNvZKKyk1VmiOHyOER8HM0FSNcHodd2/PthfXy32&#10;FTXWH1vWH6OGQD7xiU9oUb3SOkgn7jTXOjiyECCCQ+R7fjp6q65KbU8nMiYHEq0LEIjM+HQ4RmYq&#10;I1q4cUsRHDqLiUbW1MjuMSsgptEq60Xt1Lj9PBieuJAylt3SwiNALNlOURHyr+lwWElTMFWtvCmM&#10;bBXOJvjCt33FV5Om22Fsr47teSrie6hSsYrp9suKw84Ux3kjTAduqt3RrCbLYUIwISyk2BqtBX2C&#10;sgppe2j8jr+SIKKM6j+VjgEidSFpxoEElmKgcFFGqzYFd4oUJDKF4xsZBAcZrjy+3XndMeqPnz68&#10;lgn3/Md/BY62ry023klx/vmf/9mj24lYZZZ6yDFNcZzmuXIcnMZ2N+oeHGjUYSZkLwp0TJlVY5rH&#10;Dbj7M2DgRDil6H3CktNkcPrGdMqF2aFzVgwyDgKLnKYxE2JJiCkyx8VoiUhLHJZOS2im/JaMkEAh&#10;cSLw4bKkYJsn8RbOn2DM8Td94eeN0rRJfs+P/vryXNE+qumyMInPth99r60cmYRYrY6KI1UFph4P&#10;pe8YSl8vJCq8VxkKbRJY+5Dr1I4ZIjZaZ7CTqIYOHodBGASH47CNSqrULhCp1Cq4PiKIWnOFM4GM&#10;gh01lQKNDr5wOkYIgp9mvQT4/6hh/m6vqFea1SsNyfHvdj777LN97D/beXxFUtM0UOs68aPFp1lC&#10;0GFL+LrKB3Z2KIEF6q0lBse0xE/fkilxzpQ7C7EDyfITx7fEdgktKdILOkcZaEwKI/ISWWXwHAoI&#10;6uGIGgipVLFKgktU1DThIaWgUEj8KxmhUlviEwQyjumkiqqMo6Y8KKoph6kJzmnMiZCQR5FZLV89&#10;Kg1aYLlT60tvBFHIe8XFKZelbgDn2nFSCGi9OlBDqOYcY4ZJwVJXhEg0uCjTdmFaYVY5zMkBGR1T&#10;eEwhDskD3BU0pV+16sdhQrw+opVLkXwc2/SB32Pvn6z7+7//+1faw68z+lknz9YevfXLjh/60IdM&#10;/WUnLfVjEZqGd3yaxjTZkkC0o7/nVdTSXm2dLDKOcUcQuVz5ZeQTRzbFbwnC+OnkGLMCEVSiDLHw&#10;qQEVYAS2agmZFNA4psCKLxe/AlIzjVBSHEg6IckaawVxHRBC5CoVOc0SCUFgQCM+m2ari7q91EW1&#10;5nIbpZG1YC12j0moQIJuPycr0CiEoRk1iMgd5fgvkBrHyPDzj9Iun8nhskhhNQVjfEuYxuGcSoLj&#10;mFrlyK74aBCWTzMfRytNMRnQy3l3S+p8IWgpy8JndkFZIKeemOIwiEZxkFmXlYiPuE8//fRf//Vf&#10;y0LBmJ16L0zv4If53zaub3/5l3/5kY98RNO0SLs0rQ3X7Q4F2XSNMK3nEO3dMZnCKSB0smWBd7K9&#10;xwDJXtUg9Nn4/BHEHsd5WuVBEEKESGrsKYC3aqQQLamywJnNjmm1vI2mCdLHKdbIF9X9NNrL+HMi&#10;079GmSLQBHLItkqw6TWLzhzfqWDg2a1gCJ58QCo+pKWFZsk7W29uPTb7CHc9SIGrybMknFqv09dS&#10;+DQTr2hTsra9518UAvEa0WbQ8I0UMK2ylDnCwxFYUyJ89RMsrz0ysu2ocLKYzCd2uUp6TVEIEVJs&#10;fFnwi5XIX+P371X5NzyA3u7++I//+N3vfnccIRVgpIZc6gc2tq/rBh3NBz/4wY997GP6xterttyZ&#10;ak7dMxW15tQu0/4U1qcw4cheVYEcLwc4fQUoqdgUqJlaqu1pCrHqWNM3zkFj+Ais+2+Vnw7Hubcv&#10;zMowlch2BErB+KfqUVtqOMiJXB9jNKAQ9WDiSGFaUjqmSZU6Xwjjj9k0Ph1LEKuNmxZeVODtRVGh&#10;UCaN+DbAEW9klYUgzAYQ8lMsymg6XBRZrw7bRmplKTBy4sZkr9k7QgfMkHckSwQh2yuxwC4QJpBf&#10;YdqKnz7n3NDxkFeDsVcETh/gK6B0dAQye0HgdHUSh6Dx0Vr1UqIkf43M53yyrizfh39/xPWZn/mZ&#10;cRRwdfgP0nQms1/Ohz/8YW/7nlJNtl9Iu+749DzTZ4gjc3NwgB0BnA4cYsl9gHMIdjTThDNTfLRC&#10;HJwpvJKu2fmWHJxVtJYa4UOqNvxIcPejBI4CogH53Tf8QCEMbRVyMIFpll1ULy5wga7ZCPELv4KF&#10;l1QIszrCix3MRBqPFxuQ9ExbBZwix2NsGy3VXLhbrqZo+MgIjUq3ymdicYw5AvOFrE2QmC2dcbde&#10;tDSFaqDPgAy5slM+Sj8tQXwK6x0wBY5YS6J0OQX1wD2uBNA4snBaTcqYVVhZ0jFaMvYaVKMQ3Eg/&#10;8Jt6VSLli64/+IM/eNe73iVLIsZ8zgO26x7/5E/+5Pnnn7dZbYG7LV0YyHmqx9HUZ0fgkxfQIUL0&#10;E/N4+b97A4D7RNnrrPZiotHEJM46FKMQOEucgyPEGMJBO+7WeYEph5vyMZsaGeUQo5IQTu3jJYmT&#10;Do5D50cwKq8snHSsVoCpQEUKSSHCxjHnXJf400E4dn5+abJECMnWorLwVSXweEs0aUt8ztGGu68i&#10;LV1XEdYRzBLLh08OogIc5mHIuY6p4bAycohkfCdKLZBgmhBkgqaYCeJwjDlbSmocO+dXMx0fGvF7&#10;8uVSNmWrQIFa440aX9TRgvPzAt8ls7rXi2oob74xE0uQjqmH31tcNJ913/ve977jHe9wpyupCtEi&#10;NH1g47Zmm7bmnd8/bcAxdV7aztENHXMx2juE3x0w4iB0AztiPodyImL5OKaMbzVCnA7XWN6kytUo&#10;ViJH5rgFEoHsIaF/JVs1JcKZFKe9WCqpkS2QyFVnS/LiWDpLvm2qKBw1lKKkV4U44SnErHKyHhZ8&#10;hLZGrT54lcGHQ4xH15rPIcTv6nOa4ghgKyL+YtHGQeM3zckPL3B+3TdCmCetF3UFhIitQe3nnuDA&#10;9t+qwAStwj23HT9xeCaLR9HzaYomkKO2QlJTA5APpzlxDsQSsO3wgWIZRIivsnvBgvujfj/2v//9&#10;7y/F9jXNlB/eqBUaYpt+t8f2/ezjTruRbB2z6zWEX1fXOp20CqTjITHFqcP8RExZIkM6iJ6rGosD&#10;zB8iig/P0uG7MIr0tCAc6udjAueMWeC5eHtPihZiFIt8zVi6aHBTd4yVxchMdYmTTrSryNU/e3m8&#10;+wox2v41uykwDsECjxxnS4/XniaNpoJVLExzOXCg6ZxKH59TSrTrp6wK2gaszoCpQTiKa9ooaTVU&#10;QFFS1MeyJ5svagUgU/MOrxeBMcMxexXA8ULgyeeQBTYiMGSpgbYgfB86JhWtmyGQQ0eIQEvVKVYZ&#10;cD/z+0Dhzf/xxx9/61vfikOnLJg5wIdnbbMNPvXUU7/4i7/onzYwdS6Ms37a+/rQZdV8z2090cMx&#10;oxm1DtMrOA4fgUN2zGLLUlRJo4Xw8YWn4E0inZAqcaxA/IXkxyzLsZ/z1b+QXuBaiibELkoXng8X&#10;4v4Ye+AhbqapGnSgcOJLl1SJ4GSZKd+SkN726UMYp+1QuIpYOj72+w8UQ7Ap44TMx5ED5xA4Gx0H&#10;IcQSH61MG3skLLH0C58IJo4lVopCjG3expjV6uQU21QIh/UAyyLQ/oWE08dhED5NBI120sDen+OE&#10;U2hHmJUED7FE04gfjYNDuZKAK0+4T/6WFKYeS3/1V3/lz7r6P+00ZanlP7xRK2xKZ3zf+Yd/+Ie+&#10;nNMKPe97e0sIOqCHay/QVMN179qQ2rvedrJOMBrNRDqpAuPwgSUyRgPyGSflFQB0N4pCzoBdHlKF&#10;5KQjFo3fFDnN8l7xLSm4KKMtaAuavO6JsuVCgHRtpi+cWcWxKpB54TCaWuKQwudvTASBAcMPIY9b&#10;rzrkoJZBJ+1wbMkIV1YFQZSVteERIhtVkF+yqVVxWYCmyXK0CS6FYixRMGW1eDRISStAIEcUAl8l&#10;GQWBlpA3ehMG1p1oVt3CXuyJAI1pEjzzHxunZsmUk81HzvdSbakj5IiyEcp8rU9KOm9Tlt7ylrdM&#10;h3L+y32sD/e2A6x1v/3bv/2bv/mbvurXhCy+Uc+dyzUQiDOkE7z2pzOC4DhQDkTIOJqcgh/rhOMg&#10;MHwWLcSIicNWbd/UYHag4R1xF7LUS7fpKX9cFZpGeFXBJYrPL53pODlde4RuHZCVMWWje2WV2pba&#10;qSVOCtVTxipBjnAoXuz4sBqj4iytyny1OiE+GtMRIWxM/DhWgcPl61PZwLYNz/A7PJ3twVCxvfUQ&#10;lqViovEnxReOo54MB0JBg6i1ipBj1XNoKjUR4KQqXhQEzUPbExtHSDUYxebn4AcWiJ+4LbBOiKDX&#10;HTvyvoes1Le97W2u11UtzZf1aONsW9CQED2x8fe85z1/9Ed/5HPQXgrH5NTGK3IFtZFBCOpqP0k5&#10;lKLqOYJDRJhUDgQhsjGys+h0TFm5KDgUHDouj6mTMl1VpNIJQSjFHDifcchabRoChDCOFApIDdK+&#10;jONY0jT3kA6cFUhKLNClwmm1pWIjo3GqAX41OIUInNvPISSmgtHjl9MDLBkTZukqd/URTEWhXQ0C&#10;h/TDjCkzXVJlQJTL4KaWrt1vKT6/pHNWwyl8G+6RTasth5/jGFTFqNXTESrSfqtNyC7NNaOCC0zf&#10;6HVElF3YguveO4mf/PkO9YknnvB/U0+zfk7qgTm1UXN+7dd+zdu+H3ls3x712d51ko8TDbLtX33h&#10;LGaBpvpGCi0mBU4NdxD8aWKypt0xqwlSK7DnUAq/fu50Aq0KLGOFwRmfQsYnxQ+PZjyJN2aEu4jb&#10;420KZ2pWcDpTCzeV3Xg1gabnnm6vSmVfxsirc1LwQEghSd2+dF0OaDFGfXGPPRh7KiC99C7r8q1W&#10;S3aFKV+Hoe/UGLw6IBxIRdiP54RxakfItaqqb0yk1TT5SXVspELGN5WukEZ8iDoZR4gr1XkrL8dm&#10;mVX1iNKNllIjvqRThsSxKooOfY4fMejL4ld9/H/4+BVAtCks/GE4mpA999xzP/dzP/eBD3zAt/31&#10;sNbpJAJfB/SBXyu0Oj8a32o0BM3sKm41ciJiEfhWM35TS52yqTKIcCgDjU35fjuDAgLboUtBLZ07&#10;4WMKZ+FElv3FzBDkdJrqgKsFkQti1U02KuO8dMc31nCrQOL8TIWmTCw/2SnHMfXYSkEEM45RnQRH&#10;/hT3T/y1iaZubQ0Sz6zuDAhBjBkfPwSNbYqQMlBB5+LtI9kUIqivdHuxQBiHTlMjgk6Jaku3Ii7/&#10;sXSZvXCEKdRulfS6g6yw42PA3b+mikCZ9brAURj+tRhRerpSpUNAY0uNY4qTuM8CX/mVX9nqVWr8&#10;B+DYsq39+q//+q/+6q/6kl+HXUQNBLbEYXa6G8lhVlkdyDFiOprhfIRAjoaH5BdrpIZTFA7jN7VU&#10;SDjylviimKWk+HPOldtLEvCo+DR+yjGNmGk2lr3VBD2cZUdo9bw1t2/vcI6bd/esFrJwOZMlAuSX&#10;ES1mysY0I9uyu+cSiuIfL6ux092ILbHgs4Dbx4ym5DiLooLc1MiiVdCWOHDGYYlzZKQgKt/0WD6f&#10;KFVakg44Qr2Gsx6nyeKsfrSiriB/U+E4pvR7tiG9WNaatnmtc+KY15JcaxayDdoCBLP66fgByktV&#10;v+jik3+/7bt6Jv4wHNv3c74n/6mnnqonuq0J7U5b9nK5ZnYckdeEtRGNNTVGNmIGCkTYVGOdI4LV&#10;mVWcnZejYRDkwjnITTkrIwdOsEvSXuyikMrms3tRi22pscKImCrgumt5IcwqE45TMVMQzt/9jxaI&#10;j8zSNK4AG3cJjZj0D4nWNkKsYSRhhKDKBEdLrs5Oegk4yEIKFMLEAhMUco1KXJRVo2nWCfHv8Y+i&#10;z9KjeUthxVZDItEUmTJy9cRs1VLiS02ZP8FWq5bCsZO7NxPTa7qmZDn411WCKYh11fzCT5//v/qr&#10;v9qr20QejFMzn3322Z/92Z/1/H/84x93NQPbo+Y4F3vXZw0xratWr7Q1JAJO7TUNMWUURGXwROAd&#10;fSI9G3y4e9WbikOpMEz305TdKR3/PfPcP+WB8WkSqYZybawYU07FN0KKPS7u3dfni4ovO457csVb&#10;akxT2aayI8es/vwXj6KQu37KPh7mLLn8qqRIC1Ij9AhuWiu9hJjyBWYxjfBW+bW7WIL4acKtRsCn&#10;EA4x7YUmjih2cm9D6cIrJuSqUA19hYvZ6UZInzhcL8pYDcqG605Mq5QRgBTcGyO/aldVlaBVRiUR&#10;XD3VTY3x/WzpJeC1r31t3/y1+vIdbbMutQVT9iu/8iu/8Ru/4d8y8K21jkH09ly5vZdopj5rHVCg&#10;dulbLa29wKssEUj3pxOM5vkprxEnhZ5n+vhok3V8nnyjpKWzOsTplLGxsyZbhcDVADRllohzVkNL&#10;KmzXY+JAGEQU45jmtCPjuXJosi1xrimaNvbyEZNgFnkZyfLj2LVtGqW+Pfw8/YrBZ1Skv1M7torg&#10;U6uOnIUd32MB+cbA1PloGiql8AIdPN9hdPstQTyZELhpfRfbsXEEViipnZPCkI1ySZ1T3kZqcej4&#10;/lYlLp9vceGMJpqRpqmkTWli9uRDujSSFmJs76UuqdUyUkPIV1IbBKINj2NEY/T9GCzdG97whkce&#10;eaQeIjOyBTZ96Y+2Y19tYRv5rd/6LQ//3/zN3/gzjtpoI77jNLqsmpmzHhIZzVLdq11GyNG183sT&#10;o6nDIiJEJ0OA7CCdPxHorUCrSgo/148/r+lRhxeLBtRzha3+kekQNC3d1IACRbHIjZu6KgjbFL5Y&#10;U4KK50xKoAK6fnxLZRSeZtN8YHiCLhsdfiAORw2FyMV6lCBZHD7aUSLrWksMUocAyEqMIAzCSmlk&#10;1USrzZiWW2c9dRpqSThB+JHpbktiUxNSWUZJOwlqYi1putcITrkimHZUQsiaXi21FDz2mLLrgljZ&#10;jY6fLJoCzooOsGqriuZ6iqYkNDoMjQlE2F44NKXgWBIuRApWJ2OSUud8ufwRwJve9KbXvOY18FZL&#10;Hee6qZesr1SVK3vjM8888wu/8Au/93u/5wMOUNMUj4CZz6l7HFYsDr92iar/BZpyGkcm1SlYYmJz&#10;SiS81aIcB2UEU7gTVBvnSH8G4juOyOkY3QrmClXMvdVAY/x0cDjGVrekKr5RJQwnQlFqK6rrd00k&#10;pJ6kQGSrEOUVWKLGEUzLMmbhJTUeb87lbhvuq3tMtEggkmDG1/E2looRE6KPfJykTDETtMoqMaQR&#10;By7EKLaCmkJa1Sb1SKEpouKXkV9IYyJ0stKJ6rapasoIfGMVUmOQpm1EBzgyJi4cv7eRa6JWLanT&#10;K5RSRdEhyAcK5K8YTFYlHJ/8/UUXufzJnxeOqkJmS31GvKQHTbZHG6/yf/iHf/Bne975P/rRj+qV&#10;jbQXnPaOhswgtaJAI2QnhRAfYmltz9l51RoEyGg4wo3dZLizKJdiuksF4lgCxgcit2SU2jk60JKW&#10;JX+cHOLpm14VWoUU1QZrRbLhEnEUxkKEsIlzRA0pi4zA+CEjHMFn0vaFiRCz42h6HAkJEEcRVYbn&#10;1VEp4aYcI+uKI2dyTE6v18q79eO/CKQIXp8fUuMcnTvrw1RuphL1CPHr931utyrEqtHTwmTf2UxN&#10;YLFGIGWBsmMqA2LMP9O+8HmkkkTBcUyPFt5dVoH89lgNpiXtlvCvTWvXEiHzD6HznQ2NsixwznPP&#10;PWeDb3/7262WsUQpv/THDu7c3H/23d573vOeX/7lX/bLfDae2RTTIoZWW9ojXxO0wqWC8Fl8I7Lr&#10;1L+G1MGVBVNgCsasozTWao7r4ec+jivE4NXASZya1GjqnCDQapqyC9nPjIo0nf6ViS8RhJN4m+Vz&#10;6ISLlUsxtlMZJcKBtPd0IGoTzsakzxBS29JSwxHSvI6Y6WNmEITj8WCgJTM923X7eelcv3GiqcZc&#10;vEzXKFOgPURYYOTy6aAQzCvHEwXXo52xELm0gJp+lcjI0q87RKwukdWiSFWekaGx0fjA9lJtxpUN&#10;p4kQn2aOjC6KOoVXUpwIwln1wxncWF6aSjIC0eDlpePf+dBtrxp+848+PgJmSV/6Yzu1Lw+JT/ve&#10;8/3VXX2A1A1b0LrO3X7tzhKrD3UmAqbtW+LUIr6lnhZMfv10ha6duYYs8NpDUaYh678oOs6F/qIm&#10;a9US23GUtPpX4fg506kkY0krQBNMW8KMDKFcVePbqdQI7TfxugRHgxfOZ/fqGbiqkIFi5WoVcrzL&#10;ESqZ81OEZXcxRcEcHAQ4p80nEb7EdFj5GhFSwJfY5faFAn8hKsDxmdmqFLUAraiS4qzoBWIy1ysF&#10;moyUsajun+Krql0Uzmc08VMQtZtqSchJeeGxxySreOl0ychwjqznyQlv72g5FWNMCh+u5sRNFcMX&#10;6PO/f+jCki//pRBi6eVidqdUv7zwP07z1xbtSBPgR4/OLjlfm/Lke8xsuc7bL077BQqJnCC/Dogi&#10;KHznxfduAY9gyvhEFsURhUOt9xWcpDAdmRHnPL3jt7AXWPYEZWSYpsRZSZHHtyqkqCuYr05RHboN&#10;+iQCQT7FjielRBycpCBijWgFLgUFVvEUShE/vzIgnqAU4MBwgbZDwVI6L7zzY+hXmUgXYBoigKOa&#10;0jS2B6JpHUnOVwrjlSYQh0KWOMJaqSOmsltSnwvBkevUO95SrIYYqdEJ4bcZiBRZWeg0JYuM2cip&#10;PDSOVSNyUS0ZTceXAiKQub6VzadfN/kKi7MWBVa2LB1k9QukL9a9hDN79BWUv/r65je/uVXhLxd7&#10;+umnfdT3C/ycdmoLdprZhammeUfh65KNGzE1lnFYjdUKHM0RgsYmJSQyAr6RARm+0XRHFtJUGbIL&#10;IZ4yJl+I/tNEyw7F046yzodE4GJx7tZv/6XG6FhqtDCET2SIjXTQdlr9RSkv5QLTgcDrxpCB7aUo&#10;qwLnl66XGEsZApzPoUmZDzkefp55EBVWHZxWkzDFGehgrNZEvqWigCz1fGNLOG1bU/KjmdJxOdD4&#10;1HQcol9i+fCyJ4gDqZjKqCogSxMOZHptLKPw7QVoWtnICJZM5b1qAmmqBF+F1Z8OEJPFMYptKTUh&#10;GXCGZpWRFSvEBn3t7+dkBvT+Dx//Je544P2c79P++973Pj/C2I4n6t7tNNXYNmKDTFsgGmjsgO5a&#10;dTxFmkOE6QPCrA4bkanl5JMabim1cimJEakAvtWWOsEC4RGM5/ncfn8m/pbmUBC+vcD5Rmo5MfmQ&#10;fDVoRQWHXEdJY6LhVLBwVohRMfd6a7XAbbACksqXJQXkCqhdR8tAxiVAhWg9Xri3Yn81ukOq3Aj5&#10;3f4e1yoglUUwwjOaMVtCk4gasHTKYjbJrFYrMt8mjXz8OCljcjBZjrKBCi6XaY9T4ThZ00bvvcIV&#10;2VKa/HZqrMWliANRhvC6JBYiUb9fUA0TNC3K2NY4VudzvAT4/t9H6EcfffTVr351ymj3nE0n+P/W&#10;ueqrcJXPj2B873vf+/M///O/9Eu/5Ku+ug3sNDlMYcJrVK0A2ilrXzk4cIFGPsv3aqsngfgU4FYh&#10;Ou/mUOaH7zgg5TWyUuSf2kd4HEscZ3rlxOzNUzpL2/j/JO9ef3XLinqPH5OT88rEqIlCN9G1ejcK&#10;EQWUQBSIQEcBjXq8gXflBW/8jzBECCGAGBOEyPHSCB1A5B5UBKF7b7r37taEN/4H+Jnz+6zag2dt&#10;OUJzPOtSCYMaVb/6VY2aY8w5n2ettZurpOWKrdF1ZwQ2itUN4JbMCEPPGwyzEBYwXlN2xbBUGyPX&#10;0NLvKcCk2ACmSCyKINn9W0OIafxGsj1a9VHwtBIaiFFwAbxK7/BXE68V8sK0qskxCi+Zq9W0EUbu&#10;dACKKSOl+tCaYibBjJIGHjwwy2Ska1ZRGCIBVj+hlIJyJHhK1OqmEoQs7YNoK5uR8GacUgtklBqS&#10;DNUUUGwhADOl95t/Xv79wMzl+IEf+AF1BuCtGIEs7FniD3a0qG95Gr9VUCbdsLGoxEP+fe9737vf&#10;/e5HHnnk9u3bTik8DJeRXrV0eEKJ1pjCMpIxmKvMroGMrqbbd3bGlZN34903Ert2AVMqI+/wU1jW&#10;abrwrhRlxQAjRJX3yGW6Jd73p7Hsrq8oeIE2DIVrsmzoXWCINW47cj9WzMFMURFXdjKGN21dIRu5&#10;wtexQlgiNNJxUsQ2Dk+YrdFAGkewsOYIV6H0umCaF7juuDZT1gTCV9mM42LhHTGtxQB0Qpm7TMxV&#10;JaTuFBuea7zsFmKqd7WvpBmN2AgFMldUkjKulqYVg9CLD2QrxUDPJUSiLEZ6JHpVu4YT3u+3hSnp&#10;jFx0yCr0K3HOki/M+xMAHwEqJm+wYlmOSGb6NBULKZ1ReU1x0hOvJ29605ve9ra3vfe976VPOl4h&#10;9kZ7LoURA4ypURNYJmSUvvkz5a1vNpgvrjz5M25X+uzdHiDBRhECTGQ3mrKToVLP6LGZksmeIjwF&#10;pxBX3HWkF2IEMMWckYWCh520AZx8K7WHwWJbx8EzWo6QYEhkZGGvXZUXnn6eraQtTRQMkXpqM4Ux&#10;ndhxVdKWbI86bEHuEJYdQuSUmMUYqe5U6NhTEG4Xan9QFxsn+3kkqjHuyQ83wlJEVbhxKhmL8ugt&#10;oaTYxLKwjwgkphFC0kPSGWsiRfvaiPAA7LagbszDbaodpSxNox1XCtpIeCuSZfB52ZVdUqOX/8ce&#10;e8wrAP0Hf/AHYZJhXhc+xqevWKkl4+m6KDhFOgV4K3nPe97zR3/0Rx/96Ef9hMJnJXYdU7yx4uHZ&#10;jR0DLnY8aIEJclSVOouSNxgAMLG79JyCwZHuAokKUPiMvDICe3sShYrFTxnwM+YaMIWlhq9GlnjC&#10;K0ksAJLw1rgtYK8wC5dptwkKMAZjnSm2NTay4CQTTs+o5pgpBRpTwjTNIryqjFmMjLJn33Lsgq3U&#10;ZsOQsu17GgcQydoyDoj9bkQPKQGhd7XCxJ4eEqbm6kt2lvpSEaZrNTGUonFgrcc0y2RZFSHrtURO&#10;AArZQw8rh3QJcTJapikkfZLicfi1osrbEG7kTXfiu3gpBJalekyTKa8pnjaT6VobmGm/9w5Q543e&#10;q//t3/7tiSeeMDpy/uNf3/Vd35W3dKKOEk3Gp6NMbdMTWRAa/Vc33vKWt7z//e9/+OGHFebdJDuk&#10;w6mrYumkOi05gGYyTgcYK54xgDFlmtMUjyuFmZ0ez5ZgD1xJdoLtvtD9wpTX4W/LTWCwyGM2KmwI&#10;4zQKwSZvwkJao3CuUjDSCQYjI0XsbPtg2aNKBzNNnzEeU5I3HZikq1bN8gaQi70lMNIDG4etvCwr&#10;5xbl9uz/4JJi6IygjoGvr1BbTMG1QBfqTrDJapoAM5KKQyWkKxF5bPjtaVufq9SQoujxNDWaGlNW&#10;vUAWRfJKR6RoOjwTAlMlMJAB9qBNZzTC9NqmEoEsjiXFVKyOzboYR9baxkhhJ0gqTAoyAHWyGz0r&#10;YJwiellgfArwCuCH53fu3KH7JwD0KkLeSqUgZBzOp6lEizBaygc/+MF3vetd73znO32r7x/kshlq&#10;XcjK1hOV00W5KEbS/U491SwqvSd506oVLpZOAY7T9sBpiqcrEqaQo7HU8FHJXhbTe761QapTq0sh&#10;PAZVEeFTTLqpSoCD7fDDLp1KGIuljHFVpryQkcSPXKmB6RM1DWFhVzMJKVA6dhZUvCxk2l5IWdKN&#10;I9vhF18kKyUfInrnBNfcyQLwlkARayx7lkmglKgiByaTIrwRP8nVyBgM4b6iw/1oDR9OSvjxFlL2&#10;XEZebKTrzctCStSYhQuGUKyUS3+NLLZURjzbddj7LmoKjoe3jE1r8rjw8FYAIzAGUzok0Q0Aqf/9&#10;3//dW4BbwOOPP37z5s2vfvWrkH4WIIQIASMxP/1RarQtRw3/8A//0L/G85nPfMZ7vjLcpOwKeUn9&#10;kZTF2D7BwGXauJe57Wn2aG05tzCfg0yl4FJ/SenaSwdm1FskdALMe0+BVAnhnV1ElwgDNsaKWcNF&#10;4Vztpqsl2gCray0mO9qpnx6zsXQU3oyj5DIlUwM2MMJLH4xVMJaLIoRLFIsxfCTBcsE0TYltRq7t&#10;s2hvSoOrj0Yfn0Arjpc+BUXhkpM+YmURBa871WRaCAsAEt4sUzSMtQG4QnkBIDOCAfBWgJElqlVn&#10;KTZvxQCgqqTS4QFjscN4Vd7mq6Ro02WHgSf2dCH2vSiPI4EUa7e9RPlSynOppEYMsvDSZ9vB5zLS&#10;BcIgR8WC3zjFTz2BjSyiXKwbN2485znPednLXvaiF73op37qpxhzwXy7BKH/pjjxb+/56f3nPvc5&#10;3z5I5B3QqEhiveo3NVqjnjDOl3NTvyZYGhjM3EPx+K+Y6rAvC93aBCLREJwaIkR4/HSBpgB4KEiM&#10;CC2WYqSjgoRhsWkRZu+NEjOjGyh7sRMYia622ZAroHAuGXGW0TRhAZB0LtngASoMBg+9dJQWZS10&#10;whtbdzqLraTGQ6b9/4BbHVc9zGJkIVDGCBm7pSqpvkXFrlpGojZTsinKYppqWGdVRe4pjm+6e/ih&#10;LN3pMECyF2UMU7OGP3tFD3JVwlfGXu12IY+ENwaK1syGGNoBFBgbpKX1dl0XtN4UhlITWoKxMjRH&#10;5VxTAAZeFooPLJgxwBhZKAKB2SkhjWQtaU4+exuC4rIpw+/5FM5SUoGkGtTjmDk8/hWABx988AUv&#10;eMGzn/3s09PTZz7zmc94xjMKhCw1hoqJZx0jR8tIpxh9uejlwi/t3Lp1y8l/8skn/aubRElONQy2&#10;GqLhsdUNq2YHsImNjAE0HCwLTEaJLKFrgZadCEeucmAACqNYdlNiykUYB2bKJR02PSnKIY+KPVoY&#10;URi0mss0BkY6C+FNN5KY0dIntSghaFkoBTLuEXcvFhdhTDFiEwWvA3S0ougwFVlt4cF42cG6KbDM&#10;tNRISlGdpVgzRpUdpjaaYsZWwfTD5Rk0B6spZXLkFcbCO2noqmG3a1vMuCZE3WQCow0Wf7nCB6NX&#10;YpWMa8gnvNSi5t4pVw1ywJRE591L2Gooe4BIqm0wckl6dNcskAs4gLzOqhEVcIRVi3Y4s7SHuvBT&#10;AFde5AQVQU4PgySAse2Sy58AOo3+LZCbN2/6+O13AdwIfB3o3wX6vu/7PopPBH464N8IgBdrJJiT&#10;yLOg8ss5qHyUoHzlK19x4O/cufPUU0/5caNTBCxKYfB0y1QVhbAzcrX2VseYq4JNp4BteWfvty6W&#10;KOFGAjzNhMfARbp8Ni6jWMj4ucpiKtAUQGF4dKapkQiJhBcDsBAW4TEwTp+r1kjEDsY08O7Z9BbS&#10;0nCyePg1XcGRZMmrQsLeE4iLXZEYGJMhLyRXqQFSGEdhNB1LduPY60yJ2ClhAA7fE0i5UoQoWSzG&#10;kUFWd521Km2tYuxVI8RtHsD11qCuROQy8oIVEl5gi8fMu/fq8IlgADBVgpY0jc0opL1VPbwkHgqS&#10;lUdqty0WhYXB4DCzM8oSoSkxHfA8ui1Kuj3JNhQiFj6jCoHZnaUsvPUtPE5Z4h/7ZI8HgERLEcju&#10;hdnpvXXrlhRIiL9+9aJr9AuCDr9XazcCj8SWJsTbr4etxWLA5ucIHXg/TfBtIheAUrudKXvaC2yZ&#10;AikKgCF5q5C91VUbr3qMQubmyCW20xLe3nC299r/V79CqgBNCOaEaG89YeHCJh298GDKgAksV2Vw&#10;sSugcFF0uQDWUukAXKoSwltzkAhfkdG2BPhWbap4eoUd4ddpZQPrqowlBSBiq7aMMbPDTDqKKSNl&#10;RBmJkFymRxjMGWG2rPtiGZPD4cc4YRyRsgwvnWSf9CzoYNQ9DIwBKFxdeyMdMzwvfFnYTdEWLoTw&#10;TsVaQ2cpEEyg3WxEyBiDKUzhMG13IwsXS3UOoGuAoQcLb1kAKIyUcsGQAhVDMYVPYQEjFWwke8Th&#10;FRGVMlhg4hxFYaQFxrkR7c0RVa6m0kG2hKj20O0v1S0frbUTt4MU38w586QTWDdQAQuBVySk56S3&#10;elHOFdopjxe4NUYuXQAM2ND2UzRHrqqKDQZZtUhQdfenTF4MDpv7VLeqftxjBLBqXrWJcj9ydyuv&#10;cHUq2NcEklJUwsVuRT1XWGRMUOUF0EwuCnJgBdOJRJFLp2AhRDg7AdAWFsruOexq4GDZMQzh2JGM&#10;nlJVQsY1dgoSGWtabLIAp7PTFQ8Wz4zsZMjTJ7WFE152VMFKl749V9e5TK2cu/03XFueJVNdKBwy&#10;unUEFtvHRTDMSjHW8RUJRljK3sUA61KZKimMEcbmM7rkLmqBMMKFEBbTiq/g7LkEOvmkh3bhRhUK&#10;CV+6otpkomAC0CnpEqGiC29FEabXAa7xxh+GjsoaA0uXxeoIThYAQjeqqv2dbgQQG5tKUNUQT3JT&#10;JM7JAMoyY7WZ4smYxZjCSFG57FIEMxJH1/uFemC00Qh2tHAw5SnDPajn6k68Dabf/d3ffXp62kcV&#10;Lyk+rfjaAliUfhoV7+R3c+lC+0GDk++LCYp3Frcty+wu4JRGPo1VUr3CiZCuQjxzIRTPrmNWB8Pe&#10;hagGXiJ7FwXbSOtqyhsnBd6oAOOAU9SW0jUFYIEce1M11Gprd1IGkPc8Lc7B0IdtdBY8VjT8lTFF&#10;btfPJKvR2izDqBRFcOVNUcEUgTHS1bKyFYJqaFkCN3LFUAq6QukaCmAam44QelKPrKoeua4kQkYY&#10;12yOgaksvAFMy2JaeWIzGnfUdt7w0CUi8CwVpoy8APY0I6EjgRTCW9mmCAkLyWXkNbYcgVpdT0pE&#10;R5hFbNOo6PDCxWJop8JgEGIEm+1LJ5CitiIWCVyW+lZ5kMilQA5ekYyVyoIQIIsL5J4uaR8izmeB&#10;lMIFcs6dMbQe7P1rpT6SOOfPetazTk5O3AJ8MGkJ1VgZMzKmI6wGp90vFzn2vqTwDYWfR/hnQn33&#10;wegWsK/7676grbYq50UyuqWxWOlIlQjRGXolHY3AGHgpkDWZ3tVEOFehgvVBhyEJV+F0XnZUZHce&#10;XqJNp86uuGJIIaL2iMNQilyYTRNuU1EYXAXV9hgoozHl61YoRnD10cttefGqiaQLDjk1mdIrKmN6&#10;aUQlYIPBZjrCLpBx5Rxw5EZiVey1G20VUmp0PGAxj9JUPSz1Ar6qhNABuBIpuq7spG0BRrGhnXyP&#10;Ph9Tvf3SC4m5pg2Jc4IHmwvvqBB7lDBWJ8K2i5AqbDl0VDjF0qvTlNBDuq5Ick0zTWFaUbFN2UvB&#10;xQJPIaiMLGQ3HFtE6cB6XRTsK4wqr5hiITHsDdtOvs54pPvFJIfcF5PPfe5znX8/pGD0wi8vTuDW&#10;0lg9Y5l6sgCjIm4cLD4X+NsHP4m8ceOGLyl9c+mm4O2Aop6KUZ5L0MKFDH92FquYLDrPIgt8j33T&#10;YmFSpm9RtfxgAIytSAG5WOiiTGNorGO8hIWXEg8wUViVqKoQ3gB70AE8bJT0MI1i24GRIETLVdLD&#10;lZ4w1rLaee7ZarJfRdajjoS6K0uJa2CkvCmTSZQKMuIBqJS6w06Kis3Y8ozZQ1YxbxVSFMC4ters&#10;ps5F5yJoV570CB2/7ogqIUrlhacDWLhVx8AF6cA757asz6JG36V5WbWhPcG8uwrRLi4kFCEEmyw+&#10;qXooOSoeWR5W9qjRKyuLFHaYain6I1ZG9atBrKSEl2tWh1YugG15X/uakoyaw0joXE0xoFIAIyXA&#10;rHFuCrnYiSxOtZXSkWgCb0UiYcSZYqTjnNRlb1qg2nTJ4fSfJPefJ/G7Cf0A4ogKD4mQUpbd9nXD&#10;RLHOAgehpX426fnvRcBvJREL0QpsRuvSNwyJqKo1dbGskRdSiFZz6QCLhQtkBxNypJhmyQsgJObY&#10;5CW8YCyoQuInQ5iRdywUIoSIVVUkIfNuuffCMgbmwqM5g5SIK3L2aK2XYkq2K5qgowydnacLEDbQ&#10;Gg8gniiLVwKBcqRXcSQwSOxvXWgNLO3Xo85OiWsNMWdRWPyo6BkBJDJykexckhqz2OX2In4KIzwd&#10;Uj2K4QLbrtLZzRWbxbIbifPsCW/X9rJKsaGddk8zI6OfrkeIk7TwyqOnIJfO4fch1qPJ51W3AOMT&#10;Tzxx+/btO3fu+ElbDYFEIq8RrYWwqDCL2tjt16M7qaVxtWSjEFPhkPQ6wFJDClcPKgIPqRUUBZOy&#10;GJtKvYKVxF5JFFFiu+sJkcvbkAe7R7E7o9Fz/nnPex5dLlGR75m/DcMQVon77GOPPeY3ET/96U/7&#10;hQXPf2L76W1tlBLSOItVfHWgim1a0aohBxzSEiDpITHHyR44fBi9peghBYzOS29EojxjIY1laWSh&#10;xH9kly5CdjBHlTIXy1WuAEbKeYbYBB7ubVXfPmtDdDYc/oiGAjWA7rDbDXUBHYWdcSUR3vOtEm0U&#10;ACcBHmGcogphnHq2ynYJaQxWMYOci6FabHg0ol6o0LVRFaHbmmIVjxVM5YoR4ix1g2PHBtyijB7y&#10;9913n39a2w4+PT3183Mvrm4HkKiMykhWPQvmMQJjlrQmc9mXPaM+/vGPuwu4KXiJbacqFQymEdss&#10;2bpaBSOAUU8oFUORMTtFQ4wBGAUitOQuh2l1hgGbdBRGgHZ2hIyy9xlHu0iLYtGowmXsxf6nf/qn&#10;X/ziF5+cnLjXl2Vqw5zl6Y8VgKflY67Uz372s5/85CeNfuqhz74g7D2rIrsKllYBE0Vx6WEApjmm&#10;BO0c8qJ0g7QW2YWIpZAhFKghvbjR2cGMBAkLBt5qZjEVnsI4dpZCxlKsKUKjQJdGrCKJSky56IVs&#10;ZZ1t1yHZaP0vwUj4CAUjFvH2CssZaqvD+eFlKXeVZRdYJoo9AWkr29ZGeFObj+IZGCeYKTaJKCS2&#10;SMYCHBsFkgCsXgwAjFxWTsLEYyFoLcRFVQCdF5V6uMTWKVfCgwuA0YPd91JeVn/8x3/cL9L5vCpK&#10;yJRXB6rBKBFX3owDHszYKZBClORl1fPKd1df+tKXfHflkdVmhZECTKl0jVJkDGXBHw9XGHgrMm3D&#10;FaUtNV+4dVmgJ6HYOgAjSghORiXBg7E73tHSE1tZc8C44iywlnrg69XLXvayhx566Ed+5EcKASZH&#10;vTrj+zb8//m2R2rL6ae3gE996lM6TPfhS82KmRDLtB9Ypo4aDsBYQ1gIC6FYr5DpP4XRyItEFBk2&#10;YJ1xLbSRHk8AIYRRSWLpvOqBnKuMh3GnvMsZOTzFmBeP614sCx4XkRIVrxTDLGpkq6nKKGI6D+IJ&#10;izAUiEomjN5SgQXWPvZqHQAMEdsYA4ypEKWwAGPA46yaAleM1FyQ8CNcY29VXKXjosMjaS34u2ex&#10;ZE+hCxE+vQgvnFEZdvDJyYkz79fmX/3qV7/iFa94+ctf7i5QIiSUSqqGmVLICjCFZAnfuKO2wdRo&#10;Rd4sHBWfjfso4UG63brOGqI8DEPSNCqrzk5pXQjpMLW3FOqsA1MAb/jC6wBLSAwEeGDxKLXs7HPy&#10;3Q7cTewZHfPBXrte+9rX3rhxYxZIIRLhj7Yynv7YEpBXnpFFotLZVBp7cnKik8rjVbN7FgWGUNhH&#10;NyViFRnDWCiYmzYWPrqpqIxiSS5GHaMHaPnBNDOvaZYCJ5ZSw4sytSLjWkmB5TK6LunsbU5T4UQZ&#10;RDh7qRlNtzcTXeBbQYVhkUzAmgYse4qU6FTGiI6IFeWEazcpnCVAhMGqVay3a3bHFRhtwrvzHa6u&#10;cF7pMOcq3AhvxGBsITDALPD4GVViigQ4pUApWHTACGkTv/SlL/2N3/iN3/zN3/QP6fpIzwUjBKCy&#10;W8hMuVDlSglAb8o1krECMqqTIvXp6am/1XEXcK/RUnY1x2AVOOkrc1SN440ZfuzI0xXMG9Xw6Awx&#10;lS6SUaLKqB4k6ewwHXu/UOx7EJ+Gfu3Xfu13f/d3f/Znf9aP7upMeYW0TEYMYqeeqvqWx+GhyELm&#10;iqRjdvL7yKZgJ98rleewvSGEyxJaSzXoQ2eBt7WvhGEwp8C0orELz7JiVipeLsxC9NMHIhfd7qKL&#10;hYzKCDnG1gI2zwMA4BVfYHmz03fI4TC2NJzsBN6oku3BG86Yo47YeXOEspdjRg1tkxXeOWcpvEVa&#10;Rl4MZBqEhF012u3VSCPkcmEqiyuSmdYjxjIKVDYvC05KIsXsXXrGWgyJlpGSS2CPBQXYwXaJp/3/&#10;3uWFL3yhjIXDt4pJQalCY7oxzrGYphfVyEjoETZVBmRgq1OJFwGfnP1AS1vYdcanpGBGUcLjQbWH&#10;3i1jEo19kFY0GQusjTitUd8qDEZsiTKa6iEL0SsjOwtR7U/8xE/8yq/8yi/8wi/4Vg+y8HWsJCni&#10;b/ptGae8Waws6RQ11ChtPDk58U1NRt8Lyq6rxrYcRRQwaQksFWxKJ1wpjQMb4x69YeTNSEFCqqSQ&#10;jOlcE24tnZ3CjTA4XaMkHkYhBdK5grkoKxtjSTFECAngkJpGRdl2Xo2Aq4JGRgoEmRJHid00JTrT&#10;wavGbiNcMBTpW4ypdQI4+d5y7SeW7h0YojpK3VabomOTS2DL5sJfqbIAYOBFyA5DIbMWFnuid2xf&#10;4HtTfeUrX/nLv/zLr3nNa5w65YldpdixSFdbq2Hse5JtYCnXKBlDBhsdW4Q4g3miuhl5o1ZJhx+4&#10;noQBo2hgF5VOkLBP3prGwi4cGMbCjabsYgl8ISlcAEVlZwETqKve0XiVpDafU7wo+XD0O7/zO6YA&#10;kKSLK5Y+9UxSlm+L4B/OySVjeqmNiWtdP91GfQWo/jkGigkjcLsMZzcp3a7OOkYHCJx9RuGtfbWM&#10;nnKoYy8vHl0qXXkbweDphL5fn8M7l/tUiQAqktcljlkBGde8w8ZlOVYtKeYpaTsVHPrYgeE2hZ5r&#10;OXRxSUkBngVHx8iSFxslADYAUzzIKSqmwNNdFTBTF0NS9U1x8HiaUgrHRmEk9JIKZ1QSQhbPczcU&#10;xsCR4Ce8xDGwWTv8Xux9R+U9/9d//dcfeOAB3vJSpNjQu4VxlPQjLyNhNIbcIvfYVdlRhyEGowqJ&#10;5Y9FiCIffPBBf7HrvPmyOq81wliakW4JkD4uGQHW1NGy6LauAnQ5jLWFq6S8YvNGIpaSLpAA1223&#10;S1OpfQP60EMPOfY/93M/VywMKe8etEUlMSBMOTM/rf+PSjoso1NIiUYJYLGnp6du9LaHjwCe/30F&#10;cFSEqCzWaMn4ydaLs5uCPZausRbOC8+YXshwShpgK2u5qwJsvLu4mgipjRNLYXF1HHtbN+8hZt+Z&#10;kauzEAApJpw+IZT08aaoebtnIIKeA0MnU/oaI72psSe2EFNgI6o6IrC9wq56rSmEEYCxNTSlux/T&#10;Sdu0FBVQYVwZlRpVdsZZVW+kpq6uWEeipYXBUF5GAIffPvDp+id/8id9R+WB77BhXgV+nR7p9/Qy&#10;3tMu9rw9y9gp6Y2l87LqkWUJetg7qu/qLY3XVScd3dpSyJDUmY30bNtRwkw/Wdp8XSNdFTWwwLJr&#10;mhDpXD6v+n4UomPe9v08jyvYZD8Kn+koK/5p6jiH9hsoZbEQn6d8EaiTtpyvAHQvl4Xz0pHogG5Y&#10;r5E9xfYwJQCMkHYRpSeKJnAxIhmepkYCQMZFgY+nywRT/bOKALxk57h7v4DBxoiBt5At8fK4SjcO&#10;c3pUjdtxtbwSUAa6Mk4AI4pYageX2CzKtT8qSFujFQJA3+MOH8Po9Z2X4h6siWEqoH3WrSRL4cZa&#10;BiCWiNIIxiy1eLJ7Uk0ZYiN0m1C8ffBjP/Zjv/Vbv+XJj2fWeEEU1e7r2z5v+1mjrdYrq1+R6PCr&#10;s46B1Rbj+eJ1Rk+IqzAPGUgSPxJRdTU7sEu59oSeEezk5MR/U/j3f//3+/Hn+YwX02JprdGnFd9Q&#10;2iF37txp7ym4HlIsXMM1Cr59oj+2lvevHg89hOFdET1xH6lpdSwelrUJ0zrGylAJfMLY6SsEA4VL&#10;GWCRsyAZWhhTRhaxhaQzispLH4FJsqSDHX5KPBVwQEifgpQCljJ0HTZRswVlpTcVLoSFTD4KqkLY&#10;YYB1s17nNQosNR3AFWphRpZGAEpSbZB40CJ0SWqKFKZgAitJoGe+r6k88F/3utc5/5ML5uJIVamc&#10;Yi32qy8j3MsszS8F2Xkt0Khmq7Z2CnBtn0XVHDD9MdaKopAg1JYYuiICIYMZU7hcbq8hp6enr3rV&#10;q7zt+5Yk7yS6OK27ZyXqbC1GnWzVXqPcTOuMw1aXgtG1DpXtV99spLYiAEuNYikdJR6uKaDmtPFE&#10;1VhGUpao0ieKouGzqyMcjFildifigoRfeXb67aPZZAFIN5YF+SYKaj6OpgUzSgAmR0XQA7BUUGPd&#10;nBb4ODoMJZ5wU0ktQEj4UiOklKs+Yq5frZA3UUBJTcPb+oVI2s04pKSELkRGYgfbuL7Ud/L7tVNU&#10;AVrXBRmrqsKMOuDvCHxOsQV9ZWXXqrOlQXbyYZKi2ImG1GR43oyt0ZPN4QcYKs2cWOSFiGJ0YDwz&#10;vef7Yt8v80RljOpSjLrUAjVBM3308w6lmSu9rxwAAEAASURBVIpv1W02U2t3ukyFAFPm5NNbNQyX&#10;QEKpA6MwZgFui8JjM4anDH9RG9HZZ20WAkCmvBRsLpmzE8Y0ZtOpgaXzGCZ75Oqh8DoLh5NsHqIE&#10;R0WYEkQljtGISB3RySe2ERi7Ed6CWwMXC3D42LjYWYYTCZ3xyDLlpaDaz/LdXzVnL6+9HgYDxaiY&#10;HpVoH3roId/t+YbPH5kOlTLU0PSCjNai2uqnp3hn8RUAuw9Kdm3ttS+ruY4dtS4eqwMOAMyYlIKF&#10;QvRhvlDQNHhGXifBN6NOvr558jMKx3kB+1Yr7jnqgIK5utbupPYAi7+z8P0fpf6AWa/RRurww1sv&#10;b2Mw42ShdyBjzl6LimXZ+rs3M513wgfPSGI2hmdBgp9lZVMwl1jKILNkbEWTRaxrahqhBd79oiIQ&#10;BOHeKt0lO4vDJjijOlhIW4SCKiOLaWdeLEUTq5urQrfIPVYUhZeUaNV31LZyyvAHM2Jj5JVCVSxR&#10;0SnsLNi2O9z+tuJrKr+38/rXv94z3xMvPCR8AJaLIypv4SpUlb7VAa9UP/RDP+Rl1Z8D+CmALwKq&#10;fxo4SyiwbtAB6LzpcaKVpeXzdnVY6m0ZTb0j+OO8n//5n/+lX/olgRVWhZPugiuqtfAqt2FS7r//&#10;fmv04d8fAmsmu1U4+ZZv7MMjZE84/Zkmo4Ix1l4AeDuNkpFdIHLTOm8kptMoUzpLxaSwjD1kIV2j&#10;ldPFChw+qtGLzRgDF2Ul325yTGoNTU+GxbQwD0+Y9aXaVE2KALDyulN4B9LIRRghSXaWtlf3s2AV&#10;YHm8xpqLtu9dKAB4ghnBpFZVW7Y6GbnqpnRiPS1lkcLLqpPvF9EqFQayizScF0dppZZThapNYXHn&#10;8tRy7P0puy1rjW6ve3cPL+1i60DdsChKOhcZnTJ9CMarpZrP3iWAofz2b//27/3e72XX8KKAL07H&#10;vnElStXA1l5zwp+cnLiN+hrl1q1bvK3aMu2ZDr/dwqgJVl0IGKODo+c46w8LEQiTkQLA25RS+Dqi&#10;gjEyykLo8GHoYxROgFkKyVJseJYhZ09iGBcjTOP2+YF2nqhI9hYgwNqsf16qkVoqo1rZ50NRIYVz&#10;lcaYXgfz0pH0cjVFpwBwAVAUwFiKbhOMweQCW+8d7LzVYGnOifdYX9V65vvR1Bve8IbWKwoGkkyR&#10;cV6oUXlKVZIiq9lId0fzIdy/C2CDemW1Fv0xclV/l8bVYSSMqHI1zULXPbEFNkal7aYAfpPHA9+P&#10;Rbz5Tw3sQxjtxR+71pZAmfopNoke+iNL6+1ctdlsaV7rqiGzQAwEuK0Lo9vaCECfZgZjqY0TPoqt&#10;OHcQUarC03ErbwwspZtAU8bSNU4KJGSQlMAZd+dhkALJ11GX1aiOUMpCAcYoBxnqMNi5Wnyu1sBu&#10;eaU3TiwqdiGYSYQVVzg9Ti4weDBXwgjAyzjjaizcqAAYWVxXhd13332/+Iu/6G1/PufHE35NPQwX&#10;TanIKZXitwCt3Z+v3bx502JrL3uto/iAMHpNNj1aV4S8qIgp3WhbG71TkJe//OVvfOMb58cihTQe&#10;sV386ZS9Kr7I9BrlHwLxTYpHhTumPdN3H2B6m6yrq9vTVQAdazqd1G3hptnLaEzB1sm3vXubRmLH&#10;ttvpYJ0jyD1ooyLKy04PVjFTHgYY3iyVwdjVpwjnEnt4aaeR0GUyFY+3qZGlNFgCtypchCXhbQ2m&#10;MYDRkSOR2ziJTLnKwjjMUWWBdzG4CuSi29mSVgDLrI1elGOvuZAekj6v/sEf/MHp6Wl5L/uoD5Zp&#10;9JN2v6niT1brcFehq15j7cjZlK26/pzvwPQWAJu+eV3y+zw3btzwC7xunedDroZFuyzWN/++Rukf&#10;CHW/szR9mwVqDoyp5tRY+npQc+kbNns1WC1loYhydSI0JTAsFMyF5DXtCnJFaxphNVSAXCrMFb5w&#10;IxiZcLFlEUiUTSpme3lg4ibFp4uXYBhREFNeeEoWU2cMXSsf46RXWTyQUhZbuTDrNE4jY+FlNM2C&#10;Jyo3NleIEY/GYYYXWFRTh58FwO/w+HW0V77ylaZXQOpJC7FSP//3kdXG9eLq5Uh/tKUO1JwVL4pr&#10;Yukznc7USVEU7/l+A9L3fN4yziMn5FIrrdfh9/eITz31lC//rL3PsLOuvU93e0XTZNvefp72MqYb&#10;iWnhrgKYHduR42Ix8rpYFAWsh5+xaRgwCjYkkJQBFD6JptpCZsweLCrFU2TZntK9SAyoI1qmjDOi&#10;gDeNJUaLSRhDuiehpgMkoxerbpJRollYFlMiMDCACquY0bRHOqVigLFJygvJTtwdvE35VPySl7zE&#10;X+ygii3l8o71s9Gqbdk//MM/9I2GVrgKdcDa9cG0K6Ib7Ja8xnIlq5GOEx5YP3H68Z7fL8xyeZv2&#10;DSrXJV4L9Kec/qzTH1PoQP/eCWN3Uo1qh0PSGTsyFC2y/bIb6zMF3hEw8oKxEMraSVTtWzA6gDFl&#10;h29TihAkMspFj7lPwQBdvvATxT6cjE1ZEleW0A9/1gqhVqVQqo+v6ayHnV56LgURCqRYdFPKFMTL&#10;SCqLnZ6RJVicqLQm5KTIZQQWJUVRkBmzNxY7LmBPRf+elF9E9RMdRYK1NMrlFctMdIBYkaeWj6y3&#10;b982zlWAqV0AYKYteQ86TOna1a7ijZZFr+yzH/3RH9U9f6jv/nJ52/V/rbwtYe264abpye+f/fEz&#10;FIH3bB3YvvEP29XOJzbnJCqqfQisvSwAujoyYABiagSLeS5WdlQuR9eldIUXwgW/FsDLAk9ghs0U&#10;fzVU84aQNVO4qo+iNJMMF6RMFKsy2mGmZHIAs5MYVnuw8xZIScm4RolnLY+LAOeyHt/NsJjGz4XQ&#10;rdEjy8/2HnroIa6MhfBeXrGExGIpFmL0a4v+mSq71iNLQ7zydPK5TFu7FrXqFC4vULZ73wvaDSyQ&#10;Wm1L+NDUv27g56Psl7dd/5XKddLCtcV3HBroX/7q1/5YEh1wxojOANdzIXR7byzsMHV7MFOAxmqy&#10;MZcRst5S0lMilHpIOqSF8xaVkc4CTBE+IX0qYVl5eCNpXYffwGPiICj2ZW4DUpLRWIKxlNWUMnWU&#10;aSPa8XK32ixHo0D4LccuvP7fWAviB2hJZWcEoMtoTGaj54JxY/KTsJ/5mZ95wxveYHODlatwsEst&#10;umQhpHZRfDlnjX7sby867f2hlBYB6N6O3QarBmvtrq8uAXehbQBKP+GHpHjm/+qv/qo9VFThl7pv&#10;/1nx05kW7p/99M0fGXxd0k8AjdLDOt95BmNvj7VX2QEIY/YA61mo/2LBRIFhpmeZ1CnC1RDhkKy5&#10;wACIIo29bjDu+Q83EeFzzKPdPq5EJ0Fo053n8KM+ujTC2CsuWEeODtAGwgAQrELjhDkvXERxXEZR&#10;LSbj7jw8cLKEjIcuuzGX7DUOg7zE4v17u/74zC1ACJgx/hgu72h1LUTHXGkL0QcW32sSXs//ugeg&#10;MxoFBlATWjiL+wVwu8GYwgvmB6K+6vMPivlAUZPX2MvbuntW3gK56urJyYk/+nr00e2/U76uWq8g&#10;E2BTr5YUlnVkx6O9lMR0xeDkdWkoJKqOWBZRjEXRxQZmacpLgF1cRm95dIoppXAKTLHC6QBb2C7j&#10;PbwnMFYiBdpWiFGhVUZZ42MxsueSu9dI09h5lTJRYyzWs8XLqhFgqsklo8C5uQAkvEMCoM7EUbdN&#10;PeEpauAy9dNpEqGlzeqyXN5RKypen1Pqiab5oYZfyGHkcjk0gc6rS90rGUd6LdQWvyngTYHircFL&#10;L353TP+OiD8iiP/KtK7lHI2zulF85+cHnGAsbf793rj95L82smtjOxCs/jdqNaXeigUzsgATYO01&#10;7SJSUBEul8xHMIEB8DByxb8F77cbBYhi7BKXyLYn7QeBqnVHcG8iFQxPBCqGsufcmA8/e9ycZ+ef&#10;T3x/6qiU6jBWSsgZ1cRlKhNw+LwtUhQjC6RxSjQdwrrQHQeAfVxieQmlkFGwgZkKrMWWqhib3g/A&#10;vfP3TRWM8CGstis5emT5rwA4zBpl27kiOtPCdYCR1E8uvyBQV8PQ6wmXf8L4Va96lfPPMvYr2TGL&#10;0hDjuj1sHoffL4b12/76Y1MRMA3UkGnpGsgYVTBIIYz1nJHUzIzslKGl8DLOJSukcZKaisoIacM7&#10;56YAjkCExhIZldS0qOyFG79u5eOr9EDKmv0xgFGQtozqVo0odTjDYQCIIhj7SNn5z26cUiimchFs&#10;phhq6FrPhMcJo0Iitih717+B6V/CjbkUYEe51rxXQLc6nTk5OfEzee/tWuEYWzWxOt6E7r7giQHg&#10;YhF2xu6eFC4N9G0fXVeNxBVJuZKjZU6jLNBf+3qBOj099RSpafXQqEsA+ny0wzNqbJtTb+sqezvT&#10;XuXCwJ6XMvscZtv0Zz8yEzUiRCypEvaK6fp6GQkZ82BSGEnhYIyiVua7T/5AU5mwI7TpRI6+8x/e&#10;Q9or4yocLU4rt6scfm+YNhxjW1NIBVXlZC8R2JSBDYnXG29H3k7d8Oht2bpWLLzL5hnoSiCv47Fx&#10;Tf1XT2l1Fu7nc5/4xCd8X8VSb9fFaqm+uRb6qY19QaiNjF0vn578iNQvDojSPb3lJSvJVdKtWk9a&#10;Eb02evO3i/ypr/8KoF3ESHQDUkMoGlK7WGoyCzvd9o6tKDoFjAjpjEy6vFGBZc+YnhHA1IhElnjm&#10;4pbIyJ4OU2CY0QMYIz8se9xZyzS6lAHGkpKxUmC685lqkHF6FHjbQft3h1xqqj63AxsxQN2hrxUD&#10;6+ZYemrhAWN3C+iT2ADg+/e5ABAaFZmXfoXFwq3OX/s5/L6u01V3ydaryWQuVlcnvL3o2BMt0i4w&#10;DA4/cNtUq7nWLXvFemilxKI0JMV6T05OnH/fSbVwrqSTb+tOT9rSwneawyHXSRKbUSwAi8ASGc/L&#10;4AsRRSGQpYsh5jjzGjGvGekKyzj2QhrLvn0bMXM51pqiZgEIgwiGPcmVxQaSDMxpzOKgqsCUkQ6s&#10;lRiqiUWIPQrDXur4q4FOtsR77+AlhXTggXO5GIzFFmV0z3blKFxi11LpA7tiSou1KN/5f+xjH/v8&#10;5z/v3UqrPd77TWet6Ni7ItrI1TOqy5TucugewQNQn7X6ivXq/HLaJ+wt2bH3jyYYWWYTcoFpkdEm&#10;bDPbveykKbBd7VqYklyRrHsvfS5Z9UwNTY0ArgIlNlcKP07XcQ1hJMBcMfPSYzBiblrUjIfXOTHi&#10;xxq080ZPUBCYwMYsFMLedEYVs3c+bUTbqxTYgE2jpUsELHBaKZCx/Wc05RWCp7sJKiFiExgWP77y&#10;Zzz9c5fsVSKWnAGv7P9bbMv0b5OdnJz42O93/q22nhvrbedf57W3A6+lXRH9ZHzggQc6/MUytv+u&#10;bOP2fTKrm61y48aNfk7sbUijiA4H05N2NTDj7OcAbcXsa4hYgVkauyL0eABGKZGrNs2XJW9XMIBR&#10;OAsvcFQVECyLwPDDT9m2BDdHaYzRMRJboRdC1Lh65AaIC2ZiKdYGyVgyISQMJWOVYWapp2URjl87&#10;AISohAhJ6PGUxRSShdBRycvl5PulVEJPJjCeM/MV/H8LtCqXwJK9t/vWyu/8dTl8z6JdvHWMAjMN&#10;0XYXos8FPvC7cQiHjHA23xVs2b6kWamZdumMHlq1BrqBes7rDEx7W09q6fQwe82hQwJ0qoGx5WKf&#10;XZqlcZosisUU7AjAKLxzMdkHk5ed0CcjQPVQ1MNFwVOgKTm89rNCiAznt8Q7ihYva2/yRYqhxEvH&#10;pVwHOGOlh2wsJaQQo1YCK9SGywUmb3dWAHrrhA9mZClFpSNRGHtPLVEE3s/2/BnPPLgY4RsLvNqj&#10;hmyN+I7vcID9OYN/naIL582fcS6HG3o3XN3rJ/yumiuuq74m8Jnft9zw9UpUsWO5Yj1c19XJsdms&#10;0cn3274eJ3Zmj0AbrM3Z1m1/1tVaVK+EO0S8JKpSuDoAZBqo7VyuRfh5BQvARUThWY9V3rIAuMRD&#10;iHxPu9XJNTyUlsZL33jXJz+TyDJxFKYaRmnYjc6bIqojQCuBp7SA7DNKKdaUQkqBoZBgCpLIyMuF&#10;Z/CMwtkrGgOXWP2KwUjC8Dr8fsjHIsQY//UZ64/1el/1nZ+T7KrVOg2pdXWmraNvup3FSMfg4R9P&#10;9rp3DZvpVujkuwX4w1Cn3c7ULtJGnU3VZpteUSCNANo4L84CIe3blWGiNt59n0+3uUgn5bwr8nte&#10;lOqZ8ih4MCiGkp3SydpOWixlmpHdw9+xVLG9YuwtACDGtki8uACijlACAEYMLBhkEauPwKYA5cUg&#10;UZVxFS6Qd5bNK1ZU0paNAZKrxXhk+agWg/F6iqb5p2k8+btemqCTNXMaYqp7LpAtXuf10E4lvjcZ&#10;2HVWNEcb3Ua/+tWv2p/tzHq1t/PwJjWW9iQYi2bCYEjseVNb1xggtrW98awWukuZRSAABiNhNCJh&#10;pxvJCpa3wEbgOUqQhRvVvN3vEak4a+z06ACKFCa9wwbM0mJap6kVho8EuJUXboqWwJAWbwocPsXI&#10;JXDHbmCWdcribmJk5EKuDCOjAnyt7eEvthUO5zVRWrjOuAl68jvJXSOKDtjB9UH39IpAupoZtR1M&#10;IGG5tj2sG3XAY98X/trVdl1dnQWWXO1DUy11IoRoIJdtycXoQhgzgnUcImTM0tSYZaYCi0WFEzlX&#10;p5WdHrkLKpAgZwebLNkjpI/yP70cmvvksK5QGCm+BFELs13gh7pS2FUTkqVkxkrkrehJwYXfyHVe&#10;wSCQtyyzksllH9dusTg9vqyf18knjGivs+iGJ7+929k2rRvTdldT39iz6LCm2Qm65wbadSnk2jbT&#10;wr0EdSvUCtO1LXSynnn9hCF1lZfFnqS4Cp1bbW9jh+RN9B9sdixv02DrCBm/QHgjy5Qxh1R4Mpwp&#10;qChcTbcnpypnzs1ijJ2d0tjyfCYEYJyoKqgIyFaIPQwqRmLKOOlTKqIRZqZz1xh8XllYUBmJGohH&#10;lo3rLdfvpVKG5LopGjJLdvh1Q0/0TYvGlaKBiYvlamqgG6hjb7uTAWMTvk6H/zooekIsP5n9aUrX&#10;QLtR67R39rxmrp0Bs5M7L5Q+3gpnGTbKiFhetBTGqChyZclrWg1RwZM4u6xKKiSGxmIhw6Dd/slh&#10;cgSdfMLW20lr23MdfiLCIhw+aniJS8ZIaXRzGtdqH0AhxlbVNE74QuRlib+xZajQlvU19cnJiUBg&#10;sBiuzzirTvFh1WO8W6ELpHW1QmfaJXOZKELa6N1Gp2nDOZZrpXhiE02oD1pHYdFAG68D31nqCGhO&#10;XR08GAukkbDXwJT2s6NB4Z3edsqGkx1+DVGJMkpN7xQAsJA+Fw/bKF164J1sq+TwX8uLujRTJSJ2&#10;6OJVaYsMF5cKbBc/SeoGAVmDwoxeYGVtPdi7YAQo43CmQEY1fQkpXYBKMla2NtE9605PT1nKW8gR&#10;8/WZ6pXHvsPfTrJwXdUTYxZbZPpMcR11G4C3HgqZHo7l+jTQSjWEHC25r1HtXlvOxiMB9KrdOHiW&#10;jE5Huj6HEZsFf7t6eAAILx7KymZaoGskiiije1CniUUKYjqBo8SJgWTcftID3YY4H1OJ0BSFVtbs&#10;D1MhwnFRugVMMgokOymFjwz+TFJU6WIzVk3GQ1l707Pri+xg+s5SFlP7FZhizT6b2ej4WWAqKapr&#10;MtaiGbetcfZv9WTUN23pWrC4mtNYUzqXS0AnujqjBtKvSRtnmXZRfx/Z8tuKW2v2XunP0R5j0VIN&#10;pAAnpp1qRjLkFFMMRm03wo+XZaiKgvTcZe8yAXfmhVCMEjECKK9YN/ch3KvebuskTLR3f6jenG9i&#10;QBGZMvI2UthVg1E+H2Oq2xjDhAOAZS9lIUYMxjWXqUBgIcMAQNQwzGBxwjCaZkGoO24HWYbhWinW&#10;vq5XN7Slnmhju6S+dREZTWs4b8am09sIm67kV17Xhx4nHYEaxTgv1W17dm2vP0YCo+282ju7kf18&#10;x2C0HYw3tqgCt+27d+DkmsNYIGOB0nExEhZIli53VBl51dBFr5jDw1yA+R5+uANlkYA9aj8RqBQw&#10;T5Xw5QAuTaQzjtFvksVTHUbM1arQWQb7FMcuhMtn134YUQh7gWURQljscjKpr63ShbN8e1dDTImm&#10;dcnYa2N2fXNx6e1prvrPcm0bOAuvRXoylvrTcR1jik3IXj/bulmMR8imyLnIbPjsUiRl70KgddBc&#10;KcykAgoEzo4KjFEIo2kMlJjzrtm3w8/KRIm0fE072/YQOrCIBlag2AmJunHwpoUg8XwGttXcRwBY&#10;LIYlAGSJhofXrgUmvWVAlldtAgm7mwsFWGBFmg7JtVJm4Q6/D0qdeT2psbqnk1pnWqMA2k+5XBqB&#10;QwJDn+m16qRfefbPImlXq17389qHdb/pql6xZGxcwaOPq94OntKVkpfu6gBI7bqIdaXIUSUh51wM&#10;8ygCOzKUyquM7fAXbB563AJyydfzIQyYTMUDk8odhlwzBaAbkViMcIJ5i9xjjQgZd8PGFqGpQI/9&#10;XLbs5J0UkIy1JnzjAK6hol1W3cl34645mq9RrunIUWdE6XCtHte1baY+OPy+ompn1hCb1n5LrzO1&#10;Okvbmy6Etz28AoKxk3TepGnjXCAkjp4Rhkv2AMKlGDBFSBhgEj9jmBnZgwU4/PYet2OZyVh6W4Fi&#10;2qpso//s+MGsPcKmgtJMYhbVI8xlVaJIJeYCLmMYDGg91b0v+EqvPzdq2QK7JRndHQQGnnTXWdE9&#10;y290yXpjcn21Tp81SvfqsG4D0LcrsbdUP2sdWAyUYbs+XbV2fSOzfApp+/G2gU2JKZdRD7WIxUhn&#10;oXBN30S5EIQXzOXolAWIwUUpxAjA1RmZi7USlnr4U5CTOVMZpXaQpRPOSz98l4aixZTGlEwMKB1Y&#10;uSKTvEZTY/j0MVLEYg7Aq6ASZURIeBsDo2rK3oLdd2TnJUgYCRidgBGr6hGXZerPe31Gy2/tWq0h&#10;7ozGeqJFGlvrwtRDFo3lCnC+V9ezmX6GTWaD1atpjo7Zk6b6FkYb6dNYLjrjhKQU2E4WWGwuOvxq&#10;MV2bv6HPNnz86zQS+EJmnBNHQRgn/e6PMbF0+Tf6swTigWwj2yJdAtPSGAMbwdJRTziAqfscr9XS&#10;WfBIVCyqwIwAkIVME03ZeV0GNdCJKABSRiPL3KeBRV1D0Yd17fqjY/NdKW8dqzN0YNu3q+PSeLHq&#10;v/YZz0p1DZtpyX3mb9PWk9nkNaTdqFG8LG1mRiGQY+caXdvBeGEoLlD8AxBOJ7GVqJGxRBEaTUs3&#10;dooUODtKQgBcZTLMAgHADn/P31xkYgpKF0Pv0ZFFTSxJ1PTKwiikHBTswVqekaumGHE6rgei/f98&#10;RhUVFWRRpnh878LFYtoPPCcjBZstTnCaIotnJb8Oej2pA9arG8QVrEW6VGcag7UR6RSfb/356lNP&#10;PfX93//9g7nynZwFtj8tfOTWrVv+gfP6xtgOdKg6lqaOrs1JKaSdz4KKFGLU3sGYFuW6hCl2YJDe&#10;c03xlAsshiFREhd7uUwBTElskBVpymgbsMwG6L6gjMOTn69llADOSlbLANCFoVREFbRymXjpBIDL&#10;KI3igK1qXJGwR8ieruhITBnBTHOFZJkpi3uBLwVg3CC8HYRZASzXQWqLhacYHWYL18OuAsWGq73s&#10;AHmNAPaHBvqXv/xn6kxdrKECuMIyW0V/LNNGSvHv9j755JP+nlejnJb2cH0ohF0z6y17HeMa7zSt&#10;VrOnGInAlGD0wVPUkDgykLKPt3PUfaGo7u9gigeTSOxKzsLFYpzyTA9P/iozFyYfahZP5nohH2Vd&#10;ajnAgO2bEgtnL03pg7HHD8krKjvjwDBIJwVjdi4KC3DMw0ZJAM7U/+FfrVr/+2pjv56KPnuH9zbk&#10;5qiHOq8P2uhS2it6q+F1WA/pXEZ3T487dw2/WxF+7fAV7mRb1AJnvU7+448/7j2oPrR2sDoJpsMZ&#10;6TqpsbxktU8UAOFlgTTqNmSW4UHF0hsxpYvF27mIWaB7AW9XDYYgB4vQ9XXEOrwxG+F5hQDP9PDu&#10;wdeyG01JaBZ0TeNiIfIZwxibGukrmF4yo9wAq4WxQEZsg9xXtHWTZRWWyVUiF0N58A6/lzTgeNao&#10;66BbdZeWokvugxriYT538M68pgFol/3RxbKxBGqR0c3iX//1X8X6c2AwAPaugumVbKPVrUtLZ/QJ&#10;yN2zB/50IGX60NSoq2OkIOmMaekawq7thFGra7smA3MRCle/EYencJYkZnqXLLwxbzwqcaF7X6AT&#10;AIFhAhsJ/OG1vzkQtO1CCjCqgLE6wFiKpGiNs6eUwOgChBGVUmKjqeUpLk4WylbE/iziHanoEsUz&#10;LukKEasAo4cbiy3rJS0Y5qlkAq+8ogmtUcdu376tG/6ba761Ytciv7rT9Zqet9XqVe2y7TzxnP+T&#10;kxMkAq98J1v4ultasu7VOlNdbdOC1TTNyV7D6brKq2MAJHxHAyYAxbGEWbc0MKPYwoUUC4ZzGEoE&#10;ExtCMszAHSLGoibFDtyQYukxGMnhtX+IAnGkzJRlxcQ4CXilL0oRKVN608KFFAVPmnaeg2UUC+8e&#10;qTVhVEKH4WKxjyNkqUFuWC4YF4aohFwf0Q2rbtQoH1k9u2xfHdATLapL9VMP3bU1irfLJBbM48jh&#10;v3PnTlTXpHs1rcWm211e+H380RN2W9rdU3N4HdT6qW9c7TT2CafX2LwR0sO4Cud7y5V0FboXyDKv&#10;AOydi+oxVZIQtMqgtOdj7omYvaoaw9Nj20gKMBIOCMp6F2lq7Ly1MLCpI9JJHzsji61Wj0pvNLX+&#10;+OcwAw+eEhh/Rjybey9MGYQrWjo7QiOL7e6pdf/990+666bUJaPD77XfCa9FHXU305nCaE5Timth&#10;1EmBTzzxBG8XegCUq9rMmtbqWqZP+//yL//iQ5OpPuibHWu08ZzMmjPvvBPITkydFMioYjCykFxt&#10;aUZ4RlR76NZzWQiX/WzKG4MCXJ22PbsyJBLVl9xgvOzA7PSqMmZpBMtiSnBub/5Gl1+MOkyRIhoc&#10;b1PBKjMqIqKOd2uIkZ2wmFYNPap2WOuno4VEBdBIIQJnpEQiapbEsuHObhOmNcWt2sa97777MMh4&#10;raQla4VV+9Lef2eu54Ymd7G8GWlg02ndqoABeOLdvHnTx10f+2ODSbmS/Ty/OpYvf/nL//zP/+xc&#10;zUNY99pj9qFu6HYN15N0O7n+ZJ+9agqfYCBdBVmIkA4LBQYYoFcMegCjw0KaAlCQbFxnP00Xnu76&#10;RrK6qgFGoHREri1jVTrS1ukn7XNHGfvsHgH0bkvVkUVZw8suE/aUxlYFRuHSPoK/FGWMYaK2yvb6&#10;4FtGWZBzMSojQNPsDv+tW7foeNjJqoye6+qN2tKS/bjOTVDH6tK0TsNtrNpex+CnpXQt9bgT7rlH&#10;r2ODvHoda/mzMVJ8efSFL3zBHbAnv66SdizANLBt2WZzLkj9gSE188gynRSLs+mA28+mHsD7ETl8&#10;sMXMZSyXq0lZ3ztMiVw4hc90CG0Dws4ySODtNFaKYLxE/HYu93dpUFOlSAYm2DR8BZkSsDUxkiyM&#10;srqn+Gc2fGpiryB2t1IjS2urTcaKm5GCH3Kai0EUWmM1T5TnlU2vvLJXWMwsJP2qjl0dq/Ntn48/&#10;+uOf5atR1q6H04q1A7pkOtfF486Lg90Pf+U7tvah9erGl770pX/8x3/UQF+Xdgq42vMOAmU9eDHo&#10;XmKqaTrvkdb+ZBGCx0gHK0Qikj5jl2lc9T9Y49EVYSydXDFX56SgsIO1kDlEAbbbibVZFRAKAmFa&#10;ABeZFjBaVVPxXCzyIYm33Iy8lZUXLQs9e4Cd+/CwYk8YKdG2HhbK2LmwFRsMvgJ8yv3Upz7l4X96&#10;elrGOMEAok3JfpXGumSlemX7PvbYY44xY1fBLaCrViuMZF2+qIyur8P/T//0T77285/9Y7yqHVuX&#10;b2e22SzWC7+1j7ct3bRWsGjLbMg6XLiDY6qHpnRRkHTG2ls/szAWhSrv5BoXC5Ls4y08ckhHz/UN&#10;BlOK1QvfiVYYPFeyvVHIbWfEwkrpdM0hz2hEzVikHKveMo5yN4XPGx55dgzVRAFgL2MlTZbC63U6&#10;PIaxMNItzHb/7Gc/6z9T9eCDDzKCrUtlOZqyXBmpw0Yvq17abV+KlrZk+0M3LNZoo+iex1drD5A3&#10;3femDgCZw3++k1emb1qhS6QO2EJunbo3bVk7Y9VtzoymYMT2S+FNuGZ/cjEKYTE2dUUKicrOV8l0&#10;lSu9wO4jYxHLDk8iVD+LKNOMLBQhUbHLLgsYY+BtTySgFdeBLNOM0AUcMQbYmre3bzKNAiDEVpOF&#10;wk7o2KSLDcZ6CNe6TtP418AslUqPJwZXzgc2h//Vr361H2szxlDGYYvh6o16Yo1uf76v8vTuejVO&#10;K1ym/oaiPsO7F3QhjGBa7a7h5H/605/23z571rOeNbFXr2NW1L5tjbalN8fPfe5zvvWgM7bxWvhq&#10;0TfCzqhvvgiIxzS7wC4HC6m3XF2OMbInLGWZXKWOFkYsjNExccnYXcHsxjlfoo6oWHDCGPNWoUq2&#10;GxKr0V0BxdHJDxcgJBYK2YLPPsBQMq54UYSFa25swdirhjcSZZGMjZZnkZYKXJRxY9wvmKhyZSyL&#10;a6B+W/+LX/wiAJl0AQq/kqOVWq/b38c+9jG/6aiHGqjtHfLtzro//FlIbal13pjcDninLb6O8Yn3&#10;E5/4xCOPPKJvXY7xXj3FGol1+cJI927evOnzo2ayZKfUq6YbepeMeXXVBh67ptXkSNiDMeZy1jpu&#10;ooYn2IpkcR27dmOnjPDSZXehSYdIClIxLLwwkbOHkfTrvv2bclu5gCmLLgxLFOu5ytW3oErpAw/j&#10;CDCxAK5uWsZ44LkgFaQXVWnKGHKLPDvnk7qopo1q60dZwL7u+uQnP4mwArimkius1IevfOUrn/nM&#10;Zzy6nWcWl09L64DOdAX9CLCfAuoGgGYCk84/fBfCDdTh9yPDmK9w61qaDeOxb8l+zUmjyD2XrBtk&#10;9qQGmobMzmWqq2TsYYBH8NMBjtgKmbEy4szI4hp1zlkiyYWKTGxKAAzqoVc5Bc92+JOJp5RyWAII&#10;I7ZIGwVmuDQuOmOK2KKyFOg8U7iaqoZCIFd8AHaL7IcCkbDngi+76baGs9sHBdIB8NTy/q8qyLyQ&#10;XFv81RWt8LruA7+1W6Xlbxtw/3JUG00Zm9o6FNN64pq6NB3+uef6dUnf+f/d3/3d1W3YtrLZFb3s&#10;eOf3GGOfvRqgLUpvalNp4BinRSyEy3OOZNf5zqpYXkZXKoW+U272sRTV1BEg8DglZYRHmBGSnmSZ&#10;FDELpAh0ccU2jUFJ21Ek5qsC3SbIKDGpYktql0ytowCrAxUABgqJAYYUyBiVFIyFUBjD08P0NoGB&#10;JSNa0mpjNrakYH6g6GHlY//f//3fQx55J+RSK3Wp0UJG8UnV3vXW6vcdXC8dM2qIbQHjYrt2puH3&#10;jm5DbWcEdkUQuky+MUHiNvqRj3zE3WRS1DfTsYxyKVq6VpteB+yov/mbv/HMcAug17d6C7Aq0wGK&#10;DZY3o2ltx8yujRpOMW0rgoVfjVyepnU+2ByfaNvtQpATRpaumjFvyMZ1jSw4ERZoOocF7PAlJyt2&#10;kiKAmBqFqYwSqal87SfgVQBIgTBc6ZSqRFjdWRhJUfFUQLoxkiMXjJACB0lht0jiKUf331f+4R/+&#10;Yf+VVeC8M65Rl1GvS9aVMtP/s8vnP/95bSeWphtOewBT15GlazfGLqhbA4AodiMYRZN9ieC//PWi&#10;F73IVCAXY7Cj1g3hkf2CTJXdioxk3RUq/NCHPvTWt77VM8MnJmt3aEl79Tx4VtQ+BNBDUewsJIB2&#10;1dXBBzBuFex9rtVGuYhYPNhY4gErfI843IZYugRbsj1ksq/4AquNHVKKjEaWw8eSJtz5OCxevwZa&#10;ZABLWl2DEaUmAhaglEUZ1cGemCYTTmnZaxQ9QMqMYtlXb3qceCj333+/868eLkkpxglZ815efZbj&#10;utq+vuzwzj+XwGnXB2MNsczZkQIJ5Go07dYJ75O/2N6Bv+d7vueZz3wmnqK0URR9+rbqY7xQShVa&#10;4JSaYo3elf78z//cndMXpdpomVVun/OSpvVK1BhzsdResSRvrtIZ6xiFdFCN6WLxFzglsQgZflOw&#10;uY7jAkDCjg0DuymSeCp7pgEYWcDI3TtW0PFJ1iGXACmhJPSBFVUC9wtF7NjDXQP+iHb1jmsUPPIS&#10;lmJZ8lYunWW6MPy87MitkNd7lB/V+s8tveIVr2BPgMEm1yVVrMJy6kNKC/F+/va3v9331U3BesKb&#10;evhbuOa4oITFtG7U6vrGkrQRITE4/P400K9O+pn//NhPXkijwDpf0os8KrhqrU7lRLWt4r3vfe9f&#10;/MVf+K0+rn33be+2lm9cVyQkfEZ6yk52YItTIoLKVtT8DoVGtTNtTiEAGLgIRS7jyJq3ixVyBcPE&#10;KRElhuqXSApGIpHrSCgrLX37ZkLKHAIKFoOL7OGHN5AigcsKXK3ZTVVGv2ca3oQXhl7U0RghngDl&#10;Cs+omCzWRugqjJYLrFXQKd7f/HIred7znscFDNl4lPRyTY+W0DXy+3x/8id/8uEPf9gp1Rkrch3X&#10;C+Ex7ht+G7rw2qUhtVS72EkNrF1chAXM+ffy7/z7GMVbJ+EBLkv3Wqxq1Uyvb6Yf//jH/+zP/syP&#10;SLSO3Xr1bQDrAq23xQ4VhTBuvdslQKPYrgXMXIsIu7GCOX2Eop6VAcwVZOFqXBN1vVjmUMBg6PKx&#10;i/WtjfuOAhi58OAksUV7955hPidfvBgjGTRAFozEdDB0Unp4MFOZ3OQYTVVJKNURYA86cKY3QoqF&#10;aTGMClt7xMvCHkAxLPRKFai5vBSb/oUvfKF/lKqMjWW5pKMl1OGa38L/9E//1OPLzzidcN2zNJje&#10;2+H1fDafae0NA8YbYQ0BIPR9W26fe3l9FhBlPz3/+c/nZekC8VIKvBRjTVO/ai3ED0fe8573fOAD&#10;H3j00Uer33J4CW9rpK9L0wf7rR7CkB1+F5PRWNRcpmBGFn2rgLpnSgIIRK75djgdOCTdRSRgQ07B&#10;ABPtINljYCmKpdMtEWOyfQgX2WRITeNdSRkrqy8nAaqjdsgBwCJrtwbJIFnOL4axjEonUbGki6LA&#10;TKFtRCnqUYkABJLS5SoQQFIWv+jmkWXLmpbxCowuWY2yFmv01HrHO97x0Y9+1MnXDSvNa6wJ+iaE&#10;q7Xrm6mrU8e6FnmNKZBdZXcQJO6eyH2boJkPPPBAGHfYS9dVlU/3fDB00/Rp3+/zapG1cNWNGgVs&#10;ulrYO5N6SwIwwtQuRtOyMLZj9XnAjKYAeKSja6Mmdy3EQqKy4WGigrTDBcKXKxcLqZ4BWwVhxInZ&#10;XdsIVqCRBKbc/cLPJNDm3xFAG/1+m0enrHjLpxRr493THY6WKutCDJAjkEIIHmMV0AHoWeidc2Dt&#10;IPGgJZaRJSpRhRvZGYdKlKqU1941XV/+TS+1WK/FdnX8NO7Nb36zd1c/o8pSl/RTBzTNqAnWy7uu&#10;2hRmLHljYJSCUPSwi+Kt2A//WFyg09PT+Cf8Uig2iUW1Uh+UfM5/+OGH3Trd16yRt5W2FVuRPlMK&#10;Gcvat7xotUWrKUISrqbwmHmNhNd14QKgH7GxdPK7cZhCkiNYeY3sMCSlLPDC7QQjFxjp4lbkoRgm&#10;kpuJUpp1VDEXGKLq4B3h7V6laKvycshSYg3lEiLQFiR4CHsZIctuBPOXv/B0APx5G1uDxRTYWF65&#10;iCjZA4vFgJDlySef9K2Vl//1X6cQXl5KzDNd+f8/6qqqJGuhNJ1Sc9m1b3/729/ylrf453e6HFYN&#10;Qzd2Oep23dCc1iscpl5FDlaimIWTug3G5TsUv/Tqn/qAfMYuqAqpS/DRxvCttS6SYtWsgGr+ptiq&#10;qiULnCLth3i8wvzlX/7lH//xH/u1CHe06YDdYnWkNraQxrYlKgxba/bFIuQl7bRcpgGalpGxo2GK&#10;H1tdrcO8AytcIi67GhWXaZxNMbi42RuxqZkunMjlmV+1jKsUqwDKthugc1PWHGXiGqWapCGKM5ZJ&#10;smAswIru93PoABt6F1NVGsXqF0UURR0VYEmmvLa1XF0MLhZSC6q2ETgvF4upsaRGRsx+Ul34C17w&#10;gn7oXaxAgELGUhkXYZyFVNuMlBZrgW9729tsYn/Jo6uWpmxtNgamQ4JZ/qxo1jtdovC67YYvvCxc&#10;LoEQDLzu3RT99CMxv0bhh39c8NUzgZDZWb5ZqfKi6FX7TZG0rmIFdomN9Mjdv971rnd52/dny25n&#10;LZ+XQuqYJRwl1QdNVk8uCgEOLzBy03o16bIDZHc0CjGm26IEbEu/PKXHwjjk0SqGVDMehTk4+HeC&#10;Day26uedSrKon9EIL3BbkgCSeyow5QLIxS6sBCkDoOAi1jMKY+BgxhKPMQB+K4lcFxiRI2GR3SiK&#10;ULjI1NlUeMYWPGB2wug25F9lMHry+/Bf1BpCF1X4eC+I0mI1pHqaGp1DH/Lf+ta3+qU0z2TX3r18&#10;1t6DxbWoq2L3Dba9lOpJWw0YDwsMox+L6DkjcFkovFGx87KopOc/vB/++2EqcPhGSGyQT1924sOe&#10;/K+zFaVOlah/aqNY6c2bN//qr/7KT0b8zaLnP8uapXYZiYy5GjUtNn2wwNYIJlFg6SCzp8AjyZsC&#10;LNw4AmnzF8UY2CiWnRftrD0vY5WEN3XfJ5AkVyFlocOMrK7DdcI7MmhE3uFd5rYLADrG4htNGS3J&#10;Viv9EY8pTAxrNdmR8Fp8sXT26SxjzaqkMlrGKPC5hBQLjwFGO5TkkADI6/zbtd6FPP8LMUIGjofl&#10;4ojCFNNiu3IzpTjzdvAHPvABv9LLa/k6bJn7gr7mqplarCkjvJ3kGEO2XhaKVbPTgSlHL4p53VZE&#10;IdFYFlcEzOd//XTT8b7gh/9xNsJMCszfmmAQKO+3Fl7sVDJs/lRB09wxKYrPPinOp8NAsgO3GyMf&#10;8Hi1qDa2FSe2/g9eOCpGbJTstTdk9aDqLZixOhvhKWITYBeuWz9d0s4Or8CJFUXWTVKW7fBXBB+E&#10;aYmbGjFGxNuS4AkkC2XNMWwBTAlYsoXtkrGNxWC6HvJSH6BLookKgJNC2BMhiqFTrKIpWBYpvPI5&#10;A89+9rMtJDuFV1TTeC7CqB4yhVmLaYX5dRQ/oHr44Yf9So/LzN416sYHaUOwdFyL0mp3BOFuiOGz&#10;10CjKKcaIDsFA3vMorrKplm8/HtyugW4vfoGQFfZkVThkDT9ZkfhT4ehMiJRtsJU65cgvOp/8IMf&#10;dPL7UKmqNYsNYyo247bO/aGVAsyFrbWUou7lCmY0BQtZY4HDx2xMKZDLRTwCTOfx5Cov/qZjZImQ&#10;hQLffcGUFMUOZoGtcUi2A08ks2OM3DaK0bRIFLMSrvTqDrAmmHyrSzLMsgwVbxkplRstQPYBTzpI&#10;RgV42sAUCK/OGKyZcRbW1i8K3vtL/yi1W/53fud3Puc5z8mFgYgyvZhi1QqzRkVao0+qfrDn5Psd&#10;fkbC26rn8BdiXTUzxfkEdlYZW69pazcVS6YD9d9I2HuBotd5eOfHS8edO3fcAtwa7rvvPl0FiBAz&#10;fdj+OxUFSDfZKa74X//1X7/vfe/z9b6/U/YBEIadpFiOdXUwshhrEcxaPHvTCQxwtF6XSdMyQrYz&#10;BdqrshDGOjmEa810duECKSrZat2rDd+0SmAg6UbiWoQZZDCjKGNvhbJvohTWllomOkY9soAoIsVL&#10;eIVYBoU3QNWwQE6yUUpkCgxghCSiKn1Istcd2Vv8yiMvYU+wkRqNBKHYSUdvqRhsX+Si/LJaP/x/&#10;YP95tRDexkl0EZSWM4VVvG+n/Tqa30J//PHHfU1dJ40+41i11WWh6InYpP4AaILHO6OmwRjhE1eW&#10;MguHyc6ytXi/rO687CqRzhhAGe6qvgLEUEuFgA3Vf7/SAluCH4K++93v9jmfcvv2bbu6evIatcU+&#10;IRQrslJGQmlao0wtWSzjuqKa0LgyT1StQ4jf1pUIT1dkz3PvRpXaCFNtlTQpTHmbll0igtm0q7PW&#10;SWcHcJlg2iHb94QRTUFAEHDsCQu00dToGULoW7az025aAmP65J5SKGQAqCQdmNbw6pFwBdipAAOm&#10;7NFbuB1cPfQpgE7EgjWisrpSIBTC4pO/p1b/KZv1/b/wizNODy2QrhVe8t/5znf+7d/+rVuA5bAk&#10;vLWu93Z7pea0z6yoq6ktWkE0AYCxFEikYKl7Rx0oRa5pLCOd0TXyRu3575/98xGA3VeAbg2Uqf+I&#10;8P/1VN7W6ELrlQf++9//fr/J5ye+qp2FqJBuFbpE9MRUE8RiINU5iikMfIF56Vq3WtiFZKdTYjBC&#10;CifsVYLQhSt1JGAkEkr4yss+uY7wpgRGljUvnbCTMMGyb+tRSjFMrb8lcanM+TGtKSKVgggyY5sm&#10;Lhau1gPJGENZh5MxZPZijQIjx9l+HQa0KimjagGGrfBKMsbMCE+kYFR8dZbR4bdZiefVc5/7XDey&#10;YFOVEPi1zvjBMKeX99s+ljfa6qkYv4viCWYrP/roo60FBiBkmJm29jYNXceqGaCVmtIBSMuchYQc&#10;2vCmYEZeIpZQVKK3xK8Yea56BSCmfhBo20QyDClH0zDfeDwfMpZ7pmD014165Ud6H9n/PQKvJwqe&#10;LCpPt6hWgVCjLIcwGs+D66rV5RoSU/r0J6UK1w6HF97laKpLbb+jjAK5kkjgcYIpg950iqT0ABie&#10;MCtg6oxWndvv5xRgIqBxpaareHoX6QAoSJUVdTpjpRRlJDAJXUYYy8giipiKovASylbfvtTWzyLW&#10;KJaFC4AgYRyZLJRyYaMPP8XJtyH8YzXuMt/7vd/rp1YAqIakdWVJR2U6esrgv2UFbVSKxE9mjeyq&#10;cpz8tblv+Hxl5W3fA62bdbDyWhGhMwqh6E+XgG6NxikYEibkKLxJ4coopGkugZVnP7AnIbF57/BT&#10;AA9YNwL/norluAWoQewgwcKv9dATsBQhlKJKfWRnRBWMq6l3EB/ofBv6yCOP+GSkaT7hK6a9VH9k&#10;p9SZdkWx5bIuU2ejZZZ0HQOslqmh4uNp7BK0UY9gw8BOuhYZTQtXgzqFm8pbtYzK60KwC9kJDvey&#10;eFiGP4CowKZ0Emb76x+8JjFyFDlorpUUzLTLXx/h6y+kKBIbe1NjnGOhFIuKwAf4D/buZtfOo1jj&#10;uHQkhmeIQCRW9o5tIiGBBIjPJCDZ4hshbpI7YMQ8TJggPgZAbJM4TgbcASN+3f+1yi/LRgfFIQnO&#10;Kek01VVPPVVd3f2ud6+948NIQc5IsXL10C86aKoFxjJCSlFsPOVd1OcfbtmFeNIh9IOf0S168OCB&#10;++/Q+JN1X1kHxoM22QSrvGTIp0tZnmXErFojzpRypd/f/6n5L37xizfeeOPe+Z/izyWpkMSbtm6w&#10;KJiXUntRsRwvPwskzAgLMCkvfMxGFuMIjFhsE2vKqAbH1BnQUr9P8eOJf0PVU8AbllY7YL6jjWoI&#10;MaBtSh8vhVTD6BRgRkqpczFOrLy//e1vfc77B3m851PcfD+JiOoKtQqlqtlJwNB1ihkMVSngLWru&#10;eQsEK3sKPSpgusD4G/NyzSlFwjUZB1z9vAShQC5GIwsGRlF63pc1UzxMd1AIMU0EmjZSkLRHYYxJ&#10;gJW17ZRGvGVIxjcCfbE2rgoNDICEUXhRFCS8YI1VMAAhXKKCTa6UKQBASNtQyDRUeBmBYQgXvLEp&#10;PCWMcTI6kQEy+hT1MeWbc2+twi/+pfqijMBJnEfL2fM+/xchtkqqXZG7SL6j9kO+o+ydvw/8Flsm&#10;YGdLzcRDrZ+0j/3EqXUsBCc8oXSkymtf2pqSVgZ+yADZjTPFCZBdARWjBhZ7bZTOW5Wu+i7AfzPj&#10;523vWQAeAVKHKbzY2NjLzpWwT9IwjbzAdF/jY/arO1f9l7/8pW/1fv3rX/ttiGe6dikDxkKM1SzK&#10;1Hrrw5DHBkYyUmCsjsADYOPakNPvwq1F2wGqZ7yRmIoyOmBi6eTYOlEhjZpj5CXxyE4YRQkn7CVi&#10;8SAYJMyFFBsnV9OVfu9OihHhepDTymROF1AmIykxo9ymecFmzbqjC5KhAg6wQ09P9CGkJLwYen3N&#10;gk0NGPBUAzs2doqlGjVaxwOIZQTIBUa4AAqUIstUMhnBqhPAj/0eB/7zGHL//n1viXfv3u23VjCD&#10;pKCNk4KqjtGfUdSAwYicglZeJ9hLvk97/56sK9SrStmDqadu6JgO9LGQK7bKQ0VYcpVFLIUdhtAt&#10;xxQPWEh2RjovEVKioaIkXFGFFAKpHjfTDyz9FaDG+pLy+vrabwS9YflxgHgjOHOs/5XxOJ3UjCqJ&#10;nM7ePy7ihnte+0HDj0J07xo+/H3USz2xlBYosD7E1kq5nBYY/IQrCWldxQKQXCzsHUIlmRLnf3gg&#10;2YEpeVfwDp/+nNKcN51X9qJyhVQGGTtlM/1TtVKIZS+kjJXEbiMwTLqqOo7rqWbeUmMxjUXwQK2w&#10;9Ea9K6qUMKYYpjjhgcvNHh5yhKV0AoHZjYzIj5hWwgKMDYAlQsgBl7GkdJylpsTG6HlhRRYiCrK8&#10;YI4pjGvmGPk6zcX76U9/6g8BizVKR4SQFGxT5LMrNSdOh9iXVd5d/ezqM82PJPHPwoOphKIYa7Eo&#10;o9WxgHGpucexWAtkZ6SXKIAphSCBIXnZC4+8aU0LyTIiLzHl6koohp6F7mFKXE5X/dOf/rTfBfgv&#10;Am7cuHF1dUX3aPCFiweBfyPEm8vUI5xeFn9N4D3ClSbutj8r8AOFnXLzKfrj/hOuKhFVZyrDuhQW&#10;IQuxTEYWyyQSYTblMq1XdbJmTiV5NTYM7+ZbX4GzWGxIY8pi34SQiSlFVOnABJLK64rFU53sR9nE&#10;66c29QfAxkiPZydcA4wPjPBlMUaV0vj4P7BDQSAQiTfq5ljqoKnieMHock9x6aLwJiyEBYZl8OmM&#10;OMPTrYcMG0UW4cFUQscAQzFmGXxZctF9Ks7iRbFoh5BEAQLpRjqvQOLn/16wHayvfvWr/tVKfwvk&#10;UA45BR4yy2R/RgWb8+3au/Dek/0M4nPSd1cOZb0C2AWubliO0ZTCW9PoltOuGSvSSCxcNwBs3BEM&#10;z1iTsUEeG+6Iw9eicqlBeEmNRBkAU1ve7Blx1hk30wJdVO8C3rA81Fz7/93iXwrwhYtXLX1Wqhqc&#10;Ck8KNXsj67Z7OmuFenzme5/3sqY5HnbsZN4BJx0GZbRYBWCGMcXAXieBL4qEFChvCwkGryRIXnZG&#10;o1h2Qqm9MBTe1kvRmcAh2SvvYhqzwgLwsmALjIGlcZKy5B1OIbIzUkh1WrJAGPgs9KaN8Kf/nI5G&#10;WI1RDI6iGlIdlJCoV8wWS2UPaSQlZlQWwWmFthAJAeCyK6KbYlDiDj21SVRFi2WnswBDoqoj4Y3x&#10;MPI6uLbQ4tnhL2gnJH4AkpHiYPlscQNdP2/d/kOgr3zlK/4tAJ9OUgSrnuF5RkU6l8Gnvf84zz+S&#10;7XPS6+ssXJHDX8On2unA9FCU2qy9PkC2KRpCZ6wVKXRGIlwUoTOaSkpYWjJ716ZKTFMAUJGmEcZj&#10;lFoUHjfZzYdxdSnuP1qSi9cxUCGhVLBLaOq09HnuKUC3sx7oSNAKBwAzpRclRcvRAXp4lfQsYGkV&#10;Cg5GmYbwhiwv5CwH+SyZMroQMmyyVIlR6h439M4hpZ5w1eR4GitDQ8AIJTbk8MnkxVPeKoSPGYAI&#10;KTUFjHfsppDZ6ewrmf8JZ5SY5KsFANbPWLKCC6mOwFMTMB2g0ZSgAsMgvKXy2mx7j9/W2mCLhCEs&#10;Fk8sA4+9tOsChRBskEgojMBG5YExlsi0CrkIHQxzSi4WbHl32pU3TlOHoJ9XX9jyhS98wf/juv4R&#10;SzWHv6A98k86xnSKXDJSrMtTxp33ZVhfj9+7d4/iQeDjEQzG8vGrh25RjHiOlVsjY83M2+U5HZbd&#10;TBiS3bvBdUnZAABAAElEQVRxYFM8eo48TorPXlWJNZr6VLYj2i58WsouSj2zIjqqLhsltrxKwqaN&#10;bZ/U8obnwglPLJM9MKQUotjlnd2ksFQ8BuK7QyLKK0DpjKZca8FbpFAtuxoY0PYyGLlE9qIULGAw&#10;FcDIayociYaUghFAXiOvqXRImqZoIztCxRCKDfWEotdbby4aW0vXSs73UzhppaUQyyK1sosNXG0I&#10;6yEjWEnppU4xEh1GYhVNG1kg1wN+2lqkTKvw85NDsABTdoAjRRiWSYk0CUmnFEjXpipmJPKqaQoA&#10;QFV4CjwMsTYw6egAphdg9mkoZrrtoVRtnE3HyIWwKcDY6djskNvoy2TX0k3wa6Srq6uXXnrp9u3b&#10;Rvffj6leWf0c27MAlQpLdxyr0zK9oGLrldWn3zv7m3DvwH7W8PnmTPSAE4tH8QKNpi25Co28TrMx&#10;C2btLSPLdEY9CWN3wDQYQouFNGVMN9JzUTorCqgGFhmFEEhiOrUxCjSlDGEAyI6TKSpTsHZqdC5R&#10;YEjonRCwRP2UxhQHEhWYKJZ4AhurxDjeOX4DlqUrAYMZQxInvIU4ey1Ht5u62DbdaMdnC1DxYkZI&#10;HBW1sVSA0eX3voMZrdFeJz1bGcUKIZWnJDD6MNMVSViMSrU7rW4sjCwZYbBFEicvY7qRVPPp0888&#10;3u16PGC3JHPx6IyPff+sxW7UNVHqoJOKQMKoJmvu00M0ryICYyY7Yi2PXX+7/BiEa5PAmsUOqbM7&#10;6PSZUCzaWhBtNdJ5cwnJaGS8mDIeLUekpP7rIF9QeRVQD/GzgHcB32B7CjgTNh6gzzHb43nvwhvt&#10;vf32xZXffvX1lavuc7jP+Q7KJFIqZo2azli+lXYbefHrjCLrMFcfUEIcSkVyhZ+D5bGCXyw7pVY0&#10;AhOxOMEG0OEWUnlqoIMpA0ZIACF0JQGop/0CmOKrgUWsFpkWLkol7ZTwllwTLKcswGAhc6lZXuSm&#10;ZYw/74yzrWqOQQhBy0WkU2okeDLWn8pjURWAdC58d94Hsi32r0K0y0VZF1hRrVEirlZqgc6AFQWA&#10;VANL31x47jsGbgS8RLzwkEnZlapCFgvBXK6mCuali8JgrFexAXNJfWygcAJg+WtDxWQCYmUypScx&#10;MuZCF9g0WNOjrtbWHwNkIpbL4oFZSoSfNBXFaKpxxpBNLdJmgDltSABYCjwWIGO5KHUKptoqJjCM&#10;6ZP60Vglxabro7we5HYOkrGT4XHgcKhHQ50PJ0OUIu0xsKhW7SngtnsKNJ2bVksryahsZ8gohdjW&#10;WC6jLLk0pxpM5QXDM0ZIJACkJRjBAMAysmAjYgs3MpKKwUBQlREy14avIRi2DnpKXjovaXUCKWDW&#10;blGmODGzDDJ+4byrrE99SosUDFkuinqsApXGhpQCg5AnhavYlhyJpOx0zBTiiWlEojYkQuaS53Xb&#10;7W/PAgXYXwBbLwRbl1asLItuL9m6LLO8LEIgqzDF0nwk+CTo9xTuP3E8VCUWUpRRnUQiMtMspow1&#10;kAKPmYtCWGSHUfCiOO9sPIyWubz+LzRFvKaDipwA9vQiTclRz2LEWAVqokfLQniRtPEhAVgIqqOE&#10;FItET8XSKfBEeTU6Ti6KcDwCCT3FyEsiH2OEhQSGYaySYBdRDpzd4tIWkq4YOqPYull5KhSOzWKJ&#10;amUpxXFfGQVijqdFYTMl8CyTCP8cOCQOitTCjZC8RrFc8pqqwZRRljBDm9FIIJ1piQhY3ZhAVARM&#10;IoIh/mDpouAd2Yx4NvHpzosaNgDdEMWI9piuKJeQt0rkahUVIFaUXlkXpdh4pJOi7JSnCkwtBaMI&#10;LBEwTh2QhYW3qb9E8AsIz/SSurq956sfcrpdbQjxiFU5S7oKgauz2GC8pn08eH55YfRh4P4TPxJq&#10;oxAkpBXVDVFEMUb2XOnwy3fuAAwRbjlWrV1WBNPqBgyDxHSdmyozYZJv0R+uEDu6EgAfXTvvacAo&#10;k9bM/nG0DFGrqF29cYrbeU73dowBAjOKxUnxyTkugexdM1lmVcd6LNj0WK0QFiSkqAJNPb+VTWJg&#10;KZAidcajC1WxlFYR0uNcXnpSxgDHStKNyPGQstgIlRCBbngwXqm5rJdRkSx0bek4clXGIto7rYaY&#10;BYIZTRl5J7Uoos6poQUGNiKXq0QwnkRiiRA8wQpnLJaikgE0lYVR9mlvYJwTBenoW52RPZLCZ2kU&#10;axlOhw0SJ0s8ABTTLMbWqx7CSxQjUDGWY5TO9WPE7JXehfct74svvuijPryxx64+tARUaBMpGCVV&#10;CUu3NzbPFBYAgUg0k1e12ChCjKIkJZ/5zGfcf08cL5W+wiR9TSAcJkJseGRnFE5vZKcwEt50UX7I&#10;atUqrEguwkhEKWYt2wRXgkIkkOkGnz5Amo4x1wDYkRQlnN4+pbOb0qcI+F3tWgYlnuM4xpRd/+lr&#10;yKkEp5A4GQlwCjvlSJj3SXsh+tsxAmsh7LlsnsrpRza6kFJwATRtv7PjIXnDm1KGqqlYxvJ20+h4&#10;umxcSf10hggGU+FqFg6vCYzDP0nBcJoiJIPBye4pY5So4yjcKrgQEvh6m2IEIFwwcRpN2wg6e4BZ&#10;FFcSIUASyXm2MgppC45G9aBNdvLTxQNWPG+VC7kgjERgrvEK6dnK1epYXD8Xz3c3xMe+93wPCCHl&#10;1SICpvMqREhnUQMx1Rnj3pnTp71Sc1EC9JO/auvPgE31Ry6KlwLvAoqR3bQKq8FYlqY4W5GRMLIQ&#10;ysWUUaBi2Olok1q9esGnEZbkcWU0HToBbd6FPS7eBKMQafAI15oezCw94TBDwvBSKtGUDENlAcQG&#10;Q/Iy0oFTjITLGqSAl9GUEUyphL1YY5Zod+gpPM5dxVMK420bLIE+bMcoOpnUFHml0zQlEV78xg7r&#10;LCG7OlhEwSuPYlrTZno0OjQ6XEgwDCXNSB9R/PGHBQCFKQmz7EYlwfQ2kVcZMFyk2lIkFQJcOHDC&#10;KB2jER4YQ0YAClfdoHdzKi8MFxFILIexFEaCDVgUJTajDkCyC4T35DKSwJEbMzYVVYqmkBgYiQ74&#10;kL9x48b19bX/n67++tD1Y5fFde2GdCkQahQeedXWeTZlR4tTiyqMke7MmNKRYPNJbmwtQnrg8sIA&#10;m1L8OOC54w8fPYnoLH40EIJ/F7vOCaV0SOgYNJzlKGHKTk+pTjD1GyVdOh+hRTdTlmTiIz2bF8tY&#10;jmcXT1TjNe186JGmDEMKIyShsKQfMSwzjblpSBYtICqnd2jajGDVxl4KSDAuU4pVAFOaGrkCUDbx&#10;6Uvso52eFJgOLDwGtDFzRWJKzysjaYqB6A+YJQB0bhgB2hoKvCX0BAnP0pItUJRwdkqBQoBr+/Hr&#10;sTkrVVuuKkFYDcbOPQs2wtKTwirojs7p9KxVLpE3MCopWghLSGwS4WEhFHhIivEovNisVOVIhEsX&#10;3kiyCGnVFHh2UyNwbE9mYeHF2SWkS+Fz/urqylu3X9y4b0jCGCvDJWfEOQ1RG5GLsf4D02fXWpop&#10;BVK4EUCIGrSxH/ulo7BbUWC5FvXeZS4/gLTdfuAtBXCCB1hgi8qoYFNJq40RVcVnnMYywjCefvUK&#10;WgImYhrFTEtwHKegskYXoL1nIVFVZRac2VPiAWBkUZlVTaJBxgBA4RVFpzQGM7YwBagKJntsMRxD&#10;YOAxQEoKTEzJhFDiGWOuQSI5HoL4gTfZ48Pt9GRx5ii1KHBUeLJLN0lzmSpeYAWLNW0EIKakCk3h&#10;kxYVIQtAJwZGPXTnA6fR+QOL5IhvIU6hRmGo7JVyN2oUgbytUQhY6eiEDlCrmxZeRjoA4WIhYZrm&#10;aiw7KqJ4hIQuhMJSXhZTtOopRDgMewpm3n7Y9svafnUvpIxgGgLJouemmFHxxkxByxhna4FPqX4Y&#10;FoKKjodenRrePTdl1Hm0jMSU7n2NuPyidF6id/cfffKSkBVjrAalFj5NaApAwUlRHl09pnSB6/TT&#10;kHIn9CzVZITLUm4FERZ4FnQEpkZPMhYA1RTFS1bKfeWEH2lNCVreAk0FjpRroy7POuN4Y2ApHXtZ&#10;WgUjJU6KstvytnZyjQJDMLBMivGmeEgXXm0ZRVmIEBl1oDKM7DIaK2/ALKun+xdIJWIhAGgps7to&#10;CUvkk7QUERZllLpbPXYw4aYtKn1l2gdCFoXBTLqoHFYA9tgkrassUhAKZO3VVdMAk9c5zv5kq1tg&#10;DFUVPyTCCqg8OkXNAOkUIpaRCK/+2GBSgs3UvfLjvT/WIv0aT3mWrEJb0NoruBMiEDPBxouNxRtE&#10;C1cSaV0wXADdW2dDx2paFRoBGoF7DTHtcYAcj58CfNpz4cFA8PvBQXZSG3HSUQmhrOL22qdjWYww&#10;AOzYgFFRVI5h9XHVvoUOSigC1CSTZcSenYWXtHIujKSms8MLZAeoFDqxKqXIA0C4TCkR0mE88AAE&#10;VjS2kkbYdJOtpGKB8RiR1CYKF3whFSBQVBkjFAJAZ6ww+lEA9mVcf0sHMK5qaEonMiqYhQJ8rPxI&#10;zgUM1jjFsLSQ0gknvGCFrObuAxebsbXYvKk8MFj8NSEeo5VyTW3TGUZJIwmABy0SdmO5GPUWj2U6&#10;kewYsBkZFcNCRoFPHwuvNRKE9WpHnIaogMML5wADHlhGo6RGrixC6AQyeyHs1Rbn8Aj3c/X1Fve/&#10;z3ztsl7XzzKNMVdntdU6jSJZrIUuryxaZzqrYGGXiLCbknRT5DoM0Pal13xGAhyMrmy0ShLeEngx&#10;tGoWuuIZ04FbL+VoiZYRmB2m9q5La176SDmiKF5AU0jx6uiZx0sXSJlOqaYKgIuq1jjp8EYhVWyd&#10;JK+xqMkORkwrMiqWGNozhBQNomBoS+Dxq4SE51pc5zOqciRghBGsejZkDdjitNjjQgYwxWAui4XY&#10;y+xoRSUs2IgUZOdc5UUlqgOHBB6YpG/4WoVYWQiLFIqHLEUk7IxtLTsFCTyvcFMjzESVQmrM8QgH&#10;0D0hdHaJWExbxZRtWklcAJDlAgjcRxaMKcFmhDEWGy3AMNMVIzsLvKnihdBTxIoKz04nFAJsrDnV&#10;ICqAqGQDV5RPF+/5/uHGF154wYXvOzz990QwahQef2zTLx2rBD8SDEb8irTkClYPzkb1E3YSbR0T&#10;CI8qEngMx97CY2CBB/MAavuQsAtXm1KN/hj80aNH/iIAgyguGWGqM7BYXlkyVjMXxSiFKN4A6+oS&#10;k0GYQpDsRtUb9aURBQW7mkSJlY9C2E2NwjsWwOOi8FonbyQVaoqNV4poYegR2hXvZn5CI1ojqalv&#10;RE25vCNltGyxRArnT4/8CtfrEyp99KeUfonqK9x+gyqvpPG3Fjph1FY9xax+NRAAEh6maQpjC6TI&#10;SwZAD6mktp8S4QaevMKJpH3lqzBTJGoQDimEl7FKuAiq1ksXwgWpBsqi24TGMcJXTJwdJrEw2XWM&#10;wiIvZmI6DB1N05rQA1FVxRZoZJGRUlsoFt4h4ULOG0A9HdwOAKOGA5SIUqzw2BBCxkAX25QFFVgL&#10;KQsAoZOdcG2KEAfGe/7Nmze99qMVEkDnwdTpRQCsjPEjh8GvIfB4MFPUWWrTet5KfY1nIagip7Bj&#10;wNMeIReLnNQKACQ1xEkmyuAShaRW5wXjNTrbs9FcpYAcAHLlCScUSQndSimtYq1LsBjJ+DjoRykm&#10;Fx0ML0VkbaJXhyg63upGC8Noyk6piKZcjGT1YD9KC0fFpdHxtB9++eHvLmzb/KsP/hiD0VNclNrW&#10;Ud0f/t1YtG67Z6RvuRN/QeGp+d577/nvanx3onee7gLlUg+SSpWUQnRT/Vyapbxd6VpaCsAsis4Y&#10;SQcizIzIidiWqWlC6CyEC9KUXT3ZWeoeJCPBLAX80AJozgDYecECaCPmimSnQBoJQAoG6Wq4FBVT&#10;PTDsLDAx60OrkFRUJfF27EzLKySlREJgSs1FWAiL9YplCVkUS9ONXXsBHCxLMCNaSYHZTe2+gmcV&#10;gSuPkYvuwjtCV1dXfp/Xg2bW6NoQZ0ZGt8tiHRsjGObY2jjL7+r2J2fwmMXKQoFULfEIaCtbaS66&#10;Uq2okNWILVYBzCtQFgJGd7zZQZAbTdUzzM5w9kZ4DKhaVLnSS2pUHjCFIDSuJytrTV/ms7Coo9wd&#10;a5EDozS1EhgiXzo7iSYjfoCyUMDUqmUweFbwfnwCFOXJ54Pde47dIt7T7Jnfynhy676quHz41yYM&#10;spRC+CivvPJKbHbRVfcsMPrwf7DlzTff9JfVngWaqBJdVhWeKmHROFN2a+GahQMofhZYdonYx0gn&#10;LYcCkyB0mIRnhK/yFBg8LKNYIF0xxmGjEBYVwoulI6Szx8CVxZRS0nmNBNMTy7cuoh7Sg4PLkufQ&#10;CI+BHY/aeuK4G7lMZRdS6mBcg+eVS5ESKQODXKgArKviS4GkOltaNQQwklIAA2SpBmMnQQg7b/Yy&#10;mro27ozzc+vWLZ8f7FoBQxFYo9ro7FbnbtOtTrXtSG30aGDvL3bYW9EsRw/VwFhbpFAPKoCWE94d&#10;nuUgqXsqKZ1l+qyCr0JFVqHRmcdgRcAYwMSWxZTCpTzIHlsUlvaCAhAVCxGynr64+BDxkXCgLPSM&#10;RztXXsZWFRejxSjXiJqr0utgx4sFLAwAhsW1v2ES5SOd2CdfxnhCX19fu/z0PvOBYZIJNBU+01E2&#10;6xo0AiEGBViR/5z24Za33nrLW8D9+/dZvBToWsfUWkTRbUbkRssx5pLCimwDYyeYa5qb18jLGMMx&#10;sJZKgUHnlaQPNZ+lpsEISQ9j5BXFKCl+ACvSScUwciViGcsCI1Al8C7AEAKw60zCK9aS2yN4ytRA&#10;d4JRgUl9zAXJbo2MNcEUlZKACXuVGMXKW5HsYukwQhJGAKNusBhNAQoZMIUro6QAKp8+S81VXko3&#10;yk/4/pLHJwpYS1MPF1j9KV270J7ikR0eBo9qIQmMEZ6XpLdSRg8O4UaN5WWRqBWhokebl85FtFeK&#10;cknk4WLqQUNnRGgqkXBTF8SPrkLolPojV9deRrRGtGU37VyZ4mE3EuFrk7ibYyd0Rj65TfFqk5GR&#10;pWQRNRabFx4bMKM21SkWbACEQirLlMJrnerzwe4fzPAvZ7nzn//856/2p33v9iErrHTGsnON5V8p&#10;MHpHhPgTrtu3b1N85nsd+N3vfuef0PGf69/b/5xGnOpv7WpjsYpJZ2qNXj1wwiTTtAoQPmtkmdbV&#10;FiEI8ajH6nri1LeWyUWBgSd0ZTgu+qNLvshwGuClMPLaHaNNxZxFFIWFnREhBu9T7n/fnsgrilCs&#10;BS02lUgqxPVw/oymDplPGK9IRkaY1giGFkagFIyltiiWvC2EixKmblRqPDNWKheJqnBsJAbj4ClC&#10;CLA6YVgsnLJ2+vxjlIVbspvv/lsmJBEC1tjVEojccipAFDYkYPWBIpxwsVN0r1EsowVi1i5C11hi&#10;1+gYCBhOPAJXfVt44XkVI3U1KInT0pq61QKnTi5/lWTkxUYoZTGyK4bFA8hYT1hsvQKkaGelW2VD&#10;lFtkXBzRSQ9htCq5GQFYJp+QElSokQiPYbHvBwEYBkgiV+F0YCOMT2YX0new/tk8++TZ1vd5Hgqq&#10;X2EbTD9K4UfLU3Wx2VdxuzwFUMri2wR5/XNd/t0u/66Of13HW4AeCQGzEGP6kFuLztZNxVtR5YUX&#10;AjCJ2mmxjFwCa4VN4iKB1wrPWwUmfDal7Ly2gLFDYArm8CnVhdRqhKIiB2u/rdF7E5ib798d8eBz&#10;E+jOJWPbR1cGhmKz48QceZffQ8eXpt6SHNbekmShGBUjtXHKYESuQsbpWwokUR4BGBgjXcZCTHlN&#10;cbYFwlfkTjQYyqpyv3fkikQsvMelR5uF2yz9sUB2eTfNKhiYHkOcYPrDbgnyGouiM1qv/jfCYxM+&#10;6xLrxOKHpHT5hYsNLBHCtfJdAxhvrc5YA+l2Qc28comC5BIrl82S1JusfeHqw0BVwGBEOuEtCr5j&#10;Q2HEUCWmqxWtqmbJKkdhQHQWuNJTiBUGE1JrINkVBG+UPraK4GJRWTBj/YKhOIu+uvOPZL366qvf&#10;+MY3Xn75ZVMpRAEEDl94iYxJrvPs6f8LM7EQqhqchWiiB428nj7+9U4HxbvAw/3/0dGudBNiaFF0&#10;oiHuQHcGZi5kzNZbRgvRExlbCJhAuryV0YbRcYoi2Skw23D69qQtUEMnoO45H7O18CQeeTXWWqzL&#10;082d70nnOBIFE8U7WB5GouA7UsKdWuQKk0gBqtUHHxdelHz+ezL66sTbpkBfoPjnSRw+PNMcIUhm&#10;uzXE1FgHKHFKJ6/iBVoyCWaENNU3CglfY8OkG0valM5LUgTi98Fr4T5OPAU0UJ1Wyg6DlpgWNSOv&#10;2iIRokJU2gUJz8JFGNs7RiEVbIwwZlMwFng6vHAKb3WaZrRYwkVkNwJYFwU5Bgoqo1hsMJbm52Iw&#10;22Qvjluw6tsSA1WsTZxNsRypeR9n3QWsN5PQFDHG5EKX9ViWELAJrHQWtWpfYHgisURyq96t857/&#10;3e9+98c//vHrr7/u49cxnZWLIkikTm+snv9zLCrYMbBSx2KqHifeEbl586ZHj2ujTf6zSpW3E6gs&#10;BFW1ic1CycjLQpoibLeQJwCWTMLEADyBKcC5UuIHE8VCYekE0JsKJLwOgfb6oLMQPzT5R0eJlhqt&#10;y5em3hV7WwFGiEc9VhqzKUI6Sw8FI5j98rzoZcEV6mHtbcJbtHvF5WjikT0exYgiSq1atKar3M0P&#10;xi6qY2C6z8XpQsIUZYyQpXAVMjalpIdPR4g2sNGeeqO8vr72BFSV3XRJ4NNN1QyGVqAaGiuGXfYw&#10;LF3+yTg1wGCrBjAAU6Ih9ZMLiYvncdn7tiwOFXt9NtKVyigLEpzRxqMSIVz2zpWxQHrHUgqJ+qlB&#10;CjpwNaClY56mxVZ2PKtKjy3/F06YeAEki1EdM7JHvctbr2So6ezlaEen9AmUAsDCADAQK3Ecfdj6&#10;5/G/+MUvegQ4Sa0csgKEQ9LfnxxjUUVCGX4WmKbp3gJee+01jySfmcSLgBdde1ZbIPUuJItl2ldT&#10;ZQ+/KTvahG4bLN8UJhcMYeRi0RPTGIz1qvNhKhEBgJwCKMHY87qTnpvuJHH5Fa+fjNbicQCmclvu&#10;uAskU4zCMGeZmjdklYdcoAU6nXRI04pE5Wp5BPje1ItSrwCOuNeBLpWkCTwFOZ4sJa0YayEs+OWd&#10;EBaBjYx0PSEwHfSQg09BBUnU6VHleacVfsnntUW6YeONs7WjFagAG2rVnnS8JRIFDMayCt0HnoUA&#10;8LaJ9PJGWyxXS87LJao7MqtDuMlWCteYPl1SjJICMFKMRCJgqT0FOqse034EwD+Cn94okKKYLBUQ&#10;yXrSTAxTCAFAiuYNULkBjFwqK7AlOR+qYVE0gSGxAadEotfOqI96n/k+l/pEkkUUWCSQxDRBdZye&#10;zf/u/04sRSKrEznGYZHFR9nXvvY1H5XeqXT2V7/6lQPN7ubUROEWXk9aF3srjZOefWiBJ9cgeelc&#10;RjKxkDZYOl21wdM6Wdh7UmigDzFeIhZSD/0eyzPUZ74POtfedrBjs+tOFZ7EtD4jkTQMctKxsF6Y&#10;WSBwXqvGpj+mFe9ZSX/llVf8LODr0rfffvvBgwcCvTSpCrgxpeLhTYWrvDIkzVJGLiKQpDeq08HQ&#10;FmWIPboGGY+r6+kgHUVbbCJ7S5ArxQjALinCLj8eD3pVaVQPytXfv/+dtx0XJa8OQAoEA+79iIuR&#10;aB0waSpFC1R/b0mTC4CLiJUFldEaWYDxoyIysgALNCqbBVgKiql3VTe/fWQZAZbdiBMsTgqLyuv2&#10;6aMMgkAXDNFSKWQYKTADyw7JYlSQvqvMVDLeqi8KjxQ+Lnyr96Mf/eju3btf//rXfUAxKgWeWOdi&#10;P5Tx1IzlfX/jkKeoauXbGRvR2nufacTHpn7Z4KRWWGZIBVPU3E7Qm4KFPFbIdZwC6BgGiuWTvIwy&#10;tt82CTOXWGM6AF2fjXQPKdfP6713KF+daG8/32LjxaDyXjhN5ZJRw50kCmGUbtW9P3v3eVtPB4Es&#10;ygAOuSGn13XkqEixHjQa5aZ5HFBwAqgQgCKQotpGbKKM8UsBIy8vKQvLCAu8MghjFUIOgILNilAB&#10;tzvuvGJ8xiimq8VOB3MJvXhSylUbK8+qCRdO4ELgFYC8PmBjB1ODKAoeeDo7ozqdHz3BUPG1EW3S&#10;koVQyuKBq12oBAqXiBdVAtMURnZGicrIBS+L7Fz2mp1gaGtwcrEYgUfXxrUcDsFq9aTEyx1iAmJX&#10;6NixCBQFD0ZY6DIpC4yXxZSRABgdSvKtb33Ld3t+yPf/EkfSzgFwsskeD1KQx/MPThvaUVRIb5TH&#10;NrhITo8KtdUnrR2iWxQvZMLSwa00XSJI6lWYp1ZtvfFMl0SxVIBAOhcZIyVaI4CT5Ms8Pzp5e/IL&#10;C48AU5/5tkBJDgqMyvuZsE1RLaMNVWRs+G2WpESUaZ8qlE4qb2vE0B5BVlUVYoP0EPd27UcPBThI&#10;SOC7DJv7tDSBpnjqJHKVdO4jb+GYRyqgdgnvgE0BYK2oy2a9LEL8UGnv1ANp7+ZYStepE0XYSeRK&#10;Si8jL8XSapepypHD4CQrfm9TSl4k+J1zClFPXiROlHCKdEiy65K2O1q5Sj0dg0RiBJYRmNCNVQKJ&#10;FgCtH218+RqtGriEgBEKAKrO6pCst4jYKSKNLWMq0C9i2rIBCORa3L4M7EgJmGZhA5BAyBBSHAsX&#10;/vvf//4PfvAD7yq5NtliK2nTj2SsHmXbADrF6rxLO0A+XR1oVfmB1knlasks01+rZq8JAmPgbV15&#10;Z128ta7DOnYKPCN+Shumq3U+kkKUdHV15T3/+vpaM10818+Wy6hCnwCFVCcqJGWxunZTqQomvKIg&#10;6aWgFK5OG2qKs9oA4IviZXTPcSpVixxEo09d9fi9qT+gcCLdvRoiEC2hWIUCsKXgwVmF0TayqI1Q&#10;WIhYYmoVppiRGBkREnZvH26+7z40xL3y+ONtIUJ6urGgbSFG9XsdMFYeGN0oUchqMErBbsnyEhYA&#10;Iq+pLN4U9EHHGMEAiGXKghwGsnUx5s0oUNIsRotSPzBdUmXLOxIMDxHolFZ/bTQKSQfArxhKqU1b&#10;5vrkV6JMRjoQXkoCTRih0WU0bSWQJUAXCTCdsWRoBVqDw+q7tJ/85CdGn6jsBVpMnKMIHP1UxIfy&#10;P5O37NVvLXrqQV5z/JbLveJSfPUrzVpYSGU2pbOEQYhnAIXYZpZaDZCARcLFQtdzuuwBNFMx7vmX&#10;v/xlT1Jv+z7tbbwrhxAMwJEqHBudUFQVOR6wUhsZ0yWiI3F8Wyyd2Duc7o8R0tTJNuIxJcD7jKx9&#10;r2ZRHvSEgs3lR26lAnfbTq0rNdqW/K9GnJAdQpGlKDu7dRXoblgpgJvgsPnWxmu/8hgBWpRSSbGQ&#10;7ACVzd7GsVdtSJhhZgFuR9itruyMuTDHw47H0qyal0iUJUCrUBtMhAA44RM6pFUb6WLZ0bLIm4VR&#10;FIDGWnWPuR46MqIFS8ASeYXzSs2yXmwIKzmD14FGCtTyJG7vw2zsYzAkGFKVUdQkcZVJwOKjybdo&#10;PvN//vOfv/DCC60Hp3QXVFPAsRgkIcf7H1JKqjCKtcsiNd05tgQLvH//vjcrjXMgLJDLWngpsxMs&#10;ourYlM1bzZAEBn/kFFNGU3JcWlG8UneS7JSvr73hf+c73/GNiSPu2mMQXqAQ072l62dgZeAMwIUE&#10;zJTRvhDM7PaLi97FBogHLSOSrhB8nzD4AXhZlGdEC0YovGCeUF0/r0u+kYL32BISVbFrwefHXPU/&#10;dVRPdQLLtYNOga3FxKGvZtvhnd8x8/nfBaiBAoGr06gAUxIbhVETSPcHGxeGXqOEqwEVADuwKSMY&#10;ncQPgJkIJBqyk6x+CjS1KSWlx2PUk8BgYgHwxMxL6DDd/JLCl7QtM/pmxzPa+ZSIC/8u5HQw4kFb&#10;OC/O09PFBJ11ysFaGkXQ2Ys0Rjf1AdBlAiMAePQukiy+B/LLPDf/zp07PqYAWnyxhWM4yr9vPEY9&#10;oy6pgo0KQ0VJ6OwOrldZLt3w5XaXv4wOgfXWcRb91Yeo6LyaqeMWPrQ1ypTXp2ghAeKUui4JLMpU&#10;Db7S83Wp/9+hrr16uOQlGNKRIBdF5GVkUYwKVU7owPirkJIRv08PxbAjtECBRIUVQIfxHmQqpHcB&#10;VIxCfLwLaeHCGWXvw99YbU6XsyEjGKlmU8gsYEfhwgOGnyiAt3QpZadDSmrJcnnbJxYC308cXQ9g&#10;ZXc4ZbQuUTAkfiMSo15NPXnhPWQ91GS3TDB24TEAUyqDUnM88qz3CBPVqqWo59XPqJksFImkEKXy&#10;4y9N2z41EwBTCwFuaTZObQojHgESUdQzUnkChSOXi2UVk6P1czCJURZqrgrNaGRh30drPUezMxI6&#10;qS8YMqrJt9B+pXf37l0/oLIXldc49Y3ypDHwAP5zivqVV7q9mjWYagK7u+enWY17d/+Daro8ldRr&#10;GAJcLK9pG9zJY8HGCBCn/uhnTTYeV1pquxVYdmf6m9/8pld9//mDm8+1dnu/g+C3KTHg7+Yjp1RM&#10;p83+qgG42owsRF5gUm1tIjYAxthEgdFldFidTjBTMOI4GsN0eeZo+gTmUoA/mhBCKTtwpXags3ON&#10;1CspRFlFdlQURlGTnQWbm++F3weMUcjcc5XwClR2F1JJnmKMYEQiDKVTEmQ9p2gOXRM8TfDQWylF&#10;uKgYFC8cAJJF6u6zChlbIOYkTuGuLq9A+JYgi5uMQbjLLwsGIkTb01Wl+QAxMKIVXm1+Mq1CMMak&#10;BdIhefEXtZpigv2IQ6SsLBYWuykW4JQCjQSepPDCm1qGt68f/vCHfrHn84odAAOhJ2DH6dn80fxv&#10;lVTSqnKLUlq+4r3KepGxwf6m5Z133tGK46rpFyIEhughFyqUYdI7f/bj4uiDHQF2x6usn/Nd/uvr&#10;a2cXwDn2Y54U6unLHka71hEx0lVOYSdypWRxmMrL6HTarLlOLB1K4cjjVIMzSiQlwlm4RBHkwAIt&#10;VmHWiNy02pxySb38O9AAszSAegt/0QGYJDw9JAVVhJIqQweEuzYezb3w+3HD9VAGlxRCAFgINuEA&#10;PsnZq1b9FoJBtfQWEq3AMoqiMLYuqSGRm0qEWRSLNkKyt+N0FtUmdZUXUi4iqhRckPZRiFjrIkWx&#10;qLMU8Nru5nu9pyeQ9qWk/WWqOgnmyMFSxLJbSIHr6SXMSAaqFCApCaVzEx0wGBYixLSNj9S0xRsd&#10;U4e1mz/L3nlOT4HCszRinmKO9g9BV39Lq4BakZ4r3cVz/x89euS/h9f09vhflVdI3nTjME8bdTLj&#10;8GjX6I6IpL7ec/m11Km1KeF1nhe43W1HuI47hScwTJyiKCohFDvV1DluuyHRigIABiCOuPUOc5fE&#10;KLsRDLjUegJfVXS07JVq9MZk2hJMCT1M5TWu4jYhALYWKJCXpYJNHXojUbCXI1/NuNi+cXA90IoC&#10;HirFq8qNAsBpORYlNUv8ra4CVF4gZMuEYRGiz9WfAs+FWQ0usIymqIAxm7JjMJYF3oOGhSJLSwgG&#10;I0pJmFm831kUpKm8lSEKoE/+CHmlwymk54JHQDVUBjtagRqVQqesPo6Yt21WglFlgnnrPgsdkRGL&#10;UQLIqHmFx27NPiS98H/ve9+7c+eOBVRliXGaCn9SAjxp/xAspZ4CKKNftMxV9Bj237f15Z8u1ZOK&#10;pNccU7r+mJIwOOm5jFqxnY+3hHFnXh+J2g6gk171/Zzv9/k+3PTZcYlBJfgJWPvViS8FWCSMJRKF&#10;s32kgMnFxR6tEyZEqR1NdgoLZJ/2wAJdnpjpstvuakYilygW5xgYoeMI4zPN2zgXgN//uXhikZAq&#10;x8B7ITCd+G7FlEohrUug8iBdPL9IUpsQ14O3VUihgKjwWB0kr9q6ZmBI7KNKYjaaClSPtQgX2NTW&#10;iyKTFzMMWoDAEbIrjNGIoXDMpl3UqYFFCOmQtHE6Zi1GsZBERgKjzgqInEUunwq8YE6mN1MuS1B/&#10;Xi6pay+dgmS9otCkbxRM5zASRixh6BSuFN56VN3BjBjcdt9Iv/76636357xKH5hSrPG/SCxq9WJv&#10;pLI1wW10gkn3n8UO6bWG6EYtgrclLVlPar0pNjpvlmD1bSzwEuH0c5OvS1977bXr/ZnvWGBAK4tz&#10;Zr/lYkyU4Yyy42Qnne8+sXlxSqFOADJlcFWAEF4kXIzlEqUexXQ6225G4OPqJoTSMksnFqFD7I1J&#10;FudePX/605+8AgSTyIpaMl1hArkqwNJEEekwc7GTTrZpAo+E0Yee+0kBVrNuyC4pGKM7g6f3AjBJ&#10;MRslLWT15fz3CKIsFgkMNnaxUstFITiR+67B6mp1GwGP3DJxEiEeN5DsjMd7G7kCCLslAFe5EAIg&#10;RGo8ZYRB1fMXYRXWSWCVqMfBKIsKd6WrVIJ8LW93mL5e+Zps73IHQlSyqsnOJXdIUQDG+sKuFCVK&#10;7EsXv4j69re/7TVsAnkL/C8dq79euYr+VPH3v/+9E/zHP/6RSxOMdsLG1BPbydLyWQg9aVofogWO&#10;AaC2szt8t27d8oHv/jvEXDDGDqVcGMIjpNsCu1YB3Zk2PsI2zgYBt3GFG6utAzT1NMXPK6/wziKF&#10;UT1I2IlzJorIHp7OblQk2D7G6z8NvLq6Eu5LKWX84Q9/sGpZ8JOKEUKPioKkBVIGQyHsQgjdaNU+&#10;chx96XyzwKsYLumkADBKR+FynYgWmQIgz25sUW1Hxm4RixRiW74K88qiFRYoMFp2mHgUQCEDziK1&#10;zhCxXB5GxPNCCrFtIr0sNYF92Ogy5kViioQoz9nAyaLDpkLGNcoYF2PW8cmNUcVc4uUoTSNqdgVV&#10;kxHSsmuxlL6U9tem/QGvcADMxVLiPGb8mOsKJtXfkivYb91+9rOfOWf+lK1l6jgYnaInwAI1pE62&#10;dnrhkJt4DbWIfRQkdsF7sleM/tsnrxg+WzTZFXLEpYBxLhGStoyRYsRpm+gO2XwCiG0VzjGls0Xp&#10;SgDTSWtRScwsdPsboShTi4KnKKl7skNPP2CzKACPjM6os+SzqMIUf/v2bYHw3k6JQw8mV20pyhIY&#10;VY6Kksu4mrWPKwZTYIKK7tDL4odkU29kClMzOyqCH5WyWVSChBGSwoWtKwQQv6QsALwZJVK8KCuC&#10;YawGFsxWYYO6BS0HRnhNBm4VSOCJMli0FCeFwLj8AIyiCBh7IabsEglkaV34ExaiVEmtThRdCJgQ&#10;wiscWM2dGS5yemY0MbZ4OBSODhbBpyTnk5EXEhdBbVRrKX3a37x505GtCGOckQNPrv8KRcEXNZu2&#10;aq82b731lk8wX/75NGPUgR7quuH02FHdm+XXATCKtuDJFRujxgo0FeWPefwnej75/RxrR7kAeEXR&#10;Kyl+YIDYbK1wADIpysJCKXwsMGgJBuSmZcfJGAmwdblORuEA8vKyU0xJuYzdGS5GYzyU8GVx/90T&#10;fy7hX096++230fJWPyQSlbBs4tUrSl56AgCZUZGSupO+AdErJVUnpKdkratOdlNggbIwWhQdssLG&#10;y8IOD0OpD54vhB5bGF5rcW/df/i5cvS6MV1lIbLLYkV0RwUbAN3ofpIKk4JYFEIWsBRJS2H5AOzY&#10;jKSG8yaTC8wuICkRGBJeDOsw1ccUOoeA6ogROoGJyJQSkRBTLZBV1NXVlc8rP+ozSmkUZTxKGY+W&#10;j7muYKLFRqVSjBbrLxe9k+uY7XeSeF0/oyXrBoxOzvIpMQDUull1tDYSpxBe57ib70zbNmwaHhVw&#10;Ii9hrM891E2REFEIVVXBpiUFIEKM6iF0h7JigpWLC0YuU4lQUQBYbDeXELqRl8KCxw2xBAJMCi+L&#10;AnjdSR8PfjD0aemrKWUrAOwoa2H7oTCNKl081oWZi5TUPfEpStwoKXCyM6o2cmxCBLIY8cAQDPWn&#10;hgQQqxhrNNYEXi67AG9pRYFFKykqUzAukt4oYyHA2DoYmunMiGIhMD2qZGRHKLuC/SxjFW0NF0Jg&#10;Ix0GoSVnlBRM/70B+ZLY609lMAIQbNJJhKHdOV3+1m8UgBGIm1gMsWzJVMNrigWmZEIIr9GqfOy7&#10;DC4/rxyMlHLTKcaj0vTjPNbxqVypWSj64OX/zp07Pvnv3bvXfbDqzoFtKKrl16J2TvdMsxinUe23&#10;Q/Dyyy/7XYm3p77Xgdd2h4ACXLjGim13jGIdGlXZ3UV9/mmzjWC0iTZUMRS1sXChohC0GEhGVDht&#10;KBeF0bf91kXojKgqG5WkeAjy6ulkZ1eJKTyAWIfSQiCvr689Arw69eEfmxF+wGBISPaUjCqBZFeM&#10;FXnY0ZUtl1uhh7K4OULKK7WQymtRQlgsGSEvWAdbiAI8mBDCu13wYdjLzp4CLIooJkxUAMLh2VkC&#10;0yGxUaRTKhgGfQbgUo+p+umTgq5IxrILJ5ZsBBaYlAuVgvtLByEI80Iqo+wCT7oSaaqJKBBLZZly&#10;jSCi85LwppR0T1yXwc23r2PHz2sqdgP/Sc/ycR6VbbFWMcqsou6/+uqrb7zxhrWzO3x2xaZqut2t&#10;CXVS302JKBZbBSAEs2m6KcWF10M3XxsdUNnFcmEWboqfIhAVoUsHY3QVwZyAUpSFrviELgQMc1fd&#10;tOK7NjED46eT8K5TsSxqaHX06QyLqFz64ORxKZtIpBKKkUBy+YDyuwz33zXzQxMvI6EAtGS6FMYR&#10;U15Z5MrVuqxIeS3BqIeaMB2DwSA1/lkFve4ZV+K9xchV6x0eCU6dgRcr47SrrYRXALuRDrwo9qMf&#10;Sa3glZSeC0/8jVJ07dUpC2GHR1jPjYymBFUiCj4X2hSwyI0qsVmSolKzKbzpkAgxhTw9PDgsCQWr&#10;sTQqozhSRBpoXhZgetMUFlH20h+iOLimJSvHEXmhF/4xH1u7Ikc5rsJflXnk/eY3v3n06JEmaDev&#10;LnXU9F339FZsRpuhLbyR9NrmtAHUtM997nN+leAFSj/9NoFr2qixcz7gxZpS3DR5ZbdlNr7NlrTU&#10;7Bhkl5Euys0Hm08GDMC8lITenqKloFW2GyUkAZP6eBhMZeF1OtVsgT57nTMYFiNv5KrCSbyd+tHG&#10;n0vTp1q5wBQwLap4GMZWQWG0TBh5TZXXcWWpKoSKAZPdqBICbGqkgxFKsTpjKsqSWwuXRiE3VTMS&#10;Sg9KOnIlqUGggiGNFakGnMKrU5QpZMv0sJOlOikFAtAroJIkEsKOxNKMHqmoaqakbUrZ1SM7PAYY&#10;o1wUURSELABCGB0qdoHrGeB/JDYPwULoCXvSlKsVZmzBGJyM2/vf5PPr3MK5zqEf2f8qVTGT/mI6&#10;9vehDJW1u/xf+tKXnAbnGJVe8zpDOkCa2mwuxbBTZmPowPaYBZXvSryzEbptFsWLJJjdrf/ZGXeG&#10;9VihCwHoTMTZZiugJhgJl1wYbDoxZUzHY4pKSJUbgXkx5zISSFEdCdMOtwJi5qJHKxGpTvWEKZ0f&#10;EsW+9957rpb3f7Exyy5dGbNwTW1o6wYSipGrWK683VV5TbmMLUEZ9BqSItZU/Qqje2ApUlJRLK2L&#10;LpBRSe2UvSbs8G6pELns7FrqfvpEjkEgi+zCa4LbzpILzBLkJSxdeN7WxSIFnaV09LaGIhYhBXNC&#10;L0XGUrAgryF0UezlPV1+E2lQRGokTZ/Us5zi9z9XoiDfTnuK+7xil6yyRinkwx8rcvJeTMf+LIou&#10;+Ysmb+l//vOf/ePWHs/WztjR1Bm9Ntq/Wl+fVVIxkLykTyS/rHIlvBIryY/ZkThwYJrJ6PwJzG6K&#10;UywLWq72G5KYOpSQ5WWhE2d0+9e7CYlEOCOdIBEbLbxzwyUFHnhIOm8ltRyuCgOAx+CIK9uiTCGF&#10;IAFzW2DUwNhKHz586KXJlyalMNYx4MiNqjKtbIEVmX2vaX3Ix6mM7mdXURQJX3Po2oJKYfSSBhPr&#10;hYjOSFq1lVK6e1zIa0htbJkW5fOc3e4Do61yGSmohDOK7eFSV7EFNloUrwIowPpm3FWsp4OO+aUy&#10;tjAUIQQ5khqCk53AqEosF6kYtdGtxXSb90NQTBuJgqBDSgESjyvjWFJ4KemNzqvfS7/00ksFBig3&#10;/cMXVam/vEf9A6xEoywQuddXr+iYbZJ+tmdGABYt1cb6DkyqgZdij+1WXg9+zxEPUE9SsGKdVCcG&#10;G4sDF79A0zaLrgz73Qu/bQ7mJAG309UphMgrsLtBl5oXSceA3ulhEV4NjB3fDjekdBYFgIqoUDoh&#10;rT1vDGITGQtRAxdmMD+DWGy/G8peeR08lkmRF38XQDhLIiSFSy5tZKG0EA1Uofp1Bkyd8ioAgNE1&#10;I/Wh+mFM47dSJOwsJAVAbO0yMioSOYFRYcXTIXkJNlN2olf0uiFEbUJYCKR09RCnaZz9GCUpV31u&#10;RWh7kEkEWaksTkLlDTkAvRRVqJL1VGudq8YtfP63TJRKmWWMRSAXGItuvvjii376ZYGMAUAC3o9c&#10;ph61fVAl4ayVOqDdfifvl3PvvPOOH6imAzB1HNKemRK7birKCKn5+mPbWGA8RHTSleDlctkUTHiB&#10;fTHmTJgKQYXc1Daz0GEIi9PcVAiFAMDzAlPYnRVIPMXCVBUAUY/sGQFcJ2BSwZCWDKZglvY3hZHL&#10;eZBLCrmE03lbOC/yuiEQ3s+JTo773xGPp9WpgYBlHJeokpaiOlXFLt1ESeSmKV5qhFEBEOGN7LUa&#10;OUul1hwuYtUALEaAMlqFXyWwWAiAAoy8jCzI5Wq9MFwEP5jwGCadFO2L8DBGUlIKLwxaCmMLZ8dp&#10;uqB7CzzIKIxgPd3UkEt4UcaF3rKSNs8HRHTQiFet4XhZ0nmrhrcozfXw9gM/yRigxQgM9iGP5VXz&#10;FFA3nYYPqhLLjJ/iE9sv5/xXq73+tdm85ZKa2D/d41JS28PoorKAsfTO7xq4/DCaqYdcYKbGPqnw&#10;sBO7yyjceWpfGOHpRWEgMCphTEyJKCNaCm+jKZ0UniKdLbZGWcAQyuuiCi8dFzwwC4VxMEJM5WUB&#10;MErRgwOJKZf3Js87h+f+/ft+EYgBIYGvSDpYUyNOY+/n1eCSywKGPFokytZSMCMvqkW6RV6BkYs9&#10;hgskwco4S2ZXBip4S4iTMTaKRDZOXiHe0u2sYpTUquFhPM0Z6aXgJUJIAFss3IMDDJ6RyypIRl52&#10;tQEYVRKVFbFojnTsRgKZyBKMEbLpWgztiBNJIAiFtzGW8PQF2jvhsNo8p//GjRstgD0wRXj6RzVO&#10;DS34gypjaFM8U3TgzTff/Mtf/uLzWT/nAMkotY2ppTZPlxwjAC7hNtUjw09M/izaYxTYHXCSAISg&#10;EmLKLqqjbKSzAxi5jE6bEGelF0vkHSCYdbj2o4ex8xGbkYXw0hUzSSuYkYRRtqOGTSJGAEmV4TKI&#10;YqkSAC7iOwt2XhirYKFgqHg6WgBLvr6+1j3fmBCw+qOYAEbhaCvDyIXcKCOGigfo5ligpIxcPS6N&#10;BACzKGyEogZjC8wIY1oulhQZGbEZlWfE0whAQsrIPuCq4hLYkilqI6aep1WIEIOFDI8Qhfk5mgVb&#10;nPRie/QUy4sTwEhgsDlOhK7CFgjWMiElakpZmwFUbgFARhLCmBRsFG9Mgnkm+WnfPy9jPYERAtAV&#10;dIr/0P9HAcogMqernHxQhWC2fAv0Geh5L4V3V7+ls6/09o+XIqO8GZuys2Cg2B6K6+TR6d3BxyCL&#10;Nwg83TQhErXZjB0pSpxc9i4qG08AnA92utTYjN1ACrAztDb+/AanMDoAhR2GIlxeiiklKrqknizG&#10;jOxSsxsJfFIWR9DZsIrwQiRSninFaWGBsRafH1dXV/OfSKlQZ5Bgi5wSv1FtANmNUeHkYscpELm8&#10;SNx5H7aEN0wVgpE2AgOjKMJYIi46S4ETyyIpAQgpVkkAjLz0hAWzkkwpOgxQhS2nrdTDohBSYlN8&#10;T/CoVq1bTCUVqGkMwFYqMGbhjFJYdWWXNJJGyMR0bYYAyZhwkR4bprO2o1ImFiIHGBZ77INLLGMj&#10;pRwf1Xgs4Kh/gPWgtXMOVm/pRnvsE4lRE6bXOszelF0BbY+totse20xu3brlTyQ8RmFwIqnVRiKc&#10;HZXRBrHYMj9h2gJPCpWQvL50CO+Bgn8F72PqLJaXXT1ODyq0yigWDJ7RyIift+MhhIUrpJWy8HaU&#10;ucC4HERjUd0WnLN2x4wOUMZ53CCR0Y88fvjHYO0YCLtwCi82ogAkpkdByGg5RLjCRAHDcHX5WYgV&#10;BW7hRvVs4sUMCSOdtRj138guCoxL21Ve6vjlBaskMIFIiC1QiXqsMQA8mLEauFTSdgDQiRQAktIr&#10;Xl4FgLEgd8sUgKErzUWEEAojBVIiTagq+DCiWg5mxrIs9kRuEpqlRTbOtDQis8tEl1VZDoTwiRLS&#10;GsbynCktUEPc25ZG8Xf4dp2RxaYawch0jEVbWJwk20O3wfbVNfaZ3z/O0WlAQrS0Jm+adVhFdSt4&#10;7ShCW4YB0gjGC0MxtiMsOFmMjoXUdOECYdpxU+H4KzW81KQUkE2zjM4uBGGlUgi2+sBLpGhRooCN&#10;wIyKcVUktRA/OXpvcv8fPnwIrOa6ZySliNwUA70x8mjriQXWBCeTt6tSKzbZYqsqJFYtihesJahH&#10;lB/ajWAw2SubDiAEFYBE2EzzAsuu/jkGwJiNpEQwYltgx6BwRi6CSl6A8AJZZMFD9IodmF0BGBhZ&#10;ZiGtDgPBBil8NrT6BS6GVsgtnojMwXchMCxYkFIky2Kdfj7pDlT6ReBzOW2lWunB1wI1weur7/w9&#10;+H18BdAi/dS0egVJ4aqHFD3XSZcflY3s52Qt7azwCmk7gbvtnRhGgZidEgpxCEwDi2IRzuKCVSGX&#10;WBbkdIWJZcFsZBSiDFOuCpvsyuaNJxJLgGldJY2WHhheH6wIGyOwEUMhUvuJyWjtnnrEbzpcfn8o&#10;pULkwYzqScoegxYxVoksRBYFMEpkyXJ1KzQNm3UZeVOmLT6ERUGqluTt9aF0QlpRi4KEJ1OhkHoV&#10;kt2UwAgZPAtCeY1WDabgUhilYITHpgwu0j03FVt2XkajXMFaeKuAkZQXYcUYGYm89FwlVcDpZxJz&#10;CIUy5TOFppdYcaa8KXS5ZQLwt30+tVobu8DY4nlex2lx67VMTwH33+hc2gy9ql11YDqjUcTWCtRM&#10;irY793poX20S75xsDCxGLpzIgZ14FgUIJ5tvHSxiasTMC8llXOdonzNGFl5U7Dvi9DCKBECdm3V9&#10;nSGLQCNRgB3nonfghLOAIXRwudAWGxsvO0IYYipW8RQnh6hBLDByo0enl392zIXEVp1G4HSceOgA&#10;8EbPkX7gooMpu5J0EpUeshhlZCmFYhirJx4WrmKNeAgeOhIuRcIAG1mwWUuFwTAqzCswWHZGUiB8&#10;AJzZMSumtdP7eQ0YCSSL2kx9rIoVwmiK2VQKdlSeUxGyELpl9rino8qOTdlEbLIK83+BrEFYzR2L&#10;SMlQjHDlRcSrdN/W+rgrEG8KPFjJsjzfo/U6+n2C2RVtaYONXNauFXVAP3XGRhqzOAG+7XP5uWwb&#10;vMZSekW3bTF0XW2/R0xG3UYiL6MQOqGgLcRUJbYVns4IKQoVRQ2Q7CyiCL3CWBTDK9ASFC/EyJtU&#10;JBIY/Iz0KmQxLYsRJ0v1sDvQpdOlKh98P/t4wLnJjKSodDxDxY4qi5GuXR5J3RYLkYII5AVWuWaq&#10;07SkSo2k8x8bPAwLtt2P9apSB0zbuDbUFI8lMIpllJqCE3P3ubYoQ9KisEkhpNTwmma9xn5DzIsW&#10;mKjByIXBKLaFoKWwSGSkq5CRTuqGxYYpBTsSFiNOGIpca/NYzY2gFJYRIJYSZwRLkdIyrL9P/gmh&#10;REi5YDting/9YoEusG/s/vrXv9Y3o77bGA2kGOELoeue/TO1335T4AHq9Hv8a6yNF6VFDlmB7ZZN&#10;zcIokE6E86ajbRMppD3N63S2L/IWjoEFTKJckIQdQDEULoEtwYicxeE2ksKdJyTAjYyQjKiMYIWL&#10;tTSCvLXvbP9jUdG6Bj5IfHL6F35QkZ3kNKBNS7FqS47TODVgrgDkAMZ4q3W8fAAAQABJREFUJKVr&#10;eMvnoqiZBUDDu70wASrJGINRiAJqHV1gEqbahkd5ysCvMKIDAPC6apmm3lN4PfdNgeksMKLUY5SR&#10;KIaRZbJz1UaBCH3eeOp1MCDl8hzxG1MhSm0VsUkRCRda+jpDfKTEKXRuRHDiUyAD86YYUViAR4BA&#10;00iMSZbz7Hn+31bqxZVoiG3TNJukgZZtG4xaSnJl1DdbrsMUG8mljaYOIkJggQQPvSPSdsz1azsF&#10;wsvIi0FIU9k7dgBcplxCTHGGpBfIS2ckysMgoyhGriHEwA7AFQm9MoYBIRKBMCpnTyAj5xKyMu0X&#10;eDAdcDH8F00uvxTKljEGUQnwWX18HzbHahqhC5FRf2oCvCJzyUhUwoIcAAyYV8HuDzAGdiMApHHq&#10;5zW1TSwwvEJQ4cxVRnvHzgvJBYx8GgWje62LncIFbL1cZMBOEdEWriqUvcKM9YeCgT0xJQh7dVJA&#10;TzSjFJDqwT/6OgrmVS8yhVGklAQ0O1cKFl52I7E8o/QASfqwnc3P4f9a4yxcQ+yWD3+jpdY6inYR&#10;W8LuZNd926zJvOz2Bk9UjHjYd2vX48A2e7Q7pizsRIjwdFESqcEISSjF+hSiE0gAtFKn0AWus7Yf&#10;Ew6rN468wHEK5HX4hHBhLgrAjhvVlsVIF1UsXQi8dQ2YV9mQmkBUCIa2KISMmuMnGnfDYiG1Ak/1&#10;47kQgAnnki5+eJzFSjF2FssxiipQDSzT1QKFYMPQBW5a09jhFalUFh+wRFRbg6dqZRQLye7DudjG&#10;bgo7fiSQOIGRKF5VAJZPkVesbkgni610n+tVJU0UTHajnqDSdgdGuBoqCWHFmxauD2Q95DgIhc9I&#10;IOjqUJ9IegCjGDnqGkD1KXFRbAlMHeXkeB7/xxq1a1aqbzpDdGmW2zE1rZNGYpOIwA6EowNmgzHo&#10;KiOGyIFtv6kT4CpKZ1Pc1RKVkYW9jKKEOEykrbRHwokTA0lhlx0sMKMpQieSt/ASVSQjJJgi6UZT&#10;/ClOM6PsjJSukxFeeez9BIHKuTQ6LdYICcASCRiLGrpFsmNrdeqJnDFMxaACYKFokX+02+uurwyd&#10;e8yiuARqptY1hTSNFonUCuCFP7JlVKR6gE0JjCVbLE5GzRRIR4LcVHl0/K0CIbssMHSKerzoEci8&#10;aHGChRHYAlnAZAFzk1t4DQeoWmeAAkMkVS3Ypl///5QqkguDEIQU+EoCUM96NsCNQKNIxFDEtD1c&#10;YKaF8Nonx7G9HIZPmjIN1B8NITpDJ1rBq4caWOs0fRrIRRymuQmdURvJLmrOBN3GY27XG/HgZCwX&#10;gKMjVi4uGBaBHV+3ukPpJMHjB0uUFKEyuBQ/O8hV8UhgMJSL0bRjBE8AGEkMFiU7abG86kQrBYtR&#10;AchdGJgCeSnGwN0l4IxoVVu7AOgF1igYrfM30f49NSv1sMOjPLDKM9KHCgOLaTyr0P2dWcUz1j2r&#10;aC/alyrsE7g+y56gkk61GIoCJnhSeGU0ErmMkKKmA3ggY1NeMDcZOFpeeFJPwtOlgK9yUZ4I7RpX&#10;qSFF0a2LsT7kPb09hjNGioXbhgmDzl65jVqgIzAuP4v0w/BJVpwJDdG39kMrNHC6b/vpRhvGHphO&#10;0UPN1NK6KrBNajsAWABcXXgYJLIUKBc2o2Mnyt7ZHbA2zkgA4AOgEk4gCTYnDAZDJG2oEN4KYDeF&#10;EdVyTPGExEzh7cYWAoA5mNuOgZ2o2ag8f5ioTieVy9TqCJci4Z172XHKAkBMsUkEw04nvGEsAaFP&#10;fl+4CpcasxB4GXFKIRDeWMHS8bKQnkSmJJiVghFZ6OzYZOnpKYTFKwaA2oR470BYlAcQwgoTTuGK&#10;ZypnEajUUphyrXXum2yqYKsw4mRsr+WVKwu8GtgZI1eeJ6AKucIAcxE8YHgqoJD1zAjRnC9lAkxh&#10;hLHwBmBsPXllonySRXO0MalL9GkI3UPBtOtBWcdqfxg6l8QWmrbxwBRHrfPB5YjEJpxReLtG75BR&#10;WNRgIyBR0UkFoHIgkPA6lzF0ONpWhwyGRYhT0nbjoWSkcwkkjGhNGXmVFwljZ4OLxRQAntGhpJOp&#10;RzqJQirJLaITALEksDF7Iy9FLMllTOGyCvffSlWlpV1U2QE0RNmKEc7SoqKacEYY02qmQ1akNfqV&#10;Fr1pPQdoa5CLOq5ReWKVBGBEaEUUIRTrlZrRtHoQFqIGVDDq5yody8SiFQUmaUa6cGv3uPRXiY8e&#10;PfLhzwVJ4p+RvUqkYzw9j2lIQ0tGJoAuQI5ZUl7prQ2MneD9f6mB05AapS310F7aJ7rWOQHtnx7S&#10;3Uz7zcLL4jI4xM5HzwVNRlKTpbAXBBKbM2d36Cww6bayqw4MI2+xO+70o5wsyOEhHRcfwnnVMMeA&#10;BUCsAnpAUBg7tSU1MkqhWopp64WRgq5CUiAvwU/w+IHRVEaVwMtVxjB0CtoEFZGIEVhI6UrNpU6n&#10;n3hE1kOB5cIsi1awxADPhUcWgq1KymgUAmzVkFrkawt4U5/w+Cl1rxrw4IefXrXeVsReOhgiHf4s&#10;XAQzS8WwixWoOextXPUA8HJRjKWAoSDx4PNTz7vvvuvk1Hn2vI3BuITDLyq98D8KQgdkCsQCYUop&#10;cSkZIUWCKUsLHBpZPXUgP2miUe3iLJxFoxiPnWQkTgx7Lrod6r75zbbL773ArtTkDgddVN12eYp1&#10;CoGDseg/jMBC7EtimxiBeYF5VWikN1WeWLCEy1HG7MDZWSQAGJxUgTaaJaSkGLhM6Sn0UmCoFfIS&#10;i8JD4Q1Px0/YS2pklKJ0nnqiGGVkFwU57aVohQIsDYYrGGT9cb09yPwn1f0DYbUohgEjWV3YgkTe&#10;shurBJKzh0trx2OqGCOv7ZMIWDEAvWuUBQY/vXqMFhtJ9gpmnylvDWmxAKa8mq8MFQIgnIbEzCK7&#10;MYy+WbWbaFRPeEgKKqLaRhaJTMm68BKYgzaywmkKRcqJbHsYVQOsRCKTZ+Hf/vY3/y065CdWNMTa&#10;NcelopiO1E9bVXPYA2gjodu/2Wl7AWAjdLutEei0wbC4GM5fB8LWTDg8HlNG5zKMUWrgzgdXqQPD&#10;d3psYjA1FAIAXEnYlGGKhB1bEhWdkd6UjjNRjIJFEQzSyYKHAkY30gkdQBmQnj6ktXOFp0gULPzE&#10;ArAzEkYkTr9/EdR3fv76xTOCXfeM6lGYREqFNMpijXQMawH7YYoBJ5dWhC9QH2qIEYZLVABlwwtH&#10;pc5VyvknILGkJ4VAmPgpMAIDtAS1CZe9I8RoKorCRTbx6cO4ai2tUlUrymewXDgh4yxkAilqVmds&#10;60cROUyURRdTZbMMaLwY1XFcJDxx+X3Lot0l+ESNNeq4ZN3zOyfNdOw0x0bCdED1kN20XZkmm7Jr&#10;L5ie2xhnQjieAiEJl+a7GBRij+W1I8AEiXTBOoJ0AAymYB1lsDjLKIQX0pjCKwsvJLup3Teiklqi&#10;vFUrRJ2MwRgFWiZxKKPlolQbBcao/mrz7oNEFBJG5EoldDA18BpJNYiCJIULJMDGME6jb7y8+n72&#10;s5+1ZPb4eemytymBpSCSWiPRUvXAVIZAOiOhCEfo1UZ5dCLWiKrKTVUlFnjKi1ZDYASyY5NFILZ+&#10;BStRdmAKl+6hrWm8lFXf+V/gZBFLsleDQLS1nUs6rWDEYxwxVSeGerj6iDc3B6FzUyyjzasUo0z2&#10;mze7HMSLlveNeMWmQIJF+7yO1rgbtg6BxRpts8NntDGEV5ftdy3VGVI3KLy6JwpgGPa2nv59uACY&#10;nRL6P7i7l2XLrqPq443vIQhLtpFlR5iWAwgiaPMadHg0uoYIIABDcCvLCAy2uTq4y1IVtqT34DfX&#10;f5+hxZH4mr5UNqZzZo4ceZlzrb3PqVK5FFbn0ha5Lb0Lis25OKBoXQW5YDpfKSTt4ER16WFkBBOC&#10;VuX0aguPPBIrXRQ7XXexiXLt6GqoAAA1sJCqZSEAioHx/QWVH85jsxKcaiuLQAoRZa0GRooVrDp5&#10;28JIZBvthx9+2O/8JYIsL5csYZpMsZVaolKoEKGhaY3Ss0SXAoBX7/CUnmdK2YE7dBX2rHLRxcrO&#10;ogC6x1IgKlEAXAVaE1Oi5JWosTASeMVb6ZUHScHmC7gPDGxcEum6QBbeB/X1P1wl/eQXfvaZACim&#10;1kQWFld3BUBxBC8ux3+PFcJlxZAyktdG6fC0Y/TGTdGpc+0MDIRuJj4rOr9u3v0YeJ2i6+Ja9Czh&#10;YTTh/qSaV6yQZi4RmJUdTDrCm5FdikLoJH6nRmwh42dPdhZ4WGBUggGyFF0jWy5ZYOiirERtjF79&#10;HuPqdKeJahuIi8EOL5DSdfTTqTplBENCkQueHky1RRV4Ml0wSBYuAAqBr3KAJTJ2v/fyfwHY56oK&#10;ew4V5ssLvIeH0QGpR18CZWdXlZKQ22KGyeUEeenAQuRqGsBCiErycgm0ioURZa3OosrITjbhBg5J&#10;ZFfnQsAw21Ikaqra0SMkfLEs2ulXb+xeZ8ShjIdy12FOBT7/lUX4WlV/xzVfFRAAa/2HEU/xmigT&#10;/ZnE9sz4emxNQ3cOwEm4Z2390OVuOQkzaZ7ugVlDOjwWW+3nyggJ753t98lOV7iTAzBbIfDkGv/5&#10;BY907O6HlWCAxA/A6LlihOlpxOaC7u0jXGoAIfApyCk9fhUGBiC2cDXIwsWu1K6mKEklIuwETNm8&#10;0kmK0z0xGQqLT2AhCJcLp6RoBTISSROcKbw1SJnO1dZKV0bbkCwUM+ynX3kx96hAevh5WSRVcyEU&#10;tQm0NpbqpGOmmyovTqK2yhbb0FDxstdCUVymYTUQc0CCiqsUQrhsvTdFkVqmiAJWkmqlM/ACuURJ&#10;KorXhaHrLrxmfdnxldMt4oURHm2pgZ2CNVorDMApi1UDFPJpBS4jWIxqhcTLTgzXbbOq5uL45ANf&#10;SJbXbzUKvevLqTRKujn45HeojrmWYbolViEZFxvMgZke3bjoTh0DZBM2bdK9AWBE5fxIRwuJkFEl&#10;lI7JNkufZsIxl64onMoGBhNFT1gIzpLGCcPL4joCU+odsgbdQteLa6+b0jFyuRjCIUvaWoOKQXJq&#10;vX7ugCmQEZtANeu0dELKaKXPOH0WA/RJ6MGD9PTKjl+uDiu9FIxS6KuntLebCnGKiplCGFXCAhNV&#10;1aqTyMLr7Bpyb0ApZLQKF0jotcwCnIWOQVVmJRDA413jAOwyIhcrY6spmS0vu1+6vXz50t1TIbBA&#10;AsaLFnlJT5XXbxCE4CHnJvFBEOhnEiijmkiRLPAqsBq0d48XT28XrhI/o3r9tmd8l1DqzjH4bZOb&#10;ZAIZHVvjtSaQjB0DZOfaNXX23TDvgq5pJIwAQgDgOwUH4ewIDGYYwsUC5vgl4mKkAFgZnZdAVB03&#10;NuCKCdkhBlMGAEKAkrI/2rguMaO/S+8TtbuuHeRKdTHcisIrAwPmPs3YVzzyKkElSiyvVRROD78Q&#10;hcHr5S4AYuuLHYDFll6ifg/tL+cgycsll1UgcmULkZSlQDC5CEuvAwCVE6ODBPCQC3c6CsZGjMhW&#10;Ul4wBVN4xRaeXpZS0DuLMEikAEPiOCpGGTD0tkLE0uUSRYGHMWc/47h1vEh4RdFxlp2uclPlVTme&#10;JT3v3TYp+YbIZeVlTNpit6VHbdZf+MIXhk8BGP8z18/6tlnXhR6btT/y9N+i90Y36w2Nd5eM7swc&#10;g1gAdq95H1OMjrOjdfPY21rB8rpnRKytcIosnTRaz8yYeelcrgIMr6roi8KZuG1gMoYEJlzCWZwg&#10;QIkYVVUN6rTtPlQSXRZU7BRPlwePeMaqTQFuKs6Kd9EVQ3it7Ly+uPaNnQUhpKYotk2MQqSwqtPK&#10;bgtJIG3Vg+fjjz9Ww5e+9KU333yT0RjVVpFW9RPK1e5ZYFRoDuqxBUaIX8t4gM2BLiR7gWBECH4i&#10;NfuGiZNXeVwCE+EwkOxNg50RSTeHIkpsKWQHVgCwArjYFSPKI/3RRx915aRoLGpObOvFlgIv0Moe&#10;86kpqD0r6tyz57VVX52wzCslu68cP/zhD/2fVap4LrBn1UT1eqyNa73o1AvYw+8xdvaGUO8OrANw&#10;bGYlyraTFgtGXHfnJwqgjylRRu3IC+moBOJkFGLOdCsjZIQYujEAM/bzIQtOPN1jN0lItPSo1MMI&#10;aZtUYfXTIemUVVV3BZaRjhZAnXrpo8wdVZtn2yoFjDqtsVWtcH9Ebw5WsIyK71uA1EQIu9h0IQoY&#10;G8VWgwBGWm0+qP0bAd5BAln0VXlg8IRdqUJY1COdpA2qNhtFFrpz1AI83RPILooReUZruWIGkyUY&#10;i1gpBGqh7zWabXRIXB6zUo+QqlKDGdKLhZROCnY8vm7/6Ec/8pMmPLtc+CnAtYZTolpj5FIJNkjK&#10;eR3CEYwprdzQVgJXZJbBhKDWtiJevXrlvdXvVAI8Ay/q9VCM5VmDJuDhNxAXbodtRCZuyI2RHYDO&#10;aG6Oiu68nZ/p8boWDrVr2ilmpLMbHRi2AAqgE4pEkO4EJaHjl443AAsB64rED4yW3V2kuBl0ePoT&#10;07nommKXV7qK57WlU1p7GIoSYlunQmoKQ6IGMFkERsji7eDJ7+0pkEUNlIrXCHD2mCsmEis8ckoY&#10;996v/Yk/81e8mwlPkKCV1ENuDkSUEMZiFeZp8chFyFWR1QkWkldJwG2x4cG/qAq74Ic5EgCFqZ9d&#10;OB0eCV2iBsVCCqlCLhheItCWyOhduS9K9dVa0lZIbPKiKgt7xTw+i9rXPOgzitnlpkeKCJIFr+/8&#10;H3zwgZeQ/7PqqLhkLTD867euwdrs4Wd0CTpXdvMJ1lStO+aG3Ol6+Hu2gWE6p11liuuYvWMDYCTw&#10;UnC5HFnS3d3OG77yhOyZYczrUCrY4+EdhIoLsg8HpRLhBL9wZajTIxqg7vp4qXJ2gkEZqPDT+7Zf&#10;hREGDmMFs+LBXBlIqq3ytKaG0tG5rqLOUsHI6VZ4rZWX7vH47//+b/+8ksrDwGOwwiPcHFjgvQEb&#10;FAVMVfplAYNHWxdciZnw+vRWPEwd6REb8vCMYqNKYbcFsI0wCxLCIpwFALktxRpbW1V5r/mw8fDz&#10;qhxVK9gUWSIcvznw4sf8yc8JgiEIH2nbCiolImthAJq31jblvffe+8///E8Pv5Aas0b4Wq7moEHN&#10;6p34IbM/bmFxGMRwYbgMrRvPyGIabjajYwB2eI6nPy5xe9gL5O3zIRJRKbwOng5JruQnBXC0qpKu&#10;vGXMIqSC+8STukSYI6F0xYUjtIV3ykhUiHwM9VgKMFs6MCmQEXlDUG0XVEeYw0MqWJTYEjUiY/Sm&#10;YKz3vFaiBqsQzOqsVLpwojaramHoVgUL8YQw+q0kr1UWX52IYgBUyJtFnbzyaoGLnaJOKQhkPdYF&#10;APGGFSIdUbmSRAk5BV0iyv/WZjAADJjVxhUtALvUtnLxovJkeQ+qii4XWpi+j7gtHnu/5PM3a3mj&#10;ghGIoUFVgKQUnAaSBV46dpZHrfZ8Iegy5Z7RFrX0ZYqRRfPVZ8qvXr1CDcPLZX2NpTNubtrUvt96&#10;+JxxYGZtDg3QSCGJU6Ez5hKSHYMBOkXHKbYfGbiAuYCx2QocnuICuQdWANtuIcW2+2T+wjsgubDR&#10;Y0BYMVZ4Xi6nZgVTQ/dbePhq7id2F1S1pYi/jEjiqUeBvCy2LrGMtqVgdIVEdY9tc2GGdK2RC3eV&#10;S4QhHsrqz8VOGBs1HrouSo2HF6ej8bHkCe83f3UXTElouToyNcibUYVcrjckwVwu5IRLSM+CRAqA&#10;sZ6Cbi/TgbHBi+oxZkfIAsyoSHZiK+PAtROMjp/O66q4MF7ieGRvsAJJ2c2nIm2JKOFELiRznU9v&#10;wVagfFY6KF52kkVYcvguRi4VqwbSF7b/+q//+pd/+Zdf/uVfhidX6KF9LeXeoOG+fPny448/ds88&#10;PPcp6R2SxYjOUK5fO+04u2e23hrCHar75wh327iMtyMAxsPraPyNIJMvHCcAo1U6B18IQLd5W7Qw&#10;VsJLxyDQFom1FOwElZpj83hEsr/OBCBEPa0UpcKDIUSuTsbsVSikLVgFlMLTCM8lS98R2AGsjAgr&#10;sgatjKe+q0KY7DjpRK6egQ3ZQ/LBBx9YPWNvvPGG7/NCEiQVLF0vBbmQMGq8EcUmqRSiMrZl8fzT&#10;SeGyM1ohURFbbARtE+YCsBUVnmJbiJJwKlUgo+waqRd2ihG5LX67DNMQoqUntpRSUJDQE3pbK9dp&#10;tRju08RVEItS6HmtdNXktQW2KmWZXHrfQ/7+7//ew88l3PoaixE1BIrG/+mf/smT3zfqe9e8tua2&#10;0dkymttGZOuq9Tr36eQj0V0xbR+2ngdeF8vvq9idN6Sxu8EebFRdPngwV60LJBcMY4eISroeMHYM&#10;KnerGK10wogBrSy2XKKQO1YhlVHBQhLZIUUBK4a32ymwlm3R7t6DwYjtBacj5JiBwYBNgPT2RFtV&#10;egEQyGJFkmIUGykLDBGylRIJo3Pxbq0X2T/3uc9pU53sCqCoSj3mbIaY1cyFv06X19YYEZoJUXZZ&#10;AMRaUTFysaNipDN2FtVjxcMLIzsXjPbp2e8TAyucsW/7rll/mU8LpqEYLhiFIaSgYq8GJUlHb1bN&#10;ZzWfCogYwgcEXQx7lgtydFI1lDASC2E0Wc/A97//fb/884crjACthb9+a2epL195aly/tuw1SyFm&#10;ZUqmYUpWcwY7o7yenI3F69xvTP1/dboBLqgr6P45SFGQLJ7MYq1O12F36s8yCi8LmFOHYclo62rK&#10;jrN7AwlAkEhBRNnKyGJVAIsuhBB4OgbhMbRVG687sJqFC4SUmm4tnO6RIMJ5CQbN+ijzc5MrxMLV&#10;E6iAYMrGpmVgNTBiY8GWpFt5MeiUcMFbGTFI4b/z9cs//8KygpFwaZZXPR7+YpEwWiPBxt6TBkbn&#10;VZ7JWGG0xh6sXDFDEjXrggAQeCUBWEUh4RK1dEUBJNqkiPJqcEM+/PBD70d5UbEjoUSOypbeEPDY&#10;CreSnalctlbyya89sVyw44iuslov8FmqiVHpalIHHTXd3TVB3/x/7dd+DZUigBf4mim6blwa9/C/&#10;fPnS9zE6o4lrVvt0EzBYwsLuosD04cDrhLo3jP6I69WrV1afS8ZopLzwGChdAmtPr5Nm7Oq4l0gI&#10;QkklEqU8Xls8fo/g6zo8Y2WUuqqs7KSTVQmdEd67IK8olxhAYF6V5JVLItkBpFOebXMAzh5bBRTY&#10;By8qzOzeGn4n78PZhxsLYRHeI4eQaKR22BHCUJR0wc+CDSDOAGGstsBcflQWYryY/eikheYMI1YW&#10;ldMr0ipQlNY0ok4W4UKwFUjJbkuEA4BVRl5Z2E0GwPNSVeZGAoNVMJhAhDDWhIXXM694z7/J5MUG&#10;IBYJi/rpJJ2RDmArUcws2MgDU3vtY7m8x50xOlsKQaQ3W7zyldKWwMvh5fr222/7axXhc71+q+5q&#10;2ZH88R//8T/+4z8616bRfOgAXReKOZuYCVsNqrE3IjphJ1/5yld8b+pzCdgdNXB29w+J2wlpFWjU&#10;jt+lJDC8jOc8rktQRjpX/z8i8Lm8C9CqAf7KfFLjd0dVWwqu3fiUKuEl8gLLi8Sd9mnfVWMnEiHE&#10;gI2A8SJZ72oLxpvdB9p3vvOdf/u3f/OdtqqUCg8Jo0hbuRK6FIwVWWoW3iyyP2HP/yJhIZsJ3Qdp&#10;AxFuRARt3clYSPiK1EWTh6mAhXMRYHZ9wWOrGPUQ6UyJCGl6GfXuzlS58GqwZT8FXb80MVt/DPzR&#10;Rx8ZUT9XQl6s5/rBlLdpsNf4XQHQo7wFKoaXTh7vcnsprVgejttvL1miowguHrL+x2Vrppr3Zv2l&#10;X/qlQrZGW5WNJsvPxFrBik9xzIZg67DffffdFy9e+PDXPqOngh2A6N21MBAKb506CYotIxc9pNUJ&#10;ff7zn/el1PPvOMT2jMHgjKEsPTzXDTl/p6ghq42Xy1YINvwYvIix9YnhGfZmUScYDEVePGAw8D0V&#10;FNmBqx+MqAEnvCyOmMsWra88mqrryoNhUQZa5IVbZQTwGMgOj8GLSbg/J/7mN7/58uVLv+aAEUgg&#10;K6lm2YkeCa81wlYZEUqa8NpahVxkj1EzqllGonJtmoYiITFIRMEgxEpXg/rbelDFwljx1CmYKcVw&#10;FXhGWixCulirqLpmJBHKzt42C52l96zhmIbfo/tCTTz8GOqoFFYZlVHeVgBUwSgI2StDzdMDqPOI&#10;OkKwUghcRCjorRR07ATGGnsAPEpB5Wb4tZ/1WewzTtufftGjLojZaZmiZZ02gffff9/H/t/93d/5&#10;/HdTAcCcHwng6rAI6a7Ykovv8cHYAIEBXC8Hb27+Yb8mIzYeWwpasRjkcuH2GLuOwarQis1dQZ4d&#10;wGdIOgY8LLpAVQr8xaoBjN2WgoSFnJaum1qUnyNg2L0sUPWQ16mkKVaXAUxGuvAegNjwe20BvHr1&#10;6rvf/e6f/umf+j2WWGB5175AvWThyt7KyCU7AWM0FuWVjpcMD8DOS1GA5ypREqMnTTG1XJ3skFw4&#10;BTLCm2HFhEQeBgADqQAYYxGiAA2SKqkAnMaVXeUSJaKEuAAqgWF0qTzzVpNBKNcaR9icY149ALKQ&#10;NZ6OPBeSQmzPY0/sJ7YC2o7irnAByMeoAusdLw2Xf0HRv+pX4vCQ7FnubD/l+qcLzmLV6d/+7d/+&#10;0R/9kRezv+Ohu87PyuseOEjDdKLO2BCcKAFzAM1N783ENlqKs3/zzTcFYhDLTu/MMGPwOMWD0xVx&#10;KUURVAQnexaxkCwKiIrOJaotAGYr4aowJN34tvAIpbaqpJeONxTdU4QZgFFUOhjdihAtRS6CATIM&#10;V4+Kj99/+Id/+Ku/+it/TtTcFCxEIJIKiErIJO+2kERgsfDVXGA1AFPS0coltdEpzJZdC8I1DhmD&#10;7V6CYIwsvFYiYwVcrGfOYgvXowmrAYZFp7xxyhUPi/BmAknY4YEpvph45v0SxK/PvXGUCgC/pKWO&#10;pBSoGGswJYy1pBRHhiGSRxk2K0IwBAdFzOJt6VbCm24dht1WNeecrz8p+epXv/pzP/dzjOSKO0vb&#10;n621adQC3bjoGverzT/7sz/ztd+vqXqcNN4pujROkejUVTDewm0x2GYE7tMPm7ETPG7hG2+84fuw&#10;D3a3U2D3EoYXA4s5Wz17xOVg7JpScHaaAIzZxVb2dTjnOeRlTLgQCuTFoAwZAUj9Apx7/fSTiML2&#10;6YQBrO8gisGAvCKtvGpm33yA8atKiDvtfv/1X//1P//zP/tVfFFcBVoTIQpQie3CMWeBV63aeGXP&#10;rhdbTfFKF481LxJiq1S/YVUbBVhTxKnRZURLQiK8BvD4L6Ajx6wGnE6TLqQU2OC5SCRcjM0HBhht&#10;ACsvC+nC9LdF/SDp+RfCLqSjp8BbCQYu/F7ERO9ciqyMO4wObBT6gpRFIMu5Q4hUFp1Ioh9yjwfb&#10;9o4MzDIRiI348P+VX/mV+K2kIob8mVDUXNmtutCg1a393d/93W9961t+UjUEA2XXEZitKVMMwbXo&#10;ibJtpDF0O+ndTt5iPQ+O09d+fxfVr/07sGuc5z5hwEbomIG5xErXcQIEY2RxFawpaKUQOxcFmLCr&#10;BKEbhgG+Hzuv0EOiDA1WKqQGraj6Jty9jK1cfeUBU57ri5lXSIlUgs3D7w/2/JLPx/4PfvCDXmFC&#10;pIsKOClwOkwCRni1T+jSNWQ6fI3IBcMiKuXBex1WI9WCXjossAif9atgfcHrqGrBtu2MzIRipOxW&#10;22Zo63u7z3OJVJJRMRQk6gHm9dj79Z5n3mT8es/5YhCrsI5plU9BQrcqCQY5vJWw6yVkHTGGh1Hn&#10;ecPFS1FK21gKvttL0xoRrpJRIEspXJPYvGa+/OUvz34PpP9MiL7ISm3r1zAe+9/+7d/+13/9V5fG&#10;nSC91zXr+pq1Y3NmRryJI6EbCxJDswKfM7iOn4vR6ADcV7/58/nvg0iUYbJjIzC2hM4o1h3FU2Fx&#10;puPh5QJQEk74Qui8GPBUSVlYwvemYGyLAVWVM2oNj6vpsrpzlMpAK5EQwoL5nkJVYolbYVwA7733&#10;np/2feF33ZtSgTCrKst6EcVSg0IIJHzGbU+a6+FXj+JhiFhGSCtk9dhymYOnzlE6xKXgmghpaBRg&#10;D2oMVlsT0GlnjY1RoNWUysgFhryoTZIXXqwx+g7iXnnmTcO3fZxcpBDVUuCTDZMReUInXLqWmkLC&#10;11RsLCnnVx0i7eFUTGkL3VlS1FozqOO6sjx+skI0I6Vzcj+E+GPJn//5n/fr67pdKWB3vfCf5lWP&#10;2qlmY/Wj/je+8Q1/OuWQjEJ3ine0YDDdbGPs7NcsFxLzZMnVUW2YHYlAV8GfQvulmtF5DgW6OoSy&#10;aaOSqMuN0NYtV0mPHwuJkIuIdcmqkEtShCx0LsIFFiceXh9WmoIJCbDHvvvqGVAqoz/f9WcK1p40&#10;lhJpVj0uEoWgxa81Sf3BtQH62H/16pUsLKRRKAZ4W8bLeRa0RmdEIefCrHhbgMAY8DDaqlZJhTSK&#10;XFnC16+OPIHurXeBV1uPa7Ae/n2BknFJ8bNnqU26FAJtSQxt2WVUj9H5TZ4P+Y8++sgXSUnNxCvA&#10;T5EI1UmEVB59rcWQHaCZULJLLaMpFSvQ1pqXIpCLnA8ZbdNQcA9RTCyhAcBKGSy9FT4GaxZ/bQPz&#10;7/zO7/j48vO/2Iv+dP7p8DvVT5Ve2XXX6vPqnXfe8Xnllhhxb1kHqdkaBCO1SWlouay2WVoB3IPZ&#10;DdyF8+73VwY9Tn508if/XgHYXAizhYfp9nfDbIU3fHqf0leS85mgQq7wFABUFGxcsVEwcPlm2xvE&#10;llFHaoPHxu5+w5crnkKw9WFuFPC2RLjyWIjs7GJdtlK49P6gxH9v88EHH3jFNKsGUiUlpRNsAazE&#10;FhJ/WyuMSgiXLNYsXE2g0YXkKhFkFnVS6hdSPYpUaq8zP3/Z6l0LbnIPv6akE2gsCEWxxGbFnL1K&#10;qnaV+Ein92L1fiF94wBjT+qiHum1BlBfVa6eLDJSrISLyNuW3bZ7km5LITD/z9tan9IQ1FZhnXRv&#10;/XIwKgtA/2EwEvYyoVu+LFZ9epNh+NVf/dVNB8mV/fGiwqagxfKm/6RWtVVDha2eGnRlf/M3f9N3&#10;fl/4VZjXZBx/BbPUjvaFGNEuCgAkY67CjRqApanSMZiYjyCcb731li//fvh3/AEo4cHEEilyIakG&#10;RmdaLi4hSqIArGCHK9BVBo68G++TWSxRg4cfzCFSSiEEmDdO4aL8btKXFDoMpGstdbkYiezhIf0V&#10;BrAf/vCH3/72t33n99N+ZWsKrPI6gnKxa4qlqYqls9gGU78UymDhLbUKbTETRrRtlVE4BYlVOAVA&#10;OkLRuK49k95QPoSt7nDPKvLGIlAKz0Ll2TY3uehSoKK0xW+GHSgqH+8+5/0JkQ98uq8YPjnwkyqx&#10;VjOF4NHFJiOpmqUg7AqghGxVpHB6XauzIlm4rrgTCHP+tKY9XzlsA60Cg5OvAKdLATaFCqKTAejs&#10;pEk55hcvXvgN1q//+q97lSLPa03XG6RhFXi4fhJSMTJTrMpTWIWYA90QfEP78z//c99UHZt+3TnP&#10;p9f2GoHXS3OrTXqE1nR2VPRyGaOQTd42Nhfi5cuXHg9D8/Az+rYMBhyepYNQm5uH0FF2hzyK3X6J&#10;iIyQ0U5XvyjXQqCkUVl9nXEWbhhan+eKpMgIX8HlZakddniBUmeUOgsjDKlgqaPyi/1///d/99XJ&#10;A4BNhewEf2Are5auGUIwdiQricJOys7rOOjsomKDj78te1v2BsI+XUZsMIQXocPtdebp9RYwMTOB&#10;B6MTbGX09mHfX082BOF49I7Bk+908NN7ERhX1RaujCqpTdkJi0SlQHVBzohY5GrOaNkxswfYGoNt&#10;eOlgpFu/50c7GwIBVwBEIHbGhqKNU9HtNTO92GVVsZCugp+K/Ub361//ukn9xm/8xpD46TDABFW5&#10;RvJjVmSvhlVoq0iNkFx/+Zd/6c+l/Ad8avN4mD6AgarfU2R1QiwZq59Xj/T4KfjTcZLObNnFBhbl&#10;Y+F73/ueJ9nvTbw9fUdz0gBOEZ5Um1V2qdkTW14MXb7qF1jqMqq295e7CNxNktqlVJUQrzZHhkQU&#10;2hrpCvKyxwMMUOMsdNl5CZekpCh2AI+Hb/tm6Pn36Sq1SlplF5LgaSsEYFtIugLKTrGlS2clooik&#10;eCjW6ZfnLAin35WYhSiYLjBO5D0mjIbGrgzzIVWuNaejGC8IIQA9/Lw97V7lOCubl7HyZIdJbw5t&#10;rVzw0vHWV8Z4GKVQjyuR/d7IaIsVHsaWpFvPN4qGK1ND4ZZSPwS7bYNQsSmkLxMKFrFcGZcGc7FW&#10;v8xw6r7h/OIv/iIwTLDYth3tj19RbSVZFWyrNlIlbv+LFy9+67d+y9PomeyDEYbdWFwCL35rlsIF&#10;Cl9rjFFltOWiZ19qmAowJeITw9MohefQW4DXnB0/DK8DclJIenQVA+zDKtqQ1o5VbURs5xgDkm6P&#10;4oP5XoqHvTrLpUgXqCNGogz2i+8sqLqdQpAoyZbdFg9BKESRnvb/+I//8O3Jd/73338frBssil6W&#10;qHCSWeolTuDwtgDW0kkhV146FwZKOgb1EAAwIVqA4Y2hAujlKhx+ZbDn8rpszk5HRy621dhtPfy+&#10;OrGEMVuPPV2urgqlRKe9p9e3Gugd5QpbAYWcNi6pa154jbDRGR/u63/YC89Ln7fsLATsfLuziteq&#10;9igG5FS4QQlLaxTsKfBdO8pGqQ1eITh5CZet0Xj4XbK3337brYXpksUmilJs5D/mVepEXoqOKMqm&#10;U/7iL/7i93//911ZP60ZBS/pc1ib2rE6DNPrk1MvYq2TezuMzadLXDpGnNYyUng9qKZkbl4unn/D&#10;NEC5YlBJsVmkBjZtMHbFdOHQ2o6ZXSBhURVF5cjpYl1WtUldMcBg7KiIbadZ1xqHRK5OURhKZDKQ&#10;MUTLC+OvRflB5t1333358qVqxSoVkhctPIEfFTZ6nOy88oZpAox1wVgXvRBF6Ys3gUHSADHwljS7&#10;LYUUtcmUrtlmhKGgIjEXoniEHZa+6ATYHBh5gctSVC2ko+Ky3meeq/XeyOzICxRLbOeijB8mFwtd&#10;L3e2c2VdLAEK5YgonMNWd2kEG6ujYuS1Zbe6i7ZavZNiY+xoERbL0p+gGIf/aj1A5PRCrD9Z0UXF&#10;VFjFuKz+SP8P/uAP/BJ+A+HStekZiyhNsUwRbntfo7KaRjolMSjiYKQ2Lt7VgNDnhh+d5GL0CzNf&#10;L/vhXyVcUiARogBb4Xj6GBcrigBUSYnoXO5oxfBqge5kMXS+SIiMgd0NdlH4EVKk8JlBcMYGo6Qw&#10;TQkzBgAk3il+wv+bv/kbH/s+/Pt6wmWAQuAVQCeiZCEs1cDYI01hqaS8GFiEELr7aUu5+n78tMUS&#10;Q+9N6eYVhYeok1DkxU/nEpiS/SCugWCTSEllZwS2VrP14C42h2JLMKAFs9IJAL2tROVijGqEAFy2&#10;i0qxctULgJJYJCpvtK3sjDC2RO9jOG9BJkdL6NI0KWgWLhZ6fdp2TsVXKzrI1ZcLEtsIMdCR+F7k&#10;FeCrkRvsF7+iKpc3ZZX9RJTVUzu+rbzzzjuefLf2o48+2uDyNlN19mxQdAGjdy5jdNtIt4RFFGE3&#10;h7qD9+YFqPeGIJw3cmAhzthj6cskO0v/HCVd3gibtm2pxSYSuaZCgBWGn2J1XsAdK4wo/MQbofvq&#10;lE+t19HLDh+VUkWhwkkYsQGLgqEXJYsoa4qXl9/q+41Jv96XSHlclW2lo6UQgXgoMNjkoqxUehgw&#10;RjXAMAohjEXRcaZXJ5hARZLdYZZPi8BECAUgWkdpmIzyYia8ysNWajDCmEtgyBWjEi7b2klhxGzt&#10;gDKWOjbgiqyq+DsIbDBibdnBSn1HTh9/DJCnDdVzlI/DiaJD5ERt6Sy1AQmvPiujELpYsBKPhGXC&#10;SCBh3AMPv78C4LlS8Ze+9CUwLoBPlz6GH5uiBrmq5MMPP/yTP/mTP/zDP/zWt77lzyxcGkV23bV/&#10;WrqaMhOuQgrXDhLdebC7LuHNkLAjgTw35env9pshEci7CZs8HltRPjnNzRMr1n8xYYWUF8bVAUNl&#10;WyJ6gby+61an05SCnQDYdrK8WnAcwgdguYp9fIpySYeqjsDElgtb/TYBhbEzAmBgVPkHH3zgN3wv&#10;XrygSBRzRaISEphFXmwxg3FFm+VM/OnXe1IEYOEVpcjC2RmtVbKSeA2wagtHTnkmoggXBis8QeJr&#10;jt/1UKqzWDoFHomkGekUYlxi65RXmxfZ46eqaA0WTK5+XmBkqWYM0cZQlqp1r2oQhr0hUBIuPJB4&#10;Ksb2FHSBlUFgHl8YQrQKcCRwhsVCRLL0wVIdjNJISbk4H0OMvQoqCECIl31nE617TDxdjF/5ylcq&#10;UVThQhJJkWRsrSVIyqfxT3Gf8b/CY+Ar9q4UEMDq9ze+nfoh39p/c7L3oHoanBB9qZDQ2Ukl4acz&#10;OiEPDBhOipUIz2u8to4AcsPpHtiCuQQwFHcOJ90P/04BHpvf/1m5ZMFTFgUg7zk3VQwAjAitAiHp&#10;RNlSA7BgRgvgPUIEIrECoM0blfIoSkLFriowxiqpNYRIVEX8+tDPSv4mn78T6W9GuN+yAFtXMB1S&#10;LDaxtvJOGFmqXM0qlxcsYVdqbJC2REnIydXowdevEEhrsLZ0RoJnrgBK0iyeXBVptmDlQnsPoSsb&#10;1Yx02a0IGRVG78LUFyNyWWyx0WEaLxid1G8lAfCSpeBVoZUgYbcSgZ1UltpsFY7nTBiOW03QdG5Z&#10;T/STnYuwZ6EkjMvEEoaCl9ha8YexcrXmcg88Yyr2g4A/yu7vfghp1oErD56UYrptlpT/a13GBbLI&#10;opcsa3NsvqB67L/5zW9++9vfpvvdvvM2R2cvMJhZVapq1xpCdmKAywvQdQkZxoonC1pgGBaxtdzB&#10;g7kQjJ4uXnpfy71JbQmwwnwi6cLWMK11hzM2WQRabeWyIocU6yGMmYVwdV24pCZIyMn09IQA8ELi&#10;jFY6tIxhrCxideSHu5cvX/ovdn3s+8z35uKV1Cqdkgopi7VDQZUgAZCFC6cryyKwZotlIahmt+Vi&#10;IQJtu+utHXex1rtIEX5GfYkyKy4l6V14lTNWcOCSghF2RhaSPsJtc8WAU6nXOB8vaFv862iE0VqF&#10;EACwK89pOVkKALp6sq+wzUH4OTMOvXULxTxorv9B3RaAMursJWCvmZB0hHG6JecQno45pJVXrIff&#10;9/+PP/7Yj9Oaf+utt1YZEhJ+im1swi//GW5erv+P3DFjK3Zb9dD9XOq/1fu93/s9T76v+r6jmpFT&#10;95BsPpD6UgMGcs+LgbBkF+sTVc1CGgLXMBmj1b7e08PHc07o6dsZu63n3981MjqvAB+w/epEuq6L&#10;qtSG2TYeel/ZkPeBzI4czJcCj+KQ9D72O2uByQruOdSCUpUhsLLhFYC2c6HzevL9R6n+Js8777zj&#10;N3zeoez4iS4IWvhmNQuqSNhlZ0dbRvULYWGnMFZYMOvdIhfBpkcj0hpaFjBr4SwJS7Ep6VbhZH2x&#10;aBlG14zLyE5QoWWkuDAymhK7gi//qbYQgMrIjhAbsaVzEXoKi0AhU7iAeVlisMIotRqy39NxOW52&#10;wi68wZ5HuuBqSge6zGe5Qh7TaWstDaXK2tJzdY+dlimYl0JZYMJHrpo+dtxjvwjw5dDf/fCfNCHx&#10;F9qtqyFasQSJTrKgjTPXs7VwyMBjK0r/c1G8gPwplH+Tx031BVUlPbRldF8lJUiIWHqVUFYVhQtA&#10;13rXoK10MFKkGzodBthk2nLRwYgPTEZR5CS7hCWjHTu8rafLZ6lfm0tkvL49lXczl4gLvq8eyBuX&#10;JxPPiuRFyNK7QOXV1gTA/HzR32ApNSQeUWqu2iYg0IEid5Tvvfeef9TQb0n90OTbk/eUgqtHSemY&#10;lYSNYEiqcD1WGIBYYuvBe8I+HifgAGKR82Y5vFebGYuVmjEGhGoQdQFPU3N1gYUUtRQVzIghDIYy&#10;tgVAC69Oa+lYYFqlkIirGoQrj4uRpQJisOUl8cQwElu5zNxbJnycUeGsKcYUeMJLhjyvhEyVRV9k&#10;6CvqlMVV3SnWAehJYAweGHVT6p/CJSupGnWbl98GET8Z+jRzSzyEfhdgcL7KemHHiaHRiGXBg4GR&#10;NOuSPlvv9eTK0oqQgtBnu++l/k2OFy9euKw+qXzge6LcbDWDEcpSU5y9WPayp9tyJfB61528wPFQ&#10;CIDirXT1A9Bb8VD0DkAhKVYCXGxJDc3DT3pEm/Zug+KxSYFEdkrk5e1dwBIVMIAUTgQPKbaXgkY8&#10;0v3iAIyxMkaIhMhi5fUlzqvT397zi33v036zizw8WH0ZToU1hLyn56triUiTmdG2IbCEX1RnYWUh&#10;0tGtkBSrHg3WmjG7AoDpldd5zcUrpPIYCTA2JHRT6gIzNpBu+wV8fD9FS1hQ1UvpWLLbRrJOKWUJ&#10;IItYGQdQAIEBaOwAZrU6uTSiGCFFQaZTxEJGDvn4mTx3E2el1IbVlrSNbultEcWVqy2AmkTdebhs&#10;AwMovXFH7sPBH2W5zT43vAWIXwf6ZAPzJ1uLanBC6rzyqu3TqyhIK5ERQJEUW18xfDp52v3pvX+H&#10;y5Pv11FePd4FHifj7kmoTiQspqb+phwtNtuGwEXYZcFvNQEKACNpPhUZmBeGpSwAhNF2FzF8hNNF&#10;Qdp62Hxv8lflrVWubJ/SHlevTiSkCstYF+608Hth8cuLU4hq6aeap+9W6VYZgSndfpXAAwtRwMuX&#10;L/1u79133/UO9RZwmr0s4pRRGYEdHx6VNLSMSOrRKoWVBZI3C2O1sUidi07YeXHKAlxHFMLeYzyj&#10;wJ4rYC4YDAgBIoltI7Jt5g1QeJ+3TbUW8Gg2AB4hV/LHK8NWFJLqKaPVZICflVegVRQv/vTseCJX&#10;avVLGiD7vZdCrIx1R1eGvOdtNXeZrAQ0uwQUYVb2lCy5ss9Fydsg4FlIYLQpLGANVzOU7H4y9Ox5&#10;5ns4/ZmW/3/lL37xi/5y+5tvvkn3t1zERltq62fKHbN03i8uqPeLj3cfSlZ31DPv4emH2K5pk9KC&#10;2pCrzQFULVpTqyMrY2dT/cBiWcjuASMku5XdFklGK7F1HhuCpMqAZyFhbENaedlFSeEnJu/Nvmy/&#10;9dZbWvvqV79qUB5+SFV5HShYXnjrenHh6BjKJSkLHitLIim7ssHw4LStNUb8yvAdxPSII3v/+q90&#10;vVV9lVMVsL4iaT7VEAkL4SXYuAhOelvejAFseQNY71Fgh+t6NahcuIJjW+NX6GOBzE7JhI1SCIX9&#10;mSVYeC4tSBGJjCxGl9eKJwxXc6bUtdq4CMX0kJRu2bmWJSUXfIqklGQFR1vqOMEWDozWCu8yOEp4&#10;gMOYdP9Ya0YkHJcSPQbCvCxRaDKiMsHrimgS2DbJK4oLs21RqADoKmDnVauLwrKQ7F6ujJL6mdOT&#10;7xXw9ttv/8Iv/IIr7udbXquvo4/qP+t/EHqVuIjE7fSQv7rEM+/T0p8yuK/3dqrfKqnREKNQjDJ0&#10;h0rljQ+mvhTPXiAXJVmUbQdPUY9hpqCiYIYUaBoq4WWhE0ZJ8ZexCTdkXXdvuAgeIotn3nz8u6lf&#10;+9rXvC77N1TYnaMsvQLM30d0fxEdp3R+wjJMMCPiQuiLg9kaghAYhcnrFIhESoJUQK9pU/UabbBW&#10;UzVttJpVp3AhFe+UkdOJ9jvudHZbSHZCaVbsjchKdyJWXjIkCylcmwS4XGGkaOxgAquNouVyBbM2&#10;bQoM6cQhBQIjiYFuaCbJJZ2tFP2oqAxFYmikztHLEY9JMhYCLATSYFcPb4l4MQjHrAs6CxfFCrYu&#10;2Om1BiyFrZMKGXNly0UBAHO4qlKJgk9KLNyRYndmKAjdCITRlxI1oy2hCLzXVEqBq0A+RmDGdOUS&#10;sapxw9hdJluKRMCJvEX5wDFrojD/cZuvA26h6bigvghY0QoXpRFRFNndY78+8EkYpwNwKbuazoOX&#10;xXCdtxaEU0SZi3CEUjcTVRHDqlNeW/jat2XPdQEfj7RKahYnr1UII6m87OWKMAudMZgpqarW9AXA&#10;wluRaHltK4aRYiBG9IUvfMGLwGS8NP321M9N/iTV3IDx69rBlw4JZsMUriOERHZGY3dR6JIal3Zq&#10;xBh9NTNbr05Pvl/W+PbUy5QLphYUI0SsRHRG/KTZshPkREaFES7bzYECzy5WPbwswFKA4aTwXqzn&#10;KpLAmCuDBZJRFFg12BIunPG7hyzuSYF5rfFTyD1WJSbm/ggvqRWYRFiIdfa1n9FNhiRCVEipwkYB&#10;rCSxSgJYLKTUrmIWukAzwUlv2/ulAjQopKGxFO6gIRkhz5NZPKVO5Ct41FXAKysZIBhLipVeM3PF&#10;iYplKxg7Ht3S2xYeht4gKF4NJFr9mLtXBvEKcEF7+HmTAk3ND5z9EgF5c2F0723rS3aCUPtOXT0Y&#10;kPPuDAC4CrEiT4TY8tq2UlgwlItOyYuQgLF0Hvg7pJICE4ApkkoxfnYhS9ToGBEyEmUDiPJh0h+d&#10;+Mnf69Ir4Mtf/rLn/3Of+9znP/95s4LcVwzhRG1y4VSbm4FEbVbj0o4WbE3S6Lw0KcRsf/SjH/VD&#10;k9crS5yo4EX1OKGtbOTZpVN2MBZKQica4RVFL3U6DIUlHl6Wq+9PPrF4CfsGpR3pgPWClggvcOGM&#10;AMi5gONkIbnSrULuOqSoCs4FXw1gudgp8UCyy1IKLuUZLAtRs+wUXi4rCzzl8p8fJG1R2a6w8mbH&#10;VjrbLAUCJ/PiVCeMsfyvw+DICoquCkrMIgajc3XStpCt2AVabcvEldh2BlzelN14N8xHCnLCKJYX&#10;M35gIQbBojgA22plsXUjXcEaA+PyFrBOwGAIRZ3NFxKPKLm6l8j1RbjohJ2ojVGg+oWw46FYn3p6&#10;XAuWZ8aqAmMXQlBhsDKqcGXbqoSwAHMBZ7GdUkYuADy28AqmlELBwMbCCxZe7x5Or0tbn8me0r40&#10;+fB/443zjwKJ8t70IuhDQCCLQfU5j9nnvK8GpUCOyjcmv47xae8Tntd8vGIIe9WWGpWoulYznXDB&#10;WHm5woS3AswCZmsVq03gLGBxhrdGSCHCgbs55sCVxcXQl/pZNmc8RVmzWxm7pfIWDs9iJuEREq6l&#10;q0LkY6OIYhcCWePD1yZOpyPK1gxdfrQwtgKLjXDhedui7WKHWS9ITKBqI7RVTHevXqzwK9gW5jxm&#10;uMSkBKWDrrIAXKQqu4urqWqsBWYfbUWsVtu+MmUvtnnBUEiHQYFRsbyKcZbAReVi7MP8Ku1gKJUB&#10;0JRxkrJYAXJZq/PeBXJixCG5jEjLqJ6R4OGNRN5gjGCVwYuq4rWD0Ba+8yspIwu8FHRGwkK/C3Kx&#10;LGBS0D23tsbIgpwy/Bi6Z96VHgN4XzW9CLwCMPjG5PmnGKnvAh57azVE6+HHWcGedg95H/jWLpki&#10;eVUunVUUxZolHX+VtxXScMIAs3DljSHdCmmtWS5ikiVipDQlGBKz+tl1lCJEhQlAUYzwh+7prgrZ&#10;kdE7RwoSIatwUQJ5T9ZLLqazAJeXGSCpSKstQODRpjDmVYajrHEkgZcFJjYYgbb3O8lFitICDEDM&#10;jPMy4ie1eXBYClN91LamZh0FotgDsxeSsjbAUFtZAoTPiD+A194YAgOEty21+mqSnYXdHXWPleFe&#10;uoLshN3KiLCWRDEGoLS9sAfMbq0XipBIqserpFxc7LykJ60UBWqEUc0dAKRwUpSMBLKuI6GTnnxI&#10;c0YiMAYYOoGpKmWArU6EvEIYhcBTGlTvRFEEppVXCDYPP7Fl9/B7BVA86pDI8fhe4EWgHVvldR9M&#10;ySg6O4fl+YdvK5wIcRyMwTLaSqRIqSuAztVIWQCS8FbbmpKdhKEogK68kIvFzKhIpd5PSggXURUA&#10;1/2SFI6Kkm4Flt16DuY6SrpYAqnZ1VMgsCiprbxC2CNJsYbBwC6cMFYnvdPnrQZgXmLLi5DihkfO&#10;m4RpBdCgiR3q62lvxUwJwxtADSynt70qL0oAAD3HSURBVNvDVeqQ55eEktmwWhVKBO/GL5IdxrZI&#10;q1idOP4S8woE46pudkYCNoz2OrxT1FNZ8KKUS+iniKdfCuIE48XgHrO3RVsiKymLRHSYy3YWUTjZ&#10;K8ldtzUs14tLJW1PlddvHBllbCuKl46n8NFWcC6rKMLYSsloJbY4K6aWwTCzk6q1zQIm7y4ZJIZK&#10;6hEF8EACs/PqBZ6O2ZYXJ+XiPpd7Ri07a3bf5IXgJI7PL+p6g2AACEMnwlNESUFibpVLncEoMDud&#10;8MK7JDBiGSmiLqYz1QC27Mq7HxywLNVPByYsJD2jmbhRGMR2plqD8fAvV0hUhBeSomA8pmcFqMJm&#10;YrtGeJGzA7AXRU9hb2JgjFd1j9dQPbYKJKs8chZRKmG3oqKoh2Jo6wiMHljSXPteJpBLDagSYIoU&#10;jAhtEcLQrSSv7bk0xeRozdhqWLXNFVfxoiQ2d15DBybAUYcByG5L4WprrSAWLv10bNVXVPy6Jdqo&#10;GblGIpBEO+OyRAKQS2EX/HyYw+S12qqExdClgGH0wWilNz5JbZWx8nAqGEBgzI2InbBby0InvMKR&#10;yDUXAJ2x7laYLMSdrrC8JWLsS1NZxGIm3X5K5MAYIs+yVTF0XrdHxhhs5VKh1bsAhosxQngCSShc&#10;7LxNgJ6rFaAxWrEx1kUMZxZPw8GTMUXNOrUClEiKC34KTkoB47DWbEZrFi6FwS9RnCxKkss2tuyy&#10;pJTLFgyAUeWMldHKXhZr3lVIYQSDocdJZ6FntJLmk56LDqY2Ky9jTeGprxQwLlOy1WZZAAqxDUAh&#10;KybyjPSJXOff8GpYrKjdAApoL06KJ1OfKrvHSxmsayewkRXegBhd1mhlqhoKHi72dFRgjEWxE1t2&#10;eUuEnNwLoIPhCRkhixA6MSP8lIxSaIFoViJsZbFCMlozasE3q7pmx4/EVqcxSAFZ8cJVCGCbDikX&#10;oWS3ElHVjIS3J02sQPXkqllbQicSJciF7FUbviK5SgEppDrREq5+mEdYI1YYxVRPdkYSjzmosJ8L&#10;eBmTACxo6XJBolJVndpCchVVCgB4YK70MtoCWGNr+FwaiaR0hVgZSUcj0NUXWNdi+xhk1zuwdLyF&#10;WEdFSS8pl/OFF2iNDUAZBFUChpAdTAGRW2FaAbhsI8dTwbKQvCl118qO3yowyx2jwXuPAMjJkhYl&#10;L5dACi82FbJUj23GKSVqZTwHACr+cF/vufThdAjgQlAYYYQkLrHnRB1C1kOBYEZA2B0PQHaWKmNB&#10;wgvZansnty0vpNRctoVTBmYBYCHnmbt+doU3u2qwAtxT2CqJXUmQ4ze4+Nm7UkgE2na/eeX12StE&#10;OL2m6G0BFJDuRqbcMQd35VVt9t4vUXGpJ523dCuVBcB2vVQb2Ix0pZ4cV3kxRCijQ3ThGpFYdrDK&#10;oANfcY/fdOS9Y3jDMGIzLmw4bQ3EiopCooWhVJt07MKTu92QYToIDIQXG0nZVkZiC2wlsiOERN7K&#10;tbEAMCoDBi3FNlkWSrVRkFRGpVoxsAtJPykvuYcHiJxzRYqytcounBKSAuwU2AE6CEYSbVHWovRI&#10;JwFqua6r9go9S4kgBXLNTsHMayUAVsbzxrosj8+uZwG2QUsWcnVowMMvEwEoK33JVg0L3VwqHVLe&#10;eMpIX1lVFklGnBTXWsamzFJI4U3T5xV+l8mvBrKPylZGEiElAJIk/gp2F5EYHxc7CRwJbz3eGehg&#10;8GoQCHN/qtGywABIbWUhQrxKirXeaU/W29c/Oq8XSrBi8RTCS7eagwnAXPSHX16r0flVX8+qrRo0&#10;CAbMBSycYLNm5yJcM7InJXKajoM+I+V+HRWD7X4LbYWA4WwOpWMZz6ct41dPxYutcWwZbSUiz3jU&#10;r87GArx2WMiz1pZaRimwVaTtXBSBklLkQm6lQzYQQ65IK6SVSHTyXRnV4JIQxt0lmNpcsynLWw1i&#10;kchu5Vq/h/rpazI75sLhC+EtRYTp512YuxJtVwcF1Nr4xG/oUUfUc4JEyobFnrCwBxau6GDsJLsV&#10;WBaA9Lv9joQhYWbPwsgiOzGRkUtHFiWRuy4RYbeFHIOtwxBO4YVpyhS0XFaJhs9rC7+aBXrskVRn&#10;KWTpRwngKmSfUngZiyoF+/Ds0rVlT0qaflq6xGGhAt5AwLJA1kXzAUdoDckL2RMSsi7K0lph08XW&#10;rF5yUcR2YWoQ+KrrDJx9XVTDqEQ1ASv9ngimOq04SQBbhHgIY1R03vQCrbxoe1PYFs4SjFJhuTLC&#10;TOKshoELZyy7HuGbGF2beDwaknodACfA7Lxc/WTNjkRseVsZBaqKIqQoLjB64Mv8+KAtBYBOA1dt&#10;ky+qwGLRAp8SNzj6p0U8qJhKHDWLm7Rf9ZcVJgZeQrcWToFpBRsyjG3ji5+RRSA50Iu2FCx5GbGR&#10;GMxdPVfEWWoKW3iYBL7Put5ZGcM0HbS9ILhO4utXeq44AXBs6qQQUfSqqgxgZXBFa3vquyZAj9DK&#10;otS8GFLYL9YTC9C2LiQKY31W6uw9BqIACCqxsoynOnWBnFcj1WmLZEnBCjcfxsqjlPriPpchct+w&#10;KjXvvf4Ki2GPKECPR3ixhYMR5KpiQT77nUcxwvMCwPMKsbKzBLZiG2BswgkvYbRigLwMj3t76rgJ&#10;EsIAs/DNjX3HDQbAghkAPliBvJB0GQF2LqUKWRbrSXn9RANvG5jOmLch0BN5O83w2MpVOpiSFt62&#10;xs/Dz6ogFEyrg7187LzoHOHiUwLwzs5C4rQS3tEiD8kCRm8LdsWdpXRZZCSMtmJ7/Kp7gVzENobD&#10;eAlYhT3rqBSG1UyLFcFuFeUl6uEXpWVbBQCDATT08VNKUWzMQralkApQPP3U+jRY4em+kOsagBQu&#10;pCwUBShJIk8jI6TyUKlfPQAnx5WFRTgvGJ1c2c4CBkwywlPA4Ht4WOik1ELS5eWCzGJVAFevzqUI&#10;EwxGImsfRxhwEgp74UOCkW0p03ONeRXeMdi69ypBzrVqhdMTBVMAlF09vJRSqK3YQgLnrRgWWeiy&#10;0IEL3MrIa/I+rh1if2LCqzw8/T5SAbZyxUkpvC0dYDpCFlvhGcVSSLCUhVS/ItVQxs4XTGCp19Gi&#10;Hr8Csa8B6GoqNzs6uki6NRgLUnrbchRCJ/S7iL1vn+llr70SBWC/u5yckXVZAUoEELinFEkK++YL&#10;oM6owssSm+29WrF+GHOEQgxUFAWYRGimaGVxswWyF74VjFEUEqOD3MW6JwJIsFUDWGzPYGpAwkUg&#10;bdGqs0QDUxIARbqCMYslhmYNQCex5YLcVlW2RApUFInA6GW0JllwtqWIjZyLXsZT9/X8B6gG3gIp&#10;wsOPViA9TFFNUjHNn4vAVBg9O57wuSK5sI+vFSyKCQNMZ0EbxlpqlpXHCANMGAGyLBEvmfFZhQbC&#10;e0Zw5S1X/EKKuivApZiLxVm4b6JI4HtIenlVBeMuxSM7NkbZwegJDMvjl6W5BdQhHL1MrWLK0TYi&#10;mBQ55kWVnSW9C0FXX0XQeQejsKgY+d3FEi2jwLwURQpRUpb07gdkpXrdRouBxfiqxzPvwchVYCla&#10;WfD3HCK3pZO8K68CGFmsYERqUoNlrELgweIpJF2IkoSDhWcpxJooIFohMPThT8pLxoxt4BKZv+F0&#10;D6yNgquqRNOttvdKhLAQXmVUmy1yWwWwxG8lGZFLEQwSYfzDRJixLu4F4MRTMYVYvUYJo4OrNYG2&#10;pESiSLc/TmVQzA0GYVEwXZJ+2K6SVlkKhBFSasoSxdNMNMguMP7BlHd/8uMsUA3AQpoSpXS8KwC+&#10;M+ICNjpdq0cvogh9HcHAC48BSaIAMOBOGWwARvzW+E+6xlTRdO7QfGWyEgG8peciwaxNNuOztdzy&#10;dXiQnwmOKpeQyMtYuVwqBONSTEpN0gmjLBSAGGxJ23N3nn7JzHu/kZhFMRbLRTAL5HLYVmIbAGdT&#10;9lt69mXEwGUNbO0Vk9Homh68UseGKobS0THIXj287ISCRzEAmFUYW5WEKTYACzydNC5KT455GkUN&#10;aqH7Kh1ZqQCF95BUQMVclGcpdb0AFB4DctJFYpdiFdaILYa70RaSBQCnHokt4zm561f67GWBgZeL&#10;wECmW3OBEbo7Q1FMVCxt1SaqpKsklyHHo+y5ytIkwWzBkFCksNJ5y25LIjltXG/qUVEKBOaCRMjC&#10;jiGpZcwqz25NgWesXwzwJ9nTPFGR666djzotuCqX/7HIKBym/ePrK2pWReDloFsrrjYe0VeaMHlV&#10;MBdlvBpQ2anlmr5t1Z8mng7+MwMjkUIgXUkUPTTle4qYHcN96Cpvgg3XikF2dnlteVV+rwEPWTF0&#10;MMICSXnmtY3hTqLghDf7xXFiVUh8baMzKiByMCKKV5HNk84CwBUVnQUgsa0qRhXmKhZ+XQivZRaB&#10;XPe8BRppgbaVVz3AYssiKk6uFBljAyijlZeIKlcWK0wHFxIDTALfHALP5e7SK4wrQshgS6qMKgFW&#10;JLlKOEWyO/ECbZMKsBJs8Oz0rZQIBVKKasWcEj4dSRlXBnvIO4zxnkXvGtxlzls6hJQ4hUAqErJE&#10;KQDK41oueGArV489L4soKwYrCc9IMcPqPG8s++j4crOQQEgJdHNHRCcAwOO9Iv5X87nYCxlzW3ZJ&#10;OyHMuyIasCUAslCGL4VVPYxi65Yu3EqE0Asf0lb2RnlKv4oHDhBbExhDYwHIQknWRSQZ0+OhF2Il&#10;aF1EQvcmVony7gVcf+J7/gFWVN5xjVqW8WMgkYNRbHnr8bxXrveFT+mKiYoeGLJwSkPQGkt/zlyI&#10;MXr4Fea7gBoqQyITRl4x0q0kSrpVFrItBT8wI3KxeYfkkr1zl4jdVgGi1EC4KqOQ+oLxZ6VgCNVp&#10;JYyKpNxPfI2rHF4KzBf88cCLgimwFDJSxqPgMIxiw9QOvYmxl0gsRSwACTBYmGfbDu4Oji2eVh0B&#10;oBV7eK9hchGWGOi54teRfq28ug4ZZjoFszV5fB7G3pieXJ+8fbGXACwF5l5QISxyG0eTVXr2CkKu&#10;rDC56E4I3rZ+IIVIMR5b3k2n8Iynpgup1S6ErWO7zOePmoHTsRE8YCxV1cquAFG8uUQlbQEo1iZ7&#10;D1c84VJ8ditBFTm9wK6IOsm8YdB2Wm45PH3NAggXq5659nWUi52XIgQgwq0sz4yQvNmNopmzKIls&#10;hgC21lIDDBl53jsbu61p9OtSuhCE7EjgA6TQKQDWogyBUTsB8mbBSVkBXNXvyDBzda8oqBrU6i+w&#10;LFzqsYKJtfJSskTLYluUjASVbXLXsyiAsKuhwGGilQUzHewO2LVhJKKslWS1TZ4ynyNL54WkWxVP&#10;GnJbq5pZCKXUgUd1V07pURfJV3rBqMUTAF6iB3ZSEZQ7F6OQMO4oFz223t90xwyzjMjBrMgpp5Sr&#10;TxhypfqMA7hqeeA9TpXBKKQpS+TD1pH0YYuz2uJcLhnZCQW4MrKc9E/t8wphL28VSkQYu3xqKDxv&#10;IVbCpQwwR2JlwTOYqN4Is5RlxdhGUpuH8RJ22UURlbDVAoVlK0UgqSNRwcLUFK8aIMuVogB2gFHN&#10;K5a+JxbMFpJQGkv8tvKy652OKlohZakqAJ/5MMqoEpYCZUGY3VqKaK1VQpmUN7zA7BR2YksnCugs&#10;lEEnFBm5VKgS20RIsfetMpLFigJ7CjqTTO5RASA9/LJjWEgpWNSQLnxsFEbejItqWyUwylbPvCzY&#10;JLpb7pxnEGK4h6gNq8gawEipMnjfynjvLLzCZ4xKh/4Em1H6aqrKXnvsGZ1Tx8B7irhNUArbaEuR&#10;RQ2ebasK8zZKFsIiqpq7oPReRsJlj6ShhLROIoxKeDAh7NKxqNOW3RxqwZbEkK5aSv3CmDD8Hcwb&#10;m8KabSHsdxhOW6lJzGW35cJA2IvNGKyVfVXhCckyJd1MIAcoI8yUko4K2HykltHxWQFs6d7yXGId&#10;kC/qFcbVuZgDKSkMBUB2Tz7FH48HaPi8tjjLDl9IZXDZOg7kxFYZF+SMvVGovwKWEXMnCLDuitoa&#10;eEkXeycXTiJnL+MYKLxWAIJhtygLl5aVPRJtaoElwJJiZhkVXYjKARZLr9OQga2LzYKcpbnF//ip&#10;ifsu+VoNi4vetvTWtuhmP4inZ1WIQyUs9MqqXLooxorrDFS2cYCJKiTw4X3iEQWcICEdvFwunGoN&#10;mmXjblhWgqTr4hLEQJGCPW+ES1ptpZaXVBUL11IwJoXfV3bMVcg+GKWLiIrYrqO2ga0VNrw2OxGW&#10;6VWipFJzKZWOKh6Wtvc2ZVQDyx1Dj6d6qjwkFzBdAVLj3HzobWUE6Cz8CADgFSnQ0TDybmgNUxS8&#10;tbz4y8hbqVx1AUDZlg5gC0nahswYnoVAtoWkqKEbQk+EUFrLq3jbxc6r9+xZIoyfPYnz/1qFdIIA&#10;zcrWoFR1ZyucxRkRSDr+lTTl04mADdyqsGoTayu8rRD645Oz+EpHms8qpsqKKV9GFnhljQ6+fOPR&#10;kleaKCFg3ZUUYHZICnEzSNuyABOBhJ1RLsXYwkdiXvit8np35PVZ2gVaxivDYwGmQSY4I5QrBCpG&#10;YsuIhJJRGSzIpWCvfuGUYq1op9fOHVkv7BScpVZSWQRSSIG2pVCMsyTITcmWnWAIabVVG4VU7QU5&#10;GHiJ0LKsNgpCbLILJLxgKaKIbeNKxyyKMcLK69SQC2SB8YHvnwlDbutfDfFXgHlP9Zelr2B1VCO+&#10;LPRX4mq8AqySCtEyBW122ctiJYzP+qpILsq933R4x9edyRJ+UQIRWuUFGPkAimG3pTwbLCMpdeu2&#10;l+dx1QU2Z8Ww11GJbJET4QlL+OzWIbnCYEhfoML6a6OanZHiNLcVcq54YkPqnBIIL0WVMIqw2lJC&#10;doQscnAxsnQe9G4VbzAWsrYdwDiFdMniYS9vqZVEkLhn7PSmFqEtpRoKjzkjqglMuhBIsHjKBZ+X&#10;MST7nmTZ6VxEeMhCRtu2vBmt8IENzXayBlm8tmCUBBysphiHpxgRe5hohfTYKK/JCFkjQtreS6IT&#10;9hKVlAW4pEXhtzVwj194j2gpcmW09jAvF4w6+/IPiV8i5cloSyKBF0sv0CqKgFVGz54zEh4DLxiq&#10;eGqNpW312FKsBDnMYOwEOVf2VWIrBde8XN2ihS8KRiWoVAgmO0xU0VoDLyTLlf/xWDV2VNqpLzpY&#10;bAXCUwgXnYvStkSMFJVfqLNkVwwJLxEjJIu1LCy2Z6z5rF0gq65Kw1uA7eG7HgZrFNh53Y9lhffW&#10;7whnjP9kuqoUKypv5PQUheZVA+OQgSsMSaUrg0IqI06pCXwhjATGKlxsxfOCNR1ZCMwV9Hha6EKA&#10;PZYaFGubEbiMvF3QwsvSWpalZiRrn54LLE5bifCYgIdNOinAeMNQYvBQgU3Y6SELoVcYRY9FgSW2&#10;BGCjqBdedmWwI6y8LOphBGMfrAJsIWMuJFqWcwzXhJEwmqHV40TYFRDeALnqEScXPOE1kDtD9q3A&#10;oratjAIrkj6F3ul3sYsSwohnWxWOR2wuCgljrdQswkljr5gLe2aS8LLHw8IrhRroPZMIeTHolALM&#10;VZbw1qoKZl0xAQILXPFV0ta0Ky+e0lnbwpyG7ZOsu9O2kknJW1bUWaojvYf2cF1Pl48CdrGBGR0w&#10;iY2R0CcjpzBiTgSqBLjUtUFvazUysumLZRS7XlLwOIZqYwlfrgDWQ3rVjCSjENmJrRBNkeXSjqeC&#10;VJ7YooRzFYhBMbnYi60pKzsvIwUJC53i2xrwLsdoKbxCeJeO0ZZQMNQ7RWrGMlJKFIPayi5FedmJ&#10;kDqiw5eiQCukUV/ATxadetdj45IFs5+TueUlRTUK4dJ5c5khZgIvUEYAOukWCa8qdncXshooXNum&#10;i6KQKZ+5ZURCMNPjPymvyVhZ6p2i8nJFddchmy1YepNMDxkbvW0kJeXqXCifBkQCoHGrEAWDbWUJ&#10;U3jMdMUk9IqP/DT8dI7qRGuFYYycctJU6MFed6vzKDG0mEh5nVDUlVK+dBXELhzS6k5EyCVqY7UV&#10;SATS2TvmVQLM7jxcLyS23Txs7A1IFGHhRSU1V1mqh05hb+IhWSaiCuGasRakpmDol1US1TiYEIFc&#10;FFLeeqmMrWh3oQVWRlWVblG2wLb6RWgaK2l4lp4xADp7q1iBJGTKqrVV/HE/TTulWLpjUhiMXvqa&#10;Q8GpBitOLmvFsyQsp/lr4PTEtpuz8jq1YAir/4RdMk5lMHRh8GPDsNFx2RL4pq0kW3ZbOhEisNbo&#10;hVBKIW8AKYDbsmS0FlgNtlKP89Hw9T9c8nrBWWsNrEqW8RleCGG0lkVIW+uOMgsXHjW3XdkxCCdC&#10;eCVlLPU9doS8uuBKbAm9kLbW8wU7BGq6lLVkqxR0ngQx7D2iwxulQEawJAbVw7vHvPVTeNUgTHjh&#10;gQkdJnzKCFOEVA8MixBr9bBMwqiwSrLTKWgVk25LIUgGbqtsffXx2yeVD6vxwOARUhTCZB0hhNnF&#10;FahUIYw+JNnvLsaYu0lIakpfXKWwVi1FLnbgJl8ljCFjC8aIKnLryhNCIgRIBCa2kBisUkBGHqdG&#10;KBfBaQfAqlQdlcigWOIEFktqDUAsL7tXDIXIgk04GIVFLAWSMFYnCyVaIeViVIAtiaEo3uyFdwkx&#10;8y7jUkSFWYjCyuLZFoXTe19UmBiGb1uREgVbFrAsrWsKQOoNZGzhuQg2kgWe0ooKjzVFwbaQba+g&#10;x7gKYadMbHVklWJGymOaR3v6+b9y4UKv+sqCVBBRgRXGcZJgbgOY2KZpZRcid4S2RC6BhItdyEX5&#10;eLQYYSIvXd0yhheI8NnDz4iKwEyEiO2RpqjH9DEPQLEFSxoCo6uM/56ievBLhAeS3kzw94rkwq82&#10;DCzGYm0gVnar2NqBKVwUXQHLK1fVcuXlmmCgs1OqSgFkjYjtRK7oT8ilK6PigcmZ1/UpKlwB9L7s&#10;lB1AInZbQi+ckuuKPgNvGnoHmBFmBRRiW5tWxQObiVEvcMy1VkmMRUVebPUglM5aIOMqyY6ZpAuk&#10;rwUhpFgrl9e9EwewxWMlMDV7wc/bvChGAlC/VtvKBpALg6kGqP4FUoCFwKs5fRgFEF6wSXltEWIu&#10;UYEsFMa21izFtmUhs5TrdDIZI8ti6oqlANtY1AdTh664wRlf9x7YiVYNTAwR0gVi2JaFSA0vBT0S&#10;K8JGw8suRCw7OTFP08EGybtGqhChQJylq/7yspDwq5MLZymsV4bHD4r04fGgJXpktO3O0RWmErS8&#10;Dt5YcJrMVfLjExJeRhh4ikQVVgprLgzssS01F2MtiJVCuPsagzJSrETUyo4n8vittrXp4046tDrK&#10;wqt4RuRgcmEgq4QuBbsVQCyJ00pslUdZVPV4uZRLUi6xhsMFH3mrLXLhAERV5YqZziiccDESBfvK&#10;Zmvgtnh4Y2urO1EH+iQbsho0IjY8fsMMtcIASNWCia2MU98TrSgkRCyvCagBg+0qQRKnKHokw1xk&#10;ZxleLC8YMGMt22Z3QCoxTN5i2VlWRrDY8CSM5Dz8VSySPoo7mk4CCKZDKsJKHGdTrueM6cukGnqD&#10;wwMvEUtgXmPq7vqzq96+XAsXUvMssiOvhraRZEHb1lqIpOWNMO9Si0JuhYktV3Ngt6WTdOF0Ri2Q&#10;GSm21UknxmLrE1h3WhNSIgxyaYGFK2PjsiWR1yMeW2tlW+G5EBKVBHPdYxM+jDEyGqxwMHLauN08&#10;XmzhgSlNHpIdv8cJXiP4GQGEkOqJCpJwERaueZeLRRSYEYGFv3r97C9iMGUROHKnqRd201NSWWKW&#10;iCC0Vvy8p6xLBNaCHd1aiCh2wigFpaRGUWqwe8G9WQqHhE9vrQB20vz/p7a7yXbjSJIwOuhRT7T/&#10;bepoA30jP8AUBEg2T//4IMrD3MzcIzKB98hSlTJUDayLtcBXKnQJjPmGz5wGs1UdU4LWfap6zWx7&#10;h5VIMrHGTBiYj/y8an0/9eBNsE5KXGY0/Z3gEOqK1h1BioRASZ5om8mlADEbDs1JxkRTtUWA2yK0&#10;SvIPaZh85CuNr6m80pK1hvR4alev21PTxiiRq8oxhRxiu2eclq2fM3IfIVVb0WzAtr39+rrArDqF&#10;lcTYShKramAOetEqeRFpJTytaHUxUjm84SNYS2onVxVU/uV8beUSTfWyil4ML4mmqvt9B+E+tQFE&#10;E0rYyiW52e4UTOS0klacRV9q+u4I+RhD0ue/IZOcru+AF0oN0MoKJbCrQ+OmGmibW72QJcIwJvEs&#10;dlLMPGsEtzWV8SCdixUtk174bYHIDCHW3g2cWlub5zR+4n2sMzlzWEhVrXv63SGCKltrZ7zlJJnU&#10;S0lyJvAFb2PuCrUxB9ypbIWSHhG+V3Icqx4Me1E6Z0cdQSJyQO60XVlH6jdPBDS/xSGIQDQBhzie&#10;kMS0+vLzyw8TnAa2mrl28Jpa5YYUHBBM6G/jBCRJTOZuIA6JPAmOeXSJxl+VibXx4DjrG9m2QEuY&#10;qrfZGEJHgZaDFQdiBoa2BkirkejZ46NNdR8hn0pyiUBohpytdYcLBIib7Ly6qOrr3/ktTGvbO917&#10;RpJzM9ByyL9R5SRA/CVOxJmPy4mfkMQ/HVh3X219MOZG7siEaEZiyIe8GYASHHyl+xRyJeEl8W+p&#10;cTTkjobMpC0rzOROChRZNSSHOPBySQ5wrXnCj+wJYAmOxNoT1DHbpnVe254muUAQkhxKWk2IDL9D&#10;SWsOSs5oeFcHROajqVxsmOY5xzaBgj27yrY0EEkPYLI4N7lSq6p+fWZq4Dc0JTgrK9tGnyo8gkkk&#10;d6mcZzRbtrbNNr6tgDsnh04e2bZAGOKdw0FOxdzdRaujPJBntrsQBNVo5b2RSSDzNF6NgJ5HR+i2&#10;k5uhC3Fj5BrRomUCEa7rGeF8RO9nYVsJmcQWOdtOWm4NBzovScyuyJqJarS6WztUn0BVcwLdkuAZ&#10;n1WefYbXHd7M1gag4k9VOzmOSGKtr4SV1pJWSYNJBAcrxDyCG36/igOZWDeh7ZCZRAvnVgKUC+Zm&#10;bsjGWwmz40gw5Uo4Mzzz/RgZWo2aBN94tdDFGT0C74Y8KTdJnhIqoaOIwMqdCz7hyB1ZInark2jH&#10;pIHzzOr13dkZKKFIVtMI+p7BY/v6RmeU2HpG+3Hri0cQ5tZLZttM3nLR4WtU6/o2esLM87Guo5ty&#10;clvC4awWjbQ3oK0rIxQZkusyybqsWrvmQTMzrQTOeeajYYq2Orq6XQtPuTsJsUWTC5KqnMuVaG13&#10;LT1s5IQxbTEbqcdk2wCV0PKHCznkuftz+ZB7WggTIXE0ZDmCZ+dzJXHhunsTbDdYJiR+cKmiyWsk&#10;F/LT+3lSthIEVnBbklTwqhGAWhgDiA9cJGyrZEiXk1WtH8szyTnM+3cxVpsZTRUi+GQCkcfXgmfR&#10;2RsSk8kGxo9T9xtvvK0MBXn8jqYXApUrtXYn+SfEL8Ek5NCQ8OJxPQtcNIAEImeVsy2+FfIQz780&#10;hWEmr194EusH9UpJcoTLrfBA6x31C9FDGBe/f52uXNfwcYBUtk3DuS5tK5FIPCGl8slt06YKjyxn&#10;znD3NQ7EFVshCGjIWdmSwwWweRqjFQ3frUn8nEEQvT11D5HPhDCQEGhLKzLEXILmikTdGxLogwfE&#10;pLLmRhWYHAeuhXNBzIYp5EXbp/O/3WWpugR9eeLbwllVnQO+kvOiidxUG1gLEr9LG8YAgarw+M1g&#10;DSTPGTMkAlyi9X2xaxFnfGQvN39kIJVALlQNLCQQNBy56BT5GLtvT1ZKtpj4cu3kNbXiZyKvyhzf&#10;WjWVkmSqElrhcmJaCa0m6RcWT9y9NUDHUd0YciWnq5ctt87eq9LMm1bCJBqh0Lru8m5JNcKZfgeT&#10;67HvhvDOs6Me3ftBln+sNTBfF63KM9DcyxvXQMD7ymxJwstvf7jgJiQfwqxS5Z8W00150l10NwtU&#10;RS4BJrTNfFqI49NK3KNntoeEA3QoBMlM0vKhQm5OI4m6IKgSSm4VE7iIli3VfZm1i4OP45HZ9oxr&#10;Db+PExkiGr5G1meo1880VcMAjc0nMq2tLkJudZPltONT9aPy9HgeYpNsHgmOEol4WK+fAeM4mpIu&#10;O6Pt7ZNJPhwaQALpIAi2HETgGkHktUZzhI5JqJ08WyWIy6w1MM8Sec4SBFG7vkds4UX8qZTWqBxN&#10;X256eSiS5CTySsnLUzGRdKiO07amkFf7680kp4Knmvz1Q1ihI1l7ro2CJ1R73jvJ3WPNSro1Jsi0&#10;EpEbFdAKR2sUa5ORy7dKamclFyt5TsKRINPOmXkXpFrQdn38fcv2QeozgFmXWuMjG3ituVXKn0qg&#10;2ZohJknVmyyPhs/hYyR8I4nc6osmlDpsLSD3i6gk0vI8l/sEsi9cZFaqZpNjwotms1LVBTMwlbWg&#10;IqdC6H508AL4k4tEtVyiYyZyTHfL4d3wPOhMcCS2GdZU/hFM+Ks2fz+EnH0m47PCsZJYSQqEyLZV&#10;EYC2lYAzaSQlj0DOMCZEU8eJue4fCQJh9+O6+sWQcP7NZiVMq7tEI/emSxIOQqkByCVFw0OoonUQ&#10;CH6TywfKix4fjsQfygS8LnmegfzYgNrXDDsSXmUrRDX8CN7/rpsINb5zTJfi/chtJVuNrD1OLbp0&#10;BJJiedp7fVPOsRNqzQTuhKbKEIggbkOg9/J+MFXNk0nJJM5rkswDaf3Npael5DMAVO04EsFHrG8q&#10;SCVuSvjwM9wTTtFB8kFORaILCpXEVq7UVoIJF/2XFKaC+O/qRnP57iSH+OUctpUIiGCFwMQqJxf6&#10;rrVSVWQqYytBXLvu5heQx/L8RGWC2S8CErZCtTXaveIIMxOyeujnPZln5KfPqYZrJIxhnttNjgPM&#10;jYo5xBqtLRMgTokSnNu9ja+LpC5yqoRAZP5MIF1Rknt1Ls6YTpQJJkJ8QlXBZw4SMRN5BN3RWEES&#10;4ijJR7aNph1cxybsPfFBwIx/TmX0Pj9RZ43NKC8lMqZAduGtSiVZkUvO7O8TzlAjJVt8iWiI5EYU&#10;EITwONFwVBOqOhj/ehlJ+DZti4+Gk8QW07bVlk9PS0IyVd2pBD7cii/k/QnNl6i7apKjfA4bOf+0&#10;kMfmh6cyVVW2JY1hS3Kava8oh8C01qpWWqd+vtb/0z8ZNa2S04k4vaxmQyhv5h4iGk9WESQCE95x&#10;2uLYEtpKumpfEP0usMuP9nx1nK9+LwyyMQTPrErkA5/6v79aNrnVhL2+EZi7ecETDnScvqQ2XkdT&#10;Crm7d1JIY2yYzAmVqBovEAci10XSv5hQ0u87DSNvTnKBzEHId0ZMSFeqEX4098ONueMgyFWP+P0d&#10;NDcIuRWnpF4IBWHt2mJKkIE9hYTAxoh8XpEulL6oN3eJQSWUmVo96V09C+EZiDibKSEHBLkER1UL&#10;TCbwyHHMlIkVYnus3x8hE8IrBZpkl+gVzLCm96jw+7ScVfMxhrBtDHmJVXTGWTWk4SWG2XgIhEZK&#10;JUkC7JHDSQqgBMEqZyIMXw4kn7nE8K9H8jzaDMnRhARiJffF5C3UCx/SbfhVpS1co2bwqnkbcAqg&#10;21BliAaUNAPDLoG/ITER6puDbZPr4uYFeV9GElsO54TP9wgEWRhAx1rMEA6x8lcVVOTNTysgxuCf&#10;YfPIcfiQOzWaLR+I3GqLma2/lZRA+H8M0LmsBa1ejmArQZbnSa4qdNFdyF0Uwko61tSKQO7UaE70&#10;0ReIwFmjblsCbJXkExItzwin/fX/X6iEKQzTSN2AwUwL9OAISWzPJfsPA4EwlCUQuUSZEb2wLe5m&#10;qsin//PRRev8tjxTnVme1xHScBsRQZ4Djq07qrutUtUeVS/0fcXmuWmE+E0u127zx2wlUZ1WUwGE&#10;NDYTOfC0f8abEC2mMRDcr3YlIfEf3XkMSmlbbe/xtDNJhgh1t0LQzrN5fwAamFxJzl/17vXPP//4&#10;/M9clWEvE5WrY2XbGEblQw4UtWtUoK3IoaqbFBGUJF5iVjloylkomY1EyUsGUSLMpNbH+t1ai85S&#10;U7b4VtsQDlNhLmIq7Smk4pyDUuTJJTxN0lS2wlY83c5LSA48873fPdt82OplVYLcNIju4sjeEYGz&#10;xCvt/htVHcjBulzSE3mrf/KfWSXUKzfm4r6lb2WN0CSEEhw+Vmf/9x1S6HgKOwzGJkupWT1wcknY&#10;s4TYyj11tMhMfH3uohGK5MbC5yZwlCRWVVGVm7y+HeMpnl7I/SDqF3KIgXFIqh7fxxDIAdgxbUOy&#10;NUNDkvuZqXS3wIHQdtdyo85HIgJ3hPomrG+NmLTNf/8QlPm9JXxqQS7vMXuBOgshVY3kEis+E6uS&#10;U3TP+JJmcC6JPxog87SKvmclWogHe739rCCscORK+fCsYy2a3xcBspILF5gkPRFCnC4EodbIELFT&#10;KFHxwc+fSo6vhCkXOacCqjZVVXIqfASrSeA4GcpNJQ9BkJwh3v+LdQg3oJDYdvASK4ecVesoybNq&#10;YBx5l+OwDWA8ifukEnIPJbKO+LfJ9zbzOOQj52CNcK8rdZl3Kbn1/D1Z925QDBojuhQ/SeSU3ki4&#10;lo6arFvODrJr6iWA8Kw3Tlsc0W8dQAQtPKFODqmvhEk+EKGX1k3YrREiyL2d+BItEKwQq8gBk7z3&#10;QHc4viixNmcfGDQn1bFqrZswhBW+dsxVJQ0/CYKOQmmNaJOjDeRQa0gqHL1qty6NSijYWo1qJek4&#10;jXRu9vmIjsbhaXte6Jqmatsx4R2hU/DP3DOCe/q+jJgATcu/mRvDKnRn25BWOT6aWNPMMQVbBCWE&#10;mG0z2drxlapulXQut8Sks9Qo83pBELghbE7z21pzU/WS+4fHnY7Ky+PU65snTuQ1asK7uhJQVegI&#10;JDSDHC7nD9QLgqORgBs7wu35UwRIWClVXZjw5JbDvSrFP2O9tRByk1Q983WGJvNmdLkc8UT4OJS8&#10;iNPXwNp5ahO5Vek0f/76wFOXJOHsyy8Vq7Yej5hw3QnDa3p6P/ebW4asCOESUa+Gf+ivL+8zyjMD&#10;ldDCeb0KnYuKVq+VkJsH85GeZYaPx1mACBIlK08h4VbVJLdqJhIlYQBMA4gkrdmiMcQpvE+GVLLK&#10;6+I+VU3LAbJrBPZYmQD5SGjlaA2MQ96finPQXSlyg0UmRO4nRIaqgW3RJA3PiomqkNhWkjdhhDhs&#10;3UM4hMN3PFf1+gjRInA2jCRzJv7XAXIhN79q29zw3Yb/oiSV23NdCB8dm5PkTuQf2zyBbJufj9jn&#10;6DzO53+Zrgp3ut5kiSAn1D2fuW27dg7i7NuySnuDU81n/B3QGAIBcv7c5T+QuEMlZu2LMAYEwaCY&#10;u8dzvieAtUfAlCN/DIHoiq3wVBHwBSQJh/oCEazcjJTkFt7+d8esrB3KQfKBSICiD3YOw5no3idK&#10;Et6pWyH3POd5vs1r0UHSuiVju08lNA765llfa4ZUJKoGMJiAyyFKaHIIjq2Q95j6wMNJ+FfVVwJp&#10;jLuXefqrMiV8Pj7qVtGEcE2BHDT9+++/a6Gd91ikUm3amXMub+wM0QJtOVeyMoEDrTglVsEnWpeQ&#10;PB/VbXU3EuZ5AM8jUEWDdGo+plWylRdUp8fDhHAg8duN0E41EGG3J29I1c4eUiOl3BpsOWZjGIBQ&#10;IMh910gy7xKUGtsw5Dj5P6IzLZ+61KKD0Jq5EjmayIF5zvGtCFsrQSSCg46vP1CxALU2x3F9Jogq&#10;31ja2NaDnbHcCMQqamlLuDlKqirhxO8YnG31bda+YiBwCE40jW7PuQ0kWaTNcKCk8ZqnNaZDCTPM&#10;TVWudSo02nPC54x55j83YMgmz213IilPgo/pXI6s0Xke74ip1Ltuu44k8nzyr9RHtN/b+TdwLeqy&#10;1pU2NhMljfr6IGGSp3XjlTdJd2UFkjMs5EDOcIh1Xbq3nvLAJWzxcfYayCFwMZ+6UKH1VsgR9I0T&#10;oR82cqAw0gjIOXPIBIEJAkNrhqfrO0KsRXJ5wjd8tusip8bkKSRVEeAkJZskKyUzewrxbxDiQRBy&#10;o0VDrssMxw+xFVSCijb/uiudDz9I2GC4DtZAAohEqHaPHQMHGKKEKadqPohcPNKXeTmmRKl28pz3&#10;5ef19R1p1TqaVdMmQcNPQqudtVNJRCXDiL3HHAzMQZCEY+IH1uJuVNUKxOFWa1sqWyV429P4/R7A&#10;nRGuo5BABPI4CNzEmfL5drPa9pO2X93N2akb2MzkGVoZJrGWdwnuTYJAxVAjVbk1VVscwvCmMmdX&#10;YSUE1t12bkCxW+1nZu2snAUCflu5LkfzvmfzQLoK5IZPFQciDFOCn8Sokg2862WVHCKY2Oruo25V&#10;DZebqhZxWCm58PBKkGZrBYbz1N1zcXaDkbiivaI4CIKq2FYJk60BrLZ8rEwar2Pi9x2qJMymESaJ&#10;UIWItiFsaZF1hHDLEBIfgaR5/MbX7x22m43q9NIJVSYcSdf0qJDWJRzXVcmWXKI3obVjRLMKbTKR&#10;8+m6tegAgXBB3nVY+WBOG4GqhCEOLWTHZtjwnpODIHQvnZMQGajUkZFtWSEUc0g7yabtIHNuu6nm&#10;H2L+mbOKLPG/ivcwuhkcZNGfd4zRh7/WJEYF6iiM15344Bkex4rg6cJtRQdhgsy2LVy75pGwqjsc&#10;58je38j9wMQsNrOk7ybCbK1uPq0VQS+Ita0uZrNGM4+/UFD1ZCPc5pBN2+RN2Hg9LzlJCL4JU2lR&#10;ZBtoLekgG3s4CbcMreFJDCAZKOlchi9HMJJJ2HoE1pLGSAivRGUGYJNwRtvwHUpVAufTYH0xZVXf&#10;OAiYqzbqhs8cJ9zYqeA62jL3/vc3nWj/8ddff3USDOMqZyGvdytQVyFpGklhG1KzwLXpfTINLdrj&#10;8cNvmM1XF6r6UiG/O/zwnzHzUdB0nhKIXkzgIhO2O0XXZwXiI4xzruP6bUKVCk0wtM0QKMkQ323K&#10;2+KIJGyBtk0PlOD75JvwDPcEHE2KqQs3SS+HrUdDtQ8MOdtV900B5MCnUnhMuBY86wKUC57cREI4&#10;gvX+2iU0Q5PDETjT3p5AE66FrcAh3CuoqpEtf1prd3KvJIQQTLlkTNtm6A1WslWVKJ0zvJ+mragd&#10;UKP1khhJlUqj5DjALs14qvE54KhCmsoqqgIFHxIPKJptgQPpEbi0TkGr2iloba224ni9gxBCIpLk&#10;WW69IxE+EM3WKpd0KIlhBLDE2sCB511U82Hrh8+M6NPUfkMAxUD53MeBmMlPJH/v6oLkWjqPW37U&#10;r08UHBOuu9WsyExcmZB0nvWyDWmA+srDrWtBDteuSSLUuhJcxJdoUdVI5SZpGFugp5IhiYTEytaX&#10;qJ/kPrHIbgytyVUJc+6JlgOz8t+6Y5rQNqYrYtKduBAgRBD6N951lj57/ale931T4BhMSOBU5PwF&#10;pGEgbCEIwPzNDEEwRky5wFHir6MSjgGSqNqq6jKavIPgSLoKx+FpKrQiZxx4iNyRc1OFCwm8I3eo&#10;8HPC5/5p4yTnIORwVnIzhAAXfSBxmDA0swOiya1dWv62olNISDLRVDSMRBdBYlQPpYExgc5O5cKB&#10;mMkj49si6GhVzYFt2p5IEuvdfa3hBrPmNrIkw9zaQor4TWu219+aNmIMdvWQiHxNsCF0dYx8q35z&#10;Ov/my5+DFlbfC0qCfwi+u9B37xnPdby7NGRrnHJkUc6WVcMDNRqfpNMZ6e6Ollt8EkkBJ0cW8jvQ&#10;vCJ7WpyzlXiuqsjOhSNhklbVr+5ph+D0xqh6k7R2J4K5f6pca85eXyaqHQcf7ntkTbmRcIZ4uqwg&#10;rCC9Z80AhwhVclsqkphAJfP4bBi+FgkRzNMAkWtHwgRTSJDJhW2XAxRo+JLmt2WCZja94PhKEngd&#10;cUKeeX/4VEeIrEqSYefSyPBy54qpUdMaCbNPPpWA4zS8Ek8hEfCivGd041S2HPhol62mokZPh3NM&#10;f/BB4Fw7Oeen1ev7Ds5qhqq2vwpVzlafJk3lrKz4DW/VwiWwlcdXlUQ4aM2gea2MJC8ylbNzfkEo&#10;3vXzR4bJcWzJvSVd6PmaeR4GhKQLQnBBtkoQkr4p57lk3SE/nQquKVpMnM025HZDKFSbdlXDdDqT&#10;q3YQuSCJlspWYnUo7STR4vSZJ+eG5qSNlAmmvsJWJNc651ag2IeHLavGSIVv2yVDEAh1lGwSiC3Q&#10;DUuMoWn+tlTkVlZKcAkCvpDgGMBziWyeBmjtxSKvnSpaHTOBA5tNosQWRwBr51DIOQSGx88NP21X&#10;9Bj8+7pWAmaCk09HNv9MOl3HMXzjVXV82xrlz0RsfjTRq9vAkziCc6nyl5O7VdV84HwQ+v+kZAhX&#10;LTomQwF/ep6bsZVD5K2SBURk68PfWRhCcKpamZjHVCG2qtlC/n3bbt/mmIttESKXuKm5ZF0VWPTS&#10;9MGQUzm/+Vyfr8Cq1h6YKhNbWj5ZQUp6ZkprhB8z8FG8fp0bkjzngXPOylqpZ6zqsoStwfRVLb8d&#10;0IC0jdGT7iDZwmmdV0Ccy+ORUEkEh5lHntz9+IsYVYjXVF9Pt45yeCVWtqIxWlnVEU4OFLRAKhJh&#10;i2ZNa7V15F4d3ZEhmJBNlRUwlS2awRDQuoGVVDnoKLlBTT88z0BXo5EboKatSmJ8d2gAUSPOSu65&#10;7cbuEiLLMzEDz56ynFDJqgrvfkjMv1sKt9XCqtQwraqeFBNuIXI0uAnzkSv5B7HdlQSoY7a2ogEk&#10;QIGwYGWeOFW38ifU3WAZUnU0HJKOhtaJApOfV9N9CYkegkVniBGBYyU9uq86xSG/t5jTEpb3HmNC&#10;8me1ozbibVJffCWSkqzaZhiiI6vc6l5e9amcO5XQVrKmgveobMW2XavS5FXzVJU0CXwc4HF53nIz&#10;2zqm6Dd2NA8GTt6R5aKnFYIpEJAJVX0g+bgcBLimtiEa2cJtH6fzqe4BPZTXqxwIqVHOQCG30vIh&#10;lKM9I5/fjeE6em/qDgeOb6u1YAL/iEAOtCRokm8m8BZifnMCOcREoDKYgMjPEO+f25II/dnKAG0f&#10;yvmFi4Sh4cOtIrBcVYRIqlaqHbDnqLVL61oME7MWmJIFWn/ConWf+VT1JtsuAtFKeEpUIXEkQKtH&#10;ZowG6BohYnw0uNUrBMcU7iHCa1wMoWwshbabZhbJulzgCBLuroDQFezdxUGun9wh+dv25QfxN4LO&#10;4P+Iouur9Zz3aOH3yc/5npNo10VM0vYebKXA+3R3SS42gDvVwsCmnRvC8q4Lx2E7VI+wq4tZDjdV&#10;oyaXR9COQyUcAcd3G87uSr0uCHLXaCQEVwdHC39E59MOKdcCmackwxAgSe+KvEniwE2iRJVVq75K&#10;otZASMNzpjWeFSJmWBLBVMW2o+mY1ro5uxCIprctE2CrRLglBFdhJLjcysfRJHxEU9m6tFSdhQrN&#10;JeMLhKpbCUmqWlnhRGuLKdE6iZvJGYc5kJwJgkaqEFs+brLf0rvh3HCEnByHQ8OTCKBS85B3M44P&#10;FxBdhG+6fID4QlO4hJtVRxyGcirg639vZ9OeHslKmV6Clwtf4rxUbaOV19VwQs6nEc8J3i/HPDst&#10;Jjf5CLazNRK+hwTUCF7J2t0BiwawmpOqASKPwASOEFIVIsqbzTC2xWxt5yOBC4ZWWxOax1eAU0gg&#10;St1YWzRPNE93Ajw38tyJVbWmIWi9OsBecXgSiKQL4a8LMsTaJJiqtk17r0okDsvzxuVAVaqEunB2&#10;jfjlttH0QlZiUiNCpbqXlDdbtvVVjawkIpfUV84cWagC8ecMQdDaGt8qxzGVKu1wifC9bH6hKpCt&#10;cJ6djnBVJbjWfITnZUVGsB79Q+gp91wgugsEQv6qTFQbSX7L80HjTIWmivN4n+4RgNxYwSH4VtXm&#10;ce0ISeAaQaxpk6Qqp2LFMAdNGRavPwnYEOTbYSgbC54MoqQxO17w7i5CA2GGI1edyQwhgRnylIjA&#10;tnJdROZWT8vaCyfBb32krzwVZqCRmoqPgYUkf9rkDg60uhSqVeX48D60u18qXeBC7lPapdXaShiB&#10;rTxaVXz+Rqp1oK0EEkji3qJ5ZvWFNHlD1gJCiCloNbp95GjzLLEiw4tzhufz8Hi8cL1o3WHXaDwI&#10;oWHiJ+Ew83rNs5LJMZWeiz9vXrixhbxHI1HanShpBCFXqmqtV25W4SqATWt+Qu30YrUzxmxFwK+K&#10;qYttz+7pc8Yg97iVIjNXajZVKnglYDgQxxrBqnultJk3v7wZOEdr1JyV7ghMoqlt1Qy36hVnSMlN&#10;3mzj6ItwLkst/T3QeJU21rYfBFs+WWXdwQhvZmCIUqPf4E1e0wj5B960O49jdVmztXV9vYV+88HP&#10;BD7tnTcYRPSw4zOUAJnPZF0k5Y/uh88esu60Cdd0JiGEIXz6Nc/9yHsLP1R1OS2fH4+2DXnTyuEl&#10;mAy3JemVCswQ05F98hvYFt8AwLlBWLWNsPxOasSW1T1eTVdNgnAn/BFS3Z6QIpPGwDQe3NobRWJr&#10;rYsEP09IyW1bToLGJJ/bIR+IpCDZkLNS6pHd2lUlEXzpSBo+E32rRmbSF4QVMzDtthum6r3eJQ47&#10;e5ez1ueylK0GEpVnVCerUFrVxA095hLMSpJAo4jyqgjbhkx+M4E6RkZbPvJ3kpuDUG1anuEQpc6b&#10;VglTIAy5bSMTCpwCoa1kA8uRp8XEgUiifbQGrsREtI0sFxzaNmS5tQSY/14dklVL7rUWOJIc5EzG&#10;ueUN7wfsLkeyi91g0y5hItarrTkFVW7LqeYfE4KmkfW+k/nDySNPIuEzPDI5crmqBK3Vti623caN&#10;O7XoeSWsWhdIPtPa1qjZjKH0m4g/E8k8GyaEj+BZjJPzxra984/qrJyIW1WgKP9ceRWfhf//vb5r&#10;cucDJd/4jZTfSBJI8WEF/EC2rfRBWPX3ya2SF7+XrIq8XPKxrXQb/pQw2qwm+eZ/IG1/Ct7zfBDW&#10;6CPpu2ng71WqvyH8vvrR4qc+Az+mSpt/nDGXzP8mf4B/sp3hkj9R4eD/oeSPaP8t6Sbc+T0u/Dtu&#10;wneO/w3+nyAfzh/bX7X4DW2lO5EXtyHk3v4q/xZ+M1/uz3+o/onk2yRhOIefEj7Am1b+3frmfMi/&#10;t7f8Q7jtkp/KA785kO9ABv70g/0rn++mHwjDD+R7O04jRRj4zb+RWwK/Vb8pfTBvw+W31Z/wJ/xJ&#10;Mq8lPyH9MTQTyfKpv5GVfpM8Tv8+qg+Tj+3t8yG8S/+b/O545/O8we8ZPqpT/Q+SWS35jUmce408&#10;5E9Mvv0/VNsuuSWB3yXIN3iPJ785kSdZ8psviA+3TZXtHG58+R8mWUX+MPzY/sbwV8xf4R9W/wU2&#10;HDXniu/jSAAAAABJRU5ErkJgglBLAQItABQABgAIAAAAIQA9/K5oFAEAAEcCAAATAAAAAAAAAAAA&#10;AAAAAAAAAABbQ29udGVudF9UeXBlc10ueG1sUEsBAi0AFAAGAAgAAAAhADj9If/WAAAAlAEAAAsA&#10;AAAAAAAAAAAAAAAARQEAAF9yZWxzLy5yZWxzUEsBAi0AFAAGAAgAAAAhAAi0ohXjBQAAdhwAAA4A&#10;AAAAAAAAAAAAAAAARAIAAGRycy9lMm9Eb2MueG1sUEsBAi0AFAAGAAgAAAAhAKIR69jXAAAArgIA&#10;ABkAAAAAAAAAAAAAAAAAUwgAAGRycy9fcmVscy9lMm9Eb2MueG1sLnJlbHNQSwECLQAUAAYACAAA&#10;ACEAeBMsn90AAAAFAQAADwAAAAAAAAAAAAAAAABhCQAAZHJzL2Rvd25yZXYueG1sUEsBAi0ACgAA&#10;AAAAAAAhAIntGO3UHwEA1B8BABUAAAAAAAAAAAAAAAAAawoAAGRycy9tZWRpYS9pbWFnZTQuanBl&#10;Z1BLAQItAAoAAAAAAAAAIQAdpHKJHTgBAB04AQAUAAAAAAAAAAAAAAAAAHIqAQBkcnMvbWVkaWEv&#10;aW1hZ2UyLnBuZ1BLAQItAAoAAAAAAAAAIQBFEcoaad8AAGnfAAAUAAAAAAAAAAAAAAAAAMFiAgBk&#10;cnMvbWVkaWEvaW1hZ2UxLnBuZ1BLAQItAAoAAAAAAAAAIQBH1F4heMIBAHjCAQAUAAAAAAAAAAAA&#10;AAAAAFxCAwBkcnMvbWVkaWEvaW1hZ2UzLnBuZ1BLBQYAAAAACQAJAEMCAAAG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6986;height:20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9XzFAAAA2gAAAA8AAABkcnMvZG93bnJldi54bWxEj09rwkAUxO9Cv8PyCl6kbtqDf1JXEaFF&#10;EAVNKfX2mn0m0ezbkF1j/PauIHgcZuY3zGTWmlI0VLvCsoL3fgSCOLW64EzBT/L1NgLhPLLG0jIp&#10;uJKD2fSlM8FY2wtvqdn5TAQIuxgV5N5XsZQuzcmg69uKOHgHWxv0QdaZ1DVeAtyU8iOKBtJgwWEh&#10;x4oWOaWn3dko2IyPyUCu9Pqv3H/vh7+9/yY9rJTqvrbzTxCeWv8MP9pLrWAM9yvhBs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V8xQAAANoAAAAPAAAAAAAAAAAAAAAA&#10;AJ8CAABkcnMvZG93bnJldi54bWxQSwUGAAAAAAQABAD3AAAAkQMAAAAA&#10;">
                  <v:imagedata r:id="rId16" o:title="" croptop="4042f"/>
                </v:shape>
                <v:shape id="Picture 6" o:spid="_x0000_s1028" type="#_x0000_t75" style="position:absolute;left:17784;width:16685;height:20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2kDDAAAA2wAAAA8AAABkcnMvZG93bnJldi54bWxEj8FuwkAMRO+V+g8rV+qtbOBQocCCqkqo&#10;HNIDlA8wWZONmvWm8RZSvh4fkHqzNeOZ5+V6jJ050yBtYgfTSQGGuE6+5cbB4WvzMgcjGdljl5gc&#10;/JHAevX4sMTSpwvv6LzPjdEQlhIdhJz70lqpA0WUSeqJVTulIWLWdWisH/Ci4bGzs6J4tRFb1oaA&#10;Pb0Hqr/3v9FBLH7kupHT1R6mlf08hqqVj8q556fxbQEm05j/zffrrVd8pddfdAC7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LaQMMAAADbAAAADwAAAAAAAAAAAAAAAACf&#10;AgAAZHJzL2Rvd25yZXYueG1sUEsFBgAAAAAEAAQA9wAAAI8DAAAAAA==&#10;">
                  <v:imagedata r:id="rId17" o:title="" croptop="4837f"/>
                </v:shape>
                <v:shapetype id="_x0000_t202" coordsize="21600,21600" o:spt="202" path="m,l,21600r21600,l21600,xe">
                  <v:stroke joinstyle="miter"/>
                  <v:path gradientshapeok="t" o:connecttype="rect"/>
                </v:shapetype>
                <v:shape id="文本框 2" o:spid="_x0000_s1029" type="#_x0000_t202" style="position:absolute;left:1017;top:663;width:236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F1sQA&#10;AADbAAAADwAAAGRycy9kb3ducmV2LnhtbESPQWvCQBCF7wX/wzJCb3WjgWqjmyDaQo9ttO11zI5J&#10;MDsbstsY/fVdQehthve+N29W2WAa0VPnassKppMIBHFhdc2lgv3u7WkBwnlkjY1lUnAhB1k6elhh&#10;ou2ZP6nPfSlCCLsEFVTet4mUrqjIoJvYljhoR9sZ9GHtSqk7PIdw08hZFD1LgzWHCxW2tKmoOOW/&#10;JtSY/ezj7UdO8zke4u3r9evl+N0o9Tge1ksQngb/b77T7/rGwe2XM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xdbEAAAA2wAAAA8AAAAAAAAAAAAAAAAAmAIAAGRycy9k&#10;b3ducmV2LnhtbFBLBQYAAAAABAAEAPUAAACJAwAAAAA=&#10;" filled="f">
                  <v:textbox>
                    <w:txbxContent>
                      <w:p w14:paraId="37999F4E" w14:textId="77777777" w:rsidR="007B29B2" w:rsidRDefault="007B29B2" w:rsidP="007B29B2">
                        <w:pPr>
                          <w:pStyle w:val="a6"/>
                          <w:spacing w:before="0" w:beforeAutospacing="0" w:after="0" w:afterAutospacing="0"/>
                          <w:textAlignment w:val="baseline"/>
                        </w:pPr>
                        <w:r>
                          <w:rPr>
                            <w:rFonts w:ascii="Book Antiqua" w:eastAsia="宋体" w:hAnsi="Book Antiqua"/>
                            <w:b/>
                            <w:bCs/>
                            <w:color w:val="FFFFFF"/>
                            <w:kern w:val="24"/>
                          </w:rPr>
                          <w:t>A</w:t>
                        </w:r>
                      </w:p>
                    </w:txbxContent>
                  </v:textbox>
                </v:shape>
                <v:shape id="Text Box 3" o:spid="_x0000_s1030" type="#_x0000_t202" style="position:absolute;left:18504;top:1098;width:180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gTcUA&#10;AADbAAAADwAAAGRycy9kb3ducmV2LnhtbESPS2/CMBCE70j9D9ZW6g2cEqm0AQdVPCSOkKbtdRtv&#10;HiJeR7ELKb8eI1XitquZb3Z2sRxMK07Uu8aygudJBIK4sLrhSkH+sR2/gnAeWWNrmRT8kYNl+jBa&#10;YKLtmQ90ynwlQgi7BBXU3neJlK6oyaCb2I44aKXtDfqw9pXUPZ5DuGnlNIpepMGGw4UaO1rVVByz&#10;XxNqTL/zeL3PaDbDn3i9uXy+lV+tUk+Pw/schKfB383/9E4HLobbL2EA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mBNxQAAANsAAAAPAAAAAAAAAAAAAAAAAJgCAABkcnMv&#10;ZG93bnJldi54bWxQSwUGAAAAAAQABAD1AAAAigMAAAAA&#10;" filled="f">
                  <v:textbox>
                    <w:txbxContent>
                      <w:p w14:paraId="1B8150ED" w14:textId="77777777" w:rsidR="007B29B2" w:rsidRDefault="007B29B2" w:rsidP="007B29B2">
                        <w:pPr>
                          <w:pStyle w:val="a6"/>
                          <w:kinsoku w:val="0"/>
                          <w:overflowPunct w:val="0"/>
                          <w:spacing w:before="0" w:beforeAutospacing="0" w:after="0" w:afterAutospacing="0"/>
                          <w:textAlignment w:val="baseline"/>
                        </w:pPr>
                        <w:r>
                          <w:rPr>
                            <w:rFonts w:ascii="Book Antiqua" w:eastAsia="宋体" w:hAnsi="Book Antiqua"/>
                            <w:b/>
                            <w:bCs/>
                            <w:color w:val="FFFFFF"/>
                            <w:kern w:val="24"/>
                          </w:rPr>
                          <w:t>B</w:t>
                        </w:r>
                      </w:p>
                    </w:txbxContent>
                  </v:textbox>
                </v:shape>
                <v:shape id="Picture 2" o:spid="_x0000_s1031" type="#_x0000_t75" style="position:absolute;top:22265;width:16992;height:20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HjPCAAAA2wAAAA8AAABkcnMvZG93bnJldi54bWxET01rwkAQvQv+h2UKvZlNFDRNXUVE2+LN&#10;tAWPQ3aahGZnw+5q0n/fLRS8zeN9zno7mk7cyPnWsoIsSUEQV1a3XCv4eD/OchA+IGvsLJOCH/Kw&#10;3Uwnayy0HfhMtzLUIoawL1BBE0JfSOmrhgz6xPbEkfuyzmCI0NVSOxxiuOnkPE2X0mDLsaHBnvYN&#10;Vd/l1Sg4mtWnzNrDqTP5y3DJn14v+2yh1OPDuHsGEWgMd/G/+03H+Uv4+yUe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2B4zwgAAANsAAAAPAAAAAAAAAAAAAAAAAJ8C&#10;AABkcnMvZG93bnJldi54bWxQSwUGAAAAAAQABAD3AAAAjgMAAAAA&#10;">
                  <v:imagedata r:id="rId18" o:title="" croptop="3487f"/>
                </v:shape>
                <v:shape id="Picture 1" o:spid="_x0000_s1032" type="#_x0000_t75" style="position:absolute;left:17894;top:22265;width:16575;height:20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Jr3G/AAAA2wAAAA8AAABkcnMvZG93bnJldi54bWxET82KwjAQvgv7DmEWvGmqQl2qUUQRvXhQ&#10;9wHGZmyrzaQ0qVaf3giCt/n4fmc6b00pblS7wrKCQT8CQZxaXXCm4P+47v2BcB5ZY2mZFDzIwXz2&#10;05liou2d93Q7+EyEEHYJKsi9rxIpXZqTQde3FXHgzrY26AOsM6lrvIdwU8phFMXSYMGhIceKljml&#10;10NjFJwav2mi52Ahd6Pn9nRJ4xWPYqW6v+1iAsJT67/ij3urw/wxvH8JB8j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ya9xvwAAANsAAAAPAAAAAAAAAAAAAAAAAJ8CAABk&#10;cnMvZG93bnJldi54bWxQSwUGAAAAAAQABAD3AAAAiwMAAAAA&#10;">
                  <v:imagedata r:id="rId19" o:title="" croptop="4140f" cropleft="6849f" cropright="5050f"/>
                </v:shape>
                <v:shape id="文本框 2" o:spid="_x0000_s1033" type="#_x0000_t202" style="position:absolute;left:502;top:22985;width:2363;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yPMQA&#10;AADbAAAADwAAAGRycy9kb3ducmV2LnhtbESPS2/CQAyE75X6H1auxK1sClKBwIIQD6nHNryuJmuS&#10;qFlvlF0g7a+vD5W4eeT5xuPZonO1ulEbKs8G3voJKOLc24oLA/vd9nUMKkRki7VnMvBDARbz56cZ&#10;ptbf+YtuWSyUhHBI0UAZY5NqHfKSHIa+b4hld/GtwyiyLbRt8S7hrtaDJHnXDiuWCyU2tCop/86u&#10;TmoMTvvh+jOj0QjPw/Xm9zC5HGtjei/dcgoqUhcf5n/6wwonZ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8jzEAAAA2wAAAA8AAAAAAAAAAAAAAAAAmAIAAGRycy9k&#10;b3ducmV2LnhtbFBLBQYAAAAABAAEAPUAAACJAwAAAAA=&#10;" filled="f">
                  <v:textbox>
                    <w:txbxContent>
                      <w:p w14:paraId="63A80CBD" w14:textId="77777777" w:rsidR="007B29B2" w:rsidRDefault="007B29B2" w:rsidP="007B29B2">
                        <w:pPr>
                          <w:pStyle w:val="a6"/>
                          <w:spacing w:before="0" w:beforeAutospacing="0" w:after="0" w:afterAutospacing="0"/>
                        </w:pPr>
                        <w:r>
                          <w:rPr>
                            <w:rFonts w:ascii="Book Antiqua" w:eastAsia="宋体" w:hAnsi="Book Antiqua"/>
                            <w:b/>
                            <w:bCs/>
                            <w:color w:val="FFFFFF"/>
                            <w:kern w:val="24"/>
                          </w:rPr>
                          <w:t>C</w:t>
                        </w:r>
                      </w:p>
                    </w:txbxContent>
                  </v:textbox>
                </v:shape>
                <v:shape id="文本框 2" o:spid="_x0000_s1034" type="#_x0000_t202" style="position:absolute;left:18504;top:22985;width:2363;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Xp8UA&#10;AADbAAAADwAAAGRycy9kb3ducmV2LnhtbESPQWvCQBCF7wX/wzKCt7oxQtXoGqS20KONtr1Os2MS&#10;zM6G7Jqk/vpuQehthve+N2826WBq0VHrKssKZtMIBHFudcWFgtPx9XEJwnlkjbVlUvBDDtLt6GGD&#10;ibY9v1OX+UKEEHYJKii9bxIpXV6SQTe1DXHQzrY16MPaFlK32IdwU8s4ip6kwYrDhRIbei4pv2RX&#10;E2rEX6f5/pDRYoHf8/3L7WN1/qyVmoyH3RqEp8H/m+/0mw7cCv5+CQ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lenxQAAANsAAAAPAAAAAAAAAAAAAAAAAJgCAABkcnMv&#10;ZG93bnJldi54bWxQSwUGAAAAAAQABAD1AAAAigMAAAAA&#10;" filled="f">
                  <v:textbox>
                    <w:txbxContent>
                      <w:p w14:paraId="5A7B7BE2" w14:textId="77777777" w:rsidR="007B29B2" w:rsidRDefault="007B29B2" w:rsidP="007B29B2">
                        <w:pPr>
                          <w:pStyle w:val="a6"/>
                          <w:spacing w:before="0" w:beforeAutospacing="0" w:after="0" w:afterAutospacing="0"/>
                        </w:pPr>
                        <w:r>
                          <w:rPr>
                            <w:rFonts w:ascii="Book Antiqua" w:eastAsia="宋体" w:hAnsi="Book Antiqua"/>
                            <w:b/>
                            <w:bCs/>
                            <w:color w:val="FFFFFF"/>
                            <w:kern w:val="24"/>
                          </w:rPr>
                          <w:t>D</w:t>
                        </w:r>
                      </w:p>
                    </w:txbxContent>
                  </v:textbox>
                </v:shape>
                <w10:anchorlock/>
              </v:group>
            </w:pict>
          </mc:Fallback>
        </mc:AlternateContent>
      </w:r>
    </w:p>
    <w:p w14:paraId="21750CCA" w14:textId="6074A8C0" w:rsidR="002814C6" w:rsidRPr="00E25631" w:rsidRDefault="001427DB" w:rsidP="00E25631">
      <w:pPr>
        <w:adjustRightInd w:val="0"/>
        <w:snapToGrid w:val="0"/>
        <w:spacing w:line="360" w:lineRule="auto"/>
        <w:jc w:val="both"/>
        <w:rPr>
          <w:rFonts w:ascii="Book Antiqua" w:hAnsi="Book Antiqua"/>
          <w:b/>
          <w:bCs/>
        </w:rPr>
      </w:pPr>
      <w:r w:rsidRPr="001427DB">
        <w:rPr>
          <w:rFonts w:ascii="Book Antiqua" w:hAnsi="Book Antiqua"/>
          <w:b/>
          <w:bCs/>
        </w:rPr>
        <w:t>Figure 1</w:t>
      </w:r>
      <w:r w:rsidR="002814C6" w:rsidRPr="001427DB">
        <w:rPr>
          <w:rFonts w:ascii="Book Antiqua" w:hAnsi="Book Antiqua"/>
          <w:b/>
          <w:bCs/>
        </w:rPr>
        <w:t xml:space="preserve"> </w:t>
      </w:r>
      <w:r w:rsidR="00634599" w:rsidRPr="001427DB">
        <w:rPr>
          <w:rFonts w:ascii="Book Antiqua" w:hAnsi="Book Antiqua"/>
          <w:b/>
          <w:bCs/>
          <w:i/>
        </w:rPr>
        <w:t>In</w:t>
      </w:r>
      <w:r w:rsidR="00634599" w:rsidRPr="001427DB">
        <w:rPr>
          <w:rFonts w:ascii="Book Antiqua" w:eastAsia="宋体" w:hAnsi="Book Antiqua" w:hint="eastAsia"/>
          <w:b/>
          <w:bCs/>
          <w:i/>
          <w:lang w:eastAsia="zh-CN"/>
        </w:rPr>
        <w:t xml:space="preserve"> </w:t>
      </w:r>
      <w:r w:rsidR="002814C6" w:rsidRPr="001427DB">
        <w:rPr>
          <w:rFonts w:ascii="Book Antiqua" w:hAnsi="Book Antiqua"/>
          <w:b/>
          <w:bCs/>
          <w:i/>
        </w:rPr>
        <w:t>vitro</w:t>
      </w:r>
      <w:r w:rsidR="002814C6" w:rsidRPr="001427DB">
        <w:rPr>
          <w:rFonts w:ascii="Book Antiqua" w:hAnsi="Book Antiqua"/>
          <w:b/>
          <w:bCs/>
        </w:rPr>
        <w:t xml:space="preserve"> phantom </w:t>
      </w:r>
      <w:r w:rsidRPr="001427DB">
        <w:rPr>
          <w:rFonts w:ascii="Book Antiqua" w:eastAsia="宋体" w:hAnsi="Book Antiqua"/>
          <w:b/>
          <w:lang w:eastAsia="zh-CN"/>
        </w:rPr>
        <w:t>magnetic resonance</w:t>
      </w:r>
      <w:r w:rsidR="002814C6" w:rsidRPr="001427DB">
        <w:rPr>
          <w:rFonts w:ascii="Book Antiqua" w:hAnsi="Book Antiqua"/>
          <w:b/>
          <w:bCs/>
        </w:rPr>
        <w:t xml:space="preserve"> images</w:t>
      </w:r>
      <w:r w:rsidR="002814C6" w:rsidRPr="00E25631">
        <w:rPr>
          <w:rFonts w:ascii="Book Antiqua" w:hAnsi="Book Antiqua"/>
          <w:b/>
          <w:bCs/>
        </w:rPr>
        <w:t xml:space="preserve"> at 3T.</w:t>
      </w:r>
      <w:r w:rsidR="00FC6A1D" w:rsidRPr="00E25631">
        <w:rPr>
          <w:rFonts w:ascii="Book Antiqua" w:hAnsi="Book Antiqua"/>
          <w:bCs/>
        </w:rPr>
        <w:t xml:space="preserve"> T1-WI</w:t>
      </w:r>
      <w:r>
        <w:rPr>
          <w:rFonts w:ascii="Book Antiqua" w:eastAsia="宋体" w:hAnsi="Book Antiqua" w:hint="eastAsia"/>
          <w:bCs/>
          <w:lang w:eastAsia="zh-CN"/>
        </w:rPr>
        <w:t xml:space="preserve"> </w:t>
      </w:r>
      <w:r w:rsidRPr="00E25631">
        <w:rPr>
          <w:rFonts w:ascii="Book Antiqua" w:hAnsi="Book Antiqua"/>
          <w:bCs/>
        </w:rPr>
        <w:t>(A)</w:t>
      </w:r>
      <w:r w:rsidR="00FC6A1D" w:rsidRPr="00E25631">
        <w:rPr>
          <w:rFonts w:ascii="Book Antiqua" w:hAnsi="Book Antiqua"/>
          <w:bCs/>
        </w:rPr>
        <w:t>, T2-WI</w:t>
      </w:r>
      <w:r>
        <w:rPr>
          <w:rFonts w:ascii="Book Antiqua" w:eastAsia="宋体" w:hAnsi="Book Antiqua" w:hint="eastAsia"/>
          <w:bCs/>
          <w:lang w:eastAsia="zh-CN"/>
        </w:rPr>
        <w:t xml:space="preserve"> </w:t>
      </w:r>
      <w:r w:rsidRPr="00E25631">
        <w:rPr>
          <w:rFonts w:ascii="Book Antiqua" w:hAnsi="Book Antiqua"/>
          <w:bCs/>
        </w:rPr>
        <w:t>(B)</w:t>
      </w:r>
      <w:r w:rsidR="00FC6A1D" w:rsidRPr="00E25631">
        <w:rPr>
          <w:rFonts w:ascii="Book Antiqua" w:hAnsi="Book Antiqua"/>
          <w:bCs/>
        </w:rPr>
        <w:t>, GRE</w:t>
      </w:r>
      <w:r w:rsidR="002814C6" w:rsidRPr="00E25631">
        <w:rPr>
          <w:rFonts w:ascii="Book Antiqua" w:hAnsi="Book Antiqua"/>
          <w:bCs/>
        </w:rPr>
        <w:t xml:space="preserve"> </w:t>
      </w:r>
      <w:r w:rsidRPr="00E25631">
        <w:rPr>
          <w:rFonts w:ascii="Book Antiqua" w:hAnsi="Book Antiqua"/>
          <w:bCs/>
        </w:rPr>
        <w:t xml:space="preserve">(C) </w:t>
      </w:r>
      <w:r w:rsidR="002814C6" w:rsidRPr="00E25631">
        <w:rPr>
          <w:rFonts w:ascii="Book Antiqua" w:hAnsi="Book Antiqua"/>
          <w:bCs/>
        </w:rPr>
        <w:t xml:space="preserve">and </w:t>
      </w:r>
      <w:r w:rsidR="00FC6A1D" w:rsidRPr="00E25631">
        <w:rPr>
          <w:rFonts w:ascii="Book Antiqua" w:hAnsi="Book Antiqua"/>
          <w:bCs/>
        </w:rPr>
        <w:t>FLAIR</w:t>
      </w:r>
      <w:r w:rsidR="002814C6" w:rsidRPr="00E25631">
        <w:rPr>
          <w:rFonts w:ascii="Book Antiqua" w:hAnsi="Book Antiqua"/>
          <w:bCs/>
        </w:rPr>
        <w:t xml:space="preserve"> </w:t>
      </w:r>
      <w:r w:rsidRPr="00E25631">
        <w:rPr>
          <w:rFonts w:ascii="Book Antiqua" w:hAnsi="Book Antiqua"/>
          <w:bCs/>
        </w:rPr>
        <w:t xml:space="preserve">(D) </w:t>
      </w:r>
      <w:r w:rsidRPr="00E25631">
        <w:rPr>
          <w:rFonts w:ascii="Book Antiqua" w:eastAsia="宋体" w:hAnsi="Book Antiqua"/>
          <w:lang w:eastAsia="zh-CN"/>
        </w:rPr>
        <w:t>magnetic resonance</w:t>
      </w:r>
      <w:r w:rsidR="002814C6" w:rsidRPr="00E25631">
        <w:rPr>
          <w:rFonts w:ascii="Book Antiqua" w:hAnsi="Book Antiqua"/>
          <w:bCs/>
        </w:rPr>
        <w:t xml:space="preserve"> images of various aliquots of </w:t>
      </w:r>
      <w:proofErr w:type="spellStart"/>
      <w:r w:rsidR="002814C6" w:rsidRPr="00E25631">
        <w:rPr>
          <w:rFonts w:ascii="Book Antiqua" w:hAnsi="Book Antiqua"/>
          <w:bCs/>
        </w:rPr>
        <w:t>Iopamidol</w:t>
      </w:r>
      <w:proofErr w:type="spellEnd"/>
      <w:r w:rsidR="002814C6" w:rsidRPr="00E25631">
        <w:rPr>
          <w:rFonts w:ascii="Book Antiqua" w:hAnsi="Book Antiqua"/>
          <w:bCs/>
        </w:rPr>
        <w:t>. Distribution in the phantom as follow: Bottom right, undiluted 100% contrast media; Bottom middle, 50%; Bottom left, 25%; Mid-row right, 12.5%; Mid-row left, 6.25% and Top, physiologic saline. Note significant hypo intensity of the higher concentrations of iodinated contrast on T2-WI (B), yielding the highest contrast to noise ratios. Conspicuity on FLAIR, GRE and particularly on T1-WI (hyper intensity respect to saline) is reduced as compared with T2-WI.</w:t>
      </w:r>
    </w:p>
    <w:p w14:paraId="31CFC181" w14:textId="77777777" w:rsidR="00F95E2B" w:rsidRPr="00E25631" w:rsidRDefault="00F95E2B" w:rsidP="00E25631">
      <w:pPr>
        <w:adjustRightInd w:val="0"/>
        <w:snapToGrid w:val="0"/>
        <w:spacing w:line="360" w:lineRule="auto"/>
        <w:jc w:val="both"/>
        <w:rPr>
          <w:rFonts w:ascii="Book Antiqua" w:hAnsi="Book Antiqua"/>
        </w:rPr>
      </w:pPr>
    </w:p>
    <w:p w14:paraId="62619BE3" w14:textId="77777777" w:rsidR="00F95E2B" w:rsidRPr="00E25631" w:rsidRDefault="00F95E2B" w:rsidP="00E25631">
      <w:pPr>
        <w:adjustRightInd w:val="0"/>
        <w:snapToGrid w:val="0"/>
        <w:spacing w:line="360" w:lineRule="auto"/>
        <w:jc w:val="both"/>
        <w:rPr>
          <w:rFonts w:ascii="Book Antiqua" w:hAnsi="Book Antiqua"/>
        </w:rPr>
      </w:pPr>
    </w:p>
    <w:p w14:paraId="1AD87867" w14:textId="7D8FD843" w:rsidR="00F95E2B" w:rsidRPr="00E25631" w:rsidRDefault="00F95E2B" w:rsidP="00E25631">
      <w:pPr>
        <w:adjustRightInd w:val="0"/>
        <w:snapToGrid w:val="0"/>
        <w:spacing w:line="360" w:lineRule="auto"/>
        <w:jc w:val="both"/>
        <w:rPr>
          <w:rFonts w:ascii="Book Antiqua" w:hAnsi="Book Antiqua"/>
        </w:rPr>
      </w:pPr>
      <w:r w:rsidRPr="00E25631">
        <w:rPr>
          <w:rFonts w:ascii="Book Antiqua" w:hAnsi="Book Antiqua"/>
        </w:rPr>
        <w:br w:type="page"/>
      </w:r>
    </w:p>
    <w:p w14:paraId="1268822C" w14:textId="489D7A66" w:rsidR="00F95E2B" w:rsidRPr="00E25631" w:rsidRDefault="00F95E2B" w:rsidP="00E25631">
      <w:pPr>
        <w:adjustRightInd w:val="0"/>
        <w:snapToGrid w:val="0"/>
        <w:spacing w:line="360" w:lineRule="auto"/>
        <w:jc w:val="both"/>
        <w:rPr>
          <w:rFonts w:ascii="Book Antiqua" w:hAnsi="Book Antiqua"/>
        </w:rPr>
      </w:pPr>
      <w:r w:rsidRPr="00E25631">
        <w:rPr>
          <w:rFonts w:ascii="Book Antiqua" w:hAnsi="Book Antiqua"/>
          <w:noProof/>
        </w:rPr>
        <w:lastRenderedPageBreak/>
        <w:drawing>
          <wp:inline distT="0" distB="0" distL="0" distR="0" wp14:anchorId="546886C3" wp14:editId="56F0266F">
            <wp:extent cx="5486400" cy="36123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12333"/>
                    </a:xfrm>
                    <a:prstGeom prst="rect">
                      <a:avLst/>
                    </a:prstGeom>
                    <a:noFill/>
                    <a:ln>
                      <a:noFill/>
                    </a:ln>
                  </pic:spPr>
                </pic:pic>
              </a:graphicData>
            </a:graphic>
          </wp:inline>
        </w:drawing>
      </w:r>
    </w:p>
    <w:p w14:paraId="61AA705E" w14:textId="09F58C59" w:rsidR="00F95E2B" w:rsidRPr="001427DB" w:rsidRDefault="00F95E2B" w:rsidP="00E25631">
      <w:pPr>
        <w:adjustRightInd w:val="0"/>
        <w:snapToGrid w:val="0"/>
        <w:spacing w:line="360" w:lineRule="auto"/>
        <w:jc w:val="both"/>
        <w:rPr>
          <w:rFonts w:ascii="Book Antiqua" w:eastAsia="宋体" w:hAnsi="Book Antiqua"/>
          <w:lang w:eastAsia="zh-CN"/>
        </w:rPr>
      </w:pPr>
      <w:r w:rsidRPr="00E25631">
        <w:rPr>
          <w:rFonts w:ascii="Book Antiqua" w:hAnsi="Book Antiqua"/>
          <w:b/>
          <w:bCs/>
        </w:rPr>
        <w:t xml:space="preserve">Figure 2 Error-bars graphic analysis </w:t>
      </w:r>
      <w:r w:rsidR="001427DB" w:rsidRPr="00E25631">
        <w:rPr>
          <w:rFonts w:ascii="Book Antiqua" w:hAnsi="Book Antiqua"/>
          <w:b/>
          <w:bCs/>
        </w:rPr>
        <w:t xml:space="preserve">of signal intensity </w:t>
      </w:r>
      <w:r w:rsidRPr="00E25631">
        <w:rPr>
          <w:rFonts w:ascii="Book Antiqua" w:hAnsi="Book Antiqua"/>
          <w:b/>
          <w:bCs/>
        </w:rPr>
        <w:t xml:space="preserve">for various sequences, magnetic fields and iodinated contrasts. </w:t>
      </w:r>
      <w:r w:rsidRPr="00E25631">
        <w:rPr>
          <w:rFonts w:ascii="Book Antiqua" w:hAnsi="Book Antiqua"/>
        </w:rPr>
        <w:t xml:space="preserve">Note both </w:t>
      </w:r>
      <w:proofErr w:type="spellStart"/>
      <w:r w:rsidRPr="00E25631">
        <w:rPr>
          <w:rFonts w:ascii="Book Antiqua" w:hAnsi="Book Antiqua"/>
        </w:rPr>
        <w:t>iopamidol</w:t>
      </w:r>
      <w:proofErr w:type="spellEnd"/>
      <w:r w:rsidRPr="00E25631">
        <w:rPr>
          <w:rFonts w:ascii="Book Antiqua" w:hAnsi="Book Antiqua"/>
        </w:rPr>
        <w:t xml:space="preserve"> and </w:t>
      </w:r>
      <w:proofErr w:type="spellStart"/>
      <w:r w:rsidRPr="00E25631">
        <w:rPr>
          <w:rFonts w:ascii="Book Antiqua" w:hAnsi="Book Antiqua"/>
        </w:rPr>
        <w:t>iodixanol</w:t>
      </w:r>
      <w:proofErr w:type="spellEnd"/>
      <w:r w:rsidRPr="00E25631">
        <w:rPr>
          <w:rFonts w:ascii="Book Antiqua" w:hAnsi="Book Antiqua"/>
        </w:rPr>
        <w:t xml:space="preserve"> demonstrated increased SI on T1 and decreased SI on SE-T2, GRE and FLAIR at 1.5 an</w:t>
      </w:r>
      <w:r w:rsidR="00721B5B" w:rsidRPr="00E25631">
        <w:rPr>
          <w:rFonts w:ascii="Book Antiqua" w:hAnsi="Book Antiqua"/>
        </w:rPr>
        <w:t>d 3T, as the concentration of I</w:t>
      </w:r>
      <w:r w:rsidRPr="00E25631">
        <w:rPr>
          <w:rFonts w:ascii="Book Antiqua" w:hAnsi="Book Antiqua"/>
        </w:rPr>
        <w:t>CM mixed with saline was increased. Signal intensity = (SI-Contrast / SI-Saline).</w:t>
      </w:r>
      <w:r w:rsidR="001427DB" w:rsidRPr="001427DB">
        <w:rPr>
          <w:rFonts w:ascii="Book Antiqua" w:hAnsi="Book Antiqua"/>
          <w:bCs/>
        </w:rPr>
        <w:t xml:space="preserve"> </w:t>
      </w:r>
      <w:r w:rsidR="001427DB" w:rsidRPr="001427DB">
        <w:rPr>
          <w:rFonts w:ascii="Book Antiqua" w:eastAsia="宋体" w:hAnsi="Book Antiqua" w:hint="eastAsia"/>
          <w:bCs/>
          <w:lang w:eastAsia="zh-CN"/>
        </w:rPr>
        <w:t xml:space="preserve">SI: </w:t>
      </w:r>
      <w:r w:rsidR="001427DB" w:rsidRPr="001427DB">
        <w:rPr>
          <w:rFonts w:ascii="Book Antiqua" w:hAnsi="Book Antiqua"/>
          <w:bCs/>
        </w:rPr>
        <w:t>Signal intensity</w:t>
      </w:r>
      <w:r w:rsidR="001427DB" w:rsidRPr="001427DB">
        <w:rPr>
          <w:rFonts w:ascii="Book Antiqua" w:eastAsia="宋体" w:hAnsi="Book Antiqua" w:hint="eastAsia"/>
          <w:bCs/>
          <w:lang w:eastAsia="zh-CN"/>
        </w:rPr>
        <w:t xml:space="preserve">; ICM: </w:t>
      </w:r>
      <w:r w:rsidR="001427DB" w:rsidRPr="001427DB">
        <w:rPr>
          <w:rFonts w:ascii="Book Antiqua" w:hAnsi="Book Antiqua"/>
        </w:rPr>
        <w:t>Iodinated contrast material</w:t>
      </w:r>
      <w:r w:rsidR="001427DB" w:rsidRPr="001427DB">
        <w:rPr>
          <w:rFonts w:ascii="Book Antiqua" w:eastAsia="宋体" w:hAnsi="Book Antiqua" w:hint="eastAsia"/>
          <w:lang w:eastAsia="zh-CN"/>
        </w:rPr>
        <w:t>.</w:t>
      </w:r>
    </w:p>
    <w:p w14:paraId="50B743E5" w14:textId="77777777" w:rsidR="00F95E2B" w:rsidRPr="00E25631" w:rsidRDefault="00F95E2B" w:rsidP="00E25631">
      <w:pPr>
        <w:adjustRightInd w:val="0"/>
        <w:snapToGrid w:val="0"/>
        <w:spacing w:line="360" w:lineRule="auto"/>
        <w:jc w:val="both"/>
        <w:rPr>
          <w:rFonts w:ascii="Book Antiqua" w:hAnsi="Book Antiqua"/>
        </w:rPr>
      </w:pPr>
    </w:p>
    <w:p w14:paraId="55FF45E4" w14:textId="77777777" w:rsidR="00F95E2B" w:rsidRPr="00E25631" w:rsidRDefault="00F95E2B" w:rsidP="00E25631">
      <w:pPr>
        <w:adjustRightInd w:val="0"/>
        <w:snapToGrid w:val="0"/>
        <w:spacing w:line="360" w:lineRule="auto"/>
        <w:jc w:val="both"/>
        <w:rPr>
          <w:rFonts w:ascii="Book Antiqua" w:hAnsi="Book Antiqua"/>
        </w:rPr>
      </w:pPr>
    </w:p>
    <w:p w14:paraId="3D29264D" w14:textId="6EAF3614" w:rsidR="00F95E2B" w:rsidRPr="00E25631" w:rsidRDefault="00F95E2B" w:rsidP="00E25631">
      <w:pPr>
        <w:adjustRightInd w:val="0"/>
        <w:snapToGrid w:val="0"/>
        <w:spacing w:line="360" w:lineRule="auto"/>
        <w:jc w:val="both"/>
        <w:rPr>
          <w:rFonts w:ascii="Book Antiqua" w:hAnsi="Book Antiqua"/>
        </w:rPr>
      </w:pPr>
      <w:r w:rsidRPr="00E25631">
        <w:rPr>
          <w:rFonts w:ascii="Book Antiqua" w:hAnsi="Book Antiqua"/>
        </w:rPr>
        <w:br w:type="page"/>
      </w:r>
    </w:p>
    <w:p w14:paraId="52BAA2DD" w14:textId="77777777" w:rsidR="00F95E2B" w:rsidRPr="00E25631" w:rsidRDefault="00F95E2B" w:rsidP="00E25631">
      <w:pPr>
        <w:adjustRightInd w:val="0"/>
        <w:snapToGrid w:val="0"/>
        <w:spacing w:line="360" w:lineRule="auto"/>
        <w:jc w:val="both"/>
        <w:rPr>
          <w:rFonts w:ascii="Book Antiqua" w:hAnsi="Book Antiqua"/>
        </w:rPr>
      </w:pPr>
    </w:p>
    <w:p w14:paraId="68F47017" w14:textId="13F2770D" w:rsidR="00F95E2B" w:rsidRPr="00E25631" w:rsidRDefault="00F95E2B" w:rsidP="00E25631">
      <w:pPr>
        <w:adjustRightInd w:val="0"/>
        <w:snapToGrid w:val="0"/>
        <w:spacing w:line="360" w:lineRule="auto"/>
        <w:jc w:val="both"/>
        <w:rPr>
          <w:rFonts w:ascii="Book Antiqua" w:hAnsi="Book Antiqua"/>
        </w:rPr>
      </w:pPr>
      <w:r w:rsidRPr="00E25631">
        <w:rPr>
          <w:rFonts w:ascii="Book Antiqua" w:hAnsi="Book Antiqua"/>
          <w:noProof/>
        </w:rPr>
        <w:drawing>
          <wp:inline distT="0" distB="0" distL="0" distR="0" wp14:anchorId="4D17022B" wp14:editId="6E0489D1">
            <wp:extent cx="5486400" cy="3614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14370"/>
                    </a:xfrm>
                    <a:prstGeom prst="rect">
                      <a:avLst/>
                    </a:prstGeom>
                    <a:noFill/>
                    <a:ln>
                      <a:noFill/>
                    </a:ln>
                  </pic:spPr>
                </pic:pic>
              </a:graphicData>
            </a:graphic>
          </wp:inline>
        </w:drawing>
      </w:r>
    </w:p>
    <w:p w14:paraId="60339DF9" w14:textId="2C63E654" w:rsidR="00F95E2B" w:rsidRPr="00E25631" w:rsidRDefault="001427DB" w:rsidP="00E25631">
      <w:pPr>
        <w:adjustRightInd w:val="0"/>
        <w:snapToGrid w:val="0"/>
        <w:spacing w:line="360" w:lineRule="auto"/>
        <w:jc w:val="both"/>
        <w:rPr>
          <w:rFonts w:ascii="Book Antiqua" w:hAnsi="Book Antiqua"/>
        </w:rPr>
      </w:pPr>
      <w:r>
        <w:rPr>
          <w:rFonts w:ascii="Book Antiqua" w:hAnsi="Book Antiqua"/>
          <w:b/>
          <w:bCs/>
        </w:rPr>
        <w:t>Figure 3</w:t>
      </w:r>
      <w:r w:rsidR="00F95E2B" w:rsidRPr="00E25631">
        <w:rPr>
          <w:rFonts w:ascii="Book Antiqua" w:hAnsi="Book Antiqua"/>
          <w:b/>
          <w:bCs/>
        </w:rPr>
        <w:t xml:space="preserve"> Error-bars graphic analysis of </w:t>
      </w:r>
      <w:r w:rsidRPr="00E25631">
        <w:rPr>
          <w:rFonts w:ascii="Book Antiqua" w:hAnsi="Book Antiqua"/>
          <w:b/>
          <w:bCs/>
        </w:rPr>
        <w:t xml:space="preserve">contrast to noise ratios </w:t>
      </w:r>
      <w:r w:rsidR="00F95E2B" w:rsidRPr="00E25631">
        <w:rPr>
          <w:rFonts w:ascii="Book Antiqua" w:hAnsi="Book Antiqua"/>
          <w:b/>
          <w:bCs/>
        </w:rPr>
        <w:t xml:space="preserve">for various sequences, magnetic fields and iodinated contrasts. </w:t>
      </w:r>
      <w:r w:rsidR="00F95E2B" w:rsidRPr="00E25631">
        <w:rPr>
          <w:rFonts w:ascii="Book Antiqua" w:hAnsi="Book Antiqua"/>
        </w:rPr>
        <w:t xml:space="preserve">Note the highest </w:t>
      </w:r>
      <w:r w:rsidRPr="001427DB">
        <w:rPr>
          <w:rFonts w:ascii="Book Antiqua" w:hAnsi="Book Antiqua"/>
          <w:bCs/>
        </w:rPr>
        <w:t xml:space="preserve">contrast to noise ratios </w:t>
      </w:r>
      <w:r w:rsidRPr="001427DB">
        <w:rPr>
          <w:rFonts w:ascii="Book Antiqua" w:eastAsia="宋体" w:hAnsi="Book Antiqua" w:hint="eastAsia"/>
          <w:bCs/>
          <w:lang w:eastAsia="zh-CN"/>
        </w:rPr>
        <w:t>(</w:t>
      </w:r>
      <w:r w:rsidR="00F95E2B" w:rsidRPr="001427DB">
        <w:rPr>
          <w:rFonts w:ascii="Book Antiqua" w:hAnsi="Book Antiqua"/>
        </w:rPr>
        <w:t>CNR</w:t>
      </w:r>
      <w:r w:rsidRPr="001427DB">
        <w:rPr>
          <w:rFonts w:ascii="Book Antiqua" w:eastAsia="宋体" w:hAnsi="Book Antiqua" w:hint="eastAsia"/>
          <w:lang w:eastAsia="zh-CN"/>
        </w:rPr>
        <w:t>)</w:t>
      </w:r>
      <w:r w:rsidR="00F95E2B" w:rsidRPr="001427DB">
        <w:rPr>
          <w:rFonts w:ascii="Book Antiqua" w:hAnsi="Book Antiqua"/>
        </w:rPr>
        <w:t xml:space="preserve"> on T2</w:t>
      </w:r>
      <w:r w:rsidR="00F95E2B" w:rsidRPr="00E25631">
        <w:rPr>
          <w:rFonts w:ascii="Book Antiqua" w:hAnsi="Book Antiqua"/>
        </w:rPr>
        <w:t xml:space="preserve">-WI in both magnetic fields and the increased CNR at 3T due to the expected increase in signal-to-noise ratio. </w:t>
      </w:r>
      <w:proofErr w:type="spellStart"/>
      <w:r w:rsidR="00F95E2B" w:rsidRPr="00E25631">
        <w:rPr>
          <w:rFonts w:ascii="Book Antiqua" w:hAnsi="Book Antiqua"/>
        </w:rPr>
        <w:t>Inconspic</w:t>
      </w:r>
      <w:bookmarkStart w:id="31" w:name="_GoBack"/>
      <w:bookmarkEnd w:id="31"/>
      <w:r w:rsidR="00F95E2B" w:rsidRPr="00E25631">
        <w:rPr>
          <w:rFonts w:ascii="Book Antiqua" w:hAnsi="Book Antiqua"/>
        </w:rPr>
        <w:t>uity</w:t>
      </w:r>
      <w:proofErr w:type="spellEnd"/>
      <w:r w:rsidR="00F95E2B" w:rsidRPr="00E25631">
        <w:rPr>
          <w:rFonts w:ascii="Book Antiqua" w:hAnsi="Book Antiqua"/>
        </w:rPr>
        <w:t xml:space="preserve"> for detection would be expected on GRE sequences as demonstrate by low CNRs, particularly at 1.5T. The CNRs increased in all cases as concentration of contrast increases.</w:t>
      </w:r>
      <w:r w:rsidRPr="001427DB">
        <w:rPr>
          <w:rFonts w:ascii="Book Antiqua" w:hAnsi="Book Antiqua"/>
          <w:b/>
          <w:bCs/>
        </w:rPr>
        <w:t xml:space="preserve"> </w:t>
      </w:r>
    </w:p>
    <w:p w14:paraId="4B930870" w14:textId="77777777" w:rsidR="00F95E2B" w:rsidRPr="00E25631" w:rsidRDefault="00F95E2B" w:rsidP="00E25631">
      <w:pPr>
        <w:adjustRightInd w:val="0"/>
        <w:snapToGrid w:val="0"/>
        <w:spacing w:line="360" w:lineRule="auto"/>
        <w:jc w:val="both"/>
        <w:rPr>
          <w:rFonts w:ascii="Book Antiqua" w:hAnsi="Book Antiqua"/>
        </w:rPr>
      </w:pPr>
    </w:p>
    <w:p w14:paraId="53E43524" w14:textId="47043612" w:rsidR="008859CF" w:rsidRPr="00FD71F8" w:rsidRDefault="003948CF" w:rsidP="00E25631">
      <w:pPr>
        <w:adjustRightInd w:val="0"/>
        <w:snapToGrid w:val="0"/>
        <w:spacing w:line="360" w:lineRule="auto"/>
        <w:jc w:val="both"/>
        <w:rPr>
          <w:rFonts w:ascii="Book Antiqua" w:eastAsia="宋体" w:hAnsi="Book Antiqua"/>
          <w:lang w:eastAsia="zh-CN"/>
        </w:rPr>
      </w:pPr>
      <w:r w:rsidRPr="00E25631">
        <w:rPr>
          <w:rFonts w:ascii="Book Antiqua" w:hAnsi="Book Antiqua"/>
        </w:rPr>
        <w:t xml:space="preserve"> </w:t>
      </w:r>
    </w:p>
    <w:sectPr w:rsidR="008859CF" w:rsidRPr="00FD71F8" w:rsidSect="00EE40F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02AE" w14:textId="77777777" w:rsidR="00A96FC6" w:rsidRDefault="00A96FC6" w:rsidP="007E1C0C">
      <w:r>
        <w:separator/>
      </w:r>
    </w:p>
  </w:endnote>
  <w:endnote w:type="continuationSeparator" w:id="0">
    <w:p w14:paraId="40114B3D" w14:textId="77777777" w:rsidR="00A96FC6" w:rsidRDefault="00A96FC6" w:rsidP="007E1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5FD2F" w14:textId="77777777" w:rsidR="00A96FC6" w:rsidRDefault="00A96FC6" w:rsidP="007E1C0C">
      <w:r>
        <w:separator/>
      </w:r>
    </w:p>
  </w:footnote>
  <w:footnote w:type="continuationSeparator" w:id="0">
    <w:p w14:paraId="00F1E7B2" w14:textId="77777777" w:rsidR="00A96FC6" w:rsidRDefault="00A96FC6" w:rsidP="007E1C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B4BDE"/>
    <w:multiLevelType w:val="hybridMultilevel"/>
    <w:tmpl w:val="72BAD14A"/>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WJ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rfwfatz35apr2eppp4xvw5qaawded52a0vw&quot;&gt;Contrast MRI vitro&lt;record-ids&gt;&lt;item&gt;1&lt;/item&gt;&lt;item&gt;2&lt;/item&gt;&lt;item&gt;11&lt;/item&gt;&lt;item&gt;13&lt;/item&gt;&lt;item&gt;20&lt;/item&gt;&lt;item&gt;23&lt;/item&gt;&lt;item&gt;24&lt;/item&gt;&lt;item&gt;25&lt;/item&gt;&lt;item&gt;26&lt;/item&gt;&lt;item&gt;27&lt;/item&gt;&lt;item&gt;28&lt;/item&gt;&lt;item&gt;31&lt;/item&gt;&lt;item&gt;33&lt;/item&gt;&lt;/record-ids&gt;&lt;/item&gt;&lt;/Libraries&gt;"/>
  </w:docVars>
  <w:rsids>
    <w:rsidRoot w:val="006A73C5"/>
    <w:rsid w:val="000202AE"/>
    <w:rsid w:val="00026208"/>
    <w:rsid w:val="00031919"/>
    <w:rsid w:val="00044D42"/>
    <w:rsid w:val="0005409D"/>
    <w:rsid w:val="00061E36"/>
    <w:rsid w:val="000672C3"/>
    <w:rsid w:val="000776A6"/>
    <w:rsid w:val="00080265"/>
    <w:rsid w:val="000859FC"/>
    <w:rsid w:val="000909C8"/>
    <w:rsid w:val="00091B9A"/>
    <w:rsid w:val="000C0340"/>
    <w:rsid w:val="000D3A49"/>
    <w:rsid w:val="000F2372"/>
    <w:rsid w:val="00103749"/>
    <w:rsid w:val="001339E7"/>
    <w:rsid w:val="001427DB"/>
    <w:rsid w:val="00145845"/>
    <w:rsid w:val="00157BB0"/>
    <w:rsid w:val="00165214"/>
    <w:rsid w:val="0016533C"/>
    <w:rsid w:val="001851E0"/>
    <w:rsid w:val="00195A89"/>
    <w:rsid w:val="001C23B9"/>
    <w:rsid w:val="001C732C"/>
    <w:rsid w:val="001D56BB"/>
    <w:rsid w:val="001E54F1"/>
    <w:rsid w:val="00205CD0"/>
    <w:rsid w:val="0024100E"/>
    <w:rsid w:val="0025727B"/>
    <w:rsid w:val="00262FFE"/>
    <w:rsid w:val="00263E1F"/>
    <w:rsid w:val="00265A78"/>
    <w:rsid w:val="002764DC"/>
    <w:rsid w:val="002814C6"/>
    <w:rsid w:val="00295C73"/>
    <w:rsid w:val="002B5C1A"/>
    <w:rsid w:val="002C130B"/>
    <w:rsid w:val="002D12BF"/>
    <w:rsid w:val="002E26D5"/>
    <w:rsid w:val="002F4166"/>
    <w:rsid w:val="002F5131"/>
    <w:rsid w:val="00301A59"/>
    <w:rsid w:val="00303357"/>
    <w:rsid w:val="00313F4D"/>
    <w:rsid w:val="00320F28"/>
    <w:rsid w:val="003323FF"/>
    <w:rsid w:val="00332A48"/>
    <w:rsid w:val="003362A5"/>
    <w:rsid w:val="003379A2"/>
    <w:rsid w:val="003451D5"/>
    <w:rsid w:val="003652A0"/>
    <w:rsid w:val="003948CF"/>
    <w:rsid w:val="003C757B"/>
    <w:rsid w:val="003D3EBC"/>
    <w:rsid w:val="004007AD"/>
    <w:rsid w:val="004053A0"/>
    <w:rsid w:val="00410F9A"/>
    <w:rsid w:val="004150AF"/>
    <w:rsid w:val="00433D50"/>
    <w:rsid w:val="00436F64"/>
    <w:rsid w:val="00443EC2"/>
    <w:rsid w:val="00446E89"/>
    <w:rsid w:val="00461E84"/>
    <w:rsid w:val="00463BA0"/>
    <w:rsid w:val="00493D94"/>
    <w:rsid w:val="004A1177"/>
    <w:rsid w:val="004A62E8"/>
    <w:rsid w:val="004C3323"/>
    <w:rsid w:val="004D2CE8"/>
    <w:rsid w:val="004F15F3"/>
    <w:rsid w:val="004F425B"/>
    <w:rsid w:val="0050011D"/>
    <w:rsid w:val="00506681"/>
    <w:rsid w:val="0051198F"/>
    <w:rsid w:val="00513580"/>
    <w:rsid w:val="005272F4"/>
    <w:rsid w:val="00530D26"/>
    <w:rsid w:val="005313DD"/>
    <w:rsid w:val="00545A99"/>
    <w:rsid w:val="00551059"/>
    <w:rsid w:val="00551A88"/>
    <w:rsid w:val="00555BE2"/>
    <w:rsid w:val="00557904"/>
    <w:rsid w:val="00560D32"/>
    <w:rsid w:val="00575DFA"/>
    <w:rsid w:val="00596C6F"/>
    <w:rsid w:val="0059732C"/>
    <w:rsid w:val="005B0731"/>
    <w:rsid w:val="005B65AF"/>
    <w:rsid w:val="005B7ECF"/>
    <w:rsid w:val="005D581C"/>
    <w:rsid w:val="005E0F60"/>
    <w:rsid w:val="005F196F"/>
    <w:rsid w:val="005F581F"/>
    <w:rsid w:val="00605695"/>
    <w:rsid w:val="006322FA"/>
    <w:rsid w:val="00634599"/>
    <w:rsid w:val="00637DE2"/>
    <w:rsid w:val="00640C53"/>
    <w:rsid w:val="0064795C"/>
    <w:rsid w:val="00661901"/>
    <w:rsid w:val="0068005F"/>
    <w:rsid w:val="006A31BE"/>
    <w:rsid w:val="006A3690"/>
    <w:rsid w:val="006A6700"/>
    <w:rsid w:val="006A73C5"/>
    <w:rsid w:val="006D192A"/>
    <w:rsid w:val="006D67A1"/>
    <w:rsid w:val="006E11CC"/>
    <w:rsid w:val="006F013C"/>
    <w:rsid w:val="00701594"/>
    <w:rsid w:val="00714490"/>
    <w:rsid w:val="00721B5B"/>
    <w:rsid w:val="00740238"/>
    <w:rsid w:val="00751E55"/>
    <w:rsid w:val="0075320B"/>
    <w:rsid w:val="007677E9"/>
    <w:rsid w:val="00780F2F"/>
    <w:rsid w:val="00785DB4"/>
    <w:rsid w:val="00791C49"/>
    <w:rsid w:val="007A55A2"/>
    <w:rsid w:val="007A716F"/>
    <w:rsid w:val="007B11EC"/>
    <w:rsid w:val="007B29B2"/>
    <w:rsid w:val="007D342C"/>
    <w:rsid w:val="007E1C0C"/>
    <w:rsid w:val="007E349E"/>
    <w:rsid w:val="007E4672"/>
    <w:rsid w:val="007F654D"/>
    <w:rsid w:val="00882441"/>
    <w:rsid w:val="00885180"/>
    <w:rsid w:val="008859CF"/>
    <w:rsid w:val="008C5124"/>
    <w:rsid w:val="008E3CB7"/>
    <w:rsid w:val="008E6EB1"/>
    <w:rsid w:val="008F4BB9"/>
    <w:rsid w:val="00913A48"/>
    <w:rsid w:val="00914A65"/>
    <w:rsid w:val="00925035"/>
    <w:rsid w:val="009375C6"/>
    <w:rsid w:val="00940EE9"/>
    <w:rsid w:val="00943290"/>
    <w:rsid w:val="00952521"/>
    <w:rsid w:val="0095300F"/>
    <w:rsid w:val="00955C76"/>
    <w:rsid w:val="00957F3D"/>
    <w:rsid w:val="009617ED"/>
    <w:rsid w:val="00967492"/>
    <w:rsid w:val="00975537"/>
    <w:rsid w:val="009768F7"/>
    <w:rsid w:val="0098605C"/>
    <w:rsid w:val="009907F2"/>
    <w:rsid w:val="009A38C5"/>
    <w:rsid w:val="009B4BA8"/>
    <w:rsid w:val="009C0BCE"/>
    <w:rsid w:val="009D1772"/>
    <w:rsid w:val="009D31A9"/>
    <w:rsid w:val="009E047D"/>
    <w:rsid w:val="00A02AB0"/>
    <w:rsid w:val="00A04111"/>
    <w:rsid w:val="00A0722D"/>
    <w:rsid w:val="00A24708"/>
    <w:rsid w:val="00A43F96"/>
    <w:rsid w:val="00A86871"/>
    <w:rsid w:val="00A96FC6"/>
    <w:rsid w:val="00AA1AE8"/>
    <w:rsid w:val="00AC1F66"/>
    <w:rsid w:val="00AC1FF4"/>
    <w:rsid w:val="00AC5B6B"/>
    <w:rsid w:val="00AD070F"/>
    <w:rsid w:val="00AD6719"/>
    <w:rsid w:val="00AE56F6"/>
    <w:rsid w:val="00AF0EB8"/>
    <w:rsid w:val="00B0008B"/>
    <w:rsid w:val="00B35E7D"/>
    <w:rsid w:val="00B44936"/>
    <w:rsid w:val="00B44CF5"/>
    <w:rsid w:val="00B556AC"/>
    <w:rsid w:val="00B6110B"/>
    <w:rsid w:val="00B81FC1"/>
    <w:rsid w:val="00B92617"/>
    <w:rsid w:val="00BB2AB2"/>
    <w:rsid w:val="00BD7487"/>
    <w:rsid w:val="00BE6873"/>
    <w:rsid w:val="00C0007F"/>
    <w:rsid w:val="00C05395"/>
    <w:rsid w:val="00C065FA"/>
    <w:rsid w:val="00C270EE"/>
    <w:rsid w:val="00C310CD"/>
    <w:rsid w:val="00C33E64"/>
    <w:rsid w:val="00C35138"/>
    <w:rsid w:val="00C518D7"/>
    <w:rsid w:val="00C539D7"/>
    <w:rsid w:val="00C55212"/>
    <w:rsid w:val="00C605EF"/>
    <w:rsid w:val="00C74875"/>
    <w:rsid w:val="00C77E5B"/>
    <w:rsid w:val="00C84BA0"/>
    <w:rsid w:val="00CB06F8"/>
    <w:rsid w:val="00CB7039"/>
    <w:rsid w:val="00CC1135"/>
    <w:rsid w:val="00CC3CA6"/>
    <w:rsid w:val="00CD3902"/>
    <w:rsid w:val="00CD71FE"/>
    <w:rsid w:val="00D407BD"/>
    <w:rsid w:val="00D419D9"/>
    <w:rsid w:val="00D46A96"/>
    <w:rsid w:val="00D6123C"/>
    <w:rsid w:val="00D70DF0"/>
    <w:rsid w:val="00D715F8"/>
    <w:rsid w:val="00D72B1A"/>
    <w:rsid w:val="00D72B6E"/>
    <w:rsid w:val="00D83734"/>
    <w:rsid w:val="00D93A52"/>
    <w:rsid w:val="00D957F6"/>
    <w:rsid w:val="00DB5152"/>
    <w:rsid w:val="00DB69B1"/>
    <w:rsid w:val="00DD3CA8"/>
    <w:rsid w:val="00DF2EF2"/>
    <w:rsid w:val="00E04A26"/>
    <w:rsid w:val="00E25631"/>
    <w:rsid w:val="00E31ABB"/>
    <w:rsid w:val="00E53DFE"/>
    <w:rsid w:val="00E54752"/>
    <w:rsid w:val="00E576AE"/>
    <w:rsid w:val="00E6497C"/>
    <w:rsid w:val="00E738F0"/>
    <w:rsid w:val="00E81DDA"/>
    <w:rsid w:val="00E84AFF"/>
    <w:rsid w:val="00E94CAA"/>
    <w:rsid w:val="00EA6319"/>
    <w:rsid w:val="00EE184B"/>
    <w:rsid w:val="00EE40F9"/>
    <w:rsid w:val="00EF1AE2"/>
    <w:rsid w:val="00EF2172"/>
    <w:rsid w:val="00EF6EF5"/>
    <w:rsid w:val="00F14F39"/>
    <w:rsid w:val="00F257B9"/>
    <w:rsid w:val="00F274CD"/>
    <w:rsid w:val="00F5449B"/>
    <w:rsid w:val="00F61341"/>
    <w:rsid w:val="00F80F79"/>
    <w:rsid w:val="00F95E2B"/>
    <w:rsid w:val="00FB194C"/>
    <w:rsid w:val="00FB6774"/>
    <w:rsid w:val="00FC6A1D"/>
    <w:rsid w:val="00FD71F8"/>
    <w:rsid w:val="00FF0B08"/>
    <w:rsid w:val="00FF127A"/>
    <w:rsid w:val="00FF570B"/>
    <w:rsid w:val="00FF71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D861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0F2F"/>
    <w:rPr>
      <w:color w:val="0000FF" w:themeColor="hyperlink"/>
      <w:u w:val="single"/>
    </w:rPr>
  </w:style>
  <w:style w:type="table" w:styleId="TableGrid">
    <w:name w:val="Table Grid"/>
    <w:basedOn w:val="TableNormal"/>
    <w:uiPriority w:val="59"/>
    <w:rsid w:val="00B44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48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48CF"/>
    <w:rPr>
      <w:rFonts w:ascii="Lucida Grande" w:hAnsi="Lucida Grande" w:cs="Lucida Grande"/>
      <w:sz w:val="18"/>
      <w:szCs w:val="18"/>
    </w:rPr>
  </w:style>
  <w:style w:type="paragraph" w:styleId="NormalWeb">
    <w:name w:val="Normal (Web)"/>
    <w:basedOn w:val="Normal"/>
    <w:uiPriority w:val="99"/>
    <w:unhideWhenUsed/>
    <w:rsid w:val="00FF0B08"/>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9D31A9"/>
    <w:rPr>
      <w:sz w:val="16"/>
      <w:szCs w:val="16"/>
    </w:rPr>
  </w:style>
  <w:style w:type="paragraph" w:styleId="CommentText">
    <w:name w:val="annotation text"/>
    <w:basedOn w:val="Normal"/>
    <w:link w:val="CommentTextChar"/>
    <w:uiPriority w:val="99"/>
    <w:unhideWhenUsed/>
    <w:rsid w:val="009D31A9"/>
    <w:rPr>
      <w:sz w:val="20"/>
      <w:szCs w:val="20"/>
    </w:rPr>
  </w:style>
  <w:style w:type="character" w:customStyle="1" w:styleId="CommentTextChar">
    <w:name w:val="Comment Text Char"/>
    <w:basedOn w:val="DefaultParagraphFont"/>
    <w:link w:val="CommentText"/>
    <w:uiPriority w:val="99"/>
    <w:rsid w:val="009D31A9"/>
    <w:rPr>
      <w:sz w:val="20"/>
      <w:szCs w:val="20"/>
    </w:rPr>
  </w:style>
  <w:style w:type="paragraph" w:styleId="CommentSubject">
    <w:name w:val="annotation subject"/>
    <w:basedOn w:val="CommentText"/>
    <w:next w:val="CommentText"/>
    <w:link w:val="CommentSubjectChar"/>
    <w:uiPriority w:val="99"/>
    <w:semiHidden/>
    <w:unhideWhenUsed/>
    <w:rsid w:val="009D31A9"/>
    <w:rPr>
      <w:b/>
      <w:bCs/>
    </w:rPr>
  </w:style>
  <w:style w:type="character" w:customStyle="1" w:styleId="CommentSubjectChar">
    <w:name w:val="Comment Subject Char"/>
    <w:basedOn w:val="CommentTextChar"/>
    <w:link w:val="CommentSubject"/>
    <w:uiPriority w:val="99"/>
    <w:semiHidden/>
    <w:rsid w:val="009D31A9"/>
    <w:rPr>
      <w:b/>
      <w:bCs/>
      <w:sz w:val="20"/>
      <w:szCs w:val="20"/>
    </w:rPr>
  </w:style>
  <w:style w:type="paragraph" w:styleId="Header">
    <w:name w:val="header"/>
    <w:basedOn w:val="Normal"/>
    <w:link w:val="HeaderChar"/>
    <w:uiPriority w:val="99"/>
    <w:unhideWhenUsed/>
    <w:rsid w:val="007E1C0C"/>
    <w:pPr>
      <w:tabs>
        <w:tab w:val="center" w:pos="4153"/>
        <w:tab w:val="right" w:pos="8306"/>
      </w:tabs>
    </w:pPr>
  </w:style>
  <w:style w:type="character" w:customStyle="1" w:styleId="HeaderChar">
    <w:name w:val="Header Char"/>
    <w:basedOn w:val="DefaultParagraphFont"/>
    <w:link w:val="Header"/>
    <w:uiPriority w:val="99"/>
    <w:rsid w:val="007E1C0C"/>
  </w:style>
  <w:style w:type="paragraph" w:styleId="Footer">
    <w:name w:val="footer"/>
    <w:basedOn w:val="Normal"/>
    <w:link w:val="FooterChar"/>
    <w:uiPriority w:val="99"/>
    <w:unhideWhenUsed/>
    <w:rsid w:val="007E1C0C"/>
    <w:pPr>
      <w:tabs>
        <w:tab w:val="center" w:pos="4153"/>
        <w:tab w:val="right" w:pos="8306"/>
      </w:tabs>
    </w:pPr>
  </w:style>
  <w:style w:type="character" w:customStyle="1" w:styleId="FooterChar">
    <w:name w:val="Footer Char"/>
    <w:basedOn w:val="DefaultParagraphFont"/>
    <w:link w:val="Footer"/>
    <w:uiPriority w:val="99"/>
    <w:rsid w:val="007E1C0C"/>
  </w:style>
  <w:style w:type="paragraph" w:styleId="ListParagraph">
    <w:name w:val="List Paragraph"/>
    <w:basedOn w:val="Normal"/>
    <w:uiPriority w:val="34"/>
    <w:qFormat/>
    <w:rsid w:val="009907F2"/>
    <w:pPr>
      <w:spacing w:after="200" w:line="276" w:lineRule="auto"/>
      <w:ind w:left="720"/>
      <w:contextualSpacing/>
    </w:pPr>
    <w:rPr>
      <w:rFonts w:eastAsia="宋体"/>
      <w:sz w:val="22"/>
      <w:szCs w:val="22"/>
      <w:lang w:eastAsia="zh-CN"/>
    </w:rPr>
  </w:style>
  <w:style w:type="character" w:styleId="Strong">
    <w:name w:val="Strong"/>
    <w:basedOn w:val="DefaultParagraphFont"/>
    <w:uiPriority w:val="22"/>
    <w:qFormat/>
    <w:rsid w:val="000909C8"/>
    <w:rPr>
      <w:b/>
      <w:bCs/>
    </w:rPr>
  </w:style>
  <w:style w:type="character" w:styleId="Emphasis">
    <w:name w:val="Emphasis"/>
    <w:qFormat/>
    <w:rsid w:val="0096749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0F2F"/>
    <w:rPr>
      <w:color w:val="0000FF" w:themeColor="hyperlink"/>
      <w:u w:val="single"/>
    </w:rPr>
  </w:style>
  <w:style w:type="table" w:styleId="TableGrid">
    <w:name w:val="Table Grid"/>
    <w:basedOn w:val="TableNormal"/>
    <w:uiPriority w:val="59"/>
    <w:rsid w:val="00B44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48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48CF"/>
    <w:rPr>
      <w:rFonts w:ascii="Lucida Grande" w:hAnsi="Lucida Grande" w:cs="Lucida Grande"/>
      <w:sz w:val="18"/>
      <w:szCs w:val="18"/>
    </w:rPr>
  </w:style>
  <w:style w:type="paragraph" w:styleId="NormalWeb">
    <w:name w:val="Normal (Web)"/>
    <w:basedOn w:val="Normal"/>
    <w:uiPriority w:val="99"/>
    <w:unhideWhenUsed/>
    <w:rsid w:val="00FF0B08"/>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9D31A9"/>
    <w:rPr>
      <w:sz w:val="16"/>
      <w:szCs w:val="16"/>
    </w:rPr>
  </w:style>
  <w:style w:type="paragraph" w:styleId="CommentText">
    <w:name w:val="annotation text"/>
    <w:basedOn w:val="Normal"/>
    <w:link w:val="CommentTextChar"/>
    <w:uiPriority w:val="99"/>
    <w:unhideWhenUsed/>
    <w:rsid w:val="009D31A9"/>
    <w:rPr>
      <w:sz w:val="20"/>
      <w:szCs w:val="20"/>
    </w:rPr>
  </w:style>
  <w:style w:type="character" w:customStyle="1" w:styleId="CommentTextChar">
    <w:name w:val="Comment Text Char"/>
    <w:basedOn w:val="DefaultParagraphFont"/>
    <w:link w:val="CommentText"/>
    <w:uiPriority w:val="99"/>
    <w:rsid w:val="009D31A9"/>
    <w:rPr>
      <w:sz w:val="20"/>
      <w:szCs w:val="20"/>
    </w:rPr>
  </w:style>
  <w:style w:type="paragraph" w:styleId="CommentSubject">
    <w:name w:val="annotation subject"/>
    <w:basedOn w:val="CommentText"/>
    <w:next w:val="CommentText"/>
    <w:link w:val="CommentSubjectChar"/>
    <w:uiPriority w:val="99"/>
    <w:semiHidden/>
    <w:unhideWhenUsed/>
    <w:rsid w:val="009D31A9"/>
    <w:rPr>
      <w:b/>
      <w:bCs/>
    </w:rPr>
  </w:style>
  <w:style w:type="character" w:customStyle="1" w:styleId="CommentSubjectChar">
    <w:name w:val="Comment Subject Char"/>
    <w:basedOn w:val="CommentTextChar"/>
    <w:link w:val="CommentSubject"/>
    <w:uiPriority w:val="99"/>
    <w:semiHidden/>
    <w:rsid w:val="009D31A9"/>
    <w:rPr>
      <w:b/>
      <w:bCs/>
      <w:sz w:val="20"/>
      <w:szCs w:val="20"/>
    </w:rPr>
  </w:style>
  <w:style w:type="paragraph" w:styleId="Header">
    <w:name w:val="header"/>
    <w:basedOn w:val="Normal"/>
    <w:link w:val="HeaderChar"/>
    <w:uiPriority w:val="99"/>
    <w:unhideWhenUsed/>
    <w:rsid w:val="007E1C0C"/>
    <w:pPr>
      <w:tabs>
        <w:tab w:val="center" w:pos="4153"/>
        <w:tab w:val="right" w:pos="8306"/>
      </w:tabs>
    </w:pPr>
  </w:style>
  <w:style w:type="character" w:customStyle="1" w:styleId="HeaderChar">
    <w:name w:val="Header Char"/>
    <w:basedOn w:val="DefaultParagraphFont"/>
    <w:link w:val="Header"/>
    <w:uiPriority w:val="99"/>
    <w:rsid w:val="007E1C0C"/>
  </w:style>
  <w:style w:type="paragraph" w:styleId="Footer">
    <w:name w:val="footer"/>
    <w:basedOn w:val="Normal"/>
    <w:link w:val="FooterChar"/>
    <w:uiPriority w:val="99"/>
    <w:unhideWhenUsed/>
    <w:rsid w:val="007E1C0C"/>
    <w:pPr>
      <w:tabs>
        <w:tab w:val="center" w:pos="4153"/>
        <w:tab w:val="right" w:pos="8306"/>
      </w:tabs>
    </w:pPr>
  </w:style>
  <w:style w:type="character" w:customStyle="1" w:styleId="FooterChar">
    <w:name w:val="Footer Char"/>
    <w:basedOn w:val="DefaultParagraphFont"/>
    <w:link w:val="Footer"/>
    <w:uiPriority w:val="99"/>
    <w:rsid w:val="007E1C0C"/>
  </w:style>
  <w:style w:type="paragraph" w:styleId="ListParagraph">
    <w:name w:val="List Paragraph"/>
    <w:basedOn w:val="Normal"/>
    <w:uiPriority w:val="34"/>
    <w:qFormat/>
    <w:rsid w:val="009907F2"/>
    <w:pPr>
      <w:spacing w:after="200" w:line="276" w:lineRule="auto"/>
      <w:ind w:left="720"/>
      <w:contextualSpacing/>
    </w:pPr>
    <w:rPr>
      <w:rFonts w:eastAsia="宋体"/>
      <w:sz w:val="22"/>
      <w:szCs w:val="22"/>
      <w:lang w:eastAsia="zh-CN"/>
    </w:rPr>
  </w:style>
  <w:style w:type="character" w:styleId="Strong">
    <w:name w:val="Strong"/>
    <w:basedOn w:val="DefaultParagraphFont"/>
    <w:uiPriority w:val="22"/>
    <w:qFormat/>
    <w:rsid w:val="000909C8"/>
    <w:rPr>
      <w:b/>
      <w:bCs/>
    </w:rPr>
  </w:style>
  <w:style w:type="character" w:styleId="Emphasis">
    <w:name w:val="Emphasis"/>
    <w:qFormat/>
    <w:rsid w:val="0096749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4701">
      <w:bodyDiv w:val="1"/>
      <w:marLeft w:val="0"/>
      <w:marRight w:val="0"/>
      <w:marTop w:val="0"/>
      <w:marBottom w:val="0"/>
      <w:divBdr>
        <w:top w:val="none" w:sz="0" w:space="0" w:color="auto"/>
        <w:left w:val="none" w:sz="0" w:space="0" w:color="auto"/>
        <w:bottom w:val="none" w:sz="0" w:space="0" w:color="auto"/>
        <w:right w:val="none" w:sz="0" w:space="0" w:color="auto"/>
      </w:divBdr>
    </w:div>
    <w:div w:id="71244625">
      <w:bodyDiv w:val="1"/>
      <w:marLeft w:val="0"/>
      <w:marRight w:val="0"/>
      <w:marTop w:val="0"/>
      <w:marBottom w:val="0"/>
      <w:divBdr>
        <w:top w:val="none" w:sz="0" w:space="0" w:color="auto"/>
        <w:left w:val="none" w:sz="0" w:space="0" w:color="auto"/>
        <w:bottom w:val="none" w:sz="0" w:space="0" w:color="auto"/>
        <w:right w:val="none" w:sz="0" w:space="0" w:color="auto"/>
      </w:divBdr>
    </w:div>
    <w:div w:id="131870298">
      <w:bodyDiv w:val="1"/>
      <w:marLeft w:val="0"/>
      <w:marRight w:val="0"/>
      <w:marTop w:val="0"/>
      <w:marBottom w:val="0"/>
      <w:divBdr>
        <w:top w:val="none" w:sz="0" w:space="0" w:color="auto"/>
        <w:left w:val="none" w:sz="0" w:space="0" w:color="auto"/>
        <w:bottom w:val="none" w:sz="0" w:space="0" w:color="auto"/>
        <w:right w:val="none" w:sz="0" w:space="0" w:color="auto"/>
      </w:divBdr>
    </w:div>
    <w:div w:id="140538002">
      <w:bodyDiv w:val="1"/>
      <w:marLeft w:val="0"/>
      <w:marRight w:val="0"/>
      <w:marTop w:val="0"/>
      <w:marBottom w:val="0"/>
      <w:divBdr>
        <w:top w:val="none" w:sz="0" w:space="0" w:color="auto"/>
        <w:left w:val="none" w:sz="0" w:space="0" w:color="auto"/>
        <w:bottom w:val="none" w:sz="0" w:space="0" w:color="auto"/>
        <w:right w:val="none" w:sz="0" w:space="0" w:color="auto"/>
      </w:divBdr>
    </w:div>
    <w:div w:id="190068736">
      <w:bodyDiv w:val="1"/>
      <w:marLeft w:val="0"/>
      <w:marRight w:val="0"/>
      <w:marTop w:val="0"/>
      <w:marBottom w:val="0"/>
      <w:divBdr>
        <w:top w:val="none" w:sz="0" w:space="0" w:color="auto"/>
        <w:left w:val="none" w:sz="0" w:space="0" w:color="auto"/>
        <w:bottom w:val="none" w:sz="0" w:space="0" w:color="auto"/>
        <w:right w:val="none" w:sz="0" w:space="0" w:color="auto"/>
      </w:divBdr>
    </w:div>
    <w:div w:id="204997274">
      <w:bodyDiv w:val="1"/>
      <w:marLeft w:val="0"/>
      <w:marRight w:val="0"/>
      <w:marTop w:val="0"/>
      <w:marBottom w:val="0"/>
      <w:divBdr>
        <w:top w:val="none" w:sz="0" w:space="0" w:color="auto"/>
        <w:left w:val="none" w:sz="0" w:space="0" w:color="auto"/>
        <w:bottom w:val="none" w:sz="0" w:space="0" w:color="auto"/>
        <w:right w:val="none" w:sz="0" w:space="0" w:color="auto"/>
      </w:divBdr>
    </w:div>
    <w:div w:id="256865322">
      <w:bodyDiv w:val="1"/>
      <w:marLeft w:val="0"/>
      <w:marRight w:val="0"/>
      <w:marTop w:val="0"/>
      <w:marBottom w:val="0"/>
      <w:divBdr>
        <w:top w:val="none" w:sz="0" w:space="0" w:color="auto"/>
        <w:left w:val="none" w:sz="0" w:space="0" w:color="auto"/>
        <w:bottom w:val="none" w:sz="0" w:space="0" w:color="auto"/>
        <w:right w:val="none" w:sz="0" w:space="0" w:color="auto"/>
      </w:divBdr>
    </w:div>
    <w:div w:id="268509382">
      <w:bodyDiv w:val="1"/>
      <w:marLeft w:val="0"/>
      <w:marRight w:val="0"/>
      <w:marTop w:val="0"/>
      <w:marBottom w:val="0"/>
      <w:divBdr>
        <w:top w:val="none" w:sz="0" w:space="0" w:color="auto"/>
        <w:left w:val="none" w:sz="0" w:space="0" w:color="auto"/>
        <w:bottom w:val="none" w:sz="0" w:space="0" w:color="auto"/>
        <w:right w:val="none" w:sz="0" w:space="0" w:color="auto"/>
      </w:divBdr>
    </w:div>
    <w:div w:id="366836792">
      <w:bodyDiv w:val="1"/>
      <w:marLeft w:val="0"/>
      <w:marRight w:val="0"/>
      <w:marTop w:val="0"/>
      <w:marBottom w:val="0"/>
      <w:divBdr>
        <w:top w:val="none" w:sz="0" w:space="0" w:color="auto"/>
        <w:left w:val="none" w:sz="0" w:space="0" w:color="auto"/>
        <w:bottom w:val="none" w:sz="0" w:space="0" w:color="auto"/>
        <w:right w:val="none" w:sz="0" w:space="0" w:color="auto"/>
      </w:divBdr>
    </w:div>
    <w:div w:id="458063673">
      <w:bodyDiv w:val="1"/>
      <w:marLeft w:val="0"/>
      <w:marRight w:val="0"/>
      <w:marTop w:val="0"/>
      <w:marBottom w:val="0"/>
      <w:divBdr>
        <w:top w:val="none" w:sz="0" w:space="0" w:color="auto"/>
        <w:left w:val="none" w:sz="0" w:space="0" w:color="auto"/>
        <w:bottom w:val="none" w:sz="0" w:space="0" w:color="auto"/>
        <w:right w:val="none" w:sz="0" w:space="0" w:color="auto"/>
      </w:divBdr>
    </w:div>
    <w:div w:id="459373731">
      <w:bodyDiv w:val="1"/>
      <w:marLeft w:val="0"/>
      <w:marRight w:val="0"/>
      <w:marTop w:val="0"/>
      <w:marBottom w:val="0"/>
      <w:divBdr>
        <w:top w:val="none" w:sz="0" w:space="0" w:color="auto"/>
        <w:left w:val="none" w:sz="0" w:space="0" w:color="auto"/>
        <w:bottom w:val="none" w:sz="0" w:space="0" w:color="auto"/>
        <w:right w:val="none" w:sz="0" w:space="0" w:color="auto"/>
      </w:divBdr>
    </w:div>
    <w:div w:id="504589676">
      <w:bodyDiv w:val="1"/>
      <w:marLeft w:val="0"/>
      <w:marRight w:val="0"/>
      <w:marTop w:val="0"/>
      <w:marBottom w:val="0"/>
      <w:divBdr>
        <w:top w:val="none" w:sz="0" w:space="0" w:color="auto"/>
        <w:left w:val="none" w:sz="0" w:space="0" w:color="auto"/>
        <w:bottom w:val="none" w:sz="0" w:space="0" w:color="auto"/>
        <w:right w:val="none" w:sz="0" w:space="0" w:color="auto"/>
      </w:divBdr>
    </w:div>
    <w:div w:id="510611657">
      <w:bodyDiv w:val="1"/>
      <w:marLeft w:val="0"/>
      <w:marRight w:val="0"/>
      <w:marTop w:val="0"/>
      <w:marBottom w:val="0"/>
      <w:divBdr>
        <w:top w:val="none" w:sz="0" w:space="0" w:color="auto"/>
        <w:left w:val="none" w:sz="0" w:space="0" w:color="auto"/>
        <w:bottom w:val="none" w:sz="0" w:space="0" w:color="auto"/>
        <w:right w:val="none" w:sz="0" w:space="0" w:color="auto"/>
      </w:divBdr>
    </w:div>
    <w:div w:id="559557597">
      <w:bodyDiv w:val="1"/>
      <w:marLeft w:val="0"/>
      <w:marRight w:val="0"/>
      <w:marTop w:val="0"/>
      <w:marBottom w:val="0"/>
      <w:divBdr>
        <w:top w:val="none" w:sz="0" w:space="0" w:color="auto"/>
        <w:left w:val="none" w:sz="0" w:space="0" w:color="auto"/>
        <w:bottom w:val="none" w:sz="0" w:space="0" w:color="auto"/>
        <w:right w:val="none" w:sz="0" w:space="0" w:color="auto"/>
      </w:divBdr>
    </w:div>
    <w:div w:id="629631270">
      <w:bodyDiv w:val="1"/>
      <w:marLeft w:val="0"/>
      <w:marRight w:val="0"/>
      <w:marTop w:val="0"/>
      <w:marBottom w:val="0"/>
      <w:divBdr>
        <w:top w:val="none" w:sz="0" w:space="0" w:color="auto"/>
        <w:left w:val="none" w:sz="0" w:space="0" w:color="auto"/>
        <w:bottom w:val="none" w:sz="0" w:space="0" w:color="auto"/>
        <w:right w:val="none" w:sz="0" w:space="0" w:color="auto"/>
      </w:divBdr>
    </w:div>
    <w:div w:id="710887811">
      <w:bodyDiv w:val="1"/>
      <w:marLeft w:val="0"/>
      <w:marRight w:val="0"/>
      <w:marTop w:val="0"/>
      <w:marBottom w:val="0"/>
      <w:divBdr>
        <w:top w:val="none" w:sz="0" w:space="0" w:color="auto"/>
        <w:left w:val="none" w:sz="0" w:space="0" w:color="auto"/>
        <w:bottom w:val="none" w:sz="0" w:space="0" w:color="auto"/>
        <w:right w:val="none" w:sz="0" w:space="0" w:color="auto"/>
      </w:divBdr>
    </w:div>
    <w:div w:id="713693323">
      <w:bodyDiv w:val="1"/>
      <w:marLeft w:val="0"/>
      <w:marRight w:val="0"/>
      <w:marTop w:val="0"/>
      <w:marBottom w:val="0"/>
      <w:divBdr>
        <w:top w:val="none" w:sz="0" w:space="0" w:color="auto"/>
        <w:left w:val="none" w:sz="0" w:space="0" w:color="auto"/>
        <w:bottom w:val="none" w:sz="0" w:space="0" w:color="auto"/>
        <w:right w:val="none" w:sz="0" w:space="0" w:color="auto"/>
      </w:divBdr>
    </w:div>
    <w:div w:id="728309704">
      <w:bodyDiv w:val="1"/>
      <w:marLeft w:val="0"/>
      <w:marRight w:val="0"/>
      <w:marTop w:val="0"/>
      <w:marBottom w:val="0"/>
      <w:divBdr>
        <w:top w:val="none" w:sz="0" w:space="0" w:color="auto"/>
        <w:left w:val="none" w:sz="0" w:space="0" w:color="auto"/>
        <w:bottom w:val="none" w:sz="0" w:space="0" w:color="auto"/>
        <w:right w:val="none" w:sz="0" w:space="0" w:color="auto"/>
      </w:divBdr>
    </w:div>
    <w:div w:id="760217770">
      <w:bodyDiv w:val="1"/>
      <w:marLeft w:val="0"/>
      <w:marRight w:val="0"/>
      <w:marTop w:val="0"/>
      <w:marBottom w:val="0"/>
      <w:divBdr>
        <w:top w:val="none" w:sz="0" w:space="0" w:color="auto"/>
        <w:left w:val="none" w:sz="0" w:space="0" w:color="auto"/>
        <w:bottom w:val="none" w:sz="0" w:space="0" w:color="auto"/>
        <w:right w:val="none" w:sz="0" w:space="0" w:color="auto"/>
      </w:divBdr>
    </w:div>
    <w:div w:id="811290352">
      <w:bodyDiv w:val="1"/>
      <w:marLeft w:val="0"/>
      <w:marRight w:val="0"/>
      <w:marTop w:val="0"/>
      <w:marBottom w:val="0"/>
      <w:divBdr>
        <w:top w:val="none" w:sz="0" w:space="0" w:color="auto"/>
        <w:left w:val="none" w:sz="0" w:space="0" w:color="auto"/>
        <w:bottom w:val="none" w:sz="0" w:space="0" w:color="auto"/>
        <w:right w:val="none" w:sz="0" w:space="0" w:color="auto"/>
      </w:divBdr>
      <w:divsChild>
        <w:div w:id="1312052460">
          <w:marLeft w:val="0"/>
          <w:marRight w:val="0"/>
          <w:marTop w:val="0"/>
          <w:marBottom w:val="0"/>
          <w:divBdr>
            <w:top w:val="none" w:sz="0" w:space="0" w:color="auto"/>
            <w:left w:val="none" w:sz="0" w:space="0" w:color="auto"/>
            <w:bottom w:val="none" w:sz="0" w:space="0" w:color="auto"/>
            <w:right w:val="none" w:sz="0" w:space="0" w:color="auto"/>
          </w:divBdr>
        </w:div>
        <w:div w:id="1949653963">
          <w:marLeft w:val="0"/>
          <w:marRight w:val="0"/>
          <w:marTop w:val="0"/>
          <w:marBottom w:val="0"/>
          <w:divBdr>
            <w:top w:val="none" w:sz="0" w:space="0" w:color="auto"/>
            <w:left w:val="none" w:sz="0" w:space="0" w:color="auto"/>
            <w:bottom w:val="none" w:sz="0" w:space="0" w:color="auto"/>
            <w:right w:val="none" w:sz="0" w:space="0" w:color="auto"/>
          </w:divBdr>
        </w:div>
        <w:div w:id="328336131">
          <w:marLeft w:val="0"/>
          <w:marRight w:val="0"/>
          <w:marTop w:val="0"/>
          <w:marBottom w:val="0"/>
          <w:divBdr>
            <w:top w:val="none" w:sz="0" w:space="0" w:color="auto"/>
            <w:left w:val="none" w:sz="0" w:space="0" w:color="auto"/>
            <w:bottom w:val="none" w:sz="0" w:space="0" w:color="auto"/>
            <w:right w:val="none" w:sz="0" w:space="0" w:color="auto"/>
          </w:divBdr>
        </w:div>
        <w:div w:id="458377907">
          <w:marLeft w:val="0"/>
          <w:marRight w:val="0"/>
          <w:marTop w:val="0"/>
          <w:marBottom w:val="0"/>
          <w:divBdr>
            <w:top w:val="none" w:sz="0" w:space="0" w:color="auto"/>
            <w:left w:val="none" w:sz="0" w:space="0" w:color="auto"/>
            <w:bottom w:val="none" w:sz="0" w:space="0" w:color="auto"/>
            <w:right w:val="none" w:sz="0" w:space="0" w:color="auto"/>
          </w:divBdr>
        </w:div>
        <w:div w:id="1495755403">
          <w:marLeft w:val="0"/>
          <w:marRight w:val="0"/>
          <w:marTop w:val="0"/>
          <w:marBottom w:val="0"/>
          <w:divBdr>
            <w:top w:val="none" w:sz="0" w:space="0" w:color="auto"/>
            <w:left w:val="none" w:sz="0" w:space="0" w:color="auto"/>
            <w:bottom w:val="none" w:sz="0" w:space="0" w:color="auto"/>
            <w:right w:val="none" w:sz="0" w:space="0" w:color="auto"/>
          </w:divBdr>
        </w:div>
        <w:div w:id="51273339">
          <w:marLeft w:val="0"/>
          <w:marRight w:val="0"/>
          <w:marTop w:val="0"/>
          <w:marBottom w:val="0"/>
          <w:divBdr>
            <w:top w:val="none" w:sz="0" w:space="0" w:color="auto"/>
            <w:left w:val="none" w:sz="0" w:space="0" w:color="auto"/>
            <w:bottom w:val="none" w:sz="0" w:space="0" w:color="auto"/>
            <w:right w:val="none" w:sz="0" w:space="0" w:color="auto"/>
          </w:divBdr>
        </w:div>
        <w:div w:id="1094597134">
          <w:marLeft w:val="0"/>
          <w:marRight w:val="0"/>
          <w:marTop w:val="0"/>
          <w:marBottom w:val="0"/>
          <w:divBdr>
            <w:top w:val="none" w:sz="0" w:space="0" w:color="auto"/>
            <w:left w:val="none" w:sz="0" w:space="0" w:color="auto"/>
            <w:bottom w:val="none" w:sz="0" w:space="0" w:color="auto"/>
            <w:right w:val="none" w:sz="0" w:space="0" w:color="auto"/>
          </w:divBdr>
        </w:div>
        <w:div w:id="964699319">
          <w:marLeft w:val="0"/>
          <w:marRight w:val="0"/>
          <w:marTop w:val="0"/>
          <w:marBottom w:val="0"/>
          <w:divBdr>
            <w:top w:val="none" w:sz="0" w:space="0" w:color="auto"/>
            <w:left w:val="none" w:sz="0" w:space="0" w:color="auto"/>
            <w:bottom w:val="none" w:sz="0" w:space="0" w:color="auto"/>
            <w:right w:val="none" w:sz="0" w:space="0" w:color="auto"/>
          </w:divBdr>
        </w:div>
        <w:div w:id="294994189">
          <w:marLeft w:val="0"/>
          <w:marRight w:val="0"/>
          <w:marTop w:val="0"/>
          <w:marBottom w:val="0"/>
          <w:divBdr>
            <w:top w:val="none" w:sz="0" w:space="0" w:color="auto"/>
            <w:left w:val="none" w:sz="0" w:space="0" w:color="auto"/>
            <w:bottom w:val="none" w:sz="0" w:space="0" w:color="auto"/>
            <w:right w:val="none" w:sz="0" w:space="0" w:color="auto"/>
          </w:divBdr>
        </w:div>
        <w:div w:id="758865161">
          <w:marLeft w:val="0"/>
          <w:marRight w:val="0"/>
          <w:marTop w:val="0"/>
          <w:marBottom w:val="0"/>
          <w:divBdr>
            <w:top w:val="none" w:sz="0" w:space="0" w:color="auto"/>
            <w:left w:val="none" w:sz="0" w:space="0" w:color="auto"/>
            <w:bottom w:val="none" w:sz="0" w:space="0" w:color="auto"/>
            <w:right w:val="none" w:sz="0" w:space="0" w:color="auto"/>
          </w:divBdr>
        </w:div>
        <w:div w:id="978655471">
          <w:marLeft w:val="0"/>
          <w:marRight w:val="0"/>
          <w:marTop w:val="0"/>
          <w:marBottom w:val="0"/>
          <w:divBdr>
            <w:top w:val="none" w:sz="0" w:space="0" w:color="auto"/>
            <w:left w:val="none" w:sz="0" w:space="0" w:color="auto"/>
            <w:bottom w:val="none" w:sz="0" w:space="0" w:color="auto"/>
            <w:right w:val="none" w:sz="0" w:space="0" w:color="auto"/>
          </w:divBdr>
        </w:div>
        <w:div w:id="205802039">
          <w:marLeft w:val="0"/>
          <w:marRight w:val="0"/>
          <w:marTop w:val="0"/>
          <w:marBottom w:val="0"/>
          <w:divBdr>
            <w:top w:val="none" w:sz="0" w:space="0" w:color="auto"/>
            <w:left w:val="none" w:sz="0" w:space="0" w:color="auto"/>
            <w:bottom w:val="none" w:sz="0" w:space="0" w:color="auto"/>
            <w:right w:val="none" w:sz="0" w:space="0" w:color="auto"/>
          </w:divBdr>
        </w:div>
        <w:div w:id="1137146022">
          <w:marLeft w:val="0"/>
          <w:marRight w:val="0"/>
          <w:marTop w:val="0"/>
          <w:marBottom w:val="0"/>
          <w:divBdr>
            <w:top w:val="none" w:sz="0" w:space="0" w:color="auto"/>
            <w:left w:val="none" w:sz="0" w:space="0" w:color="auto"/>
            <w:bottom w:val="none" w:sz="0" w:space="0" w:color="auto"/>
            <w:right w:val="none" w:sz="0" w:space="0" w:color="auto"/>
          </w:divBdr>
        </w:div>
      </w:divsChild>
    </w:div>
    <w:div w:id="833566402">
      <w:bodyDiv w:val="1"/>
      <w:marLeft w:val="0"/>
      <w:marRight w:val="0"/>
      <w:marTop w:val="0"/>
      <w:marBottom w:val="0"/>
      <w:divBdr>
        <w:top w:val="none" w:sz="0" w:space="0" w:color="auto"/>
        <w:left w:val="none" w:sz="0" w:space="0" w:color="auto"/>
        <w:bottom w:val="none" w:sz="0" w:space="0" w:color="auto"/>
        <w:right w:val="none" w:sz="0" w:space="0" w:color="auto"/>
      </w:divBdr>
    </w:div>
    <w:div w:id="911935462">
      <w:bodyDiv w:val="1"/>
      <w:marLeft w:val="0"/>
      <w:marRight w:val="0"/>
      <w:marTop w:val="0"/>
      <w:marBottom w:val="0"/>
      <w:divBdr>
        <w:top w:val="none" w:sz="0" w:space="0" w:color="auto"/>
        <w:left w:val="none" w:sz="0" w:space="0" w:color="auto"/>
        <w:bottom w:val="none" w:sz="0" w:space="0" w:color="auto"/>
        <w:right w:val="none" w:sz="0" w:space="0" w:color="auto"/>
      </w:divBdr>
    </w:div>
    <w:div w:id="953057136">
      <w:bodyDiv w:val="1"/>
      <w:marLeft w:val="0"/>
      <w:marRight w:val="0"/>
      <w:marTop w:val="0"/>
      <w:marBottom w:val="0"/>
      <w:divBdr>
        <w:top w:val="none" w:sz="0" w:space="0" w:color="auto"/>
        <w:left w:val="none" w:sz="0" w:space="0" w:color="auto"/>
        <w:bottom w:val="none" w:sz="0" w:space="0" w:color="auto"/>
        <w:right w:val="none" w:sz="0" w:space="0" w:color="auto"/>
      </w:divBdr>
    </w:div>
    <w:div w:id="957562459">
      <w:bodyDiv w:val="1"/>
      <w:marLeft w:val="0"/>
      <w:marRight w:val="0"/>
      <w:marTop w:val="0"/>
      <w:marBottom w:val="0"/>
      <w:divBdr>
        <w:top w:val="none" w:sz="0" w:space="0" w:color="auto"/>
        <w:left w:val="none" w:sz="0" w:space="0" w:color="auto"/>
        <w:bottom w:val="none" w:sz="0" w:space="0" w:color="auto"/>
        <w:right w:val="none" w:sz="0" w:space="0" w:color="auto"/>
      </w:divBdr>
    </w:div>
    <w:div w:id="1051923680">
      <w:bodyDiv w:val="1"/>
      <w:marLeft w:val="0"/>
      <w:marRight w:val="0"/>
      <w:marTop w:val="0"/>
      <w:marBottom w:val="0"/>
      <w:divBdr>
        <w:top w:val="none" w:sz="0" w:space="0" w:color="auto"/>
        <w:left w:val="none" w:sz="0" w:space="0" w:color="auto"/>
        <w:bottom w:val="none" w:sz="0" w:space="0" w:color="auto"/>
        <w:right w:val="none" w:sz="0" w:space="0" w:color="auto"/>
      </w:divBdr>
    </w:div>
    <w:div w:id="1163089453">
      <w:bodyDiv w:val="1"/>
      <w:marLeft w:val="0"/>
      <w:marRight w:val="0"/>
      <w:marTop w:val="0"/>
      <w:marBottom w:val="0"/>
      <w:divBdr>
        <w:top w:val="none" w:sz="0" w:space="0" w:color="auto"/>
        <w:left w:val="none" w:sz="0" w:space="0" w:color="auto"/>
        <w:bottom w:val="none" w:sz="0" w:space="0" w:color="auto"/>
        <w:right w:val="none" w:sz="0" w:space="0" w:color="auto"/>
      </w:divBdr>
    </w:div>
    <w:div w:id="1182738214">
      <w:bodyDiv w:val="1"/>
      <w:marLeft w:val="0"/>
      <w:marRight w:val="0"/>
      <w:marTop w:val="0"/>
      <w:marBottom w:val="0"/>
      <w:divBdr>
        <w:top w:val="none" w:sz="0" w:space="0" w:color="auto"/>
        <w:left w:val="none" w:sz="0" w:space="0" w:color="auto"/>
        <w:bottom w:val="none" w:sz="0" w:space="0" w:color="auto"/>
        <w:right w:val="none" w:sz="0" w:space="0" w:color="auto"/>
      </w:divBdr>
    </w:div>
    <w:div w:id="1201286973">
      <w:bodyDiv w:val="1"/>
      <w:marLeft w:val="0"/>
      <w:marRight w:val="0"/>
      <w:marTop w:val="0"/>
      <w:marBottom w:val="0"/>
      <w:divBdr>
        <w:top w:val="none" w:sz="0" w:space="0" w:color="auto"/>
        <w:left w:val="none" w:sz="0" w:space="0" w:color="auto"/>
        <w:bottom w:val="none" w:sz="0" w:space="0" w:color="auto"/>
        <w:right w:val="none" w:sz="0" w:space="0" w:color="auto"/>
      </w:divBdr>
    </w:div>
    <w:div w:id="1204901634">
      <w:bodyDiv w:val="1"/>
      <w:marLeft w:val="0"/>
      <w:marRight w:val="0"/>
      <w:marTop w:val="0"/>
      <w:marBottom w:val="0"/>
      <w:divBdr>
        <w:top w:val="none" w:sz="0" w:space="0" w:color="auto"/>
        <w:left w:val="none" w:sz="0" w:space="0" w:color="auto"/>
        <w:bottom w:val="none" w:sz="0" w:space="0" w:color="auto"/>
        <w:right w:val="none" w:sz="0" w:space="0" w:color="auto"/>
      </w:divBdr>
    </w:div>
    <w:div w:id="1215044627">
      <w:bodyDiv w:val="1"/>
      <w:marLeft w:val="0"/>
      <w:marRight w:val="0"/>
      <w:marTop w:val="0"/>
      <w:marBottom w:val="0"/>
      <w:divBdr>
        <w:top w:val="none" w:sz="0" w:space="0" w:color="auto"/>
        <w:left w:val="none" w:sz="0" w:space="0" w:color="auto"/>
        <w:bottom w:val="none" w:sz="0" w:space="0" w:color="auto"/>
        <w:right w:val="none" w:sz="0" w:space="0" w:color="auto"/>
      </w:divBdr>
    </w:div>
    <w:div w:id="1232353163">
      <w:bodyDiv w:val="1"/>
      <w:marLeft w:val="0"/>
      <w:marRight w:val="0"/>
      <w:marTop w:val="0"/>
      <w:marBottom w:val="0"/>
      <w:divBdr>
        <w:top w:val="none" w:sz="0" w:space="0" w:color="auto"/>
        <w:left w:val="none" w:sz="0" w:space="0" w:color="auto"/>
        <w:bottom w:val="none" w:sz="0" w:space="0" w:color="auto"/>
        <w:right w:val="none" w:sz="0" w:space="0" w:color="auto"/>
      </w:divBdr>
    </w:div>
    <w:div w:id="1237713059">
      <w:bodyDiv w:val="1"/>
      <w:marLeft w:val="0"/>
      <w:marRight w:val="0"/>
      <w:marTop w:val="0"/>
      <w:marBottom w:val="0"/>
      <w:divBdr>
        <w:top w:val="none" w:sz="0" w:space="0" w:color="auto"/>
        <w:left w:val="none" w:sz="0" w:space="0" w:color="auto"/>
        <w:bottom w:val="none" w:sz="0" w:space="0" w:color="auto"/>
        <w:right w:val="none" w:sz="0" w:space="0" w:color="auto"/>
      </w:divBdr>
    </w:div>
    <w:div w:id="1263150977">
      <w:bodyDiv w:val="1"/>
      <w:marLeft w:val="0"/>
      <w:marRight w:val="0"/>
      <w:marTop w:val="0"/>
      <w:marBottom w:val="0"/>
      <w:divBdr>
        <w:top w:val="none" w:sz="0" w:space="0" w:color="auto"/>
        <w:left w:val="none" w:sz="0" w:space="0" w:color="auto"/>
        <w:bottom w:val="none" w:sz="0" w:space="0" w:color="auto"/>
        <w:right w:val="none" w:sz="0" w:space="0" w:color="auto"/>
      </w:divBdr>
    </w:div>
    <w:div w:id="1269309934">
      <w:bodyDiv w:val="1"/>
      <w:marLeft w:val="0"/>
      <w:marRight w:val="0"/>
      <w:marTop w:val="0"/>
      <w:marBottom w:val="0"/>
      <w:divBdr>
        <w:top w:val="none" w:sz="0" w:space="0" w:color="auto"/>
        <w:left w:val="none" w:sz="0" w:space="0" w:color="auto"/>
        <w:bottom w:val="none" w:sz="0" w:space="0" w:color="auto"/>
        <w:right w:val="none" w:sz="0" w:space="0" w:color="auto"/>
      </w:divBdr>
    </w:div>
    <w:div w:id="1273778191">
      <w:bodyDiv w:val="1"/>
      <w:marLeft w:val="0"/>
      <w:marRight w:val="0"/>
      <w:marTop w:val="0"/>
      <w:marBottom w:val="0"/>
      <w:divBdr>
        <w:top w:val="none" w:sz="0" w:space="0" w:color="auto"/>
        <w:left w:val="none" w:sz="0" w:space="0" w:color="auto"/>
        <w:bottom w:val="none" w:sz="0" w:space="0" w:color="auto"/>
        <w:right w:val="none" w:sz="0" w:space="0" w:color="auto"/>
      </w:divBdr>
    </w:div>
    <w:div w:id="1339773013">
      <w:bodyDiv w:val="1"/>
      <w:marLeft w:val="0"/>
      <w:marRight w:val="0"/>
      <w:marTop w:val="0"/>
      <w:marBottom w:val="0"/>
      <w:divBdr>
        <w:top w:val="none" w:sz="0" w:space="0" w:color="auto"/>
        <w:left w:val="none" w:sz="0" w:space="0" w:color="auto"/>
        <w:bottom w:val="none" w:sz="0" w:space="0" w:color="auto"/>
        <w:right w:val="none" w:sz="0" w:space="0" w:color="auto"/>
      </w:divBdr>
    </w:div>
    <w:div w:id="1367565372">
      <w:bodyDiv w:val="1"/>
      <w:marLeft w:val="0"/>
      <w:marRight w:val="0"/>
      <w:marTop w:val="0"/>
      <w:marBottom w:val="0"/>
      <w:divBdr>
        <w:top w:val="none" w:sz="0" w:space="0" w:color="auto"/>
        <w:left w:val="none" w:sz="0" w:space="0" w:color="auto"/>
        <w:bottom w:val="none" w:sz="0" w:space="0" w:color="auto"/>
        <w:right w:val="none" w:sz="0" w:space="0" w:color="auto"/>
      </w:divBdr>
    </w:div>
    <w:div w:id="1450051681">
      <w:bodyDiv w:val="1"/>
      <w:marLeft w:val="0"/>
      <w:marRight w:val="0"/>
      <w:marTop w:val="0"/>
      <w:marBottom w:val="0"/>
      <w:divBdr>
        <w:top w:val="none" w:sz="0" w:space="0" w:color="auto"/>
        <w:left w:val="none" w:sz="0" w:space="0" w:color="auto"/>
        <w:bottom w:val="none" w:sz="0" w:space="0" w:color="auto"/>
        <w:right w:val="none" w:sz="0" w:space="0" w:color="auto"/>
      </w:divBdr>
    </w:div>
    <w:div w:id="1477068903">
      <w:bodyDiv w:val="1"/>
      <w:marLeft w:val="0"/>
      <w:marRight w:val="0"/>
      <w:marTop w:val="0"/>
      <w:marBottom w:val="0"/>
      <w:divBdr>
        <w:top w:val="none" w:sz="0" w:space="0" w:color="auto"/>
        <w:left w:val="none" w:sz="0" w:space="0" w:color="auto"/>
        <w:bottom w:val="none" w:sz="0" w:space="0" w:color="auto"/>
        <w:right w:val="none" w:sz="0" w:space="0" w:color="auto"/>
      </w:divBdr>
    </w:div>
    <w:div w:id="1490748967">
      <w:bodyDiv w:val="1"/>
      <w:marLeft w:val="0"/>
      <w:marRight w:val="0"/>
      <w:marTop w:val="0"/>
      <w:marBottom w:val="0"/>
      <w:divBdr>
        <w:top w:val="none" w:sz="0" w:space="0" w:color="auto"/>
        <w:left w:val="none" w:sz="0" w:space="0" w:color="auto"/>
        <w:bottom w:val="none" w:sz="0" w:space="0" w:color="auto"/>
        <w:right w:val="none" w:sz="0" w:space="0" w:color="auto"/>
      </w:divBdr>
    </w:div>
    <w:div w:id="1559168501">
      <w:bodyDiv w:val="1"/>
      <w:marLeft w:val="0"/>
      <w:marRight w:val="0"/>
      <w:marTop w:val="0"/>
      <w:marBottom w:val="0"/>
      <w:divBdr>
        <w:top w:val="none" w:sz="0" w:space="0" w:color="auto"/>
        <w:left w:val="none" w:sz="0" w:space="0" w:color="auto"/>
        <w:bottom w:val="none" w:sz="0" w:space="0" w:color="auto"/>
        <w:right w:val="none" w:sz="0" w:space="0" w:color="auto"/>
      </w:divBdr>
    </w:div>
    <w:div w:id="1569804789">
      <w:bodyDiv w:val="1"/>
      <w:marLeft w:val="0"/>
      <w:marRight w:val="0"/>
      <w:marTop w:val="0"/>
      <w:marBottom w:val="0"/>
      <w:divBdr>
        <w:top w:val="none" w:sz="0" w:space="0" w:color="auto"/>
        <w:left w:val="none" w:sz="0" w:space="0" w:color="auto"/>
        <w:bottom w:val="none" w:sz="0" w:space="0" w:color="auto"/>
        <w:right w:val="none" w:sz="0" w:space="0" w:color="auto"/>
      </w:divBdr>
    </w:div>
    <w:div w:id="1729451560">
      <w:bodyDiv w:val="1"/>
      <w:marLeft w:val="0"/>
      <w:marRight w:val="0"/>
      <w:marTop w:val="0"/>
      <w:marBottom w:val="0"/>
      <w:divBdr>
        <w:top w:val="none" w:sz="0" w:space="0" w:color="auto"/>
        <w:left w:val="none" w:sz="0" w:space="0" w:color="auto"/>
        <w:bottom w:val="none" w:sz="0" w:space="0" w:color="auto"/>
        <w:right w:val="none" w:sz="0" w:space="0" w:color="auto"/>
      </w:divBdr>
    </w:div>
    <w:div w:id="1778017436">
      <w:bodyDiv w:val="1"/>
      <w:marLeft w:val="0"/>
      <w:marRight w:val="0"/>
      <w:marTop w:val="0"/>
      <w:marBottom w:val="0"/>
      <w:divBdr>
        <w:top w:val="none" w:sz="0" w:space="0" w:color="auto"/>
        <w:left w:val="none" w:sz="0" w:space="0" w:color="auto"/>
        <w:bottom w:val="none" w:sz="0" w:space="0" w:color="auto"/>
        <w:right w:val="none" w:sz="0" w:space="0" w:color="auto"/>
      </w:divBdr>
    </w:div>
    <w:div w:id="1793747040">
      <w:bodyDiv w:val="1"/>
      <w:marLeft w:val="0"/>
      <w:marRight w:val="0"/>
      <w:marTop w:val="0"/>
      <w:marBottom w:val="0"/>
      <w:divBdr>
        <w:top w:val="none" w:sz="0" w:space="0" w:color="auto"/>
        <w:left w:val="none" w:sz="0" w:space="0" w:color="auto"/>
        <w:bottom w:val="none" w:sz="0" w:space="0" w:color="auto"/>
        <w:right w:val="none" w:sz="0" w:space="0" w:color="auto"/>
      </w:divBdr>
    </w:div>
    <w:div w:id="1844975350">
      <w:bodyDiv w:val="1"/>
      <w:marLeft w:val="0"/>
      <w:marRight w:val="0"/>
      <w:marTop w:val="0"/>
      <w:marBottom w:val="0"/>
      <w:divBdr>
        <w:top w:val="none" w:sz="0" w:space="0" w:color="auto"/>
        <w:left w:val="none" w:sz="0" w:space="0" w:color="auto"/>
        <w:bottom w:val="none" w:sz="0" w:space="0" w:color="auto"/>
        <w:right w:val="none" w:sz="0" w:space="0" w:color="auto"/>
      </w:divBdr>
    </w:div>
    <w:div w:id="1846166222">
      <w:bodyDiv w:val="1"/>
      <w:marLeft w:val="0"/>
      <w:marRight w:val="0"/>
      <w:marTop w:val="0"/>
      <w:marBottom w:val="0"/>
      <w:divBdr>
        <w:top w:val="none" w:sz="0" w:space="0" w:color="auto"/>
        <w:left w:val="none" w:sz="0" w:space="0" w:color="auto"/>
        <w:bottom w:val="none" w:sz="0" w:space="0" w:color="auto"/>
        <w:right w:val="none" w:sz="0" w:space="0" w:color="auto"/>
      </w:divBdr>
    </w:div>
    <w:div w:id="1892500078">
      <w:bodyDiv w:val="1"/>
      <w:marLeft w:val="0"/>
      <w:marRight w:val="0"/>
      <w:marTop w:val="0"/>
      <w:marBottom w:val="0"/>
      <w:divBdr>
        <w:top w:val="none" w:sz="0" w:space="0" w:color="auto"/>
        <w:left w:val="none" w:sz="0" w:space="0" w:color="auto"/>
        <w:bottom w:val="none" w:sz="0" w:space="0" w:color="auto"/>
        <w:right w:val="none" w:sz="0" w:space="0" w:color="auto"/>
      </w:divBdr>
    </w:div>
    <w:div w:id="1898128405">
      <w:bodyDiv w:val="1"/>
      <w:marLeft w:val="0"/>
      <w:marRight w:val="0"/>
      <w:marTop w:val="0"/>
      <w:marBottom w:val="0"/>
      <w:divBdr>
        <w:top w:val="none" w:sz="0" w:space="0" w:color="auto"/>
        <w:left w:val="none" w:sz="0" w:space="0" w:color="auto"/>
        <w:bottom w:val="none" w:sz="0" w:space="0" w:color="auto"/>
        <w:right w:val="none" w:sz="0" w:space="0" w:color="auto"/>
      </w:divBdr>
    </w:div>
    <w:div w:id="1996176947">
      <w:bodyDiv w:val="1"/>
      <w:marLeft w:val="0"/>
      <w:marRight w:val="0"/>
      <w:marTop w:val="0"/>
      <w:marBottom w:val="0"/>
      <w:divBdr>
        <w:top w:val="none" w:sz="0" w:space="0" w:color="auto"/>
        <w:left w:val="none" w:sz="0" w:space="0" w:color="auto"/>
        <w:bottom w:val="none" w:sz="0" w:space="0" w:color="auto"/>
        <w:right w:val="none" w:sz="0" w:space="0" w:color="auto"/>
      </w:divBdr>
    </w:div>
    <w:div w:id="2032486059">
      <w:bodyDiv w:val="1"/>
      <w:marLeft w:val="0"/>
      <w:marRight w:val="0"/>
      <w:marTop w:val="0"/>
      <w:marBottom w:val="0"/>
      <w:divBdr>
        <w:top w:val="none" w:sz="0" w:space="0" w:color="auto"/>
        <w:left w:val="none" w:sz="0" w:space="0" w:color="auto"/>
        <w:bottom w:val="none" w:sz="0" w:space="0" w:color="auto"/>
        <w:right w:val="none" w:sz="0" w:space="0" w:color="auto"/>
      </w:divBdr>
    </w:div>
    <w:div w:id="2057388921">
      <w:bodyDiv w:val="1"/>
      <w:marLeft w:val="0"/>
      <w:marRight w:val="0"/>
      <w:marTop w:val="0"/>
      <w:marBottom w:val="0"/>
      <w:divBdr>
        <w:top w:val="none" w:sz="0" w:space="0" w:color="auto"/>
        <w:left w:val="none" w:sz="0" w:space="0" w:color="auto"/>
        <w:bottom w:val="none" w:sz="0" w:space="0" w:color="auto"/>
        <w:right w:val="none" w:sz="0" w:space="0" w:color="auto"/>
      </w:divBdr>
    </w:div>
    <w:div w:id="2085644449">
      <w:bodyDiv w:val="1"/>
      <w:marLeft w:val="0"/>
      <w:marRight w:val="0"/>
      <w:marTop w:val="0"/>
      <w:marBottom w:val="0"/>
      <w:divBdr>
        <w:top w:val="none" w:sz="0" w:space="0" w:color="auto"/>
        <w:left w:val="none" w:sz="0" w:space="0" w:color="auto"/>
        <w:bottom w:val="none" w:sz="0" w:space="0" w:color="auto"/>
        <w:right w:val="none" w:sz="0" w:space="0" w:color="auto"/>
      </w:divBdr>
      <w:divsChild>
        <w:div w:id="615451404">
          <w:marLeft w:val="0"/>
          <w:marRight w:val="0"/>
          <w:marTop w:val="0"/>
          <w:marBottom w:val="0"/>
          <w:divBdr>
            <w:top w:val="none" w:sz="0" w:space="0" w:color="auto"/>
            <w:left w:val="none" w:sz="0" w:space="0" w:color="auto"/>
            <w:bottom w:val="none" w:sz="0" w:space="0" w:color="auto"/>
            <w:right w:val="none" w:sz="0" w:space="0" w:color="auto"/>
          </w:divBdr>
        </w:div>
        <w:div w:id="1201086460">
          <w:marLeft w:val="0"/>
          <w:marRight w:val="0"/>
          <w:marTop w:val="0"/>
          <w:marBottom w:val="0"/>
          <w:divBdr>
            <w:top w:val="none" w:sz="0" w:space="0" w:color="auto"/>
            <w:left w:val="none" w:sz="0" w:space="0" w:color="auto"/>
            <w:bottom w:val="none" w:sz="0" w:space="0" w:color="auto"/>
            <w:right w:val="none" w:sz="0" w:space="0" w:color="auto"/>
          </w:divBdr>
        </w:div>
        <w:div w:id="459153891">
          <w:marLeft w:val="0"/>
          <w:marRight w:val="0"/>
          <w:marTop w:val="0"/>
          <w:marBottom w:val="0"/>
          <w:divBdr>
            <w:top w:val="none" w:sz="0" w:space="0" w:color="auto"/>
            <w:left w:val="none" w:sz="0" w:space="0" w:color="auto"/>
            <w:bottom w:val="none" w:sz="0" w:space="0" w:color="auto"/>
            <w:right w:val="none" w:sz="0" w:space="0" w:color="auto"/>
          </w:divBdr>
        </w:div>
        <w:div w:id="516819980">
          <w:marLeft w:val="0"/>
          <w:marRight w:val="0"/>
          <w:marTop w:val="0"/>
          <w:marBottom w:val="0"/>
          <w:divBdr>
            <w:top w:val="none" w:sz="0" w:space="0" w:color="auto"/>
            <w:left w:val="none" w:sz="0" w:space="0" w:color="auto"/>
            <w:bottom w:val="none" w:sz="0" w:space="0" w:color="auto"/>
            <w:right w:val="none" w:sz="0" w:space="0" w:color="auto"/>
          </w:divBdr>
        </w:div>
        <w:div w:id="1094127936">
          <w:marLeft w:val="0"/>
          <w:marRight w:val="0"/>
          <w:marTop w:val="0"/>
          <w:marBottom w:val="0"/>
          <w:divBdr>
            <w:top w:val="none" w:sz="0" w:space="0" w:color="auto"/>
            <w:left w:val="none" w:sz="0" w:space="0" w:color="auto"/>
            <w:bottom w:val="none" w:sz="0" w:space="0" w:color="auto"/>
            <w:right w:val="none" w:sz="0" w:space="0" w:color="auto"/>
          </w:divBdr>
        </w:div>
        <w:div w:id="1532957645">
          <w:marLeft w:val="0"/>
          <w:marRight w:val="0"/>
          <w:marTop w:val="0"/>
          <w:marBottom w:val="0"/>
          <w:divBdr>
            <w:top w:val="none" w:sz="0" w:space="0" w:color="auto"/>
            <w:left w:val="none" w:sz="0" w:space="0" w:color="auto"/>
            <w:bottom w:val="none" w:sz="0" w:space="0" w:color="auto"/>
            <w:right w:val="none" w:sz="0" w:space="0" w:color="auto"/>
          </w:divBdr>
        </w:div>
        <w:div w:id="453409912">
          <w:marLeft w:val="0"/>
          <w:marRight w:val="0"/>
          <w:marTop w:val="0"/>
          <w:marBottom w:val="0"/>
          <w:divBdr>
            <w:top w:val="none" w:sz="0" w:space="0" w:color="auto"/>
            <w:left w:val="none" w:sz="0" w:space="0" w:color="auto"/>
            <w:bottom w:val="none" w:sz="0" w:space="0" w:color="auto"/>
            <w:right w:val="none" w:sz="0" w:space="0" w:color="auto"/>
          </w:divBdr>
        </w:div>
        <w:div w:id="612565211">
          <w:marLeft w:val="0"/>
          <w:marRight w:val="0"/>
          <w:marTop w:val="0"/>
          <w:marBottom w:val="0"/>
          <w:divBdr>
            <w:top w:val="none" w:sz="0" w:space="0" w:color="auto"/>
            <w:left w:val="none" w:sz="0" w:space="0" w:color="auto"/>
            <w:bottom w:val="none" w:sz="0" w:space="0" w:color="auto"/>
            <w:right w:val="none" w:sz="0" w:space="0" w:color="auto"/>
          </w:divBdr>
        </w:div>
        <w:div w:id="1286815082">
          <w:marLeft w:val="0"/>
          <w:marRight w:val="0"/>
          <w:marTop w:val="0"/>
          <w:marBottom w:val="0"/>
          <w:divBdr>
            <w:top w:val="none" w:sz="0" w:space="0" w:color="auto"/>
            <w:left w:val="none" w:sz="0" w:space="0" w:color="auto"/>
            <w:bottom w:val="none" w:sz="0" w:space="0" w:color="auto"/>
            <w:right w:val="none" w:sz="0" w:space="0" w:color="auto"/>
          </w:divBdr>
        </w:div>
        <w:div w:id="540020619">
          <w:marLeft w:val="0"/>
          <w:marRight w:val="0"/>
          <w:marTop w:val="0"/>
          <w:marBottom w:val="0"/>
          <w:divBdr>
            <w:top w:val="none" w:sz="0" w:space="0" w:color="auto"/>
            <w:left w:val="none" w:sz="0" w:space="0" w:color="auto"/>
            <w:bottom w:val="none" w:sz="0" w:space="0" w:color="auto"/>
            <w:right w:val="none" w:sz="0" w:space="0" w:color="auto"/>
          </w:divBdr>
        </w:div>
        <w:div w:id="1417825194">
          <w:marLeft w:val="0"/>
          <w:marRight w:val="0"/>
          <w:marTop w:val="0"/>
          <w:marBottom w:val="0"/>
          <w:divBdr>
            <w:top w:val="none" w:sz="0" w:space="0" w:color="auto"/>
            <w:left w:val="none" w:sz="0" w:space="0" w:color="auto"/>
            <w:bottom w:val="none" w:sz="0" w:space="0" w:color="auto"/>
            <w:right w:val="none" w:sz="0" w:space="0" w:color="auto"/>
          </w:divBdr>
        </w:div>
        <w:div w:id="1321153828">
          <w:marLeft w:val="0"/>
          <w:marRight w:val="0"/>
          <w:marTop w:val="0"/>
          <w:marBottom w:val="0"/>
          <w:divBdr>
            <w:top w:val="none" w:sz="0" w:space="0" w:color="auto"/>
            <w:left w:val="none" w:sz="0" w:space="0" w:color="auto"/>
            <w:bottom w:val="none" w:sz="0" w:space="0" w:color="auto"/>
            <w:right w:val="none" w:sz="0" w:space="0" w:color="auto"/>
          </w:divBdr>
        </w:div>
        <w:div w:id="997076478">
          <w:marLeft w:val="0"/>
          <w:marRight w:val="0"/>
          <w:marTop w:val="0"/>
          <w:marBottom w:val="0"/>
          <w:divBdr>
            <w:top w:val="none" w:sz="0" w:space="0" w:color="auto"/>
            <w:left w:val="none" w:sz="0" w:space="0" w:color="auto"/>
            <w:bottom w:val="none" w:sz="0" w:space="0" w:color="auto"/>
            <w:right w:val="none" w:sz="0" w:space="0" w:color="auto"/>
          </w:divBdr>
        </w:div>
      </w:divsChild>
    </w:div>
    <w:div w:id="21318495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8.png"/><Relationship Id="rId21"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6235</Words>
  <Characters>35544</Characters>
  <Application>Microsoft Macintosh Word</Application>
  <DocSecurity>0</DocSecurity>
  <Lines>296</Lines>
  <Paragraphs>83</Paragraphs>
  <ScaleCrop>false</ScaleCrop>
  <Company>UC</Company>
  <LinksUpToDate>false</LinksUpToDate>
  <CharactersWithSpaces>41696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Humberto Morales</dc:creator>
  <cp:lastModifiedBy>Na Ma</cp:lastModifiedBy>
  <cp:revision>2</cp:revision>
  <dcterms:created xsi:type="dcterms:W3CDTF">2016-03-18T00:13:00Z</dcterms:created>
  <dcterms:modified xsi:type="dcterms:W3CDTF">2016-03-18T00:13:00Z</dcterms:modified>
</cp:coreProperties>
</file>