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9EAB" w14:textId="67898002" w:rsidR="003276BB" w:rsidRPr="00452805" w:rsidRDefault="003276BB" w:rsidP="006B6D25">
      <w:pPr>
        <w:spacing w:after="0" w:line="360" w:lineRule="auto"/>
        <w:jc w:val="both"/>
        <w:rPr>
          <w:rFonts w:ascii="Book Antiqua" w:hAnsi="Book Antiqua"/>
          <w:sz w:val="24"/>
          <w:szCs w:val="24"/>
        </w:rPr>
      </w:pPr>
      <w:r w:rsidRPr="00452805">
        <w:rPr>
          <w:rFonts w:ascii="Book Antiqua" w:hAnsi="Book Antiqua"/>
          <w:b/>
          <w:sz w:val="24"/>
          <w:szCs w:val="24"/>
        </w:rPr>
        <w:t xml:space="preserve">Name of Journal: </w:t>
      </w:r>
      <w:r w:rsidRPr="00452805">
        <w:rPr>
          <w:rFonts w:ascii="Book Antiqua" w:hAnsi="Book Antiqua"/>
          <w:b/>
          <w:i/>
          <w:sz w:val="24"/>
          <w:szCs w:val="24"/>
        </w:rPr>
        <w:t xml:space="preserve">World Journal of </w:t>
      </w:r>
      <w:r w:rsidRPr="00452805">
        <w:rPr>
          <w:rFonts w:ascii="Book Antiqua" w:hAnsi="Book Antiqua" w:cs="Times New Roman"/>
          <w:b/>
          <w:i/>
          <w:sz w:val="24"/>
          <w:szCs w:val="24"/>
        </w:rPr>
        <w:t>Clinical Pediatrics</w:t>
      </w:r>
    </w:p>
    <w:p w14:paraId="0268D028" w14:textId="7D378D21" w:rsidR="003276BB" w:rsidRPr="00452805" w:rsidRDefault="003276BB" w:rsidP="006B6D25">
      <w:pPr>
        <w:spacing w:after="0" w:line="360" w:lineRule="auto"/>
        <w:jc w:val="both"/>
        <w:rPr>
          <w:rFonts w:ascii="Book Antiqua" w:hAnsi="Book Antiqua"/>
          <w:b/>
          <w:sz w:val="24"/>
          <w:szCs w:val="24"/>
          <w:lang w:eastAsia="zh-CN"/>
        </w:rPr>
      </w:pPr>
      <w:r w:rsidRPr="00452805">
        <w:rPr>
          <w:rFonts w:ascii="Book Antiqua" w:hAnsi="Book Antiqua"/>
          <w:b/>
          <w:sz w:val="24"/>
          <w:szCs w:val="24"/>
        </w:rPr>
        <w:t xml:space="preserve">ESPS Manuscript NO: </w:t>
      </w:r>
      <w:r w:rsidRPr="00452805">
        <w:rPr>
          <w:rFonts w:ascii="Book Antiqua" w:hAnsi="Book Antiqua"/>
          <w:b/>
          <w:sz w:val="24"/>
          <w:szCs w:val="24"/>
          <w:lang w:eastAsia="zh-CN"/>
        </w:rPr>
        <w:t>21763</w:t>
      </w:r>
    </w:p>
    <w:p w14:paraId="0A062D55" w14:textId="77BBDDC4" w:rsidR="003276BB" w:rsidRPr="00452805" w:rsidRDefault="003276BB" w:rsidP="006B6D25">
      <w:pPr>
        <w:spacing w:after="0" w:line="360" w:lineRule="auto"/>
        <w:jc w:val="both"/>
        <w:rPr>
          <w:rFonts w:ascii="Book Antiqua" w:hAnsi="Book Antiqua"/>
          <w:sz w:val="24"/>
          <w:szCs w:val="24"/>
        </w:rPr>
      </w:pPr>
      <w:r w:rsidRPr="00452805">
        <w:rPr>
          <w:rFonts w:ascii="Book Antiqua" w:hAnsi="Book Antiqua"/>
          <w:b/>
          <w:sz w:val="24"/>
          <w:szCs w:val="24"/>
        </w:rPr>
        <w:t xml:space="preserve">Manuscript Type: </w:t>
      </w:r>
      <w:r w:rsidRPr="00452805">
        <w:rPr>
          <w:rFonts w:ascii="Book Antiqua" w:hAnsi="Book Antiqua" w:cs="Times New Roman"/>
          <w:b/>
          <w:sz w:val="24"/>
          <w:szCs w:val="24"/>
        </w:rPr>
        <w:t>REVIEW</w:t>
      </w:r>
    </w:p>
    <w:p w14:paraId="7E8D5054" w14:textId="77777777" w:rsidR="00D860E9" w:rsidRPr="00452805" w:rsidRDefault="00D860E9" w:rsidP="006B6D25">
      <w:pPr>
        <w:spacing w:after="0" w:line="360" w:lineRule="auto"/>
        <w:jc w:val="both"/>
        <w:rPr>
          <w:rFonts w:ascii="Book Antiqua" w:hAnsi="Book Antiqua" w:cs="Times New Roman"/>
          <w:b/>
          <w:sz w:val="24"/>
          <w:szCs w:val="24"/>
        </w:rPr>
      </w:pPr>
    </w:p>
    <w:p w14:paraId="1185C3AF" w14:textId="5EEE5C1F" w:rsidR="00A12EBF" w:rsidRPr="00452805" w:rsidRDefault="00C45BB2" w:rsidP="006B6D25">
      <w:pPr>
        <w:spacing w:after="0" w:line="360" w:lineRule="auto"/>
        <w:jc w:val="both"/>
        <w:rPr>
          <w:rFonts w:ascii="Book Antiqua" w:hAnsi="Book Antiqua" w:cs="Times New Roman"/>
          <w:b/>
          <w:sz w:val="24"/>
          <w:szCs w:val="24"/>
          <w:lang w:eastAsia="zh-CN"/>
        </w:rPr>
      </w:pPr>
      <w:r w:rsidRPr="00452805">
        <w:rPr>
          <w:rFonts w:ascii="Book Antiqua" w:hAnsi="Book Antiqua" w:cs="Times New Roman"/>
          <w:b/>
          <w:sz w:val="24"/>
          <w:szCs w:val="24"/>
        </w:rPr>
        <w:t>S</w:t>
      </w:r>
      <w:r w:rsidR="009304BE" w:rsidRPr="00452805">
        <w:rPr>
          <w:rFonts w:ascii="Book Antiqua" w:hAnsi="Book Antiqua" w:cs="Times New Roman"/>
          <w:b/>
          <w:sz w:val="24"/>
          <w:szCs w:val="24"/>
        </w:rPr>
        <w:t xml:space="preserve">ynthetic </w:t>
      </w:r>
      <w:r w:rsidR="00E60941" w:rsidRPr="00452805">
        <w:rPr>
          <w:rFonts w:ascii="Book Antiqua" w:hAnsi="Book Antiqua" w:cs="Times New Roman"/>
          <w:b/>
          <w:sz w:val="24"/>
          <w:szCs w:val="24"/>
        </w:rPr>
        <w:t>c</w:t>
      </w:r>
      <w:r w:rsidR="009304BE" w:rsidRPr="00452805">
        <w:rPr>
          <w:rFonts w:ascii="Book Antiqua" w:hAnsi="Book Antiqua" w:cs="Times New Roman"/>
          <w:b/>
          <w:sz w:val="24"/>
          <w:szCs w:val="24"/>
        </w:rPr>
        <w:t>annabinoids</w:t>
      </w:r>
      <w:r w:rsidR="00A12EBF" w:rsidRPr="00452805">
        <w:rPr>
          <w:rFonts w:ascii="Book Antiqua" w:hAnsi="Book Antiqua" w:cs="Times New Roman"/>
          <w:b/>
          <w:sz w:val="24"/>
          <w:szCs w:val="24"/>
        </w:rPr>
        <w:t xml:space="preserve"> 2015: An update for pediatricians in clinical practice</w:t>
      </w:r>
    </w:p>
    <w:p w14:paraId="4ED3ECD9" w14:textId="77777777" w:rsidR="0085343A" w:rsidRPr="00452805" w:rsidRDefault="0085343A" w:rsidP="006B6D25">
      <w:pPr>
        <w:spacing w:after="0" w:line="360" w:lineRule="auto"/>
        <w:jc w:val="both"/>
        <w:rPr>
          <w:rFonts w:ascii="Book Antiqua" w:hAnsi="Book Antiqua" w:cs="Times New Roman"/>
          <w:b/>
          <w:sz w:val="24"/>
          <w:szCs w:val="24"/>
          <w:lang w:eastAsia="zh-CN"/>
        </w:rPr>
      </w:pPr>
    </w:p>
    <w:p w14:paraId="53B0D372" w14:textId="0EDC9D23" w:rsidR="00107D0F" w:rsidRPr="00452805" w:rsidRDefault="00107D0F" w:rsidP="006B6D25">
      <w:pPr>
        <w:spacing w:after="0" w:line="360" w:lineRule="auto"/>
        <w:jc w:val="both"/>
        <w:rPr>
          <w:rFonts w:ascii="Book Antiqua" w:hAnsi="Book Antiqua" w:cs="Times New Roman"/>
          <w:sz w:val="24"/>
          <w:szCs w:val="24"/>
          <w:lang w:eastAsia="zh-CN"/>
        </w:rPr>
      </w:pPr>
      <w:r w:rsidRPr="00452805">
        <w:rPr>
          <w:rFonts w:ascii="Book Antiqua" w:hAnsi="Book Antiqua" w:cs="Times New Roman"/>
          <w:sz w:val="24"/>
          <w:szCs w:val="24"/>
        </w:rPr>
        <w:t>Castellanos D</w:t>
      </w:r>
      <w:r w:rsidR="007A11D0" w:rsidRPr="00452805">
        <w:rPr>
          <w:rFonts w:ascii="Book Antiqua" w:hAnsi="Book Antiqua" w:cs="Times New Roman"/>
          <w:sz w:val="24"/>
          <w:szCs w:val="24"/>
          <w:lang w:eastAsia="zh-CN"/>
        </w:rPr>
        <w:t xml:space="preserve"> </w:t>
      </w:r>
      <w:r w:rsidR="007A11D0" w:rsidRPr="00452805">
        <w:rPr>
          <w:rFonts w:ascii="Book Antiqua" w:hAnsi="Book Antiqua" w:cs="Times New Roman"/>
          <w:i/>
          <w:sz w:val="24"/>
          <w:szCs w:val="24"/>
          <w:lang w:eastAsia="zh-CN"/>
        </w:rPr>
        <w:t>et al</w:t>
      </w:r>
      <w:r w:rsidRPr="00452805">
        <w:rPr>
          <w:rFonts w:ascii="Book Antiqua" w:hAnsi="Book Antiqua" w:cs="Times New Roman"/>
          <w:sz w:val="24"/>
          <w:szCs w:val="24"/>
        </w:rPr>
        <w:t xml:space="preserve">. </w:t>
      </w:r>
      <w:r w:rsidR="00C45BB2" w:rsidRPr="00452805">
        <w:rPr>
          <w:rFonts w:ascii="Book Antiqua" w:hAnsi="Book Antiqua" w:cs="Times New Roman"/>
          <w:sz w:val="24"/>
          <w:szCs w:val="24"/>
        </w:rPr>
        <w:t>S</w:t>
      </w:r>
      <w:r w:rsidR="009304BE" w:rsidRPr="00452805">
        <w:rPr>
          <w:rFonts w:ascii="Book Antiqua" w:hAnsi="Book Antiqua" w:cs="Times New Roman"/>
          <w:sz w:val="24"/>
          <w:szCs w:val="24"/>
        </w:rPr>
        <w:t xml:space="preserve">ynthetic </w:t>
      </w:r>
      <w:r w:rsidR="00C45BB2" w:rsidRPr="00452805">
        <w:rPr>
          <w:rFonts w:ascii="Book Antiqua" w:hAnsi="Book Antiqua" w:cs="Times New Roman"/>
          <w:sz w:val="24"/>
          <w:szCs w:val="24"/>
        </w:rPr>
        <w:t>C</w:t>
      </w:r>
      <w:r w:rsidR="009304BE" w:rsidRPr="00452805">
        <w:rPr>
          <w:rFonts w:ascii="Book Antiqua" w:hAnsi="Book Antiqua" w:cs="Times New Roman"/>
          <w:sz w:val="24"/>
          <w:szCs w:val="24"/>
        </w:rPr>
        <w:t>annabinoid</w:t>
      </w:r>
      <w:r w:rsidR="00C45BB2" w:rsidRPr="00452805">
        <w:rPr>
          <w:rFonts w:ascii="Book Antiqua" w:hAnsi="Book Antiqua" w:cs="Times New Roman"/>
          <w:sz w:val="24"/>
          <w:szCs w:val="24"/>
        </w:rPr>
        <w:t>s</w:t>
      </w:r>
      <w:r w:rsidRPr="00452805">
        <w:rPr>
          <w:rFonts w:ascii="Book Antiqua" w:hAnsi="Book Antiqua" w:cs="Times New Roman"/>
          <w:sz w:val="24"/>
          <w:szCs w:val="24"/>
        </w:rPr>
        <w:t xml:space="preserve"> update for pediatricians</w:t>
      </w:r>
    </w:p>
    <w:p w14:paraId="33321162" w14:textId="77777777" w:rsidR="0085343A" w:rsidRPr="00452805" w:rsidRDefault="0085343A" w:rsidP="006B6D25">
      <w:pPr>
        <w:spacing w:after="0" w:line="360" w:lineRule="auto"/>
        <w:jc w:val="both"/>
        <w:rPr>
          <w:rFonts w:ascii="Book Antiqua" w:hAnsi="Book Antiqua" w:cs="Times New Roman"/>
          <w:sz w:val="24"/>
          <w:szCs w:val="24"/>
          <w:lang w:eastAsia="zh-CN"/>
        </w:rPr>
      </w:pPr>
    </w:p>
    <w:p w14:paraId="41ACADD1" w14:textId="77777777" w:rsidR="00107D0F" w:rsidRPr="00452805" w:rsidRDefault="00BE525B" w:rsidP="006B6D25">
      <w:pPr>
        <w:spacing w:after="0" w:line="360" w:lineRule="auto"/>
        <w:jc w:val="both"/>
        <w:rPr>
          <w:rFonts w:ascii="Book Antiqua" w:hAnsi="Book Antiqua" w:cs="Times New Roman"/>
          <w:b/>
          <w:sz w:val="24"/>
          <w:szCs w:val="24"/>
        </w:rPr>
      </w:pPr>
      <w:r w:rsidRPr="00452805">
        <w:rPr>
          <w:rFonts w:ascii="Book Antiqua" w:hAnsi="Book Antiqua" w:cs="Times New Roman"/>
          <w:b/>
          <w:sz w:val="24"/>
          <w:szCs w:val="24"/>
        </w:rPr>
        <w:t xml:space="preserve">Daniel </w:t>
      </w:r>
      <w:proofErr w:type="spellStart"/>
      <w:r w:rsidRPr="00452805">
        <w:rPr>
          <w:rFonts w:ascii="Book Antiqua" w:hAnsi="Book Antiqua" w:cs="Times New Roman"/>
          <w:b/>
          <w:sz w:val="24"/>
          <w:szCs w:val="24"/>
        </w:rPr>
        <w:t>Castellanos</w:t>
      </w:r>
      <w:proofErr w:type="spellEnd"/>
      <w:r w:rsidRPr="00452805">
        <w:rPr>
          <w:rFonts w:ascii="Book Antiqua" w:hAnsi="Book Antiqua" w:cs="Times New Roman"/>
          <w:b/>
          <w:sz w:val="24"/>
          <w:szCs w:val="24"/>
        </w:rPr>
        <w:t xml:space="preserve">, Leonard </w:t>
      </w:r>
      <w:r w:rsidR="008A6F16" w:rsidRPr="00452805">
        <w:rPr>
          <w:rFonts w:ascii="Book Antiqua" w:hAnsi="Book Antiqua" w:cs="Times New Roman"/>
          <w:b/>
          <w:sz w:val="24"/>
          <w:szCs w:val="24"/>
        </w:rPr>
        <w:t xml:space="preserve">M </w:t>
      </w:r>
      <w:proofErr w:type="spellStart"/>
      <w:r w:rsidRPr="00452805">
        <w:rPr>
          <w:rFonts w:ascii="Book Antiqua" w:hAnsi="Book Antiqua" w:cs="Times New Roman"/>
          <w:b/>
          <w:sz w:val="24"/>
          <w:szCs w:val="24"/>
        </w:rPr>
        <w:t>Gralnik</w:t>
      </w:r>
      <w:proofErr w:type="spellEnd"/>
    </w:p>
    <w:p w14:paraId="52D90AC2" w14:textId="77777777" w:rsidR="00D860E9" w:rsidRPr="00452805" w:rsidRDefault="00D860E9" w:rsidP="006B6D25">
      <w:pPr>
        <w:spacing w:after="0" w:line="360" w:lineRule="auto"/>
        <w:jc w:val="both"/>
        <w:rPr>
          <w:rFonts w:ascii="Book Antiqua" w:hAnsi="Book Antiqua" w:cs="Times New Roman"/>
          <w:b/>
          <w:sz w:val="24"/>
          <w:szCs w:val="24"/>
        </w:rPr>
      </w:pPr>
    </w:p>
    <w:p w14:paraId="18951494" w14:textId="46F6D535" w:rsidR="00BE525B" w:rsidRPr="00452805" w:rsidRDefault="00BE525B" w:rsidP="006B6D25">
      <w:pPr>
        <w:spacing w:after="0" w:line="360" w:lineRule="auto"/>
        <w:jc w:val="both"/>
        <w:rPr>
          <w:rFonts w:ascii="Book Antiqua" w:hAnsi="Book Antiqua" w:cs="Times New Roman"/>
          <w:sz w:val="24"/>
          <w:szCs w:val="24"/>
          <w:lang w:eastAsia="zh-CN"/>
        </w:rPr>
      </w:pPr>
      <w:r w:rsidRPr="00452805">
        <w:rPr>
          <w:rFonts w:ascii="Book Antiqua" w:hAnsi="Book Antiqua" w:cs="Times New Roman"/>
          <w:b/>
          <w:sz w:val="24"/>
          <w:szCs w:val="24"/>
        </w:rPr>
        <w:t xml:space="preserve">Daniel Castellanos, </w:t>
      </w:r>
      <w:r w:rsidRPr="00452805">
        <w:rPr>
          <w:rFonts w:ascii="Book Antiqua" w:hAnsi="Book Antiqua" w:cs="Times New Roman"/>
          <w:sz w:val="24"/>
          <w:szCs w:val="24"/>
        </w:rPr>
        <w:t xml:space="preserve">Department of Psychiatry </w:t>
      </w:r>
      <w:r w:rsidR="00B447CC" w:rsidRPr="00452805">
        <w:rPr>
          <w:rFonts w:ascii="Book Antiqua" w:hAnsi="Book Antiqua" w:cs="Times New Roman"/>
          <w:sz w:val="24"/>
          <w:szCs w:val="24"/>
          <w:lang w:eastAsia="zh-CN"/>
        </w:rPr>
        <w:t>and</w:t>
      </w:r>
      <w:r w:rsidRPr="00452805">
        <w:rPr>
          <w:rFonts w:ascii="Book Antiqua" w:hAnsi="Book Antiqua" w:cs="Times New Roman"/>
          <w:sz w:val="24"/>
          <w:szCs w:val="24"/>
        </w:rPr>
        <w:t xml:space="preserve"> Behavioral Health, Herbert Wertheim College of Medicine, Florida International University, </w:t>
      </w:r>
      <w:r w:rsidR="00B447CC" w:rsidRPr="00452805">
        <w:rPr>
          <w:rFonts w:ascii="Book Antiqua" w:hAnsi="Book Antiqua" w:cs="Times New Roman"/>
          <w:sz w:val="24"/>
          <w:szCs w:val="24"/>
        </w:rPr>
        <w:t>Miami, FL 33199</w:t>
      </w:r>
      <w:r w:rsidR="00B447CC" w:rsidRPr="00452805">
        <w:rPr>
          <w:rFonts w:ascii="Book Antiqua" w:hAnsi="Book Antiqua" w:cs="Times New Roman"/>
          <w:sz w:val="24"/>
          <w:szCs w:val="24"/>
          <w:lang w:eastAsia="zh-CN"/>
        </w:rPr>
        <w:t xml:space="preserve">, </w:t>
      </w:r>
      <w:r w:rsidRPr="00452805">
        <w:rPr>
          <w:rFonts w:ascii="Book Antiqua" w:hAnsi="Book Antiqua" w:cs="Times New Roman"/>
          <w:sz w:val="24"/>
          <w:szCs w:val="24"/>
        </w:rPr>
        <w:t>United States</w:t>
      </w:r>
    </w:p>
    <w:p w14:paraId="22D19A32" w14:textId="77777777" w:rsidR="0085343A" w:rsidRPr="00452805" w:rsidRDefault="0085343A" w:rsidP="006B6D25">
      <w:pPr>
        <w:spacing w:after="0" w:line="360" w:lineRule="auto"/>
        <w:jc w:val="both"/>
        <w:rPr>
          <w:rFonts w:ascii="Book Antiqua" w:hAnsi="Book Antiqua" w:cs="Times New Roman"/>
          <w:sz w:val="24"/>
          <w:szCs w:val="24"/>
          <w:lang w:eastAsia="zh-CN"/>
        </w:rPr>
      </w:pPr>
    </w:p>
    <w:p w14:paraId="2A432997" w14:textId="2F0C87C0" w:rsidR="00BE525B" w:rsidRPr="00452805" w:rsidRDefault="00BE525B" w:rsidP="006B6D25">
      <w:pPr>
        <w:spacing w:after="0" w:line="360" w:lineRule="auto"/>
        <w:jc w:val="both"/>
        <w:rPr>
          <w:rFonts w:ascii="Book Antiqua" w:hAnsi="Book Antiqua" w:cs="Times New Roman"/>
          <w:sz w:val="24"/>
          <w:szCs w:val="24"/>
          <w:lang w:eastAsia="zh-CN"/>
        </w:rPr>
      </w:pPr>
      <w:r w:rsidRPr="00452805">
        <w:rPr>
          <w:rFonts w:ascii="Book Antiqua" w:hAnsi="Book Antiqua" w:cs="Times New Roman"/>
          <w:b/>
          <w:sz w:val="24"/>
          <w:szCs w:val="24"/>
        </w:rPr>
        <w:t xml:space="preserve">Leonard </w:t>
      </w:r>
      <w:r w:rsidR="008A6F16" w:rsidRPr="00452805">
        <w:rPr>
          <w:rFonts w:ascii="Book Antiqua" w:hAnsi="Book Antiqua" w:cs="Times New Roman"/>
          <w:b/>
          <w:sz w:val="24"/>
          <w:szCs w:val="24"/>
        </w:rPr>
        <w:t xml:space="preserve">M </w:t>
      </w:r>
      <w:proofErr w:type="spellStart"/>
      <w:r w:rsidR="00B447CC" w:rsidRPr="00452805">
        <w:rPr>
          <w:rFonts w:ascii="Book Antiqua" w:hAnsi="Book Antiqua" w:cs="Times New Roman"/>
          <w:b/>
          <w:sz w:val="24"/>
          <w:szCs w:val="24"/>
        </w:rPr>
        <w:t>Gralnik</w:t>
      </w:r>
      <w:proofErr w:type="spellEnd"/>
      <w:r w:rsidR="00B447CC" w:rsidRPr="00452805">
        <w:rPr>
          <w:rFonts w:ascii="Book Antiqua" w:hAnsi="Book Antiqua" w:cs="Times New Roman"/>
          <w:b/>
          <w:sz w:val="24"/>
          <w:szCs w:val="24"/>
        </w:rPr>
        <w:t>,</w:t>
      </w:r>
      <w:r w:rsidRPr="00452805">
        <w:rPr>
          <w:rFonts w:ascii="Book Antiqua" w:hAnsi="Book Antiqua" w:cs="Times New Roman"/>
          <w:sz w:val="24"/>
          <w:szCs w:val="24"/>
        </w:rPr>
        <w:t>, Department of Psychiatry &amp; Behavioral Health, Herbert Wertheim College of Medicine, Florida International University,</w:t>
      </w:r>
      <w:r w:rsidR="008C1E8A">
        <w:rPr>
          <w:rFonts w:ascii="Book Antiqua" w:hAnsi="Book Antiqua" w:cs="Times New Roman"/>
          <w:sz w:val="24"/>
          <w:szCs w:val="24"/>
        </w:rPr>
        <w:t xml:space="preserve"> </w:t>
      </w:r>
      <w:r w:rsidRPr="00452805">
        <w:rPr>
          <w:rFonts w:ascii="Book Antiqua" w:hAnsi="Book Antiqua" w:cs="Times New Roman"/>
          <w:sz w:val="24"/>
          <w:szCs w:val="24"/>
        </w:rPr>
        <w:t>Miami, FL 33199</w:t>
      </w:r>
      <w:r w:rsidR="00B447CC" w:rsidRPr="00452805">
        <w:rPr>
          <w:rFonts w:ascii="Book Antiqua" w:hAnsi="Book Antiqua" w:cs="Times New Roman"/>
          <w:sz w:val="24"/>
          <w:szCs w:val="24"/>
          <w:lang w:eastAsia="zh-CN"/>
        </w:rPr>
        <w:t>,</w:t>
      </w:r>
      <w:r w:rsidRPr="00452805">
        <w:rPr>
          <w:rFonts w:ascii="Book Antiqua" w:hAnsi="Book Antiqua" w:cs="Times New Roman"/>
          <w:sz w:val="24"/>
          <w:szCs w:val="24"/>
        </w:rPr>
        <w:t xml:space="preserve"> United States</w:t>
      </w:r>
    </w:p>
    <w:p w14:paraId="5E152F7A" w14:textId="77777777" w:rsidR="0085343A" w:rsidRPr="00452805" w:rsidRDefault="0085343A" w:rsidP="006B6D25">
      <w:pPr>
        <w:spacing w:after="0" w:line="360" w:lineRule="auto"/>
        <w:jc w:val="both"/>
        <w:rPr>
          <w:rFonts w:ascii="Book Antiqua" w:hAnsi="Book Antiqua" w:cs="Times New Roman"/>
          <w:sz w:val="24"/>
          <w:szCs w:val="24"/>
          <w:lang w:eastAsia="zh-CN"/>
        </w:rPr>
      </w:pPr>
    </w:p>
    <w:p w14:paraId="12418E37" w14:textId="49B48DEA" w:rsidR="00A12EBF" w:rsidRPr="00452805" w:rsidRDefault="00A12EBF" w:rsidP="006B6D25">
      <w:pPr>
        <w:spacing w:after="0" w:line="360" w:lineRule="auto"/>
        <w:jc w:val="both"/>
        <w:rPr>
          <w:rFonts w:ascii="Book Antiqua" w:hAnsi="Book Antiqua" w:cs="Times New Roman"/>
          <w:sz w:val="24"/>
          <w:szCs w:val="24"/>
        </w:rPr>
      </w:pPr>
      <w:r w:rsidRPr="00452805">
        <w:rPr>
          <w:rFonts w:ascii="Book Antiqua" w:hAnsi="Book Antiqua" w:cs="Times New Roman"/>
          <w:b/>
          <w:sz w:val="24"/>
          <w:szCs w:val="24"/>
        </w:rPr>
        <w:t>Author contributions:</w:t>
      </w:r>
      <w:r w:rsidRPr="00452805">
        <w:rPr>
          <w:rFonts w:ascii="Book Antiqua" w:hAnsi="Book Antiqua" w:cs="Times New Roman"/>
          <w:sz w:val="24"/>
          <w:szCs w:val="24"/>
        </w:rPr>
        <w:t xml:space="preserve"> All authors equally contributed to this paper with conception and</w:t>
      </w:r>
      <w:r w:rsidR="0085343A" w:rsidRPr="00452805">
        <w:rPr>
          <w:rFonts w:ascii="Book Antiqua" w:hAnsi="Book Antiqua" w:cs="Times New Roman"/>
          <w:sz w:val="24"/>
          <w:szCs w:val="24"/>
          <w:lang w:eastAsia="zh-CN"/>
        </w:rPr>
        <w:t xml:space="preserve"> </w:t>
      </w:r>
      <w:r w:rsidRPr="00452805">
        <w:rPr>
          <w:rFonts w:ascii="Book Antiqua" w:hAnsi="Book Antiqua" w:cs="Times New Roman"/>
          <w:sz w:val="24"/>
          <w:szCs w:val="24"/>
        </w:rPr>
        <w:t>design of the study, literature review and analysis, drafting and critical revision and</w:t>
      </w:r>
      <w:r w:rsidR="008A6F16" w:rsidRPr="00452805">
        <w:rPr>
          <w:rFonts w:ascii="Book Antiqua" w:hAnsi="Book Antiqua" w:cs="Times New Roman"/>
          <w:sz w:val="24"/>
          <w:szCs w:val="24"/>
        </w:rPr>
        <w:t xml:space="preserve"> </w:t>
      </w:r>
      <w:r w:rsidRPr="00452805">
        <w:rPr>
          <w:rFonts w:ascii="Book Antiqua" w:hAnsi="Book Antiqua" w:cs="Times New Roman"/>
          <w:sz w:val="24"/>
          <w:szCs w:val="24"/>
        </w:rPr>
        <w:t>editing, and final approval of the final version.</w:t>
      </w:r>
    </w:p>
    <w:p w14:paraId="2EB52FC3" w14:textId="77777777" w:rsidR="0085343A" w:rsidRPr="00452805" w:rsidRDefault="0085343A" w:rsidP="006B6D25">
      <w:pPr>
        <w:spacing w:after="0" w:line="360" w:lineRule="auto"/>
        <w:jc w:val="both"/>
        <w:rPr>
          <w:rFonts w:ascii="Book Antiqua" w:hAnsi="Book Antiqua" w:cs="Times New Roman"/>
          <w:b/>
          <w:sz w:val="24"/>
          <w:szCs w:val="24"/>
          <w:lang w:eastAsia="zh-CN"/>
        </w:rPr>
      </w:pPr>
    </w:p>
    <w:p w14:paraId="74BA7666" w14:textId="77777777" w:rsidR="000E2B29" w:rsidRPr="00452805" w:rsidRDefault="00B0444F" w:rsidP="006B6D25">
      <w:pPr>
        <w:spacing w:after="0" w:line="360" w:lineRule="auto"/>
        <w:jc w:val="both"/>
        <w:rPr>
          <w:rFonts w:ascii="Book Antiqua" w:hAnsi="Book Antiqua" w:cs="Times New Roman"/>
          <w:sz w:val="24"/>
          <w:szCs w:val="24"/>
          <w:lang w:eastAsia="zh-CN"/>
        </w:rPr>
      </w:pPr>
      <w:r w:rsidRPr="00452805">
        <w:rPr>
          <w:rFonts w:ascii="Book Antiqua" w:hAnsi="Book Antiqua"/>
          <w:b/>
          <w:color w:val="000000"/>
          <w:sz w:val="24"/>
          <w:szCs w:val="24"/>
        </w:rPr>
        <w:t>Conflict-of-interest statement</w:t>
      </w:r>
      <w:r w:rsidRPr="00452805">
        <w:rPr>
          <w:rFonts w:ascii="Book Antiqua" w:hAnsi="Book Antiqua"/>
          <w:b/>
          <w:sz w:val="24"/>
          <w:szCs w:val="24"/>
        </w:rPr>
        <w:t>:</w:t>
      </w:r>
      <w:r w:rsidR="00BE525B" w:rsidRPr="00452805">
        <w:rPr>
          <w:rFonts w:ascii="Book Antiqua" w:hAnsi="Book Antiqua" w:cs="Times New Roman"/>
          <w:sz w:val="24"/>
          <w:szCs w:val="24"/>
        </w:rPr>
        <w:t xml:space="preserve"> No potential conflicts of interest. </w:t>
      </w:r>
      <w:r w:rsidR="00516597" w:rsidRPr="00452805">
        <w:rPr>
          <w:rFonts w:ascii="Book Antiqua" w:hAnsi="Book Antiqua" w:cs="Times New Roman"/>
          <w:sz w:val="24"/>
          <w:szCs w:val="24"/>
        </w:rPr>
        <w:t>No financial support.</w:t>
      </w:r>
    </w:p>
    <w:p w14:paraId="7C5C92E6" w14:textId="77777777" w:rsidR="000E2B29" w:rsidRPr="00452805" w:rsidRDefault="000E2B29" w:rsidP="006B6D25">
      <w:pPr>
        <w:spacing w:after="0" w:line="360" w:lineRule="auto"/>
        <w:jc w:val="both"/>
        <w:rPr>
          <w:rFonts w:ascii="Book Antiqua" w:hAnsi="Book Antiqua" w:cs="Times New Roman"/>
          <w:sz w:val="24"/>
          <w:szCs w:val="24"/>
          <w:lang w:eastAsia="zh-CN"/>
        </w:rPr>
      </w:pPr>
    </w:p>
    <w:p w14:paraId="47F88E5B" w14:textId="77777777" w:rsidR="000E2B29" w:rsidRPr="00452805" w:rsidRDefault="000E2B29" w:rsidP="006B6D25">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452805">
        <w:rPr>
          <w:rFonts w:ascii="Book Antiqua" w:hAnsi="Book Antiqua"/>
          <w:b/>
          <w:sz w:val="24"/>
          <w:szCs w:val="24"/>
        </w:rPr>
        <w:t xml:space="preserve">Open-Access: </w:t>
      </w:r>
      <w:r w:rsidRPr="00452805">
        <w:rPr>
          <w:rFonts w:ascii="Book Antiqua" w:hAnsi="Book Antiqua"/>
          <w:sz w:val="24"/>
          <w:szCs w:val="24"/>
        </w:rPr>
        <w:t xml:space="preserve">This article is an open-access article which was selected </w:t>
      </w:r>
      <w:proofErr w:type="spellStart"/>
      <w:r w:rsidRPr="00452805">
        <w:rPr>
          <w:rFonts w:ascii="Book Antiqua" w:hAnsi="Book Antiqua"/>
          <w:sz w:val="24"/>
          <w:szCs w:val="24"/>
        </w:rPr>
        <w:t>byan</w:t>
      </w:r>
      <w:proofErr w:type="spellEnd"/>
      <w:r w:rsidRPr="00452805">
        <w:rPr>
          <w:rFonts w:ascii="Book Antiqua" w:hAnsi="Book Antiqua"/>
          <w:sz w:val="24"/>
          <w:szCs w:val="24"/>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452805">
        <w:rPr>
          <w:rFonts w:ascii="Book Antiqua" w:hAnsi="Book Antiqua"/>
          <w:sz w:val="24"/>
          <w:szCs w:val="24"/>
        </w:rPr>
        <w:lastRenderedPageBreak/>
        <w:t>provided the original work is properly cited and the use is non-commercial. See: http://creativecommons.org/licenses/by-nc/4.0/</w:t>
      </w:r>
      <w:bookmarkEnd w:id="0"/>
      <w:bookmarkEnd w:id="1"/>
      <w:bookmarkEnd w:id="2"/>
      <w:bookmarkEnd w:id="3"/>
    </w:p>
    <w:p w14:paraId="13360AFA" w14:textId="77777777" w:rsidR="00A31E23" w:rsidRPr="00452805" w:rsidRDefault="00A31E23" w:rsidP="006B6D25">
      <w:pPr>
        <w:spacing w:after="0" w:line="360" w:lineRule="auto"/>
        <w:jc w:val="both"/>
        <w:rPr>
          <w:rFonts w:ascii="Book Antiqua" w:hAnsi="Book Antiqua" w:cs="Times New Roman"/>
          <w:b/>
          <w:sz w:val="24"/>
          <w:szCs w:val="24"/>
        </w:rPr>
      </w:pPr>
    </w:p>
    <w:p w14:paraId="01DFA435" w14:textId="5589E0AA" w:rsidR="00BE525B" w:rsidRPr="00452805" w:rsidRDefault="009A29B3" w:rsidP="006B6D25">
      <w:pPr>
        <w:spacing w:after="0" w:line="360" w:lineRule="auto"/>
        <w:jc w:val="both"/>
        <w:rPr>
          <w:rFonts w:ascii="Book Antiqua" w:hAnsi="Book Antiqua" w:cs="Times New Roman"/>
          <w:sz w:val="24"/>
          <w:szCs w:val="24"/>
        </w:rPr>
      </w:pPr>
      <w:r w:rsidRPr="00452805">
        <w:rPr>
          <w:rFonts w:ascii="Book Antiqua" w:hAnsi="Book Antiqua" w:cs="Times New Roman"/>
          <w:b/>
          <w:sz w:val="24"/>
          <w:szCs w:val="24"/>
        </w:rPr>
        <w:t>Correspondence to:</w:t>
      </w:r>
      <w:r w:rsidRPr="00452805">
        <w:rPr>
          <w:rFonts w:ascii="Book Antiqua" w:hAnsi="Book Antiqua" w:cs="Times New Roman"/>
          <w:b/>
          <w:sz w:val="24"/>
          <w:szCs w:val="24"/>
          <w:lang w:eastAsia="zh-CN"/>
        </w:rPr>
        <w:t xml:space="preserve"> </w:t>
      </w:r>
      <w:r w:rsidR="00BE525B" w:rsidRPr="00452805">
        <w:rPr>
          <w:rFonts w:ascii="Book Antiqua" w:hAnsi="Book Antiqua" w:cs="Times New Roman"/>
          <w:b/>
          <w:sz w:val="24"/>
          <w:szCs w:val="24"/>
        </w:rPr>
        <w:t xml:space="preserve">Daniel Castellanos, </w:t>
      </w:r>
      <w:r w:rsidR="000048BE" w:rsidRPr="00452805">
        <w:rPr>
          <w:rFonts w:ascii="Book Antiqua" w:hAnsi="Book Antiqua" w:cs="Times New Roman"/>
          <w:b/>
          <w:sz w:val="24"/>
          <w:szCs w:val="24"/>
        </w:rPr>
        <w:t>Professor</w:t>
      </w:r>
      <w:r w:rsidR="000048BE" w:rsidRPr="00452805">
        <w:rPr>
          <w:rFonts w:ascii="Book Antiqua" w:hAnsi="Book Antiqua" w:cs="Times New Roman"/>
          <w:b/>
          <w:sz w:val="24"/>
          <w:szCs w:val="24"/>
          <w:lang w:eastAsia="zh-CN"/>
        </w:rPr>
        <w:t>,</w:t>
      </w:r>
      <w:r w:rsidR="000048BE" w:rsidRPr="00452805">
        <w:rPr>
          <w:rFonts w:ascii="Book Antiqua" w:hAnsi="Book Antiqua" w:cs="Times New Roman"/>
          <w:sz w:val="24"/>
          <w:szCs w:val="24"/>
        </w:rPr>
        <w:t xml:space="preserve"> </w:t>
      </w:r>
      <w:r w:rsidR="00BE525B" w:rsidRPr="00452805">
        <w:rPr>
          <w:rFonts w:ascii="Book Antiqua" w:hAnsi="Book Antiqua" w:cs="Times New Roman"/>
          <w:b/>
          <w:sz w:val="24"/>
          <w:szCs w:val="24"/>
        </w:rPr>
        <w:t>MD, Founding Chair,</w:t>
      </w:r>
      <w:r w:rsidR="00BE525B" w:rsidRPr="00452805">
        <w:rPr>
          <w:rFonts w:ascii="Book Antiqua" w:hAnsi="Book Antiqua" w:cs="Times New Roman"/>
          <w:sz w:val="24"/>
          <w:szCs w:val="24"/>
        </w:rPr>
        <w:t xml:space="preserve"> </w:t>
      </w:r>
      <w:r w:rsidR="000048BE" w:rsidRPr="00452805">
        <w:rPr>
          <w:rFonts w:ascii="Book Antiqua" w:hAnsi="Book Antiqua" w:cs="Times New Roman"/>
          <w:sz w:val="24"/>
          <w:szCs w:val="24"/>
        </w:rPr>
        <w:t xml:space="preserve">Department of Psychiatry </w:t>
      </w:r>
      <w:r w:rsidR="000048BE" w:rsidRPr="00452805">
        <w:rPr>
          <w:rFonts w:ascii="Book Antiqua" w:hAnsi="Book Antiqua" w:cs="Times New Roman"/>
          <w:sz w:val="24"/>
          <w:szCs w:val="24"/>
          <w:lang w:eastAsia="zh-CN"/>
        </w:rPr>
        <w:t>and</w:t>
      </w:r>
      <w:r w:rsidR="000048BE" w:rsidRPr="00452805">
        <w:rPr>
          <w:rFonts w:ascii="Book Antiqua" w:hAnsi="Book Antiqua" w:cs="Times New Roman"/>
          <w:sz w:val="24"/>
          <w:szCs w:val="24"/>
        </w:rPr>
        <w:t xml:space="preserve"> Behavioral Health, Herbert Wertheim College of Medicine, Florida International University</w:t>
      </w:r>
      <w:r w:rsidR="001D2DCC" w:rsidRPr="00452805">
        <w:rPr>
          <w:rFonts w:ascii="Book Antiqua" w:hAnsi="Book Antiqua" w:cs="Times New Roman"/>
          <w:sz w:val="24"/>
          <w:szCs w:val="24"/>
          <w:lang w:eastAsia="zh-CN"/>
        </w:rPr>
        <w:t>,</w:t>
      </w:r>
      <w:r w:rsidR="00BE525B" w:rsidRPr="00452805">
        <w:rPr>
          <w:rFonts w:ascii="Book Antiqua" w:hAnsi="Book Antiqua" w:cs="Times New Roman"/>
          <w:sz w:val="24"/>
          <w:szCs w:val="24"/>
        </w:rPr>
        <w:t xml:space="preserve"> 11200 SW 8th St, AHC I 349</w:t>
      </w:r>
      <w:r w:rsidR="000048BE" w:rsidRPr="00452805">
        <w:rPr>
          <w:rFonts w:ascii="Book Antiqua" w:hAnsi="Book Antiqua" w:cs="Times New Roman"/>
          <w:sz w:val="24"/>
          <w:szCs w:val="24"/>
          <w:lang w:eastAsia="zh-CN"/>
        </w:rPr>
        <w:t xml:space="preserve">, </w:t>
      </w:r>
      <w:r w:rsidR="00BE525B" w:rsidRPr="00452805">
        <w:rPr>
          <w:rFonts w:ascii="Book Antiqua" w:hAnsi="Book Antiqua" w:cs="Times New Roman"/>
          <w:sz w:val="24"/>
          <w:szCs w:val="24"/>
        </w:rPr>
        <w:t>Miami, FL 33199</w:t>
      </w:r>
      <w:r w:rsidR="00002594">
        <w:rPr>
          <w:rFonts w:ascii="Book Antiqua" w:hAnsi="Book Antiqua" w:cs="Times New Roman" w:hint="eastAsia"/>
          <w:sz w:val="24"/>
          <w:szCs w:val="24"/>
          <w:lang w:eastAsia="zh-CN"/>
        </w:rPr>
        <w:t>,</w:t>
      </w:r>
      <w:r w:rsidR="00BE525B" w:rsidRPr="00452805">
        <w:rPr>
          <w:rFonts w:ascii="Book Antiqua" w:hAnsi="Book Antiqua" w:cs="Times New Roman"/>
          <w:sz w:val="24"/>
          <w:szCs w:val="24"/>
        </w:rPr>
        <w:t xml:space="preserve"> United States</w:t>
      </w:r>
      <w:r w:rsidR="000048BE" w:rsidRPr="00452805">
        <w:rPr>
          <w:rFonts w:ascii="Book Antiqua" w:hAnsi="Book Antiqua" w:cs="Times New Roman"/>
          <w:sz w:val="24"/>
          <w:szCs w:val="24"/>
          <w:lang w:eastAsia="zh-CN"/>
        </w:rPr>
        <w:t xml:space="preserve">. </w:t>
      </w:r>
      <w:hyperlink r:id="rId9" w:history="1">
        <w:r w:rsidR="00140B1E" w:rsidRPr="00452805">
          <w:rPr>
            <w:rStyle w:val="a3"/>
            <w:rFonts w:ascii="Book Antiqua" w:hAnsi="Book Antiqua" w:cs="Times New Roman"/>
            <w:color w:val="auto"/>
            <w:sz w:val="24"/>
            <w:szCs w:val="24"/>
            <w:u w:val="none"/>
          </w:rPr>
          <w:t>dcastell@fiu.edu</w:t>
        </w:r>
      </w:hyperlink>
    </w:p>
    <w:p w14:paraId="7BAB362E" w14:textId="061DEA94" w:rsidR="00BE525B" w:rsidRPr="00452805" w:rsidRDefault="00517E91" w:rsidP="006B6D25">
      <w:pPr>
        <w:spacing w:after="0" w:line="360" w:lineRule="auto"/>
        <w:jc w:val="both"/>
        <w:rPr>
          <w:rFonts w:ascii="Book Antiqua" w:hAnsi="Book Antiqua" w:cs="Times New Roman"/>
          <w:sz w:val="24"/>
          <w:szCs w:val="24"/>
        </w:rPr>
      </w:pPr>
      <w:r w:rsidRPr="00452805">
        <w:rPr>
          <w:rFonts w:ascii="Book Antiqua" w:hAnsi="Book Antiqua" w:cs="Times New Roman"/>
          <w:b/>
          <w:sz w:val="24"/>
          <w:szCs w:val="24"/>
        </w:rPr>
        <w:t>Telephone:</w:t>
      </w:r>
      <w:r w:rsidRPr="00452805">
        <w:rPr>
          <w:rFonts w:ascii="Book Antiqua" w:hAnsi="Book Antiqua" w:cs="Times New Roman"/>
          <w:b/>
          <w:sz w:val="24"/>
          <w:szCs w:val="24"/>
          <w:lang w:eastAsia="zh-CN"/>
        </w:rPr>
        <w:t xml:space="preserve"> </w:t>
      </w:r>
      <w:r w:rsidR="00BE525B" w:rsidRPr="00452805">
        <w:rPr>
          <w:rFonts w:ascii="Book Antiqua" w:hAnsi="Book Antiqua" w:cs="Times New Roman"/>
          <w:sz w:val="24"/>
          <w:szCs w:val="24"/>
        </w:rPr>
        <w:t>+1</w:t>
      </w:r>
      <w:r w:rsidRPr="00452805">
        <w:rPr>
          <w:rFonts w:ascii="Book Antiqua" w:hAnsi="Book Antiqua" w:cs="Times New Roman"/>
          <w:sz w:val="24"/>
          <w:szCs w:val="24"/>
          <w:lang w:eastAsia="zh-CN"/>
        </w:rPr>
        <w:t>-</w:t>
      </w:r>
      <w:r w:rsidR="00BE525B" w:rsidRPr="00452805">
        <w:rPr>
          <w:rFonts w:ascii="Book Antiqua" w:hAnsi="Book Antiqua" w:cs="Times New Roman"/>
          <w:sz w:val="24"/>
          <w:szCs w:val="24"/>
        </w:rPr>
        <w:t>305</w:t>
      </w:r>
      <w:r w:rsidRPr="00452805">
        <w:rPr>
          <w:rFonts w:ascii="Book Antiqua" w:hAnsi="Book Antiqua" w:cs="Times New Roman"/>
          <w:sz w:val="24"/>
          <w:szCs w:val="24"/>
          <w:lang w:eastAsia="zh-CN"/>
        </w:rPr>
        <w:t>-</w:t>
      </w:r>
      <w:r w:rsidRPr="00452805">
        <w:rPr>
          <w:rFonts w:ascii="Book Antiqua" w:hAnsi="Book Antiqua" w:cs="Times New Roman"/>
          <w:sz w:val="24"/>
          <w:szCs w:val="24"/>
        </w:rPr>
        <w:t>348</w:t>
      </w:r>
      <w:r w:rsidR="00BE525B" w:rsidRPr="00452805">
        <w:rPr>
          <w:rFonts w:ascii="Book Antiqua" w:hAnsi="Book Antiqua" w:cs="Times New Roman"/>
          <w:sz w:val="24"/>
          <w:szCs w:val="24"/>
        </w:rPr>
        <w:t>4147</w:t>
      </w:r>
      <w:r w:rsidR="008C1E8A">
        <w:rPr>
          <w:rFonts w:ascii="Book Antiqua" w:hAnsi="Book Antiqua" w:cs="Times New Roman"/>
          <w:sz w:val="24"/>
          <w:szCs w:val="24"/>
        </w:rPr>
        <w:t xml:space="preserve"> </w:t>
      </w:r>
    </w:p>
    <w:p w14:paraId="724A7401" w14:textId="69C0021C" w:rsidR="00A12EBF" w:rsidRPr="00452805" w:rsidRDefault="00517E91" w:rsidP="00BA7958">
      <w:pPr>
        <w:tabs>
          <w:tab w:val="left" w:pos="2912"/>
        </w:tabs>
        <w:spacing w:after="0" w:line="360" w:lineRule="auto"/>
        <w:jc w:val="both"/>
        <w:rPr>
          <w:rFonts w:ascii="Book Antiqua" w:hAnsi="Book Antiqua" w:cs="Times New Roman"/>
          <w:sz w:val="24"/>
          <w:szCs w:val="24"/>
          <w:lang w:eastAsia="zh-CN"/>
        </w:rPr>
      </w:pPr>
      <w:r w:rsidRPr="00452805">
        <w:rPr>
          <w:rFonts w:ascii="Book Antiqua" w:hAnsi="Book Antiqua" w:cs="Times New Roman"/>
          <w:b/>
          <w:sz w:val="24"/>
          <w:szCs w:val="24"/>
        </w:rPr>
        <w:t>Fax:</w:t>
      </w:r>
      <w:r w:rsidRPr="00452805">
        <w:rPr>
          <w:rFonts w:ascii="Book Antiqua" w:hAnsi="Book Antiqua" w:cs="Times New Roman"/>
          <w:b/>
          <w:sz w:val="24"/>
          <w:szCs w:val="24"/>
          <w:lang w:eastAsia="zh-CN"/>
        </w:rPr>
        <w:t xml:space="preserve"> </w:t>
      </w:r>
      <w:r w:rsidR="00BE525B" w:rsidRPr="00452805">
        <w:rPr>
          <w:rFonts w:ascii="Book Antiqua" w:hAnsi="Book Antiqua" w:cs="Times New Roman"/>
          <w:sz w:val="24"/>
          <w:szCs w:val="24"/>
        </w:rPr>
        <w:t>+1</w:t>
      </w:r>
      <w:r w:rsidRPr="00452805">
        <w:rPr>
          <w:rFonts w:ascii="Book Antiqua" w:hAnsi="Book Antiqua" w:cs="Times New Roman"/>
          <w:sz w:val="24"/>
          <w:szCs w:val="24"/>
          <w:lang w:eastAsia="zh-CN"/>
        </w:rPr>
        <w:t>-</w:t>
      </w:r>
      <w:r w:rsidR="00BE525B" w:rsidRPr="00452805">
        <w:rPr>
          <w:rFonts w:ascii="Book Antiqua" w:hAnsi="Book Antiqua" w:cs="Times New Roman"/>
          <w:sz w:val="24"/>
          <w:szCs w:val="24"/>
        </w:rPr>
        <w:t>305</w:t>
      </w:r>
      <w:r w:rsidRPr="00452805">
        <w:rPr>
          <w:rFonts w:ascii="Book Antiqua" w:hAnsi="Book Antiqua" w:cs="Times New Roman"/>
          <w:sz w:val="24"/>
          <w:szCs w:val="24"/>
          <w:lang w:eastAsia="zh-CN"/>
        </w:rPr>
        <w:t>-</w:t>
      </w:r>
      <w:r w:rsidRPr="00452805">
        <w:rPr>
          <w:rFonts w:ascii="Book Antiqua" w:hAnsi="Book Antiqua" w:cs="Times New Roman"/>
          <w:sz w:val="24"/>
          <w:szCs w:val="24"/>
        </w:rPr>
        <w:t>348</w:t>
      </w:r>
      <w:r w:rsidR="00BE525B" w:rsidRPr="00452805">
        <w:rPr>
          <w:rFonts w:ascii="Book Antiqua" w:hAnsi="Book Antiqua" w:cs="Times New Roman"/>
          <w:sz w:val="24"/>
          <w:szCs w:val="24"/>
        </w:rPr>
        <w:t>0123</w:t>
      </w:r>
      <w:r w:rsidR="00BA7958">
        <w:rPr>
          <w:rFonts w:ascii="Book Antiqua" w:hAnsi="Book Antiqua" w:cs="Times New Roman"/>
          <w:sz w:val="24"/>
          <w:szCs w:val="24"/>
        </w:rPr>
        <w:tab/>
      </w:r>
    </w:p>
    <w:p w14:paraId="5E919916" w14:textId="77777777" w:rsidR="008816E4" w:rsidRPr="00452805" w:rsidRDefault="008816E4" w:rsidP="006B6D25">
      <w:pPr>
        <w:spacing w:after="0" w:line="360" w:lineRule="auto"/>
        <w:jc w:val="both"/>
        <w:rPr>
          <w:rFonts w:ascii="Book Antiqua" w:hAnsi="Book Antiqua" w:cs="Times New Roman"/>
          <w:sz w:val="24"/>
          <w:szCs w:val="24"/>
          <w:lang w:eastAsia="zh-CN"/>
        </w:rPr>
      </w:pPr>
    </w:p>
    <w:p w14:paraId="0740EFCD" w14:textId="23E9AA29" w:rsidR="00B42C76" w:rsidRPr="00452805" w:rsidRDefault="00B42C76" w:rsidP="006B6D25">
      <w:pPr>
        <w:spacing w:after="0" w:line="360" w:lineRule="auto"/>
        <w:jc w:val="both"/>
        <w:rPr>
          <w:rFonts w:ascii="Book Antiqua" w:hAnsi="Book Antiqua"/>
          <w:b/>
          <w:sz w:val="24"/>
          <w:szCs w:val="24"/>
        </w:rPr>
      </w:pPr>
      <w:r w:rsidRPr="00452805">
        <w:rPr>
          <w:rFonts w:ascii="Book Antiqua" w:hAnsi="Book Antiqua"/>
          <w:b/>
          <w:sz w:val="24"/>
          <w:szCs w:val="24"/>
        </w:rPr>
        <w:t>Received:</w:t>
      </w:r>
      <w:r w:rsidRPr="00452805">
        <w:rPr>
          <w:rFonts w:ascii="Book Antiqua" w:eastAsia="宋体" w:hAnsi="Book Antiqua"/>
          <w:b/>
          <w:sz w:val="24"/>
          <w:szCs w:val="24"/>
          <w:lang w:eastAsia="zh-CN"/>
        </w:rPr>
        <w:t xml:space="preserve"> </w:t>
      </w:r>
      <w:r w:rsidR="00366C49" w:rsidRPr="00452805">
        <w:rPr>
          <w:rFonts w:ascii="Book Antiqua" w:eastAsia="宋体" w:hAnsi="Book Antiqua"/>
          <w:sz w:val="24"/>
          <w:szCs w:val="24"/>
          <w:lang w:eastAsia="zh-CN"/>
        </w:rPr>
        <w:t>July</w:t>
      </w:r>
      <w:r w:rsidRPr="00452805">
        <w:rPr>
          <w:rFonts w:ascii="Book Antiqua" w:eastAsia="宋体" w:hAnsi="Book Antiqua"/>
          <w:sz w:val="24"/>
          <w:szCs w:val="24"/>
          <w:lang w:eastAsia="zh-CN"/>
        </w:rPr>
        <w:t xml:space="preserve"> 2</w:t>
      </w:r>
      <w:r w:rsidR="00366C49" w:rsidRPr="00452805">
        <w:rPr>
          <w:rFonts w:ascii="Book Antiqua" w:eastAsia="宋体" w:hAnsi="Book Antiqua"/>
          <w:sz w:val="24"/>
          <w:szCs w:val="24"/>
          <w:lang w:eastAsia="zh-CN"/>
        </w:rPr>
        <w:t>9</w:t>
      </w:r>
      <w:r w:rsidRPr="00452805">
        <w:rPr>
          <w:rFonts w:ascii="Book Antiqua" w:eastAsia="宋体" w:hAnsi="Book Antiqua"/>
          <w:sz w:val="24"/>
          <w:szCs w:val="24"/>
          <w:lang w:eastAsia="zh-CN"/>
        </w:rPr>
        <w:t>, 2015</w:t>
      </w:r>
      <w:r w:rsidR="008C1E8A">
        <w:rPr>
          <w:rFonts w:ascii="Book Antiqua" w:hAnsi="Book Antiqua"/>
          <w:b/>
          <w:sz w:val="24"/>
          <w:szCs w:val="24"/>
        </w:rPr>
        <w:t xml:space="preserve"> </w:t>
      </w:r>
    </w:p>
    <w:p w14:paraId="613C4611" w14:textId="4A77439A" w:rsidR="00B42C76" w:rsidRPr="00452805" w:rsidRDefault="00B42C76" w:rsidP="006B6D25">
      <w:pPr>
        <w:spacing w:after="0" w:line="360" w:lineRule="auto"/>
        <w:jc w:val="both"/>
        <w:rPr>
          <w:rFonts w:ascii="Book Antiqua" w:eastAsia="宋体" w:hAnsi="Book Antiqua"/>
          <w:b/>
          <w:sz w:val="24"/>
          <w:szCs w:val="24"/>
          <w:lang w:eastAsia="zh-CN"/>
        </w:rPr>
      </w:pPr>
      <w:r w:rsidRPr="00452805">
        <w:rPr>
          <w:rFonts w:ascii="Book Antiqua" w:hAnsi="Book Antiqua"/>
          <w:b/>
          <w:sz w:val="24"/>
          <w:szCs w:val="24"/>
        </w:rPr>
        <w:t>Peer-review started:</w:t>
      </w:r>
      <w:r w:rsidRPr="00452805">
        <w:rPr>
          <w:rFonts w:ascii="Book Antiqua" w:eastAsia="宋体" w:hAnsi="Book Antiqua"/>
          <w:b/>
          <w:sz w:val="24"/>
          <w:szCs w:val="24"/>
          <w:lang w:eastAsia="zh-CN"/>
        </w:rPr>
        <w:t xml:space="preserve"> </w:t>
      </w:r>
      <w:r w:rsidR="00366C49" w:rsidRPr="00452805">
        <w:rPr>
          <w:rFonts w:ascii="Book Antiqua" w:eastAsia="宋体" w:hAnsi="Book Antiqua"/>
          <w:sz w:val="24"/>
          <w:szCs w:val="24"/>
          <w:lang w:eastAsia="zh-CN"/>
        </w:rPr>
        <w:t>July 29, 2015</w:t>
      </w:r>
      <w:r w:rsidR="008C1E8A">
        <w:rPr>
          <w:rFonts w:ascii="Book Antiqua" w:hAnsi="Book Antiqua"/>
          <w:b/>
          <w:sz w:val="24"/>
          <w:szCs w:val="24"/>
        </w:rPr>
        <w:t xml:space="preserve"> </w:t>
      </w:r>
    </w:p>
    <w:p w14:paraId="6058D5A9" w14:textId="7EE97B30" w:rsidR="00B42C76" w:rsidRPr="00452805" w:rsidRDefault="00B42C76" w:rsidP="006B6D25">
      <w:pPr>
        <w:spacing w:after="0" w:line="360" w:lineRule="auto"/>
        <w:jc w:val="both"/>
        <w:rPr>
          <w:rFonts w:ascii="Book Antiqua" w:eastAsia="宋体" w:hAnsi="Book Antiqua"/>
          <w:b/>
          <w:sz w:val="24"/>
          <w:szCs w:val="24"/>
          <w:lang w:eastAsia="zh-CN"/>
        </w:rPr>
      </w:pPr>
      <w:r w:rsidRPr="00452805">
        <w:rPr>
          <w:rFonts w:ascii="Book Antiqua" w:hAnsi="Book Antiqua"/>
          <w:b/>
          <w:sz w:val="24"/>
          <w:szCs w:val="24"/>
        </w:rPr>
        <w:t>First decision:</w:t>
      </w:r>
      <w:r w:rsidRPr="00452805">
        <w:rPr>
          <w:rFonts w:ascii="Book Antiqua" w:eastAsia="宋体" w:hAnsi="Book Antiqua"/>
          <w:b/>
          <w:sz w:val="24"/>
          <w:szCs w:val="24"/>
          <w:lang w:eastAsia="zh-CN"/>
        </w:rPr>
        <w:t xml:space="preserve"> </w:t>
      </w:r>
      <w:r w:rsidR="001F5973" w:rsidRPr="00452805">
        <w:rPr>
          <w:rFonts w:ascii="Book Antiqua" w:eastAsia="宋体" w:hAnsi="Book Antiqua"/>
          <w:sz w:val="24"/>
          <w:szCs w:val="24"/>
          <w:lang w:eastAsia="zh-CN"/>
        </w:rPr>
        <w:t>November 3</w:t>
      </w:r>
      <w:r w:rsidRPr="00452805">
        <w:rPr>
          <w:rFonts w:ascii="Book Antiqua" w:eastAsia="宋体" w:hAnsi="Book Antiqua"/>
          <w:sz w:val="24"/>
          <w:szCs w:val="24"/>
          <w:lang w:eastAsia="zh-CN"/>
        </w:rPr>
        <w:t>, 2015</w:t>
      </w:r>
    </w:p>
    <w:p w14:paraId="4B09AC48" w14:textId="3CA27385" w:rsidR="00B42C76" w:rsidRPr="00452805" w:rsidRDefault="00B42C76" w:rsidP="006B6D25">
      <w:pPr>
        <w:spacing w:after="0" w:line="360" w:lineRule="auto"/>
        <w:jc w:val="both"/>
        <w:rPr>
          <w:rFonts w:ascii="Book Antiqua" w:eastAsia="宋体" w:hAnsi="Book Antiqua"/>
          <w:b/>
          <w:sz w:val="24"/>
          <w:szCs w:val="24"/>
          <w:lang w:eastAsia="zh-CN"/>
        </w:rPr>
      </w:pPr>
      <w:r w:rsidRPr="00452805">
        <w:rPr>
          <w:rFonts w:ascii="Book Antiqua" w:hAnsi="Book Antiqua"/>
          <w:b/>
          <w:sz w:val="24"/>
          <w:szCs w:val="24"/>
        </w:rPr>
        <w:t xml:space="preserve">Revised: </w:t>
      </w:r>
      <w:r w:rsidR="00100ED5" w:rsidRPr="00452805">
        <w:rPr>
          <w:rFonts w:ascii="Book Antiqua" w:eastAsia="宋体" w:hAnsi="Book Antiqua"/>
          <w:sz w:val="24"/>
          <w:szCs w:val="24"/>
          <w:lang w:eastAsia="zh-CN"/>
        </w:rPr>
        <w:t>November 1</w:t>
      </w:r>
      <w:r w:rsidR="00C835FA" w:rsidRPr="00452805">
        <w:rPr>
          <w:rFonts w:ascii="Book Antiqua" w:eastAsia="宋体" w:hAnsi="Book Antiqua"/>
          <w:sz w:val="24"/>
          <w:szCs w:val="24"/>
          <w:lang w:eastAsia="zh-CN"/>
        </w:rPr>
        <w:t>5</w:t>
      </w:r>
      <w:r w:rsidR="00100ED5" w:rsidRPr="00452805">
        <w:rPr>
          <w:rFonts w:ascii="Book Antiqua" w:eastAsia="宋体" w:hAnsi="Book Antiqua"/>
          <w:sz w:val="24"/>
          <w:szCs w:val="24"/>
          <w:lang w:eastAsia="zh-CN"/>
        </w:rPr>
        <w:t>, 2015</w:t>
      </w:r>
    </w:p>
    <w:p w14:paraId="4D23119C" w14:textId="3466E48A" w:rsidR="00B42C76" w:rsidRPr="00775423" w:rsidRDefault="00B42C76" w:rsidP="00775423">
      <w:pPr>
        <w:rPr>
          <w:rFonts w:ascii="Book Antiqua" w:hAnsi="Book Antiqua"/>
          <w:iCs/>
          <w:sz w:val="24"/>
        </w:rPr>
      </w:pPr>
      <w:r w:rsidRPr="00452805">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452805">
        <w:rPr>
          <w:rFonts w:ascii="Book Antiqua" w:hAnsi="Book Antiqua"/>
          <w:color w:val="000000"/>
          <w:sz w:val="24"/>
          <w:szCs w:val="24"/>
        </w:rPr>
        <w:t xml:space="preserve"> </w:t>
      </w:r>
      <w:bookmarkEnd w:id="4"/>
      <w:bookmarkEnd w:id="5"/>
      <w:bookmarkEnd w:id="6"/>
      <w:bookmarkEnd w:id="7"/>
      <w:bookmarkEnd w:id="8"/>
      <w:bookmarkEnd w:id="9"/>
      <w:bookmarkEnd w:id="10"/>
      <w:r w:rsidR="00775423">
        <w:rPr>
          <w:rStyle w:val="ad"/>
        </w:rPr>
        <w:t xml:space="preserve">January </w:t>
      </w:r>
      <w:r w:rsidR="00775423">
        <w:rPr>
          <w:rStyle w:val="ad"/>
          <w:rFonts w:ascii="宋体" w:hAnsi="宋体" w:cs="宋体" w:hint="eastAsia"/>
        </w:rPr>
        <w:t>5</w:t>
      </w:r>
      <w:r w:rsidR="00775423" w:rsidRPr="00235CD4">
        <w:rPr>
          <w:rStyle w:val="ad"/>
        </w:rPr>
        <w:t>,</w:t>
      </w:r>
      <w:r w:rsidR="00775423">
        <w:rPr>
          <w:rStyle w:val="ad"/>
        </w:rPr>
        <w:t xml:space="preserve"> 2016</w:t>
      </w:r>
    </w:p>
    <w:p w14:paraId="55676423" w14:textId="77777777" w:rsidR="00B42C76" w:rsidRPr="00452805" w:rsidRDefault="00B42C76" w:rsidP="006B6D25">
      <w:pPr>
        <w:spacing w:after="0" w:line="360" w:lineRule="auto"/>
        <w:jc w:val="both"/>
        <w:rPr>
          <w:rFonts w:ascii="Book Antiqua" w:hAnsi="Book Antiqua"/>
          <w:b/>
          <w:sz w:val="24"/>
          <w:szCs w:val="24"/>
        </w:rPr>
      </w:pPr>
      <w:r w:rsidRPr="00452805">
        <w:rPr>
          <w:rFonts w:ascii="Book Antiqua" w:hAnsi="Book Antiqua"/>
          <w:b/>
          <w:sz w:val="24"/>
          <w:szCs w:val="24"/>
        </w:rPr>
        <w:t>Article in press:</w:t>
      </w:r>
    </w:p>
    <w:p w14:paraId="12AAD4AF" w14:textId="7A798414" w:rsidR="008816E4" w:rsidRPr="00452805" w:rsidRDefault="00B42C76" w:rsidP="006B6D25">
      <w:pPr>
        <w:spacing w:after="0" w:line="360" w:lineRule="auto"/>
        <w:jc w:val="both"/>
        <w:rPr>
          <w:rFonts w:ascii="Book Antiqua" w:hAnsi="Book Antiqua" w:cs="Times New Roman"/>
          <w:b/>
          <w:sz w:val="24"/>
          <w:szCs w:val="24"/>
          <w:lang w:eastAsia="zh-CN"/>
        </w:rPr>
      </w:pPr>
      <w:r w:rsidRPr="00452805">
        <w:rPr>
          <w:rFonts w:ascii="Book Antiqua" w:hAnsi="Book Antiqua"/>
          <w:b/>
          <w:sz w:val="24"/>
          <w:szCs w:val="24"/>
        </w:rPr>
        <w:t>Published online:</w:t>
      </w:r>
    </w:p>
    <w:p w14:paraId="7CDB1B5B" w14:textId="77777777" w:rsidR="00140B1E" w:rsidRPr="00452805" w:rsidRDefault="00140B1E" w:rsidP="006B6D25">
      <w:pPr>
        <w:spacing w:after="0" w:line="360" w:lineRule="auto"/>
        <w:jc w:val="both"/>
        <w:rPr>
          <w:rFonts w:ascii="Book Antiqua" w:hAnsi="Book Antiqua" w:cs="Times New Roman"/>
          <w:b/>
          <w:sz w:val="24"/>
          <w:szCs w:val="24"/>
        </w:rPr>
      </w:pPr>
      <w:r w:rsidRPr="00452805">
        <w:rPr>
          <w:rFonts w:ascii="Book Antiqua" w:hAnsi="Book Antiqua" w:cs="Times New Roman"/>
          <w:b/>
          <w:sz w:val="24"/>
          <w:szCs w:val="24"/>
        </w:rPr>
        <w:br w:type="page"/>
      </w:r>
    </w:p>
    <w:p w14:paraId="4EB5AA1F" w14:textId="1FF9253B" w:rsidR="00662FB0" w:rsidRPr="00452805" w:rsidRDefault="008A6F16" w:rsidP="006B6D25">
      <w:pPr>
        <w:spacing w:after="0" w:line="360" w:lineRule="auto"/>
        <w:jc w:val="both"/>
        <w:rPr>
          <w:rFonts w:ascii="Book Antiqua" w:hAnsi="Book Antiqua" w:cs="Times New Roman"/>
          <w:b/>
          <w:sz w:val="24"/>
          <w:szCs w:val="24"/>
        </w:rPr>
      </w:pPr>
      <w:r w:rsidRPr="00452805">
        <w:rPr>
          <w:rFonts w:ascii="Book Antiqua" w:hAnsi="Book Antiqua" w:cs="Times New Roman"/>
          <w:b/>
          <w:sz w:val="24"/>
          <w:szCs w:val="24"/>
        </w:rPr>
        <w:lastRenderedPageBreak/>
        <w:t>A</w:t>
      </w:r>
      <w:r w:rsidR="001C661C" w:rsidRPr="00452805">
        <w:rPr>
          <w:rFonts w:ascii="Book Antiqua" w:hAnsi="Book Antiqua" w:cs="Times New Roman"/>
          <w:b/>
          <w:sz w:val="24"/>
          <w:szCs w:val="24"/>
        </w:rPr>
        <w:t xml:space="preserve">bstract </w:t>
      </w:r>
    </w:p>
    <w:p w14:paraId="005B76C9" w14:textId="58BB19EA" w:rsidR="00095ECA" w:rsidRPr="00452805" w:rsidRDefault="002739DA" w:rsidP="006B6D25">
      <w:pPr>
        <w:spacing w:after="0" w:line="360" w:lineRule="auto"/>
        <w:jc w:val="both"/>
        <w:rPr>
          <w:rFonts w:ascii="Book Antiqua" w:hAnsi="Book Antiqua" w:cs="Times New Roman"/>
          <w:sz w:val="24"/>
          <w:szCs w:val="24"/>
          <w:lang w:eastAsia="zh-CN"/>
        </w:rPr>
      </w:pPr>
      <w:r w:rsidRPr="00452805">
        <w:rPr>
          <w:rFonts w:ascii="Book Antiqua" w:hAnsi="Book Antiqua" w:cs="Times New Roman"/>
          <w:sz w:val="24"/>
          <w:szCs w:val="24"/>
        </w:rPr>
        <w:t xml:space="preserve">Synthetic cannabinoids are a group of substances in the world of designer drugs that </w:t>
      </w:r>
      <w:r w:rsidR="00095ECA" w:rsidRPr="00452805">
        <w:rPr>
          <w:rFonts w:ascii="Book Antiqua" w:hAnsi="Book Antiqua" w:cs="Times New Roman"/>
          <w:sz w:val="24"/>
          <w:szCs w:val="24"/>
        </w:rPr>
        <w:t xml:space="preserve">have become increasingly popular over the past few years. </w:t>
      </w:r>
      <w:r w:rsidR="001B1C1B" w:rsidRPr="00452805">
        <w:rPr>
          <w:rFonts w:ascii="Book Antiqua" w:hAnsi="Book Antiqua" w:cs="Times New Roman"/>
          <w:sz w:val="24"/>
          <w:szCs w:val="24"/>
        </w:rPr>
        <w:t xml:space="preserve">Synthetic cannabinoids are a chemically diverse group of compounds functionally similar to THC. </w:t>
      </w:r>
      <w:r w:rsidR="00095ECA" w:rsidRPr="00452805">
        <w:rPr>
          <w:rFonts w:ascii="Book Antiqua" w:hAnsi="Book Antiqua" w:cs="Times New Roman"/>
          <w:sz w:val="24"/>
          <w:szCs w:val="24"/>
        </w:rPr>
        <w:t>Since first appearing on the world market a few years ago these compounds have evolved rapidly.</w:t>
      </w:r>
      <w:r w:rsidR="008C1E8A">
        <w:rPr>
          <w:rFonts w:ascii="Book Antiqua" w:hAnsi="Book Antiqua" w:cs="Times New Roman"/>
          <w:sz w:val="24"/>
          <w:szCs w:val="24"/>
        </w:rPr>
        <w:t xml:space="preserve"> </w:t>
      </w:r>
      <w:r w:rsidR="00095ECA" w:rsidRPr="00452805">
        <w:rPr>
          <w:rFonts w:ascii="Book Antiqua" w:hAnsi="Book Antiqua" w:cs="Times New Roman"/>
          <w:sz w:val="24"/>
          <w:szCs w:val="24"/>
        </w:rPr>
        <w:t xml:space="preserve">Newer more potent analogues have been developed. </w:t>
      </w:r>
      <w:r w:rsidR="00ED5D13" w:rsidRPr="00452805">
        <w:rPr>
          <w:rFonts w:ascii="Book Antiqua" w:hAnsi="Book Antiqua" w:cs="Times New Roman"/>
          <w:sz w:val="24"/>
          <w:szCs w:val="24"/>
        </w:rPr>
        <w:t xml:space="preserve">Identifying youth who abuse these substances can be difficult. </w:t>
      </w:r>
      <w:r w:rsidR="00095ECA" w:rsidRPr="00452805">
        <w:rPr>
          <w:rFonts w:ascii="Book Antiqua" w:hAnsi="Book Antiqua" w:cs="Times New Roman"/>
          <w:sz w:val="24"/>
          <w:szCs w:val="24"/>
        </w:rPr>
        <w:t>Newer forms of consumption have also evolved.</w:t>
      </w:r>
      <w:r w:rsidR="008C1E8A">
        <w:rPr>
          <w:rFonts w:ascii="Book Antiqua" w:hAnsi="Book Antiqua" w:cs="Times New Roman"/>
          <w:sz w:val="24"/>
          <w:szCs w:val="24"/>
        </w:rPr>
        <w:t xml:space="preserve"> </w:t>
      </w:r>
      <w:r w:rsidR="00095ECA" w:rsidRPr="00452805">
        <w:rPr>
          <w:rFonts w:ascii="Book Antiqua" w:hAnsi="Book Antiqua" w:cs="Times New Roman"/>
          <w:sz w:val="24"/>
          <w:szCs w:val="24"/>
        </w:rPr>
        <w:t xml:space="preserve">These products are now manufactured in products that look like </w:t>
      </w:r>
      <w:r w:rsidR="00C50D93" w:rsidRPr="00452805">
        <w:rPr>
          <w:rFonts w:ascii="Book Antiqua" w:hAnsi="Book Antiqua" w:cs="Times New Roman"/>
          <w:sz w:val="24"/>
          <w:szCs w:val="24"/>
        </w:rPr>
        <w:t xml:space="preserve">natural </w:t>
      </w:r>
      <w:r w:rsidR="00095ECA" w:rsidRPr="00452805">
        <w:rPr>
          <w:rFonts w:ascii="Book Antiqua" w:hAnsi="Book Antiqua" w:cs="Times New Roman"/>
          <w:sz w:val="24"/>
          <w:szCs w:val="24"/>
        </w:rPr>
        <w:t>cannabis resin and in liquid cartridges used in electronic cigarettes.</w:t>
      </w:r>
      <w:r w:rsidR="008C1E8A">
        <w:rPr>
          <w:rFonts w:ascii="Book Antiqua" w:hAnsi="Book Antiqua" w:cs="Times New Roman"/>
          <w:sz w:val="24"/>
          <w:szCs w:val="24"/>
        </w:rPr>
        <w:t xml:space="preserve"> </w:t>
      </w:r>
      <w:r w:rsidR="00095ECA" w:rsidRPr="00452805">
        <w:rPr>
          <w:rFonts w:ascii="Book Antiqua" w:hAnsi="Book Antiqua" w:cs="Times New Roman"/>
          <w:sz w:val="24"/>
          <w:szCs w:val="24"/>
        </w:rPr>
        <w:t>Synthetic cannabinoids appear to be associated with potentially dangerous health effects that are more severe than that of marijuana.</w:t>
      </w:r>
      <w:r w:rsidR="008C1E8A">
        <w:rPr>
          <w:rFonts w:ascii="Book Antiqua" w:hAnsi="Book Antiqua" w:cs="Times New Roman"/>
          <w:sz w:val="24"/>
          <w:szCs w:val="24"/>
        </w:rPr>
        <w:t xml:space="preserve"> </w:t>
      </w:r>
      <w:r w:rsidR="00095ECA" w:rsidRPr="00452805">
        <w:rPr>
          <w:rFonts w:ascii="Book Antiqua" w:hAnsi="Book Antiqua" w:cs="Times New Roman"/>
          <w:sz w:val="24"/>
          <w:szCs w:val="24"/>
        </w:rPr>
        <w:t>Some synthetic cannabinoid compounds have been associated with serious physical consequences, such as, seizures, myocardial infarction and renal damage.</w:t>
      </w:r>
      <w:r w:rsidR="00BA7958">
        <w:rPr>
          <w:rFonts w:ascii="Book Antiqua" w:hAnsi="Book Antiqua" w:cs="Times New Roman" w:hint="eastAsia"/>
          <w:sz w:val="24"/>
          <w:szCs w:val="24"/>
          <w:lang w:eastAsia="zh-CN"/>
        </w:rPr>
        <w:t xml:space="preserve"> </w:t>
      </w:r>
      <w:r w:rsidR="00095ECA" w:rsidRPr="00452805">
        <w:rPr>
          <w:rFonts w:ascii="Book Antiqua" w:hAnsi="Book Antiqua" w:cs="Times New Roman"/>
          <w:sz w:val="24"/>
          <w:szCs w:val="24"/>
        </w:rPr>
        <w:t>In addition</w:t>
      </w:r>
      <w:r w:rsidR="00C50D93" w:rsidRPr="00452805">
        <w:rPr>
          <w:rFonts w:ascii="Book Antiqua" w:hAnsi="Book Antiqua" w:cs="Times New Roman"/>
          <w:sz w:val="24"/>
          <w:szCs w:val="24"/>
        </w:rPr>
        <w:t>,</w:t>
      </w:r>
      <w:r w:rsidR="00095ECA" w:rsidRPr="00452805">
        <w:rPr>
          <w:rFonts w:ascii="Book Antiqua" w:hAnsi="Book Antiqua" w:cs="Times New Roman"/>
          <w:sz w:val="24"/>
          <w:szCs w:val="24"/>
        </w:rPr>
        <w:t xml:space="preserve"> psychoactive effects, such as </w:t>
      </w:r>
      <w:r w:rsidR="00C50D93" w:rsidRPr="00452805">
        <w:rPr>
          <w:rFonts w:ascii="Book Antiqua" w:hAnsi="Book Antiqua" w:cs="Times New Roman"/>
          <w:sz w:val="24"/>
          <w:szCs w:val="24"/>
        </w:rPr>
        <w:t xml:space="preserve">aggression, </w:t>
      </w:r>
      <w:r w:rsidR="00095ECA" w:rsidRPr="00452805">
        <w:rPr>
          <w:rFonts w:ascii="Book Antiqua" w:hAnsi="Book Antiqua" w:cs="Times New Roman"/>
          <w:sz w:val="24"/>
          <w:szCs w:val="24"/>
        </w:rPr>
        <w:t>confusion, anxiety and psychosis</w:t>
      </w:r>
      <w:r w:rsidR="00C50D93" w:rsidRPr="00452805">
        <w:rPr>
          <w:rFonts w:ascii="Book Antiqua" w:hAnsi="Book Antiqua" w:cs="Times New Roman"/>
          <w:sz w:val="24"/>
          <w:szCs w:val="24"/>
        </w:rPr>
        <w:t xml:space="preserve"> have also </w:t>
      </w:r>
      <w:r w:rsidR="002C2567" w:rsidRPr="00452805">
        <w:rPr>
          <w:rFonts w:ascii="Book Antiqua" w:hAnsi="Book Antiqua" w:cs="Times New Roman"/>
          <w:sz w:val="24"/>
          <w:szCs w:val="24"/>
        </w:rPr>
        <w:t>been reported.</w:t>
      </w:r>
      <w:r w:rsidR="00BA7958">
        <w:rPr>
          <w:rFonts w:ascii="Book Antiqua" w:hAnsi="Book Antiqua" w:cs="Times New Roman" w:hint="eastAsia"/>
          <w:sz w:val="24"/>
          <w:szCs w:val="24"/>
          <w:lang w:eastAsia="zh-CN"/>
        </w:rPr>
        <w:t xml:space="preserve"> </w:t>
      </w:r>
      <w:r w:rsidR="002C2567" w:rsidRPr="00452805">
        <w:rPr>
          <w:rFonts w:ascii="Book Antiqua" w:hAnsi="Book Antiqua" w:cs="Times New Roman"/>
          <w:sz w:val="24"/>
          <w:szCs w:val="24"/>
        </w:rPr>
        <w:t>The diagnosis remains primarily clinical with toxicological confirmation difficult due to manufacturers constantly developing new analogues to avoid detection.</w:t>
      </w:r>
      <w:r w:rsidR="00BA7958">
        <w:rPr>
          <w:rFonts w:ascii="Book Antiqua" w:hAnsi="Book Antiqua" w:cs="Times New Roman" w:hint="eastAsia"/>
          <w:sz w:val="24"/>
          <w:szCs w:val="24"/>
          <w:lang w:eastAsia="zh-CN"/>
        </w:rPr>
        <w:t xml:space="preserve"> </w:t>
      </w:r>
      <w:r w:rsidR="001B1C1B" w:rsidRPr="00452805">
        <w:rPr>
          <w:rFonts w:ascii="Book Antiqua" w:hAnsi="Book Antiqua" w:cs="Times New Roman"/>
          <w:sz w:val="24"/>
          <w:szCs w:val="24"/>
        </w:rPr>
        <w:t>Pediatricians</w:t>
      </w:r>
      <w:r w:rsidR="00095ECA" w:rsidRPr="00452805">
        <w:rPr>
          <w:rFonts w:ascii="Book Antiqua" w:hAnsi="Book Antiqua" w:cs="Times New Roman"/>
          <w:sz w:val="24"/>
          <w:szCs w:val="24"/>
        </w:rPr>
        <w:t xml:space="preserve"> are urged to familiarize themselves with these drugs and the typical presentations of patients who use them.</w:t>
      </w:r>
      <w:r w:rsidR="008C1E8A">
        <w:rPr>
          <w:rFonts w:ascii="Book Antiqua" w:hAnsi="Book Antiqua" w:cs="Times New Roman"/>
          <w:sz w:val="24"/>
          <w:szCs w:val="24"/>
        </w:rPr>
        <w:t xml:space="preserve"> </w:t>
      </w:r>
    </w:p>
    <w:p w14:paraId="5473AAE4" w14:textId="77777777" w:rsidR="0001661B" w:rsidRPr="00452805" w:rsidRDefault="0001661B" w:rsidP="006B6D25">
      <w:pPr>
        <w:spacing w:after="0" w:line="360" w:lineRule="auto"/>
        <w:jc w:val="both"/>
        <w:rPr>
          <w:rFonts w:ascii="Book Antiqua" w:hAnsi="Book Antiqua" w:cs="Times New Roman"/>
          <w:sz w:val="24"/>
          <w:szCs w:val="24"/>
          <w:lang w:eastAsia="zh-CN"/>
        </w:rPr>
      </w:pPr>
    </w:p>
    <w:p w14:paraId="490BA3E5" w14:textId="5105F0F6" w:rsidR="005447EF" w:rsidRPr="00452805" w:rsidRDefault="00516597" w:rsidP="006B6D25">
      <w:pPr>
        <w:spacing w:after="0" w:line="360" w:lineRule="auto"/>
        <w:jc w:val="both"/>
        <w:rPr>
          <w:rFonts w:ascii="Book Antiqua" w:hAnsi="Book Antiqua" w:cs="Times New Roman"/>
          <w:b/>
          <w:sz w:val="24"/>
          <w:szCs w:val="24"/>
          <w:lang w:eastAsia="zh-CN"/>
        </w:rPr>
      </w:pPr>
      <w:r w:rsidRPr="00452805">
        <w:rPr>
          <w:rFonts w:ascii="Book Antiqua" w:hAnsi="Book Antiqua" w:cs="Times New Roman"/>
          <w:b/>
          <w:sz w:val="24"/>
          <w:szCs w:val="24"/>
        </w:rPr>
        <w:t xml:space="preserve">Key words: </w:t>
      </w:r>
      <w:r w:rsidR="0001661B" w:rsidRPr="00452805">
        <w:rPr>
          <w:rFonts w:ascii="Book Antiqua" w:hAnsi="Book Antiqua" w:cs="Times New Roman"/>
          <w:sz w:val="24"/>
          <w:szCs w:val="24"/>
        </w:rPr>
        <w:t>S</w:t>
      </w:r>
      <w:r w:rsidR="005447EF" w:rsidRPr="00452805">
        <w:rPr>
          <w:rFonts w:ascii="Book Antiqua" w:hAnsi="Book Antiqua" w:cs="Times New Roman"/>
          <w:sz w:val="24"/>
          <w:szCs w:val="24"/>
        </w:rPr>
        <w:t xml:space="preserve">ynthetic; </w:t>
      </w:r>
      <w:r w:rsidR="0001661B" w:rsidRPr="00452805">
        <w:rPr>
          <w:rFonts w:ascii="Book Antiqua" w:hAnsi="Book Antiqua" w:cs="Times New Roman"/>
          <w:sz w:val="24"/>
          <w:szCs w:val="24"/>
        </w:rPr>
        <w:t>C</w:t>
      </w:r>
      <w:r w:rsidR="005447EF" w:rsidRPr="00452805">
        <w:rPr>
          <w:rFonts w:ascii="Book Antiqua" w:hAnsi="Book Antiqua" w:cs="Times New Roman"/>
          <w:sz w:val="24"/>
          <w:szCs w:val="24"/>
        </w:rPr>
        <w:t xml:space="preserve">annabinoids; </w:t>
      </w:r>
      <w:r w:rsidR="0001661B" w:rsidRPr="00452805">
        <w:rPr>
          <w:rFonts w:ascii="Book Antiqua" w:hAnsi="Book Antiqua" w:cs="Times New Roman"/>
          <w:sz w:val="24"/>
          <w:szCs w:val="24"/>
        </w:rPr>
        <w:t>C</w:t>
      </w:r>
      <w:r w:rsidR="005447EF" w:rsidRPr="00452805">
        <w:rPr>
          <w:rFonts w:ascii="Book Antiqua" w:hAnsi="Book Antiqua" w:cs="Times New Roman"/>
          <w:sz w:val="24"/>
          <w:szCs w:val="24"/>
        </w:rPr>
        <w:t>hildren</w:t>
      </w:r>
      <w:r w:rsidR="0001661B" w:rsidRPr="00452805">
        <w:rPr>
          <w:rFonts w:ascii="Book Antiqua" w:hAnsi="Book Antiqua" w:cs="Times New Roman"/>
          <w:sz w:val="24"/>
          <w:szCs w:val="24"/>
          <w:lang w:eastAsia="zh-CN"/>
        </w:rPr>
        <w:t>;</w:t>
      </w:r>
      <w:r w:rsidR="005447EF" w:rsidRPr="00452805">
        <w:rPr>
          <w:rFonts w:ascii="Book Antiqua" w:hAnsi="Book Antiqua" w:cs="Times New Roman"/>
          <w:sz w:val="24"/>
          <w:szCs w:val="24"/>
        </w:rPr>
        <w:t xml:space="preserve"> </w:t>
      </w:r>
      <w:r w:rsidR="0001661B" w:rsidRPr="00452805">
        <w:rPr>
          <w:rFonts w:ascii="Book Antiqua" w:hAnsi="Book Antiqua" w:cs="Times New Roman"/>
          <w:sz w:val="24"/>
          <w:szCs w:val="24"/>
        </w:rPr>
        <w:t>A</w:t>
      </w:r>
      <w:r w:rsidR="005447EF" w:rsidRPr="00452805">
        <w:rPr>
          <w:rFonts w:ascii="Book Antiqua" w:hAnsi="Book Antiqua" w:cs="Times New Roman"/>
          <w:sz w:val="24"/>
          <w:szCs w:val="24"/>
        </w:rPr>
        <w:t xml:space="preserve">dolescents; </w:t>
      </w:r>
      <w:r w:rsidR="0001661B" w:rsidRPr="00452805">
        <w:rPr>
          <w:rFonts w:ascii="Book Antiqua" w:hAnsi="Book Antiqua" w:cs="Times New Roman"/>
          <w:sz w:val="24"/>
          <w:szCs w:val="24"/>
        </w:rPr>
        <w:t>Y</w:t>
      </w:r>
      <w:r w:rsidR="005447EF" w:rsidRPr="00452805">
        <w:rPr>
          <w:rFonts w:ascii="Book Antiqua" w:hAnsi="Book Antiqua" w:cs="Times New Roman"/>
          <w:sz w:val="24"/>
          <w:szCs w:val="24"/>
        </w:rPr>
        <w:t>outh</w:t>
      </w:r>
      <w:r w:rsidR="005447EF" w:rsidRPr="00452805">
        <w:rPr>
          <w:rFonts w:ascii="Book Antiqua" w:hAnsi="Book Antiqua" w:cs="Times New Roman"/>
          <w:b/>
          <w:sz w:val="24"/>
          <w:szCs w:val="24"/>
        </w:rPr>
        <w:t xml:space="preserve"> </w:t>
      </w:r>
    </w:p>
    <w:p w14:paraId="3D9564D8" w14:textId="77777777" w:rsidR="0051729A" w:rsidRPr="00452805" w:rsidRDefault="0051729A" w:rsidP="006B6D25">
      <w:pPr>
        <w:spacing w:after="0" w:line="360" w:lineRule="auto"/>
        <w:jc w:val="both"/>
        <w:rPr>
          <w:rFonts w:ascii="Book Antiqua" w:hAnsi="Book Antiqua" w:cs="Times New Roman"/>
          <w:b/>
          <w:sz w:val="24"/>
          <w:szCs w:val="24"/>
          <w:lang w:eastAsia="zh-CN"/>
        </w:rPr>
      </w:pPr>
    </w:p>
    <w:p w14:paraId="11CD37AC" w14:textId="4E7C9A9D" w:rsidR="0051729A" w:rsidRPr="00452805" w:rsidRDefault="0051729A" w:rsidP="006B6D25">
      <w:pPr>
        <w:snapToGrid w:val="0"/>
        <w:spacing w:after="0" w:line="360" w:lineRule="auto"/>
        <w:jc w:val="both"/>
        <w:rPr>
          <w:rFonts w:ascii="Book Antiqua" w:hAnsi="Book Antiqua"/>
          <w:sz w:val="24"/>
          <w:szCs w:val="24"/>
        </w:rPr>
      </w:pPr>
      <w:bookmarkStart w:id="11" w:name="OLE_LINK13"/>
      <w:bookmarkStart w:id="12" w:name="OLE_LINK14"/>
      <w:proofErr w:type="gramStart"/>
      <w:r w:rsidRPr="00452805">
        <w:rPr>
          <w:rFonts w:ascii="Book Antiqua" w:hAnsi="Book Antiqua"/>
          <w:sz w:val="24"/>
          <w:szCs w:val="24"/>
        </w:rPr>
        <w:t xml:space="preserve">© </w:t>
      </w:r>
      <w:bookmarkStart w:id="13" w:name="OLE_LINK6"/>
      <w:bookmarkStart w:id="14" w:name="OLE_LINK7"/>
      <w:bookmarkStart w:id="15" w:name="OLE_LINK8"/>
      <w:r w:rsidRPr="00452805">
        <w:rPr>
          <w:rFonts w:ascii="Book Antiqua" w:hAnsi="Book Antiqua"/>
          <w:b/>
          <w:sz w:val="24"/>
          <w:szCs w:val="24"/>
        </w:rPr>
        <w:t>The Author(s) 201</w:t>
      </w:r>
      <w:r w:rsidR="0048404B">
        <w:rPr>
          <w:rFonts w:ascii="Book Antiqua" w:hAnsi="Book Antiqua" w:hint="eastAsia"/>
          <w:b/>
          <w:sz w:val="24"/>
          <w:szCs w:val="24"/>
          <w:lang w:eastAsia="zh-CN"/>
        </w:rPr>
        <w:t>6</w:t>
      </w:r>
      <w:bookmarkStart w:id="16" w:name="_GoBack"/>
      <w:bookmarkEnd w:id="16"/>
      <w:r w:rsidRPr="00452805">
        <w:rPr>
          <w:rFonts w:ascii="Book Antiqua" w:hAnsi="Book Antiqua"/>
          <w:sz w:val="24"/>
          <w:szCs w:val="24"/>
        </w:rPr>
        <w:t>.</w:t>
      </w:r>
      <w:proofErr w:type="gramEnd"/>
      <w:r w:rsidRPr="00452805">
        <w:rPr>
          <w:rFonts w:ascii="Book Antiqua" w:hAnsi="Book Antiqua"/>
          <w:sz w:val="24"/>
          <w:szCs w:val="24"/>
        </w:rPr>
        <w:t xml:space="preserve"> </w:t>
      </w:r>
      <w:proofErr w:type="gramStart"/>
      <w:r w:rsidRPr="00452805">
        <w:rPr>
          <w:rFonts w:ascii="Book Antiqua" w:hAnsi="Book Antiqua"/>
          <w:sz w:val="24"/>
          <w:szCs w:val="24"/>
        </w:rPr>
        <w:t xml:space="preserve">Published by </w:t>
      </w:r>
      <w:proofErr w:type="spellStart"/>
      <w:r w:rsidRPr="00452805">
        <w:rPr>
          <w:rFonts w:ascii="Book Antiqua" w:hAnsi="Book Antiqua"/>
          <w:sz w:val="24"/>
          <w:szCs w:val="24"/>
        </w:rPr>
        <w:t>Baishideng</w:t>
      </w:r>
      <w:proofErr w:type="spellEnd"/>
      <w:r w:rsidRPr="00452805">
        <w:rPr>
          <w:rFonts w:ascii="Book Antiqua" w:hAnsi="Book Antiqua"/>
          <w:sz w:val="24"/>
          <w:szCs w:val="24"/>
        </w:rPr>
        <w:t xml:space="preserve"> Publishing Group Inc.</w:t>
      </w:r>
      <w:proofErr w:type="gramEnd"/>
      <w:r w:rsidRPr="00452805">
        <w:rPr>
          <w:rFonts w:ascii="Book Antiqua" w:hAnsi="Book Antiqua"/>
          <w:sz w:val="24"/>
          <w:szCs w:val="24"/>
        </w:rPr>
        <w:t xml:space="preserve"> All rights reserved.</w:t>
      </w:r>
    </w:p>
    <w:bookmarkEnd w:id="11"/>
    <w:bookmarkEnd w:id="12"/>
    <w:bookmarkEnd w:id="13"/>
    <w:bookmarkEnd w:id="14"/>
    <w:bookmarkEnd w:id="15"/>
    <w:p w14:paraId="03EFD3BF" w14:textId="77777777" w:rsidR="00D72B44" w:rsidRPr="00452805" w:rsidRDefault="00D72B44" w:rsidP="006B6D25">
      <w:pPr>
        <w:spacing w:after="0" w:line="360" w:lineRule="auto"/>
        <w:jc w:val="both"/>
        <w:rPr>
          <w:rFonts w:ascii="Book Antiqua" w:hAnsi="Book Antiqua" w:cs="Times New Roman"/>
          <w:b/>
          <w:sz w:val="24"/>
          <w:szCs w:val="24"/>
          <w:lang w:eastAsia="zh-CN"/>
        </w:rPr>
      </w:pPr>
    </w:p>
    <w:p w14:paraId="34CA4ED7" w14:textId="37A66715" w:rsidR="001B1C1B" w:rsidRPr="00452805" w:rsidRDefault="00516597" w:rsidP="006B6D25">
      <w:pPr>
        <w:spacing w:after="0" w:line="360" w:lineRule="auto"/>
        <w:jc w:val="both"/>
        <w:rPr>
          <w:rFonts w:ascii="Book Antiqua" w:hAnsi="Book Antiqua" w:cs="Times New Roman"/>
          <w:sz w:val="24"/>
          <w:szCs w:val="24"/>
          <w:lang w:eastAsia="zh-CN"/>
        </w:rPr>
      </w:pPr>
      <w:r w:rsidRPr="00452805">
        <w:rPr>
          <w:rFonts w:ascii="Book Antiqua" w:hAnsi="Book Antiqua" w:cs="Times New Roman"/>
          <w:b/>
          <w:sz w:val="24"/>
          <w:szCs w:val="24"/>
        </w:rPr>
        <w:t>Core tip:</w:t>
      </w:r>
      <w:r w:rsidRPr="00452805">
        <w:rPr>
          <w:rFonts w:ascii="Book Antiqua" w:hAnsi="Book Antiqua" w:cs="Times New Roman"/>
          <w:sz w:val="24"/>
          <w:szCs w:val="24"/>
        </w:rPr>
        <w:t xml:space="preserve"> </w:t>
      </w:r>
      <w:r w:rsidR="001B1C1B" w:rsidRPr="00452805">
        <w:rPr>
          <w:rFonts w:ascii="Book Antiqua" w:hAnsi="Book Antiqua" w:cs="Times New Roman"/>
          <w:sz w:val="24"/>
          <w:szCs w:val="24"/>
        </w:rPr>
        <w:t>Synthetic cannabinoids are a group of substances that are typically much more potent than natural cannabis. These substance</w:t>
      </w:r>
      <w:r w:rsidR="00016319" w:rsidRPr="00452805">
        <w:rPr>
          <w:rFonts w:ascii="Book Antiqua" w:hAnsi="Book Antiqua" w:cs="Times New Roman"/>
          <w:sz w:val="24"/>
          <w:szCs w:val="24"/>
        </w:rPr>
        <w:t>s</w:t>
      </w:r>
      <w:r w:rsidR="001B1C1B" w:rsidRPr="00452805">
        <w:rPr>
          <w:rFonts w:ascii="Book Antiqua" w:hAnsi="Book Antiqua" w:cs="Times New Roman"/>
          <w:sz w:val="24"/>
          <w:szCs w:val="24"/>
        </w:rPr>
        <w:t xml:space="preserve"> have been increasingly abused by youth over the past few years. A number of published reports have emerged documenting the serious health consequences associated with use of these products.</w:t>
      </w:r>
      <w:r w:rsidR="008C1E8A">
        <w:rPr>
          <w:rFonts w:ascii="Book Antiqua" w:hAnsi="Book Antiqua" w:cs="Times New Roman"/>
          <w:sz w:val="24"/>
          <w:szCs w:val="24"/>
        </w:rPr>
        <w:t xml:space="preserve"> </w:t>
      </w:r>
      <w:r w:rsidR="002C2567" w:rsidRPr="00452805">
        <w:rPr>
          <w:rFonts w:ascii="Book Antiqua" w:hAnsi="Book Antiqua" w:cs="Times New Roman"/>
          <w:sz w:val="24"/>
          <w:szCs w:val="24"/>
        </w:rPr>
        <w:t xml:space="preserve">Seizures, myocardial infarction and renal damage are some of the significant physical consequences associated with their use. </w:t>
      </w:r>
      <w:r w:rsidR="00ED5D13" w:rsidRPr="00452805">
        <w:rPr>
          <w:rFonts w:ascii="Book Antiqua" w:hAnsi="Book Antiqua" w:cs="Times New Roman"/>
          <w:sz w:val="24"/>
          <w:szCs w:val="24"/>
        </w:rPr>
        <w:t xml:space="preserve">With current limitations of toxicological analyses </w:t>
      </w:r>
      <w:r w:rsidR="00ED5D13" w:rsidRPr="00452805">
        <w:rPr>
          <w:rFonts w:ascii="Book Antiqua" w:hAnsi="Book Antiqua" w:cs="Times New Roman"/>
          <w:sz w:val="24"/>
          <w:szCs w:val="24"/>
        </w:rPr>
        <w:lastRenderedPageBreak/>
        <w:t>p</w:t>
      </w:r>
      <w:r w:rsidR="002C2567" w:rsidRPr="00452805">
        <w:rPr>
          <w:rFonts w:ascii="Book Antiqua" w:hAnsi="Book Antiqua" w:cs="Times New Roman"/>
          <w:sz w:val="24"/>
          <w:szCs w:val="24"/>
        </w:rPr>
        <w:t>ediatricians are urged to familiarize themselves with these drugs and the typical presentations of patients who use them.</w:t>
      </w:r>
    </w:p>
    <w:p w14:paraId="039A139D" w14:textId="77777777" w:rsidR="00D72B44" w:rsidRPr="00452805" w:rsidRDefault="00D72B44" w:rsidP="006B6D25">
      <w:pPr>
        <w:spacing w:after="0" w:line="360" w:lineRule="auto"/>
        <w:jc w:val="both"/>
        <w:rPr>
          <w:rFonts w:ascii="Book Antiqua" w:hAnsi="Book Antiqua" w:cs="Times New Roman"/>
          <w:sz w:val="24"/>
          <w:szCs w:val="24"/>
          <w:lang w:eastAsia="zh-CN"/>
        </w:rPr>
      </w:pPr>
    </w:p>
    <w:p w14:paraId="6EE01C5E" w14:textId="6AD2B9DD" w:rsidR="00203691" w:rsidRPr="00452805" w:rsidRDefault="005447EF" w:rsidP="006B6D25">
      <w:pPr>
        <w:spacing w:after="0" w:line="360" w:lineRule="auto"/>
        <w:jc w:val="both"/>
        <w:rPr>
          <w:rFonts w:ascii="Book Antiqua" w:hAnsi="Book Antiqua" w:cs="Times New Roman"/>
          <w:sz w:val="24"/>
          <w:szCs w:val="24"/>
          <w:lang w:eastAsia="zh-CN"/>
        </w:rPr>
      </w:pPr>
      <w:bookmarkStart w:id="17" w:name="OLE_LINK1"/>
      <w:proofErr w:type="spellStart"/>
      <w:r w:rsidRPr="00452805">
        <w:rPr>
          <w:rFonts w:ascii="Book Antiqua" w:hAnsi="Book Antiqua" w:cs="Times New Roman"/>
          <w:sz w:val="24"/>
          <w:szCs w:val="24"/>
        </w:rPr>
        <w:t>Castellanos</w:t>
      </w:r>
      <w:proofErr w:type="spellEnd"/>
      <w:r w:rsidRPr="00452805">
        <w:rPr>
          <w:rFonts w:ascii="Book Antiqua" w:hAnsi="Book Antiqua" w:cs="Times New Roman"/>
          <w:sz w:val="24"/>
          <w:szCs w:val="24"/>
        </w:rPr>
        <w:t xml:space="preserve"> D, </w:t>
      </w:r>
      <w:proofErr w:type="spellStart"/>
      <w:r w:rsidRPr="00452805">
        <w:rPr>
          <w:rFonts w:ascii="Book Antiqua" w:hAnsi="Book Antiqua" w:cs="Times New Roman"/>
          <w:sz w:val="24"/>
          <w:szCs w:val="24"/>
        </w:rPr>
        <w:t>Gralnik</w:t>
      </w:r>
      <w:proofErr w:type="spellEnd"/>
      <w:r w:rsidRPr="00452805">
        <w:rPr>
          <w:rFonts w:ascii="Book Antiqua" w:hAnsi="Book Antiqua" w:cs="Times New Roman"/>
          <w:sz w:val="24"/>
          <w:szCs w:val="24"/>
        </w:rPr>
        <w:t xml:space="preserve"> LM.</w:t>
      </w:r>
      <w:r w:rsidR="00216C63" w:rsidRPr="00452805">
        <w:rPr>
          <w:rFonts w:ascii="Book Antiqua" w:hAnsi="Book Antiqua"/>
          <w:sz w:val="24"/>
          <w:szCs w:val="24"/>
        </w:rPr>
        <w:t xml:space="preserve"> </w:t>
      </w:r>
      <w:r w:rsidR="00216C63" w:rsidRPr="00452805">
        <w:rPr>
          <w:rFonts w:ascii="Book Antiqua" w:hAnsi="Book Antiqua" w:cs="Times New Roman"/>
          <w:sz w:val="24"/>
          <w:szCs w:val="24"/>
        </w:rPr>
        <w:t>Synthetic cannabinoids 2015: An update for pediatricians in clinical practice</w:t>
      </w:r>
      <w:r w:rsidR="00216C63" w:rsidRPr="00452805">
        <w:rPr>
          <w:rFonts w:ascii="Book Antiqua" w:hAnsi="Book Antiqua" w:cs="Times New Roman"/>
          <w:sz w:val="24"/>
          <w:szCs w:val="24"/>
          <w:lang w:eastAsia="zh-CN"/>
        </w:rPr>
        <w:t>.</w:t>
      </w:r>
      <w:r w:rsidR="007547E4" w:rsidRPr="00452805">
        <w:rPr>
          <w:rFonts w:ascii="Book Antiqua" w:hAnsi="Book Antiqua"/>
          <w:i/>
          <w:iCs/>
          <w:sz w:val="24"/>
          <w:szCs w:val="24"/>
        </w:rPr>
        <w:t xml:space="preserve"> World J </w:t>
      </w:r>
      <w:proofErr w:type="spellStart"/>
      <w:r w:rsidR="007547E4" w:rsidRPr="00452805">
        <w:rPr>
          <w:rFonts w:ascii="Book Antiqua" w:hAnsi="Book Antiqua"/>
          <w:i/>
          <w:iCs/>
          <w:sz w:val="24"/>
          <w:szCs w:val="24"/>
        </w:rPr>
        <w:t>Clin</w:t>
      </w:r>
      <w:proofErr w:type="spellEnd"/>
      <w:r w:rsidR="007547E4" w:rsidRPr="00452805">
        <w:rPr>
          <w:rFonts w:ascii="Book Antiqua" w:hAnsi="Book Antiqua"/>
          <w:i/>
          <w:iCs/>
          <w:sz w:val="24"/>
          <w:szCs w:val="24"/>
        </w:rPr>
        <w:t xml:space="preserve"> </w:t>
      </w:r>
      <w:proofErr w:type="spellStart"/>
      <w:r w:rsidR="007547E4" w:rsidRPr="00452805">
        <w:rPr>
          <w:rFonts w:ascii="Book Antiqua" w:hAnsi="Book Antiqua"/>
          <w:i/>
          <w:iCs/>
          <w:sz w:val="24"/>
          <w:szCs w:val="24"/>
        </w:rPr>
        <w:t>Pediatr</w:t>
      </w:r>
      <w:proofErr w:type="spellEnd"/>
      <w:r w:rsidR="007547E4" w:rsidRPr="00452805">
        <w:rPr>
          <w:rFonts w:ascii="Book Antiqua" w:hAnsi="Book Antiqua"/>
          <w:i/>
          <w:iCs/>
          <w:sz w:val="24"/>
          <w:szCs w:val="24"/>
        </w:rPr>
        <w:t xml:space="preserve"> </w:t>
      </w:r>
      <w:r w:rsidR="007547E4" w:rsidRPr="00452805">
        <w:rPr>
          <w:rFonts w:ascii="Book Antiqua" w:hAnsi="Book Antiqua"/>
          <w:iCs/>
          <w:sz w:val="24"/>
          <w:szCs w:val="24"/>
        </w:rPr>
        <w:t xml:space="preserve">2016; </w:t>
      </w:r>
      <w:proofErr w:type="gramStart"/>
      <w:r w:rsidR="007547E4" w:rsidRPr="00452805">
        <w:rPr>
          <w:rFonts w:ascii="Book Antiqua" w:hAnsi="Book Antiqua"/>
          <w:iCs/>
          <w:sz w:val="24"/>
          <w:szCs w:val="24"/>
        </w:rPr>
        <w:t>In</w:t>
      </w:r>
      <w:proofErr w:type="gramEnd"/>
      <w:r w:rsidR="007547E4" w:rsidRPr="00452805">
        <w:rPr>
          <w:rFonts w:ascii="Book Antiqua" w:hAnsi="Book Antiqua"/>
          <w:iCs/>
          <w:sz w:val="24"/>
          <w:szCs w:val="24"/>
        </w:rPr>
        <w:t xml:space="preserve"> press</w:t>
      </w:r>
    </w:p>
    <w:bookmarkEnd w:id="17"/>
    <w:p w14:paraId="7B5131A1" w14:textId="77777777" w:rsidR="005B6E49" w:rsidRPr="00452805" w:rsidRDefault="005B6E49" w:rsidP="006B6D25">
      <w:pPr>
        <w:spacing w:after="0" w:line="360" w:lineRule="auto"/>
        <w:jc w:val="both"/>
        <w:rPr>
          <w:rFonts w:ascii="Book Antiqua" w:hAnsi="Book Antiqua" w:cs="Times New Roman"/>
          <w:b/>
          <w:sz w:val="24"/>
          <w:szCs w:val="24"/>
        </w:rPr>
      </w:pPr>
    </w:p>
    <w:p w14:paraId="74E9D543" w14:textId="77777777" w:rsidR="005B6E49" w:rsidRPr="00452805" w:rsidRDefault="005B6E49" w:rsidP="006B6D25">
      <w:pPr>
        <w:spacing w:after="0" w:line="360" w:lineRule="auto"/>
        <w:jc w:val="both"/>
        <w:rPr>
          <w:rFonts w:ascii="Book Antiqua" w:hAnsi="Book Antiqua" w:cs="Times New Roman"/>
          <w:b/>
          <w:sz w:val="24"/>
          <w:szCs w:val="24"/>
        </w:rPr>
      </w:pPr>
    </w:p>
    <w:p w14:paraId="49A75B35" w14:textId="77777777" w:rsidR="005B6E49" w:rsidRPr="00452805" w:rsidRDefault="005B6E49" w:rsidP="006B6D25">
      <w:pPr>
        <w:spacing w:after="0" w:line="360" w:lineRule="auto"/>
        <w:jc w:val="both"/>
        <w:rPr>
          <w:rFonts w:ascii="Book Antiqua" w:hAnsi="Book Antiqua" w:cs="Times New Roman"/>
          <w:b/>
          <w:sz w:val="24"/>
          <w:szCs w:val="24"/>
        </w:rPr>
      </w:pPr>
    </w:p>
    <w:p w14:paraId="3462E170" w14:textId="77777777" w:rsidR="005B6E49" w:rsidRPr="00452805" w:rsidRDefault="005B6E49" w:rsidP="006B6D25">
      <w:pPr>
        <w:spacing w:after="0" w:line="360" w:lineRule="auto"/>
        <w:jc w:val="both"/>
        <w:rPr>
          <w:rFonts w:ascii="Book Antiqua" w:hAnsi="Book Antiqua" w:cs="Times New Roman"/>
          <w:b/>
          <w:sz w:val="24"/>
          <w:szCs w:val="24"/>
        </w:rPr>
      </w:pPr>
    </w:p>
    <w:p w14:paraId="7CAB4C89" w14:textId="77777777" w:rsidR="00BE2BAC" w:rsidRPr="00452805" w:rsidRDefault="00BE2BAC" w:rsidP="006B6D25">
      <w:pPr>
        <w:spacing w:after="0" w:line="360" w:lineRule="auto"/>
        <w:jc w:val="both"/>
        <w:rPr>
          <w:rFonts w:ascii="Book Antiqua" w:hAnsi="Book Antiqua" w:cs="Times New Roman"/>
          <w:b/>
          <w:sz w:val="24"/>
          <w:szCs w:val="24"/>
        </w:rPr>
      </w:pPr>
    </w:p>
    <w:p w14:paraId="52A420C0" w14:textId="77777777" w:rsidR="00BE2BAC" w:rsidRPr="00452805" w:rsidRDefault="00BE2BAC" w:rsidP="006B6D25">
      <w:pPr>
        <w:spacing w:after="0" w:line="360" w:lineRule="auto"/>
        <w:jc w:val="both"/>
        <w:rPr>
          <w:rFonts w:ascii="Book Antiqua" w:hAnsi="Book Antiqua" w:cs="Times New Roman"/>
          <w:b/>
          <w:sz w:val="24"/>
          <w:szCs w:val="24"/>
        </w:rPr>
      </w:pPr>
    </w:p>
    <w:p w14:paraId="7D893EB0" w14:textId="77777777" w:rsidR="00BE2BAC" w:rsidRPr="00452805" w:rsidRDefault="00BE2BAC" w:rsidP="006B6D25">
      <w:pPr>
        <w:spacing w:after="0" w:line="360" w:lineRule="auto"/>
        <w:jc w:val="both"/>
        <w:rPr>
          <w:rFonts w:ascii="Book Antiqua" w:hAnsi="Book Antiqua" w:cs="Times New Roman"/>
          <w:b/>
          <w:sz w:val="24"/>
          <w:szCs w:val="24"/>
        </w:rPr>
      </w:pPr>
    </w:p>
    <w:p w14:paraId="1536D715" w14:textId="77777777" w:rsidR="00BE2BAC" w:rsidRPr="00452805" w:rsidRDefault="00BE2BAC" w:rsidP="006B6D25">
      <w:pPr>
        <w:spacing w:after="0" w:line="360" w:lineRule="auto"/>
        <w:jc w:val="both"/>
        <w:rPr>
          <w:rFonts w:ascii="Book Antiqua" w:hAnsi="Book Antiqua" w:cs="Times New Roman"/>
          <w:b/>
          <w:sz w:val="24"/>
          <w:szCs w:val="24"/>
        </w:rPr>
      </w:pPr>
    </w:p>
    <w:p w14:paraId="73E5FEE4" w14:textId="77777777" w:rsidR="00BE2BAC" w:rsidRPr="00452805" w:rsidRDefault="00BE2BAC" w:rsidP="006B6D25">
      <w:pPr>
        <w:spacing w:after="0" w:line="360" w:lineRule="auto"/>
        <w:jc w:val="both"/>
        <w:rPr>
          <w:rFonts w:ascii="Book Antiqua" w:hAnsi="Book Antiqua" w:cs="Times New Roman"/>
          <w:b/>
          <w:sz w:val="24"/>
          <w:szCs w:val="24"/>
        </w:rPr>
      </w:pPr>
    </w:p>
    <w:p w14:paraId="59706EDB" w14:textId="77777777" w:rsidR="00BE2BAC" w:rsidRPr="00452805" w:rsidRDefault="00BE2BAC" w:rsidP="006B6D25">
      <w:pPr>
        <w:spacing w:after="0" w:line="360" w:lineRule="auto"/>
        <w:jc w:val="both"/>
        <w:rPr>
          <w:rFonts w:ascii="Book Antiqua" w:hAnsi="Book Antiqua" w:cs="Times New Roman"/>
          <w:b/>
          <w:sz w:val="24"/>
          <w:szCs w:val="24"/>
        </w:rPr>
      </w:pPr>
    </w:p>
    <w:p w14:paraId="22F75544" w14:textId="77777777" w:rsidR="00900BBB" w:rsidRPr="00452805" w:rsidRDefault="00900BBB" w:rsidP="006B6D25">
      <w:pPr>
        <w:spacing w:after="0" w:line="360" w:lineRule="auto"/>
        <w:jc w:val="both"/>
        <w:rPr>
          <w:rFonts w:ascii="Book Antiqua" w:hAnsi="Book Antiqua" w:cs="Times New Roman"/>
          <w:b/>
          <w:sz w:val="24"/>
          <w:szCs w:val="24"/>
        </w:rPr>
      </w:pPr>
    </w:p>
    <w:p w14:paraId="058EC6FB" w14:textId="77777777" w:rsidR="00900BBB" w:rsidRPr="00452805" w:rsidRDefault="00900BBB" w:rsidP="006B6D25">
      <w:pPr>
        <w:spacing w:after="0" w:line="360" w:lineRule="auto"/>
        <w:jc w:val="both"/>
        <w:rPr>
          <w:rFonts w:ascii="Book Antiqua" w:hAnsi="Book Antiqua" w:cs="Times New Roman"/>
          <w:b/>
          <w:sz w:val="24"/>
          <w:szCs w:val="24"/>
        </w:rPr>
      </w:pPr>
    </w:p>
    <w:p w14:paraId="51744447" w14:textId="77777777" w:rsidR="00900BBB" w:rsidRPr="00452805" w:rsidRDefault="00900BBB" w:rsidP="006B6D25">
      <w:pPr>
        <w:spacing w:after="0" w:line="360" w:lineRule="auto"/>
        <w:jc w:val="both"/>
        <w:rPr>
          <w:rFonts w:ascii="Book Antiqua" w:hAnsi="Book Antiqua" w:cs="Times New Roman"/>
          <w:b/>
          <w:sz w:val="24"/>
          <w:szCs w:val="24"/>
        </w:rPr>
      </w:pPr>
    </w:p>
    <w:p w14:paraId="4959B57A" w14:textId="77777777" w:rsidR="00BE2BAC" w:rsidRPr="00452805" w:rsidRDefault="00BE2BAC" w:rsidP="006B6D25">
      <w:pPr>
        <w:spacing w:after="0" w:line="360" w:lineRule="auto"/>
        <w:jc w:val="both"/>
        <w:rPr>
          <w:rFonts w:ascii="Book Antiqua" w:hAnsi="Book Antiqua" w:cs="Times New Roman"/>
          <w:b/>
          <w:sz w:val="24"/>
          <w:szCs w:val="24"/>
        </w:rPr>
      </w:pPr>
    </w:p>
    <w:p w14:paraId="07417D13" w14:textId="77777777" w:rsidR="00027A3C" w:rsidRPr="00452805" w:rsidRDefault="00027A3C" w:rsidP="006B6D25">
      <w:pPr>
        <w:spacing w:after="0" w:line="360" w:lineRule="auto"/>
        <w:jc w:val="both"/>
        <w:rPr>
          <w:rFonts w:ascii="Book Antiqua" w:hAnsi="Book Antiqua" w:cs="Times New Roman"/>
          <w:b/>
          <w:sz w:val="24"/>
          <w:szCs w:val="24"/>
        </w:rPr>
      </w:pPr>
      <w:r w:rsidRPr="00452805">
        <w:rPr>
          <w:rFonts w:ascii="Book Antiqua" w:hAnsi="Book Antiqua" w:cs="Times New Roman"/>
          <w:b/>
          <w:sz w:val="24"/>
          <w:szCs w:val="24"/>
        </w:rPr>
        <w:br w:type="page"/>
      </w:r>
    </w:p>
    <w:p w14:paraId="4E19850C" w14:textId="3CD66084" w:rsidR="0051569A" w:rsidRPr="00452805" w:rsidRDefault="0051569A" w:rsidP="006B6D25">
      <w:pPr>
        <w:spacing w:after="0" w:line="360" w:lineRule="auto"/>
        <w:jc w:val="both"/>
        <w:rPr>
          <w:rFonts w:ascii="Book Antiqua" w:hAnsi="Book Antiqua" w:cs="Times New Roman"/>
          <w:b/>
          <w:sz w:val="24"/>
          <w:szCs w:val="24"/>
          <w:lang w:eastAsia="zh-CN"/>
        </w:rPr>
      </w:pPr>
      <w:r w:rsidRPr="00452805">
        <w:rPr>
          <w:rFonts w:ascii="Book Antiqua" w:hAnsi="Book Antiqua" w:cs="Times New Roman"/>
          <w:b/>
          <w:sz w:val="24"/>
          <w:szCs w:val="24"/>
        </w:rPr>
        <w:lastRenderedPageBreak/>
        <w:t>INTRODUCTION</w:t>
      </w:r>
    </w:p>
    <w:p w14:paraId="4411F51A" w14:textId="5DB7C092" w:rsidR="0051569A" w:rsidRPr="00452805" w:rsidRDefault="0051569A" w:rsidP="006B6D25">
      <w:pPr>
        <w:spacing w:after="0" w:line="360" w:lineRule="auto"/>
        <w:jc w:val="both"/>
        <w:rPr>
          <w:rFonts w:ascii="Book Antiqua" w:hAnsi="Book Antiqua" w:cs="Times New Roman"/>
          <w:sz w:val="24"/>
          <w:szCs w:val="24"/>
        </w:rPr>
      </w:pPr>
      <w:r w:rsidRPr="00452805">
        <w:rPr>
          <w:rFonts w:ascii="Book Antiqua" w:hAnsi="Book Antiqua" w:cs="Times New Roman"/>
          <w:sz w:val="24"/>
          <w:szCs w:val="24"/>
        </w:rPr>
        <w:t xml:space="preserve">Synthetic cannabinoids (SCs), also known as </w:t>
      </w:r>
      <w:proofErr w:type="spellStart"/>
      <w:r w:rsidRPr="00452805">
        <w:rPr>
          <w:rFonts w:ascii="Book Antiqua" w:hAnsi="Book Antiqua" w:cs="Times New Roman"/>
          <w:sz w:val="24"/>
          <w:szCs w:val="24"/>
        </w:rPr>
        <w:t>cannabimimetics</w:t>
      </w:r>
      <w:proofErr w:type="spellEnd"/>
      <w:r w:rsidRPr="00452805">
        <w:rPr>
          <w:rFonts w:ascii="Book Antiqua" w:hAnsi="Book Antiqua" w:cs="Times New Roman"/>
          <w:sz w:val="24"/>
          <w:szCs w:val="24"/>
        </w:rPr>
        <w:t>, were originally synthesized in the 1960’s, but emerged as recreational drugs in Europe in about 2004.</w:t>
      </w:r>
      <w:r w:rsidR="008C1E8A">
        <w:rPr>
          <w:rFonts w:ascii="Book Antiqua" w:hAnsi="Book Antiqua" w:cs="Times New Roman"/>
          <w:sz w:val="24"/>
          <w:szCs w:val="24"/>
        </w:rPr>
        <w:t xml:space="preserve"> </w:t>
      </w:r>
      <w:r w:rsidRPr="00452805">
        <w:rPr>
          <w:rFonts w:ascii="Book Antiqua" w:hAnsi="Book Antiqua" w:cs="Times New Roman"/>
          <w:sz w:val="24"/>
          <w:szCs w:val="24"/>
        </w:rPr>
        <w:t xml:space="preserve">They became popular as a recreational drug in Germany in 2008, and have been increasingly available worldwide since </w:t>
      </w:r>
      <w:proofErr w:type="gramStart"/>
      <w:r w:rsidRPr="00452805">
        <w:rPr>
          <w:rFonts w:ascii="Book Antiqua" w:hAnsi="Book Antiqua" w:cs="Times New Roman"/>
          <w:sz w:val="24"/>
          <w:szCs w:val="24"/>
        </w:rPr>
        <w:t>then</w:t>
      </w:r>
      <w:r w:rsidR="00F46467" w:rsidRPr="00452805">
        <w:rPr>
          <w:rFonts w:ascii="Book Antiqua" w:hAnsi="Book Antiqua" w:cs="Times New Roman"/>
          <w:sz w:val="24"/>
          <w:szCs w:val="24"/>
          <w:vertAlign w:val="superscript"/>
        </w:rPr>
        <w:t>[</w:t>
      </w:r>
      <w:proofErr w:type="gramEnd"/>
      <w:r w:rsidR="00F46467" w:rsidRPr="00452805">
        <w:rPr>
          <w:rFonts w:ascii="Book Antiqua" w:hAnsi="Book Antiqua" w:cs="Times New Roman"/>
          <w:sz w:val="24"/>
          <w:szCs w:val="24"/>
          <w:vertAlign w:val="superscript"/>
        </w:rPr>
        <w:t>1</w:t>
      </w:r>
      <w:r w:rsidR="00027A3C" w:rsidRPr="00452805">
        <w:rPr>
          <w:rFonts w:ascii="Book Antiqua" w:hAnsi="Book Antiqua" w:cs="Times New Roman"/>
          <w:sz w:val="24"/>
          <w:szCs w:val="24"/>
          <w:vertAlign w:val="superscript"/>
          <w:lang w:eastAsia="zh-CN"/>
        </w:rPr>
        <w:t>-</w:t>
      </w:r>
      <w:r w:rsidR="00F46467" w:rsidRPr="00452805">
        <w:rPr>
          <w:rFonts w:ascii="Book Antiqua" w:hAnsi="Book Antiqua" w:cs="Times New Roman"/>
          <w:sz w:val="24"/>
          <w:szCs w:val="24"/>
          <w:vertAlign w:val="superscript"/>
        </w:rPr>
        <w:t>3]</w:t>
      </w:r>
      <w:r w:rsidR="00654EA7" w:rsidRPr="00452805">
        <w:rPr>
          <w:rFonts w:ascii="Book Antiqua" w:hAnsi="Book Antiqua" w:cs="Times New Roman"/>
          <w:sz w:val="24"/>
          <w:szCs w:val="24"/>
        </w:rPr>
        <w:t>.</w:t>
      </w:r>
      <w:r w:rsidR="00027A3C" w:rsidRPr="00452805">
        <w:rPr>
          <w:rFonts w:ascii="Book Antiqua" w:hAnsi="Book Antiqua" w:cs="Times New Roman"/>
          <w:sz w:val="24"/>
          <w:szCs w:val="24"/>
          <w:lang w:eastAsia="zh-CN"/>
        </w:rPr>
        <w:t xml:space="preserve"> </w:t>
      </w:r>
      <w:r w:rsidRPr="00452805">
        <w:rPr>
          <w:rFonts w:ascii="Book Antiqua" w:hAnsi="Book Antiqua" w:cs="Times New Roman"/>
          <w:sz w:val="24"/>
          <w:szCs w:val="24"/>
        </w:rPr>
        <w:t>Over 130 different synthetic cannabinoids have been detected in recent years. Most of these substances appear to be manufactured in China. After being shipped in powder form to Europe, the chemicals are typically added to plant material, packaged for sale as “legal high” products and often misleadingly labe</w:t>
      </w:r>
      <w:r w:rsidR="00027A3C" w:rsidRPr="00452805">
        <w:rPr>
          <w:rFonts w:ascii="Book Antiqua" w:hAnsi="Book Antiqua" w:cs="Times New Roman"/>
          <w:sz w:val="24"/>
          <w:szCs w:val="24"/>
        </w:rPr>
        <w:t>lled “not for human consumption</w:t>
      </w:r>
      <w:r w:rsidRPr="00452805">
        <w:rPr>
          <w:rFonts w:ascii="Book Antiqua" w:hAnsi="Book Antiqua" w:cs="Times New Roman"/>
          <w:sz w:val="24"/>
          <w:szCs w:val="24"/>
        </w:rPr>
        <w:t>”</w:t>
      </w:r>
      <w:r w:rsidR="00027A3C" w:rsidRPr="00452805">
        <w:rPr>
          <w:rFonts w:ascii="Book Antiqua" w:hAnsi="Book Antiqua" w:cs="Times New Roman"/>
          <w:sz w:val="24"/>
          <w:szCs w:val="24"/>
          <w:lang w:eastAsia="zh-CN"/>
        </w:rPr>
        <w:t>.</w:t>
      </w:r>
      <w:r w:rsidR="008C1E8A">
        <w:rPr>
          <w:rFonts w:ascii="Book Antiqua" w:hAnsi="Book Antiqua" w:cs="Times New Roman"/>
          <w:sz w:val="24"/>
          <w:szCs w:val="24"/>
        </w:rPr>
        <w:t xml:space="preserve"> </w:t>
      </w:r>
    </w:p>
    <w:p w14:paraId="7FF4B4D1" w14:textId="0AF7E1A8" w:rsidR="0051569A" w:rsidRPr="00452805" w:rsidRDefault="0051569A" w:rsidP="006B6D25">
      <w:pPr>
        <w:spacing w:after="0" w:line="360" w:lineRule="auto"/>
        <w:ind w:firstLine="720"/>
        <w:jc w:val="both"/>
        <w:rPr>
          <w:rFonts w:ascii="Book Antiqua" w:hAnsi="Book Antiqua" w:cs="Times New Roman"/>
          <w:sz w:val="24"/>
          <w:szCs w:val="24"/>
          <w:vertAlign w:val="superscript"/>
          <w:lang w:eastAsia="zh-CN"/>
        </w:rPr>
      </w:pPr>
      <w:r w:rsidRPr="00452805">
        <w:rPr>
          <w:rFonts w:ascii="Book Antiqua" w:hAnsi="Book Antiqua" w:cs="Times New Roman"/>
          <w:sz w:val="24"/>
          <w:szCs w:val="24"/>
        </w:rPr>
        <w:t>SCs are usually smoked.</w:t>
      </w:r>
      <w:r w:rsidR="00F46467" w:rsidRPr="00452805">
        <w:rPr>
          <w:rFonts w:ascii="Book Antiqua" w:hAnsi="Book Antiqua" w:cs="Times New Roman"/>
          <w:sz w:val="24"/>
          <w:szCs w:val="24"/>
        </w:rPr>
        <w:t xml:space="preserve"> </w:t>
      </w:r>
      <w:r w:rsidRPr="00452805">
        <w:rPr>
          <w:rFonts w:ascii="Book Antiqua" w:hAnsi="Book Antiqua" w:cs="Times New Roman"/>
          <w:sz w:val="24"/>
          <w:szCs w:val="24"/>
        </w:rPr>
        <w:t>Recently several countries have also reported finding the substances in products that look like cannabis resin either in branded “legal high” products or simply misrepresented as cannabis resin on the illicit market.</w:t>
      </w:r>
      <w:r w:rsidR="008C1E8A">
        <w:rPr>
          <w:rFonts w:ascii="Book Antiqua" w:hAnsi="Book Antiqua" w:cs="Times New Roman"/>
          <w:sz w:val="24"/>
          <w:szCs w:val="24"/>
        </w:rPr>
        <w:t xml:space="preserve"> </w:t>
      </w:r>
      <w:r w:rsidRPr="00452805">
        <w:rPr>
          <w:rFonts w:ascii="Book Antiqua" w:hAnsi="Book Antiqua" w:cs="Times New Roman"/>
          <w:sz w:val="24"/>
          <w:szCs w:val="24"/>
        </w:rPr>
        <w:t>This development is likely to be a response to the popularity of cannabis resin in many countries. Another recent development has been the manufacturing of synthetic cannabinoids in the liquid cartridges used in electronic cigarettes.</w:t>
      </w:r>
      <w:r w:rsidR="008C1E8A">
        <w:rPr>
          <w:rFonts w:ascii="Book Antiqua" w:hAnsi="Book Antiqua" w:cs="Times New Roman"/>
          <w:sz w:val="24"/>
          <w:szCs w:val="24"/>
        </w:rPr>
        <w:t xml:space="preserve"> </w:t>
      </w:r>
      <w:r w:rsidRPr="00452805">
        <w:rPr>
          <w:rFonts w:ascii="Book Antiqua" w:hAnsi="Book Antiqua" w:cs="Times New Roman"/>
          <w:sz w:val="24"/>
          <w:szCs w:val="24"/>
        </w:rPr>
        <w:t>The use of SCs in electronic cigarettes likely reflects manufacturers</w:t>
      </w:r>
      <w:r w:rsidR="00FC17A7" w:rsidRPr="00452805">
        <w:rPr>
          <w:rFonts w:ascii="Book Antiqua" w:hAnsi="Book Antiqua" w:cs="Times New Roman"/>
          <w:sz w:val="24"/>
          <w:szCs w:val="24"/>
        </w:rPr>
        <w:t xml:space="preserve">’ </w:t>
      </w:r>
      <w:r w:rsidRPr="00452805">
        <w:rPr>
          <w:rFonts w:ascii="Book Antiqua" w:hAnsi="Book Antiqua" w:cs="Times New Roman"/>
          <w:sz w:val="24"/>
          <w:szCs w:val="24"/>
        </w:rPr>
        <w:t>opportunistically taking advantage of the recent popularity of “vaping” among young people.</w:t>
      </w:r>
      <w:r w:rsidRPr="00452805">
        <w:rPr>
          <w:rFonts w:ascii="Book Antiqua" w:hAnsi="Book Antiqua"/>
          <w:sz w:val="24"/>
          <w:szCs w:val="24"/>
        </w:rPr>
        <w:t xml:space="preserve"> </w:t>
      </w:r>
      <w:r w:rsidRPr="00452805">
        <w:rPr>
          <w:rFonts w:ascii="Book Antiqua" w:hAnsi="Book Antiqua" w:cs="Times New Roman"/>
          <w:sz w:val="24"/>
          <w:szCs w:val="24"/>
        </w:rPr>
        <w:t xml:space="preserve">Synthetic cannabinoids have also been detected in mixtures containing other psychoactive substances such as stimulants, hallucinogens and sedatives and in a small number of cases, they have been detected in what are sold as ecstasy </w:t>
      </w:r>
      <w:proofErr w:type="gramStart"/>
      <w:r w:rsidRPr="00452805">
        <w:rPr>
          <w:rFonts w:ascii="Book Antiqua" w:hAnsi="Book Antiqua" w:cs="Times New Roman"/>
          <w:sz w:val="24"/>
          <w:szCs w:val="24"/>
        </w:rPr>
        <w:t>tablets</w:t>
      </w:r>
      <w:r w:rsidR="00F46467" w:rsidRPr="00452805">
        <w:rPr>
          <w:rFonts w:ascii="Book Antiqua" w:hAnsi="Book Antiqua" w:cs="Times New Roman"/>
          <w:sz w:val="24"/>
          <w:szCs w:val="24"/>
          <w:vertAlign w:val="superscript"/>
        </w:rPr>
        <w:t>[</w:t>
      </w:r>
      <w:proofErr w:type="gramEnd"/>
      <w:r w:rsidR="00F46467" w:rsidRPr="00452805">
        <w:rPr>
          <w:rFonts w:ascii="Book Antiqua" w:hAnsi="Book Antiqua" w:cs="Times New Roman"/>
          <w:sz w:val="24"/>
          <w:szCs w:val="24"/>
          <w:vertAlign w:val="superscript"/>
        </w:rPr>
        <w:t>4]</w:t>
      </w:r>
      <w:r w:rsidR="00654EA7" w:rsidRPr="00452805">
        <w:rPr>
          <w:rFonts w:ascii="Book Antiqua" w:hAnsi="Book Antiqua" w:cs="Times New Roman"/>
          <w:sz w:val="24"/>
          <w:szCs w:val="24"/>
        </w:rPr>
        <w:t>.</w:t>
      </w:r>
      <w:r w:rsidR="00BA7958">
        <w:rPr>
          <w:rFonts w:ascii="Book Antiqua" w:hAnsi="Book Antiqua" w:cs="Times New Roman" w:hint="eastAsia"/>
          <w:sz w:val="24"/>
          <w:szCs w:val="24"/>
          <w:vertAlign w:val="superscript"/>
          <w:lang w:eastAsia="zh-CN"/>
        </w:rPr>
        <w:t xml:space="preserve"> </w:t>
      </w:r>
    </w:p>
    <w:p w14:paraId="69C9B5FA" w14:textId="12780611" w:rsidR="0051569A" w:rsidRPr="00452805" w:rsidRDefault="0051569A" w:rsidP="006B6D25">
      <w:pPr>
        <w:spacing w:after="0" w:line="360" w:lineRule="auto"/>
        <w:ind w:firstLine="720"/>
        <w:jc w:val="both"/>
        <w:rPr>
          <w:rFonts w:ascii="Book Antiqua" w:hAnsi="Book Antiqua" w:cs="Times New Roman"/>
          <w:sz w:val="24"/>
          <w:szCs w:val="24"/>
          <w:lang w:eastAsia="zh-CN"/>
        </w:rPr>
      </w:pPr>
      <w:r w:rsidRPr="00452805">
        <w:rPr>
          <w:rFonts w:ascii="Book Antiqua" w:hAnsi="Book Antiqua" w:cs="Times New Roman"/>
          <w:sz w:val="24"/>
          <w:szCs w:val="24"/>
        </w:rPr>
        <w:t>Users often perceive these preparations as a natural way of getting high that is also legal and undetectable. The preparations are far from natural:</w:t>
      </w:r>
      <w:r w:rsidR="008C1E8A">
        <w:rPr>
          <w:rFonts w:ascii="Book Antiqua" w:hAnsi="Book Antiqua" w:cs="Times New Roman"/>
          <w:sz w:val="24"/>
          <w:szCs w:val="24"/>
        </w:rPr>
        <w:t xml:space="preserve"> </w:t>
      </w:r>
      <w:r w:rsidRPr="00452805">
        <w:rPr>
          <w:rFonts w:ascii="Book Antiqua" w:hAnsi="Book Antiqua" w:cs="Times New Roman"/>
          <w:sz w:val="24"/>
          <w:szCs w:val="24"/>
        </w:rPr>
        <w:t xml:space="preserve">They consist of unknown mixtures of plant products that are sprayed with a liquid form of the SCs, containing many unidentified chemical </w:t>
      </w:r>
      <w:proofErr w:type="gramStart"/>
      <w:r w:rsidRPr="00452805">
        <w:rPr>
          <w:rFonts w:ascii="Book Antiqua" w:hAnsi="Book Antiqua" w:cs="Times New Roman"/>
          <w:sz w:val="24"/>
          <w:szCs w:val="24"/>
        </w:rPr>
        <w:t>structures</w:t>
      </w:r>
      <w:r w:rsidR="00944EB8" w:rsidRPr="00452805">
        <w:rPr>
          <w:rFonts w:ascii="Book Antiqua" w:hAnsi="Book Antiqua" w:cs="Times New Roman"/>
          <w:sz w:val="24"/>
          <w:szCs w:val="24"/>
          <w:vertAlign w:val="superscript"/>
        </w:rPr>
        <w:t>[</w:t>
      </w:r>
      <w:proofErr w:type="gramEnd"/>
      <w:r w:rsidR="00944EB8" w:rsidRPr="00452805">
        <w:rPr>
          <w:rFonts w:ascii="Book Antiqua" w:hAnsi="Book Antiqua" w:cs="Times New Roman"/>
          <w:sz w:val="24"/>
          <w:szCs w:val="24"/>
          <w:vertAlign w:val="superscript"/>
        </w:rPr>
        <w:t>5</w:t>
      </w:r>
      <w:r w:rsidR="00CF5E66" w:rsidRPr="00452805">
        <w:rPr>
          <w:rFonts w:ascii="Book Antiqua" w:hAnsi="Book Antiqua" w:cs="Times New Roman"/>
          <w:sz w:val="24"/>
          <w:szCs w:val="24"/>
          <w:vertAlign w:val="superscript"/>
        </w:rPr>
        <w:t>]</w:t>
      </w:r>
      <w:r w:rsidR="00654EA7" w:rsidRPr="00452805">
        <w:rPr>
          <w:rFonts w:ascii="Book Antiqua" w:hAnsi="Book Antiqua" w:cs="Times New Roman"/>
          <w:sz w:val="24"/>
          <w:szCs w:val="24"/>
        </w:rPr>
        <w:t>.</w:t>
      </w:r>
      <w:r w:rsidR="008C1E8A">
        <w:rPr>
          <w:rFonts w:ascii="Book Antiqua" w:hAnsi="Book Antiqua" w:cs="Times New Roman"/>
          <w:sz w:val="24"/>
          <w:szCs w:val="24"/>
        </w:rPr>
        <w:t xml:space="preserve"> </w:t>
      </w:r>
      <w:r w:rsidR="00CF5E66" w:rsidRPr="00452805">
        <w:rPr>
          <w:rFonts w:ascii="Book Antiqua" w:hAnsi="Book Antiqua" w:cs="Times New Roman"/>
          <w:sz w:val="24"/>
          <w:szCs w:val="24"/>
        </w:rPr>
        <w:t>New</w:t>
      </w:r>
      <w:r w:rsidRPr="00452805">
        <w:rPr>
          <w:rFonts w:ascii="Book Antiqua" w:hAnsi="Book Antiqua" w:cs="Times New Roman"/>
          <w:sz w:val="24"/>
          <w:szCs w:val="24"/>
        </w:rPr>
        <w:t xml:space="preserve"> preparations are constantly being synthesized, leading to the difficulties developing reliable methods of detection.</w:t>
      </w:r>
      <w:r w:rsidR="008C1E8A">
        <w:rPr>
          <w:rFonts w:ascii="Book Antiqua" w:hAnsi="Book Antiqua" w:cs="Times New Roman"/>
          <w:sz w:val="24"/>
          <w:szCs w:val="24"/>
        </w:rPr>
        <w:t xml:space="preserve"> </w:t>
      </w:r>
      <w:r w:rsidRPr="00452805">
        <w:rPr>
          <w:rFonts w:ascii="Book Antiqua" w:hAnsi="Book Antiqua" w:cs="Times New Roman"/>
          <w:sz w:val="24"/>
          <w:szCs w:val="24"/>
        </w:rPr>
        <w:t xml:space="preserve">Several identified forms of synthetic cannabinoids have been banned, and are therefore illegal, but newly synthesized SCs are designed to circumvent any laws or regulations that ban </w:t>
      </w:r>
      <w:proofErr w:type="gramStart"/>
      <w:r w:rsidRPr="00452805">
        <w:rPr>
          <w:rFonts w:ascii="Book Antiqua" w:hAnsi="Book Antiqua" w:cs="Times New Roman"/>
          <w:sz w:val="24"/>
          <w:szCs w:val="24"/>
        </w:rPr>
        <w:t>them</w:t>
      </w:r>
      <w:r w:rsidR="00944EB8" w:rsidRPr="00452805">
        <w:rPr>
          <w:rFonts w:ascii="Book Antiqua" w:hAnsi="Book Antiqua" w:cs="Times New Roman"/>
          <w:sz w:val="24"/>
          <w:szCs w:val="24"/>
          <w:vertAlign w:val="superscript"/>
        </w:rPr>
        <w:t>[</w:t>
      </w:r>
      <w:proofErr w:type="gramEnd"/>
      <w:r w:rsidR="00944EB8" w:rsidRPr="00452805">
        <w:rPr>
          <w:rFonts w:ascii="Book Antiqua" w:hAnsi="Book Antiqua" w:cs="Times New Roman"/>
          <w:sz w:val="24"/>
          <w:szCs w:val="24"/>
          <w:vertAlign w:val="superscript"/>
        </w:rPr>
        <w:t>6]</w:t>
      </w:r>
      <w:r w:rsidR="00654EA7" w:rsidRPr="00452805">
        <w:rPr>
          <w:rFonts w:ascii="Book Antiqua" w:hAnsi="Book Antiqua" w:cs="Times New Roman"/>
          <w:sz w:val="24"/>
          <w:szCs w:val="24"/>
        </w:rPr>
        <w:t>.</w:t>
      </w:r>
      <w:r w:rsidR="00BA7958">
        <w:rPr>
          <w:rFonts w:ascii="Book Antiqua" w:hAnsi="Book Antiqua" w:cs="Times New Roman" w:hint="eastAsia"/>
          <w:sz w:val="24"/>
          <w:szCs w:val="24"/>
          <w:vertAlign w:val="superscript"/>
          <w:lang w:eastAsia="zh-CN"/>
        </w:rPr>
        <w:t xml:space="preserve"> </w:t>
      </w:r>
    </w:p>
    <w:p w14:paraId="7A5721FE" w14:textId="6EBE930C" w:rsidR="0051569A" w:rsidRPr="00452805" w:rsidRDefault="0051569A" w:rsidP="006B6D25">
      <w:pPr>
        <w:spacing w:after="0" w:line="360" w:lineRule="auto"/>
        <w:ind w:firstLine="720"/>
        <w:jc w:val="both"/>
        <w:rPr>
          <w:rFonts w:ascii="Book Antiqua" w:hAnsi="Book Antiqua" w:cs="Times New Roman"/>
          <w:sz w:val="24"/>
          <w:szCs w:val="24"/>
          <w:lang w:eastAsia="zh-CN"/>
        </w:rPr>
      </w:pPr>
      <w:r w:rsidRPr="00452805">
        <w:rPr>
          <w:rFonts w:ascii="Book Antiqua" w:hAnsi="Book Antiqua" w:cs="Times New Roman"/>
          <w:sz w:val="24"/>
          <w:szCs w:val="24"/>
        </w:rPr>
        <w:lastRenderedPageBreak/>
        <w:t>SCs are sold commercially under a variety of names, such as Mr</w:t>
      </w:r>
      <w:r w:rsidR="00DC2D87" w:rsidRPr="00452805">
        <w:rPr>
          <w:rFonts w:ascii="Book Antiqua" w:hAnsi="Book Antiqua" w:cs="Times New Roman"/>
          <w:sz w:val="24"/>
          <w:szCs w:val="24"/>
        </w:rPr>
        <w:t>.</w:t>
      </w:r>
      <w:r w:rsidRPr="00452805">
        <w:rPr>
          <w:rFonts w:ascii="Book Antiqua" w:hAnsi="Book Antiqua" w:cs="Times New Roman"/>
          <w:sz w:val="24"/>
          <w:szCs w:val="24"/>
        </w:rPr>
        <w:t xml:space="preserve"> Nice Guy, Green Buddha, Blonde, Summit, Standard, Blaze, Red Dawn X, Citron, Green Giant, Smacked, Wicked</w:t>
      </w:r>
      <w:r w:rsidR="00DC2D87" w:rsidRPr="00452805">
        <w:rPr>
          <w:rFonts w:ascii="Book Antiqua" w:hAnsi="Book Antiqua" w:cs="Times New Roman"/>
          <w:sz w:val="24"/>
          <w:szCs w:val="24"/>
        </w:rPr>
        <w:t>-</w:t>
      </w:r>
      <w:r w:rsidRPr="00452805">
        <w:rPr>
          <w:rFonts w:ascii="Book Antiqua" w:hAnsi="Book Antiqua" w:cs="Times New Roman"/>
          <w:sz w:val="24"/>
          <w:szCs w:val="24"/>
        </w:rPr>
        <w:t>X, AK-47</w:t>
      </w:r>
      <w:r w:rsidR="00DC2D87" w:rsidRPr="00452805">
        <w:rPr>
          <w:rFonts w:ascii="Book Antiqua" w:hAnsi="Book Antiqua" w:cs="Times New Roman"/>
          <w:sz w:val="24"/>
          <w:szCs w:val="24"/>
        </w:rPr>
        <w:t>,</w:t>
      </w:r>
      <w:r w:rsidRPr="00452805">
        <w:rPr>
          <w:rFonts w:ascii="Book Antiqua" w:hAnsi="Book Antiqua" w:cs="Times New Roman"/>
          <w:sz w:val="24"/>
          <w:szCs w:val="24"/>
        </w:rPr>
        <w:t xml:space="preserve"> Spice, Special K, K2, </w:t>
      </w:r>
      <w:proofErr w:type="spellStart"/>
      <w:r w:rsidRPr="00452805">
        <w:rPr>
          <w:rFonts w:ascii="Book Antiqua" w:hAnsi="Book Antiqua" w:cs="Times New Roman"/>
          <w:sz w:val="24"/>
          <w:szCs w:val="24"/>
        </w:rPr>
        <w:t>Kronic</w:t>
      </w:r>
      <w:proofErr w:type="spellEnd"/>
      <w:r w:rsidRPr="00452805">
        <w:rPr>
          <w:rFonts w:ascii="Book Antiqua" w:hAnsi="Book Antiqua" w:cs="Times New Roman"/>
          <w:sz w:val="24"/>
          <w:szCs w:val="24"/>
        </w:rPr>
        <w:t xml:space="preserve">, Barely Legal, </w:t>
      </w:r>
      <w:r w:rsidR="00742F9A" w:rsidRPr="00452805">
        <w:rPr>
          <w:rFonts w:ascii="Book Antiqua" w:hAnsi="Book Antiqua" w:cs="Times New Roman"/>
          <w:sz w:val="24"/>
          <w:szCs w:val="24"/>
        </w:rPr>
        <w:t xml:space="preserve">and </w:t>
      </w:r>
      <w:r w:rsidRPr="00452805">
        <w:rPr>
          <w:rFonts w:ascii="Book Antiqua" w:hAnsi="Book Antiqua" w:cs="Times New Roman"/>
          <w:sz w:val="24"/>
          <w:szCs w:val="24"/>
        </w:rPr>
        <w:t xml:space="preserve">Fake </w:t>
      </w:r>
      <w:proofErr w:type="gramStart"/>
      <w:r w:rsidRPr="00452805">
        <w:rPr>
          <w:rFonts w:ascii="Book Antiqua" w:hAnsi="Book Antiqua" w:cs="Times New Roman"/>
          <w:sz w:val="24"/>
          <w:szCs w:val="24"/>
        </w:rPr>
        <w:t>Weed</w:t>
      </w:r>
      <w:r w:rsidR="00B56500" w:rsidRPr="00452805">
        <w:rPr>
          <w:rFonts w:ascii="Book Antiqua" w:hAnsi="Book Antiqua" w:cs="Times New Roman"/>
          <w:sz w:val="24"/>
          <w:szCs w:val="24"/>
          <w:vertAlign w:val="superscript"/>
        </w:rPr>
        <w:t>[</w:t>
      </w:r>
      <w:proofErr w:type="gramEnd"/>
      <w:r w:rsidR="00B56500" w:rsidRPr="00452805">
        <w:rPr>
          <w:rFonts w:ascii="Book Antiqua" w:hAnsi="Book Antiqua" w:cs="Times New Roman"/>
          <w:sz w:val="24"/>
          <w:szCs w:val="24"/>
          <w:vertAlign w:val="superscript"/>
        </w:rPr>
        <w:t>7]</w:t>
      </w:r>
      <w:r w:rsidR="00654EA7" w:rsidRPr="00452805">
        <w:rPr>
          <w:rFonts w:ascii="Book Antiqua" w:hAnsi="Book Antiqua" w:cs="Times New Roman"/>
          <w:sz w:val="24"/>
          <w:szCs w:val="24"/>
        </w:rPr>
        <w:t>.</w:t>
      </w:r>
      <w:r w:rsidRPr="00452805">
        <w:rPr>
          <w:rFonts w:ascii="Book Antiqua" w:hAnsi="Book Antiqua" w:cs="Times New Roman"/>
          <w:sz w:val="24"/>
          <w:szCs w:val="24"/>
          <w:vertAlign w:val="superscript"/>
        </w:rPr>
        <w:t xml:space="preserve"> </w:t>
      </w:r>
      <w:r w:rsidRPr="00452805">
        <w:rPr>
          <w:rFonts w:ascii="Book Antiqua" w:hAnsi="Book Antiqua" w:cs="Times New Roman"/>
          <w:sz w:val="24"/>
          <w:szCs w:val="24"/>
        </w:rPr>
        <w:t xml:space="preserve">The cost of synthetic marijuana preparations is comparable to the cost of cannabis. These drugs have become increasingly popular among adolescents and young </w:t>
      </w:r>
      <w:proofErr w:type="gramStart"/>
      <w:r w:rsidRPr="00452805">
        <w:rPr>
          <w:rFonts w:ascii="Book Antiqua" w:hAnsi="Book Antiqua" w:cs="Times New Roman"/>
          <w:sz w:val="24"/>
          <w:szCs w:val="24"/>
        </w:rPr>
        <w:t>adults</w:t>
      </w:r>
      <w:r w:rsidR="00B56500" w:rsidRPr="00452805">
        <w:rPr>
          <w:rFonts w:ascii="Book Antiqua" w:hAnsi="Book Antiqua" w:cs="Times New Roman"/>
          <w:sz w:val="24"/>
          <w:szCs w:val="24"/>
          <w:vertAlign w:val="superscript"/>
        </w:rPr>
        <w:t>[</w:t>
      </w:r>
      <w:proofErr w:type="gramEnd"/>
      <w:r w:rsidR="00B56500" w:rsidRPr="00452805">
        <w:rPr>
          <w:rFonts w:ascii="Book Antiqua" w:hAnsi="Book Antiqua" w:cs="Times New Roman"/>
          <w:sz w:val="24"/>
          <w:szCs w:val="24"/>
          <w:vertAlign w:val="superscript"/>
        </w:rPr>
        <w:t>8]</w:t>
      </w:r>
      <w:r w:rsidR="00654EA7" w:rsidRPr="00452805">
        <w:rPr>
          <w:rFonts w:ascii="Book Antiqua" w:hAnsi="Book Antiqua" w:cs="Times New Roman"/>
          <w:sz w:val="24"/>
          <w:szCs w:val="24"/>
        </w:rPr>
        <w:t>.</w:t>
      </w:r>
      <w:r w:rsidR="00B56500" w:rsidRPr="00452805">
        <w:rPr>
          <w:rFonts w:ascii="Book Antiqua" w:hAnsi="Book Antiqua" w:cs="Times New Roman"/>
          <w:sz w:val="24"/>
          <w:szCs w:val="24"/>
        </w:rPr>
        <w:t xml:space="preserve"> </w:t>
      </w:r>
      <w:r w:rsidRPr="00452805">
        <w:rPr>
          <w:rFonts w:ascii="Book Antiqua" w:hAnsi="Book Antiqua" w:cs="Times New Roman"/>
          <w:sz w:val="24"/>
          <w:szCs w:val="24"/>
        </w:rPr>
        <w:t>SCs are the second-most widely used illicit drug in high school seniors in the United States.</w:t>
      </w:r>
      <w:r w:rsidR="008C1E8A">
        <w:rPr>
          <w:rFonts w:ascii="Book Antiqua" w:hAnsi="Book Antiqua" w:cs="Times New Roman"/>
          <w:sz w:val="24"/>
          <w:szCs w:val="24"/>
        </w:rPr>
        <w:t xml:space="preserve"> </w:t>
      </w:r>
      <w:r w:rsidRPr="00452805">
        <w:rPr>
          <w:rFonts w:ascii="Book Antiqua" w:hAnsi="Book Antiqua" w:cs="Times New Roman"/>
          <w:sz w:val="24"/>
          <w:szCs w:val="24"/>
        </w:rPr>
        <w:t>In a 2012 national survey of 8th, 10th, and 12th grade students, 4.4% of the 8th graders, 8.8% of the 10th graders and 11.3% of the 12th graders admitted using synthetic marijuana</w:t>
      </w:r>
      <w:r w:rsidR="00654EA7" w:rsidRPr="00452805">
        <w:rPr>
          <w:rFonts w:ascii="Book Antiqua" w:hAnsi="Book Antiqua" w:cs="Times New Roman"/>
          <w:sz w:val="24"/>
          <w:szCs w:val="24"/>
        </w:rPr>
        <w:t>.</w:t>
      </w:r>
      <w:r w:rsidR="008C1E8A">
        <w:rPr>
          <w:rFonts w:ascii="Book Antiqua" w:hAnsi="Book Antiqua" w:cs="Times New Roman"/>
          <w:sz w:val="24"/>
          <w:szCs w:val="24"/>
        </w:rPr>
        <w:t xml:space="preserve"> </w:t>
      </w:r>
      <w:r w:rsidR="00F81F2F" w:rsidRPr="00452805">
        <w:rPr>
          <w:rFonts w:ascii="Book Antiqua" w:hAnsi="Book Antiqua" w:cs="Times New Roman"/>
          <w:sz w:val="24"/>
          <w:szCs w:val="24"/>
        </w:rPr>
        <w:t>The rise in use of SCs among younger individuals is particularly alarming. Among 8</w:t>
      </w:r>
      <w:r w:rsidR="00F81F2F" w:rsidRPr="00452805">
        <w:rPr>
          <w:rFonts w:ascii="Book Antiqua" w:hAnsi="Book Antiqua" w:cs="Times New Roman"/>
          <w:sz w:val="24"/>
          <w:szCs w:val="24"/>
          <w:vertAlign w:val="superscript"/>
        </w:rPr>
        <w:t>th</w:t>
      </w:r>
      <w:r w:rsidR="00F81F2F" w:rsidRPr="00452805">
        <w:rPr>
          <w:rFonts w:ascii="Book Antiqua" w:hAnsi="Book Antiqua" w:cs="Times New Roman"/>
          <w:sz w:val="24"/>
          <w:szCs w:val="24"/>
        </w:rPr>
        <w:t xml:space="preserve"> graders SCs are the third highest category of illicit drug being used after marijuana and </w:t>
      </w:r>
      <w:proofErr w:type="gramStart"/>
      <w:r w:rsidR="00F81F2F" w:rsidRPr="00452805">
        <w:rPr>
          <w:rFonts w:ascii="Book Antiqua" w:hAnsi="Book Antiqua" w:cs="Times New Roman"/>
          <w:sz w:val="24"/>
          <w:szCs w:val="24"/>
        </w:rPr>
        <w:t>inhalants</w:t>
      </w:r>
      <w:r w:rsidR="00F81F2F" w:rsidRPr="00452805">
        <w:rPr>
          <w:rFonts w:ascii="Book Antiqua" w:hAnsi="Book Antiqua" w:cs="Times New Roman"/>
          <w:sz w:val="24"/>
          <w:szCs w:val="24"/>
          <w:vertAlign w:val="superscript"/>
        </w:rPr>
        <w:t>[</w:t>
      </w:r>
      <w:proofErr w:type="gramEnd"/>
      <w:r w:rsidR="00F81F2F" w:rsidRPr="00452805">
        <w:rPr>
          <w:rFonts w:ascii="Book Antiqua" w:hAnsi="Book Antiqua" w:cs="Times New Roman"/>
          <w:sz w:val="24"/>
          <w:szCs w:val="24"/>
          <w:vertAlign w:val="superscript"/>
        </w:rPr>
        <w:t>9]</w:t>
      </w:r>
      <w:r w:rsidR="00F81F2F" w:rsidRPr="00452805">
        <w:rPr>
          <w:rFonts w:ascii="Book Antiqua" w:hAnsi="Book Antiqua" w:cs="Times New Roman"/>
          <w:sz w:val="24"/>
          <w:szCs w:val="24"/>
        </w:rPr>
        <w:t xml:space="preserve">. </w:t>
      </w:r>
      <w:r w:rsidRPr="00452805">
        <w:rPr>
          <w:rFonts w:ascii="Book Antiqua" w:hAnsi="Book Antiqua" w:cs="Times New Roman"/>
          <w:sz w:val="24"/>
          <w:szCs w:val="24"/>
        </w:rPr>
        <w:t>A nationally rep</w:t>
      </w:r>
      <w:r w:rsidR="00027A3C" w:rsidRPr="00452805">
        <w:rPr>
          <w:rFonts w:ascii="Book Antiqua" w:hAnsi="Book Antiqua" w:cs="Times New Roman"/>
          <w:sz w:val="24"/>
          <w:szCs w:val="24"/>
        </w:rPr>
        <w:t>resentative sample of nearly 12</w:t>
      </w:r>
      <w:r w:rsidRPr="00452805">
        <w:rPr>
          <w:rFonts w:ascii="Book Antiqua" w:hAnsi="Book Antiqua" w:cs="Times New Roman"/>
          <w:sz w:val="24"/>
          <w:szCs w:val="24"/>
        </w:rPr>
        <w:t xml:space="preserve">000 high school seniors revealed 10% of students reported using SCs in the previous 12 </w:t>
      </w:r>
      <w:proofErr w:type="spellStart"/>
      <w:r w:rsidRPr="00452805">
        <w:rPr>
          <w:rFonts w:ascii="Book Antiqua" w:hAnsi="Book Antiqua" w:cs="Times New Roman"/>
          <w:sz w:val="24"/>
          <w:szCs w:val="24"/>
        </w:rPr>
        <w:t>mo</w:t>
      </w:r>
      <w:proofErr w:type="spellEnd"/>
      <w:r w:rsidRPr="00452805">
        <w:rPr>
          <w:rFonts w:ascii="Book Antiqua" w:hAnsi="Book Antiqua" w:cs="Times New Roman"/>
          <w:sz w:val="24"/>
          <w:szCs w:val="24"/>
        </w:rPr>
        <w:t>, and 3.2% reported “frequent use” (at least 6 times) in the previous 12 mo.</w:t>
      </w:r>
      <w:r w:rsidR="008C1E8A">
        <w:rPr>
          <w:rFonts w:ascii="Book Antiqua" w:hAnsi="Book Antiqua" w:cs="Times New Roman"/>
          <w:sz w:val="24"/>
          <w:szCs w:val="24"/>
        </w:rPr>
        <w:t xml:space="preserve"> </w:t>
      </w:r>
      <w:r w:rsidRPr="00452805">
        <w:rPr>
          <w:rFonts w:ascii="Book Antiqua" w:hAnsi="Book Antiqua" w:cs="Times New Roman"/>
          <w:sz w:val="24"/>
          <w:szCs w:val="24"/>
        </w:rPr>
        <w:t>Females were significantly less likely than males to use SCs in this study.</w:t>
      </w:r>
      <w:r w:rsidR="00BA7958">
        <w:rPr>
          <w:rFonts w:ascii="Book Antiqua" w:hAnsi="Book Antiqua" w:cs="Times New Roman" w:hint="eastAsia"/>
          <w:sz w:val="24"/>
          <w:szCs w:val="24"/>
          <w:lang w:eastAsia="zh-CN"/>
        </w:rPr>
        <w:t xml:space="preserve"> </w:t>
      </w:r>
      <w:r w:rsidRPr="00452805">
        <w:rPr>
          <w:rFonts w:ascii="Book Antiqua" w:hAnsi="Book Antiqua" w:cs="Times New Roman"/>
          <w:sz w:val="24"/>
          <w:szCs w:val="24"/>
        </w:rPr>
        <w:t>The odds of using SCs was significantly increased if the teenagers endorsed a history of using alcohol, cannabis, or cigarettes and was directly related to the number of evenings per week the teenagers</w:t>
      </w:r>
      <w:r w:rsidR="008C1E8A">
        <w:rPr>
          <w:rFonts w:ascii="Book Antiqua" w:hAnsi="Book Antiqua" w:cs="Times New Roman"/>
          <w:sz w:val="24"/>
          <w:szCs w:val="24"/>
        </w:rPr>
        <w:t xml:space="preserve"> </w:t>
      </w:r>
      <w:r w:rsidRPr="00452805">
        <w:rPr>
          <w:rFonts w:ascii="Book Antiqua" w:hAnsi="Book Antiqua" w:cs="Times New Roman"/>
          <w:sz w:val="24"/>
          <w:szCs w:val="24"/>
        </w:rPr>
        <w:t>went out “for fun.”</w:t>
      </w:r>
      <w:r w:rsidR="008C1E8A">
        <w:rPr>
          <w:rFonts w:ascii="Book Antiqua" w:hAnsi="Book Antiqua" w:cs="Times New Roman"/>
          <w:sz w:val="24"/>
          <w:szCs w:val="24"/>
        </w:rPr>
        <w:t xml:space="preserve"> </w:t>
      </w:r>
      <w:r w:rsidRPr="00452805">
        <w:rPr>
          <w:rFonts w:ascii="Book Antiqua" w:hAnsi="Book Antiqua" w:cs="Times New Roman"/>
          <w:sz w:val="24"/>
          <w:szCs w:val="24"/>
        </w:rPr>
        <w:t>The strongest correlation was with a history of cannabis use.</w:t>
      </w:r>
      <w:r w:rsidR="008C1E8A">
        <w:rPr>
          <w:rFonts w:ascii="Book Antiqua" w:hAnsi="Book Antiqua" w:cs="Times New Roman"/>
          <w:sz w:val="24"/>
          <w:szCs w:val="24"/>
        </w:rPr>
        <w:t xml:space="preserve"> </w:t>
      </w:r>
      <w:r w:rsidRPr="00452805">
        <w:rPr>
          <w:rFonts w:ascii="Book Antiqua" w:hAnsi="Book Antiqua" w:cs="Times New Roman"/>
          <w:sz w:val="24"/>
          <w:szCs w:val="24"/>
        </w:rPr>
        <w:t xml:space="preserve">Indeed, only 0.5% of non-marijuana users in this study reported the use of </w:t>
      </w:r>
      <w:proofErr w:type="gramStart"/>
      <w:r w:rsidRPr="00452805">
        <w:rPr>
          <w:rFonts w:ascii="Book Antiqua" w:hAnsi="Book Antiqua" w:cs="Times New Roman"/>
          <w:sz w:val="24"/>
          <w:szCs w:val="24"/>
        </w:rPr>
        <w:t>SCs</w:t>
      </w:r>
      <w:r w:rsidR="00B56500" w:rsidRPr="00452805">
        <w:rPr>
          <w:rFonts w:ascii="Book Antiqua" w:hAnsi="Book Antiqua" w:cs="Times New Roman"/>
          <w:sz w:val="24"/>
          <w:szCs w:val="24"/>
          <w:vertAlign w:val="superscript"/>
        </w:rPr>
        <w:t>[</w:t>
      </w:r>
      <w:proofErr w:type="gramEnd"/>
      <w:r w:rsidR="00B56500" w:rsidRPr="00452805">
        <w:rPr>
          <w:rFonts w:ascii="Book Antiqua" w:hAnsi="Book Antiqua" w:cs="Times New Roman"/>
          <w:sz w:val="24"/>
          <w:szCs w:val="24"/>
          <w:vertAlign w:val="superscript"/>
        </w:rPr>
        <w:t>10]</w:t>
      </w:r>
      <w:r w:rsidR="00654EA7" w:rsidRPr="00452805">
        <w:rPr>
          <w:rFonts w:ascii="Book Antiqua" w:hAnsi="Book Antiqua" w:cs="Times New Roman"/>
          <w:sz w:val="24"/>
          <w:szCs w:val="24"/>
        </w:rPr>
        <w:t>.</w:t>
      </w:r>
      <w:r w:rsidRPr="00452805">
        <w:rPr>
          <w:rFonts w:ascii="Book Antiqua" w:hAnsi="Book Antiqua" w:cs="Times New Roman"/>
          <w:sz w:val="24"/>
          <w:szCs w:val="24"/>
        </w:rPr>
        <w:t xml:space="preserve"> Correlates from this important study of high school seniors can be used by pediatricians in the evaluation of youth who are suspected of using SCs.</w:t>
      </w:r>
      <w:r w:rsidR="00BA7958">
        <w:rPr>
          <w:rFonts w:ascii="Book Antiqua" w:hAnsi="Book Antiqua" w:cs="Times New Roman" w:hint="eastAsia"/>
          <w:sz w:val="24"/>
          <w:szCs w:val="24"/>
          <w:lang w:eastAsia="zh-CN"/>
        </w:rPr>
        <w:t xml:space="preserve"> </w:t>
      </w:r>
    </w:p>
    <w:p w14:paraId="7BBFF5DF" w14:textId="16CD081E" w:rsidR="0051569A" w:rsidRPr="00452805" w:rsidRDefault="0051569A" w:rsidP="006B6D25">
      <w:pPr>
        <w:spacing w:after="0" w:line="360" w:lineRule="auto"/>
        <w:ind w:firstLine="720"/>
        <w:jc w:val="both"/>
        <w:rPr>
          <w:rFonts w:ascii="Book Antiqua" w:hAnsi="Book Antiqua" w:cs="Times New Roman"/>
          <w:strike/>
          <w:sz w:val="24"/>
          <w:szCs w:val="24"/>
        </w:rPr>
      </w:pPr>
      <w:r w:rsidRPr="00452805">
        <w:rPr>
          <w:rFonts w:ascii="Book Antiqua" w:hAnsi="Book Antiqua" w:cs="Times New Roman"/>
          <w:sz w:val="24"/>
          <w:szCs w:val="24"/>
        </w:rPr>
        <w:t xml:space="preserve">In a study of college students, eight to 14% of participants in the study reported the use of SCs, starting at an average age of 18 </w:t>
      </w:r>
      <w:proofErr w:type="gramStart"/>
      <w:r w:rsidRPr="00452805">
        <w:rPr>
          <w:rFonts w:ascii="Book Antiqua" w:hAnsi="Book Antiqua" w:cs="Times New Roman"/>
          <w:sz w:val="24"/>
          <w:szCs w:val="24"/>
        </w:rPr>
        <w:t>years</w:t>
      </w:r>
      <w:r w:rsidR="00876DBD" w:rsidRPr="00452805">
        <w:rPr>
          <w:rFonts w:ascii="Book Antiqua" w:hAnsi="Book Antiqua" w:cs="Times New Roman"/>
          <w:sz w:val="24"/>
          <w:szCs w:val="24"/>
          <w:vertAlign w:val="superscript"/>
        </w:rPr>
        <w:t>[</w:t>
      </w:r>
      <w:proofErr w:type="gramEnd"/>
      <w:r w:rsidR="00876DBD" w:rsidRPr="00452805">
        <w:rPr>
          <w:rFonts w:ascii="Book Antiqua" w:hAnsi="Book Antiqua" w:cs="Times New Roman"/>
          <w:sz w:val="24"/>
          <w:szCs w:val="24"/>
          <w:vertAlign w:val="superscript"/>
        </w:rPr>
        <w:t>11]</w:t>
      </w:r>
      <w:r w:rsidR="00654EA7" w:rsidRPr="00452805">
        <w:rPr>
          <w:rFonts w:ascii="Book Antiqua" w:hAnsi="Book Antiqua" w:cs="Times New Roman"/>
          <w:sz w:val="24"/>
          <w:szCs w:val="24"/>
        </w:rPr>
        <w:t>.</w:t>
      </w:r>
      <w:r w:rsidR="008C1E8A">
        <w:rPr>
          <w:rFonts w:ascii="Book Antiqua" w:hAnsi="Book Antiqua" w:cs="Times New Roman"/>
          <w:sz w:val="24"/>
          <w:szCs w:val="24"/>
          <w:vertAlign w:val="superscript"/>
        </w:rPr>
        <w:t xml:space="preserve"> </w:t>
      </w:r>
      <w:r w:rsidRPr="00452805">
        <w:rPr>
          <w:rFonts w:ascii="Book Antiqua" w:hAnsi="Book Antiqua" w:cs="Times New Roman"/>
          <w:sz w:val="24"/>
          <w:szCs w:val="24"/>
        </w:rPr>
        <w:t>The attractiveness of these SCs for young people include the lack of readily available methods of detection, the perception that these drugs are legal or “harmless</w:t>
      </w:r>
      <w:r w:rsidR="00C43224" w:rsidRPr="00452805">
        <w:rPr>
          <w:rFonts w:ascii="Book Antiqua" w:hAnsi="Book Antiqua" w:cs="Times New Roman"/>
          <w:sz w:val="24"/>
          <w:szCs w:val="24"/>
        </w:rPr>
        <w:t>,</w:t>
      </w:r>
      <w:r w:rsidRPr="00452805">
        <w:rPr>
          <w:rFonts w:ascii="Book Antiqua" w:hAnsi="Book Antiqua" w:cs="Times New Roman"/>
          <w:sz w:val="24"/>
          <w:szCs w:val="24"/>
        </w:rPr>
        <w:t>”</w:t>
      </w:r>
      <w:r w:rsidR="008C1E8A">
        <w:rPr>
          <w:rFonts w:ascii="Book Antiqua" w:hAnsi="Book Antiqua" w:cs="Times New Roman"/>
          <w:sz w:val="24"/>
          <w:szCs w:val="24"/>
        </w:rPr>
        <w:t xml:space="preserve"> </w:t>
      </w:r>
      <w:r w:rsidRPr="00452805">
        <w:rPr>
          <w:rFonts w:ascii="Book Antiqua" w:hAnsi="Book Antiqua" w:cs="Times New Roman"/>
          <w:sz w:val="24"/>
          <w:szCs w:val="24"/>
        </w:rPr>
        <w:t>and</w:t>
      </w:r>
      <w:r w:rsidR="008C1E8A">
        <w:rPr>
          <w:rFonts w:ascii="Book Antiqua" w:hAnsi="Book Antiqua" w:cs="Times New Roman"/>
          <w:sz w:val="24"/>
          <w:szCs w:val="24"/>
        </w:rPr>
        <w:t xml:space="preserve"> </w:t>
      </w:r>
      <w:r w:rsidRPr="00452805">
        <w:rPr>
          <w:rFonts w:ascii="Book Antiqua" w:hAnsi="Book Antiqua" w:cs="Times New Roman"/>
          <w:sz w:val="24"/>
          <w:szCs w:val="24"/>
        </w:rPr>
        <w:t>availability in shops that sell paraphernalia for marijuana and tobacco users (head shops), in gas stations or convenience stores, or sometimes over the internet.</w:t>
      </w:r>
      <w:r w:rsidR="008C1E8A">
        <w:rPr>
          <w:rFonts w:ascii="Book Antiqua" w:hAnsi="Book Antiqua" w:cs="Times New Roman"/>
          <w:sz w:val="24"/>
          <w:szCs w:val="24"/>
        </w:rPr>
        <w:t xml:space="preserve"> </w:t>
      </w:r>
      <w:r w:rsidR="00876DBD" w:rsidRPr="00452805">
        <w:rPr>
          <w:rFonts w:ascii="Book Antiqua" w:hAnsi="Book Antiqua" w:cs="Times New Roman"/>
          <w:sz w:val="24"/>
          <w:szCs w:val="24"/>
        </w:rPr>
        <w:t xml:space="preserve">Studies have demonstrated that the motivation for use of these products were not only to “get high” but also to avoid </w:t>
      </w:r>
      <w:proofErr w:type="gramStart"/>
      <w:r w:rsidR="00876DBD" w:rsidRPr="00452805">
        <w:rPr>
          <w:rFonts w:ascii="Book Antiqua" w:hAnsi="Book Antiqua" w:cs="Times New Roman"/>
          <w:sz w:val="24"/>
          <w:szCs w:val="24"/>
        </w:rPr>
        <w:t>detection</w:t>
      </w:r>
      <w:r w:rsidR="00876DBD" w:rsidRPr="00452805">
        <w:rPr>
          <w:rFonts w:ascii="Book Antiqua" w:hAnsi="Book Antiqua" w:cs="Times New Roman"/>
          <w:sz w:val="24"/>
          <w:szCs w:val="24"/>
          <w:vertAlign w:val="superscript"/>
        </w:rPr>
        <w:t>[</w:t>
      </w:r>
      <w:proofErr w:type="gramEnd"/>
      <w:r w:rsidR="00876DBD" w:rsidRPr="00452805">
        <w:rPr>
          <w:rFonts w:ascii="Book Antiqua" w:hAnsi="Book Antiqua" w:cs="Times New Roman"/>
          <w:sz w:val="24"/>
          <w:szCs w:val="24"/>
          <w:vertAlign w:val="superscript"/>
        </w:rPr>
        <w:t>12, 13]</w:t>
      </w:r>
      <w:r w:rsidR="00654EA7" w:rsidRPr="00452805">
        <w:rPr>
          <w:rFonts w:ascii="Book Antiqua" w:hAnsi="Book Antiqua" w:cs="Times New Roman"/>
          <w:sz w:val="24"/>
          <w:szCs w:val="24"/>
        </w:rPr>
        <w:t>.</w:t>
      </w:r>
      <w:r w:rsidR="008C1E8A">
        <w:rPr>
          <w:rFonts w:ascii="Book Antiqua" w:hAnsi="Book Antiqua"/>
          <w:sz w:val="24"/>
          <w:szCs w:val="24"/>
        </w:rPr>
        <w:t xml:space="preserve"> </w:t>
      </w:r>
      <w:r w:rsidR="00876DBD" w:rsidRPr="00452805">
        <w:rPr>
          <w:rFonts w:ascii="Book Antiqua" w:hAnsi="Book Antiqua" w:cs="Times New Roman"/>
          <w:sz w:val="24"/>
          <w:szCs w:val="24"/>
        </w:rPr>
        <w:t xml:space="preserve">Those individuals who have used both marijuana and SCs describe a “better high” from the natural cannabinoids (fewer negative subjective mood </w:t>
      </w:r>
      <w:r w:rsidR="00876DBD" w:rsidRPr="00452805">
        <w:rPr>
          <w:rFonts w:ascii="Book Antiqua" w:hAnsi="Book Antiqua" w:cs="Times New Roman"/>
          <w:sz w:val="24"/>
          <w:szCs w:val="24"/>
        </w:rPr>
        <w:lastRenderedPageBreak/>
        <w:t>experiences), but may gravitate toward SCs for the reasons described above, especially the difficulties in detection with routine urine toxicology screenings</w:t>
      </w:r>
      <w:r w:rsidR="00984620" w:rsidRPr="00452805">
        <w:rPr>
          <w:rFonts w:ascii="Book Antiqua" w:hAnsi="Book Antiqua" w:cs="Times New Roman"/>
          <w:sz w:val="24"/>
          <w:szCs w:val="24"/>
        </w:rPr>
        <w:t>.</w:t>
      </w:r>
      <w:r w:rsidR="008C1E8A">
        <w:rPr>
          <w:rFonts w:ascii="Book Antiqua" w:hAnsi="Book Antiqua" w:cs="Times New Roman"/>
          <w:sz w:val="24"/>
          <w:szCs w:val="24"/>
        </w:rPr>
        <w:t xml:space="preserve"> </w:t>
      </w:r>
      <w:r w:rsidR="00876DBD" w:rsidRPr="00452805">
        <w:rPr>
          <w:rFonts w:ascii="Book Antiqua" w:hAnsi="Book Antiqua" w:cs="Times New Roman"/>
          <w:sz w:val="24"/>
          <w:szCs w:val="24"/>
        </w:rPr>
        <w:t xml:space="preserve">In a study of patients admitted to outpatient treatment for SC use, those who were on probation reported the main reason for using SC instead of marijuana was to avoid </w:t>
      </w:r>
      <w:proofErr w:type="gramStart"/>
      <w:r w:rsidR="00876DBD" w:rsidRPr="00452805">
        <w:rPr>
          <w:rFonts w:ascii="Book Antiqua" w:hAnsi="Book Antiqua" w:cs="Times New Roman"/>
          <w:sz w:val="24"/>
          <w:szCs w:val="24"/>
        </w:rPr>
        <w:t>detection</w:t>
      </w:r>
      <w:r w:rsidR="00984620" w:rsidRPr="00452805">
        <w:rPr>
          <w:rFonts w:ascii="Book Antiqua" w:hAnsi="Book Antiqua" w:cs="Times New Roman"/>
          <w:sz w:val="24"/>
          <w:szCs w:val="24"/>
          <w:vertAlign w:val="superscript"/>
        </w:rPr>
        <w:t>[</w:t>
      </w:r>
      <w:proofErr w:type="gramEnd"/>
      <w:r w:rsidR="00984620" w:rsidRPr="00452805">
        <w:rPr>
          <w:rFonts w:ascii="Book Antiqua" w:hAnsi="Book Antiqua" w:cs="Times New Roman"/>
          <w:sz w:val="24"/>
          <w:szCs w:val="24"/>
          <w:vertAlign w:val="superscript"/>
        </w:rPr>
        <w:t>14]</w:t>
      </w:r>
      <w:r w:rsidR="00984620" w:rsidRPr="00452805">
        <w:rPr>
          <w:rFonts w:ascii="Book Antiqua" w:hAnsi="Book Antiqua" w:cs="Times New Roman"/>
          <w:sz w:val="24"/>
          <w:szCs w:val="24"/>
        </w:rPr>
        <w:t>.</w:t>
      </w:r>
      <w:r w:rsidR="008C1E8A">
        <w:rPr>
          <w:rFonts w:ascii="Book Antiqua" w:hAnsi="Book Antiqua" w:cs="Times New Roman"/>
          <w:sz w:val="24"/>
          <w:szCs w:val="24"/>
          <w:vertAlign w:val="superscript"/>
        </w:rPr>
        <w:t xml:space="preserve"> </w:t>
      </w:r>
    </w:p>
    <w:p w14:paraId="0E485BBC" w14:textId="756BA7A0" w:rsidR="0051569A" w:rsidRPr="00452805" w:rsidRDefault="00807756" w:rsidP="006B6D25">
      <w:pPr>
        <w:spacing w:after="0" w:line="360" w:lineRule="auto"/>
        <w:ind w:firstLine="720"/>
        <w:jc w:val="both"/>
        <w:rPr>
          <w:rFonts w:ascii="Book Antiqua" w:hAnsi="Book Antiqua" w:cs="Times New Roman"/>
          <w:sz w:val="24"/>
          <w:szCs w:val="24"/>
        </w:rPr>
      </w:pPr>
      <w:r w:rsidRPr="00452805">
        <w:rPr>
          <w:rFonts w:ascii="Book Antiqua" w:hAnsi="Book Antiqua" w:cs="Times New Roman"/>
          <w:sz w:val="24"/>
          <w:szCs w:val="24"/>
        </w:rPr>
        <w:t>In a recent study of 5</w:t>
      </w:r>
      <w:r w:rsidR="0051569A" w:rsidRPr="00452805">
        <w:rPr>
          <w:rFonts w:ascii="Book Antiqua" w:hAnsi="Book Antiqua" w:cs="Times New Roman"/>
          <w:sz w:val="24"/>
          <w:szCs w:val="24"/>
        </w:rPr>
        <w:t>947 athletes in the United States, 4.5% tested positive for SCs (using specialized detection methods unavailable in routine urine toxicology screening).</w:t>
      </w:r>
      <w:r w:rsidR="008C1E8A">
        <w:rPr>
          <w:rFonts w:ascii="Book Antiqua" w:hAnsi="Book Antiqua" w:cs="Times New Roman"/>
          <w:sz w:val="24"/>
          <w:szCs w:val="24"/>
        </w:rPr>
        <w:t xml:space="preserve"> </w:t>
      </w:r>
      <w:r w:rsidR="0051569A" w:rsidRPr="00452805">
        <w:rPr>
          <w:rFonts w:ascii="Book Antiqua" w:hAnsi="Book Antiqua" w:cs="Times New Roman"/>
          <w:sz w:val="24"/>
          <w:szCs w:val="24"/>
        </w:rPr>
        <w:t>This rate is much higher than the rate found in earlier studies of athletes, making it imperative for physicians to be aware of the possibility of synthetic cannabinoid use in this population.</w:t>
      </w:r>
      <w:r w:rsidR="00BA7958">
        <w:rPr>
          <w:rFonts w:ascii="Book Antiqua" w:hAnsi="Book Antiqua" w:cs="Times New Roman" w:hint="eastAsia"/>
          <w:sz w:val="24"/>
          <w:szCs w:val="24"/>
          <w:lang w:eastAsia="zh-CN"/>
        </w:rPr>
        <w:t xml:space="preserve"> </w:t>
      </w:r>
      <w:r w:rsidR="0051569A" w:rsidRPr="00452805">
        <w:rPr>
          <w:rFonts w:ascii="Book Antiqua" w:hAnsi="Book Antiqua" w:cs="Times New Roman"/>
          <w:sz w:val="24"/>
          <w:szCs w:val="24"/>
        </w:rPr>
        <w:t xml:space="preserve">While the ages of the athletes in this study were not specified, pediatricians should be aware of the possibility of synthetic cannabinoid use in middle school, high school, and college </w:t>
      </w:r>
      <w:proofErr w:type="gramStart"/>
      <w:r w:rsidR="0051569A" w:rsidRPr="00452805">
        <w:rPr>
          <w:rFonts w:ascii="Book Antiqua" w:hAnsi="Book Antiqua" w:cs="Times New Roman"/>
          <w:sz w:val="24"/>
          <w:szCs w:val="24"/>
        </w:rPr>
        <w:t>athletes</w:t>
      </w:r>
      <w:r w:rsidR="00B56500" w:rsidRPr="00452805">
        <w:rPr>
          <w:rFonts w:ascii="Book Antiqua" w:hAnsi="Book Antiqua" w:cs="Times New Roman"/>
          <w:sz w:val="24"/>
          <w:szCs w:val="24"/>
          <w:vertAlign w:val="superscript"/>
        </w:rPr>
        <w:t>[</w:t>
      </w:r>
      <w:proofErr w:type="gramEnd"/>
      <w:r w:rsidR="00876DBD" w:rsidRPr="00452805">
        <w:rPr>
          <w:rFonts w:ascii="Book Antiqua" w:hAnsi="Book Antiqua" w:cs="Times New Roman"/>
          <w:sz w:val="24"/>
          <w:szCs w:val="24"/>
          <w:vertAlign w:val="superscript"/>
        </w:rPr>
        <w:t>15]</w:t>
      </w:r>
      <w:r w:rsidR="00654EA7" w:rsidRPr="00452805">
        <w:rPr>
          <w:rFonts w:ascii="Book Antiqua" w:hAnsi="Book Antiqua" w:cs="Times New Roman"/>
          <w:sz w:val="24"/>
          <w:szCs w:val="24"/>
        </w:rPr>
        <w:t>.</w:t>
      </w:r>
      <w:r w:rsidR="0051569A" w:rsidRPr="00452805">
        <w:rPr>
          <w:rFonts w:ascii="Book Antiqua" w:hAnsi="Book Antiqua" w:cs="Times New Roman"/>
          <w:sz w:val="24"/>
          <w:szCs w:val="24"/>
        </w:rPr>
        <w:t xml:space="preserve"> </w:t>
      </w:r>
    </w:p>
    <w:p w14:paraId="08F3E82F" w14:textId="13072654" w:rsidR="0051569A" w:rsidRPr="00452805" w:rsidRDefault="0051569A" w:rsidP="006B6D25">
      <w:pPr>
        <w:spacing w:after="0" w:line="360" w:lineRule="auto"/>
        <w:ind w:firstLine="720"/>
        <w:jc w:val="both"/>
        <w:rPr>
          <w:rFonts w:ascii="Book Antiqua" w:hAnsi="Book Antiqua" w:cs="Times New Roman"/>
          <w:sz w:val="24"/>
          <w:szCs w:val="24"/>
        </w:rPr>
      </w:pPr>
      <w:r w:rsidRPr="00452805">
        <w:rPr>
          <w:rFonts w:ascii="Book Antiqua" w:hAnsi="Book Antiqua" w:cs="Times New Roman"/>
          <w:sz w:val="24"/>
          <w:szCs w:val="24"/>
        </w:rPr>
        <w:t>Young people may perceive these “natural” preparations of SCs as safe.</w:t>
      </w:r>
      <w:r w:rsidR="008C1E8A">
        <w:rPr>
          <w:rFonts w:ascii="Book Antiqua" w:hAnsi="Book Antiqua" w:cs="Times New Roman"/>
          <w:sz w:val="24"/>
          <w:szCs w:val="24"/>
        </w:rPr>
        <w:t xml:space="preserve"> </w:t>
      </w:r>
      <w:r w:rsidRPr="00452805">
        <w:rPr>
          <w:rFonts w:ascii="Book Antiqua" w:hAnsi="Book Antiqua" w:cs="Times New Roman"/>
          <w:sz w:val="24"/>
          <w:szCs w:val="24"/>
        </w:rPr>
        <w:t>On the contrary, many instances of dangerous reactions to the SCs have been reported.</w:t>
      </w:r>
      <w:r w:rsidR="008C1E8A">
        <w:rPr>
          <w:rFonts w:ascii="Book Antiqua" w:hAnsi="Book Antiqua" w:cs="Times New Roman"/>
          <w:sz w:val="24"/>
          <w:szCs w:val="24"/>
        </w:rPr>
        <w:t xml:space="preserve"> </w:t>
      </w:r>
      <w:r w:rsidRPr="00452805">
        <w:rPr>
          <w:rFonts w:ascii="Book Antiqua" w:hAnsi="Book Antiqua" w:cs="Times New Roman"/>
          <w:sz w:val="24"/>
          <w:szCs w:val="24"/>
        </w:rPr>
        <w:t>These include seizures, kidney failure, rhabdomyolysis, aggression and psychosis.</w:t>
      </w:r>
      <w:r w:rsidR="008C1E8A">
        <w:rPr>
          <w:rFonts w:ascii="Book Antiqua" w:hAnsi="Book Antiqua" w:cs="Times New Roman"/>
          <w:sz w:val="24"/>
          <w:szCs w:val="24"/>
        </w:rPr>
        <w:t xml:space="preserve"> </w:t>
      </w:r>
      <w:r w:rsidRPr="00452805">
        <w:rPr>
          <w:rFonts w:ascii="Book Antiqua" w:hAnsi="Book Antiqua" w:cs="Times New Roman"/>
          <w:sz w:val="24"/>
          <w:szCs w:val="24"/>
        </w:rPr>
        <w:t>Calls to poison control centers regarding human exposures to synthetic marijuana have increased.</w:t>
      </w:r>
      <w:r w:rsidR="008C1E8A">
        <w:rPr>
          <w:rFonts w:ascii="Book Antiqua" w:hAnsi="Book Antiqua" w:cs="Times New Roman"/>
          <w:sz w:val="24"/>
          <w:szCs w:val="24"/>
        </w:rPr>
        <w:t xml:space="preserve"> </w:t>
      </w:r>
      <w:r w:rsidRPr="00452805">
        <w:rPr>
          <w:rFonts w:ascii="Book Antiqua" w:hAnsi="Book Antiqua" w:cs="Times New Roman"/>
          <w:sz w:val="24"/>
          <w:szCs w:val="24"/>
        </w:rPr>
        <w:t xml:space="preserve">Poison control centers have already registered 4,377 calls in the first 6 </w:t>
      </w:r>
      <w:proofErr w:type="spellStart"/>
      <w:r w:rsidRPr="00452805">
        <w:rPr>
          <w:rFonts w:ascii="Book Antiqua" w:hAnsi="Book Antiqua" w:cs="Times New Roman"/>
          <w:sz w:val="24"/>
          <w:szCs w:val="24"/>
        </w:rPr>
        <w:t>mo</w:t>
      </w:r>
      <w:proofErr w:type="spellEnd"/>
      <w:r w:rsidR="003A4B84" w:rsidRPr="00452805">
        <w:rPr>
          <w:rFonts w:ascii="Book Antiqua" w:hAnsi="Book Antiqua" w:cs="Times New Roman"/>
          <w:sz w:val="24"/>
          <w:szCs w:val="24"/>
        </w:rPr>
        <w:t xml:space="preserve"> of 2015 compared with 3</w:t>
      </w:r>
      <w:r w:rsidRPr="00452805">
        <w:rPr>
          <w:rFonts w:ascii="Book Antiqua" w:hAnsi="Book Antiqua" w:cs="Times New Roman"/>
          <w:sz w:val="24"/>
          <w:szCs w:val="24"/>
        </w:rPr>
        <w:t xml:space="preserve">680 for the entire </w:t>
      </w:r>
      <w:r w:rsidR="00FC17A7" w:rsidRPr="00452805">
        <w:rPr>
          <w:rFonts w:ascii="Book Antiqua" w:hAnsi="Book Antiqua" w:cs="Times New Roman"/>
          <w:sz w:val="24"/>
          <w:szCs w:val="24"/>
        </w:rPr>
        <w:t xml:space="preserve">year of </w:t>
      </w:r>
      <w:r w:rsidRPr="00452805">
        <w:rPr>
          <w:rFonts w:ascii="Book Antiqua" w:hAnsi="Book Antiqua" w:cs="Times New Roman"/>
          <w:sz w:val="24"/>
          <w:szCs w:val="24"/>
        </w:rPr>
        <w:t>2014</w:t>
      </w:r>
      <w:r w:rsidR="00876DBD" w:rsidRPr="00452805">
        <w:rPr>
          <w:rFonts w:ascii="Book Antiqua" w:hAnsi="Book Antiqua" w:cs="Times New Roman"/>
          <w:sz w:val="24"/>
          <w:szCs w:val="24"/>
          <w:vertAlign w:val="superscript"/>
        </w:rPr>
        <w:t>[16]</w:t>
      </w:r>
      <w:r w:rsidR="00654EA7" w:rsidRPr="00452805">
        <w:rPr>
          <w:rFonts w:ascii="Book Antiqua" w:hAnsi="Book Antiqua" w:cs="Times New Roman"/>
          <w:sz w:val="24"/>
          <w:szCs w:val="24"/>
        </w:rPr>
        <w:t>.</w:t>
      </w:r>
      <w:r w:rsidR="00876DBD" w:rsidRPr="00452805">
        <w:rPr>
          <w:rFonts w:ascii="Book Antiqua" w:hAnsi="Book Antiqua" w:cs="Times New Roman"/>
          <w:sz w:val="24"/>
          <w:szCs w:val="24"/>
        </w:rPr>
        <w:t xml:space="preserve"> </w:t>
      </w:r>
      <w:r w:rsidR="003A4B84" w:rsidRPr="00452805">
        <w:rPr>
          <w:rFonts w:ascii="Book Antiqua" w:hAnsi="Book Antiqua" w:cs="Times New Roman"/>
          <w:sz w:val="24"/>
          <w:szCs w:val="24"/>
        </w:rPr>
        <w:t>In 2010, more than 11</w:t>
      </w:r>
      <w:r w:rsidRPr="00452805">
        <w:rPr>
          <w:rFonts w:ascii="Book Antiqua" w:hAnsi="Book Antiqua" w:cs="Times New Roman"/>
          <w:sz w:val="24"/>
          <w:szCs w:val="24"/>
        </w:rPr>
        <w:t>000 emergency department (ED) visits in the United States involved a synthetic cannabinoid: three-fourths of these visits involved young patients aged 12 to 29</w:t>
      </w:r>
      <w:r w:rsidR="001C6484" w:rsidRPr="00452805">
        <w:rPr>
          <w:rFonts w:ascii="Book Antiqua" w:hAnsi="Book Antiqua" w:cs="Times New Roman"/>
          <w:sz w:val="24"/>
          <w:szCs w:val="24"/>
          <w:vertAlign w:val="superscript"/>
        </w:rPr>
        <w:t>[17]</w:t>
      </w:r>
      <w:r w:rsidR="00654EA7" w:rsidRPr="00452805">
        <w:rPr>
          <w:rFonts w:ascii="Book Antiqua" w:hAnsi="Book Antiqua" w:cs="Times New Roman"/>
          <w:sz w:val="24"/>
          <w:szCs w:val="24"/>
        </w:rPr>
        <w:t>.</w:t>
      </w:r>
      <w:r w:rsidR="008C1E8A">
        <w:rPr>
          <w:rFonts w:ascii="Book Antiqua" w:hAnsi="Book Antiqua" w:cs="Times New Roman"/>
          <w:sz w:val="24"/>
          <w:szCs w:val="24"/>
        </w:rPr>
        <w:t xml:space="preserve"> </w:t>
      </w:r>
      <w:r w:rsidRPr="00452805">
        <w:rPr>
          <w:rFonts w:ascii="Book Antiqua" w:hAnsi="Book Antiqua" w:cs="Times New Roman"/>
          <w:sz w:val="24"/>
          <w:szCs w:val="24"/>
        </w:rPr>
        <w:t>The following year the number of ED visits involving SCs increased significantly</w:t>
      </w:r>
      <w:r w:rsidR="00FA0C4A" w:rsidRPr="00452805">
        <w:rPr>
          <w:rFonts w:ascii="Book Antiqua" w:hAnsi="Book Antiqua" w:cs="Times New Roman"/>
          <w:sz w:val="24"/>
          <w:szCs w:val="24"/>
        </w:rPr>
        <w:t>,</w:t>
      </w:r>
      <w:r w:rsidRPr="00452805">
        <w:rPr>
          <w:rFonts w:ascii="Book Antiqua" w:hAnsi="Book Antiqua" w:cs="Times New Roman"/>
          <w:sz w:val="24"/>
          <w:szCs w:val="24"/>
        </w:rPr>
        <w:t xml:space="preserve"> totaling 28,531.</w:t>
      </w:r>
      <w:r w:rsidR="008C1E8A">
        <w:rPr>
          <w:rFonts w:ascii="Book Antiqua" w:hAnsi="Book Antiqua" w:cs="Times New Roman"/>
          <w:sz w:val="24"/>
          <w:szCs w:val="24"/>
        </w:rPr>
        <w:t xml:space="preserve"> </w:t>
      </w:r>
      <w:r w:rsidRPr="00452805">
        <w:rPr>
          <w:rFonts w:ascii="Book Antiqua" w:hAnsi="Book Antiqua" w:cs="Times New Roman"/>
          <w:sz w:val="24"/>
          <w:szCs w:val="24"/>
        </w:rPr>
        <w:t>Pediatricians should be aware that the number of ED visits involving SCs for patients aged 12 to 17 years doubled</w:t>
      </w:r>
      <w:r w:rsidR="003A4B84" w:rsidRPr="00452805">
        <w:rPr>
          <w:rFonts w:ascii="Book Antiqua" w:hAnsi="Book Antiqua" w:cs="Times New Roman"/>
          <w:sz w:val="24"/>
          <w:szCs w:val="24"/>
        </w:rPr>
        <w:t xml:space="preserve"> from 3780 visits in 2010 to 8</w:t>
      </w:r>
      <w:r w:rsidRPr="00452805">
        <w:rPr>
          <w:rFonts w:ascii="Book Antiqua" w:hAnsi="Book Antiqua" w:cs="Times New Roman"/>
          <w:sz w:val="24"/>
          <w:szCs w:val="24"/>
        </w:rPr>
        <w:t>212 visits in 2011.</w:t>
      </w:r>
      <w:r w:rsidR="008C1E8A">
        <w:rPr>
          <w:rFonts w:ascii="Book Antiqua" w:hAnsi="Book Antiqua" w:cs="Times New Roman"/>
          <w:sz w:val="24"/>
          <w:szCs w:val="24"/>
        </w:rPr>
        <w:t xml:space="preserve"> </w:t>
      </w:r>
      <w:r w:rsidRPr="00452805">
        <w:rPr>
          <w:rFonts w:ascii="Book Antiqua" w:hAnsi="Book Antiqua" w:cs="Times New Roman"/>
          <w:sz w:val="24"/>
          <w:szCs w:val="24"/>
        </w:rPr>
        <w:t>Males accounted for nearly 80% of ED visits</w:t>
      </w:r>
      <w:r w:rsidR="00FA0C4A" w:rsidRPr="00452805">
        <w:rPr>
          <w:rFonts w:ascii="Book Antiqua" w:hAnsi="Book Antiqua" w:cs="Times New Roman"/>
          <w:sz w:val="24"/>
          <w:szCs w:val="24"/>
        </w:rPr>
        <w:t>,</w:t>
      </w:r>
      <w:r w:rsidRPr="00452805">
        <w:rPr>
          <w:rFonts w:ascii="Book Antiqua" w:hAnsi="Book Antiqua" w:cs="Times New Roman"/>
          <w:sz w:val="24"/>
          <w:szCs w:val="24"/>
        </w:rPr>
        <w:t xml:space="preserve"> but a threefold increase in synthetic cannabinoid-related ED visits for females has been </w:t>
      </w:r>
      <w:proofErr w:type="gramStart"/>
      <w:r w:rsidRPr="00452805">
        <w:rPr>
          <w:rFonts w:ascii="Book Antiqua" w:hAnsi="Book Antiqua" w:cs="Times New Roman"/>
          <w:sz w:val="24"/>
          <w:szCs w:val="24"/>
        </w:rPr>
        <w:t>observed</w:t>
      </w:r>
      <w:r w:rsidR="001C6484" w:rsidRPr="00452805">
        <w:rPr>
          <w:rFonts w:ascii="Book Antiqua" w:hAnsi="Book Antiqua" w:cs="Times New Roman"/>
          <w:sz w:val="24"/>
          <w:szCs w:val="24"/>
          <w:vertAlign w:val="superscript"/>
        </w:rPr>
        <w:t>[</w:t>
      </w:r>
      <w:proofErr w:type="gramEnd"/>
      <w:r w:rsidR="001C6484" w:rsidRPr="00452805">
        <w:rPr>
          <w:rFonts w:ascii="Book Antiqua" w:hAnsi="Book Antiqua" w:cs="Times New Roman"/>
          <w:sz w:val="24"/>
          <w:szCs w:val="24"/>
          <w:vertAlign w:val="superscript"/>
        </w:rPr>
        <w:t>18]</w:t>
      </w:r>
      <w:r w:rsidR="00654EA7" w:rsidRPr="00452805">
        <w:rPr>
          <w:rFonts w:ascii="Book Antiqua" w:hAnsi="Book Antiqua" w:cs="Times New Roman"/>
          <w:sz w:val="24"/>
          <w:szCs w:val="24"/>
        </w:rPr>
        <w:t>.</w:t>
      </w:r>
      <w:r w:rsidR="008C1E8A">
        <w:rPr>
          <w:rFonts w:ascii="Book Antiqua" w:hAnsi="Book Antiqua" w:cs="Times New Roman"/>
          <w:sz w:val="24"/>
          <w:szCs w:val="24"/>
        </w:rPr>
        <w:t xml:space="preserve"> </w:t>
      </w:r>
      <w:r w:rsidRPr="00452805">
        <w:rPr>
          <w:rFonts w:ascii="Book Antiqua" w:hAnsi="Book Antiqua" w:cs="Times New Roman"/>
          <w:sz w:val="24"/>
          <w:szCs w:val="24"/>
        </w:rPr>
        <w:t xml:space="preserve">While it is true that youth who use SCs also frequently use other </w:t>
      </w:r>
      <w:proofErr w:type="gramStart"/>
      <w:r w:rsidRPr="00452805">
        <w:rPr>
          <w:rFonts w:ascii="Book Antiqua" w:hAnsi="Book Antiqua" w:cs="Times New Roman"/>
          <w:sz w:val="24"/>
          <w:szCs w:val="24"/>
        </w:rPr>
        <w:t>substances</w:t>
      </w:r>
      <w:r w:rsidR="001C6484" w:rsidRPr="00452805">
        <w:rPr>
          <w:rFonts w:ascii="Book Antiqua" w:hAnsi="Book Antiqua" w:cs="Times New Roman"/>
          <w:sz w:val="24"/>
          <w:szCs w:val="24"/>
          <w:vertAlign w:val="superscript"/>
        </w:rPr>
        <w:t>[</w:t>
      </w:r>
      <w:proofErr w:type="gramEnd"/>
      <w:r w:rsidR="004B34C0" w:rsidRPr="00452805">
        <w:rPr>
          <w:rFonts w:ascii="Book Antiqua" w:hAnsi="Book Antiqua" w:cs="Times New Roman"/>
          <w:sz w:val="24"/>
          <w:szCs w:val="24"/>
          <w:vertAlign w:val="superscript"/>
        </w:rPr>
        <w:t>10,</w:t>
      </w:r>
      <w:r w:rsidR="001C6484" w:rsidRPr="00452805">
        <w:rPr>
          <w:rFonts w:ascii="Book Antiqua" w:hAnsi="Book Antiqua" w:cs="Times New Roman"/>
          <w:sz w:val="24"/>
          <w:szCs w:val="24"/>
          <w:vertAlign w:val="superscript"/>
        </w:rPr>
        <w:t>13,</w:t>
      </w:r>
      <w:r w:rsidR="004B34C0" w:rsidRPr="00452805">
        <w:rPr>
          <w:rFonts w:ascii="Book Antiqua" w:hAnsi="Book Antiqua" w:cs="Times New Roman"/>
          <w:sz w:val="24"/>
          <w:szCs w:val="24"/>
          <w:vertAlign w:val="superscript"/>
        </w:rPr>
        <w:t>14,19,20]</w:t>
      </w:r>
      <w:r w:rsidRPr="00452805">
        <w:rPr>
          <w:rFonts w:ascii="Book Antiqua" w:hAnsi="Book Antiqua" w:cs="Times New Roman"/>
          <w:sz w:val="24"/>
          <w:szCs w:val="24"/>
        </w:rPr>
        <w:t>,</w:t>
      </w:r>
      <w:r w:rsidR="008C1E8A">
        <w:rPr>
          <w:rFonts w:ascii="Book Antiqua" w:hAnsi="Book Antiqua" w:cs="Times New Roman"/>
          <w:sz w:val="24"/>
          <w:szCs w:val="24"/>
        </w:rPr>
        <w:t xml:space="preserve"> </w:t>
      </w:r>
      <w:r w:rsidRPr="00452805">
        <w:rPr>
          <w:rFonts w:ascii="Book Antiqua" w:hAnsi="Book Antiqua" w:cs="Times New Roman"/>
          <w:sz w:val="24"/>
          <w:szCs w:val="24"/>
        </w:rPr>
        <w:t>only one third of the synthetic cannabinoid-related emergency department visits revealed use of other substances at the time of the encounter</w:t>
      </w:r>
      <w:r w:rsidR="001C6484" w:rsidRPr="00452805">
        <w:rPr>
          <w:rFonts w:ascii="Book Antiqua" w:hAnsi="Book Antiqua" w:cs="Times New Roman"/>
          <w:sz w:val="24"/>
          <w:szCs w:val="24"/>
          <w:vertAlign w:val="superscript"/>
        </w:rPr>
        <w:t>[</w:t>
      </w:r>
      <w:r w:rsidR="00E5012D" w:rsidRPr="00452805">
        <w:rPr>
          <w:rFonts w:ascii="Book Antiqua" w:hAnsi="Book Antiqua" w:cs="Times New Roman"/>
          <w:sz w:val="24"/>
          <w:szCs w:val="24"/>
          <w:vertAlign w:val="superscript"/>
        </w:rPr>
        <w:t>18</w:t>
      </w:r>
      <w:r w:rsidR="001C6484" w:rsidRPr="00452805">
        <w:rPr>
          <w:rFonts w:ascii="Book Antiqua" w:hAnsi="Book Antiqua" w:cs="Times New Roman"/>
          <w:sz w:val="24"/>
          <w:szCs w:val="24"/>
          <w:vertAlign w:val="superscript"/>
        </w:rPr>
        <w:t>]</w:t>
      </w:r>
      <w:r w:rsidR="00654EA7" w:rsidRPr="00452805">
        <w:rPr>
          <w:rFonts w:ascii="Book Antiqua" w:hAnsi="Book Antiqua" w:cs="Times New Roman"/>
          <w:sz w:val="24"/>
          <w:szCs w:val="24"/>
        </w:rPr>
        <w:t>.</w:t>
      </w:r>
      <w:r w:rsidRPr="00452805">
        <w:rPr>
          <w:rFonts w:ascii="Book Antiqua" w:hAnsi="Book Antiqua" w:cs="Times New Roman"/>
          <w:sz w:val="24"/>
          <w:szCs w:val="24"/>
        </w:rPr>
        <w:t xml:space="preserve"> These statistics should serve to highlight the frequency and severity of ED presentations of synthetic cannabinoid-related visits in the pediatric population.</w:t>
      </w:r>
      <w:r w:rsidR="008C1E8A">
        <w:rPr>
          <w:rFonts w:ascii="Book Antiqua" w:hAnsi="Book Antiqua" w:cs="Times New Roman"/>
          <w:sz w:val="24"/>
          <w:szCs w:val="24"/>
        </w:rPr>
        <w:t xml:space="preserve"> </w:t>
      </w:r>
    </w:p>
    <w:p w14:paraId="101EFEFC" w14:textId="11F16A09" w:rsidR="0051569A" w:rsidRPr="00452805" w:rsidRDefault="0051569A" w:rsidP="006B6D25">
      <w:pPr>
        <w:spacing w:after="0" w:line="360" w:lineRule="auto"/>
        <w:ind w:firstLine="900"/>
        <w:jc w:val="both"/>
        <w:rPr>
          <w:rFonts w:ascii="Book Antiqua" w:hAnsi="Book Antiqua" w:cs="Times New Roman"/>
          <w:sz w:val="24"/>
          <w:szCs w:val="24"/>
        </w:rPr>
      </w:pPr>
      <w:r w:rsidRPr="00452805">
        <w:rPr>
          <w:rFonts w:ascii="Book Antiqua" w:hAnsi="Book Antiqua" w:cs="Times New Roman"/>
          <w:sz w:val="24"/>
          <w:szCs w:val="24"/>
        </w:rPr>
        <w:lastRenderedPageBreak/>
        <w:t>Many clinicians are unaware of the prevalence</w:t>
      </w:r>
      <w:r w:rsidR="00FA0C4A" w:rsidRPr="00452805">
        <w:rPr>
          <w:rFonts w:ascii="Book Antiqua" w:hAnsi="Book Antiqua" w:cs="Times New Roman"/>
          <w:sz w:val="24"/>
          <w:szCs w:val="24"/>
        </w:rPr>
        <w:t xml:space="preserve"> and</w:t>
      </w:r>
      <w:r w:rsidRPr="00452805">
        <w:rPr>
          <w:rFonts w:ascii="Book Antiqua" w:hAnsi="Book Antiqua" w:cs="Times New Roman"/>
          <w:sz w:val="24"/>
          <w:szCs w:val="24"/>
        </w:rPr>
        <w:t xml:space="preserve"> severity of physical and psychoactive symptoms</w:t>
      </w:r>
      <w:r w:rsidR="00FA0C4A" w:rsidRPr="00452805">
        <w:rPr>
          <w:rFonts w:ascii="Book Antiqua" w:hAnsi="Book Antiqua" w:cs="Times New Roman"/>
          <w:sz w:val="24"/>
          <w:szCs w:val="24"/>
        </w:rPr>
        <w:t>,</w:t>
      </w:r>
      <w:r w:rsidRPr="00452805">
        <w:rPr>
          <w:rFonts w:ascii="Book Antiqua" w:hAnsi="Book Antiqua" w:cs="Times New Roman"/>
          <w:sz w:val="24"/>
          <w:szCs w:val="24"/>
        </w:rPr>
        <w:t xml:space="preserve"> and the potentially serious consequences related to the use of SCs. A study of clinically active emergency physicians at a large, urban emergency department revealed that knowledge of SCs came mostly from nonmedical sources, and that most emergency physicians have only a general familiarity with </w:t>
      </w:r>
      <w:proofErr w:type="gramStart"/>
      <w:r w:rsidRPr="00452805">
        <w:rPr>
          <w:rFonts w:ascii="Book Antiqua" w:hAnsi="Book Antiqua" w:cs="Times New Roman"/>
          <w:sz w:val="24"/>
          <w:szCs w:val="24"/>
        </w:rPr>
        <w:t>SCs</w:t>
      </w:r>
      <w:r w:rsidR="00C517D7" w:rsidRPr="00452805">
        <w:rPr>
          <w:rFonts w:ascii="Book Antiqua" w:hAnsi="Book Antiqua" w:cs="Times New Roman"/>
          <w:sz w:val="24"/>
          <w:szCs w:val="24"/>
          <w:vertAlign w:val="superscript"/>
        </w:rPr>
        <w:t>[</w:t>
      </w:r>
      <w:proofErr w:type="gramEnd"/>
      <w:r w:rsidR="00C517D7" w:rsidRPr="00452805">
        <w:rPr>
          <w:rFonts w:ascii="Book Antiqua" w:hAnsi="Book Antiqua" w:cs="Times New Roman"/>
          <w:sz w:val="24"/>
          <w:szCs w:val="24"/>
          <w:vertAlign w:val="superscript"/>
        </w:rPr>
        <w:t>21]</w:t>
      </w:r>
      <w:r w:rsidR="00654EA7" w:rsidRPr="00452805">
        <w:rPr>
          <w:rFonts w:ascii="Book Antiqua" w:hAnsi="Book Antiqua" w:cs="Times New Roman"/>
          <w:sz w:val="24"/>
          <w:szCs w:val="24"/>
        </w:rPr>
        <w:t>.</w:t>
      </w:r>
      <w:r w:rsidR="008C1E8A">
        <w:rPr>
          <w:rFonts w:ascii="Book Antiqua" w:hAnsi="Book Antiqua" w:cs="Times New Roman"/>
          <w:sz w:val="24"/>
          <w:szCs w:val="24"/>
        </w:rPr>
        <w:t xml:space="preserve"> </w:t>
      </w:r>
      <w:r w:rsidRPr="00452805">
        <w:rPr>
          <w:rFonts w:ascii="Book Antiqua" w:hAnsi="Book Antiqua" w:cs="Times New Roman"/>
          <w:sz w:val="24"/>
          <w:szCs w:val="24"/>
        </w:rPr>
        <w:t>Because of the prevalence of the use of SCs in adolescents, and the potential serious consequences of their use, it is imperative that pediatricians and other physicians become educated in the identification, evaluation, and treatment of youth who are using these substances.</w:t>
      </w:r>
      <w:r w:rsidR="008C1E8A">
        <w:rPr>
          <w:rFonts w:ascii="Book Antiqua" w:hAnsi="Book Antiqua" w:cs="Times New Roman"/>
          <w:sz w:val="24"/>
          <w:szCs w:val="24"/>
        </w:rPr>
        <w:t xml:space="preserve"> </w:t>
      </w:r>
      <w:r w:rsidRPr="00452805">
        <w:rPr>
          <w:rFonts w:ascii="Book Antiqua" w:hAnsi="Book Antiqua" w:cs="Times New Roman"/>
          <w:sz w:val="24"/>
          <w:szCs w:val="24"/>
        </w:rPr>
        <w:t xml:space="preserve">We will present information below on the identification and evaluation of young patients in the emergency department setting and outpatient office setting who may be using SCs. </w:t>
      </w:r>
    </w:p>
    <w:p w14:paraId="67F69FC5" w14:textId="77777777" w:rsidR="00E635DD" w:rsidRPr="00452805" w:rsidRDefault="00E635DD" w:rsidP="006B6D25">
      <w:pPr>
        <w:spacing w:after="0" w:line="360" w:lineRule="auto"/>
        <w:jc w:val="both"/>
        <w:rPr>
          <w:rFonts w:ascii="Book Antiqua" w:hAnsi="Book Antiqua" w:cs="Times New Roman"/>
          <w:b/>
          <w:sz w:val="24"/>
          <w:szCs w:val="24"/>
        </w:rPr>
      </w:pPr>
    </w:p>
    <w:p w14:paraId="1901DFE1" w14:textId="77777777" w:rsidR="0051569A" w:rsidRPr="00452805" w:rsidRDefault="0051569A" w:rsidP="006B6D25">
      <w:pPr>
        <w:spacing w:after="0" w:line="360" w:lineRule="auto"/>
        <w:jc w:val="both"/>
        <w:rPr>
          <w:rFonts w:ascii="Book Antiqua" w:hAnsi="Book Antiqua" w:cs="Times New Roman"/>
          <w:b/>
          <w:sz w:val="24"/>
          <w:szCs w:val="24"/>
        </w:rPr>
      </w:pPr>
      <w:r w:rsidRPr="00452805">
        <w:rPr>
          <w:rFonts w:ascii="Book Antiqua" w:hAnsi="Book Antiqua" w:cs="Times New Roman"/>
          <w:b/>
          <w:sz w:val="24"/>
          <w:szCs w:val="24"/>
        </w:rPr>
        <w:t>PHARMACOLOGY</w:t>
      </w:r>
    </w:p>
    <w:p w14:paraId="77F66A8A" w14:textId="509D42C2" w:rsidR="0051569A" w:rsidRPr="00452805" w:rsidRDefault="0051569A" w:rsidP="006B6D25">
      <w:pPr>
        <w:spacing w:after="0" w:line="360" w:lineRule="auto"/>
        <w:jc w:val="both"/>
        <w:rPr>
          <w:rFonts w:ascii="Book Antiqua" w:hAnsi="Book Antiqua" w:cs="Times New Roman"/>
          <w:sz w:val="24"/>
          <w:szCs w:val="24"/>
        </w:rPr>
      </w:pPr>
      <w:r w:rsidRPr="00452805">
        <w:rPr>
          <w:rFonts w:ascii="Book Antiqua" w:hAnsi="Book Antiqua" w:cs="Times New Roman"/>
          <w:sz w:val="24"/>
          <w:szCs w:val="24"/>
        </w:rPr>
        <w:t xml:space="preserve">Cannabinoids may be classified as </w:t>
      </w:r>
      <w:proofErr w:type="spellStart"/>
      <w:r w:rsidRPr="00452805">
        <w:rPr>
          <w:rFonts w:ascii="Book Antiqua" w:hAnsi="Book Antiqua" w:cs="Times New Roman"/>
          <w:sz w:val="24"/>
          <w:szCs w:val="24"/>
        </w:rPr>
        <w:t>phytocannabinoids</w:t>
      </w:r>
      <w:proofErr w:type="spellEnd"/>
      <w:r w:rsidRPr="00452805">
        <w:rPr>
          <w:rFonts w:ascii="Book Antiqua" w:hAnsi="Book Antiqua" w:cs="Times New Roman"/>
          <w:sz w:val="24"/>
          <w:szCs w:val="24"/>
        </w:rPr>
        <w:t xml:space="preserve">, </w:t>
      </w:r>
      <w:proofErr w:type="spellStart"/>
      <w:r w:rsidRPr="00452805">
        <w:rPr>
          <w:rFonts w:ascii="Book Antiqua" w:hAnsi="Book Antiqua" w:cs="Times New Roman"/>
          <w:sz w:val="24"/>
          <w:szCs w:val="24"/>
        </w:rPr>
        <w:t>endocannabinoids</w:t>
      </w:r>
      <w:proofErr w:type="spellEnd"/>
      <w:r w:rsidRPr="00452805">
        <w:rPr>
          <w:rFonts w:ascii="Book Antiqua" w:hAnsi="Book Antiqua" w:cs="Times New Roman"/>
          <w:sz w:val="24"/>
          <w:szCs w:val="24"/>
        </w:rPr>
        <w:t>, or SCs, based on their origin.</w:t>
      </w:r>
      <w:r w:rsidR="008C1E8A">
        <w:rPr>
          <w:rFonts w:ascii="Book Antiqua" w:hAnsi="Book Antiqua" w:cs="Times New Roman"/>
          <w:sz w:val="24"/>
          <w:szCs w:val="24"/>
        </w:rPr>
        <w:t xml:space="preserve"> </w:t>
      </w:r>
      <w:r w:rsidRPr="00452805">
        <w:rPr>
          <w:rFonts w:ascii="Book Antiqua" w:hAnsi="Book Antiqua" w:cs="Times New Roman"/>
          <w:sz w:val="24"/>
          <w:szCs w:val="24"/>
        </w:rPr>
        <w:t xml:space="preserve">THC is the </w:t>
      </w:r>
      <w:proofErr w:type="spellStart"/>
      <w:r w:rsidRPr="00452805">
        <w:rPr>
          <w:rFonts w:ascii="Book Antiqua" w:hAnsi="Book Antiqua" w:cs="Times New Roman"/>
          <w:sz w:val="24"/>
          <w:szCs w:val="24"/>
        </w:rPr>
        <w:t>phytocannabinoid</w:t>
      </w:r>
      <w:proofErr w:type="spellEnd"/>
      <w:r w:rsidRPr="00452805">
        <w:rPr>
          <w:rFonts w:ascii="Book Antiqua" w:hAnsi="Book Antiqua" w:cs="Times New Roman"/>
          <w:sz w:val="24"/>
          <w:szCs w:val="24"/>
        </w:rPr>
        <w:t xml:space="preserve"> found in cannabis plants, and is responsible for the “high” associated with smoking natural cannabis or marijuana.</w:t>
      </w:r>
      <w:r w:rsidR="008C1E8A">
        <w:rPr>
          <w:rFonts w:ascii="Book Antiqua" w:hAnsi="Book Antiqua" w:cs="Times New Roman"/>
          <w:sz w:val="24"/>
          <w:szCs w:val="24"/>
        </w:rPr>
        <w:t xml:space="preserve"> </w:t>
      </w:r>
      <w:r w:rsidRPr="00452805">
        <w:rPr>
          <w:rFonts w:ascii="Book Antiqua" w:hAnsi="Book Antiqua" w:cs="Times New Roman"/>
          <w:sz w:val="24"/>
          <w:szCs w:val="24"/>
        </w:rPr>
        <w:t>Endocannabinoids are endogenous molecules involved in nervous system and immune system function.</w:t>
      </w:r>
      <w:r w:rsidR="008C1E8A">
        <w:rPr>
          <w:rFonts w:ascii="Book Antiqua" w:hAnsi="Book Antiqua" w:cs="Times New Roman"/>
          <w:sz w:val="24"/>
          <w:szCs w:val="24"/>
        </w:rPr>
        <w:t xml:space="preserve"> </w:t>
      </w:r>
      <w:r w:rsidRPr="00452805">
        <w:rPr>
          <w:rFonts w:ascii="Book Antiqua" w:hAnsi="Book Antiqua" w:cs="Times New Roman"/>
          <w:sz w:val="24"/>
          <w:szCs w:val="24"/>
        </w:rPr>
        <w:t>SCs are a chemically diverse group of molecules functionally similar to THC.</w:t>
      </w:r>
      <w:r w:rsidR="00BA7958">
        <w:rPr>
          <w:rFonts w:ascii="Book Antiqua" w:hAnsi="Book Antiqua" w:cs="Times New Roman" w:hint="eastAsia"/>
          <w:sz w:val="24"/>
          <w:szCs w:val="24"/>
          <w:lang w:eastAsia="zh-CN"/>
        </w:rPr>
        <w:t xml:space="preserve"> </w:t>
      </w:r>
      <w:r w:rsidRPr="00452805">
        <w:rPr>
          <w:rFonts w:ascii="Book Antiqua" w:hAnsi="Book Antiqua" w:cs="Times New Roman"/>
          <w:sz w:val="24"/>
          <w:szCs w:val="24"/>
        </w:rPr>
        <w:t>Cannabinoids exert their effects on the nervous system via the CB1 receptor, found in the brain and peripheral nervous system. Within the brain, CB1 receptors are located in the cerebral cortex, basal ganglia, and hippocampus.</w:t>
      </w:r>
      <w:r w:rsidR="00BA7958">
        <w:rPr>
          <w:rFonts w:ascii="Book Antiqua" w:hAnsi="Book Antiqua" w:cs="Times New Roman" w:hint="eastAsia"/>
          <w:sz w:val="24"/>
          <w:szCs w:val="24"/>
          <w:lang w:eastAsia="zh-CN"/>
        </w:rPr>
        <w:t xml:space="preserve"> </w:t>
      </w:r>
      <w:r w:rsidRPr="00452805">
        <w:rPr>
          <w:rFonts w:ascii="Book Antiqua" w:hAnsi="Book Antiqua" w:cs="Times New Roman"/>
          <w:sz w:val="24"/>
          <w:szCs w:val="24"/>
        </w:rPr>
        <w:t>The desired effect, or “high” associated with smoking marijuana or SCs occurs when THC or SCs bind to the CB1 receptor in the brain.</w:t>
      </w:r>
      <w:r w:rsidR="008C1E8A">
        <w:rPr>
          <w:rFonts w:ascii="Book Antiqua" w:hAnsi="Book Antiqua" w:cs="Times New Roman"/>
          <w:sz w:val="24"/>
          <w:szCs w:val="24"/>
        </w:rPr>
        <w:t xml:space="preserve"> </w:t>
      </w:r>
      <w:r w:rsidRPr="00452805">
        <w:rPr>
          <w:rFonts w:ascii="Book Antiqua" w:hAnsi="Book Antiqua" w:cs="Times New Roman"/>
          <w:sz w:val="24"/>
          <w:szCs w:val="24"/>
        </w:rPr>
        <w:t xml:space="preserve">SCs are a full agonist at this receptor; THC is a partial agonist. Accordingly, SCs can bind to the CB1 receptor with an affinity up to one hundred times as great as </w:t>
      </w:r>
      <w:proofErr w:type="gramStart"/>
      <w:r w:rsidRPr="00452805">
        <w:rPr>
          <w:rFonts w:ascii="Book Antiqua" w:hAnsi="Book Antiqua" w:cs="Times New Roman"/>
          <w:sz w:val="24"/>
          <w:szCs w:val="24"/>
        </w:rPr>
        <w:t>THC</w:t>
      </w:r>
      <w:r w:rsidR="00AE0D73" w:rsidRPr="00452805">
        <w:rPr>
          <w:rFonts w:ascii="Book Antiqua" w:hAnsi="Book Antiqua" w:cs="Times New Roman"/>
          <w:sz w:val="24"/>
          <w:szCs w:val="24"/>
          <w:vertAlign w:val="superscript"/>
        </w:rPr>
        <w:t>[</w:t>
      </w:r>
      <w:proofErr w:type="gramEnd"/>
      <w:r w:rsidR="00AE0D73" w:rsidRPr="00452805">
        <w:rPr>
          <w:rFonts w:ascii="Book Antiqua" w:hAnsi="Book Antiqua" w:cs="Times New Roman"/>
          <w:sz w:val="24"/>
          <w:szCs w:val="24"/>
          <w:vertAlign w:val="superscript"/>
        </w:rPr>
        <w:t>22,23]</w:t>
      </w:r>
      <w:r w:rsidR="00654EA7" w:rsidRPr="00452805">
        <w:rPr>
          <w:rFonts w:ascii="Book Antiqua" w:hAnsi="Book Antiqua" w:cs="Times New Roman"/>
          <w:sz w:val="24"/>
          <w:szCs w:val="24"/>
        </w:rPr>
        <w:t>.</w:t>
      </w:r>
    </w:p>
    <w:p w14:paraId="43622BFD" w14:textId="5B06C6BC" w:rsidR="0051569A" w:rsidRPr="00452805" w:rsidRDefault="0051569A" w:rsidP="006B6D25">
      <w:pPr>
        <w:spacing w:after="0" w:line="360" w:lineRule="auto"/>
        <w:ind w:firstLine="720"/>
        <w:jc w:val="both"/>
        <w:rPr>
          <w:rFonts w:ascii="Book Antiqua" w:hAnsi="Book Antiqua" w:cs="Times New Roman"/>
          <w:sz w:val="24"/>
          <w:szCs w:val="24"/>
          <w:vertAlign w:val="superscript"/>
        </w:rPr>
      </w:pPr>
      <w:r w:rsidRPr="00452805">
        <w:rPr>
          <w:rFonts w:ascii="Book Antiqua" w:hAnsi="Book Antiqua" w:cs="Times New Roman"/>
          <w:sz w:val="24"/>
          <w:szCs w:val="24"/>
        </w:rPr>
        <w:t xml:space="preserve">Interestingly, synthetic cannabinoid preparations do not contain </w:t>
      </w:r>
      <w:proofErr w:type="spellStart"/>
      <w:r w:rsidRPr="00452805">
        <w:rPr>
          <w:rFonts w:ascii="Book Antiqua" w:hAnsi="Book Antiqua" w:cs="Times New Roman"/>
          <w:sz w:val="24"/>
          <w:szCs w:val="24"/>
        </w:rPr>
        <w:t>cannabidiol</w:t>
      </w:r>
      <w:proofErr w:type="spellEnd"/>
      <w:r w:rsidRPr="00452805">
        <w:rPr>
          <w:rFonts w:ascii="Book Antiqua" w:hAnsi="Book Antiqua" w:cs="Times New Roman"/>
          <w:sz w:val="24"/>
          <w:szCs w:val="24"/>
        </w:rPr>
        <w:t>, a substance found in marijuana that has anxiolytic and antipsychotic properties.</w:t>
      </w:r>
      <w:r w:rsidR="008C1E8A">
        <w:rPr>
          <w:rFonts w:ascii="Book Antiqua" w:hAnsi="Book Antiqua" w:cs="Times New Roman"/>
          <w:sz w:val="24"/>
          <w:szCs w:val="24"/>
        </w:rPr>
        <w:t xml:space="preserve"> </w:t>
      </w:r>
      <w:r w:rsidRPr="00452805">
        <w:rPr>
          <w:rFonts w:ascii="Book Antiqua" w:hAnsi="Book Antiqua" w:cs="Times New Roman"/>
          <w:sz w:val="24"/>
          <w:szCs w:val="24"/>
        </w:rPr>
        <w:t>In addition to their higher affinity for the CB1 receptor, SCs also have a longer half-life than n</w:t>
      </w:r>
      <w:r w:rsidR="00807756" w:rsidRPr="00452805">
        <w:rPr>
          <w:rFonts w:ascii="Book Antiqua" w:hAnsi="Book Antiqua" w:cs="Times New Roman"/>
          <w:sz w:val="24"/>
          <w:szCs w:val="24"/>
        </w:rPr>
        <w:t xml:space="preserve">aturally-occurring </w:t>
      </w:r>
      <w:proofErr w:type="gramStart"/>
      <w:r w:rsidR="00807756" w:rsidRPr="00452805">
        <w:rPr>
          <w:rFonts w:ascii="Book Antiqua" w:hAnsi="Book Antiqua" w:cs="Times New Roman"/>
          <w:sz w:val="24"/>
          <w:szCs w:val="24"/>
        </w:rPr>
        <w:t>cannabinoids</w:t>
      </w:r>
      <w:r w:rsidR="007817AB" w:rsidRPr="00452805">
        <w:rPr>
          <w:rFonts w:ascii="Book Antiqua" w:hAnsi="Book Antiqua" w:cs="Times New Roman"/>
          <w:sz w:val="24"/>
          <w:szCs w:val="24"/>
          <w:vertAlign w:val="superscript"/>
        </w:rPr>
        <w:t>[</w:t>
      </w:r>
      <w:proofErr w:type="gramEnd"/>
      <w:r w:rsidR="007817AB" w:rsidRPr="00452805">
        <w:rPr>
          <w:rFonts w:ascii="Book Antiqua" w:hAnsi="Book Antiqua" w:cs="Times New Roman"/>
          <w:sz w:val="24"/>
          <w:szCs w:val="24"/>
          <w:vertAlign w:val="superscript"/>
        </w:rPr>
        <w:t>24]</w:t>
      </w:r>
      <w:r w:rsidR="00807756" w:rsidRPr="00452805">
        <w:rPr>
          <w:rFonts w:ascii="Book Antiqua" w:hAnsi="Book Antiqua" w:cs="Times New Roman"/>
          <w:sz w:val="24"/>
          <w:szCs w:val="24"/>
          <w:lang w:eastAsia="zh-CN"/>
        </w:rPr>
        <w:t xml:space="preserve">. </w:t>
      </w:r>
      <w:r w:rsidRPr="00452805">
        <w:rPr>
          <w:rFonts w:ascii="Book Antiqua" w:hAnsi="Book Antiqua" w:cs="Times New Roman"/>
          <w:sz w:val="24"/>
          <w:szCs w:val="24"/>
        </w:rPr>
        <w:t xml:space="preserve">The potentially longer duration impacts both </w:t>
      </w:r>
      <w:r w:rsidRPr="00452805">
        <w:rPr>
          <w:rFonts w:ascii="Book Antiqua" w:hAnsi="Book Antiqua" w:cs="Times New Roman"/>
          <w:sz w:val="24"/>
          <w:szCs w:val="24"/>
        </w:rPr>
        <w:lastRenderedPageBreak/>
        <w:t xml:space="preserve">the desired effects and the adverse psychoactive and physical effects of SCs. The absence of </w:t>
      </w:r>
      <w:proofErr w:type="spellStart"/>
      <w:r w:rsidRPr="00452805">
        <w:rPr>
          <w:rFonts w:ascii="Book Antiqua" w:hAnsi="Book Antiqua" w:cs="Times New Roman"/>
          <w:sz w:val="24"/>
          <w:szCs w:val="24"/>
        </w:rPr>
        <w:t>cannabidiol</w:t>
      </w:r>
      <w:proofErr w:type="spellEnd"/>
      <w:r w:rsidRPr="00452805">
        <w:rPr>
          <w:rFonts w:ascii="Book Antiqua" w:hAnsi="Book Antiqua" w:cs="Times New Roman"/>
          <w:sz w:val="24"/>
          <w:szCs w:val="24"/>
        </w:rPr>
        <w:t xml:space="preserve">, together with a higher affinity for CB1 receptors and longer half-life compared to marijuana, may account for the increased potential of SCs to produce adverse psychiatric and physical </w:t>
      </w:r>
      <w:proofErr w:type="gramStart"/>
      <w:r w:rsidRPr="00452805">
        <w:rPr>
          <w:rFonts w:ascii="Book Antiqua" w:hAnsi="Book Antiqua" w:cs="Times New Roman"/>
          <w:sz w:val="24"/>
          <w:szCs w:val="24"/>
        </w:rPr>
        <w:t>symptoms</w:t>
      </w:r>
      <w:r w:rsidR="007817AB" w:rsidRPr="00452805">
        <w:rPr>
          <w:rFonts w:ascii="Book Antiqua" w:hAnsi="Book Antiqua" w:cs="Times New Roman"/>
          <w:sz w:val="24"/>
          <w:szCs w:val="24"/>
          <w:vertAlign w:val="superscript"/>
        </w:rPr>
        <w:t>[</w:t>
      </w:r>
      <w:proofErr w:type="gramEnd"/>
      <w:r w:rsidR="007817AB" w:rsidRPr="00452805">
        <w:rPr>
          <w:rFonts w:ascii="Book Antiqua" w:hAnsi="Book Antiqua" w:cs="Times New Roman"/>
          <w:sz w:val="24"/>
          <w:szCs w:val="24"/>
          <w:vertAlign w:val="superscript"/>
        </w:rPr>
        <w:t>25]</w:t>
      </w:r>
      <w:r w:rsidR="00654EA7" w:rsidRPr="00452805">
        <w:rPr>
          <w:rFonts w:ascii="Book Antiqua" w:hAnsi="Book Antiqua" w:cs="Times New Roman"/>
          <w:sz w:val="24"/>
          <w:szCs w:val="24"/>
        </w:rPr>
        <w:t>.</w:t>
      </w:r>
      <w:r w:rsidRPr="00452805">
        <w:rPr>
          <w:rFonts w:ascii="Book Antiqua" w:hAnsi="Book Antiqua" w:cs="Times New Roman"/>
          <w:sz w:val="24"/>
          <w:szCs w:val="24"/>
          <w:vertAlign w:val="superscript"/>
        </w:rPr>
        <w:t xml:space="preserve"> </w:t>
      </w:r>
    </w:p>
    <w:p w14:paraId="283E6C7E" w14:textId="46A9A2DB" w:rsidR="0051569A" w:rsidRPr="00452805" w:rsidRDefault="0051569A" w:rsidP="006B6D25">
      <w:pPr>
        <w:spacing w:after="0" w:line="360" w:lineRule="auto"/>
        <w:ind w:firstLine="720"/>
        <w:jc w:val="both"/>
        <w:rPr>
          <w:rFonts w:ascii="Book Antiqua" w:hAnsi="Book Antiqua" w:cs="Times New Roman"/>
          <w:sz w:val="24"/>
          <w:szCs w:val="24"/>
        </w:rPr>
      </w:pPr>
      <w:r w:rsidRPr="00452805">
        <w:rPr>
          <w:rFonts w:ascii="Book Antiqua" w:hAnsi="Book Antiqua" w:cs="Times New Roman"/>
          <w:sz w:val="24"/>
          <w:szCs w:val="24"/>
        </w:rPr>
        <w:t>SCs are metabolized in the liver via conjugation and oxidation pathways.</w:t>
      </w:r>
      <w:r w:rsidR="008C1E8A">
        <w:rPr>
          <w:rFonts w:ascii="Book Antiqua" w:hAnsi="Book Antiqua" w:cs="Times New Roman"/>
          <w:sz w:val="24"/>
          <w:szCs w:val="24"/>
        </w:rPr>
        <w:t xml:space="preserve"> </w:t>
      </w:r>
      <w:r w:rsidRPr="00452805">
        <w:rPr>
          <w:rFonts w:ascii="Book Antiqua" w:hAnsi="Book Antiqua" w:cs="Times New Roman"/>
          <w:sz w:val="24"/>
          <w:szCs w:val="24"/>
        </w:rPr>
        <w:t xml:space="preserve">The complex pharmacokinetics are poorly understood, but it is clear that active metabolites exist, and that cytochrome P450 pathways can be involved in adverse drug-drug interactions in patients who mix SCs with prescription </w:t>
      </w:r>
      <w:proofErr w:type="gramStart"/>
      <w:r w:rsidRPr="00452805">
        <w:rPr>
          <w:rFonts w:ascii="Book Antiqua" w:hAnsi="Book Antiqua" w:cs="Times New Roman"/>
          <w:sz w:val="24"/>
          <w:szCs w:val="24"/>
        </w:rPr>
        <w:t>medications</w:t>
      </w:r>
      <w:r w:rsidR="00AA7968" w:rsidRPr="00452805">
        <w:rPr>
          <w:rFonts w:ascii="Book Antiqua" w:hAnsi="Book Antiqua" w:cs="Times New Roman"/>
          <w:sz w:val="24"/>
          <w:szCs w:val="24"/>
          <w:vertAlign w:val="superscript"/>
        </w:rPr>
        <w:t>[</w:t>
      </w:r>
      <w:proofErr w:type="gramEnd"/>
      <w:r w:rsidR="00AA7968" w:rsidRPr="00452805">
        <w:rPr>
          <w:rFonts w:ascii="Book Antiqua" w:hAnsi="Book Antiqua" w:cs="Times New Roman"/>
          <w:sz w:val="24"/>
          <w:szCs w:val="24"/>
          <w:vertAlign w:val="superscript"/>
        </w:rPr>
        <w:t>26]</w:t>
      </w:r>
      <w:r w:rsidR="00654EA7" w:rsidRPr="00452805">
        <w:rPr>
          <w:rFonts w:ascii="Book Antiqua" w:hAnsi="Book Antiqua" w:cs="Times New Roman"/>
          <w:sz w:val="24"/>
          <w:szCs w:val="24"/>
        </w:rPr>
        <w:t>.</w:t>
      </w:r>
    </w:p>
    <w:p w14:paraId="7DD4E09B" w14:textId="77777777" w:rsidR="0051569A" w:rsidRPr="00452805" w:rsidRDefault="0051569A" w:rsidP="006B6D25">
      <w:pPr>
        <w:spacing w:after="0" w:line="360" w:lineRule="auto"/>
        <w:jc w:val="both"/>
        <w:rPr>
          <w:rFonts w:ascii="Book Antiqua" w:hAnsi="Book Antiqua" w:cs="Times New Roman"/>
          <w:b/>
          <w:sz w:val="24"/>
          <w:szCs w:val="24"/>
        </w:rPr>
      </w:pPr>
    </w:p>
    <w:p w14:paraId="17CCC784" w14:textId="77777777" w:rsidR="009466C7" w:rsidRPr="00452805" w:rsidRDefault="009466C7" w:rsidP="006B6D25">
      <w:pPr>
        <w:spacing w:after="0" w:line="360" w:lineRule="auto"/>
        <w:jc w:val="both"/>
        <w:rPr>
          <w:rFonts w:ascii="Book Antiqua" w:hAnsi="Book Antiqua" w:cs="Times New Roman"/>
          <w:sz w:val="24"/>
          <w:szCs w:val="24"/>
        </w:rPr>
      </w:pPr>
      <w:r w:rsidRPr="00452805">
        <w:rPr>
          <w:rFonts w:ascii="Book Antiqua" w:hAnsi="Book Antiqua" w:cs="Times New Roman"/>
          <w:b/>
          <w:sz w:val="24"/>
          <w:szCs w:val="24"/>
        </w:rPr>
        <w:t>CLINICAL EFFECTS</w:t>
      </w:r>
    </w:p>
    <w:p w14:paraId="56D1A8A9" w14:textId="37827EC1" w:rsidR="00AF57EA" w:rsidRPr="00452805" w:rsidRDefault="00AF57EA" w:rsidP="006B6D25">
      <w:pPr>
        <w:spacing w:after="0" w:line="360" w:lineRule="auto"/>
        <w:jc w:val="both"/>
        <w:rPr>
          <w:rFonts w:ascii="Book Antiqua" w:hAnsi="Book Antiqua" w:cs="Times New Roman"/>
          <w:sz w:val="24"/>
          <w:szCs w:val="24"/>
        </w:rPr>
      </w:pPr>
      <w:r w:rsidRPr="00452805">
        <w:rPr>
          <w:rFonts w:ascii="Book Antiqua" w:hAnsi="Book Antiqua" w:cs="Times New Roman"/>
          <w:sz w:val="24"/>
          <w:szCs w:val="24"/>
        </w:rPr>
        <w:t>Acute effects of synthetic cannabinoid use typically last from 30 to 120 minutes</w:t>
      </w:r>
      <w:r w:rsidRPr="00452805">
        <w:rPr>
          <w:rFonts w:ascii="Book Antiqua" w:hAnsi="Book Antiqua"/>
          <w:sz w:val="24"/>
          <w:szCs w:val="24"/>
        </w:rPr>
        <w:t xml:space="preserve"> </w:t>
      </w:r>
      <w:r w:rsidRPr="00452805">
        <w:rPr>
          <w:rFonts w:ascii="Book Antiqua" w:hAnsi="Book Antiqua" w:cs="Times New Roman"/>
          <w:sz w:val="24"/>
          <w:szCs w:val="24"/>
        </w:rPr>
        <w:t>but symptoms may last until the next day (“Hangover” feelings).</w:t>
      </w:r>
      <w:r w:rsidR="008C1E8A">
        <w:rPr>
          <w:rFonts w:ascii="Book Antiqua" w:hAnsi="Book Antiqua" w:cs="Times New Roman"/>
          <w:sz w:val="24"/>
          <w:szCs w:val="24"/>
        </w:rPr>
        <w:t xml:space="preserve"> </w:t>
      </w:r>
      <w:r w:rsidRPr="00452805">
        <w:rPr>
          <w:rFonts w:ascii="Book Antiqua" w:hAnsi="Book Antiqua" w:cs="Times New Roman"/>
          <w:sz w:val="24"/>
          <w:szCs w:val="24"/>
        </w:rPr>
        <w:t xml:space="preserve">Users report effects can be similar to cannabis use with the “rush” being similar to the one from cannabis, but shorter and more </w:t>
      </w:r>
      <w:proofErr w:type="gramStart"/>
      <w:r w:rsidRPr="00452805">
        <w:rPr>
          <w:rFonts w:ascii="Book Antiqua" w:hAnsi="Book Antiqua" w:cs="Times New Roman"/>
          <w:sz w:val="24"/>
          <w:szCs w:val="24"/>
        </w:rPr>
        <w:t>intense</w:t>
      </w:r>
      <w:r w:rsidR="00AA7968" w:rsidRPr="00452805">
        <w:rPr>
          <w:rFonts w:ascii="Book Antiqua" w:hAnsi="Book Antiqua" w:cs="Times New Roman"/>
          <w:sz w:val="24"/>
          <w:szCs w:val="24"/>
          <w:vertAlign w:val="superscript"/>
        </w:rPr>
        <w:t>[</w:t>
      </w:r>
      <w:proofErr w:type="gramEnd"/>
      <w:r w:rsidR="00AA7968" w:rsidRPr="00452805">
        <w:rPr>
          <w:rFonts w:ascii="Book Antiqua" w:hAnsi="Book Antiqua" w:cs="Times New Roman"/>
          <w:sz w:val="24"/>
          <w:szCs w:val="24"/>
          <w:vertAlign w:val="superscript"/>
        </w:rPr>
        <w:t>13,27]</w:t>
      </w:r>
      <w:r w:rsidR="00654EA7" w:rsidRPr="00452805">
        <w:rPr>
          <w:rFonts w:ascii="Book Antiqua" w:hAnsi="Book Antiqua" w:cs="Times New Roman"/>
          <w:sz w:val="24"/>
          <w:szCs w:val="24"/>
        </w:rPr>
        <w:t>.</w:t>
      </w:r>
      <w:r w:rsidRPr="00452805">
        <w:rPr>
          <w:rFonts w:ascii="Book Antiqua" w:hAnsi="Book Antiqua" w:cs="Times New Roman"/>
          <w:sz w:val="24"/>
          <w:szCs w:val="24"/>
        </w:rPr>
        <w:t xml:space="preserve"> Frequently, users report other effects not typical of cannabis use that are more serious in </w:t>
      </w:r>
      <w:proofErr w:type="gramStart"/>
      <w:r w:rsidRPr="00452805">
        <w:rPr>
          <w:rFonts w:ascii="Book Antiqua" w:hAnsi="Book Antiqua" w:cs="Times New Roman"/>
          <w:sz w:val="24"/>
          <w:szCs w:val="24"/>
        </w:rPr>
        <w:t>nature</w:t>
      </w:r>
      <w:r w:rsidR="00AA7968" w:rsidRPr="00452805">
        <w:rPr>
          <w:rFonts w:ascii="Book Antiqua" w:hAnsi="Book Antiqua" w:cs="Times New Roman"/>
          <w:sz w:val="24"/>
          <w:szCs w:val="24"/>
          <w:vertAlign w:val="superscript"/>
        </w:rPr>
        <w:t>[</w:t>
      </w:r>
      <w:proofErr w:type="gramEnd"/>
      <w:r w:rsidR="00AA7968" w:rsidRPr="00452805">
        <w:rPr>
          <w:rFonts w:ascii="Book Antiqua" w:hAnsi="Book Antiqua" w:cs="Times New Roman"/>
          <w:sz w:val="24"/>
          <w:szCs w:val="24"/>
          <w:vertAlign w:val="superscript"/>
        </w:rPr>
        <w:t>13,27</w:t>
      </w:r>
      <w:r w:rsidR="00B04A38" w:rsidRPr="00452805">
        <w:rPr>
          <w:rFonts w:ascii="Book Antiqua" w:hAnsi="Book Antiqua" w:cs="Times New Roman"/>
          <w:sz w:val="24"/>
          <w:szCs w:val="24"/>
          <w:vertAlign w:val="superscript"/>
        </w:rPr>
        <w:t>-29]</w:t>
      </w:r>
      <w:r w:rsidR="00654EA7" w:rsidRPr="00452805">
        <w:rPr>
          <w:rFonts w:ascii="Book Antiqua" w:hAnsi="Book Antiqua" w:cs="Times New Roman"/>
          <w:sz w:val="24"/>
          <w:szCs w:val="24"/>
        </w:rPr>
        <w:t>.</w:t>
      </w:r>
      <w:r w:rsidR="008C1E8A">
        <w:rPr>
          <w:rFonts w:ascii="Book Antiqua" w:hAnsi="Book Antiqua" w:cs="Times New Roman"/>
          <w:sz w:val="24"/>
          <w:szCs w:val="24"/>
        </w:rPr>
        <w:t xml:space="preserve"> </w:t>
      </w:r>
      <w:r w:rsidRPr="00452805">
        <w:rPr>
          <w:rFonts w:ascii="Book Antiqua" w:hAnsi="Book Antiqua" w:cs="Times New Roman"/>
          <w:sz w:val="24"/>
          <w:szCs w:val="24"/>
        </w:rPr>
        <w:t xml:space="preserve">Reactions are generally reported to be experienced on a sliding scale of intensity. Users mention inexperience with SC use leading to excessive dosing and type/generation or potency of </w:t>
      </w:r>
      <w:r w:rsidR="00C45BB2" w:rsidRPr="00452805">
        <w:rPr>
          <w:rFonts w:ascii="Book Antiqua" w:hAnsi="Book Antiqua" w:cs="Times New Roman"/>
          <w:sz w:val="24"/>
          <w:szCs w:val="24"/>
        </w:rPr>
        <w:t>SCs</w:t>
      </w:r>
      <w:r w:rsidRPr="00452805">
        <w:rPr>
          <w:rFonts w:ascii="Book Antiqua" w:hAnsi="Book Antiqua" w:cs="Times New Roman"/>
          <w:sz w:val="24"/>
          <w:szCs w:val="24"/>
        </w:rPr>
        <w:t xml:space="preserve"> as influencing </w:t>
      </w:r>
      <w:proofErr w:type="gramStart"/>
      <w:r w:rsidRPr="00452805">
        <w:rPr>
          <w:rFonts w:ascii="Book Antiqua" w:hAnsi="Book Antiqua" w:cs="Times New Roman"/>
          <w:sz w:val="24"/>
          <w:szCs w:val="24"/>
        </w:rPr>
        <w:t>factors</w:t>
      </w:r>
      <w:r w:rsidR="00B04A38" w:rsidRPr="00452805">
        <w:rPr>
          <w:rFonts w:ascii="Book Antiqua" w:hAnsi="Book Antiqua" w:cs="Times New Roman"/>
          <w:sz w:val="24"/>
          <w:szCs w:val="24"/>
          <w:vertAlign w:val="superscript"/>
        </w:rPr>
        <w:t>[</w:t>
      </w:r>
      <w:proofErr w:type="gramEnd"/>
      <w:r w:rsidR="0003735E" w:rsidRPr="00452805">
        <w:rPr>
          <w:rFonts w:ascii="Book Antiqua" w:hAnsi="Book Antiqua" w:cs="Times New Roman"/>
          <w:sz w:val="24"/>
          <w:szCs w:val="24"/>
          <w:vertAlign w:val="superscript"/>
        </w:rPr>
        <w:t>30]</w:t>
      </w:r>
      <w:r w:rsidR="00415D13" w:rsidRPr="00452805">
        <w:rPr>
          <w:rFonts w:ascii="Book Antiqua" w:hAnsi="Book Antiqua" w:cs="Times New Roman"/>
          <w:sz w:val="24"/>
          <w:szCs w:val="24"/>
        </w:rPr>
        <w:t>.</w:t>
      </w:r>
      <w:r w:rsidR="00415D13" w:rsidRPr="00452805">
        <w:rPr>
          <w:rFonts w:ascii="Book Antiqua" w:hAnsi="Book Antiqua" w:cs="Times New Roman"/>
          <w:sz w:val="24"/>
          <w:szCs w:val="24"/>
          <w:lang w:eastAsia="zh-CN"/>
        </w:rPr>
        <w:t xml:space="preserve"> </w:t>
      </w:r>
      <w:r w:rsidR="00DB7325" w:rsidRPr="00452805">
        <w:rPr>
          <w:rFonts w:ascii="Book Antiqua" w:hAnsi="Book Antiqua" w:cs="Times New Roman"/>
          <w:sz w:val="24"/>
          <w:szCs w:val="24"/>
        </w:rPr>
        <w:t>A systematic review was conducted of literature regarding synthetic cannabinoid use in Medline, PubMed, review of abstracts from professional meetings and conferences and government reports and alerts.</w:t>
      </w:r>
      <w:r w:rsidR="008C1E8A">
        <w:rPr>
          <w:rFonts w:ascii="Book Antiqua" w:hAnsi="Book Antiqua" w:cs="Times New Roman"/>
          <w:sz w:val="24"/>
          <w:szCs w:val="24"/>
        </w:rPr>
        <w:t xml:space="preserve"> </w:t>
      </w:r>
      <w:r w:rsidR="00E8065B" w:rsidRPr="00452805">
        <w:rPr>
          <w:rFonts w:ascii="Book Antiqua" w:hAnsi="Book Antiqua" w:cs="Times New Roman"/>
          <w:sz w:val="24"/>
          <w:szCs w:val="24"/>
        </w:rPr>
        <w:t xml:space="preserve">Our knowledge base of the clinical effects regarding SCs has grown over the past few years but many of the publications reviewed lacked toxicological confirmation. </w:t>
      </w:r>
      <w:r w:rsidR="00493E92" w:rsidRPr="00452805">
        <w:rPr>
          <w:rFonts w:ascii="Book Antiqua" w:hAnsi="Book Antiqua" w:cs="Times New Roman"/>
          <w:sz w:val="24"/>
          <w:szCs w:val="24"/>
        </w:rPr>
        <w:t>To date there</w:t>
      </w:r>
      <w:r w:rsidRPr="00452805">
        <w:rPr>
          <w:rFonts w:ascii="Book Antiqua" w:hAnsi="Book Antiqua" w:cs="Times New Roman"/>
          <w:sz w:val="24"/>
          <w:szCs w:val="24"/>
        </w:rPr>
        <w:t xml:space="preserve"> are no randomized controlled studies on the clinical effects of SCs</w:t>
      </w:r>
      <w:r w:rsidR="00E8065B" w:rsidRPr="00452805">
        <w:rPr>
          <w:rFonts w:ascii="Book Antiqua" w:hAnsi="Book Antiqua" w:cs="Times New Roman"/>
          <w:sz w:val="24"/>
          <w:szCs w:val="24"/>
        </w:rPr>
        <w:t>.</w:t>
      </w:r>
      <w:r w:rsidR="008C1E8A">
        <w:rPr>
          <w:rFonts w:ascii="Book Antiqua" w:hAnsi="Book Antiqua" w:cs="Times New Roman"/>
          <w:sz w:val="24"/>
          <w:szCs w:val="24"/>
        </w:rPr>
        <w:t xml:space="preserve"> </w:t>
      </w:r>
      <w:r w:rsidR="00E8065B" w:rsidRPr="00452805">
        <w:rPr>
          <w:rFonts w:ascii="Book Antiqua" w:hAnsi="Book Antiqua" w:cs="Times New Roman"/>
          <w:sz w:val="24"/>
          <w:szCs w:val="24"/>
        </w:rPr>
        <w:t>M</w:t>
      </w:r>
      <w:r w:rsidRPr="00452805">
        <w:rPr>
          <w:rFonts w:ascii="Book Antiqua" w:hAnsi="Book Antiqua" w:cs="Times New Roman"/>
          <w:sz w:val="24"/>
          <w:szCs w:val="24"/>
        </w:rPr>
        <w:t xml:space="preserve">ost of our current knowledge is based on case </w:t>
      </w:r>
      <w:r w:rsidR="00493E92" w:rsidRPr="00452805">
        <w:rPr>
          <w:rFonts w:ascii="Book Antiqua" w:hAnsi="Book Antiqua" w:cs="Times New Roman"/>
          <w:sz w:val="24"/>
          <w:szCs w:val="24"/>
        </w:rPr>
        <w:t xml:space="preserve">series and </w:t>
      </w:r>
      <w:r w:rsidRPr="00452805">
        <w:rPr>
          <w:rFonts w:ascii="Book Antiqua" w:hAnsi="Book Antiqua" w:cs="Times New Roman"/>
          <w:sz w:val="24"/>
          <w:szCs w:val="24"/>
        </w:rPr>
        <w:t>reports, admissions to emergency services, reports to poison control centers and internet forums.</w:t>
      </w:r>
      <w:r w:rsidR="00500F05" w:rsidRPr="00452805">
        <w:rPr>
          <w:rFonts w:ascii="Book Antiqua" w:hAnsi="Book Antiqua" w:cs="Times New Roman"/>
          <w:sz w:val="24"/>
          <w:szCs w:val="24"/>
        </w:rPr>
        <w:t xml:space="preserve"> </w:t>
      </w:r>
    </w:p>
    <w:p w14:paraId="029D6829" w14:textId="1BAC5A97" w:rsidR="008E2DA5" w:rsidRPr="00452805" w:rsidRDefault="008E2DA5" w:rsidP="006B6D25">
      <w:pPr>
        <w:spacing w:after="0" w:line="360" w:lineRule="auto"/>
        <w:ind w:firstLine="720"/>
        <w:jc w:val="both"/>
        <w:rPr>
          <w:rFonts w:ascii="Book Antiqua" w:hAnsi="Book Antiqua" w:cs="Times New Roman"/>
          <w:sz w:val="24"/>
          <w:szCs w:val="24"/>
        </w:rPr>
      </w:pPr>
      <w:r w:rsidRPr="00452805">
        <w:rPr>
          <w:rFonts w:ascii="Book Antiqua" w:hAnsi="Book Antiqua" w:cs="Times New Roman"/>
          <w:sz w:val="24"/>
          <w:szCs w:val="24"/>
        </w:rPr>
        <w:t xml:space="preserve">The adverse effects associated with </w:t>
      </w:r>
      <w:r w:rsidR="00E8065B" w:rsidRPr="00452805">
        <w:rPr>
          <w:rFonts w:ascii="Book Antiqua" w:hAnsi="Book Antiqua" w:cs="Times New Roman"/>
          <w:sz w:val="24"/>
          <w:szCs w:val="24"/>
        </w:rPr>
        <w:t>SC</w:t>
      </w:r>
      <w:r w:rsidRPr="00452805">
        <w:rPr>
          <w:rFonts w:ascii="Book Antiqua" w:hAnsi="Book Antiqua" w:cs="Times New Roman"/>
          <w:sz w:val="24"/>
          <w:szCs w:val="24"/>
        </w:rPr>
        <w:t>s a</w:t>
      </w:r>
      <w:r w:rsidR="00E8065B" w:rsidRPr="00452805">
        <w:rPr>
          <w:rFonts w:ascii="Book Antiqua" w:hAnsi="Book Antiqua" w:cs="Times New Roman"/>
          <w:sz w:val="24"/>
          <w:szCs w:val="24"/>
        </w:rPr>
        <w:t xml:space="preserve">ppear related </w:t>
      </w:r>
      <w:r w:rsidRPr="00452805">
        <w:rPr>
          <w:rFonts w:ascii="Book Antiqua" w:hAnsi="Book Antiqua" w:cs="Times New Roman"/>
          <w:sz w:val="24"/>
          <w:szCs w:val="24"/>
        </w:rPr>
        <w:t>to both the intrinsic properties of the substances and to the way the products are produced. There have been numerous reports of non-fatal intoxications and a smaller number of deaths associated with their use.</w:t>
      </w:r>
      <w:r w:rsidR="008C1E8A">
        <w:rPr>
          <w:rFonts w:ascii="Book Antiqua" w:hAnsi="Book Antiqua" w:cs="Times New Roman"/>
          <w:sz w:val="24"/>
          <w:szCs w:val="24"/>
        </w:rPr>
        <w:t xml:space="preserve"> </w:t>
      </w:r>
      <w:r w:rsidR="00E8065B" w:rsidRPr="00452805">
        <w:rPr>
          <w:rFonts w:ascii="Book Antiqua" w:hAnsi="Book Antiqua" w:cs="Times New Roman"/>
          <w:sz w:val="24"/>
          <w:szCs w:val="24"/>
        </w:rPr>
        <w:t>S</w:t>
      </w:r>
      <w:r w:rsidRPr="00452805">
        <w:rPr>
          <w:rFonts w:ascii="Book Antiqua" w:hAnsi="Book Antiqua" w:cs="Times New Roman"/>
          <w:sz w:val="24"/>
          <w:szCs w:val="24"/>
        </w:rPr>
        <w:t>ome of these compounds are very potent</w:t>
      </w:r>
      <w:r w:rsidR="00E954AA" w:rsidRPr="00452805">
        <w:rPr>
          <w:rFonts w:ascii="Book Antiqua" w:hAnsi="Book Antiqua" w:cs="Times New Roman"/>
          <w:sz w:val="24"/>
          <w:szCs w:val="24"/>
        </w:rPr>
        <w:t>;</w:t>
      </w:r>
      <w:r w:rsidRPr="00452805">
        <w:rPr>
          <w:rFonts w:ascii="Book Antiqua" w:hAnsi="Book Antiqua" w:cs="Times New Roman"/>
          <w:sz w:val="24"/>
          <w:szCs w:val="24"/>
        </w:rPr>
        <w:t xml:space="preserve"> the potential for toxic effects </w:t>
      </w:r>
      <w:r w:rsidRPr="00452805">
        <w:rPr>
          <w:rFonts w:ascii="Book Antiqua" w:hAnsi="Book Antiqua" w:cs="Times New Roman"/>
          <w:sz w:val="24"/>
          <w:szCs w:val="24"/>
        </w:rPr>
        <w:lastRenderedPageBreak/>
        <w:t>is high</w:t>
      </w:r>
      <w:r w:rsidR="00E8065B" w:rsidRPr="00452805">
        <w:rPr>
          <w:rFonts w:ascii="Book Antiqua" w:hAnsi="Book Antiqua" w:cs="Times New Roman"/>
          <w:sz w:val="24"/>
          <w:szCs w:val="24"/>
        </w:rPr>
        <w:t>, even for the experienced user</w:t>
      </w:r>
      <w:r w:rsidRPr="00452805">
        <w:rPr>
          <w:rFonts w:ascii="Book Antiqua" w:hAnsi="Book Antiqua" w:cs="Times New Roman"/>
          <w:sz w:val="24"/>
          <w:szCs w:val="24"/>
        </w:rPr>
        <w:t>. Th</w:t>
      </w:r>
      <w:r w:rsidR="00E8065B" w:rsidRPr="00452805">
        <w:rPr>
          <w:rFonts w:ascii="Book Antiqua" w:hAnsi="Book Antiqua" w:cs="Times New Roman"/>
          <w:sz w:val="24"/>
          <w:szCs w:val="24"/>
        </w:rPr>
        <w:t xml:space="preserve">e process by which synthetic cannabinoid products are </w:t>
      </w:r>
      <w:r w:rsidRPr="00452805">
        <w:rPr>
          <w:rFonts w:ascii="Book Antiqua" w:hAnsi="Book Antiqua" w:cs="Times New Roman"/>
          <w:sz w:val="24"/>
          <w:szCs w:val="24"/>
        </w:rPr>
        <w:t>manufactur</w:t>
      </w:r>
      <w:r w:rsidR="00E20D3B" w:rsidRPr="00452805">
        <w:rPr>
          <w:rFonts w:ascii="Book Antiqua" w:hAnsi="Book Antiqua" w:cs="Times New Roman"/>
          <w:sz w:val="24"/>
          <w:szCs w:val="24"/>
        </w:rPr>
        <w:t>ed</w:t>
      </w:r>
      <w:r w:rsidRPr="00452805">
        <w:rPr>
          <w:rFonts w:ascii="Book Antiqua" w:hAnsi="Book Antiqua" w:cs="Times New Roman"/>
          <w:sz w:val="24"/>
          <w:szCs w:val="24"/>
        </w:rPr>
        <w:t xml:space="preserve"> </w:t>
      </w:r>
      <w:r w:rsidR="00E8065B" w:rsidRPr="00452805">
        <w:rPr>
          <w:rFonts w:ascii="Book Antiqua" w:hAnsi="Book Antiqua" w:cs="Times New Roman"/>
          <w:sz w:val="24"/>
          <w:szCs w:val="24"/>
        </w:rPr>
        <w:t xml:space="preserve">has been associated with </w:t>
      </w:r>
      <w:r w:rsidRPr="00452805">
        <w:rPr>
          <w:rFonts w:ascii="Book Antiqua" w:hAnsi="Book Antiqua" w:cs="Times New Roman"/>
          <w:sz w:val="24"/>
          <w:szCs w:val="24"/>
        </w:rPr>
        <w:t>uneven distribution of the substances within the herbal material, which may result in some products containing doses that are higher than intended</w:t>
      </w:r>
      <w:proofErr w:type="gramStart"/>
      <w:r w:rsidRPr="00452805">
        <w:rPr>
          <w:rFonts w:ascii="Book Antiqua" w:hAnsi="Book Antiqua" w:cs="Times New Roman"/>
          <w:sz w:val="24"/>
          <w:szCs w:val="24"/>
        </w:rPr>
        <w:t>.</w:t>
      </w:r>
      <w:r w:rsidR="0003735E" w:rsidRPr="00452805">
        <w:rPr>
          <w:rFonts w:ascii="Book Antiqua" w:hAnsi="Book Antiqua" w:cs="Times New Roman"/>
          <w:sz w:val="24"/>
          <w:szCs w:val="24"/>
          <w:vertAlign w:val="superscript"/>
        </w:rPr>
        <w:t>[</w:t>
      </w:r>
      <w:proofErr w:type="gramEnd"/>
      <w:r w:rsidR="0003735E" w:rsidRPr="00452805">
        <w:rPr>
          <w:rFonts w:ascii="Book Antiqua" w:hAnsi="Book Antiqua" w:cs="Times New Roman"/>
          <w:sz w:val="24"/>
          <w:szCs w:val="24"/>
          <w:vertAlign w:val="superscript"/>
        </w:rPr>
        <w:t>4]</w:t>
      </w:r>
    </w:p>
    <w:p w14:paraId="462FAF89" w14:textId="567BE1E9" w:rsidR="00262186" w:rsidRPr="00452805" w:rsidRDefault="00262186" w:rsidP="006B6D25">
      <w:pPr>
        <w:spacing w:after="0" w:line="360" w:lineRule="auto"/>
        <w:ind w:firstLine="720"/>
        <w:jc w:val="both"/>
        <w:rPr>
          <w:rFonts w:ascii="Book Antiqua" w:hAnsi="Book Antiqua" w:cs="Times New Roman"/>
          <w:sz w:val="24"/>
          <w:szCs w:val="24"/>
          <w:lang w:eastAsia="zh-CN"/>
        </w:rPr>
      </w:pPr>
      <w:r w:rsidRPr="00452805">
        <w:rPr>
          <w:rFonts w:ascii="Book Antiqua" w:hAnsi="Book Antiqua" w:cs="Times New Roman"/>
          <w:sz w:val="24"/>
          <w:szCs w:val="24"/>
        </w:rPr>
        <w:t xml:space="preserve">Synthetic cannabinoid use </w:t>
      </w:r>
      <w:r w:rsidR="00FB47A9" w:rsidRPr="00452805">
        <w:rPr>
          <w:rFonts w:ascii="Book Antiqua" w:hAnsi="Book Antiqua" w:cs="Times New Roman"/>
          <w:sz w:val="24"/>
          <w:szCs w:val="24"/>
        </w:rPr>
        <w:t xml:space="preserve">has been associated with </w:t>
      </w:r>
      <w:r w:rsidRPr="00452805">
        <w:rPr>
          <w:rFonts w:ascii="Book Antiqua" w:hAnsi="Book Antiqua" w:cs="Times New Roman"/>
          <w:sz w:val="24"/>
          <w:szCs w:val="24"/>
        </w:rPr>
        <w:t>both physical and psychoactive effects.</w:t>
      </w:r>
      <w:r w:rsidR="008C1E8A">
        <w:rPr>
          <w:rFonts w:ascii="Book Antiqua" w:hAnsi="Book Antiqua" w:cs="Times New Roman"/>
          <w:sz w:val="24"/>
          <w:szCs w:val="24"/>
        </w:rPr>
        <w:t xml:space="preserve"> </w:t>
      </w:r>
    </w:p>
    <w:p w14:paraId="49849EAC" w14:textId="77777777" w:rsidR="00415D13" w:rsidRPr="00452805" w:rsidRDefault="00415D13" w:rsidP="006B6D25">
      <w:pPr>
        <w:spacing w:after="0" w:line="360" w:lineRule="auto"/>
        <w:ind w:firstLine="720"/>
        <w:jc w:val="both"/>
        <w:rPr>
          <w:rFonts w:ascii="Book Antiqua" w:hAnsi="Book Antiqua" w:cs="Times New Roman"/>
          <w:sz w:val="24"/>
          <w:szCs w:val="24"/>
          <w:lang w:eastAsia="zh-CN"/>
        </w:rPr>
      </w:pPr>
    </w:p>
    <w:p w14:paraId="444052AE" w14:textId="5F26ED10" w:rsidR="00AF57EA" w:rsidRPr="00452805" w:rsidRDefault="00AF57EA" w:rsidP="006B6D25">
      <w:pPr>
        <w:spacing w:after="0" w:line="360" w:lineRule="auto"/>
        <w:jc w:val="both"/>
        <w:rPr>
          <w:rFonts w:ascii="Book Antiqua" w:hAnsi="Book Antiqua" w:cs="Times New Roman"/>
          <w:b/>
          <w:i/>
          <w:sz w:val="24"/>
          <w:szCs w:val="24"/>
        </w:rPr>
      </w:pPr>
      <w:r w:rsidRPr="00452805">
        <w:rPr>
          <w:rFonts w:ascii="Book Antiqua" w:hAnsi="Book Antiqua" w:cs="Times New Roman"/>
          <w:b/>
          <w:i/>
          <w:sz w:val="24"/>
          <w:szCs w:val="24"/>
        </w:rPr>
        <w:t>Physical</w:t>
      </w:r>
      <w:r w:rsidR="00415D13" w:rsidRPr="00452805">
        <w:rPr>
          <w:rFonts w:ascii="Book Antiqua" w:hAnsi="Book Antiqua" w:cs="Times New Roman"/>
          <w:b/>
          <w:i/>
          <w:sz w:val="24"/>
          <w:szCs w:val="24"/>
        </w:rPr>
        <w:t xml:space="preserve"> effects</w:t>
      </w:r>
    </w:p>
    <w:p w14:paraId="01683405" w14:textId="53D0F724" w:rsidR="00AF57EA" w:rsidRPr="00452805" w:rsidRDefault="00AF57EA" w:rsidP="006B6D25">
      <w:pPr>
        <w:spacing w:after="0" w:line="360" w:lineRule="auto"/>
        <w:jc w:val="both"/>
        <w:rPr>
          <w:rFonts w:ascii="Book Antiqua" w:hAnsi="Book Antiqua" w:cs="Times New Roman"/>
          <w:sz w:val="24"/>
          <w:szCs w:val="24"/>
          <w:vertAlign w:val="superscript"/>
          <w:lang w:eastAsia="zh-CN"/>
        </w:rPr>
      </w:pPr>
      <w:r w:rsidRPr="00452805">
        <w:rPr>
          <w:rFonts w:ascii="Book Antiqua" w:hAnsi="Book Antiqua" w:cs="Times New Roman"/>
          <w:b/>
          <w:sz w:val="24"/>
          <w:szCs w:val="24"/>
        </w:rPr>
        <w:t>Cardiovascular</w:t>
      </w:r>
      <w:r w:rsidR="00415D13" w:rsidRPr="00452805">
        <w:rPr>
          <w:rFonts w:ascii="Book Antiqua" w:hAnsi="Book Antiqua" w:cs="Times New Roman"/>
          <w:b/>
          <w:sz w:val="24"/>
          <w:szCs w:val="24"/>
          <w:lang w:eastAsia="zh-CN"/>
        </w:rPr>
        <w:t>:</w:t>
      </w:r>
      <w:r w:rsidRPr="00452805">
        <w:rPr>
          <w:rFonts w:ascii="Book Antiqua" w:hAnsi="Book Antiqua" w:cs="Times New Roman"/>
          <w:sz w:val="24"/>
          <w:szCs w:val="24"/>
        </w:rPr>
        <w:t xml:space="preserve"> The most common cardiovascular side effects are tachycardia and </w:t>
      </w:r>
      <w:r w:rsidR="00097A45" w:rsidRPr="00452805">
        <w:rPr>
          <w:rFonts w:ascii="Book Antiqua" w:hAnsi="Book Antiqua" w:cs="Times New Roman"/>
          <w:sz w:val="24"/>
          <w:szCs w:val="24"/>
        </w:rPr>
        <w:t>elevated blood pressure</w:t>
      </w:r>
      <w:r w:rsidRPr="00452805">
        <w:rPr>
          <w:rFonts w:ascii="Book Antiqua" w:hAnsi="Book Antiqua" w:cs="Times New Roman"/>
          <w:sz w:val="24"/>
          <w:szCs w:val="24"/>
        </w:rPr>
        <w:t>.</w:t>
      </w:r>
      <w:r w:rsidR="008C1E8A">
        <w:rPr>
          <w:rFonts w:ascii="Book Antiqua" w:hAnsi="Book Antiqua" w:cs="Times New Roman"/>
          <w:sz w:val="24"/>
          <w:szCs w:val="24"/>
        </w:rPr>
        <w:t xml:space="preserve"> </w:t>
      </w:r>
      <w:r w:rsidRPr="00452805">
        <w:rPr>
          <w:rFonts w:ascii="Book Antiqua" w:hAnsi="Book Antiqua" w:cs="Times New Roman"/>
          <w:sz w:val="24"/>
          <w:szCs w:val="24"/>
        </w:rPr>
        <w:t xml:space="preserve">Individuals can </w:t>
      </w:r>
      <w:r w:rsidR="00097A45" w:rsidRPr="00452805">
        <w:rPr>
          <w:rFonts w:ascii="Book Antiqua" w:hAnsi="Book Antiqua" w:cs="Times New Roman"/>
          <w:sz w:val="24"/>
          <w:szCs w:val="24"/>
        </w:rPr>
        <w:t xml:space="preserve">also </w:t>
      </w:r>
      <w:r w:rsidRPr="00452805">
        <w:rPr>
          <w:rFonts w:ascii="Book Antiqua" w:hAnsi="Book Antiqua" w:cs="Times New Roman"/>
          <w:sz w:val="24"/>
          <w:szCs w:val="24"/>
        </w:rPr>
        <w:t xml:space="preserve">present with palpitations, chest </w:t>
      </w:r>
      <w:r w:rsidR="00097A45" w:rsidRPr="00452805">
        <w:rPr>
          <w:rFonts w:ascii="Book Antiqua" w:hAnsi="Book Antiqua" w:cs="Times New Roman"/>
          <w:sz w:val="24"/>
          <w:szCs w:val="24"/>
        </w:rPr>
        <w:t>discomfort or tightness</w:t>
      </w:r>
      <w:r w:rsidRPr="00452805">
        <w:rPr>
          <w:rFonts w:ascii="Book Antiqua" w:hAnsi="Book Antiqua" w:cs="Times New Roman"/>
          <w:sz w:val="24"/>
          <w:szCs w:val="24"/>
        </w:rPr>
        <w:t xml:space="preserve">, or </w:t>
      </w:r>
      <w:proofErr w:type="gramStart"/>
      <w:r w:rsidR="00724AD6" w:rsidRPr="00452805">
        <w:rPr>
          <w:rFonts w:ascii="Book Antiqua" w:hAnsi="Book Antiqua" w:cs="Times New Roman"/>
          <w:sz w:val="24"/>
          <w:szCs w:val="24"/>
        </w:rPr>
        <w:t>dysrhythmia</w:t>
      </w:r>
      <w:r w:rsidRPr="00452805">
        <w:rPr>
          <w:rFonts w:ascii="Book Antiqua" w:hAnsi="Book Antiqua" w:cs="Times New Roman"/>
          <w:sz w:val="24"/>
          <w:szCs w:val="24"/>
        </w:rPr>
        <w:t>s</w:t>
      </w:r>
      <w:r w:rsidR="00E04A7A" w:rsidRPr="00452805">
        <w:rPr>
          <w:rFonts w:ascii="Book Antiqua" w:hAnsi="Book Antiqua" w:cs="Times New Roman"/>
          <w:sz w:val="24"/>
          <w:szCs w:val="24"/>
          <w:vertAlign w:val="superscript"/>
        </w:rPr>
        <w:t>[</w:t>
      </w:r>
      <w:proofErr w:type="gramEnd"/>
      <w:r w:rsidR="00E04A7A" w:rsidRPr="00452805">
        <w:rPr>
          <w:rFonts w:ascii="Book Antiqua" w:hAnsi="Book Antiqua" w:cs="Times New Roman"/>
          <w:sz w:val="24"/>
          <w:szCs w:val="24"/>
          <w:vertAlign w:val="superscript"/>
        </w:rPr>
        <w:t>14,27-29,31-42]</w:t>
      </w:r>
      <w:r w:rsidR="00654EA7" w:rsidRPr="00452805">
        <w:rPr>
          <w:rFonts w:ascii="Book Antiqua" w:hAnsi="Book Antiqua" w:cs="Times New Roman"/>
          <w:sz w:val="24"/>
          <w:szCs w:val="24"/>
        </w:rPr>
        <w:t>.</w:t>
      </w:r>
      <w:r w:rsidR="00E04A7A" w:rsidRPr="00452805">
        <w:rPr>
          <w:rFonts w:ascii="Book Antiqua" w:hAnsi="Book Antiqua" w:cs="Times New Roman"/>
          <w:sz w:val="24"/>
          <w:szCs w:val="24"/>
        </w:rPr>
        <w:t xml:space="preserve"> </w:t>
      </w:r>
      <w:r w:rsidR="00FB47A9" w:rsidRPr="00452805">
        <w:rPr>
          <w:rFonts w:ascii="Book Antiqua" w:hAnsi="Book Antiqua" w:cs="Times New Roman"/>
          <w:sz w:val="24"/>
          <w:szCs w:val="24"/>
        </w:rPr>
        <w:t xml:space="preserve">Freeman </w:t>
      </w:r>
      <w:r w:rsidR="00FC25C5" w:rsidRPr="00452805">
        <w:rPr>
          <w:rFonts w:ascii="Book Antiqua" w:hAnsi="Book Antiqua" w:cs="Times New Roman"/>
          <w:i/>
          <w:sz w:val="24"/>
          <w:szCs w:val="24"/>
        </w:rPr>
        <w:t xml:space="preserve">et </w:t>
      </w:r>
      <w:proofErr w:type="gramStart"/>
      <w:r w:rsidR="00FC25C5" w:rsidRPr="00452805">
        <w:rPr>
          <w:rFonts w:ascii="Book Antiqua" w:hAnsi="Book Antiqua" w:cs="Times New Roman"/>
          <w:i/>
          <w:sz w:val="24"/>
          <w:szCs w:val="24"/>
        </w:rPr>
        <w:t>al</w:t>
      </w:r>
      <w:r w:rsidR="00FC25C5" w:rsidRPr="00452805">
        <w:rPr>
          <w:rFonts w:ascii="Book Antiqua" w:hAnsi="Book Antiqua" w:cs="Times New Roman"/>
          <w:sz w:val="24"/>
          <w:szCs w:val="24"/>
          <w:vertAlign w:val="superscript"/>
          <w:lang w:eastAsia="zh-CN"/>
        </w:rPr>
        <w:t>[</w:t>
      </w:r>
      <w:proofErr w:type="gramEnd"/>
      <w:r w:rsidR="00FC25C5" w:rsidRPr="00452805">
        <w:rPr>
          <w:rFonts w:ascii="Book Antiqua" w:hAnsi="Book Antiqua" w:cs="Times New Roman"/>
          <w:sz w:val="24"/>
          <w:szCs w:val="24"/>
          <w:vertAlign w:val="superscript"/>
          <w:lang w:eastAsia="zh-CN"/>
        </w:rPr>
        <w:t>43]</w:t>
      </w:r>
      <w:r w:rsidR="00E04A7A" w:rsidRPr="00452805">
        <w:rPr>
          <w:rFonts w:ascii="Book Antiqua" w:hAnsi="Book Antiqua" w:cs="Times New Roman"/>
          <w:sz w:val="24"/>
          <w:szCs w:val="24"/>
        </w:rPr>
        <w:t xml:space="preserve"> </w:t>
      </w:r>
      <w:r w:rsidR="00FB47A9" w:rsidRPr="00452805">
        <w:rPr>
          <w:rFonts w:ascii="Book Antiqua" w:hAnsi="Book Antiqua" w:cs="Times New Roman"/>
          <w:sz w:val="24"/>
          <w:szCs w:val="24"/>
        </w:rPr>
        <w:t xml:space="preserve">reported on two persons who presented with ischemic stroke after the use </w:t>
      </w:r>
      <w:r w:rsidR="00852E0B" w:rsidRPr="00452805">
        <w:rPr>
          <w:rFonts w:ascii="Book Antiqua" w:hAnsi="Book Antiqua" w:cs="Times New Roman"/>
          <w:sz w:val="24"/>
          <w:szCs w:val="24"/>
        </w:rPr>
        <w:t>of synthetic</w:t>
      </w:r>
      <w:r w:rsidR="00FB47A9" w:rsidRPr="00452805">
        <w:rPr>
          <w:rFonts w:ascii="Book Antiqua" w:hAnsi="Book Antiqua" w:cs="Times New Roman"/>
          <w:sz w:val="24"/>
          <w:szCs w:val="24"/>
        </w:rPr>
        <w:t xml:space="preserve"> cannabinoids</w:t>
      </w:r>
      <w:r w:rsidR="00654EA7" w:rsidRPr="00452805">
        <w:rPr>
          <w:rFonts w:ascii="Book Antiqua" w:hAnsi="Book Antiqua" w:cs="Times New Roman"/>
          <w:sz w:val="24"/>
          <w:szCs w:val="24"/>
        </w:rPr>
        <w:t>.</w:t>
      </w:r>
      <w:r w:rsidR="00BA7958">
        <w:rPr>
          <w:rFonts w:ascii="Book Antiqua" w:hAnsi="Book Antiqua" w:cs="Times New Roman" w:hint="eastAsia"/>
          <w:sz w:val="24"/>
          <w:szCs w:val="24"/>
          <w:lang w:eastAsia="zh-CN"/>
        </w:rPr>
        <w:t xml:space="preserve"> </w:t>
      </w:r>
      <w:r w:rsidR="00FB47A9" w:rsidRPr="00452805">
        <w:rPr>
          <w:rFonts w:ascii="Book Antiqua" w:hAnsi="Book Antiqua" w:cs="Times New Roman"/>
          <w:sz w:val="24"/>
          <w:szCs w:val="24"/>
        </w:rPr>
        <w:t>More serious cardiovascular consequences of SC use have also been noted.</w:t>
      </w:r>
      <w:r w:rsidR="008C1E8A">
        <w:rPr>
          <w:rFonts w:ascii="Book Antiqua" w:hAnsi="Book Antiqua" w:cs="Times New Roman"/>
          <w:sz w:val="24"/>
          <w:szCs w:val="24"/>
        </w:rPr>
        <w:t xml:space="preserve"> </w:t>
      </w:r>
      <w:r w:rsidR="00FB47A9" w:rsidRPr="00452805">
        <w:rPr>
          <w:rFonts w:ascii="Book Antiqua" w:hAnsi="Book Antiqua" w:cs="Times New Roman"/>
          <w:sz w:val="24"/>
          <w:szCs w:val="24"/>
        </w:rPr>
        <w:t xml:space="preserve">Several studies have </w:t>
      </w:r>
      <w:r w:rsidR="00C20453" w:rsidRPr="00452805">
        <w:rPr>
          <w:rFonts w:ascii="Book Antiqua" w:hAnsi="Book Antiqua" w:cs="Times New Roman"/>
          <w:sz w:val="24"/>
          <w:szCs w:val="24"/>
        </w:rPr>
        <w:t>documented chest</w:t>
      </w:r>
      <w:r w:rsidRPr="00452805">
        <w:rPr>
          <w:rFonts w:ascii="Book Antiqua" w:hAnsi="Book Antiqua" w:cs="Times New Roman"/>
          <w:sz w:val="24"/>
          <w:szCs w:val="24"/>
        </w:rPr>
        <w:t xml:space="preserve"> pain, and cardiac ischemia </w:t>
      </w:r>
      <w:r w:rsidR="00FB47A9" w:rsidRPr="00452805">
        <w:rPr>
          <w:rFonts w:ascii="Book Antiqua" w:hAnsi="Book Antiqua" w:cs="Times New Roman"/>
          <w:sz w:val="24"/>
          <w:szCs w:val="24"/>
        </w:rPr>
        <w:t xml:space="preserve">after SC </w:t>
      </w:r>
      <w:proofErr w:type="gramStart"/>
      <w:r w:rsidR="00FB47A9" w:rsidRPr="00452805">
        <w:rPr>
          <w:rFonts w:ascii="Book Antiqua" w:hAnsi="Book Antiqua" w:cs="Times New Roman"/>
          <w:sz w:val="24"/>
          <w:szCs w:val="24"/>
        </w:rPr>
        <w:t>use</w:t>
      </w:r>
      <w:r w:rsidR="00AA483A" w:rsidRPr="00452805">
        <w:rPr>
          <w:rFonts w:ascii="Book Antiqua" w:hAnsi="Book Antiqua" w:cs="Times New Roman"/>
          <w:sz w:val="24"/>
          <w:szCs w:val="24"/>
          <w:vertAlign w:val="superscript"/>
        </w:rPr>
        <w:t>[</w:t>
      </w:r>
      <w:proofErr w:type="gramEnd"/>
      <w:r w:rsidR="00AA483A" w:rsidRPr="00452805">
        <w:rPr>
          <w:rFonts w:ascii="Book Antiqua" w:hAnsi="Book Antiqua" w:cs="Times New Roman"/>
          <w:sz w:val="24"/>
          <w:szCs w:val="24"/>
          <w:vertAlign w:val="superscript"/>
        </w:rPr>
        <w:t>28,29,35,40,</w:t>
      </w:r>
      <w:r w:rsidR="002C195B" w:rsidRPr="00452805">
        <w:rPr>
          <w:rFonts w:ascii="Book Antiqua" w:hAnsi="Book Antiqua" w:cs="Times New Roman"/>
          <w:sz w:val="24"/>
          <w:szCs w:val="24"/>
          <w:vertAlign w:val="superscript"/>
        </w:rPr>
        <w:t>44-5</w:t>
      </w:r>
      <w:r w:rsidR="00054E9D" w:rsidRPr="00452805">
        <w:rPr>
          <w:rFonts w:ascii="Book Antiqua" w:hAnsi="Book Antiqua" w:cs="Times New Roman"/>
          <w:sz w:val="24"/>
          <w:szCs w:val="24"/>
          <w:vertAlign w:val="superscript"/>
        </w:rPr>
        <w:t>4</w:t>
      </w:r>
      <w:r w:rsidR="002C195B" w:rsidRPr="00452805">
        <w:rPr>
          <w:rFonts w:ascii="Book Antiqua" w:hAnsi="Book Antiqua" w:cs="Times New Roman"/>
          <w:sz w:val="24"/>
          <w:szCs w:val="24"/>
          <w:vertAlign w:val="superscript"/>
        </w:rPr>
        <w:t>]</w:t>
      </w:r>
      <w:r w:rsidR="00654EA7" w:rsidRPr="00452805">
        <w:rPr>
          <w:rFonts w:ascii="Book Antiqua" w:hAnsi="Book Antiqua" w:cs="Times New Roman"/>
          <w:sz w:val="24"/>
          <w:szCs w:val="24"/>
        </w:rPr>
        <w:t>.</w:t>
      </w:r>
      <w:r w:rsidR="00C20453" w:rsidRPr="00452805">
        <w:rPr>
          <w:rFonts w:ascii="Book Antiqua" w:hAnsi="Book Antiqua" w:cs="Times New Roman"/>
          <w:sz w:val="24"/>
          <w:szCs w:val="24"/>
        </w:rPr>
        <w:t xml:space="preserve"> </w:t>
      </w:r>
      <w:r w:rsidR="00442F2F" w:rsidRPr="00452805">
        <w:rPr>
          <w:rFonts w:ascii="Book Antiqua" w:hAnsi="Book Antiqua" w:cs="Times New Roman"/>
          <w:sz w:val="24"/>
          <w:szCs w:val="24"/>
        </w:rPr>
        <w:t xml:space="preserve">Evidence that SC use </w:t>
      </w:r>
      <w:r w:rsidR="00FB47A9" w:rsidRPr="00452805">
        <w:rPr>
          <w:rFonts w:ascii="Book Antiqua" w:hAnsi="Book Antiqua" w:cs="Times New Roman"/>
          <w:sz w:val="24"/>
          <w:szCs w:val="24"/>
        </w:rPr>
        <w:t>is</w:t>
      </w:r>
      <w:r w:rsidR="00442F2F" w:rsidRPr="00452805">
        <w:rPr>
          <w:rFonts w:ascii="Book Antiqua" w:hAnsi="Book Antiqua" w:cs="Times New Roman"/>
          <w:sz w:val="24"/>
          <w:szCs w:val="24"/>
        </w:rPr>
        <w:t xml:space="preserve"> associated with myocardial infarction </w:t>
      </w:r>
      <w:r w:rsidR="00FB47A9" w:rsidRPr="00452805">
        <w:rPr>
          <w:rFonts w:ascii="Book Antiqua" w:hAnsi="Book Antiqua" w:cs="Times New Roman"/>
          <w:sz w:val="24"/>
          <w:szCs w:val="24"/>
        </w:rPr>
        <w:t xml:space="preserve">also </w:t>
      </w:r>
      <w:proofErr w:type="gramStart"/>
      <w:r w:rsidR="00442F2F" w:rsidRPr="00452805">
        <w:rPr>
          <w:rFonts w:ascii="Book Antiqua" w:hAnsi="Book Antiqua" w:cs="Times New Roman"/>
          <w:sz w:val="24"/>
          <w:szCs w:val="24"/>
        </w:rPr>
        <w:t>exists</w:t>
      </w:r>
      <w:r w:rsidR="002C195B" w:rsidRPr="00452805">
        <w:rPr>
          <w:rFonts w:ascii="Book Antiqua" w:hAnsi="Book Antiqua" w:cs="Times New Roman"/>
          <w:sz w:val="24"/>
          <w:szCs w:val="24"/>
          <w:vertAlign w:val="superscript"/>
        </w:rPr>
        <w:t>[</w:t>
      </w:r>
      <w:proofErr w:type="gramEnd"/>
      <w:r w:rsidR="002C195B" w:rsidRPr="00452805">
        <w:rPr>
          <w:rFonts w:ascii="Book Antiqua" w:hAnsi="Book Antiqua" w:cs="Times New Roman"/>
          <w:sz w:val="24"/>
          <w:szCs w:val="24"/>
          <w:vertAlign w:val="superscript"/>
        </w:rPr>
        <w:t>5</w:t>
      </w:r>
      <w:r w:rsidR="00054E9D" w:rsidRPr="00452805">
        <w:rPr>
          <w:rFonts w:ascii="Book Antiqua" w:hAnsi="Book Antiqua" w:cs="Times New Roman"/>
          <w:sz w:val="24"/>
          <w:szCs w:val="24"/>
          <w:vertAlign w:val="superscript"/>
        </w:rPr>
        <w:t>5</w:t>
      </w:r>
      <w:r w:rsidR="002C195B" w:rsidRPr="00452805">
        <w:rPr>
          <w:rFonts w:ascii="Book Antiqua" w:hAnsi="Book Antiqua" w:cs="Times New Roman"/>
          <w:sz w:val="24"/>
          <w:szCs w:val="24"/>
          <w:vertAlign w:val="superscript"/>
        </w:rPr>
        <w:t>,5</w:t>
      </w:r>
      <w:r w:rsidR="00054E9D" w:rsidRPr="00452805">
        <w:rPr>
          <w:rFonts w:ascii="Book Antiqua" w:hAnsi="Book Antiqua" w:cs="Times New Roman"/>
          <w:sz w:val="24"/>
          <w:szCs w:val="24"/>
          <w:vertAlign w:val="superscript"/>
        </w:rPr>
        <w:t>6</w:t>
      </w:r>
      <w:r w:rsidR="002C195B" w:rsidRPr="00452805">
        <w:rPr>
          <w:rFonts w:ascii="Book Antiqua" w:hAnsi="Book Antiqua" w:cs="Times New Roman"/>
          <w:sz w:val="24"/>
          <w:szCs w:val="24"/>
          <w:vertAlign w:val="superscript"/>
        </w:rPr>
        <w:t>]</w:t>
      </w:r>
      <w:r w:rsidR="00654EA7" w:rsidRPr="00452805">
        <w:rPr>
          <w:rFonts w:ascii="Book Antiqua" w:hAnsi="Book Antiqua" w:cs="Times New Roman"/>
          <w:sz w:val="24"/>
          <w:szCs w:val="24"/>
        </w:rPr>
        <w:t xml:space="preserve">. </w:t>
      </w:r>
      <w:r w:rsidR="00442F2F" w:rsidRPr="00452805">
        <w:rPr>
          <w:rFonts w:ascii="Book Antiqua" w:hAnsi="Book Antiqua" w:cs="Times New Roman"/>
          <w:sz w:val="24"/>
          <w:szCs w:val="24"/>
        </w:rPr>
        <w:t xml:space="preserve">Anecdotal reports </w:t>
      </w:r>
      <w:r w:rsidR="00FB47A9" w:rsidRPr="00452805">
        <w:rPr>
          <w:rFonts w:ascii="Book Antiqua" w:hAnsi="Book Antiqua" w:cs="Times New Roman"/>
          <w:sz w:val="24"/>
          <w:szCs w:val="24"/>
        </w:rPr>
        <w:t>describe two</w:t>
      </w:r>
      <w:r w:rsidRPr="00452805">
        <w:rPr>
          <w:rFonts w:ascii="Book Antiqua" w:hAnsi="Book Antiqua" w:cs="Times New Roman"/>
          <w:sz w:val="24"/>
          <w:szCs w:val="24"/>
        </w:rPr>
        <w:t xml:space="preserve"> adolescents </w:t>
      </w:r>
      <w:r w:rsidR="00FB47A9" w:rsidRPr="00452805">
        <w:rPr>
          <w:rFonts w:ascii="Book Antiqua" w:hAnsi="Book Antiqua" w:cs="Times New Roman"/>
          <w:sz w:val="24"/>
          <w:szCs w:val="24"/>
        </w:rPr>
        <w:t xml:space="preserve">who </w:t>
      </w:r>
      <w:r w:rsidRPr="00452805">
        <w:rPr>
          <w:rFonts w:ascii="Book Antiqua" w:hAnsi="Book Antiqua" w:cs="Times New Roman"/>
          <w:sz w:val="24"/>
          <w:szCs w:val="24"/>
        </w:rPr>
        <w:t xml:space="preserve">died in the </w:t>
      </w:r>
      <w:r w:rsidR="009F691D" w:rsidRPr="00452805">
        <w:rPr>
          <w:rFonts w:ascii="Book Antiqua" w:hAnsi="Book Antiqua" w:cs="Times New Roman"/>
          <w:sz w:val="24"/>
          <w:szCs w:val="24"/>
        </w:rPr>
        <w:t>United States</w:t>
      </w:r>
      <w:r w:rsidRPr="00452805">
        <w:rPr>
          <w:rFonts w:ascii="Book Antiqua" w:hAnsi="Book Antiqua" w:cs="Times New Roman"/>
          <w:sz w:val="24"/>
          <w:szCs w:val="24"/>
        </w:rPr>
        <w:t xml:space="preserve"> after ingestion of a S</w:t>
      </w:r>
      <w:r w:rsidR="009304BE" w:rsidRPr="00452805">
        <w:rPr>
          <w:rFonts w:ascii="Book Antiqua" w:hAnsi="Book Antiqua" w:cs="Times New Roman"/>
          <w:sz w:val="24"/>
          <w:szCs w:val="24"/>
        </w:rPr>
        <w:t>C</w:t>
      </w:r>
      <w:r w:rsidRPr="00452805">
        <w:rPr>
          <w:rFonts w:ascii="Book Antiqua" w:hAnsi="Book Antiqua" w:cs="Times New Roman"/>
          <w:sz w:val="24"/>
          <w:szCs w:val="24"/>
        </w:rPr>
        <w:t xml:space="preserve"> product called “K2,” one due to a coronary ischemic </w:t>
      </w:r>
      <w:proofErr w:type="gramStart"/>
      <w:r w:rsidRPr="00452805">
        <w:rPr>
          <w:rFonts w:ascii="Book Antiqua" w:hAnsi="Book Antiqua" w:cs="Times New Roman"/>
          <w:sz w:val="24"/>
          <w:szCs w:val="24"/>
        </w:rPr>
        <w:t>event</w:t>
      </w:r>
      <w:r w:rsidR="002C195B" w:rsidRPr="00452805">
        <w:rPr>
          <w:rFonts w:ascii="Book Antiqua" w:hAnsi="Book Antiqua" w:cs="Times New Roman"/>
          <w:sz w:val="24"/>
          <w:szCs w:val="24"/>
          <w:vertAlign w:val="superscript"/>
        </w:rPr>
        <w:t>[</w:t>
      </w:r>
      <w:proofErr w:type="gramEnd"/>
      <w:r w:rsidR="002C195B" w:rsidRPr="00452805">
        <w:rPr>
          <w:rFonts w:ascii="Book Antiqua" w:hAnsi="Book Antiqua" w:cs="Times New Roman"/>
          <w:sz w:val="24"/>
          <w:szCs w:val="24"/>
          <w:vertAlign w:val="superscript"/>
        </w:rPr>
        <w:t>5</w:t>
      </w:r>
      <w:r w:rsidR="00054E9D" w:rsidRPr="00452805">
        <w:rPr>
          <w:rFonts w:ascii="Book Antiqua" w:hAnsi="Book Antiqua" w:cs="Times New Roman"/>
          <w:sz w:val="24"/>
          <w:szCs w:val="24"/>
          <w:vertAlign w:val="superscript"/>
        </w:rPr>
        <w:t>7</w:t>
      </w:r>
      <w:r w:rsidR="002C195B" w:rsidRPr="00452805">
        <w:rPr>
          <w:rFonts w:ascii="Book Antiqua" w:hAnsi="Book Antiqua" w:cs="Times New Roman"/>
          <w:sz w:val="24"/>
          <w:szCs w:val="24"/>
          <w:vertAlign w:val="superscript"/>
        </w:rPr>
        <w:t>]</w:t>
      </w:r>
      <w:r w:rsidR="00654EA7" w:rsidRPr="00452805">
        <w:rPr>
          <w:rFonts w:ascii="Book Antiqua" w:hAnsi="Book Antiqua" w:cs="Times New Roman"/>
          <w:sz w:val="24"/>
          <w:szCs w:val="24"/>
        </w:rPr>
        <w:t>.</w:t>
      </w:r>
      <w:r w:rsidR="008C1E8A">
        <w:rPr>
          <w:rFonts w:ascii="Book Antiqua" w:hAnsi="Book Antiqua" w:cs="Times New Roman"/>
          <w:sz w:val="24"/>
          <w:szCs w:val="24"/>
        </w:rPr>
        <w:t xml:space="preserve"> </w:t>
      </w:r>
      <w:r w:rsidR="00054E9D" w:rsidRPr="00452805">
        <w:rPr>
          <w:rFonts w:ascii="Book Antiqua" w:hAnsi="Book Antiqua" w:cs="Times New Roman"/>
          <w:sz w:val="24"/>
          <w:szCs w:val="24"/>
        </w:rPr>
        <w:t xml:space="preserve">At least four </w:t>
      </w:r>
      <w:r w:rsidR="00852E0B" w:rsidRPr="00452805">
        <w:rPr>
          <w:rFonts w:ascii="Book Antiqua" w:hAnsi="Book Antiqua" w:cs="Times New Roman"/>
          <w:sz w:val="24"/>
          <w:szCs w:val="24"/>
        </w:rPr>
        <w:t>case reports</w:t>
      </w:r>
      <w:r w:rsidR="008F512B" w:rsidRPr="00452805">
        <w:rPr>
          <w:rFonts w:ascii="Book Antiqua" w:hAnsi="Book Antiqua" w:cs="Times New Roman"/>
          <w:sz w:val="24"/>
          <w:szCs w:val="24"/>
        </w:rPr>
        <w:t xml:space="preserve"> now exist of pediatric patients who have been diagnosed with</w:t>
      </w:r>
      <w:r w:rsidR="008F512B" w:rsidRPr="00452805">
        <w:rPr>
          <w:rFonts w:ascii="Book Antiqua" w:hAnsi="Book Antiqua"/>
          <w:sz w:val="24"/>
          <w:szCs w:val="24"/>
        </w:rPr>
        <w:t xml:space="preserve"> </w:t>
      </w:r>
      <w:r w:rsidR="008F512B" w:rsidRPr="00452805">
        <w:rPr>
          <w:rFonts w:ascii="Book Antiqua" w:hAnsi="Book Antiqua" w:cs="Times New Roman"/>
          <w:sz w:val="24"/>
          <w:szCs w:val="24"/>
        </w:rPr>
        <w:t xml:space="preserve">myocardial infarction (MI) associated with smoking </w:t>
      </w:r>
      <w:proofErr w:type="gramStart"/>
      <w:r w:rsidR="008F512B" w:rsidRPr="00452805">
        <w:rPr>
          <w:rFonts w:ascii="Book Antiqua" w:hAnsi="Book Antiqua" w:cs="Times New Roman"/>
          <w:sz w:val="24"/>
          <w:szCs w:val="24"/>
        </w:rPr>
        <w:t>SCs</w:t>
      </w:r>
      <w:r w:rsidR="00054E9D" w:rsidRPr="00452805">
        <w:rPr>
          <w:rFonts w:ascii="Book Antiqua" w:hAnsi="Book Antiqua" w:cs="Times New Roman"/>
          <w:sz w:val="24"/>
          <w:szCs w:val="24"/>
          <w:vertAlign w:val="superscript"/>
        </w:rPr>
        <w:t>[</w:t>
      </w:r>
      <w:proofErr w:type="gramEnd"/>
      <w:r w:rsidR="00054E9D" w:rsidRPr="00452805">
        <w:rPr>
          <w:rFonts w:ascii="Book Antiqua" w:hAnsi="Book Antiqua" w:cs="Times New Roman"/>
          <w:sz w:val="24"/>
          <w:szCs w:val="24"/>
          <w:vertAlign w:val="superscript"/>
        </w:rPr>
        <w:t>58,59]</w:t>
      </w:r>
      <w:r w:rsidR="00654EA7" w:rsidRPr="00452805">
        <w:rPr>
          <w:rFonts w:ascii="Book Antiqua" w:hAnsi="Book Antiqua" w:cs="Times New Roman"/>
          <w:sz w:val="24"/>
          <w:szCs w:val="24"/>
        </w:rPr>
        <w:t>.</w:t>
      </w:r>
      <w:r w:rsidR="008C1E8A">
        <w:rPr>
          <w:rFonts w:ascii="Book Antiqua" w:hAnsi="Book Antiqua" w:cs="Times New Roman"/>
          <w:sz w:val="24"/>
          <w:szCs w:val="24"/>
          <w:vertAlign w:val="superscript"/>
        </w:rPr>
        <w:t xml:space="preserve"> </w:t>
      </w:r>
    </w:p>
    <w:p w14:paraId="4A53CF2F" w14:textId="77777777" w:rsidR="00856C1A" w:rsidRPr="00452805" w:rsidRDefault="00856C1A" w:rsidP="006B6D25">
      <w:pPr>
        <w:spacing w:after="0" w:line="360" w:lineRule="auto"/>
        <w:jc w:val="both"/>
        <w:rPr>
          <w:rFonts w:ascii="Book Antiqua" w:hAnsi="Book Antiqua" w:cs="Times New Roman"/>
          <w:sz w:val="24"/>
          <w:szCs w:val="24"/>
          <w:lang w:eastAsia="zh-CN"/>
        </w:rPr>
      </w:pPr>
    </w:p>
    <w:p w14:paraId="15A0459D" w14:textId="081D73C2" w:rsidR="00AF57EA" w:rsidRPr="00452805" w:rsidRDefault="00AF57EA" w:rsidP="006B6D25">
      <w:pPr>
        <w:spacing w:after="0" w:line="360" w:lineRule="auto"/>
        <w:jc w:val="both"/>
        <w:rPr>
          <w:rFonts w:ascii="Book Antiqua" w:hAnsi="Book Antiqua" w:cs="Times New Roman"/>
          <w:sz w:val="24"/>
          <w:szCs w:val="24"/>
          <w:lang w:eastAsia="zh-CN"/>
        </w:rPr>
      </w:pPr>
      <w:r w:rsidRPr="00452805">
        <w:rPr>
          <w:rFonts w:ascii="Book Antiqua" w:hAnsi="Book Antiqua" w:cs="Times New Roman"/>
          <w:b/>
          <w:sz w:val="24"/>
          <w:szCs w:val="24"/>
        </w:rPr>
        <w:t>Gastrointestinal</w:t>
      </w:r>
      <w:r w:rsidR="00856C1A" w:rsidRPr="00452805">
        <w:rPr>
          <w:rFonts w:ascii="Book Antiqua" w:hAnsi="Book Antiqua" w:cs="Times New Roman"/>
          <w:b/>
          <w:sz w:val="24"/>
          <w:szCs w:val="24"/>
          <w:lang w:eastAsia="zh-CN"/>
        </w:rPr>
        <w:t>:</w:t>
      </w:r>
      <w:r w:rsidR="00BA7958">
        <w:rPr>
          <w:rFonts w:ascii="Book Antiqua" w:hAnsi="Book Antiqua" w:hint="eastAsia"/>
          <w:b/>
          <w:sz w:val="24"/>
          <w:szCs w:val="24"/>
          <w:lang w:eastAsia="zh-CN"/>
        </w:rPr>
        <w:t xml:space="preserve"> </w:t>
      </w:r>
      <w:r w:rsidRPr="00452805">
        <w:rPr>
          <w:rFonts w:ascii="Book Antiqua" w:hAnsi="Book Antiqua"/>
          <w:sz w:val="24"/>
          <w:szCs w:val="24"/>
        </w:rPr>
        <w:t>G</w:t>
      </w:r>
      <w:r w:rsidRPr="00452805">
        <w:rPr>
          <w:rFonts w:ascii="Book Antiqua" w:hAnsi="Book Antiqua" w:cs="Times New Roman"/>
          <w:sz w:val="24"/>
          <w:szCs w:val="24"/>
        </w:rPr>
        <w:t xml:space="preserve">astrointestinal effects, such as nausea, vomiting, and </w:t>
      </w:r>
      <w:r w:rsidR="00C01142" w:rsidRPr="00452805">
        <w:rPr>
          <w:rFonts w:ascii="Book Antiqua" w:hAnsi="Book Antiqua" w:cs="Times New Roman"/>
          <w:sz w:val="24"/>
          <w:szCs w:val="24"/>
        </w:rPr>
        <w:t>gagging</w:t>
      </w:r>
      <w:r w:rsidRPr="00452805">
        <w:rPr>
          <w:rFonts w:ascii="Book Antiqua" w:hAnsi="Book Antiqua" w:cs="Times New Roman"/>
          <w:sz w:val="24"/>
          <w:szCs w:val="24"/>
        </w:rPr>
        <w:t xml:space="preserve">, </w:t>
      </w:r>
      <w:r w:rsidR="00EE4597" w:rsidRPr="00452805">
        <w:rPr>
          <w:rFonts w:ascii="Book Antiqua" w:hAnsi="Book Antiqua" w:cs="Times New Roman"/>
          <w:sz w:val="24"/>
          <w:szCs w:val="24"/>
        </w:rPr>
        <w:t>are also</w:t>
      </w:r>
      <w:r w:rsidR="00A24B05" w:rsidRPr="00452805">
        <w:rPr>
          <w:rFonts w:ascii="Book Antiqua" w:hAnsi="Book Antiqua" w:cs="Times New Roman"/>
          <w:sz w:val="24"/>
          <w:szCs w:val="24"/>
        </w:rPr>
        <w:t xml:space="preserve"> </w:t>
      </w:r>
      <w:r w:rsidRPr="00452805">
        <w:rPr>
          <w:rFonts w:ascii="Book Antiqua" w:hAnsi="Book Antiqua" w:cs="Times New Roman"/>
          <w:sz w:val="24"/>
          <w:szCs w:val="24"/>
        </w:rPr>
        <w:t>common after consumption of SC products</w:t>
      </w:r>
      <w:r w:rsidR="00C174C3" w:rsidRPr="00452805">
        <w:rPr>
          <w:rFonts w:ascii="Book Antiqua" w:hAnsi="Book Antiqua" w:cs="Times New Roman"/>
          <w:sz w:val="24"/>
          <w:szCs w:val="24"/>
          <w:vertAlign w:val="superscript"/>
        </w:rPr>
        <w:t>[14,25,28,29,35,42,44,46,47,51,60,61]</w:t>
      </w:r>
      <w:r w:rsidR="00852E0B" w:rsidRPr="00452805">
        <w:rPr>
          <w:rFonts w:ascii="Book Antiqua" w:hAnsi="Book Antiqua" w:cs="Times New Roman"/>
          <w:sz w:val="24"/>
          <w:szCs w:val="24"/>
        </w:rPr>
        <w:t>.</w:t>
      </w:r>
      <w:r w:rsidR="008C1E8A">
        <w:rPr>
          <w:rFonts w:ascii="Book Antiqua" w:hAnsi="Book Antiqua" w:cs="Times New Roman"/>
          <w:sz w:val="24"/>
          <w:szCs w:val="24"/>
        </w:rPr>
        <w:t xml:space="preserve"> </w:t>
      </w:r>
      <w:r w:rsidRPr="00452805">
        <w:rPr>
          <w:rFonts w:ascii="Book Antiqua" w:hAnsi="Book Antiqua" w:cs="Times New Roman"/>
          <w:sz w:val="24"/>
          <w:szCs w:val="24"/>
        </w:rPr>
        <w:t>S</w:t>
      </w:r>
      <w:r w:rsidR="00C01142" w:rsidRPr="00452805">
        <w:rPr>
          <w:rFonts w:ascii="Book Antiqua" w:hAnsi="Book Antiqua" w:cs="Times New Roman"/>
          <w:sz w:val="24"/>
          <w:szCs w:val="24"/>
        </w:rPr>
        <w:t>C</w:t>
      </w:r>
      <w:r w:rsidRPr="00452805">
        <w:rPr>
          <w:rFonts w:ascii="Book Antiqua" w:hAnsi="Book Antiqua" w:cs="Times New Roman"/>
          <w:sz w:val="24"/>
          <w:szCs w:val="24"/>
        </w:rPr>
        <w:t xml:space="preserve"> use can also induce “cotton” mouth</w:t>
      </w:r>
      <w:r w:rsidR="00A24B05" w:rsidRPr="00452805">
        <w:rPr>
          <w:rFonts w:ascii="Book Antiqua" w:hAnsi="Book Antiqua" w:cs="Times New Roman"/>
          <w:sz w:val="24"/>
          <w:szCs w:val="24"/>
        </w:rPr>
        <w:t xml:space="preserve"> </w:t>
      </w:r>
      <w:r w:rsidR="00B1523A" w:rsidRPr="00452805">
        <w:rPr>
          <w:rFonts w:ascii="Book Antiqua" w:hAnsi="Book Antiqua" w:cs="Times New Roman"/>
          <w:sz w:val="24"/>
          <w:szCs w:val="24"/>
        </w:rPr>
        <w:t xml:space="preserve">or xerostomia </w:t>
      </w:r>
      <w:r w:rsidR="00A24B05" w:rsidRPr="00452805">
        <w:rPr>
          <w:rFonts w:ascii="Book Antiqua" w:hAnsi="Book Antiqua" w:cs="Times New Roman"/>
          <w:sz w:val="24"/>
          <w:szCs w:val="24"/>
        </w:rPr>
        <w:t xml:space="preserve">typical of marijuana </w:t>
      </w:r>
      <w:proofErr w:type="gramStart"/>
      <w:r w:rsidR="00A24B05" w:rsidRPr="00452805">
        <w:rPr>
          <w:rFonts w:ascii="Book Antiqua" w:hAnsi="Book Antiqua" w:cs="Times New Roman"/>
          <w:sz w:val="24"/>
          <w:szCs w:val="24"/>
        </w:rPr>
        <w:t>use</w:t>
      </w:r>
      <w:r w:rsidR="00C174C3" w:rsidRPr="00452805">
        <w:rPr>
          <w:rFonts w:ascii="Book Antiqua" w:hAnsi="Book Antiqua" w:cs="Times New Roman"/>
          <w:sz w:val="24"/>
          <w:szCs w:val="24"/>
          <w:vertAlign w:val="superscript"/>
        </w:rPr>
        <w:t>[</w:t>
      </w:r>
      <w:proofErr w:type="gramEnd"/>
      <w:r w:rsidR="00C174C3" w:rsidRPr="00452805">
        <w:rPr>
          <w:rFonts w:ascii="Book Antiqua" w:hAnsi="Book Antiqua" w:cs="Times New Roman"/>
          <w:sz w:val="24"/>
          <w:szCs w:val="24"/>
          <w:vertAlign w:val="superscript"/>
        </w:rPr>
        <w:t>13,31,35,36,46,60,62]</w:t>
      </w:r>
      <w:r w:rsidR="00852E0B" w:rsidRPr="00452805">
        <w:rPr>
          <w:rFonts w:ascii="Book Antiqua" w:hAnsi="Book Antiqua" w:cs="Times New Roman"/>
          <w:sz w:val="24"/>
          <w:szCs w:val="24"/>
        </w:rPr>
        <w:t>.</w:t>
      </w:r>
    </w:p>
    <w:p w14:paraId="0B7EC0C5" w14:textId="77777777" w:rsidR="00235A45" w:rsidRPr="00452805" w:rsidRDefault="00235A45" w:rsidP="006B6D25">
      <w:pPr>
        <w:spacing w:after="0" w:line="360" w:lineRule="auto"/>
        <w:jc w:val="both"/>
        <w:rPr>
          <w:rFonts w:ascii="Book Antiqua" w:hAnsi="Book Antiqua" w:cs="Times New Roman"/>
          <w:sz w:val="24"/>
          <w:szCs w:val="24"/>
          <w:lang w:eastAsia="zh-CN"/>
        </w:rPr>
      </w:pPr>
    </w:p>
    <w:p w14:paraId="0B69A5FC" w14:textId="15D6277F" w:rsidR="00FB47A9" w:rsidRPr="00452805" w:rsidRDefault="00AF57EA" w:rsidP="006B6D25">
      <w:pPr>
        <w:spacing w:after="0" w:line="360" w:lineRule="auto"/>
        <w:jc w:val="both"/>
        <w:rPr>
          <w:rFonts w:ascii="Book Antiqua" w:hAnsi="Book Antiqua" w:cs="Times New Roman"/>
          <w:sz w:val="24"/>
          <w:szCs w:val="24"/>
          <w:lang w:eastAsia="zh-CN"/>
        </w:rPr>
      </w:pPr>
      <w:r w:rsidRPr="00452805">
        <w:rPr>
          <w:rFonts w:ascii="Book Antiqua" w:hAnsi="Book Antiqua" w:cs="Times New Roman"/>
          <w:b/>
          <w:sz w:val="24"/>
          <w:szCs w:val="24"/>
        </w:rPr>
        <w:t>Neurological</w:t>
      </w:r>
      <w:r w:rsidR="00235A45" w:rsidRPr="00452805">
        <w:rPr>
          <w:rFonts w:ascii="Book Antiqua" w:hAnsi="Book Antiqua" w:cs="Times New Roman"/>
          <w:b/>
          <w:sz w:val="24"/>
          <w:szCs w:val="24"/>
          <w:lang w:eastAsia="zh-CN"/>
        </w:rPr>
        <w:t>:</w:t>
      </w:r>
      <w:r w:rsidRPr="00452805">
        <w:rPr>
          <w:rFonts w:ascii="Book Antiqua" w:hAnsi="Book Antiqua"/>
          <w:sz w:val="24"/>
          <w:szCs w:val="24"/>
        </w:rPr>
        <w:t xml:space="preserve"> </w:t>
      </w:r>
      <w:r w:rsidRPr="00452805">
        <w:rPr>
          <w:rFonts w:ascii="Book Antiqua" w:hAnsi="Book Antiqua" w:cs="Times New Roman"/>
          <w:sz w:val="24"/>
          <w:szCs w:val="24"/>
        </w:rPr>
        <w:t xml:space="preserve">A number of </w:t>
      </w:r>
      <w:r w:rsidR="008071E1" w:rsidRPr="00452805">
        <w:rPr>
          <w:rFonts w:ascii="Book Antiqua" w:hAnsi="Book Antiqua" w:cs="Times New Roman"/>
          <w:sz w:val="24"/>
          <w:szCs w:val="24"/>
        </w:rPr>
        <w:t xml:space="preserve">motor </w:t>
      </w:r>
      <w:r w:rsidRPr="00452805">
        <w:rPr>
          <w:rFonts w:ascii="Book Antiqua" w:hAnsi="Book Antiqua" w:cs="Times New Roman"/>
          <w:sz w:val="24"/>
          <w:szCs w:val="24"/>
        </w:rPr>
        <w:t>neurological effects of S</w:t>
      </w:r>
      <w:r w:rsidR="00A24B05" w:rsidRPr="00452805">
        <w:rPr>
          <w:rFonts w:ascii="Book Antiqua" w:hAnsi="Book Antiqua" w:cs="Times New Roman"/>
          <w:sz w:val="24"/>
          <w:szCs w:val="24"/>
        </w:rPr>
        <w:t>Cs</w:t>
      </w:r>
      <w:r w:rsidRPr="00452805">
        <w:rPr>
          <w:rFonts w:ascii="Book Antiqua" w:hAnsi="Book Antiqua" w:cs="Times New Roman"/>
          <w:sz w:val="24"/>
          <w:szCs w:val="24"/>
        </w:rPr>
        <w:t xml:space="preserve"> have been reported including tremor</w:t>
      </w:r>
      <w:r w:rsidR="0071739B" w:rsidRPr="00452805">
        <w:rPr>
          <w:rFonts w:ascii="Book Antiqua" w:hAnsi="Book Antiqua" w:cs="Times New Roman"/>
          <w:sz w:val="24"/>
          <w:szCs w:val="24"/>
        </w:rPr>
        <w:t>s</w:t>
      </w:r>
      <w:r w:rsidRPr="00452805">
        <w:rPr>
          <w:rFonts w:ascii="Book Antiqua" w:hAnsi="Book Antiqua" w:cs="Times New Roman"/>
          <w:sz w:val="24"/>
          <w:szCs w:val="24"/>
        </w:rPr>
        <w:t xml:space="preserve">, ataxia, </w:t>
      </w:r>
      <w:proofErr w:type="spellStart"/>
      <w:r w:rsidR="00FB47A9" w:rsidRPr="00452805">
        <w:rPr>
          <w:rFonts w:ascii="Book Antiqua" w:hAnsi="Book Antiqua" w:cs="Times New Roman"/>
          <w:sz w:val="24"/>
          <w:szCs w:val="24"/>
        </w:rPr>
        <w:t>fasciculations</w:t>
      </w:r>
      <w:proofErr w:type="spellEnd"/>
      <w:r w:rsidRPr="00452805">
        <w:rPr>
          <w:rFonts w:ascii="Book Antiqua" w:hAnsi="Book Antiqua" w:cs="Times New Roman"/>
          <w:sz w:val="24"/>
          <w:szCs w:val="24"/>
        </w:rPr>
        <w:t xml:space="preserve">, </w:t>
      </w:r>
      <w:proofErr w:type="spellStart"/>
      <w:r w:rsidRPr="00452805">
        <w:rPr>
          <w:rFonts w:ascii="Book Antiqua" w:hAnsi="Book Antiqua" w:cs="Times New Roman"/>
          <w:sz w:val="24"/>
          <w:szCs w:val="24"/>
        </w:rPr>
        <w:t>hypertonicity</w:t>
      </w:r>
      <w:proofErr w:type="spellEnd"/>
      <w:r w:rsidRPr="00452805">
        <w:rPr>
          <w:rFonts w:ascii="Book Antiqua" w:hAnsi="Book Antiqua" w:cs="Times New Roman"/>
          <w:sz w:val="24"/>
          <w:szCs w:val="24"/>
        </w:rPr>
        <w:t xml:space="preserve">, </w:t>
      </w:r>
      <w:proofErr w:type="spellStart"/>
      <w:r w:rsidRPr="00452805">
        <w:rPr>
          <w:rFonts w:ascii="Book Antiqua" w:hAnsi="Book Antiqua" w:cs="Times New Roman"/>
          <w:sz w:val="24"/>
          <w:szCs w:val="24"/>
        </w:rPr>
        <w:t>hyperflexion</w:t>
      </w:r>
      <w:proofErr w:type="spellEnd"/>
      <w:r w:rsidRPr="00452805">
        <w:rPr>
          <w:rFonts w:ascii="Book Antiqua" w:hAnsi="Book Antiqua" w:cs="Times New Roman"/>
          <w:sz w:val="24"/>
          <w:szCs w:val="24"/>
        </w:rPr>
        <w:t xml:space="preserve">, and </w:t>
      </w:r>
      <w:proofErr w:type="gramStart"/>
      <w:r w:rsidRPr="00452805">
        <w:rPr>
          <w:rFonts w:ascii="Book Antiqua" w:hAnsi="Book Antiqua" w:cs="Times New Roman"/>
          <w:sz w:val="24"/>
          <w:szCs w:val="24"/>
        </w:rPr>
        <w:t>hyperextension</w:t>
      </w:r>
      <w:r w:rsidR="002112A3" w:rsidRPr="00452805">
        <w:rPr>
          <w:rFonts w:ascii="Book Antiqua" w:hAnsi="Book Antiqua" w:cs="Times New Roman"/>
          <w:sz w:val="24"/>
          <w:szCs w:val="24"/>
          <w:vertAlign w:val="superscript"/>
        </w:rPr>
        <w:t>[</w:t>
      </w:r>
      <w:proofErr w:type="gramEnd"/>
      <w:r w:rsidR="00710121" w:rsidRPr="00452805">
        <w:rPr>
          <w:rFonts w:ascii="Book Antiqua" w:hAnsi="Book Antiqua" w:cs="Times New Roman"/>
          <w:sz w:val="24"/>
          <w:szCs w:val="24"/>
          <w:vertAlign w:val="superscript"/>
        </w:rPr>
        <w:t>24,37-39,45-48,62]</w:t>
      </w:r>
      <w:r w:rsidR="00852E0B" w:rsidRPr="00452805">
        <w:rPr>
          <w:rFonts w:ascii="Book Antiqua" w:hAnsi="Book Antiqua" w:cs="Times New Roman"/>
          <w:sz w:val="24"/>
          <w:szCs w:val="24"/>
        </w:rPr>
        <w:t>.</w:t>
      </w:r>
      <w:r w:rsidR="008C1E8A">
        <w:rPr>
          <w:rFonts w:ascii="Book Antiqua" w:hAnsi="Book Antiqua" w:cs="Times New Roman"/>
          <w:sz w:val="24"/>
          <w:szCs w:val="24"/>
        </w:rPr>
        <w:t xml:space="preserve"> </w:t>
      </w:r>
      <w:r w:rsidR="00710121" w:rsidRPr="00452805">
        <w:rPr>
          <w:rFonts w:ascii="Book Antiqua" w:hAnsi="Book Antiqua" w:cs="Times New Roman"/>
          <w:sz w:val="24"/>
          <w:szCs w:val="24"/>
        </w:rPr>
        <w:t xml:space="preserve">Yeakel </w:t>
      </w:r>
      <w:r w:rsidR="002112A3" w:rsidRPr="00452805">
        <w:rPr>
          <w:rFonts w:ascii="Book Antiqua" w:hAnsi="Book Antiqua" w:cs="Times New Roman"/>
          <w:i/>
          <w:sz w:val="24"/>
          <w:szCs w:val="24"/>
          <w:lang w:eastAsia="zh-CN"/>
        </w:rPr>
        <w:t xml:space="preserve">et </w:t>
      </w:r>
      <w:proofErr w:type="gramStart"/>
      <w:r w:rsidR="002112A3" w:rsidRPr="00452805">
        <w:rPr>
          <w:rFonts w:ascii="Book Antiqua" w:hAnsi="Book Antiqua" w:cs="Times New Roman"/>
          <w:i/>
          <w:sz w:val="24"/>
          <w:szCs w:val="24"/>
          <w:lang w:eastAsia="zh-CN"/>
        </w:rPr>
        <w:t>al</w:t>
      </w:r>
      <w:r w:rsidR="002112A3" w:rsidRPr="00452805">
        <w:rPr>
          <w:rFonts w:ascii="Book Antiqua" w:hAnsi="Book Antiqua" w:cs="Times New Roman"/>
          <w:sz w:val="24"/>
          <w:szCs w:val="24"/>
          <w:vertAlign w:val="superscript"/>
          <w:lang w:eastAsia="zh-CN"/>
        </w:rPr>
        <w:t>[</w:t>
      </w:r>
      <w:proofErr w:type="gramEnd"/>
      <w:r w:rsidR="002112A3" w:rsidRPr="00452805">
        <w:rPr>
          <w:rFonts w:ascii="Book Antiqua" w:hAnsi="Book Antiqua" w:cs="Times New Roman"/>
          <w:sz w:val="24"/>
          <w:szCs w:val="24"/>
          <w:vertAlign w:val="superscript"/>
          <w:lang w:eastAsia="zh-CN"/>
        </w:rPr>
        <w:t>63]</w:t>
      </w:r>
      <w:r w:rsidR="00710121" w:rsidRPr="00452805">
        <w:rPr>
          <w:rFonts w:ascii="Book Antiqua" w:hAnsi="Book Antiqua" w:cs="Times New Roman"/>
          <w:sz w:val="24"/>
          <w:szCs w:val="24"/>
        </w:rPr>
        <w:t xml:space="preserve"> and </w:t>
      </w:r>
      <w:proofErr w:type="spellStart"/>
      <w:r w:rsidR="00ED1BDB" w:rsidRPr="00452805">
        <w:rPr>
          <w:rFonts w:ascii="Book Antiqua" w:hAnsi="Book Antiqua" w:cs="Times New Roman"/>
          <w:sz w:val="24"/>
          <w:szCs w:val="24"/>
        </w:rPr>
        <w:t>Musshoff</w:t>
      </w:r>
      <w:proofErr w:type="spellEnd"/>
      <w:r w:rsidR="00ED1BDB" w:rsidRPr="00452805">
        <w:rPr>
          <w:rFonts w:ascii="Book Antiqua" w:hAnsi="Book Antiqua" w:cs="Times New Roman"/>
          <w:sz w:val="24"/>
          <w:szCs w:val="24"/>
        </w:rPr>
        <w:t xml:space="preserve"> </w:t>
      </w:r>
      <w:r w:rsidR="002112A3" w:rsidRPr="00452805">
        <w:rPr>
          <w:rFonts w:ascii="Book Antiqua" w:hAnsi="Book Antiqua" w:cs="Times New Roman"/>
          <w:i/>
          <w:sz w:val="24"/>
          <w:szCs w:val="24"/>
          <w:lang w:eastAsia="zh-CN"/>
        </w:rPr>
        <w:t>et al</w:t>
      </w:r>
      <w:r w:rsidR="002112A3" w:rsidRPr="00452805">
        <w:rPr>
          <w:rFonts w:ascii="Book Antiqua" w:hAnsi="Book Antiqua" w:cs="Times New Roman"/>
          <w:sz w:val="24"/>
          <w:szCs w:val="24"/>
          <w:vertAlign w:val="superscript"/>
          <w:lang w:eastAsia="zh-CN"/>
        </w:rPr>
        <w:t>[64]</w:t>
      </w:r>
      <w:r w:rsidR="00ED1BDB" w:rsidRPr="00452805">
        <w:rPr>
          <w:rFonts w:ascii="Book Antiqua" w:hAnsi="Book Antiqua" w:cs="Times New Roman"/>
          <w:sz w:val="24"/>
          <w:szCs w:val="24"/>
        </w:rPr>
        <w:t xml:space="preserve"> describe </w:t>
      </w:r>
      <w:r w:rsidR="00F816D5" w:rsidRPr="00452805">
        <w:rPr>
          <w:rFonts w:ascii="Book Antiqua" w:hAnsi="Book Antiqua" w:cs="Times New Roman"/>
          <w:sz w:val="24"/>
          <w:szCs w:val="24"/>
        </w:rPr>
        <w:t xml:space="preserve">several </w:t>
      </w:r>
      <w:r w:rsidR="00ED1BDB" w:rsidRPr="00452805">
        <w:rPr>
          <w:rFonts w:ascii="Book Antiqua" w:hAnsi="Book Antiqua" w:cs="Times New Roman"/>
          <w:sz w:val="24"/>
          <w:szCs w:val="24"/>
        </w:rPr>
        <w:t>case examples of</w:t>
      </w:r>
      <w:r w:rsidR="008C1E8A">
        <w:rPr>
          <w:rFonts w:ascii="Book Antiqua" w:hAnsi="Book Antiqua" w:cs="Times New Roman"/>
          <w:sz w:val="24"/>
          <w:szCs w:val="24"/>
        </w:rPr>
        <w:t xml:space="preserve"> </w:t>
      </w:r>
      <w:r w:rsidR="00ED1BDB" w:rsidRPr="00452805">
        <w:rPr>
          <w:rFonts w:ascii="Book Antiqua" w:hAnsi="Book Antiqua" w:cs="Times New Roman"/>
          <w:sz w:val="24"/>
          <w:szCs w:val="24"/>
        </w:rPr>
        <w:t>youngsters who displayed i</w:t>
      </w:r>
      <w:r w:rsidR="008071E1" w:rsidRPr="00452805">
        <w:rPr>
          <w:rFonts w:ascii="Book Antiqua" w:hAnsi="Book Antiqua" w:cs="Times New Roman"/>
          <w:sz w:val="24"/>
          <w:szCs w:val="24"/>
        </w:rPr>
        <w:t xml:space="preserve">mpairment of fine motor skills </w:t>
      </w:r>
      <w:r w:rsidR="00ED1BDB" w:rsidRPr="00452805">
        <w:rPr>
          <w:rFonts w:ascii="Book Antiqua" w:hAnsi="Book Antiqua" w:cs="Times New Roman"/>
          <w:sz w:val="24"/>
          <w:szCs w:val="24"/>
        </w:rPr>
        <w:t>associated</w:t>
      </w:r>
      <w:r w:rsidR="008071E1" w:rsidRPr="00452805">
        <w:rPr>
          <w:rFonts w:ascii="Book Antiqua" w:hAnsi="Book Antiqua" w:cs="Times New Roman"/>
          <w:sz w:val="24"/>
          <w:szCs w:val="24"/>
        </w:rPr>
        <w:t xml:space="preserve"> with </w:t>
      </w:r>
      <w:r w:rsidR="00ED1BDB" w:rsidRPr="00452805">
        <w:rPr>
          <w:rFonts w:ascii="Book Antiqua" w:hAnsi="Book Antiqua" w:cs="Times New Roman"/>
          <w:sz w:val="24"/>
          <w:szCs w:val="24"/>
        </w:rPr>
        <w:t>difficulty operating a motor vehicle.</w:t>
      </w:r>
      <w:r w:rsidR="00710121" w:rsidRPr="00452805">
        <w:rPr>
          <w:rFonts w:ascii="Book Antiqua" w:hAnsi="Book Antiqua" w:cs="Times New Roman"/>
          <w:sz w:val="24"/>
          <w:szCs w:val="24"/>
        </w:rPr>
        <w:t xml:space="preserve"> </w:t>
      </w:r>
      <w:r w:rsidR="008071E1" w:rsidRPr="00452805">
        <w:rPr>
          <w:rFonts w:ascii="Book Antiqua" w:hAnsi="Book Antiqua" w:cs="Times New Roman"/>
          <w:sz w:val="24"/>
          <w:szCs w:val="24"/>
        </w:rPr>
        <w:t>Sensory changes, such as n</w:t>
      </w:r>
      <w:r w:rsidRPr="00452805">
        <w:rPr>
          <w:rFonts w:ascii="Book Antiqua" w:hAnsi="Book Antiqua" w:cs="Times New Roman"/>
          <w:sz w:val="24"/>
          <w:szCs w:val="24"/>
        </w:rPr>
        <w:t>umbness</w:t>
      </w:r>
      <w:r w:rsidR="009716DB" w:rsidRPr="00452805">
        <w:rPr>
          <w:rFonts w:ascii="Book Antiqua" w:hAnsi="Book Antiqua" w:cs="Times New Roman"/>
          <w:sz w:val="24"/>
          <w:szCs w:val="24"/>
        </w:rPr>
        <w:t>,</w:t>
      </w:r>
      <w:r w:rsidRPr="00452805">
        <w:rPr>
          <w:rFonts w:ascii="Book Antiqua" w:hAnsi="Book Antiqua" w:cs="Times New Roman"/>
          <w:sz w:val="24"/>
          <w:szCs w:val="24"/>
        </w:rPr>
        <w:t xml:space="preserve"> </w:t>
      </w:r>
      <w:r w:rsidR="008071E1" w:rsidRPr="00452805">
        <w:rPr>
          <w:rFonts w:ascii="Book Antiqua" w:hAnsi="Book Antiqua" w:cs="Times New Roman"/>
          <w:sz w:val="24"/>
          <w:szCs w:val="24"/>
        </w:rPr>
        <w:t xml:space="preserve">have been </w:t>
      </w:r>
      <w:proofErr w:type="gramStart"/>
      <w:r w:rsidR="00ED1BDB" w:rsidRPr="00452805">
        <w:rPr>
          <w:rFonts w:ascii="Book Antiqua" w:hAnsi="Book Antiqua" w:cs="Times New Roman"/>
          <w:sz w:val="24"/>
          <w:szCs w:val="24"/>
        </w:rPr>
        <w:lastRenderedPageBreak/>
        <w:t>reported</w:t>
      </w:r>
      <w:r w:rsidR="00710121" w:rsidRPr="00452805">
        <w:rPr>
          <w:rFonts w:ascii="Book Antiqua" w:hAnsi="Book Antiqua" w:cs="Times New Roman"/>
          <w:sz w:val="24"/>
          <w:szCs w:val="24"/>
          <w:vertAlign w:val="superscript"/>
        </w:rPr>
        <w:t>[</w:t>
      </w:r>
      <w:proofErr w:type="gramEnd"/>
      <w:r w:rsidR="00710121" w:rsidRPr="00452805">
        <w:rPr>
          <w:rFonts w:ascii="Book Antiqua" w:hAnsi="Book Antiqua" w:cs="Times New Roman"/>
          <w:sz w:val="24"/>
          <w:szCs w:val="24"/>
          <w:vertAlign w:val="superscript"/>
        </w:rPr>
        <w:t>14,47]</w:t>
      </w:r>
      <w:r w:rsidR="00ED35CA" w:rsidRPr="00452805">
        <w:rPr>
          <w:rFonts w:ascii="Book Antiqua" w:hAnsi="Book Antiqua" w:cs="Times New Roman"/>
          <w:sz w:val="24"/>
          <w:szCs w:val="24"/>
        </w:rPr>
        <w:t>.</w:t>
      </w:r>
      <w:r w:rsidR="00ED35CA" w:rsidRPr="00452805">
        <w:rPr>
          <w:rFonts w:ascii="Book Antiqua" w:hAnsi="Book Antiqua" w:cs="Times New Roman"/>
          <w:sz w:val="24"/>
          <w:szCs w:val="24"/>
          <w:lang w:eastAsia="zh-CN"/>
        </w:rPr>
        <w:t xml:space="preserve"> </w:t>
      </w:r>
      <w:r w:rsidR="00ED1BDB" w:rsidRPr="00452805">
        <w:rPr>
          <w:rFonts w:ascii="Book Antiqua" w:hAnsi="Book Antiqua" w:cs="Times New Roman"/>
          <w:sz w:val="24"/>
          <w:szCs w:val="24"/>
        </w:rPr>
        <w:t xml:space="preserve">Other neurological symptoms associated with SC use include </w:t>
      </w:r>
      <w:proofErr w:type="gramStart"/>
      <w:r w:rsidR="00ED1BDB" w:rsidRPr="00452805">
        <w:rPr>
          <w:rFonts w:ascii="Book Antiqua" w:hAnsi="Book Antiqua" w:cs="Times New Roman"/>
          <w:sz w:val="24"/>
          <w:szCs w:val="24"/>
        </w:rPr>
        <w:t>headaches</w:t>
      </w:r>
      <w:r w:rsidR="00710121" w:rsidRPr="00452805">
        <w:rPr>
          <w:rFonts w:ascii="Book Antiqua" w:hAnsi="Book Antiqua" w:cs="Times New Roman"/>
          <w:sz w:val="24"/>
          <w:szCs w:val="24"/>
          <w:vertAlign w:val="superscript"/>
        </w:rPr>
        <w:t>[</w:t>
      </w:r>
      <w:proofErr w:type="gramEnd"/>
      <w:r w:rsidR="00710121" w:rsidRPr="00452805">
        <w:rPr>
          <w:rFonts w:ascii="Book Antiqua" w:hAnsi="Book Antiqua" w:cs="Times New Roman"/>
          <w:sz w:val="24"/>
          <w:szCs w:val="24"/>
          <w:vertAlign w:val="superscript"/>
        </w:rPr>
        <w:t>37,44,52]</w:t>
      </w:r>
      <w:r w:rsidR="00ED1BDB" w:rsidRPr="00452805">
        <w:rPr>
          <w:rFonts w:ascii="Book Antiqua" w:hAnsi="Book Antiqua" w:cs="Times New Roman"/>
          <w:sz w:val="24"/>
          <w:szCs w:val="24"/>
        </w:rPr>
        <w:t xml:space="preserve"> and dizziness</w:t>
      </w:r>
      <w:r w:rsidR="00710121" w:rsidRPr="00452805">
        <w:rPr>
          <w:rFonts w:ascii="Book Antiqua" w:hAnsi="Book Antiqua" w:cs="Times New Roman"/>
          <w:sz w:val="24"/>
          <w:szCs w:val="24"/>
          <w:vertAlign w:val="superscript"/>
        </w:rPr>
        <w:t>[37,51]</w:t>
      </w:r>
      <w:r w:rsidR="00852E0B" w:rsidRPr="00452805">
        <w:rPr>
          <w:rFonts w:ascii="Book Antiqua" w:hAnsi="Book Antiqua" w:cs="Times New Roman"/>
          <w:sz w:val="24"/>
          <w:szCs w:val="24"/>
        </w:rPr>
        <w:t>.</w:t>
      </w:r>
      <w:r w:rsidR="00BA7958">
        <w:rPr>
          <w:rFonts w:ascii="Book Antiqua" w:hAnsi="Book Antiqua" w:cs="Times New Roman" w:hint="eastAsia"/>
          <w:sz w:val="24"/>
          <w:szCs w:val="24"/>
          <w:lang w:eastAsia="zh-CN"/>
        </w:rPr>
        <w:t xml:space="preserve"> </w:t>
      </w:r>
    </w:p>
    <w:p w14:paraId="409B4871" w14:textId="4ADD4773" w:rsidR="00AF57EA" w:rsidRPr="00452805" w:rsidRDefault="00AF57EA" w:rsidP="006B6D25">
      <w:pPr>
        <w:spacing w:after="0" w:line="360" w:lineRule="auto"/>
        <w:ind w:firstLine="720"/>
        <w:jc w:val="both"/>
        <w:rPr>
          <w:rFonts w:ascii="Book Antiqua" w:hAnsi="Book Antiqua" w:cs="Times New Roman"/>
          <w:sz w:val="24"/>
          <w:szCs w:val="24"/>
          <w:lang w:eastAsia="zh-CN"/>
        </w:rPr>
      </w:pPr>
      <w:r w:rsidRPr="00452805">
        <w:rPr>
          <w:rFonts w:ascii="Book Antiqua" w:hAnsi="Book Antiqua" w:cs="Times New Roman"/>
          <w:sz w:val="24"/>
          <w:szCs w:val="24"/>
        </w:rPr>
        <w:t>There are several instances of S</w:t>
      </w:r>
      <w:r w:rsidR="008071E1" w:rsidRPr="00452805">
        <w:rPr>
          <w:rFonts w:ascii="Book Antiqua" w:hAnsi="Book Antiqua" w:cs="Times New Roman"/>
          <w:sz w:val="24"/>
          <w:szCs w:val="24"/>
        </w:rPr>
        <w:t xml:space="preserve">C use </w:t>
      </w:r>
      <w:r w:rsidR="00ED1BDB" w:rsidRPr="00452805">
        <w:rPr>
          <w:rFonts w:ascii="Book Antiqua" w:hAnsi="Book Antiqua" w:cs="Times New Roman"/>
          <w:sz w:val="24"/>
          <w:szCs w:val="24"/>
        </w:rPr>
        <w:t>being</w:t>
      </w:r>
      <w:r w:rsidR="008071E1" w:rsidRPr="00452805">
        <w:rPr>
          <w:rFonts w:ascii="Book Antiqua" w:hAnsi="Book Antiqua" w:cs="Times New Roman"/>
          <w:sz w:val="24"/>
          <w:szCs w:val="24"/>
        </w:rPr>
        <w:t xml:space="preserve"> associated </w:t>
      </w:r>
      <w:r w:rsidR="00ED1BDB" w:rsidRPr="00452805">
        <w:rPr>
          <w:rFonts w:ascii="Book Antiqua" w:hAnsi="Book Antiqua" w:cs="Times New Roman"/>
          <w:sz w:val="24"/>
          <w:szCs w:val="24"/>
        </w:rPr>
        <w:t xml:space="preserve">with more serious </w:t>
      </w:r>
      <w:r w:rsidR="00645D09" w:rsidRPr="00452805">
        <w:rPr>
          <w:rFonts w:ascii="Book Antiqua" w:hAnsi="Book Antiqua" w:cs="Times New Roman"/>
          <w:sz w:val="24"/>
          <w:szCs w:val="24"/>
        </w:rPr>
        <w:t>neurological</w:t>
      </w:r>
      <w:r w:rsidR="00ED1BDB" w:rsidRPr="00452805">
        <w:rPr>
          <w:rFonts w:ascii="Book Antiqua" w:hAnsi="Book Antiqua" w:cs="Times New Roman"/>
          <w:sz w:val="24"/>
          <w:szCs w:val="24"/>
        </w:rPr>
        <w:t xml:space="preserve"> </w:t>
      </w:r>
      <w:r w:rsidR="00E954AA" w:rsidRPr="00452805">
        <w:rPr>
          <w:rFonts w:ascii="Book Antiqua" w:hAnsi="Book Antiqua" w:cs="Times New Roman"/>
          <w:sz w:val="24"/>
          <w:szCs w:val="24"/>
        </w:rPr>
        <w:t xml:space="preserve">effects </w:t>
      </w:r>
      <w:r w:rsidR="00ED1BDB" w:rsidRPr="00452805">
        <w:rPr>
          <w:rFonts w:ascii="Book Antiqua" w:hAnsi="Book Antiqua" w:cs="Times New Roman"/>
          <w:sz w:val="24"/>
          <w:szCs w:val="24"/>
        </w:rPr>
        <w:t>such as seizures</w:t>
      </w:r>
      <w:r w:rsidR="004E267F" w:rsidRPr="00452805">
        <w:rPr>
          <w:rFonts w:ascii="Book Antiqua" w:hAnsi="Book Antiqua" w:cs="Times New Roman"/>
          <w:sz w:val="24"/>
          <w:szCs w:val="24"/>
          <w:vertAlign w:val="superscript"/>
        </w:rPr>
        <w:t>[</w:t>
      </w:r>
      <w:r w:rsidR="000F0621" w:rsidRPr="00452805">
        <w:rPr>
          <w:rFonts w:ascii="Book Antiqua" w:hAnsi="Book Antiqua" w:cs="Times New Roman"/>
          <w:sz w:val="24"/>
          <w:szCs w:val="24"/>
          <w:vertAlign w:val="superscript"/>
        </w:rPr>
        <w:t>28,29,34,35,40,47,59,64-67]</w:t>
      </w:r>
      <w:r w:rsidR="000D2A22" w:rsidRPr="00452805">
        <w:rPr>
          <w:rFonts w:ascii="Book Antiqua" w:hAnsi="Book Antiqua" w:cs="Times New Roman"/>
          <w:sz w:val="24"/>
          <w:szCs w:val="24"/>
        </w:rPr>
        <w:t>,</w:t>
      </w:r>
      <w:r w:rsidR="000F0621" w:rsidRPr="00452805">
        <w:rPr>
          <w:rFonts w:ascii="Book Antiqua" w:hAnsi="Book Antiqua" w:cs="Times New Roman"/>
          <w:sz w:val="24"/>
          <w:szCs w:val="24"/>
          <w:vertAlign w:val="superscript"/>
        </w:rPr>
        <w:t xml:space="preserve"> </w:t>
      </w:r>
      <w:r w:rsidR="00ED1BDB" w:rsidRPr="00452805">
        <w:rPr>
          <w:rFonts w:ascii="Book Antiqua" w:hAnsi="Book Antiqua" w:cs="Times New Roman"/>
          <w:sz w:val="24"/>
          <w:szCs w:val="24"/>
        </w:rPr>
        <w:t>loss of consciousness</w:t>
      </w:r>
      <w:r w:rsidR="000F0621" w:rsidRPr="00452805">
        <w:rPr>
          <w:rFonts w:ascii="Book Antiqua" w:hAnsi="Book Antiqua" w:cs="Times New Roman"/>
          <w:sz w:val="24"/>
          <w:szCs w:val="24"/>
          <w:vertAlign w:val="superscript"/>
        </w:rPr>
        <w:t>[51]</w:t>
      </w:r>
      <w:r w:rsidR="00ED1BDB" w:rsidRPr="00452805">
        <w:rPr>
          <w:rFonts w:ascii="Book Antiqua" w:hAnsi="Book Antiqua" w:cs="Times New Roman"/>
          <w:sz w:val="24"/>
          <w:szCs w:val="24"/>
        </w:rPr>
        <w:t xml:space="preserve"> and c</w:t>
      </w:r>
      <w:r w:rsidRPr="00452805">
        <w:rPr>
          <w:rFonts w:ascii="Book Antiqua" w:hAnsi="Book Antiqua" w:cs="Times New Roman"/>
          <w:sz w:val="24"/>
          <w:szCs w:val="24"/>
        </w:rPr>
        <w:t>oma</w:t>
      </w:r>
      <w:r w:rsidR="000F0621" w:rsidRPr="00452805">
        <w:rPr>
          <w:rFonts w:ascii="Book Antiqua" w:hAnsi="Book Antiqua" w:cs="Times New Roman"/>
          <w:sz w:val="24"/>
          <w:szCs w:val="24"/>
          <w:vertAlign w:val="superscript"/>
        </w:rPr>
        <w:t>[47,59]</w:t>
      </w:r>
      <w:r w:rsidR="000D2A22" w:rsidRPr="00452805">
        <w:rPr>
          <w:rFonts w:ascii="Book Antiqua" w:hAnsi="Book Antiqua" w:cs="Times New Roman"/>
          <w:sz w:val="24"/>
          <w:szCs w:val="24"/>
        </w:rPr>
        <w:t>.</w:t>
      </w:r>
    </w:p>
    <w:p w14:paraId="29A05E55" w14:textId="77777777" w:rsidR="004F2FB8" w:rsidRPr="00452805" w:rsidRDefault="004F2FB8" w:rsidP="006B6D25">
      <w:pPr>
        <w:spacing w:after="0" w:line="360" w:lineRule="auto"/>
        <w:ind w:firstLine="720"/>
        <w:jc w:val="both"/>
        <w:rPr>
          <w:rFonts w:ascii="Book Antiqua" w:hAnsi="Book Antiqua" w:cs="Times New Roman"/>
          <w:sz w:val="24"/>
          <w:szCs w:val="24"/>
          <w:lang w:eastAsia="zh-CN"/>
        </w:rPr>
      </w:pPr>
    </w:p>
    <w:p w14:paraId="419873A6" w14:textId="2FC7A9EA" w:rsidR="00B36D20" w:rsidRPr="00452805" w:rsidRDefault="00AF57EA" w:rsidP="006B6D25">
      <w:pPr>
        <w:spacing w:after="0" w:line="360" w:lineRule="auto"/>
        <w:jc w:val="both"/>
        <w:rPr>
          <w:rFonts w:ascii="Book Antiqua" w:hAnsi="Book Antiqua" w:cs="Times New Roman"/>
          <w:sz w:val="24"/>
          <w:szCs w:val="24"/>
          <w:lang w:eastAsia="zh-CN"/>
        </w:rPr>
      </w:pPr>
      <w:r w:rsidRPr="00452805">
        <w:rPr>
          <w:rFonts w:ascii="Book Antiqua" w:hAnsi="Book Antiqua" w:cs="Times New Roman"/>
          <w:b/>
          <w:sz w:val="24"/>
          <w:szCs w:val="24"/>
        </w:rPr>
        <w:t>Renal</w:t>
      </w:r>
      <w:r w:rsidR="00ED35CA" w:rsidRPr="00452805">
        <w:rPr>
          <w:rFonts w:ascii="Book Antiqua" w:hAnsi="Book Antiqua" w:cs="Times New Roman"/>
          <w:b/>
          <w:sz w:val="24"/>
          <w:szCs w:val="24"/>
          <w:lang w:eastAsia="zh-CN"/>
        </w:rPr>
        <w:t>:</w:t>
      </w:r>
      <w:r w:rsidRPr="00452805">
        <w:rPr>
          <w:rFonts w:ascii="Book Antiqua" w:hAnsi="Book Antiqua" w:cs="Times New Roman"/>
          <w:b/>
          <w:sz w:val="24"/>
          <w:szCs w:val="24"/>
        </w:rPr>
        <w:t xml:space="preserve"> </w:t>
      </w:r>
      <w:r w:rsidR="00FB47A9" w:rsidRPr="00452805">
        <w:rPr>
          <w:rFonts w:ascii="Book Antiqua" w:hAnsi="Book Antiqua" w:cs="Times New Roman"/>
          <w:sz w:val="24"/>
          <w:szCs w:val="24"/>
        </w:rPr>
        <w:t>Over the past two years a</w:t>
      </w:r>
      <w:r w:rsidR="003941C2" w:rsidRPr="00452805">
        <w:rPr>
          <w:rFonts w:ascii="Book Antiqua" w:hAnsi="Book Antiqua" w:cs="Times New Roman"/>
          <w:sz w:val="24"/>
          <w:szCs w:val="24"/>
        </w:rPr>
        <w:t xml:space="preserve">cute kidney injury </w:t>
      </w:r>
      <w:r w:rsidR="00FB47A9" w:rsidRPr="00452805">
        <w:rPr>
          <w:rFonts w:ascii="Book Antiqua" w:hAnsi="Book Antiqua" w:cs="Times New Roman"/>
          <w:sz w:val="24"/>
          <w:szCs w:val="24"/>
        </w:rPr>
        <w:t xml:space="preserve">has been </w:t>
      </w:r>
      <w:r w:rsidR="003941C2" w:rsidRPr="00452805">
        <w:rPr>
          <w:rFonts w:ascii="Book Antiqua" w:hAnsi="Book Antiqua" w:cs="Times New Roman"/>
          <w:sz w:val="24"/>
          <w:szCs w:val="24"/>
        </w:rPr>
        <w:t xml:space="preserve">added to the list of toxicities associated with use of </w:t>
      </w:r>
      <w:r w:rsidR="00C45BB2" w:rsidRPr="00452805">
        <w:rPr>
          <w:rFonts w:ascii="Book Antiqua" w:hAnsi="Book Antiqua" w:cs="Times New Roman"/>
          <w:sz w:val="24"/>
          <w:szCs w:val="24"/>
        </w:rPr>
        <w:t>SCs</w:t>
      </w:r>
      <w:r w:rsidR="003941C2" w:rsidRPr="00452805">
        <w:rPr>
          <w:rFonts w:ascii="Book Antiqua" w:hAnsi="Book Antiqua" w:cs="Times New Roman"/>
          <w:sz w:val="24"/>
          <w:szCs w:val="24"/>
        </w:rPr>
        <w:t>.</w:t>
      </w:r>
      <w:r w:rsidR="008C1E8A">
        <w:rPr>
          <w:rFonts w:ascii="Book Antiqua" w:hAnsi="Book Antiqua" w:cs="Times New Roman"/>
          <w:sz w:val="24"/>
          <w:szCs w:val="24"/>
        </w:rPr>
        <w:t xml:space="preserve"> </w:t>
      </w:r>
      <w:r w:rsidRPr="00452805">
        <w:rPr>
          <w:rFonts w:ascii="Book Antiqua" w:hAnsi="Book Antiqua" w:cs="Times New Roman"/>
          <w:sz w:val="24"/>
          <w:szCs w:val="24"/>
        </w:rPr>
        <w:t xml:space="preserve">Recently, </w:t>
      </w:r>
      <w:r w:rsidR="003941C2" w:rsidRPr="00452805">
        <w:rPr>
          <w:rFonts w:ascii="Book Antiqua" w:hAnsi="Book Antiqua" w:cs="Times New Roman"/>
          <w:sz w:val="24"/>
          <w:szCs w:val="24"/>
        </w:rPr>
        <w:t>over 20</w:t>
      </w:r>
      <w:r w:rsidR="00B36D20" w:rsidRPr="00452805">
        <w:rPr>
          <w:rFonts w:ascii="Book Antiqua" w:hAnsi="Book Antiqua" w:cs="Times New Roman"/>
          <w:sz w:val="24"/>
          <w:szCs w:val="24"/>
        </w:rPr>
        <w:t xml:space="preserve"> case</w:t>
      </w:r>
      <w:r w:rsidR="003941C2" w:rsidRPr="00452805">
        <w:rPr>
          <w:rFonts w:ascii="Book Antiqua" w:hAnsi="Book Antiqua" w:cs="Times New Roman"/>
          <w:sz w:val="24"/>
          <w:szCs w:val="24"/>
        </w:rPr>
        <w:t>s</w:t>
      </w:r>
      <w:r w:rsidR="00B36D20" w:rsidRPr="00452805">
        <w:rPr>
          <w:rFonts w:ascii="Book Antiqua" w:hAnsi="Book Antiqua" w:cs="Times New Roman"/>
          <w:sz w:val="24"/>
          <w:szCs w:val="24"/>
        </w:rPr>
        <w:t xml:space="preserve"> </w:t>
      </w:r>
      <w:r w:rsidR="0012383F" w:rsidRPr="00452805">
        <w:rPr>
          <w:rFonts w:ascii="Book Antiqua" w:hAnsi="Book Antiqua" w:cs="Times New Roman"/>
          <w:sz w:val="24"/>
          <w:szCs w:val="24"/>
        </w:rPr>
        <w:t>of</w:t>
      </w:r>
      <w:r w:rsidR="00B36D20" w:rsidRPr="00452805">
        <w:rPr>
          <w:rFonts w:ascii="Book Antiqua" w:hAnsi="Book Antiqua" w:cs="Times New Roman"/>
          <w:sz w:val="24"/>
          <w:szCs w:val="24"/>
        </w:rPr>
        <w:t xml:space="preserve"> </w:t>
      </w:r>
      <w:r w:rsidRPr="00452805">
        <w:rPr>
          <w:rFonts w:ascii="Book Antiqua" w:hAnsi="Book Antiqua" w:cs="Times New Roman"/>
          <w:sz w:val="24"/>
          <w:szCs w:val="24"/>
        </w:rPr>
        <w:t xml:space="preserve">acute renal failure with associated acute tubular necrosis </w:t>
      </w:r>
      <w:r w:rsidR="00B36D20" w:rsidRPr="00452805">
        <w:rPr>
          <w:rFonts w:ascii="Book Antiqua" w:hAnsi="Book Antiqua" w:cs="Times New Roman"/>
          <w:sz w:val="24"/>
          <w:szCs w:val="24"/>
        </w:rPr>
        <w:t xml:space="preserve">after SC use have been </w:t>
      </w:r>
      <w:r w:rsidR="003941C2" w:rsidRPr="00452805">
        <w:rPr>
          <w:rFonts w:ascii="Book Antiqua" w:hAnsi="Book Antiqua" w:cs="Times New Roman"/>
          <w:sz w:val="24"/>
          <w:szCs w:val="24"/>
        </w:rPr>
        <w:t>reported</w:t>
      </w:r>
      <w:r w:rsidR="000F0621" w:rsidRPr="00452805">
        <w:rPr>
          <w:rFonts w:ascii="Book Antiqua" w:hAnsi="Book Antiqua" w:cs="Times New Roman"/>
          <w:sz w:val="24"/>
          <w:szCs w:val="24"/>
          <w:vertAlign w:val="superscript"/>
        </w:rPr>
        <w:t>[</w:t>
      </w:r>
      <w:r w:rsidR="00C9440D" w:rsidRPr="00452805">
        <w:rPr>
          <w:rFonts w:ascii="Book Antiqua" w:hAnsi="Book Antiqua" w:cs="Times New Roman"/>
          <w:sz w:val="24"/>
          <w:szCs w:val="24"/>
          <w:vertAlign w:val="superscript"/>
        </w:rPr>
        <w:t>69-73]</w:t>
      </w:r>
      <w:r w:rsidR="000D2A22" w:rsidRPr="00452805">
        <w:rPr>
          <w:rFonts w:ascii="Book Antiqua" w:hAnsi="Book Antiqua" w:cs="Times New Roman"/>
          <w:sz w:val="24"/>
          <w:szCs w:val="24"/>
        </w:rPr>
        <w:t xml:space="preserve">. </w:t>
      </w:r>
      <w:r w:rsidRPr="00452805">
        <w:rPr>
          <w:rFonts w:ascii="Book Antiqua" w:hAnsi="Book Antiqua" w:cs="Times New Roman"/>
          <w:sz w:val="24"/>
          <w:szCs w:val="24"/>
        </w:rPr>
        <w:t xml:space="preserve">While the precise cause of renal damage in these patients is unclear, one specific synthetic cannabinoid may be </w:t>
      </w:r>
      <w:proofErr w:type="gramStart"/>
      <w:r w:rsidRPr="00452805">
        <w:rPr>
          <w:rFonts w:ascii="Book Antiqua" w:hAnsi="Book Antiqua" w:cs="Times New Roman"/>
          <w:sz w:val="24"/>
          <w:szCs w:val="24"/>
        </w:rPr>
        <w:t>implicated</w:t>
      </w:r>
      <w:r w:rsidR="00C9440D" w:rsidRPr="00452805">
        <w:rPr>
          <w:rFonts w:ascii="Book Antiqua" w:hAnsi="Book Antiqua" w:cs="Times New Roman"/>
          <w:sz w:val="24"/>
          <w:szCs w:val="24"/>
          <w:vertAlign w:val="superscript"/>
        </w:rPr>
        <w:t>[</w:t>
      </w:r>
      <w:proofErr w:type="gramEnd"/>
      <w:r w:rsidR="00C9440D" w:rsidRPr="00452805">
        <w:rPr>
          <w:rFonts w:ascii="Book Antiqua" w:hAnsi="Book Antiqua" w:cs="Times New Roman"/>
          <w:sz w:val="24"/>
          <w:szCs w:val="24"/>
          <w:vertAlign w:val="superscript"/>
        </w:rPr>
        <w:t>69,70]</w:t>
      </w:r>
      <w:r w:rsidR="000D2A22" w:rsidRPr="00452805">
        <w:rPr>
          <w:rFonts w:ascii="Book Antiqua" w:hAnsi="Book Antiqua" w:cs="Times New Roman"/>
          <w:sz w:val="24"/>
          <w:szCs w:val="24"/>
        </w:rPr>
        <w:t>.</w:t>
      </w:r>
    </w:p>
    <w:p w14:paraId="156A49DD" w14:textId="77777777" w:rsidR="004F2FB8" w:rsidRPr="00452805" w:rsidRDefault="004F2FB8" w:rsidP="006B6D25">
      <w:pPr>
        <w:spacing w:after="0" w:line="360" w:lineRule="auto"/>
        <w:jc w:val="both"/>
        <w:rPr>
          <w:rFonts w:ascii="Book Antiqua" w:hAnsi="Book Antiqua"/>
          <w:sz w:val="24"/>
          <w:szCs w:val="24"/>
          <w:lang w:eastAsia="zh-CN"/>
        </w:rPr>
      </w:pPr>
    </w:p>
    <w:p w14:paraId="1C69E18D" w14:textId="1B0DC72E" w:rsidR="000D2A22" w:rsidRPr="00452805" w:rsidRDefault="00AF57EA" w:rsidP="006B6D25">
      <w:pPr>
        <w:spacing w:after="0" w:line="360" w:lineRule="auto"/>
        <w:jc w:val="both"/>
        <w:rPr>
          <w:rFonts w:ascii="Book Antiqua" w:hAnsi="Book Antiqua" w:cs="Times New Roman"/>
          <w:sz w:val="24"/>
          <w:szCs w:val="24"/>
          <w:lang w:eastAsia="zh-CN"/>
        </w:rPr>
      </w:pPr>
      <w:r w:rsidRPr="00452805">
        <w:rPr>
          <w:rFonts w:ascii="Book Antiqua" w:hAnsi="Book Antiqua" w:cs="Times New Roman"/>
          <w:b/>
          <w:sz w:val="24"/>
          <w:szCs w:val="24"/>
        </w:rPr>
        <w:t>Metabolic</w:t>
      </w:r>
      <w:r w:rsidR="004F2FB8" w:rsidRPr="00452805">
        <w:rPr>
          <w:rFonts w:ascii="Book Antiqua" w:hAnsi="Book Antiqua" w:cs="Times New Roman"/>
          <w:b/>
          <w:sz w:val="24"/>
          <w:szCs w:val="24"/>
          <w:lang w:eastAsia="zh-CN"/>
        </w:rPr>
        <w:t>:</w:t>
      </w:r>
      <w:r w:rsidR="00A24B05" w:rsidRPr="00452805">
        <w:rPr>
          <w:rFonts w:ascii="Book Antiqua" w:hAnsi="Book Antiqua"/>
          <w:b/>
          <w:sz w:val="24"/>
          <w:szCs w:val="24"/>
        </w:rPr>
        <w:t xml:space="preserve"> </w:t>
      </w:r>
      <w:r w:rsidR="00B1523A" w:rsidRPr="00452805">
        <w:rPr>
          <w:rFonts w:ascii="Book Antiqua" w:hAnsi="Book Antiqua" w:cs="Times New Roman"/>
          <w:sz w:val="24"/>
          <w:szCs w:val="24"/>
        </w:rPr>
        <w:t>Similar to marijuana</w:t>
      </w:r>
      <w:r w:rsidR="00B84ADF" w:rsidRPr="00452805">
        <w:rPr>
          <w:rFonts w:ascii="Book Antiqua" w:hAnsi="Book Antiqua" w:cs="Times New Roman"/>
          <w:sz w:val="24"/>
          <w:szCs w:val="24"/>
        </w:rPr>
        <w:t>,</w:t>
      </w:r>
      <w:r w:rsidR="00B1523A" w:rsidRPr="00452805">
        <w:rPr>
          <w:rFonts w:ascii="Book Antiqua" w:hAnsi="Book Antiqua" w:cs="Times New Roman"/>
          <w:sz w:val="24"/>
          <w:szCs w:val="24"/>
        </w:rPr>
        <w:t xml:space="preserve"> </w:t>
      </w:r>
      <w:r w:rsidR="00A24B05" w:rsidRPr="00452805">
        <w:rPr>
          <w:rFonts w:ascii="Book Antiqua" w:hAnsi="Book Antiqua" w:cs="Times New Roman"/>
          <w:sz w:val="24"/>
          <w:szCs w:val="24"/>
        </w:rPr>
        <w:t xml:space="preserve">SC products </w:t>
      </w:r>
      <w:r w:rsidR="00B1523A" w:rsidRPr="00452805">
        <w:rPr>
          <w:rFonts w:ascii="Book Antiqua" w:hAnsi="Book Antiqua" w:cs="Times New Roman"/>
          <w:sz w:val="24"/>
          <w:szCs w:val="24"/>
        </w:rPr>
        <w:t xml:space="preserve">have been reported to </w:t>
      </w:r>
      <w:r w:rsidR="00A24B05" w:rsidRPr="00452805">
        <w:rPr>
          <w:rFonts w:ascii="Book Antiqua" w:hAnsi="Book Antiqua" w:cs="Times New Roman"/>
          <w:sz w:val="24"/>
          <w:szCs w:val="24"/>
        </w:rPr>
        <w:t xml:space="preserve">stimulate </w:t>
      </w:r>
      <w:proofErr w:type="gramStart"/>
      <w:r w:rsidR="00A24B05" w:rsidRPr="00452805">
        <w:rPr>
          <w:rFonts w:ascii="Book Antiqua" w:hAnsi="Book Antiqua" w:cs="Times New Roman"/>
          <w:sz w:val="24"/>
          <w:szCs w:val="24"/>
        </w:rPr>
        <w:t>appetite</w:t>
      </w:r>
      <w:r w:rsidR="00742EBA" w:rsidRPr="00452805">
        <w:rPr>
          <w:rFonts w:ascii="Book Antiqua" w:hAnsi="Book Antiqua" w:cs="Times New Roman"/>
          <w:sz w:val="24"/>
          <w:szCs w:val="24"/>
          <w:vertAlign w:val="superscript"/>
        </w:rPr>
        <w:t>[</w:t>
      </w:r>
      <w:proofErr w:type="gramEnd"/>
      <w:r w:rsidR="00D6785D" w:rsidRPr="00452805">
        <w:rPr>
          <w:rFonts w:ascii="Book Antiqua" w:hAnsi="Book Antiqua" w:cs="Times New Roman"/>
          <w:sz w:val="24"/>
          <w:szCs w:val="24"/>
          <w:vertAlign w:val="superscript"/>
        </w:rPr>
        <w:t>13,14,27-29,46,59]</w:t>
      </w:r>
      <w:r w:rsidR="00255F37" w:rsidRPr="00452805">
        <w:rPr>
          <w:rFonts w:ascii="Book Antiqua" w:hAnsi="Book Antiqua" w:cs="Times New Roman"/>
          <w:sz w:val="24"/>
          <w:szCs w:val="24"/>
        </w:rPr>
        <w:t>.</w:t>
      </w:r>
      <w:r w:rsidR="008C1E8A">
        <w:rPr>
          <w:rFonts w:ascii="Book Antiqua" w:hAnsi="Book Antiqua" w:cs="Times New Roman"/>
          <w:sz w:val="24"/>
          <w:szCs w:val="24"/>
        </w:rPr>
        <w:t xml:space="preserve"> </w:t>
      </w:r>
      <w:r w:rsidR="00A24B05" w:rsidRPr="00452805">
        <w:rPr>
          <w:rFonts w:ascii="Book Antiqua" w:hAnsi="Book Antiqua" w:cs="Times New Roman"/>
          <w:sz w:val="24"/>
          <w:szCs w:val="24"/>
        </w:rPr>
        <w:t xml:space="preserve">However, </w:t>
      </w:r>
      <w:proofErr w:type="spellStart"/>
      <w:r w:rsidR="00B1523A" w:rsidRPr="00452805">
        <w:rPr>
          <w:rFonts w:ascii="Book Antiqua" w:hAnsi="Book Antiqua" w:cs="Times New Roman"/>
          <w:sz w:val="24"/>
          <w:szCs w:val="24"/>
        </w:rPr>
        <w:t>Winstock</w:t>
      </w:r>
      <w:proofErr w:type="spellEnd"/>
      <w:r w:rsidR="00B1523A" w:rsidRPr="00452805">
        <w:rPr>
          <w:rFonts w:ascii="Book Antiqua" w:hAnsi="Book Antiqua" w:cs="Times New Roman"/>
          <w:sz w:val="24"/>
          <w:szCs w:val="24"/>
        </w:rPr>
        <w:t xml:space="preserve"> </w:t>
      </w:r>
      <w:r w:rsidR="00255F37" w:rsidRPr="00452805">
        <w:rPr>
          <w:rFonts w:ascii="Book Antiqua" w:hAnsi="Book Antiqua" w:cs="Times New Roman"/>
          <w:i/>
          <w:sz w:val="24"/>
          <w:szCs w:val="24"/>
          <w:lang w:eastAsia="zh-CN"/>
        </w:rPr>
        <w:t xml:space="preserve">et </w:t>
      </w:r>
      <w:proofErr w:type="gramStart"/>
      <w:r w:rsidR="00255F37" w:rsidRPr="00452805">
        <w:rPr>
          <w:rFonts w:ascii="Book Antiqua" w:hAnsi="Book Antiqua" w:cs="Times New Roman"/>
          <w:i/>
          <w:sz w:val="24"/>
          <w:szCs w:val="24"/>
          <w:lang w:eastAsia="zh-CN"/>
        </w:rPr>
        <w:t>al</w:t>
      </w:r>
      <w:r w:rsidR="00255F37" w:rsidRPr="00452805">
        <w:rPr>
          <w:rFonts w:ascii="Book Antiqua" w:hAnsi="Book Antiqua" w:cs="Times New Roman"/>
          <w:sz w:val="24"/>
          <w:szCs w:val="24"/>
          <w:vertAlign w:val="superscript"/>
        </w:rPr>
        <w:t>[</w:t>
      </w:r>
      <w:proofErr w:type="gramEnd"/>
      <w:r w:rsidR="00255F37" w:rsidRPr="00452805">
        <w:rPr>
          <w:rFonts w:ascii="Book Antiqua" w:hAnsi="Book Antiqua" w:cs="Times New Roman"/>
          <w:sz w:val="24"/>
          <w:szCs w:val="24"/>
          <w:vertAlign w:val="superscript"/>
        </w:rPr>
        <w:t>74]</w:t>
      </w:r>
      <w:r w:rsidR="00B1523A" w:rsidRPr="00452805">
        <w:rPr>
          <w:rFonts w:ascii="Book Antiqua" w:hAnsi="Book Antiqua" w:cs="Times New Roman"/>
          <w:sz w:val="24"/>
          <w:szCs w:val="24"/>
        </w:rPr>
        <w:t xml:space="preserve"> discovered in a large global sample that </w:t>
      </w:r>
      <w:r w:rsidR="00A24B05" w:rsidRPr="00452805">
        <w:rPr>
          <w:rFonts w:ascii="Book Antiqua" w:hAnsi="Book Antiqua" w:cs="Times New Roman"/>
          <w:sz w:val="24"/>
          <w:szCs w:val="24"/>
        </w:rPr>
        <w:t xml:space="preserve">users </w:t>
      </w:r>
      <w:r w:rsidR="00B1523A" w:rsidRPr="00452805">
        <w:rPr>
          <w:rFonts w:ascii="Book Antiqua" w:hAnsi="Book Antiqua" w:cs="Times New Roman"/>
          <w:sz w:val="24"/>
          <w:szCs w:val="24"/>
        </w:rPr>
        <w:t xml:space="preserve">of SCs </w:t>
      </w:r>
      <w:r w:rsidR="00A24B05" w:rsidRPr="00452805">
        <w:rPr>
          <w:rFonts w:ascii="Book Antiqua" w:hAnsi="Book Antiqua" w:cs="Times New Roman"/>
          <w:sz w:val="24"/>
          <w:szCs w:val="24"/>
        </w:rPr>
        <w:t>report</w:t>
      </w:r>
      <w:r w:rsidR="00B1523A" w:rsidRPr="00452805">
        <w:rPr>
          <w:rFonts w:ascii="Book Antiqua" w:hAnsi="Book Antiqua" w:cs="Times New Roman"/>
          <w:sz w:val="24"/>
          <w:szCs w:val="24"/>
        </w:rPr>
        <w:t>ed</w:t>
      </w:r>
      <w:r w:rsidR="00A24B05" w:rsidRPr="00452805">
        <w:rPr>
          <w:rFonts w:ascii="Book Antiqua" w:hAnsi="Book Antiqua" w:cs="Times New Roman"/>
          <w:sz w:val="24"/>
          <w:szCs w:val="24"/>
        </w:rPr>
        <w:t xml:space="preserve"> having less appetite-stimulating properties than </w:t>
      </w:r>
      <w:r w:rsidR="00B1523A" w:rsidRPr="00452805">
        <w:rPr>
          <w:rFonts w:ascii="Book Antiqua" w:hAnsi="Book Antiqua" w:cs="Times New Roman"/>
          <w:sz w:val="24"/>
          <w:szCs w:val="24"/>
        </w:rPr>
        <w:t>marijuana</w:t>
      </w:r>
      <w:r w:rsidR="000D2A22" w:rsidRPr="00452805">
        <w:rPr>
          <w:rFonts w:ascii="Book Antiqua" w:hAnsi="Book Antiqua" w:cs="Times New Roman"/>
          <w:sz w:val="24"/>
          <w:szCs w:val="24"/>
        </w:rPr>
        <w:t>.</w:t>
      </w:r>
      <w:r w:rsidR="00255F37" w:rsidRPr="00452805">
        <w:rPr>
          <w:rFonts w:ascii="Book Antiqua" w:hAnsi="Book Antiqua" w:cs="Times New Roman"/>
          <w:sz w:val="24"/>
          <w:szCs w:val="24"/>
          <w:lang w:eastAsia="zh-CN"/>
        </w:rPr>
        <w:t xml:space="preserve"> </w:t>
      </w:r>
      <w:r w:rsidRPr="00452805">
        <w:rPr>
          <w:rFonts w:ascii="Book Antiqua" w:hAnsi="Book Antiqua" w:cs="Times New Roman"/>
          <w:sz w:val="24"/>
          <w:szCs w:val="24"/>
        </w:rPr>
        <w:t>S</w:t>
      </w:r>
      <w:r w:rsidR="00A24B05" w:rsidRPr="00452805">
        <w:rPr>
          <w:rFonts w:ascii="Book Antiqua" w:hAnsi="Book Antiqua" w:cs="Times New Roman"/>
          <w:sz w:val="24"/>
          <w:szCs w:val="24"/>
        </w:rPr>
        <w:t>Cs can</w:t>
      </w:r>
      <w:r w:rsidRPr="00452805">
        <w:rPr>
          <w:rFonts w:ascii="Book Antiqua" w:hAnsi="Book Antiqua" w:cs="Times New Roman"/>
          <w:sz w:val="24"/>
          <w:szCs w:val="24"/>
        </w:rPr>
        <w:t xml:space="preserve"> also </w:t>
      </w:r>
      <w:r w:rsidR="00A24B05" w:rsidRPr="00452805">
        <w:rPr>
          <w:rFonts w:ascii="Book Antiqua" w:hAnsi="Book Antiqua" w:cs="Times New Roman"/>
          <w:sz w:val="24"/>
          <w:szCs w:val="24"/>
        </w:rPr>
        <w:t>induce other metabolic</w:t>
      </w:r>
      <w:r w:rsidRPr="00452805">
        <w:rPr>
          <w:rFonts w:ascii="Book Antiqua" w:hAnsi="Book Antiqua" w:cs="Times New Roman"/>
          <w:sz w:val="24"/>
          <w:szCs w:val="24"/>
        </w:rPr>
        <w:t xml:space="preserve"> effects, such as hypokalemia, hyperglycemia, </w:t>
      </w:r>
      <w:proofErr w:type="gramStart"/>
      <w:r w:rsidRPr="00452805">
        <w:rPr>
          <w:rFonts w:ascii="Book Antiqua" w:hAnsi="Book Antiqua" w:cs="Times New Roman"/>
          <w:sz w:val="24"/>
          <w:szCs w:val="24"/>
        </w:rPr>
        <w:t>acidosis</w:t>
      </w:r>
      <w:r w:rsidR="0096520C" w:rsidRPr="00452805">
        <w:rPr>
          <w:rFonts w:ascii="Book Antiqua" w:hAnsi="Book Antiqua" w:cs="Times New Roman"/>
          <w:sz w:val="24"/>
          <w:szCs w:val="24"/>
          <w:vertAlign w:val="superscript"/>
        </w:rPr>
        <w:t>[</w:t>
      </w:r>
      <w:proofErr w:type="gramEnd"/>
      <w:r w:rsidR="0096520C" w:rsidRPr="00452805">
        <w:rPr>
          <w:rFonts w:ascii="Book Antiqua" w:hAnsi="Book Antiqua" w:cs="Times New Roman"/>
          <w:sz w:val="24"/>
          <w:szCs w:val="24"/>
          <w:vertAlign w:val="superscript"/>
        </w:rPr>
        <w:t>25,28,29,36]</w:t>
      </w:r>
      <w:r w:rsidR="00B1523A" w:rsidRPr="00452805">
        <w:rPr>
          <w:rFonts w:ascii="Book Antiqua" w:hAnsi="Book Antiqua" w:cs="Times New Roman"/>
          <w:sz w:val="24"/>
          <w:szCs w:val="24"/>
        </w:rPr>
        <w:t xml:space="preserve"> and d</w:t>
      </w:r>
      <w:r w:rsidRPr="00452805">
        <w:rPr>
          <w:rFonts w:ascii="Book Antiqua" w:hAnsi="Book Antiqua" w:cs="Times New Roman"/>
          <w:sz w:val="24"/>
          <w:szCs w:val="24"/>
        </w:rPr>
        <w:t>iaphoresis</w:t>
      </w:r>
      <w:r w:rsidR="0096520C" w:rsidRPr="00452805">
        <w:rPr>
          <w:rFonts w:ascii="Book Antiqua" w:hAnsi="Book Antiqua" w:cs="Times New Roman"/>
          <w:sz w:val="24"/>
          <w:szCs w:val="24"/>
          <w:vertAlign w:val="superscript"/>
        </w:rPr>
        <w:t>[37,44,48]</w:t>
      </w:r>
      <w:r w:rsidR="000D2A22" w:rsidRPr="00452805">
        <w:rPr>
          <w:rFonts w:ascii="Book Antiqua" w:hAnsi="Book Antiqua" w:cs="Times New Roman"/>
          <w:sz w:val="24"/>
          <w:szCs w:val="24"/>
        </w:rPr>
        <w:t>.</w:t>
      </w:r>
    </w:p>
    <w:p w14:paraId="5A833D3E" w14:textId="77777777" w:rsidR="00093981" w:rsidRPr="00452805" w:rsidRDefault="00093981" w:rsidP="006B6D25">
      <w:pPr>
        <w:spacing w:after="0" w:line="360" w:lineRule="auto"/>
        <w:jc w:val="both"/>
        <w:rPr>
          <w:rFonts w:ascii="Book Antiqua" w:hAnsi="Book Antiqua" w:cs="Times New Roman"/>
          <w:i/>
          <w:sz w:val="24"/>
          <w:szCs w:val="24"/>
          <w:lang w:eastAsia="zh-CN"/>
        </w:rPr>
      </w:pPr>
    </w:p>
    <w:p w14:paraId="360177AA" w14:textId="3CCEF67D" w:rsidR="00AF57EA" w:rsidRPr="00452805" w:rsidRDefault="00AF57EA" w:rsidP="006B6D25">
      <w:pPr>
        <w:spacing w:after="0" w:line="360" w:lineRule="auto"/>
        <w:jc w:val="both"/>
        <w:rPr>
          <w:rFonts w:ascii="Book Antiqua" w:hAnsi="Book Antiqua" w:cs="Times New Roman"/>
          <w:sz w:val="24"/>
          <w:szCs w:val="24"/>
          <w:lang w:eastAsia="zh-CN"/>
        </w:rPr>
      </w:pPr>
      <w:r w:rsidRPr="00452805">
        <w:rPr>
          <w:rFonts w:ascii="Book Antiqua" w:hAnsi="Book Antiqua" w:cs="Times New Roman"/>
          <w:b/>
          <w:sz w:val="24"/>
          <w:szCs w:val="24"/>
        </w:rPr>
        <w:t>Op</w:t>
      </w:r>
      <w:r w:rsidR="00247C10" w:rsidRPr="00452805">
        <w:rPr>
          <w:rFonts w:ascii="Book Antiqua" w:hAnsi="Book Antiqua" w:cs="Times New Roman"/>
          <w:b/>
          <w:sz w:val="24"/>
          <w:szCs w:val="24"/>
        </w:rPr>
        <w:t>h</w:t>
      </w:r>
      <w:r w:rsidRPr="00452805">
        <w:rPr>
          <w:rFonts w:ascii="Book Antiqua" w:hAnsi="Book Antiqua" w:cs="Times New Roman"/>
          <w:b/>
          <w:sz w:val="24"/>
          <w:szCs w:val="24"/>
        </w:rPr>
        <w:t>th</w:t>
      </w:r>
      <w:r w:rsidR="00247C10" w:rsidRPr="00452805">
        <w:rPr>
          <w:rFonts w:ascii="Book Antiqua" w:hAnsi="Book Antiqua" w:cs="Times New Roman"/>
          <w:b/>
          <w:sz w:val="24"/>
          <w:szCs w:val="24"/>
        </w:rPr>
        <w:t>al</w:t>
      </w:r>
      <w:r w:rsidRPr="00452805">
        <w:rPr>
          <w:rFonts w:ascii="Book Antiqua" w:hAnsi="Book Antiqua" w:cs="Times New Roman"/>
          <w:b/>
          <w:sz w:val="24"/>
          <w:szCs w:val="24"/>
        </w:rPr>
        <w:t>m</w:t>
      </w:r>
      <w:r w:rsidR="00247C10" w:rsidRPr="00452805">
        <w:rPr>
          <w:rFonts w:ascii="Book Antiqua" w:hAnsi="Book Antiqua" w:cs="Times New Roman"/>
          <w:b/>
          <w:sz w:val="24"/>
          <w:szCs w:val="24"/>
        </w:rPr>
        <w:t>o</w:t>
      </w:r>
      <w:r w:rsidRPr="00452805">
        <w:rPr>
          <w:rFonts w:ascii="Book Antiqua" w:hAnsi="Book Antiqua" w:cs="Times New Roman"/>
          <w:b/>
          <w:sz w:val="24"/>
          <w:szCs w:val="24"/>
        </w:rPr>
        <w:t>logic</w:t>
      </w:r>
      <w:r w:rsidR="00093981" w:rsidRPr="00452805">
        <w:rPr>
          <w:rFonts w:ascii="Book Antiqua" w:hAnsi="Book Antiqua" w:cs="Times New Roman"/>
          <w:b/>
          <w:sz w:val="24"/>
          <w:szCs w:val="24"/>
          <w:lang w:eastAsia="zh-CN"/>
        </w:rPr>
        <w:t>:</w:t>
      </w:r>
      <w:r w:rsidR="00B1523A" w:rsidRPr="00452805">
        <w:rPr>
          <w:rFonts w:ascii="Book Antiqua" w:hAnsi="Book Antiqua" w:cs="Times New Roman"/>
          <w:sz w:val="24"/>
          <w:szCs w:val="24"/>
        </w:rPr>
        <w:t xml:space="preserve"> Conjunctival injection or redness of the eyes, typical of</w:t>
      </w:r>
      <w:r w:rsidR="003941C2" w:rsidRPr="00452805">
        <w:rPr>
          <w:rFonts w:ascii="Book Antiqua" w:hAnsi="Book Antiqua" w:cs="Times New Roman"/>
          <w:sz w:val="24"/>
          <w:szCs w:val="24"/>
        </w:rPr>
        <w:t xml:space="preserve"> marijuana use </w:t>
      </w:r>
      <w:r w:rsidR="00B1523A" w:rsidRPr="00452805">
        <w:rPr>
          <w:rFonts w:ascii="Book Antiqua" w:hAnsi="Book Antiqua" w:cs="Times New Roman"/>
          <w:sz w:val="24"/>
          <w:szCs w:val="24"/>
        </w:rPr>
        <w:t xml:space="preserve">has also been frequently observed after </w:t>
      </w:r>
      <w:r w:rsidR="003941C2" w:rsidRPr="00452805">
        <w:rPr>
          <w:rFonts w:ascii="Book Antiqua" w:hAnsi="Book Antiqua" w:cs="Times New Roman"/>
          <w:sz w:val="24"/>
          <w:szCs w:val="24"/>
        </w:rPr>
        <w:t>SC use.</w:t>
      </w:r>
      <w:r w:rsidR="008C1E8A">
        <w:rPr>
          <w:rFonts w:ascii="Book Antiqua" w:hAnsi="Book Antiqua" w:cs="Times New Roman"/>
          <w:sz w:val="24"/>
          <w:szCs w:val="24"/>
        </w:rPr>
        <w:t xml:space="preserve"> </w:t>
      </w:r>
      <w:r w:rsidR="003941C2" w:rsidRPr="00452805">
        <w:rPr>
          <w:rFonts w:ascii="Book Antiqua" w:hAnsi="Book Antiqua" w:cs="Times New Roman"/>
          <w:sz w:val="24"/>
          <w:szCs w:val="24"/>
        </w:rPr>
        <w:t xml:space="preserve">Other ocular effects include pupillary changes, such as </w:t>
      </w:r>
      <w:proofErr w:type="spellStart"/>
      <w:r w:rsidR="003941C2" w:rsidRPr="00452805">
        <w:rPr>
          <w:rFonts w:ascii="Book Antiqua" w:hAnsi="Book Antiqua" w:cs="Times New Roman"/>
          <w:sz w:val="24"/>
          <w:szCs w:val="24"/>
        </w:rPr>
        <w:t>miosis</w:t>
      </w:r>
      <w:proofErr w:type="spellEnd"/>
      <w:r w:rsidR="003941C2" w:rsidRPr="00452805">
        <w:rPr>
          <w:rFonts w:ascii="Book Antiqua" w:hAnsi="Book Antiqua" w:cs="Times New Roman"/>
          <w:sz w:val="24"/>
          <w:szCs w:val="24"/>
        </w:rPr>
        <w:t xml:space="preserve"> and </w:t>
      </w:r>
      <w:proofErr w:type="spellStart"/>
      <w:r w:rsidR="003941C2" w:rsidRPr="00452805">
        <w:rPr>
          <w:rFonts w:ascii="Book Antiqua" w:hAnsi="Book Antiqua" w:cs="Times New Roman"/>
          <w:sz w:val="24"/>
          <w:szCs w:val="24"/>
        </w:rPr>
        <w:t>mydriasis</w:t>
      </w:r>
      <w:proofErr w:type="spellEnd"/>
      <w:r w:rsidR="003941C2" w:rsidRPr="00452805">
        <w:rPr>
          <w:rFonts w:ascii="Book Antiqua" w:hAnsi="Book Antiqua" w:cs="Times New Roman"/>
          <w:sz w:val="24"/>
          <w:szCs w:val="24"/>
        </w:rPr>
        <w:t xml:space="preserve">, blurry vision and light </w:t>
      </w:r>
      <w:proofErr w:type="gramStart"/>
      <w:r w:rsidR="003941C2" w:rsidRPr="00452805">
        <w:rPr>
          <w:rFonts w:ascii="Book Antiqua" w:hAnsi="Book Antiqua" w:cs="Times New Roman"/>
          <w:sz w:val="24"/>
          <w:szCs w:val="24"/>
        </w:rPr>
        <w:t>sensitivity</w:t>
      </w:r>
      <w:r w:rsidR="006D7298" w:rsidRPr="00452805">
        <w:rPr>
          <w:rFonts w:ascii="Book Antiqua" w:hAnsi="Book Antiqua" w:cs="Times New Roman"/>
          <w:sz w:val="24"/>
          <w:szCs w:val="24"/>
          <w:vertAlign w:val="superscript"/>
        </w:rPr>
        <w:t>[</w:t>
      </w:r>
      <w:proofErr w:type="gramEnd"/>
      <w:r w:rsidR="006D7298" w:rsidRPr="00452805">
        <w:rPr>
          <w:rFonts w:ascii="Book Antiqua" w:hAnsi="Book Antiqua" w:cs="Times New Roman"/>
          <w:sz w:val="24"/>
          <w:szCs w:val="24"/>
          <w:vertAlign w:val="superscript"/>
        </w:rPr>
        <w:t>25,31,35-37,40,44,51]</w:t>
      </w:r>
      <w:r w:rsidR="000D2A22" w:rsidRPr="00452805">
        <w:rPr>
          <w:rFonts w:ascii="Book Antiqua" w:hAnsi="Book Antiqua" w:cs="Times New Roman"/>
          <w:sz w:val="24"/>
          <w:szCs w:val="24"/>
        </w:rPr>
        <w:t>.</w:t>
      </w:r>
    </w:p>
    <w:p w14:paraId="43C6931E" w14:textId="77777777" w:rsidR="007F7DF1" w:rsidRPr="00452805" w:rsidRDefault="007F7DF1" w:rsidP="006B6D25">
      <w:pPr>
        <w:spacing w:after="0" w:line="360" w:lineRule="auto"/>
        <w:jc w:val="both"/>
        <w:rPr>
          <w:rFonts w:ascii="Book Antiqua" w:hAnsi="Book Antiqua" w:cs="Times New Roman"/>
          <w:sz w:val="24"/>
          <w:szCs w:val="24"/>
          <w:lang w:eastAsia="zh-CN"/>
        </w:rPr>
      </w:pPr>
    </w:p>
    <w:p w14:paraId="7158853A" w14:textId="6A5A6436" w:rsidR="00AF57EA" w:rsidRPr="00452805" w:rsidRDefault="00AF57EA" w:rsidP="006B6D25">
      <w:pPr>
        <w:spacing w:after="0" w:line="360" w:lineRule="auto"/>
        <w:jc w:val="both"/>
        <w:rPr>
          <w:rFonts w:ascii="Book Antiqua" w:hAnsi="Book Antiqua" w:cs="Times New Roman"/>
          <w:sz w:val="24"/>
          <w:szCs w:val="24"/>
          <w:lang w:eastAsia="zh-CN"/>
        </w:rPr>
      </w:pPr>
      <w:r w:rsidRPr="00452805">
        <w:rPr>
          <w:rFonts w:ascii="Book Antiqua" w:hAnsi="Book Antiqua" w:cs="Times New Roman"/>
          <w:b/>
          <w:sz w:val="24"/>
          <w:szCs w:val="24"/>
        </w:rPr>
        <w:t>Pulmonary</w:t>
      </w:r>
      <w:r w:rsidR="007F7DF1" w:rsidRPr="00452805">
        <w:rPr>
          <w:rFonts w:ascii="Book Antiqua" w:hAnsi="Book Antiqua" w:cs="Times New Roman"/>
          <w:b/>
          <w:sz w:val="24"/>
          <w:szCs w:val="24"/>
          <w:lang w:eastAsia="zh-CN"/>
        </w:rPr>
        <w:t>:</w:t>
      </w:r>
      <w:r w:rsidR="00AC3E4F" w:rsidRPr="00452805">
        <w:rPr>
          <w:rFonts w:ascii="Book Antiqua" w:hAnsi="Book Antiqua" w:cs="Times New Roman"/>
          <w:sz w:val="24"/>
          <w:szCs w:val="24"/>
        </w:rPr>
        <w:t xml:space="preserve"> A handful of case reports have emerged describing respiratory symptoms and complications after SC use. </w:t>
      </w:r>
      <w:proofErr w:type="gramStart"/>
      <w:r w:rsidR="00AC3E4F" w:rsidRPr="00452805">
        <w:rPr>
          <w:rFonts w:ascii="Book Antiqua" w:hAnsi="Book Antiqua" w:cs="Times New Roman"/>
          <w:sz w:val="24"/>
          <w:szCs w:val="24"/>
        </w:rPr>
        <w:t>H</w:t>
      </w:r>
      <w:r w:rsidRPr="00452805">
        <w:rPr>
          <w:rFonts w:ascii="Book Antiqua" w:hAnsi="Book Antiqua" w:cs="Times New Roman"/>
          <w:sz w:val="24"/>
          <w:szCs w:val="24"/>
        </w:rPr>
        <w:t>yperventilati</w:t>
      </w:r>
      <w:r w:rsidR="003941C2" w:rsidRPr="00452805">
        <w:rPr>
          <w:rFonts w:ascii="Book Antiqua" w:hAnsi="Book Antiqua" w:cs="Times New Roman"/>
          <w:sz w:val="24"/>
          <w:szCs w:val="24"/>
        </w:rPr>
        <w:t>o</w:t>
      </w:r>
      <w:r w:rsidRPr="00452805">
        <w:rPr>
          <w:rFonts w:ascii="Book Antiqua" w:hAnsi="Book Antiqua" w:cs="Times New Roman"/>
          <w:sz w:val="24"/>
          <w:szCs w:val="24"/>
        </w:rPr>
        <w:t>n</w:t>
      </w:r>
      <w:r w:rsidR="006D7298" w:rsidRPr="00452805">
        <w:rPr>
          <w:rFonts w:ascii="Book Antiqua" w:hAnsi="Book Antiqua" w:cs="Times New Roman"/>
          <w:sz w:val="24"/>
          <w:szCs w:val="24"/>
          <w:vertAlign w:val="superscript"/>
        </w:rPr>
        <w:t>[</w:t>
      </w:r>
      <w:proofErr w:type="gramEnd"/>
      <w:r w:rsidR="006D7298" w:rsidRPr="00452805">
        <w:rPr>
          <w:rFonts w:ascii="Book Antiqua" w:hAnsi="Book Antiqua" w:cs="Times New Roman"/>
          <w:sz w:val="24"/>
          <w:szCs w:val="24"/>
          <w:vertAlign w:val="superscript"/>
        </w:rPr>
        <w:t>37,40,52]</w:t>
      </w:r>
      <w:r w:rsidR="008D6205" w:rsidRPr="00452805">
        <w:rPr>
          <w:rFonts w:ascii="Book Antiqua" w:hAnsi="Book Antiqua" w:cs="Times New Roman"/>
          <w:sz w:val="24"/>
          <w:szCs w:val="24"/>
        </w:rPr>
        <w:t>,</w:t>
      </w:r>
      <w:r w:rsidR="00775423">
        <w:rPr>
          <w:rFonts w:ascii="Book Antiqua" w:hAnsi="Book Antiqua" w:cs="Times New Roman"/>
          <w:sz w:val="24"/>
          <w:szCs w:val="24"/>
        </w:rPr>
        <w:t xml:space="preserve"> </w:t>
      </w:r>
      <w:r w:rsidRPr="00452805">
        <w:rPr>
          <w:rFonts w:ascii="Book Antiqua" w:hAnsi="Book Antiqua" w:cs="Times New Roman"/>
          <w:sz w:val="24"/>
          <w:szCs w:val="24"/>
        </w:rPr>
        <w:t>apnea</w:t>
      </w:r>
      <w:r w:rsidR="006D7298" w:rsidRPr="00452805">
        <w:rPr>
          <w:rFonts w:ascii="Book Antiqua" w:hAnsi="Book Antiqua" w:cs="Times New Roman"/>
          <w:sz w:val="24"/>
          <w:szCs w:val="24"/>
          <w:vertAlign w:val="superscript"/>
        </w:rPr>
        <w:t>[51]</w:t>
      </w:r>
      <w:r w:rsidR="008D6205" w:rsidRPr="00452805">
        <w:rPr>
          <w:rFonts w:ascii="Book Antiqua" w:hAnsi="Book Antiqua" w:cs="Times New Roman"/>
          <w:sz w:val="24"/>
          <w:szCs w:val="24"/>
        </w:rPr>
        <w:t xml:space="preserve">, </w:t>
      </w:r>
      <w:r w:rsidR="00633D9D" w:rsidRPr="00452805">
        <w:rPr>
          <w:rFonts w:ascii="Book Antiqua" w:hAnsi="Book Antiqua" w:cs="Times New Roman"/>
          <w:sz w:val="24"/>
          <w:szCs w:val="24"/>
        </w:rPr>
        <w:t>alveolar infiltrates</w:t>
      </w:r>
      <w:r w:rsidR="006D7298" w:rsidRPr="00452805">
        <w:rPr>
          <w:rFonts w:ascii="Book Antiqua" w:hAnsi="Book Antiqua" w:cs="Times New Roman"/>
          <w:sz w:val="24"/>
          <w:szCs w:val="24"/>
          <w:vertAlign w:val="superscript"/>
        </w:rPr>
        <w:t>[</w:t>
      </w:r>
      <w:r w:rsidR="003E5131" w:rsidRPr="00452805">
        <w:rPr>
          <w:rFonts w:ascii="Book Antiqua" w:hAnsi="Book Antiqua" w:cs="Times New Roman"/>
          <w:sz w:val="24"/>
          <w:szCs w:val="24"/>
          <w:vertAlign w:val="superscript"/>
        </w:rPr>
        <w:t>75,76]</w:t>
      </w:r>
      <w:r w:rsidR="008C1E8A">
        <w:rPr>
          <w:rFonts w:ascii="Book Antiqua" w:hAnsi="Book Antiqua" w:cs="Times New Roman"/>
          <w:sz w:val="24"/>
          <w:szCs w:val="24"/>
        </w:rPr>
        <w:t xml:space="preserve"> </w:t>
      </w:r>
      <w:r w:rsidR="00633D9D" w:rsidRPr="00452805">
        <w:rPr>
          <w:rFonts w:ascii="Book Antiqua" w:hAnsi="Book Antiqua" w:cs="Times New Roman"/>
          <w:sz w:val="24"/>
          <w:szCs w:val="24"/>
        </w:rPr>
        <w:t>and pneumonia</w:t>
      </w:r>
      <w:r w:rsidR="00AC3E4F" w:rsidRPr="00452805">
        <w:rPr>
          <w:rFonts w:ascii="Book Antiqua" w:hAnsi="Book Antiqua" w:cs="Times New Roman"/>
          <w:sz w:val="24"/>
          <w:szCs w:val="24"/>
        </w:rPr>
        <w:t xml:space="preserve"> have been reported</w:t>
      </w:r>
      <w:r w:rsidR="003E5131" w:rsidRPr="00452805">
        <w:rPr>
          <w:rFonts w:ascii="Book Antiqua" w:hAnsi="Book Antiqua" w:cs="Times New Roman"/>
          <w:sz w:val="24"/>
          <w:szCs w:val="24"/>
          <w:vertAlign w:val="superscript"/>
        </w:rPr>
        <w:t>[77]</w:t>
      </w:r>
      <w:r w:rsidR="008D6205" w:rsidRPr="00452805">
        <w:rPr>
          <w:rFonts w:ascii="Book Antiqua" w:hAnsi="Book Antiqua" w:cs="Times New Roman"/>
          <w:sz w:val="24"/>
          <w:szCs w:val="24"/>
        </w:rPr>
        <w:t>.</w:t>
      </w:r>
    </w:p>
    <w:p w14:paraId="51641DB4" w14:textId="77777777" w:rsidR="00F4709F" w:rsidRPr="00452805" w:rsidRDefault="00F4709F" w:rsidP="006B6D25">
      <w:pPr>
        <w:spacing w:after="0" w:line="360" w:lineRule="auto"/>
        <w:jc w:val="both"/>
        <w:rPr>
          <w:rFonts w:ascii="Book Antiqua" w:hAnsi="Book Antiqua" w:cs="Times New Roman"/>
          <w:sz w:val="24"/>
          <w:szCs w:val="24"/>
          <w:lang w:eastAsia="zh-CN"/>
        </w:rPr>
      </w:pPr>
    </w:p>
    <w:p w14:paraId="6BFC056B" w14:textId="1DB939F9" w:rsidR="00AF57EA" w:rsidRPr="00452805" w:rsidRDefault="00AF57EA" w:rsidP="006B6D25">
      <w:pPr>
        <w:spacing w:after="0" w:line="360" w:lineRule="auto"/>
        <w:jc w:val="both"/>
        <w:rPr>
          <w:rFonts w:ascii="Book Antiqua" w:hAnsi="Book Antiqua" w:cs="Times New Roman"/>
          <w:sz w:val="24"/>
          <w:szCs w:val="24"/>
          <w:lang w:eastAsia="zh-CN"/>
        </w:rPr>
      </w:pPr>
      <w:r w:rsidRPr="00452805">
        <w:rPr>
          <w:rFonts w:ascii="Book Antiqua" w:hAnsi="Book Antiqua" w:cs="Times New Roman"/>
          <w:b/>
          <w:sz w:val="24"/>
          <w:szCs w:val="24"/>
        </w:rPr>
        <w:t xml:space="preserve">Other </w:t>
      </w:r>
      <w:r w:rsidR="003941C2" w:rsidRPr="00452805">
        <w:rPr>
          <w:rFonts w:ascii="Book Antiqua" w:hAnsi="Book Antiqua" w:cs="Times New Roman"/>
          <w:b/>
          <w:sz w:val="24"/>
          <w:szCs w:val="24"/>
        </w:rPr>
        <w:t xml:space="preserve">physical </w:t>
      </w:r>
      <w:r w:rsidRPr="00452805">
        <w:rPr>
          <w:rFonts w:ascii="Book Antiqua" w:hAnsi="Book Antiqua" w:cs="Times New Roman"/>
          <w:b/>
          <w:sz w:val="24"/>
          <w:szCs w:val="24"/>
        </w:rPr>
        <w:t>effects</w:t>
      </w:r>
      <w:r w:rsidR="00F4709F" w:rsidRPr="00452805">
        <w:rPr>
          <w:rFonts w:ascii="Book Antiqua" w:hAnsi="Book Antiqua" w:cs="Times New Roman"/>
          <w:b/>
          <w:sz w:val="24"/>
          <w:szCs w:val="24"/>
          <w:lang w:eastAsia="zh-CN"/>
        </w:rPr>
        <w:t>:</w:t>
      </w:r>
      <w:r w:rsidRPr="00452805">
        <w:rPr>
          <w:rFonts w:ascii="Book Antiqua" w:hAnsi="Book Antiqua" w:cs="Times New Roman"/>
          <w:i/>
          <w:sz w:val="24"/>
          <w:szCs w:val="24"/>
        </w:rPr>
        <w:t xml:space="preserve"> </w:t>
      </w:r>
      <w:r w:rsidRPr="00452805">
        <w:rPr>
          <w:rFonts w:ascii="Book Antiqua" w:hAnsi="Book Antiqua" w:cs="Times New Roman"/>
          <w:sz w:val="24"/>
          <w:szCs w:val="24"/>
        </w:rPr>
        <w:t xml:space="preserve">Other </w:t>
      </w:r>
      <w:r w:rsidR="00633D9D" w:rsidRPr="00452805">
        <w:rPr>
          <w:rFonts w:ascii="Book Antiqua" w:hAnsi="Book Antiqua" w:cs="Times New Roman"/>
          <w:sz w:val="24"/>
          <w:szCs w:val="24"/>
        </w:rPr>
        <w:t>physical</w:t>
      </w:r>
      <w:r w:rsidR="000D2042" w:rsidRPr="00452805">
        <w:rPr>
          <w:rFonts w:ascii="Book Antiqua" w:hAnsi="Book Antiqua" w:cs="Times New Roman"/>
          <w:sz w:val="24"/>
          <w:szCs w:val="24"/>
        </w:rPr>
        <w:t xml:space="preserve"> </w:t>
      </w:r>
      <w:r w:rsidRPr="00452805">
        <w:rPr>
          <w:rFonts w:ascii="Book Antiqua" w:hAnsi="Book Antiqua" w:cs="Times New Roman"/>
          <w:sz w:val="24"/>
          <w:szCs w:val="24"/>
        </w:rPr>
        <w:t xml:space="preserve">symptoms </w:t>
      </w:r>
      <w:r w:rsidR="000D2042" w:rsidRPr="00452805">
        <w:rPr>
          <w:rFonts w:ascii="Book Antiqua" w:hAnsi="Book Antiqua" w:cs="Times New Roman"/>
          <w:sz w:val="24"/>
          <w:szCs w:val="24"/>
        </w:rPr>
        <w:t xml:space="preserve">reported with SC use </w:t>
      </w:r>
      <w:r w:rsidRPr="00452805">
        <w:rPr>
          <w:rFonts w:ascii="Book Antiqua" w:hAnsi="Book Antiqua" w:cs="Times New Roman"/>
          <w:sz w:val="24"/>
          <w:szCs w:val="24"/>
        </w:rPr>
        <w:t xml:space="preserve">include hyperthermia, rhabdomyolysis, symptoms suggestive of anticholinergic effects, and </w:t>
      </w:r>
      <w:proofErr w:type="gramStart"/>
      <w:r w:rsidRPr="00452805">
        <w:rPr>
          <w:rFonts w:ascii="Book Antiqua" w:hAnsi="Book Antiqua" w:cs="Times New Roman"/>
          <w:sz w:val="24"/>
          <w:szCs w:val="24"/>
        </w:rPr>
        <w:lastRenderedPageBreak/>
        <w:t>tinnitus</w:t>
      </w:r>
      <w:r w:rsidR="00BF0B61" w:rsidRPr="00452805">
        <w:rPr>
          <w:rFonts w:ascii="Book Antiqua" w:hAnsi="Book Antiqua" w:cs="Times New Roman"/>
          <w:sz w:val="24"/>
          <w:szCs w:val="24"/>
          <w:vertAlign w:val="superscript"/>
        </w:rPr>
        <w:t>[</w:t>
      </w:r>
      <w:proofErr w:type="gramEnd"/>
      <w:r w:rsidR="00BF0B61" w:rsidRPr="00452805">
        <w:rPr>
          <w:rFonts w:ascii="Book Antiqua" w:hAnsi="Book Antiqua" w:cs="Times New Roman"/>
          <w:sz w:val="24"/>
          <w:szCs w:val="24"/>
          <w:vertAlign w:val="superscript"/>
        </w:rPr>
        <w:t>27-29,44,61]</w:t>
      </w:r>
      <w:r w:rsidR="008D6205" w:rsidRPr="00452805">
        <w:rPr>
          <w:rFonts w:ascii="Book Antiqua" w:hAnsi="Book Antiqua" w:cs="Times New Roman"/>
          <w:sz w:val="24"/>
          <w:szCs w:val="24"/>
        </w:rPr>
        <w:t xml:space="preserve">. </w:t>
      </w:r>
      <w:proofErr w:type="gramStart"/>
      <w:r w:rsidRPr="00452805">
        <w:rPr>
          <w:rFonts w:ascii="Book Antiqua" w:hAnsi="Book Antiqua" w:cs="Times New Roman"/>
          <w:sz w:val="24"/>
          <w:szCs w:val="24"/>
        </w:rPr>
        <w:t>Insomnia</w:t>
      </w:r>
      <w:r w:rsidR="00BF0B61" w:rsidRPr="00452805">
        <w:rPr>
          <w:rFonts w:ascii="Book Antiqua" w:hAnsi="Book Antiqua" w:cs="Times New Roman"/>
          <w:sz w:val="24"/>
          <w:szCs w:val="24"/>
          <w:vertAlign w:val="superscript"/>
        </w:rPr>
        <w:t>[</w:t>
      </w:r>
      <w:proofErr w:type="gramEnd"/>
      <w:r w:rsidR="00BF0B61" w:rsidRPr="00452805">
        <w:rPr>
          <w:rFonts w:ascii="Book Antiqua" w:hAnsi="Book Antiqua" w:cs="Times New Roman"/>
          <w:sz w:val="24"/>
          <w:szCs w:val="24"/>
          <w:vertAlign w:val="superscript"/>
        </w:rPr>
        <w:t>14,78]</w:t>
      </w:r>
      <w:r w:rsidR="008D6205" w:rsidRPr="00452805">
        <w:rPr>
          <w:rFonts w:ascii="Book Antiqua" w:hAnsi="Book Antiqua" w:cs="Times New Roman"/>
          <w:sz w:val="24"/>
          <w:szCs w:val="24"/>
        </w:rPr>
        <w:t>,</w:t>
      </w:r>
      <w:r w:rsidR="008C1E8A">
        <w:rPr>
          <w:rFonts w:ascii="Book Antiqua" w:hAnsi="Book Antiqua" w:cs="Times New Roman"/>
          <w:sz w:val="24"/>
          <w:szCs w:val="24"/>
        </w:rPr>
        <w:t xml:space="preserve"> </w:t>
      </w:r>
      <w:r w:rsidR="003941C2" w:rsidRPr="00452805">
        <w:rPr>
          <w:rFonts w:ascii="Book Antiqua" w:hAnsi="Book Antiqua" w:cs="Times New Roman"/>
          <w:sz w:val="24"/>
          <w:szCs w:val="24"/>
        </w:rPr>
        <w:t xml:space="preserve">hair loss and </w:t>
      </w:r>
      <w:r w:rsidR="00BF0B61" w:rsidRPr="00452805">
        <w:rPr>
          <w:rFonts w:ascii="Book Antiqua" w:hAnsi="Book Antiqua" w:cs="Times New Roman"/>
          <w:sz w:val="24"/>
          <w:szCs w:val="24"/>
        </w:rPr>
        <w:t xml:space="preserve">unspecified </w:t>
      </w:r>
      <w:r w:rsidR="003941C2" w:rsidRPr="00452805">
        <w:rPr>
          <w:rFonts w:ascii="Book Antiqua" w:hAnsi="Book Antiqua" w:cs="Times New Roman"/>
          <w:sz w:val="24"/>
          <w:szCs w:val="24"/>
        </w:rPr>
        <w:t>“skin problems”</w:t>
      </w:r>
      <w:r w:rsidR="00BF0B61" w:rsidRPr="00452805">
        <w:rPr>
          <w:rFonts w:ascii="Book Antiqua" w:hAnsi="Book Antiqua" w:cs="Times New Roman"/>
          <w:sz w:val="24"/>
          <w:szCs w:val="24"/>
          <w:vertAlign w:val="superscript"/>
        </w:rPr>
        <w:t>[14]</w:t>
      </w:r>
      <w:r w:rsidR="000D2042" w:rsidRPr="00452805">
        <w:rPr>
          <w:rFonts w:ascii="Book Antiqua" w:hAnsi="Book Antiqua" w:cs="Times New Roman"/>
          <w:sz w:val="24"/>
          <w:szCs w:val="24"/>
        </w:rPr>
        <w:t xml:space="preserve"> have also been reported.</w:t>
      </w:r>
    </w:p>
    <w:p w14:paraId="0C86A94B" w14:textId="77777777" w:rsidR="005C40E7" w:rsidRPr="00452805" w:rsidRDefault="005C40E7" w:rsidP="006B6D25">
      <w:pPr>
        <w:spacing w:after="0" w:line="360" w:lineRule="auto"/>
        <w:jc w:val="both"/>
        <w:rPr>
          <w:rFonts w:ascii="Book Antiqua" w:hAnsi="Book Antiqua" w:cs="Times New Roman"/>
          <w:sz w:val="24"/>
          <w:szCs w:val="24"/>
          <w:lang w:eastAsia="zh-CN"/>
        </w:rPr>
      </w:pPr>
    </w:p>
    <w:p w14:paraId="3E68C3BF" w14:textId="5A0E33F4" w:rsidR="00AF57EA" w:rsidRPr="00452805" w:rsidRDefault="00AF57EA" w:rsidP="006B6D25">
      <w:pPr>
        <w:spacing w:after="0" w:line="360" w:lineRule="auto"/>
        <w:jc w:val="both"/>
        <w:rPr>
          <w:rFonts w:ascii="Book Antiqua" w:hAnsi="Book Antiqua" w:cs="Times New Roman"/>
          <w:b/>
          <w:i/>
          <w:sz w:val="24"/>
          <w:szCs w:val="24"/>
        </w:rPr>
      </w:pPr>
      <w:r w:rsidRPr="00452805">
        <w:rPr>
          <w:rFonts w:ascii="Book Antiqua" w:hAnsi="Book Antiqua" w:cs="Times New Roman"/>
          <w:b/>
          <w:i/>
          <w:sz w:val="24"/>
          <w:szCs w:val="24"/>
        </w:rPr>
        <w:t xml:space="preserve">Psychoactive </w:t>
      </w:r>
      <w:r w:rsidR="005C40E7" w:rsidRPr="00452805">
        <w:rPr>
          <w:rFonts w:ascii="Book Antiqua" w:hAnsi="Book Antiqua" w:cs="Times New Roman"/>
          <w:b/>
          <w:i/>
          <w:sz w:val="24"/>
          <w:szCs w:val="24"/>
        </w:rPr>
        <w:t>e</w:t>
      </w:r>
      <w:r w:rsidRPr="00452805">
        <w:rPr>
          <w:rFonts w:ascii="Book Antiqua" w:hAnsi="Book Antiqua" w:cs="Times New Roman"/>
          <w:b/>
          <w:i/>
          <w:sz w:val="24"/>
          <w:szCs w:val="24"/>
        </w:rPr>
        <w:t>ffects</w:t>
      </w:r>
    </w:p>
    <w:p w14:paraId="542A4330" w14:textId="5B1ABDB7" w:rsidR="00AF57EA" w:rsidRPr="00452805" w:rsidRDefault="00AF57EA" w:rsidP="006B6D25">
      <w:pPr>
        <w:spacing w:after="0" w:line="360" w:lineRule="auto"/>
        <w:jc w:val="both"/>
        <w:rPr>
          <w:rFonts w:ascii="Book Antiqua" w:hAnsi="Book Antiqua" w:cs="Times New Roman"/>
          <w:sz w:val="24"/>
          <w:szCs w:val="24"/>
          <w:lang w:eastAsia="zh-CN"/>
        </w:rPr>
      </w:pPr>
      <w:r w:rsidRPr="00452805">
        <w:rPr>
          <w:rFonts w:ascii="Book Antiqua" w:hAnsi="Book Antiqua" w:cs="Times New Roman"/>
          <w:b/>
          <w:sz w:val="24"/>
          <w:szCs w:val="24"/>
        </w:rPr>
        <w:t>Cognitive</w:t>
      </w:r>
      <w:r w:rsidR="005C40E7" w:rsidRPr="00452805">
        <w:rPr>
          <w:rFonts w:ascii="Book Antiqua" w:hAnsi="Book Antiqua" w:cs="Times New Roman"/>
          <w:b/>
          <w:sz w:val="24"/>
          <w:szCs w:val="24"/>
          <w:lang w:eastAsia="zh-CN"/>
        </w:rPr>
        <w:t>:</w:t>
      </w:r>
      <w:r w:rsidRPr="00452805">
        <w:rPr>
          <w:rFonts w:ascii="Book Antiqua" w:hAnsi="Book Antiqua"/>
          <w:sz w:val="24"/>
          <w:szCs w:val="24"/>
        </w:rPr>
        <w:t xml:space="preserve"> </w:t>
      </w:r>
      <w:r w:rsidRPr="00452805">
        <w:rPr>
          <w:rFonts w:ascii="Book Antiqua" w:hAnsi="Book Antiqua" w:cs="Times New Roman"/>
          <w:sz w:val="24"/>
          <w:szCs w:val="24"/>
        </w:rPr>
        <w:t>The most common cognitive effects of S</w:t>
      </w:r>
      <w:r w:rsidR="00E8607C" w:rsidRPr="00452805">
        <w:rPr>
          <w:rFonts w:ascii="Book Antiqua" w:hAnsi="Book Antiqua" w:cs="Times New Roman"/>
          <w:sz w:val="24"/>
          <w:szCs w:val="24"/>
        </w:rPr>
        <w:t xml:space="preserve">C use </w:t>
      </w:r>
      <w:r w:rsidRPr="00452805">
        <w:rPr>
          <w:rFonts w:ascii="Book Antiqua" w:hAnsi="Book Antiqua" w:cs="Times New Roman"/>
          <w:sz w:val="24"/>
          <w:szCs w:val="24"/>
        </w:rPr>
        <w:t>are impairme</w:t>
      </w:r>
      <w:r w:rsidR="00E8607C" w:rsidRPr="00452805">
        <w:rPr>
          <w:rFonts w:ascii="Book Antiqua" w:hAnsi="Book Antiqua" w:cs="Times New Roman"/>
          <w:sz w:val="24"/>
          <w:szCs w:val="24"/>
        </w:rPr>
        <w:t>nts in attention, concentration and</w:t>
      </w:r>
      <w:r w:rsidRPr="00452805">
        <w:rPr>
          <w:rFonts w:ascii="Book Antiqua" w:hAnsi="Book Antiqua" w:cs="Times New Roman"/>
          <w:sz w:val="24"/>
          <w:szCs w:val="24"/>
        </w:rPr>
        <w:t xml:space="preserve"> </w:t>
      </w:r>
      <w:proofErr w:type="gramStart"/>
      <w:r w:rsidRPr="00452805">
        <w:rPr>
          <w:rFonts w:ascii="Book Antiqua" w:hAnsi="Book Antiqua" w:cs="Times New Roman"/>
          <w:sz w:val="24"/>
          <w:szCs w:val="24"/>
        </w:rPr>
        <w:t>memory</w:t>
      </w:r>
      <w:r w:rsidR="00DF45B4" w:rsidRPr="00452805">
        <w:rPr>
          <w:rFonts w:ascii="Book Antiqua" w:hAnsi="Book Antiqua" w:cs="Times New Roman"/>
          <w:sz w:val="24"/>
          <w:szCs w:val="24"/>
          <w:vertAlign w:val="superscript"/>
        </w:rPr>
        <w:t>[</w:t>
      </w:r>
      <w:proofErr w:type="gramEnd"/>
      <w:r w:rsidR="00DF45B4" w:rsidRPr="00452805">
        <w:rPr>
          <w:rFonts w:ascii="Book Antiqua" w:hAnsi="Book Antiqua" w:cs="Times New Roman"/>
          <w:sz w:val="24"/>
          <w:szCs w:val="24"/>
          <w:vertAlign w:val="superscript"/>
        </w:rPr>
        <w:t>13,27,51,52,63]</w:t>
      </w:r>
      <w:r w:rsidR="00B8475C" w:rsidRPr="00452805">
        <w:rPr>
          <w:rFonts w:ascii="Book Antiqua" w:hAnsi="Book Antiqua" w:cs="Times New Roman"/>
          <w:sz w:val="24"/>
          <w:szCs w:val="24"/>
        </w:rPr>
        <w:t xml:space="preserve">. </w:t>
      </w:r>
      <w:r w:rsidR="00E8607C" w:rsidRPr="00452805">
        <w:rPr>
          <w:rFonts w:ascii="Book Antiqua" w:hAnsi="Book Antiqua" w:cs="Times New Roman"/>
          <w:sz w:val="24"/>
          <w:szCs w:val="24"/>
        </w:rPr>
        <w:t>Difficulty</w:t>
      </w:r>
      <w:r w:rsidRPr="00452805">
        <w:rPr>
          <w:rFonts w:ascii="Book Antiqua" w:hAnsi="Book Antiqua" w:cs="Times New Roman"/>
          <w:sz w:val="24"/>
          <w:szCs w:val="24"/>
        </w:rPr>
        <w:t xml:space="preserve"> thinking clearly</w:t>
      </w:r>
      <w:r w:rsidR="00E8607C" w:rsidRPr="00452805">
        <w:rPr>
          <w:rFonts w:ascii="Book Antiqua" w:hAnsi="Book Antiqua" w:cs="Times New Roman"/>
          <w:sz w:val="24"/>
          <w:szCs w:val="24"/>
        </w:rPr>
        <w:t xml:space="preserve"> (not associated with psychosis)</w:t>
      </w:r>
      <w:r w:rsidR="00DF45B4" w:rsidRPr="00452805">
        <w:rPr>
          <w:rFonts w:ascii="Book Antiqua" w:hAnsi="Book Antiqua" w:cs="Times New Roman"/>
          <w:sz w:val="24"/>
          <w:szCs w:val="24"/>
          <w:vertAlign w:val="superscript"/>
        </w:rPr>
        <w:t>[43]</w:t>
      </w:r>
      <w:r w:rsidRPr="00452805">
        <w:rPr>
          <w:rFonts w:ascii="Book Antiqua" w:hAnsi="Book Antiqua" w:cs="Times New Roman"/>
          <w:sz w:val="24"/>
          <w:szCs w:val="24"/>
        </w:rPr>
        <w:t xml:space="preserve"> and </w:t>
      </w:r>
      <w:r w:rsidR="00E8607C" w:rsidRPr="00452805">
        <w:rPr>
          <w:rFonts w:ascii="Book Antiqua" w:hAnsi="Book Antiqua" w:cs="Times New Roman"/>
          <w:sz w:val="24"/>
          <w:szCs w:val="24"/>
        </w:rPr>
        <w:t>c</w:t>
      </w:r>
      <w:r w:rsidRPr="00452805">
        <w:rPr>
          <w:rFonts w:ascii="Book Antiqua" w:hAnsi="Book Antiqua" w:cs="Times New Roman"/>
          <w:sz w:val="24"/>
          <w:szCs w:val="24"/>
        </w:rPr>
        <w:t xml:space="preserve">onfusion </w:t>
      </w:r>
      <w:r w:rsidR="00E8607C" w:rsidRPr="00452805">
        <w:rPr>
          <w:rFonts w:ascii="Book Antiqua" w:hAnsi="Book Antiqua" w:cs="Times New Roman"/>
          <w:sz w:val="24"/>
          <w:szCs w:val="24"/>
        </w:rPr>
        <w:t>have also been reported</w:t>
      </w:r>
      <w:r w:rsidR="00DF45B4" w:rsidRPr="00452805">
        <w:rPr>
          <w:rFonts w:ascii="Book Antiqua" w:hAnsi="Book Antiqua" w:cs="Times New Roman"/>
          <w:sz w:val="24"/>
          <w:szCs w:val="24"/>
          <w:vertAlign w:val="superscript"/>
        </w:rPr>
        <w:t>[</w:t>
      </w:r>
      <w:r w:rsidR="002872B7" w:rsidRPr="00452805">
        <w:rPr>
          <w:rFonts w:ascii="Book Antiqua" w:hAnsi="Book Antiqua" w:cs="Times New Roman"/>
          <w:sz w:val="24"/>
          <w:szCs w:val="24"/>
          <w:vertAlign w:val="superscript"/>
        </w:rPr>
        <w:t>4,36,37,40,41,43,44,50,68]</w:t>
      </w:r>
      <w:r w:rsidR="008D6205" w:rsidRPr="00452805">
        <w:rPr>
          <w:rFonts w:ascii="Book Antiqua" w:hAnsi="Book Antiqua" w:cs="Times New Roman"/>
          <w:sz w:val="24"/>
          <w:szCs w:val="24"/>
        </w:rPr>
        <w:t>.</w:t>
      </w:r>
    </w:p>
    <w:p w14:paraId="515C5D12" w14:textId="77777777" w:rsidR="005C40E7" w:rsidRPr="00452805" w:rsidRDefault="005C40E7" w:rsidP="006B6D25">
      <w:pPr>
        <w:spacing w:after="0" w:line="360" w:lineRule="auto"/>
        <w:jc w:val="both"/>
        <w:rPr>
          <w:rFonts w:ascii="Book Antiqua" w:hAnsi="Book Antiqua" w:cs="Times New Roman"/>
          <w:sz w:val="24"/>
          <w:szCs w:val="24"/>
          <w:lang w:eastAsia="zh-CN"/>
        </w:rPr>
      </w:pPr>
    </w:p>
    <w:p w14:paraId="7460693E" w14:textId="07E93DD8" w:rsidR="00AF57EA" w:rsidRPr="00452805" w:rsidRDefault="00AF57EA" w:rsidP="006B6D25">
      <w:pPr>
        <w:spacing w:after="0" w:line="360" w:lineRule="auto"/>
        <w:jc w:val="both"/>
        <w:rPr>
          <w:rFonts w:ascii="Book Antiqua" w:hAnsi="Book Antiqua" w:cs="Times New Roman"/>
          <w:sz w:val="24"/>
          <w:szCs w:val="24"/>
          <w:lang w:eastAsia="zh-CN"/>
        </w:rPr>
      </w:pPr>
      <w:r w:rsidRPr="00452805">
        <w:rPr>
          <w:rFonts w:ascii="Book Antiqua" w:hAnsi="Book Antiqua" w:cs="Times New Roman"/>
          <w:b/>
          <w:sz w:val="24"/>
          <w:szCs w:val="24"/>
        </w:rPr>
        <w:t>Affective</w:t>
      </w:r>
      <w:r w:rsidR="005C40E7" w:rsidRPr="00452805">
        <w:rPr>
          <w:rFonts w:ascii="Book Antiqua" w:hAnsi="Book Antiqua" w:cs="Times New Roman"/>
          <w:b/>
          <w:sz w:val="24"/>
          <w:szCs w:val="24"/>
          <w:lang w:eastAsia="zh-CN"/>
        </w:rPr>
        <w:t>:</w:t>
      </w:r>
      <w:r w:rsidRPr="00452805">
        <w:rPr>
          <w:rFonts w:ascii="Book Antiqua" w:hAnsi="Book Antiqua"/>
          <w:sz w:val="24"/>
          <w:szCs w:val="24"/>
        </w:rPr>
        <w:t xml:space="preserve"> </w:t>
      </w:r>
      <w:r w:rsidR="00D859EE" w:rsidRPr="00452805">
        <w:rPr>
          <w:rFonts w:ascii="Book Antiqua" w:hAnsi="Book Antiqua" w:cs="Times New Roman"/>
          <w:sz w:val="24"/>
          <w:szCs w:val="24"/>
        </w:rPr>
        <w:t xml:space="preserve">Although </w:t>
      </w:r>
      <w:r w:rsidR="00AC3E4F" w:rsidRPr="00452805">
        <w:rPr>
          <w:rFonts w:ascii="Book Antiqua" w:hAnsi="Book Antiqua" w:cs="Times New Roman"/>
          <w:sz w:val="24"/>
          <w:szCs w:val="24"/>
        </w:rPr>
        <w:t>synthetic cannabinoid users frequently</w:t>
      </w:r>
      <w:r w:rsidR="00D859EE" w:rsidRPr="00452805">
        <w:rPr>
          <w:rFonts w:ascii="Book Antiqua" w:hAnsi="Book Antiqua" w:cs="Times New Roman"/>
          <w:sz w:val="24"/>
          <w:szCs w:val="24"/>
        </w:rPr>
        <w:t xml:space="preserve"> experience euphoria</w:t>
      </w:r>
      <w:r w:rsidR="00AC3E4F" w:rsidRPr="00452805">
        <w:rPr>
          <w:rFonts w:ascii="Book Antiqua" w:hAnsi="Book Antiqua" w:cs="Times New Roman"/>
          <w:sz w:val="24"/>
          <w:szCs w:val="24"/>
        </w:rPr>
        <w:t xml:space="preserve"> with use of these products</w:t>
      </w:r>
      <w:r w:rsidR="00D859EE" w:rsidRPr="00452805">
        <w:rPr>
          <w:rFonts w:ascii="Book Antiqua" w:hAnsi="Book Antiqua" w:cs="Times New Roman"/>
          <w:sz w:val="24"/>
          <w:szCs w:val="24"/>
        </w:rPr>
        <w:t xml:space="preserve">, negative emotions are </w:t>
      </w:r>
      <w:r w:rsidR="00AC3E4F" w:rsidRPr="00452805">
        <w:rPr>
          <w:rFonts w:ascii="Book Antiqua" w:hAnsi="Book Antiqua" w:cs="Times New Roman"/>
          <w:sz w:val="24"/>
          <w:szCs w:val="24"/>
        </w:rPr>
        <w:t xml:space="preserve">also </w:t>
      </w:r>
      <w:r w:rsidR="00BD6E71" w:rsidRPr="00452805">
        <w:rPr>
          <w:rFonts w:ascii="Book Antiqua" w:hAnsi="Book Antiqua" w:cs="Times New Roman"/>
          <w:sz w:val="24"/>
          <w:szCs w:val="24"/>
        </w:rPr>
        <w:t>common</w:t>
      </w:r>
      <w:r w:rsidR="00AC3E4F" w:rsidRPr="00452805">
        <w:rPr>
          <w:rFonts w:ascii="Book Antiqua" w:hAnsi="Book Antiqua" w:cs="Times New Roman"/>
          <w:sz w:val="24"/>
          <w:szCs w:val="24"/>
        </w:rPr>
        <w:t>ly reported</w:t>
      </w:r>
      <w:r w:rsidR="00BD6E71" w:rsidRPr="00452805">
        <w:rPr>
          <w:rFonts w:ascii="Book Antiqua" w:hAnsi="Book Antiqua" w:cs="Times New Roman"/>
          <w:sz w:val="24"/>
          <w:szCs w:val="24"/>
        </w:rPr>
        <w:t>.</w:t>
      </w:r>
      <w:r w:rsidR="00BA7958">
        <w:rPr>
          <w:rFonts w:ascii="Book Antiqua" w:hAnsi="Book Antiqua" w:cs="Times New Roman" w:hint="eastAsia"/>
          <w:sz w:val="24"/>
          <w:szCs w:val="24"/>
          <w:lang w:eastAsia="zh-CN"/>
        </w:rPr>
        <w:t xml:space="preserve"> </w:t>
      </w:r>
      <w:r w:rsidR="00D859EE" w:rsidRPr="00452805">
        <w:rPr>
          <w:rFonts w:ascii="Book Antiqua" w:hAnsi="Book Antiqua" w:cs="Times New Roman"/>
          <w:sz w:val="24"/>
          <w:szCs w:val="24"/>
        </w:rPr>
        <w:t xml:space="preserve">Anxiety </w:t>
      </w:r>
      <w:r w:rsidR="00AC3E4F" w:rsidRPr="00452805">
        <w:rPr>
          <w:rFonts w:ascii="Book Antiqua" w:hAnsi="Book Antiqua" w:cs="Times New Roman"/>
          <w:sz w:val="24"/>
          <w:szCs w:val="24"/>
        </w:rPr>
        <w:t>and panic are</w:t>
      </w:r>
      <w:r w:rsidR="00BD6E71" w:rsidRPr="00452805">
        <w:rPr>
          <w:rFonts w:ascii="Book Antiqua" w:hAnsi="Book Antiqua" w:cs="Times New Roman"/>
          <w:sz w:val="24"/>
          <w:szCs w:val="24"/>
        </w:rPr>
        <w:t xml:space="preserve"> frequently associated with SC </w:t>
      </w:r>
      <w:proofErr w:type="gramStart"/>
      <w:r w:rsidR="00BD6E71" w:rsidRPr="00452805">
        <w:rPr>
          <w:rFonts w:ascii="Book Antiqua" w:hAnsi="Book Antiqua" w:cs="Times New Roman"/>
          <w:sz w:val="24"/>
          <w:szCs w:val="24"/>
        </w:rPr>
        <w:t>use</w:t>
      </w:r>
      <w:r w:rsidR="00B02FF9" w:rsidRPr="00452805">
        <w:rPr>
          <w:rFonts w:ascii="Book Antiqua" w:hAnsi="Book Antiqua" w:cs="Times New Roman"/>
          <w:sz w:val="24"/>
          <w:szCs w:val="24"/>
          <w:vertAlign w:val="superscript"/>
        </w:rPr>
        <w:t>[</w:t>
      </w:r>
      <w:proofErr w:type="gramEnd"/>
      <w:r w:rsidR="00600F32" w:rsidRPr="00452805">
        <w:rPr>
          <w:rFonts w:ascii="Book Antiqua" w:hAnsi="Book Antiqua" w:cs="Times New Roman"/>
          <w:sz w:val="24"/>
          <w:szCs w:val="24"/>
          <w:vertAlign w:val="superscript"/>
        </w:rPr>
        <w:t>13,37,</w:t>
      </w:r>
      <w:r w:rsidR="00672D04" w:rsidRPr="00452805">
        <w:rPr>
          <w:rFonts w:ascii="Book Antiqua" w:hAnsi="Book Antiqua" w:cs="Times New Roman"/>
          <w:sz w:val="24"/>
          <w:szCs w:val="24"/>
          <w:vertAlign w:val="superscript"/>
        </w:rPr>
        <w:t>40,</w:t>
      </w:r>
      <w:r w:rsidR="00600F32" w:rsidRPr="00452805">
        <w:rPr>
          <w:rFonts w:ascii="Book Antiqua" w:hAnsi="Book Antiqua" w:cs="Times New Roman"/>
          <w:sz w:val="24"/>
          <w:szCs w:val="24"/>
          <w:vertAlign w:val="superscript"/>
        </w:rPr>
        <w:t>48,78-</w:t>
      </w:r>
      <w:r w:rsidR="00672D04" w:rsidRPr="00452805">
        <w:rPr>
          <w:rFonts w:ascii="Book Antiqua" w:hAnsi="Book Antiqua" w:cs="Times New Roman"/>
          <w:sz w:val="24"/>
          <w:szCs w:val="24"/>
          <w:vertAlign w:val="superscript"/>
        </w:rPr>
        <w:t>80</w:t>
      </w:r>
      <w:r w:rsidR="00600F32" w:rsidRPr="00452805">
        <w:rPr>
          <w:rFonts w:ascii="Book Antiqua" w:hAnsi="Book Antiqua" w:cs="Times New Roman"/>
          <w:sz w:val="24"/>
          <w:szCs w:val="24"/>
          <w:vertAlign w:val="superscript"/>
        </w:rPr>
        <w:t>]</w:t>
      </w:r>
      <w:r w:rsidR="00B8475C" w:rsidRPr="00452805">
        <w:rPr>
          <w:rFonts w:ascii="Book Antiqua" w:hAnsi="Book Antiqua" w:cs="Times New Roman"/>
          <w:sz w:val="24"/>
          <w:szCs w:val="24"/>
        </w:rPr>
        <w:t xml:space="preserve">. </w:t>
      </w:r>
      <w:r w:rsidR="00600F32" w:rsidRPr="00452805">
        <w:rPr>
          <w:rFonts w:ascii="Book Antiqua" w:hAnsi="Book Antiqua" w:cs="Times New Roman"/>
          <w:sz w:val="24"/>
          <w:szCs w:val="24"/>
        </w:rPr>
        <w:t>Si</w:t>
      </w:r>
      <w:r w:rsidR="00AC3E4F" w:rsidRPr="00452805">
        <w:rPr>
          <w:rFonts w:ascii="Book Antiqua" w:hAnsi="Book Antiqua" w:cs="Times New Roman"/>
          <w:sz w:val="24"/>
          <w:szCs w:val="24"/>
        </w:rPr>
        <w:t>nce p</w:t>
      </w:r>
      <w:r w:rsidRPr="00452805">
        <w:rPr>
          <w:rFonts w:ascii="Book Antiqua" w:hAnsi="Book Antiqua" w:cs="Times New Roman"/>
          <w:sz w:val="24"/>
          <w:szCs w:val="24"/>
        </w:rPr>
        <w:t xml:space="preserve">anic symptoms frequently accompany </w:t>
      </w:r>
      <w:r w:rsidR="00E11432" w:rsidRPr="00452805">
        <w:rPr>
          <w:rFonts w:ascii="Book Antiqua" w:hAnsi="Book Antiqua" w:cs="Times New Roman"/>
          <w:sz w:val="24"/>
          <w:szCs w:val="24"/>
        </w:rPr>
        <w:t>palpitations</w:t>
      </w:r>
      <w:r w:rsidR="00DC4758" w:rsidRPr="00452805">
        <w:rPr>
          <w:rFonts w:ascii="Book Antiqua" w:hAnsi="Book Antiqua" w:cs="Times New Roman"/>
          <w:sz w:val="24"/>
          <w:szCs w:val="24"/>
        </w:rPr>
        <w:t>,</w:t>
      </w:r>
      <w:r w:rsidR="00E11432" w:rsidRPr="00452805">
        <w:rPr>
          <w:rFonts w:ascii="Book Antiqua" w:hAnsi="Book Antiqua" w:cs="Times New Roman"/>
          <w:sz w:val="24"/>
          <w:szCs w:val="24"/>
        </w:rPr>
        <w:t xml:space="preserve"> it</w:t>
      </w:r>
      <w:r w:rsidRPr="00452805">
        <w:rPr>
          <w:rFonts w:ascii="Book Antiqua" w:hAnsi="Book Antiqua" w:cs="Times New Roman"/>
          <w:sz w:val="24"/>
          <w:szCs w:val="24"/>
        </w:rPr>
        <w:t xml:space="preserve"> can be difficult to differentiate to what extent these symptoms are due to anxiety.</w:t>
      </w:r>
      <w:r w:rsidR="008C1E8A">
        <w:rPr>
          <w:rFonts w:ascii="Book Antiqua" w:hAnsi="Book Antiqua" w:cs="Times New Roman"/>
          <w:sz w:val="24"/>
          <w:szCs w:val="24"/>
        </w:rPr>
        <w:t xml:space="preserve"> </w:t>
      </w:r>
      <w:r w:rsidR="00E11432" w:rsidRPr="00452805">
        <w:rPr>
          <w:rFonts w:ascii="Book Antiqua" w:hAnsi="Book Antiqua" w:cs="Times New Roman"/>
          <w:sz w:val="24"/>
          <w:szCs w:val="24"/>
        </w:rPr>
        <w:t xml:space="preserve">To a lesser extent, </w:t>
      </w:r>
      <w:r w:rsidR="00247C10" w:rsidRPr="00452805">
        <w:rPr>
          <w:rFonts w:ascii="Book Antiqua" w:hAnsi="Book Antiqua" w:cs="Times New Roman"/>
          <w:sz w:val="24"/>
          <w:szCs w:val="24"/>
        </w:rPr>
        <w:t>irritability</w:t>
      </w:r>
      <w:r w:rsidRPr="00452805">
        <w:rPr>
          <w:rFonts w:ascii="Book Antiqua" w:hAnsi="Book Antiqua" w:cs="Times New Roman"/>
          <w:sz w:val="24"/>
          <w:szCs w:val="24"/>
        </w:rPr>
        <w:t xml:space="preserve"> </w:t>
      </w:r>
      <w:r w:rsidR="00BD6E71" w:rsidRPr="00452805">
        <w:rPr>
          <w:rFonts w:ascii="Book Antiqua" w:hAnsi="Book Antiqua" w:cs="Times New Roman"/>
          <w:sz w:val="24"/>
          <w:szCs w:val="24"/>
        </w:rPr>
        <w:t xml:space="preserve">is less frequently reported by </w:t>
      </w:r>
      <w:proofErr w:type="gramStart"/>
      <w:r w:rsidR="00BD6E71" w:rsidRPr="00452805">
        <w:rPr>
          <w:rFonts w:ascii="Book Antiqua" w:hAnsi="Book Antiqua" w:cs="Times New Roman"/>
          <w:sz w:val="24"/>
          <w:szCs w:val="24"/>
        </w:rPr>
        <w:t>users</w:t>
      </w:r>
      <w:r w:rsidR="00600F32" w:rsidRPr="00452805">
        <w:rPr>
          <w:rFonts w:ascii="Book Antiqua" w:hAnsi="Book Antiqua" w:cs="Times New Roman"/>
          <w:sz w:val="24"/>
          <w:szCs w:val="24"/>
          <w:vertAlign w:val="superscript"/>
        </w:rPr>
        <w:t>[</w:t>
      </w:r>
      <w:proofErr w:type="gramEnd"/>
      <w:r w:rsidR="00600F32" w:rsidRPr="00452805">
        <w:rPr>
          <w:rFonts w:ascii="Book Antiqua" w:hAnsi="Book Antiqua" w:cs="Times New Roman"/>
          <w:sz w:val="24"/>
          <w:szCs w:val="24"/>
          <w:vertAlign w:val="superscript"/>
        </w:rPr>
        <w:t>13,44,</w:t>
      </w:r>
      <w:r w:rsidR="00672D04" w:rsidRPr="00452805">
        <w:rPr>
          <w:rFonts w:ascii="Book Antiqua" w:hAnsi="Book Antiqua" w:cs="Times New Roman"/>
          <w:sz w:val="24"/>
          <w:szCs w:val="24"/>
          <w:vertAlign w:val="superscript"/>
        </w:rPr>
        <w:t>81</w:t>
      </w:r>
      <w:r w:rsidR="00600F32" w:rsidRPr="00452805">
        <w:rPr>
          <w:rFonts w:ascii="Book Antiqua" w:hAnsi="Book Antiqua" w:cs="Times New Roman"/>
          <w:sz w:val="24"/>
          <w:szCs w:val="24"/>
          <w:vertAlign w:val="superscript"/>
        </w:rPr>
        <w:t>]</w:t>
      </w:r>
      <w:r w:rsidR="008D6205" w:rsidRPr="00452805">
        <w:rPr>
          <w:rFonts w:ascii="Book Antiqua" w:hAnsi="Book Antiqua" w:cs="Times New Roman"/>
          <w:sz w:val="24"/>
          <w:szCs w:val="24"/>
        </w:rPr>
        <w:t>.</w:t>
      </w:r>
    </w:p>
    <w:p w14:paraId="2BECE967" w14:textId="77777777" w:rsidR="00B8475C" w:rsidRPr="00452805" w:rsidRDefault="00B8475C" w:rsidP="006B6D25">
      <w:pPr>
        <w:spacing w:after="0" w:line="360" w:lineRule="auto"/>
        <w:jc w:val="both"/>
        <w:rPr>
          <w:rFonts w:ascii="Book Antiqua" w:hAnsi="Book Antiqua" w:cs="Times New Roman"/>
          <w:sz w:val="24"/>
          <w:szCs w:val="24"/>
          <w:lang w:eastAsia="zh-CN"/>
        </w:rPr>
      </w:pPr>
    </w:p>
    <w:p w14:paraId="6C5C275D" w14:textId="1625DFAF" w:rsidR="004764E7" w:rsidRPr="00452805" w:rsidRDefault="004764E7" w:rsidP="006B6D25">
      <w:pPr>
        <w:spacing w:after="0" w:line="360" w:lineRule="auto"/>
        <w:jc w:val="both"/>
        <w:rPr>
          <w:rFonts w:ascii="Book Antiqua" w:hAnsi="Book Antiqua" w:cs="Times New Roman"/>
          <w:sz w:val="24"/>
          <w:szCs w:val="24"/>
          <w:lang w:eastAsia="zh-CN"/>
        </w:rPr>
      </w:pPr>
      <w:r w:rsidRPr="00452805">
        <w:rPr>
          <w:rFonts w:ascii="Book Antiqua" w:hAnsi="Book Antiqua" w:cs="Times New Roman"/>
          <w:b/>
          <w:sz w:val="24"/>
          <w:szCs w:val="24"/>
        </w:rPr>
        <w:t>Speech</w:t>
      </w:r>
      <w:r w:rsidR="00B8475C" w:rsidRPr="00452805">
        <w:rPr>
          <w:rFonts w:ascii="Book Antiqua" w:hAnsi="Book Antiqua" w:cs="Times New Roman"/>
          <w:b/>
          <w:sz w:val="24"/>
          <w:szCs w:val="24"/>
          <w:lang w:eastAsia="zh-CN"/>
        </w:rPr>
        <w:t>:</w:t>
      </w:r>
      <w:r w:rsidR="008C1E8A">
        <w:rPr>
          <w:rFonts w:ascii="Book Antiqua" w:hAnsi="Book Antiqua" w:cs="Times New Roman"/>
          <w:sz w:val="24"/>
          <w:szCs w:val="24"/>
        </w:rPr>
        <w:t xml:space="preserve"> </w:t>
      </w:r>
      <w:proofErr w:type="spellStart"/>
      <w:proofErr w:type="gramStart"/>
      <w:r w:rsidR="00A601A6" w:rsidRPr="00452805">
        <w:rPr>
          <w:rFonts w:ascii="Book Antiqua" w:hAnsi="Book Antiqua" w:cs="Times New Roman"/>
          <w:sz w:val="24"/>
          <w:szCs w:val="24"/>
        </w:rPr>
        <w:t>D</w:t>
      </w:r>
      <w:r w:rsidRPr="00452805">
        <w:rPr>
          <w:rFonts w:ascii="Book Antiqua" w:hAnsi="Book Antiqua" w:cs="Times New Roman"/>
          <w:sz w:val="24"/>
          <w:szCs w:val="24"/>
        </w:rPr>
        <w:t>ysarthric</w:t>
      </w:r>
      <w:proofErr w:type="spellEnd"/>
      <w:r w:rsidR="002D04BF" w:rsidRPr="00452805">
        <w:rPr>
          <w:rFonts w:ascii="Book Antiqua" w:hAnsi="Book Antiqua" w:cs="Times New Roman"/>
          <w:sz w:val="24"/>
          <w:szCs w:val="24"/>
          <w:vertAlign w:val="superscript"/>
        </w:rPr>
        <w:t>[</w:t>
      </w:r>
      <w:proofErr w:type="gramEnd"/>
      <w:r w:rsidR="002D04BF" w:rsidRPr="00452805">
        <w:rPr>
          <w:rFonts w:ascii="Book Antiqua" w:hAnsi="Book Antiqua" w:cs="Times New Roman"/>
          <w:sz w:val="24"/>
          <w:szCs w:val="24"/>
          <w:vertAlign w:val="superscript"/>
        </w:rPr>
        <w:t>37]</w:t>
      </w:r>
      <w:r w:rsidR="008D6205" w:rsidRPr="00452805">
        <w:rPr>
          <w:rFonts w:ascii="Book Antiqua" w:hAnsi="Book Antiqua" w:cs="Times New Roman"/>
          <w:sz w:val="24"/>
          <w:szCs w:val="24"/>
        </w:rPr>
        <w:t xml:space="preserve">, </w:t>
      </w:r>
      <w:r w:rsidRPr="00452805">
        <w:rPr>
          <w:rFonts w:ascii="Book Antiqua" w:hAnsi="Book Antiqua" w:cs="Times New Roman"/>
          <w:sz w:val="24"/>
          <w:szCs w:val="24"/>
        </w:rPr>
        <w:t>pressured</w:t>
      </w:r>
      <w:r w:rsidR="002D04BF" w:rsidRPr="00452805">
        <w:rPr>
          <w:rFonts w:ascii="Book Antiqua" w:hAnsi="Book Antiqua" w:cs="Times New Roman"/>
          <w:sz w:val="24"/>
          <w:szCs w:val="24"/>
          <w:vertAlign w:val="superscript"/>
        </w:rPr>
        <w:t>[37]</w:t>
      </w:r>
      <w:r w:rsidR="008D6205" w:rsidRPr="00452805">
        <w:rPr>
          <w:rFonts w:ascii="Book Antiqua" w:hAnsi="Book Antiqua" w:cs="Times New Roman"/>
          <w:sz w:val="24"/>
          <w:szCs w:val="24"/>
        </w:rPr>
        <w:t xml:space="preserve">, </w:t>
      </w:r>
      <w:r w:rsidRPr="00452805">
        <w:rPr>
          <w:rFonts w:ascii="Book Antiqua" w:hAnsi="Book Antiqua" w:cs="Times New Roman"/>
          <w:sz w:val="24"/>
          <w:szCs w:val="24"/>
        </w:rPr>
        <w:t>slowed</w:t>
      </w:r>
      <w:r w:rsidR="002D04BF" w:rsidRPr="00452805">
        <w:rPr>
          <w:rFonts w:ascii="Book Antiqua" w:hAnsi="Book Antiqua" w:cs="Times New Roman"/>
          <w:sz w:val="24"/>
          <w:szCs w:val="24"/>
          <w:vertAlign w:val="superscript"/>
        </w:rPr>
        <w:t>[37,48]</w:t>
      </w:r>
      <w:r w:rsidR="00A601A6" w:rsidRPr="00452805">
        <w:rPr>
          <w:rFonts w:ascii="Book Antiqua" w:hAnsi="Book Antiqua" w:cs="Times New Roman"/>
          <w:sz w:val="24"/>
          <w:szCs w:val="24"/>
        </w:rPr>
        <w:t xml:space="preserve"> and disorganized speech</w:t>
      </w:r>
      <w:r w:rsidR="002D04BF" w:rsidRPr="00452805">
        <w:rPr>
          <w:rFonts w:ascii="Book Antiqua" w:hAnsi="Book Antiqua" w:cs="Times New Roman"/>
          <w:sz w:val="24"/>
          <w:szCs w:val="24"/>
          <w:vertAlign w:val="superscript"/>
        </w:rPr>
        <w:t>[51]</w:t>
      </w:r>
      <w:r w:rsidR="00A601A6" w:rsidRPr="00452805">
        <w:rPr>
          <w:rFonts w:ascii="Book Antiqua" w:hAnsi="Book Antiqua" w:cs="Times New Roman"/>
          <w:sz w:val="24"/>
          <w:szCs w:val="24"/>
          <w:vertAlign w:val="superscript"/>
        </w:rPr>
        <w:t xml:space="preserve"> </w:t>
      </w:r>
      <w:r w:rsidR="00A601A6" w:rsidRPr="00452805">
        <w:rPr>
          <w:rFonts w:ascii="Book Antiqua" w:hAnsi="Book Antiqua" w:cs="Times New Roman"/>
          <w:sz w:val="24"/>
          <w:szCs w:val="24"/>
        </w:rPr>
        <w:t>as well as inappropriate laughter</w:t>
      </w:r>
      <w:r w:rsidR="002D04BF" w:rsidRPr="00452805">
        <w:rPr>
          <w:rFonts w:ascii="Book Antiqua" w:hAnsi="Book Antiqua" w:cs="Times New Roman"/>
          <w:sz w:val="24"/>
          <w:szCs w:val="24"/>
          <w:vertAlign w:val="superscript"/>
        </w:rPr>
        <w:t>[27,</w:t>
      </w:r>
      <w:r w:rsidR="00672D04" w:rsidRPr="00452805">
        <w:rPr>
          <w:rFonts w:ascii="Book Antiqua" w:hAnsi="Book Antiqua" w:cs="Times New Roman"/>
          <w:sz w:val="24"/>
          <w:szCs w:val="24"/>
          <w:vertAlign w:val="superscript"/>
        </w:rPr>
        <w:t>40</w:t>
      </w:r>
      <w:r w:rsidR="002D04BF" w:rsidRPr="00452805">
        <w:rPr>
          <w:rFonts w:ascii="Book Antiqua" w:hAnsi="Book Antiqua" w:cs="Times New Roman"/>
          <w:sz w:val="24"/>
          <w:szCs w:val="24"/>
          <w:vertAlign w:val="superscript"/>
        </w:rPr>
        <w:t>]</w:t>
      </w:r>
      <w:r w:rsidR="008D6205" w:rsidRPr="00452805">
        <w:rPr>
          <w:rFonts w:ascii="Book Antiqua" w:hAnsi="Book Antiqua" w:cs="Times New Roman"/>
          <w:sz w:val="24"/>
          <w:szCs w:val="24"/>
        </w:rPr>
        <w:t xml:space="preserve">, </w:t>
      </w:r>
      <w:r w:rsidR="00A601A6" w:rsidRPr="00452805">
        <w:rPr>
          <w:rFonts w:ascii="Book Antiqua" w:hAnsi="Book Antiqua" w:cs="Times New Roman"/>
          <w:sz w:val="24"/>
          <w:szCs w:val="24"/>
        </w:rPr>
        <w:t xml:space="preserve">have been </w:t>
      </w:r>
      <w:r w:rsidR="00E11432" w:rsidRPr="00452805">
        <w:rPr>
          <w:rFonts w:ascii="Book Antiqua" w:hAnsi="Book Antiqua" w:cs="Times New Roman"/>
          <w:sz w:val="24"/>
          <w:szCs w:val="24"/>
        </w:rPr>
        <w:t xml:space="preserve">observed with and reported by </w:t>
      </w:r>
      <w:r w:rsidR="00A601A6" w:rsidRPr="00452805">
        <w:rPr>
          <w:rFonts w:ascii="Book Antiqua" w:hAnsi="Book Antiqua" w:cs="Times New Roman"/>
          <w:sz w:val="24"/>
          <w:szCs w:val="24"/>
        </w:rPr>
        <w:t>SC users.</w:t>
      </w:r>
      <w:r w:rsidRPr="00452805">
        <w:rPr>
          <w:rFonts w:ascii="Book Antiqua" w:hAnsi="Book Antiqua" w:cs="Times New Roman"/>
          <w:sz w:val="24"/>
          <w:szCs w:val="24"/>
        </w:rPr>
        <w:t xml:space="preserve"> </w:t>
      </w:r>
    </w:p>
    <w:p w14:paraId="019122A6" w14:textId="77777777" w:rsidR="00E04EBA" w:rsidRPr="00452805" w:rsidRDefault="00E04EBA" w:rsidP="006B6D25">
      <w:pPr>
        <w:spacing w:after="0" w:line="360" w:lineRule="auto"/>
        <w:jc w:val="both"/>
        <w:rPr>
          <w:rFonts w:ascii="Book Antiqua" w:hAnsi="Book Antiqua" w:cs="Times New Roman"/>
          <w:sz w:val="24"/>
          <w:szCs w:val="24"/>
          <w:lang w:eastAsia="zh-CN"/>
        </w:rPr>
      </w:pPr>
    </w:p>
    <w:p w14:paraId="31B26370" w14:textId="6C1CCA03" w:rsidR="00AF57EA" w:rsidRPr="00452805" w:rsidRDefault="00AF57EA" w:rsidP="006B6D25">
      <w:pPr>
        <w:spacing w:after="0" w:line="360" w:lineRule="auto"/>
        <w:jc w:val="both"/>
        <w:rPr>
          <w:rFonts w:ascii="Book Antiqua" w:hAnsi="Book Antiqua" w:cs="Times New Roman"/>
          <w:sz w:val="24"/>
          <w:szCs w:val="24"/>
          <w:lang w:eastAsia="zh-CN"/>
        </w:rPr>
      </w:pPr>
      <w:r w:rsidRPr="00452805">
        <w:rPr>
          <w:rFonts w:ascii="Book Antiqua" w:hAnsi="Book Antiqua" w:cs="Times New Roman"/>
          <w:b/>
          <w:sz w:val="24"/>
          <w:szCs w:val="24"/>
        </w:rPr>
        <w:t>Behavioral:</w:t>
      </w:r>
      <w:r w:rsidR="00B00891" w:rsidRPr="00452805">
        <w:rPr>
          <w:rFonts w:ascii="Book Antiqua" w:hAnsi="Book Antiqua" w:cs="Times New Roman"/>
          <w:sz w:val="24"/>
          <w:szCs w:val="24"/>
        </w:rPr>
        <w:t xml:space="preserve"> </w:t>
      </w:r>
      <w:r w:rsidR="00400C77" w:rsidRPr="00452805">
        <w:rPr>
          <w:rFonts w:ascii="Book Antiqua" w:hAnsi="Book Antiqua" w:cs="Times New Roman"/>
          <w:sz w:val="24"/>
          <w:szCs w:val="24"/>
        </w:rPr>
        <w:t>Restlessness</w:t>
      </w:r>
      <w:r w:rsidR="00830C0C" w:rsidRPr="00452805">
        <w:rPr>
          <w:rFonts w:ascii="Book Antiqua" w:hAnsi="Book Antiqua" w:cs="Times New Roman"/>
          <w:sz w:val="24"/>
          <w:szCs w:val="24"/>
          <w:vertAlign w:val="superscript"/>
        </w:rPr>
        <w:t>[13,37]</w:t>
      </w:r>
      <w:r w:rsidR="00400C77" w:rsidRPr="00452805">
        <w:rPr>
          <w:rFonts w:ascii="Book Antiqua" w:hAnsi="Book Antiqua" w:cs="Times New Roman"/>
          <w:sz w:val="24"/>
          <w:szCs w:val="24"/>
        </w:rPr>
        <w:t xml:space="preserve"> and a</w:t>
      </w:r>
      <w:r w:rsidRPr="00452805">
        <w:rPr>
          <w:rFonts w:ascii="Book Antiqua" w:hAnsi="Book Antiqua" w:cs="Times New Roman"/>
          <w:sz w:val="24"/>
          <w:szCs w:val="24"/>
        </w:rPr>
        <w:t>gitation</w:t>
      </w:r>
      <w:r w:rsidR="00400C77" w:rsidRPr="00452805">
        <w:rPr>
          <w:rFonts w:ascii="Book Antiqua" w:hAnsi="Book Antiqua" w:cs="Times New Roman"/>
          <w:sz w:val="24"/>
          <w:szCs w:val="24"/>
        </w:rPr>
        <w:t xml:space="preserve"> during acute intoxication has been described in several scientific reports</w:t>
      </w:r>
      <w:r w:rsidR="00830C0C" w:rsidRPr="00452805">
        <w:rPr>
          <w:rFonts w:ascii="Book Antiqua" w:hAnsi="Book Antiqua" w:cs="Times New Roman"/>
          <w:sz w:val="24"/>
          <w:szCs w:val="24"/>
          <w:vertAlign w:val="superscript"/>
        </w:rPr>
        <w:t>[32,37,41,44,46,47,52,79,</w:t>
      </w:r>
      <w:r w:rsidR="00672D04" w:rsidRPr="00452805">
        <w:rPr>
          <w:rFonts w:ascii="Book Antiqua" w:hAnsi="Book Antiqua" w:cs="Times New Roman"/>
          <w:sz w:val="24"/>
          <w:szCs w:val="24"/>
          <w:vertAlign w:val="superscript"/>
        </w:rPr>
        <w:t>40</w:t>
      </w:r>
      <w:r w:rsidR="00830C0C" w:rsidRPr="00452805">
        <w:rPr>
          <w:rFonts w:ascii="Book Antiqua" w:hAnsi="Book Antiqua" w:cs="Times New Roman"/>
          <w:sz w:val="24"/>
          <w:szCs w:val="24"/>
          <w:vertAlign w:val="superscript"/>
        </w:rPr>
        <w:t>]</w:t>
      </w:r>
      <w:r w:rsidR="008D6205" w:rsidRPr="00452805">
        <w:rPr>
          <w:rFonts w:ascii="Book Antiqua" w:hAnsi="Book Antiqua" w:cs="Times New Roman"/>
          <w:sz w:val="24"/>
          <w:szCs w:val="24"/>
        </w:rPr>
        <w:t>.</w:t>
      </w:r>
      <w:r w:rsidRPr="00452805">
        <w:rPr>
          <w:rFonts w:ascii="Book Antiqua" w:hAnsi="Book Antiqua" w:cs="Times New Roman"/>
          <w:sz w:val="24"/>
          <w:szCs w:val="24"/>
          <w:vertAlign w:val="superscript"/>
        </w:rPr>
        <w:t xml:space="preserve"> </w:t>
      </w:r>
      <w:r w:rsidR="005A5714" w:rsidRPr="00452805">
        <w:rPr>
          <w:rFonts w:ascii="Book Antiqua" w:hAnsi="Book Antiqua" w:cs="Times New Roman"/>
          <w:sz w:val="24"/>
          <w:szCs w:val="24"/>
        </w:rPr>
        <w:t xml:space="preserve">Reports of </w:t>
      </w:r>
      <w:r w:rsidR="00400C77" w:rsidRPr="00452805">
        <w:rPr>
          <w:rFonts w:ascii="Book Antiqua" w:hAnsi="Book Antiqua" w:cs="Times New Roman"/>
          <w:sz w:val="24"/>
          <w:szCs w:val="24"/>
        </w:rPr>
        <w:t>users</w:t>
      </w:r>
      <w:r w:rsidR="005A5714" w:rsidRPr="00452805">
        <w:rPr>
          <w:rFonts w:ascii="Book Antiqua" w:hAnsi="Book Antiqua" w:cs="Times New Roman"/>
          <w:sz w:val="24"/>
          <w:szCs w:val="24"/>
        </w:rPr>
        <w:t xml:space="preserve"> of SCs exhibiting violent and aggressive behavior </w:t>
      </w:r>
      <w:r w:rsidR="00DC4758" w:rsidRPr="00452805">
        <w:rPr>
          <w:rFonts w:ascii="Book Antiqua" w:hAnsi="Book Antiqua" w:cs="Times New Roman"/>
          <w:sz w:val="24"/>
          <w:szCs w:val="24"/>
        </w:rPr>
        <w:t>have</w:t>
      </w:r>
      <w:r w:rsidR="005A5714" w:rsidRPr="00452805">
        <w:rPr>
          <w:rFonts w:ascii="Book Antiqua" w:hAnsi="Book Antiqua" w:cs="Times New Roman"/>
          <w:sz w:val="24"/>
          <w:szCs w:val="24"/>
        </w:rPr>
        <w:t xml:space="preserve"> dominated the lay and scientific literature. </w:t>
      </w:r>
      <w:r w:rsidR="00400C77" w:rsidRPr="00452805">
        <w:rPr>
          <w:rFonts w:ascii="Book Antiqua" w:hAnsi="Book Antiqua" w:cs="Times New Roman"/>
          <w:sz w:val="24"/>
          <w:szCs w:val="24"/>
        </w:rPr>
        <w:t xml:space="preserve">Many of the subjects displayed symptoms consistent with psychosis and altered mental </w:t>
      </w:r>
      <w:proofErr w:type="gramStart"/>
      <w:r w:rsidR="00400C77" w:rsidRPr="00452805">
        <w:rPr>
          <w:rFonts w:ascii="Book Antiqua" w:hAnsi="Book Antiqua" w:cs="Times New Roman"/>
          <w:sz w:val="24"/>
          <w:szCs w:val="24"/>
        </w:rPr>
        <w:t>status</w:t>
      </w:r>
      <w:r w:rsidR="00830C0C" w:rsidRPr="00452805">
        <w:rPr>
          <w:rFonts w:ascii="Book Antiqua" w:hAnsi="Book Antiqua" w:cs="Times New Roman"/>
          <w:sz w:val="24"/>
          <w:szCs w:val="24"/>
          <w:vertAlign w:val="superscript"/>
        </w:rPr>
        <w:t>[</w:t>
      </w:r>
      <w:proofErr w:type="gramEnd"/>
      <w:r w:rsidR="00830C0C" w:rsidRPr="00452805">
        <w:rPr>
          <w:rFonts w:ascii="Book Antiqua" w:hAnsi="Book Antiqua" w:cs="Times New Roman"/>
          <w:sz w:val="24"/>
          <w:szCs w:val="24"/>
          <w:vertAlign w:val="superscript"/>
        </w:rPr>
        <w:t>8,37,77,79,</w:t>
      </w:r>
      <w:r w:rsidR="00672D04" w:rsidRPr="00452805">
        <w:rPr>
          <w:rFonts w:ascii="Book Antiqua" w:hAnsi="Book Antiqua" w:cs="Times New Roman"/>
          <w:sz w:val="24"/>
          <w:szCs w:val="24"/>
          <w:vertAlign w:val="superscript"/>
        </w:rPr>
        <w:t>82</w:t>
      </w:r>
      <w:r w:rsidR="00830C0C" w:rsidRPr="00452805">
        <w:rPr>
          <w:rFonts w:ascii="Book Antiqua" w:hAnsi="Book Antiqua" w:cs="Times New Roman"/>
          <w:sz w:val="24"/>
          <w:szCs w:val="24"/>
          <w:vertAlign w:val="superscript"/>
        </w:rPr>
        <w:t>,</w:t>
      </w:r>
      <w:r w:rsidR="00672D04" w:rsidRPr="00452805">
        <w:rPr>
          <w:rFonts w:ascii="Book Antiqua" w:hAnsi="Book Antiqua" w:cs="Times New Roman"/>
          <w:sz w:val="24"/>
          <w:szCs w:val="24"/>
          <w:vertAlign w:val="superscript"/>
        </w:rPr>
        <w:t>83</w:t>
      </w:r>
      <w:r w:rsidR="00830C0C" w:rsidRPr="00452805">
        <w:rPr>
          <w:rFonts w:ascii="Book Antiqua" w:hAnsi="Book Antiqua" w:cs="Times New Roman"/>
          <w:sz w:val="24"/>
          <w:szCs w:val="24"/>
          <w:vertAlign w:val="superscript"/>
        </w:rPr>
        <w:t>]</w:t>
      </w:r>
      <w:r w:rsidR="008D6205" w:rsidRPr="00452805">
        <w:rPr>
          <w:rFonts w:ascii="Book Antiqua" w:hAnsi="Book Antiqua" w:cs="Times New Roman"/>
          <w:sz w:val="24"/>
          <w:szCs w:val="24"/>
        </w:rPr>
        <w:t>.</w:t>
      </w:r>
      <w:r w:rsidR="008C1E8A">
        <w:rPr>
          <w:rFonts w:ascii="Book Antiqua" w:hAnsi="Book Antiqua" w:cs="Times New Roman"/>
          <w:sz w:val="24"/>
          <w:szCs w:val="24"/>
        </w:rPr>
        <w:t xml:space="preserve"> </w:t>
      </w:r>
    </w:p>
    <w:p w14:paraId="61927B74" w14:textId="77777777" w:rsidR="00362529" w:rsidRPr="00452805" w:rsidRDefault="00362529" w:rsidP="006B6D25">
      <w:pPr>
        <w:spacing w:after="0" w:line="360" w:lineRule="auto"/>
        <w:jc w:val="both"/>
        <w:rPr>
          <w:rFonts w:ascii="Book Antiqua" w:hAnsi="Book Antiqua" w:cs="Times New Roman"/>
          <w:sz w:val="24"/>
          <w:szCs w:val="24"/>
          <w:lang w:eastAsia="zh-CN"/>
        </w:rPr>
      </w:pPr>
    </w:p>
    <w:p w14:paraId="239D9987" w14:textId="55FB74B0" w:rsidR="00AF57EA" w:rsidRPr="00452805" w:rsidRDefault="00AF57EA" w:rsidP="006B6D25">
      <w:pPr>
        <w:spacing w:after="0" w:line="360" w:lineRule="auto"/>
        <w:jc w:val="both"/>
        <w:rPr>
          <w:rFonts w:ascii="Book Antiqua" w:hAnsi="Book Antiqua" w:cs="Times New Roman"/>
          <w:sz w:val="24"/>
          <w:szCs w:val="24"/>
          <w:lang w:eastAsia="zh-CN"/>
        </w:rPr>
      </w:pPr>
      <w:r w:rsidRPr="00452805">
        <w:rPr>
          <w:rFonts w:ascii="Book Antiqua" w:hAnsi="Book Antiqua" w:cs="Times New Roman"/>
          <w:b/>
          <w:sz w:val="24"/>
          <w:szCs w:val="24"/>
        </w:rPr>
        <w:t xml:space="preserve">Psychosis </w:t>
      </w:r>
      <w:r w:rsidR="00AF5AFC" w:rsidRPr="00452805">
        <w:rPr>
          <w:rFonts w:ascii="Book Antiqua" w:hAnsi="Book Antiqua" w:cs="Times New Roman"/>
          <w:b/>
          <w:sz w:val="24"/>
          <w:szCs w:val="24"/>
        </w:rPr>
        <w:t>and</w:t>
      </w:r>
      <w:r w:rsidRPr="00452805">
        <w:rPr>
          <w:rFonts w:ascii="Book Antiqua" w:hAnsi="Book Antiqua" w:cs="Times New Roman"/>
          <w:b/>
          <w:sz w:val="24"/>
          <w:szCs w:val="24"/>
        </w:rPr>
        <w:t xml:space="preserve"> perceptual distortions</w:t>
      </w:r>
      <w:r w:rsidR="00362529" w:rsidRPr="00452805">
        <w:rPr>
          <w:rFonts w:ascii="Book Antiqua" w:hAnsi="Book Antiqua" w:cs="Times New Roman"/>
          <w:b/>
          <w:sz w:val="24"/>
          <w:szCs w:val="24"/>
          <w:lang w:eastAsia="zh-CN"/>
        </w:rPr>
        <w:t>:</w:t>
      </w:r>
      <w:r w:rsidR="00B00891" w:rsidRPr="00452805">
        <w:rPr>
          <w:rFonts w:ascii="Book Antiqua" w:hAnsi="Book Antiqua" w:cs="Times New Roman"/>
          <w:b/>
          <w:sz w:val="24"/>
          <w:szCs w:val="24"/>
          <w:lang w:eastAsia="zh-CN"/>
        </w:rPr>
        <w:t xml:space="preserve"> </w:t>
      </w:r>
      <w:r w:rsidR="00400C77" w:rsidRPr="00452805">
        <w:rPr>
          <w:rFonts w:ascii="Book Antiqua" w:hAnsi="Book Antiqua" w:cs="Times New Roman"/>
          <w:sz w:val="24"/>
          <w:szCs w:val="24"/>
        </w:rPr>
        <w:t>Researchers have increasingly described the mental status changes associated with SC use and intoxication.</w:t>
      </w:r>
      <w:r w:rsidR="008C1E8A">
        <w:rPr>
          <w:rFonts w:ascii="Book Antiqua" w:hAnsi="Book Antiqua" w:cs="Times New Roman"/>
          <w:sz w:val="24"/>
          <w:szCs w:val="24"/>
        </w:rPr>
        <w:t xml:space="preserve"> </w:t>
      </w:r>
      <w:r w:rsidR="00400C77" w:rsidRPr="00452805">
        <w:rPr>
          <w:rFonts w:ascii="Book Antiqua" w:hAnsi="Book Antiqua" w:cs="Times New Roman"/>
          <w:sz w:val="24"/>
          <w:szCs w:val="24"/>
        </w:rPr>
        <w:t xml:space="preserve">Perceptual changes such as, </w:t>
      </w:r>
      <w:r w:rsidRPr="00452805">
        <w:rPr>
          <w:rFonts w:ascii="Book Antiqua" w:hAnsi="Book Antiqua" w:cs="Times New Roman"/>
          <w:sz w:val="24"/>
          <w:szCs w:val="24"/>
        </w:rPr>
        <w:t>“alteration of perception”</w:t>
      </w:r>
      <w:r w:rsidR="00D63CC8" w:rsidRPr="00452805">
        <w:rPr>
          <w:rFonts w:ascii="Book Antiqua" w:hAnsi="Book Antiqua" w:cs="Times New Roman"/>
          <w:sz w:val="24"/>
          <w:szCs w:val="24"/>
          <w:vertAlign w:val="superscript"/>
        </w:rPr>
        <w:t>[31]</w:t>
      </w:r>
      <w:r w:rsidR="00400C77" w:rsidRPr="00452805">
        <w:rPr>
          <w:rFonts w:ascii="Book Antiqua" w:hAnsi="Book Antiqua" w:cs="Times New Roman"/>
          <w:sz w:val="24"/>
          <w:szCs w:val="24"/>
        </w:rPr>
        <w:t xml:space="preserve"> and seeing</w:t>
      </w:r>
      <w:r w:rsidRPr="00452805">
        <w:rPr>
          <w:rFonts w:ascii="Book Antiqua" w:hAnsi="Book Antiqua" w:cs="Times New Roman"/>
          <w:sz w:val="24"/>
          <w:szCs w:val="24"/>
        </w:rPr>
        <w:t xml:space="preserve"> “things not actually there”</w:t>
      </w:r>
      <w:r w:rsidR="00D63CC8" w:rsidRPr="00452805">
        <w:rPr>
          <w:rFonts w:ascii="Book Antiqua" w:hAnsi="Book Antiqua" w:cs="Times New Roman"/>
          <w:sz w:val="24"/>
          <w:szCs w:val="24"/>
          <w:vertAlign w:val="superscript"/>
        </w:rPr>
        <w:t>[13,37]</w:t>
      </w:r>
      <w:r w:rsidR="008C1E8A">
        <w:rPr>
          <w:rFonts w:ascii="Book Antiqua" w:hAnsi="Book Antiqua" w:cs="Times New Roman"/>
          <w:sz w:val="24"/>
          <w:szCs w:val="24"/>
        </w:rPr>
        <w:t xml:space="preserve"> </w:t>
      </w:r>
      <w:r w:rsidR="00400C77" w:rsidRPr="00452805">
        <w:rPr>
          <w:rFonts w:ascii="Book Antiqua" w:hAnsi="Book Antiqua" w:cs="Times New Roman"/>
          <w:sz w:val="24"/>
          <w:szCs w:val="24"/>
        </w:rPr>
        <w:t>have been described.</w:t>
      </w:r>
      <w:r w:rsidR="008C1E8A">
        <w:rPr>
          <w:rFonts w:ascii="Book Antiqua" w:hAnsi="Book Antiqua" w:cs="Times New Roman"/>
          <w:sz w:val="24"/>
          <w:szCs w:val="24"/>
        </w:rPr>
        <w:t xml:space="preserve"> </w:t>
      </w:r>
      <w:r w:rsidR="00CA369F" w:rsidRPr="00452805">
        <w:rPr>
          <w:rFonts w:ascii="Book Antiqua" w:hAnsi="Book Antiqua" w:cs="Times New Roman"/>
          <w:sz w:val="24"/>
          <w:szCs w:val="24"/>
        </w:rPr>
        <w:t>Psychotic symptoms, such as h</w:t>
      </w:r>
      <w:r w:rsidRPr="00452805">
        <w:rPr>
          <w:rFonts w:ascii="Book Antiqua" w:hAnsi="Book Antiqua" w:cs="Times New Roman"/>
          <w:sz w:val="24"/>
          <w:szCs w:val="24"/>
        </w:rPr>
        <w:t>allucinations</w:t>
      </w:r>
      <w:r w:rsidR="00D63CC8" w:rsidRPr="00452805">
        <w:rPr>
          <w:rFonts w:ascii="Book Antiqua" w:hAnsi="Book Antiqua" w:cs="Times New Roman"/>
          <w:sz w:val="24"/>
          <w:szCs w:val="24"/>
        </w:rPr>
        <w:t>,</w:t>
      </w:r>
      <w:r w:rsidRPr="00452805">
        <w:rPr>
          <w:rFonts w:ascii="Book Antiqua" w:hAnsi="Book Antiqua" w:cs="Times New Roman"/>
          <w:sz w:val="24"/>
          <w:szCs w:val="24"/>
        </w:rPr>
        <w:t xml:space="preserve"> disorganization</w:t>
      </w:r>
      <w:r w:rsidR="00400C77" w:rsidRPr="00452805">
        <w:rPr>
          <w:rFonts w:ascii="Book Antiqua" w:hAnsi="Book Antiqua" w:cs="Times New Roman"/>
          <w:sz w:val="24"/>
          <w:szCs w:val="24"/>
        </w:rPr>
        <w:t xml:space="preserve"> of thoughts and </w:t>
      </w:r>
      <w:r w:rsidR="00400C77" w:rsidRPr="00452805">
        <w:rPr>
          <w:rFonts w:ascii="Book Antiqua" w:hAnsi="Book Antiqua" w:cs="Times New Roman"/>
          <w:sz w:val="24"/>
          <w:szCs w:val="24"/>
        </w:rPr>
        <w:lastRenderedPageBreak/>
        <w:t>d</w:t>
      </w:r>
      <w:r w:rsidRPr="00452805">
        <w:rPr>
          <w:rFonts w:ascii="Book Antiqua" w:hAnsi="Book Antiqua" w:cs="Times New Roman"/>
          <w:sz w:val="24"/>
          <w:szCs w:val="24"/>
        </w:rPr>
        <w:t>elusions</w:t>
      </w:r>
      <w:r w:rsidR="00400C77" w:rsidRPr="00452805">
        <w:rPr>
          <w:rFonts w:ascii="Book Antiqua" w:hAnsi="Book Antiqua" w:cs="Times New Roman"/>
          <w:sz w:val="24"/>
          <w:szCs w:val="24"/>
        </w:rPr>
        <w:t xml:space="preserve"> in subjects with and without a previous history of psychosis have been </w:t>
      </w:r>
      <w:proofErr w:type="gramStart"/>
      <w:r w:rsidR="00400C77" w:rsidRPr="00452805">
        <w:rPr>
          <w:rFonts w:ascii="Book Antiqua" w:hAnsi="Book Antiqua" w:cs="Times New Roman"/>
          <w:sz w:val="24"/>
          <w:szCs w:val="24"/>
        </w:rPr>
        <w:t>reported</w:t>
      </w:r>
      <w:r w:rsidR="00D63CC8" w:rsidRPr="00452805">
        <w:rPr>
          <w:rFonts w:ascii="Book Antiqua" w:hAnsi="Book Antiqua" w:cs="Times New Roman"/>
          <w:sz w:val="24"/>
          <w:szCs w:val="24"/>
          <w:vertAlign w:val="superscript"/>
        </w:rPr>
        <w:t>[</w:t>
      </w:r>
      <w:proofErr w:type="gramEnd"/>
      <w:r w:rsidR="00D63CC8" w:rsidRPr="00452805">
        <w:rPr>
          <w:rFonts w:ascii="Book Antiqua" w:hAnsi="Book Antiqua" w:cs="Times New Roman"/>
          <w:sz w:val="24"/>
          <w:szCs w:val="24"/>
          <w:vertAlign w:val="superscript"/>
        </w:rPr>
        <w:t>14,27-29,32,35,39,40,46-48,80,</w:t>
      </w:r>
      <w:r w:rsidR="00672D04" w:rsidRPr="00452805">
        <w:rPr>
          <w:rFonts w:ascii="Book Antiqua" w:hAnsi="Book Antiqua" w:cs="Times New Roman"/>
          <w:sz w:val="24"/>
          <w:szCs w:val="24"/>
          <w:vertAlign w:val="superscript"/>
        </w:rPr>
        <w:t>84</w:t>
      </w:r>
      <w:r w:rsidR="00D63CC8" w:rsidRPr="00452805">
        <w:rPr>
          <w:rFonts w:ascii="Book Antiqua" w:hAnsi="Book Antiqua" w:cs="Times New Roman"/>
          <w:sz w:val="24"/>
          <w:szCs w:val="24"/>
          <w:vertAlign w:val="superscript"/>
        </w:rPr>
        <w:t>-</w:t>
      </w:r>
      <w:r w:rsidR="00672D04" w:rsidRPr="00452805">
        <w:rPr>
          <w:rFonts w:ascii="Book Antiqua" w:hAnsi="Book Antiqua" w:cs="Times New Roman"/>
          <w:sz w:val="24"/>
          <w:szCs w:val="24"/>
          <w:vertAlign w:val="superscript"/>
        </w:rPr>
        <w:t>86</w:t>
      </w:r>
      <w:r w:rsidR="00D63CC8" w:rsidRPr="00452805">
        <w:rPr>
          <w:rFonts w:ascii="Book Antiqua" w:hAnsi="Book Antiqua" w:cs="Times New Roman"/>
          <w:sz w:val="24"/>
          <w:szCs w:val="24"/>
          <w:vertAlign w:val="superscript"/>
        </w:rPr>
        <w:t>]</w:t>
      </w:r>
      <w:r w:rsidR="008D6205" w:rsidRPr="00452805">
        <w:rPr>
          <w:rFonts w:ascii="Book Antiqua" w:hAnsi="Book Antiqua" w:cs="Times New Roman"/>
          <w:sz w:val="24"/>
          <w:szCs w:val="24"/>
        </w:rPr>
        <w:t>.</w:t>
      </w:r>
    </w:p>
    <w:p w14:paraId="2CD472F4" w14:textId="77777777" w:rsidR="0089324B" w:rsidRPr="00452805" w:rsidRDefault="0089324B" w:rsidP="006B6D25">
      <w:pPr>
        <w:spacing w:after="0" w:line="360" w:lineRule="auto"/>
        <w:jc w:val="both"/>
        <w:rPr>
          <w:rFonts w:ascii="Book Antiqua" w:hAnsi="Book Antiqua" w:cs="Times New Roman"/>
          <w:sz w:val="24"/>
          <w:szCs w:val="24"/>
          <w:lang w:eastAsia="zh-CN"/>
        </w:rPr>
      </w:pPr>
    </w:p>
    <w:p w14:paraId="55A3C2DE" w14:textId="7E7F46A0" w:rsidR="00AF57EA" w:rsidRPr="00452805" w:rsidRDefault="00AF57EA" w:rsidP="006B6D25">
      <w:pPr>
        <w:spacing w:after="0" w:line="360" w:lineRule="auto"/>
        <w:jc w:val="both"/>
        <w:rPr>
          <w:rFonts w:ascii="Book Antiqua" w:hAnsi="Book Antiqua" w:cs="Times New Roman"/>
          <w:sz w:val="24"/>
          <w:szCs w:val="24"/>
          <w:lang w:eastAsia="zh-CN"/>
        </w:rPr>
      </w:pPr>
      <w:r w:rsidRPr="00452805">
        <w:rPr>
          <w:rFonts w:ascii="Book Antiqua" w:hAnsi="Book Antiqua" w:cs="Times New Roman"/>
          <w:b/>
          <w:sz w:val="24"/>
          <w:szCs w:val="24"/>
        </w:rPr>
        <w:t>Suicide</w:t>
      </w:r>
      <w:r w:rsidR="0089324B" w:rsidRPr="00452805">
        <w:rPr>
          <w:rFonts w:ascii="Book Antiqua" w:hAnsi="Book Antiqua" w:cs="Times New Roman"/>
          <w:b/>
          <w:sz w:val="24"/>
          <w:szCs w:val="24"/>
          <w:lang w:eastAsia="zh-CN"/>
        </w:rPr>
        <w:t>:</w:t>
      </w:r>
      <w:r w:rsidRPr="00452805">
        <w:rPr>
          <w:rFonts w:ascii="Book Antiqua" w:hAnsi="Book Antiqua" w:cs="Times New Roman"/>
          <w:sz w:val="24"/>
          <w:szCs w:val="24"/>
        </w:rPr>
        <w:t xml:space="preserve"> </w:t>
      </w:r>
      <w:r w:rsidR="009A0E4A" w:rsidRPr="00452805">
        <w:rPr>
          <w:rFonts w:ascii="Book Antiqua" w:hAnsi="Book Antiqua" w:cs="Times New Roman"/>
          <w:sz w:val="24"/>
          <w:szCs w:val="24"/>
        </w:rPr>
        <w:t>Non</w:t>
      </w:r>
      <w:r w:rsidR="00DC4758" w:rsidRPr="00452805">
        <w:rPr>
          <w:rFonts w:ascii="Book Antiqua" w:hAnsi="Book Antiqua" w:cs="Times New Roman"/>
          <w:sz w:val="24"/>
          <w:szCs w:val="24"/>
        </w:rPr>
        <w:t>-</w:t>
      </w:r>
      <w:r w:rsidR="009A0E4A" w:rsidRPr="00452805">
        <w:rPr>
          <w:rFonts w:ascii="Book Antiqua" w:hAnsi="Book Antiqua" w:cs="Times New Roman"/>
          <w:sz w:val="24"/>
          <w:szCs w:val="24"/>
        </w:rPr>
        <w:t>fatal, s</w:t>
      </w:r>
      <w:r w:rsidRPr="00452805">
        <w:rPr>
          <w:rFonts w:ascii="Book Antiqua" w:hAnsi="Book Antiqua" w:cs="Times New Roman"/>
          <w:sz w:val="24"/>
          <w:szCs w:val="24"/>
        </w:rPr>
        <w:t>elf</w:t>
      </w:r>
      <w:r w:rsidR="00DC4758" w:rsidRPr="00452805">
        <w:rPr>
          <w:rFonts w:ascii="Book Antiqua" w:hAnsi="Book Antiqua" w:cs="Times New Roman"/>
          <w:sz w:val="24"/>
          <w:szCs w:val="24"/>
        </w:rPr>
        <w:t>-</w:t>
      </w:r>
      <w:proofErr w:type="spellStart"/>
      <w:r w:rsidRPr="00452805">
        <w:rPr>
          <w:rFonts w:ascii="Book Antiqua" w:hAnsi="Book Antiqua" w:cs="Times New Roman"/>
          <w:sz w:val="24"/>
          <w:szCs w:val="24"/>
        </w:rPr>
        <w:t>mutilat</w:t>
      </w:r>
      <w:r w:rsidR="009A0E4A" w:rsidRPr="00452805">
        <w:rPr>
          <w:rFonts w:ascii="Book Antiqua" w:hAnsi="Book Antiqua" w:cs="Times New Roman"/>
          <w:sz w:val="24"/>
          <w:szCs w:val="24"/>
        </w:rPr>
        <w:t>ory</w:t>
      </w:r>
      <w:proofErr w:type="spellEnd"/>
      <w:r w:rsidR="009A0E4A" w:rsidRPr="00452805">
        <w:rPr>
          <w:rFonts w:ascii="Book Antiqua" w:hAnsi="Book Antiqua" w:cs="Times New Roman"/>
          <w:sz w:val="24"/>
          <w:szCs w:val="24"/>
        </w:rPr>
        <w:t xml:space="preserve"> behaviors sec</w:t>
      </w:r>
      <w:r w:rsidR="000F440D" w:rsidRPr="00452805">
        <w:rPr>
          <w:rFonts w:ascii="Book Antiqua" w:hAnsi="Book Antiqua" w:cs="Times New Roman"/>
          <w:sz w:val="24"/>
          <w:szCs w:val="24"/>
        </w:rPr>
        <w:t>ondary to SC use appear rare</w:t>
      </w:r>
      <w:r w:rsidR="007A6D6D" w:rsidRPr="00452805">
        <w:rPr>
          <w:rFonts w:ascii="Book Antiqua" w:hAnsi="Book Antiqua" w:cs="Times New Roman"/>
          <w:sz w:val="24"/>
          <w:szCs w:val="24"/>
        </w:rPr>
        <w:t>,</w:t>
      </w:r>
      <w:r w:rsidR="000F440D" w:rsidRPr="00452805">
        <w:rPr>
          <w:rFonts w:ascii="Book Antiqua" w:hAnsi="Book Antiqua" w:cs="Times New Roman"/>
          <w:sz w:val="24"/>
          <w:szCs w:val="24"/>
        </w:rPr>
        <w:t xml:space="preserve"> with just </w:t>
      </w:r>
      <w:r w:rsidR="00CF007B" w:rsidRPr="00452805">
        <w:rPr>
          <w:rFonts w:ascii="Book Antiqua" w:hAnsi="Book Antiqua" w:cs="Times New Roman"/>
          <w:sz w:val="24"/>
          <w:szCs w:val="24"/>
        </w:rPr>
        <w:t>two</w:t>
      </w:r>
      <w:r w:rsidR="000F440D" w:rsidRPr="00452805">
        <w:rPr>
          <w:rFonts w:ascii="Book Antiqua" w:hAnsi="Book Antiqua" w:cs="Times New Roman"/>
          <w:sz w:val="24"/>
          <w:szCs w:val="24"/>
        </w:rPr>
        <w:t xml:space="preserve"> case</w:t>
      </w:r>
      <w:r w:rsidR="00DC4758" w:rsidRPr="00452805">
        <w:rPr>
          <w:rFonts w:ascii="Book Antiqua" w:hAnsi="Book Antiqua" w:cs="Times New Roman"/>
          <w:sz w:val="24"/>
          <w:szCs w:val="24"/>
        </w:rPr>
        <w:t>s</w:t>
      </w:r>
      <w:r w:rsidR="000F440D" w:rsidRPr="00452805">
        <w:rPr>
          <w:rFonts w:ascii="Book Antiqua" w:hAnsi="Book Antiqua" w:cs="Times New Roman"/>
          <w:sz w:val="24"/>
          <w:szCs w:val="24"/>
        </w:rPr>
        <w:t xml:space="preserve"> </w:t>
      </w:r>
      <w:r w:rsidR="007A6D6D" w:rsidRPr="00452805">
        <w:rPr>
          <w:rFonts w:ascii="Book Antiqua" w:hAnsi="Book Antiqua" w:cs="Times New Roman"/>
          <w:sz w:val="24"/>
          <w:szCs w:val="24"/>
        </w:rPr>
        <w:t xml:space="preserve">described </w:t>
      </w:r>
      <w:r w:rsidR="000F440D" w:rsidRPr="00452805">
        <w:rPr>
          <w:rFonts w:ascii="Book Antiqua" w:hAnsi="Book Antiqua" w:cs="Times New Roman"/>
          <w:sz w:val="24"/>
          <w:szCs w:val="24"/>
        </w:rPr>
        <w:t xml:space="preserve">in the </w:t>
      </w:r>
      <w:proofErr w:type="gramStart"/>
      <w:r w:rsidR="000F440D" w:rsidRPr="00452805">
        <w:rPr>
          <w:rFonts w:ascii="Book Antiqua" w:hAnsi="Book Antiqua" w:cs="Times New Roman"/>
          <w:sz w:val="24"/>
          <w:szCs w:val="24"/>
        </w:rPr>
        <w:t>literature</w:t>
      </w:r>
      <w:r w:rsidR="00686566" w:rsidRPr="00452805">
        <w:rPr>
          <w:rFonts w:ascii="Book Antiqua" w:hAnsi="Book Antiqua" w:cs="Times New Roman"/>
          <w:sz w:val="24"/>
          <w:szCs w:val="24"/>
          <w:vertAlign w:val="superscript"/>
        </w:rPr>
        <w:t>[</w:t>
      </w:r>
      <w:proofErr w:type="gramEnd"/>
      <w:r w:rsidR="00686566" w:rsidRPr="00452805">
        <w:rPr>
          <w:rFonts w:ascii="Book Antiqua" w:hAnsi="Book Antiqua" w:cs="Times New Roman"/>
          <w:sz w:val="24"/>
          <w:szCs w:val="24"/>
          <w:vertAlign w:val="superscript"/>
        </w:rPr>
        <w:t>52,</w:t>
      </w:r>
      <w:r w:rsidR="00672D04" w:rsidRPr="00452805">
        <w:rPr>
          <w:rFonts w:ascii="Book Antiqua" w:hAnsi="Book Antiqua" w:cs="Times New Roman"/>
          <w:sz w:val="24"/>
          <w:szCs w:val="24"/>
          <w:vertAlign w:val="superscript"/>
        </w:rPr>
        <w:t>87</w:t>
      </w:r>
      <w:r w:rsidR="00686566" w:rsidRPr="00452805">
        <w:rPr>
          <w:rFonts w:ascii="Book Antiqua" w:hAnsi="Book Antiqua" w:cs="Times New Roman"/>
          <w:sz w:val="24"/>
          <w:szCs w:val="24"/>
          <w:vertAlign w:val="superscript"/>
        </w:rPr>
        <w:t>]</w:t>
      </w:r>
      <w:r w:rsidR="008D6205" w:rsidRPr="00452805">
        <w:rPr>
          <w:rFonts w:ascii="Book Antiqua" w:hAnsi="Book Antiqua" w:cs="Times New Roman"/>
          <w:sz w:val="24"/>
          <w:szCs w:val="24"/>
        </w:rPr>
        <w:t>.</w:t>
      </w:r>
      <w:r w:rsidR="008C1E8A">
        <w:rPr>
          <w:rFonts w:ascii="Book Antiqua" w:hAnsi="Book Antiqua" w:cs="Times New Roman"/>
          <w:sz w:val="24"/>
          <w:szCs w:val="24"/>
        </w:rPr>
        <w:t xml:space="preserve"> </w:t>
      </w:r>
      <w:r w:rsidR="00DE1B71" w:rsidRPr="00452805">
        <w:rPr>
          <w:rFonts w:ascii="Book Antiqua" w:hAnsi="Book Antiqua" w:cs="Times New Roman"/>
          <w:sz w:val="24"/>
          <w:szCs w:val="24"/>
        </w:rPr>
        <w:t>Multiple reports connecting SC</w:t>
      </w:r>
      <w:r w:rsidR="009A0E4A" w:rsidRPr="00452805">
        <w:rPr>
          <w:rFonts w:ascii="Book Antiqua" w:hAnsi="Book Antiqua" w:cs="Times New Roman"/>
          <w:sz w:val="24"/>
          <w:szCs w:val="24"/>
        </w:rPr>
        <w:t xml:space="preserve"> use and suicidal behaviors</w:t>
      </w:r>
      <w:r w:rsidR="00DE1B71" w:rsidRPr="00452805">
        <w:rPr>
          <w:rFonts w:ascii="Book Antiqua" w:hAnsi="Book Antiqua" w:cs="Times New Roman"/>
          <w:sz w:val="24"/>
          <w:szCs w:val="24"/>
        </w:rPr>
        <w:t xml:space="preserve"> can be found in the media and throughout the </w:t>
      </w:r>
      <w:proofErr w:type="gramStart"/>
      <w:r w:rsidR="00DE1B71" w:rsidRPr="00452805">
        <w:rPr>
          <w:rFonts w:ascii="Book Antiqua" w:hAnsi="Book Antiqua" w:cs="Times New Roman"/>
          <w:sz w:val="24"/>
          <w:szCs w:val="24"/>
        </w:rPr>
        <w:t>internet</w:t>
      </w:r>
      <w:r w:rsidR="00686566" w:rsidRPr="00452805">
        <w:rPr>
          <w:rFonts w:ascii="Book Antiqua" w:hAnsi="Book Antiqua" w:cs="Times New Roman"/>
          <w:sz w:val="24"/>
          <w:szCs w:val="24"/>
          <w:vertAlign w:val="superscript"/>
        </w:rPr>
        <w:t>[</w:t>
      </w:r>
      <w:proofErr w:type="gramEnd"/>
      <w:r w:rsidR="00672D04" w:rsidRPr="00452805">
        <w:rPr>
          <w:rFonts w:ascii="Book Antiqua" w:hAnsi="Book Antiqua" w:cs="Times New Roman"/>
          <w:sz w:val="24"/>
          <w:szCs w:val="24"/>
          <w:vertAlign w:val="superscript"/>
        </w:rPr>
        <w:t>88</w:t>
      </w:r>
      <w:r w:rsidR="00686566" w:rsidRPr="00452805">
        <w:rPr>
          <w:rFonts w:ascii="Book Antiqua" w:hAnsi="Book Antiqua" w:cs="Times New Roman"/>
          <w:sz w:val="24"/>
          <w:szCs w:val="24"/>
          <w:vertAlign w:val="superscript"/>
        </w:rPr>
        <w:t>,</w:t>
      </w:r>
      <w:r w:rsidR="00672D04" w:rsidRPr="00452805">
        <w:rPr>
          <w:rFonts w:ascii="Book Antiqua" w:hAnsi="Book Antiqua" w:cs="Times New Roman"/>
          <w:sz w:val="24"/>
          <w:szCs w:val="24"/>
          <w:vertAlign w:val="superscript"/>
        </w:rPr>
        <w:t>89</w:t>
      </w:r>
      <w:r w:rsidR="00686566" w:rsidRPr="00452805">
        <w:rPr>
          <w:rFonts w:ascii="Book Antiqua" w:hAnsi="Book Antiqua" w:cs="Times New Roman"/>
          <w:sz w:val="24"/>
          <w:szCs w:val="24"/>
          <w:vertAlign w:val="superscript"/>
        </w:rPr>
        <w:t>]</w:t>
      </w:r>
      <w:r w:rsidR="005C5617" w:rsidRPr="00452805">
        <w:rPr>
          <w:rFonts w:ascii="Book Antiqua" w:hAnsi="Book Antiqua" w:cs="Times New Roman"/>
          <w:sz w:val="24"/>
          <w:szCs w:val="24"/>
        </w:rPr>
        <w:t xml:space="preserve">. </w:t>
      </w:r>
      <w:r w:rsidR="00DE1B71" w:rsidRPr="00452805">
        <w:rPr>
          <w:rFonts w:ascii="Book Antiqua" w:hAnsi="Book Antiqua" w:cs="Times New Roman"/>
          <w:sz w:val="24"/>
          <w:szCs w:val="24"/>
        </w:rPr>
        <w:t>Our review of the s</w:t>
      </w:r>
      <w:r w:rsidR="00C90C02" w:rsidRPr="00452805">
        <w:rPr>
          <w:rFonts w:ascii="Book Antiqua" w:hAnsi="Book Antiqua" w:cs="Times New Roman"/>
          <w:sz w:val="24"/>
          <w:szCs w:val="24"/>
        </w:rPr>
        <w:t>cientific literature discovered</w:t>
      </w:r>
      <w:r w:rsidR="0089727C" w:rsidRPr="00452805">
        <w:rPr>
          <w:rFonts w:ascii="Book Antiqua" w:hAnsi="Book Antiqua" w:cs="Times New Roman"/>
          <w:sz w:val="24"/>
          <w:szCs w:val="24"/>
        </w:rPr>
        <w:t xml:space="preserve"> ten </w:t>
      </w:r>
      <w:r w:rsidR="00DE1B71" w:rsidRPr="00452805">
        <w:rPr>
          <w:rFonts w:ascii="Book Antiqua" w:hAnsi="Book Antiqua" w:cs="Times New Roman"/>
          <w:sz w:val="24"/>
          <w:szCs w:val="24"/>
        </w:rPr>
        <w:t xml:space="preserve">subjects in </w:t>
      </w:r>
      <w:r w:rsidR="002C09F2" w:rsidRPr="00452805">
        <w:rPr>
          <w:rFonts w:ascii="Book Antiqua" w:hAnsi="Book Antiqua" w:cs="Times New Roman"/>
          <w:sz w:val="24"/>
          <w:szCs w:val="24"/>
        </w:rPr>
        <w:t>six</w:t>
      </w:r>
      <w:r w:rsidR="00DE1B71" w:rsidRPr="00452805">
        <w:rPr>
          <w:rFonts w:ascii="Book Antiqua" w:hAnsi="Book Antiqua" w:cs="Times New Roman"/>
          <w:sz w:val="24"/>
          <w:szCs w:val="24"/>
        </w:rPr>
        <w:t xml:space="preserve"> different studies describing suicidal </w:t>
      </w:r>
      <w:proofErr w:type="gramStart"/>
      <w:r w:rsidR="00DE1B71" w:rsidRPr="00452805">
        <w:rPr>
          <w:rFonts w:ascii="Book Antiqua" w:hAnsi="Book Antiqua" w:cs="Times New Roman"/>
          <w:sz w:val="24"/>
          <w:szCs w:val="24"/>
        </w:rPr>
        <w:t>ideation</w:t>
      </w:r>
      <w:r w:rsidR="00686566" w:rsidRPr="00452805">
        <w:rPr>
          <w:rFonts w:ascii="Book Antiqua" w:hAnsi="Book Antiqua" w:cs="Times New Roman"/>
          <w:sz w:val="24"/>
          <w:szCs w:val="24"/>
          <w:vertAlign w:val="superscript"/>
        </w:rPr>
        <w:t>[</w:t>
      </w:r>
      <w:proofErr w:type="gramEnd"/>
      <w:r w:rsidR="00672D04" w:rsidRPr="00452805">
        <w:rPr>
          <w:rFonts w:ascii="Book Antiqua" w:hAnsi="Book Antiqua" w:cs="Times New Roman"/>
          <w:sz w:val="24"/>
          <w:szCs w:val="24"/>
          <w:vertAlign w:val="superscript"/>
        </w:rPr>
        <w:t>40,</w:t>
      </w:r>
      <w:r w:rsidR="00686566" w:rsidRPr="00452805">
        <w:rPr>
          <w:rFonts w:ascii="Book Antiqua" w:hAnsi="Book Antiqua" w:cs="Times New Roman"/>
          <w:sz w:val="24"/>
          <w:szCs w:val="24"/>
          <w:vertAlign w:val="superscript"/>
        </w:rPr>
        <w:t>52,78,80,</w:t>
      </w:r>
      <w:r w:rsidR="00672D04" w:rsidRPr="00452805" w:rsidDel="00672D04">
        <w:rPr>
          <w:rFonts w:ascii="Book Antiqua" w:hAnsi="Book Antiqua" w:cs="Times New Roman"/>
          <w:sz w:val="24"/>
          <w:szCs w:val="24"/>
          <w:vertAlign w:val="superscript"/>
        </w:rPr>
        <w:t xml:space="preserve"> </w:t>
      </w:r>
      <w:r w:rsidR="00672D04" w:rsidRPr="00452805">
        <w:rPr>
          <w:rFonts w:ascii="Book Antiqua" w:hAnsi="Book Antiqua" w:cs="Times New Roman"/>
          <w:sz w:val="24"/>
          <w:szCs w:val="24"/>
          <w:vertAlign w:val="superscript"/>
        </w:rPr>
        <w:t>90</w:t>
      </w:r>
      <w:r w:rsidR="00686566" w:rsidRPr="00452805">
        <w:rPr>
          <w:rFonts w:ascii="Book Antiqua" w:hAnsi="Book Antiqua" w:cs="Times New Roman"/>
          <w:sz w:val="24"/>
          <w:szCs w:val="24"/>
          <w:vertAlign w:val="superscript"/>
        </w:rPr>
        <w:t>]</w:t>
      </w:r>
      <w:r w:rsidR="005C5617" w:rsidRPr="00452805">
        <w:rPr>
          <w:rFonts w:ascii="Book Antiqua" w:hAnsi="Book Antiqua" w:cs="Times New Roman"/>
          <w:sz w:val="24"/>
          <w:szCs w:val="24"/>
        </w:rPr>
        <w:t>.</w:t>
      </w:r>
    </w:p>
    <w:p w14:paraId="3C389C34" w14:textId="77777777" w:rsidR="00C90C02" w:rsidRPr="00452805" w:rsidRDefault="00C90C02" w:rsidP="006B6D25">
      <w:pPr>
        <w:spacing w:after="0" w:line="360" w:lineRule="auto"/>
        <w:jc w:val="both"/>
        <w:rPr>
          <w:rFonts w:ascii="Book Antiqua" w:hAnsi="Book Antiqua" w:cs="Times New Roman"/>
          <w:sz w:val="24"/>
          <w:szCs w:val="24"/>
          <w:lang w:eastAsia="zh-CN"/>
        </w:rPr>
      </w:pPr>
    </w:p>
    <w:p w14:paraId="6BF4E020" w14:textId="142B0F8A" w:rsidR="00686566" w:rsidRPr="00452805" w:rsidRDefault="00C90C02" w:rsidP="006B6D25">
      <w:pPr>
        <w:spacing w:after="0" w:line="360" w:lineRule="auto"/>
        <w:jc w:val="both"/>
        <w:rPr>
          <w:rFonts w:ascii="Book Antiqua" w:hAnsi="Book Antiqua" w:cs="Times New Roman"/>
          <w:sz w:val="24"/>
          <w:szCs w:val="24"/>
        </w:rPr>
      </w:pPr>
      <w:r w:rsidRPr="00452805">
        <w:rPr>
          <w:rFonts w:ascii="Book Antiqua" w:hAnsi="Book Antiqua" w:cs="Times New Roman"/>
          <w:b/>
          <w:sz w:val="24"/>
          <w:szCs w:val="24"/>
        </w:rPr>
        <w:t>Tolerance, dependence and w</w:t>
      </w:r>
      <w:r w:rsidR="00AF57EA" w:rsidRPr="00452805">
        <w:rPr>
          <w:rFonts w:ascii="Book Antiqua" w:hAnsi="Book Antiqua" w:cs="Times New Roman"/>
          <w:b/>
          <w:sz w:val="24"/>
          <w:szCs w:val="24"/>
        </w:rPr>
        <w:t>ithdrawal</w:t>
      </w:r>
      <w:r w:rsidRPr="00452805">
        <w:rPr>
          <w:rFonts w:ascii="Book Antiqua" w:hAnsi="Book Antiqua" w:cs="Times New Roman"/>
          <w:b/>
          <w:sz w:val="24"/>
          <w:szCs w:val="24"/>
          <w:lang w:eastAsia="zh-CN"/>
        </w:rPr>
        <w:t>:</w:t>
      </w:r>
      <w:r w:rsidR="00557B34" w:rsidRPr="00452805">
        <w:rPr>
          <w:rFonts w:ascii="Book Antiqua" w:hAnsi="Book Antiqua" w:cs="Times New Roman"/>
          <w:i/>
          <w:sz w:val="24"/>
          <w:szCs w:val="24"/>
        </w:rPr>
        <w:t xml:space="preserve"> </w:t>
      </w:r>
      <w:r w:rsidR="00557B34" w:rsidRPr="00452805">
        <w:rPr>
          <w:rFonts w:ascii="Book Antiqua" w:hAnsi="Book Antiqua" w:cs="Times New Roman"/>
          <w:sz w:val="24"/>
          <w:szCs w:val="24"/>
        </w:rPr>
        <w:t>Case series and reports have indicated that use of SCs can produce effects beyond acute intoxication, with tolerance and withdrawal symptoms described following prolonged use.</w:t>
      </w:r>
      <w:r w:rsidR="008C1E8A">
        <w:rPr>
          <w:rFonts w:ascii="Book Antiqua" w:hAnsi="Book Antiqua" w:cs="Times New Roman"/>
          <w:sz w:val="24"/>
          <w:szCs w:val="24"/>
        </w:rPr>
        <w:t xml:space="preserve"> </w:t>
      </w:r>
      <w:r w:rsidR="00557B34" w:rsidRPr="00452805">
        <w:rPr>
          <w:rFonts w:ascii="Book Antiqua" w:hAnsi="Book Antiqua" w:cs="Times New Roman"/>
          <w:sz w:val="24"/>
          <w:szCs w:val="24"/>
        </w:rPr>
        <w:t>These preliminary reports suggest dependency may be associated with chronic SC use.</w:t>
      </w:r>
      <w:r w:rsidR="008C1E8A">
        <w:rPr>
          <w:rFonts w:ascii="Book Antiqua" w:hAnsi="Book Antiqua" w:cs="Times New Roman"/>
          <w:sz w:val="24"/>
          <w:szCs w:val="24"/>
        </w:rPr>
        <w:t xml:space="preserve"> </w:t>
      </w:r>
      <w:r w:rsidR="00AF57EA" w:rsidRPr="00452805">
        <w:rPr>
          <w:rFonts w:ascii="Book Antiqua" w:hAnsi="Book Antiqua" w:cs="Times New Roman"/>
          <w:sz w:val="24"/>
          <w:szCs w:val="24"/>
        </w:rPr>
        <w:t>A few reports indicating dependence are noted throughout the literature.</w:t>
      </w:r>
      <w:r w:rsidR="008C1E8A">
        <w:rPr>
          <w:rFonts w:ascii="Book Antiqua" w:hAnsi="Book Antiqua" w:cs="Times New Roman"/>
          <w:sz w:val="24"/>
          <w:szCs w:val="24"/>
        </w:rPr>
        <w:t xml:space="preserve"> </w:t>
      </w:r>
      <w:r w:rsidR="00AF57EA" w:rsidRPr="00452805">
        <w:rPr>
          <w:rFonts w:ascii="Book Antiqua" w:hAnsi="Book Antiqua" w:cs="Times New Roman"/>
          <w:sz w:val="24"/>
          <w:szCs w:val="24"/>
        </w:rPr>
        <w:t xml:space="preserve">Zimmermann </w:t>
      </w:r>
      <w:r w:rsidR="00AF57EA" w:rsidRPr="00452805">
        <w:rPr>
          <w:rFonts w:ascii="Book Antiqua" w:hAnsi="Book Antiqua" w:cs="Times New Roman"/>
          <w:i/>
          <w:sz w:val="24"/>
          <w:szCs w:val="24"/>
        </w:rPr>
        <w:t xml:space="preserve">et </w:t>
      </w:r>
      <w:proofErr w:type="gramStart"/>
      <w:r w:rsidR="00AF57EA" w:rsidRPr="00452805">
        <w:rPr>
          <w:rFonts w:ascii="Book Antiqua" w:hAnsi="Book Antiqua" w:cs="Times New Roman"/>
          <w:i/>
          <w:sz w:val="24"/>
          <w:szCs w:val="24"/>
        </w:rPr>
        <w:t>al</w:t>
      </w:r>
      <w:r w:rsidR="003009A0" w:rsidRPr="00452805">
        <w:rPr>
          <w:rFonts w:ascii="Book Antiqua" w:hAnsi="Book Antiqua" w:cs="Times New Roman"/>
          <w:sz w:val="24"/>
          <w:szCs w:val="24"/>
          <w:vertAlign w:val="superscript"/>
          <w:lang w:eastAsia="zh-CN"/>
        </w:rPr>
        <w:t>[</w:t>
      </w:r>
      <w:proofErr w:type="gramEnd"/>
      <w:r w:rsidR="003009A0" w:rsidRPr="00452805">
        <w:rPr>
          <w:rFonts w:ascii="Book Antiqua" w:hAnsi="Book Antiqua" w:cs="Times New Roman"/>
          <w:sz w:val="24"/>
          <w:szCs w:val="24"/>
          <w:vertAlign w:val="superscript"/>
          <w:lang w:eastAsia="zh-CN"/>
        </w:rPr>
        <w:t>44]</w:t>
      </w:r>
      <w:r w:rsidR="00557B34" w:rsidRPr="00452805">
        <w:rPr>
          <w:rFonts w:ascii="Book Antiqua" w:hAnsi="Book Antiqua" w:cs="Times New Roman"/>
          <w:sz w:val="24"/>
          <w:szCs w:val="24"/>
        </w:rPr>
        <w:t>,</w:t>
      </w:r>
      <w:r w:rsidR="00AF57EA" w:rsidRPr="00452805">
        <w:rPr>
          <w:rFonts w:ascii="Book Antiqua" w:hAnsi="Book Antiqua" w:cs="Times New Roman"/>
          <w:sz w:val="24"/>
          <w:szCs w:val="24"/>
        </w:rPr>
        <w:t xml:space="preserve"> </w:t>
      </w:r>
      <w:proofErr w:type="spellStart"/>
      <w:r w:rsidR="00AF57EA" w:rsidRPr="00452805">
        <w:rPr>
          <w:rFonts w:ascii="Book Antiqua" w:hAnsi="Book Antiqua" w:cs="Times New Roman"/>
          <w:sz w:val="24"/>
          <w:szCs w:val="24"/>
        </w:rPr>
        <w:t>Nacca</w:t>
      </w:r>
      <w:proofErr w:type="spellEnd"/>
      <w:r w:rsidR="00AF57EA" w:rsidRPr="00452805">
        <w:rPr>
          <w:rFonts w:ascii="Book Antiqua" w:hAnsi="Book Antiqua" w:cs="Times New Roman"/>
          <w:sz w:val="24"/>
          <w:szCs w:val="24"/>
        </w:rPr>
        <w:t xml:space="preserve"> </w:t>
      </w:r>
      <w:r w:rsidR="00340C48" w:rsidRPr="00452805">
        <w:rPr>
          <w:rFonts w:ascii="Book Antiqua" w:hAnsi="Book Antiqua" w:cs="Times New Roman"/>
          <w:i/>
          <w:sz w:val="24"/>
          <w:szCs w:val="24"/>
        </w:rPr>
        <w:t>et al</w:t>
      </w:r>
      <w:r w:rsidR="00340C48" w:rsidRPr="00452805">
        <w:rPr>
          <w:rFonts w:ascii="Book Antiqua" w:hAnsi="Book Antiqua" w:cs="Times New Roman"/>
          <w:sz w:val="24"/>
          <w:szCs w:val="24"/>
          <w:vertAlign w:val="superscript"/>
          <w:lang w:eastAsia="zh-CN"/>
        </w:rPr>
        <w:t>[91]</w:t>
      </w:r>
      <w:r w:rsidR="00AF57EA" w:rsidRPr="00452805">
        <w:rPr>
          <w:rFonts w:ascii="Book Antiqua" w:hAnsi="Book Antiqua" w:cs="Times New Roman"/>
          <w:sz w:val="24"/>
          <w:szCs w:val="24"/>
        </w:rPr>
        <w:t xml:space="preserve"> </w:t>
      </w:r>
      <w:r w:rsidR="00557B34" w:rsidRPr="00452805">
        <w:rPr>
          <w:rFonts w:ascii="Book Antiqua" w:hAnsi="Book Antiqua" w:cs="Times New Roman"/>
          <w:sz w:val="24"/>
          <w:szCs w:val="24"/>
        </w:rPr>
        <w:t xml:space="preserve">and </w:t>
      </w:r>
      <w:proofErr w:type="spellStart"/>
      <w:r w:rsidR="00557B34" w:rsidRPr="00452805">
        <w:rPr>
          <w:rFonts w:ascii="Book Antiqua" w:hAnsi="Book Antiqua" w:cs="Times New Roman"/>
          <w:sz w:val="24"/>
          <w:szCs w:val="24"/>
        </w:rPr>
        <w:t>Rominger</w:t>
      </w:r>
      <w:proofErr w:type="spellEnd"/>
      <w:r w:rsidR="00557B34" w:rsidRPr="00452805">
        <w:rPr>
          <w:rFonts w:ascii="Book Antiqua" w:hAnsi="Book Antiqua" w:cs="Times New Roman"/>
          <w:sz w:val="24"/>
          <w:szCs w:val="24"/>
        </w:rPr>
        <w:t xml:space="preserve"> </w:t>
      </w:r>
      <w:r w:rsidR="001A4026" w:rsidRPr="00452805">
        <w:rPr>
          <w:rFonts w:ascii="Book Antiqua" w:hAnsi="Book Antiqua" w:cs="Times New Roman"/>
          <w:i/>
          <w:sz w:val="24"/>
          <w:szCs w:val="24"/>
        </w:rPr>
        <w:t>et al</w:t>
      </w:r>
      <w:r w:rsidR="001A4026" w:rsidRPr="00452805">
        <w:rPr>
          <w:rFonts w:ascii="Book Antiqua" w:hAnsi="Book Antiqua" w:cs="Times New Roman"/>
          <w:sz w:val="24"/>
          <w:szCs w:val="24"/>
          <w:vertAlign w:val="superscript"/>
          <w:lang w:eastAsia="zh-CN"/>
        </w:rPr>
        <w:t>[92]</w:t>
      </w:r>
      <w:r w:rsidR="00557B34" w:rsidRPr="00452805">
        <w:rPr>
          <w:rFonts w:ascii="Book Antiqua" w:hAnsi="Book Antiqua" w:cs="Times New Roman"/>
          <w:sz w:val="24"/>
          <w:szCs w:val="24"/>
        </w:rPr>
        <w:t xml:space="preserve"> each described one to two person case reports o</w:t>
      </w:r>
      <w:r w:rsidR="001F34AA" w:rsidRPr="00452805">
        <w:rPr>
          <w:rFonts w:ascii="Book Antiqua" w:hAnsi="Book Antiqua" w:cs="Times New Roman"/>
          <w:sz w:val="24"/>
          <w:szCs w:val="24"/>
        </w:rPr>
        <w:t>f</w:t>
      </w:r>
      <w:r w:rsidR="00557B34" w:rsidRPr="00452805">
        <w:rPr>
          <w:rFonts w:ascii="Book Antiqua" w:hAnsi="Book Antiqua" w:cs="Times New Roman"/>
          <w:sz w:val="24"/>
          <w:szCs w:val="24"/>
        </w:rPr>
        <w:t xml:space="preserve"> persons exhibiting significant craving and acute withdrawal</w:t>
      </w:r>
      <w:r w:rsidR="00AF57EA" w:rsidRPr="00452805">
        <w:rPr>
          <w:rFonts w:ascii="Book Antiqua" w:hAnsi="Book Antiqua" w:cs="Times New Roman"/>
          <w:sz w:val="24"/>
          <w:szCs w:val="24"/>
        </w:rPr>
        <w:t>, presumably due to prolonged synthetic cannabi</w:t>
      </w:r>
      <w:r w:rsidR="00557B34" w:rsidRPr="00452805">
        <w:rPr>
          <w:rFonts w:ascii="Book Antiqua" w:hAnsi="Book Antiqua" w:cs="Times New Roman"/>
          <w:sz w:val="24"/>
          <w:szCs w:val="24"/>
        </w:rPr>
        <w:t>noid</w:t>
      </w:r>
      <w:r w:rsidR="00AF57EA" w:rsidRPr="00452805">
        <w:rPr>
          <w:rFonts w:ascii="Book Antiqua" w:hAnsi="Book Antiqua" w:cs="Times New Roman"/>
          <w:sz w:val="24"/>
          <w:szCs w:val="24"/>
        </w:rPr>
        <w:t xml:space="preserve"> use</w:t>
      </w:r>
      <w:r w:rsidR="005C5617" w:rsidRPr="00452805">
        <w:rPr>
          <w:rFonts w:ascii="Book Antiqua" w:hAnsi="Book Antiqua" w:cs="Times New Roman"/>
          <w:sz w:val="24"/>
          <w:szCs w:val="24"/>
        </w:rPr>
        <w:t>.</w:t>
      </w:r>
      <w:r w:rsidR="008C1E8A">
        <w:rPr>
          <w:rFonts w:ascii="Book Antiqua" w:hAnsi="Book Antiqua" w:cs="Times New Roman"/>
          <w:sz w:val="24"/>
          <w:szCs w:val="24"/>
        </w:rPr>
        <w:t xml:space="preserve"> </w:t>
      </w:r>
      <w:r w:rsidR="00557B34" w:rsidRPr="00452805">
        <w:rPr>
          <w:rFonts w:ascii="Book Antiqua" w:hAnsi="Book Antiqua" w:cs="Times New Roman"/>
          <w:sz w:val="24"/>
          <w:szCs w:val="24"/>
        </w:rPr>
        <w:t xml:space="preserve">Bozkurt </w:t>
      </w:r>
      <w:r w:rsidR="009576D4" w:rsidRPr="00452805">
        <w:rPr>
          <w:rFonts w:ascii="Book Antiqua" w:hAnsi="Book Antiqua" w:cs="Times New Roman"/>
          <w:i/>
          <w:sz w:val="24"/>
          <w:szCs w:val="24"/>
        </w:rPr>
        <w:t xml:space="preserve">et </w:t>
      </w:r>
      <w:proofErr w:type="gramStart"/>
      <w:r w:rsidR="009576D4" w:rsidRPr="00452805">
        <w:rPr>
          <w:rFonts w:ascii="Book Antiqua" w:hAnsi="Book Antiqua" w:cs="Times New Roman"/>
          <w:i/>
          <w:sz w:val="24"/>
          <w:szCs w:val="24"/>
        </w:rPr>
        <w:t>al</w:t>
      </w:r>
      <w:r w:rsidR="009576D4" w:rsidRPr="00452805">
        <w:rPr>
          <w:rFonts w:ascii="Book Antiqua" w:hAnsi="Book Antiqua" w:cs="Times New Roman"/>
          <w:sz w:val="24"/>
          <w:szCs w:val="24"/>
          <w:vertAlign w:val="superscript"/>
          <w:lang w:eastAsia="zh-CN"/>
        </w:rPr>
        <w:t>[</w:t>
      </w:r>
      <w:proofErr w:type="gramEnd"/>
      <w:r w:rsidR="009576D4" w:rsidRPr="00452805">
        <w:rPr>
          <w:rFonts w:ascii="Book Antiqua" w:hAnsi="Book Antiqua" w:cs="Times New Roman"/>
          <w:sz w:val="24"/>
          <w:szCs w:val="24"/>
          <w:vertAlign w:val="superscript"/>
          <w:lang w:eastAsia="zh-CN"/>
        </w:rPr>
        <w:t>14]</w:t>
      </w:r>
      <w:r w:rsidR="00557B34" w:rsidRPr="00452805">
        <w:rPr>
          <w:rFonts w:ascii="Book Antiqua" w:hAnsi="Book Antiqua" w:cs="Times New Roman"/>
          <w:sz w:val="24"/>
          <w:szCs w:val="24"/>
        </w:rPr>
        <w:t xml:space="preserve"> examined one </w:t>
      </w:r>
      <w:r w:rsidR="001F34AA" w:rsidRPr="00452805">
        <w:rPr>
          <w:rFonts w:ascii="Book Antiqua" w:hAnsi="Book Antiqua" w:cs="Times New Roman"/>
          <w:sz w:val="24"/>
          <w:szCs w:val="24"/>
        </w:rPr>
        <w:t xml:space="preserve">hundred </w:t>
      </w:r>
      <w:r w:rsidR="00557B34" w:rsidRPr="00452805">
        <w:rPr>
          <w:rFonts w:ascii="Book Antiqua" w:hAnsi="Book Antiqua" w:cs="Times New Roman"/>
          <w:sz w:val="24"/>
          <w:szCs w:val="24"/>
        </w:rPr>
        <w:t>fifty-eight patients enrolled in an outpatient substance abuse clinic. Seventy percent of these individuals had unsuccessful attempts to stop SC usage and/or symptoms of dependence</w:t>
      </w:r>
      <w:r w:rsidR="005C5617" w:rsidRPr="00452805">
        <w:rPr>
          <w:rFonts w:ascii="Book Antiqua" w:hAnsi="Book Antiqua" w:cs="Times New Roman"/>
          <w:sz w:val="24"/>
          <w:szCs w:val="24"/>
        </w:rPr>
        <w:t>.</w:t>
      </w:r>
      <w:r w:rsidR="008C1E8A">
        <w:rPr>
          <w:rFonts w:ascii="Book Antiqua" w:hAnsi="Book Antiqua" w:cs="Times New Roman"/>
          <w:sz w:val="24"/>
          <w:szCs w:val="24"/>
        </w:rPr>
        <w:t xml:space="preserve"> </w:t>
      </w:r>
      <w:r w:rsidR="00AF57EA" w:rsidRPr="00452805">
        <w:rPr>
          <w:rFonts w:ascii="Book Antiqua" w:hAnsi="Book Antiqua" w:cs="Times New Roman"/>
          <w:sz w:val="24"/>
          <w:szCs w:val="24"/>
        </w:rPr>
        <w:t xml:space="preserve">At the present state of knowledge it appears that the withdrawal syndrome from synthetic </w:t>
      </w:r>
      <w:proofErr w:type="spellStart"/>
      <w:r w:rsidR="00AF57EA" w:rsidRPr="00452805">
        <w:rPr>
          <w:rFonts w:ascii="Book Antiqua" w:hAnsi="Book Antiqua" w:cs="Times New Roman"/>
          <w:sz w:val="24"/>
          <w:szCs w:val="24"/>
        </w:rPr>
        <w:t>cannabimimetics</w:t>
      </w:r>
      <w:proofErr w:type="spellEnd"/>
      <w:r w:rsidR="00AF57EA" w:rsidRPr="00452805">
        <w:rPr>
          <w:rFonts w:ascii="Book Antiqua" w:hAnsi="Book Antiqua" w:cs="Times New Roman"/>
          <w:sz w:val="24"/>
          <w:szCs w:val="24"/>
        </w:rPr>
        <w:t xml:space="preserve"> is similar </w:t>
      </w:r>
      <w:r w:rsidR="00DC4758" w:rsidRPr="00452805">
        <w:rPr>
          <w:rFonts w:ascii="Book Antiqua" w:hAnsi="Book Antiqua" w:cs="Times New Roman"/>
          <w:sz w:val="24"/>
          <w:szCs w:val="24"/>
        </w:rPr>
        <w:t xml:space="preserve">to </w:t>
      </w:r>
      <w:r w:rsidR="00AF57EA" w:rsidRPr="00452805">
        <w:rPr>
          <w:rFonts w:ascii="Book Antiqua" w:hAnsi="Book Antiqua" w:cs="Times New Roman"/>
          <w:sz w:val="24"/>
          <w:szCs w:val="24"/>
        </w:rPr>
        <w:t>but more severe</w:t>
      </w:r>
      <w:r w:rsidR="00557B34" w:rsidRPr="00452805">
        <w:rPr>
          <w:rFonts w:ascii="Book Antiqua" w:hAnsi="Book Antiqua" w:cs="Times New Roman"/>
          <w:sz w:val="24"/>
          <w:szCs w:val="24"/>
        </w:rPr>
        <w:t xml:space="preserve"> than that from </w:t>
      </w:r>
      <w:proofErr w:type="gramStart"/>
      <w:r w:rsidR="00557B34" w:rsidRPr="00452805">
        <w:rPr>
          <w:rFonts w:ascii="Book Antiqua" w:hAnsi="Book Antiqua" w:cs="Times New Roman"/>
          <w:sz w:val="24"/>
          <w:szCs w:val="24"/>
        </w:rPr>
        <w:t>marijuana</w:t>
      </w:r>
      <w:r w:rsidR="00686566" w:rsidRPr="00452805">
        <w:rPr>
          <w:rFonts w:ascii="Book Antiqua" w:hAnsi="Book Antiqua" w:cs="Times New Roman"/>
          <w:sz w:val="24"/>
          <w:szCs w:val="24"/>
          <w:vertAlign w:val="superscript"/>
        </w:rPr>
        <w:t>[</w:t>
      </w:r>
      <w:proofErr w:type="gramEnd"/>
      <w:r w:rsidR="00686566" w:rsidRPr="00452805">
        <w:rPr>
          <w:rFonts w:ascii="Book Antiqua" w:hAnsi="Book Antiqua" w:cs="Times New Roman"/>
          <w:sz w:val="24"/>
          <w:szCs w:val="24"/>
          <w:vertAlign w:val="superscript"/>
        </w:rPr>
        <w:t>14,</w:t>
      </w:r>
      <w:r w:rsidR="00672D04" w:rsidRPr="00452805">
        <w:rPr>
          <w:rFonts w:ascii="Book Antiqua" w:hAnsi="Book Antiqua" w:cs="Times New Roman"/>
          <w:sz w:val="24"/>
          <w:szCs w:val="24"/>
          <w:vertAlign w:val="superscript"/>
        </w:rPr>
        <w:t>92</w:t>
      </w:r>
      <w:r w:rsidR="00686566" w:rsidRPr="00452805">
        <w:rPr>
          <w:rFonts w:ascii="Book Antiqua" w:hAnsi="Book Antiqua" w:cs="Times New Roman"/>
          <w:sz w:val="24"/>
          <w:szCs w:val="24"/>
          <w:vertAlign w:val="superscript"/>
        </w:rPr>
        <w:t>]</w:t>
      </w:r>
      <w:r w:rsidR="005C5617" w:rsidRPr="00452805">
        <w:rPr>
          <w:rFonts w:ascii="Book Antiqua" w:hAnsi="Book Antiqua" w:cs="Times New Roman"/>
          <w:sz w:val="24"/>
          <w:szCs w:val="24"/>
        </w:rPr>
        <w:t>.</w:t>
      </w:r>
    </w:p>
    <w:p w14:paraId="26FE1405" w14:textId="77777777" w:rsidR="00302688" w:rsidRPr="00452805" w:rsidRDefault="00302688" w:rsidP="006B6D25">
      <w:pPr>
        <w:spacing w:after="0" w:line="360" w:lineRule="auto"/>
        <w:jc w:val="both"/>
        <w:rPr>
          <w:rFonts w:ascii="Book Antiqua" w:hAnsi="Book Antiqua" w:cs="Times New Roman"/>
          <w:b/>
          <w:sz w:val="24"/>
          <w:szCs w:val="24"/>
        </w:rPr>
      </w:pPr>
    </w:p>
    <w:p w14:paraId="6129E637" w14:textId="77777777" w:rsidR="0051569A" w:rsidRPr="00452805" w:rsidRDefault="0051569A" w:rsidP="006B6D25">
      <w:pPr>
        <w:spacing w:after="0" w:line="360" w:lineRule="auto"/>
        <w:jc w:val="both"/>
        <w:rPr>
          <w:rFonts w:ascii="Book Antiqua" w:hAnsi="Book Antiqua" w:cs="Times New Roman"/>
          <w:b/>
          <w:sz w:val="24"/>
          <w:szCs w:val="24"/>
        </w:rPr>
      </w:pPr>
      <w:r w:rsidRPr="00452805">
        <w:rPr>
          <w:rFonts w:ascii="Book Antiqua" w:hAnsi="Book Antiqua" w:cs="Times New Roman"/>
          <w:b/>
          <w:sz w:val="24"/>
          <w:szCs w:val="24"/>
        </w:rPr>
        <w:t>EVALUATION</w:t>
      </w:r>
    </w:p>
    <w:p w14:paraId="1F71B27C" w14:textId="5A835E82" w:rsidR="0051569A" w:rsidRPr="00452805" w:rsidRDefault="0051569A" w:rsidP="006B6D25">
      <w:pPr>
        <w:spacing w:after="0" w:line="360" w:lineRule="auto"/>
        <w:jc w:val="both"/>
        <w:rPr>
          <w:rFonts w:ascii="Book Antiqua" w:hAnsi="Book Antiqua" w:cs="Times New Roman"/>
          <w:sz w:val="24"/>
          <w:szCs w:val="24"/>
        </w:rPr>
      </w:pPr>
      <w:r w:rsidRPr="00452805">
        <w:rPr>
          <w:rFonts w:ascii="Book Antiqua" w:hAnsi="Book Antiqua" w:cs="Times New Roman"/>
          <w:sz w:val="24"/>
          <w:szCs w:val="24"/>
        </w:rPr>
        <w:t>In an emergency department (ED) setting, adolescent or young adult patients often present in a state of acute intoxication with SCs (either alone, or in combination with other substances).</w:t>
      </w:r>
      <w:r w:rsidR="008C1E8A">
        <w:rPr>
          <w:rFonts w:ascii="Book Antiqua" w:hAnsi="Book Antiqua" w:cs="Times New Roman"/>
          <w:sz w:val="24"/>
          <w:szCs w:val="24"/>
        </w:rPr>
        <w:t xml:space="preserve"> </w:t>
      </w:r>
      <w:r w:rsidR="00564968" w:rsidRPr="00452805">
        <w:rPr>
          <w:rFonts w:ascii="Book Antiqua" w:hAnsi="Book Antiqua" w:cs="Times New Roman"/>
          <w:sz w:val="24"/>
          <w:szCs w:val="24"/>
        </w:rPr>
        <w:t>P</w:t>
      </w:r>
      <w:r w:rsidRPr="00452805">
        <w:rPr>
          <w:rFonts w:ascii="Book Antiqua" w:hAnsi="Book Antiqua" w:cs="Times New Roman"/>
          <w:sz w:val="24"/>
          <w:szCs w:val="24"/>
        </w:rPr>
        <w:t xml:space="preserve">hysical </w:t>
      </w:r>
      <w:r w:rsidR="00564968" w:rsidRPr="00452805">
        <w:rPr>
          <w:rFonts w:ascii="Book Antiqua" w:hAnsi="Book Antiqua" w:cs="Times New Roman"/>
          <w:sz w:val="24"/>
          <w:szCs w:val="24"/>
        </w:rPr>
        <w:t xml:space="preserve">consequences </w:t>
      </w:r>
      <w:r w:rsidRPr="00452805">
        <w:rPr>
          <w:rFonts w:ascii="Book Antiqua" w:hAnsi="Book Antiqua" w:cs="Times New Roman"/>
          <w:sz w:val="24"/>
          <w:szCs w:val="24"/>
        </w:rPr>
        <w:t xml:space="preserve">of </w:t>
      </w:r>
      <w:r w:rsidR="00E954AA" w:rsidRPr="00452805">
        <w:rPr>
          <w:rFonts w:ascii="Book Antiqua" w:hAnsi="Book Antiqua" w:cs="Times New Roman"/>
          <w:sz w:val="24"/>
          <w:szCs w:val="24"/>
        </w:rPr>
        <w:t>SC</w:t>
      </w:r>
      <w:r w:rsidRPr="00452805">
        <w:rPr>
          <w:rFonts w:ascii="Book Antiqua" w:hAnsi="Book Antiqua" w:cs="Times New Roman"/>
          <w:sz w:val="24"/>
          <w:szCs w:val="24"/>
        </w:rPr>
        <w:t xml:space="preserve"> intoxication </w:t>
      </w:r>
      <w:r w:rsidR="00564968" w:rsidRPr="00452805">
        <w:rPr>
          <w:rFonts w:ascii="Book Antiqua" w:hAnsi="Book Antiqua" w:cs="Times New Roman"/>
          <w:sz w:val="24"/>
          <w:szCs w:val="24"/>
        </w:rPr>
        <w:t>can affect any system of the body.</w:t>
      </w:r>
      <w:r w:rsidR="008C1E8A">
        <w:rPr>
          <w:rFonts w:ascii="Book Antiqua" w:hAnsi="Book Antiqua" w:cs="Times New Roman"/>
          <w:sz w:val="24"/>
          <w:szCs w:val="24"/>
        </w:rPr>
        <w:t xml:space="preserve"> </w:t>
      </w:r>
      <w:r w:rsidRPr="00452805">
        <w:rPr>
          <w:rFonts w:ascii="Book Antiqua" w:hAnsi="Book Antiqua" w:cs="Times New Roman"/>
          <w:sz w:val="24"/>
          <w:szCs w:val="24"/>
        </w:rPr>
        <w:t xml:space="preserve">The pediatrician should always be aware of the potential serious medical sequelae of </w:t>
      </w:r>
      <w:r w:rsidR="00E954AA" w:rsidRPr="00452805">
        <w:rPr>
          <w:rFonts w:ascii="Book Antiqua" w:hAnsi="Book Antiqua" w:cs="Times New Roman"/>
          <w:sz w:val="24"/>
          <w:szCs w:val="24"/>
        </w:rPr>
        <w:t>SC</w:t>
      </w:r>
      <w:r w:rsidRPr="00452805">
        <w:rPr>
          <w:rFonts w:ascii="Book Antiqua" w:hAnsi="Book Antiqua" w:cs="Times New Roman"/>
          <w:sz w:val="24"/>
          <w:szCs w:val="24"/>
        </w:rPr>
        <w:t xml:space="preserve"> intoxication</w:t>
      </w:r>
      <w:r w:rsidR="00564968" w:rsidRPr="00452805">
        <w:rPr>
          <w:rFonts w:ascii="Book Antiqua" w:hAnsi="Book Antiqua" w:cs="Times New Roman"/>
          <w:sz w:val="24"/>
          <w:szCs w:val="24"/>
        </w:rPr>
        <w:t>, such as my</w:t>
      </w:r>
      <w:r w:rsidRPr="00452805">
        <w:rPr>
          <w:rFonts w:ascii="Book Antiqua" w:hAnsi="Book Antiqua" w:cs="Times New Roman"/>
          <w:sz w:val="24"/>
          <w:szCs w:val="24"/>
        </w:rPr>
        <w:t>ocardial infarction, seizures</w:t>
      </w:r>
      <w:r w:rsidR="00564968" w:rsidRPr="00452805">
        <w:rPr>
          <w:rFonts w:ascii="Book Antiqua" w:hAnsi="Book Antiqua" w:cs="Times New Roman"/>
          <w:sz w:val="24"/>
          <w:szCs w:val="24"/>
        </w:rPr>
        <w:t xml:space="preserve"> and</w:t>
      </w:r>
      <w:r w:rsidRPr="00452805">
        <w:rPr>
          <w:rFonts w:ascii="Book Antiqua" w:hAnsi="Book Antiqua" w:cs="Times New Roman"/>
          <w:sz w:val="24"/>
          <w:szCs w:val="24"/>
        </w:rPr>
        <w:t xml:space="preserve"> acute kidney injury</w:t>
      </w:r>
      <w:r w:rsidR="00564968" w:rsidRPr="00452805">
        <w:rPr>
          <w:rFonts w:ascii="Book Antiqua" w:hAnsi="Book Antiqua" w:cs="Times New Roman"/>
          <w:sz w:val="24"/>
          <w:szCs w:val="24"/>
        </w:rPr>
        <w:t xml:space="preserve">. In light of current limitations of toxicological testing in the emergency </w:t>
      </w:r>
      <w:r w:rsidR="00564968" w:rsidRPr="00452805">
        <w:rPr>
          <w:rFonts w:ascii="Book Antiqua" w:hAnsi="Book Antiqua" w:cs="Times New Roman"/>
          <w:sz w:val="24"/>
          <w:szCs w:val="24"/>
        </w:rPr>
        <w:lastRenderedPageBreak/>
        <w:t>department, a diagnosis requires a high index of suspicion and knowledge of the typical history of users and possible symptoms.</w:t>
      </w:r>
      <w:r w:rsidR="008C1E8A">
        <w:rPr>
          <w:rFonts w:ascii="Book Antiqua" w:hAnsi="Book Antiqua" w:cs="Times New Roman"/>
          <w:sz w:val="24"/>
          <w:szCs w:val="24"/>
        </w:rPr>
        <w:t xml:space="preserve"> </w:t>
      </w:r>
      <w:r w:rsidRPr="00452805">
        <w:rPr>
          <w:rFonts w:ascii="Book Antiqua" w:hAnsi="Book Antiqua" w:cs="Times New Roman"/>
          <w:sz w:val="24"/>
          <w:szCs w:val="24"/>
        </w:rPr>
        <w:t>Evaluation of the patient should therefore include a thorough medical history, physical examination with documentation of vital signs, and laboratory studies to evaluate kidney function, electrolytes, and hepatic function.</w:t>
      </w:r>
      <w:r w:rsidR="008C1E8A">
        <w:rPr>
          <w:rFonts w:ascii="Book Antiqua" w:hAnsi="Book Antiqua" w:cs="Times New Roman"/>
          <w:sz w:val="24"/>
          <w:szCs w:val="24"/>
        </w:rPr>
        <w:t xml:space="preserve"> </w:t>
      </w:r>
      <w:r w:rsidRPr="00452805">
        <w:rPr>
          <w:rFonts w:ascii="Book Antiqua" w:hAnsi="Book Antiqua" w:cs="Times New Roman"/>
          <w:sz w:val="24"/>
          <w:szCs w:val="24"/>
        </w:rPr>
        <w:t>An EKG is recommended, and other cardiac testing as appropriate depending on the clinical presentation (including serial cardiac enzymes if chest pain is present)</w:t>
      </w:r>
      <w:r w:rsidR="00564968" w:rsidRPr="00452805">
        <w:rPr>
          <w:rFonts w:ascii="Book Antiqua" w:hAnsi="Book Antiqua" w:cs="Times New Roman"/>
          <w:sz w:val="24"/>
          <w:szCs w:val="24"/>
          <w:vertAlign w:val="superscript"/>
        </w:rPr>
        <w:t>[</w:t>
      </w:r>
      <w:r w:rsidR="00672D04" w:rsidRPr="00452805">
        <w:rPr>
          <w:rFonts w:ascii="Book Antiqua" w:hAnsi="Book Antiqua" w:cs="Times New Roman"/>
          <w:sz w:val="24"/>
          <w:szCs w:val="24"/>
          <w:vertAlign w:val="superscript"/>
        </w:rPr>
        <w:t>94</w:t>
      </w:r>
      <w:r w:rsidR="00564968" w:rsidRPr="00452805">
        <w:rPr>
          <w:rFonts w:ascii="Book Antiqua" w:hAnsi="Book Antiqua" w:cs="Times New Roman"/>
          <w:sz w:val="24"/>
          <w:szCs w:val="24"/>
          <w:vertAlign w:val="superscript"/>
        </w:rPr>
        <w:t>]</w:t>
      </w:r>
      <w:r w:rsidR="000F4E50" w:rsidRPr="00452805">
        <w:rPr>
          <w:rFonts w:ascii="Book Antiqua" w:hAnsi="Book Antiqua" w:cs="Times New Roman"/>
          <w:sz w:val="24"/>
          <w:szCs w:val="24"/>
        </w:rPr>
        <w:t>.</w:t>
      </w:r>
      <w:r w:rsidRPr="00452805">
        <w:rPr>
          <w:rFonts w:ascii="Book Antiqua" w:hAnsi="Book Antiqua" w:cs="Times New Roman"/>
          <w:sz w:val="24"/>
          <w:szCs w:val="24"/>
        </w:rPr>
        <w:t xml:space="preserve"> </w:t>
      </w:r>
    </w:p>
    <w:p w14:paraId="67D9051A" w14:textId="375FD4ED" w:rsidR="0051569A" w:rsidRPr="00452805" w:rsidRDefault="0051569A" w:rsidP="006B6D25">
      <w:pPr>
        <w:spacing w:after="0" w:line="360" w:lineRule="auto"/>
        <w:ind w:firstLine="720"/>
        <w:jc w:val="both"/>
        <w:rPr>
          <w:rFonts w:ascii="Book Antiqua" w:hAnsi="Book Antiqua" w:cs="Times New Roman"/>
          <w:sz w:val="24"/>
          <w:szCs w:val="24"/>
        </w:rPr>
      </w:pPr>
      <w:r w:rsidRPr="00452805">
        <w:rPr>
          <w:rFonts w:ascii="Book Antiqua" w:hAnsi="Book Antiqua" w:cs="Times New Roman"/>
          <w:sz w:val="24"/>
          <w:szCs w:val="24"/>
        </w:rPr>
        <w:t xml:space="preserve">Acute intoxication with SCs </w:t>
      </w:r>
      <w:r w:rsidR="00564968" w:rsidRPr="00452805">
        <w:rPr>
          <w:rFonts w:ascii="Book Antiqua" w:hAnsi="Book Antiqua" w:cs="Times New Roman"/>
          <w:sz w:val="24"/>
          <w:szCs w:val="24"/>
        </w:rPr>
        <w:t xml:space="preserve">can </w:t>
      </w:r>
      <w:r w:rsidRPr="00452805">
        <w:rPr>
          <w:rFonts w:ascii="Book Antiqua" w:hAnsi="Book Antiqua" w:cs="Times New Roman"/>
          <w:sz w:val="24"/>
          <w:szCs w:val="24"/>
        </w:rPr>
        <w:t xml:space="preserve">produce </w:t>
      </w:r>
      <w:r w:rsidR="00564968" w:rsidRPr="00452805">
        <w:rPr>
          <w:rFonts w:ascii="Book Antiqua" w:hAnsi="Book Antiqua" w:cs="Times New Roman"/>
          <w:sz w:val="24"/>
          <w:szCs w:val="24"/>
        </w:rPr>
        <w:t>alterations in mental status, behavior</w:t>
      </w:r>
      <w:r w:rsidRPr="00452805">
        <w:rPr>
          <w:rFonts w:ascii="Book Antiqua" w:hAnsi="Book Antiqua" w:cs="Times New Roman"/>
          <w:sz w:val="24"/>
          <w:szCs w:val="24"/>
        </w:rPr>
        <w:t>al disturbances, changes in mood and a</w:t>
      </w:r>
      <w:r w:rsidR="008B4452" w:rsidRPr="00452805">
        <w:rPr>
          <w:rFonts w:ascii="Book Antiqua" w:hAnsi="Book Antiqua" w:cs="Times New Roman"/>
          <w:sz w:val="24"/>
          <w:szCs w:val="24"/>
        </w:rPr>
        <w:t xml:space="preserve">ffect, and psychotic symptoms. </w:t>
      </w:r>
      <w:r w:rsidR="00564968" w:rsidRPr="00452805">
        <w:rPr>
          <w:rFonts w:ascii="Book Antiqua" w:hAnsi="Book Antiqua" w:cs="Times New Roman"/>
          <w:sz w:val="24"/>
          <w:szCs w:val="24"/>
        </w:rPr>
        <w:t xml:space="preserve">In an acute emergency setting </w:t>
      </w:r>
      <w:r w:rsidR="00D754B5" w:rsidRPr="00452805">
        <w:rPr>
          <w:rFonts w:ascii="Book Antiqua" w:hAnsi="Book Antiqua" w:cs="Times New Roman"/>
          <w:sz w:val="24"/>
          <w:szCs w:val="24"/>
        </w:rPr>
        <w:t>a</w:t>
      </w:r>
      <w:r w:rsidR="00564968" w:rsidRPr="00452805">
        <w:rPr>
          <w:rFonts w:ascii="Book Antiqua" w:hAnsi="Book Antiqua" w:cs="Times New Roman"/>
          <w:sz w:val="24"/>
          <w:szCs w:val="24"/>
        </w:rPr>
        <w:t xml:space="preserve"> typical present</w:t>
      </w:r>
      <w:r w:rsidR="00D754B5" w:rsidRPr="00452805">
        <w:rPr>
          <w:rFonts w:ascii="Book Antiqua" w:hAnsi="Book Antiqua" w:cs="Times New Roman"/>
          <w:sz w:val="24"/>
          <w:szCs w:val="24"/>
        </w:rPr>
        <w:t>ation may include</w:t>
      </w:r>
      <w:r w:rsidR="00564968" w:rsidRPr="00452805">
        <w:rPr>
          <w:rFonts w:ascii="Book Antiqua" w:hAnsi="Book Antiqua" w:cs="Times New Roman"/>
          <w:sz w:val="24"/>
          <w:szCs w:val="24"/>
        </w:rPr>
        <w:t xml:space="preserve"> co</w:t>
      </w:r>
      <w:r w:rsidRPr="00452805">
        <w:rPr>
          <w:rFonts w:ascii="Book Antiqua" w:hAnsi="Book Antiqua" w:cs="Times New Roman"/>
          <w:sz w:val="24"/>
          <w:szCs w:val="24"/>
        </w:rPr>
        <w:t xml:space="preserve">nfusion, </w:t>
      </w:r>
      <w:r w:rsidR="00D754B5" w:rsidRPr="00452805">
        <w:rPr>
          <w:rFonts w:ascii="Book Antiqua" w:hAnsi="Book Antiqua" w:cs="Times New Roman"/>
          <w:sz w:val="24"/>
          <w:szCs w:val="24"/>
        </w:rPr>
        <w:t xml:space="preserve">hallucinations, </w:t>
      </w:r>
      <w:r w:rsidR="00564968" w:rsidRPr="00452805">
        <w:rPr>
          <w:rFonts w:ascii="Book Antiqua" w:hAnsi="Book Antiqua" w:cs="Times New Roman"/>
          <w:sz w:val="24"/>
          <w:szCs w:val="24"/>
        </w:rPr>
        <w:t xml:space="preserve">anxiety and panic, </w:t>
      </w:r>
      <w:r w:rsidRPr="00452805">
        <w:rPr>
          <w:rFonts w:ascii="Book Antiqua" w:hAnsi="Book Antiqua" w:cs="Times New Roman"/>
          <w:sz w:val="24"/>
          <w:szCs w:val="24"/>
        </w:rPr>
        <w:t>agitation</w:t>
      </w:r>
      <w:r w:rsidR="00564968" w:rsidRPr="00452805">
        <w:rPr>
          <w:rFonts w:ascii="Book Antiqua" w:hAnsi="Book Antiqua" w:cs="Times New Roman"/>
          <w:sz w:val="24"/>
          <w:szCs w:val="24"/>
        </w:rPr>
        <w:t xml:space="preserve"> </w:t>
      </w:r>
      <w:r w:rsidRPr="00452805">
        <w:rPr>
          <w:rFonts w:ascii="Book Antiqua" w:hAnsi="Book Antiqua" w:cs="Times New Roman"/>
          <w:sz w:val="24"/>
          <w:szCs w:val="24"/>
        </w:rPr>
        <w:t>and aggression</w:t>
      </w:r>
      <w:r w:rsidR="00D754B5" w:rsidRPr="00452805">
        <w:rPr>
          <w:rFonts w:ascii="Book Antiqua" w:hAnsi="Book Antiqua" w:cs="Times New Roman"/>
          <w:sz w:val="24"/>
          <w:szCs w:val="24"/>
        </w:rPr>
        <w:t xml:space="preserve"> as well as suicidal behaviors</w:t>
      </w:r>
      <w:r w:rsidRPr="00452805">
        <w:rPr>
          <w:rFonts w:ascii="Book Antiqua" w:hAnsi="Book Antiqua" w:cs="Times New Roman"/>
          <w:sz w:val="24"/>
          <w:szCs w:val="24"/>
        </w:rPr>
        <w:t>.</w:t>
      </w:r>
      <w:r w:rsidR="008C1E8A">
        <w:rPr>
          <w:rFonts w:ascii="Book Antiqua" w:hAnsi="Book Antiqua" w:cs="Times New Roman"/>
          <w:sz w:val="24"/>
          <w:szCs w:val="24"/>
        </w:rPr>
        <w:t xml:space="preserve"> </w:t>
      </w:r>
      <w:r w:rsidRPr="00452805">
        <w:rPr>
          <w:rFonts w:ascii="Book Antiqua" w:hAnsi="Book Antiqua" w:cs="Times New Roman"/>
          <w:sz w:val="24"/>
          <w:szCs w:val="24"/>
        </w:rPr>
        <w:t xml:space="preserve">Evaluation of the </w:t>
      </w:r>
      <w:r w:rsidR="00D754B5" w:rsidRPr="00452805">
        <w:rPr>
          <w:rFonts w:ascii="Book Antiqua" w:hAnsi="Book Antiqua" w:cs="Times New Roman"/>
          <w:sz w:val="24"/>
          <w:szCs w:val="24"/>
        </w:rPr>
        <w:t>youngster</w:t>
      </w:r>
      <w:r w:rsidRPr="00452805">
        <w:rPr>
          <w:rFonts w:ascii="Book Antiqua" w:hAnsi="Book Antiqua" w:cs="Times New Roman"/>
          <w:sz w:val="24"/>
          <w:szCs w:val="24"/>
        </w:rPr>
        <w:t xml:space="preserve"> </w:t>
      </w:r>
      <w:r w:rsidR="00D754B5" w:rsidRPr="00452805">
        <w:rPr>
          <w:rFonts w:ascii="Book Antiqua" w:hAnsi="Book Antiqua" w:cs="Times New Roman"/>
          <w:sz w:val="24"/>
          <w:szCs w:val="24"/>
        </w:rPr>
        <w:t>should</w:t>
      </w:r>
      <w:r w:rsidRPr="00452805">
        <w:rPr>
          <w:rFonts w:ascii="Book Antiqua" w:hAnsi="Book Antiqua" w:cs="Times New Roman"/>
          <w:sz w:val="24"/>
          <w:szCs w:val="24"/>
        </w:rPr>
        <w:t xml:space="preserve"> include a mental status examination, with particular attention to the suicide risk assessment, and also an assessment of the risk of aggressive behavior toward </w:t>
      </w:r>
      <w:proofErr w:type="gramStart"/>
      <w:r w:rsidRPr="00452805">
        <w:rPr>
          <w:rFonts w:ascii="Book Antiqua" w:hAnsi="Book Antiqua" w:cs="Times New Roman"/>
          <w:sz w:val="24"/>
          <w:szCs w:val="24"/>
        </w:rPr>
        <w:t>others</w:t>
      </w:r>
      <w:r w:rsidR="00D754B5" w:rsidRPr="00452805">
        <w:rPr>
          <w:rFonts w:ascii="Book Antiqua" w:hAnsi="Book Antiqua" w:cs="Times New Roman"/>
          <w:sz w:val="24"/>
          <w:szCs w:val="24"/>
          <w:vertAlign w:val="superscript"/>
        </w:rPr>
        <w:t>[</w:t>
      </w:r>
      <w:proofErr w:type="gramEnd"/>
      <w:r w:rsidR="00D754B5" w:rsidRPr="00452805">
        <w:rPr>
          <w:rFonts w:ascii="Book Antiqua" w:hAnsi="Book Antiqua" w:cs="Times New Roman"/>
          <w:sz w:val="24"/>
          <w:szCs w:val="24"/>
          <w:vertAlign w:val="superscript"/>
        </w:rPr>
        <w:t>37]</w:t>
      </w:r>
      <w:r w:rsidR="008B4452" w:rsidRPr="00452805">
        <w:rPr>
          <w:rFonts w:ascii="Book Antiqua" w:hAnsi="Book Antiqua" w:cs="Times New Roman"/>
          <w:sz w:val="24"/>
          <w:szCs w:val="24"/>
        </w:rPr>
        <w:t xml:space="preserve">. </w:t>
      </w:r>
      <w:r w:rsidRPr="00452805">
        <w:rPr>
          <w:rFonts w:ascii="Book Antiqua" w:hAnsi="Book Antiqua" w:cs="Times New Roman"/>
          <w:sz w:val="24"/>
          <w:szCs w:val="24"/>
        </w:rPr>
        <w:t>Given the fact that the patient may present with confusion or agitation, gathering collateral information from other informants such as family members or friends is important.</w:t>
      </w:r>
      <w:r w:rsidR="008C1E8A">
        <w:rPr>
          <w:rFonts w:ascii="Book Antiqua" w:hAnsi="Book Antiqua" w:cs="Times New Roman"/>
          <w:sz w:val="24"/>
          <w:szCs w:val="24"/>
        </w:rPr>
        <w:t xml:space="preserve"> </w:t>
      </w:r>
      <w:r w:rsidR="00D754B5" w:rsidRPr="00452805">
        <w:rPr>
          <w:rFonts w:ascii="Book Antiqua" w:hAnsi="Book Antiqua" w:cs="Times New Roman"/>
          <w:sz w:val="24"/>
          <w:szCs w:val="24"/>
        </w:rPr>
        <w:t>Obtaining</w:t>
      </w:r>
      <w:r w:rsidRPr="00452805">
        <w:rPr>
          <w:rFonts w:ascii="Book Antiqua" w:hAnsi="Book Antiqua" w:cs="Times New Roman"/>
          <w:sz w:val="24"/>
          <w:szCs w:val="24"/>
        </w:rPr>
        <w:t xml:space="preserve"> </w:t>
      </w:r>
      <w:r w:rsidR="00D754B5" w:rsidRPr="00452805">
        <w:rPr>
          <w:rFonts w:ascii="Book Antiqua" w:hAnsi="Book Antiqua" w:cs="Times New Roman"/>
          <w:sz w:val="24"/>
          <w:szCs w:val="24"/>
        </w:rPr>
        <w:t>information about</w:t>
      </w:r>
      <w:r w:rsidRPr="00452805">
        <w:rPr>
          <w:rFonts w:ascii="Book Antiqua" w:hAnsi="Book Antiqua" w:cs="Times New Roman"/>
          <w:sz w:val="24"/>
          <w:szCs w:val="24"/>
        </w:rPr>
        <w:t xml:space="preserve"> pre-existing psychiatric conditions will help guide</w:t>
      </w:r>
      <w:r w:rsidR="008B4452" w:rsidRPr="00452805">
        <w:rPr>
          <w:rFonts w:ascii="Book Antiqua" w:hAnsi="Book Antiqua" w:cs="Times New Roman"/>
          <w:sz w:val="24"/>
          <w:szCs w:val="24"/>
        </w:rPr>
        <w:t xml:space="preserve"> the treatment of the patient.</w:t>
      </w:r>
      <w:r w:rsidRPr="00452805">
        <w:rPr>
          <w:rFonts w:ascii="Book Antiqua" w:hAnsi="Book Antiqua" w:cs="Times New Roman"/>
          <w:sz w:val="24"/>
          <w:szCs w:val="24"/>
        </w:rPr>
        <w:t xml:space="preserve"> Information from paramedics </w:t>
      </w:r>
      <w:r w:rsidR="001C41A6" w:rsidRPr="00452805">
        <w:rPr>
          <w:rFonts w:ascii="Book Antiqua" w:hAnsi="Book Antiqua" w:cs="Times New Roman"/>
          <w:sz w:val="24"/>
          <w:szCs w:val="24"/>
        </w:rPr>
        <w:t xml:space="preserve">or others </w:t>
      </w:r>
      <w:r w:rsidRPr="00452805">
        <w:rPr>
          <w:rFonts w:ascii="Book Antiqua" w:hAnsi="Book Antiqua" w:cs="Times New Roman"/>
          <w:sz w:val="24"/>
          <w:szCs w:val="24"/>
        </w:rPr>
        <w:t xml:space="preserve">who transport the </w:t>
      </w:r>
      <w:r w:rsidR="001C41A6" w:rsidRPr="00452805">
        <w:rPr>
          <w:rFonts w:ascii="Book Antiqua" w:hAnsi="Book Antiqua" w:cs="Times New Roman"/>
          <w:sz w:val="24"/>
          <w:szCs w:val="24"/>
        </w:rPr>
        <w:t>youngster</w:t>
      </w:r>
      <w:r w:rsidRPr="00452805">
        <w:rPr>
          <w:rFonts w:ascii="Book Antiqua" w:hAnsi="Book Antiqua" w:cs="Times New Roman"/>
          <w:sz w:val="24"/>
          <w:szCs w:val="24"/>
        </w:rPr>
        <w:t xml:space="preserve"> to the ED </w:t>
      </w:r>
      <w:r w:rsidR="001C41A6" w:rsidRPr="00452805">
        <w:rPr>
          <w:rFonts w:ascii="Book Antiqua" w:hAnsi="Book Antiqua" w:cs="Times New Roman"/>
          <w:sz w:val="24"/>
          <w:szCs w:val="24"/>
        </w:rPr>
        <w:t xml:space="preserve">about the possible ingestion of substances, a history of substance use or the presence of drug paraphernalia, </w:t>
      </w:r>
      <w:r w:rsidRPr="00452805">
        <w:rPr>
          <w:rFonts w:ascii="Book Antiqua" w:hAnsi="Book Antiqua" w:cs="Times New Roman"/>
          <w:sz w:val="24"/>
          <w:szCs w:val="24"/>
        </w:rPr>
        <w:t xml:space="preserve">may be very helpful. </w:t>
      </w:r>
    </w:p>
    <w:p w14:paraId="0BA5B048" w14:textId="167F64BE" w:rsidR="0051569A" w:rsidRPr="00452805" w:rsidRDefault="0051569A" w:rsidP="006B6D25">
      <w:pPr>
        <w:spacing w:after="0" w:line="360" w:lineRule="auto"/>
        <w:ind w:firstLine="720"/>
        <w:jc w:val="both"/>
        <w:rPr>
          <w:rFonts w:ascii="Book Antiqua" w:hAnsi="Book Antiqua" w:cs="Times New Roman"/>
          <w:sz w:val="24"/>
          <w:szCs w:val="24"/>
        </w:rPr>
      </w:pPr>
      <w:r w:rsidRPr="00452805">
        <w:rPr>
          <w:rFonts w:ascii="Book Antiqua" w:hAnsi="Book Antiqua" w:cs="Times New Roman"/>
          <w:sz w:val="24"/>
          <w:szCs w:val="24"/>
        </w:rPr>
        <w:t>The clinician must suspect intoxication with SCs in any young p</w:t>
      </w:r>
      <w:r w:rsidR="00D457EB" w:rsidRPr="00452805">
        <w:rPr>
          <w:rFonts w:ascii="Book Antiqua" w:hAnsi="Book Antiqua" w:cs="Times New Roman"/>
          <w:sz w:val="24"/>
          <w:szCs w:val="24"/>
        </w:rPr>
        <w:t>erson</w:t>
      </w:r>
      <w:r w:rsidRPr="00452805">
        <w:rPr>
          <w:rFonts w:ascii="Book Antiqua" w:hAnsi="Book Antiqua" w:cs="Times New Roman"/>
          <w:sz w:val="24"/>
          <w:szCs w:val="24"/>
        </w:rPr>
        <w:t xml:space="preserve"> who presents with the sudden onset of ot</w:t>
      </w:r>
      <w:r w:rsidR="008B4452" w:rsidRPr="00452805">
        <w:rPr>
          <w:rFonts w:ascii="Book Antiqua" w:hAnsi="Book Antiqua" w:cs="Times New Roman"/>
          <w:sz w:val="24"/>
          <w:szCs w:val="24"/>
        </w:rPr>
        <w:t>herwise unexplained psychosis.</w:t>
      </w:r>
      <w:r w:rsidR="008B4452" w:rsidRPr="00452805">
        <w:rPr>
          <w:rFonts w:ascii="Book Antiqua" w:hAnsi="Book Antiqua" w:cs="Times New Roman"/>
          <w:sz w:val="24"/>
          <w:szCs w:val="24"/>
          <w:lang w:eastAsia="zh-CN"/>
        </w:rPr>
        <w:t xml:space="preserve"> </w:t>
      </w:r>
      <w:r w:rsidRPr="00452805">
        <w:rPr>
          <w:rFonts w:ascii="Book Antiqua" w:hAnsi="Book Antiqua" w:cs="Times New Roman"/>
          <w:sz w:val="24"/>
          <w:szCs w:val="24"/>
        </w:rPr>
        <w:t>Psychotic symptoms frequently include paranoid thoughts, disorganized thoughts, flat</w:t>
      </w:r>
      <w:r w:rsidR="00DC4758" w:rsidRPr="00452805">
        <w:rPr>
          <w:rFonts w:ascii="Book Antiqua" w:hAnsi="Book Antiqua" w:cs="Times New Roman"/>
          <w:sz w:val="24"/>
          <w:szCs w:val="24"/>
        </w:rPr>
        <w:t xml:space="preserve"> or</w:t>
      </w:r>
      <w:r w:rsidRPr="00452805">
        <w:rPr>
          <w:rFonts w:ascii="Book Antiqua" w:hAnsi="Book Antiqua" w:cs="Times New Roman"/>
          <w:sz w:val="24"/>
          <w:szCs w:val="24"/>
        </w:rPr>
        <w:t xml:space="preserve"> inappropriate affect, visual misperceptions, and auditory and/or visual hallucinations.</w:t>
      </w:r>
      <w:r w:rsidR="00BA7958">
        <w:rPr>
          <w:rFonts w:ascii="Book Antiqua" w:hAnsi="Book Antiqua" w:cs="Times New Roman" w:hint="eastAsia"/>
          <w:sz w:val="24"/>
          <w:szCs w:val="24"/>
          <w:lang w:eastAsia="zh-CN"/>
        </w:rPr>
        <w:t xml:space="preserve"> </w:t>
      </w:r>
      <w:r w:rsidRPr="00452805">
        <w:rPr>
          <w:rFonts w:ascii="Book Antiqua" w:hAnsi="Book Antiqua" w:cs="Times New Roman"/>
          <w:sz w:val="24"/>
          <w:szCs w:val="24"/>
        </w:rPr>
        <w:t>Psychotic symptoms may represent the direct effects of the SCs, versus exacerbation of a pre-existing psychotic dis</w:t>
      </w:r>
      <w:r w:rsidR="008B4452" w:rsidRPr="00452805">
        <w:rPr>
          <w:rFonts w:ascii="Book Antiqua" w:hAnsi="Book Antiqua" w:cs="Times New Roman"/>
          <w:sz w:val="24"/>
          <w:szCs w:val="24"/>
        </w:rPr>
        <w:t xml:space="preserve">order such as schizophrenia. </w:t>
      </w:r>
      <w:r w:rsidRPr="00452805">
        <w:rPr>
          <w:rFonts w:ascii="Book Antiqua" w:hAnsi="Book Antiqua" w:cs="Times New Roman"/>
          <w:sz w:val="24"/>
          <w:szCs w:val="24"/>
        </w:rPr>
        <w:t xml:space="preserve">Patients may sometimes present to the ED in a state of withdrawal from SCs, with symptoms of insomnia, anxiety, nausea, and lack of </w:t>
      </w:r>
      <w:proofErr w:type="gramStart"/>
      <w:r w:rsidRPr="00452805">
        <w:rPr>
          <w:rFonts w:ascii="Book Antiqua" w:hAnsi="Book Antiqua" w:cs="Times New Roman"/>
          <w:sz w:val="24"/>
          <w:szCs w:val="24"/>
        </w:rPr>
        <w:t>appetite</w:t>
      </w:r>
      <w:r w:rsidR="00393FFF" w:rsidRPr="00452805">
        <w:rPr>
          <w:rFonts w:ascii="Book Antiqua" w:hAnsi="Book Antiqua" w:cs="Times New Roman"/>
          <w:sz w:val="24"/>
          <w:szCs w:val="24"/>
          <w:vertAlign w:val="superscript"/>
        </w:rPr>
        <w:t>[</w:t>
      </w:r>
      <w:proofErr w:type="gramEnd"/>
      <w:r w:rsidR="00672D04" w:rsidRPr="00452805">
        <w:rPr>
          <w:rFonts w:ascii="Book Antiqua" w:hAnsi="Book Antiqua" w:cs="Times New Roman"/>
          <w:sz w:val="24"/>
          <w:szCs w:val="24"/>
          <w:vertAlign w:val="superscript"/>
        </w:rPr>
        <w:t>91</w:t>
      </w:r>
      <w:r w:rsidR="00393FFF" w:rsidRPr="00452805">
        <w:rPr>
          <w:rFonts w:ascii="Book Antiqua" w:hAnsi="Book Antiqua" w:cs="Times New Roman"/>
          <w:sz w:val="24"/>
          <w:szCs w:val="24"/>
          <w:vertAlign w:val="superscript"/>
        </w:rPr>
        <w:t>]</w:t>
      </w:r>
      <w:r w:rsidR="002019AC" w:rsidRPr="00452805">
        <w:rPr>
          <w:rFonts w:ascii="Book Antiqua" w:hAnsi="Book Antiqua" w:cs="Times New Roman"/>
          <w:sz w:val="24"/>
          <w:szCs w:val="24"/>
        </w:rPr>
        <w:t>.</w:t>
      </w:r>
      <w:r w:rsidR="008C1E8A">
        <w:rPr>
          <w:rFonts w:ascii="Book Antiqua" w:hAnsi="Book Antiqua" w:cs="Times New Roman"/>
          <w:sz w:val="24"/>
          <w:szCs w:val="24"/>
        </w:rPr>
        <w:t xml:space="preserve"> </w:t>
      </w:r>
      <w:r w:rsidRPr="00452805">
        <w:rPr>
          <w:rFonts w:ascii="Book Antiqua" w:hAnsi="Book Antiqua" w:cs="Times New Roman"/>
          <w:sz w:val="24"/>
          <w:szCs w:val="24"/>
        </w:rPr>
        <w:t xml:space="preserve">Since SCs are not detectable in routine urine toxicology screening, the pediatrician should be familiar with the characteristic symptoms and signs of intoxication and have a high index of suspicion to help make </w:t>
      </w:r>
      <w:r w:rsidRPr="00452805">
        <w:rPr>
          <w:rFonts w:ascii="Book Antiqua" w:hAnsi="Book Antiqua" w:cs="Times New Roman"/>
          <w:sz w:val="24"/>
          <w:szCs w:val="24"/>
        </w:rPr>
        <w:lastRenderedPageBreak/>
        <w:t xml:space="preserve">the diagnosis of SC intoxication. </w:t>
      </w:r>
      <w:r w:rsidR="00F332B5" w:rsidRPr="00452805">
        <w:rPr>
          <w:rFonts w:ascii="Book Antiqua" w:hAnsi="Book Antiqua" w:cs="Times New Roman"/>
          <w:sz w:val="24"/>
          <w:szCs w:val="24"/>
        </w:rPr>
        <w:t xml:space="preserve">Alcohol and drug use </w:t>
      </w:r>
      <w:r w:rsidR="00F81F2F" w:rsidRPr="00452805">
        <w:rPr>
          <w:rFonts w:ascii="Book Antiqua" w:hAnsi="Book Antiqua" w:cs="Times New Roman"/>
          <w:sz w:val="24"/>
          <w:szCs w:val="24"/>
        </w:rPr>
        <w:t>are</w:t>
      </w:r>
      <w:r w:rsidR="00F332B5" w:rsidRPr="00452805">
        <w:rPr>
          <w:rFonts w:ascii="Book Antiqua" w:hAnsi="Book Antiqua" w:cs="Times New Roman"/>
          <w:sz w:val="24"/>
          <w:szCs w:val="24"/>
        </w:rPr>
        <w:t xml:space="preserve"> not rare in teenagers.</w:t>
      </w:r>
      <w:r w:rsidR="008C1E8A">
        <w:rPr>
          <w:rFonts w:ascii="Book Antiqua" w:hAnsi="Book Antiqua" w:cs="Times New Roman"/>
          <w:sz w:val="24"/>
          <w:szCs w:val="24"/>
        </w:rPr>
        <w:t xml:space="preserve"> </w:t>
      </w:r>
      <w:r w:rsidR="00F332B5" w:rsidRPr="00452805">
        <w:rPr>
          <w:rFonts w:ascii="Book Antiqua" w:hAnsi="Book Antiqua" w:cs="Times New Roman"/>
          <w:sz w:val="24"/>
          <w:szCs w:val="24"/>
        </w:rPr>
        <w:t>Seventy percent of 12</w:t>
      </w:r>
      <w:r w:rsidR="00F332B5" w:rsidRPr="00452805">
        <w:rPr>
          <w:rFonts w:ascii="Book Antiqua" w:hAnsi="Book Antiqua" w:cs="Times New Roman"/>
          <w:sz w:val="24"/>
          <w:szCs w:val="24"/>
          <w:vertAlign w:val="superscript"/>
        </w:rPr>
        <w:t>th</w:t>
      </w:r>
      <w:r w:rsidR="00F332B5" w:rsidRPr="00452805">
        <w:rPr>
          <w:rFonts w:ascii="Book Antiqua" w:hAnsi="Book Antiqua" w:cs="Times New Roman"/>
          <w:sz w:val="24"/>
          <w:szCs w:val="24"/>
        </w:rPr>
        <w:t xml:space="preserve"> graders in the US are reported to have at least tried alcohol.</w:t>
      </w:r>
      <w:r w:rsidR="008C1E8A">
        <w:rPr>
          <w:rFonts w:ascii="Book Antiqua" w:hAnsi="Book Antiqua" w:cs="Times New Roman"/>
          <w:sz w:val="24"/>
          <w:szCs w:val="24"/>
        </w:rPr>
        <w:t xml:space="preserve"> </w:t>
      </w:r>
      <w:r w:rsidR="00F332B5" w:rsidRPr="00452805">
        <w:rPr>
          <w:rFonts w:ascii="Book Antiqua" w:hAnsi="Book Antiqua" w:cs="Times New Roman"/>
          <w:sz w:val="24"/>
          <w:szCs w:val="24"/>
        </w:rPr>
        <w:t>Marijuana is by far the most widely used illicit drug used by youth in the US.</w:t>
      </w:r>
      <w:r w:rsidR="008C1E8A">
        <w:rPr>
          <w:rFonts w:ascii="Book Antiqua" w:hAnsi="Book Antiqua" w:cs="Times New Roman"/>
          <w:sz w:val="24"/>
          <w:szCs w:val="24"/>
        </w:rPr>
        <w:t xml:space="preserve"> </w:t>
      </w:r>
      <w:r w:rsidR="00F332B5" w:rsidRPr="00452805">
        <w:rPr>
          <w:rFonts w:ascii="Book Antiqua" w:hAnsi="Book Antiqua" w:cs="Times New Roman"/>
          <w:sz w:val="24"/>
          <w:szCs w:val="24"/>
        </w:rPr>
        <w:t xml:space="preserve">The most commonly used illicit </w:t>
      </w:r>
      <w:r w:rsidR="004416A9" w:rsidRPr="00452805">
        <w:rPr>
          <w:rFonts w:ascii="Book Antiqua" w:hAnsi="Book Antiqua" w:cs="Times New Roman"/>
          <w:sz w:val="24"/>
          <w:szCs w:val="24"/>
        </w:rPr>
        <w:t>drugs by</w:t>
      </w:r>
      <w:r w:rsidR="00F332B5" w:rsidRPr="00452805">
        <w:rPr>
          <w:rFonts w:ascii="Book Antiqua" w:hAnsi="Book Antiqua" w:cs="Times New Roman"/>
          <w:sz w:val="24"/>
          <w:szCs w:val="24"/>
        </w:rPr>
        <w:t xml:space="preserve"> 12</w:t>
      </w:r>
      <w:r w:rsidR="00F332B5" w:rsidRPr="00452805">
        <w:rPr>
          <w:rFonts w:ascii="Book Antiqua" w:hAnsi="Book Antiqua" w:cs="Times New Roman"/>
          <w:sz w:val="24"/>
          <w:szCs w:val="24"/>
          <w:vertAlign w:val="superscript"/>
        </w:rPr>
        <w:t>th</w:t>
      </w:r>
      <w:r w:rsidR="00F332B5" w:rsidRPr="00452805">
        <w:rPr>
          <w:rFonts w:ascii="Book Antiqua" w:hAnsi="Book Antiqua" w:cs="Times New Roman"/>
          <w:sz w:val="24"/>
          <w:szCs w:val="24"/>
        </w:rPr>
        <w:t xml:space="preserve"> graders (lifetime) include m</w:t>
      </w:r>
      <w:r w:rsidR="009A5985" w:rsidRPr="00452805">
        <w:rPr>
          <w:rFonts w:ascii="Book Antiqua" w:hAnsi="Book Antiqua" w:cs="Times New Roman"/>
          <w:sz w:val="24"/>
          <w:szCs w:val="24"/>
        </w:rPr>
        <w:t>arijuana</w:t>
      </w:r>
      <w:r w:rsidR="00F332B5" w:rsidRPr="00452805">
        <w:rPr>
          <w:rFonts w:ascii="Book Antiqua" w:hAnsi="Book Antiqua" w:cs="Times New Roman"/>
          <w:sz w:val="24"/>
          <w:szCs w:val="24"/>
        </w:rPr>
        <w:t xml:space="preserve"> (45%), ecstasy (7.2%) and cocaine (4.9)</w:t>
      </w:r>
      <w:r w:rsidR="00164426" w:rsidRPr="00452805">
        <w:rPr>
          <w:rFonts w:ascii="Book Antiqua" w:hAnsi="Book Antiqua" w:cs="Times New Roman"/>
          <w:sz w:val="24"/>
          <w:szCs w:val="24"/>
          <w:vertAlign w:val="superscript"/>
        </w:rPr>
        <w:t>[9]</w:t>
      </w:r>
      <w:r w:rsidR="003A0047" w:rsidRPr="00452805">
        <w:rPr>
          <w:rFonts w:ascii="Book Antiqua" w:hAnsi="Book Antiqua" w:cs="Times New Roman"/>
          <w:sz w:val="24"/>
          <w:szCs w:val="24"/>
        </w:rPr>
        <w:t>.</w:t>
      </w:r>
      <w:r w:rsidR="00F332B5" w:rsidRPr="00452805">
        <w:rPr>
          <w:rFonts w:ascii="Book Antiqua" w:hAnsi="Book Antiqua" w:cs="Times New Roman"/>
          <w:sz w:val="24"/>
          <w:szCs w:val="24"/>
        </w:rPr>
        <w:t xml:space="preserve"> </w:t>
      </w:r>
      <w:r w:rsidRPr="00452805">
        <w:rPr>
          <w:rFonts w:ascii="Book Antiqua" w:hAnsi="Book Antiqua" w:cs="Times New Roman"/>
          <w:sz w:val="24"/>
          <w:szCs w:val="24"/>
        </w:rPr>
        <w:t>Synthetic cannabinoid intoxication should be strongly suspected in an adolescent who is known to use other substances such as marijuana and/or alcohol, is in a setting where he or she is undergoing periodic urine toxicology screening, and presents to the ED with the characteristic symptoms and signs of synthetic cannabinoid intoxication described here</w:t>
      </w:r>
      <w:r w:rsidR="00393FFF" w:rsidRPr="00452805">
        <w:rPr>
          <w:rFonts w:ascii="Book Antiqua" w:hAnsi="Book Antiqua" w:cs="Times New Roman"/>
          <w:sz w:val="24"/>
          <w:szCs w:val="24"/>
          <w:vertAlign w:val="superscript"/>
        </w:rPr>
        <w:t>[</w:t>
      </w:r>
      <w:r w:rsidR="00672D04" w:rsidRPr="00452805">
        <w:rPr>
          <w:rFonts w:ascii="Book Antiqua" w:hAnsi="Book Antiqua" w:cs="Times New Roman"/>
          <w:sz w:val="24"/>
          <w:szCs w:val="24"/>
          <w:vertAlign w:val="superscript"/>
        </w:rPr>
        <w:t>95</w:t>
      </w:r>
      <w:r w:rsidR="00393FFF" w:rsidRPr="00452805">
        <w:rPr>
          <w:rFonts w:ascii="Book Antiqua" w:hAnsi="Book Antiqua" w:cs="Times New Roman"/>
          <w:sz w:val="24"/>
          <w:szCs w:val="24"/>
          <w:vertAlign w:val="superscript"/>
        </w:rPr>
        <w:t>]</w:t>
      </w:r>
      <w:r w:rsidR="002019AC" w:rsidRPr="00452805">
        <w:rPr>
          <w:rFonts w:ascii="Book Antiqua" w:hAnsi="Book Antiqua" w:cs="Times New Roman"/>
          <w:sz w:val="24"/>
          <w:szCs w:val="24"/>
        </w:rPr>
        <w:t>.</w:t>
      </w:r>
      <w:r w:rsidR="008C1E8A">
        <w:rPr>
          <w:rFonts w:ascii="Book Antiqua" w:hAnsi="Book Antiqua" w:cs="Times New Roman"/>
          <w:sz w:val="24"/>
          <w:szCs w:val="24"/>
        </w:rPr>
        <w:t xml:space="preserve"> </w:t>
      </w:r>
      <w:r w:rsidRPr="00452805">
        <w:rPr>
          <w:rFonts w:ascii="Book Antiqua" w:hAnsi="Book Antiqua" w:cs="Times New Roman"/>
          <w:sz w:val="24"/>
          <w:szCs w:val="24"/>
        </w:rPr>
        <w:t>Urine toxicology screening may be helpful in that a positive screening test for marijuana, together with the characteristic presentation, greatly increases the likelihood of synthetic cannabinoid use/</w:t>
      </w:r>
      <w:proofErr w:type="gramStart"/>
      <w:r w:rsidRPr="00452805">
        <w:rPr>
          <w:rFonts w:ascii="Book Antiqua" w:hAnsi="Book Antiqua" w:cs="Times New Roman"/>
          <w:sz w:val="24"/>
          <w:szCs w:val="24"/>
        </w:rPr>
        <w:t>intoxication</w:t>
      </w:r>
      <w:r w:rsidR="00393FFF" w:rsidRPr="00452805">
        <w:rPr>
          <w:rFonts w:ascii="Book Antiqua" w:hAnsi="Book Antiqua" w:cs="Times New Roman"/>
          <w:sz w:val="24"/>
          <w:szCs w:val="24"/>
          <w:vertAlign w:val="superscript"/>
        </w:rPr>
        <w:t>[</w:t>
      </w:r>
      <w:proofErr w:type="gramEnd"/>
      <w:r w:rsidR="00393FFF" w:rsidRPr="00452805">
        <w:rPr>
          <w:rFonts w:ascii="Book Antiqua" w:hAnsi="Book Antiqua" w:cs="Times New Roman"/>
          <w:sz w:val="24"/>
          <w:szCs w:val="24"/>
          <w:vertAlign w:val="superscript"/>
        </w:rPr>
        <w:t>14,20,34]</w:t>
      </w:r>
      <w:r w:rsidR="002019AC" w:rsidRPr="00452805">
        <w:rPr>
          <w:rFonts w:ascii="Book Antiqua" w:hAnsi="Book Antiqua" w:cs="Times New Roman"/>
          <w:sz w:val="24"/>
          <w:szCs w:val="24"/>
        </w:rPr>
        <w:t>.</w:t>
      </w:r>
      <w:r w:rsidRPr="00452805">
        <w:rPr>
          <w:rFonts w:ascii="Book Antiqua" w:hAnsi="Book Antiqua" w:cs="Times New Roman"/>
          <w:sz w:val="24"/>
          <w:szCs w:val="24"/>
        </w:rPr>
        <w:t xml:space="preserve"> </w:t>
      </w:r>
    </w:p>
    <w:p w14:paraId="6E687AF7" w14:textId="6C0E56C9" w:rsidR="0051569A" w:rsidRPr="00452805" w:rsidRDefault="0051569A" w:rsidP="006B6D25">
      <w:pPr>
        <w:spacing w:after="0" w:line="360" w:lineRule="auto"/>
        <w:ind w:firstLine="720"/>
        <w:jc w:val="both"/>
        <w:rPr>
          <w:rFonts w:ascii="Book Antiqua" w:hAnsi="Book Antiqua" w:cs="Times New Roman"/>
          <w:sz w:val="24"/>
          <w:szCs w:val="24"/>
        </w:rPr>
      </w:pPr>
      <w:r w:rsidRPr="00452805">
        <w:rPr>
          <w:rFonts w:ascii="Book Antiqua" w:hAnsi="Book Antiqua" w:cs="Times New Roman"/>
          <w:sz w:val="24"/>
          <w:szCs w:val="24"/>
        </w:rPr>
        <w:t xml:space="preserve">Adolescents rarely present to the pediatrician’s office in a state of acute </w:t>
      </w:r>
      <w:r w:rsidR="008B3CF1" w:rsidRPr="00452805">
        <w:rPr>
          <w:rFonts w:ascii="Book Antiqua" w:hAnsi="Book Antiqua" w:cs="Times New Roman"/>
          <w:sz w:val="24"/>
          <w:szCs w:val="24"/>
        </w:rPr>
        <w:t>SC</w:t>
      </w:r>
      <w:r w:rsidRPr="00452805">
        <w:rPr>
          <w:rFonts w:ascii="Book Antiqua" w:hAnsi="Book Antiqua" w:cs="Times New Roman"/>
          <w:sz w:val="24"/>
          <w:szCs w:val="24"/>
        </w:rPr>
        <w:t xml:space="preserve"> intoxication.</w:t>
      </w:r>
      <w:r w:rsidR="008C1E8A">
        <w:rPr>
          <w:rFonts w:ascii="Book Antiqua" w:hAnsi="Book Antiqua" w:cs="Times New Roman"/>
          <w:sz w:val="24"/>
          <w:szCs w:val="24"/>
        </w:rPr>
        <w:t xml:space="preserve"> </w:t>
      </w:r>
      <w:r w:rsidRPr="00452805">
        <w:rPr>
          <w:rFonts w:ascii="Book Antiqua" w:hAnsi="Book Antiqua" w:cs="Times New Roman"/>
          <w:sz w:val="24"/>
          <w:szCs w:val="24"/>
        </w:rPr>
        <w:t>In the office setting, the diagnosis of</w:t>
      </w:r>
      <w:r w:rsidR="008C1E8A">
        <w:rPr>
          <w:rFonts w:ascii="Book Antiqua" w:hAnsi="Book Antiqua" w:cs="Times New Roman"/>
          <w:sz w:val="24"/>
          <w:szCs w:val="24"/>
        </w:rPr>
        <w:t xml:space="preserve"> </w:t>
      </w:r>
      <w:r w:rsidR="008B3CF1" w:rsidRPr="00452805">
        <w:rPr>
          <w:rFonts w:ascii="Book Antiqua" w:hAnsi="Book Antiqua" w:cs="Times New Roman"/>
          <w:sz w:val="24"/>
          <w:szCs w:val="24"/>
        </w:rPr>
        <w:t>SC</w:t>
      </w:r>
      <w:r w:rsidRPr="00452805">
        <w:rPr>
          <w:rFonts w:ascii="Book Antiqua" w:hAnsi="Book Antiqua" w:cs="Times New Roman"/>
          <w:sz w:val="24"/>
          <w:szCs w:val="24"/>
        </w:rPr>
        <w:t xml:space="preserve"> use is based more on the clinical history than on the mental status examination. Some persistent symptoms</w:t>
      </w:r>
      <w:r w:rsidR="008B3CF1" w:rsidRPr="00452805">
        <w:rPr>
          <w:rFonts w:ascii="Book Antiqua" w:hAnsi="Book Antiqua" w:cs="Times New Roman"/>
          <w:sz w:val="24"/>
          <w:szCs w:val="24"/>
        </w:rPr>
        <w:t xml:space="preserve"> and signs</w:t>
      </w:r>
      <w:r w:rsidRPr="00452805">
        <w:rPr>
          <w:rFonts w:ascii="Book Antiqua" w:hAnsi="Book Antiqua" w:cs="Times New Roman"/>
          <w:sz w:val="24"/>
          <w:szCs w:val="24"/>
        </w:rPr>
        <w:t xml:space="preserve"> resulting from </w:t>
      </w:r>
      <w:r w:rsidR="008B3CF1" w:rsidRPr="00452805">
        <w:rPr>
          <w:rFonts w:ascii="Book Antiqua" w:hAnsi="Book Antiqua" w:cs="Times New Roman"/>
          <w:sz w:val="24"/>
          <w:szCs w:val="24"/>
        </w:rPr>
        <w:t>SC</w:t>
      </w:r>
      <w:r w:rsidRPr="00452805">
        <w:rPr>
          <w:rFonts w:ascii="Book Antiqua" w:hAnsi="Book Antiqua" w:cs="Times New Roman"/>
          <w:sz w:val="24"/>
          <w:szCs w:val="24"/>
        </w:rPr>
        <w:t xml:space="preserve"> use can, however, be identified on examinatio</w:t>
      </w:r>
      <w:r w:rsidR="00E97115" w:rsidRPr="00452805">
        <w:rPr>
          <w:rFonts w:ascii="Book Antiqua" w:hAnsi="Book Antiqua" w:cs="Times New Roman"/>
          <w:sz w:val="24"/>
          <w:szCs w:val="24"/>
        </w:rPr>
        <w:t>n in the pediatrician’s office.</w:t>
      </w:r>
      <w:r w:rsidR="00E97115" w:rsidRPr="00452805">
        <w:rPr>
          <w:rFonts w:ascii="Book Antiqua" w:hAnsi="Book Antiqua" w:cs="Times New Roman"/>
          <w:sz w:val="24"/>
          <w:szCs w:val="24"/>
          <w:lang w:eastAsia="zh-CN"/>
        </w:rPr>
        <w:t xml:space="preserve"> </w:t>
      </w:r>
      <w:r w:rsidRPr="00452805">
        <w:rPr>
          <w:rFonts w:ascii="Book Antiqua" w:hAnsi="Book Antiqua" w:cs="Times New Roman"/>
          <w:sz w:val="24"/>
          <w:szCs w:val="24"/>
        </w:rPr>
        <w:t xml:space="preserve">These include fatigue, </w:t>
      </w:r>
      <w:r w:rsidR="00393FFF" w:rsidRPr="00452805">
        <w:rPr>
          <w:rFonts w:ascii="Book Antiqua" w:hAnsi="Book Antiqua" w:cs="Times New Roman"/>
          <w:sz w:val="24"/>
          <w:szCs w:val="24"/>
        </w:rPr>
        <w:t xml:space="preserve">persistent </w:t>
      </w:r>
      <w:r w:rsidRPr="00452805">
        <w:rPr>
          <w:rFonts w:ascii="Book Antiqua" w:hAnsi="Book Antiqua" w:cs="Times New Roman"/>
          <w:sz w:val="24"/>
          <w:szCs w:val="24"/>
        </w:rPr>
        <w:t xml:space="preserve">psychotic symptoms, and conjunctival </w:t>
      </w:r>
      <w:proofErr w:type="gramStart"/>
      <w:r w:rsidRPr="00452805">
        <w:rPr>
          <w:rFonts w:ascii="Book Antiqua" w:hAnsi="Book Antiqua" w:cs="Times New Roman"/>
          <w:sz w:val="24"/>
          <w:szCs w:val="24"/>
        </w:rPr>
        <w:t>injection</w:t>
      </w:r>
      <w:r w:rsidR="00393FFF" w:rsidRPr="00452805">
        <w:rPr>
          <w:rFonts w:ascii="Book Antiqua" w:hAnsi="Book Antiqua" w:cs="Times New Roman"/>
          <w:sz w:val="24"/>
          <w:szCs w:val="24"/>
          <w:vertAlign w:val="superscript"/>
        </w:rPr>
        <w:t>[</w:t>
      </w:r>
      <w:proofErr w:type="gramEnd"/>
      <w:r w:rsidR="00672D04" w:rsidRPr="00452805">
        <w:rPr>
          <w:rFonts w:ascii="Book Antiqua" w:hAnsi="Book Antiqua" w:cs="Times New Roman"/>
          <w:sz w:val="24"/>
          <w:szCs w:val="24"/>
          <w:vertAlign w:val="superscript"/>
        </w:rPr>
        <w:t>95</w:t>
      </w:r>
      <w:r w:rsidR="00393FFF" w:rsidRPr="00452805">
        <w:rPr>
          <w:rFonts w:ascii="Book Antiqua" w:hAnsi="Book Antiqua" w:cs="Times New Roman"/>
          <w:sz w:val="24"/>
          <w:szCs w:val="24"/>
          <w:vertAlign w:val="superscript"/>
        </w:rPr>
        <w:t>]</w:t>
      </w:r>
      <w:r w:rsidR="002019AC" w:rsidRPr="00452805">
        <w:rPr>
          <w:rFonts w:ascii="Book Antiqua" w:hAnsi="Book Antiqua" w:cs="Times New Roman"/>
          <w:sz w:val="24"/>
          <w:szCs w:val="24"/>
        </w:rPr>
        <w:t>.</w:t>
      </w:r>
      <w:r w:rsidR="008C1E8A">
        <w:rPr>
          <w:rFonts w:ascii="Book Antiqua" w:hAnsi="Book Antiqua" w:cs="Times New Roman"/>
          <w:sz w:val="24"/>
          <w:szCs w:val="24"/>
        </w:rPr>
        <w:t xml:space="preserve"> </w:t>
      </w:r>
      <w:r w:rsidRPr="00452805">
        <w:rPr>
          <w:rFonts w:ascii="Book Antiqua" w:hAnsi="Book Antiqua" w:cs="Times New Roman"/>
          <w:sz w:val="24"/>
          <w:szCs w:val="24"/>
        </w:rPr>
        <w:t>Routine urine toxicology screening in the office setting may be helpful in identifying other substances the patient may be using, such as marijuana.</w:t>
      </w:r>
      <w:r w:rsidR="00BA7958">
        <w:rPr>
          <w:rFonts w:ascii="Book Antiqua" w:hAnsi="Book Antiqua" w:cs="Times New Roman" w:hint="eastAsia"/>
          <w:sz w:val="24"/>
          <w:szCs w:val="24"/>
          <w:lang w:eastAsia="zh-CN"/>
        </w:rPr>
        <w:t xml:space="preserve"> </w:t>
      </w:r>
      <w:r w:rsidRPr="00452805">
        <w:rPr>
          <w:rFonts w:ascii="Book Antiqua" w:hAnsi="Book Antiqua" w:cs="Times New Roman"/>
          <w:sz w:val="24"/>
          <w:szCs w:val="24"/>
        </w:rPr>
        <w:t xml:space="preserve">If the diagnosis of SC use is made in the outpatient setting, laboratory screening for liver function and kidney function, as well as an evaluation of cardiac function, would be appropriate. </w:t>
      </w:r>
    </w:p>
    <w:p w14:paraId="281E337C" w14:textId="74DFFF0F" w:rsidR="00EC1AC1" w:rsidRPr="00452805" w:rsidRDefault="0051569A" w:rsidP="006B6D25">
      <w:pPr>
        <w:spacing w:after="0" w:line="360" w:lineRule="auto"/>
        <w:ind w:firstLine="720"/>
        <w:jc w:val="both"/>
        <w:rPr>
          <w:rFonts w:ascii="Book Antiqua" w:hAnsi="Book Antiqua" w:cs="Times New Roman"/>
          <w:sz w:val="24"/>
          <w:szCs w:val="24"/>
        </w:rPr>
      </w:pPr>
      <w:r w:rsidRPr="00452805">
        <w:rPr>
          <w:rFonts w:ascii="Book Antiqua" w:hAnsi="Book Antiqua" w:cs="Times New Roman"/>
          <w:sz w:val="24"/>
          <w:szCs w:val="24"/>
        </w:rPr>
        <w:t>Some general principles involved in the evaluation and diagnosis apply in both the ED and office settings.</w:t>
      </w:r>
      <w:r w:rsidR="00BA7958">
        <w:rPr>
          <w:rFonts w:ascii="Book Antiqua" w:hAnsi="Book Antiqua" w:cs="Times New Roman" w:hint="eastAsia"/>
          <w:sz w:val="24"/>
          <w:szCs w:val="24"/>
          <w:lang w:eastAsia="zh-CN"/>
        </w:rPr>
        <w:t xml:space="preserve"> </w:t>
      </w:r>
      <w:r w:rsidRPr="00452805">
        <w:rPr>
          <w:rFonts w:ascii="Book Antiqua" w:hAnsi="Book Antiqua" w:cs="Times New Roman"/>
          <w:sz w:val="24"/>
          <w:szCs w:val="24"/>
        </w:rPr>
        <w:t>The discovery of parapherna</w:t>
      </w:r>
      <w:r w:rsidR="00393FFF" w:rsidRPr="00452805">
        <w:rPr>
          <w:rFonts w:ascii="Book Antiqua" w:hAnsi="Book Antiqua" w:cs="Times New Roman"/>
          <w:sz w:val="24"/>
          <w:szCs w:val="24"/>
        </w:rPr>
        <w:t xml:space="preserve">lia used in the consumption of </w:t>
      </w:r>
      <w:r w:rsidR="008B3CF1" w:rsidRPr="00452805">
        <w:rPr>
          <w:rFonts w:ascii="Book Antiqua" w:hAnsi="Book Antiqua" w:cs="Times New Roman"/>
          <w:sz w:val="24"/>
          <w:szCs w:val="24"/>
        </w:rPr>
        <w:t>SC</w:t>
      </w:r>
      <w:r w:rsidR="00393FFF" w:rsidRPr="00452805">
        <w:rPr>
          <w:rFonts w:ascii="Book Antiqua" w:hAnsi="Book Antiqua" w:cs="Times New Roman"/>
          <w:sz w:val="24"/>
          <w:szCs w:val="24"/>
        </w:rPr>
        <w:t xml:space="preserve"> </w:t>
      </w:r>
      <w:r w:rsidRPr="00452805">
        <w:rPr>
          <w:rFonts w:ascii="Book Antiqua" w:hAnsi="Book Antiqua" w:cs="Times New Roman"/>
          <w:sz w:val="24"/>
          <w:szCs w:val="24"/>
        </w:rPr>
        <w:t>products (pipes, rolling papers</w:t>
      </w:r>
      <w:r w:rsidR="00393FFF" w:rsidRPr="00452805">
        <w:rPr>
          <w:rFonts w:ascii="Book Antiqua" w:hAnsi="Book Antiqua" w:cs="Times New Roman"/>
          <w:sz w:val="24"/>
          <w:szCs w:val="24"/>
        </w:rPr>
        <w:t>, electronic cigarettes</w:t>
      </w:r>
      <w:r w:rsidRPr="00452805">
        <w:rPr>
          <w:rFonts w:ascii="Book Antiqua" w:hAnsi="Book Antiqua" w:cs="Times New Roman"/>
          <w:sz w:val="24"/>
          <w:szCs w:val="24"/>
        </w:rPr>
        <w:t xml:space="preserve">) increases the likelihood that the patient is using these </w:t>
      </w:r>
      <w:proofErr w:type="gramStart"/>
      <w:r w:rsidRPr="00452805">
        <w:rPr>
          <w:rFonts w:ascii="Book Antiqua" w:hAnsi="Book Antiqua" w:cs="Times New Roman"/>
          <w:sz w:val="24"/>
          <w:szCs w:val="24"/>
        </w:rPr>
        <w:t>substances</w:t>
      </w:r>
      <w:r w:rsidR="00393FFF" w:rsidRPr="00452805">
        <w:rPr>
          <w:rFonts w:ascii="Book Antiqua" w:hAnsi="Book Antiqua" w:cs="Times New Roman"/>
          <w:sz w:val="24"/>
          <w:szCs w:val="24"/>
          <w:vertAlign w:val="superscript"/>
        </w:rPr>
        <w:t>[</w:t>
      </w:r>
      <w:proofErr w:type="gramEnd"/>
      <w:r w:rsidR="00393FFF" w:rsidRPr="00452805">
        <w:rPr>
          <w:rFonts w:ascii="Book Antiqua" w:hAnsi="Book Antiqua" w:cs="Times New Roman"/>
          <w:sz w:val="24"/>
          <w:szCs w:val="24"/>
          <w:vertAlign w:val="superscript"/>
        </w:rPr>
        <w:t>4]</w:t>
      </w:r>
      <w:r w:rsidR="002019AC" w:rsidRPr="00452805">
        <w:rPr>
          <w:rFonts w:ascii="Book Antiqua" w:hAnsi="Book Antiqua" w:cs="Times New Roman"/>
          <w:sz w:val="24"/>
          <w:szCs w:val="24"/>
        </w:rPr>
        <w:t xml:space="preserve">. </w:t>
      </w:r>
      <w:r w:rsidRPr="00452805">
        <w:rPr>
          <w:rFonts w:ascii="Book Antiqua" w:hAnsi="Book Antiqua" w:cs="Times New Roman"/>
          <w:sz w:val="24"/>
          <w:szCs w:val="24"/>
        </w:rPr>
        <w:t xml:space="preserve">There is no characteristic odor of SCs, but the presence of the characteristic odor of marijuana may be present in a </w:t>
      </w:r>
      <w:r w:rsidR="00393FFF" w:rsidRPr="00452805">
        <w:rPr>
          <w:rFonts w:ascii="Book Antiqua" w:hAnsi="Book Antiqua" w:cs="Times New Roman"/>
          <w:sz w:val="24"/>
          <w:szCs w:val="24"/>
        </w:rPr>
        <w:t xml:space="preserve">youngster </w:t>
      </w:r>
      <w:r w:rsidRPr="00452805">
        <w:rPr>
          <w:rFonts w:ascii="Book Antiqua" w:hAnsi="Book Antiqua" w:cs="Times New Roman"/>
          <w:sz w:val="24"/>
          <w:szCs w:val="24"/>
        </w:rPr>
        <w:t>who is usi</w:t>
      </w:r>
      <w:r w:rsidR="00393FFF" w:rsidRPr="00452805">
        <w:rPr>
          <w:rFonts w:ascii="Book Antiqua" w:hAnsi="Book Antiqua" w:cs="Times New Roman"/>
          <w:sz w:val="24"/>
          <w:szCs w:val="24"/>
        </w:rPr>
        <w:t xml:space="preserve">ng both substances. </w:t>
      </w:r>
      <w:r w:rsidR="00703637" w:rsidRPr="00452805">
        <w:rPr>
          <w:rFonts w:ascii="Book Antiqua" w:hAnsi="Book Antiqua" w:cs="Times New Roman"/>
          <w:sz w:val="24"/>
          <w:szCs w:val="24"/>
        </w:rPr>
        <w:t xml:space="preserve">Manufacturers are constantly producing new synthetic cannabinoid compounds. </w:t>
      </w:r>
      <w:r w:rsidR="008B3CF1" w:rsidRPr="00452805">
        <w:rPr>
          <w:rFonts w:ascii="Book Antiqua" w:hAnsi="Book Antiqua" w:cs="Times New Roman"/>
          <w:sz w:val="24"/>
          <w:szCs w:val="24"/>
        </w:rPr>
        <w:t>Toxicological exams that screen for r</w:t>
      </w:r>
      <w:r w:rsidR="00703637" w:rsidRPr="00452805">
        <w:rPr>
          <w:rFonts w:ascii="Book Antiqua" w:hAnsi="Book Antiqua" w:cs="Times New Roman"/>
          <w:sz w:val="24"/>
          <w:szCs w:val="24"/>
        </w:rPr>
        <w:t xml:space="preserve">outine drugs of abuse </w:t>
      </w:r>
      <w:r w:rsidRPr="00452805">
        <w:rPr>
          <w:rFonts w:ascii="Book Antiqua" w:hAnsi="Book Antiqua" w:cs="Times New Roman"/>
          <w:sz w:val="24"/>
          <w:szCs w:val="24"/>
        </w:rPr>
        <w:lastRenderedPageBreak/>
        <w:t xml:space="preserve">may not detect </w:t>
      </w:r>
      <w:r w:rsidR="00703637" w:rsidRPr="00452805">
        <w:rPr>
          <w:rFonts w:ascii="Book Antiqua" w:hAnsi="Book Antiqua" w:cs="Times New Roman"/>
          <w:sz w:val="24"/>
          <w:szCs w:val="24"/>
        </w:rPr>
        <w:t>most synthetic cannabinoid compounds</w:t>
      </w:r>
      <w:r w:rsidRPr="00452805">
        <w:rPr>
          <w:rFonts w:ascii="Book Antiqua" w:hAnsi="Book Antiqua" w:cs="Times New Roman"/>
          <w:sz w:val="24"/>
          <w:szCs w:val="24"/>
        </w:rPr>
        <w:t>.</w:t>
      </w:r>
      <w:r w:rsidR="008C1E8A">
        <w:rPr>
          <w:rFonts w:ascii="Book Antiqua" w:hAnsi="Book Antiqua" w:cs="Times New Roman"/>
          <w:sz w:val="24"/>
          <w:szCs w:val="24"/>
        </w:rPr>
        <w:t xml:space="preserve"> </w:t>
      </w:r>
      <w:r w:rsidRPr="00452805">
        <w:rPr>
          <w:rFonts w:ascii="Book Antiqua" w:hAnsi="Book Antiqua" w:cs="Times New Roman"/>
          <w:sz w:val="24"/>
          <w:szCs w:val="24"/>
        </w:rPr>
        <w:t>Unfortunately,</w:t>
      </w:r>
      <w:r w:rsidR="00703637" w:rsidRPr="00452805">
        <w:rPr>
          <w:rFonts w:ascii="Book Antiqua" w:hAnsi="Book Antiqua" w:cs="Times New Roman"/>
          <w:sz w:val="24"/>
          <w:szCs w:val="24"/>
        </w:rPr>
        <w:t xml:space="preserve"> many</w:t>
      </w:r>
      <w:r w:rsidRPr="00452805">
        <w:rPr>
          <w:rFonts w:ascii="Book Antiqua" w:hAnsi="Book Antiqua" w:cs="Times New Roman"/>
          <w:sz w:val="24"/>
          <w:szCs w:val="24"/>
        </w:rPr>
        <w:t xml:space="preserve"> clinical laboratories do not routinely test for these recreational drugs because of financial constraints, analytical capabilities, and time limitations. </w:t>
      </w:r>
      <w:r w:rsidR="008B3CF1" w:rsidRPr="00452805">
        <w:rPr>
          <w:rFonts w:ascii="Book Antiqua" w:hAnsi="Book Antiqua" w:cs="Times New Roman"/>
          <w:sz w:val="24"/>
          <w:szCs w:val="24"/>
        </w:rPr>
        <w:t>Long t</w:t>
      </w:r>
      <w:r w:rsidRPr="00452805">
        <w:rPr>
          <w:rFonts w:ascii="Book Antiqua" w:hAnsi="Book Antiqua" w:cs="Times New Roman"/>
          <w:sz w:val="24"/>
          <w:szCs w:val="24"/>
        </w:rPr>
        <w:t>urnaround times for the sophisticated lab</w:t>
      </w:r>
      <w:r w:rsidR="00703637" w:rsidRPr="00452805">
        <w:rPr>
          <w:rFonts w:ascii="Book Antiqua" w:hAnsi="Book Antiqua" w:cs="Times New Roman"/>
          <w:sz w:val="24"/>
          <w:szCs w:val="24"/>
        </w:rPr>
        <w:t>oratory</w:t>
      </w:r>
      <w:r w:rsidRPr="00452805">
        <w:rPr>
          <w:rFonts w:ascii="Book Antiqua" w:hAnsi="Book Antiqua" w:cs="Times New Roman"/>
          <w:sz w:val="24"/>
          <w:szCs w:val="24"/>
        </w:rPr>
        <w:t xml:space="preserve"> examinations </w:t>
      </w:r>
      <w:r w:rsidR="008B3CF1" w:rsidRPr="00452805">
        <w:rPr>
          <w:rFonts w:ascii="Book Antiqua" w:hAnsi="Book Antiqua" w:cs="Times New Roman"/>
          <w:sz w:val="24"/>
          <w:szCs w:val="24"/>
        </w:rPr>
        <w:t xml:space="preserve">necessary to detect SCs greatly diminish the usefulness of these tests </w:t>
      </w:r>
      <w:r w:rsidRPr="00452805">
        <w:rPr>
          <w:rFonts w:ascii="Book Antiqua" w:hAnsi="Book Antiqua" w:cs="Times New Roman"/>
          <w:sz w:val="24"/>
          <w:szCs w:val="24"/>
        </w:rPr>
        <w:t xml:space="preserve">in the acute ED setting. The newest </w:t>
      </w:r>
      <w:r w:rsidR="008B3CF1" w:rsidRPr="00452805">
        <w:rPr>
          <w:rFonts w:ascii="Book Antiqua" w:hAnsi="Book Antiqua" w:cs="Times New Roman"/>
          <w:sz w:val="24"/>
          <w:szCs w:val="24"/>
        </w:rPr>
        <w:t>SC</w:t>
      </w:r>
      <w:r w:rsidRPr="00452805">
        <w:rPr>
          <w:rFonts w:ascii="Book Antiqua" w:hAnsi="Book Antiqua" w:cs="Times New Roman"/>
          <w:sz w:val="24"/>
          <w:szCs w:val="24"/>
        </w:rPr>
        <w:t xml:space="preserve"> compounds on the street are chemically different than the </w:t>
      </w:r>
      <w:r w:rsidR="00703637" w:rsidRPr="00452805">
        <w:rPr>
          <w:rFonts w:ascii="Book Antiqua" w:hAnsi="Book Antiqua" w:cs="Times New Roman"/>
          <w:sz w:val="24"/>
          <w:szCs w:val="24"/>
        </w:rPr>
        <w:t>earlier generation</w:t>
      </w:r>
      <w:r w:rsidRPr="00452805">
        <w:rPr>
          <w:rFonts w:ascii="Book Antiqua" w:hAnsi="Book Antiqua" w:cs="Times New Roman"/>
          <w:sz w:val="24"/>
          <w:szCs w:val="24"/>
        </w:rPr>
        <w:t xml:space="preserve"> compounds. </w:t>
      </w:r>
      <w:r w:rsidR="00703637" w:rsidRPr="00452805">
        <w:rPr>
          <w:rFonts w:ascii="Book Antiqua" w:hAnsi="Book Antiqua" w:cs="Times New Roman"/>
          <w:sz w:val="24"/>
          <w:szCs w:val="24"/>
        </w:rPr>
        <w:t xml:space="preserve">For this reason many </w:t>
      </w:r>
      <w:r w:rsidR="008B3CF1" w:rsidRPr="00452805">
        <w:rPr>
          <w:rFonts w:ascii="Book Antiqua" w:hAnsi="Book Antiqua" w:cs="Times New Roman"/>
          <w:sz w:val="24"/>
          <w:szCs w:val="24"/>
        </w:rPr>
        <w:t>SC</w:t>
      </w:r>
      <w:r w:rsidR="00703637" w:rsidRPr="00452805">
        <w:rPr>
          <w:rFonts w:ascii="Book Antiqua" w:hAnsi="Book Antiqua" w:cs="Times New Roman"/>
          <w:sz w:val="24"/>
          <w:szCs w:val="24"/>
        </w:rPr>
        <w:t xml:space="preserve"> compounds are invisible</w:t>
      </w:r>
      <w:r w:rsidRPr="00452805">
        <w:rPr>
          <w:rFonts w:ascii="Book Antiqua" w:hAnsi="Book Antiqua" w:cs="Times New Roman"/>
          <w:sz w:val="24"/>
          <w:szCs w:val="24"/>
        </w:rPr>
        <w:t xml:space="preserve"> to older designer drug screens and traditional drug tests. This diversity of new products </w:t>
      </w:r>
      <w:proofErr w:type="gramStart"/>
      <w:r w:rsidR="000E4141" w:rsidRPr="00452805">
        <w:rPr>
          <w:rFonts w:ascii="Book Antiqua" w:hAnsi="Book Antiqua" w:cs="Times New Roman"/>
          <w:sz w:val="24"/>
          <w:szCs w:val="24"/>
        </w:rPr>
        <w:t>make</w:t>
      </w:r>
      <w:proofErr w:type="gramEnd"/>
      <w:r w:rsidR="000E4141" w:rsidRPr="00452805">
        <w:rPr>
          <w:rFonts w:ascii="Book Antiqua" w:hAnsi="Book Antiqua" w:cs="Times New Roman"/>
          <w:sz w:val="24"/>
          <w:szCs w:val="24"/>
        </w:rPr>
        <w:t xml:space="preserve"> detection </w:t>
      </w:r>
      <w:r w:rsidRPr="00452805">
        <w:rPr>
          <w:rFonts w:ascii="Book Antiqua" w:hAnsi="Book Antiqua" w:cs="Times New Roman"/>
          <w:sz w:val="24"/>
          <w:szCs w:val="24"/>
        </w:rPr>
        <w:t xml:space="preserve">by emerging </w:t>
      </w:r>
      <w:r w:rsidR="00703637" w:rsidRPr="00452805">
        <w:rPr>
          <w:rFonts w:ascii="Book Antiqua" w:hAnsi="Book Antiqua" w:cs="Times New Roman"/>
          <w:sz w:val="24"/>
          <w:szCs w:val="24"/>
        </w:rPr>
        <w:t xml:space="preserve">enzyme-linked </w:t>
      </w:r>
    </w:p>
    <w:p w14:paraId="74563A57" w14:textId="1DCFEE41" w:rsidR="005A1D60" w:rsidRPr="00452805" w:rsidRDefault="00703637" w:rsidP="005A1D60">
      <w:pPr>
        <w:spacing w:after="0" w:line="360" w:lineRule="auto"/>
        <w:ind w:firstLine="720"/>
        <w:jc w:val="both"/>
        <w:rPr>
          <w:rFonts w:ascii="Book Antiqua" w:hAnsi="Book Antiqua" w:cs="Times New Roman"/>
          <w:sz w:val="24"/>
          <w:szCs w:val="24"/>
          <w:lang w:eastAsia="zh-CN"/>
        </w:rPr>
      </w:pPr>
      <w:proofErr w:type="gramStart"/>
      <w:r w:rsidRPr="00452805">
        <w:rPr>
          <w:rFonts w:ascii="Book Antiqua" w:hAnsi="Book Antiqua" w:cs="Times New Roman"/>
          <w:sz w:val="24"/>
          <w:szCs w:val="24"/>
        </w:rPr>
        <w:t>immunosorbent</w:t>
      </w:r>
      <w:proofErr w:type="gramEnd"/>
      <w:r w:rsidRPr="00452805">
        <w:rPr>
          <w:rFonts w:ascii="Book Antiqua" w:hAnsi="Book Antiqua" w:cs="Times New Roman"/>
          <w:sz w:val="24"/>
          <w:szCs w:val="24"/>
        </w:rPr>
        <w:t xml:space="preserve"> assay (</w:t>
      </w:r>
      <w:r w:rsidR="0051569A" w:rsidRPr="00452805">
        <w:rPr>
          <w:rFonts w:ascii="Book Antiqua" w:hAnsi="Book Antiqua" w:cs="Times New Roman"/>
          <w:sz w:val="24"/>
          <w:szCs w:val="24"/>
        </w:rPr>
        <w:t>ELISA</w:t>
      </w:r>
      <w:r w:rsidRPr="00452805">
        <w:rPr>
          <w:rFonts w:ascii="Book Antiqua" w:hAnsi="Book Antiqua" w:cs="Times New Roman"/>
          <w:sz w:val="24"/>
          <w:szCs w:val="24"/>
        </w:rPr>
        <w:t>)</w:t>
      </w:r>
      <w:r w:rsidR="0051569A" w:rsidRPr="00452805">
        <w:rPr>
          <w:rFonts w:ascii="Book Antiqua" w:hAnsi="Book Antiqua" w:cs="Times New Roman"/>
          <w:sz w:val="24"/>
          <w:szCs w:val="24"/>
        </w:rPr>
        <w:t xml:space="preserve"> tests</w:t>
      </w:r>
      <w:r w:rsidR="000E4141" w:rsidRPr="00452805">
        <w:rPr>
          <w:rFonts w:ascii="Book Antiqua" w:hAnsi="Book Antiqua" w:cs="Times New Roman"/>
          <w:sz w:val="24"/>
          <w:szCs w:val="24"/>
        </w:rPr>
        <w:t xml:space="preserve"> difficult</w:t>
      </w:r>
      <w:r w:rsidR="0051569A" w:rsidRPr="00452805">
        <w:rPr>
          <w:rFonts w:ascii="Book Antiqua" w:hAnsi="Book Antiqua" w:cs="Times New Roman"/>
          <w:sz w:val="24"/>
          <w:szCs w:val="24"/>
        </w:rPr>
        <w:t>.</w:t>
      </w:r>
      <w:r w:rsidR="008C1E8A">
        <w:rPr>
          <w:rFonts w:ascii="Book Antiqua" w:hAnsi="Book Antiqua" w:cs="Times New Roman"/>
          <w:sz w:val="24"/>
          <w:szCs w:val="24"/>
        </w:rPr>
        <w:t xml:space="preserve"> </w:t>
      </w:r>
      <w:r w:rsidR="009D31F1" w:rsidRPr="00452805">
        <w:rPr>
          <w:rFonts w:ascii="Book Antiqua" w:hAnsi="Book Antiqua" w:cs="Times New Roman"/>
          <w:sz w:val="24"/>
          <w:szCs w:val="24"/>
        </w:rPr>
        <w:t>If possibl</w:t>
      </w:r>
      <w:r w:rsidR="00EC1AC1" w:rsidRPr="00452805">
        <w:rPr>
          <w:rFonts w:ascii="Book Antiqua" w:hAnsi="Book Antiqua" w:cs="Times New Roman"/>
          <w:sz w:val="24"/>
          <w:szCs w:val="24"/>
        </w:rPr>
        <w:t>e, healthcare professionals are</w:t>
      </w:r>
      <w:r w:rsidR="00EC1AC1" w:rsidRPr="00452805">
        <w:rPr>
          <w:rFonts w:ascii="Book Antiqua" w:hAnsi="Book Antiqua" w:cs="Times New Roman"/>
          <w:sz w:val="24"/>
          <w:szCs w:val="24"/>
          <w:lang w:eastAsia="zh-CN"/>
        </w:rPr>
        <w:t xml:space="preserve"> </w:t>
      </w:r>
      <w:r w:rsidR="009D31F1" w:rsidRPr="00452805">
        <w:rPr>
          <w:rFonts w:ascii="Book Antiqua" w:hAnsi="Book Antiqua" w:cs="Times New Roman"/>
          <w:sz w:val="24"/>
          <w:szCs w:val="24"/>
        </w:rPr>
        <w:t xml:space="preserve">urged to </w:t>
      </w:r>
      <w:r w:rsidR="000E4141" w:rsidRPr="00452805">
        <w:rPr>
          <w:rFonts w:ascii="Book Antiqua" w:hAnsi="Book Antiqua" w:cs="Times New Roman"/>
          <w:sz w:val="24"/>
          <w:szCs w:val="24"/>
        </w:rPr>
        <w:t xml:space="preserve">utilize a laboratory experienced in testing for emerging drugs that uses </w:t>
      </w:r>
      <w:r w:rsidR="009D31F1" w:rsidRPr="00452805">
        <w:rPr>
          <w:rFonts w:ascii="Book Antiqua" w:hAnsi="Book Antiqua" w:cs="Times New Roman"/>
          <w:sz w:val="24"/>
          <w:szCs w:val="24"/>
        </w:rPr>
        <w:t>c</w:t>
      </w:r>
      <w:r w:rsidR="0051569A" w:rsidRPr="00452805">
        <w:rPr>
          <w:rFonts w:ascii="Book Antiqua" w:hAnsi="Book Antiqua" w:cs="Times New Roman"/>
          <w:sz w:val="24"/>
          <w:szCs w:val="24"/>
        </w:rPr>
        <w:t xml:space="preserve">omprehensive mass spectrometry </w:t>
      </w:r>
      <w:proofErr w:type="gramStart"/>
      <w:r w:rsidR="0051569A" w:rsidRPr="00452805">
        <w:rPr>
          <w:rFonts w:ascii="Book Antiqua" w:hAnsi="Book Antiqua" w:cs="Times New Roman"/>
          <w:sz w:val="24"/>
          <w:szCs w:val="24"/>
        </w:rPr>
        <w:t>testing</w:t>
      </w:r>
      <w:r w:rsidR="000E4141" w:rsidRPr="00452805">
        <w:rPr>
          <w:rFonts w:ascii="Book Antiqua" w:hAnsi="Book Antiqua" w:cs="Times New Roman"/>
          <w:sz w:val="24"/>
          <w:szCs w:val="24"/>
          <w:vertAlign w:val="superscript"/>
        </w:rPr>
        <w:t>[</w:t>
      </w:r>
      <w:proofErr w:type="gramEnd"/>
      <w:r w:rsidR="00672D04" w:rsidRPr="00452805">
        <w:rPr>
          <w:rFonts w:ascii="Book Antiqua" w:hAnsi="Book Antiqua" w:cs="Times New Roman"/>
          <w:sz w:val="24"/>
          <w:szCs w:val="24"/>
          <w:vertAlign w:val="superscript"/>
        </w:rPr>
        <w:t>40</w:t>
      </w:r>
      <w:r w:rsidR="000E4141" w:rsidRPr="00452805">
        <w:rPr>
          <w:rFonts w:ascii="Book Antiqua" w:hAnsi="Book Antiqua" w:cs="Times New Roman"/>
          <w:sz w:val="24"/>
          <w:szCs w:val="24"/>
          <w:vertAlign w:val="superscript"/>
        </w:rPr>
        <w:t>,</w:t>
      </w:r>
      <w:r w:rsidR="00672D04" w:rsidRPr="00452805">
        <w:rPr>
          <w:rFonts w:ascii="Book Antiqua" w:hAnsi="Book Antiqua" w:cs="Times New Roman"/>
          <w:sz w:val="24"/>
          <w:szCs w:val="24"/>
          <w:vertAlign w:val="superscript"/>
        </w:rPr>
        <w:t>96</w:t>
      </w:r>
      <w:r w:rsidR="000E4141" w:rsidRPr="00452805">
        <w:rPr>
          <w:rFonts w:ascii="Book Antiqua" w:hAnsi="Book Antiqua" w:cs="Times New Roman"/>
          <w:sz w:val="24"/>
          <w:szCs w:val="24"/>
          <w:vertAlign w:val="superscript"/>
        </w:rPr>
        <w:t>-</w:t>
      </w:r>
      <w:r w:rsidR="00672D04" w:rsidRPr="00452805">
        <w:rPr>
          <w:rFonts w:ascii="Book Antiqua" w:hAnsi="Book Antiqua" w:cs="Times New Roman"/>
          <w:sz w:val="24"/>
          <w:szCs w:val="24"/>
          <w:vertAlign w:val="superscript"/>
        </w:rPr>
        <w:t>98</w:t>
      </w:r>
      <w:r w:rsidR="000E4141" w:rsidRPr="00452805">
        <w:rPr>
          <w:rFonts w:ascii="Book Antiqua" w:hAnsi="Book Antiqua" w:cs="Times New Roman"/>
          <w:sz w:val="24"/>
          <w:szCs w:val="24"/>
          <w:vertAlign w:val="superscript"/>
        </w:rPr>
        <w:t>]</w:t>
      </w:r>
      <w:r w:rsidR="002019AC" w:rsidRPr="00452805">
        <w:rPr>
          <w:rFonts w:ascii="Book Antiqua" w:hAnsi="Book Antiqua" w:cs="Times New Roman"/>
          <w:sz w:val="24"/>
          <w:szCs w:val="24"/>
        </w:rPr>
        <w:t>.</w:t>
      </w:r>
      <w:r w:rsidR="00BA7958">
        <w:rPr>
          <w:rFonts w:ascii="Book Antiqua" w:hAnsi="Book Antiqua" w:cs="Times New Roman" w:hint="eastAsia"/>
          <w:sz w:val="24"/>
          <w:szCs w:val="24"/>
          <w:vertAlign w:val="superscript"/>
          <w:lang w:eastAsia="zh-CN"/>
        </w:rPr>
        <w:t xml:space="preserve"> </w:t>
      </w:r>
    </w:p>
    <w:p w14:paraId="5373B3DB" w14:textId="52EA4CA4" w:rsidR="0051569A" w:rsidRPr="00452805" w:rsidRDefault="0051569A" w:rsidP="005A1D60">
      <w:pPr>
        <w:spacing w:after="0" w:line="360" w:lineRule="auto"/>
        <w:ind w:firstLineChars="100" w:firstLine="240"/>
        <w:jc w:val="both"/>
        <w:rPr>
          <w:rFonts w:ascii="Book Antiqua" w:hAnsi="Book Antiqua" w:cs="Times New Roman"/>
          <w:sz w:val="24"/>
          <w:szCs w:val="24"/>
          <w:lang w:eastAsia="zh-CN"/>
        </w:rPr>
      </w:pPr>
      <w:r w:rsidRPr="00452805">
        <w:rPr>
          <w:rFonts w:ascii="Book Antiqua" w:hAnsi="Book Antiqua" w:cs="Times New Roman"/>
          <w:sz w:val="24"/>
          <w:szCs w:val="24"/>
        </w:rPr>
        <w:t xml:space="preserve">Synthetic cannabinoid use should be strongly suspected if </w:t>
      </w:r>
      <w:r w:rsidR="000E4141" w:rsidRPr="00452805">
        <w:rPr>
          <w:rFonts w:ascii="Book Antiqua" w:hAnsi="Book Antiqua" w:cs="Times New Roman"/>
          <w:sz w:val="24"/>
          <w:szCs w:val="24"/>
        </w:rPr>
        <w:t>a</w:t>
      </w:r>
      <w:r w:rsidRPr="00452805">
        <w:rPr>
          <w:rFonts w:ascii="Book Antiqua" w:hAnsi="Book Antiqua" w:cs="Times New Roman"/>
          <w:sz w:val="24"/>
          <w:szCs w:val="24"/>
        </w:rPr>
        <w:t xml:space="preserve"> </w:t>
      </w:r>
      <w:r w:rsidR="000E4141" w:rsidRPr="00452805">
        <w:rPr>
          <w:rFonts w:ascii="Book Antiqua" w:hAnsi="Book Antiqua" w:cs="Times New Roman"/>
          <w:sz w:val="24"/>
          <w:szCs w:val="24"/>
        </w:rPr>
        <w:t>youngster presents with</w:t>
      </w:r>
      <w:r w:rsidRPr="00452805">
        <w:rPr>
          <w:rFonts w:ascii="Book Antiqua" w:hAnsi="Book Antiqua" w:cs="Times New Roman"/>
          <w:sz w:val="24"/>
          <w:szCs w:val="24"/>
        </w:rPr>
        <w:t>: 1</w:t>
      </w:r>
      <w:r w:rsidR="00304728" w:rsidRPr="00452805">
        <w:rPr>
          <w:rFonts w:ascii="Book Antiqua" w:hAnsi="Book Antiqua" w:cs="Times New Roman"/>
          <w:sz w:val="24"/>
          <w:szCs w:val="24"/>
        </w:rPr>
        <w:t>. a</w:t>
      </w:r>
      <w:r w:rsidR="000E4141" w:rsidRPr="00452805">
        <w:rPr>
          <w:rFonts w:ascii="Book Antiqua" w:hAnsi="Book Antiqua" w:cs="Times New Roman"/>
          <w:sz w:val="24"/>
          <w:szCs w:val="24"/>
        </w:rPr>
        <w:t xml:space="preserve"> history of marijuana or other drug use, 2.</w:t>
      </w:r>
      <w:r w:rsidRPr="00452805">
        <w:rPr>
          <w:rFonts w:ascii="Book Antiqua" w:hAnsi="Book Antiqua" w:cs="Times New Roman"/>
          <w:sz w:val="24"/>
          <w:szCs w:val="24"/>
        </w:rPr>
        <w:t xml:space="preserve"> symptoms and signs consistent w</w:t>
      </w:r>
      <w:r w:rsidR="000E4141" w:rsidRPr="00452805">
        <w:rPr>
          <w:rFonts w:ascii="Book Antiqua" w:hAnsi="Book Antiqua" w:cs="Times New Roman"/>
          <w:sz w:val="24"/>
          <w:szCs w:val="24"/>
        </w:rPr>
        <w:t>ith cannabis use,</w:t>
      </w:r>
      <w:r w:rsidRPr="00452805">
        <w:rPr>
          <w:rFonts w:ascii="Book Antiqua" w:hAnsi="Book Antiqua" w:cs="Times New Roman"/>
          <w:sz w:val="24"/>
          <w:szCs w:val="24"/>
        </w:rPr>
        <w:t xml:space="preserve"> </w:t>
      </w:r>
      <w:r w:rsidR="000E4141" w:rsidRPr="00452805">
        <w:rPr>
          <w:rFonts w:ascii="Book Antiqua" w:hAnsi="Book Antiqua" w:cs="Times New Roman"/>
          <w:sz w:val="24"/>
          <w:szCs w:val="24"/>
        </w:rPr>
        <w:t>3.</w:t>
      </w:r>
      <w:r w:rsidR="000E4141" w:rsidRPr="00452805">
        <w:rPr>
          <w:rFonts w:ascii="Book Antiqua" w:hAnsi="Book Antiqua"/>
          <w:sz w:val="24"/>
          <w:szCs w:val="24"/>
        </w:rPr>
        <w:t xml:space="preserve"> </w:t>
      </w:r>
      <w:r w:rsidR="000E4141" w:rsidRPr="00452805">
        <w:rPr>
          <w:rFonts w:ascii="Book Antiqua" w:hAnsi="Book Antiqua" w:cs="Times New Roman"/>
          <w:sz w:val="24"/>
          <w:szCs w:val="24"/>
        </w:rPr>
        <w:t>otherwise unexplained sudden onset of psychotic symptoms, 4.</w:t>
      </w:r>
      <w:r w:rsidR="000E4141" w:rsidRPr="00452805">
        <w:rPr>
          <w:rFonts w:ascii="Book Antiqua" w:hAnsi="Book Antiqua"/>
          <w:sz w:val="24"/>
          <w:szCs w:val="24"/>
        </w:rPr>
        <w:t xml:space="preserve"> </w:t>
      </w:r>
      <w:r w:rsidR="000E4141" w:rsidRPr="00452805">
        <w:rPr>
          <w:rFonts w:ascii="Book Antiqua" w:hAnsi="Book Antiqua" w:cs="Times New Roman"/>
          <w:sz w:val="24"/>
          <w:szCs w:val="24"/>
        </w:rPr>
        <w:t xml:space="preserve">otherwise unexplained sudden-onset renal, </w:t>
      </w:r>
      <w:r w:rsidR="000A67EE" w:rsidRPr="00452805">
        <w:rPr>
          <w:rFonts w:ascii="Book Antiqua" w:hAnsi="Book Antiqua" w:cs="Times New Roman"/>
          <w:sz w:val="24"/>
          <w:szCs w:val="24"/>
        </w:rPr>
        <w:t>neurological</w:t>
      </w:r>
      <w:r w:rsidR="000E4141" w:rsidRPr="00452805">
        <w:rPr>
          <w:rFonts w:ascii="Book Antiqua" w:hAnsi="Book Antiqua" w:cs="Times New Roman"/>
          <w:sz w:val="24"/>
          <w:szCs w:val="24"/>
        </w:rPr>
        <w:t>, and/or cardiovascular problems</w:t>
      </w:r>
      <w:r w:rsidR="00304728" w:rsidRPr="00452805">
        <w:rPr>
          <w:rFonts w:ascii="Book Antiqua" w:hAnsi="Book Antiqua" w:cs="Times New Roman"/>
          <w:sz w:val="24"/>
          <w:szCs w:val="24"/>
        </w:rPr>
        <w:t>, 5</w:t>
      </w:r>
      <w:r w:rsidR="000E4141" w:rsidRPr="00452805">
        <w:rPr>
          <w:rFonts w:ascii="Book Antiqua" w:hAnsi="Book Antiqua" w:cs="Times New Roman"/>
          <w:sz w:val="24"/>
          <w:szCs w:val="24"/>
        </w:rPr>
        <w:t>.</w:t>
      </w:r>
      <w:r w:rsidR="000E4141" w:rsidRPr="00452805">
        <w:rPr>
          <w:rFonts w:ascii="Book Antiqua" w:hAnsi="Book Antiqua"/>
          <w:sz w:val="24"/>
          <w:szCs w:val="24"/>
        </w:rPr>
        <w:t xml:space="preserve"> </w:t>
      </w:r>
      <w:r w:rsidR="000E4141" w:rsidRPr="00452805">
        <w:rPr>
          <w:rFonts w:ascii="Book Antiqua" w:hAnsi="Book Antiqua" w:cs="Times New Roman"/>
          <w:sz w:val="24"/>
          <w:szCs w:val="24"/>
        </w:rPr>
        <w:t>is in a situation in which his or her urine is being routinely monitored for illicit substance use and/or 6.</w:t>
      </w:r>
      <w:r w:rsidRPr="00452805">
        <w:rPr>
          <w:rFonts w:ascii="Book Antiqua" w:hAnsi="Book Antiqua" w:cs="Times New Roman"/>
          <w:sz w:val="24"/>
          <w:szCs w:val="24"/>
        </w:rPr>
        <w:t xml:space="preserve"> </w:t>
      </w:r>
      <w:proofErr w:type="gramStart"/>
      <w:r w:rsidRPr="00452805">
        <w:rPr>
          <w:rFonts w:ascii="Book Antiqua" w:hAnsi="Book Antiqua" w:cs="Times New Roman"/>
          <w:sz w:val="24"/>
          <w:szCs w:val="24"/>
        </w:rPr>
        <w:t>has</w:t>
      </w:r>
      <w:proofErr w:type="gramEnd"/>
      <w:r w:rsidRPr="00452805">
        <w:rPr>
          <w:rFonts w:ascii="Book Antiqua" w:hAnsi="Book Antiqua" w:cs="Times New Roman"/>
          <w:sz w:val="24"/>
          <w:szCs w:val="24"/>
        </w:rPr>
        <w:t xml:space="preserve"> had negative routine urine toxicology screens</w:t>
      </w:r>
      <w:r w:rsidR="00984620" w:rsidRPr="00452805">
        <w:rPr>
          <w:rFonts w:ascii="Book Antiqua" w:hAnsi="Book Antiqua" w:cs="Times New Roman"/>
          <w:sz w:val="24"/>
          <w:szCs w:val="24"/>
        </w:rPr>
        <w:t xml:space="preserve"> (See Table 1)</w:t>
      </w:r>
      <w:r w:rsidR="000E4141" w:rsidRPr="00452805">
        <w:rPr>
          <w:rFonts w:ascii="Book Antiqua" w:hAnsi="Book Antiqua" w:cs="Times New Roman"/>
          <w:sz w:val="24"/>
          <w:szCs w:val="24"/>
        </w:rPr>
        <w:t>.</w:t>
      </w:r>
      <w:r w:rsidR="008C1E8A">
        <w:rPr>
          <w:rFonts w:ascii="Book Antiqua" w:hAnsi="Book Antiqua" w:cs="Times New Roman"/>
          <w:sz w:val="24"/>
          <w:szCs w:val="24"/>
        </w:rPr>
        <w:t xml:space="preserve"> </w:t>
      </w:r>
    </w:p>
    <w:p w14:paraId="5825C9A8" w14:textId="77777777" w:rsidR="00691310" w:rsidRPr="00452805" w:rsidRDefault="00691310" w:rsidP="006B6D25">
      <w:pPr>
        <w:spacing w:after="0" w:line="360" w:lineRule="auto"/>
        <w:jc w:val="both"/>
        <w:rPr>
          <w:rFonts w:ascii="Book Antiqua" w:hAnsi="Book Antiqua" w:cs="Times New Roman"/>
          <w:b/>
          <w:sz w:val="24"/>
          <w:szCs w:val="24"/>
          <w:lang w:eastAsia="zh-CN"/>
        </w:rPr>
      </w:pPr>
    </w:p>
    <w:p w14:paraId="1CDBD19A" w14:textId="77777777" w:rsidR="00302688" w:rsidRPr="00452805" w:rsidRDefault="00302688" w:rsidP="006B6D25">
      <w:pPr>
        <w:spacing w:after="0" w:line="360" w:lineRule="auto"/>
        <w:jc w:val="both"/>
        <w:rPr>
          <w:rFonts w:ascii="Book Antiqua" w:hAnsi="Book Antiqua" w:cs="Times New Roman"/>
          <w:b/>
          <w:sz w:val="24"/>
          <w:szCs w:val="24"/>
        </w:rPr>
      </w:pPr>
      <w:r w:rsidRPr="00452805">
        <w:rPr>
          <w:rFonts w:ascii="Book Antiqua" w:hAnsi="Book Antiqua" w:cs="Times New Roman"/>
          <w:b/>
          <w:sz w:val="24"/>
          <w:szCs w:val="24"/>
        </w:rPr>
        <w:t>TREATMENT</w:t>
      </w:r>
    </w:p>
    <w:p w14:paraId="74971A17" w14:textId="009A2261" w:rsidR="0090243F" w:rsidRPr="00452805" w:rsidRDefault="00302688" w:rsidP="006B6D25">
      <w:pPr>
        <w:spacing w:after="0" w:line="360" w:lineRule="auto"/>
        <w:jc w:val="both"/>
        <w:rPr>
          <w:rFonts w:ascii="Book Antiqua" w:hAnsi="Book Antiqua" w:cs="Times New Roman"/>
          <w:sz w:val="24"/>
          <w:szCs w:val="24"/>
        </w:rPr>
      </w:pPr>
      <w:r w:rsidRPr="00452805">
        <w:rPr>
          <w:rFonts w:ascii="Book Antiqua" w:hAnsi="Book Antiqua" w:cs="Times New Roman"/>
          <w:sz w:val="24"/>
          <w:szCs w:val="24"/>
        </w:rPr>
        <w:t xml:space="preserve">A thorough clinical history, knowledge of clinical effects of synthetic cannabinoids and </w:t>
      </w:r>
      <w:r w:rsidR="00D36C43" w:rsidRPr="00452805">
        <w:rPr>
          <w:rFonts w:ascii="Book Antiqua" w:hAnsi="Book Antiqua" w:cs="Times New Roman"/>
          <w:sz w:val="24"/>
          <w:szCs w:val="24"/>
        </w:rPr>
        <w:t xml:space="preserve">high index of suspicion are necessary for the diagnosis. </w:t>
      </w:r>
      <w:r w:rsidR="0090243F" w:rsidRPr="00452805">
        <w:rPr>
          <w:rFonts w:ascii="Book Antiqua" w:hAnsi="Book Antiqua" w:cs="Times New Roman"/>
          <w:sz w:val="24"/>
          <w:szCs w:val="24"/>
        </w:rPr>
        <w:t>Interventions for acute intoxication with all designer drugs target the presenting symptoms. No</w:t>
      </w:r>
      <w:r w:rsidR="00D36C43" w:rsidRPr="00452805">
        <w:rPr>
          <w:rFonts w:ascii="Book Antiqua" w:hAnsi="Book Antiqua" w:cs="Times New Roman"/>
          <w:sz w:val="24"/>
          <w:szCs w:val="24"/>
        </w:rPr>
        <w:t xml:space="preserve"> </w:t>
      </w:r>
      <w:r w:rsidR="0090243F" w:rsidRPr="00452805">
        <w:rPr>
          <w:rFonts w:ascii="Book Antiqua" w:hAnsi="Book Antiqua" w:cs="Times New Roman"/>
          <w:sz w:val="24"/>
          <w:szCs w:val="24"/>
        </w:rPr>
        <w:t xml:space="preserve">medications are currently available to treat </w:t>
      </w:r>
      <w:r w:rsidR="002136EE" w:rsidRPr="00452805">
        <w:rPr>
          <w:rFonts w:ascii="Book Antiqua" w:hAnsi="Book Antiqua" w:cs="Times New Roman"/>
          <w:sz w:val="24"/>
          <w:szCs w:val="24"/>
        </w:rPr>
        <w:t xml:space="preserve">synthetic cannabinoid </w:t>
      </w:r>
      <w:r w:rsidR="0090243F" w:rsidRPr="00452805">
        <w:rPr>
          <w:rFonts w:ascii="Book Antiqua" w:hAnsi="Book Antiqua" w:cs="Times New Roman"/>
          <w:sz w:val="24"/>
          <w:szCs w:val="24"/>
        </w:rPr>
        <w:t xml:space="preserve">intoxication per se. Symptoms of </w:t>
      </w:r>
      <w:r w:rsidR="00D72B44" w:rsidRPr="00452805">
        <w:rPr>
          <w:rFonts w:ascii="Book Antiqua" w:hAnsi="Book Antiqua" w:cs="Times New Roman"/>
          <w:sz w:val="24"/>
          <w:szCs w:val="24"/>
        </w:rPr>
        <w:t>SC intoxication</w:t>
      </w:r>
      <w:r w:rsidR="0090243F" w:rsidRPr="00452805">
        <w:rPr>
          <w:rFonts w:ascii="Book Antiqua" w:hAnsi="Book Antiqua" w:cs="Times New Roman"/>
          <w:sz w:val="24"/>
          <w:szCs w:val="24"/>
        </w:rPr>
        <w:t xml:space="preserve"> may be self-limited and resolve spontaneously</w:t>
      </w:r>
      <w:r w:rsidR="0089727C" w:rsidRPr="00452805">
        <w:rPr>
          <w:rFonts w:ascii="Book Antiqua" w:hAnsi="Book Antiqua" w:cs="Times New Roman"/>
          <w:sz w:val="24"/>
          <w:szCs w:val="24"/>
        </w:rPr>
        <w:t xml:space="preserve">, generally within 4 – 14 </w:t>
      </w:r>
      <w:proofErr w:type="gramStart"/>
      <w:r w:rsidR="0089727C" w:rsidRPr="00452805">
        <w:rPr>
          <w:rFonts w:ascii="Book Antiqua" w:hAnsi="Book Antiqua" w:cs="Times New Roman"/>
          <w:sz w:val="24"/>
          <w:szCs w:val="24"/>
        </w:rPr>
        <w:t>hours</w:t>
      </w:r>
      <w:r w:rsidR="00A6625D" w:rsidRPr="00452805">
        <w:rPr>
          <w:rFonts w:ascii="Book Antiqua" w:hAnsi="Book Antiqua" w:cs="Times New Roman"/>
          <w:sz w:val="24"/>
          <w:szCs w:val="24"/>
          <w:vertAlign w:val="superscript"/>
        </w:rPr>
        <w:t>[</w:t>
      </w:r>
      <w:proofErr w:type="gramEnd"/>
      <w:r w:rsidR="00A6625D" w:rsidRPr="00452805">
        <w:rPr>
          <w:rFonts w:ascii="Book Antiqua" w:hAnsi="Book Antiqua" w:cs="Times New Roman"/>
          <w:sz w:val="24"/>
          <w:szCs w:val="24"/>
          <w:vertAlign w:val="superscript"/>
        </w:rPr>
        <w:t>28,29]</w:t>
      </w:r>
      <w:r w:rsidR="002019AC" w:rsidRPr="00452805">
        <w:rPr>
          <w:rFonts w:ascii="Book Antiqua" w:hAnsi="Book Antiqua" w:cs="Times New Roman"/>
          <w:sz w:val="24"/>
          <w:szCs w:val="24"/>
        </w:rPr>
        <w:t>.</w:t>
      </w:r>
      <w:r w:rsidR="008C1E8A">
        <w:rPr>
          <w:rFonts w:ascii="Book Antiqua" w:hAnsi="Book Antiqua" w:cs="Times New Roman"/>
          <w:sz w:val="24"/>
          <w:szCs w:val="24"/>
        </w:rPr>
        <w:t xml:space="preserve"> </w:t>
      </w:r>
      <w:r w:rsidR="0090243F" w:rsidRPr="00452805">
        <w:rPr>
          <w:rFonts w:ascii="Book Antiqua" w:hAnsi="Book Antiqua" w:cs="Times New Roman"/>
          <w:sz w:val="24"/>
          <w:szCs w:val="24"/>
        </w:rPr>
        <w:t xml:space="preserve">In EDs, </w:t>
      </w:r>
      <w:r w:rsidR="00502D0F" w:rsidRPr="00452805">
        <w:rPr>
          <w:rFonts w:ascii="Book Antiqua" w:hAnsi="Book Antiqua" w:cs="Times New Roman"/>
          <w:sz w:val="24"/>
          <w:szCs w:val="24"/>
        </w:rPr>
        <w:t xml:space="preserve">intravenous </w:t>
      </w:r>
      <w:r w:rsidR="0090243F" w:rsidRPr="00452805">
        <w:rPr>
          <w:rFonts w:ascii="Book Antiqua" w:hAnsi="Book Antiqua" w:cs="Times New Roman"/>
          <w:sz w:val="24"/>
          <w:szCs w:val="24"/>
        </w:rPr>
        <w:t>hydration</w:t>
      </w:r>
      <w:r w:rsidR="002018AD" w:rsidRPr="00452805">
        <w:rPr>
          <w:rFonts w:ascii="Book Antiqua" w:hAnsi="Book Antiqua" w:cs="Times New Roman"/>
          <w:sz w:val="24"/>
          <w:szCs w:val="24"/>
        </w:rPr>
        <w:t>, electrolyte replenishment</w:t>
      </w:r>
      <w:r w:rsidR="0090243F" w:rsidRPr="00452805">
        <w:rPr>
          <w:rFonts w:ascii="Book Antiqua" w:hAnsi="Book Antiqua" w:cs="Times New Roman"/>
          <w:sz w:val="24"/>
          <w:szCs w:val="24"/>
        </w:rPr>
        <w:t xml:space="preserve"> and monitoring may suffice for </w:t>
      </w:r>
      <w:r w:rsidR="002018AD" w:rsidRPr="00452805">
        <w:rPr>
          <w:rFonts w:ascii="Book Antiqua" w:hAnsi="Book Antiqua" w:cs="Times New Roman"/>
          <w:sz w:val="24"/>
          <w:szCs w:val="24"/>
        </w:rPr>
        <w:t xml:space="preserve">youngsters </w:t>
      </w:r>
      <w:r w:rsidR="0090243F" w:rsidRPr="00452805">
        <w:rPr>
          <w:rFonts w:ascii="Book Antiqua" w:hAnsi="Book Antiqua" w:cs="Times New Roman"/>
          <w:sz w:val="24"/>
          <w:szCs w:val="24"/>
        </w:rPr>
        <w:t xml:space="preserve">who </w:t>
      </w:r>
      <w:r w:rsidR="00577F1E" w:rsidRPr="00452805">
        <w:rPr>
          <w:rFonts w:ascii="Book Antiqua" w:hAnsi="Book Antiqua" w:cs="Times New Roman"/>
          <w:sz w:val="24"/>
          <w:szCs w:val="24"/>
        </w:rPr>
        <w:t>present with</w:t>
      </w:r>
      <w:r w:rsidR="0090243F" w:rsidRPr="00452805">
        <w:rPr>
          <w:rFonts w:ascii="Book Antiqua" w:hAnsi="Book Antiqua" w:cs="Times New Roman"/>
          <w:sz w:val="24"/>
          <w:szCs w:val="24"/>
        </w:rPr>
        <w:t xml:space="preserve"> mild to moderate signs and symptoms of intoxication. </w:t>
      </w:r>
      <w:r w:rsidR="00D36C43" w:rsidRPr="00452805">
        <w:rPr>
          <w:rFonts w:ascii="Book Antiqua" w:hAnsi="Book Antiqua" w:cs="Times New Roman"/>
          <w:sz w:val="24"/>
          <w:szCs w:val="24"/>
        </w:rPr>
        <w:t>Treatment of any particular renal (</w:t>
      </w:r>
      <w:r w:rsidR="00D36C43" w:rsidRPr="00452805">
        <w:rPr>
          <w:rFonts w:ascii="Book Antiqua" w:hAnsi="Book Antiqua" w:cs="Times New Roman"/>
          <w:i/>
          <w:sz w:val="24"/>
          <w:szCs w:val="24"/>
        </w:rPr>
        <w:t>e</w:t>
      </w:r>
      <w:r w:rsidR="00574F6D" w:rsidRPr="00452805">
        <w:rPr>
          <w:rFonts w:ascii="Book Antiqua" w:hAnsi="Book Antiqua" w:cs="Times New Roman"/>
          <w:i/>
          <w:sz w:val="24"/>
          <w:szCs w:val="24"/>
          <w:lang w:eastAsia="zh-CN"/>
        </w:rPr>
        <w:t>.</w:t>
      </w:r>
      <w:r w:rsidR="00D36C43" w:rsidRPr="00452805">
        <w:rPr>
          <w:rFonts w:ascii="Book Antiqua" w:hAnsi="Book Antiqua" w:cs="Times New Roman"/>
          <w:i/>
          <w:sz w:val="24"/>
          <w:szCs w:val="24"/>
        </w:rPr>
        <w:t>g</w:t>
      </w:r>
      <w:r w:rsidR="00574F6D" w:rsidRPr="00452805">
        <w:rPr>
          <w:rFonts w:ascii="Book Antiqua" w:hAnsi="Book Antiqua" w:cs="Times New Roman"/>
          <w:i/>
          <w:sz w:val="24"/>
          <w:szCs w:val="24"/>
          <w:lang w:eastAsia="zh-CN"/>
        </w:rPr>
        <w:t>.</w:t>
      </w:r>
      <w:r w:rsidR="00D36C43" w:rsidRPr="00452805">
        <w:rPr>
          <w:rFonts w:ascii="Book Antiqua" w:hAnsi="Book Antiqua" w:cs="Times New Roman"/>
          <w:i/>
          <w:sz w:val="24"/>
          <w:szCs w:val="24"/>
        </w:rPr>
        <w:t>,</w:t>
      </w:r>
      <w:r w:rsidR="00D36C43" w:rsidRPr="00452805">
        <w:rPr>
          <w:rFonts w:ascii="Book Antiqua" w:hAnsi="Book Antiqua" w:cs="Times New Roman"/>
          <w:sz w:val="24"/>
          <w:szCs w:val="24"/>
        </w:rPr>
        <w:t xml:space="preserve"> acute tubular </w:t>
      </w:r>
      <w:r w:rsidR="00DC4758" w:rsidRPr="00452805">
        <w:rPr>
          <w:rFonts w:ascii="Book Antiqua" w:hAnsi="Book Antiqua" w:cs="Times New Roman"/>
          <w:sz w:val="24"/>
          <w:szCs w:val="24"/>
        </w:rPr>
        <w:t>necrosis</w:t>
      </w:r>
      <w:r w:rsidR="00D36C43" w:rsidRPr="00452805">
        <w:rPr>
          <w:rFonts w:ascii="Book Antiqua" w:hAnsi="Book Antiqua" w:cs="Times New Roman"/>
          <w:sz w:val="24"/>
          <w:szCs w:val="24"/>
        </w:rPr>
        <w:t>)</w:t>
      </w:r>
      <w:r w:rsidR="004C6BDA" w:rsidRPr="00452805">
        <w:rPr>
          <w:rFonts w:ascii="Book Antiqua" w:hAnsi="Book Antiqua" w:cs="Times New Roman"/>
          <w:sz w:val="24"/>
          <w:szCs w:val="24"/>
        </w:rPr>
        <w:t>,</w:t>
      </w:r>
      <w:r w:rsidR="00D36C43" w:rsidRPr="00452805">
        <w:rPr>
          <w:rFonts w:ascii="Book Antiqua" w:hAnsi="Book Antiqua" w:cs="Times New Roman"/>
          <w:sz w:val="24"/>
          <w:szCs w:val="24"/>
        </w:rPr>
        <w:t xml:space="preserve"> neurological (</w:t>
      </w:r>
      <w:r w:rsidR="00574F6D" w:rsidRPr="00452805">
        <w:rPr>
          <w:rFonts w:ascii="Book Antiqua" w:hAnsi="Book Antiqua" w:cs="Times New Roman"/>
          <w:i/>
          <w:sz w:val="24"/>
          <w:szCs w:val="24"/>
        </w:rPr>
        <w:t>e</w:t>
      </w:r>
      <w:r w:rsidR="00574F6D" w:rsidRPr="00452805">
        <w:rPr>
          <w:rFonts w:ascii="Book Antiqua" w:hAnsi="Book Antiqua" w:cs="Times New Roman"/>
          <w:i/>
          <w:sz w:val="24"/>
          <w:szCs w:val="24"/>
          <w:lang w:eastAsia="zh-CN"/>
        </w:rPr>
        <w:t>.</w:t>
      </w:r>
      <w:r w:rsidR="00574F6D" w:rsidRPr="00452805">
        <w:rPr>
          <w:rFonts w:ascii="Book Antiqua" w:hAnsi="Book Antiqua" w:cs="Times New Roman"/>
          <w:i/>
          <w:sz w:val="24"/>
          <w:szCs w:val="24"/>
        </w:rPr>
        <w:t>g</w:t>
      </w:r>
      <w:r w:rsidR="00574F6D" w:rsidRPr="00452805">
        <w:rPr>
          <w:rFonts w:ascii="Book Antiqua" w:hAnsi="Book Antiqua" w:cs="Times New Roman"/>
          <w:i/>
          <w:sz w:val="24"/>
          <w:szCs w:val="24"/>
          <w:lang w:eastAsia="zh-CN"/>
        </w:rPr>
        <w:t>.</w:t>
      </w:r>
      <w:r w:rsidR="00574F6D" w:rsidRPr="00452805">
        <w:rPr>
          <w:rFonts w:ascii="Book Antiqua" w:hAnsi="Book Antiqua" w:cs="Times New Roman"/>
          <w:i/>
          <w:sz w:val="24"/>
          <w:szCs w:val="24"/>
        </w:rPr>
        <w:t>,</w:t>
      </w:r>
      <w:r w:rsidR="00D36C43" w:rsidRPr="00452805">
        <w:rPr>
          <w:rFonts w:ascii="Book Antiqua" w:hAnsi="Book Antiqua" w:cs="Times New Roman"/>
          <w:sz w:val="24"/>
          <w:szCs w:val="24"/>
        </w:rPr>
        <w:t xml:space="preserve"> seizures) or cardiov</w:t>
      </w:r>
      <w:r w:rsidR="00574F6D" w:rsidRPr="00452805">
        <w:rPr>
          <w:rFonts w:ascii="Book Antiqua" w:hAnsi="Book Antiqua" w:cs="Times New Roman"/>
          <w:sz w:val="24"/>
          <w:szCs w:val="24"/>
        </w:rPr>
        <w:t>ascular (</w:t>
      </w:r>
      <w:r w:rsidR="00574F6D" w:rsidRPr="00452805">
        <w:rPr>
          <w:rFonts w:ascii="Book Antiqua" w:hAnsi="Book Antiqua" w:cs="Times New Roman"/>
          <w:i/>
          <w:sz w:val="24"/>
          <w:szCs w:val="24"/>
        </w:rPr>
        <w:t>e</w:t>
      </w:r>
      <w:r w:rsidR="00574F6D" w:rsidRPr="00452805">
        <w:rPr>
          <w:rFonts w:ascii="Book Antiqua" w:hAnsi="Book Antiqua" w:cs="Times New Roman"/>
          <w:i/>
          <w:sz w:val="24"/>
          <w:szCs w:val="24"/>
          <w:lang w:eastAsia="zh-CN"/>
        </w:rPr>
        <w:t>.</w:t>
      </w:r>
      <w:r w:rsidR="00574F6D" w:rsidRPr="00452805">
        <w:rPr>
          <w:rFonts w:ascii="Book Antiqua" w:hAnsi="Book Antiqua" w:cs="Times New Roman"/>
          <w:i/>
          <w:sz w:val="24"/>
          <w:szCs w:val="24"/>
        </w:rPr>
        <w:t>g</w:t>
      </w:r>
      <w:r w:rsidR="00574F6D" w:rsidRPr="00452805">
        <w:rPr>
          <w:rFonts w:ascii="Book Antiqua" w:hAnsi="Book Antiqua" w:cs="Times New Roman"/>
          <w:i/>
          <w:sz w:val="24"/>
          <w:szCs w:val="24"/>
          <w:lang w:eastAsia="zh-CN"/>
        </w:rPr>
        <w:t>.</w:t>
      </w:r>
      <w:r w:rsidR="00574F6D" w:rsidRPr="00452805">
        <w:rPr>
          <w:rFonts w:ascii="Book Antiqua" w:hAnsi="Book Antiqua" w:cs="Times New Roman"/>
          <w:i/>
          <w:sz w:val="24"/>
          <w:szCs w:val="24"/>
        </w:rPr>
        <w:t>,</w:t>
      </w:r>
      <w:r w:rsidR="00574F6D" w:rsidRPr="00452805">
        <w:rPr>
          <w:rFonts w:ascii="Book Antiqua" w:hAnsi="Book Antiqua" w:cs="Times New Roman"/>
          <w:sz w:val="24"/>
          <w:szCs w:val="24"/>
        </w:rPr>
        <w:t xml:space="preserve"> cardiac ischemia) </w:t>
      </w:r>
      <w:r w:rsidR="00750442" w:rsidRPr="00452805">
        <w:rPr>
          <w:rFonts w:ascii="Book Antiqua" w:hAnsi="Book Antiqua" w:cs="Times New Roman"/>
          <w:sz w:val="24"/>
          <w:szCs w:val="24"/>
        </w:rPr>
        <w:t xml:space="preserve">morbidities </w:t>
      </w:r>
      <w:r w:rsidR="00D36C43" w:rsidRPr="00452805">
        <w:rPr>
          <w:rFonts w:ascii="Book Antiqua" w:hAnsi="Book Antiqua" w:cs="Times New Roman"/>
          <w:sz w:val="24"/>
          <w:szCs w:val="24"/>
        </w:rPr>
        <w:t xml:space="preserve">should be </w:t>
      </w:r>
      <w:r w:rsidR="00750442" w:rsidRPr="00452805">
        <w:rPr>
          <w:rFonts w:ascii="Book Antiqua" w:hAnsi="Book Antiqua" w:cs="Times New Roman"/>
          <w:sz w:val="24"/>
          <w:szCs w:val="24"/>
        </w:rPr>
        <w:lastRenderedPageBreak/>
        <w:t>implemented promptly.</w:t>
      </w:r>
      <w:r w:rsidR="00750442" w:rsidRPr="00452805">
        <w:rPr>
          <w:rFonts w:ascii="Book Antiqua" w:hAnsi="Book Antiqua" w:cs="Times New Roman"/>
          <w:sz w:val="24"/>
          <w:szCs w:val="24"/>
          <w:lang w:eastAsia="zh-CN"/>
        </w:rPr>
        <w:t xml:space="preserve"> </w:t>
      </w:r>
      <w:r w:rsidR="0090243F" w:rsidRPr="00452805">
        <w:rPr>
          <w:rFonts w:ascii="Book Antiqua" w:hAnsi="Book Antiqua" w:cs="Times New Roman"/>
          <w:sz w:val="24"/>
          <w:szCs w:val="24"/>
        </w:rPr>
        <w:t>Patients who present with symptoms of anxiety, panic, agitation, and arousal after SC exposure may benefit from a benzodiazepine</w:t>
      </w:r>
      <w:r w:rsidR="00577F1E" w:rsidRPr="00452805">
        <w:rPr>
          <w:rFonts w:ascii="Book Antiqua" w:hAnsi="Book Antiqua" w:cs="Times New Roman"/>
          <w:sz w:val="24"/>
          <w:szCs w:val="24"/>
        </w:rPr>
        <w:t>.</w:t>
      </w:r>
      <w:r w:rsidR="008C1E8A">
        <w:rPr>
          <w:rFonts w:ascii="Book Antiqua" w:hAnsi="Book Antiqua" w:cs="Times New Roman"/>
          <w:sz w:val="24"/>
          <w:szCs w:val="24"/>
        </w:rPr>
        <w:t xml:space="preserve"> </w:t>
      </w:r>
      <w:r w:rsidR="00577F1E" w:rsidRPr="00452805">
        <w:rPr>
          <w:rFonts w:ascii="Book Antiqua" w:hAnsi="Book Antiqua" w:cs="Times New Roman"/>
          <w:sz w:val="24"/>
          <w:szCs w:val="24"/>
        </w:rPr>
        <w:t xml:space="preserve">Lorazepam administered </w:t>
      </w:r>
      <w:r w:rsidR="00502D0F" w:rsidRPr="00452805">
        <w:rPr>
          <w:rFonts w:ascii="Book Antiqua" w:hAnsi="Book Antiqua" w:cs="Times New Roman"/>
          <w:sz w:val="24"/>
          <w:szCs w:val="24"/>
        </w:rPr>
        <w:t>intravenously or</w:t>
      </w:r>
      <w:r w:rsidR="00577F1E" w:rsidRPr="00452805">
        <w:rPr>
          <w:rFonts w:ascii="Book Antiqua" w:hAnsi="Book Antiqua" w:cs="Times New Roman"/>
          <w:sz w:val="24"/>
          <w:szCs w:val="24"/>
        </w:rPr>
        <w:t xml:space="preserve"> intramuscularly, is the benzodiazepine most often </w:t>
      </w:r>
      <w:r w:rsidR="00502D0F" w:rsidRPr="00452805">
        <w:rPr>
          <w:rFonts w:ascii="Book Antiqua" w:hAnsi="Book Antiqua" w:cs="Times New Roman"/>
          <w:sz w:val="24"/>
          <w:szCs w:val="24"/>
        </w:rPr>
        <w:t xml:space="preserve">utilized by </w:t>
      </w:r>
      <w:proofErr w:type="gramStart"/>
      <w:r w:rsidR="00502D0F" w:rsidRPr="00452805">
        <w:rPr>
          <w:rFonts w:ascii="Book Antiqua" w:hAnsi="Book Antiqua" w:cs="Times New Roman"/>
          <w:sz w:val="24"/>
          <w:szCs w:val="24"/>
        </w:rPr>
        <w:t>practi</w:t>
      </w:r>
      <w:r w:rsidR="002018AD" w:rsidRPr="00452805">
        <w:rPr>
          <w:rFonts w:ascii="Book Antiqua" w:hAnsi="Book Antiqua" w:cs="Times New Roman"/>
          <w:sz w:val="24"/>
          <w:szCs w:val="24"/>
        </w:rPr>
        <w:t>ti</w:t>
      </w:r>
      <w:r w:rsidR="00502D0F" w:rsidRPr="00452805">
        <w:rPr>
          <w:rFonts w:ascii="Book Antiqua" w:hAnsi="Book Antiqua" w:cs="Times New Roman"/>
          <w:sz w:val="24"/>
          <w:szCs w:val="24"/>
        </w:rPr>
        <w:t>oners</w:t>
      </w:r>
      <w:r w:rsidR="00A6625D" w:rsidRPr="00452805">
        <w:rPr>
          <w:rFonts w:ascii="Book Antiqua" w:hAnsi="Book Antiqua" w:cs="Times New Roman"/>
          <w:sz w:val="24"/>
          <w:szCs w:val="24"/>
          <w:vertAlign w:val="superscript"/>
        </w:rPr>
        <w:t>[</w:t>
      </w:r>
      <w:proofErr w:type="gramEnd"/>
      <w:r w:rsidR="00A6625D" w:rsidRPr="00452805">
        <w:rPr>
          <w:rFonts w:ascii="Book Antiqua" w:hAnsi="Book Antiqua" w:cs="Times New Roman"/>
          <w:sz w:val="24"/>
          <w:szCs w:val="24"/>
          <w:vertAlign w:val="superscript"/>
        </w:rPr>
        <w:t>28,29,37,58</w:t>
      </w:r>
      <w:r w:rsidR="0058285B" w:rsidRPr="00452805">
        <w:rPr>
          <w:rFonts w:ascii="Book Antiqua" w:hAnsi="Book Antiqua" w:cs="Times New Roman"/>
          <w:sz w:val="24"/>
          <w:szCs w:val="24"/>
          <w:vertAlign w:val="superscript"/>
        </w:rPr>
        <w:t>,</w:t>
      </w:r>
      <w:r w:rsidR="00672D04" w:rsidRPr="00452805">
        <w:rPr>
          <w:rFonts w:ascii="Book Antiqua" w:hAnsi="Book Antiqua" w:cs="Times New Roman"/>
          <w:sz w:val="24"/>
          <w:szCs w:val="24"/>
          <w:vertAlign w:val="superscript"/>
        </w:rPr>
        <w:t>99</w:t>
      </w:r>
      <w:r w:rsidR="00A6625D" w:rsidRPr="00452805">
        <w:rPr>
          <w:rFonts w:ascii="Book Antiqua" w:hAnsi="Book Antiqua" w:cs="Times New Roman"/>
          <w:sz w:val="24"/>
          <w:szCs w:val="24"/>
          <w:vertAlign w:val="superscript"/>
        </w:rPr>
        <w:t>]</w:t>
      </w:r>
      <w:r w:rsidR="002019AC" w:rsidRPr="00452805">
        <w:rPr>
          <w:rFonts w:ascii="Book Antiqua" w:hAnsi="Book Antiqua" w:cs="Times New Roman"/>
          <w:sz w:val="24"/>
          <w:szCs w:val="24"/>
        </w:rPr>
        <w:t xml:space="preserve">. </w:t>
      </w:r>
      <w:r w:rsidR="0090243F" w:rsidRPr="00452805">
        <w:rPr>
          <w:rFonts w:ascii="Book Antiqua" w:hAnsi="Book Antiqua" w:cs="Times New Roman"/>
          <w:sz w:val="24"/>
          <w:szCs w:val="24"/>
        </w:rPr>
        <w:t>An antipsychotic medication may be indicated when a patient</w:t>
      </w:r>
      <w:r w:rsidR="0090243F" w:rsidRPr="00452805" w:rsidDel="0090243F">
        <w:rPr>
          <w:rFonts w:ascii="Book Antiqua" w:hAnsi="Book Antiqua" w:cs="Times New Roman"/>
          <w:sz w:val="24"/>
          <w:szCs w:val="24"/>
        </w:rPr>
        <w:t xml:space="preserve"> </w:t>
      </w:r>
      <w:r w:rsidR="0090243F" w:rsidRPr="00452805">
        <w:rPr>
          <w:rFonts w:ascii="Book Antiqua" w:hAnsi="Book Antiqua" w:cs="Times New Roman"/>
          <w:sz w:val="24"/>
          <w:szCs w:val="24"/>
        </w:rPr>
        <w:t>presents with symptoms of psychosis, particularly when the psychosis is associated with behavioral disturbances (</w:t>
      </w:r>
      <w:r w:rsidR="00574F6D" w:rsidRPr="00452805">
        <w:rPr>
          <w:rFonts w:ascii="Book Antiqua" w:hAnsi="Book Antiqua" w:cs="Times New Roman"/>
          <w:i/>
          <w:sz w:val="24"/>
          <w:szCs w:val="24"/>
        </w:rPr>
        <w:t>e</w:t>
      </w:r>
      <w:r w:rsidR="00574F6D" w:rsidRPr="00452805">
        <w:rPr>
          <w:rFonts w:ascii="Book Antiqua" w:hAnsi="Book Antiqua" w:cs="Times New Roman"/>
          <w:i/>
          <w:sz w:val="24"/>
          <w:szCs w:val="24"/>
          <w:lang w:eastAsia="zh-CN"/>
        </w:rPr>
        <w:t>.</w:t>
      </w:r>
      <w:r w:rsidR="00574F6D" w:rsidRPr="00452805">
        <w:rPr>
          <w:rFonts w:ascii="Book Antiqua" w:hAnsi="Book Antiqua" w:cs="Times New Roman"/>
          <w:i/>
          <w:sz w:val="24"/>
          <w:szCs w:val="24"/>
        </w:rPr>
        <w:t>g</w:t>
      </w:r>
      <w:r w:rsidR="00574F6D" w:rsidRPr="00452805">
        <w:rPr>
          <w:rFonts w:ascii="Book Antiqua" w:hAnsi="Book Antiqua" w:cs="Times New Roman"/>
          <w:i/>
          <w:sz w:val="24"/>
          <w:szCs w:val="24"/>
          <w:lang w:eastAsia="zh-CN"/>
        </w:rPr>
        <w:t>.</w:t>
      </w:r>
      <w:r w:rsidR="00574F6D" w:rsidRPr="00452805">
        <w:rPr>
          <w:rFonts w:ascii="Book Antiqua" w:hAnsi="Book Antiqua" w:cs="Times New Roman"/>
          <w:i/>
          <w:sz w:val="24"/>
          <w:szCs w:val="24"/>
        </w:rPr>
        <w:t>,</w:t>
      </w:r>
      <w:r w:rsidR="0090243F" w:rsidRPr="00452805">
        <w:rPr>
          <w:rFonts w:ascii="Book Antiqua" w:hAnsi="Book Antiqua" w:cs="Times New Roman"/>
          <w:sz w:val="24"/>
          <w:szCs w:val="24"/>
        </w:rPr>
        <w:t xml:space="preserve"> agitation, aggression); the patient has a history of a psychotic disorder; or the psychotic symptoms do not appear to be remitting spontaneously or with supportive </w:t>
      </w:r>
      <w:proofErr w:type="gramStart"/>
      <w:r w:rsidR="0090243F" w:rsidRPr="00452805">
        <w:rPr>
          <w:rFonts w:ascii="Book Antiqua" w:hAnsi="Book Antiqua" w:cs="Times New Roman"/>
          <w:sz w:val="24"/>
          <w:szCs w:val="24"/>
        </w:rPr>
        <w:t>measures</w:t>
      </w:r>
      <w:r w:rsidR="00A6625D" w:rsidRPr="00452805">
        <w:rPr>
          <w:rFonts w:ascii="Book Antiqua" w:hAnsi="Book Antiqua" w:cs="Times New Roman"/>
          <w:sz w:val="24"/>
          <w:szCs w:val="24"/>
          <w:vertAlign w:val="superscript"/>
        </w:rPr>
        <w:t>[</w:t>
      </w:r>
      <w:proofErr w:type="gramEnd"/>
      <w:r w:rsidR="00A6625D" w:rsidRPr="00452805">
        <w:rPr>
          <w:rFonts w:ascii="Book Antiqua" w:hAnsi="Book Antiqua" w:cs="Times New Roman"/>
          <w:sz w:val="24"/>
          <w:szCs w:val="24"/>
          <w:vertAlign w:val="superscript"/>
        </w:rPr>
        <w:t>28,29</w:t>
      </w:r>
      <w:r w:rsidR="0058285B" w:rsidRPr="00452805">
        <w:rPr>
          <w:rFonts w:ascii="Book Antiqua" w:hAnsi="Book Antiqua" w:cs="Times New Roman"/>
          <w:sz w:val="24"/>
          <w:szCs w:val="24"/>
          <w:vertAlign w:val="superscript"/>
        </w:rPr>
        <w:t>,</w:t>
      </w:r>
      <w:r w:rsidR="00672D04" w:rsidRPr="00452805">
        <w:rPr>
          <w:rFonts w:ascii="Book Antiqua" w:hAnsi="Book Antiqua" w:cs="Times New Roman"/>
          <w:sz w:val="24"/>
          <w:szCs w:val="24"/>
          <w:vertAlign w:val="superscript"/>
        </w:rPr>
        <w:t>99</w:t>
      </w:r>
      <w:r w:rsidR="00A6625D" w:rsidRPr="00452805">
        <w:rPr>
          <w:rFonts w:ascii="Book Antiqua" w:hAnsi="Book Antiqua" w:cs="Times New Roman"/>
          <w:sz w:val="24"/>
          <w:szCs w:val="24"/>
          <w:vertAlign w:val="superscript"/>
        </w:rPr>
        <w:t>]</w:t>
      </w:r>
      <w:r w:rsidR="002019AC" w:rsidRPr="00452805">
        <w:rPr>
          <w:rFonts w:ascii="Book Antiqua" w:hAnsi="Book Antiqua" w:cs="Times New Roman"/>
          <w:sz w:val="24"/>
          <w:szCs w:val="24"/>
        </w:rPr>
        <w:t>.</w:t>
      </w:r>
    </w:p>
    <w:p w14:paraId="78A2050B" w14:textId="3B55F0C3" w:rsidR="00EA405E" w:rsidRPr="00452805" w:rsidRDefault="0090243F" w:rsidP="006B6D25">
      <w:pPr>
        <w:spacing w:after="0" w:line="360" w:lineRule="auto"/>
        <w:ind w:firstLine="720"/>
        <w:jc w:val="both"/>
        <w:rPr>
          <w:rFonts w:ascii="Book Antiqua" w:hAnsi="Book Antiqua" w:cs="Times New Roman"/>
          <w:sz w:val="24"/>
          <w:szCs w:val="24"/>
          <w:lang w:eastAsia="zh-CN"/>
        </w:rPr>
      </w:pPr>
      <w:r w:rsidRPr="00452805">
        <w:rPr>
          <w:rFonts w:ascii="Book Antiqua" w:hAnsi="Book Antiqua" w:cs="Times New Roman"/>
          <w:sz w:val="24"/>
          <w:szCs w:val="24"/>
        </w:rPr>
        <w:t xml:space="preserve">Our review of the literature did not identify any studies that have addressed formal treatment of SC use. </w:t>
      </w:r>
      <w:r w:rsidR="00EA405E" w:rsidRPr="00452805">
        <w:rPr>
          <w:rFonts w:ascii="Book Antiqua" w:hAnsi="Book Antiqua" w:cs="Times New Roman"/>
          <w:sz w:val="24"/>
          <w:szCs w:val="24"/>
        </w:rPr>
        <w:t>Synthetic cannabinoids can be more psychologically addictive than marijuana.</w:t>
      </w:r>
      <w:r w:rsidR="008C1E8A">
        <w:rPr>
          <w:rFonts w:ascii="Book Antiqua" w:hAnsi="Book Antiqua" w:cs="Times New Roman"/>
          <w:sz w:val="24"/>
          <w:szCs w:val="24"/>
        </w:rPr>
        <w:t xml:space="preserve"> </w:t>
      </w:r>
      <w:r w:rsidR="00EA405E" w:rsidRPr="00452805">
        <w:rPr>
          <w:rFonts w:ascii="Book Antiqua" w:hAnsi="Book Antiqua" w:cs="Times New Roman"/>
          <w:sz w:val="24"/>
          <w:szCs w:val="24"/>
        </w:rPr>
        <w:t xml:space="preserve">Outpatient services are a viable option for less severe cases, especially if synthetic cannabinoids are the only drugs being used and the youngster is displaying little or no symptoms of withdrawal. </w:t>
      </w:r>
      <w:r w:rsidR="00716782" w:rsidRPr="00452805">
        <w:rPr>
          <w:rFonts w:ascii="Book Antiqua" w:hAnsi="Book Antiqua" w:cs="Times New Roman"/>
          <w:sz w:val="24"/>
          <w:szCs w:val="24"/>
        </w:rPr>
        <w:t>Inpatient or residential treatment centers offer intensive care that can help youth get through the early stages of withdrawal in a prompt manner.</w:t>
      </w:r>
      <w:r w:rsidR="008C1E8A">
        <w:rPr>
          <w:rFonts w:ascii="Book Antiqua" w:hAnsi="Book Antiqua"/>
          <w:sz w:val="24"/>
          <w:szCs w:val="24"/>
        </w:rPr>
        <w:t xml:space="preserve"> </w:t>
      </w:r>
      <w:r w:rsidR="00716782" w:rsidRPr="00452805">
        <w:rPr>
          <w:rFonts w:ascii="Book Antiqua" w:hAnsi="Book Antiqua"/>
          <w:sz w:val="24"/>
          <w:szCs w:val="24"/>
        </w:rPr>
        <w:t>The length of inpatient or residential synthetic cannabinoids treatment depends on the severity of the use and/or addiction</w:t>
      </w:r>
      <w:r w:rsidR="00302BA2" w:rsidRPr="00452805">
        <w:rPr>
          <w:rFonts w:ascii="Book Antiqua" w:hAnsi="Book Antiqua"/>
          <w:sz w:val="24"/>
          <w:szCs w:val="24"/>
        </w:rPr>
        <w:t>, whether the</w:t>
      </w:r>
      <w:r w:rsidR="00716782" w:rsidRPr="00452805">
        <w:rPr>
          <w:rFonts w:ascii="Book Antiqua" w:hAnsi="Book Antiqua"/>
          <w:sz w:val="24"/>
          <w:szCs w:val="24"/>
        </w:rPr>
        <w:t xml:space="preserve"> </w:t>
      </w:r>
      <w:r w:rsidR="00302BA2" w:rsidRPr="00452805">
        <w:rPr>
          <w:rFonts w:ascii="Book Antiqua" w:hAnsi="Book Antiqua"/>
          <w:sz w:val="24"/>
          <w:szCs w:val="24"/>
        </w:rPr>
        <w:t>youngster is</w:t>
      </w:r>
      <w:r w:rsidR="00716782" w:rsidRPr="00452805">
        <w:rPr>
          <w:rFonts w:ascii="Book Antiqua" w:hAnsi="Book Antiqua"/>
          <w:sz w:val="24"/>
          <w:szCs w:val="24"/>
        </w:rPr>
        <w:t xml:space="preserve"> also </w:t>
      </w:r>
      <w:r w:rsidR="00302BA2" w:rsidRPr="00452805">
        <w:rPr>
          <w:rFonts w:ascii="Book Antiqua" w:hAnsi="Book Antiqua"/>
          <w:sz w:val="24"/>
          <w:szCs w:val="24"/>
        </w:rPr>
        <w:t>abusing other</w:t>
      </w:r>
      <w:r w:rsidR="00716782" w:rsidRPr="00452805">
        <w:rPr>
          <w:rFonts w:ascii="Book Antiqua" w:hAnsi="Book Antiqua"/>
          <w:sz w:val="24"/>
          <w:szCs w:val="24"/>
        </w:rPr>
        <w:t xml:space="preserve"> substances and varies from patient to patient</w:t>
      </w:r>
      <w:r w:rsidR="00302BA2" w:rsidRPr="00452805">
        <w:rPr>
          <w:rFonts w:ascii="Book Antiqua" w:hAnsi="Book Antiqua"/>
          <w:sz w:val="24"/>
          <w:szCs w:val="24"/>
        </w:rPr>
        <w:t>.</w:t>
      </w:r>
      <w:r w:rsidR="00BA7958">
        <w:rPr>
          <w:rFonts w:ascii="Book Antiqua" w:hAnsi="Book Antiqua" w:hint="eastAsia"/>
          <w:sz w:val="24"/>
          <w:szCs w:val="24"/>
          <w:lang w:eastAsia="zh-CN"/>
        </w:rPr>
        <w:t xml:space="preserve"> </w:t>
      </w:r>
    </w:p>
    <w:p w14:paraId="29127D57" w14:textId="1D77F37A" w:rsidR="0090243F" w:rsidRPr="00452805" w:rsidRDefault="0090243F" w:rsidP="006B6D25">
      <w:pPr>
        <w:spacing w:after="0" w:line="360" w:lineRule="auto"/>
        <w:ind w:firstLine="720"/>
        <w:jc w:val="both"/>
        <w:rPr>
          <w:rFonts w:ascii="Book Antiqua" w:hAnsi="Book Antiqua" w:cs="Times New Roman"/>
          <w:sz w:val="24"/>
          <w:szCs w:val="24"/>
          <w:lang w:eastAsia="zh-CN"/>
        </w:rPr>
      </w:pPr>
      <w:r w:rsidRPr="00452805">
        <w:rPr>
          <w:rFonts w:ascii="Book Antiqua" w:hAnsi="Book Antiqua" w:cs="Times New Roman"/>
          <w:sz w:val="24"/>
          <w:szCs w:val="24"/>
        </w:rPr>
        <w:t>Because substance abuse and addiction are multidimensional and disrupt so many aspects of a person’s life, treatment is complex.</w:t>
      </w:r>
      <w:r w:rsidR="008C1E8A">
        <w:rPr>
          <w:rFonts w:ascii="Book Antiqua" w:hAnsi="Book Antiqua" w:cs="Times New Roman"/>
          <w:sz w:val="24"/>
          <w:szCs w:val="24"/>
        </w:rPr>
        <w:t xml:space="preserve"> </w:t>
      </w:r>
      <w:r w:rsidR="00302BA2" w:rsidRPr="00452805">
        <w:rPr>
          <w:rFonts w:ascii="Book Antiqua" w:hAnsi="Book Antiqua" w:cs="Times New Roman"/>
          <w:sz w:val="24"/>
          <w:szCs w:val="24"/>
        </w:rPr>
        <w:t>Parents and other family members should be engaged to ensure appropriate linkage and follow-up with a qualified substance abuse professional and/or program.</w:t>
      </w:r>
      <w:r w:rsidR="008C1E8A">
        <w:rPr>
          <w:rFonts w:ascii="Book Antiqua" w:hAnsi="Book Antiqua" w:cs="Times New Roman"/>
          <w:sz w:val="24"/>
          <w:szCs w:val="24"/>
        </w:rPr>
        <w:t xml:space="preserve"> </w:t>
      </w:r>
      <w:r w:rsidR="00302BA2" w:rsidRPr="00452805">
        <w:rPr>
          <w:rFonts w:ascii="Book Antiqua" w:hAnsi="Book Antiqua" w:cs="Times New Roman"/>
          <w:sz w:val="24"/>
          <w:szCs w:val="24"/>
        </w:rPr>
        <w:t>Intensive therapy help</w:t>
      </w:r>
      <w:r w:rsidR="009E01E9" w:rsidRPr="00452805">
        <w:rPr>
          <w:rFonts w:ascii="Book Antiqua" w:hAnsi="Book Antiqua" w:cs="Times New Roman"/>
          <w:sz w:val="24"/>
          <w:szCs w:val="24"/>
        </w:rPr>
        <w:t>s</w:t>
      </w:r>
      <w:r w:rsidR="00302BA2" w:rsidRPr="00452805">
        <w:rPr>
          <w:rFonts w:ascii="Book Antiqua" w:hAnsi="Book Antiqua" w:cs="Times New Roman"/>
          <w:sz w:val="24"/>
          <w:szCs w:val="24"/>
        </w:rPr>
        <w:t xml:space="preserve"> the youngster </w:t>
      </w:r>
      <w:r w:rsidR="009E01E9" w:rsidRPr="00452805">
        <w:rPr>
          <w:rFonts w:ascii="Book Antiqua" w:hAnsi="Book Antiqua" w:cs="Times New Roman"/>
          <w:sz w:val="24"/>
          <w:szCs w:val="24"/>
        </w:rPr>
        <w:t>apply new</w:t>
      </w:r>
      <w:r w:rsidR="00302BA2" w:rsidRPr="00452805">
        <w:rPr>
          <w:rFonts w:ascii="Book Antiqua" w:hAnsi="Book Antiqua" w:cs="Times New Roman"/>
          <w:sz w:val="24"/>
          <w:szCs w:val="24"/>
        </w:rPr>
        <w:t xml:space="preserve"> behavioral skills to daily life. </w:t>
      </w:r>
      <w:r w:rsidRPr="00452805">
        <w:rPr>
          <w:rFonts w:ascii="Book Antiqua" w:hAnsi="Book Antiqua" w:cs="Times New Roman"/>
          <w:sz w:val="24"/>
          <w:szCs w:val="24"/>
        </w:rPr>
        <w:t>Effective substance use treatments are typically comprehensive and incorporate various components, each targeting a particular aspect of the illness.</w:t>
      </w:r>
      <w:r w:rsidR="008C1E8A">
        <w:rPr>
          <w:rFonts w:ascii="Book Antiqua" w:hAnsi="Book Antiqua" w:cs="Times New Roman"/>
          <w:sz w:val="24"/>
          <w:szCs w:val="24"/>
        </w:rPr>
        <w:t xml:space="preserve"> </w:t>
      </w:r>
    </w:p>
    <w:p w14:paraId="53166EB5" w14:textId="77777777" w:rsidR="005A1D60" w:rsidRPr="00452805" w:rsidRDefault="005A1D60" w:rsidP="006B6D25">
      <w:pPr>
        <w:spacing w:after="0" w:line="360" w:lineRule="auto"/>
        <w:ind w:firstLine="720"/>
        <w:jc w:val="both"/>
        <w:rPr>
          <w:rFonts w:ascii="Book Antiqua" w:hAnsi="Book Antiqua" w:cs="Times New Roman"/>
          <w:sz w:val="24"/>
          <w:szCs w:val="24"/>
          <w:lang w:eastAsia="zh-CN"/>
        </w:rPr>
      </w:pPr>
    </w:p>
    <w:p w14:paraId="0C4A528A" w14:textId="54764C30" w:rsidR="0090243F" w:rsidRPr="00452805" w:rsidRDefault="0090243F" w:rsidP="006B6D25">
      <w:pPr>
        <w:spacing w:after="0" w:line="360" w:lineRule="auto"/>
        <w:jc w:val="both"/>
        <w:rPr>
          <w:rFonts w:ascii="Book Antiqua" w:hAnsi="Book Antiqua" w:cs="Times New Roman"/>
          <w:b/>
          <w:sz w:val="24"/>
          <w:szCs w:val="24"/>
        </w:rPr>
      </w:pPr>
      <w:r w:rsidRPr="00452805">
        <w:rPr>
          <w:rFonts w:ascii="Book Antiqua" w:hAnsi="Book Antiqua" w:cs="Times New Roman"/>
          <w:b/>
          <w:sz w:val="24"/>
          <w:szCs w:val="24"/>
        </w:rPr>
        <w:t>CONC</w:t>
      </w:r>
      <w:r w:rsidR="00D36C43" w:rsidRPr="00452805">
        <w:rPr>
          <w:rFonts w:ascii="Book Antiqua" w:hAnsi="Book Antiqua" w:cs="Times New Roman"/>
          <w:b/>
          <w:sz w:val="24"/>
          <w:szCs w:val="24"/>
        </w:rPr>
        <w:t>L</w:t>
      </w:r>
      <w:r w:rsidRPr="00452805">
        <w:rPr>
          <w:rFonts w:ascii="Book Antiqua" w:hAnsi="Book Antiqua" w:cs="Times New Roman"/>
          <w:b/>
          <w:sz w:val="24"/>
          <w:szCs w:val="24"/>
        </w:rPr>
        <w:t>USION</w:t>
      </w:r>
    </w:p>
    <w:p w14:paraId="7EF06F06" w14:textId="1FF0BE20" w:rsidR="0090243F" w:rsidRPr="00452805" w:rsidRDefault="0090243F" w:rsidP="006B6D25">
      <w:pPr>
        <w:spacing w:after="0" w:line="360" w:lineRule="auto"/>
        <w:jc w:val="both"/>
        <w:rPr>
          <w:rFonts w:ascii="Book Antiqua" w:hAnsi="Book Antiqua" w:cs="Times New Roman"/>
          <w:b/>
          <w:sz w:val="24"/>
          <w:szCs w:val="24"/>
        </w:rPr>
      </w:pPr>
      <w:r w:rsidRPr="00452805">
        <w:rPr>
          <w:rFonts w:ascii="Book Antiqua" w:hAnsi="Book Antiqua" w:cs="Times New Roman"/>
          <w:sz w:val="24"/>
          <w:szCs w:val="24"/>
        </w:rPr>
        <w:t>S</w:t>
      </w:r>
      <w:r w:rsidR="005B5D23" w:rsidRPr="00452805">
        <w:rPr>
          <w:rFonts w:ascii="Book Antiqua" w:hAnsi="Book Antiqua" w:cs="Times New Roman"/>
          <w:sz w:val="24"/>
          <w:szCs w:val="24"/>
        </w:rPr>
        <w:t>ynthetic cannabinoid</w:t>
      </w:r>
      <w:r w:rsidRPr="00452805">
        <w:rPr>
          <w:rFonts w:ascii="Book Antiqua" w:hAnsi="Book Antiqua" w:cs="Times New Roman"/>
          <w:sz w:val="24"/>
          <w:szCs w:val="24"/>
        </w:rPr>
        <w:t xml:space="preserve">s are </w:t>
      </w:r>
      <w:r w:rsidR="005B5D23" w:rsidRPr="00452805">
        <w:rPr>
          <w:rFonts w:ascii="Book Antiqua" w:hAnsi="Book Antiqua" w:cs="Times New Roman"/>
          <w:sz w:val="24"/>
          <w:szCs w:val="24"/>
        </w:rPr>
        <w:t xml:space="preserve">a </w:t>
      </w:r>
      <w:r w:rsidRPr="00452805">
        <w:rPr>
          <w:rFonts w:ascii="Book Antiqua" w:hAnsi="Book Antiqua" w:cs="Times New Roman"/>
          <w:sz w:val="24"/>
          <w:szCs w:val="24"/>
        </w:rPr>
        <w:t>group</w:t>
      </w:r>
      <w:r w:rsidR="005B5D23" w:rsidRPr="00452805">
        <w:rPr>
          <w:rFonts w:ascii="Book Antiqua" w:hAnsi="Book Antiqua" w:cs="Times New Roman"/>
          <w:sz w:val="24"/>
          <w:szCs w:val="24"/>
        </w:rPr>
        <w:t xml:space="preserve"> of </w:t>
      </w:r>
      <w:r w:rsidR="002F1B87" w:rsidRPr="00452805">
        <w:rPr>
          <w:rFonts w:ascii="Book Antiqua" w:hAnsi="Book Antiqua" w:cs="Times New Roman"/>
          <w:sz w:val="24"/>
          <w:szCs w:val="24"/>
        </w:rPr>
        <w:t xml:space="preserve">substances </w:t>
      </w:r>
      <w:r w:rsidRPr="00452805">
        <w:rPr>
          <w:rFonts w:ascii="Book Antiqua" w:hAnsi="Book Antiqua" w:cs="Times New Roman"/>
          <w:sz w:val="24"/>
          <w:szCs w:val="24"/>
        </w:rPr>
        <w:t xml:space="preserve">in the world of designer drugs that present potentially dangerous health effects. </w:t>
      </w:r>
      <w:r w:rsidR="00E20E02" w:rsidRPr="00452805">
        <w:rPr>
          <w:rFonts w:ascii="Book Antiqua" w:hAnsi="Book Antiqua" w:cs="Times New Roman"/>
          <w:sz w:val="24"/>
          <w:szCs w:val="24"/>
        </w:rPr>
        <w:t xml:space="preserve">These </w:t>
      </w:r>
      <w:r w:rsidR="002F1B87" w:rsidRPr="00452805">
        <w:rPr>
          <w:rFonts w:ascii="Book Antiqua" w:hAnsi="Book Antiqua" w:cs="Times New Roman"/>
          <w:sz w:val="24"/>
          <w:szCs w:val="24"/>
        </w:rPr>
        <w:t>compounds have</w:t>
      </w:r>
      <w:r w:rsidR="005B5D23" w:rsidRPr="00452805">
        <w:rPr>
          <w:rFonts w:ascii="Book Antiqua" w:hAnsi="Book Antiqua" w:cs="Times New Roman"/>
          <w:sz w:val="24"/>
          <w:szCs w:val="24"/>
        </w:rPr>
        <w:t xml:space="preserve"> evolved rapidly since first appearing on the world market</w:t>
      </w:r>
      <w:r w:rsidR="00E20E02" w:rsidRPr="00452805">
        <w:rPr>
          <w:rFonts w:ascii="Book Antiqua" w:hAnsi="Book Antiqua" w:cs="Times New Roman"/>
          <w:sz w:val="24"/>
          <w:szCs w:val="24"/>
        </w:rPr>
        <w:t xml:space="preserve"> a few years ago</w:t>
      </w:r>
      <w:r w:rsidR="005B5D23" w:rsidRPr="00452805">
        <w:rPr>
          <w:rFonts w:ascii="Book Antiqua" w:hAnsi="Book Antiqua" w:cs="Times New Roman"/>
          <w:sz w:val="24"/>
          <w:szCs w:val="24"/>
        </w:rPr>
        <w:t xml:space="preserve">. Identifying youth who abuse </w:t>
      </w:r>
      <w:r w:rsidR="005B5D23" w:rsidRPr="00452805">
        <w:rPr>
          <w:rFonts w:ascii="Book Antiqua" w:hAnsi="Book Antiqua" w:cs="Times New Roman"/>
          <w:sz w:val="24"/>
          <w:szCs w:val="24"/>
        </w:rPr>
        <w:lastRenderedPageBreak/>
        <w:t xml:space="preserve">these drugs can be difficult. </w:t>
      </w:r>
      <w:r w:rsidR="00E20E02" w:rsidRPr="00452805">
        <w:rPr>
          <w:rFonts w:ascii="Book Antiqua" w:hAnsi="Book Antiqua" w:cs="Times New Roman"/>
          <w:sz w:val="24"/>
          <w:szCs w:val="24"/>
        </w:rPr>
        <w:t xml:space="preserve">Since the safety profile of synthetic cannabinoid compounds is largely unknown, the ability to perform human studies to determine their effects presents an ethical challenge. </w:t>
      </w:r>
      <w:r w:rsidR="00750442" w:rsidRPr="00452805">
        <w:rPr>
          <w:rFonts w:ascii="Book Antiqua" w:hAnsi="Book Antiqua" w:cs="Times New Roman"/>
          <w:sz w:val="24"/>
          <w:szCs w:val="24"/>
        </w:rPr>
        <w:t>As more research continue</w:t>
      </w:r>
      <w:r w:rsidR="005B5D23" w:rsidRPr="00452805">
        <w:rPr>
          <w:rFonts w:ascii="Book Antiqua" w:hAnsi="Book Antiqua" w:cs="Times New Roman"/>
          <w:sz w:val="24"/>
          <w:szCs w:val="24"/>
        </w:rPr>
        <w:t xml:space="preserve"> to emerge our</w:t>
      </w:r>
      <w:r w:rsidR="004C2FC2" w:rsidRPr="00452805">
        <w:rPr>
          <w:rFonts w:ascii="Book Antiqua" w:hAnsi="Book Antiqua" w:cs="Times New Roman"/>
          <w:sz w:val="24"/>
          <w:szCs w:val="24"/>
        </w:rPr>
        <w:t xml:space="preserve"> understanding of both the extent of use and the associated harms </w:t>
      </w:r>
      <w:r w:rsidR="005B5D23" w:rsidRPr="00452805">
        <w:rPr>
          <w:rFonts w:ascii="Book Antiqua" w:hAnsi="Book Antiqua" w:cs="Times New Roman"/>
          <w:sz w:val="24"/>
          <w:szCs w:val="24"/>
        </w:rPr>
        <w:t>will continue to develop.</w:t>
      </w:r>
      <w:r w:rsidR="00BA7958">
        <w:rPr>
          <w:rFonts w:ascii="Book Antiqua" w:hAnsi="Book Antiqua" w:cs="Times New Roman" w:hint="eastAsia"/>
          <w:sz w:val="24"/>
          <w:szCs w:val="24"/>
          <w:lang w:eastAsia="zh-CN"/>
        </w:rPr>
        <w:t xml:space="preserve"> </w:t>
      </w:r>
      <w:r w:rsidR="00E20E02" w:rsidRPr="00452805">
        <w:rPr>
          <w:rFonts w:ascii="Book Antiqua" w:hAnsi="Book Antiqua" w:cs="Times New Roman"/>
          <w:sz w:val="24"/>
          <w:szCs w:val="24"/>
        </w:rPr>
        <w:t xml:space="preserve">Our review of the literature suggests that synthetic cannabinoids may have </w:t>
      </w:r>
      <w:r w:rsidR="002F1B87" w:rsidRPr="00452805">
        <w:rPr>
          <w:rFonts w:ascii="Book Antiqua" w:hAnsi="Book Antiqua" w:cs="Times New Roman"/>
          <w:sz w:val="24"/>
          <w:szCs w:val="24"/>
        </w:rPr>
        <w:t>adverse</w:t>
      </w:r>
      <w:r w:rsidR="00E20E02" w:rsidRPr="00452805">
        <w:rPr>
          <w:rFonts w:ascii="Book Antiqua" w:hAnsi="Book Antiqua" w:cs="Times New Roman"/>
          <w:sz w:val="24"/>
          <w:szCs w:val="24"/>
        </w:rPr>
        <w:t xml:space="preserve"> effects that are more severe than that of marijuana.</w:t>
      </w:r>
      <w:r w:rsidR="008C1E8A">
        <w:rPr>
          <w:rFonts w:ascii="Book Antiqua" w:hAnsi="Book Antiqua" w:cs="Times New Roman"/>
          <w:sz w:val="24"/>
          <w:szCs w:val="24"/>
        </w:rPr>
        <w:t xml:space="preserve"> </w:t>
      </w:r>
      <w:r w:rsidR="00E20E02" w:rsidRPr="00452805">
        <w:rPr>
          <w:rFonts w:ascii="Book Antiqua" w:hAnsi="Book Antiqua" w:cs="Times New Roman"/>
          <w:sz w:val="24"/>
          <w:szCs w:val="24"/>
        </w:rPr>
        <w:t>In addition to the psychoactive effects, some SC compounds have been associated with more serious physical consequences, such as, seizures, myocardial infarction and renal damage.</w:t>
      </w:r>
      <w:r w:rsidR="00BA7958">
        <w:rPr>
          <w:rFonts w:ascii="Book Antiqua" w:hAnsi="Book Antiqua" w:cs="Times New Roman" w:hint="eastAsia"/>
          <w:sz w:val="24"/>
          <w:szCs w:val="24"/>
          <w:lang w:eastAsia="zh-CN"/>
        </w:rPr>
        <w:t xml:space="preserve"> </w:t>
      </w:r>
      <w:r w:rsidRPr="00452805">
        <w:rPr>
          <w:rFonts w:ascii="Book Antiqua" w:hAnsi="Book Antiqua" w:cs="Times New Roman"/>
          <w:sz w:val="24"/>
          <w:szCs w:val="24"/>
        </w:rPr>
        <w:t>Clinicians are urged to familiarize themselves with these drugs and the typical presentations of patients who use them</w:t>
      </w:r>
      <w:r w:rsidR="002F1B87" w:rsidRPr="00452805">
        <w:rPr>
          <w:rFonts w:ascii="Book Antiqua" w:hAnsi="Book Antiqua" w:cs="Times New Roman"/>
          <w:sz w:val="24"/>
          <w:szCs w:val="24"/>
        </w:rPr>
        <w:t>.</w:t>
      </w:r>
      <w:r w:rsidR="008C1E8A">
        <w:rPr>
          <w:rFonts w:ascii="Book Antiqua" w:hAnsi="Book Antiqua" w:cs="Times New Roman"/>
          <w:sz w:val="24"/>
          <w:szCs w:val="24"/>
        </w:rPr>
        <w:t xml:space="preserve"> </w:t>
      </w:r>
      <w:r w:rsidR="000A67EE" w:rsidRPr="00452805">
        <w:rPr>
          <w:rFonts w:ascii="Book Antiqua" w:hAnsi="Book Antiqua" w:cs="Times New Roman"/>
          <w:sz w:val="24"/>
          <w:szCs w:val="24"/>
        </w:rPr>
        <w:t>Synthetic cannabinoid use should be strongly suspected if a youngster presents with</w:t>
      </w:r>
      <w:r w:rsidR="00B82ED7" w:rsidRPr="00452805">
        <w:rPr>
          <w:rFonts w:ascii="Book Antiqua" w:hAnsi="Book Antiqua" w:cs="Times New Roman"/>
          <w:sz w:val="24"/>
          <w:szCs w:val="24"/>
        </w:rPr>
        <w:t xml:space="preserve"> </w:t>
      </w:r>
      <w:r w:rsidR="000A67EE" w:rsidRPr="00452805">
        <w:rPr>
          <w:rFonts w:ascii="Book Antiqua" w:hAnsi="Book Antiqua" w:cs="Times New Roman"/>
          <w:sz w:val="24"/>
          <w:szCs w:val="24"/>
        </w:rPr>
        <w:t xml:space="preserve">a history of </w:t>
      </w:r>
      <w:r w:rsidR="00D72B44" w:rsidRPr="00452805">
        <w:rPr>
          <w:rFonts w:ascii="Book Antiqua" w:hAnsi="Book Antiqua" w:cs="Times New Roman"/>
          <w:sz w:val="24"/>
          <w:szCs w:val="24"/>
        </w:rPr>
        <w:t>marijuana use, symptoms</w:t>
      </w:r>
      <w:r w:rsidR="000A67EE" w:rsidRPr="00452805">
        <w:rPr>
          <w:rFonts w:ascii="Book Antiqua" w:hAnsi="Book Antiqua" w:cs="Times New Roman"/>
          <w:sz w:val="24"/>
          <w:szCs w:val="24"/>
        </w:rPr>
        <w:t xml:space="preserve"> and signs consistent with cannabis use</w:t>
      </w:r>
      <w:r w:rsidR="00D72B44" w:rsidRPr="00452805">
        <w:rPr>
          <w:rFonts w:ascii="Book Antiqua" w:hAnsi="Book Antiqua" w:cs="Times New Roman"/>
          <w:sz w:val="24"/>
          <w:szCs w:val="24"/>
        </w:rPr>
        <w:t>, unexplained</w:t>
      </w:r>
      <w:r w:rsidR="000A67EE" w:rsidRPr="00452805">
        <w:rPr>
          <w:rFonts w:ascii="Book Antiqua" w:hAnsi="Book Antiqua" w:cs="Times New Roman"/>
          <w:sz w:val="24"/>
          <w:szCs w:val="24"/>
        </w:rPr>
        <w:t xml:space="preserve"> sudden onset of </w:t>
      </w:r>
      <w:r w:rsidR="00B82ED7" w:rsidRPr="00452805">
        <w:rPr>
          <w:rFonts w:ascii="Book Antiqua" w:hAnsi="Book Antiqua" w:cs="Times New Roman"/>
          <w:sz w:val="24"/>
          <w:szCs w:val="24"/>
        </w:rPr>
        <w:t xml:space="preserve">mental status changes </w:t>
      </w:r>
      <w:r w:rsidR="0018725D" w:rsidRPr="00452805">
        <w:rPr>
          <w:rFonts w:ascii="Book Antiqua" w:hAnsi="Book Antiqua" w:cs="Times New Roman"/>
          <w:sz w:val="24"/>
          <w:szCs w:val="24"/>
        </w:rPr>
        <w:t>and/</w:t>
      </w:r>
      <w:r w:rsidR="00B82ED7" w:rsidRPr="00452805">
        <w:rPr>
          <w:rFonts w:ascii="Book Antiqua" w:hAnsi="Book Antiqua" w:cs="Times New Roman"/>
          <w:sz w:val="24"/>
          <w:szCs w:val="24"/>
        </w:rPr>
        <w:t>or</w:t>
      </w:r>
      <w:r w:rsidR="000A67EE" w:rsidRPr="00452805">
        <w:rPr>
          <w:rFonts w:ascii="Book Antiqua" w:hAnsi="Book Antiqua" w:cs="Times New Roman"/>
          <w:sz w:val="24"/>
          <w:szCs w:val="24"/>
        </w:rPr>
        <w:t xml:space="preserve"> renal, neurological, or cardiovascular problems</w:t>
      </w:r>
      <w:r w:rsidR="00977B0A" w:rsidRPr="00452805">
        <w:rPr>
          <w:rFonts w:ascii="Book Antiqua" w:hAnsi="Book Antiqua" w:cs="Times New Roman"/>
          <w:sz w:val="24"/>
          <w:szCs w:val="24"/>
        </w:rPr>
        <w:t>,</w:t>
      </w:r>
      <w:r w:rsidR="004C6BDA" w:rsidRPr="00452805">
        <w:rPr>
          <w:rFonts w:ascii="Book Antiqua" w:hAnsi="Book Antiqua" w:cs="Times New Roman"/>
          <w:sz w:val="24"/>
          <w:szCs w:val="24"/>
        </w:rPr>
        <w:t xml:space="preserve"> </w:t>
      </w:r>
      <w:r w:rsidR="00B82ED7" w:rsidRPr="00452805">
        <w:rPr>
          <w:rFonts w:ascii="Book Antiqua" w:hAnsi="Book Antiqua" w:cs="Times New Roman"/>
          <w:sz w:val="24"/>
          <w:szCs w:val="24"/>
        </w:rPr>
        <w:t>and is i</w:t>
      </w:r>
      <w:r w:rsidR="000A67EE" w:rsidRPr="00452805">
        <w:rPr>
          <w:rFonts w:ascii="Book Antiqua" w:hAnsi="Book Antiqua" w:cs="Times New Roman"/>
          <w:sz w:val="24"/>
          <w:szCs w:val="24"/>
        </w:rPr>
        <w:t>n a situation in which his or her urine is being routinely monitored for illicit substance use.</w:t>
      </w:r>
      <w:r w:rsidR="008C1E8A">
        <w:rPr>
          <w:rFonts w:ascii="Book Antiqua" w:hAnsi="Book Antiqua" w:cs="Times New Roman"/>
          <w:sz w:val="24"/>
          <w:szCs w:val="24"/>
        </w:rPr>
        <w:t xml:space="preserve"> </w:t>
      </w:r>
    </w:p>
    <w:p w14:paraId="4484CE15" w14:textId="77777777" w:rsidR="009E01E9" w:rsidRPr="00452805" w:rsidRDefault="009E01E9" w:rsidP="006B6D25">
      <w:pPr>
        <w:spacing w:after="0" w:line="360" w:lineRule="auto"/>
        <w:jc w:val="both"/>
        <w:rPr>
          <w:rFonts w:ascii="Book Antiqua" w:hAnsi="Book Antiqua" w:cs="Times New Roman"/>
          <w:b/>
          <w:sz w:val="24"/>
          <w:szCs w:val="24"/>
        </w:rPr>
      </w:pPr>
    </w:p>
    <w:p w14:paraId="35E2D791" w14:textId="77777777" w:rsidR="009E01E9" w:rsidRPr="00452805" w:rsidRDefault="009E01E9" w:rsidP="006B6D25">
      <w:pPr>
        <w:spacing w:after="0" w:line="360" w:lineRule="auto"/>
        <w:jc w:val="both"/>
        <w:rPr>
          <w:rFonts w:ascii="Book Antiqua" w:hAnsi="Book Antiqua" w:cs="Times New Roman"/>
          <w:b/>
          <w:sz w:val="24"/>
          <w:szCs w:val="24"/>
        </w:rPr>
      </w:pPr>
    </w:p>
    <w:p w14:paraId="5A74AAA5" w14:textId="77777777" w:rsidR="009E01E9" w:rsidRPr="00452805" w:rsidRDefault="009E01E9" w:rsidP="006B6D25">
      <w:pPr>
        <w:spacing w:after="0" w:line="360" w:lineRule="auto"/>
        <w:jc w:val="both"/>
        <w:rPr>
          <w:rFonts w:ascii="Book Antiqua" w:hAnsi="Book Antiqua" w:cs="Times New Roman"/>
          <w:b/>
          <w:sz w:val="24"/>
          <w:szCs w:val="24"/>
        </w:rPr>
      </w:pPr>
    </w:p>
    <w:p w14:paraId="48C35508" w14:textId="4FE96BB8" w:rsidR="005D74E5" w:rsidRPr="00452805" w:rsidRDefault="005D74E5">
      <w:pPr>
        <w:rPr>
          <w:rFonts w:ascii="Book Antiqua" w:hAnsi="Book Antiqua" w:cs="Times New Roman"/>
          <w:b/>
          <w:sz w:val="24"/>
          <w:szCs w:val="24"/>
        </w:rPr>
      </w:pPr>
      <w:r w:rsidRPr="00452805">
        <w:rPr>
          <w:rFonts w:ascii="Book Antiqua" w:hAnsi="Book Antiqua" w:cs="Times New Roman"/>
          <w:b/>
          <w:sz w:val="24"/>
          <w:szCs w:val="24"/>
        </w:rPr>
        <w:br w:type="page"/>
      </w:r>
    </w:p>
    <w:p w14:paraId="73D8D61C" w14:textId="66895113" w:rsidR="00F46467" w:rsidRPr="00452805" w:rsidRDefault="00AF57EA" w:rsidP="006D25D7">
      <w:pPr>
        <w:spacing w:after="0" w:line="360" w:lineRule="auto"/>
        <w:jc w:val="both"/>
        <w:rPr>
          <w:rFonts w:ascii="Book Antiqua" w:hAnsi="Book Antiqua" w:cs="Times New Roman"/>
          <w:b/>
          <w:sz w:val="24"/>
          <w:szCs w:val="24"/>
          <w:lang w:eastAsia="zh-CN"/>
        </w:rPr>
      </w:pPr>
      <w:r w:rsidRPr="00452805">
        <w:rPr>
          <w:rFonts w:ascii="Book Antiqua" w:hAnsi="Book Antiqua" w:cs="Times New Roman"/>
          <w:b/>
          <w:sz w:val="24"/>
          <w:szCs w:val="24"/>
        </w:rPr>
        <w:lastRenderedPageBreak/>
        <w:t>REFERENCES</w:t>
      </w:r>
    </w:p>
    <w:p w14:paraId="0E417EA3" w14:textId="13F7DD60" w:rsidR="00EF79A7" w:rsidRPr="00EF79A7" w:rsidRDefault="00EF79A7" w:rsidP="00EF79A7">
      <w:pPr>
        <w:spacing w:after="0" w:line="360" w:lineRule="auto"/>
        <w:jc w:val="both"/>
        <w:rPr>
          <w:rFonts w:ascii="Book Antiqua" w:eastAsia="宋体" w:hAnsi="Book Antiqua" w:cs="Times New Roman"/>
          <w:sz w:val="24"/>
          <w:szCs w:val="24"/>
          <w:lang w:eastAsia="zh-CN"/>
        </w:rPr>
      </w:pPr>
      <w:bookmarkStart w:id="18" w:name="OLE_LINK2"/>
      <w:r w:rsidRPr="00EF79A7">
        <w:rPr>
          <w:rFonts w:ascii="Book Antiqua" w:eastAsia="宋体" w:hAnsi="Book Antiqua" w:cs="Times New Roman"/>
          <w:sz w:val="24"/>
          <w:szCs w:val="24"/>
          <w:lang w:eastAsia="zh-CN"/>
        </w:rPr>
        <w:t xml:space="preserve">1 </w:t>
      </w:r>
      <w:proofErr w:type="spellStart"/>
      <w:r w:rsidRPr="00EF79A7">
        <w:rPr>
          <w:rFonts w:ascii="Book Antiqua" w:eastAsia="宋体" w:hAnsi="Book Antiqua" w:cs="Times New Roman"/>
          <w:b/>
          <w:sz w:val="24"/>
          <w:szCs w:val="24"/>
          <w:lang w:eastAsia="zh-CN"/>
        </w:rPr>
        <w:t>Bryner</w:t>
      </w:r>
      <w:proofErr w:type="spellEnd"/>
      <w:r w:rsidRPr="00EF79A7">
        <w:rPr>
          <w:rFonts w:ascii="Book Antiqua" w:eastAsia="宋体" w:hAnsi="Book Antiqua" w:cs="Times New Roman"/>
          <w:b/>
          <w:sz w:val="24"/>
          <w:szCs w:val="24"/>
          <w:lang w:eastAsia="zh-CN"/>
        </w:rPr>
        <w:t xml:space="preserve"> J</w:t>
      </w:r>
      <w:r w:rsidRPr="00EF79A7">
        <w:rPr>
          <w:rFonts w:ascii="Book Antiqua" w:eastAsia="宋体" w:hAnsi="Book Antiqua" w:cs="Times New Roman"/>
          <w:sz w:val="24"/>
          <w:szCs w:val="24"/>
          <w:lang w:eastAsia="zh-CN"/>
        </w:rPr>
        <w:t>. Fake Weed</w:t>
      </w:r>
      <w:r w:rsidRPr="00EF79A7">
        <w:rPr>
          <w:rFonts w:ascii="Book Antiqua" w:eastAsia="宋体" w:hAnsi="Book Antiqua" w:cs="Times New Roman" w:hint="eastAsia"/>
          <w:sz w:val="24"/>
          <w:szCs w:val="24"/>
          <w:lang w:eastAsia="zh-CN"/>
        </w:rPr>
        <w:t>.</w:t>
      </w:r>
      <w:r w:rsidRPr="00EF79A7">
        <w:rPr>
          <w:rFonts w:ascii="Book Antiqua" w:eastAsia="宋体" w:hAnsi="Book Antiqua" w:cs="Times New Roman"/>
          <w:sz w:val="24"/>
          <w:szCs w:val="24"/>
          <w:lang w:eastAsia="zh-CN"/>
        </w:rPr>
        <w:t xml:space="preserve"> Real Drug: K2 Causing Hallucinations in Teens, 2010. Live Science</w:t>
      </w:r>
      <w:r w:rsidR="00775423">
        <w:rPr>
          <w:rFonts w:ascii="Book Antiqua" w:eastAsia="宋体" w:hAnsi="Book Antiqua" w:cs="Times New Roman"/>
          <w:sz w:val="24"/>
          <w:szCs w:val="24"/>
          <w:lang w:eastAsia="zh-CN"/>
        </w:rPr>
        <w:t>.</w:t>
      </w:r>
      <w:r w:rsidRPr="00EF79A7">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w:t>
      </w:r>
      <w:proofErr w:type="gramStart"/>
      <w:r w:rsidR="00775423">
        <w:rPr>
          <w:rFonts w:ascii="Book Antiqua" w:eastAsia="宋体" w:hAnsi="Book Antiqua" w:cs="Times New Roman"/>
          <w:sz w:val="24"/>
          <w:szCs w:val="24"/>
          <w:lang w:eastAsia="zh-CN"/>
        </w:rPr>
        <w:t>accessed</w:t>
      </w:r>
      <w:proofErr w:type="gramEnd"/>
      <w:r w:rsidRPr="00EF79A7">
        <w:rPr>
          <w:rFonts w:ascii="Book Antiqua" w:eastAsia="宋体" w:hAnsi="Book Antiqua" w:cs="Times New Roman"/>
          <w:sz w:val="24"/>
          <w:szCs w:val="24"/>
          <w:lang w:eastAsia="zh-CN"/>
        </w:rPr>
        <w:t xml:space="preserve"> </w:t>
      </w:r>
      <w:r w:rsidRPr="00EF79A7">
        <w:rPr>
          <w:rFonts w:ascii="Book Antiqua" w:eastAsia="宋体" w:hAnsi="Book Antiqua" w:cs="Times New Roman" w:hint="eastAsia"/>
          <w:sz w:val="24"/>
          <w:szCs w:val="24"/>
          <w:lang w:eastAsia="zh-CN"/>
        </w:rPr>
        <w:t>2015</w:t>
      </w:r>
      <w:r w:rsidR="00775423">
        <w:rPr>
          <w:rFonts w:ascii="Book Antiqua" w:eastAsia="宋体" w:hAnsi="Book Antiqua" w:cs="Times New Roman"/>
          <w:sz w:val="24"/>
          <w:szCs w:val="24"/>
          <w:lang w:eastAsia="zh-CN"/>
        </w:rPr>
        <w:t xml:space="preserve"> Jul </w:t>
      </w:r>
      <w:r w:rsidRPr="00EF79A7">
        <w:rPr>
          <w:rFonts w:ascii="Book Antiqua" w:eastAsia="宋体" w:hAnsi="Book Antiqua" w:cs="Times New Roman" w:hint="eastAsia"/>
          <w:sz w:val="24"/>
          <w:szCs w:val="24"/>
          <w:lang w:eastAsia="zh-CN"/>
        </w:rPr>
        <w:t>16</w:t>
      </w:r>
      <w:r w:rsidR="00775423">
        <w:rPr>
          <w:rFonts w:ascii="Book Antiqua" w:eastAsia="宋体" w:hAnsi="Book Antiqua" w:cs="Times New Roman"/>
          <w:sz w:val="24"/>
          <w:szCs w:val="24"/>
          <w:lang w:eastAsia="zh-CN"/>
        </w:rPr>
        <w:t>]</w:t>
      </w:r>
      <w:r w:rsidRPr="00EF79A7">
        <w:rPr>
          <w:rFonts w:ascii="Book Antiqua" w:eastAsia="宋体" w:hAnsi="Book Antiqua" w:cs="Times New Roman" w:hint="eastAsia"/>
          <w:sz w:val="24"/>
          <w:szCs w:val="24"/>
          <w:lang w:eastAsia="zh-CN"/>
        </w:rPr>
        <w:t>.</w:t>
      </w:r>
      <w:r w:rsidRPr="00EF79A7">
        <w:rPr>
          <w:rFonts w:ascii="Book Antiqua" w:eastAsia="宋体" w:hAnsi="Book Antiqua" w:cs="Times New Roman"/>
          <w:sz w:val="24"/>
          <w:szCs w:val="24"/>
          <w:lang w:eastAsia="zh-CN"/>
        </w:rPr>
        <w:t xml:space="preserve"> </w:t>
      </w:r>
      <w:bookmarkStart w:id="19" w:name="OLE_LINK213"/>
      <w:bookmarkStart w:id="20" w:name="OLE_LINK214"/>
      <w:bookmarkStart w:id="21" w:name="OLE_LINK1065"/>
      <w:r w:rsidRPr="00EF79A7">
        <w:rPr>
          <w:rFonts w:ascii="Book Antiqua" w:eastAsia="宋体" w:hAnsi="Book Antiqua" w:cs="Garamond"/>
          <w:sz w:val="24"/>
          <w:szCs w:val="24"/>
          <w:lang w:val="fr-FR" w:eastAsia="fr-FR"/>
        </w:rPr>
        <w:t xml:space="preserve">Available from: URL: </w:t>
      </w:r>
      <w:bookmarkEnd w:id="19"/>
      <w:bookmarkEnd w:id="20"/>
      <w:bookmarkEnd w:id="21"/>
      <w:r w:rsidRPr="00EF79A7">
        <w:rPr>
          <w:rFonts w:ascii="Book Antiqua" w:eastAsia="宋体" w:hAnsi="Book Antiqua" w:cs="Garamond"/>
          <w:sz w:val="24"/>
          <w:szCs w:val="24"/>
          <w:lang w:val="fr-FR" w:eastAsia="fr-FR"/>
        </w:rPr>
        <w:t>http//</w:t>
      </w:r>
      <w:r w:rsidRPr="00EF79A7">
        <w:rPr>
          <w:rFonts w:ascii="Book Antiqua" w:eastAsia="宋体" w:hAnsi="Book Antiqua" w:cs="Times New Roman"/>
          <w:sz w:val="24"/>
          <w:szCs w:val="24"/>
          <w:lang w:eastAsia="zh-CN"/>
        </w:rPr>
        <w:t>www.livescience.com/6149-fake-weed-real-drug-k2-causing-hallucinations-teens.html</w:t>
      </w:r>
    </w:p>
    <w:p w14:paraId="01A3DE4E"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2 </w:t>
      </w:r>
      <w:proofErr w:type="spellStart"/>
      <w:r w:rsidRPr="00EF79A7">
        <w:rPr>
          <w:rFonts w:ascii="Book Antiqua" w:eastAsia="宋体" w:hAnsi="Book Antiqua" w:cs="Times New Roman"/>
          <w:b/>
          <w:bCs/>
          <w:sz w:val="24"/>
          <w:szCs w:val="24"/>
          <w:lang w:eastAsia="zh-CN"/>
        </w:rPr>
        <w:t>Dresen</w:t>
      </w:r>
      <w:proofErr w:type="spellEnd"/>
      <w:r w:rsidRPr="00EF79A7">
        <w:rPr>
          <w:rFonts w:ascii="Book Antiqua" w:eastAsia="宋体" w:hAnsi="Book Antiqua" w:cs="Times New Roman"/>
          <w:b/>
          <w:bCs/>
          <w:sz w:val="24"/>
          <w:szCs w:val="24"/>
          <w:lang w:eastAsia="zh-CN"/>
        </w:rPr>
        <w:t xml:space="preserve"> S</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Ferreirós</w:t>
      </w:r>
      <w:proofErr w:type="spellEnd"/>
      <w:r w:rsidRPr="00EF79A7">
        <w:rPr>
          <w:rFonts w:ascii="Book Antiqua" w:eastAsia="宋体" w:hAnsi="Book Antiqua" w:cs="Times New Roman"/>
          <w:sz w:val="24"/>
          <w:szCs w:val="24"/>
          <w:lang w:eastAsia="zh-CN"/>
        </w:rPr>
        <w:t xml:space="preserve"> N, </w:t>
      </w:r>
      <w:proofErr w:type="spellStart"/>
      <w:r w:rsidRPr="00EF79A7">
        <w:rPr>
          <w:rFonts w:ascii="Book Antiqua" w:eastAsia="宋体" w:hAnsi="Book Antiqua" w:cs="Times New Roman"/>
          <w:sz w:val="24"/>
          <w:szCs w:val="24"/>
          <w:lang w:eastAsia="zh-CN"/>
        </w:rPr>
        <w:t>Pütz</w:t>
      </w:r>
      <w:proofErr w:type="spellEnd"/>
      <w:r w:rsidRPr="00EF79A7">
        <w:rPr>
          <w:rFonts w:ascii="Book Antiqua" w:eastAsia="宋体" w:hAnsi="Book Antiqua" w:cs="Times New Roman"/>
          <w:sz w:val="24"/>
          <w:szCs w:val="24"/>
          <w:lang w:eastAsia="zh-CN"/>
        </w:rPr>
        <w:t xml:space="preserve"> M, </w:t>
      </w:r>
      <w:proofErr w:type="spellStart"/>
      <w:r w:rsidRPr="00EF79A7">
        <w:rPr>
          <w:rFonts w:ascii="Book Antiqua" w:eastAsia="宋体" w:hAnsi="Book Antiqua" w:cs="Times New Roman"/>
          <w:sz w:val="24"/>
          <w:szCs w:val="24"/>
          <w:lang w:eastAsia="zh-CN"/>
        </w:rPr>
        <w:t>Westphal</w:t>
      </w:r>
      <w:proofErr w:type="spellEnd"/>
      <w:r w:rsidRPr="00EF79A7">
        <w:rPr>
          <w:rFonts w:ascii="Book Antiqua" w:eastAsia="宋体" w:hAnsi="Book Antiqua" w:cs="Times New Roman"/>
          <w:sz w:val="24"/>
          <w:szCs w:val="24"/>
          <w:lang w:eastAsia="zh-CN"/>
        </w:rPr>
        <w:t xml:space="preserve"> F, Zimmermann R, </w:t>
      </w:r>
      <w:proofErr w:type="spellStart"/>
      <w:r w:rsidRPr="00EF79A7">
        <w:rPr>
          <w:rFonts w:ascii="Book Antiqua" w:eastAsia="宋体" w:hAnsi="Book Antiqua" w:cs="Times New Roman"/>
          <w:sz w:val="24"/>
          <w:szCs w:val="24"/>
          <w:lang w:eastAsia="zh-CN"/>
        </w:rPr>
        <w:t>Auwärter</w:t>
      </w:r>
      <w:proofErr w:type="spellEnd"/>
      <w:r w:rsidRPr="00EF79A7">
        <w:rPr>
          <w:rFonts w:ascii="Book Antiqua" w:eastAsia="宋体" w:hAnsi="Book Antiqua" w:cs="Times New Roman"/>
          <w:sz w:val="24"/>
          <w:szCs w:val="24"/>
          <w:lang w:eastAsia="zh-CN"/>
        </w:rPr>
        <w:t xml:space="preserve"> V. Monitoring of herbal mixtures potentially containing synthetic cannabinoids as psychoactive compounds. </w:t>
      </w:r>
      <w:r w:rsidRPr="00EF79A7">
        <w:rPr>
          <w:rFonts w:ascii="Book Antiqua" w:eastAsia="宋体" w:hAnsi="Book Antiqua" w:cs="Times New Roman"/>
          <w:i/>
          <w:iCs/>
          <w:sz w:val="24"/>
          <w:szCs w:val="24"/>
          <w:lang w:eastAsia="zh-CN"/>
        </w:rPr>
        <w:t xml:space="preserve">J Mass </w:t>
      </w:r>
      <w:proofErr w:type="spellStart"/>
      <w:r w:rsidRPr="00EF79A7">
        <w:rPr>
          <w:rFonts w:ascii="Book Antiqua" w:eastAsia="宋体" w:hAnsi="Book Antiqua" w:cs="Times New Roman"/>
          <w:i/>
          <w:iCs/>
          <w:sz w:val="24"/>
          <w:szCs w:val="24"/>
          <w:lang w:eastAsia="zh-CN"/>
        </w:rPr>
        <w:t>Spectrom</w:t>
      </w:r>
      <w:proofErr w:type="spellEnd"/>
      <w:r w:rsidRPr="00EF79A7">
        <w:rPr>
          <w:rFonts w:ascii="Book Antiqua" w:eastAsia="宋体" w:hAnsi="Book Antiqua" w:cs="Times New Roman"/>
          <w:sz w:val="24"/>
          <w:szCs w:val="24"/>
          <w:lang w:eastAsia="zh-CN"/>
        </w:rPr>
        <w:t> 2010; </w:t>
      </w:r>
      <w:r w:rsidRPr="00EF79A7">
        <w:rPr>
          <w:rFonts w:ascii="Book Antiqua" w:eastAsia="宋体" w:hAnsi="Book Antiqua" w:cs="Times New Roman"/>
          <w:b/>
          <w:bCs/>
          <w:sz w:val="24"/>
          <w:szCs w:val="24"/>
          <w:lang w:eastAsia="zh-CN"/>
        </w:rPr>
        <w:t>45</w:t>
      </w:r>
      <w:r w:rsidRPr="00EF79A7">
        <w:rPr>
          <w:rFonts w:ascii="Book Antiqua" w:eastAsia="宋体" w:hAnsi="Book Antiqua" w:cs="Times New Roman"/>
          <w:sz w:val="24"/>
          <w:szCs w:val="24"/>
          <w:lang w:eastAsia="zh-CN"/>
        </w:rPr>
        <w:t>: 1186-1194 [PMID: 20857386 DOI: 10.1002/jms.1811]</w:t>
      </w:r>
    </w:p>
    <w:p w14:paraId="0693F476"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3 </w:t>
      </w:r>
      <w:r w:rsidRPr="00EF79A7">
        <w:rPr>
          <w:rFonts w:ascii="Book Antiqua" w:eastAsia="宋体" w:hAnsi="Book Antiqua" w:cs="Times New Roman"/>
          <w:b/>
          <w:bCs/>
          <w:sz w:val="24"/>
          <w:szCs w:val="24"/>
          <w:lang w:eastAsia="zh-CN"/>
        </w:rPr>
        <w:t>Deluca P</w:t>
      </w:r>
      <w:r w:rsidRPr="00EF79A7">
        <w:rPr>
          <w:rFonts w:ascii="Book Antiqua" w:eastAsia="宋体" w:hAnsi="Book Antiqua" w:cs="Times New Roman"/>
          <w:sz w:val="24"/>
          <w:szCs w:val="24"/>
          <w:lang w:eastAsia="zh-CN"/>
        </w:rPr>
        <w:t xml:space="preserve">, Davey Z, </w:t>
      </w:r>
      <w:proofErr w:type="spellStart"/>
      <w:r w:rsidRPr="00EF79A7">
        <w:rPr>
          <w:rFonts w:ascii="Book Antiqua" w:eastAsia="宋体" w:hAnsi="Book Antiqua" w:cs="Times New Roman"/>
          <w:sz w:val="24"/>
          <w:szCs w:val="24"/>
          <w:lang w:eastAsia="zh-CN"/>
        </w:rPr>
        <w:t>Corazza</w:t>
      </w:r>
      <w:proofErr w:type="spellEnd"/>
      <w:r w:rsidRPr="00EF79A7">
        <w:rPr>
          <w:rFonts w:ascii="Book Antiqua" w:eastAsia="宋体" w:hAnsi="Book Antiqua" w:cs="Times New Roman"/>
          <w:sz w:val="24"/>
          <w:szCs w:val="24"/>
          <w:lang w:eastAsia="zh-CN"/>
        </w:rPr>
        <w:t xml:space="preserve"> O, Di </w:t>
      </w:r>
      <w:proofErr w:type="spellStart"/>
      <w:r w:rsidRPr="00EF79A7">
        <w:rPr>
          <w:rFonts w:ascii="Book Antiqua" w:eastAsia="宋体" w:hAnsi="Book Antiqua" w:cs="Times New Roman"/>
          <w:sz w:val="24"/>
          <w:szCs w:val="24"/>
          <w:lang w:eastAsia="zh-CN"/>
        </w:rPr>
        <w:t>Furia</w:t>
      </w:r>
      <w:proofErr w:type="spellEnd"/>
      <w:r w:rsidRPr="00EF79A7">
        <w:rPr>
          <w:rFonts w:ascii="Book Antiqua" w:eastAsia="宋体" w:hAnsi="Book Antiqua" w:cs="Times New Roman"/>
          <w:sz w:val="24"/>
          <w:szCs w:val="24"/>
          <w:lang w:eastAsia="zh-CN"/>
        </w:rPr>
        <w:t xml:space="preserve"> L, </w:t>
      </w:r>
      <w:proofErr w:type="spellStart"/>
      <w:r w:rsidRPr="00EF79A7">
        <w:rPr>
          <w:rFonts w:ascii="Book Antiqua" w:eastAsia="宋体" w:hAnsi="Book Antiqua" w:cs="Times New Roman"/>
          <w:sz w:val="24"/>
          <w:szCs w:val="24"/>
          <w:lang w:eastAsia="zh-CN"/>
        </w:rPr>
        <w:t>Farre</w:t>
      </w:r>
      <w:proofErr w:type="spellEnd"/>
      <w:r w:rsidRPr="00EF79A7">
        <w:rPr>
          <w:rFonts w:ascii="Book Antiqua" w:eastAsia="宋体" w:hAnsi="Book Antiqua" w:cs="Times New Roman"/>
          <w:sz w:val="24"/>
          <w:szCs w:val="24"/>
          <w:lang w:eastAsia="zh-CN"/>
        </w:rPr>
        <w:t xml:space="preserve"> M, </w:t>
      </w:r>
      <w:proofErr w:type="spellStart"/>
      <w:r w:rsidRPr="00EF79A7">
        <w:rPr>
          <w:rFonts w:ascii="Book Antiqua" w:eastAsia="宋体" w:hAnsi="Book Antiqua" w:cs="Times New Roman"/>
          <w:sz w:val="24"/>
          <w:szCs w:val="24"/>
          <w:lang w:eastAsia="zh-CN"/>
        </w:rPr>
        <w:t>Flesland</w:t>
      </w:r>
      <w:proofErr w:type="spellEnd"/>
      <w:r w:rsidRPr="00EF79A7">
        <w:rPr>
          <w:rFonts w:ascii="Book Antiqua" w:eastAsia="宋体" w:hAnsi="Book Antiqua" w:cs="Times New Roman"/>
          <w:sz w:val="24"/>
          <w:szCs w:val="24"/>
          <w:lang w:eastAsia="zh-CN"/>
        </w:rPr>
        <w:t xml:space="preserve"> LH, </w:t>
      </w:r>
      <w:proofErr w:type="spellStart"/>
      <w:r w:rsidRPr="00EF79A7">
        <w:rPr>
          <w:rFonts w:ascii="Book Antiqua" w:eastAsia="宋体" w:hAnsi="Book Antiqua" w:cs="Times New Roman"/>
          <w:sz w:val="24"/>
          <w:szCs w:val="24"/>
          <w:lang w:eastAsia="zh-CN"/>
        </w:rPr>
        <w:t>Mannonen</w:t>
      </w:r>
      <w:proofErr w:type="spellEnd"/>
      <w:r w:rsidRPr="00EF79A7">
        <w:rPr>
          <w:rFonts w:ascii="Book Antiqua" w:eastAsia="宋体" w:hAnsi="Book Antiqua" w:cs="Times New Roman"/>
          <w:sz w:val="24"/>
          <w:szCs w:val="24"/>
          <w:lang w:eastAsia="zh-CN"/>
        </w:rPr>
        <w:t xml:space="preserve"> M, </w:t>
      </w:r>
      <w:proofErr w:type="spellStart"/>
      <w:r w:rsidRPr="00EF79A7">
        <w:rPr>
          <w:rFonts w:ascii="Book Antiqua" w:eastAsia="宋体" w:hAnsi="Book Antiqua" w:cs="Times New Roman"/>
          <w:sz w:val="24"/>
          <w:szCs w:val="24"/>
          <w:lang w:eastAsia="zh-CN"/>
        </w:rPr>
        <w:t>Majava</w:t>
      </w:r>
      <w:proofErr w:type="spellEnd"/>
      <w:r w:rsidRPr="00EF79A7">
        <w:rPr>
          <w:rFonts w:ascii="Book Antiqua" w:eastAsia="宋体" w:hAnsi="Book Antiqua" w:cs="Times New Roman"/>
          <w:sz w:val="24"/>
          <w:szCs w:val="24"/>
          <w:lang w:eastAsia="zh-CN"/>
        </w:rPr>
        <w:t xml:space="preserve"> A, </w:t>
      </w:r>
      <w:proofErr w:type="spellStart"/>
      <w:r w:rsidRPr="00EF79A7">
        <w:rPr>
          <w:rFonts w:ascii="Book Antiqua" w:eastAsia="宋体" w:hAnsi="Book Antiqua" w:cs="Times New Roman"/>
          <w:sz w:val="24"/>
          <w:szCs w:val="24"/>
          <w:lang w:eastAsia="zh-CN"/>
        </w:rPr>
        <w:t>Peltoniemi</w:t>
      </w:r>
      <w:proofErr w:type="spellEnd"/>
      <w:r w:rsidRPr="00EF79A7">
        <w:rPr>
          <w:rFonts w:ascii="Book Antiqua" w:eastAsia="宋体" w:hAnsi="Book Antiqua" w:cs="Times New Roman"/>
          <w:sz w:val="24"/>
          <w:szCs w:val="24"/>
          <w:lang w:eastAsia="zh-CN"/>
        </w:rPr>
        <w:t xml:space="preserve"> T, </w:t>
      </w:r>
      <w:proofErr w:type="spellStart"/>
      <w:r w:rsidRPr="00EF79A7">
        <w:rPr>
          <w:rFonts w:ascii="Book Antiqua" w:eastAsia="宋体" w:hAnsi="Book Antiqua" w:cs="Times New Roman"/>
          <w:sz w:val="24"/>
          <w:szCs w:val="24"/>
          <w:lang w:eastAsia="zh-CN"/>
        </w:rPr>
        <w:t>Pasinetti</w:t>
      </w:r>
      <w:proofErr w:type="spellEnd"/>
      <w:r w:rsidRPr="00EF79A7">
        <w:rPr>
          <w:rFonts w:ascii="Book Antiqua" w:eastAsia="宋体" w:hAnsi="Book Antiqua" w:cs="Times New Roman"/>
          <w:sz w:val="24"/>
          <w:szCs w:val="24"/>
          <w:lang w:eastAsia="zh-CN"/>
        </w:rPr>
        <w:t xml:space="preserve"> M, </w:t>
      </w:r>
      <w:proofErr w:type="spellStart"/>
      <w:r w:rsidRPr="00EF79A7">
        <w:rPr>
          <w:rFonts w:ascii="Book Antiqua" w:eastAsia="宋体" w:hAnsi="Book Antiqua" w:cs="Times New Roman"/>
          <w:sz w:val="24"/>
          <w:szCs w:val="24"/>
          <w:lang w:eastAsia="zh-CN"/>
        </w:rPr>
        <w:t>Pezzolesi</w:t>
      </w:r>
      <w:proofErr w:type="spellEnd"/>
      <w:r w:rsidRPr="00EF79A7">
        <w:rPr>
          <w:rFonts w:ascii="Book Antiqua" w:eastAsia="宋体" w:hAnsi="Book Antiqua" w:cs="Times New Roman"/>
          <w:sz w:val="24"/>
          <w:szCs w:val="24"/>
          <w:lang w:eastAsia="zh-CN"/>
        </w:rPr>
        <w:t xml:space="preserve"> C, </w:t>
      </w:r>
      <w:proofErr w:type="spellStart"/>
      <w:r w:rsidRPr="00EF79A7">
        <w:rPr>
          <w:rFonts w:ascii="Book Antiqua" w:eastAsia="宋体" w:hAnsi="Book Antiqua" w:cs="Times New Roman"/>
          <w:sz w:val="24"/>
          <w:szCs w:val="24"/>
          <w:lang w:eastAsia="zh-CN"/>
        </w:rPr>
        <w:t>Scherbaum</w:t>
      </w:r>
      <w:proofErr w:type="spellEnd"/>
      <w:r w:rsidRPr="00EF79A7">
        <w:rPr>
          <w:rFonts w:ascii="Book Antiqua" w:eastAsia="宋体" w:hAnsi="Book Antiqua" w:cs="Times New Roman"/>
          <w:sz w:val="24"/>
          <w:szCs w:val="24"/>
          <w:lang w:eastAsia="zh-CN"/>
        </w:rPr>
        <w:t xml:space="preserve"> N, </w:t>
      </w:r>
      <w:proofErr w:type="spellStart"/>
      <w:r w:rsidRPr="00EF79A7">
        <w:rPr>
          <w:rFonts w:ascii="Book Antiqua" w:eastAsia="宋体" w:hAnsi="Book Antiqua" w:cs="Times New Roman"/>
          <w:sz w:val="24"/>
          <w:szCs w:val="24"/>
          <w:lang w:eastAsia="zh-CN"/>
        </w:rPr>
        <w:t>Siemann</w:t>
      </w:r>
      <w:proofErr w:type="spellEnd"/>
      <w:r w:rsidRPr="00EF79A7">
        <w:rPr>
          <w:rFonts w:ascii="Book Antiqua" w:eastAsia="宋体" w:hAnsi="Book Antiqua" w:cs="Times New Roman"/>
          <w:sz w:val="24"/>
          <w:szCs w:val="24"/>
          <w:lang w:eastAsia="zh-CN"/>
        </w:rPr>
        <w:t xml:space="preserve"> H, </w:t>
      </w:r>
      <w:proofErr w:type="spellStart"/>
      <w:r w:rsidRPr="00EF79A7">
        <w:rPr>
          <w:rFonts w:ascii="Book Antiqua" w:eastAsia="宋体" w:hAnsi="Book Antiqua" w:cs="Times New Roman"/>
          <w:sz w:val="24"/>
          <w:szCs w:val="24"/>
          <w:lang w:eastAsia="zh-CN"/>
        </w:rPr>
        <w:t>Skutle</w:t>
      </w:r>
      <w:proofErr w:type="spellEnd"/>
      <w:r w:rsidRPr="00EF79A7">
        <w:rPr>
          <w:rFonts w:ascii="Book Antiqua" w:eastAsia="宋体" w:hAnsi="Book Antiqua" w:cs="Times New Roman"/>
          <w:sz w:val="24"/>
          <w:szCs w:val="24"/>
          <w:lang w:eastAsia="zh-CN"/>
        </w:rPr>
        <w:t xml:space="preserve"> A, Torrens M, van der </w:t>
      </w:r>
      <w:proofErr w:type="spellStart"/>
      <w:r w:rsidRPr="00EF79A7">
        <w:rPr>
          <w:rFonts w:ascii="Book Antiqua" w:eastAsia="宋体" w:hAnsi="Book Antiqua" w:cs="Times New Roman"/>
          <w:sz w:val="24"/>
          <w:szCs w:val="24"/>
          <w:lang w:eastAsia="zh-CN"/>
        </w:rPr>
        <w:t>Kreeft</w:t>
      </w:r>
      <w:proofErr w:type="spellEnd"/>
      <w:r w:rsidRPr="00EF79A7">
        <w:rPr>
          <w:rFonts w:ascii="Book Antiqua" w:eastAsia="宋体" w:hAnsi="Book Antiqua" w:cs="Times New Roman"/>
          <w:sz w:val="24"/>
          <w:szCs w:val="24"/>
          <w:lang w:eastAsia="zh-CN"/>
        </w:rPr>
        <w:t xml:space="preserve"> P, </w:t>
      </w:r>
      <w:proofErr w:type="spellStart"/>
      <w:r w:rsidRPr="00EF79A7">
        <w:rPr>
          <w:rFonts w:ascii="Book Antiqua" w:eastAsia="宋体" w:hAnsi="Book Antiqua" w:cs="Times New Roman"/>
          <w:sz w:val="24"/>
          <w:szCs w:val="24"/>
          <w:lang w:eastAsia="zh-CN"/>
        </w:rPr>
        <w:t>Iversen</w:t>
      </w:r>
      <w:proofErr w:type="spellEnd"/>
      <w:r w:rsidRPr="00EF79A7">
        <w:rPr>
          <w:rFonts w:ascii="Book Antiqua" w:eastAsia="宋体" w:hAnsi="Book Antiqua" w:cs="Times New Roman"/>
          <w:sz w:val="24"/>
          <w:szCs w:val="24"/>
          <w:lang w:eastAsia="zh-CN"/>
        </w:rPr>
        <w:t xml:space="preserve"> E, </w:t>
      </w:r>
      <w:proofErr w:type="spellStart"/>
      <w:r w:rsidRPr="00EF79A7">
        <w:rPr>
          <w:rFonts w:ascii="Book Antiqua" w:eastAsia="宋体" w:hAnsi="Book Antiqua" w:cs="Times New Roman"/>
          <w:sz w:val="24"/>
          <w:szCs w:val="24"/>
          <w:lang w:eastAsia="zh-CN"/>
        </w:rPr>
        <w:t>Schifano</w:t>
      </w:r>
      <w:proofErr w:type="spellEnd"/>
      <w:r w:rsidRPr="00EF79A7">
        <w:rPr>
          <w:rFonts w:ascii="Book Antiqua" w:eastAsia="宋体" w:hAnsi="Book Antiqua" w:cs="Times New Roman"/>
          <w:sz w:val="24"/>
          <w:szCs w:val="24"/>
          <w:lang w:eastAsia="zh-CN"/>
        </w:rPr>
        <w:t xml:space="preserve"> F. Identifying emerging trends in recreational drug use; outcomes from the </w:t>
      </w:r>
      <w:proofErr w:type="spellStart"/>
      <w:r w:rsidRPr="00EF79A7">
        <w:rPr>
          <w:rFonts w:ascii="Book Antiqua" w:eastAsia="宋体" w:hAnsi="Book Antiqua" w:cs="Times New Roman"/>
          <w:sz w:val="24"/>
          <w:szCs w:val="24"/>
          <w:lang w:eastAsia="zh-CN"/>
        </w:rPr>
        <w:t>Psychonaut</w:t>
      </w:r>
      <w:proofErr w:type="spellEnd"/>
      <w:r w:rsidRPr="00EF79A7">
        <w:rPr>
          <w:rFonts w:ascii="Book Antiqua" w:eastAsia="宋体" w:hAnsi="Book Antiqua" w:cs="Times New Roman"/>
          <w:sz w:val="24"/>
          <w:szCs w:val="24"/>
          <w:lang w:eastAsia="zh-CN"/>
        </w:rPr>
        <w:t xml:space="preserve"> Web Mapping Project. </w:t>
      </w:r>
      <w:proofErr w:type="spellStart"/>
      <w:r w:rsidRPr="00EF79A7">
        <w:rPr>
          <w:rFonts w:ascii="Book Antiqua" w:eastAsia="宋体" w:hAnsi="Book Antiqua" w:cs="Times New Roman"/>
          <w:i/>
          <w:iCs/>
          <w:sz w:val="24"/>
          <w:szCs w:val="24"/>
          <w:lang w:eastAsia="zh-CN"/>
        </w:rPr>
        <w:t>Prog</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Neuropsychopharmacol</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Biol</w:t>
      </w:r>
      <w:proofErr w:type="spellEnd"/>
      <w:r w:rsidRPr="00EF79A7">
        <w:rPr>
          <w:rFonts w:ascii="Book Antiqua" w:eastAsia="宋体" w:hAnsi="Book Antiqua" w:cs="Times New Roman"/>
          <w:i/>
          <w:iCs/>
          <w:sz w:val="24"/>
          <w:szCs w:val="24"/>
          <w:lang w:eastAsia="zh-CN"/>
        </w:rPr>
        <w:t xml:space="preserve"> Psychiatry</w:t>
      </w:r>
      <w:r w:rsidRPr="00EF79A7">
        <w:rPr>
          <w:rFonts w:ascii="Book Antiqua" w:eastAsia="宋体" w:hAnsi="Book Antiqua" w:cs="Times New Roman"/>
          <w:sz w:val="24"/>
          <w:szCs w:val="24"/>
          <w:lang w:eastAsia="zh-CN"/>
        </w:rPr>
        <w:t> 2012; </w:t>
      </w:r>
      <w:r w:rsidRPr="00EF79A7">
        <w:rPr>
          <w:rFonts w:ascii="Book Antiqua" w:eastAsia="宋体" w:hAnsi="Book Antiqua" w:cs="Times New Roman"/>
          <w:b/>
          <w:bCs/>
          <w:sz w:val="24"/>
          <w:szCs w:val="24"/>
          <w:lang w:eastAsia="zh-CN"/>
        </w:rPr>
        <w:t>39</w:t>
      </w:r>
      <w:r w:rsidRPr="00EF79A7">
        <w:rPr>
          <w:rFonts w:ascii="Book Antiqua" w:eastAsia="宋体" w:hAnsi="Book Antiqua" w:cs="Times New Roman"/>
          <w:sz w:val="24"/>
          <w:szCs w:val="24"/>
          <w:lang w:eastAsia="zh-CN"/>
        </w:rPr>
        <w:t>: 221-226 [PMID: 22841965 DOI: 10.1016/j.pnpbp.2012.07.011]</w:t>
      </w:r>
    </w:p>
    <w:p w14:paraId="75160717" w14:textId="1F0E9E63"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 xml:space="preserve">4 </w:t>
      </w:r>
      <w:r w:rsidRPr="00EF79A7">
        <w:rPr>
          <w:rFonts w:ascii="Book Antiqua" w:eastAsia="宋体" w:hAnsi="Book Antiqua" w:cs="Times New Roman"/>
          <w:b/>
          <w:sz w:val="24"/>
          <w:szCs w:val="24"/>
          <w:lang w:eastAsia="zh-CN"/>
        </w:rPr>
        <w:t xml:space="preserve">European Monitoring </w:t>
      </w:r>
      <w:proofErr w:type="gramStart"/>
      <w:r w:rsidRPr="00EF79A7">
        <w:rPr>
          <w:rFonts w:ascii="Book Antiqua" w:eastAsia="宋体" w:hAnsi="Book Antiqua" w:cs="Times New Roman"/>
          <w:b/>
          <w:sz w:val="24"/>
          <w:szCs w:val="24"/>
          <w:lang w:eastAsia="zh-CN"/>
        </w:rPr>
        <w:t>Centre</w:t>
      </w:r>
      <w:proofErr w:type="gramEnd"/>
      <w:r w:rsidRPr="00EF79A7">
        <w:rPr>
          <w:rFonts w:ascii="Book Antiqua" w:eastAsia="宋体" w:hAnsi="Book Antiqua" w:cs="Times New Roman"/>
          <w:b/>
          <w:sz w:val="24"/>
          <w:szCs w:val="24"/>
          <w:lang w:eastAsia="zh-CN"/>
        </w:rPr>
        <w:t xml:space="preserve"> for Drugs and Drug Addiction</w:t>
      </w:r>
      <w:r w:rsidRPr="00EF79A7">
        <w:rPr>
          <w:rFonts w:ascii="Book Antiqua" w:eastAsia="宋体" w:hAnsi="Book Antiqua" w:cs="Times New Roman"/>
          <w:sz w:val="24"/>
          <w:szCs w:val="24"/>
          <w:lang w:eastAsia="zh-CN"/>
        </w:rPr>
        <w:t xml:space="preserve">. </w:t>
      </w:r>
      <w:proofErr w:type="gramStart"/>
      <w:r w:rsidRPr="00EF79A7">
        <w:rPr>
          <w:rFonts w:ascii="Book Antiqua" w:eastAsia="宋体" w:hAnsi="Book Antiqua" w:cs="Times New Roman"/>
          <w:sz w:val="24"/>
          <w:szCs w:val="24"/>
          <w:lang w:eastAsia="zh-CN"/>
        </w:rPr>
        <w:t>Perspective on Drugs.</w:t>
      </w:r>
      <w:proofErr w:type="gramEnd"/>
      <w:r w:rsidRPr="00EF79A7">
        <w:rPr>
          <w:rFonts w:ascii="Book Antiqua" w:eastAsia="宋体" w:hAnsi="Book Antiqua" w:cs="Times New Roman"/>
          <w:sz w:val="24"/>
          <w:szCs w:val="24"/>
          <w:lang w:eastAsia="zh-CN"/>
        </w:rPr>
        <w:t xml:space="preserve"> </w:t>
      </w:r>
      <w:proofErr w:type="gramStart"/>
      <w:r w:rsidRPr="00EF79A7">
        <w:rPr>
          <w:rFonts w:ascii="Book Antiqua" w:eastAsia="宋体" w:hAnsi="Book Antiqua" w:cs="Times New Roman"/>
          <w:sz w:val="24"/>
          <w:szCs w:val="24"/>
          <w:lang w:eastAsia="zh-CN"/>
        </w:rPr>
        <w:t>Synthetic cannabinoids in Europe.</w:t>
      </w:r>
      <w:proofErr w:type="gramEnd"/>
      <w:r w:rsidR="007D09F6">
        <w:rPr>
          <w:rFonts w:ascii="Book Antiqua" w:eastAsia="宋体" w:hAnsi="Book Antiqua" w:cs="Times New Roman" w:hint="eastAsia"/>
          <w:sz w:val="24"/>
          <w:szCs w:val="24"/>
          <w:lang w:eastAsia="zh-CN"/>
        </w:rPr>
        <w:t xml:space="preserve"> </w:t>
      </w:r>
      <w:r w:rsidR="00775423">
        <w:rPr>
          <w:rFonts w:ascii="Book Antiqua" w:eastAsia="宋体" w:hAnsi="Book Antiqua" w:cs="Times New Roman"/>
          <w:sz w:val="24"/>
          <w:szCs w:val="24"/>
          <w:lang w:eastAsia="zh-CN"/>
        </w:rPr>
        <w:t>[</w:t>
      </w:r>
      <w:proofErr w:type="gramStart"/>
      <w:r w:rsidR="00775423">
        <w:rPr>
          <w:rFonts w:ascii="Book Antiqua" w:eastAsia="宋体" w:hAnsi="Book Antiqua" w:cs="Times New Roman"/>
          <w:sz w:val="24"/>
          <w:szCs w:val="24"/>
          <w:lang w:eastAsia="zh-CN"/>
        </w:rPr>
        <w:t>accessed</w:t>
      </w:r>
      <w:proofErr w:type="gramEnd"/>
      <w:r w:rsidR="00775423" w:rsidRPr="00EF79A7">
        <w:rPr>
          <w:rFonts w:ascii="Book Antiqua" w:eastAsia="宋体" w:hAnsi="Book Antiqua" w:cs="Times New Roman"/>
          <w:sz w:val="24"/>
          <w:szCs w:val="24"/>
          <w:lang w:eastAsia="zh-CN"/>
        </w:rPr>
        <w:t xml:space="preserve"> </w:t>
      </w:r>
      <w:r w:rsidRPr="00EF79A7">
        <w:rPr>
          <w:rFonts w:ascii="Book Antiqua" w:eastAsia="宋体" w:hAnsi="Book Antiqua" w:cs="Times New Roman" w:hint="eastAsia"/>
          <w:sz w:val="24"/>
          <w:szCs w:val="24"/>
          <w:lang w:eastAsia="zh-CN"/>
        </w:rPr>
        <w:t>2015</w:t>
      </w:r>
      <w:r w:rsidR="00775423">
        <w:rPr>
          <w:rFonts w:ascii="Book Antiqua" w:eastAsia="宋体" w:hAnsi="Book Antiqua" w:cs="Times New Roman"/>
          <w:sz w:val="24"/>
          <w:szCs w:val="24"/>
          <w:lang w:eastAsia="zh-CN"/>
        </w:rPr>
        <w:t xml:space="preserve"> Jul </w:t>
      </w:r>
      <w:r w:rsidRPr="00EF79A7">
        <w:rPr>
          <w:rFonts w:ascii="Book Antiqua" w:eastAsia="宋体" w:hAnsi="Book Antiqua" w:cs="Times New Roman" w:hint="eastAsia"/>
          <w:sz w:val="24"/>
          <w:szCs w:val="24"/>
          <w:lang w:eastAsia="zh-CN"/>
        </w:rPr>
        <w:t>16</w:t>
      </w:r>
      <w:r w:rsidR="00775423">
        <w:rPr>
          <w:rFonts w:ascii="Book Antiqua" w:eastAsia="宋体" w:hAnsi="Book Antiqua" w:cs="Times New Roman"/>
          <w:sz w:val="24"/>
          <w:szCs w:val="24"/>
          <w:lang w:eastAsia="zh-CN"/>
        </w:rPr>
        <w:t>]</w:t>
      </w:r>
      <w:r w:rsidRPr="00EF79A7">
        <w:rPr>
          <w:rFonts w:ascii="Book Antiqua" w:eastAsia="宋体" w:hAnsi="Book Antiqua" w:cs="Times New Roman" w:hint="eastAsia"/>
          <w:sz w:val="24"/>
          <w:szCs w:val="24"/>
          <w:lang w:eastAsia="zh-CN"/>
        </w:rPr>
        <w:t>.</w:t>
      </w:r>
      <w:r w:rsidRPr="00EF79A7">
        <w:rPr>
          <w:rFonts w:ascii="Book Antiqua" w:eastAsia="宋体" w:hAnsi="Book Antiqua" w:cs="Times New Roman"/>
          <w:sz w:val="24"/>
          <w:szCs w:val="24"/>
          <w:lang w:eastAsia="zh-CN"/>
        </w:rPr>
        <w:t xml:space="preserve"> </w:t>
      </w:r>
      <w:r w:rsidRPr="00EF79A7">
        <w:rPr>
          <w:rFonts w:ascii="Book Antiqua" w:eastAsia="宋体" w:hAnsi="Book Antiqua" w:cs="Garamond"/>
          <w:sz w:val="24"/>
          <w:szCs w:val="24"/>
          <w:lang w:val="fr-FR" w:eastAsia="fr-FR"/>
        </w:rPr>
        <w:t>Available from: URL: http//</w:t>
      </w:r>
      <w:r w:rsidRPr="00EF79A7">
        <w:rPr>
          <w:rFonts w:ascii="Book Antiqua" w:eastAsia="宋体" w:hAnsi="Book Antiqua" w:cs="Times New Roman"/>
          <w:sz w:val="24"/>
          <w:szCs w:val="24"/>
          <w:lang w:eastAsia="zh-CN"/>
        </w:rPr>
        <w:t>www.emcdda.europa.eu/topics/pods/synthetic-cannabinoids</w:t>
      </w:r>
    </w:p>
    <w:p w14:paraId="691AF9D8"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5 </w:t>
      </w:r>
      <w:proofErr w:type="spellStart"/>
      <w:r w:rsidRPr="00EF79A7">
        <w:rPr>
          <w:rFonts w:ascii="Book Antiqua" w:eastAsia="宋体" w:hAnsi="Book Antiqua" w:cs="Times New Roman"/>
          <w:b/>
          <w:bCs/>
          <w:sz w:val="24"/>
          <w:szCs w:val="24"/>
          <w:lang w:eastAsia="zh-CN"/>
        </w:rPr>
        <w:t>Zawilska</w:t>
      </w:r>
      <w:proofErr w:type="spellEnd"/>
      <w:r w:rsidRPr="00EF79A7">
        <w:rPr>
          <w:rFonts w:ascii="Book Antiqua" w:eastAsia="宋体" w:hAnsi="Book Antiqua" w:cs="Times New Roman"/>
          <w:b/>
          <w:bCs/>
          <w:sz w:val="24"/>
          <w:szCs w:val="24"/>
          <w:lang w:eastAsia="zh-CN"/>
        </w:rPr>
        <w:t xml:space="preserve"> JB</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Wojcieszak</w:t>
      </w:r>
      <w:proofErr w:type="spellEnd"/>
      <w:r w:rsidRPr="00EF79A7">
        <w:rPr>
          <w:rFonts w:ascii="Book Antiqua" w:eastAsia="宋体" w:hAnsi="Book Antiqua" w:cs="Times New Roman"/>
          <w:sz w:val="24"/>
          <w:szCs w:val="24"/>
          <w:lang w:eastAsia="zh-CN"/>
        </w:rPr>
        <w:t xml:space="preserve"> J. Spice/K2 drugs--more than innocent substitutes for marijuana. </w:t>
      </w:r>
      <w:proofErr w:type="spellStart"/>
      <w:r w:rsidRPr="00EF79A7">
        <w:rPr>
          <w:rFonts w:ascii="Book Antiqua" w:eastAsia="宋体" w:hAnsi="Book Antiqua" w:cs="Times New Roman"/>
          <w:i/>
          <w:iCs/>
          <w:sz w:val="24"/>
          <w:szCs w:val="24"/>
          <w:lang w:eastAsia="zh-CN"/>
        </w:rPr>
        <w:t>Int</w:t>
      </w:r>
      <w:proofErr w:type="spellEnd"/>
      <w:r w:rsidRPr="00EF79A7">
        <w:rPr>
          <w:rFonts w:ascii="Book Antiqua" w:eastAsia="宋体" w:hAnsi="Book Antiqua" w:cs="Times New Roman"/>
          <w:i/>
          <w:iCs/>
          <w:sz w:val="24"/>
          <w:szCs w:val="24"/>
          <w:lang w:eastAsia="zh-CN"/>
        </w:rPr>
        <w:t xml:space="preserve"> J </w:t>
      </w:r>
      <w:proofErr w:type="spellStart"/>
      <w:r w:rsidRPr="00EF79A7">
        <w:rPr>
          <w:rFonts w:ascii="Book Antiqua" w:eastAsia="宋体" w:hAnsi="Book Antiqua" w:cs="Times New Roman"/>
          <w:i/>
          <w:iCs/>
          <w:sz w:val="24"/>
          <w:szCs w:val="24"/>
          <w:lang w:eastAsia="zh-CN"/>
        </w:rPr>
        <w:t>Neuropsychopharmacol</w:t>
      </w:r>
      <w:proofErr w:type="spellEnd"/>
      <w:r w:rsidRPr="00EF79A7">
        <w:rPr>
          <w:rFonts w:ascii="Book Antiqua" w:eastAsia="宋体" w:hAnsi="Book Antiqua" w:cs="Times New Roman"/>
          <w:sz w:val="24"/>
          <w:szCs w:val="24"/>
          <w:lang w:eastAsia="zh-CN"/>
        </w:rPr>
        <w:t> 2014; </w:t>
      </w:r>
      <w:r w:rsidRPr="00EF79A7">
        <w:rPr>
          <w:rFonts w:ascii="Book Antiqua" w:eastAsia="宋体" w:hAnsi="Book Antiqua" w:cs="Times New Roman"/>
          <w:b/>
          <w:bCs/>
          <w:sz w:val="24"/>
          <w:szCs w:val="24"/>
          <w:lang w:eastAsia="zh-CN"/>
        </w:rPr>
        <w:t>17</w:t>
      </w:r>
      <w:r w:rsidRPr="00EF79A7">
        <w:rPr>
          <w:rFonts w:ascii="Book Antiqua" w:eastAsia="宋体" w:hAnsi="Book Antiqua" w:cs="Times New Roman"/>
          <w:sz w:val="24"/>
          <w:szCs w:val="24"/>
          <w:lang w:eastAsia="zh-CN"/>
        </w:rPr>
        <w:t>: 509-525 [PMID: 24169044 DOI: 10.1017/S1461145713001247]</w:t>
      </w:r>
    </w:p>
    <w:p w14:paraId="4AEFB10E"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6 </w:t>
      </w:r>
      <w:proofErr w:type="spellStart"/>
      <w:r w:rsidRPr="00EF79A7">
        <w:rPr>
          <w:rFonts w:ascii="Book Antiqua" w:eastAsia="宋体" w:hAnsi="Book Antiqua" w:cs="Times New Roman"/>
          <w:b/>
          <w:bCs/>
          <w:sz w:val="24"/>
          <w:szCs w:val="24"/>
          <w:lang w:eastAsia="zh-CN"/>
        </w:rPr>
        <w:t>Castaneto</w:t>
      </w:r>
      <w:proofErr w:type="spellEnd"/>
      <w:r w:rsidRPr="00EF79A7">
        <w:rPr>
          <w:rFonts w:ascii="Book Antiqua" w:eastAsia="宋体" w:hAnsi="Book Antiqua" w:cs="Times New Roman"/>
          <w:b/>
          <w:bCs/>
          <w:sz w:val="24"/>
          <w:szCs w:val="24"/>
          <w:lang w:eastAsia="zh-CN"/>
        </w:rPr>
        <w:t xml:space="preserve"> MS</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Gorelick</w:t>
      </w:r>
      <w:proofErr w:type="spellEnd"/>
      <w:r w:rsidRPr="00EF79A7">
        <w:rPr>
          <w:rFonts w:ascii="Book Antiqua" w:eastAsia="宋体" w:hAnsi="Book Antiqua" w:cs="Times New Roman"/>
          <w:sz w:val="24"/>
          <w:szCs w:val="24"/>
          <w:lang w:eastAsia="zh-CN"/>
        </w:rPr>
        <w:t xml:space="preserve"> DA, </w:t>
      </w:r>
      <w:proofErr w:type="spellStart"/>
      <w:r w:rsidRPr="00EF79A7">
        <w:rPr>
          <w:rFonts w:ascii="Book Antiqua" w:eastAsia="宋体" w:hAnsi="Book Antiqua" w:cs="Times New Roman"/>
          <w:sz w:val="24"/>
          <w:szCs w:val="24"/>
          <w:lang w:eastAsia="zh-CN"/>
        </w:rPr>
        <w:t>Desrosiers</w:t>
      </w:r>
      <w:proofErr w:type="spellEnd"/>
      <w:r w:rsidRPr="00EF79A7">
        <w:rPr>
          <w:rFonts w:ascii="Book Antiqua" w:eastAsia="宋体" w:hAnsi="Book Antiqua" w:cs="Times New Roman"/>
          <w:sz w:val="24"/>
          <w:szCs w:val="24"/>
          <w:lang w:eastAsia="zh-CN"/>
        </w:rPr>
        <w:t xml:space="preserve"> NA, Hartman RL, </w:t>
      </w:r>
      <w:proofErr w:type="spellStart"/>
      <w:r w:rsidRPr="00EF79A7">
        <w:rPr>
          <w:rFonts w:ascii="Book Antiqua" w:eastAsia="宋体" w:hAnsi="Book Antiqua" w:cs="Times New Roman"/>
          <w:sz w:val="24"/>
          <w:szCs w:val="24"/>
          <w:lang w:eastAsia="zh-CN"/>
        </w:rPr>
        <w:t>Pirard</w:t>
      </w:r>
      <w:proofErr w:type="spellEnd"/>
      <w:r w:rsidRPr="00EF79A7">
        <w:rPr>
          <w:rFonts w:ascii="Book Antiqua" w:eastAsia="宋体" w:hAnsi="Book Antiqua" w:cs="Times New Roman"/>
          <w:sz w:val="24"/>
          <w:szCs w:val="24"/>
          <w:lang w:eastAsia="zh-CN"/>
        </w:rPr>
        <w:t xml:space="preserve"> S, </w:t>
      </w:r>
      <w:proofErr w:type="spellStart"/>
      <w:r w:rsidRPr="00EF79A7">
        <w:rPr>
          <w:rFonts w:ascii="Book Antiqua" w:eastAsia="宋体" w:hAnsi="Book Antiqua" w:cs="Times New Roman"/>
          <w:sz w:val="24"/>
          <w:szCs w:val="24"/>
          <w:lang w:eastAsia="zh-CN"/>
        </w:rPr>
        <w:t>Huestis</w:t>
      </w:r>
      <w:proofErr w:type="spellEnd"/>
      <w:r w:rsidRPr="00EF79A7">
        <w:rPr>
          <w:rFonts w:ascii="Book Antiqua" w:eastAsia="宋体" w:hAnsi="Book Antiqua" w:cs="Times New Roman"/>
          <w:sz w:val="24"/>
          <w:szCs w:val="24"/>
          <w:lang w:eastAsia="zh-CN"/>
        </w:rPr>
        <w:t xml:space="preserve"> MA. Synthetic cannabinoids: epidemiology, pharmacodynamics, and clinical implications. </w:t>
      </w:r>
      <w:r w:rsidRPr="00EF79A7">
        <w:rPr>
          <w:rFonts w:ascii="Book Antiqua" w:eastAsia="宋体" w:hAnsi="Book Antiqua" w:cs="Times New Roman"/>
          <w:i/>
          <w:iCs/>
          <w:sz w:val="24"/>
          <w:szCs w:val="24"/>
          <w:lang w:eastAsia="zh-CN"/>
        </w:rPr>
        <w:t>Drug Alcohol Depend</w:t>
      </w:r>
      <w:r w:rsidRPr="00EF79A7">
        <w:rPr>
          <w:rFonts w:ascii="Book Antiqua" w:eastAsia="宋体" w:hAnsi="Book Antiqua" w:cs="Times New Roman"/>
          <w:sz w:val="24"/>
          <w:szCs w:val="24"/>
          <w:lang w:eastAsia="zh-CN"/>
        </w:rPr>
        <w:t> 2014; </w:t>
      </w:r>
      <w:r w:rsidRPr="00EF79A7">
        <w:rPr>
          <w:rFonts w:ascii="Book Antiqua" w:eastAsia="宋体" w:hAnsi="Book Antiqua" w:cs="Times New Roman"/>
          <w:b/>
          <w:bCs/>
          <w:sz w:val="24"/>
          <w:szCs w:val="24"/>
          <w:lang w:eastAsia="zh-CN"/>
        </w:rPr>
        <w:t>144</w:t>
      </w:r>
      <w:r w:rsidRPr="00EF79A7">
        <w:rPr>
          <w:rFonts w:ascii="Book Antiqua" w:eastAsia="宋体" w:hAnsi="Book Antiqua" w:cs="Times New Roman"/>
          <w:sz w:val="24"/>
          <w:szCs w:val="24"/>
          <w:lang w:eastAsia="zh-CN"/>
        </w:rPr>
        <w:t>: 12-41 [PMID: 25220897 DOI: 10.1016/j.drugalcdep.2014.08.005]</w:t>
      </w:r>
    </w:p>
    <w:p w14:paraId="68683AE7" w14:textId="357DFBD1"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 xml:space="preserve">7 </w:t>
      </w:r>
      <w:r w:rsidRPr="00EF79A7">
        <w:rPr>
          <w:rFonts w:ascii="Book Antiqua" w:eastAsia="宋体" w:hAnsi="Book Antiqua" w:cs="Times New Roman"/>
          <w:b/>
          <w:sz w:val="24"/>
          <w:szCs w:val="24"/>
          <w:lang w:eastAsia="zh-CN"/>
        </w:rPr>
        <w:t xml:space="preserve">National </w:t>
      </w:r>
      <w:proofErr w:type="gramStart"/>
      <w:r w:rsidRPr="00EF79A7">
        <w:rPr>
          <w:rFonts w:ascii="Book Antiqua" w:eastAsia="宋体" w:hAnsi="Book Antiqua" w:cs="Times New Roman"/>
          <w:b/>
          <w:sz w:val="24"/>
          <w:szCs w:val="24"/>
          <w:lang w:eastAsia="zh-CN"/>
        </w:rPr>
        <w:t>Institute</w:t>
      </w:r>
      <w:proofErr w:type="gramEnd"/>
      <w:r w:rsidRPr="00EF79A7">
        <w:rPr>
          <w:rFonts w:ascii="Book Antiqua" w:eastAsia="宋体" w:hAnsi="Book Antiqua" w:cs="Times New Roman"/>
          <w:b/>
          <w:sz w:val="24"/>
          <w:szCs w:val="24"/>
          <w:lang w:eastAsia="zh-CN"/>
        </w:rPr>
        <w:t xml:space="preserve"> on Drug Abuse</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DrugFacts</w:t>
      </w:r>
      <w:proofErr w:type="spellEnd"/>
      <w:r w:rsidRPr="00EF79A7">
        <w:rPr>
          <w:rFonts w:ascii="Book Antiqua" w:eastAsia="宋体" w:hAnsi="Book Antiqua" w:cs="Times New Roman"/>
          <w:sz w:val="24"/>
          <w:szCs w:val="24"/>
          <w:lang w:eastAsia="zh-CN"/>
        </w:rPr>
        <w:t>: Spice (synthetic marijuana) 2012</w:t>
      </w:r>
      <w:r w:rsidR="00775423">
        <w:rPr>
          <w:rFonts w:ascii="Book Antiqua" w:eastAsia="宋体" w:hAnsi="Book Antiqua" w:cs="Times New Roman"/>
          <w:sz w:val="24"/>
          <w:szCs w:val="24"/>
          <w:lang w:eastAsia="zh-CN"/>
        </w:rPr>
        <w:t>.</w:t>
      </w:r>
      <w:r w:rsidRPr="00EF79A7">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w:t>
      </w:r>
      <w:proofErr w:type="gramStart"/>
      <w:r w:rsidR="00775423">
        <w:rPr>
          <w:rFonts w:ascii="Book Antiqua" w:eastAsia="宋体" w:hAnsi="Book Antiqua" w:cs="Times New Roman"/>
          <w:sz w:val="24"/>
          <w:szCs w:val="24"/>
          <w:lang w:eastAsia="zh-CN"/>
        </w:rPr>
        <w:t>accessed</w:t>
      </w:r>
      <w:proofErr w:type="gramEnd"/>
      <w:r w:rsidR="00775423" w:rsidRPr="00EF79A7">
        <w:rPr>
          <w:rFonts w:ascii="Book Antiqua" w:eastAsia="宋体" w:hAnsi="Book Antiqua" w:cs="Times New Roman"/>
          <w:sz w:val="24"/>
          <w:szCs w:val="24"/>
          <w:lang w:eastAsia="zh-CN"/>
        </w:rPr>
        <w:t xml:space="preserve"> </w:t>
      </w:r>
      <w:r w:rsidRPr="00EF79A7">
        <w:rPr>
          <w:rFonts w:ascii="Book Antiqua" w:eastAsia="宋体" w:hAnsi="Book Antiqua" w:cs="Times New Roman" w:hint="eastAsia"/>
          <w:sz w:val="24"/>
          <w:szCs w:val="24"/>
          <w:lang w:eastAsia="zh-CN"/>
        </w:rPr>
        <w:t>2015</w:t>
      </w:r>
      <w:r w:rsidR="00775423">
        <w:rPr>
          <w:rFonts w:ascii="Book Antiqua" w:eastAsia="宋体" w:hAnsi="Book Antiqua" w:cs="Times New Roman"/>
          <w:sz w:val="24"/>
          <w:szCs w:val="24"/>
          <w:lang w:eastAsia="zh-CN"/>
        </w:rPr>
        <w:t xml:space="preserve"> Jul </w:t>
      </w:r>
      <w:r w:rsidRPr="00EF79A7">
        <w:rPr>
          <w:rFonts w:ascii="Book Antiqua" w:eastAsia="宋体" w:hAnsi="Book Antiqua" w:cs="Times New Roman" w:hint="eastAsia"/>
          <w:sz w:val="24"/>
          <w:szCs w:val="24"/>
          <w:lang w:eastAsia="zh-CN"/>
        </w:rPr>
        <w:t>19</w:t>
      </w:r>
      <w:r w:rsidR="00775423">
        <w:rPr>
          <w:rFonts w:ascii="Book Antiqua" w:eastAsia="宋体" w:hAnsi="Book Antiqua" w:cs="Times New Roman"/>
          <w:sz w:val="24"/>
          <w:szCs w:val="24"/>
          <w:lang w:eastAsia="zh-CN"/>
        </w:rPr>
        <w:t>]</w:t>
      </w:r>
      <w:r w:rsidRPr="00EF79A7">
        <w:rPr>
          <w:rFonts w:ascii="Book Antiqua" w:eastAsia="宋体" w:hAnsi="Book Antiqua" w:cs="Times New Roman" w:hint="eastAsia"/>
          <w:sz w:val="24"/>
          <w:szCs w:val="24"/>
          <w:lang w:eastAsia="zh-CN"/>
        </w:rPr>
        <w:t>.</w:t>
      </w:r>
      <w:r w:rsidRPr="00EF79A7">
        <w:rPr>
          <w:rFonts w:ascii="Book Antiqua" w:eastAsia="宋体" w:hAnsi="Book Antiqua" w:cs="Times New Roman"/>
          <w:sz w:val="24"/>
          <w:szCs w:val="24"/>
          <w:lang w:eastAsia="zh-CN"/>
        </w:rPr>
        <w:t xml:space="preserve"> </w:t>
      </w:r>
      <w:r w:rsidRPr="00EF79A7">
        <w:rPr>
          <w:rFonts w:ascii="Book Antiqua" w:eastAsia="宋体" w:hAnsi="Book Antiqua" w:cs="Garamond"/>
          <w:sz w:val="24"/>
          <w:szCs w:val="24"/>
          <w:lang w:val="fr-FR" w:eastAsia="fr-FR"/>
        </w:rPr>
        <w:t>Available from: URL: http//</w:t>
      </w:r>
      <w:r w:rsidRPr="00EF79A7">
        <w:rPr>
          <w:rFonts w:ascii="Book Antiqua" w:eastAsia="宋体" w:hAnsi="Book Antiqua" w:cs="Times New Roman"/>
          <w:sz w:val="24"/>
          <w:szCs w:val="24"/>
          <w:lang w:eastAsia="zh-CN"/>
        </w:rPr>
        <w:t>www.drugabuse.gov/sites/default/files/drugfacts_spice.pdf</w:t>
      </w:r>
    </w:p>
    <w:p w14:paraId="01A8A170" w14:textId="6CB07853" w:rsidR="00EF79A7" w:rsidRPr="00EF79A7" w:rsidRDefault="00EF79A7" w:rsidP="00EF79A7">
      <w:pPr>
        <w:spacing w:after="0" w:line="360" w:lineRule="auto"/>
        <w:jc w:val="both"/>
        <w:rPr>
          <w:rFonts w:ascii="Book Antiqua" w:eastAsia="宋体" w:hAnsi="Book Antiqua" w:cs="Times New Roman"/>
          <w:sz w:val="24"/>
          <w:szCs w:val="24"/>
          <w:lang w:eastAsia="zh-CN"/>
        </w:rPr>
      </w:pPr>
      <w:proofErr w:type="gramStart"/>
      <w:r w:rsidRPr="00EF79A7">
        <w:rPr>
          <w:rFonts w:ascii="Book Antiqua" w:eastAsia="宋体" w:hAnsi="Book Antiqua" w:cs="Times New Roman"/>
          <w:sz w:val="24"/>
          <w:szCs w:val="24"/>
          <w:lang w:eastAsia="zh-CN"/>
        </w:rPr>
        <w:lastRenderedPageBreak/>
        <w:t xml:space="preserve">8 </w:t>
      </w:r>
      <w:r w:rsidRPr="00EF79A7">
        <w:rPr>
          <w:rFonts w:ascii="Book Antiqua" w:eastAsia="宋体" w:hAnsi="Book Antiqua" w:cs="Times New Roman"/>
          <w:b/>
          <w:sz w:val="24"/>
          <w:szCs w:val="24"/>
          <w:lang w:eastAsia="zh-CN"/>
        </w:rPr>
        <w:t>Office of National Control Policy</w:t>
      </w:r>
      <w:r w:rsidRPr="00EF79A7">
        <w:rPr>
          <w:rFonts w:ascii="Book Antiqua" w:eastAsia="宋体" w:hAnsi="Book Antiqua" w:cs="Times New Roman" w:hint="eastAsia"/>
          <w:sz w:val="24"/>
          <w:szCs w:val="24"/>
          <w:lang w:eastAsia="zh-CN"/>
        </w:rPr>
        <w:t>.</w:t>
      </w:r>
      <w:proofErr w:type="gramEnd"/>
      <w:r w:rsidRPr="00EF79A7">
        <w:rPr>
          <w:rFonts w:ascii="Book Antiqua" w:eastAsia="宋体" w:hAnsi="Book Antiqua" w:cs="Times New Roman"/>
          <w:sz w:val="24"/>
          <w:szCs w:val="24"/>
          <w:lang w:eastAsia="zh-CN"/>
        </w:rPr>
        <w:t xml:space="preserve"> </w:t>
      </w:r>
      <w:proofErr w:type="gramStart"/>
      <w:r w:rsidRPr="00EF79A7">
        <w:rPr>
          <w:rFonts w:ascii="Book Antiqua" w:eastAsia="宋体" w:hAnsi="Book Antiqua" w:cs="Times New Roman"/>
          <w:sz w:val="24"/>
          <w:szCs w:val="24"/>
          <w:lang w:eastAsia="zh-CN"/>
        </w:rPr>
        <w:t>The White House.</w:t>
      </w:r>
      <w:proofErr w:type="gramEnd"/>
      <w:r w:rsidRPr="00EF79A7">
        <w:rPr>
          <w:rFonts w:ascii="Book Antiqua" w:eastAsia="宋体" w:hAnsi="Book Antiqua" w:cs="Times New Roman"/>
          <w:sz w:val="24"/>
          <w:szCs w:val="24"/>
          <w:lang w:eastAsia="zh-CN"/>
        </w:rPr>
        <w:t xml:space="preserve"> </w:t>
      </w:r>
      <w:proofErr w:type="gramStart"/>
      <w:r w:rsidRPr="00EF79A7">
        <w:rPr>
          <w:rFonts w:ascii="Book Antiqua" w:eastAsia="宋体" w:hAnsi="Book Antiqua" w:cs="Times New Roman"/>
          <w:sz w:val="24"/>
          <w:szCs w:val="24"/>
          <w:lang w:eastAsia="zh-CN"/>
        </w:rPr>
        <w:t>Synthetic Drugs</w:t>
      </w:r>
      <w:r w:rsidRPr="00EF79A7">
        <w:rPr>
          <w:rFonts w:ascii="Book Antiqua" w:eastAsia="宋体" w:hAnsi="Book Antiqua" w:cs="Times New Roman" w:hint="eastAsia"/>
          <w:sz w:val="24"/>
          <w:szCs w:val="24"/>
          <w:lang w:eastAsia="zh-CN"/>
        </w:rPr>
        <w:t>,</w:t>
      </w:r>
      <w:r w:rsidRPr="00EF79A7">
        <w:rPr>
          <w:rFonts w:ascii="Book Antiqua" w:eastAsia="宋体" w:hAnsi="Book Antiqua" w:cs="Times New Roman"/>
          <w:sz w:val="24"/>
          <w:szCs w:val="24"/>
          <w:lang w:eastAsia="zh-CN"/>
        </w:rPr>
        <w:t xml:space="preserve"> 2013.</w:t>
      </w:r>
      <w:proofErr w:type="gramEnd"/>
      <w:r w:rsidRPr="00EF79A7">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w:t>
      </w:r>
      <w:proofErr w:type="gramStart"/>
      <w:r w:rsidR="00775423">
        <w:rPr>
          <w:rFonts w:ascii="Book Antiqua" w:eastAsia="宋体" w:hAnsi="Book Antiqua" w:cs="Times New Roman"/>
          <w:sz w:val="24"/>
          <w:szCs w:val="24"/>
          <w:lang w:eastAsia="zh-CN"/>
        </w:rPr>
        <w:t>accessed</w:t>
      </w:r>
      <w:proofErr w:type="gramEnd"/>
      <w:r w:rsidR="00775423" w:rsidRPr="00EF79A7">
        <w:rPr>
          <w:rFonts w:ascii="Book Antiqua" w:eastAsia="宋体" w:hAnsi="Book Antiqua" w:cs="Times New Roman"/>
          <w:sz w:val="24"/>
          <w:szCs w:val="24"/>
          <w:lang w:eastAsia="zh-CN"/>
        </w:rPr>
        <w:t xml:space="preserve"> </w:t>
      </w:r>
      <w:r w:rsidRPr="00EF79A7">
        <w:rPr>
          <w:rFonts w:ascii="Book Antiqua" w:eastAsia="宋体" w:hAnsi="Book Antiqua" w:cs="Times New Roman" w:hint="eastAsia"/>
          <w:sz w:val="24"/>
          <w:szCs w:val="24"/>
          <w:lang w:eastAsia="zh-CN"/>
        </w:rPr>
        <w:t>2015</w:t>
      </w:r>
      <w:r w:rsidR="00775423">
        <w:rPr>
          <w:rFonts w:ascii="Book Antiqua" w:eastAsia="宋体" w:hAnsi="Book Antiqua" w:cs="Times New Roman"/>
          <w:sz w:val="24"/>
          <w:szCs w:val="24"/>
          <w:lang w:eastAsia="zh-CN"/>
        </w:rPr>
        <w:t xml:space="preserve"> Jun </w:t>
      </w:r>
      <w:r w:rsidRPr="00EF79A7">
        <w:rPr>
          <w:rFonts w:ascii="Book Antiqua" w:eastAsia="宋体" w:hAnsi="Book Antiqua" w:cs="Times New Roman" w:hint="eastAsia"/>
          <w:sz w:val="24"/>
          <w:szCs w:val="24"/>
          <w:lang w:eastAsia="zh-CN"/>
        </w:rPr>
        <w:t>29</w:t>
      </w:r>
      <w:r w:rsidR="00775423">
        <w:rPr>
          <w:rFonts w:ascii="Book Antiqua" w:eastAsia="宋体" w:hAnsi="Book Antiqua" w:cs="Times New Roman"/>
          <w:sz w:val="24"/>
          <w:szCs w:val="24"/>
          <w:lang w:eastAsia="zh-CN"/>
        </w:rPr>
        <w:t>]</w:t>
      </w:r>
      <w:r w:rsidRPr="00EF79A7">
        <w:rPr>
          <w:rFonts w:ascii="Book Antiqua" w:eastAsia="宋体" w:hAnsi="Book Antiqua" w:cs="Times New Roman" w:hint="eastAsia"/>
          <w:sz w:val="24"/>
          <w:szCs w:val="24"/>
          <w:lang w:eastAsia="zh-CN"/>
        </w:rPr>
        <w:t>.</w:t>
      </w:r>
      <w:r w:rsidRPr="00EF79A7">
        <w:rPr>
          <w:rFonts w:ascii="Book Antiqua" w:eastAsia="宋体" w:hAnsi="Book Antiqua" w:cs="Times New Roman"/>
          <w:sz w:val="24"/>
          <w:szCs w:val="24"/>
          <w:lang w:eastAsia="zh-CN"/>
        </w:rPr>
        <w:t xml:space="preserve"> </w:t>
      </w:r>
      <w:r w:rsidRPr="00EF79A7">
        <w:rPr>
          <w:rFonts w:ascii="Book Antiqua" w:eastAsia="宋体" w:hAnsi="Book Antiqua" w:cs="Garamond"/>
          <w:sz w:val="24"/>
          <w:szCs w:val="24"/>
          <w:lang w:val="fr-FR" w:eastAsia="fr-FR"/>
        </w:rPr>
        <w:t>Available from: URL: http//</w:t>
      </w:r>
      <w:r w:rsidRPr="00EF79A7">
        <w:rPr>
          <w:rFonts w:ascii="Book Antiqua" w:eastAsia="宋体" w:hAnsi="Book Antiqua" w:cs="Times New Roman"/>
          <w:sz w:val="24"/>
          <w:szCs w:val="24"/>
          <w:lang w:eastAsia="zh-CN"/>
        </w:rPr>
        <w:t>www.whitehouse.gov/ondcp/ondcp-fact-sheets/synthetic-drugs-k2-spice-bath-salts</w:t>
      </w:r>
    </w:p>
    <w:p w14:paraId="3D460048" w14:textId="6D8C68A0" w:rsidR="00EF79A7" w:rsidRPr="00EF79A7" w:rsidRDefault="00EF79A7" w:rsidP="00EF79A7">
      <w:pPr>
        <w:spacing w:after="0" w:line="360" w:lineRule="auto"/>
        <w:jc w:val="both"/>
        <w:rPr>
          <w:rFonts w:ascii="Book Antiqua" w:eastAsia="宋体" w:hAnsi="Book Antiqua" w:cs="Times New Roman"/>
          <w:sz w:val="24"/>
          <w:szCs w:val="24"/>
          <w:lang w:eastAsia="zh-CN"/>
        </w:rPr>
      </w:pPr>
      <w:proofErr w:type="gramStart"/>
      <w:r w:rsidRPr="00EF79A7">
        <w:rPr>
          <w:rFonts w:ascii="Book Antiqua" w:eastAsia="宋体" w:hAnsi="Book Antiqua" w:cs="Times New Roman"/>
          <w:sz w:val="24"/>
          <w:szCs w:val="24"/>
          <w:lang w:eastAsia="zh-CN"/>
        </w:rPr>
        <w:t xml:space="preserve">9 </w:t>
      </w:r>
      <w:r w:rsidRPr="00EF79A7">
        <w:rPr>
          <w:rFonts w:ascii="Book Antiqua" w:eastAsia="宋体" w:hAnsi="Book Antiqua" w:cs="Times New Roman"/>
          <w:b/>
          <w:sz w:val="24"/>
          <w:szCs w:val="24"/>
          <w:lang w:eastAsia="zh-CN"/>
        </w:rPr>
        <w:t>Johnston LD</w:t>
      </w:r>
      <w:r w:rsidRPr="00EF79A7">
        <w:rPr>
          <w:rFonts w:ascii="Book Antiqua" w:eastAsia="宋体" w:hAnsi="Book Antiqua" w:cs="Times New Roman"/>
          <w:sz w:val="24"/>
          <w:szCs w:val="24"/>
          <w:lang w:eastAsia="zh-CN"/>
        </w:rPr>
        <w:t xml:space="preserve">, O’Malley PM, Bachman JG, </w:t>
      </w:r>
      <w:proofErr w:type="spellStart"/>
      <w:r w:rsidRPr="00EF79A7">
        <w:rPr>
          <w:rFonts w:ascii="Book Antiqua" w:eastAsia="宋体" w:hAnsi="Book Antiqua" w:cs="Times New Roman"/>
          <w:sz w:val="24"/>
          <w:szCs w:val="24"/>
          <w:lang w:eastAsia="zh-CN"/>
        </w:rPr>
        <w:t>Schulenberg</w:t>
      </w:r>
      <w:proofErr w:type="spellEnd"/>
      <w:r w:rsidRPr="00EF79A7">
        <w:rPr>
          <w:rFonts w:ascii="Book Antiqua" w:eastAsia="宋体" w:hAnsi="Book Antiqua" w:cs="Times New Roman"/>
          <w:sz w:val="24"/>
          <w:szCs w:val="24"/>
          <w:lang w:eastAsia="zh-CN"/>
        </w:rPr>
        <w:t xml:space="preserve"> JE.</w:t>
      </w:r>
      <w:proofErr w:type="gramEnd"/>
      <w:r w:rsidRPr="00EF79A7">
        <w:rPr>
          <w:rFonts w:ascii="Book Antiqua" w:eastAsia="宋体" w:hAnsi="Book Antiqua" w:cs="Times New Roman"/>
          <w:sz w:val="24"/>
          <w:szCs w:val="24"/>
          <w:lang w:eastAsia="zh-CN"/>
        </w:rPr>
        <w:t xml:space="preserve"> Monitoring the Future: National Survey Results on Drug Use 1975-2012. Institute for Social Research, University of Michigan; 2013</w:t>
      </w:r>
      <w:r w:rsidR="00775423">
        <w:rPr>
          <w:rFonts w:ascii="Book Antiqua" w:eastAsia="宋体" w:hAnsi="Book Antiqua" w:cs="Times New Roman"/>
          <w:sz w:val="24"/>
          <w:szCs w:val="24"/>
          <w:lang w:eastAsia="zh-CN"/>
        </w:rPr>
        <w:t>.</w:t>
      </w:r>
      <w:r w:rsidRPr="00EF79A7">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w:t>
      </w:r>
      <w:proofErr w:type="gramStart"/>
      <w:r w:rsidR="00775423">
        <w:rPr>
          <w:rFonts w:ascii="Book Antiqua" w:eastAsia="宋体" w:hAnsi="Book Antiqua" w:cs="Times New Roman"/>
          <w:sz w:val="24"/>
          <w:szCs w:val="24"/>
          <w:lang w:eastAsia="zh-CN"/>
        </w:rPr>
        <w:t>accessed</w:t>
      </w:r>
      <w:proofErr w:type="gramEnd"/>
      <w:r w:rsidR="00775423" w:rsidRPr="00EF79A7">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20</w:t>
      </w:r>
      <w:r w:rsidRPr="00EF79A7">
        <w:rPr>
          <w:rFonts w:ascii="Book Antiqua" w:eastAsia="宋体" w:hAnsi="Book Antiqua" w:cs="Times New Roman"/>
          <w:sz w:val="24"/>
          <w:szCs w:val="24"/>
          <w:lang w:eastAsia="zh-CN"/>
        </w:rPr>
        <w:t>15</w:t>
      </w:r>
      <w:r w:rsidR="00775423">
        <w:rPr>
          <w:rFonts w:ascii="Book Antiqua" w:eastAsia="宋体" w:hAnsi="Book Antiqua" w:cs="Times New Roman"/>
          <w:sz w:val="24"/>
          <w:szCs w:val="24"/>
          <w:lang w:eastAsia="zh-CN"/>
        </w:rPr>
        <w:t xml:space="preserve"> Jun 6]</w:t>
      </w:r>
      <w:r w:rsidRPr="00EF79A7">
        <w:rPr>
          <w:rFonts w:ascii="Book Antiqua" w:eastAsia="宋体" w:hAnsi="Book Antiqua" w:cs="Times New Roman" w:hint="eastAsia"/>
          <w:sz w:val="24"/>
          <w:szCs w:val="24"/>
          <w:lang w:eastAsia="zh-CN"/>
        </w:rPr>
        <w:t>.</w:t>
      </w:r>
      <w:r w:rsidRPr="00EF79A7">
        <w:rPr>
          <w:rFonts w:ascii="Book Antiqua" w:eastAsia="宋体" w:hAnsi="Book Antiqua" w:cs="Times New Roman"/>
          <w:sz w:val="24"/>
          <w:szCs w:val="24"/>
          <w:lang w:eastAsia="zh-CN"/>
        </w:rPr>
        <w:t xml:space="preserve"> </w:t>
      </w:r>
      <w:r w:rsidRPr="00EF79A7">
        <w:rPr>
          <w:rFonts w:ascii="Book Antiqua" w:eastAsia="宋体" w:hAnsi="Book Antiqua" w:cs="Garamond"/>
          <w:sz w:val="24"/>
          <w:szCs w:val="24"/>
          <w:lang w:val="fr-FR" w:eastAsia="fr-FR"/>
        </w:rPr>
        <w:t>Available from: URL: http//</w:t>
      </w:r>
      <w:r w:rsidRPr="00EF79A7">
        <w:rPr>
          <w:rFonts w:ascii="Book Antiqua" w:eastAsia="宋体" w:hAnsi="Book Antiqua" w:cs="Times New Roman"/>
          <w:sz w:val="24"/>
          <w:szCs w:val="24"/>
          <w:lang w:eastAsia="zh-CN"/>
        </w:rPr>
        <w:t>www.monitoringthefuture.org/pubs/monographs/mtf-vol1_2012.pdf</w:t>
      </w:r>
    </w:p>
    <w:p w14:paraId="4185A5A5"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10 </w:t>
      </w:r>
      <w:proofErr w:type="spellStart"/>
      <w:r w:rsidRPr="00EF79A7">
        <w:rPr>
          <w:rFonts w:ascii="Book Antiqua" w:eastAsia="宋体" w:hAnsi="Book Antiqua" w:cs="Times New Roman"/>
          <w:b/>
          <w:bCs/>
          <w:sz w:val="24"/>
          <w:szCs w:val="24"/>
          <w:lang w:eastAsia="zh-CN"/>
        </w:rPr>
        <w:t>Palamar</w:t>
      </w:r>
      <w:proofErr w:type="spellEnd"/>
      <w:r w:rsidRPr="00EF79A7">
        <w:rPr>
          <w:rFonts w:ascii="Book Antiqua" w:eastAsia="宋体" w:hAnsi="Book Antiqua" w:cs="Times New Roman"/>
          <w:b/>
          <w:bCs/>
          <w:sz w:val="24"/>
          <w:szCs w:val="24"/>
          <w:lang w:eastAsia="zh-CN"/>
        </w:rPr>
        <w:t xml:space="preserve"> JJ</w:t>
      </w:r>
      <w:r w:rsidRPr="00EF79A7">
        <w:rPr>
          <w:rFonts w:ascii="Book Antiqua" w:eastAsia="宋体" w:hAnsi="Book Antiqua" w:cs="Times New Roman"/>
          <w:sz w:val="24"/>
          <w:szCs w:val="24"/>
          <w:lang w:eastAsia="zh-CN"/>
        </w:rPr>
        <w:t>, Acosta P. Synthetic cannabinoid use in a nationally representative sample of US high school seniors. </w:t>
      </w:r>
      <w:r w:rsidRPr="00EF79A7">
        <w:rPr>
          <w:rFonts w:ascii="Book Antiqua" w:eastAsia="宋体" w:hAnsi="Book Antiqua" w:cs="Times New Roman"/>
          <w:i/>
          <w:iCs/>
          <w:sz w:val="24"/>
          <w:szCs w:val="24"/>
          <w:lang w:eastAsia="zh-CN"/>
        </w:rPr>
        <w:t>Drug Alcohol Depend</w:t>
      </w:r>
      <w:r w:rsidRPr="00EF79A7">
        <w:rPr>
          <w:rFonts w:ascii="Book Antiqua" w:eastAsia="宋体" w:hAnsi="Book Antiqua" w:cs="Times New Roman"/>
          <w:sz w:val="24"/>
          <w:szCs w:val="24"/>
          <w:lang w:eastAsia="zh-CN"/>
        </w:rPr>
        <w:t> 2015; </w:t>
      </w:r>
      <w:r w:rsidRPr="00EF79A7">
        <w:rPr>
          <w:rFonts w:ascii="Book Antiqua" w:eastAsia="宋体" w:hAnsi="Book Antiqua" w:cs="Times New Roman"/>
          <w:b/>
          <w:bCs/>
          <w:sz w:val="24"/>
          <w:szCs w:val="24"/>
          <w:lang w:eastAsia="zh-CN"/>
        </w:rPr>
        <w:t>149</w:t>
      </w:r>
      <w:r w:rsidRPr="00EF79A7">
        <w:rPr>
          <w:rFonts w:ascii="Book Antiqua" w:eastAsia="宋体" w:hAnsi="Book Antiqua" w:cs="Times New Roman"/>
          <w:sz w:val="24"/>
          <w:szCs w:val="24"/>
          <w:lang w:eastAsia="zh-CN"/>
        </w:rPr>
        <w:t>: 194-202 [PMID: 25736618 DOI: 10.1016/j.drugalcdep.2015.01.044]</w:t>
      </w:r>
    </w:p>
    <w:p w14:paraId="3F3087EE" w14:textId="7CE4FE21" w:rsidR="00EF79A7" w:rsidRPr="00EF79A7" w:rsidRDefault="00EF79A7" w:rsidP="00EF79A7">
      <w:pPr>
        <w:spacing w:after="0" w:line="360" w:lineRule="auto"/>
        <w:jc w:val="both"/>
        <w:rPr>
          <w:rFonts w:ascii="Book Antiqua" w:eastAsia="宋体" w:hAnsi="Book Antiqua" w:cs="Times New Roman"/>
          <w:sz w:val="24"/>
          <w:szCs w:val="24"/>
          <w:lang w:eastAsia="zh-CN"/>
        </w:rPr>
      </w:pPr>
      <w:proofErr w:type="gramStart"/>
      <w:r w:rsidRPr="00EF79A7">
        <w:rPr>
          <w:rFonts w:ascii="Book Antiqua" w:eastAsia="宋体" w:hAnsi="Book Antiqua" w:cs="Times New Roman"/>
          <w:sz w:val="24"/>
          <w:szCs w:val="24"/>
          <w:lang w:eastAsia="zh-CN"/>
        </w:rPr>
        <w:t xml:space="preserve">11 </w:t>
      </w:r>
      <w:r w:rsidRPr="00EF79A7">
        <w:rPr>
          <w:rFonts w:ascii="Book Antiqua" w:eastAsia="宋体" w:hAnsi="Book Antiqua" w:cs="Times New Roman"/>
          <w:b/>
          <w:sz w:val="24"/>
          <w:szCs w:val="24"/>
          <w:lang w:eastAsia="zh-CN"/>
        </w:rPr>
        <w:t>Johnston LD</w:t>
      </w:r>
      <w:r w:rsidRPr="00EF79A7">
        <w:rPr>
          <w:rFonts w:ascii="Book Antiqua" w:eastAsia="宋体" w:hAnsi="Book Antiqua" w:cs="Times New Roman"/>
          <w:sz w:val="24"/>
          <w:szCs w:val="24"/>
          <w:lang w:eastAsia="zh-CN"/>
        </w:rPr>
        <w:t xml:space="preserve">, O’Malley PM, Bachman JG, </w:t>
      </w:r>
      <w:proofErr w:type="spellStart"/>
      <w:r w:rsidRPr="00EF79A7">
        <w:rPr>
          <w:rFonts w:ascii="Book Antiqua" w:eastAsia="宋体" w:hAnsi="Book Antiqua" w:cs="Times New Roman"/>
          <w:sz w:val="24"/>
          <w:szCs w:val="24"/>
          <w:lang w:eastAsia="zh-CN"/>
        </w:rPr>
        <w:t>Schulenberg</w:t>
      </w:r>
      <w:proofErr w:type="spellEnd"/>
      <w:r w:rsidRPr="00EF79A7">
        <w:rPr>
          <w:rFonts w:ascii="Book Antiqua" w:eastAsia="宋体" w:hAnsi="Book Antiqua" w:cs="Times New Roman"/>
          <w:sz w:val="24"/>
          <w:szCs w:val="24"/>
          <w:lang w:eastAsia="zh-CN"/>
        </w:rPr>
        <w:t xml:space="preserve"> JE.</w:t>
      </w:r>
      <w:proofErr w:type="gramEnd"/>
      <w:r w:rsidRPr="00EF79A7">
        <w:rPr>
          <w:rFonts w:ascii="Book Antiqua" w:eastAsia="宋体" w:hAnsi="Book Antiqua" w:cs="Times New Roman"/>
          <w:sz w:val="24"/>
          <w:szCs w:val="24"/>
          <w:lang w:eastAsia="zh-CN"/>
        </w:rPr>
        <w:t xml:space="preserve"> Monitoring the Future: National Survey Results on Drug Use 1975-2011. Volume 2: College Students and Adults Ages 19-50. Ann Arbor, MI: Institute for Social Research, University of Michigan; 2013</w:t>
      </w:r>
      <w:r w:rsidR="00775423">
        <w:rPr>
          <w:rFonts w:ascii="Book Antiqua" w:eastAsia="宋体" w:hAnsi="Book Antiqua" w:cs="Times New Roman"/>
          <w:sz w:val="24"/>
          <w:szCs w:val="24"/>
          <w:lang w:eastAsia="zh-CN"/>
        </w:rPr>
        <w:t>.</w:t>
      </w:r>
      <w:r w:rsidRPr="00EF79A7">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w:t>
      </w:r>
      <w:proofErr w:type="gramStart"/>
      <w:r w:rsidR="00775423">
        <w:rPr>
          <w:rFonts w:ascii="Book Antiqua" w:eastAsia="宋体" w:hAnsi="Book Antiqua" w:cs="Times New Roman"/>
          <w:sz w:val="24"/>
          <w:szCs w:val="24"/>
          <w:lang w:eastAsia="zh-CN"/>
        </w:rPr>
        <w:t>accessed</w:t>
      </w:r>
      <w:proofErr w:type="gramEnd"/>
      <w:r w:rsidR="00775423" w:rsidRPr="00EF79A7">
        <w:rPr>
          <w:rFonts w:ascii="Book Antiqua" w:eastAsia="宋体" w:hAnsi="Book Antiqua" w:cs="Times New Roman"/>
          <w:sz w:val="24"/>
          <w:szCs w:val="24"/>
          <w:lang w:eastAsia="zh-CN"/>
        </w:rPr>
        <w:t xml:space="preserve"> </w:t>
      </w:r>
      <w:r w:rsidRPr="00EF79A7">
        <w:rPr>
          <w:rFonts w:ascii="Book Antiqua" w:eastAsia="宋体" w:hAnsi="Book Antiqua" w:cs="Times New Roman" w:hint="eastAsia"/>
          <w:sz w:val="24"/>
          <w:szCs w:val="24"/>
          <w:lang w:eastAsia="zh-CN"/>
        </w:rPr>
        <w:t>2015</w:t>
      </w:r>
      <w:r w:rsidR="00775423" w:rsidRPr="00775423">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Jun 6]</w:t>
      </w:r>
      <w:r w:rsidR="00775423" w:rsidRPr="00EF79A7">
        <w:rPr>
          <w:rFonts w:ascii="Book Antiqua" w:eastAsia="宋体" w:hAnsi="Book Antiqua" w:cs="Times New Roman" w:hint="eastAsia"/>
          <w:sz w:val="24"/>
          <w:szCs w:val="24"/>
          <w:lang w:eastAsia="zh-CN"/>
        </w:rPr>
        <w:t>.</w:t>
      </w:r>
      <w:r w:rsidR="00775423">
        <w:rPr>
          <w:rFonts w:ascii="Book Antiqua" w:eastAsia="宋体" w:hAnsi="Book Antiqua" w:cs="Times New Roman"/>
          <w:sz w:val="24"/>
          <w:szCs w:val="24"/>
          <w:lang w:eastAsia="zh-CN"/>
        </w:rPr>
        <w:t xml:space="preserve"> </w:t>
      </w:r>
      <w:r w:rsidRPr="00EF79A7">
        <w:rPr>
          <w:rFonts w:ascii="Book Antiqua" w:eastAsia="宋体" w:hAnsi="Book Antiqua" w:cs="Garamond"/>
          <w:sz w:val="24"/>
          <w:szCs w:val="24"/>
          <w:lang w:val="fr-FR" w:eastAsia="fr-FR"/>
        </w:rPr>
        <w:t>Available from: URL: http//</w:t>
      </w:r>
      <w:r w:rsidRPr="00EF79A7">
        <w:rPr>
          <w:rFonts w:ascii="Book Antiqua" w:eastAsia="宋体" w:hAnsi="Book Antiqua" w:cs="Times New Roman"/>
          <w:sz w:val="24"/>
          <w:szCs w:val="24"/>
          <w:lang w:eastAsia="zh-CN"/>
        </w:rPr>
        <w:t>www.monitoringthefuture.org/pubs/monographs/mtf-vol2_2011.pdf</w:t>
      </w:r>
    </w:p>
    <w:p w14:paraId="43DB78E6" w14:textId="465E378D"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 xml:space="preserve">12 </w:t>
      </w:r>
      <w:proofErr w:type="spellStart"/>
      <w:r w:rsidRPr="00EF79A7">
        <w:rPr>
          <w:rFonts w:ascii="Book Antiqua" w:eastAsia="宋体" w:hAnsi="Book Antiqua" w:cs="Times New Roman"/>
          <w:b/>
          <w:sz w:val="24"/>
          <w:szCs w:val="24"/>
          <w:lang w:eastAsia="zh-CN"/>
        </w:rPr>
        <w:t>Castellanos</w:t>
      </w:r>
      <w:proofErr w:type="spellEnd"/>
      <w:r w:rsidRPr="00EF79A7">
        <w:rPr>
          <w:rFonts w:ascii="Book Antiqua" w:eastAsia="宋体" w:hAnsi="Book Antiqua" w:cs="Times New Roman"/>
          <w:b/>
          <w:sz w:val="24"/>
          <w:szCs w:val="24"/>
          <w:lang w:eastAsia="zh-CN"/>
        </w:rPr>
        <w:t xml:space="preserve"> D</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Junquera</w:t>
      </w:r>
      <w:proofErr w:type="spellEnd"/>
      <w:r w:rsidRPr="00EF79A7">
        <w:rPr>
          <w:rFonts w:ascii="Book Antiqua" w:eastAsia="宋体" w:hAnsi="Book Antiqua" w:cs="Times New Roman"/>
          <w:sz w:val="24"/>
          <w:szCs w:val="24"/>
          <w:lang w:eastAsia="zh-CN"/>
        </w:rPr>
        <w:t xml:space="preserve"> P. “Designer Drug” Use and Abuse: Implications for Psychiatrists. </w:t>
      </w:r>
      <w:proofErr w:type="gramStart"/>
      <w:r w:rsidRPr="00EF79A7">
        <w:rPr>
          <w:rFonts w:ascii="Book Antiqua" w:eastAsia="宋体" w:hAnsi="Book Antiqua" w:cs="Times New Roman"/>
          <w:sz w:val="24"/>
          <w:szCs w:val="24"/>
          <w:lang w:eastAsia="zh-CN"/>
        </w:rPr>
        <w:t>Psychiatric Times, 2013</w:t>
      </w:r>
      <w:r w:rsidRPr="00EF79A7">
        <w:rPr>
          <w:rFonts w:ascii="Book Antiqua" w:eastAsia="宋体" w:hAnsi="Book Antiqua" w:cs="Times New Roman" w:hint="eastAsia"/>
          <w:sz w:val="24"/>
          <w:szCs w:val="24"/>
          <w:lang w:eastAsia="zh-CN"/>
        </w:rPr>
        <w:t>-11-12</w:t>
      </w:r>
      <w:r w:rsidR="00775423">
        <w:rPr>
          <w:rFonts w:ascii="Book Antiqua" w:eastAsia="宋体" w:hAnsi="Book Antiqua" w:cs="Times New Roman"/>
          <w:sz w:val="24"/>
          <w:szCs w:val="24"/>
          <w:lang w:eastAsia="zh-CN"/>
        </w:rPr>
        <w:t>.</w:t>
      </w:r>
      <w:proofErr w:type="gramEnd"/>
      <w:r w:rsidRPr="00EF79A7">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w:t>
      </w:r>
      <w:proofErr w:type="gramStart"/>
      <w:r w:rsidR="00775423">
        <w:rPr>
          <w:rFonts w:ascii="Book Antiqua" w:eastAsia="宋体" w:hAnsi="Book Antiqua" w:cs="Times New Roman"/>
          <w:sz w:val="24"/>
          <w:szCs w:val="24"/>
          <w:lang w:eastAsia="zh-CN"/>
        </w:rPr>
        <w:t>accessed</w:t>
      </w:r>
      <w:proofErr w:type="gramEnd"/>
      <w:r w:rsidR="00775423" w:rsidRPr="00EF79A7">
        <w:rPr>
          <w:rFonts w:ascii="Book Antiqua" w:eastAsia="宋体" w:hAnsi="Book Antiqua" w:cs="Times New Roman"/>
          <w:sz w:val="24"/>
          <w:szCs w:val="24"/>
          <w:lang w:eastAsia="zh-CN"/>
        </w:rPr>
        <w:t xml:space="preserve"> </w:t>
      </w:r>
      <w:r w:rsidR="00775423" w:rsidRPr="00EF79A7">
        <w:rPr>
          <w:rFonts w:ascii="Book Antiqua" w:eastAsia="宋体" w:hAnsi="Book Antiqua" w:cs="Times New Roman" w:hint="eastAsia"/>
          <w:sz w:val="24"/>
          <w:szCs w:val="24"/>
          <w:lang w:eastAsia="zh-CN"/>
        </w:rPr>
        <w:t>2015</w:t>
      </w:r>
      <w:r w:rsidR="00775423" w:rsidRPr="00775423">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Jun 6]</w:t>
      </w:r>
      <w:r w:rsidR="00775423" w:rsidRPr="00EF79A7">
        <w:rPr>
          <w:rFonts w:ascii="Book Antiqua" w:eastAsia="宋体" w:hAnsi="Book Antiqua" w:cs="Times New Roman" w:hint="eastAsia"/>
          <w:sz w:val="24"/>
          <w:szCs w:val="24"/>
          <w:lang w:eastAsia="zh-CN"/>
        </w:rPr>
        <w:t>.</w:t>
      </w:r>
      <w:r w:rsidRPr="00EF79A7">
        <w:rPr>
          <w:rFonts w:ascii="Book Antiqua" w:eastAsia="宋体" w:hAnsi="Book Antiqua" w:cs="Times New Roman" w:hint="eastAsia"/>
          <w:sz w:val="24"/>
          <w:szCs w:val="24"/>
          <w:lang w:eastAsia="zh-CN"/>
        </w:rPr>
        <w:t xml:space="preserve"> </w:t>
      </w:r>
      <w:r w:rsidRPr="00EF79A7">
        <w:rPr>
          <w:rFonts w:ascii="Book Antiqua" w:eastAsia="宋体" w:hAnsi="Book Antiqua" w:cs="Garamond"/>
          <w:sz w:val="24"/>
          <w:szCs w:val="24"/>
          <w:lang w:val="fr-FR" w:eastAsia="fr-FR"/>
        </w:rPr>
        <w:t>Available from: URL: http//</w:t>
      </w:r>
      <w:r w:rsidRPr="00EF79A7">
        <w:rPr>
          <w:rFonts w:ascii="Book Antiqua" w:eastAsia="宋体" w:hAnsi="Book Antiqua" w:cs="Times New Roman"/>
          <w:sz w:val="24"/>
          <w:szCs w:val="24"/>
          <w:lang w:eastAsia="zh-CN"/>
        </w:rPr>
        <w:t>www.psychiatrictimes.com/special-reports/designer-drug-use-and-abuse-implications-psychiatrists/page/0/4</w:t>
      </w:r>
    </w:p>
    <w:p w14:paraId="55B9D550"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13 </w:t>
      </w:r>
      <w:r w:rsidRPr="00EF79A7">
        <w:rPr>
          <w:rFonts w:ascii="Book Antiqua" w:eastAsia="宋体" w:hAnsi="Book Antiqua" w:cs="Times New Roman"/>
          <w:b/>
          <w:bCs/>
          <w:sz w:val="24"/>
          <w:szCs w:val="24"/>
          <w:lang w:eastAsia="zh-CN"/>
        </w:rPr>
        <w:t>Castellanos D</w:t>
      </w:r>
      <w:r w:rsidRPr="00EF79A7">
        <w:rPr>
          <w:rFonts w:ascii="Book Antiqua" w:eastAsia="宋体" w:hAnsi="Book Antiqua" w:cs="Times New Roman"/>
          <w:sz w:val="24"/>
          <w:szCs w:val="24"/>
          <w:lang w:eastAsia="zh-CN"/>
        </w:rPr>
        <w:t>, Singh S, Thornton G, Avila M, Moreno A. Synthetic cannabinoid use: a case series of adolescents. </w:t>
      </w:r>
      <w:r w:rsidRPr="00EF79A7">
        <w:rPr>
          <w:rFonts w:ascii="Book Antiqua" w:eastAsia="宋体" w:hAnsi="Book Antiqua" w:cs="Times New Roman"/>
          <w:i/>
          <w:iCs/>
          <w:sz w:val="24"/>
          <w:szCs w:val="24"/>
          <w:lang w:eastAsia="zh-CN"/>
        </w:rPr>
        <w:t xml:space="preserve">J </w:t>
      </w:r>
      <w:proofErr w:type="spellStart"/>
      <w:r w:rsidRPr="00EF79A7">
        <w:rPr>
          <w:rFonts w:ascii="Book Antiqua" w:eastAsia="宋体" w:hAnsi="Book Antiqua" w:cs="Times New Roman"/>
          <w:i/>
          <w:iCs/>
          <w:sz w:val="24"/>
          <w:szCs w:val="24"/>
          <w:lang w:eastAsia="zh-CN"/>
        </w:rPr>
        <w:t>Adolesc</w:t>
      </w:r>
      <w:proofErr w:type="spellEnd"/>
      <w:r w:rsidRPr="00EF79A7">
        <w:rPr>
          <w:rFonts w:ascii="Book Antiqua" w:eastAsia="宋体" w:hAnsi="Book Antiqua" w:cs="Times New Roman"/>
          <w:i/>
          <w:iCs/>
          <w:sz w:val="24"/>
          <w:szCs w:val="24"/>
          <w:lang w:eastAsia="zh-CN"/>
        </w:rPr>
        <w:t xml:space="preserve"> Health</w:t>
      </w:r>
      <w:r w:rsidRPr="00EF79A7">
        <w:rPr>
          <w:rFonts w:ascii="Book Antiqua" w:eastAsia="宋体" w:hAnsi="Book Antiqua" w:cs="Times New Roman"/>
          <w:sz w:val="24"/>
          <w:szCs w:val="24"/>
          <w:lang w:eastAsia="zh-CN"/>
        </w:rPr>
        <w:t> 2011; </w:t>
      </w:r>
      <w:r w:rsidRPr="00EF79A7">
        <w:rPr>
          <w:rFonts w:ascii="Book Antiqua" w:eastAsia="宋体" w:hAnsi="Book Antiqua" w:cs="Times New Roman"/>
          <w:b/>
          <w:bCs/>
          <w:sz w:val="24"/>
          <w:szCs w:val="24"/>
          <w:lang w:eastAsia="zh-CN"/>
        </w:rPr>
        <w:t>49</w:t>
      </w:r>
      <w:r w:rsidRPr="00EF79A7">
        <w:rPr>
          <w:rFonts w:ascii="Book Antiqua" w:eastAsia="宋体" w:hAnsi="Book Antiqua" w:cs="Times New Roman"/>
          <w:sz w:val="24"/>
          <w:szCs w:val="24"/>
          <w:lang w:eastAsia="zh-CN"/>
        </w:rPr>
        <w:t>: 347-349 [PMID: 21939863 DOI: 10.1016/j.jadohealth.2011.08.002]</w:t>
      </w:r>
    </w:p>
    <w:p w14:paraId="55393C06"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 xml:space="preserve">14 </w:t>
      </w:r>
      <w:proofErr w:type="spellStart"/>
      <w:r w:rsidRPr="00EF79A7">
        <w:rPr>
          <w:rFonts w:ascii="Book Antiqua" w:eastAsia="宋体" w:hAnsi="Book Antiqua" w:cs="Times New Roman"/>
          <w:b/>
          <w:sz w:val="24"/>
          <w:szCs w:val="24"/>
          <w:lang w:eastAsia="zh-CN"/>
        </w:rPr>
        <w:t>Bozkurt</w:t>
      </w:r>
      <w:proofErr w:type="spellEnd"/>
      <w:r w:rsidRPr="00EF79A7">
        <w:rPr>
          <w:rFonts w:ascii="Book Antiqua" w:eastAsia="宋体" w:hAnsi="Book Antiqua" w:cs="Times New Roman"/>
          <w:b/>
          <w:sz w:val="24"/>
          <w:szCs w:val="24"/>
          <w:lang w:eastAsia="zh-CN"/>
        </w:rPr>
        <w:t xml:space="preserve"> M</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Umut</w:t>
      </w:r>
      <w:proofErr w:type="spellEnd"/>
      <w:r w:rsidRPr="00EF79A7">
        <w:rPr>
          <w:rFonts w:ascii="Book Antiqua" w:eastAsia="宋体" w:hAnsi="Book Antiqua" w:cs="Times New Roman"/>
          <w:sz w:val="24"/>
          <w:szCs w:val="24"/>
          <w:lang w:eastAsia="zh-CN"/>
        </w:rPr>
        <w:t xml:space="preserve"> G, </w:t>
      </w:r>
      <w:proofErr w:type="spellStart"/>
      <w:r w:rsidRPr="00EF79A7">
        <w:rPr>
          <w:rFonts w:ascii="Book Antiqua" w:eastAsia="宋体" w:hAnsi="Book Antiqua" w:cs="Times New Roman"/>
          <w:sz w:val="24"/>
          <w:szCs w:val="24"/>
          <w:lang w:eastAsia="zh-CN"/>
        </w:rPr>
        <w:t>Evren</w:t>
      </w:r>
      <w:proofErr w:type="spellEnd"/>
      <w:r w:rsidRPr="00EF79A7">
        <w:rPr>
          <w:rFonts w:ascii="Book Antiqua" w:eastAsia="宋体" w:hAnsi="Book Antiqua" w:cs="Times New Roman"/>
          <w:sz w:val="24"/>
          <w:szCs w:val="24"/>
          <w:lang w:eastAsia="zh-CN"/>
        </w:rPr>
        <w:t xml:space="preserve"> C, </w:t>
      </w:r>
      <w:proofErr w:type="spellStart"/>
      <w:r w:rsidRPr="00EF79A7">
        <w:rPr>
          <w:rFonts w:ascii="Book Antiqua" w:eastAsia="宋体" w:hAnsi="Book Antiqua" w:cs="Times New Roman"/>
          <w:sz w:val="24"/>
          <w:szCs w:val="24"/>
          <w:lang w:eastAsia="zh-CN"/>
        </w:rPr>
        <w:t>Karabulut</w:t>
      </w:r>
      <w:proofErr w:type="spellEnd"/>
      <w:r w:rsidRPr="00EF79A7">
        <w:rPr>
          <w:rFonts w:ascii="Book Antiqua" w:eastAsia="宋体" w:hAnsi="Book Antiqua" w:cs="Times New Roman"/>
          <w:sz w:val="24"/>
          <w:szCs w:val="24"/>
          <w:lang w:eastAsia="zh-CN"/>
        </w:rPr>
        <w:t xml:space="preserve"> V. Clinical Characteristics and Laboratory Test Results of Patients Admitted to Outpatient Clinic for Synthetic Cannabinoid Usage. </w:t>
      </w:r>
      <w:r w:rsidRPr="00EF79A7">
        <w:rPr>
          <w:rFonts w:ascii="Book Antiqua" w:eastAsia="宋体" w:hAnsi="Book Antiqua" w:cs="Times New Roman"/>
          <w:i/>
          <w:sz w:val="24"/>
          <w:szCs w:val="24"/>
          <w:lang w:eastAsia="zh-CN"/>
        </w:rPr>
        <w:t xml:space="preserve">J </w:t>
      </w:r>
      <w:proofErr w:type="spellStart"/>
      <w:r w:rsidRPr="00EF79A7">
        <w:rPr>
          <w:rFonts w:ascii="Book Antiqua" w:eastAsia="宋体" w:hAnsi="Book Antiqua" w:cs="Times New Roman"/>
          <w:i/>
          <w:sz w:val="24"/>
          <w:szCs w:val="24"/>
          <w:lang w:eastAsia="zh-CN"/>
        </w:rPr>
        <w:t>Psy</w:t>
      </w:r>
      <w:proofErr w:type="spellEnd"/>
      <w:r w:rsidRPr="00EF79A7">
        <w:rPr>
          <w:rFonts w:ascii="Book Antiqua" w:eastAsia="宋体" w:hAnsi="Book Antiqua" w:cs="Times New Roman"/>
          <w:i/>
          <w:sz w:val="24"/>
          <w:szCs w:val="24"/>
          <w:lang w:eastAsia="zh-CN"/>
        </w:rPr>
        <w:t xml:space="preserve"> </w:t>
      </w:r>
      <w:proofErr w:type="spellStart"/>
      <w:r w:rsidRPr="00EF79A7">
        <w:rPr>
          <w:rFonts w:ascii="Book Antiqua" w:eastAsia="宋体" w:hAnsi="Book Antiqua" w:cs="Times New Roman"/>
          <w:i/>
          <w:sz w:val="24"/>
          <w:szCs w:val="24"/>
          <w:lang w:eastAsia="zh-CN"/>
        </w:rPr>
        <w:t>Neu</w:t>
      </w:r>
      <w:proofErr w:type="spellEnd"/>
      <w:r w:rsidRPr="00EF79A7">
        <w:rPr>
          <w:rFonts w:ascii="Book Antiqua" w:eastAsia="宋体" w:hAnsi="Book Antiqua" w:cs="Times New Roman"/>
          <w:i/>
          <w:sz w:val="24"/>
          <w:szCs w:val="24"/>
          <w:lang w:eastAsia="zh-CN"/>
        </w:rPr>
        <w:t xml:space="preserve"> </w:t>
      </w:r>
      <w:proofErr w:type="spellStart"/>
      <w:r w:rsidRPr="00EF79A7">
        <w:rPr>
          <w:rFonts w:ascii="Book Antiqua" w:eastAsia="宋体" w:hAnsi="Book Antiqua" w:cs="Times New Roman"/>
          <w:i/>
          <w:sz w:val="24"/>
          <w:szCs w:val="24"/>
          <w:lang w:eastAsia="zh-CN"/>
        </w:rPr>
        <w:t>Sci</w:t>
      </w:r>
      <w:proofErr w:type="spellEnd"/>
      <w:r w:rsidRPr="00EF79A7">
        <w:rPr>
          <w:rFonts w:ascii="Book Antiqua" w:eastAsia="宋体" w:hAnsi="Book Antiqua" w:cs="Times New Roman"/>
          <w:sz w:val="24"/>
          <w:szCs w:val="24"/>
          <w:lang w:eastAsia="zh-CN"/>
        </w:rPr>
        <w:t xml:space="preserve"> 2014; </w:t>
      </w:r>
      <w:r w:rsidRPr="00EF79A7">
        <w:rPr>
          <w:rFonts w:ascii="Book Antiqua" w:eastAsia="宋体" w:hAnsi="Book Antiqua" w:cs="Times New Roman"/>
          <w:b/>
          <w:sz w:val="24"/>
          <w:szCs w:val="24"/>
          <w:lang w:eastAsia="zh-CN"/>
        </w:rPr>
        <w:t>27</w:t>
      </w:r>
      <w:r w:rsidRPr="00EF79A7">
        <w:rPr>
          <w:rFonts w:ascii="Book Antiqua" w:eastAsia="宋体" w:hAnsi="Book Antiqua" w:cs="Times New Roman"/>
          <w:sz w:val="24"/>
          <w:szCs w:val="24"/>
          <w:lang w:eastAsia="zh-CN"/>
        </w:rPr>
        <w:t>: 328-334 [DOI: 10.5350/DAJPN2014270407]</w:t>
      </w:r>
    </w:p>
    <w:p w14:paraId="0FC0837B"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15 </w:t>
      </w:r>
      <w:proofErr w:type="spellStart"/>
      <w:r w:rsidRPr="00EF79A7">
        <w:rPr>
          <w:rFonts w:ascii="Book Antiqua" w:eastAsia="宋体" w:hAnsi="Book Antiqua" w:cs="Times New Roman"/>
          <w:b/>
          <w:bCs/>
          <w:sz w:val="24"/>
          <w:szCs w:val="24"/>
          <w:lang w:eastAsia="zh-CN"/>
        </w:rPr>
        <w:t>Heltsley</w:t>
      </w:r>
      <w:proofErr w:type="spellEnd"/>
      <w:r w:rsidRPr="00EF79A7">
        <w:rPr>
          <w:rFonts w:ascii="Book Antiqua" w:eastAsia="宋体" w:hAnsi="Book Antiqua" w:cs="Times New Roman"/>
          <w:b/>
          <w:bCs/>
          <w:sz w:val="24"/>
          <w:szCs w:val="24"/>
          <w:lang w:eastAsia="zh-CN"/>
        </w:rPr>
        <w:t xml:space="preserve"> R</w:t>
      </w:r>
      <w:r w:rsidRPr="00EF79A7">
        <w:rPr>
          <w:rFonts w:ascii="Book Antiqua" w:eastAsia="宋体" w:hAnsi="Book Antiqua" w:cs="Times New Roman"/>
          <w:sz w:val="24"/>
          <w:szCs w:val="24"/>
          <w:lang w:eastAsia="zh-CN"/>
        </w:rPr>
        <w:t xml:space="preserve">, Shelby MK, Crouch DJ, Black DL, Robert TA, Marshall L, Bender CL, </w:t>
      </w:r>
      <w:proofErr w:type="spellStart"/>
      <w:r w:rsidRPr="00EF79A7">
        <w:rPr>
          <w:rFonts w:ascii="Book Antiqua" w:eastAsia="宋体" w:hAnsi="Book Antiqua" w:cs="Times New Roman"/>
          <w:sz w:val="24"/>
          <w:szCs w:val="24"/>
          <w:lang w:eastAsia="zh-CN"/>
        </w:rPr>
        <w:t>DePriest</w:t>
      </w:r>
      <w:proofErr w:type="spellEnd"/>
      <w:r w:rsidRPr="00EF79A7">
        <w:rPr>
          <w:rFonts w:ascii="Book Antiqua" w:eastAsia="宋体" w:hAnsi="Book Antiqua" w:cs="Times New Roman"/>
          <w:sz w:val="24"/>
          <w:szCs w:val="24"/>
          <w:lang w:eastAsia="zh-CN"/>
        </w:rPr>
        <w:t xml:space="preserve"> AZ, </w:t>
      </w:r>
      <w:proofErr w:type="spellStart"/>
      <w:r w:rsidRPr="00EF79A7">
        <w:rPr>
          <w:rFonts w:ascii="Book Antiqua" w:eastAsia="宋体" w:hAnsi="Book Antiqua" w:cs="Times New Roman"/>
          <w:sz w:val="24"/>
          <w:szCs w:val="24"/>
          <w:lang w:eastAsia="zh-CN"/>
        </w:rPr>
        <w:t>Colello</w:t>
      </w:r>
      <w:proofErr w:type="spellEnd"/>
      <w:r w:rsidRPr="00EF79A7">
        <w:rPr>
          <w:rFonts w:ascii="Book Antiqua" w:eastAsia="宋体" w:hAnsi="Book Antiqua" w:cs="Times New Roman"/>
          <w:sz w:val="24"/>
          <w:szCs w:val="24"/>
          <w:lang w:eastAsia="zh-CN"/>
        </w:rPr>
        <w:t xml:space="preserve"> MA. Prevalence of synthetic cannabinoids in U.S. athletes: initial findings. </w:t>
      </w:r>
      <w:r w:rsidRPr="00EF79A7">
        <w:rPr>
          <w:rFonts w:ascii="Book Antiqua" w:eastAsia="宋体" w:hAnsi="Book Antiqua" w:cs="Times New Roman"/>
          <w:i/>
          <w:iCs/>
          <w:sz w:val="24"/>
          <w:szCs w:val="24"/>
          <w:lang w:eastAsia="zh-CN"/>
        </w:rPr>
        <w:t xml:space="preserve">J Anal </w:t>
      </w:r>
      <w:proofErr w:type="spellStart"/>
      <w:r w:rsidRPr="00EF79A7">
        <w:rPr>
          <w:rFonts w:ascii="Book Antiqua" w:eastAsia="宋体" w:hAnsi="Book Antiqua" w:cs="Times New Roman"/>
          <w:i/>
          <w:iCs/>
          <w:sz w:val="24"/>
          <w:szCs w:val="24"/>
          <w:lang w:eastAsia="zh-CN"/>
        </w:rPr>
        <w:t>Toxicol</w:t>
      </w:r>
      <w:proofErr w:type="spellEnd"/>
      <w:r w:rsidRPr="00EF79A7">
        <w:rPr>
          <w:rFonts w:ascii="Book Antiqua" w:eastAsia="宋体" w:hAnsi="Book Antiqua" w:cs="Times New Roman"/>
          <w:sz w:val="24"/>
          <w:szCs w:val="24"/>
          <w:lang w:eastAsia="zh-CN"/>
        </w:rPr>
        <w:t> 2012; </w:t>
      </w:r>
      <w:r w:rsidRPr="00EF79A7">
        <w:rPr>
          <w:rFonts w:ascii="Book Antiqua" w:eastAsia="宋体" w:hAnsi="Book Antiqua" w:cs="Times New Roman"/>
          <w:b/>
          <w:bCs/>
          <w:sz w:val="24"/>
          <w:szCs w:val="24"/>
          <w:lang w:eastAsia="zh-CN"/>
        </w:rPr>
        <w:t>36</w:t>
      </w:r>
      <w:r w:rsidRPr="00EF79A7">
        <w:rPr>
          <w:rFonts w:ascii="Book Antiqua" w:eastAsia="宋体" w:hAnsi="Book Antiqua" w:cs="Times New Roman"/>
          <w:sz w:val="24"/>
          <w:szCs w:val="24"/>
          <w:lang w:eastAsia="zh-CN"/>
        </w:rPr>
        <w:t>: 588-593 [PMID: 22872465 DOI: 10.1093/</w:t>
      </w:r>
      <w:proofErr w:type="spellStart"/>
      <w:r w:rsidRPr="00EF79A7">
        <w:rPr>
          <w:rFonts w:ascii="Book Antiqua" w:eastAsia="宋体" w:hAnsi="Book Antiqua" w:cs="Times New Roman"/>
          <w:sz w:val="24"/>
          <w:szCs w:val="24"/>
          <w:lang w:eastAsia="zh-CN"/>
        </w:rPr>
        <w:t>jat</w:t>
      </w:r>
      <w:proofErr w:type="spellEnd"/>
      <w:r w:rsidRPr="00EF79A7">
        <w:rPr>
          <w:rFonts w:ascii="Book Antiqua" w:eastAsia="宋体" w:hAnsi="Book Antiqua" w:cs="Times New Roman"/>
          <w:sz w:val="24"/>
          <w:szCs w:val="24"/>
          <w:lang w:eastAsia="zh-CN"/>
        </w:rPr>
        <w:t>/bks066]</w:t>
      </w:r>
    </w:p>
    <w:p w14:paraId="6780BC3B" w14:textId="3FEDCD7E"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lastRenderedPageBreak/>
        <w:t xml:space="preserve">16 </w:t>
      </w:r>
      <w:r w:rsidRPr="00EF79A7">
        <w:rPr>
          <w:rFonts w:ascii="Book Antiqua" w:eastAsia="宋体" w:hAnsi="Book Antiqua" w:cs="Times New Roman"/>
          <w:b/>
          <w:sz w:val="24"/>
          <w:szCs w:val="24"/>
          <w:lang w:eastAsia="zh-CN"/>
        </w:rPr>
        <w:t xml:space="preserve">American </w:t>
      </w:r>
      <w:proofErr w:type="gramStart"/>
      <w:r w:rsidRPr="00EF79A7">
        <w:rPr>
          <w:rFonts w:ascii="Book Antiqua" w:eastAsia="宋体" w:hAnsi="Book Antiqua" w:cs="Times New Roman"/>
          <w:b/>
          <w:sz w:val="24"/>
          <w:szCs w:val="24"/>
          <w:lang w:eastAsia="zh-CN"/>
        </w:rPr>
        <w:t>Association</w:t>
      </w:r>
      <w:proofErr w:type="gramEnd"/>
      <w:r w:rsidRPr="00EF79A7">
        <w:rPr>
          <w:rFonts w:ascii="Book Antiqua" w:eastAsia="宋体" w:hAnsi="Book Antiqua" w:cs="Times New Roman"/>
          <w:b/>
          <w:sz w:val="24"/>
          <w:szCs w:val="24"/>
          <w:lang w:eastAsia="zh-CN"/>
        </w:rPr>
        <w:t xml:space="preserve"> of Poison Control Centers</w:t>
      </w:r>
      <w:r w:rsidRPr="00EF79A7">
        <w:rPr>
          <w:rFonts w:ascii="Book Antiqua" w:eastAsia="宋体" w:hAnsi="Book Antiqua" w:cs="Times New Roman"/>
          <w:sz w:val="24"/>
          <w:szCs w:val="24"/>
          <w:lang w:eastAsia="zh-CN"/>
        </w:rPr>
        <w:t>. Synthetic Cannabinoids</w:t>
      </w:r>
      <w:r w:rsidR="00775423">
        <w:rPr>
          <w:rFonts w:ascii="Book Antiqua" w:eastAsia="宋体" w:hAnsi="Book Antiqua" w:cs="Times New Roman"/>
          <w:sz w:val="24"/>
          <w:szCs w:val="24"/>
          <w:lang w:eastAsia="zh-CN"/>
        </w:rPr>
        <w:t>. [</w:t>
      </w:r>
      <w:proofErr w:type="gramStart"/>
      <w:r w:rsidR="00775423">
        <w:rPr>
          <w:rFonts w:ascii="Book Antiqua" w:eastAsia="宋体" w:hAnsi="Book Antiqua" w:cs="Times New Roman"/>
          <w:sz w:val="24"/>
          <w:szCs w:val="24"/>
          <w:lang w:eastAsia="zh-CN"/>
        </w:rPr>
        <w:t>accessed</w:t>
      </w:r>
      <w:proofErr w:type="gramEnd"/>
      <w:r w:rsidR="00775423" w:rsidRPr="00EF79A7">
        <w:rPr>
          <w:rFonts w:ascii="Book Antiqua" w:eastAsia="宋体" w:hAnsi="Book Antiqua" w:cs="Times New Roman"/>
          <w:sz w:val="24"/>
          <w:szCs w:val="24"/>
          <w:lang w:eastAsia="zh-CN"/>
        </w:rPr>
        <w:t xml:space="preserve"> </w:t>
      </w:r>
      <w:r w:rsidR="00775423" w:rsidRPr="00EF79A7">
        <w:rPr>
          <w:rFonts w:ascii="Book Antiqua" w:eastAsia="宋体" w:hAnsi="Book Antiqua" w:cs="Times New Roman" w:hint="eastAsia"/>
          <w:sz w:val="24"/>
          <w:szCs w:val="24"/>
          <w:lang w:eastAsia="zh-CN"/>
        </w:rPr>
        <w:t>2015</w:t>
      </w:r>
      <w:r w:rsidR="00775423" w:rsidRPr="00775423">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Jul 16]</w:t>
      </w:r>
      <w:r w:rsidR="00775423" w:rsidRPr="00EF79A7">
        <w:rPr>
          <w:rFonts w:ascii="Book Antiqua" w:eastAsia="宋体" w:hAnsi="Book Antiqua" w:cs="Times New Roman" w:hint="eastAsia"/>
          <w:sz w:val="24"/>
          <w:szCs w:val="24"/>
          <w:lang w:eastAsia="zh-CN"/>
        </w:rPr>
        <w:t>.</w:t>
      </w:r>
      <w:r w:rsidR="00775423">
        <w:rPr>
          <w:rFonts w:ascii="Book Antiqua" w:eastAsia="宋体" w:hAnsi="Book Antiqua" w:cs="Times New Roman"/>
          <w:sz w:val="24"/>
          <w:szCs w:val="24"/>
          <w:lang w:eastAsia="zh-CN"/>
        </w:rPr>
        <w:t xml:space="preserve"> </w:t>
      </w:r>
      <w:r w:rsidRPr="00EF79A7">
        <w:rPr>
          <w:rFonts w:ascii="Book Antiqua" w:eastAsia="宋体" w:hAnsi="Book Antiqua" w:cs="Garamond"/>
          <w:sz w:val="24"/>
          <w:szCs w:val="24"/>
          <w:lang w:val="fr-FR" w:eastAsia="fr-FR"/>
        </w:rPr>
        <w:t>Available from: URL: http//</w:t>
      </w:r>
      <w:r w:rsidRPr="00EF79A7">
        <w:rPr>
          <w:rFonts w:ascii="Book Antiqua" w:eastAsia="宋体" w:hAnsi="Book Antiqua" w:cs="Times New Roman"/>
          <w:sz w:val="24"/>
          <w:szCs w:val="24"/>
          <w:lang w:eastAsia="zh-CN"/>
        </w:rPr>
        <w:t>www.aapcc.org/alerts/synthetic-cannabinoids/</w:t>
      </w:r>
    </w:p>
    <w:p w14:paraId="50C20643" w14:textId="4DDE0FE7" w:rsidR="00EF79A7" w:rsidRPr="00EF79A7" w:rsidRDefault="00EF79A7" w:rsidP="00EF79A7">
      <w:pPr>
        <w:spacing w:after="0" w:line="360" w:lineRule="auto"/>
        <w:jc w:val="both"/>
        <w:rPr>
          <w:rFonts w:ascii="Book Antiqua" w:eastAsia="宋体" w:hAnsi="Book Antiqua" w:cs="Times New Roman"/>
          <w:sz w:val="24"/>
          <w:szCs w:val="24"/>
          <w:lang w:eastAsia="zh-CN"/>
        </w:rPr>
      </w:pPr>
      <w:proofErr w:type="gramStart"/>
      <w:r w:rsidRPr="00EF79A7">
        <w:rPr>
          <w:rFonts w:ascii="Book Antiqua" w:eastAsia="宋体" w:hAnsi="Book Antiqua" w:cs="Times New Roman"/>
          <w:sz w:val="24"/>
          <w:szCs w:val="24"/>
          <w:lang w:eastAsia="zh-CN"/>
        </w:rPr>
        <w:t xml:space="preserve">17 </w:t>
      </w:r>
      <w:r w:rsidRPr="00EF79A7">
        <w:rPr>
          <w:rFonts w:ascii="Book Antiqua" w:eastAsia="宋体" w:hAnsi="Book Antiqua" w:cs="Times New Roman"/>
          <w:b/>
          <w:sz w:val="24"/>
          <w:szCs w:val="24"/>
          <w:lang w:eastAsia="zh-CN"/>
        </w:rPr>
        <w:t>Substance Abuse</w:t>
      </w:r>
      <w:proofErr w:type="gramEnd"/>
      <w:r w:rsidRPr="00EF79A7">
        <w:rPr>
          <w:rFonts w:ascii="Book Antiqua" w:eastAsia="宋体" w:hAnsi="Book Antiqua" w:cs="Times New Roman"/>
          <w:b/>
          <w:sz w:val="24"/>
          <w:szCs w:val="24"/>
          <w:lang w:eastAsia="zh-CN"/>
        </w:rPr>
        <w:t xml:space="preserve"> and Mental Health Services Administration</w:t>
      </w:r>
      <w:r w:rsidRPr="00EF79A7">
        <w:rPr>
          <w:rFonts w:ascii="Book Antiqua" w:eastAsia="宋体" w:hAnsi="Book Antiqua" w:cs="Times New Roman"/>
          <w:sz w:val="24"/>
          <w:szCs w:val="24"/>
          <w:lang w:eastAsia="zh-CN"/>
        </w:rPr>
        <w:t xml:space="preserve">. </w:t>
      </w:r>
      <w:proofErr w:type="gramStart"/>
      <w:r w:rsidRPr="00EF79A7">
        <w:rPr>
          <w:rFonts w:ascii="Book Antiqua" w:eastAsia="宋体" w:hAnsi="Book Antiqua" w:cs="Times New Roman"/>
          <w:sz w:val="24"/>
          <w:szCs w:val="24"/>
          <w:lang w:eastAsia="zh-CN"/>
        </w:rPr>
        <w:t>Center for Behavioral Health Statistics and Quality.</w:t>
      </w:r>
      <w:proofErr w:type="gramEnd"/>
      <w:r w:rsidRPr="00EF79A7">
        <w:rPr>
          <w:rFonts w:ascii="Book Antiqua" w:eastAsia="宋体" w:hAnsi="Book Antiqua" w:cs="Times New Roman"/>
          <w:sz w:val="24"/>
          <w:szCs w:val="24"/>
          <w:lang w:eastAsia="zh-CN"/>
        </w:rPr>
        <w:t xml:space="preserve"> The DAWN Report: Drug-Related Emergency Department Visits Involving Synthetic Cannabinoids. December 4, 2012. </w:t>
      </w:r>
      <w:r w:rsidR="00775423">
        <w:rPr>
          <w:rFonts w:ascii="Book Antiqua" w:eastAsia="宋体" w:hAnsi="Book Antiqua" w:cs="Times New Roman"/>
          <w:sz w:val="24"/>
          <w:szCs w:val="24"/>
          <w:lang w:eastAsia="zh-CN"/>
        </w:rPr>
        <w:t>[</w:t>
      </w:r>
      <w:proofErr w:type="gramStart"/>
      <w:r w:rsidR="00775423">
        <w:rPr>
          <w:rFonts w:ascii="Book Antiqua" w:eastAsia="宋体" w:hAnsi="Book Antiqua" w:cs="Times New Roman"/>
          <w:sz w:val="24"/>
          <w:szCs w:val="24"/>
          <w:lang w:eastAsia="zh-CN"/>
        </w:rPr>
        <w:t>accessed</w:t>
      </w:r>
      <w:proofErr w:type="gramEnd"/>
      <w:r w:rsidR="00775423" w:rsidRPr="00EF79A7">
        <w:rPr>
          <w:rFonts w:ascii="Book Antiqua" w:eastAsia="宋体" w:hAnsi="Book Antiqua" w:cs="Times New Roman"/>
          <w:sz w:val="24"/>
          <w:szCs w:val="24"/>
          <w:lang w:eastAsia="zh-CN"/>
        </w:rPr>
        <w:t xml:space="preserve"> </w:t>
      </w:r>
      <w:r w:rsidR="00775423" w:rsidRPr="00EF79A7">
        <w:rPr>
          <w:rFonts w:ascii="Book Antiqua" w:eastAsia="宋体" w:hAnsi="Book Antiqua" w:cs="Times New Roman" w:hint="eastAsia"/>
          <w:sz w:val="24"/>
          <w:szCs w:val="24"/>
          <w:lang w:eastAsia="zh-CN"/>
        </w:rPr>
        <w:t>2015</w:t>
      </w:r>
      <w:r w:rsidR="00775423" w:rsidRPr="00775423">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Jul 6]</w:t>
      </w:r>
      <w:r w:rsidRPr="00EF79A7">
        <w:rPr>
          <w:rFonts w:ascii="Book Antiqua" w:eastAsia="宋体" w:hAnsi="Book Antiqua" w:cs="Times New Roman" w:hint="eastAsia"/>
          <w:sz w:val="24"/>
          <w:szCs w:val="24"/>
          <w:lang w:eastAsia="zh-CN"/>
        </w:rPr>
        <w:t>.</w:t>
      </w:r>
      <w:r w:rsidRPr="00EF79A7">
        <w:rPr>
          <w:rFonts w:ascii="Book Antiqua" w:eastAsia="宋体" w:hAnsi="Book Antiqua" w:cs="Times New Roman"/>
          <w:sz w:val="24"/>
          <w:szCs w:val="24"/>
          <w:lang w:eastAsia="zh-CN"/>
        </w:rPr>
        <w:t xml:space="preserve"> </w:t>
      </w:r>
      <w:r w:rsidRPr="00EF79A7">
        <w:rPr>
          <w:rFonts w:ascii="Book Antiqua" w:eastAsia="宋体" w:hAnsi="Book Antiqua" w:cs="Garamond"/>
          <w:sz w:val="24"/>
          <w:szCs w:val="24"/>
          <w:lang w:val="fr-FR" w:eastAsia="fr-FR"/>
        </w:rPr>
        <w:t>Available from: URL: http//</w:t>
      </w:r>
      <w:r w:rsidRPr="00EF79A7">
        <w:rPr>
          <w:rFonts w:ascii="Book Antiqua" w:eastAsia="宋体" w:hAnsi="Book Antiqua" w:cs="Times New Roman"/>
          <w:sz w:val="24"/>
          <w:szCs w:val="24"/>
          <w:lang w:eastAsia="zh-CN"/>
        </w:rPr>
        <w:t>archive.samhsa.gov/data/2k12/DAWN105/SR105-synthetic-marijuana.pdf</w:t>
      </w:r>
    </w:p>
    <w:p w14:paraId="3E772895" w14:textId="2D0DF657" w:rsidR="00EF79A7" w:rsidRPr="00EF79A7" w:rsidRDefault="00EF79A7" w:rsidP="00EF79A7">
      <w:pPr>
        <w:spacing w:after="0" w:line="360" w:lineRule="auto"/>
        <w:jc w:val="both"/>
        <w:rPr>
          <w:rFonts w:ascii="Book Antiqua" w:eastAsia="宋体" w:hAnsi="Book Antiqua" w:cs="Times New Roman"/>
          <w:sz w:val="24"/>
          <w:szCs w:val="24"/>
          <w:lang w:eastAsia="zh-CN"/>
        </w:rPr>
      </w:pPr>
      <w:proofErr w:type="gramStart"/>
      <w:r w:rsidRPr="00EF79A7">
        <w:rPr>
          <w:rFonts w:ascii="Book Antiqua" w:eastAsia="宋体" w:hAnsi="Book Antiqua" w:cs="Times New Roman"/>
          <w:sz w:val="24"/>
          <w:szCs w:val="24"/>
          <w:lang w:eastAsia="zh-CN"/>
        </w:rPr>
        <w:t xml:space="preserve">18 </w:t>
      </w:r>
      <w:r w:rsidRPr="00EF79A7">
        <w:rPr>
          <w:rFonts w:ascii="Book Antiqua" w:eastAsia="宋体" w:hAnsi="Book Antiqua" w:cs="Times New Roman"/>
          <w:b/>
          <w:sz w:val="24"/>
          <w:szCs w:val="24"/>
          <w:lang w:eastAsia="zh-CN"/>
        </w:rPr>
        <w:t>Substance Abuse</w:t>
      </w:r>
      <w:proofErr w:type="gramEnd"/>
      <w:r w:rsidRPr="00EF79A7">
        <w:rPr>
          <w:rFonts w:ascii="Book Antiqua" w:eastAsia="宋体" w:hAnsi="Book Antiqua" w:cs="Times New Roman"/>
          <w:b/>
          <w:sz w:val="24"/>
          <w:szCs w:val="24"/>
          <w:lang w:eastAsia="zh-CN"/>
        </w:rPr>
        <w:t xml:space="preserve"> and Mental Health Services Administration</w:t>
      </w:r>
      <w:r w:rsidRPr="00EF79A7">
        <w:rPr>
          <w:rFonts w:ascii="Book Antiqua" w:eastAsia="宋体" w:hAnsi="Book Antiqua" w:cs="Times New Roman"/>
          <w:sz w:val="24"/>
          <w:szCs w:val="24"/>
          <w:lang w:eastAsia="zh-CN"/>
        </w:rPr>
        <w:t xml:space="preserve">. </w:t>
      </w:r>
      <w:proofErr w:type="gramStart"/>
      <w:r w:rsidRPr="00EF79A7">
        <w:rPr>
          <w:rFonts w:ascii="Book Antiqua" w:eastAsia="宋体" w:hAnsi="Book Antiqua" w:cs="Times New Roman"/>
          <w:sz w:val="24"/>
          <w:szCs w:val="24"/>
          <w:lang w:eastAsia="zh-CN"/>
        </w:rPr>
        <w:t>Center for Behavioral Health Statistics and Quality.</w:t>
      </w:r>
      <w:proofErr w:type="gramEnd"/>
      <w:r w:rsidRPr="00EF79A7">
        <w:rPr>
          <w:rFonts w:ascii="Book Antiqua" w:eastAsia="宋体" w:hAnsi="Book Antiqua" w:cs="Times New Roman"/>
          <w:sz w:val="24"/>
          <w:szCs w:val="24"/>
          <w:lang w:eastAsia="zh-CN"/>
        </w:rPr>
        <w:t xml:space="preserve"> The CBHSQ Report: Update: Drug-related emergency department visits involving synthetic cannabinoids</w:t>
      </w:r>
      <w:r w:rsidR="00775423">
        <w:rPr>
          <w:rFonts w:ascii="Book Antiqua" w:eastAsia="宋体" w:hAnsi="Book Antiqua" w:cs="Times New Roman"/>
          <w:sz w:val="24"/>
          <w:szCs w:val="24"/>
          <w:lang w:eastAsia="zh-CN"/>
        </w:rPr>
        <w:t>.</w:t>
      </w:r>
      <w:r w:rsidRPr="00EF79A7">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w:t>
      </w:r>
      <w:proofErr w:type="gramStart"/>
      <w:r w:rsidR="00775423">
        <w:rPr>
          <w:rFonts w:ascii="Book Antiqua" w:eastAsia="宋体" w:hAnsi="Book Antiqua" w:cs="Times New Roman"/>
          <w:sz w:val="24"/>
          <w:szCs w:val="24"/>
          <w:lang w:eastAsia="zh-CN"/>
        </w:rPr>
        <w:t>accessed</w:t>
      </w:r>
      <w:proofErr w:type="gramEnd"/>
      <w:r w:rsidR="00775423" w:rsidRPr="00EF79A7">
        <w:rPr>
          <w:rFonts w:ascii="Book Antiqua" w:eastAsia="宋体" w:hAnsi="Book Antiqua" w:cs="Times New Roman"/>
          <w:sz w:val="24"/>
          <w:szCs w:val="24"/>
          <w:lang w:eastAsia="zh-CN"/>
        </w:rPr>
        <w:t xml:space="preserve"> </w:t>
      </w:r>
      <w:r w:rsidR="00775423" w:rsidRPr="00EF79A7">
        <w:rPr>
          <w:rFonts w:ascii="Book Antiqua" w:eastAsia="宋体" w:hAnsi="Book Antiqua" w:cs="Times New Roman" w:hint="eastAsia"/>
          <w:sz w:val="24"/>
          <w:szCs w:val="24"/>
          <w:lang w:eastAsia="zh-CN"/>
        </w:rPr>
        <w:t>2015</w:t>
      </w:r>
      <w:r w:rsidR="00775423" w:rsidRPr="00775423">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Jul 6]</w:t>
      </w:r>
      <w:r w:rsidRPr="00EF79A7">
        <w:rPr>
          <w:rFonts w:ascii="Book Antiqua" w:eastAsia="宋体" w:hAnsi="Book Antiqua" w:cs="Times New Roman" w:hint="eastAsia"/>
          <w:sz w:val="24"/>
          <w:szCs w:val="24"/>
          <w:lang w:eastAsia="zh-CN"/>
        </w:rPr>
        <w:t>.</w:t>
      </w:r>
      <w:r w:rsidRPr="00EF79A7">
        <w:rPr>
          <w:rFonts w:ascii="Book Antiqua" w:eastAsia="宋体" w:hAnsi="Book Antiqua" w:cs="Times New Roman"/>
          <w:sz w:val="24"/>
          <w:szCs w:val="24"/>
          <w:lang w:eastAsia="zh-CN"/>
        </w:rPr>
        <w:t xml:space="preserve"> </w:t>
      </w:r>
      <w:r w:rsidRPr="00EF79A7">
        <w:rPr>
          <w:rFonts w:ascii="Book Antiqua" w:eastAsia="宋体" w:hAnsi="Book Antiqua" w:cs="Garamond"/>
          <w:sz w:val="24"/>
          <w:szCs w:val="24"/>
          <w:lang w:val="fr-FR" w:eastAsia="fr-FR"/>
        </w:rPr>
        <w:t>Available from: URL: http//</w:t>
      </w:r>
      <w:r w:rsidRPr="00EF79A7">
        <w:rPr>
          <w:rFonts w:ascii="Book Antiqua" w:eastAsia="宋体" w:hAnsi="Book Antiqua" w:cs="Times New Roman"/>
          <w:sz w:val="24"/>
          <w:szCs w:val="24"/>
          <w:lang w:eastAsia="zh-CN"/>
        </w:rPr>
        <w:t>www.samhsa.gov/data/sites/default/files/SR-1378/SR-1378.pdf</w:t>
      </w:r>
    </w:p>
    <w:p w14:paraId="7C5CB9B6"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19 </w:t>
      </w:r>
      <w:r w:rsidRPr="00EF79A7">
        <w:rPr>
          <w:rFonts w:ascii="Book Antiqua" w:eastAsia="宋体" w:hAnsi="Book Antiqua" w:cs="Times New Roman"/>
          <w:b/>
          <w:bCs/>
          <w:sz w:val="24"/>
          <w:szCs w:val="24"/>
          <w:lang w:eastAsia="zh-CN"/>
        </w:rPr>
        <w:t>Barratt MJ</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Cakic</w:t>
      </w:r>
      <w:proofErr w:type="spellEnd"/>
      <w:r w:rsidRPr="00EF79A7">
        <w:rPr>
          <w:rFonts w:ascii="Book Antiqua" w:eastAsia="宋体" w:hAnsi="Book Antiqua" w:cs="Times New Roman"/>
          <w:sz w:val="24"/>
          <w:szCs w:val="24"/>
          <w:lang w:eastAsia="zh-CN"/>
        </w:rPr>
        <w:t xml:space="preserve"> V, </w:t>
      </w:r>
      <w:proofErr w:type="spellStart"/>
      <w:r w:rsidRPr="00EF79A7">
        <w:rPr>
          <w:rFonts w:ascii="Book Antiqua" w:eastAsia="宋体" w:hAnsi="Book Antiqua" w:cs="Times New Roman"/>
          <w:sz w:val="24"/>
          <w:szCs w:val="24"/>
          <w:lang w:eastAsia="zh-CN"/>
        </w:rPr>
        <w:t>Lenton</w:t>
      </w:r>
      <w:proofErr w:type="spellEnd"/>
      <w:r w:rsidRPr="00EF79A7">
        <w:rPr>
          <w:rFonts w:ascii="Book Antiqua" w:eastAsia="宋体" w:hAnsi="Book Antiqua" w:cs="Times New Roman"/>
          <w:sz w:val="24"/>
          <w:szCs w:val="24"/>
          <w:lang w:eastAsia="zh-CN"/>
        </w:rPr>
        <w:t xml:space="preserve"> S. Patterns of synthetic cannabinoid use in Australia. </w:t>
      </w:r>
      <w:r w:rsidRPr="00EF79A7">
        <w:rPr>
          <w:rFonts w:ascii="Book Antiqua" w:eastAsia="宋体" w:hAnsi="Book Antiqua" w:cs="Times New Roman"/>
          <w:i/>
          <w:iCs/>
          <w:sz w:val="24"/>
          <w:szCs w:val="24"/>
          <w:lang w:eastAsia="zh-CN"/>
        </w:rPr>
        <w:t>Drug Alcohol Rev</w:t>
      </w:r>
      <w:r w:rsidRPr="00EF79A7">
        <w:rPr>
          <w:rFonts w:ascii="Book Antiqua" w:eastAsia="宋体" w:hAnsi="Book Antiqua" w:cs="Times New Roman"/>
          <w:sz w:val="24"/>
          <w:szCs w:val="24"/>
          <w:lang w:eastAsia="zh-CN"/>
        </w:rPr>
        <w:t> 2013; </w:t>
      </w:r>
      <w:r w:rsidRPr="00EF79A7">
        <w:rPr>
          <w:rFonts w:ascii="Book Antiqua" w:eastAsia="宋体" w:hAnsi="Book Antiqua" w:cs="Times New Roman"/>
          <w:b/>
          <w:bCs/>
          <w:sz w:val="24"/>
          <w:szCs w:val="24"/>
          <w:lang w:eastAsia="zh-CN"/>
        </w:rPr>
        <w:t>32</w:t>
      </w:r>
      <w:r w:rsidRPr="00EF79A7">
        <w:rPr>
          <w:rFonts w:ascii="Book Antiqua" w:eastAsia="宋体" w:hAnsi="Book Antiqua" w:cs="Times New Roman"/>
          <w:sz w:val="24"/>
          <w:szCs w:val="24"/>
          <w:lang w:eastAsia="zh-CN"/>
        </w:rPr>
        <w:t>: 141-146 [PMID: 23043552 DOI: 10.1111/j.1465-3362.2012.00519.x]</w:t>
      </w:r>
    </w:p>
    <w:p w14:paraId="0C4D764E"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proofErr w:type="gramStart"/>
      <w:r w:rsidRPr="00EF79A7">
        <w:rPr>
          <w:rFonts w:ascii="Book Antiqua" w:eastAsia="宋体" w:hAnsi="Book Antiqua" w:cs="Times New Roman"/>
          <w:sz w:val="24"/>
          <w:szCs w:val="24"/>
          <w:lang w:eastAsia="zh-CN"/>
        </w:rPr>
        <w:t>20 </w:t>
      </w:r>
      <w:r w:rsidRPr="00EF79A7">
        <w:rPr>
          <w:rFonts w:ascii="Book Antiqua" w:eastAsia="宋体" w:hAnsi="Book Antiqua" w:cs="Times New Roman"/>
          <w:b/>
          <w:bCs/>
          <w:sz w:val="24"/>
          <w:szCs w:val="24"/>
          <w:lang w:eastAsia="zh-CN"/>
        </w:rPr>
        <w:t>Gunderson EW</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Haughey</w:t>
      </w:r>
      <w:proofErr w:type="spellEnd"/>
      <w:r w:rsidRPr="00EF79A7">
        <w:rPr>
          <w:rFonts w:ascii="Book Antiqua" w:eastAsia="宋体" w:hAnsi="Book Antiqua" w:cs="Times New Roman"/>
          <w:sz w:val="24"/>
          <w:szCs w:val="24"/>
          <w:lang w:eastAsia="zh-CN"/>
        </w:rPr>
        <w:t xml:space="preserve"> HM, </w:t>
      </w:r>
      <w:proofErr w:type="spellStart"/>
      <w:r w:rsidRPr="00EF79A7">
        <w:rPr>
          <w:rFonts w:ascii="Book Antiqua" w:eastAsia="宋体" w:hAnsi="Book Antiqua" w:cs="Times New Roman"/>
          <w:sz w:val="24"/>
          <w:szCs w:val="24"/>
          <w:lang w:eastAsia="zh-CN"/>
        </w:rPr>
        <w:t>Ait-Daoud</w:t>
      </w:r>
      <w:proofErr w:type="spellEnd"/>
      <w:r w:rsidRPr="00EF79A7">
        <w:rPr>
          <w:rFonts w:ascii="Book Antiqua" w:eastAsia="宋体" w:hAnsi="Book Antiqua" w:cs="Times New Roman"/>
          <w:sz w:val="24"/>
          <w:szCs w:val="24"/>
          <w:lang w:eastAsia="zh-CN"/>
        </w:rPr>
        <w:t xml:space="preserve"> N, Joshi AS, Hart CL.</w:t>
      </w:r>
      <w:proofErr w:type="gramEnd"/>
      <w:r w:rsidRPr="00EF79A7">
        <w:rPr>
          <w:rFonts w:ascii="Book Antiqua" w:eastAsia="宋体" w:hAnsi="Book Antiqua" w:cs="Times New Roman"/>
          <w:sz w:val="24"/>
          <w:szCs w:val="24"/>
          <w:lang w:eastAsia="zh-CN"/>
        </w:rPr>
        <w:t xml:space="preserve"> </w:t>
      </w:r>
      <w:proofErr w:type="gramStart"/>
      <w:r w:rsidRPr="00EF79A7">
        <w:rPr>
          <w:rFonts w:ascii="Book Antiqua" w:eastAsia="宋体" w:hAnsi="Book Antiqua" w:cs="Times New Roman"/>
          <w:sz w:val="24"/>
          <w:szCs w:val="24"/>
          <w:lang w:eastAsia="zh-CN"/>
        </w:rPr>
        <w:t>A survey of synthetic cannabinoid consumption by current cannabis users.</w:t>
      </w:r>
      <w:proofErr w:type="gramEnd"/>
      <w:r w:rsidRPr="00EF79A7">
        <w:rPr>
          <w:rFonts w:ascii="Book Antiqua" w:eastAsia="宋体" w:hAnsi="Book Antiqua" w:cs="Times New Roman"/>
          <w:sz w:val="24"/>
          <w:szCs w:val="24"/>
          <w:lang w:eastAsia="zh-CN"/>
        </w:rPr>
        <w:t> </w:t>
      </w:r>
      <w:proofErr w:type="spellStart"/>
      <w:r w:rsidRPr="00EF79A7">
        <w:rPr>
          <w:rFonts w:ascii="Book Antiqua" w:eastAsia="宋体" w:hAnsi="Book Antiqua" w:cs="Times New Roman"/>
          <w:i/>
          <w:iCs/>
          <w:sz w:val="24"/>
          <w:szCs w:val="24"/>
          <w:lang w:eastAsia="zh-CN"/>
        </w:rPr>
        <w:t>Subst</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Abus</w:t>
      </w:r>
      <w:proofErr w:type="spellEnd"/>
      <w:r w:rsidRPr="00EF79A7">
        <w:rPr>
          <w:rFonts w:ascii="Book Antiqua" w:eastAsia="宋体" w:hAnsi="Book Antiqua" w:cs="Times New Roman"/>
          <w:sz w:val="24"/>
          <w:szCs w:val="24"/>
          <w:lang w:eastAsia="zh-CN"/>
        </w:rPr>
        <w:t> 2014; </w:t>
      </w:r>
      <w:r w:rsidRPr="00EF79A7">
        <w:rPr>
          <w:rFonts w:ascii="Book Antiqua" w:eastAsia="宋体" w:hAnsi="Book Antiqua" w:cs="Times New Roman"/>
          <w:b/>
          <w:bCs/>
          <w:sz w:val="24"/>
          <w:szCs w:val="24"/>
          <w:lang w:eastAsia="zh-CN"/>
        </w:rPr>
        <w:t>35</w:t>
      </w:r>
      <w:r w:rsidRPr="00EF79A7">
        <w:rPr>
          <w:rFonts w:ascii="Book Antiqua" w:eastAsia="宋体" w:hAnsi="Book Antiqua" w:cs="Times New Roman"/>
          <w:sz w:val="24"/>
          <w:szCs w:val="24"/>
          <w:lang w:eastAsia="zh-CN"/>
        </w:rPr>
        <w:t>: 184-189 [PMID: 24821356 DOI: 10.1080/08897077.2013.846288]</w:t>
      </w:r>
    </w:p>
    <w:p w14:paraId="12C03321"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proofErr w:type="gramStart"/>
      <w:r w:rsidRPr="00EF79A7">
        <w:rPr>
          <w:rFonts w:ascii="Book Antiqua" w:eastAsia="宋体" w:hAnsi="Book Antiqua" w:cs="Times New Roman"/>
          <w:sz w:val="24"/>
          <w:szCs w:val="24"/>
          <w:lang w:eastAsia="zh-CN"/>
        </w:rPr>
        <w:t>21 </w:t>
      </w:r>
      <w:r w:rsidRPr="00EF79A7">
        <w:rPr>
          <w:rFonts w:ascii="Book Antiqua" w:eastAsia="宋体" w:hAnsi="Book Antiqua" w:cs="Times New Roman"/>
          <w:b/>
          <w:bCs/>
          <w:sz w:val="24"/>
          <w:szCs w:val="24"/>
          <w:lang w:eastAsia="zh-CN"/>
        </w:rPr>
        <w:t>Lank PM</w:t>
      </w:r>
      <w:r w:rsidRPr="00EF79A7">
        <w:rPr>
          <w:rFonts w:ascii="Book Antiqua" w:eastAsia="宋体" w:hAnsi="Book Antiqua" w:cs="Times New Roman"/>
          <w:sz w:val="24"/>
          <w:szCs w:val="24"/>
          <w:lang w:eastAsia="zh-CN"/>
        </w:rPr>
        <w:t xml:space="preserve">, Pines E, </w:t>
      </w:r>
      <w:proofErr w:type="spellStart"/>
      <w:r w:rsidRPr="00EF79A7">
        <w:rPr>
          <w:rFonts w:ascii="Book Antiqua" w:eastAsia="宋体" w:hAnsi="Book Antiqua" w:cs="Times New Roman"/>
          <w:sz w:val="24"/>
          <w:szCs w:val="24"/>
          <w:lang w:eastAsia="zh-CN"/>
        </w:rPr>
        <w:t>Mycyk</w:t>
      </w:r>
      <w:proofErr w:type="spellEnd"/>
      <w:r w:rsidRPr="00EF79A7">
        <w:rPr>
          <w:rFonts w:ascii="Book Antiqua" w:eastAsia="宋体" w:hAnsi="Book Antiqua" w:cs="Times New Roman"/>
          <w:sz w:val="24"/>
          <w:szCs w:val="24"/>
          <w:lang w:eastAsia="zh-CN"/>
        </w:rPr>
        <w:t xml:space="preserve"> MB.</w:t>
      </w:r>
      <w:proofErr w:type="gramEnd"/>
      <w:r w:rsidRPr="00EF79A7">
        <w:rPr>
          <w:rFonts w:ascii="Book Antiqua" w:eastAsia="宋体" w:hAnsi="Book Antiqua" w:cs="Times New Roman"/>
          <w:sz w:val="24"/>
          <w:szCs w:val="24"/>
          <w:lang w:eastAsia="zh-CN"/>
        </w:rPr>
        <w:t xml:space="preserve"> </w:t>
      </w:r>
      <w:proofErr w:type="gramStart"/>
      <w:r w:rsidRPr="00EF79A7">
        <w:rPr>
          <w:rFonts w:ascii="Book Antiqua" w:eastAsia="宋体" w:hAnsi="Book Antiqua" w:cs="Times New Roman"/>
          <w:sz w:val="24"/>
          <w:szCs w:val="24"/>
          <w:lang w:eastAsia="zh-CN"/>
        </w:rPr>
        <w:t>Emergency physicians' knowledge of cannabinoid designer drugs.</w:t>
      </w:r>
      <w:proofErr w:type="gramEnd"/>
      <w:r w:rsidRPr="00EF79A7">
        <w:rPr>
          <w:rFonts w:ascii="Book Antiqua" w:eastAsia="宋体" w:hAnsi="Book Antiqua" w:cs="Times New Roman"/>
          <w:sz w:val="24"/>
          <w:szCs w:val="24"/>
          <w:lang w:eastAsia="zh-CN"/>
        </w:rPr>
        <w:t> </w:t>
      </w:r>
      <w:r w:rsidRPr="00EF79A7">
        <w:rPr>
          <w:rFonts w:ascii="Book Antiqua" w:eastAsia="宋体" w:hAnsi="Book Antiqua" w:cs="Times New Roman"/>
          <w:i/>
          <w:iCs/>
          <w:sz w:val="24"/>
          <w:szCs w:val="24"/>
          <w:lang w:eastAsia="zh-CN"/>
        </w:rPr>
        <w:t xml:space="preserve">West J </w:t>
      </w:r>
      <w:proofErr w:type="spellStart"/>
      <w:r w:rsidRPr="00EF79A7">
        <w:rPr>
          <w:rFonts w:ascii="Book Antiqua" w:eastAsia="宋体" w:hAnsi="Book Antiqua" w:cs="Times New Roman"/>
          <w:i/>
          <w:iCs/>
          <w:sz w:val="24"/>
          <w:szCs w:val="24"/>
          <w:lang w:eastAsia="zh-CN"/>
        </w:rPr>
        <w:t>Emerg</w:t>
      </w:r>
      <w:proofErr w:type="spellEnd"/>
      <w:r w:rsidRPr="00EF79A7">
        <w:rPr>
          <w:rFonts w:ascii="Book Antiqua" w:eastAsia="宋体" w:hAnsi="Book Antiqua" w:cs="Times New Roman"/>
          <w:i/>
          <w:iCs/>
          <w:sz w:val="24"/>
          <w:szCs w:val="24"/>
          <w:lang w:eastAsia="zh-CN"/>
        </w:rPr>
        <w:t xml:space="preserve"> Med</w:t>
      </w:r>
      <w:r w:rsidRPr="00EF79A7">
        <w:rPr>
          <w:rFonts w:ascii="Book Antiqua" w:eastAsia="宋体" w:hAnsi="Book Antiqua" w:cs="Times New Roman"/>
          <w:sz w:val="24"/>
          <w:szCs w:val="24"/>
          <w:lang w:eastAsia="zh-CN"/>
        </w:rPr>
        <w:t> 2013; </w:t>
      </w:r>
      <w:r w:rsidRPr="00EF79A7">
        <w:rPr>
          <w:rFonts w:ascii="Book Antiqua" w:eastAsia="宋体" w:hAnsi="Book Antiqua" w:cs="Times New Roman"/>
          <w:b/>
          <w:bCs/>
          <w:sz w:val="24"/>
          <w:szCs w:val="24"/>
          <w:lang w:eastAsia="zh-CN"/>
        </w:rPr>
        <w:t>14</w:t>
      </w:r>
      <w:r w:rsidRPr="00EF79A7">
        <w:rPr>
          <w:rFonts w:ascii="Book Antiqua" w:eastAsia="宋体" w:hAnsi="Book Antiqua" w:cs="Times New Roman"/>
          <w:sz w:val="24"/>
          <w:szCs w:val="24"/>
          <w:lang w:eastAsia="zh-CN"/>
        </w:rPr>
        <w:t>: 467-470 [PMID: 24106544 DOI: 10.5811/westjem.2013.1.14496]</w:t>
      </w:r>
    </w:p>
    <w:p w14:paraId="72763394"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22 </w:t>
      </w:r>
      <w:r w:rsidRPr="00EF79A7">
        <w:rPr>
          <w:rFonts w:ascii="Book Antiqua" w:eastAsia="宋体" w:hAnsi="Book Antiqua" w:cs="Times New Roman"/>
          <w:b/>
          <w:bCs/>
          <w:sz w:val="24"/>
          <w:szCs w:val="24"/>
          <w:lang w:eastAsia="zh-CN"/>
        </w:rPr>
        <w:t>Atwood BK</w:t>
      </w:r>
      <w:r w:rsidRPr="00EF79A7">
        <w:rPr>
          <w:rFonts w:ascii="Book Antiqua" w:eastAsia="宋体" w:hAnsi="Book Antiqua" w:cs="Times New Roman"/>
          <w:sz w:val="24"/>
          <w:szCs w:val="24"/>
          <w:lang w:eastAsia="zh-CN"/>
        </w:rPr>
        <w:t xml:space="preserve">, Huffman J, </w:t>
      </w:r>
      <w:proofErr w:type="spellStart"/>
      <w:r w:rsidRPr="00EF79A7">
        <w:rPr>
          <w:rFonts w:ascii="Book Antiqua" w:eastAsia="宋体" w:hAnsi="Book Antiqua" w:cs="Times New Roman"/>
          <w:sz w:val="24"/>
          <w:szCs w:val="24"/>
          <w:lang w:eastAsia="zh-CN"/>
        </w:rPr>
        <w:t>Straiker</w:t>
      </w:r>
      <w:proofErr w:type="spellEnd"/>
      <w:r w:rsidRPr="00EF79A7">
        <w:rPr>
          <w:rFonts w:ascii="Book Antiqua" w:eastAsia="宋体" w:hAnsi="Book Antiqua" w:cs="Times New Roman"/>
          <w:sz w:val="24"/>
          <w:szCs w:val="24"/>
          <w:lang w:eastAsia="zh-CN"/>
        </w:rPr>
        <w:t xml:space="preserve"> A, Mackie K. JWH018, a common constituent of 'Spice' herbal blends, is a potent and efficacious cannabinoid CB receptor agonist. </w:t>
      </w:r>
      <w:r w:rsidRPr="00EF79A7">
        <w:rPr>
          <w:rFonts w:ascii="Book Antiqua" w:eastAsia="宋体" w:hAnsi="Book Antiqua" w:cs="Times New Roman"/>
          <w:i/>
          <w:iCs/>
          <w:sz w:val="24"/>
          <w:szCs w:val="24"/>
          <w:lang w:eastAsia="zh-CN"/>
        </w:rPr>
        <w:t xml:space="preserve">Br J </w:t>
      </w:r>
      <w:proofErr w:type="spellStart"/>
      <w:r w:rsidRPr="00EF79A7">
        <w:rPr>
          <w:rFonts w:ascii="Book Antiqua" w:eastAsia="宋体" w:hAnsi="Book Antiqua" w:cs="Times New Roman"/>
          <w:i/>
          <w:iCs/>
          <w:sz w:val="24"/>
          <w:szCs w:val="24"/>
          <w:lang w:eastAsia="zh-CN"/>
        </w:rPr>
        <w:t>Pharmacol</w:t>
      </w:r>
      <w:proofErr w:type="spellEnd"/>
      <w:r w:rsidRPr="00EF79A7">
        <w:rPr>
          <w:rFonts w:ascii="Book Antiqua" w:eastAsia="宋体" w:hAnsi="Book Antiqua" w:cs="Times New Roman"/>
          <w:sz w:val="24"/>
          <w:szCs w:val="24"/>
          <w:lang w:eastAsia="zh-CN"/>
        </w:rPr>
        <w:t> 2010; </w:t>
      </w:r>
      <w:r w:rsidRPr="00EF79A7">
        <w:rPr>
          <w:rFonts w:ascii="Book Antiqua" w:eastAsia="宋体" w:hAnsi="Book Antiqua" w:cs="Times New Roman"/>
          <w:b/>
          <w:bCs/>
          <w:sz w:val="24"/>
          <w:szCs w:val="24"/>
          <w:lang w:eastAsia="zh-CN"/>
        </w:rPr>
        <w:t>160</w:t>
      </w:r>
      <w:r w:rsidRPr="00EF79A7">
        <w:rPr>
          <w:rFonts w:ascii="Book Antiqua" w:eastAsia="宋体" w:hAnsi="Book Antiqua" w:cs="Times New Roman"/>
          <w:sz w:val="24"/>
          <w:szCs w:val="24"/>
          <w:lang w:eastAsia="zh-CN"/>
        </w:rPr>
        <w:t>: 585-593 [PMID: 20100276 DOI: 10.1111/j.1476-5381.2009.00582.x]</w:t>
      </w:r>
    </w:p>
    <w:p w14:paraId="3BA5B69E"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23 </w:t>
      </w:r>
      <w:r w:rsidRPr="00EF79A7">
        <w:rPr>
          <w:rFonts w:ascii="Book Antiqua" w:eastAsia="宋体" w:hAnsi="Book Antiqua" w:cs="Times New Roman"/>
          <w:b/>
          <w:bCs/>
          <w:sz w:val="24"/>
          <w:szCs w:val="24"/>
          <w:lang w:eastAsia="zh-CN"/>
        </w:rPr>
        <w:t>Atwood BK</w:t>
      </w:r>
      <w:r w:rsidRPr="00EF79A7">
        <w:rPr>
          <w:rFonts w:ascii="Book Antiqua" w:eastAsia="宋体" w:hAnsi="Book Antiqua" w:cs="Times New Roman"/>
          <w:sz w:val="24"/>
          <w:szCs w:val="24"/>
          <w:lang w:eastAsia="zh-CN"/>
        </w:rPr>
        <w:t xml:space="preserve">, Lee D, </w:t>
      </w:r>
      <w:proofErr w:type="spellStart"/>
      <w:r w:rsidRPr="00EF79A7">
        <w:rPr>
          <w:rFonts w:ascii="Book Antiqua" w:eastAsia="宋体" w:hAnsi="Book Antiqua" w:cs="Times New Roman"/>
          <w:sz w:val="24"/>
          <w:szCs w:val="24"/>
          <w:lang w:eastAsia="zh-CN"/>
        </w:rPr>
        <w:t>Straiker</w:t>
      </w:r>
      <w:proofErr w:type="spellEnd"/>
      <w:r w:rsidRPr="00EF79A7">
        <w:rPr>
          <w:rFonts w:ascii="Book Antiqua" w:eastAsia="宋体" w:hAnsi="Book Antiqua" w:cs="Times New Roman"/>
          <w:sz w:val="24"/>
          <w:szCs w:val="24"/>
          <w:lang w:eastAsia="zh-CN"/>
        </w:rPr>
        <w:t xml:space="preserve"> A, </w:t>
      </w:r>
      <w:proofErr w:type="spellStart"/>
      <w:r w:rsidRPr="00EF79A7">
        <w:rPr>
          <w:rFonts w:ascii="Book Antiqua" w:eastAsia="宋体" w:hAnsi="Book Antiqua" w:cs="Times New Roman"/>
          <w:sz w:val="24"/>
          <w:szCs w:val="24"/>
          <w:lang w:eastAsia="zh-CN"/>
        </w:rPr>
        <w:t>Widlanski</w:t>
      </w:r>
      <w:proofErr w:type="spellEnd"/>
      <w:r w:rsidRPr="00EF79A7">
        <w:rPr>
          <w:rFonts w:ascii="Book Antiqua" w:eastAsia="宋体" w:hAnsi="Book Antiqua" w:cs="Times New Roman"/>
          <w:sz w:val="24"/>
          <w:szCs w:val="24"/>
          <w:lang w:eastAsia="zh-CN"/>
        </w:rPr>
        <w:t xml:space="preserve"> TS, Mackie K. CP47,497-C8 and JWH073, commonly found in 'Spice' herbal blends, are potent and efficacious CB(1) cannabinoid receptor agonists. </w:t>
      </w:r>
      <w:proofErr w:type="spellStart"/>
      <w:r w:rsidRPr="00EF79A7">
        <w:rPr>
          <w:rFonts w:ascii="Book Antiqua" w:eastAsia="宋体" w:hAnsi="Book Antiqua" w:cs="Times New Roman"/>
          <w:i/>
          <w:iCs/>
          <w:sz w:val="24"/>
          <w:szCs w:val="24"/>
          <w:lang w:eastAsia="zh-CN"/>
        </w:rPr>
        <w:t>Eur</w:t>
      </w:r>
      <w:proofErr w:type="spellEnd"/>
      <w:r w:rsidRPr="00EF79A7">
        <w:rPr>
          <w:rFonts w:ascii="Book Antiqua" w:eastAsia="宋体" w:hAnsi="Book Antiqua" w:cs="Times New Roman"/>
          <w:i/>
          <w:iCs/>
          <w:sz w:val="24"/>
          <w:szCs w:val="24"/>
          <w:lang w:eastAsia="zh-CN"/>
        </w:rPr>
        <w:t xml:space="preserve"> J </w:t>
      </w:r>
      <w:proofErr w:type="spellStart"/>
      <w:r w:rsidRPr="00EF79A7">
        <w:rPr>
          <w:rFonts w:ascii="Book Antiqua" w:eastAsia="宋体" w:hAnsi="Book Antiqua" w:cs="Times New Roman"/>
          <w:i/>
          <w:iCs/>
          <w:sz w:val="24"/>
          <w:szCs w:val="24"/>
          <w:lang w:eastAsia="zh-CN"/>
        </w:rPr>
        <w:t>Pharmacol</w:t>
      </w:r>
      <w:proofErr w:type="spellEnd"/>
      <w:r w:rsidRPr="00EF79A7">
        <w:rPr>
          <w:rFonts w:ascii="Book Antiqua" w:eastAsia="宋体" w:hAnsi="Book Antiqua" w:cs="Times New Roman"/>
          <w:sz w:val="24"/>
          <w:szCs w:val="24"/>
          <w:lang w:eastAsia="zh-CN"/>
        </w:rPr>
        <w:t> 2011; </w:t>
      </w:r>
      <w:r w:rsidRPr="00EF79A7">
        <w:rPr>
          <w:rFonts w:ascii="Book Antiqua" w:eastAsia="宋体" w:hAnsi="Book Antiqua" w:cs="Times New Roman"/>
          <w:b/>
          <w:bCs/>
          <w:sz w:val="24"/>
          <w:szCs w:val="24"/>
          <w:lang w:eastAsia="zh-CN"/>
        </w:rPr>
        <w:t>659</w:t>
      </w:r>
      <w:r w:rsidRPr="00EF79A7">
        <w:rPr>
          <w:rFonts w:ascii="Book Antiqua" w:eastAsia="宋体" w:hAnsi="Book Antiqua" w:cs="Times New Roman"/>
          <w:sz w:val="24"/>
          <w:szCs w:val="24"/>
          <w:lang w:eastAsia="zh-CN"/>
        </w:rPr>
        <w:t>: 139-145 [PMID: 21333643 DOI: 10.1016/j.ejphar.2011.01.066]</w:t>
      </w:r>
    </w:p>
    <w:p w14:paraId="5F5B9CFE"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lastRenderedPageBreak/>
        <w:t>24 </w:t>
      </w:r>
      <w:proofErr w:type="spellStart"/>
      <w:r w:rsidRPr="00EF79A7">
        <w:rPr>
          <w:rFonts w:ascii="Book Antiqua" w:eastAsia="宋体" w:hAnsi="Book Antiqua" w:cs="Times New Roman"/>
          <w:b/>
          <w:bCs/>
          <w:sz w:val="24"/>
          <w:szCs w:val="24"/>
          <w:lang w:eastAsia="zh-CN"/>
        </w:rPr>
        <w:t>Liechti</w:t>
      </w:r>
      <w:proofErr w:type="spellEnd"/>
      <w:r w:rsidRPr="00EF79A7">
        <w:rPr>
          <w:rFonts w:ascii="Book Antiqua" w:eastAsia="宋体" w:hAnsi="Book Antiqua" w:cs="Times New Roman"/>
          <w:b/>
          <w:bCs/>
          <w:sz w:val="24"/>
          <w:szCs w:val="24"/>
          <w:lang w:eastAsia="zh-CN"/>
        </w:rPr>
        <w:t xml:space="preserve"> M</w:t>
      </w:r>
      <w:r w:rsidRPr="00EF79A7">
        <w:rPr>
          <w:rFonts w:ascii="Book Antiqua" w:eastAsia="宋体" w:hAnsi="Book Antiqua" w:cs="Times New Roman"/>
          <w:sz w:val="24"/>
          <w:szCs w:val="24"/>
          <w:lang w:eastAsia="zh-CN"/>
        </w:rPr>
        <w:t>. Novel psychoactive substances (designer drugs): overview and pharmacology of modulators of monoamine signaling. </w:t>
      </w:r>
      <w:r w:rsidRPr="00EF79A7">
        <w:rPr>
          <w:rFonts w:ascii="Book Antiqua" w:eastAsia="宋体" w:hAnsi="Book Antiqua" w:cs="Times New Roman"/>
          <w:i/>
          <w:iCs/>
          <w:sz w:val="24"/>
          <w:szCs w:val="24"/>
          <w:lang w:eastAsia="zh-CN"/>
        </w:rPr>
        <w:t xml:space="preserve">Swiss Med </w:t>
      </w:r>
      <w:proofErr w:type="spellStart"/>
      <w:r w:rsidRPr="00EF79A7">
        <w:rPr>
          <w:rFonts w:ascii="Book Antiqua" w:eastAsia="宋体" w:hAnsi="Book Antiqua" w:cs="Times New Roman"/>
          <w:i/>
          <w:iCs/>
          <w:sz w:val="24"/>
          <w:szCs w:val="24"/>
          <w:lang w:eastAsia="zh-CN"/>
        </w:rPr>
        <w:t>Wkly</w:t>
      </w:r>
      <w:proofErr w:type="spellEnd"/>
      <w:r w:rsidRPr="00EF79A7">
        <w:rPr>
          <w:rFonts w:ascii="Book Antiqua" w:eastAsia="宋体" w:hAnsi="Book Antiqua" w:cs="Times New Roman"/>
          <w:sz w:val="24"/>
          <w:szCs w:val="24"/>
          <w:lang w:eastAsia="zh-CN"/>
        </w:rPr>
        <w:t> 2015; </w:t>
      </w:r>
      <w:r w:rsidRPr="00EF79A7">
        <w:rPr>
          <w:rFonts w:ascii="Book Antiqua" w:eastAsia="宋体" w:hAnsi="Book Antiqua" w:cs="Times New Roman"/>
          <w:b/>
          <w:bCs/>
          <w:sz w:val="24"/>
          <w:szCs w:val="24"/>
          <w:lang w:eastAsia="zh-CN"/>
        </w:rPr>
        <w:t>145</w:t>
      </w:r>
      <w:r w:rsidRPr="00EF79A7">
        <w:rPr>
          <w:rFonts w:ascii="Book Antiqua" w:eastAsia="宋体" w:hAnsi="Book Antiqua" w:cs="Times New Roman"/>
          <w:sz w:val="24"/>
          <w:szCs w:val="24"/>
          <w:lang w:eastAsia="zh-CN"/>
        </w:rPr>
        <w:t>: w14043 [PMID: 25588018 DOI: 10.4414/smw.2015.14043]</w:t>
      </w:r>
    </w:p>
    <w:p w14:paraId="58A2B50F"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25 </w:t>
      </w:r>
      <w:proofErr w:type="spellStart"/>
      <w:r w:rsidRPr="00EF79A7">
        <w:rPr>
          <w:rFonts w:ascii="Book Antiqua" w:eastAsia="宋体" w:hAnsi="Book Antiqua" w:cs="Times New Roman"/>
          <w:b/>
          <w:bCs/>
          <w:sz w:val="24"/>
          <w:szCs w:val="24"/>
          <w:lang w:eastAsia="zh-CN"/>
        </w:rPr>
        <w:t>Fattore</w:t>
      </w:r>
      <w:proofErr w:type="spellEnd"/>
      <w:r w:rsidRPr="00EF79A7">
        <w:rPr>
          <w:rFonts w:ascii="Book Antiqua" w:eastAsia="宋体" w:hAnsi="Book Antiqua" w:cs="Times New Roman"/>
          <w:b/>
          <w:bCs/>
          <w:sz w:val="24"/>
          <w:szCs w:val="24"/>
          <w:lang w:eastAsia="zh-CN"/>
        </w:rPr>
        <w:t xml:space="preserve"> L</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Fratta</w:t>
      </w:r>
      <w:proofErr w:type="spellEnd"/>
      <w:r w:rsidRPr="00EF79A7">
        <w:rPr>
          <w:rFonts w:ascii="Book Antiqua" w:eastAsia="宋体" w:hAnsi="Book Antiqua" w:cs="Times New Roman"/>
          <w:sz w:val="24"/>
          <w:szCs w:val="24"/>
          <w:lang w:eastAsia="zh-CN"/>
        </w:rPr>
        <w:t xml:space="preserve"> W. Beyond THC: The New Generation of Cannabinoid Designer Drugs. </w:t>
      </w:r>
      <w:r w:rsidRPr="00EF79A7">
        <w:rPr>
          <w:rFonts w:ascii="Book Antiqua" w:eastAsia="宋体" w:hAnsi="Book Antiqua" w:cs="Times New Roman"/>
          <w:i/>
          <w:iCs/>
          <w:sz w:val="24"/>
          <w:szCs w:val="24"/>
          <w:lang w:eastAsia="zh-CN"/>
        </w:rPr>
        <w:t xml:space="preserve">Front </w:t>
      </w:r>
      <w:proofErr w:type="spellStart"/>
      <w:r w:rsidRPr="00EF79A7">
        <w:rPr>
          <w:rFonts w:ascii="Book Antiqua" w:eastAsia="宋体" w:hAnsi="Book Antiqua" w:cs="Times New Roman"/>
          <w:i/>
          <w:iCs/>
          <w:sz w:val="24"/>
          <w:szCs w:val="24"/>
          <w:lang w:eastAsia="zh-CN"/>
        </w:rPr>
        <w:t>Behav</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Neurosci</w:t>
      </w:r>
      <w:proofErr w:type="spellEnd"/>
      <w:r w:rsidRPr="00EF79A7">
        <w:rPr>
          <w:rFonts w:ascii="Book Antiqua" w:eastAsia="宋体" w:hAnsi="Book Antiqua" w:cs="Times New Roman"/>
          <w:sz w:val="24"/>
          <w:szCs w:val="24"/>
          <w:lang w:eastAsia="zh-CN"/>
        </w:rPr>
        <w:t> 2011; </w:t>
      </w:r>
      <w:r w:rsidRPr="00EF79A7">
        <w:rPr>
          <w:rFonts w:ascii="Book Antiqua" w:eastAsia="宋体" w:hAnsi="Book Antiqua" w:cs="Times New Roman"/>
          <w:b/>
          <w:bCs/>
          <w:sz w:val="24"/>
          <w:szCs w:val="24"/>
          <w:lang w:eastAsia="zh-CN"/>
        </w:rPr>
        <w:t>5</w:t>
      </w:r>
      <w:r w:rsidRPr="00EF79A7">
        <w:rPr>
          <w:rFonts w:ascii="Book Antiqua" w:eastAsia="宋体" w:hAnsi="Book Antiqua" w:cs="Times New Roman"/>
          <w:sz w:val="24"/>
          <w:szCs w:val="24"/>
          <w:lang w:eastAsia="zh-CN"/>
        </w:rPr>
        <w:t>: 60 [PMID: 22007163 DOI: 10.3389/fnbeh.2011.00060]</w:t>
      </w:r>
    </w:p>
    <w:p w14:paraId="7508D2CB"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proofErr w:type="gramStart"/>
      <w:r w:rsidRPr="00EF79A7">
        <w:rPr>
          <w:rFonts w:ascii="Book Antiqua" w:eastAsia="宋体" w:hAnsi="Book Antiqua" w:cs="Times New Roman"/>
          <w:sz w:val="24"/>
          <w:szCs w:val="24"/>
          <w:lang w:eastAsia="zh-CN"/>
        </w:rPr>
        <w:t>26 </w:t>
      </w:r>
      <w:r w:rsidRPr="00EF79A7">
        <w:rPr>
          <w:rFonts w:ascii="Book Antiqua" w:eastAsia="宋体" w:hAnsi="Book Antiqua" w:cs="Times New Roman"/>
          <w:b/>
          <w:bCs/>
          <w:sz w:val="24"/>
          <w:szCs w:val="24"/>
          <w:lang w:eastAsia="zh-CN"/>
        </w:rPr>
        <w:t>Baumann MH</w:t>
      </w:r>
      <w:r w:rsidRPr="00EF79A7">
        <w:rPr>
          <w:rFonts w:ascii="Book Antiqua" w:eastAsia="宋体" w:hAnsi="Book Antiqua" w:cs="Times New Roman"/>
          <w:sz w:val="24"/>
          <w:szCs w:val="24"/>
          <w:lang w:eastAsia="zh-CN"/>
        </w:rPr>
        <w:t xml:space="preserve">, Solis E, Watterson LR, </w:t>
      </w:r>
      <w:proofErr w:type="spellStart"/>
      <w:r w:rsidRPr="00EF79A7">
        <w:rPr>
          <w:rFonts w:ascii="Book Antiqua" w:eastAsia="宋体" w:hAnsi="Book Antiqua" w:cs="Times New Roman"/>
          <w:sz w:val="24"/>
          <w:szCs w:val="24"/>
          <w:lang w:eastAsia="zh-CN"/>
        </w:rPr>
        <w:t>Marusich</w:t>
      </w:r>
      <w:proofErr w:type="spellEnd"/>
      <w:r w:rsidRPr="00EF79A7">
        <w:rPr>
          <w:rFonts w:ascii="Book Antiqua" w:eastAsia="宋体" w:hAnsi="Book Antiqua" w:cs="Times New Roman"/>
          <w:sz w:val="24"/>
          <w:szCs w:val="24"/>
          <w:lang w:eastAsia="zh-CN"/>
        </w:rPr>
        <w:t xml:space="preserve"> JA, </w:t>
      </w:r>
      <w:proofErr w:type="spellStart"/>
      <w:r w:rsidRPr="00EF79A7">
        <w:rPr>
          <w:rFonts w:ascii="Book Antiqua" w:eastAsia="宋体" w:hAnsi="Book Antiqua" w:cs="Times New Roman"/>
          <w:sz w:val="24"/>
          <w:szCs w:val="24"/>
          <w:lang w:eastAsia="zh-CN"/>
        </w:rPr>
        <w:t>Fantegrossi</w:t>
      </w:r>
      <w:proofErr w:type="spellEnd"/>
      <w:r w:rsidRPr="00EF79A7">
        <w:rPr>
          <w:rFonts w:ascii="Book Antiqua" w:eastAsia="宋体" w:hAnsi="Book Antiqua" w:cs="Times New Roman"/>
          <w:sz w:val="24"/>
          <w:szCs w:val="24"/>
          <w:lang w:eastAsia="zh-CN"/>
        </w:rPr>
        <w:t xml:space="preserve"> WE, Wiley JL.</w:t>
      </w:r>
      <w:proofErr w:type="gramEnd"/>
      <w:r w:rsidRPr="00EF79A7">
        <w:rPr>
          <w:rFonts w:ascii="Book Antiqua" w:eastAsia="宋体" w:hAnsi="Book Antiqua" w:cs="Times New Roman"/>
          <w:sz w:val="24"/>
          <w:szCs w:val="24"/>
          <w:lang w:eastAsia="zh-CN"/>
        </w:rPr>
        <w:t xml:space="preserve"> Baths salts, spice, and related designer drugs: the science behind the headlines. </w:t>
      </w:r>
      <w:r w:rsidRPr="00EF79A7">
        <w:rPr>
          <w:rFonts w:ascii="Book Antiqua" w:eastAsia="宋体" w:hAnsi="Book Antiqua" w:cs="Times New Roman"/>
          <w:i/>
          <w:iCs/>
          <w:sz w:val="24"/>
          <w:szCs w:val="24"/>
          <w:lang w:eastAsia="zh-CN"/>
        </w:rPr>
        <w:t xml:space="preserve">J </w:t>
      </w:r>
      <w:proofErr w:type="spellStart"/>
      <w:r w:rsidRPr="00EF79A7">
        <w:rPr>
          <w:rFonts w:ascii="Book Antiqua" w:eastAsia="宋体" w:hAnsi="Book Antiqua" w:cs="Times New Roman"/>
          <w:i/>
          <w:iCs/>
          <w:sz w:val="24"/>
          <w:szCs w:val="24"/>
          <w:lang w:eastAsia="zh-CN"/>
        </w:rPr>
        <w:t>Neurosci</w:t>
      </w:r>
      <w:proofErr w:type="spellEnd"/>
      <w:r w:rsidRPr="00EF79A7">
        <w:rPr>
          <w:rFonts w:ascii="Book Antiqua" w:eastAsia="宋体" w:hAnsi="Book Antiqua" w:cs="Times New Roman"/>
          <w:sz w:val="24"/>
          <w:szCs w:val="24"/>
          <w:lang w:eastAsia="zh-CN"/>
        </w:rPr>
        <w:t> 2014; </w:t>
      </w:r>
      <w:r w:rsidRPr="00EF79A7">
        <w:rPr>
          <w:rFonts w:ascii="Book Antiqua" w:eastAsia="宋体" w:hAnsi="Book Antiqua" w:cs="Times New Roman"/>
          <w:b/>
          <w:bCs/>
          <w:sz w:val="24"/>
          <w:szCs w:val="24"/>
          <w:lang w:eastAsia="zh-CN"/>
        </w:rPr>
        <w:t>34</w:t>
      </w:r>
      <w:r w:rsidRPr="00EF79A7">
        <w:rPr>
          <w:rFonts w:ascii="Book Antiqua" w:eastAsia="宋体" w:hAnsi="Book Antiqua" w:cs="Times New Roman"/>
          <w:sz w:val="24"/>
          <w:szCs w:val="24"/>
          <w:lang w:eastAsia="zh-CN"/>
        </w:rPr>
        <w:t>: 15150-15158 [PMID: 25392483 DOI: 10.1523/JNEUROSCI.3223-14.2014]</w:t>
      </w:r>
    </w:p>
    <w:p w14:paraId="6E8BA77C"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27 </w:t>
      </w:r>
      <w:proofErr w:type="spellStart"/>
      <w:r w:rsidRPr="00EF79A7">
        <w:rPr>
          <w:rFonts w:ascii="Book Antiqua" w:eastAsia="宋体" w:hAnsi="Book Antiqua" w:cs="Times New Roman"/>
          <w:b/>
          <w:bCs/>
          <w:sz w:val="24"/>
          <w:szCs w:val="24"/>
          <w:lang w:eastAsia="zh-CN"/>
        </w:rPr>
        <w:t>Vandrey</w:t>
      </w:r>
      <w:proofErr w:type="spellEnd"/>
      <w:r w:rsidRPr="00EF79A7">
        <w:rPr>
          <w:rFonts w:ascii="Book Antiqua" w:eastAsia="宋体" w:hAnsi="Book Antiqua" w:cs="Times New Roman"/>
          <w:b/>
          <w:bCs/>
          <w:sz w:val="24"/>
          <w:szCs w:val="24"/>
          <w:lang w:eastAsia="zh-CN"/>
        </w:rPr>
        <w:t xml:space="preserve"> R</w:t>
      </w:r>
      <w:r w:rsidRPr="00EF79A7">
        <w:rPr>
          <w:rFonts w:ascii="Book Antiqua" w:eastAsia="宋体" w:hAnsi="Book Antiqua" w:cs="Times New Roman"/>
          <w:sz w:val="24"/>
          <w:szCs w:val="24"/>
          <w:lang w:eastAsia="zh-CN"/>
        </w:rPr>
        <w:t xml:space="preserve">, Dunn KE, Fry JA, </w:t>
      </w:r>
      <w:proofErr w:type="spellStart"/>
      <w:r w:rsidRPr="00EF79A7">
        <w:rPr>
          <w:rFonts w:ascii="Book Antiqua" w:eastAsia="宋体" w:hAnsi="Book Antiqua" w:cs="Times New Roman"/>
          <w:sz w:val="24"/>
          <w:szCs w:val="24"/>
          <w:lang w:eastAsia="zh-CN"/>
        </w:rPr>
        <w:t>Girling</w:t>
      </w:r>
      <w:proofErr w:type="spellEnd"/>
      <w:r w:rsidRPr="00EF79A7">
        <w:rPr>
          <w:rFonts w:ascii="Book Antiqua" w:eastAsia="宋体" w:hAnsi="Book Antiqua" w:cs="Times New Roman"/>
          <w:sz w:val="24"/>
          <w:szCs w:val="24"/>
          <w:lang w:eastAsia="zh-CN"/>
        </w:rPr>
        <w:t xml:space="preserve"> ER. </w:t>
      </w:r>
      <w:proofErr w:type="gramStart"/>
      <w:r w:rsidRPr="00EF79A7">
        <w:rPr>
          <w:rFonts w:ascii="Book Antiqua" w:eastAsia="宋体" w:hAnsi="Book Antiqua" w:cs="Times New Roman"/>
          <w:sz w:val="24"/>
          <w:szCs w:val="24"/>
          <w:lang w:eastAsia="zh-CN"/>
        </w:rPr>
        <w:t>A survey study to characterize use of Spice products (synthetic cannabinoids).</w:t>
      </w:r>
      <w:proofErr w:type="gramEnd"/>
      <w:r w:rsidRPr="00EF79A7">
        <w:rPr>
          <w:rFonts w:ascii="Book Antiqua" w:eastAsia="宋体" w:hAnsi="Book Antiqua" w:cs="Times New Roman"/>
          <w:sz w:val="24"/>
          <w:szCs w:val="24"/>
          <w:lang w:eastAsia="zh-CN"/>
        </w:rPr>
        <w:t> </w:t>
      </w:r>
      <w:r w:rsidRPr="00EF79A7">
        <w:rPr>
          <w:rFonts w:ascii="Book Antiqua" w:eastAsia="宋体" w:hAnsi="Book Antiqua" w:cs="Times New Roman"/>
          <w:i/>
          <w:iCs/>
          <w:sz w:val="24"/>
          <w:szCs w:val="24"/>
          <w:lang w:eastAsia="zh-CN"/>
        </w:rPr>
        <w:t>Drug Alcohol Depend</w:t>
      </w:r>
      <w:r w:rsidRPr="00EF79A7">
        <w:rPr>
          <w:rFonts w:ascii="Book Antiqua" w:eastAsia="宋体" w:hAnsi="Book Antiqua" w:cs="Times New Roman"/>
          <w:sz w:val="24"/>
          <w:szCs w:val="24"/>
          <w:lang w:eastAsia="zh-CN"/>
        </w:rPr>
        <w:t> 2012; </w:t>
      </w:r>
      <w:r w:rsidRPr="00EF79A7">
        <w:rPr>
          <w:rFonts w:ascii="Book Antiqua" w:eastAsia="宋体" w:hAnsi="Book Antiqua" w:cs="Times New Roman"/>
          <w:b/>
          <w:bCs/>
          <w:sz w:val="24"/>
          <w:szCs w:val="24"/>
          <w:lang w:eastAsia="zh-CN"/>
        </w:rPr>
        <w:t>120</w:t>
      </w:r>
      <w:r w:rsidRPr="00EF79A7">
        <w:rPr>
          <w:rFonts w:ascii="Book Antiqua" w:eastAsia="宋体" w:hAnsi="Book Antiqua" w:cs="Times New Roman"/>
          <w:sz w:val="24"/>
          <w:szCs w:val="24"/>
          <w:lang w:eastAsia="zh-CN"/>
        </w:rPr>
        <w:t>: 238-241 [PMID: 21835562 DOI: 10.1016/j.drugalcdep.2011.07.011]</w:t>
      </w:r>
    </w:p>
    <w:p w14:paraId="7EA5360E"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28 </w:t>
      </w:r>
      <w:proofErr w:type="spellStart"/>
      <w:r w:rsidRPr="00EF79A7">
        <w:rPr>
          <w:rFonts w:ascii="Book Antiqua" w:eastAsia="宋体" w:hAnsi="Book Antiqua" w:cs="Times New Roman"/>
          <w:b/>
          <w:bCs/>
          <w:sz w:val="24"/>
          <w:szCs w:val="24"/>
          <w:lang w:eastAsia="zh-CN"/>
        </w:rPr>
        <w:t>Hermanns</w:t>
      </w:r>
      <w:proofErr w:type="spellEnd"/>
      <w:r w:rsidRPr="00EF79A7">
        <w:rPr>
          <w:rFonts w:ascii="Book Antiqua" w:eastAsia="宋体" w:hAnsi="Book Antiqua" w:cs="Times New Roman"/>
          <w:b/>
          <w:bCs/>
          <w:sz w:val="24"/>
          <w:szCs w:val="24"/>
          <w:lang w:eastAsia="zh-CN"/>
        </w:rPr>
        <w:t>-Clausen M</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Kneisel</w:t>
      </w:r>
      <w:proofErr w:type="spellEnd"/>
      <w:r w:rsidRPr="00EF79A7">
        <w:rPr>
          <w:rFonts w:ascii="Book Antiqua" w:eastAsia="宋体" w:hAnsi="Book Antiqua" w:cs="Times New Roman"/>
          <w:sz w:val="24"/>
          <w:szCs w:val="24"/>
          <w:lang w:eastAsia="zh-CN"/>
        </w:rPr>
        <w:t xml:space="preserve"> S, </w:t>
      </w:r>
      <w:proofErr w:type="spellStart"/>
      <w:r w:rsidRPr="00EF79A7">
        <w:rPr>
          <w:rFonts w:ascii="Book Antiqua" w:eastAsia="宋体" w:hAnsi="Book Antiqua" w:cs="Times New Roman"/>
          <w:sz w:val="24"/>
          <w:szCs w:val="24"/>
          <w:lang w:eastAsia="zh-CN"/>
        </w:rPr>
        <w:t>Hutter</w:t>
      </w:r>
      <w:proofErr w:type="spellEnd"/>
      <w:r w:rsidRPr="00EF79A7">
        <w:rPr>
          <w:rFonts w:ascii="Book Antiqua" w:eastAsia="宋体" w:hAnsi="Book Antiqua" w:cs="Times New Roman"/>
          <w:sz w:val="24"/>
          <w:szCs w:val="24"/>
          <w:lang w:eastAsia="zh-CN"/>
        </w:rPr>
        <w:t xml:space="preserve"> M, </w:t>
      </w:r>
      <w:proofErr w:type="spellStart"/>
      <w:r w:rsidRPr="00EF79A7">
        <w:rPr>
          <w:rFonts w:ascii="Book Antiqua" w:eastAsia="宋体" w:hAnsi="Book Antiqua" w:cs="Times New Roman"/>
          <w:sz w:val="24"/>
          <w:szCs w:val="24"/>
          <w:lang w:eastAsia="zh-CN"/>
        </w:rPr>
        <w:t>Szabo</w:t>
      </w:r>
      <w:proofErr w:type="spellEnd"/>
      <w:r w:rsidRPr="00EF79A7">
        <w:rPr>
          <w:rFonts w:ascii="Book Antiqua" w:eastAsia="宋体" w:hAnsi="Book Antiqua" w:cs="Times New Roman"/>
          <w:sz w:val="24"/>
          <w:szCs w:val="24"/>
          <w:lang w:eastAsia="zh-CN"/>
        </w:rPr>
        <w:t xml:space="preserve"> B, </w:t>
      </w:r>
      <w:proofErr w:type="spellStart"/>
      <w:r w:rsidRPr="00EF79A7">
        <w:rPr>
          <w:rFonts w:ascii="Book Antiqua" w:eastAsia="宋体" w:hAnsi="Book Antiqua" w:cs="Times New Roman"/>
          <w:sz w:val="24"/>
          <w:szCs w:val="24"/>
          <w:lang w:eastAsia="zh-CN"/>
        </w:rPr>
        <w:t>Auwärter</w:t>
      </w:r>
      <w:proofErr w:type="spellEnd"/>
      <w:r w:rsidRPr="00EF79A7">
        <w:rPr>
          <w:rFonts w:ascii="Book Antiqua" w:eastAsia="宋体" w:hAnsi="Book Antiqua" w:cs="Times New Roman"/>
          <w:sz w:val="24"/>
          <w:szCs w:val="24"/>
          <w:lang w:eastAsia="zh-CN"/>
        </w:rPr>
        <w:t xml:space="preserve"> V. Acute intoxication by synthetic cannabinoids--four case reports. </w:t>
      </w:r>
      <w:r w:rsidRPr="00EF79A7">
        <w:rPr>
          <w:rFonts w:ascii="Book Antiqua" w:eastAsia="宋体" w:hAnsi="Book Antiqua" w:cs="Times New Roman"/>
          <w:i/>
          <w:iCs/>
          <w:sz w:val="24"/>
          <w:szCs w:val="24"/>
          <w:lang w:eastAsia="zh-CN"/>
        </w:rPr>
        <w:t>Drug Test Anal</w:t>
      </w:r>
      <w:r w:rsidRPr="00EF79A7">
        <w:rPr>
          <w:rFonts w:ascii="Book Antiqua" w:eastAsia="宋体" w:hAnsi="Book Antiqua" w:cs="Times New Roman"/>
          <w:sz w:val="24"/>
          <w:szCs w:val="24"/>
          <w:lang w:eastAsia="zh-CN"/>
        </w:rPr>
        <w:t> </w:t>
      </w:r>
      <w:r w:rsidRPr="00EF79A7">
        <w:rPr>
          <w:rFonts w:ascii="Book Antiqua" w:eastAsia="宋体" w:hAnsi="Book Antiqua" w:cs="Times New Roman" w:hint="eastAsia"/>
          <w:sz w:val="24"/>
          <w:szCs w:val="24"/>
          <w:lang w:eastAsia="zh-CN"/>
        </w:rPr>
        <w:t>2013</w:t>
      </w:r>
      <w:r w:rsidRPr="00EF79A7">
        <w:rPr>
          <w:rFonts w:ascii="Book Antiqua" w:eastAsia="宋体" w:hAnsi="Book Antiqua" w:cs="Times New Roman"/>
          <w:sz w:val="24"/>
          <w:szCs w:val="24"/>
          <w:lang w:eastAsia="zh-CN"/>
        </w:rPr>
        <w:t>; </w:t>
      </w:r>
      <w:r w:rsidRPr="00EF79A7">
        <w:rPr>
          <w:rFonts w:ascii="Book Antiqua" w:eastAsia="宋体" w:hAnsi="Book Antiqua" w:cs="Times New Roman"/>
          <w:b/>
          <w:bCs/>
          <w:sz w:val="24"/>
          <w:szCs w:val="24"/>
          <w:lang w:eastAsia="zh-CN"/>
        </w:rPr>
        <w:t>5</w:t>
      </w:r>
      <w:r w:rsidRPr="00EF79A7">
        <w:rPr>
          <w:rFonts w:ascii="Book Antiqua" w:eastAsia="宋体" w:hAnsi="Book Antiqua" w:cs="Times New Roman"/>
          <w:sz w:val="24"/>
          <w:szCs w:val="24"/>
          <w:lang w:eastAsia="zh-CN"/>
        </w:rPr>
        <w:t>: 790-794 [PMID: 23696237 DOI: 10.1002/dta.1483]</w:t>
      </w:r>
    </w:p>
    <w:p w14:paraId="2317BA96"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29 </w:t>
      </w:r>
      <w:proofErr w:type="spellStart"/>
      <w:r w:rsidRPr="00EF79A7">
        <w:rPr>
          <w:rFonts w:ascii="Book Antiqua" w:eastAsia="宋体" w:hAnsi="Book Antiqua" w:cs="Times New Roman"/>
          <w:b/>
          <w:bCs/>
          <w:sz w:val="24"/>
          <w:szCs w:val="24"/>
          <w:lang w:eastAsia="zh-CN"/>
        </w:rPr>
        <w:t>Hermanns</w:t>
      </w:r>
      <w:proofErr w:type="spellEnd"/>
      <w:r w:rsidRPr="00EF79A7">
        <w:rPr>
          <w:rFonts w:ascii="Book Antiqua" w:eastAsia="宋体" w:hAnsi="Book Antiqua" w:cs="Times New Roman"/>
          <w:b/>
          <w:bCs/>
          <w:sz w:val="24"/>
          <w:szCs w:val="24"/>
          <w:lang w:eastAsia="zh-CN"/>
        </w:rPr>
        <w:t>-Clausen M</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Kneisel</w:t>
      </w:r>
      <w:proofErr w:type="spellEnd"/>
      <w:r w:rsidRPr="00EF79A7">
        <w:rPr>
          <w:rFonts w:ascii="Book Antiqua" w:eastAsia="宋体" w:hAnsi="Book Antiqua" w:cs="Times New Roman"/>
          <w:sz w:val="24"/>
          <w:szCs w:val="24"/>
          <w:lang w:eastAsia="zh-CN"/>
        </w:rPr>
        <w:t xml:space="preserve"> S, </w:t>
      </w:r>
      <w:proofErr w:type="spellStart"/>
      <w:r w:rsidRPr="00EF79A7">
        <w:rPr>
          <w:rFonts w:ascii="Book Antiqua" w:eastAsia="宋体" w:hAnsi="Book Antiqua" w:cs="Times New Roman"/>
          <w:sz w:val="24"/>
          <w:szCs w:val="24"/>
          <w:lang w:eastAsia="zh-CN"/>
        </w:rPr>
        <w:t>Szabo</w:t>
      </w:r>
      <w:proofErr w:type="spellEnd"/>
      <w:r w:rsidRPr="00EF79A7">
        <w:rPr>
          <w:rFonts w:ascii="Book Antiqua" w:eastAsia="宋体" w:hAnsi="Book Antiqua" w:cs="Times New Roman"/>
          <w:sz w:val="24"/>
          <w:szCs w:val="24"/>
          <w:lang w:eastAsia="zh-CN"/>
        </w:rPr>
        <w:t xml:space="preserve"> B, </w:t>
      </w:r>
      <w:proofErr w:type="spellStart"/>
      <w:r w:rsidRPr="00EF79A7">
        <w:rPr>
          <w:rFonts w:ascii="Book Antiqua" w:eastAsia="宋体" w:hAnsi="Book Antiqua" w:cs="Times New Roman"/>
          <w:sz w:val="24"/>
          <w:szCs w:val="24"/>
          <w:lang w:eastAsia="zh-CN"/>
        </w:rPr>
        <w:t>Auwärter</w:t>
      </w:r>
      <w:proofErr w:type="spellEnd"/>
      <w:r w:rsidRPr="00EF79A7">
        <w:rPr>
          <w:rFonts w:ascii="Book Antiqua" w:eastAsia="宋体" w:hAnsi="Book Antiqua" w:cs="Times New Roman"/>
          <w:sz w:val="24"/>
          <w:szCs w:val="24"/>
          <w:lang w:eastAsia="zh-CN"/>
        </w:rPr>
        <w:t xml:space="preserve"> V. Acute toxicity due to the confirmed consumption of synthetic cannabinoids: clinical and laboratory findings. </w:t>
      </w:r>
      <w:r w:rsidRPr="00EF79A7">
        <w:rPr>
          <w:rFonts w:ascii="Book Antiqua" w:eastAsia="宋体" w:hAnsi="Book Antiqua" w:cs="Times New Roman"/>
          <w:i/>
          <w:iCs/>
          <w:sz w:val="24"/>
          <w:szCs w:val="24"/>
          <w:lang w:eastAsia="zh-CN"/>
        </w:rPr>
        <w:t>Addiction</w:t>
      </w:r>
      <w:r w:rsidRPr="00EF79A7">
        <w:rPr>
          <w:rFonts w:ascii="Book Antiqua" w:eastAsia="宋体" w:hAnsi="Book Antiqua" w:cs="Times New Roman"/>
          <w:sz w:val="24"/>
          <w:szCs w:val="24"/>
          <w:lang w:eastAsia="zh-CN"/>
        </w:rPr>
        <w:t> 2013; </w:t>
      </w:r>
      <w:r w:rsidRPr="00EF79A7">
        <w:rPr>
          <w:rFonts w:ascii="Book Antiqua" w:eastAsia="宋体" w:hAnsi="Book Antiqua" w:cs="Times New Roman"/>
          <w:b/>
          <w:bCs/>
          <w:sz w:val="24"/>
          <w:szCs w:val="24"/>
          <w:lang w:eastAsia="zh-CN"/>
        </w:rPr>
        <w:t>108</w:t>
      </w:r>
      <w:r w:rsidRPr="00EF79A7">
        <w:rPr>
          <w:rFonts w:ascii="Book Antiqua" w:eastAsia="宋体" w:hAnsi="Book Antiqua" w:cs="Times New Roman"/>
          <w:sz w:val="24"/>
          <w:szCs w:val="24"/>
          <w:lang w:eastAsia="zh-CN"/>
        </w:rPr>
        <w:t>: 534-544 [PMID: 22971158 DOI: 10.1111/j.1360-0443.2012.04078.x]</w:t>
      </w:r>
    </w:p>
    <w:p w14:paraId="605DDDF0"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 xml:space="preserve">30 </w:t>
      </w:r>
      <w:proofErr w:type="spellStart"/>
      <w:r w:rsidRPr="00EF79A7">
        <w:rPr>
          <w:rFonts w:ascii="Book Antiqua" w:eastAsia="宋体" w:hAnsi="Book Antiqua" w:cs="Times New Roman"/>
          <w:b/>
          <w:sz w:val="24"/>
          <w:szCs w:val="24"/>
          <w:lang w:eastAsia="zh-CN"/>
        </w:rPr>
        <w:t>Soussan</w:t>
      </w:r>
      <w:proofErr w:type="spellEnd"/>
      <w:r w:rsidRPr="00EF79A7">
        <w:rPr>
          <w:rFonts w:ascii="Book Antiqua" w:eastAsia="宋体" w:hAnsi="Book Antiqua" w:cs="Times New Roman"/>
          <w:b/>
          <w:sz w:val="24"/>
          <w:szCs w:val="24"/>
          <w:lang w:eastAsia="zh-CN"/>
        </w:rPr>
        <w:t xml:space="preserve"> C</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Kjellgren</w:t>
      </w:r>
      <w:proofErr w:type="spellEnd"/>
      <w:r w:rsidRPr="00EF79A7">
        <w:rPr>
          <w:rFonts w:ascii="Book Antiqua" w:eastAsia="宋体" w:hAnsi="Book Antiqua" w:cs="Times New Roman"/>
          <w:sz w:val="24"/>
          <w:szCs w:val="24"/>
          <w:lang w:eastAsia="zh-CN"/>
        </w:rPr>
        <w:t xml:space="preserve"> A: The flip side of “Spice”: the adverse effects of synthetic </w:t>
      </w:r>
      <w:proofErr w:type="spellStart"/>
      <w:r w:rsidRPr="00EF79A7">
        <w:rPr>
          <w:rFonts w:ascii="Book Antiqua" w:eastAsia="宋体" w:hAnsi="Book Antiqua" w:cs="Times New Roman"/>
          <w:sz w:val="24"/>
          <w:szCs w:val="24"/>
          <w:lang w:eastAsia="zh-CN"/>
        </w:rPr>
        <w:t>cannabinoidssynthetic</w:t>
      </w:r>
      <w:proofErr w:type="spellEnd"/>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cannabinoidsSCs</w:t>
      </w:r>
      <w:proofErr w:type="spellEnd"/>
      <w:r w:rsidRPr="00EF79A7">
        <w:rPr>
          <w:rFonts w:ascii="Book Antiqua" w:eastAsia="宋体" w:hAnsi="Book Antiqua" w:cs="Times New Roman"/>
          <w:sz w:val="24"/>
          <w:szCs w:val="24"/>
          <w:lang w:eastAsia="zh-CN"/>
        </w:rPr>
        <w:t xml:space="preserve"> as discussed on a Swedish Internet forum. </w:t>
      </w:r>
      <w:r w:rsidRPr="00EF79A7">
        <w:rPr>
          <w:rFonts w:ascii="Book Antiqua" w:eastAsia="宋体" w:hAnsi="Book Antiqua" w:cs="Times New Roman"/>
          <w:i/>
          <w:sz w:val="24"/>
          <w:szCs w:val="24"/>
          <w:lang w:eastAsia="zh-CN"/>
        </w:rPr>
        <w:t>Nordic Stud Alcohol Drugs</w:t>
      </w:r>
      <w:r w:rsidRPr="00EF79A7">
        <w:rPr>
          <w:rFonts w:ascii="Book Antiqua" w:eastAsia="宋体" w:hAnsi="Book Antiqua" w:cs="Times New Roman"/>
          <w:sz w:val="24"/>
          <w:szCs w:val="24"/>
          <w:lang w:eastAsia="zh-CN"/>
        </w:rPr>
        <w:t xml:space="preserve"> 2014, </w:t>
      </w:r>
      <w:r w:rsidRPr="00EF79A7">
        <w:rPr>
          <w:rFonts w:ascii="Book Antiqua" w:eastAsia="宋体" w:hAnsi="Book Antiqua" w:cs="Times New Roman"/>
          <w:b/>
          <w:sz w:val="24"/>
          <w:szCs w:val="24"/>
          <w:lang w:eastAsia="zh-CN"/>
        </w:rPr>
        <w:t>31</w:t>
      </w:r>
      <w:r w:rsidRPr="00EF79A7">
        <w:rPr>
          <w:rFonts w:ascii="Book Antiqua" w:eastAsia="宋体" w:hAnsi="Book Antiqua" w:cs="Times New Roman"/>
          <w:sz w:val="24"/>
          <w:szCs w:val="24"/>
          <w:lang w:eastAsia="zh-CN"/>
        </w:rPr>
        <w:t>: 207–220 [DOI: 10.2478/nsad-2014-0016]</w:t>
      </w:r>
    </w:p>
    <w:p w14:paraId="0C182B0A"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31 </w:t>
      </w:r>
      <w:proofErr w:type="spellStart"/>
      <w:r w:rsidRPr="00EF79A7">
        <w:rPr>
          <w:rFonts w:ascii="Book Antiqua" w:eastAsia="宋体" w:hAnsi="Book Antiqua" w:cs="Times New Roman"/>
          <w:b/>
          <w:bCs/>
          <w:sz w:val="24"/>
          <w:szCs w:val="24"/>
          <w:lang w:eastAsia="zh-CN"/>
        </w:rPr>
        <w:t>Auwärter</w:t>
      </w:r>
      <w:proofErr w:type="spellEnd"/>
      <w:r w:rsidRPr="00EF79A7">
        <w:rPr>
          <w:rFonts w:ascii="Book Antiqua" w:eastAsia="宋体" w:hAnsi="Book Antiqua" w:cs="Times New Roman"/>
          <w:b/>
          <w:bCs/>
          <w:sz w:val="24"/>
          <w:szCs w:val="24"/>
          <w:lang w:eastAsia="zh-CN"/>
        </w:rPr>
        <w:t xml:space="preserve"> V</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Dresen</w:t>
      </w:r>
      <w:proofErr w:type="spellEnd"/>
      <w:r w:rsidRPr="00EF79A7">
        <w:rPr>
          <w:rFonts w:ascii="Book Antiqua" w:eastAsia="宋体" w:hAnsi="Book Antiqua" w:cs="Times New Roman"/>
          <w:sz w:val="24"/>
          <w:szCs w:val="24"/>
          <w:lang w:eastAsia="zh-CN"/>
        </w:rPr>
        <w:t xml:space="preserve"> S, </w:t>
      </w:r>
      <w:proofErr w:type="spellStart"/>
      <w:r w:rsidRPr="00EF79A7">
        <w:rPr>
          <w:rFonts w:ascii="Book Antiqua" w:eastAsia="宋体" w:hAnsi="Book Antiqua" w:cs="Times New Roman"/>
          <w:sz w:val="24"/>
          <w:szCs w:val="24"/>
          <w:lang w:eastAsia="zh-CN"/>
        </w:rPr>
        <w:t>Weinmann</w:t>
      </w:r>
      <w:proofErr w:type="spellEnd"/>
      <w:r w:rsidRPr="00EF79A7">
        <w:rPr>
          <w:rFonts w:ascii="Book Antiqua" w:eastAsia="宋体" w:hAnsi="Book Antiqua" w:cs="Times New Roman"/>
          <w:sz w:val="24"/>
          <w:szCs w:val="24"/>
          <w:lang w:eastAsia="zh-CN"/>
        </w:rPr>
        <w:t xml:space="preserve"> W, Müller M, </w:t>
      </w:r>
      <w:proofErr w:type="spellStart"/>
      <w:r w:rsidRPr="00EF79A7">
        <w:rPr>
          <w:rFonts w:ascii="Book Antiqua" w:eastAsia="宋体" w:hAnsi="Book Antiqua" w:cs="Times New Roman"/>
          <w:sz w:val="24"/>
          <w:szCs w:val="24"/>
          <w:lang w:eastAsia="zh-CN"/>
        </w:rPr>
        <w:t>Pütz</w:t>
      </w:r>
      <w:proofErr w:type="spellEnd"/>
      <w:r w:rsidRPr="00EF79A7">
        <w:rPr>
          <w:rFonts w:ascii="Book Antiqua" w:eastAsia="宋体" w:hAnsi="Book Antiqua" w:cs="Times New Roman"/>
          <w:sz w:val="24"/>
          <w:szCs w:val="24"/>
          <w:lang w:eastAsia="zh-CN"/>
        </w:rPr>
        <w:t xml:space="preserve"> M, </w:t>
      </w:r>
      <w:proofErr w:type="spellStart"/>
      <w:r w:rsidRPr="00EF79A7">
        <w:rPr>
          <w:rFonts w:ascii="Book Antiqua" w:eastAsia="宋体" w:hAnsi="Book Antiqua" w:cs="Times New Roman"/>
          <w:sz w:val="24"/>
          <w:szCs w:val="24"/>
          <w:lang w:eastAsia="zh-CN"/>
        </w:rPr>
        <w:t>Ferreirós</w:t>
      </w:r>
      <w:proofErr w:type="spellEnd"/>
      <w:r w:rsidRPr="00EF79A7">
        <w:rPr>
          <w:rFonts w:ascii="Book Antiqua" w:eastAsia="宋体" w:hAnsi="Book Antiqua" w:cs="Times New Roman"/>
          <w:sz w:val="24"/>
          <w:szCs w:val="24"/>
          <w:lang w:eastAsia="zh-CN"/>
        </w:rPr>
        <w:t xml:space="preserve"> N. 'Spice' and other herbal blends: harmless incense or cannabinoid designer drugs? </w:t>
      </w:r>
      <w:r w:rsidRPr="00EF79A7">
        <w:rPr>
          <w:rFonts w:ascii="Book Antiqua" w:eastAsia="宋体" w:hAnsi="Book Antiqua" w:cs="Times New Roman"/>
          <w:i/>
          <w:iCs/>
          <w:sz w:val="24"/>
          <w:szCs w:val="24"/>
          <w:lang w:eastAsia="zh-CN"/>
        </w:rPr>
        <w:t xml:space="preserve">J Mass </w:t>
      </w:r>
      <w:proofErr w:type="spellStart"/>
      <w:r w:rsidRPr="00EF79A7">
        <w:rPr>
          <w:rFonts w:ascii="Book Antiqua" w:eastAsia="宋体" w:hAnsi="Book Antiqua" w:cs="Times New Roman"/>
          <w:i/>
          <w:iCs/>
          <w:sz w:val="24"/>
          <w:szCs w:val="24"/>
          <w:lang w:eastAsia="zh-CN"/>
        </w:rPr>
        <w:t>Spectrom</w:t>
      </w:r>
      <w:proofErr w:type="spellEnd"/>
      <w:r w:rsidRPr="00EF79A7">
        <w:rPr>
          <w:rFonts w:ascii="Book Antiqua" w:eastAsia="宋体" w:hAnsi="Book Antiqua" w:cs="Times New Roman"/>
          <w:sz w:val="24"/>
          <w:szCs w:val="24"/>
          <w:lang w:eastAsia="zh-CN"/>
        </w:rPr>
        <w:t> 2009; </w:t>
      </w:r>
      <w:r w:rsidRPr="00EF79A7">
        <w:rPr>
          <w:rFonts w:ascii="Book Antiqua" w:eastAsia="宋体" w:hAnsi="Book Antiqua" w:cs="Times New Roman"/>
          <w:b/>
          <w:bCs/>
          <w:sz w:val="24"/>
          <w:szCs w:val="24"/>
          <w:lang w:eastAsia="zh-CN"/>
        </w:rPr>
        <w:t>44</w:t>
      </w:r>
      <w:r w:rsidRPr="00EF79A7">
        <w:rPr>
          <w:rFonts w:ascii="Book Antiqua" w:eastAsia="宋体" w:hAnsi="Book Antiqua" w:cs="Times New Roman"/>
          <w:sz w:val="24"/>
          <w:szCs w:val="24"/>
          <w:lang w:eastAsia="zh-CN"/>
        </w:rPr>
        <w:t xml:space="preserve">: 832-837 [PMID: 19189348 DOI: </w:t>
      </w:r>
      <w:proofErr w:type="spellStart"/>
      <w:r w:rsidRPr="00EF79A7">
        <w:rPr>
          <w:rFonts w:ascii="Book Antiqua" w:eastAsia="宋体" w:hAnsi="Book Antiqua" w:cs="Times New Roman"/>
          <w:sz w:val="24"/>
          <w:szCs w:val="24"/>
          <w:lang w:eastAsia="zh-CN"/>
        </w:rPr>
        <w:t>doi</w:t>
      </w:r>
      <w:proofErr w:type="spellEnd"/>
      <w:proofErr w:type="gramStart"/>
      <w:r w:rsidRPr="00EF79A7">
        <w:rPr>
          <w:rFonts w:ascii="Book Antiqua" w:eastAsia="宋体" w:hAnsi="Book Antiqua" w:cs="Times New Roman"/>
          <w:sz w:val="24"/>
          <w:szCs w:val="24"/>
          <w:lang w:eastAsia="zh-CN"/>
        </w:rPr>
        <w:t>: ]</w:t>
      </w:r>
      <w:proofErr w:type="gramEnd"/>
    </w:p>
    <w:p w14:paraId="1637D2DC"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32 </w:t>
      </w:r>
      <w:proofErr w:type="spellStart"/>
      <w:r w:rsidRPr="00EF79A7">
        <w:rPr>
          <w:rFonts w:ascii="Book Antiqua" w:eastAsia="宋体" w:hAnsi="Book Antiqua" w:cs="Times New Roman"/>
          <w:b/>
          <w:bCs/>
          <w:sz w:val="24"/>
          <w:szCs w:val="24"/>
          <w:lang w:eastAsia="zh-CN"/>
        </w:rPr>
        <w:t>Bebarta</w:t>
      </w:r>
      <w:proofErr w:type="spellEnd"/>
      <w:r w:rsidRPr="00EF79A7">
        <w:rPr>
          <w:rFonts w:ascii="Book Antiqua" w:eastAsia="宋体" w:hAnsi="Book Antiqua" w:cs="Times New Roman"/>
          <w:b/>
          <w:bCs/>
          <w:sz w:val="24"/>
          <w:szCs w:val="24"/>
          <w:lang w:eastAsia="zh-CN"/>
        </w:rPr>
        <w:t xml:space="preserve"> VS</w:t>
      </w:r>
      <w:r w:rsidRPr="00EF79A7">
        <w:rPr>
          <w:rFonts w:ascii="Book Antiqua" w:eastAsia="宋体" w:hAnsi="Book Antiqua" w:cs="Times New Roman"/>
          <w:sz w:val="24"/>
          <w:szCs w:val="24"/>
          <w:lang w:eastAsia="zh-CN"/>
        </w:rPr>
        <w:t>, Ramirez S, Varney SM. Spice: a new "legal" herbal mixture abused by young active duty military personnel. </w:t>
      </w:r>
      <w:proofErr w:type="spellStart"/>
      <w:r w:rsidRPr="00EF79A7">
        <w:rPr>
          <w:rFonts w:ascii="Book Antiqua" w:eastAsia="宋体" w:hAnsi="Book Antiqua" w:cs="Times New Roman"/>
          <w:i/>
          <w:iCs/>
          <w:sz w:val="24"/>
          <w:szCs w:val="24"/>
          <w:lang w:eastAsia="zh-CN"/>
        </w:rPr>
        <w:t>Subst</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Abus</w:t>
      </w:r>
      <w:proofErr w:type="spellEnd"/>
      <w:r w:rsidRPr="00EF79A7">
        <w:rPr>
          <w:rFonts w:ascii="Book Antiqua" w:eastAsia="宋体" w:hAnsi="Book Antiqua" w:cs="Times New Roman"/>
          <w:sz w:val="24"/>
          <w:szCs w:val="24"/>
          <w:lang w:eastAsia="zh-CN"/>
        </w:rPr>
        <w:t> 2012; </w:t>
      </w:r>
      <w:r w:rsidRPr="00EF79A7">
        <w:rPr>
          <w:rFonts w:ascii="Book Antiqua" w:eastAsia="宋体" w:hAnsi="Book Antiqua" w:cs="Times New Roman"/>
          <w:b/>
          <w:bCs/>
          <w:sz w:val="24"/>
          <w:szCs w:val="24"/>
          <w:lang w:eastAsia="zh-CN"/>
        </w:rPr>
        <w:t>33</w:t>
      </w:r>
      <w:r w:rsidRPr="00EF79A7">
        <w:rPr>
          <w:rFonts w:ascii="Book Antiqua" w:eastAsia="宋体" w:hAnsi="Book Antiqua" w:cs="Times New Roman"/>
          <w:sz w:val="24"/>
          <w:szCs w:val="24"/>
          <w:lang w:eastAsia="zh-CN"/>
        </w:rPr>
        <w:t>: 191-194 [PMID: 22489593 DOI: 10.1080/08897077.2011.637610]</w:t>
      </w:r>
    </w:p>
    <w:p w14:paraId="76A10C8C"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33 </w:t>
      </w:r>
      <w:proofErr w:type="spellStart"/>
      <w:r w:rsidRPr="00EF79A7">
        <w:rPr>
          <w:rFonts w:ascii="Book Antiqua" w:eastAsia="宋体" w:hAnsi="Book Antiqua" w:cs="Times New Roman"/>
          <w:b/>
          <w:bCs/>
          <w:sz w:val="24"/>
          <w:szCs w:val="24"/>
          <w:lang w:eastAsia="zh-CN"/>
        </w:rPr>
        <w:t>Teske</w:t>
      </w:r>
      <w:proofErr w:type="spellEnd"/>
      <w:r w:rsidRPr="00EF79A7">
        <w:rPr>
          <w:rFonts w:ascii="Book Antiqua" w:eastAsia="宋体" w:hAnsi="Book Antiqua" w:cs="Times New Roman"/>
          <w:b/>
          <w:bCs/>
          <w:sz w:val="24"/>
          <w:szCs w:val="24"/>
          <w:lang w:eastAsia="zh-CN"/>
        </w:rPr>
        <w:t xml:space="preserve"> J</w:t>
      </w:r>
      <w:r w:rsidRPr="00EF79A7">
        <w:rPr>
          <w:rFonts w:ascii="Book Antiqua" w:eastAsia="宋体" w:hAnsi="Book Antiqua" w:cs="Times New Roman"/>
          <w:sz w:val="24"/>
          <w:szCs w:val="24"/>
          <w:lang w:eastAsia="zh-CN"/>
        </w:rPr>
        <w:t xml:space="preserve">, Weller JP, </w:t>
      </w:r>
      <w:proofErr w:type="spellStart"/>
      <w:r w:rsidRPr="00EF79A7">
        <w:rPr>
          <w:rFonts w:ascii="Book Antiqua" w:eastAsia="宋体" w:hAnsi="Book Antiqua" w:cs="Times New Roman"/>
          <w:sz w:val="24"/>
          <w:szCs w:val="24"/>
          <w:lang w:eastAsia="zh-CN"/>
        </w:rPr>
        <w:t>Fieguth</w:t>
      </w:r>
      <w:proofErr w:type="spellEnd"/>
      <w:r w:rsidRPr="00EF79A7">
        <w:rPr>
          <w:rFonts w:ascii="Book Antiqua" w:eastAsia="宋体" w:hAnsi="Book Antiqua" w:cs="Times New Roman"/>
          <w:sz w:val="24"/>
          <w:szCs w:val="24"/>
          <w:lang w:eastAsia="zh-CN"/>
        </w:rPr>
        <w:t xml:space="preserve"> A, </w:t>
      </w:r>
      <w:proofErr w:type="spellStart"/>
      <w:r w:rsidRPr="00EF79A7">
        <w:rPr>
          <w:rFonts w:ascii="Book Antiqua" w:eastAsia="宋体" w:hAnsi="Book Antiqua" w:cs="Times New Roman"/>
          <w:sz w:val="24"/>
          <w:szCs w:val="24"/>
          <w:lang w:eastAsia="zh-CN"/>
        </w:rPr>
        <w:t>Rothämel</w:t>
      </w:r>
      <w:proofErr w:type="spellEnd"/>
      <w:r w:rsidRPr="00EF79A7">
        <w:rPr>
          <w:rFonts w:ascii="Book Antiqua" w:eastAsia="宋体" w:hAnsi="Book Antiqua" w:cs="Times New Roman"/>
          <w:sz w:val="24"/>
          <w:szCs w:val="24"/>
          <w:lang w:eastAsia="zh-CN"/>
        </w:rPr>
        <w:t xml:space="preserve"> T, Schulz Y, </w:t>
      </w:r>
      <w:proofErr w:type="spellStart"/>
      <w:r w:rsidRPr="00EF79A7">
        <w:rPr>
          <w:rFonts w:ascii="Book Antiqua" w:eastAsia="宋体" w:hAnsi="Book Antiqua" w:cs="Times New Roman"/>
          <w:sz w:val="24"/>
          <w:szCs w:val="24"/>
          <w:lang w:eastAsia="zh-CN"/>
        </w:rPr>
        <w:t>Tröger</w:t>
      </w:r>
      <w:proofErr w:type="spellEnd"/>
      <w:r w:rsidRPr="00EF79A7">
        <w:rPr>
          <w:rFonts w:ascii="Book Antiqua" w:eastAsia="宋体" w:hAnsi="Book Antiqua" w:cs="Times New Roman"/>
          <w:sz w:val="24"/>
          <w:szCs w:val="24"/>
          <w:lang w:eastAsia="zh-CN"/>
        </w:rPr>
        <w:t xml:space="preserve"> HD. Sensitive and rapid quantification of the cannabinoid receptor agonist naphthalen-1-yl-(1-pentylindol-3-</w:t>
      </w:r>
      <w:r w:rsidRPr="00EF79A7">
        <w:rPr>
          <w:rFonts w:ascii="Book Antiqua" w:eastAsia="宋体" w:hAnsi="Book Antiqua" w:cs="Times New Roman"/>
          <w:sz w:val="24"/>
          <w:szCs w:val="24"/>
          <w:lang w:eastAsia="zh-CN"/>
        </w:rPr>
        <w:lastRenderedPageBreak/>
        <w:t>yl)</w:t>
      </w:r>
      <w:proofErr w:type="spellStart"/>
      <w:r w:rsidRPr="00EF79A7">
        <w:rPr>
          <w:rFonts w:ascii="Book Antiqua" w:eastAsia="宋体" w:hAnsi="Book Antiqua" w:cs="Times New Roman"/>
          <w:sz w:val="24"/>
          <w:szCs w:val="24"/>
          <w:lang w:eastAsia="zh-CN"/>
        </w:rPr>
        <w:t>methanone</w:t>
      </w:r>
      <w:proofErr w:type="spellEnd"/>
      <w:r w:rsidRPr="00EF79A7">
        <w:rPr>
          <w:rFonts w:ascii="Book Antiqua" w:eastAsia="宋体" w:hAnsi="Book Antiqua" w:cs="Times New Roman"/>
          <w:sz w:val="24"/>
          <w:szCs w:val="24"/>
          <w:lang w:eastAsia="zh-CN"/>
        </w:rPr>
        <w:t xml:space="preserve"> (JWH-018) in human serum by liquid chromatography-tandem mass spectrometry. </w:t>
      </w:r>
      <w:r w:rsidRPr="00EF79A7">
        <w:rPr>
          <w:rFonts w:ascii="Book Antiqua" w:eastAsia="宋体" w:hAnsi="Book Antiqua" w:cs="Times New Roman"/>
          <w:i/>
          <w:iCs/>
          <w:sz w:val="24"/>
          <w:szCs w:val="24"/>
          <w:lang w:eastAsia="zh-CN"/>
        </w:rPr>
        <w:t xml:space="preserve">J </w:t>
      </w:r>
      <w:proofErr w:type="spellStart"/>
      <w:r w:rsidRPr="00EF79A7">
        <w:rPr>
          <w:rFonts w:ascii="Book Antiqua" w:eastAsia="宋体" w:hAnsi="Book Antiqua" w:cs="Times New Roman"/>
          <w:i/>
          <w:iCs/>
          <w:sz w:val="24"/>
          <w:szCs w:val="24"/>
          <w:lang w:eastAsia="zh-CN"/>
        </w:rPr>
        <w:t>Chromatogr</w:t>
      </w:r>
      <w:proofErr w:type="spellEnd"/>
      <w:r w:rsidRPr="00EF79A7">
        <w:rPr>
          <w:rFonts w:ascii="Book Antiqua" w:eastAsia="宋体" w:hAnsi="Book Antiqua" w:cs="Times New Roman"/>
          <w:i/>
          <w:iCs/>
          <w:sz w:val="24"/>
          <w:szCs w:val="24"/>
          <w:lang w:eastAsia="zh-CN"/>
        </w:rPr>
        <w:t xml:space="preserve"> B </w:t>
      </w:r>
      <w:proofErr w:type="spellStart"/>
      <w:r w:rsidRPr="00EF79A7">
        <w:rPr>
          <w:rFonts w:ascii="Book Antiqua" w:eastAsia="宋体" w:hAnsi="Book Antiqua" w:cs="Times New Roman"/>
          <w:i/>
          <w:iCs/>
          <w:sz w:val="24"/>
          <w:szCs w:val="24"/>
          <w:lang w:eastAsia="zh-CN"/>
        </w:rPr>
        <w:t>Analyt</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Technol</w:t>
      </w:r>
      <w:proofErr w:type="spellEnd"/>
      <w:r w:rsidRPr="00EF79A7">
        <w:rPr>
          <w:rFonts w:ascii="Book Antiqua" w:eastAsia="宋体" w:hAnsi="Book Antiqua" w:cs="Times New Roman"/>
          <w:i/>
          <w:iCs/>
          <w:sz w:val="24"/>
          <w:szCs w:val="24"/>
          <w:lang w:eastAsia="zh-CN"/>
        </w:rPr>
        <w:t xml:space="preserve"> Biomed Life </w:t>
      </w:r>
      <w:proofErr w:type="spellStart"/>
      <w:r w:rsidRPr="00EF79A7">
        <w:rPr>
          <w:rFonts w:ascii="Book Antiqua" w:eastAsia="宋体" w:hAnsi="Book Antiqua" w:cs="Times New Roman"/>
          <w:i/>
          <w:iCs/>
          <w:sz w:val="24"/>
          <w:szCs w:val="24"/>
          <w:lang w:eastAsia="zh-CN"/>
        </w:rPr>
        <w:t>Sci</w:t>
      </w:r>
      <w:proofErr w:type="spellEnd"/>
      <w:r w:rsidRPr="00EF79A7">
        <w:rPr>
          <w:rFonts w:ascii="Book Antiqua" w:eastAsia="宋体" w:hAnsi="Book Antiqua" w:cs="Times New Roman"/>
          <w:sz w:val="24"/>
          <w:szCs w:val="24"/>
          <w:lang w:eastAsia="zh-CN"/>
        </w:rPr>
        <w:t> 2010; </w:t>
      </w:r>
      <w:r w:rsidRPr="00EF79A7">
        <w:rPr>
          <w:rFonts w:ascii="Book Antiqua" w:eastAsia="宋体" w:hAnsi="Book Antiqua" w:cs="Times New Roman"/>
          <w:b/>
          <w:bCs/>
          <w:sz w:val="24"/>
          <w:szCs w:val="24"/>
          <w:lang w:eastAsia="zh-CN"/>
        </w:rPr>
        <w:t>878</w:t>
      </w:r>
      <w:r w:rsidRPr="00EF79A7">
        <w:rPr>
          <w:rFonts w:ascii="Book Antiqua" w:eastAsia="宋体" w:hAnsi="Book Antiqua" w:cs="Times New Roman"/>
          <w:sz w:val="24"/>
          <w:szCs w:val="24"/>
          <w:lang w:eastAsia="zh-CN"/>
        </w:rPr>
        <w:t>: 2659-2663 [PMID: 20378423 DOI: 10.1016/j.jchromb.2010.03.016]</w:t>
      </w:r>
    </w:p>
    <w:p w14:paraId="1B6B53C4"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proofErr w:type="gramStart"/>
      <w:r w:rsidRPr="00EF79A7">
        <w:rPr>
          <w:rFonts w:ascii="Book Antiqua" w:eastAsia="宋体" w:hAnsi="Book Antiqua" w:cs="Times New Roman"/>
          <w:sz w:val="24"/>
          <w:szCs w:val="24"/>
          <w:lang w:eastAsia="zh-CN"/>
        </w:rPr>
        <w:t>34 </w:t>
      </w:r>
      <w:proofErr w:type="spellStart"/>
      <w:r w:rsidRPr="00EF79A7">
        <w:rPr>
          <w:rFonts w:ascii="Book Antiqua" w:eastAsia="宋体" w:hAnsi="Book Antiqua" w:cs="Times New Roman"/>
          <w:b/>
          <w:bCs/>
          <w:sz w:val="24"/>
          <w:szCs w:val="24"/>
          <w:lang w:eastAsia="zh-CN"/>
        </w:rPr>
        <w:t>Lapoint</w:t>
      </w:r>
      <w:proofErr w:type="spellEnd"/>
      <w:r w:rsidRPr="00EF79A7">
        <w:rPr>
          <w:rFonts w:ascii="Book Antiqua" w:eastAsia="宋体" w:hAnsi="Book Antiqua" w:cs="Times New Roman"/>
          <w:b/>
          <w:bCs/>
          <w:sz w:val="24"/>
          <w:szCs w:val="24"/>
          <w:lang w:eastAsia="zh-CN"/>
        </w:rPr>
        <w:t xml:space="preserve"> J</w:t>
      </w:r>
      <w:r w:rsidRPr="00EF79A7">
        <w:rPr>
          <w:rFonts w:ascii="Book Antiqua" w:eastAsia="宋体" w:hAnsi="Book Antiqua" w:cs="Times New Roman"/>
          <w:sz w:val="24"/>
          <w:szCs w:val="24"/>
          <w:lang w:eastAsia="zh-CN"/>
        </w:rPr>
        <w:t>, James LP, Moran CL, Nelson LS, Hoffman RS, Moran JH.</w:t>
      </w:r>
      <w:proofErr w:type="gramEnd"/>
      <w:r w:rsidRPr="00EF79A7">
        <w:rPr>
          <w:rFonts w:ascii="Book Antiqua" w:eastAsia="宋体" w:hAnsi="Book Antiqua" w:cs="Times New Roman"/>
          <w:sz w:val="24"/>
          <w:szCs w:val="24"/>
          <w:lang w:eastAsia="zh-CN"/>
        </w:rPr>
        <w:t xml:space="preserve"> </w:t>
      </w:r>
      <w:proofErr w:type="gramStart"/>
      <w:r w:rsidRPr="00EF79A7">
        <w:rPr>
          <w:rFonts w:ascii="Book Antiqua" w:eastAsia="宋体" w:hAnsi="Book Antiqua" w:cs="Times New Roman"/>
          <w:sz w:val="24"/>
          <w:szCs w:val="24"/>
          <w:lang w:eastAsia="zh-CN"/>
        </w:rPr>
        <w:t>Severe toxicity following synthetic cannabinoid ingestion.</w:t>
      </w:r>
      <w:proofErr w:type="gramEnd"/>
      <w:r w:rsidRPr="00EF79A7">
        <w:rPr>
          <w:rFonts w:ascii="Book Antiqua" w:eastAsia="宋体" w:hAnsi="Book Antiqua" w:cs="Times New Roman"/>
          <w:sz w:val="24"/>
          <w:szCs w:val="24"/>
          <w:lang w:eastAsia="zh-CN"/>
        </w:rPr>
        <w:t> </w:t>
      </w:r>
      <w:proofErr w:type="spellStart"/>
      <w:r w:rsidRPr="00EF79A7">
        <w:rPr>
          <w:rFonts w:ascii="Book Antiqua" w:eastAsia="宋体" w:hAnsi="Book Antiqua" w:cs="Times New Roman"/>
          <w:i/>
          <w:iCs/>
          <w:sz w:val="24"/>
          <w:szCs w:val="24"/>
          <w:lang w:eastAsia="zh-CN"/>
        </w:rPr>
        <w:t>Clin</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Toxicol</w:t>
      </w:r>
      <w:proofErr w:type="spellEnd"/>
      <w:r w:rsidRPr="00EF79A7">
        <w:rPr>
          <w:rFonts w:ascii="Book Antiqua" w:eastAsia="宋体" w:hAnsi="Book Antiqua" w:cs="Times New Roman"/>
          <w:i/>
          <w:iCs/>
          <w:sz w:val="24"/>
          <w:szCs w:val="24"/>
          <w:lang w:eastAsia="zh-CN"/>
        </w:rPr>
        <w:t xml:space="preserve"> </w:t>
      </w:r>
      <w:r w:rsidRPr="00EF79A7">
        <w:rPr>
          <w:rFonts w:ascii="Book Antiqua" w:eastAsia="宋体" w:hAnsi="Book Antiqua" w:cs="Times New Roman"/>
          <w:iCs/>
          <w:sz w:val="24"/>
          <w:szCs w:val="24"/>
          <w:lang w:eastAsia="zh-CN"/>
        </w:rPr>
        <w:t>(</w:t>
      </w:r>
      <w:proofErr w:type="spellStart"/>
      <w:r w:rsidRPr="00EF79A7">
        <w:rPr>
          <w:rFonts w:ascii="Book Antiqua" w:eastAsia="宋体" w:hAnsi="Book Antiqua" w:cs="Times New Roman"/>
          <w:iCs/>
          <w:sz w:val="24"/>
          <w:szCs w:val="24"/>
          <w:lang w:eastAsia="zh-CN"/>
        </w:rPr>
        <w:t>Phila</w:t>
      </w:r>
      <w:proofErr w:type="spellEnd"/>
      <w:r w:rsidRPr="00EF79A7">
        <w:rPr>
          <w:rFonts w:ascii="Book Antiqua" w:eastAsia="宋体" w:hAnsi="Book Antiqua" w:cs="Times New Roman"/>
          <w:iCs/>
          <w:sz w:val="24"/>
          <w:szCs w:val="24"/>
          <w:lang w:eastAsia="zh-CN"/>
        </w:rPr>
        <w:t>)</w:t>
      </w:r>
      <w:r w:rsidRPr="00EF79A7">
        <w:rPr>
          <w:rFonts w:ascii="Book Antiqua" w:eastAsia="宋体" w:hAnsi="Book Antiqua" w:cs="Times New Roman"/>
          <w:sz w:val="24"/>
          <w:szCs w:val="24"/>
          <w:lang w:eastAsia="zh-CN"/>
        </w:rPr>
        <w:t> 2011; </w:t>
      </w:r>
      <w:r w:rsidRPr="00EF79A7">
        <w:rPr>
          <w:rFonts w:ascii="Book Antiqua" w:eastAsia="宋体" w:hAnsi="Book Antiqua" w:cs="Times New Roman"/>
          <w:b/>
          <w:bCs/>
          <w:sz w:val="24"/>
          <w:szCs w:val="24"/>
          <w:lang w:eastAsia="zh-CN"/>
        </w:rPr>
        <w:t>49</w:t>
      </w:r>
      <w:r w:rsidRPr="00EF79A7">
        <w:rPr>
          <w:rFonts w:ascii="Book Antiqua" w:eastAsia="宋体" w:hAnsi="Book Antiqua" w:cs="Times New Roman"/>
          <w:sz w:val="24"/>
          <w:szCs w:val="24"/>
          <w:lang w:eastAsia="zh-CN"/>
        </w:rPr>
        <w:t>: 760-764 [PMID: 21970775 DOI: 10.3109/15563650.2011.609822]</w:t>
      </w:r>
    </w:p>
    <w:p w14:paraId="7F79583F"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35 </w:t>
      </w:r>
      <w:proofErr w:type="spellStart"/>
      <w:r w:rsidRPr="00EF79A7">
        <w:rPr>
          <w:rFonts w:ascii="Book Antiqua" w:eastAsia="宋体" w:hAnsi="Book Antiqua" w:cs="Times New Roman"/>
          <w:b/>
          <w:bCs/>
          <w:sz w:val="24"/>
          <w:szCs w:val="24"/>
          <w:lang w:eastAsia="zh-CN"/>
        </w:rPr>
        <w:t>Schneir</w:t>
      </w:r>
      <w:proofErr w:type="spellEnd"/>
      <w:r w:rsidRPr="00EF79A7">
        <w:rPr>
          <w:rFonts w:ascii="Book Antiqua" w:eastAsia="宋体" w:hAnsi="Book Antiqua" w:cs="Times New Roman"/>
          <w:b/>
          <w:bCs/>
          <w:sz w:val="24"/>
          <w:szCs w:val="24"/>
          <w:lang w:eastAsia="zh-CN"/>
        </w:rPr>
        <w:t xml:space="preserve"> AB</w:t>
      </w:r>
      <w:r w:rsidRPr="00EF79A7">
        <w:rPr>
          <w:rFonts w:ascii="Book Antiqua" w:eastAsia="宋体" w:hAnsi="Book Antiqua" w:cs="Times New Roman"/>
          <w:sz w:val="24"/>
          <w:szCs w:val="24"/>
          <w:lang w:eastAsia="zh-CN"/>
        </w:rPr>
        <w:t>, Cullen J, Ly BT. "Spice" girls: synthetic cannabinoid intoxication. </w:t>
      </w:r>
      <w:r w:rsidRPr="00EF79A7">
        <w:rPr>
          <w:rFonts w:ascii="Book Antiqua" w:eastAsia="宋体" w:hAnsi="Book Antiqua" w:cs="Times New Roman"/>
          <w:i/>
          <w:iCs/>
          <w:sz w:val="24"/>
          <w:szCs w:val="24"/>
          <w:lang w:eastAsia="zh-CN"/>
        </w:rPr>
        <w:t xml:space="preserve">J </w:t>
      </w:r>
      <w:proofErr w:type="spellStart"/>
      <w:r w:rsidRPr="00EF79A7">
        <w:rPr>
          <w:rFonts w:ascii="Book Antiqua" w:eastAsia="宋体" w:hAnsi="Book Antiqua" w:cs="Times New Roman"/>
          <w:i/>
          <w:iCs/>
          <w:sz w:val="24"/>
          <w:szCs w:val="24"/>
          <w:lang w:eastAsia="zh-CN"/>
        </w:rPr>
        <w:t>Emerg</w:t>
      </w:r>
      <w:proofErr w:type="spellEnd"/>
      <w:r w:rsidRPr="00EF79A7">
        <w:rPr>
          <w:rFonts w:ascii="Book Antiqua" w:eastAsia="宋体" w:hAnsi="Book Antiqua" w:cs="Times New Roman"/>
          <w:i/>
          <w:iCs/>
          <w:sz w:val="24"/>
          <w:szCs w:val="24"/>
          <w:lang w:eastAsia="zh-CN"/>
        </w:rPr>
        <w:t xml:space="preserve"> Med</w:t>
      </w:r>
      <w:r w:rsidRPr="00EF79A7">
        <w:rPr>
          <w:rFonts w:ascii="Book Antiqua" w:eastAsia="宋体" w:hAnsi="Book Antiqua" w:cs="Times New Roman"/>
          <w:sz w:val="24"/>
          <w:szCs w:val="24"/>
          <w:lang w:eastAsia="zh-CN"/>
        </w:rPr>
        <w:t> 2011; </w:t>
      </w:r>
      <w:r w:rsidRPr="00EF79A7">
        <w:rPr>
          <w:rFonts w:ascii="Book Antiqua" w:eastAsia="宋体" w:hAnsi="Book Antiqua" w:cs="Times New Roman"/>
          <w:b/>
          <w:bCs/>
          <w:sz w:val="24"/>
          <w:szCs w:val="24"/>
          <w:lang w:eastAsia="zh-CN"/>
        </w:rPr>
        <w:t>40</w:t>
      </w:r>
      <w:r w:rsidRPr="00EF79A7">
        <w:rPr>
          <w:rFonts w:ascii="Book Antiqua" w:eastAsia="宋体" w:hAnsi="Book Antiqua" w:cs="Times New Roman"/>
          <w:sz w:val="24"/>
          <w:szCs w:val="24"/>
          <w:lang w:eastAsia="zh-CN"/>
        </w:rPr>
        <w:t>: 296-299 [PMID: 21167669 DOI: 10.1016/j.jemermed.2010.10.014]</w:t>
      </w:r>
    </w:p>
    <w:p w14:paraId="6D3B651E"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36 </w:t>
      </w:r>
      <w:r w:rsidRPr="00EF79A7">
        <w:rPr>
          <w:rFonts w:ascii="Book Antiqua" w:eastAsia="宋体" w:hAnsi="Book Antiqua" w:cs="Times New Roman"/>
          <w:b/>
          <w:bCs/>
          <w:sz w:val="24"/>
          <w:szCs w:val="24"/>
          <w:lang w:eastAsia="zh-CN"/>
        </w:rPr>
        <w:t>Simmons J</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Cookman</w:t>
      </w:r>
      <w:proofErr w:type="spellEnd"/>
      <w:r w:rsidRPr="00EF79A7">
        <w:rPr>
          <w:rFonts w:ascii="Book Antiqua" w:eastAsia="宋体" w:hAnsi="Book Antiqua" w:cs="Times New Roman"/>
          <w:sz w:val="24"/>
          <w:szCs w:val="24"/>
          <w:lang w:eastAsia="zh-CN"/>
        </w:rPr>
        <w:t xml:space="preserve"> L, Kang C, Skinner C. Three cases of "spice" exposure. </w:t>
      </w:r>
      <w:proofErr w:type="spellStart"/>
      <w:r w:rsidRPr="00EF79A7">
        <w:rPr>
          <w:rFonts w:ascii="Book Antiqua" w:eastAsia="宋体" w:hAnsi="Book Antiqua" w:cs="Times New Roman"/>
          <w:i/>
          <w:iCs/>
          <w:sz w:val="24"/>
          <w:szCs w:val="24"/>
          <w:lang w:eastAsia="zh-CN"/>
        </w:rPr>
        <w:t>Clin</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Toxicol</w:t>
      </w:r>
      <w:proofErr w:type="spellEnd"/>
      <w:r w:rsidRPr="00EF79A7">
        <w:rPr>
          <w:rFonts w:ascii="Book Antiqua" w:eastAsia="宋体" w:hAnsi="Book Antiqua" w:cs="Times New Roman"/>
          <w:i/>
          <w:iCs/>
          <w:sz w:val="24"/>
          <w:szCs w:val="24"/>
          <w:lang w:eastAsia="zh-CN"/>
        </w:rPr>
        <w:t xml:space="preserve"> </w:t>
      </w:r>
      <w:r w:rsidRPr="00EF79A7">
        <w:rPr>
          <w:rFonts w:ascii="Book Antiqua" w:eastAsia="宋体" w:hAnsi="Book Antiqua" w:cs="Times New Roman"/>
          <w:iCs/>
          <w:sz w:val="24"/>
          <w:szCs w:val="24"/>
          <w:lang w:eastAsia="zh-CN"/>
        </w:rPr>
        <w:t>(</w:t>
      </w:r>
      <w:proofErr w:type="spellStart"/>
      <w:r w:rsidRPr="00EF79A7">
        <w:rPr>
          <w:rFonts w:ascii="Book Antiqua" w:eastAsia="宋体" w:hAnsi="Book Antiqua" w:cs="Times New Roman"/>
          <w:iCs/>
          <w:sz w:val="24"/>
          <w:szCs w:val="24"/>
          <w:lang w:eastAsia="zh-CN"/>
        </w:rPr>
        <w:t>Phila</w:t>
      </w:r>
      <w:proofErr w:type="spellEnd"/>
      <w:r w:rsidRPr="00EF79A7">
        <w:rPr>
          <w:rFonts w:ascii="Book Antiqua" w:eastAsia="宋体" w:hAnsi="Book Antiqua" w:cs="Times New Roman"/>
          <w:iCs/>
          <w:sz w:val="24"/>
          <w:szCs w:val="24"/>
          <w:lang w:eastAsia="zh-CN"/>
        </w:rPr>
        <w:t>)</w:t>
      </w:r>
      <w:r w:rsidRPr="00EF79A7">
        <w:rPr>
          <w:rFonts w:ascii="Book Antiqua" w:eastAsia="宋体" w:hAnsi="Book Antiqua" w:cs="Times New Roman"/>
          <w:sz w:val="24"/>
          <w:szCs w:val="24"/>
          <w:lang w:eastAsia="zh-CN"/>
        </w:rPr>
        <w:t> 2011; </w:t>
      </w:r>
      <w:r w:rsidRPr="00EF79A7">
        <w:rPr>
          <w:rFonts w:ascii="Book Antiqua" w:eastAsia="宋体" w:hAnsi="Book Antiqua" w:cs="Times New Roman"/>
          <w:b/>
          <w:bCs/>
          <w:sz w:val="24"/>
          <w:szCs w:val="24"/>
          <w:lang w:eastAsia="zh-CN"/>
        </w:rPr>
        <w:t>49</w:t>
      </w:r>
      <w:r w:rsidRPr="00EF79A7">
        <w:rPr>
          <w:rFonts w:ascii="Book Antiqua" w:eastAsia="宋体" w:hAnsi="Book Antiqua" w:cs="Times New Roman"/>
          <w:sz w:val="24"/>
          <w:szCs w:val="24"/>
          <w:lang w:eastAsia="zh-CN"/>
        </w:rPr>
        <w:t>: 431-433 [PMID: 21740143 DOI: 10.3109/15563650.2011.584316]</w:t>
      </w:r>
    </w:p>
    <w:p w14:paraId="1AA31009"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37 </w:t>
      </w:r>
      <w:r w:rsidRPr="00EF79A7">
        <w:rPr>
          <w:rFonts w:ascii="Book Antiqua" w:eastAsia="宋体" w:hAnsi="Book Antiqua" w:cs="Times New Roman"/>
          <w:b/>
          <w:bCs/>
          <w:sz w:val="24"/>
          <w:szCs w:val="24"/>
          <w:lang w:eastAsia="zh-CN"/>
        </w:rPr>
        <w:t>Cohen J</w:t>
      </w:r>
      <w:r w:rsidRPr="00EF79A7">
        <w:rPr>
          <w:rFonts w:ascii="Book Antiqua" w:eastAsia="宋体" w:hAnsi="Book Antiqua" w:cs="Times New Roman"/>
          <w:sz w:val="24"/>
          <w:szCs w:val="24"/>
          <w:lang w:eastAsia="zh-CN"/>
        </w:rPr>
        <w:t xml:space="preserve">, Morrison S, Greenberg J, </w:t>
      </w:r>
      <w:proofErr w:type="spellStart"/>
      <w:r w:rsidRPr="00EF79A7">
        <w:rPr>
          <w:rFonts w:ascii="Book Antiqua" w:eastAsia="宋体" w:hAnsi="Book Antiqua" w:cs="Times New Roman"/>
          <w:sz w:val="24"/>
          <w:szCs w:val="24"/>
          <w:lang w:eastAsia="zh-CN"/>
        </w:rPr>
        <w:t>Saidinejad</w:t>
      </w:r>
      <w:proofErr w:type="spellEnd"/>
      <w:r w:rsidRPr="00EF79A7">
        <w:rPr>
          <w:rFonts w:ascii="Book Antiqua" w:eastAsia="宋体" w:hAnsi="Book Antiqua" w:cs="Times New Roman"/>
          <w:sz w:val="24"/>
          <w:szCs w:val="24"/>
          <w:lang w:eastAsia="zh-CN"/>
        </w:rPr>
        <w:t xml:space="preserve"> M. Clinical presentation of intoxication due to synthetic cannabinoids. </w:t>
      </w:r>
      <w:r w:rsidRPr="00EF79A7">
        <w:rPr>
          <w:rFonts w:ascii="Book Antiqua" w:eastAsia="宋体" w:hAnsi="Book Antiqua" w:cs="Times New Roman"/>
          <w:i/>
          <w:iCs/>
          <w:sz w:val="24"/>
          <w:szCs w:val="24"/>
          <w:lang w:eastAsia="zh-CN"/>
        </w:rPr>
        <w:t>Pediatrics</w:t>
      </w:r>
      <w:r w:rsidRPr="00EF79A7">
        <w:rPr>
          <w:rFonts w:ascii="Book Antiqua" w:eastAsia="宋体" w:hAnsi="Book Antiqua" w:cs="Times New Roman"/>
          <w:sz w:val="24"/>
          <w:szCs w:val="24"/>
          <w:lang w:eastAsia="zh-CN"/>
        </w:rPr>
        <w:t> 2012; </w:t>
      </w:r>
      <w:r w:rsidRPr="00EF79A7">
        <w:rPr>
          <w:rFonts w:ascii="Book Antiqua" w:eastAsia="宋体" w:hAnsi="Book Antiqua" w:cs="Times New Roman"/>
          <w:b/>
          <w:bCs/>
          <w:sz w:val="24"/>
          <w:szCs w:val="24"/>
          <w:lang w:eastAsia="zh-CN"/>
        </w:rPr>
        <w:t>129</w:t>
      </w:r>
      <w:r w:rsidRPr="00EF79A7">
        <w:rPr>
          <w:rFonts w:ascii="Book Antiqua" w:eastAsia="宋体" w:hAnsi="Book Antiqua" w:cs="Times New Roman"/>
          <w:sz w:val="24"/>
          <w:szCs w:val="24"/>
          <w:lang w:eastAsia="zh-CN"/>
        </w:rPr>
        <w:t>: e1064-e1067 [PMID: 22430444 DOI: 10.1542/peds.2011-1797]</w:t>
      </w:r>
    </w:p>
    <w:p w14:paraId="7CAADE8A"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38 </w:t>
      </w:r>
      <w:proofErr w:type="spellStart"/>
      <w:r w:rsidRPr="00EF79A7">
        <w:rPr>
          <w:rFonts w:ascii="Book Antiqua" w:eastAsia="宋体" w:hAnsi="Book Antiqua" w:cs="Times New Roman"/>
          <w:b/>
          <w:bCs/>
          <w:sz w:val="24"/>
          <w:szCs w:val="24"/>
          <w:lang w:eastAsia="zh-CN"/>
        </w:rPr>
        <w:t>Hoyte</w:t>
      </w:r>
      <w:proofErr w:type="spellEnd"/>
      <w:r w:rsidRPr="00EF79A7">
        <w:rPr>
          <w:rFonts w:ascii="Book Antiqua" w:eastAsia="宋体" w:hAnsi="Book Antiqua" w:cs="Times New Roman"/>
          <w:b/>
          <w:bCs/>
          <w:sz w:val="24"/>
          <w:szCs w:val="24"/>
          <w:lang w:eastAsia="zh-CN"/>
        </w:rPr>
        <w:t xml:space="preserve"> CO</w:t>
      </w:r>
      <w:r w:rsidRPr="00EF79A7">
        <w:rPr>
          <w:rFonts w:ascii="Book Antiqua" w:eastAsia="宋体" w:hAnsi="Book Antiqua" w:cs="Times New Roman"/>
          <w:sz w:val="24"/>
          <w:szCs w:val="24"/>
          <w:lang w:eastAsia="zh-CN"/>
        </w:rPr>
        <w:t>, Jacob J, Monte AA, Al-</w:t>
      </w:r>
      <w:proofErr w:type="spellStart"/>
      <w:r w:rsidRPr="00EF79A7">
        <w:rPr>
          <w:rFonts w:ascii="Book Antiqua" w:eastAsia="宋体" w:hAnsi="Book Antiqua" w:cs="Times New Roman"/>
          <w:sz w:val="24"/>
          <w:szCs w:val="24"/>
          <w:lang w:eastAsia="zh-CN"/>
        </w:rPr>
        <w:t>Jumaan</w:t>
      </w:r>
      <w:proofErr w:type="spellEnd"/>
      <w:r w:rsidRPr="00EF79A7">
        <w:rPr>
          <w:rFonts w:ascii="Book Antiqua" w:eastAsia="宋体" w:hAnsi="Book Antiqua" w:cs="Times New Roman"/>
          <w:sz w:val="24"/>
          <w:szCs w:val="24"/>
          <w:lang w:eastAsia="zh-CN"/>
        </w:rPr>
        <w:t xml:space="preserve"> M, Bronstein AC, Heard KJ. A characterization of synthetic cannabinoid exposures reported to the National Poison Data System in 2010. </w:t>
      </w:r>
      <w:r w:rsidRPr="00EF79A7">
        <w:rPr>
          <w:rFonts w:ascii="Book Antiqua" w:eastAsia="宋体" w:hAnsi="Book Antiqua" w:cs="Times New Roman"/>
          <w:i/>
          <w:iCs/>
          <w:sz w:val="24"/>
          <w:szCs w:val="24"/>
          <w:lang w:eastAsia="zh-CN"/>
        </w:rPr>
        <w:t xml:space="preserve">Ann </w:t>
      </w:r>
      <w:proofErr w:type="spellStart"/>
      <w:r w:rsidRPr="00EF79A7">
        <w:rPr>
          <w:rFonts w:ascii="Book Antiqua" w:eastAsia="宋体" w:hAnsi="Book Antiqua" w:cs="Times New Roman"/>
          <w:i/>
          <w:iCs/>
          <w:sz w:val="24"/>
          <w:szCs w:val="24"/>
          <w:lang w:eastAsia="zh-CN"/>
        </w:rPr>
        <w:t>Emerg</w:t>
      </w:r>
      <w:proofErr w:type="spellEnd"/>
      <w:r w:rsidRPr="00EF79A7">
        <w:rPr>
          <w:rFonts w:ascii="Book Antiqua" w:eastAsia="宋体" w:hAnsi="Book Antiqua" w:cs="Times New Roman"/>
          <w:i/>
          <w:iCs/>
          <w:sz w:val="24"/>
          <w:szCs w:val="24"/>
          <w:lang w:eastAsia="zh-CN"/>
        </w:rPr>
        <w:t xml:space="preserve"> Med</w:t>
      </w:r>
      <w:r w:rsidRPr="00EF79A7">
        <w:rPr>
          <w:rFonts w:ascii="Book Antiqua" w:eastAsia="宋体" w:hAnsi="Book Antiqua" w:cs="Times New Roman"/>
          <w:sz w:val="24"/>
          <w:szCs w:val="24"/>
          <w:lang w:eastAsia="zh-CN"/>
        </w:rPr>
        <w:t> 2012; </w:t>
      </w:r>
      <w:r w:rsidRPr="00EF79A7">
        <w:rPr>
          <w:rFonts w:ascii="Book Antiqua" w:eastAsia="宋体" w:hAnsi="Book Antiqua" w:cs="Times New Roman"/>
          <w:b/>
          <w:bCs/>
          <w:sz w:val="24"/>
          <w:szCs w:val="24"/>
          <w:lang w:eastAsia="zh-CN"/>
        </w:rPr>
        <w:t>60</w:t>
      </w:r>
      <w:r w:rsidRPr="00EF79A7">
        <w:rPr>
          <w:rFonts w:ascii="Book Antiqua" w:eastAsia="宋体" w:hAnsi="Book Antiqua" w:cs="Times New Roman"/>
          <w:sz w:val="24"/>
          <w:szCs w:val="24"/>
          <w:lang w:eastAsia="zh-CN"/>
        </w:rPr>
        <w:t>: 435-438 [PMID: 22575211 DOI: 10.1016/j.annemergmed.2012.03.007]</w:t>
      </w:r>
    </w:p>
    <w:p w14:paraId="422859F4"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39 </w:t>
      </w:r>
      <w:r w:rsidRPr="00EF79A7">
        <w:rPr>
          <w:rFonts w:ascii="Book Antiqua" w:eastAsia="宋体" w:hAnsi="Book Antiqua" w:cs="Times New Roman"/>
          <w:b/>
          <w:bCs/>
          <w:sz w:val="24"/>
          <w:szCs w:val="24"/>
          <w:lang w:eastAsia="zh-CN"/>
        </w:rPr>
        <w:t>Young AC</w:t>
      </w:r>
      <w:r w:rsidRPr="00EF79A7">
        <w:rPr>
          <w:rFonts w:ascii="Book Antiqua" w:eastAsia="宋体" w:hAnsi="Book Antiqua" w:cs="Times New Roman"/>
          <w:sz w:val="24"/>
          <w:szCs w:val="24"/>
          <w:lang w:eastAsia="zh-CN"/>
        </w:rPr>
        <w:t>, Schwarz E, Medina G, Obafemi A, Feng SY, Kane C, Kleinschmidt K. Cardiotoxicity associated with the synthetic cannabinoid, K9, with laboratory confirmation. </w:t>
      </w:r>
      <w:r w:rsidRPr="00EF79A7">
        <w:rPr>
          <w:rFonts w:ascii="Book Antiqua" w:eastAsia="宋体" w:hAnsi="Book Antiqua" w:cs="Times New Roman"/>
          <w:i/>
          <w:iCs/>
          <w:sz w:val="24"/>
          <w:szCs w:val="24"/>
          <w:lang w:eastAsia="zh-CN"/>
        </w:rPr>
        <w:t xml:space="preserve">Am J </w:t>
      </w:r>
      <w:proofErr w:type="spellStart"/>
      <w:r w:rsidRPr="00EF79A7">
        <w:rPr>
          <w:rFonts w:ascii="Book Antiqua" w:eastAsia="宋体" w:hAnsi="Book Antiqua" w:cs="Times New Roman"/>
          <w:i/>
          <w:iCs/>
          <w:sz w:val="24"/>
          <w:szCs w:val="24"/>
          <w:lang w:eastAsia="zh-CN"/>
        </w:rPr>
        <w:t>Emerg</w:t>
      </w:r>
      <w:proofErr w:type="spellEnd"/>
      <w:r w:rsidRPr="00EF79A7">
        <w:rPr>
          <w:rFonts w:ascii="Book Antiqua" w:eastAsia="宋体" w:hAnsi="Book Antiqua" w:cs="Times New Roman"/>
          <w:i/>
          <w:iCs/>
          <w:sz w:val="24"/>
          <w:szCs w:val="24"/>
          <w:lang w:eastAsia="zh-CN"/>
        </w:rPr>
        <w:t xml:space="preserve"> Med</w:t>
      </w:r>
      <w:r w:rsidRPr="00EF79A7">
        <w:rPr>
          <w:rFonts w:ascii="Book Antiqua" w:eastAsia="宋体" w:hAnsi="Book Antiqua" w:cs="Times New Roman"/>
          <w:sz w:val="24"/>
          <w:szCs w:val="24"/>
          <w:lang w:eastAsia="zh-CN"/>
        </w:rPr>
        <w:t> 2012; </w:t>
      </w:r>
      <w:r w:rsidRPr="00EF79A7">
        <w:rPr>
          <w:rFonts w:ascii="Book Antiqua" w:eastAsia="宋体" w:hAnsi="Book Antiqua" w:cs="Times New Roman"/>
          <w:b/>
          <w:bCs/>
          <w:sz w:val="24"/>
          <w:szCs w:val="24"/>
          <w:lang w:eastAsia="zh-CN"/>
        </w:rPr>
        <w:t>30</w:t>
      </w:r>
      <w:r w:rsidRPr="00EF79A7">
        <w:rPr>
          <w:rFonts w:ascii="Book Antiqua" w:eastAsia="宋体" w:hAnsi="Book Antiqua" w:cs="Times New Roman"/>
          <w:sz w:val="24"/>
          <w:szCs w:val="24"/>
          <w:lang w:eastAsia="zh-CN"/>
        </w:rPr>
        <w:t>: 1320.e5-1320.e7 [PMID: 21802885]</w:t>
      </w:r>
    </w:p>
    <w:p w14:paraId="210FCF5E"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40 </w:t>
      </w:r>
      <w:r w:rsidRPr="00EF79A7">
        <w:rPr>
          <w:rFonts w:ascii="Book Antiqua" w:eastAsia="宋体" w:hAnsi="Book Antiqua" w:cs="Times New Roman"/>
          <w:b/>
          <w:bCs/>
          <w:sz w:val="24"/>
          <w:szCs w:val="24"/>
          <w:lang w:eastAsia="zh-CN"/>
        </w:rPr>
        <w:t>Harris CR</w:t>
      </w:r>
      <w:r w:rsidRPr="00EF79A7">
        <w:rPr>
          <w:rFonts w:ascii="Book Antiqua" w:eastAsia="宋体" w:hAnsi="Book Antiqua" w:cs="Times New Roman"/>
          <w:sz w:val="24"/>
          <w:szCs w:val="24"/>
          <w:lang w:eastAsia="zh-CN"/>
        </w:rPr>
        <w:t>, Brown A. Synthetic cannabinoid intoxication: a case series and review. </w:t>
      </w:r>
      <w:r w:rsidRPr="00EF79A7">
        <w:rPr>
          <w:rFonts w:ascii="Book Antiqua" w:eastAsia="宋体" w:hAnsi="Book Antiqua" w:cs="Times New Roman"/>
          <w:i/>
          <w:iCs/>
          <w:sz w:val="24"/>
          <w:szCs w:val="24"/>
          <w:lang w:eastAsia="zh-CN"/>
        </w:rPr>
        <w:t xml:space="preserve">J </w:t>
      </w:r>
      <w:proofErr w:type="spellStart"/>
      <w:r w:rsidRPr="00EF79A7">
        <w:rPr>
          <w:rFonts w:ascii="Book Antiqua" w:eastAsia="宋体" w:hAnsi="Book Antiqua" w:cs="Times New Roman"/>
          <w:i/>
          <w:iCs/>
          <w:sz w:val="24"/>
          <w:szCs w:val="24"/>
          <w:lang w:eastAsia="zh-CN"/>
        </w:rPr>
        <w:t>Emerg</w:t>
      </w:r>
      <w:proofErr w:type="spellEnd"/>
      <w:r w:rsidRPr="00EF79A7">
        <w:rPr>
          <w:rFonts w:ascii="Book Antiqua" w:eastAsia="宋体" w:hAnsi="Book Antiqua" w:cs="Times New Roman"/>
          <w:i/>
          <w:iCs/>
          <w:sz w:val="24"/>
          <w:szCs w:val="24"/>
          <w:lang w:eastAsia="zh-CN"/>
        </w:rPr>
        <w:t xml:space="preserve"> Med</w:t>
      </w:r>
      <w:r w:rsidRPr="00EF79A7">
        <w:rPr>
          <w:rFonts w:ascii="Book Antiqua" w:eastAsia="宋体" w:hAnsi="Book Antiqua" w:cs="Times New Roman"/>
          <w:sz w:val="24"/>
          <w:szCs w:val="24"/>
          <w:lang w:eastAsia="zh-CN"/>
        </w:rPr>
        <w:t> 2013; </w:t>
      </w:r>
      <w:r w:rsidRPr="00EF79A7">
        <w:rPr>
          <w:rFonts w:ascii="Book Antiqua" w:eastAsia="宋体" w:hAnsi="Book Antiqua" w:cs="Times New Roman"/>
          <w:b/>
          <w:bCs/>
          <w:sz w:val="24"/>
          <w:szCs w:val="24"/>
          <w:lang w:eastAsia="zh-CN"/>
        </w:rPr>
        <w:t>44</w:t>
      </w:r>
      <w:r w:rsidRPr="00EF79A7">
        <w:rPr>
          <w:rFonts w:ascii="Book Antiqua" w:eastAsia="宋体" w:hAnsi="Book Antiqua" w:cs="Times New Roman"/>
          <w:sz w:val="24"/>
          <w:szCs w:val="24"/>
          <w:lang w:eastAsia="zh-CN"/>
        </w:rPr>
        <w:t>: 360-366 [PMID: 22989695 DOI: 10.1016/j.jemermed.2012.07.061]</w:t>
      </w:r>
    </w:p>
    <w:p w14:paraId="769307EF"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41 </w:t>
      </w:r>
      <w:r w:rsidRPr="00EF79A7">
        <w:rPr>
          <w:rFonts w:ascii="Book Antiqua" w:eastAsia="宋体" w:hAnsi="Book Antiqua" w:cs="Times New Roman"/>
          <w:b/>
          <w:bCs/>
          <w:sz w:val="24"/>
          <w:szCs w:val="24"/>
          <w:lang w:eastAsia="zh-CN"/>
        </w:rPr>
        <w:t>Law R</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Schier</w:t>
      </w:r>
      <w:proofErr w:type="spellEnd"/>
      <w:r w:rsidRPr="00EF79A7">
        <w:rPr>
          <w:rFonts w:ascii="Book Antiqua" w:eastAsia="宋体" w:hAnsi="Book Antiqua" w:cs="Times New Roman"/>
          <w:sz w:val="24"/>
          <w:szCs w:val="24"/>
          <w:lang w:eastAsia="zh-CN"/>
        </w:rPr>
        <w:t xml:space="preserve"> J, Martin C, Chang A, </w:t>
      </w:r>
      <w:proofErr w:type="spellStart"/>
      <w:r w:rsidRPr="00EF79A7">
        <w:rPr>
          <w:rFonts w:ascii="Book Antiqua" w:eastAsia="宋体" w:hAnsi="Book Antiqua" w:cs="Times New Roman"/>
          <w:sz w:val="24"/>
          <w:szCs w:val="24"/>
          <w:lang w:eastAsia="zh-CN"/>
        </w:rPr>
        <w:t>Wolkin</w:t>
      </w:r>
      <w:proofErr w:type="spellEnd"/>
      <w:r w:rsidRPr="00EF79A7">
        <w:rPr>
          <w:rFonts w:ascii="Book Antiqua" w:eastAsia="宋体" w:hAnsi="Book Antiqua" w:cs="Times New Roman"/>
          <w:sz w:val="24"/>
          <w:szCs w:val="24"/>
          <w:lang w:eastAsia="zh-CN"/>
        </w:rPr>
        <w:t xml:space="preserve"> A. Notes from the Field: Increase in Reported Adverse Health Effects Related to Synthetic Cannabinoid Use - United States, January-May 2015. </w:t>
      </w:r>
      <w:r w:rsidRPr="00EF79A7">
        <w:rPr>
          <w:rFonts w:ascii="Book Antiqua" w:eastAsia="宋体" w:hAnsi="Book Antiqua" w:cs="Times New Roman"/>
          <w:i/>
          <w:iCs/>
          <w:sz w:val="24"/>
          <w:szCs w:val="24"/>
          <w:lang w:eastAsia="zh-CN"/>
        </w:rPr>
        <w:t xml:space="preserve">MMWR </w:t>
      </w:r>
      <w:proofErr w:type="spellStart"/>
      <w:r w:rsidRPr="00EF79A7">
        <w:rPr>
          <w:rFonts w:ascii="Book Antiqua" w:eastAsia="宋体" w:hAnsi="Book Antiqua" w:cs="Times New Roman"/>
          <w:i/>
          <w:iCs/>
          <w:sz w:val="24"/>
          <w:szCs w:val="24"/>
          <w:lang w:eastAsia="zh-CN"/>
        </w:rPr>
        <w:t>Morb</w:t>
      </w:r>
      <w:proofErr w:type="spellEnd"/>
      <w:r w:rsidRPr="00EF79A7">
        <w:rPr>
          <w:rFonts w:ascii="Book Antiqua" w:eastAsia="宋体" w:hAnsi="Book Antiqua" w:cs="Times New Roman"/>
          <w:i/>
          <w:iCs/>
          <w:sz w:val="24"/>
          <w:szCs w:val="24"/>
          <w:lang w:eastAsia="zh-CN"/>
        </w:rPr>
        <w:t xml:space="preserve"> Mortal </w:t>
      </w:r>
      <w:proofErr w:type="spellStart"/>
      <w:r w:rsidRPr="00EF79A7">
        <w:rPr>
          <w:rFonts w:ascii="Book Antiqua" w:eastAsia="宋体" w:hAnsi="Book Antiqua" w:cs="Times New Roman"/>
          <w:i/>
          <w:iCs/>
          <w:sz w:val="24"/>
          <w:szCs w:val="24"/>
          <w:lang w:eastAsia="zh-CN"/>
        </w:rPr>
        <w:t>Wkly</w:t>
      </w:r>
      <w:proofErr w:type="spellEnd"/>
      <w:r w:rsidRPr="00EF79A7">
        <w:rPr>
          <w:rFonts w:ascii="Book Antiqua" w:eastAsia="宋体" w:hAnsi="Book Antiqua" w:cs="Times New Roman"/>
          <w:i/>
          <w:iCs/>
          <w:sz w:val="24"/>
          <w:szCs w:val="24"/>
          <w:lang w:eastAsia="zh-CN"/>
        </w:rPr>
        <w:t xml:space="preserve"> Rep</w:t>
      </w:r>
      <w:r w:rsidRPr="00EF79A7">
        <w:rPr>
          <w:rFonts w:ascii="Book Antiqua" w:eastAsia="宋体" w:hAnsi="Book Antiqua" w:cs="Times New Roman"/>
          <w:sz w:val="24"/>
          <w:szCs w:val="24"/>
          <w:lang w:eastAsia="zh-CN"/>
        </w:rPr>
        <w:t> 2015; </w:t>
      </w:r>
      <w:r w:rsidRPr="00EF79A7">
        <w:rPr>
          <w:rFonts w:ascii="Book Antiqua" w:eastAsia="宋体" w:hAnsi="Book Antiqua" w:cs="Times New Roman"/>
          <w:b/>
          <w:bCs/>
          <w:sz w:val="24"/>
          <w:szCs w:val="24"/>
          <w:lang w:eastAsia="zh-CN"/>
        </w:rPr>
        <w:t>64</w:t>
      </w:r>
      <w:r w:rsidRPr="00EF79A7">
        <w:rPr>
          <w:rFonts w:ascii="Book Antiqua" w:eastAsia="宋体" w:hAnsi="Book Antiqua" w:cs="Times New Roman"/>
          <w:sz w:val="24"/>
          <w:szCs w:val="24"/>
          <w:lang w:eastAsia="zh-CN"/>
        </w:rPr>
        <w:t>: 618-619 [PMID: 26068566]</w:t>
      </w:r>
    </w:p>
    <w:p w14:paraId="01A46446"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proofErr w:type="gramStart"/>
      <w:r w:rsidRPr="00EF79A7">
        <w:rPr>
          <w:rFonts w:ascii="Book Antiqua" w:eastAsia="宋体" w:hAnsi="Book Antiqua" w:cs="Times New Roman"/>
          <w:sz w:val="24"/>
          <w:szCs w:val="24"/>
          <w:lang w:eastAsia="zh-CN"/>
        </w:rPr>
        <w:t>42 </w:t>
      </w:r>
      <w:r w:rsidRPr="00EF79A7">
        <w:rPr>
          <w:rFonts w:ascii="Book Antiqua" w:eastAsia="宋体" w:hAnsi="Book Antiqua" w:cs="Times New Roman"/>
          <w:b/>
          <w:bCs/>
          <w:sz w:val="24"/>
          <w:szCs w:val="24"/>
          <w:lang w:eastAsia="zh-CN"/>
        </w:rPr>
        <w:t>Freeman MJ</w:t>
      </w:r>
      <w:r w:rsidRPr="00EF79A7">
        <w:rPr>
          <w:rFonts w:ascii="Book Antiqua" w:eastAsia="宋体" w:hAnsi="Book Antiqua" w:cs="Times New Roman"/>
          <w:sz w:val="24"/>
          <w:szCs w:val="24"/>
          <w:lang w:eastAsia="zh-CN"/>
        </w:rPr>
        <w:t>, Rose DZ, Myers MA, Gooch CL, Bozeman AC, Burgin WS.</w:t>
      </w:r>
      <w:proofErr w:type="gramEnd"/>
      <w:r w:rsidRPr="00EF79A7">
        <w:rPr>
          <w:rFonts w:ascii="Book Antiqua" w:eastAsia="宋体" w:hAnsi="Book Antiqua" w:cs="Times New Roman"/>
          <w:sz w:val="24"/>
          <w:szCs w:val="24"/>
          <w:lang w:eastAsia="zh-CN"/>
        </w:rPr>
        <w:t xml:space="preserve"> </w:t>
      </w:r>
      <w:proofErr w:type="gramStart"/>
      <w:r w:rsidRPr="00EF79A7">
        <w:rPr>
          <w:rFonts w:ascii="Book Antiqua" w:eastAsia="宋体" w:hAnsi="Book Antiqua" w:cs="Times New Roman"/>
          <w:sz w:val="24"/>
          <w:szCs w:val="24"/>
          <w:lang w:eastAsia="zh-CN"/>
        </w:rPr>
        <w:t>Ischemic stroke after use of the synthetic marijuana "spice".</w:t>
      </w:r>
      <w:proofErr w:type="gramEnd"/>
      <w:r w:rsidRPr="00EF79A7">
        <w:rPr>
          <w:rFonts w:ascii="Book Antiqua" w:eastAsia="宋体" w:hAnsi="Book Antiqua" w:cs="Times New Roman"/>
          <w:sz w:val="24"/>
          <w:szCs w:val="24"/>
          <w:lang w:eastAsia="zh-CN"/>
        </w:rPr>
        <w:t> </w:t>
      </w:r>
      <w:r w:rsidRPr="00EF79A7">
        <w:rPr>
          <w:rFonts w:ascii="Book Antiqua" w:eastAsia="宋体" w:hAnsi="Book Antiqua" w:cs="Times New Roman"/>
          <w:i/>
          <w:iCs/>
          <w:sz w:val="24"/>
          <w:szCs w:val="24"/>
          <w:lang w:eastAsia="zh-CN"/>
        </w:rPr>
        <w:t>Neurology</w:t>
      </w:r>
      <w:r w:rsidRPr="00EF79A7">
        <w:rPr>
          <w:rFonts w:ascii="Book Antiqua" w:eastAsia="宋体" w:hAnsi="Book Antiqua" w:cs="Times New Roman"/>
          <w:sz w:val="24"/>
          <w:szCs w:val="24"/>
          <w:lang w:eastAsia="zh-CN"/>
        </w:rPr>
        <w:t> 2013; </w:t>
      </w:r>
      <w:r w:rsidRPr="00EF79A7">
        <w:rPr>
          <w:rFonts w:ascii="Book Antiqua" w:eastAsia="宋体" w:hAnsi="Book Antiqua" w:cs="Times New Roman"/>
          <w:b/>
          <w:bCs/>
          <w:sz w:val="24"/>
          <w:szCs w:val="24"/>
          <w:lang w:eastAsia="zh-CN"/>
        </w:rPr>
        <w:t>81</w:t>
      </w:r>
      <w:r w:rsidRPr="00EF79A7">
        <w:rPr>
          <w:rFonts w:ascii="Book Antiqua" w:eastAsia="宋体" w:hAnsi="Book Antiqua" w:cs="Times New Roman"/>
          <w:sz w:val="24"/>
          <w:szCs w:val="24"/>
          <w:lang w:eastAsia="zh-CN"/>
        </w:rPr>
        <w:t>: 2090-2093 [PMID: 24212384 DOI: 10.1212/01.wnl.0000437297.05570.a2]</w:t>
      </w:r>
    </w:p>
    <w:p w14:paraId="1AA77C11"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lastRenderedPageBreak/>
        <w:t>43 </w:t>
      </w:r>
      <w:r w:rsidRPr="00EF79A7">
        <w:rPr>
          <w:rFonts w:ascii="Book Antiqua" w:eastAsia="宋体" w:hAnsi="Book Antiqua" w:cs="Times New Roman"/>
          <w:b/>
          <w:bCs/>
          <w:sz w:val="24"/>
          <w:szCs w:val="24"/>
          <w:lang w:eastAsia="zh-CN"/>
        </w:rPr>
        <w:t>Zimmermann US</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Winkelmann</w:t>
      </w:r>
      <w:proofErr w:type="spellEnd"/>
      <w:r w:rsidRPr="00EF79A7">
        <w:rPr>
          <w:rFonts w:ascii="Book Antiqua" w:eastAsia="宋体" w:hAnsi="Book Antiqua" w:cs="Times New Roman"/>
          <w:sz w:val="24"/>
          <w:szCs w:val="24"/>
          <w:lang w:eastAsia="zh-CN"/>
        </w:rPr>
        <w:t xml:space="preserve"> PR, </w:t>
      </w:r>
      <w:proofErr w:type="spellStart"/>
      <w:r w:rsidRPr="00EF79A7">
        <w:rPr>
          <w:rFonts w:ascii="Book Antiqua" w:eastAsia="宋体" w:hAnsi="Book Antiqua" w:cs="Times New Roman"/>
          <w:sz w:val="24"/>
          <w:szCs w:val="24"/>
          <w:lang w:eastAsia="zh-CN"/>
        </w:rPr>
        <w:t>Pilhatsch</w:t>
      </w:r>
      <w:proofErr w:type="spellEnd"/>
      <w:r w:rsidRPr="00EF79A7">
        <w:rPr>
          <w:rFonts w:ascii="Book Antiqua" w:eastAsia="宋体" w:hAnsi="Book Antiqua" w:cs="Times New Roman"/>
          <w:sz w:val="24"/>
          <w:szCs w:val="24"/>
          <w:lang w:eastAsia="zh-CN"/>
        </w:rPr>
        <w:t xml:space="preserve"> M, </w:t>
      </w:r>
      <w:proofErr w:type="spellStart"/>
      <w:r w:rsidRPr="00EF79A7">
        <w:rPr>
          <w:rFonts w:ascii="Book Antiqua" w:eastAsia="宋体" w:hAnsi="Book Antiqua" w:cs="Times New Roman"/>
          <w:sz w:val="24"/>
          <w:szCs w:val="24"/>
          <w:lang w:eastAsia="zh-CN"/>
        </w:rPr>
        <w:t>Nees</w:t>
      </w:r>
      <w:proofErr w:type="spellEnd"/>
      <w:r w:rsidRPr="00EF79A7">
        <w:rPr>
          <w:rFonts w:ascii="Book Antiqua" w:eastAsia="宋体" w:hAnsi="Book Antiqua" w:cs="Times New Roman"/>
          <w:sz w:val="24"/>
          <w:szCs w:val="24"/>
          <w:lang w:eastAsia="zh-CN"/>
        </w:rPr>
        <w:t xml:space="preserve"> JA, </w:t>
      </w:r>
      <w:proofErr w:type="spellStart"/>
      <w:r w:rsidRPr="00EF79A7">
        <w:rPr>
          <w:rFonts w:ascii="Book Antiqua" w:eastAsia="宋体" w:hAnsi="Book Antiqua" w:cs="Times New Roman"/>
          <w:sz w:val="24"/>
          <w:szCs w:val="24"/>
          <w:lang w:eastAsia="zh-CN"/>
        </w:rPr>
        <w:t>Spanagel</w:t>
      </w:r>
      <w:proofErr w:type="spellEnd"/>
      <w:r w:rsidRPr="00EF79A7">
        <w:rPr>
          <w:rFonts w:ascii="Book Antiqua" w:eastAsia="宋体" w:hAnsi="Book Antiqua" w:cs="Times New Roman"/>
          <w:sz w:val="24"/>
          <w:szCs w:val="24"/>
          <w:lang w:eastAsia="zh-CN"/>
        </w:rPr>
        <w:t xml:space="preserve"> R, Schulz K. Withdrawal phenomena and dependence syndrome after the consumption of "spice gold". </w:t>
      </w:r>
      <w:proofErr w:type="spellStart"/>
      <w:r w:rsidRPr="00EF79A7">
        <w:rPr>
          <w:rFonts w:ascii="Book Antiqua" w:eastAsia="宋体" w:hAnsi="Book Antiqua" w:cs="Times New Roman"/>
          <w:i/>
          <w:iCs/>
          <w:sz w:val="24"/>
          <w:szCs w:val="24"/>
          <w:lang w:eastAsia="zh-CN"/>
        </w:rPr>
        <w:t>Dtsch</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Arztebl</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Int</w:t>
      </w:r>
      <w:proofErr w:type="spellEnd"/>
      <w:r w:rsidRPr="00EF79A7">
        <w:rPr>
          <w:rFonts w:ascii="Book Antiqua" w:eastAsia="宋体" w:hAnsi="Book Antiqua" w:cs="Times New Roman"/>
          <w:sz w:val="24"/>
          <w:szCs w:val="24"/>
          <w:lang w:eastAsia="zh-CN"/>
        </w:rPr>
        <w:t> 2009; </w:t>
      </w:r>
      <w:r w:rsidRPr="00EF79A7">
        <w:rPr>
          <w:rFonts w:ascii="Book Antiqua" w:eastAsia="宋体" w:hAnsi="Book Antiqua" w:cs="Times New Roman"/>
          <w:b/>
          <w:bCs/>
          <w:sz w:val="24"/>
          <w:szCs w:val="24"/>
          <w:lang w:eastAsia="zh-CN"/>
        </w:rPr>
        <w:t>106</w:t>
      </w:r>
      <w:r w:rsidRPr="00EF79A7">
        <w:rPr>
          <w:rFonts w:ascii="Book Antiqua" w:eastAsia="宋体" w:hAnsi="Book Antiqua" w:cs="Times New Roman"/>
          <w:sz w:val="24"/>
          <w:szCs w:val="24"/>
          <w:lang w:eastAsia="zh-CN"/>
        </w:rPr>
        <w:t>: 464-467 [PMID: 19652769 DOI: 10.3238/arztebl.2009.0464]</w:t>
      </w:r>
    </w:p>
    <w:p w14:paraId="264F5937"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 xml:space="preserve">44 </w:t>
      </w:r>
      <w:r w:rsidRPr="00EF79A7">
        <w:rPr>
          <w:rFonts w:ascii="Book Antiqua" w:eastAsia="宋体" w:hAnsi="Book Antiqua" w:cs="Times New Roman"/>
          <w:b/>
          <w:sz w:val="24"/>
          <w:szCs w:val="24"/>
          <w:lang w:eastAsia="zh-CN"/>
        </w:rPr>
        <w:t>Banerji S</w:t>
      </w:r>
      <w:r w:rsidRPr="00EF79A7">
        <w:rPr>
          <w:rFonts w:ascii="Book Antiqua" w:eastAsia="宋体" w:hAnsi="Book Antiqua" w:cs="Times New Roman"/>
          <w:sz w:val="24"/>
          <w:szCs w:val="24"/>
          <w:lang w:eastAsia="zh-CN"/>
        </w:rPr>
        <w:t xml:space="preserve">, Deutsch CM, Bronstein AC. Spice </w:t>
      </w:r>
      <w:proofErr w:type="spellStart"/>
      <w:r w:rsidRPr="00EF79A7">
        <w:rPr>
          <w:rFonts w:ascii="Book Antiqua" w:eastAsia="宋体" w:hAnsi="Book Antiqua" w:cs="Times New Roman"/>
          <w:sz w:val="24"/>
          <w:szCs w:val="24"/>
          <w:lang w:eastAsia="zh-CN"/>
        </w:rPr>
        <w:t>ain’t</w:t>
      </w:r>
      <w:proofErr w:type="spellEnd"/>
      <w:r w:rsidRPr="00EF79A7">
        <w:rPr>
          <w:rFonts w:ascii="Book Antiqua" w:eastAsia="宋体" w:hAnsi="Book Antiqua" w:cs="Times New Roman"/>
          <w:sz w:val="24"/>
          <w:szCs w:val="24"/>
          <w:lang w:eastAsia="zh-CN"/>
        </w:rPr>
        <w:t xml:space="preserve"> so nice. </w:t>
      </w:r>
      <w:proofErr w:type="spellStart"/>
      <w:r w:rsidRPr="00EF79A7">
        <w:rPr>
          <w:rFonts w:ascii="Book Antiqua" w:eastAsia="宋体" w:hAnsi="Book Antiqua" w:cs="Times New Roman"/>
          <w:i/>
          <w:sz w:val="24"/>
          <w:szCs w:val="24"/>
          <w:lang w:eastAsia="zh-CN"/>
        </w:rPr>
        <w:t>Clin</w:t>
      </w:r>
      <w:proofErr w:type="spellEnd"/>
      <w:r w:rsidRPr="00EF79A7">
        <w:rPr>
          <w:rFonts w:ascii="Book Antiqua" w:eastAsia="宋体" w:hAnsi="Book Antiqua" w:cs="Times New Roman"/>
          <w:i/>
          <w:sz w:val="24"/>
          <w:szCs w:val="24"/>
          <w:lang w:eastAsia="zh-CN"/>
        </w:rPr>
        <w:t xml:space="preserve"> </w:t>
      </w:r>
      <w:proofErr w:type="spellStart"/>
      <w:r w:rsidRPr="00EF79A7">
        <w:rPr>
          <w:rFonts w:ascii="Book Antiqua" w:eastAsia="宋体" w:hAnsi="Book Antiqua" w:cs="Times New Roman"/>
          <w:i/>
          <w:sz w:val="24"/>
          <w:szCs w:val="24"/>
          <w:lang w:eastAsia="zh-CN"/>
        </w:rPr>
        <w:t>Toxicol</w:t>
      </w:r>
      <w:proofErr w:type="spellEnd"/>
      <w:r w:rsidRPr="00EF79A7">
        <w:rPr>
          <w:rFonts w:ascii="Book Antiqua" w:eastAsia="宋体" w:hAnsi="Book Antiqua" w:cs="Times New Roman"/>
          <w:sz w:val="24"/>
          <w:szCs w:val="24"/>
          <w:lang w:eastAsia="zh-CN"/>
        </w:rPr>
        <w:t xml:space="preserve"> 2010; </w:t>
      </w:r>
      <w:r w:rsidRPr="00EF79A7">
        <w:rPr>
          <w:rFonts w:ascii="Book Antiqua" w:eastAsia="宋体" w:hAnsi="Book Antiqua" w:cs="Times New Roman"/>
          <w:b/>
          <w:sz w:val="24"/>
          <w:szCs w:val="24"/>
          <w:lang w:eastAsia="zh-CN"/>
        </w:rPr>
        <w:t>48</w:t>
      </w:r>
      <w:r w:rsidRPr="00EF79A7">
        <w:rPr>
          <w:rFonts w:ascii="Book Antiqua" w:eastAsia="宋体" w:hAnsi="Book Antiqua" w:cs="Times New Roman"/>
          <w:sz w:val="24"/>
          <w:szCs w:val="24"/>
          <w:lang w:eastAsia="zh-CN"/>
        </w:rPr>
        <w:t>: 632 [DOI: 10.3109/15563650.2010.493290]</w:t>
      </w:r>
    </w:p>
    <w:p w14:paraId="4D1E6B6F"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 xml:space="preserve">45 </w:t>
      </w:r>
      <w:r w:rsidRPr="00EF79A7">
        <w:rPr>
          <w:rFonts w:ascii="Book Antiqua" w:eastAsia="宋体" w:hAnsi="Book Antiqua" w:cs="Times New Roman"/>
          <w:b/>
          <w:sz w:val="24"/>
          <w:szCs w:val="24"/>
          <w:lang w:eastAsia="zh-CN"/>
        </w:rPr>
        <w:t>Canning JC</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Ruha</w:t>
      </w:r>
      <w:proofErr w:type="spellEnd"/>
      <w:r w:rsidRPr="00EF79A7">
        <w:rPr>
          <w:rFonts w:ascii="Book Antiqua" w:eastAsia="宋体" w:hAnsi="Book Antiqua" w:cs="Times New Roman"/>
          <w:sz w:val="24"/>
          <w:szCs w:val="24"/>
          <w:lang w:eastAsia="zh-CN"/>
        </w:rPr>
        <w:t xml:space="preserve"> AM, Pierce R, Torrey M, Reinhart SJ. </w:t>
      </w:r>
      <w:proofErr w:type="gramStart"/>
      <w:r w:rsidRPr="00EF79A7">
        <w:rPr>
          <w:rFonts w:ascii="Book Antiqua" w:eastAsia="宋体" w:hAnsi="Book Antiqua" w:cs="Times New Roman"/>
          <w:sz w:val="24"/>
          <w:szCs w:val="24"/>
          <w:lang w:eastAsia="zh-CN"/>
        </w:rPr>
        <w:t>Severe GI distress after smoking.</w:t>
      </w:r>
      <w:proofErr w:type="gramEnd"/>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i/>
          <w:sz w:val="24"/>
          <w:szCs w:val="24"/>
          <w:lang w:eastAsia="zh-CN"/>
        </w:rPr>
        <w:t>Clin</w:t>
      </w:r>
      <w:proofErr w:type="spellEnd"/>
      <w:r w:rsidRPr="00EF79A7">
        <w:rPr>
          <w:rFonts w:ascii="Book Antiqua" w:eastAsia="宋体" w:hAnsi="Book Antiqua" w:cs="Times New Roman"/>
          <w:i/>
          <w:sz w:val="24"/>
          <w:szCs w:val="24"/>
          <w:lang w:eastAsia="zh-CN"/>
        </w:rPr>
        <w:t xml:space="preserve"> </w:t>
      </w:r>
      <w:proofErr w:type="spellStart"/>
      <w:r w:rsidRPr="00EF79A7">
        <w:rPr>
          <w:rFonts w:ascii="Book Antiqua" w:eastAsia="宋体" w:hAnsi="Book Antiqua" w:cs="Times New Roman"/>
          <w:i/>
          <w:sz w:val="24"/>
          <w:szCs w:val="24"/>
          <w:lang w:eastAsia="zh-CN"/>
        </w:rPr>
        <w:t>Toxicol</w:t>
      </w:r>
      <w:proofErr w:type="spellEnd"/>
      <w:r w:rsidRPr="00EF79A7">
        <w:rPr>
          <w:rFonts w:ascii="Book Antiqua" w:eastAsia="宋体" w:hAnsi="Book Antiqua" w:cs="Times New Roman"/>
          <w:sz w:val="24"/>
          <w:szCs w:val="24"/>
          <w:lang w:eastAsia="zh-CN"/>
        </w:rPr>
        <w:t xml:space="preserve"> 2010; </w:t>
      </w:r>
      <w:r w:rsidRPr="00EF79A7">
        <w:rPr>
          <w:rFonts w:ascii="Book Antiqua" w:eastAsia="宋体" w:hAnsi="Book Antiqua" w:cs="Times New Roman"/>
          <w:b/>
          <w:sz w:val="24"/>
          <w:szCs w:val="24"/>
          <w:lang w:eastAsia="zh-CN"/>
        </w:rPr>
        <w:t>48</w:t>
      </w:r>
      <w:r w:rsidRPr="00EF79A7">
        <w:rPr>
          <w:rFonts w:ascii="Book Antiqua" w:eastAsia="宋体" w:hAnsi="Book Antiqua" w:cs="Times New Roman"/>
          <w:sz w:val="24"/>
          <w:szCs w:val="24"/>
          <w:lang w:eastAsia="zh-CN"/>
        </w:rPr>
        <w:t>: 618</w:t>
      </w:r>
    </w:p>
    <w:p w14:paraId="230C585B" w14:textId="48949932" w:rsidR="00EF79A7" w:rsidRPr="00EF79A7" w:rsidRDefault="00EF79A7" w:rsidP="00EF79A7">
      <w:pPr>
        <w:spacing w:after="0" w:line="360" w:lineRule="auto"/>
        <w:jc w:val="both"/>
        <w:rPr>
          <w:rFonts w:ascii="Book Antiqua" w:eastAsia="宋体" w:hAnsi="Book Antiqua" w:cs="Times New Roman"/>
          <w:sz w:val="24"/>
          <w:szCs w:val="24"/>
          <w:lang w:eastAsia="zh-CN"/>
        </w:rPr>
      </w:pPr>
      <w:proofErr w:type="gramStart"/>
      <w:r w:rsidRPr="00EF79A7">
        <w:rPr>
          <w:rFonts w:ascii="Book Antiqua" w:eastAsia="宋体" w:hAnsi="Book Antiqua" w:cs="Times New Roman"/>
          <w:sz w:val="24"/>
          <w:szCs w:val="24"/>
          <w:lang w:eastAsia="zh-CN"/>
        </w:rPr>
        <w:t xml:space="preserve">46 </w:t>
      </w:r>
      <w:r w:rsidRPr="00EF79A7">
        <w:rPr>
          <w:rFonts w:ascii="Book Antiqua" w:eastAsia="宋体" w:hAnsi="Book Antiqua" w:cs="Times New Roman"/>
          <w:b/>
          <w:sz w:val="24"/>
          <w:szCs w:val="24"/>
          <w:lang w:eastAsia="zh-CN"/>
        </w:rPr>
        <w:t>Donnelly M</w:t>
      </w:r>
      <w:r w:rsidRPr="00EF79A7">
        <w:rPr>
          <w:rFonts w:ascii="Book Antiqua" w:eastAsia="宋体" w:hAnsi="Book Antiqua" w:cs="Times New Roman"/>
          <w:sz w:val="24"/>
          <w:szCs w:val="24"/>
          <w:lang w:eastAsia="zh-CN"/>
        </w:rPr>
        <w:t>. K2 Synthetic Marijuana Use Among Teenagers and Young Adults in Missouri.</w:t>
      </w:r>
      <w:proofErr w:type="gramEnd"/>
      <w:r w:rsidRPr="00EF79A7">
        <w:rPr>
          <w:rFonts w:ascii="Book Antiqua" w:eastAsia="宋体" w:hAnsi="Book Antiqua" w:cs="Times New Roman"/>
          <w:sz w:val="24"/>
          <w:szCs w:val="24"/>
          <w:lang w:eastAsia="zh-CN"/>
        </w:rPr>
        <w:t xml:space="preserve"> Missouri Department of Health and Senior Services. Health Advisory. </w:t>
      </w:r>
      <w:r w:rsidR="00775423">
        <w:rPr>
          <w:rFonts w:ascii="Book Antiqua" w:eastAsia="宋体" w:hAnsi="Book Antiqua" w:cs="Times New Roman"/>
          <w:sz w:val="24"/>
          <w:szCs w:val="24"/>
          <w:lang w:eastAsia="zh-CN"/>
        </w:rPr>
        <w:t>[</w:t>
      </w:r>
      <w:proofErr w:type="gramStart"/>
      <w:r w:rsidR="00775423">
        <w:rPr>
          <w:rFonts w:ascii="Book Antiqua" w:eastAsia="宋体" w:hAnsi="Book Antiqua" w:cs="Times New Roman"/>
          <w:sz w:val="24"/>
          <w:szCs w:val="24"/>
          <w:lang w:eastAsia="zh-CN"/>
        </w:rPr>
        <w:t>accessed</w:t>
      </w:r>
      <w:proofErr w:type="gramEnd"/>
      <w:r w:rsidR="00775423" w:rsidRPr="00EF79A7">
        <w:rPr>
          <w:rFonts w:ascii="Book Antiqua" w:eastAsia="宋体" w:hAnsi="Book Antiqua" w:cs="Times New Roman"/>
          <w:sz w:val="24"/>
          <w:szCs w:val="24"/>
          <w:lang w:eastAsia="zh-CN"/>
        </w:rPr>
        <w:t xml:space="preserve"> </w:t>
      </w:r>
      <w:r w:rsidR="00775423" w:rsidRPr="00EF79A7">
        <w:rPr>
          <w:rFonts w:ascii="Book Antiqua" w:eastAsia="宋体" w:hAnsi="Book Antiqua" w:cs="Times New Roman" w:hint="eastAsia"/>
          <w:sz w:val="24"/>
          <w:szCs w:val="24"/>
          <w:lang w:eastAsia="zh-CN"/>
        </w:rPr>
        <w:t>2015</w:t>
      </w:r>
      <w:r w:rsidR="00775423" w:rsidRPr="00775423">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May 5]</w:t>
      </w:r>
      <w:r w:rsidRPr="00EF79A7">
        <w:rPr>
          <w:rFonts w:ascii="Book Antiqua" w:eastAsia="宋体" w:hAnsi="Book Antiqua" w:cs="Times New Roman"/>
          <w:sz w:val="24"/>
          <w:szCs w:val="24"/>
          <w:lang w:eastAsia="zh-CN"/>
        </w:rPr>
        <w:t xml:space="preserve">. </w:t>
      </w:r>
      <w:r w:rsidRPr="00EF79A7">
        <w:rPr>
          <w:rFonts w:ascii="Book Antiqua" w:eastAsia="宋体" w:hAnsi="Book Antiqua" w:cs="Garamond"/>
          <w:sz w:val="24"/>
          <w:szCs w:val="24"/>
          <w:lang w:val="fr-FR" w:eastAsia="fr-FR"/>
        </w:rPr>
        <w:t>Available from: URL: http//</w:t>
      </w:r>
      <w:r w:rsidRPr="00EF79A7">
        <w:rPr>
          <w:rFonts w:ascii="Book Antiqua" w:eastAsia="宋体" w:hAnsi="Book Antiqua" w:cs="Times New Roman"/>
          <w:sz w:val="24"/>
          <w:szCs w:val="24"/>
          <w:lang w:eastAsia="zh-CN"/>
        </w:rPr>
        <w:t>health.mo.gov/emergencies/ert/alertsadvisories/pdf/HAd3-5-2010.pdf</w:t>
      </w:r>
    </w:p>
    <w:p w14:paraId="2BA660BE"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47 </w:t>
      </w:r>
      <w:proofErr w:type="spellStart"/>
      <w:r w:rsidRPr="00EF79A7">
        <w:rPr>
          <w:rFonts w:ascii="Book Antiqua" w:eastAsia="宋体" w:hAnsi="Book Antiqua" w:cs="Times New Roman"/>
          <w:b/>
          <w:bCs/>
          <w:sz w:val="24"/>
          <w:szCs w:val="24"/>
          <w:lang w:eastAsia="zh-CN"/>
        </w:rPr>
        <w:t>Vearrier</w:t>
      </w:r>
      <w:proofErr w:type="spellEnd"/>
      <w:r w:rsidRPr="00EF79A7">
        <w:rPr>
          <w:rFonts w:ascii="Book Antiqua" w:eastAsia="宋体" w:hAnsi="Book Antiqua" w:cs="Times New Roman"/>
          <w:b/>
          <w:bCs/>
          <w:sz w:val="24"/>
          <w:szCs w:val="24"/>
          <w:lang w:eastAsia="zh-CN"/>
        </w:rPr>
        <w:t xml:space="preserve"> D</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Osterhoudt</w:t>
      </w:r>
      <w:proofErr w:type="spellEnd"/>
      <w:r w:rsidRPr="00EF79A7">
        <w:rPr>
          <w:rFonts w:ascii="Book Antiqua" w:eastAsia="宋体" w:hAnsi="Book Antiqua" w:cs="Times New Roman"/>
          <w:sz w:val="24"/>
          <w:szCs w:val="24"/>
          <w:lang w:eastAsia="zh-CN"/>
        </w:rPr>
        <w:t xml:space="preserve"> KC. A teenager with agitation: higher than she should have climbed. </w:t>
      </w:r>
      <w:proofErr w:type="spellStart"/>
      <w:r w:rsidRPr="00EF79A7">
        <w:rPr>
          <w:rFonts w:ascii="Book Antiqua" w:eastAsia="宋体" w:hAnsi="Book Antiqua" w:cs="Times New Roman"/>
          <w:i/>
          <w:iCs/>
          <w:sz w:val="24"/>
          <w:szCs w:val="24"/>
          <w:lang w:eastAsia="zh-CN"/>
        </w:rPr>
        <w:t>Pediatr</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Emerg</w:t>
      </w:r>
      <w:proofErr w:type="spellEnd"/>
      <w:r w:rsidRPr="00EF79A7">
        <w:rPr>
          <w:rFonts w:ascii="Book Antiqua" w:eastAsia="宋体" w:hAnsi="Book Antiqua" w:cs="Times New Roman"/>
          <w:i/>
          <w:iCs/>
          <w:sz w:val="24"/>
          <w:szCs w:val="24"/>
          <w:lang w:eastAsia="zh-CN"/>
        </w:rPr>
        <w:t xml:space="preserve"> Care</w:t>
      </w:r>
      <w:r w:rsidRPr="00EF79A7">
        <w:rPr>
          <w:rFonts w:ascii="Book Antiqua" w:eastAsia="宋体" w:hAnsi="Book Antiqua" w:cs="Times New Roman"/>
          <w:sz w:val="24"/>
          <w:szCs w:val="24"/>
          <w:lang w:eastAsia="zh-CN"/>
        </w:rPr>
        <w:t> 2010; </w:t>
      </w:r>
      <w:r w:rsidRPr="00EF79A7">
        <w:rPr>
          <w:rFonts w:ascii="Book Antiqua" w:eastAsia="宋体" w:hAnsi="Book Antiqua" w:cs="Times New Roman"/>
          <w:b/>
          <w:bCs/>
          <w:sz w:val="24"/>
          <w:szCs w:val="24"/>
          <w:lang w:eastAsia="zh-CN"/>
        </w:rPr>
        <w:t>26</w:t>
      </w:r>
      <w:r w:rsidRPr="00EF79A7">
        <w:rPr>
          <w:rFonts w:ascii="Book Antiqua" w:eastAsia="宋体" w:hAnsi="Book Antiqua" w:cs="Times New Roman"/>
          <w:sz w:val="24"/>
          <w:szCs w:val="24"/>
          <w:lang w:eastAsia="zh-CN"/>
        </w:rPr>
        <w:t>: 462-465 [PMID: 20531137 DOI: 10.1097/PEC.0b013e3181e4f416]</w:t>
      </w:r>
    </w:p>
    <w:p w14:paraId="28DA3004"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48 </w:t>
      </w:r>
      <w:proofErr w:type="spellStart"/>
      <w:r w:rsidRPr="00EF79A7">
        <w:rPr>
          <w:rFonts w:ascii="Book Antiqua" w:eastAsia="宋体" w:hAnsi="Book Antiqua" w:cs="Times New Roman"/>
          <w:b/>
          <w:bCs/>
          <w:sz w:val="24"/>
          <w:szCs w:val="24"/>
          <w:lang w:eastAsia="zh-CN"/>
        </w:rPr>
        <w:t>Benford</w:t>
      </w:r>
      <w:proofErr w:type="spellEnd"/>
      <w:r w:rsidRPr="00EF79A7">
        <w:rPr>
          <w:rFonts w:ascii="Book Antiqua" w:eastAsia="宋体" w:hAnsi="Book Antiqua" w:cs="Times New Roman"/>
          <w:b/>
          <w:bCs/>
          <w:sz w:val="24"/>
          <w:szCs w:val="24"/>
          <w:lang w:eastAsia="zh-CN"/>
        </w:rPr>
        <w:t xml:space="preserve"> DM</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Caplan</w:t>
      </w:r>
      <w:proofErr w:type="spellEnd"/>
      <w:r w:rsidRPr="00EF79A7">
        <w:rPr>
          <w:rFonts w:ascii="Book Antiqua" w:eastAsia="宋体" w:hAnsi="Book Antiqua" w:cs="Times New Roman"/>
          <w:sz w:val="24"/>
          <w:szCs w:val="24"/>
          <w:lang w:eastAsia="zh-CN"/>
        </w:rPr>
        <w:t xml:space="preserve"> JP. </w:t>
      </w:r>
      <w:proofErr w:type="gramStart"/>
      <w:r w:rsidRPr="00EF79A7">
        <w:rPr>
          <w:rFonts w:ascii="Book Antiqua" w:eastAsia="宋体" w:hAnsi="Book Antiqua" w:cs="Times New Roman"/>
          <w:sz w:val="24"/>
          <w:szCs w:val="24"/>
          <w:lang w:eastAsia="zh-CN"/>
        </w:rPr>
        <w:t>Psychiatric sequelae of Spice, K2, and synthetic cannabinoid receptor agonists.</w:t>
      </w:r>
      <w:proofErr w:type="gramEnd"/>
      <w:r w:rsidRPr="00EF79A7">
        <w:rPr>
          <w:rFonts w:ascii="Book Antiqua" w:eastAsia="宋体" w:hAnsi="Book Antiqua" w:cs="Times New Roman"/>
          <w:sz w:val="24"/>
          <w:szCs w:val="24"/>
          <w:lang w:eastAsia="zh-CN"/>
        </w:rPr>
        <w:t> </w:t>
      </w:r>
      <w:r w:rsidRPr="00EF79A7">
        <w:rPr>
          <w:rFonts w:ascii="Book Antiqua" w:eastAsia="宋体" w:hAnsi="Book Antiqua" w:cs="Times New Roman"/>
          <w:i/>
          <w:iCs/>
          <w:sz w:val="24"/>
          <w:szCs w:val="24"/>
          <w:lang w:eastAsia="zh-CN"/>
        </w:rPr>
        <w:t>Psychosomatics</w:t>
      </w:r>
      <w:r w:rsidRPr="00EF79A7">
        <w:rPr>
          <w:rFonts w:ascii="Book Antiqua" w:eastAsia="宋体" w:hAnsi="Book Antiqua" w:cs="Times New Roman"/>
          <w:sz w:val="24"/>
          <w:szCs w:val="24"/>
          <w:lang w:eastAsia="zh-CN"/>
        </w:rPr>
        <w:t> </w:t>
      </w:r>
      <w:r w:rsidRPr="00EF79A7">
        <w:rPr>
          <w:rFonts w:ascii="Book Antiqua" w:eastAsia="宋体" w:hAnsi="Book Antiqua" w:cs="Times New Roman" w:hint="eastAsia"/>
          <w:sz w:val="24"/>
          <w:szCs w:val="24"/>
          <w:lang w:eastAsia="zh-CN"/>
        </w:rPr>
        <w:t>2011</w:t>
      </w:r>
      <w:r w:rsidRPr="00EF79A7">
        <w:rPr>
          <w:rFonts w:ascii="Book Antiqua" w:eastAsia="宋体" w:hAnsi="Book Antiqua" w:cs="Times New Roman"/>
          <w:sz w:val="24"/>
          <w:szCs w:val="24"/>
          <w:lang w:eastAsia="zh-CN"/>
        </w:rPr>
        <w:t>; </w:t>
      </w:r>
      <w:r w:rsidRPr="00EF79A7">
        <w:rPr>
          <w:rFonts w:ascii="Book Antiqua" w:eastAsia="宋体" w:hAnsi="Book Antiqua" w:cs="Times New Roman"/>
          <w:b/>
          <w:bCs/>
          <w:sz w:val="24"/>
          <w:szCs w:val="24"/>
          <w:lang w:eastAsia="zh-CN"/>
        </w:rPr>
        <w:t>52</w:t>
      </w:r>
      <w:r w:rsidRPr="00EF79A7">
        <w:rPr>
          <w:rFonts w:ascii="Book Antiqua" w:eastAsia="宋体" w:hAnsi="Book Antiqua" w:cs="Times New Roman"/>
          <w:sz w:val="24"/>
          <w:szCs w:val="24"/>
          <w:lang w:eastAsia="zh-CN"/>
        </w:rPr>
        <w:t>: 295 [PMID: 21565605 DOI: 10.1016/j.psym.2011.01.004]</w:t>
      </w:r>
    </w:p>
    <w:p w14:paraId="5570DEDF"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49 </w:t>
      </w:r>
      <w:proofErr w:type="spellStart"/>
      <w:r w:rsidRPr="00EF79A7">
        <w:rPr>
          <w:rFonts w:ascii="Book Antiqua" w:eastAsia="宋体" w:hAnsi="Book Antiqua" w:cs="Times New Roman"/>
          <w:b/>
          <w:bCs/>
          <w:sz w:val="24"/>
          <w:szCs w:val="24"/>
          <w:lang w:eastAsia="zh-CN"/>
        </w:rPr>
        <w:t>Seely</w:t>
      </w:r>
      <w:proofErr w:type="spellEnd"/>
      <w:r w:rsidRPr="00EF79A7">
        <w:rPr>
          <w:rFonts w:ascii="Book Antiqua" w:eastAsia="宋体" w:hAnsi="Book Antiqua" w:cs="Times New Roman"/>
          <w:b/>
          <w:bCs/>
          <w:sz w:val="24"/>
          <w:szCs w:val="24"/>
          <w:lang w:eastAsia="zh-CN"/>
        </w:rPr>
        <w:t xml:space="preserve"> KA</w:t>
      </w:r>
      <w:r w:rsidRPr="00EF79A7">
        <w:rPr>
          <w:rFonts w:ascii="Book Antiqua" w:eastAsia="宋体" w:hAnsi="Book Antiqua" w:cs="Times New Roman"/>
          <w:sz w:val="24"/>
          <w:szCs w:val="24"/>
          <w:lang w:eastAsia="zh-CN"/>
        </w:rPr>
        <w:t>, Prather PL, James LP, Moran JH. Marijuana-based drugs: innovative therapeutics or designer drugs of abuse? </w:t>
      </w:r>
      <w:proofErr w:type="spellStart"/>
      <w:r w:rsidRPr="00EF79A7">
        <w:rPr>
          <w:rFonts w:ascii="Book Antiqua" w:eastAsia="宋体" w:hAnsi="Book Antiqua" w:cs="Times New Roman"/>
          <w:i/>
          <w:iCs/>
          <w:sz w:val="24"/>
          <w:szCs w:val="24"/>
          <w:lang w:eastAsia="zh-CN"/>
        </w:rPr>
        <w:t>Mol</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Interv</w:t>
      </w:r>
      <w:proofErr w:type="spellEnd"/>
      <w:r w:rsidRPr="00EF79A7">
        <w:rPr>
          <w:rFonts w:ascii="Book Antiqua" w:eastAsia="宋体" w:hAnsi="Book Antiqua" w:cs="Times New Roman"/>
          <w:sz w:val="24"/>
          <w:szCs w:val="24"/>
          <w:lang w:eastAsia="zh-CN"/>
        </w:rPr>
        <w:t> 2011; </w:t>
      </w:r>
      <w:r w:rsidRPr="00EF79A7">
        <w:rPr>
          <w:rFonts w:ascii="Book Antiqua" w:eastAsia="宋体" w:hAnsi="Book Antiqua" w:cs="Times New Roman"/>
          <w:b/>
          <w:bCs/>
          <w:sz w:val="24"/>
          <w:szCs w:val="24"/>
          <w:lang w:eastAsia="zh-CN"/>
        </w:rPr>
        <w:t>11</w:t>
      </w:r>
      <w:r w:rsidRPr="00EF79A7">
        <w:rPr>
          <w:rFonts w:ascii="Book Antiqua" w:eastAsia="宋体" w:hAnsi="Book Antiqua" w:cs="Times New Roman"/>
          <w:sz w:val="24"/>
          <w:szCs w:val="24"/>
          <w:lang w:eastAsia="zh-CN"/>
        </w:rPr>
        <w:t>: 36-51 [PMID: 21441120 DOI: 10.1124/mi.11.1.6]</w:t>
      </w:r>
    </w:p>
    <w:p w14:paraId="6622ED8C"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50 </w:t>
      </w:r>
      <w:r w:rsidRPr="00EF79A7">
        <w:rPr>
          <w:rFonts w:ascii="Book Antiqua" w:eastAsia="宋体" w:hAnsi="Book Antiqua" w:cs="Times New Roman"/>
          <w:b/>
          <w:bCs/>
          <w:sz w:val="24"/>
          <w:szCs w:val="24"/>
          <w:lang w:eastAsia="zh-CN"/>
        </w:rPr>
        <w:t>Faircloth J</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Khandheria</w:t>
      </w:r>
      <w:proofErr w:type="spellEnd"/>
      <w:r w:rsidRPr="00EF79A7">
        <w:rPr>
          <w:rFonts w:ascii="Book Antiqua" w:eastAsia="宋体" w:hAnsi="Book Antiqua" w:cs="Times New Roman"/>
          <w:sz w:val="24"/>
          <w:szCs w:val="24"/>
          <w:lang w:eastAsia="zh-CN"/>
        </w:rPr>
        <w:t xml:space="preserve"> B, Shum S. Case report: adverse reaction to synthetic marijuana. </w:t>
      </w:r>
      <w:r w:rsidRPr="00EF79A7">
        <w:rPr>
          <w:rFonts w:ascii="Book Antiqua" w:eastAsia="宋体" w:hAnsi="Book Antiqua" w:cs="Times New Roman"/>
          <w:i/>
          <w:iCs/>
          <w:sz w:val="24"/>
          <w:szCs w:val="24"/>
          <w:lang w:eastAsia="zh-CN"/>
        </w:rPr>
        <w:t>Am J Addict</w:t>
      </w:r>
      <w:r w:rsidRPr="00EF79A7">
        <w:rPr>
          <w:rFonts w:ascii="Book Antiqua" w:eastAsia="宋体" w:hAnsi="Book Antiqua" w:cs="Times New Roman"/>
          <w:sz w:val="24"/>
          <w:szCs w:val="24"/>
          <w:lang w:eastAsia="zh-CN"/>
        </w:rPr>
        <w:t> </w:t>
      </w:r>
      <w:r w:rsidRPr="00EF79A7">
        <w:rPr>
          <w:rFonts w:ascii="Book Antiqua" w:eastAsia="宋体" w:hAnsi="Book Antiqua" w:cs="Times New Roman" w:hint="eastAsia"/>
          <w:sz w:val="24"/>
          <w:szCs w:val="24"/>
          <w:lang w:eastAsia="zh-CN"/>
        </w:rPr>
        <w:t>2012</w:t>
      </w:r>
      <w:r w:rsidRPr="00EF79A7">
        <w:rPr>
          <w:rFonts w:ascii="Book Antiqua" w:eastAsia="宋体" w:hAnsi="Book Antiqua" w:cs="Times New Roman"/>
          <w:sz w:val="24"/>
          <w:szCs w:val="24"/>
          <w:lang w:eastAsia="zh-CN"/>
        </w:rPr>
        <w:t>; </w:t>
      </w:r>
      <w:r w:rsidRPr="00EF79A7">
        <w:rPr>
          <w:rFonts w:ascii="Book Antiqua" w:eastAsia="宋体" w:hAnsi="Book Antiqua" w:cs="Times New Roman"/>
          <w:b/>
          <w:bCs/>
          <w:sz w:val="24"/>
          <w:szCs w:val="24"/>
          <w:lang w:eastAsia="zh-CN"/>
        </w:rPr>
        <w:t>21</w:t>
      </w:r>
      <w:r w:rsidRPr="00EF79A7">
        <w:rPr>
          <w:rFonts w:ascii="Book Antiqua" w:eastAsia="宋体" w:hAnsi="Book Antiqua" w:cs="Times New Roman"/>
          <w:sz w:val="24"/>
          <w:szCs w:val="24"/>
          <w:lang w:eastAsia="zh-CN"/>
        </w:rPr>
        <w:t>: 289-290 [PMID: 22494237 DOI: 10.1111/j.1521-0391.2012.00220.x]</w:t>
      </w:r>
    </w:p>
    <w:p w14:paraId="64FFFA36"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proofErr w:type="gramStart"/>
      <w:r w:rsidRPr="00EF79A7">
        <w:rPr>
          <w:rFonts w:ascii="Book Antiqua" w:eastAsia="宋体" w:hAnsi="Book Antiqua" w:cs="Times New Roman"/>
          <w:sz w:val="24"/>
          <w:szCs w:val="24"/>
          <w:lang w:eastAsia="zh-CN"/>
        </w:rPr>
        <w:t>51 </w:t>
      </w:r>
      <w:r w:rsidRPr="00EF79A7">
        <w:rPr>
          <w:rFonts w:ascii="Book Antiqua" w:eastAsia="宋体" w:hAnsi="Book Antiqua" w:cs="Times New Roman"/>
          <w:b/>
          <w:bCs/>
          <w:sz w:val="24"/>
          <w:szCs w:val="24"/>
          <w:lang w:eastAsia="zh-CN"/>
        </w:rPr>
        <w:t>Heath TS</w:t>
      </w:r>
      <w:r w:rsidRPr="00EF79A7">
        <w:rPr>
          <w:rFonts w:ascii="Book Antiqua" w:eastAsia="宋体" w:hAnsi="Book Antiqua" w:cs="Times New Roman"/>
          <w:sz w:val="24"/>
          <w:szCs w:val="24"/>
          <w:lang w:eastAsia="zh-CN"/>
        </w:rPr>
        <w:t xml:space="preserve">, Burroughs Z, Thompson AJ, </w:t>
      </w:r>
      <w:proofErr w:type="spellStart"/>
      <w:r w:rsidRPr="00EF79A7">
        <w:rPr>
          <w:rFonts w:ascii="Book Antiqua" w:eastAsia="宋体" w:hAnsi="Book Antiqua" w:cs="Times New Roman"/>
          <w:sz w:val="24"/>
          <w:szCs w:val="24"/>
          <w:lang w:eastAsia="zh-CN"/>
        </w:rPr>
        <w:t>Tecklenburg</w:t>
      </w:r>
      <w:proofErr w:type="spellEnd"/>
      <w:r w:rsidRPr="00EF79A7">
        <w:rPr>
          <w:rFonts w:ascii="Book Antiqua" w:eastAsia="宋体" w:hAnsi="Book Antiqua" w:cs="Times New Roman"/>
          <w:sz w:val="24"/>
          <w:szCs w:val="24"/>
          <w:lang w:eastAsia="zh-CN"/>
        </w:rPr>
        <w:t xml:space="preserve"> FW.</w:t>
      </w:r>
      <w:proofErr w:type="gramEnd"/>
      <w:r w:rsidRPr="00EF79A7">
        <w:rPr>
          <w:rFonts w:ascii="Book Antiqua" w:eastAsia="宋体" w:hAnsi="Book Antiqua" w:cs="Times New Roman"/>
          <w:sz w:val="24"/>
          <w:szCs w:val="24"/>
          <w:lang w:eastAsia="zh-CN"/>
        </w:rPr>
        <w:t xml:space="preserve"> Acute intoxication caused by a synthetic cannabinoid in two adolescents. </w:t>
      </w:r>
      <w:r w:rsidRPr="00EF79A7">
        <w:rPr>
          <w:rFonts w:ascii="Book Antiqua" w:eastAsia="宋体" w:hAnsi="Book Antiqua" w:cs="Times New Roman"/>
          <w:i/>
          <w:iCs/>
          <w:sz w:val="24"/>
          <w:szCs w:val="24"/>
          <w:lang w:eastAsia="zh-CN"/>
        </w:rPr>
        <w:t xml:space="preserve">J </w:t>
      </w:r>
      <w:proofErr w:type="spellStart"/>
      <w:r w:rsidRPr="00EF79A7">
        <w:rPr>
          <w:rFonts w:ascii="Book Antiqua" w:eastAsia="宋体" w:hAnsi="Book Antiqua" w:cs="Times New Roman"/>
          <w:i/>
          <w:iCs/>
          <w:sz w:val="24"/>
          <w:szCs w:val="24"/>
          <w:lang w:eastAsia="zh-CN"/>
        </w:rPr>
        <w:t>Pediatr</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Pharmacol</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Ther</w:t>
      </w:r>
      <w:proofErr w:type="spellEnd"/>
      <w:r w:rsidRPr="00EF79A7">
        <w:rPr>
          <w:rFonts w:ascii="Book Antiqua" w:eastAsia="宋体" w:hAnsi="Book Antiqua" w:cs="Times New Roman"/>
          <w:sz w:val="24"/>
          <w:szCs w:val="24"/>
          <w:lang w:eastAsia="zh-CN"/>
        </w:rPr>
        <w:t> 2012; </w:t>
      </w:r>
      <w:r w:rsidRPr="00EF79A7">
        <w:rPr>
          <w:rFonts w:ascii="Book Antiqua" w:eastAsia="宋体" w:hAnsi="Book Antiqua" w:cs="Times New Roman"/>
          <w:b/>
          <w:bCs/>
          <w:sz w:val="24"/>
          <w:szCs w:val="24"/>
          <w:lang w:eastAsia="zh-CN"/>
        </w:rPr>
        <w:t>17</w:t>
      </w:r>
      <w:r w:rsidRPr="00EF79A7">
        <w:rPr>
          <w:rFonts w:ascii="Book Antiqua" w:eastAsia="宋体" w:hAnsi="Book Antiqua" w:cs="Times New Roman"/>
          <w:sz w:val="24"/>
          <w:szCs w:val="24"/>
          <w:lang w:eastAsia="zh-CN"/>
        </w:rPr>
        <w:t>: 177-181 [PMID: 23118671 DOI: 10.5863/1551-6776-17.2.177]</w:t>
      </w:r>
    </w:p>
    <w:p w14:paraId="4B2EC81A"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52 </w:t>
      </w:r>
      <w:r w:rsidRPr="00EF79A7">
        <w:rPr>
          <w:rFonts w:ascii="Book Antiqua" w:eastAsia="宋体" w:hAnsi="Book Antiqua" w:cs="Times New Roman"/>
          <w:b/>
          <w:bCs/>
          <w:sz w:val="24"/>
          <w:szCs w:val="24"/>
          <w:lang w:eastAsia="zh-CN"/>
        </w:rPr>
        <w:t>Thomas S</w:t>
      </w:r>
      <w:r w:rsidRPr="00EF79A7">
        <w:rPr>
          <w:rFonts w:ascii="Book Antiqua" w:eastAsia="宋体" w:hAnsi="Book Antiqua" w:cs="Times New Roman"/>
          <w:sz w:val="24"/>
          <w:szCs w:val="24"/>
          <w:lang w:eastAsia="zh-CN"/>
        </w:rPr>
        <w:t>, Bliss S, Malik M. Suicidal ideation and self-harm following K2 use. </w:t>
      </w:r>
      <w:r w:rsidRPr="00EF79A7">
        <w:rPr>
          <w:rFonts w:ascii="Book Antiqua" w:eastAsia="宋体" w:hAnsi="Book Antiqua" w:cs="Times New Roman"/>
          <w:i/>
          <w:iCs/>
          <w:sz w:val="24"/>
          <w:szCs w:val="24"/>
          <w:lang w:eastAsia="zh-CN"/>
        </w:rPr>
        <w:t xml:space="preserve">J </w:t>
      </w:r>
      <w:proofErr w:type="spellStart"/>
      <w:r w:rsidRPr="00EF79A7">
        <w:rPr>
          <w:rFonts w:ascii="Book Antiqua" w:eastAsia="宋体" w:hAnsi="Book Antiqua" w:cs="Times New Roman"/>
          <w:i/>
          <w:iCs/>
          <w:sz w:val="24"/>
          <w:szCs w:val="24"/>
          <w:lang w:eastAsia="zh-CN"/>
        </w:rPr>
        <w:t>Okla</w:t>
      </w:r>
      <w:proofErr w:type="spellEnd"/>
      <w:r w:rsidRPr="00EF79A7">
        <w:rPr>
          <w:rFonts w:ascii="Book Antiqua" w:eastAsia="宋体" w:hAnsi="Book Antiqua" w:cs="Times New Roman"/>
          <w:i/>
          <w:iCs/>
          <w:sz w:val="24"/>
          <w:szCs w:val="24"/>
          <w:lang w:eastAsia="zh-CN"/>
        </w:rPr>
        <w:t xml:space="preserve"> State Med </w:t>
      </w:r>
      <w:proofErr w:type="spellStart"/>
      <w:r w:rsidRPr="00EF79A7">
        <w:rPr>
          <w:rFonts w:ascii="Book Antiqua" w:eastAsia="宋体" w:hAnsi="Book Antiqua" w:cs="Times New Roman"/>
          <w:i/>
          <w:iCs/>
          <w:sz w:val="24"/>
          <w:szCs w:val="24"/>
          <w:lang w:eastAsia="zh-CN"/>
        </w:rPr>
        <w:t>Assoc</w:t>
      </w:r>
      <w:proofErr w:type="spellEnd"/>
      <w:r w:rsidRPr="00EF79A7">
        <w:rPr>
          <w:rFonts w:ascii="Book Antiqua" w:eastAsia="宋体" w:hAnsi="Book Antiqua" w:cs="Times New Roman"/>
          <w:sz w:val="24"/>
          <w:szCs w:val="24"/>
          <w:lang w:eastAsia="zh-CN"/>
        </w:rPr>
        <w:t> 2012; </w:t>
      </w:r>
      <w:r w:rsidRPr="00EF79A7">
        <w:rPr>
          <w:rFonts w:ascii="Book Antiqua" w:eastAsia="宋体" w:hAnsi="Book Antiqua" w:cs="Times New Roman"/>
          <w:b/>
          <w:bCs/>
          <w:sz w:val="24"/>
          <w:szCs w:val="24"/>
          <w:lang w:eastAsia="zh-CN"/>
        </w:rPr>
        <w:t>105</w:t>
      </w:r>
      <w:r w:rsidRPr="00EF79A7">
        <w:rPr>
          <w:rFonts w:ascii="Book Antiqua" w:eastAsia="宋体" w:hAnsi="Book Antiqua" w:cs="Times New Roman"/>
          <w:sz w:val="24"/>
          <w:szCs w:val="24"/>
          <w:lang w:eastAsia="zh-CN"/>
        </w:rPr>
        <w:t>: 430-433 [PMID: 23304900]</w:t>
      </w:r>
    </w:p>
    <w:p w14:paraId="5CBF6928"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proofErr w:type="gramStart"/>
      <w:r w:rsidRPr="00EF79A7">
        <w:rPr>
          <w:rFonts w:ascii="Book Antiqua" w:eastAsia="宋体" w:hAnsi="Book Antiqua" w:cs="Times New Roman"/>
          <w:sz w:val="24"/>
          <w:szCs w:val="24"/>
          <w:lang w:eastAsia="zh-CN"/>
        </w:rPr>
        <w:lastRenderedPageBreak/>
        <w:t>53 </w:t>
      </w:r>
      <w:r w:rsidRPr="00EF79A7">
        <w:rPr>
          <w:rFonts w:ascii="Book Antiqua" w:eastAsia="宋体" w:hAnsi="Book Antiqua" w:cs="Times New Roman"/>
          <w:b/>
          <w:bCs/>
          <w:sz w:val="24"/>
          <w:szCs w:val="24"/>
          <w:lang w:eastAsia="zh-CN"/>
        </w:rPr>
        <w:t>Clark BC</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Georgekutty</w:t>
      </w:r>
      <w:proofErr w:type="spellEnd"/>
      <w:r w:rsidRPr="00EF79A7">
        <w:rPr>
          <w:rFonts w:ascii="Book Antiqua" w:eastAsia="宋体" w:hAnsi="Book Antiqua" w:cs="Times New Roman"/>
          <w:sz w:val="24"/>
          <w:szCs w:val="24"/>
          <w:lang w:eastAsia="zh-CN"/>
        </w:rPr>
        <w:t xml:space="preserve"> J, </w:t>
      </w:r>
      <w:proofErr w:type="spellStart"/>
      <w:r w:rsidRPr="00EF79A7">
        <w:rPr>
          <w:rFonts w:ascii="Book Antiqua" w:eastAsia="宋体" w:hAnsi="Book Antiqua" w:cs="Times New Roman"/>
          <w:sz w:val="24"/>
          <w:szCs w:val="24"/>
          <w:lang w:eastAsia="zh-CN"/>
        </w:rPr>
        <w:t>Berul</w:t>
      </w:r>
      <w:proofErr w:type="spellEnd"/>
      <w:r w:rsidRPr="00EF79A7">
        <w:rPr>
          <w:rFonts w:ascii="Book Antiqua" w:eastAsia="宋体" w:hAnsi="Book Antiqua" w:cs="Times New Roman"/>
          <w:sz w:val="24"/>
          <w:szCs w:val="24"/>
          <w:lang w:eastAsia="zh-CN"/>
        </w:rPr>
        <w:t xml:space="preserve"> CI.</w:t>
      </w:r>
      <w:proofErr w:type="gramEnd"/>
      <w:r w:rsidRPr="00EF79A7">
        <w:rPr>
          <w:rFonts w:ascii="Book Antiqua" w:eastAsia="宋体" w:hAnsi="Book Antiqua" w:cs="Times New Roman"/>
          <w:sz w:val="24"/>
          <w:szCs w:val="24"/>
          <w:lang w:eastAsia="zh-CN"/>
        </w:rPr>
        <w:t xml:space="preserve"> </w:t>
      </w:r>
      <w:proofErr w:type="gramStart"/>
      <w:r w:rsidRPr="00EF79A7">
        <w:rPr>
          <w:rFonts w:ascii="Book Antiqua" w:eastAsia="宋体" w:hAnsi="Book Antiqua" w:cs="Times New Roman"/>
          <w:sz w:val="24"/>
          <w:szCs w:val="24"/>
          <w:lang w:eastAsia="zh-CN"/>
        </w:rPr>
        <w:t>Myocardial Ischemia Secondary to Synthetic Cannabinoid (K2) Use in Pediatric Patients.</w:t>
      </w:r>
      <w:proofErr w:type="gramEnd"/>
      <w:r w:rsidRPr="00EF79A7">
        <w:rPr>
          <w:rFonts w:ascii="Book Antiqua" w:eastAsia="宋体" w:hAnsi="Book Antiqua" w:cs="Times New Roman"/>
          <w:sz w:val="24"/>
          <w:szCs w:val="24"/>
          <w:lang w:eastAsia="zh-CN"/>
        </w:rPr>
        <w:t> </w:t>
      </w:r>
      <w:r w:rsidRPr="00EF79A7">
        <w:rPr>
          <w:rFonts w:ascii="Book Antiqua" w:eastAsia="宋体" w:hAnsi="Book Antiqua" w:cs="Times New Roman"/>
          <w:i/>
          <w:iCs/>
          <w:sz w:val="24"/>
          <w:szCs w:val="24"/>
          <w:lang w:eastAsia="zh-CN"/>
        </w:rPr>
        <w:t xml:space="preserve">J </w:t>
      </w:r>
      <w:proofErr w:type="spellStart"/>
      <w:r w:rsidRPr="00EF79A7">
        <w:rPr>
          <w:rFonts w:ascii="Book Antiqua" w:eastAsia="宋体" w:hAnsi="Book Antiqua" w:cs="Times New Roman"/>
          <w:i/>
          <w:iCs/>
          <w:sz w:val="24"/>
          <w:szCs w:val="24"/>
          <w:lang w:eastAsia="zh-CN"/>
        </w:rPr>
        <w:t>Pediatr</w:t>
      </w:r>
      <w:proofErr w:type="spellEnd"/>
      <w:r w:rsidRPr="00EF79A7">
        <w:rPr>
          <w:rFonts w:ascii="Book Antiqua" w:eastAsia="宋体" w:hAnsi="Book Antiqua" w:cs="Times New Roman"/>
          <w:sz w:val="24"/>
          <w:szCs w:val="24"/>
          <w:lang w:eastAsia="zh-CN"/>
        </w:rPr>
        <w:t> 2015; </w:t>
      </w:r>
      <w:r w:rsidRPr="00EF79A7">
        <w:rPr>
          <w:rFonts w:ascii="Book Antiqua" w:eastAsia="宋体" w:hAnsi="Book Antiqua" w:cs="Times New Roman"/>
          <w:b/>
          <w:bCs/>
          <w:sz w:val="24"/>
          <w:szCs w:val="24"/>
          <w:lang w:eastAsia="zh-CN"/>
        </w:rPr>
        <w:t>167</w:t>
      </w:r>
      <w:r w:rsidRPr="00EF79A7">
        <w:rPr>
          <w:rFonts w:ascii="Book Antiqua" w:eastAsia="宋体" w:hAnsi="Book Antiqua" w:cs="Times New Roman"/>
          <w:sz w:val="24"/>
          <w:szCs w:val="24"/>
          <w:lang w:eastAsia="zh-CN"/>
        </w:rPr>
        <w:t>: 757-61.e1 [PMID: 26165442 DOI: 10.1016/j.jpeds.2015.06.001]</w:t>
      </w:r>
    </w:p>
    <w:p w14:paraId="363209F6" w14:textId="1991037A"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 xml:space="preserve">54 </w:t>
      </w:r>
      <w:r w:rsidRPr="00EF79A7">
        <w:rPr>
          <w:rFonts w:ascii="Book Antiqua" w:eastAsia="宋体" w:hAnsi="Book Antiqua" w:cs="Times New Roman"/>
          <w:b/>
          <w:sz w:val="24"/>
          <w:szCs w:val="24"/>
          <w:lang w:eastAsia="zh-CN"/>
        </w:rPr>
        <w:t xml:space="preserve">National </w:t>
      </w:r>
      <w:proofErr w:type="gramStart"/>
      <w:r w:rsidRPr="00EF79A7">
        <w:rPr>
          <w:rFonts w:ascii="Book Antiqua" w:eastAsia="宋体" w:hAnsi="Book Antiqua" w:cs="Times New Roman"/>
          <w:b/>
          <w:sz w:val="24"/>
          <w:szCs w:val="24"/>
          <w:lang w:eastAsia="zh-CN"/>
        </w:rPr>
        <w:t>Institute</w:t>
      </w:r>
      <w:proofErr w:type="gramEnd"/>
      <w:r w:rsidRPr="00EF79A7">
        <w:rPr>
          <w:rFonts w:ascii="Book Antiqua" w:eastAsia="宋体" w:hAnsi="Book Antiqua" w:cs="Times New Roman"/>
          <w:b/>
          <w:sz w:val="24"/>
          <w:szCs w:val="24"/>
          <w:lang w:eastAsia="zh-CN"/>
        </w:rPr>
        <w:t xml:space="preserve"> on Drug Abuse</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DrugFacts</w:t>
      </w:r>
      <w:proofErr w:type="spellEnd"/>
      <w:r w:rsidRPr="00EF79A7">
        <w:rPr>
          <w:rFonts w:ascii="Book Antiqua" w:eastAsia="宋体" w:hAnsi="Book Antiqua" w:cs="Times New Roman"/>
          <w:sz w:val="24"/>
          <w:szCs w:val="24"/>
          <w:lang w:eastAsia="zh-CN"/>
        </w:rPr>
        <w:t>: Spice (synthetic marijuana) 2012</w:t>
      </w:r>
      <w:r w:rsidR="00775423">
        <w:rPr>
          <w:rFonts w:ascii="Book Antiqua" w:eastAsia="宋体" w:hAnsi="Book Antiqua" w:cs="Times New Roman"/>
          <w:sz w:val="24"/>
          <w:szCs w:val="24"/>
          <w:lang w:eastAsia="zh-CN"/>
        </w:rPr>
        <w:t>.</w:t>
      </w:r>
      <w:r w:rsidRPr="00EF79A7">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w:t>
      </w:r>
      <w:proofErr w:type="gramStart"/>
      <w:r w:rsidR="00775423">
        <w:rPr>
          <w:rFonts w:ascii="Book Antiqua" w:eastAsia="宋体" w:hAnsi="Book Antiqua" w:cs="Times New Roman"/>
          <w:sz w:val="24"/>
          <w:szCs w:val="24"/>
          <w:lang w:eastAsia="zh-CN"/>
        </w:rPr>
        <w:t>accessed</w:t>
      </w:r>
      <w:proofErr w:type="gramEnd"/>
      <w:r w:rsidR="00775423" w:rsidRPr="00EF79A7">
        <w:rPr>
          <w:rFonts w:ascii="Book Antiqua" w:eastAsia="宋体" w:hAnsi="Book Antiqua" w:cs="Times New Roman"/>
          <w:sz w:val="24"/>
          <w:szCs w:val="24"/>
          <w:lang w:eastAsia="zh-CN"/>
        </w:rPr>
        <w:t xml:space="preserve"> </w:t>
      </w:r>
      <w:r w:rsidR="00775423" w:rsidRPr="00EF79A7">
        <w:rPr>
          <w:rFonts w:ascii="Book Antiqua" w:eastAsia="宋体" w:hAnsi="Book Antiqua" w:cs="Times New Roman" w:hint="eastAsia"/>
          <w:sz w:val="24"/>
          <w:szCs w:val="24"/>
          <w:lang w:eastAsia="zh-CN"/>
        </w:rPr>
        <w:t>2015</w:t>
      </w:r>
      <w:r w:rsidR="00775423" w:rsidRPr="00775423">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Jul 16]</w:t>
      </w:r>
      <w:r w:rsidRPr="00EF79A7">
        <w:rPr>
          <w:rFonts w:ascii="Book Antiqua" w:eastAsia="宋体" w:hAnsi="Book Antiqua" w:cs="Times New Roman" w:hint="eastAsia"/>
          <w:sz w:val="24"/>
          <w:szCs w:val="24"/>
          <w:lang w:eastAsia="zh-CN"/>
        </w:rPr>
        <w:t>.</w:t>
      </w:r>
      <w:r w:rsidRPr="00EF79A7">
        <w:rPr>
          <w:rFonts w:ascii="Book Antiqua" w:eastAsia="宋体" w:hAnsi="Book Antiqua" w:cs="Times New Roman"/>
          <w:sz w:val="24"/>
          <w:szCs w:val="24"/>
          <w:lang w:eastAsia="zh-CN"/>
        </w:rPr>
        <w:t xml:space="preserve"> </w:t>
      </w:r>
      <w:r w:rsidRPr="00EF79A7">
        <w:rPr>
          <w:rFonts w:ascii="Book Antiqua" w:eastAsia="宋体" w:hAnsi="Book Antiqua" w:cs="Garamond"/>
          <w:sz w:val="24"/>
          <w:szCs w:val="24"/>
          <w:lang w:val="fr-FR" w:eastAsia="fr-FR"/>
        </w:rPr>
        <w:t>Available from: URL: http//</w:t>
      </w:r>
      <w:r w:rsidRPr="00EF79A7">
        <w:rPr>
          <w:rFonts w:ascii="Book Antiqua" w:eastAsia="宋体" w:hAnsi="Book Antiqua" w:cs="Times New Roman"/>
          <w:sz w:val="24"/>
          <w:szCs w:val="24"/>
          <w:lang w:eastAsia="zh-CN"/>
        </w:rPr>
        <w:t>www.drugabuse.gov/sites/default/files/drugfacts_spice.pdf</w:t>
      </w:r>
    </w:p>
    <w:p w14:paraId="38B4E175" w14:textId="105A7E03"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 xml:space="preserve">55 </w:t>
      </w:r>
      <w:r w:rsidRPr="00EF79A7">
        <w:rPr>
          <w:rFonts w:ascii="Book Antiqua" w:eastAsia="宋体" w:hAnsi="Book Antiqua" w:cs="Times New Roman"/>
          <w:b/>
          <w:sz w:val="24"/>
          <w:szCs w:val="24"/>
          <w:lang w:eastAsia="zh-CN"/>
        </w:rPr>
        <w:t>O'Brien S</w:t>
      </w:r>
      <w:r w:rsidRPr="00EF79A7">
        <w:rPr>
          <w:rFonts w:ascii="Book Antiqua" w:eastAsia="宋体" w:hAnsi="Book Antiqua" w:cs="Times New Roman"/>
          <w:sz w:val="24"/>
          <w:szCs w:val="24"/>
          <w:lang w:eastAsia="zh-CN"/>
        </w:rPr>
        <w:t>.</w:t>
      </w:r>
      <w:r w:rsidRPr="00EF79A7">
        <w:rPr>
          <w:rFonts w:ascii="Book Antiqua" w:eastAsia="宋体" w:hAnsi="Book Antiqua" w:cs="Times New Roman" w:hint="eastAsia"/>
          <w:sz w:val="24"/>
          <w:szCs w:val="24"/>
          <w:lang w:eastAsia="zh-CN"/>
        </w:rPr>
        <w:t xml:space="preserve"> </w:t>
      </w:r>
      <w:r w:rsidRPr="00EF79A7">
        <w:rPr>
          <w:rFonts w:ascii="Book Antiqua" w:eastAsia="宋体" w:hAnsi="Book Antiqua" w:cs="Times New Roman"/>
          <w:sz w:val="24"/>
          <w:szCs w:val="24"/>
          <w:lang w:eastAsia="zh-CN"/>
        </w:rPr>
        <w:t xml:space="preserve">Family believes synthetic marijuana led to teen’s death. </w:t>
      </w:r>
      <w:r w:rsidR="00775423">
        <w:rPr>
          <w:rFonts w:ascii="Book Antiqua" w:eastAsia="宋体" w:hAnsi="Book Antiqua" w:cs="Times New Roman"/>
          <w:sz w:val="24"/>
          <w:szCs w:val="24"/>
          <w:lang w:eastAsia="zh-CN"/>
        </w:rPr>
        <w:t>[</w:t>
      </w:r>
      <w:proofErr w:type="gramStart"/>
      <w:r w:rsidR="00775423">
        <w:rPr>
          <w:rFonts w:ascii="Book Antiqua" w:eastAsia="宋体" w:hAnsi="Book Antiqua" w:cs="Times New Roman"/>
          <w:sz w:val="24"/>
          <w:szCs w:val="24"/>
          <w:lang w:eastAsia="zh-CN"/>
        </w:rPr>
        <w:t>accessed</w:t>
      </w:r>
      <w:proofErr w:type="gramEnd"/>
      <w:r w:rsidR="00775423" w:rsidRPr="00EF79A7">
        <w:rPr>
          <w:rFonts w:ascii="Book Antiqua" w:eastAsia="宋体" w:hAnsi="Book Antiqua" w:cs="Times New Roman"/>
          <w:sz w:val="24"/>
          <w:szCs w:val="24"/>
          <w:lang w:eastAsia="zh-CN"/>
        </w:rPr>
        <w:t xml:space="preserve"> </w:t>
      </w:r>
      <w:r w:rsidR="00775423" w:rsidRPr="00EF79A7">
        <w:rPr>
          <w:rFonts w:ascii="Book Antiqua" w:eastAsia="宋体" w:hAnsi="Book Antiqua" w:cs="Times New Roman" w:hint="eastAsia"/>
          <w:sz w:val="24"/>
          <w:szCs w:val="24"/>
          <w:lang w:eastAsia="zh-CN"/>
        </w:rPr>
        <w:t>2015</w:t>
      </w:r>
      <w:r w:rsidR="00775423" w:rsidRPr="00775423">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Jul 16]</w:t>
      </w:r>
      <w:r w:rsidRPr="00EF79A7">
        <w:rPr>
          <w:rFonts w:ascii="Book Antiqua" w:eastAsia="宋体" w:hAnsi="Book Antiqua" w:cs="Times New Roman" w:hint="eastAsia"/>
          <w:sz w:val="24"/>
          <w:szCs w:val="24"/>
          <w:lang w:eastAsia="zh-CN"/>
        </w:rPr>
        <w:t>.</w:t>
      </w:r>
      <w:r w:rsidRPr="00EF79A7">
        <w:rPr>
          <w:rFonts w:ascii="Book Antiqua" w:eastAsia="宋体" w:hAnsi="Book Antiqua" w:cs="Times New Roman"/>
          <w:sz w:val="24"/>
          <w:szCs w:val="24"/>
          <w:lang w:eastAsia="zh-CN"/>
        </w:rPr>
        <w:t xml:space="preserve"> </w:t>
      </w:r>
      <w:r w:rsidRPr="00EF79A7">
        <w:rPr>
          <w:rFonts w:ascii="Book Antiqua" w:eastAsia="宋体" w:hAnsi="Book Antiqua" w:cs="Garamond"/>
          <w:sz w:val="24"/>
          <w:szCs w:val="24"/>
          <w:lang w:val="fr-FR" w:eastAsia="fr-FR"/>
        </w:rPr>
        <w:t>Available from: URL: http//</w:t>
      </w:r>
      <w:r w:rsidRPr="00EF79A7">
        <w:rPr>
          <w:rFonts w:ascii="Book Antiqua" w:eastAsia="宋体" w:hAnsi="Book Antiqua" w:cs="Times New Roman"/>
          <w:sz w:val="24"/>
          <w:szCs w:val="24"/>
          <w:lang w:eastAsia="zh-CN"/>
        </w:rPr>
        <w:t>fox4kc.com/2015/01/02/family-believes-synthetic-marijuana-led-to-teens-death/</w:t>
      </w:r>
    </w:p>
    <w:p w14:paraId="0E3A1D19" w14:textId="0D214B83" w:rsidR="00EF79A7" w:rsidRPr="00EF79A7" w:rsidRDefault="00EF79A7" w:rsidP="00EF79A7">
      <w:pPr>
        <w:spacing w:after="0" w:line="360" w:lineRule="auto"/>
        <w:jc w:val="both"/>
        <w:rPr>
          <w:rFonts w:ascii="Book Antiqua" w:eastAsia="宋体" w:hAnsi="Book Antiqua" w:cs="Times New Roman"/>
          <w:sz w:val="24"/>
          <w:szCs w:val="24"/>
          <w:lang w:eastAsia="zh-CN"/>
        </w:rPr>
      </w:pPr>
      <w:proofErr w:type="gramStart"/>
      <w:r w:rsidRPr="00EF79A7">
        <w:rPr>
          <w:rFonts w:ascii="Book Antiqua" w:eastAsia="宋体" w:hAnsi="Book Antiqua" w:cs="Times New Roman"/>
          <w:sz w:val="24"/>
          <w:szCs w:val="24"/>
          <w:lang w:eastAsia="zh-CN"/>
        </w:rPr>
        <w:t xml:space="preserve">56 </w:t>
      </w:r>
      <w:r w:rsidRPr="00EF79A7">
        <w:rPr>
          <w:rFonts w:ascii="Book Antiqua" w:eastAsia="宋体" w:hAnsi="Book Antiqua" w:cs="Times New Roman"/>
          <w:b/>
          <w:sz w:val="24"/>
          <w:szCs w:val="24"/>
          <w:lang w:eastAsia="zh-CN"/>
        </w:rPr>
        <w:t>Fisher WG</w:t>
      </w:r>
      <w:r w:rsidRPr="00EF79A7">
        <w:rPr>
          <w:rFonts w:ascii="Book Antiqua" w:eastAsia="宋体" w:hAnsi="Book Antiqua" w:cs="Times New Roman"/>
          <w:sz w:val="24"/>
          <w:szCs w:val="24"/>
          <w:lang w:eastAsia="zh-CN"/>
        </w:rPr>
        <w:t>.</w:t>
      </w:r>
      <w:proofErr w:type="gramEnd"/>
      <w:r w:rsidRPr="00EF79A7">
        <w:rPr>
          <w:rFonts w:ascii="Book Antiqua" w:eastAsia="宋体" w:hAnsi="Book Antiqua" w:cs="Times New Roman"/>
          <w:sz w:val="24"/>
          <w:szCs w:val="24"/>
          <w:lang w:eastAsia="zh-CN"/>
        </w:rPr>
        <w:t xml:space="preserve"> Inhaled Incense “K2” May Cause Heart Damage. </w:t>
      </w:r>
      <w:r w:rsidR="00775423">
        <w:rPr>
          <w:rFonts w:ascii="Book Antiqua" w:eastAsia="宋体" w:hAnsi="Book Antiqua" w:cs="Times New Roman"/>
          <w:sz w:val="24"/>
          <w:szCs w:val="24"/>
          <w:lang w:eastAsia="zh-CN"/>
        </w:rPr>
        <w:t>[</w:t>
      </w:r>
      <w:proofErr w:type="gramStart"/>
      <w:r w:rsidR="00775423">
        <w:rPr>
          <w:rFonts w:ascii="Book Antiqua" w:eastAsia="宋体" w:hAnsi="Book Antiqua" w:cs="Times New Roman"/>
          <w:sz w:val="24"/>
          <w:szCs w:val="24"/>
          <w:lang w:eastAsia="zh-CN"/>
        </w:rPr>
        <w:t>accessed</w:t>
      </w:r>
      <w:proofErr w:type="gramEnd"/>
      <w:r w:rsidR="00775423" w:rsidRPr="00EF79A7">
        <w:rPr>
          <w:rFonts w:ascii="Book Antiqua" w:eastAsia="宋体" w:hAnsi="Book Antiqua" w:cs="Times New Roman"/>
          <w:sz w:val="24"/>
          <w:szCs w:val="24"/>
          <w:lang w:eastAsia="zh-CN"/>
        </w:rPr>
        <w:t xml:space="preserve"> </w:t>
      </w:r>
      <w:r w:rsidR="00775423" w:rsidRPr="00EF79A7">
        <w:rPr>
          <w:rFonts w:ascii="Book Antiqua" w:eastAsia="宋体" w:hAnsi="Book Antiqua" w:cs="Times New Roman" w:hint="eastAsia"/>
          <w:sz w:val="24"/>
          <w:szCs w:val="24"/>
          <w:lang w:eastAsia="zh-CN"/>
        </w:rPr>
        <w:t>2015</w:t>
      </w:r>
      <w:r w:rsidR="00775423" w:rsidRPr="00775423">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Jul 16]</w:t>
      </w:r>
      <w:r w:rsidRPr="00EF79A7">
        <w:rPr>
          <w:rFonts w:ascii="Book Antiqua" w:eastAsia="宋体" w:hAnsi="Book Antiqua" w:cs="Times New Roman" w:hint="eastAsia"/>
          <w:sz w:val="24"/>
          <w:szCs w:val="24"/>
          <w:lang w:eastAsia="zh-CN"/>
        </w:rPr>
        <w:t>.</w:t>
      </w:r>
      <w:r w:rsidRPr="00EF79A7">
        <w:rPr>
          <w:rFonts w:ascii="Book Antiqua" w:eastAsia="宋体" w:hAnsi="Book Antiqua" w:cs="Times New Roman"/>
          <w:sz w:val="24"/>
          <w:szCs w:val="24"/>
          <w:lang w:eastAsia="zh-CN"/>
        </w:rPr>
        <w:t xml:space="preserve"> </w:t>
      </w:r>
      <w:r w:rsidRPr="00EF79A7">
        <w:rPr>
          <w:rFonts w:ascii="Book Antiqua" w:eastAsia="宋体" w:hAnsi="Book Antiqua" w:cs="Garamond"/>
          <w:sz w:val="24"/>
          <w:szCs w:val="24"/>
          <w:lang w:val="fr-FR" w:eastAsia="fr-FR"/>
        </w:rPr>
        <w:t>Available from: URL: http//</w:t>
      </w:r>
      <w:r w:rsidRPr="00EF79A7">
        <w:rPr>
          <w:rFonts w:ascii="Book Antiqua" w:eastAsia="宋体" w:hAnsi="Book Antiqua" w:cs="Times New Roman"/>
          <w:sz w:val="24"/>
          <w:szCs w:val="24"/>
          <w:lang w:eastAsia="zh-CN"/>
        </w:rPr>
        <w:t>drwes.blogspot.com/2010/08/inhaled-incense-k2-may-cause-heart.html?</w:t>
      </w:r>
    </w:p>
    <w:p w14:paraId="667B0885"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57 </w:t>
      </w:r>
      <w:proofErr w:type="spellStart"/>
      <w:r w:rsidRPr="00EF79A7">
        <w:rPr>
          <w:rFonts w:ascii="Book Antiqua" w:eastAsia="宋体" w:hAnsi="Book Antiqua" w:cs="Times New Roman"/>
          <w:b/>
          <w:bCs/>
          <w:sz w:val="24"/>
          <w:szCs w:val="24"/>
          <w:lang w:eastAsia="zh-CN"/>
        </w:rPr>
        <w:t>McKeever</w:t>
      </w:r>
      <w:proofErr w:type="spellEnd"/>
      <w:r w:rsidRPr="00EF79A7">
        <w:rPr>
          <w:rFonts w:ascii="Book Antiqua" w:eastAsia="宋体" w:hAnsi="Book Antiqua" w:cs="Times New Roman"/>
          <w:b/>
          <w:bCs/>
          <w:sz w:val="24"/>
          <w:szCs w:val="24"/>
          <w:lang w:eastAsia="zh-CN"/>
        </w:rPr>
        <w:t xml:space="preserve"> RG</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Vearrier</w:t>
      </w:r>
      <w:proofErr w:type="spellEnd"/>
      <w:r w:rsidRPr="00EF79A7">
        <w:rPr>
          <w:rFonts w:ascii="Book Antiqua" w:eastAsia="宋体" w:hAnsi="Book Antiqua" w:cs="Times New Roman"/>
          <w:sz w:val="24"/>
          <w:szCs w:val="24"/>
          <w:lang w:eastAsia="zh-CN"/>
        </w:rPr>
        <w:t xml:space="preserve"> D, Jacobs D, </w:t>
      </w:r>
      <w:proofErr w:type="spellStart"/>
      <w:r w:rsidRPr="00EF79A7">
        <w:rPr>
          <w:rFonts w:ascii="Book Antiqua" w:eastAsia="宋体" w:hAnsi="Book Antiqua" w:cs="Times New Roman"/>
          <w:sz w:val="24"/>
          <w:szCs w:val="24"/>
          <w:lang w:eastAsia="zh-CN"/>
        </w:rPr>
        <w:t>LaSala</w:t>
      </w:r>
      <w:proofErr w:type="spellEnd"/>
      <w:r w:rsidRPr="00EF79A7">
        <w:rPr>
          <w:rFonts w:ascii="Book Antiqua" w:eastAsia="宋体" w:hAnsi="Book Antiqua" w:cs="Times New Roman"/>
          <w:sz w:val="24"/>
          <w:szCs w:val="24"/>
          <w:lang w:eastAsia="zh-CN"/>
        </w:rPr>
        <w:t xml:space="preserve"> G, </w:t>
      </w:r>
      <w:proofErr w:type="spellStart"/>
      <w:r w:rsidRPr="00EF79A7">
        <w:rPr>
          <w:rFonts w:ascii="Book Antiqua" w:eastAsia="宋体" w:hAnsi="Book Antiqua" w:cs="Times New Roman"/>
          <w:sz w:val="24"/>
          <w:szCs w:val="24"/>
          <w:lang w:eastAsia="zh-CN"/>
        </w:rPr>
        <w:t>Okaneku</w:t>
      </w:r>
      <w:proofErr w:type="spellEnd"/>
      <w:r w:rsidRPr="00EF79A7">
        <w:rPr>
          <w:rFonts w:ascii="Book Antiqua" w:eastAsia="宋体" w:hAnsi="Book Antiqua" w:cs="Times New Roman"/>
          <w:sz w:val="24"/>
          <w:szCs w:val="24"/>
          <w:lang w:eastAsia="zh-CN"/>
        </w:rPr>
        <w:t xml:space="preserve"> J, Greenberg MI. K2--not the spice of life; synthetic cannabinoids and ST elevation myocardial infarction: a case report. </w:t>
      </w:r>
      <w:r w:rsidRPr="00EF79A7">
        <w:rPr>
          <w:rFonts w:ascii="Book Antiqua" w:eastAsia="宋体" w:hAnsi="Book Antiqua" w:cs="Times New Roman"/>
          <w:i/>
          <w:iCs/>
          <w:sz w:val="24"/>
          <w:szCs w:val="24"/>
          <w:lang w:eastAsia="zh-CN"/>
        </w:rPr>
        <w:t xml:space="preserve">J Med </w:t>
      </w:r>
      <w:proofErr w:type="spellStart"/>
      <w:r w:rsidRPr="00EF79A7">
        <w:rPr>
          <w:rFonts w:ascii="Book Antiqua" w:eastAsia="宋体" w:hAnsi="Book Antiqua" w:cs="Times New Roman"/>
          <w:i/>
          <w:iCs/>
          <w:sz w:val="24"/>
          <w:szCs w:val="24"/>
          <w:lang w:eastAsia="zh-CN"/>
        </w:rPr>
        <w:t>Toxicol</w:t>
      </w:r>
      <w:proofErr w:type="spellEnd"/>
      <w:r w:rsidRPr="00EF79A7">
        <w:rPr>
          <w:rFonts w:ascii="Book Antiqua" w:eastAsia="宋体" w:hAnsi="Book Antiqua" w:cs="Times New Roman"/>
          <w:sz w:val="24"/>
          <w:szCs w:val="24"/>
          <w:lang w:eastAsia="zh-CN"/>
        </w:rPr>
        <w:t> 2015; </w:t>
      </w:r>
      <w:r w:rsidRPr="00EF79A7">
        <w:rPr>
          <w:rFonts w:ascii="Book Antiqua" w:eastAsia="宋体" w:hAnsi="Book Antiqua" w:cs="Times New Roman"/>
          <w:b/>
          <w:bCs/>
          <w:sz w:val="24"/>
          <w:szCs w:val="24"/>
          <w:lang w:eastAsia="zh-CN"/>
        </w:rPr>
        <w:t>11</w:t>
      </w:r>
      <w:r w:rsidRPr="00EF79A7">
        <w:rPr>
          <w:rFonts w:ascii="Book Antiqua" w:eastAsia="宋体" w:hAnsi="Book Antiqua" w:cs="Times New Roman"/>
          <w:sz w:val="24"/>
          <w:szCs w:val="24"/>
          <w:lang w:eastAsia="zh-CN"/>
        </w:rPr>
        <w:t>: 129-131 [PMID: 25154434 DOI: 10.1007/s13181-014-0424-1]</w:t>
      </w:r>
    </w:p>
    <w:p w14:paraId="1902B840"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58 </w:t>
      </w:r>
      <w:r w:rsidRPr="00EF79A7">
        <w:rPr>
          <w:rFonts w:ascii="Book Antiqua" w:eastAsia="宋体" w:hAnsi="Book Antiqua" w:cs="Times New Roman"/>
          <w:b/>
          <w:bCs/>
          <w:sz w:val="24"/>
          <w:szCs w:val="24"/>
          <w:lang w:eastAsia="zh-CN"/>
        </w:rPr>
        <w:t>Mir A</w:t>
      </w:r>
      <w:r w:rsidRPr="00EF79A7">
        <w:rPr>
          <w:rFonts w:ascii="Book Antiqua" w:eastAsia="宋体" w:hAnsi="Book Antiqua" w:cs="Times New Roman"/>
          <w:sz w:val="24"/>
          <w:szCs w:val="24"/>
          <w:lang w:eastAsia="zh-CN"/>
        </w:rPr>
        <w:t>, Obafemi A, Young A, Kane C. Myocardial infarction associated with use of the synthetic cannabinoid K2. </w:t>
      </w:r>
      <w:r w:rsidRPr="00EF79A7">
        <w:rPr>
          <w:rFonts w:ascii="Book Antiqua" w:eastAsia="宋体" w:hAnsi="Book Antiqua" w:cs="Times New Roman"/>
          <w:i/>
          <w:iCs/>
          <w:sz w:val="24"/>
          <w:szCs w:val="24"/>
          <w:lang w:eastAsia="zh-CN"/>
        </w:rPr>
        <w:t>Pediatrics</w:t>
      </w:r>
      <w:r w:rsidRPr="00EF79A7">
        <w:rPr>
          <w:rFonts w:ascii="Book Antiqua" w:eastAsia="宋体" w:hAnsi="Book Antiqua" w:cs="Times New Roman"/>
          <w:sz w:val="24"/>
          <w:szCs w:val="24"/>
          <w:lang w:eastAsia="zh-CN"/>
        </w:rPr>
        <w:t> 2011; </w:t>
      </w:r>
      <w:r w:rsidRPr="00EF79A7">
        <w:rPr>
          <w:rFonts w:ascii="Book Antiqua" w:eastAsia="宋体" w:hAnsi="Book Antiqua" w:cs="Times New Roman"/>
          <w:b/>
          <w:bCs/>
          <w:sz w:val="24"/>
          <w:szCs w:val="24"/>
          <w:lang w:eastAsia="zh-CN"/>
        </w:rPr>
        <w:t>128</w:t>
      </w:r>
      <w:r w:rsidRPr="00EF79A7">
        <w:rPr>
          <w:rFonts w:ascii="Book Antiqua" w:eastAsia="宋体" w:hAnsi="Book Antiqua" w:cs="Times New Roman"/>
          <w:sz w:val="24"/>
          <w:szCs w:val="24"/>
          <w:lang w:eastAsia="zh-CN"/>
        </w:rPr>
        <w:t>: e1622-e1627 [PMID: 22065271 DOI: 10.1542/peds.2010-3823]</w:t>
      </w:r>
    </w:p>
    <w:p w14:paraId="1863323D"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59 </w:t>
      </w:r>
      <w:r w:rsidRPr="00EF79A7">
        <w:rPr>
          <w:rFonts w:ascii="Book Antiqua" w:eastAsia="宋体" w:hAnsi="Book Antiqua" w:cs="Times New Roman"/>
          <w:b/>
          <w:bCs/>
          <w:sz w:val="24"/>
          <w:szCs w:val="24"/>
          <w:lang w:eastAsia="zh-CN"/>
        </w:rPr>
        <w:t>Simmons JR</w:t>
      </w:r>
      <w:r w:rsidRPr="00EF79A7">
        <w:rPr>
          <w:rFonts w:ascii="Book Antiqua" w:eastAsia="宋体" w:hAnsi="Book Antiqua" w:cs="Times New Roman"/>
          <w:sz w:val="24"/>
          <w:szCs w:val="24"/>
          <w:lang w:eastAsia="zh-CN"/>
        </w:rPr>
        <w:t>, Skinner CG, Williams J, Kang CS, Schwartz MD, Wills BK. Intoxication from smoking "spice". </w:t>
      </w:r>
      <w:r w:rsidRPr="00EF79A7">
        <w:rPr>
          <w:rFonts w:ascii="Book Antiqua" w:eastAsia="宋体" w:hAnsi="Book Antiqua" w:cs="Times New Roman"/>
          <w:i/>
          <w:iCs/>
          <w:sz w:val="24"/>
          <w:szCs w:val="24"/>
          <w:lang w:eastAsia="zh-CN"/>
        </w:rPr>
        <w:t xml:space="preserve">Ann </w:t>
      </w:r>
      <w:proofErr w:type="spellStart"/>
      <w:r w:rsidRPr="00EF79A7">
        <w:rPr>
          <w:rFonts w:ascii="Book Antiqua" w:eastAsia="宋体" w:hAnsi="Book Antiqua" w:cs="Times New Roman"/>
          <w:i/>
          <w:iCs/>
          <w:sz w:val="24"/>
          <w:szCs w:val="24"/>
          <w:lang w:eastAsia="zh-CN"/>
        </w:rPr>
        <w:t>Emerg</w:t>
      </w:r>
      <w:proofErr w:type="spellEnd"/>
      <w:r w:rsidRPr="00EF79A7">
        <w:rPr>
          <w:rFonts w:ascii="Book Antiqua" w:eastAsia="宋体" w:hAnsi="Book Antiqua" w:cs="Times New Roman"/>
          <w:i/>
          <w:iCs/>
          <w:sz w:val="24"/>
          <w:szCs w:val="24"/>
          <w:lang w:eastAsia="zh-CN"/>
        </w:rPr>
        <w:t xml:space="preserve"> Med</w:t>
      </w:r>
      <w:r w:rsidRPr="00EF79A7">
        <w:rPr>
          <w:rFonts w:ascii="Book Antiqua" w:eastAsia="宋体" w:hAnsi="Book Antiqua" w:cs="Times New Roman"/>
          <w:sz w:val="24"/>
          <w:szCs w:val="24"/>
          <w:lang w:eastAsia="zh-CN"/>
        </w:rPr>
        <w:t> 2011; </w:t>
      </w:r>
      <w:r w:rsidRPr="00EF79A7">
        <w:rPr>
          <w:rFonts w:ascii="Book Antiqua" w:eastAsia="宋体" w:hAnsi="Book Antiqua" w:cs="Times New Roman"/>
          <w:b/>
          <w:bCs/>
          <w:sz w:val="24"/>
          <w:szCs w:val="24"/>
          <w:lang w:eastAsia="zh-CN"/>
        </w:rPr>
        <w:t>57</w:t>
      </w:r>
      <w:r w:rsidRPr="00EF79A7">
        <w:rPr>
          <w:rFonts w:ascii="Book Antiqua" w:eastAsia="宋体" w:hAnsi="Book Antiqua" w:cs="Times New Roman"/>
          <w:sz w:val="24"/>
          <w:szCs w:val="24"/>
          <w:lang w:eastAsia="zh-CN"/>
        </w:rPr>
        <w:t>: 187-188 [PMID: 21251535 DOI: 10.1016/j.annemergmed.2010.08.039]</w:t>
      </w:r>
    </w:p>
    <w:p w14:paraId="308B1079"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proofErr w:type="gramStart"/>
      <w:r w:rsidRPr="00EF79A7">
        <w:rPr>
          <w:rFonts w:ascii="Book Antiqua" w:eastAsia="宋体" w:hAnsi="Book Antiqua" w:cs="Times New Roman"/>
          <w:sz w:val="24"/>
          <w:szCs w:val="24"/>
          <w:lang w:eastAsia="zh-CN"/>
        </w:rPr>
        <w:t>60 </w:t>
      </w:r>
      <w:r w:rsidRPr="00EF79A7">
        <w:rPr>
          <w:rFonts w:ascii="Book Antiqua" w:eastAsia="宋体" w:hAnsi="Book Antiqua" w:cs="Times New Roman"/>
          <w:b/>
          <w:bCs/>
          <w:sz w:val="24"/>
          <w:szCs w:val="24"/>
          <w:lang w:eastAsia="zh-CN"/>
        </w:rPr>
        <w:t>Hopkins CY</w:t>
      </w:r>
      <w:r w:rsidRPr="00EF79A7">
        <w:rPr>
          <w:rFonts w:ascii="Book Antiqua" w:eastAsia="宋体" w:hAnsi="Book Antiqua" w:cs="Times New Roman"/>
          <w:sz w:val="24"/>
          <w:szCs w:val="24"/>
          <w:lang w:eastAsia="zh-CN"/>
        </w:rPr>
        <w:t>, Gilchrist BL.</w:t>
      </w:r>
      <w:proofErr w:type="gramEnd"/>
      <w:r w:rsidRPr="00EF79A7">
        <w:rPr>
          <w:rFonts w:ascii="Book Antiqua" w:eastAsia="宋体" w:hAnsi="Book Antiqua" w:cs="Times New Roman"/>
          <w:sz w:val="24"/>
          <w:szCs w:val="24"/>
          <w:lang w:eastAsia="zh-CN"/>
        </w:rPr>
        <w:t xml:space="preserve"> A case of cannabinoid hyperemesis syndrome caused by synthetic cannabinoids. </w:t>
      </w:r>
      <w:r w:rsidRPr="00EF79A7">
        <w:rPr>
          <w:rFonts w:ascii="Book Antiqua" w:eastAsia="宋体" w:hAnsi="Book Antiqua" w:cs="Times New Roman"/>
          <w:i/>
          <w:iCs/>
          <w:sz w:val="24"/>
          <w:szCs w:val="24"/>
          <w:lang w:eastAsia="zh-CN"/>
        </w:rPr>
        <w:t xml:space="preserve">J </w:t>
      </w:r>
      <w:proofErr w:type="spellStart"/>
      <w:r w:rsidRPr="00EF79A7">
        <w:rPr>
          <w:rFonts w:ascii="Book Antiqua" w:eastAsia="宋体" w:hAnsi="Book Antiqua" w:cs="Times New Roman"/>
          <w:i/>
          <w:iCs/>
          <w:sz w:val="24"/>
          <w:szCs w:val="24"/>
          <w:lang w:eastAsia="zh-CN"/>
        </w:rPr>
        <w:t>Emerg</w:t>
      </w:r>
      <w:proofErr w:type="spellEnd"/>
      <w:r w:rsidRPr="00EF79A7">
        <w:rPr>
          <w:rFonts w:ascii="Book Antiqua" w:eastAsia="宋体" w:hAnsi="Book Antiqua" w:cs="Times New Roman"/>
          <w:i/>
          <w:iCs/>
          <w:sz w:val="24"/>
          <w:szCs w:val="24"/>
          <w:lang w:eastAsia="zh-CN"/>
        </w:rPr>
        <w:t xml:space="preserve"> Med</w:t>
      </w:r>
      <w:r w:rsidRPr="00EF79A7">
        <w:rPr>
          <w:rFonts w:ascii="Book Antiqua" w:eastAsia="宋体" w:hAnsi="Book Antiqua" w:cs="Times New Roman"/>
          <w:sz w:val="24"/>
          <w:szCs w:val="24"/>
          <w:lang w:eastAsia="zh-CN"/>
        </w:rPr>
        <w:t> 2013; </w:t>
      </w:r>
      <w:r w:rsidRPr="00EF79A7">
        <w:rPr>
          <w:rFonts w:ascii="Book Antiqua" w:eastAsia="宋体" w:hAnsi="Book Antiqua" w:cs="Times New Roman"/>
          <w:b/>
          <w:bCs/>
          <w:sz w:val="24"/>
          <w:szCs w:val="24"/>
          <w:lang w:eastAsia="zh-CN"/>
        </w:rPr>
        <w:t>45</w:t>
      </w:r>
      <w:r w:rsidRPr="00EF79A7">
        <w:rPr>
          <w:rFonts w:ascii="Book Antiqua" w:eastAsia="宋体" w:hAnsi="Book Antiqua" w:cs="Times New Roman"/>
          <w:sz w:val="24"/>
          <w:szCs w:val="24"/>
          <w:lang w:eastAsia="zh-CN"/>
        </w:rPr>
        <w:t>: 544-546 [PMID: 23890687 DOI: 10.1016/j.jemermed.2012.11.034]</w:t>
      </w:r>
    </w:p>
    <w:p w14:paraId="6203C247"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61 </w:t>
      </w:r>
      <w:r w:rsidRPr="00EF79A7">
        <w:rPr>
          <w:rFonts w:ascii="Book Antiqua" w:eastAsia="宋体" w:hAnsi="Book Antiqua" w:cs="Times New Roman"/>
          <w:b/>
          <w:bCs/>
          <w:sz w:val="24"/>
          <w:szCs w:val="24"/>
          <w:lang w:eastAsia="zh-CN"/>
        </w:rPr>
        <w:t>Forrester MB</w:t>
      </w:r>
      <w:r w:rsidRPr="00EF79A7">
        <w:rPr>
          <w:rFonts w:ascii="Book Antiqua" w:eastAsia="宋体" w:hAnsi="Book Antiqua" w:cs="Times New Roman"/>
          <w:sz w:val="24"/>
          <w:szCs w:val="24"/>
          <w:lang w:eastAsia="zh-CN"/>
        </w:rPr>
        <w:t>, Kleinschmidt K, Schwarz E, Young A. Synthetic cannabinoid exposures reported to Texas poison centers. </w:t>
      </w:r>
      <w:r w:rsidRPr="00EF79A7">
        <w:rPr>
          <w:rFonts w:ascii="Book Antiqua" w:eastAsia="宋体" w:hAnsi="Book Antiqua" w:cs="Times New Roman"/>
          <w:i/>
          <w:iCs/>
          <w:sz w:val="24"/>
          <w:szCs w:val="24"/>
          <w:lang w:eastAsia="zh-CN"/>
        </w:rPr>
        <w:t>J Addict Dis</w:t>
      </w:r>
      <w:r w:rsidRPr="00EF79A7">
        <w:rPr>
          <w:rFonts w:ascii="Book Antiqua" w:eastAsia="宋体" w:hAnsi="Book Antiqua" w:cs="Times New Roman"/>
          <w:sz w:val="24"/>
          <w:szCs w:val="24"/>
          <w:lang w:eastAsia="zh-CN"/>
        </w:rPr>
        <w:t> 2011; </w:t>
      </w:r>
      <w:r w:rsidRPr="00EF79A7">
        <w:rPr>
          <w:rFonts w:ascii="Book Antiqua" w:eastAsia="宋体" w:hAnsi="Book Antiqua" w:cs="Times New Roman"/>
          <w:b/>
          <w:bCs/>
          <w:sz w:val="24"/>
          <w:szCs w:val="24"/>
          <w:lang w:eastAsia="zh-CN"/>
        </w:rPr>
        <w:t>30</w:t>
      </w:r>
      <w:r w:rsidRPr="00EF79A7">
        <w:rPr>
          <w:rFonts w:ascii="Book Antiqua" w:eastAsia="宋体" w:hAnsi="Book Antiqua" w:cs="Times New Roman"/>
          <w:sz w:val="24"/>
          <w:szCs w:val="24"/>
          <w:lang w:eastAsia="zh-CN"/>
        </w:rPr>
        <w:t>: 351-358 [PMID: 22026527 DOI: 10.1080/10550887.2011.609807]</w:t>
      </w:r>
    </w:p>
    <w:p w14:paraId="45411335"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lastRenderedPageBreak/>
        <w:t>62 </w:t>
      </w:r>
      <w:r w:rsidRPr="00EF79A7">
        <w:rPr>
          <w:rFonts w:ascii="Book Antiqua" w:eastAsia="宋体" w:hAnsi="Book Antiqua" w:cs="Times New Roman"/>
          <w:b/>
          <w:bCs/>
          <w:sz w:val="24"/>
          <w:szCs w:val="24"/>
          <w:lang w:eastAsia="zh-CN"/>
        </w:rPr>
        <w:t>Yeakel JK</w:t>
      </w:r>
      <w:r w:rsidRPr="00EF79A7">
        <w:rPr>
          <w:rFonts w:ascii="Book Antiqua" w:eastAsia="宋体" w:hAnsi="Book Antiqua" w:cs="Times New Roman"/>
          <w:sz w:val="24"/>
          <w:szCs w:val="24"/>
          <w:lang w:eastAsia="zh-CN"/>
        </w:rPr>
        <w:t>, Logan BK. Blood synthetic cannabinoid concentrations in cases of suspected impaired driving. </w:t>
      </w:r>
      <w:r w:rsidRPr="00EF79A7">
        <w:rPr>
          <w:rFonts w:ascii="Book Antiqua" w:eastAsia="宋体" w:hAnsi="Book Antiqua" w:cs="Times New Roman"/>
          <w:i/>
          <w:iCs/>
          <w:sz w:val="24"/>
          <w:szCs w:val="24"/>
          <w:lang w:eastAsia="zh-CN"/>
        </w:rPr>
        <w:t xml:space="preserve">J Anal </w:t>
      </w:r>
      <w:proofErr w:type="spellStart"/>
      <w:r w:rsidRPr="00EF79A7">
        <w:rPr>
          <w:rFonts w:ascii="Book Antiqua" w:eastAsia="宋体" w:hAnsi="Book Antiqua" w:cs="Times New Roman"/>
          <w:i/>
          <w:iCs/>
          <w:sz w:val="24"/>
          <w:szCs w:val="24"/>
          <w:lang w:eastAsia="zh-CN"/>
        </w:rPr>
        <w:t>Toxicol</w:t>
      </w:r>
      <w:proofErr w:type="spellEnd"/>
      <w:r w:rsidRPr="00EF79A7">
        <w:rPr>
          <w:rFonts w:ascii="Book Antiqua" w:eastAsia="宋体" w:hAnsi="Book Antiqua" w:cs="Times New Roman"/>
          <w:sz w:val="24"/>
          <w:szCs w:val="24"/>
          <w:lang w:eastAsia="zh-CN"/>
        </w:rPr>
        <w:t> 2013; </w:t>
      </w:r>
      <w:r w:rsidRPr="00EF79A7">
        <w:rPr>
          <w:rFonts w:ascii="Book Antiqua" w:eastAsia="宋体" w:hAnsi="Book Antiqua" w:cs="Times New Roman"/>
          <w:b/>
          <w:bCs/>
          <w:sz w:val="24"/>
          <w:szCs w:val="24"/>
          <w:lang w:eastAsia="zh-CN"/>
        </w:rPr>
        <w:t>37</w:t>
      </w:r>
      <w:r w:rsidRPr="00EF79A7">
        <w:rPr>
          <w:rFonts w:ascii="Book Antiqua" w:eastAsia="宋体" w:hAnsi="Book Antiqua" w:cs="Times New Roman"/>
          <w:sz w:val="24"/>
          <w:szCs w:val="24"/>
          <w:lang w:eastAsia="zh-CN"/>
        </w:rPr>
        <w:t>: 547-551 [PMID: 23965292 DOI: 10.1093/</w:t>
      </w:r>
      <w:proofErr w:type="spellStart"/>
      <w:r w:rsidRPr="00EF79A7">
        <w:rPr>
          <w:rFonts w:ascii="Book Antiqua" w:eastAsia="宋体" w:hAnsi="Book Antiqua" w:cs="Times New Roman"/>
          <w:sz w:val="24"/>
          <w:szCs w:val="24"/>
          <w:lang w:eastAsia="zh-CN"/>
        </w:rPr>
        <w:t>jat</w:t>
      </w:r>
      <w:proofErr w:type="spellEnd"/>
      <w:r w:rsidRPr="00EF79A7">
        <w:rPr>
          <w:rFonts w:ascii="Book Antiqua" w:eastAsia="宋体" w:hAnsi="Book Antiqua" w:cs="Times New Roman"/>
          <w:sz w:val="24"/>
          <w:szCs w:val="24"/>
          <w:lang w:eastAsia="zh-CN"/>
        </w:rPr>
        <w:t>/bkt065]</w:t>
      </w:r>
    </w:p>
    <w:p w14:paraId="6C8AA3EE"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63 </w:t>
      </w:r>
      <w:proofErr w:type="spellStart"/>
      <w:r w:rsidRPr="00EF79A7">
        <w:rPr>
          <w:rFonts w:ascii="Book Antiqua" w:eastAsia="宋体" w:hAnsi="Book Antiqua" w:cs="Times New Roman"/>
          <w:b/>
          <w:bCs/>
          <w:sz w:val="24"/>
          <w:szCs w:val="24"/>
          <w:lang w:eastAsia="zh-CN"/>
        </w:rPr>
        <w:t>Musshoff</w:t>
      </w:r>
      <w:proofErr w:type="spellEnd"/>
      <w:r w:rsidRPr="00EF79A7">
        <w:rPr>
          <w:rFonts w:ascii="Book Antiqua" w:eastAsia="宋体" w:hAnsi="Book Antiqua" w:cs="Times New Roman"/>
          <w:b/>
          <w:bCs/>
          <w:sz w:val="24"/>
          <w:szCs w:val="24"/>
          <w:lang w:eastAsia="zh-CN"/>
        </w:rPr>
        <w:t xml:space="preserve"> F</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Madea</w:t>
      </w:r>
      <w:proofErr w:type="spellEnd"/>
      <w:r w:rsidRPr="00EF79A7">
        <w:rPr>
          <w:rFonts w:ascii="Book Antiqua" w:eastAsia="宋体" w:hAnsi="Book Antiqua" w:cs="Times New Roman"/>
          <w:sz w:val="24"/>
          <w:szCs w:val="24"/>
          <w:lang w:eastAsia="zh-CN"/>
        </w:rPr>
        <w:t xml:space="preserve"> B, </w:t>
      </w:r>
      <w:proofErr w:type="spellStart"/>
      <w:r w:rsidRPr="00EF79A7">
        <w:rPr>
          <w:rFonts w:ascii="Book Antiqua" w:eastAsia="宋体" w:hAnsi="Book Antiqua" w:cs="Times New Roman"/>
          <w:sz w:val="24"/>
          <w:szCs w:val="24"/>
          <w:lang w:eastAsia="zh-CN"/>
        </w:rPr>
        <w:t>Kernbach-Wighton</w:t>
      </w:r>
      <w:proofErr w:type="spellEnd"/>
      <w:r w:rsidRPr="00EF79A7">
        <w:rPr>
          <w:rFonts w:ascii="Book Antiqua" w:eastAsia="宋体" w:hAnsi="Book Antiqua" w:cs="Times New Roman"/>
          <w:sz w:val="24"/>
          <w:szCs w:val="24"/>
          <w:lang w:eastAsia="zh-CN"/>
        </w:rPr>
        <w:t xml:space="preserve"> G, Bicker W, </w:t>
      </w:r>
      <w:proofErr w:type="spellStart"/>
      <w:r w:rsidRPr="00EF79A7">
        <w:rPr>
          <w:rFonts w:ascii="Book Antiqua" w:eastAsia="宋体" w:hAnsi="Book Antiqua" w:cs="Times New Roman"/>
          <w:sz w:val="24"/>
          <w:szCs w:val="24"/>
          <w:lang w:eastAsia="zh-CN"/>
        </w:rPr>
        <w:t>Kneisel</w:t>
      </w:r>
      <w:proofErr w:type="spellEnd"/>
      <w:r w:rsidRPr="00EF79A7">
        <w:rPr>
          <w:rFonts w:ascii="Book Antiqua" w:eastAsia="宋体" w:hAnsi="Book Antiqua" w:cs="Times New Roman"/>
          <w:sz w:val="24"/>
          <w:szCs w:val="24"/>
          <w:lang w:eastAsia="zh-CN"/>
        </w:rPr>
        <w:t xml:space="preserve"> S, </w:t>
      </w:r>
      <w:proofErr w:type="spellStart"/>
      <w:r w:rsidRPr="00EF79A7">
        <w:rPr>
          <w:rFonts w:ascii="Book Antiqua" w:eastAsia="宋体" w:hAnsi="Book Antiqua" w:cs="Times New Roman"/>
          <w:sz w:val="24"/>
          <w:szCs w:val="24"/>
          <w:lang w:eastAsia="zh-CN"/>
        </w:rPr>
        <w:t>Hutter</w:t>
      </w:r>
      <w:proofErr w:type="spellEnd"/>
      <w:r w:rsidRPr="00EF79A7">
        <w:rPr>
          <w:rFonts w:ascii="Book Antiqua" w:eastAsia="宋体" w:hAnsi="Book Antiqua" w:cs="Times New Roman"/>
          <w:sz w:val="24"/>
          <w:szCs w:val="24"/>
          <w:lang w:eastAsia="zh-CN"/>
        </w:rPr>
        <w:t xml:space="preserve"> M, </w:t>
      </w:r>
      <w:proofErr w:type="spellStart"/>
      <w:r w:rsidRPr="00EF79A7">
        <w:rPr>
          <w:rFonts w:ascii="Book Antiqua" w:eastAsia="宋体" w:hAnsi="Book Antiqua" w:cs="Times New Roman"/>
          <w:sz w:val="24"/>
          <w:szCs w:val="24"/>
          <w:lang w:eastAsia="zh-CN"/>
        </w:rPr>
        <w:t>Auwärter</w:t>
      </w:r>
      <w:proofErr w:type="spellEnd"/>
      <w:r w:rsidRPr="00EF79A7">
        <w:rPr>
          <w:rFonts w:ascii="Book Antiqua" w:eastAsia="宋体" w:hAnsi="Book Antiqua" w:cs="Times New Roman"/>
          <w:sz w:val="24"/>
          <w:szCs w:val="24"/>
          <w:lang w:eastAsia="zh-CN"/>
        </w:rPr>
        <w:t xml:space="preserve"> V. Driving under the influence of synthetic cannabinoids ("Spice"): a case series. </w:t>
      </w:r>
      <w:proofErr w:type="spellStart"/>
      <w:r w:rsidRPr="00EF79A7">
        <w:rPr>
          <w:rFonts w:ascii="Book Antiqua" w:eastAsia="宋体" w:hAnsi="Book Antiqua" w:cs="Times New Roman"/>
          <w:i/>
          <w:iCs/>
          <w:sz w:val="24"/>
          <w:szCs w:val="24"/>
          <w:lang w:eastAsia="zh-CN"/>
        </w:rPr>
        <w:t>Int</w:t>
      </w:r>
      <w:proofErr w:type="spellEnd"/>
      <w:r w:rsidRPr="00EF79A7">
        <w:rPr>
          <w:rFonts w:ascii="Book Antiqua" w:eastAsia="宋体" w:hAnsi="Book Antiqua" w:cs="Times New Roman"/>
          <w:i/>
          <w:iCs/>
          <w:sz w:val="24"/>
          <w:szCs w:val="24"/>
          <w:lang w:eastAsia="zh-CN"/>
        </w:rPr>
        <w:t xml:space="preserve"> J Legal Med</w:t>
      </w:r>
      <w:r w:rsidRPr="00EF79A7">
        <w:rPr>
          <w:rFonts w:ascii="Book Antiqua" w:eastAsia="宋体" w:hAnsi="Book Antiqua" w:cs="Times New Roman"/>
          <w:sz w:val="24"/>
          <w:szCs w:val="24"/>
          <w:lang w:eastAsia="zh-CN"/>
        </w:rPr>
        <w:t> 2014; </w:t>
      </w:r>
      <w:r w:rsidRPr="00EF79A7">
        <w:rPr>
          <w:rFonts w:ascii="Book Antiqua" w:eastAsia="宋体" w:hAnsi="Book Antiqua" w:cs="Times New Roman"/>
          <w:b/>
          <w:bCs/>
          <w:sz w:val="24"/>
          <w:szCs w:val="24"/>
          <w:lang w:eastAsia="zh-CN"/>
        </w:rPr>
        <w:t>128</w:t>
      </w:r>
      <w:r w:rsidRPr="00EF79A7">
        <w:rPr>
          <w:rFonts w:ascii="Book Antiqua" w:eastAsia="宋体" w:hAnsi="Book Antiqua" w:cs="Times New Roman"/>
          <w:sz w:val="24"/>
          <w:szCs w:val="24"/>
          <w:lang w:eastAsia="zh-CN"/>
        </w:rPr>
        <w:t>: 59-64 [PMID: 23636569 DOI: 10.1007/s00414-013-0864-1]</w:t>
      </w:r>
    </w:p>
    <w:p w14:paraId="1DBFCCD6" w14:textId="4461637A"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 xml:space="preserve">64 </w:t>
      </w:r>
      <w:r w:rsidRPr="00EF79A7">
        <w:rPr>
          <w:rFonts w:ascii="Book Antiqua" w:eastAsia="宋体" w:hAnsi="Book Antiqua" w:cs="Times New Roman"/>
          <w:b/>
          <w:sz w:val="24"/>
          <w:szCs w:val="24"/>
          <w:lang w:eastAsia="zh-CN"/>
        </w:rPr>
        <w:t xml:space="preserve">European Monitoring </w:t>
      </w:r>
      <w:proofErr w:type="gramStart"/>
      <w:r w:rsidRPr="00EF79A7">
        <w:rPr>
          <w:rFonts w:ascii="Book Antiqua" w:eastAsia="宋体" w:hAnsi="Book Antiqua" w:cs="Times New Roman"/>
          <w:b/>
          <w:sz w:val="24"/>
          <w:szCs w:val="24"/>
          <w:lang w:eastAsia="zh-CN"/>
        </w:rPr>
        <w:t>Centre</w:t>
      </w:r>
      <w:proofErr w:type="gramEnd"/>
      <w:r w:rsidRPr="00EF79A7">
        <w:rPr>
          <w:rFonts w:ascii="Book Antiqua" w:eastAsia="宋体" w:hAnsi="Book Antiqua" w:cs="Times New Roman"/>
          <w:b/>
          <w:sz w:val="24"/>
          <w:szCs w:val="24"/>
          <w:lang w:eastAsia="zh-CN"/>
        </w:rPr>
        <w:t xml:space="preserve"> for Drugs and Drug Addiction</w:t>
      </w:r>
      <w:r w:rsidRPr="00EF79A7">
        <w:rPr>
          <w:rFonts w:ascii="Book Antiqua" w:eastAsia="宋体" w:hAnsi="Book Antiqua" w:cs="Times New Roman"/>
          <w:sz w:val="24"/>
          <w:szCs w:val="24"/>
          <w:lang w:eastAsia="zh-CN"/>
        </w:rPr>
        <w:t>. Understanding the Spice phenomenon</w:t>
      </w:r>
      <w:r w:rsidR="00775423">
        <w:rPr>
          <w:rFonts w:ascii="Book Antiqua" w:eastAsia="宋体" w:hAnsi="Book Antiqua" w:cs="Times New Roman"/>
          <w:sz w:val="24"/>
          <w:szCs w:val="24"/>
          <w:lang w:eastAsia="zh-CN"/>
        </w:rPr>
        <w:t>.</w:t>
      </w:r>
      <w:r w:rsidRPr="00EF79A7">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w:t>
      </w:r>
      <w:proofErr w:type="gramStart"/>
      <w:r w:rsidR="00775423">
        <w:rPr>
          <w:rFonts w:ascii="Book Antiqua" w:eastAsia="宋体" w:hAnsi="Book Antiqua" w:cs="Times New Roman"/>
          <w:sz w:val="24"/>
          <w:szCs w:val="24"/>
          <w:lang w:eastAsia="zh-CN"/>
        </w:rPr>
        <w:t>accessed</w:t>
      </w:r>
      <w:proofErr w:type="gramEnd"/>
      <w:r w:rsidR="00775423" w:rsidRPr="00EF79A7">
        <w:rPr>
          <w:rFonts w:ascii="Book Antiqua" w:eastAsia="宋体" w:hAnsi="Book Antiqua" w:cs="Times New Roman"/>
          <w:sz w:val="24"/>
          <w:szCs w:val="24"/>
          <w:lang w:eastAsia="zh-CN"/>
        </w:rPr>
        <w:t xml:space="preserve"> </w:t>
      </w:r>
      <w:r w:rsidR="00775423" w:rsidRPr="00EF79A7">
        <w:rPr>
          <w:rFonts w:ascii="Book Antiqua" w:eastAsia="宋体" w:hAnsi="Book Antiqua" w:cs="Times New Roman" w:hint="eastAsia"/>
          <w:sz w:val="24"/>
          <w:szCs w:val="24"/>
          <w:lang w:eastAsia="zh-CN"/>
        </w:rPr>
        <w:t>2015</w:t>
      </w:r>
      <w:r w:rsidR="00775423" w:rsidRPr="00775423">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Jun 29]</w:t>
      </w:r>
      <w:r w:rsidRPr="00EF79A7">
        <w:rPr>
          <w:rFonts w:ascii="Book Antiqua" w:eastAsia="宋体" w:hAnsi="Book Antiqua" w:cs="Times New Roman" w:hint="eastAsia"/>
          <w:sz w:val="24"/>
          <w:szCs w:val="24"/>
          <w:lang w:eastAsia="zh-CN"/>
        </w:rPr>
        <w:t>.</w:t>
      </w:r>
      <w:r w:rsidRPr="00EF79A7">
        <w:rPr>
          <w:rFonts w:ascii="Book Antiqua" w:eastAsia="宋体" w:hAnsi="Book Antiqua" w:cs="Times New Roman"/>
          <w:sz w:val="24"/>
          <w:szCs w:val="24"/>
          <w:lang w:eastAsia="zh-CN"/>
        </w:rPr>
        <w:t xml:space="preserve"> </w:t>
      </w:r>
      <w:r w:rsidRPr="00EF79A7">
        <w:rPr>
          <w:rFonts w:ascii="Book Antiqua" w:eastAsia="宋体" w:hAnsi="Book Antiqua" w:cs="Garamond"/>
          <w:sz w:val="24"/>
          <w:szCs w:val="24"/>
          <w:lang w:val="fr-FR" w:eastAsia="fr-FR"/>
        </w:rPr>
        <w:t>Available from: URL: http//</w:t>
      </w:r>
      <w:r w:rsidRPr="00EF79A7">
        <w:rPr>
          <w:rFonts w:ascii="Book Antiqua" w:eastAsia="宋体" w:hAnsi="Book Antiqua" w:cs="Times New Roman"/>
          <w:sz w:val="24"/>
          <w:szCs w:val="24"/>
          <w:lang w:eastAsia="zh-CN"/>
        </w:rPr>
        <w:t>www.emcdda.europa.eu/attachements.cfm/att_80086_EN_SpiceThematicpaperfinalversion.pdf</w:t>
      </w:r>
    </w:p>
    <w:p w14:paraId="6221EC75"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65 </w:t>
      </w:r>
      <w:proofErr w:type="spellStart"/>
      <w:r w:rsidRPr="00EF79A7">
        <w:rPr>
          <w:rFonts w:ascii="Book Antiqua" w:eastAsia="宋体" w:hAnsi="Book Antiqua" w:cs="Times New Roman"/>
          <w:b/>
          <w:bCs/>
          <w:sz w:val="24"/>
          <w:szCs w:val="24"/>
          <w:lang w:eastAsia="zh-CN"/>
        </w:rPr>
        <w:t>Tofighi</w:t>
      </w:r>
      <w:proofErr w:type="spellEnd"/>
      <w:r w:rsidRPr="00EF79A7">
        <w:rPr>
          <w:rFonts w:ascii="Book Antiqua" w:eastAsia="宋体" w:hAnsi="Book Antiqua" w:cs="Times New Roman"/>
          <w:b/>
          <w:bCs/>
          <w:sz w:val="24"/>
          <w:szCs w:val="24"/>
          <w:lang w:eastAsia="zh-CN"/>
        </w:rPr>
        <w:t xml:space="preserve"> B</w:t>
      </w:r>
      <w:r w:rsidRPr="00EF79A7">
        <w:rPr>
          <w:rFonts w:ascii="Book Antiqua" w:eastAsia="宋体" w:hAnsi="Book Antiqua" w:cs="Times New Roman"/>
          <w:sz w:val="24"/>
          <w:szCs w:val="24"/>
          <w:lang w:eastAsia="zh-CN"/>
        </w:rPr>
        <w:t>, Lee JD. Internet highs--seizures after consumption of synthetic cannabinoids purchased online. </w:t>
      </w:r>
      <w:r w:rsidRPr="00EF79A7">
        <w:rPr>
          <w:rFonts w:ascii="Book Antiqua" w:eastAsia="宋体" w:hAnsi="Book Antiqua" w:cs="Times New Roman"/>
          <w:i/>
          <w:iCs/>
          <w:sz w:val="24"/>
          <w:szCs w:val="24"/>
          <w:lang w:eastAsia="zh-CN"/>
        </w:rPr>
        <w:t>J Addict Med</w:t>
      </w:r>
      <w:r w:rsidRPr="00EF79A7">
        <w:rPr>
          <w:rFonts w:ascii="Book Antiqua" w:eastAsia="宋体" w:hAnsi="Book Antiqua" w:cs="Times New Roman"/>
          <w:sz w:val="24"/>
          <w:szCs w:val="24"/>
          <w:lang w:eastAsia="zh-CN"/>
        </w:rPr>
        <w:t> 2012; </w:t>
      </w:r>
      <w:r w:rsidRPr="00EF79A7">
        <w:rPr>
          <w:rFonts w:ascii="Book Antiqua" w:eastAsia="宋体" w:hAnsi="Book Antiqua" w:cs="Times New Roman"/>
          <w:b/>
          <w:bCs/>
          <w:sz w:val="24"/>
          <w:szCs w:val="24"/>
          <w:lang w:eastAsia="zh-CN"/>
        </w:rPr>
        <w:t>6</w:t>
      </w:r>
      <w:r w:rsidRPr="00EF79A7">
        <w:rPr>
          <w:rFonts w:ascii="Book Antiqua" w:eastAsia="宋体" w:hAnsi="Book Antiqua" w:cs="Times New Roman"/>
          <w:sz w:val="24"/>
          <w:szCs w:val="24"/>
          <w:lang w:eastAsia="zh-CN"/>
        </w:rPr>
        <w:t>: 240-241 [PMID: 22824736 DOI: 10.1097/ADM.0b013e3182619004]</w:t>
      </w:r>
    </w:p>
    <w:p w14:paraId="4A791F9E"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66 </w:t>
      </w:r>
      <w:proofErr w:type="spellStart"/>
      <w:r w:rsidRPr="00EF79A7">
        <w:rPr>
          <w:rFonts w:ascii="Book Antiqua" w:eastAsia="宋体" w:hAnsi="Book Antiqua" w:cs="Times New Roman"/>
          <w:b/>
          <w:bCs/>
          <w:sz w:val="24"/>
          <w:szCs w:val="24"/>
          <w:lang w:eastAsia="zh-CN"/>
        </w:rPr>
        <w:t>McQuade</w:t>
      </w:r>
      <w:proofErr w:type="spellEnd"/>
      <w:r w:rsidRPr="00EF79A7">
        <w:rPr>
          <w:rFonts w:ascii="Book Antiqua" w:eastAsia="宋体" w:hAnsi="Book Antiqua" w:cs="Times New Roman"/>
          <w:b/>
          <w:bCs/>
          <w:sz w:val="24"/>
          <w:szCs w:val="24"/>
          <w:lang w:eastAsia="zh-CN"/>
        </w:rPr>
        <w:t xml:space="preserve"> D</w:t>
      </w:r>
      <w:r w:rsidRPr="00EF79A7">
        <w:rPr>
          <w:rFonts w:ascii="Book Antiqua" w:eastAsia="宋体" w:hAnsi="Book Antiqua" w:cs="Times New Roman"/>
          <w:sz w:val="24"/>
          <w:szCs w:val="24"/>
          <w:lang w:eastAsia="zh-CN"/>
        </w:rPr>
        <w:t>, Hudson S, Dargan PI, Wood DM. First European case of convulsions related to analytically confirmed use of the synthetic cannabinoid receptor agonist AM-2201. </w:t>
      </w:r>
      <w:proofErr w:type="spellStart"/>
      <w:r w:rsidRPr="00EF79A7">
        <w:rPr>
          <w:rFonts w:ascii="Book Antiqua" w:eastAsia="宋体" w:hAnsi="Book Antiqua" w:cs="Times New Roman"/>
          <w:i/>
          <w:iCs/>
          <w:sz w:val="24"/>
          <w:szCs w:val="24"/>
          <w:lang w:eastAsia="zh-CN"/>
        </w:rPr>
        <w:t>Eur</w:t>
      </w:r>
      <w:proofErr w:type="spellEnd"/>
      <w:r w:rsidRPr="00EF79A7">
        <w:rPr>
          <w:rFonts w:ascii="Book Antiqua" w:eastAsia="宋体" w:hAnsi="Book Antiqua" w:cs="Times New Roman"/>
          <w:i/>
          <w:iCs/>
          <w:sz w:val="24"/>
          <w:szCs w:val="24"/>
          <w:lang w:eastAsia="zh-CN"/>
        </w:rPr>
        <w:t xml:space="preserve"> J </w:t>
      </w:r>
      <w:proofErr w:type="spellStart"/>
      <w:r w:rsidRPr="00EF79A7">
        <w:rPr>
          <w:rFonts w:ascii="Book Antiqua" w:eastAsia="宋体" w:hAnsi="Book Antiqua" w:cs="Times New Roman"/>
          <w:i/>
          <w:iCs/>
          <w:sz w:val="24"/>
          <w:szCs w:val="24"/>
          <w:lang w:eastAsia="zh-CN"/>
        </w:rPr>
        <w:t>Clin</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Pharmacol</w:t>
      </w:r>
      <w:proofErr w:type="spellEnd"/>
      <w:r w:rsidRPr="00EF79A7">
        <w:rPr>
          <w:rFonts w:ascii="Book Antiqua" w:eastAsia="宋体" w:hAnsi="Book Antiqua" w:cs="Times New Roman"/>
          <w:sz w:val="24"/>
          <w:szCs w:val="24"/>
          <w:lang w:eastAsia="zh-CN"/>
        </w:rPr>
        <w:t> 2013; </w:t>
      </w:r>
      <w:r w:rsidRPr="00EF79A7">
        <w:rPr>
          <w:rFonts w:ascii="Book Antiqua" w:eastAsia="宋体" w:hAnsi="Book Antiqua" w:cs="Times New Roman"/>
          <w:b/>
          <w:bCs/>
          <w:sz w:val="24"/>
          <w:szCs w:val="24"/>
          <w:lang w:eastAsia="zh-CN"/>
        </w:rPr>
        <w:t>69</w:t>
      </w:r>
      <w:r w:rsidRPr="00EF79A7">
        <w:rPr>
          <w:rFonts w:ascii="Book Antiqua" w:eastAsia="宋体" w:hAnsi="Book Antiqua" w:cs="Times New Roman"/>
          <w:sz w:val="24"/>
          <w:szCs w:val="24"/>
          <w:lang w:eastAsia="zh-CN"/>
        </w:rPr>
        <w:t>: 373-376 [PMID: 22936123 DOI: 10.1007/s00228-012-1379-2]</w:t>
      </w:r>
    </w:p>
    <w:p w14:paraId="23BEC572"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67 </w:t>
      </w:r>
      <w:proofErr w:type="spellStart"/>
      <w:r w:rsidRPr="00EF79A7">
        <w:rPr>
          <w:rFonts w:ascii="Book Antiqua" w:eastAsia="宋体" w:hAnsi="Book Antiqua" w:cs="Times New Roman"/>
          <w:b/>
          <w:bCs/>
          <w:sz w:val="24"/>
          <w:szCs w:val="24"/>
          <w:lang w:eastAsia="zh-CN"/>
        </w:rPr>
        <w:t>Gugelmann</w:t>
      </w:r>
      <w:proofErr w:type="spellEnd"/>
      <w:r w:rsidRPr="00EF79A7">
        <w:rPr>
          <w:rFonts w:ascii="Book Antiqua" w:eastAsia="宋体" w:hAnsi="Book Antiqua" w:cs="Times New Roman"/>
          <w:b/>
          <w:bCs/>
          <w:sz w:val="24"/>
          <w:szCs w:val="24"/>
          <w:lang w:eastAsia="zh-CN"/>
        </w:rPr>
        <w:t xml:space="preserve"> H</w:t>
      </w:r>
      <w:r w:rsidRPr="00EF79A7">
        <w:rPr>
          <w:rFonts w:ascii="Book Antiqua" w:eastAsia="宋体" w:hAnsi="Book Antiqua" w:cs="Times New Roman"/>
          <w:sz w:val="24"/>
          <w:szCs w:val="24"/>
          <w:lang w:eastAsia="zh-CN"/>
        </w:rPr>
        <w:t xml:space="preserve">, Gerona R, Li C, </w:t>
      </w:r>
      <w:proofErr w:type="spellStart"/>
      <w:r w:rsidRPr="00EF79A7">
        <w:rPr>
          <w:rFonts w:ascii="Book Antiqua" w:eastAsia="宋体" w:hAnsi="Book Antiqua" w:cs="Times New Roman"/>
          <w:sz w:val="24"/>
          <w:szCs w:val="24"/>
          <w:lang w:eastAsia="zh-CN"/>
        </w:rPr>
        <w:t>Tsutaoka</w:t>
      </w:r>
      <w:proofErr w:type="spellEnd"/>
      <w:r w:rsidRPr="00EF79A7">
        <w:rPr>
          <w:rFonts w:ascii="Book Antiqua" w:eastAsia="宋体" w:hAnsi="Book Antiqua" w:cs="Times New Roman"/>
          <w:sz w:val="24"/>
          <w:szCs w:val="24"/>
          <w:lang w:eastAsia="zh-CN"/>
        </w:rPr>
        <w:t xml:space="preserve"> B, Olson KR, Lung D. 'Crazy Monkey' poisons man and dog: Human and canine seizures due to PB-22, a novel synthetic cannabinoid. </w:t>
      </w:r>
      <w:proofErr w:type="spellStart"/>
      <w:r w:rsidRPr="00EF79A7">
        <w:rPr>
          <w:rFonts w:ascii="Book Antiqua" w:eastAsia="宋体" w:hAnsi="Book Antiqua" w:cs="Times New Roman"/>
          <w:i/>
          <w:iCs/>
          <w:sz w:val="24"/>
          <w:szCs w:val="24"/>
          <w:lang w:eastAsia="zh-CN"/>
        </w:rPr>
        <w:t>Clin</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Toxicol</w:t>
      </w:r>
      <w:proofErr w:type="spellEnd"/>
      <w:r w:rsidRPr="00EF79A7">
        <w:rPr>
          <w:rFonts w:ascii="Book Antiqua" w:eastAsia="宋体" w:hAnsi="Book Antiqua" w:cs="Times New Roman"/>
          <w:i/>
          <w:iCs/>
          <w:sz w:val="24"/>
          <w:szCs w:val="24"/>
          <w:lang w:eastAsia="zh-CN"/>
        </w:rPr>
        <w:t xml:space="preserve"> </w:t>
      </w:r>
      <w:r w:rsidRPr="00EF79A7">
        <w:rPr>
          <w:rFonts w:ascii="Book Antiqua" w:eastAsia="宋体" w:hAnsi="Book Antiqua" w:cs="Times New Roman"/>
          <w:iCs/>
          <w:sz w:val="24"/>
          <w:szCs w:val="24"/>
          <w:lang w:eastAsia="zh-CN"/>
        </w:rPr>
        <w:t>(</w:t>
      </w:r>
      <w:proofErr w:type="spellStart"/>
      <w:r w:rsidRPr="00EF79A7">
        <w:rPr>
          <w:rFonts w:ascii="Book Antiqua" w:eastAsia="宋体" w:hAnsi="Book Antiqua" w:cs="Times New Roman"/>
          <w:iCs/>
          <w:sz w:val="24"/>
          <w:szCs w:val="24"/>
          <w:lang w:eastAsia="zh-CN"/>
        </w:rPr>
        <w:t>Phila</w:t>
      </w:r>
      <w:proofErr w:type="spellEnd"/>
      <w:r w:rsidRPr="00EF79A7">
        <w:rPr>
          <w:rFonts w:ascii="Book Antiqua" w:eastAsia="宋体" w:hAnsi="Book Antiqua" w:cs="Times New Roman"/>
          <w:iCs/>
          <w:sz w:val="24"/>
          <w:szCs w:val="24"/>
          <w:lang w:eastAsia="zh-CN"/>
        </w:rPr>
        <w:t>)</w:t>
      </w:r>
      <w:r w:rsidRPr="00EF79A7">
        <w:rPr>
          <w:rFonts w:ascii="Book Antiqua" w:eastAsia="宋体" w:hAnsi="Book Antiqua" w:cs="Times New Roman"/>
          <w:sz w:val="24"/>
          <w:szCs w:val="24"/>
          <w:lang w:eastAsia="zh-CN"/>
        </w:rPr>
        <w:t> 2014; </w:t>
      </w:r>
      <w:r w:rsidRPr="00EF79A7">
        <w:rPr>
          <w:rFonts w:ascii="Book Antiqua" w:eastAsia="宋体" w:hAnsi="Book Antiqua" w:cs="Times New Roman"/>
          <w:b/>
          <w:bCs/>
          <w:sz w:val="24"/>
          <w:szCs w:val="24"/>
          <w:lang w:eastAsia="zh-CN"/>
        </w:rPr>
        <w:t>52</w:t>
      </w:r>
      <w:r w:rsidRPr="00EF79A7">
        <w:rPr>
          <w:rFonts w:ascii="Book Antiqua" w:eastAsia="宋体" w:hAnsi="Book Antiqua" w:cs="Times New Roman"/>
          <w:sz w:val="24"/>
          <w:szCs w:val="24"/>
          <w:lang w:eastAsia="zh-CN"/>
        </w:rPr>
        <w:t>: 635-638 [PMID: 24905571 DOI: 10.3109/15563650.2014.925562]</w:t>
      </w:r>
    </w:p>
    <w:p w14:paraId="68A9601B"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68 </w:t>
      </w:r>
      <w:r w:rsidRPr="00EF79A7">
        <w:rPr>
          <w:rFonts w:ascii="Book Antiqua" w:eastAsia="宋体" w:hAnsi="Book Antiqua" w:cs="Times New Roman"/>
          <w:b/>
          <w:bCs/>
          <w:sz w:val="24"/>
          <w:szCs w:val="24"/>
          <w:lang w:eastAsia="zh-CN"/>
        </w:rPr>
        <w:t>Monte AA</w:t>
      </w:r>
      <w:r w:rsidRPr="00EF79A7">
        <w:rPr>
          <w:rFonts w:ascii="Book Antiqua" w:eastAsia="宋体" w:hAnsi="Book Antiqua" w:cs="Times New Roman"/>
          <w:sz w:val="24"/>
          <w:szCs w:val="24"/>
          <w:lang w:eastAsia="zh-CN"/>
        </w:rPr>
        <w:t xml:space="preserve">, Bronstein AC, Cao DJ, Heard KJ, Hoppe JA, </w:t>
      </w:r>
      <w:proofErr w:type="spellStart"/>
      <w:r w:rsidRPr="00EF79A7">
        <w:rPr>
          <w:rFonts w:ascii="Book Antiqua" w:eastAsia="宋体" w:hAnsi="Book Antiqua" w:cs="Times New Roman"/>
          <w:sz w:val="24"/>
          <w:szCs w:val="24"/>
          <w:lang w:eastAsia="zh-CN"/>
        </w:rPr>
        <w:t>Hoyte</w:t>
      </w:r>
      <w:proofErr w:type="spellEnd"/>
      <w:r w:rsidRPr="00EF79A7">
        <w:rPr>
          <w:rFonts w:ascii="Book Antiqua" w:eastAsia="宋体" w:hAnsi="Book Antiqua" w:cs="Times New Roman"/>
          <w:sz w:val="24"/>
          <w:szCs w:val="24"/>
          <w:lang w:eastAsia="zh-CN"/>
        </w:rPr>
        <w:t xml:space="preserve"> CO, </w:t>
      </w:r>
      <w:proofErr w:type="spellStart"/>
      <w:r w:rsidRPr="00EF79A7">
        <w:rPr>
          <w:rFonts w:ascii="Book Antiqua" w:eastAsia="宋体" w:hAnsi="Book Antiqua" w:cs="Times New Roman"/>
          <w:sz w:val="24"/>
          <w:szCs w:val="24"/>
          <w:lang w:eastAsia="zh-CN"/>
        </w:rPr>
        <w:t>Iwanicki</w:t>
      </w:r>
      <w:proofErr w:type="spellEnd"/>
      <w:r w:rsidRPr="00EF79A7">
        <w:rPr>
          <w:rFonts w:ascii="Book Antiqua" w:eastAsia="宋体" w:hAnsi="Book Antiqua" w:cs="Times New Roman"/>
          <w:sz w:val="24"/>
          <w:szCs w:val="24"/>
          <w:lang w:eastAsia="zh-CN"/>
        </w:rPr>
        <w:t xml:space="preserve"> JL, </w:t>
      </w:r>
      <w:proofErr w:type="spellStart"/>
      <w:r w:rsidRPr="00EF79A7">
        <w:rPr>
          <w:rFonts w:ascii="Book Antiqua" w:eastAsia="宋体" w:hAnsi="Book Antiqua" w:cs="Times New Roman"/>
          <w:sz w:val="24"/>
          <w:szCs w:val="24"/>
          <w:lang w:eastAsia="zh-CN"/>
        </w:rPr>
        <w:t>Lavonas</w:t>
      </w:r>
      <w:proofErr w:type="spellEnd"/>
      <w:r w:rsidRPr="00EF79A7">
        <w:rPr>
          <w:rFonts w:ascii="Book Antiqua" w:eastAsia="宋体" w:hAnsi="Book Antiqua" w:cs="Times New Roman"/>
          <w:sz w:val="24"/>
          <w:szCs w:val="24"/>
          <w:lang w:eastAsia="zh-CN"/>
        </w:rPr>
        <w:t xml:space="preserve"> EJ. </w:t>
      </w:r>
      <w:proofErr w:type="gramStart"/>
      <w:r w:rsidRPr="00EF79A7">
        <w:rPr>
          <w:rFonts w:ascii="Book Antiqua" w:eastAsia="宋体" w:hAnsi="Book Antiqua" w:cs="Times New Roman"/>
          <w:sz w:val="24"/>
          <w:szCs w:val="24"/>
          <w:lang w:eastAsia="zh-CN"/>
        </w:rPr>
        <w:t>An outbreak of exposure to a novel synthetic cannabinoid.</w:t>
      </w:r>
      <w:proofErr w:type="gramEnd"/>
      <w:r w:rsidRPr="00EF79A7">
        <w:rPr>
          <w:rFonts w:ascii="Book Antiqua" w:eastAsia="宋体" w:hAnsi="Book Antiqua" w:cs="Times New Roman"/>
          <w:sz w:val="24"/>
          <w:szCs w:val="24"/>
          <w:lang w:eastAsia="zh-CN"/>
        </w:rPr>
        <w:t> </w:t>
      </w:r>
      <w:r w:rsidRPr="00EF79A7">
        <w:rPr>
          <w:rFonts w:ascii="Book Antiqua" w:eastAsia="宋体" w:hAnsi="Book Antiqua" w:cs="Times New Roman"/>
          <w:i/>
          <w:iCs/>
          <w:sz w:val="24"/>
          <w:szCs w:val="24"/>
          <w:lang w:eastAsia="zh-CN"/>
        </w:rPr>
        <w:t xml:space="preserve">N </w:t>
      </w:r>
      <w:proofErr w:type="spellStart"/>
      <w:r w:rsidRPr="00EF79A7">
        <w:rPr>
          <w:rFonts w:ascii="Book Antiqua" w:eastAsia="宋体" w:hAnsi="Book Antiqua" w:cs="Times New Roman"/>
          <w:i/>
          <w:iCs/>
          <w:sz w:val="24"/>
          <w:szCs w:val="24"/>
          <w:lang w:eastAsia="zh-CN"/>
        </w:rPr>
        <w:t>Engl</w:t>
      </w:r>
      <w:proofErr w:type="spellEnd"/>
      <w:r w:rsidRPr="00EF79A7">
        <w:rPr>
          <w:rFonts w:ascii="Book Antiqua" w:eastAsia="宋体" w:hAnsi="Book Antiqua" w:cs="Times New Roman"/>
          <w:i/>
          <w:iCs/>
          <w:sz w:val="24"/>
          <w:szCs w:val="24"/>
          <w:lang w:eastAsia="zh-CN"/>
        </w:rPr>
        <w:t xml:space="preserve"> J Med</w:t>
      </w:r>
      <w:r w:rsidRPr="00EF79A7">
        <w:rPr>
          <w:rFonts w:ascii="Book Antiqua" w:eastAsia="宋体" w:hAnsi="Book Antiqua" w:cs="Times New Roman"/>
          <w:sz w:val="24"/>
          <w:szCs w:val="24"/>
          <w:lang w:eastAsia="zh-CN"/>
        </w:rPr>
        <w:t> 2014; </w:t>
      </w:r>
      <w:r w:rsidRPr="00EF79A7">
        <w:rPr>
          <w:rFonts w:ascii="Book Antiqua" w:eastAsia="宋体" w:hAnsi="Book Antiqua" w:cs="Times New Roman"/>
          <w:b/>
          <w:bCs/>
          <w:sz w:val="24"/>
          <w:szCs w:val="24"/>
          <w:lang w:eastAsia="zh-CN"/>
        </w:rPr>
        <w:t>370</w:t>
      </w:r>
      <w:r w:rsidRPr="00EF79A7">
        <w:rPr>
          <w:rFonts w:ascii="Book Antiqua" w:eastAsia="宋体" w:hAnsi="Book Antiqua" w:cs="Times New Roman"/>
          <w:sz w:val="24"/>
          <w:szCs w:val="24"/>
          <w:lang w:eastAsia="zh-CN"/>
        </w:rPr>
        <w:t>: 389-390 [PMID: 24450915 DOI: 10.1056/NEJMc1313655]</w:t>
      </w:r>
    </w:p>
    <w:p w14:paraId="44D8E6C4"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69 </w:t>
      </w:r>
      <w:proofErr w:type="spellStart"/>
      <w:r w:rsidRPr="00EF79A7">
        <w:rPr>
          <w:rFonts w:ascii="Book Antiqua" w:eastAsia="宋体" w:hAnsi="Book Antiqua" w:cs="Times New Roman"/>
          <w:b/>
          <w:bCs/>
          <w:sz w:val="24"/>
          <w:szCs w:val="24"/>
          <w:lang w:eastAsia="zh-CN"/>
        </w:rPr>
        <w:t>Bhanushali</w:t>
      </w:r>
      <w:proofErr w:type="spellEnd"/>
      <w:r w:rsidRPr="00EF79A7">
        <w:rPr>
          <w:rFonts w:ascii="Book Antiqua" w:eastAsia="宋体" w:hAnsi="Book Antiqua" w:cs="Times New Roman"/>
          <w:b/>
          <w:bCs/>
          <w:sz w:val="24"/>
          <w:szCs w:val="24"/>
          <w:lang w:eastAsia="zh-CN"/>
        </w:rPr>
        <w:t xml:space="preserve"> GK</w:t>
      </w:r>
      <w:r w:rsidRPr="00EF79A7">
        <w:rPr>
          <w:rFonts w:ascii="Book Antiqua" w:eastAsia="宋体" w:hAnsi="Book Antiqua" w:cs="Times New Roman"/>
          <w:sz w:val="24"/>
          <w:szCs w:val="24"/>
          <w:lang w:eastAsia="zh-CN"/>
        </w:rPr>
        <w:t xml:space="preserve">, Jain G, Fatima H, </w:t>
      </w:r>
      <w:proofErr w:type="spellStart"/>
      <w:r w:rsidRPr="00EF79A7">
        <w:rPr>
          <w:rFonts w:ascii="Book Antiqua" w:eastAsia="宋体" w:hAnsi="Book Antiqua" w:cs="Times New Roman"/>
          <w:sz w:val="24"/>
          <w:szCs w:val="24"/>
          <w:lang w:eastAsia="zh-CN"/>
        </w:rPr>
        <w:t>Leisch</w:t>
      </w:r>
      <w:proofErr w:type="spellEnd"/>
      <w:r w:rsidRPr="00EF79A7">
        <w:rPr>
          <w:rFonts w:ascii="Book Antiqua" w:eastAsia="宋体" w:hAnsi="Book Antiqua" w:cs="Times New Roman"/>
          <w:sz w:val="24"/>
          <w:szCs w:val="24"/>
          <w:lang w:eastAsia="zh-CN"/>
        </w:rPr>
        <w:t xml:space="preserve"> LJ, </w:t>
      </w:r>
      <w:proofErr w:type="spellStart"/>
      <w:r w:rsidRPr="00EF79A7">
        <w:rPr>
          <w:rFonts w:ascii="Book Antiqua" w:eastAsia="宋体" w:hAnsi="Book Antiqua" w:cs="Times New Roman"/>
          <w:sz w:val="24"/>
          <w:szCs w:val="24"/>
          <w:lang w:eastAsia="zh-CN"/>
        </w:rPr>
        <w:t>Thornley</w:t>
      </w:r>
      <w:proofErr w:type="spellEnd"/>
      <w:r w:rsidRPr="00EF79A7">
        <w:rPr>
          <w:rFonts w:ascii="Book Antiqua" w:eastAsia="宋体" w:hAnsi="Book Antiqua" w:cs="Times New Roman"/>
          <w:sz w:val="24"/>
          <w:szCs w:val="24"/>
          <w:lang w:eastAsia="zh-CN"/>
        </w:rPr>
        <w:t>-Brown D. AKI associated with synthetic cannabinoids: a case series. </w:t>
      </w:r>
      <w:proofErr w:type="spellStart"/>
      <w:r w:rsidRPr="00EF79A7">
        <w:rPr>
          <w:rFonts w:ascii="Book Antiqua" w:eastAsia="宋体" w:hAnsi="Book Antiqua" w:cs="Times New Roman"/>
          <w:i/>
          <w:iCs/>
          <w:sz w:val="24"/>
          <w:szCs w:val="24"/>
          <w:lang w:eastAsia="zh-CN"/>
        </w:rPr>
        <w:t>Clin</w:t>
      </w:r>
      <w:proofErr w:type="spellEnd"/>
      <w:r w:rsidRPr="00EF79A7">
        <w:rPr>
          <w:rFonts w:ascii="Book Antiqua" w:eastAsia="宋体" w:hAnsi="Book Antiqua" w:cs="Times New Roman"/>
          <w:i/>
          <w:iCs/>
          <w:sz w:val="24"/>
          <w:szCs w:val="24"/>
          <w:lang w:eastAsia="zh-CN"/>
        </w:rPr>
        <w:t xml:space="preserve"> J Am </w:t>
      </w:r>
      <w:proofErr w:type="spellStart"/>
      <w:r w:rsidRPr="00EF79A7">
        <w:rPr>
          <w:rFonts w:ascii="Book Antiqua" w:eastAsia="宋体" w:hAnsi="Book Antiqua" w:cs="Times New Roman"/>
          <w:i/>
          <w:iCs/>
          <w:sz w:val="24"/>
          <w:szCs w:val="24"/>
          <w:lang w:eastAsia="zh-CN"/>
        </w:rPr>
        <w:t>Soc</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Nephrol</w:t>
      </w:r>
      <w:proofErr w:type="spellEnd"/>
      <w:r w:rsidRPr="00EF79A7">
        <w:rPr>
          <w:rFonts w:ascii="Book Antiqua" w:eastAsia="宋体" w:hAnsi="Book Antiqua" w:cs="Times New Roman"/>
          <w:sz w:val="24"/>
          <w:szCs w:val="24"/>
          <w:lang w:eastAsia="zh-CN"/>
        </w:rPr>
        <w:t> 2013; </w:t>
      </w:r>
      <w:r w:rsidRPr="00EF79A7">
        <w:rPr>
          <w:rFonts w:ascii="Book Antiqua" w:eastAsia="宋体" w:hAnsi="Book Antiqua" w:cs="Times New Roman"/>
          <w:b/>
          <w:bCs/>
          <w:sz w:val="24"/>
          <w:szCs w:val="24"/>
          <w:lang w:eastAsia="zh-CN"/>
        </w:rPr>
        <w:t>8</w:t>
      </w:r>
      <w:r w:rsidRPr="00EF79A7">
        <w:rPr>
          <w:rFonts w:ascii="Book Antiqua" w:eastAsia="宋体" w:hAnsi="Book Antiqua" w:cs="Times New Roman"/>
          <w:sz w:val="24"/>
          <w:szCs w:val="24"/>
          <w:lang w:eastAsia="zh-CN"/>
        </w:rPr>
        <w:t>: 523-526 [PMID: 23243266 DOI: 10.2215/CJN.05690612]</w:t>
      </w:r>
    </w:p>
    <w:p w14:paraId="5019C9D0"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lastRenderedPageBreak/>
        <w:t xml:space="preserve">70 </w:t>
      </w:r>
      <w:proofErr w:type="gramStart"/>
      <w:r w:rsidRPr="00EF79A7">
        <w:rPr>
          <w:rFonts w:ascii="Book Antiqua" w:eastAsia="宋体" w:hAnsi="Book Antiqua" w:cs="Times New Roman"/>
          <w:b/>
          <w:sz w:val="24"/>
          <w:szCs w:val="24"/>
          <w:lang w:val="fr-FR" w:eastAsia="fr-FR"/>
        </w:rPr>
        <w:t>Center</w:t>
      </w:r>
      <w:proofErr w:type="gramEnd"/>
      <w:r w:rsidRPr="00EF79A7">
        <w:rPr>
          <w:rFonts w:ascii="Book Antiqua" w:eastAsia="宋体" w:hAnsi="Book Antiqua" w:cs="Times New Roman"/>
          <w:b/>
          <w:sz w:val="24"/>
          <w:szCs w:val="24"/>
          <w:lang w:val="fr-FR" w:eastAsia="fr-FR"/>
        </w:rPr>
        <w:t xml:space="preserve"> for Disease Control</w:t>
      </w:r>
      <w:r w:rsidRPr="00EF79A7">
        <w:rPr>
          <w:rFonts w:ascii="Book Antiqua" w:eastAsia="宋体" w:hAnsi="Book Antiqua" w:cs="Times New Roman"/>
          <w:sz w:val="24"/>
          <w:szCs w:val="24"/>
          <w:lang w:val="fr-FR" w:eastAsia="fr-FR"/>
        </w:rPr>
        <w:t>.</w:t>
      </w:r>
      <w:r w:rsidRPr="00EF79A7">
        <w:rPr>
          <w:rFonts w:ascii="Book Antiqua" w:eastAsia="宋体" w:hAnsi="Book Antiqua" w:cs="Times New Roman" w:hint="eastAsia"/>
          <w:b/>
          <w:sz w:val="24"/>
          <w:szCs w:val="24"/>
          <w:lang w:val="fr-FR" w:eastAsia="zh-CN"/>
        </w:rPr>
        <w:t xml:space="preserve"> </w:t>
      </w:r>
      <w:r w:rsidRPr="00EF79A7">
        <w:rPr>
          <w:rFonts w:ascii="Book Antiqua" w:eastAsia="宋体" w:hAnsi="Book Antiqua" w:cs="Times New Roman"/>
          <w:sz w:val="24"/>
          <w:szCs w:val="24"/>
          <w:lang w:eastAsia="zh-CN"/>
        </w:rPr>
        <w:t>Acute kidney injury associated with synthetic cannabinoid use--multiple states, 2012. </w:t>
      </w:r>
      <w:r w:rsidRPr="00EF79A7">
        <w:rPr>
          <w:rFonts w:ascii="Book Antiqua" w:eastAsia="宋体" w:hAnsi="Book Antiqua" w:cs="Times New Roman"/>
          <w:i/>
          <w:iCs/>
          <w:sz w:val="24"/>
          <w:szCs w:val="24"/>
          <w:lang w:eastAsia="zh-CN"/>
        </w:rPr>
        <w:t xml:space="preserve">MMWR </w:t>
      </w:r>
      <w:proofErr w:type="spellStart"/>
      <w:r w:rsidRPr="00EF79A7">
        <w:rPr>
          <w:rFonts w:ascii="Book Antiqua" w:eastAsia="宋体" w:hAnsi="Book Antiqua" w:cs="Times New Roman"/>
          <w:i/>
          <w:iCs/>
          <w:sz w:val="24"/>
          <w:szCs w:val="24"/>
          <w:lang w:eastAsia="zh-CN"/>
        </w:rPr>
        <w:t>Morb</w:t>
      </w:r>
      <w:proofErr w:type="spellEnd"/>
      <w:r w:rsidRPr="00EF79A7">
        <w:rPr>
          <w:rFonts w:ascii="Book Antiqua" w:eastAsia="宋体" w:hAnsi="Book Antiqua" w:cs="Times New Roman"/>
          <w:i/>
          <w:iCs/>
          <w:sz w:val="24"/>
          <w:szCs w:val="24"/>
          <w:lang w:eastAsia="zh-CN"/>
        </w:rPr>
        <w:t xml:space="preserve"> Mortal </w:t>
      </w:r>
      <w:proofErr w:type="spellStart"/>
      <w:r w:rsidRPr="00EF79A7">
        <w:rPr>
          <w:rFonts w:ascii="Book Antiqua" w:eastAsia="宋体" w:hAnsi="Book Antiqua" w:cs="Times New Roman"/>
          <w:i/>
          <w:iCs/>
          <w:sz w:val="24"/>
          <w:szCs w:val="24"/>
          <w:lang w:eastAsia="zh-CN"/>
        </w:rPr>
        <w:t>Wkly</w:t>
      </w:r>
      <w:proofErr w:type="spellEnd"/>
      <w:r w:rsidRPr="00EF79A7">
        <w:rPr>
          <w:rFonts w:ascii="Book Antiqua" w:eastAsia="宋体" w:hAnsi="Book Antiqua" w:cs="Times New Roman"/>
          <w:i/>
          <w:iCs/>
          <w:sz w:val="24"/>
          <w:szCs w:val="24"/>
          <w:lang w:eastAsia="zh-CN"/>
        </w:rPr>
        <w:t xml:space="preserve"> Rep</w:t>
      </w:r>
      <w:r w:rsidRPr="00EF79A7">
        <w:rPr>
          <w:rFonts w:ascii="Book Antiqua" w:eastAsia="宋体" w:hAnsi="Book Antiqua" w:cs="Times New Roman"/>
          <w:sz w:val="24"/>
          <w:szCs w:val="24"/>
          <w:lang w:eastAsia="zh-CN"/>
        </w:rPr>
        <w:t> 2013; </w:t>
      </w:r>
      <w:r w:rsidRPr="00EF79A7">
        <w:rPr>
          <w:rFonts w:ascii="Book Antiqua" w:eastAsia="宋体" w:hAnsi="Book Antiqua" w:cs="Times New Roman"/>
          <w:b/>
          <w:bCs/>
          <w:sz w:val="24"/>
          <w:szCs w:val="24"/>
          <w:lang w:eastAsia="zh-CN"/>
        </w:rPr>
        <w:t>62</w:t>
      </w:r>
      <w:r w:rsidRPr="00EF79A7">
        <w:rPr>
          <w:rFonts w:ascii="Book Antiqua" w:eastAsia="宋体" w:hAnsi="Book Antiqua" w:cs="Times New Roman"/>
          <w:sz w:val="24"/>
          <w:szCs w:val="24"/>
          <w:lang w:eastAsia="zh-CN"/>
        </w:rPr>
        <w:t>: 93-98 [PMID: 23407124]</w:t>
      </w:r>
    </w:p>
    <w:p w14:paraId="08601DE3"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71 </w:t>
      </w:r>
      <w:proofErr w:type="spellStart"/>
      <w:r w:rsidRPr="00EF79A7">
        <w:rPr>
          <w:rFonts w:ascii="Book Antiqua" w:eastAsia="宋体" w:hAnsi="Book Antiqua" w:cs="Times New Roman"/>
          <w:b/>
          <w:bCs/>
          <w:sz w:val="24"/>
          <w:szCs w:val="24"/>
          <w:lang w:eastAsia="zh-CN"/>
        </w:rPr>
        <w:t>Kazory</w:t>
      </w:r>
      <w:proofErr w:type="spellEnd"/>
      <w:r w:rsidRPr="00EF79A7">
        <w:rPr>
          <w:rFonts w:ascii="Book Antiqua" w:eastAsia="宋体" w:hAnsi="Book Antiqua" w:cs="Times New Roman"/>
          <w:b/>
          <w:bCs/>
          <w:sz w:val="24"/>
          <w:szCs w:val="24"/>
          <w:lang w:eastAsia="zh-CN"/>
        </w:rPr>
        <w:t xml:space="preserve"> A</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Aiyer</w:t>
      </w:r>
      <w:proofErr w:type="spellEnd"/>
      <w:r w:rsidRPr="00EF79A7">
        <w:rPr>
          <w:rFonts w:ascii="Book Antiqua" w:eastAsia="宋体" w:hAnsi="Book Antiqua" w:cs="Times New Roman"/>
          <w:sz w:val="24"/>
          <w:szCs w:val="24"/>
          <w:lang w:eastAsia="zh-CN"/>
        </w:rPr>
        <w:t xml:space="preserve"> R. Synthetic marijuana and acute kidney injury: an unforeseen association. </w:t>
      </w:r>
      <w:proofErr w:type="spellStart"/>
      <w:r w:rsidRPr="00EF79A7">
        <w:rPr>
          <w:rFonts w:ascii="Book Antiqua" w:eastAsia="宋体" w:hAnsi="Book Antiqua" w:cs="Times New Roman"/>
          <w:i/>
          <w:iCs/>
          <w:sz w:val="24"/>
          <w:szCs w:val="24"/>
          <w:lang w:eastAsia="zh-CN"/>
        </w:rPr>
        <w:t>Clin</w:t>
      </w:r>
      <w:proofErr w:type="spellEnd"/>
      <w:r w:rsidRPr="00EF79A7">
        <w:rPr>
          <w:rFonts w:ascii="Book Antiqua" w:eastAsia="宋体" w:hAnsi="Book Antiqua" w:cs="Times New Roman"/>
          <w:i/>
          <w:iCs/>
          <w:sz w:val="24"/>
          <w:szCs w:val="24"/>
          <w:lang w:eastAsia="zh-CN"/>
        </w:rPr>
        <w:t xml:space="preserve"> Kidney J</w:t>
      </w:r>
      <w:r w:rsidRPr="00EF79A7">
        <w:rPr>
          <w:rFonts w:ascii="Book Antiqua" w:eastAsia="宋体" w:hAnsi="Book Antiqua" w:cs="Times New Roman"/>
          <w:sz w:val="24"/>
          <w:szCs w:val="24"/>
          <w:lang w:eastAsia="zh-CN"/>
        </w:rPr>
        <w:t> 2013; </w:t>
      </w:r>
      <w:r w:rsidRPr="00EF79A7">
        <w:rPr>
          <w:rFonts w:ascii="Book Antiqua" w:eastAsia="宋体" w:hAnsi="Book Antiqua" w:cs="Times New Roman"/>
          <w:b/>
          <w:bCs/>
          <w:sz w:val="24"/>
          <w:szCs w:val="24"/>
          <w:lang w:eastAsia="zh-CN"/>
        </w:rPr>
        <w:t>6</w:t>
      </w:r>
      <w:r w:rsidRPr="00EF79A7">
        <w:rPr>
          <w:rFonts w:ascii="Book Antiqua" w:eastAsia="宋体" w:hAnsi="Book Antiqua" w:cs="Times New Roman"/>
          <w:sz w:val="24"/>
          <w:szCs w:val="24"/>
          <w:lang w:eastAsia="zh-CN"/>
        </w:rPr>
        <w:t>: 330-333 [PMID: 26064495 DOI: 10.1093/</w:t>
      </w:r>
      <w:proofErr w:type="spellStart"/>
      <w:r w:rsidRPr="00EF79A7">
        <w:rPr>
          <w:rFonts w:ascii="Book Antiqua" w:eastAsia="宋体" w:hAnsi="Book Antiqua" w:cs="Times New Roman"/>
          <w:sz w:val="24"/>
          <w:szCs w:val="24"/>
          <w:lang w:eastAsia="zh-CN"/>
        </w:rPr>
        <w:t>ckj</w:t>
      </w:r>
      <w:proofErr w:type="spellEnd"/>
      <w:r w:rsidRPr="00EF79A7">
        <w:rPr>
          <w:rFonts w:ascii="Book Antiqua" w:eastAsia="宋体" w:hAnsi="Book Antiqua" w:cs="Times New Roman"/>
          <w:sz w:val="24"/>
          <w:szCs w:val="24"/>
          <w:lang w:eastAsia="zh-CN"/>
        </w:rPr>
        <w:t>/sft047]</w:t>
      </w:r>
    </w:p>
    <w:p w14:paraId="6A674176"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proofErr w:type="gramStart"/>
      <w:r w:rsidRPr="00EF79A7">
        <w:rPr>
          <w:rFonts w:ascii="Book Antiqua" w:eastAsia="宋体" w:hAnsi="Book Antiqua" w:cs="Times New Roman"/>
          <w:sz w:val="24"/>
          <w:szCs w:val="24"/>
          <w:lang w:eastAsia="zh-CN"/>
        </w:rPr>
        <w:t>72 </w:t>
      </w:r>
      <w:r w:rsidRPr="00EF79A7">
        <w:rPr>
          <w:rFonts w:ascii="Book Antiqua" w:eastAsia="宋体" w:hAnsi="Book Antiqua" w:cs="Times New Roman"/>
          <w:b/>
          <w:bCs/>
          <w:sz w:val="24"/>
          <w:szCs w:val="24"/>
          <w:lang w:eastAsia="zh-CN"/>
        </w:rPr>
        <w:t>Thornton SL</w:t>
      </w:r>
      <w:r w:rsidRPr="00EF79A7">
        <w:rPr>
          <w:rFonts w:ascii="Book Antiqua" w:eastAsia="宋体" w:hAnsi="Book Antiqua" w:cs="Times New Roman"/>
          <w:sz w:val="24"/>
          <w:szCs w:val="24"/>
          <w:lang w:eastAsia="zh-CN"/>
        </w:rPr>
        <w:t>, Wood C, Friesen MW, Gerona RR.</w:t>
      </w:r>
      <w:proofErr w:type="gramEnd"/>
      <w:r w:rsidRPr="00EF79A7">
        <w:rPr>
          <w:rFonts w:ascii="Book Antiqua" w:eastAsia="宋体" w:hAnsi="Book Antiqua" w:cs="Times New Roman"/>
          <w:sz w:val="24"/>
          <w:szCs w:val="24"/>
          <w:lang w:eastAsia="zh-CN"/>
        </w:rPr>
        <w:t xml:space="preserve"> Synthetic cannabinoid use associated with acute kidney injury. </w:t>
      </w:r>
      <w:proofErr w:type="spellStart"/>
      <w:r w:rsidRPr="00EF79A7">
        <w:rPr>
          <w:rFonts w:ascii="Book Antiqua" w:eastAsia="宋体" w:hAnsi="Book Antiqua" w:cs="Times New Roman"/>
          <w:i/>
          <w:iCs/>
          <w:sz w:val="24"/>
          <w:szCs w:val="24"/>
          <w:lang w:eastAsia="zh-CN"/>
        </w:rPr>
        <w:t>Clin</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Toxicol</w:t>
      </w:r>
      <w:proofErr w:type="spellEnd"/>
      <w:r w:rsidRPr="00EF79A7">
        <w:rPr>
          <w:rFonts w:ascii="Book Antiqua" w:eastAsia="宋体" w:hAnsi="Book Antiqua" w:cs="Times New Roman"/>
          <w:i/>
          <w:iCs/>
          <w:sz w:val="24"/>
          <w:szCs w:val="24"/>
          <w:lang w:eastAsia="zh-CN"/>
        </w:rPr>
        <w:t xml:space="preserve"> </w:t>
      </w:r>
      <w:r w:rsidRPr="00EF79A7">
        <w:rPr>
          <w:rFonts w:ascii="Book Antiqua" w:eastAsia="宋体" w:hAnsi="Book Antiqua" w:cs="Times New Roman"/>
          <w:iCs/>
          <w:sz w:val="24"/>
          <w:szCs w:val="24"/>
          <w:lang w:eastAsia="zh-CN"/>
        </w:rPr>
        <w:t>(</w:t>
      </w:r>
      <w:proofErr w:type="spellStart"/>
      <w:r w:rsidRPr="00EF79A7">
        <w:rPr>
          <w:rFonts w:ascii="Book Antiqua" w:eastAsia="宋体" w:hAnsi="Book Antiqua" w:cs="Times New Roman"/>
          <w:iCs/>
          <w:sz w:val="24"/>
          <w:szCs w:val="24"/>
          <w:lang w:eastAsia="zh-CN"/>
        </w:rPr>
        <w:t>Phila</w:t>
      </w:r>
      <w:proofErr w:type="spellEnd"/>
      <w:r w:rsidRPr="00EF79A7">
        <w:rPr>
          <w:rFonts w:ascii="Book Antiqua" w:eastAsia="宋体" w:hAnsi="Book Antiqua" w:cs="Times New Roman"/>
          <w:iCs/>
          <w:sz w:val="24"/>
          <w:szCs w:val="24"/>
          <w:lang w:eastAsia="zh-CN"/>
        </w:rPr>
        <w:t>)</w:t>
      </w:r>
      <w:r w:rsidRPr="00EF79A7">
        <w:rPr>
          <w:rFonts w:ascii="Book Antiqua" w:eastAsia="宋体" w:hAnsi="Book Antiqua" w:cs="Times New Roman"/>
          <w:sz w:val="24"/>
          <w:szCs w:val="24"/>
          <w:lang w:eastAsia="zh-CN"/>
        </w:rPr>
        <w:t> 2013; </w:t>
      </w:r>
      <w:r w:rsidRPr="00EF79A7">
        <w:rPr>
          <w:rFonts w:ascii="Book Antiqua" w:eastAsia="宋体" w:hAnsi="Book Antiqua" w:cs="Times New Roman"/>
          <w:b/>
          <w:bCs/>
          <w:sz w:val="24"/>
          <w:szCs w:val="24"/>
          <w:lang w:eastAsia="zh-CN"/>
        </w:rPr>
        <w:t>51</w:t>
      </w:r>
      <w:r w:rsidRPr="00EF79A7">
        <w:rPr>
          <w:rFonts w:ascii="Book Antiqua" w:eastAsia="宋体" w:hAnsi="Book Antiqua" w:cs="Times New Roman"/>
          <w:sz w:val="24"/>
          <w:szCs w:val="24"/>
          <w:lang w:eastAsia="zh-CN"/>
        </w:rPr>
        <w:t>: 189-190 [PMID: 23473465 DOI: 10.3109/15563650.2013.770870]</w:t>
      </w:r>
    </w:p>
    <w:p w14:paraId="16474E52"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73 </w:t>
      </w:r>
      <w:proofErr w:type="spellStart"/>
      <w:r w:rsidRPr="00EF79A7">
        <w:rPr>
          <w:rFonts w:ascii="Book Antiqua" w:eastAsia="宋体" w:hAnsi="Book Antiqua" w:cs="Times New Roman"/>
          <w:b/>
          <w:bCs/>
          <w:sz w:val="24"/>
          <w:szCs w:val="24"/>
          <w:lang w:eastAsia="zh-CN"/>
        </w:rPr>
        <w:t>Buser</w:t>
      </w:r>
      <w:proofErr w:type="spellEnd"/>
      <w:r w:rsidRPr="00EF79A7">
        <w:rPr>
          <w:rFonts w:ascii="Book Antiqua" w:eastAsia="宋体" w:hAnsi="Book Antiqua" w:cs="Times New Roman"/>
          <w:b/>
          <w:bCs/>
          <w:sz w:val="24"/>
          <w:szCs w:val="24"/>
          <w:lang w:eastAsia="zh-CN"/>
        </w:rPr>
        <w:t xml:space="preserve"> GL</w:t>
      </w:r>
      <w:r w:rsidRPr="00EF79A7">
        <w:rPr>
          <w:rFonts w:ascii="Book Antiqua" w:eastAsia="宋体" w:hAnsi="Book Antiqua" w:cs="Times New Roman"/>
          <w:sz w:val="24"/>
          <w:szCs w:val="24"/>
          <w:lang w:eastAsia="zh-CN"/>
        </w:rPr>
        <w:t xml:space="preserve">, Gerona RR, Horowitz BZ, </w:t>
      </w:r>
      <w:proofErr w:type="spellStart"/>
      <w:r w:rsidRPr="00EF79A7">
        <w:rPr>
          <w:rFonts w:ascii="Book Antiqua" w:eastAsia="宋体" w:hAnsi="Book Antiqua" w:cs="Times New Roman"/>
          <w:sz w:val="24"/>
          <w:szCs w:val="24"/>
          <w:lang w:eastAsia="zh-CN"/>
        </w:rPr>
        <w:t>Vian</w:t>
      </w:r>
      <w:proofErr w:type="spellEnd"/>
      <w:r w:rsidRPr="00EF79A7">
        <w:rPr>
          <w:rFonts w:ascii="Book Antiqua" w:eastAsia="宋体" w:hAnsi="Book Antiqua" w:cs="Times New Roman"/>
          <w:sz w:val="24"/>
          <w:szCs w:val="24"/>
          <w:lang w:eastAsia="zh-CN"/>
        </w:rPr>
        <w:t xml:space="preserve"> KP, </w:t>
      </w:r>
      <w:proofErr w:type="spellStart"/>
      <w:r w:rsidRPr="00EF79A7">
        <w:rPr>
          <w:rFonts w:ascii="Book Antiqua" w:eastAsia="宋体" w:hAnsi="Book Antiqua" w:cs="Times New Roman"/>
          <w:sz w:val="24"/>
          <w:szCs w:val="24"/>
          <w:lang w:eastAsia="zh-CN"/>
        </w:rPr>
        <w:t>Troxell</w:t>
      </w:r>
      <w:proofErr w:type="spellEnd"/>
      <w:r w:rsidRPr="00EF79A7">
        <w:rPr>
          <w:rFonts w:ascii="Book Antiqua" w:eastAsia="宋体" w:hAnsi="Book Antiqua" w:cs="Times New Roman"/>
          <w:sz w:val="24"/>
          <w:szCs w:val="24"/>
          <w:lang w:eastAsia="zh-CN"/>
        </w:rPr>
        <w:t xml:space="preserve"> ML, Hendrickson RG, Houghton DC, </w:t>
      </w:r>
      <w:proofErr w:type="spellStart"/>
      <w:r w:rsidRPr="00EF79A7">
        <w:rPr>
          <w:rFonts w:ascii="Book Antiqua" w:eastAsia="宋体" w:hAnsi="Book Antiqua" w:cs="Times New Roman"/>
          <w:sz w:val="24"/>
          <w:szCs w:val="24"/>
          <w:lang w:eastAsia="zh-CN"/>
        </w:rPr>
        <w:t>Rozansky</w:t>
      </w:r>
      <w:proofErr w:type="spellEnd"/>
      <w:r w:rsidRPr="00EF79A7">
        <w:rPr>
          <w:rFonts w:ascii="Book Antiqua" w:eastAsia="宋体" w:hAnsi="Book Antiqua" w:cs="Times New Roman"/>
          <w:sz w:val="24"/>
          <w:szCs w:val="24"/>
          <w:lang w:eastAsia="zh-CN"/>
        </w:rPr>
        <w:t xml:space="preserve"> D, Su SW, Leman RF. Acute kidney injury associated with smoking synthetic cannabinoid. </w:t>
      </w:r>
      <w:proofErr w:type="spellStart"/>
      <w:r w:rsidRPr="00EF79A7">
        <w:rPr>
          <w:rFonts w:ascii="Book Antiqua" w:eastAsia="宋体" w:hAnsi="Book Antiqua" w:cs="Times New Roman"/>
          <w:i/>
          <w:iCs/>
          <w:sz w:val="24"/>
          <w:szCs w:val="24"/>
          <w:lang w:eastAsia="zh-CN"/>
        </w:rPr>
        <w:t>Clin</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Toxicol</w:t>
      </w:r>
      <w:proofErr w:type="spellEnd"/>
      <w:r w:rsidRPr="00EF79A7">
        <w:rPr>
          <w:rFonts w:ascii="Book Antiqua" w:eastAsia="宋体" w:hAnsi="Book Antiqua" w:cs="Times New Roman"/>
          <w:i/>
          <w:iCs/>
          <w:sz w:val="24"/>
          <w:szCs w:val="24"/>
          <w:lang w:eastAsia="zh-CN"/>
        </w:rPr>
        <w:t xml:space="preserve"> </w:t>
      </w:r>
      <w:r w:rsidRPr="00EF79A7">
        <w:rPr>
          <w:rFonts w:ascii="Book Antiqua" w:eastAsia="宋体" w:hAnsi="Book Antiqua" w:cs="Times New Roman"/>
          <w:iCs/>
          <w:sz w:val="24"/>
          <w:szCs w:val="24"/>
          <w:lang w:eastAsia="zh-CN"/>
        </w:rPr>
        <w:t>(</w:t>
      </w:r>
      <w:proofErr w:type="spellStart"/>
      <w:r w:rsidRPr="00EF79A7">
        <w:rPr>
          <w:rFonts w:ascii="Book Antiqua" w:eastAsia="宋体" w:hAnsi="Book Antiqua" w:cs="Times New Roman"/>
          <w:iCs/>
          <w:sz w:val="24"/>
          <w:szCs w:val="24"/>
          <w:lang w:eastAsia="zh-CN"/>
        </w:rPr>
        <w:t>Phila</w:t>
      </w:r>
      <w:proofErr w:type="spellEnd"/>
      <w:r w:rsidRPr="00EF79A7">
        <w:rPr>
          <w:rFonts w:ascii="Book Antiqua" w:eastAsia="宋体" w:hAnsi="Book Antiqua" w:cs="Times New Roman"/>
          <w:iCs/>
          <w:sz w:val="24"/>
          <w:szCs w:val="24"/>
          <w:lang w:eastAsia="zh-CN"/>
        </w:rPr>
        <w:t>)</w:t>
      </w:r>
      <w:r w:rsidRPr="00EF79A7">
        <w:rPr>
          <w:rFonts w:ascii="Book Antiqua" w:eastAsia="宋体" w:hAnsi="Book Antiqua" w:cs="Times New Roman"/>
          <w:sz w:val="24"/>
          <w:szCs w:val="24"/>
          <w:lang w:eastAsia="zh-CN"/>
        </w:rPr>
        <w:t> 2014; </w:t>
      </w:r>
      <w:r w:rsidRPr="00EF79A7">
        <w:rPr>
          <w:rFonts w:ascii="Book Antiqua" w:eastAsia="宋体" w:hAnsi="Book Antiqua" w:cs="Times New Roman"/>
          <w:b/>
          <w:bCs/>
          <w:sz w:val="24"/>
          <w:szCs w:val="24"/>
          <w:lang w:eastAsia="zh-CN"/>
        </w:rPr>
        <w:t>52</w:t>
      </w:r>
      <w:r w:rsidRPr="00EF79A7">
        <w:rPr>
          <w:rFonts w:ascii="Book Antiqua" w:eastAsia="宋体" w:hAnsi="Book Antiqua" w:cs="Times New Roman"/>
          <w:sz w:val="24"/>
          <w:szCs w:val="24"/>
          <w:lang w:eastAsia="zh-CN"/>
        </w:rPr>
        <w:t>: 664-673 [PMID: 25089722 DOI: 10.3109/15563650.2014.932365]</w:t>
      </w:r>
    </w:p>
    <w:p w14:paraId="48945C55"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74 </w:t>
      </w:r>
      <w:proofErr w:type="spellStart"/>
      <w:r w:rsidRPr="00EF79A7">
        <w:rPr>
          <w:rFonts w:ascii="Book Antiqua" w:eastAsia="宋体" w:hAnsi="Book Antiqua" w:cs="Times New Roman"/>
          <w:b/>
          <w:bCs/>
          <w:sz w:val="24"/>
          <w:szCs w:val="24"/>
          <w:lang w:eastAsia="zh-CN"/>
        </w:rPr>
        <w:t>Winstock</w:t>
      </w:r>
      <w:proofErr w:type="spellEnd"/>
      <w:r w:rsidRPr="00EF79A7">
        <w:rPr>
          <w:rFonts w:ascii="Book Antiqua" w:eastAsia="宋体" w:hAnsi="Book Antiqua" w:cs="Times New Roman"/>
          <w:b/>
          <w:bCs/>
          <w:sz w:val="24"/>
          <w:szCs w:val="24"/>
          <w:lang w:eastAsia="zh-CN"/>
        </w:rPr>
        <w:t xml:space="preserve"> AR</w:t>
      </w:r>
      <w:r w:rsidRPr="00EF79A7">
        <w:rPr>
          <w:rFonts w:ascii="Book Antiqua" w:eastAsia="宋体" w:hAnsi="Book Antiqua" w:cs="Times New Roman"/>
          <w:sz w:val="24"/>
          <w:szCs w:val="24"/>
          <w:lang w:eastAsia="zh-CN"/>
        </w:rPr>
        <w:t>, Barratt MJ. Synthetic cannabis: a comparison of patterns of use and effect profile with natural cannabis in a large global sample. </w:t>
      </w:r>
      <w:r w:rsidRPr="00EF79A7">
        <w:rPr>
          <w:rFonts w:ascii="Book Antiqua" w:eastAsia="宋体" w:hAnsi="Book Antiqua" w:cs="Times New Roman"/>
          <w:i/>
          <w:iCs/>
          <w:sz w:val="24"/>
          <w:szCs w:val="24"/>
          <w:lang w:eastAsia="zh-CN"/>
        </w:rPr>
        <w:t>Drug Alcohol Depend</w:t>
      </w:r>
      <w:r w:rsidRPr="00EF79A7">
        <w:rPr>
          <w:rFonts w:ascii="Book Antiqua" w:eastAsia="宋体" w:hAnsi="Book Antiqua" w:cs="Times New Roman"/>
          <w:sz w:val="24"/>
          <w:szCs w:val="24"/>
          <w:lang w:eastAsia="zh-CN"/>
        </w:rPr>
        <w:t> 2013; </w:t>
      </w:r>
      <w:r w:rsidRPr="00EF79A7">
        <w:rPr>
          <w:rFonts w:ascii="Book Antiqua" w:eastAsia="宋体" w:hAnsi="Book Antiqua" w:cs="Times New Roman"/>
          <w:b/>
          <w:bCs/>
          <w:sz w:val="24"/>
          <w:szCs w:val="24"/>
          <w:lang w:eastAsia="zh-CN"/>
        </w:rPr>
        <w:t>131</w:t>
      </w:r>
      <w:r w:rsidRPr="00EF79A7">
        <w:rPr>
          <w:rFonts w:ascii="Book Antiqua" w:eastAsia="宋体" w:hAnsi="Book Antiqua" w:cs="Times New Roman"/>
          <w:sz w:val="24"/>
          <w:szCs w:val="24"/>
          <w:lang w:eastAsia="zh-CN"/>
        </w:rPr>
        <w:t>: 106-111 [PMID: 23291209 DOI: 10.1016/j.drugalcdep.2012.12.011]</w:t>
      </w:r>
    </w:p>
    <w:p w14:paraId="7EA6F9B9"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75 </w:t>
      </w:r>
      <w:proofErr w:type="spellStart"/>
      <w:r w:rsidRPr="00EF79A7">
        <w:rPr>
          <w:rFonts w:ascii="Book Antiqua" w:eastAsia="宋体" w:hAnsi="Book Antiqua" w:cs="Times New Roman"/>
          <w:b/>
          <w:bCs/>
          <w:sz w:val="24"/>
          <w:szCs w:val="24"/>
          <w:lang w:eastAsia="zh-CN"/>
        </w:rPr>
        <w:t>Alhadi</w:t>
      </w:r>
      <w:proofErr w:type="spellEnd"/>
      <w:r w:rsidRPr="00EF79A7">
        <w:rPr>
          <w:rFonts w:ascii="Book Antiqua" w:eastAsia="宋体" w:hAnsi="Book Antiqua" w:cs="Times New Roman"/>
          <w:b/>
          <w:bCs/>
          <w:sz w:val="24"/>
          <w:szCs w:val="24"/>
          <w:lang w:eastAsia="zh-CN"/>
        </w:rPr>
        <w:t xml:space="preserve"> S</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Tiwari</w:t>
      </w:r>
      <w:proofErr w:type="spellEnd"/>
      <w:r w:rsidRPr="00EF79A7">
        <w:rPr>
          <w:rFonts w:ascii="Book Antiqua" w:eastAsia="宋体" w:hAnsi="Book Antiqua" w:cs="Times New Roman"/>
          <w:sz w:val="24"/>
          <w:szCs w:val="24"/>
          <w:lang w:eastAsia="zh-CN"/>
        </w:rPr>
        <w:t xml:space="preserve"> A, Vohra R, Gerona R, </w:t>
      </w:r>
      <w:proofErr w:type="spellStart"/>
      <w:r w:rsidRPr="00EF79A7">
        <w:rPr>
          <w:rFonts w:ascii="Book Antiqua" w:eastAsia="宋体" w:hAnsi="Book Antiqua" w:cs="Times New Roman"/>
          <w:sz w:val="24"/>
          <w:szCs w:val="24"/>
          <w:lang w:eastAsia="zh-CN"/>
        </w:rPr>
        <w:t>Acharya</w:t>
      </w:r>
      <w:proofErr w:type="spellEnd"/>
      <w:r w:rsidRPr="00EF79A7">
        <w:rPr>
          <w:rFonts w:ascii="Book Antiqua" w:eastAsia="宋体" w:hAnsi="Book Antiqua" w:cs="Times New Roman"/>
          <w:sz w:val="24"/>
          <w:szCs w:val="24"/>
          <w:lang w:eastAsia="zh-CN"/>
        </w:rPr>
        <w:t xml:space="preserve"> J, </w:t>
      </w:r>
      <w:proofErr w:type="spellStart"/>
      <w:r w:rsidRPr="00EF79A7">
        <w:rPr>
          <w:rFonts w:ascii="Book Antiqua" w:eastAsia="宋体" w:hAnsi="Book Antiqua" w:cs="Times New Roman"/>
          <w:sz w:val="24"/>
          <w:szCs w:val="24"/>
          <w:lang w:eastAsia="zh-CN"/>
        </w:rPr>
        <w:t>Bilello</w:t>
      </w:r>
      <w:proofErr w:type="spellEnd"/>
      <w:r w:rsidRPr="00EF79A7">
        <w:rPr>
          <w:rFonts w:ascii="Book Antiqua" w:eastAsia="宋体" w:hAnsi="Book Antiqua" w:cs="Times New Roman"/>
          <w:sz w:val="24"/>
          <w:szCs w:val="24"/>
          <w:lang w:eastAsia="zh-CN"/>
        </w:rPr>
        <w:t xml:space="preserve"> K. High times, low </w:t>
      </w:r>
      <w:proofErr w:type="spellStart"/>
      <w:r w:rsidRPr="00EF79A7">
        <w:rPr>
          <w:rFonts w:ascii="Book Antiqua" w:eastAsia="宋体" w:hAnsi="Book Antiqua" w:cs="Times New Roman"/>
          <w:sz w:val="24"/>
          <w:szCs w:val="24"/>
          <w:lang w:eastAsia="zh-CN"/>
        </w:rPr>
        <w:t>sats</w:t>
      </w:r>
      <w:proofErr w:type="spellEnd"/>
      <w:r w:rsidRPr="00EF79A7">
        <w:rPr>
          <w:rFonts w:ascii="Book Antiqua" w:eastAsia="宋体" w:hAnsi="Book Antiqua" w:cs="Times New Roman"/>
          <w:sz w:val="24"/>
          <w:szCs w:val="24"/>
          <w:lang w:eastAsia="zh-CN"/>
        </w:rPr>
        <w:t>: diffuse pulmonary infiltrates associated with chronic synthetic cannabinoid use. </w:t>
      </w:r>
      <w:r w:rsidRPr="00EF79A7">
        <w:rPr>
          <w:rFonts w:ascii="Book Antiqua" w:eastAsia="宋体" w:hAnsi="Book Antiqua" w:cs="Times New Roman"/>
          <w:i/>
          <w:iCs/>
          <w:sz w:val="24"/>
          <w:szCs w:val="24"/>
          <w:lang w:eastAsia="zh-CN"/>
        </w:rPr>
        <w:t xml:space="preserve">J Med </w:t>
      </w:r>
      <w:proofErr w:type="spellStart"/>
      <w:r w:rsidRPr="00EF79A7">
        <w:rPr>
          <w:rFonts w:ascii="Book Antiqua" w:eastAsia="宋体" w:hAnsi="Book Antiqua" w:cs="Times New Roman"/>
          <w:i/>
          <w:iCs/>
          <w:sz w:val="24"/>
          <w:szCs w:val="24"/>
          <w:lang w:eastAsia="zh-CN"/>
        </w:rPr>
        <w:t>Toxicol</w:t>
      </w:r>
      <w:proofErr w:type="spellEnd"/>
      <w:r w:rsidRPr="00EF79A7">
        <w:rPr>
          <w:rFonts w:ascii="Book Antiqua" w:eastAsia="宋体" w:hAnsi="Book Antiqua" w:cs="Times New Roman"/>
          <w:sz w:val="24"/>
          <w:szCs w:val="24"/>
          <w:lang w:eastAsia="zh-CN"/>
        </w:rPr>
        <w:t> 2013; </w:t>
      </w:r>
      <w:r w:rsidRPr="00EF79A7">
        <w:rPr>
          <w:rFonts w:ascii="Book Antiqua" w:eastAsia="宋体" w:hAnsi="Book Antiqua" w:cs="Times New Roman"/>
          <w:b/>
          <w:bCs/>
          <w:sz w:val="24"/>
          <w:szCs w:val="24"/>
          <w:lang w:eastAsia="zh-CN"/>
        </w:rPr>
        <w:t>9</w:t>
      </w:r>
      <w:r w:rsidRPr="00EF79A7">
        <w:rPr>
          <w:rFonts w:ascii="Book Antiqua" w:eastAsia="宋体" w:hAnsi="Book Antiqua" w:cs="Times New Roman"/>
          <w:sz w:val="24"/>
          <w:szCs w:val="24"/>
          <w:lang w:eastAsia="zh-CN"/>
        </w:rPr>
        <w:t>: 199-206 [PMID: 23539384 DOI: 10.1007]</w:t>
      </w:r>
    </w:p>
    <w:p w14:paraId="66C72E08"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 xml:space="preserve">76 </w:t>
      </w:r>
      <w:proofErr w:type="spellStart"/>
      <w:r w:rsidRPr="00EF79A7">
        <w:rPr>
          <w:rFonts w:ascii="Book Antiqua" w:eastAsia="宋体" w:hAnsi="Book Antiqua" w:cs="Times New Roman"/>
          <w:b/>
          <w:sz w:val="24"/>
          <w:szCs w:val="24"/>
          <w:lang w:eastAsia="zh-CN"/>
        </w:rPr>
        <w:t>Loschner</w:t>
      </w:r>
      <w:proofErr w:type="spellEnd"/>
      <w:r w:rsidRPr="00EF79A7">
        <w:rPr>
          <w:rFonts w:ascii="Book Antiqua" w:eastAsia="宋体" w:hAnsi="Book Antiqua" w:cs="Times New Roman"/>
          <w:b/>
          <w:sz w:val="24"/>
          <w:szCs w:val="24"/>
          <w:lang w:eastAsia="zh-CN"/>
        </w:rPr>
        <w:t xml:space="preserve"> A</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Cihla</w:t>
      </w:r>
      <w:proofErr w:type="spellEnd"/>
      <w:r w:rsidRPr="00EF79A7">
        <w:rPr>
          <w:rFonts w:ascii="Book Antiqua" w:eastAsia="宋体" w:hAnsi="Book Antiqua" w:cs="Times New Roman"/>
          <w:sz w:val="24"/>
          <w:szCs w:val="24"/>
          <w:lang w:eastAsia="zh-CN"/>
        </w:rPr>
        <w:t xml:space="preserve"> A, </w:t>
      </w:r>
      <w:proofErr w:type="spellStart"/>
      <w:r w:rsidRPr="00EF79A7">
        <w:rPr>
          <w:rFonts w:ascii="Book Antiqua" w:eastAsia="宋体" w:hAnsi="Book Antiqua" w:cs="Times New Roman"/>
          <w:sz w:val="24"/>
          <w:szCs w:val="24"/>
          <w:lang w:eastAsia="zh-CN"/>
        </w:rPr>
        <w:t>Jalali</w:t>
      </w:r>
      <w:proofErr w:type="spellEnd"/>
      <w:r w:rsidRPr="00EF79A7">
        <w:rPr>
          <w:rFonts w:ascii="Book Antiqua" w:eastAsia="宋体" w:hAnsi="Book Antiqua" w:cs="Times New Roman"/>
          <w:sz w:val="24"/>
          <w:szCs w:val="24"/>
          <w:lang w:eastAsia="zh-CN"/>
        </w:rPr>
        <w:t xml:space="preserve"> F, </w:t>
      </w:r>
      <w:proofErr w:type="spellStart"/>
      <w:r w:rsidRPr="00EF79A7">
        <w:rPr>
          <w:rFonts w:ascii="Book Antiqua" w:eastAsia="宋体" w:hAnsi="Book Antiqua" w:cs="Times New Roman"/>
          <w:sz w:val="24"/>
          <w:szCs w:val="24"/>
          <w:lang w:eastAsia="zh-CN"/>
        </w:rPr>
        <w:t>Ghamande</w:t>
      </w:r>
      <w:proofErr w:type="spellEnd"/>
      <w:r w:rsidRPr="00EF79A7">
        <w:rPr>
          <w:rFonts w:ascii="Book Antiqua" w:eastAsia="宋体" w:hAnsi="Book Antiqua" w:cs="Times New Roman"/>
          <w:sz w:val="24"/>
          <w:szCs w:val="24"/>
          <w:lang w:eastAsia="zh-CN"/>
        </w:rPr>
        <w:t xml:space="preserve"> S: Diffuse alveolar hemorrhage: Add “greenhouse effect” to the growing list. </w:t>
      </w:r>
      <w:r w:rsidRPr="00EF79A7">
        <w:rPr>
          <w:rFonts w:ascii="Book Antiqua" w:eastAsia="宋体" w:hAnsi="Book Antiqua" w:cs="Times New Roman"/>
          <w:i/>
          <w:sz w:val="24"/>
          <w:szCs w:val="24"/>
          <w:lang w:eastAsia="zh-CN"/>
        </w:rPr>
        <w:t xml:space="preserve">Chest </w:t>
      </w:r>
      <w:r w:rsidRPr="00EF79A7">
        <w:rPr>
          <w:rFonts w:ascii="Book Antiqua" w:eastAsia="宋体" w:hAnsi="Book Antiqua" w:cs="Times New Roman"/>
          <w:sz w:val="24"/>
          <w:szCs w:val="24"/>
          <w:lang w:eastAsia="zh-CN"/>
        </w:rPr>
        <w:t xml:space="preserve">2011; </w:t>
      </w:r>
      <w:r w:rsidRPr="00EF79A7">
        <w:rPr>
          <w:rFonts w:ascii="Book Antiqua" w:eastAsia="宋体" w:hAnsi="Book Antiqua" w:cs="Times New Roman"/>
          <w:b/>
          <w:sz w:val="24"/>
          <w:szCs w:val="24"/>
          <w:lang w:eastAsia="zh-CN"/>
        </w:rPr>
        <w:t>140</w:t>
      </w:r>
      <w:r w:rsidRPr="00EF79A7">
        <w:rPr>
          <w:rFonts w:ascii="Book Antiqua" w:eastAsia="宋体" w:hAnsi="Book Antiqua" w:cs="Times New Roman"/>
          <w:sz w:val="24"/>
          <w:szCs w:val="24"/>
          <w:lang w:eastAsia="zh-CN"/>
        </w:rPr>
        <w:t>: 149A [DOI: 10.1378/chest.1119854]</w:t>
      </w:r>
    </w:p>
    <w:p w14:paraId="023DE49E"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 xml:space="preserve">77 </w:t>
      </w:r>
      <w:proofErr w:type="gramStart"/>
      <w:r w:rsidRPr="00EF79A7">
        <w:rPr>
          <w:rFonts w:ascii="Book Antiqua" w:eastAsia="宋体" w:hAnsi="Book Antiqua" w:cs="Times New Roman"/>
          <w:b/>
          <w:color w:val="000000"/>
          <w:sz w:val="24"/>
          <w:szCs w:val="24"/>
          <w:lang w:val="fr-FR" w:eastAsia="fr-FR"/>
        </w:rPr>
        <w:t>Center</w:t>
      </w:r>
      <w:proofErr w:type="gramEnd"/>
      <w:r w:rsidRPr="00EF79A7">
        <w:rPr>
          <w:rFonts w:ascii="Book Antiqua" w:eastAsia="宋体" w:hAnsi="Book Antiqua" w:cs="Times New Roman"/>
          <w:b/>
          <w:color w:val="000000"/>
          <w:sz w:val="24"/>
          <w:szCs w:val="24"/>
          <w:lang w:val="fr-FR" w:eastAsia="fr-FR"/>
        </w:rPr>
        <w:t xml:space="preserve"> for Disease Control</w:t>
      </w:r>
      <w:r w:rsidRPr="00EF79A7">
        <w:rPr>
          <w:rFonts w:ascii="Book Antiqua" w:eastAsia="宋体" w:hAnsi="Book Antiqua" w:cs="Times New Roman"/>
          <w:color w:val="000000"/>
          <w:sz w:val="24"/>
          <w:szCs w:val="24"/>
          <w:lang w:val="fr-FR" w:eastAsia="fr-FR"/>
        </w:rPr>
        <w:t>.</w:t>
      </w:r>
      <w:r w:rsidRPr="00EF79A7">
        <w:rPr>
          <w:rFonts w:ascii="Book Antiqua" w:eastAsia="宋体" w:hAnsi="Book Antiqua" w:cs="Times New Roman" w:hint="eastAsia"/>
          <w:b/>
          <w:color w:val="000000"/>
          <w:sz w:val="24"/>
          <w:szCs w:val="24"/>
          <w:lang w:val="fr-FR" w:eastAsia="zh-CN"/>
        </w:rPr>
        <w:t xml:space="preserve"> </w:t>
      </w:r>
      <w:r w:rsidRPr="00EF79A7">
        <w:rPr>
          <w:rFonts w:ascii="Book Antiqua" w:eastAsia="宋体" w:hAnsi="Book Antiqua" w:cs="Times New Roman"/>
          <w:sz w:val="24"/>
          <w:szCs w:val="24"/>
          <w:lang w:eastAsia="zh-CN"/>
        </w:rPr>
        <w:t>Notes from the field: Severe illness associated with synthetic cannabinoid use - Brunswick, Georgia, 2013. </w:t>
      </w:r>
      <w:r w:rsidRPr="00EF79A7">
        <w:rPr>
          <w:rFonts w:ascii="Book Antiqua" w:eastAsia="宋体" w:hAnsi="Book Antiqua" w:cs="Times New Roman"/>
          <w:i/>
          <w:iCs/>
          <w:sz w:val="24"/>
          <w:szCs w:val="24"/>
          <w:lang w:eastAsia="zh-CN"/>
        </w:rPr>
        <w:t xml:space="preserve">MMWR </w:t>
      </w:r>
      <w:proofErr w:type="spellStart"/>
      <w:r w:rsidRPr="00EF79A7">
        <w:rPr>
          <w:rFonts w:ascii="Book Antiqua" w:eastAsia="宋体" w:hAnsi="Book Antiqua" w:cs="Times New Roman"/>
          <w:i/>
          <w:iCs/>
          <w:sz w:val="24"/>
          <w:szCs w:val="24"/>
          <w:lang w:eastAsia="zh-CN"/>
        </w:rPr>
        <w:t>Morb</w:t>
      </w:r>
      <w:proofErr w:type="spellEnd"/>
      <w:r w:rsidRPr="00EF79A7">
        <w:rPr>
          <w:rFonts w:ascii="Book Antiqua" w:eastAsia="宋体" w:hAnsi="Book Antiqua" w:cs="Times New Roman"/>
          <w:i/>
          <w:iCs/>
          <w:sz w:val="24"/>
          <w:szCs w:val="24"/>
          <w:lang w:eastAsia="zh-CN"/>
        </w:rPr>
        <w:t xml:space="preserve"> Mortal </w:t>
      </w:r>
      <w:proofErr w:type="spellStart"/>
      <w:r w:rsidRPr="00EF79A7">
        <w:rPr>
          <w:rFonts w:ascii="Book Antiqua" w:eastAsia="宋体" w:hAnsi="Book Antiqua" w:cs="Times New Roman"/>
          <w:i/>
          <w:iCs/>
          <w:sz w:val="24"/>
          <w:szCs w:val="24"/>
          <w:lang w:eastAsia="zh-CN"/>
        </w:rPr>
        <w:t>Wkly</w:t>
      </w:r>
      <w:proofErr w:type="spellEnd"/>
      <w:r w:rsidRPr="00EF79A7">
        <w:rPr>
          <w:rFonts w:ascii="Book Antiqua" w:eastAsia="宋体" w:hAnsi="Book Antiqua" w:cs="Times New Roman"/>
          <w:i/>
          <w:iCs/>
          <w:sz w:val="24"/>
          <w:szCs w:val="24"/>
          <w:lang w:eastAsia="zh-CN"/>
        </w:rPr>
        <w:t xml:space="preserve"> Rep</w:t>
      </w:r>
      <w:r w:rsidRPr="00EF79A7">
        <w:rPr>
          <w:rFonts w:ascii="Book Antiqua" w:eastAsia="宋体" w:hAnsi="Book Antiqua" w:cs="Times New Roman"/>
          <w:sz w:val="24"/>
          <w:szCs w:val="24"/>
          <w:lang w:eastAsia="zh-CN"/>
        </w:rPr>
        <w:t> 2013; </w:t>
      </w:r>
      <w:r w:rsidRPr="00EF79A7">
        <w:rPr>
          <w:rFonts w:ascii="Book Antiqua" w:eastAsia="宋体" w:hAnsi="Book Antiqua" w:cs="Times New Roman"/>
          <w:b/>
          <w:bCs/>
          <w:sz w:val="24"/>
          <w:szCs w:val="24"/>
          <w:lang w:eastAsia="zh-CN"/>
        </w:rPr>
        <w:t>62</w:t>
      </w:r>
      <w:r w:rsidRPr="00EF79A7">
        <w:rPr>
          <w:rFonts w:ascii="Book Antiqua" w:eastAsia="宋体" w:hAnsi="Book Antiqua" w:cs="Times New Roman"/>
          <w:sz w:val="24"/>
          <w:szCs w:val="24"/>
          <w:lang w:eastAsia="zh-CN"/>
        </w:rPr>
        <w:t>: 939 [PMID: 24257204]</w:t>
      </w:r>
    </w:p>
    <w:p w14:paraId="1B78309B"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78 </w:t>
      </w:r>
      <w:r w:rsidRPr="00EF79A7">
        <w:rPr>
          <w:rFonts w:ascii="Book Antiqua" w:eastAsia="宋体" w:hAnsi="Book Antiqua" w:cs="Times New Roman"/>
          <w:b/>
          <w:bCs/>
          <w:sz w:val="24"/>
          <w:szCs w:val="24"/>
          <w:lang w:eastAsia="zh-CN"/>
        </w:rPr>
        <w:t>Hurst D</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Loeffler</w:t>
      </w:r>
      <w:proofErr w:type="spellEnd"/>
      <w:r w:rsidRPr="00EF79A7">
        <w:rPr>
          <w:rFonts w:ascii="Book Antiqua" w:eastAsia="宋体" w:hAnsi="Book Antiqua" w:cs="Times New Roman"/>
          <w:sz w:val="24"/>
          <w:szCs w:val="24"/>
          <w:lang w:eastAsia="zh-CN"/>
        </w:rPr>
        <w:t xml:space="preserve"> G, </w:t>
      </w:r>
      <w:proofErr w:type="spellStart"/>
      <w:r w:rsidRPr="00EF79A7">
        <w:rPr>
          <w:rFonts w:ascii="Book Antiqua" w:eastAsia="宋体" w:hAnsi="Book Antiqua" w:cs="Times New Roman"/>
          <w:sz w:val="24"/>
          <w:szCs w:val="24"/>
          <w:lang w:eastAsia="zh-CN"/>
        </w:rPr>
        <w:t>McLay</w:t>
      </w:r>
      <w:proofErr w:type="spellEnd"/>
      <w:r w:rsidRPr="00EF79A7">
        <w:rPr>
          <w:rFonts w:ascii="Book Antiqua" w:eastAsia="宋体" w:hAnsi="Book Antiqua" w:cs="Times New Roman"/>
          <w:sz w:val="24"/>
          <w:szCs w:val="24"/>
          <w:lang w:eastAsia="zh-CN"/>
        </w:rPr>
        <w:t xml:space="preserve"> R. Psychosis associated with synthetic cannabinoid agonists: a case series. </w:t>
      </w:r>
      <w:r w:rsidRPr="00EF79A7">
        <w:rPr>
          <w:rFonts w:ascii="Book Antiqua" w:eastAsia="宋体" w:hAnsi="Book Antiqua" w:cs="Times New Roman"/>
          <w:i/>
          <w:iCs/>
          <w:sz w:val="24"/>
          <w:szCs w:val="24"/>
          <w:lang w:eastAsia="zh-CN"/>
        </w:rPr>
        <w:t>Am J Psychiatry</w:t>
      </w:r>
      <w:r w:rsidRPr="00EF79A7">
        <w:rPr>
          <w:rFonts w:ascii="Book Antiqua" w:eastAsia="宋体" w:hAnsi="Book Antiqua" w:cs="Times New Roman"/>
          <w:sz w:val="24"/>
          <w:szCs w:val="24"/>
          <w:lang w:eastAsia="zh-CN"/>
        </w:rPr>
        <w:t> 2011; </w:t>
      </w:r>
      <w:r w:rsidRPr="00EF79A7">
        <w:rPr>
          <w:rFonts w:ascii="Book Antiqua" w:eastAsia="宋体" w:hAnsi="Book Antiqua" w:cs="Times New Roman"/>
          <w:b/>
          <w:bCs/>
          <w:sz w:val="24"/>
          <w:szCs w:val="24"/>
          <w:lang w:eastAsia="zh-CN"/>
        </w:rPr>
        <w:t>168</w:t>
      </w:r>
      <w:r w:rsidRPr="00EF79A7">
        <w:rPr>
          <w:rFonts w:ascii="Book Antiqua" w:eastAsia="宋体" w:hAnsi="Book Antiqua" w:cs="Times New Roman"/>
          <w:sz w:val="24"/>
          <w:szCs w:val="24"/>
          <w:lang w:eastAsia="zh-CN"/>
        </w:rPr>
        <w:t>: 1119 [PMID: 21969050 DOI: 10.1176/appi.ajp.2011.11010176]</w:t>
      </w:r>
    </w:p>
    <w:p w14:paraId="6CED6E6B"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lastRenderedPageBreak/>
        <w:t>79 </w:t>
      </w:r>
      <w:r w:rsidRPr="00EF79A7">
        <w:rPr>
          <w:rFonts w:ascii="Book Antiqua" w:eastAsia="宋体" w:hAnsi="Book Antiqua" w:cs="Times New Roman"/>
          <w:b/>
          <w:bCs/>
          <w:sz w:val="24"/>
          <w:szCs w:val="24"/>
          <w:lang w:eastAsia="zh-CN"/>
        </w:rPr>
        <w:t>Every-Palmer S</w:t>
      </w:r>
      <w:r w:rsidRPr="00EF79A7">
        <w:rPr>
          <w:rFonts w:ascii="Book Antiqua" w:eastAsia="宋体" w:hAnsi="Book Antiqua" w:cs="Times New Roman"/>
          <w:sz w:val="24"/>
          <w:szCs w:val="24"/>
          <w:lang w:eastAsia="zh-CN"/>
        </w:rPr>
        <w:t>. Synthetic cannabinoid JWH-018 and psychosis: an explorative study. </w:t>
      </w:r>
      <w:r w:rsidRPr="00EF79A7">
        <w:rPr>
          <w:rFonts w:ascii="Book Antiqua" w:eastAsia="宋体" w:hAnsi="Book Antiqua" w:cs="Times New Roman"/>
          <w:i/>
          <w:iCs/>
          <w:sz w:val="24"/>
          <w:szCs w:val="24"/>
          <w:lang w:eastAsia="zh-CN"/>
        </w:rPr>
        <w:t>Drug Alcohol Depend</w:t>
      </w:r>
      <w:r w:rsidRPr="00EF79A7">
        <w:rPr>
          <w:rFonts w:ascii="Book Antiqua" w:eastAsia="宋体" w:hAnsi="Book Antiqua" w:cs="Times New Roman"/>
          <w:sz w:val="24"/>
          <w:szCs w:val="24"/>
          <w:lang w:eastAsia="zh-CN"/>
        </w:rPr>
        <w:t> 2011; </w:t>
      </w:r>
      <w:r w:rsidRPr="00EF79A7">
        <w:rPr>
          <w:rFonts w:ascii="Book Antiqua" w:eastAsia="宋体" w:hAnsi="Book Antiqua" w:cs="Times New Roman"/>
          <w:b/>
          <w:bCs/>
          <w:sz w:val="24"/>
          <w:szCs w:val="24"/>
          <w:lang w:eastAsia="zh-CN"/>
        </w:rPr>
        <w:t>117</w:t>
      </w:r>
      <w:r w:rsidRPr="00EF79A7">
        <w:rPr>
          <w:rFonts w:ascii="Book Antiqua" w:eastAsia="宋体" w:hAnsi="Book Antiqua" w:cs="Times New Roman"/>
          <w:sz w:val="24"/>
          <w:szCs w:val="24"/>
          <w:lang w:eastAsia="zh-CN"/>
        </w:rPr>
        <w:t>: 152-157 [PMID: 21316162 DOI: 10.1016/j.drugalcdep.2011.01.012]</w:t>
      </w:r>
    </w:p>
    <w:p w14:paraId="6BB1F3FB"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80 </w:t>
      </w:r>
      <w:r w:rsidRPr="00EF79A7">
        <w:rPr>
          <w:rFonts w:ascii="Book Antiqua" w:eastAsia="宋体" w:hAnsi="Book Antiqua" w:cs="Times New Roman"/>
          <w:b/>
          <w:bCs/>
          <w:sz w:val="24"/>
          <w:szCs w:val="24"/>
          <w:lang w:eastAsia="zh-CN"/>
        </w:rPr>
        <w:t>Glue P</w:t>
      </w:r>
      <w:r w:rsidRPr="00EF79A7">
        <w:rPr>
          <w:rFonts w:ascii="Book Antiqua" w:eastAsia="宋体" w:hAnsi="Book Antiqua" w:cs="Times New Roman"/>
          <w:sz w:val="24"/>
          <w:szCs w:val="24"/>
          <w:lang w:eastAsia="zh-CN"/>
        </w:rPr>
        <w:t>, Al-</w:t>
      </w:r>
      <w:proofErr w:type="spellStart"/>
      <w:r w:rsidRPr="00EF79A7">
        <w:rPr>
          <w:rFonts w:ascii="Book Antiqua" w:eastAsia="宋体" w:hAnsi="Book Antiqua" w:cs="Times New Roman"/>
          <w:sz w:val="24"/>
          <w:szCs w:val="24"/>
          <w:lang w:eastAsia="zh-CN"/>
        </w:rPr>
        <w:t>Shaqsi</w:t>
      </w:r>
      <w:proofErr w:type="spellEnd"/>
      <w:r w:rsidRPr="00EF79A7">
        <w:rPr>
          <w:rFonts w:ascii="Book Antiqua" w:eastAsia="宋体" w:hAnsi="Book Antiqua" w:cs="Times New Roman"/>
          <w:sz w:val="24"/>
          <w:szCs w:val="24"/>
          <w:lang w:eastAsia="zh-CN"/>
        </w:rPr>
        <w:t xml:space="preserve"> S, Hancock D, Gale C, Strong B, </w:t>
      </w:r>
      <w:proofErr w:type="spellStart"/>
      <w:r w:rsidRPr="00EF79A7">
        <w:rPr>
          <w:rFonts w:ascii="Book Antiqua" w:eastAsia="宋体" w:hAnsi="Book Antiqua" w:cs="Times New Roman"/>
          <w:sz w:val="24"/>
          <w:szCs w:val="24"/>
          <w:lang w:eastAsia="zh-CN"/>
        </w:rPr>
        <w:t>Schep</w:t>
      </w:r>
      <w:proofErr w:type="spellEnd"/>
      <w:r w:rsidRPr="00EF79A7">
        <w:rPr>
          <w:rFonts w:ascii="Book Antiqua" w:eastAsia="宋体" w:hAnsi="Book Antiqua" w:cs="Times New Roman"/>
          <w:sz w:val="24"/>
          <w:szCs w:val="24"/>
          <w:lang w:eastAsia="zh-CN"/>
        </w:rPr>
        <w:t xml:space="preserve"> L. </w:t>
      </w:r>
      <w:proofErr w:type="spellStart"/>
      <w:r w:rsidRPr="00EF79A7">
        <w:rPr>
          <w:rFonts w:ascii="Book Antiqua" w:eastAsia="宋体" w:hAnsi="Book Antiqua" w:cs="Times New Roman"/>
          <w:sz w:val="24"/>
          <w:szCs w:val="24"/>
          <w:lang w:eastAsia="zh-CN"/>
        </w:rPr>
        <w:t>Hospitalisation</w:t>
      </w:r>
      <w:proofErr w:type="spellEnd"/>
      <w:r w:rsidRPr="00EF79A7">
        <w:rPr>
          <w:rFonts w:ascii="Book Antiqua" w:eastAsia="宋体" w:hAnsi="Book Antiqua" w:cs="Times New Roman"/>
          <w:sz w:val="24"/>
          <w:szCs w:val="24"/>
          <w:lang w:eastAsia="zh-CN"/>
        </w:rPr>
        <w:t xml:space="preserve"> associated with use of the synthetic cannabinoid K2. </w:t>
      </w:r>
      <w:r w:rsidRPr="00EF79A7">
        <w:rPr>
          <w:rFonts w:ascii="Book Antiqua" w:eastAsia="宋体" w:hAnsi="Book Antiqua" w:cs="Times New Roman"/>
          <w:i/>
          <w:iCs/>
          <w:sz w:val="24"/>
          <w:szCs w:val="24"/>
          <w:lang w:eastAsia="zh-CN"/>
        </w:rPr>
        <w:t>N Z Med J</w:t>
      </w:r>
      <w:r w:rsidRPr="00EF79A7">
        <w:rPr>
          <w:rFonts w:ascii="Book Antiqua" w:eastAsia="宋体" w:hAnsi="Book Antiqua" w:cs="Times New Roman"/>
          <w:sz w:val="24"/>
          <w:szCs w:val="24"/>
          <w:lang w:eastAsia="zh-CN"/>
        </w:rPr>
        <w:t> 2013; </w:t>
      </w:r>
      <w:r w:rsidRPr="00EF79A7">
        <w:rPr>
          <w:rFonts w:ascii="Book Antiqua" w:eastAsia="宋体" w:hAnsi="Book Antiqua" w:cs="Times New Roman"/>
          <w:b/>
          <w:bCs/>
          <w:sz w:val="24"/>
          <w:szCs w:val="24"/>
          <w:lang w:eastAsia="zh-CN"/>
        </w:rPr>
        <w:t>126</w:t>
      </w:r>
      <w:r w:rsidRPr="00EF79A7">
        <w:rPr>
          <w:rFonts w:ascii="Book Antiqua" w:eastAsia="宋体" w:hAnsi="Book Antiqua" w:cs="Times New Roman"/>
          <w:sz w:val="24"/>
          <w:szCs w:val="24"/>
          <w:lang w:eastAsia="zh-CN"/>
        </w:rPr>
        <w:t>: 18-23 [PMID: 23831873]</w:t>
      </w:r>
    </w:p>
    <w:p w14:paraId="24E9E0CB"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81 </w:t>
      </w:r>
      <w:r w:rsidRPr="00EF79A7">
        <w:rPr>
          <w:rFonts w:ascii="Book Antiqua" w:eastAsia="宋体" w:hAnsi="Book Antiqua" w:cs="Times New Roman"/>
          <w:b/>
          <w:bCs/>
          <w:sz w:val="24"/>
          <w:szCs w:val="24"/>
          <w:lang w:eastAsia="zh-CN"/>
        </w:rPr>
        <w:t>Müller H</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Sperling</w:t>
      </w:r>
      <w:proofErr w:type="spellEnd"/>
      <w:r w:rsidRPr="00EF79A7">
        <w:rPr>
          <w:rFonts w:ascii="Book Antiqua" w:eastAsia="宋体" w:hAnsi="Book Antiqua" w:cs="Times New Roman"/>
          <w:sz w:val="24"/>
          <w:szCs w:val="24"/>
          <w:lang w:eastAsia="zh-CN"/>
        </w:rPr>
        <w:t xml:space="preserve"> W, </w:t>
      </w:r>
      <w:proofErr w:type="spellStart"/>
      <w:r w:rsidRPr="00EF79A7">
        <w:rPr>
          <w:rFonts w:ascii="Book Antiqua" w:eastAsia="宋体" w:hAnsi="Book Antiqua" w:cs="Times New Roman"/>
          <w:sz w:val="24"/>
          <w:szCs w:val="24"/>
          <w:lang w:eastAsia="zh-CN"/>
        </w:rPr>
        <w:t>Köhrmann</w:t>
      </w:r>
      <w:proofErr w:type="spellEnd"/>
      <w:r w:rsidRPr="00EF79A7">
        <w:rPr>
          <w:rFonts w:ascii="Book Antiqua" w:eastAsia="宋体" w:hAnsi="Book Antiqua" w:cs="Times New Roman"/>
          <w:sz w:val="24"/>
          <w:szCs w:val="24"/>
          <w:lang w:eastAsia="zh-CN"/>
        </w:rPr>
        <w:t xml:space="preserve"> M, </w:t>
      </w:r>
      <w:proofErr w:type="spellStart"/>
      <w:r w:rsidRPr="00EF79A7">
        <w:rPr>
          <w:rFonts w:ascii="Book Antiqua" w:eastAsia="宋体" w:hAnsi="Book Antiqua" w:cs="Times New Roman"/>
          <w:sz w:val="24"/>
          <w:szCs w:val="24"/>
          <w:lang w:eastAsia="zh-CN"/>
        </w:rPr>
        <w:t>Huttner</w:t>
      </w:r>
      <w:proofErr w:type="spellEnd"/>
      <w:r w:rsidRPr="00EF79A7">
        <w:rPr>
          <w:rFonts w:ascii="Book Antiqua" w:eastAsia="宋体" w:hAnsi="Book Antiqua" w:cs="Times New Roman"/>
          <w:sz w:val="24"/>
          <w:szCs w:val="24"/>
          <w:lang w:eastAsia="zh-CN"/>
        </w:rPr>
        <w:t xml:space="preserve"> HB, </w:t>
      </w:r>
      <w:proofErr w:type="spellStart"/>
      <w:r w:rsidRPr="00EF79A7">
        <w:rPr>
          <w:rFonts w:ascii="Book Antiqua" w:eastAsia="宋体" w:hAnsi="Book Antiqua" w:cs="Times New Roman"/>
          <w:sz w:val="24"/>
          <w:szCs w:val="24"/>
          <w:lang w:eastAsia="zh-CN"/>
        </w:rPr>
        <w:t>Kornhuber</w:t>
      </w:r>
      <w:proofErr w:type="spellEnd"/>
      <w:r w:rsidRPr="00EF79A7">
        <w:rPr>
          <w:rFonts w:ascii="Book Antiqua" w:eastAsia="宋体" w:hAnsi="Book Antiqua" w:cs="Times New Roman"/>
          <w:sz w:val="24"/>
          <w:szCs w:val="24"/>
          <w:lang w:eastAsia="zh-CN"/>
        </w:rPr>
        <w:t xml:space="preserve"> J, </w:t>
      </w:r>
      <w:proofErr w:type="spellStart"/>
      <w:r w:rsidRPr="00EF79A7">
        <w:rPr>
          <w:rFonts w:ascii="Book Antiqua" w:eastAsia="宋体" w:hAnsi="Book Antiqua" w:cs="Times New Roman"/>
          <w:sz w:val="24"/>
          <w:szCs w:val="24"/>
          <w:lang w:eastAsia="zh-CN"/>
        </w:rPr>
        <w:t>Maler</w:t>
      </w:r>
      <w:proofErr w:type="spellEnd"/>
      <w:r w:rsidRPr="00EF79A7">
        <w:rPr>
          <w:rFonts w:ascii="Book Antiqua" w:eastAsia="宋体" w:hAnsi="Book Antiqua" w:cs="Times New Roman"/>
          <w:sz w:val="24"/>
          <w:szCs w:val="24"/>
          <w:lang w:eastAsia="zh-CN"/>
        </w:rPr>
        <w:t xml:space="preserve"> JM. The synthetic cannabinoid Spice as a trigger for an acute exacerbation of cannabis induced recurrent psychotic episodes. </w:t>
      </w:r>
      <w:proofErr w:type="spellStart"/>
      <w:r w:rsidRPr="00EF79A7">
        <w:rPr>
          <w:rFonts w:ascii="Book Antiqua" w:eastAsia="宋体" w:hAnsi="Book Antiqua" w:cs="Times New Roman"/>
          <w:i/>
          <w:iCs/>
          <w:sz w:val="24"/>
          <w:szCs w:val="24"/>
          <w:lang w:eastAsia="zh-CN"/>
        </w:rPr>
        <w:t>Schizophr</w:t>
      </w:r>
      <w:proofErr w:type="spellEnd"/>
      <w:r w:rsidRPr="00EF79A7">
        <w:rPr>
          <w:rFonts w:ascii="Book Antiqua" w:eastAsia="宋体" w:hAnsi="Book Antiqua" w:cs="Times New Roman"/>
          <w:i/>
          <w:iCs/>
          <w:sz w:val="24"/>
          <w:szCs w:val="24"/>
          <w:lang w:eastAsia="zh-CN"/>
        </w:rPr>
        <w:t xml:space="preserve"> Res</w:t>
      </w:r>
      <w:r w:rsidRPr="00EF79A7">
        <w:rPr>
          <w:rFonts w:ascii="Book Antiqua" w:eastAsia="宋体" w:hAnsi="Book Antiqua" w:cs="Times New Roman"/>
          <w:sz w:val="24"/>
          <w:szCs w:val="24"/>
          <w:lang w:eastAsia="zh-CN"/>
        </w:rPr>
        <w:t> 2010; </w:t>
      </w:r>
      <w:r w:rsidRPr="00EF79A7">
        <w:rPr>
          <w:rFonts w:ascii="Book Antiqua" w:eastAsia="宋体" w:hAnsi="Book Antiqua" w:cs="Times New Roman"/>
          <w:b/>
          <w:bCs/>
          <w:sz w:val="24"/>
          <w:szCs w:val="24"/>
          <w:lang w:eastAsia="zh-CN"/>
        </w:rPr>
        <w:t>118</w:t>
      </w:r>
      <w:r w:rsidRPr="00EF79A7">
        <w:rPr>
          <w:rFonts w:ascii="Book Antiqua" w:eastAsia="宋体" w:hAnsi="Book Antiqua" w:cs="Times New Roman"/>
          <w:sz w:val="24"/>
          <w:szCs w:val="24"/>
          <w:lang w:eastAsia="zh-CN"/>
        </w:rPr>
        <w:t>: 309-310 [PMID: 20056392 DOI: 10.1016/j.schres.2009.12.001]</w:t>
      </w:r>
    </w:p>
    <w:p w14:paraId="3B6181EB"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 xml:space="preserve">82 </w:t>
      </w:r>
      <w:proofErr w:type="gramStart"/>
      <w:r w:rsidRPr="00EF79A7">
        <w:rPr>
          <w:rFonts w:ascii="Book Antiqua" w:eastAsia="宋体" w:hAnsi="Book Antiqua" w:cs="Times New Roman"/>
          <w:b/>
          <w:sz w:val="24"/>
          <w:szCs w:val="24"/>
          <w:lang w:val="fr-FR" w:eastAsia="fr-FR"/>
        </w:rPr>
        <w:t>Center</w:t>
      </w:r>
      <w:proofErr w:type="gramEnd"/>
      <w:r w:rsidRPr="00EF79A7">
        <w:rPr>
          <w:rFonts w:ascii="Book Antiqua" w:eastAsia="宋体" w:hAnsi="Book Antiqua" w:cs="Times New Roman"/>
          <w:b/>
          <w:sz w:val="24"/>
          <w:szCs w:val="24"/>
          <w:lang w:val="fr-FR" w:eastAsia="fr-FR"/>
        </w:rPr>
        <w:t xml:space="preserve"> for Disease Control</w:t>
      </w:r>
      <w:r w:rsidRPr="00EF79A7">
        <w:rPr>
          <w:rFonts w:ascii="Book Antiqua" w:eastAsia="宋体" w:hAnsi="Book Antiqua" w:cs="Times New Roman"/>
          <w:sz w:val="24"/>
          <w:szCs w:val="24"/>
          <w:lang w:val="fr-FR" w:eastAsia="fr-FR"/>
        </w:rPr>
        <w:t>.</w:t>
      </w:r>
      <w:r w:rsidRPr="00EF79A7">
        <w:rPr>
          <w:rFonts w:ascii="Book Antiqua" w:eastAsia="宋体" w:hAnsi="Book Antiqua" w:cs="Times New Roman"/>
          <w:sz w:val="24"/>
          <w:szCs w:val="24"/>
          <w:lang w:eastAsia="zh-CN"/>
        </w:rPr>
        <w:t xml:space="preserve"> Notes from the field: severe illness associated with reported use of synthetic marijuana - Colorado, August-September 2013. </w:t>
      </w:r>
      <w:r w:rsidRPr="00EF79A7">
        <w:rPr>
          <w:rFonts w:ascii="Book Antiqua" w:eastAsia="宋体" w:hAnsi="Book Antiqua" w:cs="Times New Roman"/>
          <w:i/>
          <w:iCs/>
          <w:sz w:val="24"/>
          <w:szCs w:val="24"/>
          <w:lang w:eastAsia="zh-CN"/>
        </w:rPr>
        <w:t xml:space="preserve">MMWR </w:t>
      </w:r>
      <w:proofErr w:type="spellStart"/>
      <w:r w:rsidRPr="00EF79A7">
        <w:rPr>
          <w:rFonts w:ascii="Book Antiqua" w:eastAsia="宋体" w:hAnsi="Book Antiqua" w:cs="Times New Roman"/>
          <w:i/>
          <w:iCs/>
          <w:sz w:val="24"/>
          <w:szCs w:val="24"/>
          <w:lang w:eastAsia="zh-CN"/>
        </w:rPr>
        <w:t>Morb</w:t>
      </w:r>
      <w:proofErr w:type="spellEnd"/>
      <w:r w:rsidRPr="00EF79A7">
        <w:rPr>
          <w:rFonts w:ascii="Book Antiqua" w:eastAsia="宋体" w:hAnsi="Book Antiqua" w:cs="Times New Roman"/>
          <w:i/>
          <w:iCs/>
          <w:sz w:val="24"/>
          <w:szCs w:val="24"/>
          <w:lang w:eastAsia="zh-CN"/>
        </w:rPr>
        <w:t xml:space="preserve"> Mortal </w:t>
      </w:r>
      <w:proofErr w:type="spellStart"/>
      <w:r w:rsidRPr="00EF79A7">
        <w:rPr>
          <w:rFonts w:ascii="Book Antiqua" w:eastAsia="宋体" w:hAnsi="Book Antiqua" w:cs="Times New Roman"/>
          <w:i/>
          <w:iCs/>
          <w:sz w:val="24"/>
          <w:szCs w:val="24"/>
          <w:lang w:eastAsia="zh-CN"/>
        </w:rPr>
        <w:t>Wkly</w:t>
      </w:r>
      <w:proofErr w:type="spellEnd"/>
      <w:r w:rsidRPr="00EF79A7">
        <w:rPr>
          <w:rFonts w:ascii="Book Antiqua" w:eastAsia="宋体" w:hAnsi="Book Antiqua" w:cs="Times New Roman"/>
          <w:i/>
          <w:iCs/>
          <w:sz w:val="24"/>
          <w:szCs w:val="24"/>
          <w:lang w:eastAsia="zh-CN"/>
        </w:rPr>
        <w:t xml:space="preserve"> Rep</w:t>
      </w:r>
      <w:r w:rsidRPr="00EF79A7">
        <w:rPr>
          <w:rFonts w:ascii="Book Antiqua" w:eastAsia="宋体" w:hAnsi="Book Antiqua" w:cs="Times New Roman"/>
          <w:sz w:val="24"/>
          <w:szCs w:val="24"/>
          <w:lang w:eastAsia="zh-CN"/>
        </w:rPr>
        <w:t> 2013; </w:t>
      </w:r>
      <w:r w:rsidRPr="00EF79A7">
        <w:rPr>
          <w:rFonts w:ascii="Book Antiqua" w:eastAsia="宋体" w:hAnsi="Book Antiqua" w:cs="Times New Roman"/>
          <w:b/>
          <w:bCs/>
          <w:sz w:val="24"/>
          <w:szCs w:val="24"/>
          <w:lang w:eastAsia="zh-CN"/>
        </w:rPr>
        <w:t>62</w:t>
      </w:r>
      <w:r w:rsidRPr="00EF79A7">
        <w:rPr>
          <w:rFonts w:ascii="Book Antiqua" w:eastAsia="宋体" w:hAnsi="Book Antiqua" w:cs="Times New Roman"/>
          <w:sz w:val="24"/>
          <w:szCs w:val="24"/>
          <w:lang w:eastAsia="zh-CN"/>
        </w:rPr>
        <w:t>: 1016-1017 [PMID: 24336136]</w:t>
      </w:r>
    </w:p>
    <w:p w14:paraId="26C1FABA" w14:textId="080A81ED"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 xml:space="preserve">83 </w:t>
      </w:r>
      <w:r w:rsidRPr="00EF79A7">
        <w:rPr>
          <w:rFonts w:ascii="Book Antiqua" w:eastAsia="宋体" w:hAnsi="Book Antiqua" w:cs="Times New Roman"/>
          <w:b/>
          <w:sz w:val="24"/>
          <w:szCs w:val="24"/>
          <w:lang w:eastAsia="zh-CN"/>
        </w:rPr>
        <w:t>Featherstone S</w:t>
      </w:r>
      <w:r w:rsidRPr="00EF79A7">
        <w:rPr>
          <w:rFonts w:ascii="Book Antiqua" w:eastAsia="宋体" w:hAnsi="Book Antiqua" w:cs="Times New Roman"/>
          <w:sz w:val="24"/>
          <w:szCs w:val="24"/>
          <w:lang w:eastAsia="zh-CN"/>
        </w:rPr>
        <w:t xml:space="preserve">, Spike Nation. </w:t>
      </w:r>
      <w:proofErr w:type="gramStart"/>
      <w:r w:rsidRPr="00EF79A7">
        <w:rPr>
          <w:rFonts w:ascii="Book Antiqua" w:eastAsia="宋体" w:hAnsi="Book Antiqua" w:cs="Times New Roman"/>
          <w:sz w:val="24"/>
          <w:szCs w:val="24"/>
          <w:lang w:eastAsia="zh-CN"/>
        </w:rPr>
        <w:t>New York Times Magazine.</w:t>
      </w:r>
      <w:proofErr w:type="gramEnd"/>
      <w:r w:rsidRPr="00EF79A7">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w:t>
      </w:r>
      <w:proofErr w:type="gramStart"/>
      <w:r w:rsidR="00775423">
        <w:rPr>
          <w:rFonts w:ascii="Book Antiqua" w:eastAsia="宋体" w:hAnsi="Book Antiqua" w:cs="Times New Roman"/>
          <w:sz w:val="24"/>
          <w:szCs w:val="24"/>
          <w:lang w:eastAsia="zh-CN"/>
        </w:rPr>
        <w:t>accessed</w:t>
      </w:r>
      <w:proofErr w:type="gramEnd"/>
      <w:r w:rsidR="00775423" w:rsidRPr="00EF79A7">
        <w:rPr>
          <w:rFonts w:ascii="Book Antiqua" w:eastAsia="宋体" w:hAnsi="Book Antiqua" w:cs="Times New Roman"/>
          <w:sz w:val="24"/>
          <w:szCs w:val="24"/>
          <w:lang w:eastAsia="zh-CN"/>
        </w:rPr>
        <w:t xml:space="preserve"> </w:t>
      </w:r>
      <w:r w:rsidR="00775423" w:rsidRPr="00EF79A7">
        <w:rPr>
          <w:rFonts w:ascii="Book Antiqua" w:eastAsia="宋体" w:hAnsi="Book Antiqua" w:cs="Times New Roman" w:hint="eastAsia"/>
          <w:sz w:val="24"/>
          <w:szCs w:val="24"/>
          <w:lang w:eastAsia="zh-CN"/>
        </w:rPr>
        <w:t>2015</w:t>
      </w:r>
      <w:r w:rsidR="00775423" w:rsidRPr="00775423">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Jul 16]</w:t>
      </w:r>
      <w:r w:rsidRPr="00EF79A7">
        <w:rPr>
          <w:rFonts w:ascii="Book Antiqua" w:eastAsia="宋体" w:hAnsi="Book Antiqua" w:cs="Times New Roman" w:hint="eastAsia"/>
          <w:sz w:val="24"/>
          <w:szCs w:val="24"/>
          <w:lang w:eastAsia="zh-CN"/>
        </w:rPr>
        <w:t xml:space="preserve">. </w:t>
      </w:r>
      <w:r w:rsidRPr="00EF79A7">
        <w:rPr>
          <w:rFonts w:ascii="Book Antiqua" w:eastAsia="宋体" w:hAnsi="Book Antiqua" w:cs="Garamond"/>
          <w:sz w:val="24"/>
          <w:szCs w:val="24"/>
          <w:lang w:val="fr-FR" w:eastAsia="fr-FR"/>
        </w:rPr>
        <w:t>Available from: URL: http//</w:t>
      </w:r>
      <w:r w:rsidRPr="00EF79A7">
        <w:rPr>
          <w:rFonts w:ascii="Book Antiqua" w:eastAsia="宋体" w:hAnsi="Book Antiqua" w:cs="Times New Roman"/>
          <w:sz w:val="24"/>
          <w:szCs w:val="24"/>
          <w:lang w:eastAsia="zh-CN"/>
        </w:rPr>
        <w:t>www.nytimes.com/2015/07/12/magazine/spike-nation.html</w:t>
      </w:r>
    </w:p>
    <w:p w14:paraId="7ABC69B0"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proofErr w:type="gramStart"/>
      <w:r w:rsidRPr="00EF79A7">
        <w:rPr>
          <w:rFonts w:ascii="Book Antiqua" w:eastAsia="宋体" w:hAnsi="Book Antiqua" w:cs="Times New Roman"/>
          <w:sz w:val="24"/>
          <w:szCs w:val="24"/>
          <w:lang w:eastAsia="zh-CN"/>
        </w:rPr>
        <w:t>84 </w:t>
      </w:r>
      <w:r w:rsidRPr="00EF79A7">
        <w:rPr>
          <w:rFonts w:ascii="Book Antiqua" w:eastAsia="宋体" w:hAnsi="Book Antiqua" w:cs="Times New Roman"/>
          <w:b/>
          <w:bCs/>
          <w:sz w:val="24"/>
          <w:szCs w:val="24"/>
          <w:lang w:eastAsia="zh-CN"/>
        </w:rPr>
        <w:t>Van der Veer N</w:t>
      </w:r>
      <w:r w:rsidRPr="00EF79A7">
        <w:rPr>
          <w:rFonts w:ascii="Book Antiqua" w:eastAsia="宋体" w:hAnsi="Book Antiqua" w:cs="Times New Roman"/>
          <w:sz w:val="24"/>
          <w:szCs w:val="24"/>
          <w:lang w:eastAsia="zh-CN"/>
        </w:rPr>
        <w:t>, Friday J. Persistent psychosis following the use of Spice.</w:t>
      </w:r>
      <w:proofErr w:type="gramEnd"/>
      <w:r w:rsidRPr="00EF79A7">
        <w:rPr>
          <w:rFonts w:ascii="Book Antiqua" w:eastAsia="宋体" w:hAnsi="Book Antiqua" w:cs="Times New Roman"/>
          <w:sz w:val="24"/>
          <w:szCs w:val="24"/>
          <w:lang w:eastAsia="zh-CN"/>
        </w:rPr>
        <w:t> </w:t>
      </w:r>
      <w:proofErr w:type="spellStart"/>
      <w:r w:rsidRPr="00EF79A7">
        <w:rPr>
          <w:rFonts w:ascii="Book Antiqua" w:eastAsia="宋体" w:hAnsi="Book Antiqua" w:cs="Times New Roman"/>
          <w:i/>
          <w:iCs/>
          <w:sz w:val="24"/>
          <w:szCs w:val="24"/>
          <w:lang w:eastAsia="zh-CN"/>
        </w:rPr>
        <w:t>Schizophr</w:t>
      </w:r>
      <w:proofErr w:type="spellEnd"/>
      <w:r w:rsidRPr="00EF79A7">
        <w:rPr>
          <w:rFonts w:ascii="Book Antiqua" w:eastAsia="宋体" w:hAnsi="Book Antiqua" w:cs="Times New Roman"/>
          <w:i/>
          <w:iCs/>
          <w:sz w:val="24"/>
          <w:szCs w:val="24"/>
          <w:lang w:eastAsia="zh-CN"/>
        </w:rPr>
        <w:t xml:space="preserve"> Res</w:t>
      </w:r>
      <w:r w:rsidRPr="00EF79A7">
        <w:rPr>
          <w:rFonts w:ascii="Book Antiqua" w:eastAsia="宋体" w:hAnsi="Book Antiqua" w:cs="Times New Roman"/>
          <w:sz w:val="24"/>
          <w:szCs w:val="24"/>
          <w:lang w:eastAsia="zh-CN"/>
        </w:rPr>
        <w:t> 2011; </w:t>
      </w:r>
      <w:r w:rsidRPr="00EF79A7">
        <w:rPr>
          <w:rFonts w:ascii="Book Antiqua" w:eastAsia="宋体" w:hAnsi="Book Antiqua" w:cs="Times New Roman"/>
          <w:b/>
          <w:bCs/>
          <w:sz w:val="24"/>
          <w:szCs w:val="24"/>
          <w:lang w:eastAsia="zh-CN"/>
        </w:rPr>
        <w:t>130</w:t>
      </w:r>
      <w:r w:rsidRPr="00EF79A7">
        <w:rPr>
          <w:rFonts w:ascii="Book Antiqua" w:eastAsia="宋体" w:hAnsi="Book Antiqua" w:cs="Times New Roman"/>
          <w:sz w:val="24"/>
          <w:szCs w:val="24"/>
          <w:lang w:eastAsia="zh-CN"/>
        </w:rPr>
        <w:t>: 285-286 [PMID: 21602030 DOI: 10.1016/j.schres.2011.04.022]</w:t>
      </w:r>
    </w:p>
    <w:p w14:paraId="292F8704"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85 </w:t>
      </w:r>
      <w:r w:rsidRPr="00EF79A7">
        <w:rPr>
          <w:rFonts w:ascii="Book Antiqua" w:eastAsia="宋体" w:hAnsi="Book Antiqua" w:cs="Times New Roman"/>
          <w:b/>
          <w:bCs/>
          <w:sz w:val="24"/>
          <w:szCs w:val="24"/>
          <w:lang w:eastAsia="zh-CN"/>
        </w:rPr>
        <w:t>Durand D</w:t>
      </w:r>
      <w:r w:rsidRPr="00EF79A7">
        <w:rPr>
          <w:rFonts w:ascii="Book Antiqua" w:eastAsia="宋体" w:hAnsi="Book Antiqua" w:cs="Times New Roman"/>
          <w:sz w:val="24"/>
          <w:szCs w:val="24"/>
          <w:lang w:eastAsia="zh-CN"/>
        </w:rPr>
        <w:t>, Delgado LL, de la Parra-</w:t>
      </w:r>
      <w:proofErr w:type="spellStart"/>
      <w:r w:rsidRPr="00EF79A7">
        <w:rPr>
          <w:rFonts w:ascii="Book Antiqua" w:eastAsia="宋体" w:hAnsi="Book Antiqua" w:cs="Times New Roman"/>
          <w:sz w:val="24"/>
          <w:szCs w:val="24"/>
          <w:lang w:eastAsia="zh-CN"/>
        </w:rPr>
        <w:t>Pellot</w:t>
      </w:r>
      <w:proofErr w:type="spellEnd"/>
      <w:r w:rsidRPr="00EF79A7">
        <w:rPr>
          <w:rFonts w:ascii="Book Antiqua" w:eastAsia="宋体" w:hAnsi="Book Antiqua" w:cs="Times New Roman"/>
          <w:sz w:val="24"/>
          <w:szCs w:val="24"/>
          <w:lang w:eastAsia="zh-CN"/>
        </w:rPr>
        <w:t xml:space="preserve"> DM, Nichols-</w:t>
      </w:r>
      <w:proofErr w:type="spellStart"/>
      <w:r w:rsidRPr="00EF79A7">
        <w:rPr>
          <w:rFonts w:ascii="Book Antiqua" w:eastAsia="宋体" w:hAnsi="Book Antiqua" w:cs="Times New Roman"/>
          <w:sz w:val="24"/>
          <w:szCs w:val="24"/>
          <w:lang w:eastAsia="zh-CN"/>
        </w:rPr>
        <w:t>Vinueza</w:t>
      </w:r>
      <w:proofErr w:type="spellEnd"/>
      <w:r w:rsidRPr="00EF79A7">
        <w:rPr>
          <w:rFonts w:ascii="Book Antiqua" w:eastAsia="宋体" w:hAnsi="Book Antiqua" w:cs="Times New Roman"/>
          <w:sz w:val="24"/>
          <w:szCs w:val="24"/>
          <w:lang w:eastAsia="zh-CN"/>
        </w:rPr>
        <w:t xml:space="preserve"> D. Psychosis and severe rhabdomyolysis associated with synthetic cannabinoid use: A case report. </w:t>
      </w:r>
      <w:proofErr w:type="spellStart"/>
      <w:r w:rsidRPr="00EF79A7">
        <w:rPr>
          <w:rFonts w:ascii="Book Antiqua" w:eastAsia="宋体" w:hAnsi="Book Antiqua" w:cs="Times New Roman"/>
          <w:i/>
          <w:iCs/>
          <w:sz w:val="24"/>
          <w:szCs w:val="24"/>
          <w:lang w:eastAsia="zh-CN"/>
        </w:rPr>
        <w:t>Clin</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Schizophr</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Relat</w:t>
      </w:r>
      <w:proofErr w:type="spellEnd"/>
      <w:r w:rsidRPr="00EF79A7">
        <w:rPr>
          <w:rFonts w:ascii="Book Antiqua" w:eastAsia="宋体" w:hAnsi="Book Antiqua" w:cs="Times New Roman"/>
          <w:i/>
          <w:iCs/>
          <w:sz w:val="24"/>
          <w:szCs w:val="24"/>
          <w:lang w:eastAsia="zh-CN"/>
        </w:rPr>
        <w:t xml:space="preserve"> Psychoses</w:t>
      </w:r>
      <w:r w:rsidRPr="00EF79A7">
        <w:rPr>
          <w:rFonts w:ascii="Book Antiqua" w:eastAsia="宋体" w:hAnsi="Book Antiqua" w:cs="Times New Roman"/>
          <w:sz w:val="24"/>
          <w:szCs w:val="24"/>
          <w:lang w:eastAsia="zh-CN"/>
        </w:rPr>
        <w:t> 2015; </w:t>
      </w:r>
      <w:r w:rsidRPr="00EF79A7">
        <w:rPr>
          <w:rFonts w:ascii="Book Antiqua" w:eastAsia="宋体" w:hAnsi="Book Antiqua" w:cs="Times New Roman"/>
          <w:b/>
          <w:bCs/>
          <w:sz w:val="24"/>
          <w:szCs w:val="24"/>
          <w:lang w:eastAsia="zh-CN"/>
        </w:rPr>
        <w:t>8</w:t>
      </w:r>
      <w:r w:rsidRPr="00EF79A7">
        <w:rPr>
          <w:rFonts w:ascii="Book Antiqua" w:eastAsia="宋体" w:hAnsi="Book Antiqua" w:cs="Times New Roman"/>
          <w:sz w:val="24"/>
          <w:szCs w:val="24"/>
          <w:lang w:eastAsia="zh-CN"/>
        </w:rPr>
        <w:t>: 205-208 [PMID: 23518784 DOI: 10.3371/CSRP.DUDE.031513]</w:t>
      </w:r>
    </w:p>
    <w:p w14:paraId="1F5B6485"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86 </w:t>
      </w:r>
      <w:r w:rsidRPr="00EF79A7">
        <w:rPr>
          <w:rFonts w:ascii="Book Antiqua" w:eastAsia="宋体" w:hAnsi="Book Antiqua" w:cs="Times New Roman"/>
          <w:b/>
          <w:bCs/>
          <w:sz w:val="24"/>
          <w:szCs w:val="24"/>
          <w:lang w:eastAsia="zh-CN"/>
        </w:rPr>
        <w:t>Gurney SM</w:t>
      </w:r>
      <w:r w:rsidRPr="00EF79A7">
        <w:rPr>
          <w:rFonts w:ascii="Book Antiqua" w:eastAsia="宋体" w:hAnsi="Book Antiqua" w:cs="Times New Roman"/>
          <w:sz w:val="24"/>
          <w:szCs w:val="24"/>
          <w:lang w:eastAsia="zh-CN"/>
        </w:rPr>
        <w:t xml:space="preserve">, Scott KS, </w:t>
      </w:r>
      <w:proofErr w:type="spellStart"/>
      <w:r w:rsidRPr="00EF79A7">
        <w:rPr>
          <w:rFonts w:ascii="Book Antiqua" w:eastAsia="宋体" w:hAnsi="Book Antiqua" w:cs="Times New Roman"/>
          <w:sz w:val="24"/>
          <w:szCs w:val="24"/>
          <w:lang w:eastAsia="zh-CN"/>
        </w:rPr>
        <w:t>Kacinko</w:t>
      </w:r>
      <w:proofErr w:type="spellEnd"/>
      <w:r w:rsidRPr="00EF79A7">
        <w:rPr>
          <w:rFonts w:ascii="Book Antiqua" w:eastAsia="宋体" w:hAnsi="Book Antiqua" w:cs="Times New Roman"/>
          <w:sz w:val="24"/>
          <w:szCs w:val="24"/>
          <w:lang w:eastAsia="zh-CN"/>
        </w:rPr>
        <w:t xml:space="preserve"> SL, Presley BC, Logan BK. Pharmacology, Toxicology, and Adverse Effects of Synthetic Cannabinoid Drugs. </w:t>
      </w:r>
      <w:r w:rsidRPr="00EF79A7">
        <w:rPr>
          <w:rFonts w:ascii="Book Antiqua" w:eastAsia="宋体" w:hAnsi="Book Antiqua" w:cs="Times New Roman"/>
          <w:i/>
          <w:iCs/>
          <w:sz w:val="24"/>
          <w:szCs w:val="24"/>
          <w:lang w:eastAsia="zh-CN"/>
        </w:rPr>
        <w:t xml:space="preserve">Forensic </w:t>
      </w:r>
      <w:proofErr w:type="spellStart"/>
      <w:r w:rsidRPr="00EF79A7">
        <w:rPr>
          <w:rFonts w:ascii="Book Antiqua" w:eastAsia="宋体" w:hAnsi="Book Antiqua" w:cs="Times New Roman"/>
          <w:i/>
          <w:iCs/>
          <w:sz w:val="24"/>
          <w:szCs w:val="24"/>
          <w:lang w:eastAsia="zh-CN"/>
        </w:rPr>
        <w:t>Sci</w:t>
      </w:r>
      <w:proofErr w:type="spellEnd"/>
      <w:r w:rsidRPr="00EF79A7">
        <w:rPr>
          <w:rFonts w:ascii="Book Antiqua" w:eastAsia="宋体" w:hAnsi="Book Antiqua" w:cs="Times New Roman"/>
          <w:i/>
          <w:iCs/>
          <w:sz w:val="24"/>
          <w:szCs w:val="24"/>
          <w:lang w:eastAsia="zh-CN"/>
        </w:rPr>
        <w:t xml:space="preserve"> Rev</w:t>
      </w:r>
      <w:r w:rsidRPr="00EF79A7">
        <w:rPr>
          <w:rFonts w:ascii="Book Antiqua" w:eastAsia="宋体" w:hAnsi="Book Antiqua" w:cs="Times New Roman"/>
          <w:sz w:val="24"/>
          <w:szCs w:val="24"/>
          <w:lang w:eastAsia="zh-CN"/>
        </w:rPr>
        <w:t> 2014; </w:t>
      </w:r>
      <w:r w:rsidRPr="00EF79A7">
        <w:rPr>
          <w:rFonts w:ascii="Book Antiqua" w:eastAsia="宋体" w:hAnsi="Book Antiqua" w:cs="Times New Roman"/>
          <w:b/>
          <w:bCs/>
          <w:sz w:val="24"/>
          <w:szCs w:val="24"/>
          <w:lang w:eastAsia="zh-CN"/>
        </w:rPr>
        <w:t>26</w:t>
      </w:r>
      <w:r w:rsidRPr="00EF79A7">
        <w:rPr>
          <w:rFonts w:ascii="Book Antiqua" w:eastAsia="宋体" w:hAnsi="Book Antiqua" w:cs="Times New Roman"/>
          <w:sz w:val="24"/>
          <w:szCs w:val="24"/>
          <w:lang w:eastAsia="zh-CN"/>
        </w:rPr>
        <w:t>: 53-78 [PMID: 26226970]</w:t>
      </w:r>
    </w:p>
    <w:p w14:paraId="102C0169"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87 </w:t>
      </w:r>
      <w:r w:rsidRPr="00EF79A7">
        <w:rPr>
          <w:rFonts w:ascii="Book Antiqua" w:eastAsia="宋体" w:hAnsi="Book Antiqua" w:cs="Times New Roman"/>
          <w:b/>
          <w:bCs/>
          <w:sz w:val="24"/>
          <w:szCs w:val="24"/>
          <w:lang w:eastAsia="zh-CN"/>
        </w:rPr>
        <w:t>Meijer KA</w:t>
      </w:r>
      <w:r w:rsidRPr="00EF79A7">
        <w:rPr>
          <w:rFonts w:ascii="Book Antiqua" w:eastAsia="宋体" w:hAnsi="Book Antiqua" w:cs="Times New Roman"/>
          <w:sz w:val="24"/>
          <w:szCs w:val="24"/>
          <w:lang w:eastAsia="zh-CN"/>
        </w:rPr>
        <w:t xml:space="preserve">, Russo RR, </w:t>
      </w:r>
      <w:proofErr w:type="spellStart"/>
      <w:r w:rsidRPr="00EF79A7">
        <w:rPr>
          <w:rFonts w:ascii="Book Antiqua" w:eastAsia="宋体" w:hAnsi="Book Antiqua" w:cs="Times New Roman"/>
          <w:sz w:val="24"/>
          <w:szCs w:val="24"/>
          <w:lang w:eastAsia="zh-CN"/>
        </w:rPr>
        <w:t>Adhvaryu</w:t>
      </w:r>
      <w:proofErr w:type="spellEnd"/>
      <w:r w:rsidRPr="00EF79A7">
        <w:rPr>
          <w:rFonts w:ascii="Book Antiqua" w:eastAsia="宋体" w:hAnsi="Book Antiqua" w:cs="Times New Roman"/>
          <w:sz w:val="24"/>
          <w:szCs w:val="24"/>
          <w:lang w:eastAsia="zh-CN"/>
        </w:rPr>
        <w:t xml:space="preserve"> DV. Smoking synthetic marijuana leads to self-mutilation requiring bilateral amputations. </w:t>
      </w:r>
      <w:r w:rsidRPr="00EF79A7">
        <w:rPr>
          <w:rFonts w:ascii="Book Antiqua" w:eastAsia="宋体" w:hAnsi="Book Antiqua" w:cs="Times New Roman"/>
          <w:i/>
          <w:iCs/>
          <w:sz w:val="24"/>
          <w:szCs w:val="24"/>
          <w:lang w:eastAsia="zh-CN"/>
        </w:rPr>
        <w:t>Orthopedics</w:t>
      </w:r>
      <w:r w:rsidRPr="00EF79A7">
        <w:rPr>
          <w:rFonts w:ascii="Book Antiqua" w:eastAsia="宋体" w:hAnsi="Book Antiqua" w:cs="Times New Roman"/>
          <w:sz w:val="24"/>
          <w:szCs w:val="24"/>
          <w:lang w:eastAsia="zh-CN"/>
        </w:rPr>
        <w:t> 2014; </w:t>
      </w:r>
      <w:r w:rsidRPr="00EF79A7">
        <w:rPr>
          <w:rFonts w:ascii="Book Antiqua" w:eastAsia="宋体" w:hAnsi="Book Antiqua" w:cs="Times New Roman"/>
          <w:b/>
          <w:bCs/>
          <w:sz w:val="24"/>
          <w:szCs w:val="24"/>
          <w:lang w:eastAsia="zh-CN"/>
        </w:rPr>
        <w:t>37</w:t>
      </w:r>
      <w:r w:rsidRPr="00EF79A7">
        <w:rPr>
          <w:rFonts w:ascii="Book Antiqua" w:eastAsia="宋体" w:hAnsi="Book Antiqua" w:cs="Times New Roman"/>
          <w:sz w:val="24"/>
          <w:szCs w:val="24"/>
          <w:lang w:eastAsia="zh-CN"/>
        </w:rPr>
        <w:t>: e391-e394 [PMID: 24762846 DOI: 10.3928/01477447-20140401-62]</w:t>
      </w:r>
    </w:p>
    <w:p w14:paraId="033ECA60" w14:textId="75894ED8" w:rsidR="00EF79A7" w:rsidRPr="00EF79A7" w:rsidRDefault="00EF79A7" w:rsidP="00EF79A7">
      <w:pPr>
        <w:spacing w:after="0" w:line="360" w:lineRule="auto"/>
        <w:jc w:val="both"/>
        <w:rPr>
          <w:rFonts w:ascii="Book Antiqua" w:eastAsia="宋体" w:hAnsi="Book Antiqua" w:cs="Times New Roman"/>
          <w:sz w:val="24"/>
          <w:szCs w:val="24"/>
          <w:lang w:eastAsia="zh-CN"/>
        </w:rPr>
      </w:pPr>
      <w:proofErr w:type="gramStart"/>
      <w:r w:rsidRPr="00EF79A7">
        <w:rPr>
          <w:rFonts w:ascii="Book Antiqua" w:eastAsia="宋体" w:hAnsi="Book Antiqua" w:cs="Times New Roman"/>
          <w:sz w:val="24"/>
          <w:szCs w:val="24"/>
          <w:lang w:eastAsia="zh-CN"/>
        </w:rPr>
        <w:lastRenderedPageBreak/>
        <w:t xml:space="preserve">88 </w:t>
      </w:r>
      <w:r w:rsidRPr="00EF79A7">
        <w:rPr>
          <w:rFonts w:ascii="Book Antiqua" w:eastAsia="宋体" w:hAnsi="Book Antiqua" w:cs="Times New Roman"/>
          <w:b/>
          <w:sz w:val="24"/>
          <w:szCs w:val="24"/>
          <w:lang w:eastAsia="zh-CN"/>
        </w:rPr>
        <w:t>Gay M</w:t>
      </w:r>
      <w:r w:rsidRPr="00EF79A7">
        <w:rPr>
          <w:rFonts w:ascii="Book Antiqua" w:eastAsia="宋体" w:hAnsi="Book Antiqua" w:cs="Times New Roman"/>
          <w:sz w:val="24"/>
          <w:szCs w:val="24"/>
          <w:lang w:eastAsia="zh-CN"/>
        </w:rPr>
        <w:t>. Synthetic Marijuana Spurs State Bans.</w:t>
      </w:r>
      <w:proofErr w:type="gramEnd"/>
      <w:r w:rsidRPr="00EF79A7">
        <w:rPr>
          <w:rFonts w:ascii="Book Antiqua" w:eastAsia="宋体" w:hAnsi="Book Antiqua" w:cs="Times New Roman"/>
          <w:sz w:val="24"/>
          <w:szCs w:val="24"/>
          <w:lang w:eastAsia="zh-CN"/>
        </w:rPr>
        <w:t xml:space="preserve"> The New York Times, July 10, 2010. </w:t>
      </w:r>
      <w:r w:rsidR="00775423">
        <w:rPr>
          <w:rFonts w:ascii="Book Antiqua" w:eastAsia="宋体" w:hAnsi="Book Antiqua" w:cs="Times New Roman"/>
          <w:sz w:val="24"/>
          <w:szCs w:val="24"/>
          <w:lang w:eastAsia="zh-CN"/>
        </w:rPr>
        <w:t>[</w:t>
      </w:r>
      <w:proofErr w:type="gramStart"/>
      <w:r w:rsidR="00775423">
        <w:rPr>
          <w:rFonts w:ascii="Book Antiqua" w:eastAsia="宋体" w:hAnsi="Book Antiqua" w:cs="Times New Roman"/>
          <w:sz w:val="24"/>
          <w:szCs w:val="24"/>
          <w:lang w:eastAsia="zh-CN"/>
        </w:rPr>
        <w:t>accessed</w:t>
      </w:r>
      <w:proofErr w:type="gramEnd"/>
      <w:r w:rsidR="00775423" w:rsidRPr="00EF79A7">
        <w:rPr>
          <w:rFonts w:ascii="Book Antiqua" w:eastAsia="宋体" w:hAnsi="Book Antiqua" w:cs="Times New Roman"/>
          <w:sz w:val="24"/>
          <w:szCs w:val="24"/>
          <w:lang w:eastAsia="zh-CN"/>
        </w:rPr>
        <w:t xml:space="preserve"> </w:t>
      </w:r>
      <w:r w:rsidR="00775423" w:rsidRPr="00EF79A7">
        <w:rPr>
          <w:rFonts w:ascii="Book Antiqua" w:eastAsia="宋体" w:hAnsi="Book Antiqua" w:cs="Times New Roman" w:hint="eastAsia"/>
          <w:sz w:val="24"/>
          <w:szCs w:val="24"/>
          <w:lang w:eastAsia="zh-CN"/>
        </w:rPr>
        <w:t>2015</w:t>
      </w:r>
      <w:r w:rsidR="00775423" w:rsidRPr="00775423">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Jul 16]</w:t>
      </w:r>
      <w:r w:rsidRPr="00EF79A7">
        <w:rPr>
          <w:rFonts w:ascii="Book Antiqua" w:eastAsia="宋体" w:hAnsi="Book Antiqua" w:cs="Times New Roman" w:hint="eastAsia"/>
          <w:sz w:val="24"/>
          <w:szCs w:val="24"/>
          <w:lang w:eastAsia="zh-CN"/>
        </w:rPr>
        <w:t>.</w:t>
      </w:r>
      <w:r w:rsidRPr="00EF79A7">
        <w:rPr>
          <w:rFonts w:ascii="Book Antiqua" w:eastAsia="宋体" w:hAnsi="Book Antiqua" w:cs="Times New Roman"/>
          <w:sz w:val="24"/>
          <w:szCs w:val="24"/>
          <w:lang w:eastAsia="zh-CN"/>
        </w:rPr>
        <w:t xml:space="preserve"> </w:t>
      </w:r>
      <w:r w:rsidRPr="00EF79A7">
        <w:rPr>
          <w:rFonts w:ascii="Book Antiqua" w:eastAsia="宋体" w:hAnsi="Book Antiqua" w:cs="Garamond"/>
          <w:sz w:val="24"/>
          <w:szCs w:val="24"/>
          <w:lang w:val="fr-FR" w:eastAsia="fr-FR"/>
        </w:rPr>
        <w:t>Available from: URL: http//</w:t>
      </w:r>
      <w:r w:rsidRPr="00EF79A7">
        <w:rPr>
          <w:rFonts w:ascii="Book Antiqua" w:eastAsia="宋体" w:hAnsi="Book Antiqua" w:cs="Times New Roman"/>
          <w:sz w:val="24"/>
          <w:szCs w:val="24"/>
          <w:lang w:eastAsia="zh-CN"/>
        </w:rPr>
        <w:t>www.nytimes.com/2010/07/11/us/11k2.html</w:t>
      </w:r>
    </w:p>
    <w:p w14:paraId="1AE68551" w14:textId="6BC71EB1" w:rsidR="00EF79A7" w:rsidRPr="00EF79A7" w:rsidRDefault="00EF79A7" w:rsidP="00EF79A7">
      <w:pPr>
        <w:spacing w:after="0" w:line="360" w:lineRule="auto"/>
        <w:jc w:val="both"/>
        <w:rPr>
          <w:rFonts w:ascii="Book Antiqua" w:eastAsia="宋体" w:hAnsi="Book Antiqua" w:cs="Times New Roman"/>
          <w:sz w:val="24"/>
          <w:szCs w:val="24"/>
          <w:lang w:eastAsia="zh-CN"/>
        </w:rPr>
      </w:pPr>
      <w:proofErr w:type="gramStart"/>
      <w:r w:rsidRPr="00EF79A7">
        <w:rPr>
          <w:rFonts w:ascii="Book Antiqua" w:eastAsia="宋体" w:hAnsi="Book Antiqua" w:cs="Times New Roman"/>
          <w:sz w:val="24"/>
          <w:szCs w:val="24"/>
          <w:lang w:eastAsia="zh-CN"/>
        </w:rPr>
        <w:t xml:space="preserve">89 </w:t>
      </w:r>
      <w:proofErr w:type="spellStart"/>
      <w:r w:rsidRPr="00EF79A7">
        <w:rPr>
          <w:rFonts w:ascii="Book Antiqua" w:eastAsia="宋体" w:hAnsi="Book Antiqua" w:cs="Times New Roman"/>
          <w:b/>
          <w:sz w:val="24"/>
          <w:szCs w:val="24"/>
          <w:lang w:eastAsia="zh-CN"/>
        </w:rPr>
        <w:t>Macher</w:t>
      </w:r>
      <w:proofErr w:type="spellEnd"/>
      <w:r w:rsidRPr="00EF79A7">
        <w:rPr>
          <w:rFonts w:ascii="Book Antiqua" w:eastAsia="宋体" w:hAnsi="Book Antiqua" w:cs="Times New Roman"/>
          <w:b/>
          <w:sz w:val="24"/>
          <w:szCs w:val="24"/>
          <w:lang w:eastAsia="zh-CN"/>
        </w:rPr>
        <w:t xml:space="preserve"> R</w:t>
      </w:r>
      <w:r w:rsidRPr="00EF79A7">
        <w:rPr>
          <w:rFonts w:ascii="Book Antiqua" w:eastAsia="宋体" w:hAnsi="Book Antiqua" w:cs="Times New Roman"/>
          <w:sz w:val="24"/>
          <w:szCs w:val="24"/>
          <w:lang w:eastAsia="zh-CN"/>
        </w:rPr>
        <w:t>, Burke TW, Owen SS. Synthetic Marijuana.</w:t>
      </w:r>
      <w:proofErr w:type="gramEnd"/>
      <w:r w:rsidRPr="00EF79A7">
        <w:rPr>
          <w:rFonts w:ascii="Book Antiqua" w:eastAsia="宋体" w:hAnsi="Book Antiqua" w:cs="Times New Roman"/>
          <w:sz w:val="24"/>
          <w:szCs w:val="24"/>
          <w:lang w:eastAsia="zh-CN"/>
        </w:rPr>
        <w:t xml:space="preserve"> </w:t>
      </w:r>
      <w:proofErr w:type="gramStart"/>
      <w:r w:rsidRPr="00EF79A7">
        <w:rPr>
          <w:rFonts w:ascii="Book Antiqua" w:eastAsia="宋体" w:hAnsi="Book Antiqua" w:cs="Times New Roman"/>
          <w:sz w:val="24"/>
          <w:szCs w:val="24"/>
          <w:lang w:eastAsia="zh-CN"/>
        </w:rPr>
        <w:t>FBI Law</w:t>
      </w:r>
      <w:r w:rsidR="00775423">
        <w:rPr>
          <w:rFonts w:ascii="Book Antiqua" w:eastAsia="宋体" w:hAnsi="Book Antiqua" w:cs="Times New Roman"/>
          <w:sz w:val="24"/>
          <w:szCs w:val="24"/>
          <w:lang w:eastAsia="zh-CN"/>
        </w:rPr>
        <w:t xml:space="preserve"> Enforcement Bulletin.</w:t>
      </w:r>
      <w:proofErr w:type="gramEnd"/>
      <w:r w:rsidR="00775423">
        <w:rPr>
          <w:rFonts w:ascii="Book Antiqua" w:eastAsia="宋体" w:hAnsi="Book Antiqua" w:cs="Times New Roman"/>
          <w:sz w:val="24"/>
          <w:szCs w:val="24"/>
          <w:lang w:eastAsia="zh-CN"/>
        </w:rPr>
        <w:t xml:space="preserve"> May 2012.</w:t>
      </w:r>
      <w:r w:rsidRPr="00EF79A7">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w:t>
      </w:r>
      <w:proofErr w:type="gramStart"/>
      <w:r w:rsidR="00775423">
        <w:rPr>
          <w:rFonts w:ascii="Book Antiqua" w:eastAsia="宋体" w:hAnsi="Book Antiqua" w:cs="Times New Roman"/>
          <w:sz w:val="24"/>
          <w:szCs w:val="24"/>
          <w:lang w:eastAsia="zh-CN"/>
        </w:rPr>
        <w:t>accessed</w:t>
      </w:r>
      <w:proofErr w:type="gramEnd"/>
      <w:r w:rsidR="00775423" w:rsidRPr="00EF79A7">
        <w:rPr>
          <w:rFonts w:ascii="Book Antiqua" w:eastAsia="宋体" w:hAnsi="Book Antiqua" w:cs="Times New Roman"/>
          <w:sz w:val="24"/>
          <w:szCs w:val="24"/>
          <w:lang w:eastAsia="zh-CN"/>
        </w:rPr>
        <w:t xml:space="preserve"> </w:t>
      </w:r>
      <w:r w:rsidR="00775423" w:rsidRPr="00EF79A7">
        <w:rPr>
          <w:rFonts w:ascii="Book Antiqua" w:eastAsia="宋体" w:hAnsi="Book Antiqua" w:cs="Times New Roman" w:hint="eastAsia"/>
          <w:sz w:val="24"/>
          <w:szCs w:val="24"/>
          <w:lang w:eastAsia="zh-CN"/>
        </w:rPr>
        <w:t>2015</w:t>
      </w:r>
      <w:r w:rsidR="00775423" w:rsidRPr="00775423">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Jul 16]</w:t>
      </w:r>
      <w:r w:rsidRPr="00EF79A7">
        <w:rPr>
          <w:rFonts w:ascii="Book Antiqua" w:eastAsia="宋体" w:hAnsi="Book Antiqua" w:cs="Times New Roman" w:hint="eastAsia"/>
          <w:sz w:val="24"/>
          <w:szCs w:val="24"/>
          <w:lang w:eastAsia="zh-CN"/>
        </w:rPr>
        <w:t>.</w:t>
      </w:r>
      <w:r w:rsidRPr="00EF79A7">
        <w:rPr>
          <w:rFonts w:ascii="Book Antiqua" w:eastAsia="宋体" w:hAnsi="Book Antiqua" w:cs="Times New Roman"/>
          <w:sz w:val="24"/>
          <w:szCs w:val="24"/>
          <w:lang w:eastAsia="zh-CN"/>
        </w:rPr>
        <w:t xml:space="preserve"> </w:t>
      </w:r>
      <w:r w:rsidRPr="00EF79A7">
        <w:rPr>
          <w:rFonts w:ascii="Book Antiqua" w:eastAsia="宋体" w:hAnsi="Book Antiqua" w:cs="Garamond"/>
          <w:sz w:val="24"/>
          <w:szCs w:val="24"/>
          <w:lang w:val="fr-FR" w:eastAsia="fr-FR"/>
        </w:rPr>
        <w:t>Available from: URL: http//</w:t>
      </w:r>
      <w:r w:rsidRPr="00EF79A7">
        <w:rPr>
          <w:rFonts w:ascii="Book Antiqua" w:eastAsia="宋体" w:hAnsi="Book Antiqua" w:cs="Times New Roman"/>
          <w:sz w:val="24"/>
          <w:szCs w:val="24"/>
          <w:lang w:eastAsia="zh-CN"/>
        </w:rPr>
        <w:t>leb.fbi.gov/2012/may/synthetic-marijuana</w:t>
      </w:r>
    </w:p>
    <w:p w14:paraId="18953000"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 xml:space="preserve">90 </w:t>
      </w:r>
      <w:r w:rsidRPr="00EF79A7">
        <w:rPr>
          <w:rFonts w:ascii="Book Antiqua" w:eastAsia="宋体" w:hAnsi="Book Antiqua" w:cs="Times New Roman"/>
          <w:b/>
          <w:sz w:val="24"/>
          <w:szCs w:val="24"/>
          <w:lang w:eastAsia="zh-CN"/>
        </w:rPr>
        <w:t>Rosenbaum CD</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Scalzo</w:t>
      </w:r>
      <w:proofErr w:type="spellEnd"/>
      <w:r w:rsidRPr="00EF79A7">
        <w:rPr>
          <w:rFonts w:ascii="Book Antiqua" w:eastAsia="宋体" w:hAnsi="Book Antiqua" w:cs="Times New Roman"/>
          <w:sz w:val="24"/>
          <w:szCs w:val="24"/>
          <w:lang w:eastAsia="zh-CN"/>
        </w:rPr>
        <w:t xml:space="preserve"> AJ, </w:t>
      </w:r>
      <w:proofErr w:type="spellStart"/>
      <w:r w:rsidRPr="00EF79A7">
        <w:rPr>
          <w:rFonts w:ascii="Book Antiqua" w:eastAsia="宋体" w:hAnsi="Book Antiqua" w:cs="Times New Roman"/>
          <w:sz w:val="24"/>
          <w:szCs w:val="24"/>
          <w:lang w:eastAsia="zh-CN"/>
        </w:rPr>
        <w:t>Longet</w:t>
      </w:r>
      <w:proofErr w:type="spellEnd"/>
      <w:r w:rsidRPr="00EF79A7">
        <w:rPr>
          <w:rFonts w:ascii="Book Antiqua" w:eastAsia="宋体" w:hAnsi="Book Antiqua" w:cs="Times New Roman"/>
          <w:sz w:val="24"/>
          <w:szCs w:val="24"/>
          <w:lang w:eastAsia="zh-CN"/>
        </w:rPr>
        <w:t xml:space="preserve"> C, </w:t>
      </w:r>
      <w:proofErr w:type="gramStart"/>
      <w:r w:rsidRPr="00EF79A7">
        <w:rPr>
          <w:rFonts w:ascii="Book Antiqua" w:eastAsia="宋体" w:hAnsi="Book Antiqua" w:cs="Times New Roman"/>
          <w:sz w:val="24"/>
          <w:szCs w:val="24"/>
          <w:lang w:eastAsia="zh-CN"/>
        </w:rPr>
        <w:t>et</w:t>
      </w:r>
      <w:proofErr w:type="gramEnd"/>
      <w:r w:rsidRPr="00EF79A7">
        <w:rPr>
          <w:rFonts w:ascii="Book Antiqua" w:eastAsia="宋体" w:hAnsi="Book Antiqua" w:cs="Times New Roman"/>
          <w:sz w:val="24"/>
          <w:szCs w:val="24"/>
          <w:lang w:eastAsia="zh-CN"/>
        </w:rPr>
        <w:t xml:space="preserve"> al.K2 and Spice Abusers: A case series of clinical and laboratory findings. </w:t>
      </w:r>
      <w:proofErr w:type="spellStart"/>
      <w:r w:rsidRPr="00EF79A7">
        <w:rPr>
          <w:rFonts w:ascii="Book Antiqua" w:eastAsia="宋体" w:hAnsi="Book Antiqua" w:cs="Times New Roman"/>
          <w:i/>
          <w:sz w:val="24"/>
          <w:szCs w:val="24"/>
          <w:lang w:eastAsia="zh-CN"/>
        </w:rPr>
        <w:t>Clin</w:t>
      </w:r>
      <w:proofErr w:type="spellEnd"/>
      <w:r w:rsidRPr="00EF79A7">
        <w:rPr>
          <w:rFonts w:ascii="Book Antiqua" w:eastAsia="宋体" w:hAnsi="Book Antiqua" w:cs="Times New Roman"/>
          <w:i/>
          <w:sz w:val="24"/>
          <w:szCs w:val="24"/>
          <w:lang w:eastAsia="zh-CN"/>
        </w:rPr>
        <w:t xml:space="preserve"> </w:t>
      </w:r>
      <w:proofErr w:type="spellStart"/>
      <w:r w:rsidRPr="00EF79A7">
        <w:rPr>
          <w:rFonts w:ascii="Book Antiqua" w:eastAsia="宋体" w:hAnsi="Book Antiqua" w:cs="Times New Roman"/>
          <w:i/>
          <w:sz w:val="24"/>
          <w:szCs w:val="24"/>
          <w:lang w:eastAsia="zh-CN"/>
        </w:rPr>
        <w:t>Toxicol</w:t>
      </w:r>
      <w:proofErr w:type="spellEnd"/>
      <w:r w:rsidRPr="00EF79A7">
        <w:rPr>
          <w:rFonts w:ascii="Book Antiqua" w:eastAsia="宋体" w:hAnsi="Book Antiqua" w:cs="Times New Roman"/>
          <w:sz w:val="24"/>
          <w:szCs w:val="24"/>
          <w:lang w:eastAsia="zh-CN"/>
        </w:rPr>
        <w:t xml:space="preserve"> 2011; </w:t>
      </w:r>
      <w:r w:rsidRPr="00EF79A7">
        <w:rPr>
          <w:rFonts w:ascii="Book Antiqua" w:eastAsia="宋体" w:hAnsi="Book Antiqua" w:cs="Times New Roman"/>
          <w:b/>
          <w:sz w:val="24"/>
          <w:szCs w:val="24"/>
          <w:lang w:eastAsia="zh-CN"/>
        </w:rPr>
        <w:t>49</w:t>
      </w:r>
      <w:r w:rsidRPr="00EF79A7">
        <w:rPr>
          <w:rFonts w:ascii="Book Antiqua" w:eastAsia="宋体" w:hAnsi="Book Antiqua" w:cs="Times New Roman"/>
          <w:sz w:val="24"/>
          <w:szCs w:val="24"/>
          <w:lang w:eastAsia="zh-CN"/>
        </w:rPr>
        <w:t>: 528 [DOI: 10.3109/15563650.2011.598695]</w:t>
      </w:r>
    </w:p>
    <w:p w14:paraId="2E5F23A1"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91 </w:t>
      </w:r>
      <w:proofErr w:type="spellStart"/>
      <w:r w:rsidRPr="00EF79A7">
        <w:rPr>
          <w:rFonts w:ascii="Book Antiqua" w:eastAsia="宋体" w:hAnsi="Book Antiqua" w:cs="Times New Roman"/>
          <w:b/>
          <w:bCs/>
          <w:sz w:val="24"/>
          <w:szCs w:val="24"/>
          <w:lang w:eastAsia="zh-CN"/>
        </w:rPr>
        <w:t>Nacca</w:t>
      </w:r>
      <w:proofErr w:type="spellEnd"/>
      <w:r w:rsidRPr="00EF79A7">
        <w:rPr>
          <w:rFonts w:ascii="Book Antiqua" w:eastAsia="宋体" w:hAnsi="Book Antiqua" w:cs="Times New Roman"/>
          <w:b/>
          <w:bCs/>
          <w:sz w:val="24"/>
          <w:szCs w:val="24"/>
          <w:lang w:eastAsia="zh-CN"/>
        </w:rPr>
        <w:t xml:space="preserve"> N</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Vatti</w:t>
      </w:r>
      <w:proofErr w:type="spellEnd"/>
      <w:r w:rsidRPr="00EF79A7">
        <w:rPr>
          <w:rFonts w:ascii="Book Antiqua" w:eastAsia="宋体" w:hAnsi="Book Antiqua" w:cs="Times New Roman"/>
          <w:sz w:val="24"/>
          <w:szCs w:val="24"/>
          <w:lang w:eastAsia="zh-CN"/>
        </w:rPr>
        <w:t xml:space="preserve"> D, Sullivan R, </w:t>
      </w:r>
      <w:proofErr w:type="spellStart"/>
      <w:r w:rsidRPr="00EF79A7">
        <w:rPr>
          <w:rFonts w:ascii="Book Antiqua" w:eastAsia="宋体" w:hAnsi="Book Antiqua" w:cs="Times New Roman"/>
          <w:sz w:val="24"/>
          <w:szCs w:val="24"/>
          <w:lang w:eastAsia="zh-CN"/>
        </w:rPr>
        <w:t>Sud</w:t>
      </w:r>
      <w:proofErr w:type="spellEnd"/>
      <w:r w:rsidRPr="00EF79A7">
        <w:rPr>
          <w:rFonts w:ascii="Book Antiqua" w:eastAsia="宋体" w:hAnsi="Book Antiqua" w:cs="Times New Roman"/>
          <w:sz w:val="24"/>
          <w:szCs w:val="24"/>
          <w:lang w:eastAsia="zh-CN"/>
        </w:rPr>
        <w:t xml:space="preserve"> P, Su M, </w:t>
      </w:r>
      <w:proofErr w:type="spellStart"/>
      <w:r w:rsidRPr="00EF79A7">
        <w:rPr>
          <w:rFonts w:ascii="Book Antiqua" w:eastAsia="宋体" w:hAnsi="Book Antiqua" w:cs="Times New Roman"/>
          <w:sz w:val="24"/>
          <w:szCs w:val="24"/>
          <w:lang w:eastAsia="zh-CN"/>
        </w:rPr>
        <w:t>Marraffa</w:t>
      </w:r>
      <w:proofErr w:type="spellEnd"/>
      <w:r w:rsidRPr="00EF79A7">
        <w:rPr>
          <w:rFonts w:ascii="Book Antiqua" w:eastAsia="宋体" w:hAnsi="Book Antiqua" w:cs="Times New Roman"/>
          <w:sz w:val="24"/>
          <w:szCs w:val="24"/>
          <w:lang w:eastAsia="zh-CN"/>
        </w:rPr>
        <w:t xml:space="preserve"> J. </w:t>
      </w:r>
      <w:proofErr w:type="gramStart"/>
      <w:r w:rsidRPr="00EF79A7">
        <w:rPr>
          <w:rFonts w:ascii="Book Antiqua" w:eastAsia="宋体" w:hAnsi="Book Antiqua" w:cs="Times New Roman"/>
          <w:sz w:val="24"/>
          <w:szCs w:val="24"/>
          <w:lang w:eastAsia="zh-CN"/>
        </w:rPr>
        <w:t>The synthetic cannabinoid withdrawal syndrome.</w:t>
      </w:r>
      <w:proofErr w:type="gramEnd"/>
      <w:r w:rsidRPr="00EF79A7">
        <w:rPr>
          <w:rFonts w:ascii="Book Antiqua" w:eastAsia="宋体" w:hAnsi="Book Antiqua" w:cs="Times New Roman"/>
          <w:sz w:val="24"/>
          <w:szCs w:val="24"/>
          <w:lang w:eastAsia="zh-CN"/>
        </w:rPr>
        <w:t> </w:t>
      </w:r>
      <w:r w:rsidRPr="00EF79A7">
        <w:rPr>
          <w:rFonts w:ascii="Book Antiqua" w:eastAsia="宋体" w:hAnsi="Book Antiqua" w:cs="Times New Roman"/>
          <w:i/>
          <w:iCs/>
          <w:sz w:val="24"/>
          <w:szCs w:val="24"/>
          <w:lang w:eastAsia="zh-CN"/>
        </w:rPr>
        <w:t>J Addict Med</w:t>
      </w:r>
      <w:r w:rsidRPr="00EF79A7">
        <w:rPr>
          <w:rFonts w:ascii="Book Antiqua" w:eastAsia="宋体" w:hAnsi="Book Antiqua" w:cs="Times New Roman"/>
          <w:sz w:val="24"/>
          <w:szCs w:val="24"/>
          <w:lang w:eastAsia="zh-CN"/>
        </w:rPr>
        <w:t> </w:t>
      </w:r>
      <w:r w:rsidRPr="00EF79A7">
        <w:rPr>
          <w:rFonts w:ascii="Book Antiqua" w:eastAsia="宋体" w:hAnsi="Book Antiqua" w:cs="Times New Roman" w:hint="eastAsia"/>
          <w:sz w:val="24"/>
          <w:szCs w:val="24"/>
          <w:lang w:eastAsia="zh-CN"/>
        </w:rPr>
        <w:t>2013</w:t>
      </w:r>
      <w:r w:rsidRPr="00EF79A7">
        <w:rPr>
          <w:rFonts w:ascii="Book Antiqua" w:eastAsia="宋体" w:hAnsi="Book Antiqua" w:cs="Times New Roman"/>
          <w:sz w:val="24"/>
          <w:szCs w:val="24"/>
          <w:lang w:eastAsia="zh-CN"/>
        </w:rPr>
        <w:t>; </w:t>
      </w:r>
      <w:r w:rsidRPr="00EF79A7">
        <w:rPr>
          <w:rFonts w:ascii="Book Antiqua" w:eastAsia="宋体" w:hAnsi="Book Antiqua" w:cs="Times New Roman"/>
          <w:b/>
          <w:bCs/>
          <w:sz w:val="24"/>
          <w:szCs w:val="24"/>
          <w:lang w:eastAsia="zh-CN"/>
        </w:rPr>
        <w:t>7</w:t>
      </w:r>
      <w:r w:rsidRPr="00EF79A7">
        <w:rPr>
          <w:rFonts w:ascii="Book Antiqua" w:eastAsia="宋体" w:hAnsi="Book Antiqua" w:cs="Times New Roman"/>
          <w:sz w:val="24"/>
          <w:szCs w:val="24"/>
          <w:lang w:eastAsia="zh-CN"/>
        </w:rPr>
        <w:t>: 296-298 [PMID: 23609214 DOI: 10.1097/ADM.0b013e31828e1881]</w:t>
      </w:r>
    </w:p>
    <w:p w14:paraId="12E690BD"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92 </w:t>
      </w:r>
      <w:proofErr w:type="spellStart"/>
      <w:r w:rsidRPr="00EF79A7">
        <w:rPr>
          <w:rFonts w:ascii="Book Antiqua" w:eastAsia="宋体" w:hAnsi="Book Antiqua" w:cs="Times New Roman"/>
          <w:b/>
          <w:bCs/>
          <w:sz w:val="24"/>
          <w:szCs w:val="24"/>
          <w:lang w:eastAsia="zh-CN"/>
        </w:rPr>
        <w:t>Rominger</w:t>
      </w:r>
      <w:proofErr w:type="spellEnd"/>
      <w:r w:rsidRPr="00EF79A7">
        <w:rPr>
          <w:rFonts w:ascii="Book Antiqua" w:eastAsia="宋体" w:hAnsi="Book Antiqua" w:cs="Times New Roman"/>
          <w:b/>
          <w:bCs/>
          <w:sz w:val="24"/>
          <w:szCs w:val="24"/>
          <w:lang w:eastAsia="zh-CN"/>
        </w:rPr>
        <w:t xml:space="preserve"> A</w:t>
      </w:r>
      <w:r w:rsidRPr="00EF79A7">
        <w:rPr>
          <w:rFonts w:ascii="Book Antiqua" w:eastAsia="宋体" w:hAnsi="Book Antiqua" w:cs="Times New Roman"/>
          <w:sz w:val="24"/>
          <w:szCs w:val="24"/>
          <w:lang w:eastAsia="zh-CN"/>
        </w:rPr>
        <w:t xml:space="preserve">, Cumming P, </w:t>
      </w:r>
      <w:proofErr w:type="spellStart"/>
      <w:r w:rsidRPr="00EF79A7">
        <w:rPr>
          <w:rFonts w:ascii="Book Antiqua" w:eastAsia="宋体" w:hAnsi="Book Antiqua" w:cs="Times New Roman"/>
          <w:sz w:val="24"/>
          <w:szCs w:val="24"/>
          <w:lang w:eastAsia="zh-CN"/>
        </w:rPr>
        <w:t>Xiong</w:t>
      </w:r>
      <w:proofErr w:type="spellEnd"/>
      <w:r w:rsidRPr="00EF79A7">
        <w:rPr>
          <w:rFonts w:ascii="Book Antiqua" w:eastAsia="宋体" w:hAnsi="Book Antiqua" w:cs="Times New Roman"/>
          <w:sz w:val="24"/>
          <w:szCs w:val="24"/>
          <w:lang w:eastAsia="zh-CN"/>
        </w:rPr>
        <w:t xml:space="preserve"> G, </w:t>
      </w:r>
      <w:proofErr w:type="spellStart"/>
      <w:r w:rsidRPr="00EF79A7">
        <w:rPr>
          <w:rFonts w:ascii="Book Antiqua" w:eastAsia="宋体" w:hAnsi="Book Antiqua" w:cs="Times New Roman"/>
          <w:sz w:val="24"/>
          <w:szCs w:val="24"/>
          <w:lang w:eastAsia="zh-CN"/>
        </w:rPr>
        <w:t>Koller</w:t>
      </w:r>
      <w:proofErr w:type="spellEnd"/>
      <w:r w:rsidRPr="00EF79A7">
        <w:rPr>
          <w:rFonts w:ascii="Book Antiqua" w:eastAsia="宋体" w:hAnsi="Book Antiqua" w:cs="Times New Roman"/>
          <w:sz w:val="24"/>
          <w:szCs w:val="24"/>
          <w:lang w:eastAsia="zh-CN"/>
        </w:rPr>
        <w:t xml:space="preserve"> G, </w:t>
      </w:r>
      <w:proofErr w:type="spellStart"/>
      <w:r w:rsidRPr="00EF79A7">
        <w:rPr>
          <w:rFonts w:ascii="Book Antiqua" w:eastAsia="宋体" w:hAnsi="Book Antiqua" w:cs="Times New Roman"/>
          <w:sz w:val="24"/>
          <w:szCs w:val="24"/>
          <w:lang w:eastAsia="zh-CN"/>
        </w:rPr>
        <w:t>Förster</w:t>
      </w:r>
      <w:proofErr w:type="spellEnd"/>
      <w:r w:rsidRPr="00EF79A7">
        <w:rPr>
          <w:rFonts w:ascii="Book Antiqua" w:eastAsia="宋体" w:hAnsi="Book Antiqua" w:cs="Times New Roman"/>
          <w:sz w:val="24"/>
          <w:szCs w:val="24"/>
          <w:lang w:eastAsia="zh-CN"/>
        </w:rPr>
        <w:t xml:space="preserve"> S, </w:t>
      </w:r>
      <w:proofErr w:type="spellStart"/>
      <w:r w:rsidRPr="00EF79A7">
        <w:rPr>
          <w:rFonts w:ascii="Book Antiqua" w:eastAsia="宋体" w:hAnsi="Book Antiqua" w:cs="Times New Roman"/>
          <w:sz w:val="24"/>
          <w:szCs w:val="24"/>
          <w:lang w:eastAsia="zh-CN"/>
        </w:rPr>
        <w:t>Zwergal</w:t>
      </w:r>
      <w:proofErr w:type="spellEnd"/>
      <w:r w:rsidRPr="00EF79A7">
        <w:rPr>
          <w:rFonts w:ascii="Book Antiqua" w:eastAsia="宋体" w:hAnsi="Book Antiqua" w:cs="Times New Roman"/>
          <w:sz w:val="24"/>
          <w:szCs w:val="24"/>
          <w:lang w:eastAsia="zh-CN"/>
        </w:rPr>
        <w:t xml:space="preserve"> A, </w:t>
      </w:r>
      <w:proofErr w:type="spellStart"/>
      <w:r w:rsidRPr="00EF79A7">
        <w:rPr>
          <w:rFonts w:ascii="Book Antiqua" w:eastAsia="宋体" w:hAnsi="Book Antiqua" w:cs="Times New Roman"/>
          <w:sz w:val="24"/>
          <w:szCs w:val="24"/>
          <w:lang w:eastAsia="zh-CN"/>
        </w:rPr>
        <w:t>Karamatskos</w:t>
      </w:r>
      <w:proofErr w:type="spellEnd"/>
      <w:r w:rsidRPr="00EF79A7">
        <w:rPr>
          <w:rFonts w:ascii="Book Antiqua" w:eastAsia="宋体" w:hAnsi="Book Antiqua" w:cs="Times New Roman"/>
          <w:sz w:val="24"/>
          <w:szCs w:val="24"/>
          <w:lang w:eastAsia="zh-CN"/>
        </w:rPr>
        <w:t xml:space="preserve"> E, </w:t>
      </w:r>
      <w:proofErr w:type="spellStart"/>
      <w:r w:rsidRPr="00EF79A7">
        <w:rPr>
          <w:rFonts w:ascii="Book Antiqua" w:eastAsia="宋体" w:hAnsi="Book Antiqua" w:cs="Times New Roman"/>
          <w:sz w:val="24"/>
          <w:szCs w:val="24"/>
          <w:lang w:eastAsia="zh-CN"/>
        </w:rPr>
        <w:t>Bartenstein</w:t>
      </w:r>
      <w:proofErr w:type="spellEnd"/>
      <w:r w:rsidRPr="00EF79A7">
        <w:rPr>
          <w:rFonts w:ascii="Book Antiqua" w:eastAsia="宋体" w:hAnsi="Book Antiqua" w:cs="Times New Roman"/>
          <w:sz w:val="24"/>
          <w:szCs w:val="24"/>
          <w:lang w:eastAsia="zh-CN"/>
        </w:rPr>
        <w:t xml:space="preserve"> P, La </w:t>
      </w:r>
      <w:proofErr w:type="spellStart"/>
      <w:r w:rsidRPr="00EF79A7">
        <w:rPr>
          <w:rFonts w:ascii="Book Antiqua" w:eastAsia="宋体" w:hAnsi="Book Antiqua" w:cs="Times New Roman"/>
          <w:sz w:val="24"/>
          <w:szCs w:val="24"/>
          <w:lang w:eastAsia="zh-CN"/>
        </w:rPr>
        <w:t>Fougère</w:t>
      </w:r>
      <w:proofErr w:type="spellEnd"/>
      <w:r w:rsidRPr="00EF79A7">
        <w:rPr>
          <w:rFonts w:ascii="Book Antiqua" w:eastAsia="宋体" w:hAnsi="Book Antiqua" w:cs="Times New Roman"/>
          <w:sz w:val="24"/>
          <w:szCs w:val="24"/>
          <w:lang w:eastAsia="zh-CN"/>
        </w:rPr>
        <w:t xml:space="preserve"> C, </w:t>
      </w:r>
      <w:proofErr w:type="spellStart"/>
      <w:r w:rsidRPr="00EF79A7">
        <w:rPr>
          <w:rFonts w:ascii="Book Antiqua" w:eastAsia="宋体" w:hAnsi="Book Antiqua" w:cs="Times New Roman"/>
          <w:sz w:val="24"/>
          <w:szCs w:val="24"/>
          <w:lang w:eastAsia="zh-CN"/>
        </w:rPr>
        <w:t>Pogarell</w:t>
      </w:r>
      <w:proofErr w:type="spellEnd"/>
      <w:r w:rsidRPr="00EF79A7">
        <w:rPr>
          <w:rFonts w:ascii="Book Antiqua" w:eastAsia="宋体" w:hAnsi="Book Antiqua" w:cs="Times New Roman"/>
          <w:sz w:val="24"/>
          <w:szCs w:val="24"/>
          <w:lang w:eastAsia="zh-CN"/>
        </w:rPr>
        <w:t xml:space="preserve"> O. Effects of acute detoxification of the herbal blend 'Spice Gold' on dopamine D2/3 receptor availability: a [18F]</w:t>
      </w:r>
      <w:proofErr w:type="spellStart"/>
      <w:r w:rsidRPr="00EF79A7">
        <w:rPr>
          <w:rFonts w:ascii="Book Antiqua" w:eastAsia="宋体" w:hAnsi="Book Antiqua" w:cs="Times New Roman"/>
          <w:sz w:val="24"/>
          <w:szCs w:val="24"/>
          <w:lang w:eastAsia="zh-CN"/>
        </w:rPr>
        <w:t>fallypride</w:t>
      </w:r>
      <w:proofErr w:type="spellEnd"/>
      <w:r w:rsidRPr="00EF79A7">
        <w:rPr>
          <w:rFonts w:ascii="Book Antiqua" w:eastAsia="宋体" w:hAnsi="Book Antiqua" w:cs="Times New Roman"/>
          <w:sz w:val="24"/>
          <w:szCs w:val="24"/>
          <w:lang w:eastAsia="zh-CN"/>
        </w:rPr>
        <w:t xml:space="preserve"> PET study. </w:t>
      </w:r>
      <w:proofErr w:type="spellStart"/>
      <w:r w:rsidRPr="00EF79A7">
        <w:rPr>
          <w:rFonts w:ascii="Book Antiqua" w:eastAsia="宋体" w:hAnsi="Book Antiqua" w:cs="Times New Roman"/>
          <w:i/>
          <w:iCs/>
          <w:sz w:val="24"/>
          <w:szCs w:val="24"/>
          <w:lang w:eastAsia="zh-CN"/>
        </w:rPr>
        <w:t>Eur</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Neuropsychopharmacol</w:t>
      </w:r>
      <w:proofErr w:type="spellEnd"/>
      <w:r w:rsidRPr="00EF79A7">
        <w:rPr>
          <w:rFonts w:ascii="Book Antiqua" w:eastAsia="宋体" w:hAnsi="Book Antiqua" w:cs="Times New Roman"/>
          <w:sz w:val="24"/>
          <w:szCs w:val="24"/>
          <w:lang w:eastAsia="zh-CN"/>
        </w:rPr>
        <w:t> 2013; </w:t>
      </w:r>
      <w:r w:rsidRPr="00EF79A7">
        <w:rPr>
          <w:rFonts w:ascii="Book Antiqua" w:eastAsia="宋体" w:hAnsi="Book Antiqua" w:cs="Times New Roman"/>
          <w:b/>
          <w:bCs/>
          <w:sz w:val="24"/>
          <w:szCs w:val="24"/>
          <w:lang w:eastAsia="zh-CN"/>
        </w:rPr>
        <w:t>23</w:t>
      </w:r>
      <w:r w:rsidRPr="00EF79A7">
        <w:rPr>
          <w:rFonts w:ascii="Book Antiqua" w:eastAsia="宋体" w:hAnsi="Book Antiqua" w:cs="Times New Roman"/>
          <w:sz w:val="24"/>
          <w:szCs w:val="24"/>
          <w:lang w:eastAsia="zh-CN"/>
        </w:rPr>
        <w:t>: 1606-1610 [PMID: 23452563 DOI: 10.1016/j.euroneuro.2013.01.009]</w:t>
      </w:r>
    </w:p>
    <w:p w14:paraId="324B4D72"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93 </w:t>
      </w:r>
      <w:proofErr w:type="spellStart"/>
      <w:r w:rsidRPr="00EF79A7">
        <w:rPr>
          <w:rFonts w:ascii="Book Antiqua" w:eastAsia="宋体" w:hAnsi="Book Antiqua" w:cs="Times New Roman"/>
          <w:b/>
          <w:bCs/>
          <w:sz w:val="24"/>
          <w:szCs w:val="24"/>
          <w:lang w:eastAsia="zh-CN"/>
        </w:rPr>
        <w:t>Gorelick</w:t>
      </w:r>
      <w:proofErr w:type="spellEnd"/>
      <w:r w:rsidRPr="00EF79A7">
        <w:rPr>
          <w:rFonts w:ascii="Book Antiqua" w:eastAsia="宋体" w:hAnsi="Book Antiqua" w:cs="Times New Roman"/>
          <w:b/>
          <w:bCs/>
          <w:sz w:val="24"/>
          <w:szCs w:val="24"/>
          <w:lang w:eastAsia="zh-CN"/>
        </w:rPr>
        <w:t xml:space="preserve"> DA</w:t>
      </w:r>
      <w:r w:rsidRPr="00EF79A7">
        <w:rPr>
          <w:rFonts w:ascii="Book Antiqua" w:eastAsia="宋体" w:hAnsi="Book Antiqua" w:cs="Times New Roman"/>
          <w:sz w:val="24"/>
          <w:szCs w:val="24"/>
          <w:lang w:eastAsia="zh-CN"/>
        </w:rPr>
        <w:t xml:space="preserve">, Goodwin RS, </w:t>
      </w:r>
      <w:proofErr w:type="spellStart"/>
      <w:r w:rsidRPr="00EF79A7">
        <w:rPr>
          <w:rFonts w:ascii="Book Antiqua" w:eastAsia="宋体" w:hAnsi="Book Antiqua" w:cs="Times New Roman"/>
          <w:sz w:val="24"/>
          <w:szCs w:val="24"/>
          <w:lang w:eastAsia="zh-CN"/>
        </w:rPr>
        <w:t>Schwilke</w:t>
      </w:r>
      <w:proofErr w:type="spellEnd"/>
      <w:r w:rsidRPr="00EF79A7">
        <w:rPr>
          <w:rFonts w:ascii="Book Antiqua" w:eastAsia="宋体" w:hAnsi="Book Antiqua" w:cs="Times New Roman"/>
          <w:sz w:val="24"/>
          <w:szCs w:val="24"/>
          <w:lang w:eastAsia="zh-CN"/>
        </w:rPr>
        <w:t xml:space="preserve"> E, </w:t>
      </w:r>
      <w:proofErr w:type="spellStart"/>
      <w:r w:rsidRPr="00EF79A7">
        <w:rPr>
          <w:rFonts w:ascii="Book Antiqua" w:eastAsia="宋体" w:hAnsi="Book Antiqua" w:cs="Times New Roman"/>
          <w:sz w:val="24"/>
          <w:szCs w:val="24"/>
          <w:lang w:eastAsia="zh-CN"/>
        </w:rPr>
        <w:t>Schwope</w:t>
      </w:r>
      <w:proofErr w:type="spellEnd"/>
      <w:r w:rsidRPr="00EF79A7">
        <w:rPr>
          <w:rFonts w:ascii="Book Antiqua" w:eastAsia="宋体" w:hAnsi="Book Antiqua" w:cs="Times New Roman"/>
          <w:sz w:val="24"/>
          <w:szCs w:val="24"/>
          <w:lang w:eastAsia="zh-CN"/>
        </w:rPr>
        <w:t xml:space="preserve"> DM, Darwin WD, Kelly DL, McMahon RP, Liu F, </w:t>
      </w:r>
      <w:proofErr w:type="spellStart"/>
      <w:r w:rsidRPr="00EF79A7">
        <w:rPr>
          <w:rFonts w:ascii="Book Antiqua" w:eastAsia="宋体" w:hAnsi="Book Antiqua" w:cs="Times New Roman"/>
          <w:sz w:val="24"/>
          <w:szCs w:val="24"/>
          <w:lang w:eastAsia="zh-CN"/>
        </w:rPr>
        <w:t>Ortemann-Renon</w:t>
      </w:r>
      <w:proofErr w:type="spellEnd"/>
      <w:r w:rsidRPr="00EF79A7">
        <w:rPr>
          <w:rFonts w:ascii="Book Antiqua" w:eastAsia="宋体" w:hAnsi="Book Antiqua" w:cs="Times New Roman"/>
          <w:sz w:val="24"/>
          <w:szCs w:val="24"/>
          <w:lang w:eastAsia="zh-CN"/>
        </w:rPr>
        <w:t xml:space="preserve"> C, Bonnet D, </w:t>
      </w:r>
      <w:proofErr w:type="spellStart"/>
      <w:r w:rsidRPr="00EF79A7">
        <w:rPr>
          <w:rFonts w:ascii="Book Antiqua" w:eastAsia="宋体" w:hAnsi="Book Antiqua" w:cs="Times New Roman"/>
          <w:sz w:val="24"/>
          <w:szCs w:val="24"/>
          <w:lang w:eastAsia="zh-CN"/>
        </w:rPr>
        <w:t>Huestis</w:t>
      </w:r>
      <w:proofErr w:type="spellEnd"/>
      <w:r w:rsidRPr="00EF79A7">
        <w:rPr>
          <w:rFonts w:ascii="Book Antiqua" w:eastAsia="宋体" w:hAnsi="Book Antiqua" w:cs="Times New Roman"/>
          <w:sz w:val="24"/>
          <w:szCs w:val="24"/>
          <w:lang w:eastAsia="zh-CN"/>
        </w:rPr>
        <w:t xml:space="preserve"> MA. </w:t>
      </w:r>
      <w:proofErr w:type="gramStart"/>
      <w:r w:rsidRPr="00EF79A7">
        <w:rPr>
          <w:rFonts w:ascii="Book Antiqua" w:eastAsia="宋体" w:hAnsi="Book Antiqua" w:cs="Times New Roman"/>
          <w:sz w:val="24"/>
          <w:szCs w:val="24"/>
          <w:lang w:eastAsia="zh-CN"/>
        </w:rPr>
        <w:t>Tolerance to effects of high-dose oral δ9-tetrahydrocannabinol and plasma cannabinoid concentrations in male daily cannabis smokers.</w:t>
      </w:r>
      <w:proofErr w:type="gramEnd"/>
      <w:r w:rsidRPr="00EF79A7">
        <w:rPr>
          <w:rFonts w:ascii="Book Antiqua" w:eastAsia="宋体" w:hAnsi="Book Antiqua" w:cs="Times New Roman"/>
          <w:sz w:val="24"/>
          <w:szCs w:val="24"/>
          <w:lang w:eastAsia="zh-CN"/>
        </w:rPr>
        <w:t> </w:t>
      </w:r>
      <w:r w:rsidRPr="00EF79A7">
        <w:rPr>
          <w:rFonts w:ascii="Book Antiqua" w:eastAsia="宋体" w:hAnsi="Book Antiqua" w:cs="Times New Roman"/>
          <w:i/>
          <w:iCs/>
          <w:sz w:val="24"/>
          <w:szCs w:val="24"/>
          <w:lang w:eastAsia="zh-CN"/>
        </w:rPr>
        <w:t xml:space="preserve">J Anal </w:t>
      </w:r>
      <w:proofErr w:type="spellStart"/>
      <w:r w:rsidRPr="00EF79A7">
        <w:rPr>
          <w:rFonts w:ascii="Book Antiqua" w:eastAsia="宋体" w:hAnsi="Book Antiqua" w:cs="Times New Roman"/>
          <w:i/>
          <w:iCs/>
          <w:sz w:val="24"/>
          <w:szCs w:val="24"/>
          <w:lang w:eastAsia="zh-CN"/>
        </w:rPr>
        <w:t>Toxicol</w:t>
      </w:r>
      <w:proofErr w:type="spellEnd"/>
      <w:r w:rsidRPr="00EF79A7">
        <w:rPr>
          <w:rFonts w:ascii="Book Antiqua" w:eastAsia="宋体" w:hAnsi="Book Antiqua" w:cs="Times New Roman"/>
          <w:sz w:val="24"/>
          <w:szCs w:val="24"/>
          <w:lang w:eastAsia="zh-CN"/>
        </w:rPr>
        <w:t> </w:t>
      </w:r>
      <w:r w:rsidRPr="00EF79A7">
        <w:rPr>
          <w:rFonts w:ascii="Book Antiqua" w:eastAsia="宋体" w:hAnsi="Book Antiqua" w:cs="Times New Roman" w:hint="eastAsia"/>
          <w:sz w:val="24"/>
          <w:szCs w:val="24"/>
          <w:lang w:eastAsia="zh-CN"/>
        </w:rPr>
        <w:t>2013</w:t>
      </w:r>
      <w:r w:rsidRPr="00EF79A7">
        <w:rPr>
          <w:rFonts w:ascii="Book Antiqua" w:eastAsia="宋体" w:hAnsi="Book Antiqua" w:cs="Times New Roman"/>
          <w:sz w:val="24"/>
          <w:szCs w:val="24"/>
          <w:lang w:eastAsia="zh-CN"/>
        </w:rPr>
        <w:t>; </w:t>
      </w:r>
      <w:r w:rsidRPr="00EF79A7">
        <w:rPr>
          <w:rFonts w:ascii="Book Antiqua" w:eastAsia="宋体" w:hAnsi="Book Antiqua" w:cs="Times New Roman"/>
          <w:b/>
          <w:bCs/>
          <w:sz w:val="24"/>
          <w:szCs w:val="24"/>
          <w:lang w:eastAsia="zh-CN"/>
        </w:rPr>
        <w:t>37</w:t>
      </w:r>
      <w:r w:rsidRPr="00EF79A7">
        <w:rPr>
          <w:rFonts w:ascii="Book Antiqua" w:eastAsia="宋体" w:hAnsi="Book Antiqua" w:cs="Times New Roman"/>
          <w:sz w:val="24"/>
          <w:szCs w:val="24"/>
          <w:lang w:eastAsia="zh-CN"/>
        </w:rPr>
        <w:t>: 11-16 [PMID: 23074216 DOI: 10.1093/</w:t>
      </w:r>
      <w:proofErr w:type="spellStart"/>
      <w:r w:rsidRPr="00EF79A7">
        <w:rPr>
          <w:rFonts w:ascii="Book Antiqua" w:eastAsia="宋体" w:hAnsi="Book Antiqua" w:cs="Times New Roman"/>
          <w:sz w:val="24"/>
          <w:szCs w:val="24"/>
          <w:lang w:eastAsia="zh-CN"/>
        </w:rPr>
        <w:t>jat</w:t>
      </w:r>
      <w:proofErr w:type="spellEnd"/>
      <w:r w:rsidRPr="00EF79A7">
        <w:rPr>
          <w:rFonts w:ascii="Book Antiqua" w:eastAsia="宋体" w:hAnsi="Book Antiqua" w:cs="Times New Roman"/>
          <w:sz w:val="24"/>
          <w:szCs w:val="24"/>
          <w:lang w:eastAsia="zh-CN"/>
        </w:rPr>
        <w:t>/bks081]</w:t>
      </w:r>
    </w:p>
    <w:p w14:paraId="0DE6DD64"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94 </w:t>
      </w:r>
      <w:r w:rsidRPr="00EF79A7">
        <w:rPr>
          <w:rFonts w:ascii="Book Antiqua" w:eastAsia="宋体" w:hAnsi="Book Antiqua" w:cs="Times New Roman"/>
          <w:b/>
          <w:bCs/>
          <w:sz w:val="24"/>
          <w:szCs w:val="24"/>
          <w:lang w:eastAsia="zh-CN"/>
        </w:rPr>
        <w:t>Woo TM</w:t>
      </w:r>
      <w:r w:rsidRPr="00EF79A7">
        <w:rPr>
          <w:rFonts w:ascii="Book Antiqua" w:eastAsia="宋体" w:hAnsi="Book Antiqua" w:cs="Times New Roman"/>
          <w:sz w:val="24"/>
          <w:szCs w:val="24"/>
          <w:lang w:eastAsia="zh-CN"/>
        </w:rPr>
        <w:t>, Hanley JR. "How high do they look?</w:t>
      </w:r>
      <w:proofErr w:type="gramStart"/>
      <w:r w:rsidRPr="00EF79A7">
        <w:rPr>
          <w:rFonts w:ascii="Book Antiqua" w:eastAsia="宋体" w:hAnsi="Book Antiqua" w:cs="Times New Roman"/>
          <w:sz w:val="24"/>
          <w:szCs w:val="24"/>
          <w:lang w:eastAsia="zh-CN"/>
        </w:rPr>
        <w:t>":</w:t>
      </w:r>
      <w:proofErr w:type="gramEnd"/>
      <w:r w:rsidRPr="00EF79A7">
        <w:rPr>
          <w:rFonts w:ascii="Book Antiqua" w:eastAsia="宋体" w:hAnsi="Book Antiqua" w:cs="Times New Roman"/>
          <w:sz w:val="24"/>
          <w:szCs w:val="24"/>
          <w:lang w:eastAsia="zh-CN"/>
        </w:rPr>
        <w:t xml:space="preserve"> identification and treatment of common ingestions in adolescents. </w:t>
      </w:r>
      <w:r w:rsidRPr="00EF79A7">
        <w:rPr>
          <w:rFonts w:ascii="Book Antiqua" w:eastAsia="宋体" w:hAnsi="Book Antiqua" w:cs="Times New Roman"/>
          <w:i/>
          <w:iCs/>
          <w:sz w:val="24"/>
          <w:szCs w:val="24"/>
          <w:lang w:eastAsia="zh-CN"/>
        </w:rPr>
        <w:t xml:space="preserve">J </w:t>
      </w:r>
      <w:proofErr w:type="spellStart"/>
      <w:r w:rsidRPr="00EF79A7">
        <w:rPr>
          <w:rFonts w:ascii="Book Antiqua" w:eastAsia="宋体" w:hAnsi="Book Antiqua" w:cs="Times New Roman"/>
          <w:i/>
          <w:iCs/>
          <w:sz w:val="24"/>
          <w:szCs w:val="24"/>
          <w:lang w:eastAsia="zh-CN"/>
        </w:rPr>
        <w:t>Pediatr</w:t>
      </w:r>
      <w:proofErr w:type="spellEnd"/>
      <w:r w:rsidRPr="00EF79A7">
        <w:rPr>
          <w:rFonts w:ascii="Book Antiqua" w:eastAsia="宋体" w:hAnsi="Book Antiqua" w:cs="Times New Roman"/>
          <w:i/>
          <w:iCs/>
          <w:sz w:val="24"/>
          <w:szCs w:val="24"/>
          <w:lang w:eastAsia="zh-CN"/>
        </w:rPr>
        <w:t xml:space="preserve"> Health Care</w:t>
      </w:r>
      <w:r w:rsidRPr="00EF79A7">
        <w:rPr>
          <w:rFonts w:ascii="Book Antiqua" w:eastAsia="宋体" w:hAnsi="Book Antiqua" w:cs="Times New Roman" w:hint="eastAsia"/>
          <w:i/>
          <w:iCs/>
          <w:sz w:val="24"/>
          <w:szCs w:val="24"/>
          <w:lang w:eastAsia="zh-CN"/>
        </w:rPr>
        <w:t xml:space="preserve"> 2013</w:t>
      </w:r>
      <w:r w:rsidRPr="00EF79A7">
        <w:rPr>
          <w:rFonts w:ascii="Book Antiqua" w:eastAsia="宋体" w:hAnsi="Book Antiqua" w:cs="Times New Roman"/>
          <w:sz w:val="24"/>
          <w:szCs w:val="24"/>
          <w:lang w:eastAsia="zh-CN"/>
        </w:rPr>
        <w:t>; </w:t>
      </w:r>
      <w:r w:rsidRPr="00EF79A7">
        <w:rPr>
          <w:rFonts w:ascii="Book Antiqua" w:eastAsia="宋体" w:hAnsi="Book Antiqua" w:cs="Times New Roman"/>
          <w:b/>
          <w:bCs/>
          <w:sz w:val="24"/>
          <w:szCs w:val="24"/>
          <w:lang w:eastAsia="zh-CN"/>
        </w:rPr>
        <w:t>27</w:t>
      </w:r>
      <w:r w:rsidRPr="00EF79A7">
        <w:rPr>
          <w:rFonts w:ascii="Book Antiqua" w:eastAsia="宋体" w:hAnsi="Book Antiqua" w:cs="Times New Roman"/>
          <w:sz w:val="24"/>
          <w:szCs w:val="24"/>
          <w:lang w:eastAsia="zh-CN"/>
        </w:rPr>
        <w:t>: 135-144 [PMID: 23414979 DOI: 10.1016/j.pedhc.2012.12.002]</w:t>
      </w:r>
    </w:p>
    <w:p w14:paraId="6CC80A09"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95 </w:t>
      </w:r>
      <w:r w:rsidRPr="00EF79A7">
        <w:rPr>
          <w:rFonts w:ascii="Book Antiqua" w:eastAsia="宋体" w:hAnsi="Book Antiqua" w:cs="Times New Roman"/>
          <w:b/>
          <w:bCs/>
          <w:sz w:val="24"/>
          <w:szCs w:val="24"/>
          <w:lang w:eastAsia="zh-CN"/>
        </w:rPr>
        <w:t>Castellanos D</w:t>
      </w:r>
      <w:r w:rsidRPr="00EF79A7">
        <w:rPr>
          <w:rFonts w:ascii="Book Antiqua" w:eastAsia="宋体" w:hAnsi="Book Antiqua" w:cs="Times New Roman"/>
          <w:sz w:val="24"/>
          <w:szCs w:val="24"/>
          <w:lang w:eastAsia="zh-CN"/>
        </w:rPr>
        <w:t>, Thornton G. Synthetic cannabinoid use: recognition and management. </w:t>
      </w:r>
      <w:r w:rsidRPr="00EF79A7">
        <w:rPr>
          <w:rFonts w:ascii="Book Antiqua" w:eastAsia="宋体" w:hAnsi="Book Antiqua" w:cs="Times New Roman"/>
          <w:i/>
          <w:iCs/>
          <w:sz w:val="24"/>
          <w:szCs w:val="24"/>
          <w:lang w:eastAsia="zh-CN"/>
        </w:rPr>
        <w:t xml:space="preserve">J </w:t>
      </w:r>
      <w:proofErr w:type="spellStart"/>
      <w:r w:rsidRPr="00EF79A7">
        <w:rPr>
          <w:rFonts w:ascii="Book Antiqua" w:eastAsia="宋体" w:hAnsi="Book Antiqua" w:cs="Times New Roman"/>
          <w:i/>
          <w:iCs/>
          <w:sz w:val="24"/>
          <w:szCs w:val="24"/>
          <w:lang w:eastAsia="zh-CN"/>
        </w:rPr>
        <w:t>Psychiatr</w:t>
      </w:r>
      <w:proofErr w:type="spellEnd"/>
      <w:r w:rsidRPr="00EF79A7">
        <w:rPr>
          <w:rFonts w:ascii="Book Antiqua" w:eastAsia="宋体" w:hAnsi="Book Antiqua" w:cs="Times New Roman"/>
          <w:i/>
          <w:iCs/>
          <w:sz w:val="24"/>
          <w:szCs w:val="24"/>
          <w:lang w:eastAsia="zh-CN"/>
        </w:rPr>
        <w:t xml:space="preserve"> </w:t>
      </w:r>
      <w:proofErr w:type="spellStart"/>
      <w:r w:rsidRPr="00EF79A7">
        <w:rPr>
          <w:rFonts w:ascii="Book Antiqua" w:eastAsia="宋体" w:hAnsi="Book Antiqua" w:cs="Times New Roman"/>
          <w:i/>
          <w:iCs/>
          <w:sz w:val="24"/>
          <w:szCs w:val="24"/>
          <w:lang w:eastAsia="zh-CN"/>
        </w:rPr>
        <w:t>Pract</w:t>
      </w:r>
      <w:proofErr w:type="spellEnd"/>
      <w:r w:rsidRPr="00EF79A7">
        <w:rPr>
          <w:rFonts w:ascii="Book Antiqua" w:eastAsia="宋体" w:hAnsi="Book Antiqua" w:cs="Times New Roman"/>
          <w:sz w:val="24"/>
          <w:szCs w:val="24"/>
          <w:lang w:eastAsia="zh-CN"/>
        </w:rPr>
        <w:t> 2012; </w:t>
      </w:r>
      <w:r w:rsidRPr="00EF79A7">
        <w:rPr>
          <w:rFonts w:ascii="Book Antiqua" w:eastAsia="宋体" w:hAnsi="Book Antiqua" w:cs="Times New Roman"/>
          <w:b/>
          <w:bCs/>
          <w:sz w:val="24"/>
          <w:szCs w:val="24"/>
          <w:lang w:eastAsia="zh-CN"/>
        </w:rPr>
        <w:t>18</w:t>
      </w:r>
      <w:r w:rsidRPr="00EF79A7">
        <w:rPr>
          <w:rFonts w:ascii="Book Antiqua" w:eastAsia="宋体" w:hAnsi="Book Antiqua" w:cs="Times New Roman"/>
          <w:sz w:val="24"/>
          <w:szCs w:val="24"/>
          <w:lang w:eastAsia="zh-CN"/>
        </w:rPr>
        <w:t>: 86-93 [PMID: 22418399 DOI: 10.1097/01.pra.0000413274.09305.9c]</w:t>
      </w:r>
    </w:p>
    <w:p w14:paraId="5135EAC3" w14:textId="565E3F52" w:rsidR="00EF79A7" w:rsidRPr="00EF79A7" w:rsidRDefault="00EF79A7" w:rsidP="00EF79A7">
      <w:pPr>
        <w:spacing w:after="0" w:line="360" w:lineRule="auto"/>
        <w:jc w:val="both"/>
        <w:rPr>
          <w:rFonts w:ascii="Book Antiqua" w:eastAsia="宋体" w:hAnsi="Book Antiqua" w:cs="Times New Roman"/>
          <w:sz w:val="24"/>
          <w:szCs w:val="24"/>
          <w:lang w:eastAsia="zh-CN"/>
        </w:rPr>
      </w:pPr>
      <w:proofErr w:type="gramStart"/>
      <w:r w:rsidRPr="00EF79A7">
        <w:rPr>
          <w:rFonts w:ascii="Book Antiqua" w:eastAsia="宋体" w:hAnsi="Book Antiqua" w:cs="Times New Roman"/>
          <w:sz w:val="24"/>
          <w:szCs w:val="24"/>
          <w:lang w:eastAsia="zh-CN"/>
        </w:rPr>
        <w:lastRenderedPageBreak/>
        <w:t xml:space="preserve">96 </w:t>
      </w:r>
      <w:r w:rsidRPr="00EF79A7">
        <w:rPr>
          <w:rFonts w:ascii="Book Antiqua" w:eastAsia="宋体" w:hAnsi="Book Antiqua" w:cs="Times New Roman"/>
          <w:b/>
          <w:sz w:val="24"/>
          <w:szCs w:val="24"/>
          <w:lang w:eastAsia="zh-CN"/>
        </w:rPr>
        <w:t>NMS Labs</w:t>
      </w:r>
      <w:r w:rsidRPr="00EF79A7">
        <w:rPr>
          <w:rFonts w:ascii="Book Antiqua" w:eastAsia="宋体" w:hAnsi="Book Antiqua" w:cs="Times New Roman"/>
          <w:sz w:val="24"/>
          <w:szCs w:val="24"/>
          <w:lang w:eastAsia="zh-CN"/>
        </w:rPr>
        <w:t>.</w:t>
      </w:r>
      <w:proofErr w:type="gramEnd"/>
      <w:r w:rsidRPr="00EF79A7">
        <w:rPr>
          <w:rFonts w:ascii="Book Antiqua" w:eastAsia="宋体" w:hAnsi="Book Antiqua" w:cs="Times New Roman"/>
          <w:sz w:val="24"/>
          <w:szCs w:val="24"/>
          <w:lang w:eastAsia="zh-CN"/>
        </w:rPr>
        <w:t xml:space="preserve"> Designer Drugs</w:t>
      </w:r>
      <w:r w:rsidR="00A606C5">
        <w:rPr>
          <w:rFonts w:ascii="Book Antiqua" w:eastAsia="宋体" w:hAnsi="Book Antiqua" w:cs="Times New Roman" w:hint="eastAsia"/>
          <w:sz w:val="24"/>
          <w:szCs w:val="24"/>
          <w:lang w:eastAsia="zh-CN"/>
        </w:rPr>
        <w:t>.</w:t>
      </w:r>
      <w:r w:rsidRPr="00EF79A7">
        <w:rPr>
          <w:rFonts w:ascii="Book Antiqua" w:eastAsia="宋体" w:hAnsi="Book Antiqua" w:cs="Times New Roman"/>
          <w:sz w:val="24"/>
          <w:szCs w:val="24"/>
          <w:lang w:eastAsia="zh-CN"/>
        </w:rPr>
        <w:t xml:space="preserve"> </w:t>
      </w:r>
      <w:proofErr w:type="gramStart"/>
      <w:r w:rsidRPr="00EF79A7">
        <w:rPr>
          <w:rFonts w:ascii="Book Antiqua" w:eastAsia="宋体" w:hAnsi="Book Antiqua" w:cs="Times New Roman"/>
          <w:sz w:val="24"/>
          <w:szCs w:val="24"/>
          <w:lang w:eastAsia="zh-CN"/>
        </w:rPr>
        <w:t>The Trends Report.</w:t>
      </w:r>
      <w:proofErr w:type="gramEnd"/>
      <w:r w:rsidRPr="00EF79A7">
        <w:rPr>
          <w:rFonts w:ascii="Book Antiqua" w:eastAsia="宋体" w:hAnsi="Book Antiqua" w:cs="Times New Roman"/>
          <w:sz w:val="24"/>
          <w:szCs w:val="24"/>
          <w:lang w:eastAsia="zh-CN"/>
        </w:rPr>
        <w:t xml:space="preserve"> March 2015</w:t>
      </w:r>
      <w:r w:rsidRPr="00EF79A7">
        <w:rPr>
          <w:rFonts w:ascii="Book Antiqua" w:eastAsia="宋体" w:hAnsi="Book Antiqua" w:cs="Times New Roman" w:hint="eastAsia"/>
          <w:sz w:val="24"/>
          <w:szCs w:val="24"/>
          <w:lang w:eastAsia="zh-CN"/>
        </w:rPr>
        <w:t>.</w:t>
      </w:r>
      <w:r w:rsidRPr="00EF79A7">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[accessed</w:t>
      </w:r>
      <w:r w:rsidR="00775423" w:rsidRPr="00EF79A7">
        <w:rPr>
          <w:rFonts w:ascii="Book Antiqua" w:eastAsia="宋体" w:hAnsi="Book Antiqua" w:cs="Times New Roman"/>
          <w:sz w:val="24"/>
          <w:szCs w:val="24"/>
          <w:lang w:eastAsia="zh-CN"/>
        </w:rPr>
        <w:t xml:space="preserve"> </w:t>
      </w:r>
      <w:r w:rsidR="00775423" w:rsidRPr="00EF79A7">
        <w:rPr>
          <w:rFonts w:ascii="Book Antiqua" w:eastAsia="宋体" w:hAnsi="Book Antiqua" w:cs="Times New Roman" w:hint="eastAsia"/>
          <w:sz w:val="24"/>
          <w:szCs w:val="24"/>
          <w:lang w:eastAsia="zh-CN"/>
        </w:rPr>
        <w:t>2015</w:t>
      </w:r>
      <w:r w:rsidR="00775423" w:rsidRPr="00775423">
        <w:rPr>
          <w:rFonts w:ascii="Book Antiqua" w:eastAsia="宋体" w:hAnsi="Book Antiqua" w:cs="Times New Roman"/>
          <w:sz w:val="24"/>
          <w:szCs w:val="24"/>
          <w:lang w:eastAsia="zh-CN"/>
        </w:rPr>
        <w:t xml:space="preserve"> </w:t>
      </w:r>
      <w:r w:rsidR="00775423">
        <w:rPr>
          <w:rFonts w:ascii="Book Antiqua" w:eastAsia="宋体" w:hAnsi="Book Antiqua" w:cs="Times New Roman"/>
          <w:sz w:val="24"/>
          <w:szCs w:val="24"/>
          <w:lang w:eastAsia="zh-CN"/>
        </w:rPr>
        <w:t>Jul 16]</w:t>
      </w:r>
      <w:r w:rsidRPr="00EF79A7">
        <w:rPr>
          <w:rFonts w:ascii="Book Antiqua" w:eastAsia="宋体" w:hAnsi="Book Antiqua" w:cs="Times New Roman" w:hint="eastAsia"/>
          <w:sz w:val="24"/>
          <w:szCs w:val="24"/>
          <w:lang w:eastAsia="zh-CN"/>
        </w:rPr>
        <w:t>.</w:t>
      </w:r>
      <w:r w:rsidRPr="00EF79A7">
        <w:rPr>
          <w:rFonts w:ascii="Book Antiqua" w:eastAsia="宋体" w:hAnsi="Book Antiqua" w:cs="Times New Roman"/>
          <w:sz w:val="24"/>
          <w:szCs w:val="24"/>
          <w:lang w:eastAsia="zh-CN"/>
        </w:rPr>
        <w:t xml:space="preserve"> </w:t>
      </w:r>
      <w:r w:rsidRPr="00EF79A7">
        <w:rPr>
          <w:rFonts w:ascii="Book Antiqua" w:eastAsia="宋体" w:hAnsi="Book Antiqua" w:cs="Garamond"/>
          <w:sz w:val="24"/>
          <w:szCs w:val="24"/>
          <w:lang w:val="fr-FR" w:eastAsia="fr-FR"/>
        </w:rPr>
        <w:t>Available from: URL: http//</w:t>
      </w:r>
      <w:r w:rsidRPr="00EF79A7">
        <w:rPr>
          <w:rFonts w:ascii="Book Antiqua" w:eastAsia="宋体" w:hAnsi="Book Antiqua" w:cs="Times New Roman"/>
          <w:sz w:val="24"/>
          <w:szCs w:val="24"/>
          <w:lang w:eastAsia="zh-CN"/>
        </w:rPr>
        <w:t>www.designerdrugtrends.org/documents/trendsreport2015_3.pdf</w:t>
      </w:r>
    </w:p>
    <w:p w14:paraId="1C7C1F79"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 xml:space="preserve">97 </w:t>
      </w:r>
      <w:r w:rsidRPr="00EF79A7">
        <w:rPr>
          <w:rFonts w:ascii="Book Antiqua" w:eastAsia="宋体" w:hAnsi="Book Antiqua" w:cs="Times New Roman"/>
          <w:b/>
          <w:color w:val="000000"/>
          <w:sz w:val="24"/>
          <w:szCs w:val="24"/>
          <w:lang w:val="es-US" w:eastAsia="fr-FR"/>
        </w:rPr>
        <w:t>Namera A</w:t>
      </w:r>
      <w:r w:rsidRPr="00EF79A7">
        <w:rPr>
          <w:rFonts w:ascii="Book Antiqua" w:eastAsia="宋体" w:hAnsi="Book Antiqua" w:cs="Times New Roman"/>
          <w:color w:val="000000"/>
          <w:sz w:val="24"/>
          <w:szCs w:val="24"/>
          <w:lang w:val="es-US" w:eastAsia="fr-FR"/>
        </w:rPr>
        <w:t>, Kawamura M, Nakamoto A, Saito T, Nagao M.</w:t>
      </w:r>
      <w:r w:rsidRPr="00EF79A7">
        <w:rPr>
          <w:rFonts w:ascii="Book Antiqua" w:eastAsia="宋体" w:hAnsi="Book Antiqua" w:cs="Times New Roman"/>
          <w:sz w:val="24"/>
          <w:szCs w:val="24"/>
          <w:lang w:eastAsia="zh-CN"/>
        </w:rPr>
        <w:t xml:space="preserve"> Comprehensive review of the detection methods for synthetic cannabinoids and </w:t>
      </w:r>
      <w:proofErr w:type="spellStart"/>
      <w:r w:rsidRPr="00EF79A7">
        <w:rPr>
          <w:rFonts w:ascii="Book Antiqua" w:eastAsia="宋体" w:hAnsi="Book Antiqua" w:cs="Times New Roman"/>
          <w:sz w:val="24"/>
          <w:szCs w:val="24"/>
          <w:lang w:eastAsia="zh-CN"/>
        </w:rPr>
        <w:t>cathinones</w:t>
      </w:r>
      <w:proofErr w:type="spellEnd"/>
      <w:r w:rsidRPr="00EF79A7">
        <w:rPr>
          <w:rFonts w:ascii="Book Antiqua" w:eastAsia="宋体" w:hAnsi="Book Antiqua" w:cs="Times New Roman"/>
          <w:sz w:val="24"/>
          <w:szCs w:val="24"/>
          <w:lang w:eastAsia="zh-CN"/>
        </w:rPr>
        <w:t>. </w:t>
      </w:r>
      <w:r w:rsidRPr="00EF79A7">
        <w:rPr>
          <w:rFonts w:ascii="Book Antiqua" w:eastAsia="宋体" w:hAnsi="Book Antiqua" w:cs="Times New Roman"/>
          <w:i/>
          <w:iCs/>
          <w:sz w:val="24"/>
          <w:szCs w:val="24"/>
          <w:lang w:eastAsia="zh-CN"/>
        </w:rPr>
        <w:t xml:space="preserve">Forensic </w:t>
      </w:r>
      <w:proofErr w:type="spellStart"/>
      <w:r w:rsidRPr="00EF79A7">
        <w:rPr>
          <w:rFonts w:ascii="Book Antiqua" w:eastAsia="宋体" w:hAnsi="Book Antiqua" w:cs="Times New Roman"/>
          <w:i/>
          <w:iCs/>
          <w:sz w:val="24"/>
          <w:szCs w:val="24"/>
          <w:lang w:eastAsia="zh-CN"/>
        </w:rPr>
        <w:t>Toxicol</w:t>
      </w:r>
      <w:proofErr w:type="spellEnd"/>
      <w:r w:rsidRPr="00EF79A7">
        <w:rPr>
          <w:rFonts w:ascii="Book Antiqua" w:eastAsia="宋体" w:hAnsi="Book Antiqua" w:cs="Times New Roman"/>
          <w:sz w:val="24"/>
          <w:szCs w:val="24"/>
          <w:lang w:eastAsia="zh-CN"/>
        </w:rPr>
        <w:t> </w:t>
      </w:r>
      <w:r w:rsidRPr="00EF79A7">
        <w:rPr>
          <w:rFonts w:ascii="Book Antiqua" w:eastAsia="宋体" w:hAnsi="Book Antiqua" w:cs="Times New Roman" w:hint="eastAsia"/>
          <w:sz w:val="24"/>
          <w:szCs w:val="24"/>
          <w:lang w:eastAsia="zh-CN"/>
        </w:rPr>
        <w:t>2015</w:t>
      </w:r>
      <w:r w:rsidRPr="00EF79A7">
        <w:rPr>
          <w:rFonts w:ascii="Book Antiqua" w:eastAsia="宋体" w:hAnsi="Book Antiqua" w:cs="Times New Roman"/>
          <w:sz w:val="24"/>
          <w:szCs w:val="24"/>
          <w:lang w:eastAsia="zh-CN"/>
        </w:rPr>
        <w:t>; </w:t>
      </w:r>
      <w:r w:rsidRPr="00EF79A7">
        <w:rPr>
          <w:rFonts w:ascii="Book Antiqua" w:eastAsia="宋体" w:hAnsi="Book Antiqua" w:cs="Times New Roman"/>
          <w:b/>
          <w:bCs/>
          <w:sz w:val="24"/>
          <w:szCs w:val="24"/>
          <w:lang w:eastAsia="zh-CN"/>
        </w:rPr>
        <w:t>33</w:t>
      </w:r>
      <w:r w:rsidRPr="00EF79A7">
        <w:rPr>
          <w:rFonts w:ascii="Book Antiqua" w:eastAsia="宋体" w:hAnsi="Book Antiqua" w:cs="Times New Roman"/>
          <w:sz w:val="24"/>
          <w:szCs w:val="24"/>
          <w:lang w:eastAsia="zh-CN"/>
        </w:rPr>
        <w:t>: 175-194 [PMID: 26257831 DOI: 10.1007/211419-015-0270-0]</w:t>
      </w:r>
    </w:p>
    <w:p w14:paraId="60D01642"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98 </w:t>
      </w:r>
      <w:proofErr w:type="spellStart"/>
      <w:r w:rsidRPr="00EF79A7">
        <w:rPr>
          <w:rFonts w:ascii="Book Antiqua" w:eastAsia="宋体" w:hAnsi="Book Antiqua" w:cs="Times New Roman"/>
          <w:b/>
          <w:bCs/>
          <w:sz w:val="24"/>
          <w:szCs w:val="24"/>
          <w:lang w:eastAsia="zh-CN"/>
        </w:rPr>
        <w:t>Elsohly</w:t>
      </w:r>
      <w:proofErr w:type="spellEnd"/>
      <w:r w:rsidRPr="00EF79A7">
        <w:rPr>
          <w:rFonts w:ascii="Book Antiqua" w:eastAsia="宋体" w:hAnsi="Book Antiqua" w:cs="Times New Roman"/>
          <w:b/>
          <w:bCs/>
          <w:sz w:val="24"/>
          <w:szCs w:val="24"/>
          <w:lang w:eastAsia="zh-CN"/>
        </w:rPr>
        <w:t xml:space="preserve"> MA</w:t>
      </w:r>
      <w:r w:rsidRPr="00EF79A7">
        <w:rPr>
          <w:rFonts w:ascii="Book Antiqua" w:eastAsia="宋体" w:hAnsi="Book Antiqua" w:cs="Times New Roman"/>
          <w:sz w:val="24"/>
          <w:szCs w:val="24"/>
          <w:lang w:eastAsia="zh-CN"/>
        </w:rPr>
        <w:t xml:space="preserve">, </w:t>
      </w:r>
      <w:proofErr w:type="spellStart"/>
      <w:r w:rsidRPr="00EF79A7">
        <w:rPr>
          <w:rFonts w:ascii="Book Antiqua" w:eastAsia="宋体" w:hAnsi="Book Antiqua" w:cs="Times New Roman"/>
          <w:sz w:val="24"/>
          <w:szCs w:val="24"/>
          <w:lang w:eastAsia="zh-CN"/>
        </w:rPr>
        <w:t>Gul</w:t>
      </w:r>
      <w:proofErr w:type="spellEnd"/>
      <w:r w:rsidRPr="00EF79A7">
        <w:rPr>
          <w:rFonts w:ascii="Book Antiqua" w:eastAsia="宋体" w:hAnsi="Book Antiqua" w:cs="Times New Roman"/>
          <w:sz w:val="24"/>
          <w:szCs w:val="24"/>
          <w:lang w:eastAsia="zh-CN"/>
        </w:rPr>
        <w:t xml:space="preserve"> W, </w:t>
      </w:r>
      <w:proofErr w:type="spellStart"/>
      <w:r w:rsidRPr="00EF79A7">
        <w:rPr>
          <w:rFonts w:ascii="Book Antiqua" w:eastAsia="宋体" w:hAnsi="Book Antiqua" w:cs="Times New Roman"/>
          <w:sz w:val="24"/>
          <w:szCs w:val="24"/>
          <w:lang w:eastAsia="zh-CN"/>
        </w:rPr>
        <w:t>Wanas</w:t>
      </w:r>
      <w:proofErr w:type="spellEnd"/>
      <w:r w:rsidRPr="00EF79A7">
        <w:rPr>
          <w:rFonts w:ascii="Book Antiqua" w:eastAsia="宋体" w:hAnsi="Book Antiqua" w:cs="Times New Roman"/>
          <w:sz w:val="24"/>
          <w:szCs w:val="24"/>
          <w:lang w:eastAsia="zh-CN"/>
        </w:rPr>
        <w:t xml:space="preserve"> AS, </w:t>
      </w:r>
      <w:proofErr w:type="spellStart"/>
      <w:r w:rsidRPr="00EF79A7">
        <w:rPr>
          <w:rFonts w:ascii="Book Antiqua" w:eastAsia="宋体" w:hAnsi="Book Antiqua" w:cs="Times New Roman"/>
          <w:sz w:val="24"/>
          <w:szCs w:val="24"/>
          <w:lang w:eastAsia="zh-CN"/>
        </w:rPr>
        <w:t>Radwan</w:t>
      </w:r>
      <w:proofErr w:type="spellEnd"/>
      <w:r w:rsidRPr="00EF79A7">
        <w:rPr>
          <w:rFonts w:ascii="Book Antiqua" w:eastAsia="宋体" w:hAnsi="Book Antiqua" w:cs="Times New Roman"/>
          <w:sz w:val="24"/>
          <w:szCs w:val="24"/>
          <w:lang w:eastAsia="zh-CN"/>
        </w:rPr>
        <w:t xml:space="preserve"> MM. Synthetic cannabinoids: analysis and metabolites. </w:t>
      </w:r>
      <w:r w:rsidRPr="00EF79A7">
        <w:rPr>
          <w:rFonts w:ascii="Book Antiqua" w:eastAsia="宋体" w:hAnsi="Book Antiqua" w:cs="Times New Roman"/>
          <w:i/>
          <w:iCs/>
          <w:sz w:val="24"/>
          <w:szCs w:val="24"/>
          <w:lang w:eastAsia="zh-CN"/>
        </w:rPr>
        <w:t xml:space="preserve">Life </w:t>
      </w:r>
      <w:proofErr w:type="spellStart"/>
      <w:r w:rsidRPr="00EF79A7">
        <w:rPr>
          <w:rFonts w:ascii="Book Antiqua" w:eastAsia="宋体" w:hAnsi="Book Antiqua" w:cs="Times New Roman"/>
          <w:i/>
          <w:iCs/>
          <w:sz w:val="24"/>
          <w:szCs w:val="24"/>
          <w:lang w:eastAsia="zh-CN"/>
        </w:rPr>
        <w:t>Sci</w:t>
      </w:r>
      <w:proofErr w:type="spellEnd"/>
      <w:r w:rsidRPr="00EF79A7">
        <w:rPr>
          <w:rFonts w:ascii="Book Antiqua" w:eastAsia="宋体" w:hAnsi="Book Antiqua" w:cs="Times New Roman"/>
          <w:sz w:val="24"/>
          <w:szCs w:val="24"/>
          <w:lang w:eastAsia="zh-CN"/>
        </w:rPr>
        <w:t> 2014; </w:t>
      </w:r>
      <w:r w:rsidRPr="00EF79A7">
        <w:rPr>
          <w:rFonts w:ascii="Book Antiqua" w:eastAsia="宋体" w:hAnsi="Book Antiqua" w:cs="Times New Roman"/>
          <w:b/>
          <w:bCs/>
          <w:sz w:val="24"/>
          <w:szCs w:val="24"/>
          <w:lang w:eastAsia="zh-CN"/>
        </w:rPr>
        <w:t>97</w:t>
      </w:r>
      <w:r w:rsidRPr="00EF79A7">
        <w:rPr>
          <w:rFonts w:ascii="Book Antiqua" w:eastAsia="宋体" w:hAnsi="Book Antiqua" w:cs="Times New Roman"/>
          <w:sz w:val="24"/>
          <w:szCs w:val="24"/>
          <w:lang w:eastAsia="zh-CN"/>
        </w:rPr>
        <w:t>: 78-90 [PMID: 24412391 DOI: 10.1016/j.lfs.2013.12.212]</w:t>
      </w:r>
    </w:p>
    <w:p w14:paraId="29F2CFC0"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r w:rsidRPr="00EF79A7">
        <w:rPr>
          <w:rFonts w:ascii="Book Antiqua" w:eastAsia="宋体" w:hAnsi="Book Antiqua" w:cs="Times New Roman"/>
          <w:sz w:val="24"/>
          <w:szCs w:val="24"/>
          <w:lang w:eastAsia="zh-CN"/>
        </w:rPr>
        <w:t>99 </w:t>
      </w:r>
      <w:r w:rsidRPr="00EF79A7">
        <w:rPr>
          <w:rFonts w:ascii="Book Antiqua" w:eastAsia="宋体" w:hAnsi="Book Antiqua" w:cs="Times New Roman"/>
          <w:b/>
          <w:bCs/>
          <w:sz w:val="24"/>
          <w:szCs w:val="24"/>
          <w:lang w:eastAsia="zh-CN"/>
        </w:rPr>
        <w:t>Smith CD</w:t>
      </w:r>
      <w:r w:rsidRPr="00EF79A7">
        <w:rPr>
          <w:rFonts w:ascii="Book Antiqua" w:eastAsia="宋体" w:hAnsi="Book Antiqua" w:cs="Times New Roman"/>
          <w:sz w:val="24"/>
          <w:szCs w:val="24"/>
          <w:lang w:eastAsia="zh-CN"/>
        </w:rPr>
        <w:t>, Robert S. 'Designer drugs': update on the management of novel psychoactive substance misuse in the acute care setting. </w:t>
      </w:r>
      <w:proofErr w:type="spellStart"/>
      <w:r w:rsidRPr="00EF79A7">
        <w:rPr>
          <w:rFonts w:ascii="Book Antiqua" w:eastAsia="宋体" w:hAnsi="Book Antiqua" w:cs="Times New Roman"/>
          <w:i/>
          <w:iCs/>
          <w:sz w:val="24"/>
          <w:szCs w:val="24"/>
          <w:lang w:eastAsia="zh-CN"/>
        </w:rPr>
        <w:t>Clin</w:t>
      </w:r>
      <w:proofErr w:type="spellEnd"/>
      <w:r w:rsidRPr="00EF79A7">
        <w:rPr>
          <w:rFonts w:ascii="Book Antiqua" w:eastAsia="宋体" w:hAnsi="Book Antiqua" w:cs="Times New Roman"/>
          <w:i/>
          <w:iCs/>
          <w:sz w:val="24"/>
          <w:szCs w:val="24"/>
          <w:lang w:eastAsia="zh-CN"/>
        </w:rPr>
        <w:t xml:space="preserve"> Med </w:t>
      </w:r>
      <w:r w:rsidRPr="00EF79A7">
        <w:rPr>
          <w:rFonts w:ascii="Book Antiqua" w:eastAsia="宋体" w:hAnsi="Book Antiqua" w:cs="Times New Roman"/>
          <w:iCs/>
          <w:sz w:val="24"/>
          <w:szCs w:val="24"/>
          <w:lang w:eastAsia="zh-CN"/>
        </w:rPr>
        <w:t>(</w:t>
      </w:r>
      <w:proofErr w:type="spellStart"/>
      <w:r w:rsidRPr="00EF79A7">
        <w:rPr>
          <w:rFonts w:ascii="Book Antiqua" w:eastAsia="宋体" w:hAnsi="Book Antiqua" w:cs="Times New Roman"/>
          <w:iCs/>
          <w:sz w:val="24"/>
          <w:szCs w:val="24"/>
          <w:lang w:eastAsia="zh-CN"/>
        </w:rPr>
        <w:t>Lond</w:t>
      </w:r>
      <w:proofErr w:type="spellEnd"/>
      <w:r w:rsidRPr="00EF79A7">
        <w:rPr>
          <w:rFonts w:ascii="Book Antiqua" w:eastAsia="宋体" w:hAnsi="Book Antiqua" w:cs="Times New Roman"/>
          <w:iCs/>
          <w:sz w:val="24"/>
          <w:szCs w:val="24"/>
          <w:lang w:eastAsia="zh-CN"/>
        </w:rPr>
        <w:t>)</w:t>
      </w:r>
      <w:r w:rsidRPr="00EF79A7">
        <w:rPr>
          <w:rFonts w:ascii="Book Antiqua" w:eastAsia="宋体" w:hAnsi="Book Antiqua" w:cs="Times New Roman"/>
          <w:sz w:val="24"/>
          <w:szCs w:val="24"/>
          <w:lang w:eastAsia="zh-CN"/>
        </w:rPr>
        <w:t> 2014; </w:t>
      </w:r>
      <w:r w:rsidRPr="00EF79A7">
        <w:rPr>
          <w:rFonts w:ascii="Book Antiqua" w:eastAsia="宋体" w:hAnsi="Book Antiqua" w:cs="Times New Roman"/>
          <w:b/>
          <w:bCs/>
          <w:sz w:val="24"/>
          <w:szCs w:val="24"/>
          <w:lang w:eastAsia="zh-CN"/>
        </w:rPr>
        <w:t>14</w:t>
      </w:r>
      <w:r w:rsidRPr="00EF79A7">
        <w:rPr>
          <w:rFonts w:ascii="Book Antiqua" w:eastAsia="宋体" w:hAnsi="Book Antiqua" w:cs="Times New Roman"/>
          <w:sz w:val="24"/>
          <w:szCs w:val="24"/>
          <w:lang w:eastAsia="zh-CN"/>
        </w:rPr>
        <w:t>: 409-415 [PMID: 25099844 DOI: 10.7861/clinmedicine.14-4-409]</w:t>
      </w:r>
    </w:p>
    <w:p w14:paraId="6318B032" w14:textId="77777777" w:rsidR="00EF79A7" w:rsidRPr="00EF79A7" w:rsidRDefault="00EF79A7" w:rsidP="00EF79A7">
      <w:pPr>
        <w:spacing w:after="0" w:line="360" w:lineRule="auto"/>
        <w:jc w:val="both"/>
        <w:rPr>
          <w:rFonts w:ascii="Book Antiqua" w:eastAsia="宋体" w:hAnsi="Book Antiqua" w:cs="Times New Roman"/>
          <w:sz w:val="24"/>
          <w:szCs w:val="24"/>
          <w:lang w:eastAsia="zh-CN"/>
        </w:rPr>
      </w:pPr>
    </w:p>
    <w:p w14:paraId="452C57E3" w14:textId="77777777" w:rsidR="00EF79A7" w:rsidRPr="00EF79A7" w:rsidRDefault="00EF79A7" w:rsidP="00EF79A7">
      <w:pPr>
        <w:widowControl w:val="0"/>
        <w:wordWrap w:val="0"/>
        <w:spacing w:after="0" w:line="360" w:lineRule="auto"/>
        <w:jc w:val="right"/>
        <w:rPr>
          <w:rFonts w:ascii="Book Antiqua" w:eastAsia="宋体" w:hAnsi="Book Antiqua" w:cs="Courier New"/>
          <w:b/>
          <w:kern w:val="2"/>
          <w:sz w:val="24"/>
          <w:szCs w:val="24"/>
          <w:lang w:eastAsia="zh-CN"/>
        </w:rPr>
      </w:pPr>
      <w:bookmarkStart w:id="22" w:name="OLE_LINK176"/>
      <w:bookmarkStart w:id="23" w:name="OLE_LINK187"/>
      <w:bookmarkStart w:id="24" w:name="OLE_LINK188"/>
      <w:r w:rsidRPr="00EF79A7">
        <w:rPr>
          <w:rFonts w:ascii="Book Antiqua" w:eastAsia="宋体" w:hAnsi="Book Antiqua" w:cs="Courier New"/>
          <w:b/>
          <w:kern w:val="2"/>
          <w:sz w:val="24"/>
          <w:szCs w:val="24"/>
          <w:lang w:eastAsia="zh-CN"/>
        </w:rPr>
        <w:t xml:space="preserve">P-Reviewer: </w:t>
      </w:r>
      <w:r w:rsidRPr="00EF79A7">
        <w:rPr>
          <w:rFonts w:ascii="Book Antiqua" w:eastAsia="宋体" w:hAnsi="Book Antiqua" w:cs="Courier New"/>
          <w:kern w:val="2"/>
          <w:sz w:val="24"/>
          <w:szCs w:val="24"/>
          <w:lang w:eastAsia="zh-CN"/>
        </w:rPr>
        <w:t>Mostafa</w:t>
      </w:r>
      <w:r w:rsidRPr="00EF79A7">
        <w:rPr>
          <w:rFonts w:ascii="Book Antiqua" w:eastAsia="宋体" w:hAnsi="Book Antiqua" w:cs="Courier New" w:hint="eastAsia"/>
          <w:kern w:val="2"/>
          <w:sz w:val="24"/>
          <w:szCs w:val="24"/>
          <w:lang w:eastAsia="zh-CN"/>
        </w:rPr>
        <w:t xml:space="preserve"> BE, </w:t>
      </w:r>
      <w:r w:rsidRPr="00EF79A7">
        <w:rPr>
          <w:rFonts w:ascii="Book Antiqua" w:eastAsia="宋体" w:hAnsi="Book Antiqua" w:cs="Courier New"/>
          <w:kern w:val="2"/>
          <w:sz w:val="24"/>
          <w:szCs w:val="24"/>
          <w:lang w:eastAsia="zh-CN"/>
        </w:rPr>
        <w:t>Wang</w:t>
      </w:r>
      <w:r w:rsidRPr="00EF79A7">
        <w:rPr>
          <w:rFonts w:ascii="Book Antiqua" w:eastAsia="宋体" w:hAnsi="Book Antiqua" w:cs="Courier New" w:hint="eastAsia"/>
          <w:kern w:val="2"/>
          <w:sz w:val="24"/>
          <w:szCs w:val="24"/>
          <w:lang w:eastAsia="zh-CN"/>
        </w:rPr>
        <w:t xml:space="preserve"> R</w:t>
      </w:r>
      <w:r w:rsidRPr="00EF79A7">
        <w:rPr>
          <w:rFonts w:ascii="Book Antiqua" w:eastAsia="宋体" w:hAnsi="Book Antiqua" w:cs="Courier New"/>
          <w:kern w:val="2"/>
          <w:sz w:val="24"/>
          <w:szCs w:val="24"/>
          <w:lang w:eastAsia="zh-CN"/>
        </w:rPr>
        <w:t xml:space="preserve"> </w:t>
      </w:r>
      <w:r w:rsidRPr="00EF79A7">
        <w:rPr>
          <w:rFonts w:ascii="Book Antiqua" w:eastAsia="宋体" w:hAnsi="Book Antiqua" w:cs="Courier New"/>
          <w:b/>
          <w:kern w:val="2"/>
          <w:sz w:val="24"/>
          <w:szCs w:val="24"/>
          <w:lang w:eastAsia="zh-CN"/>
        </w:rPr>
        <w:t xml:space="preserve">S-Editor: </w:t>
      </w:r>
      <w:proofErr w:type="spellStart"/>
      <w:r w:rsidRPr="00EF79A7">
        <w:rPr>
          <w:rFonts w:ascii="Book Antiqua" w:eastAsia="宋体" w:hAnsi="Book Antiqua" w:cs="Courier New"/>
          <w:kern w:val="2"/>
          <w:sz w:val="24"/>
          <w:szCs w:val="24"/>
          <w:lang w:eastAsia="zh-CN"/>
        </w:rPr>
        <w:t>Qiu</w:t>
      </w:r>
      <w:proofErr w:type="spellEnd"/>
      <w:r w:rsidRPr="00EF79A7">
        <w:rPr>
          <w:rFonts w:ascii="Book Antiqua" w:eastAsia="宋体" w:hAnsi="Book Antiqua" w:cs="Courier New"/>
          <w:kern w:val="2"/>
          <w:sz w:val="24"/>
          <w:szCs w:val="24"/>
          <w:lang w:eastAsia="zh-CN"/>
        </w:rPr>
        <w:t xml:space="preserve"> S</w:t>
      </w:r>
      <w:r w:rsidRPr="00EF79A7">
        <w:rPr>
          <w:rFonts w:ascii="Book Antiqua" w:eastAsia="宋体" w:hAnsi="Book Antiqua" w:cs="Courier New"/>
          <w:b/>
          <w:kern w:val="2"/>
          <w:sz w:val="24"/>
          <w:szCs w:val="24"/>
          <w:lang w:eastAsia="zh-CN"/>
        </w:rPr>
        <w:t xml:space="preserve"> L-Editor: E-Editor:</w:t>
      </w:r>
      <w:bookmarkEnd w:id="18"/>
      <w:bookmarkEnd w:id="22"/>
      <w:bookmarkEnd w:id="23"/>
      <w:bookmarkEnd w:id="24"/>
    </w:p>
    <w:p w14:paraId="31F54DEB" w14:textId="77777777" w:rsidR="009C7D78" w:rsidRPr="00452805" w:rsidRDefault="009C7D78" w:rsidP="006B6D25">
      <w:pPr>
        <w:spacing w:after="0" w:line="360" w:lineRule="auto"/>
        <w:jc w:val="both"/>
        <w:rPr>
          <w:rFonts w:ascii="Book Antiqua" w:hAnsi="Book Antiqua" w:cs="Times New Roman"/>
          <w:sz w:val="24"/>
          <w:szCs w:val="24"/>
        </w:rPr>
      </w:pPr>
      <w:r w:rsidRPr="00452805">
        <w:rPr>
          <w:rFonts w:ascii="Book Antiqua" w:hAnsi="Book Antiqua" w:cs="Times New Roman"/>
          <w:sz w:val="24"/>
          <w:szCs w:val="24"/>
        </w:rPr>
        <w:br w:type="page"/>
      </w:r>
    </w:p>
    <w:p w14:paraId="1481D76F" w14:textId="77777777" w:rsidR="00DF4DD2" w:rsidRPr="00452805" w:rsidRDefault="00DF4DD2" w:rsidP="006B6D25">
      <w:pPr>
        <w:pStyle w:val="aa"/>
        <w:spacing w:after="0" w:line="360" w:lineRule="auto"/>
        <w:ind w:left="450"/>
        <w:jc w:val="both"/>
        <w:rPr>
          <w:rFonts w:ascii="Book Antiqua" w:hAnsi="Book Antiqua" w:cs="Times New Roman"/>
          <w:sz w:val="24"/>
          <w:szCs w:val="24"/>
          <w:lang w:eastAsia="zh-CN"/>
        </w:rPr>
      </w:pPr>
    </w:p>
    <w:p w14:paraId="71B5FE71" w14:textId="082F5AF7" w:rsidR="009C7D78" w:rsidRPr="00452805" w:rsidRDefault="009C7D78" w:rsidP="006B6D25">
      <w:pPr>
        <w:spacing w:after="0" w:line="360" w:lineRule="auto"/>
        <w:jc w:val="both"/>
        <w:rPr>
          <w:rFonts w:ascii="Book Antiqua" w:hAnsi="Book Antiqua" w:cs="Times New Roman"/>
          <w:b/>
          <w:sz w:val="24"/>
          <w:szCs w:val="24"/>
        </w:rPr>
      </w:pPr>
      <w:r w:rsidRPr="00452805">
        <w:rPr>
          <w:rFonts w:ascii="Book Antiqua" w:hAnsi="Book Antiqua" w:cs="Times New Roman"/>
          <w:b/>
          <w:sz w:val="24"/>
          <w:szCs w:val="24"/>
        </w:rPr>
        <w:t>Table 1 Symptoms and history supportive of synthetic cannabinoid use</w:t>
      </w:r>
    </w:p>
    <w:tbl>
      <w:tblPr>
        <w:tblpPr w:leftFromText="180" w:rightFromText="180" w:vertAnchor="page" w:horzAnchor="margin" w:tblpY="2581"/>
        <w:tblW w:w="9223" w:type="dxa"/>
        <w:tblBorders>
          <w:top w:val="single" w:sz="4" w:space="0" w:color="auto"/>
          <w:bottom w:val="single" w:sz="4" w:space="0" w:color="auto"/>
        </w:tblBorders>
        <w:shd w:val="clear" w:color="auto" w:fill="C7EDCC" w:themeFill="background1"/>
        <w:tblCellMar>
          <w:left w:w="0" w:type="dxa"/>
          <w:right w:w="0" w:type="dxa"/>
        </w:tblCellMar>
        <w:tblLook w:val="0600" w:firstRow="0" w:lastRow="0" w:firstColumn="0" w:lastColumn="0" w:noHBand="1" w:noVBand="1"/>
      </w:tblPr>
      <w:tblGrid>
        <w:gridCol w:w="9223"/>
      </w:tblGrid>
      <w:tr w:rsidR="00424EAB" w:rsidRPr="00452805" w14:paraId="6EEE173F" w14:textId="77777777" w:rsidTr="006B6D25">
        <w:trPr>
          <w:trHeight w:val="748"/>
        </w:trPr>
        <w:tc>
          <w:tcPr>
            <w:tcW w:w="9223" w:type="dxa"/>
            <w:tcBorders>
              <w:top w:val="single" w:sz="4" w:space="0" w:color="auto"/>
              <w:bottom w:val="single" w:sz="4" w:space="0" w:color="auto"/>
            </w:tcBorders>
            <w:shd w:val="clear" w:color="auto" w:fill="C7EDCC" w:themeFill="background1"/>
            <w:tcMar>
              <w:top w:w="14" w:type="dxa"/>
              <w:left w:w="9" w:type="dxa"/>
              <w:bottom w:w="0" w:type="dxa"/>
              <w:right w:w="9" w:type="dxa"/>
            </w:tcMar>
            <w:vAlign w:val="center"/>
            <w:hideMark/>
          </w:tcPr>
          <w:p w14:paraId="61615B07" w14:textId="77777777" w:rsidR="00424EAB" w:rsidRPr="00452805" w:rsidRDefault="00424EAB" w:rsidP="006B6D25">
            <w:pPr>
              <w:spacing w:after="0" w:line="360" w:lineRule="auto"/>
              <w:jc w:val="both"/>
              <w:textAlignment w:val="baseline"/>
              <w:rPr>
                <w:rFonts w:ascii="Book Antiqua" w:eastAsia="Times New Roman" w:hAnsi="Book Antiqua" w:cs="Arial"/>
                <w:b/>
                <w:i/>
                <w:sz w:val="24"/>
                <w:szCs w:val="24"/>
              </w:rPr>
            </w:pPr>
            <w:r w:rsidRPr="00452805">
              <w:rPr>
                <w:rFonts w:ascii="Book Antiqua" w:hAnsi="Book Antiqua" w:cs="Times New Roman"/>
                <w:b/>
                <w:sz w:val="24"/>
                <w:szCs w:val="24"/>
              </w:rPr>
              <w:t>Synthetic cannabinoid use should be strongly suspected if a youngster presents with</w:t>
            </w:r>
          </w:p>
        </w:tc>
      </w:tr>
      <w:tr w:rsidR="00424EAB" w:rsidRPr="00452805" w14:paraId="595EAC96" w14:textId="77777777" w:rsidTr="00396F5A">
        <w:trPr>
          <w:trHeight w:val="112"/>
        </w:trPr>
        <w:tc>
          <w:tcPr>
            <w:tcW w:w="9223" w:type="dxa"/>
            <w:tcBorders>
              <w:top w:val="single" w:sz="4" w:space="0" w:color="auto"/>
            </w:tcBorders>
            <w:shd w:val="clear" w:color="auto" w:fill="C7EDCC" w:themeFill="background1"/>
            <w:tcMar>
              <w:top w:w="14" w:type="dxa"/>
              <w:left w:w="9" w:type="dxa"/>
              <w:bottom w:w="0" w:type="dxa"/>
              <w:right w:w="9" w:type="dxa"/>
            </w:tcMar>
            <w:vAlign w:val="center"/>
          </w:tcPr>
          <w:p w14:paraId="2A7EB125" w14:textId="77777777" w:rsidR="00424EAB" w:rsidRPr="00452805" w:rsidRDefault="00424EAB" w:rsidP="006B6D25">
            <w:pPr>
              <w:spacing w:after="0" w:line="360" w:lineRule="auto"/>
              <w:jc w:val="both"/>
              <w:textAlignment w:val="baseline"/>
              <w:rPr>
                <w:rFonts w:ascii="Book Antiqua" w:hAnsi="Book Antiqua" w:cs="Times New Roman"/>
                <w:b/>
                <w:sz w:val="24"/>
                <w:szCs w:val="24"/>
              </w:rPr>
            </w:pPr>
          </w:p>
        </w:tc>
      </w:tr>
      <w:tr w:rsidR="00424EAB" w:rsidRPr="00452805" w14:paraId="4F44878C" w14:textId="77777777" w:rsidTr="00396F5A">
        <w:trPr>
          <w:trHeight w:val="766"/>
        </w:trPr>
        <w:tc>
          <w:tcPr>
            <w:tcW w:w="9223" w:type="dxa"/>
            <w:shd w:val="clear" w:color="auto" w:fill="C7EDCC" w:themeFill="background1"/>
            <w:tcMar>
              <w:top w:w="14" w:type="dxa"/>
              <w:left w:w="9" w:type="dxa"/>
              <w:bottom w:w="0" w:type="dxa"/>
              <w:right w:w="9" w:type="dxa"/>
            </w:tcMar>
            <w:vAlign w:val="center"/>
            <w:hideMark/>
          </w:tcPr>
          <w:p w14:paraId="3EFEC7D2" w14:textId="2EEA50CF" w:rsidR="00424EAB" w:rsidRPr="00452805" w:rsidRDefault="00396F5A" w:rsidP="006B6D25">
            <w:pPr>
              <w:spacing w:after="0" w:line="360" w:lineRule="auto"/>
              <w:jc w:val="both"/>
              <w:textAlignment w:val="baseline"/>
              <w:rPr>
                <w:rFonts w:ascii="Book Antiqua" w:eastAsia="Times New Roman" w:hAnsi="Book Antiqua" w:cs="Arial"/>
                <w:i/>
                <w:sz w:val="24"/>
                <w:szCs w:val="24"/>
              </w:rPr>
            </w:pPr>
            <w:r w:rsidRPr="00452805">
              <w:rPr>
                <w:rFonts w:ascii="Book Antiqua" w:hAnsi="Book Antiqua" w:cs="Times New Roman"/>
                <w:sz w:val="24"/>
                <w:szCs w:val="24"/>
              </w:rPr>
              <w:t>A</w:t>
            </w:r>
            <w:r w:rsidR="00424EAB" w:rsidRPr="00452805">
              <w:rPr>
                <w:rFonts w:ascii="Book Antiqua" w:hAnsi="Book Antiqua" w:cs="Times New Roman"/>
                <w:sz w:val="24"/>
                <w:szCs w:val="24"/>
              </w:rPr>
              <w:t xml:space="preserve"> history of marijuana or other drug use</w:t>
            </w:r>
          </w:p>
        </w:tc>
      </w:tr>
      <w:tr w:rsidR="00424EAB" w:rsidRPr="00452805" w14:paraId="0C1D2847" w14:textId="77777777" w:rsidTr="00396F5A">
        <w:trPr>
          <w:trHeight w:val="777"/>
        </w:trPr>
        <w:tc>
          <w:tcPr>
            <w:tcW w:w="9223" w:type="dxa"/>
            <w:shd w:val="clear" w:color="auto" w:fill="C7EDCC" w:themeFill="background1"/>
            <w:tcMar>
              <w:top w:w="14" w:type="dxa"/>
              <w:left w:w="9" w:type="dxa"/>
              <w:bottom w:w="0" w:type="dxa"/>
              <w:right w:w="9" w:type="dxa"/>
            </w:tcMar>
            <w:vAlign w:val="center"/>
            <w:hideMark/>
          </w:tcPr>
          <w:p w14:paraId="1310F1E9" w14:textId="7F101096" w:rsidR="00424EAB" w:rsidRPr="00452805" w:rsidRDefault="00396F5A" w:rsidP="006B6D25">
            <w:pPr>
              <w:spacing w:after="0" w:line="360" w:lineRule="auto"/>
              <w:jc w:val="both"/>
              <w:textAlignment w:val="baseline"/>
              <w:rPr>
                <w:rFonts w:ascii="Book Antiqua" w:eastAsia="Times New Roman" w:hAnsi="Book Antiqua" w:cs="Arial"/>
                <w:i/>
                <w:sz w:val="24"/>
                <w:szCs w:val="24"/>
              </w:rPr>
            </w:pPr>
            <w:r w:rsidRPr="00452805">
              <w:rPr>
                <w:rFonts w:ascii="Book Antiqua" w:hAnsi="Book Antiqua" w:cs="Times New Roman"/>
                <w:sz w:val="24"/>
                <w:szCs w:val="24"/>
              </w:rPr>
              <w:t>S</w:t>
            </w:r>
            <w:r w:rsidR="00424EAB" w:rsidRPr="00452805">
              <w:rPr>
                <w:rFonts w:ascii="Book Antiqua" w:hAnsi="Book Antiqua" w:cs="Times New Roman"/>
                <w:sz w:val="24"/>
                <w:szCs w:val="24"/>
              </w:rPr>
              <w:t>ymptoms and signs consistent with cannabis use</w:t>
            </w:r>
          </w:p>
        </w:tc>
      </w:tr>
      <w:tr w:rsidR="00424EAB" w:rsidRPr="00452805" w14:paraId="4A3E935E" w14:textId="77777777" w:rsidTr="00396F5A">
        <w:trPr>
          <w:trHeight w:val="705"/>
        </w:trPr>
        <w:tc>
          <w:tcPr>
            <w:tcW w:w="9223" w:type="dxa"/>
            <w:shd w:val="clear" w:color="auto" w:fill="C7EDCC" w:themeFill="background1"/>
            <w:tcMar>
              <w:top w:w="14" w:type="dxa"/>
              <w:left w:w="9" w:type="dxa"/>
              <w:bottom w:w="0" w:type="dxa"/>
              <w:right w:w="9" w:type="dxa"/>
            </w:tcMar>
            <w:vAlign w:val="center"/>
            <w:hideMark/>
          </w:tcPr>
          <w:p w14:paraId="559EDAD9" w14:textId="4BB2D37A" w:rsidR="00424EAB" w:rsidRPr="00452805" w:rsidRDefault="00396F5A" w:rsidP="006B6D25">
            <w:pPr>
              <w:spacing w:after="0" w:line="360" w:lineRule="auto"/>
              <w:jc w:val="both"/>
              <w:textAlignment w:val="baseline"/>
              <w:rPr>
                <w:rFonts w:ascii="Book Antiqua" w:eastAsia="Times New Roman" w:hAnsi="Book Antiqua" w:cs="Arial"/>
                <w:i/>
                <w:sz w:val="24"/>
                <w:szCs w:val="24"/>
              </w:rPr>
            </w:pPr>
            <w:r w:rsidRPr="00452805">
              <w:rPr>
                <w:rFonts w:ascii="Book Antiqua" w:hAnsi="Book Antiqua" w:cs="Times New Roman"/>
                <w:sz w:val="24"/>
                <w:szCs w:val="24"/>
              </w:rPr>
              <w:t>U</w:t>
            </w:r>
            <w:r w:rsidR="00424EAB" w:rsidRPr="00452805">
              <w:rPr>
                <w:rFonts w:ascii="Book Antiqua" w:hAnsi="Book Antiqua" w:cs="Times New Roman"/>
                <w:sz w:val="24"/>
                <w:szCs w:val="24"/>
              </w:rPr>
              <w:t>nexplained sudden onset of psychotic symptoms</w:t>
            </w:r>
          </w:p>
        </w:tc>
      </w:tr>
      <w:tr w:rsidR="00424EAB" w:rsidRPr="00452805" w14:paraId="1FFE03FD" w14:textId="77777777" w:rsidTr="006B6D25">
        <w:trPr>
          <w:trHeight w:val="786"/>
        </w:trPr>
        <w:tc>
          <w:tcPr>
            <w:tcW w:w="9223" w:type="dxa"/>
            <w:tcBorders>
              <w:bottom w:val="single" w:sz="4" w:space="0" w:color="auto"/>
            </w:tcBorders>
            <w:shd w:val="clear" w:color="auto" w:fill="C7EDCC" w:themeFill="background1"/>
            <w:tcMar>
              <w:top w:w="14" w:type="dxa"/>
              <w:left w:w="9" w:type="dxa"/>
              <w:bottom w:w="0" w:type="dxa"/>
              <w:right w:w="9" w:type="dxa"/>
            </w:tcMar>
            <w:vAlign w:val="center"/>
            <w:hideMark/>
          </w:tcPr>
          <w:p w14:paraId="5DA86380" w14:textId="60E23841" w:rsidR="00424EAB" w:rsidRPr="004E7C14" w:rsidRDefault="00396F5A" w:rsidP="006B6D25">
            <w:pPr>
              <w:spacing w:after="0" w:line="360" w:lineRule="auto"/>
              <w:jc w:val="both"/>
              <w:textAlignment w:val="baseline"/>
              <w:rPr>
                <w:rFonts w:ascii="Book Antiqua" w:hAnsi="Book Antiqua" w:cs="Times New Roman"/>
                <w:sz w:val="24"/>
                <w:szCs w:val="24"/>
              </w:rPr>
            </w:pPr>
            <w:r w:rsidRPr="00452805">
              <w:rPr>
                <w:rFonts w:ascii="Book Antiqua" w:hAnsi="Book Antiqua" w:cs="Times New Roman"/>
                <w:sz w:val="24"/>
                <w:szCs w:val="24"/>
              </w:rPr>
              <w:t>U</w:t>
            </w:r>
            <w:r w:rsidR="00424EAB" w:rsidRPr="00452805">
              <w:rPr>
                <w:rFonts w:ascii="Book Antiqua" w:hAnsi="Book Antiqua" w:cs="Times New Roman"/>
                <w:sz w:val="24"/>
                <w:szCs w:val="24"/>
              </w:rPr>
              <w:t>nexplained sudden-onset renal, neurological, and/or cardiovascular problems</w:t>
            </w:r>
            <w:r w:rsidR="006B6D25" w:rsidRPr="00452805">
              <w:rPr>
                <w:rFonts w:ascii="Book Antiqua" w:hAnsi="Book Antiqua" w:cs="Times New Roman"/>
                <w:sz w:val="24"/>
                <w:szCs w:val="24"/>
              </w:rPr>
              <w:t xml:space="preserve"> is in a situation in which his or her urine is being routinely monitored for</w:t>
            </w:r>
            <w:r w:rsidR="004E7C14">
              <w:rPr>
                <w:rFonts w:ascii="Book Antiqua" w:hAnsi="Book Antiqua" w:cs="Times New Roman" w:hint="eastAsia"/>
                <w:sz w:val="24"/>
                <w:szCs w:val="24"/>
                <w:lang w:eastAsia="zh-CN"/>
              </w:rPr>
              <w:t xml:space="preserve"> </w:t>
            </w:r>
            <w:r w:rsidR="006B6D25" w:rsidRPr="00452805">
              <w:rPr>
                <w:rFonts w:ascii="Book Antiqua" w:hAnsi="Book Antiqua" w:cs="Times New Roman"/>
                <w:sz w:val="24"/>
                <w:szCs w:val="24"/>
              </w:rPr>
              <w:t>illicit substance use has had negative routine urine toxicology screens</w:t>
            </w:r>
          </w:p>
        </w:tc>
      </w:tr>
      <w:tr w:rsidR="00424EAB" w:rsidRPr="00452805" w14:paraId="3ACF9CF2" w14:textId="77777777" w:rsidTr="006B6D25">
        <w:trPr>
          <w:trHeight w:val="867"/>
        </w:trPr>
        <w:tc>
          <w:tcPr>
            <w:tcW w:w="9223" w:type="dxa"/>
            <w:tcBorders>
              <w:top w:val="single" w:sz="4" w:space="0" w:color="auto"/>
            </w:tcBorders>
            <w:shd w:val="clear" w:color="auto" w:fill="C7EDCC" w:themeFill="background1"/>
            <w:tcMar>
              <w:top w:w="14" w:type="dxa"/>
              <w:left w:w="9" w:type="dxa"/>
              <w:bottom w:w="0" w:type="dxa"/>
              <w:right w:w="9" w:type="dxa"/>
            </w:tcMar>
            <w:vAlign w:val="center"/>
            <w:hideMark/>
          </w:tcPr>
          <w:p w14:paraId="63BBE867" w14:textId="680D23E3" w:rsidR="00424EAB" w:rsidRPr="00452805" w:rsidRDefault="00424EAB" w:rsidP="006B6D25">
            <w:pPr>
              <w:spacing w:after="0" w:line="360" w:lineRule="auto"/>
              <w:jc w:val="both"/>
              <w:textAlignment w:val="baseline"/>
              <w:rPr>
                <w:rFonts w:ascii="Book Antiqua" w:eastAsia="Times New Roman" w:hAnsi="Book Antiqua" w:cs="Arial"/>
                <w:i/>
                <w:sz w:val="24"/>
                <w:szCs w:val="24"/>
              </w:rPr>
            </w:pPr>
          </w:p>
        </w:tc>
      </w:tr>
      <w:tr w:rsidR="00424EAB" w:rsidRPr="00452805" w14:paraId="1E31DAA4" w14:textId="77777777" w:rsidTr="006B6D25">
        <w:trPr>
          <w:trHeight w:val="795"/>
        </w:trPr>
        <w:tc>
          <w:tcPr>
            <w:tcW w:w="9223" w:type="dxa"/>
            <w:tcBorders>
              <w:bottom w:val="nil"/>
            </w:tcBorders>
            <w:shd w:val="clear" w:color="auto" w:fill="C7EDCC" w:themeFill="background1"/>
            <w:tcMar>
              <w:top w:w="14" w:type="dxa"/>
              <w:left w:w="9" w:type="dxa"/>
              <w:bottom w:w="0" w:type="dxa"/>
              <w:right w:w="9" w:type="dxa"/>
            </w:tcMar>
            <w:vAlign w:val="center"/>
            <w:hideMark/>
          </w:tcPr>
          <w:p w14:paraId="49C4CE79" w14:textId="366FCDCF" w:rsidR="00424EAB" w:rsidRPr="00452805" w:rsidRDefault="00424EAB" w:rsidP="006B6D25">
            <w:pPr>
              <w:spacing w:after="0" w:line="360" w:lineRule="auto"/>
              <w:jc w:val="both"/>
              <w:textAlignment w:val="baseline"/>
              <w:rPr>
                <w:rFonts w:ascii="Book Antiqua" w:hAnsi="Book Antiqua" w:cs="Arial"/>
                <w:i/>
                <w:sz w:val="24"/>
                <w:szCs w:val="24"/>
                <w:lang w:eastAsia="zh-CN"/>
              </w:rPr>
            </w:pPr>
          </w:p>
        </w:tc>
      </w:tr>
    </w:tbl>
    <w:p w14:paraId="2DA84CC3" w14:textId="77777777" w:rsidR="009C7D78" w:rsidRPr="00452805" w:rsidRDefault="009C7D78" w:rsidP="006B6D25">
      <w:pPr>
        <w:pStyle w:val="aa"/>
        <w:spacing w:after="0" w:line="360" w:lineRule="auto"/>
        <w:ind w:left="450"/>
        <w:jc w:val="both"/>
        <w:rPr>
          <w:rFonts w:ascii="Book Antiqua" w:hAnsi="Book Antiqua" w:cs="Times New Roman"/>
          <w:sz w:val="24"/>
          <w:szCs w:val="24"/>
          <w:lang w:eastAsia="zh-CN"/>
        </w:rPr>
      </w:pPr>
    </w:p>
    <w:p w14:paraId="2C95ACA8" w14:textId="77777777" w:rsidR="009C7D78" w:rsidRPr="00452805" w:rsidRDefault="009C7D78" w:rsidP="006B6D25">
      <w:pPr>
        <w:spacing w:after="0" w:line="360" w:lineRule="auto"/>
        <w:jc w:val="both"/>
        <w:rPr>
          <w:rFonts w:ascii="Book Antiqua" w:hAnsi="Book Antiqua" w:cs="Times New Roman"/>
          <w:sz w:val="24"/>
          <w:szCs w:val="24"/>
          <w:lang w:eastAsia="zh-CN"/>
        </w:rPr>
      </w:pPr>
    </w:p>
    <w:p w14:paraId="050D7E61" w14:textId="77777777" w:rsidR="009C7D78" w:rsidRPr="00452805" w:rsidRDefault="009C7D78" w:rsidP="006B6D25">
      <w:pPr>
        <w:pStyle w:val="aa"/>
        <w:spacing w:after="0" w:line="360" w:lineRule="auto"/>
        <w:ind w:left="450"/>
        <w:jc w:val="both"/>
        <w:rPr>
          <w:rFonts w:ascii="Book Antiqua" w:hAnsi="Book Antiqua" w:cs="Times New Roman"/>
          <w:sz w:val="24"/>
          <w:szCs w:val="24"/>
          <w:lang w:eastAsia="zh-CN"/>
        </w:rPr>
      </w:pPr>
    </w:p>
    <w:p w14:paraId="0E21E28F" w14:textId="77777777" w:rsidR="00EC73C9" w:rsidRPr="00452805" w:rsidRDefault="00EC73C9" w:rsidP="006B6D25">
      <w:pPr>
        <w:pStyle w:val="aa"/>
        <w:spacing w:after="0" w:line="360" w:lineRule="auto"/>
        <w:jc w:val="both"/>
        <w:rPr>
          <w:rFonts w:ascii="Book Antiqua" w:hAnsi="Book Antiqua" w:cs="Times New Roman"/>
          <w:sz w:val="24"/>
          <w:szCs w:val="24"/>
        </w:rPr>
      </w:pPr>
    </w:p>
    <w:p w14:paraId="345186B9" w14:textId="1333A4E5" w:rsidR="00AF57EA" w:rsidRPr="00452805" w:rsidRDefault="00AF57EA" w:rsidP="006B6D25">
      <w:pPr>
        <w:spacing w:after="0" w:line="360" w:lineRule="auto"/>
        <w:contextualSpacing/>
        <w:jc w:val="both"/>
        <w:rPr>
          <w:rFonts w:ascii="Book Antiqua" w:hAnsi="Book Antiqua" w:cs="Times New Roman"/>
          <w:sz w:val="24"/>
          <w:szCs w:val="24"/>
        </w:rPr>
      </w:pPr>
    </w:p>
    <w:sectPr w:rsidR="00AF57EA" w:rsidRPr="00452805" w:rsidSect="00D72B44">
      <w:footerReference w:type="default" r:id="rId10"/>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EDE8C" w14:textId="77777777" w:rsidR="00DD6FD4" w:rsidRDefault="00DD6FD4" w:rsidP="005539C6">
      <w:pPr>
        <w:spacing w:after="0" w:line="240" w:lineRule="auto"/>
      </w:pPr>
      <w:r>
        <w:separator/>
      </w:r>
    </w:p>
  </w:endnote>
  <w:endnote w:type="continuationSeparator" w:id="0">
    <w:p w14:paraId="51B2D4A2" w14:textId="77777777" w:rsidR="00DD6FD4" w:rsidRDefault="00DD6FD4" w:rsidP="0055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00022FF" w:usb1="C000205B" w:usb2="00000009" w:usb3="00000000" w:csb0="000001D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747143"/>
      <w:docPartObj>
        <w:docPartGallery w:val="Page Numbers (Bottom of Page)"/>
        <w:docPartUnique/>
      </w:docPartObj>
    </w:sdtPr>
    <w:sdtEndPr>
      <w:rPr>
        <w:noProof/>
      </w:rPr>
    </w:sdtEndPr>
    <w:sdtContent>
      <w:p w14:paraId="7B49C30D" w14:textId="6700D41E" w:rsidR="00D3688C" w:rsidRDefault="00D3688C">
        <w:pPr>
          <w:pStyle w:val="a9"/>
          <w:jc w:val="center"/>
        </w:pPr>
        <w:r>
          <w:fldChar w:fldCharType="begin"/>
        </w:r>
        <w:r>
          <w:instrText xml:space="preserve"> PAGE   \* MERGEFORMAT </w:instrText>
        </w:r>
        <w:r>
          <w:fldChar w:fldCharType="separate"/>
        </w:r>
        <w:r w:rsidR="0048404B">
          <w:rPr>
            <w:noProof/>
          </w:rPr>
          <w:t>4</w:t>
        </w:r>
        <w:r>
          <w:rPr>
            <w:noProof/>
          </w:rPr>
          <w:fldChar w:fldCharType="end"/>
        </w:r>
      </w:p>
    </w:sdtContent>
  </w:sdt>
  <w:p w14:paraId="2D5F588E" w14:textId="77777777" w:rsidR="00D3688C" w:rsidRDefault="00D368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B794B" w14:textId="77777777" w:rsidR="00DD6FD4" w:rsidRDefault="00DD6FD4" w:rsidP="005539C6">
      <w:pPr>
        <w:spacing w:after="0" w:line="240" w:lineRule="auto"/>
      </w:pPr>
      <w:r>
        <w:separator/>
      </w:r>
    </w:p>
  </w:footnote>
  <w:footnote w:type="continuationSeparator" w:id="0">
    <w:p w14:paraId="6EF6346B" w14:textId="77777777" w:rsidR="00DD6FD4" w:rsidRDefault="00DD6FD4" w:rsidP="00553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499"/>
    <w:multiLevelType w:val="hybridMultilevel"/>
    <w:tmpl w:val="2F22821A"/>
    <w:lvl w:ilvl="0" w:tplc="A8843AC2">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93598"/>
    <w:multiLevelType w:val="hybridMultilevel"/>
    <w:tmpl w:val="FDF8B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3C4DCE"/>
    <w:multiLevelType w:val="hybridMultilevel"/>
    <w:tmpl w:val="A0C2CA92"/>
    <w:lvl w:ilvl="0" w:tplc="1F126CE4">
      <w:start w:val="1"/>
      <w:numFmt w:val="decimal"/>
      <w:lvlText w:val="%1"/>
      <w:lvlJc w:val="left"/>
      <w:pPr>
        <w:ind w:left="99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A1690B"/>
    <w:multiLevelType w:val="hybridMultilevel"/>
    <w:tmpl w:val="C5863818"/>
    <w:lvl w:ilvl="0" w:tplc="652005E0">
      <w:start w:val="28"/>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
    <w15:presenceInfo w15:providerId="None" w15:userId="dc"/>
  </w15:person>
  <w15:person w15:author="Len">
    <w15:presenceInfo w15:providerId="None" w15:userId="L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64"/>
    <w:rsid w:val="00002594"/>
    <w:rsid w:val="000048BE"/>
    <w:rsid w:val="0001575E"/>
    <w:rsid w:val="00016319"/>
    <w:rsid w:val="0001661B"/>
    <w:rsid w:val="00020219"/>
    <w:rsid w:val="0002192A"/>
    <w:rsid w:val="00027A3C"/>
    <w:rsid w:val="0003735E"/>
    <w:rsid w:val="000506C2"/>
    <w:rsid w:val="00054E9D"/>
    <w:rsid w:val="00060489"/>
    <w:rsid w:val="00093981"/>
    <w:rsid w:val="00095ECA"/>
    <w:rsid w:val="00097A45"/>
    <w:rsid w:val="000A67EE"/>
    <w:rsid w:val="000A7EE9"/>
    <w:rsid w:val="000B29BF"/>
    <w:rsid w:val="000C0B2F"/>
    <w:rsid w:val="000C5BAE"/>
    <w:rsid w:val="000D2042"/>
    <w:rsid w:val="000D2A22"/>
    <w:rsid w:val="000E2B29"/>
    <w:rsid w:val="000E4141"/>
    <w:rsid w:val="000F0621"/>
    <w:rsid w:val="000F440D"/>
    <w:rsid w:val="000F4E50"/>
    <w:rsid w:val="00100ED5"/>
    <w:rsid w:val="001048AC"/>
    <w:rsid w:val="00107D0F"/>
    <w:rsid w:val="00112CD1"/>
    <w:rsid w:val="0012068C"/>
    <w:rsid w:val="0012383F"/>
    <w:rsid w:val="00125964"/>
    <w:rsid w:val="00135342"/>
    <w:rsid w:val="00140B1E"/>
    <w:rsid w:val="001413E9"/>
    <w:rsid w:val="00161ADD"/>
    <w:rsid w:val="00164426"/>
    <w:rsid w:val="0018725D"/>
    <w:rsid w:val="00190D86"/>
    <w:rsid w:val="00194D6F"/>
    <w:rsid w:val="001A1821"/>
    <w:rsid w:val="001A4026"/>
    <w:rsid w:val="001B1C1B"/>
    <w:rsid w:val="001B3D28"/>
    <w:rsid w:val="001C1367"/>
    <w:rsid w:val="001C41A6"/>
    <w:rsid w:val="001C6484"/>
    <w:rsid w:val="001C661C"/>
    <w:rsid w:val="001D2DCC"/>
    <w:rsid w:val="001D3117"/>
    <w:rsid w:val="001D67D5"/>
    <w:rsid w:val="001F34AA"/>
    <w:rsid w:val="001F5973"/>
    <w:rsid w:val="002018AD"/>
    <w:rsid w:val="002019AC"/>
    <w:rsid w:val="00203691"/>
    <w:rsid w:val="002112A3"/>
    <w:rsid w:val="002136EE"/>
    <w:rsid w:val="0021687E"/>
    <w:rsid w:val="00216C63"/>
    <w:rsid w:val="00216F53"/>
    <w:rsid w:val="002208DF"/>
    <w:rsid w:val="00223145"/>
    <w:rsid w:val="002251C9"/>
    <w:rsid w:val="002309F2"/>
    <w:rsid w:val="002335DE"/>
    <w:rsid w:val="002347C7"/>
    <w:rsid w:val="00235A45"/>
    <w:rsid w:val="0024554D"/>
    <w:rsid w:val="00247716"/>
    <w:rsid w:val="00247C10"/>
    <w:rsid w:val="00254676"/>
    <w:rsid w:val="00255F37"/>
    <w:rsid w:val="00262186"/>
    <w:rsid w:val="0026485D"/>
    <w:rsid w:val="002739DA"/>
    <w:rsid w:val="00283700"/>
    <w:rsid w:val="002861C7"/>
    <w:rsid w:val="002872B7"/>
    <w:rsid w:val="0029163E"/>
    <w:rsid w:val="002A160A"/>
    <w:rsid w:val="002C09F2"/>
    <w:rsid w:val="002C1254"/>
    <w:rsid w:val="002C195B"/>
    <w:rsid w:val="002C2567"/>
    <w:rsid w:val="002D04BF"/>
    <w:rsid w:val="002E09E9"/>
    <w:rsid w:val="002F1B87"/>
    <w:rsid w:val="0030018F"/>
    <w:rsid w:val="003009A0"/>
    <w:rsid w:val="00300E86"/>
    <w:rsid w:val="00302688"/>
    <w:rsid w:val="00302BA2"/>
    <w:rsid w:val="0030342E"/>
    <w:rsid w:val="00304728"/>
    <w:rsid w:val="003276BB"/>
    <w:rsid w:val="00340C48"/>
    <w:rsid w:val="00355793"/>
    <w:rsid w:val="00362529"/>
    <w:rsid w:val="00362C16"/>
    <w:rsid w:val="0036331A"/>
    <w:rsid w:val="00366C49"/>
    <w:rsid w:val="00393FFF"/>
    <w:rsid w:val="003941C2"/>
    <w:rsid w:val="00396F5A"/>
    <w:rsid w:val="003A0047"/>
    <w:rsid w:val="003A3D33"/>
    <w:rsid w:val="003A4B84"/>
    <w:rsid w:val="003E5131"/>
    <w:rsid w:val="003E7825"/>
    <w:rsid w:val="00400C77"/>
    <w:rsid w:val="00401261"/>
    <w:rsid w:val="00403316"/>
    <w:rsid w:val="0040628A"/>
    <w:rsid w:val="00415D13"/>
    <w:rsid w:val="00420435"/>
    <w:rsid w:val="00424158"/>
    <w:rsid w:val="00424EAB"/>
    <w:rsid w:val="00425510"/>
    <w:rsid w:val="004276BE"/>
    <w:rsid w:val="00431048"/>
    <w:rsid w:val="004416A9"/>
    <w:rsid w:val="0044294C"/>
    <w:rsid w:val="00442F2F"/>
    <w:rsid w:val="00452805"/>
    <w:rsid w:val="00456D73"/>
    <w:rsid w:val="0046346A"/>
    <w:rsid w:val="00464021"/>
    <w:rsid w:val="00475984"/>
    <w:rsid w:val="004764E7"/>
    <w:rsid w:val="004820A9"/>
    <w:rsid w:val="0048404B"/>
    <w:rsid w:val="00486259"/>
    <w:rsid w:val="00493048"/>
    <w:rsid w:val="00493E92"/>
    <w:rsid w:val="00497AE3"/>
    <w:rsid w:val="004B34C0"/>
    <w:rsid w:val="004C2FC2"/>
    <w:rsid w:val="004C6BDA"/>
    <w:rsid w:val="004D74F4"/>
    <w:rsid w:val="004E267F"/>
    <w:rsid w:val="004E7C14"/>
    <w:rsid w:val="004F2FB8"/>
    <w:rsid w:val="00500F05"/>
    <w:rsid w:val="00502D0F"/>
    <w:rsid w:val="00502FE2"/>
    <w:rsid w:val="0051569A"/>
    <w:rsid w:val="00516597"/>
    <w:rsid w:val="0051729A"/>
    <w:rsid w:val="00517E91"/>
    <w:rsid w:val="00522ABB"/>
    <w:rsid w:val="005369BC"/>
    <w:rsid w:val="00541B66"/>
    <w:rsid w:val="005447EF"/>
    <w:rsid w:val="005515B6"/>
    <w:rsid w:val="005539C6"/>
    <w:rsid w:val="00554E59"/>
    <w:rsid w:val="00557B34"/>
    <w:rsid w:val="00564968"/>
    <w:rsid w:val="00574F6D"/>
    <w:rsid w:val="00577F1E"/>
    <w:rsid w:val="0058285B"/>
    <w:rsid w:val="00582E4B"/>
    <w:rsid w:val="005A0D96"/>
    <w:rsid w:val="005A1D60"/>
    <w:rsid w:val="005A5714"/>
    <w:rsid w:val="005A6FA2"/>
    <w:rsid w:val="005B5D23"/>
    <w:rsid w:val="005B6482"/>
    <w:rsid w:val="005B6E49"/>
    <w:rsid w:val="005C40E7"/>
    <w:rsid w:val="005C5617"/>
    <w:rsid w:val="005D74E5"/>
    <w:rsid w:val="00600F32"/>
    <w:rsid w:val="00601901"/>
    <w:rsid w:val="0060362E"/>
    <w:rsid w:val="006104CE"/>
    <w:rsid w:val="00611621"/>
    <w:rsid w:val="00631939"/>
    <w:rsid w:val="00633D9D"/>
    <w:rsid w:val="00642A9D"/>
    <w:rsid w:val="00645D09"/>
    <w:rsid w:val="00652DBC"/>
    <w:rsid w:val="006546BE"/>
    <w:rsid w:val="00654EA7"/>
    <w:rsid w:val="00661F6F"/>
    <w:rsid w:val="00662FB0"/>
    <w:rsid w:val="00672D04"/>
    <w:rsid w:val="0068139B"/>
    <w:rsid w:val="00686566"/>
    <w:rsid w:val="00691310"/>
    <w:rsid w:val="00693A81"/>
    <w:rsid w:val="00695B45"/>
    <w:rsid w:val="006B5373"/>
    <w:rsid w:val="006B6D25"/>
    <w:rsid w:val="006C1C77"/>
    <w:rsid w:val="006C6EF2"/>
    <w:rsid w:val="006D25D7"/>
    <w:rsid w:val="006D49DA"/>
    <w:rsid w:val="006D7298"/>
    <w:rsid w:val="006E4561"/>
    <w:rsid w:val="0070257B"/>
    <w:rsid w:val="00703637"/>
    <w:rsid w:val="00710121"/>
    <w:rsid w:val="00716782"/>
    <w:rsid w:val="00717285"/>
    <w:rsid w:val="0071739B"/>
    <w:rsid w:val="0072071D"/>
    <w:rsid w:val="00724AD6"/>
    <w:rsid w:val="007354B9"/>
    <w:rsid w:val="00742EBA"/>
    <w:rsid w:val="00742F9A"/>
    <w:rsid w:val="00750442"/>
    <w:rsid w:val="00753F4B"/>
    <w:rsid w:val="007547E4"/>
    <w:rsid w:val="00762E56"/>
    <w:rsid w:val="00762FD0"/>
    <w:rsid w:val="00770490"/>
    <w:rsid w:val="00775423"/>
    <w:rsid w:val="007817AB"/>
    <w:rsid w:val="007843A0"/>
    <w:rsid w:val="00793416"/>
    <w:rsid w:val="007A11D0"/>
    <w:rsid w:val="007A3C5A"/>
    <w:rsid w:val="007A6D6D"/>
    <w:rsid w:val="007B39AC"/>
    <w:rsid w:val="007B4D87"/>
    <w:rsid w:val="007C5B40"/>
    <w:rsid w:val="007D09F6"/>
    <w:rsid w:val="007E5FE6"/>
    <w:rsid w:val="007F0362"/>
    <w:rsid w:val="007F1A39"/>
    <w:rsid w:val="007F7DF1"/>
    <w:rsid w:val="00805DAC"/>
    <w:rsid w:val="0080672F"/>
    <w:rsid w:val="008071E1"/>
    <w:rsid w:val="00807756"/>
    <w:rsid w:val="008109DB"/>
    <w:rsid w:val="00830C0C"/>
    <w:rsid w:val="00852E0B"/>
    <w:rsid w:val="0085343A"/>
    <w:rsid w:val="00853F94"/>
    <w:rsid w:val="00856C1A"/>
    <w:rsid w:val="0086253A"/>
    <w:rsid w:val="00876DBD"/>
    <w:rsid w:val="008816E4"/>
    <w:rsid w:val="0089324B"/>
    <w:rsid w:val="0089727C"/>
    <w:rsid w:val="008A6F16"/>
    <w:rsid w:val="008A7E47"/>
    <w:rsid w:val="008B3CF1"/>
    <w:rsid w:val="008B4452"/>
    <w:rsid w:val="008B7870"/>
    <w:rsid w:val="008C1E8A"/>
    <w:rsid w:val="008D6205"/>
    <w:rsid w:val="008E2DA5"/>
    <w:rsid w:val="008E508C"/>
    <w:rsid w:val="008F512B"/>
    <w:rsid w:val="008F6AB6"/>
    <w:rsid w:val="008F7BE1"/>
    <w:rsid w:val="00900BBB"/>
    <w:rsid w:val="0090243F"/>
    <w:rsid w:val="0092342F"/>
    <w:rsid w:val="00923D63"/>
    <w:rsid w:val="009276FA"/>
    <w:rsid w:val="009304BE"/>
    <w:rsid w:val="00933F8D"/>
    <w:rsid w:val="009427D6"/>
    <w:rsid w:val="00944EB8"/>
    <w:rsid w:val="009466C7"/>
    <w:rsid w:val="009576D4"/>
    <w:rsid w:val="0096520C"/>
    <w:rsid w:val="00971657"/>
    <w:rsid w:val="009716DB"/>
    <w:rsid w:val="00977B0A"/>
    <w:rsid w:val="00984620"/>
    <w:rsid w:val="00997AE0"/>
    <w:rsid w:val="009A0E4A"/>
    <w:rsid w:val="009A29B3"/>
    <w:rsid w:val="009A5985"/>
    <w:rsid w:val="009B1B6B"/>
    <w:rsid w:val="009C7D78"/>
    <w:rsid w:val="009D31F1"/>
    <w:rsid w:val="009E01E9"/>
    <w:rsid w:val="009E045A"/>
    <w:rsid w:val="009E631B"/>
    <w:rsid w:val="009F691D"/>
    <w:rsid w:val="00A0507B"/>
    <w:rsid w:val="00A10FAD"/>
    <w:rsid w:val="00A12EBF"/>
    <w:rsid w:val="00A2400B"/>
    <w:rsid w:val="00A24B05"/>
    <w:rsid w:val="00A250AC"/>
    <w:rsid w:val="00A25E3E"/>
    <w:rsid w:val="00A27951"/>
    <w:rsid w:val="00A31E23"/>
    <w:rsid w:val="00A34E26"/>
    <w:rsid w:val="00A450AA"/>
    <w:rsid w:val="00A53290"/>
    <w:rsid w:val="00A558B5"/>
    <w:rsid w:val="00A601A6"/>
    <w:rsid w:val="00A604FA"/>
    <w:rsid w:val="00A606C5"/>
    <w:rsid w:val="00A6553D"/>
    <w:rsid w:val="00A6625D"/>
    <w:rsid w:val="00A82B62"/>
    <w:rsid w:val="00AA217D"/>
    <w:rsid w:val="00AA45B5"/>
    <w:rsid w:val="00AA483A"/>
    <w:rsid w:val="00AA7968"/>
    <w:rsid w:val="00AC3E4F"/>
    <w:rsid w:val="00AD577C"/>
    <w:rsid w:val="00AD6BDF"/>
    <w:rsid w:val="00AD6E0A"/>
    <w:rsid w:val="00AE0D73"/>
    <w:rsid w:val="00AE6F62"/>
    <w:rsid w:val="00AF434D"/>
    <w:rsid w:val="00AF57EA"/>
    <w:rsid w:val="00AF5AFC"/>
    <w:rsid w:val="00B00891"/>
    <w:rsid w:val="00B02FF9"/>
    <w:rsid w:val="00B03B91"/>
    <w:rsid w:val="00B0444F"/>
    <w:rsid w:val="00B04A38"/>
    <w:rsid w:val="00B1523A"/>
    <w:rsid w:val="00B2458F"/>
    <w:rsid w:val="00B36D20"/>
    <w:rsid w:val="00B42C76"/>
    <w:rsid w:val="00B447CC"/>
    <w:rsid w:val="00B536C4"/>
    <w:rsid w:val="00B55417"/>
    <w:rsid w:val="00B56500"/>
    <w:rsid w:val="00B82ED7"/>
    <w:rsid w:val="00B8475C"/>
    <w:rsid w:val="00B84ADF"/>
    <w:rsid w:val="00B86268"/>
    <w:rsid w:val="00B9597B"/>
    <w:rsid w:val="00B95B7B"/>
    <w:rsid w:val="00BA7958"/>
    <w:rsid w:val="00BC0940"/>
    <w:rsid w:val="00BC152B"/>
    <w:rsid w:val="00BD6E71"/>
    <w:rsid w:val="00BD75C7"/>
    <w:rsid w:val="00BE2BAC"/>
    <w:rsid w:val="00BE525B"/>
    <w:rsid w:val="00BF0B61"/>
    <w:rsid w:val="00BF5D68"/>
    <w:rsid w:val="00BF71BF"/>
    <w:rsid w:val="00BF742A"/>
    <w:rsid w:val="00C01142"/>
    <w:rsid w:val="00C0117E"/>
    <w:rsid w:val="00C07949"/>
    <w:rsid w:val="00C11865"/>
    <w:rsid w:val="00C11BAA"/>
    <w:rsid w:val="00C174C3"/>
    <w:rsid w:val="00C20453"/>
    <w:rsid w:val="00C243DF"/>
    <w:rsid w:val="00C403FC"/>
    <w:rsid w:val="00C41F06"/>
    <w:rsid w:val="00C43224"/>
    <w:rsid w:val="00C45BB2"/>
    <w:rsid w:val="00C50D93"/>
    <w:rsid w:val="00C515B5"/>
    <w:rsid w:val="00C517D7"/>
    <w:rsid w:val="00C55F77"/>
    <w:rsid w:val="00C835FA"/>
    <w:rsid w:val="00C868DD"/>
    <w:rsid w:val="00C90C02"/>
    <w:rsid w:val="00C91190"/>
    <w:rsid w:val="00C9440D"/>
    <w:rsid w:val="00CA369F"/>
    <w:rsid w:val="00CC11BA"/>
    <w:rsid w:val="00CC1470"/>
    <w:rsid w:val="00CC6ACB"/>
    <w:rsid w:val="00CD065A"/>
    <w:rsid w:val="00CD0BA6"/>
    <w:rsid w:val="00CD1F98"/>
    <w:rsid w:val="00CE260C"/>
    <w:rsid w:val="00CE32E8"/>
    <w:rsid w:val="00CE3659"/>
    <w:rsid w:val="00CF007B"/>
    <w:rsid w:val="00CF5E66"/>
    <w:rsid w:val="00D05547"/>
    <w:rsid w:val="00D10A06"/>
    <w:rsid w:val="00D17F27"/>
    <w:rsid w:val="00D20512"/>
    <w:rsid w:val="00D3688C"/>
    <w:rsid w:val="00D36C43"/>
    <w:rsid w:val="00D42772"/>
    <w:rsid w:val="00D457EB"/>
    <w:rsid w:val="00D612C4"/>
    <w:rsid w:val="00D61654"/>
    <w:rsid w:val="00D63CC8"/>
    <w:rsid w:val="00D6785D"/>
    <w:rsid w:val="00D72B44"/>
    <w:rsid w:val="00D7315F"/>
    <w:rsid w:val="00D754B5"/>
    <w:rsid w:val="00D859EE"/>
    <w:rsid w:val="00D860E9"/>
    <w:rsid w:val="00D91809"/>
    <w:rsid w:val="00D920D3"/>
    <w:rsid w:val="00D9319A"/>
    <w:rsid w:val="00DB62A1"/>
    <w:rsid w:val="00DB7325"/>
    <w:rsid w:val="00DB740B"/>
    <w:rsid w:val="00DC2D87"/>
    <w:rsid w:val="00DC4758"/>
    <w:rsid w:val="00DC4AE6"/>
    <w:rsid w:val="00DC4D51"/>
    <w:rsid w:val="00DC5952"/>
    <w:rsid w:val="00DD1BC3"/>
    <w:rsid w:val="00DD6FD4"/>
    <w:rsid w:val="00DE1123"/>
    <w:rsid w:val="00DE1B71"/>
    <w:rsid w:val="00DE25C0"/>
    <w:rsid w:val="00DF3C61"/>
    <w:rsid w:val="00DF3CF9"/>
    <w:rsid w:val="00DF45B4"/>
    <w:rsid w:val="00DF4DD2"/>
    <w:rsid w:val="00E04A7A"/>
    <w:rsid w:val="00E04EBA"/>
    <w:rsid w:val="00E11432"/>
    <w:rsid w:val="00E13778"/>
    <w:rsid w:val="00E174B6"/>
    <w:rsid w:val="00E20D3B"/>
    <w:rsid w:val="00E20E02"/>
    <w:rsid w:val="00E2171E"/>
    <w:rsid w:val="00E2210C"/>
    <w:rsid w:val="00E36071"/>
    <w:rsid w:val="00E5012D"/>
    <w:rsid w:val="00E60941"/>
    <w:rsid w:val="00E635DD"/>
    <w:rsid w:val="00E707D3"/>
    <w:rsid w:val="00E8065B"/>
    <w:rsid w:val="00E826B1"/>
    <w:rsid w:val="00E842A7"/>
    <w:rsid w:val="00E8607C"/>
    <w:rsid w:val="00E917F7"/>
    <w:rsid w:val="00E92B8A"/>
    <w:rsid w:val="00E954AA"/>
    <w:rsid w:val="00E97115"/>
    <w:rsid w:val="00EA405E"/>
    <w:rsid w:val="00EB6F37"/>
    <w:rsid w:val="00EC1AC1"/>
    <w:rsid w:val="00EC73C9"/>
    <w:rsid w:val="00ED1BDB"/>
    <w:rsid w:val="00ED35CA"/>
    <w:rsid w:val="00ED5D13"/>
    <w:rsid w:val="00EE4597"/>
    <w:rsid w:val="00EF79A7"/>
    <w:rsid w:val="00F00BD2"/>
    <w:rsid w:val="00F014F5"/>
    <w:rsid w:val="00F06CA0"/>
    <w:rsid w:val="00F12E56"/>
    <w:rsid w:val="00F2217B"/>
    <w:rsid w:val="00F246C9"/>
    <w:rsid w:val="00F332B5"/>
    <w:rsid w:val="00F338E6"/>
    <w:rsid w:val="00F4348C"/>
    <w:rsid w:val="00F46467"/>
    <w:rsid w:val="00F4709F"/>
    <w:rsid w:val="00F56484"/>
    <w:rsid w:val="00F73B7A"/>
    <w:rsid w:val="00F811F5"/>
    <w:rsid w:val="00F816D5"/>
    <w:rsid w:val="00F81F2F"/>
    <w:rsid w:val="00F9633B"/>
    <w:rsid w:val="00FA0C4A"/>
    <w:rsid w:val="00FA4A2A"/>
    <w:rsid w:val="00FB4785"/>
    <w:rsid w:val="00FB47A9"/>
    <w:rsid w:val="00FB49F4"/>
    <w:rsid w:val="00FC17A7"/>
    <w:rsid w:val="00FC25C5"/>
    <w:rsid w:val="00FD2317"/>
    <w:rsid w:val="00FF15A6"/>
    <w:rsid w:val="00FF2439"/>
    <w:rsid w:val="00FF5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B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A39"/>
    <w:rPr>
      <w:color w:val="0563C1" w:themeColor="hyperlink"/>
      <w:u w:val="single"/>
    </w:rPr>
  </w:style>
  <w:style w:type="character" w:styleId="a4">
    <w:name w:val="annotation reference"/>
    <w:basedOn w:val="a0"/>
    <w:uiPriority w:val="99"/>
    <w:semiHidden/>
    <w:unhideWhenUsed/>
    <w:rsid w:val="00A2400B"/>
    <w:rPr>
      <w:sz w:val="16"/>
      <w:szCs w:val="16"/>
    </w:rPr>
  </w:style>
  <w:style w:type="paragraph" w:styleId="a5">
    <w:name w:val="annotation text"/>
    <w:basedOn w:val="a"/>
    <w:link w:val="Char"/>
    <w:uiPriority w:val="99"/>
    <w:semiHidden/>
    <w:unhideWhenUsed/>
    <w:rsid w:val="00A2400B"/>
    <w:pPr>
      <w:spacing w:line="240" w:lineRule="auto"/>
    </w:pPr>
    <w:rPr>
      <w:sz w:val="20"/>
      <w:szCs w:val="20"/>
    </w:rPr>
  </w:style>
  <w:style w:type="character" w:customStyle="1" w:styleId="Char">
    <w:name w:val="批注文字 Char"/>
    <w:basedOn w:val="a0"/>
    <w:link w:val="a5"/>
    <w:uiPriority w:val="99"/>
    <w:semiHidden/>
    <w:rsid w:val="00A2400B"/>
    <w:rPr>
      <w:sz w:val="20"/>
      <w:szCs w:val="20"/>
    </w:rPr>
  </w:style>
  <w:style w:type="paragraph" w:styleId="a6">
    <w:name w:val="annotation subject"/>
    <w:basedOn w:val="a5"/>
    <w:next w:val="a5"/>
    <w:link w:val="Char0"/>
    <w:uiPriority w:val="99"/>
    <w:semiHidden/>
    <w:unhideWhenUsed/>
    <w:rsid w:val="00A2400B"/>
    <w:rPr>
      <w:b/>
      <w:bCs/>
    </w:rPr>
  </w:style>
  <w:style w:type="character" w:customStyle="1" w:styleId="Char0">
    <w:name w:val="批注主题 Char"/>
    <w:basedOn w:val="Char"/>
    <w:link w:val="a6"/>
    <w:uiPriority w:val="99"/>
    <w:semiHidden/>
    <w:rsid w:val="00A2400B"/>
    <w:rPr>
      <w:b/>
      <w:bCs/>
      <w:sz w:val="20"/>
      <w:szCs w:val="20"/>
    </w:rPr>
  </w:style>
  <w:style w:type="paragraph" w:styleId="a7">
    <w:name w:val="Balloon Text"/>
    <w:basedOn w:val="a"/>
    <w:link w:val="Char1"/>
    <w:uiPriority w:val="99"/>
    <w:semiHidden/>
    <w:unhideWhenUsed/>
    <w:rsid w:val="00A2400B"/>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A2400B"/>
    <w:rPr>
      <w:rFonts w:ascii="Segoe UI" w:hAnsi="Segoe UI" w:cs="Segoe UI"/>
      <w:sz w:val="18"/>
      <w:szCs w:val="18"/>
    </w:rPr>
  </w:style>
  <w:style w:type="paragraph" w:styleId="a8">
    <w:name w:val="header"/>
    <w:basedOn w:val="a"/>
    <w:link w:val="Char2"/>
    <w:uiPriority w:val="99"/>
    <w:unhideWhenUsed/>
    <w:rsid w:val="005539C6"/>
    <w:pPr>
      <w:tabs>
        <w:tab w:val="center" w:pos="4680"/>
        <w:tab w:val="right" w:pos="9360"/>
      </w:tabs>
      <w:spacing w:after="0" w:line="240" w:lineRule="auto"/>
    </w:pPr>
  </w:style>
  <w:style w:type="character" w:customStyle="1" w:styleId="Char2">
    <w:name w:val="页眉 Char"/>
    <w:basedOn w:val="a0"/>
    <w:link w:val="a8"/>
    <w:uiPriority w:val="99"/>
    <w:rsid w:val="005539C6"/>
  </w:style>
  <w:style w:type="paragraph" w:styleId="a9">
    <w:name w:val="footer"/>
    <w:basedOn w:val="a"/>
    <w:link w:val="Char3"/>
    <w:uiPriority w:val="99"/>
    <w:unhideWhenUsed/>
    <w:rsid w:val="005539C6"/>
    <w:pPr>
      <w:tabs>
        <w:tab w:val="center" w:pos="4680"/>
        <w:tab w:val="right" w:pos="9360"/>
      </w:tabs>
      <w:spacing w:after="0" w:line="240" w:lineRule="auto"/>
    </w:pPr>
  </w:style>
  <w:style w:type="character" w:customStyle="1" w:styleId="Char3">
    <w:name w:val="页脚 Char"/>
    <w:basedOn w:val="a0"/>
    <w:link w:val="a9"/>
    <w:uiPriority w:val="99"/>
    <w:rsid w:val="005539C6"/>
  </w:style>
  <w:style w:type="paragraph" w:styleId="aa">
    <w:name w:val="List Paragraph"/>
    <w:basedOn w:val="a"/>
    <w:uiPriority w:val="34"/>
    <w:qFormat/>
    <w:rsid w:val="00522ABB"/>
    <w:pPr>
      <w:ind w:left="720"/>
      <w:contextualSpacing/>
    </w:pPr>
  </w:style>
  <w:style w:type="paragraph" w:customStyle="1" w:styleId="desc">
    <w:name w:val="desc"/>
    <w:basedOn w:val="a"/>
    <w:rsid w:val="00DF4DD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Revision"/>
    <w:hidden/>
    <w:uiPriority w:val="99"/>
    <w:semiHidden/>
    <w:rsid w:val="00B86268"/>
    <w:pPr>
      <w:spacing w:after="0" w:line="240" w:lineRule="auto"/>
    </w:pPr>
  </w:style>
  <w:style w:type="character" w:styleId="ac">
    <w:name w:val="FollowedHyperlink"/>
    <w:basedOn w:val="a0"/>
    <w:uiPriority w:val="99"/>
    <w:semiHidden/>
    <w:unhideWhenUsed/>
    <w:rsid w:val="001D3117"/>
    <w:rPr>
      <w:color w:val="954F72" w:themeColor="followedHyperlink"/>
      <w:u w:val="single"/>
    </w:rPr>
  </w:style>
  <w:style w:type="character" w:styleId="ad">
    <w:name w:val="Emphasis"/>
    <w:qFormat/>
    <w:rsid w:val="00775423"/>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A39"/>
    <w:rPr>
      <w:color w:val="0563C1" w:themeColor="hyperlink"/>
      <w:u w:val="single"/>
    </w:rPr>
  </w:style>
  <w:style w:type="character" w:styleId="a4">
    <w:name w:val="annotation reference"/>
    <w:basedOn w:val="a0"/>
    <w:uiPriority w:val="99"/>
    <w:semiHidden/>
    <w:unhideWhenUsed/>
    <w:rsid w:val="00A2400B"/>
    <w:rPr>
      <w:sz w:val="16"/>
      <w:szCs w:val="16"/>
    </w:rPr>
  </w:style>
  <w:style w:type="paragraph" w:styleId="a5">
    <w:name w:val="annotation text"/>
    <w:basedOn w:val="a"/>
    <w:link w:val="Char"/>
    <w:uiPriority w:val="99"/>
    <w:semiHidden/>
    <w:unhideWhenUsed/>
    <w:rsid w:val="00A2400B"/>
    <w:pPr>
      <w:spacing w:line="240" w:lineRule="auto"/>
    </w:pPr>
    <w:rPr>
      <w:sz w:val="20"/>
      <w:szCs w:val="20"/>
    </w:rPr>
  </w:style>
  <w:style w:type="character" w:customStyle="1" w:styleId="Char">
    <w:name w:val="批注文字 Char"/>
    <w:basedOn w:val="a0"/>
    <w:link w:val="a5"/>
    <w:uiPriority w:val="99"/>
    <w:semiHidden/>
    <w:rsid w:val="00A2400B"/>
    <w:rPr>
      <w:sz w:val="20"/>
      <w:szCs w:val="20"/>
    </w:rPr>
  </w:style>
  <w:style w:type="paragraph" w:styleId="a6">
    <w:name w:val="annotation subject"/>
    <w:basedOn w:val="a5"/>
    <w:next w:val="a5"/>
    <w:link w:val="Char0"/>
    <w:uiPriority w:val="99"/>
    <w:semiHidden/>
    <w:unhideWhenUsed/>
    <w:rsid w:val="00A2400B"/>
    <w:rPr>
      <w:b/>
      <w:bCs/>
    </w:rPr>
  </w:style>
  <w:style w:type="character" w:customStyle="1" w:styleId="Char0">
    <w:name w:val="批注主题 Char"/>
    <w:basedOn w:val="Char"/>
    <w:link w:val="a6"/>
    <w:uiPriority w:val="99"/>
    <w:semiHidden/>
    <w:rsid w:val="00A2400B"/>
    <w:rPr>
      <w:b/>
      <w:bCs/>
      <w:sz w:val="20"/>
      <w:szCs w:val="20"/>
    </w:rPr>
  </w:style>
  <w:style w:type="paragraph" w:styleId="a7">
    <w:name w:val="Balloon Text"/>
    <w:basedOn w:val="a"/>
    <w:link w:val="Char1"/>
    <w:uiPriority w:val="99"/>
    <w:semiHidden/>
    <w:unhideWhenUsed/>
    <w:rsid w:val="00A2400B"/>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sid w:val="00A2400B"/>
    <w:rPr>
      <w:rFonts w:ascii="Segoe UI" w:hAnsi="Segoe UI" w:cs="Segoe UI"/>
      <w:sz w:val="18"/>
      <w:szCs w:val="18"/>
    </w:rPr>
  </w:style>
  <w:style w:type="paragraph" w:styleId="a8">
    <w:name w:val="header"/>
    <w:basedOn w:val="a"/>
    <w:link w:val="Char2"/>
    <w:uiPriority w:val="99"/>
    <w:unhideWhenUsed/>
    <w:rsid w:val="005539C6"/>
    <w:pPr>
      <w:tabs>
        <w:tab w:val="center" w:pos="4680"/>
        <w:tab w:val="right" w:pos="9360"/>
      </w:tabs>
      <w:spacing w:after="0" w:line="240" w:lineRule="auto"/>
    </w:pPr>
  </w:style>
  <w:style w:type="character" w:customStyle="1" w:styleId="Char2">
    <w:name w:val="页眉 Char"/>
    <w:basedOn w:val="a0"/>
    <w:link w:val="a8"/>
    <w:uiPriority w:val="99"/>
    <w:rsid w:val="005539C6"/>
  </w:style>
  <w:style w:type="paragraph" w:styleId="a9">
    <w:name w:val="footer"/>
    <w:basedOn w:val="a"/>
    <w:link w:val="Char3"/>
    <w:uiPriority w:val="99"/>
    <w:unhideWhenUsed/>
    <w:rsid w:val="005539C6"/>
    <w:pPr>
      <w:tabs>
        <w:tab w:val="center" w:pos="4680"/>
        <w:tab w:val="right" w:pos="9360"/>
      </w:tabs>
      <w:spacing w:after="0" w:line="240" w:lineRule="auto"/>
    </w:pPr>
  </w:style>
  <w:style w:type="character" w:customStyle="1" w:styleId="Char3">
    <w:name w:val="页脚 Char"/>
    <w:basedOn w:val="a0"/>
    <w:link w:val="a9"/>
    <w:uiPriority w:val="99"/>
    <w:rsid w:val="005539C6"/>
  </w:style>
  <w:style w:type="paragraph" w:styleId="aa">
    <w:name w:val="List Paragraph"/>
    <w:basedOn w:val="a"/>
    <w:uiPriority w:val="34"/>
    <w:qFormat/>
    <w:rsid w:val="00522ABB"/>
    <w:pPr>
      <w:ind w:left="720"/>
      <w:contextualSpacing/>
    </w:pPr>
  </w:style>
  <w:style w:type="paragraph" w:customStyle="1" w:styleId="desc">
    <w:name w:val="desc"/>
    <w:basedOn w:val="a"/>
    <w:rsid w:val="00DF4DD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Revision"/>
    <w:hidden/>
    <w:uiPriority w:val="99"/>
    <w:semiHidden/>
    <w:rsid w:val="00B86268"/>
    <w:pPr>
      <w:spacing w:after="0" w:line="240" w:lineRule="auto"/>
    </w:pPr>
  </w:style>
  <w:style w:type="character" w:styleId="ac">
    <w:name w:val="FollowedHyperlink"/>
    <w:basedOn w:val="a0"/>
    <w:uiPriority w:val="99"/>
    <w:semiHidden/>
    <w:unhideWhenUsed/>
    <w:rsid w:val="001D3117"/>
    <w:rPr>
      <w:color w:val="954F72" w:themeColor="followedHyperlink"/>
      <w:u w:val="single"/>
    </w:rPr>
  </w:style>
  <w:style w:type="character" w:styleId="ad">
    <w:name w:val="Emphasis"/>
    <w:qFormat/>
    <w:rsid w:val="0077542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2"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castell@f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7043-FE2C-4867-8FCF-43311838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8286</Words>
  <Characters>47235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微软用户</cp:lastModifiedBy>
  <cp:revision>3</cp:revision>
  <cp:lastPrinted>2015-11-14T15:42:00Z</cp:lastPrinted>
  <dcterms:created xsi:type="dcterms:W3CDTF">2016-01-06T20:30:00Z</dcterms:created>
  <dcterms:modified xsi:type="dcterms:W3CDTF">2016-01-07T07:14:00Z</dcterms:modified>
</cp:coreProperties>
</file>