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5D21" w:rsidRPr="00670C33" w:rsidRDefault="009F5D21" w:rsidP="006754C0">
      <w:pPr>
        <w:spacing w:line="360" w:lineRule="auto"/>
        <w:outlineLvl w:val="0"/>
        <w:rPr>
          <w:rFonts w:ascii="Book Antiqua" w:hAnsi="Book Antiqua"/>
          <w:b/>
          <w:sz w:val="24"/>
        </w:rPr>
      </w:pPr>
      <w:r w:rsidRPr="00670C33">
        <w:rPr>
          <w:rFonts w:ascii="Book Antiqua" w:hAnsi="Book Antiqua"/>
          <w:b/>
          <w:sz w:val="24"/>
        </w:rPr>
        <w:t xml:space="preserve">Name of </w:t>
      </w:r>
      <w:r w:rsidR="00C14689" w:rsidRPr="00670C33">
        <w:rPr>
          <w:rFonts w:ascii="Book Antiqua" w:hAnsi="Book Antiqua"/>
          <w:b/>
          <w:sz w:val="24"/>
        </w:rPr>
        <w:t>J</w:t>
      </w:r>
      <w:r w:rsidRPr="00670C33">
        <w:rPr>
          <w:rFonts w:ascii="Book Antiqua" w:hAnsi="Book Antiqua"/>
          <w:b/>
          <w:sz w:val="24"/>
        </w:rPr>
        <w:t xml:space="preserve">ournal: </w:t>
      </w:r>
      <w:r w:rsidRPr="00670C33">
        <w:rPr>
          <w:rFonts w:ascii="Book Antiqua" w:hAnsi="Book Antiqua"/>
          <w:b/>
          <w:i/>
          <w:sz w:val="24"/>
        </w:rPr>
        <w:t>World Journal of Cardiology</w:t>
      </w:r>
    </w:p>
    <w:p w:rsidR="009F5D21" w:rsidRPr="00670C33" w:rsidRDefault="009F5D21" w:rsidP="006754C0">
      <w:pPr>
        <w:spacing w:line="360" w:lineRule="auto"/>
        <w:outlineLvl w:val="0"/>
        <w:rPr>
          <w:rFonts w:ascii="Book Antiqua" w:hAnsi="Book Antiqua"/>
          <w:b/>
          <w:sz w:val="24"/>
        </w:rPr>
      </w:pPr>
      <w:r w:rsidRPr="00670C33">
        <w:rPr>
          <w:rFonts w:ascii="Book Antiqua" w:hAnsi="Book Antiqua"/>
          <w:b/>
          <w:sz w:val="24"/>
        </w:rPr>
        <w:t>ESPS Manuscript NO: 21847</w:t>
      </w:r>
    </w:p>
    <w:p w:rsidR="009F5D21" w:rsidRPr="00670C33" w:rsidRDefault="009F5D21" w:rsidP="006754C0">
      <w:pPr>
        <w:spacing w:line="360" w:lineRule="auto"/>
        <w:outlineLvl w:val="0"/>
        <w:rPr>
          <w:rFonts w:ascii="Book Antiqua" w:eastAsia="幼圆" w:hAnsi="Book Antiqua"/>
          <w:b/>
          <w:sz w:val="24"/>
        </w:rPr>
      </w:pPr>
      <w:r w:rsidRPr="00670C33">
        <w:rPr>
          <w:rFonts w:ascii="Book Antiqua" w:hAnsi="Book Antiqua"/>
          <w:b/>
          <w:sz w:val="24"/>
        </w:rPr>
        <w:t>Manu</w:t>
      </w:r>
      <w:r w:rsidR="00A81746">
        <w:rPr>
          <w:rFonts w:ascii="Book Antiqua" w:hAnsi="Book Antiqua" w:hint="eastAsia"/>
          <w:b/>
          <w:sz w:val="24"/>
        </w:rPr>
        <w:t>s</w:t>
      </w:r>
      <w:r w:rsidRPr="00670C33">
        <w:rPr>
          <w:rFonts w:ascii="Book Antiqua" w:hAnsi="Book Antiqua"/>
          <w:b/>
          <w:sz w:val="24"/>
        </w:rPr>
        <w:t xml:space="preserve">cript </w:t>
      </w:r>
      <w:r w:rsidR="00C14689" w:rsidRPr="00670C33">
        <w:rPr>
          <w:rFonts w:ascii="Book Antiqua" w:hAnsi="Book Antiqua"/>
          <w:b/>
          <w:sz w:val="24"/>
        </w:rPr>
        <w:t>T</w:t>
      </w:r>
      <w:r w:rsidRPr="00670C33">
        <w:rPr>
          <w:rFonts w:ascii="Book Antiqua" w:hAnsi="Book Antiqua"/>
          <w:b/>
          <w:sz w:val="24"/>
        </w:rPr>
        <w:t>ype: R</w:t>
      </w:r>
      <w:r w:rsidR="000A4657" w:rsidRPr="00670C33">
        <w:rPr>
          <w:rFonts w:ascii="Book Antiqua" w:hAnsi="Book Antiqua"/>
          <w:b/>
          <w:sz w:val="24"/>
        </w:rPr>
        <w:t>eview</w:t>
      </w:r>
    </w:p>
    <w:p w:rsidR="009F5D21" w:rsidRPr="00670C33" w:rsidRDefault="009F5D21" w:rsidP="0036352C">
      <w:pPr>
        <w:spacing w:line="360" w:lineRule="auto"/>
        <w:rPr>
          <w:rFonts w:ascii="Book Antiqua" w:hAnsi="Book Antiqua"/>
          <w:b/>
          <w:sz w:val="24"/>
        </w:rPr>
      </w:pPr>
    </w:p>
    <w:p w:rsidR="009F5D21" w:rsidRPr="00670C33" w:rsidRDefault="009F5D21" w:rsidP="0036352C">
      <w:pPr>
        <w:spacing w:line="360" w:lineRule="auto"/>
        <w:rPr>
          <w:rFonts w:ascii="Book Antiqua" w:hAnsi="Book Antiqua"/>
          <w:b/>
          <w:sz w:val="24"/>
        </w:rPr>
      </w:pPr>
      <w:r w:rsidRPr="00670C33">
        <w:rPr>
          <w:rFonts w:ascii="Book Antiqua" w:hAnsi="Book Antiqua"/>
          <w:b/>
          <w:sz w:val="24"/>
        </w:rPr>
        <w:t xml:space="preserve">Micromanaging </w:t>
      </w:r>
      <w:r w:rsidR="00670C33" w:rsidRPr="00670C33">
        <w:rPr>
          <w:rFonts w:ascii="Book Antiqua" w:hAnsi="Book Antiqua"/>
          <w:b/>
          <w:sz w:val="24"/>
        </w:rPr>
        <w:t>cardiac regeneration</w:t>
      </w:r>
      <w:r w:rsidRPr="00670C33">
        <w:rPr>
          <w:rFonts w:ascii="Book Antiqua" w:hAnsi="Book Antiqua"/>
          <w:b/>
          <w:sz w:val="24"/>
        </w:rPr>
        <w:t xml:space="preserve">: Targeted delivery of </w:t>
      </w:r>
      <w:r w:rsidR="00670C33" w:rsidRPr="00670C33">
        <w:rPr>
          <w:rFonts w:ascii="Book Antiqua" w:hAnsi="Book Antiqua"/>
          <w:b/>
          <w:sz w:val="24"/>
        </w:rPr>
        <w:t>micro</w:t>
      </w:r>
      <w:r w:rsidRPr="00670C33">
        <w:rPr>
          <w:rFonts w:ascii="Book Antiqua" w:hAnsi="Book Antiqua"/>
          <w:b/>
          <w:sz w:val="24"/>
        </w:rPr>
        <w:t xml:space="preserve">RNAs </w:t>
      </w:r>
      <w:r w:rsidR="00670C33" w:rsidRPr="00670C33">
        <w:rPr>
          <w:rFonts w:ascii="Book Antiqua" w:hAnsi="Book Antiqua"/>
          <w:b/>
          <w:sz w:val="24"/>
        </w:rPr>
        <w:t xml:space="preserve">for </w:t>
      </w:r>
      <w:r w:rsidR="00670C33">
        <w:rPr>
          <w:rFonts w:ascii="Book Antiqua" w:hAnsi="Book Antiqua"/>
          <w:b/>
          <w:sz w:val="24"/>
        </w:rPr>
        <w:t>cardiac repair and regeneration</w:t>
      </w:r>
    </w:p>
    <w:p w:rsidR="009F5D21" w:rsidRPr="00670C33" w:rsidRDefault="009F5D21" w:rsidP="0036352C">
      <w:pPr>
        <w:spacing w:line="360" w:lineRule="auto"/>
        <w:rPr>
          <w:rFonts w:ascii="Book Antiqua" w:hAnsi="Book Antiqua"/>
          <w:sz w:val="24"/>
        </w:rPr>
      </w:pPr>
    </w:p>
    <w:p w:rsidR="009F5D21" w:rsidRPr="00670C33" w:rsidRDefault="009F5D21" w:rsidP="006754C0">
      <w:pPr>
        <w:spacing w:line="360" w:lineRule="auto"/>
        <w:outlineLvl w:val="0"/>
        <w:rPr>
          <w:rFonts w:ascii="Book Antiqua" w:hAnsi="Book Antiqua"/>
          <w:sz w:val="24"/>
        </w:rPr>
      </w:pPr>
      <w:r w:rsidRPr="00670C33">
        <w:rPr>
          <w:rFonts w:ascii="Book Antiqua" w:hAnsi="Book Antiqua"/>
          <w:sz w:val="24"/>
        </w:rPr>
        <w:t>Kamps JA</w:t>
      </w:r>
      <w:r w:rsidR="00123A36" w:rsidRPr="00670C33">
        <w:rPr>
          <w:rFonts w:ascii="Book Antiqua" w:hAnsi="Book Antiqua" w:hint="eastAsia"/>
          <w:sz w:val="24"/>
        </w:rPr>
        <w:t xml:space="preserve">AM </w:t>
      </w:r>
      <w:r w:rsidR="00123A36" w:rsidRPr="00670C33">
        <w:rPr>
          <w:rFonts w:ascii="Book Antiqua" w:hAnsi="Book Antiqua" w:hint="eastAsia"/>
          <w:i/>
          <w:sz w:val="24"/>
        </w:rPr>
        <w:t>et al</w:t>
      </w:r>
      <w:r w:rsidRPr="00670C33">
        <w:rPr>
          <w:rFonts w:ascii="Book Antiqua" w:hAnsi="Book Antiqua"/>
          <w:i/>
          <w:kern w:val="0"/>
          <w:sz w:val="24"/>
        </w:rPr>
        <w:t xml:space="preserve">. </w:t>
      </w:r>
      <w:r w:rsidRPr="00670C33">
        <w:rPr>
          <w:rFonts w:ascii="Book Antiqua" w:hAnsi="Book Antiqua"/>
          <w:sz w:val="24"/>
        </w:rPr>
        <w:t xml:space="preserve">Micromanaging </w:t>
      </w:r>
      <w:r w:rsidR="006352CE" w:rsidRPr="00670C33">
        <w:rPr>
          <w:rFonts w:ascii="Book Antiqua" w:hAnsi="Book Antiqua"/>
          <w:sz w:val="24"/>
        </w:rPr>
        <w:t>cardiac regeneration</w:t>
      </w:r>
    </w:p>
    <w:p w:rsidR="009F5D21" w:rsidRPr="00670C33" w:rsidRDefault="009F5D21" w:rsidP="0036352C">
      <w:pPr>
        <w:spacing w:line="360" w:lineRule="auto"/>
        <w:rPr>
          <w:rFonts w:ascii="Book Antiqua" w:hAnsi="Book Antiqua"/>
          <w:b/>
          <w:sz w:val="24"/>
        </w:rPr>
      </w:pPr>
    </w:p>
    <w:p w:rsidR="009F5D21" w:rsidRPr="00670C33" w:rsidRDefault="009F5D21" w:rsidP="006754C0">
      <w:pPr>
        <w:spacing w:line="360" w:lineRule="auto"/>
        <w:outlineLvl w:val="0"/>
        <w:rPr>
          <w:rFonts w:ascii="Book Antiqua" w:hAnsi="Book Antiqua"/>
          <w:sz w:val="24"/>
        </w:rPr>
      </w:pPr>
      <w:bookmarkStart w:id="0" w:name="OLE_LINK3"/>
      <w:r w:rsidRPr="00670C33">
        <w:rPr>
          <w:rFonts w:ascii="Book Antiqua" w:hAnsi="Book Antiqua"/>
          <w:b/>
          <w:sz w:val="24"/>
        </w:rPr>
        <w:t>Jan AAM Kamps</w:t>
      </w:r>
      <w:r w:rsidR="006352CE">
        <w:rPr>
          <w:rFonts w:ascii="Book Antiqua" w:hAnsi="Book Antiqua" w:hint="eastAsia"/>
          <w:b/>
          <w:sz w:val="24"/>
        </w:rPr>
        <w:t xml:space="preserve">, </w:t>
      </w:r>
      <w:r w:rsidRPr="00670C33">
        <w:rPr>
          <w:rFonts w:ascii="Book Antiqua" w:hAnsi="Book Antiqua"/>
          <w:b/>
          <w:sz w:val="24"/>
        </w:rPr>
        <w:t>Guido Krenning</w:t>
      </w:r>
      <w:r w:rsidRPr="00670C33">
        <w:rPr>
          <w:rFonts w:ascii="Book Antiqua" w:hAnsi="Book Antiqua"/>
          <w:sz w:val="24"/>
        </w:rPr>
        <w:t xml:space="preserve"> </w:t>
      </w:r>
    </w:p>
    <w:bookmarkEnd w:id="0"/>
    <w:p w:rsidR="009F5D21" w:rsidRPr="00670C33" w:rsidRDefault="009F5D21" w:rsidP="0036352C">
      <w:pPr>
        <w:spacing w:line="360" w:lineRule="auto"/>
        <w:rPr>
          <w:rFonts w:ascii="Book Antiqua" w:hAnsi="Book Antiqua"/>
          <w:sz w:val="24"/>
        </w:rPr>
      </w:pPr>
    </w:p>
    <w:p w:rsidR="009F5D21" w:rsidRPr="00670C33" w:rsidRDefault="009F5D21" w:rsidP="0036352C">
      <w:pPr>
        <w:spacing w:line="360" w:lineRule="auto"/>
        <w:rPr>
          <w:rFonts w:ascii="Book Antiqua" w:hAnsi="Book Antiqua"/>
          <w:sz w:val="24"/>
        </w:rPr>
      </w:pPr>
      <w:r w:rsidRPr="00670C33">
        <w:rPr>
          <w:rFonts w:ascii="Book Antiqua" w:hAnsi="Book Antiqua"/>
          <w:b/>
          <w:sz w:val="24"/>
        </w:rPr>
        <w:t xml:space="preserve">Jan AAM Kamps, </w:t>
      </w:r>
      <w:r w:rsidRPr="00670C33">
        <w:rPr>
          <w:rFonts w:ascii="Book Antiqua" w:hAnsi="Book Antiqua"/>
          <w:sz w:val="24"/>
        </w:rPr>
        <w:t>Endothelial Biomedicine and Vascular Drug Targeting, Department of Pathology and Medical Biology, University Medical Center Gron</w:t>
      </w:r>
      <w:r w:rsidR="009F5DBD">
        <w:rPr>
          <w:rFonts w:ascii="Book Antiqua" w:hAnsi="Book Antiqua"/>
          <w:sz w:val="24"/>
        </w:rPr>
        <w:t>ingen, University of Groningen,</w:t>
      </w:r>
      <w:r w:rsidR="009F5DBD">
        <w:rPr>
          <w:rFonts w:ascii="Book Antiqua" w:hAnsi="Book Antiqua" w:hint="eastAsia"/>
          <w:sz w:val="24"/>
        </w:rPr>
        <w:t xml:space="preserve"> </w:t>
      </w:r>
      <w:r w:rsidRPr="00670C33">
        <w:rPr>
          <w:rFonts w:ascii="Book Antiqua" w:hAnsi="Book Antiqua"/>
          <w:sz w:val="24"/>
        </w:rPr>
        <w:t>9713GZ</w:t>
      </w:r>
      <w:r w:rsidR="0018474B">
        <w:rPr>
          <w:rFonts w:ascii="Book Antiqua" w:hAnsi="Book Antiqua" w:hint="eastAsia"/>
          <w:sz w:val="24"/>
        </w:rPr>
        <w:t xml:space="preserve"> </w:t>
      </w:r>
      <w:r w:rsidRPr="00670C33">
        <w:rPr>
          <w:rFonts w:ascii="Book Antiqua" w:hAnsi="Book Antiqua"/>
          <w:sz w:val="24"/>
        </w:rPr>
        <w:t>Groningen, The Netherla</w:t>
      </w:r>
      <w:r w:rsidR="0018474B">
        <w:rPr>
          <w:rFonts w:ascii="Book Antiqua" w:hAnsi="Book Antiqua"/>
          <w:sz w:val="24"/>
        </w:rPr>
        <w:t>nds</w:t>
      </w:r>
    </w:p>
    <w:p w:rsidR="009F5D21" w:rsidRPr="00670C33" w:rsidRDefault="009F5D21" w:rsidP="0036352C">
      <w:pPr>
        <w:spacing w:line="360" w:lineRule="auto"/>
        <w:rPr>
          <w:rFonts w:ascii="Book Antiqua" w:hAnsi="Book Antiqua"/>
          <w:sz w:val="24"/>
        </w:rPr>
      </w:pPr>
    </w:p>
    <w:p w:rsidR="009F5D21" w:rsidRPr="00670C33" w:rsidRDefault="009F5D21" w:rsidP="0036352C">
      <w:pPr>
        <w:spacing w:line="360" w:lineRule="auto"/>
        <w:rPr>
          <w:rFonts w:ascii="Book Antiqua" w:hAnsi="Book Antiqua"/>
          <w:sz w:val="24"/>
        </w:rPr>
      </w:pPr>
      <w:r w:rsidRPr="00670C33">
        <w:rPr>
          <w:rFonts w:ascii="Book Antiqua" w:hAnsi="Book Antiqua"/>
          <w:b/>
          <w:sz w:val="24"/>
        </w:rPr>
        <w:t xml:space="preserve">Guido Krenning, </w:t>
      </w:r>
      <w:r w:rsidRPr="00670C33">
        <w:rPr>
          <w:rFonts w:ascii="Book Antiqua" w:hAnsi="Book Antiqua"/>
          <w:sz w:val="24"/>
        </w:rPr>
        <w:t>Cardiovascular Regenerative Medicine, Department of Pathology and Medical Biology, University Medical Center Gron</w:t>
      </w:r>
      <w:r w:rsidR="0018474B">
        <w:rPr>
          <w:rFonts w:ascii="Book Antiqua" w:hAnsi="Book Antiqua"/>
          <w:sz w:val="24"/>
        </w:rPr>
        <w:t>ingen, University of Groningen,</w:t>
      </w:r>
      <w:r w:rsidR="0018474B">
        <w:rPr>
          <w:rFonts w:ascii="Book Antiqua" w:hAnsi="Book Antiqua" w:hint="eastAsia"/>
          <w:sz w:val="24"/>
        </w:rPr>
        <w:t xml:space="preserve"> </w:t>
      </w:r>
      <w:r w:rsidRPr="00670C33">
        <w:rPr>
          <w:rFonts w:ascii="Book Antiqua" w:hAnsi="Book Antiqua"/>
          <w:sz w:val="24"/>
        </w:rPr>
        <w:t>971</w:t>
      </w:r>
      <w:r w:rsidR="0018474B">
        <w:rPr>
          <w:rFonts w:ascii="Book Antiqua" w:hAnsi="Book Antiqua"/>
          <w:sz w:val="24"/>
        </w:rPr>
        <w:t>3GZ</w:t>
      </w:r>
      <w:r w:rsidR="0018474B">
        <w:rPr>
          <w:rFonts w:ascii="Book Antiqua" w:hAnsi="Book Antiqua" w:hint="eastAsia"/>
          <w:sz w:val="24"/>
        </w:rPr>
        <w:t xml:space="preserve"> </w:t>
      </w:r>
      <w:r w:rsidR="0018474B">
        <w:rPr>
          <w:rFonts w:ascii="Book Antiqua" w:hAnsi="Book Antiqua"/>
          <w:sz w:val="24"/>
        </w:rPr>
        <w:t>Groningen, The Netherlands</w:t>
      </w:r>
    </w:p>
    <w:p w:rsidR="009F5D21" w:rsidRPr="00670C33" w:rsidRDefault="009F5D21" w:rsidP="0036352C">
      <w:pPr>
        <w:spacing w:line="360" w:lineRule="auto"/>
        <w:rPr>
          <w:rFonts w:ascii="Book Antiqua" w:hAnsi="Book Antiqua"/>
          <w:b/>
          <w:sz w:val="24"/>
        </w:rPr>
      </w:pPr>
    </w:p>
    <w:p w:rsidR="009F5D21" w:rsidRPr="00670C33" w:rsidRDefault="009F5D21" w:rsidP="0036352C">
      <w:pPr>
        <w:spacing w:line="360" w:lineRule="auto"/>
        <w:rPr>
          <w:rFonts w:ascii="Book Antiqua" w:hAnsi="Book Antiqua"/>
          <w:sz w:val="24"/>
        </w:rPr>
      </w:pPr>
      <w:r w:rsidRPr="00670C33">
        <w:rPr>
          <w:rFonts w:ascii="Book Antiqua" w:hAnsi="Book Antiqua"/>
          <w:b/>
          <w:sz w:val="24"/>
        </w:rPr>
        <w:t xml:space="preserve">Author contributions: </w:t>
      </w:r>
      <w:r w:rsidRPr="00670C33">
        <w:rPr>
          <w:rFonts w:ascii="Book Antiqua" w:hAnsi="Book Antiqua"/>
          <w:sz w:val="24"/>
        </w:rPr>
        <w:t>Both authors equally contributed to this paper with conception and design of the study, literature review and analysis, drafting and critical revision and editing, and final approval of the final version.</w:t>
      </w:r>
    </w:p>
    <w:p w:rsidR="009F5D21" w:rsidRPr="00670C33" w:rsidRDefault="009F5D21" w:rsidP="0036352C">
      <w:pPr>
        <w:spacing w:line="360" w:lineRule="auto"/>
        <w:rPr>
          <w:rFonts w:ascii="Book Antiqua" w:hAnsi="Book Antiqua"/>
          <w:b/>
          <w:sz w:val="24"/>
        </w:rPr>
      </w:pPr>
      <w:bookmarkStart w:id="1" w:name="OLE_LINK507"/>
      <w:bookmarkStart w:id="2" w:name="OLE_LINK506"/>
      <w:bookmarkStart w:id="3" w:name="OLE_LINK496"/>
      <w:bookmarkStart w:id="4" w:name="OLE_LINK479"/>
    </w:p>
    <w:p w:rsidR="009F5D21" w:rsidRPr="00670C33" w:rsidRDefault="009F5D21" w:rsidP="006754C0">
      <w:pPr>
        <w:spacing w:line="360" w:lineRule="auto"/>
        <w:outlineLvl w:val="0"/>
        <w:rPr>
          <w:rFonts w:ascii="Book Antiqua" w:hAnsi="Book Antiqua"/>
          <w:sz w:val="24"/>
        </w:rPr>
      </w:pPr>
      <w:r w:rsidRPr="00670C33">
        <w:rPr>
          <w:rFonts w:ascii="Book Antiqua" w:hAnsi="Book Antiqua"/>
          <w:b/>
          <w:sz w:val="24"/>
        </w:rPr>
        <w:t>Conflict-of-interest</w:t>
      </w:r>
      <w:r w:rsidR="00F05956">
        <w:rPr>
          <w:rFonts w:ascii="Book Antiqua" w:hAnsi="Book Antiqua" w:hint="eastAsia"/>
          <w:b/>
          <w:sz w:val="24"/>
        </w:rPr>
        <w:t xml:space="preserve"> statement</w:t>
      </w:r>
      <w:r w:rsidRPr="00670C33">
        <w:rPr>
          <w:rFonts w:ascii="Book Antiqua" w:hAnsi="Book Antiqua"/>
          <w:b/>
          <w:sz w:val="24"/>
        </w:rPr>
        <w:t xml:space="preserve">: </w:t>
      </w:r>
      <w:r w:rsidRPr="00670C33">
        <w:rPr>
          <w:rFonts w:ascii="Book Antiqua" w:hAnsi="Book Antiqua"/>
          <w:sz w:val="24"/>
        </w:rPr>
        <w:t>No p</w:t>
      </w:r>
      <w:r w:rsidR="00F05956">
        <w:rPr>
          <w:rFonts w:ascii="Book Antiqua" w:hAnsi="Book Antiqua"/>
          <w:sz w:val="24"/>
        </w:rPr>
        <w:t>otential conflicts of interest.</w:t>
      </w:r>
    </w:p>
    <w:p w:rsidR="009F5D21" w:rsidRPr="00670C33" w:rsidRDefault="009F5D21" w:rsidP="0036352C">
      <w:pPr>
        <w:spacing w:line="360" w:lineRule="auto"/>
        <w:rPr>
          <w:rFonts w:ascii="Book Antiqua" w:hAnsi="Book Antiqua"/>
          <w:b/>
          <w:sz w:val="24"/>
        </w:rPr>
      </w:pPr>
    </w:p>
    <w:p w:rsidR="009F5D21" w:rsidRPr="00670C33" w:rsidRDefault="009F5D21" w:rsidP="0036352C">
      <w:pPr>
        <w:spacing w:line="360" w:lineRule="auto"/>
        <w:rPr>
          <w:rFonts w:ascii="Book Antiqua" w:hAnsi="Book Antiqua"/>
          <w:sz w:val="24"/>
        </w:rPr>
      </w:pPr>
      <w:r w:rsidRPr="00670C33">
        <w:rPr>
          <w:rFonts w:ascii="Book Antiqua" w:hAnsi="Book Antiqua"/>
          <w:b/>
          <w:sz w:val="24"/>
        </w:rPr>
        <w:t xml:space="preserve">Open-Access: </w:t>
      </w:r>
      <w:r w:rsidRPr="00670C33">
        <w:rPr>
          <w:rFonts w:ascii="Book Antiqua" w:hAnsi="Book Antiqua"/>
          <w:sz w:val="24"/>
        </w:rPr>
        <w:t xml:space="preserve">This article is an open-access article which was selected by an in-house editor and fully peer-reviewed by external reviewers. It is distributed in accordance with </w:t>
      </w:r>
      <w:r w:rsidRPr="00670C33">
        <w:rPr>
          <w:rFonts w:ascii="Book Antiqua" w:hAnsi="Book Antiqua"/>
          <w:sz w:val="24"/>
        </w:rPr>
        <w:lastRenderedPageBreak/>
        <w:t>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
      <w:bookmarkEnd w:id="2"/>
      <w:bookmarkEnd w:id="3"/>
      <w:bookmarkEnd w:id="4"/>
    </w:p>
    <w:p w:rsidR="009F5D21" w:rsidRPr="00670C33" w:rsidRDefault="009F5D21" w:rsidP="0036352C">
      <w:pPr>
        <w:spacing w:line="360" w:lineRule="auto"/>
        <w:rPr>
          <w:rFonts w:ascii="Book Antiqua" w:hAnsi="Book Antiqua"/>
          <w:b/>
          <w:sz w:val="24"/>
        </w:rPr>
      </w:pPr>
    </w:p>
    <w:p w:rsidR="009F5D21" w:rsidRPr="00670C33" w:rsidRDefault="009F5D21" w:rsidP="0036352C">
      <w:pPr>
        <w:spacing w:line="360" w:lineRule="auto"/>
        <w:rPr>
          <w:rFonts w:ascii="Book Antiqua" w:hAnsi="Book Antiqua"/>
          <w:sz w:val="24"/>
        </w:rPr>
      </w:pPr>
      <w:r w:rsidRPr="00670C33">
        <w:rPr>
          <w:rFonts w:ascii="Book Antiqua" w:hAnsi="Book Antiqua"/>
          <w:b/>
          <w:sz w:val="24"/>
        </w:rPr>
        <w:t xml:space="preserve">Correspondence to: Guido Krenning, PhD, </w:t>
      </w:r>
      <w:r w:rsidRPr="00670C33">
        <w:rPr>
          <w:rFonts w:ascii="Book Antiqua" w:hAnsi="Book Antiqua"/>
          <w:sz w:val="24"/>
        </w:rPr>
        <w:t xml:space="preserve">Cardiovascular Regenerative Medicine, </w:t>
      </w:r>
      <w:r w:rsidR="00F05956" w:rsidRPr="00670C33">
        <w:rPr>
          <w:rFonts w:ascii="Book Antiqua" w:hAnsi="Book Antiqua"/>
          <w:sz w:val="24"/>
        </w:rPr>
        <w:t>Department</w:t>
      </w:r>
      <w:r w:rsidR="00F05956">
        <w:rPr>
          <w:rFonts w:ascii="Book Antiqua" w:hAnsi="Book Antiqua" w:hint="eastAsia"/>
          <w:sz w:val="24"/>
        </w:rPr>
        <w:t xml:space="preserve"> of</w:t>
      </w:r>
      <w:r w:rsidRPr="00670C33">
        <w:rPr>
          <w:rFonts w:ascii="Book Antiqua" w:hAnsi="Book Antiqua"/>
          <w:sz w:val="24"/>
        </w:rPr>
        <w:t xml:space="preserve"> Pathology and Medical Biology, University Medical Center Groningen, University of Groningen, Hanzeplein 1 (EA11), 9713</w:t>
      </w:r>
      <w:r w:rsidR="00C02D70">
        <w:rPr>
          <w:rFonts w:ascii="Book Antiqua" w:hAnsi="Book Antiqua"/>
          <w:sz w:val="24"/>
        </w:rPr>
        <w:t>GZ</w:t>
      </w:r>
      <w:r w:rsidR="00C02D70">
        <w:rPr>
          <w:rFonts w:ascii="Book Antiqua" w:hAnsi="Book Antiqua" w:hint="eastAsia"/>
          <w:sz w:val="24"/>
        </w:rPr>
        <w:t xml:space="preserve"> </w:t>
      </w:r>
      <w:r w:rsidRPr="00670C33">
        <w:rPr>
          <w:rFonts w:ascii="Book Antiqua" w:hAnsi="Book Antiqua"/>
          <w:sz w:val="24"/>
        </w:rPr>
        <w:t>Groningen, The Netherlands. g.krenning@umcg.nl</w:t>
      </w:r>
    </w:p>
    <w:p w:rsidR="009F5D21" w:rsidRPr="00670C33" w:rsidRDefault="009F5D21" w:rsidP="0036352C">
      <w:pPr>
        <w:spacing w:line="360" w:lineRule="auto"/>
        <w:rPr>
          <w:rFonts w:ascii="Book Antiqua" w:hAnsi="Book Antiqua"/>
          <w:sz w:val="24"/>
        </w:rPr>
      </w:pPr>
      <w:r w:rsidRPr="00670C33">
        <w:rPr>
          <w:rFonts w:ascii="Book Antiqua" w:hAnsi="Book Antiqua"/>
          <w:b/>
          <w:sz w:val="24"/>
        </w:rPr>
        <w:t>Telephone</w:t>
      </w:r>
      <w:r w:rsidR="00F05956">
        <w:rPr>
          <w:rFonts w:ascii="Book Antiqua" w:hAnsi="Book Antiqua"/>
          <w:sz w:val="24"/>
        </w:rPr>
        <w:t>: +31-50-261</w:t>
      </w:r>
      <w:r w:rsidRPr="00670C33">
        <w:rPr>
          <w:rFonts w:ascii="Book Antiqua" w:hAnsi="Book Antiqua"/>
          <w:sz w:val="24"/>
        </w:rPr>
        <w:t xml:space="preserve">5181       </w:t>
      </w:r>
    </w:p>
    <w:p w:rsidR="009F5D21" w:rsidRPr="00670C33" w:rsidRDefault="009F5D21" w:rsidP="0036352C">
      <w:pPr>
        <w:spacing w:line="360" w:lineRule="auto"/>
        <w:rPr>
          <w:rFonts w:ascii="Book Antiqua" w:hAnsi="Book Antiqua"/>
          <w:sz w:val="24"/>
        </w:rPr>
      </w:pPr>
      <w:r w:rsidRPr="00670C33">
        <w:rPr>
          <w:rFonts w:ascii="Book Antiqua" w:hAnsi="Book Antiqua"/>
          <w:b/>
          <w:sz w:val="24"/>
        </w:rPr>
        <w:t>Fax</w:t>
      </w:r>
      <w:r w:rsidR="00F05956">
        <w:rPr>
          <w:rFonts w:ascii="Book Antiqua" w:hAnsi="Book Antiqua"/>
          <w:sz w:val="24"/>
        </w:rPr>
        <w:t>: +31-50-361</w:t>
      </w:r>
      <w:r w:rsidRPr="00670C33">
        <w:rPr>
          <w:rFonts w:ascii="Book Antiqua" w:hAnsi="Book Antiqua"/>
          <w:sz w:val="24"/>
        </w:rPr>
        <w:t>9911</w:t>
      </w:r>
    </w:p>
    <w:p w:rsidR="009F5D21" w:rsidRPr="00670C33" w:rsidRDefault="009F5D21" w:rsidP="0036352C">
      <w:pPr>
        <w:spacing w:line="360" w:lineRule="auto"/>
        <w:rPr>
          <w:rFonts w:ascii="Book Antiqua" w:hAnsi="Book Antiqua"/>
          <w:b/>
          <w:sz w:val="24"/>
        </w:rPr>
      </w:pPr>
    </w:p>
    <w:p w:rsidR="009F5D21" w:rsidRPr="00670C33" w:rsidRDefault="009F5D21" w:rsidP="006754C0">
      <w:pPr>
        <w:spacing w:line="360" w:lineRule="auto"/>
        <w:outlineLvl w:val="0"/>
        <w:rPr>
          <w:rFonts w:ascii="Book Antiqua" w:hAnsi="Book Antiqua"/>
          <w:sz w:val="24"/>
        </w:rPr>
      </w:pPr>
      <w:r w:rsidRPr="00670C33">
        <w:rPr>
          <w:rFonts w:ascii="Book Antiqua" w:hAnsi="Book Antiqua"/>
          <w:b/>
          <w:sz w:val="24"/>
        </w:rPr>
        <w:t>Received:</w:t>
      </w:r>
      <w:r w:rsidRPr="00670C33">
        <w:rPr>
          <w:rFonts w:ascii="Book Antiqua" w:hAnsi="Book Antiqua"/>
          <w:sz w:val="24"/>
        </w:rPr>
        <w:t xml:space="preserve"> July 30, 2015</w:t>
      </w:r>
    </w:p>
    <w:p w:rsidR="009F5D21" w:rsidRPr="00670C33" w:rsidRDefault="009F5D21" w:rsidP="006754C0">
      <w:pPr>
        <w:spacing w:line="360" w:lineRule="auto"/>
        <w:outlineLvl w:val="0"/>
        <w:rPr>
          <w:rFonts w:ascii="Book Antiqua" w:hAnsi="Book Antiqua"/>
          <w:sz w:val="24"/>
        </w:rPr>
      </w:pPr>
      <w:r w:rsidRPr="00670C33">
        <w:rPr>
          <w:rFonts w:ascii="Book Antiqua" w:hAnsi="Book Antiqua"/>
          <w:b/>
          <w:sz w:val="24"/>
        </w:rPr>
        <w:t xml:space="preserve">Peer-review started: </w:t>
      </w:r>
      <w:r w:rsidRPr="00670C33">
        <w:rPr>
          <w:rFonts w:ascii="Book Antiqua" w:hAnsi="Book Antiqua"/>
          <w:sz w:val="24"/>
        </w:rPr>
        <w:t>July 31, 2015</w:t>
      </w:r>
      <w:r w:rsidRPr="00670C33">
        <w:rPr>
          <w:rFonts w:ascii="Book Antiqua" w:hAnsi="Book Antiqua"/>
          <w:b/>
          <w:sz w:val="24"/>
        </w:rPr>
        <w:t xml:space="preserve"> </w:t>
      </w:r>
    </w:p>
    <w:p w:rsidR="009F5D21" w:rsidRPr="00670C33" w:rsidRDefault="009F5D21" w:rsidP="006754C0">
      <w:pPr>
        <w:spacing w:line="360" w:lineRule="auto"/>
        <w:outlineLvl w:val="0"/>
        <w:rPr>
          <w:rFonts w:ascii="Book Antiqua" w:hAnsi="Book Antiqua"/>
          <w:b/>
          <w:sz w:val="24"/>
        </w:rPr>
      </w:pPr>
      <w:r w:rsidRPr="00670C33">
        <w:rPr>
          <w:rFonts w:ascii="Book Antiqua" w:hAnsi="Book Antiqua"/>
          <w:b/>
          <w:sz w:val="24"/>
        </w:rPr>
        <w:t xml:space="preserve">First decision: </w:t>
      </w:r>
      <w:r w:rsidRPr="00670C33">
        <w:rPr>
          <w:rFonts w:ascii="Book Antiqua" w:hAnsi="Book Antiqua"/>
          <w:sz w:val="24"/>
        </w:rPr>
        <w:t>September 28, 2015</w:t>
      </w:r>
    </w:p>
    <w:p w:rsidR="009F5D21" w:rsidRPr="00910D87" w:rsidRDefault="009F5D21" w:rsidP="0036352C">
      <w:pPr>
        <w:spacing w:line="360" w:lineRule="auto"/>
        <w:rPr>
          <w:rFonts w:ascii="Book Antiqua" w:hAnsi="Book Antiqua"/>
          <w:b/>
          <w:sz w:val="24"/>
        </w:rPr>
      </w:pPr>
      <w:r w:rsidRPr="00670C33">
        <w:rPr>
          <w:rFonts w:ascii="Book Antiqua" w:hAnsi="Book Antiqua"/>
          <w:b/>
          <w:sz w:val="24"/>
        </w:rPr>
        <w:t xml:space="preserve">Revised: </w:t>
      </w:r>
      <w:r w:rsidRPr="00910D87">
        <w:rPr>
          <w:rFonts w:ascii="Book Antiqua" w:hAnsi="Book Antiqua"/>
          <w:sz w:val="24"/>
        </w:rPr>
        <w:t>October 9, 2015</w:t>
      </w:r>
    </w:p>
    <w:p w:rsidR="009F5D21" w:rsidRPr="00876FFC" w:rsidRDefault="009F5D21" w:rsidP="00876FFC">
      <w:pPr>
        <w:rPr>
          <w:rFonts w:ascii="Book Antiqua" w:hAnsi="Book Antiqua"/>
          <w:sz w:val="24"/>
        </w:rPr>
      </w:pPr>
      <w:r w:rsidRPr="00670C33">
        <w:rPr>
          <w:rFonts w:ascii="Book Antiqua" w:hAnsi="Book Antiqua"/>
          <w:b/>
          <w:sz w:val="24"/>
        </w:rPr>
        <w:t>Accepted:</w:t>
      </w:r>
      <w:bookmarkStart w:id="5" w:name="OLE_LINK98"/>
      <w:bookmarkStart w:id="6" w:name="OLE_LINK99"/>
      <w:bookmarkStart w:id="7" w:name="OLE_LINK104"/>
      <w:bookmarkStart w:id="8" w:name="OLE_LINK110"/>
      <w:bookmarkStart w:id="9" w:name="OLE_LINK111"/>
      <w:r w:rsidR="00876FFC" w:rsidRPr="00876FFC">
        <w:rPr>
          <w:rStyle w:val="Emphasis"/>
        </w:rPr>
        <w:t xml:space="preserve"> </w:t>
      </w:r>
      <w:r w:rsidR="00876FFC">
        <w:rPr>
          <w:rStyle w:val="Emphasis"/>
        </w:rPr>
        <w:t xml:space="preserve">January </w:t>
      </w:r>
      <w:r w:rsidR="00876FFC">
        <w:rPr>
          <w:rStyle w:val="Emphasis"/>
          <w:rFonts w:ascii="宋体" w:hAnsi="宋体" w:cs="宋体" w:hint="eastAsia"/>
        </w:rPr>
        <w:t>5</w:t>
      </w:r>
      <w:r w:rsidR="00876FFC" w:rsidRPr="00235CD4">
        <w:rPr>
          <w:rStyle w:val="Emphasis"/>
        </w:rPr>
        <w:t>,</w:t>
      </w:r>
      <w:r w:rsidR="00876FFC">
        <w:rPr>
          <w:rStyle w:val="Emphasis"/>
        </w:rPr>
        <w:t xml:space="preserve"> 2016</w:t>
      </w:r>
      <w:r w:rsidRPr="00910D87">
        <w:rPr>
          <w:rFonts w:ascii="Book Antiqua" w:hAnsi="Book Antiqua"/>
          <w:b/>
          <w:sz w:val="24"/>
        </w:rPr>
        <w:t xml:space="preserve"> </w:t>
      </w:r>
      <w:bookmarkEnd w:id="5"/>
      <w:bookmarkEnd w:id="6"/>
      <w:bookmarkEnd w:id="7"/>
      <w:bookmarkEnd w:id="8"/>
      <w:bookmarkEnd w:id="9"/>
    </w:p>
    <w:p w:rsidR="009F5D21" w:rsidRPr="00670C33" w:rsidRDefault="009F5D21" w:rsidP="006754C0">
      <w:pPr>
        <w:spacing w:line="360" w:lineRule="auto"/>
        <w:outlineLvl w:val="0"/>
        <w:rPr>
          <w:rFonts w:ascii="Book Antiqua" w:hAnsi="Book Antiqua"/>
          <w:b/>
          <w:sz w:val="24"/>
        </w:rPr>
      </w:pPr>
      <w:r w:rsidRPr="00670C33">
        <w:rPr>
          <w:rFonts w:ascii="Book Antiqua" w:hAnsi="Book Antiqua"/>
          <w:b/>
          <w:sz w:val="24"/>
        </w:rPr>
        <w:t>Article in press:</w:t>
      </w:r>
    </w:p>
    <w:p w:rsidR="009F5D21" w:rsidRPr="00910D87" w:rsidRDefault="009F5D21" w:rsidP="006754C0">
      <w:pPr>
        <w:spacing w:line="360" w:lineRule="auto"/>
        <w:outlineLvl w:val="0"/>
        <w:rPr>
          <w:rFonts w:ascii="Book Antiqua" w:hAnsi="Book Antiqua"/>
          <w:b/>
          <w:sz w:val="24"/>
        </w:rPr>
      </w:pPr>
      <w:r w:rsidRPr="00670C33">
        <w:rPr>
          <w:rFonts w:ascii="Book Antiqua" w:hAnsi="Book Antiqua"/>
          <w:b/>
          <w:sz w:val="24"/>
        </w:rPr>
        <w:t>Published online:</w:t>
      </w:r>
    </w:p>
    <w:p w:rsidR="009F5D21" w:rsidRPr="00670C33" w:rsidRDefault="000B1652" w:rsidP="006754C0">
      <w:pPr>
        <w:widowControl/>
        <w:spacing w:line="360" w:lineRule="auto"/>
        <w:outlineLvl w:val="0"/>
        <w:rPr>
          <w:rFonts w:ascii="Book Antiqua" w:hAnsi="Book Antiqua"/>
          <w:b/>
          <w:sz w:val="24"/>
        </w:rPr>
      </w:pPr>
      <w:r>
        <w:rPr>
          <w:rFonts w:ascii="Book Antiqua" w:hAnsi="Book Antiqua"/>
          <w:b/>
          <w:sz w:val="24"/>
        </w:rPr>
        <w:br w:type="page"/>
      </w:r>
      <w:r w:rsidR="009F5D21" w:rsidRPr="00670C33">
        <w:rPr>
          <w:rFonts w:ascii="Book Antiqua" w:hAnsi="Book Antiqua"/>
          <w:b/>
          <w:sz w:val="24"/>
        </w:rPr>
        <w:lastRenderedPageBreak/>
        <w:t xml:space="preserve">Abstract </w:t>
      </w:r>
    </w:p>
    <w:p w:rsidR="009F5D21" w:rsidRPr="00670C33" w:rsidRDefault="009F5D21" w:rsidP="0036352C">
      <w:pPr>
        <w:spacing w:line="360" w:lineRule="auto"/>
        <w:rPr>
          <w:rFonts w:ascii="Book Antiqua" w:hAnsi="Book Antiqua"/>
          <w:sz w:val="24"/>
        </w:rPr>
      </w:pPr>
      <w:r w:rsidRPr="00670C33">
        <w:rPr>
          <w:rFonts w:ascii="Book Antiqua" w:hAnsi="Book Antiqua"/>
          <w:sz w:val="24"/>
        </w:rPr>
        <w:t xml:space="preserve">The loss of cardiomyocytes during injury and disease can result in heart failure and sudden death, while the adult heart has a limited capacity for endogenous regeneration and repair. Current stem cell-based regenerative medicine approaches modestly improve cardiomyocyte survival, but offer neglectable cardiomyogenesis. This has prompted the need for methodological developments that crease </w:t>
      </w:r>
      <w:r w:rsidRPr="00670C33">
        <w:rPr>
          <w:rFonts w:ascii="Book Antiqua" w:hAnsi="Book Antiqua"/>
          <w:i/>
          <w:sz w:val="24"/>
        </w:rPr>
        <w:t xml:space="preserve">de novo </w:t>
      </w:r>
      <w:r w:rsidRPr="00670C33">
        <w:rPr>
          <w:rFonts w:ascii="Book Antiqua" w:hAnsi="Book Antiqua"/>
          <w:sz w:val="24"/>
        </w:rPr>
        <w:t xml:space="preserve">cardiomyocytes. Current insights in cardiac development on the processes and regulatory mechanisms in embryonic cardiomyocyte differentiation provide a basis to therapeutically induce these pathways to generate new cardiomyocytes. Here, we discuss the current knowledge on embryonic cardiomyocyte differentiation and the implementation of this knowledge in </w:t>
      </w:r>
      <w:r w:rsidRPr="00670C33">
        <w:rPr>
          <w:rFonts w:ascii="Book Antiqua" w:hAnsi="Book Antiqua"/>
          <w:i/>
          <w:sz w:val="24"/>
        </w:rPr>
        <w:t>state-of-the-art</w:t>
      </w:r>
      <w:r w:rsidRPr="00670C33">
        <w:rPr>
          <w:rFonts w:ascii="Book Antiqua" w:hAnsi="Book Antiqua"/>
          <w:sz w:val="24"/>
        </w:rPr>
        <w:t xml:space="preserve"> protocols to the direct reprogramming of cardiac fibroblasts into </w:t>
      </w:r>
      <w:r w:rsidRPr="00670C33">
        <w:rPr>
          <w:rFonts w:ascii="Book Antiqua" w:hAnsi="Book Antiqua"/>
          <w:i/>
          <w:sz w:val="24"/>
        </w:rPr>
        <w:t xml:space="preserve">de novo </w:t>
      </w:r>
      <w:r w:rsidRPr="00670C33">
        <w:rPr>
          <w:rFonts w:ascii="Book Antiqua" w:hAnsi="Book Antiqua"/>
          <w:sz w:val="24"/>
        </w:rPr>
        <w:t xml:space="preserve">cardiomyocytes </w:t>
      </w:r>
      <w:r w:rsidRPr="00670C33">
        <w:rPr>
          <w:rFonts w:ascii="Book Antiqua" w:hAnsi="Book Antiqua"/>
          <w:i/>
          <w:sz w:val="24"/>
        </w:rPr>
        <w:t>in vitro</w:t>
      </w:r>
      <w:r w:rsidRPr="00670C33">
        <w:rPr>
          <w:rFonts w:ascii="Book Antiqua" w:hAnsi="Book Antiqua"/>
          <w:sz w:val="24"/>
        </w:rPr>
        <w:t xml:space="preserve"> and </w:t>
      </w:r>
      <w:r w:rsidRPr="00670C33">
        <w:rPr>
          <w:rFonts w:ascii="Book Antiqua" w:hAnsi="Book Antiqua"/>
          <w:i/>
          <w:sz w:val="24"/>
        </w:rPr>
        <w:t>in vivo</w:t>
      </w:r>
      <w:r w:rsidRPr="00670C33">
        <w:rPr>
          <w:rFonts w:ascii="Book Antiqua" w:hAnsi="Book Antiqua"/>
          <w:sz w:val="24"/>
        </w:rPr>
        <w:t xml:space="preserve"> with an emphasis on microRNA-mediated reprogramming. Additionally, we discuss current advances on </w:t>
      </w:r>
      <w:r w:rsidRPr="00670C33">
        <w:rPr>
          <w:rFonts w:ascii="Book Antiqua" w:hAnsi="Book Antiqua"/>
          <w:i/>
          <w:sz w:val="24"/>
        </w:rPr>
        <w:t>state-of-the-art</w:t>
      </w:r>
      <w:r w:rsidRPr="00670C33">
        <w:rPr>
          <w:rFonts w:ascii="Book Antiqua" w:hAnsi="Book Antiqua"/>
          <w:sz w:val="24"/>
        </w:rPr>
        <w:t xml:space="preserve"> targeted drug delivery systems that can be employed to deliver these microRNAs to the damaged cardiac tissue. Tog</w:t>
      </w:r>
      <w:r w:rsidR="000B1652">
        <w:rPr>
          <w:rFonts w:ascii="Book Antiqua" w:hAnsi="Book Antiqua" w:hint="eastAsia"/>
          <w:sz w:val="24"/>
        </w:rPr>
        <w:t>e</w:t>
      </w:r>
      <w:r w:rsidRPr="00670C33">
        <w:rPr>
          <w:rFonts w:ascii="Book Antiqua" w:hAnsi="Book Antiqua"/>
          <w:sz w:val="24"/>
        </w:rPr>
        <w:t>ther, the advances in our understanding of cardiac development, recent advances in microRNA-based therapeutics, and innovative drug delivery systems, highlight exciting opportunities for effective therapies for myocardial infarction and heart failure.</w:t>
      </w:r>
    </w:p>
    <w:p w:rsidR="009F5D21" w:rsidRPr="00670C33" w:rsidRDefault="009F5D21" w:rsidP="0036352C">
      <w:pPr>
        <w:spacing w:line="360" w:lineRule="auto"/>
        <w:rPr>
          <w:rFonts w:ascii="Book Antiqua" w:hAnsi="Book Antiqua"/>
          <w:b/>
          <w:sz w:val="24"/>
        </w:rPr>
      </w:pPr>
    </w:p>
    <w:p w:rsidR="009F5D21" w:rsidRPr="00670C33" w:rsidRDefault="009F5D21" w:rsidP="0036352C">
      <w:pPr>
        <w:spacing w:line="360" w:lineRule="auto"/>
        <w:rPr>
          <w:rFonts w:ascii="Book Antiqua" w:hAnsi="Book Antiqua"/>
          <w:sz w:val="24"/>
        </w:rPr>
      </w:pPr>
      <w:r w:rsidRPr="00670C33">
        <w:rPr>
          <w:rFonts w:ascii="Book Antiqua" w:hAnsi="Book Antiqua"/>
          <w:b/>
          <w:sz w:val="24"/>
        </w:rPr>
        <w:t>Key words:</w:t>
      </w:r>
      <w:r w:rsidRPr="00670C33">
        <w:rPr>
          <w:rFonts w:ascii="Book Antiqua" w:hAnsi="Book Antiqua"/>
          <w:sz w:val="24"/>
        </w:rPr>
        <w:t xml:space="preserve"> Cardiac repair</w:t>
      </w:r>
      <w:r w:rsidR="000B1652">
        <w:rPr>
          <w:rFonts w:ascii="Book Antiqua" w:hAnsi="Book Antiqua" w:hint="eastAsia"/>
          <w:sz w:val="24"/>
        </w:rPr>
        <w:t>;</w:t>
      </w:r>
      <w:r w:rsidRPr="00670C33">
        <w:rPr>
          <w:rFonts w:ascii="Book Antiqua" w:hAnsi="Book Antiqua"/>
          <w:sz w:val="24"/>
        </w:rPr>
        <w:t xml:space="preserve"> Targeted </w:t>
      </w:r>
      <w:r w:rsidR="006E5C8E" w:rsidRPr="00670C33">
        <w:rPr>
          <w:rFonts w:ascii="Book Antiqua" w:hAnsi="Book Antiqua"/>
          <w:sz w:val="24"/>
        </w:rPr>
        <w:t>drug delivery</w:t>
      </w:r>
      <w:r w:rsidR="000B1652">
        <w:rPr>
          <w:rFonts w:ascii="Book Antiqua" w:hAnsi="Book Antiqua" w:hint="eastAsia"/>
          <w:sz w:val="24"/>
        </w:rPr>
        <w:t>;</w:t>
      </w:r>
      <w:r w:rsidRPr="00670C33">
        <w:rPr>
          <w:rFonts w:ascii="Book Antiqua" w:hAnsi="Book Antiqua"/>
          <w:sz w:val="24"/>
        </w:rPr>
        <w:t xml:space="preserve"> MicroRNA</w:t>
      </w:r>
      <w:r w:rsidR="000B1652">
        <w:rPr>
          <w:rFonts w:ascii="Book Antiqua" w:hAnsi="Book Antiqua" w:hint="eastAsia"/>
          <w:sz w:val="24"/>
        </w:rPr>
        <w:t>;</w:t>
      </w:r>
      <w:r w:rsidRPr="00670C33">
        <w:rPr>
          <w:rFonts w:ascii="Book Antiqua" w:hAnsi="Book Antiqua"/>
          <w:sz w:val="24"/>
        </w:rPr>
        <w:t xml:space="preserve"> Cellular plasticity</w:t>
      </w:r>
      <w:r w:rsidR="000B1652">
        <w:rPr>
          <w:rFonts w:ascii="Book Antiqua" w:hAnsi="Book Antiqua" w:hint="eastAsia"/>
          <w:sz w:val="24"/>
        </w:rPr>
        <w:t xml:space="preserve">; </w:t>
      </w:r>
      <w:r w:rsidRPr="00670C33">
        <w:rPr>
          <w:rFonts w:ascii="Book Antiqua" w:hAnsi="Book Antiqua"/>
          <w:sz w:val="24"/>
        </w:rPr>
        <w:t>Reprogramming</w:t>
      </w:r>
    </w:p>
    <w:p w:rsidR="009F5D21" w:rsidRPr="00670C33" w:rsidRDefault="009F5D21" w:rsidP="0036352C">
      <w:pPr>
        <w:spacing w:line="360" w:lineRule="auto"/>
        <w:rPr>
          <w:rFonts w:ascii="Book Antiqua" w:hAnsi="Book Antiqua"/>
          <w:sz w:val="24"/>
        </w:rPr>
      </w:pPr>
    </w:p>
    <w:p w:rsidR="009F5D21" w:rsidRPr="00670C33" w:rsidRDefault="009F5D21" w:rsidP="0036352C">
      <w:pPr>
        <w:spacing w:line="360" w:lineRule="auto"/>
        <w:rPr>
          <w:rFonts w:ascii="Book Antiqua" w:hAnsi="Book Antiqua"/>
          <w:sz w:val="24"/>
        </w:rPr>
      </w:pPr>
      <w:r w:rsidRPr="00670C33">
        <w:rPr>
          <w:rFonts w:ascii="Book Antiqua" w:hAnsi="Book Antiqua"/>
          <w:b/>
          <w:sz w:val="24"/>
        </w:rPr>
        <w:t>© The authors 201</w:t>
      </w:r>
      <w:r w:rsidR="008406C7">
        <w:rPr>
          <w:rFonts w:ascii="Book Antiqua" w:hAnsi="Book Antiqua" w:hint="eastAsia"/>
          <w:b/>
          <w:sz w:val="24"/>
        </w:rPr>
        <w:t>6</w:t>
      </w:r>
      <w:r w:rsidRPr="00670C33">
        <w:rPr>
          <w:rFonts w:ascii="Book Antiqua" w:hAnsi="Book Antiqua"/>
          <w:b/>
          <w:sz w:val="24"/>
        </w:rPr>
        <w:t xml:space="preserve">. </w:t>
      </w:r>
      <w:r w:rsidRPr="00670C33">
        <w:rPr>
          <w:rFonts w:ascii="Book Antiqua" w:hAnsi="Book Antiqua"/>
          <w:sz w:val="24"/>
        </w:rPr>
        <w:t>Published by Baishideng Publishing Group Inc. All rights reserved.</w:t>
      </w:r>
    </w:p>
    <w:p w:rsidR="009F5D21" w:rsidRPr="00670C33" w:rsidRDefault="009F5D21" w:rsidP="0036352C">
      <w:pPr>
        <w:spacing w:line="360" w:lineRule="auto"/>
        <w:rPr>
          <w:rFonts w:ascii="Book Antiqua" w:hAnsi="Book Antiqua"/>
          <w:sz w:val="24"/>
        </w:rPr>
      </w:pPr>
    </w:p>
    <w:p w:rsidR="009F5D21" w:rsidRPr="00670C33" w:rsidRDefault="009F5D21" w:rsidP="0036352C">
      <w:pPr>
        <w:spacing w:line="360" w:lineRule="auto"/>
        <w:rPr>
          <w:rFonts w:ascii="Book Antiqua" w:hAnsi="Book Antiqua"/>
          <w:sz w:val="24"/>
        </w:rPr>
      </w:pPr>
      <w:r w:rsidRPr="00670C33">
        <w:rPr>
          <w:rFonts w:ascii="Book Antiqua" w:hAnsi="Book Antiqua"/>
          <w:b/>
          <w:sz w:val="24"/>
        </w:rPr>
        <w:t>Core tip:</w:t>
      </w:r>
      <w:r w:rsidRPr="00670C33">
        <w:rPr>
          <w:rFonts w:ascii="Book Antiqua" w:hAnsi="Book Antiqua"/>
          <w:sz w:val="24"/>
        </w:rPr>
        <w:t xml:space="preserve"> Cardiac fibroblast reprogramming into cardiomyocytes holds great promise for future cardiac regenerative medicine therapies. Here, we discuss current advances in the </w:t>
      </w:r>
      <w:r w:rsidRPr="00670C33">
        <w:rPr>
          <w:rFonts w:ascii="Book Antiqua" w:hAnsi="Book Antiqua"/>
          <w:i/>
          <w:sz w:val="24"/>
        </w:rPr>
        <w:t>state-of-the-art</w:t>
      </w:r>
      <w:r w:rsidRPr="00670C33">
        <w:rPr>
          <w:rFonts w:ascii="Book Antiqua" w:hAnsi="Book Antiqua"/>
          <w:sz w:val="24"/>
        </w:rPr>
        <w:t xml:space="preserve"> protocols for the direct reprogramming of cardiac fibroblasts into </w:t>
      </w:r>
      <w:r w:rsidRPr="00670C33">
        <w:rPr>
          <w:rFonts w:ascii="Book Antiqua" w:hAnsi="Book Antiqua"/>
          <w:i/>
          <w:sz w:val="24"/>
        </w:rPr>
        <w:t xml:space="preserve">de </w:t>
      </w:r>
      <w:r w:rsidRPr="00670C33">
        <w:rPr>
          <w:rFonts w:ascii="Book Antiqua" w:hAnsi="Book Antiqua"/>
          <w:i/>
          <w:sz w:val="24"/>
        </w:rPr>
        <w:lastRenderedPageBreak/>
        <w:t xml:space="preserve">novo </w:t>
      </w:r>
      <w:r w:rsidRPr="00670C33">
        <w:rPr>
          <w:rFonts w:ascii="Book Antiqua" w:hAnsi="Book Antiqua"/>
          <w:sz w:val="24"/>
        </w:rPr>
        <w:t xml:space="preserve">cardiomyocytes </w:t>
      </w:r>
      <w:r w:rsidRPr="00670C33">
        <w:rPr>
          <w:rFonts w:ascii="Book Antiqua" w:hAnsi="Book Antiqua"/>
          <w:i/>
          <w:sz w:val="24"/>
        </w:rPr>
        <w:t>in vitro</w:t>
      </w:r>
      <w:r w:rsidRPr="00670C33">
        <w:rPr>
          <w:rFonts w:ascii="Book Antiqua" w:hAnsi="Book Antiqua"/>
          <w:sz w:val="24"/>
        </w:rPr>
        <w:t xml:space="preserve"> and </w:t>
      </w:r>
      <w:r w:rsidRPr="00670C33">
        <w:rPr>
          <w:rFonts w:ascii="Book Antiqua" w:hAnsi="Book Antiqua"/>
          <w:i/>
          <w:sz w:val="24"/>
        </w:rPr>
        <w:t>in vivo</w:t>
      </w:r>
      <w:r w:rsidRPr="00670C33">
        <w:rPr>
          <w:rFonts w:ascii="Book Antiqua" w:hAnsi="Book Antiqua"/>
          <w:sz w:val="24"/>
        </w:rPr>
        <w:t xml:space="preserve"> with an emphasis on microRNA-mediated reprogramming. Additionally, we discuss current advances on the </w:t>
      </w:r>
      <w:r w:rsidRPr="00670C33">
        <w:rPr>
          <w:rFonts w:ascii="Book Antiqua" w:hAnsi="Book Antiqua"/>
          <w:i/>
          <w:sz w:val="24"/>
        </w:rPr>
        <w:t>state-of-the-art</w:t>
      </w:r>
      <w:r w:rsidRPr="00670C33">
        <w:rPr>
          <w:rFonts w:ascii="Book Antiqua" w:hAnsi="Book Antiqua"/>
          <w:sz w:val="24"/>
        </w:rPr>
        <w:t xml:space="preserve"> targeted drug delivery systems that can be employed to deliver these microRNAs to the damaged cardiac tissue. </w:t>
      </w:r>
    </w:p>
    <w:p w:rsidR="009F5D21" w:rsidRPr="00670C33" w:rsidRDefault="009F5D21" w:rsidP="0036352C">
      <w:pPr>
        <w:spacing w:line="360" w:lineRule="auto"/>
        <w:rPr>
          <w:rFonts w:ascii="Book Antiqua" w:hAnsi="Book Antiqua"/>
          <w:b/>
          <w:sz w:val="24"/>
        </w:rPr>
      </w:pPr>
    </w:p>
    <w:p w:rsidR="006E5C8E" w:rsidRPr="006E5C8E" w:rsidRDefault="009F5D21" w:rsidP="0036352C">
      <w:pPr>
        <w:pStyle w:val="ListParagraph"/>
        <w:spacing w:after="0" w:line="360" w:lineRule="auto"/>
        <w:ind w:left="0"/>
        <w:jc w:val="both"/>
        <w:rPr>
          <w:rFonts w:cs="Arial"/>
          <w:iCs/>
          <w:color w:val="000000"/>
          <w:sz w:val="24"/>
          <w:szCs w:val="24"/>
          <w:shd w:val="clear" w:color="auto" w:fill="FFFFFF"/>
        </w:rPr>
      </w:pPr>
      <w:r w:rsidRPr="000B1652">
        <w:rPr>
          <w:sz w:val="24"/>
        </w:rPr>
        <w:t>Kamps JA</w:t>
      </w:r>
      <w:r w:rsidR="00B95807">
        <w:rPr>
          <w:rFonts w:hint="eastAsia"/>
          <w:sz w:val="24"/>
        </w:rPr>
        <w:t>AM</w:t>
      </w:r>
      <w:r w:rsidRPr="000B1652">
        <w:rPr>
          <w:sz w:val="24"/>
        </w:rPr>
        <w:t xml:space="preserve">, Krenning G. Micromanaging </w:t>
      </w:r>
      <w:r w:rsidR="000B1652" w:rsidRPr="000B1652">
        <w:rPr>
          <w:sz w:val="24"/>
        </w:rPr>
        <w:t>cardiac regeneration</w:t>
      </w:r>
      <w:r w:rsidRPr="000B1652">
        <w:rPr>
          <w:sz w:val="24"/>
        </w:rPr>
        <w:t>: Targeted delivery of</w:t>
      </w:r>
      <w:r w:rsidRPr="00670C33">
        <w:rPr>
          <w:sz w:val="24"/>
        </w:rPr>
        <w:t xml:space="preserve"> MicroRNAs for </w:t>
      </w:r>
      <w:r w:rsidR="000B1652" w:rsidRPr="00670C33">
        <w:rPr>
          <w:sz w:val="24"/>
        </w:rPr>
        <w:t>cardiac repair and regeneration</w:t>
      </w:r>
      <w:r w:rsidR="000B1652">
        <w:rPr>
          <w:rFonts w:hint="eastAsia"/>
          <w:sz w:val="24"/>
        </w:rPr>
        <w:t xml:space="preserve">. </w:t>
      </w:r>
      <w:r w:rsidR="006E5C8E" w:rsidRPr="0066328C">
        <w:rPr>
          <w:rFonts w:cs="Arial"/>
          <w:i/>
          <w:iCs/>
          <w:color w:val="000000"/>
          <w:sz w:val="24"/>
          <w:szCs w:val="24"/>
          <w:shd w:val="clear" w:color="auto" w:fill="FFFFFF"/>
        </w:rPr>
        <w:t>World J Cardiol</w:t>
      </w:r>
      <w:r w:rsidR="006E5C8E">
        <w:rPr>
          <w:rFonts w:cs="Arial" w:hint="eastAsia"/>
          <w:iCs/>
          <w:color w:val="000000"/>
          <w:sz w:val="24"/>
          <w:szCs w:val="24"/>
          <w:shd w:val="clear" w:color="auto" w:fill="FFFFFF"/>
        </w:rPr>
        <w:t xml:space="preserve"> 201</w:t>
      </w:r>
      <w:r w:rsidR="008406C7">
        <w:rPr>
          <w:rFonts w:cs="Arial" w:hint="eastAsia"/>
          <w:iCs/>
          <w:color w:val="000000"/>
          <w:sz w:val="24"/>
          <w:szCs w:val="24"/>
          <w:shd w:val="clear" w:color="auto" w:fill="FFFFFF"/>
        </w:rPr>
        <w:t>6</w:t>
      </w:r>
      <w:r w:rsidR="006E5C8E">
        <w:rPr>
          <w:rFonts w:cs="Arial" w:hint="eastAsia"/>
          <w:iCs/>
          <w:color w:val="000000"/>
          <w:sz w:val="24"/>
          <w:szCs w:val="24"/>
          <w:shd w:val="clear" w:color="auto" w:fill="FFFFFF"/>
        </w:rPr>
        <w:t>; In press</w:t>
      </w:r>
    </w:p>
    <w:p w:rsidR="009F5D21" w:rsidRPr="00670C33" w:rsidRDefault="009F5D21" w:rsidP="0036352C">
      <w:pPr>
        <w:spacing w:line="360" w:lineRule="auto"/>
        <w:rPr>
          <w:rFonts w:ascii="Book Antiqua" w:hAnsi="Book Antiqua"/>
          <w:sz w:val="24"/>
        </w:rPr>
      </w:pPr>
    </w:p>
    <w:p w:rsidR="009F5D21" w:rsidRPr="00670C33" w:rsidRDefault="009F5D21" w:rsidP="006754C0">
      <w:pPr>
        <w:spacing w:line="360" w:lineRule="auto"/>
        <w:outlineLvl w:val="0"/>
        <w:rPr>
          <w:rFonts w:ascii="Book Antiqua" w:hAnsi="Book Antiqua"/>
          <w:b/>
          <w:caps/>
          <w:sz w:val="24"/>
        </w:rPr>
      </w:pPr>
      <w:r w:rsidRPr="00670C33">
        <w:rPr>
          <w:rFonts w:ascii="Book Antiqua" w:hAnsi="Book Antiqua"/>
          <w:b/>
          <w:sz w:val="24"/>
        </w:rPr>
        <w:br w:type="page"/>
      </w:r>
      <w:r w:rsidRPr="00670C33">
        <w:rPr>
          <w:rFonts w:ascii="Book Antiqua" w:hAnsi="Book Antiqua"/>
          <w:b/>
          <w:caps/>
          <w:sz w:val="24"/>
        </w:rPr>
        <w:lastRenderedPageBreak/>
        <w:t>Introduction</w:t>
      </w:r>
    </w:p>
    <w:p w:rsidR="009F5D21" w:rsidRPr="00670C33" w:rsidRDefault="009F5D21" w:rsidP="0036352C">
      <w:pPr>
        <w:spacing w:line="360" w:lineRule="auto"/>
        <w:rPr>
          <w:rFonts w:ascii="Book Antiqua" w:hAnsi="Book Antiqua"/>
          <w:sz w:val="24"/>
        </w:rPr>
      </w:pPr>
      <w:r w:rsidRPr="00670C33">
        <w:rPr>
          <w:rFonts w:ascii="Book Antiqua" w:hAnsi="Book Antiqua"/>
          <w:sz w:val="24"/>
        </w:rPr>
        <w:t>Ischemic cardiac disease is characterized by a chronic or acute reduction in myocardial perfusion and affects over 120 million people globally of which approximately 4% suffer from myocardial infarction (MI) annually</w:t>
      </w:r>
      <w:r w:rsidRPr="00670C33">
        <w:rPr>
          <w:rFonts w:ascii="Book Antiqua" w:hAnsi="Book Antiqua"/>
          <w:sz w:val="24"/>
        </w:rPr>
        <w:fldChar w:fldCharType="begin">
          <w:fldData xml:space="preserve">PEVuZE5vdGU+PENpdGUgRXhjbHVkZVllYXI9IjEiPjxBdXRob3I+TW9yYW48L0F1dGhvcj48WWVh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PEVuZE5vdGU+PENpdGUgRXhjbHVkZVllYXI9IjEiPjxBdXRob3I+TW9yYW48L0F1dGhvcj48WWVh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 w:tooltip="Moran, 2014 #1" w:history="1">
        <w:r w:rsidRPr="00670C33">
          <w:rPr>
            <w:rFonts w:ascii="Book Antiqua" w:hAnsi="Book Antiqua"/>
            <w:noProof/>
            <w:sz w:val="24"/>
            <w:vertAlign w:val="superscript"/>
          </w:rPr>
          <w:t>1</w:t>
        </w:r>
      </w:hyperlink>
      <w:r w:rsidR="000065F5">
        <w:rPr>
          <w:rFonts w:ascii="Book Antiqua" w:hAnsi="Book Antiqua"/>
          <w:noProof/>
          <w:sz w:val="24"/>
          <w:vertAlign w:val="superscript"/>
        </w:rPr>
        <w:t>,</w:t>
      </w:r>
      <w:hyperlink w:anchor="_ENREF_2" w:tooltip="Mozaffarian, 2015 #2" w:history="1">
        <w:r w:rsidRPr="00670C33">
          <w:rPr>
            <w:rFonts w:ascii="Book Antiqua" w:hAnsi="Book Antiqua"/>
            <w:noProof/>
            <w:sz w:val="24"/>
            <w:vertAlign w:val="superscript"/>
          </w:rPr>
          <w:t>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MI is the process of cell death occurring after occlusion of a coronary vessel that supplies blood to a specific area of the heart and results in a massive loss (up to 11 billion cells) of viable muscle cells</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&lt;EndNote&gt;&lt;Cite&gt;&lt;Author&gt;Hansson&lt;/Author&gt;&lt;Year&gt;2009&lt;/Year&gt;&lt;RecNum&gt;3&lt;/RecNum&gt;&lt;DisplayText&gt;&lt;style face="superscript"&gt;[3]&lt;/style&gt;&lt;/DisplayText&gt;&lt;record&gt;&lt;rec-number&gt;3&lt;/rec-number&gt;&lt;foreign-keys&gt;&lt;key app="EN" db-id="5t9zwd0d905r0te0sf7prp0f9r2r0rpp2dsp"&gt;3&lt;/key&gt;&lt;/foreign-keys&gt;&lt;ref-type name="Journal Article"&gt;17&lt;/ref-type&gt;&lt;contributors&gt;&lt;authors&gt;&lt;author&gt;Hansson, E. M.&lt;/author&gt;&lt;author&gt;Lindsay, M. E.&lt;/author&gt;&lt;author&gt;Chien, K. R.&lt;/author&gt;&lt;/authors&gt;&lt;/contributors&gt;&lt;auth-address&gt;Cardiovascular Research Center, Massachusetts General Hospital, Charles River Plaza/CPZN 3200, 185 Cambridge Street, Boston, MA 02114-2790, USA.&lt;/auth-address&gt;&lt;titles&gt;&lt;title&gt;Regeneration next: toward heart stem cell therapeutics&lt;/title&gt;&lt;secondary-title&gt;Cell Stem Cell&lt;/secondary-title&gt;&lt;alt-title&gt;Cell stem cell&lt;/alt-title&gt;&lt;/titles&gt;&lt;periodical&gt;&lt;full-title&gt;Cell Stem Cell&lt;/full-title&gt;&lt;abbr-1&gt;Cell stem cell&lt;/abbr-1&gt;&lt;/periodical&gt;&lt;alt-periodical&gt;&lt;full-title&gt;Cell Stem Cell&lt;/full-title&gt;&lt;abbr-1&gt;Cell stem cell&lt;/abbr-1&gt;&lt;/alt-periodical&gt;&lt;pages&gt;364-77&lt;/pages&gt;&lt;volume&gt;5&lt;/volume&gt;&lt;number&gt;4&lt;/number&gt;&lt;keywords&gt;&lt;keyword&gt;Cardiovascular Diseases/*therapy&lt;/keyword&gt;&lt;keyword&gt;Humans&lt;/keyword&gt;&lt;keyword&gt;Regenerative Medicine/*methods&lt;/keyword&gt;&lt;keyword&gt;Stem Cell Transplantation&lt;/keyword&gt;&lt;keyword&gt;Stem Cells/*cytology/*physiology&lt;/keyword&gt;&lt;/keywords&gt;&lt;dates&gt;&lt;year&gt;2009&lt;/year&gt;&lt;pub-dates&gt;&lt;date&gt;Oct 2&lt;/date&gt;&lt;/pub-dates&gt;&lt;/dates&gt;&lt;isbn&gt;1875-9777 (Electronic)&lt;/isbn&gt;&lt;accession-num&gt;19796617&lt;/accession-num&gt;&lt;urls&gt;&lt;related-urls&gt;&lt;url&gt;http://www.ncbi.nlm.nih.gov/pubmed/19796617&lt;/url&gt;&lt;url&gt;http://ac.els-cdn.com/S1934590909004494/1-s2.0-S1934590909004494-main.pdf?_tid=d62560d4-0f65-11e5-b305-00000aab0f02&amp;amp;acdnat=1433936756_a372b6f6cac305fdef3a73ab36872f28&lt;/url&gt;&lt;/related-urls&gt;&lt;/urls&gt;&lt;electronic-resource-num&gt;10.1016/j.stem.2009.09.004&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3" w:tooltip="Hansson, 2009 #3" w:history="1">
        <w:r w:rsidRPr="00670C33">
          <w:rPr>
            <w:rFonts w:ascii="Book Antiqua" w:hAnsi="Book Antiqua"/>
            <w:noProof/>
            <w:sz w:val="24"/>
            <w:vertAlign w:val="superscript"/>
          </w:rPr>
          <w:t>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This loss of cardiac tissue may in turn lead to functional cardiac impairments and, if large enough, severe contractile dysfunction with an inability of the heart to maintain organ perfusion resulting in sudden death.</w:t>
      </w:r>
    </w:p>
    <w:p w:rsidR="009F5D21" w:rsidRPr="00670C33" w:rsidRDefault="009F5D21" w:rsidP="0036352C">
      <w:pPr>
        <w:spacing w:line="360" w:lineRule="auto"/>
        <w:ind w:firstLineChars="100" w:firstLine="240"/>
        <w:rPr>
          <w:rFonts w:ascii="Book Antiqua" w:hAnsi="Book Antiqua"/>
          <w:sz w:val="24"/>
        </w:rPr>
      </w:pPr>
      <w:r w:rsidRPr="00670C33">
        <w:rPr>
          <w:rFonts w:ascii="Book Antiqua" w:hAnsi="Book Antiqua"/>
          <w:sz w:val="24"/>
        </w:rPr>
        <w:t>Although the recognition of MI and the success rates of primary angioplasty have greatly improved in the past decades, treatment of MI is commenced after the cardiac damage response has already started. Cell death, either by apoptosis or necrosis, is the initial response of cardiomyocytes to the decreased oxygen supply and commences already 4 hours after MI</w:t>
      </w:r>
      <w:r w:rsidRPr="00670C33">
        <w:rPr>
          <w:rFonts w:ascii="Book Antiqua" w:hAnsi="Book Antiqua"/>
          <w:sz w:val="24"/>
        </w:rPr>
        <w:fldChar w:fldCharType="begin">
          <w:fldData xml:space="preserve">PEVuZE5vdGU+PENpdGU+PEF1dGhvcj5CaWFsaWs8L0F1dGhvcj48WWVhcj4xOTk3PC9ZZWFyPjxS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PEVuZE5vdGU+PENpdGU+PEF1dGhvcj5CaWFsaWs8L0F1dGhvcj48WWVhcj4xOTk3PC9ZZWFyPjxS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 w:tooltip="Bialik, 1997 #4" w:history="1">
        <w:r w:rsidRPr="00670C33">
          <w:rPr>
            <w:rFonts w:ascii="Book Antiqua" w:hAnsi="Book Antiqua"/>
            <w:noProof/>
            <w:sz w:val="24"/>
            <w:vertAlign w:val="superscript"/>
          </w:rPr>
          <w:t>4</w:t>
        </w:r>
      </w:hyperlink>
      <w:r w:rsidR="00811C9D">
        <w:rPr>
          <w:rFonts w:ascii="Book Antiqua" w:hAnsi="Book Antiqua"/>
          <w:noProof/>
          <w:sz w:val="24"/>
          <w:vertAlign w:val="superscript"/>
        </w:rPr>
        <w:t>,</w:t>
      </w:r>
      <w:hyperlink w:anchor="_ENREF_5" w:tooltip="Hofstra, 2000 #5" w:history="1">
        <w:r w:rsidRPr="00670C33">
          <w:rPr>
            <w:rFonts w:ascii="Book Antiqua" w:hAnsi="Book Antiqua"/>
            <w:noProof/>
            <w:sz w:val="24"/>
            <w:vertAlign w:val="superscript"/>
          </w:rPr>
          <w:t>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Cardiomyocyte cell death is followed by the influx of inflammatory cells that phagocytize the dead cells, resulting in thinning of the ventricle wall. Cytokines secreted by these inflammatory cells recruit myofibroblasts that secrete collagens and replace the lost cardiomyocytes</w:t>
      </w:r>
      <w:r w:rsidRPr="00670C33">
        <w:rPr>
          <w:rFonts w:ascii="Book Antiqua" w:hAnsi="Book Antiqua"/>
          <w:sz w:val="24"/>
        </w:rPr>
        <w:fldChar w:fldCharType="begin">
          <w:fldData xml:space="preserve">PEVuZE5vdGU+PENpdGUgRXhjbHVkZVllYXI9IjEiPjxBdXRob3I+dmFuIEFtZXJvbmdlbjwvQXV0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PEVuZE5vdGU+PENpdGUgRXhjbHVkZVllYXI9IjEiPjxBdXRob3I+dmFuIEFtZXJvbmdlbjwvQXV0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 w:tooltip="van Amerongen, 2007 #6" w:history="1">
        <w:r w:rsidRPr="00670C33">
          <w:rPr>
            <w:rFonts w:ascii="Book Antiqua" w:hAnsi="Book Antiqua"/>
            <w:noProof/>
            <w:sz w:val="24"/>
            <w:vertAlign w:val="superscript"/>
          </w:rPr>
          <w:t>6</w:t>
        </w:r>
      </w:hyperlink>
      <w:r w:rsidR="00811C9D">
        <w:rPr>
          <w:rFonts w:ascii="Book Antiqua" w:hAnsi="Book Antiqua"/>
          <w:noProof/>
          <w:sz w:val="24"/>
          <w:vertAlign w:val="superscript"/>
        </w:rPr>
        <w:t>,</w:t>
      </w:r>
      <w:hyperlink w:anchor="_ENREF_7" w:tooltip="Sun, 2000 #7" w:history="1">
        <w:r w:rsidRPr="00670C33">
          <w:rPr>
            <w:rFonts w:ascii="Book Antiqua" w:hAnsi="Book Antiqua"/>
            <w:noProof/>
            <w:sz w:val="24"/>
            <w:vertAlign w:val="superscript"/>
          </w:rPr>
          <w:t>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This remodeling process culminates in the formation of a scar tissue that preserves the ventricle integrity, but possesses little contractile function which hampers cardiac function. At this stage, chronic heart failure is likely to develop as the cardiac tissue is unable to regain its normal function</w:t>
      </w:r>
      <w:r w:rsidRPr="00670C33">
        <w:rPr>
          <w:rFonts w:ascii="Book Antiqua" w:hAnsi="Book Antiqua"/>
          <w:sz w:val="24"/>
        </w:rPr>
        <w:fldChar w:fldCharType="begin">
          <w:fldData xml:space="preserve">PEVuZE5vdGU+PENpdGU+PEF1dGhvcj5MYWZsYW1tZTwvQXV0aG9yPjxZZWFyPjIwMTE8L1llYXI+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==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PEVuZE5vdGU+PENpdGU+PEF1dGhvcj5MYWZsYW1tZTwvQXV0aG9yPjxZZWFyPjIwMTE8L1llYXI+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==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 w:tooltip="Laflamme, 2011 #31" w:history="1">
        <w:r w:rsidRPr="00670C33">
          <w:rPr>
            <w:rFonts w:ascii="Book Antiqua" w:hAnsi="Book Antiqua"/>
            <w:noProof/>
            <w:sz w:val="24"/>
            <w:vertAlign w:val="superscript"/>
          </w:rPr>
          <w:t>8</w:t>
        </w:r>
      </w:hyperlink>
      <w:r w:rsidR="00811C9D">
        <w:rPr>
          <w:rFonts w:ascii="Book Antiqua" w:hAnsi="Book Antiqua"/>
          <w:noProof/>
          <w:sz w:val="24"/>
          <w:vertAlign w:val="superscript"/>
        </w:rPr>
        <w:t>,</w:t>
      </w:r>
      <w:hyperlink w:anchor="_ENREF_9" w:tooltip="Steinhauser, 2011 #30" w:history="1">
        <w:r w:rsidRPr="00670C33">
          <w:rPr>
            <w:rFonts w:ascii="Book Antiqua" w:hAnsi="Book Antiqua"/>
            <w:noProof/>
            <w:sz w:val="24"/>
            <w:vertAlign w:val="superscript"/>
          </w:rPr>
          <w:t>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Current treatment options consist of appropriate diet and lifestyle changes and medicinal in the use of diuretics, ACE inhibitors and AT receptor blockers, in an attempt to alleviate the heart from the waring strains it encounters. However, although these interventions have a pronounced effect on increasing the patients lifespan, the do not treat the underlying pathology, which is the loss of cardiomyocyte mass</w:t>
      </w:r>
      <w:r w:rsidRPr="00670C33">
        <w:rPr>
          <w:rFonts w:ascii="Book Antiqua" w:hAnsi="Book Antiqua"/>
          <w:sz w:val="24"/>
        </w:rPr>
        <w:fldChar w:fldCharType="begin">
          <w:fldData xml:space="preserve">PEVuZE5vdGU+PENpdGUgRXhjbHVkZVllYXI9IjEiPjxBdXRob3I+U3BvbGFkb3JlPC9BdXRob3I+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PEVuZE5vdGU+PENpdGUgRXhjbHVkZVllYXI9IjEiPjxBdXRob3I+U3BvbGFkb3JlPC9BdXRob3I+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 w:tooltip="Spoladore, 2012 #334" w:history="1">
        <w:r w:rsidRPr="00670C33">
          <w:rPr>
            <w:rFonts w:ascii="Book Antiqua" w:hAnsi="Book Antiqua"/>
            <w:noProof/>
            <w:sz w:val="24"/>
            <w:vertAlign w:val="superscript"/>
          </w:rPr>
          <w:t>10-12</w:t>
        </w:r>
      </w:hyperlink>
      <w:r w:rsidRPr="00670C33">
        <w:rPr>
          <w:rFonts w:ascii="Book Antiqua" w:hAnsi="Book Antiqua"/>
          <w:noProof/>
          <w:sz w:val="24"/>
          <w:vertAlign w:val="superscript"/>
        </w:rPr>
        <w:t>]</w:t>
      </w:r>
      <w:r w:rsidRPr="00670C33">
        <w:rPr>
          <w:rFonts w:ascii="Book Antiqua" w:hAnsi="Book Antiqua"/>
          <w:sz w:val="24"/>
        </w:rPr>
        <w:fldChar w:fldCharType="end"/>
      </w:r>
      <w:r w:rsidR="00811C9D"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So, if the morbidity following MI is due to the massive loss of cardiomyocytes, would it not be logical to therapeutically induce cardiomyocyte proliferation to compensate for </w:t>
      </w:r>
      <w:r w:rsidRPr="00670C33">
        <w:rPr>
          <w:rFonts w:ascii="Book Antiqua" w:hAnsi="Book Antiqua"/>
          <w:sz w:val="24"/>
        </w:rPr>
        <w:lastRenderedPageBreak/>
        <w:t>the lost myocytes?</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Although most cardiomyocytes form terminally differentiated binucleated cells that withdraw from the cell cycle</w:t>
      </w:r>
      <w:r w:rsidRPr="00670C33">
        <w:rPr>
          <w:rFonts w:ascii="Book Antiqua" w:hAnsi="Book Antiqua"/>
          <w:sz w:val="24"/>
        </w:rPr>
        <w:fldChar w:fldCharType="begin">
          <w:fldData xml:space="preserve">PEVuZE5vdGU+PENpdGU+PEF1dGhvcj5XYWxzaDwvQXV0aG9yPjxZZWFyPjIwMTA8L1llYXI+PFJl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PEVuZE5vdGU+PENpdGU+PEF1dGhvcj5XYWxzaDwvQXV0aG9yPjxZZWFyPjIwMTA8L1llYXI+PFJl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 w:tooltip="Walsh, 2010 #13" w:history="1">
        <w:r w:rsidRPr="00670C33">
          <w:rPr>
            <w:rFonts w:ascii="Book Antiqua" w:hAnsi="Book Antiqua"/>
            <w:noProof/>
            <w:sz w:val="24"/>
            <w:vertAlign w:val="superscript"/>
          </w:rPr>
          <w:t>13</w:t>
        </w:r>
      </w:hyperlink>
      <w:r w:rsidR="00811C9D">
        <w:rPr>
          <w:rFonts w:ascii="Book Antiqua" w:hAnsi="Book Antiqua"/>
          <w:noProof/>
          <w:sz w:val="24"/>
          <w:vertAlign w:val="superscript"/>
        </w:rPr>
        <w:t>,</w:t>
      </w:r>
      <w:hyperlink w:anchor="_ENREF_14" w:tooltip="Li, 1996 #15" w:history="1">
        <w:r w:rsidRPr="00670C33">
          <w:rPr>
            <w:rFonts w:ascii="Book Antiqua" w:hAnsi="Book Antiqua"/>
            <w:noProof/>
            <w:sz w:val="24"/>
            <w:vertAlign w:val="superscript"/>
          </w:rPr>
          <w:t>14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limiting the myocardial regenerative capacity, some evidence exists for postnatal cardiomyocyte proliferation. Retrospective birth dating of human cardiomyocytes using carbon-14 in the DNA of cardiomyocytes demonstrated that human cardiomyocytes have a turnover rate of approximately 0.45</w:t>
      </w:r>
      <w:r w:rsidR="00811C9D">
        <w:rPr>
          <w:rFonts w:ascii="Book Antiqua" w:hAnsi="Book Antiqua" w:hint="eastAsia"/>
          <w:sz w:val="24"/>
        </w:rPr>
        <w:t>%</w:t>
      </w:r>
      <w:r w:rsidRPr="00670C33">
        <w:rPr>
          <w:rFonts w:ascii="Book Antiqua" w:hAnsi="Book Antiqua"/>
          <w:sz w:val="24"/>
        </w:rPr>
        <w:t>-1% per year</w:t>
      </w:r>
      <w:r w:rsidRPr="00670C33">
        <w:rPr>
          <w:rFonts w:ascii="Book Antiqua" w:hAnsi="Book Antiqua"/>
          <w:sz w:val="24"/>
        </w:rPr>
        <w:fldChar w:fldCharType="begin">
          <w:fldData xml:space="preserve">PEVuZE5vdGU+PENpdGUgRXhjbHVkZVllYXI9IjEiPjxBdXRob3I+QmVyZ21hbm48L0F1dGhvcj48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PEVuZE5vdGU+PENpdGUgRXhjbHVkZVllYXI9IjEiPjxBdXRob3I+QmVyZ21hbm48L0F1dGhvcj48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5" w:tooltip="Bergmann, 2009 #33" w:history="1">
        <w:r w:rsidRPr="00670C33">
          <w:rPr>
            <w:rFonts w:ascii="Book Antiqua" w:hAnsi="Book Antiqua"/>
            <w:noProof/>
            <w:sz w:val="24"/>
            <w:vertAlign w:val="superscript"/>
          </w:rPr>
          <w:t>15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During normal human wound healing, cell cycle activation occurs which compensates for the loss of tissue</w:t>
      </w:r>
      <w:r w:rsidRPr="00670C33">
        <w:rPr>
          <w:rFonts w:ascii="Book Antiqua" w:hAnsi="Book Antiqua"/>
          <w:sz w:val="24"/>
        </w:rPr>
        <w:fldChar w:fldCharType="begin">
          <w:fldData xml:space="preserve">PEVuZE5vdGU+PENpdGU+PEF1dGhvcj5XaXR0ZTwvQXV0aG9yPjxZZWFyPjE5OTc8L1llYXI+PFJl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=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PEVuZE5vdGU+PENpdGU+PEF1dGhvcj5XaXR0ZTwvQXV0aG9yPjxZZWFyPjE5OTc8L1llYXI+PFJl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=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 w:tooltip="Witte, 1997 #34" w:history="1">
        <w:r w:rsidRPr="00670C33">
          <w:rPr>
            <w:rFonts w:ascii="Book Antiqua" w:hAnsi="Book Antiqua"/>
            <w:noProof/>
            <w:sz w:val="24"/>
            <w:vertAlign w:val="superscript"/>
          </w:rPr>
          <w:t>16</w:t>
        </w:r>
      </w:hyperlink>
      <w:r w:rsidR="00811C9D">
        <w:rPr>
          <w:rFonts w:ascii="Book Antiqua" w:hAnsi="Book Antiqua"/>
          <w:noProof/>
          <w:sz w:val="24"/>
          <w:vertAlign w:val="superscript"/>
        </w:rPr>
        <w:t>,</w:t>
      </w:r>
      <w:hyperlink w:anchor="_ENREF_17" w:tooltip="Mutsaers, 1997 #35" w:history="1">
        <w:r w:rsidRPr="00670C33">
          <w:rPr>
            <w:rFonts w:ascii="Book Antiqua" w:hAnsi="Book Antiqua"/>
            <w:noProof/>
            <w:sz w:val="24"/>
            <w:vertAlign w:val="superscript"/>
          </w:rPr>
          <w:t>17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Indeed, a small number of cardiomyocytes enters the cell division cycle following myocardial infarction</w:t>
      </w:r>
      <w:r w:rsidRPr="00670C33">
        <w:rPr>
          <w:rFonts w:ascii="Book Antiqua" w:hAnsi="Book Antiqua"/>
          <w:sz w:val="24"/>
        </w:rPr>
        <w:fldChar w:fldCharType="begin">
          <w:fldData xml:space="preserve">PEVuZE5vdGU+PENpdGUgRXhjbHVkZVllYXI9IjEiPjxBdXRob3I+QmVsdHJhbWk8L0F1dGhvcj48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ZCBqb3VybmFsIG9mIG1lZGljaW5lPC9hYmJyLTE+PC9hbHQtcGVyaW9kaWNhbD48cGFnZXM+MTc1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PEVuZE5vdGU+PENpdGUgRXhjbHVkZVllYXI9IjEiPjxBdXRob3I+QmVsdHJhbWk8L0F1dGhvcj48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8" w:tooltip="Beltrami, 2001 #32" w:history="1">
        <w:r w:rsidRPr="00670C33">
          <w:rPr>
            <w:rFonts w:ascii="Book Antiqua" w:hAnsi="Book Antiqua"/>
            <w:noProof/>
            <w:sz w:val="24"/>
            <w:vertAlign w:val="superscript"/>
          </w:rPr>
          <w:t>18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however the level of proliferation is insufficient to regenerate the lost tissue. </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The observation that the postnatal heart retains some proliferative capacity has inspired therapeutic approaches that aim to enhance the endogenous cardiomyocyte proliferation for regeneration. Indeed, forced expression of cell cycle activators such as Cyclin A2 and D2 promotes the proliferation of postnatal cardiomyocytes and limits damage following MI</w:t>
      </w:r>
      <w:r w:rsidRPr="00670C33">
        <w:rPr>
          <w:rFonts w:ascii="Book Antiqua" w:hAnsi="Book Antiqua"/>
          <w:sz w:val="24"/>
        </w:rPr>
        <w:fldChar w:fldCharType="begin">
          <w:fldData xml:space="preserve">PEVuZE5vdGU+PENpdGUgRXhjbHVkZVllYXI9IjEiPjxBdXRob3I+Q2hhdWRocnk8L0F1dGhvcj48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b2dpY2FsIGNoZW1pc3RyeTwvYWJici0xPjwvYWx0LXBlcmlvZGljYWw+PHBhZ2VzPjM1ODU4LTY2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PEVuZE5vdGU+PENpdGUgRXhjbHVkZVllYXI9IjEiPjxBdXRob3I+Q2hhdWRocnk8L0F1dGhvcj48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9" w:tooltip="Chaudhry, 2004 #39" w:history="1">
        <w:r w:rsidRPr="00670C33">
          <w:rPr>
            <w:rFonts w:ascii="Book Antiqua" w:hAnsi="Book Antiqua"/>
            <w:noProof/>
            <w:sz w:val="24"/>
            <w:vertAlign w:val="superscript"/>
          </w:rPr>
          <w:t>19</w:t>
        </w:r>
      </w:hyperlink>
      <w:r w:rsidR="00811C9D">
        <w:rPr>
          <w:rFonts w:ascii="Book Antiqua" w:hAnsi="Book Antiqua"/>
          <w:noProof/>
          <w:sz w:val="24"/>
          <w:vertAlign w:val="superscript"/>
        </w:rPr>
        <w:t>,</w:t>
      </w:r>
      <w:hyperlink w:anchor="_ENREF_20" w:tooltip="Pasumarthi, 2005 #43" w:history="1">
        <w:r w:rsidRPr="00670C33">
          <w:rPr>
            <w:rFonts w:ascii="Book Antiqua" w:hAnsi="Book Antiqua"/>
            <w:noProof/>
            <w:sz w:val="24"/>
            <w:vertAlign w:val="superscript"/>
          </w:rPr>
          <w:t>20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Additionally, regenerative medicine approaches using a wide variety of growth factors (</w:t>
      </w:r>
      <w:r w:rsidRPr="00670C33">
        <w:rPr>
          <w:rFonts w:ascii="Book Antiqua" w:hAnsi="Book Antiqua"/>
          <w:i/>
          <w:sz w:val="24"/>
        </w:rPr>
        <w:t>i.e.</w:t>
      </w:r>
      <w:r w:rsidR="00811C9D">
        <w:rPr>
          <w:rFonts w:ascii="Book Antiqua" w:hAnsi="Book Antiqua" w:hint="eastAsia"/>
          <w:sz w:val="24"/>
        </w:rPr>
        <w:t>,</w:t>
      </w:r>
      <w:r w:rsidRPr="00670C33">
        <w:rPr>
          <w:rFonts w:ascii="Book Antiqua" w:hAnsi="Book Antiqua"/>
          <w:sz w:val="24"/>
        </w:rPr>
        <w:t xml:space="preserve"> ERBB2</w:t>
      </w:r>
      <w:r w:rsidRPr="00670C33">
        <w:rPr>
          <w:rFonts w:ascii="Book Antiqua" w:hAnsi="Book Antiqua"/>
          <w:sz w:val="24"/>
        </w:rPr>
        <w:fldChar w:fldCharType="begin">
          <w:fldData xml:space="preserve">PEVuZE5vdGU+PENpdGUgRXhjbHVkZVllYXI9IjEiPjxBdXRob3I+RCZhcG9zO1V2YTwvQXV0aG9y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=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PEVuZE5vdGU+PENpdGUgRXhjbHVkZVllYXI9IjEiPjxBdXRob3I+RCZhcG9zO1V2YTwvQXV0aG9y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=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21" w:tooltip="D'Uva, 2015 #38" w:history="1">
        <w:r w:rsidRPr="00670C33">
          <w:rPr>
            <w:rFonts w:ascii="Book Antiqua" w:hAnsi="Book Antiqua"/>
            <w:noProof/>
            <w:sz w:val="24"/>
            <w:vertAlign w:val="superscript"/>
          </w:rPr>
          <w:t>21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FGF1</w:t>
      </w:r>
      <w:r w:rsidRPr="00670C33">
        <w:rPr>
          <w:rFonts w:ascii="Book Antiqua" w:hAnsi="Book Antiqua"/>
          <w:sz w:val="24"/>
        </w:rPr>
        <w:fldChar w:fldCharType="begin">
          <w:fldData xml:space="preserve">PEVuZE5vdGU+PENpdGUgRXhjbHVkZVllYXI9IjEiPjxBdXRob3I+Rm9ybWlnYTwvQXV0aG9yPjxZ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PjxwYWdlcz4xNTU0Ni01MTwvcGFnZXM+PHZvbHVtZT4xMDM8L3ZvbHVtZT48bnVtYmVyPjQyPC9u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PEVuZE5vdGU+PENpdGUgRXhjbHVkZVllYXI9IjEiPjxBdXRob3I+Rm9ybWlnYTwvQXV0aG9yPjxZ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PjxwYWdlcz4xNTU0Ni01MTwvcGFnZXM+PHZvbHVtZT4xMDM8L3ZvbHVtZT48bnVtYmVyPjQyPC9u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22" w:tooltip="Formiga, 2014 #47" w:history="1">
        <w:r w:rsidRPr="00670C33">
          <w:rPr>
            <w:rFonts w:ascii="Book Antiqua" w:hAnsi="Book Antiqua"/>
            <w:noProof/>
            <w:sz w:val="24"/>
            <w:vertAlign w:val="superscript"/>
          </w:rPr>
          <w:t>22</w:t>
        </w:r>
      </w:hyperlink>
      <w:r w:rsidR="00811C9D">
        <w:rPr>
          <w:rFonts w:ascii="Book Antiqua" w:hAnsi="Book Antiqua"/>
          <w:noProof/>
          <w:sz w:val="24"/>
          <w:vertAlign w:val="superscript"/>
        </w:rPr>
        <w:t>,</w:t>
      </w:r>
      <w:hyperlink w:anchor="_ENREF_23" w:tooltip="Engel, 2006 #50" w:history="1">
        <w:r w:rsidRPr="00670C33">
          <w:rPr>
            <w:rFonts w:ascii="Book Antiqua" w:hAnsi="Book Antiqua"/>
            <w:noProof/>
            <w:sz w:val="24"/>
            <w:vertAlign w:val="superscript"/>
          </w:rPr>
          <w:t>23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HGF</w:t>
      </w:r>
      <w:r w:rsidRPr="00670C33">
        <w:rPr>
          <w:rFonts w:ascii="Book Antiqua" w:hAnsi="Book Antiqua"/>
          <w:sz w:val="24"/>
        </w:rPr>
        <w:fldChar w:fldCharType="begin">
          <w:fldData xml:space="preserve">PEVuZE5vdGU+PENpdGUgRXhjbHVkZVllYXI9IjEiPjxBdXRob3I+VGFvPC9BdXRob3I+PFllYXI+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PEVuZE5vdGU+PENpdGUgRXhjbHVkZVllYXI9IjEiPjxBdXRob3I+VGFvPC9BdXRob3I+PFllYXI+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24" w:tooltip="Tao, 2010 #48" w:history="1">
        <w:r w:rsidRPr="00670C33">
          <w:rPr>
            <w:rFonts w:ascii="Book Antiqua" w:hAnsi="Book Antiqua"/>
            <w:noProof/>
            <w:sz w:val="24"/>
            <w:vertAlign w:val="superscript"/>
          </w:rPr>
          <w:t>24</w:t>
        </w:r>
      </w:hyperlink>
      <w:r w:rsidR="00811C9D">
        <w:rPr>
          <w:rFonts w:ascii="Book Antiqua" w:hAnsi="Book Antiqua"/>
          <w:noProof/>
          <w:sz w:val="24"/>
          <w:vertAlign w:val="superscript"/>
        </w:rPr>
        <w:t>,</w:t>
      </w:r>
      <w:hyperlink w:anchor="_ENREF_25" w:tooltip="Koudstaal, 2014 #46" w:history="1">
        <w:r w:rsidRPr="00670C33">
          <w:rPr>
            <w:rFonts w:ascii="Book Antiqua" w:hAnsi="Book Antiqua"/>
            <w:noProof/>
            <w:sz w:val="24"/>
            <w:vertAlign w:val="superscript"/>
          </w:rPr>
          <w:t>25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IGF1</w:t>
      </w:r>
      <w:r w:rsidRPr="00670C33">
        <w:rPr>
          <w:rFonts w:ascii="Book Antiqua" w:hAnsi="Book Antiqua"/>
          <w:sz w:val="24"/>
        </w:rPr>
        <w:fldChar w:fldCharType="begin">
          <w:fldData xml:space="preserve">PEVuZE5vdGU+PENpdGUgRXhjbHVkZVllYXI9IjEiPjxBdXRob3I+S291ZHN0YWFsPC9BdXRob3I+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PEVuZE5vdGU+PENpdGUgRXhjbHVkZVllYXI9IjEiPjxBdXRob3I+S291ZHN0YWFsPC9BdXRob3I+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25" w:tooltip="Koudstaal, 2014 #46" w:history="1">
        <w:r w:rsidRPr="00670C33">
          <w:rPr>
            <w:rFonts w:ascii="Book Antiqua" w:hAnsi="Book Antiqua"/>
            <w:noProof/>
            <w:sz w:val="24"/>
            <w:vertAlign w:val="superscript"/>
          </w:rPr>
          <w:t>25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NRG1</w:t>
      </w:r>
      <w:r w:rsidRPr="00670C33">
        <w:rPr>
          <w:rFonts w:ascii="Book Antiqua" w:hAnsi="Book Antiqua"/>
          <w:sz w:val="24"/>
        </w:rPr>
        <w:fldChar w:fldCharType="begin">
          <w:fldData xml:space="preserve">PEVuZE5vdGU+PENpdGUgRXhjbHVkZVllYXI9IjEiPjxBdXRob3I+Q29oZW48L0F1dGhvcj48WWVh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PEVuZE5vdGU+PENpdGUgRXhjbHVkZVllYXI9IjEiPjxBdXRob3I+Q29oZW48L0F1dGhvcj48WWVh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22" w:tooltip="Formiga, 2014 #47" w:history="1">
        <w:r w:rsidRPr="00670C33">
          <w:rPr>
            <w:rFonts w:ascii="Book Antiqua" w:hAnsi="Book Antiqua"/>
            <w:noProof/>
            <w:sz w:val="24"/>
            <w:vertAlign w:val="superscript"/>
          </w:rPr>
          <w:t>22</w:t>
        </w:r>
      </w:hyperlink>
      <w:r w:rsidR="00811C9D">
        <w:rPr>
          <w:rFonts w:ascii="Book Antiqua" w:hAnsi="Book Antiqua"/>
          <w:noProof/>
          <w:sz w:val="24"/>
          <w:vertAlign w:val="superscript"/>
        </w:rPr>
        <w:t>,</w:t>
      </w:r>
      <w:hyperlink w:anchor="_ENREF_26" w:tooltip="Cohen, 2014 #45" w:history="1">
        <w:r w:rsidRPr="00670C33">
          <w:rPr>
            <w:rFonts w:ascii="Book Antiqua" w:hAnsi="Book Antiqua"/>
            <w:noProof/>
            <w:sz w:val="24"/>
            <w:vertAlign w:val="superscript"/>
          </w:rPr>
          <w:t>26</w:t>
        </w:r>
      </w:hyperlink>
      <w:r w:rsidR="00811C9D">
        <w:rPr>
          <w:rFonts w:ascii="Book Antiqua" w:hAnsi="Book Antiqua"/>
          <w:noProof/>
          <w:sz w:val="24"/>
          <w:vertAlign w:val="superscript"/>
        </w:rPr>
        <w:t>,</w:t>
      </w:r>
      <w:hyperlink w:anchor="_ENREF_27" w:tooltip="Bersell, 2009 #49" w:history="1">
        <w:r w:rsidRPr="00670C33">
          <w:rPr>
            <w:rFonts w:ascii="Book Antiqua" w:hAnsi="Book Antiqua"/>
            <w:noProof/>
            <w:sz w:val="24"/>
            <w:vertAlign w:val="superscript"/>
          </w:rPr>
          <w:t>27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MYDGF</w:t>
      </w:r>
      <w:r w:rsidRPr="00670C33">
        <w:rPr>
          <w:rFonts w:ascii="Book Antiqua" w:hAnsi="Book Antiqua"/>
          <w:sz w:val="24"/>
        </w:rPr>
        <w:fldChar w:fldCharType="begin">
          <w:fldData xml:space="preserve">PEVuZE5vdGU+PENpdGUgRXhjbHVkZVllYXI9IjEiPjxBdXRob3I+S29yZi1LbGluZ2ViaWVsPC9B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PEVuZE5vdGU+PENpdGUgRXhjbHVkZVllYXI9IjEiPjxBdXRob3I+S29yZi1LbGluZ2ViaWVsPC9B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28" w:tooltip="Korf-Klingebiel, 2015 #44" w:history="1">
        <w:r w:rsidRPr="00670C33">
          <w:rPr>
            <w:rFonts w:ascii="Book Antiqua" w:hAnsi="Book Antiqua"/>
            <w:noProof/>
            <w:sz w:val="24"/>
            <w:vertAlign w:val="superscript"/>
          </w:rPr>
          <w:t>28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and POSTN</w:t>
      </w:r>
      <w:r w:rsidRPr="00670C33">
        <w:rPr>
          <w:rFonts w:ascii="Book Antiqua" w:hAnsi="Book Antiqua"/>
          <w:sz w:val="24"/>
        </w:rPr>
        <w:fldChar w:fldCharType="begin">
          <w:fldData xml:space="preserve">PEVuZE5vdGU+PENpdGUgRXhjbHVkZVllYXI9IjEiPjxBdXRob3I+S3VobjwvQXV0aG9yPjxZZWFy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PEVuZE5vdGU+PENpdGUgRXhjbHVkZVllYXI9IjEiPjxBdXRob3I+S3VobjwvQXV0aG9yPjxZZWFy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29" w:tooltip="Kuhn, 2007 #51" w:history="1">
        <w:r w:rsidRPr="00670C33">
          <w:rPr>
            <w:rFonts w:ascii="Book Antiqua" w:hAnsi="Book Antiqua"/>
            <w:noProof/>
            <w:sz w:val="24"/>
            <w:vertAlign w:val="superscript"/>
          </w:rPr>
          <w:t>29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reviewed in</w:t>
      </w:r>
      <w:r w:rsidRPr="00670C33">
        <w:rPr>
          <w:rFonts w:ascii="Book Antiqua" w:hAnsi="Book Antiqua"/>
          <w:sz w:val="24"/>
        </w:rPr>
        <w:fldChar w:fldCharType="begin">
          <w:fldData xml:space="preserve">PEVuZE5vdGU+PENpdGU+PEF1dGhvcj5TZWdlcnM8L0F1dGhvcj48WWVhcj4yMDEwPC9ZZWFyPjxS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PEVuZE5vdGU+PENpdGU+PEF1dGhvcj5TZWdlcnM8L0F1dGhvcj48WWVhcj4yMDEwPC9ZZWFyPjxS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30" w:tooltip="Segers, 2010 #52" w:history="1">
        <w:r w:rsidRPr="00670C33">
          <w:rPr>
            <w:rFonts w:ascii="Book Antiqua" w:hAnsi="Book Antiqua"/>
            <w:noProof/>
            <w:sz w:val="24"/>
            <w:vertAlign w:val="superscript"/>
          </w:rPr>
          <w:t>30</w:t>
        </w:r>
      </w:hyperlink>
      <w:r w:rsidR="00811C9D">
        <w:rPr>
          <w:rFonts w:ascii="Book Antiqua" w:hAnsi="Book Antiqua"/>
          <w:noProof/>
          <w:sz w:val="24"/>
          <w:vertAlign w:val="superscript"/>
        </w:rPr>
        <w:t>,</w:t>
      </w:r>
      <w:hyperlink w:anchor="_ENREF_31" w:tooltip="Zacchigna, 2014 #53" w:history="1">
        <w:r w:rsidRPr="00670C33">
          <w:rPr>
            <w:rFonts w:ascii="Book Antiqua" w:hAnsi="Book Antiqua"/>
            <w:noProof/>
            <w:sz w:val="24"/>
            <w:vertAlign w:val="superscript"/>
          </w:rPr>
          <w:t>31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induce cardiomyocyte proliferation after MI, albeit relatively ineffectively.</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The relative ineffectiveness of cardiomitogenic therapies using growth factors in restoring cardiomyocyte numbers following myocardial infarction warrants the need to increase cardiomyocyte numbers from exogenous sources. The effectiveness of adult stem and progenitor cells of various origins (</w:t>
      </w:r>
      <w:r w:rsidRPr="00670C33">
        <w:rPr>
          <w:rFonts w:ascii="Book Antiqua" w:hAnsi="Book Antiqua"/>
          <w:i/>
          <w:sz w:val="24"/>
        </w:rPr>
        <w:t>i.e.</w:t>
      </w:r>
      <w:r w:rsidR="00811C9D">
        <w:rPr>
          <w:rFonts w:ascii="Book Antiqua" w:hAnsi="Book Antiqua" w:hint="eastAsia"/>
          <w:sz w:val="24"/>
        </w:rPr>
        <w:t>,</w:t>
      </w:r>
      <w:r w:rsidRPr="00670C33">
        <w:rPr>
          <w:rFonts w:ascii="Book Antiqua" w:hAnsi="Book Antiqua"/>
          <w:sz w:val="24"/>
        </w:rPr>
        <w:t xml:space="preserve"> bone marrow-derived cells (Mesenchymal stem cells (MSC)</w:t>
      </w:r>
      <w:r w:rsidRPr="00670C33">
        <w:rPr>
          <w:rFonts w:ascii="Book Antiqua" w:hAnsi="Book Antiqua"/>
          <w:sz w:val="24"/>
        </w:rPr>
        <w:fldChar w:fldCharType="begin">
          <w:fldData xml:space="preserve">PEVuZE5vdGU+PENpdGU+PEF1dGhvcj5Sb2RyaWdvPC9BdXRob3I+PFllYXI+MjAxMzwvWWVhcj48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PEVuZE5vdGU+PENpdGU+PEF1dGhvcj5Sb2RyaWdvPC9BdXRob3I+PFllYXI+MjAxMzwvWWVhcj48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32" w:tooltip="Rodrigo, 2013 #64" w:history="1">
        <w:r w:rsidRPr="00670C33">
          <w:rPr>
            <w:rFonts w:ascii="Book Antiqua" w:hAnsi="Book Antiqua"/>
            <w:noProof/>
            <w:sz w:val="24"/>
            <w:vertAlign w:val="superscript"/>
          </w:rPr>
          <w:t>32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endothelial progenitor cells (EPC/ECFC)</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&lt;EndNote&gt;&lt;Cite&gt;&lt;Author&gt;Lee&lt;/Author&gt;&lt;Year&gt;2014&lt;/Year&gt;&lt;RecNum&gt;236&lt;/RecNum&gt;&lt;DisplayText&gt;&lt;style face="superscript"&gt;[33]&lt;/style&gt;&lt;/DisplayText&gt;&lt;record&gt;&lt;rec-number&gt;236&lt;/rec-number&gt;&lt;foreign-keys&gt;&lt;key app="EN" db-id="5t9zwd0d905r0te0sf7prp0f9r2r0rpp2dsp"&gt;236&lt;/key&gt;&lt;/foreign-keys&gt;&lt;ref-type name="Journal Article"&gt;17&lt;/ref-type&gt;&lt;contributors&gt;&lt;authors&gt;&lt;author&gt;Lee, Sang Hun&lt;/author&gt;&lt;author&gt;Lee, Jun Hee&lt;/author&gt;&lt;author&gt;Asahara, Takayuki&lt;/author&gt;&lt;author&gt;Kim, Yong Sook&lt;/author&gt;&lt;author&gt;Jeong, Hae Chang&lt;/author&gt;&lt;author&gt;Ahn, Youngkeun&lt;/author&gt;&lt;author&gt;Jung, Jin Sup&lt;/author&gt;&lt;author&gt;Kwon, Sang-Mo&lt;/author&gt;&lt;/authors&gt;&lt;/contributors&gt;&lt;titles&gt;&lt;title&gt;Genistein Promotes Endothelial Colony-Forming Cell (ECFC) Bioactivities and Cardiac Regeneration in Myocardial Infarction&lt;/title&gt;&lt;secondary-title&gt;PLoS ONE&lt;/secondary-title&gt;&lt;/titles&gt;&lt;periodical&gt;&lt;full-title&gt;PLoS ONE&lt;/full-title&gt;&lt;/periodical&gt;&lt;pages&gt;e96155&lt;/pages&gt;&lt;volume&gt;9&lt;/volume&gt;&lt;number&gt;5&lt;/number&gt;&lt;dates&gt;&lt;year&gt;2014&lt;/year&gt;&lt;/dates&gt;&lt;publisher&gt;Public Library of Science&lt;/publisher&gt;&lt;accession-num&gt;24830850&lt;/accession-num&gt;&lt;urls&gt;&lt;related-urls&gt;&lt;url&gt;http://dx.doi.org/10.1371%2Fjournal.pone.0096155&lt;/url&gt;&lt;/related-urls&gt;&lt;/urls&gt;&lt;electronic-resource-num&gt;10.1371/journal.pone.0096155&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33" w:tooltip="Lee, 2014 #236" w:history="1">
        <w:r w:rsidRPr="00670C33">
          <w:rPr>
            <w:rFonts w:ascii="Book Antiqua" w:hAnsi="Book Antiqua"/>
            <w:noProof/>
            <w:sz w:val="24"/>
            <w:vertAlign w:val="superscript"/>
          </w:rPr>
          <w:t>33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adipose tissue-derived regenerative cells (ADRC)</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&lt;EndNote&gt;&lt;Cite&gt;&lt;Author&gt;Mazo&lt;/Author&gt;&lt;Year&gt;2008&lt;/Year&gt;&lt;RecNum&gt;234&lt;/RecNum&gt;&lt;DisplayText&gt;&lt;style face="superscript"&gt;[34]&lt;/style&gt;&lt;/DisplayText&gt;&lt;record&gt;&lt;rec-number&gt;234&lt;/rec-number&gt;&lt;foreign-keys&gt;&lt;key app="EN" db-id="5t9zwd0d905r0te0sf7prp0f9r2r0rpp2dsp"&gt;234&lt;/key&gt;&lt;/foreign-keys&gt;&lt;ref-type name="Journal Article"&gt;17&lt;/ref-type&gt;&lt;contributors&gt;&lt;authors&gt;&lt;author&gt;Mazo, Manuel&lt;/author&gt;&lt;author&gt;Planat-Bénard, Valérie&lt;/author&gt;&lt;author&gt;Abizanda, Gloria&lt;/author&gt;&lt;author&gt;Pelacho, Beatriz&lt;/author&gt;&lt;author&gt;Léobon, Bertrand&lt;/author&gt;&lt;author&gt;Gavira, Juan José&lt;/author&gt;&lt;author&gt;Peñuelas, Iván&lt;/author&gt;&lt;author&gt;Cemborain, Arantxa&lt;/author&gt;&lt;author&gt;Pénicaud, Luc&lt;/author&gt;&lt;author&gt;Laharrague, Patrick&lt;/author&gt;&lt;author&gt;Joffre, Carine&lt;/author&gt;&lt;author&gt;Boisson, Marie&lt;/author&gt;&lt;author&gt;Ecay, Margarita&lt;/author&gt;&lt;author&gt;Collantes, Maria&lt;/author&gt;&lt;author&gt;Barba, Joaquin&lt;/author&gt;&lt;author&gt;Casteilla, Louis&lt;/author&gt;&lt;author&gt;Prósper, Felipe&lt;/author&gt;&lt;/authors&gt;&lt;/contributors&gt;&lt;titles&gt;&lt;title&gt;Transplantation of adipose derived stromal cells is associated with functional improvement in a rat model of chronic myocardial infarction&lt;/title&gt;&lt;secondary-title&gt;Eur J Heart Fail&lt;/secondary-title&gt;&lt;/titles&gt;&lt;periodical&gt;&lt;full-title&gt;Eur J Heart Fail&lt;/full-title&gt;&lt;/periodical&gt;&lt;pages&gt;454-462&lt;/pages&gt;&lt;volume&gt;10&lt;/volume&gt;&lt;number&gt;5&lt;/number&gt;&lt;keywords&gt;&lt;keyword&gt;Cell therapy&lt;/keyword&gt;&lt;keyword&gt;Stem cells&lt;/keyword&gt;&lt;keyword&gt;Chronic ischaemic heart failure&lt;/keyword&gt;&lt;keyword&gt;Angiogenesis&lt;/keyword&gt;&lt;/keywords&gt;&lt;dates&gt;&lt;year&gt;2008&lt;/year&gt;&lt;/dates&gt;&lt;isbn&gt;1879-0844&lt;/isbn&gt;&lt;accession-num&gt;18436478&lt;/accession-num&gt;&lt;urls&gt;&lt;related-urls&gt;&lt;url&gt;http://dx.doi.org/10.1016/j.ejheart.2008.03.017&lt;/url&gt;&lt;/related-urls&gt;&lt;/urls&gt;&lt;electronic-resource-num&gt;10.1016/j.ejheart.2008.03.017&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34" w:tooltip="Mazo, 2008 #234" w:history="1">
        <w:r w:rsidRPr="00670C33">
          <w:rPr>
            <w:rFonts w:ascii="Book Antiqua" w:hAnsi="Book Antiqua"/>
            <w:noProof/>
            <w:sz w:val="24"/>
            <w:vertAlign w:val="superscript"/>
          </w:rPr>
          <w:t>34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cardiac-derived progenitor cells (CPC)</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&lt;EndNote&gt;&lt;Cite&gt;&lt;Author&gt;Lyngbæk&lt;/Author&gt;&lt;Year&gt;2007&lt;/Year&gt;&lt;RecNum&gt;235&lt;/RecNum&gt;&lt;DisplayText&gt;&lt;style face="superscript"&gt;[35]&lt;/style&gt;&lt;/DisplayText&gt;&lt;record&gt;&lt;rec-number&gt;235&lt;/rec-number&gt;&lt;foreign-keys&gt;&lt;key app="EN" db-id="5t9zwd0d905r0te0sf7prp0f9r2r0rpp2dsp"&gt;235&lt;/key&gt;&lt;/foreign-keys&gt;&lt;ref-type name="Journal Article"&gt;17&lt;/ref-type&gt;&lt;contributors&gt;&lt;authors&gt;&lt;author&gt;Lyngbæk, S.&lt;/author&gt;&lt;author&gt;Schneider, M.&lt;/author&gt;&lt;author&gt;Hansen, J. L.&lt;/author&gt;&lt;author&gt;Sheikh, S. P.&lt;/author&gt;&lt;/authors&gt;&lt;/contributors&gt;&lt;titles&gt;&lt;title&gt;Cardiac regeneration by resident stem and progenitor cells in the adult heart&lt;/title&gt;&lt;secondary-title&gt;Basic Res Cardiol&lt;/secondary-title&gt;&lt;alt-title&gt;Basic Res Cardiol&lt;/alt-title&gt;&lt;/titles&gt;&lt;periodical&gt;&lt;full-title&gt;Basic Research in Cardiology&lt;/full-title&gt;&lt;abbr-1&gt;Basic Res Cardiol&lt;/abbr-1&gt;&lt;/periodical&gt;&lt;alt-periodical&gt;&lt;full-title&gt;Basic Research in Cardiology&lt;/full-title&gt;&lt;abbr-1&gt;Basic Res Cardiol&lt;/abbr-1&gt;&lt;/alt-periodical&gt;&lt;pages&gt;101-114&lt;/pages&gt;&lt;volume&gt;102&lt;/volume&gt;&lt;number&gt;2&lt;/number&gt;&lt;keywords&gt;&lt;keyword&gt;cardiac stem and progenitor cells&lt;/keyword&gt;&lt;keyword&gt;cardiac regeneration&lt;/keyword&gt;&lt;keyword&gt;c-kit&lt;/keyword&gt;&lt;keyword&gt;side population&lt;/keyword&gt;&lt;keyword&gt;cardioblasts&lt;/keyword&gt;&lt;/keywords&gt;&lt;dates&gt;&lt;year&gt;2007&lt;/year&gt;&lt;pub-dates&gt;&lt;date&gt;2007/03/01&lt;/date&gt;&lt;/pub-dates&gt;&lt;/dates&gt;&lt;publisher&gt;Steinkopff-Verlag&lt;/publisher&gt;&lt;isbn&gt;0300-8428&lt;/isbn&gt;&lt;accession-num&gt;17216393&lt;/accession-num&gt;&lt;urls&gt;&lt;related-urls&gt;&lt;url&gt;http://dx.doi.org/10.1007/s00395-007-0638-3&lt;/url&gt;&lt;/related-urls&gt;&lt;/urls&gt;&lt;electronic-resource-num&gt;10.1007/s00395-007-0638-3&lt;/electronic-resource-num&gt;&lt;language&gt;English&lt;/language&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35" w:tooltip="Lyngbæk, 2007 #235" w:history="1">
        <w:r w:rsidRPr="00670C33">
          <w:rPr>
            <w:rFonts w:ascii="Book Antiqua" w:hAnsi="Book Antiqua"/>
            <w:noProof/>
            <w:sz w:val="24"/>
            <w:vertAlign w:val="superscript"/>
          </w:rPr>
          <w:t>35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to induce cardiac regeneration has been assessed in numerous clinical studies (reviewed in</w:t>
      </w:r>
      <w:r w:rsidRPr="00670C33">
        <w:rPr>
          <w:rFonts w:ascii="Book Antiqua" w:hAnsi="Book Antiqua"/>
          <w:sz w:val="24"/>
        </w:rPr>
        <w:fldChar w:fldCharType="begin">
          <w:fldData xml:space="preserve">PEVuZE5vdGU+PENpdGUgRXhjbHVkZVllYXI9IjEiPjxBdXRob3I+Rm94PC9BdXRob3I+PFllYXI+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MjQ3MzkxPC9wYWdlcz48dm9sdW1lPjM0NTwvdm9sdW1lPjxudW1iZXI+NjE5OTwvbnVtYmVyPjxr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PEVuZE5vdGU+PENpdGUgRXhjbHVkZVllYXI9IjEiPjxBdXRob3I+Rm94PC9BdXRob3I+PFllYXI+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36" w:tooltip="Fox, 2014 #54" w:history="1">
        <w:r w:rsidRPr="00670C33">
          <w:rPr>
            <w:rFonts w:ascii="Book Antiqua" w:hAnsi="Book Antiqua"/>
            <w:noProof/>
            <w:sz w:val="24"/>
            <w:vertAlign w:val="superscript"/>
          </w:rPr>
          <w:t>36-39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In general, intramyocardial transplantation of adult stem and progenitor cells in the post-infarct myocardium induces neoangiogenesis and promotes </w:t>
      </w:r>
      <w:r w:rsidRPr="00670C33">
        <w:rPr>
          <w:rFonts w:ascii="Book Antiqua" w:hAnsi="Book Antiqua"/>
          <w:sz w:val="24"/>
        </w:rPr>
        <w:lastRenderedPageBreak/>
        <w:t>cardiomyocyte survival</w:t>
      </w:r>
      <w:r w:rsidRPr="00670C33">
        <w:rPr>
          <w:rFonts w:ascii="Book Antiqua" w:hAnsi="Book Antiqua"/>
          <w:sz w:val="24"/>
        </w:rPr>
        <w:fldChar w:fldCharType="begin">
          <w:fldData xml:space="preserve">PEVuZE5vdGU+PENpdGUgRXhjbHVkZVllYXI9IjEiPjxBdXRob3I+R25lY2NoaTwvQXV0aG9yPjxZ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PEVuZE5vdGU+PENpdGUgRXhjbHVkZVllYXI9IjEiPjxBdXRob3I+R25lY2NoaTwvQXV0aG9yPjxZ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0" w:tooltip="Gnecchi, 2008 #58" w:history="1">
        <w:r w:rsidRPr="00670C33">
          <w:rPr>
            <w:rFonts w:ascii="Book Antiqua" w:hAnsi="Book Antiqua"/>
            <w:noProof/>
            <w:sz w:val="24"/>
            <w:vertAlign w:val="superscript"/>
          </w:rPr>
          <w:t>40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thereby reduces the infarct size and improves cardiac function long term</w:t>
      </w:r>
      <w:r w:rsidRPr="00670C33">
        <w:rPr>
          <w:rFonts w:ascii="Book Antiqua" w:hAnsi="Book Antiqua"/>
          <w:sz w:val="24"/>
        </w:rPr>
        <w:fldChar w:fldCharType="begin">
          <w:fldData xml:space="preserve">PEVuZE5vdGU+PENpdGUgRXhjbHVkZVllYXI9IjEiPjxBdXRob3I+SmVldmFuYW50aGFtPC9BdXRo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PEVuZE5vdGU+PENpdGUgRXhjbHVkZVllYXI9IjEiPjxBdXRob3I+SmVldmFuYW50aGFtPC9BdXRo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39" w:tooltip="Jeevanantham, 2012 #57" w:history="1">
        <w:r w:rsidRPr="00670C33">
          <w:rPr>
            <w:rFonts w:ascii="Book Antiqua" w:hAnsi="Book Antiqua"/>
            <w:noProof/>
            <w:sz w:val="24"/>
            <w:vertAlign w:val="superscript"/>
          </w:rPr>
          <w:t>39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Although these effects are beneficial to the survival of the myocardium, retention of therapeutic cells at the site of cardiomyocyte death is highly limited</w:t>
      </w:r>
      <w:r w:rsidRPr="00670C33">
        <w:rPr>
          <w:rFonts w:ascii="Book Antiqua" w:hAnsi="Book Antiqua"/>
          <w:sz w:val="24"/>
        </w:rPr>
        <w:fldChar w:fldCharType="begin">
          <w:fldData xml:space="preserve">PEVuZE5vdGU+PENpdGU+PEF1dGhvcj5Ib25nPC9BdXRob3I+PFllYXI+MjAxNDwvWWVhcj48UmVj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PEVuZE5vdGU+PENpdGU+PEF1dGhvcj5Ib25nPC9BdXRob3I+PFllYXI+MjAxNDwvWWVhcj48UmVj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1" w:tooltip="Hong, 2014 #62" w:history="1">
        <w:r w:rsidRPr="00670C33">
          <w:rPr>
            <w:rFonts w:ascii="Book Antiqua" w:hAnsi="Book Antiqua"/>
            <w:noProof/>
            <w:sz w:val="24"/>
            <w:vertAlign w:val="superscript"/>
          </w:rPr>
          <w:t>41</w:t>
        </w:r>
      </w:hyperlink>
      <w:r w:rsidR="00F44862">
        <w:rPr>
          <w:rFonts w:ascii="Book Antiqua" w:hAnsi="Book Antiqua"/>
          <w:noProof/>
          <w:sz w:val="24"/>
          <w:vertAlign w:val="superscript"/>
        </w:rPr>
        <w:t>,</w:t>
      </w:r>
      <w:hyperlink w:anchor="_ENREF_42" w:tooltip="Mayfield, 2014 #63" w:history="1">
        <w:r w:rsidRPr="00670C33">
          <w:rPr>
            <w:rFonts w:ascii="Book Antiqua" w:hAnsi="Book Antiqua"/>
            <w:noProof/>
            <w:sz w:val="24"/>
            <w:vertAlign w:val="superscript"/>
          </w:rPr>
          <w:t>42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their cardiomyogenic effects are neglectable</w:t>
      </w:r>
      <w:r w:rsidRPr="00670C33">
        <w:rPr>
          <w:rFonts w:ascii="Book Antiqua" w:hAnsi="Book Antiqua"/>
          <w:sz w:val="24"/>
        </w:rPr>
        <w:fldChar w:fldCharType="begin">
          <w:fldData xml:space="preserve">PEVuZE5vdGU+PENpdGUgRXhjbHVkZVllYXI9IjEiPjxBdXRob3I+V2FuZzwvQXV0aG9yPjxZZWFy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==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PEVuZE5vdGU+PENpdGUgRXhjbHVkZVllYXI9IjEiPjxBdXRob3I+V2FuZzwvQXV0aG9yPjxZZWFy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==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3" w:tooltip="Wang, 2014 #59" w:history="1">
        <w:r w:rsidRPr="00670C33">
          <w:rPr>
            <w:rFonts w:ascii="Book Antiqua" w:hAnsi="Book Antiqua"/>
            <w:noProof/>
            <w:sz w:val="24"/>
            <w:vertAlign w:val="superscript"/>
          </w:rPr>
          <w:t>43</w:t>
        </w:r>
      </w:hyperlink>
      <w:r w:rsidR="00811C9D">
        <w:rPr>
          <w:rFonts w:ascii="Book Antiqua" w:hAnsi="Book Antiqua"/>
          <w:noProof/>
          <w:sz w:val="24"/>
          <w:vertAlign w:val="superscript"/>
        </w:rPr>
        <w:t>,</w:t>
      </w:r>
      <w:hyperlink w:anchor="_ENREF_44" w:tooltip="van Berlo, 2014 #61" w:history="1">
        <w:r w:rsidRPr="00670C33">
          <w:rPr>
            <w:rFonts w:ascii="Book Antiqua" w:hAnsi="Book Antiqua"/>
            <w:noProof/>
            <w:sz w:val="24"/>
            <w:vertAlign w:val="superscript"/>
          </w:rPr>
          <w:t>44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Hence, the regenerative effectiveness of transplantation of adult stem and progenitor cells is under debate</w:t>
      </w:r>
      <w:r w:rsidRPr="00670C33">
        <w:rPr>
          <w:rFonts w:ascii="Book Antiqua" w:hAnsi="Book Antiqua"/>
          <w:sz w:val="24"/>
        </w:rPr>
        <w:fldChar w:fldCharType="begin">
          <w:fldData xml:space="preserve">PEVuZE5vdGU+PENpdGUgRXhjbHVkZVllYXI9IjEiPjxBdXRob3I+V2FuZzwvQXV0aG9yPjxZZWFy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PEVuZE5vdGU+PENpdGUgRXhjbHVkZVllYXI9IjEiPjxBdXRob3I+V2FuZzwvQXV0aG9yPjxZZWFy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3" w:tooltip="Wang, 2014 #59" w:history="1">
        <w:r w:rsidRPr="00670C33">
          <w:rPr>
            <w:rFonts w:ascii="Book Antiqua" w:hAnsi="Book Antiqua"/>
            <w:noProof/>
            <w:sz w:val="24"/>
            <w:vertAlign w:val="superscript"/>
          </w:rPr>
          <w:t>43</w:t>
        </w:r>
      </w:hyperlink>
      <w:r w:rsidR="00811C9D">
        <w:rPr>
          <w:rFonts w:ascii="Book Antiqua" w:hAnsi="Book Antiqua"/>
          <w:noProof/>
          <w:sz w:val="24"/>
          <w:vertAlign w:val="superscript"/>
        </w:rPr>
        <w:t>,</w:t>
      </w:r>
      <w:hyperlink w:anchor="_ENREF_45" w:tooltip="Squiers, 2014 #60" w:history="1">
        <w:r w:rsidRPr="00670C33">
          <w:rPr>
            <w:rFonts w:ascii="Book Antiqua" w:hAnsi="Book Antiqua"/>
            <w:noProof/>
            <w:sz w:val="24"/>
            <w:vertAlign w:val="superscript"/>
          </w:rPr>
          <w:t>45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Thus, MI results in a massive loss of cardiomyocytes that are replaced by scar tissue. Endogenous repair mechanisms, such as cardiomyocyte proliferation, are insufficient to efficiently regenerate the lost myocardial tissue and therapeutic approaches to induce cardiomyocyte proliferation using growth factors are ineffective. Current regenerative medicine therapies using stem and progenitor cells improve cardiomyocyte survival, but pose neglectable cardiomyogenesis. This warrants the development of new therapeutic strategies that focus on increasing the number of viable cardiomyocytes at the infarct site, reviewed below.</w:t>
      </w:r>
    </w:p>
    <w:p w:rsidR="009F5D21" w:rsidRPr="00670C33" w:rsidRDefault="009F5D21" w:rsidP="0036352C">
      <w:pPr>
        <w:spacing w:line="360" w:lineRule="auto"/>
        <w:rPr>
          <w:rFonts w:ascii="Book Antiqua" w:hAnsi="Book Antiqua"/>
          <w:sz w:val="24"/>
        </w:rPr>
      </w:pPr>
    </w:p>
    <w:p w:rsidR="009F5D21" w:rsidRPr="00670C33" w:rsidRDefault="009F5D21" w:rsidP="006754C0">
      <w:pPr>
        <w:spacing w:line="360" w:lineRule="auto"/>
        <w:outlineLvl w:val="0"/>
        <w:rPr>
          <w:rFonts w:ascii="Book Antiqua" w:hAnsi="Book Antiqua"/>
          <w:b/>
          <w:caps/>
          <w:sz w:val="24"/>
        </w:rPr>
      </w:pPr>
      <w:r w:rsidRPr="00670C33">
        <w:rPr>
          <w:rFonts w:ascii="Book Antiqua" w:hAnsi="Book Antiqua"/>
          <w:b/>
          <w:caps/>
          <w:sz w:val="24"/>
        </w:rPr>
        <w:t>Cellular plasticity as the new therapeutic opportunity</w:t>
      </w:r>
    </w:p>
    <w:p w:rsidR="009F5D21" w:rsidRPr="00670C33" w:rsidRDefault="009F5D21" w:rsidP="006754C0">
      <w:pPr>
        <w:spacing w:line="360" w:lineRule="auto"/>
        <w:outlineLvl w:val="0"/>
        <w:rPr>
          <w:rFonts w:ascii="Book Antiqua" w:hAnsi="Book Antiqua"/>
          <w:b/>
          <w:i/>
          <w:sz w:val="24"/>
        </w:rPr>
      </w:pPr>
      <w:r w:rsidRPr="00670C33">
        <w:rPr>
          <w:rFonts w:ascii="Book Antiqua" w:hAnsi="Book Antiqua"/>
          <w:b/>
          <w:i/>
          <w:sz w:val="24"/>
        </w:rPr>
        <w:t xml:space="preserve">Induced </w:t>
      </w:r>
      <w:r w:rsidR="00811C9D" w:rsidRPr="00670C33">
        <w:rPr>
          <w:rFonts w:ascii="Book Antiqua" w:hAnsi="Book Antiqua"/>
          <w:b/>
          <w:i/>
          <w:sz w:val="24"/>
        </w:rPr>
        <w:t>pluripotent stem cells and cardiomyogenesis</w:t>
      </w:r>
    </w:p>
    <w:p w:rsidR="009F5D21" w:rsidRPr="00670C33" w:rsidRDefault="009F5D21" w:rsidP="0036352C">
      <w:pPr>
        <w:spacing w:line="360" w:lineRule="auto"/>
        <w:rPr>
          <w:rFonts w:ascii="Book Antiqua" w:hAnsi="Book Antiqua"/>
          <w:sz w:val="24"/>
        </w:rPr>
      </w:pPr>
      <w:r w:rsidRPr="00670C33">
        <w:rPr>
          <w:rFonts w:ascii="Book Antiqua" w:hAnsi="Book Antiqua"/>
          <w:sz w:val="24"/>
        </w:rPr>
        <w:t>In 2006, Yamanaka and colleagues</w:t>
      </w:r>
      <w:r w:rsidRPr="00670C33">
        <w:rPr>
          <w:rFonts w:ascii="Book Antiqua" w:hAnsi="Book Antiqua"/>
          <w:sz w:val="24"/>
        </w:rPr>
        <w:fldChar w:fldCharType="begin">
          <w:fldData xml:space="preserve">PEVuZE5vdGU+PENpdGUgRXhjbHVkZVllYXI9IjEiPjxBdXRob3I+VGFrYWhhc2hpPC9BdXRob3I+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PEVuZE5vdGU+PENpdGUgRXhjbHVkZVllYXI9IjEiPjxBdXRob3I+VGFrYWhhc2hpPC9BdXRob3I+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6" w:tooltip="Takahashi, 2006 #65" w:history="1">
        <w:r w:rsidRPr="00670C33">
          <w:rPr>
            <w:rFonts w:ascii="Book Antiqua" w:hAnsi="Book Antiqua"/>
            <w:noProof/>
            <w:sz w:val="24"/>
            <w:vertAlign w:val="superscript"/>
          </w:rPr>
          <w:t>46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challenged the dogma of terminal cell differentiation. Probing the effects of transcription factors that are pivotal to embryonic stem cell maintenance in terminally differentiated skin fibroblasts, four transcription factors (</w:t>
      </w:r>
      <w:r w:rsidRPr="00670C33">
        <w:rPr>
          <w:rFonts w:ascii="Book Antiqua" w:hAnsi="Book Antiqua"/>
          <w:i/>
          <w:sz w:val="24"/>
        </w:rPr>
        <w:t>i.e.</w:t>
      </w:r>
      <w:r w:rsidR="00BD66D3">
        <w:rPr>
          <w:rFonts w:ascii="Book Antiqua" w:hAnsi="Book Antiqua" w:hint="eastAsia"/>
          <w:i/>
          <w:sz w:val="24"/>
        </w:rPr>
        <w:t>,</w:t>
      </w:r>
      <w:r w:rsidRPr="00670C33">
        <w:rPr>
          <w:rFonts w:ascii="Book Antiqua" w:hAnsi="Book Antiqua"/>
          <w:sz w:val="24"/>
        </w:rPr>
        <w:t xml:space="preserve"> Oct4, Sox2, Klf4 and c-Myc) were identified that could convert skin fibroblasts into a more primitive pluripotent stem cell resembling embryonic stem cells</w:t>
      </w:r>
      <w:r w:rsidRPr="00670C33">
        <w:rPr>
          <w:rFonts w:ascii="Book Antiqua" w:hAnsi="Book Antiqua"/>
          <w:sz w:val="24"/>
        </w:rPr>
        <w:fldChar w:fldCharType="begin">
          <w:fldData xml:space="preserve">PEVuZE5vdGU+PENpdGUgRXhjbHVkZVllYXI9IjEiPjxBdXRob3I+VGFrYWhhc2hpPC9BdXRob3I+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PEVuZE5vdGU+PENpdGUgRXhjbHVkZVllYXI9IjEiPjxBdXRob3I+VGFrYWhhc2hpPC9BdXRob3I+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6" w:tooltip="Takahashi, 2006 #65" w:history="1">
        <w:r w:rsidRPr="00670C33">
          <w:rPr>
            <w:rFonts w:ascii="Book Antiqua" w:hAnsi="Book Antiqua"/>
            <w:noProof/>
            <w:sz w:val="24"/>
            <w:vertAlign w:val="superscript"/>
          </w:rPr>
          <w:t>46</w:t>
        </w:r>
      </w:hyperlink>
      <w:r w:rsidR="00F44862">
        <w:rPr>
          <w:rFonts w:ascii="Book Antiqua" w:hAnsi="Book Antiqua"/>
          <w:noProof/>
          <w:sz w:val="24"/>
          <w:vertAlign w:val="superscript"/>
        </w:rPr>
        <w:t>,</w:t>
      </w:r>
      <w:hyperlink w:anchor="_ENREF_47" w:tooltip="Takahashi, 2007 #67" w:history="1">
        <w:r w:rsidRPr="00670C33">
          <w:rPr>
            <w:rFonts w:ascii="Book Antiqua" w:hAnsi="Book Antiqua"/>
            <w:noProof/>
            <w:sz w:val="24"/>
            <w:vertAlign w:val="superscript"/>
          </w:rPr>
          <w:t>47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These data exemplify that cell fate is not fixed, but is determined by the available transcription factors and can be altered by the addition of alternative transcription factors. The obtained induced-pluripotent stem cells (iPSC) introduced a new era in regenerative medicine wherein cellular reprogramming is used to treat disease.  </w:t>
      </w:r>
    </w:p>
    <w:p w:rsidR="009F5D21" w:rsidRPr="00670C33" w:rsidRDefault="009F5D21" w:rsidP="0036352C">
      <w:pPr>
        <w:spacing w:line="360" w:lineRule="auto"/>
        <w:ind w:firstLineChars="100" w:firstLine="240"/>
        <w:rPr>
          <w:rFonts w:ascii="Book Antiqua" w:hAnsi="Book Antiqua"/>
          <w:sz w:val="24"/>
        </w:rPr>
      </w:pPr>
      <w:r w:rsidRPr="00670C33">
        <w:rPr>
          <w:rFonts w:ascii="Book Antiqua" w:hAnsi="Book Antiqua"/>
          <w:sz w:val="24"/>
        </w:rPr>
        <w:lastRenderedPageBreak/>
        <w:t>IPSC have been used in preclinical models of MI repair</w:t>
      </w:r>
      <w:r w:rsidRPr="00670C33">
        <w:rPr>
          <w:rFonts w:ascii="Book Antiqua" w:hAnsi="Book Antiqua"/>
          <w:sz w:val="24"/>
        </w:rPr>
        <w:fldChar w:fldCharType="begin">
          <w:fldData xml:space="preserve">PEVuZE5vdGU+PENpdGUgRXhjbHVkZVllYXI9IjEiPjxBdXRob3I+TmVsc29uPC9BdXRob3I+PFll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==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PEVuZE5vdGU+PENpdGUgRXhjbHVkZVllYXI9IjEiPjxBdXRob3I+TmVsc29uPC9BdXRob3I+PFll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==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8" w:tooltip="Nelson, 2009 #68" w:history="1">
        <w:r w:rsidRPr="00670C33">
          <w:rPr>
            <w:rFonts w:ascii="Book Antiqua" w:hAnsi="Book Antiqua"/>
            <w:noProof/>
            <w:sz w:val="24"/>
            <w:vertAlign w:val="superscript"/>
          </w:rPr>
          <w:t>48-51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Transplantation of iPSC directly into the infarcted myocardium improves cardiac function (</w:t>
      </w:r>
      <w:r w:rsidRPr="00670C33">
        <w:rPr>
          <w:rFonts w:ascii="Book Antiqua" w:hAnsi="Book Antiqua"/>
          <w:i/>
          <w:sz w:val="24"/>
        </w:rPr>
        <w:t>e.g.</w:t>
      </w:r>
      <w:r w:rsidR="00BD66D3">
        <w:rPr>
          <w:rFonts w:ascii="Book Antiqua" w:hAnsi="Book Antiqua" w:hint="eastAsia"/>
          <w:sz w:val="24"/>
        </w:rPr>
        <w:t>,</w:t>
      </w:r>
      <w:r w:rsidRPr="00670C33">
        <w:rPr>
          <w:rFonts w:ascii="Book Antiqua" w:hAnsi="Book Antiqua"/>
          <w:sz w:val="24"/>
        </w:rPr>
        <w:t xml:space="preserve"> left ventricle ejection fraction (LVEF), fractional shortening, and contractility) and reduces infarct size</w:t>
      </w:r>
      <w:r w:rsidRPr="00670C33">
        <w:rPr>
          <w:rFonts w:ascii="Book Antiqua" w:hAnsi="Book Antiqua"/>
          <w:sz w:val="24"/>
        </w:rPr>
        <w:fldChar w:fldCharType="begin">
          <w:fldData xml:space="preserve">PEVuZE5vdGU+PENpdGUgRXhjbHVkZVllYXI9IjEiPjxBdXRob3I+TmVsc29uPC9BdXRob3I+PFll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PEVuZE5vdGU+PENpdGUgRXhjbHVkZVllYXI9IjEiPjxBdXRob3I+TmVsc29uPC9BdXRob3I+PFll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8" w:tooltip="Nelson, 2009 #68" w:history="1">
        <w:r w:rsidRPr="00670C33">
          <w:rPr>
            <w:rFonts w:ascii="Book Antiqua" w:hAnsi="Book Antiqua"/>
            <w:noProof/>
            <w:sz w:val="24"/>
            <w:vertAlign w:val="superscript"/>
          </w:rPr>
          <w:t>48-50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Although transplanted iPSC contribute to cardiac repair, a major impediment to their clinical use in human patients lies in the inefficiency of transplanted iPSC to form cardiomyocytes (0.5</w:t>
      </w:r>
      <w:r w:rsidR="00BD66D3">
        <w:rPr>
          <w:rFonts w:ascii="Book Antiqua" w:hAnsi="Book Antiqua" w:hint="eastAsia"/>
          <w:sz w:val="24"/>
        </w:rPr>
        <w:t>%</w:t>
      </w:r>
      <w:r w:rsidRPr="00670C33">
        <w:rPr>
          <w:rFonts w:ascii="Book Antiqua" w:hAnsi="Book Antiqua"/>
          <w:sz w:val="24"/>
        </w:rPr>
        <w:t>-2%)</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ExcludeYear="1"&gt;&lt;Author&gt;Singla&lt;/Author&gt;&lt;Year&gt;2011&lt;/Year&gt;&lt;RecNum&gt;71&lt;/RecNum&gt;&lt;DisplayText&gt;&lt;style face="superscript"&gt;[49]&lt;/style&gt;&lt;/DisplayText&gt;&lt;record&gt;&lt;rec-number&gt;71&lt;/rec-number&gt;&lt;foreign-keys&gt;&lt;key app="EN" db-id="5t9zwd0d905r0te0sf7prp0f9r2r0rpp2dsp"&gt;71&lt;/key&gt;&lt;/foreign-keys&gt;&lt;ref-type name="Journal Article"&gt;17&lt;/ref-type&gt;&lt;contributors&gt;&lt;authors&gt;&lt;author&gt;Singla, Dinender K.&lt;/author&gt;&lt;author&gt;Long, Xilin&lt;/author&gt;&lt;author&gt;Glass, Carley&lt;/author&gt;&lt;author&gt;Singla, Reetu D.&lt;/author&gt;&lt;author&gt;Yan, Binbin&lt;/author&gt;&lt;/authors&gt;&lt;/contributors&gt;&lt;titles&gt;&lt;title&gt;Induced Pluripotent Stem (iPS) Cells Repair and Regenerate Infarcted Myocardium&lt;/title&gt;&lt;secondary-title&gt;Mol Pharm&lt;/secondary-title&gt;&lt;/titles&gt;&lt;periodical&gt;&lt;full-title&gt;Mol Pharm&lt;/full-title&gt;&lt;/periodical&gt;&lt;pages&gt;1573-1581&lt;/pages&gt;&lt;volume&gt;8&lt;/volume&gt;&lt;number&gt;5&lt;/number&gt;&lt;dates&gt;&lt;year&gt;2011&lt;/year&gt;&lt;pub-dates&gt;&lt;date&gt;2011/10/03&lt;/date&gt;&lt;/pub-dates&gt;&lt;/dates&gt;&lt;publisher&gt;American Chemical Society&lt;/publisher&gt;&lt;isbn&gt;1543-8384&lt;/isbn&gt;&lt;accession-num&gt;21542647&lt;/accession-num&gt;&lt;urls&gt;&lt;related-urls&gt;&lt;url&gt;http://dx.doi.org/10.1021/mp2001704&lt;/url&gt;&lt;url&gt;http://pubs.acs.org/doi/pdfplus/10.1021/mp2001704&lt;/url&gt;&lt;/related-urls&gt;&lt;/urls&gt;&lt;electronic-resource-num&gt;10.1021/mp2001704&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49" w:tooltip="Singla, 2011 #71" w:history="1">
        <w:r w:rsidRPr="00670C33">
          <w:rPr>
            <w:rFonts w:ascii="Book Antiqua" w:hAnsi="Book Antiqua"/>
            <w:noProof/>
            <w:sz w:val="24"/>
            <w:vertAlign w:val="superscript"/>
          </w:rPr>
          <w:t>49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their tumorigenicity</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ExcludeYear="1"&gt;&lt;Author&gt;Ahmed&lt;/Author&gt;&lt;Year&gt;2011&lt;/Year&gt;&lt;RecNum&gt;69&lt;/RecNum&gt;&lt;DisplayText&gt;&lt;style face="superscript"&gt;[52]&lt;/style&gt;&lt;/DisplayText&gt;&lt;record&gt;&lt;rec-number&gt;69&lt;/rec-number&gt;&lt;foreign-keys&gt;&lt;key app="EN" db-id="5t9zwd0d905r0te0sf7prp0f9r2r0rpp2dsp"&gt;69&lt;/key&gt;&lt;/foreign-keys&gt;&lt;ref-type name="Journal Article"&gt;17&lt;/ref-type&gt;&lt;contributors&gt;&lt;authors&gt;&lt;author&gt;Ahmed, Rafeeq P. H.&lt;/author&gt;&lt;author&gt;Ashraf, Muhammad&lt;/author&gt;&lt;author&gt;Buccini, Stephanie&lt;/author&gt;&lt;author&gt;Shujia, Jiang&lt;/author&gt;&lt;author&gt;Haider, Husnain Kh&lt;/author&gt;&lt;/authors&gt;&lt;/contributors&gt;&lt;titles&gt;&lt;title&gt;Cardiac tumorgenic potential of induced pluripotent stem cells in an immunocompetent host with myocardial infarction&lt;/title&gt;&lt;secondary-title&gt;Regen Med&lt;/secondary-title&gt;&lt;/titles&gt;&lt;periodical&gt;&lt;full-title&gt;Regen Med&lt;/full-title&gt;&lt;/periodical&gt;&lt;pages&gt;171-178&lt;/pages&gt;&lt;volume&gt;6&lt;/volume&gt;&lt;number&gt;2&lt;/number&gt;&lt;dates&gt;&lt;year&gt;2011&lt;/year&gt;&lt;pub-dates&gt;&lt;date&gt;2011/03/01&lt;/date&gt;&lt;/pub-dates&gt;&lt;/dates&gt;&lt;publisher&gt;Future Medicine&lt;/publisher&gt;&lt;isbn&gt;1746-0751&lt;/isbn&gt;&lt;accession-num&gt;21391851&lt;/accession-num&gt;&lt;urls&gt;&lt;related-urls&gt;&lt;url&gt;http://dx.doi.org/10.2217/rme.10.103&lt;/url&gt;&lt;/related-urls&gt;&lt;/urls&gt;&lt;electronic-resource-num&gt;10.2217/rme.10.103&lt;/electronic-resource-num&gt;&lt;access-date&gt;2015/07/22&lt;/access-date&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52" w:tooltip="Ahmed, 2011 #69" w:history="1">
        <w:r w:rsidRPr="00670C33">
          <w:rPr>
            <w:rFonts w:ascii="Book Antiqua" w:hAnsi="Book Antiqua"/>
            <w:noProof/>
            <w:sz w:val="24"/>
            <w:vertAlign w:val="superscript"/>
          </w:rPr>
          <w:t>52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their limited retention in the infarcted tissue. Yet, </w:t>
      </w:r>
      <w:r w:rsidRPr="00670C33">
        <w:rPr>
          <w:rFonts w:ascii="Book Antiqua" w:hAnsi="Book Antiqua"/>
          <w:i/>
          <w:sz w:val="24"/>
        </w:rPr>
        <w:t>proof-of-concept</w:t>
      </w:r>
      <w:r w:rsidRPr="00670C33">
        <w:rPr>
          <w:rFonts w:ascii="Book Antiqua" w:hAnsi="Book Antiqua"/>
          <w:sz w:val="24"/>
        </w:rPr>
        <w:t xml:space="preserve"> that iPSC can differentiate into functional cardiomyocytes has tantalized researchers in studying cardiac embryology as iPSC differentiation into functional cardiomyocytes is merely a reiteration of embryology.</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Embryonic cardiogenesis (</w:t>
      </w:r>
      <w:r w:rsidR="00BD66D3">
        <w:rPr>
          <w:rFonts w:ascii="Book Antiqua" w:hAnsi="Book Antiqua" w:hint="eastAsia"/>
          <w:sz w:val="24"/>
        </w:rPr>
        <w:t>Figure</w:t>
      </w:r>
      <w:r w:rsidR="00BD66D3">
        <w:rPr>
          <w:rFonts w:ascii="Book Antiqua" w:hAnsi="Book Antiqua"/>
          <w:sz w:val="24"/>
        </w:rPr>
        <w:t xml:space="preserve"> 1</w:t>
      </w:r>
      <w:r w:rsidR="00BD66D3">
        <w:rPr>
          <w:rFonts w:ascii="Book Antiqua" w:hAnsi="Book Antiqua" w:hint="eastAsia"/>
          <w:sz w:val="24"/>
        </w:rPr>
        <w:t>A</w:t>
      </w:r>
      <w:r w:rsidRPr="00670C33">
        <w:rPr>
          <w:rFonts w:ascii="Book Antiqua" w:hAnsi="Book Antiqua"/>
          <w:sz w:val="24"/>
        </w:rPr>
        <w:t>) begins from the mesoderm that arises from the primitive streak during gastrulation. Gene regulation and cell movement that control cardiogenesis are spatially and temporally stringently regulated (reviewed in</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&lt;EndNote&gt;&lt;Cite&gt;&lt;Author&gt;Sahara&lt;/Author&gt;&lt;Year&gt;2015&lt;/Year&gt;&lt;RecNum&gt;73&lt;/RecNum&gt;&lt;DisplayText&gt;&lt;style face="superscript"&gt;[53]&lt;/style&gt;&lt;/DisplayText&gt;&lt;record&gt;&lt;rec-number&gt;73&lt;/rec-number&gt;&lt;foreign-keys&gt;&lt;key app="EN" db-id="5t9zwd0d905r0te0sf7prp0f9r2r0rpp2dsp"&gt;73&lt;/key&gt;&lt;/foreign-keys&gt;&lt;ref-type name="Journal Article"&gt;17&lt;/ref-type&gt;&lt;contributors&gt;&lt;authors&gt;&lt;author&gt;Sahara, Makoto&lt;/author&gt;&lt;author&gt;Santoro, Federica&lt;/author&gt;&lt;author&gt;Chien, Kenneth R.&lt;/author&gt;&lt;/authors&gt;&lt;/contributors&gt;&lt;titles&gt;&lt;title&gt;Programming and reprogramming a human heart cell&lt;/title&gt;&lt;secondary-title&gt;EMBO J&lt;/secondary-title&gt;&lt;/titles&gt;&lt;periodical&gt;&lt;full-title&gt;EMBO J&lt;/full-title&gt;&lt;/periodical&gt;&lt;pages&gt;710-738&lt;/pages&gt;&lt;volume&gt;34&lt;/volume&gt;&lt;number&gt;6&lt;/number&gt;&lt;dates&gt;&lt;year&gt;2015&lt;/year&gt;&lt;/dates&gt;&lt;accession-num&gt;25712211&lt;/accession-num&gt;&lt;urls&gt;&lt;related-urls&gt;&lt;url&gt;http://emboj.embopress.org/content/34/6/710.abstract&lt;/url&gt;&lt;/related-urls&gt;&lt;/urls&gt;&lt;electronic-resource-num&gt;10.15252/embj.201490563&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53" w:tooltip="Sahara, 2015 #73" w:history="1">
        <w:r w:rsidRPr="00670C33">
          <w:rPr>
            <w:rFonts w:ascii="Book Antiqua" w:hAnsi="Book Antiqua"/>
            <w:noProof/>
            <w:sz w:val="24"/>
            <w:vertAlign w:val="superscript"/>
          </w:rPr>
          <w:t>53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Bone morphogenetic protein (BMP)-4, Activin A and Fibroblast Growth Factor (FGF)-2 induce mesoderm specification</w:t>
      </w:r>
      <w:r w:rsidRPr="00670C33">
        <w:rPr>
          <w:rFonts w:ascii="Book Antiqua" w:hAnsi="Book Antiqua"/>
          <w:sz w:val="24"/>
        </w:rPr>
        <w:fldChar w:fldCharType="begin">
          <w:fldData xml:space="preserve">PEVuZE5vdGU+PENpdGU+PEF1dGhvcj5TY2h1bHRoZWlzczwvQXV0aG9yPjxZZWFyPjE5OTc8L1ll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=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PEVuZE5vdGU+PENpdGU+PEF1dGhvcj5TY2h1bHRoZWlzczwvQXV0aG9yPjxZZWFyPjE5OTc8L1ll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=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54" w:tooltip="Schultheiss, 1997 #74" w:history="1">
        <w:r w:rsidRPr="00670C33">
          <w:rPr>
            <w:rFonts w:ascii="Book Antiqua" w:hAnsi="Book Antiqua"/>
            <w:noProof/>
            <w:sz w:val="24"/>
            <w:vertAlign w:val="superscript"/>
          </w:rPr>
          <w:t>54-56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from pluripotent progenitors in the primitive streak by inducing Wnt3a expression, whereas Notch signaling inhibits the transition from mesodermal precursors into cardiac mesoderm</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&lt;EndNote&gt;&lt;Cite&gt;&lt;Author&gt;Rones&lt;/Author&gt;&lt;Year&gt;2000&lt;/Year&gt;&lt;RecNum&gt;77&lt;/RecNum&gt;&lt;DisplayText&gt;&lt;style face="superscript"&gt;[57]&lt;/style&gt;&lt;/DisplayText&gt;&lt;record&gt;&lt;rec-number&gt;77&lt;/rec-number&gt;&lt;foreign-keys&gt;&lt;key app="EN" db-id="5t9zwd0d905r0te0sf7prp0f9r2r0rpp2dsp"&gt;77&lt;/key&gt;&lt;/foreign-keys&gt;&lt;ref-type name="Journal Article"&gt;17&lt;/ref-type&gt;&lt;contributors&gt;&lt;authors&gt;&lt;author&gt;Rones, M.S.&lt;/author&gt;&lt;author&gt;McLaughlin, K.A.&lt;/author&gt;&lt;author&gt;Raffin, M.&lt;/author&gt;&lt;author&gt;Mercola, M.&lt;/author&gt;&lt;/authors&gt;&lt;/contributors&gt;&lt;titles&gt;&lt;title&gt;Serrate and Notch specify cell fates in the heart field by suppressing cardiomyogenesis&lt;/title&gt;&lt;secondary-title&gt;Development&lt;/secondary-title&gt;&lt;/titles&gt;&lt;periodical&gt;&lt;full-title&gt;Development&lt;/full-title&gt;&lt;/periodical&gt;&lt;pages&gt;3865-3876&lt;/pages&gt;&lt;volume&gt;127&lt;/volume&gt;&lt;number&gt;17&lt;/number&gt;&lt;dates&gt;&lt;year&gt;2000&lt;/year&gt;&lt;pub-dates&gt;&lt;date&gt;September 1, 2000&lt;/date&gt;&lt;/pub-dates&gt;&lt;/dates&gt;&lt;accession-num&gt;10934030&lt;/accession-num&gt;&lt;urls&gt;&lt;related-urls&gt;&lt;url&gt;http://dev.biologists.org/content/127/17/3865.abstract&lt;/url&gt;&lt;/related-urls&gt;&lt;/urls&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57" w:tooltip="Rones, 2000 #77" w:history="1">
        <w:r w:rsidRPr="00670C33">
          <w:rPr>
            <w:rFonts w:ascii="Book Antiqua" w:hAnsi="Book Antiqua"/>
            <w:noProof/>
            <w:sz w:val="24"/>
            <w:vertAlign w:val="superscript"/>
          </w:rPr>
          <w:t>57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MESP1, the most early expressed marker of the cardiac lineage</w:t>
      </w:r>
      <w:r w:rsidRPr="00670C33">
        <w:rPr>
          <w:rFonts w:ascii="Book Antiqua" w:hAnsi="Book Antiqua"/>
          <w:sz w:val="24"/>
        </w:rPr>
        <w:fldChar w:fldCharType="begin">
          <w:fldData xml:space="preserve">PEVuZE5vdGU+PENpdGUgRXhjbHVkZVllYXI9IjEiPjxBdXRob3I+U2FnYTwvQXV0aG9yPjxZZWFy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PEVuZE5vdGU+PENpdGUgRXhjbHVkZVllYXI9IjEiPjxBdXRob3I+U2FnYTwvQXV0aG9yPjxZZWFy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58" w:tooltip="Saga, 1996 #80" w:history="1">
        <w:r w:rsidRPr="00670C33">
          <w:rPr>
            <w:rFonts w:ascii="Book Antiqua" w:hAnsi="Book Antiqua"/>
            <w:noProof/>
            <w:sz w:val="24"/>
            <w:vertAlign w:val="superscript"/>
          </w:rPr>
          <w:t>58</w:t>
        </w:r>
      </w:hyperlink>
      <w:r w:rsidR="00BD66D3">
        <w:rPr>
          <w:rFonts w:ascii="Book Antiqua" w:hAnsi="Book Antiqua"/>
          <w:noProof/>
          <w:sz w:val="24"/>
          <w:vertAlign w:val="superscript"/>
        </w:rPr>
        <w:t>,</w:t>
      </w:r>
      <w:hyperlink w:anchor="_ENREF_59" w:tooltip="Saga, 1999 #79" w:history="1">
        <w:r w:rsidRPr="00670C33">
          <w:rPr>
            <w:rFonts w:ascii="Book Antiqua" w:hAnsi="Book Antiqua"/>
            <w:noProof/>
            <w:sz w:val="24"/>
            <w:vertAlign w:val="superscript"/>
          </w:rPr>
          <w:t>59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is expressed by all cardiac precursors that arise from the cardiac mesoderm and drives further cardiac specification by the Dkk1-mediated repression of Wnt signaling</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ExcludeYear="1"&gt;&lt;Author&gt;David&lt;/Author&gt;&lt;Year&gt;2008&lt;/Year&gt;&lt;RecNum&gt;78&lt;/RecNum&gt;&lt;DisplayText&gt;&lt;style face="superscript"&gt;[60]&lt;/style&gt;&lt;/DisplayText&gt;&lt;record&gt;&lt;rec-number&gt;78&lt;/rec-number&gt;&lt;foreign-keys&gt;&lt;key app="EN" db-id="5t9zwd0d905r0te0sf7prp0f9r2r0rpp2dsp"&gt;78&lt;/key&gt;&lt;/foreign-keys&gt;&lt;ref-type name="Journal Article"&gt;17&lt;/ref-type&gt;&lt;contributors&gt;&lt;authors&gt;&lt;author&gt;David, R.&lt;/author&gt;&lt;author&gt;Brenner, C.&lt;/author&gt;&lt;author&gt;Stieber, J.&lt;/author&gt;&lt;author&gt;Schwarz, F.&lt;/author&gt;&lt;author&gt;Brunner, S.&lt;/author&gt;&lt;author&gt;Vollmer, M.&lt;/author&gt;&lt;author&gt;Mentele, E.&lt;/author&gt;&lt;author&gt;Müller-Höcker, J.&lt;/author&gt;&lt;author&gt;Kitajima, S.&lt;/author&gt;&lt;author&gt;Lickert, H.&lt;/author&gt;&lt;author&gt;Rupp, R.&lt;/author&gt;&lt;author&gt;Franz, W. M.&lt;/author&gt;&lt;/authors&gt;&lt;/contributors&gt;&lt;titles&gt;&lt;title&gt;MesP1 drives vertebrate cardiovascular differentiation through Dkk-1-mediated blockade of Wnt-signalling&lt;/title&gt;&lt;secondary-title&gt;Nat Cell Biol&lt;/secondary-title&gt;&lt;/titles&gt;&lt;periodical&gt;&lt;full-title&gt;Nat Cell Biol&lt;/full-title&gt;&lt;abbr-1&gt;Nature cell biology&lt;/abbr-1&gt;&lt;/periodical&gt;&lt;pages&gt;338-345&lt;/pages&gt;&lt;volume&gt;10&lt;/volume&gt;&lt;number&gt;3&lt;/number&gt;&lt;dates&gt;&lt;year&gt;2008&lt;/year&gt;&lt;pub-dates&gt;&lt;date&gt;03//print&lt;/date&gt;&lt;/pub-dates&gt;&lt;/dates&gt;&lt;publisher&gt;Nature Publishing Group&lt;/publisher&gt;&lt;isbn&gt;1465-7392&lt;/isbn&gt;&lt;accession-num&gt;18297060&lt;/accession-num&gt;&lt;work-type&gt;10.1038/ncb1696&lt;/work-type&gt;&lt;urls&gt;&lt;related-urls&gt;&lt;url&gt;http://dx.doi.org/10.1038/ncb1696&lt;/url&gt;&lt;/related-urls&gt;&lt;/urls&gt;&lt;electronic-resource-num&gt;10.1038/ncb1696&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0" w:tooltip="David, 2008 #78" w:history="1">
        <w:r w:rsidRPr="00670C33">
          <w:rPr>
            <w:rFonts w:ascii="Book Antiqua" w:hAnsi="Book Antiqua"/>
            <w:noProof/>
            <w:sz w:val="24"/>
            <w:vertAlign w:val="superscript"/>
          </w:rPr>
          <w:t>60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resulting in the formation of specialized cardiac progenitor cells. This pool of cardiac precursors gives rise to the endocardium, the first heart field (from which the atria, left ventricle and nodal conduction system are formed) and the second heart field (from which the right ventricle and outflow tract are formed)</w:t>
      </w:r>
      <w:r w:rsidRPr="00670C33">
        <w:rPr>
          <w:rFonts w:ascii="Book Antiqua" w:hAnsi="Book Antiqua"/>
          <w:sz w:val="24"/>
        </w:rPr>
        <w:fldChar w:fldCharType="begin">
          <w:fldData xml:space="preserve">PEVuZE5vdGU+PENpdGU+PEF1dGhvcj5CdWNraW5naGFtPC9BdXRob3I+PFllYXI+MjAwNTwvWWVh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PEVuZE5vdGU+PENpdGU+PEF1dGhvcj5CdWNraW5naGFtPC9BdXRob3I+PFllYXI+MjAwNTwvWWVh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1" w:tooltip="Buckingham, 2005 #81" w:history="1">
        <w:r w:rsidRPr="00670C33">
          <w:rPr>
            <w:rFonts w:ascii="Book Antiqua" w:hAnsi="Book Antiqua"/>
            <w:noProof/>
            <w:sz w:val="24"/>
            <w:vertAlign w:val="superscript"/>
          </w:rPr>
          <w:t>61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Specification of cardiac precursors into cells of the first and second heart field is regulated by the complex interplay of transcription factors downstream of MESP1</w:t>
      </w:r>
      <w:r w:rsidRPr="00670C33">
        <w:rPr>
          <w:rFonts w:ascii="Book Antiqua" w:hAnsi="Book Antiqua"/>
          <w:sz w:val="24"/>
        </w:rPr>
        <w:fldChar w:fldCharType="begin">
          <w:fldData xml:space="preserve">PEVuZE5vdGU+PENpdGUgRXhjbHVkZVllYXI9IjEiPjxBdXRob3I+Qm9uZHVlPC9BdXRob3I+PFll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PEVuZE5vdGU+PENpdGUgRXhjbHVkZVllYXI9IjEiPjxBdXRob3I+Qm9uZHVlPC9BdXRob3I+PFll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2" w:tooltip="Bondue, 2008 #83" w:history="1">
        <w:r w:rsidRPr="00670C33">
          <w:rPr>
            <w:rFonts w:ascii="Book Antiqua" w:hAnsi="Book Antiqua"/>
            <w:noProof/>
            <w:sz w:val="24"/>
            <w:vertAlign w:val="superscript"/>
          </w:rPr>
          <w:t>62</w:t>
        </w:r>
      </w:hyperlink>
      <w:r w:rsidR="00BD66D3">
        <w:rPr>
          <w:rFonts w:ascii="Book Antiqua" w:hAnsi="Book Antiqua"/>
          <w:noProof/>
          <w:sz w:val="24"/>
          <w:vertAlign w:val="superscript"/>
        </w:rPr>
        <w:t>,</w:t>
      </w:r>
      <w:hyperlink w:anchor="_ENREF_63" w:tooltip="Lescroart, 2014 #84" w:history="1">
        <w:r w:rsidRPr="00670C33">
          <w:rPr>
            <w:rFonts w:ascii="Book Antiqua" w:hAnsi="Book Antiqua"/>
            <w:noProof/>
            <w:sz w:val="24"/>
            <w:vertAlign w:val="superscript"/>
          </w:rPr>
          <w:t>63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Herein, GATA4, MEF2c, HAND2 and NKX2.5 represent common transcription factors to all cardiac precursors, whereas the expression of TBX5 is restricted to the first heart field</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&lt;EndNote&gt;&lt;Cite&gt;&lt;Author&gt;Herrmann&lt;/Author&gt;&lt;Year&gt;2011&lt;/Year&gt;&lt;RecNum&gt;87&lt;/RecNum&gt;&lt;DisplayText&gt;&lt;style face="superscript"&gt;[64]&lt;/style&gt;&lt;/DisplayText&gt;&lt;record&gt;&lt;rec-number&gt;87&lt;/rec-number&gt;&lt;foreign-keys&gt;&lt;key app="EN" db-id="5t9zwd0d905r0te0sf7prp0f9r2r0rpp2dsp"&gt;87&lt;/key&gt;&lt;/foreign-keys&gt;&lt;ref-type name="Journal Article"&gt;17&lt;/ref-type&gt;&lt;contributors&gt;&lt;authors&gt;&lt;author&gt;Herrmann, Franziska&lt;/author&gt;&lt;author&gt;Bundschu, Karin&lt;/author&gt;&lt;author&gt;Kühl, Susanne J.&lt;/author&gt;&lt;author&gt;Kühl, Michael&lt;/author&gt;&lt;/authors&gt;&lt;/contributors&gt;&lt;titles&gt;&lt;title&gt;Tbx5 overexpression favors a first heart field lineage in murine embryonic stem cells and in Xenopus laevis embryos&lt;/title&gt;&lt;secondary-title&gt;Dev Dyn&lt;/secondary-title&gt;&lt;/titles&gt;&lt;periodical&gt;&lt;full-title&gt;Dev Dyn&lt;/full-title&gt;&lt;/periodical&gt;&lt;pages&gt;2634-2645&lt;/pages&gt;&lt;volume&gt;240&lt;/volume&gt;&lt;number&gt;12&lt;/number&gt;&lt;keywords&gt;&lt;keyword&gt;Tbx5&lt;/keyword&gt;&lt;keyword&gt;murine ES cells&lt;/keyword&gt;&lt;keyword&gt;Xenopus laevis&lt;/keyword&gt;&lt;keyword&gt;cardiogenesis&lt;/keyword&gt;&lt;keyword&gt;first heart field&lt;/keyword&gt;&lt;/keywords&gt;&lt;dates&gt;&lt;year&gt;2011&lt;/year&gt;&lt;/dates&gt;&lt;publisher&gt;Wiley-Liss, Inc.&lt;/publisher&gt;&lt;isbn&gt;1097-0177&lt;/isbn&gt;&lt;accession-num&gt;22072574&lt;/accession-num&gt;&lt;urls&gt;&lt;related-urls&gt;&lt;url&gt;http://dx.doi.org/10.1002/dvdy.22776&lt;/url&gt;&lt;url&gt;http://onlinelibrary.wiley.com/store/10.1002/dvdy.22776/asset/22776_ftp.pdf?v=1&amp;amp;t=icg385bo&amp;amp;s=cd9b84f756151b767a5ee719a4f87ed886dbff6c&lt;/url&gt;&lt;/related-urls&gt;&lt;/urls&gt;&lt;electronic-resource-num&gt;10.1002/dvdy.22776&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4" w:tooltip="Herrmann, 2011 #87" w:history="1">
        <w:r w:rsidRPr="00670C33">
          <w:rPr>
            <w:rFonts w:ascii="Book Antiqua" w:hAnsi="Book Antiqua"/>
            <w:noProof/>
            <w:sz w:val="24"/>
            <w:vertAlign w:val="superscript"/>
          </w:rPr>
          <w:t>64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ISL1 and TBX1 are restricted to the second heart </w:t>
      </w:r>
      <w:r w:rsidRPr="00670C33">
        <w:rPr>
          <w:rFonts w:ascii="Book Antiqua" w:hAnsi="Book Antiqua"/>
          <w:sz w:val="24"/>
        </w:rPr>
        <w:lastRenderedPageBreak/>
        <w:t>field</w:t>
      </w:r>
      <w:r w:rsidRPr="00670C33">
        <w:rPr>
          <w:rFonts w:ascii="Book Antiqua" w:hAnsi="Book Antiqua"/>
          <w:sz w:val="24"/>
        </w:rPr>
        <w:fldChar w:fldCharType="begin">
          <w:fldData xml:space="preserve">PEVuZE5vdGU+PENpdGUgRXhjbHVkZVllYXI9IjEiPjxBdXRob3I+Um9jaGFpczwvQXV0aG9yPjxZ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=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PEVuZE5vdGU+PENpdGUgRXhjbHVkZVllYXI9IjEiPjxBdXRob3I+Um9jaGFpczwvQXV0aG9yPjxZ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=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5" w:tooltip="Rochais, 2009 #85" w:history="1">
        <w:r w:rsidRPr="00670C33">
          <w:rPr>
            <w:rFonts w:ascii="Book Antiqua" w:hAnsi="Book Antiqua"/>
            <w:noProof/>
            <w:sz w:val="24"/>
            <w:vertAlign w:val="superscript"/>
          </w:rPr>
          <w:t>65</w:t>
        </w:r>
      </w:hyperlink>
      <w:r w:rsidR="00BD66D3">
        <w:rPr>
          <w:rFonts w:ascii="Book Antiqua" w:hAnsi="Book Antiqua"/>
          <w:noProof/>
          <w:sz w:val="24"/>
          <w:vertAlign w:val="superscript"/>
        </w:rPr>
        <w:t>,</w:t>
      </w:r>
      <w:hyperlink w:anchor="_ENREF_66" w:tooltip="Black, 2007 #86" w:history="1">
        <w:r w:rsidRPr="00670C33">
          <w:rPr>
            <w:rFonts w:ascii="Book Antiqua" w:hAnsi="Book Antiqua"/>
            <w:noProof/>
            <w:sz w:val="24"/>
            <w:vertAlign w:val="superscript"/>
          </w:rPr>
          <w:t>66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Once formed, cardiac cells of the first and second heart field proliferate in response to endocardial-derived Neuregulin (NRG1) and epicardial-derived retinoic acid and FGF2</w:t>
      </w:r>
      <w:r w:rsidRPr="00670C33">
        <w:rPr>
          <w:rFonts w:ascii="Book Antiqua" w:hAnsi="Book Antiqua"/>
          <w:sz w:val="24"/>
        </w:rPr>
        <w:fldChar w:fldCharType="begin">
          <w:fldData xml:space="preserve">PEVuZE5vdGU+PENpdGU+PEF1dGhvcj5HcmVnby1CZXNzYTwvQXV0aG9yPjxZZWFyPjIwMDc8L1ll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PEVuZE5vdGU+PENpdGU+PEF1dGhvcj5HcmVnby1CZXNzYTwvQXV0aG9yPjxZZWFyPjIwMDc8L1ll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7" w:tooltip="Grego-Bessa, 2007 #88" w:history="1">
        <w:r w:rsidRPr="00670C33">
          <w:rPr>
            <w:rFonts w:ascii="Book Antiqua" w:hAnsi="Book Antiqua"/>
            <w:noProof/>
            <w:sz w:val="24"/>
            <w:vertAlign w:val="superscript"/>
          </w:rPr>
          <w:t>67</w:t>
        </w:r>
      </w:hyperlink>
      <w:r w:rsidR="00BD66D3">
        <w:rPr>
          <w:rFonts w:ascii="Book Antiqua" w:hAnsi="Book Antiqua"/>
          <w:noProof/>
          <w:sz w:val="24"/>
          <w:vertAlign w:val="superscript"/>
        </w:rPr>
        <w:t>,</w:t>
      </w:r>
      <w:hyperlink w:anchor="_ENREF_68" w:tooltip="Lavine, 2005 #89" w:history="1">
        <w:r w:rsidRPr="00670C33">
          <w:rPr>
            <w:rFonts w:ascii="Book Antiqua" w:hAnsi="Book Antiqua"/>
            <w:noProof/>
            <w:sz w:val="24"/>
            <w:vertAlign w:val="superscript"/>
          </w:rPr>
          <w:t>68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Indeed, reiteration of key steps in cardiogenesis by supplying iPSC with stage-specific pivotal signaling molecules efficiently differentiates iPSC into the cardiac lineage. Differentiation protocols rely on progressive sequential inductive signals using growth factors (</w:t>
      </w:r>
      <w:r w:rsidR="00BD66D3">
        <w:rPr>
          <w:rFonts w:ascii="Book Antiqua" w:hAnsi="Book Antiqua" w:hint="eastAsia"/>
          <w:sz w:val="24"/>
        </w:rPr>
        <w:t>Figure 1B</w:t>
      </w:r>
      <w:r w:rsidRPr="00670C33">
        <w:rPr>
          <w:rFonts w:ascii="Book Antiqua" w:hAnsi="Book Antiqua"/>
          <w:sz w:val="24"/>
        </w:rPr>
        <w:t>). Monolayers of iPSC are stimulated with BMP4, Activin A and Wnt3a in the first 4 days of differentiation to induce cardiac mesoderm formation</w:t>
      </w:r>
      <w:r w:rsidRPr="00670C33">
        <w:rPr>
          <w:rFonts w:ascii="Book Antiqua" w:hAnsi="Book Antiqua"/>
          <w:sz w:val="24"/>
        </w:rPr>
        <w:fldChar w:fldCharType="begin">
          <w:fldData xml:space="preserve">PEVuZE5vdGU+PENpdGUgRXhjbHVkZVllYXI9IjEiPjxBdXRob3I+S2F0dG1hbjwvQXV0aG9yPjxZ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aXRsZT5OYXR1cmU8L2Z1bGwtdGl0bGU+PC9hbHQtcGVyaW9kaWNhbD48cGFnZXM+NTI0LTg8L3Bh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PEVuZE5vdGU+PENpdGUgRXhjbHVkZVllYXI9IjEiPjxBdXRob3I+S2F0dG1hbjwvQXV0aG9yPjxZ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9" w:tooltip="Kattman, 2011 #90" w:history="1">
        <w:r w:rsidRPr="00670C33">
          <w:rPr>
            <w:rFonts w:ascii="Book Antiqua" w:hAnsi="Book Antiqua"/>
            <w:noProof/>
            <w:sz w:val="24"/>
            <w:vertAlign w:val="superscript"/>
          </w:rPr>
          <w:t>69-72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Inhibition of Wnt signaling using small molecule inhibitors after day 4 of differentiation advances mesodermal precursors to cardiac progenitors and reiterates the actions of Dkk1-mediated inhibition of Wnt signaling during embryology</w:t>
      </w:r>
      <w:r w:rsidRPr="00670C33">
        <w:rPr>
          <w:rFonts w:ascii="Book Antiqua" w:hAnsi="Book Antiqua"/>
          <w:sz w:val="24"/>
        </w:rPr>
        <w:fldChar w:fldCharType="begin">
          <w:fldData xml:space="preserve">PEVuZE5vdGU+PENpdGUgRXhjbHVkZVllYXI9IjEiPjxBdXRob3I+S2F0dG1hbjwvQXV0aG9yPjxZ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PEVuZE5vdGU+PENpdGUgRXhjbHVkZVllYXI9IjEiPjxBdXRob3I+S2F0dG1hbjwvQXV0aG9yPjxZ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69" w:tooltip="Kattman, 2011 #90" w:history="1">
        <w:r w:rsidRPr="00670C33">
          <w:rPr>
            <w:rFonts w:ascii="Book Antiqua" w:hAnsi="Book Antiqua"/>
            <w:noProof/>
            <w:sz w:val="24"/>
            <w:vertAlign w:val="superscript"/>
          </w:rPr>
          <w:t>69</w:t>
        </w:r>
      </w:hyperlink>
      <w:r w:rsidR="00BD66D3">
        <w:rPr>
          <w:rFonts w:ascii="Book Antiqua" w:hAnsi="Book Antiqua"/>
          <w:noProof/>
          <w:sz w:val="24"/>
          <w:vertAlign w:val="superscript"/>
        </w:rPr>
        <w:t>,</w:t>
      </w:r>
      <w:hyperlink w:anchor="_ENREF_70" w:tooltip="Lian, 2012 #91" w:history="1">
        <w:r w:rsidRPr="00670C33">
          <w:rPr>
            <w:rFonts w:ascii="Book Antiqua" w:hAnsi="Book Antiqua"/>
            <w:noProof/>
            <w:sz w:val="24"/>
            <w:vertAlign w:val="superscript"/>
          </w:rPr>
          <w:t>70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The addition of ascorbic acid</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ExcludeYear="1"&gt;&lt;Author&gt;Cao&lt;/Author&gt;&lt;Year&gt;2012&lt;/Year&gt;&lt;RecNum&gt;98&lt;/RecNum&gt;&lt;DisplayText&gt;&lt;style face="superscript"&gt;[73]&lt;/style&gt;&lt;/DisplayText&gt;&lt;record&gt;&lt;rec-number&gt;98&lt;/rec-number&gt;&lt;foreign-keys&gt;&lt;key app="EN" db-id="5t9zwd0d905r0te0sf7prp0f9r2r0rpp2dsp"&gt;98&lt;/key&gt;&lt;/foreign-keys&gt;&lt;ref-type name="Journal Article"&gt;17&lt;/ref-type&gt;&lt;contributors&gt;&lt;authors&gt;&lt;author&gt;Cao, Nan&lt;/author&gt;&lt;author&gt;Liu, Zumei&lt;/author&gt;&lt;author&gt;Chen, Zhongyan&lt;/author&gt;&lt;author&gt;Wang, Jia&lt;/author&gt;&lt;author&gt;Chen, Taotao&lt;/author&gt;&lt;author&gt;Zhao, Xiaoyang&lt;/author&gt;&lt;author&gt;Ma, Yu&lt;/author&gt;&lt;author&gt;Qin, Lianju&lt;/author&gt;&lt;author&gt;Kang, Jiuhong&lt;/author&gt;&lt;author&gt;Wei, Bin&lt;/author&gt;&lt;author&gt;Wang, Liu&lt;/author&gt;&lt;author&gt;Jin, Ying&lt;/author&gt;&lt;author&gt;Yang, Huang-Tian&lt;/author&gt;&lt;/authors&gt;&lt;/contributors&gt;&lt;titles&gt;&lt;title&gt;Ascorbic acid enhances the cardiac differentiation of induced pluripotent stem cells through promoting the proliferation of cardiac progenitor cells&lt;/title&gt;&lt;secondary-title&gt;Cell Res&lt;/secondary-title&gt;&lt;/titles&gt;&lt;periodical&gt;&lt;full-title&gt;Cell Res&lt;/full-title&gt;&lt;/periodical&gt;&lt;pages&gt;219-236&lt;/pages&gt;&lt;volume&gt;22&lt;/volume&gt;&lt;number&gt;1&lt;/number&gt;&lt;dates&gt;&lt;year&gt;2012&lt;/year&gt;&lt;pub-dates&gt;&lt;date&gt;01//print&lt;/date&gt;&lt;/pub-dates&gt;&lt;/dates&gt;&lt;publisher&gt;Shanghai Institutes for Biological Sciences, Chinese Academy of Sciences&lt;/publisher&gt;&lt;isbn&gt;1001-0602&lt;/isbn&gt;&lt;accession-num&gt;22143566&lt;/accession-num&gt;&lt;urls&gt;&lt;/urls&gt;&lt;electronic-resource-num&gt;10.1038/cr.2011.195&lt;/electronic-resource-num&gt;&lt;/record&gt;&lt;/Cite&gt;&lt;/EndNote&gt;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3" w:tooltip="Cao, 2012 #98" w:history="1">
        <w:r w:rsidRPr="00670C33">
          <w:rPr>
            <w:rFonts w:ascii="Book Antiqua" w:hAnsi="Book Antiqua"/>
            <w:noProof/>
            <w:sz w:val="24"/>
            <w:vertAlign w:val="superscript"/>
          </w:rPr>
          <w:t>73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or G-CSF</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ExcludeYear="1"&gt;&lt;Author&gt;Shimoji&lt;/Author&gt;&lt;Year&gt;2010&lt;/Year&gt;&lt;RecNum&gt;99&lt;/RecNum&gt;&lt;DisplayText&gt;&lt;style face="superscript"&gt;[74]&lt;/style&gt;&lt;/DisplayText&gt;&lt;record&gt;&lt;rec-number&gt;99&lt;/rec-number&gt;&lt;foreign-keys&gt;&lt;key app="EN" db-id="5t9zwd0d905r0te0sf7prp0f9r2r0rpp2dsp"&gt;99&lt;/key&gt;&lt;/foreign-keys&gt;&lt;ref-type name="Journal Article"&gt;17&lt;/ref-type&gt;&lt;contributors&gt;&lt;authors&gt;&lt;author&gt;Shimoji, Kenichiro&lt;/author&gt;&lt;author&gt;Yuasa, Shinsuke&lt;/author&gt;&lt;author&gt;Onizuka, Takeshi&lt;/author&gt;&lt;author&gt;Hattori, Fumiyuki&lt;/author&gt;&lt;author&gt;Tanaka, Tomofumi&lt;/author&gt;&lt;author&gt;Hara, Mie&lt;/author&gt;&lt;author&gt;Ohno, Yohei&lt;/author&gt;&lt;author&gt;Chen, Hao&lt;/author&gt;&lt;author&gt;Egasgira, Toru&lt;/author&gt;&lt;author&gt;Seki, Tomohisa&lt;/author&gt;&lt;author&gt;Yae, Kojiro&lt;/author&gt;&lt;author&gt;Koshimizu, Uichi&lt;/author&gt;&lt;author&gt;Ogawa, Satoshi&lt;/author&gt;&lt;author&gt;Fukuda, Keiichi&lt;/author&gt;&lt;/authors&gt;&lt;/contributors&gt;&lt;titles&gt;&lt;title&gt;G-CSF Promotes the Proliferation of Developing Cardiomyocytes In Vivo and in Derivation from ESCs and iPSCs&lt;/title&gt;&lt;secondary-title&gt;Cell Stem Cell&lt;/secondary-title&gt;&lt;/titles&gt;&lt;periodical&gt;&lt;full-title&gt;Cell Stem Cell&lt;/full-title&gt;&lt;abbr-1&gt;Cell stem cell&lt;/abbr-1&gt;&lt;/periodical&gt;&lt;pages&gt;227-237&lt;/pages&gt;&lt;volume&gt;6&lt;/volume&gt;&lt;number&gt;3&lt;/number&gt;&lt;keywords&gt;&lt;keyword&gt;STEMCELL&lt;/keyword&gt;&lt;/keywords&gt;&lt;dates&gt;&lt;year&gt;2010&lt;/year&gt;&lt;pub-dates&gt;&lt;date&gt;3/5/&lt;/date&gt;&lt;/pub-dates&gt;&lt;/dates&gt;&lt;isbn&gt;1934-5909&lt;/isbn&gt;&lt;accession-num&gt;20207226 &lt;/accession-num&gt;&lt;urls&gt;&lt;related-urls&gt;&lt;url&gt;http://www.sciencedirect.com/science/article/pii/S1934590910000032&lt;/url&gt;&lt;url&gt;http://ac.els-cdn.com/S1934590910000032/1-s2.0-S1934590910000032-main.pdf?_tid=5941733c-312a-11e5-8a16-00000aacb361&amp;amp;acdnat=1437649546_15d5247a9de58083e95c86516e72f343&lt;/url&gt;&lt;/related-urls&gt;&lt;/urls&gt;&lt;electronic-resource-num&gt;10.1016/j.stem.2010.01.002&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4" w:tooltip="Shimoji, 2010 #99" w:history="1">
        <w:r w:rsidRPr="00670C33">
          <w:rPr>
            <w:rFonts w:ascii="Book Antiqua" w:hAnsi="Book Antiqua"/>
            <w:noProof/>
            <w:sz w:val="24"/>
            <w:vertAlign w:val="superscript"/>
          </w:rPr>
          <w:t>74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at this stage enhances cardiomyocyte formation by stimulating proliferation of cardiac progenitor cells (</w:t>
      </w:r>
      <w:r w:rsidR="00BD66D3">
        <w:rPr>
          <w:rFonts w:ascii="Book Antiqua" w:hAnsi="Book Antiqua" w:hint="eastAsia"/>
          <w:sz w:val="24"/>
        </w:rPr>
        <w:t>Figure 1B</w:t>
      </w:r>
      <w:r w:rsidRPr="00670C33">
        <w:rPr>
          <w:rFonts w:ascii="Book Antiqua" w:hAnsi="Book Antiqua"/>
          <w:sz w:val="24"/>
        </w:rPr>
        <w:t>). Culture of the obtained cardiac progenitor cells in the presence of NRG1 or IGF1 allows further maturation of cardiac progenitor cells into immature cardiac cells from the first and second heart field</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&lt;EndNote&gt;&lt;Cite&gt;&lt;Author&gt;Iglesias-García&lt;/Author&gt;&lt;Year&gt;2014&lt;/Year&gt;&lt;RecNum&gt;100&lt;/RecNum&gt;&lt;DisplayText&gt;&lt;style face="superscript"&gt;[75]&lt;/style&gt;&lt;/DisplayText&gt;&lt;record&gt;&lt;rec-number&gt;100&lt;/rec-number&gt;&lt;foreign-keys&gt;&lt;key app="EN" db-id="5t9zwd0d905r0te0sf7prp0f9r2r0rpp2dsp"&gt;100&lt;/key&gt;&lt;/foreign-keys&gt;&lt;ref-type name="Journal Article"&gt;17&lt;/ref-type&gt;&lt;contributors&gt;&lt;authors&gt;&lt;author&gt;Iglesias-García, Olalla&lt;/author&gt;&lt;author&gt;Baumgartner, Sven&lt;/author&gt;&lt;author&gt;Macrí-Pellizzeri, Laura&lt;/author&gt;&lt;author&gt;Rodriguez-Madoz, Juan Roberto&lt;/author&gt;&lt;author&gt;Abizanda, Gloria&lt;/author&gt;&lt;author&gt;Guruceaga, Elizabeth&lt;/author&gt;&lt;author&gt;Albiasu, Edurne&lt;/author&gt;&lt;author&gt;Corbacho, David&lt;/author&gt;&lt;author&gt;Benavides-Vallve, Carolina&lt;/author&gt;&lt;author&gt;Soriano-Navarro, Mario&lt;/author&gt;&lt;author&gt;González-Granero, Susana&lt;/author&gt;&lt;author&gt;Gavira, Juan José&lt;/author&gt;&lt;author&gt;Krausgrill, Benjamin&lt;/author&gt;&lt;author&gt;Rodriguez-Mañero, Moises&lt;/author&gt;&lt;author&gt;García-Verdugo, Jose Manuel&lt;/author&gt;&lt;author&gt;Ortiz-de-Solorzano, Carlos&lt;/author&gt;&lt;author&gt;Halbach, Marcel&lt;/author&gt;&lt;author&gt;Hescheler, Juergen&lt;/author&gt;&lt;author&gt;Pelacho, Beatriz&lt;/author&gt;&lt;author&gt;Prósper, Felipe&lt;/author&gt;&lt;/authors&gt;&lt;/contributors&gt;&lt;titles&gt;&lt;title&gt;Neuregulin-1β Induces Mature Ventricular Cardiac Differentiation from Induced Pluripotent Stem Cells Contributing to Cardiac Tissue Repair&lt;/title&gt;&lt;secondary-title&gt;Stem Cells Dev&lt;/secondary-title&gt;&lt;/titles&gt;&lt;periodical&gt;&lt;full-title&gt;Stem Cells Dev&lt;/full-title&gt;&lt;/periodical&gt;&lt;pages&gt;484-496&lt;/pages&gt;&lt;volume&gt;24&lt;/volume&gt;&lt;number&gt;4&lt;/number&gt;&lt;dates&gt;&lt;year&gt;2014&lt;/year&gt;&lt;pub-dates&gt;&lt;date&gt;2015/02/15&lt;/date&gt;&lt;/pub-dates&gt;&lt;/dates&gt;&lt;publisher&gt;Mary Ann Liebert, Inc., publishers&lt;/publisher&gt;&lt;isbn&gt;1547-3287&lt;/isbn&gt;&lt;accession-num&gt;25329043&lt;/accession-num&gt;&lt;urls&gt;&lt;related-urls&gt;&lt;url&gt;http://dx.doi.org/10.1089/scd.2014.0211&lt;/url&gt;&lt;url&gt;http://online.liebertpub.com/doi/pdfplus/10.1089/scd.2014.0211&lt;/url&gt;&lt;/related-urls&gt;&lt;/urls&gt;&lt;electronic-resource-num&gt;10.1089/scd.2014.0211&lt;/electronic-resource-num&gt;&lt;access-date&gt;2015/07/23&lt;/access-date&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5" w:tooltip="Iglesias-García, 2014 #100" w:history="1">
        <w:r w:rsidRPr="00670C33">
          <w:rPr>
            <w:rFonts w:ascii="Book Antiqua" w:hAnsi="Book Antiqua"/>
            <w:noProof/>
            <w:sz w:val="24"/>
            <w:vertAlign w:val="superscript"/>
          </w:rPr>
          <w:t>75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Modifications to this general protocol include embedding in extracellular matrix</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&lt;EndNote&gt;&lt;Cite&gt;&lt;Author&gt;Zhang&lt;/Author&gt;&lt;Year&gt;2012&lt;/Year&gt;&lt;RecNum&gt;103&lt;/RecNum&gt;&lt;DisplayText&gt;&lt;style face="superscript"&gt;[76]&lt;/style&gt;&lt;/DisplayText&gt;&lt;record&gt;&lt;rec-number&gt;103&lt;/rec-number&gt;&lt;foreign-keys&gt;&lt;key app="EN" db-id="5t9zwd0d905r0te0sf7prp0f9r2r0rpp2dsp"&gt;103&lt;/key&gt;&lt;/foreign-keys&gt;&lt;ref-type name="Journal Article"&gt;17&lt;/ref-type&gt;&lt;contributors&gt;&lt;authors&gt;&lt;author&gt;Zhang, Jianhua&lt;/author&gt;&lt;author&gt;Klos, Matthew&lt;/author&gt;&lt;author&gt;Wilson, Gisela F.&lt;/author&gt;&lt;author&gt;Herman, Amanda M.&lt;/author&gt;&lt;author&gt;Lian, Xiaojun&lt;/author&gt;&lt;author&gt;Raval, Kunil K.&lt;/author&gt;&lt;author&gt;Barron, Matthew R.&lt;/author&gt;&lt;author&gt;Hou, Luqia&lt;/author&gt;&lt;author&gt;Soerens, Andrew G.&lt;/author&gt;&lt;author&gt;Yu, Junying&lt;/author&gt;&lt;author&gt;Palecek, Sean P.&lt;/author&gt;&lt;author&gt;Lyons, Gary E.&lt;/author&gt;&lt;author&gt;Thomson, James A.&lt;/author&gt;&lt;author&gt;Herron, Todd J.&lt;/author&gt;&lt;author&gt;Jalife, José&lt;/author&gt;&lt;author&gt;Kamp, Timothy J.&lt;/author&gt;&lt;/authors&gt;&lt;/contributors&gt;&lt;titles&gt;&lt;title&gt;Extracellular Matrix Promotes Highly Efficient Cardiac Differentiation of Human Pluripotent Stem Cells: The Matrix Sandwich Method&lt;/title&gt;&lt;secondary-title&gt;Circ Res&lt;/secondary-title&gt;&lt;/titles&gt;&lt;periodical&gt;&lt;full-title&gt;Circ Res&lt;/full-title&gt;&lt;/periodical&gt;&lt;pages&gt;1125-1136&lt;/pages&gt;&lt;volume&gt;111&lt;/volume&gt;&lt;number&gt;9&lt;/number&gt;&lt;dates&gt;&lt;year&gt;2012&lt;/year&gt;&lt;pub-dates&gt;&lt;date&gt;October 12, 2012&lt;/date&gt;&lt;/pub-dates&gt;&lt;/dates&gt;&lt;accession-num&gt;22912385&lt;/accession-num&gt;&lt;urls&gt;&lt;related-urls&gt;&lt;url&gt;http://circres.ahajournals.org/content/111/9/1125.abstract&lt;/url&gt;&lt;url&gt;http://circres.ahajournals.org/content/111/9/1125.full.pdf&lt;/url&gt;&lt;/related-urls&gt;&lt;/urls&gt;&lt;electronic-resource-num&gt;10.1161/circresaha.112.273144&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6" w:tooltip="Zhang, 2012 #103" w:history="1">
        <w:r w:rsidRPr="00670C33">
          <w:rPr>
            <w:rFonts w:ascii="Book Antiqua" w:hAnsi="Book Antiqua"/>
            <w:noProof/>
            <w:sz w:val="24"/>
            <w:vertAlign w:val="superscript"/>
          </w:rPr>
          <w:t>76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mechanical</w:t>
      </w:r>
      <w:r w:rsidRPr="00670C33">
        <w:rPr>
          <w:rFonts w:ascii="Book Antiqua" w:hAnsi="Book Antiqua"/>
          <w:sz w:val="24"/>
        </w:rPr>
        <w:fldChar w:fldCharType="begin">
          <w:fldData xml:space="preserve">PEVuZE5vdGU+PENpdGU+PEF1dGhvcj5NaWhpYzwvQXV0aG9yPjxZZWFyPjIwMTQ8L1llYXI+PFJl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PEVuZE5vdGU+PENpdGU+PEF1dGhvcj5NaWhpYzwvQXV0aG9yPjxZZWFyPjIwMTQ8L1llYXI+PFJl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7" w:tooltip="Mihic, 2014 #101" w:history="1">
        <w:r w:rsidRPr="00670C33">
          <w:rPr>
            <w:rFonts w:ascii="Book Antiqua" w:hAnsi="Book Antiqua"/>
            <w:noProof/>
            <w:sz w:val="24"/>
            <w:vertAlign w:val="superscript"/>
          </w:rPr>
          <w:t>77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electrical</w:t>
      </w:r>
      <w:r w:rsidRPr="00670C33">
        <w:rPr>
          <w:rFonts w:ascii="Book Antiqua" w:hAnsi="Book Antiqua"/>
          <w:sz w:val="24"/>
        </w:rPr>
        <w:fldChar w:fldCharType="begin">
          <w:fldData xml:space="preserve">PEVuZE5vdGU+PENpdGU+PEF1dGhvcj5MaWV1PC9BdXRob3I+PFllYXI+MjAxMzwvWWVhcj48UmVj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PEVuZE5vdGU+PENpdGU+PEF1dGhvcj5MaWV1PC9BdXRob3I+PFllYXI+MjAxMzwvWWVhcj48UmVj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8" w:tooltip="Lieu, 2013 #102" w:history="1">
        <w:r w:rsidRPr="00670C33">
          <w:rPr>
            <w:rFonts w:ascii="Book Antiqua" w:hAnsi="Book Antiqua"/>
            <w:noProof/>
            <w:sz w:val="24"/>
            <w:vertAlign w:val="superscript"/>
          </w:rPr>
          <w:t>78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stimulation of the immature cardiomyocytes. These modifications may influence the maturity of the iPSC-derived cardiomyocytes but do not increase the differentiation efficiency. </w:t>
      </w:r>
    </w:p>
    <w:p w:rsidR="009F5D21" w:rsidRPr="00670C33" w:rsidRDefault="009F5D21" w:rsidP="0036352C">
      <w:pPr>
        <w:spacing w:line="360" w:lineRule="auto"/>
        <w:rPr>
          <w:rFonts w:ascii="Book Antiqua" w:hAnsi="Book Antiqua"/>
          <w:b/>
          <w:i/>
          <w:sz w:val="24"/>
        </w:rPr>
      </w:pPr>
    </w:p>
    <w:p w:rsidR="009F5D21" w:rsidRPr="00670C33" w:rsidRDefault="009F5D21" w:rsidP="006754C0">
      <w:pPr>
        <w:spacing w:line="360" w:lineRule="auto"/>
        <w:outlineLvl w:val="0"/>
        <w:rPr>
          <w:rFonts w:ascii="Book Antiqua" w:hAnsi="Book Antiqua"/>
          <w:b/>
          <w:i/>
          <w:sz w:val="24"/>
        </w:rPr>
      </w:pPr>
      <w:r w:rsidRPr="00670C33">
        <w:rPr>
          <w:rFonts w:ascii="Book Antiqua" w:hAnsi="Book Antiqua"/>
          <w:b/>
          <w:i/>
          <w:sz w:val="24"/>
        </w:rPr>
        <w:t xml:space="preserve">Direct </w:t>
      </w:r>
      <w:r w:rsidR="00811C9D" w:rsidRPr="00670C33">
        <w:rPr>
          <w:rFonts w:ascii="Book Antiqua" w:hAnsi="Book Antiqua"/>
          <w:b/>
          <w:i/>
          <w:sz w:val="24"/>
        </w:rPr>
        <w:t>reprogramming of cardiac fibroblasts into cardiomyocytes</w:t>
      </w:r>
    </w:p>
    <w:p w:rsidR="009F5D21" w:rsidRPr="00670C33" w:rsidRDefault="009F5D21" w:rsidP="0036352C">
      <w:pPr>
        <w:spacing w:line="360" w:lineRule="auto"/>
        <w:rPr>
          <w:rFonts w:ascii="Book Antiqua" w:hAnsi="Book Antiqua"/>
          <w:sz w:val="24"/>
        </w:rPr>
      </w:pPr>
      <w:r w:rsidRPr="00670C33">
        <w:rPr>
          <w:rFonts w:ascii="Book Antiqua" w:hAnsi="Book Antiqua"/>
          <w:sz w:val="24"/>
        </w:rPr>
        <w:t>In equivalence to the iPSC generation, where pluripotency-associated transcription factors are expressed in terminally differentiated cells, direct conversion of fibroblasts into the cardiac lineage has been attempted</w:t>
      </w:r>
      <w:r w:rsidRPr="00670C33">
        <w:rPr>
          <w:rFonts w:ascii="Book Antiqua" w:hAnsi="Book Antiqua"/>
          <w:sz w:val="24"/>
        </w:rPr>
        <w:fldChar w:fldCharType="begin">
          <w:fldData xml:space="preserve">PEVuZE5vdGU+PENpdGUgRXhjbHVkZVllYXI9IjEiPjxBdXRob3I+SWVkYTwvQXV0aG9yPjxZZWFy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YTwvYWJici0xPjwvcGVyaW9kaWNhbD48cGFnZXM+MTI2NjctMTI2NzI8L3BhZ2VzPjx2b2x1bWU+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aWNhbD48cGFnZXM+MTMwMTYtMTMwMjE8L3BhZ2VzPjx2b2x1bWU+MTA5PC92b2x1bWU+PG51bWJl
cj4zMjwvbnVtYmVyPjxkYXRlcz48eWVhcj4yMDEyPC95ZWFyPjxwdWItZGF0ZXM+PGRhdGU+QXVn
dXN0IDcsIDIwMTI8L2RhdGU+PC9wdWItZGF0ZXM+PC9kYXRlcz48YWNjZXNzaW9uLW51bT4yMjgy
NjIzNjwvYWNjZXNzaW9uLW51bT48dXJscz48cmVsYXRlZC11cmxzPjx1cmw+aHR0cDovL3d3dy5w
bmFzLm9yZy9jb250ZW50LzEwOS8zMi8xMzAxNi5hYnN0cmFjdDwvdXJsPjx1cmw+aHR0cDovL3d3
dy5wbmFzLm9yZy9jb250ZW50LzEwOS8zMi8xMzAxNi5mdWxsLnBkZjwvdXJsPjwvcmVsYXRlZC11
cmxzPjwvdXJscz48ZWxlY3Ryb25pYy1yZXNvdXJjZS1udW0+MTAuMTA3My9wbmFzLjExMjAyOTkx
MDk8L2VsZWN0cm9uaWMtcmVzb3VyY2UtbnVtPjwvcmVjb3JkPjwvQ2l0ZT48L0VuZE5vdGU+AAA=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PEVuZE5vdGU+PENpdGUgRXhjbHVkZVllYXI9IjEiPjxBdXRob3I+SWVkYTwvQXV0aG9yPjxZZWFy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=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9" w:tooltip="Ieda, 2010 #107" w:history="1">
        <w:r w:rsidRPr="00670C33">
          <w:rPr>
            <w:rFonts w:ascii="Book Antiqua" w:hAnsi="Book Antiqua"/>
            <w:noProof/>
            <w:sz w:val="24"/>
            <w:vertAlign w:val="superscript"/>
          </w:rPr>
          <w:t>79-83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Although no single master regulator of cardiomyogenesis has been identified to date, in analogy to the pioneering iPSC work of Yamanaka, Ieda and co-workers used a reductionist approach to test fourteen different transcription factors to induce cardiomyogenic gene expression in fibroblasts</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ExcludeYear="1"&gt;&lt;Author&gt;Ieda&lt;/Author&gt;&lt;Year&gt;2010&lt;/Year&gt;&lt;RecNum&gt;107&lt;/RecNum&gt;&lt;DisplayText&gt;&lt;style face="superscript"&gt;[79]&lt;/style&gt;&lt;/DisplayText&gt;&lt;record&gt;&lt;rec-number&gt;107&lt;/rec-number&gt;&lt;foreign-keys&gt;&lt;key app="EN" db-id="5t9zwd0d905r0te0sf7prp0f9r2r0rpp2dsp"&gt;107&lt;/key&gt;&lt;/foreign-keys&gt;&lt;ref-type name="Journal Article"&gt;17&lt;/ref-type&gt;&lt;contributors&gt;&lt;authors&gt;&lt;author&gt;Ieda, Masaki&lt;/author&gt;&lt;author&gt;Fu, Ji-Dong&lt;/author&gt;&lt;author&gt;Delgado-Olguin, Paul&lt;/author&gt;&lt;author&gt;Vedantham, Vasanth&lt;/author&gt;&lt;author&gt;Hayashi, Yohei&lt;/author&gt;&lt;author&gt;Bruneau, Benoit G.&lt;/author&gt;&lt;author&gt;Srivastava, Deepak&lt;/author&gt;&lt;/authors&gt;&lt;/contributors&gt;&lt;titles&gt;&lt;title&gt;Direct Reprogramming of Fibroblasts into Functional Cardiomyocytes by Defined Factors&lt;/title&gt;&lt;secondary-title&gt;Cell&lt;/secondary-title&gt;&lt;/titles&gt;&lt;periodical&gt;&lt;full-title&gt;Cell&lt;/full-title&gt;&lt;/periodical&gt;&lt;pages&gt;375-386&lt;/pages&gt;&lt;volume&gt;142&lt;/volume&gt;&lt;number&gt;3&lt;/number&gt;&lt;keywords&gt;&lt;keyword&gt;DEVBIO&lt;/keyword&gt;&lt;keyword&gt;STEMCELL&lt;/keyword&gt;&lt;keyword&gt;HUMDISEASE&lt;/keyword&gt;&lt;/keywords&gt;&lt;dates&gt;&lt;year&gt;2010&lt;/year&gt;&lt;pub-dates&gt;&lt;date&gt;8/6/&lt;/date&gt;&lt;/pub-dates&gt;&lt;/dates&gt;&lt;isbn&gt;0092-8674&lt;/isbn&gt;&lt;accession-num&gt;20691899&lt;/accession-num&gt;&lt;urls&gt;&lt;related-urls&gt;&lt;url&gt;http://www.sciencedirect.com/science/article/pii/S0092867410007713&lt;/url&gt;&lt;url&gt;http://ac.els-cdn.com/S0092867410007713/1-s2.0-S0092867410007713-main.pdf?_tid=09c5b250-312a-11e5-b818-00000aab0f6b&amp;amp;acdnat=1437649412_17933b6e2658eb6f95f8da5c78fc8c2a&lt;/url&gt;&lt;/related-urls&gt;&lt;/urls&gt;&lt;electronic-resource-num&gt;10.1016/j.cell.2010.07.002&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9" w:tooltip="Ieda, 2010 #107" w:history="1">
        <w:r w:rsidRPr="00670C33">
          <w:rPr>
            <w:rFonts w:ascii="Book Antiqua" w:hAnsi="Book Antiqua"/>
            <w:noProof/>
            <w:sz w:val="24"/>
            <w:vertAlign w:val="superscript"/>
          </w:rPr>
          <w:t>79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w:t>
      </w:r>
      <w:r w:rsidRPr="00670C33">
        <w:rPr>
          <w:rFonts w:ascii="Book Antiqua" w:hAnsi="Book Antiqua"/>
          <w:sz w:val="24"/>
        </w:rPr>
        <w:lastRenderedPageBreak/>
        <w:t>found that the combination of cardiac-specific transcription factors GATA4, Mef2c and Tbx5 successfully reprograms murine cardiac fibroblasts directly into immature cardiomyocytes (</w:t>
      </w:r>
      <w:r w:rsidR="00BD66D3">
        <w:rPr>
          <w:rFonts w:ascii="Book Antiqua" w:hAnsi="Book Antiqua" w:hint="eastAsia"/>
          <w:sz w:val="24"/>
        </w:rPr>
        <w:t>Figure 1C</w:t>
      </w:r>
      <w:r w:rsidRPr="00670C33">
        <w:rPr>
          <w:rFonts w:ascii="Book Antiqua" w:hAnsi="Book Antiqua"/>
          <w:sz w:val="24"/>
        </w:rPr>
        <w:t>)</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ExcludeYear="1"&gt;&lt;Author&gt;Ieda&lt;/Author&gt;&lt;Year&gt;2010&lt;/Year&gt;&lt;RecNum&gt;107&lt;/RecNum&gt;&lt;DisplayText&gt;&lt;style face="superscript"&gt;[79]&lt;/style&gt;&lt;/DisplayText&gt;&lt;record&gt;&lt;rec-number&gt;107&lt;/rec-number&gt;&lt;foreign-keys&gt;&lt;key app="EN" db-id="5t9zwd0d905r0te0sf7prp0f9r2r0rpp2dsp"&gt;107&lt;/key&gt;&lt;/foreign-keys&gt;&lt;ref-type name="Journal Article"&gt;17&lt;/ref-type&gt;&lt;contributors&gt;&lt;authors&gt;&lt;author&gt;Ieda, Masaki&lt;/author&gt;&lt;author&gt;Fu, Ji-Dong&lt;/author&gt;&lt;author&gt;Delgado-Olguin, Paul&lt;/author&gt;&lt;author&gt;Vedantham, Vasanth&lt;/author&gt;&lt;author&gt;Hayashi, Yohei&lt;/author&gt;&lt;author&gt;Bruneau, Benoit G.&lt;/author&gt;&lt;author&gt;Srivastava, Deepak&lt;/author&gt;&lt;/authors&gt;&lt;/contributors&gt;&lt;titles&gt;&lt;title&gt;Direct Reprogramming of Fibroblasts into Functional Cardiomyocytes by Defined Factors&lt;/title&gt;&lt;secondary-title&gt;Cell&lt;/secondary-title&gt;&lt;/titles&gt;&lt;periodical&gt;&lt;full-title&gt;Cell&lt;/full-title&gt;&lt;/periodical&gt;&lt;pages&gt;375-386&lt;/pages&gt;&lt;volume&gt;142&lt;/volume&gt;&lt;number&gt;3&lt;/number&gt;&lt;keywords&gt;&lt;keyword&gt;DEVBIO&lt;/keyword&gt;&lt;keyword&gt;STEMCELL&lt;/keyword&gt;&lt;keyword&gt;HUMDISEASE&lt;/keyword&gt;&lt;/keywords&gt;&lt;dates&gt;&lt;year&gt;2010&lt;/year&gt;&lt;pub-dates&gt;&lt;date&gt;8/6/&lt;/date&gt;&lt;/pub-dates&gt;&lt;/dates&gt;&lt;isbn&gt;0092-8674&lt;/isbn&gt;&lt;accession-num&gt;20691899&lt;/accession-num&gt;&lt;urls&gt;&lt;related-urls&gt;&lt;url&gt;http://www.sciencedirect.com/science/article/pii/S0092867410007713&lt;/url&gt;&lt;url&gt;http://ac.els-cdn.com/S0092867410007713/1-s2.0-S0092867410007713-main.pdf?_tid=09c5b250-312a-11e5-b818-00000aab0f6b&amp;amp;acdnat=1437649412_17933b6e2658eb6f95f8da5c78fc8c2a&lt;/url&gt;&lt;/related-urls&gt;&lt;/urls&gt;&lt;electronic-resource-num&gt;10.1016/j.cell.2010.07.002&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9" w:tooltip="Ieda, 2010 #107" w:history="1">
        <w:r w:rsidRPr="00670C33">
          <w:rPr>
            <w:rFonts w:ascii="Book Antiqua" w:hAnsi="Book Antiqua"/>
            <w:noProof/>
            <w:sz w:val="24"/>
            <w:vertAlign w:val="superscript"/>
          </w:rPr>
          <w:t>79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Although the efficiency of fibroblast reprogramming is rather low, with only </w:t>
      </w:r>
      <w:r w:rsidR="00BD66D3">
        <w:rPr>
          <w:rFonts w:ascii="Book Antiqua" w:hAnsi="Book Antiqua" w:hint="eastAsia"/>
          <w:sz w:val="24"/>
        </w:rPr>
        <w:t xml:space="preserve">about </w:t>
      </w:r>
      <w:r w:rsidRPr="00670C33">
        <w:rPr>
          <w:rFonts w:ascii="Book Antiqua" w:hAnsi="Book Antiqua"/>
          <w:sz w:val="24"/>
        </w:rPr>
        <w:t>30% of transduced cells display spontaneous contraction (</w:t>
      </w:r>
      <w:r w:rsidR="00BD66D3">
        <w:rPr>
          <w:rFonts w:ascii="Book Antiqua" w:hAnsi="Book Antiqua" w:hint="eastAsia"/>
          <w:sz w:val="24"/>
        </w:rPr>
        <w:t xml:space="preserve">about </w:t>
      </w:r>
      <w:r w:rsidRPr="00670C33">
        <w:rPr>
          <w:rFonts w:ascii="Book Antiqua" w:hAnsi="Book Antiqua"/>
          <w:sz w:val="24"/>
        </w:rPr>
        <w:t>6% of the total fibroblast population)</w:t>
      </w:r>
      <w:r w:rsidRPr="00670C33">
        <w:rPr>
          <w:rFonts w:ascii="Book Antiqua" w:hAnsi="Book Antiqua"/>
          <w:sz w:val="24"/>
        </w:rPr>
        <w:fldChar w:fldCharType="begin">
          <w:fldData xml:space="preserve">PEVuZE5vdGU+PENpdGUgRXhjbHVkZVllYXI9IjEiPjxBdXRob3I+SWVkYTwvQXV0aG9yPjxZZWFy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PEVuZE5vdGU+PENpdGUgRXhjbHVkZVllYXI9IjEiPjxBdXRob3I+SWVkYTwvQXV0aG9yPjxZZWFy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79" w:tooltip="Ieda, 2010 #107" w:history="1">
        <w:r w:rsidRPr="00670C33">
          <w:rPr>
            <w:rFonts w:ascii="Book Antiqua" w:hAnsi="Book Antiqua"/>
            <w:noProof/>
            <w:sz w:val="24"/>
            <w:vertAlign w:val="superscript"/>
          </w:rPr>
          <w:t>79</w:t>
        </w:r>
      </w:hyperlink>
      <w:r w:rsidR="00BD66D3">
        <w:rPr>
          <w:rFonts w:ascii="Book Antiqua" w:hAnsi="Book Antiqua"/>
          <w:noProof/>
          <w:sz w:val="24"/>
          <w:vertAlign w:val="superscript"/>
        </w:rPr>
        <w:t>,</w:t>
      </w:r>
      <w:hyperlink w:anchor="_ENREF_84" w:tooltip="Inagawa, 2012 #105" w:history="1">
        <w:r w:rsidRPr="00670C33">
          <w:rPr>
            <w:rFonts w:ascii="Book Antiqua" w:hAnsi="Book Antiqua"/>
            <w:noProof/>
            <w:sz w:val="24"/>
            <w:vertAlign w:val="superscript"/>
          </w:rPr>
          <w:t>84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the </w:t>
      </w:r>
      <w:r w:rsidRPr="00670C33">
        <w:rPr>
          <w:rFonts w:ascii="Book Antiqua" w:hAnsi="Book Antiqua"/>
          <w:i/>
          <w:sz w:val="24"/>
        </w:rPr>
        <w:t>proof-of-concept</w:t>
      </w:r>
      <w:r w:rsidRPr="00670C33">
        <w:rPr>
          <w:rFonts w:ascii="Book Antiqua" w:hAnsi="Book Antiqua"/>
          <w:sz w:val="24"/>
        </w:rPr>
        <w:t xml:space="preserve"> that cardiac fibroblasts can be converted into cardiomyocytes by retroviral expression of GATA4, Mef2c and Tbx5 paved the way for </w:t>
      </w:r>
      <w:r w:rsidRPr="00670C33">
        <w:rPr>
          <w:rFonts w:ascii="Book Antiqua" w:hAnsi="Book Antiqua"/>
          <w:i/>
          <w:sz w:val="24"/>
        </w:rPr>
        <w:t>in vivo</w:t>
      </w:r>
      <w:r w:rsidRPr="00670C33">
        <w:rPr>
          <w:rFonts w:ascii="Book Antiqua" w:hAnsi="Book Antiqua"/>
          <w:sz w:val="24"/>
        </w:rPr>
        <w:t xml:space="preserve"> delivery of these transcription factors.</w:t>
      </w:r>
    </w:p>
    <w:p w:rsidR="009F5D21" w:rsidRPr="00670C33" w:rsidRDefault="009F5D21" w:rsidP="0036352C">
      <w:pPr>
        <w:spacing w:line="360" w:lineRule="auto"/>
        <w:ind w:firstLineChars="100" w:firstLine="240"/>
        <w:rPr>
          <w:rFonts w:ascii="Book Antiqua" w:hAnsi="Book Antiqua"/>
          <w:sz w:val="24"/>
        </w:rPr>
      </w:pPr>
      <w:r w:rsidRPr="00670C33">
        <w:rPr>
          <w:rFonts w:ascii="Book Antiqua" w:hAnsi="Book Antiqua"/>
          <w:sz w:val="24"/>
        </w:rPr>
        <w:t>Cardiac fibroblasts account for the majority of cells in the heart</w:t>
      </w:r>
      <w:r w:rsidRPr="00670C33">
        <w:rPr>
          <w:rFonts w:ascii="Book Antiqua" w:hAnsi="Book Antiqua"/>
          <w:sz w:val="24"/>
        </w:rPr>
        <w:fldChar w:fldCharType="begin">
          <w:fldData xml:space="preserve">PEVuZE5vdGU+PENpdGUgRXhjbHVkZVllYXI9IjEiPjxBdXRob3I+S3Jlbm5pbmc8L0F1dGhvcj48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PEVuZE5vdGU+PENpdGUgRXhjbHVkZVllYXI9IjEiPjxBdXRob3I+S3Jlbm5pbmc8L0F1dGhvcj48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5" w:tooltip="Krenning, 2010 #110" w:history="1">
        <w:r w:rsidRPr="00670C33">
          <w:rPr>
            <w:rFonts w:ascii="Book Antiqua" w:hAnsi="Book Antiqua"/>
            <w:noProof/>
            <w:sz w:val="24"/>
            <w:vertAlign w:val="superscript"/>
          </w:rPr>
          <w:t>85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are therefore considered a viable cell population for reprogramming and restoration of cardiac function. Lineage tracing models</w:t>
      </w:r>
      <w:r w:rsidRPr="00670C33">
        <w:rPr>
          <w:rFonts w:ascii="Book Antiqua" w:hAnsi="Book Antiqua"/>
          <w:sz w:val="24"/>
        </w:rPr>
        <w:fldChar w:fldCharType="begin">
          <w:fldData xml:space="preserve">PEVuZE5vdGU+PENpdGUgRXhjbHVkZVllYXI9IjEiPjxBdXRob3I+U29uZzwvQXV0aG9yPjxZZWFy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dC1wZXJpb2RpY2FsPjxwYWdlcz41OTktNjA0PC9wYWdlcz48dm9sdW1lPjQ4NTwvdm9sdW1lPjxu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PEVuZE5vdGU+PENpdGUgRXhjbHVkZVllYXI9IjEiPjxBdXRob3I+U29uZzwvQXV0aG9yPjxZZWFy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6" w:tooltip="Song, 2012 #109" w:history="1">
        <w:r w:rsidRPr="00670C33">
          <w:rPr>
            <w:rFonts w:ascii="Book Antiqua" w:hAnsi="Book Antiqua"/>
            <w:noProof/>
            <w:sz w:val="24"/>
            <w:vertAlign w:val="superscript"/>
          </w:rPr>
          <w:t>86</w:t>
        </w:r>
      </w:hyperlink>
      <w:r w:rsidR="00BD66D3">
        <w:rPr>
          <w:rFonts w:ascii="Book Antiqua" w:hAnsi="Book Antiqua"/>
          <w:noProof/>
          <w:sz w:val="24"/>
          <w:vertAlign w:val="superscript"/>
        </w:rPr>
        <w:t>,</w:t>
      </w:r>
      <w:hyperlink w:anchor="_ENREF_87" w:tooltip="Qian, 2012 #108" w:history="1">
        <w:r w:rsidRPr="00670C33">
          <w:rPr>
            <w:rFonts w:ascii="Book Antiqua" w:hAnsi="Book Antiqua"/>
            <w:noProof/>
            <w:sz w:val="24"/>
            <w:vertAlign w:val="superscript"/>
          </w:rPr>
          <w:t>87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wherein the cardiac fibroblasts are genetically tagged with a marker protein, were subjected to cardiac damage (either coronary ligation</w:t>
      </w:r>
      <w:r w:rsidRPr="00670C33">
        <w:rPr>
          <w:rFonts w:ascii="Book Antiqua" w:hAnsi="Book Antiqua"/>
          <w:sz w:val="24"/>
        </w:rPr>
        <w:fldChar w:fldCharType="begin">
          <w:fldData xml:space="preserve">PEVuZE5vdGU+PENpdGUgRXhjbHVkZVllYXI9IjEiPjxBdXRob3I+UWlhbjwvQXV0aG9yPjxZZWFy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PEVuZE5vdGU+PENpdGUgRXhjbHVkZVllYXI9IjEiPjxBdXRob3I+UWlhbjwvQXV0aG9yPjxZZWFy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6" w:tooltip="Song, 2012 #109" w:history="1">
        <w:r w:rsidRPr="00670C33">
          <w:rPr>
            <w:rFonts w:ascii="Book Antiqua" w:hAnsi="Book Antiqua"/>
            <w:noProof/>
            <w:sz w:val="24"/>
            <w:vertAlign w:val="superscript"/>
          </w:rPr>
          <w:t>86</w:t>
        </w:r>
      </w:hyperlink>
      <w:r w:rsidR="00BD66D3">
        <w:rPr>
          <w:rFonts w:ascii="Book Antiqua" w:hAnsi="Book Antiqua"/>
          <w:noProof/>
          <w:sz w:val="24"/>
          <w:vertAlign w:val="superscript"/>
        </w:rPr>
        <w:t>,</w:t>
      </w:r>
      <w:hyperlink w:anchor="_ENREF_87" w:tooltip="Qian, 2012 #108" w:history="1">
        <w:r w:rsidRPr="00670C33">
          <w:rPr>
            <w:rFonts w:ascii="Book Antiqua" w:hAnsi="Book Antiqua"/>
            <w:noProof/>
            <w:sz w:val="24"/>
            <w:vertAlign w:val="superscript"/>
          </w:rPr>
          <w:t>87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or cryoinjury</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ExcludeYear="1"&gt;&lt;Author&gt;Inagawa&lt;/Author&gt;&lt;Year&gt;2012&lt;/Year&gt;&lt;RecNum&gt;105&lt;/RecNum&gt;&lt;DisplayText&gt;&lt;style face="superscript"&gt;[84]&lt;/style&gt;&lt;/DisplayText&gt;&lt;record&gt;&lt;rec-number&gt;105&lt;/rec-number&gt;&lt;foreign-keys&gt;&lt;key app="EN" db-id="5t9zwd0d905r0te0sf7prp0f9r2r0rpp2dsp"&gt;105&lt;/key&gt;&lt;/foreign-keys&gt;&lt;ref-type name="Journal Article"&gt;17&lt;/ref-type&gt;&lt;contributors&gt;&lt;authors&gt;&lt;author&gt;Inagawa, Kohei&lt;/author&gt;&lt;author&gt;Miyamoto, Kazutaka&lt;/author&gt;&lt;author&gt;Yamakawa, Hiroyuki&lt;/author&gt;&lt;author&gt;Muraoka, Naoto&lt;/author&gt;&lt;author&gt;Sadahiro, Taketaro&lt;/author&gt;&lt;author&gt;Umei, Tomohiko&lt;/author&gt;&lt;author&gt;Wada, Rie&lt;/author&gt;&lt;author&gt;Katsumata, Yoshinori&lt;/author&gt;&lt;author&gt;Kaneda, Ruri&lt;/author&gt;&lt;author&gt;Nakade, Koji&lt;/author&gt;&lt;author&gt;Kurihara, Chitose&lt;/author&gt;&lt;author&gt;Obata, Yuichi&lt;/author&gt;&lt;author&gt;Miyake, Koichi&lt;/author&gt;&lt;author&gt;Fukuda, Keiichi&lt;/author&gt;&lt;author&gt;Ieda, Masaki&lt;/author&gt;&lt;/authors&gt;&lt;/contributors&gt;&lt;titles&gt;&lt;title&gt;Induction of Cardiomyocyte-Like Cells in Infarct Hearts by Gene Transfer of Gata4, Mef2c, and Tbx5&lt;/title&gt;&lt;secondary-title&gt;Circ Res&lt;/secondary-title&gt;&lt;/titles&gt;&lt;periodical&gt;&lt;full-title&gt;Circ Res&lt;/full-title&gt;&lt;/periodical&gt;&lt;pages&gt;1147-1156&lt;/pages&gt;&lt;volume&gt;111&lt;/volume&gt;&lt;number&gt;9&lt;/number&gt;&lt;dates&gt;&lt;year&gt;2012&lt;/year&gt;&lt;pub-dates&gt;&lt;date&gt;October 12, 2012&lt;/date&gt;&lt;/pub-dates&gt;&lt;/dates&gt;&lt;accession-num&gt;2293195&lt;/accession-num&gt;&lt;urls&gt;&lt;related-urls&gt;&lt;url&gt;http://circres.ahajournals.org/content/111/9/1147.abstract&lt;/url&gt;&lt;url&gt;http://circres.ahajournals.org/content/111/9/1147.full.pdf&lt;/url&gt;&lt;/related-urls&gt;&lt;/urls&gt;&lt;electronic-resource-num&gt;10.1161/circresaha.112.271148&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4" w:tooltip="Inagawa, 2012 #105" w:history="1">
        <w:r w:rsidRPr="00670C33">
          <w:rPr>
            <w:rFonts w:ascii="Book Antiqua" w:hAnsi="Book Antiqua"/>
            <w:noProof/>
            <w:sz w:val="24"/>
            <w:vertAlign w:val="superscript"/>
          </w:rPr>
          <w:t>84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and treated with GATA4, Mef2c and TBX5 retroviruses. Up to three months after treatment, cardiac transcription factor delivery to the heart reduces infarct sizes and attenuates cardiac dysfuntion</w:t>
      </w:r>
      <w:r w:rsidRPr="00670C33">
        <w:rPr>
          <w:rFonts w:ascii="Book Antiqua" w:hAnsi="Book Antiqua"/>
          <w:sz w:val="24"/>
        </w:rPr>
        <w:fldChar w:fldCharType="begin">
          <w:fldData xml:space="preserve">PEVuZE5vdGU+PENpdGUgRXhjbHVkZVllYXI9IjEiPjxBdXRob3I+U29uZzwvQXV0aG9yPjxZZWFy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PEVuZE5vdGU+PENpdGUgRXhjbHVkZVllYXI9IjEiPjxBdXRob3I+U29uZzwvQXV0aG9yPjxZZWFy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4" w:tooltip="Inagawa, 2012 #105" w:history="1">
        <w:r w:rsidRPr="00670C33">
          <w:rPr>
            <w:rFonts w:ascii="Book Antiqua" w:hAnsi="Book Antiqua"/>
            <w:noProof/>
            <w:sz w:val="24"/>
            <w:vertAlign w:val="superscript"/>
          </w:rPr>
          <w:t>84</w:t>
        </w:r>
      </w:hyperlink>
      <w:r w:rsidR="00BD66D3">
        <w:rPr>
          <w:rFonts w:ascii="Book Antiqua" w:hAnsi="Book Antiqua"/>
          <w:noProof/>
          <w:sz w:val="24"/>
          <w:vertAlign w:val="superscript"/>
        </w:rPr>
        <w:t>,</w:t>
      </w:r>
      <w:hyperlink w:anchor="_ENREF_86" w:tooltip="Song, 2012 #109" w:history="1">
        <w:r w:rsidRPr="00670C33">
          <w:rPr>
            <w:rFonts w:ascii="Book Antiqua" w:hAnsi="Book Antiqua"/>
            <w:noProof/>
            <w:sz w:val="24"/>
            <w:vertAlign w:val="superscript"/>
          </w:rPr>
          <w:t>86</w:t>
        </w:r>
      </w:hyperlink>
      <w:r w:rsidR="00BD66D3">
        <w:rPr>
          <w:rFonts w:ascii="Book Antiqua" w:hAnsi="Book Antiqua"/>
          <w:noProof/>
          <w:sz w:val="24"/>
          <w:vertAlign w:val="superscript"/>
        </w:rPr>
        <w:t>,</w:t>
      </w:r>
      <w:hyperlink w:anchor="_ENREF_87" w:tooltip="Qian, 2012 #108" w:history="1">
        <w:r w:rsidRPr="00670C33">
          <w:rPr>
            <w:rFonts w:ascii="Book Antiqua" w:hAnsi="Book Antiqua"/>
            <w:noProof/>
            <w:sz w:val="24"/>
            <w:vertAlign w:val="superscript"/>
          </w:rPr>
          <w:t>87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providing therapeutic </w:t>
      </w:r>
      <w:r w:rsidRPr="00670C33">
        <w:rPr>
          <w:rFonts w:ascii="Book Antiqua" w:hAnsi="Book Antiqua"/>
          <w:i/>
          <w:sz w:val="24"/>
        </w:rPr>
        <w:t>proof-of-concept</w:t>
      </w:r>
      <w:r w:rsidRPr="00670C33">
        <w:rPr>
          <w:rFonts w:ascii="Book Antiqua" w:hAnsi="Book Antiqua"/>
          <w:sz w:val="24"/>
        </w:rPr>
        <w:t xml:space="preserve"> for </w:t>
      </w:r>
      <w:r w:rsidRPr="00670C33">
        <w:rPr>
          <w:rFonts w:ascii="Book Antiqua" w:hAnsi="Book Antiqua"/>
          <w:i/>
          <w:sz w:val="24"/>
        </w:rPr>
        <w:t>in vivo</w:t>
      </w:r>
      <w:r w:rsidRPr="00670C33">
        <w:rPr>
          <w:rFonts w:ascii="Book Antiqua" w:hAnsi="Book Antiqua"/>
          <w:sz w:val="24"/>
        </w:rPr>
        <w:t xml:space="preserve"> cellular reprogramming, although efficiencies differ widely (1</w:t>
      </w:r>
      <w:r w:rsidR="00BD66D3">
        <w:rPr>
          <w:rFonts w:ascii="Book Antiqua" w:hAnsi="Book Antiqua" w:hint="eastAsia"/>
          <w:sz w:val="24"/>
        </w:rPr>
        <w:t>%</w:t>
      </w:r>
      <w:r w:rsidRPr="00670C33">
        <w:rPr>
          <w:rFonts w:ascii="Book Antiqua" w:hAnsi="Book Antiqua"/>
          <w:sz w:val="24"/>
        </w:rPr>
        <w:t xml:space="preserve">-30%) between studies. Surprisingly, </w:t>
      </w:r>
      <w:r w:rsidRPr="00670C33">
        <w:rPr>
          <w:rFonts w:ascii="Book Antiqua" w:hAnsi="Book Antiqua"/>
          <w:i/>
          <w:sz w:val="24"/>
        </w:rPr>
        <w:t>in vivo</w:t>
      </w:r>
      <w:r w:rsidRPr="00670C33">
        <w:rPr>
          <w:rFonts w:ascii="Book Antiqua" w:hAnsi="Book Antiqua"/>
          <w:sz w:val="24"/>
        </w:rPr>
        <w:t xml:space="preserve"> reprogrammed cardiomyocytes develop more characteristics (</w:t>
      </w:r>
      <w:r w:rsidRPr="00670C33">
        <w:rPr>
          <w:rFonts w:ascii="Book Antiqua" w:hAnsi="Book Antiqua"/>
          <w:i/>
          <w:sz w:val="24"/>
        </w:rPr>
        <w:t>e.g.</w:t>
      </w:r>
      <w:r w:rsidR="00BD66D3">
        <w:rPr>
          <w:rFonts w:ascii="Book Antiqua" w:hAnsi="Book Antiqua" w:hint="eastAsia"/>
          <w:sz w:val="24"/>
        </w:rPr>
        <w:t>,</w:t>
      </w:r>
      <w:r w:rsidRPr="00670C33">
        <w:rPr>
          <w:rFonts w:ascii="Book Antiqua" w:hAnsi="Book Antiqua"/>
          <w:sz w:val="24"/>
        </w:rPr>
        <w:t xml:space="preserve"> binucleation, assembled sarcomeres) of native cardiomyocytes as compared to their </w:t>
      </w:r>
      <w:r w:rsidRPr="00670C33">
        <w:rPr>
          <w:rFonts w:ascii="Book Antiqua" w:hAnsi="Book Antiqua"/>
          <w:i/>
          <w:sz w:val="24"/>
        </w:rPr>
        <w:t>in vitro</w:t>
      </w:r>
      <w:r w:rsidRPr="00670C33">
        <w:rPr>
          <w:rFonts w:ascii="Book Antiqua" w:hAnsi="Book Antiqua"/>
          <w:sz w:val="24"/>
        </w:rPr>
        <w:t xml:space="preserve"> counterparts</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ExcludeYear="1"&gt;&lt;Author&gt;Qian&lt;/Author&gt;&lt;Year&gt;2012&lt;/Year&gt;&lt;RecNum&gt;108&lt;/RecNum&gt;&lt;DisplayText&gt;&lt;style face="superscript"&gt;[87]&lt;/style&gt;&lt;/DisplayText&gt;&lt;record&gt;&lt;rec-number&gt;108&lt;/rec-number&gt;&lt;foreign-keys&gt;&lt;key app="EN" db-id="5t9zwd0d905r0te0sf7prp0f9r2r0rpp2dsp"&gt;108&lt;/key&gt;&lt;/foreign-keys&gt;&lt;ref-type name="Journal Article"&gt;17&lt;/ref-type&gt;&lt;contributors&gt;&lt;authors&gt;&lt;author&gt;Qian, Li&lt;/author&gt;&lt;author&gt;Huang, Yu&lt;/author&gt;&lt;author&gt;Spencer, C. Ian&lt;/author&gt;&lt;author&gt;Foley, Amy&lt;/author&gt;&lt;author&gt;Vedantham, Vasanth&lt;/author&gt;&lt;author&gt;Liu, Lei&lt;/author&gt;&lt;author&gt;Conway, Simon J.&lt;/author&gt;&lt;author&gt;Fu, Ji-dong&lt;/author&gt;&lt;author&gt;Srivastava, Deepak&lt;/author&gt;&lt;/authors&gt;&lt;/contributors&gt;&lt;titles&gt;&lt;title&gt;In vivo reprogramming of murine cardiac fibroblasts into induced cardiomyocytes&lt;/title&gt;&lt;secondary-title&gt;Nature&lt;/secondary-title&gt;&lt;/titles&gt;&lt;periodical&gt;&lt;full-title&gt;Nature&lt;/full-title&gt;&lt;/periodical&gt;&lt;pages&gt;593-598&lt;/pages&gt;&lt;volume&gt;485&lt;/volume&gt;&lt;number&gt;7400&lt;/number&gt;&lt;dates&gt;&lt;year&gt;2012&lt;/year&gt;&lt;pub-dates&gt;&lt;date&gt;05/31/print&lt;/date&gt;&lt;/pub-dates&gt;&lt;/dates&gt;&lt;publisher&gt;Nature Publishing Group, a division of Macmillan Publishers Limited. All Rights Reserved.&lt;/publisher&gt;&lt;isbn&gt;0028-0836&lt;/isbn&gt;&lt;accession-num&gt;22522929 &lt;/accession-num&gt;&lt;work-type&gt;10.1038/nature11044&lt;/work-type&gt;&lt;urls&gt;&lt;related-urls&gt;&lt;url&gt;http://dx.doi.org/10.1038/nature11044&lt;/url&gt;&lt;/related-urls&gt;&lt;/urls&gt;&lt;electronic-resource-num&gt;10.1038/nature11044&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7" w:tooltip="Qian, 2012 #108" w:history="1">
        <w:r w:rsidRPr="00670C33">
          <w:rPr>
            <w:rFonts w:ascii="Book Antiqua" w:hAnsi="Book Antiqua"/>
            <w:noProof/>
            <w:sz w:val="24"/>
            <w:vertAlign w:val="superscript"/>
          </w:rPr>
          <w:t>87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This improvement in reprogramming may be derived from microenvironmental clues, exposure to native extracellular matrix or mechanical forces during reprogramming and could provide clues for further improvements to the reprogramming protocols.</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Additionally, it must be noted that reprogramming of cardiac fibroblasts into cardiomyocytes is efficient in mice, however the conversion of human fibroblasts into the cardiac lineage proves more difficult</w:t>
      </w:r>
      <w:r w:rsidRPr="00670C33">
        <w:rPr>
          <w:rFonts w:ascii="Book Antiqua" w:hAnsi="Book Antiqua"/>
          <w:sz w:val="24"/>
        </w:rPr>
        <w:fldChar w:fldCharType="begin">
          <w:fldData xml:space="preserve">PEVuZE5vdGU+PENpdGUgRXhjbHVkZVllYXI9IjEiPjxBdXRob3I+RnU8L0F1dGhvcj48WWVhcj4y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YmJyLTE+PC9wZXJpb2RpY2FsPjxwYWdlcz41NTg4LTU1OTM8L3BhZ2VzPjx2b2x1bWU+MTEwPC92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PEVuZE5vdGU+PENpdGUgRXhjbHVkZVllYXI9IjEiPjxBdXRob3I+RnU8L0F1dGhvcj48WWVhcj4y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0" w:tooltip="Wada, 2013 #104" w:history="1">
        <w:r w:rsidRPr="00670C33">
          <w:rPr>
            <w:rFonts w:ascii="Book Antiqua" w:hAnsi="Book Antiqua"/>
            <w:noProof/>
            <w:sz w:val="24"/>
            <w:vertAlign w:val="superscript"/>
          </w:rPr>
          <w:t>80-83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The expression of GATA4, Mef2c and TBX5 in human cardiac fibroblasts is insufficient for cardiac induction. The addition of MESP1 and Myocardin (MyoCD)</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ExcludeYear="1"&gt;&lt;Author&gt;Wada&lt;/Author&gt;&lt;Year&gt;2013&lt;/Year&gt;&lt;RecNum&gt;104&lt;/RecNum&gt;&lt;DisplayText&gt;&lt;style face="superscript"&gt;[80]&lt;/style&gt;&lt;/DisplayText&gt;&lt;record&gt;&lt;rec-number&gt;104&lt;/rec-number&gt;&lt;foreign-keys&gt;&lt;key app="EN" db-id="5t9zwd0d905r0te0sf7prp0f9r2r0rpp2dsp"&gt;104&lt;/key&gt;&lt;/foreign-keys&gt;&lt;ref-type name="Journal Article"&gt;17&lt;/ref-type&gt;&lt;contributors&gt;&lt;authors&gt;&lt;author&gt;Wada, Rie&lt;/author&gt;&lt;author&gt;Muraoka, Naoto&lt;/author&gt;&lt;author&gt;Inagawa, Kohei&lt;/author&gt;&lt;author&gt;Yamakawa, Hiroyuki&lt;/author&gt;&lt;author&gt;Miyamoto, Kazutaka&lt;/author&gt;&lt;author&gt;Sadahiro, Taketaro&lt;/author&gt;&lt;author&gt;Umei, Tomohiko&lt;/author&gt;&lt;author&gt;Kaneda, Ruri&lt;/author&gt;&lt;author&gt;Suzuki, Tomoyuki&lt;/author&gt;&lt;author&gt;Kamiya, Kaichiro&lt;/author&gt;&lt;author&gt;Tohyama, Shugo&lt;/author&gt;&lt;author&gt;Yuasa, Shinsuke&lt;/author&gt;&lt;author&gt;Kokaji, Kiyokazu&lt;/author&gt;&lt;author&gt;Aeba, Ryo&lt;/author&gt;&lt;author&gt;Yozu, Ryohei&lt;/author&gt;&lt;author&gt;Yamagishi, Hiroyuki&lt;/author&gt;&lt;author&gt;Kitamura, Toshio&lt;/author&gt;&lt;author&gt;Fukuda, Keiichi&lt;/author&gt;&lt;author&gt;Ieda, Masaki&lt;/author&gt;&lt;/authors&gt;&lt;/contributors&gt;&lt;titles&gt;&lt;title&gt;Induction of human cardiomyocyte-like cells from fibroblasts by defined factors&lt;/title&gt;&lt;secondary-title&gt;Proc Natl Acad Sci U S A&lt;/secondary-title&gt;&lt;/titles&gt;&lt;periodical&gt;&lt;full-title&gt;Proc Natl Acad Sci U S A&lt;/full-title&gt;&lt;abbr-1&gt;Proceedings of the National Academy of Sciences of the United States of America&lt;/abbr-1&gt;&lt;/periodical&gt;&lt;pages&gt;12667-12672&lt;/pages&gt;&lt;volume&gt;110&lt;/volume&gt;&lt;number&gt;31&lt;/number&gt;&lt;dates&gt;&lt;year&gt;2013&lt;/year&gt;&lt;pub-dates&gt;&lt;date&gt;July 30, 2013&lt;/date&gt;&lt;/pub-dates&gt;&lt;/dates&gt;&lt;accession-num&gt;23861494&lt;/accession-num&gt;&lt;urls&gt;&lt;related-urls&gt;&lt;url&gt;http://www.pnas.org/content/110/31/12667.abstract&lt;/url&gt;&lt;url&gt;http://www.pnas.org/content/110/31/12667.full.pdf&lt;/url&gt;&lt;/related-urls&gt;&lt;/urls&gt;&lt;electronic-resource-num&gt;10.1073/pnas.1304053110&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0" w:tooltip="Wada, 2013 #104" w:history="1">
        <w:r w:rsidRPr="00670C33">
          <w:rPr>
            <w:rFonts w:ascii="Book Antiqua" w:hAnsi="Book Antiqua"/>
            <w:noProof/>
            <w:sz w:val="24"/>
            <w:vertAlign w:val="superscript"/>
          </w:rPr>
          <w:t>80</w:t>
        </w:r>
      </w:hyperlink>
      <w:r w:rsidRPr="00670C33">
        <w:rPr>
          <w:rFonts w:ascii="Book Antiqua" w:hAnsi="Book Antiqua"/>
          <w:noProof/>
          <w:sz w:val="24"/>
          <w:vertAlign w:val="superscript"/>
        </w:rPr>
        <w:t>]</w:t>
      </w:r>
      <w:r w:rsidRPr="00670C33">
        <w:rPr>
          <w:rFonts w:ascii="Book Antiqua" w:hAnsi="Book Antiqua"/>
          <w:sz w:val="24"/>
        </w:rPr>
        <w:fldChar w:fldCharType="end"/>
      </w:r>
      <w:r w:rsidR="00BD66D3" w:rsidRPr="00670C33">
        <w:rPr>
          <w:rFonts w:ascii="Book Antiqua" w:hAnsi="Book Antiqua"/>
          <w:sz w:val="24"/>
        </w:rPr>
        <w:t>,</w:t>
      </w:r>
      <w:r w:rsidRPr="00670C33">
        <w:rPr>
          <w:rFonts w:ascii="Book Antiqua" w:hAnsi="Book Antiqua"/>
          <w:sz w:val="24"/>
        </w:rPr>
        <w:t xml:space="preserve"> MyoCD and MyoCD-related transcription factor-A (Mrtf-a)</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ExcludeYear="1"&gt;&lt;Author&gt;Nam&lt;/Author&gt;&lt;Year&gt;2013&lt;/Year&gt;&lt;RecNum&gt;20&lt;/RecNum&gt;&lt;DisplayText&gt;&lt;style face="superscript"&gt;[81]&lt;/style&gt;&lt;/DisplayText&gt;&lt;record&gt;&lt;rec-number&gt;20&lt;/rec-number&gt;&lt;foreign-keys&gt;&lt;key app="EN" db-id="5t9zwd0d905r0te0sf7prp0f9r2r0rpp2dsp"&gt;20&lt;/key&gt;&lt;/foreign-keys&gt;&lt;ref-type name="Journal Article"&gt;17&lt;/ref-type&gt;&lt;contributors&gt;&lt;authors&gt;&lt;author&gt;Nam, Young-Jae&lt;/author&gt;&lt;author&gt;Song, Kunhua&lt;/author&gt;&lt;author&gt;Luo, Xiang&lt;/author&gt;&lt;author&gt;Daniel, Edward&lt;/author&gt;&lt;author&gt;Lambeth, Kaleb&lt;/author&gt;&lt;author&gt;West, Katherine&lt;/author&gt;&lt;author&gt;Hill, Joseph A.&lt;/author&gt;&lt;author&gt;DiMaio, J. Michael&lt;/author&gt;&lt;author&gt;Baker, Linda A.&lt;/author&gt;&lt;author&gt;Bassel-Duby, Rhonda&lt;/author&gt;&lt;author&gt;Olson, Eric N.&lt;/author&gt;&lt;/authors&gt;&lt;/contributors&gt;&lt;titles&gt;&lt;title&gt;Reprogramming of human fibroblasts toward a cardiac fate&lt;/title&gt;&lt;secondary-title&gt;Proc Natl Acad Sci U S A&lt;/secondary-title&gt;&lt;/titles&gt;&lt;periodical&gt;&lt;full-title&gt;Proc Natl Acad Sci U S A&lt;/full-title&gt;&lt;abbr-1&gt;Proceedings of the National Academy of Sciences of the United States of America&lt;/abbr-1&gt;&lt;/periodical&gt;&lt;pages&gt;5588-5593&lt;/pages&gt;&lt;volume&gt;110&lt;/volume&gt;&lt;number&gt;14&lt;/number&gt;&lt;dates&gt;&lt;year&gt;2013&lt;/year&gt;&lt;pub-dates&gt;&lt;date&gt;April 2, 2013&lt;/date&gt;&lt;/pub-dates&gt;&lt;/dates&gt;&lt;accession-num&gt;23487791 &lt;/accession-num&gt;&lt;urls&gt;&lt;related-urls&gt;&lt;url&gt;http://www.pnas.org/content/110/14/5588.abstract&lt;/url&gt;&lt;url&gt;http://www.pnas.org/content/110/14/5588.full.pdf&lt;/url&gt;&lt;/related-urls&gt;&lt;/urls&gt;&lt;electronic-resource-num&gt;10.1073/pnas.1301019110&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1" w:tooltip="Nam, 2013 #20" w:history="1">
        <w:r w:rsidRPr="00670C33">
          <w:rPr>
            <w:rFonts w:ascii="Book Antiqua" w:hAnsi="Book Antiqua"/>
            <w:noProof/>
            <w:sz w:val="24"/>
            <w:vertAlign w:val="superscript"/>
          </w:rPr>
          <w:t>81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MESP1 and Estrogen-Related Receptor Beta (ESRRB)</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ExcludeYear="1"&gt;&lt;Author&gt;Fu&lt;/Author&gt;&lt;Year&gt;2013&lt;/Year&gt;&lt;RecNum&gt;21&lt;/RecNum&gt;&lt;DisplayText&gt;&lt;style face="superscript"&gt;[82]&lt;/style&gt;&lt;/DisplayText&gt;&lt;record&gt;&lt;rec-number&gt;21&lt;/rec-number&gt;&lt;foreign-keys&gt;&lt;key app="EN" db-id="5t9zwd0d905r0te0sf7prp0f9r2r0rpp2dsp"&gt;21&lt;/key&gt;&lt;/foreign-keys&gt;&lt;ref-type name="Journal Article"&gt;17&lt;/ref-type&gt;&lt;contributors&gt;&lt;authors&gt;&lt;author&gt;Fu, Ji-Dong&lt;/author&gt;&lt;author&gt;Stone, Nicole R&lt;/author&gt;&lt;author&gt;Liu, Lei&lt;/author&gt;&lt;author&gt;Spencer, C.  Ian&lt;/author&gt;&lt;author&gt;Qian, Li&lt;/author&gt;&lt;author&gt;Hayashi, Yohei&lt;/author&gt;&lt;author&gt;Delgado-Olguin, Paul&lt;/author&gt;&lt;author&gt;Ding, Sheng&lt;/author&gt;&lt;author&gt;Bruneau, Benoit G&lt;/author&gt;&lt;author&gt;Srivastava, Deepak&lt;/author&gt;&lt;/authors&gt;&lt;/contributors&gt;&lt;titles&gt;&lt;title&gt;Direct Reprogramming of Human Fibroblasts toward a Cardiomyocyte-like State&lt;/title&gt;&lt;secondary-title&gt;Stem Cell Reports&lt;/secondary-title&gt;&lt;/titles&gt;&lt;periodical&gt;&lt;full-title&gt;Stem Cell Reports&lt;/full-title&gt;&lt;/periodical&gt;&lt;pages&gt;235-247&lt;/pages&gt;&lt;volume&gt;1&lt;/volume&gt;&lt;number&gt;3&lt;/number&gt;&lt;dates&gt;&lt;year&gt;2013&lt;/year&gt;&lt;pub-dates&gt;&lt;date&gt;9/10/&lt;/date&gt;&lt;/pub-dates&gt;&lt;/dates&gt;&lt;isbn&gt;2213-6711&lt;/isbn&gt;&lt;accession-num&gt;24319660&lt;/accession-num&gt;&lt;urls&gt;&lt;related-urls&gt;&lt;url&gt;http://www.sciencedirect.com/science/article/pii/S2213671113000544&lt;/url&gt;&lt;url&gt;http://ac.els-cdn.com/S2213671113000544/1-s2.0-S2213671113000544-main.pdf?_tid=41436bce-0f64-11e5-ba99-00000aacb35f&amp;amp;acdnat=1433936077_3232df2f5b1afd4bc1aa3f1b2ae0ddd6&lt;/url&gt;&lt;/related-urls&gt;&lt;/urls&gt;&lt;electronic-resource-num&gt;10.1016/j.stemcr.2013.07.005&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2" w:tooltip="Fu, 2013 #21" w:history="1">
        <w:r w:rsidRPr="00670C33">
          <w:rPr>
            <w:rFonts w:ascii="Book Antiqua" w:hAnsi="Book Antiqua"/>
            <w:noProof/>
            <w:sz w:val="24"/>
            <w:vertAlign w:val="superscript"/>
          </w:rPr>
          <w:t>82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or MESP1 and ETS2 </w:t>
      </w:r>
      <w:r w:rsidRPr="00670C33">
        <w:rPr>
          <w:rFonts w:ascii="Book Antiqua" w:hAnsi="Book Antiqua"/>
          <w:sz w:val="24"/>
        </w:rPr>
        <w:lastRenderedPageBreak/>
        <w:t>(</w:t>
      </w:r>
      <w:r w:rsidR="00BD66D3">
        <w:rPr>
          <w:rFonts w:ascii="Book Antiqua" w:hAnsi="Book Antiqua" w:hint="eastAsia"/>
          <w:sz w:val="24"/>
        </w:rPr>
        <w:t>Figure 1C</w:t>
      </w:r>
      <w:r w:rsidRPr="00670C33">
        <w:rPr>
          <w:rFonts w:ascii="Book Antiqua" w:hAnsi="Book Antiqua"/>
          <w:sz w:val="24"/>
        </w:rPr>
        <w:t>)</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ExcludeYear="1"&gt;&lt;Author&gt;Islas&lt;/Author&gt;&lt;Year&gt;2012&lt;/Year&gt;&lt;RecNum&gt;106&lt;/RecNum&gt;&lt;DisplayText&gt;&lt;style face="superscript"&gt;[83]&lt;/style&gt;&lt;/DisplayText&gt;&lt;record&gt;&lt;rec-number&gt;106&lt;/rec-number&gt;&lt;foreign-keys&gt;&lt;key app="EN" db-id="5t9zwd0d905r0te0sf7prp0f9r2r0rpp2dsp"&gt;106&lt;/key&gt;&lt;/foreign-keys&gt;&lt;ref-type name="Journal Article"&gt;17&lt;/ref-type&gt;&lt;contributors&gt;&lt;authors&gt;&lt;author&gt;Islas, Jose Francisco&lt;/author&gt;&lt;author&gt;Liu, Yu&lt;/author&gt;&lt;author&gt;Weng, Kuo-Chan&lt;/author&gt;&lt;author&gt;Robertson, Matthew J.&lt;/author&gt;&lt;author&gt;Zhang, Shuxing&lt;/author&gt;&lt;author&gt;Prejusa, Allan&lt;/author&gt;&lt;author&gt;Harger, John&lt;/author&gt;&lt;author&gt;Tikhomirova, Dariya&lt;/author&gt;&lt;author&gt;Chopra, Mani&lt;/author&gt;&lt;author&gt;Iyer, Dinakar&lt;/author&gt;&lt;author&gt;Mercola, Mark&lt;/author&gt;&lt;author&gt;Oshima, Robert G.&lt;/author&gt;&lt;author&gt;Willerson, James T.&lt;/author&gt;&lt;author&gt;Potaman, Vladimir N.&lt;/author&gt;&lt;author&gt;Schwartz, Robert J.&lt;/author&gt;&lt;/authors&gt;&lt;/contributors&gt;&lt;titles&gt;&lt;title&gt;Transcription factors ETS2 and MESP1 transdifferentiate human dermal fibroblasts into cardiac progenitors&lt;/title&gt;&lt;secondary-title&gt;Proc Natl Acad Sci U S A&lt;/secondary-title&gt;&lt;/titles&gt;&lt;periodical&gt;&lt;full-title&gt;Proc Natl Acad Sci U S A&lt;/full-title&gt;&lt;abbr-1&gt;Proceedings of the National Academy of Sciences of the United States of America&lt;/abbr-1&gt;&lt;/periodical&gt;&lt;pages&gt;13016-13021&lt;/pages&gt;&lt;volume&gt;109&lt;/volume&gt;&lt;number&gt;32&lt;/number&gt;&lt;dates&gt;&lt;year&gt;2012&lt;/year&gt;&lt;pub-dates&gt;&lt;date&gt;August 7, 2012&lt;/date&gt;&lt;/pub-dates&gt;&lt;/dates&gt;&lt;accession-num&gt;22826236&lt;/accession-num&gt;&lt;urls&gt;&lt;related-urls&gt;&lt;url&gt;http://www.pnas.org/content/109/32/13016.abstract&lt;/url&gt;&lt;url&gt;http://www.pnas.org/content/109/32/13016.full.pdf&lt;/url&gt;&lt;/related-urls&gt;&lt;/urls&gt;&lt;electronic-resource-num&gt;10.1073/pnas.1120299109&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3" w:tooltip="Islas, 2012 #106" w:history="1">
        <w:r w:rsidRPr="00670C33">
          <w:rPr>
            <w:rFonts w:ascii="Book Antiqua" w:hAnsi="Book Antiqua"/>
            <w:noProof/>
            <w:sz w:val="24"/>
            <w:vertAlign w:val="superscript"/>
          </w:rPr>
          <w:t>83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all increase reprogramming efficiency of human cardiac myocytes and underscore the need for further research in this area before a definite transcription factor cocktail can be put to the test in human trials.</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Moreover, additional major impediments need to be addressed prior to clinical translation. Although issues such as tumorigenicity and retention encountered with iPSC and stem cell therapeutics, may be minimalized by the direct conversion of cardiac fibroblasts into cardiomyocytes, heterogeneity in reprogramming efficacy, leading to the formation of immature cardiomyocytes that do not properly couple to adjacent cardiomyocytes, may cause fatal arrhythmias. Furthermore, current strategies rely on the use of viruses integrating randomly in the genome of cells that undergo reprogramming, which may elicit tumorigenic events. It is evident that </w:t>
      </w:r>
      <w:r w:rsidRPr="00670C33">
        <w:rPr>
          <w:rFonts w:ascii="Book Antiqua" w:hAnsi="Book Antiqua"/>
          <w:i/>
          <w:sz w:val="24"/>
        </w:rPr>
        <w:t>in vivo</w:t>
      </w:r>
      <w:r w:rsidRPr="00670C33">
        <w:rPr>
          <w:rFonts w:ascii="Book Antiqua" w:hAnsi="Book Antiqua"/>
          <w:sz w:val="24"/>
        </w:rPr>
        <w:t xml:space="preserve"> reprogramming protocols without the use of viruses are essential before clinical translation can commence. </w:t>
      </w:r>
    </w:p>
    <w:p w:rsidR="009F5D21" w:rsidRPr="00670C33" w:rsidRDefault="009F5D21" w:rsidP="0036352C">
      <w:pPr>
        <w:spacing w:line="360" w:lineRule="auto"/>
        <w:rPr>
          <w:rFonts w:ascii="Book Antiqua" w:hAnsi="Book Antiqua"/>
          <w:b/>
          <w:sz w:val="24"/>
        </w:rPr>
      </w:pPr>
    </w:p>
    <w:p w:rsidR="009F5D21" w:rsidRPr="00670C33" w:rsidRDefault="009F5D21" w:rsidP="0036352C">
      <w:pPr>
        <w:spacing w:line="360" w:lineRule="auto"/>
        <w:rPr>
          <w:rFonts w:ascii="Book Antiqua" w:hAnsi="Book Antiqua"/>
          <w:b/>
          <w:i/>
          <w:sz w:val="24"/>
        </w:rPr>
      </w:pPr>
      <w:r w:rsidRPr="00670C33">
        <w:rPr>
          <w:rFonts w:ascii="Book Antiqua" w:hAnsi="Book Antiqua"/>
          <w:b/>
          <w:i/>
          <w:sz w:val="24"/>
        </w:rPr>
        <w:t>microRNAs in cardiomyocytes reprogramming</w:t>
      </w:r>
    </w:p>
    <w:p w:rsidR="009F5D21" w:rsidRPr="00670C33" w:rsidRDefault="009F5D21" w:rsidP="0036352C">
      <w:pPr>
        <w:spacing w:line="360" w:lineRule="auto"/>
        <w:rPr>
          <w:rFonts w:ascii="Book Antiqua" w:hAnsi="Book Antiqua"/>
          <w:sz w:val="24"/>
        </w:rPr>
      </w:pPr>
      <w:r w:rsidRPr="00670C33">
        <w:rPr>
          <w:rFonts w:ascii="Book Antiqua" w:hAnsi="Book Antiqua"/>
          <w:sz w:val="24"/>
        </w:rPr>
        <w:t>The use of microRNAs in reprogramming strategies may overcome some of the limitations encountered in reprogramming fibroblasts into cardiomyocytes using viruses, since chemically synthesized microRNA mimics are easily transfected into cells and exhibit low toxicity in animal models</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&lt;EndNote&gt;&lt;Cite&gt;&lt;Author&gt;Kota&lt;/Author&gt;&lt;Year&gt;2009&lt;/Year&gt;&lt;RecNum&gt;146&lt;/RecNum&gt;&lt;DisplayText&gt;&lt;style face="superscript"&gt;[88]&lt;/style&gt;&lt;/DisplayText&gt;&lt;record&gt;&lt;rec-number&gt;146&lt;/rec-number&gt;&lt;foreign-keys&gt;&lt;key app="EN" db-id="5t9zwd0d905r0te0sf7prp0f9r2r0rpp2dsp"&gt;146&lt;/key&gt;&lt;/foreign-keys&gt;&lt;ref-type name="Journal Article"&gt;17&lt;/ref-type&gt;&lt;contributors&gt;&lt;authors&gt;&lt;author&gt;Kota, Janaiah&lt;/author&gt;&lt;author&gt;Chivukula, Raghu R.&lt;/author&gt;&lt;author&gt;O&amp;apos;Donnell, Kathryn A.&lt;/author&gt;&lt;author&gt;Wentzel, Erik A.&lt;/author&gt;&lt;author&gt;Montgomery, Chrystal L.&lt;/author&gt;&lt;author&gt;Hwang, Hun-Way&lt;/author&gt;&lt;author&gt;Chang, Tsung-Cheng&lt;/author&gt;&lt;author&gt;Vivekanandan, Perumal&lt;/author&gt;&lt;author&gt;Torbenson, Michael&lt;/author&gt;&lt;author&gt;Clark, K. Reed&lt;/author&gt;&lt;author&gt;Mendell, Jerry R.&lt;/author&gt;&lt;author&gt;Mendell, Joshua T.&lt;/author&gt;&lt;/authors&gt;&lt;/contributors&gt;&lt;titles&gt;&lt;title&gt;Therapeutic microRNA Delivery Suppresses Tumorigenesis in a Murine Liver Cancer Model&lt;/title&gt;&lt;secondary-title&gt;Cell&lt;/secondary-title&gt;&lt;/titles&gt;&lt;periodical&gt;&lt;full-title&gt;Cell&lt;/full-title&gt;&lt;/periodical&gt;&lt;pages&gt;1005-1017&lt;/pages&gt;&lt;volume&gt;137&lt;/volume&gt;&lt;number&gt;6&lt;/number&gt;&lt;keywords&gt;&lt;keyword&gt;HUMDISEASE&lt;/keyword&gt;&lt;keyword&gt;RNA&lt;/keyword&gt;&lt;/keywords&gt;&lt;dates&gt;&lt;year&gt;2009&lt;/year&gt;&lt;pub-dates&gt;&lt;date&gt;6/12/&lt;/date&gt;&lt;/pub-dates&gt;&lt;/dates&gt;&lt;isbn&gt;0092-8674&lt;/isbn&gt;&lt;accession-num&gt;19524505&lt;/accession-num&gt;&lt;urls&gt;&lt;related-urls&gt;&lt;url&gt;http://www.sciencedirect.com/science/article/pii/S0092867409004462&lt;/url&gt;&lt;url&gt;http://ac.els-cdn.com/S0092867409004462/1-s2.0-S0092867409004462-main.pdf?_tid=19b0c480-34f3-11e5-b19c-00000aacb35f&amp;amp;acdnat=1438065621_a48879a2bedabec27880fdd3ad07237e&lt;/url&gt;&lt;/related-urls&gt;&lt;/urls&gt;&lt;electronic-resource-num&gt;10.1016/j.cell.2009.04.021&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8" w:tooltip="Kota, 2009 #146" w:history="1">
        <w:r w:rsidRPr="00670C33">
          <w:rPr>
            <w:rFonts w:ascii="Book Antiqua" w:hAnsi="Book Antiqua"/>
            <w:noProof/>
            <w:sz w:val="24"/>
            <w:vertAlign w:val="superscript"/>
          </w:rPr>
          <w:t>88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MicroRNAs are endogenous small (</w:t>
      </w:r>
      <w:r w:rsidR="00BD66D3">
        <w:rPr>
          <w:rFonts w:ascii="Book Antiqua" w:hAnsi="Book Antiqua" w:hint="eastAsia"/>
          <w:sz w:val="24"/>
        </w:rPr>
        <w:t xml:space="preserve">about </w:t>
      </w:r>
      <w:r w:rsidRPr="00670C33">
        <w:rPr>
          <w:rFonts w:ascii="Book Antiqua" w:hAnsi="Book Antiqua"/>
          <w:sz w:val="24"/>
        </w:rPr>
        <w:t>21-23 nucleotides in length) non-coding RNAs that function as repressors of gene translation</w:t>
      </w:r>
      <w:r w:rsidRPr="00670C33">
        <w:rPr>
          <w:rFonts w:ascii="Book Antiqua" w:hAnsi="Book Antiqua"/>
          <w:sz w:val="24"/>
        </w:rPr>
        <w:fldChar w:fldCharType="begin">
          <w:fldData xml:space="preserve">PEVuZE5vdGU+PENpdGU+PEF1dGhvcj5BbWJyb3M8L0F1dGhvcj48WWVhcj4yMDAxPC9ZZWFyPjxS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PEVuZE5vdGU+PENpdGU+PEF1dGhvcj5BbWJyb3M8L0F1dGhvcj48WWVhcj4yMDAxPC9ZZWFyPjxS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89" w:tooltip="Ambros, 2001 #135" w:history="1">
        <w:r w:rsidRPr="00670C33">
          <w:rPr>
            <w:rFonts w:ascii="Book Antiqua" w:hAnsi="Book Antiqua"/>
            <w:noProof/>
            <w:sz w:val="24"/>
            <w:vertAlign w:val="superscript"/>
          </w:rPr>
          <w:t>89</w:t>
        </w:r>
      </w:hyperlink>
      <w:r w:rsidR="00BD66D3">
        <w:rPr>
          <w:rFonts w:ascii="Book Antiqua" w:hAnsi="Book Antiqua"/>
          <w:noProof/>
          <w:sz w:val="24"/>
          <w:vertAlign w:val="superscript"/>
        </w:rPr>
        <w:t>,</w:t>
      </w:r>
      <w:hyperlink w:anchor="_ENREF_90" w:tooltip="Krenning, 2015 #136" w:history="1">
        <w:r w:rsidRPr="00670C33">
          <w:rPr>
            <w:rFonts w:ascii="Book Antiqua" w:hAnsi="Book Antiqua"/>
            <w:noProof/>
            <w:sz w:val="24"/>
            <w:vertAlign w:val="superscript"/>
          </w:rPr>
          <w:t>90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Endogenously, microRNAs are encoded in the genome either in extronic regions that form microRNA gene clusters or intronically in both protein-coding and non-coding genes. Regardless of their genomic location, microRNA transcription is initiated by the RNA Polymerase II, resulting in the generation of a pri-microRNA</w:t>
      </w:r>
      <w:r w:rsidRPr="00670C33">
        <w:rPr>
          <w:rFonts w:ascii="Book Antiqua" w:hAnsi="Book Antiqua"/>
          <w:sz w:val="24"/>
        </w:rPr>
        <w:fldChar w:fldCharType="begin">
          <w:fldData xml:space="preserve">PEVuZE5vdGU+PENpdGU+PEF1dGhvcj5MZWU8L0F1dGhvcj48WWVhcj4yMDA0PC9ZZWFyPjxSZWNO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==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PEVuZE5vdGU+PENpdGU+PEF1dGhvcj5MZWU8L0F1dGhvcj48WWVhcj4yMDA0PC9ZZWFyPjxSZWNO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==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91" w:tooltip="Lee, 2004 #326" w:history="1">
        <w:r w:rsidRPr="00670C33">
          <w:rPr>
            <w:rFonts w:ascii="Book Antiqua" w:hAnsi="Book Antiqua"/>
            <w:noProof/>
            <w:sz w:val="24"/>
            <w:vertAlign w:val="superscript"/>
          </w:rPr>
          <w:t>91</w:t>
        </w:r>
      </w:hyperlink>
      <w:r w:rsidRPr="00670C33">
        <w:rPr>
          <w:rFonts w:ascii="Book Antiqua" w:hAnsi="Book Antiqua"/>
          <w:noProof/>
          <w:sz w:val="24"/>
          <w:vertAlign w:val="superscript"/>
        </w:rPr>
        <w:t>]</w:t>
      </w:r>
      <w:r w:rsidRPr="00670C33">
        <w:rPr>
          <w:rFonts w:ascii="Book Antiqua" w:hAnsi="Book Antiqua"/>
          <w:sz w:val="24"/>
        </w:rPr>
        <w:fldChar w:fldCharType="end"/>
      </w:r>
      <w:r w:rsidR="00BD66D3" w:rsidRPr="00670C33">
        <w:rPr>
          <w:rFonts w:ascii="Book Antiqua" w:hAnsi="Book Antiqua"/>
          <w:sz w:val="24"/>
        </w:rPr>
        <w:t>.</w:t>
      </w:r>
      <w:r w:rsidRPr="00670C33">
        <w:rPr>
          <w:rFonts w:ascii="Book Antiqua" w:hAnsi="Book Antiqua"/>
          <w:sz w:val="24"/>
        </w:rPr>
        <w:t xml:space="preserve"> Pri-microRNAs are processed into pre-microRNAs by the RNA-processing complex formed by Drosha and DGCR8 and exported from the nucleus by Exportin 5</w:t>
      </w:r>
      <w:r w:rsidRPr="00670C33">
        <w:rPr>
          <w:rFonts w:ascii="Book Antiqua" w:hAnsi="Book Antiqua"/>
          <w:sz w:val="24"/>
        </w:rPr>
        <w:fldChar w:fldCharType="begin">
          <w:fldData xml:space="preserve">PEVuZE5vdGU+PENpdGUgRXhjbHVkZVllYXI9IjEiPjxBdXRob3I+RGVubGk8L0F1dGhvcj48WWVh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Y2FsPjxwYWdlcz4yMzEtNTwvcGFnZXM+PHZvbHVtZT40MzI8L3ZvbHVtZT48bnVtYmVyPjcwMTQ8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PjxhYmJyLTE+U2NpZW5jZTwvYWJici0xPjwvYWx0LXBlcmlvZGljYWw+PHBhZ2VzPjk1LTg8L3Bh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PEVuZE5vdGU+PENpdGUgRXhjbHVkZVllYXI9IjEiPjxBdXRob3I+RGVubGk8L0F1dGhvcj48WWVh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PjxhYmJyLTE+U2NpZW5jZTwvYWJici0xPjwvYWx0LXBlcmlvZGljYWw+PHBhZ2VzPjk1LTg8L3Bh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92" w:tooltip="Denli, 2004 #327" w:history="1">
        <w:r w:rsidRPr="00670C33">
          <w:rPr>
            <w:rFonts w:ascii="Book Antiqua" w:hAnsi="Book Antiqua"/>
            <w:noProof/>
            <w:sz w:val="24"/>
            <w:vertAlign w:val="superscript"/>
          </w:rPr>
          <w:t>92-94</w:t>
        </w:r>
      </w:hyperlink>
      <w:r w:rsidRPr="00670C33">
        <w:rPr>
          <w:rFonts w:ascii="Book Antiqua" w:hAnsi="Book Antiqua"/>
          <w:noProof/>
          <w:sz w:val="24"/>
          <w:vertAlign w:val="superscript"/>
        </w:rPr>
        <w:t>]</w:t>
      </w:r>
      <w:r w:rsidRPr="00670C33">
        <w:rPr>
          <w:rFonts w:ascii="Book Antiqua" w:hAnsi="Book Antiqua"/>
          <w:sz w:val="24"/>
        </w:rPr>
        <w:fldChar w:fldCharType="end"/>
      </w:r>
      <w:r w:rsidR="00BD66D3" w:rsidRPr="00670C33">
        <w:rPr>
          <w:rFonts w:ascii="Book Antiqua" w:hAnsi="Book Antiqua"/>
          <w:sz w:val="24"/>
        </w:rPr>
        <w:t>.</w:t>
      </w:r>
      <w:r w:rsidRPr="00670C33">
        <w:rPr>
          <w:rFonts w:ascii="Book Antiqua" w:hAnsi="Book Antiqua"/>
          <w:sz w:val="24"/>
        </w:rPr>
        <w:t xml:space="preserve"> In the cytocol, pre-microRNAs undergo a second processing step, </w:t>
      </w:r>
      <w:r w:rsidRPr="00670C33">
        <w:rPr>
          <w:rFonts w:ascii="Book Antiqua" w:hAnsi="Book Antiqua"/>
          <w:sz w:val="24"/>
        </w:rPr>
        <w:lastRenderedPageBreak/>
        <w:t>performed by the cytoplasmic endonuclease Dicer, which forms of the mature microRNA duplex</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&lt;EndNote&gt;&lt;Cite&gt;&lt;Author&gt;Tsutsumi&lt;/Author&gt;&lt;Year&gt;2011&lt;/Year&gt;&lt;RecNum&gt;330&lt;/RecNum&gt;&lt;DisplayText&gt;&lt;style face="superscript"&gt;[95]&lt;/style&gt;&lt;/DisplayText&gt;&lt;record&gt;&lt;rec-number&gt;330&lt;/rec-number&gt;&lt;foreign-keys&gt;&lt;key app="EN" db-id="5t9zwd0d905r0te0sf7prp0f9r2r0rpp2dsp"&gt;330&lt;/key&gt;&lt;/foreign-keys&gt;&lt;ref-type name="Journal Article"&gt;17&lt;/ref-type&gt;&lt;contributors&gt;&lt;authors&gt;&lt;author&gt;Tsutsumi, A.&lt;/author&gt;&lt;author&gt;Kawamata, T.&lt;/author&gt;&lt;author&gt;Izumi, N.&lt;/author&gt;&lt;author&gt;Seitz, H.&lt;/author&gt;&lt;author&gt;Tomari, Y.&lt;/author&gt;&lt;/authors&gt;&lt;/contributors&gt;&lt;auth-address&gt;Institute of Molecular and Cellular Biosciences, The University of Tokyo, Bunkyo-ku, Tokyo, Japan.&lt;/auth-address&gt;&lt;titles&gt;&lt;title&gt;Recognition of the pre-miRNA structure by Drosophila Dicer-1&lt;/title&gt;&lt;secondary-title&gt;Nat Struct Mol Biol&lt;/secondary-title&gt;&lt;alt-title&gt;Nature structural &amp;amp; molecular biology&lt;/alt-title&gt;&lt;/titles&gt;&lt;periodical&gt;&lt;full-title&gt;Nat Struct Mol Biol&lt;/full-title&gt;&lt;abbr-1&gt;Nature structural &amp;amp; molecular biology&lt;/abbr-1&gt;&lt;/periodical&gt;&lt;alt-periodical&gt;&lt;full-title&gt;Nat Struct Mol Biol&lt;/full-title&gt;&lt;abbr-1&gt;Nature structural &amp;amp; molecular biology&lt;/abbr-1&gt;&lt;/alt-periodical&gt;&lt;pages&gt;1153-8&lt;/pages&gt;&lt;volume&gt;18&lt;/volume&gt;&lt;number&gt;10&lt;/number&gt;&lt;keywords&gt;&lt;keyword&gt;Animals&lt;/keyword&gt;&lt;keyword&gt;Drosophila Proteins/genetics/*metabolism&lt;/keyword&gt;&lt;keyword&gt;Drosophila melanogaster&lt;/keyword&gt;&lt;keyword&gt;MicroRNAs/chemistry/*genetics&lt;/keyword&gt;&lt;keyword&gt;RNA Helicases/genetics/*metabolism&lt;/keyword&gt;&lt;keyword&gt;Ribonuclease III/genetics/*metabolism&lt;/keyword&gt;&lt;keyword&gt;Substrate Specificity&lt;/keyword&gt;&lt;/keywords&gt;&lt;dates&gt;&lt;year&gt;2011&lt;/year&gt;&lt;pub-dates&gt;&lt;date&gt;Oct&lt;/date&gt;&lt;/pub-dates&gt;&lt;/dates&gt;&lt;isbn&gt;1545-9985 (Electronic)&amp;#xD;1545-9985 (Linking)&lt;/isbn&gt;&lt;accession-num&gt;21926993&lt;/accession-num&gt;&lt;urls&gt;&lt;related-urls&gt;&lt;url&gt;http://www.ncbi.nlm.nih.gov/pubmed/21926993&lt;/url&gt;&lt;url&gt;http://www.nature.com/nsmb/journal/v18/n10/pdf/nsmb.2125.pdf&lt;/url&gt;&lt;/related-urls&gt;&lt;/urls&gt;&lt;electronic-resource-num&gt;10.1038/nsmb.2125&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95" w:tooltip="Tsutsumi, 2011 #330" w:history="1">
        <w:r w:rsidRPr="00670C33">
          <w:rPr>
            <w:rFonts w:ascii="Book Antiqua" w:hAnsi="Book Antiqua"/>
            <w:noProof/>
            <w:sz w:val="24"/>
            <w:vertAlign w:val="superscript"/>
          </w:rPr>
          <w:t>95</w:t>
        </w:r>
      </w:hyperlink>
      <w:r w:rsidRPr="00670C33">
        <w:rPr>
          <w:rFonts w:ascii="Book Antiqua" w:hAnsi="Book Antiqua"/>
          <w:noProof/>
          <w:sz w:val="24"/>
          <w:vertAlign w:val="superscript"/>
        </w:rPr>
        <w:t>]</w:t>
      </w:r>
      <w:r w:rsidRPr="00670C33">
        <w:rPr>
          <w:rFonts w:ascii="Book Antiqua" w:hAnsi="Book Antiqua"/>
          <w:sz w:val="24"/>
        </w:rPr>
        <w:fldChar w:fldCharType="end"/>
      </w:r>
      <w:r w:rsidR="00BD66D3" w:rsidRPr="00670C33">
        <w:rPr>
          <w:rFonts w:ascii="Book Antiqua" w:hAnsi="Book Antiqua"/>
          <w:sz w:val="24"/>
        </w:rPr>
        <w:t>.</w:t>
      </w:r>
      <w:r w:rsidRPr="00670C33">
        <w:rPr>
          <w:rFonts w:ascii="Book Antiqua" w:hAnsi="Book Antiqua"/>
          <w:sz w:val="24"/>
        </w:rPr>
        <w:t xml:space="preserve"> Next, one strand of the microRNA duplex is loaded in to the RNAi-induced silencing complex (RISC)</w:t>
      </w:r>
      <w:r w:rsidRPr="00670C33">
        <w:rPr>
          <w:rFonts w:ascii="Book Antiqua" w:hAnsi="Book Antiqua"/>
          <w:sz w:val="24"/>
        </w:rPr>
        <w:fldChar w:fldCharType="begin">
          <w:fldData xml:space="preserve">PEVuZE5vdGU+PENpdGU+PEF1dGhvcj5TY2h3YXJ6PC9BdXRob3I+PFllYXI+MjAwMzwvWWVhcj48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PEVuZE5vdGU+PENpdGU+PEF1dGhvcj5TY2h3YXJ6PC9BdXRob3I+PFllYXI+MjAwMzwvWWVhcj48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96" w:tooltip="Schwarz, 2003 #331" w:history="1">
        <w:r w:rsidRPr="00670C33">
          <w:rPr>
            <w:rFonts w:ascii="Book Antiqua" w:hAnsi="Book Antiqua"/>
            <w:noProof/>
            <w:sz w:val="24"/>
            <w:vertAlign w:val="superscript"/>
          </w:rPr>
          <w:t>96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that utilizes the microRNA to identify and silence its target genes</w:t>
      </w:r>
      <w:r w:rsidRPr="00670C33">
        <w:rPr>
          <w:rFonts w:ascii="Book Antiqua" w:hAnsi="Book Antiqua"/>
          <w:sz w:val="24"/>
        </w:rPr>
        <w:fldChar w:fldCharType="begin">
          <w:fldData xml:space="preserve">PEVuZE5vdGU+PENpdGUgRXhjbHVkZVllYXI9IjEiPjxBdXRob3I+R3JlZ29yeTwvQXV0aG9yPjxZ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PEVuZE5vdGU+PENpdGUgRXhjbHVkZVllYXI9IjEiPjxBdXRob3I+R3JlZ29yeTwvQXV0aG9yPjxZ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97" w:tooltip="Gregory, 2005 #333" w:history="1">
        <w:r w:rsidRPr="00670C33">
          <w:rPr>
            <w:rFonts w:ascii="Book Antiqua" w:hAnsi="Book Antiqua"/>
            <w:noProof/>
            <w:sz w:val="24"/>
            <w:vertAlign w:val="superscript"/>
          </w:rPr>
          <w:t>97</w:t>
        </w:r>
      </w:hyperlink>
      <w:r w:rsidR="00BD66D3">
        <w:rPr>
          <w:rFonts w:ascii="Book Antiqua" w:hAnsi="Book Antiqua"/>
          <w:noProof/>
          <w:sz w:val="24"/>
          <w:vertAlign w:val="superscript"/>
        </w:rPr>
        <w:t>,</w:t>
      </w:r>
      <w:hyperlink w:anchor="_ENREF_98" w:tooltip="Eulalio, 2008 #332" w:history="1">
        <w:r w:rsidRPr="00670C33">
          <w:rPr>
            <w:rFonts w:ascii="Book Antiqua" w:hAnsi="Book Antiqua"/>
            <w:noProof/>
            <w:sz w:val="24"/>
            <w:vertAlign w:val="superscript"/>
          </w:rPr>
          <w:t>98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(extensively reviewed in</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ExcludeYear="1"&gt;&lt;Author&gt;Krenning&lt;/Author&gt;&lt;Year&gt;2015&lt;/Year&gt;&lt;RecNum&gt;136&lt;/RecNum&gt;&lt;DisplayText&gt;&lt;style face="superscript"&gt;[90]&lt;/style&gt;&lt;/DisplayText&gt;&lt;record&gt;&lt;rec-number&gt;136&lt;/rec-number&gt;&lt;foreign-keys&gt;&lt;key app="EN" db-id="5t9zwd0d905r0te0sf7prp0f9r2r0rpp2dsp"&gt;136&lt;/key&gt;&lt;/foreign-keys&gt;&lt;ref-type name="Book Section"&gt;5&lt;/ref-type&gt;&lt;contributors&gt;&lt;authors&gt;&lt;author&gt;Krenning, Guido&lt;/author&gt;&lt;author&gt;Harmsen, Martin C.&lt;/author&gt;&lt;/authors&gt;&lt;secondary-authors&gt;&lt;author&gt;Sen, Chandan K.&lt;/author&gt;&lt;/secondary-authors&gt;&lt;/contributors&gt;&lt;titles&gt;&lt;title&gt;Chapter 44 - MicroRNAs in Tissue Engineering and Regenerative Medicine&lt;/title&gt;&lt;secondary-title&gt;MicroRNA in Regenerative Medicine&lt;/secondary-title&gt;&lt;/titles&gt;&lt;pages&gt;1159-1200&lt;/pages&gt;&lt;keywords&gt;&lt;keyword&gt;differentiation&lt;/keyword&gt;&lt;keyword&gt;epigenetics&lt;/keyword&gt;&lt;keyword&gt;microRNA&lt;/keyword&gt;&lt;keyword&gt;miRNA&lt;/keyword&gt;&lt;keyword&gt;regenerative medicine&lt;/keyword&gt;&lt;keyword&gt;repair&lt;/keyword&gt;&lt;keyword&gt;stem cell&lt;/keyword&gt;&lt;keyword&gt;tissue engineering&lt;/keyword&gt;&lt;/keywords&gt;&lt;dates&gt;&lt;year&gt;2015&lt;/year&gt;&lt;/dates&gt;&lt;pub-location&gt;Oxford&lt;/pub-location&gt;&lt;publisher&gt;Academic Press&lt;/publisher&gt;&lt;isbn&gt;978-0-12-405544-5&lt;/isbn&gt;&lt;urls&gt;&lt;related-urls&gt;&lt;url&gt;http://www.sciencedirect.com/science/article/pii/B9780124055445000447&lt;/url&gt;&lt;/related-urls&gt;&lt;/urls&gt;&lt;electronic-resource-num&gt;10.1016/B978-0-12-405544-5.00044-7&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90" w:tooltip="Krenning, 2015 #136" w:history="1">
        <w:r w:rsidRPr="00670C33">
          <w:rPr>
            <w:rFonts w:ascii="Book Antiqua" w:hAnsi="Book Antiqua"/>
            <w:noProof/>
            <w:sz w:val="24"/>
            <w:vertAlign w:val="superscript"/>
          </w:rPr>
          <w:t>90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&lt;EndNote&gt;&lt;Cite&gt;&lt;Author&gt;Lee&lt;/Author&gt;&lt;Year&gt;2002&lt;/Year&gt;&lt;RecNum&gt;325&lt;/RecNum&gt;&lt;DisplayText&gt;&lt;style face="superscript"&gt;[99]&lt;/style&gt;&lt;/DisplayText&gt;&lt;record&gt;&lt;rec-number&gt;325&lt;/rec-number&gt;&lt;foreign-keys&gt;&lt;key app="EN" db-id="5t9zwd0d905r0te0sf7prp0f9r2r0rpp2dsp"&gt;325&lt;/key&gt;&lt;/foreign-keys&gt;&lt;ref-type name="Journal Article"&gt;17&lt;/ref-type&gt;&lt;contributors&gt;&lt;authors&gt;&lt;author&gt;Lee, Y.&lt;/author&gt;&lt;author&gt;Jeon, K.&lt;/author&gt;&lt;author&gt;Lee, J. T.&lt;/author&gt;&lt;author&gt;Kim, S.&lt;/author&gt;&lt;author&gt;Kim, V. N.&lt;/author&gt;&lt;/authors&gt;&lt;/contributors&gt;&lt;auth-address&gt;Institute of Molecular Biology and Genetics and School of Biological Science, Seoul National University, Seoul 151-742, Korea.&lt;/auth-address&gt;&lt;titles&gt;&lt;title&gt;MicroRNA maturation: stepwise processing and subcellular localization&lt;/title&gt;&lt;secondary-title&gt;EMBO J&lt;/secondary-title&gt;&lt;alt-title&gt;The EMBO journal&lt;/alt-title&gt;&lt;/titles&gt;&lt;periodical&gt;&lt;full-title&gt;EMBO J&lt;/full-title&gt;&lt;/periodical&gt;&lt;alt-periodical&gt;&lt;full-title&gt;The EMBO Journal&lt;/full-title&gt;&lt;/alt-periodical&gt;&lt;pages&gt;4663-70&lt;/pages&gt;&lt;volume&gt;21&lt;/volume&gt;&lt;number&gt;17&lt;/number&gt;&lt;keywords&gt;&lt;keyword&gt;Biological Transport&lt;/keyword&gt;&lt;keyword&gt;Cell Nucleus/metabolism&lt;/keyword&gt;&lt;keyword&gt;Cytoplasm/metabolism&lt;/keyword&gt;&lt;keyword&gt;HeLa Cells/metabolism&lt;/keyword&gt;&lt;keyword&gt;Humans&lt;/keyword&gt;&lt;keyword&gt;MicroRNAs&lt;/keyword&gt;&lt;keyword&gt;*RNA Processing, Post-Transcriptional&lt;/keyword&gt;&lt;keyword&gt;RNA, Antisense/classification/*metabolism&lt;/keyword&gt;&lt;keyword&gt;RNA, Neoplasm/metabolism&lt;/keyword&gt;&lt;keyword&gt;RNA, Untranslated/classification/*metabolism&lt;/keyword&gt;&lt;keyword&gt;Subcellular Fractions/metabolism&lt;/keyword&gt;&lt;/keywords&gt;&lt;dates&gt;&lt;year&gt;2002&lt;/year&gt;&lt;pub-dates&gt;&lt;date&gt;Sep 2&lt;/date&gt;&lt;/pub-dates&gt;&lt;/dates&gt;&lt;isbn&gt;0261-4189 (Print)&amp;#xD;0261-4189 (Linking)&lt;/isbn&gt;&lt;accession-num&gt;12198168&lt;/accession-num&gt;&lt;urls&gt;&lt;related-urls&gt;&lt;url&gt;http://www.ncbi.nlm.nih.gov/pubmed/12198168&lt;/url&gt;&lt;/related-urls&gt;&lt;/urls&gt;&lt;custom2&gt;126204&lt;/custom2&gt;&lt;electronic-resource-num&gt;10.1093/emboj/cdf476&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99" w:tooltip="Lee, 2002 #325" w:history="1">
        <w:r w:rsidRPr="00670C33">
          <w:rPr>
            <w:rFonts w:ascii="Book Antiqua" w:hAnsi="Book Antiqua"/>
            <w:noProof/>
            <w:sz w:val="24"/>
            <w:vertAlign w:val="superscript"/>
          </w:rPr>
          <w:t>99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The effects of microRNAs on cardiomyogenesis might be powerful, as a single microRNA may target multiple signaling pathways simultaneously, a phenomenon known as multiplicity of microRNA targets</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&lt;EndNote&gt;&lt;Cite&gt;&lt;Author&gt;Small&lt;/Author&gt;&lt;Year&gt;2011&lt;/Year&gt;&lt;RecNum&gt;143&lt;/RecNum&gt;&lt;DisplayText&gt;&lt;style face="superscript"&gt;[100]&lt;/style&gt;&lt;/DisplayText&gt;&lt;record&gt;&lt;rec-number&gt;143&lt;/rec-number&gt;&lt;foreign-keys&gt;&lt;key app="EN" db-id="5t9zwd0d905r0te0sf7prp0f9r2r0rpp2dsp"&gt;143&lt;/key&gt;&lt;/foreign-keys&gt;&lt;ref-type name="Journal Article"&gt;17&lt;/ref-type&gt;&lt;contributors&gt;&lt;authors&gt;&lt;author&gt;Small, Eric M.&lt;/author&gt;&lt;author&gt;Olson, Eric N.&lt;/author&gt;&lt;/authors&gt;&lt;/contributors&gt;&lt;titles&gt;&lt;title&gt;Pervasive roles of microRNAs in cardiovascular biology&lt;/title&gt;&lt;secondary-title&gt;Nature&lt;/secondary-title&gt;&lt;/titles&gt;&lt;periodical&gt;&lt;full-title&gt;Nature&lt;/full-title&gt;&lt;/periodical&gt;&lt;pages&gt;336-342&lt;/pages&gt;&lt;volume&gt;469&lt;/volume&gt;&lt;number&gt;7330&lt;/number&gt;&lt;dates&gt;&lt;year&gt;2011&lt;/year&gt;&lt;pub-dates&gt;&lt;date&gt;01/20/print&lt;/date&gt;&lt;/pub-dates&gt;&lt;/dates&gt;&lt;publisher&gt;Nature Publishing Group, a division of Macmillan Publishers Limited. All Rights Reserved.&lt;/publisher&gt;&lt;isbn&gt;0028-0836&lt;/isbn&gt;&lt;accession-num&gt;21248840&lt;/accession-num&gt;&lt;work-type&gt;10.1038/nature09783&lt;/work-type&gt;&lt;urls&gt;&lt;related-urls&gt;&lt;url&gt;http://dx.doi.org/10.1038/nature09783&lt;/url&gt;&lt;/related-urls&gt;&lt;/urls&gt;&lt;electronic-resource-num&gt;10.1038/nature09783&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0" w:tooltip="Small, 2011 #143" w:history="1">
        <w:r w:rsidRPr="00670C33">
          <w:rPr>
            <w:rFonts w:ascii="Book Antiqua" w:hAnsi="Book Antiqua"/>
            <w:noProof/>
            <w:sz w:val="24"/>
            <w:vertAlign w:val="superscript"/>
          </w:rPr>
          <w:t>100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Indeed, mice lacking the enzyme Dicer, which is essential to process microRNA precursors into their mature form</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ExcludeYear="1"&gt;&lt;Author&gt;Krenning&lt;/Author&gt;&lt;Year&gt;2015&lt;/Year&gt;&lt;RecNum&gt;136&lt;/RecNum&gt;&lt;DisplayText&gt;&lt;style face="superscript"&gt;[90]&lt;/style&gt;&lt;/DisplayText&gt;&lt;record&gt;&lt;rec-number&gt;136&lt;/rec-number&gt;&lt;foreign-keys&gt;&lt;key app="EN" db-id="5t9zwd0d905r0te0sf7prp0f9r2r0rpp2dsp"&gt;136&lt;/key&gt;&lt;/foreign-keys&gt;&lt;ref-type name="Book Section"&gt;5&lt;/ref-type&gt;&lt;contributors&gt;&lt;authors&gt;&lt;author&gt;Krenning, Guido&lt;/author&gt;&lt;author&gt;Harmsen, Martin C.&lt;/author&gt;&lt;/authors&gt;&lt;secondary-authors&gt;&lt;author&gt;Sen, Chandan K.&lt;/author&gt;&lt;/secondary-authors&gt;&lt;/contributors&gt;&lt;titles&gt;&lt;title&gt;Chapter 44 - MicroRNAs in Tissue Engineering and Regenerative Medicine&lt;/title&gt;&lt;secondary-title&gt;MicroRNA in Regenerative Medicine&lt;/secondary-title&gt;&lt;/titles&gt;&lt;pages&gt;1159-1200&lt;/pages&gt;&lt;keywords&gt;&lt;keyword&gt;differentiation&lt;/keyword&gt;&lt;keyword&gt;epigenetics&lt;/keyword&gt;&lt;keyword&gt;microRNA&lt;/keyword&gt;&lt;keyword&gt;miRNA&lt;/keyword&gt;&lt;keyword&gt;regenerative medicine&lt;/keyword&gt;&lt;keyword&gt;repair&lt;/keyword&gt;&lt;keyword&gt;stem cell&lt;/keyword&gt;&lt;keyword&gt;tissue engineering&lt;/keyword&gt;&lt;/keywords&gt;&lt;dates&gt;&lt;year&gt;2015&lt;/year&gt;&lt;/dates&gt;&lt;pub-location&gt;Oxford&lt;/pub-location&gt;&lt;publisher&gt;Academic Press&lt;/publisher&gt;&lt;isbn&gt;978-0-12-405544-5&lt;/isbn&gt;&lt;urls&gt;&lt;related-urls&gt;&lt;url&gt;http://www.sciencedirect.com/science/article/pii/B9780124055445000447&lt;/url&gt;&lt;/related-urls&gt;&lt;/urls&gt;&lt;electronic-resource-num&gt;10.1016/B978-0-12-405544-5.00044-7&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90" w:tooltip="Krenning, 2015 #136" w:history="1">
        <w:r w:rsidRPr="00670C33">
          <w:rPr>
            <w:rFonts w:ascii="Book Antiqua" w:hAnsi="Book Antiqua"/>
            <w:noProof/>
            <w:sz w:val="24"/>
            <w:vertAlign w:val="superscript"/>
          </w:rPr>
          <w:t>90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die at day E12.5 from cardiac failure</w:t>
      </w:r>
      <w:r w:rsidRPr="00670C33">
        <w:rPr>
          <w:rFonts w:ascii="Book Antiqua" w:hAnsi="Book Antiqua"/>
          <w:sz w:val="24"/>
        </w:rPr>
        <w:fldChar w:fldCharType="begin">
          <w:fldData xml:space="preserve">PEVuZE5vdGU+PENpdGUgRXhjbHVkZVllYXI9IjEiPjxBdXRob3I+WmhhbzwvQXV0aG9yPjxZZWFy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PEVuZE5vdGU+PENpdGUgRXhjbHVkZVllYXI9IjEiPjxBdXRob3I+WmhhbzwvQXV0aG9yPjxZZWFy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1" w:tooltip="Zhao, 2007 #144" w:history="1">
        <w:r w:rsidRPr="00670C33">
          <w:rPr>
            <w:rFonts w:ascii="Book Antiqua" w:hAnsi="Book Antiqua"/>
            <w:noProof/>
            <w:sz w:val="24"/>
            <w:vertAlign w:val="superscript"/>
          </w:rPr>
          <w:t>101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Chars="100" w:firstLine="240"/>
        <w:rPr>
          <w:rFonts w:ascii="Book Antiqua" w:hAnsi="Book Antiqua"/>
          <w:sz w:val="24"/>
        </w:rPr>
      </w:pPr>
      <w:r w:rsidRPr="00670C33">
        <w:rPr>
          <w:rFonts w:ascii="Book Antiqua" w:hAnsi="Book Antiqua"/>
          <w:sz w:val="24"/>
        </w:rPr>
        <w:t xml:space="preserve">Advances on iPSC and embryonic stem cell (ESC) differentiation into cardiomyocytes (described in sections </w:t>
      </w:r>
      <w:r w:rsidR="00AF372A">
        <w:rPr>
          <w:rFonts w:ascii="Book Antiqua" w:hAnsi="Book Antiqua"/>
          <w:sz w:val="24"/>
        </w:rPr>
        <w:t>“</w:t>
      </w:r>
      <w:r w:rsidR="00AF372A" w:rsidRPr="00AF372A">
        <w:rPr>
          <w:rFonts w:ascii="Book Antiqua" w:hAnsi="Book Antiqua"/>
          <w:i/>
          <w:sz w:val="24"/>
        </w:rPr>
        <w:t>Induced pluripotent stem cells and cardiomyogenesis”</w:t>
      </w:r>
      <w:r w:rsidRPr="00AF372A">
        <w:rPr>
          <w:rFonts w:ascii="Book Antiqua" w:hAnsi="Book Antiqua"/>
          <w:i/>
          <w:sz w:val="24"/>
        </w:rPr>
        <w:t xml:space="preserve"> and </w:t>
      </w:r>
      <w:r w:rsidR="00AF372A" w:rsidRPr="00AF372A">
        <w:rPr>
          <w:rFonts w:ascii="Book Antiqua" w:hAnsi="Book Antiqua"/>
          <w:i/>
          <w:sz w:val="24"/>
        </w:rPr>
        <w:t>“Direct reprogramming of cardiac fibroblasts into cardiomyocytes”</w:t>
      </w:r>
      <w:r w:rsidRPr="00AF372A">
        <w:rPr>
          <w:rFonts w:ascii="Book Antiqua" w:hAnsi="Book Antiqua"/>
          <w:sz w:val="24"/>
        </w:rPr>
        <w:t>)</w:t>
      </w:r>
      <w:r w:rsidRPr="00670C33">
        <w:rPr>
          <w:rFonts w:ascii="Book Antiqua" w:hAnsi="Book Antiqua"/>
          <w:sz w:val="24"/>
        </w:rPr>
        <w:t xml:space="preserve"> allowed Fu </w:t>
      </w:r>
      <w:r w:rsidRPr="00670C33">
        <w:rPr>
          <w:rFonts w:ascii="Book Antiqua" w:hAnsi="Book Antiqua"/>
          <w:i/>
          <w:sz w:val="24"/>
        </w:rPr>
        <w:t>et al</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ExcludeYear="1"&gt;&lt;Author&gt;Fu&lt;/Author&gt;&lt;Year&gt;2011&lt;/Year&gt;&lt;RecNum&gt;25&lt;/RecNum&gt;&lt;DisplayText&gt;&lt;style face="superscript"&gt;[102]&lt;/style&gt;&lt;/DisplayText&gt;&lt;record&gt;&lt;rec-number&gt;25&lt;/rec-number&gt;&lt;foreign-keys&gt;&lt;key app="EN" db-id="5t9zwd0d905r0te0sf7prp0f9r2r0rpp2dsp"&gt;25&lt;/key&gt;&lt;/foreign-keys&gt;&lt;ref-type name="Journal Article"&gt;17&lt;/ref-type&gt;&lt;contributors&gt;&lt;authors&gt;&lt;author&gt;Fu, Ji-Dong&lt;/author&gt;&lt;author&gt;Rushing, Stephanie N.&lt;/author&gt;&lt;author&gt;Lieu, Deborah K.&lt;/author&gt;&lt;author&gt;Chan, Camie W.&lt;/author&gt;&lt;author&gt;Kong, Chi-Wing&lt;/author&gt;&lt;author&gt;Geng, Lin&lt;/author&gt;&lt;author&gt;Wilson, Kitchener D.&lt;/author&gt;&lt;author&gt;Chiamvimonvat, Nipavan&lt;/author&gt;&lt;author&gt;Boheler, Kenneth R.&lt;/author&gt;&lt;author&gt;Wu, Joseph C.&lt;/author&gt;&lt;author&gt;Keller, Gordon&lt;/author&gt;&lt;author&gt;Hajjar, Roger J.&lt;/author&gt;&lt;author&gt;Li, Ronald A.&lt;/author&gt;&lt;/authors&gt;&lt;/contributors&gt;&lt;titles&gt;&lt;title&gt;Distinct Roles of MicroRNA-1 and -499 in Ventricular Specification and Functional Maturation of Human Embryonic Stem Cell-Derived Cardiomyocytes&lt;/title&gt;&lt;secondary-title&gt;PLoS ONE&lt;/secondary-title&gt;&lt;/titles&gt;&lt;periodical&gt;&lt;full-title&gt;PLoS ONE&lt;/full-title&gt;&lt;/periodical&gt;&lt;pages&gt;e27417&lt;/pages&gt;&lt;volume&gt;6&lt;/volume&gt;&lt;number&gt;11&lt;/number&gt;&lt;dates&gt;&lt;year&gt;2011&lt;/year&gt;&lt;/dates&gt;&lt;publisher&gt;Public Library of Science&lt;/publisher&gt;&lt;accession-num&gt;22110643&lt;/accession-num&gt;&lt;urls&gt;&lt;related-urls&gt;&lt;url&gt;http://dx.doi.org/10.1371%2Fjournal.pone.0027417&lt;/url&gt;&lt;url&gt;http://www.plosone.org/article/fetchObject.action?uri=info:doi/10.1371/journal.pone.0027417&amp;amp;representation=PDF&lt;/url&gt;&lt;/related-urls&gt;&lt;/urls&gt;&lt;electronic-resource-num&gt;10.1371/journal.pone.0027417&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2" w:tooltip="Fu, 2011 #25" w:history="1">
        <w:r w:rsidRPr="00670C33">
          <w:rPr>
            <w:rFonts w:ascii="Book Antiqua" w:hAnsi="Book Antiqua"/>
            <w:noProof/>
            <w:sz w:val="24"/>
            <w:vertAlign w:val="superscript"/>
          </w:rPr>
          <w:t>102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Wilson </w:t>
      </w:r>
      <w:r w:rsidRPr="00670C33">
        <w:rPr>
          <w:rFonts w:ascii="Book Antiqua" w:hAnsi="Book Antiqua"/>
          <w:i/>
          <w:sz w:val="24"/>
        </w:rPr>
        <w:t>et al</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ExcludeYear="1"&gt;&lt;Author&gt;Wilson&lt;/Author&gt;&lt;Year&gt;2010&lt;/Year&gt;&lt;RecNum&gt;112&lt;/RecNum&gt;&lt;DisplayText&gt;&lt;style face="superscript"&gt;[103]&lt;/style&gt;&lt;/DisplayText&gt;&lt;record&gt;&lt;rec-number&gt;112&lt;/rec-number&gt;&lt;foreign-keys&gt;&lt;key app="EN" db-id="5t9zwd0d905r0te0sf7prp0f9r2r0rpp2dsp"&gt;112&lt;/key&gt;&lt;/foreign-keys&gt;&lt;ref-type name="Journal Article"&gt;17&lt;/ref-type&gt;&lt;contributors&gt;&lt;authors&gt;&lt;author&gt;Wilson, Kitchener D.&lt;/author&gt;&lt;author&gt;Hu, Shijun&lt;/author&gt;&lt;author&gt;Venkatasubrahmanyam, Shivkumar&lt;/author&gt;&lt;author&gt;Fu, Ji-Dong&lt;/author&gt;&lt;author&gt;Sun, Ning&lt;/author&gt;&lt;author&gt;Abilez, Oscar J.&lt;/author&gt;&lt;author&gt;Baugh, Joshua J.A.&lt;/author&gt;&lt;author&gt;Jia, Fangjun&lt;/author&gt;&lt;author&gt;Ghosh, Zhumur&lt;/author&gt;&lt;author&gt;Li, Ronald A.&lt;/author&gt;&lt;author&gt;Butte, Atul J.&lt;/author&gt;&lt;author&gt;Wu, Joseph C.&lt;/author&gt;&lt;/authors&gt;&lt;/contributors&gt;&lt;titles&gt;&lt;title&gt;Dynamic MicroRNA Expression Programs During Cardiac Differentiation of Human Embryonic Stem Cells: Role for miR-499&lt;/title&gt;&lt;secondary-title&gt;Circ Cardiovasc Gen&lt;/secondary-title&gt;&lt;/titles&gt;&lt;periodical&gt;&lt;full-title&gt;Circ Cardiovasc Gen&lt;/full-title&gt;&lt;/periodical&gt;&lt;pages&gt;426-435&lt;/pages&gt;&lt;volume&gt;3&lt;/volume&gt;&lt;number&gt;5&lt;/number&gt;&lt;dates&gt;&lt;year&gt;2010&lt;/year&gt;&lt;pub-dates&gt;&lt;date&gt;October 1, 2010&lt;/date&gt;&lt;/pub-dates&gt;&lt;/dates&gt;&lt;accession-num&gt;20733065&lt;/accession-num&gt;&lt;urls&gt;&lt;related-urls&gt;&lt;url&gt;http://circgenetics.ahajournals.org/content/3/5/426.abstract&lt;/url&gt;&lt;url&gt;http://circgenetics.ahajournals.org/content/3/5/426.full.pdf&lt;/url&gt;&lt;/related-urls&gt;&lt;/urls&gt;&lt;electronic-resource-num&gt;10.1161/circgenetics.109.934281&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3" w:tooltip="Wilson, 2010 #112" w:history="1">
        <w:r w:rsidRPr="00670C33">
          <w:rPr>
            <w:rFonts w:ascii="Book Antiqua" w:hAnsi="Book Antiqua"/>
            <w:noProof/>
            <w:sz w:val="24"/>
            <w:vertAlign w:val="superscript"/>
          </w:rPr>
          <w:t>103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to identify microRNAs essential to cardiomyogenesis. ESCs were differentiated using exogenous growth factors into beating cardiomyocytes and their “microRNA-ome” were analyzed on array platforms. Next, these microRNA signatures were compared to genuine fetal and adult cardiomyocytes and adult cardiac fibroblasts. MicroRNAs that are differentially expressed in ESC-derived cardiomyocytes and native ESC and that are not expressed by cardiac fibroblasts were identified as cardiomyogenic microRNAs or “cardiomiRs”. Although the two “cardiomiR” screens show limited overlap (46%) when considering all differentially expressed microRNAs between native ESC and ESC-derived cardiomyocytes, the overlap is greatly increased when only microRNAs with increased abundance are compared (85%). This comparison allowed the identification of 7 “cardiomiRs” whose expression is increased during cardiomyogenesis (</w:t>
      </w:r>
      <w:r w:rsidR="00BD66D3" w:rsidRPr="00670C33">
        <w:rPr>
          <w:rFonts w:ascii="Book Antiqua" w:hAnsi="Book Antiqua"/>
          <w:sz w:val="24"/>
        </w:rPr>
        <w:t>T</w:t>
      </w:r>
      <w:r w:rsidRPr="00670C33">
        <w:rPr>
          <w:rFonts w:ascii="Book Antiqua" w:hAnsi="Book Antiqua"/>
          <w:sz w:val="24"/>
        </w:rPr>
        <w:t>able 1)</w:t>
      </w:r>
      <w:r w:rsidRPr="00670C33">
        <w:rPr>
          <w:rFonts w:ascii="Book Antiqua" w:hAnsi="Book Antiqua"/>
          <w:sz w:val="24"/>
        </w:rPr>
        <w:fldChar w:fldCharType="begin">
          <w:fldData xml:space="preserve">PEVuZE5vdGU+PENpdGUgRXhjbHVkZVllYXI9IjEiPjxBdXRob3I+RnU8L0F1dGhvcj48WWVhcj4y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PEVuZE5vdGU+PENpdGUgRXhjbHVkZVllYXI9IjEiPjxBdXRob3I+RnU8L0F1dGhvcj48WWVhcj4y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2" w:tooltip="Fu, 2011 #25" w:history="1">
        <w:r w:rsidRPr="00670C33">
          <w:rPr>
            <w:rFonts w:ascii="Book Antiqua" w:hAnsi="Book Antiqua"/>
            <w:noProof/>
            <w:sz w:val="24"/>
            <w:vertAlign w:val="superscript"/>
          </w:rPr>
          <w:t>102</w:t>
        </w:r>
      </w:hyperlink>
      <w:r w:rsidR="00BD66D3">
        <w:rPr>
          <w:rFonts w:ascii="Book Antiqua" w:hAnsi="Book Antiqua"/>
          <w:noProof/>
          <w:sz w:val="24"/>
          <w:vertAlign w:val="superscript"/>
        </w:rPr>
        <w:t>,</w:t>
      </w:r>
      <w:hyperlink w:anchor="_ENREF_103" w:tooltip="Wilson, 2010 #112" w:history="1">
        <w:r w:rsidRPr="00670C33">
          <w:rPr>
            <w:rFonts w:ascii="Book Antiqua" w:hAnsi="Book Antiqua"/>
            <w:noProof/>
            <w:sz w:val="24"/>
            <w:vertAlign w:val="superscript"/>
          </w:rPr>
          <w:t>103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MicroRNA-1 and microRNA-133 are pivotal regulators of muscle differentiation</w:t>
      </w:r>
      <w:r w:rsidRPr="00670C33">
        <w:rPr>
          <w:rFonts w:ascii="Book Antiqua" w:hAnsi="Book Antiqua"/>
          <w:sz w:val="24"/>
        </w:rPr>
        <w:fldChar w:fldCharType="begin">
          <w:fldData xml:space="preserve">PEVuZE5vdGU+PENpdGU+PEF1dGhvcj5DaGVuPC9BdXRob3I+PFllYXI+MjAwNjwvWWVhcj48UmVj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ZSBnZW5ldGljczwvYWJici0xPjwvYWx0LXBlcmlvZGljYWw+PHBhZ2VzPjIyOC0zMzwvcGFnZXM+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PEVuZE5vdGU+PENpdGU+PEF1dGhvcj5DaGVuPC9BdXRob3I+PFllYXI+MjAwNjwvWWVhcj48UmVj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4" w:tooltip="Chen, 2006 #120" w:history="1">
        <w:r w:rsidRPr="00670C33">
          <w:rPr>
            <w:rFonts w:ascii="Book Antiqua" w:hAnsi="Book Antiqua"/>
            <w:noProof/>
            <w:sz w:val="24"/>
            <w:vertAlign w:val="superscript"/>
          </w:rPr>
          <w:t>104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loss of microRNA-1 or microRNA-133 results in embryonic lethality due to several cardiac failures, including defective morphogenesis, electrical conduction and </w:t>
      </w:r>
      <w:r w:rsidRPr="00670C33">
        <w:rPr>
          <w:rFonts w:ascii="Book Antiqua" w:hAnsi="Book Antiqua"/>
          <w:sz w:val="24"/>
        </w:rPr>
        <w:lastRenderedPageBreak/>
        <w:t>cardiomyocyte proliferation</w:t>
      </w:r>
      <w:r w:rsidRPr="00670C33">
        <w:rPr>
          <w:rFonts w:ascii="Book Antiqua" w:hAnsi="Book Antiqua"/>
          <w:sz w:val="24"/>
        </w:rPr>
        <w:fldChar w:fldCharType="begin">
          <w:fldData xml:space="preserve">PEVuZE5vdGU+PENpdGU+PEF1dGhvcj5MaXU8L0F1dGhvcj48WWVhcj4yMDA4PC9ZZWFyPjxSZWNO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PEVuZE5vdGU+PENpdGU+PEF1dGhvcj5MaXU8L0F1dGhvcj48WWVhcj4yMDA4PC9ZZWFyPjxSZWNO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1" w:tooltip="Zhao, 2007 #144" w:history="1">
        <w:r w:rsidRPr="00670C33">
          <w:rPr>
            <w:rFonts w:ascii="Book Antiqua" w:hAnsi="Book Antiqua"/>
            <w:noProof/>
            <w:sz w:val="24"/>
            <w:vertAlign w:val="superscript"/>
          </w:rPr>
          <w:t>101</w:t>
        </w:r>
      </w:hyperlink>
      <w:r w:rsidR="00BD66D3">
        <w:rPr>
          <w:rFonts w:ascii="Book Antiqua" w:hAnsi="Book Antiqua"/>
          <w:noProof/>
          <w:sz w:val="24"/>
          <w:vertAlign w:val="superscript"/>
        </w:rPr>
        <w:t>,</w:t>
      </w:r>
      <w:hyperlink w:anchor="_ENREF_105" w:tooltip="Liu, 2008 #124" w:history="1">
        <w:r w:rsidRPr="00670C33">
          <w:rPr>
            <w:rFonts w:ascii="Book Antiqua" w:hAnsi="Book Antiqua"/>
            <w:noProof/>
            <w:sz w:val="24"/>
            <w:vertAlign w:val="superscript"/>
          </w:rPr>
          <w:t>105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MicroRNA-1 and microRNA-133 are polycistronically transcribed from a duplicated locus in the human genome on chromosomes 18 and 20. MicroRNA-1 and microRNA-133 expression is under control of SRF and promotes cardiac mesoderm formation from </w:t>
      </w:r>
      <w:r w:rsidR="006754C0" w:rsidRPr="00670C33">
        <w:rPr>
          <w:rFonts w:ascii="Book Antiqua" w:hAnsi="Book Antiqua"/>
          <w:sz w:val="24"/>
        </w:rPr>
        <w:t>naive</w:t>
      </w:r>
      <w:r w:rsidRPr="00670C33">
        <w:rPr>
          <w:rFonts w:ascii="Book Antiqua" w:hAnsi="Book Antiqua"/>
          <w:sz w:val="24"/>
        </w:rPr>
        <w:t xml:space="preserve"> ESCs</w:t>
      </w:r>
      <w:r w:rsidRPr="00670C33">
        <w:rPr>
          <w:rFonts w:ascii="Book Antiqua" w:hAnsi="Book Antiqua"/>
          <w:sz w:val="24"/>
        </w:rPr>
        <w:fldChar w:fldCharType="begin">
          <w:fldData xml:space="preserve">PEVuZE5vdGU+PENpdGU+PEF1dGhvcj5JdmV5PC9BdXRob3I+PFllYXI+MjAwODwvWWVhcj48UmVj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PEVuZE5vdGU+PENpdGU+PEF1dGhvcj5JdmV5PC9BdXRob3I+PFllYXI+MjAwODwvWWVhcj48UmVj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1" w:tooltip="Zhao, 2007 #144" w:history="1">
        <w:r w:rsidRPr="00670C33">
          <w:rPr>
            <w:rFonts w:ascii="Book Antiqua" w:hAnsi="Book Antiqua"/>
            <w:noProof/>
            <w:sz w:val="24"/>
            <w:vertAlign w:val="superscript"/>
          </w:rPr>
          <w:t>101</w:t>
        </w:r>
      </w:hyperlink>
      <w:r w:rsidR="00BD66D3">
        <w:rPr>
          <w:rFonts w:ascii="Book Antiqua" w:hAnsi="Book Antiqua" w:hint="eastAsia"/>
          <w:noProof/>
          <w:sz w:val="24"/>
          <w:vertAlign w:val="superscript"/>
        </w:rPr>
        <w:t>,</w:t>
      </w:r>
      <w:hyperlink w:anchor="_ENREF_106" w:tooltip="Ivey, 2008 #125" w:history="1">
        <w:r w:rsidRPr="00670C33">
          <w:rPr>
            <w:rFonts w:ascii="Book Antiqua" w:hAnsi="Book Antiqua"/>
            <w:noProof/>
            <w:sz w:val="24"/>
            <w:vertAlign w:val="superscript"/>
          </w:rPr>
          <w:t>106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MicroRNA-1 is highly conserved among mammals and its expression in ESC shifts their gene expression profile toward that of cardiomyocytes</w:t>
      </w:r>
      <w:r w:rsidRPr="00670C33">
        <w:rPr>
          <w:rFonts w:ascii="Book Antiqua" w:hAnsi="Book Antiqua"/>
          <w:sz w:val="24"/>
        </w:rPr>
        <w:fldChar w:fldCharType="begin">
          <w:fldData xml:space="preserve">PEVuZE5vdGU+PENpdGUgRXhjbHVkZVllYXI9IjEiPjxBdXRob3I+R2xhc3M8L0F1dGhvcj48WWVh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PEVuZE5vdGU+PENpdGUgRXhjbHVkZVllYXI9IjEiPjxBdXRob3I+R2xhc3M8L0F1dGhvcj48WWVh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7" w:tooltip="Glass, 2011 #147" w:history="1">
        <w:r w:rsidRPr="00670C33">
          <w:rPr>
            <w:rFonts w:ascii="Book Antiqua" w:hAnsi="Book Antiqua"/>
            <w:noProof/>
            <w:sz w:val="24"/>
            <w:vertAlign w:val="superscript"/>
          </w:rPr>
          <w:t>107</w:t>
        </w:r>
      </w:hyperlink>
      <w:r w:rsidR="00BD66D3">
        <w:rPr>
          <w:rFonts w:ascii="Book Antiqua" w:hAnsi="Book Antiqua"/>
          <w:noProof/>
          <w:sz w:val="24"/>
          <w:vertAlign w:val="superscript"/>
        </w:rPr>
        <w:t>,</w:t>
      </w:r>
      <w:hyperlink w:anchor="_ENREF_108" w:tooltip="Takaya, 2009 #151" w:history="1">
        <w:r w:rsidRPr="00670C33">
          <w:rPr>
            <w:rFonts w:ascii="Book Antiqua" w:hAnsi="Book Antiqua"/>
            <w:noProof/>
            <w:sz w:val="24"/>
            <w:vertAlign w:val="superscript"/>
          </w:rPr>
          <w:t>108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The induction of the cardiomyogenic phenotype is mediated through several cooperative actions of microRNA-1. Inhibition of Notch signaling by microRNA-1-mediated direct repression of Dll1</w:t>
      </w:r>
      <w:r w:rsidRPr="00670C33">
        <w:rPr>
          <w:rFonts w:ascii="Book Antiqua" w:hAnsi="Book Antiqua"/>
          <w:sz w:val="24"/>
        </w:rPr>
        <w:fldChar w:fldCharType="begin">
          <w:fldData xml:space="preserve">PEVuZE5vdGU+PENpdGUgRXhjbHVkZVllYXI9IjEiPjxBdXRob3I+SXZleTwvQXV0aG9yPjxZZWFy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PEVuZE5vdGU+PENpdGUgRXhjbHVkZVllYXI9IjEiPjxBdXRob3I+SXZleTwvQXV0aG9yPjxZZWFy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6" w:tooltip="Ivey, 2008 #125" w:history="1">
        <w:r w:rsidRPr="00670C33">
          <w:rPr>
            <w:rFonts w:ascii="Book Antiqua" w:hAnsi="Book Antiqua"/>
            <w:noProof/>
            <w:sz w:val="24"/>
            <w:vertAlign w:val="superscript"/>
          </w:rPr>
          <w:t>106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its downstream effector Hes1</w:t>
      </w:r>
      <w:r w:rsidRPr="00670C33">
        <w:rPr>
          <w:rFonts w:ascii="Book Antiqua" w:hAnsi="Book Antiqua"/>
          <w:sz w:val="24"/>
        </w:rPr>
        <w:fldChar w:fldCharType="begin">
          <w:fldData xml:space="preserve">PEVuZE5vdGU+PENpdGUgRXhjbHVkZVllYXI9IjEiPjxBdXRob3I+SHVhbmc8L0F1dGhvcj48WWVh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=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PEVuZE5vdGU+PENpdGUgRXhjbHVkZVllYXI9IjEiPjxBdXRob3I+SHVhbmc8L0F1dGhvcj48WWVh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=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9" w:tooltip="Huang, 2013 #116" w:history="1">
        <w:r w:rsidRPr="00670C33">
          <w:rPr>
            <w:rFonts w:ascii="Book Antiqua" w:hAnsi="Book Antiqua"/>
            <w:noProof/>
            <w:sz w:val="24"/>
            <w:vertAlign w:val="superscript"/>
          </w:rPr>
          <w:t>109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liberates the expression of the cardiac transcription factors GATA4, Nkx2.5 and Myogenin, whereas repression of the histone deacetylase HDAC4</w:t>
      </w:r>
      <w:r w:rsidRPr="00670C33">
        <w:rPr>
          <w:rFonts w:ascii="Book Antiqua" w:hAnsi="Book Antiqua"/>
          <w:sz w:val="24"/>
        </w:rPr>
        <w:fldChar w:fldCharType="begin">
          <w:fldData xml:space="preserve">PEVuZE5vdGU+PENpdGUgRXhjbHVkZVllYXI9IjEiPjxBdXRob3I+Q2hlbjwvQXV0aG9yPjxZZWFy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cz4yMjgtMzM8L3BhZ2VzPjx2b2x1bWU+Mzg8L3ZvbHVtZT48bnVtYmVyPjI8L251bWJlcj48a2V5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PEVuZE5vdGU+PENpdGUgRXhjbHVkZVllYXI9IjEiPjxBdXRob3I+Q2hlbjwvQXV0aG9yPjxZZWFy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4" w:tooltip="Chen, 2006 #120" w:history="1">
        <w:r w:rsidRPr="00670C33">
          <w:rPr>
            <w:rFonts w:ascii="Book Antiqua" w:hAnsi="Book Antiqua"/>
            <w:noProof/>
            <w:sz w:val="24"/>
            <w:vertAlign w:val="superscript"/>
          </w:rPr>
          <w:t>104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liberates the cardiac transcription factor Mef2c (</w:t>
      </w:r>
      <w:r w:rsidR="00BD66D3">
        <w:rPr>
          <w:rFonts w:ascii="Book Antiqua" w:hAnsi="Book Antiqua" w:hint="eastAsia"/>
          <w:sz w:val="24"/>
        </w:rPr>
        <w:t>Figure 2</w:t>
      </w:r>
      <w:r w:rsidRPr="00670C33">
        <w:rPr>
          <w:rFonts w:ascii="Book Antiqua" w:hAnsi="Book Antiqua"/>
          <w:sz w:val="24"/>
        </w:rPr>
        <w:t>). Additionally, repression of Hand2</w:t>
      </w:r>
      <w:r w:rsidRPr="00670C33">
        <w:rPr>
          <w:rFonts w:ascii="Book Antiqua" w:hAnsi="Book Antiqua"/>
          <w:sz w:val="24"/>
        </w:rPr>
        <w:fldChar w:fldCharType="begin">
          <w:fldData xml:space="preserve">PEVuZE5vdGU+PENpdGUgRXhjbHVkZVllYXI9IjEiPjxBdXRob3I+WmhhbzwvQXV0aG9yPjxZZWFy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cmU8L2Z1bGwtdGl0bGU+PC9hbHQtcGVyaW9kaWNhbD48cGFnZXM+MjE0LTIwPC9wYWdlcz48dm9s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PEVuZE5vdGU+PENpdGUgRXhjbHVkZVllYXI9IjEiPjxBdXRob3I+WmhhbzwvQXV0aG9yPjxZZWFy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0" w:tooltip="Zhao, 2005 #122" w:history="1">
        <w:r w:rsidRPr="00670C33">
          <w:rPr>
            <w:rFonts w:ascii="Book Antiqua" w:hAnsi="Book Antiqua"/>
            <w:noProof/>
            <w:sz w:val="24"/>
            <w:vertAlign w:val="superscript"/>
          </w:rPr>
          <w:t>110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the smooth muscle transcription factor Myocardin</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ExcludeYear="1"&gt;&lt;Author&gt;Wystub&lt;/Author&gt;&lt;Year&gt;2013&lt;/Year&gt;&lt;RecNum&gt;118&lt;/RecNum&gt;&lt;DisplayText&gt;&lt;style face="superscript"&gt;[111]&lt;/style&gt;&lt;/DisplayText&gt;&lt;record&gt;&lt;rec-number&gt;118&lt;/rec-number&gt;&lt;foreign-keys&gt;&lt;key app="EN" db-id="5t9zwd0d905r0te0sf7prp0f9r2r0rpp2dsp"&gt;118&lt;/key&gt;&lt;/foreign-keys&gt;&lt;ref-type name="Journal Article"&gt;17&lt;/ref-type&gt;&lt;contributors&gt;&lt;authors&gt;&lt;author&gt;Wystub, Katharina&lt;/author&gt;&lt;author&gt;Besser, Johannes&lt;/author&gt;&lt;author&gt;Bachmann, Angela&lt;/author&gt;&lt;author&gt;Boettger, Thomas&lt;/author&gt;&lt;author&gt;Braun, Thomas&lt;/author&gt;&lt;/authors&gt;&lt;/contributors&gt;&lt;titles&gt;&lt;title&gt;miR-1/133a Clusters Cooperatively Specify the Cardiomyogenic Lineage by Adjustment of Myocardin Levels during Embryonic Heart Development&lt;/title&gt;&lt;secondary-title&gt;PLoS Genet&lt;/secondary-title&gt;&lt;/titles&gt;&lt;periodical&gt;&lt;full-title&gt;PLoS Genet&lt;/full-title&gt;&lt;/periodical&gt;&lt;pages&gt;e1003793&lt;/pages&gt;&lt;volume&gt;9&lt;/volume&gt;&lt;number&gt;9&lt;/number&gt;&lt;dates&gt;&lt;year&gt;2013&lt;/year&gt;&lt;/dates&gt;&lt;publisher&gt;Public Library of Science&lt;/publisher&gt;&lt;accession-num&gt;24068960&lt;/accession-num&gt;&lt;urls&gt;&lt;related-urls&gt;&lt;url&gt;http://dx.doi.org/10.1371%2Fjournal.pgen.1003793&lt;/url&gt;&lt;url&gt;http://www.plosgenetics.org/article/fetchObject.action?uri=info:doi/10.1371/journal.pgen.1003793&amp;amp;representation=PDF&lt;/url&gt;&lt;/related-urls&gt;&lt;/urls&gt;&lt;electronic-resource-num&gt;10.1371/journal.pgen.1003793&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1" w:tooltip="Wystub, 2013 #118" w:history="1">
        <w:r w:rsidRPr="00670C33">
          <w:rPr>
            <w:rFonts w:ascii="Book Antiqua" w:hAnsi="Book Antiqua"/>
            <w:noProof/>
            <w:sz w:val="24"/>
            <w:vertAlign w:val="superscript"/>
          </w:rPr>
          <w:t>111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by microRNA-1 facilitate cardiomyocyte maturation through the repression of proliferation of mesenchymal progenitors and smooth muscle gene expression, respectively. Interestingly, the sole expression of microRNA-1 in cardiac fibroblasts is sufficient to induce cardiac reprogramming</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ExcludeYear="1"&gt;&lt;Author&gt;Jayawardena&lt;/Author&gt;&lt;Year&gt;2012&lt;/Year&gt;&lt;RecNum&gt;17&lt;/RecNum&gt;&lt;DisplayText&gt;&lt;style face="superscript"&gt;[112]&lt;/style&gt;&lt;/DisplayText&gt;&lt;record&gt;&lt;rec-number&gt;17&lt;/rec-number&gt;&lt;foreign-keys&gt;&lt;key app="EN" db-id="5t9zwd0d905r0te0sf7prp0f9r2r0rpp2dsp"&gt;17&lt;/key&gt;&lt;/foreign-keys&gt;&lt;ref-type name="Journal Article"&gt;17&lt;/ref-type&gt;&lt;contributors&gt;&lt;authors&gt;&lt;author&gt;Jayawardena, Tilanthi M.&lt;/author&gt;&lt;author&gt;Egemnazarov, Bakytbek&lt;/author&gt;&lt;author&gt;Finch, Elizabeth A.&lt;/author&gt;&lt;author&gt;Zhang, Lunan&lt;/author&gt;&lt;author&gt;Payne, J. Alan&lt;/author&gt;&lt;author&gt;Pandya, Kumar&lt;/author&gt;&lt;author&gt;Zhang, Zhiping&lt;/author&gt;&lt;author&gt;Rosenberg, Paul&lt;/author&gt;&lt;author&gt;Mirotsou, Maria&lt;/author&gt;&lt;author&gt;Dzau, Victor J.&lt;/author&gt;&lt;/authors&gt;&lt;/contributors&gt;&lt;titles&gt;&lt;title&gt;MicroRNA-Mediated In Vitro and In Vivo Direct Reprogramming of Cardiac Fibroblasts to Cardiomyocytes&lt;/title&gt;&lt;secondary-title&gt;Circ Res&lt;/secondary-title&gt;&lt;/titles&gt;&lt;periodical&gt;&lt;full-title&gt;Circ Res&lt;/full-title&gt;&lt;/periodical&gt;&lt;pages&gt;1465-1473&lt;/pages&gt;&lt;volume&gt;110&lt;/volume&gt;&lt;number&gt;11&lt;/number&gt;&lt;dates&gt;&lt;year&gt;2012&lt;/year&gt;&lt;pub-dates&gt;&lt;date&gt;May 25, 2012&lt;/date&gt;&lt;/pub-dates&gt;&lt;/dates&gt;&lt;accession-num&gt;22539765&lt;/accession-num&gt;&lt;urls&gt;&lt;related-urls&gt;&lt;url&gt;http://circres.ahajournals.org/content/110/11/1465.abstract&lt;/url&gt;&lt;url&gt;http://circres.ahajournals.org/content/110/11/1465.full.pdf&lt;/url&gt;&lt;/related-urls&gt;&lt;/urls&gt;&lt;electronic-resource-num&gt;10.1161/circresaha.112.269035&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2" w:tooltip="Jayawardena, 2012 #17" w:history="1">
        <w:r w:rsidRPr="00670C33">
          <w:rPr>
            <w:rFonts w:ascii="Book Antiqua" w:hAnsi="Book Antiqua"/>
            <w:noProof/>
            <w:sz w:val="24"/>
            <w:vertAlign w:val="superscript"/>
          </w:rPr>
          <w:t>112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MicroRNA-133 aids in cardiomyogenesis, however, in contrast to microRNA-1, its sole expression is insufficient to differentiate ESC into spontaneously contracting cells</w:t>
      </w:r>
      <w:r w:rsidRPr="00670C33">
        <w:rPr>
          <w:rFonts w:ascii="Book Antiqua" w:hAnsi="Book Antiqua"/>
          <w:sz w:val="24"/>
        </w:rPr>
        <w:fldChar w:fldCharType="begin">
          <w:fldData xml:space="preserve">PEVuZE5vdGU+PENpdGUgRXhjbHVkZVllYXI9IjEiPjxBdXRob3I+SXZleTwvQXV0aG9yPjxZZWFy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PEVuZE5vdGU+PENpdGUgRXhjbHVkZVllYXI9IjEiPjxBdXRob3I+SXZleTwvQXV0aG9yPjxZZWFy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6" w:tooltip="Ivey, 2008 #125" w:history="1">
        <w:r w:rsidRPr="00670C33">
          <w:rPr>
            <w:rFonts w:ascii="Book Antiqua" w:hAnsi="Book Antiqua"/>
            <w:noProof/>
            <w:sz w:val="24"/>
            <w:vertAlign w:val="superscript"/>
          </w:rPr>
          <w:t>106</w:t>
        </w:r>
      </w:hyperlink>
      <w:r w:rsidRPr="00670C33">
        <w:rPr>
          <w:rFonts w:ascii="Book Antiqua" w:hAnsi="Book Antiqua"/>
          <w:noProof/>
          <w:sz w:val="24"/>
          <w:vertAlign w:val="superscript"/>
        </w:rPr>
        <w:t>]</w:t>
      </w:r>
      <w:r w:rsidRPr="00670C33">
        <w:rPr>
          <w:rFonts w:ascii="Book Antiqua" w:hAnsi="Book Antiqua"/>
          <w:sz w:val="24"/>
        </w:rPr>
        <w:fldChar w:fldCharType="end"/>
      </w:r>
      <w:r w:rsidR="00BD66D3">
        <w:rPr>
          <w:rFonts w:ascii="Book Antiqua" w:hAnsi="Book Antiqua" w:hint="eastAsia"/>
          <w:sz w:val="24"/>
        </w:rPr>
        <w:t>.</w:t>
      </w:r>
      <w:r w:rsidRPr="00670C33">
        <w:rPr>
          <w:rFonts w:ascii="Book Antiqua" w:hAnsi="Book Antiqua"/>
          <w:sz w:val="24"/>
        </w:rPr>
        <w:t xml:space="preserve"> MicroRNA-133 promotes the actions of microRNA-1 through the suppression of smooth muscle specific genes in the myogenic precursors, thereby facilitating cardiomyocyte maturation. The direct repression of SRF</w:t>
      </w:r>
      <w:r w:rsidRPr="00670C33">
        <w:rPr>
          <w:rFonts w:ascii="Book Antiqua" w:hAnsi="Book Antiqua"/>
          <w:sz w:val="24"/>
        </w:rPr>
        <w:fldChar w:fldCharType="begin">
          <w:fldData xml:space="preserve">PEVuZE5vdGU+PENpdGUgRXhjbHVkZVllYXI9IjEiPjxBdXRob3I+TGl1PC9BdXRob3I+PFllYXI+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PEVuZE5vdGU+PENpdGUgRXhjbHVkZVllYXI9IjEiPjxBdXRob3I+TGl1PC9BdXRob3I+PFllYXI+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4" w:tooltip="Chen, 2006 #120" w:history="1">
        <w:r w:rsidRPr="00670C33">
          <w:rPr>
            <w:rFonts w:ascii="Book Antiqua" w:hAnsi="Book Antiqua"/>
            <w:noProof/>
            <w:sz w:val="24"/>
            <w:vertAlign w:val="superscript"/>
          </w:rPr>
          <w:t>104</w:t>
        </w:r>
      </w:hyperlink>
      <w:r w:rsidR="00BD66D3">
        <w:rPr>
          <w:rFonts w:ascii="Book Antiqua" w:hAnsi="Book Antiqua"/>
          <w:noProof/>
          <w:sz w:val="24"/>
          <w:vertAlign w:val="superscript"/>
        </w:rPr>
        <w:t>,</w:t>
      </w:r>
      <w:hyperlink w:anchor="_ENREF_105" w:tooltip="Liu, 2008 #124" w:history="1">
        <w:r w:rsidRPr="00670C33">
          <w:rPr>
            <w:rFonts w:ascii="Book Antiqua" w:hAnsi="Book Antiqua"/>
            <w:noProof/>
            <w:sz w:val="24"/>
            <w:vertAlign w:val="superscript"/>
          </w:rPr>
          <w:t>105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the mesenchymal transcription factor Snai1</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ExcludeYear="1"&gt;&lt;Author&gt;Muraoka&lt;/Author&gt;&lt;Year&gt;2014&lt;/Year&gt;&lt;RecNum&gt;27&lt;/RecNum&gt;&lt;DisplayText&gt;&lt;style face="superscript"&gt;[113]&lt;/style&gt;&lt;/DisplayText&gt;&lt;record&gt;&lt;rec-number&gt;27&lt;/rec-number&gt;&lt;foreign-keys&gt;&lt;key app="EN" db-id="5t9zwd0d905r0te0sf7prp0f9r2r0rpp2dsp"&gt;27&lt;/key&gt;&lt;/foreign-keys&gt;&lt;ref-type name="Journal Article"&gt;17&lt;/ref-type&gt;&lt;contributors&gt;&lt;authors&gt;&lt;author&gt;Muraoka, Naoto&lt;/author&gt;&lt;author&gt;Yamakawa, Hiroyuki&lt;/author&gt;&lt;author&gt;Miyamoto, Kazutaka&lt;/author&gt;&lt;author&gt;Sadahiro, Taketaro&lt;/author&gt;&lt;author&gt;Umei, Tomohiko&lt;/author&gt;&lt;author&gt;Isomi, Mari&lt;/author&gt;&lt;author&gt;Nakashima, Hanae&lt;/author&gt;&lt;author&gt;Akiyama, Mizuha&lt;/author&gt;&lt;author&gt;Wada, Rie&lt;/author&gt;&lt;author&gt;Inagawa, Kohei&lt;/author&gt;&lt;author&gt;Nishiyama, Takahiko&lt;/author&gt;&lt;author&gt;Kaneda, Ruri&lt;/author&gt;&lt;author&gt;Fukuda, Toru&lt;/author&gt;&lt;author&gt;Takeda, Shu&lt;/author&gt;&lt;author&gt;Tohyama, Shugo&lt;/author&gt;&lt;author&gt;Hashimoto, Hisayuki&lt;/author&gt;&lt;author&gt;Kawamura, Yoshifumi&lt;/author&gt;&lt;author&gt;Goshima, Naoki&lt;/author&gt;&lt;author&gt;Aeba, Ryo&lt;/author&gt;&lt;author&gt;Yamagishi, Hiroyuki&lt;/author&gt;&lt;author&gt;Fukuda, Keiichi&lt;/author&gt;&lt;author&gt;Ieda, Masaki&lt;/author&gt;&lt;/authors&gt;&lt;/contributors&gt;&lt;titles&gt;&lt;title&gt;MiR</w:instrText>
      </w:r>
      <w:r w:rsidRPr="00670C33">
        <w:rPr>
          <w:rFonts w:ascii="Book Antiqua" w:hAnsi="Book Antiqua" w:hint="eastAsia"/>
          <w:sz w:val="24"/>
        </w:rPr>
        <w:instrText>‐</w:instrText>
      </w:r>
      <w:r w:rsidRPr="00670C33">
        <w:rPr>
          <w:rFonts w:ascii="Book Antiqua" w:hAnsi="Book Antiqua"/>
          <w:sz w:val="24"/>
        </w:rPr>
        <w:instrText>133 promotes cardiac reprogramming by directly repressing Snai1 and silencing fibroblast signatures&lt;/title&gt;&lt;secondary-title&gt;EMBO J&lt;/secondary-title&gt;&lt;/titles&gt;&lt;periodical&gt;&lt;full-title&gt;EMBO J&lt;/full-title&gt;&lt;/periodical&gt;&lt;pages&gt;1565-1581&lt;/pages&gt;&lt;volume&gt;33&lt;/volume&gt;&lt;number&gt;14&lt;/number&gt;&lt;dates&gt;&lt;year&gt;2014&lt;/year&gt;&lt;pub-dates&gt;&lt;date&gt;2014-07-17 00:00:00&lt;/date&gt;&lt;/pub-dates&gt;&lt;/dates&gt;&lt;accession-num&gt;24920580&lt;/accession-num&gt;&lt;work-type&gt;Journal Article&lt;/work-type&gt;&lt;urls&gt;&lt;related-urls&gt;&lt;url&gt;http://emboj.embopress.org/content/embojnl/33/14/1565.full.pdf&lt;/url&gt;&lt;url&gt;http://emboj.embopress.org/content/33/14/1565&lt;/url&gt;&lt;/related-urls&gt;&lt;/urls&gt;&lt;electronic-resource-num&gt;10.15252/embj.201387605&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3" w:tooltip="Muraoka, 2014 #27" w:history="1">
        <w:r w:rsidRPr="00670C33">
          <w:rPr>
            <w:rFonts w:ascii="Book Antiqua" w:hAnsi="Book Antiqua"/>
            <w:noProof/>
            <w:sz w:val="24"/>
            <w:vertAlign w:val="superscript"/>
          </w:rPr>
          <w:t>113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during cardiac differentiation of ESC or reprogramming of cardiac fibroblasts into cardiomyocytes reduces smooth muscle and fibroblast associated genes, which allows for the maturation of cardiomyocytes (</w:t>
      </w:r>
      <w:r w:rsidR="00BD66D3">
        <w:rPr>
          <w:rFonts w:ascii="Book Antiqua" w:hAnsi="Book Antiqua" w:hint="eastAsia"/>
          <w:sz w:val="24"/>
        </w:rPr>
        <w:t>Figure 2</w:t>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The cardiac myosin genes, which facilitate cardiac contraction, house three additional cardiomiRs, namely microRNA-499 and the microRNAs-208a and b that are encoded by the Myh7b and Myh6/7, respectively</w:t>
      </w:r>
      <w:r w:rsidRPr="00670C33">
        <w:rPr>
          <w:rFonts w:ascii="Book Antiqua" w:hAnsi="Book Antiqua"/>
          <w:sz w:val="24"/>
        </w:rPr>
        <w:fldChar w:fldCharType="begin">
          <w:fldData xml:space="preserve">PEVuZE5vdGU+PENpdGU+PEF1dGhvcj52YW4gUm9vaWo8L0F1dGhvcj48WWVhcj4yMDA5PC9ZZWFy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=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PEVuZE5vdGU+PENpdGU+PEF1dGhvcj52YW4gUm9vaWo8L0F1dGhvcj48WWVhcj4yMDA5PC9ZZWFy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=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4" w:tooltip="van Rooij, 2009 #127" w:history="1">
        <w:r w:rsidRPr="00670C33">
          <w:rPr>
            <w:rFonts w:ascii="Book Antiqua" w:hAnsi="Book Antiqua"/>
            <w:noProof/>
            <w:sz w:val="24"/>
            <w:vertAlign w:val="superscript"/>
          </w:rPr>
          <w:t>114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MicroRNA-499 facilitates expression of the </w:t>
      </w:r>
      <w:r w:rsidRPr="00670C33">
        <w:rPr>
          <w:rFonts w:ascii="Book Antiqua" w:hAnsi="Book Antiqua"/>
          <w:sz w:val="24"/>
        </w:rPr>
        <w:lastRenderedPageBreak/>
        <w:t>cardiogenic transcription factor Mef2c</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ExcludeYear="1"&gt;&lt;Author&gt;Wilson&lt;/Author&gt;&lt;Year&gt;2010&lt;/Year&gt;&lt;RecNum&gt;112&lt;/RecNum&gt;&lt;DisplayText&gt;&lt;style face="superscript"&gt;[103]&lt;/style&gt;&lt;/DisplayText&gt;&lt;record&gt;&lt;rec-number&gt;112&lt;/rec-number&gt;&lt;foreign-keys&gt;&lt;key app="EN" db-id="5t9zwd0d905r0te0sf7prp0f9r2r0rpp2dsp"&gt;112&lt;/key&gt;&lt;/foreign-keys&gt;&lt;ref-type name="Journal Article"&gt;17&lt;/ref-type&gt;&lt;contributors&gt;&lt;authors&gt;&lt;author&gt;Wilson, Kitchener D.&lt;/author&gt;&lt;author&gt;Hu, Shijun&lt;/author&gt;&lt;author&gt;Venkatasubrahmanyam, Shivkumar&lt;/author&gt;&lt;author&gt;Fu, Ji-Dong&lt;/author&gt;&lt;author&gt;Sun, Ning&lt;/author&gt;&lt;author&gt;Abilez, Oscar J.&lt;/author&gt;&lt;author&gt;Baugh, Joshua J.A.&lt;/author&gt;&lt;author&gt;Jia, Fangjun&lt;/author&gt;&lt;author&gt;Ghosh, Zhumur&lt;/author&gt;&lt;author&gt;Li, Ronald A.&lt;/author&gt;&lt;author&gt;Butte, Atul J.&lt;/author&gt;&lt;author&gt;Wu, Joseph C.&lt;/author&gt;&lt;/authors&gt;&lt;/contributors&gt;&lt;titles&gt;&lt;title&gt;Dynamic MicroRNA Expression Programs During Cardiac Differentiation of Human Embryonic Stem Cells: Role for miR-499&lt;/title&gt;&lt;secondary-title&gt;Circ Cardiovasc Gen&lt;/secondary-title&gt;&lt;/titles&gt;&lt;periodical&gt;&lt;full-title&gt;Circ Cardiovasc Gen&lt;/full-title&gt;&lt;/periodical&gt;&lt;pages&gt;426-435&lt;/pages&gt;&lt;volume&gt;3&lt;/volume&gt;&lt;number&gt;5&lt;/number&gt;&lt;dates&gt;&lt;year&gt;2010&lt;/year&gt;&lt;pub-dates&gt;&lt;date&gt;October 1, 2010&lt;/date&gt;&lt;/pub-dates&gt;&lt;/dates&gt;&lt;accession-num&gt;20733065&lt;/accession-num&gt;&lt;urls&gt;&lt;related-urls&gt;&lt;url&gt;http://circgenetics.ahajournals.org/content/3/5/426.abstract&lt;/url&gt;&lt;url&gt;http://circgenetics.ahajournals.org/content/3/5/426.full.pdf&lt;/url&gt;&lt;/related-urls&gt;&lt;/urls&gt;&lt;electronic-resource-num&gt;10.1161/circgenetics.109.934281&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03" w:tooltip="Wilson, 2010 #112" w:history="1">
        <w:r w:rsidRPr="00670C33">
          <w:rPr>
            <w:rFonts w:ascii="Book Antiqua" w:hAnsi="Book Antiqua"/>
            <w:noProof/>
            <w:sz w:val="24"/>
            <w:vertAlign w:val="superscript"/>
          </w:rPr>
          <w:t>103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through a Wnt/β-Catenin-mediated mechanism (</w:t>
      </w:r>
      <w:r w:rsidR="00BD66D3">
        <w:rPr>
          <w:rFonts w:ascii="Book Antiqua" w:hAnsi="Book Antiqua" w:hint="eastAsia"/>
          <w:sz w:val="24"/>
        </w:rPr>
        <w:t>Figure 2</w:t>
      </w:r>
      <w:r w:rsidRPr="00670C33">
        <w:rPr>
          <w:rFonts w:ascii="Book Antiqua" w:hAnsi="Book Antiqua"/>
          <w:sz w:val="24"/>
        </w:rPr>
        <w:t>)</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ExcludeYear="1"&gt;&lt;Author&gt;Zhang&lt;/Author&gt;&lt;Year&gt;2012&lt;/Year&gt;&lt;RecNum&gt;119&lt;/RecNum&gt;&lt;DisplayText&gt;&lt;style face="superscript"&gt;[115]&lt;/style&gt;&lt;/DisplayText&gt;&lt;record&gt;&lt;rec-number&gt;119&lt;/rec-number&gt;&lt;foreign-keys&gt;&lt;key app="EN" db-id="5t9zwd0d905r0te0sf7prp0f9r2r0rpp2dsp"&gt;119&lt;/key&gt;&lt;/foreign-keys&gt;&lt;ref-type name="Journal Article"&gt;17&lt;/ref-type&gt;&lt;contributors&gt;&lt;authors&gt;&lt;author&gt;Zhang, Lu-lu&lt;/author&gt;&lt;author&gt;Liu, Jing-jin&lt;/author&gt;&lt;author&gt;Liu, Fang&lt;/author&gt;&lt;author&gt;Liu, Wen-hua&lt;/author&gt;&lt;author&gt;Wang, Yong-shun&lt;/author&gt;&lt;author&gt;Zhu, Bin&lt;/author&gt;&lt;author&gt;Yu, Bo&lt;/author&gt;&lt;/authors&gt;&lt;/contributors&gt;&lt;titles&gt;&lt;title&gt;MiR-499 induces cardiac differentiation of rat mesenchymal stem cells through wnt/β-catenin signaling pathway&lt;/title&gt;&lt;secondary-title&gt;Biochem Biophys Res Commun&lt;/secondary-title&gt;&lt;/titles&gt;&lt;periodical&gt;&lt;full-title&gt;Biochem Biophys Res Commun&lt;/full-title&gt;&lt;/periodical&gt;&lt;pages&gt;875-881&lt;/pages&gt;&lt;volume&gt;420&lt;/volume&gt;&lt;number&gt;4&lt;/number&gt;&lt;keywords&gt;&lt;keyword&gt;MiR-499&lt;/keyword&gt;&lt;keyword&gt;Mesenchymal stem cells&lt;/keyword&gt;&lt;keyword&gt;Cardiac differentiation&lt;/keyword&gt;&lt;keyword&gt;wnt/β-catenin signaling pathway&lt;/keyword&gt;&lt;/keywords&gt;&lt;dates&gt;&lt;year&gt;2012&lt;/year&gt;&lt;pub-dates&gt;&lt;date&gt;4/20/&lt;/date&gt;&lt;/pub-dates&gt;&lt;/dates&gt;&lt;isbn&gt;0006-291X&lt;/isbn&gt;&lt;accession-num&gt;22465011&lt;/accession-num&gt;&lt;urls&gt;&lt;related-urls&gt;&lt;url&gt;http://www.sciencedirect.com/science/article/pii/S0006291X12005529&lt;/url&gt;&lt;url&gt;http://ac.els-cdn.com/S0006291X12005529/1-s2.0-S0006291X12005529-main.pdf?_tid=b8861dda-3444-11e5-be62-00000aab0f6b&amp;amp;acdnat=1437990726_5a3761a7ac4289ea35c6ecee0c4ce17a&lt;/url&gt;&lt;/related-urls&gt;&lt;/urls&gt;&lt;electronic-resource-num&gt;10.1016/j.bbrc.2012.03.092&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5" w:tooltip="Zhang, 2012 #119" w:history="1">
        <w:r w:rsidRPr="00670C33">
          <w:rPr>
            <w:rFonts w:ascii="Book Antiqua" w:hAnsi="Book Antiqua"/>
            <w:noProof/>
            <w:sz w:val="24"/>
            <w:vertAlign w:val="superscript"/>
          </w:rPr>
          <w:t>115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which remains to be elucidated but appears to involve repression of the transcription factor Sox6 and the transcription inhibitor Regulator of differentiation (Rod)-1</w:t>
      </w:r>
      <w:r w:rsidRPr="00670C33">
        <w:rPr>
          <w:rFonts w:ascii="Book Antiqua" w:hAnsi="Book Antiqua"/>
          <w:sz w:val="24"/>
        </w:rPr>
        <w:fldChar w:fldCharType="begin">
          <w:fldData xml:space="preserve">PEVuZE5vdGU+PENpdGUgRXhjbHVkZVllYXI9IjEiPjxBdXRob3I+SG9zb2RhPC9BdXRob3I+PFll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PC9mdWxsLXRpdGxlPjwvYWx0LXBlcmlvZGljYWw+PHBhZ2VzPjEyODctOTY8L3BhZ2VzPjx2b2x1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PEVuZE5vdGU+PENpdGUgRXhjbHVkZVllYXI9IjEiPjxBdXRob3I+SG9zb2RhPC9BdXRob3I+PFll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6" w:tooltip="Hosoda, 2011 #153" w:history="1">
        <w:r w:rsidRPr="00670C33">
          <w:rPr>
            <w:rFonts w:ascii="Book Antiqua" w:hAnsi="Book Antiqua"/>
            <w:noProof/>
            <w:sz w:val="24"/>
            <w:vertAlign w:val="superscript"/>
          </w:rPr>
          <w:t>116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MicroRNA-208a and microRNA-208b are involved in cardiomyocyte maturation and orchestrate the expression of myosin fibers in the heart. In the adult heart, the abundance of myosin fibers are alpha fibers (or fast fibers) whereas in the developing heart the majority of myosin fibers are beta fibers (or slow fibers). The gene encoding alpha-MHC encodes a cardiac-specific microRNA (microRNA-208a) that targets the repressors of beta-MHC Sox6, Purβ and SP3</w:t>
      </w:r>
      <w:r w:rsidRPr="00670C33">
        <w:rPr>
          <w:rFonts w:ascii="Book Antiqua" w:hAnsi="Book Antiqua"/>
          <w:sz w:val="24"/>
        </w:rPr>
        <w:fldChar w:fldCharType="begin">
          <w:fldData xml:space="preserve">PEVuZE5vdGU+PENpdGUgRXhjbHVkZVllYXI9IjEiPjxBdXRob3I+dmFuIFJvb2lqPC9BdXRob3I+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aW9kaWNhbD48cGFnZXM+NTc1LTk8L3BhZ2VzPjx2b2x1bWU+MzE2PC92b2x1bWU+PG51bWJlcj41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=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PEVuZE5vdGU+PENpdGUgRXhjbHVkZVllYXI9IjEiPjxBdXRob3I+dmFuIFJvb2lqPC9BdXRob3I+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aW9kaWNhbD48cGFnZXM+NTc1LTk8L3BhZ2VzPjx2b2x1bWU+MzE2PC92b2x1bWU+PG51bWJlcj41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=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4" w:tooltip="van Rooij, 2009 #127" w:history="1">
        <w:r w:rsidRPr="00670C33">
          <w:rPr>
            <w:rFonts w:ascii="Book Antiqua" w:hAnsi="Book Antiqua"/>
            <w:noProof/>
            <w:sz w:val="24"/>
            <w:vertAlign w:val="superscript"/>
          </w:rPr>
          <w:t>114</w:t>
        </w:r>
      </w:hyperlink>
      <w:r w:rsidR="00BD66D3">
        <w:rPr>
          <w:rFonts w:ascii="Book Antiqua" w:hAnsi="Book Antiqua"/>
          <w:noProof/>
          <w:sz w:val="24"/>
          <w:vertAlign w:val="superscript"/>
        </w:rPr>
        <w:t>,</w:t>
      </w:r>
      <w:hyperlink w:anchor="_ENREF_117" w:tooltip="van Rooij, 2007 #126" w:history="1">
        <w:r w:rsidRPr="00670C33">
          <w:rPr>
            <w:rFonts w:ascii="Book Antiqua" w:hAnsi="Book Antiqua"/>
            <w:noProof/>
            <w:sz w:val="24"/>
            <w:vertAlign w:val="superscript"/>
          </w:rPr>
          <w:t>117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MicroRNA-208a-mediated repression of these inhibitors thus facilitates the expression of beta-MHC by the developing cardiomyocyte. Moreover, the beta-MHC gene (encoded by Myh7) contains the related microRNA-208b. Expression of beta-MHC, induced by microRNA-208a, thus induces the expression of microRNA-208b that provides a feed forward mechanism that maintains the expression of beta-MHC</w:t>
      </w:r>
      <w:r w:rsidRPr="00670C33">
        <w:rPr>
          <w:rFonts w:ascii="Book Antiqua" w:hAnsi="Book Antiqua"/>
          <w:sz w:val="24"/>
        </w:rPr>
        <w:fldChar w:fldCharType="begin">
          <w:fldData xml:space="preserve">PEVuZE5vdGU+PENpdGUgRXhjbHVkZVllYXI9IjEiPjxBdXRob3I+dmFuIFJvb2lqPC9BdXRob3I+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aW9kaWNhbD48cGFnZXM+NTc1LTk8L3BhZ2VzPjx2b2x1bWU+MzE2PC92b2x1bWU+PG51bWJlcj41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=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PEVuZE5vdGU+PENpdGUgRXhjbHVkZVllYXI9IjEiPjxBdXRob3I+dmFuIFJvb2lqPC9BdXRob3I+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=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4" w:tooltip="van Rooij, 2009 #127" w:history="1">
        <w:r w:rsidRPr="00670C33">
          <w:rPr>
            <w:rFonts w:ascii="Book Antiqua" w:hAnsi="Book Antiqua"/>
            <w:noProof/>
            <w:sz w:val="24"/>
            <w:vertAlign w:val="superscript"/>
          </w:rPr>
          <w:t>114</w:t>
        </w:r>
      </w:hyperlink>
      <w:r w:rsidR="00BD66D3">
        <w:rPr>
          <w:rFonts w:ascii="Book Antiqua" w:hAnsi="Book Antiqua"/>
          <w:noProof/>
          <w:sz w:val="24"/>
          <w:vertAlign w:val="superscript"/>
        </w:rPr>
        <w:t>,</w:t>
      </w:r>
      <w:hyperlink w:anchor="_ENREF_117" w:tooltip="van Rooij, 2007 #126" w:history="1">
        <w:r w:rsidRPr="00670C33">
          <w:rPr>
            <w:rFonts w:ascii="Book Antiqua" w:hAnsi="Book Antiqua"/>
            <w:noProof/>
            <w:sz w:val="24"/>
            <w:vertAlign w:val="superscript"/>
          </w:rPr>
          <w:t>117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Additionally, microRNA-208 targets myostatin</w:t>
      </w:r>
      <w:r w:rsidRPr="00670C33">
        <w:rPr>
          <w:rFonts w:ascii="Book Antiqua" w:hAnsi="Book Antiqua"/>
          <w:sz w:val="24"/>
        </w:rPr>
        <w:fldChar w:fldCharType="begin">
          <w:fldData xml:space="preserve">PEVuZE5vdGU+PENpdGUgRXhjbHVkZVllYXI9IjEiPjxBdXRob3I+Q2FsbGlzPC9BdXRob3I+PFll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PEVuZE5vdGU+PENpdGUgRXhjbHVkZVllYXI9IjEiPjxBdXRob3I+Q2FsbGlzPC9BdXRob3I+PFll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8" w:tooltip="Callis, 2009 #128" w:history="1">
        <w:r w:rsidRPr="00670C33">
          <w:rPr>
            <w:rFonts w:ascii="Book Antiqua" w:hAnsi="Book Antiqua"/>
            <w:noProof/>
            <w:sz w:val="24"/>
            <w:vertAlign w:val="superscript"/>
          </w:rPr>
          <w:t>118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 known inhibitor of cardiac progenitor cell proliferation, which reduces the inhibitory effect of myostatin on cardiac progenitor cell propagation.  </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The other cardiomiRs, microRNA-30a-e, microRNA-181a and microRNA-195, are less well characterized. Overexpression of microRNA181a in ESC increased proliferation of differentiated cardiomyocytes through unidentified mechanisms</w:t>
      </w:r>
      <w:r w:rsidR="00BD66D3" w:rsidRPr="00670C33">
        <w:rPr>
          <w:rFonts w:ascii="Book Antiqua" w:hAnsi="Book Antiqua"/>
          <w:sz w:val="24"/>
        </w:rPr>
        <w:fldChar w:fldCharType="begin"/>
      </w:r>
      <w:r w:rsidR="00BD66D3" w:rsidRPr="00670C33">
        <w:rPr>
          <w:rFonts w:ascii="Book Antiqua" w:hAnsi="Book Antiqua"/>
          <w:sz w:val="24"/>
        </w:rPr>
        <w:instrText xml:space="preserve"> ADDIN EN.CITE &lt;EndNote&gt;&lt;Cite ExcludeYear="1"&gt;&lt;Author&gt;Wilson&lt;/Author&gt;&lt;Year&gt;2010&lt;/Year&gt;&lt;RecNum&gt;112&lt;/RecNum&gt;&lt;DisplayText&gt;&lt;style face="superscript"&gt;[103]&lt;/style&gt;&lt;/DisplayText&gt;&lt;record&gt;&lt;rec-number&gt;112&lt;/rec-number&gt;&lt;foreign-keys&gt;&lt;key app="EN" db-id="5t9zwd0d905r0te0sf7prp0f9r2r0rpp2dsp"&gt;112&lt;/key&gt;&lt;/foreign-keys&gt;&lt;ref-type name="Journal Article"&gt;17&lt;/ref-type&gt;&lt;contributors&gt;&lt;authors&gt;&lt;author&gt;Wilson, Kitchener D.&lt;/author&gt;&lt;author&gt;Hu, Shijun&lt;/author&gt;&lt;author&gt;Venkatasubrahmanyam, Shivkumar&lt;/author&gt;&lt;author&gt;Fu, Ji-Dong&lt;/author&gt;&lt;author&gt;Sun, Ning&lt;/author&gt;&lt;author&gt;Abilez, Oscar J.&lt;/author&gt;&lt;author&gt;Baugh, Joshua J.A.&lt;/author&gt;&lt;author&gt;Jia, Fangjun&lt;/author&gt;&lt;author&gt;Ghosh, Zhumur&lt;/author&gt;&lt;author&gt;Li, Ronald A.&lt;/author&gt;&lt;author&gt;Butte, Atul J.&lt;/author&gt;&lt;author&gt;Wu, Joseph C.&lt;/author&gt;&lt;/authors&gt;&lt;/contributors&gt;&lt;titles&gt;&lt;title&gt;Dynamic MicroRNA Expression Programs During Cardiac Differentiation of Human Embryonic Stem Cells: Role for miR-499&lt;/title&gt;&lt;secondary-title&gt;Circ Cardiovasc Gen&lt;/secondary-title&gt;&lt;/titles&gt;&lt;periodical&gt;&lt;full-title&gt;Circ Cardiovasc Gen&lt;/full-title&gt;&lt;/periodical&gt;&lt;pages&gt;426-435&lt;/pages&gt;&lt;volume&gt;3&lt;/volume&gt;&lt;number&gt;5&lt;/number&gt;&lt;dates&gt;&lt;year&gt;2010&lt;/year&gt;&lt;pub-dates&gt;&lt;date&gt;October 1, 2010&lt;/date&gt;&lt;/pub-dates&gt;&lt;/dates&gt;&lt;accession-num&gt;20733065&lt;/accession-num&gt;&lt;urls&gt;&lt;related-urls&gt;&lt;url&gt;http://circgenetics.ahajournals.org/content/3/5/426.abstract&lt;/url&gt;&lt;url&gt;http://circgenetics.ahajournals.org/content/3/5/426.full.pdf&lt;/url&gt;&lt;/related-urls&gt;&lt;/urls&gt;&lt;electronic-resource-num&gt;10.1161/circgenetics.109.934281&lt;/electronic-resource-num&gt;&lt;/record&gt;&lt;/Cite&gt;&lt;/EndNote&gt;</w:instrText>
      </w:r>
      <w:r w:rsidR="00BD66D3" w:rsidRPr="00670C33">
        <w:rPr>
          <w:rFonts w:ascii="Book Antiqua" w:hAnsi="Book Antiqua"/>
          <w:sz w:val="24"/>
        </w:rPr>
        <w:fldChar w:fldCharType="separate"/>
      </w:r>
      <w:r w:rsidR="00BD66D3" w:rsidRPr="00670C33">
        <w:rPr>
          <w:rFonts w:ascii="Book Antiqua" w:hAnsi="Book Antiqua"/>
          <w:noProof/>
          <w:sz w:val="24"/>
          <w:vertAlign w:val="superscript"/>
        </w:rPr>
        <w:t>[</w:t>
      </w:r>
      <w:hyperlink w:anchor="_ENREF_103" w:tooltip="Wilson, 2010 #112" w:history="1">
        <w:r w:rsidR="00BD66D3" w:rsidRPr="00670C33">
          <w:rPr>
            <w:rFonts w:ascii="Book Antiqua" w:hAnsi="Book Antiqua"/>
            <w:noProof/>
            <w:sz w:val="24"/>
            <w:vertAlign w:val="superscript"/>
          </w:rPr>
          <w:t>103</w:t>
        </w:r>
      </w:hyperlink>
      <w:r w:rsidR="00BD66D3" w:rsidRPr="00670C33">
        <w:rPr>
          <w:rFonts w:ascii="Book Antiqua" w:hAnsi="Book Antiqua"/>
          <w:noProof/>
          <w:sz w:val="24"/>
          <w:vertAlign w:val="superscript"/>
        </w:rPr>
        <w:t>]</w:t>
      </w:r>
      <w:r w:rsidR="00BD66D3" w:rsidRPr="00670C33">
        <w:rPr>
          <w:rFonts w:ascii="Book Antiqua" w:hAnsi="Book Antiqua"/>
          <w:sz w:val="24"/>
        </w:rPr>
        <w:fldChar w:fldCharType="end"/>
      </w:r>
      <w:r w:rsidRPr="00670C33">
        <w:rPr>
          <w:rFonts w:ascii="Book Antiqua" w:hAnsi="Book Antiqua"/>
          <w:sz w:val="24"/>
        </w:rPr>
        <w:t>, whereas the expression of microRNA-195 decreases cardiomyocyte proliferation through the inhibition of cell cycle regulator cyclin D1</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ExcludeYear="1"&gt;&lt;Author&gt;He&lt;/Author&gt;&lt;Year&gt;2011&lt;/Year&gt;&lt;RecNum&gt;131&lt;/RecNum&gt;&lt;DisplayText&gt;&lt;style face="superscript"&gt;[119]&lt;/style&gt;&lt;/DisplayText&gt;&lt;record&gt;&lt;rec-number&gt;131&lt;/rec-number&gt;&lt;foreign-keys&gt;&lt;key app="EN" db-id="5t9zwd0d905r0te0sf7prp0f9r2r0rpp2dsp"&gt;131&lt;/key&gt;&lt;/foreign-keys&gt;&lt;ref-type name="Journal Article"&gt;17&lt;/ref-type&gt;&lt;contributors&gt;&lt;authors&gt;&lt;author&gt;He, Jun-Feng&lt;/author&gt;&lt;author&gt;Luo, Yu-Mei&lt;/author&gt;&lt;author&gt;Wan, Xin-Hong&lt;/author&gt;&lt;author&gt;Jiang, Deqian&lt;/author&gt;&lt;/authors&gt;&lt;/contributors&gt;&lt;titles&gt;&lt;title&gt;Biogenesis of MiRNA-195 and its role in biogenesis, the cell cycle, and apoptosis&lt;/title&gt;&lt;secondary-title&gt;J Biochem Mol Toxicol&lt;/secondary-title&gt;&lt;/titles&gt;&lt;periodical&gt;&lt;full-title&gt;J Biochem Mol Toxicol&lt;/full-title&gt;&lt;/periodical&gt;&lt;pages&gt;404-408&lt;/pages&gt;&lt;volume&gt;25&lt;/volume&gt;&lt;number&gt;6&lt;/number&gt;&lt;keywords&gt;&lt;keyword&gt;microRNA-195&lt;/keyword&gt;&lt;keyword&gt;biogenesis&lt;/keyword&gt;&lt;keyword&gt;cell cycle&lt;/keyword&gt;&lt;keyword&gt;apoptosis&lt;/keyword&gt;&lt;/keywords&gt;&lt;dates&gt;&lt;year&gt;2011&lt;/year&gt;&lt;/dates&gt;&lt;publisher&gt;Wiley Subscription Services, Inc., A Wiley Company&lt;/publisher&gt;&lt;isbn&gt;1099-0461&lt;/isbn&gt;&lt;accession-num&gt;22190509&lt;/accession-num&gt;&lt;urls&gt;&lt;related-urls&gt;&lt;url&gt;http://dx.doi.org/10.1002/jbt.20396&lt;/url&gt;&lt;url&gt;http://onlinelibrary.wiley.com/store/10.1002/jbt.20396/asset/20396_ftp.pdf?v=1&amp;amp;t=icmz17dx&amp;amp;s=2b55319e030229c3d7a3a60c4cda2b9454125e21&lt;/url&gt;&lt;/related-urls&gt;&lt;/urls&gt;&lt;electronic-resource-num&gt;10.1002/jbt.20396&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9" w:tooltip="He, 2011 #131" w:history="1">
        <w:r w:rsidRPr="00670C33">
          <w:rPr>
            <w:rFonts w:ascii="Book Antiqua" w:hAnsi="Book Antiqua"/>
            <w:noProof/>
            <w:sz w:val="24"/>
            <w:vertAlign w:val="superscript"/>
          </w:rPr>
          <w:t>119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MicroRNA-30a-e regulate cardiomyogenesis by targeting Snai2 and Smarcd2</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ExcludeYear="1"&gt;&lt;Author&gt;Guess&lt;/Author&gt;&lt;Year&gt;2015&lt;/Year&gt;&lt;RecNum&gt;130&lt;/RecNum&gt;&lt;DisplayText&gt;&lt;style face="superscript"&gt;[120]&lt;/style&gt;&lt;/DisplayText&gt;&lt;record&gt;&lt;rec-number&gt;130&lt;/rec-number&gt;&lt;foreign-keys&gt;&lt;key app="EN" db-id="5t9zwd0d905r0te0sf7prp0f9r2r0rpp2dsp"&gt;130&lt;/key&gt;&lt;/foreign-keys&gt;&lt;ref-type name="Journal Article"&gt;17&lt;/ref-type&gt;&lt;contributors&gt;&lt;authors&gt;&lt;author&gt;Guess, Martin G.&lt;/author&gt;&lt;author&gt;Barthel, Kristen K. B.&lt;/author&gt;&lt;author&gt;Harrison, Brooke C.&lt;/author&gt;&lt;author&gt;Leinwand, Leslie A.&lt;/author&gt;&lt;/authors&gt;&lt;/contributors&gt;&lt;titles&gt;&lt;title&gt;miR-30 Family microRNAs Regulate Myogenic Differentiation and Provide Negative Feedback on the microRNA Pathway&lt;/title&gt;&lt;secondary-title&gt;PLoS ONE&lt;/secondary-title&gt;&lt;/titles&gt;&lt;periodical&gt;&lt;full-title&gt;PLoS ONE&lt;/full-title&gt;&lt;/periodical&gt;&lt;pages&gt;e0118229&lt;/pages&gt;&lt;volume&gt;10&lt;/volume&gt;&lt;number&gt;2&lt;/number&gt;&lt;dates&gt;&lt;year&gt;2015&lt;/year&gt;&lt;/dates&gt;&lt;publisher&gt;Public Library of Science&lt;/publisher&gt;&lt;accession-num&gt;25689854&lt;/accession-num&gt;&lt;urls&gt;&lt;related-urls&gt;&lt;url&gt;http://dx.doi.org/10.1371%2Fjournal.pone.0118229&lt;/url&gt;&lt;url&gt;http://www.plosone.org/article/fetchObject.action?uri=info:doi/10.1371/journal.pone.0118229&amp;amp;representation=PDF&lt;/url&gt;&lt;/related-urls&gt;&lt;/urls&gt;&lt;electronic-resource-num&gt;10.1371/journal.pone.0118229&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0" w:tooltip="Guess, 2015 #130" w:history="1">
        <w:r w:rsidRPr="00670C33">
          <w:rPr>
            <w:rFonts w:ascii="Book Antiqua" w:hAnsi="Book Antiqua"/>
            <w:noProof/>
            <w:sz w:val="24"/>
            <w:vertAlign w:val="superscript"/>
          </w:rPr>
          <w:t>120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two known inducers of mesenchymal gene expression. Their inhibition by microRNA-30a-e thus favors maturation of the cardiac phenotype over the maintenance of the mesenchymal phenotype (</w:t>
      </w:r>
      <w:r w:rsidR="00BD66D3">
        <w:rPr>
          <w:rFonts w:ascii="Book Antiqua" w:hAnsi="Book Antiqua" w:hint="eastAsia"/>
          <w:sz w:val="24"/>
        </w:rPr>
        <w:t>Figure 2</w:t>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The non-cardiac restricted microRNAs let-7, microRNA-99, and the microRNA-17/92 </w:t>
      </w:r>
      <w:r w:rsidRPr="00670C33">
        <w:rPr>
          <w:rFonts w:ascii="Book Antiqua" w:hAnsi="Book Antiqua"/>
          <w:sz w:val="24"/>
        </w:rPr>
        <w:lastRenderedPageBreak/>
        <w:t>cluster also facilitate cardiomyogenesis</w:t>
      </w:r>
      <w:r w:rsidRPr="00670C33">
        <w:rPr>
          <w:rFonts w:ascii="Book Antiqua" w:hAnsi="Book Antiqua"/>
          <w:sz w:val="24"/>
        </w:rPr>
        <w:fldChar w:fldCharType="begin">
          <w:fldData xml:space="preserve">PEVuZE5vdGU+PENpdGUgRXhjbHVkZVllYXI9IjEiPjxBdXRob3I+Q29wcG9sYTwvQXV0aG9yPjxZ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PEVuZE5vdGU+PENpdGUgRXhjbHVkZVllYXI9IjEiPjxBdXRob3I+Q29wcG9sYTwvQXV0aG9yPjxZ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1" w:tooltip="Coppola, 2014 #117" w:history="1">
        <w:r w:rsidRPr="00670C33">
          <w:rPr>
            <w:rFonts w:ascii="Book Antiqua" w:hAnsi="Book Antiqua"/>
            <w:noProof/>
            <w:sz w:val="24"/>
            <w:vertAlign w:val="superscript"/>
          </w:rPr>
          <w:t>121</w:t>
        </w:r>
      </w:hyperlink>
      <w:r w:rsidR="00BD66D3">
        <w:rPr>
          <w:rFonts w:ascii="Book Antiqua" w:hAnsi="Book Antiqua"/>
          <w:noProof/>
          <w:sz w:val="24"/>
          <w:vertAlign w:val="superscript"/>
        </w:rPr>
        <w:t>,</w:t>
      </w:r>
      <w:hyperlink w:anchor="_ENREF_122" w:tooltip="Wang, 2010 #154" w:history="1">
        <w:r w:rsidRPr="00670C33">
          <w:rPr>
            <w:rFonts w:ascii="Book Antiqua" w:hAnsi="Book Antiqua"/>
            <w:noProof/>
            <w:sz w:val="24"/>
            <w:vertAlign w:val="superscript"/>
          </w:rPr>
          <w:t>122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MicroRNA-99 facilitates the transition from mesenchymal precursor to cardiac progenitor cells by the Smarca5-mediated repression of TGFβ signaling</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ExcludeYear="1"&gt;&lt;Author&gt;Coppola&lt;/Author&gt;&lt;Year&gt;2014&lt;/Year&gt;&lt;RecNum&gt;117&lt;/RecNum&gt;&lt;DisplayText&gt;&lt;style face="superscript"&gt;[121]&lt;/style&gt;&lt;/DisplayText&gt;&lt;record&gt;&lt;rec-number&gt;117&lt;/rec-number&gt;&lt;foreign-keys&gt;&lt;key app="EN" db-id="5t9zwd0d905r0te0sf7prp0f9r2r0rpp2dsp"&gt;117&lt;/key&gt;&lt;/foreign-keys&gt;&lt;ref-type name="Journal Article"&gt;17&lt;/ref-type&gt;&lt;contributors&gt;&lt;authors&gt;&lt;author&gt;Coppola, Antonietta&lt;/author&gt;&lt;author&gt;Romito, Antonio&lt;/author&gt;&lt;author&gt;Borel, Christelle&lt;/author&gt;&lt;author&gt;Gehrig, Corinne&lt;/author&gt;&lt;author&gt;Gagnebin, Maryline&lt;/author&gt;&lt;author&gt;Falconnet, Emilie&lt;/author&gt;&lt;author&gt;Izzo, Antonella&lt;/author&gt;&lt;author&gt;Altucci, Lucia&lt;/author&gt;&lt;author&gt;Banfi, Sandro&lt;/author&gt;&lt;author&gt;Antonarakis, Stylianos E.&lt;/author&gt;&lt;author&gt;Minchiotti, Gabriella&lt;/author&gt;&lt;author&gt;Cobellis, Gilda&lt;/author&gt;&lt;/authors&gt;&lt;/contributors&gt;&lt;titles&gt;&lt;title&gt;Cardiomyogenesis is controlled by the miR-99a/let-7c cluster and epigenetic modifications&lt;/title&gt;&lt;secondary-title&gt;Stem Cell Res&lt;/secondary-title&gt;&lt;/titles&gt;&lt;periodical&gt;&lt;full-title&gt;Stem Cell Res&lt;/full-title&gt;&lt;/periodical&gt;&lt;pages&gt;323-337&lt;/pages&gt;&lt;volume&gt;12&lt;/volume&gt;&lt;number&gt;2&lt;/number&gt;&lt;dates&gt;&lt;year&gt;2014&lt;/year&gt;&lt;pub-dates&gt;&lt;date&gt;3//&lt;/date&gt;&lt;/pub-dates&gt;&lt;/dates&gt;&lt;isbn&gt;1873-5061&lt;/isbn&gt;&lt;accession-num&gt;24365598&lt;/accession-num&gt;&lt;urls&gt;&lt;related-urls&gt;&lt;url&gt;http://www.sciencedirect.com/science/article/pii/S1873506113001700&lt;/url&gt;&lt;url&gt;http://ac.els-cdn.com/S1873506113001700/1-s2.0-S1873506113001700-main.pdf?_tid=e41634f4-31e1-11e5-a6e5-00000aab0f02&amp;amp;acdnat=1437728376_d998fb2fb6ba201539ddc397a08318ff&lt;/url&gt;&lt;/related-urls&gt;&lt;/urls&gt;&lt;electronic-resource-num&gt;10.1016/j.scr.2013.11.008&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1" w:tooltip="Coppola, 2014 #117" w:history="1">
        <w:r w:rsidRPr="00670C33">
          <w:rPr>
            <w:rFonts w:ascii="Book Antiqua" w:hAnsi="Book Antiqua"/>
            <w:noProof/>
            <w:sz w:val="24"/>
            <w:vertAlign w:val="superscript"/>
          </w:rPr>
          <w:t>121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Additionally, let-7 induces the expression of cardiogenic transcription factors GATA4, Mef2c, Nkx2.5 and Tbx5 by the repression of EZH2, a histone methyltransferase that epigenetically silences these genes in mesenchymal precursors</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ExcludeYear="1"&gt;&lt;Author&gt;Coppola&lt;/Author&gt;&lt;Year&gt;2014&lt;/Year&gt;&lt;RecNum&gt;117&lt;/RecNum&gt;&lt;DisplayText&gt;&lt;style face="superscript"&gt;[121]&lt;/style&gt;&lt;/DisplayText&gt;&lt;record&gt;&lt;rec-number&gt;117&lt;/rec-number&gt;&lt;foreign-keys&gt;&lt;key app="EN" db-id="5t9zwd0d905r0te0sf7prp0f9r2r0rpp2dsp"&gt;117&lt;/key&gt;&lt;/foreign-keys&gt;&lt;ref-type name="Journal Article"&gt;17&lt;/ref-type&gt;&lt;contributors&gt;&lt;authors&gt;&lt;author&gt;Coppola, Antonietta&lt;/author&gt;&lt;author&gt;Romito, Antonio&lt;/author&gt;&lt;author&gt;Borel, Christelle&lt;/author&gt;&lt;author&gt;Gehrig, Corinne&lt;/author&gt;&lt;author&gt;Gagnebin, Maryline&lt;/author&gt;&lt;author&gt;Falconnet, Emilie&lt;/author&gt;&lt;author&gt;Izzo, Antonella&lt;/author&gt;&lt;author&gt;Altucci, Lucia&lt;/author&gt;&lt;author&gt;Banfi, Sandro&lt;/author&gt;&lt;author&gt;Antonarakis, Stylianos E.&lt;/author&gt;&lt;author&gt;Minchiotti, Gabriella&lt;/author&gt;&lt;author&gt;Cobellis, Gilda&lt;/author&gt;&lt;/authors&gt;&lt;/contributors&gt;&lt;titles&gt;&lt;title&gt;Cardiomyogenesis is controlled by the miR-99a/let-7c cluster and epigenetic modifications&lt;/title&gt;&lt;secondary-title&gt;Stem Cell Res&lt;/secondary-title&gt;&lt;/titles&gt;&lt;periodical&gt;&lt;full-title&gt;Stem Cell Res&lt;/full-title&gt;&lt;/periodical&gt;&lt;pages&gt;323-337&lt;/pages&gt;&lt;volume&gt;12&lt;/volume&gt;&lt;number&gt;2&lt;/number&gt;&lt;dates&gt;&lt;year&gt;2014&lt;/year&gt;&lt;pub-dates&gt;&lt;date&gt;3//&lt;/date&gt;&lt;/pub-dates&gt;&lt;/dates&gt;&lt;isbn&gt;1873-5061&lt;/isbn&gt;&lt;accession-num&gt;24365598&lt;/accession-num&gt;&lt;urls&gt;&lt;related-urls&gt;&lt;url&gt;http://www.sciencedirect.com/science/article/pii/S1873506113001700&lt;/url&gt;&lt;url&gt;http://ac.els-cdn.com/S1873506113001700/1-s2.0-S1873506113001700-main.pdf?_tid=e41634f4-31e1-11e5-a6e5-00000aab0f02&amp;amp;acdnat=1437728376_d998fb2fb6ba201539ddc397a08318ff&lt;/url&gt;&lt;/related-urls&gt;&lt;/urls&gt;&lt;electronic-resource-num&gt;10.1016/j.scr.2013.11.008&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1" w:tooltip="Coppola, 2014 #117" w:history="1">
        <w:r w:rsidRPr="00670C33">
          <w:rPr>
            <w:rFonts w:ascii="Book Antiqua" w:hAnsi="Book Antiqua"/>
            <w:noProof/>
            <w:sz w:val="24"/>
            <w:vertAlign w:val="superscript"/>
          </w:rPr>
          <w:t>121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The microRNA-17/92 cluster subsequently facilitates ventricular myocyte generation from the first heart field. The microRNA-17/92 cluster targets Tbx1 and ISL1, the master transcription factors for second heart field development, thereby favoring differentiation of the first heart field (</w:t>
      </w:r>
      <w:r w:rsidR="00BD66D3">
        <w:rPr>
          <w:rFonts w:ascii="Book Antiqua" w:hAnsi="Book Antiqua" w:hint="eastAsia"/>
          <w:sz w:val="24"/>
        </w:rPr>
        <w:t>Figure 2</w:t>
      </w:r>
      <w:r w:rsidRPr="00670C33">
        <w:rPr>
          <w:rFonts w:ascii="Book Antiqua" w:hAnsi="Book Antiqua"/>
          <w:sz w:val="24"/>
        </w:rPr>
        <w:t>)</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ExcludeYear="1"&gt;&lt;Author&gt;Wang&lt;/Author&gt;&lt;Year&gt;2010&lt;/Year&gt;&lt;RecNum&gt;154&lt;/RecNum&gt;&lt;DisplayText&gt;&lt;style face="superscript"&gt;[122]&lt;/style&gt;&lt;/DisplayText&gt;&lt;record&gt;&lt;rec-number&gt;154&lt;/rec-number&gt;&lt;foreign-keys&gt;&lt;key app="EN" db-id="5t9zwd0d905r0te0sf7prp0f9r2r0rpp2dsp"&gt;154&lt;/key&gt;&lt;/foreign-keys&gt;&lt;ref-type name="Journal Article"&gt;17&lt;/ref-type&gt;&lt;contributors&gt;&lt;authors&gt;&lt;author&gt;Wang, Jun&lt;/author&gt;&lt;author&gt;Greene, Stephanie B.&lt;/author&gt;&lt;author&gt;Bonilla-Claudio, Margarita&lt;/author&gt;&lt;author&gt;Tao, Ye&lt;/author&gt;&lt;author&gt;Zhang, Jue&lt;/author&gt;&lt;author&gt;Bai, Yan&lt;/author&gt;&lt;author&gt;Huang, Zheng&lt;/author&gt;&lt;author&gt;Black, Brian L.&lt;/author&gt;&lt;author&gt;Wang, Fen&lt;/author&gt;&lt;author&gt;Martin, James F.&lt;/author&gt;&lt;/authors&gt;&lt;/contributors&gt;&lt;titles&gt;&lt;title&gt;Bmp Signaling Regulates Myocardial Differentiation from Cardiac Progenitors Through a MicroRNA-Mediated Mechanism&lt;/title&gt;&lt;secondary-title&gt;Dev Cell&lt;/secondary-title&gt;&lt;/titles&gt;&lt;periodical&gt;&lt;full-title&gt;Dev Cell&lt;/full-title&gt;&lt;abbr-1&gt;Developmental cell&lt;/abbr-1&gt;&lt;/periodical&gt;&lt;pages&gt;903-912&lt;/pages&gt;&lt;volume&gt;19&lt;/volume&gt;&lt;number&gt;6&lt;/number&gt;&lt;dates&gt;&lt;year&gt;2010&lt;/year&gt;&lt;pub-dates&gt;&lt;date&gt;12/14/&lt;/date&gt;&lt;/pub-dates&gt;&lt;/dates&gt;&lt;isbn&gt;1534-5807&lt;/isbn&gt;&lt;accession-num&gt;21145505&lt;/accession-num&gt;&lt;urls&gt;&lt;related-urls&gt;&lt;url&gt;http://www.sciencedirect.com/science/article/pii/S1534580710004752&lt;/url&gt;&lt;url&gt;http://ac.els-cdn.com/S1534580710004752/1-s2.0-S1534580710004752-main.pdf?_tid=c5a3546c-3456-11e5-b083-00000aacb360&amp;amp;acdnat=1437998479_834d1db4de83fb43a3c10444bf866e90&lt;/url&gt;&lt;/related-urls&gt;&lt;/urls&gt;&lt;electronic-resource-num&gt;10.1016/j.devcel.2010.10.022&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2" w:tooltip="Wang, 2010 #154" w:history="1">
        <w:r w:rsidRPr="00670C33">
          <w:rPr>
            <w:rFonts w:ascii="Book Antiqua" w:hAnsi="Book Antiqua"/>
            <w:noProof/>
            <w:sz w:val="24"/>
            <w:vertAlign w:val="superscript"/>
          </w:rPr>
          <w:t>122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Notably, Jayawardena and co-workers used the most abundantly expressed cardiomiRs, </w:t>
      </w:r>
      <w:r w:rsidRPr="00670C33">
        <w:rPr>
          <w:rFonts w:ascii="Book Antiqua" w:hAnsi="Book Antiqua"/>
          <w:i/>
          <w:sz w:val="24"/>
        </w:rPr>
        <w:t>i.e.</w:t>
      </w:r>
      <w:r w:rsidR="00F44862">
        <w:rPr>
          <w:rFonts w:ascii="Book Antiqua" w:hAnsi="Book Antiqua" w:hint="eastAsia"/>
          <w:sz w:val="24"/>
        </w:rPr>
        <w:t>,</w:t>
      </w:r>
      <w:r w:rsidRPr="00670C33">
        <w:rPr>
          <w:rFonts w:ascii="Book Antiqua" w:hAnsi="Book Antiqua"/>
          <w:i/>
          <w:sz w:val="24"/>
        </w:rPr>
        <w:t xml:space="preserve"> </w:t>
      </w:r>
      <w:r w:rsidRPr="00670C33">
        <w:rPr>
          <w:rFonts w:ascii="Book Antiqua" w:hAnsi="Book Antiqua"/>
          <w:sz w:val="24"/>
        </w:rPr>
        <w:t xml:space="preserve">microRNA-1, 133, 208 and 499, to reprogram cardiac fibroblasts directly into cardiomyocytes. Transient expression of these four microRNAs </w:t>
      </w:r>
      <w:r w:rsidRPr="00670C33">
        <w:rPr>
          <w:rFonts w:ascii="Book Antiqua" w:hAnsi="Book Antiqua"/>
          <w:i/>
          <w:sz w:val="24"/>
        </w:rPr>
        <w:t>in vitro</w:t>
      </w:r>
      <w:r w:rsidRPr="00670C33">
        <w:rPr>
          <w:rFonts w:ascii="Book Antiqua" w:hAnsi="Book Antiqua"/>
          <w:sz w:val="24"/>
        </w:rPr>
        <w:t xml:space="preserve"> generated mature cardiomyocytes that spontaneous beat, albeit at low efficiency (1.5</w:t>
      </w:r>
      <w:r w:rsidR="00BD66D3">
        <w:rPr>
          <w:rFonts w:ascii="Book Antiqua" w:hAnsi="Book Antiqua" w:hint="eastAsia"/>
          <w:sz w:val="24"/>
        </w:rPr>
        <w:t>%</w:t>
      </w:r>
      <w:r w:rsidRPr="00670C33">
        <w:rPr>
          <w:rFonts w:ascii="Book Antiqua" w:hAnsi="Book Antiqua"/>
          <w:sz w:val="24"/>
        </w:rPr>
        <w:t xml:space="preserve">-7.7% of all fibroblasts). The reprogramming efficiency could be increased to </w:t>
      </w:r>
      <w:r w:rsidR="00BD66D3">
        <w:rPr>
          <w:rFonts w:ascii="Book Antiqua" w:hAnsi="Book Antiqua" w:hint="eastAsia"/>
          <w:sz w:val="24"/>
        </w:rPr>
        <w:t xml:space="preserve">about </w:t>
      </w:r>
      <w:r w:rsidRPr="00670C33">
        <w:rPr>
          <w:rFonts w:ascii="Book Antiqua" w:hAnsi="Book Antiqua"/>
          <w:sz w:val="24"/>
        </w:rPr>
        <w:t xml:space="preserve">28% by the addition of a Janus Kinase inhibitor. Moreover, the four microRNAs reprogram cardiac fibroblasts </w:t>
      </w:r>
      <w:r w:rsidRPr="00670C33">
        <w:rPr>
          <w:rFonts w:ascii="Book Antiqua" w:hAnsi="Book Antiqua"/>
          <w:i/>
          <w:sz w:val="24"/>
        </w:rPr>
        <w:t>in vivo</w:t>
      </w:r>
      <w:r w:rsidRPr="00670C33">
        <w:rPr>
          <w:rFonts w:ascii="Book Antiqua" w:hAnsi="Book Antiqua"/>
          <w:sz w:val="24"/>
        </w:rPr>
        <w:t xml:space="preserve"> in an mouse model of MI, providing therapeutic </w:t>
      </w:r>
      <w:r w:rsidRPr="00670C33">
        <w:rPr>
          <w:rFonts w:ascii="Book Antiqua" w:hAnsi="Book Antiqua"/>
          <w:i/>
          <w:sz w:val="24"/>
        </w:rPr>
        <w:t>proof-of-concept</w:t>
      </w:r>
      <w:r w:rsidRPr="00670C33">
        <w:rPr>
          <w:rFonts w:ascii="Book Antiqua" w:hAnsi="Book Antiqua"/>
          <w:sz w:val="24"/>
        </w:rPr>
        <w:t xml:space="preserve"> for the microRNA-mediated reprogramming of fibroblasts to ameliorate damage following MI</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ExcludeYear="1"&gt;&lt;Author&gt;Jayawardena&lt;/Author&gt;&lt;Year&gt;2012&lt;/Year&gt;&lt;RecNum&gt;17&lt;/RecNum&gt;&lt;DisplayText&gt;&lt;style face="superscript"&gt;[112]&lt;/style&gt;&lt;/DisplayText&gt;&lt;record&gt;&lt;rec-number&gt;17&lt;/rec-number&gt;&lt;foreign-keys&gt;&lt;key app="EN" db-id="5t9zwd0d905r0te0sf7prp0f9r2r0rpp2dsp"&gt;17&lt;/key&gt;&lt;/foreign-keys&gt;&lt;ref-type name="Journal Article"&gt;17&lt;/ref-type&gt;&lt;contributors&gt;&lt;authors&gt;&lt;author&gt;Jayawardena, Tilanthi M.&lt;/author&gt;&lt;author&gt;Egemnazarov, Bakytbek&lt;/author&gt;&lt;author&gt;Finch, Elizabeth A.&lt;/author&gt;&lt;author&gt;Zhang, Lunan&lt;/author&gt;&lt;author&gt;Payne, J. Alan&lt;/author&gt;&lt;author&gt;Pandya, Kumar&lt;/author&gt;&lt;author&gt;Zhang, Zhiping&lt;/author&gt;&lt;author&gt;Rosenberg, Paul&lt;/author&gt;&lt;author&gt;Mirotsou, Maria&lt;/author&gt;&lt;author&gt;Dzau, Victor J.&lt;/author&gt;&lt;/authors&gt;&lt;/contributors&gt;&lt;titles&gt;&lt;title&gt;MicroRNA-Mediated In Vitro and In Vivo Direct Reprogramming of Cardiac Fibroblasts to Cardiomyocytes&lt;/title&gt;&lt;secondary-title&gt;Circ Res&lt;/secondary-title&gt;&lt;/titles&gt;&lt;periodical&gt;&lt;full-title&gt;Circ Res&lt;/full-title&gt;&lt;/periodical&gt;&lt;pages&gt;1465-1473&lt;/pages&gt;&lt;volume&gt;110&lt;/volume&gt;&lt;number&gt;11&lt;/number&gt;&lt;dates&gt;&lt;year&gt;2012&lt;/year&gt;&lt;pub-dates&gt;&lt;date&gt;May 25, 2012&lt;/date&gt;&lt;/pub-dates&gt;&lt;/dates&gt;&lt;accession-num&gt;22539765&lt;/accession-num&gt;&lt;urls&gt;&lt;related-urls&gt;&lt;url&gt;http://circres.ahajournals.org/content/110/11/1465.abstract&lt;/url&gt;&lt;url&gt;http://circres.ahajournals.org/content/110/11/1465.full.pdf&lt;/url&gt;&lt;/related-urls&gt;&lt;/urls&gt;&lt;electronic-resource-num&gt;10.1161/circresaha.112.269035&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12" w:tooltip="Jayawardena, 2012 #17" w:history="1">
        <w:r w:rsidRPr="00670C33">
          <w:rPr>
            <w:rFonts w:ascii="Book Antiqua" w:hAnsi="Book Antiqua"/>
            <w:noProof/>
            <w:sz w:val="24"/>
            <w:vertAlign w:val="superscript"/>
          </w:rPr>
          <w:t>112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Thus, advances in iPSC biology and cardiac reprogramming have identified exogenous growth factors and endogenous transcription factors that drive cardiomyogenesis, and have provided novel therapeutic approaches for the amelioration of damage from MI by the therapeutic expression of cardiac transcription factors. Moreover, these recent advances have provided a platform to study cardiogenesis in more detail. MicroRNAs can similarly induce fibroblast reprogramming into cardiomyocytes and can be delivered to the cardiac tissue without the use of randomly integrating viruses, and may thus improve safety of reprogramming in a clinical context. The question that remains is how to deliver these </w:t>
      </w:r>
      <w:r w:rsidRPr="00670C33">
        <w:rPr>
          <w:rFonts w:ascii="Book Antiqua" w:hAnsi="Book Antiqua"/>
          <w:sz w:val="24"/>
        </w:rPr>
        <w:lastRenderedPageBreak/>
        <w:t>microRNAs safely and efficiently to the site of damage and cell type of choice to perform their function. This question is addressed in the next section.</w:t>
      </w:r>
    </w:p>
    <w:p w:rsidR="009F5D21" w:rsidRPr="00670C33" w:rsidRDefault="009F5D21" w:rsidP="0036352C">
      <w:pPr>
        <w:spacing w:line="360" w:lineRule="auto"/>
        <w:rPr>
          <w:rFonts w:ascii="Book Antiqua" w:hAnsi="Book Antiqua"/>
          <w:sz w:val="24"/>
        </w:rPr>
      </w:pPr>
    </w:p>
    <w:p w:rsidR="009F5D21" w:rsidRPr="00670C33" w:rsidRDefault="009F5D21" w:rsidP="006754C0">
      <w:pPr>
        <w:spacing w:line="360" w:lineRule="auto"/>
        <w:outlineLvl w:val="0"/>
        <w:rPr>
          <w:rFonts w:ascii="Book Antiqua" w:hAnsi="Book Antiqua"/>
          <w:b/>
          <w:sz w:val="24"/>
        </w:rPr>
      </w:pPr>
      <w:r w:rsidRPr="00670C33">
        <w:rPr>
          <w:rFonts w:ascii="Book Antiqua" w:hAnsi="Book Antiqua"/>
          <w:b/>
          <w:caps/>
          <w:sz w:val="24"/>
        </w:rPr>
        <w:t>Targeting microRNAs for Cardiac regeneration</w:t>
      </w:r>
    </w:p>
    <w:p w:rsidR="009F5D21" w:rsidRPr="00670C33" w:rsidRDefault="009F5D21" w:rsidP="0036352C">
      <w:pPr>
        <w:spacing w:line="360" w:lineRule="auto"/>
        <w:rPr>
          <w:rFonts w:ascii="Book Antiqua" w:hAnsi="Book Antiqua"/>
          <w:sz w:val="24"/>
        </w:rPr>
      </w:pPr>
      <w:r w:rsidRPr="00670C33">
        <w:rPr>
          <w:rFonts w:ascii="Book Antiqua" w:hAnsi="Book Antiqua"/>
          <w:sz w:val="24"/>
        </w:rPr>
        <w:t xml:space="preserve">MicroRNA-mediated reprogramming of cardiac fibroblasts </w:t>
      </w:r>
      <w:r w:rsidRPr="00670C33">
        <w:rPr>
          <w:rFonts w:ascii="Book Antiqua" w:hAnsi="Book Antiqua"/>
          <w:i/>
          <w:sz w:val="24"/>
        </w:rPr>
        <w:t>in vivo</w:t>
      </w:r>
      <w:r w:rsidRPr="00670C33">
        <w:rPr>
          <w:rFonts w:ascii="Book Antiqua" w:hAnsi="Book Antiqua"/>
          <w:sz w:val="24"/>
        </w:rPr>
        <w:t xml:space="preserve"> requires advanced delivery strategies. In the section below, we will describe general and targeted drug delivery strategies and discuss possibilities to specifically target microRNAs to cardiac fibroblasts.  </w:t>
      </w:r>
    </w:p>
    <w:p w:rsidR="009F5D21" w:rsidRPr="00670C33" w:rsidRDefault="009F5D21" w:rsidP="0036352C">
      <w:pPr>
        <w:spacing w:line="360" w:lineRule="auto"/>
        <w:ind w:firstLineChars="100" w:firstLine="240"/>
        <w:rPr>
          <w:rFonts w:ascii="Book Antiqua" w:hAnsi="Book Antiqua"/>
          <w:b/>
          <w:sz w:val="24"/>
        </w:rPr>
      </w:pPr>
      <w:r w:rsidRPr="00670C33">
        <w:rPr>
          <w:rFonts w:ascii="Book Antiqua" w:hAnsi="Book Antiqua"/>
          <w:sz w:val="24"/>
        </w:rPr>
        <w:t>A range of chemical modifications to enhance cellular uptake of microRNAs have been developed recently. Additionally, particulate drug delivery systems, including liposomes, polymeric micelles, polymeric vesicles, polymeric nanoparticles (NPs), and dendrimers have been investigated for targeted delivery of drugs</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ExcludeYear="1"&gt;&lt;Author&gt;Beija&lt;/Author&gt;&lt;Year&gt;2012&lt;/Year&gt;&lt;RecNum&gt;155&lt;/RecNum&gt;&lt;DisplayText&gt;&lt;style face="superscript"&gt;[123]&lt;/style&gt;&lt;/DisplayText&gt;&lt;record&gt;&lt;rec-number&gt;155&lt;/rec-number&gt;&lt;foreign-keys&gt;&lt;key app="EN" db-id="5t9zwd0d905r0te0sf7prp0f9r2r0rpp2dsp"&gt;155&lt;/key&gt;&lt;/foreign-keys&gt;&lt;ref-type name="Journal Article"&gt;17&lt;/ref-type&gt;&lt;contributors&gt;&lt;authors&gt;&lt;author&gt;Beija, M.&lt;/author&gt;&lt;author&gt;Salvayre, R.&lt;/author&gt;&lt;author&gt;Lauth-de Viguerie, N.&lt;/author&gt;&lt;author&gt;Marty, J. D.&lt;/author&gt;&lt;/authors&gt;&lt;/contributors&gt;&lt;auth-address&gt;Australian Centre For NanoMedicine (ACN), School of Chemical Engineering, The University of New South Wales, Sydney, NSW 2052, Australia. m.beija@unsw.edu.au&lt;/auth-address&gt;&lt;titles&gt;&lt;title&gt;Colloidal systems for drug delivery: from design to therapy&lt;/title&gt;&lt;secondary-title&gt;Trends Biotechnol&lt;/secondary-title&gt;&lt;alt-title&gt;Trends in biotechnology&lt;/alt-title&gt;&lt;/titles&gt;&lt;periodical&gt;&lt;full-title&gt;Trends Biotechnol&lt;/full-title&gt;&lt;abbr-1&gt;Trends in biotechnology&lt;/abbr-1&gt;&lt;/periodical&gt;&lt;alt-periodical&gt;&lt;full-title&gt;Trends Biotechnol&lt;/full-title&gt;&lt;abbr-1&gt;Trends in biotechnology&lt;/abbr-1&gt;&lt;/alt-periodical&gt;&lt;pages&gt;485-96&lt;/pages&gt;&lt;volume&gt;30&lt;/volume&gt;&lt;number&gt;9&lt;/number&gt;&lt;keywords&gt;&lt;keyword&gt;Colloids/*administration &amp;amp; dosage/*chemistry&lt;/keyword&gt;&lt;keyword&gt;*Drug Carriers&lt;/keyword&gt;&lt;keyword&gt;Nanomedicine/methods&lt;/keyword&gt;&lt;keyword&gt;Nanoparticles/*administration &amp;amp; dosage/*chemistry&lt;/keyword&gt;&lt;/keywords&gt;&lt;dates&gt;&lt;year&gt;2012&lt;/year&gt;&lt;pub-dates&gt;&lt;date&gt;Sep&lt;/date&gt;&lt;/pub-dates&gt;&lt;/dates&gt;&lt;isbn&gt;1879-3096 (Electronic)&amp;#xD;0167-7799 (Linking)&lt;/isbn&gt;&lt;accession-num&gt;22673692&lt;/accession-num&gt;&lt;urls&gt;&lt;related-urls&gt;&lt;url&gt;http://www.ncbi.nlm.nih.gov/pubmed/22673692&lt;/url&gt;&lt;url&gt;http://ac.els-cdn.com/S0167779912000595/1-s2.0-S0167779912000595-main.pdf?_tid=f580ec54-3464-11e5-bfa7-00000aacb362&amp;amp;acdnat=1438004572_2630c04293a0e53a4a2ac78b37cda561&lt;/url&gt;&lt;/related-urls&gt;&lt;/urls&gt;&lt;electronic-resource-num&gt;10.1016/j.tibtech.2012.04.008&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3" w:tooltip="Beija, 2012 #155" w:history="1">
        <w:r w:rsidRPr="00670C33">
          <w:rPr>
            <w:rFonts w:ascii="Book Antiqua" w:hAnsi="Book Antiqua"/>
            <w:noProof/>
            <w:sz w:val="24"/>
            <w:vertAlign w:val="superscript"/>
          </w:rPr>
          <w:t>123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including microRNAs in a variety of disease models outside the cardiac field and with varying degrees of success.</w:t>
      </w:r>
      <w:r w:rsidRPr="00670C33">
        <w:rPr>
          <w:rFonts w:ascii="Book Antiqua" w:hAnsi="Book Antiqua"/>
          <w:b/>
          <w:sz w:val="24"/>
        </w:rPr>
        <w:t xml:space="preserve"> </w:t>
      </w:r>
      <w:r w:rsidRPr="00670C33">
        <w:rPr>
          <w:rFonts w:ascii="Book Antiqua" w:hAnsi="Book Antiqua"/>
          <w:sz w:val="24"/>
        </w:rPr>
        <w:t>Current advances in targeted drug delivery from these fields provide a solid basis for the burgeoning field of cardiac drug delivery.</w:t>
      </w:r>
    </w:p>
    <w:p w:rsidR="009F5D21" w:rsidRPr="00670C33" w:rsidRDefault="009F5D21" w:rsidP="0036352C">
      <w:pPr>
        <w:spacing w:line="360" w:lineRule="auto"/>
        <w:ind w:firstLine="240"/>
        <w:rPr>
          <w:rFonts w:ascii="Book Antiqua" w:hAnsi="Book Antiqua"/>
          <w:b/>
          <w:sz w:val="24"/>
        </w:rPr>
      </w:pPr>
      <w:r w:rsidRPr="00670C33">
        <w:rPr>
          <w:rFonts w:ascii="Book Antiqua" w:hAnsi="Book Antiqua"/>
          <w:sz w:val="24"/>
        </w:rPr>
        <w:t>In general, the prime reasons for targeted drug delivery is the modulation of the drug’s pharmacokinetics, the avoidance of toxicity of the drug in non-diseased tissue or cells and to alter the apparent physicochemical characteristics of a drug by making use of a carrier. An ideal drug delivery vehicle needs to be non-toxic, biocompatible, non-immunogenic and biodegradable</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ExcludeYear="1"&gt;&lt;Author&gt;Beija&lt;/Author&gt;&lt;Year&gt;2012&lt;/Year&gt;&lt;RecNum&gt;155&lt;/RecNum&gt;&lt;DisplayText&gt;&lt;style face="superscript"&gt;[123]&lt;/style&gt;&lt;/DisplayText&gt;&lt;record&gt;&lt;rec-number&gt;155&lt;/rec-number&gt;&lt;foreign-keys&gt;&lt;key app="EN" db-id="5t9zwd0d905r0te0sf7prp0f9r2r0rpp2dsp"&gt;155&lt;/key&gt;&lt;/foreign-keys&gt;&lt;ref-type name="Journal Article"&gt;17&lt;/ref-type&gt;&lt;contributors&gt;&lt;authors&gt;&lt;author&gt;Beija, M.&lt;/author&gt;&lt;author&gt;Salvayre, R.&lt;/author&gt;&lt;author&gt;Lauth-de Viguerie, N.&lt;/author&gt;&lt;author&gt;Marty, J. D.&lt;/author&gt;&lt;/authors&gt;&lt;/contributors&gt;&lt;auth-address&gt;Australian Centre For NanoMedicine (ACN), School of Chemical Engineering, The University of New South Wales, Sydney, NSW 2052, Australia. m.beija@unsw.edu.au&lt;/auth-address&gt;&lt;titles&gt;&lt;title&gt;Colloidal systems for drug delivery: from design to therapy&lt;/title&gt;&lt;secondary-title&gt;Trends Biotechnol&lt;/secondary-title&gt;&lt;alt-title&gt;Trends in biotechnology&lt;/alt-title&gt;&lt;/titles&gt;&lt;periodical&gt;&lt;full-title&gt;Trends Biotechnol&lt;/full-title&gt;&lt;abbr-1&gt;Trends in biotechnology&lt;/abbr-1&gt;&lt;/periodical&gt;&lt;alt-periodical&gt;&lt;full-title&gt;Trends Biotechnol&lt;/full-title&gt;&lt;abbr-1&gt;Trends in biotechnology&lt;/abbr-1&gt;&lt;/alt-periodical&gt;&lt;pages&gt;485-96&lt;/pages&gt;&lt;volume&gt;30&lt;/volume&gt;&lt;number&gt;9&lt;/number&gt;&lt;keywords&gt;&lt;keyword&gt;Colloids/*administration &amp;amp; dosage/*chemistry&lt;/keyword&gt;&lt;keyword&gt;*Drug Carriers&lt;/keyword&gt;&lt;keyword&gt;Nanomedicine/methods&lt;/keyword&gt;&lt;keyword&gt;Nanoparticles/*administration &amp;amp; dosage/*chemistry&lt;/keyword&gt;&lt;/keywords&gt;&lt;dates&gt;&lt;year&gt;2012&lt;/year&gt;&lt;pub-dates&gt;&lt;date&gt;Sep&lt;/date&gt;&lt;/pub-dates&gt;&lt;/dates&gt;&lt;isbn&gt;1879-3096 (Electronic)&amp;#xD;0167-7799 (Linking)&lt;/isbn&gt;&lt;accession-num&gt;22673692&lt;/accession-num&gt;&lt;urls&gt;&lt;related-urls&gt;&lt;url&gt;http://www.ncbi.nlm.nih.gov/pubmed/22673692&lt;/url&gt;&lt;url&gt;http://ac.els-cdn.com/S0167779912000595/1-s2.0-S0167779912000595-main.pdf?_tid=f580ec54-3464-11e5-bfa7-00000aacb362&amp;amp;acdnat=1438004572_2630c04293a0e53a4a2ac78b37cda561&lt;/url&gt;&lt;/related-urls&gt;&lt;/urls&gt;&lt;electronic-resource-num&gt;10.1016/j.tibtech.2012.04.008&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3" w:tooltip="Beija, 2012 #155" w:history="1">
        <w:r w:rsidRPr="00670C33">
          <w:rPr>
            <w:rFonts w:ascii="Book Antiqua" w:hAnsi="Book Antiqua"/>
            <w:noProof/>
            <w:sz w:val="24"/>
            <w:vertAlign w:val="superscript"/>
          </w:rPr>
          <w:t>123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Particle sizes of the drug delivery system have a preferred size between 10 and 200 nm. The lower limit is determined by the glomerular permselectivity in the kidney that captures particles below 10</w:t>
      </w:r>
      <w:r w:rsidR="00BD66D3">
        <w:rPr>
          <w:rFonts w:ascii="Book Antiqua" w:hAnsi="Book Antiqua" w:hint="eastAsia"/>
          <w:sz w:val="24"/>
        </w:rPr>
        <w:t xml:space="preserve"> </w:t>
      </w:r>
      <w:r w:rsidRPr="00670C33">
        <w:rPr>
          <w:rFonts w:ascii="Book Antiqua" w:hAnsi="Book Antiqua"/>
          <w:sz w:val="24"/>
        </w:rPr>
        <w:t>nm and rapidly clears them through renal filtration</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&lt;EndNote&gt;&lt;Cite&gt;&lt;Author&gt;Brenner&lt;/Author&gt;&lt;Year&gt;1978&lt;/Year&gt;&lt;RecNum&gt;178&lt;/RecNum&gt;&lt;DisplayText&gt;&lt;style face="superscript"&gt;[124]&lt;/style&gt;&lt;/DisplayText&gt;&lt;record&gt;&lt;rec-number&gt;178&lt;/rec-number&gt;&lt;foreign-keys&gt;&lt;key app="EN" db-id="5t9zwd0d905r0te0sf7prp0f9r2r0rpp2dsp"&gt;178&lt;/key&gt;&lt;/foreign-keys&gt;&lt;ref-type name="Journal Article"&gt;17&lt;/ref-type&gt;&lt;contributors&gt;&lt;authors&gt;&lt;author&gt;Brenner, B. M.&lt;/author&gt;&lt;author&gt;Hostetter, T. H.&lt;/author&gt;&lt;author&gt;Humes, H. D.&lt;/author&gt;&lt;/authors&gt;&lt;/contributors&gt;&lt;titles&gt;&lt;title&gt;Glomerular permselectivity: barrier function based on discrimination of molecular size and charge&lt;/title&gt;&lt;secondary-title&gt;Am J Physiol Renal Physiol&lt;/secondary-title&gt;&lt;/titles&gt;&lt;periodical&gt;&lt;full-title&gt;Am J Physiol Renal Physiol&lt;/full-title&gt;&lt;/periodical&gt;&lt;pages&gt;F455-F460&lt;/pages&gt;&lt;volume&gt;234&lt;/volume&gt;&lt;number&gt;6&lt;/number&gt;&lt;dates&gt;&lt;year&gt;1978&lt;/year&gt;&lt;/dates&gt;&lt;accession-num&gt;665772&lt;/accession-num&gt;&lt;urls&gt;&lt;related-urls&gt;&lt;url&gt;http://ajprenal.physiology.org/content/234/6/F455.abstract&lt;/url&gt;&lt;/related-urls&gt;&lt;/urls&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4" w:tooltip="Brenner, 1978 #178" w:history="1">
        <w:r w:rsidRPr="00670C33">
          <w:rPr>
            <w:rFonts w:ascii="Book Antiqua" w:hAnsi="Book Antiqua"/>
            <w:noProof/>
            <w:sz w:val="24"/>
            <w:vertAlign w:val="superscript"/>
          </w:rPr>
          <w:t>124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whereas the upper limit is set by clearance through the reticuloendothelial system and uptake by the spleen and liver</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&lt;EndNote&gt;&lt;Cite&gt;&lt;Author&gt;Moghimi&lt;/Author&gt;&lt;Year&gt;2009&lt;/Year&gt;&lt;RecNum&gt;179&lt;/RecNum&gt;&lt;DisplayText&gt;&lt;style face="superscript"&gt;[125]&lt;/style&gt;&lt;/DisplayText&gt;&lt;record&gt;&lt;rec-number&gt;179&lt;/rec-number&gt;&lt;foreign-keys&gt;&lt;key app="EN" db-id="5t9zwd0d905r0te0sf7prp0f9r2r0rpp2dsp"&gt;179&lt;/key&gt;&lt;/foreign-keys&gt;&lt;ref-type name="Book Section"&gt;5&lt;/ref-type&gt;&lt;contributors&gt;&lt;authors&gt;&lt;author&gt;Moghimi, S. Moein&lt;/author&gt;&lt;author&gt;Hamad, Islam&lt;/author&gt;&lt;/authors&gt;&lt;secondary-authors&gt;&lt;author&gt;de Villiers, MelgardtM&lt;/author&gt;&lt;author&gt;Aramwit, Pornanong&lt;/author&gt;&lt;author&gt;Kwon, GlenS&lt;/author&gt;&lt;/secondary-authors&gt;&lt;/contributors&gt;&lt;titles&gt;&lt;title&gt;Factors Controlling Pharmacokinetics of Intravenously Injected Nanoparticulate Systems&lt;/title&gt;&lt;secondary-title&gt;Nanotechnology in Drug Delivery&lt;/secondary-title&gt;&lt;tertiary-title&gt;Biotechnology: Pharmaceutical Aspects&lt;/tertiary-title&gt;&lt;/titles&gt;&lt;pages&gt;267-282&lt;/pages&gt;&lt;volume&gt;X&lt;/volume&gt;&lt;section&gt;9&lt;/section&gt;&lt;dates&gt;&lt;year&gt;2009&lt;/year&gt;&lt;pub-dates&gt;&lt;date&gt;2009/01/01&lt;/date&gt;&lt;/pub-dates&gt;&lt;/dates&gt;&lt;publisher&gt;Springer New York&lt;/publisher&gt;&lt;isbn&gt;978-0-387-77667-5&lt;/isbn&gt;&lt;urls&gt;&lt;related-urls&gt;&lt;url&gt;http://dx.doi.org/10.1007/978-0-387-77668-2_9&lt;/url&gt;&lt;url&gt;http://link.springer.com/chapter/10.1007%2F978-0-387-77668-2_9&lt;/url&gt;&lt;/related-urls&gt;&lt;/urls&gt;&lt;electronic-resource-num&gt;10.1007/978-0-387-77668-2_9&lt;/electronic-resource-num&gt;&lt;language&gt;English&lt;/language&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5" w:tooltip="Moghimi, 2009 #179" w:history="1">
        <w:r w:rsidRPr="00670C33">
          <w:rPr>
            <w:rFonts w:ascii="Book Antiqua" w:hAnsi="Book Antiqua"/>
            <w:noProof/>
            <w:sz w:val="24"/>
            <w:vertAlign w:val="superscript"/>
          </w:rPr>
          <w:t>125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Additionally, surface charge and chemistry are key parameters in the design of drug delivery systems. Systems with a positive surface charge may electrostatically interact with the cell membrane or its associated negatively-charged proteoglycans and </w:t>
      </w:r>
      <w:r w:rsidRPr="00670C33">
        <w:rPr>
          <w:rFonts w:ascii="Book Antiqua" w:hAnsi="Book Antiqua"/>
          <w:sz w:val="24"/>
        </w:rPr>
        <w:lastRenderedPageBreak/>
        <w:t>subsequently internalized through endocytosis</w:t>
      </w:r>
      <w:r w:rsidRPr="00670C33">
        <w:rPr>
          <w:rFonts w:ascii="Book Antiqua" w:hAnsi="Book Antiqua"/>
          <w:sz w:val="24"/>
        </w:rPr>
        <w:fldChar w:fldCharType="begin">
          <w:fldData xml:space="preserve">PEVuZE5vdGU+PENpdGUgRXhjbHVkZVllYXI9IjEiPjxBdXRob3I+Q2hvPC9BdXRob3I+PFllYXI+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PEVuZE5vdGU+PENpdGUgRXhjbHVkZVllYXI9IjEiPjxBdXRob3I+Q2hvPC9BdXRob3I+PFllYXI+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6" w:tooltip="Cho, 2009 #180" w:history="1">
        <w:r w:rsidRPr="00670C33">
          <w:rPr>
            <w:rFonts w:ascii="Book Antiqua" w:hAnsi="Book Antiqua"/>
            <w:noProof/>
            <w:sz w:val="24"/>
            <w:vertAlign w:val="superscript"/>
          </w:rPr>
          <w:t>126</w:t>
        </w:r>
      </w:hyperlink>
      <w:r w:rsidR="00BD66D3">
        <w:rPr>
          <w:rFonts w:ascii="Book Antiqua" w:hAnsi="Book Antiqua"/>
          <w:noProof/>
          <w:sz w:val="24"/>
          <w:vertAlign w:val="superscript"/>
        </w:rPr>
        <w:t>,</w:t>
      </w:r>
      <w:hyperlink w:anchor="_ENREF_127" w:tooltip="Lundberg, 2003 #181" w:history="1">
        <w:r w:rsidRPr="00670C33">
          <w:rPr>
            <w:rFonts w:ascii="Book Antiqua" w:hAnsi="Book Antiqua"/>
            <w:noProof/>
            <w:sz w:val="24"/>
            <w:vertAlign w:val="superscript"/>
          </w:rPr>
          <w:t>127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Negatively charged systems are preferentially recognized by monocytes/macrophages and internalized via the calveolar or clathrin endocytic pathways</w:t>
      </w:r>
      <w:r w:rsidRPr="00670C33">
        <w:rPr>
          <w:rFonts w:ascii="Book Antiqua" w:hAnsi="Book Antiqua"/>
          <w:sz w:val="24"/>
        </w:rPr>
        <w:fldChar w:fldCharType="begin">
          <w:fldData xml:space="preserve">PEVuZE5vdGU+PENpdGUgRXhjbHVkZVllYXI9IjEiPjxBdXRob3I+V2FuZzwvQXV0aG9yPjxZZWFy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PjxwYWdlcz4xMTY4MS01PC9wYWdlcz48dm9sdW1lPjk0PC92b2x1bWU+PG51bWJlcj4yMTwvbnVt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PEVuZE5vdGU+PENpdGUgRXhjbHVkZVllYXI9IjEiPjxBdXRob3I+V2FuZzwvQXV0aG9yPjxZZWFy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8" w:tooltip="Wang, 2011 #187" w:history="1">
        <w:r w:rsidRPr="00670C33">
          <w:rPr>
            <w:rFonts w:ascii="Book Antiqua" w:hAnsi="Book Antiqua"/>
            <w:noProof/>
            <w:sz w:val="24"/>
            <w:vertAlign w:val="superscript"/>
          </w:rPr>
          <w:t>128-130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rPr>
          <w:rFonts w:ascii="Book Antiqua" w:hAnsi="Book Antiqua"/>
          <w:b/>
          <w:sz w:val="24"/>
        </w:rPr>
      </w:pPr>
    </w:p>
    <w:p w:rsidR="009F5D21" w:rsidRPr="00670C33" w:rsidRDefault="009F5D21" w:rsidP="006754C0">
      <w:pPr>
        <w:spacing w:line="360" w:lineRule="auto"/>
        <w:outlineLvl w:val="0"/>
        <w:rPr>
          <w:rFonts w:ascii="Book Antiqua" w:hAnsi="Book Antiqua"/>
          <w:b/>
          <w:i/>
          <w:sz w:val="24"/>
        </w:rPr>
      </w:pPr>
      <w:r w:rsidRPr="00670C33">
        <w:rPr>
          <w:rFonts w:ascii="Book Antiqua" w:hAnsi="Book Antiqua"/>
          <w:b/>
          <w:i/>
          <w:sz w:val="24"/>
        </w:rPr>
        <w:t xml:space="preserve">Classes of drug targeting systems </w:t>
      </w:r>
    </w:p>
    <w:p w:rsidR="009F5D21" w:rsidRPr="00670C33" w:rsidRDefault="009F5D21" w:rsidP="0036352C">
      <w:pPr>
        <w:spacing w:line="360" w:lineRule="auto"/>
        <w:rPr>
          <w:rFonts w:ascii="Book Antiqua" w:hAnsi="Book Antiqua"/>
          <w:sz w:val="24"/>
        </w:rPr>
      </w:pPr>
      <w:r w:rsidRPr="00670C33">
        <w:rPr>
          <w:rFonts w:ascii="Book Antiqua" w:hAnsi="Book Antiqua"/>
          <w:sz w:val="24"/>
        </w:rPr>
        <w:t>Cardiac microRNA delivery poses huge challenges as unmodified microRNAs are rapidly degraded by systemic nucleases, secreted through renal filtration and phagocytosed by monocytes/macrophages, limiting their ability to reach their target cell</w:t>
      </w:r>
      <w:r w:rsidRPr="00670C33">
        <w:rPr>
          <w:rFonts w:ascii="Book Antiqua" w:hAnsi="Book Antiqua"/>
          <w:sz w:val="24"/>
        </w:rPr>
        <w:fldChar w:fldCharType="begin">
          <w:fldData xml:space="preserve">PEVuZE5vdGU+PENpdGU+PEF1dGhvcj5XaGl0ZTwvQXV0aG9yPjxZZWFyPjIwMDg8L1llYXI+PFJl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PEVuZE5vdGU+PENpdGU+PEF1dGhvcj5XaGl0ZTwvQXV0aG9yPjxZZWFyPjIwMDg8L1llYXI+PFJl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1" w:tooltip="White, 2008 #237" w:history="1">
        <w:r w:rsidRPr="00670C33">
          <w:rPr>
            <w:rFonts w:ascii="Book Antiqua" w:hAnsi="Book Antiqua"/>
            <w:noProof/>
            <w:sz w:val="24"/>
            <w:vertAlign w:val="superscript"/>
          </w:rPr>
          <w:t>131</w:t>
        </w:r>
      </w:hyperlink>
      <w:r w:rsidR="00BD66D3">
        <w:rPr>
          <w:rFonts w:ascii="Book Antiqua" w:hAnsi="Book Antiqua"/>
          <w:noProof/>
          <w:sz w:val="24"/>
          <w:vertAlign w:val="superscript"/>
        </w:rPr>
        <w:t>,</w:t>
      </w:r>
      <w:hyperlink w:anchor="_ENREF_132" w:tooltip="Whitehead, 2009 #238" w:history="1">
        <w:r w:rsidRPr="00670C33">
          <w:rPr>
            <w:rFonts w:ascii="Book Antiqua" w:hAnsi="Book Antiqua"/>
            <w:noProof/>
            <w:sz w:val="24"/>
            <w:vertAlign w:val="superscript"/>
          </w:rPr>
          <w:t>132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 range of chemical modifications to enhance microRNA stability and cell permeability, including 2'-O-methyl modifications, locked nucleic acid chemistry, the conjunction of small molecules or cell penetrating peptides (</w:t>
      </w:r>
      <w:r w:rsidR="00BD66D3">
        <w:rPr>
          <w:rFonts w:ascii="Book Antiqua" w:hAnsi="Book Antiqua" w:hint="eastAsia"/>
          <w:sz w:val="24"/>
        </w:rPr>
        <w:t>Figure 3</w:t>
      </w:r>
      <w:r w:rsidRPr="00670C33">
        <w:rPr>
          <w:rFonts w:ascii="Book Antiqua" w:hAnsi="Book Antiqua"/>
          <w:sz w:val="24"/>
        </w:rPr>
        <w:t>)</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&lt;EndNote&gt;&lt;Cite&gt;&lt;Author&gt;Lehto&lt;/Author&gt;&lt;Year&gt;2012&lt;/Year&gt;&lt;RecNum&gt;240&lt;/RecNum&gt;&lt;DisplayText&gt;&lt;style face="superscript"&gt;[133]&lt;/style&gt;&lt;/DisplayText&gt;&lt;record&gt;&lt;rec-number&gt;240&lt;/rec-number&gt;&lt;foreign-keys&gt;&lt;key app="EN" db-id="5t9zwd0d905r0te0sf7prp0f9r2r0rpp2dsp"&gt;240&lt;/key&gt;&lt;/foreign-keys&gt;&lt;ref-type name="Journal Article"&gt;17&lt;/ref-type&gt;&lt;contributors&gt;&lt;authors&gt;&lt;author&gt;Lehto, Taavi&lt;/author&gt;&lt;author&gt;Kurrikoff, Kaido&lt;/author&gt;&lt;author&gt;Langel, Ülo&lt;/author&gt;&lt;/authors&gt;&lt;/contributors&gt;&lt;titles&gt;&lt;title&gt;Cell-penetrating peptides for the delivery of nucleic acids&lt;/title&gt;&lt;secondary-title&gt;Expert Opin Drug Deliv&lt;/secondary-title&gt;&lt;/titles&gt;&lt;periodical&gt;&lt;full-title&gt;Expert Opin Drug Deliv&lt;/full-title&gt;&lt;abbr-1&gt;Expert opinion on drug delivery&lt;/abbr-1&gt;&lt;/periodical&gt;&lt;pages&gt;823-836&lt;/pages&gt;&lt;volume&gt;9&lt;/volume&gt;&lt;number&gt;7&lt;/number&gt;&lt;dates&gt;&lt;year&gt;2012&lt;/year&gt;&lt;/dates&gt;&lt;accession-num&gt;22594635&lt;/accession-num&gt;&lt;urls&gt;&lt;related-urls&gt;&lt;url&gt;http://informahealthcare.com/doi/abs/10.1517/17425247.2012.689285&lt;/url&gt;&lt;/related-urls&gt;&lt;/urls&gt;&lt;electronic-resource-num&gt;doi:10.1517/17425247.2012.689285&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3" w:tooltip="Lehto, 2012 #240" w:history="1">
        <w:r w:rsidRPr="00670C33">
          <w:rPr>
            <w:rFonts w:ascii="Book Antiqua" w:hAnsi="Book Antiqua"/>
            <w:noProof/>
            <w:sz w:val="24"/>
            <w:vertAlign w:val="superscript"/>
          </w:rPr>
          <w:t>133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peptide nucleic acids have been developed that increase therapeutic efficacy of microRNA therapies (reviewed in</w:t>
      </w:r>
      <w:r w:rsidRPr="00670C33">
        <w:rPr>
          <w:rFonts w:ascii="Book Antiqua" w:hAnsi="Book Antiqua"/>
          <w:sz w:val="24"/>
        </w:rPr>
        <w:fldChar w:fldCharType="begin">
          <w:fldData xml:space="preserve">PEVuZE5vdGU+PENpdGUgRXhjbHVkZVllYXI9IjEiPjxBdXRob3I+V2hpdGU8L0F1dGhvcj48WWVh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PEVuZE5vdGU+PENpdGUgRXhjbHVkZVllYXI9IjEiPjxBdXRob3I+V2hpdGU8L0F1dGhvcj48WWVh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1" w:tooltip="White, 2008 #237" w:history="1">
        <w:r w:rsidRPr="00670C33">
          <w:rPr>
            <w:rFonts w:ascii="Book Antiqua" w:hAnsi="Book Antiqua"/>
            <w:noProof/>
            <w:sz w:val="24"/>
            <w:vertAlign w:val="superscript"/>
          </w:rPr>
          <w:t>131</w:t>
        </w:r>
      </w:hyperlink>
      <w:r w:rsidR="00BC79B0">
        <w:rPr>
          <w:rFonts w:ascii="Book Antiqua" w:hAnsi="Book Antiqua"/>
          <w:noProof/>
          <w:sz w:val="24"/>
          <w:vertAlign w:val="superscript"/>
        </w:rPr>
        <w:t>,</w:t>
      </w:r>
      <w:hyperlink w:anchor="_ENREF_132" w:tooltip="Whitehead, 2009 #238" w:history="1">
        <w:r w:rsidRPr="00670C33">
          <w:rPr>
            <w:rFonts w:ascii="Book Antiqua" w:hAnsi="Book Antiqua"/>
            <w:noProof/>
            <w:sz w:val="24"/>
            <w:vertAlign w:val="superscript"/>
          </w:rPr>
          <w:t>132</w:t>
        </w:r>
      </w:hyperlink>
      <w:r w:rsidR="00BD66D3">
        <w:rPr>
          <w:rFonts w:ascii="Book Antiqua" w:hAnsi="Book Antiqua"/>
          <w:noProof/>
          <w:sz w:val="24"/>
          <w:vertAlign w:val="superscript"/>
        </w:rPr>
        <w:t>,</w:t>
      </w:r>
      <w:hyperlink w:anchor="_ENREF_134" w:tooltip="Corey, 2007 #239" w:history="1">
        <w:r w:rsidRPr="00670C33">
          <w:rPr>
            <w:rFonts w:ascii="Book Antiqua" w:hAnsi="Book Antiqua"/>
            <w:noProof/>
            <w:sz w:val="24"/>
            <w:vertAlign w:val="superscript"/>
          </w:rPr>
          <w:t>134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albeit they do not add cell or organ specificity. Hence, the development of targeted delivery systems for myocardial microRNA delivery is of the upmost importance.</w:t>
      </w:r>
    </w:p>
    <w:p w:rsidR="009F5D21" w:rsidRPr="00670C33" w:rsidRDefault="009F5D21" w:rsidP="0036352C">
      <w:pPr>
        <w:spacing w:line="360" w:lineRule="auto"/>
        <w:ind w:firstLineChars="100" w:firstLine="240"/>
        <w:rPr>
          <w:rFonts w:ascii="Book Antiqua" w:hAnsi="Book Antiqua"/>
          <w:sz w:val="24"/>
        </w:rPr>
      </w:pPr>
      <w:r w:rsidRPr="00670C33">
        <w:rPr>
          <w:rFonts w:ascii="Book Antiqua" w:hAnsi="Book Antiqua"/>
          <w:sz w:val="24"/>
        </w:rPr>
        <w:t>As described above, various</w:t>
      </w:r>
      <w:r w:rsidRPr="00670C33">
        <w:rPr>
          <w:rFonts w:ascii="Book Antiqua" w:hAnsi="Book Antiqua"/>
          <w:b/>
          <w:sz w:val="24"/>
        </w:rPr>
        <w:t xml:space="preserve"> </w:t>
      </w:r>
      <w:r w:rsidRPr="00670C33">
        <w:rPr>
          <w:rFonts w:ascii="Book Antiqua" w:hAnsi="Book Antiqua"/>
          <w:sz w:val="24"/>
        </w:rPr>
        <w:t>particulate drug delivery systems have been developed for cell and organ specific targeted delivery of drugs (</w:t>
      </w:r>
      <w:r w:rsidR="00BC79B0" w:rsidRPr="00670C33">
        <w:rPr>
          <w:rFonts w:ascii="Book Antiqua" w:hAnsi="Book Antiqua"/>
          <w:sz w:val="24"/>
        </w:rPr>
        <w:t>T</w:t>
      </w:r>
      <w:r w:rsidRPr="00670C33">
        <w:rPr>
          <w:rFonts w:ascii="Book Antiqua" w:hAnsi="Book Antiqua"/>
          <w:sz w:val="24"/>
        </w:rPr>
        <w:t>able 2). Liposomes</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&lt;EndNote&gt;&lt;Cite&gt;&lt;Author&gt;Al-Jamal&lt;/Author&gt;&lt;Year&gt;2011&lt;/Year&gt;&lt;RecNum&gt;241&lt;/RecNum&gt;&lt;DisplayText&gt;&lt;style face="superscript"&gt;[135]&lt;/style&gt;&lt;/DisplayText&gt;&lt;record&gt;&lt;rec-number&gt;241&lt;/rec-number&gt;&lt;foreign-keys&gt;&lt;key app="EN" db-id="5t9zwd0d905r0te0sf7prp0f9r2r0rpp2dsp"&gt;241&lt;/key&gt;&lt;/foreign-keys&gt;&lt;ref-type name="Journal Article"&gt;17&lt;/ref-type&gt;&lt;contributors&gt;&lt;authors&gt;&lt;author&gt;Al-Jamal, W. T.&lt;/author&gt;&lt;author&gt;Kostarelos, K.&lt;/author&gt;&lt;/authors&gt;&lt;/contributors&gt;&lt;auth-address&gt;Nanomedicine Laboratory, Centre for Drug Delivery Research, The School of Pharmacy, University of London, 29-39 Brunswick Square, London WC1N 1AX, United Kingdom.&lt;/auth-address&gt;&lt;titles&gt;&lt;title&gt;Liposomes: from a clinically established drug delivery system to a nanoparticle platform for theranostic nanomedicine&lt;/title&gt;&lt;secondary-title&gt;Acc Chem Res&lt;/secondary-title&gt;&lt;alt-title&gt;Accounts of chemical research&lt;/alt-title&gt;&lt;/titles&gt;&lt;periodical&gt;&lt;full-title&gt;Acc Chem Res&lt;/full-title&gt;&lt;abbr-1&gt;Accounts of chemical research&lt;/abbr-1&gt;&lt;/periodical&gt;&lt;alt-periodical&gt;&lt;full-title&gt;Acc Chem Res&lt;/full-title&gt;&lt;abbr-1&gt;Accounts of chemical research&lt;/abbr-1&gt;&lt;/alt-periodical&gt;&lt;pages&gt;1094-104&lt;/pages&gt;&lt;volume&gt;44&lt;/volume&gt;&lt;number&gt;10&lt;/number&gt;&lt;keywords&gt;&lt;keyword&gt;Animals&lt;/keyword&gt;&lt;keyword&gt;Cell Line, Tumor&lt;/keyword&gt;&lt;keyword&gt;Engineering&lt;/keyword&gt;&lt;keyword&gt;Humans&lt;/keyword&gt;&lt;keyword&gt;Liposomes&lt;/keyword&gt;&lt;keyword&gt;Nanomedicine/*methods&lt;/keyword&gt;&lt;keyword&gt;Nanoparticles/chemistry/*diagnostic use/*therapeutic use&lt;/keyword&gt;&lt;keyword&gt;Neoplasms/diagnosis/therapy&lt;/keyword&gt;&lt;/keywords&gt;&lt;dates&gt;&lt;year&gt;2011&lt;/year&gt;&lt;pub-dates&gt;&lt;date&gt;Oct 18&lt;/date&gt;&lt;/pub-dates&gt;&lt;/dates&gt;&lt;isbn&gt;1520-4898 (Electronic)&amp;#xD;0001-4842 (Linking)&lt;/isbn&gt;&lt;accession-num&gt;21812415&lt;/accession-num&gt;&lt;urls&gt;&lt;related-urls&gt;&lt;url&gt;http://www.ncbi.nlm.nih.gov/pubmed/21812415&lt;/url&gt;&lt;/related-urls&gt;&lt;/urls&gt;&lt;electronic-resource-num&gt;10.1021/ar200105p&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5" w:tooltip="Al-Jamal, 2011 #241" w:history="1">
        <w:r w:rsidRPr="00670C33">
          <w:rPr>
            <w:rFonts w:ascii="Book Antiqua" w:hAnsi="Book Antiqua"/>
            <w:noProof/>
            <w:sz w:val="24"/>
            <w:vertAlign w:val="superscript"/>
          </w:rPr>
          <w:t>135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the related polymerosomes</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&lt;EndNote&gt;&lt;Cite&gt;&lt;Author&gt;Nishiyama&lt;/Author&gt;&lt;Year&gt;2006&lt;/Year&gt;&lt;RecNum&gt;242&lt;/RecNum&gt;&lt;DisplayText&gt;&lt;style face="superscript"&gt;[136]&lt;/style&gt;&lt;/DisplayText&gt;&lt;record&gt;&lt;rec-number&gt;242&lt;/rec-number&gt;&lt;foreign-keys&gt;&lt;key app="EN" db-id="5t9zwd0d905r0te0sf7prp0f9r2r0rpp2dsp"&gt;242&lt;/key&gt;&lt;/foreign-keys&gt;&lt;ref-type name="Journal Article"&gt;17&lt;/ref-type&gt;&lt;contributors&gt;&lt;authors&gt;&lt;author&gt;Nishiyama, N.&lt;/author&gt;&lt;author&gt;Kataoka, K.&lt;/author&gt;&lt;/authors&gt;&lt;/contributors&gt;&lt;auth-address&gt;Center for Disease Biology and Integrative Medicine, Graduate School of Medicine, The University of Tokyo, 7-3-1 Hongo, Bunkyo-ku, Tokyo 113-0033, Japan.&lt;/auth-address&gt;&lt;titles&gt;&lt;title&gt;Current state, achievements, and future prospects of polymeric micelles as nanocarriers for drug and gene delivery&lt;/title&gt;&lt;secondary-title&gt;Pharmacol Ther&lt;/secondary-title&gt;&lt;alt-title&gt;Pharmacology &amp;amp; therapeutics&lt;/alt-title&gt;&lt;/titles&gt;&lt;periodical&gt;&lt;full-title&gt;Pharmacol Ther&lt;/full-title&gt;&lt;abbr-1&gt;Pharmacology &amp;amp; therapeutics&lt;/abbr-1&gt;&lt;/periodical&gt;&lt;alt-periodical&gt;&lt;full-title&gt;Pharmacol Ther&lt;/full-title&gt;&lt;abbr-1&gt;Pharmacology &amp;amp; therapeutics&lt;/abbr-1&gt;&lt;/alt-periodical&gt;&lt;pages&gt;630-48&lt;/pages&gt;&lt;volume&gt;112&lt;/volume&gt;&lt;number&gt;3&lt;/number&gt;&lt;keywords&gt;&lt;keyword&gt;Animals&lt;/keyword&gt;&lt;keyword&gt;DNA/administration &amp;amp; dosage/genetics&lt;/keyword&gt;&lt;keyword&gt;Dendritic Cells/physiology&lt;/keyword&gt;&lt;keyword&gt;*Drug Carriers&lt;/keyword&gt;&lt;keyword&gt;*Gene Transfer Techniques&lt;/keyword&gt;&lt;keyword&gt;Humans&lt;/keyword&gt;&lt;keyword&gt;*Micelles&lt;/keyword&gt;&lt;keyword&gt;*Nanoparticles&lt;/keyword&gt;&lt;keyword&gt;Photochemotherapy&lt;/keyword&gt;&lt;keyword&gt;Plasmids/genetics&lt;/keyword&gt;&lt;keyword&gt;Polymers/*chemistry&lt;/keyword&gt;&lt;keyword&gt;Tissue Distribution&lt;/keyword&gt;&lt;/keywords&gt;&lt;dates&gt;&lt;year&gt;2006&lt;/year&gt;&lt;pub-dates&gt;&lt;date&gt;Dec&lt;/date&gt;&lt;/pub-dates&gt;&lt;/dates&gt;&lt;isbn&gt;0163-7258 (Print)&amp;#xD;0163-7258 (Linking)&lt;/isbn&gt;&lt;accession-num&gt;16815554&lt;/accession-num&gt;&lt;urls&gt;&lt;related-urls&gt;&lt;url&gt;http://www.ncbi.nlm.nih.gov/pubmed/16815554&lt;/url&gt;&lt;/related-urls&gt;&lt;/urls&gt;&lt;electronic-resource-num&gt;10.1016/j.pharmthera.2006.05.006&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6" w:tooltip="Nishiyama, 2006 #242" w:history="1">
        <w:r w:rsidRPr="00670C33">
          <w:rPr>
            <w:rFonts w:ascii="Book Antiqua" w:hAnsi="Book Antiqua"/>
            <w:noProof/>
            <w:sz w:val="24"/>
            <w:vertAlign w:val="superscript"/>
          </w:rPr>
          <w:t>136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and polymeric micelles</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&lt;EndNote&gt;&lt;Cite&gt;&lt;Author&gt;Oerlemans&lt;/Author&gt;&lt;Year&gt;2010&lt;/Year&gt;&lt;RecNum&gt;270&lt;/RecNum&gt;&lt;DisplayText&gt;&lt;style face="superscript"&gt;[137]&lt;/style&gt;&lt;/DisplayText&gt;&lt;record&gt;&lt;rec-number&gt;270&lt;/rec-number&gt;&lt;foreign-keys&gt;&lt;key app="EN" db-id="5t9zwd0d905r0te0sf7prp0f9r2r0rpp2dsp"&gt;270&lt;/key&gt;&lt;/foreign-keys&gt;&lt;ref-type name="Journal Article"&gt;17&lt;/ref-type&gt;&lt;contributors&gt;&lt;authors&gt;&lt;author&gt;Oerlemans, Chris&lt;/author&gt;&lt;author&gt;Bult, Wouter&lt;/author&gt;&lt;author&gt;Bos, Mariska&lt;/author&gt;&lt;author&gt;Storm, Gert&lt;/author&gt;&lt;author&gt;Nijsen, J. FrankW&lt;/author&gt;&lt;author&gt;Hennink, WimE&lt;/author&gt;&lt;/authors&gt;&lt;/contributors&gt;&lt;titles&gt;&lt;title&gt;Polymeric Micelles in Anticancer Therapy: Targeting, Imaging and Triggered Release&lt;/title&gt;&lt;secondary-title&gt;Pharm Res&lt;/secondary-title&gt;&lt;alt-title&gt;Pharm Res&lt;/alt-title&gt;&lt;/titles&gt;&lt;periodical&gt;&lt;full-title&gt;Pharm Res&lt;/full-title&gt;&lt;abbr-1&gt;Pharmaceutical research&lt;/abbr-1&gt;&lt;/periodical&gt;&lt;alt-periodical&gt;&lt;full-title&gt;Pharm Res&lt;/full-title&gt;&lt;abbr-1&gt;Pharmaceutical research&lt;/abbr-1&gt;&lt;/alt-periodical&gt;&lt;pages&gt;2569-2589&lt;/pages&gt;&lt;volume&gt;27&lt;/volume&gt;&lt;number&gt;12&lt;/number&gt;&lt;keywords&gt;&lt;keyword&gt;imaging&lt;/keyword&gt;&lt;keyword&gt;micelles&lt;/keyword&gt;&lt;keyword&gt;nanomedicine&lt;/keyword&gt;&lt;keyword&gt;theranostics&lt;/keyword&gt;&lt;keyword&gt;triggered release&lt;/keyword&gt;&lt;/keywords&gt;&lt;dates&gt;&lt;year&gt;2010&lt;/year&gt;&lt;pub-dates&gt;&lt;date&gt;2010/12/01&lt;/date&gt;&lt;/pub-dates&gt;&lt;/dates&gt;&lt;publisher&gt;Springer US&lt;/publisher&gt;&lt;isbn&gt;0724-8741&lt;/isbn&gt;&lt;accession-num&gt;20725771&lt;/accession-num&gt;&lt;urls&gt;&lt;related-urls&gt;&lt;url&gt;http://dx.doi.org/10.1007/s11095-010-0233-4&lt;/url&gt;&lt;/related-urls&gt;&lt;/urls&gt;&lt;electronic-resource-num&gt;10.1007/s11095-010-0233-4&lt;/electronic-resource-num&gt;&lt;language&gt;English&lt;/language&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7" w:tooltip="Oerlemans, 2010 #270" w:history="1">
        <w:r w:rsidRPr="00670C33">
          <w:rPr>
            <w:rFonts w:ascii="Book Antiqua" w:hAnsi="Book Antiqua"/>
            <w:noProof/>
            <w:sz w:val="24"/>
            <w:vertAlign w:val="superscript"/>
          </w:rPr>
          <w:t>137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are a system of lipids or polymers that self-assemble into spherical structures with an aqueous core that can hold the microRNA payload</w:t>
      </w:r>
      <w:r w:rsidRPr="00670C33">
        <w:rPr>
          <w:rFonts w:ascii="Book Antiqua" w:hAnsi="Book Antiqua"/>
          <w:sz w:val="24"/>
        </w:rPr>
        <w:fldChar w:fldCharType="begin">
          <w:fldData xml:space="preserve">PEVuZE5vdGU+PENpdGUgRXhjbHVkZVllYXI9IjEiPjxBdXRob3I+VG9yY2hpbGluPC9BdXRob3I+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PEVuZE5vdGU+PENpdGUgRXhjbHVkZVllYXI9IjEiPjxBdXRob3I+VG9yY2hpbGluPC9BdXRob3I+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3" w:tooltip="Beija, 2012 #155" w:history="1">
        <w:r w:rsidRPr="00670C33">
          <w:rPr>
            <w:rFonts w:ascii="Book Antiqua" w:hAnsi="Book Antiqua"/>
            <w:noProof/>
            <w:sz w:val="24"/>
            <w:vertAlign w:val="superscript"/>
          </w:rPr>
          <w:t>123</w:t>
        </w:r>
      </w:hyperlink>
      <w:r w:rsidR="00BC79B0">
        <w:rPr>
          <w:rFonts w:ascii="Book Antiqua" w:hAnsi="Book Antiqua"/>
          <w:noProof/>
          <w:sz w:val="24"/>
          <w:vertAlign w:val="superscript"/>
        </w:rPr>
        <w:t>,</w:t>
      </w:r>
      <w:hyperlink w:anchor="_ENREF_138" w:tooltip="Torchilin, 2006 #171" w:history="1">
        <w:r w:rsidRPr="00670C33">
          <w:rPr>
            <w:rFonts w:ascii="Book Antiqua" w:hAnsi="Book Antiqua"/>
            <w:noProof/>
            <w:sz w:val="24"/>
            <w:vertAlign w:val="superscript"/>
          </w:rPr>
          <w:t>138</w:t>
        </w:r>
      </w:hyperlink>
      <w:r w:rsidR="00BC79B0">
        <w:rPr>
          <w:rFonts w:ascii="Book Antiqua" w:hAnsi="Book Antiqua"/>
          <w:noProof/>
          <w:sz w:val="24"/>
          <w:vertAlign w:val="superscript"/>
        </w:rPr>
        <w:t>,</w:t>
      </w:r>
      <w:hyperlink w:anchor="_ENREF_139" w:tooltip="Matoba, 2014 #159" w:history="1">
        <w:r w:rsidRPr="00670C33">
          <w:rPr>
            <w:rFonts w:ascii="Book Antiqua" w:hAnsi="Book Antiqua"/>
            <w:noProof/>
            <w:sz w:val="24"/>
            <w:vertAlign w:val="superscript"/>
          </w:rPr>
          <w:t>139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Single or multiple types of lipids and polymers can be combined to generate liposomes, polymerosomes and polymeric micelles, which allows for additional flexibility in designing the physical and chemical properties of the drug delivery vehicle</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&lt;EndNote&gt;&lt;Cite&gt;&lt;Author&gt;Torchilin&lt;/Author&gt;&lt;Year&gt;2005&lt;/Year&gt;&lt;RecNum&gt;256&lt;/RecNum&gt;&lt;DisplayText&gt;&lt;style face="superscript"&gt;[140]&lt;/style&gt;&lt;/DisplayText&gt;&lt;record&gt;&lt;rec-number&gt;256&lt;/rec-number&gt;&lt;foreign-keys&gt;&lt;key app="EN" db-id="5t9zwd0d905r0te0sf7prp0f9r2r0rpp2dsp"&gt;256&lt;/key&gt;&lt;/foreign-keys&gt;&lt;ref-type name="Journal Article"&gt;17&lt;/ref-type&gt;&lt;contributors&gt;&lt;authors&gt;&lt;author&gt;Torchilin, V. P.&lt;/author&gt;&lt;/authors&gt;&lt;/contributors&gt;&lt;auth-address&gt;Department of Pharmaceutical Sciences, Northeastern University, 360 Huntington Avenue, Boston, Massachusetts 02115, USA. v.torchilin@neu.edu&lt;/auth-address&gt;&lt;titles&gt;&lt;title&gt;Recent advances with liposomes as pharmaceutical carriers&lt;/title&gt;&lt;secondary-title&gt;Nat Rev Drug Discov&lt;/secondary-title&gt;&lt;alt-title&gt;Nature reviews. Drug discovery&lt;/alt-title&gt;&lt;/titles&gt;&lt;periodical&gt;&lt;full-title&gt;Nat Rev Drug Discov&lt;/full-title&gt;&lt;abbr-1&gt;Nature reviews. Drug discovery&lt;/abbr-1&gt;&lt;/periodical&gt;&lt;alt-periodical&gt;&lt;full-title&gt;Nat Rev Drug Discov&lt;/full-title&gt;&lt;abbr-1&gt;Nature reviews. Drug discovery&lt;/abbr-1&gt;&lt;/alt-periodical&gt;&lt;pages&gt;145-60&lt;/pages&gt;&lt;volume&gt;4&lt;/volume&gt;&lt;number&gt;2&lt;/number&gt;&lt;keywords&gt;&lt;keyword&gt;Animals&lt;/keyword&gt;&lt;keyword&gt;Humans&lt;/keyword&gt;&lt;keyword&gt;Liposomes/chemistry/*classification/*pharmacokinetics&lt;/keyword&gt;&lt;keyword&gt;Technology, Pharmaceutical/*trends&lt;/keyword&gt;&lt;/keywords&gt;&lt;dates&gt;&lt;year&gt;2005&lt;/year&gt;&lt;pub-dates&gt;&lt;date&gt;Feb&lt;/date&gt;&lt;/pub-dates&gt;&lt;/dates&gt;&lt;isbn&gt;1474-1776 (Print)&amp;#xD;1474-1776 (Linking)&lt;/isbn&gt;&lt;accession-num&gt;15688077&lt;/accession-num&gt;&lt;urls&gt;&lt;related-urls&gt;&lt;url&gt;http://www.ncbi.nlm.nih.gov/pubmed/15688077&lt;/url&gt;&lt;/related-urls&gt;&lt;/urls&gt;&lt;electronic-resource-num&gt;10.1038/nrd1632&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0" w:tooltip="Torchilin, 2005 #256" w:history="1">
        <w:r w:rsidRPr="00670C33">
          <w:rPr>
            <w:rFonts w:ascii="Book Antiqua" w:hAnsi="Book Antiqua"/>
            <w:noProof/>
            <w:sz w:val="24"/>
            <w:vertAlign w:val="superscript"/>
          </w:rPr>
          <w:t>140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Liposomes and polymerosomes are internalized via endocytosis and destined for lysosomal degradation</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ExcludeYear="1"&gt;&lt;Author&gt;Senior&lt;/Author&gt;&lt;Year&gt;1987&lt;/Year&gt;&lt;RecNum&gt;258&lt;/RecNum&gt;&lt;DisplayText&gt;&lt;style face="superscript"&gt;[141]&lt;/style&gt;&lt;/DisplayText&gt;&lt;record&gt;&lt;rec-number&gt;258&lt;/rec-number&gt;&lt;foreign-keys&gt;&lt;key app="EN" db-id="5t9zwd0d905r0te0sf7prp0f9r2r0rpp2dsp"&gt;258&lt;/key&gt;&lt;/foreign-keys&gt;&lt;ref-type name="Journal Article"&gt;17&lt;/ref-type&gt;&lt;contributors&gt;&lt;authors&gt;&lt;author&gt;Senior, J. H.&lt;/author&gt;&lt;/authors&gt;&lt;/contributors&gt;&lt;titles&gt;&lt;title&gt;Fate and behavior of liposomes in vivo: a review of controlling factors&lt;/title&gt;&lt;secondary-title&gt;Crit Rev Ther Drug Carrier Syst&lt;/secondary-title&gt;&lt;alt-title&gt;Critical reviews in therapeutic drug carrier systems&lt;/alt-title&gt;&lt;/titles&gt;&lt;periodical&gt;&lt;full-title&gt;Crit Rev Ther Drug Carrier Syst&lt;/full-title&gt;&lt;abbr-1&gt;Critical reviews in therapeutic drug carrier systems&lt;/abbr-1&gt;&lt;/periodical&gt;&lt;alt-periodical&gt;&lt;full-title&gt;Crit Rev Ther Drug Carrier Syst&lt;/full-title&gt;&lt;abbr-1&gt;Critical reviews in therapeutic drug carrier systems&lt;/abbr-1&gt;&lt;/alt-periodical&gt;&lt;pages&gt;123-93&lt;/pages&gt;&lt;volume&gt;3&lt;/volume&gt;&lt;number&gt;2&lt;/number&gt;&lt;keywords&gt;&lt;keyword&gt;Animals&lt;/keyword&gt;&lt;keyword&gt;Apolipoproteins/physiology&lt;/keyword&gt;&lt;keyword&gt;Blood Coagulation Factors/physiology&lt;/keyword&gt;&lt;keyword&gt;Endocytosis&lt;/keyword&gt;&lt;keyword&gt;Humans&lt;/keyword&gt;&lt;keyword&gt;Lipid Metabolism&lt;/keyword&gt;&lt;keyword&gt;Lipoproteins/physiology&lt;/keyword&gt;&lt;keyword&gt;Liposomes/*metabolism&lt;/keyword&gt;&lt;keyword&gt;Metabolic Clearance Rate&lt;/keyword&gt;&lt;keyword&gt;Mononuclear Phagocyte System/physiology&lt;/keyword&gt;&lt;keyword&gt;Phospholipases/metabolism&lt;/keyword&gt;&lt;keyword&gt;Solubility&lt;/keyword&gt;&lt;keyword&gt;Surface Properties&lt;/keyword&gt;&lt;keyword&gt;Tissue Distribution&lt;/keyword&gt;&lt;/keywords&gt;&lt;dates&gt;&lt;year&gt;1987&lt;/year&gt;&lt;/dates&gt;&lt;isbn&gt;0743-4863 (Print)&amp;#xD;0743-4863 (Linking)&lt;/isbn&gt;&lt;accession-num&gt;3542245&lt;/accession-num&gt;&lt;urls&gt;&lt;related-urls&gt;&lt;url&gt;http://www.ncbi.nlm.nih.gov/pubmed/3542245&lt;/url&gt;&lt;/related-urls&gt;&lt;/urls&gt;&lt;/record&gt;&lt;/Cite&gt;&lt;/EndNote&gt;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1" w:tooltip="Senior, 1987 #258" w:history="1">
        <w:r w:rsidRPr="00670C33">
          <w:rPr>
            <w:rFonts w:ascii="Book Antiqua" w:hAnsi="Book Antiqua"/>
            <w:noProof/>
            <w:sz w:val="24"/>
            <w:vertAlign w:val="superscript"/>
          </w:rPr>
          <w:t>141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Endosomal escape from the liposomal content occurs through pH-sensitive fusion of the liposome and the endosomal membrane, resulting in drug release in the cytoplasm</w:t>
      </w:r>
      <w:r w:rsidRPr="00670C33">
        <w:rPr>
          <w:rFonts w:ascii="Book Antiqua" w:hAnsi="Book Antiqua"/>
          <w:sz w:val="24"/>
        </w:rPr>
        <w:fldChar w:fldCharType="begin">
          <w:fldData xml:space="preserve">PEVuZE5vdGU+PENpdGU+PEF1dGhvcj5Bc29rYW48L0F1dGhvcj48WWVhcj4yMDAzPC9ZZWFyPjxS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=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PEVuZE5vdGU+PENpdGU+PEF1dGhvcj5Bc29rYW48L0F1dGhvcj48WWVhcj4yMDAzPC9ZZWFyPjxS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=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2" w:tooltip="Asokan, 2003 #259" w:history="1">
        <w:r w:rsidRPr="00670C33">
          <w:rPr>
            <w:rFonts w:ascii="Book Antiqua" w:hAnsi="Book Antiqua"/>
            <w:noProof/>
            <w:sz w:val="24"/>
            <w:vertAlign w:val="superscript"/>
          </w:rPr>
          <w:t>142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Although liposomes have a long history in drug delivery in basic and clinical medicine with FDA approval, some concerns </w:t>
      </w:r>
      <w:r w:rsidRPr="00670C33">
        <w:rPr>
          <w:rFonts w:ascii="Book Antiqua" w:hAnsi="Book Antiqua"/>
          <w:sz w:val="24"/>
        </w:rPr>
        <w:lastRenderedPageBreak/>
        <w:t>regarding their clinical applicability are reported, such as the immunogenicity and toxicity of certain cationic lipid particles</w:t>
      </w:r>
      <w:r w:rsidRPr="00670C33">
        <w:rPr>
          <w:rFonts w:ascii="Book Antiqua" w:hAnsi="Book Antiqua"/>
          <w:sz w:val="24"/>
        </w:rPr>
        <w:fldChar w:fldCharType="begin">
          <w:fldData xml:space="preserve">PEVuZE5vdGU+PENpdGUgRXhjbHVkZVllYXI9IjEiPjxBdXRob3I+THY8L0F1dGhvcj48WWVhcj4y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b3BoeXMgUmVzIENvbW11bjwvZnVsbC10aXRsZT48L3BlcmlvZGljYWw+PGFsdC1wZXJpb2RpY2Fs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PEVuZE5vdGU+PENpdGUgRXhjbHVkZVllYXI9IjEiPjxBdXRob3I+THY8L0F1dGhvcj48WWVhcj4y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3" w:tooltip="Lv, 2006 #261" w:history="1">
        <w:r w:rsidRPr="00670C33">
          <w:rPr>
            <w:rFonts w:ascii="Book Antiqua" w:hAnsi="Book Antiqua"/>
            <w:noProof/>
            <w:sz w:val="24"/>
            <w:vertAlign w:val="superscript"/>
          </w:rPr>
          <w:t>143</w:t>
        </w:r>
      </w:hyperlink>
      <w:r w:rsidR="00BC79B0">
        <w:rPr>
          <w:rFonts w:ascii="Book Antiqua" w:hAnsi="Book Antiqua"/>
          <w:noProof/>
          <w:sz w:val="24"/>
          <w:vertAlign w:val="superscript"/>
        </w:rPr>
        <w:t>,</w:t>
      </w:r>
      <w:hyperlink w:anchor="_ENREF_144" w:tooltip="Ma, 2005 #268" w:history="1">
        <w:r w:rsidRPr="00670C33">
          <w:rPr>
            <w:rFonts w:ascii="Book Antiqua" w:hAnsi="Book Antiqua"/>
            <w:noProof/>
            <w:sz w:val="24"/>
            <w:vertAlign w:val="superscript"/>
          </w:rPr>
          <w:t>144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Regardless, liposomes and polymerosomes are highly promising for future clinical microRNA delivery.</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Microbubbles (</w:t>
      </w:r>
      <w:r w:rsidR="00BC79B0" w:rsidRPr="00670C33">
        <w:rPr>
          <w:rFonts w:ascii="Book Antiqua" w:hAnsi="Book Antiqua"/>
          <w:sz w:val="24"/>
        </w:rPr>
        <w:t>T</w:t>
      </w:r>
      <w:r w:rsidRPr="00670C33">
        <w:rPr>
          <w:rFonts w:ascii="Book Antiqua" w:hAnsi="Book Antiqua"/>
          <w:sz w:val="24"/>
        </w:rPr>
        <w:t xml:space="preserve">able 2) are a second class of drug delivery systems that can be used for microRNA delivery </w:t>
      </w:r>
      <w:r w:rsidRPr="00670C33">
        <w:rPr>
          <w:rFonts w:ascii="Book Antiqua" w:hAnsi="Book Antiqua"/>
          <w:i/>
          <w:sz w:val="24"/>
        </w:rPr>
        <w:t>in vivo</w:t>
      </w:r>
      <w:r w:rsidRPr="00670C33">
        <w:rPr>
          <w:rFonts w:ascii="Book Antiqua" w:hAnsi="Book Antiqua"/>
          <w:sz w:val="24"/>
        </w:rPr>
        <w:t xml:space="preserve"> and represent a specialized form of liposome that is sensitive to external clues, such as high powered ultrasound (described below). Microbubbles are gas-filled lipid spheres of various diameters (10-1000</w:t>
      </w:r>
      <w:r w:rsidR="00BC79B0">
        <w:rPr>
          <w:rFonts w:ascii="Book Antiqua" w:hAnsi="Book Antiqua" w:hint="eastAsia"/>
          <w:sz w:val="24"/>
        </w:rPr>
        <w:t xml:space="preserve"> </w:t>
      </w:r>
      <w:r w:rsidRPr="00670C33">
        <w:rPr>
          <w:rFonts w:ascii="Book Antiqua" w:hAnsi="Book Antiqua"/>
          <w:sz w:val="24"/>
        </w:rPr>
        <w:t>nm)</w:t>
      </w:r>
      <w:r w:rsidRPr="00670C33">
        <w:rPr>
          <w:rFonts w:ascii="Book Antiqua" w:hAnsi="Book Antiqua"/>
          <w:sz w:val="24"/>
        </w:rPr>
        <w:fldChar w:fldCharType="begin">
          <w:fldData xml:space="preserve">PEVuZE5vdGU+PENpdGU+PEF1dGhvcj5QaXR0PC9BdXRob3I+PFllYXI+MjAwNDwvWWVhcj48UmVj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PEVuZE5vdGU+PENpdGU+PEF1dGhvcj5QaXR0PC9BdXRob3I+PFllYXI+MjAwNDwvWWVhcj48UmVj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5" w:tooltip="Pitt, 2004 #229" w:history="1">
        <w:r w:rsidRPr="00670C33">
          <w:rPr>
            <w:rFonts w:ascii="Book Antiqua" w:hAnsi="Book Antiqua"/>
            <w:noProof/>
            <w:sz w:val="24"/>
            <w:vertAlign w:val="superscript"/>
          </w:rPr>
          <w:t>145</w:t>
        </w:r>
      </w:hyperlink>
      <w:r w:rsidR="00BC79B0">
        <w:rPr>
          <w:rFonts w:ascii="Book Antiqua" w:hAnsi="Book Antiqua"/>
          <w:noProof/>
          <w:sz w:val="24"/>
          <w:vertAlign w:val="superscript"/>
        </w:rPr>
        <w:t>,</w:t>
      </w:r>
      <w:hyperlink w:anchor="_ENREF_146" w:tooltip="Unger, 2014 #160" w:history="1">
        <w:r w:rsidRPr="00670C33">
          <w:rPr>
            <w:rFonts w:ascii="Book Antiqua" w:hAnsi="Book Antiqua"/>
            <w:noProof/>
            <w:sz w:val="24"/>
            <w:vertAlign w:val="superscript"/>
          </w:rPr>
          <w:t>146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Cationic microbubbles can form complexes with anionic drugs, such as microRNAs, by electrostatic interaction</w:t>
      </w:r>
      <w:r w:rsidRPr="00670C33">
        <w:rPr>
          <w:rFonts w:ascii="Book Antiqua" w:hAnsi="Book Antiqua"/>
          <w:sz w:val="24"/>
        </w:rPr>
        <w:fldChar w:fldCharType="begin">
          <w:fldData xml:space="preserve">PEVuZE5vdGU+PENpdGUgRXhjbHVkZVllYXI9IjEiPjxBdXRob3I+U2lyc2k8L0F1dGhvcj48WWVh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PEVuZE5vdGU+PENpdGUgRXhjbHVkZVllYXI9IjEiPjxBdXRob3I+U2lyc2k8L0F1dGhvcj48WWVh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7" w:tooltip="Sirsi, 2012 #304" w:history="1">
        <w:r w:rsidRPr="00670C33">
          <w:rPr>
            <w:rFonts w:ascii="Book Antiqua" w:hAnsi="Book Antiqua"/>
            <w:noProof/>
            <w:sz w:val="24"/>
            <w:vertAlign w:val="superscript"/>
          </w:rPr>
          <w:t>147</w:t>
        </w:r>
      </w:hyperlink>
      <w:r w:rsidR="00BC79B0">
        <w:rPr>
          <w:rFonts w:ascii="Book Antiqua" w:hAnsi="Book Antiqua"/>
          <w:noProof/>
          <w:sz w:val="24"/>
          <w:vertAlign w:val="superscript"/>
        </w:rPr>
        <w:t>,</w:t>
      </w:r>
      <w:hyperlink w:anchor="_ENREF_148" w:tooltip="Jin, 2013 #306" w:history="1">
        <w:r w:rsidRPr="00670C33">
          <w:rPr>
            <w:rFonts w:ascii="Book Antiqua" w:hAnsi="Book Antiqua"/>
            <w:noProof/>
            <w:sz w:val="24"/>
            <w:vertAlign w:val="superscript"/>
          </w:rPr>
          <w:t>148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The sensitivity of microbubbles to ultrasound, which destroys the microbubble, delivers the payload directly to its environment</w:t>
      </w:r>
      <w:r w:rsidRPr="00670C33">
        <w:rPr>
          <w:rFonts w:ascii="Book Antiqua" w:hAnsi="Book Antiqua"/>
          <w:sz w:val="24"/>
        </w:rPr>
        <w:fldChar w:fldCharType="begin">
          <w:fldData xml:space="preserve">PEVuZE5vdGU+PENpdGU+PEF1dGhvcj5QaXR0PC9BdXRob3I+PFllYXI+MjAwNDwvWWVhcj48UmVj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PEVuZE5vdGU+PENpdGU+PEF1dGhvcj5QaXR0PC9BdXRob3I+PFllYXI+MjAwNDwvWWVhcj48UmVj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5" w:tooltip="Pitt, 2004 #229" w:history="1">
        <w:r w:rsidRPr="00670C33">
          <w:rPr>
            <w:rFonts w:ascii="Book Antiqua" w:hAnsi="Book Antiqua"/>
            <w:noProof/>
            <w:sz w:val="24"/>
            <w:vertAlign w:val="superscript"/>
          </w:rPr>
          <w:t>145</w:t>
        </w:r>
      </w:hyperlink>
      <w:r w:rsidR="00BC79B0">
        <w:rPr>
          <w:rFonts w:ascii="Book Antiqua" w:hAnsi="Book Antiqua"/>
          <w:noProof/>
          <w:sz w:val="24"/>
          <w:vertAlign w:val="superscript"/>
        </w:rPr>
        <w:t>,</w:t>
      </w:r>
      <w:hyperlink w:anchor="_ENREF_147" w:tooltip="Sirsi, 2012 #304" w:history="1">
        <w:r w:rsidRPr="00670C33">
          <w:rPr>
            <w:rFonts w:ascii="Book Antiqua" w:hAnsi="Book Antiqua"/>
            <w:noProof/>
            <w:sz w:val="24"/>
            <w:vertAlign w:val="superscript"/>
          </w:rPr>
          <w:t>147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Hence, for efficient targeting of microRNAs into the tissue, additional modifications to the microRNA (described above) may be necessary to increase cellular uptake by the target cells</w:t>
      </w:r>
      <w:r w:rsidRPr="00670C33">
        <w:rPr>
          <w:rFonts w:ascii="Book Antiqua" w:hAnsi="Book Antiqua"/>
          <w:sz w:val="24"/>
        </w:rPr>
        <w:fldChar w:fldCharType="begin">
          <w:fldData xml:space="preserve">PEVuZE5vdGU+PENpdGU+PEF1dGhvcj5XaGl0ZTwvQXV0aG9yPjxZZWFyPjIwMDg8L1llYXI+PFJl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PEVuZE5vdGU+PENpdGU+PEF1dGhvcj5XaGl0ZTwvQXV0aG9yPjxZZWFyPjIwMDg8L1llYXI+PFJl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1" w:tooltip="White, 2008 #237" w:history="1">
        <w:r w:rsidRPr="00670C33">
          <w:rPr>
            <w:rFonts w:ascii="Book Antiqua" w:hAnsi="Book Antiqua"/>
            <w:noProof/>
            <w:sz w:val="24"/>
            <w:vertAlign w:val="superscript"/>
          </w:rPr>
          <w:t>131</w:t>
        </w:r>
      </w:hyperlink>
      <w:r w:rsidR="00BC79B0">
        <w:rPr>
          <w:rFonts w:ascii="Book Antiqua" w:hAnsi="Book Antiqua"/>
          <w:noProof/>
          <w:sz w:val="24"/>
          <w:vertAlign w:val="superscript"/>
        </w:rPr>
        <w:t>,</w:t>
      </w:r>
      <w:hyperlink w:anchor="_ENREF_132" w:tooltip="Whitehead, 2009 #238" w:history="1">
        <w:r w:rsidRPr="00670C33">
          <w:rPr>
            <w:rFonts w:ascii="Book Antiqua" w:hAnsi="Book Antiqua"/>
            <w:noProof/>
            <w:sz w:val="24"/>
            <w:vertAlign w:val="superscript"/>
          </w:rPr>
          <w:t>132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Nanoparticles and nanospheres (</w:t>
      </w:r>
      <w:r w:rsidR="00BC79B0" w:rsidRPr="00670C33">
        <w:rPr>
          <w:rFonts w:ascii="Book Antiqua" w:hAnsi="Book Antiqua"/>
          <w:sz w:val="24"/>
        </w:rPr>
        <w:t>T</w:t>
      </w:r>
      <w:r w:rsidRPr="00670C33">
        <w:rPr>
          <w:rFonts w:ascii="Book Antiqua" w:hAnsi="Book Antiqua"/>
          <w:sz w:val="24"/>
        </w:rPr>
        <w:t>able 2) are a third class of drug delivery vehicles that consist of lipids or block co-polymers, respectively</w:t>
      </w:r>
      <w:r w:rsidRPr="00670C33">
        <w:rPr>
          <w:rFonts w:ascii="Book Antiqua" w:hAnsi="Book Antiqua"/>
          <w:sz w:val="24"/>
        </w:rPr>
        <w:fldChar w:fldCharType="begin">
          <w:fldData xml:space="preserve">PEVuZE5vdGU+PENpdGUgRXhjbHVkZVllYXI9IjEiPjxBdXRob3I+Q2hpc3RpYWtvdjwvQXV0aG9y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PEVuZE5vdGU+PENpdGUgRXhjbHVkZVllYXI9IjEiPjxBdXRob3I+Q2hpc3RpYWtvdjwvQXV0aG9y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9" w:tooltip="Chistiakov, 2012 #224" w:history="1">
        <w:r w:rsidRPr="00670C33">
          <w:rPr>
            <w:rFonts w:ascii="Book Antiqua" w:hAnsi="Book Antiqua"/>
            <w:noProof/>
            <w:sz w:val="24"/>
            <w:vertAlign w:val="superscript"/>
          </w:rPr>
          <w:t>149</w:t>
        </w:r>
      </w:hyperlink>
      <w:r w:rsidR="00BC79B0">
        <w:rPr>
          <w:rFonts w:ascii="Book Antiqua" w:hAnsi="Book Antiqua"/>
          <w:noProof/>
          <w:sz w:val="24"/>
          <w:vertAlign w:val="superscript"/>
        </w:rPr>
        <w:t>,</w:t>
      </w:r>
      <w:hyperlink w:anchor="_ENREF_150" w:tooltip="Mehnert, 2001 #272" w:history="1">
        <w:r w:rsidRPr="00670C33">
          <w:rPr>
            <w:rFonts w:ascii="Book Antiqua" w:hAnsi="Book Antiqua"/>
            <w:noProof/>
            <w:sz w:val="24"/>
            <w:vertAlign w:val="superscript"/>
          </w:rPr>
          <w:t>150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Nanoparticles and nanospheres are commonly produced using emulsion or precipitation techniques which form solid structures typically 10-100</w:t>
      </w:r>
      <w:r w:rsidR="00CA3042">
        <w:rPr>
          <w:rFonts w:ascii="Book Antiqua" w:hAnsi="Book Antiqua" w:hint="eastAsia"/>
          <w:sz w:val="24"/>
        </w:rPr>
        <w:t xml:space="preserve"> </w:t>
      </w:r>
      <w:r w:rsidRPr="00670C33">
        <w:rPr>
          <w:rFonts w:ascii="Book Antiqua" w:hAnsi="Book Antiqua"/>
          <w:sz w:val="24"/>
        </w:rPr>
        <w:t>nm in size</w:t>
      </w:r>
      <w:r w:rsidRPr="00670C33">
        <w:rPr>
          <w:rFonts w:ascii="Book Antiqua" w:hAnsi="Book Antiqua"/>
          <w:sz w:val="24"/>
        </w:rPr>
        <w:fldChar w:fldCharType="begin">
          <w:fldData xml:space="preserve">PEVuZE5vdGU+PENpdGUgRXhjbHVkZVllYXI9IjEiPjxBdXRob3I+TWF0b2JhPC9BdXRob3I+PFll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PEVuZE5vdGU+PENpdGUgRXhjbHVkZVllYXI9IjEiPjxBdXRob3I+TWF0b2JhPC9BdXRob3I+PFll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9" w:tooltip="Matoba, 2014 #159" w:history="1">
        <w:r w:rsidRPr="00670C33">
          <w:rPr>
            <w:rFonts w:ascii="Book Antiqua" w:hAnsi="Book Antiqua"/>
            <w:noProof/>
            <w:sz w:val="24"/>
            <w:vertAlign w:val="superscript"/>
          </w:rPr>
          <w:t>139</w:t>
        </w:r>
      </w:hyperlink>
      <w:r w:rsidR="00BC79B0">
        <w:rPr>
          <w:rFonts w:ascii="Book Antiqua" w:hAnsi="Book Antiqua"/>
          <w:noProof/>
          <w:sz w:val="24"/>
          <w:vertAlign w:val="superscript"/>
        </w:rPr>
        <w:t>,</w:t>
      </w:r>
      <w:hyperlink w:anchor="_ENREF_151" w:tooltip="Muthiah, 2013 #271" w:history="1">
        <w:r w:rsidRPr="00670C33">
          <w:rPr>
            <w:rFonts w:ascii="Book Antiqua" w:hAnsi="Book Antiqua"/>
            <w:noProof/>
            <w:sz w:val="24"/>
            <w:vertAlign w:val="superscript"/>
          </w:rPr>
          <w:t>151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Changing the composition of the block co-polymers that build up the nanoparticle allows tuning drug delivery rates</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&lt;EndNote&gt;&lt;Cite&gt;&lt;Author&gt;Wang&lt;/Author&gt;&lt;Year&gt;2011&lt;/Year&gt;&lt;RecNum&gt;187&lt;/RecNum&gt;&lt;DisplayText&gt;&lt;style face="superscript"&gt;[128]&lt;/style&gt;&lt;/DisplayText&gt;&lt;record&gt;&lt;rec-number&gt;187&lt;/rec-number&gt;&lt;foreign-keys&gt;&lt;key app="EN" db-id="5t9zwd0d905r0te0sf7prp0f9r2r0rpp2dsp"&gt;187&lt;/key&gt;&lt;/foreign-keys&gt;&lt;ref-type name="Journal Article"&gt;17&lt;/ref-type&gt;&lt;contributors&gt;&lt;authors&gt;&lt;author&gt;Wang, J.&lt;/author&gt;&lt;author&gt;Byrne, J. D.&lt;/author&gt;&lt;author&gt;Napier, M. E.&lt;/author&gt;&lt;author&gt;DeSimone, J. M.&lt;/author&gt;&lt;/authors&gt;&lt;/contributors&gt;&lt;auth-address&gt;Department of Chemistry, Lineberger Comprehensive Cancer Center, University of North Carolina, Chapel Hill, NC 27599, USA.&lt;/auth-address&gt;&lt;titles&gt;&lt;title&gt;More effective nanomedicines through particle design&lt;/title&gt;&lt;secondary-title&gt;Small&lt;/secondary-title&gt;&lt;alt-title&gt;Small&lt;/alt-title&gt;&lt;/titles&gt;&lt;periodical&gt;&lt;full-title&gt;Small&lt;/full-title&gt;&lt;abbr-1&gt;Small&lt;/abbr-1&gt;&lt;/periodical&gt;&lt;alt-periodical&gt;&lt;full-title&gt;Small&lt;/full-title&gt;&lt;abbr-1&gt;Small&lt;/abbr-1&gt;&lt;/alt-periodical&gt;&lt;pages&gt;1919-31&lt;/pages&gt;&lt;volume&gt;7&lt;/volume&gt;&lt;number&gt;14&lt;/number&gt;&lt;keywords&gt;&lt;keyword&gt;Cells/metabolism&lt;/keyword&gt;&lt;keyword&gt;Drug Design&lt;/keyword&gt;&lt;keyword&gt;Endocytosis&lt;/keyword&gt;&lt;keyword&gt;Nanomedicine/*methods&lt;/keyword&gt;&lt;keyword&gt;Nanoparticles/*chemistry&lt;/keyword&gt;&lt;keyword&gt;Tissue Distribution&lt;/keyword&gt;&lt;/keywords&gt;&lt;dates&gt;&lt;year&gt;2011&lt;/year&gt;&lt;pub-dates&gt;&lt;date&gt;Jul 18&lt;/date&gt;&lt;/pub-dates&gt;&lt;/dates&gt;&lt;isbn&gt;1613-6829 (Electronic)&amp;#xD;1613-6810 (Linking)&lt;/isbn&gt;&lt;accession-num&gt;21695781&lt;/accession-num&gt;&lt;urls&gt;&lt;related-urls&gt;&lt;url&gt;http://www.ncbi.nlm.nih.gov/pubmed/21695781&lt;/url&gt;&lt;url&gt;http://onlinelibrary.wiley.com/store/10.1002/smll.201100442/asset/1919_ftp.pdf?v=1&amp;amp;t=icmz20rw&amp;amp;s=cdde94259ce823ad2ff6f6b6c9a0b71cc5685641&lt;/url&gt;&lt;/related-urls&gt;&lt;/urls&gt;&lt;custom2&gt;3136586&lt;/custom2&gt;&lt;electronic-resource-num&gt;10.1002/smll.201100442&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28" w:tooltip="Wang, 2011 #187" w:history="1">
        <w:r w:rsidRPr="00670C33">
          <w:rPr>
            <w:rFonts w:ascii="Book Antiqua" w:hAnsi="Book Antiqua"/>
            <w:noProof/>
            <w:sz w:val="24"/>
            <w:vertAlign w:val="superscript"/>
          </w:rPr>
          <w:t>128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as drug delivery occurs through diffusion of the drug through the solid nanoparticle or via biodegradation of the particle</w:t>
      </w:r>
      <w:r w:rsidRPr="00670C33">
        <w:rPr>
          <w:rFonts w:ascii="Book Antiqua" w:hAnsi="Book Antiqua"/>
          <w:sz w:val="24"/>
        </w:rPr>
        <w:fldChar w:fldCharType="begin">
          <w:fldData xml:space="preserve">PEVuZE5vdGU+PENpdGU+PEF1dGhvcj5NYXRvYmE8L0F1dGhvcj48WWVhcj4yMDE0PC9ZZWFyPjxS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PEVuZE5vdGU+PENpdGU+PEF1dGhvcj5NYXRvYmE8L0F1dGhvcj48WWVhcj4yMDE0PC9ZZWFyPjxS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39" w:tooltip="Matoba, 2014 #159" w:history="1">
        <w:r w:rsidRPr="00670C33">
          <w:rPr>
            <w:rFonts w:ascii="Book Antiqua" w:hAnsi="Book Antiqua"/>
            <w:noProof/>
            <w:sz w:val="24"/>
            <w:vertAlign w:val="superscript"/>
          </w:rPr>
          <w:t>139</w:t>
        </w:r>
      </w:hyperlink>
      <w:r w:rsidR="00BC79B0">
        <w:rPr>
          <w:rFonts w:ascii="Book Antiqua" w:hAnsi="Book Antiqua"/>
          <w:noProof/>
          <w:sz w:val="24"/>
          <w:vertAlign w:val="superscript"/>
        </w:rPr>
        <w:t>,</w:t>
      </w:r>
      <w:hyperlink w:anchor="_ENREF_150" w:tooltip="Mehnert, 2001 #272" w:history="1">
        <w:r w:rsidRPr="00670C33">
          <w:rPr>
            <w:rFonts w:ascii="Book Antiqua" w:hAnsi="Book Antiqua"/>
            <w:noProof/>
            <w:sz w:val="24"/>
            <w:vertAlign w:val="superscript"/>
          </w:rPr>
          <w:t>150</w:t>
        </w:r>
      </w:hyperlink>
      <w:r w:rsidR="00BC79B0">
        <w:rPr>
          <w:rFonts w:ascii="Book Antiqua" w:hAnsi="Book Antiqua"/>
          <w:noProof/>
          <w:sz w:val="24"/>
          <w:vertAlign w:val="superscript"/>
        </w:rPr>
        <w:t>,</w:t>
      </w:r>
      <w:hyperlink w:anchor="_ENREF_151" w:tooltip="Muthiah, 2013 #271" w:history="1">
        <w:r w:rsidRPr="00670C33">
          <w:rPr>
            <w:rFonts w:ascii="Book Antiqua" w:hAnsi="Book Antiqua"/>
            <w:noProof/>
            <w:sz w:val="24"/>
            <w:vertAlign w:val="superscript"/>
          </w:rPr>
          <w:t>151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The solid nature of nanoparticles confers great stability advantages </w:t>
      </w:r>
      <w:r w:rsidRPr="00670C33">
        <w:rPr>
          <w:rFonts w:ascii="Book Antiqua" w:hAnsi="Book Antiqua"/>
          <w:i/>
          <w:sz w:val="24"/>
        </w:rPr>
        <w:t>in vivo</w:t>
      </w:r>
      <w:r w:rsidRPr="00670C33">
        <w:rPr>
          <w:rFonts w:ascii="Book Antiqua" w:hAnsi="Book Antiqua"/>
          <w:sz w:val="24"/>
        </w:rPr>
        <w:t xml:space="preserve"> and provides slow-release properties. Therefore, nanoparticels are more efficient in delivering proteinaceous and small molecule drugs than microRNAs, as cellular uptake and degradation properties are inferior to the delivery efficiency of liposomes and polymeric micelles.</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Dendrimeres (</w:t>
      </w:r>
      <w:r w:rsidR="00BC79B0" w:rsidRPr="00670C33">
        <w:rPr>
          <w:rFonts w:ascii="Book Antiqua" w:hAnsi="Book Antiqua"/>
          <w:sz w:val="24"/>
        </w:rPr>
        <w:t xml:space="preserve">Table </w:t>
      </w:r>
      <w:r w:rsidRPr="00670C33">
        <w:rPr>
          <w:rFonts w:ascii="Book Antiqua" w:hAnsi="Book Antiqua"/>
          <w:sz w:val="24"/>
        </w:rPr>
        <w:t>2), represent the last class of drug delivery systems are highly branched macromolecules with a controlled repeated branching around a central core that forms a small (1-10</w:t>
      </w:r>
      <w:r w:rsidR="00BC79B0">
        <w:rPr>
          <w:rFonts w:ascii="Book Antiqua" w:hAnsi="Book Antiqua" w:hint="eastAsia"/>
          <w:sz w:val="24"/>
        </w:rPr>
        <w:t xml:space="preserve"> </w:t>
      </w:r>
      <w:r w:rsidRPr="00670C33">
        <w:rPr>
          <w:rFonts w:ascii="Book Antiqua" w:hAnsi="Book Antiqua"/>
          <w:sz w:val="24"/>
        </w:rPr>
        <w:t xml:space="preserve">nm), spherical and highly dense nanocarrier that holds many </w:t>
      </w:r>
      <w:r w:rsidRPr="00670C33">
        <w:rPr>
          <w:rFonts w:ascii="Book Antiqua" w:hAnsi="Book Antiqua"/>
          <w:sz w:val="24"/>
        </w:rPr>
        <w:lastRenderedPageBreak/>
        <w:t>cavities that may contain drugs</w:t>
      </w:r>
      <w:r w:rsidRPr="00670C33">
        <w:rPr>
          <w:rFonts w:ascii="Book Antiqua" w:hAnsi="Book Antiqua"/>
          <w:sz w:val="24"/>
        </w:rPr>
        <w:fldChar w:fldCharType="begin">
          <w:fldData xml:space="preserve">PEVuZE5vdGU+PENpdGUgRXhjbHVkZVllYXI9IjEiPjxBdXRob3I+TW9yZ2FuPC9BdXRob3I+PFll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PEVuZE5vdGU+PENpdGUgRXhjbHVkZVllYXI9IjEiPjxBdXRob3I+TW9yZ2FuPC9BdXRob3I+PFll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52" w:tooltip="Morgan, 2005 #277" w:history="1">
        <w:r w:rsidRPr="00670C33">
          <w:rPr>
            <w:rFonts w:ascii="Book Antiqua" w:hAnsi="Book Antiqua"/>
            <w:noProof/>
            <w:sz w:val="24"/>
            <w:vertAlign w:val="superscript"/>
          </w:rPr>
          <w:t>152-155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Targeting efficacy and extravasation of dendrimeres can be controlled by their size, molecular weight and the functional groups present on their surface</w:t>
      </w:r>
      <w:r w:rsidRPr="00670C33">
        <w:rPr>
          <w:rFonts w:ascii="Book Antiqua" w:hAnsi="Book Antiqua"/>
          <w:sz w:val="24"/>
        </w:rPr>
        <w:fldChar w:fldCharType="begin">
          <w:fldData xml:space="preserve">PEVuZE5vdGU+PENpdGUgRXhjbHVkZVllYXI9IjEiPjxBdXRob3I+UmFkb3dza2k8L0F1dGhvcj48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PEVuZE5vdGU+PENpdGUgRXhjbHVkZVllYXI9IjEiPjxBdXRob3I+UmFkb3dza2k8L0F1dGhvcj48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53" w:tooltip="Radowski, 2007 #274" w:history="1">
        <w:r w:rsidRPr="00670C33">
          <w:rPr>
            <w:rFonts w:ascii="Book Antiqua" w:hAnsi="Book Antiqua"/>
            <w:noProof/>
            <w:sz w:val="24"/>
            <w:vertAlign w:val="superscript"/>
          </w:rPr>
          <w:t>153</w:t>
        </w:r>
      </w:hyperlink>
      <w:r w:rsidR="00BC79B0">
        <w:rPr>
          <w:rFonts w:ascii="Book Antiqua" w:hAnsi="Book Antiqua"/>
          <w:noProof/>
          <w:sz w:val="24"/>
          <w:vertAlign w:val="superscript"/>
        </w:rPr>
        <w:t>,</w:t>
      </w:r>
      <w:hyperlink w:anchor="_ENREF_156" w:tooltip="El-Sayed, 2001 #289" w:history="1">
        <w:r w:rsidRPr="00670C33">
          <w:rPr>
            <w:rFonts w:ascii="Book Antiqua" w:hAnsi="Book Antiqua"/>
            <w:noProof/>
            <w:sz w:val="24"/>
            <w:vertAlign w:val="superscript"/>
          </w:rPr>
          <w:t>156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rPr>
          <w:rFonts w:ascii="Book Antiqua" w:hAnsi="Book Antiqua"/>
          <w:b/>
          <w:sz w:val="24"/>
        </w:rPr>
      </w:pPr>
    </w:p>
    <w:p w:rsidR="009F5D21" w:rsidRPr="00670C33" w:rsidRDefault="009F5D21" w:rsidP="006754C0">
      <w:pPr>
        <w:spacing w:line="360" w:lineRule="auto"/>
        <w:outlineLvl w:val="0"/>
        <w:rPr>
          <w:rFonts w:ascii="Book Antiqua" w:hAnsi="Book Antiqua"/>
          <w:b/>
          <w:i/>
          <w:sz w:val="24"/>
        </w:rPr>
      </w:pPr>
      <w:r w:rsidRPr="00670C33">
        <w:rPr>
          <w:rFonts w:ascii="Book Antiqua" w:hAnsi="Book Antiqua"/>
          <w:b/>
          <w:i/>
          <w:sz w:val="24"/>
        </w:rPr>
        <w:t>Passive drug targeting</w:t>
      </w:r>
    </w:p>
    <w:p w:rsidR="009F5D21" w:rsidRPr="00670C33" w:rsidRDefault="009F5D21" w:rsidP="0036352C">
      <w:pPr>
        <w:spacing w:line="360" w:lineRule="auto"/>
        <w:rPr>
          <w:rFonts w:ascii="Book Antiqua" w:hAnsi="Book Antiqua"/>
          <w:sz w:val="24"/>
        </w:rPr>
      </w:pPr>
      <w:r w:rsidRPr="00670C33">
        <w:rPr>
          <w:rFonts w:ascii="Book Antiqua" w:hAnsi="Book Antiqua"/>
          <w:sz w:val="24"/>
        </w:rPr>
        <w:t>Targeting of drug delivery systems can be achieved via two general concepts, namely passive or active targeting. Passive targeting is based on the so-called enhanced permeability and retention effect (EPR)</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&lt;EndNote&gt;&lt;Cite&gt;&lt;Author&gt;Maeda&lt;/Author&gt;&lt;Year&gt;2015&lt;/Year&gt;&lt;RecNum&gt;158&lt;/RecNum&gt;&lt;DisplayText&gt;&lt;style face="superscript"&gt;[157]&lt;/style&gt;&lt;/DisplayText&gt;&lt;record&gt;&lt;rec-number&gt;158&lt;/rec-number&gt;&lt;foreign-keys&gt;&lt;key app="EN" db-id="5t9zwd0d905r0te0sf7prp0f9r2r0rpp2dsp"&gt;158&lt;/key&gt;&lt;/foreign-keys&gt;&lt;ref-type name="Journal Article"&gt;17&lt;/ref-type&gt;&lt;contributors&gt;&lt;authors&gt;&lt;author&gt;Maeda, H.&lt;/author&gt;&lt;/authors&gt;&lt;/contributors&gt;&lt;auth-address&gt;Institute of Drug Delivery Science, Sojo University, Ikeda 4-22-1, Nishi-ku, Kumamoto 860-0082, Japan. Electronic address: hirmaeda@ph.sojo-u.ac.jp.&lt;/auth-address&gt;&lt;titles&gt;&lt;title&gt;Toward a full understanding of the EPR effect in primary and metastatic tumors as well as issues related to its heterogeneity&lt;/title&gt;&lt;secondary-title&gt;Adv Drug Deliv Rev&lt;/secondary-title&gt;&lt;alt-title&gt;Advanced drug delivery reviews&lt;/alt-title&gt;&lt;/titles&gt;&lt;periodical&gt;&lt;full-title&gt;Adv Drug Deliv Rev&lt;/full-title&gt;&lt;abbr-1&gt;Advanced drug delivery reviews&lt;/abbr-1&gt;&lt;/periodical&gt;&lt;alt-periodical&gt;&lt;full-title&gt;Adv Drug Deliv Rev&lt;/full-title&gt;&lt;abbr-1&gt;Advanced drug delivery reviews&lt;/abbr-1&gt;&lt;/alt-periodical&gt;&lt;dates&gt;&lt;year&gt;2015&lt;/year&gt;&lt;pub-dates&gt;&lt;date&gt;Jan 9&lt;/date&gt;&lt;/pub-dates&gt;&lt;/dates&gt;&lt;isbn&gt;1872-8294 (Electronic)&amp;#xD;0169-409X (Linking)&lt;/isbn&gt;&lt;accession-num&gt;25579058&lt;/accession-num&gt;&lt;urls&gt;&lt;related-urls&gt;&lt;url&gt;http://www.ncbi.nlm.nih.gov/pubmed/25579058&lt;/url&gt;&lt;url&gt;http://ac.els-cdn.com/S0169409X15000046/1-s2.0-S0169409X15000046-main.pdf?_tid=2953f088-34f3-11e5-b19c-00000aacb35f&amp;amp;acdnat=1438065648_ff9d17fcfd471d9542d1e714ed6cbfa1&lt;/url&gt;&lt;/related-urls&gt;&lt;/urls&gt;&lt;electronic-resource-num&gt;10.1016/j.addr.2015.01.002&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57" w:tooltip="Maeda, 2015 #158" w:history="1">
        <w:r w:rsidRPr="00670C33">
          <w:rPr>
            <w:rFonts w:ascii="Book Antiqua" w:hAnsi="Book Antiqua"/>
            <w:noProof/>
            <w:sz w:val="24"/>
            <w:vertAlign w:val="superscript"/>
          </w:rPr>
          <w:t>157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At sites of inflammation, the integrity of the endothelial lining is often compromised, resulting in a defective or leaky vasculature. Circulating drug delivery systems are able to pass these leaky vessels and can thus enter the inflamed tissue. Hence, colloidal drug delivery systems passively accumulate at sites of inflammation, such as the infarcted heart</w:t>
      </w:r>
      <w:r w:rsidRPr="00670C33">
        <w:rPr>
          <w:rFonts w:ascii="Book Antiqua" w:hAnsi="Book Antiqua"/>
          <w:sz w:val="24"/>
        </w:rPr>
        <w:fldChar w:fldCharType="begin">
          <w:fldData xml:space="preserve">PEVuZE5vdGU+PENpdGUgRXhjbHVkZVllYXI9IjEiPjxBdXRob3I+THVreWFub3Y8L0F1dGhvcj48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PHBhZ2VzPkkzMDgtSTM8L3BhZ2VzPjx2b2x1bWU+MTA0PC92b2x1bWU+PG51bWJlcj4xMiBTdXBw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PEVuZE5vdGU+PENpdGUgRXhjbHVkZVllYXI9IjEiPjxBdXRob3I+THVreWFub3Y8L0F1dGhvcj48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58" w:tooltip="Lukyanov, 2004 #198" w:history="1">
        <w:r w:rsidRPr="00670C33">
          <w:rPr>
            <w:rFonts w:ascii="Book Antiqua" w:hAnsi="Book Antiqua"/>
            <w:noProof/>
            <w:sz w:val="24"/>
            <w:vertAlign w:val="superscript"/>
          </w:rPr>
          <w:t>158</w:t>
        </w:r>
      </w:hyperlink>
      <w:r w:rsidR="00BC79B0">
        <w:rPr>
          <w:rFonts w:ascii="Book Antiqua" w:hAnsi="Book Antiqua"/>
          <w:noProof/>
          <w:sz w:val="24"/>
          <w:vertAlign w:val="superscript"/>
        </w:rPr>
        <w:t>,</w:t>
      </w:r>
      <w:hyperlink w:anchor="_ENREF_159" w:tooltip="Suzuki, 2001 #200" w:history="1">
        <w:r w:rsidRPr="00670C33">
          <w:rPr>
            <w:rFonts w:ascii="Book Antiqua" w:hAnsi="Book Antiqua"/>
            <w:noProof/>
            <w:sz w:val="24"/>
            <w:vertAlign w:val="superscript"/>
          </w:rPr>
          <w:t>159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An important prerequisite for passive targeting is a relatively long (hours-days) circulation time of the drug delivery system since extravasation occurs only by chance. Additionally, if passive drug delivery is to be used to target cardiac fibroblasts, detection by monocytes/macrophages needs to be avoided in order to reduce rapid clearance of the drug carriers from the cardiac tissue by these phagocytic cells.</w:t>
      </w:r>
    </w:p>
    <w:p w:rsidR="009F5D21" w:rsidRPr="00670C33" w:rsidRDefault="009F5D21" w:rsidP="0036352C">
      <w:pPr>
        <w:spacing w:line="360" w:lineRule="auto"/>
        <w:rPr>
          <w:rFonts w:ascii="Book Antiqua" w:hAnsi="Book Antiqua"/>
          <w:sz w:val="24"/>
        </w:rPr>
      </w:pPr>
    </w:p>
    <w:p w:rsidR="009F5D21" w:rsidRPr="00670C33" w:rsidRDefault="009F5D21" w:rsidP="006754C0">
      <w:pPr>
        <w:spacing w:line="360" w:lineRule="auto"/>
        <w:outlineLvl w:val="0"/>
        <w:rPr>
          <w:rFonts w:ascii="Book Antiqua" w:hAnsi="Book Antiqua"/>
          <w:b/>
          <w:i/>
          <w:sz w:val="24"/>
        </w:rPr>
      </w:pPr>
      <w:r w:rsidRPr="00670C33">
        <w:rPr>
          <w:rFonts w:ascii="Book Antiqua" w:hAnsi="Book Antiqua"/>
          <w:b/>
          <w:i/>
          <w:sz w:val="24"/>
        </w:rPr>
        <w:t>Active drug targeting</w:t>
      </w:r>
    </w:p>
    <w:p w:rsidR="009F5D21" w:rsidRPr="00670C33" w:rsidRDefault="009F5D21" w:rsidP="0036352C">
      <w:pPr>
        <w:spacing w:line="360" w:lineRule="auto"/>
        <w:rPr>
          <w:rFonts w:ascii="Book Antiqua" w:hAnsi="Book Antiqua"/>
          <w:b/>
          <w:sz w:val="24"/>
        </w:rPr>
      </w:pPr>
      <w:r w:rsidRPr="00670C33">
        <w:rPr>
          <w:rFonts w:ascii="Book Antiqua" w:hAnsi="Book Antiqua"/>
          <w:sz w:val="24"/>
        </w:rPr>
        <w:t>Active targeting drug delivery systems are equipped with specific targeting devices that recognize or have affinity for certain cells.</w:t>
      </w:r>
      <w:r w:rsidRPr="00670C33">
        <w:rPr>
          <w:rFonts w:ascii="Book Antiqua" w:hAnsi="Book Antiqua"/>
          <w:b/>
          <w:sz w:val="24"/>
        </w:rPr>
        <w:t xml:space="preserve"> </w:t>
      </w:r>
      <w:r w:rsidRPr="00670C33">
        <w:rPr>
          <w:rFonts w:ascii="Book Antiqua" w:hAnsi="Book Antiqua"/>
          <w:sz w:val="24"/>
        </w:rPr>
        <w:t>Although</w:t>
      </w:r>
      <w:r w:rsidRPr="00670C33">
        <w:rPr>
          <w:rFonts w:ascii="Book Antiqua" w:hAnsi="Book Antiqua"/>
          <w:b/>
          <w:sz w:val="24"/>
        </w:rPr>
        <w:t xml:space="preserve"> </w:t>
      </w:r>
      <w:r w:rsidRPr="00670C33">
        <w:rPr>
          <w:rFonts w:ascii="Book Antiqua" w:hAnsi="Book Antiqua"/>
          <w:sz w:val="24"/>
        </w:rPr>
        <w:t>the recent identification of biomarkers that are differentially expressed in the diseased cardiac tissue has advanced the development of experimental therapies that can be employed for the targeted delivery of microRNAs, there is a huge challenge for active-targeting strategies to find specific target molecules for a certain disease process and to test its effectiveness in drug delivery therapies.</w:t>
      </w:r>
    </w:p>
    <w:p w:rsidR="009F5D21" w:rsidRPr="00670C33" w:rsidRDefault="009F5D21" w:rsidP="0036352C">
      <w:pPr>
        <w:spacing w:line="360" w:lineRule="auto"/>
        <w:ind w:firstLineChars="100" w:firstLine="240"/>
        <w:rPr>
          <w:rFonts w:ascii="Book Antiqua" w:hAnsi="Book Antiqua"/>
          <w:sz w:val="24"/>
        </w:rPr>
      </w:pPr>
      <w:r w:rsidRPr="00670C33">
        <w:rPr>
          <w:rFonts w:ascii="Book Antiqua" w:hAnsi="Book Antiqua"/>
          <w:sz w:val="24"/>
        </w:rPr>
        <w:t xml:space="preserve">Active drug targeting of microRNAs to cardiac fibroblasts may be achieved in two </w:t>
      </w:r>
      <w:r w:rsidRPr="00670C33">
        <w:rPr>
          <w:rFonts w:ascii="Book Antiqua" w:hAnsi="Book Antiqua"/>
          <w:sz w:val="24"/>
        </w:rPr>
        <w:lastRenderedPageBreak/>
        <w:t xml:space="preserve">distinct manners, depending on the interaction of the targeting device and the cell. Either the drug delivery system can be internalized by the cell where it releases the microRNAs subsequently (epitope targeted drug delivery, </w:t>
      </w:r>
      <w:r w:rsidR="00BD66D3" w:rsidRPr="00670C33">
        <w:rPr>
          <w:rFonts w:ascii="Book Antiqua" w:hAnsi="Book Antiqua"/>
          <w:sz w:val="24"/>
        </w:rPr>
        <w:t>Fig</w:t>
      </w:r>
      <w:r w:rsidR="00BD66D3">
        <w:rPr>
          <w:rFonts w:ascii="Book Antiqua" w:hAnsi="Book Antiqua"/>
          <w:sz w:val="24"/>
        </w:rPr>
        <w:t>ure</w:t>
      </w:r>
      <w:r w:rsidRPr="00670C33">
        <w:rPr>
          <w:rFonts w:ascii="Book Antiqua" w:hAnsi="Book Antiqua"/>
          <w:sz w:val="24"/>
        </w:rPr>
        <w:t xml:space="preserve"> 3), or the drug delivery system can bind to the cell and act as a drug release depot that can be activated at the diseased site (inducible targeted drug delivery). Although targeted drug delivery approaches have been pursued cardiovascular disease, data on the delivery of microRNA to fibroblasts are scarce</w:t>
      </w:r>
      <w:r w:rsidRPr="00670C33">
        <w:rPr>
          <w:rFonts w:ascii="Book Antiqua" w:hAnsi="Book Antiqua"/>
          <w:sz w:val="24"/>
        </w:rPr>
        <w:fldChar w:fldCharType="begin">
          <w:fldData xml:space="preserve">PEVuZE5vdGU+PENpdGU+PEF1dGhvcj5IYXN0aW5nczwvQXV0aG9yPjxZZWFyPjIwMTU8L1llYXI+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PEVuZE5vdGU+PENpdGU+PEF1dGhvcj5IYXN0aW5nczwvQXV0aG9yPjxZZWFyPjIwMTU8L1llYXI+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0" w:tooltip="Hastings, 2015 #157" w:history="1">
        <w:r w:rsidRPr="00670C33">
          <w:rPr>
            <w:rFonts w:ascii="Book Antiqua" w:hAnsi="Book Antiqua"/>
            <w:noProof/>
            <w:sz w:val="24"/>
            <w:vertAlign w:val="superscript"/>
          </w:rPr>
          <w:t>160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Epitope targeting of drug delivery systems is a rapidly evolving field in cardiac drug delivery and was shown by Dasa </w:t>
      </w:r>
      <w:r w:rsidRPr="00670C33">
        <w:rPr>
          <w:rFonts w:ascii="Book Antiqua" w:hAnsi="Book Antiqua"/>
          <w:i/>
          <w:sz w:val="24"/>
        </w:rPr>
        <w:t>et al</w:t>
      </w:r>
      <w:r w:rsidRPr="00670C33">
        <w:rPr>
          <w:rFonts w:ascii="Book Antiqua" w:hAnsi="Book Antiqua"/>
          <w:sz w:val="24"/>
        </w:rPr>
        <w:fldChar w:fldCharType="begin">
          <w:fldData xml:space="preserve">PEVuZE5vdGU+PENpdGUgRXhjbHVkZVllYXI9IjEiPjxBdXRob3I+RGFzYTwvQXV0aG9yPjxZZWFy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PEVuZE5vdGU+PENpdGUgRXhjbHVkZVllYXI9IjEiPjxBdXRob3I+RGFzYTwvQXV0aG9yPjxZZWFy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1" w:tooltip="Dasa, 2015 #156" w:history="1">
        <w:r w:rsidRPr="00670C33">
          <w:rPr>
            <w:rFonts w:ascii="Book Antiqua" w:hAnsi="Book Antiqua"/>
            <w:noProof/>
            <w:sz w:val="24"/>
            <w:vertAlign w:val="superscript"/>
          </w:rPr>
          <w:t>161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who used </w:t>
      </w:r>
      <w:r w:rsidRPr="00670C33">
        <w:rPr>
          <w:rFonts w:ascii="Book Antiqua" w:hAnsi="Book Antiqua"/>
          <w:i/>
          <w:sz w:val="24"/>
        </w:rPr>
        <w:t>in vivo</w:t>
      </w:r>
      <w:r w:rsidRPr="00670C33">
        <w:rPr>
          <w:rFonts w:ascii="Book Antiqua" w:hAnsi="Book Antiqua"/>
          <w:sz w:val="24"/>
        </w:rPr>
        <w:t xml:space="preserve"> phage display methods to identify peptide sequences specific for cardiac endothelial cells, cardiomyocytes and myofibroblasts</w:t>
      </w:r>
      <w:r w:rsidRPr="00670C33">
        <w:rPr>
          <w:rFonts w:ascii="Book Antiqua" w:hAnsi="Book Antiqua"/>
          <w:sz w:val="24"/>
        </w:rPr>
        <w:fldChar w:fldCharType="begin">
          <w:fldData xml:space="preserve">PEVuZE5vdGU+PENpdGUgRXhjbHVkZVllYXI9IjEiPjxBdXRob3I+RGFzYTwvQXV0aG9yPjxZZWFy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PEVuZE5vdGU+PENpdGUgRXhjbHVkZVllYXI9IjEiPjxBdXRob3I+RGFzYTwvQXV0aG9yPjxZZWFy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1" w:tooltip="Dasa, 2015 #156" w:history="1">
        <w:r w:rsidRPr="00670C33">
          <w:rPr>
            <w:rFonts w:ascii="Book Antiqua" w:hAnsi="Book Antiqua"/>
            <w:noProof/>
            <w:sz w:val="24"/>
            <w:vertAlign w:val="superscript"/>
          </w:rPr>
          <w:t>161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These peptide sequences were conjugated to 1,2-distearoyl-sn-glycero-3-phosphoethanolamine (DSPE) liposomes using polyethylene glycol (PEG). The obtained peptide-PEG-DSPE was loaded with the small molecule inhibitor of PARP-1 activation AZ7379. Although the publication only shows </w:t>
      </w:r>
      <w:r w:rsidRPr="00670C33">
        <w:rPr>
          <w:rFonts w:ascii="Book Antiqua" w:hAnsi="Book Antiqua"/>
          <w:i/>
          <w:sz w:val="24"/>
        </w:rPr>
        <w:t>proof-of-concept</w:t>
      </w:r>
      <w:r w:rsidRPr="00670C33">
        <w:rPr>
          <w:rFonts w:ascii="Book Antiqua" w:hAnsi="Book Antiqua"/>
          <w:sz w:val="24"/>
        </w:rPr>
        <w:t xml:space="preserve"> data in efficiently (&gt;</w:t>
      </w:r>
      <w:r w:rsidR="00BC79B0">
        <w:rPr>
          <w:rFonts w:ascii="Book Antiqua" w:hAnsi="Book Antiqua" w:hint="eastAsia"/>
          <w:sz w:val="24"/>
        </w:rPr>
        <w:t xml:space="preserve"> </w:t>
      </w:r>
      <w:r w:rsidRPr="00670C33">
        <w:rPr>
          <w:rFonts w:ascii="Book Antiqua" w:hAnsi="Book Antiqua"/>
          <w:sz w:val="24"/>
        </w:rPr>
        <w:t>90%) reducing PARP-1 activation in cardiomyocytes</w:t>
      </w:r>
      <w:r w:rsidRPr="00670C33">
        <w:rPr>
          <w:rFonts w:ascii="Book Antiqua" w:hAnsi="Book Antiqua"/>
          <w:sz w:val="24"/>
        </w:rPr>
        <w:fldChar w:fldCharType="begin">
          <w:fldData xml:space="preserve">PEVuZE5vdGU+PENpdGUgRXhjbHVkZVllYXI9IjEiPjxBdXRob3I+RGFzYTwvQXV0aG9yPjxZZWFy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PEVuZE5vdGU+PENpdGUgRXhjbHVkZVllYXI9IjEiPjxBdXRob3I+RGFzYTwvQXV0aG9yPjxZZWFy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1" w:tooltip="Dasa, 2015 #156" w:history="1">
        <w:r w:rsidRPr="00670C33">
          <w:rPr>
            <w:rFonts w:ascii="Book Antiqua" w:hAnsi="Book Antiqua"/>
            <w:noProof/>
            <w:sz w:val="24"/>
            <w:vertAlign w:val="superscript"/>
          </w:rPr>
          <w:t>161</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it is tempting to assume that the targeted delivery of small molecule inhibitors or microRNAs to cardiac fibroblasts would be equally efficient as antibody-functionalized liposomes are highly efficient in delivering non-coding RNAs to vascular cells</w:t>
      </w:r>
      <w:r w:rsidRPr="00670C33">
        <w:rPr>
          <w:rFonts w:ascii="Book Antiqua" w:hAnsi="Book Antiqua"/>
          <w:sz w:val="24"/>
        </w:rPr>
        <w:fldChar w:fldCharType="begin">
          <w:fldData xml:space="preserve">PEVuZE5vdGU+PENpdGUgRXhjbHVkZVllYXI9IjEiPjxBdXRob3I+S293YWxza2k8L0F1dGhvcj48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PEVuZE5vdGU+PENpdGUgRXhjbHVkZVllYXI9IjEiPjxBdXRob3I+S293YWxza2k8L0F1dGhvcj48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2" w:tooltip="Kowalski, 2014 #211" w:history="1">
        <w:r w:rsidRPr="00670C33">
          <w:rPr>
            <w:rFonts w:ascii="Book Antiqua" w:hAnsi="Book Antiqua"/>
            <w:noProof/>
            <w:sz w:val="24"/>
            <w:vertAlign w:val="superscript"/>
          </w:rPr>
          <w:t>162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Inducible targeted drug delivery uses drug delivery systems that are sensitive to their environment, </w:t>
      </w:r>
      <w:bookmarkStart w:id="10" w:name="OLE_LINK40"/>
      <w:bookmarkStart w:id="11" w:name="OLE_LINK41"/>
      <w:r w:rsidRPr="00670C33">
        <w:rPr>
          <w:rFonts w:ascii="Book Antiqua" w:hAnsi="Book Antiqua"/>
          <w:i/>
          <w:sz w:val="24"/>
        </w:rPr>
        <w:t>e.g</w:t>
      </w:r>
      <w:bookmarkEnd w:id="10"/>
      <w:bookmarkEnd w:id="11"/>
      <w:r w:rsidRPr="00670C33">
        <w:rPr>
          <w:rFonts w:ascii="Book Antiqua" w:hAnsi="Book Antiqua"/>
          <w:i/>
          <w:sz w:val="24"/>
        </w:rPr>
        <w:t>.</w:t>
      </w:r>
      <w:r w:rsidR="00CA3042">
        <w:rPr>
          <w:rFonts w:ascii="Book Antiqua" w:hAnsi="Book Antiqua" w:hint="eastAsia"/>
          <w:i/>
          <w:sz w:val="24"/>
        </w:rPr>
        <w:t>,</w:t>
      </w:r>
      <w:r w:rsidRPr="00CA3042">
        <w:rPr>
          <w:rFonts w:ascii="Book Antiqua" w:hAnsi="Book Antiqua"/>
          <w:sz w:val="24"/>
        </w:rPr>
        <w:t xml:space="preserve"> </w:t>
      </w:r>
      <w:r w:rsidRPr="00670C33">
        <w:rPr>
          <w:rFonts w:ascii="Book Antiqua" w:hAnsi="Book Antiqua"/>
          <w:sz w:val="24"/>
        </w:rPr>
        <w:t>heat</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ExcludeYear="1"&gt;&lt;Author&gt;Fitzpatrick&lt;/Author&gt;&lt;Year&gt;2012&lt;/Year&gt;&lt;RecNum&gt;227&lt;/RecNum&gt;&lt;DisplayText&gt;&lt;style face="superscript"&gt;[163]&lt;/style&gt;&lt;/DisplayText&gt;&lt;record&gt;&lt;rec-number&gt;227&lt;/rec-number&gt;&lt;foreign-keys&gt;&lt;key app="EN" db-id="5t9zwd0d905r0te0sf7prp0f9r2r0rpp2dsp"&gt;227&lt;/key&gt;&lt;/foreign-keys&gt;&lt;ref-type name="Journal Article"&gt;17&lt;/ref-type&gt;&lt;contributors&gt;&lt;authors&gt;&lt;author&gt;Fitzpatrick, S. D.&lt;/author&gt;&lt;author&gt;Fitzpatrick, L. E.&lt;/author&gt;&lt;author&gt;Thakur, A.&lt;/author&gt;&lt;author&gt;Mazumder, M. A.&lt;/author&gt;&lt;author&gt;Sheardown, H.&lt;/author&gt;&lt;/authors&gt;&lt;/contributors&gt;&lt;auth-address&gt;School of Biomedical Engineering, McMaster University, 1280 Main Street West, Hamilton, ON, L8S 4L7, Canada.&lt;/auth-address&gt;&lt;titles&gt;&lt;title&gt;Temperature-sensitive polymers for drug delivery&lt;/title&gt;&lt;secondary-title&gt;Expert Rev Med Devices&lt;/secondary-title&gt;&lt;alt-title&gt;Expert review of medical devices&lt;/alt-title&gt;&lt;/titles&gt;&lt;periodical&gt;&lt;full-title&gt;Expert Rev Med Devices&lt;/full-title&gt;&lt;abbr-1&gt;Expert review of medical devices&lt;/abbr-1&gt;&lt;/periodical&gt;&lt;alt-periodical&gt;&lt;full-title&gt;Expert Rev Med Devices&lt;/full-title&gt;&lt;abbr-1&gt;Expert review of medical devices&lt;/abbr-1&gt;&lt;/alt-periodical&gt;&lt;pages&gt;339-51&lt;/pages&gt;&lt;volume&gt;9&lt;/volume&gt;&lt;number&gt;4&lt;/number&gt;&lt;keywords&gt;&lt;keyword&gt;Delayed-Action Preparations&lt;/keyword&gt;&lt;keyword&gt;Drug Delivery Systems/*methods&lt;/keyword&gt;&lt;keyword&gt;Humans&lt;/keyword&gt;&lt;keyword&gt;Pharmaceutical Preparations&lt;/keyword&gt;&lt;keyword&gt;Polymers/*chemistry&lt;/keyword&gt;&lt;keyword&gt;*Temperature&lt;/keyword&gt;&lt;/keywords&gt;&lt;dates&gt;&lt;year&gt;2012&lt;/year&gt;&lt;pub-dates&gt;&lt;date&gt;Jul&lt;/date&gt;&lt;/pub-dates&gt;&lt;/dates&gt;&lt;isbn&gt;1745-2422 (Electronic)&amp;#xD;1743-4440 (Linking)&lt;/isbn&gt;&lt;accession-num&gt;22905838&lt;/accession-num&gt;&lt;urls&gt;&lt;related-urls&gt;&lt;url&gt;http://www.ncbi.nlm.nih.gov/pubmed/22905838&lt;/url&gt;&lt;url&gt;http://informahealthcare.com/doi/abs/10.1586/erd.12.24&lt;/url&gt;&lt;/related-urls&gt;&lt;/urls&gt;&lt;electronic-resource-num&gt;10.1586/erd.12.24&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3" w:tooltip="Fitzpatrick, 2012 #227" w:history="1">
        <w:r w:rsidRPr="00670C33">
          <w:rPr>
            <w:rFonts w:ascii="Book Antiqua" w:hAnsi="Book Antiqua"/>
            <w:noProof/>
            <w:sz w:val="24"/>
            <w:vertAlign w:val="superscript"/>
          </w:rPr>
          <w:t>163</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light</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ExcludeYear="1"&gt;&lt;Author&gt;Alvarez-Lorenzo&lt;/Author&gt;&lt;Year&gt;2009&lt;/Year&gt;&lt;RecNum&gt;226&lt;/RecNum&gt;&lt;DisplayText&gt;&lt;style face="superscript"&gt;[164]&lt;/style&gt;&lt;/DisplayText&gt;&lt;record&gt;&lt;rec-number&gt;226&lt;/rec-number&gt;&lt;foreign-keys&gt;&lt;key app="EN" db-id="5t9zwd0d905r0te0sf7prp0f9r2r0rpp2dsp"&gt;226&lt;/key&gt;&lt;/foreign-keys&gt;&lt;ref-type name="Journal Article"&gt;17&lt;/ref-type&gt;&lt;contributors&gt;&lt;authors&gt;&lt;author&gt;Alvarez-Lorenzo, C.&lt;/author&gt;&lt;author&gt;Bromberg, L.&lt;/author&gt;&lt;author&gt;Concheiro, A.&lt;/author&gt;&lt;/authors&gt;&lt;/contributors&gt;&lt;auth-address&gt;Departamento de Farmacia y Tecnologia Farmaceutica, Facultad de Farmacia, Universidad de Santiago de Compostela, Santiago de Compostela, Spain. carmen.alvarez.lorenzo@usc.es&lt;/auth-address&gt;&lt;titles&gt;&lt;title&gt;Light-sensitive intelligent drug delivery systems&lt;/title&gt;&lt;secondary-title&gt;Photochem Photobiol&lt;/secondary-title&gt;&lt;alt-title&gt;Photochemistry and photobiology&lt;/alt-title&gt;&lt;/titles&gt;&lt;periodical&gt;&lt;full-title&gt;Photochem Photobiol&lt;/full-title&gt;&lt;abbr-1&gt;Photochemistry and photobiology&lt;/abbr-1&gt;&lt;/periodical&gt;&lt;alt-periodical&gt;&lt;full-title&gt;Photochem Photobiol&lt;/full-title&gt;&lt;abbr-1&gt;Photochemistry and photobiology&lt;/abbr-1&gt;&lt;/alt-periodical&gt;&lt;pages&gt;848-60&lt;/pages&gt;&lt;volume&gt;85&lt;/volume&gt;&lt;number&gt;4&lt;/number&gt;&lt;keywords&gt;&lt;keyword&gt;*Drug Delivery Systems&lt;/keyword&gt;&lt;keyword&gt;Gels&lt;/keyword&gt;&lt;keyword&gt;*Light&lt;/keyword&gt;&lt;keyword&gt;Liposomes&lt;/keyword&gt;&lt;keyword&gt;Micelles&lt;/keyword&gt;&lt;keyword&gt;Nanocomposites&lt;/keyword&gt;&lt;/keywords&gt;&lt;dates&gt;&lt;year&gt;2009&lt;/year&gt;&lt;pub-dates&gt;&lt;date&gt;Jul-Aug&lt;/date&gt;&lt;/pub-dates&gt;&lt;/dates&gt;&lt;isbn&gt;0031-8655 (Print)&amp;#xD;0031-8655 (Linking)&lt;/isbn&gt;&lt;accession-num&gt;19222790&lt;/accession-num&gt;&lt;urls&gt;&lt;related-urls&gt;&lt;url&gt;http://www.ncbi.nlm.nih.gov/pubmed/19222790&lt;/url&gt;&lt;url&gt;http://onlinelibrary.wiley.com/store/10.1111/j.1751-1097.2008.00530.x/asset/j.1751-1097.2008.00530.x.pdf?v=1&amp;amp;t=icmz0zw4&amp;amp;s=11240bfde32ed5d15cc2c6b6857b8e61b4821684&lt;/url&gt;&lt;/related-urls&gt;&lt;/urls&gt;&lt;electronic-resource-num&gt;10.1111/j.1751-1097.2008.00530.x&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4" w:tooltip="Alvarez-Lorenzo, 2009 #226" w:history="1">
        <w:r w:rsidRPr="00670C33">
          <w:rPr>
            <w:rFonts w:ascii="Book Antiqua" w:hAnsi="Book Antiqua"/>
            <w:noProof/>
            <w:sz w:val="24"/>
            <w:vertAlign w:val="superscript"/>
          </w:rPr>
          <w:t>164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pH</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ExcludeYear="1"&gt;&lt;Author&gt;Liu&lt;/Author&gt;&lt;Year&gt;2014&lt;/Year&gt;&lt;RecNum&gt;228&lt;/RecNum&gt;&lt;DisplayText&gt;&lt;style face="superscript"&gt;[165]&lt;/style&gt;&lt;/DisplayText&gt;&lt;record&gt;&lt;rec-number&gt;228&lt;/rec-number&gt;&lt;foreign-keys&gt;&lt;key app="EN" db-id="5t9zwd0d905r0te0sf7prp0f9r2r0rpp2dsp"&gt;228&lt;/key&gt;&lt;/foreign-keys&gt;&lt;ref-type name="Journal Article"&gt;17&lt;/ref-type&gt;&lt;contributors&gt;&lt;authors&gt;&lt;author&gt;Liu, Juan&lt;/author&gt;&lt;author&gt;Huang, Yuran&lt;/author&gt;&lt;author&gt;Kumar, Anil&lt;/author&gt;&lt;author&gt;Tan, Aaron&lt;/author&gt;&lt;author&gt;Jin, Shubin&lt;/author&gt;&lt;author&gt;Mozhi, Anbu&lt;/author&gt;&lt;author&gt;Liang, Xing-Jie&lt;/author&gt;&lt;/authors&gt;&lt;/contributors&gt;&lt;titles&gt;&lt;title&gt;pH-Sensitive nano-systems for drug delivery in cancer therapy&lt;/title&gt;&lt;secondary-title&gt;Biotech Adv&lt;/secondary-title&gt;&lt;/titles&gt;&lt;periodical&gt;&lt;full-title&gt;Biotech Adv&lt;/full-title&gt;&lt;/periodical&gt;&lt;pages&gt;693-710&lt;/pages&gt;&lt;volume&gt;32&lt;/volume&gt;&lt;number&gt;4&lt;/number&gt;&lt;keywords&gt;&lt;keyword&gt;Drug delivery system&lt;/keyword&gt;&lt;keyword&gt;pH-Sensitive nanoparticles&lt;/keyword&gt;&lt;keyword&gt;Controlled drug release&lt;/keyword&gt;&lt;keyword&gt;Nanomedicine&lt;/keyword&gt;&lt;/keywords&gt;&lt;dates&gt;&lt;year&gt;2014&lt;/year&gt;&lt;pub-dates&gt;&lt;date&gt;7//&lt;/date&gt;&lt;/pub-dates&gt;&lt;/dates&gt;&lt;isbn&gt;0734-9750&lt;/isbn&gt;&lt;accession-num&gt;24309541&lt;/accession-num&gt;&lt;urls&gt;&lt;related-urls&gt;&lt;url&gt;http://www.sciencedirect.com/science/article/pii/S0734975013002140&lt;/url&gt;&lt;url&gt;http://ac.els-cdn.com/S0734975013002140/1-s2.0-S0734975013002140-main.pdf?_tid=22e1c54a-34f3-11e5-b3c3-00000aab0f6c&amp;amp;acdnat=1438065637_1c4c7ba472b90090b603911046358e35&lt;/url&gt;&lt;/related-urls&gt;&lt;/urls&gt;&lt;electronic-resource-num&gt;10.1016/j.biotechadv.2013.11.009&lt;/electronic-resource-num&gt;&lt;access-date&gt;2014/8//&lt;/access-date&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5" w:tooltip="Liu, 2014 #228" w:history="1">
        <w:r w:rsidRPr="00670C33">
          <w:rPr>
            <w:rFonts w:ascii="Book Antiqua" w:hAnsi="Book Antiqua"/>
            <w:noProof/>
            <w:sz w:val="24"/>
            <w:vertAlign w:val="superscript"/>
          </w:rPr>
          <w:t>165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or ultrasound</w:t>
      </w:r>
      <w:r w:rsidRPr="00670C33">
        <w:rPr>
          <w:rFonts w:ascii="Book Antiqua" w:hAnsi="Book Antiqua"/>
          <w:sz w:val="24"/>
        </w:rPr>
        <w:fldChar w:fldCharType="begin"/>
      </w:r>
      <w:r w:rsidRPr="00670C33">
        <w:rPr>
          <w:rFonts w:ascii="Book Antiqua" w:hAnsi="Book Antiqua"/>
          <w:sz w:val="24"/>
        </w:rPr>
        <w:instrText xml:space="preserve"> ADDIN EN.CITE &lt;EndNote&gt;&lt;Cite ExcludeYear="1"&gt;&lt;Author&gt;Pitt&lt;/Author&gt;&lt;Year&gt;2004&lt;/Year&gt;&lt;RecNum&gt;229&lt;/RecNum&gt;&lt;DisplayText&gt;&lt;style face="superscript"&gt;[145]&lt;/style&gt;&lt;/DisplayText&gt;&lt;record&gt;&lt;rec-number&gt;229&lt;/rec-number&gt;&lt;foreign-keys&gt;&lt;key app="EN" db-id="5t9zwd0d905r0te0sf7prp0f9r2r0rpp2dsp"&gt;229&lt;/key&gt;&lt;/foreign-keys&gt;&lt;ref-type name="Journal Article"&gt;17&lt;/ref-type&gt;&lt;contributors&gt;&lt;authors&gt;&lt;author&gt;Pitt, W. G.&lt;/author&gt;&lt;author&gt;Husseini, G. A.&lt;/author&gt;&lt;author&gt;Staples, B. J.&lt;/author&gt;&lt;/authors&gt;&lt;/contributors&gt;&lt;auth-address&gt;Brigham Young University, D350 Clyde Building, Provo, UT 84602, USA. pitt@byu.edu&lt;/auth-address&gt;&lt;titles&gt;&lt;title&gt;Ultrasonic drug delivery--a general review&lt;/title&gt;&lt;secondary-title&gt;Expert Opin Drug Deliv&lt;/secondary-title&gt;&lt;alt-title&gt;Expert opinion on drug delivery&lt;/alt-title&gt;&lt;/titles&gt;&lt;periodical&gt;&lt;full-title&gt;Expert Opin Drug Deliv&lt;/full-title&gt;&lt;abbr-1&gt;Expert opinion on drug delivery&lt;/abbr-1&gt;&lt;/periodical&gt;&lt;alt-periodical&gt;&lt;full-title&gt;Expert Opin Drug Deliv&lt;/full-title&gt;&lt;abbr-1&gt;Expert opinion on drug delivery&lt;/abbr-1&gt;&lt;/alt-periodical&gt;&lt;pages&gt;37-56&lt;/pages&gt;&lt;volume&gt;1&lt;/volume&gt;&lt;number&gt;1&lt;/number&gt;&lt;keywords&gt;&lt;keyword&gt;Animals&lt;/keyword&gt;&lt;keyword&gt;Drug Delivery Systems/*methods&lt;/keyword&gt;&lt;keyword&gt;*Gene Transfer Techniques&lt;/keyword&gt;&lt;keyword&gt;Humans&lt;/keyword&gt;&lt;keyword&gt;*Microbubbles&lt;/keyword&gt;&lt;keyword&gt;Pharmaceutical Preparations/*administration &amp;amp; dosage&lt;/keyword&gt;&lt;keyword&gt;*Ultrasonics&lt;/keyword&gt;&lt;/keywords&gt;&lt;dates&gt;&lt;year&gt;2004&lt;/year&gt;&lt;pub-dates&gt;&lt;date&gt;Nov&lt;/date&gt;&lt;/pub-dates&gt;&lt;/dates&gt;&lt;isbn&gt;1742-5247 (Print)&amp;#xD;1742-5247 (Linking)&lt;/isbn&gt;&lt;accession-num&gt;16296719&lt;/accession-num&gt;&lt;urls&gt;&lt;related-urls&gt;&lt;url&gt;http://www.ncbi.nlm.nih.gov/pubmed/16296719&lt;/url&gt;&lt;/related-urls&gt;&lt;/urls&gt;&lt;custom2&gt;1361256&lt;/custom2&gt;&lt;electronic-resource-num&gt;10.1517/17425247.1.1.37&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5" w:tooltip="Pitt, 2004 #229" w:history="1">
        <w:r w:rsidRPr="00670C33">
          <w:rPr>
            <w:rFonts w:ascii="Book Antiqua" w:hAnsi="Book Antiqua"/>
            <w:noProof/>
            <w:sz w:val="24"/>
            <w:vertAlign w:val="superscript"/>
          </w:rPr>
          <w:t>145</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that will release their payload by the indicated external trigger if present at the disease site. Ultrasound-sensitive microbubbles (described in section </w:t>
      </w:r>
      <w:r w:rsidR="00CA3042">
        <w:rPr>
          <w:rFonts w:ascii="Book Antiqua" w:hAnsi="Book Antiqua"/>
          <w:sz w:val="24"/>
        </w:rPr>
        <w:t>“</w:t>
      </w:r>
      <w:r w:rsidR="00CA3042" w:rsidRPr="00CA3042">
        <w:rPr>
          <w:rFonts w:ascii="Book Antiqua" w:hAnsi="Book Antiqua"/>
          <w:sz w:val="24"/>
        </w:rPr>
        <w:t>Classes of drug targeting systems</w:t>
      </w:r>
      <w:r w:rsidR="00CA3042">
        <w:rPr>
          <w:rFonts w:ascii="Book Antiqua" w:hAnsi="Book Antiqua"/>
          <w:sz w:val="24"/>
        </w:rPr>
        <w:t>”</w:t>
      </w:r>
      <w:r w:rsidRPr="00670C33">
        <w:rPr>
          <w:rFonts w:ascii="Book Antiqua" w:hAnsi="Book Antiqua"/>
          <w:sz w:val="24"/>
        </w:rPr>
        <w:t xml:space="preserve">) have been used for cardiac microRNA delivery with high efficiency, although reports on targeting of cardiac fibroblast remain scarce. Gill </w:t>
      </w:r>
      <w:r w:rsidRPr="00670C33">
        <w:rPr>
          <w:rFonts w:ascii="Book Antiqua" w:hAnsi="Book Antiqua"/>
          <w:i/>
          <w:sz w:val="24"/>
        </w:rPr>
        <w:t>et al</w:t>
      </w:r>
      <w:r w:rsidRPr="00670C33">
        <w:rPr>
          <w:rFonts w:ascii="Book Antiqua" w:hAnsi="Book Antiqua"/>
          <w:sz w:val="24"/>
        </w:rPr>
        <w:fldChar w:fldCharType="begin">
          <w:fldData xml:space="preserve">PEVuZE5vdGU+PENpdGUgRXhjbHVkZVllYXI9IjEiPjxBdXRob3I+R2lsbDwvQXV0aG9yPjxZZWFy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PEVuZE5vdGU+PENpdGUgRXhjbHVkZVllYXI9IjEiPjxBdXRob3I+R2lsbDwvQXV0aG9yPjxZZWFy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6" w:tooltip="Gill, 2014 #231" w:history="1">
        <w:r w:rsidRPr="00670C33">
          <w:rPr>
            <w:rFonts w:ascii="Book Antiqua" w:hAnsi="Book Antiqua"/>
            <w:noProof/>
            <w:sz w:val="24"/>
            <w:vertAlign w:val="superscript"/>
          </w:rPr>
          <w:t>166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used liposomal ultrasound-sensitive microbubbles to deliver microRNA-133 into HL1 cardiomyocytes </w:t>
      </w:r>
      <w:r w:rsidRPr="00670C33">
        <w:rPr>
          <w:rFonts w:ascii="Book Antiqua" w:hAnsi="Book Antiqua"/>
          <w:i/>
          <w:sz w:val="24"/>
        </w:rPr>
        <w:t>in vitro</w:t>
      </w:r>
      <w:r w:rsidRPr="00670C33">
        <w:rPr>
          <w:rFonts w:ascii="Book Antiqua" w:hAnsi="Book Antiqua"/>
          <w:sz w:val="24"/>
        </w:rPr>
        <w:t xml:space="preserve">. Both encapsulated (inside the microbubble) and complexed (on the outer shell of </w:t>
      </w:r>
      <w:r w:rsidRPr="00670C33">
        <w:rPr>
          <w:rFonts w:ascii="Book Antiqua" w:hAnsi="Book Antiqua"/>
          <w:sz w:val="24"/>
        </w:rPr>
        <w:lastRenderedPageBreak/>
        <w:t>the microbubble) microRNA formulations efficiently delivered the microRNA-133 mimic, without affecting cardiomyocyte viability, indicating that, although encapsulation increases the microRNA-carrying capacity of microRNAs, complexation strategies do not affect the ability of microbubbles to deliver microRNAs</w:t>
      </w:r>
      <w:r w:rsidRPr="00670C33">
        <w:rPr>
          <w:rFonts w:ascii="Book Antiqua" w:hAnsi="Book Antiqua"/>
          <w:sz w:val="24"/>
        </w:rPr>
        <w:fldChar w:fldCharType="begin">
          <w:fldData xml:space="preserve">PEVuZE5vdGU+PENpdGUgRXhjbHVkZVllYXI9IjEiPjxBdXRob3I+R2lsbDwvQXV0aG9yPjxZZWFy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PEVuZE5vdGU+PENpdGUgRXhjbHVkZVllYXI9IjEiPjxBdXRob3I+R2lsbDwvQXV0aG9yPjxZZWFy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6" w:tooltip="Gill, 2014 #231" w:history="1">
        <w:r w:rsidRPr="00670C33">
          <w:rPr>
            <w:rFonts w:ascii="Book Antiqua" w:hAnsi="Book Antiqua"/>
            <w:noProof/>
            <w:sz w:val="24"/>
            <w:vertAlign w:val="superscript"/>
          </w:rPr>
          <w:t>166</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Using a similar approach, Liu </w:t>
      </w:r>
      <w:r w:rsidRPr="00670C33">
        <w:rPr>
          <w:rFonts w:ascii="Book Antiqua" w:hAnsi="Book Antiqua"/>
          <w:i/>
          <w:sz w:val="24"/>
        </w:rPr>
        <w:t>et al</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&lt;EndNote&gt;&lt;Cite&gt;&lt;Author&gt;Liu&lt;/Author&gt;&lt;Year&gt;2015&lt;/Year&gt;&lt;RecNum&gt;232&lt;/RecNum&gt;&lt;DisplayText&gt;&lt;style face="superscript"&gt;[167]&lt;/style&gt;&lt;/DisplayText&gt;&lt;record&gt;&lt;rec-number&gt;232&lt;/rec-number&gt;&lt;foreign-keys&gt;&lt;key app="EN" db-id="5t9zwd0d905r0te0sf7prp0f9r2r0rpp2dsp"&gt;232&lt;/key&gt;&lt;/foreign-keys&gt;&lt;ref-type name="Journal Article"&gt;17&lt;/ref-type&gt;&lt;contributors&gt;&lt;authors&gt;&lt;author&gt;Liu, Y.&lt;/author&gt;&lt;author&gt;Li, L.&lt;/author&gt;&lt;author&gt;Su, Q.&lt;/author&gt;&lt;author&gt;Liu, T.&lt;/author&gt;&lt;author&gt;Ma, Z.&lt;/author&gt;&lt;author&gt;Yang, H.&lt;/author&gt;&lt;/authors&gt;&lt;/contributors&gt;&lt;auth-address&gt;Department of Cardiology, The First Affiliated Hospital of Guangxi Medical University, Nanning, China.&lt;/auth-address&gt;&lt;titles&gt;&lt;title&gt;Ultrasound-Targeted Microbubble Destruction Enhances Gene Expression of microRNA-21 in Swine Heart via Intracoronary Delivery&lt;/title&gt;&lt;secondary-title&gt;Echocardiography&lt;/secondary-title&gt;&lt;alt-title&gt;Echocardiography&lt;/alt-title&gt;&lt;/titles&gt;&lt;periodical&gt;&lt;full-title&gt;Echocardiography&lt;/full-title&gt;&lt;abbr-1&gt;Echocardiography&lt;/abbr-1&gt;&lt;/periodical&gt;&lt;alt-periodical&gt;&lt;full-title&gt;Echocardiography&lt;/full-title&gt;&lt;abbr-1&gt;Echocardiography&lt;/abbr-1&gt;&lt;/alt-periodical&gt;&lt;dates&gt;&lt;year&gt;2015&lt;/year&gt;&lt;pub-dates&gt;&lt;date&gt;Jan 22&lt;/date&gt;&lt;/pub-dates&gt;&lt;/dates&gt;&lt;isbn&gt;1540-8175 (Electronic)&amp;#xD;0742-2822 (Linking)&lt;/isbn&gt;&lt;accession-num&gt;25613289&lt;/accession-num&gt;&lt;urls&gt;&lt;related-urls&gt;&lt;url&gt;http://www.ncbi.nlm.nih.gov/pubmed/25613289&lt;/url&gt;&lt;url&gt;http://onlinelibrary.wiley.com/store/10.1111/echo.12876/asset/echo12876.pdf?v=1&amp;amp;t=icmz1n47&amp;amp;s=6b541806d4cc837feda7ab8d5f92cb470244eaa5&lt;/url&gt;&lt;/related-urls&gt;&lt;/urls&gt;&lt;electronic-resource-num&gt;10.1111/echo.12876&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7" w:tooltip="Liu, 2015 #232" w:history="1">
        <w:r w:rsidRPr="00670C33">
          <w:rPr>
            <w:rFonts w:ascii="Book Antiqua" w:hAnsi="Book Antiqua"/>
            <w:noProof/>
            <w:sz w:val="24"/>
            <w:vertAlign w:val="superscript"/>
          </w:rPr>
          <w:t>167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delivered microRNA-21 mimics into the hearts of swine without inflicting cardiac damage. Myocardial microRNA-21 expression levels were efficiently elevated in hearts treated with the microRNA-microbubble complex that received ultrasound activation compared to control conditions. Interestingly, the transfection efficiency of microRNA-microbubble complexes that were administered by intracoronary injection was higher compared to systemic administration. These results indicate that the application site may affect therapeutic outcome and should be considered in clinical translation</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&lt;EndNote&gt;&lt;Cite&gt;&lt;Author&gt;Liu&lt;/Author&gt;&lt;Year&gt;2015&lt;/Year&gt;&lt;RecNum&gt;232&lt;/RecNum&gt;&lt;DisplayText&gt;&lt;style face="superscript"&gt;[167]&lt;/style&gt;&lt;/DisplayText&gt;&lt;record&gt;&lt;rec-number&gt;232&lt;/rec-number&gt;&lt;foreign-keys&gt;&lt;key app="EN" db-id="5t9zwd0d905r0te0sf7prp0f9r2r0rpp2dsp"&gt;232&lt;/key&gt;&lt;/foreign-keys&gt;&lt;ref-type name="Journal Article"&gt;17&lt;/ref-type&gt;&lt;contributors&gt;&lt;authors&gt;&lt;author&gt;Liu, Y.&lt;/author&gt;&lt;author&gt;Li, L.&lt;/author&gt;&lt;author&gt;Su, Q.&lt;/author&gt;&lt;author&gt;Liu, T.&lt;/author&gt;&lt;author&gt;Ma, Z.&lt;/author&gt;&lt;author&gt;Yang, H.&lt;/author&gt;&lt;/authors&gt;&lt;/contributors&gt;&lt;auth-address&gt;Department of Cardiology, The First Affiliated Hospital of Guangxi Medical University, Nanning, China.&lt;/auth-address&gt;&lt;titles&gt;&lt;title&gt;Ultrasound-Targeted Microbubble Destruction Enhances Gene Expression of microRNA-21 in Swine Heart via Intracoronary Delivery&lt;/title&gt;&lt;secondary-title&gt;Echocardiography&lt;/secondary-title&gt;&lt;alt-title&gt;Echocardiography&lt;/alt-title&gt;&lt;/titles&gt;&lt;periodical&gt;&lt;full-title&gt;Echocardiography&lt;/full-title&gt;&lt;abbr-1&gt;Echocardiography&lt;/abbr-1&gt;&lt;/periodical&gt;&lt;alt-periodical&gt;&lt;full-title&gt;Echocardiography&lt;/full-title&gt;&lt;abbr-1&gt;Echocardiography&lt;/abbr-1&gt;&lt;/alt-periodical&gt;&lt;dates&gt;&lt;year&gt;2015&lt;/year&gt;&lt;pub-dates&gt;&lt;date&gt;Jan 22&lt;/date&gt;&lt;/pub-dates&gt;&lt;/dates&gt;&lt;isbn&gt;1540-8175 (Electronic)&amp;#xD;0742-2822 (Linking)&lt;/isbn&gt;&lt;accession-num&gt;25613289&lt;/accession-num&gt;&lt;urls&gt;&lt;related-urls&gt;&lt;url&gt;http://www.ncbi.nlm.nih.gov/pubmed/25613289&lt;/url&gt;&lt;url&gt;http://onlinelibrary.wiley.com/store/10.1111/echo.12876/asset/echo12876.pdf?v=1&amp;amp;t=icmz1n47&amp;amp;s=6b541806d4cc837feda7ab8d5f92cb470244eaa5&lt;/url&gt;&lt;/related-urls&gt;&lt;/urls&gt;&lt;electronic-resource-num&gt;10.1111/echo.12876&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7" w:tooltip="Liu, 2015 #232" w:history="1">
        <w:r w:rsidRPr="00670C33">
          <w:rPr>
            <w:rFonts w:ascii="Book Antiqua" w:hAnsi="Book Antiqua"/>
            <w:noProof/>
            <w:sz w:val="24"/>
            <w:vertAlign w:val="superscript"/>
          </w:rPr>
          <w:t>167</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Kwekkeboom </w:t>
      </w:r>
      <w:r w:rsidRPr="00670C33">
        <w:rPr>
          <w:rFonts w:ascii="Book Antiqua" w:hAnsi="Book Antiqua"/>
          <w:i/>
          <w:sz w:val="24"/>
        </w:rPr>
        <w:t>et al</w:t>
      </w:r>
      <w:r w:rsidRPr="00670C33">
        <w:rPr>
          <w:rFonts w:ascii="Book Antiqua" w:hAnsi="Book Antiqua"/>
          <w:sz w:val="24"/>
        </w:rPr>
        <w:fldChar w:fldCharType="begin">
          <w:fldData xml:space="preserve">PEVuZE5vdGU+PENpdGUgRXhjbHVkZVllYXI9IjEiPjxBdXRob3I+S3dla2tlYm9vbTwvQXV0aG9y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PEVuZE5vdGU+PENpdGUgRXhjbHVkZVllYXI9IjEiPjxBdXRob3I+S3dla2tlYm9vbTwvQXV0aG9y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8" w:tooltip="Kwekkeboom, 2015 #230" w:history="1">
        <w:r w:rsidRPr="00670C33">
          <w:rPr>
            <w:rFonts w:ascii="Book Antiqua" w:hAnsi="Book Antiqua"/>
            <w:noProof/>
            <w:sz w:val="24"/>
            <w:vertAlign w:val="superscript"/>
          </w:rPr>
          <w:t>168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delivered microRNA mimics and antimiRs to the cardiac endothelium using a combination of microbubbles and ultrasound activation. Notably, delivery of antagomiRs (cholesterol-conjugates antimiRs</w:t>
      </w:r>
      <w:r w:rsidRPr="00670C33">
        <w:rPr>
          <w:rFonts w:ascii="Book Antiqua" w:hAnsi="Book Antiqua"/>
          <w:sz w:val="24"/>
        </w:rPr>
        <w:fldChar w:fldCharType="begin"/>
      </w:r>
      <w:r w:rsidRPr="00670C33">
        <w:rPr>
          <w:rFonts w:ascii="Book Antiqua" w:hAnsi="Book Antiqua"/>
          <w:sz w:val="24"/>
        </w:rPr>
        <w:instrText xml:space="preserve"> ADDIN EN.CITE &lt;EndNote&gt;&lt;Cite&gt;&lt;Author&gt;Krutzfeldt&lt;/Author&gt;&lt;Year&gt;2005&lt;/Year&gt;&lt;RecNum&gt;233&lt;/RecNum&gt;&lt;DisplayText&gt;&lt;style face="superscript"&gt;[169]&lt;/style&gt;&lt;/DisplayText&gt;&lt;record&gt;&lt;rec-number&gt;233&lt;/rec-number&gt;&lt;foreign-keys&gt;&lt;key app="EN" db-id="5t9zwd0d905r0te0sf7prp0f9r2r0rpp2dsp"&gt;233&lt;/key&gt;&lt;/foreign-keys&gt;&lt;ref-type name="Journal Article"&gt;17&lt;/ref-type&gt;&lt;contributors&gt;&lt;authors&gt;&lt;author&gt;Krutzfeldt, Jan&lt;/author&gt;&lt;author&gt;Rajewsky, Nikolaus&lt;/author&gt;&lt;author&gt;Braich, Ravi&lt;/author&gt;&lt;author&gt;Rajeev, Kallanthottathil G.&lt;/author&gt;&lt;author&gt;Tuschl, Thomas&lt;/author&gt;&lt;author&gt;Manoharan, Muthiah&lt;/author&gt;&lt;author&gt;Stoffel, Markus&lt;/author&gt;&lt;/authors&gt;&lt;/contributors&gt;&lt;titles&gt;&lt;title&gt;Silencing of microRNAs in vivo with `antagomirs&amp;apos;&lt;/title&gt;&lt;secondary-title&gt;Nature&lt;/secondary-title&gt;&lt;/titles&gt;&lt;periodical&gt;&lt;full-title&gt;Nature&lt;/full-title&gt;&lt;/periodical&gt;&lt;pages&gt;685-689&lt;/pages&gt;&lt;volume&gt;438&lt;/volume&gt;&lt;number&gt;7068&lt;/number&gt;&lt;dates&gt;&lt;year&gt;2005&lt;/year&gt;&lt;pub-dates&gt;&lt;date&gt;12/01/print&lt;/date&gt;&lt;/pub-dates&gt;&lt;/dates&gt;&lt;isbn&gt;0028-0836&lt;/isbn&gt;&lt;accession-num&gt;16258535&lt;/accession-num&gt;&lt;work-type&gt;10.1038/nature04303&lt;/work-type&gt;&lt;urls&gt;&lt;related-urls&gt;&lt;url&gt;http://dx.doi.org/10.1038/nature04303&lt;/url&gt;&lt;/related-urls&gt;&lt;/urls&gt;&lt;electronic-resource-num&gt;10.1038/nature04303&lt;/electronic-resource-num&gt;&lt;/record&gt;&lt;/Cite&gt;&lt;/EndNote&gt;</w:instrText>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9" w:tooltip="Krutzfeldt, 2005 #233" w:history="1">
        <w:r w:rsidRPr="00670C33">
          <w:rPr>
            <w:rFonts w:ascii="Book Antiqua" w:hAnsi="Book Antiqua"/>
            <w:noProof/>
            <w:sz w:val="24"/>
            <w:vertAlign w:val="superscript"/>
          </w:rPr>
          <w:t>169</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had a higher transfection efficacy compared to control antimiRs implying that cellular uptake of delivered microRNAs is still highly dependent on their physicochemical properties</w:t>
      </w:r>
      <w:r w:rsidRPr="00670C33">
        <w:rPr>
          <w:rFonts w:ascii="Book Antiqua" w:hAnsi="Book Antiqua"/>
          <w:sz w:val="24"/>
        </w:rPr>
        <w:fldChar w:fldCharType="begin">
          <w:fldData xml:space="preserve">PEVuZE5vdGU+PENpdGUgRXhjbHVkZVllYXI9IjEiPjxBdXRob3I+S3dla2tlYm9vbTwvQXV0aG9y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PEVuZE5vdGU+PENpdGUgRXhjbHVkZVllYXI9IjEiPjxBdXRob3I+S3dla2tlYm9vbTwvQXV0aG9y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68" w:tooltip="Kwekkeboom, 2015 #230" w:history="1">
        <w:r w:rsidRPr="00670C33">
          <w:rPr>
            <w:rFonts w:ascii="Book Antiqua" w:hAnsi="Book Antiqua"/>
            <w:noProof/>
            <w:sz w:val="24"/>
            <w:vertAlign w:val="superscript"/>
          </w:rPr>
          <w:t>168</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The concept of cardiac fibroblast reprogramming into cardiomyocytes holds great therapeutic value for the treatment of MI and its associated cardiac failure. However, fibroblast reprogramming is a recent concept and although current studies have provided </w:t>
      </w:r>
      <w:r w:rsidRPr="00670C33">
        <w:rPr>
          <w:rFonts w:ascii="Book Antiqua" w:hAnsi="Book Antiqua"/>
          <w:i/>
          <w:sz w:val="24"/>
        </w:rPr>
        <w:t xml:space="preserve">proof-of-concept, </w:t>
      </w:r>
      <w:r w:rsidRPr="00670C33">
        <w:rPr>
          <w:rFonts w:ascii="Book Antiqua" w:hAnsi="Book Antiqua"/>
          <w:sz w:val="24"/>
        </w:rPr>
        <w:t xml:space="preserve">focus on its clinical translation is limited. A range of drug delivery systems are reported for the delivery of microRNAs outside the cardiac field (reviewed in </w:t>
      </w:r>
      <w:r w:rsidRPr="00670C33">
        <w:rPr>
          <w:rFonts w:ascii="Book Antiqua" w:hAnsi="Book Antiqua"/>
          <w:sz w:val="24"/>
        </w:rPr>
        <w:fldChar w:fldCharType="begin">
          <w:fldData xml:space="preserve">PEVuZE5vdGU+PENpdGUgRXhjbHVkZVllYXI9IjEiPjxBdXRob3I+Wmhhbmc8L0F1dGhvcj48WWVh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PEVuZE5vdGU+PENpdGUgRXhjbHVkZVllYXI9IjEiPjxBdXRob3I+Wmhhbmc8L0F1dGhvcj48WWVh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49" w:tooltip="Chistiakov, 2012 #224" w:history="1">
        <w:r w:rsidRPr="00670C33">
          <w:rPr>
            <w:rFonts w:ascii="Book Antiqua" w:hAnsi="Book Antiqua"/>
            <w:noProof/>
            <w:sz w:val="24"/>
            <w:vertAlign w:val="superscript"/>
          </w:rPr>
          <w:t>149</w:t>
        </w:r>
      </w:hyperlink>
      <w:r w:rsidR="00F44862">
        <w:rPr>
          <w:rFonts w:ascii="Book Antiqua" w:hAnsi="Book Antiqua"/>
          <w:noProof/>
          <w:sz w:val="24"/>
          <w:vertAlign w:val="superscript"/>
        </w:rPr>
        <w:t>,</w:t>
      </w:r>
      <w:hyperlink w:anchor="_ENREF_170" w:tooltip="Zhang, 2013 #217" w:history="1">
        <w:r w:rsidRPr="00670C33">
          <w:rPr>
            <w:rFonts w:ascii="Book Antiqua" w:hAnsi="Book Antiqua"/>
            <w:noProof/>
            <w:sz w:val="24"/>
            <w:vertAlign w:val="superscript"/>
          </w:rPr>
          <w:t>170</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that can easily be transposed onto the reprogramming paradigm. As this field evolves, clinically relevant delivery approaches and suitable targeting epitopes for fibroblast-specific drug delivery will be explored as will their clinical effectiveness.</w:t>
      </w:r>
    </w:p>
    <w:p w:rsidR="003F1F22" w:rsidRDefault="003F1F22" w:rsidP="0036352C">
      <w:pPr>
        <w:spacing w:line="360" w:lineRule="auto"/>
        <w:rPr>
          <w:rFonts w:ascii="Book Antiqua" w:hAnsi="Book Antiqua"/>
          <w:b/>
          <w:sz w:val="24"/>
        </w:rPr>
      </w:pPr>
    </w:p>
    <w:p w:rsidR="009F5D21" w:rsidRPr="00670C33" w:rsidRDefault="009F5D21" w:rsidP="006754C0">
      <w:pPr>
        <w:spacing w:line="360" w:lineRule="auto"/>
        <w:outlineLvl w:val="0"/>
        <w:rPr>
          <w:rFonts w:ascii="Book Antiqua" w:hAnsi="Book Antiqua"/>
          <w:b/>
          <w:sz w:val="24"/>
        </w:rPr>
      </w:pPr>
      <w:r w:rsidRPr="00670C33">
        <w:rPr>
          <w:rFonts w:ascii="Book Antiqua" w:hAnsi="Book Antiqua"/>
          <w:b/>
          <w:caps/>
          <w:sz w:val="24"/>
        </w:rPr>
        <w:t>Summary &amp; Future perspectives</w:t>
      </w:r>
    </w:p>
    <w:p w:rsidR="009F5D21" w:rsidRPr="00670C33" w:rsidRDefault="009F5D21" w:rsidP="0036352C">
      <w:pPr>
        <w:spacing w:line="360" w:lineRule="auto"/>
        <w:rPr>
          <w:rFonts w:ascii="Book Antiqua" w:hAnsi="Book Antiqua"/>
          <w:sz w:val="24"/>
        </w:rPr>
      </w:pPr>
      <w:r w:rsidRPr="00670C33">
        <w:rPr>
          <w:rFonts w:ascii="Book Antiqua" w:hAnsi="Book Antiqua"/>
          <w:sz w:val="24"/>
        </w:rPr>
        <w:lastRenderedPageBreak/>
        <w:t>Deciphering the signaling pathways that underlie cardiac development has led to new therapeutic strategies that trigger cardiac regeneration. Vast progress is made in promoting cardiomyocyte proliferation and in direct reprogramming of cardiac fibroblasts into cardiomyocytes, which offer new perspectives on the possibility to advance from treating cardiac disease to curing cardiac disease. Additionally, advances in drug delivery have yielded a plethora of drug delivery systems that can selectively deliver therapeutic agents to relevant cell populations at the site of damage. However, many challenges remain to be addressed before clinical translation can commence.</w:t>
      </w:r>
    </w:p>
    <w:p w:rsidR="009F5D21" w:rsidRPr="00670C33" w:rsidRDefault="009F5D21" w:rsidP="0036352C">
      <w:pPr>
        <w:spacing w:line="360" w:lineRule="auto"/>
        <w:ind w:firstLineChars="100" w:firstLine="240"/>
        <w:rPr>
          <w:rFonts w:ascii="Book Antiqua" w:hAnsi="Book Antiqua"/>
          <w:sz w:val="24"/>
        </w:rPr>
      </w:pPr>
      <w:r w:rsidRPr="00670C33">
        <w:rPr>
          <w:rFonts w:ascii="Book Antiqua" w:hAnsi="Book Antiqua"/>
          <w:sz w:val="24"/>
        </w:rPr>
        <w:t xml:space="preserve">During a MI, billions of cardiomyocytes are lost and although current reprogramming strategies using exogenous transcription factors or microRNAs have emerged as potential therapeutic strategies, they are vastly inefficient. Thus, to enhance cardiac regeneration it will be pivotal to develop procedures that increase the yield and efficiency of generating </w:t>
      </w:r>
      <w:r w:rsidRPr="00670C33">
        <w:rPr>
          <w:rFonts w:ascii="Book Antiqua" w:hAnsi="Book Antiqua"/>
          <w:i/>
          <w:sz w:val="24"/>
        </w:rPr>
        <w:t>de novo</w:t>
      </w:r>
      <w:r w:rsidRPr="00670C33">
        <w:rPr>
          <w:rFonts w:ascii="Book Antiqua" w:hAnsi="Book Antiqua"/>
          <w:sz w:val="24"/>
        </w:rPr>
        <w:t xml:space="preserve"> cardiomyocytes. Advancing our mechanistic understanding of the reprogramming process, including the directed differentiation of subtypes of cardiomyocyte (</w:t>
      </w:r>
      <w:r w:rsidRPr="00670C33">
        <w:rPr>
          <w:rFonts w:ascii="Book Antiqua" w:hAnsi="Book Antiqua"/>
          <w:i/>
          <w:sz w:val="24"/>
        </w:rPr>
        <w:t>i.e.</w:t>
      </w:r>
      <w:r w:rsidR="00BC79B0">
        <w:rPr>
          <w:rFonts w:ascii="Book Antiqua" w:hAnsi="Book Antiqua" w:hint="eastAsia"/>
          <w:i/>
          <w:sz w:val="24"/>
        </w:rPr>
        <w:t>,</w:t>
      </w:r>
      <w:r w:rsidRPr="00670C33">
        <w:rPr>
          <w:rFonts w:ascii="Book Antiqua" w:hAnsi="Book Antiqua"/>
          <w:i/>
          <w:sz w:val="24"/>
        </w:rPr>
        <w:t xml:space="preserve"> </w:t>
      </w:r>
      <w:r w:rsidRPr="00670C33">
        <w:rPr>
          <w:rFonts w:ascii="Book Antiqua" w:hAnsi="Book Antiqua"/>
          <w:sz w:val="24"/>
        </w:rPr>
        <w:t xml:space="preserve">ventricular, atrial or nodal), is key to the success of this promising therapy, however when subtype specification occurs during development and how these processes are regulated remain elusive. Moreover, </w:t>
      </w:r>
      <w:r w:rsidRPr="00670C33">
        <w:rPr>
          <w:rFonts w:ascii="Book Antiqua" w:hAnsi="Book Antiqua"/>
          <w:i/>
          <w:sz w:val="24"/>
        </w:rPr>
        <w:t>in vivo</w:t>
      </w:r>
      <w:r w:rsidRPr="00670C33">
        <w:rPr>
          <w:rFonts w:ascii="Book Antiqua" w:hAnsi="Book Antiqua"/>
          <w:sz w:val="24"/>
        </w:rPr>
        <w:t xml:space="preserve"> efficacy and safety in large animals needs to be addressed before clinical translation can commence.</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Additionally, it has been reported that the delivery of immature or heterogeneous populations of cardiomyocyte derived from progenitor cells or iPSC can lead to arrhythmias</w:t>
      </w:r>
      <w:r w:rsidRPr="00670C33">
        <w:rPr>
          <w:rFonts w:ascii="Book Antiqua" w:hAnsi="Book Antiqua"/>
          <w:sz w:val="24"/>
        </w:rPr>
        <w:fldChar w:fldCharType="begin">
          <w:fldData xml:space="preserve">PEVuZE5vdGU+PENpdGUgRXhjbHVkZVllYXI9IjEiPjxBdXRob3I+Q2hlbjwvQXV0aG9yPjxZZWFy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==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PEVuZE5vdGU+PENpdGUgRXhjbHVkZVllYXI9IjEiPjxBdXRob3I+Q2hlbjwvQXV0aG9yPjxZZWFy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==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71" w:tooltip="Chen, 2009 #319" w:history="1">
        <w:r w:rsidRPr="00670C33">
          <w:rPr>
            <w:rFonts w:ascii="Book Antiqua" w:hAnsi="Book Antiqua"/>
            <w:noProof/>
            <w:sz w:val="24"/>
            <w:vertAlign w:val="superscript"/>
          </w:rPr>
          <w:t>171</w:t>
        </w:r>
      </w:hyperlink>
      <w:r w:rsidR="00BC79B0">
        <w:rPr>
          <w:rFonts w:ascii="Book Antiqua" w:hAnsi="Book Antiqua"/>
          <w:noProof/>
          <w:sz w:val="24"/>
          <w:vertAlign w:val="superscript"/>
        </w:rPr>
        <w:t>,</w:t>
      </w:r>
      <w:hyperlink w:anchor="_ENREF_172" w:tooltip="Zhang, 2002 #320" w:history="1">
        <w:r w:rsidRPr="00670C33">
          <w:rPr>
            <w:rFonts w:ascii="Book Antiqua" w:hAnsi="Book Antiqua"/>
            <w:noProof/>
            <w:sz w:val="24"/>
            <w:vertAlign w:val="superscript"/>
          </w:rPr>
          <w:t>172</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Currently, reprogrammed cardiomyocytes are immature and phenotypical heterogeneous, which could contribute to arrhythmogenesis. Hence, it is crucial to promote maturation and integration of reprogrammed cardiomyocytes. Yet, our current understanding of these processes is limited and further research into these processes is highly warranted.</w:t>
      </w:r>
    </w:p>
    <w:p w:rsidR="009F5D21" w:rsidRPr="00670C33" w:rsidRDefault="009F5D21" w:rsidP="0036352C">
      <w:pPr>
        <w:spacing w:line="360" w:lineRule="auto"/>
        <w:ind w:firstLine="240"/>
        <w:rPr>
          <w:rFonts w:ascii="Book Antiqua" w:hAnsi="Book Antiqua"/>
          <w:sz w:val="24"/>
        </w:rPr>
      </w:pPr>
      <w:r w:rsidRPr="00670C33">
        <w:rPr>
          <w:rFonts w:ascii="Book Antiqua" w:hAnsi="Book Antiqua"/>
          <w:sz w:val="24"/>
        </w:rPr>
        <w:t xml:space="preserve">While an intense research focus has been on the development of new drug delivery systems, efforts to identify epitopes that are differentially expressed in diseased cardiac </w:t>
      </w:r>
      <w:r w:rsidRPr="00670C33">
        <w:rPr>
          <w:rFonts w:ascii="Book Antiqua" w:hAnsi="Book Antiqua"/>
          <w:sz w:val="24"/>
        </w:rPr>
        <w:lastRenderedPageBreak/>
        <w:t>tissue has received little attention, as the field of cardiac drug delivery is still in its infancy. The identification of target epitopes that discriminate between fibroblasts in the affected versus the healthy tissue is pivotal to clinical translation of targeted delivery of microRNAs using liposomes, polymeric micelles or microbubbles. In addition, the heart contains a large population of fibroblasts that are necessary for its normal function</w:t>
      </w:r>
      <w:r w:rsidRPr="00670C33">
        <w:rPr>
          <w:rFonts w:ascii="Book Antiqua" w:hAnsi="Book Antiqua"/>
          <w:sz w:val="24"/>
        </w:rPr>
        <w:fldChar w:fldCharType="begin">
          <w:fldData xml:space="preserve">PEVuZE5vdGU+PENpdGUgRXhjbHVkZVllYXI9IjEiPjxBdXRob3I+Q2FtZWxsaXRpPC9BdXRob3I+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</w:fldData>
        </w:fldChar>
      </w:r>
      <w:r w:rsidRPr="00670C33">
        <w:rPr>
          <w:rFonts w:ascii="Book Antiqua" w:hAnsi="Book Antiqua"/>
          <w:sz w:val="24"/>
        </w:rPr>
        <w:instrText xml:space="preserve"> ADDIN EN.CITE </w:instrText>
      </w:r>
      <w:r w:rsidRPr="00670C33">
        <w:rPr>
          <w:rFonts w:ascii="Book Antiqua" w:hAnsi="Book Antiqua"/>
          <w:sz w:val="24"/>
        </w:rPr>
        <w:fldChar w:fldCharType="begin">
          <w:fldData xml:space="preserve">PEVuZE5vdGU+PENpdGUgRXhjbHVkZVllYXI9IjEiPjxBdXRob3I+Q2FtZWxsaXRpPC9BdXRob3I+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</w:fldData>
        </w:fldChar>
      </w:r>
      <w:r w:rsidRPr="00670C33">
        <w:rPr>
          <w:rFonts w:ascii="Book Antiqua" w:hAnsi="Book Antiqua"/>
          <w:sz w:val="24"/>
        </w:rPr>
        <w:instrText xml:space="preserve"> ADDIN EN.CITE.DATA </w:instrText>
      </w:r>
      <w:r w:rsidRPr="00670C33">
        <w:rPr>
          <w:rFonts w:ascii="Book Antiqua" w:hAnsi="Book Antiqua"/>
          <w:sz w:val="24"/>
        </w:rPr>
      </w:r>
      <w:r w:rsidRPr="00670C33">
        <w:rPr>
          <w:rFonts w:ascii="Book Antiqua" w:hAnsi="Book Antiqua"/>
          <w:sz w:val="24"/>
        </w:rPr>
        <w:fldChar w:fldCharType="end"/>
      </w:r>
      <w:r w:rsidRPr="00670C33">
        <w:rPr>
          <w:rFonts w:ascii="Book Antiqua" w:hAnsi="Book Antiqua"/>
          <w:sz w:val="24"/>
        </w:rPr>
      </w:r>
      <w:r w:rsidRPr="00670C33">
        <w:rPr>
          <w:rFonts w:ascii="Book Antiqua" w:hAnsi="Book Antiqua"/>
          <w:sz w:val="24"/>
        </w:rPr>
        <w:fldChar w:fldCharType="separate"/>
      </w:r>
      <w:r w:rsidRPr="00670C33">
        <w:rPr>
          <w:rFonts w:ascii="Book Antiqua" w:hAnsi="Book Antiqua"/>
          <w:noProof/>
          <w:sz w:val="24"/>
          <w:vertAlign w:val="superscript"/>
        </w:rPr>
        <w:t>[</w:t>
      </w:r>
      <w:hyperlink w:anchor="_ENREF_173" w:tooltip="Camelliti, 2005 #206" w:history="1">
        <w:r w:rsidRPr="00670C33">
          <w:rPr>
            <w:rFonts w:ascii="Book Antiqua" w:hAnsi="Book Antiqua"/>
            <w:noProof/>
            <w:sz w:val="24"/>
            <w:vertAlign w:val="superscript"/>
          </w:rPr>
          <w:t>173</w:t>
        </w:r>
      </w:hyperlink>
      <w:r w:rsidR="00BD66D3">
        <w:rPr>
          <w:rFonts w:ascii="Book Antiqua" w:hAnsi="Book Antiqua"/>
          <w:noProof/>
          <w:sz w:val="24"/>
          <w:vertAlign w:val="superscript"/>
        </w:rPr>
        <w:t>,</w:t>
      </w:r>
      <w:hyperlink w:anchor="_ENREF_174" w:tooltip="Eghbali, 1992 #207" w:history="1">
        <w:r w:rsidRPr="00670C33">
          <w:rPr>
            <w:rFonts w:ascii="Book Antiqua" w:hAnsi="Book Antiqua"/>
            <w:noProof/>
            <w:sz w:val="24"/>
            <w:vertAlign w:val="superscript"/>
          </w:rPr>
          <w:t>174</w:t>
        </w:r>
      </w:hyperlink>
      <w:r w:rsidRPr="00670C33">
        <w:rPr>
          <w:rFonts w:ascii="Book Antiqua" w:hAnsi="Book Antiqua"/>
          <w:noProof/>
          <w:sz w:val="24"/>
          <w:vertAlign w:val="superscript"/>
        </w:rPr>
        <w:t>]</w:t>
      </w:r>
      <w:r w:rsidRPr="00670C33">
        <w:rPr>
          <w:rFonts w:ascii="Book Antiqua" w:hAnsi="Book Antiqua"/>
          <w:sz w:val="24"/>
        </w:rPr>
        <w:fldChar w:fldCharType="end"/>
      </w:r>
      <w:r w:rsidRPr="00670C33">
        <w:rPr>
          <w:rFonts w:ascii="Book Antiqua" w:hAnsi="Book Antiqua"/>
          <w:sz w:val="24"/>
        </w:rPr>
        <w:t xml:space="preserve">. Therefore, it may be detrimental to the cardiac function to target all fibroblasts for reprogramming. Drug delivery systems may need to be comprised of multiple targeting mechanisms, </w:t>
      </w:r>
      <w:r w:rsidRPr="00670C33">
        <w:rPr>
          <w:rFonts w:ascii="Book Antiqua" w:hAnsi="Book Antiqua"/>
          <w:i/>
          <w:sz w:val="24"/>
        </w:rPr>
        <w:t>e.g.</w:t>
      </w:r>
      <w:r w:rsidR="00BC79B0">
        <w:rPr>
          <w:rFonts w:ascii="Book Antiqua" w:hAnsi="Book Antiqua" w:hint="eastAsia"/>
          <w:i/>
          <w:sz w:val="24"/>
        </w:rPr>
        <w:t>,</w:t>
      </w:r>
      <w:r w:rsidRPr="00670C33">
        <w:rPr>
          <w:rFonts w:ascii="Book Antiqua" w:hAnsi="Book Antiqua"/>
          <w:sz w:val="24"/>
        </w:rPr>
        <w:t xml:space="preserve"> ultrasound sensitive and fibroblast targeted, if a sufficiently selective molecular targeting epitope cannot be identified that distinguishes fibroblasts in the scar tissue from those elsewhere in the heart.</w:t>
      </w:r>
    </w:p>
    <w:p w:rsidR="009F5D21" w:rsidRPr="00670C33" w:rsidRDefault="009F5D21" w:rsidP="0036352C">
      <w:pPr>
        <w:spacing w:line="360" w:lineRule="auto"/>
        <w:ind w:firstLine="240"/>
        <w:rPr>
          <w:rFonts w:ascii="Book Antiqua" w:hAnsi="Book Antiqua"/>
          <w:b/>
          <w:sz w:val="24"/>
        </w:rPr>
      </w:pPr>
      <w:r w:rsidRPr="00670C33">
        <w:rPr>
          <w:rFonts w:ascii="Book Antiqua" w:hAnsi="Book Antiqua"/>
          <w:sz w:val="24"/>
        </w:rPr>
        <w:t>In summary, MI results in a massive loss of cardiomyocytes that are replaced by scar tissue. Endogenous repair mechanisms are insufficient to efficiently regenerate the lost myocardial tissue and therapeutic approaches to induce cardiomyocyte proliferation using growth factors are relatively ineffective. Advances in our basic understanding of cardiomyogenesis obtained from embryology and iPSC biology has led to the identification of factors that drive cardiomyogenesis, and have provided a novel therapeutic approach for the amelioration of damage from MI through the therapeutic delivery of microRNAs that reprogram cardiac fibroblasts into cardiomyocytes. These microRNAs can be delivered to the cardiac fibroblasts using advanced drug delivery systems. Although there are many challenges ahead in advancing this emerging technology, the opportunities and potential clinical benefits are substantial and we are confident that the field will continue to push this technology further in the years to come.</w:t>
      </w:r>
    </w:p>
    <w:p w:rsidR="009F5D21" w:rsidRPr="00670C33" w:rsidRDefault="009F5D21" w:rsidP="0036352C">
      <w:pPr>
        <w:spacing w:line="360" w:lineRule="auto"/>
        <w:rPr>
          <w:rFonts w:ascii="Book Antiqua" w:hAnsi="Book Antiqua"/>
          <w:sz w:val="24"/>
        </w:rPr>
      </w:pPr>
    </w:p>
    <w:p w:rsidR="009F5D21" w:rsidRPr="003F1F22" w:rsidRDefault="009F5D21" w:rsidP="006754C0">
      <w:pPr>
        <w:widowControl/>
        <w:spacing w:line="360" w:lineRule="auto"/>
        <w:outlineLvl w:val="0"/>
        <w:rPr>
          <w:rFonts w:ascii="Book Antiqua" w:hAnsi="Book Antiqua"/>
          <w:b/>
          <w:sz w:val="24"/>
        </w:rPr>
      </w:pPr>
      <w:r w:rsidRPr="00670C33">
        <w:rPr>
          <w:rFonts w:ascii="Book Antiqua" w:hAnsi="Book Antiqua"/>
          <w:b/>
          <w:sz w:val="24"/>
        </w:rPr>
        <w:br w:type="page"/>
      </w:r>
      <w:r w:rsidRPr="00670C33">
        <w:rPr>
          <w:rFonts w:ascii="Book Antiqua" w:hAnsi="Book Antiqua"/>
          <w:b/>
          <w:sz w:val="24"/>
        </w:rPr>
        <w:lastRenderedPageBreak/>
        <w:t>REFERENCES</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1 </w:t>
      </w:r>
      <w:r w:rsidRPr="00642CBC">
        <w:rPr>
          <w:rFonts w:ascii="Book Antiqua" w:hAnsi="Book Antiqua"/>
          <w:b/>
          <w:bCs/>
          <w:sz w:val="24"/>
        </w:rPr>
        <w:t>Moran AE</w:t>
      </w:r>
      <w:r w:rsidRPr="00642CBC">
        <w:rPr>
          <w:rFonts w:ascii="Book Antiqua" w:hAnsi="Book Antiqua"/>
          <w:sz w:val="24"/>
        </w:rPr>
        <w:t>, Forouzanfar MH, Roth GA, Mensah GA, Ezzati M, Flaxman A, Murray CJ, Naghavi M. The global burden of ischemic heart disease in 1990 and 2010: the Global Burden of Disease 2010 study. </w:t>
      </w:r>
      <w:r w:rsidRPr="00642CBC">
        <w:rPr>
          <w:rFonts w:ascii="Book Antiqua" w:hAnsi="Book Antiqua"/>
          <w:i/>
          <w:iCs/>
          <w:sz w:val="24"/>
        </w:rPr>
        <w:t>Circulation</w:t>
      </w:r>
      <w:r w:rsidRPr="00642CBC">
        <w:rPr>
          <w:rFonts w:ascii="Book Antiqua" w:hAnsi="Book Antiqua"/>
          <w:sz w:val="24"/>
        </w:rPr>
        <w:t> 2014; </w:t>
      </w:r>
      <w:r w:rsidRPr="00642CBC">
        <w:rPr>
          <w:rFonts w:ascii="Book Antiqua" w:hAnsi="Book Antiqua"/>
          <w:b/>
          <w:bCs/>
          <w:sz w:val="24"/>
        </w:rPr>
        <w:t>129</w:t>
      </w:r>
      <w:r w:rsidRPr="00642CBC">
        <w:rPr>
          <w:rFonts w:ascii="Book Antiqua" w:hAnsi="Book Antiqua"/>
          <w:sz w:val="24"/>
        </w:rPr>
        <w:t>: 1493-1501 [PMID: 24573351 DOI: 10.1161/circulationaha.113.004046]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2 </w:t>
      </w:r>
      <w:r w:rsidRPr="00642CBC">
        <w:rPr>
          <w:rFonts w:ascii="Book Antiqua" w:hAnsi="Book Antiqua"/>
          <w:b/>
          <w:bCs/>
          <w:sz w:val="24"/>
        </w:rPr>
        <w:t>Mozaffarian D</w:t>
      </w:r>
      <w:r w:rsidRPr="00642CBC">
        <w:rPr>
          <w:rFonts w:ascii="Book Antiqua" w:hAnsi="Book Antiqua"/>
          <w:sz w:val="24"/>
        </w:rPr>
        <w:t>, Benjamin EJ, Go AS, Arnett DK, Blaha MJ, Cushman M, de Ferranti S, Després JP, Fullerton HJ, Howard VJ, Huffman MD, Judd SE, Kissela BM, Lackland DT, Lichtman JH, Lisabeth LD, Liu S, Mackey RH, Matchar DB, McGuire DK, Mohler ER, Moy CS, Muntner P, Mussolino ME, Nasir K, Neumar RW, Nichol G, Palaniappan L, Pandey DK, Reeves MJ, Rodriguez CJ, Sorlie PD, Stein J, Towfighi A, Turan TN, Virani SS, Willey JZ, Woo D, Yeh RW, Turner MB. Heart disease and stroke statistics--2015 update: a report from the American Heart Association. </w:t>
      </w:r>
      <w:r w:rsidRPr="00642CBC">
        <w:rPr>
          <w:rFonts w:ascii="Book Antiqua" w:hAnsi="Book Antiqua"/>
          <w:i/>
          <w:iCs/>
          <w:sz w:val="24"/>
        </w:rPr>
        <w:t>Circulation</w:t>
      </w:r>
      <w:r w:rsidRPr="00642CBC">
        <w:rPr>
          <w:rFonts w:ascii="Book Antiqua" w:hAnsi="Book Antiqua"/>
          <w:sz w:val="24"/>
        </w:rPr>
        <w:t> 2015; </w:t>
      </w:r>
      <w:r w:rsidRPr="00642CBC">
        <w:rPr>
          <w:rFonts w:ascii="Book Antiqua" w:hAnsi="Book Antiqua"/>
          <w:b/>
          <w:bCs/>
          <w:sz w:val="24"/>
        </w:rPr>
        <w:t>131</w:t>
      </w:r>
      <w:r w:rsidRPr="00642CBC">
        <w:rPr>
          <w:rFonts w:ascii="Book Antiqua" w:hAnsi="Book Antiqua"/>
          <w:sz w:val="24"/>
        </w:rPr>
        <w:t>: e29-322 [PMID: 25520374 DOI: 10.1161/cir.0000000000000157]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3 </w:t>
      </w:r>
      <w:r w:rsidRPr="00642CBC">
        <w:rPr>
          <w:rFonts w:ascii="Book Antiqua" w:hAnsi="Book Antiqua"/>
          <w:b/>
          <w:bCs/>
          <w:sz w:val="24"/>
        </w:rPr>
        <w:t>Hansson EM</w:t>
      </w:r>
      <w:r w:rsidRPr="00642CBC">
        <w:rPr>
          <w:rFonts w:ascii="Book Antiqua" w:hAnsi="Book Antiqua"/>
          <w:sz w:val="24"/>
        </w:rPr>
        <w:t>, Lindsay ME, Chien KR. Regeneration next: toward heart stem cell therapeutics. </w:t>
      </w:r>
      <w:r w:rsidRPr="00642CBC">
        <w:rPr>
          <w:rFonts w:ascii="Book Antiqua" w:hAnsi="Book Antiqua"/>
          <w:i/>
          <w:iCs/>
          <w:sz w:val="24"/>
        </w:rPr>
        <w:t>Cell Stem Cell</w:t>
      </w:r>
      <w:r w:rsidRPr="00642CBC">
        <w:rPr>
          <w:rFonts w:ascii="Book Antiqua" w:hAnsi="Book Antiqua"/>
          <w:sz w:val="24"/>
        </w:rPr>
        <w:t> 2009; </w:t>
      </w:r>
      <w:r w:rsidRPr="00642CBC">
        <w:rPr>
          <w:rFonts w:ascii="Book Antiqua" w:hAnsi="Book Antiqua"/>
          <w:b/>
          <w:bCs/>
          <w:sz w:val="24"/>
        </w:rPr>
        <w:t>5</w:t>
      </w:r>
      <w:r w:rsidRPr="00642CBC">
        <w:rPr>
          <w:rFonts w:ascii="Book Antiqua" w:hAnsi="Book Antiqua"/>
          <w:sz w:val="24"/>
        </w:rPr>
        <w:t>: 364-377 [PMID: 19796617 DOI: 10.1016/j.stem.2009.09.004]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4 </w:t>
      </w:r>
      <w:r w:rsidRPr="00642CBC">
        <w:rPr>
          <w:rFonts w:ascii="Book Antiqua" w:hAnsi="Book Antiqua"/>
          <w:b/>
          <w:bCs/>
          <w:sz w:val="24"/>
        </w:rPr>
        <w:t>Bialik S</w:t>
      </w:r>
      <w:r w:rsidRPr="00642CBC">
        <w:rPr>
          <w:rFonts w:ascii="Book Antiqua" w:hAnsi="Book Antiqua"/>
          <w:sz w:val="24"/>
        </w:rPr>
        <w:t>, Geenen DL, Sasson IE, Cheng R, Horner JW, Evans SM, Lord EM, Koch CJ, Kitsis RN. Myocyte apoptosis during acute myocardial infarction in the mouse localizes to hypoxic regions but occurs independently of p53. </w:t>
      </w:r>
      <w:r w:rsidRPr="00642CBC">
        <w:rPr>
          <w:rFonts w:ascii="Book Antiqua" w:hAnsi="Book Antiqua"/>
          <w:i/>
          <w:iCs/>
          <w:sz w:val="24"/>
        </w:rPr>
        <w:t>J Clin Invest</w:t>
      </w:r>
      <w:r w:rsidRPr="00642CBC">
        <w:rPr>
          <w:rFonts w:ascii="Book Antiqua" w:hAnsi="Book Antiqua"/>
          <w:sz w:val="24"/>
        </w:rPr>
        <w:t> 1997; </w:t>
      </w:r>
      <w:r w:rsidRPr="00642CBC">
        <w:rPr>
          <w:rFonts w:ascii="Book Antiqua" w:hAnsi="Book Antiqua"/>
          <w:b/>
          <w:bCs/>
          <w:sz w:val="24"/>
        </w:rPr>
        <w:t>100</w:t>
      </w:r>
      <w:r w:rsidRPr="00642CBC">
        <w:rPr>
          <w:rFonts w:ascii="Book Antiqua" w:hAnsi="Book Antiqua"/>
          <w:sz w:val="24"/>
        </w:rPr>
        <w:t>: 1363-1372 [PMID: 9294101 DOI: 10.1172/JCI119656]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5 </w:t>
      </w:r>
      <w:r w:rsidRPr="00642CBC">
        <w:rPr>
          <w:rFonts w:ascii="Book Antiqua" w:hAnsi="Book Antiqua"/>
          <w:b/>
          <w:bCs/>
          <w:sz w:val="24"/>
        </w:rPr>
        <w:t>Hofstra L</w:t>
      </w:r>
      <w:r w:rsidRPr="00642CBC">
        <w:rPr>
          <w:rFonts w:ascii="Book Antiqua" w:hAnsi="Book Antiqua"/>
          <w:sz w:val="24"/>
        </w:rPr>
        <w:t>, Liem IH, Dumont EA, Boersma HH, van Heerde WL, Doevendans PA, De Muinck E, Wellens HJ, Kemerink GJ, Reutelingsperger CP, Heidendal GA. Visualisation of cell death in vivo in patients with acute myocardial infarction. </w:t>
      </w:r>
      <w:r w:rsidRPr="00642CBC">
        <w:rPr>
          <w:rFonts w:ascii="Book Antiqua" w:hAnsi="Book Antiqua"/>
          <w:i/>
          <w:iCs/>
          <w:sz w:val="24"/>
        </w:rPr>
        <w:t>Lancet</w:t>
      </w:r>
      <w:r w:rsidRPr="00642CBC">
        <w:rPr>
          <w:rFonts w:ascii="Book Antiqua" w:hAnsi="Book Antiqua"/>
          <w:sz w:val="24"/>
        </w:rPr>
        <w:t> 2000; </w:t>
      </w:r>
      <w:r w:rsidRPr="00642CBC">
        <w:rPr>
          <w:rFonts w:ascii="Book Antiqua" w:hAnsi="Book Antiqua"/>
          <w:b/>
          <w:bCs/>
          <w:sz w:val="24"/>
        </w:rPr>
        <w:t>356</w:t>
      </w:r>
      <w:r w:rsidRPr="00642CBC">
        <w:rPr>
          <w:rFonts w:ascii="Book Antiqua" w:hAnsi="Book Antiqua"/>
          <w:sz w:val="24"/>
        </w:rPr>
        <w:t>: 209-212 [PMID: 10963199 DOI: 10.1016/S0140-6736(00)02482-X]</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6 </w:t>
      </w:r>
      <w:r w:rsidRPr="00642CBC">
        <w:rPr>
          <w:rFonts w:ascii="Book Antiqua" w:hAnsi="Book Antiqua"/>
          <w:b/>
          <w:bCs/>
          <w:sz w:val="24"/>
        </w:rPr>
        <w:t>van Amerongen MJ</w:t>
      </w:r>
      <w:r w:rsidRPr="00642CBC">
        <w:rPr>
          <w:rFonts w:ascii="Book Antiqua" w:hAnsi="Book Antiqua"/>
          <w:sz w:val="24"/>
        </w:rPr>
        <w:t xml:space="preserve">, Harmsen MC, van Rooijen N, Petersen AH, van Luyn MJ. Macrophage depletion impairs wound healing and increases left ventricular remodeling </w:t>
      </w:r>
      <w:r w:rsidRPr="00642CBC">
        <w:rPr>
          <w:rFonts w:ascii="Book Antiqua" w:hAnsi="Book Antiqua"/>
          <w:sz w:val="24"/>
        </w:rPr>
        <w:lastRenderedPageBreak/>
        <w:t>after myocardial injury in mice. </w:t>
      </w:r>
      <w:r w:rsidRPr="00642CBC">
        <w:rPr>
          <w:rFonts w:ascii="Book Antiqua" w:hAnsi="Book Antiqua"/>
          <w:i/>
          <w:iCs/>
          <w:sz w:val="24"/>
        </w:rPr>
        <w:t>Am J Pathol</w:t>
      </w:r>
      <w:r w:rsidRPr="00642CBC">
        <w:rPr>
          <w:rFonts w:ascii="Book Antiqua" w:hAnsi="Book Antiqua"/>
          <w:sz w:val="24"/>
        </w:rPr>
        <w:t> 2007; </w:t>
      </w:r>
      <w:r w:rsidRPr="00642CBC">
        <w:rPr>
          <w:rFonts w:ascii="Book Antiqua" w:hAnsi="Book Antiqua"/>
          <w:b/>
          <w:bCs/>
          <w:sz w:val="24"/>
        </w:rPr>
        <w:t>170</w:t>
      </w:r>
      <w:r w:rsidRPr="00642CBC">
        <w:rPr>
          <w:rFonts w:ascii="Book Antiqua" w:hAnsi="Book Antiqua"/>
          <w:sz w:val="24"/>
        </w:rPr>
        <w:t>: 818-829 [PMID: 17322368 DOI: 10.2353/ajpath.2007.060547]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7 </w:t>
      </w:r>
      <w:r w:rsidRPr="00642CBC">
        <w:rPr>
          <w:rFonts w:ascii="Book Antiqua" w:hAnsi="Book Antiqua"/>
          <w:b/>
          <w:bCs/>
          <w:sz w:val="24"/>
        </w:rPr>
        <w:t>Sun Y</w:t>
      </w:r>
      <w:r w:rsidRPr="00642CBC">
        <w:rPr>
          <w:rFonts w:ascii="Book Antiqua" w:hAnsi="Book Antiqua"/>
          <w:sz w:val="24"/>
        </w:rPr>
        <w:t>, Weber KT. Infarct scar: a dynamic tissue. </w:t>
      </w:r>
      <w:r w:rsidRPr="00642CBC">
        <w:rPr>
          <w:rFonts w:ascii="Book Antiqua" w:hAnsi="Book Antiqua"/>
          <w:i/>
          <w:iCs/>
          <w:sz w:val="24"/>
        </w:rPr>
        <w:t>Cardiovasc Res</w:t>
      </w:r>
      <w:r w:rsidRPr="00642CBC">
        <w:rPr>
          <w:rFonts w:ascii="Book Antiqua" w:hAnsi="Book Antiqua"/>
          <w:sz w:val="24"/>
        </w:rPr>
        <w:t> 2000; </w:t>
      </w:r>
      <w:r w:rsidRPr="00642CBC">
        <w:rPr>
          <w:rFonts w:ascii="Book Antiqua" w:hAnsi="Book Antiqua"/>
          <w:b/>
          <w:bCs/>
          <w:sz w:val="24"/>
        </w:rPr>
        <w:t>46</w:t>
      </w:r>
      <w:r w:rsidRPr="00642CBC">
        <w:rPr>
          <w:rFonts w:ascii="Book Antiqua" w:hAnsi="Book Antiqua"/>
          <w:sz w:val="24"/>
        </w:rPr>
        <w:t>: 250-256 [PMID: 10773228 DOI: 10.1016/s0008-6363(00)00032-8]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8 </w:t>
      </w:r>
      <w:r w:rsidRPr="00642CBC">
        <w:rPr>
          <w:rFonts w:ascii="Book Antiqua" w:hAnsi="Book Antiqua"/>
          <w:b/>
          <w:bCs/>
          <w:sz w:val="24"/>
        </w:rPr>
        <w:t>Laflamme MA</w:t>
      </w:r>
      <w:r w:rsidRPr="00642CBC">
        <w:rPr>
          <w:rFonts w:ascii="Book Antiqua" w:hAnsi="Book Antiqua"/>
          <w:sz w:val="24"/>
        </w:rPr>
        <w:t>, Murry CE. Heart regeneration. </w:t>
      </w:r>
      <w:r w:rsidRPr="00642CBC">
        <w:rPr>
          <w:rFonts w:ascii="Book Antiqua" w:hAnsi="Book Antiqua"/>
          <w:i/>
          <w:iCs/>
          <w:sz w:val="24"/>
        </w:rPr>
        <w:t>Nature</w:t>
      </w:r>
      <w:r w:rsidRPr="00642CBC">
        <w:rPr>
          <w:rFonts w:ascii="Book Antiqua" w:hAnsi="Book Antiqua"/>
          <w:sz w:val="24"/>
        </w:rPr>
        <w:t> 2011; </w:t>
      </w:r>
      <w:r w:rsidRPr="00642CBC">
        <w:rPr>
          <w:rFonts w:ascii="Book Antiqua" w:hAnsi="Book Antiqua"/>
          <w:b/>
          <w:bCs/>
          <w:sz w:val="24"/>
        </w:rPr>
        <w:t>473</w:t>
      </w:r>
      <w:r w:rsidRPr="00642CBC">
        <w:rPr>
          <w:rFonts w:ascii="Book Antiqua" w:hAnsi="Book Antiqua"/>
          <w:sz w:val="24"/>
        </w:rPr>
        <w:t>: 326-335 [PMID: 21593865 DOI: 10.1038/nature10147]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9 </w:t>
      </w:r>
      <w:r w:rsidRPr="00642CBC">
        <w:rPr>
          <w:rFonts w:ascii="Book Antiqua" w:hAnsi="Book Antiqua"/>
          <w:b/>
          <w:bCs/>
          <w:sz w:val="24"/>
        </w:rPr>
        <w:t>Steinhauser ML</w:t>
      </w:r>
      <w:r w:rsidRPr="00642CBC">
        <w:rPr>
          <w:rFonts w:ascii="Book Antiqua" w:hAnsi="Book Antiqua"/>
          <w:sz w:val="24"/>
        </w:rPr>
        <w:t>, Lee RT. Regeneration of the heart. </w:t>
      </w:r>
      <w:r w:rsidRPr="00642CBC">
        <w:rPr>
          <w:rFonts w:ascii="Book Antiqua" w:hAnsi="Book Antiqua"/>
          <w:i/>
          <w:iCs/>
          <w:sz w:val="24"/>
        </w:rPr>
        <w:t>EMBO Mol Med</w:t>
      </w:r>
      <w:r w:rsidRPr="00642CBC">
        <w:rPr>
          <w:rFonts w:ascii="Book Antiqua" w:hAnsi="Book Antiqua"/>
          <w:sz w:val="24"/>
        </w:rPr>
        <w:t> 2011; </w:t>
      </w:r>
      <w:r w:rsidRPr="00642CBC">
        <w:rPr>
          <w:rFonts w:ascii="Book Antiqua" w:hAnsi="Book Antiqua"/>
          <w:b/>
          <w:bCs/>
          <w:sz w:val="24"/>
        </w:rPr>
        <w:t>3</w:t>
      </w:r>
      <w:r w:rsidRPr="00642CBC">
        <w:rPr>
          <w:rFonts w:ascii="Book Antiqua" w:hAnsi="Book Antiqua"/>
          <w:sz w:val="24"/>
        </w:rPr>
        <w:t>: 701-712 [PMID: 22095736 DOI: 10.1002/emmm.201100175]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10 </w:t>
      </w:r>
      <w:r w:rsidRPr="00642CBC">
        <w:rPr>
          <w:rFonts w:ascii="Book Antiqua" w:hAnsi="Book Antiqua"/>
          <w:b/>
          <w:bCs/>
          <w:sz w:val="24"/>
        </w:rPr>
        <w:t>Spoladore R</w:t>
      </w:r>
      <w:r w:rsidRPr="00642CBC">
        <w:rPr>
          <w:rFonts w:ascii="Book Antiqua" w:hAnsi="Book Antiqua"/>
          <w:sz w:val="24"/>
        </w:rPr>
        <w:t>, Maron MS, D'Amato R, Camici PG, Olivotto I. Pharmacological treatment options for hypertrophic cardiomyopathy: high time for evidence. </w:t>
      </w:r>
      <w:r w:rsidRPr="00642CBC">
        <w:rPr>
          <w:rFonts w:ascii="Book Antiqua" w:hAnsi="Book Antiqua"/>
          <w:i/>
          <w:iCs/>
          <w:sz w:val="24"/>
        </w:rPr>
        <w:t>Eur Heart J</w:t>
      </w:r>
      <w:r w:rsidRPr="00642CBC">
        <w:rPr>
          <w:rFonts w:ascii="Book Antiqua" w:hAnsi="Book Antiqua"/>
          <w:sz w:val="24"/>
        </w:rPr>
        <w:t> 2012; </w:t>
      </w:r>
      <w:r w:rsidRPr="00642CBC">
        <w:rPr>
          <w:rFonts w:ascii="Book Antiqua" w:hAnsi="Book Antiqua"/>
          <w:b/>
          <w:bCs/>
          <w:sz w:val="24"/>
        </w:rPr>
        <w:t>33</w:t>
      </w:r>
      <w:r w:rsidRPr="00642CBC">
        <w:rPr>
          <w:rFonts w:ascii="Book Antiqua" w:hAnsi="Book Antiqua"/>
          <w:sz w:val="24"/>
        </w:rPr>
        <w:t>: 1724-1733 [PMID: 22719025 DOI: 10.1093/eurheartj/ehs150]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11 </w:t>
      </w:r>
      <w:r w:rsidRPr="00642CBC">
        <w:rPr>
          <w:rFonts w:ascii="Book Antiqua" w:hAnsi="Book Antiqua"/>
          <w:b/>
          <w:bCs/>
          <w:sz w:val="24"/>
        </w:rPr>
        <w:t>Dickstein K</w:t>
      </w:r>
      <w:r w:rsidRPr="00642CBC">
        <w:rPr>
          <w:rFonts w:ascii="Book Antiqua" w:hAnsi="Book Antiqua"/>
          <w:sz w:val="24"/>
        </w:rPr>
        <w:t>, Cohen-Solal A, Filippatos G, McMurray JJ, Ponikowski P, Poole-Wilson PA, Strömberg A, van Veldhuisen DJ, Atar D, Hoes AW, Keren A, Mebazaa A, Nieminen M, Priori SG, Swedberg K. ESC guidelines for the diagnosis and treatment of acute and chronic heart failure 2008: the Task Force for the diagnosis and treatment of acute and chronic heart failure 2008 of the European Society of Cardiology. Developed in collaboration with the Heart Failure Association of the ESC (HFA) and endorsed by the European Society of Intensive Care Medicine (ESICM). </w:t>
      </w:r>
      <w:r w:rsidRPr="00642CBC">
        <w:rPr>
          <w:rFonts w:ascii="Book Antiqua" w:hAnsi="Book Antiqua"/>
          <w:i/>
          <w:iCs/>
          <w:sz w:val="24"/>
        </w:rPr>
        <w:t>Eur J Heart Fail</w:t>
      </w:r>
      <w:r w:rsidRPr="00642CBC">
        <w:rPr>
          <w:rFonts w:ascii="Book Antiqua" w:hAnsi="Book Antiqua"/>
          <w:sz w:val="24"/>
        </w:rPr>
        <w:t> 2008; </w:t>
      </w:r>
      <w:r w:rsidRPr="00642CBC">
        <w:rPr>
          <w:rFonts w:ascii="Book Antiqua" w:hAnsi="Book Antiqua"/>
          <w:b/>
          <w:bCs/>
          <w:sz w:val="24"/>
        </w:rPr>
        <w:t>10</w:t>
      </w:r>
      <w:r w:rsidRPr="00642CBC">
        <w:rPr>
          <w:rFonts w:ascii="Book Antiqua" w:hAnsi="Book Antiqua"/>
          <w:sz w:val="24"/>
        </w:rPr>
        <w:t>: 933-989 [PMID: 18826876 DOI: 10.1016/j.ejheart.2008.08.005]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12 </w:t>
      </w:r>
      <w:r w:rsidRPr="00642CBC">
        <w:rPr>
          <w:rFonts w:ascii="Book Antiqua" w:hAnsi="Book Antiqua"/>
          <w:b/>
          <w:bCs/>
          <w:sz w:val="24"/>
        </w:rPr>
        <w:t>Zile MR</w:t>
      </w:r>
      <w:r w:rsidRPr="00642CBC">
        <w:rPr>
          <w:rFonts w:ascii="Book Antiqua" w:hAnsi="Book Antiqua"/>
          <w:sz w:val="24"/>
        </w:rPr>
        <w:t>, Brutsaert DL. New concepts in diastolic dysfunction and diastolic heart failure: Part II: causal mechanisms and treatment. </w:t>
      </w:r>
      <w:r w:rsidRPr="00642CBC">
        <w:rPr>
          <w:rFonts w:ascii="Book Antiqua" w:hAnsi="Book Antiqua"/>
          <w:i/>
          <w:iCs/>
          <w:sz w:val="24"/>
        </w:rPr>
        <w:t>Circulation</w:t>
      </w:r>
      <w:r w:rsidRPr="00642CBC">
        <w:rPr>
          <w:rFonts w:ascii="Book Antiqua" w:hAnsi="Book Antiqua"/>
          <w:sz w:val="24"/>
        </w:rPr>
        <w:t> 2002; </w:t>
      </w:r>
      <w:r w:rsidRPr="00642CBC">
        <w:rPr>
          <w:rFonts w:ascii="Book Antiqua" w:hAnsi="Book Antiqua"/>
          <w:b/>
          <w:bCs/>
          <w:sz w:val="24"/>
        </w:rPr>
        <w:t>105</w:t>
      </w:r>
      <w:r w:rsidRPr="00642CBC">
        <w:rPr>
          <w:rFonts w:ascii="Book Antiqua" w:hAnsi="Book Antiqua"/>
          <w:sz w:val="24"/>
        </w:rPr>
        <w:t>: 1503-1508 [PMID: 11914262 DOI: 10.1161/hc1202.105290]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13 </w:t>
      </w:r>
      <w:r w:rsidRPr="00642CBC">
        <w:rPr>
          <w:rFonts w:ascii="Book Antiqua" w:hAnsi="Book Antiqua"/>
          <w:b/>
          <w:bCs/>
          <w:sz w:val="24"/>
        </w:rPr>
        <w:t>Walsh S</w:t>
      </w:r>
      <w:r w:rsidRPr="00642CBC">
        <w:rPr>
          <w:rFonts w:ascii="Book Antiqua" w:hAnsi="Book Antiqua"/>
          <w:sz w:val="24"/>
        </w:rPr>
        <w:t>, Pontén A, Fleischmann BK, Jovinge S. Cardiomyocyte cell cycle control and growth estimation in vivo--an analysis based on cardiomyocyte nuclei. </w:t>
      </w:r>
      <w:r w:rsidRPr="00642CBC">
        <w:rPr>
          <w:rFonts w:ascii="Book Antiqua" w:hAnsi="Book Antiqua"/>
          <w:i/>
          <w:iCs/>
          <w:sz w:val="24"/>
        </w:rPr>
        <w:t>Cardiovasc Res</w:t>
      </w:r>
      <w:r w:rsidRPr="00642CBC">
        <w:rPr>
          <w:rFonts w:ascii="Book Antiqua" w:hAnsi="Book Antiqua"/>
          <w:sz w:val="24"/>
        </w:rPr>
        <w:t> 2010; </w:t>
      </w:r>
      <w:r w:rsidRPr="00642CBC">
        <w:rPr>
          <w:rFonts w:ascii="Book Antiqua" w:hAnsi="Book Antiqua"/>
          <w:b/>
          <w:bCs/>
          <w:sz w:val="24"/>
        </w:rPr>
        <w:t>86</w:t>
      </w:r>
      <w:r w:rsidRPr="00642CBC">
        <w:rPr>
          <w:rFonts w:ascii="Book Antiqua" w:hAnsi="Book Antiqua"/>
          <w:sz w:val="24"/>
        </w:rPr>
        <w:t>: 365-373 [PMID: 20071355 DOI: 10.1093/cvr/cvq005]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14 </w:t>
      </w:r>
      <w:r w:rsidRPr="00642CBC">
        <w:rPr>
          <w:rFonts w:ascii="Book Antiqua" w:hAnsi="Book Antiqua"/>
          <w:b/>
          <w:bCs/>
          <w:sz w:val="24"/>
        </w:rPr>
        <w:t>Li F</w:t>
      </w:r>
      <w:r w:rsidRPr="00642CBC">
        <w:rPr>
          <w:rFonts w:ascii="Book Antiqua" w:hAnsi="Book Antiqua"/>
          <w:sz w:val="24"/>
        </w:rPr>
        <w:t>, Wang X, Capasso JM, Gerdes AM. Rapid transition of cardiac myocytes from hyperplasia to hypertrophy during postnatal development. </w:t>
      </w:r>
      <w:r w:rsidRPr="00642CBC">
        <w:rPr>
          <w:rFonts w:ascii="Book Antiqua" w:hAnsi="Book Antiqua"/>
          <w:i/>
          <w:iCs/>
          <w:sz w:val="24"/>
        </w:rPr>
        <w:t>J Mol Cell Cardiol</w:t>
      </w:r>
      <w:r w:rsidRPr="00642CBC">
        <w:rPr>
          <w:rFonts w:ascii="Book Antiqua" w:hAnsi="Book Antiqua"/>
          <w:sz w:val="24"/>
        </w:rPr>
        <w:t> 1996; </w:t>
      </w:r>
      <w:r w:rsidRPr="00642CBC">
        <w:rPr>
          <w:rFonts w:ascii="Book Antiqua" w:hAnsi="Book Antiqua"/>
          <w:b/>
          <w:bCs/>
          <w:sz w:val="24"/>
        </w:rPr>
        <w:t>28</w:t>
      </w:r>
      <w:r w:rsidRPr="00642CBC">
        <w:rPr>
          <w:rFonts w:ascii="Book Antiqua" w:hAnsi="Book Antiqua"/>
          <w:sz w:val="24"/>
        </w:rPr>
        <w:t>: 1737-1746 [PMID: 8877783 DOI: 10.1006/jmcc.1996.0163]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15 </w:t>
      </w:r>
      <w:r w:rsidRPr="00642CBC">
        <w:rPr>
          <w:rFonts w:ascii="Book Antiqua" w:hAnsi="Book Antiqua"/>
          <w:b/>
          <w:bCs/>
          <w:sz w:val="24"/>
        </w:rPr>
        <w:t>Bergmann O</w:t>
      </w:r>
      <w:r w:rsidRPr="00642CBC">
        <w:rPr>
          <w:rFonts w:ascii="Book Antiqua" w:hAnsi="Book Antiqua"/>
          <w:sz w:val="24"/>
        </w:rPr>
        <w:t>, Bhardwaj RD, Bernard S, Zdunek S, Barnabé-Heider F, Walsh S, Zupicich J, Alkass K, Buchholz BA, Druid H, Jovinge S, Frisén J. Evidence for cardiomyocyte renewal in humans. </w:t>
      </w:r>
      <w:r w:rsidRPr="00642CBC">
        <w:rPr>
          <w:rFonts w:ascii="Book Antiqua" w:hAnsi="Book Antiqua"/>
          <w:i/>
          <w:iCs/>
          <w:sz w:val="24"/>
        </w:rPr>
        <w:t>Science</w:t>
      </w:r>
      <w:r w:rsidRPr="00642CBC">
        <w:rPr>
          <w:rFonts w:ascii="Book Antiqua" w:hAnsi="Book Antiqua"/>
          <w:sz w:val="24"/>
        </w:rPr>
        <w:t> 2009; </w:t>
      </w:r>
      <w:r w:rsidRPr="00642CBC">
        <w:rPr>
          <w:rFonts w:ascii="Book Antiqua" w:hAnsi="Book Antiqua"/>
          <w:b/>
          <w:bCs/>
          <w:sz w:val="24"/>
        </w:rPr>
        <w:t>324</w:t>
      </w:r>
      <w:r w:rsidRPr="00642CBC">
        <w:rPr>
          <w:rFonts w:ascii="Book Antiqua" w:hAnsi="Book Antiqua"/>
          <w:sz w:val="24"/>
        </w:rPr>
        <w:t>: 98-102 [PMID: 19342590 DOI: 10.1126/science.1164680]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16 </w:t>
      </w:r>
      <w:r w:rsidRPr="00642CBC">
        <w:rPr>
          <w:rFonts w:ascii="Book Antiqua" w:hAnsi="Book Antiqua"/>
          <w:b/>
          <w:bCs/>
          <w:sz w:val="24"/>
        </w:rPr>
        <w:t>Witte MB</w:t>
      </w:r>
      <w:r w:rsidRPr="00642CBC">
        <w:rPr>
          <w:rFonts w:ascii="Book Antiqua" w:hAnsi="Book Antiqua"/>
          <w:sz w:val="24"/>
        </w:rPr>
        <w:t>, Barbul A. General principles of wound healing. </w:t>
      </w:r>
      <w:r w:rsidRPr="00642CBC">
        <w:rPr>
          <w:rFonts w:ascii="Book Antiqua" w:hAnsi="Book Antiqua"/>
          <w:i/>
          <w:iCs/>
          <w:sz w:val="24"/>
        </w:rPr>
        <w:t>Surg Clin North Am</w:t>
      </w:r>
      <w:r w:rsidRPr="00642CBC">
        <w:rPr>
          <w:rFonts w:ascii="Book Antiqua" w:hAnsi="Book Antiqua"/>
          <w:sz w:val="24"/>
        </w:rPr>
        <w:t> 1997; </w:t>
      </w:r>
      <w:r w:rsidRPr="00642CBC">
        <w:rPr>
          <w:rFonts w:ascii="Book Antiqua" w:hAnsi="Book Antiqua"/>
          <w:b/>
          <w:bCs/>
          <w:sz w:val="24"/>
        </w:rPr>
        <w:t>77</w:t>
      </w:r>
      <w:r w:rsidRPr="00642CBC">
        <w:rPr>
          <w:rFonts w:ascii="Book Antiqua" w:hAnsi="Book Antiqua"/>
          <w:sz w:val="24"/>
        </w:rPr>
        <w:t>: 509-528 [PMID: 9194878 DOI: 10.1016/S0039-6109(05)70566-1]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17 </w:t>
      </w:r>
      <w:r w:rsidRPr="00642CBC">
        <w:rPr>
          <w:rFonts w:ascii="Book Antiqua" w:hAnsi="Book Antiqua"/>
          <w:b/>
          <w:bCs/>
          <w:sz w:val="24"/>
        </w:rPr>
        <w:t>Mutsaers SE</w:t>
      </w:r>
      <w:r w:rsidRPr="00642CBC">
        <w:rPr>
          <w:rFonts w:ascii="Book Antiqua" w:hAnsi="Book Antiqua"/>
          <w:sz w:val="24"/>
        </w:rPr>
        <w:t>, Bishop JE, McGrouther G, Laurent GJ. Mechanisms of tissue repair: from wound healing to fibrosis. </w:t>
      </w:r>
      <w:r w:rsidRPr="00642CBC">
        <w:rPr>
          <w:rFonts w:ascii="Book Antiqua" w:hAnsi="Book Antiqua"/>
          <w:i/>
          <w:iCs/>
          <w:sz w:val="24"/>
        </w:rPr>
        <w:t>Int J Biochem Cell Biol</w:t>
      </w:r>
      <w:r w:rsidRPr="00642CBC">
        <w:rPr>
          <w:rFonts w:ascii="Book Antiqua" w:hAnsi="Book Antiqua"/>
          <w:sz w:val="24"/>
        </w:rPr>
        <w:t> 1997; </w:t>
      </w:r>
      <w:r w:rsidRPr="00642CBC">
        <w:rPr>
          <w:rFonts w:ascii="Book Antiqua" w:hAnsi="Book Antiqua"/>
          <w:b/>
          <w:bCs/>
          <w:sz w:val="24"/>
        </w:rPr>
        <w:t>29</w:t>
      </w:r>
      <w:r w:rsidRPr="00642CBC">
        <w:rPr>
          <w:rFonts w:ascii="Book Antiqua" w:hAnsi="Book Antiqua"/>
          <w:sz w:val="24"/>
        </w:rPr>
        <w:t>: 5-17 [PMID: 9076937 DOI: 10.1016/S1357-2725(96)00115-X]</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18 </w:t>
      </w:r>
      <w:r w:rsidRPr="00642CBC">
        <w:rPr>
          <w:rFonts w:ascii="Book Antiqua" w:hAnsi="Book Antiqua"/>
          <w:b/>
          <w:bCs/>
          <w:sz w:val="24"/>
        </w:rPr>
        <w:t>Beltrami AP</w:t>
      </w:r>
      <w:r w:rsidRPr="00642CBC">
        <w:rPr>
          <w:rFonts w:ascii="Book Antiqua" w:hAnsi="Book Antiqua"/>
          <w:sz w:val="24"/>
        </w:rPr>
        <w:t>, Urbanek K, Kajstura J, Yan SM, Finato N, Bussani R, Nadal-Ginard B, Silvestri F, Leri A, Beltrami CA, Anversa P. Evidence that human cardiac myocytes divide after myocardial infarction. </w:t>
      </w:r>
      <w:r w:rsidRPr="00642CBC">
        <w:rPr>
          <w:rFonts w:ascii="Book Antiqua" w:hAnsi="Book Antiqua"/>
          <w:i/>
          <w:iCs/>
          <w:sz w:val="24"/>
        </w:rPr>
        <w:t>N Engl J Med</w:t>
      </w:r>
      <w:r w:rsidRPr="00642CBC">
        <w:rPr>
          <w:rFonts w:ascii="Book Antiqua" w:hAnsi="Book Antiqua"/>
          <w:sz w:val="24"/>
        </w:rPr>
        <w:t> 2001; </w:t>
      </w:r>
      <w:r w:rsidRPr="00642CBC">
        <w:rPr>
          <w:rFonts w:ascii="Book Antiqua" w:hAnsi="Book Antiqua"/>
          <w:b/>
          <w:bCs/>
          <w:sz w:val="24"/>
        </w:rPr>
        <w:t>344</w:t>
      </w:r>
      <w:r w:rsidRPr="00642CBC">
        <w:rPr>
          <w:rFonts w:ascii="Book Antiqua" w:hAnsi="Book Antiqua"/>
          <w:sz w:val="24"/>
        </w:rPr>
        <w:t>: 1750-1757 [PMID: 11396441 DOI: 10.1056/NEJM200106073442303]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19 </w:t>
      </w:r>
      <w:r w:rsidRPr="00642CBC">
        <w:rPr>
          <w:rFonts w:ascii="Book Antiqua" w:hAnsi="Book Antiqua"/>
          <w:b/>
          <w:bCs/>
          <w:sz w:val="24"/>
        </w:rPr>
        <w:t>Chaudhry HW</w:t>
      </w:r>
      <w:r w:rsidRPr="00642CBC">
        <w:rPr>
          <w:rFonts w:ascii="Book Antiqua" w:hAnsi="Book Antiqua"/>
          <w:sz w:val="24"/>
        </w:rPr>
        <w:t>, Dashoush NH, Tang H, Zhang L, Wang X, Wu EX, Wolgemuth DJ. Cyclin A2 mediates cardiomyocyte mitosis in the postmitotic myocardium. </w:t>
      </w:r>
      <w:r w:rsidRPr="00642CBC">
        <w:rPr>
          <w:rFonts w:ascii="Book Antiqua" w:hAnsi="Book Antiqua"/>
          <w:i/>
          <w:iCs/>
          <w:sz w:val="24"/>
        </w:rPr>
        <w:t>J Biol Chem</w:t>
      </w:r>
      <w:r w:rsidRPr="00642CBC">
        <w:rPr>
          <w:rFonts w:ascii="Book Antiqua" w:hAnsi="Book Antiqua"/>
          <w:sz w:val="24"/>
        </w:rPr>
        <w:t> 2004; </w:t>
      </w:r>
      <w:r w:rsidRPr="00642CBC">
        <w:rPr>
          <w:rFonts w:ascii="Book Antiqua" w:hAnsi="Book Antiqua"/>
          <w:b/>
          <w:bCs/>
          <w:sz w:val="24"/>
        </w:rPr>
        <w:t>279</w:t>
      </w:r>
      <w:r w:rsidRPr="00642CBC">
        <w:rPr>
          <w:rFonts w:ascii="Book Antiqua" w:hAnsi="Book Antiqua"/>
          <w:sz w:val="24"/>
        </w:rPr>
        <w:t>: 35858-35866 [PMID: 15159393 DOI: 10.1074/jbc.M404975200]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20 </w:t>
      </w:r>
      <w:r w:rsidRPr="00642CBC">
        <w:rPr>
          <w:rFonts w:ascii="Book Antiqua" w:hAnsi="Book Antiqua"/>
          <w:b/>
          <w:bCs/>
          <w:sz w:val="24"/>
        </w:rPr>
        <w:t>Pasumarthi KB</w:t>
      </w:r>
      <w:r w:rsidRPr="00642CBC">
        <w:rPr>
          <w:rFonts w:ascii="Book Antiqua" w:hAnsi="Book Antiqua"/>
          <w:sz w:val="24"/>
        </w:rPr>
        <w:t>, Nakajima H, Nakajima HO, Soonpaa MH, Field LJ. Targeted expression of cyclin D2 results in cardiomyocyte DNA synthesis and infarct regression in transgenic mice. </w:t>
      </w:r>
      <w:r w:rsidRPr="00642CBC">
        <w:rPr>
          <w:rFonts w:ascii="Book Antiqua" w:hAnsi="Book Antiqua"/>
          <w:i/>
          <w:iCs/>
          <w:sz w:val="24"/>
        </w:rPr>
        <w:t>Circ Res</w:t>
      </w:r>
      <w:r w:rsidRPr="00642CBC">
        <w:rPr>
          <w:rFonts w:ascii="Book Antiqua" w:hAnsi="Book Antiqua"/>
          <w:sz w:val="24"/>
        </w:rPr>
        <w:t> 2005; </w:t>
      </w:r>
      <w:r w:rsidRPr="00642CBC">
        <w:rPr>
          <w:rFonts w:ascii="Book Antiqua" w:hAnsi="Book Antiqua"/>
          <w:b/>
          <w:bCs/>
          <w:sz w:val="24"/>
        </w:rPr>
        <w:t>96</w:t>
      </w:r>
      <w:r w:rsidRPr="00642CBC">
        <w:rPr>
          <w:rFonts w:ascii="Book Antiqua" w:hAnsi="Book Antiqua"/>
          <w:sz w:val="24"/>
        </w:rPr>
        <w:t>: 110-118 [PMID: 15576649 DOI: 10.1161/01.RES.0000152326.91223.4F]</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21 </w:t>
      </w:r>
      <w:r w:rsidRPr="00642CBC">
        <w:rPr>
          <w:rFonts w:ascii="Book Antiqua" w:hAnsi="Book Antiqua"/>
          <w:b/>
          <w:bCs/>
          <w:sz w:val="24"/>
        </w:rPr>
        <w:t>D'Uva G</w:t>
      </w:r>
      <w:r w:rsidRPr="00642CBC">
        <w:rPr>
          <w:rFonts w:ascii="Book Antiqua" w:hAnsi="Book Antiqua"/>
          <w:sz w:val="24"/>
        </w:rPr>
        <w:t xml:space="preserve">, Aharonov A, Lauriola M, Kain D, Yahalom-Ronen Y, Carvalho S, Weisinger K, Bassat E, Rajchman D, Yifa O, Lysenko M, Konfino T, Hegesh J, Brenner O, Neeman M, Yarden Y, Leor J, Sarig R, Harvey RP, Tzahor E. ERBB2 triggers mammalian heart </w:t>
      </w:r>
      <w:r w:rsidRPr="00642CBC">
        <w:rPr>
          <w:rFonts w:ascii="Book Antiqua" w:hAnsi="Book Antiqua"/>
          <w:sz w:val="24"/>
        </w:rPr>
        <w:lastRenderedPageBreak/>
        <w:t>regeneration by promoting cardiomyocyte dedifferentiation and proliferation. </w:t>
      </w:r>
      <w:r w:rsidRPr="00642CBC">
        <w:rPr>
          <w:rFonts w:ascii="Book Antiqua" w:hAnsi="Book Antiqua"/>
          <w:i/>
          <w:iCs/>
          <w:sz w:val="24"/>
        </w:rPr>
        <w:t>Nat Cell Biol</w:t>
      </w:r>
      <w:r w:rsidRPr="00642CBC">
        <w:rPr>
          <w:rFonts w:ascii="Book Antiqua" w:hAnsi="Book Antiqua"/>
          <w:sz w:val="24"/>
        </w:rPr>
        <w:t> 2015; </w:t>
      </w:r>
      <w:r w:rsidRPr="00642CBC">
        <w:rPr>
          <w:rFonts w:ascii="Book Antiqua" w:hAnsi="Book Antiqua"/>
          <w:b/>
          <w:bCs/>
          <w:sz w:val="24"/>
        </w:rPr>
        <w:t>17</w:t>
      </w:r>
      <w:r w:rsidRPr="00642CBC">
        <w:rPr>
          <w:rFonts w:ascii="Book Antiqua" w:hAnsi="Book Antiqua"/>
          <w:sz w:val="24"/>
        </w:rPr>
        <w:t>: 627-638 [PMID: 25848746 DOI: 10.1038/ncb3149]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22 </w:t>
      </w:r>
      <w:r w:rsidRPr="00642CBC">
        <w:rPr>
          <w:rFonts w:ascii="Book Antiqua" w:hAnsi="Book Antiqua"/>
          <w:b/>
          <w:bCs/>
          <w:sz w:val="24"/>
        </w:rPr>
        <w:t>Formiga FR</w:t>
      </w:r>
      <w:r w:rsidRPr="00642CBC">
        <w:rPr>
          <w:rFonts w:ascii="Book Antiqua" w:hAnsi="Book Antiqua"/>
          <w:sz w:val="24"/>
        </w:rPr>
        <w:t>, Pelacho B, Garbayo E, Imbuluzqueta I, Díaz-Herráez P, Abizanda G, Gavira JJ, Simón-Yarza T, Albiasu E, Tamayo E, Prósper F, Blanco-Prieto MJ. Controlled delivery of fibroblast growth factor-1 and neuregulin-1 from biodegradable microparticles promotes cardiac repair in a rat myocardial infarction model through activation of endogenous regeneration. </w:t>
      </w:r>
      <w:r w:rsidRPr="00642CBC">
        <w:rPr>
          <w:rFonts w:ascii="Book Antiqua" w:hAnsi="Book Antiqua"/>
          <w:i/>
          <w:iCs/>
          <w:sz w:val="24"/>
        </w:rPr>
        <w:t>J Control Release</w:t>
      </w:r>
      <w:r w:rsidRPr="00642CBC">
        <w:rPr>
          <w:rFonts w:ascii="Book Antiqua" w:hAnsi="Book Antiqua"/>
          <w:sz w:val="24"/>
        </w:rPr>
        <w:t> 2014; </w:t>
      </w:r>
      <w:r w:rsidRPr="00642CBC">
        <w:rPr>
          <w:rFonts w:ascii="Book Antiqua" w:hAnsi="Book Antiqua"/>
          <w:b/>
          <w:bCs/>
          <w:sz w:val="24"/>
        </w:rPr>
        <w:t>173</w:t>
      </w:r>
      <w:r w:rsidRPr="00642CBC">
        <w:rPr>
          <w:rFonts w:ascii="Book Antiqua" w:hAnsi="Book Antiqua"/>
          <w:sz w:val="24"/>
        </w:rPr>
        <w:t>: 132-139 [PMID: 24200746 DOI: 10.1016/j.jconrel.2013.10.034]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23 </w:t>
      </w:r>
      <w:r w:rsidRPr="00642CBC">
        <w:rPr>
          <w:rFonts w:ascii="Book Antiqua" w:hAnsi="Book Antiqua"/>
          <w:b/>
          <w:bCs/>
          <w:sz w:val="24"/>
        </w:rPr>
        <w:t>Engel FB</w:t>
      </w:r>
      <w:r w:rsidRPr="00642CBC">
        <w:rPr>
          <w:rFonts w:ascii="Book Antiqua" w:hAnsi="Book Antiqua"/>
          <w:sz w:val="24"/>
        </w:rPr>
        <w:t>, Hsieh PC, Lee RT, Keating MT. FGF1/p38 MAP kinase inhibitor therapy induces cardiomyocyte mitosis, reduces scarring, and rescues function after myocardial infarction. </w:t>
      </w:r>
      <w:r w:rsidRPr="00642CBC">
        <w:rPr>
          <w:rFonts w:ascii="Book Antiqua" w:hAnsi="Book Antiqua"/>
          <w:i/>
          <w:iCs/>
          <w:sz w:val="24"/>
        </w:rPr>
        <w:t>Proc Natl Acad Sci U S A</w:t>
      </w:r>
      <w:r w:rsidRPr="00642CBC">
        <w:rPr>
          <w:rFonts w:ascii="Book Antiqua" w:hAnsi="Book Antiqua"/>
          <w:sz w:val="24"/>
        </w:rPr>
        <w:t> 2006; </w:t>
      </w:r>
      <w:r w:rsidRPr="00642CBC">
        <w:rPr>
          <w:rFonts w:ascii="Book Antiqua" w:hAnsi="Book Antiqua"/>
          <w:b/>
          <w:bCs/>
          <w:sz w:val="24"/>
        </w:rPr>
        <w:t>103</w:t>
      </w:r>
      <w:r w:rsidRPr="00642CBC">
        <w:rPr>
          <w:rFonts w:ascii="Book Antiqua" w:hAnsi="Book Antiqua"/>
          <w:sz w:val="24"/>
        </w:rPr>
        <w:t>: 15546-15551 [PMID: 17032753 DOI: 10.1073/pnas.0607382103]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24 </w:t>
      </w:r>
      <w:r w:rsidRPr="00642CBC">
        <w:rPr>
          <w:rFonts w:ascii="Book Antiqua" w:hAnsi="Book Antiqua"/>
          <w:b/>
          <w:bCs/>
          <w:sz w:val="24"/>
        </w:rPr>
        <w:t>Tao Z</w:t>
      </w:r>
      <w:r w:rsidRPr="00642CBC">
        <w:rPr>
          <w:rFonts w:ascii="Book Antiqua" w:hAnsi="Book Antiqua"/>
          <w:sz w:val="24"/>
        </w:rPr>
        <w:t>, Chen B, Zhao Y, Chen H, Wang L, Yong Y, Cao K, Yu Q, Ke D, Wang H, Wu Z, Yang Z. HGF percutaneous endocardial injection induces cardiomyocyte proliferation and rescues cardiac function in pigs. </w:t>
      </w:r>
      <w:r w:rsidRPr="00642CBC">
        <w:rPr>
          <w:rFonts w:ascii="Book Antiqua" w:hAnsi="Book Antiqua"/>
          <w:i/>
          <w:iCs/>
          <w:sz w:val="24"/>
        </w:rPr>
        <w:t>J Biomed Res</w:t>
      </w:r>
      <w:r w:rsidRPr="00642CBC">
        <w:rPr>
          <w:rFonts w:ascii="Book Antiqua" w:hAnsi="Book Antiqua"/>
          <w:sz w:val="24"/>
        </w:rPr>
        <w:t> 2010; </w:t>
      </w:r>
      <w:r w:rsidRPr="00642CBC">
        <w:rPr>
          <w:rFonts w:ascii="Book Antiqua" w:hAnsi="Book Antiqua"/>
          <w:b/>
          <w:bCs/>
          <w:sz w:val="24"/>
        </w:rPr>
        <w:t>24</w:t>
      </w:r>
      <w:r w:rsidRPr="00642CBC">
        <w:rPr>
          <w:rFonts w:ascii="Book Antiqua" w:hAnsi="Book Antiqua"/>
          <w:sz w:val="24"/>
        </w:rPr>
        <w:t>: 198-206 [PMID: 23554631 DOI: 10.1016/S1674-8301(10)60029-2]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25 </w:t>
      </w:r>
      <w:r w:rsidRPr="00642CBC">
        <w:rPr>
          <w:rFonts w:ascii="Book Antiqua" w:hAnsi="Book Antiqua"/>
          <w:b/>
          <w:bCs/>
          <w:sz w:val="24"/>
        </w:rPr>
        <w:t>Koudstaal S</w:t>
      </w:r>
      <w:r w:rsidRPr="00642CBC">
        <w:rPr>
          <w:rFonts w:ascii="Book Antiqua" w:hAnsi="Book Antiqua"/>
          <w:sz w:val="24"/>
        </w:rPr>
        <w:t>, Bastings MM, Feyen DA, Waring CD, van Slochteren FJ, Dankers PY, Torella D, Sluijter JP, Nadal-Ginard B, Doevendans PA, Ellison GM, Chamuleau SA. Sustained delivery of insulin-like growth factor-1/hepatocyte growth factor stimulates endogenous cardiac repair in the chronic infarcted pig heart. </w:t>
      </w:r>
      <w:r w:rsidRPr="00642CBC">
        <w:rPr>
          <w:rFonts w:ascii="Book Antiqua" w:hAnsi="Book Antiqua"/>
          <w:i/>
          <w:iCs/>
          <w:sz w:val="24"/>
        </w:rPr>
        <w:t>J Cardiovasc Transl Res</w:t>
      </w:r>
      <w:r w:rsidRPr="00642CBC">
        <w:rPr>
          <w:rFonts w:ascii="Book Antiqua" w:hAnsi="Book Antiqua"/>
          <w:sz w:val="24"/>
        </w:rPr>
        <w:t> 2014; </w:t>
      </w:r>
      <w:r w:rsidRPr="00642CBC">
        <w:rPr>
          <w:rFonts w:ascii="Book Antiqua" w:hAnsi="Book Antiqua"/>
          <w:b/>
          <w:bCs/>
          <w:sz w:val="24"/>
        </w:rPr>
        <w:t>7</w:t>
      </w:r>
      <w:r w:rsidRPr="00642CBC">
        <w:rPr>
          <w:rFonts w:ascii="Book Antiqua" w:hAnsi="Book Antiqua"/>
          <w:sz w:val="24"/>
        </w:rPr>
        <w:t>: 232-241 [PMID: 24395494 DOI: 10.1007/s12265-013-9518-4]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26 </w:t>
      </w:r>
      <w:r w:rsidRPr="00642CBC">
        <w:rPr>
          <w:rFonts w:ascii="Book Antiqua" w:hAnsi="Book Antiqua"/>
          <w:b/>
          <w:bCs/>
          <w:sz w:val="24"/>
        </w:rPr>
        <w:t>Cohen JE</w:t>
      </w:r>
      <w:r w:rsidRPr="00642CBC">
        <w:rPr>
          <w:rFonts w:ascii="Book Antiqua" w:hAnsi="Book Antiqua"/>
          <w:sz w:val="24"/>
        </w:rPr>
        <w:t>, Purcell BP, MacArthur JW, Mu A, Shudo Y, Patel JB, Brusalis CM, Trubelja A, Fairman AS, Edwards BB, Davis MS, Hung G, Hiesinger W, Atluri P, Margulies KB, Burdick JA, Woo YJ. A bioengineered hydrogel system enables targeted and sustained intramyocardial delivery of neuregulin, activating the cardiomyocyte cell cycle and enhancing ventricular function in a murine model of ischemic cardiomyopathy. </w:t>
      </w:r>
      <w:r w:rsidRPr="00642CBC">
        <w:rPr>
          <w:rFonts w:ascii="Book Antiqua" w:hAnsi="Book Antiqua"/>
          <w:i/>
          <w:iCs/>
          <w:sz w:val="24"/>
        </w:rPr>
        <w:t xml:space="preserve">Circ </w:t>
      </w:r>
      <w:r w:rsidRPr="00642CBC">
        <w:rPr>
          <w:rFonts w:ascii="Book Antiqua" w:hAnsi="Book Antiqua"/>
          <w:i/>
          <w:iCs/>
          <w:sz w:val="24"/>
        </w:rPr>
        <w:lastRenderedPageBreak/>
        <w:t>Heart Fail</w:t>
      </w:r>
      <w:r w:rsidRPr="00642CBC">
        <w:rPr>
          <w:rFonts w:ascii="Book Antiqua" w:hAnsi="Book Antiqua"/>
          <w:sz w:val="24"/>
        </w:rPr>
        <w:t> 2014; </w:t>
      </w:r>
      <w:r w:rsidRPr="00642CBC">
        <w:rPr>
          <w:rFonts w:ascii="Book Antiqua" w:hAnsi="Book Antiqua"/>
          <w:b/>
          <w:bCs/>
          <w:sz w:val="24"/>
        </w:rPr>
        <w:t>7</w:t>
      </w:r>
      <w:r w:rsidRPr="00642CBC">
        <w:rPr>
          <w:rFonts w:ascii="Book Antiqua" w:hAnsi="Book Antiqua"/>
          <w:sz w:val="24"/>
        </w:rPr>
        <w:t>: 619-626 [PMID: 24902740 DOI: 10.1161/CIRCHEARTFAILURE.113.001273]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27 </w:t>
      </w:r>
      <w:r w:rsidRPr="00642CBC">
        <w:rPr>
          <w:rFonts w:ascii="Book Antiqua" w:hAnsi="Book Antiqua"/>
          <w:b/>
          <w:bCs/>
          <w:sz w:val="24"/>
        </w:rPr>
        <w:t>Bersell K</w:t>
      </w:r>
      <w:r w:rsidRPr="00642CBC">
        <w:rPr>
          <w:rFonts w:ascii="Book Antiqua" w:hAnsi="Book Antiqua"/>
          <w:sz w:val="24"/>
        </w:rPr>
        <w:t>, Arab S, Haring B, Kühn B. Neuregulin1/ErbB4 signaling induces cardiomyocyte proliferation and repair of heart injury. </w:t>
      </w:r>
      <w:r w:rsidRPr="00642CBC">
        <w:rPr>
          <w:rFonts w:ascii="Book Antiqua" w:hAnsi="Book Antiqua"/>
          <w:i/>
          <w:iCs/>
          <w:sz w:val="24"/>
        </w:rPr>
        <w:t>Cell</w:t>
      </w:r>
      <w:r w:rsidRPr="00642CBC">
        <w:rPr>
          <w:rFonts w:ascii="Book Antiqua" w:hAnsi="Book Antiqua"/>
          <w:sz w:val="24"/>
        </w:rPr>
        <w:t> 2009; </w:t>
      </w:r>
      <w:r w:rsidRPr="00642CBC">
        <w:rPr>
          <w:rFonts w:ascii="Book Antiqua" w:hAnsi="Book Antiqua"/>
          <w:b/>
          <w:bCs/>
          <w:sz w:val="24"/>
        </w:rPr>
        <w:t>138</w:t>
      </w:r>
      <w:r w:rsidRPr="00642CBC">
        <w:rPr>
          <w:rFonts w:ascii="Book Antiqua" w:hAnsi="Book Antiqua"/>
          <w:sz w:val="24"/>
        </w:rPr>
        <w:t>: 257-270 [PMID: 19632177 DOI: 10.1016/j.cell.2009.04.060]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28 </w:t>
      </w:r>
      <w:r w:rsidRPr="00642CBC">
        <w:rPr>
          <w:rFonts w:ascii="Book Antiqua" w:hAnsi="Book Antiqua"/>
          <w:b/>
          <w:bCs/>
          <w:sz w:val="24"/>
        </w:rPr>
        <w:t>Korf-Klingebiel M</w:t>
      </w:r>
      <w:r w:rsidRPr="00642CBC">
        <w:rPr>
          <w:rFonts w:ascii="Book Antiqua" w:hAnsi="Book Antiqua"/>
          <w:sz w:val="24"/>
        </w:rPr>
        <w:t>, Reboll MR, Klede S, Brod T, Pich A, Polten F, Napp LC, Bauersachs J, Ganser A, Brinkmann E, Reimann I, Kempf T, Niessen HW, Mizrahi J, Schönfeld HJ, Iglesias A, Bobadilla M, Wang Y, Wollert KC. Myeloid-derived growth factor (C19orf10) mediates cardiac repair following myocardial infarction. </w:t>
      </w:r>
      <w:r w:rsidRPr="00642CBC">
        <w:rPr>
          <w:rFonts w:ascii="Book Antiqua" w:hAnsi="Book Antiqua"/>
          <w:i/>
          <w:iCs/>
          <w:sz w:val="24"/>
        </w:rPr>
        <w:t>Nat Med</w:t>
      </w:r>
      <w:r w:rsidRPr="00642CBC">
        <w:rPr>
          <w:rFonts w:ascii="Book Antiqua" w:hAnsi="Book Antiqua"/>
          <w:sz w:val="24"/>
        </w:rPr>
        <w:t> 2015; </w:t>
      </w:r>
      <w:r w:rsidRPr="00642CBC">
        <w:rPr>
          <w:rFonts w:ascii="Book Antiqua" w:hAnsi="Book Antiqua"/>
          <w:b/>
          <w:bCs/>
          <w:sz w:val="24"/>
        </w:rPr>
        <w:t>21</w:t>
      </w:r>
      <w:r w:rsidRPr="00642CBC">
        <w:rPr>
          <w:rFonts w:ascii="Book Antiqua" w:hAnsi="Book Antiqua"/>
          <w:sz w:val="24"/>
        </w:rPr>
        <w:t>: 140-149 [PMID: 25581518 DOI: 10.1038/nm.3778]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29 </w:t>
      </w:r>
      <w:r w:rsidRPr="00642CBC">
        <w:rPr>
          <w:rFonts w:ascii="Book Antiqua" w:hAnsi="Book Antiqua"/>
          <w:b/>
          <w:bCs/>
          <w:sz w:val="24"/>
        </w:rPr>
        <w:t>Kühn B</w:t>
      </w:r>
      <w:r w:rsidRPr="00642CBC">
        <w:rPr>
          <w:rFonts w:ascii="Book Antiqua" w:hAnsi="Book Antiqua"/>
          <w:sz w:val="24"/>
        </w:rPr>
        <w:t>, del Monte F, Hajjar RJ, Chang YS, Lebeche D, Arab S, Keating MT. Periostin induces proliferation of differentiated cardiomyocytes and promotes cardiac repair. </w:t>
      </w:r>
      <w:r w:rsidRPr="00642CBC">
        <w:rPr>
          <w:rFonts w:ascii="Book Antiqua" w:hAnsi="Book Antiqua"/>
          <w:i/>
          <w:iCs/>
          <w:sz w:val="24"/>
        </w:rPr>
        <w:t>Nat Med</w:t>
      </w:r>
      <w:r w:rsidRPr="00642CBC">
        <w:rPr>
          <w:rFonts w:ascii="Book Antiqua" w:hAnsi="Book Antiqua"/>
          <w:sz w:val="24"/>
        </w:rPr>
        <w:t> 2007; </w:t>
      </w:r>
      <w:r w:rsidRPr="00642CBC">
        <w:rPr>
          <w:rFonts w:ascii="Book Antiqua" w:hAnsi="Book Antiqua"/>
          <w:b/>
          <w:bCs/>
          <w:sz w:val="24"/>
        </w:rPr>
        <w:t>13</w:t>
      </w:r>
      <w:r w:rsidRPr="00642CBC">
        <w:rPr>
          <w:rFonts w:ascii="Book Antiqua" w:hAnsi="Book Antiqua"/>
          <w:sz w:val="24"/>
        </w:rPr>
        <w:t>: 962-969 [PMID: 17632525 DOI: 10.1038/nm1619]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30 </w:t>
      </w:r>
      <w:r w:rsidRPr="00642CBC">
        <w:rPr>
          <w:rFonts w:ascii="Book Antiqua" w:hAnsi="Book Antiqua"/>
          <w:b/>
          <w:bCs/>
          <w:sz w:val="24"/>
        </w:rPr>
        <w:t>Segers VF</w:t>
      </w:r>
      <w:r w:rsidRPr="00642CBC">
        <w:rPr>
          <w:rFonts w:ascii="Book Antiqua" w:hAnsi="Book Antiqua"/>
          <w:sz w:val="24"/>
        </w:rPr>
        <w:t>, Lee RT. Protein therapeutics for cardiac regeneration after myocardial infarction. </w:t>
      </w:r>
      <w:r w:rsidRPr="00642CBC">
        <w:rPr>
          <w:rFonts w:ascii="Book Antiqua" w:hAnsi="Book Antiqua"/>
          <w:i/>
          <w:iCs/>
          <w:sz w:val="24"/>
        </w:rPr>
        <w:t>J Cardiovasc Transl Res</w:t>
      </w:r>
      <w:r w:rsidRPr="00642CBC">
        <w:rPr>
          <w:rFonts w:ascii="Book Antiqua" w:hAnsi="Book Antiqua"/>
          <w:sz w:val="24"/>
        </w:rPr>
        <w:t> 2010; </w:t>
      </w:r>
      <w:r w:rsidRPr="00642CBC">
        <w:rPr>
          <w:rFonts w:ascii="Book Antiqua" w:hAnsi="Book Antiqua"/>
          <w:b/>
          <w:bCs/>
          <w:sz w:val="24"/>
        </w:rPr>
        <w:t>3</w:t>
      </w:r>
      <w:r w:rsidRPr="00642CBC">
        <w:rPr>
          <w:rFonts w:ascii="Book Antiqua" w:hAnsi="Book Antiqua"/>
          <w:sz w:val="24"/>
        </w:rPr>
        <w:t>: 469-477 [PMID: 20607468 DOI: 10.1007/s12265-010-9207-5]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31 </w:t>
      </w:r>
      <w:r w:rsidRPr="00642CBC">
        <w:rPr>
          <w:rFonts w:ascii="Book Antiqua" w:hAnsi="Book Antiqua"/>
          <w:b/>
          <w:bCs/>
          <w:sz w:val="24"/>
        </w:rPr>
        <w:t>Zacchigna S</w:t>
      </w:r>
      <w:r w:rsidRPr="00642CBC">
        <w:rPr>
          <w:rFonts w:ascii="Book Antiqua" w:hAnsi="Book Antiqua"/>
          <w:sz w:val="24"/>
        </w:rPr>
        <w:t>, Giacca M. Extra- and intracellular factors regulating cardiomyocyte proliferation in postnatal life. </w:t>
      </w:r>
      <w:r w:rsidRPr="00642CBC">
        <w:rPr>
          <w:rFonts w:ascii="Book Antiqua" w:hAnsi="Book Antiqua"/>
          <w:i/>
          <w:iCs/>
          <w:sz w:val="24"/>
        </w:rPr>
        <w:t>Cardiovasc Res</w:t>
      </w:r>
      <w:r w:rsidRPr="00642CBC">
        <w:rPr>
          <w:rFonts w:ascii="Book Antiqua" w:hAnsi="Book Antiqua"/>
          <w:sz w:val="24"/>
        </w:rPr>
        <w:t> 2014; </w:t>
      </w:r>
      <w:r w:rsidRPr="00642CBC">
        <w:rPr>
          <w:rFonts w:ascii="Book Antiqua" w:hAnsi="Book Antiqua"/>
          <w:b/>
          <w:bCs/>
          <w:sz w:val="24"/>
        </w:rPr>
        <w:t>102</w:t>
      </w:r>
      <w:r w:rsidRPr="00642CBC">
        <w:rPr>
          <w:rFonts w:ascii="Book Antiqua" w:hAnsi="Book Antiqua"/>
          <w:sz w:val="24"/>
        </w:rPr>
        <w:t>: 312-320 [PMID: 24623280 DOI: 10.1093/cvr/cvu057]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32 </w:t>
      </w:r>
      <w:r w:rsidRPr="00642CBC">
        <w:rPr>
          <w:rFonts w:ascii="Book Antiqua" w:hAnsi="Book Antiqua"/>
          <w:b/>
          <w:bCs/>
          <w:sz w:val="24"/>
        </w:rPr>
        <w:t>Rodrigo SF</w:t>
      </w:r>
      <w:r w:rsidRPr="00642CBC">
        <w:rPr>
          <w:rFonts w:ascii="Book Antiqua" w:hAnsi="Book Antiqua"/>
          <w:sz w:val="24"/>
        </w:rPr>
        <w:t>, van Ramshorst J, Hoogslag GE, Boden H, Velders MA, Cannegieter SC, Roelofs H, Al Younis I, Dibbets-Schneider P, Fibbe WE, Zwaginga JJ, Bax JJ, Schalij MJ, Beeres SL, Atsma DE. Intramyocardial injection of autologous bone marrow-derived ex vivo expanded mesenchymal stem cells in acute myocardial infarction patients is feasible and safe up to 5 years of follow-up. </w:t>
      </w:r>
      <w:r w:rsidRPr="00642CBC">
        <w:rPr>
          <w:rFonts w:ascii="Book Antiqua" w:hAnsi="Book Antiqua"/>
          <w:i/>
          <w:iCs/>
          <w:sz w:val="24"/>
        </w:rPr>
        <w:t>J Cardiovasc Transl Res</w:t>
      </w:r>
      <w:r w:rsidRPr="00642CBC">
        <w:rPr>
          <w:rFonts w:ascii="Book Antiqua" w:hAnsi="Book Antiqua"/>
          <w:sz w:val="24"/>
        </w:rPr>
        <w:t> 2013; </w:t>
      </w:r>
      <w:r w:rsidRPr="00642CBC">
        <w:rPr>
          <w:rFonts w:ascii="Book Antiqua" w:hAnsi="Book Antiqua"/>
          <w:b/>
          <w:bCs/>
          <w:sz w:val="24"/>
        </w:rPr>
        <w:t>6</w:t>
      </w:r>
      <w:r w:rsidRPr="00642CBC">
        <w:rPr>
          <w:rFonts w:ascii="Book Antiqua" w:hAnsi="Book Antiqua"/>
          <w:sz w:val="24"/>
        </w:rPr>
        <w:t>: 816-825 [PMID: 23982478 DOI: 10.1007/s12265-013-9507-7]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33 </w:t>
      </w:r>
      <w:r w:rsidRPr="00642CBC">
        <w:rPr>
          <w:rFonts w:ascii="Book Antiqua" w:hAnsi="Book Antiqua"/>
          <w:b/>
          <w:bCs/>
          <w:sz w:val="24"/>
        </w:rPr>
        <w:t>Lee SH</w:t>
      </w:r>
      <w:r w:rsidRPr="00642CBC">
        <w:rPr>
          <w:rFonts w:ascii="Book Antiqua" w:hAnsi="Book Antiqua"/>
          <w:sz w:val="24"/>
        </w:rPr>
        <w:t xml:space="preserve">, Lee JH, Asahara T, Kim YS, Jeong HC, Ahn Y, Jung JS, Kwon SM. Genistein promotes endothelial colony-forming cell (ECFC) bioactivities and cardiac regeneration </w:t>
      </w:r>
      <w:r w:rsidRPr="00642CBC">
        <w:rPr>
          <w:rFonts w:ascii="Book Antiqua" w:hAnsi="Book Antiqua"/>
          <w:sz w:val="24"/>
        </w:rPr>
        <w:lastRenderedPageBreak/>
        <w:t>in myocardial infarction. </w:t>
      </w:r>
      <w:r w:rsidRPr="00642CBC">
        <w:rPr>
          <w:rFonts w:ascii="Book Antiqua" w:hAnsi="Book Antiqua"/>
          <w:i/>
          <w:iCs/>
          <w:sz w:val="24"/>
        </w:rPr>
        <w:t>PLoS One</w:t>
      </w:r>
      <w:r w:rsidRPr="00642CBC">
        <w:rPr>
          <w:rFonts w:ascii="Book Antiqua" w:hAnsi="Book Antiqua"/>
          <w:sz w:val="24"/>
        </w:rPr>
        <w:t> 2014; </w:t>
      </w:r>
      <w:r w:rsidRPr="00642CBC">
        <w:rPr>
          <w:rFonts w:ascii="Book Antiqua" w:hAnsi="Book Antiqua"/>
          <w:b/>
          <w:bCs/>
          <w:sz w:val="24"/>
        </w:rPr>
        <w:t>9</w:t>
      </w:r>
      <w:r w:rsidRPr="00642CBC">
        <w:rPr>
          <w:rFonts w:ascii="Book Antiqua" w:hAnsi="Book Antiqua"/>
          <w:sz w:val="24"/>
        </w:rPr>
        <w:t>: e96155 [PMID: 24830850 DOI: 10.1371/journal.pone.0096155]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34 </w:t>
      </w:r>
      <w:r w:rsidRPr="00642CBC">
        <w:rPr>
          <w:rFonts w:ascii="Book Antiqua" w:hAnsi="Book Antiqua"/>
          <w:b/>
          <w:bCs/>
          <w:sz w:val="24"/>
        </w:rPr>
        <w:t>Mazo M</w:t>
      </w:r>
      <w:r w:rsidRPr="00642CBC">
        <w:rPr>
          <w:rFonts w:ascii="Book Antiqua" w:hAnsi="Book Antiqua"/>
          <w:sz w:val="24"/>
        </w:rPr>
        <w:t>, Planat-Bénard V, Abizanda G, Pelacho B, Léobon B, Gavira JJ, Peñuelas I, Cemborain A, Pénicaud L, Laharrague P, Joffre C, Boisson M, Ecay M, Collantes M, Barba J, Casteilla L, Prósper F. Transplantation of adipose derived stromal cells is associated with functional improvement in a rat model of chronic myocardial infarction. </w:t>
      </w:r>
      <w:r w:rsidRPr="00642CBC">
        <w:rPr>
          <w:rFonts w:ascii="Book Antiqua" w:hAnsi="Book Antiqua"/>
          <w:i/>
          <w:iCs/>
          <w:sz w:val="24"/>
        </w:rPr>
        <w:t>Eur J Heart Fail</w:t>
      </w:r>
      <w:r w:rsidRPr="00642CBC">
        <w:rPr>
          <w:rFonts w:ascii="Book Antiqua" w:hAnsi="Book Antiqua"/>
          <w:sz w:val="24"/>
        </w:rPr>
        <w:t> 2008; </w:t>
      </w:r>
      <w:r w:rsidRPr="00642CBC">
        <w:rPr>
          <w:rFonts w:ascii="Book Antiqua" w:hAnsi="Book Antiqua"/>
          <w:b/>
          <w:bCs/>
          <w:sz w:val="24"/>
        </w:rPr>
        <w:t>10</w:t>
      </w:r>
      <w:r w:rsidRPr="00642CBC">
        <w:rPr>
          <w:rFonts w:ascii="Book Antiqua" w:hAnsi="Book Antiqua"/>
          <w:sz w:val="24"/>
        </w:rPr>
        <w:t>: 454-462 [PMID: 18436478 DOI: 10.1016/j.ejheart.2008.03.017]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35 </w:t>
      </w:r>
      <w:r w:rsidRPr="00642CBC">
        <w:rPr>
          <w:rFonts w:ascii="Book Antiqua" w:hAnsi="Book Antiqua"/>
          <w:b/>
          <w:bCs/>
          <w:sz w:val="24"/>
        </w:rPr>
        <w:t>Lyngbaek S</w:t>
      </w:r>
      <w:r w:rsidRPr="00642CBC">
        <w:rPr>
          <w:rFonts w:ascii="Book Antiqua" w:hAnsi="Book Antiqua"/>
          <w:sz w:val="24"/>
        </w:rPr>
        <w:t>, Schneider M, Hansen JL, Sheikh SP. Cardiac regeneration by resident stem and progenitor cells in the adult heart. </w:t>
      </w:r>
      <w:r w:rsidRPr="00642CBC">
        <w:rPr>
          <w:rFonts w:ascii="Book Antiqua" w:hAnsi="Book Antiqua"/>
          <w:i/>
          <w:iCs/>
          <w:sz w:val="24"/>
        </w:rPr>
        <w:t>Basic Res Cardiol</w:t>
      </w:r>
      <w:r w:rsidRPr="00642CBC">
        <w:rPr>
          <w:rFonts w:ascii="Book Antiqua" w:hAnsi="Book Antiqua"/>
          <w:sz w:val="24"/>
        </w:rPr>
        <w:t> 2007; </w:t>
      </w:r>
      <w:r w:rsidRPr="00642CBC">
        <w:rPr>
          <w:rFonts w:ascii="Book Antiqua" w:hAnsi="Book Antiqua"/>
          <w:b/>
          <w:bCs/>
          <w:sz w:val="24"/>
        </w:rPr>
        <w:t>102</w:t>
      </w:r>
      <w:r w:rsidRPr="00642CBC">
        <w:rPr>
          <w:rFonts w:ascii="Book Antiqua" w:hAnsi="Book Antiqua"/>
          <w:sz w:val="24"/>
        </w:rPr>
        <w:t>: 101-114 [PMID: 17216393 DOI: 10.1007/s00395-007-0638-3]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36 </w:t>
      </w:r>
      <w:r w:rsidRPr="00642CBC">
        <w:rPr>
          <w:rFonts w:ascii="Book Antiqua" w:hAnsi="Book Antiqua"/>
          <w:b/>
          <w:bCs/>
          <w:sz w:val="24"/>
        </w:rPr>
        <w:t>Fox IJ</w:t>
      </w:r>
      <w:r w:rsidRPr="00642CBC">
        <w:rPr>
          <w:rFonts w:ascii="Book Antiqua" w:hAnsi="Book Antiqua"/>
          <w:sz w:val="24"/>
        </w:rPr>
        <w:t>, Daley GQ, Goldman SA, Huard J, Kamp TJ, Trucco M. Stem cell therapy. Use of differentiated pluripotent stem cells as replacement therapy for treating disease. </w:t>
      </w:r>
      <w:r w:rsidRPr="00642CBC">
        <w:rPr>
          <w:rFonts w:ascii="Book Antiqua" w:hAnsi="Book Antiqua"/>
          <w:i/>
          <w:iCs/>
          <w:sz w:val="24"/>
        </w:rPr>
        <w:t>Science</w:t>
      </w:r>
      <w:r w:rsidRPr="00642CBC">
        <w:rPr>
          <w:rFonts w:ascii="Book Antiqua" w:hAnsi="Book Antiqua"/>
          <w:sz w:val="24"/>
        </w:rPr>
        <w:t> 2014; </w:t>
      </w:r>
      <w:r w:rsidRPr="00642CBC">
        <w:rPr>
          <w:rFonts w:ascii="Book Antiqua" w:hAnsi="Book Antiqua"/>
          <w:b/>
          <w:bCs/>
          <w:sz w:val="24"/>
        </w:rPr>
        <w:t>345</w:t>
      </w:r>
      <w:r w:rsidRPr="00642CBC">
        <w:rPr>
          <w:rFonts w:ascii="Book Antiqua" w:hAnsi="Book Antiqua"/>
          <w:sz w:val="24"/>
        </w:rPr>
        <w:t>: 1247391 [PMID: 25146295 DOI: 10.1126/science.1247391]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37 </w:t>
      </w:r>
      <w:r w:rsidRPr="00642CBC">
        <w:rPr>
          <w:rFonts w:ascii="Book Antiqua" w:hAnsi="Book Antiqua"/>
          <w:b/>
          <w:bCs/>
          <w:sz w:val="24"/>
        </w:rPr>
        <w:t>Behfar A</w:t>
      </w:r>
      <w:r w:rsidRPr="00642CBC">
        <w:rPr>
          <w:rFonts w:ascii="Book Antiqua" w:hAnsi="Book Antiqua"/>
          <w:sz w:val="24"/>
        </w:rPr>
        <w:t>, Crespo-Diaz R, Terzic A, Gersh BJ. Cell therapy for cardiac repair--lessons from clinical trials. </w:t>
      </w:r>
      <w:r w:rsidRPr="00642CBC">
        <w:rPr>
          <w:rFonts w:ascii="Book Antiqua" w:hAnsi="Book Antiqua"/>
          <w:i/>
          <w:iCs/>
          <w:sz w:val="24"/>
        </w:rPr>
        <w:t>Nat Rev Cardiol</w:t>
      </w:r>
      <w:r w:rsidRPr="00642CBC">
        <w:rPr>
          <w:rFonts w:ascii="Book Antiqua" w:hAnsi="Book Antiqua"/>
          <w:sz w:val="24"/>
        </w:rPr>
        <w:t> 2014; </w:t>
      </w:r>
      <w:r w:rsidRPr="00642CBC">
        <w:rPr>
          <w:rFonts w:ascii="Book Antiqua" w:hAnsi="Book Antiqua"/>
          <w:b/>
          <w:bCs/>
          <w:sz w:val="24"/>
        </w:rPr>
        <w:t>11</w:t>
      </w:r>
      <w:r w:rsidRPr="00642CBC">
        <w:rPr>
          <w:rFonts w:ascii="Book Antiqua" w:hAnsi="Book Antiqua"/>
          <w:sz w:val="24"/>
        </w:rPr>
        <w:t>: 232-246 [PMID: 24594893 DOI: 10.1038/nrcardio.2014.9]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38 </w:t>
      </w:r>
      <w:r w:rsidRPr="00642CBC">
        <w:rPr>
          <w:rFonts w:ascii="Book Antiqua" w:hAnsi="Book Antiqua"/>
          <w:b/>
          <w:bCs/>
          <w:sz w:val="24"/>
        </w:rPr>
        <w:t>Fisher SA</w:t>
      </w:r>
      <w:r w:rsidRPr="00642CBC">
        <w:rPr>
          <w:rFonts w:ascii="Book Antiqua" w:hAnsi="Book Antiqua"/>
          <w:sz w:val="24"/>
        </w:rPr>
        <w:t>, Doree C, Mathur A, Martin-Rendon E. Meta-analysis of cell therapy trials for patients with heart failure. </w:t>
      </w:r>
      <w:r w:rsidRPr="00642CBC">
        <w:rPr>
          <w:rFonts w:ascii="Book Antiqua" w:hAnsi="Book Antiqua"/>
          <w:i/>
          <w:iCs/>
          <w:sz w:val="24"/>
        </w:rPr>
        <w:t>Circ Res</w:t>
      </w:r>
      <w:r w:rsidRPr="00642CBC">
        <w:rPr>
          <w:rFonts w:ascii="Book Antiqua" w:hAnsi="Book Antiqua"/>
          <w:sz w:val="24"/>
        </w:rPr>
        <w:t> 2015; </w:t>
      </w:r>
      <w:r w:rsidRPr="00642CBC">
        <w:rPr>
          <w:rFonts w:ascii="Book Antiqua" w:hAnsi="Book Antiqua"/>
          <w:b/>
          <w:bCs/>
          <w:sz w:val="24"/>
        </w:rPr>
        <w:t>116</w:t>
      </w:r>
      <w:r w:rsidRPr="00642CBC">
        <w:rPr>
          <w:rFonts w:ascii="Book Antiqua" w:hAnsi="Book Antiqua"/>
          <w:sz w:val="24"/>
        </w:rPr>
        <w:t>: 1361-1377 [PMID: 25632038 DOI: 10.1161/CIRCRESAHA.116.304386]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39 </w:t>
      </w:r>
      <w:r w:rsidRPr="00642CBC">
        <w:rPr>
          <w:rFonts w:ascii="Book Antiqua" w:hAnsi="Book Antiqua"/>
          <w:b/>
          <w:bCs/>
          <w:sz w:val="24"/>
        </w:rPr>
        <w:t>Jeevanantham V</w:t>
      </w:r>
      <w:r w:rsidRPr="00642CBC">
        <w:rPr>
          <w:rFonts w:ascii="Book Antiqua" w:hAnsi="Book Antiqua"/>
          <w:sz w:val="24"/>
        </w:rPr>
        <w:t>, Butler M, Saad A, Abdel-Latif A, Zuba-Surma EK, Dawn B. Adult bone marrow cell therapy improves survival and induces long-term improvement in cardiac parameters: a systematic review and meta-analysis. </w:t>
      </w:r>
      <w:r w:rsidRPr="00642CBC">
        <w:rPr>
          <w:rFonts w:ascii="Book Antiqua" w:hAnsi="Book Antiqua"/>
          <w:i/>
          <w:iCs/>
          <w:sz w:val="24"/>
        </w:rPr>
        <w:t>Circulation</w:t>
      </w:r>
      <w:r w:rsidRPr="00642CBC">
        <w:rPr>
          <w:rFonts w:ascii="Book Antiqua" w:hAnsi="Book Antiqua"/>
          <w:sz w:val="24"/>
        </w:rPr>
        <w:t> 2012; </w:t>
      </w:r>
      <w:r w:rsidRPr="00642CBC">
        <w:rPr>
          <w:rFonts w:ascii="Book Antiqua" w:hAnsi="Book Antiqua"/>
          <w:b/>
          <w:bCs/>
          <w:sz w:val="24"/>
        </w:rPr>
        <w:t>126</w:t>
      </w:r>
      <w:r w:rsidRPr="00642CBC">
        <w:rPr>
          <w:rFonts w:ascii="Book Antiqua" w:hAnsi="Book Antiqua"/>
          <w:sz w:val="24"/>
        </w:rPr>
        <w:t>: 551-568 [PMID: 22730444 DOI: 10.1161/CIRCULATIONAHA.111.086074]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40 </w:t>
      </w:r>
      <w:r w:rsidRPr="00642CBC">
        <w:rPr>
          <w:rFonts w:ascii="Book Antiqua" w:hAnsi="Book Antiqua"/>
          <w:b/>
          <w:bCs/>
          <w:sz w:val="24"/>
        </w:rPr>
        <w:t>Gnecchi M</w:t>
      </w:r>
      <w:r w:rsidRPr="00642CBC">
        <w:rPr>
          <w:rFonts w:ascii="Book Antiqua" w:hAnsi="Book Antiqua"/>
          <w:sz w:val="24"/>
        </w:rPr>
        <w:t>, Zhang Z, Ni A, Dzau VJ. Paracrine mechanisms in adult stem cell signaling and therapy. </w:t>
      </w:r>
      <w:r w:rsidRPr="00642CBC">
        <w:rPr>
          <w:rFonts w:ascii="Book Antiqua" w:hAnsi="Book Antiqua"/>
          <w:i/>
          <w:iCs/>
          <w:sz w:val="24"/>
        </w:rPr>
        <w:t>Circ Res</w:t>
      </w:r>
      <w:r w:rsidRPr="00642CBC">
        <w:rPr>
          <w:rFonts w:ascii="Book Antiqua" w:hAnsi="Book Antiqua"/>
          <w:sz w:val="24"/>
        </w:rPr>
        <w:t> 2008; </w:t>
      </w:r>
      <w:r w:rsidRPr="00642CBC">
        <w:rPr>
          <w:rFonts w:ascii="Book Antiqua" w:hAnsi="Book Antiqua"/>
          <w:b/>
          <w:bCs/>
          <w:sz w:val="24"/>
        </w:rPr>
        <w:t>103</w:t>
      </w:r>
      <w:r w:rsidRPr="00642CBC">
        <w:rPr>
          <w:rFonts w:ascii="Book Antiqua" w:hAnsi="Book Antiqua"/>
          <w:sz w:val="24"/>
        </w:rPr>
        <w:t>: 1204-1219 [PMID: 19028920 DOI: 10.1161/CIRCRESAHA.108.176826]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41 </w:t>
      </w:r>
      <w:r w:rsidRPr="00642CBC">
        <w:rPr>
          <w:rFonts w:ascii="Book Antiqua" w:hAnsi="Book Antiqua"/>
          <w:b/>
          <w:bCs/>
          <w:sz w:val="24"/>
        </w:rPr>
        <w:t>Hong KU</w:t>
      </w:r>
      <w:r w:rsidRPr="00642CBC">
        <w:rPr>
          <w:rFonts w:ascii="Book Antiqua" w:hAnsi="Book Antiqua"/>
          <w:sz w:val="24"/>
        </w:rPr>
        <w:t>, Guo Y, Li QH, Cao P, Al-Maqtari T, Vajravelu BN, Du J, Book MJ, Zhu X, Nong Y, Bhatnagar A, Bolli R. c-kit+ Cardiac stem cells alleviate post-myocardial infarction left ventricular dysfunction despite poor engraftment and negligible retention in the recipient heart. </w:t>
      </w:r>
      <w:r w:rsidRPr="00642CBC">
        <w:rPr>
          <w:rFonts w:ascii="Book Antiqua" w:hAnsi="Book Antiqua"/>
          <w:i/>
          <w:iCs/>
          <w:sz w:val="24"/>
        </w:rPr>
        <w:t>PLoS One</w:t>
      </w:r>
      <w:r w:rsidRPr="00642CBC">
        <w:rPr>
          <w:rFonts w:ascii="Book Antiqua" w:hAnsi="Book Antiqua"/>
          <w:sz w:val="24"/>
        </w:rPr>
        <w:t> 2014; </w:t>
      </w:r>
      <w:r w:rsidRPr="00642CBC">
        <w:rPr>
          <w:rFonts w:ascii="Book Antiqua" w:hAnsi="Book Antiqua"/>
          <w:b/>
          <w:bCs/>
          <w:sz w:val="24"/>
        </w:rPr>
        <w:t>9</w:t>
      </w:r>
      <w:r w:rsidRPr="00642CBC">
        <w:rPr>
          <w:rFonts w:ascii="Book Antiqua" w:hAnsi="Book Antiqua"/>
          <w:sz w:val="24"/>
        </w:rPr>
        <w:t>: e96725 [PMID: 24806457 DOI: 10.1371/journal.pone.0096725]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42 </w:t>
      </w:r>
      <w:r w:rsidRPr="00642CBC">
        <w:rPr>
          <w:rFonts w:ascii="Book Antiqua" w:hAnsi="Book Antiqua"/>
          <w:b/>
          <w:bCs/>
          <w:sz w:val="24"/>
        </w:rPr>
        <w:t>Mayfield AE</w:t>
      </w:r>
      <w:r w:rsidRPr="00642CBC">
        <w:rPr>
          <w:rFonts w:ascii="Book Antiqua" w:hAnsi="Book Antiqua"/>
          <w:sz w:val="24"/>
        </w:rPr>
        <w:t>, Tilokee EL, Latham N, McNeill B, Lam BK, Ruel M, Suuronen EJ, Courtman DW, Stewart DJ, Davis DR. The effect of encapsulation of cardiac stem cells within matrix-enriched hydrogel capsules on cell survival, post-ischemic cell retention and cardiac function. </w:t>
      </w:r>
      <w:r w:rsidRPr="00642CBC">
        <w:rPr>
          <w:rFonts w:ascii="Book Antiqua" w:hAnsi="Book Antiqua"/>
          <w:i/>
          <w:iCs/>
          <w:sz w:val="24"/>
        </w:rPr>
        <w:t>Biomaterials</w:t>
      </w:r>
      <w:r w:rsidRPr="00642CBC">
        <w:rPr>
          <w:rFonts w:ascii="Book Antiqua" w:hAnsi="Book Antiqua"/>
          <w:sz w:val="24"/>
        </w:rPr>
        <w:t> 2014; </w:t>
      </w:r>
      <w:r w:rsidRPr="00642CBC">
        <w:rPr>
          <w:rFonts w:ascii="Book Antiqua" w:hAnsi="Book Antiqua"/>
          <w:b/>
          <w:bCs/>
          <w:sz w:val="24"/>
        </w:rPr>
        <w:t>35</w:t>
      </w:r>
      <w:r w:rsidRPr="00642CBC">
        <w:rPr>
          <w:rFonts w:ascii="Book Antiqua" w:hAnsi="Book Antiqua"/>
          <w:sz w:val="24"/>
        </w:rPr>
        <w:t>: 133-142 [PMID: 24099706 DOI: 10.1016/j.biomaterials.2013.09.085]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43 </w:t>
      </w:r>
      <w:r w:rsidRPr="00642CBC">
        <w:rPr>
          <w:rFonts w:ascii="Book Antiqua" w:hAnsi="Book Antiqua"/>
          <w:b/>
          <w:bCs/>
          <w:sz w:val="24"/>
        </w:rPr>
        <w:t>Wang X</w:t>
      </w:r>
      <w:r w:rsidRPr="00642CBC">
        <w:rPr>
          <w:rFonts w:ascii="Book Antiqua" w:hAnsi="Book Antiqua"/>
          <w:sz w:val="24"/>
        </w:rPr>
        <w:t>, Li Q, Hu Q, Suntharalingam P, From AH, Zhang J. Intra-myocardial injection of both growth factors and heart derived Sca-1+/CD31- cells attenuates post-MI LV remodeling more than does cell transplantation alone: neither intervention enhances functionally significant cardiomyocyte regeneration. </w:t>
      </w:r>
      <w:r w:rsidRPr="00642CBC">
        <w:rPr>
          <w:rFonts w:ascii="Book Antiqua" w:hAnsi="Book Antiqua"/>
          <w:i/>
          <w:iCs/>
          <w:sz w:val="24"/>
        </w:rPr>
        <w:t>PLoS One</w:t>
      </w:r>
      <w:r w:rsidRPr="00642CBC">
        <w:rPr>
          <w:rFonts w:ascii="Book Antiqua" w:hAnsi="Book Antiqua"/>
          <w:sz w:val="24"/>
        </w:rPr>
        <w:t> 2014; </w:t>
      </w:r>
      <w:r w:rsidRPr="00642CBC">
        <w:rPr>
          <w:rFonts w:ascii="Book Antiqua" w:hAnsi="Book Antiqua"/>
          <w:b/>
          <w:bCs/>
          <w:sz w:val="24"/>
        </w:rPr>
        <w:t>9</w:t>
      </w:r>
      <w:r w:rsidRPr="00642CBC">
        <w:rPr>
          <w:rFonts w:ascii="Book Antiqua" w:hAnsi="Book Antiqua"/>
          <w:sz w:val="24"/>
        </w:rPr>
        <w:t>: e95247 [PMID: 24919180 DOI: 10.1371/journal.pone.0095247]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44 </w:t>
      </w:r>
      <w:r w:rsidRPr="00642CBC">
        <w:rPr>
          <w:rFonts w:ascii="Book Antiqua" w:hAnsi="Book Antiqua"/>
          <w:b/>
          <w:bCs/>
          <w:sz w:val="24"/>
        </w:rPr>
        <w:t>van Berlo JH</w:t>
      </w:r>
      <w:r w:rsidRPr="00642CBC">
        <w:rPr>
          <w:rFonts w:ascii="Book Antiqua" w:hAnsi="Book Antiqua"/>
          <w:sz w:val="24"/>
        </w:rPr>
        <w:t>, Kanisicak O, Maillet M, Vagnozzi RJ, Karch J, Lin SC, Middleton RC, Marbán E, Molkentin JD. c-kit+ cells minimally contribute cardiomyocytes to the heart. </w:t>
      </w:r>
      <w:r w:rsidRPr="00642CBC">
        <w:rPr>
          <w:rFonts w:ascii="Book Antiqua" w:hAnsi="Book Antiqua"/>
          <w:i/>
          <w:iCs/>
          <w:sz w:val="24"/>
        </w:rPr>
        <w:t>Nature</w:t>
      </w:r>
      <w:r w:rsidRPr="00642CBC">
        <w:rPr>
          <w:rFonts w:ascii="Book Antiqua" w:hAnsi="Book Antiqua"/>
          <w:sz w:val="24"/>
        </w:rPr>
        <w:t> 2014; </w:t>
      </w:r>
      <w:r w:rsidRPr="00642CBC">
        <w:rPr>
          <w:rFonts w:ascii="Book Antiqua" w:hAnsi="Book Antiqua"/>
          <w:b/>
          <w:bCs/>
          <w:sz w:val="24"/>
        </w:rPr>
        <w:t>509</w:t>
      </w:r>
      <w:r w:rsidRPr="00642CBC">
        <w:rPr>
          <w:rFonts w:ascii="Book Antiqua" w:hAnsi="Book Antiqua"/>
          <w:sz w:val="24"/>
        </w:rPr>
        <w:t>: 337-341 [PMID: 24805242 DOI: 10.1038/nature13309]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45 </w:t>
      </w:r>
      <w:r w:rsidRPr="00642CBC">
        <w:rPr>
          <w:rFonts w:ascii="Book Antiqua" w:hAnsi="Book Antiqua"/>
          <w:b/>
          <w:bCs/>
          <w:sz w:val="24"/>
        </w:rPr>
        <w:t>Squiers JJ</w:t>
      </w:r>
      <w:r w:rsidRPr="00642CBC">
        <w:rPr>
          <w:rFonts w:ascii="Book Antiqua" w:hAnsi="Book Antiqua"/>
          <w:sz w:val="24"/>
        </w:rPr>
        <w:t>, Hutcheson KA, Thatcher JE, DiMaio JM. Cardiac stem cell therapy: checkered past, promising future? </w:t>
      </w:r>
      <w:r w:rsidRPr="00642CBC">
        <w:rPr>
          <w:rFonts w:ascii="Book Antiqua" w:hAnsi="Book Antiqua"/>
          <w:i/>
          <w:iCs/>
          <w:sz w:val="24"/>
        </w:rPr>
        <w:t>J Thorac Cardiovasc Surg</w:t>
      </w:r>
      <w:r w:rsidRPr="00642CBC">
        <w:rPr>
          <w:rFonts w:ascii="Book Antiqua" w:hAnsi="Book Antiqua"/>
          <w:sz w:val="24"/>
        </w:rPr>
        <w:t> 2014; </w:t>
      </w:r>
      <w:r w:rsidRPr="00642CBC">
        <w:rPr>
          <w:rFonts w:ascii="Book Antiqua" w:hAnsi="Book Antiqua"/>
          <w:b/>
          <w:bCs/>
          <w:sz w:val="24"/>
        </w:rPr>
        <w:t>148</w:t>
      </w:r>
      <w:r w:rsidRPr="00642CBC">
        <w:rPr>
          <w:rFonts w:ascii="Book Antiqua" w:hAnsi="Book Antiqua"/>
          <w:sz w:val="24"/>
        </w:rPr>
        <w:t>: 3188-3193 [PMID: 25433891 DOI: 10.1016/j.jtcvs.2014.10.077]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46 </w:t>
      </w:r>
      <w:r w:rsidRPr="00642CBC">
        <w:rPr>
          <w:rFonts w:ascii="Book Antiqua" w:hAnsi="Book Antiqua"/>
          <w:b/>
          <w:bCs/>
          <w:sz w:val="24"/>
        </w:rPr>
        <w:t>Takahashi K</w:t>
      </w:r>
      <w:r w:rsidRPr="00642CBC">
        <w:rPr>
          <w:rFonts w:ascii="Book Antiqua" w:hAnsi="Book Antiqua"/>
          <w:sz w:val="24"/>
        </w:rPr>
        <w:t>, Yamanaka S. Induction of pluripotent stem cells from mouse embryonic and adult fibroblast cultures by defined factors. </w:t>
      </w:r>
      <w:r w:rsidRPr="00642CBC">
        <w:rPr>
          <w:rFonts w:ascii="Book Antiqua" w:hAnsi="Book Antiqua"/>
          <w:i/>
          <w:iCs/>
          <w:sz w:val="24"/>
        </w:rPr>
        <w:t>Cell</w:t>
      </w:r>
      <w:r w:rsidRPr="00642CBC">
        <w:rPr>
          <w:rFonts w:ascii="Book Antiqua" w:hAnsi="Book Antiqua"/>
          <w:sz w:val="24"/>
        </w:rPr>
        <w:t> 2006; </w:t>
      </w:r>
      <w:r w:rsidRPr="00642CBC">
        <w:rPr>
          <w:rFonts w:ascii="Book Antiqua" w:hAnsi="Book Antiqua"/>
          <w:b/>
          <w:bCs/>
          <w:sz w:val="24"/>
        </w:rPr>
        <w:t>126</w:t>
      </w:r>
      <w:r w:rsidRPr="00642CBC">
        <w:rPr>
          <w:rFonts w:ascii="Book Antiqua" w:hAnsi="Book Antiqua"/>
          <w:sz w:val="24"/>
        </w:rPr>
        <w:t>: 663-676 [PMID: 16904174 DOI: 10.1016/j.cell.2006.07.024]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47 </w:t>
      </w:r>
      <w:r w:rsidRPr="00642CBC">
        <w:rPr>
          <w:rFonts w:ascii="Book Antiqua" w:hAnsi="Book Antiqua"/>
          <w:b/>
          <w:bCs/>
          <w:sz w:val="24"/>
        </w:rPr>
        <w:t>Takahashi K</w:t>
      </w:r>
      <w:r w:rsidRPr="00642CBC">
        <w:rPr>
          <w:rFonts w:ascii="Book Antiqua" w:hAnsi="Book Antiqua"/>
          <w:sz w:val="24"/>
        </w:rPr>
        <w:t>, Tanabe K, Ohnuki M, Narita M, Ichisaka T, Tomoda K, Yamanaka S. Induction of pluripotent stem cells from adult human fibroblasts by defined factors. </w:t>
      </w:r>
      <w:r w:rsidRPr="00642CBC">
        <w:rPr>
          <w:rFonts w:ascii="Book Antiqua" w:hAnsi="Book Antiqua"/>
          <w:i/>
          <w:iCs/>
          <w:sz w:val="24"/>
        </w:rPr>
        <w:t>Cell</w:t>
      </w:r>
      <w:r w:rsidRPr="00642CBC">
        <w:rPr>
          <w:rFonts w:ascii="Book Antiqua" w:hAnsi="Book Antiqua"/>
          <w:sz w:val="24"/>
        </w:rPr>
        <w:t> 2007; </w:t>
      </w:r>
      <w:r w:rsidRPr="00642CBC">
        <w:rPr>
          <w:rFonts w:ascii="Book Antiqua" w:hAnsi="Book Antiqua"/>
          <w:b/>
          <w:bCs/>
          <w:sz w:val="24"/>
        </w:rPr>
        <w:t>131</w:t>
      </w:r>
      <w:r w:rsidRPr="00642CBC">
        <w:rPr>
          <w:rFonts w:ascii="Book Antiqua" w:hAnsi="Book Antiqua"/>
          <w:sz w:val="24"/>
        </w:rPr>
        <w:t>: 861-872 [PMID: 18035408 DOI: 10.1016/j.cell.2007.11.019]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48 </w:t>
      </w:r>
      <w:r w:rsidRPr="00642CBC">
        <w:rPr>
          <w:rFonts w:ascii="Book Antiqua" w:hAnsi="Book Antiqua"/>
          <w:b/>
          <w:bCs/>
          <w:sz w:val="24"/>
        </w:rPr>
        <w:t>Nelson TJ</w:t>
      </w:r>
      <w:r w:rsidRPr="00642CBC">
        <w:rPr>
          <w:rFonts w:ascii="Book Antiqua" w:hAnsi="Book Antiqua"/>
          <w:sz w:val="24"/>
        </w:rPr>
        <w:t>, Martinez-Fernandez A, Yamada S, Perez-Terzic C, Ikeda Y, Terzic A. Repair of acute myocardial infarction by human stemness factors induced pluripotent stem cells. </w:t>
      </w:r>
      <w:r w:rsidRPr="00642CBC">
        <w:rPr>
          <w:rFonts w:ascii="Book Antiqua" w:hAnsi="Book Antiqua"/>
          <w:i/>
          <w:iCs/>
          <w:sz w:val="24"/>
        </w:rPr>
        <w:t>Circulation</w:t>
      </w:r>
      <w:r w:rsidRPr="00642CBC">
        <w:rPr>
          <w:rFonts w:ascii="Book Antiqua" w:hAnsi="Book Antiqua"/>
          <w:sz w:val="24"/>
        </w:rPr>
        <w:t> 2009; </w:t>
      </w:r>
      <w:r w:rsidRPr="00642CBC">
        <w:rPr>
          <w:rFonts w:ascii="Book Antiqua" w:hAnsi="Book Antiqua"/>
          <w:b/>
          <w:bCs/>
          <w:sz w:val="24"/>
        </w:rPr>
        <w:t>120</w:t>
      </w:r>
      <w:r w:rsidRPr="00642CBC">
        <w:rPr>
          <w:rFonts w:ascii="Book Antiqua" w:hAnsi="Book Antiqua"/>
          <w:sz w:val="24"/>
        </w:rPr>
        <w:t>: 408-416 [PMID: 19620500 DOI: 10.1161/circulationaha.109.865154]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49 </w:t>
      </w:r>
      <w:r w:rsidRPr="00642CBC">
        <w:rPr>
          <w:rFonts w:ascii="Book Antiqua" w:hAnsi="Book Antiqua"/>
          <w:b/>
          <w:bCs/>
          <w:sz w:val="24"/>
        </w:rPr>
        <w:t>Singla DK</w:t>
      </w:r>
      <w:r w:rsidRPr="00642CBC">
        <w:rPr>
          <w:rFonts w:ascii="Book Antiqua" w:hAnsi="Book Antiqua"/>
          <w:sz w:val="24"/>
        </w:rPr>
        <w:t>, Long X, Glass C, Singla RD, Yan B. Induced pluripotent stem (iPS) cells repair and regenerate infarcted myocardium. </w:t>
      </w:r>
      <w:r w:rsidRPr="00642CBC">
        <w:rPr>
          <w:rFonts w:ascii="Book Antiqua" w:hAnsi="Book Antiqua"/>
          <w:i/>
          <w:iCs/>
          <w:sz w:val="24"/>
        </w:rPr>
        <w:t>Mol Pharm</w:t>
      </w:r>
      <w:r w:rsidRPr="00642CBC">
        <w:rPr>
          <w:rFonts w:ascii="Book Antiqua" w:hAnsi="Book Antiqua"/>
          <w:sz w:val="24"/>
        </w:rPr>
        <w:t> 2011; </w:t>
      </w:r>
      <w:r w:rsidRPr="00642CBC">
        <w:rPr>
          <w:rFonts w:ascii="Book Antiqua" w:hAnsi="Book Antiqua"/>
          <w:b/>
          <w:bCs/>
          <w:sz w:val="24"/>
        </w:rPr>
        <w:t>8</w:t>
      </w:r>
      <w:r w:rsidRPr="00642CBC">
        <w:rPr>
          <w:rFonts w:ascii="Book Antiqua" w:hAnsi="Book Antiqua"/>
          <w:sz w:val="24"/>
        </w:rPr>
        <w:t>: 1573-1581 [PMID: 21542647 DOI: 10.1021/mp2001704]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 xml:space="preserve">50 </w:t>
      </w:r>
      <w:r w:rsidR="00375281" w:rsidRPr="00D07B3C">
        <w:rPr>
          <w:rFonts w:ascii="Book Antiqua" w:hAnsi="Book Antiqua"/>
          <w:b/>
          <w:noProof/>
          <w:sz w:val="24"/>
        </w:rPr>
        <w:t>Li X</w:t>
      </w:r>
      <w:r w:rsidR="00375281">
        <w:rPr>
          <w:rFonts w:ascii="Book Antiqua" w:hAnsi="Book Antiqua"/>
          <w:noProof/>
          <w:sz w:val="24"/>
        </w:rPr>
        <w:t>, Zhang F, Song G, Gu W, Chen M, Yang B, Li D, Wang D, Cao K.</w:t>
      </w:r>
      <w:r w:rsidRPr="00642CBC">
        <w:rPr>
          <w:rFonts w:ascii="Book Antiqua" w:hAnsi="Book Antiqua"/>
          <w:sz w:val="24"/>
        </w:rPr>
        <w:t xml:space="preserve"> Intramyocardial Injection of Pig Pluripotent Stem Cells Improves Left Ventricular Function and Perfusion: A Study in a Porcine Model of Acute Myocardial Infarction. </w:t>
      </w:r>
      <w:r w:rsidRPr="00642CBC">
        <w:rPr>
          <w:rFonts w:ascii="Book Antiqua" w:hAnsi="Book Antiqua"/>
          <w:i/>
          <w:iCs/>
          <w:sz w:val="24"/>
        </w:rPr>
        <w:t>PLoS One</w:t>
      </w:r>
      <w:r w:rsidRPr="00642CBC">
        <w:rPr>
          <w:rFonts w:ascii="Book Antiqua" w:hAnsi="Book Antiqua"/>
          <w:sz w:val="24"/>
        </w:rPr>
        <w:t> 2013; </w:t>
      </w:r>
      <w:r w:rsidRPr="00642CBC">
        <w:rPr>
          <w:rFonts w:ascii="Book Antiqua" w:hAnsi="Book Antiqua"/>
          <w:b/>
          <w:bCs/>
          <w:sz w:val="24"/>
        </w:rPr>
        <w:t>8</w:t>
      </w:r>
      <w:r w:rsidRPr="00642CBC">
        <w:rPr>
          <w:rFonts w:ascii="Book Antiqua" w:hAnsi="Book Antiqua"/>
          <w:sz w:val="24"/>
        </w:rPr>
        <w:t>: e66688 [PMID: 23805264 DOI: 10.1371/journal.pone.0066688]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51 </w:t>
      </w:r>
      <w:r w:rsidRPr="00642CBC">
        <w:rPr>
          <w:rFonts w:ascii="Book Antiqua" w:hAnsi="Book Antiqua"/>
          <w:b/>
          <w:bCs/>
          <w:sz w:val="24"/>
        </w:rPr>
        <w:t>Templin C</w:t>
      </w:r>
      <w:r w:rsidRPr="00642CBC">
        <w:rPr>
          <w:rFonts w:ascii="Book Antiqua" w:hAnsi="Book Antiqua"/>
          <w:sz w:val="24"/>
        </w:rPr>
        <w:t>, Zweigerdt R, Schwanke K, Olmer R, Ghadri JR, Emmert MY, Müller E, Küest SM, Cohrs S, Schibli R, Kronen P, Hilbe M, Reinisch A, Strunk D, Haverich A, Hoerstrup S, Lüscher TF, Kaufmann PA, Landmesser U, Martin U. Transplantation and tracking of human-induced pluripotent stem cells in a pig model of myocardial infarction: assessment of cell survival, engraftment, and distribution by hybrid single photon emission computed tomography/computed tomography of sodium iodide symporter transgene expression. </w:t>
      </w:r>
      <w:r w:rsidRPr="00642CBC">
        <w:rPr>
          <w:rFonts w:ascii="Book Antiqua" w:hAnsi="Book Antiqua"/>
          <w:i/>
          <w:iCs/>
          <w:sz w:val="24"/>
        </w:rPr>
        <w:t>Circulation</w:t>
      </w:r>
      <w:r w:rsidRPr="00642CBC">
        <w:rPr>
          <w:rFonts w:ascii="Book Antiqua" w:hAnsi="Book Antiqua"/>
          <w:sz w:val="24"/>
        </w:rPr>
        <w:t> 2012; </w:t>
      </w:r>
      <w:r w:rsidRPr="00642CBC">
        <w:rPr>
          <w:rFonts w:ascii="Book Antiqua" w:hAnsi="Book Antiqua"/>
          <w:b/>
          <w:bCs/>
          <w:sz w:val="24"/>
        </w:rPr>
        <w:t>126</w:t>
      </w:r>
      <w:r w:rsidRPr="00642CBC">
        <w:rPr>
          <w:rFonts w:ascii="Book Antiqua" w:hAnsi="Book Antiqua"/>
          <w:sz w:val="24"/>
        </w:rPr>
        <w:t>: 430-439 [PMID: 22767659 DOI: 10.1161/circulationaha.111.087684]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52 </w:t>
      </w:r>
      <w:r w:rsidRPr="00642CBC">
        <w:rPr>
          <w:rFonts w:ascii="Book Antiqua" w:hAnsi="Book Antiqua"/>
          <w:b/>
          <w:bCs/>
          <w:sz w:val="24"/>
        </w:rPr>
        <w:t>Ahmed RP</w:t>
      </w:r>
      <w:r w:rsidRPr="00642CBC">
        <w:rPr>
          <w:rFonts w:ascii="Book Antiqua" w:hAnsi="Book Antiqua"/>
          <w:sz w:val="24"/>
        </w:rPr>
        <w:t>, Ashraf M, Buccini S, Shujia J, Haider HKh. Cardiac tumorigenic potential of induced pluripotent stem cells in an immunocompetent host with myocardial infarction. </w:t>
      </w:r>
      <w:r w:rsidRPr="00642CBC">
        <w:rPr>
          <w:rFonts w:ascii="Book Antiqua" w:hAnsi="Book Antiqua"/>
          <w:i/>
          <w:iCs/>
          <w:sz w:val="24"/>
        </w:rPr>
        <w:t>Regen Med</w:t>
      </w:r>
      <w:r w:rsidRPr="00642CBC">
        <w:rPr>
          <w:rFonts w:ascii="Book Antiqua" w:hAnsi="Book Antiqua"/>
          <w:sz w:val="24"/>
        </w:rPr>
        <w:t> 2011; </w:t>
      </w:r>
      <w:r w:rsidRPr="00642CBC">
        <w:rPr>
          <w:rFonts w:ascii="Book Antiqua" w:hAnsi="Book Antiqua"/>
          <w:b/>
          <w:bCs/>
          <w:sz w:val="24"/>
        </w:rPr>
        <w:t>6</w:t>
      </w:r>
      <w:r w:rsidRPr="00642CBC">
        <w:rPr>
          <w:rFonts w:ascii="Book Antiqua" w:hAnsi="Book Antiqua"/>
          <w:sz w:val="24"/>
        </w:rPr>
        <w:t>: 171-178 [PMID: 21391851 DOI: 10.2217/rme.10.103]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53 </w:t>
      </w:r>
      <w:r w:rsidRPr="00642CBC">
        <w:rPr>
          <w:rFonts w:ascii="Book Antiqua" w:hAnsi="Book Antiqua"/>
          <w:b/>
          <w:bCs/>
          <w:sz w:val="24"/>
        </w:rPr>
        <w:t>Sahara M</w:t>
      </w:r>
      <w:r w:rsidRPr="00642CBC">
        <w:rPr>
          <w:rFonts w:ascii="Book Antiqua" w:hAnsi="Book Antiqua"/>
          <w:sz w:val="24"/>
        </w:rPr>
        <w:t>, Santoro F, Chien KR. Programming and reprogramming a human heart cell. </w:t>
      </w:r>
      <w:r w:rsidRPr="00642CBC">
        <w:rPr>
          <w:rFonts w:ascii="Book Antiqua" w:hAnsi="Book Antiqua"/>
          <w:i/>
          <w:iCs/>
          <w:sz w:val="24"/>
        </w:rPr>
        <w:t>EMBO J</w:t>
      </w:r>
      <w:r w:rsidRPr="00642CBC">
        <w:rPr>
          <w:rFonts w:ascii="Book Antiqua" w:hAnsi="Book Antiqua"/>
          <w:sz w:val="24"/>
        </w:rPr>
        <w:t> 2015; </w:t>
      </w:r>
      <w:r w:rsidRPr="00642CBC">
        <w:rPr>
          <w:rFonts w:ascii="Book Antiqua" w:hAnsi="Book Antiqua"/>
          <w:b/>
          <w:bCs/>
          <w:sz w:val="24"/>
        </w:rPr>
        <w:t>34</w:t>
      </w:r>
      <w:r w:rsidRPr="00642CBC">
        <w:rPr>
          <w:rFonts w:ascii="Book Antiqua" w:hAnsi="Book Antiqua"/>
          <w:sz w:val="24"/>
        </w:rPr>
        <w:t>: 710-738 [PMID: 25712211 DOI: 10.15252/embj.201490563]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54 </w:t>
      </w:r>
      <w:r w:rsidRPr="00642CBC">
        <w:rPr>
          <w:rFonts w:ascii="Book Antiqua" w:hAnsi="Book Antiqua"/>
          <w:b/>
          <w:bCs/>
          <w:sz w:val="24"/>
        </w:rPr>
        <w:t>Schultheiss TM</w:t>
      </w:r>
      <w:r w:rsidRPr="00642CBC">
        <w:rPr>
          <w:rFonts w:ascii="Book Antiqua" w:hAnsi="Book Antiqua"/>
          <w:sz w:val="24"/>
        </w:rPr>
        <w:t>, Burch JB, Lassar AB. A role for bone morphogenetic proteins in the induction of cardiac myogenesis. </w:t>
      </w:r>
      <w:r w:rsidRPr="00642CBC">
        <w:rPr>
          <w:rFonts w:ascii="Book Antiqua" w:hAnsi="Book Antiqua"/>
          <w:i/>
          <w:iCs/>
          <w:sz w:val="24"/>
        </w:rPr>
        <w:t>Genes Dev</w:t>
      </w:r>
      <w:r w:rsidRPr="00642CBC">
        <w:rPr>
          <w:rFonts w:ascii="Book Antiqua" w:hAnsi="Book Antiqua"/>
          <w:sz w:val="24"/>
        </w:rPr>
        <w:t> 1997; </w:t>
      </w:r>
      <w:r w:rsidRPr="00642CBC">
        <w:rPr>
          <w:rFonts w:ascii="Book Antiqua" w:hAnsi="Book Antiqua"/>
          <w:b/>
          <w:bCs/>
          <w:sz w:val="24"/>
        </w:rPr>
        <w:t>11</w:t>
      </w:r>
      <w:r w:rsidRPr="00642CBC">
        <w:rPr>
          <w:rFonts w:ascii="Book Antiqua" w:hAnsi="Book Antiqua"/>
          <w:sz w:val="24"/>
        </w:rPr>
        <w:t>: 451-462 [PMID: 9042859 DOI: 10.1101/gad.11.4.451]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55 </w:t>
      </w:r>
      <w:r w:rsidRPr="00642CBC">
        <w:rPr>
          <w:rFonts w:ascii="Book Antiqua" w:hAnsi="Book Antiqua"/>
          <w:b/>
          <w:bCs/>
          <w:sz w:val="24"/>
        </w:rPr>
        <w:t>Shi Y</w:t>
      </w:r>
      <w:r w:rsidRPr="00642CBC">
        <w:rPr>
          <w:rFonts w:ascii="Book Antiqua" w:hAnsi="Book Antiqua"/>
          <w:sz w:val="24"/>
        </w:rPr>
        <w:t>, Katsev S, Cai C, Evans S. BMP signaling is required for heart formation in vertebrates. </w:t>
      </w:r>
      <w:r w:rsidRPr="00642CBC">
        <w:rPr>
          <w:rFonts w:ascii="Book Antiqua" w:hAnsi="Book Antiqua"/>
          <w:i/>
          <w:iCs/>
          <w:sz w:val="24"/>
        </w:rPr>
        <w:t>Dev Biol</w:t>
      </w:r>
      <w:r w:rsidRPr="00642CBC">
        <w:rPr>
          <w:rFonts w:ascii="Book Antiqua" w:hAnsi="Book Antiqua"/>
          <w:sz w:val="24"/>
        </w:rPr>
        <w:t> 2000; </w:t>
      </w:r>
      <w:r w:rsidRPr="00642CBC">
        <w:rPr>
          <w:rFonts w:ascii="Book Antiqua" w:hAnsi="Book Antiqua"/>
          <w:b/>
          <w:bCs/>
          <w:sz w:val="24"/>
        </w:rPr>
        <w:t>224</w:t>
      </w:r>
      <w:r w:rsidRPr="00642CBC">
        <w:rPr>
          <w:rFonts w:ascii="Book Antiqua" w:hAnsi="Book Antiqua"/>
          <w:sz w:val="24"/>
        </w:rPr>
        <w:t>: 226-237 [PMID: 10926762 DOI: 10.1006/dbio.2000.9802]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56 </w:t>
      </w:r>
      <w:r w:rsidRPr="00642CBC">
        <w:rPr>
          <w:rFonts w:ascii="Book Antiqua" w:hAnsi="Book Antiqua"/>
          <w:b/>
          <w:bCs/>
          <w:sz w:val="24"/>
        </w:rPr>
        <w:t>Yatskievych TA</w:t>
      </w:r>
      <w:r w:rsidRPr="00642CBC">
        <w:rPr>
          <w:rFonts w:ascii="Book Antiqua" w:hAnsi="Book Antiqua"/>
          <w:sz w:val="24"/>
        </w:rPr>
        <w:t>, Ladd AN, Antin PB. Induction of cardiac myogenesis in avian pregastrula epiblast: the role of the hypoblast and activin. </w:t>
      </w:r>
      <w:r w:rsidRPr="00642CBC">
        <w:rPr>
          <w:rFonts w:ascii="Book Antiqua" w:hAnsi="Book Antiqua"/>
          <w:i/>
          <w:iCs/>
          <w:sz w:val="24"/>
        </w:rPr>
        <w:t>Development</w:t>
      </w:r>
      <w:r w:rsidRPr="00642CBC">
        <w:rPr>
          <w:rFonts w:ascii="Book Antiqua" w:hAnsi="Book Antiqua"/>
          <w:sz w:val="24"/>
        </w:rPr>
        <w:t> 1997; </w:t>
      </w:r>
      <w:r w:rsidRPr="00642CBC">
        <w:rPr>
          <w:rFonts w:ascii="Book Antiqua" w:hAnsi="Book Antiqua"/>
          <w:b/>
          <w:bCs/>
          <w:sz w:val="24"/>
        </w:rPr>
        <w:t>124</w:t>
      </w:r>
      <w:r w:rsidRPr="00642CBC">
        <w:rPr>
          <w:rFonts w:ascii="Book Antiqua" w:hAnsi="Book Antiqua"/>
          <w:sz w:val="24"/>
        </w:rPr>
        <w:t>: 2561-2570 [PMID: 9216998]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57 </w:t>
      </w:r>
      <w:r w:rsidRPr="00642CBC">
        <w:rPr>
          <w:rFonts w:ascii="Book Antiqua" w:hAnsi="Book Antiqua"/>
          <w:b/>
          <w:bCs/>
          <w:sz w:val="24"/>
        </w:rPr>
        <w:t>Rones MS</w:t>
      </w:r>
      <w:r w:rsidRPr="00642CBC">
        <w:rPr>
          <w:rFonts w:ascii="Book Antiqua" w:hAnsi="Book Antiqua"/>
          <w:sz w:val="24"/>
        </w:rPr>
        <w:t>, McLaughlin KA, Raffin M, Mercola M. Serrate and Notch specify cell fates in the heart field by suppressing cardiomyogenesis. </w:t>
      </w:r>
      <w:r w:rsidRPr="00642CBC">
        <w:rPr>
          <w:rFonts w:ascii="Book Antiqua" w:hAnsi="Book Antiqua"/>
          <w:i/>
          <w:iCs/>
          <w:sz w:val="24"/>
        </w:rPr>
        <w:t>Development</w:t>
      </w:r>
      <w:r w:rsidRPr="00642CBC">
        <w:rPr>
          <w:rFonts w:ascii="Book Antiqua" w:hAnsi="Book Antiqua"/>
          <w:sz w:val="24"/>
        </w:rPr>
        <w:t> 2000; </w:t>
      </w:r>
      <w:r w:rsidRPr="00642CBC">
        <w:rPr>
          <w:rFonts w:ascii="Book Antiqua" w:hAnsi="Book Antiqua"/>
          <w:b/>
          <w:bCs/>
          <w:sz w:val="24"/>
        </w:rPr>
        <w:t>127</w:t>
      </w:r>
      <w:r w:rsidRPr="00642CBC">
        <w:rPr>
          <w:rFonts w:ascii="Book Antiqua" w:hAnsi="Book Antiqua"/>
          <w:sz w:val="24"/>
        </w:rPr>
        <w:t>: 3865-3876 [PMID: 10934030]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58 </w:t>
      </w:r>
      <w:r w:rsidRPr="00642CBC">
        <w:rPr>
          <w:rFonts w:ascii="Book Antiqua" w:hAnsi="Book Antiqua"/>
          <w:b/>
          <w:bCs/>
          <w:sz w:val="24"/>
        </w:rPr>
        <w:t>Saga Y</w:t>
      </w:r>
      <w:r w:rsidRPr="00642CBC">
        <w:rPr>
          <w:rFonts w:ascii="Book Antiqua" w:hAnsi="Book Antiqua"/>
          <w:sz w:val="24"/>
        </w:rPr>
        <w:t>, Hata N, Kobayashi S, Magnuson T, Seldin MF, Taketo MM. MesP1: a novel basic helix-loop-helix protein expressed in the nascent mesodermal cells during mouse gastrulation. </w:t>
      </w:r>
      <w:r w:rsidRPr="00642CBC">
        <w:rPr>
          <w:rFonts w:ascii="Book Antiqua" w:hAnsi="Book Antiqua"/>
          <w:i/>
          <w:iCs/>
          <w:sz w:val="24"/>
        </w:rPr>
        <w:t>Development</w:t>
      </w:r>
      <w:r w:rsidRPr="00642CBC">
        <w:rPr>
          <w:rFonts w:ascii="Book Antiqua" w:hAnsi="Book Antiqua"/>
          <w:sz w:val="24"/>
        </w:rPr>
        <w:t> 1996; </w:t>
      </w:r>
      <w:r w:rsidRPr="00642CBC">
        <w:rPr>
          <w:rFonts w:ascii="Book Antiqua" w:hAnsi="Book Antiqua"/>
          <w:b/>
          <w:bCs/>
          <w:sz w:val="24"/>
        </w:rPr>
        <w:t>122</w:t>
      </w:r>
      <w:r w:rsidRPr="00642CBC">
        <w:rPr>
          <w:rFonts w:ascii="Book Antiqua" w:hAnsi="Book Antiqua"/>
          <w:sz w:val="24"/>
        </w:rPr>
        <w:t>: 2769-2778 [PMID: 8787751]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59 </w:t>
      </w:r>
      <w:r w:rsidRPr="00642CBC">
        <w:rPr>
          <w:rFonts w:ascii="Book Antiqua" w:hAnsi="Book Antiqua"/>
          <w:b/>
          <w:bCs/>
          <w:sz w:val="24"/>
        </w:rPr>
        <w:t>Saga Y</w:t>
      </w:r>
      <w:r w:rsidRPr="00642CBC">
        <w:rPr>
          <w:rFonts w:ascii="Book Antiqua" w:hAnsi="Book Antiqua"/>
          <w:sz w:val="24"/>
        </w:rPr>
        <w:t>, Miyagawa-Tomita S, Takagi A, Kitajima S, Miyazaki Ji, Inoue T. MesP1 is expressed in the heart precursor cells and required for the formation of a single heart tube. </w:t>
      </w:r>
      <w:r w:rsidRPr="00642CBC">
        <w:rPr>
          <w:rFonts w:ascii="Book Antiqua" w:hAnsi="Book Antiqua"/>
          <w:i/>
          <w:iCs/>
          <w:sz w:val="24"/>
        </w:rPr>
        <w:t>Development</w:t>
      </w:r>
      <w:r w:rsidRPr="00642CBC">
        <w:rPr>
          <w:rFonts w:ascii="Book Antiqua" w:hAnsi="Book Antiqua"/>
          <w:sz w:val="24"/>
        </w:rPr>
        <w:t> 1999; </w:t>
      </w:r>
      <w:r w:rsidRPr="00642CBC">
        <w:rPr>
          <w:rFonts w:ascii="Book Antiqua" w:hAnsi="Book Antiqua"/>
          <w:b/>
          <w:bCs/>
          <w:sz w:val="24"/>
        </w:rPr>
        <w:t>126</w:t>
      </w:r>
      <w:r w:rsidRPr="00642CBC">
        <w:rPr>
          <w:rFonts w:ascii="Book Antiqua" w:hAnsi="Book Antiqua"/>
          <w:sz w:val="24"/>
        </w:rPr>
        <w:t>: 3437-3447 [PMID: 10393122]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60 </w:t>
      </w:r>
      <w:r w:rsidRPr="00642CBC">
        <w:rPr>
          <w:rFonts w:ascii="Book Antiqua" w:hAnsi="Book Antiqua"/>
          <w:b/>
          <w:bCs/>
          <w:sz w:val="24"/>
        </w:rPr>
        <w:t>David R</w:t>
      </w:r>
      <w:r w:rsidRPr="00642CBC">
        <w:rPr>
          <w:rFonts w:ascii="Book Antiqua" w:hAnsi="Book Antiqua"/>
          <w:sz w:val="24"/>
        </w:rPr>
        <w:t>, Brenner C, Stieber J, Schwarz F, Brunner S, Vollmer M, Mentele E, Müller-Höcker J, Kitajima S, Lickert H, Rupp R, Franz WM. MesP1 drives vertebrate cardiovascular differentiation through Dkk-1-mediated blockade of Wnt-signalling. </w:t>
      </w:r>
      <w:r w:rsidRPr="00642CBC">
        <w:rPr>
          <w:rFonts w:ascii="Book Antiqua" w:hAnsi="Book Antiqua"/>
          <w:i/>
          <w:iCs/>
          <w:sz w:val="24"/>
        </w:rPr>
        <w:t>Nat Cell Biol</w:t>
      </w:r>
      <w:r w:rsidRPr="00642CBC">
        <w:rPr>
          <w:rFonts w:ascii="Book Antiqua" w:hAnsi="Book Antiqua"/>
          <w:sz w:val="24"/>
        </w:rPr>
        <w:t> 2008; </w:t>
      </w:r>
      <w:r w:rsidRPr="00642CBC">
        <w:rPr>
          <w:rFonts w:ascii="Book Antiqua" w:hAnsi="Book Antiqua"/>
          <w:b/>
          <w:bCs/>
          <w:sz w:val="24"/>
        </w:rPr>
        <w:t>10</w:t>
      </w:r>
      <w:r w:rsidRPr="00642CBC">
        <w:rPr>
          <w:rFonts w:ascii="Book Antiqua" w:hAnsi="Book Antiqua"/>
          <w:sz w:val="24"/>
        </w:rPr>
        <w:t>: 338-345 [PMID: 18297060 DOI: 10.1038/ncb1696]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61 </w:t>
      </w:r>
      <w:r w:rsidRPr="00642CBC">
        <w:rPr>
          <w:rFonts w:ascii="Book Antiqua" w:hAnsi="Book Antiqua"/>
          <w:b/>
          <w:bCs/>
          <w:sz w:val="24"/>
        </w:rPr>
        <w:t>Buckingham M</w:t>
      </w:r>
      <w:r w:rsidRPr="00642CBC">
        <w:rPr>
          <w:rFonts w:ascii="Book Antiqua" w:hAnsi="Book Antiqua"/>
          <w:sz w:val="24"/>
        </w:rPr>
        <w:t>, Meilhac S, Zaffran S. Building the mammalian heart from two sources of myocardial cells. </w:t>
      </w:r>
      <w:r w:rsidRPr="00642CBC">
        <w:rPr>
          <w:rFonts w:ascii="Book Antiqua" w:hAnsi="Book Antiqua"/>
          <w:i/>
          <w:iCs/>
          <w:sz w:val="24"/>
        </w:rPr>
        <w:t>Nat Rev Genet</w:t>
      </w:r>
      <w:r w:rsidRPr="00642CBC">
        <w:rPr>
          <w:rFonts w:ascii="Book Antiqua" w:hAnsi="Book Antiqua"/>
          <w:sz w:val="24"/>
        </w:rPr>
        <w:t> 2005; </w:t>
      </w:r>
      <w:r w:rsidRPr="00642CBC">
        <w:rPr>
          <w:rFonts w:ascii="Book Antiqua" w:hAnsi="Book Antiqua"/>
          <w:b/>
          <w:bCs/>
          <w:sz w:val="24"/>
        </w:rPr>
        <w:t>6</w:t>
      </w:r>
      <w:r w:rsidRPr="00642CBC">
        <w:rPr>
          <w:rFonts w:ascii="Book Antiqua" w:hAnsi="Book Antiqua"/>
          <w:sz w:val="24"/>
        </w:rPr>
        <w:t>: 826-835 [PMID: 16304598 DOI: 10.1038/nrg1710]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62 </w:t>
      </w:r>
      <w:r w:rsidRPr="00642CBC">
        <w:rPr>
          <w:rFonts w:ascii="Book Antiqua" w:hAnsi="Book Antiqua"/>
          <w:b/>
          <w:bCs/>
          <w:sz w:val="24"/>
        </w:rPr>
        <w:t>Bondue A</w:t>
      </w:r>
      <w:r w:rsidRPr="00642CBC">
        <w:rPr>
          <w:rFonts w:ascii="Book Antiqua" w:hAnsi="Book Antiqua"/>
          <w:sz w:val="24"/>
        </w:rPr>
        <w:t xml:space="preserve">, Lapouge G, Paulissen C, Semeraro C, Iacovino M, Kyba M, Blanpain C. Mesp1 acts as a master regulator of multipotent cardiovascular progenitor </w:t>
      </w:r>
      <w:r w:rsidRPr="00642CBC">
        <w:rPr>
          <w:rFonts w:ascii="Book Antiqua" w:hAnsi="Book Antiqua"/>
          <w:sz w:val="24"/>
        </w:rPr>
        <w:lastRenderedPageBreak/>
        <w:t>specification. </w:t>
      </w:r>
      <w:r w:rsidRPr="00642CBC">
        <w:rPr>
          <w:rFonts w:ascii="Book Antiqua" w:hAnsi="Book Antiqua"/>
          <w:i/>
          <w:iCs/>
          <w:sz w:val="24"/>
        </w:rPr>
        <w:t>Cell Stem Cell</w:t>
      </w:r>
      <w:r w:rsidRPr="00642CBC">
        <w:rPr>
          <w:rFonts w:ascii="Book Antiqua" w:hAnsi="Book Antiqua"/>
          <w:sz w:val="24"/>
        </w:rPr>
        <w:t> 2008; </w:t>
      </w:r>
      <w:r w:rsidRPr="00642CBC">
        <w:rPr>
          <w:rFonts w:ascii="Book Antiqua" w:hAnsi="Book Antiqua"/>
          <w:b/>
          <w:bCs/>
          <w:sz w:val="24"/>
        </w:rPr>
        <w:t>3</w:t>
      </w:r>
      <w:r w:rsidRPr="00642CBC">
        <w:rPr>
          <w:rFonts w:ascii="Book Antiqua" w:hAnsi="Book Antiqua"/>
          <w:sz w:val="24"/>
        </w:rPr>
        <w:t>: 69-84 [PMID: 18593560 DOI: 10.1016/j.stem.2008.06.009]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63 </w:t>
      </w:r>
      <w:r w:rsidRPr="00642CBC">
        <w:rPr>
          <w:rFonts w:ascii="Book Antiqua" w:hAnsi="Book Antiqua"/>
          <w:b/>
          <w:bCs/>
          <w:sz w:val="24"/>
        </w:rPr>
        <w:t>Lescroart F</w:t>
      </w:r>
      <w:r w:rsidRPr="00642CBC">
        <w:rPr>
          <w:rFonts w:ascii="Book Antiqua" w:hAnsi="Book Antiqua"/>
          <w:sz w:val="24"/>
        </w:rPr>
        <w:t>, Chabab S, Lin X, Rulands S, Paulissen C, Rodolosse A, Auer H, Achouri Y, Dubois C, Bondue A, Simons BD, Blanpain C. Early lineage restriction in temporally distinct populations of Mesp1 progenitors during mammalian heart development. </w:t>
      </w:r>
      <w:r w:rsidRPr="00642CBC">
        <w:rPr>
          <w:rFonts w:ascii="Book Antiqua" w:hAnsi="Book Antiqua"/>
          <w:i/>
          <w:iCs/>
          <w:sz w:val="24"/>
        </w:rPr>
        <w:t>Nat Cell Biol</w:t>
      </w:r>
      <w:r w:rsidRPr="00642CBC">
        <w:rPr>
          <w:rFonts w:ascii="Book Antiqua" w:hAnsi="Book Antiqua"/>
          <w:sz w:val="24"/>
        </w:rPr>
        <w:t> 2014; </w:t>
      </w:r>
      <w:r w:rsidRPr="00642CBC">
        <w:rPr>
          <w:rFonts w:ascii="Book Antiqua" w:hAnsi="Book Antiqua"/>
          <w:b/>
          <w:bCs/>
          <w:sz w:val="24"/>
        </w:rPr>
        <w:t>16</w:t>
      </w:r>
      <w:r w:rsidRPr="00642CBC">
        <w:rPr>
          <w:rFonts w:ascii="Book Antiqua" w:hAnsi="Book Antiqua"/>
          <w:sz w:val="24"/>
        </w:rPr>
        <w:t>: 829-840 [PMID: 25150979 DOI: 10.1038/ncb3024]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64 </w:t>
      </w:r>
      <w:r w:rsidRPr="00642CBC">
        <w:rPr>
          <w:rFonts w:ascii="Book Antiqua" w:hAnsi="Book Antiqua"/>
          <w:b/>
          <w:bCs/>
          <w:sz w:val="24"/>
        </w:rPr>
        <w:t>Herrmann F</w:t>
      </w:r>
      <w:r w:rsidRPr="00642CBC">
        <w:rPr>
          <w:rFonts w:ascii="Book Antiqua" w:hAnsi="Book Antiqua"/>
          <w:sz w:val="24"/>
        </w:rPr>
        <w:t>, Bundschu K, Kühl SJ, Kühl M. Tbx5 overexpression favors a first heart field lineage in murine embryonic stem cells and in Xenopus laevis embryos. </w:t>
      </w:r>
      <w:r w:rsidRPr="00642CBC">
        <w:rPr>
          <w:rFonts w:ascii="Book Antiqua" w:hAnsi="Book Antiqua"/>
          <w:i/>
          <w:iCs/>
          <w:sz w:val="24"/>
        </w:rPr>
        <w:t>Dev Dyn</w:t>
      </w:r>
      <w:r w:rsidRPr="00642CBC">
        <w:rPr>
          <w:rFonts w:ascii="Book Antiqua" w:hAnsi="Book Antiqua"/>
          <w:sz w:val="24"/>
        </w:rPr>
        <w:t> 2011; </w:t>
      </w:r>
      <w:r w:rsidRPr="00642CBC">
        <w:rPr>
          <w:rFonts w:ascii="Book Antiqua" w:hAnsi="Book Antiqua"/>
          <w:b/>
          <w:bCs/>
          <w:sz w:val="24"/>
        </w:rPr>
        <w:t>240</w:t>
      </w:r>
      <w:r w:rsidRPr="00642CBC">
        <w:rPr>
          <w:rFonts w:ascii="Book Antiqua" w:hAnsi="Book Antiqua"/>
          <w:sz w:val="24"/>
        </w:rPr>
        <w:t>: 2634-2645 [PMID: 22072574 DOI: 10.1002/dvdy.22776]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65 </w:t>
      </w:r>
      <w:r w:rsidRPr="00642CBC">
        <w:rPr>
          <w:rFonts w:ascii="Book Antiqua" w:hAnsi="Book Antiqua"/>
          <w:b/>
          <w:bCs/>
          <w:sz w:val="24"/>
        </w:rPr>
        <w:t>Rochais F</w:t>
      </w:r>
      <w:r w:rsidRPr="00642CBC">
        <w:rPr>
          <w:rFonts w:ascii="Book Antiqua" w:hAnsi="Book Antiqua"/>
          <w:sz w:val="24"/>
        </w:rPr>
        <w:t>, Mesbah K, Kelly RG. Signaling pathways controlling second heart field development. </w:t>
      </w:r>
      <w:r w:rsidRPr="00642CBC">
        <w:rPr>
          <w:rFonts w:ascii="Book Antiqua" w:hAnsi="Book Antiqua"/>
          <w:i/>
          <w:iCs/>
          <w:sz w:val="24"/>
        </w:rPr>
        <w:t>Circ Res</w:t>
      </w:r>
      <w:r w:rsidRPr="00642CBC">
        <w:rPr>
          <w:rFonts w:ascii="Book Antiqua" w:hAnsi="Book Antiqua"/>
          <w:sz w:val="24"/>
        </w:rPr>
        <w:t> 2009; </w:t>
      </w:r>
      <w:r w:rsidRPr="00642CBC">
        <w:rPr>
          <w:rFonts w:ascii="Book Antiqua" w:hAnsi="Book Antiqua"/>
          <w:b/>
          <w:bCs/>
          <w:sz w:val="24"/>
        </w:rPr>
        <w:t>104</w:t>
      </w:r>
      <w:r w:rsidRPr="00642CBC">
        <w:rPr>
          <w:rFonts w:ascii="Book Antiqua" w:hAnsi="Book Antiqua"/>
          <w:sz w:val="24"/>
        </w:rPr>
        <w:t>: 933-942 [PMID: 19390062 DOI: 10.1161/circresaha.109.194464]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66 </w:t>
      </w:r>
      <w:r w:rsidRPr="00642CBC">
        <w:rPr>
          <w:rFonts w:ascii="Book Antiqua" w:hAnsi="Book Antiqua"/>
          <w:b/>
          <w:bCs/>
          <w:sz w:val="24"/>
        </w:rPr>
        <w:t>Black BL</w:t>
      </w:r>
      <w:r w:rsidRPr="00642CBC">
        <w:rPr>
          <w:rFonts w:ascii="Book Antiqua" w:hAnsi="Book Antiqua"/>
          <w:sz w:val="24"/>
        </w:rPr>
        <w:t>. Transcriptional pathways in second heart field development. </w:t>
      </w:r>
      <w:r w:rsidRPr="00642CBC">
        <w:rPr>
          <w:rFonts w:ascii="Book Antiqua" w:hAnsi="Book Antiqua"/>
          <w:i/>
          <w:iCs/>
          <w:sz w:val="24"/>
        </w:rPr>
        <w:t>Semin Cell Dev Biol</w:t>
      </w:r>
      <w:r w:rsidRPr="00642CBC">
        <w:rPr>
          <w:rFonts w:ascii="Book Antiqua" w:hAnsi="Book Antiqua"/>
          <w:sz w:val="24"/>
        </w:rPr>
        <w:t> 2007; </w:t>
      </w:r>
      <w:r w:rsidRPr="00642CBC">
        <w:rPr>
          <w:rFonts w:ascii="Book Antiqua" w:hAnsi="Book Antiqua"/>
          <w:b/>
          <w:bCs/>
          <w:sz w:val="24"/>
        </w:rPr>
        <w:t>18</w:t>
      </w:r>
      <w:r w:rsidRPr="00642CBC">
        <w:rPr>
          <w:rFonts w:ascii="Book Antiqua" w:hAnsi="Book Antiqua"/>
          <w:sz w:val="24"/>
        </w:rPr>
        <w:t>: 67-76 [PMID: 17276708 DOI: 10.1016/j.semcdb.2007.01.001]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67 </w:t>
      </w:r>
      <w:r w:rsidRPr="00642CBC">
        <w:rPr>
          <w:rFonts w:ascii="Book Antiqua" w:hAnsi="Book Antiqua"/>
          <w:b/>
          <w:bCs/>
          <w:sz w:val="24"/>
        </w:rPr>
        <w:t>Grego-Bessa J</w:t>
      </w:r>
      <w:r w:rsidRPr="00642CBC">
        <w:rPr>
          <w:rFonts w:ascii="Book Antiqua" w:hAnsi="Book Antiqua"/>
          <w:sz w:val="24"/>
        </w:rPr>
        <w:t>, Luna-Zurita L, del Monte G, Bolós V, Melgar P, Arandilla A, Garratt AN, Zang H, Mukouyama YS, Chen H, Shou W, Ballestar E, Esteller M, Rojas A, Pérez-Pomares JM, de la Pompa JL. Notch signaling is essential for ventricular chamber development. </w:t>
      </w:r>
      <w:r w:rsidRPr="00642CBC">
        <w:rPr>
          <w:rFonts w:ascii="Book Antiqua" w:hAnsi="Book Antiqua"/>
          <w:i/>
          <w:iCs/>
          <w:sz w:val="24"/>
        </w:rPr>
        <w:t>Dev Cell</w:t>
      </w:r>
      <w:r w:rsidRPr="00642CBC">
        <w:rPr>
          <w:rFonts w:ascii="Book Antiqua" w:hAnsi="Book Antiqua"/>
          <w:sz w:val="24"/>
        </w:rPr>
        <w:t> 2007; </w:t>
      </w:r>
      <w:r w:rsidRPr="00642CBC">
        <w:rPr>
          <w:rFonts w:ascii="Book Antiqua" w:hAnsi="Book Antiqua"/>
          <w:b/>
          <w:bCs/>
          <w:sz w:val="24"/>
        </w:rPr>
        <w:t>12</w:t>
      </w:r>
      <w:r w:rsidRPr="00642CBC">
        <w:rPr>
          <w:rFonts w:ascii="Book Antiqua" w:hAnsi="Book Antiqua"/>
          <w:sz w:val="24"/>
        </w:rPr>
        <w:t>: 415-429 [PMID: 17336907 DOI: 10.1016/j.devcel.2006.12.011]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68 </w:t>
      </w:r>
      <w:r w:rsidRPr="00642CBC">
        <w:rPr>
          <w:rFonts w:ascii="Book Antiqua" w:hAnsi="Book Antiqua"/>
          <w:b/>
          <w:bCs/>
          <w:sz w:val="24"/>
        </w:rPr>
        <w:t>Lavine KJ</w:t>
      </w:r>
      <w:r w:rsidRPr="00642CBC">
        <w:rPr>
          <w:rFonts w:ascii="Book Antiqua" w:hAnsi="Book Antiqua"/>
          <w:sz w:val="24"/>
        </w:rPr>
        <w:t>, Yu K, White AC, Zhang X, Smith C, Partanen J, Ornitz DM. Endocardial and epicardial derived FGF signals regulate myocardial proliferation and differentiation in vivo. </w:t>
      </w:r>
      <w:r w:rsidRPr="00642CBC">
        <w:rPr>
          <w:rFonts w:ascii="Book Antiqua" w:hAnsi="Book Antiqua"/>
          <w:i/>
          <w:iCs/>
          <w:sz w:val="24"/>
        </w:rPr>
        <w:t>Dev Cell</w:t>
      </w:r>
      <w:r w:rsidRPr="00642CBC">
        <w:rPr>
          <w:rFonts w:ascii="Book Antiqua" w:hAnsi="Book Antiqua"/>
          <w:sz w:val="24"/>
        </w:rPr>
        <w:t> 2005; </w:t>
      </w:r>
      <w:r w:rsidRPr="00642CBC">
        <w:rPr>
          <w:rFonts w:ascii="Book Antiqua" w:hAnsi="Book Antiqua"/>
          <w:b/>
          <w:bCs/>
          <w:sz w:val="24"/>
        </w:rPr>
        <w:t>8</w:t>
      </w:r>
      <w:r w:rsidRPr="00642CBC">
        <w:rPr>
          <w:rFonts w:ascii="Book Antiqua" w:hAnsi="Book Antiqua"/>
          <w:sz w:val="24"/>
        </w:rPr>
        <w:t>: 85-95 [PMID: 15621532 DOI: 10.1016/j.devcel.2004.12.002]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69 </w:t>
      </w:r>
      <w:r w:rsidRPr="00642CBC">
        <w:rPr>
          <w:rFonts w:ascii="Book Antiqua" w:hAnsi="Book Antiqua"/>
          <w:b/>
          <w:bCs/>
          <w:sz w:val="24"/>
        </w:rPr>
        <w:t>Kattman SJ</w:t>
      </w:r>
      <w:r w:rsidRPr="00642CBC">
        <w:rPr>
          <w:rFonts w:ascii="Book Antiqua" w:hAnsi="Book Antiqua"/>
          <w:sz w:val="24"/>
        </w:rPr>
        <w:t>, Witty AD, Gagliardi M, Dubois NC, Niapour M, Hotta A, Ellis J, Keller G. Stage-specific optimization of activin/nodal and BMP signaling promotes cardiac differentiation of mouse and human pluripotent stem cell lines. </w:t>
      </w:r>
      <w:r w:rsidRPr="00642CBC">
        <w:rPr>
          <w:rFonts w:ascii="Book Antiqua" w:hAnsi="Book Antiqua"/>
          <w:i/>
          <w:iCs/>
          <w:sz w:val="24"/>
        </w:rPr>
        <w:t>Cell Stem Cell</w:t>
      </w:r>
      <w:r w:rsidRPr="00642CBC">
        <w:rPr>
          <w:rFonts w:ascii="Book Antiqua" w:hAnsi="Book Antiqua"/>
          <w:sz w:val="24"/>
        </w:rPr>
        <w:t> 2011; </w:t>
      </w:r>
      <w:r w:rsidRPr="00642CBC">
        <w:rPr>
          <w:rFonts w:ascii="Book Antiqua" w:hAnsi="Book Antiqua"/>
          <w:b/>
          <w:bCs/>
          <w:sz w:val="24"/>
        </w:rPr>
        <w:t>8</w:t>
      </w:r>
      <w:r w:rsidRPr="00642CBC">
        <w:rPr>
          <w:rFonts w:ascii="Book Antiqua" w:hAnsi="Book Antiqua"/>
          <w:sz w:val="24"/>
        </w:rPr>
        <w:t>: 228-240 [PMID: 21295278 DOI: 10.1016/j.stem.2010.12.008]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70 </w:t>
      </w:r>
      <w:r w:rsidRPr="00642CBC">
        <w:rPr>
          <w:rFonts w:ascii="Book Antiqua" w:hAnsi="Book Antiqua"/>
          <w:b/>
          <w:bCs/>
          <w:sz w:val="24"/>
        </w:rPr>
        <w:t>Lian X</w:t>
      </w:r>
      <w:r w:rsidRPr="00642CBC">
        <w:rPr>
          <w:rFonts w:ascii="Book Antiqua" w:hAnsi="Book Antiqua"/>
          <w:sz w:val="24"/>
        </w:rPr>
        <w:t>, Hsiao C, Wilson G, Zhu K, Hazeltine LB, Azarin SM, Raval KK, Zhang J, Kamp TJ, Palecek SP. Robust cardiomyocyte differentiation from human pluripotent stem cells via temporal modulation of canonical Wnt signaling. </w:t>
      </w:r>
      <w:r w:rsidRPr="00642CBC">
        <w:rPr>
          <w:rFonts w:ascii="Book Antiqua" w:hAnsi="Book Antiqua"/>
          <w:i/>
          <w:iCs/>
          <w:sz w:val="24"/>
        </w:rPr>
        <w:t>Proc Natl Acad Sci U S A</w:t>
      </w:r>
      <w:r w:rsidRPr="00642CBC">
        <w:rPr>
          <w:rFonts w:ascii="Book Antiqua" w:hAnsi="Book Antiqua"/>
          <w:sz w:val="24"/>
        </w:rPr>
        <w:t> 2012; </w:t>
      </w:r>
      <w:r w:rsidRPr="00642CBC">
        <w:rPr>
          <w:rFonts w:ascii="Book Antiqua" w:hAnsi="Book Antiqua"/>
          <w:b/>
          <w:bCs/>
          <w:sz w:val="24"/>
        </w:rPr>
        <w:t>109</w:t>
      </w:r>
      <w:r w:rsidRPr="00642CBC">
        <w:rPr>
          <w:rFonts w:ascii="Book Antiqua" w:hAnsi="Book Antiqua"/>
          <w:sz w:val="24"/>
        </w:rPr>
        <w:t>: E1848-E1857 [PMID: 22645348 DOI: 10.1073/pnas.1200250109]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71 </w:t>
      </w:r>
      <w:r w:rsidRPr="00642CBC">
        <w:rPr>
          <w:rFonts w:ascii="Book Antiqua" w:hAnsi="Book Antiqua"/>
          <w:b/>
          <w:bCs/>
          <w:sz w:val="24"/>
        </w:rPr>
        <w:t>Yang L</w:t>
      </w:r>
      <w:r w:rsidRPr="00642CBC">
        <w:rPr>
          <w:rFonts w:ascii="Book Antiqua" w:hAnsi="Book Antiqua"/>
          <w:sz w:val="24"/>
        </w:rPr>
        <w:t>, Soonpaa MH, Adler ED, Roepke TK, Kattman SJ, Kennedy M, Henckaerts E, Bonham K, Abbott GW, Linden RM, Field LJ, Keller GM. Human cardiovascular progenitor cells develop from a KDR+ embryonic-stem-cell-derived population. </w:t>
      </w:r>
      <w:r w:rsidRPr="00642CBC">
        <w:rPr>
          <w:rFonts w:ascii="Book Antiqua" w:hAnsi="Book Antiqua"/>
          <w:i/>
          <w:iCs/>
          <w:sz w:val="24"/>
        </w:rPr>
        <w:t>Nature</w:t>
      </w:r>
      <w:r w:rsidRPr="00642CBC">
        <w:rPr>
          <w:rFonts w:ascii="Book Antiqua" w:hAnsi="Book Antiqua"/>
          <w:sz w:val="24"/>
        </w:rPr>
        <w:t> 2008; </w:t>
      </w:r>
      <w:r w:rsidRPr="00642CBC">
        <w:rPr>
          <w:rFonts w:ascii="Book Antiqua" w:hAnsi="Book Antiqua"/>
          <w:b/>
          <w:bCs/>
          <w:sz w:val="24"/>
        </w:rPr>
        <w:t>453</w:t>
      </w:r>
      <w:r w:rsidRPr="00642CBC">
        <w:rPr>
          <w:rFonts w:ascii="Book Antiqua" w:hAnsi="Book Antiqua"/>
          <w:sz w:val="24"/>
        </w:rPr>
        <w:t>: 524-528 [PMID: 18432194 DOI: 10.1038/nature06894]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72 </w:t>
      </w:r>
      <w:r w:rsidRPr="00642CBC">
        <w:rPr>
          <w:rFonts w:ascii="Book Antiqua" w:hAnsi="Book Antiqua"/>
          <w:b/>
          <w:bCs/>
          <w:sz w:val="24"/>
        </w:rPr>
        <w:t>Willems E</w:t>
      </w:r>
      <w:r w:rsidRPr="00642CBC">
        <w:rPr>
          <w:rFonts w:ascii="Book Antiqua" w:hAnsi="Book Antiqua"/>
          <w:sz w:val="24"/>
        </w:rPr>
        <w:t>, Bushway PJ, Mercola M. Natural and synthetic regulators of embryonic stem cell cardiogenesis. </w:t>
      </w:r>
      <w:r w:rsidRPr="00642CBC">
        <w:rPr>
          <w:rFonts w:ascii="Book Antiqua" w:hAnsi="Book Antiqua"/>
          <w:i/>
          <w:iCs/>
          <w:sz w:val="24"/>
        </w:rPr>
        <w:t>Pediatr Cardiol</w:t>
      </w:r>
      <w:r w:rsidRPr="00642CBC">
        <w:rPr>
          <w:rFonts w:ascii="Book Antiqua" w:hAnsi="Book Antiqua"/>
          <w:sz w:val="24"/>
        </w:rPr>
        <w:t> 2009; </w:t>
      </w:r>
      <w:r w:rsidRPr="00642CBC">
        <w:rPr>
          <w:rFonts w:ascii="Book Antiqua" w:hAnsi="Book Antiqua"/>
          <w:b/>
          <w:bCs/>
          <w:sz w:val="24"/>
        </w:rPr>
        <w:t>30</w:t>
      </w:r>
      <w:r w:rsidRPr="00642CBC">
        <w:rPr>
          <w:rFonts w:ascii="Book Antiqua" w:hAnsi="Book Antiqua"/>
          <w:sz w:val="24"/>
        </w:rPr>
        <w:t>: 635-642 [PMID: 19319460 DOI: 10.1007/s00246-009-9409-2]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73 </w:t>
      </w:r>
      <w:r w:rsidRPr="00642CBC">
        <w:rPr>
          <w:rFonts w:ascii="Book Antiqua" w:hAnsi="Book Antiqua"/>
          <w:b/>
          <w:bCs/>
          <w:sz w:val="24"/>
        </w:rPr>
        <w:t>Cao N</w:t>
      </w:r>
      <w:r w:rsidRPr="00642CBC">
        <w:rPr>
          <w:rFonts w:ascii="Book Antiqua" w:hAnsi="Book Antiqua"/>
          <w:sz w:val="24"/>
        </w:rPr>
        <w:t>, Liu Z, Chen Z, Wang J, Chen T, Zhao X, Ma Y, Qin L, Kang J, Wei B, Wang L, Jin Y, Yang HT. Ascorbic acid enhances the cardiac differentiation of induced pluripotent stem cells through promoting the proliferation of cardiac progenitor cells. </w:t>
      </w:r>
      <w:r w:rsidRPr="00642CBC">
        <w:rPr>
          <w:rFonts w:ascii="Book Antiqua" w:hAnsi="Book Antiqua"/>
          <w:i/>
          <w:iCs/>
          <w:sz w:val="24"/>
        </w:rPr>
        <w:t>Cell Res</w:t>
      </w:r>
      <w:r w:rsidRPr="00642CBC">
        <w:rPr>
          <w:rFonts w:ascii="Book Antiqua" w:hAnsi="Book Antiqua"/>
          <w:sz w:val="24"/>
        </w:rPr>
        <w:t> 2012; </w:t>
      </w:r>
      <w:r w:rsidRPr="00642CBC">
        <w:rPr>
          <w:rFonts w:ascii="Book Antiqua" w:hAnsi="Book Antiqua"/>
          <w:b/>
          <w:bCs/>
          <w:sz w:val="24"/>
        </w:rPr>
        <w:t>22</w:t>
      </w:r>
      <w:r w:rsidRPr="00642CBC">
        <w:rPr>
          <w:rFonts w:ascii="Book Antiqua" w:hAnsi="Book Antiqua"/>
          <w:sz w:val="24"/>
        </w:rPr>
        <w:t>: 219-236 [PMID: 22143566 DOI: 10.1038/cr.2011.195]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74 </w:t>
      </w:r>
      <w:r w:rsidRPr="00642CBC">
        <w:rPr>
          <w:rFonts w:ascii="Book Antiqua" w:hAnsi="Book Antiqua"/>
          <w:b/>
          <w:bCs/>
          <w:sz w:val="24"/>
        </w:rPr>
        <w:t>Shimoji K</w:t>
      </w:r>
      <w:r w:rsidRPr="00642CBC">
        <w:rPr>
          <w:rFonts w:ascii="Book Antiqua" w:hAnsi="Book Antiqua"/>
          <w:sz w:val="24"/>
        </w:rPr>
        <w:t>, Yuasa S, Onizuka T, Hattori F, Tanaka T, Hara M, Ohno Y, Chen H, Egasgira T, Seki T, Yae K, Koshimizu U, Ogawa S, Fukuda K. G-CSF promotes the proliferation of developing cardiomyocytes in vivo and in derivation from ESCs and iPSCs. </w:t>
      </w:r>
      <w:r w:rsidRPr="00642CBC">
        <w:rPr>
          <w:rFonts w:ascii="Book Antiqua" w:hAnsi="Book Antiqua"/>
          <w:i/>
          <w:iCs/>
          <w:sz w:val="24"/>
        </w:rPr>
        <w:t>Cell Stem Cell</w:t>
      </w:r>
      <w:r w:rsidRPr="00642CBC">
        <w:rPr>
          <w:rFonts w:ascii="Book Antiqua" w:hAnsi="Book Antiqua"/>
          <w:sz w:val="24"/>
        </w:rPr>
        <w:t> 2010; </w:t>
      </w:r>
      <w:r w:rsidRPr="00642CBC">
        <w:rPr>
          <w:rFonts w:ascii="Book Antiqua" w:hAnsi="Book Antiqua"/>
          <w:b/>
          <w:bCs/>
          <w:sz w:val="24"/>
        </w:rPr>
        <w:t>6</w:t>
      </w:r>
      <w:r w:rsidRPr="00642CBC">
        <w:rPr>
          <w:rFonts w:ascii="Book Antiqua" w:hAnsi="Book Antiqua"/>
          <w:sz w:val="24"/>
        </w:rPr>
        <w:t>: 227-237 [PMID: 20207226 DOI: 10.1016/j.stem.2010.01.002]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75 </w:t>
      </w:r>
      <w:r w:rsidRPr="00642CBC">
        <w:rPr>
          <w:rFonts w:ascii="Book Antiqua" w:hAnsi="Book Antiqua"/>
          <w:b/>
          <w:bCs/>
          <w:sz w:val="24"/>
        </w:rPr>
        <w:t>Iglesias-García O</w:t>
      </w:r>
      <w:r w:rsidRPr="00642CBC">
        <w:rPr>
          <w:rFonts w:ascii="Book Antiqua" w:hAnsi="Book Antiqua"/>
          <w:sz w:val="24"/>
        </w:rPr>
        <w:t>, Baumgartner S, Macrí-Pellizzeri L, Rodriguez-Madoz JR, Abizanda G, Guruceaga E, Albiasu E, Corbacho D, Benavides-Vallve C, Soriano-Navarro M, González-Granero S, Gavira JJ, Krausgrill B, Rodriguez-Mañero M, García-Verdugo JM, Ortiz-de-Solorzano C, Halbach M, Hescheler J, Pelacho B, Prósper F. Neuregulin-1β induces mature ventricular cardiac differentiation from induced pluripotent stem cells contributing to cardiac tissue repair. </w:t>
      </w:r>
      <w:r w:rsidRPr="00642CBC">
        <w:rPr>
          <w:rFonts w:ascii="Book Antiqua" w:hAnsi="Book Antiqua"/>
          <w:i/>
          <w:iCs/>
          <w:sz w:val="24"/>
        </w:rPr>
        <w:t>Stem Cells Dev</w:t>
      </w:r>
      <w:r w:rsidRPr="00642CBC">
        <w:rPr>
          <w:rFonts w:ascii="Book Antiqua" w:hAnsi="Book Antiqua"/>
          <w:sz w:val="24"/>
        </w:rPr>
        <w:t> 2015; </w:t>
      </w:r>
      <w:r w:rsidRPr="00642CBC">
        <w:rPr>
          <w:rFonts w:ascii="Book Antiqua" w:hAnsi="Book Antiqua"/>
          <w:b/>
          <w:bCs/>
          <w:sz w:val="24"/>
        </w:rPr>
        <w:t>24</w:t>
      </w:r>
      <w:r w:rsidRPr="00642CBC">
        <w:rPr>
          <w:rFonts w:ascii="Book Antiqua" w:hAnsi="Book Antiqua"/>
          <w:sz w:val="24"/>
        </w:rPr>
        <w:t>: 484-496 [PMID: 25329043 DOI: 10.1089/scd.2014.0211]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76 </w:t>
      </w:r>
      <w:r w:rsidRPr="00642CBC">
        <w:rPr>
          <w:rFonts w:ascii="Book Antiqua" w:hAnsi="Book Antiqua"/>
          <w:b/>
          <w:bCs/>
          <w:sz w:val="24"/>
        </w:rPr>
        <w:t>Zhang J</w:t>
      </w:r>
      <w:r w:rsidRPr="00642CBC">
        <w:rPr>
          <w:rFonts w:ascii="Book Antiqua" w:hAnsi="Book Antiqua"/>
          <w:sz w:val="24"/>
        </w:rPr>
        <w:t>, Klos M, Wilson GF, Herman AM, Lian X, Raval KK, Barron MR, Hou L, Soerens AG, Yu J, Palecek SP, Lyons GE, Thomson JA, Herron TJ, Jalife J, Kamp TJ. Extracellular matrix promotes highly efficient cardiac differentiation of human pluripotent stem cells: the matrix sandwich method. </w:t>
      </w:r>
      <w:r w:rsidRPr="00642CBC">
        <w:rPr>
          <w:rFonts w:ascii="Book Antiqua" w:hAnsi="Book Antiqua"/>
          <w:i/>
          <w:iCs/>
          <w:sz w:val="24"/>
        </w:rPr>
        <w:t>Circ Res</w:t>
      </w:r>
      <w:r w:rsidRPr="00642CBC">
        <w:rPr>
          <w:rFonts w:ascii="Book Antiqua" w:hAnsi="Book Antiqua"/>
          <w:sz w:val="24"/>
        </w:rPr>
        <w:t> 2012; </w:t>
      </w:r>
      <w:r w:rsidRPr="00642CBC">
        <w:rPr>
          <w:rFonts w:ascii="Book Antiqua" w:hAnsi="Book Antiqua"/>
          <w:b/>
          <w:bCs/>
          <w:sz w:val="24"/>
        </w:rPr>
        <w:t>111</w:t>
      </w:r>
      <w:r w:rsidRPr="00642CBC">
        <w:rPr>
          <w:rFonts w:ascii="Book Antiqua" w:hAnsi="Book Antiqua"/>
          <w:sz w:val="24"/>
        </w:rPr>
        <w:t>: 1125-1136 [PMID: 22912385 DOI: 10.1161/circresaha.112.273144]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77 </w:t>
      </w:r>
      <w:r w:rsidRPr="00642CBC">
        <w:rPr>
          <w:rFonts w:ascii="Book Antiqua" w:hAnsi="Book Antiqua"/>
          <w:b/>
          <w:bCs/>
          <w:sz w:val="24"/>
        </w:rPr>
        <w:t>Mihic A</w:t>
      </w:r>
      <w:r w:rsidRPr="00642CBC">
        <w:rPr>
          <w:rFonts w:ascii="Book Antiqua" w:hAnsi="Book Antiqua"/>
          <w:sz w:val="24"/>
        </w:rPr>
        <w:t>, Li J, Miyagi Y, Gagliardi M, Li SH, Zu J, Weisel RD, Keller G, Li RK. The effect of cyclic stretch on maturation and 3D tissue formation of human embryonic stem cell-derived cardiomyocytes. </w:t>
      </w:r>
      <w:r w:rsidRPr="00642CBC">
        <w:rPr>
          <w:rFonts w:ascii="Book Antiqua" w:hAnsi="Book Antiqua"/>
          <w:i/>
          <w:iCs/>
          <w:sz w:val="24"/>
        </w:rPr>
        <w:t>Biomaterials</w:t>
      </w:r>
      <w:r w:rsidRPr="00642CBC">
        <w:rPr>
          <w:rFonts w:ascii="Book Antiqua" w:hAnsi="Book Antiqua"/>
          <w:sz w:val="24"/>
        </w:rPr>
        <w:t> 2014; </w:t>
      </w:r>
      <w:r w:rsidRPr="00642CBC">
        <w:rPr>
          <w:rFonts w:ascii="Book Antiqua" w:hAnsi="Book Antiqua"/>
          <w:b/>
          <w:bCs/>
          <w:sz w:val="24"/>
        </w:rPr>
        <w:t>35</w:t>
      </w:r>
      <w:r w:rsidRPr="00642CBC">
        <w:rPr>
          <w:rFonts w:ascii="Book Antiqua" w:hAnsi="Book Antiqua"/>
          <w:sz w:val="24"/>
        </w:rPr>
        <w:t>: 2798-2808 [PMID: 24424206 DOI: 10.1016/j.biomaterials.2013.12.052]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78 </w:t>
      </w:r>
      <w:r w:rsidRPr="00642CBC">
        <w:rPr>
          <w:rFonts w:ascii="Book Antiqua" w:hAnsi="Book Antiqua"/>
          <w:b/>
          <w:bCs/>
          <w:sz w:val="24"/>
        </w:rPr>
        <w:t>Lieu DK</w:t>
      </w:r>
      <w:r w:rsidRPr="00642CBC">
        <w:rPr>
          <w:rFonts w:ascii="Book Antiqua" w:hAnsi="Book Antiqua"/>
          <w:sz w:val="24"/>
        </w:rPr>
        <w:t>, Fu JD, Chiamvimonvat N, Tung KC, McNerney GP, Huser T, Keller G, Kong CW, Li RA. Mechanism-based facilitated maturation of human pluripotent stem cell-derived cardiomyocytes. </w:t>
      </w:r>
      <w:r w:rsidRPr="00642CBC">
        <w:rPr>
          <w:rFonts w:ascii="Book Antiqua" w:hAnsi="Book Antiqua"/>
          <w:i/>
          <w:iCs/>
          <w:sz w:val="24"/>
        </w:rPr>
        <w:t>Circ Arrhythm Electrophysiol</w:t>
      </w:r>
      <w:r w:rsidRPr="00642CBC">
        <w:rPr>
          <w:rFonts w:ascii="Book Antiqua" w:hAnsi="Book Antiqua"/>
          <w:sz w:val="24"/>
        </w:rPr>
        <w:t> 2013; </w:t>
      </w:r>
      <w:r w:rsidRPr="00642CBC">
        <w:rPr>
          <w:rFonts w:ascii="Book Antiqua" w:hAnsi="Book Antiqua"/>
          <w:b/>
          <w:bCs/>
          <w:sz w:val="24"/>
        </w:rPr>
        <w:t>6</w:t>
      </w:r>
      <w:r w:rsidRPr="00642CBC">
        <w:rPr>
          <w:rFonts w:ascii="Book Antiqua" w:hAnsi="Book Antiqua"/>
          <w:sz w:val="24"/>
        </w:rPr>
        <w:t>: 191-201 [PMID: 23392582 DOI: 10.1161/CIRCEP.111.973420]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79 </w:t>
      </w:r>
      <w:r w:rsidRPr="00642CBC">
        <w:rPr>
          <w:rFonts w:ascii="Book Antiqua" w:hAnsi="Book Antiqua"/>
          <w:b/>
          <w:bCs/>
          <w:sz w:val="24"/>
        </w:rPr>
        <w:t>Ieda M</w:t>
      </w:r>
      <w:r w:rsidRPr="00642CBC">
        <w:rPr>
          <w:rFonts w:ascii="Book Antiqua" w:hAnsi="Book Antiqua"/>
          <w:sz w:val="24"/>
        </w:rPr>
        <w:t>, Fu JD, Delgado-Olguin P, Vedantham V, Hayashi Y, Bruneau BG, Srivastava D. Direct reprogramming of fibroblasts into functional cardiomyocytes by defined factors. </w:t>
      </w:r>
      <w:r w:rsidRPr="00642CBC">
        <w:rPr>
          <w:rFonts w:ascii="Book Antiqua" w:hAnsi="Book Antiqua"/>
          <w:i/>
          <w:iCs/>
          <w:sz w:val="24"/>
        </w:rPr>
        <w:t>Cell</w:t>
      </w:r>
      <w:r w:rsidRPr="00642CBC">
        <w:rPr>
          <w:rFonts w:ascii="Book Antiqua" w:hAnsi="Book Antiqua"/>
          <w:sz w:val="24"/>
        </w:rPr>
        <w:t> 2010; </w:t>
      </w:r>
      <w:r w:rsidRPr="00642CBC">
        <w:rPr>
          <w:rFonts w:ascii="Book Antiqua" w:hAnsi="Book Antiqua"/>
          <w:b/>
          <w:bCs/>
          <w:sz w:val="24"/>
        </w:rPr>
        <w:t>142</w:t>
      </w:r>
      <w:r w:rsidRPr="00642CBC">
        <w:rPr>
          <w:rFonts w:ascii="Book Antiqua" w:hAnsi="Book Antiqua"/>
          <w:sz w:val="24"/>
        </w:rPr>
        <w:t>: 375-386 [PMID: 20691899 DOI: 10.1016/j.cell.2010.07.002]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80 </w:t>
      </w:r>
      <w:r w:rsidRPr="00642CBC">
        <w:rPr>
          <w:rFonts w:ascii="Book Antiqua" w:hAnsi="Book Antiqua"/>
          <w:b/>
          <w:bCs/>
          <w:sz w:val="24"/>
        </w:rPr>
        <w:t>Wada R</w:t>
      </w:r>
      <w:r w:rsidRPr="00642CBC">
        <w:rPr>
          <w:rFonts w:ascii="Book Antiqua" w:hAnsi="Book Antiqua"/>
          <w:sz w:val="24"/>
        </w:rPr>
        <w:t>, Muraoka N, Inagawa K, Yamakawa H, Miyamoto K, Sadahiro T, Umei T, Kaneda R, Suzuki T, Kamiya K, Tohyama S, Yuasa S, Kokaji K, Aeba R, Yozu R, Yamagishi H, Kitamura T, Fukuda K, Ieda M. Induction of human cardiomyocyte-like cells from fibroblasts by defined factors. </w:t>
      </w:r>
      <w:r w:rsidRPr="00642CBC">
        <w:rPr>
          <w:rFonts w:ascii="Book Antiqua" w:hAnsi="Book Antiqua"/>
          <w:i/>
          <w:iCs/>
          <w:sz w:val="24"/>
        </w:rPr>
        <w:t>Proc Natl Acad Sci U S A</w:t>
      </w:r>
      <w:r w:rsidRPr="00642CBC">
        <w:rPr>
          <w:rFonts w:ascii="Book Antiqua" w:hAnsi="Book Antiqua"/>
          <w:sz w:val="24"/>
        </w:rPr>
        <w:t> 2013; </w:t>
      </w:r>
      <w:r w:rsidRPr="00642CBC">
        <w:rPr>
          <w:rFonts w:ascii="Book Antiqua" w:hAnsi="Book Antiqua"/>
          <w:b/>
          <w:bCs/>
          <w:sz w:val="24"/>
        </w:rPr>
        <w:t>110</w:t>
      </w:r>
      <w:r w:rsidRPr="00642CBC">
        <w:rPr>
          <w:rFonts w:ascii="Book Antiqua" w:hAnsi="Book Antiqua"/>
          <w:sz w:val="24"/>
        </w:rPr>
        <w:t>: 12667-12672 [PMID: 23861494 DOI: 10.1073/pnas.1304053110]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81 </w:t>
      </w:r>
      <w:r w:rsidRPr="00642CBC">
        <w:rPr>
          <w:rFonts w:ascii="Book Antiqua" w:hAnsi="Book Antiqua"/>
          <w:b/>
          <w:bCs/>
          <w:sz w:val="24"/>
        </w:rPr>
        <w:t>Nam YJ</w:t>
      </w:r>
      <w:r w:rsidRPr="00642CBC">
        <w:rPr>
          <w:rFonts w:ascii="Book Antiqua" w:hAnsi="Book Antiqua"/>
          <w:sz w:val="24"/>
        </w:rPr>
        <w:t>, Song K, Luo X, Daniel E, Lambeth K, West K, Hill JA, DiMaio JM, Baker LA, Bassel-Duby R, Olson EN. Reprogramming of human fibroblasts toward a cardiac fate. </w:t>
      </w:r>
      <w:r w:rsidRPr="00642CBC">
        <w:rPr>
          <w:rFonts w:ascii="Book Antiqua" w:hAnsi="Book Antiqua"/>
          <w:i/>
          <w:iCs/>
          <w:sz w:val="24"/>
        </w:rPr>
        <w:t>Proc Natl Acad Sci U S A</w:t>
      </w:r>
      <w:r w:rsidRPr="00642CBC">
        <w:rPr>
          <w:rFonts w:ascii="Book Antiqua" w:hAnsi="Book Antiqua"/>
          <w:sz w:val="24"/>
        </w:rPr>
        <w:t> 2013; </w:t>
      </w:r>
      <w:r w:rsidRPr="00642CBC">
        <w:rPr>
          <w:rFonts w:ascii="Book Antiqua" w:hAnsi="Book Antiqua"/>
          <w:b/>
          <w:bCs/>
          <w:sz w:val="24"/>
        </w:rPr>
        <w:t>110</w:t>
      </w:r>
      <w:r w:rsidRPr="00642CBC">
        <w:rPr>
          <w:rFonts w:ascii="Book Antiqua" w:hAnsi="Book Antiqua"/>
          <w:sz w:val="24"/>
        </w:rPr>
        <w:t>: 5588-5593 [PMID: 23487791 DOI: 10.1073/pnas.1301019110]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82 </w:t>
      </w:r>
      <w:r w:rsidRPr="00642CBC">
        <w:rPr>
          <w:rFonts w:ascii="Book Antiqua" w:hAnsi="Book Antiqua"/>
          <w:b/>
          <w:bCs/>
          <w:sz w:val="24"/>
        </w:rPr>
        <w:t>Fu JD</w:t>
      </w:r>
      <w:r w:rsidRPr="00642CBC">
        <w:rPr>
          <w:rFonts w:ascii="Book Antiqua" w:hAnsi="Book Antiqua"/>
          <w:sz w:val="24"/>
        </w:rPr>
        <w:t xml:space="preserve">, Stone NR, Liu L, Spencer CI, Qian L, Hayashi Y, Delgado-Olguin P, Ding S, Bruneau BG, Srivastava D. Direct reprogramming of human fibroblasts toward a </w:t>
      </w:r>
      <w:r w:rsidRPr="00642CBC">
        <w:rPr>
          <w:rFonts w:ascii="Book Antiqua" w:hAnsi="Book Antiqua"/>
          <w:sz w:val="24"/>
        </w:rPr>
        <w:lastRenderedPageBreak/>
        <w:t>cardiomyocyte-like state. </w:t>
      </w:r>
      <w:r w:rsidRPr="00642CBC">
        <w:rPr>
          <w:rFonts w:ascii="Book Antiqua" w:hAnsi="Book Antiqua"/>
          <w:i/>
          <w:iCs/>
          <w:sz w:val="24"/>
        </w:rPr>
        <w:t>Stem Cell Reports</w:t>
      </w:r>
      <w:r w:rsidRPr="00642CBC">
        <w:rPr>
          <w:rFonts w:ascii="Book Antiqua" w:hAnsi="Book Antiqua"/>
          <w:sz w:val="24"/>
        </w:rPr>
        <w:t> 2013; </w:t>
      </w:r>
      <w:r w:rsidRPr="00642CBC">
        <w:rPr>
          <w:rFonts w:ascii="Book Antiqua" w:hAnsi="Book Antiqua"/>
          <w:b/>
          <w:bCs/>
          <w:sz w:val="24"/>
        </w:rPr>
        <w:t>1</w:t>
      </w:r>
      <w:r w:rsidRPr="00642CBC">
        <w:rPr>
          <w:rFonts w:ascii="Book Antiqua" w:hAnsi="Book Antiqua"/>
          <w:sz w:val="24"/>
        </w:rPr>
        <w:t>: 235-247 [PMID: 24319660 DOI: 10.1016/j.stemcr.2013.07.005]</w:t>
      </w:r>
    </w:p>
    <w:p w:rsidR="00642CBC" w:rsidRDefault="00642CBC" w:rsidP="0036352C">
      <w:pPr>
        <w:widowControl/>
        <w:spacing w:line="360" w:lineRule="auto"/>
        <w:rPr>
          <w:rFonts w:ascii="Book Antiqua" w:hAnsi="Book Antiqua"/>
          <w:sz w:val="24"/>
        </w:rPr>
      </w:pPr>
      <w:r w:rsidRPr="00642CBC">
        <w:rPr>
          <w:rFonts w:ascii="Book Antiqua" w:hAnsi="Book Antiqua"/>
          <w:sz w:val="24"/>
        </w:rPr>
        <w:t>83 </w:t>
      </w:r>
      <w:r w:rsidRPr="00642CBC">
        <w:rPr>
          <w:rFonts w:ascii="Book Antiqua" w:hAnsi="Book Antiqua"/>
          <w:b/>
          <w:bCs/>
          <w:sz w:val="24"/>
        </w:rPr>
        <w:t>Islas JF</w:t>
      </w:r>
      <w:r w:rsidRPr="00642CBC">
        <w:rPr>
          <w:rFonts w:ascii="Book Antiqua" w:hAnsi="Book Antiqua"/>
          <w:sz w:val="24"/>
        </w:rPr>
        <w:t>, Liu Y, Weng KC, Robertson MJ, Zhang S, Prejusa A, Harger J, Tikhomirova D, Chopra M, Iyer D, Mercola M, Oshima RG, Willerson JT, Potaman VN, Schwartz RJ. Transcription factors ETS2 and MESP1 transdifferentiate human dermal fibroblasts into cardiac progenitors. </w:t>
      </w:r>
      <w:r w:rsidRPr="00642CBC">
        <w:rPr>
          <w:rFonts w:ascii="Book Antiqua" w:hAnsi="Book Antiqua"/>
          <w:i/>
          <w:iCs/>
          <w:sz w:val="24"/>
        </w:rPr>
        <w:t>Proc Natl Acad Sci U S A</w:t>
      </w:r>
      <w:r w:rsidRPr="00642CBC">
        <w:rPr>
          <w:rFonts w:ascii="Book Antiqua" w:hAnsi="Book Antiqua"/>
          <w:sz w:val="24"/>
        </w:rPr>
        <w:t> 2012; </w:t>
      </w:r>
      <w:r w:rsidRPr="00642CBC">
        <w:rPr>
          <w:rFonts w:ascii="Book Antiqua" w:hAnsi="Book Antiqua"/>
          <w:b/>
          <w:bCs/>
          <w:sz w:val="24"/>
        </w:rPr>
        <w:t>109</w:t>
      </w:r>
      <w:r w:rsidRPr="00642CBC">
        <w:rPr>
          <w:rFonts w:ascii="Book Antiqua" w:hAnsi="Book Antiqua"/>
          <w:sz w:val="24"/>
        </w:rPr>
        <w:t>: 13016-13021 [PMID: 22826236 DOI: 10.1073/pnas.1120299109]</w:t>
      </w:r>
    </w:p>
    <w:p w:rsidR="00642CBC" w:rsidRPr="00642CBC" w:rsidRDefault="00642CBC" w:rsidP="0036352C">
      <w:pPr>
        <w:widowControl/>
        <w:spacing w:line="360" w:lineRule="auto"/>
        <w:rPr>
          <w:rFonts w:ascii="Book Antiqua" w:hAnsi="Book Antiqua"/>
          <w:sz w:val="24"/>
        </w:rPr>
      </w:pPr>
      <w:r>
        <w:rPr>
          <w:rFonts w:ascii="Book Antiqua" w:hAnsi="Book Antiqua" w:hint="eastAsia"/>
          <w:sz w:val="24"/>
        </w:rPr>
        <w:t xml:space="preserve">84 </w:t>
      </w:r>
      <w:r w:rsidRPr="00642CBC">
        <w:rPr>
          <w:rFonts w:ascii="Book Antiqua" w:hAnsi="Book Antiqua"/>
          <w:b/>
          <w:bCs/>
          <w:sz w:val="24"/>
        </w:rPr>
        <w:t>Inagawa K</w:t>
      </w:r>
      <w:r w:rsidRPr="00642CBC">
        <w:rPr>
          <w:rFonts w:ascii="Book Antiqua" w:hAnsi="Book Antiqua"/>
          <w:sz w:val="24"/>
        </w:rPr>
        <w:t>, Miyamoto K, Yamakawa H, Muraoka N, Sadahiro T, Umei T, Wada R, Katsumata Y, Kaneda R, Nakade K, Kurihara C, Obata Y, Miyake K, Fukuda K, Ieda M. Induction of cardiomyocyte-like cells in infarct hearts by gene transfer of Gata4, Mef2c, and Tbx5. </w:t>
      </w:r>
      <w:r w:rsidRPr="00642CBC">
        <w:rPr>
          <w:rFonts w:ascii="Book Antiqua" w:hAnsi="Book Antiqua"/>
          <w:i/>
          <w:iCs/>
          <w:sz w:val="24"/>
        </w:rPr>
        <w:t>Circ Res</w:t>
      </w:r>
      <w:r w:rsidRPr="00642CBC">
        <w:rPr>
          <w:rFonts w:ascii="Book Antiqua" w:hAnsi="Book Antiqua"/>
          <w:sz w:val="24"/>
        </w:rPr>
        <w:t> 2012; </w:t>
      </w:r>
      <w:r w:rsidRPr="00642CBC">
        <w:rPr>
          <w:rFonts w:ascii="Book Antiqua" w:hAnsi="Book Antiqua"/>
          <w:b/>
          <w:bCs/>
          <w:sz w:val="24"/>
        </w:rPr>
        <w:t>111</w:t>
      </w:r>
      <w:r w:rsidRPr="00642CBC">
        <w:rPr>
          <w:rFonts w:ascii="Book Antiqua" w:hAnsi="Book Antiqua"/>
          <w:sz w:val="24"/>
        </w:rPr>
        <w:t>: 1147-1156 [PMID: 22931955 DOI: 10.1161/circresaha.112.271148]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85 </w:t>
      </w:r>
      <w:r w:rsidRPr="00642CBC">
        <w:rPr>
          <w:rFonts w:ascii="Book Antiqua" w:hAnsi="Book Antiqua"/>
          <w:b/>
          <w:bCs/>
          <w:sz w:val="24"/>
        </w:rPr>
        <w:t>Krenning G</w:t>
      </w:r>
      <w:r w:rsidRPr="00642CBC">
        <w:rPr>
          <w:rFonts w:ascii="Book Antiqua" w:hAnsi="Book Antiqua"/>
          <w:sz w:val="24"/>
        </w:rPr>
        <w:t>, Zeisberg EM, Kalluri R. The origin of fibroblasts and mechanism of cardiac fibrosis. </w:t>
      </w:r>
      <w:r w:rsidRPr="00642CBC">
        <w:rPr>
          <w:rFonts w:ascii="Book Antiqua" w:hAnsi="Book Antiqua"/>
          <w:i/>
          <w:iCs/>
          <w:sz w:val="24"/>
        </w:rPr>
        <w:t>J Cell Physiol</w:t>
      </w:r>
      <w:r w:rsidRPr="00642CBC">
        <w:rPr>
          <w:rFonts w:ascii="Book Antiqua" w:hAnsi="Book Antiqua"/>
          <w:sz w:val="24"/>
        </w:rPr>
        <w:t> 2010; </w:t>
      </w:r>
      <w:r w:rsidRPr="00642CBC">
        <w:rPr>
          <w:rFonts w:ascii="Book Antiqua" w:hAnsi="Book Antiqua"/>
          <w:b/>
          <w:bCs/>
          <w:sz w:val="24"/>
        </w:rPr>
        <w:t>225</w:t>
      </w:r>
      <w:r w:rsidRPr="00642CBC">
        <w:rPr>
          <w:rFonts w:ascii="Book Antiqua" w:hAnsi="Book Antiqua"/>
          <w:sz w:val="24"/>
        </w:rPr>
        <w:t>: 631-637 [PMID: 20635395 DOI: 10.1002/jcp.22322]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86 </w:t>
      </w:r>
      <w:r w:rsidRPr="00642CBC">
        <w:rPr>
          <w:rFonts w:ascii="Book Antiqua" w:hAnsi="Book Antiqua"/>
          <w:b/>
          <w:bCs/>
          <w:sz w:val="24"/>
        </w:rPr>
        <w:t>Song K</w:t>
      </w:r>
      <w:r w:rsidRPr="00642CBC">
        <w:rPr>
          <w:rFonts w:ascii="Book Antiqua" w:hAnsi="Book Antiqua"/>
          <w:sz w:val="24"/>
        </w:rPr>
        <w:t>, Nam YJ, Luo X, Qi X, Tan W, Huang GN, Acharya A, Smith CL, Tallquist MD, Neilson EG, Hill JA, Bassel-Duby R, Olson EN. Heart repair by reprogramming non-myocytes with cardiac transcription factors. </w:t>
      </w:r>
      <w:r w:rsidRPr="00642CBC">
        <w:rPr>
          <w:rFonts w:ascii="Book Antiqua" w:hAnsi="Book Antiqua"/>
          <w:i/>
          <w:iCs/>
          <w:sz w:val="24"/>
        </w:rPr>
        <w:t>Nature</w:t>
      </w:r>
      <w:r w:rsidRPr="00642CBC">
        <w:rPr>
          <w:rFonts w:ascii="Book Antiqua" w:hAnsi="Book Antiqua"/>
          <w:sz w:val="24"/>
        </w:rPr>
        <w:t> 2012; </w:t>
      </w:r>
      <w:r w:rsidRPr="00642CBC">
        <w:rPr>
          <w:rFonts w:ascii="Book Antiqua" w:hAnsi="Book Antiqua"/>
          <w:b/>
          <w:bCs/>
          <w:sz w:val="24"/>
        </w:rPr>
        <w:t>485</w:t>
      </w:r>
      <w:r w:rsidRPr="00642CBC">
        <w:rPr>
          <w:rFonts w:ascii="Book Antiqua" w:hAnsi="Book Antiqua"/>
          <w:sz w:val="24"/>
        </w:rPr>
        <w:t>: 599-604 [PMID: 22660318 DOI: 10.1038/nature11139]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87 </w:t>
      </w:r>
      <w:r w:rsidRPr="00642CBC">
        <w:rPr>
          <w:rFonts w:ascii="Book Antiqua" w:hAnsi="Book Antiqua"/>
          <w:b/>
          <w:bCs/>
          <w:sz w:val="24"/>
        </w:rPr>
        <w:t>Qian L</w:t>
      </w:r>
      <w:r w:rsidRPr="00642CBC">
        <w:rPr>
          <w:rFonts w:ascii="Book Antiqua" w:hAnsi="Book Antiqua"/>
          <w:sz w:val="24"/>
        </w:rPr>
        <w:t>, Huang Y, Spencer CI, Foley A, Vedantham V, Liu L, Conway SJ, Fu JD, Srivastava D. In vivo reprogramming of murine cardiac fibroblasts into induced cardiomyocytes. </w:t>
      </w:r>
      <w:r w:rsidRPr="00642CBC">
        <w:rPr>
          <w:rFonts w:ascii="Book Antiqua" w:hAnsi="Book Antiqua"/>
          <w:i/>
          <w:iCs/>
          <w:sz w:val="24"/>
        </w:rPr>
        <w:t>Nature</w:t>
      </w:r>
      <w:r w:rsidRPr="00642CBC">
        <w:rPr>
          <w:rFonts w:ascii="Book Antiqua" w:hAnsi="Book Antiqua"/>
          <w:sz w:val="24"/>
        </w:rPr>
        <w:t> 2012; </w:t>
      </w:r>
      <w:r w:rsidRPr="00642CBC">
        <w:rPr>
          <w:rFonts w:ascii="Book Antiqua" w:hAnsi="Book Antiqua"/>
          <w:b/>
          <w:bCs/>
          <w:sz w:val="24"/>
        </w:rPr>
        <w:t>485</w:t>
      </w:r>
      <w:r w:rsidRPr="00642CBC">
        <w:rPr>
          <w:rFonts w:ascii="Book Antiqua" w:hAnsi="Book Antiqua"/>
          <w:sz w:val="24"/>
        </w:rPr>
        <w:t>: 593-598 [PMID: 22522929 DOI: 10.1038/nature11044]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88 </w:t>
      </w:r>
      <w:r w:rsidRPr="00642CBC">
        <w:rPr>
          <w:rFonts w:ascii="Book Antiqua" w:hAnsi="Book Antiqua"/>
          <w:b/>
          <w:bCs/>
          <w:sz w:val="24"/>
        </w:rPr>
        <w:t>Kota J</w:t>
      </w:r>
      <w:r w:rsidRPr="00642CBC">
        <w:rPr>
          <w:rFonts w:ascii="Book Antiqua" w:hAnsi="Book Antiqua"/>
          <w:sz w:val="24"/>
        </w:rPr>
        <w:t>, Chivukula RR, O'Donnell KA, Wentzel EA, Montgomery CL, Hwang HW, Chang TC, Vivekanandan P, Torbenson M, Clark KR, Mendell JR, Mendell JT. Therapeutic microRNA delivery suppresses tumorigenesis in a murine liver cancer model. </w:t>
      </w:r>
      <w:r w:rsidRPr="00642CBC">
        <w:rPr>
          <w:rFonts w:ascii="Book Antiqua" w:hAnsi="Book Antiqua"/>
          <w:i/>
          <w:iCs/>
          <w:sz w:val="24"/>
        </w:rPr>
        <w:t>Cell</w:t>
      </w:r>
      <w:r w:rsidRPr="00642CBC">
        <w:rPr>
          <w:rFonts w:ascii="Book Antiqua" w:hAnsi="Book Antiqua"/>
          <w:sz w:val="24"/>
        </w:rPr>
        <w:t> 2009; </w:t>
      </w:r>
      <w:r w:rsidRPr="00642CBC">
        <w:rPr>
          <w:rFonts w:ascii="Book Antiqua" w:hAnsi="Book Antiqua"/>
          <w:b/>
          <w:bCs/>
          <w:sz w:val="24"/>
        </w:rPr>
        <w:t>137</w:t>
      </w:r>
      <w:r w:rsidRPr="00642CBC">
        <w:rPr>
          <w:rFonts w:ascii="Book Antiqua" w:hAnsi="Book Antiqua"/>
          <w:sz w:val="24"/>
        </w:rPr>
        <w:t>: 1005-1017 [PMID: 19524505 DOI: 10.1016/j.cell.2009.04.021]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89 </w:t>
      </w:r>
      <w:r w:rsidRPr="00642CBC">
        <w:rPr>
          <w:rFonts w:ascii="Book Antiqua" w:hAnsi="Book Antiqua"/>
          <w:b/>
          <w:bCs/>
          <w:sz w:val="24"/>
        </w:rPr>
        <w:t>Ambros V</w:t>
      </w:r>
      <w:r w:rsidRPr="00642CBC">
        <w:rPr>
          <w:rFonts w:ascii="Book Antiqua" w:hAnsi="Book Antiqua"/>
          <w:sz w:val="24"/>
        </w:rPr>
        <w:t>. microRNAs: tiny regulators with great potential. </w:t>
      </w:r>
      <w:r w:rsidRPr="00642CBC">
        <w:rPr>
          <w:rFonts w:ascii="Book Antiqua" w:hAnsi="Book Antiqua"/>
          <w:i/>
          <w:iCs/>
          <w:sz w:val="24"/>
        </w:rPr>
        <w:t>Cell</w:t>
      </w:r>
      <w:r w:rsidRPr="00642CBC">
        <w:rPr>
          <w:rFonts w:ascii="Book Antiqua" w:hAnsi="Book Antiqua"/>
          <w:sz w:val="24"/>
        </w:rPr>
        <w:t> 2001; </w:t>
      </w:r>
      <w:r w:rsidRPr="00642CBC">
        <w:rPr>
          <w:rFonts w:ascii="Book Antiqua" w:hAnsi="Book Antiqua"/>
          <w:b/>
          <w:bCs/>
          <w:sz w:val="24"/>
        </w:rPr>
        <w:t>107</w:t>
      </w:r>
      <w:r w:rsidRPr="00642CBC">
        <w:rPr>
          <w:rFonts w:ascii="Book Antiqua" w:hAnsi="Book Antiqua"/>
          <w:sz w:val="24"/>
        </w:rPr>
        <w:t>: 823-826 [PMID: 11779458 DOI: 10.1016/S0092-8674(01)00616-X]</w:t>
      </w:r>
    </w:p>
    <w:p w:rsidR="00642CBC" w:rsidRPr="00642CBC" w:rsidRDefault="00375281" w:rsidP="0036352C">
      <w:pPr>
        <w:widowControl/>
        <w:spacing w:line="360" w:lineRule="auto"/>
        <w:rPr>
          <w:rFonts w:ascii="Book Antiqua" w:hAnsi="Book Antiqua"/>
          <w:sz w:val="24"/>
        </w:rPr>
      </w:pPr>
      <w:r>
        <w:rPr>
          <w:rFonts w:ascii="Book Antiqua" w:hAnsi="Book Antiqua"/>
          <w:sz w:val="24"/>
        </w:rPr>
        <w:t xml:space="preserve">90 </w:t>
      </w:r>
      <w:r w:rsidR="00642CBC" w:rsidRPr="00375281">
        <w:rPr>
          <w:rFonts w:ascii="Book Antiqua" w:hAnsi="Book Antiqua"/>
          <w:b/>
          <w:sz w:val="24"/>
        </w:rPr>
        <w:t>Krenning G</w:t>
      </w:r>
      <w:r w:rsidR="00642CBC" w:rsidRPr="00642CBC">
        <w:rPr>
          <w:rFonts w:ascii="Book Antiqua" w:hAnsi="Book Antiqua"/>
          <w:sz w:val="24"/>
        </w:rPr>
        <w:t xml:space="preserve">, Harmsen MC. Chapter 44 - micrornas in tissue engineering and regenerative medicine. In: Sen CK, editor Microrna in regenerative medicine. Oxford: </w:t>
      </w:r>
      <w:r>
        <w:rPr>
          <w:rFonts w:ascii="Book Antiqua" w:hAnsi="Book Antiqua"/>
          <w:sz w:val="24"/>
        </w:rPr>
        <w:t>Academic Press, 2015: 1159-1200</w:t>
      </w:r>
      <w:r w:rsidR="00642CBC" w:rsidRPr="00642CBC">
        <w:rPr>
          <w:rFonts w:ascii="Book Antiqua" w:hAnsi="Book Antiqua"/>
          <w:sz w:val="24"/>
        </w:rPr>
        <w:t xml:space="preserve"> </w:t>
      </w:r>
      <w:r>
        <w:rPr>
          <w:rFonts w:ascii="Book Antiqua" w:hAnsi="Book Antiqua" w:hint="eastAsia"/>
          <w:sz w:val="24"/>
        </w:rPr>
        <w:t>[</w:t>
      </w:r>
      <w:r w:rsidR="00642CBC" w:rsidRPr="00642CBC">
        <w:rPr>
          <w:rFonts w:ascii="Book Antiqua" w:hAnsi="Book Antiqua"/>
          <w:sz w:val="24"/>
        </w:rPr>
        <w:t>DOI: 10.1016/B978-0-12-405544-5.00044-7]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91 </w:t>
      </w:r>
      <w:r w:rsidRPr="00642CBC">
        <w:rPr>
          <w:rFonts w:ascii="Book Antiqua" w:hAnsi="Book Antiqua"/>
          <w:b/>
          <w:bCs/>
          <w:sz w:val="24"/>
        </w:rPr>
        <w:t>Lee Y</w:t>
      </w:r>
      <w:r w:rsidRPr="00642CBC">
        <w:rPr>
          <w:rFonts w:ascii="Book Antiqua" w:hAnsi="Book Antiqua"/>
          <w:sz w:val="24"/>
        </w:rPr>
        <w:t>, Kim M, Han J, Yeom KH, Lee S, Baek SH, Kim VN. MicroRNA genes are transcribed by RNA polymerase II. </w:t>
      </w:r>
      <w:r w:rsidRPr="00642CBC">
        <w:rPr>
          <w:rFonts w:ascii="Book Antiqua" w:hAnsi="Book Antiqua"/>
          <w:i/>
          <w:iCs/>
          <w:sz w:val="24"/>
        </w:rPr>
        <w:t>EMBO J</w:t>
      </w:r>
      <w:r w:rsidRPr="00642CBC">
        <w:rPr>
          <w:rFonts w:ascii="Book Antiqua" w:hAnsi="Book Antiqua"/>
          <w:sz w:val="24"/>
        </w:rPr>
        <w:t> 2004; </w:t>
      </w:r>
      <w:r w:rsidRPr="00642CBC">
        <w:rPr>
          <w:rFonts w:ascii="Book Antiqua" w:hAnsi="Book Antiqua"/>
          <w:b/>
          <w:bCs/>
          <w:sz w:val="24"/>
        </w:rPr>
        <w:t>23</w:t>
      </w:r>
      <w:r w:rsidRPr="00642CBC">
        <w:rPr>
          <w:rFonts w:ascii="Book Antiqua" w:hAnsi="Book Antiqua"/>
          <w:sz w:val="24"/>
        </w:rPr>
        <w:t>: 4051-4060 [PMID: 15372072 DOI: 10.1038/sj.emboj.7600385]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92 </w:t>
      </w:r>
      <w:r w:rsidRPr="00642CBC">
        <w:rPr>
          <w:rFonts w:ascii="Book Antiqua" w:hAnsi="Book Antiqua"/>
          <w:b/>
          <w:bCs/>
          <w:sz w:val="24"/>
        </w:rPr>
        <w:t>Denli AM</w:t>
      </w:r>
      <w:r w:rsidRPr="00642CBC">
        <w:rPr>
          <w:rFonts w:ascii="Book Antiqua" w:hAnsi="Book Antiqua"/>
          <w:sz w:val="24"/>
        </w:rPr>
        <w:t>, Tops BB, Plasterk RH, Ketting RF, Hannon GJ. Processing of primary microRNAs by the Microprocessor complex. </w:t>
      </w:r>
      <w:r w:rsidRPr="00642CBC">
        <w:rPr>
          <w:rFonts w:ascii="Book Antiqua" w:hAnsi="Book Antiqua"/>
          <w:i/>
          <w:iCs/>
          <w:sz w:val="24"/>
        </w:rPr>
        <w:t>Nature</w:t>
      </w:r>
      <w:r w:rsidRPr="00642CBC">
        <w:rPr>
          <w:rFonts w:ascii="Book Antiqua" w:hAnsi="Book Antiqua"/>
          <w:sz w:val="24"/>
        </w:rPr>
        <w:t> 2004; </w:t>
      </w:r>
      <w:r w:rsidRPr="00642CBC">
        <w:rPr>
          <w:rFonts w:ascii="Book Antiqua" w:hAnsi="Book Antiqua"/>
          <w:b/>
          <w:bCs/>
          <w:sz w:val="24"/>
        </w:rPr>
        <w:t>432</w:t>
      </w:r>
      <w:r w:rsidRPr="00642CBC">
        <w:rPr>
          <w:rFonts w:ascii="Book Antiqua" w:hAnsi="Book Antiqua"/>
          <w:sz w:val="24"/>
        </w:rPr>
        <w:t>: 231-235 [PMID: 15531879 DOI: 10.1038/nature03049]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93 </w:t>
      </w:r>
      <w:r w:rsidRPr="00642CBC">
        <w:rPr>
          <w:rFonts w:ascii="Book Antiqua" w:hAnsi="Book Antiqua"/>
          <w:b/>
          <w:bCs/>
          <w:sz w:val="24"/>
        </w:rPr>
        <w:t>Landthaler M</w:t>
      </w:r>
      <w:r w:rsidRPr="00642CBC">
        <w:rPr>
          <w:rFonts w:ascii="Book Antiqua" w:hAnsi="Book Antiqua"/>
          <w:sz w:val="24"/>
        </w:rPr>
        <w:t>, Yalcin A, Tuschl T. The human DiGeorge syndrome critical region gene 8 and Its D. melanogaster homolog are required for miRNA biogenesis. </w:t>
      </w:r>
      <w:r w:rsidRPr="00642CBC">
        <w:rPr>
          <w:rFonts w:ascii="Book Antiqua" w:hAnsi="Book Antiqua"/>
          <w:i/>
          <w:iCs/>
          <w:sz w:val="24"/>
        </w:rPr>
        <w:t>Curr Biol</w:t>
      </w:r>
      <w:r w:rsidRPr="00642CBC">
        <w:rPr>
          <w:rFonts w:ascii="Book Antiqua" w:hAnsi="Book Antiqua"/>
          <w:sz w:val="24"/>
        </w:rPr>
        <w:t> 2004; </w:t>
      </w:r>
      <w:r w:rsidRPr="00642CBC">
        <w:rPr>
          <w:rFonts w:ascii="Book Antiqua" w:hAnsi="Book Antiqua"/>
          <w:b/>
          <w:bCs/>
          <w:sz w:val="24"/>
        </w:rPr>
        <w:t>14</w:t>
      </w:r>
      <w:r w:rsidRPr="00642CBC">
        <w:rPr>
          <w:rFonts w:ascii="Book Antiqua" w:hAnsi="Book Antiqua"/>
          <w:sz w:val="24"/>
        </w:rPr>
        <w:t>: 2162-2167 [PMID: 15589161 DOI: 10.1016/j.cub.2004.11.001]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94 </w:t>
      </w:r>
      <w:r w:rsidRPr="00642CBC">
        <w:rPr>
          <w:rFonts w:ascii="Book Antiqua" w:hAnsi="Book Antiqua"/>
          <w:b/>
          <w:bCs/>
          <w:sz w:val="24"/>
        </w:rPr>
        <w:t>Lund E</w:t>
      </w:r>
      <w:r w:rsidRPr="00642CBC">
        <w:rPr>
          <w:rFonts w:ascii="Book Antiqua" w:hAnsi="Book Antiqua"/>
          <w:sz w:val="24"/>
        </w:rPr>
        <w:t>, Güttinger S, Calado A, Dahlberg JE, Kutay U. Nuclear export of microRNA precursors. </w:t>
      </w:r>
      <w:r w:rsidRPr="00642CBC">
        <w:rPr>
          <w:rFonts w:ascii="Book Antiqua" w:hAnsi="Book Antiqua"/>
          <w:i/>
          <w:iCs/>
          <w:sz w:val="24"/>
        </w:rPr>
        <w:t>Science</w:t>
      </w:r>
      <w:r w:rsidRPr="00642CBC">
        <w:rPr>
          <w:rFonts w:ascii="Book Antiqua" w:hAnsi="Book Antiqua"/>
          <w:sz w:val="24"/>
        </w:rPr>
        <w:t> 2004; </w:t>
      </w:r>
      <w:r w:rsidRPr="00642CBC">
        <w:rPr>
          <w:rFonts w:ascii="Book Antiqua" w:hAnsi="Book Antiqua"/>
          <w:b/>
          <w:bCs/>
          <w:sz w:val="24"/>
        </w:rPr>
        <w:t>303</w:t>
      </w:r>
      <w:r w:rsidRPr="00642CBC">
        <w:rPr>
          <w:rFonts w:ascii="Book Antiqua" w:hAnsi="Book Antiqua"/>
          <w:sz w:val="24"/>
        </w:rPr>
        <w:t>: 95-98 [PMID: 14631048 DOI: 10.1126/science.1090599]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95 </w:t>
      </w:r>
      <w:r w:rsidRPr="00642CBC">
        <w:rPr>
          <w:rFonts w:ascii="Book Antiqua" w:hAnsi="Book Antiqua"/>
          <w:b/>
          <w:bCs/>
          <w:sz w:val="24"/>
        </w:rPr>
        <w:t>Tsutsumi A</w:t>
      </w:r>
      <w:r w:rsidRPr="00642CBC">
        <w:rPr>
          <w:rFonts w:ascii="Book Antiqua" w:hAnsi="Book Antiqua"/>
          <w:sz w:val="24"/>
        </w:rPr>
        <w:t>, Kawamata T, Izumi N, Seitz H, Tomari Y. Recognition of the pre-miRNA structure by Drosophila Dicer-1. </w:t>
      </w:r>
      <w:r w:rsidRPr="00642CBC">
        <w:rPr>
          <w:rFonts w:ascii="Book Antiqua" w:hAnsi="Book Antiqua"/>
          <w:i/>
          <w:iCs/>
          <w:sz w:val="24"/>
        </w:rPr>
        <w:t>Nat Struct Mol Biol</w:t>
      </w:r>
      <w:r w:rsidRPr="00642CBC">
        <w:rPr>
          <w:rFonts w:ascii="Book Antiqua" w:hAnsi="Book Antiqua"/>
          <w:sz w:val="24"/>
        </w:rPr>
        <w:t> 2011; </w:t>
      </w:r>
      <w:r w:rsidRPr="00642CBC">
        <w:rPr>
          <w:rFonts w:ascii="Book Antiqua" w:hAnsi="Book Antiqua"/>
          <w:b/>
          <w:bCs/>
          <w:sz w:val="24"/>
        </w:rPr>
        <w:t>18</w:t>
      </w:r>
      <w:r w:rsidRPr="00642CBC">
        <w:rPr>
          <w:rFonts w:ascii="Book Antiqua" w:hAnsi="Book Antiqua"/>
          <w:sz w:val="24"/>
        </w:rPr>
        <w:t>: 1153-1158 [PMID: 21926993 DOI: 10.1038/nsmb.2125]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96 </w:t>
      </w:r>
      <w:r w:rsidRPr="00642CBC">
        <w:rPr>
          <w:rFonts w:ascii="Book Antiqua" w:hAnsi="Book Antiqua"/>
          <w:b/>
          <w:bCs/>
          <w:sz w:val="24"/>
        </w:rPr>
        <w:t>Schwarz DS</w:t>
      </w:r>
      <w:r w:rsidRPr="00642CBC">
        <w:rPr>
          <w:rFonts w:ascii="Book Antiqua" w:hAnsi="Book Antiqua"/>
          <w:sz w:val="24"/>
        </w:rPr>
        <w:t>, Hutvágner G, Du T, Xu Z, Aronin N, Zamore PD. Asymmetry in the assembly of the RNAi enzyme complex. </w:t>
      </w:r>
      <w:r w:rsidRPr="00642CBC">
        <w:rPr>
          <w:rFonts w:ascii="Book Antiqua" w:hAnsi="Book Antiqua"/>
          <w:i/>
          <w:iCs/>
          <w:sz w:val="24"/>
        </w:rPr>
        <w:t>Cell</w:t>
      </w:r>
      <w:r w:rsidRPr="00642CBC">
        <w:rPr>
          <w:rFonts w:ascii="Book Antiqua" w:hAnsi="Book Antiqua"/>
          <w:sz w:val="24"/>
        </w:rPr>
        <w:t> 2003; </w:t>
      </w:r>
      <w:r w:rsidRPr="00642CBC">
        <w:rPr>
          <w:rFonts w:ascii="Book Antiqua" w:hAnsi="Book Antiqua"/>
          <w:b/>
          <w:bCs/>
          <w:sz w:val="24"/>
        </w:rPr>
        <w:t>115</w:t>
      </w:r>
      <w:r w:rsidRPr="00642CBC">
        <w:rPr>
          <w:rFonts w:ascii="Book Antiqua" w:hAnsi="Book Antiqua"/>
          <w:sz w:val="24"/>
        </w:rPr>
        <w:t>: 199-208 [PMID: 14567917 DOI: 10.1016/S0092-8674(03)00759-1]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97 </w:t>
      </w:r>
      <w:r w:rsidRPr="00642CBC">
        <w:rPr>
          <w:rFonts w:ascii="Book Antiqua" w:hAnsi="Book Antiqua"/>
          <w:b/>
          <w:bCs/>
          <w:sz w:val="24"/>
        </w:rPr>
        <w:t>Gregory RI</w:t>
      </w:r>
      <w:r w:rsidRPr="00642CBC">
        <w:rPr>
          <w:rFonts w:ascii="Book Antiqua" w:hAnsi="Book Antiqua"/>
          <w:sz w:val="24"/>
        </w:rPr>
        <w:t>, Chendrimada TP, Cooch N, Shiekhattar R. Human RISC couples microRNA biogenesis and posttranscriptional gene silencing. </w:t>
      </w:r>
      <w:r w:rsidRPr="00642CBC">
        <w:rPr>
          <w:rFonts w:ascii="Book Antiqua" w:hAnsi="Book Antiqua"/>
          <w:i/>
          <w:iCs/>
          <w:sz w:val="24"/>
        </w:rPr>
        <w:t>Cell</w:t>
      </w:r>
      <w:r w:rsidRPr="00642CBC">
        <w:rPr>
          <w:rFonts w:ascii="Book Antiqua" w:hAnsi="Book Antiqua"/>
          <w:sz w:val="24"/>
        </w:rPr>
        <w:t> 2005; </w:t>
      </w:r>
      <w:r w:rsidRPr="00642CBC">
        <w:rPr>
          <w:rFonts w:ascii="Book Antiqua" w:hAnsi="Book Antiqua"/>
          <w:b/>
          <w:bCs/>
          <w:sz w:val="24"/>
        </w:rPr>
        <w:t>123</w:t>
      </w:r>
      <w:r w:rsidRPr="00642CBC">
        <w:rPr>
          <w:rFonts w:ascii="Book Antiqua" w:hAnsi="Book Antiqua"/>
          <w:sz w:val="24"/>
        </w:rPr>
        <w:t>: 631-640 [PMID: 16271387 DOI: 10.1016/j.cell.2005.10.022]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98 </w:t>
      </w:r>
      <w:r w:rsidRPr="00642CBC">
        <w:rPr>
          <w:rFonts w:ascii="Book Antiqua" w:hAnsi="Book Antiqua"/>
          <w:b/>
          <w:bCs/>
          <w:sz w:val="24"/>
        </w:rPr>
        <w:t>Eulalio A</w:t>
      </w:r>
      <w:r w:rsidRPr="00642CBC">
        <w:rPr>
          <w:rFonts w:ascii="Book Antiqua" w:hAnsi="Book Antiqua"/>
          <w:sz w:val="24"/>
        </w:rPr>
        <w:t>, Huntzinger E, Izaurralde E. Getting to the root of miRNA-mediated gene silencing. </w:t>
      </w:r>
      <w:r w:rsidRPr="00642CBC">
        <w:rPr>
          <w:rFonts w:ascii="Book Antiqua" w:hAnsi="Book Antiqua"/>
          <w:i/>
          <w:iCs/>
          <w:sz w:val="24"/>
        </w:rPr>
        <w:t>Cell</w:t>
      </w:r>
      <w:r w:rsidRPr="00642CBC">
        <w:rPr>
          <w:rFonts w:ascii="Book Antiqua" w:hAnsi="Book Antiqua"/>
          <w:sz w:val="24"/>
        </w:rPr>
        <w:t> 2008; </w:t>
      </w:r>
      <w:r w:rsidRPr="00642CBC">
        <w:rPr>
          <w:rFonts w:ascii="Book Antiqua" w:hAnsi="Book Antiqua"/>
          <w:b/>
          <w:bCs/>
          <w:sz w:val="24"/>
        </w:rPr>
        <w:t>132</w:t>
      </w:r>
      <w:r w:rsidRPr="00642CBC">
        <w:rPr>
          <w:rFonts w:ascii="Book Antiqua" w:hAnsi="Book Antiqua"/>
          <w:sz w:val="24"/>
        </w:rPr>
        <w:t>: 9-14 [PMID: 18191211 DOI: 10.1016/j.cell.2007.12.024]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99 </w:t>
      </w:r>
      <w:r w:rsidRPr="00642CBC">
        <w:rPr>
          <w:rFonts w:ascii="Book Antiqua" w:hAnsi="Book Antiqua"/>
          <w:b/>
          <w:bCs/>
          <w:sz w:val="24"/>
        </w:rPr>
        <w:t>Lee Y</w:t>
      </w:r>
      <w:r w:rsidRPr="00642CBC">
        <w:rPr>
          <w:rFonts w:ascii="Book Antiqua" w:hAnsi="Book Antiqua"/>
          <w:sz w:val="24"/>
        </w:rPr>
        <w:t>, Jeon K, Lee JT, Kim S, Kim VN. MicroRNA maturation: stepwise processing and subcellular localization. </w:t>
      </w:r>
      <w:r w:rsidRPr="00642CBC">
        <w:rPr>
          <w:rFonts w:ascii="Book Antiqua" w:hAnsi="Book Antiqua"/>
          <w:i/>
          <w:iCs/>
          <w:sz w:val="24"/>
        </w:rPr>
        <w:t>EMBO J</w:t>
      </w:r>
      <w:r w:rsidRPr="00642CBC">
        <w:rPr>
          <w:rFonts w:ascii="Book Antiqua" w:hAnsi="Book Antiqua"/>
          <w:sz w:val="24"/>
        </w:rPr>
        <w:t> 2002; </w:t>
      </w:r>
      <w:r w:rsidRPr="00642CBC">
        <w:rPr>
          <w:rFonts w:ascii="Book Antiqua" w:hAnsi="Book Antiqua"/>
          <w:b/>
          <w:bCs/>
          <w:sz w:val="24"/>
        </w:rPr>
        <w:t>21</w:t>
      </w:r>
      <w:r w:rsidRPr="00642CBC">
        <w:rPr>
          <w:rFonts w:ascii="Book Antiqua" w:hAnsi="Book Antiqua"/>
          <w:sz w:val="24"/>
        </w:rPr>
        <w:t>: 4663-4670 [PMID: 12198168 DOI: 10.1093/emboj/cdf476]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100 </w:t>
      </w:r>
      <w:r w:rsidRPr="00642CBC">
        <w:rPr>
          <w:rFonts w:ascii="Book Antiqua" w:hAnsi="Book Antiqua"/>
          <w:b/>
          <w:bCs/>
          <w:sz w:val="24"/>
        </w:rPr>
        <w:t>Small EM</w:t>
      </w:r>
      <w:r w:rsidRPr="00642CBC">
        <w:rPr>
          <w:rFonts w:ascii="Book Antiqua" w:hAnsi="Book Antiqua"/>
          <w:sz w:val="24"/>
        </w:rPr>
        <w:t>, Olson EN. Pervasive roles of microRNAs in cardiovascular biology. </w:t>
      </w:r>
      <w:r w:rsidRPr="00642CBC">
        <w:rPr>
          <w:rFonts w:ascii="Book Antiqua" w:hAnsi="Book Antiqua"/>
          <w:i/>
          <w:iCs/>
          <w:sz w:val="24"/>
        </w:rPr>
        <w:t>Nature</w:t>
      </w:r>
      <w:r w:rsidRPr="00642CBC">
        <w:rPr>
          <w:rFonts w:ascii="Book Antiqua" w:hAnsi="Book Antiqua"/>
          <w:sz w:val="24"/>
        </w:rPr>
        <w:t> 2011; </w:t>
      </w:r>
      <w:r w:rsidRPr="00642CBC">
        <w:rPr>
          <w:rFonts w:ascii="Book Antiqua" w:hAnsi="Book Antiqua"/>
          <w:b/>
          <w:bCs/>
          <w:sz w:val="24"/>
        </w:rPr>
        <w:t>469</w:t>
      </w:r>
      <w:r w:rsidRPr="00642CBC">
        <w:rPr>
          <w:rFonts w:ascii="Book Antiqua" w:hAnsi="Book Antiqua"/>
          <w:sz w:val="24"/>
        </w:rPr>
        <w:t>: 336-342 [PMID: 21248840 DOI: 10.1038/nature09783]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101 </w:t>
      </w:r>
      <w:r w:rsidRPr="00642CBC">
        <w:rPr>
          <w:rFonts w:ascii="Book Antiqua" w:hAnsi="Book Antiqua"/>
          <w:b/>
          <w:bCs/>
          <w:sz w:val="24"/>
        </w:rPr>
        <w:t>Zhao Y</w:t>
      </w:r>
      <w:r w:rsidRPr="00642CBC">
        <w:rPr>
          <w:rFonts w:ascii="Book Antiqua" w:hAnsi="Book Antiqua"/>
          <w:sz w:val="24"/>
        </w:rPr>
        <w:t>, Ransom JF, Li A, Vedantham V, von Drehle M, Muth AN, Tsuchihashi T, McManus MT, Schwartz RJ, Srivastava D. Dysregulation of cardiogenesis, cardiac conduction, and cell cycle in mice lacking miRNA-1-2. </w:t>
      </w:r>
      <w:r w:rsidRPr="00642CBC">
        <w:rPr>
          <w:rFonts w:ascii="Book Antiqua" w:hAnsi="Book Antiqua"/>
          <w:i/>
          <w:iCs/>
          <w:sz w:val="24"/>
        </w:rPr>
        <w:t>Cell</w:t>
      </w:r>
      <w:r w:rsidRPr="00642CBC">
        <w:rPr>
          <w:rFonts w:ascii="Book Antiqua" w:hAnsi="Book Antiqua"/>
          <w:sz w:val="24"/>
        </w:rPr>
        <w:t> 2007; </w:t>
      </w:r>
      <w:r w:rsidRPr="00642CBC">
        <w:rPr>
          <w:rFonts w:ascii="Book Antiqua" w:hAnsi="Book Antiqua"/>
          <w:b/>
          <w:bCs/>
          <w:sz w:val="24"/>
        </w:rPr>
        <w:t>129</w:t>
      </w:r>
      <w:r w:rsidRPr="00642CBC">
        <w:rPr>
          <w:rFonts w:ascii="Book Antiqua" w:hAnsi="Book Antiqua"/>
          <w:sz w:val="24"/>
        </w:rPr>
        <w:t>: 303-317 [PMID: 17397913 DOI: 10.1016/j.cell.2007.03.030]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102 </w:t>
      </w:r>
      <w:r w:rsidRPr="00642CBC">
        <w:rPr>
          <w:rFonts w:ascii="Book Antiqua" w:hAnsi="Book Antiqua"/>
          <w:b/>
          <w:bCs/>
          <w:sz w:val="24"/>
        </w:rPr>
        <w:t>Fu JD</w:t>
      </w:r>
      <w:r w:rsidRPr="00642CBC">
        <w:rPr>
          <w:rFonts w:ascii="Book Antiqua" w:hAnsi="Book Antiqua"/>
          <w:sz w:val="24"/>
        </w:rPr>
        <w:t>, Rushing SN, Lieu DK, Chan CW, Kong CW, Geng L, Wilson KD, Chiamvimonvat N, Boheler KR, Wu JC, Keller G, Hajjar RJ, Li RA. Distinct roles of microRNA-1 and -499 in ventricular specification and functional maturation of human embryonic stem cell-derived cardiomyocytes. </w:t>
      </w:r>
      <w:r w:rsidRPr="00642CBC">
        <w:rPr>
          <w:rFonts w:ascii="Book Antiqua" w:hAnsi="Book Antiqua"/>
          <w:i/>
          <w:iCs/>
          <w:sz w:val="24"/>
        </w:rPr>
        <w:t>PLoS One</w:t>
      </w:r>
      <w:r w:rsidRPr="00642CBC">
        <w:rPr>
          <w:rFonts w:ascii="Book Antiqua" w:hAnsi="Book Antiqua"/>
          <w:sz w:val="24"/>
        </w:rPr>
        <w:t> 2011; </w:t>
      </w:r>
      <w:r w:rsidRPr="00642CBC">
        <w:rPr>
          <w:rFonts w:ascii="Book Antiqua" w:hAnsi="Book Antiqua"/>
          <w:b/>
          <w:bCs/>
          <w:sz w:val="24"/>
        </w:rPr>
        <w:t>6</w:t>
      </w:r>
      <w:r w:rsidRPr="00642CBC">
        <w:rPr>
          <w:rFonts w:ascii="Book Antiqua" w:hAnsi="Book Antiqua"/>
          <w:sz w:val="24"/>
        </w:rPr>
        <w:t>: e27417 [PMID: 22110643 DOI: 10.1371/journal.pone.0027417]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103 </w:t>
      </w:r>
      <w:r w:rsidRPr="00642CBC">
        <w:rPr>
          <w:rFonts w:ascii="Book Antiqua" w:hAnsi="Book Antiqua"/>
          <w:b/>
          <w:bCs/>
          <w:sz w:val="24"/>
        </w:rPr>
        <w:t>Wilson KD</w:t>
      </w:r>
      <w:r w:rsidRPr="00642CBC">
        <w:rPr>
          <w:rFonts w:ascii="Book Antiqua" w:hAnsi="Book Antiqua"/>
          <w:sz w:val="24"/>
        </w:rPr>
        <w:t>, Hu S, Venkatasubrahmanyam S, Fu JD, Sun N, Abilez OJ, Baugh JJ, Jia F, Ghosh Z, Li RA, Butte AJ, Wu JC. Dynamic microRNA expression programs during cardiac differentiation of human embryonic stem cells: role for miR-499. </w:t>
      </w:r>
      <w:r w:rsidRPr="00642CBC">
        <w:rPr>
          <w:rFonts w:ascii="Book Antiqua" w:hAnsi="Book Antiqua"/>
          <w:i/>
          <w:iCs/>
          <w:sz w:val="24"/>
        </w:rPr>
        <w:t>Circ Cardiovasc Genet</w:t>
      </w:r>
      <w:r w:rsidRPr="00642CBC">
        <w:rPr>
          <w:rFonts w:ascii="Book Antiqua" w:hAnsi="Book Antiqua"/>
          <w:sz w:val="24"/>
        </w:rPr>
        <w:t> 2010; </w:t>
      </w:r>
      <w:r w:rsidRPr="00642CBC">
        <w:rPr>
          <w:rFonts w:ascii="Book Antiqua" w:hAnsi="Book Antiqua"/>
          <w:b/>
          <w:bCs/>
          <w:sz w:val="24"/>
        </w:rPr>
        <w:t>3</w:t>
      </w:r>
      <w:r w:rsidRPr="00642CBC">
        <w:rPr>
          <w:rFonts w:ascii="Book Antiqua" w:hAnsi="Book Antiqua"/>
          <w:sz w:val="24"/>
        </w:rPr>
        <w:t>: 426-435 [PMID: 20733065 DOI: 10.1161/circgenetics.109.934281]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104 </w:t>
      </w:r>
      <w:r w:rsidRPr="00642CBC">
        <w:rPr>
          <w:rFonts w:ascii="Book Antiqua" w:hAnsi="Book Antiqua"/>
          <w:b/>
          <w:bCs/>
          <w:sz w:val="24"/>
        </w:rPr>
        <w:t>Chen JF</w:t>
      </w:r>
      <w:r w:rsidRPr="00642CBC">
        <w:rPr>
          <w:rFonts w:ascii="Book Antiqua" w:hAnsi="Book Antiqua"/>
          <w:sz w:val="24"/>
        </w:rPr>
        <w:t>, Mandel EM, Thomson JM, Wu Q, Callis TE, Hammond SM, Conlon FL, Wang DZ. The role of microRNA-1 and microRNA-133 in skeletal muscle proliferation and differentiation. </w:t>
      </w:r>
      <w:r w:rsidRPr="00642CBC">
        <w:rPr>
          <w:rFonts w:ascii="Book Antiqua" w:hAnsi="Book Antiqua"/>
          <w:i/>
          <w:iCs/>
          <w:sz w:val="24"/>
        </w:rPr>
        <w:t>Nat Genet</w:t>
      </w:r>
      <w:r w:rsidRPr="00642CBC">
        <w:rPr>
          <w:rFonts w:ascii="Book Antiqua" w:hAnsi="Book Antiqua"/>
          <w:sz w:val="24"/>
        </w:rPr>
        <w:t> 2006; </w:t>
      </w:r>
      <w:r w:rsidRPr="00642CBC">
        <w:rPr>
          <w:rFonts w:ascii="Book Antiqua" w:hAnsi="Book Antiqua"/>
          <w:b/>
          <w:bCs/>
          <w:sz w:val="24"/>
        </w:rPr>
        <w:t>38</w:t>
      </w:r>
      <w:r w:rsidRPr="00642CBC">
        <w:rPr>
          <w:rFonts w:ascii="Book Antiqua" w:hAnsi="Book Antiqua"/>
          <w:sz w:val="24"/>
        </w:rPr>
        <w:t>: 228-233 [PMID: 16380711 DOI: 10.1038/ng1725]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105 </w:t>
      </w:r>
      <w:r w:rsidRPr="00642CBC">
        <w:rPr>
          <w:rFonts w:ascii="Book Antiqua" w:hAnsi="Book Antiqua"/>
          <w:b/>
          <w:bCs/>
          <w:sz w:val="24"/>
        </w:rPr>
        <w:t>Liu N</w:t>
      </w:r>
      <w:r w:rsidRPr="00642CBC">
        <w:rPr>
          <w:rFonts w:ascii="Book Antiqua" w:hAnsi="Book Antiqua"/>
          <w:sz w:val="24"/>
        </w:rPr>
        <w:t>, Bezprozvannaya S, Williams AH, Qi X, Richardson JA, Bassel-Duby R, Olson EN. microRNA-133a regulates cardiomyocyte proliferation and suppresses smooth muscle gene expression in the heart. </w:t>
      </w:r>
      <w:r w:rsidRPr="00642CBC">
        <w:rPr>
          <w:rFonts w:ascii="Book Antiqua" w:hAnsi="Book Antiqua"/>
          <w:i/>
          <w:iCs/>
          <w:sz w:val="24"/>
        </w:rPr>
        <w:t>Genes Dev</w:t>
      </w:r>
      <w:r w:rsidRPr="00642CBC">
        <w:rPr>
          <w:rFonts w:ascii="Book Antiqua" w:hAnsi="Book Antiqua"/>
          <w:sz w:val="24"/>
        </w:rPr>
        <w:t> 2008; </w:t>
      </w:r>
      <w:r w:rsidRPr="00642CBC">
        <w:rPr>
          <w:rFonts w:ascii="Book Antiqua" w:hAnsi="Book Antiqua"/>
          <w:b/>
          <w:bCs/>
          <w:sz w:val="24"/>
        </w:rPr>
        <w:t>22</w:t>
      </w:r>
      <w:r w:rsidRPr="00642CBC">
        <w:rPr>
          <w:rFonts w:ascii="Book Antiqua" w:hAnsi="Book Antiqua"/>
          <w:sz w:val="24"/>
        </w:rPr>
        <w:t>: 3242-3254 [PMID: 19015276 DOI: 10.1101/gad.1738708]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106 </w:t>
      </w:r>
      <w:r w:rsidRPr="00642CBC">
        <w:rPr>
          <w:rFonts w:ascii="Book Antiqua" w:hAnsi="Book Antiqua"/>
          <w:b/>
          <w:bCs/>
          <w:sz w:val="24"/>
        </w:rPr>
        <w:t>Ivey KN</w:t>
      </w:r>
      <w:r w:rsidRPr="00642CBC">
        <w:rPr>
          <w:rFonts w:ascii="Book Antiqua" w:hAnsi="Book Antiqua"/>
          <w:sz w:val="24"/>
        </w:rPr>
        <w:t xml:space="preserve">, Muth A, Arnold J, King FW, Yeh RF, Fish JE, Hsiao EC, Schwartz RJ, Conklin BR, Bernstein HS, Srivastava D. MicroRNA regulation of cell lineages in mouse </w:t>
      </w:r>
      <w:r w:rsidRPr="00642CBC">
        <w:rPr>
          <w:rFonts w:ascii="Book Antiqua" w:hAnsi="Book Antiqua"/>
          <w:sz w:val="24"/>
        </w:rPr>
        <w:lastRenderedPageBreak/>
        <w:t>and human embryonic stem cells. </w:t>
      </w:r>
      <w:r w:rsidRPr="00642CBC">
        <w:rPr>
          <w:rFonts w:ascii="Book Antiqua" w:hAnsi="Book Antiqua"/>
          <w:i/>
          <w:iCs/>
          <w:sz w:val="24"/>
        </w:rPr>
        <w:t>Cell Stem Cell</w:t>
      </w:r>
      <w:r w:rsidRPr="00642CBC">
        <w:rPr>
          <w:rFonts w:ascii="Book Antiqua" w:hAnsi="Book Antiqua"/>
          <w:sz w:val="24"/>
        </w:rPr>
        <w:t> 2008; </w:t>
      </w:r>
      <w:r w:rsidRPr="00642CBC">
        <w:rPr>
          <w:rFonts w:ascii="Book Antiqua" w:hAnsi="Book Antiqua"/>
          <w:b/>
          <w:bCs/>
          <w:sz w:val="24"/>
        </w:rPr>
        <w:t>2</w:t>
      </w:r>
      <w:r w:rsidRPr="00642CBC">
        <w:rPr>
          <w:rFonts w:ascii="Book Antiqua" w:hAnsi="Book Antiqua"/>
          <w:sz w:val="24"/>
        </w:rPr>
        <w:t>: 219-229 [PMID: 18371447 DOI: 10.1016/j.stem.2008.01.016]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107 </w:t>
      </w:r>
      <w:r w:rsidRPr="00642CBC">
        <w:rPr>
          <w:rFonts w:ascii="Book Antiqua" w:hAnsi="Book Antiqua"/>
          <w:b/>
          <w:bCs/>
          <w:sz w:val="24"/>
        </w:rPr>
        <w:t>Glass C</w:t>
      </w:r>
      <w:r w:rsidRPr="00642CBC">
        <w:rPr>
          <w:rFonts w:ascii="Book Antiqua" w:hAnsi="Book Antiqua"/>
          <w:sz w:val="24"/>
        </w:rPr>
        <w:t>, Singla DK. MicroRNA-1 transfected embryonic stem cells enhance cardiac myocyte differentiation and inhibit apoptosis by modulating the PTEN/Akt pathway in the infarcted heart. </w:t>
      </w:r>
      <w:r w:rsidRPr="00642CBC">
        <w:rPr>
          <w:rFonts w:ascii="Book Antiqua" w:hAnsi="Book Antiqua"/>
          <w:i/>
          <w:iCs/>
          <w:sz w:val="24"/>
        </w:rPr>
        <w:t>Am J Physiol Heart Circ Physiol</w:t>
      </w:r>
      <w:r w:rsidRPr="00642CBC">
        <w:rPr>
          <w:rFonts w:ascii="Book Antiqua" w:hAnsi="Book Antiqua"/>
          <w:sz w:val="24"/>
        </w:rPr>
        <w:t> 2011; </w:t>
      </w:r>
      <w:r w:rsidRPr="00642CBC">
        <w:rPr>
          <w:rFonts w:ascii="Book Antiqua" w:hAnsi="Book Antiqua"/>
          <w:b/>
          <w:bCs/>
          <w:sz w:val="24"/>
        </w:rPr>
        <w:t>301</w:t>
      </w:r>
      <w:r w:rsidRPr="00642CBC">
        <w:rPr>
          <w:rFonts w:ascii="Book Antiqua" w:hAnsi="Book Antiqua"/>
          <w:sz w:val="24"/>
        </w:rPr>
        <w:t>: H2038-H2049 [PMID: 21856911 DOI: 10.1152/ajpheart.00271.2011]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108 </w:t>
      </w:r>
      <w:r w:rsidRPr="00642CBC">
        <w:rPr>
          <w:rFonts w:ascii="Book Antiqua" w:hAnsi="Book Antiqua"/>
          <w:b/>
          <w:bCs/>
          <w:sz w:val="24"/>
        </w:rPr>
        <w:t>Takaya T</w:t>
      </w:r>
      <w:r w:rsidRPr="00642CBC">
        <w:rPr>
          <w:rFonts w:ascii="Book Antiqua" w:hAnsi="Book Antiqua"/>
          <w:sz w:val="24"/>
        </w:rPr>
        <w:t>, Ono K, Kawamura T, Takanabe R, Kaichi S, Morimoto T, Wada H, Kita T, Shimatsu A, Hasegawa K. MicroRNA-1 and MicroRNA-133 in spontaneous myocardial differentiation of mouse embryonic stem cells. </w:t>
      </w:r>
      <w:r w:rsidRPr="00642CBC">
        <w:rPr>
          <w:rFonts w:ascii="Book Antiqua" w:hAnsi="Book Antiqua"/>
          <w:i/>
          <w:iCs/>
          <w:sz w:val="24"/>
        </w:rPr>
        <w:t>Circ J</w:t>
      </w:r>
      <w:r w:rsidRPr="00642CBC">
        <w:rPr>
          <w:rFonts w:ascii="Book Antiqua" w:hAnsi="Book Antiqua"/>
          <w:sz w:val="24"/>
        </w:rPr>
        <w:t> 2009; </w:t>
      </w:r>
      <w:r w:rsidRPr="00642CBC">
        <w:rPr>
          <w:rFonts w:ascii="Book Antiqua" w:hAnsi="Book Antiqua"/>
          <w:b/>
          <w:bCs/>
          <w:sz w:val="24"/>
        </w:rPr>
        <w:t>73</w:t>
      </w:r>
      <w:r w:rsidRPr="00642CBC">
        <w:rPr>
          <w:rFonts w:ascii="Book Antiqua" w:hAnsi="Book Antiqua"/>
          <w:sz w:val="24"/>
        </w:rPr>
        <w:t>: 1492-1497 [PMID: 19521018 DOI: 10.1253/circj.CJ-08-1032]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109 </w:t>
      </w:r>
      <w:r w:rsidRPr="00642CBC">
        <w:rPr>
          <w:rFonts w:ascii="Book Antiqua" w:hAnsi="Book Antiqua"/>
          <w:b/>
          <w:bCs/>
          <w:sz w:val="24"/>
        </w:rPr>
        <w:t>Huang F</w:t>
      </w:r>
      <w:r w:rsidRPr="00642CBC">
        <w:rPr>
          <w:rFonts w:ascii="Book Antiqua" w:hAnsi="Book Antiqua"/>
          <w:sz w:val="24"/>
        </w:rPr>
        <w:t>, Tang L, Fang ZF, Hu XQ, Pan JY, Zhou SH. miR-1-mediated induction of cardiogenesis in mesenchymal stem cells via downregulation of Hes-1. </w:t>
      </w:r>
      <w:r w:rsidRPr="00642CBC">
        <w:rPr>
          <w:rFonts w:ascii="Book Antiqua" w:hAnsi="Book Antiqua"/>
          <w:i/>
          <w:iCs/>
          <w:sz w:val="24"/>
        </w:rPr>
        <w:t>Biomed Res Int</w:t>
      </w:r>
      <w:r w:rsidRPr="00642CBC">
        <w:rPr>
          <w:rFonts w:ascii="Book Antiqua" w:hAnsi="Book Antiqua"/>
          <w:sz w:val="24"/>
        </w:rPr>
        <w:t> 2013; </w:t>
      </w:r>
      <w:r w:rsidRPr="00642CBC">
        <w:rPr>
          <w:rFonts w:ascii="Book Antiqua" w:hAnsi="Book Antiqua"/>
          <w:b/>
          <w:bCs/>
          <w:sz w:val="24"/>
        </w:rPr>
        <w:t>2013</w:t>
      </w:r>
      <w:r w:rsidRPr="00642CBC">
        <w:rPr>
          <w:rFonts w:ascii="Book Antiqua" w:hAnsi="Book Antiqua"/>
          <w:sz w:val="24"/>
        </w:rPr>
        <w:t>: 216286 [PMID: 23509692 DOI: 10.1155/2013/216286]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110 </w:t>
      </w:r>
      <w:r w:rsidRPr="00642CBC">
        <w:rPr>
          <w:rFonts w:ascii="Book Antiqua" w:hAnsi="Book Antiqua"/>
          <w:b/>
          <w:bCs/>
          <w:sz w:val="24"/>
        </w:rPr>
        <w:t>Zhao Y</w:t>
      </w:r>
      <w:r w:rsidRPr="00642CBC">
        <w:rPr>
          <w:rFonts w:ascii="Book Antiqua" w:hAnsi="Book Antiqua"/>
          <w:sz w:val="24"/>
        </w:rPr>
        <w:t>, Samal E, Srivastava D. Serum response factor regulates a muscle-specific microRNA that targets Hand2 during cardiogenesis. </w:t>
      </w:r>
      <w:r w:rsidRPr="00642CBC">
        <w:rPr>
          <w:rFonts w:ascii="Book Antiqua" w:hAnsi="Book Antiqua"/>
          <w:i/>
          <w:iCs/>
          <w:sz w:val="24"/>
        </w:rPr>
        <w:t>Nature</w:t>
      </w:r>
      <w:r w:rsidRPr="00642CBC">
        <w:rPr>
          <w:rFonts w:ascii="Book Antiqua" w:hAnsi="Book Antiqua"/>
          <w:sz w:val="24"/>
        </w:rPr>
        <w:t> 2005; </w:t>
      </w:r>
      <w:r w:rsidRPr="00642CBC">
        <w:rPr>
          <w:rFonts w:ascii="Book Antiqua" w:hAnsi="Book Antiqua"/>
          <w:b/>
          <w:bCs/>
          <w:sz w:val="24"/>
        </w:rPr>
        <w:t>436</w:t>
      </w:r>
      <w:r w:rsidRPr="00642CBC">
        <w:rPr>
          <w:rFonts w:ascii="Book Antiqua" w:hAnsi="Book Antiqua"/>
          <w:sz w:val="24"/>
        </w:rPr>
        <w:t>: 214-220 [PMID: 15951802 DOI: 10.1038/nature03817]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111 </w:t>
      </w:r>
      <w:r w:rsidRPr="00642CBC">
        <w:rPr>
          <w:rFonts w:ascii="Book Antiqua" w:hAnsi="Book Antiqua"/>
          <w:b/>
          <w:bCs/>
          <w:sz w:val="24"/>
        </w:rPr>
        <w:t>Wystub K</w:t>
      </w:r>
      <w:r w:rsidRPr="00642CBC">
        <w:rPr>
          <w:rFonts w:ascii="Book Antiqua" w:hAnsi="Book Antiqua"/>
          <w:sz w:val="24"/>
        </w:rPr>
        <w:t>, Besser J, Bachmann A, Boettger T, Braun T. miR-1/133a clusters cooperatively specify the cardiomyogenic lineage by adjustment of myocardin levels during embryonic heart development. </w:t>
      </w:r>
      <w:r w:rsidRPr="00642CBC">
        <w:rPr>
          <w:rFonts w:ascii="Book Antiqua" w:hAnsi="Book Antiqua"/>
          <w:i/>
          <w:iCs/>
          <w:sz w:val="24"/>
        </w:rPr>
        <w:t>PLoS Genet</w:t>
      </w:r>
      <w:r w:rsidRPr="00642CBC">
        <w:rPr>
          <w:rFonts w:ascii="Book Antiqua" w:hAnsi="Book Antiqua"/>
          <w:sz w:val="24"/>
        </w:rPr>
        <w:t> 2013; </w:t>
      </w:r>
      <w:r w:rsidRPr="00642CBC">
        <w:rPr>
          <w:rFonts w:ascii="Book Antiqua" w:hAnsi="Book Antiqua"/>
          <w:b/>
          <w:bCs/>
          <w:sz w:val="24"/>
        </w:rPr>
        <w:t>9</w:t>
      </w:r>
      <w:r w:rsidRPr="00642CBC">
        <w:rPr>
          <w:rFonts w:ascii="Book Antiqua" w:hAnsi="Book Antiqua"/>
          <w:sz w:val="24"/>
        </w:rPr>
        <w:t>: e1003793 [PMID: 24068960 DOI: 10.1371/journal.pgen.1003793]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112 </w:t>
      </w:r>
      <w:r w:rsidRPr="00642CBC">
        <w:rPr>
          <w:rFonts w:ascii="Book Antiqua" w:hAnsi="Book Antiqua"/>
          <w:b/>
          <w:bCs/>
          <w:sz w:val="24"/>
        </w:rPr>
        <w:t>Jayawardena TM</w:t>
      </w:r>
      <w:r w:rsidRPr="00642CBC">
        <w:rPr>
          <w:rFonts w:ascii="Book Antiqua" w:hAnsi="Book Antiqua"/>
          <w:sz w:val="24"/>
        </w:rPr>
        <w:t>, Egemnazarov B, Finch EA, Zhang L, Payne JA, Pandya K, Zhang Z, Rosenberg P, Mirotsou M, Dzau VJ. MicroRNA-mediated in vitro and in vivo direct reprogramming of cardiac fibroblasts to cardiomyocytes. </w:t>
      </w:r>
      <w:r w:rsidRPr="00642CBC">
        <w:rPr>
          <w:rFonts w:ascii="Book Antiqua" w:hAnsi="Book Antiqua"/>
          <w:i/>
          <w:iCs/>
          <w:sz w:val="24"/>
        </w:rPr>
        <w:t>Circ Res</w:t>
      </w:r>
      <w:r w:rsidRPr="00642CBC">
        <w:rPr>
          <w:rFonts w:ascii="Book Antiqua" w:hAnsi="Book Antiqua"/>
          <w:sz w:val="24"/>
        </w:rPr>
        <w:t> 2012; </w:t>
      </w:r>
      <w:r w:rsidRPr="00642CBC">
        <w:rPr>
          <w:rFonts w:ascii="Book Antiqua" w:hAnsi="Book Antiqua"/>
          <w:b/>
          <w:bCs/>
          <w:sz w:val="24"/>
        </w:rPr>
        <w:t>110</w:t>
      </w:r>
      <w:r w:rsidRPr="00642CBC">
        <w:rPr>
          <w:rFonts w:ascii="Book Antiqua" w:hAnsi="Book Antiqua"/>
          <w:sz w:val="24"/>
        </w:rPr>
        <w:t>: 1465-1473 [PMID: 22539765 DOI: 10.1161/circresaha.112.269035]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113 </w:t>
      </w:r>
      <w:r w:rsidRPr="00642CBC">
        <w:rPr>
          <w:rFonts w:ascii="Book Antiqua" w:hAnsi="Book Antiqua"/>
          <w:b/>
          <w:bCs/>
          <w:sz w:val="24"/>
        </w:rPr>
        <w:t>Muraoka N</w:t>
      </w:r>
      <w:r w:rsidRPr="00642CBC">
        <w:rPr>
          <w:rFonts w:ascii="Book Antiqua" w:hAnsi="Book Antiqua"/>
          <w:sz w:val="24"/>
        </w:rPr>
        <w:t xml:space="preserve">, Yamakawa H, Miyamoto K, Sadahiro T, Umei T, Isomi M, Nakashima H, Akiyama M, Wada R, Inagawa K, Nishiyama T, Kaneda R, Fukuda T, Takeda S, Tohyama S, Hashimoto H, Kawamura Y, Goshima N, Aeba R, Yamagishi H, Fukuda K, </w:t>
      </w:r>
      <w:r w:rsidRPr="00642CBC">
        <w:rPr>
          <w:rFonts w:ascii="Book Antiqua" w:hAnsi="Book Antiqua"/>
          <w:sz w:val="24"/>
        </w:rPr>
        <w:lastRenderedPageBreak/>
        <w:t>Ieda M. MiR-133 promotes cardiac reprogramming by directly repressing Snai1 and silencing fibroblast signatures. </w:t>
      </w:r>
      <w:r w:rsidRPr="00642CBC">
        <w:rPr>
          <w:rFonts w:ascii="Book Antiqua" w:hAnsi="Book Antiqua"/>
          <w:i/>
          <w:iCs/>
          <w:sz w:val="24"/>
        </w:rPr>
        <w:t>EMBO J</w:t>
      </w:r>
      <w:r w:rsidRPr="00642CBC">
        <w:rPr>
          <w:rFonts w:ascii="Book Antiqua" w:hAnsi="Book Antiqua"/>
          <w:sz w:val="24"/>
        </w:rPr>
        <w:t> 2014; </w:t>
      </w:r>
      <w:r w:rsidRPr="00642CBC">
        <w:rPr>
          <w:rFonts w:ascii="Book Antiqua" w:hAnsi="Book Antiqua"/>
          <w:b/>
          <w:bCs/>
          <w:sz w:val="24"/>
        </w:rPr>
        <w:t>33</w:t>
      </w:r>
      <w:r w:rsidRPr="00642CBC">
        <w:rPr>
          <w:rFonts w:ascii="Book Antiqua" w:hAnsi="Book Antiqua"/>
          <w:sz w:val="24"/>
        </w:rPr>
        <w:t>: 1565-1581 [PMID: 24920580 DOI: 10.15252/embj.201387605]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114 </w:t>
      </w:r>
      <w:r w:rsidRPr="00642CBC">
        <w:rPr>
          <w:rFonts w:ascii="Book Antiqua" w:hAnsi="Book Antiqua"/>
          <w:b/>
          <w:bCs/>
          <w:sz w:val="24"/>
        </w:rPr>
        <w:t>van Rooij E</w:t>
      </w:r>
      <w:r w:rsidRPr="00642CBC">
        <w:rPr>
          <w:rFonts w:ascii="Book Antiqua" w:hAnsi="Book Antiqua"/>
          <w:sz w:val="24"/>
        </w:rPr>
        <w:t>, Quiat D, Johnson BA, Sutherland LB, Qi X, Richardson JA, Kelm RJ, Olson EN. A family of microRNAs encoded by myosin genes governs myosin expression and muscle performance. </w:t>
      </w:r>
      <w:r w:rsidRPr="00642CBC">
        <w:rPr>
          <w:rFonts w:ascii="Book Antiqua" w:hAnsi="Book Antiqua"/>
          <w:i/>
          <w:iCs/>
          <w:sz w:val="24"/>
        </w:rPr>
        <w:t>Dev Cell</w:t>
      </w:r>
      <w:r w:rsidRPr="00642CBC">
        <w:rPr>
          <w:rFonts w:ascii="Book Antiqua" w:hAnsi="Book Antiqua"/>
          <w:sz w:val="24"/>
        </w:rPr>
        <w:t> 2009; </w:t>
      </w:r>
      <w:r w:rsidRPr="00642CBC">
        <w:rPr>
          <w:rFonts w:ascii="Book Antiqua" w:hAnsi="Book Antiqua"/>
          <w:b/>
          <w:bCs/>
          <w:sz w:val="24"/>
        </w:rPr>
        <w:t>17</w:t>
      </w:r>
      <w:r w:rsidRPr="00642CBC">
        <w:rPr>
          <w:rFonts w:ascii="Book Antiqua" w:hAnsi="Book Antiqua"/>
          <w:sz w:val="24"/>
        </w:rPr>
        <w:t>: 662-673 [PMID: 19922871 DOI: 10.1016/j.devcel.2009.10.013]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115 </w:t>
      </w:r>
      <w:r w:rsidRPr="00642CBC">
        <w:rPr>
          <w:rFonts w:ascii="Book Antiqua" w:hAnsi="Book Antiqua"/>
          <w:b/>
          <w:bCs/>
          <w:sz w:val="24"/>
        </w:rPr>
        <w:t>Zhang LL</w:t>
      </w:r>
      <w:r w:rsidRPr="00642CBC">
        <w:rPr>
          <w:rFonts w:ascii="Book Antiqua" w:hAnsi="Book Antiqua"/>
          <w:sz w:val="24"/>
        </w:rPr>
        <w:t>, Liu JJ, Liu F, Liu WH, Wang YS, Zhu B, Yu B. MiR-499 induces cardiac differentiation of rat mesenchymal stem cells through wnt/β-catenin signaling pathway. </w:t>
      </w:r>
      <w:r w:rsidRPr="00642CBC">
        <w:rPr>
          <w:rFonts w:ascii="Book Antiqua" w:hAnsi="Book Antiqua"/>
          <w:i/>
          <w:iCs/>
          <w:sz w:val="24"/>
        </w:rPr>
        <w:t>Biochem Biophys Res Commun</w:t>
      </w:r>
      <w:r w:rsidRPr="00642CBC">
        <w:rPr>
          <w:rFonts w:ascii="Book Antiqua" w:hAnsi="Book Antiqua"/>
          <w:sz w:val="24"/>
        </w:rPr>
        <w:t> 2012; </w:t>
      </w:r>
      <w:r w:rsidRPr="00642CBC">
        <w:rPr>
          <w:rFonts w:ascii="Book Antiqua" w:hAnsi="Book Antiqua"/>
          <w:b/>
          <w:bCs/>
          <w:sz w:val="24"/>
        </w:rPr>
        <w:t>420</w:t>
      </w:r>
      <w:r w:rsidRPr="00642CBC">
        <w:rPr>
          <w:rFonts w:ascii="Book Antiqua" w:hAnsi="Book Antiqua"/>
          <w:sz w:val="24"/>
        </w:rPr>
        <w:t>: 875-881 [PMID: 22465011 DOI: 10.1016/j.bbrc.2012.03.092]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116 </w:t>
      </w:r>
      <w:r w:rsidRPr="00642CBC">
        <w:rPr>
          <w:rFonts w:ascii="Book Antiqua" w:hAnsi="Book Antiqua"/>
          <w:b/>
          <w:bCs/>
          <w:sz w:val="24"/>
        </w:rPr>
        <w:t>Hosoda T</w:t>
      </w:r>
      <w:r w:rsidRPr="00642CBC">
        <w:rPr>
          <w:rFonts w:ascii="Book Antiqua" w:hAnsi="Book Antiqua"/>
          <w:sz w:val="24"/>
        </w:rPr>
        <w:t>, Zheng H, Cabral-da-Silva M, Sanada F, Ide-Iwata N, Ogórek B, Ferreira-Martins J, Arranto C, D'Amario D, del Monte F, Urbanek K, D'Alessandro DA, Michler RE, Anversa P, Rota M, Kajstura J, Leri A. Human cardiac stem cell differentiation is regulated by a mircrine mechanism. </w:t>
      </w:r>
      <w:r w:rsidRPr="00642CBC">
        <w:rPr>
          <w:rFonts w:ascii="Book Antiqua" w:hAnsi="Book Antiqua"/>
          <w:i/>
          <w:iCs/>
          <w:sz w:val="24"/>
        </w:rPr>
        <w:t>Circulation</w:t>
      </w:r>
      <w:r w:rsidRPr="00642CBC">
        <w:rPr>
          <w:rFonts w:ascii="Book Antiqua" w:hAnsi="Book Antiqua"/>
          <w:sz w:val="24"/>
        </w:rPr>
        <w:t> 2011; </w:t>
      </w:r>
      <w:r w:rsidRPr="00642CBC">
        <w:rPr>
          <w:rFonts w:ascii="Book Antiqua" w:hAnsi="Book Antiqua"/>
          <w:b/>
          <w:bCs/>
          <w:sz w:val="24"/>
        </w:rPr>
        <w:t>123</w:t>
      </w:r>
      <w:r w:rsidRPr="00642CBC">
        <w:rPr>
          <w:rFonts w:ascii="Book Antiqua" w:hAnsi="Book Antiqua"/>
          <w:sz w:val="24"/>
        </w:rPr>
        <w:t>: 1287-1296 [PMID: 21403094 DOI: 10.1161/CIRCULATIONAHA.110.982918]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117 </w:t>
      </w:r>
      <w:r w:rsidRPr="00642CBC">
        <w:rPr>
          <w:rFonts w:ascii="Book Antiqua" w:hAnsi="Book Antiqua"/>
          <w:b/>
          <w:bCs/>
          <w:sz w:val="24"/>
        </w:rPr>
        <w:t>van Rooij E</w:t>
      </w:r>
      <w:r w:rsidRPr="00642CBC">
        <w:rPr>
          <w:rFonts w:ascii="Book Antiqua" w:hAnsi="Book Antiqua"/>
          <w:sz w:val="24"/>
        </w:rPr>
        <w:t>, Sutherland LB, Qi X, Richardson JA, Hill J, Olson EN. Control of stress-dependent cardiac growth and gene expression by a microRNA. </w:t>
      </w:r>
      <w:r w:rsidRPr="00642CBC">
        <w:rPr>
          <w:rFonts w:ascii="Book Antiqua" w:hAnsi="Book Antiqua"/>
          <w:i/>
          <w:iCs/>
          <w:sz w:val="24"/>
        </w:rPr>
        <w:t>Science</w:t>
      </w:r>
      <w:r w:rsidRPr="00642CBC">
        <w:rPr>
          <w:rFonts w:ascii="Book Antiqua" w:hAnsi="Book Antiqua"/>
          <w:sz w:val="24"/>
        </w:rPr>
        <w:t> 2007; </w:t>
      </w:r>
      <w:r w:rsidRPr="00642CBC">
        <w:rPr>
          <w:rFonts w:ascii="Book Antiqua" w:hAnsi="Book Antiqua"/>
          <w:b/>
          <w:bCs/>
          <w:sz w:val="24"/>
        </w:rPr>
        <w:t>316</w:t>
      </w:r>
      <w:r w:rsidRPr="00642CBC">
        <w:rPr>
          <w:rFonts w:ascii="Book Antiqua" w:hAnsi="Book Antiqua"/>
          <w:sz w:val="24"/>
        </w:rPr>
        <w:t>: 575-579 [PMID: 17379774 DOI: 10.1126/science.1139089]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118 </w:t>
      </w:r>
      <w:r w:rsidRPr="00642CBC">
        <w:rPr>
          <w:rFonts w:ascii="Book Antiqua" w:hAnsi="Book Antiqua"/>
          <w:b/>
          <w:bCs/>
          <w:sz w:val="24"/>
        </w:rPr>
        <w:t>Callis TE</w:t>
      </w:r>
      <w:r w:rsidRPr="00642CBC">
        <w:rPr>
          <w:rFonts w:ascii="Book Antiqua" w:hAnsi="Book Antiqua"/>
          <w:sz w:val="24"/>
        </w:rPr>
        <w:t>, Pandya K, Seok HY, Tang RH, Tatsuguchi M, Huang ZP, Chen JF, Deng Z, Gunn B, Shumate J, Willis MS, Selzman CH, Wang DZ. MicroRNA-208a is a regulator of cardiac hypertrophy and conduction in mice. </w:t>
      </w:r>
      <w:r w:rsidRPr="00642CBC">
        <w:rPr>
          <w:rFonts w:ascii="Book Antiqua" w:hAnsi="Book Antiqua"/>
          <w:i/>
          <w:iCs/>
          <w:sz w:val="24"/>
        </w:rPr>
        <w:t>J Clin Invest</w:t>
      </w:r>
      <w:r w:rsidRPr="00642CBC">
        <w:rPr>
          <w:rFonts w:ascii="Book Antiqua" w:hAnsi="Book Antiqua"/>
          <w:sz w:val="24"/>
        </w:rPr>
        <w:t> 2009; </w:t>
      </w:r>
      <w:r w:rsidRPr="00642CBC">
        <w:rPr>
          <w:rFonts w:ascii="Book Antiqua" w:hAnsi="Book Antiqua"/>
          <w:b/>
          <w:bCs/>
          <w:sz w:val="24"/>
        </w:rPr>
        <w:t>119</w:t>
      </w:r>
      <w:r w:rsidRPr="00642CBC">
        <w:rPr>
          <w:rFonts w:ascii="Book Antiqua" w:hAnsi="Book Antiqua"/>
          <w:sz w:val="24"/>
        </w:rPr>
        <w:t>: 2772-2786 [PMID: 19726871 DOI: 10.1172/JCI36154]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119 </w:t>
      </w:r>
      <w:r w:rsidRPr="00642CBC">
        <w:rPr>
          <w:rFonts w:ascii="Book Antiqua" w:hAnsi="Book Antiqua"/>
          <w:b/>
          <w:bCs/>
          <w:sz w:val="24"/>
        </w:rPr>
        <w:t>He JF</w:t>
      </w:r>
      <w:r w:rsidRPr="00642CBC">
        <w:rPr>
          <w:rFonts w:ascii="Book Antiqua" w:hAnsi="Book Antiqua"/>
          <w:sz w:val="24"/>
        </w:rPr>
        <w:t>, Luo YM, Wan XH, Jiang D. Biogenesis of MiRNA-195 and its role in biogenesis, the cell cycle, and apoptosis. </w:t>
      </w:r>
      <w:r w:rsidRPr="00642CBC">
        <w:rPr>
          <w:rFonts w:ascii="Book Antiqua" w:hAnsi="Book Antiqua"/>
          <w:i/>
          <w:iCs/>
          <w:sz w:val="24"/>
        </w:rPr>
        <w:t>J Biochem Mol Toxicol</w:t>
      </w:r>
      <w:r w:rsidRPr="00642CBC">
        <w:rPr>
          <w:rFonts w:ascii="Book Antiqua" w:hAnsi="Book Antiqua"/>
          <w:sz w:val="24"/>
        </w:rPr>
        <w:t> </w:t>
      </w:r>
      <w:r w:rsidR="009A7666">
        <w:rPr>
          <w:rFonts w:ascii="Book Antiqua" w:hAnsi="Book Antiqua" w:hint="eastAsia"/>
          <w:sz w:val="24"/>
        </w:rPr>
        <w:t>2011</w:t>
      </w:r>
      <w:r w:rsidRPr="00642CBC">
        <w:rPr>
          <w:rFonts w:ascii="Book Antiqua" w:hAnsi="Book Antiqua"/>
          <w:sz w:val="24"/>
        </w:rPr>
        <w:t>; </w:t>
      </w:r>
      <w:r w:rsidRPr="00642CBC">
        <w:rPr>
          <w:rFonts w:ascii="Book Antiqua" w:hAnsi="Book Antiqua"/>
          <w:b/>
          <w:bCs/>
          <w:sz w:val="24"/>
        </w:rPr>
        <w:t>25</w:t>
      </w:r>
      <w:r w:rsidRPr="00642CBC">
        <w:rPr>
          <w:rFonts w:ascii="Book Antiqua" w:hAnsi="Book Antiqua"/>
          <w:sz w:val="24"/>
        </w:rPr>
        <w:t>: 404-408 [PMID: 22190509 DOI: 10.1002/jbt.20396]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120 </w:t>
      </w:r>
      <w:r w:rsidRPr="00642CBC">
        <w:rPr>
          <w:rFonts w:ascii="Book Antiqua" w:hAnsi="Book Antiqua"/>
          <w:b/>
          <w:bCs/>
          <w:sz w:val="24"/>
        </w:rPr>
        <w:t>Guess MG</w:t>
      </w:r>
      <w:r w:rsidRPr="00642CBC">
        <w:rPr>
          <w:rFonts w:ascii="Book Antiqua" w:hAnsi="Book Antiqua"/>
          <w:sz w:val="24"/>
        </w:rPr>
        <w:t>, Barthel KK, Harrison BC, Leinwand LA. miR-30 family microRNAs regulate myogenic differentiation and provide negative feedback on the microRNA pathway. </w:t>
      </w:r>
      <w:r w:rsidRPr="00642CBC">
        <w:rPr>
          <w:rFonts w:ascii="Book Antiqua" w:hAnsi="Book Antiqua"/>
          <w:i/>
          <w:iCs/>
          <w:sz w:val="24"/>
        </w:rPr>
        <w:t>PLoS One</w:t>
      </w:r>
      <w:r w:rsidRPr="00642CBC">
        <w:rPr>
          <w:rFonts w:ascii="Book Antiqua" w:hAnsi="Book Antiqua"/>
          <w:sz w:val="24"/>
        </w:rPr>
        <w:t> 2015; </w:t>
      </w:r>
      <w:r w:rsidRPr="00642CBC">
        <w:rPr>
          <w:rFonts w:ascii="Book Antiqua" w:hAnsi="Book Antiqua"/>
          <w:b/>
          <w:bCs/>
          <w:sz w:val="24"/>
        </w:rPr>
        <w:t>10</w:t>
      </w:r>
      <w:r w:rsidRPr="00642CBC">
        <w:rPr>
          <w:rFonts w:ascii="Book Antiqua" w:hAnsi="Book Antiqua"/>
          <w:sz w:val="24"/>
        </w:rPr>
        <w:t>: e0118229 [PMID: 25689854 DOI: 10.1371/journal.pone.0118229]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121 </w:t>
      </w:r>
      <w:r w:rsidRPr="00642CBC">
        <w:rPr>
          <w:rFonts w:ascii="Book Antiqua" w:hAnsi="Book Antiqua"/>
          <w:b/>
          <w:bCs/>
          <w:sz w:val="24"/>
        </w:rPr>
        <w:t>Coppola A</w:t>
      </w:r>
      <w:r w:rsidRPr="00642CBC">
        <w:rPr>
          <w:rFonts w:ascii="Book Antiqua" w:hAnsi="Book Antiqua"/>
          <w:sz w:val="24"/>
        </w:rPr>
        <w:t>, Romito A, Borel C, Gehrig C, Gagnebin M, Falconnet E, Izzo A, Altucci L, Banfi S, Antonarakis SE, Minchiotti G, Cobellis G. Cardiomyogenesis is controlled by the miR-99a/let-7c cluster and epigenetic modifications. </w:t>
      </w:r>
      <w:r w:rsidRPr="00642CBC">
        <w:rPr>
          <w:rFonts w:ascii="Book Antiqua" w:hAnsi="Book Antiqua"/>
          <w:i/>
          <w:iCs/>
          <w:sz w:val="24"/>
        </w:rPr>
        <w:t>Stem Cell Res</w:t>
      </w:r>
      <w:r w:rsidRPr="00642CBC">
        <w:rPr>
          <w:rFonts w:ascii="Book Antiqua" w:hAnsi="Book Antiqua"/>
          <w:sz w:val="24"/>
        </w:rPr>
        <w:t> 2014; </w:t>
      </w:r>
      <w:r w:rsidRPr="00642CBC">
        <w:rPr>
          <w:rFonts w:ascii="Book Antiqua" w:hAnsi="Book Antiqua"/>
          <w:b/>
          <w:bCs/>
          <w:sz w:val="24"/>
        </w:rPr>
        <w:t>12</w:t>
      </w:r>
      <w:r w:rsidRPr="00642CBC">
        <w:rPr>
          <w:rFonts w:ascii="Book Antiqua" w:hAnsi="Book Antiqua"/>
          <w:sz w:val="24"/>
        </w:rPr>
        <w:t>: 323-337 [PMID: 24365598 DOI: 10.1016/j.scr.2013.11.008]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122 </w:t>
      </w:r>
      <w:r w:rsidRPr="00642CBC">
        <w:rPr>
          <w:rFonts w:ascii="Book Antiqua" w:hAnsi="Book Antiqua"/>
          <w:b/>
          <w:bCs/>
          <w:sz w:val="24"/>
        </w:rPr>
        <w:t>Wang J</w:t>
      </w:r>
      <w:r w:rsidRPr="00642CBC">
        <w:rPr>
          <w:rFonts w:ascii="Book Antiqua" w:hAnsi="Book Antiqua"/>
          <w:sz w:val="24"/>
        </w:rPr>
        <w:t>, Greene SB, Bonilla-Claudio M, Tao Y, Zhang J, Bai Y, Huang Z, Black BL, Wang F, Martin JF. Bmp signaling regulates myocardial differentiation from cardiac progenitors through a MicroRNA-mediated mechanism. </w:t>
      </w:r>
      <w:r w:rsidRPr="00642CBC">
        <w:rPr>
          <w:rFonts w:ascii="Book Antiqua" w:hAnsi="Book Antiqua"/>
          <w:i/>
          <w:iCs/>
          <w:sz w:val="24"/>
        </w:rPr>
        <w:t>Dev Cell</w:t>
      </w:r>
      <w:r w:rsidRPr="00642CBC">
        <w:rPr>
          <w:rFonts w:ascii="Book Antiqua" w:hAnsi="Book Antiqua"/>
          <w:sz w:val="24"/>
        </w:rPr>
        <w:t> 2010; </w:t>
      </w:r>
      <w:r w:rsidRPr="00642CBC">
        <w:rPr>
          <w:rFonts w:ascii="Book Antiqua" w:hAnsi="Book Antiqua"/>
          <w:b/>
          <w:bCs/>
          <w:sz w:val="24"/>
        </w:rPr>
        <w:t>19</w:t>
      </w:r>
      <w:r w:rsidRPr="00642CBC">
        <w:rPr>
          <w:rFonts w:ascii="Book Antiqua" w:hAnsi="Book Antiqua"/>
          <w:sz w:val="24"/>
        </w:rPr>
        <w:t>: 903-912 [PMID: 21145505 DOI: 10.1016/j.devcel.2010.10.022]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123 </w:t>
      </w:r>
      <w:r w:rsidRPr="00642CBC">
        <w:rPr>
          <w:rFonts w:ascii="Book Antiqua" w:hAnsi="Book Antiqua"/>
          <w:b/>
          <w:bCs/>
          <w:sz w:val="24"/>
        </w:rPr>
        <w:t>Beija M</w:t>
      </w:r>
      <w:r w:rsidRPr="00642CBC">
        <w:rPr>
          <w:rFonts w:ascii="Book Antiqua" w:hAnsi="Book Antiqua"/>
          <w:sz w:val="24"/>
        </w:rPr>
        <w:t>, Salvayre R, Lauth-de Viguerie N, Marty JD. Colloidal systems for drug delivery: from design to therapy. </w:t>
      </w:r>
      <w:r w:rsidRPr="00642CBC">
        <w:rPr>
          <w:rFonts w:ascii="Book Antiqua" w:hAnsi="Book Antiqua"/>
          <w:i/>
          <w:iCs/>
          <w:sz w:val="24"/>
        </w:rPr>
        <w:t>Trends Biotechnol</w:t>
      </w:r>
      <w:r w:rsidRPr="00642CBC">
        <w:rPr>
          <w:rFonts w:ascii="Book Antiqua" w:hAnsi="Book Antiqua"/>
          <w:sz w:val="24"/>
        </w:rPr>
        <w:t> 2012; </w:t>
      </w:r>
      <w:r w:rsidRPr="00642CBC">
        <w:rPr>
          <w:rFonts w:ascii="Book Antiqua" w:hAnsi="Book Antiqua"/>
          <w:b/>
          <w:bCs/>
          <w:sz w:val="24"/>
        </w:rPr>
        <w:t>30</w:t>
      </w:r>
      <w:r w:rsidRPr="00642CBC">
        <w:rPr>
          <w:rFonts w:ascii="Book Antiqua" w:hAnsi="Book Antiqua"/>
          <w:sz w:val="24"/>
        </w:rPr>
        <w:t>: 485-496 [PMID: 22673692 DOI: 10.1016/j.tibtech.2012.04.008]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124 </w:t>
      </w:r>
      <w:r w:rsidRPr="00642CBC">
        <w:rPr>
          <w:rFonts w:ascii="Book Antiqua" w:hAnsi="Book Antiqua"/>
          <w:b/>
          <w:bCs/>
          <w:sz w:val="24"/>
        </w:rPr>
        <w:t>Brenner BM</w:t>
      </w:r>
      <w:r w:rsidRPr="00642CBC">
        <w:rPr>
          <w:rFonts w:ascii="Book Antiqua" w:hAnsi="Book Antiqua"/>
          <w:sz w:val="24"/>
        </w:rPr>
        <w:t>, Hostetter TH, Humes HD. Glomerular permselectivity: barrier function based on discrimination of molecular size and charge. </w:t>
      </w:r>
      <w:r w:rsidRPr="00642CBC">
        <w:rPr>
          <w:rFonts w:ascii="Book Antiqua" w:hAnsi="Book Antiqua"/>
          <w:i/>
          <w:iCs/>
          <w:sz w:val="24"/>
        </w:rPr>
        <w:t>Am J Physiol</w:t>
      </w:r>
      <w:r w:rsidRPr="00642CBC">
        <w:rPr>
          <w:rFonts w:ascii="Book Antiqua" w:hAnsi="Book Antiqua"/>
          <w:sz w:val="24"/>
        </w:rPr>
        <w:t> 1978; </w:t>
      </w:r>
      <w:r w:rsidRPr="00642CBC">
        <w:rPr>
          <w:rFonts w:ascii="Book Antiqua" w:hAnsi="Book Antiqua"/>
          <w:b/>
          <w:bCs/>
          <w:sz w:val="24"/>
        </w:rPr>
        <w:t>234</w:t>
      </w:r>
      <w:r w:rsidRPr="00642CBC">
        <w:rPr>
          <w:rFonts w:ascii="Book Antiqua" w:hAnsi="Book Antiqua"/>
          <w:sz w:val="24"/>
        </w:rPr>
        <w:t>: F455-F460 [PMID: 665772]</w:t>
      </w:r>
    </w:p>
    <w:p w:rsidR="00642CBC" w:rsidRPr="00642CBC" w:rsidRDefault="00AE6BCF" w:rsidP="0036352C">
      <w:pPr>
        <w:widowControl/>
        <w:spacing w:line="360" w:lineRule="auto"/>
        <w:rPr>
          <w:rFonts w:ascii="Book Antiqua" w:hAnsi="Book Antiqua"/>
          <w:sz w:val="24"/>
        </w:rPr>
      </w:pPr>
      <w:r>
        <w:rPr>
          <w:rFonts w:ascii="Book Antiqua" w:hAnsi="Book Antiqua"/>
          <w:sz w:val="24"/>
        </w:rPr>
        <w:t xml:space="preserve">125 </w:t>
      </w:r>
      <w:r w:rsidR="00642CBC" w:rsidRPr="00AE6BCF">
        <w:rPr>
          <w:rFonts w:ascii="Book Antiqua" w:hAnsi="Book Antiqua"/>
          <w:b/>
          <w:sz w:val="24"/>
        </w:rPr>
        <w:t>Moghimi SM</w:t>
      </w:r>
      <w:r w:rsidR="00642CBC" w:rsidRPr="00642CBC">
        <w:rPr>
          <w:rFonts w:ascii="Book Antiqua" w:hAnsi="Book Antiqua"/>
          <w:sz w:val="24"/>
        </w:rPr>
        <w:t xml:space="preserve">, Hamad I. Factors controlling pharmacokinetics of intravenously injected nanoparticulate systems. In: de Villiers M, Aramwit P, Kwon G, editors. Nanotechnology in drug delivery: Springer New York, 2009: 267-282. </w:t>
      </w:r>
      <w:r>
        <w:rPr>
          <w:rFonts w:ascii="Book Antiqua" w:hAnsi="Book Antiqua" w:hint="eastAsia"/>
          <w:sz w:val="24"/>
        </w:rPr>
        <w:t>[</w:t>
      </w:r>
      <w:r w:rsidR="00642CBC" w:rsidRPr="00642CBC">
        <w:rPr>
          <w:rFonts w:ascii="Book Antiqua" w:hAnsi="Book Antiqua"/>
          <w:sz w:val="24"/>
        </w:rPr>
        <w:t>DOI: 10.1007/978-0-387-77668-2_9]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126 </w:t>
      </w:r>
      <w:r w:rsidRPr="00642CBC">
        <w:rPr>
          <w:rFonts w:ascii="Book Antiqua" w:hAnsi="Book Antiqua"/>
          <w:b/>
          <w:bCs/>
          <w:sz w:val="24"/>
        </w:rPr>
        <w:t>Cho EC</w:t>
      </w:r>
      <w:r w:rsidRPr="00642CBC">
        <w:rPr>
          <w:rFonts w:ascii="Book Antiqua" w:hAnsi="Book Antiqua"/>
          <w:sz w:val="24"/>
        </w:rPr>
        <w:t>, Xie J, Wurm PA, Xia Y. Understanding the role of surface charges in cellular adsorption versus internalization by selectively removing gold nanoparticles on the cell surface with a I2/KI etchant. </w:t>
      </w:r>
      <w:r w:rsidRPr="00642CBC">
        <w:rPr>
          <w:rFonts w:ascii="Book Antiqua" w:hAnsi="Book Antiqua"/>
          <w:i/>
          <w:iCs/>
          <w:sz w:val="24"/>
        </w:rPr>
        <w:t>Nano Lett</w:t>
      </w:r>
      <w:r w:rsidRPr="00642CBC">
        <w:rPr>
          <w:rFonts w:ascii="Book Antiqua" w:hAnsi="Book Antiqua"/>
          <w:sz w:val="24"/>
        </w:rPr>
        <w:t> 2009; </w:t>
      </w:r>
      <w:r w:rsidRPr="00642CBC">
        <w:rPr>
          <w:rFonts w:ascii="Book Antiqua" w:hAnsi="Book Antiqua"/>
          <w:b/>
          <w:bCs/>
          <w:sz w:val="24"/>
        </w:rPr>
        <w:t>9</w:t>
      </w:r>
      <w:r w:rsidRPr="00642CBC">
        <w:rPr>
          <w:rFonts w:ascii="Book Antiqua" w:hAnsi="Book Antiqua"/>
          <w:sz w:val="24"/>
        </w:rPr>
        <w:t>: 1080-1084 [PMID: 19199477 DOI: 10.1021/nl803487r]</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127 </w:t>
      </w:r>
      <w:r w:rsidRPr="00642CBC">
        <w:rPr>
          <w:rFonts w:ascii="Book Antiqua" w:hAnsi="Book Antiqua"/>
          <w:b/>
          <w:bCs/>
          <w:sz w:val="24"/>
        </w:rPr>
        <w:t>Lundberg M</w:t>
      </w:r>
      <w:r w:rsidRPr="00642CBC">
        <w:rPr>
          <w:rFonts w:ascii="Book Antiqua" w:hAnsi="Book Antiqua"/>
          <w:sz w:val="24"/>
        </w:rPr>
        <w:t>, Wikström S, Johansson M. Cell surface adherence and endocytosis of protein transduction domains. </w:t>
      </w:r>
      <w:r w:rsidRPr="00642CBC">
        <w:rPr>
          <w:rFonts w:ascii="Book Antiqua" w:hAnsi="Book Antiqua"/>
          <w:i/>
          <w:iCs/>
          <w:sz w:val="24"/>
        </w:rPr>
        <w:t>Mol Ther</w:t>
      </w:r>
      <w:r w:rsidRPr="00642CBC">
        <w:rPr>
          <w:rFonts w:ascii="Book Antiqua" w:hAnsi="Book Antiqua"/>
          <w:sz w:val="24"/>
        </w:rPr>
        <w:t> 2003; </w:t>
      </w:r>
      <w:r w:rsidRPr="00642CBC">
        <w:rPr>
          <w:rFonts w:ascii="Book Antiqua" w:hAnsi="Book Antiqua"/>
          <w:b/>
          <w:bCs/>
          <w:sz w:val="24"/>
        </w:rPr>
        <w:t>8</w:t>
      </w:r>
      <w:r w:rsidRPr="00642CBC">
        <w:rPr>
          <w:rFonts w:ascii="Book Antiqua" w:hAnsi="Book Antiqua"/>
          <w:sz w:val="24"/>
        </w:rPr>
        <w:t>: 143-150 [PMID: 12842437 DOI: 10.1016/S1525-0016(03)00135-7]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128 </w:t>
      </w:r>
      <w:r w:rsidRPr="00642CBC">
        <w:rPr>
          <w:rFonts w:ascii="Book Antiqua" w:hAnsi="Book Antiqua"/>
          <w:b/>
          <w:bCs/>
          <w:sz w:val="24"/>
        </w:rPr>
        <w:t>Wang J</w:t>
      </w:r>
      <w:r w:rsidRPr="00642CBC">
        <w:rPr>
          <w:rFonts w:ascii="Book Antiqua" w:hAnsi="Book Antiqua"/>
          <w:sz w:val="24"/>
        </w:rPr>
        <w:t>, Byrne JD, Napier ME, DeSimone JM. More effective nanomedicines through particle design. </w:t>
      </w:r>
      <w:r w:rsidRPr="00642CBC">
        <w:rPr>
          <w:rFonts w:ascii="Book Antiqua" w:hAnsi="Book Antiqua"/>
          <w:i/>
          <w:iCs/>
          <w:sz w:val="24"/>
        </w:rPr>
        <w:t>Small</w:t>
      </w:r>
      <w:r w:rsidRPr="00642CBC">
        <w:rPr>
          <w:rFonts w:ascii="Book Antiqua" w:hAnsi="Book Antiqua"/>
          <w:sz w:val="24"/>
        </w:rPr>
        <w:t> 2011; </w:t>
      </w:r>
      <w:r w:rsidRPr="00642CBC">
        <w:rPr>
          <w:rFonts w:ascii="Book Antiqua" w:hAnsi="Book Antiqua"/>
          <w:b/>
          <w:bCs/>
          <w:sz w:val="24"/>
        </w:rPr>
        <w:t>7</w:t>
      </w:r>
      <w:r w:rsidRPr="00642CBC">
        <w:rPr>
          <w:rFonts w:ascii="Book Antiqua" w:hAnsi="Book Antiqua"/>
          <w:sz w:val="24"/>
        </w:rPr>
        <w:t>: 1919-1931 [PMID: 21695781 DOI: 10.1002/smll.201100442]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129 </w:t>
      </w:r>
      <w:r w:rsidRPr="00642CBC">
        <w:rPr>
          <w:rFonts w:ascii="Book Antiqua" w:hAnsi="Book Antiqua"/>
          <w:b/>
          <w:bCs/>
          <w:sz w:val="24"/>
        </w:rPr>
        <w:t>Harris JM</w:t>
      </w:r>
      <w:r w:rsidRPr="00642CBC">
        <w:rPr>
          <w:rFonts w:ascii="Book Antiqua" w:hAnsi="Book Antiqua"/>
          <w:sz w:val="24"/>
        </w:rPr>
        <w:t>, Chess RB. Effect of pegylation on pharmaceuticals. </w:t>
      </w:r>
      <w:r w:rsidRPr="00642CBC">
        <w:rPr>
          <w:rFonts w:ascii="Book Antiqua" w:hAnsi="Book Antiqua"/>
          <w:i/>
          <w:iCs/>
          <w:sz w:val="24"/>
        </w:rPr>
        <w:t>Nat Rev Drug Discov</w:t>
      </w:r>
      <w:r w:rsidRPr="00642CBC">
        <w:rPr>
          <w:rFonts w:ascii="Book Antiqua" w:hAnsi="Book Antiqua"/>
          <w:sz w:val="24"/>
        </w:rPr>
        <w:t> 2003; </w:t>
      </w:r>
      <w:r w:rsidRPr="00642CBC">
        <w:rPr>
          <w:rFonts w:ascii="Book Antiqua" w:hAnsi="Book Antiqua"/>
          <w:b/>
          <w:bCs/>
          <w:sz w:val="24"/>
        </w:rPr>
        <w:t>2</w:t>
      </w:r>
      <w:r w:rsidRPr="00642CBC">
        <w:rPr>
          <w:rFonts w:ascii="Book Antiqua" w:hAnsi="Book Antiqua"/>
          <w:sz w:val="24"/>
        </w:rPr>
        <w:t>: 214-221 [PMID: 12612647 DOI: 10.1038/nrd1033]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130 </w:t>
      </w:r>
      <w:r w:rsidRPr="00642CBC">
        <w:rPr>
          <w:rFonts w:ascii="Book Antiqua" w:hAnsi="Book Antiqua"/>
          <w:b/>
          <w:bCs/>
          <w:sz w:val="24"/>
        </w:rPr>
        <w:t>Kamps JA</w:t>
      </w:r>
      <w:r w:rsidRPr="00642CBC">
        <w:rPr>
          <w:rFonts w:ascii="Book Antiqua" w:hAnsi="Book Antiqua"/>
          <w:sz w:val="24"/>
        </w:rPr>
        <w:t>, Morselt HW, Swart PJ, Meijer DK, Scherphof GL. Massive targeting of liposomes, surface-modified with anionized albumins, to hepatic endothelial cells. </w:t>
      </w:r>
      <w:r w:rsidRPr="00642CBC">
        <w:rPr>
          <w:rFonts w:ascii="Book Antiqua" w:hAnsi="Book Antiqua"/>
          <w:i/>
          <w:iCs/>
          <w:sz w:val="24"/>
        </w:rPr>
        <w:t>Proc Natl Acad Sci U S A</w:t>
      </w:r>
      <w:r w:rsidRPr="00642CBC">
        <w:rPr>
          <w:rFonts w:ascii="Book Antiqua" w:hAnsi="Book Antiqua"/>
          <w:sz w:val="24"/>
        </w:rPr>
        <w:t> 1997; </w:t>
      </w:r>
      <w:r w:rsidRPr="00642CBC">
        <w:rPr>
          <w:rFonts w:ascii="Book Antiqua" w:hAnsi="Book Antiqua"/>
          <w:b/>
          <w:bCs/>
          <w:sz w:val="24"/>
        </w:rPr>
        <w:t>94</w:t>
      </w:r>
      <w:r w:rsidRPr="00642CBC">
        <w:rPr>
          <w:rFonts w:ascii="Book Antiqua" w:hAnsi="Book Antiqua"/>
          <w:sz w:val="24"/>
        </w:rPr>
        <w:t>: 11681-11685 [PMID: 9326670]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131 </w:t>
      </w:r>
      <w:r w:rsidRPr="00642CBC">
        <w:rPr>
          <w:rFonts w:ascii="Book Antiqua" w:hAnsi="Book Antiqua"/>
          <w:b/>
          <w:bCs/>
          <w:sz w:val="24"/>
        </w:rPr>
        <w:t>White PJ</w:t>
      </w:r>
      <w:r w:rsidRPr="00642CBC">
        <w:rPr>
          <w:rFonts w:ascii="Book Antiqua" w:hAnsi="Book Antiqua"/>
          <w:sz w:val="24"/>
        </w:rPr>
        <w:t>. Barriers to successful delivery of short interfering RNA after systemic administration. </w:t>
      </w:r>
      <w:r w:rsidRPr="00642CBC">
        <w:rPr>
          <w:rFonts w:ascii="Book Antiqua" w:hAnsi="Book Antiqua"/>
          <w:i/>
          <w:iCs/>
          <w:sz w:val="24"/>
        </w:rPr>
        <w:t>Clin Exp Pharmacol Physiol</w:t>
      </w:r>
      <w:r w:rsidRPr="00642CBC">
        <w:rPr>
          <w:rFonts w:ascii="Book Antiqua" w:hAnsi="Book Antiqua"/>
          <w:sz w:val="24"/>
        </w:rPr>
        <w:t> 2008; </w:t>
      </w:r>
      <w:r w:rsidRPr="00642CBC">
        <w:rPr>
          <w:rFonts w:ascii="Book Antiqua" w:hAnsi="Book Antiqua"/>
          <w:b/>
          <w:bCs/>
          <w:sz w:val="24"/>
        </w:rPr>
        <w:t>35</w:t>
      </w:r>
      <w:r w:rsidRPr="00642CBC">
        <w:rPr>
          <w:rFonts w:ascii="Book Antiqua" w:hAnsi="Book Antiqua"/>
          <w:sz w:val="24"/>
        </w:rPr>
        <w:t>: 1371-1376 [PMID: 18565190 DOI: 10.1111/j.1440-1681.2008.04992.x]</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132 </w:t>
      </w:r>
      <w:r w:rsidRPr="00642CBC">
        <w:rPr>
          <w:rFonts w:ascii="Book Antiqua" w:hAnsi="Book Antiqua"/>
          <w:b/>
          <w:bCs/>
          <w:sz w:val="24"/>
        </w:rPr>
        <w:t>Whitehead KA</w:t>
      </w:r>
      <w:r w:rsidRPr="00642CBC">
        <w:rPr>
          <w:rFonts w:ascii="Book Antiqua" w:hAnsi="Book Antiqua"/>
          <w:sz w:val="24"/>
        </w:rPr>
        <w:t>, Langer R, Anderson DG. Knocking down barriers: advances in siRNA delivery. </w:t>
      </w:r>
      <w:r w:rsidRPr="00642CBC">
        <w:rPr>
          <w:rFonts w:ascii="Book Antiqua" w:hAnsi="Book Antiqua"/>
          <w:i/>
          <w:iCs/>
          <w:sz w:val="24"/>
        </w:rPr>
        <w:t>Nat Rev Drug Discov</w:t>
      </w:r>
      <w:r w:rsidRPr="00642CBC">
        <w:rPr>
          <w:rFonts w:ascii="Book Antiqua" w:hAnsi="Book Antiqua"/>
          <w:sz w:val="24"/>
        </w:rPr>
        <w:t> 2009; </w:t>
      </w:r>
      <w:r w:rsidRPr="00642CBC">
        <w:rPr>
          <w:rFonts w:ascii="Book Antiqua" w:hAnsi="Book Antiqua"/>
          <w:b/>
          <w:bCs/>
          <w:sz w:val="24"/>
        </w:rPr>
        <w:t>8</w:t>
      </w:r>
      <w:r w:rsidRPr="00642CBC">
        <w:rPr>
          <w:rFonts w:ascii="Book Antiqua" w:hAnsi="Book Antiqua"/>
          <w:sz w:val="24"/>
        </w:rPr>
        <w:t>: 129-138 [PMID: 19180106 DOI: 10.1038/nrd2742]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133 </w:t>
      </w:r>
      <w:r w:rsidRPr="00642CBC">
        <w:rPr>
          <w:rFonts w:ascii="Book Antiqua" w:hAnsi="Book Antiqua"/>
          <w:b/>
          <w:bCs/>
          <w:sz w:val="24"/>
        </w:rPr>
        <w:t>Lehto T</w:t>
      </w:r>
      <w:r w:rsidRPr="00642CBC">
        <w:rPr>
          <w:rFonts w:ascii="Book Antiqua" w:hAnsi="Book Antiqua"/>
          <w:sz w:val="24"/>
        </w:rPr>
        <w:t>, Kurrikoff K, Langel Ü. Cell-penetrating peptides for the delivery of nucleic acids. </w:t>
      </w:r>
      <w:r w:rsidRPr="00642CBC">
        <w:rPr>
          <w:rFonts w:ascii="Book Antiqua" w:hAnsi="Book Antiqua"/>
          <w:i/>
          <w:iCs/>
          <w:sz w:val="24"/>
        </w:rPr>
        <w:t>Expert Opin Drug Deliv</w:t>
      </w:r>
      <w:r w:rsidRPr="00642CBC">
        <w:rPr>
          <w:rFonts w:ascii="Book Antiqua" w:hAnsi="Book Antiqua"/>
          <w:sz w:val="24"/>
        </w:rPr>
        <w:t> 2012; </w:t>
      </w:r>
      <w:r w:rsidRPr="00642CBC">
        <w:rPr>
          <w:rFonts w:ascii="Book Antiqua" w:hAnsi="Book Antiqua"/>
          <w:b/>
          <w:bCs/>
          <w:sz w:val="24"/>
        </w:rPr>
        <w:t>9</w:t>
      </w:r>
      <w:r w:rsidRPr="00642CBC">
        <w:rPr>
          <w:rFonts w:ascii="Book Antiqua" w:hAnsi="Book Antiqua"/>
          <w:sz w:val="24"/>
        </w:rPr>
        <w:t>: 823-836 [PMID: 22594635 DOI: doi: 10.1517/17425247.2012.689285]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134 </w:t>
      </w:r>
      <w:r w:rsidRPr="00642CBC">
        <w:rPr>
          <w:rFonts w:ascii="Book Antiqua" w:hAnsi="Book Antiqua"/>
          <w:b/>
          <w:bCs/>
          <w:sz w:val="24"/>
        </w:rPr>
        <w:t>Corey DR</w:t>
      </w:r>
      <w:r w:rsidRPr="00642CBC">
        <w:rPr>
          <w:rFonts w:ascii="Book Antiqua" w:hAnsi="Book Antiqua"/>
          <w:sz w:val="24"/>
        </w:rPr>
        <w:t>. Chemical modification: the key to clinical application of RNA interference? </w:t>
      </w:r>
      <w:r w:rsidRPr="00642CBC">
        <w:rPr>
          <w:rFonts w:ascii="Book Antiqua" w:hAnsi="Book Antiqua"/>
          <w:i/>
          <w:iCs/>
          <w:sz w:val="24"/>
        </w:rPr>
        <w:t>J Clin Invest</w:t>
      </w:r>
      <w:r w:rsidRPr="00642CBC">
        <w:rPr>
          <w:rFonts w:ascii="Book Antiqua" w:hAnsi="Book Antiqua"/>
          <w:sz w:val="24"/>
        </w:rPr>
        <w:t> 2007; </w:t>
      </w:r>
      <w:r w:rsidRPr="00642CBC">
        <w:rPr>
          <w:rFonts w:ascii="Book Antiqua" w:hAnsi="Book Antiqua"/>
          <w:b/>
          <w:bCs/>
          <w:sz w:val="24"/>
        </w:rPr>
        <w:t>117</w:t>
      </w:r>
      <w:r w:rsidRPr="00642CBC">
        <w:rPr>
          <w:rFonts w:ascii="Book Antiqua" w:hAnsi="Book Antiqua"/>
          <w:sz w:val="24"/>
        </w:rPr>
        <w:t>: 3615-3622 [PMID: 18060019 DOI: 10.1172/JCI33483]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135 </w:t>
      </w:r>
      <w:r w:rsidRPr="00642CBC">
        <w:rPr>
          <w:rFonts w:ascii="Book Antiqua" w:hAnsi="Book Antiqua"/>
          <w:b/>
          <w:bCs/>
          <w:sz w:val="24"/>
        </w:rPr>
        <w:t>Al-Jamal WT</w:t>
      </w:r>
      <w:r w:rsidRPr="00642CBC">
        <w:rPr>
          <w:rFonts w:ascii="Book Antiqua" w:hAnsi="Book Antiqua"/>
          <w:sz w:val="24"/>
        </w:rPr>
        <w:t>, Kostarelos K. Liposomes: from a clinically established drug delivery system to a nanoparticle platform for theranostic nanomedicine. </w:t>
      </w:r>
      <w:r w:rsidRPr="00642CBC">
        <w:rPr>
          <w:rFonts w:ascii="Book Antiqua" w:hAnsi="Book Antiqua"/>
          <w:i/>
          <w:iCs/>
          <w:sz w:val="24"/>
        </w:rPr>
        <w:t>Acc Chem Res</w:t>
      </w:r>
      <w:r w:rsidRPr="00642CBC">
        <w:rPr>
          <w:rFonts w:ascii="Book Antiqua" w:hAnsi="Book Antiqua"/>
          <w:sz w:val="24"/>
        </w:rPr>
        <w:t> 2011; </w:t>
      </w:r>
      <w:r w:rsidRPr="00642CBC">
        <w:rPr>
          <w:rFonts w:ascii="Book Antiqua" w:hAnsi="Book Antiqua"/>
          <w:b/>
          <w:bCs/>
          <w:sz w:val="24"/>
        </w:rPr>
        <w:t>44</w:t>
      </w:r>
      <w:r w:rsidRPr="00642CBC">
        <w:rPr>
          <w:rFonts w:ascii="Book Antiqua" w:hAnsi="Book Antiqua"/>
          <w:sz w:val="24"/>
        </w:rPr>
        <w:t>: 1094-1104 [PMID: 21812415 DOI: 10.1021/ar200105p]</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136 </w:t>
      </w:r>
      <w:r w:rsidRPr="00642CBC">
        <w:rPr>
          <w:rFonts w:ascii="Book Antiqua" w:hAnsi="Book Antiqua"/>
          <w:b/>
          <w:bCs/>
          <w:sz w:val="24"/>
        </w:rPr>
        <w:t>Nishiyama N</w:t>
      </w:r>
      <w:r w:rsidRPr="00642CBC">
        <w:rPr>
          <w:rFonts w:ascii="Book Antiqua" w:hAnsi="Book Antiqua"/>
          <w:sz w:val="24"/>
        </w:rPr>
        <w:t>, Kataoka K. Current state, achievements, and future prospects of polymeric micelles as nanocarriers for drug and gene delivery. </w:t>
      </w:r>
      <w:r w:rsidRPr="00642CBC">
        <w:rPr>
          <w:rFonts w:ascii="Book Antiqua" w:hAnsi="Book Antiqua"/>
          <w:i/>
          <w:iCs/>
          <w:sz w:val="24"/>
        </w:rPr>
        <w:t>Pharmacol Ther</w:t>
      </w:r>
      <w:r w:rsidRPr="00642CBC">
        <w:rPr>
          <w:rFonts w:ascii="Book Antiqua" w:hAnsi="Book Antiqua"/>
          <w:sz w:val="24"/>
        </w:rPr>
        <w:t> 2006; </w:t>
      </w:r>
      <w:r w:rsidRPr="00642CBC">
        <w:rPr>
          <w:rFonts w:ascii="Book Antiqua" w:hAnsi="Book Antiqua"/>
          <w:b/>
          <w:bCs/>
          <w:sz w:val="24"/>
        </w:rPr>
        <w:t>112</w:t>
      </w:r>
      <w:r w:rsidRPr="00642CBC">
        <w:rPr>
          <w:rFonts w:ascii="Book Antiqua" w:hAnsi="Book Antiqua"/>
          <w:sz w:val="24"/>
        </w:rPr>
        <w:t>: 630-648 [PMID: 16815554 DOI: 10.1016/j.pharmthera.2006.05.006]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137 </w:t>
      </w:r>
      <w:r w:rsidRPr="00642CBC">
        <w:rPr>
          <w:rFonts w:ascii="Book Antiqua" w:hAnsi="Book Antiqua"/>
          <w:b/>
          <w:bCs/>
          <w:sz w:val="24"/>
        </w:rPr>
        <w:t>Oerlemans C</w:t>
      </w:r>
      <w:r w:rsidRPr="00642CBC">
        <w:rPr>
          <w:rFonts w:ascii="Book Antiqua" w:hAnsi="Book Antiqua"/>
          <w:sz w:val="24"/>
        </w:rPr>
        <w:t>, Bult W, Bos M, Storm G, Nijsen JF, Hennink WE. Polymeric micelles in anticancer therapy: targeting, imaging and triggered release. </w:t>
      </w:r>
      <w:r w:rsidRPr="00642CBC">
        <w:rPr>
          <w:rFonts w:ascii="Book Antiqua" w:hAnsi="Book Antiqua"/>
          <w:i/>
          <w:iCs/>
          <w:sz w:val="24"/>
        </w:rPr>
        <w:t>Pharm Res</w:t>
      </w:r>
      <w:r w:rsidRPr="00642CBC">
        <w:rPr>
          <w:rFonts w:ascii="Book Antiqua" w:hAnsi="Book Antiqua"/>
          <w:sz w:val="24"/>
        </w:rPr>
        <w:t> 2010; </w:t>
      </w:r>
      <w:r w:rsidRPr="00642CBC">
        <w:rPr>
          <w:rFonts w:ascii="Book Antiqua" w:hAnsi="Book Antiqua"/>
          <w:b/>
          <w:bCs/>
          <w:sz w:val="24"/>
        </w:rPr>
        <w:t>27</w:t>
      </w:r>
      <w:r w:rsidRPr="00642CBC">
        <w:rPr>
          <w:rFonts w:ascii="Book Antiqua" w:hAnsi="Book Antiqua"/>
          <w:sz w:val="24"/>
        </w:rPr>
        <w:t>: 2569-2589 [PMID: 20725771 DOI: 10.1007/s11095-010-0233-4]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138 </w:t>
      </w:r>
      <w:r w:rsidRPr="00642CBC">
        <w:rPr>
          <w:rFonts w:ascii="Book Antiqua" w:hAnsi="Book Antiqua"/>
          <w:b/>
          <w:bCs/>
          <w:sz w:val="24"/>
        </w:rPr>
        <w:t>Torchilin VP</w:t>
      </w:r>
      <w:r w:rsidRPr="00642CBC">
        <w:rPr>
          <w:rFonts w:ascii="Book Antiqua" w:hAnsi="Book Antiqua"/>
          <w:sz w:val="24"/>
        </w:rPr>
        <w:t>. Recent approaches to intracellular delivery of drugs and DNA and organelle targeting. </w:t>
      </w:r>
      <w:r w:rsidRPr="00642CBC">
        <w:rPr>
          <w:rFonts w:ascii="Book Antiqua" w:hAnsi="Book Antiqua"/>
          <w:i/>
          <w:iCs/>
          <w:sz w:val="24"/>
        </w:rPr>
        <w:t>Annu Rev Biomed Eng</w:t>
      </w:r>
      <w:r w:rsidRPr="00642CBC">
        <w:rPr>
          <w:rFonts w:ascii="Book Antiqua" w:hAnsi="Book Antiqua"/>
          <w:sz w:val="24"/>
        </w:rPr>
        <w:t> 2006; </w:t>
      </w:r>
      <w:r w:rsidRPr="00642CBC">
        <w:rPr>
          <w:rFonts w:ascii="Book Antiqua" w:hAnsi="Book Antiqua"/>
          <w:b/>
          <w:bCs/>
          <w:sz w:val="24"/>
        </w:rPr>
        <w:t>8</w:t>
      </w:r>
      <w:r w:rsidRPr="00642CBC">
        <w:rPr>
          <w:rFonts w:ascii="Book Antiqua" w:hAnsi="Book Antiqua"/>
          <w:sz w:val="24"/>
        </w:rPr>
        <w:t>: 343-375 [PMID: 16834560 DOI: 10.1146/annurev.bioeng.8.061505.095735]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139 </w:t>
      </w:r>
      <w:r w:rsidRPr="00642CBC">
        <w:rPr>
          <w:rFonts w:ascii="Book Antiqua" w:hAnsi="Book Antiqua"/>
          <w:b/>
          <w:bCs/>
          <w:sz w:val="24"/>
        </w:rPr>
        <w:t>Matoba T</w:t>
      </w:r>
      <w:r w:rsidRPr="00642CBC">
        <w:rPr>
          <w:rFonts w:ascii="Book Antiqua" w:hAnsi="Book Antiqua"/>
          <w:sz w:val="24"/>
        </w:rPr>
        <w:t>, Egashira K. Nanoparticle-mediated drug delivery system for cardiovascular disease. </w:t>
      </w:r>
      <w:r w:rsidRPr="00642CBC">
        <w:rPr>
          <w:rFonts w:ascii="Book Antiqua" w:hAnsi="Book Antiqua"/>
          <w:i/>
          <w:iCs/>
          <w:sz w:val="24"/>
        </w:rPr>
        <w:t>Int Heart J</w:t>
      </w:r>
      <w:r w:rsidRPr="00642CBC">
        <w:rPr>
          <w:rFonts w:ascii="Book Antiqua" w:hAnsi="Book Antiqua"/>
          <w:sz w:val="24"/>
        </w:rPr>
        <w:t> 2014; </w:t>
      </w:r>
      <w:r w:rsidRPr="00642CBC">
        <w:rPr>
          <w:rFonts w:ascii="Book Antiqua" w:hAnsi="Book Antiqua"/>
          <w:b/>
          <w:bCs/>
          <w:sz w:val="24"/>
        </w:rPr>
        <w:t>55</w:t>
      </w:r>
      <w:r w:rsidRPr="00642CBC">
        <w:rPr>
          <w:rFonts w:ascii="Book Antiqua" w:hAnsi="Book Antiqua"/>
          <w:sz w:val="24"/>
        </w:rPr>
        <w:t>: 281-286 [PMID: 24942639 DOI: 10.1536/ihj.14-150]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140 </w:t>
      </w:r>
      <w:r w:rsidRPr="00642CBC">
        <w:rPr>
          <w:rFonts w:ascii="Book Antiqua" w:hAnsi="Book Antiqua"/>
          <w:b/>
          <w:bCs/>
          <w:sz w:val="24"/>
        </w:rPr>
        <w:t>Torchilin VP</w:t>
      </w:r>
      <w:r w:rsidRPr="00642CBC">
        <w:rPr>
          <w:rFonts w:ascii="Book Antiqua" w:hAnsi="Book Antiqua"/>
          <w:sz w:val="24"/>
        </w:rPr>
        <w:t>. Recent advances with liposomes as pharmaceutical carriers. </w:t>
      </w:r>
      <w:r w:rsidRPr="00642CBC">
        <w:rPr>
          <w:rFonts w:ascii="Book Antiqua" w:hAnsi="Book Antiqua"/>
          <w:i/>
          <w:iCs/>
          <w:sz w:val="24"/>
        </w:rPr>
        <w:t>Nat Rev Drug Discov</w:t>
      </w:r>
      <w:r w:rsidRPr="00642CBC">
        <w:rPr>
          <w:rFonts w:ascii="Book Antiqua" w:hAnsi="Book Antiqua"/>
          <w:sz w:val="24"/>
        </w:rPr>
        <w:t> 2005; </w:t>
      </w:r>
      <w:r w:rsidRPr="00642CBC">
        <w:rPr>
          <w:rFonts w:ascii="Book Antiqua" w:hAnsi="Book Antiqua"/>
          <w:b/>
          <w:bCs/>
          <w:sz w:val="24"/>
        </w:rPr>
        <w:t>4</w:t>
      </w:r>
      <w:r w:rsidRPr="00642CBC">
        <w:rPr>
          <w:rFonts w:ascii="Book Antiqua" w:hAnsi="Book Antiqua"/>
          <w:sz w:val="24"/>
        </w:rPr>
        <w:t>: 145-160 [PMID: 15688077 DOI: 10.1038/nrd1632]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141 </w:t>
      </w:r>
      <w:r w:rsidRPr="00642CBC">
        <w:rPr>
          <w:rFonts w:ascii="Book Antiqua" w:hAnsi="Book Antiqua"/>
          <w:b/>
          <w:bCs/>
          <w:sz w:val="24"/>
        </w:rPr>
        <w:t>Senior JH</w:t>
      </w:r>
      <w:r w:rsidRPr="00642CBC">
        <w:rPr>
          <w:rFonts w:ascii="Book Antiqua" w:hAnsi="Book Antiqua"/>
          <w:sz w:val="24"/>
        </w:rPr>
        <w:t>. Fate and behavior of liposomes in vivo: a review of controlling factors. </w:t>
      </w:r>
      <w:r w:rsidRPr="00642CBC">
        <w:rPr>
          <w:rFonts w:ascii="Book Antiqua" w:hAnsi="Book Antiqua"/>
          <w:i/>
          <w:iCs/>
          <w:sz w:val="24"/>
        </w:rPr>
        <w:t>Crit Rev Ther Drug Carrier Syst</w:t>
      </w:r>
      <w:r w:rsidRPr="00642CBC">
        <w:rPr>
          <w:rFonts w:ascii="Book Antiqua" w:hAnsi="Book Antiqua"/>
          <w:sz w:val="24"/>
        </w:rPr>
        <w:t> 1987; </w:t>
      </w:r>
      <w:r w:rsidRPr="00642CBC">
        <w:rPr>
          <w:rFonts w:ascii="Book Antiqua" w:hAnsi="Book Antiqua"/>
          <w:b/>
          <w:bCs/>
          <w:sz w:val="24"/>
        </w:rPr>
        <w:t>3</w:t>
      </w:r>
      <w:r w:rsidRPr="00642CBC">
        <w:rPr>
          <w:rFonts w:ascii="Book Antiqua" w:hAnsi="Book Antiqua"/>
          <w:sz w:val="24"/>
        </w:rPr>
        <w:t>: 123-193 [PMID: 3542245]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142 </w:t>
      </w:r>
      <w:r w:rsidRPr="00642CBC">
        <w:rPr>
          <w:rFonts w:ascii="Book Antiqua" w:hAnsi="Book Antiqua"/>
          <w:b/>
          <w:bCs/>
          <w:sz w:val="24"/>
        </w:rPr>
        <w:t>Asokan A</w:t>
      </w:r>
      <w:r w:rsidRPr="00642CBC">
        <w:rPr>
          <w:rFonts w:ascii="Book Antiqua" w:hAnsi="Book Antiqua"/>
          <w:sz w:val="24"/>
        </w:rPr>
        <w:t>, Cho MJ. Cytosolic delivery of macromolecules. II. Mechanistic studies with pH-sensitive morpholine lipids. </w:t>
      </w:r>
      <w:r w:rsidRPr="00642CBC">
        <w:rPr>
          <w:rFonts w:ascii="Book Antiqua" w:hAnsi="Book Antiqua"/>
          <w:i/>
          <w:iCs/>
          <w:sz w:val="24"/>
        </w:rPr>
        <w:t>Biochim Biophys Acta</w:t>
      </w:r>
      <w:r w:rsidRPr="00642CBC">
        <w:rPr>
          <w:rFonts w:ascii="Book Antiqua" w:hAnsi="Book Antiqua"/>
          <w:sz w:val="24"/>
        </w:rPr>
        <w:t> 2003; </w:t>
      </w:r>
      <w:r w:rsidRPr="00642CBC">
        <w:rPr>
          <w:rFonts w:ascii="Book Antiqua" w:hAnsi="Book Antiqua"/>
          <w:b/>
          <w:bCs/>
          <w:sz w:val="24"/>
        </w:rPr>
        <w:t>1611</w:t>
      </w:r>
      <w:r w:rsidRPr="00642CBC">
        <w:rPr>
          <w:rFonts w:ascii="Book Antiqua" w:hAnsi="Book Antiqua"/>
          <w:sz w:val="24"/>
        </w:rPr>
        <w:t>: 151-160 [PMID: 12659956 DOI: 10.1016/S0005-2736(03)00050-6]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143 </w:t>
      </w:r>
      <w:r w:rsidRPr="00642CBC">
        <w:rPr>
          <w:rFonts w:ascii="Book Antiqua" w:hAnsi="Book Antiqua"/>
          <w:b/>
          <w:bCs/>
          <w:sz w:val="24"/>
        </w:rPr>
        <w:t>Lv H</w:t>
      </w:r>
      <w:r w:rsidRPr="00642CBC">
        <w:rPr>
          <w:rFonts w:ascii="Book Antiqua" w:hAnsi="Book Antiqua"/>
          <w:sz w:val="24"/>
        </w:rPr>
        <w:t>, Zhang S, Wang B, Cui S, Yan J. Toxicity of cationic lipids and cationic polymers in gene delivery. </w:t>
      </w:r>
      <w:r w:rsidRPr="00642CBC">
        <w:rPr>
          <w:rFonts w:ascii="Book Antiqua" w:hAnsi="Book Antiqua"/>
          <w:i/>
          <w:iCs/>
          <w:sz w:val="24"/>
        </w:rPr>
        <w:t>J Control Release</w:t>
      </w:r>
      <w:r w:rsidRPr="00642CBC">
        <w:rPr>
          <w:rFonts w:ascii="Book Antiqua" w:hAnsi="Book Antiqua"/>
          <w:sz w:val="24"/>
        </w:rPr>
        <w:t> 2006; </w:t>
      </w:r>
      <w:r w:rsidRPr="00642CBC">
        <w:rPr>
          <w:rFonts w:ascii="Book Antiqua" w:hAnsi="Book Antiqua"/>
          <w:b/>
          <w:bCs/>
          <w:sz w:val="24"/>
        </w:rPr>
        <w:t>114</w:t>
      </w:r>
      <w:r w:rsidRPr="00642CBC">
        <w:rPr>
          <w:rFonts w:ascii="Book Antiqua" w:hAnsi="Book Antiqua"/>
          <w:sz w:val="24"/>
        </w:rPr>
        <w:t>: 100-109 [PMID: 16831482 DOI: 10.1016/j.jconrel.2006.04.014]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144 </w:t>
      </w:r>
      <w:r w:rsidRPr="00642CBC">
        <w:rPr>
          <w:rFonts w:ascii="Book Antiqua" w:hAnsi="Book Antiqua"/>
          <w:b/>
          <w:bCs/>
          <w:sz w:val="24"/>
        </w:rPr>
        <w:t>Ma Z</w:t>
      </w:r>
      <w:r w:rsidRPr="00642CBC">
        <w:rPr>
          <w:rFonts w:ascii="Book Antiqua" w:hAnsi="Book Antiqua"/>
          <w:sz w:val="24"/>
        </w:rPr>
        <w:t>, Li J, He F, Wilson A, Pitt B, Li S. Cationic lipids enhance siRNA-mediated interferon response in mice. </w:t>
      </w:r>
      <w:r w:rsidRPr="00642CBC">
        <w:rPr>
          <w:rFonts w:ascii="Book Antiqua" w:hAnsi="Book Antiqua"/>
          <w:i/>
          <w:iCs/>
          <w:sz w:val="24"/>
        </w:rPr>
        <w:t>Biochem Biophys Res Commun</w:t>
      </w:r>
      <w:r w:rsidRPr="00642CBC">
        <w:rPr>
          <w:rFonts w:ascii="Book Antiqua" w:hAnsi="Book Antiqua"/>
          <w:sz w:val="24"/>
        </w:rPr>
        <w:t> 2005; </w:t>
      </w:r>
      <w:r w:rsidRPr="00642CBC">
        <w:rPr>
          <w:rFonts w:ascii="Book Antiqua" w:hAnsi="Book Antiqua"/>
          <w:b/>
          <w:bCs/>
          <w:sz w:val="24"/>
        </w:rPr>
        <w:t>330</w:t>
      </w:r>
      <w:r w:rsidRPr="00642CBC">
        <w:rPr>
          <w:rFonts w:ascii="Book Antiqua" w:hAnsi="Book Antiqua"/>
          <w:sz w:val="24"/>
        </w:rPr>
        <w:t>: 755-759 [PMID: 15809061 DOI: 10.1016/j.bbrc.2005.03.041]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145 </w:t>
      </w:r>
      <w:r w:rsidRPr="00642CBC">
        <w:rPr>
          <w:rFonts w:ascii="Book Antiqua" w:hAnsi="Book Antiqua"/>
          <w:b/>
          <w:bCs/>
          <w:sz w:val="24"/>
        </w:rPr>
        <w:t>Pitt WG</w:t>
      </w:r>
      <w:r w:rsidRPr="00642CBC">
        <w:rPr>
          <w:rFonts w:ascii="Book Antiqua" w:hAnsi="Book Antiqua"/>
          <w:sz w:val="24"/>
        </w:rPr>
        <w:t>, Husseini GA, Staples BJ. Ultrasonic drug delivery--a general review. </w:t>
      </w:r>
      <w:r w:rsidRPr="00642CBC">
        <w:rPr>
          <w:rFonts w:ascii="Book Antiqua" w:hAnsi="Book Antiqua"/>
          <w:i/>
          <w:iCs/>
          <w:sz w:val="24"/>
        </w:rPr>
        <w:t>Expert Opin Drug Deliv</w:t>
      </w:r>
      <w:r w:rsidRPr="00642CBC">
        <w:rPr>
          <w:rFonts w:ascii="Book Antiqua" w:hAnsi="Book Antiqua"/>
          <w:sz w:val="24"/>
        </w:rPr>
        <w:t> 2004; </w:t>
      </w:r>
      <w:r w:rsidRPr="00642CBC">
        <w:rPr>
          <w:rFonts w:ascii="Book Antiqua" w:hAnsi="Book Antiqua"/>
          <w:b/>
          <w:bCs/>
          <w:sz w:val="24"/>
        </w:rPr>
        <w:t>1</w:t>
      </w:r>
      <w:r w:rsidRPr="00642CBC">
        <w:rPr>
          <w:rFonts w:ascii="Book Antiqua" w:hAnsi="Book Antiqua"/>
          <w:sz w:val="24"/>
        </w:rPr>
        <w:t>: 37-56 [PMID: 16296719 DOI: 10.1517/17425247.1.1.37]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146 </w:t>
      </w:r>
      <w:r w:rsidRPr="00642CBC">
        <w:rPr>
          <w:rFonts w:ascii="Book Antiqua" w:hAnsi="Book Antiqua"/>
          <w:b/>
          <w:bCs/>
          <w:sz w:val="24"/>
        </w:rPr>
        <w:t>Unger E</w:t>
      </w:r>
      <w:r w:rsidRPr="00642CBC">
        <w:rPr>
          <w:rFonts w:ascii="Book Antiqua" w:hAnsi="Book Antiqua"/>
          <w:sz w:val="24"/>
        </w:rPr>
        <w:t>, Porter T, Lindner J, Grayburn P. Cardiovascular drug delivery with ultrasound and microbubbles. </w:t>
      </w:r>
      <w:r w:rsidRPr="00642CBC">
        <w:rPr>
          <w:rFonts w:ascii="Book Antiqua" w:hAnsi="Book Antiqua"/>
          <w:i/>
          <w:iCs/>
          <w:sz w:val="24"/>
        </w:rPr>
        <w:t>Adv Drug Deliv Rev</w:t>
      </w:r>
      <w:r w:rsidRPr="00642CBC">
        <w:rPr>
          <w:rFonts w:ascii="Book Antiqua" w:hAnsi="Book Antiqua"/>
          <w:sz w:val="24"/>
        </w:rPr>
        <w:t> 2014; </w:t>
      </w:r>
      <w:r w:rsidRPr="00642CBC">
        <w:rPr>
          <w:rFonts w:ascii="Book Antiqua" w:hAnsi="Book Antiqua"/>
          <w:b/>
          <w:bCs/>
          <w:sz w:val="24"/>
        </w:rPr>
        <w:t>72</w:t>
      </w:r>
      <w:r w:rsidRPr="00642CBC">
        <w:rPr>
          <w:rFonts w:ascii="Book Antiqua" w:hAnsi="Book Antiqua"/>
          <w:sz w:val="24"/>
        </w:rPr>
        <w:t>: 110-126 [PMID: 24524934 DOI: 10.1016/j.addr.2014.01.012]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147 </w:t>
      </w:r>
      <w:r w:rsidRPr="00642CBC">
        <w:rPr>
          <w:rFonts w:ascii="Book Antiqua" w:hAnsi="Book Antiqua"/>
          <w:b/>
          <w:bCs/>
          <w:sz w:val="24"/>
        </w:rPr>
        <w:t>Sirsi SR</w:t>
      </w:r>
      <w:r w:rsidRPr="00642CBC">
        <w:rPr>
          <w:rFonts w:ascii="Book Antiqua" w:hAnsi="Book Antiqua"/>
          <w:sz w:val="24"/>
        </w:rPr>
        <w:t>, Hernandez SL, Zielinski L, Blomback H, Koubaa A, Synder M, Homma S, Kandel JJ, Yamashiro DJ, Borden MA. Polyplex-microbubble hybrids for ultrasound-guided plasmid DNA delivery to solid tumors. </w:t>
      </w:r>
      <w:r w:rsidRPr="00642CBC">
        <w:rPr>
          <w:rFonts w:ascii="Book Antiqua" w:hAnsi="Book Antiqua"/>
          <w:i/>
          <w:iCs/>
          <w:sz w:val="24"/>
        </w:rPr>
        <w:t>J Control Release</w:t>
      </w:r>
      <w:r w:rsidRPr="00642CBC">
        <w:rPr>
          <w:rFonts w:ascii="Book Antiqua" w:hAnsi="Book Antiqua"/>
          <w:sz w:val="24"/>
        </w:rPr>
        <w:t> 2012; </w:t>
      </w:r>
      <w:r w:rsidRPr="00642CBC">
        <w:rPr>
          <w:rFonts w:ascii="Book Antiqua" w:hAnsi="Book Antiqua"/>
          <w:b/>
          <w:bCs/>
          <w:sz w:val="24"/>
        </w:rPr>
        <w:t>157</w:t>
      </w:r>
      <w:r w:rsidRPr="00642CBC">
        <w:rPr>
          <w:rFonts w:ascii="Book Antiqua" w:hAnsi="Book Antiqua"/>
          <w:sz w:val="24"/>
        </w:rPr>
        <w:t>: 224-234 [PMID: 21945680 DOI: 10.1016/j.jconrel.2011.09.071]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148 </w:t>
      </w:r>
      <w:r w:rsidRPr="00642CBC">
        <w:rPr>
          <w:rFonts w:ascii="Book Antiqua" w:hAnsi="Book Antiqua"/>
          <w:b/>
          <w:bCs/>
          <w:sz w:val="24"/>
        </w:rPr>
        <w:t>Jin Q</w:t>
      </w:r>
      <w:r w:rsidRPr="00642CBC">
        <w:rPr>
          <w:rFonts w:ascii="Book Antiqua" w:hAnsi="Book Antiqua"/>
          <w:sz w:val="24"/>
        </w:rPr>
        <w:t>, Wang Z, Yan F, Deng Z, Ni F, Wu J, Shandas R, Liu X, Zheng H. A novel cationic microbubble coated with stearic acid-modified polyethylenimine to enhance DNA loading and gene delivery by ultrasound. </w:t>
      </w:r>
      <w:r w:rsidRPr="00642CBC">
        <w:rPr>
          <w:rFonts w:ascii="Book Antiqua" w:hAnsi="Book Antiqua"/>
          <w:i/>
          <w:iCs/>
          <w:sz w:val="24"/>
        </w:rPr>
        <w:t>PLoS One</w:t>
      </w:r>
      <w:r w:rsidRPr="00642CBC">
        <w:rPr>
          <w:rFonts w:ascii="Book Antiqua" w:hAnsi="Book Antiqua"/>
          <w:sz w:val="24"/>
        </w:rPr>
        <w:t> 2013; </w:t>
      </w:r>
      <w:r w:rsidRPr="00642CBC">
        <w:rPr>
          <w:rFonts w:ascii="Book Antiqua" w:hAnsi="Book Antiqua"/>
          <w:b/>
          <w:bCs/>
          <w:sz w:val="24"/>
        </w:rPr>
        <w:t>8</w:t>
      </w:r>
      <w:r w:rsidRPr="00642CBC">
        <w:rPr>
          <w:rFonts w:ascii="Book Antiqua" w:hAnsi="Book Antiqua"/>
          <w:sz w:val="24"/>
        </w:rPr>
        <w:t>: e76544 [PMID: 24086748 DOI: 10.1371/journal.pone.0076544]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149 </w:t>
      </w:r>
      <w:r w:rsidRPr="00642CBC">
        <w:rPr>
          <w:rFonts w:ascii="Book Antiqua" w:hAnsi="Book Antiqua"/>
          <w:b/>
          <w:bCs/>
          <w:sz w:val="24"/>
        </w:rPr>
        <w:t>Chistiakov DA</w:t>
      </w:r>
      <w:r w:rsidRPr="00642CBC">
        <w:rPr>
          <w:rFonts w:ascii="Book Antiqua" w:hAnsi="Book Antiqua"/>
          <w:sz w:val="24"/>
        </w:rPr>
        <w:t>, Sobenin IA, Orekhov AN. Strategies to deliver microRNAs as potential therapeutics in the treatment of cardiovascular pathology. </w:t>
      </w:r>
      <w:r w:rsidRPr="00642CBC">
        <w:rPr>
          <w:rFonts w:ascii="Book Antiqua" w:hAnsi="Book Antiqua"/>
          <w:i/>
          <w:iCs/>
          <w:sz w:val="24"/>
        </w:rPr>
        <w:t>Drug Deliv</w:t>
      </w:r>
      <w:r w:rsidRPr="00642CBC">
        <w:rPr>
          <w:rFonts w:ascii="Book Antiqua" w:hAnsi="Book Antiqua"/>
          <w:sz w:val="24"/>
        </w:rPr>
        <w:t> 2012; </w:t>
      </w:r>
      <w:r w:rsidRPr="00642CBC">
        <w:rPr>
          <w:rFonts w:ascii="Book Antiqua" w:hAnsi="Book Antiqua"/>
          <w:b/>
          <w:bCs/>
          <w:sz w:val="24"/>
        </w:rPr>
        <w:t>19</w:t>
      </w:r>
      <w:r w:rsidRPr="00642CBC">
        <w:rPr>
          <w:rFonts w:ascii="Book Antiqua" w:hAnsi="Book Antiqua"/>
          <w:sz w:val="24"/>
        </w:rPr>
        <w:t>: 392-405 [PMID: 23173580 DOI: 10.3109/10717544.2012.738436]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150 </w:t>
      </w:r>
      <w:r w:rsidRPr="00642CBC">
        <w:rPr>
          <w:rFonts w:ascii="Book Antiqua" w:hAnsi="Book Antiqua"/>
          <w:b/>
          <w:bCs/>
          <w:sz w:val="24"/>
        </w:rPr>
        <w:t>Mehnert W</w:t>
      </w:r>
      <w:r w:rsidRPr="00642CBC">
        <w:rPr>
          <w:rFonts w:ascii="Book Antiqua" w:hAnsi="Book Antiqua"/>
          <w:sz w:val="24"/>
        </w:rPr>
        <w:t>, Mäder K. Solid lipid nanoparticles: production, characterization and applications. </w:t>
      </w:r>
      <w:r w:rsidRPr="00642CBC">
        <w:rPr>
          <w:rFonts w:ascii="Book Antiqua" w:hAnsi="Book Antiqua"/>
          <w:i/>
          <w:iCs/>
          <w:sz w:val="24"/>
        </w:rPr>
        <w:t>Adv Drug Deliv Rev</w:t>
      </w:r>
      <w:r w:rsidRPr="00642CBC">
        <w:rPr>
          <w:rFonts w:ascii="Book Antiqua" w:hAnsi="Book Antiqua"/>
          <w:sz w:val="24"/>
        </w:rPr>
        <w:t> 2001; </w:t>
      </w:r>
      <w:r w:rsidRPr="00642CBC">
        <w:rPr>
          <w:rFonts w:ascii="Book Antiqua" w:hAnsi="Book Antiqua"/>
          <w:b/>
          <w:bCs/>
          <w:sz w:val="24"/>
        </w:rPr>
        <w:t>47</w:t>
      </w:r>
      <w:r w:rsidRPr="00642CBC">
        <w:rPr>
          <w:rFonts w:ascii="Book Antiqua" w:hAnsi="Book Antiqua"/>
          <w:sz w:val="24"/>
        </w:rPr>
        <w:t>: 165-196 [PMID: 11311991 DOI: 10.1016/S0169-409X(01)00105-3]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151 </w:t>
      </w:r>
      <w:r w:rsidRPr="00642CBC">
        <w:rPr>
          <w:rFonts w:ascii="Book Antiqua" w:hAnsi="Book Antiqua"/>
          <w:b/>
          <w:bCs/>
          <w:sz w:val="24"/>
        </w:rPr>
        <w:t>Muthiah M</w:t>
      </w:r>
      <w:r w:rsidRPr="00642CBC">
        <w:rPr>
          <w:rFonts w:ascii="Book Antiqua" w:hAnsi="Book Antiqua"/>
          <w:sz w:val="24"/>
        </w:rPr>
        <w:t>, Park IK, Cho CS. Nanoparticle-mediated delivery of therapeutic genes: focus on miRNA therapeutics. </w:t>
      </w:r>
      <w:r w:rsidRPr="00642CBC">
        <w:rPr>
          <w:rFonts w:ascii="Book Antiqua" w:hAnsi="Book Antiqua"/>
          <w:i/>
          <w:iCs/>
          <w:sz w:val="24"/>
        </w:rPr>
        <w:t>Expert Opin Drug Deliv</w:t>
      </w:r>
      <w:r w:rsidRPr="00642CBC">
        <w:rPr>
          <w:rFonts w:ascii="Book Antiqua" w:hAnsi="Book Antiqua"/>
          <w:sz w:val="24"/>
        </w:rPr>
        <w:t> 2013; </w:t>
      </w:r>
      <w:r w:rsidRPr="00642CBC">
        <w:rPr>
          <w:rFonts w:ascii="Book Antiqua" w:hAnsi="Book Antiqua"/>
          <w:b/>
          <w:bCs/>
          <w:sz w:val="24"/>
        </w:rPr>
        <w:t>10</w:t>
      </w:r>
      <w:r w:rsidRPr="00642CBC">
        <w:rPr>
          <w:rFonts w:ascii="Book Antiqua" w:hAnsi="Book Antiqua"/>
          <w:sz w:val="24"/>
        </w:rPr>
        <w:t>: 1259-1273 [PMID: 23826971 DOI: doi: 10.1517/17425247.2013.798640]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152 </w:t>
      </w:r>
      <w:r w:rsidRPr="00642CBC">
        <w:rPr>
          <w:rFonts w:ascii="Book Antiqua" w:hAnsi="Book Antiqua"/>
          <w:b/>
          <w:bCs/>
          <w:sz w:val="24"/>
        </w:rPr>
        <w:t>Morgan MT</w:t>
      </w:r>
      <w:r w:rsidRPr="00642CBC">
        <w:rPr>
          <w:rFonts w:ascii="Book Antiqua" w:hAnsi="Book Antiqua"/>
          <w:sz w:val="24"/>
        </w:rPr>
        <w:t>, Carnahan MA, Finkelstein S, Prata CA, Degoricija L, Lee SJ, Grinstaff MW. Dendritic supramolecular assemblies for drug delivery. </w:t>
      </w:r>
      <w:r w:rsidRPr="00642CBC">
        <w:rPr>
          <w:rFonts w:ascii="Book Antiqua" w:hAnsi="Book Antiqua"/>
          <w:i/>
          <w:iCs/>
          <w:sz w:val="24"/>
        </w:rPr>
        <w:t xml:space="preserve">Chem Commun </w:t>
      </w:r>
      <w:r w:rsidRPr="00D273AB">
        <w:rPr>
          <w:rFonts w:ascii="Book Antiqua" w:hAnsi="Book Antiqua"/>
          <w:iCs/>
          <w:sz w:val="24"/>
        </w:rPr>
        <w:t>(Camb)</w:t>
      </w:r>
      <w:r w:rsidRPr="00642CBC">
        <w:rPr>
          <w:rFonts w:ascii="Book Antiqua" w:hAnsi="Book Antiqua"/>
          <w:sz w:val="24"/>
        </w:rPr>
        <w:t> 2005; </w:t>
      </w:r>
      <w:r w:rsidR="00D273AB" w:rsidRPr="00D273AB">
        <w:rPr>
          <w:rFonts w:ascii="Book Antiqua" w:hAnsi="Book Antiqua" w:hint="eastAsia"/>
          <w:b/>
          <w:sz w:val="24"/>
        </w:rPr>
        <w:t>14</w:t>
      </w:r>
      <w:r w:rsidR="00D273AB">
        <w:rPr>
          <w:rFonts w:ascii="Book Antiqua" w:hAnsi="Book Antiqua"/>
          <w:sz w:val="24"/>
        </w:rPr>
        <w:t>: 4309-431</w:t>
      </w:r>
      <w:r w:rsidR="00D273AB">
        <w:rPr>
          <w:rFonts w:ascii="Book Antiqua" w:hAnsi="Book Antiqua" w:hint="eastAsia"/>
          <w:sz w:val="24"/>
        </w:rPr>
        <w:t>1</w:t>
      </w:r>
      <w:r w:rsidRPr="00642CBC">
        <w:rPr>
          <w:rFonts w:ascii="Book Antiqua" w:hAnsi="Book Antiqua"/>
          <w:sz w:val="24"/>
        </w:rPr>
        <w:t xml:space="preserve"> [PMID: 16113731 DOI: 10.1039/b502411k]</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153 </w:t>
      </w:r>
      <w:r w:rsidRPr="00642CBC">
        <w:rPr>
          <w:rFonts w:ascii="Book Antiqua" w:hAnsi="Book Antiqua"/>
          <w:b/>
          <w:bCs/>
          <w:sz w:val="24"/>
        </w:rPr>
        <w:t>Radowski MR</w:t>
      </w:r>
      <w:r w:rsidRPr="00642CBC">
        <w:rPr>
          <w:rFonts w:ascii="Book Antiqua" w:hAnsi="Book Antiqua"/>
          <w:sz w:val="24"/>
        </w:rPr>
        <w:t>, Shukla A, von Berlepsch H, Böttcher C, Pickaert G, Rehage H, Haag R. Supramolecular aggregates of dendritic multishell architectures as universal nanocarriers. </w:t>
      </w:r>
      <w:r w:rsidRPr="00642CBC">
        <w:rPr>
          <w:rFonts w:ascii="Book Antiqua" w:hAnsi="Book Antiqua"/>
          <w:i/>
          <w:iCs/>
          <w:sz w:val="24"/>
        </w:rPr>
        <w:t>Angew Chem Int Ed Engl</w:t>
      </w:r>
      <w:r w:rsidRPr="00642CBC">
        <w:rPr>
          <w:rFonts w:ascii="Book Antiqua" w:hAnsi="Book Antiqua"/>
          <w:sz w:val="24"/>
        </w:rPr>
        <w:t> 2007; </w:t>
      </w:r>
      <w:r w:rsidRPr="00642CBC">
        <w:rPr>
          <w:rFonts w:ascii="Book Antiqua" w:hAnsi="Book Antiqua"/>
          <w:b/>
          <w:bCs/>
          <w:sz w:val="24"/>
        </w:rPr>
        <w:t>46</w:t>
      </w:r>
      <w:r w:rsidRPr="00642CBC">
        <w:rPr>
          <w:rFonts w:ascii="Book Antiqua" w:hAnsi="Book Antiqua"/>
          <w:sz w:val="24"/>
        </w:rPr>
        <w:t>: 1265-1269 [PMID: 17278156 DOI: 10.1002/anie.200603801]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154 </w:t>
      </w:r>
      <w:r w:rsidRPr="00642CBC">
        <w:rPr>
          <w:rFonts w:ascii="Book Antiqua" w:hAnsi="Book Antiqua"/>
          <w:b/>
          <w:bCs/>
          <w:sz w:val="24"/>
        </w:rPr>
        <w:t>Tomalia DA</w:t>
      </w:r>
      <w:r w:rsidRPr="00642CBC">
        <w:rPr>
          <w:rFonts w:ascii="Book Antiqua" w:hAnsi="Book Antiqua"/>
          <w:sz w:val="24"/>
        </w:rPr>
        <w:t>, Reyna LA, Svenson S. Dendrimers as multi-purpose nanodevices for oncology drug delivery and diagnostic imaging. </w:t>
      </w:r>
      <w:r w:rsidRPr="00642CBC">
        <w:rPr>
          <w:rFonts w:ascii="Book Antiqua" w:hAnsi="Book Antiqua"/>
          <w:i/>
          <w:iCs/>
          <w:sz w:val="24"/>
        </w:rPr>
        <w:t>Biochem Soc Trans</w:t>
      </w:r>
      <w:r w:rsidRPr="00642CBC">
        <w:rPr>
          <w:rFonts w:ascii="Book Antiqua" w:hAnsi="Book Antiqua"/>
          <w:sz w:val="24"/>
        </w:rPr>
        <w:t> 2007; </w:t>
      </w:r>
      <w:r w:rsidRPr="00642CBC">
        <w:rPr>
          <w:rFonts w:ascii="Book Antiqua" w:hAnsi="Book Antiqua"/>
          <w:b/>
          <w:bCs/>
          <w:sz w:val="24"/>
        </w:rPr>
        <w:t>35</w:t>
      </w:r>
      <w:r w:rsidRPr="00642CBC">
        <w:rPr>
          <w:rFonts w:ascii="Book Antiqua" w:hAnsi="Book Antiqua"/>
          <w:sz w:val="24"/>
        </w:rPr>
        <w:t>: 61-67 [PMID: 17233602 DOI: 10.1042/BST0350061]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155 </w:t>
      </w:r>
      <w:r w:rsidRPr="00642CBC">
        <w:rPr>
          <w:rFonts w:ascii="Book Antiqua" w:hAnsi="Book Antiqua"/>
          <w:b/>
          <w:bCs/>
          <w:sz w:val="24"/>
        </w:rPr>
        <w:t>Bawarski WE</w:t>
      </w:r>
      <w:r w:rsidRPr="00642CBC">
        <w:rPr>
          <w:rFonts w:ascii="Book Antiqua" w:hAnsi="Book Antiqua"/>
          <w:sz w:val="24"/>
        </w:rPr>
        <w:t>, Chidlowsky E, Bharali DJ, Mousa SA. Emerging nanopharmaceuticals. </w:t>
      </w:r>
      <w:r w:rsidRPr="00642CBC">
        <w:rPr>
          <w:rFonts w:ascii="Book Antiqua" w:hAnsi="Book Antiqua"/>
          <w:i/>
          <w:iCs/>
          <w:sz w:val="24"/>
        </w:rPr>
        <w:t>Nanomedicine</w:t>
      </w:r>
      <w:r w:rsidRPr="00642CBC">
        <w:rPr>
          <w:rFonts w:ascii="Book Antiqua" w:hAnsi="Book Antiqua"/>
          <w:sz w:val="24"/>
        </w:rPr>
        <w:t> 2008; </w:t>
      </w:r>
      <w:r w:rsidRPr="00642CBC">
        <w:rPr>
          <w:rFonts w:ascii="Book Antiqua" w:hAnsi="Book Antiqua"/>
          <w:b/>
          <w:bCs/>
          <w:sz w:val="24"/>
        </w:rPr>
        <w:t>4</w:t>
      </w:r>
      <w:r w:rsidRPr="00642CBC">
        <w:rPr>
          <w:rFonts w:ascii="Book Antiqua" w:hAnsi="Book Antiqua"/>
          <w:sz w:val="24"/>
        </w:rPr>
        <w:t>: 273-282 [PMID: 18640076 DOI: 10.1016/j.nano.2008.06.002]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156 </w:t>
      </w:r>
      <w:r w:rsidRPr="00642CBC">
        <w:rPr>
          <w:rFonts w:ascii="Book Antiqua" w:hAnsi="Book Antiqua"/>
          <w:b/>
          <w:bCs/>
          <w:sz w:val="24"/>
        </w:rPr>
        <w:t>El-Sayed M</w:t>
      </w:r>
      <w:r w:rsidRPr="00642CBC">
        <w:rPr>
          <w:rFonts w:ascii="Book Antiqua" w:hAnsi="Book Antiqua"/>
          <w:sz w:val="24"/>
        </w:rPr>
        <w:t>, Kiani MF, Naimark MD, Hikal AH, Ghandehari H. Extravasation of poly(amidoamine) (PAMAM) dendrimers across microvascular network endothelium. </w:t>
      </w:r>
      <w:r w:rsidRPr="00642CBC">
        <w:rPr>
          <w:rFonts w:ascii="Book Antiqua" w:hAnsi="Book Antiqua"/>
          <w:i/>
          <w:iCs/>
          <w:sz w:val="24"/>
        </w:rPr>
        <w:t>Pharm Res</w:t>
      </w:r>
      <w:r w:rsidRPr="00642CBC">
        <w:rPr>
          <w:rFonts w:ascii="Book Antiqua" w:hAnsi="Book Antiqua"/>
          <w:sz w:val="24"/>
        </w:rPr>
        <w:t> 2001; </w:t>
      </w:r>
      <w:r w:rsidRPr="00642CBC">
        <w:rPr>
          <w:rFonts w:ascii="Book Antiqua" w:hAnsi="Book Antiqua"/>
          <w:b/>
          <w:bCs/>
          <w:sz w:val="24"/>
        </w:rPr>
        <w:t>18</w:t>
      </w:r>
      <w:r w:rsidRPr="00642CBC">
        <w:rPr>
          <w:rFonts w:ascii="Book Antiqua" w:hAnsi="Book Antiqua"/>
          <w:sz w:val="24"/>
        </w:rPr>
        <w:t>: 23-28 [PMID: 11336349 DOI: 10.1023/A: 1011066408283]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157 </w:t>
      </w:r>
      <w:r w:rsidRPr="00642CBC">
        <w:rPr>
          <w:rFonts w:ascii="Book Antiqua" w:hAnsi="Book Antiqua"/>
          <w:b/>
          <w:bCs/>
          <w:sz w:val="24"/>
        </w:rPr>
        <w:t>Maeda H</w:t>
      </w:r>
      <w:r w:rsidRPr="00642CBC">
        <w:rPr>
          <w:rFonts w:ascii="Book Antiqua" w:hAnsi="Book Antiqua"/>
          <w:sz w:val="24"/>
        </w:rPr>
        <w:t>. Toward a full understanding of the EPR effect in primary and metastatic tumors as well as issues related to its heterogeneity. </w:t>
      </w:r>
      <w:r w:rsidRPr="00642CBC">
        <w:rPr>
          <w:rFonts w:ascii="Book Antiqua" w:hAnsi="Book Antiqua"/>
          <w:i/>
          <w:iCs/>
          <w:sz w:val="24"/>
        </w:rPr>
        <w:t>Adv Drug Deliv Rev</w:t>
      </w:r>
      <w:r w:rsidRPr="00642CBC">
        <w:rPr>
          <w:rFonts w:ascii="Book Antiqua" w:hAnsi="Book Antiqua"/>
          <w:sz w:val="24"/>
        </w:rPr>
        <w:t> 2015; </w:t>
      </w:r>
      <w:r w:rsidRPr="00642CBC">
        <w:rPr>
          <w:rFonts w:ascii="Book Antiqua" w:hAnsi="Book Antiqua"/>
          <w:b/>
          <w:bCs/>
          <w:sz w:val="24"/>
        </w:rPr>
        <w:t>91</w:t>
      </w:r>
      <w:r w:rsidRPr="00642CBC">
        <w:rPr>
          <w:rFonts w:ascii="Book Antiqua" w:hAnsi="Book Antiqua"/>
          <w:sz w:val="24"/>
        </w:rPr>
        <w:t>: 3-6 [PMID: 25579058 DOI: 10.1016/j.addr.2015.01.002]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158 </w:t>
      </w:r>
      <w:r w:rsidRPr="00642CBC">
        <w:rPr>
          <w:rFonts w:ascii="Book Antiqua" w:hAnsi="Book Antiqua"/>
          <w:b/>
          <w:bCs/>
          <w:sz w:val="24"/>
        </w:rPr>
        <w:t>Lukyanov AN</w:t>
      </w:r>
      <w:r w:rsidRPr="00642CBC">
        <w:rPr>
          <w:rFonts w:ascii="Book Antiqua" w:hAnsi="Book Antiqua"/>
          <w:sz w:val="24"/>
        </w:rPr>
        <w:t>, Hartner WC, Torchilin VP. Increased accumulation of PEG-PE micelles in the area of experimental myocardial infarction in rabbits. </w:t>
      </w:r>
      <w:r w:rsidRPr="00642CBC">
        <w:rPr>
          <w:rFonts w:ascii="Book Antiqua" w:hAnsi="Book Antiqua"/>
          <w:i/>
          <w:iCs/>
          <w:sz w:val="24"/>
        </w:rPr>
        <w:t>J Control Release</w:t>
      </w:r>
      <w:r w:rsidRPr="00642CBC">
        <w:rPr>
          <w:rFonts w:ascii="Book Antiqua" w:hAnsi="Book Antiqua"/>
          <w:sz w:val="24"/>
        </w:rPr>
        <w:t> 2004; </w:t>
      </w:r>
      <w:r w:rsidRPr="00642CBC">
        <w:rPr>
          <w:rFonts w:ascii="Book Antiqua" w:hAnsi="Book Antiqua"/>
          <w:b/>
          <w:bCs/>
          <w:sz w:val="24"/>
        </w:rPr>
        <w:t>94</w:t>
      </w:r>
      <w:r w:rsidRPr="00642CBC">
        <w:rPr>
          <w:rFonts w:ascii="Book Antiqua" w:hAnsi="Book Antiqua"/>
          <w:sz w:val="24"/>
        </w:rPr>
        <w:t>: 187-193 [PMID: 14684282 DOI: 10.1016/j.jconrel.2003.10.008]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159 </w:t>
      </w:r>
      <w:r w:rsidRPr="00642CBC">
        <w:rPr>
          <w:rFonts w:ascii="Book Antiqua" w:hAnsi="Book Antiqua"/>
          <w:b/>
          <w:bCs/>
          <w:sz w:val="24"/>
        </w:rPr>
        <w:t>Suzuki K</w:t>
      </w:r>
      <w:r w:rsidRPr="00642CBC">
        <w:rPr>
          <w:rFonts w:ascii="Book Antiqua" w:hAnsi="Book Antiqua"/>
          <w:sz w:val="24"/>
        </w:rPr>
        <w:t>, Murtuza B, Smolenski RT, Sammut IA, Suzuki N, Kaneda Y, Yacoub MH. Overexpression of interleukin-1 receptor antagonist provides cardioprotection against ischemia-reperfusion injury associated with reduction in apoptosis. </w:t>
      </w:r>
      <w:r w:rsidRPr="00642CBC">
        <w:rPr>
          <w:rFonts w:ascii="Book Antiqua" w:hAnsi="Book Antiqua"/>
          <w:i/>
          <w:iCs/>
          <w:sz w:val="24"/>
        </w:rPr>
        <w:t>Circulation</w:t>
      </w:r>
      <w:r w:rsidRPr="00642CBC">
        <w:rPr>
          <w:rFonts w:ascii="Book Antiqua" w:hAnsi="Book Antiqua"/>
          <w:sz w:val="24"/>
        </w:rPr>
        <w:t> 2001; </w:t>
      </w:r>
      <w:r w:rsidRPr="00642CBC">
        <w:rPr>
          <w:rFonts w:ascii="Book Antiqua" w:hAnsi="Book Antiqua"/>
          <w:b/>
          <w:bCs/>
          <w:sz w:val="24"/>
        </w:rPr>
        <w:t>104</w:t>
      </w:r>
      <w:r w:rsidRPr="00642CBC">
        <w:rPr>
          <w:rFonts w:ascii="Book Antiqua" w:hAnsi="Book Antiqua"/>
          <w:sz w:val="24"/>
        </w:rPr>
        <w:t>: I308-I3I3 [PMID: 11568074 DOI: 10.1161/hc37t1.094871]</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160 </w:t>
      </w:r>
      <w:r w:rsidRPr="00642CBC">
        <w:rPr>
          <w:rFonts w:ascii="Book Antiqua" w:hAnsi="Book Antiqua"/>
          <w:b/>
          <w:bCs/>
          <w:sz w:val="24"/>
        </w:rPr>
        <w:t>Hastings CL</w:t>
      </w:r>
      <w:r w:rsidRPr="00642CBC">
        <w:rPr>
          <w:rFonts w:ascii="Book Antiqua" w:hAnsi="Book Antiqua"/>
          <w:sz w:val="24"/>
        </w:rPr>
        <w:t>, Roche ET, Ruiz-Hernandez E, Schenke-Layland K, Walsh CJ, Duffy GP. Drug and cell delivery for cardiac regeneration. </w:t>
      </w:r>
      <w:r w:rsidRPr="00642CBC">
        <w:rPr>
          <w:rFonts w:ascii="Book Antiqua" w:hAnsi="Book Antiqua"/>
          <w:i/>
          <w:iCs/>
          <w:sz w:val="24"/>
        </w:rPr>
        <w:t>Adv Drug Deliv Rev</w:t>
      </w:r>
      <w:r w:rsidRPr="00642CBC">
        <w:rPr>
          <w:rFonts w:ascii="Book Antiqua" w:hAnsi="Book Antiqua"/>
          <w:sz w:val="24"/>
        </w:rPr>
        <w:t> 2015; </w:t>
      </w:r>
      <w:r w:rsidRPr="00642CBC">
        <w:rPr>
          <w:rFonts w:ascii="Book Antiqua" w:hAnsi="Book Antiqua"/>
          <w:b/>
          <w:bCs/>
          <w:sz w:val="24"/>
        </w:rPr>
        <w:t>84</w:t>
      </w:r>
      <w:r w:rsidRPr="00642CBC">
        <w:rPr>
          <w:rFonts w:ascii="Book Antiqua" w:hAnsi="Book Antiqua"/>
          <w:sz w:val="24"/>
        </w:rPr>
        <w:t>: 85-106 [PMID: 25172834 DOI: 10.1016/j.addr.2014.08.006]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 xml:space="preserve">161 </w:t>
      </w:r>
      <w:r w:rsidR="00AE6BCF">
        <w:rPr>
          <w:rFonts w:ascii="Book Antiqua" w:hAnsi="Book Antiqua"/>
          <w:b/>
          <w:noProof/>
          <w:sz w:val="24"/>
        </w:rPr>
        <w:t>Dasa SS</w:t>
      </w:r>
      <w:r w:rsidR="00AE6BCF">
        <w:rPr>
          <w:rFonts w:ascii="Book Antiqua" w:hAnsi="Book Antiqua"/>
          <w:noProof/>
          <w:sz w:val="24"/>
        </w:rPr>
        <w:t>, Suzuki R, Gutknecht M, Brinton LT, Tian Y, Michaelsson E, Lindfors L, Klibanov AL, French BA, Kelly KA</w:t>
      </w:r>
      <w:r w:rsidRPr="00642CBC">
        <w:rPr>
          <w:rFonts w:ascii="Book Antiqua" w:hAnsi="Book Antiqua"/>
          <w:sz w:val="24"/>
        </w:rPr>
        <w:t>. Development of target-specific liposomes for delivering small molecule drugs after reperfused myocardial infarction. </w:t>
      </w:r>
      <w:r w:rsidRPr="00642CBC">
        <w:rPr>
          <w:rFonts w:ascii="Book Antiqua" w:hAnsi="Book Antiqua"/>
          <w:i/>
          <w:iCs/>
          <w:sz w:val="24"/>
        </w:rPr>
        <w:t>J Control Release</w:t>
      </w:r>
      <w:r w:rsidRPr="00642CBC">
        <w:rPr>
          <w:rFonts w:ascii="Book Antiqua" w:hAnsi="Book Antiqua"/>
          <w:sz w:val="24"/>
        </w:rPr>
        <w:t> </w:t>
      </w:r>
      <w:r w:rsidR="00AE6BCF" w:rsidRPr="00AE6BCF">
        <w:rPr>
          <w:rFonts w:ascii="Book Antiqua" w:hAnsi="Book Antiqua"/>
          <w:sz w:val="24"/>
        </w:rPr>
        <w:t>2015 Jun 27</w:t>
      </w:r>
      <w:r w:rsidR="00375281">
        <w:rPr>
          <w:rFonts w:ascii="Book Antiqua" w:hAnsi="Book Antiqua" w:hint="eastAsia"/>
          <w:sz w:val="24"/>
        </w:rPr>
        <w:t>;</w:t>
      </w:r>
      <w:r w:rsidR="00375281" w:rsidRPr="00375281">
        <w:rPr>
          <w:rFonts w:ascii="Book Antiqua" w:hAnsi="Book Antiqua"/>
        </w:rPr>
        <w:t xml:space="preserve"> </w:t>
      </w:r>
      <w:r w:rsidR="00375281" w:rsidRPr="00375281">
        <w:rPr>
          <w:rFonts w:ascii="Book Antiqua" w:hAnsi="Book Antiqua"/>
          <w:sz w:val="24"/>
        </w:rPr>
        <w:t>Epub ahead of print</w:t>
      </w:r>
      <w:r w:rsidR="00AE6BCF" w:rsidRPr="00375281">
        <w:rPr>
          <w:rFonts w:ascii="Book Antiqua" w:hAnsi="Book Antiqua"/>
          <w:sz w:val="32"/>
        </w:rPr>
        <w:t xml:space="preserve"> </w:t>
      </w:r>
      <w:r w:rsidRPr="00642CBC">
        <w:rPr>
          <w:rFonts w:ascii="Book Antiqua" w:hAnsi="Book Antiqua"/>
          <w:sz w:val="24"/>
        </w:rPr>
        <w:t>[PMID: 26122651 DOI: 10.1016/j.jconrel.2015.06.017]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162 </w:t>
      </w:r>
      <w:r w:rsidRPr="00642CBC">
        <w:rPr>
          <w:rFonts w:ascii="Book Antiqua" w:hAnsi="Book Antiqua"/>
          <w:b/>
          <w:bCs/>
          <w:sz w:val="24"/>
        </w:rPr>
        <w:t>Kowalski PS</w:t>
      </w:r>
      <w:r w:rsidRPr="00642CBC">
        <w:rPr>
          <w:rFonts w:ascii="Book Antiqua" w:hAnsi="Book Antiqua"/>
          <w:sz w:val="24"/>
        </w:rPr>
        <w:t xml:space="preserve">, Zwiers PJ, Morselt HW, Kuldo JM, Leus NG, Ruiters MH, Molema G, Kamps JA. Anti-VCAM-1 SAINT-O-Somes enable endothelial-specific delivery of siRNA </w:t>
      </w:r>
      <w:r w:rsidRPr="00642CBC">
        <w:rPr>
          <w:rFonts w:ascii="Book Antiqua" w:hAnsi="Book Antiqua"/>
          <w:sz w:val="24"/>
        </w:rPr>
        <w:lastRenderedPageBreak/>
        <w:t>and downregulation of inflammatory genes in activated endothelium in vivo. </w:t>
      </w:r>
      <w:r w:rsidRPr="00642CBC">
        <w:rPr>
          <w:rFonts w:ascii="Book Antiqua" w:hAnsi="Book Antiqua"/>
          <w:i/>
          <w:iCs/>
          <w:sz w:val="24"/>
        </w:rPr>
        <w:t>J Control Release</w:t>
      </w:r>
      <w:r w:rsidRPr="00642CBC">
        <w:rPr>
          <w:rFonts w:ascii="Book Antiqua" w:hAnsi="Book Antiqua"/>
          <w:sz w:val="24"/>
        </w:rPr>
        <w:t> 2014; </w:t>
      </w:r>
      <w:r w:rsidRPr="00642CBC">
        <w:rPr>
          <w:rFonts w:ascii="Book Antiqua" w:hAnsi="Book Antiqua"/>
          <w:b/>
          <w:bCs/>
          <w:sz w:val="24"/>
        </w:rPr>
        <w:t>176</w:t>
      </w:r>
      <w:r w:rsidRPr="00642CBC">
        <w:rPr>
          <w:rFonts w:ascii="Book Antiqua" w:hAnsi="Book Antiqua"/>
          <w:sz w:val="24"/>
        </w:rPr>
        <w:t>: 64-75 [PMID: 24389338 DOI: 10.1016/j.jconrel.2013.12.029]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163 </w:t>
      </w:r>
      <w:r w:rsidRPr="00642CBC">
        <w:rPr>
          <w:rFonts w:ascii="Book Antiqua" w:hAnsi="Book Antiqua"/>
          <w:b/>
          <w:bCs/>
          <w:sz w:val="24"/>
        </w:rPr>
        <w:t>Fitzpatrick SD</w:t>
      </w:r>
      <w:r w:rsidRPr="00642CBC">
        <w:rPr>
          <w:rFonts w:ascii="Book Antiqua" w:hAnsi="Book Antiqua"/>
          <w:sz w:val="24"/>
        </w:rPr>
        <w:t>, Fitzpatrick LE, Thakur A, Mazumder MA, Sheardown H. Temperature-sensitive polymers for drug delivery. </w:t>
      </w:r>
      <w:r w:rsidRPr="00642CBC">
        <w:rPr>
          <w:rFonts w:ascii="Book Antiqua" w:hAnsi="Book Antiqua"/>
          <w:i/>
          <w:iCs/>
          <w:sz w:val="24"/>
        </w:rPr>
        <w:t>Expert Rev Med Devices</w:t>
      </w:r>
      <w:r w:rsidRPr="00642CBC">
        <w:rPr>
          <w:rFonts w:ascii="Book Antiqua" w:hAnsi="Book Antiqua"/>
          <w:sz w:val="24"/>
        </w:rPr>
        <w:t> 2012; </w:t>
      </w:r>
      <w:r w:rsidRPr="00642CBC">
        <w:rPr>
          <w:rFonts w:ascii="Book Antiqua" w:hAnsi="Book Antiqua"/>
          <w:b/>
          <w:bCs/>
          <w:sz w:val="24"/>
        </w:rPr>
        <w:t>9</w:t>
      </w:r>
      <w:r w:rsidRPr="00642CBC">
        <w:rPr>
          <w:rFonts w:ascii="Book Antiqua" w:hAnsi="Book Antiqua"/>
          <w:sz w:val="24"/>
        </w:rPr>
        <w:t>: 339-351 [PMID: 22905838 DOI: 10.1586/erd.12.24]</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164 </w:t>
      </w:r>
      <w:r w:rsidRPr="00642CBC">
        <w:rPr>
          <w:rFonts w:ascii="Book Antiqua" w:hAnsi="Book Antiqua"/>
          <w:b/>
          <w:bCs/>
          <w:sz w:val="24"/>
        </w:rPr>
        <w:t>Alvarez-Lorenzo C</w:t>
      </w:r>
      <w:r w:rsidRPr="00642CBC">
        <w:rPr>
          <w:rFonts w:ascii="Book Antiqua" w:hAnsi="Book Antiqua"/>
          <w:sz w:val="24"/>
        </w:rPr>
        <w:t>, Bromberg L, Concheiro A. Light-sensitive intelligent drug delivery systems. </w:t>
      </w:r>
      <w:r w:rsidRPr="00642CBC">
        <w:rPr>
          <w:rFonts w:ascii="Book Antiqua" w:hAnsi="Book Antiqua"/>
          <w:i/>
          <w:iCs/>
          <w:sz w:val="24"/>
        </w:rPr>
        <w:t>Photochem Photobiol</w:t>
      </w:r>
      <w:r w:rsidRPr="00642CBC">
        <w:rPr>
          <w:rFonts w:ascii="Book Antiqua" w:hAnsi="Book Antiqua"/>
          <w:sz w:val="24"/>
        </w:rPr>
        <w:t> </w:t>
      </w:r>
      <w:r w:rsidR="000A192C">
        <w:rPr>
          <w:rFonts w:ascii="Book Antiqua" w:hAnsi="Book Antiqua" w:hint="eastAsia"/>
          <w:sz w:val="24"/>
        </w:rPr>
        <w:t>2009</w:t>
      </w:r>
      <w:r w:rsidRPr="00642CBC">
        <w:rPr>
          <w:rFonts w:ascii="Book Antiqua" w:hAnsi="Book Antiqua"/>
          <w:sz w:val="24"/>
        </w:rPr>
        <w:t>; </w:t>
      </w:r>
      <w:r w:rsidRPr="00642CBC">
        <w:rPr>
          <w:rFonts w:ascii="Book Antiqua" w:hAnsi="Book Antiqua"/>
          <w:b/>
          <w:bCs/>
          <w:sz w:val="24"/>
        </w:rPr>
        <w:t>85</w:t>
      </w:r>
      <w:r w:rsidRPr="00642CBC">
        <w:rPr>
          <w:rFonts w:ascii="Book Antiqua" w:hAnsi="Book Antiqua"/>
          <w:sz w:val="24"/>
        </w:rPr>
        <w:t>: 848-860 [PMID: 19222790 DOI: 10.1111/j.1751-1097.2008.00530.x]</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165 </w:t>
      </w:r>
      <w:r w:rsidRPr="00642CBC">
        <w:rPr>
          <w:rFonts w:ascii="Book Antiqua" w:hAnsi="Book Antiqua"/>
          <w:b/>
          <w:bCs/>
          <w:sz w:val="24"/>
        </w:rPr>
        <w:t>Liu J</w:t>
      </w:r>
      <w:r w:rsidRPr="00642CBC">
        <w:rPr>
          <w:rFonts w:ascii="Book Antiqua" w:hAnsi="Book Antiqua"/>
          <w:sz w:val="24"/>
        </w:rPr>
        <w:t>, Huang Y, Kumar A, Tan A, Jin S, Mozhi A, Liang XJ. pH-sensitive nano-systems for drug delivery in cancer therapy. </w:t>
      </w:r>
      <w:r w:rsidRPr="00642CBC">
        <w:rPr>
          <w:rFonts w:ascii="Book Antiqua" w:hAnsi="Book Antiqua"/>
          <w:i/>
          <w:iCs/>
          <w:sz w:val="24"/>
        </w:rPr>
        <w:t>Biotechnol Adv</w:t>
      </w:r>
      <w:r w:rsidRPr="00642CBC">
        <w:rPr>
          <w:rFonts w:ascii="Book Antiqua" w:hAnsi="Book Antiqua"/>
          <w:sz w:val="24"/>
        </w:rPr>
        <w:t> </w:t>
      </w:r>
      <w:r w:rsidR="000A192C">
        <w:rPr>
          <w:rFonts w:ascii="Book Antiqua" w:hAnsi="Book Antiqua" w:hint="eastAsia"/>
          <w:sz w:val="24"/>
        </w:rPr>
        <w:t>2014</w:t>
      </w:r>
      <w:r w:rsidRPr="00642CBC">
        <w:rPr>
          <w:rFonts w:ascii="Book Antiqua" w:hAnsi="Book Antiqua"/>
          <w:sz w:val="24"/>
        </w:rPr>
        <w:t>; </w:t>
      </w:r>
      <w:r w:rsidRPr="00642CBC">
        <w:rPr>
          <w:rFonts w:ascii="Book Antiqua" w:hAnsi="Book Antiqua"/>
          <w:b/>
          <w:bCs/>
          <w:sz w:val="24"/>
        </w:rPr>
        <w:t>32</w:t>
      </w:r>
      <w:r w:rsidRPr="00642CBC">
        <w:rPr>
          <w:rFonts w:ascii="Book Antiqua" w:hAnsi="Book Antiqua"/>
          <w:sz w:val="24"/>
        </w:rPr>
        <w:t>: 693-710 [PMID: 24309541 DOI: 10.1016/j.biotechadv.2013.11.009]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166 </w:t>
      </w:r>
      <w:r w:rsidRPr="00642CBC">
        <w:rPr>
          <w:rFonts w:ascii="Book Antiqua" w:hAnsi="Book Antiqua"/>
          <w:b/>
          <w:bCs/>
          <w:sz w:val="24"/>
        </w:rPr>
        <w:t>Gill SL</w:t>
      </w:r>
      <w:r w:rsidRPr="00642CBC">
        <w:rPr>
          <w:rFonts w:ascii="Book Antiqua" w:hAnsi="Book Antiqua"/>
          <w:sz w:val="24"/>
        </w:rPr>
        <w:t>, O'Neill H, McCoy RJ, Logeswaran S, O'Brien F, Stanton A, Kelly H, Duffy GP. Enhanced delivery of microRNA mimics to cardiomyocytes using ultrasound responsive microbubbles reverses hypertrophy in an in-vitro model. </w:t>
      </w:r>
      <w:r w:rsidRPr="00642CBC">
        <w:rPr>
          <w:rFonts w:ascii="Book Antiqua" w:hAnsi="Book Antiqua"/>
          <w:i/>
          <w:iCs/>
          <w:sz w:val="24"/>
        </w:rPr>
        <w:t>Technol Health Care</w:t>
      </w:r>
      <w:r w:rsidRPr="00642CBC">
        <w:rPr>
          <w:rFonts w:ascii="Book Antiqua" w:hAnsi="Book Antiqua"/>
          <w:sz w:val="24"/>
        </w:rPr>
        <w:t> 2014; </w:t>
      </w:r>
      <w:r w:rsidRPr="00642CBC">
        <w:rPr>
          <w:rFonts w:ascii="Book Antiqua" w:hAnsi="Book Antiqua"/>
          <w:b/>
          <w:bCs/>
          <w:sz w:val="24"/>
        </w:rPr>
        <w:t>22</w:t>
      </w:r>
      <w:r w:rsidRPr="00642CBC">
        <w:rPr>
          <w:rFonts w:ascii="Book Antiqua" w:hAnsi="Book Antiqua"/>
          <w:sz w:val="24"/>
        </w:rPr>
        <w:t>: 37-51 [PMID: 24398813 DOI: 10.3233/THC-130772]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167 </w:t>
      </w:r>
      <w:r w:rsidRPr="00642CBC">
        <w:rPr>
          <w:rFonts w:ascii="Book Antiqua" w:hAnsi="Book Antiqua"/>
          <w:b/>
          <w:bCs/>
          <w:sz w:val="24"/>
        </w:rPr>
        <w:t>Liu Y</w:t>
      </w:r>
      <w:r w:rsidRPr="00642CBC">
        <w:rPr>
          <w:rFonts w:ascii="Book Antiqua" w:hAnsi="Book Antiqua"/>
          <w:sz w:val="24"/>
        </w:rPr>
        <w:t>, Li L, Su Q, Liu T, Ma Z, Yang H. Ultrasound-Targeted Microbubble Destruction Enhances Gene Expression of microRNA-21 in Swine Heart via Intracoronary Delivery. </w:t>
      </w:r>
      <w:r w:rsidRPr="00642CBC">
        <w:rPr>
          <w:rFonts w:ascii="Book Antiqua" w:hAnsi="Book Antiqua"/>
          <w:i/>
          <w:iCs/>
          <w:sz w:val="24"/>
        </w:rPr>
        <w:t>Echocardiography</w:t>
      </w:r>
      <w:r w:rsidRPr="00642CBC">
        <w:rPr>
          <w:rFonts w:ascii="Book Antiqua" w:hAnsi="Book Antiqua"/>
          <w:sz w:val="24"/>
        </w:rPr>
        <w:t> 2015; </w:t>
      </w:r>
      <w:r w:rsidRPr="00642CBC">
        <w:rPr>
          <w:rFonts w:ascii="Book Antiqua" w:hAnsi="Book Antiqua"/>
          <w:b/>
          <w:bCs/>
          <w:sz w:val="24"/>
        </w:rPr>
        <w:t>32</w:t>
      </w:r>
      <w:r w:rsidRPr="00642CBC">
        <w:rPr>
          <w:rFonts w:ascii="Book Antiqua" w:hAnsi="Book Antiqua"/>
          <w:sz w:val="24"/>
        </w:rPr>
        <w:t>: 1407-1416 [PMID: 25613289 DOI: 10.1111/echo.12876]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168 </w:t>
      </w:r>
      <w:r w:rsidRPr="00642CBC">
        <w:rPr>
          <w:rFonts w:ascii="Book Antiqua" w:hAnsi="Book Antiqua"/>
          <w:b/>
          <w:bCs/>
          <w:sz w:val="24"/>
        </w:rPr>
        <w:t>Kwekkeboom RF</w:t>
      </w:r>
      <w:r w:rsidRPr="00642CBC">
        <w:rPr>
          <w:rFonts w:ascii="Book Antiqua" w:hAnsi="Book Antiqua"/>
          <w:sz w:val="24"/>
        </w:rPr>
        <w:t>, Lei Z, Bogaards SJ, Aiazian E, Kamp O, Paulus WJ, Sluijter JP, Musters RJ. Ultrasound and microbubble-induced local delivery of MicroRNA-based therapeutics. </w:t>
      </w:r>
      <w:r w:rsidRPr="00642CBC">
        <w:rPr>
          <w:rFonts w:ascii="Book Antiqua" w:hAnsi="Book Antiqua"/>
          <w:i/>
          <w:iCs/>
          <w:sz w:val="24"/>
        </w:rPr>
        <w:t>Ultrasound Med Biol</w:t>
      </w:r>
      <w:r w:rsidRPr="00642CBC">
        <w:rPr>
          <w:rFonts w:ascii="Book Antiqua" w:hAnsi="Book Antiqua"/>
          <w:sz w:val="24"/>
        </w:rPr>
        <w:t> 2015; </w:t>
      </w:r>
      <w:r w:rsidRPr="00642CBC">
        <w:rPr>
          <w:rFonts w:ascii="Book Antiqua" w:hAnsi="Book Antiqua"/>
          <w:b/>
          <w:bCs/>
          <w:sz w:val="24"/>
        </w:rPr>
        <w:t>41</w:t>
      </w:r>
      <w:r w:rsidRPr="00642CBC">
        <w:rPr>
          <w:rFonts w:ascii="Book Antiqua" w:hAnsi="Book Antiqua"/>
          <w:sz w:val="24"/>
        </w:rPr>
        <w:t>: 163-176 [PMID: 25438841 DOI: 10.1016/j.ultrasmedbio.2014.08.012]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169 </w:t>
      </w:r>
      <w:r w:rsidRPr="00642CBC">
        <w:rPr>
          <w:rFonts w:ascii="Book Antiqua" w:hAnsi="Book Antiqua"/>
          <w:b/>
          <w:bCs/>
          <w:sz w:val="24"/>
        </w:rPr>
        <w:t>Krützfeldt J</w:t>
      </w:r>
      <w:r w:rsidRPr="00642CBC">
        <w:rPr>
          <w:rFonts w:ascii="Book Antiqua" w:hAnsi="Book Antiqua"/>
          <w:sz w:val="24"/>
        </w:rPr>
        <w:t>, Rajewsky N, Braich R, Rajeev KG, Tuschl T, Manoharan M, Stoffel M. Silencing of microRNAs in vivo with 'antagomirs'. </w:t>
      </w:r>
      <w:r w:rsidRPr="00642CBC">
        <w:rPr>
          <w:rFonts w:ascii="Book Antiqua" w:hAnsi="Book Antiqua"/>
          <w:i/>
          <w:iCs/>
          <w:sz w:val="24"/>
        </w:rPr>
        <w:t>Nature</w:t>
      </w:r>
      <w:r w:rsidRPr="00642CBC">
        <w:rPr>
          <w:rFonts w:ascii="Book Antiqua" w:hAnsi="Book Antiqua"/>
          <w:sz w:val="24"/>
        </w:rPr>
        <w:t> 2005; </w:t>
      </w:r>
      <w:r w:rsidRPr="00642CBC">
        <w:rPr>
          <w:rFonts w:ascii="Book Antiqua" w:hAnsi="Book Antiqua"/>
          <w:b/>
          <w:bCs/>
          <w:sz w:val="24"/>
        </w:rPr>
        <w:t>438</w:t>
      </w:r>
      <w:r w:rsidRPr="00642CBC">
        <w:rPr>
          <w:rFonts w:ascii="Book Antiqua" w:hAnsi="Book Antiqua"/>
          <w:sz w:val="24"/>
        </w:rPr>
        <w:t>: 685-689 [PMID: 16258535 DOI: 10.1038/nature04303]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170 </w:t>
      </w:r>
      <w:r w:rsidRPr="00642CBC">
        <w:rPr>
          <w:rFonts w:ascii="Book Antiqua" w:hAnsi="Book Antiqua"/>
          <w:b/>
          <w:bCs/>
          <w:sz w:val="24"/>
        </w:rPr>
        <w:t>Zhang Y</w:t>
      </w:r>
      <w:r w:rsidRPr="00642CBC">
        <w:rPr>
          <w:rFonts w:ascii="Book Antiqua" w:hAnsi="Book Antiqua"/>
          <w:sz w:val="24"/>
        </w:rPr>
        <w:t>, Wang Z, Gemeinhart RA. Progress in microRNA delivery. </w:t>
      </w:r>
      <w:r w:rsidRPr="00642CBC">
        <w:rPr>
          <w:rFonts w:ascii="Book Antiqua" w:hAnsi="Book Antiqua"/>
          <w:i/>
          <w:iCs/>
          <w:sz w:val="24"/>
        </w:rPr>
        <w:t>J Control Release</w:t>
      </w:r>
      <w:r w:rsidRPr="00642CBC">
        <w:rPr>
          <w:rFonts w:ascii="Book Antiqua" w:hAnsi="Book Antiqua"/>
          <w:sz w:val="24"/>
        </w:rPr>
        <w:t> 2013; </w:t>
      </w:r>
      <w:r w:rsidRPr="00642CBC">
        <w:rPr>
          <w:rFonts w:ascii="Book Antiqua" w:hAnsi="Book Antiqua"/>
          <w:b/>
          <w:bCs/>
          <w:sz w:val="24"/>
        </w:rPr>
        <w:t>172</w:t>
      </w:r>
      <w:r w:rsidRPr="00642CBC">
        <w:rPr>
          <w:rFonts w:ascii="Book Antiqua" w:hAnsi="Book Antiqua"/>
          <w:sz w:val="24"/>
        </w:rPr>
        <w:t>: 962-974 [PMID: 24075926 DOI: 10.1016/j.jconrel.2013.09.015]</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171 </w:t>
      </w:r>
      <w:r w:rsidRPr="00642CBC">
        <w:rPr>
          <w:rFonts w:ascii="Book Antiqua" w:hAnsi="Book Antiqua"/>
          <w:b/>
          <w:bCs/>
          <w:sz w:val="24"/>
        </w:rPr>
        <w:t>Chen HS</w:t>
      </w:r>
      <w:r w:rsidRPr="00642CBC">
        <w:rPr>
          <w:rFonts w:ascii="Book Antiqua" w:hAnsi="Book Antiqua"/>
          <w:sz w:val="24"/>
        </w:rPr>
        <w:t>, Kim C, Mercola M. Electrophysiological challenges of cell-based myocardial repair. </w:t>
      </w:r>
      <w:r w:rsidRPr="00642CBC">
        <w:rPr>
          <w:rFonts w:ascii="Book Antiqua" w:hAnsi="Book Antiqua"/>
          <w:i/>
          <w:iCs/>
          <w:sz w:val="24"/>
        </w:rPr>
        <w:t>Circulation</w:t>
      </w:r>
      <w:r w:rsidRPr="00642CBC">
        <w:rPr>
          <w:rFonts w:ascii="Book Antiqua" w:hAnsi="Book Antiqua"/>
          <w:sz w:val="24"/>
        </w:rPr>
        <w:t> 2009; </w:t>
      </w:r>
      <w:r w:rsidRPr="00642CBC">
        <w:rPr>
          <w:rFonts w:ascii="Book Antiqua" w:hAnsi="Book Antiqua"/>
          <w:b/>
          <w:bCs/>
          <w:sz w:val="24"/>
        </w:rPr>
        <w:t>120</w:t>
      </w:r>
      <w:r w:rsidRPr="00642CBC">
        <w:rPr>
          <w:rFonts w:ascii="Book Antiqua" w:hAnsi="Book Antiqua"/>
          <w:sz w:val="24"/>
        </w:rPr>
        <w:t>: 2496-2508 [PMID: 20008740 DOI: 10.1161/CIRCULATIONAHA.107.751412]</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172 </w:t>
      </w:r>
      <w:r w:rsidRPr="00642CBC">
        <w:rPr>
          <w:rFonts w:ascii="Book Antiqua" w:hAnsi="Book Antiqua"/>
          <w:b/>
          <w:bCs/>
          <w:sz w:val="24"/>
        </w:rPr>
        <w:t>Zhang YM</w:t>
      </w:r>
      <w:r w:rsidRPr="00642CBC">
        <w:rPr>
          <w:rFonts w:ascii="Book Antiqua" w:hAnsi="Book Antiqua"/>
          <w:sz w:val="24"/>
        </w:rPr>
        <w:t>, Hartzell C, Narlow M, Dudley SC. Stem cell-derived cardiomyocytes demonstrate arrhythmic potential. </w:t>
      </w:r>
      <w:r w:rsidRPr="00642CBC">
        <w:rPr>
          <w:rFonts w:ascii="Book Antiqua" w:hAnsi="Book Antiqua"/>
          <w:i/>
          <w:iCs/>
          <w:sz w:val="24"/>
        </w:rPr>
        <w:t>Circulation</w:t>
      </w:r>
      <w:r w:rsidRPr="00642CBC">
        <w:rPr>
          <w:rFonts w:ascii="Book Antiqua" w:hAnsi="Book Antiqua"/>
          <w:sz w:val="24"/>
        </w:rPr>
        <w:t> 2002; </w:t>
      </w:r>
      <w:r w:rsidRPr="00642CBC">
        <w:rPr>
          <w:rFonts w:ascii="Book Antiqua" w:hAnsi="Book Antiqua"/>
          <w:b/>
          <w:bCs/>
          <w:sz w:val="24"/>
        </w:rPr>
        <w:t>106</w:t>
      </w:r>
      <w:r w:rsidRPr="00642CBC">
        <w:rPr>
          <w:rFonts w:ascii="Book Antiqua" w:hAnsi="Book Antiqua"/>
          <w:sz w:val="24"/>
        </w:rPr>
        <w:t>: 1294-1299 [PMID: 12208808 DOI: 10.1161/01.CIR.0000027585.05868.67]</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173 </w:t>
      </w:r>
      <w:r w:rsidRPr="00642CBC">
        <w:rPr>
          <w:rFonts w:ascii="Book Antiqua" w:hAnsi="Book Antiqua"/>
          <w:b/>
          <w:bCs/>
          <w:sz w:val="24"/>
        </w:rPr>
        <w:t>Camelliti P</w:t>
      </w:r>
      <w:r w:rsidRPr="00642CBC">
        <w:rPr>
          <w:rFonts w:ascii="Book Antiqua" w:hAnsi="Book Antiqua"/>
          <w:sz w:val="24"/>
        </w:rPr>
        <w:t>, Borg TK, Kohl P. Structural and functional characterisation of cardiac fibroblasts. </w:t>
      </w:r>
      <w:r w:rsidRPr="00642CBC">
        <w:rPr>
          <w:rFonts w:ascii="Book Antiqua" w:hAnsi="Book Antiqua"/>
          <w:i/>
          <w:iCs/>
          <w:sz w:val="24"/>
        </w:rPr>
        <w:t>Cardiovasc Res</w:t>
      </w:r>
      <w:r w:rsidRPr="00642CBC">
        <w:rPr>
          <w:rFonts w:ascii="Book Antiqua" w:hAnsi="Book Antiqua"/>
          <w:sz w:val="24"/>
        </w:rPr>
        <w:t> 2005; </w:t>
      </w:r>
      <w:r w:rsidRPr="00642CBC">
        <w:rPr>
          <w:rFonts w:ascii="Book Antiqua" w:hAnsi="Book Antiqua"/>
          <w:b/>
          <w:bCs/>
          <w:sz w:val="24"/>
        </w:rPr>
        <w:t>65</w:t>
      </w:r>
      <w:r w:rsidRPr="00642CBC">
        <w:rPr>
          <w:rFonts w:ascii="Book Antiqua" w:hAnsi="Book Antiqua"/>
          <w:sz w:val="24"/>
        </w:rPr>
        <w:t>: 40-51 [PMID: 15621032 DOI: 10.1016/j.cardiores.2004.08.020]</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 xml:space="preserve">174 </w:t>
      </w:r>
      <w:r w:rsidRPr="00375281">
        <w:rPr>
          <w:rFonts w:ascii="Book Antiqua" w:hAnsi="Book Antiqua"/>
          <w:b/>
          <w:sz w:val="24"/>
        </w:rPr>
        <w:t>Eghbali M.</w:t>
      </w:r>
      <w:r w:rsidRPr="00642CBC">
        <w:rPr>
          <w:rFonts w:ascii="Book Antiqua" w:hAnsi="Book Antiqua"/>
          <w:sz w:val="24"/>
        </w:rPr>
        <w:t xml:space="preserve"> Cardiac fibroblasts: Function, regulation of gene expression, and phenotypic modulation. In: Holtz J, Drexler H, Just H, editors. Cardiac adaptation in heart failure: Steinkopff, 1992</w:t>
      </w:r>
      <w:r w:rsidR="00375281">
        <w:rPr>
          <w:rFonts w:ascii="Book Antiqua" w:hAnsi="Book Antiqua"/>
          <w:sz w:val="24"/>
        </w:rPr>
        <w:t>: 183-189</w:t>
      </w:r>
      <w:r w:rsidRPr="00642CBC">
        <w:rPr>
          <w:rFonts w:ascii="Book Antiqua" w:hAnsi="Book Antiqua"/>
          <w:sz w:val="24"/>
        </w:rPr>
        <w:t xml:space="preserve"> </w:t>
      </w:r>
      <w:r w:rsidR="00375281">
        <w:rPr>
          <w:rFonts w:ascii="Book Antiqua" w:hAnsi="Book Antiqua" w:hint="eastAsia"/>
          <w:sz w:val="24"/>
        </w:rPr>
        <w:t>[</w:t>
      </w:r>
      <w:r w:rsidRPr="00642CBC">
        <w:rPr>
          <w:rFonts w:ascii="Book Antiqua" w:hAnsi="Book Antiqua"/>
          <w:sz w:val="24"/>
        </w:rPr>
        <w:t>DOI: 10.1007/978-3-642-72477-0_16]</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175 </w:t>
      </w:r>
      <w:r w:rsidRPr="00642CBC">
        <w:rPr>
          <w:rFonts w:ascii="Book Antiqua" w:hAnsi="Book Antiqua"/>
          <w:b/>
          <w:bCs/>
          <w:sz w:val="24"/>
        </w:rPr>
        <w:t>Eulalio A</w:t>
      </w:r>
      <w:r w:rsidRPr="00642CBC">
        <w:rPr>
          <w:rFonts w:ascii="Book Antiqua" w:hAnsi="Book Antiqua"/>
          <w:sz w:val="24"/>
        </w:rPr>
        <w:t>, Mano M, Dal Ferro M, Zentilin L, Sinagra G, Zacchigna S, Giacca M. Functional screening identifies miRNAs inducing cardiac regeneration. </w:t>
      </w:r>
      <w:r w:rsidRPr="00642CBC">
        <w:rPr>
          <w:rFonts w:ascii="Book Antiqua" w:hAnsi="Book Antiqua"/>
          <w:i/>
          <w:iCs/>
          <w:sz w:val="24"/>
        </w:rPr>
        <w:t>Nature</w:t>
      </w:r>
      <w:r w:rsidRPr="00642CBC">
        <w:rPr>
          <w:rFonts w:ascii="Book Antiqua" w:hAnsi="Book Antiqua"/>
          <w:sz w:val="24"/>
        </w:rPr>
        <w:t> 2012; </w:t>
      </w:r>
      <w:r w:rsidRPr="00642CBC">
        <w:rPr>
          <w:rFonts w:ascii="Book Antiqua" w:hAnsi="Book Antiqua"/>
          <w:b/>
          <w:bCs/>
          <w:sz w:val="24"/>
        </w:rPr>
        <w:t>492</w:t>
      </w:r>
      <w:r w:rsidRPr="00642CBC">
        <w:rPr>
          <w:rFonts w:ascii="Book Antiqua" w:hAnsi="Book Antiqua"/>
          <w:sz w:val="24"/>
        </w:rPr>
        <w:t>: 376-381 [PMID: 23222520 DOI: 10.1038/nature11739]</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176 </w:t>
      </w:r>
      <w:r w:rsidRPr="00642CBC">
        <w:rPr>
          <w:rFonts w:ascii="Book Antiqua" w:hAnsi="Book Antiqua"/>
          <w:b/>
          <w:bCs/>
          <w:sz w:val="24"/>
        </w:rPr>
        <w:t>You XY</w:t>
      </w:r>
      <w:r w:rsidRPr="00642CBC">
        <w:rPr>
          <w:rFonts w:ascii="Book Antiqua" w:hAnsi="Book Antiqua"/>
          <w:sz w:val="24"/>
        </w:rPr>
        <w:t>, Huang JH, Liu B, Liu SJ, Zhong Y, Liu SM. HMGA1 is a new target of miR-195 involving isoprenaline-induced cardiomyocyte hypertrophy. </w:t>
      </w:r>
      <w:r w:rsidRPr="00642CBC">
        <w:rPr>
          <w:rFonts w:ascii="Book Antiqua" w:hAnsi="Book Antiqua"/>
          <w:i/>
          <w:iCs/>
          <w:sz w:val="24"/>
        </w:rPr>
        <w:t>Biochemistry (Mosc)</w:t>
      </w:r>
      <w:r w:rsidRPr="00642CBC">
        <w:rPr>
          <w:rFonts w:ascii="Book Antiqua" w:hAnsi="Book Antiqua"/>
          <w:sz w:val="24"/>
        </w:rPr>
        <w:t> 2014; </w:t>
      </w:r>
      <w:r w:rsidRPr="00642CBC">
        <w:rPr>
          <w:rFonts w:ascii="Book Antiqua" w:hAnsi="Book Antiqua"/>
          <w:b/>
          <w:bCs/>
          <w:sz w:val="24"/>
        </w:rPr>
        <w:t>79</w:t>
      </w:r>
      <w:r w:rsidRPr="00642CBC">
        <w:rPr>
          <w:rFonts w:ascii="Book Antiqua" w:hAnsi="Book Antiqua"/>
          <w:sz w:val="24"/>
        </w:rPr>
        <w:t>: 538-544 [PMID: 25100012 DOI: 10.1134/S0006297914060078]</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177 </w:t>
      </w:r>
      <w:r w:rsidRPr="00642CBC">
        <w:rPr>
          <w:rFonts w:ascii="Book Antiqua" w:hAnsi="Book Antiqua"/>
          <w:b/>
          <w:bCs/>
          <w:sz w:val="24"/>
        </w:rPr>
        <w:t>Wei H</w:t>
      </w:r>
      <w:r w:rsidRPr="00642CBC">
        <w:rPr>
          <w:rFonts w:ascii="Book Antiqua" w:hAnsi="Book Antiqua"/>
          <w:sz w:val="24"/>
        </w:rPr>
        <w:t>, Li Z, Wang X, Wang J, Pang W, Yang G, Shen QW. microRNA-151-3p regulates slow muscle gene expression by targeting ATP2a2 in skeletal muscle cells. </w:t>
      </w:r>
      <w:r w:rsidRPr="00642CBC">
        <w:rPr>
          <w:rFonts w:ascii="Book Antiqua" w:hAnsi="Book Antiqua"/>
          <w:i/>
          <w:iCs/>
          <w:sz w:val="24"/>
        </w:rPr>
        <w:t>J Cell Physiol</w:t>
      </w:r>
      <w:r w:rsidRPr="00642CBC">
        <w:rPr>
          <w:rFonts w:ascii="Book Antiqua" w:hAnsi="Book Antiqua"/>
          <w:sz w:val="24"/>
        </w:rPr>
        <w:t> 2015; </w:t>
      </w:r>
      <w:r w:rsidRPr="00642CBC">
        <w:rPr>
          <w:rFonts w:ascii="Book Antiqua" w:hAnsi="Book Antiqua"/>
          <w:b/>
          <w:bCs/>
          <w:sz w:val="24"/>
        </w:rPr>
        <w:t>230</w:t>
      </w:r>
      <w:r w:rsidRPr="00642CBC">
        <w:rPr>
          <w:rFonts w:ascii="Book Antiqua" w:hAnsi="Book Antiqua"/>
          <w:sz w:val="24"/>
        </w:rPr>
        <w:t>: 1003-1012 [PMID: 25200835 DOI: 10.1002/jcp.24793]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t>178 </w:t>
      </w:r>
      <w:r w:rsidRPr="00642CBC">
        <w:rPr>
          <w:rFonts w:ascii="Book Antiqua" w:hAnsi="Book Antiqua"/>
          <w:b/>
          <w:bCs/>
          <w:sz w:val="24"/>
        </w:rPr>
        <w:t>Lestini BJ</w:t>
      </w:r>
      <w:r w:rsidRPr="00642CBC">
        <w:rPr>
          <w:rFonts w:ascii="Book Antiqua" w:hAnsi="Book Antiqua"/>
          <w:sz w:val="24"/>
        </w:rPr>
        <w:t>, Sagnella SM, Xu Z, Shive MS, Richter NJ, Jayaseharan J, Case AJ, Kottke-Marchant K, Anderson JM, Marchant RE. Surface modification of liposomes for selective cell targeting in cardiovascular drug delivery. </w:t>
      </w:r>
      <w:r w:rsidRPr="00642CBC">
        <w:rPr>
          <w:rFonts w:ascii="Book Antiqua" w:hAnsi="Book Antiqua"/>
          <w:i/>
          <w:iCs/>
          <w:sz w:val="24"/>
        </w:rPr>
        <w:t>J Control Release</w:t>
      </w:r>
      <w:r w:rsidRPr="00642CBC">
        <w:rPr>
          <w:rFonts w:ascii="Book Antiqua" w:hAnsi="Book Antiqua"/>
          <w:sz w:val="24"/>
        </w:rPr>
        <w:t> 2002; </w:t>
      </w:r>
      <w:r w:rsidRPr="00642CBC">
        <w:rPr>
          <w:rFonts w:ascii="Book Antiqua" w:hAnsi="Book Antiqua"/>
          <w:b/>
          <w:bCs/>
          <w:sz w:val="24"/>
        </w:rPr>
        <w:t>78</w:t>
      </w:r>
      <w:r w:rsidRPr="00642CBC">
        <w:rPr>
          <w:rFonts w:ascii="Book Antiqua" w:hAnsi="Book Antiqua"/>
          <w:sz w:val="24"/>
        </w:rPr>
        <w:t>: 235-247 [PMID: 11772464 DOI: 10.1016/S0168-3659(01)00505-3]</w:t>
      </w:r>
    </w:p>
    <w:p w:rsidR="00642CBC" w:rsidRPr="00642CBC" w:rsidRDefault="00642CBC" w:rsidP="0036352C">
      <w:pPr>
        <w:widowControl/>
        <w:spacing w:line="360" w:lineRule="auto"/>
        <w:rPr>
          <w:rFonts w:ascii="Book Antiqua" w:hAnsi="Book Antiqua"/>
          <w:sz w:val="24"/>
        </w:rPr>
      </w:pPr>
      <w:r w:rsidRPr="00642CBC">
        <w:rPr>
          <w:rFonts w:ascii="Book Antiqua" w:hAnsi="Book Antiqua"/>
          <w:sz w:val="24"/>
        </w:rPr>
        <w:lastRenderedPageBreak/>
        <w:t>179 </w:t>
      </w:r>
      <w:r w:rsidRPr="00642CBC">
        <w:rPr>
          <w:rFonts w:ascii="Book Antiqua" w:hAnsi="Book Antiqua"/>
          <w:b/>
          <w:bCs/>
          <w:sz w:val="24"/>
        </w:rPr>
        <w:t>Unger EC</w:t>
      </w:r>
      <w:r w:rsidRPr="00642CBC">
        <w:rPr>
          <w:rFonts w:ascii="Book Antiqua" w:hAnsi="Book Antiqua"/>
          <w:sz w:val="24"/>
        </w:rPr>
        <w:t>, Hersh E, Vannan M, Matsunaga TO, McCreery T. Local drug and gene delivery through microbubbles. </w:t>
      </w:r>
      <w:r w:rsidRPr="00642CBC">
        <w:rPr>
          <w:rFonts w:ascii="Book Antiqua" w:hAnsi="Book Antiqua"/>
          <w:i/>
          <w:iCs/>
          <w:sz w:val="24"/>
        </w:rPr>
        <w:t>Prog Cardiovasc Dis</w:t>
      </w:r>
      <w:r w:rsidRPr="00642CBC">
        <w:rPr>
          <w:rFonts w:ascii="Book Antiqua" w:hAnsi="Book Antiqua"/>
          <w:sz w:val="24"/>
        </w:rPr>
        <w:t> </w:t>
      </w:r>
      <w:r w:rsidR="000A192C">
        <w:rPr>
          <w:rFonts w:ascii="Book Antiqua" w:hAnsi="Book Antiqua" w:hint="eastAsia"/>
          <w:sz w:val="24"/>
        </w:rPr>
        <w:t>2001</w:t>
      </w:r>
      <w:r w:rsidRPr="00642CBC">
        <w:rPr>
          <w:rFonts w:ascii="Book Antiqua" w:hAnsi="Book Antiqua"/>
          <w:sz w:val="24"/>
        </w:rPr>
        <w:t>; </w:t>
      </w:r>
      <w:r w:rsidRPr="00642CBC">
        <w:rPr>
          <w:rFonts w:ascii="Book Antiqua" w:hAnsi="Book Antiqua"/>
          <w:b/>
          <w:bCs/>
          <w:sz w:val="24"/>
        </w:rPr>
        <w:t>44</w:t>
      </w:r>
      <w:r w:rsidRPr="00642CBC">
        <w:rPr>
          <w:rFonts w:ascii="Book Antiqua" w:hAnsi="Book Antiqua"/>
          <w:sz w:val="24"/>
        </w:rPr>
        <w:t>: 45-54 [PMID: 11533926 DOI: 10.1053/pcad.2001.26443]</w:t>
      </w:r>
    </w:p>
    <w:p w:rsidR="00642CBC" w:rsidRDefault="00642CBC" w:rsidP="0036352C">
      <w:pPr>
        <w:widowControl/>
        <w:spacing w:line="360" w:lineRule="auto"/>
        <w:rPr>
          <w:rFonts w:ascii="Book Antiqua" w:hAnsi="Book Antiqua"/>
          <w:sz w:val="24"/>
        </w:rPr>
      </w:pPr>
      <w:r w:rsidRPr="00642CBC">
        <w:rPr>
          <w:rFonts w:ascii="Book Antiqua" w:hAnsi="Book Antiqua"/>
          <w:sz w:val="24"/>
        </w:rPr>
        <w:t>180 </w:t>
      </w:r>
      <w:r w:rsidRPr="00642CBC">
        <w:rPr>
          <w:rFonts w:ascii="Book Antiqua" w:hAnsi="Book Antiqua"/>
          <w:b/>
          <w:bCs/>
          <w:sz w:val="24"/>
        </w:rPr>
        <w:t>Zhao YZ</w:t>
      </w:r>
      <w:r w:rsidRPr="00642CBC">
        <w:rPr>
          <w:rFonts w:ascii="Book Antiqua" w:hAnsi="Book Antiqua"/>
          <w:sz w:val="24"/>
        </w:rPr>
        <w:t>, Tian XQ, Zhang M, Cai L, Ru A, Shen XT, Jiang X, Jin RR, Zheng L, Hawkins K, Charkrabarti S, Li XK, Lin Q, Yu WZ, Ge S, Lu CT, Wong HL. Functional and pathological improvements of the hearts in diabetes model by the combined therapy of bFGF-loaded nanoparticles with ultrasound-targeted microbubble destruction. </w:t>
      </w:r>
      <w:r w:rsidRPr="00642CBC">
        <w:rPr>
          <w:rFonts w:ascii="Book Antiqua" w:hAnsi="Book Antiqua"/>
          <w:i/>
          <w:iCs/>
          <w:sz w:val="24"/>
        </w:rPr>
        <w:t>J Control Release</w:t>
      </w:r>
      <w:r w:rsidRPr="00642CBC">
        <w:rPr>
          <w:rFonts w:ascii="Book Antiqua" w:hAnsi="Book Antiqua"/>
          <w:sz w:val="24"/>
        </w:rPr>
        <w:t> 2014; </w:t>
      </w:r>
      <w:r w:rsidRPr="00642CBC">
        <w:rPr>
          <w:rFonts w:ascii="Book Antiqua" w:hAnsi="Book Antiqua"/>
          <w:b/>
          <w:bCs/>
          <w:sz w:val="24"/>
        </w:rPr>
        <w:t>186</w:t>
      </w:r>
      <w:r w:rsidRPr="00642CBC">
        <w:rPr>
          <w:rFonts w:ascii="Book Antiqua" w:hAnsi="Book Antiqua"/>
          <w:sz w:val="24"/>
        </w:rPr>
        <w:t>: 22-31 [PMID: 24815422 DOI: 10.1016/j.jconrel.2014.04.054]</w:t>
      </w:r>
    </w:p>
    <w:p w:rsidR="00D30822" w:rsidRDefault="00D30822" w:rsidP="0036352C">
      <w:pPr>
        <w:widowControl/>
        <w:spacing w:line="360" w:lineRule="auto"/>
        <w:rPr>
          <w:rFonts w:ascii="Book Antiqua" w:hAnsi="Book Antiqua"/>
          <w:sz w:val="24"/>
        </w:rPr>
      </w:pPr>
    </w:p>
    <w:p w:rsidR="00077674" w:rsidRDefault="00077674" w:rsidP="006754C0">
      <w:pPr>
        <w:spacing w:line="360" w:lineRule="auto"/>
        <w:jc w:val="right"/>
        <w:outlineLvl w:val="0"/>
        <w:rPr>
          <w:rFonts w:ascii="Book Antiqua" w:hAnsi="Book Antiqua"/>
          <w:color w:val="000000"/>
          <w:sz w:val="24"/>
        </w:rPr>
      </w:pPr>
      <w:r w:rsidRPr="006A7E49">
        <w:rPr>
          <w:rFonts w:ascii="Book Antiqua" w:hAnsi="Book Antiqua" w:hint="eastAsia"/>
          <w:b/>
          <w:color w:val="000000"/>
          <w:sz w:val="24"/>
        </w:rPr>
        <w:t>P-</w:t>
      </w:r>
      <w:r w:rsidRPr="006A7E49">
        <w:rPr>
          <w:rFonts w:ascii="Book Antiqua" w:hAnsi="Book Antiqua"/>
          <w:b/>
          <w:color w:val="000000"/>
          <w:sz w:val="24"/>
        </w:rPr>
        <w:t>R</w:t>
      </w:r>
      <w:r w:rsidRPr="006A7E49">
        <w:rPr>
          <w:rFonts w:ascii="Book Antiqua" w:hAnsi="Book Antiqua" w:hint="eastAsia"/>
          <w:b/>
          <w:color w:val="000000"/>
          <w:sz w:val="24"/>
        </w:rPr>
        <w:t>eviewer:</w:t>
      </w:r>
      <w:r w:rsidR="00CD7F32">
        <w:rPr>
          <w:rFonts w:ascii="Book Antiqua" w:hAnsi="Book Antiqua" w:hint="eastAsia"/>
          <w:b/>
          <w:color w:val="000000"/>
          <w:sz w:val="24"/>
        </w:rPr>
        <w:t xml:space="preserve"> </w:t>
      </w:r>
      <w:r w:rsidR="00CD7F32" w:rsidRPr="00CD7F32">
        <w:rPr>
          <w:rFonts w:ascii="Book Antiqua" w:hAnsi="Book Antiqua"/>
          <w:color w:val="000000"/>
          <w:sz w:val="24"/>
        </w:rPr>
        <w:t>Jankowski</w:t>
      </w:r>
      <w:r w:rsidR="00CD7F32" w:rsidRPr="00CD7F32">
        <w:rPr>
          <w:rFonts w:ascii="Book Antiqua" w:hAnsi="Book Antiqua" w:hint="eastAsia"/>
          <w:color w:val="000000"/>
          <w:sz w:val="24"/>
        </w:rPr>
        <w:t xml:space="preserve"> P, </w:t>
      </w:r>
      <w:r w:rsidR="00CD7F32" w:rsidRPr="00CD7F32">
        <w:rPr>
          <w:rFonts w:ascii="Book Antiqua" w:hAnsi="Book Antiqua"/>
          <w:color w:val="000000"/>
          <w:sz w:val="24"/>
        </w:rPr>
        <w:t>Williams DR</w:t>
      </w:r>
      <w:r>
        <w:rPr>
          <w:rFonts w:ascii="Book Antiqua" w:hAnsi="Book Antiqua" w:hint="eastAsia"/>
          <w:color w:val="000000"/>
          <w:sz w:val="24"/>
        </w:rPr>
        <w:t xml:space="preserve"> </w:t>
      </w:r>
      <w:r w:rsidRPr="006A7E49">
        <w:rPr>
          <w:rFonts w:ascii="Book Antiqua" w:hAnsi="Book Antiqua" w:hint="eastAsia"/>
          <w:b/>
          <w:color w:val="000000"/>
          <w:sz w:val="24"/>
        </w:rPr>
        <w:t>S-</w:t>
      </w:r>
      <w:r w:rsidRPr="006A7E49">
        <w:rPr>
          <w:rFonts w:ascii="Book Antiqua" w:hAnsi="Book Antiqua"/>
          <w:b/>
          <w:color w:val="000000"/>
          <w:sz w:val="24"/>
        </w:rPr>
        <w:t>E</w:t>
      </w:r>
      <w:r w:rsidRPr="006A7E49">
        <w:rPr>
          <w:rFonts w:ascii="Book Antiqua" w:hAnsi="Book Antiqua" w:hint="eastAsia"/>
          <w:b/>
          <w:color w:val="000000"/>
          <w:sz w:val="24"/>
        </w:rPr>
        <w:t>ditor</w:t>
      </w:r>
      <w:r>
        <w:rPr>
          <w:rFonts w:ascii="Book Antiqua" w:hAnsi="Book Antiqua" w:hint="eastAsia"/>
          <w:b/>
          <w:color w:val="000000"/>
          <w:sz w:val="24"/>
        </w:rPr>
        <w:t xml:space="preserve">: </w:t>
      </w:r>
      <w:r>
        <w:rPr>
          <w:rFonts w:ascii="Book Antiqua" w:hAnsi="Book Antiqua" w:hint="eastAsia"/>
          <w:color w:val="000000"/>
          <w:sz w:val="24"/>
        </w:rPr>
        <w:t xml:space="preserve">Kong JX </w:t>
      </w:r>
      <w:r w:rsidRPr="006A7E49">
        <w:rPr>
          <w:rFonts w:ascii="Book Antiqua" w:hAnsi="Book Antiqua" w:hint="eastAsia"/>
          <w:b/>
          <w:color w:val="000000"/>
          <w:sz w:val="24"/>
        </w:rPr>
        <w:t>L-Editor: E-Editor:</w:t>
      </w:r>
      <w:r>
        <w:rPr>
          <w:rFonts w:ascii="Book Antiqua" w:hAnsi="Book Antiqua" w:hint="eastAsia"/>
          <w:color w:val="000000"/>
          <w:sz w:val="24"/>
        </w:rPr>
        <w:t xml:space="preserve"> </w:t>
      </w:r>
    </w:p>
    <w:p w:rsidR="00077674" w:rsidRPr="00642CBC" w:rsidRDefault="00077674" w:rsidP="00077674">
      <w:pPr>
        <w:widowControl/>
        <w:spacing w:line="360" w:lineRule="auto"/>
        <w:jc w:val="right"/>
        <w:rPr>
          <w:rFonts w:ascii="Book Antiqua" w:hAnsi="Book Antiqua"/>
          <w:sz w:val="24"/>
        </w:rPr>
      </w:pPr>
    </w:p>
    <w:p w:rsidR="004566BC" w:rsidRDefault="009F5D21" w:rsidP="00D30822">
      <w:pPr>
        <w:widowControl/>
        <w:spacing w:line="360" w:lineRule="auto"/>
        <w:rPr>
          <w:rFonts w:ascii="Book Antiqua" w:hAnsi="Book Antiqua"/>
          <w:b/>
          <w:sz w:val="24"/>
        </w:rPr>
      </w:pPr>
      <w:r w:rsidRPr="00670C33">
        <w:rPr>
          <w:rFonts w:ascii="Book Antiqua" w:hAnsi="Book Antiqua"/>
          <w:b/>
          <w:sz w:val="24"/>
        </w:rPr>
        <w:br w:type="page"/>
      </w:r>
      <w:r w:rsidR="006754C0">
        <w:rPr>
          <w:rFonts w:ascii="Book Antiqua" w:hAnsi="Book Antiqua"/>
          <w:b/>
          <w:noProof/>
          <w:sz w:val="24"/>
          <w:lang w:eastAsia="en-US"/>
        </w:rPr>
        <w:lastRenderedPageBreak/>
        <w:drawing>
          <wp:inline distT="0" distB="0" distL="0" distR="0">
            <wp:extent cx="5984240" cy="4735195"/>
            <wp:effectExtent l="0" t="0" r="10160" b="0"/>
            <wp:docPr id="1" name="Picture 1" descr="21847-fi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847-fig00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4240" cy="4735195"/>
                    </a:xfrm>
                    <a:prstGeom prst="rect">
                      <a:avLst/>
                    </a:prstGeom>
                    <a:noFill/>
                    <a:ln>
                      <a:noFill/>
                    </a:ln>
                  </pic:spPr>
                </pic:pic>
              </a:graphicData>
            </a:graphic>
          </wp:inline>
        </w:drawing>
      </w:r>
    </w:p>
    <w:p w:rsidR="009F5D21" w:rsidRPr="00670C33" w:rsidRDefault="00FC0923" w:rsidP="00D30822">
      <w:pPr>
        <w:widowControl/>
        <w:spacing w:line="360" w:lineRule="auto"/>
        <w:rPr>
          <w:rFonts w:ascii="Book Antiqua" w:hAnsi="Book Antiqua"/>
          <w:b/>
          <w:sz w:val="24"/>
        </w:rPr>
      </w:pPr>
      <w:r>
        <w:rPr>
          <w:rFonts w:ascii="Book Antiqua" w:hAnsi="Book Antiqua"/>
          <w:b/>
          <w:sz w:val="24"/>
        </w:rPr>
        <w:t>Figure 1</w:t>
      </w:r>
      <w:r w:rsidR="009F5D21" w:rsidRPr="00670C33">
        <w:rPr>
          <w:rFonts w:ascii="Book Antiqua" w:hAnsi="Book Antiqua"/>
          <w:b/>
          <w:sz w:val="24"/>
        </w:rPr>
        <w:t xml:space="preserve"> Schematic of factors involved in cardiomyocyte differentiation in embryology, ESC/iPSC and cardiac fibroblast reprogramming.</w:t>
      </w:r>
      <w:r w:rsidR="009F5D21" w:rsidRPr="00670C33">
        <w:rPr>
          <w:rFonts w:ascii="Book Antiqua" w:hAnsi="Book Antiqua"/>
          <w:sz w:val="24"/>
        </w:rPr>
        <w:t xml:space="preserve"> Factors that influence the progression through the five steps in cardiomyocyte differentiation and maturation: mesoderm differentiation, mesoderm specification, cardiac specification, cardiomyocyte differentiation and cardiomyocyte maturation in</w:t>
      </w:r>
      <w:r w:rsidR="00D30822">
        <w:rPr>
          <w:rFonts w:ascii="Book Antiqua" w:hAnsi="Book Antiqua" w:hint="eastAsia"/>
          <w:sz w:val="24"/>
        </w:rPr>
        <w:t>:</w:t>
      </w:r>
      <w:r w:rsidR="009F5D21" w:rsidRPr="00670C33">
        <w:rPr>
          <w:rFonts w:ascii="Book Antiqua" w:hAnsi="Book Antiqua"/>
          <w:sz w:val="24"/>
        </w:rPr>
        <w:t xml:space="preserve"> </w:t>
      </w:r>
      <w:r w:rsidR="00D30822">
        <w:rPr>
          <w:rFonts w:ascii="Book Antiqua" w:hAnsi="Book Antiqua" w:hint="eastAsia"/>
          <w:sz w:val="24"/>
        </w:rPr>
        <w:t>A:</w:t>
      </w:r>
      <w:r w:rsidR="009F5D21" w:rsidRPr="00670C33">
        <w:rPr>
          <w:rFonts w:ascii="Book Antiqua" w:hAnsi="Book Antiqua"/>
          <w:sz w:val="24"/>
        </w:rPr>
        <w:t xml:space="preserve"> </w:t>
      </w:r>
      <w:r w:rsidR="006754C0">
        <w:rPr>
          <w:rFonts w:ascii="Book Antiqua" w:hAnsi="Book Antiqua"/>
          <w:sz w:val="24"/>
        </w:rPr>
        <w:t>E</w:t>
      </w:r>
      <w:r w:rsidR="009F5D21" w:rsidRPr="00670C33">
        <w:rPr>
          <w:rFonts w:ascii="Book Antiqua" w:hAnsi="Book Antiqua"/>
          <w:sz w:val="24"/>
        </w:rPr>
        <w:t>mbryonic cardiomyocyte differentiation</w:t>
      </w:r>
      <w:r w:rsidR="00D30822">
        <w:rPr>
          <w:rFonts w:ascii="Book Antiqua" w:hAnsi="Book Antiqua" w:hint="eastAsia"/>
          <w:sz w:val="24"/>
        </w:rPr>
        <w:t>;</w:t>
      </w:r>
      <w:r w:rsidR="009F5D21" w:rsidRPr="00670C33">
        <w:rPr>
          <w:rFonts w:ascii="Book Antiqua" w:hAnsi="Book Antiqua"/>
          <w:sz w:val="24"/>
        </w:rPr>
        <w:t xml:space="preserve"> </w:t>
      </w:r>
      <w:r w:rsidR="00D30822">
        <w:rPr>
          <w:rFonts w:ascii="Book Antiqua" w:hAnsi="Book Antiqua" w:hint="eastAsia"/>
          <w:sz w:val="24"/>
        </w:rPr>
        <w:t>B:</w:t>
      </w:r>
      <w:r w:rsidR="009F5D21" w:rsidRPr="00670C33">
        <w:rPr>
          <w:rFonts w:ascii="Book Antiqua" w:hAnsi="Book Antiqua"/>
          <w:sz w:val="24"/>
        </w:rPr>
        <w:t xml:space="preserve"> </w:t>
      </w:r>
      <w:r w:rsidR="006754C0">
        <w:rPr>
          <w:rFonts w:ascii="Book Antiqua" w:hAnsi="Book Antiqua"/>
          <w:sz w:val="24"/>
        </w:rPr>
        <w:t>C</w:t>
      </w:r>
      <w:r w:rsidR="009F5D21" w:rsidRPr="00670C33">
        <w:rPr>
          <w:rFonts w:ascii="Book Antiqua" w:hAnsi="Book Antiqua"/>
          <w:sz w:val="24"/>
        </w:rPr>
        <w:t>ardiomyocyte differentiation from ESC and iPSC using exogenous (growth) factors</w:t>
      </w:r>
      <w:r w:rsidR="00D30822">
        <w:rPr>
          <w:rFonts w:ascii="Book Antiqua" w:hAnsi="Book Antiqua" w:hint="eastAsia"/>
          <w:sz w:val="24"/>
        </w:rPr>
        <w:t>;</w:t>
      </w:r>
      <w:r w:rsidR="009F5D21" w:rsidRPr="00670C33">
        <w:rPr>
          <w:rFonts w:ascii="Book Antiqua" w:hAnsi="Book Antiqua"/>
          <w:sz w:val="24"/>
        </w:rPr>
        <w:t xml:space="preserve"> </w:t>
      </w:r>
      <w:r w:rsidR="00D30822">
        <w:rPr>
          <w:rFonts w:ascii="Book Antiqua" w:hAnsi="Book Antiqua" w:hint="eastAsia"/>
          <w:sz w:val="24"/>
        </w:rPr>
        <w:t>C:</w:t>
      </w:r>
      <w:r w:rsidR="009F5D21" w:rsidRPr="00670C33">
        <w:rPr>
          <w:rFonts w:ascii="Book Antiqua" w:hAnsi="Book Antiqua"/>
          <w:sz w:val="24"/>
        </w:rPr>
        <w:t xml:space="preserve"> </w:t>
      </w:r>
      <w:r w:rsidR="006754C0">
        <w:rPr>
          <w:rFonts w:ascii="Book Antiqua" w:hAnsi="Book Antiqua"/>
          <w:sz w:val="24"/>
        </w:rPr>
        <w:t>I</w:t>
      </w:r>
      <w:r w:rsidR="009F5D21" w:rsidRPr="00670C33">
        <w:rPr>
          <w:rFonts w:ascii="Book Antiqua" w:hAnsi="Book Antiqua"/>
          <w:sz w:val="24"/>
        </w:rPr>
        <w:t>n direct reprogramming of cardiac fibroblasts into cardiomyocytes. Transcription factors associated with each of the seven cell types during cardiomyocyte differentiation are presented in the boxes below.</w:t>
      </w:r>
    </w:p>
    <w:p w:rsidR="009F5D21" w:rsidRPr="00670C33" w:rsidRDefault="009F5D21" w:rsidP="0036352C">
      <w:pPr>
        <w:spacing w:line="360" w:lineRule="auto"/>
        <w:rPr>
          <w:rFonts w:ascii="Book Antiqua" w:hAnsi="Book Antiqua"/>
          <w:sz w:val="24"/>
        </w:rPr>
      </w:pPr>
    </w:p>
    <w:p w:rsidR="00BE1F96" w:rsidRDefault="00BE1F96" w:rsidP="0036352C">
      <w:pPr>
        <w:widowControl/>
        <w:spacing w:line="360" w:lineRule="auto"/>
        <w:rPr>
          <w:rFonts w:ascii="Book Antiqua" w:hAnsi="Book Antiqua"/>
          <w:b/>
          <w:sz w:val="24"/>
        </w:rPr>
      </w:pPr>
    </w:p>
    <w:p w:rsidR="00BE1F96" w:rsidRDefault="006754C0" w:rsidP="0036352C">
      <w:pPr>
        <w:widowControl/>
        <w:spacing w:line="360" w:lineRule="auto"/>
        <w:rPr>
          <w:rFonts w:ascii="Book Antiqua" w:hAnsi="Book Antiqua"/>
          <w:b/>
          <w:sz w:val="24"/>
        </w:rPr>
      </w:pPr>
      <w:r>
        <w:rPr>
          <w:rFonts w:ascii="Book Antiqua" w:hAnsi="Book Antiqua"/>
          <w:b/>
          <w:noProof/>
          <w:sz w:val="24"/>
          <w:lang w:eastAsia="en-US"/>
        </w:rPr>
        <w:lastRenderedPageBreak/>
        <w:drawing>
          <wp:inline distT="0" distB="0" distL="0" distR="0">
            <wp:extent cx="6000750" cy="3641090"/>
            <wp:effectExtent l="0" t="0" r="0" b="0"/>
            <wp:docPr id="2" name="Picture 2" descr="21847-fi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1847-fig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3641090"/>
                    </a:xfrm>
                    <a:prstGeom prst="rect">
                      <a:avLst/>
                    </a:prstGeom>
                    <a:noFill/>
                    <a:ln>
                      <a:noFill/>
                    </a:ln>
                  </pic:spPr>
                </pic:pic>
              </a:graphicData>
            </a:graphic>
          </wp:inline>
        </w:drawing>
      </w:r>
    </w:p>
    <w:p w:rsidR="009F5D21" w:rsidRPr="00670C33" w:rsidRDefault="00FC0923" w:rsidP="0036352C">
      <w:pPr>
        <w:widowControl/>
        <w:spacing w:line="360" w:lineRule="auto"/>
        <w:rPr>
          <w:rFonts w:ascii="Book Antiqua" w:hAnsi="Book Antiqua"/>
          <w:b/>
          <w:sz w:val="24"/>
        </w:rPr>
      </w:pPr>
      <w:r>
        <w:rPr>
          <w:rFonts w:ascii="Book Antiqua" w:hAnsi="Book Antiqua"/>
          <w:b/>
          <w:sz w:val="24"/>
        </w:rPr>
        <w:t>Figure 2</w:t>
      </w:r>
      <w:r w:rsidR="009F5D21" w:rsidRPr="00670C33">
        <w:rPr>
          <w:rFonts w:ascii="Book Antiqua" w:hAnsi="Book Antiqua"/>
          <w:b/>
          <w:sz w:val="24"/>
        </w:rPr>
        <w:t xml:space="preserve"> The complex web of transcription factors in cardiac specification and their regulation by microRNAs.</w:t>
      </w:r>
      <w:r w:rsidR="009F5D21" w:rsidRPr="00670C33">
        <w:rPr>
          <w:rFonts w:ascii="Book Antiqua" w:hAnsi="Book Antiqua"/>
          <w:sz w:val="24"/>
        </w:rPr>
        <w:t xml:space="preserve"> </w:t>
      </w:r>
      <w:r w:rsidR="0036352C">
        <w:rPr>
          <w:rFonts w:ascii="Book Antiqua" w:hAnsi="Book Antiqua" w:hint="eastAsia"/>
          <w:sz w:val="24"/>
        </w:rPr>
        <w:t>A:</w:t>
      </w:r>
      <w:r w:rsidR="009F5D21" w:rsidRPr="00670C33">
        <w:rPr>
          <w:rFonts w:ascii="Book Antiqua" w:hAnsi="Book Antiqua"/>
          <w:sz w:val="24"/>
        </w:rPr>
        <w:t xml:space="preserve"> </w:t>
      </w:r>
      <w:r w:rsidR="0036352C" w:rsidRPr="00670C33">
        <w:rPr>
          <w:rFonts w:ascii="Book Antiqua" w:hAnsi="Book Antiqua"/>
          <w:sz w:val="24"/>
        </w:rPr>
        <w:t>C</w:t>
      </w:r>
      <w:r w:rsidR="009F5D21" w:rsidRPr="00670C33">
        <w:rPr>
          <w:rFonts w:ascii="Book Antiqua" w:hAnsi="Book Antiqua"/>
          <w:sz w:val="24"/>
        </w:rPr>
        <w:t>rosstalk between transcription factors involved in the formation of the first and second heart field</w:t>
      </w:r>
      <w:r w:rsidR="0036352C">
        <w:rPr>
          <w:rFonts w:ascii="Book Antiqua" w:hAnsi="Book Antiqua" w:hint="eastAsia"/>
          <w:sz w:val="24"/>
        </w:rPr>
        <w:t xml:space="preserve"> (</w:t>
      </w:r>
      <w:r w:rsidR="0036352C" w:rsidRPr="00670C33">
        <w:rPr>
          <w:rFonts w:ascii="Book Antiqua" w:hAnsi="Book Antiqua"/>
          <w:sz w:val="24"/>
        </w:rPr>
        <w:t>light grey box)</w:t>
      </w:r>
      <w:r w:rsidR="009F5D21" w:rsidRPr="00670C33">
        <w:rPr>
          <w:rFonts w:ascii="Book Antiqua" w:hAnsi="Book Antiqua"/>
          <w:sz w:val="24"/>
        </w:rPr>
        <w:t xml:space="preserve">. MESP1, GATA4, Mef2c, HAND2 and Nkx2.5 are central transcription factors in the first and second heart field (yellow). TBX5 is only expressed in the first heart field (green). ISL1 and TBX1 are expressed in the second heart field (blue). </w:t>
      </w:r>
      <w:r w:rsidR="0036352C">
        <w:rPr>
          <w:rFonts w:ascii="Book Antiqua" w:hAnsi="Book Antiqua" w:hint="eastAsia"/>
          <w:sz w:val="24"/>
        </w:rPr>
        <w:t>B:</w:t>
      </w:r>
      <w:r w:rsidR="009F5D21" w:rsidRPr="00670C33">
        <w:rPr>
          <w:rFonts w:ascii="Book Antiqua" w:hAnsi="Book Antiqua"/>
          <w:sz w:val="24"/>
        </w:rPr>
        <w:t xml:space="preserve"> MicroRNA-mediated regulation of cardiac transcription factors during cardiomyocyte differentiation</w:t>
      </w:r>
      <w:r w:rsidR="0036352C">
        <w:rPr>
          <w:rFonts w:ascii="Book Antiqua" w:hAnsi="Book Antiqua" w:hint="eastAsia"/>
          <w:sz w:val="24"/>
        </w:rPr>
        <w:t xml:space="preserve"> (</w:t>
      </w:r>
      <w:r w:rsidR="0036352C" w:rsidRPr="00670C33">
        <w:rPr>
          <w:rFonts w:ascii="Book Antiqua" w:hAnsi="Book Antiqua"/>
          <w:sz w:val="24"/>
        </w:rPr>
        <w:t>dark grey box)</w:t>
      </w:r>
      <w:r w:rsidR="009F5D21" w:rsidRPr="00670C33">
        <w:rPr>
          <w:rFonts w:ascii="Book Antiqua" w:hAnsi="Book Antiqua"/>
          <w:sz w:val="24"/>
        </w:rPr>
        <w:t>.</w:t>
      </w:r>
    </w:p>
    <w:p w:rsidR="009F5D21" w:rsidRPr="00670C33" w:rsidRDefault="009F5D21" w:rsidP="0036352C">
      <w:pPr>
        <w:spacing w:line="360" w:lineRule="auto"/>
        <w:rPr>
          <w:rFonts w:ascii="Book Antiqua" w:hAnsi="Book Antiqua"/>
          <w:sz w:val="24"/>
        </w:rPr>
      </w:pPr>
    </w:p>
    <w:p w:rsidR="00BE1F96" w:rsidRDefault="00BE1F96" w:rsidP="0036352C">
      <w:pPr>
        <w:widowControl/>
        <w:spacing w:line="360" w:lineRule="auto"/>
        <w:rPr>
          <w:rFonts w:ascii="Book Antiqua" w:hAnsi="Book Antiqua"/>
          <w:b/>
          <w:sz w:val="24"/>
        </w:rPr>
      </w:pPr>
      <w:r>
        <w:rPr>
          <w:rFonts w:ascii="Book Antiqua" w:hAnsi="Book Antiqua"/>
          <w:b/>
          <w:sz w:val="24"/>
        </w:rPr>
        <w:br w:type="page"/>
      </w:r>
      <w:r w:rsidR="006754C0">
        <w:rPr>
          <w:rFonts w:ascii="Book Antiqua" w:hAnsi="Book Antiqua"/>
          <w:b/>
          <w:noProof/>
          <w:sz w:val="24"/>
          <w:lang w:eastAsia="en-US"/>
        </w:rPr>
        <w:lastRenderedPageBreak/>
        <w:drawing>
          <wp:inline distT="0" distB="0" distL="0" distR="0">
            <wp:extent cx="5960110" cy="4032885"/>
            <wp:effectExtent l="0" t="0" r="8890" b="5715"/>
            <wp:docPr id="3" name="Picture 3" descr="21847-fi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847-fig00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0110" cy="4032885"/>
                    </a:xfrm>
                    <a:prstGeom prst="rect">
                      <a:avLst/>
                    </a:prstGeom>
                    <a:noFill/>
                    <a:ln>
                      <a:noFill/>
                    </a:ln>
                  </pic:spPr>
                </pic:pic>
              </a:graphicData>
            </a:graphic>
          </wp:inline>
        </w:drawing>
      </w:r>
    </w:p>
    <w:p w:rsidR="009F5D21" w:rsidRPr="00670C33" w:rsidRDefault="00FC0923" w:rsidP="0036352C">
      <w:pPr>
        <w:widowControl/>
        <w:spacing w:line="360" w:lineRule="auto"/>
        <w:rPr>
          <w:rFonts w:ascii="Book Antiqua" w:hAnsi="Book Antiqua"/>
          <w:b/>
          <w:sz w:val="24"/>
        </w:rPr>
      </w:pPr>
      <w:r>
        <w:rPr>
          <w:rFonts w:ascii="Book Antiqua" w:hAnsi="Book Antiqua"/>
          <w:b/>
          <w:sz w:val="24"/>
        </w:rPr>
        <w:t>Figure 3</w:t>
      </w:r>
      <w:r w:rsidR="009F5D21" w:rsidRPr="00670C33">
        <w:rPr>
          <w:rFonts w:ascii="Book Antiqua" w:hAnsi="Book Antiqua"/>
          <w:b/>
          <w:sz w:val="24"/>
        </w:rPr>
        <w:t xml:space="preserve"> Schematic of passive and active targeted drug delivery systems for microRNA delivery. </w:t>
      </w:r>
      <w:r w:rsidR="0036352C">
        <w:rPr>
          <w:rFonts w:ascii="Book Antiqua" w:hAnsi="Book Antiqua" w:hint="eastAsia"/>
          <w:sz w:val="24"/>
        </w:rPr>
        <w:t>A:</w:t>
      </w:r>
      <w:r w:rsidR="009F5D21" w:rsidRPr="00670C33">
        <w:rPr>
          <w:rFonts w:ascii="Book Antiqua" w:hAnsi="Book Antiqua"/>
          <w:sz w:val="24"/>
        </w:rPr>
        <w:t xml:space="preserve"> Passive targeting by cell-penetrating peptide-coated nanoparticles are internalized by receptor-mediated endocytosis</w:t>
      </w:r>
      <w:r w:rsidR="0036352C">
        <w:rPr>
          <w:rFonts w:ascii="Book Antiqua" w:hAnsi="Book Antiqua" w:hint="eastAsia"/>
          <w:sz w:val="24"/>
        </w:rPr>
        <w:t>;</w:t>
      </w:r>
      <w:r w:rsidR="009F5D21" w:rsidRPr="00670C33">
        <w:rPr>
          <w:rFonts w:ascii="Book Antiqua" w:hAnsi="Book Antiqua"/>
          <w:sz w:val="24"/>
        </w:rPr>
        <w:t xml:space="preserve"> </w:t>
      </w:r>
      <w:r w:rsidR="0036352C">
        <w:rPr>
          <w:rFonts w:ascii="Book Antiqua" w:hAnsi="Book Antiqua" w:hint="eastAsia"/>
          <w:sz w:val="24"/>
        </w:rPr>
        <w:t xml:space="preserve">B: </w:t>
      </w:r>
      <w:r w:rsidR="009F5D21" w:rsidRPr="00670C33">
        <w:rPr>
          <w:rFonts w:ascii="Book Antiqua" w:hAnsi="Book Antiqua"/>
          <w:sz w:val="24"/>
        </w:rPr>
        <w:t>Active targeting by PDGFRb-targeted liposomes. Liposomes interact with cell surface receptors (PDGFRb) and internalized via receptor-mediated endocytosis. The endocytotic vesicles fuse to form early endosomes which ultimately become part of the lysosomes, where proteins and nucleic acids are degraded by acid hydrolases. To achieve target gene silencing, microRNAs need to be released from the liposome and escape from the endosomes into the cytoplasm, where the microRNA directs the cleavage of target mRNAs.</w:t>
      </w:r>
    </w:p>
    <w:p w:rsidR="009F5D21" w:rsidRPr="00670C33" w:rsidRDefault="009F5D21" w:rsidP="006754C0">
      <w:pPr>
        <w:widowControl/>
        <w:outlineLvl w:val="0"/>
        <w:rPr>
          <w:rFonts w:ascii="Book Antiqua" w:hAnsi="Book Antiqua"/>
          <w:b/>
          <w:sz w:val="24"/>
        </w:rPr>
      </w:pPr>
      <w:r w:rsidRPr="00670C33">
        <w:rPr>
          <w:rFonts w:ascii="Book Antiqua" w:hAnsi="Book Antiqua"/>
          <w:b/>
          <w:sz w:val="24"/>
        </w:rPr>
        <w:br w:type="page"/>
      </w:r>
      <w:r w:rsidR="00FC0923">
        <w:rPr>
          <w:rFonts w:ascii="Book Antiqua" w:hAnsi="Book Antiqua"/>
          <w:b/>
          <w:sz w:val="24"/>
        </w:rPr>
        <w:lastRenderedPageBreak/>
        <w:t>Table 1</w:t>
      </w:r>
      <w:r w:rsidRPr="00670C33">
        <w:rPr>
          <w:rFonts w:ascii="Book Antiqua" w:hAnsi="Book Antiqua"/>
          <w:b/>
          <w:sz w:val="24"/>
        </w:rPr>
        <w:t xml:space="preserve"> microRNAs involved in cardiomyocytes differentiation</w:t>
      </w:r>
    </w:p>
    <w:tbl>
      <w:tblPr>
        <w:tblW w:w="100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6"/>
        <w:gridCol w:w="1390"/>
        <w:gridCol w:w="4509"/>
        <w:gridCol w:w="1559"/>
        <w:gridCol w:w="1313"/>
      </w:tblGrid>
      <w:tr w:rsidR="00670C33" w:rsidRPr="00670C33" w:rsidTr="002A3E54">
        <w:tc>
          <w:tcPr>
            <w:tcW w:w="1246" w:type="dxa"/>
            <w:tcBorders>
              <w:left w:val="nil"/>
              <w:right w:val="nil"/>
            </w:tcBorders>
            <w:tcMar>
              <w:left w:w="57" w:type="dxa"/>
              <w:right w:w="57" w:type="dxa"/>
            </w:tcMar>
            <w:vAlign w:val="bottom"/>
          </w:tcPr>
          <w:p w:rsidR="009F5D21" w:rsidRPr="00FC0923" w:rsidRDefault="009F5D21" w:rsidP="0036352C">
            <w:pPr>
              <w:rPr>
                <w:rFonts w:ascii="Book Antiqua" w:hAnsi="Book Antiqua"/>
                <w:b/>
                <w:sz w:val="20"/>
                <w:szCs w:val="20"/>
              </w:rPr>
            </w:pPr>
            <w:r w:rsidRPr="00FC0923">
              <w:rPr>
                <w:rFonts w:ascii="Book Antiqua" w:hAnsi="Book Antiqua"/>
                <w:b/>
                <w:sz w:val="20"/>
                <w:szCs w:val="20"/>
              </w:rPr>
              <w:t>microRNA</w:t>
            </w:r>
          </w:p>
        </w:tc>
        <w:tc>
          <w:tcPr>
            <w:tcW w:w="1390"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Targets</w:t>
            </w:r>
          </w:p>
        </w:tc>
        <w:tc>
          <w:tcPr>
            <w:tcW w:w="4509"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Effect on Cardiomyogenesis (Mechanism)</w:t>
            </w:r>
          </w:p>
        </w:tc>
        <w:tc>
          <w:tcPr>
            <w:tcW w:w="1559"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Used in reprogramming</w:t>
            </w:r>
          </w:p>
        </w:tc>
        <w:tc>
          <w:tcPr>
            <w:tcW w:w="1313"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Ref</w:t>
            </w:r>
            <w:r w:rsidR="006416DD">
              <w:rPr>
                <w:rFonts w:ascii="Book Antiqua" w:hAnsi="Book Antiqua" w:hint="eastAsia"/>
                <w:b/>
                <w:sz w:val="20"/>
                <w:szCs w:val="20"/>
              </w:rPr>
              <w:t>.</w:t>
            </w:r>
          </w:p>
        </w:tc>
      </w:tr>
      <w:tr w:rsidR="00670C33" w:rsidRPr="0036352C" w:rsidTr="002A3E54">
        <w:tc>
          <w:tcPr>
            <w:tcW w:w="10017" w:type="dxa"/>
            <w:gridSpan w:val="5"/>
            <w:tcBorders>
              <w:left w:val="nil"/>
              <w:bottom w:val="nil"/>
              <w:right w:val="nil"/>
            </w:tcBorders>
            <w:tcMar>
              <w:left w:w="57" w:type="dxa"/>
              <w:right w:w="57" w:type="dxa"/>
            </w:tcMar>
          </w:tcPr>
          <w:p w:rsidR="009F5D21" w:rsidRPr="0036352C" w:rsidRDefault="009F5D21" w:rsidP="0036352C">
            <w:pPr>
              <w:rPr>
                <w:rFonts w:ascii="Book Antiqua" w:hAnsi="Book Antiqua"/>
                <w:b/>
                <w:sz w:val="20"/>
                <w:szCs w:val="20"/>
              </w:rPr>
            </w:pPr>
            <w:r w:rsidRPr="0036352C">
              <w:rPr>
                <w:rFonts w:ascii="Book Antiqua" w:hAnsi="Book Antiqua"/>
                <w:b/>
                <w:sz w:val="20"/>
                <w:szCs w:val="20"/>
              </w:rPr>
              <w:t>Increased during cardiomyogenesis</w:t>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1</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Dll1 (Notch)</w:t>
            </w:r>
          </w:p>
          <w:p w:rsidR="009F5D21" w:rsidRPr="00670C33" w:rsidRDefault="009F5D21" w:rsidP="0036352C">
            <w:pPr>
              <w:rPr>
                <w:rFonts w:ascii="Book Antiqua" w:hAnsi="Book Antiqua"/>
                <w:sz w:val="20"/>
                <w:szCs w:val="20"/>
              </w:rPr>
            </w:pPr>
            <w:r w:rsidRPr="00670C33">
              <w:rPr>
                <w:rFonts w:ascii="Book Antiqua" w:hAnsi="Book Antiqua"/>
                <w:sz w:val="20"/>
                <w:szCs w:val="20"/>
              </w:rPr>
              <w:t>Hes1 (Notch)</w:t>
            </w:r>
          </w:p>
          <w:p w:rsidR="009F5D21" w:rsidRPr="00670C33" w:rsidRDefault="009F5D21" w:rsidP="0036352C">
            <w:pPr>
              <w:rPr>
                <w:rFonts w:ascii="Book Antiqua" w:hAnsi="Book Antiqua"/>
                <w:sz w:val="20"/>
                <w:szCs w:val="20"/>
              </w:rPr>
            </w:pPr>
            <w:r w:rsidRPr="00670C33">
              <w:rPr>
                <w:rFonts w:ascii="Book Antiqua" w:hAnsi="Book Antiqua"/>
                <w:sz w:val="20"/>
                <w:szCs w:val="20"/>
              </w:rPr>
              <w:t>Hand2</w:t>
            </w:r>
          </w:p>
          <w:p w:rsidR="009F5D21" w:rsidRPr="00670C33" w:rsidRDefault="009F5D21" w:rsidP="0036352C">
            <w:pPr>
              <w:rPr>
                <w:rFonts w:ascii="Book Antiqua" w:hAnsi="Book Antiqua"/>
                <w:sz w:val="20"/>
                <w:szCs w:val="20"/>
              </w:rPr>
            </w:pPr>
            <w:r w:rsidRPr="00670C33">
              <w:rPr>
                <w:rFonts w:ascii="Book Antiqua" w:hAnsi="Book Antiqua"/>
                <w:sz w:val="20"/>
                <w:szCs w:val="20"/>
              </w:rPr>
              <w:t>HDAC4</w:t>
            </w:r>
          </w:p>
          <w:p w:rsidR="009F5D21" w:rsidRPr="00670C33" w:rsidRDefault="009F5D21" w:rsidP="0036352C">
            <w:pPr>
              <w:rPr>
                <w:rFonts w:ascii="Book Antiqua" w:hAnsi="Book Antiqua"/>
                <w:sz w:val="20"/>
                <w:szCs w:val="20"/>
              </w:rPr>
            </w:pPr>
            <w:r w:rsidRPr="00670C33">
              <w:rPr>
                <w:rFonts w:ascii="Book Antiqua" w:hAnsi="Book Antiqua"/>
                <w:sz w:val="20"/>
                <w:szCs w:val="20"/>
              </w:rPr>
              <w:t>Myocardin</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CM Differentiation (↑ Nkx2.5 &amp; Myogenin)</w:t>
            </w:r>
          </w:p>
          <w:p w:rsidR="009F5D21" w:rsidRPr="00670C33" w:rsidRDefault="009F5D21" w:rsidP="0036352C">
            <w:pPr>
              <w:rPr>
                <w:rFonts w:ascii="Book Antiqua" w:hAnsi="Book Antiqua"/>
                <w:sz w:val="20"/>
                <w:szCs w:val="20"/>
              </w:rPr>
            </w:pPr>
            <w:r w:rsidRPr="00670C33">
              <w:rPr>
                <w:rFonts w:ascii="Book Antiqua" w:hAnsi="Book Antiqua"/>
                <w:sz w:val="20"/>
                <w:szCs w:val="20"/>
              </w:rPr>
              <w:t>↑ CM Differentiation (↑ Nkx2.5 &amp; GATA4)</w:t>
            </w:r>
          </w:p>
          <w:p w:rsidR="009F5D21" w:rsidRPr="00670C33" w:rsidRDefault="009F5D21" w:rsidP="0036352C">
            <w:pPr>
              <w:rPr>
                <w:rFonts w:ascii="Book Antiqua" w:hAnsi="Book Antiqua"/>
                <w:sz w:val="20"/>
                <w:szCs w:val="20"/>
              </w:rPr>
            </w:pPr>
            <w:r w:rsidRPr="00670C33">
              <w:rPr>
                <w:rFonts w:ascii="Book Antiqua" w:hAnsi="Book Antiqua" w:cs="Arial"/>
                <w:sz w:val="20"/>
                <w:szCs w:val="20"/>
              </w:rPr>
              <w:t>↓</w:t>
            </w:r>
            <w:r w:rsidRPr="00670C33">
              <w:rPr>
                <w:rFonts w:ascii="Book Antiqua" w:hAnsi="Book Antiqua"/>
                <w:sz w:val="20"/>
                <w:szCs w:val="20"/>
              </w:rPr>
              <w:t xml:space="preserve"> CM Proliferation</w:t>
            </w:r>
          </w:p>
          <w:p w:rsidR="009F5D21" w:rsidRPr="00670C33" w:rsidRDefault="009F5D21" w:rsidP="0036352C">
            <w:pPr>
              <w:rPr>
                <w:rFonts w:ascii="Book Antiqua" w:hAnsi="Book Antiqua"/>
                <w:sz w:val="20"/>
                <w:szCs w:val="20"/>
              </w:rPr>
            </w:pPr>
            <w:r w:rsidRPr="00670C33">
              <w:rPr>
                <w:rFonts w:ascii="Book Antiqua" w:hAnsi="Book Antiqua"/>
                <w:sz w:val="20"/>
                <w:szCs w:val="20"/>
              </w:rPr>
              <w:t>↑ CM Differentiation (↑ Mef2c)</w:t>
            </w:r>
          </w:p>
          <w:p w:rsidR="009F5D21" w:rsidRPr="00670C33" w:rsidRDefault="009F5D21" w:rsidP="0036352C">
            <w:pPr>
              <w:rPr>
                <w:rFonts w:ascii="Book Antiqua" w:hAnsi="Book Antiqua"/>
                <w:sz w:val="20"/>
                <w:szCs w:val="20"/>
              </w:rPr>
            </w:pPr>
            <w:r w:rsidRPr="00670C33">
              <w:rPr>
                <w:rFonts w:ascii="Book Antiqua" w:hAnsi="Book Antiqua"/>
                <w:sz w:val="20"/>
                <w:szCs w:val="20"/>
              </w:rPr>
              <w:t>↑ CM Maturation (</w:t>
            </w:r>
            <w:r w:rsidRPr="00670C33">
              <w:rPr>
                <w:rFonts w:ascii="Book Antiqua" w:hAnsi="Book Antiqua" w:cs="Arial"/>
                <w:sz w:val="20"/>
                <w:szCs w:val="20"/>
              </w:rPr>
              <w:t xml:space="preserve">↓ </w:t>
            </w:r>
            <w:r w:rsidRPr="00670C33">
              <w:rPr>
                <w:rFonts w:ascii="Book Antiqua" w:hAnsi="Book Antiqua"/>
                <w:sz w:val="20"/>
                <w:szCs w:val="20"/>
              </w:rPr>
              <w:t>SMC phenotype)</w:t>
            </w:r>
          </w:p>
        </w:tc>
        <w:tc>
          <w:tcPr>
            <w:tcW w:w="1559"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ZT0ic3VwZXJzY3JpcHQiPlsxMDItMTA0LCAxMDYsIDEwOS0xMTFdPC9zdHlsZT48L0Rpc3BsYXlU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czwvYWJici0xPjwvYWx0LXBlcmlvZGljYWw+PHBhZ2VzPjIyOC0zMzwvcGFnZXM+PHZvbHVtZT4z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YWx0LXBlcmlvZGljYWw+PHBhZ2VzPjIxNC0yMDwvcGFnZXM+PHZvbHVtZT40MzY8L3ZvbHVtZT48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ZT0ic3VwZXJzY3JpcHQiPlsxMDItMTA0LCAxMDYsIDEwOS0xMTFdPC9zdHlsZT48L0Rpc3BsYXlU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2" w:tooltip="Fu, 2011 #25" w:history="1">
              <w:r w:rsidRPr="00670C33">
                <w:rPr>
                  <w:rFonts w:ascii="Book Antiqua" w:hAnsi="Book Antiqua"/>
                  <w:noProof/>
                  <w:sz w:val="20"/>
                  <w:szCs w:val="20"/>
                  <w:vertAlign w:val="superscript"/>
                </w:rPr>
                <w:t>102-104</w:t>
              </w:r>
            </w:hyperlink>
            <w:r w:rsidR="00FC0923">
              <w:rPr>
                <w:rFonts w:ascii="Book Antiqua" w:hAnsi="Book Antiqua"/>
                <w:noProof/>
                <w:sz w:val="20"/>
                <w:szCs w:val="20"/>
                <w:vertAlign w:val="superscript"/>
              </w:rPr>
              <w:t>,</w:t>
            </w:r>
            <w:hyperlink w:anchor="_ENREF_106" w:tooltip="Ivey, 2008 #125" w:history="1">
              <w:r w:rsidRPr="00670C33">
                <w:rPr>
                  <w:rFonts w:ascii="Book Antiqua" w:hAnsi="Book Antiqua"/>
                  <w:noProof/>
                  <w:sz w:val="20"/>
                  <w:szCs w:val="20"/>
                  <w:vertAlign w:val="superscript"/>
                </w:rPr>
                <w:t>106</w:t>
              </w:r>
            </w:hyperlink>
            <w:r w:rsidRPr="00670C33">
              <w:rPr>
                <w:rFonts w:ascii="Book Antiqua" w:hAnsi="Book Antiqua"/>
                <w:noProof/>
                <w:sz w:val="20"/>
                <w:szCs w:val="20"/>
                <w:vertAlign w:val="superscript"/>
              </w:rPr>
              <w:t xml:space="preserve">, </w:t>
            </w:r>
            <w:hyperlink w:anchor="_ENREF_109" w:tooltip="Huang, 2013 #116" w:history="1">
              <w:r w:rsidRPr="00670C33">
                <w:rPr>
                  <w:rFonts w:ascii="Book Antiqua" w:hAnsi="Book Antiqua"/>
                  <w:noProof/>
                  <w:sz w:val="20"/>
                  <w:szCs w:val="20"/>
                  <w:vertAlign w:val="superscript"/>
                </w:rPr>
                <w:t>109-111</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30a-e</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Snai2</w:t>
            </w:r>
          </w:p>
          <w:p w:rsidR="009F5D21" w:rsidRPr="00670C33" w:rsidRDefault="009F5D21" w:rsidP="0036352C">
            <w:pPr>
              <w:rPr>
                <w:rFonts w:ascii="Book Antiqua" w:hAnsi="Book Antiqua"/>
                <w:sz w:val="20"/>
                <w:szCs w:val="20"/>
              </w:rPr>
            </w:pPr>
            <w:r w:rsidRPr="00670C33">
              <w:rPr>
                <w:rFonts w:ascii="Book Antiqua" w:hAnsi="Book Antiqua"/>
                <w:sz w:val="20"/>
                <w:szCs w:val="20"/>
              </w:rPr>
              <w:t>Smarcd2</w:t>
            </w:r>
          </w:p>
          <w:p w:rsidR="009F5D21" w:rsidRPr="00670C33" w:rsidRDefault="009F5D21" w:rsidP="0036352C">
            <w:pPr>
              <w:rPr>
                <w:rFonts w:ascii="Book Antiqua" w:hAnsi="Book Antiqua"/>
                <w:sz w:val="20"/>
                <w:szCs w:val="20"/>
              </w:rPr>
            </w:pPr>
            <w:r w:rsidRPr="00670C33">
              <w:rPr>
                <w:rFonts w:ascii="Book Antiqua" w:hAnsi="Book Antiqua"/>
                <w:sz w:val="20"/>
                <w:szCs w:val="20"/>
              </w:rPr>
              <w:t>Tnrc6a</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xml:space="preserve">↑ CM Differentiation (↓ mesenchymal genes) </w:t>
            </w:r>
          </w:p>
          <w:p w:rsidR="009F5D21" w:rsidRPr="00670C33" w:rsidRDefault="009F5D21" w:rsidP="0036352C">
            <w:pPr>
              <w:rPr>
                <w:rFonts w:ascii="Book Antiqua" w:hAnsi="Book Antiqua"/>
                <w:sz w:val="20"/>
                <w:szCs w:val="20"/>
              </w:rPr>
            </w:pPr>
            <w:r w:rsidRPr="00670C33">
              <w:rPr>
                <w:rFonts w:ascii="Book Antiqua" w:hAnsi="Book Antiqua"/>
                <w:sz w:val="20"/>
                <w:szCs w:val="20"/>
              </w:rPr>
              <w:t xml:space="preserve">↑ CM Differentiation (↓ mesenchymal genes) </w:t>
            </w:r>
          </w:p>
          <w:p w:rsidR="009F5D21" w:rsidRPr="00670C33" w:rsidRDefault="009F5D21" w:rsidP="0036352C">
            <w:pPr>
              <w:rPr>
                <w:rFonts w:ascii="Book Antiqua" w:hAnsi="Book Antiqua"/>
                <w:sz w:val="20"/>
                <w:szCs w:val="20"/>
              </w:rPr>
            </w:pPr>
            <w:r w:rsidRPr="00670C33">
              <w:rPr>
                <w:rFonts w:ascii="Book Antiqua" w:hAnsi="Book Antiqua"/>
                <w:sz w:val="20"/>
                <w:szCs w:val="20"/>
              </w:rPr>
              <w:t>↑ CM Maturation (↓ miR-206: ↓ SMC Phenotype)</w:t>
            </w:r>
          </w:p>
        </w:tc>
        <w:tc>
          <w:tcPr>
            <w:tcW w:w="1559"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ZT0ic3VwZXJzY3JpcHQiPlsxMDIsIDEwMywgMTIwXTwvc3R5bGU+PC9EaXNwbGF5VGV4dD48cmVj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ZT0ic3VwZXJzY3JpcHQiPlsxMDIsIDEwMywgMTIwXTwvc3R5bGU+PC9EaXNwbGF5VGV4dD48cmVj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2" w:tooltip="Fu, 2011 #25" w:history="1">
              <w:r w:rsidRPr="00670C33">
                <w:rPr>
                  <w:rFonts w:ascii="Book Antiqua" w:hAnsi="Book Antiqua"/>
                  <w:noProof/>
                  <w:sz w:val="20"/>
                  <w:szCs w:val="20"/>
                  <w:vertAlign w:val="superscript"/>
                </w:rPr>
                <w:t>102</w:t>
              </w:r>
            </w:hyperlink>
            <w:r w:rsidR="00FC092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00FC0923">
              <w:rPr>
                <w:rFonts w:ascii="Book Antiqua" w:hAnsi="Book Antiqua"/>
                <w:noProof/>
                <w:sz w:val="20"/>
                <w:szCs w:val="20"/>
                <w:vertAlign w:val="superscript"/>
              </w:rPr>
              <w:t>,</w:t>
            </w:r>
            <w:hyperlink w:anchor="_ENREF_120" w:tooltip="Guess, 2015 #130" w:history="1">
              <w:r w:rsidRPr="00670C33">
                <w:rPr>
                  <w:rFonts w:ascii="Book Antiqua" w:hAnsi="Book Antiqua"/>
                  <w:noProof/>
                  <w:sz w:val="20"/>
                  <w:szCs w:val="20"/>
                  <w:vertAlign w:val="superscript"/>
                </w:rPr>
                <w:t>120</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133a-b</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Snai1</w:t>
            </w:r>
          </w:p>
          <w:p w:rsidR="009F5D21" w:rsidRPr="00670C33" w:rsidRDefault="009F5D21" w:rsidP="0036352C">
            <w:pPr>
              <w:rPr>
                <w:rFonts w:ascii="Book Antiqua" w:hAnsi="Book Antiqua"/>
                <w:sz w:val="20"/>
                <w:szCs w:val="20"/>
              </w:rPr>
            </w:pPr>
            <w:r w:rsidRPr="00670C33">
              <w:rPr>
                <w:rFonts w:ascii="Book Antiqua" w:hAnsi="Book Antiqua"/>
                <w:sz w:val="20"/>
                <w:szCs w:val="20"/>
              </w:rPr>
              <w:t>SRF</w:t>
            </w:r>
          </w:p>
          <w:p w:rsidR="009F5D21" w:rsidRPr="00670C33" w:rsidRDefault="009F5D21" w:rsidP="0036352C">
            <w:pPr>
              <w:rPr>
                <w:rFonts w:ascii="Book Antiqua" w:hAnsi="Book Antiqua"/>
                <w:sz w:val="20"/>
                <w:szCs w:val="20"/>
              </w:rPr>
            </w:pPr>
            <w:r w:rsidRPr="00670C33">
              <w:rPr>
                <w:rFonts w:ascii="Book Antiqua" w:hAnsi="Book Antiqua"/>
                <w:sz w:val="20"/>
                <w:szCs w:val="20"/>
              </w:rPr>
              <w:t>Cyclin D2</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CM Differentiation (↓ mesenchymal genes)</w:t>
            </w:r>
          </w:p>
          <w:p w:rsidR="009F5D21" w:rsidRPr="00670C33" w:rsidRDefault="009F5D21" w:rsidP="0036352C">
            <w:pPr>
              <w:rPr>
                <w:rFonts w:ascii="Book Antiqua" w:hAnsi="Book Antiqua"/>
                <w:sz w:val="20"/>
                <w:szCs w:val="20"/>
              </w:rPr>
            </w:pPr>
            <w:r w:rsidRPr="00670C33">
              <w:rPr>
                <w:rFonts w:ascii="Book Antiqua" w:hAnsi="Book Antiqua" w:cs="Arial"/>
                <w:sz w:val="20"/>
                <w:szCs w:val="20"/>
              </w:rPr>
              <w:t>↓</w:t>
            </w:r>
            <w:r w:rsidRPr="00670C33">
              <w:rPr>
                <w:rFonts w:ascii="Book Antiqua" w:hAnsi="Book Antiqua"/>
                <w:sz w:val="20"/>
                <w:szCs w:val="20"/>
              </w:rPr>
              <w:t xml:space="preserve"> CM Proliferation</w:t>
            </w:r>
          </w:p>
          <w:p w:rsidR="009F5D21" w:rsidRPr="00670C33" w:rsidRDefault="009F5D21" w:rsidP="0036352C">
            <w:pPr>
              <w:rPr>
                <w:rFonts w:ascii="Book Antiqua" w:hAnsi="Book Antiqua"/>
                <w:sz w:val="20"/>
                <w:szCs w:val="20"/>
              </w:rPr>
            </w:pPr>
            <w:r w:rsidRPr="00670C33">
              <w:rPr>
                <w:rFonts w:ascii="Book Antiqua" w:hAnsi="Book Antiqua" w:cs="Arial"/>
                <w:sz w:val="20"/>
                <w:szCs w:val="20"/>
              </w:rPr>
              <w:t>↓</w:t>
            </w:r>
            <w:r w:rsidRPr="00670C33">
              <w:rPr>
                <w:rFonts w:ascii="Book Antiqua" w:hAnsi="Book Antiqua"/>
                <w:sz w:val="20"/>
                <w:szCs w:val="20"/>
              </w:rPr>
              <w:t xml:space="preserve"> CM Proliferation</w:t>
            </w:r>
          </w:p>
        </w:tc>
        <w:tc>
          <w:tcPr>
            <w:tcW w:w="1559"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ZT0ic3VwZXJzY3JpcHQiPlsxMDItMTA1LCAxMTNdPC9zdHlsZT48L0Rpc3BsYXlUZXh0PjxyZWNv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ZT0ic3VwZXJzY3JpcHQiPlsxMDItMTA1LCAxMTNdPC9zdHlsZT48L0Rpc3BsYXlUZXh0PjxyZWNv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2" w:tooltip="Fu, 2011 #25" w:history="1">
              <w:r w:rsidRPr="00670C33">
                <w:rPr>
                  <w:rFonts w:ascii="Book Antiqua" w:hAnsi="Book Antiqua"/>
                  <w:noProof/>
                  <w:sz w:val="20"/>
                  <w:szCs w:val="20"/>
                  <w:vertAlign w:val="superscript"/>
                </w:rPr>
                <w:t>102-105</w:t>
              </w:r>
            </w:hyperlink>
            <w:r w:rsidR="00FC0923">
              <w:rPr>
                <w:rFonts w:ascii="Book Antiqua" w:hAnsi="Book Antiqua"/>
                <w:noProof/>
                <w:sz w:val="20"/>
                <w:szCs w:val="20"/>
                <w:vertAlign w:val="superscript"/>
              </w:rPr>
              <w:t>,</w:t>
            </w:r>
            <w:hyperlink w:anchor="_ENREF_113" w:tooltip="Muraoka, 2014 #27" w:history="1">
              <w:r w:rsidRPr="00670C33">
                <w:rPr>
                  <w:rFonts w:ascii="Book Antiqua" w:hAnsi="Book Antiqua"/>
                  <w:noProof/>
                  <w:sz w:val="20"/>
                  <w:szCs w:val="20"/>
                  <w:vertAlign w:val="superscript"/>
                </w:rPr>
                <w:t>113</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181a-d</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CM Proliferation</w:t>
            </w:r>
          </w:p>
        </w:tc>
        <w:tc>
          <w:tcPr>
            <w:tcW w:w="1559"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ZT0ic3VwZXJzY3JpcHQiPlsxMDMsIDE3NV08L3N0eWxlPjwvRGlzcGxheVRleHQ+PHJlY29yZD48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=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ZT0ic3VwZXJzY3JpcHQiPlsxMDMsIDE3NV08L3N0eWxlPjwvRGlzcGxheVRleHQ+PHJlY29yZD48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=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00FC0923">
              <w:rPr>
                <w:rFonts w:ascii="Book Antiqua" w:hAnsi="Book Antiqua"/>
                <w:noProof/>
                <w:sz w:val="20"/>
                <w:szCs w:val="20"/>
                <w:vertAlign w:val="superscript"/>
              </w:rPr>
              <w:t>,</w:t>
            </w:r>
            <w:hyperlink w:anchor="_ENREF_175" w:tooltip="Eulalio, 2012 #28" w:history="1">
              <w:r w:rsidRPr="00670C33">
                <w:rPr>
                  <w:rFonts w:ascii="Book Antiqua" w:hAnsi="Book Antiqua"/>
                  <w:noProof/>
                  <w:sz w:val="20"/>
                  <w:szCs w:val="20"/>
                  <w:vertAlign w:val="superscript"/>
                </w:rPr>
                <w:t>175</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195</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Cyclin D1</w:t>
            </w:r>
          </w:p>
          <w:p w:rsidR="009F5D21" w:rsidRPr="00670C33" w:rsidRDefault="009F5D21" w:rsidP="0036352C">
            <w:pPr>
              <w:rPr>
                <w:rFonts w:ascii="Book Antiqua" w:hAnsi="Book Antiqua"/>
                <w:sz w:val="20"/>
                <w:szCs w:val="20"/>
              </w:rPr>
            </w:pPr>
            <w:r w:rsidRPr="00670C33">
              <w:rPr>
                <w:rFonts w:ascii="Book Antiqua" w:hAnsi="Book Antiqua"/>
                <w:sz w:val="20"/>
                <w:szCs w:val="20"/>
              </w:rPr>
              <w:t>HMGA</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CM Proliferation</w:t>
            </w:r>
          </w:p>
          <w:p w:rsidR="009F5D21" w:rsidRPr="00670C33" w:rsidRDefault="009F5D21" w:rsidP="0036352C">
            <w:pPr>
              <w:rPr>
                <w:rFonts w:ascii="Book Antiqua" w:hAnsi="Book Antiqua"/>
                <w:sz w:val="20"/>
                <w:szCs w:val="20"/>
              </w:rPr>
            </w:pPr>
            <w:r w:rsidRPr="00670C33">
              <w:rPr>
                <w:rFonts w:ascii="Book Antiqua" w:hAnsi="Book Antiqua"/>
                <w:sz w:val="20"/>
                <w:szCs w:val="20"/>
              </w:rPr>
              <w:t>↓ CM Differentiation (↓ Nkx2.5)</w:t>
            </w:r>
          </w:p>
        </w:tc>
        <w:tc>
          <w:tcPr>
            <w:tcW w:w="1559"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ZT0ic3VwZXJzY3JpcHQiPlsxMDIsIDEwMywgMTE5LCAxNzZdPC9zdHlsZT48L0Rpc3BsYXlUZXh0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==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ZT0ic3VwZXJzY3JpcHQiPlsxMDIsIDEwMywgMTE5LCAxNzZdPC9zdHlsZT48L0Rpc3BsYXlUZXh0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==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2" w:tooltip="Fu, 2011 #25" w:history="1">
              <w:r w:rsidRPr="00670C33">
                <w:rPr>
                  <w:rFonts w:ascii="Book Antiqua" w:hAnsi="Book Antiqua"/>
                  <w:noProof/>
                  <w:sz w:val="20"/>
                  <w:szCs w:val="20"/>
                  <w:vertAlign w:val="superscript"/>
                </w:rPr>
                <w:t>102</w:t>
              </w:r>
            </w:hyperlink>
            <w:r w:rsidR="00FC092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00FC0923">
              <w:rPr>
                <w:rFonts w:ascii="Book Antiqua" w:hAnsi="Book Antiqua"/>
                <w:noProof/>
                <w:sz w:val="20"/>
                <w:szCs w:val="20"/>
                <w:vertAlign w:val="superscript"/>
              </w:rPr>
              <w:t>,</w:t>
            </w:r>
            <w:hyperlink w:anchor="_ENREF_119" w:tooltip="He, 2011 #131" w:history="1">
              <w:r w:rsidRPr="00670C33">
                <w:rPr>
                  <w:rFonts w:ascii="Book Antiqua" w:hAnsi="Book Antiqua"/>
                  <w:noProof/>
                  <w:sz w:val="20"/>
                  <w:szCs w:val="20"/>
                  <w:vertAlign w:val="superscript"/>
                </w:rPr>
                <w:t>119</w:t>
              </w:r>
            </w:hyperlink>
            <w:r w:rsidR="00FC0923">
              <w:rPr>
                <w:rFonts w:ascii="Book Antiqua" w:hAnsi="Book Antiqua"/>
                <w:noProof/>
                <w:sz w:val="20"/>
                <w:szCs w:val="20"/>
                <w:vertAlign w:val="superscript"/>
              </w:rPr>
              <w:t>,</w:t>
            </w:r>
            <w:hyperlink w:anchor="_ENREF_176" w:tooltip="You, 2014 #133" w:history="1">
              <w:r w:rsidRPr="00670C33">
                <w:rPr>
                  <w:rFonts w:ascii="Book Antiqua" w:hAnsi="Book Antiqua"/>
                  <w:noProof/>
                  <w:sz w:val="20"/>
                  <w:szCs w:val="20"/>
                  <w:vertAlign w:val="superscript"/>
                </w:rPr>
                <w:t>176</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208b</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Myostatin</w:t>
            </w:r>
          </w:p>
          <w:p w:rsidR="009F5D21" w:rsidRPr="00670C33" w:rsidRDefault="009F5D21" w:rsidP="0036352C">
            <w:pPr>
              <w:rPr>
                <w:rFonts w:ascii="Book Antiqua" w:hAnsi="Book Antiqua"/>
                <w:sz w:val="20"/>
                <w:szCs w:val="20"/>
              </w:rPr>
            </w:pPr>
            <w:r w:rsidRPr="00670C33">
              <w:rPr>
                <w:rFonts w:ascii="Book Antiqua" w:hAnsi="Book Antiqua"/>
                <w:sz w:val="20"/>
                <w:szCs w:val="20"/>
              </w:rPr>
              <w:t>Sox6, Purβ</w:t>
            </w:r>
          </w:p>
          <w:p w:rsidR="009F5D21" w:rsidRPr="00670C33" w:rsidRDefault="009F5D21" w:rsidP="0036352C">
            <w:pPr>
              <w:rPr>
                <w:rFonts w:ascii="Book Antiqua" w:hAnsi="Book Antiqua"/>
                <w:sz w:val="20"/>
                <w:szCs w:val="20"/>
              </w:rPr>
            </w:pPr>
            <w:r w:rsidRPr="00670C33">
              <w:rPr>
                <w:rFonts w:ascii="Book Antiqua" w:hAnsi="Book Antiqua"/>
                <w:sz w:val="20"/>
                <w:szCs w:val="20"/>
              </w:rPr>
              <w:t>THRAP1</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CM Proliferation</w:t>
            </w:r>
          </w:p>
          <w:p w:rsidR="009F5D21" w:rsidRPr="00670C33" w:rsidRDefault="009F5D21" w:rsidP="0036352C">
            <w:pPr>
              <w:rPr>
                <w:rFonts w:ascii="Book Antiqua" w:hAnsi="Book Antiqua"/>
                <w:sz w:val="20"/>
                <w:szCs w:val="20"/>
              </w:rPr>
            </w:pPr>
            <w:r w:rsidRPr="00670C33">
              <w:rPr>
                <w:rFonts w:ascii="Book Antiqua" w:hAnsi="Book Antiqua"/>
                <w:sz w:val="20"/>
                <w:szCs w:val="20"/>
              </w:rPr>
              <w:t xml:space="preserve">↑ CM Maturation (↑ beta-Myosin Heavy Chain) </w:t>
            </w:r>
          </w:p>
          <w:p w:rsidR="009F5D21" w:rsidRPr="00670C33" w:rsidRDefault="009F5D21" w:rsidP="0036352C">
            <w:pPr>
              <w:rPr>
                <w:rFonts w:ascii="Book Antiqua" w:hAnsi="Book Antiqua"/>
                <w:sz w:val="20"/>
                <w:szCs w:val="20"/>
              </w:rPr>
            </w:pPr>
            <w:r w:rsidRPr="00670C33">
              <w:rPr>
                <w:rFonts w:ascii="Book Antiqua" w:hAnsi="Book Antiqua"/>
                <w:sz w:val="20"/>
                <w:szCs w:val="20"/>
              </w:rPr>
              <w:t xml:space="preserve">↑ CM Maturation (↑ beta-Myosin Heavy Chain) </w:t>
            </w:r>
          </w:p>
        </w:tc>
        <w:tc>
          <w:tcPr>
            <w:tcW w:w="1559"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ZT0ic3VwZXJzY3JpcHQiPlsxMDMsIDExNCwgMTE3LCAxMThdPC9zdHlsZT48L0Rpc3BsYXlUZXh0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YnItMT48L2FsdC1wZXJpb2RpY2FsPjxwYWdlcz41NzUtOTwvcGFnZXM+PHZvbHVtZT4zMTY8L3Zv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ZT0ic3VwZXJzY3JpcHQiPlsxMDMsIDExNCwgMTE3LCAxMThdPC9zdHlsZT48L0Rpc3BsYXlUZXh0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00FC0923">
              <w:rPr>
                <w:rFonts w:ascii="Book Antiqua" w:hAnsi="Book Antiqua"/>
                <w:noProof/>
                <w:sz w:val="20"/>
                <w:szCs w:val="20"/>
                <w:vertAlign w:val="superscript"/>
              </w:rPr>
              <w:t>,</w:t>
            </w:r>
            <w:hyperlink w:anchor="_ENREF_114" w:tooltip="van Rooij, 2009 #127" w:history="1">
              <w:r w:rsidRPr="00670C33">
                <w:rPr>
                  <w:rFonts w:ascii="Book Antiqua" w:hAnsi="Book Antiqua"/>
                  <w:noProof/>
                  <w:sz w:val="20"/>
                  <w:szCs w:val="20"/>
                  <w:vertAlign w:val="superscript"/>
                </w:rPr>
                <w:t>114</w:t>
              </w:r>
            </w:hyperlink>
            <w:r w:rsidR="00FC0923">
              <w:rPr>
                <w:rFonts w:ascii="Book Antiqua" w:hAnsi="Book Antiqua"/>
                <w:noProof/>
                <w:sz w:val="20"/>
                <w:szCs w:val="20"/>
                <w:vertAlign w:val="superscript"/>
              </w:rPr>
              <w:t>,</w:t>
            </w:r>
            <w:hyperlink w:anchor="_ENREF_117" w:tooltip="van Rooij, 2007 #126" w:history="1">
              <w:r w:rsidRPr="00670C33">
                <w:rPr>
                  <w:rFonts w:ascii="Book Antiqua" w:hAnsi="Book Antiqua"/>
                  <w:noProof/>
                  <w:sz w:val="20"/>
                  <w:szCs w:val="20"/>
                  <w:vertAlign w:val="superscript"/>
                </w:rPr>
                <w:t>117</w:t>
              </w:r>
            </w:hyperlink>
            <w:r w:rsidR="00FC0923">
              <w:rPr>
                <w:rFonts w:ascii="Book Antiqua" w:hAnsi="Book Antiqua"/>
                <w:noProof/>
                <w:sz w:val="20"/>
                <w:szCs w:val="20"/>
                <w:vertAlign w:val="superscript"/>
              </w:rPr>
              <w:t>,</w:t>
            </w:r>
            <w:hyperlink w:anchor="_ENREF_118" w:tooltip="Callis, 2009 #128" w:history="1">
              <w:r w:rsidRPr="00670C33">
                <w:rPr>
                  <w:rFonts w:ascii="Book Antiqua" w:hAnsi="Book Antiqua"/>
                  <w:noProof/>
                  <w:sz w:val="20"/>
                  <w:szCs w:val="20"/>
                  <w:vertAlign w:val="superscript"/>
                </w:rPr>
                <w:t>118</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499-5p</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w:t>
            </w:r>
            <w:r w:rsidRPr="00670C33">
              <w:rPr>
                <w:rFonts w:ascii="Book Antiqua" w:hAnsi="Book Antiqua" w:cs="Arial"/>
                <w:sz w:val="20"/>
                <w:szCs w:val="20"/>
              </w:rPr>
              <w:t>↑</w:t>
            </w:r>
            <w:r w:rsidRPr="00670C33">
              <w:rPr>
                <w:rFonts w:ascii="Book Antiqua" w:hAnsi="Book Antiqua"/>
                <w:sz w:val="20"/>
                <w:szCs w:val="20"/>
              </w:rPr>
              <w:t xml:space="preserve"> Wnt)</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CM Differentiation</w:t>
            </w:r>
            <w:r w:rsidRPr="00670C33">
              <w:rPr>
                <w:rFonts w:ascii="Book Antiqua" w:hAnsi="Book Antiqua" w:cs="Arial"/>
                <w:sz w:val="20"/>
                <w:szCs w:val="20"/>
              </w:rPr>
              <w:t xml:space="preserve"> (↑</w:t>
            </w:r>
            <w:r w:rsidRPr="00670C33">
              <w:rPr>
                <w:rFonts w:ascii="Book Antiqua" w:hAnsi="Book Antiqua"/>
                <w:sz w:val="20"/>
                <w:szCs w:val="20"/>
              </w:rPr>
              <w:t xml:space="preserve"> Nkx2.5, Mef2c &amp; GATA4)</w:t>
            </w:r>
          </w:p>
        </w:tc>
        <w:tc>
          <w:tcPr>
            <w:tcW w:w="1559"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ZT0ic3VwZXJzY3JpcHQiPlsxMDIsIDEwMywgMTE1XTwvc3R5bGU+PC9EaXNwbGF5VGV4dD48cmVj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=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ZT0ic3VwZXJzY3JpcHQiPlsxMDIsIDEwMywgMTE1XTwvc3R5bGU+PC9EaXNwbGF5VGV4dD48cmVj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=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2" w:tooltip="Fu, 2011 #25" w:history="1">
              <w:r w:rsidRPr="00670C33">
                <w:rPr>
                  <w:rFonts w:ascii="Book Antiqua" w:hAnsi="Book Antiqua"/>
                  <w:noProof/>
                  <w:sz w:val="20"/>
                  <w:szCs w:val="20"/>
                  <w:vertAlign w:val="superscript"/>
                </w:rPr>
                <w:t>102</w:t>
              </w:r>
            </w:hyperlink>
            <w:r w:rsidR="00FC092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00FC0923">
              <w:rPr>
                <w:rFonts w:ascii="Book Antiqua" w:hAnsi="Book Antiqua"/>
                <w:noProof/>
                <w:sz w:val="20"/>
                <w:szCs w:val="20"/>
                <w:vertAlign w:val="superscript"/>
              </w:rPr>
              <w:t>,</w:t>
            </w:r>
            <w:hyperlink w:anchor="_ENREF_115" w:tooltip="Zhang, 2012 #119" w:history="1">
              <w:r w:rsidRPr="00670C33">
                <w:rPr>
                  <w:rFonts w:ascii="Book Antiqua" w:hAnsi="Book Antiqua"/>
                  <w:noProof/>
                  <w:sz w:val="20"/>
                  <w:szCs w:val="20"/>
                  <w:vertAlign w:val="superscript"/>
                </w:rPr>
                <w:t>115</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0017" w:type="dxa"/>
            <w:gridSpan w:val="5"/>
            <w:tcBorders>
              <w:top w:val="nil"/>
              <w:left w:val="nil"/>
              <w:bottom w:val="nil"/>
              <w:right w:val="nil"/>
            </w:tcBorders>
            <w:tcMar>
              <w:left w:w="57" w:type="dxa"/>
              <w:right w:w="57" w:type="dxa"/>
            </w:tcMar>
          </w:tcPr>
          <w:p w:rsidR="009F5D21" w:rsidRPr="0036352C" w:rsidRDefault="009F5D21" w:rsidP="0036352C">
            <w:pPr>
              <w:rPr>
                <w:rFonts w:ascii="Book Antiqua" w:hAnsi="Book Antiqua"/>
                <w:b/>
                <w:sz w:val="20"/>
                <w:szCs w:val="20"/>
              </w:rPr>
            </w:pPr>
            <w:r w:rsidRPr="0036352C">
              <w:rPr>
                <w:rFonts w:ascii="Book Antiqua" w:hAnsi="Book Antiqua"/>
                <w:b/>
                <w:sz w:val="20"/>
                <w:szCs w:val="20"/>
              </w:rPr>
              <w:t>Decreased during cardiomyogenesis</w:t>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31</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55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r>
            <w:r w:rsidRPr="00670C33">
              <w:rPr>
                <w:rFonts w:ascii="Book Antiqua" w:hAnsi="Book Antiqua"/>
                <w:sz w:val="20"/>
                <w:szCs w:val="20"/>
              </w:rPr>
              <w:instrText xml:space="preserve"> ADDIN EN.CITE &lt;EndNote&gt;&lt;Cite ExcludeYear="1"&gt;&lt;Author&gt;Wilson&lt;/Author&gt;&lt;Year&gt;2010&lt;/Year&gt;&lt;RecNum&gt;112&lt;/RecNum&gt;&lt;DisplayText&gt;&lt;style face="superscript"&gt;[103]&lt;/style&gt;&lt;/DisplayText&gt;&lt;record&gt;&lt;rec-number&gt;112&lt;/rec-number&gt;&lt;foreign-keys&gt;&lt;key app="EN" db-id="5t9zwd0d905r0te0sf7prp0f9r2r0rpp2dsp"&gt;112&lt;/key&gt;&lt;/foreign-keys&gt;&lt;ref-type name="Journal Article"&gt;17&lt;/ref-type&gt;&lt;contributors&gt;&lt;authors&gt;&lt;author&gt;Wilson, Kitchener D.&lt;/author&gt;&lt;author&gt;Hu, Shijun&lt;/author&gt;&lt;author&gt;Venkatasubrahmanyam, Shivkumar&lt;/author&gt;&lt;author&gt;Fu, Ji-Dong&lt;/author&gt;&lt;author&gt;Sun, Ning&lt;/author&gt;&lt;author&gt;Abilez, Oscar J.&lt;/author&gt;&lt;author&gt;Baugh, Joshua J.A.&lt;/author&gt;&lt;author&gt;Jia, Fangjun&lt;/author&gt;&lt;author&gt;Ghosh, Zhumur&lt;/author&gt;&lt;author&gt;Li, Ronald A.&lt;/author&gt;&lt;author&gt;Butte, Atul J.&lt;/author&gt;&lt;author&gt;Wu, Joseph C.&lt;/author&gt;&lt;/authors&gt;&lt;/contributors&gt;&lt;titles&gt;&lt;title&gt;Dynamic MicroRNA Expression Programs During Cardiac Differentiation of Human Embryonic Stem Cells: Role for miR-499&lt;/title&gt;&lt;secondary-title&gt;Circ Cardiovasc Gen&lt;/secondary-title&gt;&lt;/titles&gt;&lt;periodical&gt;&lt;full-title&gt;Circ Cardiovasc Gen&lt;/full-title&gt;&lt;/periodical&gt;&lt;pages&gt;426-435&lt;/pages&gt;&lt;volume&gt;3&lt;/volume&gt;&lt;number&gt;5&lt;/number&gt;&lt;dates&gt;&lt;year&gt;2010&lt;/year&gt;&lt;pub-dates&gt;&lt;date&gt;October 1, 2010&lt;/date&gt;&lt;/pub-dates&gt;&lt;/dates&gt;&lt;accession-num&gt;20733065&lt;/accession-num&gt;&lt;urls&gt;&lt;related-urls&gt;&lt;url&gt;http://circgenetics.ahajournals.org/content/3/5/426.abstract&lt;/url&gt;&lt;url&gt;http://circgenetics.ahajournals.org/content/3/5/426.full.pdf&lt;/url&gt;&lt;/related-urls&gt;&lt;/urls&gt;&lt;electronic-resource-num&gt;10.1161/circgenetics.109.934281&lt;/electronic-resource-num&gt;&lt;/record&gt;&lt;/Cite&gt;&lt;/EndNote&gt;</w:instrText>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34c-3p</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55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r>
            <w:r w:rsidRPr="00670C33">
              <w:rPr>
                <w:rFonts w:ascii="Book Antiqua" w:hAnsi="Book Antiqua"/>
                <w:sz w:val="20"/>
                <w:szCs w:val="20"/>
              </w:rPr>
              <w:instrText xml:space="preserve"> ADDIN EN.CITE &lt;EndNote&gt;&lt;Cite ExcludeYear="1"&gt;&lt;Author&gt;Wilson&lt;/Author&gt;&lt;Year&gt;2010&lt;/Year&gt;&lt;RecNum&gt;112&lt;/RecNum&gt;&lt;DisplayText&gt;&lt;style face="superscript"&gt;[103]&lt;/style&gt;&lt;/DisplayText&gt;&lt;record&gt;&lt;rec-number&gt;112&lt;/rec-number&gt;&lt;foreign-keys&gt;&lt;key app="EN" db-id="5t9zwd0d905r0te0sf7prp0f9r2r0rpp2dsp"&gt;112&lt;/key&gt;&lt;/foreign-keys&gt;&lt;ref-type name="Journal Article"&gt;17&lt;/ref-type&gt;&lt;contributors&gt;&lt;authors&gt;&lt;author&gt;Wilson, Kitchener D.&lt;/author&gt;&lt;author&gt;Hu, Shijun&lt;/author&gt;&lt;author&gt;Venkatasubrahmanyam, Shivkumar&lt;/author&gt;&lt;author&gt;Fu, Ji-Dong&lt;/author&gt;&lt;author&gt;Sun, Ning&lt;/author&gt;&lt;author&gt;Abilez, Oscar J.&lt;/author&gt;&lt;author&gt;Baugh, Joshua J.A.&lt;/author&gt;&lt;author&gt;Jia, Fangjun&lt;/author&gt;&lt;author&gt;Ghosh, Zhumur&lt;/author&gt;&lt;author&gt;Li, Ronald A.&lt;/author&gt;&lt;author&gt;Butte, Atul J.&lt;/author&gt;&lt;author&gt;Wu, Joseph C.&lt;/author&gt;&lt;/authors&gt;&lt;/contributors&gt;&lt;titles&gt;&lt;title&gt;Dynamic MicroRNA Expression Programs During Cardiac Differentiation of Human Embryonic Stem Cells: Role for miR-499&lt;/title&gt;&lt;secondary-title&gt;Circ Cardiovasc Gen&lt;/secondary-title&gt;&lt;/titles&gt;&lt;periodical&gt;&lt;full-title&gt;Circ Cardiovasc Gen&lt;/full-title&gt;&lt;/periodical&gt;&lt;pages&gt;426-435&lt;/pages&gt;&lt;volume&gt;3&lt;/volume&gt;&lt;number&gt;5&lt;/number&gt;&lt;dates&gt;&lt;year&gt;2010&lt;/year&gt;&lt;pub-dates&gt;&lt;date&gt;October 1, 2010&lt;/date&gt;&lt;/pub-dates&gt;&lt;/dates&gt;&lt;accession-num&gt;20733065&lt;/accession-num&gt;&lt;urls&gt;&lt;related-urls&gt;&lt;url&gt;http://circgenetics.ahajournals.org/content/3/5/426.abstract&lt;/url&gt;&lt;url&gt;http://circgenetics.ahajournals.org/content/3/5/426.full.pdf&lt;/url&gt;&lt;/related-urls&gt;&lt;/urls&gt;&lt;electronic-resource-num&gt;10.1161/circgenetics.109.934281&lt;/electronic-resource-num&gt;&lt;/record&gt;&lt;/Cite&gt;&lt;/EndNote&gt;</w:instrText>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151-3p</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ATP2a2</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xml:space="preserve">↓ CM Maturation (↓ beta-Myosin Heavy Chain) </w:t>
            </w:r>
          </w:p>
        </w:tc>
        <w:tc>
          <w:tcPr>
            <w:tcW w:w="155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ZT0ic3VwZXJzY3JpcHQiPlsxMDMsIDE3N108L3N0eWxlPjwvRGlzcGxheVRleHQ+PHJlY29yZD48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PEVuZE5vdGU+PENpdGUgRXhjbHVkZVllYXI9IjEiPjxBdXRob3I+V2lsc29uPC9BdXRob3I+PFll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00FC0923">
              <w:rPr>
                <w:rFonts w:ascii="Book Antiqua" w:hAnsi="Book Antiqua"/>
                <w:noProof/>
                <w:sz w:val="20"/>
                <w:szCs w:val="20"/>
                <w:vertAlign w:val="superscript"/>
              </w:rPr>
              <w:t>,</w:t>
            </w:r>
            <w:hyperlink w:anchor="_ENREF_177" w:tooltip="Wei, 2015 #134" w:history="1">
              <w:r w:rsidRPr="00670C33">
                <w:rPr>
                  <w:rFonts w:ascii="Book Antiqua" w:hAnsi="Book Antiqua"/>
                  <w:noProof/>
                  <w:sz w:val="20"/>
                  <w:szCs w:val="20"/>
                  <w:vertAlign w:val="superscript"/>
                </w:rPr>
                <w:t>177</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221</w:t>
            </w:r>
          </w:p>
        </w:tc>
        <w:tc>
          <w:tcPr>
            <w:tcW w:w="1390"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450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559"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bottom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r>
            <w:r w:rsidRPr="00670C33">
              <w:rPr>
                <w:rFonts w:ascii="Book Antiqua" w:hAnsi="Book Antiqua"/>
                <w:sz w:val="20"/>
                <w:szCs w:val="20"/>
              </w:rPr>
              <w:instrText xml:space="preserve"> ADDIN EN.CITE &lt;EndNote&gt;&lt;Cite ExcludeYear="1"&gt;&lt;Author&gt;Wilson&lt;/Author&gt;&lt;Year&gt;2010&lt;/Year&gt;&lt;RecNum&gt;112&lt;/RecNum&gt;&lt;DisplayText&gt;&lt;style face="superscript"&gt;[103]&lt;/style&gt;&lt;/DisplayText&gt;&lt;record&gt;&lt;rec-number&gt;112&lt;/rec-number&gt;&lt;foreign-keys&gt;&lt;key app="EN" db-id="5t9zwd0d905r0te0sf7prp0f9r2r0rpp2dsp"&gt;112&lt;/key&gt;&lt;/foreign-keys&gt;&lt;ref-type name="Journal Article"&gt;17&lt;/ref-type&gt;&lt;contributors&gt;&lt;authors&gt;&lt;author&gt;Wilson, Kitchener D.&lt;/author&gt;&lt;author&gt;Hu, Shijun&lt;/author&gt;&lt;author&gt;Venkatasubrahmanyam, Shivkumar&lt;/author&gt;&lt;author&gt;Fu, Ji-Dong&lt;/author&gt;&lt;author&gt;Sun, Ning&lt;/author&gt;&lt;author&gt;Abilez, Oscar J.&lt;/author&gt;&lt;author&gt;Baugh, Joshua J.A.&lt;/author&gt;&lt;author&gt;Jia, Fangjun&lt;/author&gt;&lt;author&gt;Ghosh, Zhumur&lt;/author&gt;&lt;author&gt;Li, Ronald A.&lt;/author&gt;&lt;author&gt;Butte, Atul J.&lt;/author&gt;&lt;author&gt;Wu, Joseph C.&lt;/author&gt;&lt;/authors&gt;&lt;/contributors&gt;&lt;titles&gt;&lt;title&gt;Dynamic MicroRNA Expression Programs During Cardiac Differentiation of Human Embryonic Stem Cells: Role for miR-499&lt;/title&gt;&lt;secondary-title&gt;Circ Cardiovasc Gen&lt;/secondary-title&gt;&lt;/titles&gt;&lt;periodical&gt;&lt;full-title&gt;Circ Cardiovasc Gen&lt;/full-title&gt;&lt;/periodical&gt;&lt;pages&gt;426-435&lt;/pages&gt;&lt;volume&gt;3&lt;/volume&gt;&lt;number&gt;5&lt;/number&gt;&lt;dates&gt;&lt;year&gt;2010&lt;/year&gt;&lt;pub-dates&gt;&lt;date&gt;October 1, 2010&lt;/date&gt;&lt;/pub-dates&gt;&lt;/dates&gt;&lt;accession-num&gt;20733065&lt;/accession-num&gt;&lt;urls&gt;&lt;related-urls&gt;&lt;url&gt;http://circgenetics.ahajournals.org/content/3/5/426.abstract&lt;/url&gt;&lt;url&gt;http://circgenetics.ahajournals.org/content/3/5/426.full.pdf&lt;/url&gt;&lt;/related-urls&gt;&lt;/urls&gt;&lt;electronic-resource-num&gt;10.1161/circgenetics.109.934281&lt;/electronic-resource-num&gt;&lt;/record&gt;&lt;/Cite&gt;&lt;/EndNote&gt;</w:instrText>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2A3E54">
        <w:tc>
          <w:tcPr>
            <w:tcW w:w="1246" w:type="dxa"/>
            <w:tcBorders>
              <w:top w:val="nil"/>
              <w:left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222</w:t>
            </w:r>
          </w:p>
        </w:tc>
        <w:tc>
          <w:tcPr>
            <w:tcW w:w="1390" w:type="dxa"/>
            <w:tcBorders>
              <w:top w:val="nil"/>
              <w:left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4509" w:type="dxa"/>
            <w:tcBorders>
              <w:top w:val="nil"/>
              <w:left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559" w:type="dxa"/>
            <w:tcBorders>
              <w:top w:val="nil"/>
              <w:left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w:t>
            </w:r>
          </w:p>
        </w:tc>
        <w:tc>
          <w:tcPr>
            <w:tcW w:w="1313" w:type="dxa"/>
            <w:tcBorders>
              <w:top w:val="nil"/>
              <w:left w:val="nil"/>
              <w:right w:val="nil"/>
            </w:tcBorders>
            <w:tcMar>
              <w:left w:w="57" w:type="dxa"/>
              <w:right w:w="57" w:type="dxa"/>
            </w:tcMar>
            <w:vAlign w:val="center"/>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r>
            <w:r w:rsidRPr="00670C33">
              <w:rPr>
                <w:rFonts w:ascii="Book Antiqua" w:hAnsi="Book Antiqua"/>
                <w:sz w:val="20"/>
                <w:szCs w:val="20"/>
              </w:rPr>
              <w:instrText xml:space="preserve"> ADDIN EN.CITE &lt;EndNote&gt;&lt;Cite ExcludeYear="1"&gt;&lt;Author&gt;Wilson&lt;/Author&gt;&lt;Year&gt;2010&lt;/Year&gt;&lt;RecNum&gt;112&lt;/RecNum&gt;&lt;DisplayText&gt;&lt;style face="superscript"&gt;[103]&lt;/style&gt;&lt;/DisplayText&gt;&lt;record&gt;&lt;rec-number&gt;112&lt;/rec-number&gt;&lt;foreign-keys&gt;&lt;key app="EN" db-id="5t9zwd0d905r0te0sf7prp0f9r2r0rpp2dsp"&gt;112&lt;/key&gt;&lt;/foreign-keys&gt;&lt;ref-type name="Journal Article"&gt;17&lt;/ref-type&gt;&lt;contributors&gt;&lt;authors&gt;&lt;author&gt;Wilson, Kitchener D.&lt;/author&gt;&lt;author&gt;Hu, Shijun&lt;/author&gt;&lt;author&gt;Venkatasubrahmanyam, Shivkumar&lt;/author&gt;&lt;author&gt;Fu, Ji-Dong&lt;/author&gt;&lt;author&gt;Sun, Ning&lt;/author&gt;&lt;author&gt;Abilez, Oscar J.&lt;/author&gt;&lt;author&gt;Baugh, Joshua J.A.&lt;/author&gt;&lt;author&gt;Jia, Fangjun&lt;/author&gt;&lt;author&gt;Ghosh, Zhumur&lt;/author&gt;&lt;author&gt;Li, Ronald A.&lt;/author&gt;&lt;author&gt;Butte, Atul J.&lt;/author&gt;&lt;author&gt;Wu, Joseph C.&lt;/author&gt;&lt;/authors&gt;&lt;/contributors&gt;&lt;titles&gt;&lt;title&gt;Dynamic MicroRNA Expression Programs During Cardiac Differentiation of Human Embryonic Stem Cells: Role for miR-499&lt;/title&gt;&lt;secondary-title&gt;Circ Cardiovasc Gen&lt;/secondary-title&gt;&lt;/titles&gt;&lt;periodical&gt;&lt;full-title&gt;Circ Cardiovasc Gen&lt;/full-title&gt;&lt;/periodical&gt;&lt;pages&gt;426-435&lt;/pages&gt;&lt;volume&gt;3&lt;/volume&gt;&lt;number&gt;5&lt;/number&gt;&lt;dates&gt;&lt;year&gt;2010&lt;/year&gt;&lt;pub-dates&gt;&lt;date&gt;October 1, 2010&lt;/date&gt;&lt;/pub-dates&gt;&lt;/dates&gt;&lt;accession-num&gt;20733065&lt;/accession-num&gt;&lt;urls&gt;&lt;related-urls&gt;&lt;url&gt;http://circgenetics.ahajournals.org/content/3/5/426.abstract&lt;/url&gt;&lt;url&gt;http://circgenetics.ahajournals.org/content/3/5/426.full.pdf&lt;/url&gt;&lt;/related-urls&gt;&lt;/urls&gt;&lt;electronic-resource-num&gt;10.1161/circgenetics.109.934281&lt;/electronic-resource-num&gt;&lt;/record&gt;&lt;/Cite&gt;&lt;/EndNote&gt;</w:instrText>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03" w:tooltip="Wilson, 2010 #112" w:history="1">
              <w:r w:rsidRPr="00670C33">
                <w:rPr>
                  <w:rFonts w:ascii="Book Antiqua" w:hAnsi="Book Antiqua"/>
                  <w:noProof/>
                  <w:sz w:val="20"/>
                  <w:szCs w:val="20"/>
                  <w:vertAlign w:val="superscript"/>
                </w:rPr>
                <w:t>103</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9F5D21" w:rsidRPr="00670C33" w:rsidTr="002A3E54">
        <w:tc>
          <w:tcPr>
            <w:tcW w:w="10017" w:type="dxa"/>
            <w:gridSpan w:val="5"/>
            <w:tcBorders>
              <w:left w:val="nil"/>
              <w:bottom w:val="nil"/>
              <w:right w:val="nil"/>
            </w:tcBorders>
            <w:tcMar>
              <w:left w:w="57" w:type="dxa"/>
              <w:right w:w="57" w:type="dxa"/>
            </w:tcMar>
          </w:tcPr>
          <w:p w:rsidR="009F5D21" w:rsidRPr="00FC0923" w:rsidRDefault="009F5D21" w:rsidP="0036352C">
            <w:pPr>
              <w:rPr>
                <w:rFonts w:ascii="Book Antiqua" w:hAnsi="Book Antiqua"/>
                <w:sz w:val="20"/>
                <w:szCs w:val="20"/>
              </w:rPr>
            </w:pPr>
            <w:r w:rsidRPr="00FC0923">
              <w:rPr>
                <w:rFonts w:ascii="Book Antiqua" w:hAnsi="Book Antiqua"/>
                <w:sz w:val="20"/>
                <w:szCs w:val="20"/>
              </w:rPr>
              <w:t xml:space="preserve">ATP2a2: Sarcoplasmic </w:t>
            </w:r>
            <w:r w:rsidR="00FC0923" w:rsidRPr="00FC0923">
              <w:rPr>
                <w:rFonts w:ascii="Book Antiqua" w:hAnsi="Book Antiqua"/>
                <w:sz w:val="20"/>
                <w:szCs w:val="20"/>
              </w:rPr>
              <w:t>r</w:t>
            </w:r>
            <w:r w:rsidRPr="00FC0923">
              <w:rPr>
                <w:rFonts w:ascii="Book Antiqua" w:hAnsi="Book Antiqua"/>
                <w:sz w:val="20"/>
                <w:szCs w:val="20"/>
              </w:rPr>
              <w:t>eticulum Ca</w:t>
            </w:r>
            <w:r w:rsidRPr="00FC0923">
              <w:rPr>
                <w:rFonts w:ascii="Book Antiqua" w:hAnsi="Book Antiqua"/>
                <w:sz w:val="20"/>
                <w:szCs w:val="20"/>
                <w:vertAlign w:val="superscript"/>
              </w:rPr>
              <w:t>2+</w:t>
            </w:r>
            <w:r w:rsidRPr="00FC0923">
              <w:rPr>
                <w:rFonts w:ascii="Book Antiqua" w:hAnsi="Book Antiqua"/>
                <w:sz w:val="20"/>
                <w:szCs w:val="20"/>
              </w:rPr>
              <w:t xml:space="preserve"> ATPase 2; CM: Cardiomyocyte; Dll1: Delta-like 1; GATA4: GATA Binding Protein 4; Hand2: Heart </w:t>
            </w:r>
            <w:r w:rsidR="00FC0923" w:rsidRPr="00FC0923">
              <w:rPr>
                <w:rFonts w:ascii="Book Antiqua" w:hAnsi="Book Antiqua"/>
                <w:sz w:val="20"/>
                <w:szCs w:val="20"/>
              </w:rPr>
              <w:t xml:space="preserve">and neural crest derivatives expressed </w:t>
            </w:r>
            <w:r w:rsidRPr="00FC0923">
              <w:rPr>
                <w:rFonts w:ascii="Book Antiqua" w:hAnsi="Book Antiqua"/>
                <w:sz w:val="20"/>
                <w:szCs w:val="20"/>
              </w:rPr>
              <w:t xml:space="preserve">2; HDAC4: Histone </w:t>
            </w:r>
            <w:r w:rsidR="00FC0923" w:rsidRPr="00FC0923">
              <w:rPr>
                <w:rFonts w:ascii="Book Antiqua" w:hAnsi="Book Antiqua"/>
                <w:sz w:val="20"/>
                <w:szCs w:val="20"/>
              </w:rPr>
              <w:t>d</w:t>
            </w:r>
            <w:r w:rsidRPr="00FC0923">
              <w:rPr>
                <w:rFonts w:ascii="Book Antiqua" w:hAnsi="Book Antiqua"/>
                <w:sz w:val="20"/>
                <w:szCs w:val="20"/>
              </w:rPr>
              <w:t xml:space="preserve">eacetylase 4; Mef: Myocyte enhancer factor; miR: microRNA; Nkx2.5: NK2 </w:t>
            </w:r>
            <w:r w:rsidR="00FC0923" w:rsidRPr="00FC0923">
              <w:rPr>
                <w:rFonts w:ascii="Book Antiqua" w:hAnsi="Book Antiqua"/>
                <w:sz w:val="20"/>
                <w:szCs w:val="20"/>
              </w:rPr>
              <w:t>h</w:t>
            </w:r>
            <w:r w:rsidRPr="00FC0923">
              <w:rPr>
                <w:rFonts w:ascii="Book Antiqua" w:hAnsi="Book Antiqua"/>
                <w:sz w:val="20"/>
                <w:szCs w:val="20"/>
              </w:rPr>
              <w:t>omeobox 5; Purβ: Purine-</w:t>
            </w:r>
            <w:r w:rsidR="00FC0923" w:rsidRPr="00FC0923">
              <w:rPr>
                <w:rFonts w:ascii="Book Antiqua" w:hAnsi="Book Antiqua"/>
                <w:sz w:val="20"/>
                <w:szCs w:val="20"/>
              </w:rPr>
              <w:t>rich element binding protein be</w:t>
            </w:r>
            <w:r w:rsidRPr="00FC0923">
              <w:rPr>
                <w:rFonts w:ascii="Book Antiqua" w:hAnsi="Book Antiqua"/>
                <w:sz w:val="20"/>
                <w:szCs w:val="20"/>
              </w:rPr>
              <w:t xml:space="preserve">ta; Smarcd2: SWI/SNF </w:t>
            </w:r>
            <w:r w:rsidR="00FC0923" w:rsidRPr="00FC0923">
              <w:rPr>
                <w:rFonts w:ascii="Book Antiqua" w:hAnsi="Book Antiqua"/>
                <w:sz w:val="20"/>
                <w:szCs w:val="20"/>
              </w:rPr>
              <w:t>related m</w:t>
            </w:r>
            <w:r w:rsidRPr="00FC0923">
              <w:rPr>
                <w:rFonts w:ascii="Book Antiqua" w:hAnsi="Book Antiqua"/>
                <w:sz w:val="20"/>
                <w:szCs w:val="20"/>
              </w:rPr>
              <w:t xml:space="preserve">atrix </w:t>
            </w:r>
            <w:r w:rsidR="00FC0923" w:rsidRPr="00FC0923">
              <w:rPr>
                <w:rFonts w:ascii="Book Antiqua" w:hAnsi="Book Antiqua"/>
                <w:sz w:val="20"/>
                <w:szCs w:val="20"/>
              </w:rPr>
              <w:t>associated actin dependent regulator of chromatin subfamily d mem</w:t>
            </w:r>
            <w:r w:rsidRPr="00FC0923">
              <w:rPr>
                <w:rFonts w:ascii="Book Antiqua" w:hAnsi="Book Antiqua"/>
                <w:sz w:val="20"/>
                <w:szCs w:val="20"/>
              </w:rPr>
              <w:t xml:space="preserve">ber 2; SMC: Smooth </w:t>
            </w:r>
            <w:r w:rsidR="00FC0923" w:rsidRPr="00FC0923">
              <w:rPr>
                <w:rFonts w:ascii="Book Antiqua" w:hAnsi="Book Antiqua"/>
                <w:sz w:val="20"/>
                <w:szCs w:val="20"/>
              </w:rPr>
              <w:t>muscle c</w:t>
            </w:r>
            <w:r w:rsidRPr="00FC0923">
              <w:rPr>
                <w:rFonts w:ascii="Book Antiqua" w:hAnsi="Book Antiqua"/>
                <w:sz w:val="20"/>
                <w:szCs w:val="20"/>
              </w:rPr>
              <w:t xml:space="preserve">ell; Snai: Snail </w:t>
            </w:r>
            <w:r w:rsidR="00FC0923" w:rsidRPr="00FC0923">
              <w:rPr>
                <w:rFonts w:ascii="Book Antiqua" w:hAnsi="Book Antiqua"/>
                <w:sz w:val="20"/>
                <w:szCs w:val="20"/>
              </w:rPr>
              <w:t>family zinc finger</w:t>
            </w:r>
            <w:r w:rsidRPr="00FC0923">
              <w:rPr>
                <w:rFonts w:ascii="Book Antiqua" w:hAnsi="Book Antiqua"/>
                <w:sz w:val="20"/>
                <w:szCs w:val="20"/>
              </w:rPr>
              <w:t xml:space="preserve">; Sox6: Sex </w:t>
            </w:r>
            <w:r w:rsidR="00FC0923" w:rsidRPr="00FC0923">
              <w:rPr>
                <w:rFonts w:ascii="Book Antiqua" w:hAnsi="Book Antiqua"/>
                <w:sz w:val="20"/>
                <w:szCs w:val="20"/>
              </w:rPr>
              <w:t>determining region</w:t>
            </w:r>
            <w:r w:rsidRPr="00FC0923">
              <w:rPr>
                <w:rFonts w:ascii="Book Antiqua" w:hAnsi="Book Antiqua"/>
                <w:sz w:val="20"/>
                <w:szCs w:val="20"/>
              </w:rPr>
              <w:t xml:space="preserve"> Y-</w:t>
            </w:r>
            <w:r w:rsidR="00FC0923" w:rsidRPr="00FC0923">
              <w:rPr>
                <w:rFonts w:ascii="Book Antiqua" w:hAnsi="Book Antiqua"/>
                <w:sz w:val="20"/>
                <w:szCs w:val="20"/>
              </w:rPr>
              <w:t>b</w:t>
            </w:r>
            <w:r w:rsidRPr="00FC0923">
              <w:rPr>
                <w:rFonts w:ascii="Book Antiqua" w:hAnsi="Book Antiqua"/>
                <w:sz w:val="20"/>
                <w:szCs w:val="20"/>
              </w:rPr>
              <w:t xml:space="preserve">ox 6; SRF: Serum </w:t>
            </w:r>
            <w:r w:rsidR="00FC0923" w:rsidRPr="00FC0923">
              <w:rPr>
                <w:rFonts w:ascii="Book Antiqua" w:hAnsi="Book Antiqua"/>
                <w:sz w:val="20"/>
                <w:szCs w:val="20"/>
              </w:rPr>
              <w:t>response factor</w:t>
            </w:r>
            <w:r w:rsidRPr="00FC0923">
              <w:rPr>
                <w:rFonts w:ascii="Book Antiqua" w:hAnsi="Book Antiqua"/>
                <w:sz w:val="20"/>
                <w:szCs w:val="20"/>
              </w:rPr>
              <w:t xml:space="preserve">; THRAP1: Thyroid </w:t>
            </w:r>
            <w:r w:rsidR="00FC0923" w:rsidRPr="00FC0923">
              <w:rPr>
                <w:rFonts w:ascii="Book Antiqua" w:hAnsi="Book Antiqua"/>
                <w:sz w:val="20"/>
                <w:szCs w:val="20"/>
              </w:rPr>
              <w:t xml:space="preserve">hormone receptor associated protein </w:t>
            </w:r>
            <w:r w:rsidRPr="00FC0923">
              <w:rPr>
                <w:rFonts w:ascii="Book Antiqua" w:hAnsi="Book Antiqua"/>
                <w:sz w:val="20"/>
                <w:szCs w:val="20"/>
              </w:rPr>
              <w:t>1; Tnrc6a:</w:t>
            </w:r>
            <w:bookmarkStart w:id="12" w:name="_GoBack"/>
            <w:r w:rsidRPr="00FC0923">
              <w:rPr>
                <w:rFonts w:ascii="Book Antiqua" w:hAnsi="Book Antiqua"/>
                <w:sz w:val="20"/>
                <w:szCs w:val="20"/>
              </w:rPr>
              <w:t xml:space="preserve"> </w:t>
            </w:r>
            <w:bookmarkEnd w:id="12"/>
            <w:r w:rsidRPr="00FC0923">
              <w:rPr>
                <w:rFonts w:ascii="Book Antiqua" w:hAnsi="Book Antiqua"/>
                <w:sz w:val="20"/>
                <w:szCs w:val="20"/>
              </w:rPr>
              <w:t>Trinucleotide repeat-containing gene 6A; Wnt: Wingless-</w:t>
            </w:r>
            <w:r w:rsidR="00FC0923" w:rsidRPr="00FC0923">
              <w:rPr>
                <w:rFonts w:ascii="Book Antiqua" w:hAnsi="Book Antiqua"/>
                <w:sz w:val="20"/>
                <w:szCs w:val="20"/>
              </w:rPr>
              <w:t>typ</w:t>
            </w:r>
            <w:r w:rsidRPr="00FC0923">
              <w:rPr>
                <w:rFonts w:ascii="Book Antiqua" w:hAnsi="Book Antiqua"/>
                <w:sz w:val="20"/>
                <w:szCs w:val="20"/>
              </w:rPr>
              <w:t xml:space="preserve">e MMTV </w:t>
            </w:r>
            <w:r w:rsidR="00FC0923" w:rsidRPr="00FC0923">
              <w:rPr>
                <w:rFonts w:ascii="Book Antiqua" w:hAnsi="Book Antiqua"/>
                <w:sz w:val="20"/>
                <w:szCs w:val="20"/>
              </w:rPr>
              <w:t>integration site family</w:t>
            </w:r>
            <w:r w:rsidRPr="00FC0923">
              <w:rPr>
                <w:rFonts w:ascii="Book Antiqua" w:hAnsi="Book Antiqua"/>
                <w:sz w:val="20"/>
                <w:szCs w:val="20"/>
              </w:rPr>
              <w:t>.</w:t>
            </w:r>
          </w:p>
        </w:tc>
      </w:tr>
    </w:tbl>
    <w:p w:rsidR="009F5D21" w:rsidRPr="00670C33" w:rsidRDefault="009F5D21" w:rsidP="0036352C">
      <w:pPr>
        <w:rPr>
          <w:rFonts w:ascii="Book Antiqua" w:hAnsi="Book Antiqua"/>
          <w:b/>
          <w:sz w:val="24"/>
        </w:rPr>
      </w:pPr>
    </w:p>
    <w:p w:rsidR="009F5D21" w:rsidRPr="00670C33" w:rsidRDefault="009F5D21" w:rsidP="0036352C">
      <w:pPr>
        <w:rPr>
          <w:rFonts w:ascii="Book Antiqua" w:hAnsi="Book Antiqua"/>
          <w:b/>
          <w:sz w:val="24"/>
        </w:rPr>
      </w:pPr>
    </w:p>
    <w:p w:rsidR="009F5D21" w:rsidRPr="00670C33" w:rsidRDefault="009F5D21" w:rsidP="006754C0">
      <w:pPr>
        <w:widowControl/>
        <w:outlineLvl w:val="0"/>
        <w:rPr>
          <w:rFonts w:ascii="Book Antiqua" w:hAnsi="Book Antiqua"/>
          <w:b/>
          <w:sz w:val="24"/>
        </w:rPr>
      </w:pPr>
      <w:r w:rsidRPr="00670C33">
        <w:rPr>
          <w:rFonts w:ascii="Book Antiqua" w:hAnsi="Book Antiqua"/>
          <w:b/>
          <w:sz w:val="24"/>
        </w:rPr>
        <w:br w:type="page"/>
      </w:r>
      <w:r w:rsidR="00FC0923">
        <w:rPr>
          <w:rFonts w:ascii="Book Antiqua" w:hAnsi="Book Antiqua"/>
          <w:b/>
          <w:sz w:val="24"/>
        </w:rPr>
        <w:lastRenderedPageBreak/>
        <w:t>Table 2</w:t>
      </w:r>
      <w:r w:rsidRPr="00670C33">
        <w:rPr>
          <w:rFonts w:ascii="Book Antiqua" w:hAnsi="Book Antiqua"/>
          <w:b/>
          <w:sz w:val="24"/>
        </w:rPr>
        <w:t xml:space="preserve"> Characteristics of particulate drug deli</w:t>
      </w:r>
      <w:r w:rsidR="00FC0923">
        <w:rPr>
          <w:rFonts w:ascii="Book Antiqua" w:hAnsi="Book Antiqua"/>
          <w:b/>
          <w:sz w:val="24"/>
        </w:rPr>
        <w:t>very systems</w:t>
      </w:r>
    </w:p>
    <w:tbl>
      <w:tblPr>
        <w:tblW w:w="9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1033"/>
        <w:gridCol w:w="1916"/>
        <w:gridCol w:w="1917"/>
        <w:gridCol w:w="1917"/>
        <w:gridCol w:w="1054"/>
      </w:tblGrid>
      <w:tr w:rsidR="00670C33" w:rsidRPr="00670C33" w:rsidTr="00083A6B">
        <w:tc>
          <w:tcPr>
            <w:tcW w:w="1718"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Carrier</w:t>
            </w:r>
          </w:p>
        </w:tc>
        <w:tc>
          <w:tcPr>
            <w:tcW w:w="1033"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Size range (nm)</w:t>
            </w:r>
          </w:p>
        </w:tc>
        <w:tc>
          <w:tcPr>
            <w:tcW w:w="1916"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Preparation method</w:t>
            </w:r>
          </w:p>
        </w:tc>
        <w:tc>
          <w:tcPr>
            <w:tcW w:w="1917"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 xml:space="preserve">Advantages for </w:t>
            </w:r>
            <w:r w:rsidRPr="00670C33">
              <w:rPr>
                <w:rFonts w:ascii="Book Antiqua" w:hAnsi="Book Antiqua"/>
                <w:b/>
                <w:sz w:val="20"/>
                <w:szCs w:val="20"/>
              </w:rPr>
              <w:br/>
              <w:t>drug delivery</w:t>
            </w:r>
          </w:p>
        </w:tc>
        <w:tc>
          <w:tcPr>
            <w:tcW w:w="1917" w:type="dxa"/>
            <w:tcBorders>
              <w:left w:val="nil"/>
              <w:right w:val="nil"/>
            </w:tcBorders>
            <w:tcMar>
              <w:left w:w="57" w:type="dxa"/>
              <w:right w:w="57" w:type="dxa"/>
            </w:tcMar>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Disadvantages for drug delivery</w:t>
            </w:r>
          </w:p>
        </w:tc>
        <w:tc>
          <w:tcPr>
            <w:tcW w:w="1054" w:type="dxa"/>
            <w:tcBorders>
              <w:left w:val="nil"/>
              <w:right w:val="nil"/>
            </w:tcBorders>
            <w:vAlign w:val="bottom"/>
          </w:tcPr>
          <w:p w:rsidR="009F5D21" w:rsidRPr="00670C33" w:rsidRDefault="009F5D21" w:rsidP="0036352C">
            <w:pPr>
              <w:rPr>
                <w:rFonts w:ascii="Book Antiqua" w:hAnsi="Book Antiqua"/>
                <w:b/>
                <w:sz w:val="20"/>
                <w:szCs w:val="20"/>
              </w:rPr>
            </w:pPr>
            <w:r w:rsidRPr="00670C33">
              <w:rPr>
                <w:rFonts w:ascii="Book Antiqua" w:hAnsi="Book Antiqua"/>
                <w:b/>
                <w:sz w:val="20"/>
                <w:szCs w:val="20"/>
              </w:rPr>
              <w:t>Ref</w:t>
            </w:r>
            <w:r w:rsidR="00FC0923">
              <w:rPr>
                <w:rFonts w:ascii="Book Antiqua" w:hAnsi="Book Antiqua" w:hint="eastAsia"/>
                <w:b/>
                <w:sz w:val="20"/>
                <w:szCs w:val="20"/>
              </w:rPr>
              <w:t>.</w:t>
            </w:r>
          </w:p>
        </w:tc>
      </w:tr>
      <w:tr w:rsidR="00670C33" w:rsidRPr="00670C33" w:rsidTr="00083A6B">
        <w:tc>
          <w:tcPr>
            <w:tcW w:w="1718" w:type="dxa"/>
            <w:tcBorders>
              <w:left w:val="nil"/>
              <w:bottom w:val="nil"/>
              <w:right w:val="nil"/>
            </w:tcBorders>
            <w:tcMar>
              <w:left w:w="57" w:type="dxa"/>
              <w:right w:w="57" w:type="dxa"/>
            </w:tcMar>
          </w:tcPr>
          <w:p w:rsidR="009F5D21" w:rsidRPr="00670C33" w:rsidRDefault="009F5D21" w:rsidP="0036352C">
            <w:pPr>
              <w:rPr>
                <w:rFonts w:ascii="Book Antiqua" w:hAnsi="Book Antiqua"/>
                <w:b/>
                <w:sz w:val="20"/>
                <w:szCs w:val="20"/>
              </w:rPr>
            </w:pPr>
            <w:r w:rsidRPr="00670C33">
              <w:rPr>
                <w:rFonts w:ascii="Book Antiqua" w:hAnsi="Book Antiqua"/>
                <w:b/>
                <w:sz w:val="20"/>
                <w:szCs w:val="20"/>
              </w:rPr>
              <w:t>Liposomes &amp; Polymerosomes</w:t>
            </w:r>
          </w:p>
        </w:tc>
        <w:tc>
          <w:tcPr>
            <w:tcW w:w="1033" w:type="dxa"/>
            <w:tcBorders>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10-2000</w:t>
            </w:r>
          </w:p>
        </w:tc>
        <w:tc>
          <w:tcPr>
            <w:tcW w:w="1916" w:type="dxa"/>
            <w:tcBorders>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Self-assembly in aqueous solutions</w:t>
            </w:r>
          </w:p>
        </w:tc>
        <w:tc>
          <w:tcPr>
            <w:tcW w:w="1917" w:type="dxa"/>
            <w:tcBorders>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High drug-carrying capacity</w:t>
            </w:r>
          </w:p>
          <w:p w:rsidR="009F5D21" w:rsidRPr="00670C33" w:rsidRDefault="009F5D21" w:rsidP="0036352C">
            <w:pPr>
              <w:rPr>
                <w:rFonts w:ascii="Book Antiqua" w:hAnsi="Book Antiqua"/>
                <w:sz w:val="20"/>
                <w:szCs w:val="20"/>
              </w:rPr>
            </w:pPr>
            <w:r w:rsidRPr="00670C33">
              <w:rPr>
                <w:rFonts w:ascii="Book Antiqua" w:hAnsi="Book Antiqua"/>
                <w:sz w:val="20"/>
                <w:szCs w:val="20"/>
              </w:rPr>
              <w:t>Good for hydrophobic and hydrophilic drugs</w:t>
            </w:r>
          </w:p>
          <w:p w:rsidR="009F5D21" w:rsidRPr="00670C33" w:rsidRDefault="009F5D21" w:rsidP="0036352C">
            <w:pPr>
              <w:rPr>
                <w:rFonts w:ascii="Book Antiqua" w:hAnsi="Book Antiqua"/>
                <w:sz w:val="20"/>
                <w:szCs w:val="20"/>
              </w:rPr>
            </w:pPr>
            <w:r w:rsidRPr="00670C33">
              <w:rPr>
                <w:rFonts w:ascii="Book Antiqua" w:hAnsi="Book Antiqua"/>
                <w:sz w:val="20"/>
                <w:szCs w:val="20"/>
              </w:rPr>
              <w:t>Surface functionalization possible</w:t>
            </w:r>
          </w:p>
          <w:p w:rsidR="009F5D21" w:rsidRPr="00670C33" w:rsidRDefault="009F5D21" w:rsidP="0036352C">
            <w:pPr>
              <w:rPr>
                <w:rFonts w:ascii="Book Antiqua" w:hAnsi="Book Antiqua"/>
                <w:sz w:val="20"/>
                <w:szCs w:val="20"/>
              </w:rPr>
            </w:pPr>
            <w:r w:rsidRPr="00670C33">
              <w:rPr>
                <w:rFonts w:ascii="Book Antiqua" w:hAnsi="Book Antiqua"/>
                <w:sz w:val="20"/>
                <w:szCs w:val="20"/>
              </w:rPr>
              <w:t>Simple preparation</w:t>
            </w:r>
          </w:p>
        </w:tc>
        <w:tc>
          <w:tcPr>
            <w:tcW w:w="1917" w:type="dxa"/>
            <w:tcBorders>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Batch-to-batch variability</w:t>
            </w:r>
          </w:p>
          <w:p w:rsidR="009F5D21" w:rsidRPr="00670C33" w:rsidRDefault="009F5D21" w:rsidP="0036352C">
            <w:pPr>
              <w:rPr>
                <w:rFonts w:ascii="Book Antiqua" w:hAnsi="Book Antiqua"/>
                <w:sz w:val="20"/>
                <w:szCs w:val="20"/>
              </w:rPr>
            </w:pPr>
            <w:r w:rsidRPr="00670C33">
              <w:rPr>
                <w:rFonts w:ascii="Book Antiqua" w:hAnsi="Book Antiqua"/>
                <w:sz w:val="20"/>
                <w:szCs w:val="20"/>
              </w:rPr>
              <w:t>Difficulties in sterilization</w:t>
            </w:r>
          </w:p>
          <w:p w:rsidR="009F5D21" w:rsidRPr="00670C33" w:rsidRDefault="009F5D21" w:rsidP="0036352C">
            <w:pPr>
              <w:rPr>
                <w:rFonts w:ascii="Book Antiqua" w:hAnsi="Book Antiqua"/>
                <w:sz w:val="20"/>
                <w:szCs w:val="20"/>
              </w:rPr>
            </w:pPr>
          </w:p>
          <w:p w:rsidR="009F5D21" w:rsidRPr="00670C33" w:rsidRDefault="009F5D21" w:rsidP="0036352C">
            <w:pPr>
              <w:rPr>
                <w:rFonts w:ascii="Book Antiqua" w:hAnsi="Book Antiqua"/>
                <w:sz w:val="20"/>
                <w:szCs w:val="20"/>
              </w:rPr>
            </w:pPr>
          </w:p>
        </w:tc>
        <w:tc>
          <w:tcPr>
            <w:tcW w:w="1054" w:type="dxa"/>
            <w:tcBorders>
              <w:left w:val="nil"/>
              <w:bottom w:val="nil"/>
              <w:right w:val="nil"/>
            </w:tcBorders>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PEVuZE5vdGU+PENpdGU+PEF1dGhvcj5BbC1KYW1hbDwvQXV0aG9yPjxZZWFyPjIwMTE8L1llYXI+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PEVuZE5vdGU+PENpdGU+PEF1dGhvcj5BbC1KYW1hbDwvQXV0aG9yPjxZZWFyPjIwMTE8L1llYXI+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23" w:tooltip="Beija, 2012 #155" w:history="1">
              <w:r w:rsidRPr="00670C33">
                <w:rPr>
                  <w:rFonts w:ascii="Book Antiqua" w:hAnsi="Book Antiqua"/>
                  <w:noProof/>
                  <w:sz w:val="20"/>
                  <w:szCs w:val="20"/>
                  <w:vertAlign w:val="superscript"/>
                </w:rPr>
                <w:t>123</w:t>
              </w:r>
            </w:hyperlink>
            <w:r w:rsidR="00FC0923">
              <w:rPr>
                <w:rFonts w:ascii="Book Antiqua" w:hAnsi="Book Antiqua"/>
                <w:noProof/>
                <w:sz w:val="20"/>
                <w:szCs w:val="20"/>
                <w:vertAlign w:val="superscript"/>
              </w:rPr>
              <w:t>,</w:t>
            </w:r>
            <w:hyperlink w:anchor="_ENREF_135" w:tooltip="Al-Jamal, 2011 #241" w:history="1">
              <w:r w:rsidRPr="00670C33">
                <w:rPr>
                  <w:rFonts w:ascii="Book Antiqua" w:hAnsi="Book Antiqua"/>
                  <w:noProof/>
                  <w:sz w:val="20"/>
                  <w:szCs w:val="20"/>
                  <w:vertAlign w:val="superscript"/>
                </w:rPr>
                <w:t>135</w:t>
              </w:r>
            </w:hyperlink>
            <w:r w:rsidR="00FC0923">
              <w:rPr>
                <w:rFonts w:ascii="Book Antiqua" w:hAnsi="Book Antiqua"/>
                <w:noProof/>
                <w:sz w:val="20"/>
                <w:szCs w:val="20"/>
                <w:vertAlign w:val="superscript"/>
              </w:rPr>
              <w:t>,</w:t>
            </w:r>
            <w:hyperlink w:anchor="_ENREF_138" w:tooltip="Torchilin, 2006 #171" w:history="1">
              <w:r w:rsidRPr="00670C33">
                <w:rPr>
                  <w:rFonts w:ascii="Book Antiqua" w:hAnsi="Book Antiqua"/>
                  <w:noProof/>
                  <w:sz w:val="20"/>
                  <w:szCs w:val="20"/>
                  <w:vertAlign w:val="superscript"/>
                </w:rPr>
                <w:t>138</w:t>
              </w:r>
            </w:hyperlink>
            <w:r w:rsidR="00FC0923">
              <w:rPr>
                <w:rFonts w:ascii="Book Antiqua" w:hAnsi="Book Antiqua"/>
                <w:noProof/>
                <w:sz w:val="20"/>
                <w:szCs w:val="20"/>
                <w:vertAlign w:val="superscript"/>
              </w:rPr>
              <w:t>,</w:t>
            </w:r>
            <w:hyperlink w:anchor="_ENREF_141" w:tooltip="Senior, 1987 #258" w:history="1">
              <w:r w:rsidRPr="00670C33">
                <w:rPr>
                  <w:rFonts w:ascii="Book Antiqua" w:hAnsi="Book Antiqua"/>
                  <w:noProof/>
                  <w:sz w:val="20"/>
                  <w:szCs w:val="20"/>
                  <w:vertAlign w:val="superscript"/>
                </w:rPr>
                <w:t>141</w:t>
              </w:r>
            </w:hyperlink>
            <w:r w:rsidR="00FC0923">
              <w:rPr>
                <w:rFonts w:ascii="Book Antiqua" w:hAnsi="Book Antiqua"/>
                <w:noProof/>
                <w:sz w:val="20"/>
                <w:szCs w:val="20"/>
                <w:vertAlign w:val="superscript"/>
              </w:rPr>
              <w:t>,</w:t>
            </w:r>
            <w:hyperlink w:anchor="_ENREF_143" w:tooltip="Lv, 2006 #261" w:history="1">
              <w:r w:rsidRPr="00670C33">
                <w:rPr>
                  <w:rFonts w:ascii="Book Antiqua" w:hAnsi="Book Antiqua"/>
                  <w:noProof/>
                  <w:sz w:val="20"/>
                  <w:szCs w:val="20"/>
                  <w:vertAlign w:val="superscript"/>
                </w:rPr>
                <w:t>143</w:t>
              </w:r>
            </w:hyperlink>
            <w:r w:rsidR="00FC0923">
              <w:rPr>
                <w:rFonts w:ascii="Book Antiqua" w:hAnsi="Book Antiqua"/>
                <w:noProof/>
                <w:sz w:val="20"/>
                <w:szCs w:val="20"/>
                <w:vertAlign w:val="superscript"/>
              </w:rPr>
              <w:t>,</w:t>
            </w:r>
            <w:hyperlink w:anchor="_ENREF_150" w:tooltip="Mehnert, 2001 #272" w:history="1">
              <w:r w:rsidRPr="00670C33">
                <w:rPr>
                  <w:rFonts w:ascii="Book Antiqua" w:hAnsi="Book Antiqua"/>
                  <w:noProof/>
                  <w:sz w:val="20"/>
                  <w:szCs w:val="20"/>
                  <w:vertAlign w:val="superscript"/>
                </w:rPr>
                <w:t>150</w:t>
              </w:r>
            </w:hyperlink>
            <w:r w:rsidR="00FC0923">
              <w:rPr>
                <w:rFonts w:ascii="Book Antiqua" w:hAnsi="Book Antiqua"/>
                <w:noProof/>
                <w:sz w:val="20"/>
                <w:szCs w:val="20"/>
                <w:vertAlign w:val="superscript"/>
              </w:rPr>
              <w:t>,</w:t>
            </w:r>
            <w:hyperlink w:anchor="_ENREF_161" w:tooltip="Dasa, 2015 #156" w:history="1">
              <w:r w:rsidRPr="00670C33">
                <w:rPr>
                  <w:rFonts w:ascii="Book Antiqua" w:hAnsi="Book Antiqua"/>
                  <w:noProof/>
                  <w:sz w:val="20"/>
                  <w:szCs w:val="20"/>
                  <w:vertAlign w:val="superscript"/>
                </w:rPr>
                <w:t>161</w:t>
              </w:r>
            </w:hyperlink>
            <w:r w:rsidR="00FC0923">
              <w:rPr>
                <w:rFonts w:ascii="Book Antiqua" w:hAnsi="Book Antiqua"/>
                <w:noProof/>
                <w:sz w:val="20"/>
                <w:szCs w:val="20"/>
                <w:vertAlign w:val="superscript"/>
              </w:rPr>
              <w:t>,</w:t>
            </w:r>
            <w:hyperlink w:anchor="_ENREF_178" w:tooltip="Lestini, 2002 #164" w:history="1">
              <w:r w:rsidRPr="00670C33">
                <w:rPr>
                  <w:rFonts w:ascii="Book Antiqua" w:hAnsi="Book Antiqua"/>
                  <w:noProof/>
                  <w:sz w:val="20"/>
                  <w:szCs w:val="20"/>
                  <w:vertAlign w:val="superscript"/>
                </w:rPr>
                <w:t>178</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083A6B">
        <w:tc>
          <w:tcPr>
            <w:tcW w:w="1718"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b/>
                <w:sz w:val="20"/>
                <w:szCs w:val="20"/>
              </w:rPr>
            </w:pPr>
            <w:r w:rsidRPr="00670C33">
              <w:rPr>
                <w:rFonts w:ascii="Book Antiqua" w:hAnsi="Book Antiqua"/>
                <w:b/>
                <w:sz w:val="20"/>
                <w:szCs w:val="20"/>
              </w:rPr>
              <w:t>Microbubbles</w:t>
            </w:r>
          </w:p>
        </w:tc>
        <w:tc>
          <w:tcPr>
            <w:tcW w:w="1033"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10-1000</w:t>
            </w:r>
          </w:p>
        </w:tc>
        <w:tc>
          <w:tcPr>
            <w:tcW w:w="1916"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Various depending on type</w:t>
            </w:r>
          </w:p>
        </w:tc>
        <w:tc>
          <w:tcPr>
            <w:tcW w:w="1917"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Surface functionalization possible</w:t>
            </w:r>
          </w:p>
        </w:tc>
        <w:tc>
          <w:tcPr>
            <w:tcW w:w="1917"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 xml:space="preserve">Not good for hydrophobic drugs </w:t>
            </w:r>
          </w:p>
          <w:p w:rsidR="009F5D21" w:rsidRPr="00670C33" w:rsidRDefault="009F5D21" w:rsidP="0036352C">
            <w:pPr>
              <w:rPr>
                <w:rFonts w:ascii="Book Antiqua" w:hAnsi="Book Antiqua"/>
                <w:sz w:val="20"/>
                <w:szCs w:val="20"/>
              </w:rPr>
            </w:pPr>
            <w:r w:rsidRPr="00670C33">
              <w:rPr>
                <w:rFonts w:ascii="Book Antiqua" w:hAnsi="Book Antiqua"/>
                <w:sz w:val="20"/>
                <w:szCs w:val="20"/>
              </w:rPr>
              <w:t>Low drug-carrying capacity</w:t>
            </w:r>
          </w:p>
        </w:tc>
        <w:tc>
          <w:tcPr>
            <w:tcW w:w="1054" w:type="dxa"/>
            <w:tcBorders>
              <w:top w:val="nil"/>
              <w:left w:val="nil"/>
              <w:bottom w:val="nil"/>
              <w:right w:val="nil"/>
            </w:tcBorders>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PEVuZE5vdGU+PENpdGU+PEF1dGhvcj5HaWxsPC9BdXRob3I+PFllYXI+MjAxNDwvWWVhcj48UmVj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PEVuZE5vdGU+PENpdGU+PEF1dGhvcj5HaWxsPC9BdXRob3I+PFllYXI+MjAxNDwvWWVhcj48UmVj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45" w:tooltip="Pitt, 2004 #229" w:history="1">
              <w:r w:rsidRPr="00670C33">
                <w:rPr>
                  <w:rFonts w:ascii="Book Antiqua" w:hAnsi="Book Antiqua"/>
                  <w:noProof/>
                  <w:sz w:val="20"/>
                  <w:szCs w:val="20"/>
                  <w:vertAlign w:val="superscript"/>
                </w:rPr>
                <w:t>145-148</w:t>
              </w:r>
            </w:hyperlink>
            <w:r w:rsidR="00FC0923">
              <w:rPr>
                <w:rFonts w:ascii="Book Antiqua" w:hAnsi="Book Antiqua"/>
                <w:noProof/>
                <w:sz w:val="20"/>
                <w:szCs w:val="20"/>
                <w:vertAlign w:val="superscript"/>
              </w:rPr>
              <w:t>,</w:t>
            </w:r>
            <w:hyperlink w:anchor="_ENREF_166" w:tooltip="Gill, 2014 #231" w:history="1">
              <w:r w:rsidRPr="00670C33">
                <w:rPr>
                  <w:rFonts w:ascii="Book Antiqua" w:hAnsi="Book Antiqua"/>
                  <w:noProof/>
                  <w:sz w:val="20"/>
                  <w:szCs w:val="20"/>
                  <w:vertAlign w:val="superscript"/>
                </w:rPr>
                <w:t>166</w:t>
              </w:r>
            </w:hyperlink>
            <w:r w:rsidR="00FC0923">
              <w:rPr>
                <w:rFonts w:ascii="Book Antiqua" w:hAnsi="Book Antiqua"/>
                <w:noProof/>
                <w:sz w:val="20"/>
                <w:szCs w:val="20"/>
                <w:vertAlign w:val="superscript"/>
              </w:rPr>
              <w:t>,</w:t>
            </w:r>
            <w:hyperlink w:anchor="_ENREF_168" w:tooltip="Kwekkeboom, 2015 #230" w:history="1">
              <w:r w:rsidRPr="00670C33">
                <w:rPr>
                  <w:rFonts w:ascii="Book Antiqua" w:hAnsi="Book Antiqua"/>
                  <w:noProof/>
                  <w:sz w:val="20"/>
                  <w:szCs w:val="20"/>
                  <w:vertAlign w:val="superscript"/>
                </w:rPr>
                <w:t>168</w:t>
              </w:r>
            </w:hyperlink>
            <w:r w:rsidR="00FC0923">
              <w:rPr>
                <w:rFonts w:ascii="Book Antiqua" w:hAnsi="Book Antiqua"/>
                <w:noProof/>
                <w:sz w:val="20"/>
                <w:szCs w:val="20"/>
                <w:vertAlign w:val="superscript"/>
              </w:rPr>
              <w:t>,</w:t>
            </w:r>
            <w:hyperlink w:anchor="_ENREF_179" w:tooltip="Unger, 2001 #163" w:history="1">
              <w:r w:rsidRPr="00670C33">
                <w:rPr>
                  <w:rFonts w:ascii="Book Antiqua" w:hAnsi="Book Antiqua"/>
                  <w:noProof/>
                  <w:sz w:val="20"/>
                  <w:szCs w:val="20"/>
                  <w:vertAlign w:val="superscript"/>
                </w:rPr>
                <w:t>179</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083A6B">
        <w:tc>
          <w:tcPr>
            <w:tcW w:w="1718"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b/>
                <w:sz w:val="20"/>
                <w:szCs w:val="20"/>
              </w:rPr>
            </w:pPr>
            <w:r w:rsidRPr="00670C33">
              <w:rPr>
                <w:rFonts w:ascii="Book Antiqua" w:hAnsi="Book Antiqua"/>
                <w:b/>
                <w:sz w:val="20"/>
                <w:szCs w:val="20"/>
              </w:rPr>
              <w:t>Polymeric micelles</w:t>
            </w:r>
          </w:p>
        </w:tc>
        <w:tc>
          <w:tcPr>
            <w:tcW w:w="1033"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10-100</w:t>
            </w:r>
          </w:p>
        </w:tc>
        <w:tc>
          <w:tcPr>
            <w:tcW w:w="1916"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Direct organization or controlled aggregation in solvent</w:t>
            </w:r>
          </w:p>
        </w:tc>
        <w:tc>
          <w:tcPr>
            <w:tcW w:w="1917"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Long blood circulation time</w:t>
            </w:r>
          </w:p>
          <w:p w:rsidR="009F5D21" w:rsidRPr="00670C33" w:rsidRDefault="009F5D21" w:rsidP="0036352C">
            <w:pPr>
              <w:rPr>
                <w:rFonts w:ascii="Book Antiqua" w:hAnsi="Book Antiqua"/>
                <w:sz w:val="20"/>
                <w:szCs w:val="20"/>
              </w:rPr>
            </w:pPr>
            <w:r w:rsidRPr="00670C33">
              <w:rPr>
                <w:rFonts w:ascii="Book Antiqua" w:hAnsi="Book Antiqua"/>
                <w:sz w:val="20"/>
                <w:szCs w:val="20"/>
              </w:rPr>
              <w:t>Surface functionalization possible</w:t>
            </w:r>
          </w:p>
          <w:p w:rsidR="009F5D21" w:rsidRPr="00670C33" w:rsidRDefault="009F5D21" w:rsidP="0036352C">
            <w:pPr>
              <w:rPr>
                <w:rFonts w:ascii="Book Antiqua" w:hAnsi="Book Antiqua"/>
                <w:sz w:val="20"/>
                <w:szCs w:val="20"/>
              </w:rPr>
            </w:pPr>
            <w:r w:rsidRPr="00670C33">
              <w:rPr>
                <w:rFonts w:ascii="Book Antiqua" w:hAnsi="Book Antiqua"/>
                <w:sz w:val="20"/>
                <w:szCs w:val="20"/>
              </w:rPr>
              <w:t>Simple preparation</w:t>
            </w:r>
          </w:p>
        </w:tc>
        <w:tc>
          <w:tcPr>
            <w:tcW w:w="1917"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Not good for hydrophobic drugs</w:t>
            </w:r>
          </w:p>
          <w:p w:rsidR="009F5D21" w:rsidRPr="00670C33" w:rsidRDefault="009F5D21" w:rsidP="0036352C">
            <w:pPr>
              <w:rPr>
                <w:rFonts w:ascii="Book Antiqua" w:hAnsi="Book Antiqua"/>
                <w:sz w:val="20"/>
                <w:szCs w:val="20"/>
              </w:rPr>
            </w:pPr>
            <w:r w:rsidRPr="00670C33">
              <w:rPr>
                <w:rFonts w:ascii="Book Antiqua" w:hAnsi="Book Antiqua"/>
                <w:sz w:val="20"/>
                <w:szCs w:val="20"/>
              </w:rPr>
              <w:t>Low drug-carrying capacity</w:t>
            </w:r>
          </w:p>
          <w:p w:rsidR="009F5D21" w:rsidRPr="00670C33" w:rsidRDefault="009F5D21" w:rsidP="0036352C">
            <w:pPr>
              <w:rPr>
                <w:rFonts w:ascii="Book Antiqua" w:hAnsi="Book Antiqua"/>
                <w:sz w:val="20"/>
                <w:szCs w:val="20"/>
              </w:rPr>
            </w:pPr>
          </w:p>
        </w:tc>
        <w:tc>
          <w:tcPr>
            <w:tcW w:w="1054" w:type="dxa"/>
            <w:tcBorders>
              <w:top w:val="nil"/>
              <w:left w:val="nil"/>
              <w:bottom w:val="nil"/>
              <w:right w:val="nil"/>
            </w:tcBorders>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PEVuZE5vdGU+PENpdGU+PEF1dGhvcj5CYXdhcnNraTwvQXV0aG9yPjxZZWFyPjIwMDg8L1llYXI+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PEVuZE5vdGU+PENpdGU+PEF1dGhvcj5CYXdhcnNraTwvQXV0aG9yPjxZZWFyPjIwMDg8L1llYXI+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23" w:tooltip="Beija, 2012 #155" w:history="1">
              <w:r w:rsidRPr="00670C33">
                <w:rPr>
                  <w:rFonts w:ascii="Book Antiqua" w:hAnsi="Book Antiqua"/>
                  <w:noProof/>
                  <w:sz w:val="20"/>
                  <w:szCs w:val="20"/>
                  <w:vertAlign w:val="superscript"/>
                </w:rPr>
                <w:t>123</w:t>
              </w:r>
            </w:hyperlink>
            <w:r w:rsidR="00FC0923">
              <w:rPr>
                <w:rFonts w:ascii="Book Antiqua" w:hAnsi="Book Antiqua"/>
                <w:noProof/>
                <w:sz w:val="20"/>
                <w:szCs w:val="20"/>
                <w:vertAlign w:val="superscript"/>
              </w:rPr>
              <w:t>,</w:t>
            </w:r>
            <w:hyperlink w:anchor="_ENREF_136" w:tooltip="Nishiyama, 2006 #242" w:history="1">
              <w:r w:rsidRPr="00670C33">
                <w:rPr>
                  <w:rFonts w:ascii="Book Antiqua" w:hAnsi="Book Antiqua"/>
                  <w:noProof/>
                  <w:sz w:val="20"/>
                  <w:szCs w:val="20"/>
                  <w:vertAlign w:val="superscript"/>
                </w:rPr>
                <w:t>136</w:t>
              </w:r>
            </w:hyperlink>
            <w:r w:rsidR="00FC0923">
              <w:rPr>
                <w:rFonts w:ascii="Book Antiqua" w:hAnsi="Book Antiqua"/>
                <w:noProof/>
                <w:sz w:val="20"/>
                <w:szCs w:val="20"/>
                <w:vertAlign w:val="superscript"/>
              </w:rPr>
              <w:t>,</w:t>
            </w:r>
            <w:hyperlink w:anchor="_ENREF_137" w:tooltip="Oerlemans, 2010 #270" w:history="1">
              <w:r w:rsidRPr="00670C33">
                <w:rPr>
                  <w:rFonts w:ascii="Book Antiqua" w:hAnsi="Book Antiqua"/>
                  <w:noProof/>
                  <w:sz w:val="20"/>
                  <w:szCs w:val="20"/>
                  <w:vertAlign w:val="superscript"/>
                </w:rPr>
                <w:t>137</w:t>
              </w:r>
            </w:hyperlink>
            <w:r w:rsidR="00FC0923">
              <w:rPr>
                <w:rFonts w:ascii="Book Antiqua" w:hAnsi="Book Antiqua"/>
                <w:noProof/>
                <w:sz w:val="20"/>
                <w:szCs w:val="20"/>
                <w:vertAlign w:val="superscript"/>
              </w:rPr>
              <w:t>,</w:t>
            </w:r>
            <w:hyperlink w:anchor="_ENREF_155" w:tooltip="Bawarski, 2008 #273" w:history="1">
              <w:r w:rsidRPr="00670C33">
                <w:rPr>
                  <w:rFonts w:ascii="Book Antiqua" w:hAnsi="Book Antiqua"/>
                  <w:noProof/>
                  <w:sz w:val="20"/>
                  <w:szCs w:val="20"/>
                  <w:vertAlign w:val="superscript"/>
                </w:rPr>
                <w:t>155</w:t>
              </w:r>
            </w:hyperlink>
            <w:r w:rsidR="00FC0923">
              <w:rPr>
                <w:rFonts w:ascii="Book Antiqua" w:hAnsi="Book Antiqua"/>
                <w:noProof/>
                <w:sz w:val="20"/>
                <w:szCs w:val="20"/>
                <w:vertAlign w:val="superscript"/>
              </w:rPr>
              <w:t>,</w:t>
            </w:r>
            <w:hyperlink w:anchor="_ENREF_158" w:tooltip="Lukyanov, 2004 #198" w:history="1">
              <w:r w:rsidRPr="00670C33">
                <w:rPr>
                  <w:rFonts w:ascii="Book Antiqua" w:hAnsi="Book Antiqua"/>
                  <w:noProof/>
                  <w:sz w:val="20"/>
                  <w:szCs w:val="20"/>
                  <w:vertAlign w:val="superscript"/>
                </w:rPr>
                <w:t>158</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083A6B">
        <w:tc>
          <w:tcPr>
            <w:tcW w:w="1718"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b/>
                <w:sz w:val="20"/>
                <w:szCs w:val="20"/>
              </w:rPr>
            </w:pPr>
            <w:r w:rsidRPr="00670C33">
              <w:rPr>
                <w:rFonts w:ascii="Book Antiqua" w:hAnsi="Book Antiqua"/>
                <w:b/>
                <w:sz w:val="20"/>
                <w:szCs w:val="20"/>
              </w:rPr>
              <w:t>Nanoparticles &amp; Nanospheres</w:t>
            </w:r>
          </w:p>
        </w:tc>
        <w:tc>
          <w:tcPr>
            <w:tcW w:w="1033"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10-100</w:t>
            </w:r>
          </w:p>
        </w:tc>
        <w:tc>
          <w:tcPr>
            <w:tcW w:w="1916"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Nanoparticles:</w:t>
            </w:r>
          </w:p>
          <w:p w:rsidR="009F5D21" w:rsidRPr="00670C33" w:rsidRDefault="009F5D21" w:rsidP="0036352C">
            <w:pPr>
              <w:rPr>
                <w:rFonts w:ascii="Book Antiqua" w:hAnsi="Book Antiqua"/>
                <w:sz w:val="20"/>
                <w:szCs w:val="20"/>
              </w:rPr>
            </w:pPr>
            <w:r w:rsidRPr="00670C33">
              <w:rPr>
                <w:rFonts w:ascii="Book Antiqua" w:hAnsi="Book Antiqua"/>
                <w:sz w:val="20"/>
                <w:szCs w:val="20"/>
              </w:rPr>
              <w:t>Polymerization of monomers by emulsion</w:t>
            </w:r>
          </w:p>
          <w:p w:rsidR="009F5D21" w:rsidRPr="00670C33" w:rsidRDefault="009F5D21" w:rsidP="0036352C">
            <w:pPr>
              <w:rPr>
                <w:rFonts w:ascii="Book Antiqua" w:hAnsi="Book Antiqua"/>
                <w:sz w:val="20"/>
                <w:szCs w:val="20"/>
              </w:rPr>
            </w:pPr>
            <w:r w:rsidRPr="00670C33">
              <w:rPr>
                <w:rFonts w:ascii="Book Antiqua" w:hAnsi="Book Antiqua"/>
                <w:sz w:val="20"/>
                <w:szCs w:val="20"/>
              </w:rPr>
              <w:t>Nanospheres:</w:t>
            </w:r>
          </w:p>
          <w:p w:rsidR="009F5D21" w:rsidRPr="00670C33" w:rsidRDefault="009F5D21" w:rsidP="0036352C">
            <w:pPr>
              <w:rPr>
                <w:rFonts w:ascii="Book Antiqua" w:hAnsi="Book Antiqua"/>
                <w:sz w:val="20"/>
                <w:szCs w:val="20"/>
              </w:rPr>
            </w:pPr>
            <w:r w:rsidRPr="00670C33">
              <w:rPr>
                <w:rFonts w:ascii="Book Antiqua" w:hAnsi="Book Antiqua"/>
                <w:sz w:val="20"/>
                <w:szCs w:val="20"/>
              </w:rPr>
              <w:t>Interfacial polymerization and phase inversion with polymeric emulsions</w:t>
            </w:r>
          </w:p>
        </w:tc>
        <w:tc>
          <w:tcPr>
            <w:tcW w:w="1917"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Shape, size and mechanical properties tunable</w:t>
            </w:r>
          </w:p>
          <w:p w:rsidR="009F5D21" w:rsidRPr="00670C33" w:rsidRDefault="009F5D21" w:rsidP="0036352C">
            <w:pPr>
              <w:rPr>
                <w:rFonts w:ascii="Book Antiqua" w:hAnsi="Book Antiqua"/>
                <w:sz w:val="20"/>
                <w:szCs w:val="20"/>
              </w:rPr>
            </w:pPr>
            <w:r w:rsidRPr="00670C33">
              <w:rPr>
                <w:rFonts w:ascii="Book Antiqua" w:hAnsi="Book Antiqua"/>
                <w:sz w:val="20"/>
                <w:szCs w:val="20"/>
              </w:rPr>
              <w:t>Possibility for controlled release</w:t>
            </w:r>
          </w:p>
          <w:p w:rsidR="009F5D21" w:rsidRPr="00670C33" w:rsidRDefault="009F5D21" w:rsidP="0036352C">
            <w:pPr>
              <w:rPr>
                <w:rFonts w:ascii="Book Antiqua" w:hAnsi="Book Antiqua"/>
                <w:sz w:val="20"/>
                <w:szCs w:val="20"/>
              </w:rPr>
            </w:pPr>
          </w:p>
        </w:tc>
        <w:tc>
          <w:tcPr>
            <w:tcW w:w="1917" w:type="dxa"/>
            <w:tcBorders>
              <w:top w:val="nil"/>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Toxicity of residual chemicals from preparation process</w:t>
            </w:r>
          </w:p>
          <w:p w:rsidR="009F5D21" w:rsidRPr="00670C33" w:rsidRDefault="009F5D21" w:rsidP="0036352C">
            <w:pPr>
              <w:rPr>
                <w:rFonts w:ascii="Book Antiqua" w:hAnsi="Book Antiqua"/>
                <w:sz w:val="20"/>
                <w:szCs w:val="20"/>
              </w:rPr>
            </w:pPr>
            <w:r w:rsidRPr="00670C33">
              <w:rPr>
                <w:rFonts w:ascii="Book Antiqua" w:hAnsi="Book Antiqua"/>
                <w:sz w:val="20"/>
                <w:szCs w:val="20"/>
              </w:rPr>
              <w:t>Limited cellular uptake and degradation</w:t>
            </w:r>
          </w:p>
        </w:tc>
        <w:tc>
          <w:tcPr>
            <w:tcW w:w="1054" w:type="dxa"/>
            <w:tcBorders>
              <w:top w:val="nil"/>
              <w:left w:val="nil"/>
              <w:bottom w:val="nil"/>
              <w:right w:val="nil"/>
            </w:tcBorders>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PEVuZE5vdGU+PENpdGU+PEF1dGhvcj5DaG88L0F1dGhvcj48WWVhcj4yMDA5PC9ZZWFyPjxSZWNO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PEVuZE5vdGU+PENpdGU+PEF1dGhvcj5DaG88L0F1dGhvcj48WWVhcj4yMDA5PC9ZZWFyPjxSZWNO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23" w:tooltip="Beija, 2012 #155" w:history="1">
              <w:r w:rsidRPr="00670C33">
                <w:rPr>
                  <w:rFonts w:ascii="Book Antiqua" w:hAnsi="Book Antiqua"/>
                  <w:noProof/>
                  <w:sz w:val="20"/>
                  <w:szCs w:val="20"/>
                  <w:vertAlign w:val="superscript"/>
                </w:rPr>
                <w:t>123</w:t>
              </w:r>
            </w:hyperlink>
            <w:r w:rsidR="00FC0923">
              <w:rPr>
                <w:rFonts w:ascii="Book Antiqua" w:hAnsi="Book Antiqua"/>
                <w:noProof/>
                <w:sz w:val="20"/>
                <w:szCs w:val="20"/>
                <w:vertAlign w:val="superscript"/>
              </w:rPr>
              <w:t>,</w:t>
            </w:r>
            <w:hyperlink w:anchor="_ENREF_126" w:tooltip="Cho, 2009 #180" w:history="1">
              <w:r w:rsidRPr="00670C33">
                <w:rPr>
                  <w:rFonts w:ascii="Book Antiqua" w:hAnsi="Book Antiqua"/>
                  <w:noProof/>
                  <w:sz w:val="20"/>
                  <w:szCs w:val="20"/>
                  <w:vertAlign w:val="superscript"/>
                </w:rPr>
                <w:t>126</w:t>
              </w:r>
            </w:hyperlink>
            <w:r w:rsidR="00FC0923">
              <w:rPr>
                <w:rFonts w:ascii="Book Antiqua" w:hAnsi="Book Antiqua"/>
                <w:noProof/>
                <w:sz w:val="20"/>
                <w:szCs w:val="20"/>
                <w:vertAlign w:val="superscript"/>
              </w:rPr>
              <w:t>,</w:t>
            </w:r>
            <w:hyperlink w:anchor="_ENREF_128" w:tooltip="Wang, 2011 #187" w:history="1">
              <w:r w:rsidRPr="00670C33">
                <w:rPr>
                  <w:rFonts w:ascii="Book Antiqua" w:hAnsi="Book Antiqua"/>
                  <w:noProof/>
                  <w:sz w:val="20"/>
                  <w:szCs w:val="20"/>
                  <w:vertAlign w:val="superscript"/>
                </w:rPr>
                <w:t>128</w:t>
              </w:r>
            </w:hyperlink>
            <w:r w:rsidR="00FC0923">
              <w:rPr>
                <w:rFonts w:ascii="Book Antiqua" w:hAnsi="Book Antiqua"/>
                <w:noProof/>
                <w:sz w:val="20"/>
                <w:szCs w:val="20"/>
                <w:vertAlign w:val="superscript"/>
              </w:rPr>
              <w:t>,</w:t>
            </w:r>
            <w:hyperlink w:anchor="_ENREF_139" w:tooltip="Matoba, 2014 #159" w:history="1">
              <w:r w:rsidRPr="00670C33">
                <w:rPr>
                  <w:rFonts w:ascii="Book Antiqua" w:hAnsi="Book Antiqua"/>
                  <w:noProof/>
                  <w:sz w:val="20"/>
                  <w:szCs w:val="20"/>
                  <w:vertAlign w:val="superscript"/>
                </w:rPr>
                <w:t>139</w:t>
              </w:r>
            </w:hyperlink>
            <w:r w:rsidR="00FC0923">
              <w:rPr>
                <w:rFonts w:ascii="Book Antiqua" w:hAnsi="Book Antiqua"/>
                <w:noProof/>
                <w:sz w:val="20"/>
                <w:szCs w:val="20"/>
                <w:vertAlign w:val="superscript"/>
              </w:rPr>
              <w:t>,</w:t>
            </w:r>
            <w:hyperlink w:anchor="_ENREF_150" w:tooltip="Mehnert, 2001 #272" w:history="1">
              <w:r w:rsidRPr="00670C33">
                <w:rPr>
                  <w:rFonts w:ascii="Book Antiqua" w:hAnsi="Book Antiqua"/>
                  <w:noProof/>
                  <w:sz w:val="20"/>
                  <w:szCs w:val="20"/>
                  <w:vertAlign w:val="superscript"/>
                </w:rPr>
                <w:t>150</w:t>
              </w:r>
            </w:hyperlink>
            <w:r w:rsidR="00FC0923">
              <w:rPr>
                <w:rFonts w:ascii="Book Antiqua" w:hAnsi="Book Antiqua"/>
                <w:noProof/>
                <w:sz w:val="20"/>
                <w:szCs w:val="20"/>
                <w:vertAlign w:val="superscript"/>
              </w:rPr>
              <w:t>,</w:t>
            </w:r>
            <w:hyperlink w:anchor="_ENREF_151" w:tooltip="Muthiah, 2013 #271" w:history="1">
              <w:r w:rsidRPr="00670C33">
                <w:rPr>
                  <w:rFonts w:ascii="Book Antiqua" w:hAnsi="Book Antiqua"/>
                  <w:noProof/>
                  <w:sz w:val="20"/>
                  <w:szCs w:val="20"/>
                  <w:vertAlign w:val="superscript"/>
                </w:rPr>
                <w:t>151</w:t>
              </w:r>
            </w:hyperlink>
            <w:r w:rsidR="00FC0923">
              <w:rPr>
                <w:rFonts w:ascii="Book Antiqua" w:hAnsi="Book Antiqua"/>
                <w:noProof/>
                <w:sz w:val="20"/>
                <w:szCs w:val="20"/>
                <w:vertAlign w:val="superscript"/>
              </w:rPr>
              <w:t>,</w:t>
            </w:r>
            <w:hyperlink w:anchor="_ENREF_155" w:tooltip="Bawarski, 2008 #273" w:history="1">
              <w:r w:rsidRPr="00670C33">
                <w:rPr>
                  <w:rFonts w:ascii="Book Antiqua" w:hAnsi="Book Antiqua"/>
                  <w:noProof/>
                  <w:sz w:val="20"/>
                  <w:szCs w:val="20"/>
                  <w:vertAlign w:val="superscript"/>
                </w:rPr>
                <w:t>155</w:t>
              </w:r>
            </w:hyperlink>
            <w:r w:rsidR="00FC0923">
              <w:rPr>
                <w:rFonts w:ascii="Book Antiqua" w:hAnsi="Book Antiqua"/>
                <w:noProof/>
                <w:sz w:val="20"/>
                <w:szCs w:val="20"/>
                <w:vertAlign w:val="superscript"/>
              </w:rPr>
              <w:t>,</w:t>
            </w:r>
            <w:hyperlink w:anchor="_ENREF_180" w:tooltip="Zhao, 2014 #161" w:history="1">
              <w:r w:rsidRPr="00670C33">
                <w:rPr>
                  <w:rFonts w:ascii="Book Antiqua" w:hAnsi="Book Antiqua"/>
                  <w:noProof/>
                  <w:sz w:val="20"/>
                  <w:szCs w:val="20"/>
                  <w:vertAlign w:val="superscript"/>
                </w:rPr>
                <w:t>180</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670C33" w:rsidRPr="00670C33" w:rsidTr="00083A6B">
        <w:tc>
          <w:tcPr>
            <w:tcW w:w="1718" w:type="dxa"/>
            <w:tcBorders>
              <w:top w:val="nil"/>
              <w:left w:val="nil"/>
              <w:right w:val="nil"/>
            </w:tcBorders>
            <w:tcMar>
              <w:left w:w="57" w:type="dxa"/>
              <w:right w:w="57" w:type="dxa"/>
            </w:tcMar>
          </w:tcPr>
          <w:p w:rsidR="009F5D21" w:rsidRPr="00670C33" w:rsidRDefault="009F5D21" w:rsidP="0036352C">
            <w:pPr>
              <w:rPr>
                <w:rFonts w:ascii="Book Antiqua" w:hAnsi="Book Antiqua"/>
                <w:b/>
                <w:sz w:val="20"/>
                <w:szCs w:val="20"/>
              </w:rPr>
            </w:pPr>
            <w:r w:rsidRPr="00670C33">
              <w:rPr>
                <w:rFonts w:ascii="Book Antiqua" w:hAnsi="Book Antiqua"/>
                <w:b/>
                <w:sz w:val="20"/>
                <w:szCs w:val="20"/>
              </w:rPr>
              <w:t>Dendrimeres</w:t>
            </w:r>
          </w:p>
        </w:tc>
        <w:tc>
          <w:tcPr>
            <w:tcW w:w="1033" w:type="dxa"/>
            <w:tcBorders>
              <w:top w:val="nil"/>
              <w:left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1-10</w:t>
            </w:r>
          </w:p>
        </w:tc>
        <w:tc>
          <w:tcPr>
            <w:tcW w:w="1916" w:type="dxa"/>
            <w:tcBorders>
              <w:top w:val="nil"/>
              <w:left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Convergent or divergent synthesis</w:t>
            </w:r>
          </w:p>
        </w:tc>
        <w:tc>
          <w:tcPr>
            <w:tcW w:w="1917" w:type="dxa"/>
            <w:tcBorders>
              <w:top w:val="nil"/>
              <w:left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High functionalized surface</w:t>
            </w:r>
          </w:p>
        </w:tc>
        <w:tc>
          <w:tcPr>
            <w:tcW w:w="1917" w:type="dxa"/>
            <w:tcBorders>
              <w:top w:val="nil"/>
              <w:left w:val="nil"/>
              <w:right w:val="nil"/>
            </w:tcBorders>
            <w:tcMar>
              <w:left w:w="57" w:type="dxa"/>
              <w:right w:w="57" w:type="dxa"/>
            </w:tcMar>
          </w:tcPr>
          <w:p w:rsidR="009F5D21" w:rsidRPr="00670C33" w:rsidRDefault="009F5D21" w:rsidP="0036352C">
            <w:pPr>
              <w:rPr>
                <w:rFonts w:ascii="Book Antiqua" w:hAnsi="Book Antiqua"/>
                <w:sz w:val="20"/>
                <w:szCs w:val="20"/>
              </w:rPr>
            </w:pPr>
            <w:r w:rsidRPr="00670C33">
              <w:rPr>
                <w:rFonts w:ascii="Book Antiqua" w:hAnsi="Book Antiqua"/>
                <w:sz w:val="20"/>
                <w:szCs w:val="20"/>
              </w:rPr>
              <w:t>Difficult preparation process</w:t>
            </w:r>
          </w:p>
          <w:p w:rsidR="009F5D21" w:rsidRPr="00670C33" w:rsidRDefault="009F5D21" w:rsidP="0036352C">
            <w:pPr>
              <w:rPr>
                <w:rFonts w:ascii="Book Antiqua" w:hAnsi="Book Antiqua"/>
                <w:sz w:val="20"/>
                <w:szCs w:val="20"/>
              </w:rPr>
            </w:pPr>
            <w:r w:rsidRPr="00670C33">
              <w:rPr>
                <w:rFonts w:ascii="Book Antiqua" w:hAnsi="Book Antiqua"/>
                <w:sz w:val="20"/>
                <w:szCs w:val="20"/>
              </w:rPr>
              <w:t>Toxicity</w:t>
            </w:r>
          </w:p>
        </w:tc>
        <w:tc>
          <w:tcPr>
            <w:tcW w:w="1054" w:type="dxa"/>
            <w:tcBorders>
              <w:top w:val="nil"/>
              <w:left w:val="nil"/>
              <w:right w:val="nil"/>
            </w:tcBorders>
          </w:tcPr>
          <w:p w:rsidR="009F5D21" w:rsidRPr="00670C33" w:rsidRDefault="009F5D21" w:rsidP="0036352C">
            <w:pPr>
              <w:rPr>
                <w:rFonts w:ascii="Book Antiqua" w:hAnsi="Book Antiqua"/>
                <w:sz w:val="20"/>
                <w:szCs w:val="20"/>
              </w:rPr>
            </w:pPr>
            <w:r w:rsidRPr="00670C33">
              <w:rPr>
                <w:rFonts w:ascii="Book Antiqua" w:hAnsi="Book Antiqua"/>
                <w:sz w:val="20"/>
                <w:szCs w:val="20"/>
              </w:rPr>
              <w:fldChar w:fldCharType="begin">
                <w:fldData xml:space="preserve">PEVuZE5vdGU+PENpdGU+PEF1dGhvcj5CZWlqYTwvQXV0aG9yPjxZZWFyPjIwMTI8L1llYXI+PFJl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</w:fldData>
              </w:fldChar>
            </w:r>
            <w:r w:rsidRPr="00670C33">
              <w:rPr>
                <w:rFonts w:ascii="Book Antiqua" w:hAnsi="Book Antiqua"/>
                <w:sz w:val="20"/>
                <w:szCs w:val="20"/>
              </w:rPr>
              <w:instrText xml:space="preserve"> ADDIN EN.CITE </w:instrText>
            </w:r>
            <w:r w:rsidRPr="00670C33">
              <w:rPr>
                <w:rFonts w:ascii="Book Antiqua" w:hAnsi="Book Antiqua"/>
                <w:sz w:val="20"/>
                <w:szCs w:val="20"/>
              </w:rPr>
              <w:fldChar w:fldCharType="begin">
                <w:fldData xml:space="preserve">PEVuZE5vdGU+PENpdGU+PEF1dGhvcj5CZWlqYTwvQXV0aG9yPjxZZWFyPjIwMTI8L1llYXI+PFJl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</w:fldData>
              </w:fldChar>
            </w:r>
            <w:r w:rsidRPr="00670C33">
              <w:rPr>
                <w:rFonts w:ascii="Book Antiqua" w:hAnsi="Book Antiqua"/>
                <w:sz w:val="20"/>
                <w:szCs w:val="20"/>
              </w:rPr>
              <w:instrText xml:space="preserve"> ADDIN EN.CITE.DATA </w:instrText>
            </w:r>
            <w:r w:rsidRPr="00670C33">
              <w:rPr>
                <w:rFonts w:ascii="Book Antiqua" w:hAnsi="Book Antiqua"/>
                <w:sz w:val="20"/>
                <w:szCs w:val="20"/>
              </w:rPr>
            </w:r>
            <w:r w:rsidRPr="00670C33">
              <w:rPr>
                <w:rFonts w:ascii="Book Antiqua" w:hAnsi="Book Antiqua"/>
                <w:sz w:val="20"/>
                <w:szCs w:val="20"/>
              </w:rPr>
              <w:fldChar w:fldCharType="end"/>
            </w:r>
            <w:r w:rsidRPr="00670C33">
              <w:rPr>
                <w:rFonts w:ascii="Book Antiqua" w:hAnsi="Book Antiqua"/>
                <w:sz w:val="20"/>
                <w:szCs w:val="20"/>
              </w:rPr>
            </w:r>
            <w:r w:rsidRPr="00670C33">
              <w:rPr>
                <w:rFonts w:ascii="Book Antiqua" w:hAnsi="Book Antiqua"/>
                <w:sz w:val="20"/>
                <w:szCs w:val="20"/>
              </w:rPr>
              <w:fldChar w:fldCharType="separate"/>
            </w:r>
            <w:r w:rsidRPr="00670C33">
              <w:rPr>
                <w:rFonts w:ascii="Book Antiqua" w:hAnsi="Book Antiqua"/>
                <w:noProof/>
                <w:sz w:val="20"/>
                <w:szCs w:val="20"/>
                <w:vertAlign w:val="superscript"/>
              </w:rPr>
              <w:t>[</w:t>
            </w:r>
            <w:hyperlink w:anchor="_ENREF_123" w:tooltip="Beija, 2012 #155" w:history="1">
              <w:r w:rsidRPr="00670C33">
                <w:rPr>
                  <w:rFonts w:ascii="Book Antiqua" w:hAnsi="Book Antiqua"/>
                  <w:noProof/>
                  <w:sz w:val="20"/>
                  <w:szCs w:val="20"/>
                  <w:vertAlign w:val="superscript"/>
                </w:rPr>
                <w:t>123</w:t>
              </w:r>
            </w:hyperlink>
            <w:r w:rsidR="00FC0923">
              <w:rPr>
                <w:rFonts w:ascii="Book Antiqua" w:hAnsi="Book Antiqua"/>
                <w:noProof/>
                <w:sz w:val="20"/>
                <w:szCs w:val="20"/>
                <w:vertAlign w:val="superscript"/>
              </w:rPr>
              <w:t>,</w:t>
            </w:r>
            <w:hyperlink w:anchor="_ENREF_154" w:tooltip="Tomalia, 2007 #282" w:history="1">
              <w:r w:rsidRPr="00670C33">
                <w:rPr>
                  <w:rFonts w:ascii="Book Antiqua" w:hAnsi="Book Antiqua"/>
                  <w:noProof/>
                  <w:sz w:val="20"/>
                  <w:szCs w:val="20"/>
                  <w:vertAlign w:val="superscript"/>
                </w:rPr>
                <w:t>154</w:t>
              </w:r>
            </w:hyperlink>
            <w:r w:rsidR="00FC0923">
              <w:rPr>
                <w:rFonts w:ascii="Book Antiqua" w:hAnsi="Book Antiqua"/>
                <w:noProof/>
                <w:sz w:val="20"/>
                <w:szCs w:val="20"/>
                <w:vertAlign w:val="superscript"/>
              </w:rPr>
              <w:t>,</w:t>
            </w:r>
            <w:hyperlink w:anchor="_ENREF_156" w:tooltip="El-Sayed, 2001 #289" w:history="1">
              <w:r w:rsidRPr="00670C33">
                <w:rPr>
                  <w:rFonts w:ascii="Book Antiqua" w:hAnsi="Book Antiqua"/>
                  <w:noProof/>
                  <w:sz w:val="20"/>
                  <w:szCs w:val="20"/>
                  <w:vertAlign w:val="superscript"/>
                </w:rPr>
                <w:t>156</w:t>
              </w:r>
            </w:hyperlink>
            <w:r w:rsidRPr="00670C33">
              <w:rPr>
                <w:rFonts w:ascii="Book Antiqua" w:hAnsi="Book Antiqua"/>
                <w:noProof/>
                <w:sz w:val="20"/>
                <w:szCs w:val="20"/>
                <w:vertAlign w:val="superscript"/>
              </w:rPr>
              <w:t>]</w:t>
            </w:r>
            <w:r w:rsidRPr="00670C33">
              <w:rPr>
                <w:rFonts w:ascii="Book Antiqua" w:hAnsi="Book Antiqua"/>
                <w:sz w:val="20"/>
                <w:szCs w:val="20"/>
              </w:rPr>
              <w:fldChar w:fldCharType="end"/>
            </w:r>
          </w:p>
        </w:tc>
      </w:tr>
      <w:tr w:rsidR="009F5D21" w:rsidRPr="00670C33" w:rsidTr="00EB45CD">
        <w:tc>
          <w:tcPr>
            <w:tcW w:w="9555" w:type="dxa"/>
            <w:gridSpan w:val="6"/>
            <w:tcBorders>
              <w:left w:val="nil"/>
              <w:bottom w:val="nil"/>
              <w:right w:val="nil"/>
            </w:tcBorders>
            <w:tcMar>
              <w:left w:w="57" w:type="dxa"/>
              <w:right w:w="57" w:type="dxa"/>
            </w:tcMar>
          </w:tcPr>
          <w:p w:rsidR="009F5D21" w:rsidRPr="00670C33" w:rsidRDefault="009F5D21" w:rsidP="0036352C">
            <w:pPr>
              <w:rPr>
                <w:rFonts w:ascii="Book Antiqua" w:hAnsi="Book Antiqua"/>
                <w:sz w:val="20"/>
                <w:szCs w:val="20"/>
              </w:rPr>
            </w:pPr>
          </w:p>
        </w:tc>
      </w:tr>
    </w:tbl>
    <w:p w:rsidR="009F5D21" w:rsidRPr="00670C33" w:rsidRDefault="009F5D21" w:rsidP="0036352C">
      <w:pPr>
        <w:rPr>
          <w:rFonts w:ascii="Book Antiqua" w:hAnsi="Book Antiqua"/>
          <w:b/>
          <w:sz w:val="24"/>
        </w:rPr>
      </w:pPr>
    </w:p>
    <w:sectPr w:rsidR="009F5D21" w:rsidRPr="00670C33" w:rsidSect="00A130C5">
      <w:footerReference w:type="even" r:id="rId11"/>
      <w:footerReference w:type="default" r:id="rId12"/>
      <w:pgSz w:w="12240" w:h="15840" w:code="1"/>
      <w:pgMar w:top="1417" w:right="1417" w:bottom="1417" w:left="1417" w:header="851" w:footer="992" w:gutter="0"/>
      <w:cols w:space="425"/>
      <w:docGrid w:type="lines"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6FFC" w:rsidRDefault="00876FFC">
      <w:r>
        <w:separator/>
      </w:r>
    </w:p>
  </w:endnote>
  <w:endnote w:type="continuationSeparator" w:id="0">
    <w:p w:rsidR="00876FFC" w:rsidRDefault="00876F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FC" w:rsidRDefault="00876FFC" w:rsidP="009D18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76FFC" w:rsidRDefault="00876FFC" w:rsidP="0077673F">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6FFC" w:rsidRPr="00150154" w:rsidRDefault="00876FFC">
    <w:pPr>
      <w:pStyle w:val="Footer"/>
      <w:jc w:val="center"/>
      <w:rPr>
        <w:rFonts w:ascii="Book Antiqua" w:hAnsi="Book Antiqua"/>
        <w:sz w:val="20"/>
      </w:rPr>
    </w:pPr>
    <w:r w:rsidRPr="00150154">
      <w:rPr>
        <w:rFonts w:ascii="Book Antiqua" w:hAnsi="Book Antiqua"/>
        <w:sz w:val="20"/>
      </w:rPr>
      <w:fldChar w:fldCharType="begin"/>
    </w:r>
    <w:r w:rsidRPr="00150154">
      <w:rPr>
        <w:rFonts w:ascii="Book Antiqua" w:hAnsi="Book Antiqua"/>
        <w:sz w:val="20"/>
      </w:rPr>
      <w:instrText>PAGE   \* MERGEFORMAT</w:instrText>
    </w:r>
    <w:r w:rsidRPr="00150154">
      <w:rPr>
        <w:rFonts w:ascii="Book Antiqua" w:hAnsi="Book Antiqua"/>
        <w:sz w:val="20"/>
      </w:rPr>
      <w:fldChar w:fldCharType="separate"/>
    </w:r>
    <w:r w:rsidR="006754C0" w:rsidRPr="006754C0">
      <w:rPr>
        <w:rFonts w:ascii="Book Antiqua" w:hAnsi="Book Antiqua"/>
        <w:noProof/>
        <w:sz w:val="20"/>
        <w:lang w:val="nl-NL"/>
      </w:rPr>
      <w:t>53</w:t>
    </w:r>
    <w:r w:rsidRPr="00150154">
      <w:rPr>
        <w:rFonts w:ascii="Book Antiqua" w:hAnsi="Book Antiqua"/>
        <w:sz w:val="20"/>
      </w:rPr>
      <w:fldChar w:fldCharType="end"/>
    </w:r>
  </w:p>
  <w:p w:rsidR="00876FFC" w:rsidRDefault="00876FFC" w:rsidP="0077673F">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6FFC" w:rsidRDefault="00876FFC">
      <w:r>
        <w:separator/>
      </w:r>
    </w:p>
  </w:footnote>
  <w:footnote w:type="continuationSeparator" w:id="0">
    <w:p w:rsidR="00876FFC" w:rsidRDefault="00876FF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520487"/>
    <w:multiLevelType w:val="hybridMultilevel"/>
    <w:tmpl w:val="6F2AF99C"/>
    <w:lvl w:ilvl="0" w:tplc="EB641A76">
      <w:start w:val="2"/>
      <w:numFmt w:val="bullet"/>
      <w:lvlText w:val="-"/>
      <w:lvlJc w:val="left"/>
      <w:pPr>
        <w:ind w:left="720" w:hanging="360"/>
      </w:pPr>
      <w:rPr>
        <w:rFonts w:ascii="Times New Roman" w:eastAsia="宋体"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24D2B97"/>
    <w:multiLevelType w:val="hybridMultilevel"/>
    <w:tmpl w:val="929CE0A8"/>
    <w:lvl w:ilvl="0" w:tplc="95D0DB9C">
      <w:start w:val="2"/>
      <w:numFmt w:val="bullet"/>
      <w:lvlText w:val="-"/>
      <w:lvlJc w:val="left"/>
      <w:pPr>
        <w:ind w:left="720" w:hanging="360"/>
      </w:pPr>
      <w:rPr>
        <w:rFonts w:ascii="Times New Roman" w:eastAsia="宋体"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58B00EF"/>
    <w:multiLevelType w:val="hybridMultilevel"/>
    <w:tmpl w:val="0C4C314C"/>
    <w:lvl w:ilvl="0" w:tplc="04130001">
      <w:start w:val="1"/>
      <w:numFmt w:val="bullet"/>
      <w:lvlText w:val=""/>
      <w:lvlJc w:val="left"/>
      <w:pPr>
        <w:ind w:left="2639" w:hanging="360"/>
      </w:pPr>
      <w:rPr>
        <w:rFonts w:ascii="Symbol" w:hAnsi="Symbol" w:hint="default"/>
      </w:rPr>
    </w:lvl>
    <w:lvl w:ilvl="1" w:tplc="04130003" w:tentative="1">
      <w:start w:val="1"/>
      <w:numFmt w:val="bullet"/>
      <w:lvlText w:val="o"/>
      <w:lvlJc w:val="left"/>
      <w:pPr>
        <w:ind w:left="3359" w:hanging="360"/>
      </w:pPr>
      <w:rPr>
        <w:rFonts w:ascii="Courier New" w:hAnsi="Courier New" w:hint="default"/>
      </w:rPr>
    </w:lvl>
    <w:lvl w:ilvl="2" w:tplc="04130005" w:tentative="1">
      <w:start w:val="1"/>
      <w:numFmt w:val="bullet"/>
      <w:lvlText w:val=""/>
      <w:lvlJc w:val="left"/>
      <w:pPr>
        <w:ind w:left="4079" w:hanging="360"/>
      </w:pPr>
      <w:rPr>
        <w:rFonts w:ascii="Wingdings" w:hAnsi="Wingdings" w:hint="default"/>
      </w:rPr>
    </w:lvl>
    <w:lvl w:ilvl="3" w:tplc="04130001" w:tentative="1">
      <w:start w:val="1"/>
      <w:numFmt w:val="bullet"/>
      <w:lvlText w:val=""/>
      <w:lvlJc w:val="left"/>
      <w:pPr>
        <w:ind w:left="4799" w:hanging="360"/>
      </w:pPr>
      <w:rPr>
        <w:rFonts w:ascii="Symbol" w:hAnsi="Symbol" w:hint="default"/>
      </w:rPr>
    </w:lvl>
    <w:lvl w:ilvl="4" w:tplc="04130003" w:tentative="1">
      <w:start w:val="1"/>
      <w:numFmt w:val="bullet"/>
      <w:lvlText w:val="o"/>
      <w:lvlJc w:val="left"/>
      <w:pPr>
        <w:ind w:left="5519" w:hanging="360"/>
      </w:pPr>
      <w:rPr>
        <w:rFonts w:ascii="Courier New" w:hAnsi="Courier New" w:hint="default"/>
      </w:rPr>
    </w:lvl>
    <w:lvl w:ilvl="5" w:tplc="04130005" w:tentative="1">
      <w:start w:val="1"/>
      <w:numFmt w:val="bullet"/>
      <w:lvlText w:val=""/>
      <w:lvlJc w:val="left"/>
      <w:pPr>
        <w:ind w:left="6239" w:hanging="360"/>
      </w:pPr>
      <w:rPr>
        <w:rFonts w:ascii="Wingdings" w:hAnsi="Wingdings" w:hint="default"/>
      </w:rPr>
    </w:lvl>
    <w:lvl w:ilvl="6" w:tplc="04130001" w:tentative="1">
      <w:start w:val="1"/>
      <w:numFmt w:val="bullet"/>
      <w:lvlText w:val=""/>
      <w:lvlJc w:val="left"/>
      <w:pPr>
        <w:ind w:left="6959" w:hanging="360"/>
      </w:pPr>
      <w:rPr>
        <w:rFonts w:ascii="Symbol" w:hAnsi="Symbol" w:hint="default"/>
      </w:rPr>
    </w:lvl>
    <w:lvl w:ilvl="7" w:tplc="04130003" w:tentative="1">
      <w:start w:val="1"/>
      <w:numFmt w:val="bullet"/>
      <w:lvlText w:val="o"/>
      <w:lvlJc w:val="left"/>
      <w:pPr>
        <w:ind w:left="7679" w:hanging="360"/>
      </w:pPr>
      <w:rPr>
        <w:rFonts w:ascii="Courier New" w:hAnsi="Courier New" w:hint="default"/>
      </w:rPr>
    </w:lvl>
    <w:lvl w:ilvl="8" w:tplc="04130005" w:tentative="1">
      <w:start w:val="1"/>
      <w:numFmt w:val="bullet"/>
      <w:lvlText w:val=""/>
      <w:lvlJc w:val="left"/>
      <w:pPr>
        <w:ind w:left="839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hyphenationZone w:val="425"/>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orld J Cardiol&lt;/Style&gt;&lt;LeftDelim&gt;{&lt;/LeftDelim&gt;&lt;RightDelim&gt;}&lt;/RightDelim&gt;&lt;FontName&gt;Book Antiqua&lt;/FontName&gt;&lt;FontSize&gt;12&lt;/FontSize&gt;&lt;ReflistTitle&gt;&lt;/ReflistTitle&gt;&lt;StartingRefnum&gt;1&lt;/StartingRefnum&gt;&lt;FirstLineIndent&gt;0&lt;/FirstLineIndent&gt;&lt;HangingIndent&gt;379&lt;/HangingIndent&gt;&lt;LineSpacing&gt;0&lt;/LineSpacing&gt;&lt;SpaceAfter&gt;0&lt;/SpaceAfter&gt;&lt;HyperlinksEnabled&gt;1&lt;/HyperlinksEnabled&gt;&lt;HyperlinksVisible&gt;0&lt;/HyperlinksVisible&gt;&lt;/ENLayout&gt;"/>
    <w:docVar w:name="EN.Libraries" w:val="&lt;Libraries&gt;&lt;item db-id=&quot;5t9zwd0d905r0te0sf7prp0f9r2r0rpp2dsp&quot;&gt;WorldJCardiol&lt;record-ids&gt;&lt;item&gt;1&lt;/item&gt;&lt;item&gt;2&lt;/item&gt;&lt;item&gt;3&lt;/item&gt;&lt;item&gt;4&lt;/item&gt;&lt;item&gt;5&lt;/item&gt;&lt;item&gt;6&lt;/item&gt;&lt;item&gt;7&lt;/item&gt;&lt;item&gt;13&lt;/item&gt;&lt;item&gt;15&lt;/item&gt;&lt;item&gt;17&lt;/item&gt;&lt;item&gt;20&lt;/item&gt;&lt;item&gt;21&lt;/item&gt;&lt;item&gt;25&lt;/item&gt;&lt;item&gt;27&lt;/item&gt;&lt;item&gt;28&lt;/item&gt;&lt;item&gt;30&lt;/item&gt;&lt;item&gt;31&lt;/item&gt;&lt;item&gt;32&lt;/item&gt;&lt;item&gt;33&lt;/item&gt;&lt;item&gt;34&lt;/item&gt;&lt;item&gt;35&lt;/item&gt;&lt;item&gt;38&lt;/item&gt;&lt;item&gt;39&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3&lt;/item&gt;&lt;item&gt;84&lt;/item&gt;&lt;item&gt;85&lt;/item&gt;&lt;item&gt;86&lt;/item&gt;&lt;item&gt;87&lt;/item&gt;&lt;item&gt;88&lt;/item&gt;&lt;item&gt;89&lt;/item&gt;&lt;item&gt;90&lt;/item&gt;&lt;item&gt;91&lt;/item&gt;&lt;item&gt;96&lt;/item&gt;&lt;item&gt;97&lt;/item&gt;&lt;item&gt;98&lt;/item&gt;&lt;item&gt;99&lt;/item&gt;&lt;item&gt;100&lt;/item&gt;&lt;item&gt;101&lt;/item&gt;&lt;item&gt;102&lt;/item&gt;&lt;item&gt;103&lt;/item&gt;&lt;item&gt;104&lt;/item&gt;&lt;item&gt;105&lt;/item&gt;&lt;item&gt;106&lt;/item&gt;&lt;item&gt;107&lt;/item&gt;&lt;item&gt;108&lt;/item&gt;&lt;item&gt;109&lt;/item&gt;&lt;item&gt;110&lt;/item&gt;&lt;item&gt;112&lt;/item&gt;&lt;item&gt;116&lt;/item&gt;&lt;item&gt;117&lt;/item&gt;&lt;item&gt;118&lt;/item&gt;&lt;item&gt;119&lt;/item&gt;&lt;item&gt;120&lt;/item&gt;&lt;item&gt;122&lt;/item&gt;&lt;item&gt;124&lt;/item&gt;&lt;item&gt;125&lt;/item&gt;&lt;item&gt;126&lt;/item&gt;&lt;item&gt;127&lt;/item&gt;&lt;item&gt;128&lt;/item&gt;&lt;item&gt;130&lt;/item&gt;&lt;item&gt;131&lt;/item&gt;&lt;item&gt;133&lt;/item&gt;&lt;item&gt;134&lt;/item&gt;&lt;item&gt;135&lt;/item&gt;&lt;item&gt;136&lt;/item&gt;&lt;item&gt;143&lt;/item&gt;&lt;item&gt;144&lt;/item&gt;&lt;item&gt;146&lt;/item&gt;&lt;item&gt;147&lt;/item&gt;&lt;item&gt;151&lt;/item&gt;&lt;item&gt;153&lt;/item&gt;&lt;item&gt;154&lt;/item&gt;&lt;item&gt;155&lt;/item&gt;&lt;item&gt;156&lt;/item&gt;&lt;item&gt;157&lt;/item&gt;&lt;item&gt;158&lt;/item&gt;&lt;item&gt;159&lt;/item&gt;&lt;item&gt;160&lt;/item&gt;&lt;item&gt;161&lt;/item&gt;&lt;item&gt;163&lt;/item&gt;&lt;item&gt;164&lt;/item&gt;&lt;item&gt;171&lt;/item&gt;&lt;item&gt;178&lt;/item&gt;&lt;item&gt;179&lt;/item&gt;&lt;item&gt;180&lt;/item&gt;&lt;item&gt;181&lt;/item&gt;&lt;item&gt;187&lt;/item&gt;&lt;item&gt;196&lt;/item&gt;&lt;item&gt;198&lt;/item&gt;&lt;item&gt;200&lt;/item&gt;&lt;item&gt;206&lt;/item&gt;&lt;item&gt;207&lt;/item&gt;&lt;item&gt;211&lt;/item&gt;&lt;item&gt;217&lt;/item&gt;&lt;item&gt;224&lt;/item&gt;&lt;item&gt;226&lt;/item&gt;&lt;item&gt;227&lt;/item&gt;&lt;item&gt;228&lt;/item&gt;&lt;item&gt;229&lt;/item&gt;&lt;item&gt;230&lt;/item&gt;&lt;item&gt;231&lt;/item&gt;&lt;item&gt;232&lt;/item&gt;&lt;item&gt;233&lt;/item&gt;&lt;item&gt;234&lt;/item&gt;&lt;item&gt;235&lt;/item&gt;&lt;item&gt;236&lt;/item&gt;&lt;item&gt;237&lt;/item&gt;&lt;item&gt;238&lt;/item&gt;&lt;item&gt;239&lt;/item&gt;&lt;item&gt;240&lt;/item&gt;&lt;item&gt;241&lt;/item&gt;&lt;item&gt;242&lt;/item&gt;&lt;item&gt;256&lt;/item&gt;&lt;item&gt;258&lt;/item&gt;&lt;item&gt;259&lt;/item&gt;&lt;item&gt;261&lt;/item&gt;&lt;item&gt;268&lt;/item&gt;&lt;item&gt;270&lt;/item&gt;&lt;item&gt;271&lt;/item&gt;&lt;item&gt;272&lt;/item&gt;&lt;item&gt;273&lt;/item&gt;&lt;item&gt;274&lt;/item&gt;&lt;item&gt;277&lt;/item&gt;&lt;item&gt;282&lt;/item&gt;&lt;item&gt;289&lt;/item&gt;&lt;item&gt;304&lt;/item&gt;&lt;item&gt;306&lt;/item&gt;&lt;item&gt;319&lt;/item&gt;&lt;item&gt;320&lt;/item&gt;&lt;item&gt;322&lt;/item&gt;&lt;item&gt;325&lt;/item&gt;&lt;item&gt;326&lt;/item&gt;&lt;item&gt;327&lt;/item&gt;&lt;item&gt;328&lt;/item&gt;&lt;item&gt;329&lt;/item&gt;&lt;item&gt;330&lt;/item&gt;&lt;item&gt;331&lt;/item&gt;&lt;item&gt;332&lt;/item&gt;&lt;item&gt;333&lt;/item&gt;&lt;item&gt;334&lt;/item&gt;&lt;item&gt;335&lt;/item&gt;&lt;item&gt;336&lt;/item&gt;&lt;/record-ids&gt;&lt;/item&gt;&lt;/Libraries&gt;"/>
  </w:docVars>
  <w:rsids>
    <w:rsidRoot w:val="00BE6AC3"/>
    <w:rsid w:val="00000EC4"/>
    <w:rsid w:val="000013DA"/>
    <w:rsid w:val="000065F5"/>
    <w:rsid w:val="00010C9C"/>
    <w:rsid w:val="00010FC7"/>
    <w:rsid w:val="00011D0A"/>
    <w:rsid w:val="000145E1"/>
    <w:rsid w:val="00014644"/>
    <w:rsid w:val="0002664B"/>
    <w:rsid w:val="00026A7F"/>
    <w:rsid w:val="0003078A"/>
    <w:rsid w:val="000350E0"/>
    <w:rsid w:val="00037ABD"/>
    <w:rsid w:val="00043AE7"/>
    <w:rsid w:val="000463B8"/>
    <w:rsid w:val="0005080B"/>
    <w:rsid w:val="000534AD"/>
    <w:rsid w:val="00054558"/>
    <w:rsid w:val="0005499B"/>
    <w:rsid w:val="000611FC"/>
    <w:rsid w:val="00061602"/>
    <w:rsid w:val="0006456A"/>
    <w:rsid w:val="00067455"/>
    <w:rsid w:val="00077674"/>
    <w:rsid w:val="000779EE"/>
    <w:rsid w:val="000800ED"/>
    <w:rsid w:val="0008169C"/>
    <w:rsid w:val="00083A6B"/>
    <w:rsid w:val="00091071"/>
    <w:rsid w:val="00092463"/>
    <w:rsid w:val="00095D3C"/>
    <w:rsid w:val="000972CF"/>
    <w:rsid w:val="000A02EF"/>
    <w:rsid w:val="000A192C"/>
    <w:rsid w:val="000A2C4F"/>
    <w:rsid w:val="000A4657"/>
    <w:rsid w:val="000B094D"/>
    <w:rsid w:val="000B1652"/>
    <w:rsid w:val="000B54AD"/>
    <w:rsid w:val="000B6E30"/>
    <w:rsid w:val="000B790B"/>
    <w:rsid w:val="000C11C5"/>
    <w:rsid w:val="000D1D25"/>
    <w:rsid w:val="000D4CC1"/>
    <w:rsid w:val="000E1FC9"/>
    <w:rsid w:val="000E3902"/>
    <w:rsid w:val="00101D88"/>
    <w:rsid w:val="00106CBE"/>
    <w:rsid w:val="00111110"/>
    <w:rsid w:val="00111DE8"/>
    <w:rsid w:val="0011452D"/>
    <w:rsid w:val="00114D7C"/>
    <w:rsid w:val="00121396"/>
    <w:rsid w:val="00123A36"/>
    <w:rsid w:val="00133B77"/>
    <w:rsid w:val="00140455"/>
    <w:rsid w:val="0014052C"/>
    <w:rsid w:val="00145169"/>
    <w:rsid w:val="00150154"/>
    <w:rsid w:val="00170EDB"/>
    <w:rsid w:val="001745E3"/>
    <w:rsid w:val="001763BA"/>
    <w:rsid w:val="00176DE9"/>
    <w:rsid w:val="001824DA"/>
    <w:rsid w:val="00183330"/>
    <w:rsid w:val="001845F1"/>
    <w:rsid w:val="0018474B"/>
    <w:rsid w:val="0018595D"/>
    <w:rsid w:val="001863A4"/>
    <w:rsid w:val="00186F8F"/>
    <w:rsid w:val="00191CC9"/>
    <w:rsid w:val="001A062B"/>
    <w:rsid w:val="001A7A03"/>
    <w:rsid w:val="001B51C7"/>
    <w:rsid w:val="001C264B"/>
    <w:rsid w:val="001D6774"/>
    <w:rsid w:val="001E05C9"/>
    <w:rsid w:val="001E0C09"/>
    <w:rsid w:val="001E0FD1"/>
    <w:rsid w:val="001E45B3"/>
    <w:rsid w:val="001E5305"/>
    <w:rsid w:val="001F1C4B"/>
    <w:rsid w:val="001F6531"/>
    <w:rsid w:val="001F7E9A"/>
    <w:rsid w:val="00203DB6"/>
    <w:rsid w:val="002142E7"/>
    <w:rsid w:val="00221DD5"/>
    <w:rsid w:val="00237243"/>
    <w:rsid w:val="00240BB4"/>
    <w:rsid w:val="0024292C"/>
    <w:rsid w:val="002438E7"/>
    <w:rsid w:val="00245680"/>
    <w:rsid w:val="00247504"/>
    <w:rsid w:val="00250798"/>
    <w:rsid w:val="00250A63"/>
    <w:rsid w:val="00254DA9"/>
    <w:rsid w:val="00255CA0"/>
    <w:rsid w:val="00261AF0"/>
    <w:rsid w:val="002631D1"/>
    <w:rsid w:val="00266F67"/>
    <w:rsid w:val="002741FE"/>
    <w:rsid w:val="002771CD"/>
    <w:rsid w:val="00281138"/>
    <w:rsid w:val="0028162B"/>
    <w:rsid w:val="00286B04"/>
    <w:rsid w:val="002967CE"/>
    <w:rsid w:val="002A1F66"/>
    <w:rsid w:val="002A3B9B"/>
    <w:rsid w:val="002A3E54"/>
    <w:rsid w:val="002A58BC"/>
    <w:rsid w:val="002B1079"/>
    <w:rsid w:val="002B2394"/>
    <w:rsid w:val="002B6CBB"/>
    <w:rsid w:val="002C0932"/>
    <w:rsid w:val="002C21F6"/>
    <w:rsid w:val="002C7CEF"/>
    <w:rsid w:val="002D2C89"/>
    <w:rsid w:val="002D36C5"/>
    <w:rsid w:val="002D5421"/>
    <w:rsid w:val="002E1961"/>
    <w:rsid w:val="002E2EF9"/>
    <w:rsid w:val="002F114A"/>
    <w:rsid w:val="002F230A"/>
    <w:rsid w:val="002F4739"/>
    <w:rsid w:val="003042CC"/>
    <w:rsid w:val="00311A1F"/>
    <w:rsid w:val="00314B6C"/>
    <w:rsid w:val="00324F62"/>
    <w:rsid w:val="00325DFC"/>
    <w:rsid w:val="00344366"/>
    <w:rsid w:val="00351AAB"/>
    <w:rsid w:val="00357CC2"/>
    <w:rsid w:val="0036352C"/>
    <w:rsid w:val="00366DA1"/>
    <w:rsid w:val="00372D54"/>
    <w:rsid w:val="00375281"/>
    <w:rsid w:val="00375920"/>
    <w:rsid w:val="00380802"/>
    <w:rsid w:val="00384C75"/>
    <w:rsid w:val="00385302"/>
    <w:rsid w:val="00394E9D"/>
    <w:rsid w:val="00397DED"/>
    <w:rsid w:val="003A2913"/>
    <w:rsid w:val="003A5FBA"/>
    <w:rsid w:val="003A6D0B"/>
    <w:rsid w:val="003B0C9B"/>
    <w:rsid w:val="003B169C"/>
    <w:rsid w:val="003B32C9"/>
    <w:rsid w:val="003B6AB4"/>
    <w:rsid w:val="003B6F38"/>
    <w:rsid w:val="003B794C"/>
    <w:rsid w:val="003C0844"/>
    <w:rsid w:val="003C55E1"/>
    <w:rsid w:val="003C673D"/>
    <w:rsid w:val="003D3BFE"/>
    <w:rsid w:val="003D4F71"/>
    <w:rsid w:val="003E37BA"/>
    <w:rsid w:val="003E486B"/>
    <w:rsid w:val="003E56C2"/>
    <w:rsid w:val="003F1F22"/>
    <w:rsid w:val="003F4CCB"/>
    <w:rsid w:val="00402BAC"/>
    <w:rsid w:val="00404AFB"/>
    <w:rsid w:val="004120BE"/>
    <w:rsid w:val="00415525"/>
    <w:rsid w:val="00417195"/>
    <w:rsid w:val="0042103C"/>
    <w:rsid w:val="00422BD0"/>
    <w:rsid w:val="00424460"/>
    <w:rsid w:val="004305D1"/>
    <w:rsid w:val="00432774"/>
    <w:rsid w:val="00432A55"/>
    <w:rsid w:val="00433825"/>
    <w:rsid w:val="0044331F"/>
    <w:rsid w:val="00444E0F"/>
    <w:rsid w:val="0045276B"/>
    <w:rsid w:val="0045367F"/>
    <w:rsid w:val="00453A91"/>
    <w:rsid w:val="004560AD"/>
    <w:rsid w:val="004566BC"/>
    <w:rsid w:val="00456978"/>
    <w:rsid w:val="00460F80"/>
    <w:rsid w:val="00462199"/>
    <w:rsid w:val="00477066"/>
    <w:rsid w:val="00486774"/>
    <w:rsid w:val="004871E9"/>
    <w:rsid w:val="00495792"/>
    <w:rsid w:val="004960AC"/>
    <w:rsid w:val="004978A8"/>
    <w:rsid w:val="004A169B"/>
    <w:rsid w:val="004A41A4"/>
    <w:rsid w:val="004B6953"/>
    <w:rsid w:val="004C0CBF"/>
    <w:rsid w:val="004C3945"/>
    <w:rsid w:val="004C67DE"/>
    <w:rsid w:val="004C7528"/>
    <w:rsid w:val="004D15D1"/>
    <w:rsid w:val="004D1A8F"/>
    <w:rsid w:val="004D2F70"/>
    <w:rsid w:val="004D4F41"/>
    <w:rsid w:val="004D6B17"/>
    <w:rsid w:val="004E1159"/>
    <w:rsid w:val="004E30E5"/>
    <w:rsid w:val="004E5309"/>
    <w:rsid w:val="004E622F"/>
    <w:rsid w:val="004E62BF"/>
    <w:rsid w:val="004F22E0"/>
    <w:rsid w:val="004F294F"/>
    <w:rsid w:val="004F541D"/>
    <w:rsid w:val="004F54F5"/>
    <w:rsid w:val="004F6640"/>
    <w:rsid w:val="004F6AB1"/>
    <w:rsid w:val="004F7300"/>
    <w:rsid w:val="005004F9"/>
    <w:rsid w:val="005007E4"/>
    <w:rsid w:val="00503BF2"/>
    <w:rsid w:val="00513277"/>
    <w:rsid w:val="00517529"/>
    <w:rsid w:val="00525E95"/>
    <w:rsid w:val="00531E79"/>
    <w:rsid w:val="00534328"/>
    <w:rsid w:val="00536CEC"/>
    <w:rsid w:val="0055200C"/>
    <w:rsid w:val="00554909"/>
    <w:rsid w:val="00571620"/>
    <w:rsid w:val="00576630"/>
    <w:rsid w:val="0058684D"/>
    <w:rsid w:val="005904F6"/>
    <w:rsid w:val="0059495F"/>
    <w:rsid w:val="005953AD"/>
    <w:rsid w:val="00596C41"/>
    <w:rsid w:val="005A3754"/>
    <w:rsid w:val="005A43D8"/>
    <w:rsid w:val="005B5902"/>
    <w:rsid w:val="005C6915"/>
    <w:rsid w:val="005E0BBB"/>
    <w:rsid w:val="005F1323"/>
    <w:rsid w:val="005F3DAB"/>
    <w:rsid w:val="005F50AD"/>
    <w:rsid w:val="005F6469"/>
    <w:rsid w:val="005F7770"/>
    <w:rsid w:val="0060030A"/>
    <w:rsid w:val="006056F8"/>
    <w:rsid w:val="00605735"/>
    <w:rsid w:val="006065A6"/>
    <w:rsid w:val="00610948"/>
    <w:rsid w:val="00613769"/>
    <w:rsid w:val="00623AC1"/>
    <w:rsid w:val="0062694B"/>
    <w:rsid w:val="00630BC7"/>
    <w:rsid w:val="0063237E"/>
    <w:rsid w:val="006333BF"/>
    <w:rsid w:val="006352CE"/>
    <w:rsid w:val="006375B7"/>
    <w:rsid w:val="0064049C"/>
    <w:rsid w:val="006416DD"/>
    <w:rsid w:val="0064235A"/>
    <w:rsid w:val="00642CBC"/>
    <w:rsid w:val="00651188"/>
    <w:rsid w:val="00653A87"/>
    <w:rsid w:val="006554CC"/>
    <w:rsid w:val="00656A6F"/>
    <w:rsid w:val="006616B7"/>
    <w:rsid w:val="00667335"/>
    <w:rsid w:val="00670C33"/>
    <w:rsid w:val="006754C0"/>
    <w:rsid w:val="006770C7"/>
    <w:rsid w:val="00693F1B"/>
    <w:rsid w:val="006B2D7C"/>
    <w:rsid w:val="006B70BA"/>
    <w:rsid w:val="006C16CA"/>
    <w:rsid w:val="006C4001"/>
    <w:rsid w:val="006D0656"/>
    <w:rsid w:val="006D5BE1"/>
    <w:rsid w:val="006E29F9"/>
    <w:rsid w:val="006E3BBE"/>
    <w:rsid w:val="006E4A54"/>
    <w:rsid w:val="006E5C8E"/>
    <w:rsid w:val="006F10D3"/>
    <w:rsid w:val="006F5643"/>
    <w:rsid w:val="007022B9"/>
    <w:rsid w:val="007050CC"/>
    <w:rsid w:val="00721C8E"/>
    <w:rsid w:val="0074640C"/>
    <w:rsid w:val="00746693"/>
    <w:rsid w:val="007505E0"/>
    <w:rsid w:val="0075273C"/>
    <w:rsid w:val="007535D0"/>
    <w:rsid w:val="0076487B"/>
    <w:rsid w:val="00770D61"/>
    <w:rsid w:val="007738C4"/>
    <w:rsid w:val="0077673F"/>
    <w:rsid w:val="00784A99"/>
    <w:rsid w:val="00786BD2"/>
    <w:rsid w:val="00793E21"/>
    <w:rsid w:val="00794D46"/>
    <w:rsid w:val="0079797A"/>
    <w:rsid w:val="00797A93"/>
    <w:rsid w:val="007A15DE"/>
    <w:rsid w:val="007A3A57"/>
    <w:rsid w:val="007A46D7"/>
    <w:rsid w:val="007A65EF"/>
    <w:rsid w:val="007A7EA2"/>
    <w:rsid w:val="007B0ADE"/>
    <w:rsid w:val="007B1256"/>
    <w:rsid w:val="007B1A44"/>
    <w:rsid w:val="007B6322"/>
    <w:rsid w:val="007C24CB"/>
    <w:rsid w:val="007C7AC7"/>
    <w:rsid w:val="007C7B5D"/>
    <w:rsid w:val="007D617F"/>
    <w:rsid w:val="007E3A94"/>
    <w:rsid w:val="007E4286"/>
    <w:rsid w:val="007E6168"/>
    <w:rsid w:val="007F4EEF"/>
    <w:rsid w:val="00800395"/>
    <w:rsid w:val="00802524"/>
    <w:rsid w:val="00804355"/>
    <w:rsid w:val="0080458C"/>
    <w:rsid w:val="00811C9D"/>
    <w:rsid w:val="008149CF"/>
    <w:rsid w:val="008161D8"/>
    <w:rsid w:val="00816BC4"/>
    <w:rsid w:val="00817E6D"/>
    <w:rsid w:val="00817F53"/>
    <w:rsid w:val="00825925"/>
    <w:rsid w:val="00834EDD"/>
    <w:rsid w:val="008406C7"/>
    <w:rsid w:val="008417D4"/>
    <w:rsid w:val="008513D4"/>
    <w:rsid w:val="00852839"/>
    <w:rsid w:val="0085791B"/>
    <w:rsid w:val="00860E18"/>
    <w:rsid w:val="00861707"/>
    <w:rsid w:val="0086491D"/>
    <w:rsid w:val="00870FC3"/>
    <w:rsid w:val="008714A6"/>
    <w:rsid w:val="00876AFE"/>
    <w:rsid w:val="00876FFC"/>
    <w:rsid w:val="00880B84"/>
    <w:rsid w:val="00883BF0"/>
    <w:rsid w:val="00887BEC"/>
    <w:rsid w:val="00897EAB"/>
    <w:rsid w:val="008A239E"/>
    <w:rsid w:val="008A5B6E"/>
    <w:rsid w:val="008B74D6"/>
    <w:rsid w:val="008C38EE"/>
    <w:rsid w:val="008D2B3A"/>
    <w:rsid w:val="008D423A"/>
    <w:rsid w:val="008D6BF8"/>
    <w:rsid w:val="008D7ADD"/>
    <w:rsid w:val="008F084E"/>
    <w:rsid w:val="008F0D3B"/>
    <w:rsid w:val="008F37A9"/>
    <w:rsid w:val="008F3A33"/>
    <w:rsid w:val="008F4D6F"/>
    <w:rsid w:val="008F6247"/>
    <w:rsid w:val="008F6D68"/>
    <w:rsid w:val="00903AA7"/>
    <w:rsid w:val="00904527"/>
    <w:rsid w:val="00904B22"/>
    <w:rsid w:val="00910292"/>
    <w:rsid w:val="009107EF"/>
    <w:rsid w:val="00910D87"/>
    <w:rsid w:val="0091243B"/>
    <w:rsid w:val="00912AD3"/>
    <w:rsid w:val="00914CFA"/>
    <w:rsid w:val="00917391"/>
    <w:rsid w:val="00920166"/>
    <w:rsid w:val="0092291F"/>
    <w:rsid w:val="00923806"/>
    <w:rsid w:val="009306E9"/>
    <w:rsid w:val="00934A45"/>
    <w:rsid w:val="00942C5A"/>
    <w:rsid w:val="009435D7"/>
    <w:rsid w:val="00944E0A"/>
    <w:rsid w:val="009455DE"/>
    <w:rsid w:val="009466AE"/>
    <w:rsid w:val="00946F5E"/>
    <w:rsid w:val="009517AF"/>
    <w:rsid w:val="00957F13"/>
    <w:rsid w:val="0096201F"/>
    <w:rsid w:val="009620BC"/>
    <w:rsid w:val="00965291"/>
    <w:rsid w:val="00970C92"/>
    <w:rsid w:val="00970D0B"/>
    <w:rsid w:val="00972B4D"/>
    <w:rsid w:val="00972D93"/>
    <w:rsid w:val="0097368D"/>
    <w:rsid w:val="00974BC0"/>
    <w:rsid w:val="0097568B"/>
    <w:rsid w:val="009825DE"/>
    <w:rsid w:val="009848FF"/>
    <w:rsid w:val="009946DF"/>
    <w:rsid w:val="009972EF"/>
    <w:rsid w:val="00997673"/>
    <w:rsid w:val="009A27E7"/>
    <w:rsid w:val="009A7666"/>
    <w:rsid w:val="009B141F"/>
    <w:rsid w:val="009B1A77"/>
    <w:rsid w:val="009B42F7"/>
    <w:rsid w:val="009B5D83"/>
    <w:rsid w:val="009C2931"/>
    <w:rsid w:val="009C2FFA"/>
    <w:rsid w:val="009C37A5"/>
    <w:rsid w:val="009C471E"/>
    <w:rsid w:val="009C6B32"/>
    <w:rsid w:val="009C758F"/>
    <w:rsid w:val="009D189C"/>
    <w:rsid w:val="009D198C"/>
    <w:rsid w:val="009D324E"/>
    <w:rsid w:val="009E044D"/>
    <w:rsid w:val="009E0DD3"/>
    <w:rsid w:val="009F5D21"/>
    <w:rsid w:val="009F5DBD"/>
    <w:rsid w:val="00A01843"/>
    <w:rsid w:val="00A06187"/>
    <w:rsid w:val="00A1114A"/>
    <w:rsid w:val="00A130C5"/>
    <w:rsid w:val="00A13EA7"/>
    <w:rsid w:val="00A16AD3"/>
    <w:rsid w:val="00A2093A"/>
    <w:rsid w:val="00A23304"/>
    <w:rsid w:val="00A2397B"/>
    <w:rsid w:val="00A277F2"/>
    <w:rsid w:val="00A30472"/>
    <w:rsid w:val="00A3118D"/>
    <w:rsid w:val="00A33420"/>
    <w:rsid w:val="00A40334"/>
    <w:rsid w:val="00A46689"/>
    <w:rsid w:val="00A50FBA"/>
    <w:rsid w:val="00A5289A"/>
    <w:rsid w:val="00A5763D"/>
    <w:rsid w:val="00A617E6"/>
    <w:rsid w:val="00A65588"/>
    <w:rsid w:val="00A77DEA"/>
    <w:rsid w:val="00A81746"/>
    <w:rsid w:val="00A858A3"/>
    <w:rsid w:val="00A85D8B"/>
    <w:rsid w:val="00A931E4"/>
    <w:rsid w:val="00A9409B"/>
    <w:rsid w:val="00A95074"/>
    <w:rsid w:val="00AA1C14"/>
    <w:rsid w:val="00AA5564"/>
    <w:rsid w:val="00AA6467"/>
    <w:rsid w:val="00AA6D34"/>
    <w:rsid w:val="00AB1571"/>
    <w:rsid w:val="00AB38C0"/>
    <w:rsid w:val="00AB41DE"/>
    <w:rsid w:val="00AB54A3"/>
    <w:rsid w:val="00AC51D5"/>
    <w:rsid w:val="00AD0CB3"/>
    <w:rsid w:val="00AD158D"/>
    <w:rsid w:val="00AD3899"/>
    <w:rsid w:val="00AD7979"/>
    <w:rsid w:val="00AE0034"/>
    <w:rsid w:val="00AE1C0D"/>
    <w:rsid w:val="00AE4131"/>
    <w:rsid w:val="00AE6BCF"/>
    <w:rsid w:val="00AE7E16"/>
    <w:rsid w:val="00AF0066"/>
    <w:rsid w:val="00AF245B"/>
    <w:rsid w:val="00AF372A"/>
    <w:rsid w:val="00AF7544"/>
    <w:rsid w:val="00B14FD9"/>
    <w:rsid w:val="00B16044"/>
    <w:rsid w:val="00B17F12"/>
    <w:rsid w:val="00B21C2A"/>
    <w:rsid w:val="00B2324B"/>
    <w:rsid w:val="00B23464"/>
    <w:rsid w:val="00B314F1"/>
    <w:rsid w:val="00B32FCC"/>
    <w:rsid w:val="00B34F5A"/>
    <w:rsid w:val="00B3523B"/>
    <w:rsid w:val="00B354C5"/>
    <w:rsid w:val="00B4029B"/>
    <w:rsid w:val="00B41302"/>
    <w:rsid w:val="00B4465C"/>
    <w:rsid w:val="00B47EB6"/>
    <w:rsid w:val="00B54299"/>
    <w:rsid w:val="00B56650"/>
    <w:rsid w:val="00B57B4E"/>
    <w:rsid w:val="00B6508C"/>
    <w:rsid w:val="00B758CC"/>
    <w:rsid w:val="00B95807"/>
    <w:rsid w:val="00B9694A"/>
    <w:rsid w:val="00BA11C9"/>
    <w:rsid w:val="00BA33E0"/>
    <w:rsid w:val="00BA63C5"/>
    <w:rsid w:val="00BB37C9"/>
    <w:rsid w:val="00BB4151"/>
    <w:rsid w:val="00BB7B8E"/>
    <w:rsid w:val="00BC79B0"/>
    <w:rsid w:val="00BC7E99"/>
    <w:rsid w:val="00BD081F"/>
    <w:rsid w:val="00BD102D"/>
    <w:rsid w:val="00BD3A1B"/>
    <w:rsid w:val="00BD5585"/>
    <w:rsid w:val="00BD6491"/>
    <w:rsid w:val="00BD66D3"/>
    <w:rsid w:val="00BE0BC7"/>
    <w:rsid w:val="00BE1F96"/>
    <w:rsid w:val="00BE5D2A"/>
    <w:rsid w:val="00BE6AC3"/>
    <w:rsid w:val="00BF0174"/>
    <w:rsid w:val="00BF1060"/>
    <w:rsid w:val="00BF2CA1"/>
    <w:rsid w:val="00BF483D"/>
    <w:rsid w:val="00BF486B"/>
    <w:rsid w:val="00BF7F28"/>
    <w:rsid w:val="00C00351"/>
    <w:rsid w:val="00C004E5"/>
    <w:rsid w:val="00C021EA"/>
    <w:rsid w:val="00C02D70"/>
    <w:rsid w:val="00C03C13"/>
    <w:rsid w:val="00C06E7C"/>
    <w:rsid w:val="00C14689"/>
    <w:rsid w:val="00C21C14"/>
    <w:rsid w:val="00C310E3"/>
    <w:rsid w:val="00C338A4"/>
    <w:rsid w:val="00C33989"/>
    <w:rsid w:val="00C42D01"/>
    <w:rsid w:val="00C44A15"/>
    <w:rsid w:val="00C47351"/>
    <w:rsid w:val="00C5052D"/>
    <w:rsid w:val="00C539FE"/>
    <w:rsid w:val="00C55332"/>
    <w:rsid w:val="00C554AD"/>
    <w:rsid w:val="00C55D72"/>
    <w:rsid w:val="00C63EEB"/>
    <w:rsid w:val="00C64864"/>
    <w:rsid w:val="00C65F8E"/>
    <w:rsid w:val="00C73603"/>
    <w:rsid w:val="00C754E8"/>
    <w:rsid w:val="00C7569A"/>
    <w:rsid w:val="00C75D58"/>
    <w:rsid w:val="00C85F2D"/>
    <w:rsid w:val="00C87CB1"/>
    <w:rsid w:val="00C90749"/>
    <w:rsid w:val="00CA2D3E"/>
    <w:rsid w:val="00CA3042"/>
    <w:rsid w:val="00CA6515"/>
    <w:rsid w:val="00CC0DB1"/>
    <w:rsid w:val="00CC6BAE"/>
    <w:rsid w:val="00CC77FE"/>
    <w:rsid w:val="00CD312C"/>
    <w:rsid w:val="00CD533B"/>
    <w:rsid w:val="00CD5707"/>
    <w:rsid w:val="00CD7CDD"/>
    <w:rsid w:val="00CD7F32"/>
    <w:rsid w:val="00CE1F6E"/>
    <w:rsid w:val="00CE741D"/>
    <w:rsid w:val="00CF19CD"/>
    <w:rsid w:val="00CF1C05"/>
    <w:rsid w:val="00CF2A13"/>
    <w:rsid w:val="00CF4E94"/>
    <w:rsid w:val="00CF69D0"/>
    <w:rsid w:val="00CF7D92"/>
    <w:rsid w:val="00D02266"/>
    <w:rsid w:val="00D027C1"/>
    <w:rsid w:val="00D07B3C"/>
    <w:rsid w:val="00D1386E"/>
    <w:rsid w:val="00D16806"/>
    <w:rsid w:val="00D213E2"/>
    <w:rsid w:val="00D215BB"/>
    <w:rsid w:val="00D273AB"/>
    <w:rsid w:val="00D27BEE"/>
    <w:rsid w:val="00D30822"/>
    <w:rsid w:val="00D3088A"/>
    <w:rsid w:val="00D41635"/>
    <w:rsid w:val="00D426AF"/>
    <w:rsid w:val="00D45EB2"/>
    <w:rsid w:val="00D56067"/>
    <w:rsid w:val="00D61F4E"/>
    <w:rsid w:val="00D66E37"/>
    <w:rsid w:val="00D67911"/>
    <w:rsid w:val="00D70322"/>
    <w:rsid w:val="00D723BD"/>
    <w:rsid w:val="00D75BE9"/>
    <w:rsid w:val="00D75FAA"/>
    <w:rsid w:val="00D76509"/>
    <w:rsid w:val="00D92AEC"/>
    <w:rsid w:val="00D95E9F"/>
    <w:rsid w:val="00DA1DC8"/>
    <w:rsid w:val="00DA36D1"/>
    <w:rsid w:val="00DC1FD7"/>
    <w:rsid w:val="00DD3F3E"/>
    <w:rsid w:val="00DE0AF2"/>
    <w:rsid w:val="00DE5BAB"/>
    <w:rsid w:val="00E01D1D"/>
    <w:rsid w:val="00E07CF1"/>
    <w:rsid w:val="00E111A1"/>
    <w:rsid w:val="00E128F0"/>
    <w:rsid w:val="00E15565"/>
    <w:rsid w:val="00E15A8C"/>
    <w:rsid w:val="00E23AB1"/>
    <w:rsid w:val="00E2740B"/>
    <w:rsid w:val="00E2760B"/>
    <w:rsid w:val="00E32E5B"/>
    <w:rsid w:val="00E41BC6"/>
    <w:rsid w:val="00E47334"/>
    <w:rsid w:val="00E52204"/>
    <w:rsid w:val="00E57358"/>
    <w:rsid w:val="00E6048C"/>
    <w:rsid w:val="00E639F3"/>
    <w:rsid w:val="00E66D21"/>
    <w:rsid w:val="00E756D4"/>
    <w:rsid w:val="00E77565"/>
    <w:rsid w:val="00E813E6"/>
    <w:rsid w:val="00E86C45"/>
    <w:rsid w:val="00EA01CB"/>
    <w:rsid w:val="00EA62EB"/>
    <w:rsid w:val="00EA7902"/>
    <w:rsid w:val="00EB12B6"/>
    <w:rsid w:val="00EB45CD"/>
    <w:rsid w:val="00ED1B5B"/>
    <w:rsid w:val="00EE19FC"/>
    <w:rsid w:val="00EF2A18"/>
    <w:rsid w:val="00EF663E"/>
    <w:rsid w:val="00F01B1D"/>
    <w:rsid w:val="00F05956"/>
    <w:rsid w:val="00F05D36"/>
    <w:rsid w:val="00F1220F"/>
    <w:rsid w:val="00F21B8F"/>
    <w:rsid w:val="00F2232B"/>
    <w:rsid w:val="00F2459B"/>
    <w:rsid w:val="00F24741"/>
    <w:rsid w:val="00F24EF2"/>
    <w:rsid w:val="00F25530"/>
    <w:rsid w:val="00F25980"/>
    <w:rsid w:val="00F26614"/>
    <w:rsid w:val="00F26F6F"/>
    <w:rsid w:val="00F31379"/>
    <w:rsid w:val="00F33635"/>
    <w:rsid w:val="00F362F0"/>
    <w:rsid w:val="00F36FB2"/>
    <w:rsid w:val="00F44393"/>
    <w:rsid w:val="00F44862"/>
    <w:rsid w:val="00F53089"/>
    <w:rsid w:val="00F534E7"/>
    <w:rsid w:val="00F5779E"/>
    <w:rsid w:val="00F67903"/>
    <w:rsid w:val="00F72954"/>
    <w:rsid w:val="00F76B9E"/>
    <w:rsid w:val="00F77AC5"/>
    <w:rsid w:val="00F81C7F"/>
    <w:rsid w:val="00F84084"/>
    <w:rsid w:val="00F879E5"/>
    <w:rsid w:val="00F91B34"/>
    <w:rsid w:val="00F938DE"/>
    <w:rsid w:val="00F94A2A"/>
    <w:rsid w:val="00F97EE9"/>
    <w:rsid w:val="00FA21FD"/>
    <w:rsid w:val="00FB1DD2"/>
    <w:rsid w:val="00FB2B44"/>
    <w:rsid w:val="00FB33A9"/>
    <w:rsid w:val="00FB55B3"/>
    <w:rsid w:val="00FB5F19"/>
    <w:rsid w:val="00FC0923"/>
    <w:rsid w:val="00FC115D"/>
    <w:rsid w:val="00FD05C9"/>
    <w:rsid w:val="00FD0C9C"/>
    <w:rsid w:val="00FD5FDE"/>
    <w:rsid w:val="00FE07B9"/>
    <w:rsid w:val="00FE0B69"/>
    <w:rsid w:val="00FE14D8"/>
    <w:rsid w:val="00FE17EE"/>
    <w:rsid w:val="00FF1E77"/>
    <w:rsid w:val="00FF3042"/>
    <w:rsid w:val="00FF5BC3"/>
    <w:rsid w:val="00FF6E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7A03"/>
    <w:rPr>
      <w:color w:val="0000FF"/>
      <w:u w:val="single"/>
    </w:rPr>
  </w:style>
  <w:style w:type="character" w:styleId="Strong">
    <w:name w:val="Strong"/>
    <w:uiPriority w:val="22"/>
    <w:qFormat/>
    <w:rsid w:val="001A7A03"/>
    <w:rPr>
      <w:b/>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customStyle="1" w:styleId="FooterChar">
    <w:name w:val="Footer Char"/>
    <w:link w:val="Footer"/>
    <w:uiPriority w:val="99"/>
    <w:locked/>
    <w:rsid w:val="009B1A77"/>
    <w:rPr>
      <w:kern w:val="2"/>
      <w:sz w:val="18"/>
      <w:lang w:val="en-US" w:eastAsia="zh-CN"/>
    </w:rPr>
  </w:style>
  <w:style w:type="character" w:styleId="PageNumber">
    <w:name w:val="page number"/>
    <w:basedOn w:val="DefaultParagraphFont"/>
    <w:uiPriority w:val="99"/>
    <w:rsid w:val="0077673F"/>
  </w:style>
  <w:style w:type="paragraph" w:styleId="Header">
    <w:name w:val="header"/>
    <w:basedOn w:val="Normal"/>
    <w:link w:val="HeaderChar"/>
    <w:uiPriority w:val="99"/>
    <w:rsid w:val="00D16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D16806"/>
    <w:rPr>
      <w:kern w:val="2"/>
      <w:sz w:val="18"/>
    </w:rPr>
  </w:style>
  <w:style w:type="paragraph" w:styleId="CommentText">
    <w:name w:val="annotation text"/>
    <w:basedOn w:val="Normal"/>
    <w:link w:val="CommentTextChar"/>
    <w:uiPriority w:val="99"/>
    <w:unhideWhenUsed/>
    <w:rsid w:val="00A30472"/>
    <w:pPr>
      <w:widowControl/>
      <w:jc w:val="left"/>
    </w:pPr>
    <w:rPr>
      <w:kern w:val="0"/>
      <w:sz w:val="20"/>
      <w:szCs w:val="20"/>
      <w:lang w:val="fr-FR" w:eastAsia="fr-FR"/>
    </w:rPr>
  </w:style>
  <w:style w:type="character" w:customStyle="1" w:styleId="CommentTextChar">
    <w:name w:val="Comment Text Char"/>
    <w:link w:val="CommentText"/>
    <w:uiPriority w:val="99"/>
    <w:locked/>
    <w:rsid w:val="00A30472"/>
    <w:rPr>
      <w:lang w:val="fr-FR" w:eastAsia="fr-FR"/>
    </w:rPr>
  </w:style>
  <w:style w:type="paragraph" w:styleId="BalloonText">
    <w:name w:val="Balloon Text"/>
    <w:basedOn w:val="Normal"/>
    <w:link w:val="BalloonTextChar"/>
    <w:uiPriority w:val="99"/>
    <w:rsid w:val="00E128F0"/>
    <w:rPr>
      <w:rFonts w:ascii="宋体"/>
      <w:sz w:val="18"/>
      <w:szCs w:val="18"/>
    </w:rPr>
  </w:style>
  <w:style w:type="character" w:customStyle="1" w:styleId="BalloonTextChar">
    <w:name w:val="Balloon Text Char"/>
    <w:link w:val="BalloonText"/>
    <w:uiPriority w:val="99"/>
    <w:locked/>
    <w:rsid w:val="00E128F0"/>
    <w:rPr>
      <w:rFonts w:ascii="宋体"/>
      <w:kern w:val="2"/>
      <w:sz w:val="18"/>
    </w:rPr>
  </w:style>
  <w:style w:type="table" w:styleId="TableGrid">
    <w:name w:val="Table Grid"/>
    <w:basedOn w:val="TableNormal"/>
    <w:uiPriority w:val="59"/>
    <w:rsid w:val="00C65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2">
    <w:name w:val="Table Simple 2"/>
    <w:basedOn w:val="TableNormal"/>
    <w:uiPriority w:val="99"/>
    <w:rsid w:val="00C65F8E"/>
    <w:pPr>
      <w:widowControl w:val="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ightShading">
    <w:name w:val="Light Shading"/>
    <w:basedOn w:val="TableNormal"/>
    <w:uiPriority w:val="60"/>
    <w:rsid w:val="0064235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FollowedHyperlink">
    <w:name w:val="FollowedHyperlink"/>
    <w:uiPriority w:val="99"/>
    <w:rsid w:val="00054558"/>
    <w:rPr>
      <w:color w:val="800080"/>
      <w:u w:val="single"/>
    </w:rPr>
  </w:style>
  <w:style w:type="character" w:styleId="CommentReference">
    <w:name w:val="annotation reference"/>
    <w:uiPriority w:val="99"/>
    <w:rsid w:val="003C55E1"/>
    <w:rPr>
      <w:sz w:val="16"/>
    </w:rPr>
  </w:style>
  <w:style w:type="paragraph" w:styleId="CommentSubject">
    <w:name w:val="annotation subject"/>
    <w:basedOn w:val="CommentText"/>
    <w:next w:val="CommentText"/>
    <w:link w:val="CommentSubjectChar"/>
    <w:uiPriority w:val="99"/>
    <w:rsid w:val="003C55E1"/>
    <w:pPr>
      <w:widowControl w:val="0"/>
      <w:jc w:val="both"/>
    </w:pPr>
    <w:rPr>
      <w:b/>
      <w:bCs/>
      <w:kern w:val="2"/>
      <w:lang w:val="en-US" w:eastAsia="zh-CN"/>
    </w:rPr>
  </w:style>
  <w:style w:type="character" w:customStyle="1" w:styleId="CommentSubjectChar">
    <w:name w:val="Comment Subject Char"/>
    <w:link w:val="CommentSubject"/>
    <w:uiPriority w:val="99"/>
    <w:locked/>
    <w:rsid w:val="003C55E1"/>
    <w:rPr>
      <w:b/>
      <w:kern w:val="2"/>
      <w:lang w:val="fr-FR" w:eastAsia="fr-FR"/>
    </w:rPr>
  </w:style>
  <w:style w:type="character" w:customStyle="1" w:styleId="trans">
    <w:name w:val="trans"/>
    <w:rsid w:val="00C06E7C"/>
  </w:style>
  <w:style w:type="character" w:customStyle="1" w:styleId="webdict">
    <w:name w:val="webdict"/>
    <w:rsid w:val="00C06E7C"/>
  </w:style>
  <w:style w:type="character" w:styleId="Emphasis">
    <w:name w:val="Emphasis"/>
    <w:qFormat/>
    <w:rsid w:val="00FE0B69"/>
    <w:rPr>
      <w:rFonts w:ascii="Book Antiqua" w:hAnsi="Book Antiqua"/>
      <w:sz w:val="24"/>
    </w:rPr>
  </w:style>
  <w:style w:type="paragraph" w:styleId="ListParagraph">
    <w:name w:val="List Paragraph"/>
    <w:basedOn w:val="Normal"/>
    <w:uiPriority w:val="34"/>
    <w:qFormat/>
    <w:rsid w:val="006E5C8E"/>
    <w:pPr>
      <w:widowControl/>
      <w:spacing w:after="200" w:line="276" w:lineRule="auto"/>
      <w:ind w:left="720"/>
      <w:contextualSpacing/>
      <w:jc w:val="left"/>
    </w:pPr>
    <w:rPr>
      <w:rFonts w:ascii="Book Antiqua" w:hAnsi="Book Antiqua"/>
      <w:kern w:val="0"/>
      <w:sz w:val="22"/>
      <w:szCs w:val="22"/>
    </w:rPr>
  </w:style>
  <w:style w:type="character" w:customStyle="1" w:styleId="apple-converted-space">
    <w:name w:val="apple-converted-space"/>
    <w:rsid w:val="00642CB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1A7A03"/>
    <w:rPr>
      <w:color w:val="0000FF"/>
      <w:u w:val="single"/>
    </w:rPr>
  </w:style>
  <w:style w:type="character" w:styleId="Strong">
    <w:name w:val="Strong"/>
    <w:uiPriority w:val="22"/>
    <w:qFormat/>
    <w:rsid w:val="001A7A03"/>
    <w:rPr>
      <w:b/>
    </w:rPr>
  </w:style>
  <w:style w:type="paragraph" w:styleId="Footer">
    <w:name w:val="footer"/>
    <w:basedOn w:val="Normal"/>
    <w:link w:val="FooterChar"/>
    <w:uiPriority w:val="99"/>
    <w:rsid w:val="0077673F"/>
    <w:pPr>
      <w:tabs>
        <w:tab w:val="center" w:pos="4153"/>
        <w:tab w:val="right" w:pos="8306"/>
      </w:tabs>
      <w:snapToGrid w:val="0"/>
      <w:jc w:val="left"/>
    </w:pPr>
    <w:rPr>
      <w:sz w:val="18"/>
      <w:szCs w:val="18"/>
    </w:rPr>
  </w:style>
  <w:style w:type="character" w:customStyle="1" w:styleId="FooterChar">
    <w:name w:val="Footer Char"/>
    <w:link w:val="Footer"/>
    <w:uiPriority w:val="99"/>
    <w:locked/>
    <w:rsid w:val="009B1A77"/>
    <w:rPr>
      <w:kern w:val="2"/>
      <w:sz w:val="18"/>
      <w:lang w:val="en-US" w:eastAsia="zh-CN"/>
    </w:rPr>
  </w:style>
  <w:style w:type="character" w:styleId="PageNumber">
    <w:name w:val="page number"/>
    <w:basedOn w:val="DefaultParagraphFont"/>
    <w:uiPriority w:val="99"/>
    <w:rsid w:val="0077673F"/>
  </w:style>
  <w:style w:type="paragraph" w:styleId="Header">
    <w:name w:val="header"/>
    <w:basedOn w:val="Normal"/>
    <w:link w:val="HeaderChar"/>
    <w:uiPriority w:val="99"/>
    <w:rsid w:val="00D16806"/>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locked/>
    <w:rsid w:val="00D16806"/>
    <w:rPr>
      <w:kern w:val="2"/>
      <w:sz w:val="18"/>
    </w:rPr>
  </w:style>
  <w:style w:type="paragraph" w:styleId="CommentText">
    <w:name w:val="annotation text"/>
    <w:basedOn w:val="Normal"/>
    <w:link w:val="CommentTextChar"/>
    <w:uiPriority w:val="99"/>
    <w:unhideWhenUsed/>
    <w:rsid w:val="00A30472"/>
    <w:pPr>
      <w:widowControl/>
      <w:jc w:val="left"/>
    </w:pPr>
    <w:rPr>
      <w:kern w:val="0"/>
      <w:sz w:val="20"/>
      <w:szCs w:val="20"/>
      <w:lang w:val="fr-FR" w:eastAsia="fr-FR"/>
    </w:rPr>
  </w:style>
  <w:style w:type="character" w:customStyle="1" w:styleId="CommentTextChar">
    <w:name w:val="Comment Text Char"/>
    <w:link w:val="CommentText"/>
    <w:uiPriority w:val="99"/>
    <w:locked/>
    <w:rsid w:val="00A30472"/>
    <w:rPr>
      <w:lang w:val="fr-FR" w:eastAsia="fr-FR"/>
    </w:rPr>
  </w:style>
  <w:style w:type="paragraph" w:styleId="BalloonText">
    <w:name w:val="Balloon Text"/>
    <w:basedOn w:val="Normal"/>
    <w:link w:val="BalloonTextChar"/>
    <w:uiPriority w:val="99"/>
    <w:rsid w:val="00E128F0"/>
    <w:rPr>
      <w:rFonts w:ascii="宋体"/>
      <w:sz w:val="18"/>
      <w:szCs w:val="18"/>
    </w:rPr>
  </w:style>
  <w:style w:type="character" w:customStyle="1" w:styleId="BalloonTextChar">
    <w:name w:val="Balloon Text Char"/>
    <w:link w:val="BalloonText"/>
    <w:uiPriority w:val="99"/>
    <w:locked/>
    <w:rsid w:val="00E128F0"/>
    <w:rPr>
      <w:rFonts w:ascii="宋体"/>
      <w:kern w:val="2"/>
      <w:sz w:val="18"/>
    </w:rPr>
  </w:style>
  <w:style w:type="table" w:styleId="TableGrid">
    <w:name w:val="Table Grid"/>
    <w:basedOn w:val="TableNormal"/>
    <w:uiPriority w:val="59"/>
    <w:rsid w:val="00C65F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Simple2">
    <w:name w:val="Table Simple 2"/>
    <w:basedOn w:val="TableNormal"/>
    <w:uiPriority w:val="99"/>
    <w:rsid w:val="00C65F8E"/>
    <w:pPr>
      <w:widowControl w:val="0"/>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LightShading">
    <w:name w:val="Light Shading"/>
    <w:basedOn w:val="TableNormal"/>
    <w:uiPriority w:val="60"/>
    <w:rsid w:val="0064235A"/>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b/>
        <w:bCs/>
      </w:rPr>
      <w:tblPr/>
      <w:tcPr>
        <w:tcBorders>
          <w:top w:val="single" w:sz="8" w:space="0" w:color="000000"/>
          <w:left w:val="nil"/>
          <w:bottom w:val="single" w:sz="8" w:space="0" w:color="00000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FollowedHyperlink">
    <w:name w:val="FollowedHyperlink"/>
    <w:uiPriority w:val="99"/>
    <w:rsid w:val="00054558"/>
    <w:rPr>
      <w:color w:val="800080"/>
      <w:u w:val="single"/>
    </w:rPr>
  </w:style>
  <w:style w:type="character" w:styleId="CommentReference">
    <w:name w:val="annotation reference"/>
    <w:uiPriority w:val="99"/>
    <w:rsid w:val="003C55E1"/>
    <w:rPr>
      <w:sz w:val="16"/>
    </w:rPr>
  </w:style>
  <w:style w:type="paragraph" w:styleId="CommentSubject">
    <w:name w:val="annotation subject"/>
    <w:basedOn w:val="CommentText"/>
    <w:next w:val="CommentText"/>
    <w:link w:val="CommentSubjectChar"/>
    <w:uiPriority w:val="99"/>
    <w:rsid w:val="003C55E1"/>
    <w:pPr>
      <w:widowControl w:val="0"/>
      <w:jc w:val="both"/>
    </w:pPr>
    <w:rPr>
      <w:b/>
      <w:bCs/>
      <w:kern w:val="2"/>
      <w:lang w:val="en-US" w:eastAsia="zh-CN"/>
    </w:rPr>
  </w:style>
  <w:style w:type="character" w:customStyle="1" w:styleId="CommentSubjectChar">
    <w:name w:val="Comment Subject Char"/>
    <w:link w:val="CommentSubject"/>
    <w:uiPriority w:val="99"/>
    <w:locked/>
    <w:rsid w:val="003C55E1"/>
    <w:rPr>
      <w:b/>
      <w:kern w:val="2"/>
      <w:lang w:val="fr-FR" w:eastAsia="fr-FR"/>
    </w:rPr>
  </w:style>
  <w:style w:type="character" w:customStyle="1" w:styleId="trans">
    <w:name w:val="trans"/>
    <w:rsid w:val="00C06E7C"/>
  </w:style>
  <w:style w:type="character" w:customStyle="1" w:styleId="webdict">
    <w:name w:val="webdict"/>
    <w:rsid w:val="00C06E7C"/>
  </w:style>
  <w:style w:type="character" w:styleId="Emphasis">
    <w:name w:val="Emphasis"/>
    <w:qFormat/>
    <w:rsid w:val="00FE0B69"/>
    <w:rPr>
      <w:rFonts w:ascii="Book Antiqua" w:hAnsi="Book Antiqua"/>
      <w:sz w:val="24"/>
    </w:rPr>
  </w:style>
  <w:style w:type="paragraph" w:styleId="ListParagraph">
    <w:name w:val="List Paragraph"/>
    <w:basedOn w:val="Normal"/>
    <w:uiPriority w:val="34"/>
    <w:qFormat/>
    <w:rsid w:val="006E5C8E"/>
    <w:pPr>
      <w:widowControl/>
      <w:spacing w:after="200" w:line="276" w:lineRule="auto"/>
      <w:ind w:left="720"/>
      <w:contextualSpacing/>
      <w:jc w:val="left"/>
    </w:pPr>
    <w:rPr>
      <w:rFonts w:ascii="Book Antiqua" w:hAnsi="Book Antiqua"/>
      <w:kern w:val="0"/>
      <w:sz w:val="22"/>
      <w:szCs w:val="22"/>
    </w:rPr>
  </w:style>
  <w:style w:type="character" w:customStyle="1" w:styleId="apple-converted-space">
    <w:name w:val="apple-converted-space"/>
    <w:rsid w:val="00642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370276">
      <w:bodyDiv w:val="1"/>
      <w:marLeft w:val="0"/>
      <w:marRight w:val="0"/>
      <w:marTop w:val="0"/>
      <w:marBottom w:val="0"/>
      <w:divBdr>
        <w:top w:val="none" w:sz="0" w:space="0" w:color="auto"/>
        <w:left w:val="none" w:sz="0" w:space="0" w:color="auto"/>
        <w:bottom w:val="none" w:sz="0" w:space="0" w:color="auto"/>
        <w:right w:val="none" w:sz="0" w:space="0" w:color="auto"/>
      </w:divBdr>
      <w:divsChild>
        <w:div w:id="434862274">
          <w:marLeft w:val="0"/>
          <w:marRight w:val="0"/>
          <w:marTop w:val="0"/>
          <w:marBottom w:val="0"/>
          <w:divBdr>
            <w:top w:val="none" w:sz="0" w:space="0" w:color="auto"/>
            <w:left w:val="none" w:sz="0" w:space="0" w:color="auto"/>
            <w:bottom w:val="none" w:sz="0" w:space="0" w:color="auto"/>
            <w:right w:val="none" w:sz="0" w:space="0" w:color="auto"/>
          </w:divBdr>
          <w:divsChild>
            <w:div w:id="1759597112">
              <w:marLeft w:val="0"/>
              <w:marRight w:val="0"/>
              <w:marTop w:val="0"/>
              <w:marBottom w:val="0"/>
              <w:divBdr>
                <w:top w:val="none" w:sz="0" w:space="0" w:color="auto"/>
                <w:left w:val="none" w:sz="0" w:space="0" w:color="auto"/>
                <w:bottom w:val="none" w:sz="0" w:space="0" w:color="auto"/>
                <w:right w:val="none" w:sz="0" w:space="0" w:color="auto"/>
              </w:divBdr>
            </w:div>
            <w:div w:id="1135371152">
              <w:marLeft w:val="0"/>
              <w:marRight w:val="0"/>
              <w:marTop w:val="0"/>
              <w:marBottom w:val="0"/>
              <w:divBdr>
                <w:top w:val="none" w:sz="0" w:space="0" w:color="auto"/>
                <w:left w:val="none" w:sz="0" w:space="0" w:color="auto"/>
                <w:bottom w:val="none" w:sz="0" w:space="0" w:color="auto"/>
                <w:right w:val="none" w:sz="0" w:space="0" w:color="auto"/>
              </w:divBdr>
            </w:div>
            <w:div w:id="971905028">
              <w:marLeft w:val="0"/>
              <w:marRight w:val="0"/>
              <w:marTop w:val="0"/>
              <w:marBottom w:val="0"/>
              <w:divBdr>
                <w:top w:val="none" w:sz="0" w:space="0" w:color="auto"/>
                <w:left w:val="none" w:sz="0" w:space="0" w:color="auto"/>
                <w:bottom w:val="none" w:sz="0" w:space="0" w:color="auto"/>
                <w:right w:val="none" w:sz="0" w:space="0" w:color="auto"/>
              </w:divBdr>
            </w:div>
            <w:div w:id="1675494428">
              <w:marLeft w:val="0"/>
              <w:marRight w:val="0"/>
              <w:marTop w:val="0"/>
              <w:marBottom w:val="0"/>
              <w:divBdr>
                <w:top w:val="none" w:sz="0" w:space="0" w:color="auto"/>
                <w:left w:val="none" w:sz="0" w:space="0" w:color="auto"/>
                <w:bottom w:val="none" w:sz="0" w:space="0" w:color="auto"/>
                <w:right w:val="none" w:sz="0" w:space="0" w:color="auto"/>
              </w:divBdr>
            </w:div>
            <w:div w:id="769549648">
              <w:marLeft w:val="0"/>
              <w:marRight w:val="0"/>
              <w:marTop w:val="0"/>
              <w:marBottom w:val="0"/>
              <w:divBdr>
                <w:top w:val="none" w:sz="0" w:space="0" w:color="auto"/>
                <w:left w:val="none" w:sz="0" w:space="0" w:color="auto"/>
                <w:bottom w:val="none" w:sz="0" w:space="0" w:color="auto"/>
                <w:right w:val="none" w:sz="0" w:space="0" w:color="auto"/>
              </w:divBdr>
            </w:div>
            <w:div w:id="1492022401">
              <w:marLeft w:val="0"/>
              <w:marRight w:val="0"/>
              <w:marTop w:val="0"/>
              <w:marBottom w:val="0"/>
              <w:divBdr>
                <w:top w:val="none" w:sz="0" w:space="0" w:color="auto"/>
                <w:left w:val="none" w:sz="0" w:space="0" w:color="auto"/>
                <w:bottom w:val="none" w:sz="0" w:space="0" w:color="auto"/>
                <w:right w:val="none" w:sz="0" w:space="0" w:color="auto"/>
              </w:divBdr>
            </w:div>
            <w:div w:id="870604689">
              <w:marLeft w:val="0"/>
              <w:marRight w:val="0"/>
              <w:marTop w:val="0"/>
              <w:marBottom w:val="0"/>
              <w:divBdr>
                <w:top w:val="none" w:sz="0" w:space="0" w:color="auto"/>
                <w:left w:val="none" w:sz="0" w:space="0" w:color="auto"/>
                <w:bottom w:val="none" w:sz="0" w:space="0" w:color="auto"/>
                <w:right w:val="none" w:sz="0" w:space="0" w:color="auto"/>
              </w:divBdr>
            </w:div>
            <w:div w:id="1343554583">
              <w:marLeft w:val="0"/>
              <w:marRight w:val="0"/>
              <w:marTop w:val="0"/>
              <w:marBottom w:val="0"/>
              <w:divBdr>
                <w:top w:val="none" w:sz="0" w:space="0" w:color="auto"/>
                <w:left w:val="none" w:sz="0" w:space="0" w:color="auto"/>
                <w:bottom w:val="none" w:sz="0" w:space="0" w:color="auto"/>
                <w:right w:val="none" w:sz="0" w:space="0" w:color="auto"/>
              </w:divBdr>
            </w:div>
            <w:div w:id="1561289652">
              <w:marLeft w:val="0"/>
              <w:marRight w:val="0"/>
              <w:marTop w:val="0"/>
              <w:marBottom w:val="0"/>
              <w:divBdr>
                <w:top w:val="none" w:sz="0" w:space="0" w:color="auto"/>
                <w:left w:val="none" w:sz="0" w:space="0" w:color="auto"/>
                <w:bottom w:val="none" w:sz="0" w:space="0" w:color="auto"/>
                <w:right w:val="none" w:sz="0" w:space="0" w:color="auto"/>
              </w:divBdr>
            </w:div>
            <w:div w:id="182785303">
              <w:marLeft w:val="0"/>
              <w:marRight w:val="0"/>
              <w:marTop w:val="0"/>
              <w:marBottom w:val="0"/>
              <w:divBdr>
                <w:top w:val="none" w:sz="0" w:space="0" w:color="auto"/>
                <w:left w:val="none" w:sz="0" w:space="0" w:color="auto"/>
                <w:bottom w:val="none" w:sz="0" w:space="0" w:color="auto"/>
                <w:right w:val="none" w:sz="0" w:space="0" w:color="auto"/>
              </w:divBdr>
            </w:div>
            <w:div w:id="501312650">
              <w:marLeft w:val="0"/>
              <w:marRight w:val="0"/>
              <w:marTop w:val="0"/>
              <w:marBottom w:val="0"/>
              <w:divBdr>
                <w:top w:val="none" w:sz="0" w:space="0" w:color="auto"/>
                <w:left w:val="none" w:sz="0" w:space="0" w:color="auto"/>
                <w:bottom w:val="none" w:sz="0" w:space="0" w:color="auto"/>
                <w:right w:val="none" w:sz="0" w:space="0" w:color="auto"/>
              </w:divBdr>
            </w:div>
            <w:div w:id="35812452">
              <w:marLeft w:val="0"/>
              <w:marRight w:val="0"/>
              <w:marTop w:val="0"/>
              <w:marBottom w:val="0"/>
              <w:divBdr>
                <w:top w:val="none" w:sz="0" w:space="0" w:color="auto"/>
                <w:left w:val="none" w:sz="0" w:space="0" w:color="auto"/>
                <w:bottom w:val="none" w:sz="0" w:space="0" w:color="auto"/>
                <w:right w:val="none" w:sz="0" w:space="0" w:color="auto"/>
              </w:divBdr>
            </w:div>
            <w:div w:id="1270164618">
              <w:marLeft w:val="0"/>
              <w:marRight w:val="0"/>
              <w:marTop w:val="0"/>
              <w:marBottom w:val="0"/>
              <w:divBdr>
                <w:top w:val="none" w:sz="0" w:space="0" w:color="auto"/>
                <w:left w:val="none" w:sz="0" w:space="0" w:color="auto"/>
                <w:bottom w:val="none" w:sz="0" w:space="0" w:color="auto"/>
                <w:right w:val="none" w:sz="0" w:space="0" w:color="auto"/>
              </w:divBdr>
            </w:div>
            <w:div w:id="925456474">
              <w:marLeft w:val="0"/>
              <w:marRight w:val="0"/>
              <w:marTop w:val="0"/>
              <w:marBottom w:val="0"/>
              <w:divBdr>
                <w:top w:val="none" w:sz="0" w:space="0" w:color="auto"/>
                <w:left w:val="none" w:sz="0" w:space="0" w:color="auto"/>
                <w:bottom w:val="none" w:sz="0" w:space="0" w:color="auto"/>
                <w:right w:val="none" w:sz="0" w:space="0" w:color="auto"/>
              </w:divBdr>
            </w:div>
            <w:div w:id="256450259">
              <w:marLeft w:val="0"/>
              <w:marRight w:val="0"/>
              <w:marTop w:val="0"/>
              <w:marBottom w:val="0"/>
              <w:divBdr>
                <w:top w:val="none" w:sz="0" w:space="0" w:color="auto"/>
                <w:left w:val="none" w:sz="0" w:space="0" w:color="auto"/>
                <w:bottom w:val="none" w:sz="0" w:space="0" w:color="auto"/>
                <w:right w:val="none" w:sz="0" w:space="0" w:color="auto"/>
              </w:divBdr>
            </w:div>
            <w:div w:id="502429505">
              <w:marLeft w:val="0"/>
              <w:marRight w:val="0"/>
              <w:marTop w:val="0"/>
              <w:marBottom w:val="0"/>
              <w:divBdr>
                <w:top w:val="none" w:sz="0" w:space="0" w:color="auto"/>
                <w:left w:val="none" w:sz="0" w:space="0" w:color="auto"/>
                <w:bottom w:val="none" w:sz="0" w:space="0" w:color="auto"/>
                <w:right w:val="none" w:sz="0" w:space="0" w:color="auto"/>
              </w:divBdr>
            </w:div>
            <w:div w:id="650258911">
              <w:marLeft w:val="0"/>
              <w:marRight w:val="0"/>
              <w:marTop w:val="0"/>
              <w:marBottom w:val="0"/>
              <w:divBdr>
                <w:top w:val="none" w:sz="0" w:space="0" w:color="auto"/>
                <w:left w:val="none" w:sz="0" w:space="0" w:color="auto"/>
                <w:bottom w:val="none" w:sz="0" w:space="0" w:color="auto"/>
                <w:right w:val="none" w:sz="0" w:space="0" w:color="auto"/>
              </w:divBdr>
            </w:div>
            <w:div w:id="1466505737">
              <w:marLeft w:val="0"/>
              <w:marRight w:val="0"/>
              <w:marTop w:val="0"/>
              <w:marBottom w:val="0"/>
              <w:divBdr>
                <w:top w:val="none" w:sz="0" w:space="0" w:color="auto"/>
                <w:left w:val="none" w:sz="0" w:space="0" w:color="auto"/>
                <w:bottom w:val="none" w:sz="0" w:space="0" w:color="auto"/>
                <w:right w:val="none" w:sz="0" w:space="0" w:color="auto"/>
              </w:divBdr>
            </w:div>
            <w:div w:id="1509326101">
              <w:marLeft w:val="0"/>
              <w:marRight w:val="0"/>
              <w:marTop w:val="0"/>
              <w:marBottom w:val="0"/>
              <w:divBdr>
                <w:top w:val="none" w:sz="0" w:space="0" w:color="auto"/>
                <w:left w:val="none" w:sz="0" w:space="0" w:color="auto"/>
                <w:bottom w:val="none" w:sz="0" w:space="0" w:color="auto"/>
                <w:right w:val="none" w:sz="0" w:space="0" w:color="auto"/>
              </w:divBdr>
            </w:div>
            <w:div w:id="1112748459">
              <w:marLeft w:val="0"/>
              <w:marRight w:val="0"/>
              <w:marTop w:val="0"/>
              <w:marBottom w:val="0"/>
              <w:divBdr>
                <w:top w:val="none" w:sz="0" w:space="0" w:color="auto"/>
                <w:left w:val="none" w:sz="0" w:space="0" w:color="auto"/>
                <w:bottom w:val="none" w:sz="0" w:space="0" w:color="auto"/>
                <w:right w:val="none" w:sz="0" w:space="0" w:color="auto"/>
              </w:divBdr>
            </w:div>
            <w:div w:id="254823094">
              <w:marLeft w:val="0"/>
              <w:marRight w:val="0"/>
              <w:marTop w:val="0"/>
              <w:marBottom w:val="0"/>
              <w:divBdr>
                <w:top w:val="none" w:sz="0" w:space="0" w:color="auto"/>
                <w:left w:val="none" w:sz="0" w:space="0" w:color="auto"/>
                <w:bottom w:val="none" w:sz="0" w:space="0" w:color="auto"/>
                <w:right w:val="none" w:sz="0" w:space="0" w:color="auto"/>
              </w:divBdr>
            </w:div>
            <w:div w:id="1027367493">
              <w:marLeft w:val="0"/>
              <w:marRight w:val="0"/>
              <w:marTop w:val="0"/>
              <w:marBottom w:val="0"/>
              <w:divBdr>
                <w:top w:val="none" w:sz="0" w:space="0" w:color="auto"/>
                <w:left w:val="none" w:sz="0" w:space="0" w:color="auto"/>
                <w:bottom w:val="none" w:sz="0" w:space="0" w:color="auto"/>
                <w:right w:val="none" w:sz="0" w:space="0" w:color="auto"/>
              </w:divBdr>
            </w:div>
            <w:div w:id="406656549">
              <w:marLeft w:val="0"/>
              <w:marRight w:val="0"/>
              <w:marTop w:val="0"/>
              <w:marBottom w:val="0"/>
              <w:divBdr>
                <w:top w:val="none" w:sz="0" w:space="0" w:color="auto"/>
                <w:left w:val="none" w:sz="0" w:space="0" w:color="auto"/>
                <w:bottom w:val="none" w:sz="0" w:space="0" w:color="auto"/>
                <w:right w:val="none" w:sz="0" w:space="0" w:color="auto"/>
              </w:divBdr>
            </w:div>
            <w:div w:id="343671922">
              <w:marLeft w:val="0"/>
              <w:marRight w:val="0"/>
              <w:marTop w:val="0"/>
              <w:marBottom w:val="0"/>
              <w:divBdr>
                <w:top w:val="none" w:sz="0" w:space="0" w:color="auto"/>
                <w:left w:val="none" w:sz="0" w:space="0" w:color="auto"/>
                <w:bottom w:val="none" w:sz="0" w:space="0" w:color="auto"/>
                <w:right w:val="none" w:sz="0" w:space="0" w:color="auto"/>
              </w:divBdr>
            </w:div>
            <w:div w:id="535312018">
              <w:marLeft w:val="0"/>
              <w:marRight w:val="0"/>
              <w:marTop w:val="0"/>
              <w:marBottom w:val="0"/>
              <w:divBdr>
                <w:top w:val="none" w:sz="0" w:space="0" w:color="auto"/>
                <w:left w:val="none" w:sz="0" w:space="0" w:color="auto"/>
                <w:bottom w:val="none" w:sz="0" w:space="0" w:color="auto"/>
                <w:right w:val="none" w:sz="0" w:space="0" w:color="auto"/>
              </w:divBdr>
            </w:div>
            <w:div w:id="157042079">
              <w:marLeft w:val="0"/>
              <w:marRight w:val="0"/>
              <w:marTop w:val="0"/>
              <w:marBottom w:val="0"/>
              <w:divBdr>
                <w:top w:val="none" w:sz="0" w:space="0" w:color="auto"/>
                <w:left w:val="none" w:sz="0" w:space="0" w:color="auto"/>
                <w:bottom w:val="none" w:sz="0" w:space="0" w:color="auto"/>
                <w:right w:val="none" w:sz="0" w:space="0" w:color="auto"/>
              </w:divBdr>
            </w:div>
            <w:div w:id="99449921">
              <w:marLeft w:val="0"/>
              <w:marRight w:val="0"/>
              <w:marTop w:val="0"/>
              <w:marBottom w:val="0"/>
              <w:divBdr>
                <w:top w:val="none" w:sz="0" w:space="0" w:color="auto"/>
                <w:left w:val="none" w:sz="0" w:space="0" w:color="auto"/>
                <w:bottom w:val="none" w:sz="0" w:space="0" w:color="auto"/>
                <w:right w:val="none" w:sz="0" w:space="0" w:color="auto"/>
              </w:divBdr>
            </w:div>
            <w:div w:id="1695645189">
              <w:marLeft w:val="0"/>
              <w:marRight w:val="0"/>
              <w:marTop w:val="0"/>
              <w:marBottom w:val="0"/>
              <w:divBdr>
                <w:top w:val="none" w:sz="0" w:space="0" w:color="auto"/>
                <w:left w:val="none" w:sz="0" w:space="0" w:color="auto"/>
                <w:bottom w:val="none" w:sz="0" w:space="0" w:color="auto"/>
                <w:right w:val="none" w:sz="0" w:space="0" w:color="auto"/>
              </w:divBdr>
            </w:div>
            <w:div w:id="557860344">
              <w:marLeft w:val="0"/>
              <w:marRight w:val="0"/>
              <w:marTop w:val="0"/>
              <w:marBottom w:val="0"/>
              <w:divBdr>
                <w:top w:val="none" w:sz="0" w:space="0" w:color="auto"/>
                <w:left w:val="none" w:sz="0" w:space="0" w:color="auto"/>
                <w:bottom w:val="none" w:sz="0" w:space="0" w:color="auto"/>
                <w:right w:val="none" w:sz="0" w:space="0" w:color="auto"/>
              </w:divBdr>
            </w:div>
            <w:div w:id="1490559750">
              <w:marLeft w:val="0"/>
              <w:marRight w:val="0"/>
              <w:marTop w:val="0"/>
              <w:marBottom w:val="0"/>
              <w:divBdr>
                <w:top w:val="none" w:sz="0" w:space="0" w:color="auto"/>
                <w:left w:val="none" w:sz="0" w:space="0" w:color="auto"/>
                <w:bottom w:val="none" w:sz="0" w:space="0" w:color="auto"/>
                <w:right w:val="none" w:sz="0" w:space="0" w:color="auto"/>
              </w:divBdr>
            </w:div>
            <w:div w:id="1006329125">
              <w:marLeft w:val="0"/>
              <w:marRight w:val="0"/>
              <w:marTop w:val="0"/>
              <w:marBottom w:val="0"/>
              <w:divBdr>
                <w:top w:val="none" w:sz="0" w:space="0" w:color="auto"/>
                <w:left w:val="none" w:sz="0" w:space="0" w:color="auto"/>
                <w:bottom w:val="none" w:sz="0" w:space="0" w:color="auto"/>
                <w:right w:val="none" w:sz="0" w:space="0" w:color="auto"/>
              </w:divBdr>
            </w:div>
            <w:div w:id="2100102887">
              <w:marLeft w:val="0"/>
              <w:marRight w:val="0"/>
              <w:marTop w:val="0"/>
              <w:marBottom w:val="0"/>
              <w:divBdr>
                <w:top w:val="none" w:sz="0" w:space="0" w:color="auto"/>
                <w:left w:val="none" w:sz="0" w:space="0" w:color="auto"/>
                <w:bottom w:val="none" w:sz="0" w:space="0" w:color="auto"/>
                <w:right w:val="none" w:sz="0" w:space="0" w:color="auto"/>
              </w:divBdr>
            </w:div>
            <w:div w:id="1241137794">
              <w:marLeft w:val="0"/>
              <w:marRight w:val="0"/>
              <w:marTop w:val="0"/>
              <w:marBottom w:val="0"/>
              <w:divBdr>
                <w:top w:val="none" w:sz="0" w:space="0" w:color="auto"/>
                <w:left w:val="none" w:sz="0" w:space="0" w:color="auto"/>
                <w:bottom w:val="none" w:sz="0" w:space="0" w:color="auto"/>
                <w:right w:val="none" w:sz="0" w:space="0" w:color="auto"/>
              </w:divBdr>
            </w:div>
            <w:div w:id="586382892">
              <w:marLeft w:val="0"/>
              <w:marRight w:val="0"/>
              <w:marTop w:val="0"/>
              <w:marBottom w:val="0"/>
              <w:divBdr>
                <w:top w:val="none" w:sz="0" w:space="0" w:color="auto"/>
                <w:left w:val="none" w:sz="0" w:space="0" w:color="auto"/>
                <w:bottom w:val="none" w:sz="0" w:space="0" w:color="auto"/>
                <w:right w:val="none" w:sz="0" w:space="0" w:color="auto"/>
              </w:divBdr>
            </w:div>
            <w:div w:id="23140955">
              <w:marLeft w:val="0"/>
              <w:marRight w:val="0"/>
              <w:marTop w:val="0"/>
              <w:marBottom w:val="0"/>
              <w:divBdr>
                <w:top w:val="none" w:sz="0" w:space="0" w:color="auto"/>
                <w:left w:val="none" w:sz="0" w:space="0" w:color="auto"/>
                <w:bottom w:val="none" w:sz="0" w:space="0" w:color="auto"/>
                <w:right w:val="none" w:sz="0" w:space="0" w:color="auto"/>
              </w:divBdr>
            </w:div>
            <w:div w:id="652296217">
              <w:marLeft w:val="0"/>
              <w:marRight w:val="0"/>
              <w:marTop w:val="0"/>
              <w:marBottom w:val="0"/>
              <w:divBdr>
                <w:top w:val="none" w:sz="0" w:space="0" w:color="auto"/>
                <w:left w:val="none" w:sz="0" w:space="0" w:color="auto"/>
                <w:bottom w:val="none" w:sz="0" w:space="0" w:color="auto"/>
                <w:right w:val="none" w:sz="0" w:space="0" w:color="auto"/>
              </w:divBdr>
            </w:div>
            <w:div w:id="374814103">
              <w:marLeft w:val="0"/>
              <w:marRight w:val="0"/>
              <w:marTop w:val="0"/>
              <w:marBottom w:val="0"/>
              <w:divBdr>
                <w:top w:val="none" w:sz="0" w:space="0" w:color="auto"/>
                <w:left w:val="none" w:sz="0" w:space="0" w:color="auto"/>
                <w:bottom w:val="none" w:sz="0" w:space="0" w:color="auto"/>
                <w:right w:val="none" w:sz="0" w:space="0" w:color="auto"/>
              </w:divBdr>
            </w:div>
            <w:div w:id="1863936492">
              <w:marLeft w:val="0"/>
              <w:marRight w:val="0"/>
              <w:marTop w:val="0"/>
              <w:marBottom w:val="0"/>
              <w:divBdr>
                <w:top w:val="none" w:sz="0" w:space="0" w:color="auto"/>
                <w:left w:val="none" w:sz="0" w:space="0" w:color="auto"/>
                <w:bottom w:val="none" w:sz="0" w:space="0" w:color="auto"/>
                <w:right w:val="none" w:sz="0" w:space="0" w:color="auto"/>
              </w:divBdr>
            </w:div>
            <w:div w:id="593898310">
              <w:marLeft w:val="0"/>
              <w:marRight w:val="0"/>
              <w:marTop w:val="0"/>
              <w:marBottom w:val="0"/>
              <w:divBdr>
                <w:top w:val="none" w:sz="0" w:space="0" w:color="auto"/>
                <w:left w:val="none" w:sz="0" w:space="0" w:color="auto"/>
                <w:bottom w:val="none" w:sz="0" w:space="0" w:color="auto"/>
                <w:right w:val="none" w:sz="0" w:space="0" w:color="auto"/>
              </w:divBdr>
            </w:div>
            <w:div w:id="1014571197">
              <w:marLeft w:val="0"/>
              <w:marRight w:val="0"/>
              <w:marTop w:val="0"/>
              <w:marBottom w:val="0"/>
              <w:divBdr>
                <w:top w:val="none" w:sz="0" w:space="0" w:color="auto"/>
                <w:left w:val="none" w:sz="0" w:space="0" w:color="auto"/>
                <w:bottom w:val="none" w:sz="0" w:space="0" w:color="auto"/>
                <w:right w:val="none" w:sz="0" w:space="0" w:color="auto"/>
              </w:divBdr>
            </w:div>
            <w:div w:id="212808945">
              <w:marLeft w:val="0"/>
              <w:marRight w:val="0"/>
              <w:marTop w:val="0"/>
              <w:marBottom w:val="0"/>
              <w:divBdr>
                <w:top w:val="none" w:sz="0" w:space="0" w:color="auto"/>
                <w:left w:val="none" w:sz="0" w:space="0" w:color="auto"/>
                <w:bottom w:val="none" w:sz="0" w:space="0" w:color="auto"/>
                <w:right w:val="none" w:sz="0" w:space="0" w:color="auto"/>
              </w:divBdr>
            </w:div>
            <w:div w:id="708602414">
              <w:marLeft w:val="0"/>
              <w:marRight w:val="0"/>
              <w:marTop w:val="0"/>
              <w:marBottom w:val="0"/>
              <w:divBdr>
                <w:top w:val="none" w:sz="0" w:space="0" w:color="auto"/>
                <w:left w:val="none" w:sz="0" w:space="0" w:color="auto"/>
                <w:bottom w:val="none" w:sz="0" w:space="0" w:color="auto"/>
                <w:right w:val="none" w:sz="0" w:space="0" w:color="auto"/>
              </w:divBdr>
            </w:div>
            <w:div w:id="2144422705">
              <w:marLeft w:val="0"/>
              <w:marRight w:val="0"/>
              <w:marTop w:val="0"/>
              <w:marBottom w:val="0"/>
              <w:divBdr>
                <w:top w:val="none" w:sz="0" w:space="0" w:color="auto"/>
                <w:left w:val="none" w:sz="0" w:space="0" w:color="auto"/>
                <w:bottom w:val="none" w:sz="0" w:space="0" w:color="auto"/>
                <w:right w:val="none" w:sz="0" w:space="0" w:color="auto"/>
              </w:divBdr>
            </w:div>
            <w:div w:id="832726020">
              <w:marLeft w:val="0"/>
              <w:marRight w:val="0"/>
              <w:marTop w:val="0"/>
              <w:marBottom w:val="0"/>
              <w:divBdr>
                <w:top w:val="none" w:sz="0" w:space="0" w:color="auto"/>
                <w:left w:val="none" w:sz="0" w:space="0" w:color="auto"/>
                <w:bottom w:val="none" w:sz="0" w:space="0" w:color="auto"/>
                <w:right w:val="none" w:sz="0" w:space="0" w:color="auto"/>
              </w:divBdr>
            </w:div>
            <w:div w:id="225653407">
              <w:marLeft w:val="0"/>
              <w:marRight w:val="0"/>
              <w:marTop w:val="0"/>
              <w:marBottom w:val="0"/>
              <w:divBdr>
                <w:top w:val="none" w:sz="0" w:space="0" w:color="auto"/>
                <w:left w:val="none" w:sz="0" w:space="0" w:color="auto"/>
                <w:bottom w:val="none" w:sz="0" w:space="0" w:color="auto"/>
                <w:right w:val="none" w:sz="0" w:space="0" w:color="auto"/>
              </w:divBdr>
            </w:div>
            <w:div w:id="376010735">
              <w:marLeft w:val="0"/>
              <w:marRight w:val="0"/>
              <w:marTop w:val="0"/>
              <w:marBottom w:val="0"/>
              <w:divBdr>
                <w:top w:val="none" w:sz="0" w:space="0" w:color="auto"/>
                <w:left w:val="none" w:sz="0" w:space="0" w:color="auto"/>
                <w:bottom w:val="none" w:sz="0" w:space="0" w:color="auto"/>
                <w:right w:val="none" w:sz="0" w:space="0" w:color="auto"/>
              </w:divBdr>
            </w:div>
            <w:div w:id="836924622">
              <w:marLeft w:val="0"/>
              <w:marRight w:val="0"/>
              <w:marTop w:val="0"/>
              <w:marBottom w:val="0"/>
              <w:divBdr>
                <w:top w:val="none" w:sz="0" w:space="0" w:color="auto"/>
                <w:left w:val="none" w:sz="0" w:space="0" w:color="auto"/>
                <w:bottom w:val="none" w:sz="0" w:space="0" w:color="auto"/>
                <w:right w:val="none" w:sz="0" w:space="0" w:color="auto"/>
              </w:divBdr>
            </w:div>
            <w:div w:id="603999439">
              <w:marLeft w:val="0"/>
              <w:marRight w:val="0"/>
              <w:marTop w:val="0"/>
              <w:marBottom w:val="0"/>
              <w:divBdr>
                <w:top w:val="none" w:sz="0" w:space="0" w:color="auto"/>
                <w:left w:val="none" w:sz="0" w:space="0" w:color="auto"/>
                <w:bottom w:val="none" w:sz="0" w:space="0" w:color="auto"/>
                <w:right w:val="none" w:sz="0" w:space="0" w:color="auto"/>
              </w:divBdr>
            </w:div>
            <w:div w:id="828255489">
              <w:marLeft w:val="0"/>
              <w:marRight w:val="0"/>
              <w:marTop w:val="0"/>
              <w:marBottom w:val="0"/>
              <w:divBdr>
                <w:top w:val="none" w:sz="0" w:space="0" w:color="auto"/>
                <w:left w:val="none" w:sz="0" w:space="0" w:color="auto"/>
                <w:bottom w:val="none" w:sz="0" w:space="0" w:color="auto"/>
                <w:right w:val="none" w:sz="0" w:space="0" w:color="auto"/>
              </w:divBdr>
            </w:div>
            <w:div w:id="124659074">
              <w:marLeft w:val="0"/>
              <w:marRight w:val="0"/>
              <w:marTop w:val="0"/>
              <w:marBottom w:val="0"/>
              <w:divBdr>
                <w:top w:val="none" w:sz="0" w:space="0" w:color="auto"/>
                <w:left w:val="none" w:sz="0" w:space="0" w:color="auto"/>
                <w:bottom w:val="none" w:sz="0" w:space="0" w:color="auto"/>
                <w:right w:val="none" w:sz="0" w:space="0" w:color="auto"/>
              </w:divBdr>
            </w:div>
            <w:div w:id="69231575">
              <w:marLeft w:val="0"/>
              <w:marRight w:val="0"/>
              <w:marTop w:val="0"/>
              <w:marBottom w:val="0"/>
              <w:divBdr>
                <w:top w:val="none" w:sz="0" w:space="0" w:color="auto"/>
                <w:left w:val="none" w:sz="0" w:space="0" w:color="auto"/>
                <w:bottom w:val="none" w:sz="0" w:space="0" w:color="auto"/>
                <w:right w:val="none" w:sz="0" w:space="0" w:color="auto"/>
              </w:divBdr>
            </w:div>
            <w:div w:id="1214318112">
              <w:marLeft w:val="0"/>
              <w:marRight w:val="0"/>
              <w:marTop w:val="0"/>
              <w:marBottom w:val="0"/>
              <w:divBdr>
                <w:top w:val="none" w:sz="0" w:space="0" w:color="auto"/>
                <w:left w:val="none" w:sz="0" w:space="0" w:color="auto"/>
                <w:bottom w:val="none" w:sz="0" w:space="0" w:color="auto"/>
                <w:right w:val="none" w:sz="0" w:space="0" w:color="auto"/>
              </w:divBdr>
            </w:div>
            <w:div w:id="323508533">
              <w:marLeft w:val="0"/>
              <w:marRight w:val="0"/>
              <w:marTop w:val="0"/>
              <w:marBottom w:val="0"/>
              <w:divBdr>
                <w:top w:val="none" w:sz="0" w:space="0" w:color="auto"/>
                <w:left w:val="none" w:sz="0" w:space="0" w:color="auto"/>
                <w:bottom w:val="none" w:sz="0" w:space="0" w:color="auto"/>
                <w:right w:val="none" w:sz="0" w:space="0" w:color="auto"/>
              </w:divBdr>
            </w:div>
            <w:div w:id="2007853318">
              <w:marLeft w:val="0"/>
              <w:marRight w:val="0"/>
              <w:marTop w:val="0"/>
              <w:marBottom w:val="0"/>
              <w:divBdr>
                <w:top w:val="none" w:sz="0" w:space="0" w:color="auto"/>
                <w:left w:val="none" w:sz="0" w:space="0" w:color="auto"/>
                <w:bottom w:val="none" w:sz="0" w:space="0" w:color="auto"/>
                <w:right w:val="none" w:sz="0" w:space="0" w:color="auto"/>
              </w:divBdr>
            </w:div>
            <w:div w:id="800611478">
              <w:marLeft w:val="0"/>
              <w:marRight w:val="0"/>
              <w:marTop w:val="0"/>
              <w:marBottom w:val="0"/>
              <w:divBdr>
                <w:top w:val="none" w:sz="0" w:space="0" w:color="auto"/>
                <w:left w:val="none" w:sz="0" w:space="0" w:color="auto"/>
                <w:bottom w:val="none" w:sz="0" w:space="0" w:color="auto"/>
                <w:right w:val="none" w:sz="0" w:space="0" w:color="auto"/>
              </w:divBdr>
            </w:div>
            <w:div w:id="459878279">
              <w:marLeft w:val="0"/>
              <w:marRight w:val="0"/>
              <w:marTop w:val="0"/>
              <w:marBottom w:val="0"/>
              <w:divBdr>
                <w:top w:val="none" w:sz="0" w:space="0" w:color="auto"/>
                <w:left w:val="none" w:sz="0" w:space="0" w:color="auto"/>
                <w:bottom w:val="none" w:sz="0" w:space="0" w:color="auto"/>
                <w:right w:val="none" w:sz="0" w:space="0" w:color="auto"/>
              </w:divBdr>
            </w:div>
            <w:div w:id="1860966384">
              <w:marLeft w:val="0"/>
              <w:marRight w:val="0"/>
              <w:marTop w:val="0"/>
              <w:marBottom w:val="0"/>
              <w:divBdr>
                <w:top w:val="none" w:sz="0" w:space="0" w:color="auto"/>
                <w:left w:val="none" w:sz="0" w:space="0" w:color="auto"/>
                <w:bottom w:val="none" w:sz="0" w:space="0" w:color="auto"/>
                <w:right w:val="none" w:sz="0" w:space="0" w:color="auto"/>
              </w:divBdr>
            </w:div>
            <w:div w:id="1720936240">
              <w:marLeft w:val="0"/>
              <w:marRight w:val="0"/>
              <w:marTop w:val="0"/>
              <w:marBottom w:val="0"/>
              <w:divBdr>
                <w:top w:val="none" w:sz="0" w:space="0" w:color="auto"/>
                <w:left w:val="none" w:sz="0" w:space="0" w:color="auto"/>
                <w:bottom w:val="none" w:sz="0" w:space="0" w:color="auto"/>
                <w:right w:val="none" w:sz="0" w:space="0" w:color="auto"/>
              </w:divBdr>
            </w:div>
            <w:div w:id="1380282701">
              <w:marLeft w:val="0"/>
              <w:marRight w:val="0"/>
              <w:marTop w:val="0"/>
              <w:marBottom w:val="0"/>
              <w:divBdr>
                <w:top w:val="none" w:sz="0" w:space="0" w:color="auto"/>
                <w:left w:val="none" w:sz="0" w:space="0" w:color="auto"/>
                <w:bottom w:val="none" w:sz="0" w:space="0" w:color="auto"/>
                <w:right w:val="none" w:sz="0" w:space="0" w:color="auto"/>
              </w:divBdr>
            </w:div>
            <w:div w:id="1190752577">
              <w:marLeft w:val="0"/>
              <w:marRight w:val="0"/>
              <w:marTop w:val="0"/>
              <w:marBottom w:val="0"/>
              <w:divBdr>
                <w:top w:val="none" w:sz="0" w:space="0" w:color="auto"/>
                <w:left w:val="none" w:sz="0" w:space="0" w:color="auto"/>
                <w:bottom w:val="none" w:sz="0" w:space="0" w:color="auto"/>
                <w:right w:val="none" w:sz="0" w:space="0" w:color="auto"/>
              </w:divBdr>
            </w:div>
            <w:div w:id="2047870822">
              <w:marLeft w:val="0"/>
              <w:marRight w:val="0"/>
              <w:marTop w:val="0"/>
              <w:marBottom w:val="0"/>
              <w:divBdr>
                <w:top w:val="none" w:sz="0" w:space="0" w:color="auto"/>
                <w:left w:val="none" w:sz="0" w:space="0" w:color="auto"/>
                <w:bottom w:val="none" w:sz="0" w:space="0" w:color="auto"/>
                <w:right w:val="none" w:sz="0" w:space="0" w:color="auto"/>
              </w:divBdr>
            </w:div>
            <w:div w:id="1688168000">
              <w:marLeft w:val="0"/>
              <w:marRight w:val="0"/>
              <w:marTop w:val="0"/>
              <w:marBottom w:val="0"/>
              <w:divBdr>
                <w:top w:val="none" w:sz="0" w:space="0" w:color="auto"/>
                <w:left w:val="none" w:sz="0" w:space="0" w:color="auto"/>
                <w:bottom w:val="none" w:sz="0" w:space="0" w:color="auto"/>
                <w:right w:val="none" w:sz="0" w:space="0" w:color="auto"/>
              </w:divBdr>
            </w:div>
            <w:div w:id="975791732">
              <w:marLeft w:val="0"/>
              <w:marRight w:val="0"/>
              <w:marTop w:val="0"/>
              <w:marBottom w:val="0"/>
              <w:divBdr>
                <w:top w:val="none" w:sz="0" w:space="0" w:color="auto"/>
                <w:left w:val="none" w:sz="0" w:space="0" w:color="auto"/>
                <w:bottom w:val="none" w:sz="0" w:space="0" w:color="auto"/>
                <w:right w:val="none" w:sz="0" w:space="0" w:color="auto"/>
              </w:divBdr>
            </w:div>
            <w:div w:id="158664908">
              <w:marLeft w:val="0"/>
              <w:marRight w:val="0"/>
              <w:marTop w:val="0"/>
              <w:marBottom w:val="0"/>
              <w:divBdr>
                <w:top w:val="none" w:sz="0" w:space="0" w:color="auto"/>
                <w:left w:val="none" w:sz="0" w:space="0" w:color="auto"/>
                <w:bottom w:val="none" w:sz="0" w:space="0" w:color="auto"/>
                <w:right w:val="none" w:sz="0" w:space="0" w:color="auto"/>
              </w:divBdr>
            </w:div>
            <w:div w:id="2022471466">
              <w:marLeft w:val="0"/>
              <w:marRight w:val="0"/>
              <w:marTop w:val="0"/>
              <w:marBottom w:val="0"/>
              <w:divBdr>
                <w:top w:val="none" w:sz="0" w:space="0" w:color="auto"/>
                <w:left w:val="none" w:sz="0" w:space="0" w:color="auto"/>
                <w:bottom w:val="none" w:sz="0" w:space="0" w:color="auto"/>
                <w:right w:val="none" w:sz="0" w:space="0" w:color="auto"/>
              </w:divBdr>
            </w:div>
            <w:div w:id="1030375536">
              <w:marLeft w:val="0"/>
              <w:marRight w:val="0"/>
              <w:marTop w:val="0"/>
              <w:marBottom w:val="0"/>
              <w:divBdr>
                <w:top w:val="none" w:sz="0" w:space="0" w:color="auto"/>
                <w:left w:val="none" w:sz="0" w:space="0" w:color="auto"/>
                <w:bottom w:val="none" w:sz="0" w:space="0" w:color="auto"/>
                <w:right w:val="none" w:sz="0" w:space="0" w:color="auto"/>
              </w:divBdr>
            </w:div>
            <w:div w:id="69928519">
              <w:marLeft w:val="0"/>
              <w:marRight w:val="0"/>
              <w:marTop w:val="0"/>
              <w:marBottom w:val="0"/>
              <w:divBdr>
                <w:top w:val="none" w:sz="0" w:space="0" w:color="auto"/>
                <w:left w:val="none" w:sz="0" w:space="0" w:color="auto"/>
                <w:bottom w:val="none" w:sz="0" w:space="0" w:color="auto"/>
                <w:right w:val="none" w:sz="0" w:space="0" w:color="auto"/>
              </w:divBdr>
            </w:div>
            <w:div w:id="1642416131">
              <w:marLeft w:val="0"/>
              <w:marRight w:val="0"/>
              <w:marTop w:val="0"/>
              <w:marBottom w:val="0"/>
              <w:divBdr>
                <w:top w:val="none" w:sz="0" w:space="0" w:color="auto"/>
                <w:left w:val="none" w:sz="0" w:space="0" w:color="auto"/>
                <w:bottom w:val="none" w:sz="0" w:space="0" w:color="auto"/>
                <w:right w:val="none" w:sz="0" w:space="0" w:color="auto"/>
              </w:divBdr>
            </w:div>
            <w:div w:id="1113205406">
              <w:marLeft w:val="0"/>
              <w:marRight w:val="0"/>
              <w:marTop w:val="0"/>
              <w:marBottom w:val="0"/>
              <w:divBdr>
                <w:top w:val="none" w:sz="0" w:space="0" w:color="auto"/>
                <w:left w:val="none" w:sz="0" w:space="0" w:color="auto"/>
                <w:bottom w:val="none" w:sz="0" w:space="0" w:color="auto"/>
                <w:right w:val="none" w:sz="0" w:space="0" w:color="auto"/>
              </w:divBdr>
            </w:div>
            <w:div w:id="115832009">
              <w:marLeft w:val="0"/>
              <w:marRight w:val="0"/>
              <w:marTop w:val="0"/>
              <w:marBottom w:val="0"/>
              <w:divBdr>
                <w:top w:val="none" w:sz="0" w:space="0" w:color="auto"/>
                <w:left w:val="none" w:sz="0" w:space="0" w:color="auto"/>
                <w:bottom w:val="none" w:sz="0" w:space="0" w:color="auto"/>
                <w:right w:val="none" w:sz="0" w:space="0" w:color="auto"/>
              </w:divBdr>
            </w:div>
            <w:div w:id="2105875624">
              <w:marLeft w:val="0"/>
              <w:marRight w:val="0"/>
              <w:marTop w:val="0"/>
              <w:marBottom w:val="0"/>
              <w:divBdr>
                <w:top w:val="none" w:sz="0" w:space="0" w:color="auto"/>
                <w:left w:val="none" w:sz="0" w:space="0" w:color="auto"/>
                <w:bottom w:val="none" w:sz="0" w:space="0" w:color="auto"/>
                <w:right w:val="none" w:sz="0" w:space="0" w:color="auto"/>
              </w:divBdr>
            </w:div>
            <w:div w:id="2009864914">
              <w:marLeft w:val="0"/>
              <w:marRight w:val="0"/>
              <w:marTop w:val="0"/>
              <w:marBottom w:val="0"/>
              <w:divBdr>
                <w:top w:val="none" w:sz="0" w:space="0" w:color="auto"/>
                <w:left w:val="none" w:sz="0" w:space="0" w:color="auto"/>
                <w:bottom w:val="none" w:sz="0" w:space="0" w:color="auto"/>
                <w:right w:val="none" w:sz="0" w:space="0" w:color="auto"/>
              </w:divBdr>
            </w:div>
            <w:div w:id="32972920">
              <w:marLeft w:val="0"/>
              <w:marRight w:val="0"/>
              <w:marTop w:val="0"/>
              <w:marBottom w:val="0"/>
              <w:divBdr>
                <w:top w:val="none" w:sz="0" w:space="0" w:color="auto"/>
                <w:left w:val="none" w:sz="0" w:space="0" w:color="auto"/>
                <w:bottom w:val="none" w:sz="0" w:space="0" w:color="auto"/>
                <w:right w:val="none" w:sz="0" w:space="0" w:color="auto"/>
              </w:divBdr>
            </w:div>
            <w:div w:id="898899080">
              <w:marLeft w:val="0"/>
              <w:marRight w:val="0"/>
              <w:marTop w:val="0"/>
              <w:marBottom w:val="0"/>
              <w:divBdr>
                <w:top w:val="none" w:sz="0" w:space="0" w:color="auto"/>
                <w:left w:val="none" w:sz="0" w:space="0" w:color="auto"/>
                <w:bottom w:val="none" w:sz="0" w:space="0" w:color="auto"/>
                <w:right w:val="none" w:sz="0" w:space="0" w:color="auto"/>
              </w:divBdr>
            </w:div>
            <w:div w:id="393938588">
              <w:marLeft w:val="0"/>
              <w:marRight w:val="0"/>
              <w:marTop w:val="0"/>
              <w:marBottom w:val="0"/>
              <w:divBdr>
                <w:top w:val="none" w:sz="0" w:space="0" w:color="auto"/>
                <w:left w:val="none" w:sz="0" w:space="0" w:color="auto"/>
                <w:bottom w:val="none" w:sz="0" w:space="0" w:color="auto"/>
                <w:right w:val="none" w:sz="0" w:space="0" w:color="auto"/>
              </w:divBdr>
            </w:div>
            <w:div w:id="467941260">
              <w:marLeft w:val="0"/>
              <w:marRight w:val="0"/>
              <w:marTop w:val="0"/>
              <w:marBottom w:val="0"/>
              <w:divBdr>
                <w:top w:val="none" w:sz="0" w:space="0" w:color="auto"/>
                <w:left w:val="none" w:sz="0" w:space="0" w:color="auto"/>
                <w:bottom w:val="none" w:sz="0" w:space="0" w:color="auto"/>
                <w:right w:val="none" w:sz="0" w:space="0" w:color="auto"/>
              </w:divBdr>
            </w:div>
            <w:div w:id="237060337">
              <w:marLeft w:val="0"/>
              <w:marRight w:val="0"/>
              <w:marTop w:val="0"/>
              <w:marBottom w:val="0"/>
              <w:divBdr>
                <w:top w:val="none" w:sz="0" w:space="0" w:color="auto"/>
                <w:left w:val="none" w:sz="0" w:space="0" w:color="auto"/>
                <w:bottom w:val="none" w:sz="0" w:space="0" w:color="auto"/>
                <w:right w:val="none" w:sz="0" w:space="0" w:color="auto"/>
              </w:divBdr>
            </w:div>
            <w:div w:id="2056268004">
              <w:marLeft w:val="0"/>
              <w:marRight w:val="0"/>
              <w:marTop w:val="0"/>
              <w:marBottom w:val="0"/>
              <w:divBdr>
                <w:top w:val="none" w:sz="0" w:space="0" w:color="auto"/>
                <w:left w:val="none" w:sz="0" w:space="0" w:color="auto"/>
                <w:bottom w:val="none" w:sz="0" w:space="0" w:color="auto"/>
                <w:right w:val="none" w:sz="0" w:space="0" w:color="auto"/>
              </w:divBdr>
            </w:div>
            <w:div w:id="1312904450">
              <w:marLeft w:val="0"/>
              <w:marRight w:val="0"/>
              <w:marTop w:val="0"/>
              <w:marBottom w:val="0"/>
              <w:divBdr>
                <w:top w:val="none" w:sz="0" w:space="0" w:color="auto"/>
                <w:left w:val="none" w:sz="0" w:space="0" w:color="auto"/>
                <w:bottom w:val="none" w:sz="0" w:space="0" w:color="auto"/>
                <w:right w:val="none" w:sz="0" w:space="0" w:color="auto"/>
              </w:divBdr>
            </w:div>
            <w:div w:id="1505513554">
              <w:marLeft w:val="0"/>
              <w:marRight w:val="0"/>
              <w:marTop w:val="0"/>
              <w:marBottom w:val="0"/>
              <w:divBdr>
                <w:top w:val="none" w:sz="0" w:space="0" w:color="auto"/>
                <w:left w:val="none" w:sz="0" w:space="0" w:color="auto"/>
                <w:bottom w:val="none" w:sz="0" w:space="0" w:color="auto"/>
                <w:right w:val="none" w:sz="0" w:space="0" w:color="auto"/>
              </w:divBdr>
            </w:div>
            <w:div w:id="1785731346">
              <w:marLeft w:val="0"/>
              <w:marRight w:val="0"/>
              <w:marTop w:val="0"/>
              <w:marBottom w:val="0"/>
              <w:divBdr>
                <w:top w:val="none" w:sz="0" w:space="0" w:color="auto"/>
                <w:left w:val="none" w:sz="0" w:space="0" w:color="auto"/>
                <w:bottom w:val="none" w:sz="0" w:space="0" w:color="auto"/>
                <w:right w:val="none" w:sz="0" w:space="0" w:color="auto"/>
              </w:divBdr>
            </w:div>
            <w:div w:id="1254390073">
              <w:marLeft w:val="0"/>
              <w:marRight w:val="0"/>
              <w:marTop w:val="0"/>
              <w:marBottom w:val="0"/>
              <w:divBdr>
                <w:top w:val="none" w:sz="0" w:space="0" w:color="auto"/>
                <w:left w:val="none" w:sz="0" w:space="0" w:color="auto"/>
                <w:bottom w:val="none" w:sz="0" w:space="0" w:color="auto"/>
                <w:right w:val="none" w:sz="0" w:space="0" w:color="auto"/>
              </w:divBdr>
            </w:div>
            <w:div w:id="870412753">
              <w:marLeft w:val="0"/>
              <w:marRight w:val="0"/>
              <w:marTop w:val="0"/>
              <w:marBottom w:val="0"/>
              <w:divBdr>
                <w:top w:val="none" w:sz="0" w:space="0" w:color="auto"/>
                <w:left w:val="none" w:sz="0" w:space="0" w:color="auto"/>
                <w:bottom w:val="none" w:sz="0" w:space="0" w:color="auto"/>
                <w:right w:val="none" w:sz="0" w:space="0" w:color="auto"/>
              </w:divBdr>
            </w:div>
            <w:div w:id="1986078174">
              <w:marLeft w:val="0"/>
              <w:marRight w:val="0"/>
              <w:marTop w:val="0"/>
              <w:marBottom w:val="0"/>
              <w:divBdr>
                <w:top w:val="none" w:sz="0" w:space="0" w:color="auto"/>
                <w:left w:val="none" w:sz="0" w:space="0" w:color="auto"/>
                <w:bottom w:val="none" w:sz="0" w:space="0" w:color="auto"/>
                <w:right w:val="none" w:sz="0" w:space="0" w:color="auto"/>
              </w:divBdr>
            </w:div>
            <w:div w:id="1372455338">
              <w:marLeft w:val="0"/>
              <w:marRight w:val="0"/>
              <w:marTop w:val="0"/>
              <w:marBottom w:val="0"/>
              <w:divBdr>
                <w:top w:val="none" w:sz="0" w:space="0" w:color="auto"/>
                <w:left w:val="none" w:sz="0" w:space="0" w:color="auto"/>
                <w:bottom w:val="none" w:sz="0" w:space="0" w:color="auto"/>
                <w:right w:val="none" w:sz="0" w:space="0" w:color="auto"/>
              </w:divBdr>
            </w:div>
            <w:div w:id="1878084069">
              <w:marLeft w:val="0"/>
              <w:marRight w:val="0"/>
              <w:marTop w:val="0"/>
              <w:marBottom w:val="0"/>
              <w:divBdr>
                <w:top w:val="none" w:sz="0" w:space="0" w:color="auto"/>
                <w:left w:val="none" w:sz="0" w:space="0" w:color="auto"/>
                <w:bottom w:val="none" w:sz="0" w:space="0" w:color="auto"/>
                <w:right w:val="none" w:sz="0" w:space="0" w:color="auto"/>
              </w:divBdr>
            </w:div>
            <w:div w:id="1633440600">
              <w:marLeft w:val="0"/>
              <w:marRight w:val="0"/>
              <w:marTop w:val="0"/>
              <w:marBottom w:val="0"/>
              <w:divBdr>
                <w:top w:val="none" w:sz="0" w:space="0" w:color="auto"/>
                <w:left w:val="none" w:sz="0" w:space="0" w:color="auto"/>
                <w:bottom w:val="none" w:sz="0" w:space="0" w:color="auto"/>
                <w:right w:val="none" w:sz="0" w:space="0" w:color="auto"/>
              </w:divBdr>
            </w:div>
            <w:div w:id="97531618">
              <w:marLeft w:val="0"/>
              <w:marRight w:val="0"/>
              <w:marTop w:val="0"/>
              <w:marBottom w:val="0"/>
              <w:divBdr>
                <w:top w:val="none" w:sz="0" w:space="0" w:color="auto"/>
                <w:left w:val="none" w:sz="0" w:space="0" w:color="auto"/>
                <w:bottom w:val="none" w:sz="0" w:space="0" w:color="auto"/>
                <w:right w:val="none" w:sz="0" w:space="0" w:color="auto"/>
              </w:divBdr>
            </w:div>
            <w:div w:id="123157848">
              <w:marLeft w:val="0"/>
              <w:marRight w:val="0"/>
              <w:marTop w:val="0"/>
              <w:marBottom w:val="0"/>
              <w:divBdr>
                <w:top w:val="none" w:sz="0" w:space="0" w:color="auto"/>
                <w:left w:val="none" w:sz="0" w:space="0" w:color="auto"/>
                <w:bottom w:val="none" w:sz="0" w:space="0" w:color="auto"/>
                <w:right w:val="none" w:sz="0" w:space="0" w:color="auto"/>
              </w:divBdr>
            </w:div>
            <w:div w:id="1673675888">
              <w:marLeft w:val="0"/>
              <w:marRight w:val="0"/>
              <w:marTop w:val="0"/>
              <w:marBottom w:val="0"/>
              <w:divBdr>
                <w:top w:val="none" w:sz="0" w:space="0" w:color="auto"/>
                <w:left w:val="none" w:sz="0" w:space="0" w:color="auto"/>
                <w:bottom w:val="none" w:sz="0" w:space="0" w:color="auto"/>
                <w:right w:val="none" w:sz="0" w:space="0" w:color="auto"/>
              </w:divBdr>
            </w:div>
            <w:div w:id="395444452">
              <w:marLeft w:val="0"/>
              <w:marRight w:val="0"/>
              <w:marTop w:val="0"/>
              <w:marBottom w:val="0"/>
              <w:divBdr>
                <w:top w:val="none" w:sz="0" w:space="0" w:color="auto"/>
                <w:left w:val="none" w:sz="0" w:space="0" w:color="auto"/>
                <w:bottom w:val="none" w:sz="0" w:space="0" w:color="auto"/>
                <w:right w:val="none" w:sz="0" w:space="0" w:color="auto"/>
              </w:divBdr>
            </w:div>
            <w:div w:id="657540077">
              <w:marLeft w:val="0"/>
              <w:marRight w:val="0"/>
              <w:marTop w:val="0"/>
              <w:marBottom w:val="0"/>
              <w:divBdr>
                <w:top w:val="none" w:sz="0" w:space="0" w:color="auto"/>
                <w:left w:val="none" w:sz="0" w:space="0" w:color="auto"/>
                <w:bottom w:val="none" w:sz="0" w:space="0" w:color="auto"/>
                <w:right w:val="none" w:sz="0" w:space="0" w:color="auto"/>
              </w:divBdr>
            </w:div>
            <w:div w:id="40057984">
              <w:marLeft w:val="0"/>
              <w:marRight w:val="0"/>
              <w:marTop w:val="0"/>
              <w:marBottom w:val="0"/>
              <w:divBdr>
                <w:top w:val="none" w:sz="0" w:space="0" w:color="auto"/>
                <w:left w:val="none" w:sz="0" w:space="0" w:color="auto"/>
                <w:bottom w:val="none" w:sz="0" w:space="0" w:color="auto"/>
                <w:right w:val="none" w:sz="0" w:space="0" w:color="auto"/>
              </w:divBdr>
            </w:div>
            <w:div w:id="583950540">
              <w:marLeft w:val="0"/>
              <w:marRight w:val="0"/>
              <w:marTop w:val="0"/>
              <w:marBottom w:val="0"/>
              <w:divBdr>
                <w:top w:val="none" w:sz="0" w:space="0" w:color="auto"/>
                <w:left w:val="none" w:sz="0" w:space="0" w:color="auto"/>
                <w:bottom w:val="none" w:sz="0" w:space="0" w:color="auto"/>
                <w:right w:val="none" w:sz="0" w:space="0" w:color="auto"/>
              </w:divBdr>
            </w:div>
            <w:div w:id="104814353">
              <w:marLeft w:val="0"/>
              <w:marRight w:val="0"/>
              <w:marTop w:val="0"/>
              <w:marBottom w:val="0"/>
              <w:divBdr>
                <w:top w:val="none" w:sz="0" w:space="0" w:color="auto"/>
                <w:left w:val="none" w:sz="0" w:space="0" w:color="auto"/>
                <w:bottom w:val="none" w:sz="0" w:space="0" w:color="auto"/>
                <w:right w:val="none" w:sz="0" w:space="0" w:color="auto"/>
              </w:divBdr>
            </w:div>
            <w:div w:id="1232698641">
              <w:marLeft w:val="0"/>
              <w:marRight w:val="0"/>
              <w:marTop w:val="0"/>
              <w:marBottom w:val="0"/>
              <w:divBdr>
                <w:top w:val="none" w:sz="0" w:space="0" w:color="auto"/>
                <w:left w:val="none" w:sz="0" w:space="0" w:color="auto"/>
                <w:bottom w:val="none" w:sz="0" w:space="0" w:color="auto"/>
                <w:right w:val="none" w:sz="0" w:space="0" w:color="auto"/>
              </w:divBdr>
            </w:div>
            <w:div w:id="825316659">
              <w:marLeft w:val="0"/>
              <w:marRight w:val="0"/>
              <w:marTop w:val="0"/>
              <w:marBottom w:val="0"/>
              <w:divBdr>
                <w:top w:val="none" w:sz="0" w:space="0" w:color="auto"/>
                <w:left w:val="none" w:sz="0" w:space="0" w:color="auto"/>
                <w:bottom w:val="none" w:sz="0" w:space="0" w:color="auto"/>
                <w:right w:val="none" w:sz="0" w:space="0" w:color="auto"/>
              </w:divBdr>
            </w:div>
            <w:div w:id="773672351">
              <w:marLeft w:val="0"/>
              <w:marRight w:val="0"/>
              <w:marTop w:val="0"/>
              <w:marBottom w:val="0"/>
              <w:divBdr>
                <w:top w:val="none" w:sz="0" w:space="0" w:color="auto"/>
                <w:left w:val="none" w:sz="0" w:space="0" w:color="auto"/>
                <w:bottom w:val="none" w:sz="0" w:space="0" w:color="auto"/>
                <w:right w:val="none" w:sz="0" w:space="0" w:color="auto"/>
              </w:divBdr>
            </w:div>
            <w:div w:id="2090927529">
              <w:marLeft w:val="0"/>
              <w:marRight w:val="0"/>
              <w:marTop w:val="0"/>
              <w:marBottom w:val="0"/>
              <w:divBdr>
                <w:top w:val="none" w:sz="0" w:space="0" w:color="auto"/>
                <w:left w:val="none" w:sz="0" w:space="0" w:color="auto"/>
                <w:bottom w:val="none" w:sz="0" w:space="0" w:color="auto"/>
                <w:right w:val="none" w:sz="0" w:space="0" w:color="auto"/>
              </w:divBdr>
            </w:div>
            <w:div w:id="976841557">
              <w:marLeft w:val="0"/>
              <w:marRight w:val="0"/>
              <w:marTop w:val="0"/>
              <w:marBottom w:val="0"/>
              <w:divBdr>
                <w:top w:val="none" w:sz="0" w:space="0" w:color="auto"/>
                <w:left w:val="none" w:sz="0" w:space="0" w:color="auto"/>
                <w:bottom w:val="none" w:sz="0" w:space="0" w:color="auto"/>
                <w:right w:val="none" w:sz="0" w:space="0" w:color="auto"/>
              </w:divBdr>
            </w:div>
            <w:div w:id="1209991470">
              <w:marLeft w:val="0"/>
              <w:marRight w:val="0"/>
              <w:marTop w:val="0"/>
              <w:marBottom w:val="0"/>
              <w:divBdr>
                <w:top w:val="none" w:sz="0" w:space="0" w:color="auto"/>
                <w:left w:val="none" w:sz="0" w:space="0" w:color="auto"/>
                <w:bottom w:val="none" w:sz="0" w:space="0" w:color="auto"/>
                <w:right w:val="none" w:sz="0" w:space="0" w:color="auto"/>
              </w:divBdr>
            </w:div>
            <w:div w:id="1323896207">
              <w:marLeft w:val="0"/>
              <w:marRight w:val="0"/>
              <w:marTop w:val="0"/>
              <w:marBottom w:val="0"/>
              <w:divBdr>
                <w:top w:val="none" w:sz="0" w:space="0" w:color="auto"/>
                <w:left w:val="none" w:sz="0" w:space="0" w:color="auto"/>
                <w:bottom w:val="none" w:sz="0" w:space="0" w:color="auto"/>
                <w:right w:val="none" w:sz="0" w:space="0" w:color="auto"/>
              </w:divBdr>
            </w:div>
            <w:div w:id="543517378">
              <w:marLeft w:val="0"/>
              <w:marRight w:val="0"/>
              <w:marTop w:val="0"/>
              <w:marBottom w:val="0"/>
              <w:divBdr>
                <w:top w:val="none" w:sz="0" w:space="0" w:color="auto"/>
                <w:left w:val="none" w:sz="0" w:space="0" w:color="auto"/>
                <w:bottom w:val="none" w:sz="0" w:space="0" w:color="auto"/>
                <w:right w:val="none" w:sz="0" w:space="0" w:color="auto"/>
              </w:divBdr>
            </w:div>
            <w:div w:id="1289625159">
              <w:marLeft w:val="0"/>
              <w:marRight w:val="0"/>
              <w:marTop w:val="0"/>
              <w:marBottom w:val="0"/>
              <w:divBdr>
                <w:top w:val="none" w:sz="0" w:space="0" w:color="auto"/>
                <w:left w:val="none" w:sz="0" w:space="0" w:color="auto"/>
                <w:bottom w:val="none" w:sz="0" w:space="0" w:color="auto"/>
                <w:right w:val="none" w:sz="0" w:space="0" w:color="auto"/>
              </w:divBdr>
            </w:div>
            <w:div w:id="525678272">
              <w:marLeft w:val="0"/>
              <w:marRight w:val="0"/>
              <w:marTop w:val="0"/>
              <w:marBottom w:val="0"/>
              <w:divBdr>
                <w:top w:val="none" w:sz="0" w:space="0" w:color="auto"/>
                <w:left w:val="none" w:sz="0" w:space="0" w:color="auto"/>
                <w:bottom w:val="none" w:sz="0" w:space="0" w:color="auto"/>
                <w:right w:val="none" w:sz="0" w:space="0" w:color="auto"/>
              </w:divBdr>
            </w:div>
            <w:div w:id="134688172">
              <w:marLeft w:val="0"/>
              <w:marRight w:val="0"/>
              <w:marTop w:val="0"/>
              <w:marBottom w:val="0"/>
              <w:divBdr>
                <w:top w:val="none" w:sz="0" w:space="0" w:color="auto"/>
                <w:left w:val="none" w:sz="0" w:space="0" w:color="auto"/>
                <w:bottom w:val="none" w:sz="0" w:space="0" w:color="auto"/>
                <w:right w:val="none" w:sz="0" w:space="0" w:color="auto"/>
              </w:divBdr>
            </w:div>
            <w:div w:id="794564400">
              <w:marLeft w:val="0"/>
              <w:marRight w:val="0"/>
              <w:marTop w:val="0"/>
              <w:marBottom w:val="0"/>
              <w:divBdr>
                <w:top w:val="none" w:sz="0" w:space="0" w:color="auto"/>
                <w:left w:val="none" w:sz="0" w:space="0" w:color="auto"/>
                <w:bottom w:val="none" w:sz="0" w:space="0" w:color="auto"/>
                <w:right w:val="none" w:sz="0" w:space="0" w:color="auto"/>
              </w:divBdr>
            </w:div>
            <w:div w:id="185406199">
              <w:marLeft w:val="0"/>
              <w:marRight w:val="0"/>
              <w:marTop w:val="0"/>
              <w:marBottom w:val="0"/>
              <w:divBdr>
                <w:top w:val="none" w:sz="0" w:space="0" w:color="auto"/>
                <w:left w:val="none" w:sz="0" w:space="0" w:color="auto"/>
                <w:bottom w:val="none" w:sz="0" w:space="0" w:color="auto"/>
                <w:right w:val="none" w:sz="0" w:space="0" w:color="auto"/>
              </w:divBdr>
            </w:div>
            <w:div w:id="253170005">
              <w:marLeft w:val="0"/>
              <w:marRight w:val="0"/>
              <w:marTop w:val="0"/>
              <w:marBottom w:val="0"/>
              <w:divBdr>
                <w:top w:val="none" w:sz="0" w:space="0" w:color="auto"/>
                <w:left w:val="none" w:sz="0" w:space="0" w:color="auto"/>
                <w:bottom w:val="none" w:sz="0" w:space="0" w:color="auto"/>
                <w:right w:val="none" w:sz="0" w:space="0" w:color="auto"/>
              </w:divBdr>
            </w:div>
            <w:div w:id="1729840469">
              <w:marLeft w:val="0"/>
              <w:marRight w:val="0"/>
              <w:marTop w:val="0"/>
              <w:marBottom w:val="0"/>
              <w:divBdr>
                <w:top w:val="none" w:sz="0" w:space="0" w:color="auto"/>
                <w:left w:val="none" w:sz="0" w:space="0" w:color="auto"/>
                <w:bottom w:val="none" w:sz="0" w:space="0" w:color="auto"/>
                <w:right w:val="none" w:sz="0" w:space="0" w:color="auto"/>
              </w:divBdr>
            </w:div>
            <w:div w:id="2095853779">
              <w:marLeft w:val="0"/>
              <w:marRight w:val="0"/>
              <w:marTop w:val="0"/>
              <w:marBottom w:val="0"/>
              <w:divBdr>
                <w:top w:val="none" w:sz="0" w:space="0" w:color="auto"/>
                <w:left w:val="none" w:sz="0" w:space="0" w:color="auto"/>
                <w:bottom w:val="none" w:sz="0" w:space="0" w:color="auto"/>
                <w:right w:val="none" w:sz="0" w:space="0" w:color="auto"/>
              </w:divBdr>
            </w:div>
            <w:div w:id="691607975">
              <w:marLeft w:val="0"/>
              <w:marRight w:val="0"/>
              <w:marTop w:val="0"/>
              <w:marBottom w:val="0"/>
              <w:divBdr>
                <w:top w:val="none" w:sz="0" w:space="0" w:color="auto"/>
                <w:left w:val="none" w:sz="0" w:space="0" w:color="auto"/>
                <w:bottom w:val="none" w:sz="0" w:space="0" w:color="auto"/>
                <w:right w:val="none" w:sz="0" w:space="0" w:color="auto"/>
              </w:divBdr>
            </w:div>
            <w:div w:id="911696066">
              <w:marLeft w:val="0"/>
              <w:marRight w:val="0"/>
              <w:marTop w:val="0"/>
              <w:marBottom w:val="0"/>
              <w:divBdr>
                <w:top w:val="none" w:sz="0" w:space="0" w:color="auto"/>
                <w:left w:val="none" w:sz="0" w:space="0" w:color="auto"/>
                <w:bottom w:val="none" w:sz="0" w:space="0" w:color="auto"/>
                <w:right w:val="none" w:sz="0" w:space="0" w:color="auto"/>
              </w:divBdr>
            </w:div>
            <w:div w:id="342828077">
              <w:marLeft w:val="0"/>
              <w:marRight w:val="0"/>
              <w:marTop w:val="0"/>
              <w:marBottom w:val="0"/>
              <w:divBdr>
                <w:top w:val="none" w:sz="0" w:space="0" w:color="auto"/>
                <w:left w:val="none" w:sz="0" w:space="0" w:color="auto"/>
                <w:bottom w:val="none" w:sz="0" w:space="0" w:color="auto"/>
                <w:right w:val="none" w:sz="0" w:space="0" w:color="auto"/>
              </w:divBdr>
            </w:div>
            <w:div w:id="1666394735">
              <w:marLeft w:val="0"/>
              <w:marRight w:val="0"/>
              <w:marTop w:val="0"/>
              <w:marBottom w:val="0"/>
              <w:divBdr>
                <w:top w:val="none" w:sz="0" w:space="0" w:color="auto"/>
                <w:left w:val="none" w:sz="0" w:space="0" w:color="auto"/>
                <w:bottom w:val="none" w:sz="0" w:space="0" w:color="auto"/>
                <w:right w:val="none" w:sz="0" w:space="0" w:color="auto"/>
              </w:divBdr>
            </w:div>
            <w:div w:id="82655248">
              <w:marLeft w:val="0"/>
              <w:marRight w:val="0"/>
              <w:marTop w:val="0"/>
              <w:marBottom w:val="0"/>
              <w:divBdr>
                <w:top w:val="none" w:sz="0" w:space="0" w:color="auto"/>
                <w:left w:val="none" w:sz="0" w:space="0" w:color="auto"/>
                <w:bottom w:val="none" w:sz="0" w:space="0" w:color="auto"/>
                <w:right w:val="none" w:sz="0" w:space="0" w:color="auto"/>
              </w:divBdr>
            </w:div>
            <w:div w:id="1531185589">
              <w:marLeft w:val="0"/>
              <w:marRight w:val="0"/>
              <w:marTop w:val="0"/>
              <w:marBottom w:val="0"/>
              <w:divBdr>
                <w:top w:val="none" w:sz="0" w:space="0" w:color="auto"/>
                <w:left w:val="none" w:sz="0" w:space="0" w:color="auto"/>
                <w:bottom w:val="none" w:sz="0" w:space="0" w:color="auto"/>
                <w:right w:val="none" w:sz="0" w:space="0" w:color="auto"/>
              </w:divBdr>
            </w:div>
            <w:div w:id="1830975268">
              <w:marLeft w:val="0"/>
              <w:marRight w:val="0"/>
              <w:marTop w:val="0"/>
              <w:marBottom w:val="0"/>
              <w:divBdr>
                <w:top w:val="none" w:sz="0" w:space="0" w:color="auto"/>
                <w:left w:val="none" w:sz="0" w:space="0" w:color="auto"/>
                <w:bottom w:val="none" w:sz="0" w:space="0" w:color="auto"/>
                <w:right w:val="none" w:sz="0" w:space="0" w:color="auto"/>
              </w:divBdr>
            </w:div>
            <w:div w:id="1119181925">
              <w:marLeft w:val="0"/>
              <w:marRight w:val="0"/>
              <w:marTop w:val="0"/>
              <w:marBottom w:val="0"/>
              <w:divBdr>
                <w:top w:val="none" w:sz="0" w:space="0" w:color="auto"/>
                <w:left w:val="none" w:sz="0" w:space="0" w:color="auto"/>
                <w:bottom w:val="none" w:sz="0" w:space="0" w:color="auto"/>
                <w:right w:val="none" w:sz="0" w:space="0" w:color="auto"/>
              </w:divBdr>
            </w:div>
            <w:div w:id="958410049">
              <w:marLeft w:val="0"/>
              <w:marRight w:val="0"/>
              <w:marTop w:val="0"/>
              <w:marBottom w:val="0"/>
              <w:divBdr>
                <w:top w:val="none" w:sz="0" w:space="0" w:color="auto"/>
                <w:left w:val="none" w:sz="0" w:space="0" w:color="auto"/>
                <w:bottom w:val="none" w:sz="0" w:space="0" w:color="auto"/>
                <w:right w:val="none" w:sz="0" w:space="0" w:color="auto"/>
              </w:divBdr>
            </w:div>
            <w:div w:id="818692240">
              <w:marLeft w:val="0"/>
              <w:marRight w:val="0"/>
              <w:marTop w:val="0"/>
              <w:marBottom w:val="0"/>
              <w:divBdr>
                <w:top w:val="none" w:sz="0" w:space="0" w:color="auto"/>
                <w:left w:val="none" w:sz="0" w:space="0" w:color="auto"/>
                <w:bottom w:val="none" w:sz="0" w:space="0" w:color="auto"/>
                <w:right w:val="none" w:sz="0" w:space="0" w:color="auto"/>
              </w:divBdr>
            </w:div>
            <w:div w:id="1910773776">
              <w:marLeft w:val="0"/>
              <w:marRight w:val="0"/>
              <w:marTop w:val="0"/>
              <w:marBottom w:val="0"/>
              <w:divBdr>
                <w:top w:val="none" w:sz="0" w:space="0" w:color="auto"/>
                <w:left w:val="none" w:sz="0" w:space="0" w:color="auto"/>
                <w:bottom w:val="none" w:sz="0" w:space="0" w:color="auto"/>
                <w:right w:val="none" w:sz="0" w:space="0" w:color="auto"/>
              </w:divBdr>
            </w:div>
            <w:div w:id="571961940">
              <w:marLeft w:val="0"/>
              <w:marRight w:val="0"/>
              <w:marTop w:val="0"/>
              <w:marBottom w:val="0"/>
              <w:divBdr>
                <w:top w:val="none" w:sz="0" w:space="0" w:color="auto"/>
                <w:left w:val="none" w:sz="0" w:space="0" w:color="auto"/>
                <w:bottom w:val="none" w:sz="0" w:space="0" w:color="auto"/>
                <w:right w:val="none" w:sz="0" w:space="0" w:color="auto"/>
              </w:divBdr>
            </w:div>
            <w:div w:id="413670479">
              <w:marLeft w:val="0"/>
              <w:marRight w:val="0"/>
              <w:marTop w:val="0"/>
              <w:marBottom w:val="0"/>
              <w:divBdr>
                <w:top w:val="none" w:sz="0" w:space="0" w:color="auto"/>
                <w:left w:val="none" w:sz="0" w:space="0" w:color="auto"/>
                <w:bottom w:val="none" w:sz="0" w:space="0" w:color="auto"/>
                <w:right w:val="none" w:sz="0" w:space="0" w:color="auto"/>
              </w:divBdr>
            </w:div>
            <w:div w:id="634065661">
              <w:marLeft w:val="0"/>
              <w:marRight w:val="0"/>
              <w:marTop w:val="0"/>
              <w:marBottom w:val="0"/>
              <w:divBdr>
                <w:top w:val="none" w:sz="0" w:space="0" w:color="auto"/>
                <w:left w:val="none" w:sz="0" w:space="0" w:color="auto"/>
                <w:bottom w:val="none" w:sz="0" w:space="0" w:color="auto"/>
                <w:right w:val="none" w:sz="0" w:space="0" w:color="auto"/>
              </w:divBdr>
            </w:div>
            <w:div w:id="51586945">
              <w:marLeft w:val="0"/>
              <w:marRight w:val="0"/>
              <w:marTop w:val="0"/>
              <w:marBottom w:val="0"/>
              <w:divBdr>
                <w:top w:val="none" w:sz="0" w:space="0" w:color="auto"/>
                <w:left w:val="none" w:sz="0" w:space="0" w:color="auto"/>
                <w:bottom w:val="none" w:sz="0" w:space="0" w:color="auto"/>
                <w:right w:val="none" w:sz="0" w:space="0" w:color="auto"/>
              </w:divBdr>
            </w:div>
            <w:div w:id="70005744">
              <w:marLeft w:val="0"/>
              <w:marRight w:val="0"/>
              <w:marTop w:val="0"/>
              <w:marBottom w:val="0"/>
              <w:divBdr>
                <w:top w:val="none" w:sz="0" w:space="0" w:color="auto"/>
                <w:left w:val="none" w:sz="0" w:space="0" w:color="auto"/>
                <w:bottom w:val="none" w:sz="0" w:space="0" w:color="auto"/>
                <w:right w:val="none" w:sz="0" w:space="0" w:color="auto"/>
              </w:divBdr>
            </w:div>
            <w:div w:id="96490599">
              <w:marLeft w:val="0"/>
              <w:marRight w:val="0"/>
              <w:marTop w:val="0"/>
              <w:marBottom w:val="0"/>
              <w:divBdr>
                <w:top w:val="none" w:sz="0" w:space="0" w:color="auto"/>
                <w:left w:val="none" w:sz="0" w:space="0" w:color="auto"/>
                <w:bottom w:val="none" w:sz="0" w:space="0" w:color="auto"/>
                <w:right w:val="none" w:sz="0" w:space="0" w:color="auto"/>
              </w:divBdr>
            </w:div>
            <w:div w:id="594558549">
              <w:marLeft w:val="0"/>
              <w:marRight w:val="0"/>
              <w:marTop w:val="0"/>
              <w:marBottom w:val="0"/>
              <w:divBdr>
                <w:top w:val="none" w:sz="0" w:space="0" w:color="auto"/>
                <w:left w:val="none" w:sz="0" w:space="0" w:color="auto"/>
                <w:bottom w:val="none" w:sz="0" w:space="0" w:color="auto"/>
                <w:right w:val="none" w:sz="0" w:space="0" w:color="auto"/>
              </w:divBdr>
            </w:div>
            <w:div w:id="1652171844">
              <w:marLeft w:val="0"/>
              <w:marRight w:val="0"/>
              <w:marTop w:val="0"/>
              <w:marBottom w:val="0"/>
              <w:divBdr>
                <w:top w:val="none" w:sz="0" w:space="0" w:color="auto"/>
                <w:left w:val="none" w:sz="0" w:space="0" w:color="auto"/>
                <w:bottom w:val="none" w:sz="0" w:space="0" w:color="auto"/>
                <w:right w:val="none" w:sz="0" w:space="0" w:color="auto"/>
              </w:divBdr>
            </w:div>
            <w:div w:id="1480608390">
              <w:marLeft w:val="0"/>
              <w:marRight w:val="0"/>
              <w:marTop w:val="0"/>
              <w:marBottom w:val="0"/>
              <w:divBdr>
                <w:top w:val="none" w:sz="0" w:space="0" w:color="auto"/>
                <w:left w:val="none" w:sz="0" w:space="0" w:color="auto"/>
                <w:bottom w:val="none" w:sz="0" w:space="0" w:color="auto"/>
                <w:right w:val="none" w:sz="0" w:space="0" w:color="auto"/>
              </w:divBdr>
            </w:div>
            <w:div w:id="651452431">
              <w:marLeft w:val="0"/>
              <w:marRight w:val="0"/>
              <w:marTop w:val="0"/>
              <w:marBottom w:val="0"/>
              <w:divBdr>
                <w:top w:val="none" w:sz="0" w:space="0" w:color="auto"/>
                <w:left w:val="none" w:sz="0" w:space="0" w:color="auto"/>
                <w:bottom w:val="none" w:sz="0" w:space="0" w:color="auto"/>
                <w:right w:val="none" w:sz="0" w:space="0" w:color="auto"/>
              </w:divBdr>
            </w:div>
            <w:div w:id="828907208">
              <w:marLeft w:val="0"/>
              <w:marRight w:val="0"/>
              <w:marTop w:val="0"/>
              <w:marBottom w:val="0"/>
              <w:divBdr>
                <w:top w:val="none" w:sz="0" w:space="0" w:color="auto"/>
                <w:left w:val="none" w:sz="0" w:space="0" w:color="auto"/>
                <w:bottom w:val="none" w:sz="0" w:space="0" w:color="auto"/>
                <w:right w:val="none" w:sz="0" w:space="0" w:color="auto"/>
              </w:divBdr>
            </w:div>
            <w:div w:id="1718510027">
              <w:marLeft w:val="0"/>
              <w:marRight w:val="0"/>
              <w:marTop w:val="0"/>
              <w:marBottom w:val="0"/>
              <w:divBdr>
                <w:top w:val="none" w:sz="0" w:space="0" w:color="auto"/>
                <w:left w:val="none" w:sz="0" w:space="0" w:color="auto"/>
                <w:bottom w:val="none" w:sz="0" w:space="0" w:color="auto"/>
                <w:right w:val="none" w:sz="0" w:space="0" w:color="auto"/>
              </w:divBdr>
            </w:div>
            <w:div w:id="1565413857">
              <w:marLeft w:val="0"/>
              <w:marRight w:val="0"/>
              <w:marTop w:val="0"/>
              <w:marBottom w:val="0"/>
              <w:divBdr>
                <w:top w:val="none" w:sz="0" w:space="0" w:color="auto"/>
                <w:left w:val="none" w:sz="0" w:space="0" w:color="auto"/>
                <w:bottom w:val="none" w:sz="0" w:space="0" w:color="auto"/>
                <w:right w:val="none" w:sz="0" w:space="0" w:color="auto"/>
              </w:divBdr>
            </w:div>
            <w:div w:id="971667807">
              <w:marLeft w:val="0"/>
              <w:marRight w:val="0"/>
              <w:marTop w:val="0"/>
              <w:marBottom w:val="0"/>
              <w:divBdr>
                <w:top w:val="none" w:sz="0" w:space="0" w:color="auto"/>
                <w:left w:val="none" w:sz="0" w:space="0" w:color="auto"/>
                <w:bottom w:val="none" w:sz="0" w:space="0" w:color="auto"/>
                <w:right w:val="none" w:sz="0" w:space="0" w:color="auto"/>
              </w:divBdr>
            </w:div>
            <w:div w:id="1873883209">
              <w:marLeft w:val="0"/>
              <w:marRight w:val="0"/>
              <w:marTop w:val="0"/>
              <w:marBottom w:val="0"/>
              <w:divBdr>
                <w:top w:val="none" w:sz="0" w:space="0" w:color="auto"/>
                <w:left w:val="none" w:sz="0" w:space="0" w:color="auto"/>
                <w:bottom w:val="none" w:sz="0" w:space="0" w:color="auto"/>
                <w:right w:val="none" w:sz="0" w:space="0" w:color="auto"/>
              </w:divBdr>
            </w:div>
            <w:div w:id="112797022">
              <w:marLeft w:val="0"/>
              <w:marRight w:val="0"/>
              <w:marTop w:val="0"/>
              <w:marBottom w:val="0"/>
              <w:divBdr>
                <w:top w:val="none" w:sz="0" w:space="0" w:color="auto"/>
                <w:left w:val="none" w:sz="0" w:space="0" w:color="auto"/>
                <w:bottom w:val="none" w:sz="0" w:space="0" w:color="auto"/>
                <w:right w:val="none" w:sz="0" w:space="0" w:color="auto"/>
              </w:divBdr>
            </w:div>
            <w:div w:id="294876524">
              <w:marLeft w:val="0"/>
              <w:marRight w:val="0"/>
              <w:marTop w:val="0"/>
              <w:marBottom w:val="0"/>
              <w:divBdr>
                <w:top w:val="none" w:sz="0" w:space="0" w:color="auto"/>
                <w:left w:val="none" w:sz="0" w:space="0" w:color="auto"/>
                <w:bottom w:val="none" w:sz="0" w:space="0" w:color="auto"/>
                <w:right w:val="none" w:sz="0" w:space="0" w:color="auto"/>
              </w:divBdr>
            </w:div>
            <w:div w:id="1739668904">
              <w:marLeft w:val="0"/>
              <w:marRight w:val="0"/>
              <w:marTop w:val="0"/>
              <w:marBottom w:val="0"/>
              <w:divBdr>
                <w:top w:val="none" w:sz="0" w:space="0" w:color="auto"/>
                <w:left w:val="none" w:sz="0" w:space="0" w:color="auto"/>
                <w:bottom w:val="none" w:sz="0" w:space="0" w:color="auto"/>
                <w:right w:val="none" w:sz="0" w:space="0" w:color="auto"/>
              </w:divBdr>
            </w:div>
            <w:div w:id="1708598524">
              <w:marLeft w:val="0"/>
              <w:marRight w:val="0"/>
              <w:marTop w:val="0"/>
              <w:marBottom w:val="0"/>
              <w:divBdr>
                <w:top w:val="none" w:sz="0" w:space="0" w:color="auto"/>
                <w:left w:val="none" w:sz="0" w:space="0" w:color="auto"/>
                <w:bottom w:val="none" w:sz="0" w:space="0" w:color="auto"/>
                <w:right w:val="none" w:sz="0" w:space="0" w:color="auto"/>
              </w:divBdr>
            </w:div>
            <w:div w:id="1552810505">
              <w:marLeft w:val="0"/>
              <w:marRight w:val="0"/>
              <w:marTop w:val="0"/>
              <w:marBottom w:val="0"/>
              <w:divBdr>
                <w:top w:val="none" w:sz="0" w:space="0" w:color="auto"/>
                <w:left w:val="none" w:sz="0" w:space="0" w:color="auto"/>
                <w:bottom w:val="none" w:sz="0" w:space="0" w:color="auto"/>
                <w:right w:val="none" w:sz="0" w:space="0" w:color="auto"/>
              </w:divBdr>
            </w:div>
            <w:div w:id="594947876">
              <w:marLeft w:val="0"/>
              <w:marRight w:val="0"/>
              <w:marTop w:val="0"/>
              <w:marBottom w:val="0"/>
              <w:divBdr>
                <w:top w:val="none" w:sz="0" w:space="0" w:color="auto"/>
                <w:left w:val="none" w:sz="0" w:space="0" w:color="auto"/>
                <w:bottom w:val="none" w:sz="0" w:space="0" w:color="auto"/>
                <w:right w:val="none" w:sz="0" w:space="0" w:color="auto"/>
              </w:divBdr>
            </w:div>
            <w:div w:id="433677012">
              <w:marLeft w:val="0"/>
              <w:marRight w:val="0"/>
              <w:marTop w:val="0"/>
              <w:marBottom w:val="0"/>
              <w:divBdr>
                <w:top w:val="none" w:sz="0" w:space="0" w:color="auto"/>
                <w:left w:val="none" w:sz="0" w:space="0" w:color="auto"/>
                <w:bottom w:val="none" w:sz="0" w:space="0" w:color="auto"/>
                <w:right w:val="none" w:sz="0" w:space="0" w:color="auto"/>
              </w:divBdr>
            </w:div>
            <w:div w:id="276108070">
              <w:marLeft w:val="0"/>
              <w:marRight w:val="0"/>
              <w:marTop w:val="0"/>
              <w:marBottom w:val="0"/>
              <w:divBdr>
                <w:top w:val="none" w:sz="0" w:space="0" w:color="auto"/>
                <w:left w:val="none" w:sz="0" w:space="0" w:color="auto"/>
                <w:bottom w:val="none" w:sz="0" w:space="0" w:color="auto"/>
                <w:right w:val="none" w:sz="0" w:space="0" w:color="auto"/>
              </w:divBdr>
            </w:div>
            <w:div w:id="410666576">
              <w:marLeft w:val="0"/>
              <w:marRight w:val="0"/>
              <w:marTop w:val="0"/>
              <w:marBottom w:val="0"/>
              <w:divBdr>
                <w:top w:val="none" w:sz="0" w:space="0" w:color="auto"/>
                <w:left w:val="none" w:sz="0" w:space="0" w:color="auto"/>
                <w:bottom w:val="none" w:sz="0" w:space="0" w:color="auto"/>
                <w:right w:val="none" w:sz="0" w:space="0" w:color="auto"/>
              </w:divBdr>
            </w:div>
            <w:div w:id="380597304">
              <w:marLeft w:val="0"/>
              <w:marRight w:val="0"/>
              <w:marTop w:val="0"/>
              <w:marBottom w:val="0"/>
              <w:divBdr>
                <w:top w:val="none" w:sz="0" w:space="0" w:color="auto"/>
                <w:left w:val="none" w:sz="0" w:space="0" w:color="auto"/>
                <w:bottom w:val="none" w:sz="0" w:space="0" w:color="auto"/>
                <w:right w:val="none" w:sz="0" w:space="0" w:color="auto"/>
              </w:divBdr>
            </w:div>
            <w:div w:id="870071790">
              <w:marLeft w:val="0"/>
              <w:marRight w:val="0"/>
              <w:marTop w:val="0"/>
              <w:marBottom w:val="0"/>
              <w:divBdr>
                <w:top w:val="none" w:sz="0" w:space="0" w:color="auto"/>
                <w:left w:val="none" w:sz="0" w:space="0" w:color="auto"/>
                <w:bottom w:val="none" w:sz="0" w:space="0" w:color="auto"/>
                <w:right w:val="none" w:sz="0" w:space="0" w:color="auto"/>
              </w:divBdr>
            </w:div>
            <w:div w:id="1644970033">
              <w:marLeft w:val="0"/>
              <w:marRight w:val="0"/>
              <w:marTop w:val="0"/>
              <w:marBottom w:val="0"/>
              <w:divBdr>
                <w:top w:val="none" w:sz="0" w:space="0" w:color="auto"/>
                <w:left w:val="none" w:sz="0" w:space="0" w:color="auto"/>
                <w:bottom w:val="none" w:sz="0" w:space="0" w:color="auto"/>
                <w:right w:val="none" w:sz="0" w:space="0" w:color="auto"/>
              </w:divBdr>
            </w:div>
            <w:div w:id="1055393498">
              <w:marLeft w:val="0"/>
              <w:marRight w:val="0"/>
              <w:marTop w:val="0"/>
              <w:marBottom w:val="0"/>
              <w:divBdr>
                <w:top w:val="none" w:sz="0" w:space="0" w:color="auto"/>
                <w:left w:val="none" w:sz="0" w:space="0" w:color="auto"/>
                <w:bottom w:val="none" w:sz="0" w:space="0" w:color="auto"/>
                <w:right w:val="none" w:sz="0" w:space="0" w:color="auto"/>
              </w:divBdr>
            </w:div>
            <w:div w:id="1505121409">
              <w:marLeft w:val="0"/>
              <w:marRight w:val="0"/>
              <w:marTop w:val="0"/>
              <w:marBottom w:val="0"/>
              <w:divBdr>
                <w:top w:val="none" w:sz="0" w:space="0" w:color="auto"/>
                <w:left w:val="none" w:sz="0" w:space="0" w:color="auto"/>
                <w:bottom w:val="none" w:sz="0" w:space="0" w:color="auto"/>
                <w:right w:val="none" w:sz="0" w:space="0" w:color="auto"/>
              </w:divBdr>
            </w:div>
            <w:div w:id="2143649061">
              <w:marLeft w:val="0"/>
              <w:marRight w:val="0"/>
              <w:marTop w:val="0"/>
              <w:marBottom w:val="0"/>
              <w:divBdr>
                <w:top w:val="none" w:sz="0" w:space="0" w:color="auto"/>
                <w:left w:val="none" w:sz="0" w:space="0" w:color="auto"/>
                <w:bottom w:val="none" w:sz="0" w:space="0" w:color="auto"/>
                <w:right w:val="none" w:sz="0" w:space="0" w:color="auto"/>
              </w:divBdr>
            </w:div>
            <w:div w:id="745032868">
              <w:marLeft w:val="0"/>
              <w:marRight w:val="0"/>
              <w:marTop w:val="0"/>
              <w:marBottom w:val="0"/>
              <w:divBdr>
                <w:top w:val="none" w:sz="0" w:space="0" w:color="auto"/>
                <w:left w:val="none" w:sz="0" w:space="0" w:color="auto"/>
                <w:bottom w:val="none" w:sz="0" w:space="0" w:color="auto"/>
                <w:right w:val="none" w:sz="0" w:space="0" w:color="auto"/>
              </w:divBdr>
            </w:div>
            <w:div w:id="1325890699">
              <w:marLeft w:val="0"/>
              <w:marRight w:val="0"/>
              <w:marTop w:val="0"/>
              <w:marBottom w:val="0"/>
              <w:divBdr>
                <w:top w:val="none" w:sz="0" w:space="0" w:color="auto"/>
                <w:left w:val="none" w:sz="0" w:space="0" w:color="auto"/>
                <w:bottom w:val="none" w:sz="0" w:space="0" w:color="auto"/>
                <w:right w:val="none" w:sz="0" w:space="0" w:color="auto"/>
              </w:divBdr>
            </w:div>
            <w:div w:id="240481124">
              <w:marLeft w:val="0"/>
              <w:marRight w:val="0"/>
              <w:marTop w:val="0"/>
              <w:marBottom w:val="0"/>
              <w:divBdr>
                <w:top w:val="none" w:sz="0" w:space="0" w:color="auto"/>
                <w:left w:val="none" w:sz="0" w:space="0" w:color="auto"/>
                <w:bottom w:val="none" w:sz="0" w:space="0" w:color="auto"/>
                <w:right w:val="none" w:sz="0" w:space="0" w:color="auto"/>
              </w:divBdr>
            </w:div>
            <w:div w:id="2021423085">
              <w:marLeft w:val="0"/>
              <w:marRight w:val="0"/>
              <w:marTop w:val="0"/>
              <w:marBottom w:val="0"/>
              <w:divBdr>
                <w:top w:val="none" w:sz="0" w:space="0" w:color="auto"/>
                <w:left w:val="none" w:sz="0" w:space="0" w:color="auto"/>
                <w:bottom w:val="none" w:sz="0" w:space="0" w:color="auto"/>
                <w:right w:val="none" w:sz="0" w:space="0" w:color="auto"/>
              </w:divBdr>
            </w:div>
            <w:div w:id="1518422189">
              <w:marLeft w:val="0"/>
              <w:marRight w:val="0"/>
              <w:marTop w:val="0"/>
              <w:marBottom w:val="0"/>
              <w:divBdr>
                <w:top w:val="none" w:sz="0" w:space="0" w:color="auto"/>
                <w:left w:val="none" w:sz="0" w:space="0" w:color="auto"/>
                <w:bottom w:val="none" w:sz="0" w:space="0" w:color="auto"/>
                <w:right w:val="none" w:sz="0" w:space="0" w:color="auto"/>
              </w:divBdr>
            </w:div>
            <w:div w:id="677267597">
              <w:marLeft w:val="0"/>
              <w:marRight w:val="0"/>
              <w:marTop w:val="0"/>
              <w:marBottom w:val="0"/>
              <w:divBdr>
                <w:top w:val="none" w:sz="0" w:space="0" w:color="auto"/>
                <w:left w:val="none" w:sz="0" w:space="0" w:color="auto"/>
                <w:bottom w:val="none" w:sz="0" w:space="0" w:color="auto"/>
                <w:right w:val="none" w:sz="0" w:space="0" w:color="auto"/>
              </w:divBdr>
            </w:div>
            <w:div w:id="1531797096">
              <w:marLeft w:val="0"/>
              <w:marRight w:val="0"/>
              <w:marTop w:val="0"/>
              <w:marBottom w:val="0"/>
              <w:divBdr>
                <w:top w:val="none" w:sz="0" w:space="0" w:color="auto"/>
                <w:left w:val="none" w:sz="0" w:space="0" w:color="auto"/>
                <w:bottom w:val="none" w:sz="0" w:space="0" w:color="auto"/>
                <w:right w:val="none" w:sz="0" w:space="0" w:color="auto"/>
              </w:divBdr>
            </w:div>
            <w:div w:id="1580481331">
              <w:marLeft w:val="0"/>
              <w:marRight w:val="0"/>
              <w:marTop w:val="0"/>
              <w:marBottom w:val="0"/>
              <w:divBdr>
                <w:top w:val="none" w:sz="0" w:space="0" w:color="auto"/>
                <w:left w:val="none" w:sz="0" w:space="0" w:color="auto"/>
                <w:bottom w:val="none" w:sz="0" w:space="0" w:color="auto"/>
                <w:right w:val="none" w:sz="0" w:space="0" w:color="auto"/>
              </w:divBdr>
            </w:div>
            <w:div w:id="883446365">
              <w:marLeft w:val="0"/>
              <w:marRight w:val="0"/>
              <w:marTop w:val="0"/>
              <w:marBottom w:val="0"/>
              <w:divBdr>
                <w:top w:val="none" w:sz="0" w:space="0" w:color="auto"/>
                <w:left w:val="none" w:sz="0" w:space="0" w:color="auto"/>
                <w:bottom w:val="none" w:sz="0" w:space="0" w:color="auto"/>
                <w:right w:val="none" w:sz="0" w:space="0" w:color="auto"/>
              </w:divBdr>
            </w:div>
            <w:div w:id="1820224122">
              <w:marLeft w:val="0"/>
              <w:marRight w:val="0"/>
              <w:marTop w:val="0"/>
              <w:marBottom w:val="0"/>
              <w:divBdr>
                <w:top w:val="none" w:sz="0" w:space="0" w:color="auto"/>
                <w:left w:val="none" w:sz="0" w:space="0" w:color="auto"/>
                <w:bottom w:val="none" w:sz="0" w:space="0" w:color="auto"/>
                <w:right w:val="none" w:sz="0" w:space="0" w:color="auto"/>
              </w:divBdr>
            </w:div>
            <w:div w:id="1621105056">
              <w:marLeft w:val="0"/>
              <w:marRight w:val="0"/>
              <w:marTop w:val="0"/>
              <w:marBottom w:val="0"/>
              <w:divBdr>
                <w:top w:val="none" w:sz="0" w:space="0" w:color="auto"/>
                <w:left w:val="none" w:sz="0" w:space="0" w:color="auto"/>
                <w:bottom w:val="none" w:sz="0" w:space="0" w:color="auto"/>
                <w:right w:val="none" w:sz="0" w:space="0" w:color="auto"/>
              </w:divBdr>
            </w:div>
            <w:div w:id="583538253">
              <w:marLeft w:val="0"/>
              <w:marRight w:val="0"/>
              <w:marTop w:val="0"/>
              <w:marBottom w:val="0"/>
              <w:divBdr>
                <w:top w:val="none" w:sz="0" w:space="0" w:color="auto"/>
                <w:left w:val="none" w:sz="0" w:space="0" w:color="auto"/>
                <w:bottom w:val="none" w:sz="0" w:space="0" w:color="auto"/>
                <w:right w:val="none" w:sz="0" w:space="0" w:color="auto"/>
              </w:divBdr>
            </w:div>
            <w:div w:id="327370207">
              <w:marLeft w:val="0"/>
              <w:marRight w:val="0"/>
              <w:marTop w:val="0"/>
              <w:marBottom w:val="0"/>
              <w:divBdr>
                <w:top w:val="none" w:sz="0" w:space="0" w:color="auto"/>
                <w:left w:val="none" w:sz="0" w:space="0" w:color="auto"/>
                <w:bottom w:val="none" w:sz="0" w:space="0" w:color="auto"/>
                <w:right w:val="none" w:sz="0" w:space="0" w:color="auto"/>
              </w:divBdr>
            </w:div>
            <w:div w:id="547886221">
              <w:marLeft w:val="0"/>
              <w:marRight w:val="0"/>
              <w:marTop w:val="0"/>
              <w:marBottom w:val="0"/>
              <w:divBdr>
                <w:top w:val="none" w:sz="0" w:space="0" w:color="auto"/>
                <w:left w:val="none" w:sz="0" w:space="0" w:color="auto"/>
                <w:bottom w:val="none" w:sz="0" w:space="0" w:color="auto"/>
                <w:right w:val="none" w:sz="0" w:space="0" w:color="auto"/>
              </w:divBdr>
            </w:div>
            <w:div w:id="1873837584">
              <w:marLeft w:val="0"/>
              <w:marRight w:val="0"/>
              <w:marTop w:val="0"/>
              <w:marBottom w:val="0"/>
              <w:divBdr>
                <w:top w:val="none" w:sz="0" w:space="0" w:color="auto"/>
                <w:left w:val="none" w:sz="0" w:space="0" w:color="auto"/>
                <w:bottom w:val="none" w:sz="0" w:space="0" w:color="auto"/>
                <w:right w:val="none" w:sz="0" w:space="0" w:color="auto"/>
              </w:divBdr>
            </w:div>
            <w:div w:id="1688284969">
              <w:marLeft w:val="0"/>
              <w:marRight w:val="0"/>
              <w:marTop w:val="0"/>
              <w:marBottom w:val="0"/>
              <w:divBdr>
                <w:top w:val="none" w:sz="0" w:space="0" w:color="auto"/>
                <w:left w:val="none" w:sz="0" w:space="0" w:color="auto"/>
                <w:bottom w:val="none" w:sz="0" w:space="0" w:color="auto"/>
                <w:right w:val="none" w:sz="0" w:space="0" w:color="auto"/>
              </w:divBdr>
            </w:div>
            <w:div w:id="1138112507">
              <w:marLeft w:val="0"/>
              <w:marRight w:val="0"/>
              <w:marTop w:val="0"/>
              <w:marBottom w:val="0"/>
              <w:divBdr>
                <w:top w:val="none" w:sz="0" w:space="0" w:color="auto"/>
                <w:left w:val="none" w:sz="0" w:space="0" w:color="auto"/>
                <w:bottom w:val="none" w:sz="0" w:space="0" w:color="auto"/>
                <w:right w:val="none" w:sz="0" w:space="0" w:color="auto"/>
              </w:divBdr>
            </w:div>
            <w:div w:id="885143492">
              <w:marLeft w:val="0"/>
              <w:marRight w:val="0"/>
              <w:marTop w:val="0"/>
              <w:marBottom w:val="0"/>
              <w:divBdr>
                <w:top w:val="none" w:sz="0" w:space="0" w:color="auto"/>
                <w:left w:val="none" w:sz="0" w:space="0" w:color="auto"/>
                <w:bottom w:val="none" w:sz="0" w:space="0" w:color="auto"/>
                <w:right w:val="none" w:sz="0" w:space="0" w:color="auto"/>
              </w:divBdr>
            </w:div>
            <w:div w:id="2050371506">
              <w:marLeft w:val="0"/>
              <w:marRight w:val="0"/>
              <w:marTop w:val="0"/>
              <w:marBottom w:val="0"/>
              <w:divBdr>
                <w:top w:val="none" w:sz="0" w:space="0" w:color="auto"/>
                <w:left w:val="none" w:sz="0" w:space="0" w:color="auto"/>
                <w:bottom w:val="none" w:sz="0" w:space="0" w:color="auto"/>
                <w:right w:val="none" w:sz="0" w:space="0" w:color="auto"/>
              </w:divBdr>
            </w:div>
            <w:div w:id="1209145015">
              <w:marLeft w:val="0"/>
              <w:marRight w:val="0"/>
              <w:marTop w:val="0"/>
              <w:marBottom w:val="0"/>
              <w:divBdr>
                <w:top w:val="none" w:sz="0" w:space="0" w:color="auto"/>
                <w:left w:val="none" w:sz="0" w:space="0" w:color="auto"/>
                <w:bottom w:val="none" w:sz="0" w:space="0" w:color="auto"/>
                <w:right w:val="none" w:sz="0" w:space="0" w:color="auto"/>
              </w:divBdr>
            </w:div>
            <w:div w:id="123814171">
              <w:marLeft w:val="0"/>
              <w:marRight w:val="0"/>
              <w:marTop w:val="0"/>
              <w:marBottom w:val="0"/>
              <w:divBdr>
                <w:top w:val="none" w:sz="0" w:space="0" w:color="auto"/>
                <w:left w:val="none" w:sz="0" w:space="0" w:color="auto"/>
                <w:bottom w:val="none" w:sz="0" w:space="0" w:color="auto"/>
                <w:right w:val="none" w:sz="0" w:space="0" w:color="auto"/>
              </w:divBdr>
            </w:div>
            <w:div w:id="1084104755">
              <w:marLeft w:val="0"/>
              <w:marRight w:val="0"/>
              <w:marTop w:val="0"/>
              <w:marBottom w:val="0"/>
              <w:divBdr>
                <w:top w:val="none" w:sz="0" w:space="0" w:color="auto"/>
                <w:left w:val="none" w:sz="0" w:space="0" w:color="auto"/>
                <w:bottom w:val="none" w:sz="0" w:space="0" w:color="auto"/>
                <w:right w:val="none" w:sz="0" w:space="0" w:color="auto"/>
              </w:divBdr>
            </w:div>
            <w:div w:id="1198355984">
              <w:marLeft w:val="0"/>
              <w:marRight w:val="0"/>
              <w:marTop w:val="0"/>
              <w:marBottom w:val="0"/>
              <w:divBdr>
                <w:top w:val="none" w:sz="0" w:space="0" w:color="auto"/>
                <w:left w:val="none" w:sz="0" w:space="0" w:color="auto"/>
                <w:bottom w:val="none" w:sz="0" w:space="0" w:color="auto"/>
                <w:right w:val="none" w:sz="0" w:space="0" w:color="auto"/>
              </w:divBdr>
            </w:div>
            <w:div w:id="2115201998">
              <w:marLeft w:val="0"/>
              <w:marRight w:val="0"/>
              <w:marTop w:val="0"/>
              <w:marBottom w:val="0"/>
              <w:divBdr>
                <w:top w:val="none" w:sz="0" w:space="0" w:color="auto"/>
                <w:left w:val="none" w:sz="0" w:space="0" w:color="auto"/>
                <w:bottom w:val="none" w:sz="0" w:space="0" w:color="auto"/>
                <w:right w:val="none" w:sz="0" w:space="0" w:color="auto"/>
              </w:divBdr>
            </w:div>
            <w:div w:id="1760054608">
              <w:marLeft w:val="0"/>
              <w:marRight w:val="0"/>
              <w:marTop w:val="0"/>
              <w:marBottom w:val="0"/>
              <w:divBdr>
                <w:top w:val="none" w:sz="0" w:space="0" w:color="auto"/>
                <w:left w:val="none" w:sz="0" w:space="0" w:color="auto"/>
                <w:bottom w:val="none" w:sz="0" w:space="0" w:color="auto"/>
                <w:right w:val="none" w:sz="0" w:space="0" w:color="auto"/>
              </w:divBdr>
            </w:div>
            <w:div w:id="510797367">
              <w:marLeft w:val="0"/>
              <w:marRight w:val="0"/>
              <w:marTop w:val="0"/>
              <w:marBottom w:val="0"/>
              <w:divBdr>
                <w:top w:val="none" w:sz="0" w:space="0" w:color="auto"/>
                <w:left w:val="none" w:sz="0" w:space="0" w:color="auto"/>
                <w:bottom w:val="none" w:sz="0" w:space="0" w:color="auto"/>
                <w:right w:val="none" w:sz="0" w:space="0" w:color="auto"/>
              </w:divBdr>
            </w:div>
            <w:div w:id="627317388">
              <w:marLeft w:val="0"/>
              <w:marRight w:val="0"/>
              <w:marTop w:val="0"/>
              <w:marBottom w:val="0"/>
              <w:divBdr>
                <w:top w:val="none" w:sz="0" w:space="0" w:color="auto"/>
                <w:left w:val="none" w:sz="0" w:space="0" w:color="auto"/>
                <w:bottom w:val="none" w:sz="0" w:space="0" w:color="auto"/>
                <w:right w:val="none" w:sz="0" w:space="0" w:color="auto"/>
              </w:divBdr>
            </w:div>
            <w:div w:id="1854487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632168">
      <w:marLeft w:val="0"/>
      <w:marRight w:val="0"/>
      <w:marTop w:val="0"/>
      <w:marBottom w:val="0"/>
      <w:divBdr>
        <w:top w:val="none" w:sz="0" w:space="0" w:color="auto"/>
        <w:left w:val="none" w:sz="0" w:space="0" w:color="auto"/>
        <w:bottom w:val="none" w:sz="0" w:space="0" w:color="auto"/>
        <w:right w:val="none" w:sz="0" w:space="0" w:color="auto"/>
      </w:divBdr>
    </w:div>
    <w:div w:id="1939632169">
      <w:marLeft w:val="0"/>
      <w:marRight w:val="0"/>
      <w:marTop w:val="0"/>
      <w:marBottom w:val="0"/>
      <w:divBdr>
        <w:top w:val="none" w:sz="0" w:space="0" w:color="auto"/>
        <w:left w:val="none" w:sz="0" w:space="0" w:color="auto"/>
        <w:bottom w:val="none" w:sz="0" w:space="0" w:color="auto"/>
        <w:right w:val="none" w:sz="0" w:space="0" w:color="auto"/>
      </w:divBdr>
      <w:divsChild>
        <w:div w:id="1939632176">
          <w:marLeft w:val="0"/>
          <w:marRight w:val="0"/>
          <w:marTop w:val="0"/>
          <w:marBottom w:val="0"/>
          <w:divBdr>
            <w:top w:val="none" w:sz="0" w:space="0" w:color="auto"/>
            <w:left w:val="none" w:sz="0" w:space="0" w:color="auto"/>
            <w:bottom w:val="none" w:sz="0" w:space="0" w:color="auto"/>
            <w:right w:val="none" w:sz="0" w:space="0" w:color="auto"/>
          </w:divBdr>
        </w:div>
      </w:divsChild>
    </w:div>
    <w:div w:id="1939632170">
      <w:marLeft w:val="0"/>
      <w:marRight w:val="0"/>
      <w:marTop w:val="0"/>
      <w:marBottom w:val="0"/>
      <w:divBdr>
        <w:top w:val="none" w:sz="0" w:space="0" w:color="auto"/>
        <w:left w:val="none" w:sz="0" w:space="0" w:color="auto"/>
        <w:bottom w:val="none" w:sz="0" w:space="0" w:color="auto"/>
        <w:right w:val="none" w:sz="0" w:space="0" w:color="auto"/>
      </w:divBdr>
    </w:div>
    <w:div w:id="1939632171">
      <w:marLeft w:val="0"/>
      <w:marRight w:val="0"/>
      <w:marTop w:val="0"/>
      <w:marBottom w:val="0"/>
      <w:divBdr>
        <w:top w:val="none" w:sz="0" w:space="0" w:color="auto"/>
        <w:left w:val="none" w:sz="0" w:space="0" w:color="auto"/>
        <w:bottom w:val="none" w:sz="0" w:space="0" w:color="auto"/>
        <w:right w:val="none" w:sz="0" w:space="0" w:color="auto"/>
      </w:divBdr>
      <w:divsChild>
        <w:div w:id="1939632175">
          <w:marLeft w:val="0"/>
          <w:marRight w:val="0"/>
          <w:marTop w:val="0"/>
          <w:marBottom w:val="0"/>
          <w:divBdr>
            <w:top w:val="none" w:sz="0" w:space="0" w:color="auto"/>
            <w:left w:val="none" w:sz="0" w:space="0" w:color="auto"/>
            <w:bottom w:val="none" w:sz="0" w:space="0" w:color="auto"/>
            <w:right w:val="none" w:sz="0" w:space="0" w:color="auto"/>
          </w:divBdr>
        </w:div>
      </w:divsChild>
    </w:div>
    <w:div w:id="1939632172">
      <w:marLeft w:val="0"/>
      <w:marRight w:val="0"/>
      <w:marTop w:val="0"/>
      <w:marBottom w:val="0"/>
      <w:divBdr>
        <w:top w:val="none" w:sz="0" w:space="0" w:color="auto"/>
        <w:left w:val="none" w:sz="0" w:space="0" w:color="auto"/>
        <w:bottom w:val="none" w:sz="0" w:space="0" w:color="auto"/>
        <w:right w:val="none" w:sz="0" w:space="0" w:color="auto"/>
      </w:divBdr>
    </w:div>
    <w:div w:id="1939632173">
      <w:marLeft w:val="0"/>
      <w:marRight w:val="0"/>
      <w:marTop w:val="0"/>
      <w:marBottom w:val="0"/>
      <w:divBdr>
        <w:top w:val="none" w:sz="0" w:space="0" w:color="auto"/>
        <w:left w:val="none" w:sz="0" w:space="0" w:color="auto"/>
        <w:bottom w:val="none" w:sz="0" w:space="0" w:color="auto"/>
        <w:right w:val="none" w:sz="0" w:space="0" w:color="auto"/>
      </w:divBdr>
    </w:div>
    <w:div w:id="1939632174">
      <w:marLeft w:val="0"/>
      <w:marRight w:val="0"/>
      <w:marTop w:val="0"/>
      <w:marBottom w:val="0"/>
      <w:divBdr>
        <w:top w:val="none" w:sz="0" w:space="0" w:color="auto"/>
        <w:left w:val="none" w:sz="0" w:space="0" w:color="auto"/>
        <w:bottom w:val="none" w:sz="0" w:space="0" w:color="auto"/>
        <w:right w:val="none" w:sz="0" w:space="0" w:color="auto"/>
      </w:divBdr>
    </w:div>
    <w:div w:id="1939632177">
      <w:marLeft w:val="0"/>
      <w:marRight w:val="0"/>
      <w:marTop w:val="0"/>
      <w:marBottom w:val="0"/>
      <w:divBdr>
        <w:top w:val="none" w:sz="0" w:space="0" w:color="auto"/>
        <w:left w:val="none" w:sz="0" w:space="0" w:color="auto"/>
        <w:bottom w:val="none" w:sz="0" w:space="0" w:color="auto"/>
        <w:right w:val="none" w:sz="0" w:space="0" w:color="auto"/>
      </w:divBdr>
    </w:div>
    <w:div w:id="1939632178">
      <w:marLeft w:val="0"/>
      <w:marRight w:val="0"/>
      <w:marTop w:val="0"/>
      <w:marBottom w:val="0"/>
      <w:divBdr>
        <w:top w:val="none" w:sz="0" w:space="0" w:color="auto"/>
        <w:left w:val="none" w:sz="0" w:space="0" w:color="auto"/>
        <w:bottom w:val="none" w:sz="0" w:space="0" w:color="auto"/>
        <w:right w:val="none" w:sz="0" w:space="0" w:color="auto"/>
      </w:divBdr>
    </w:div>
    <w:div w:id="193963217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53</Pages>
  <Words>32301</Words>
  <Characters>184118</Characters>
  <Application>Microsoft Macintosh Word</Application>
  <DocSecurity>0</DocSecurity>
  <Lines>1534</Lines>
  <Paragraphs>431</Paragraphs>
  <ScaleCrop>false</ScaleCrop>
  <Company>University of Groningen, University Medical Center</Company>
  <LinksUpToDate>false</LinksUpToDate>
  <CharactersWithSpaces>215988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Format for review</dc:title>
  <dc:subject/>
  <dc:creator>Jin-Lei Wang</dc:creator>
  <cp:keywords/>
  <dc:description/>
  <cp:lastModifiedBy>Na Ma</cp:lastModifiedBy>
  <cp:revision>2</cp:revision>
  <cp:lastPrinted>2015-10-08T06:09:00Z</cp:lastPrinted>
  <dcterms:created xsi:type="dcterms:W3CDTF">2016-01-06T04:49:00Z</dcterms:created>
  <dcterms:modified xsi:type="dcterms:W3CDTF">2016-01-06T04:49:00Z</dcterms:modified>
</cp:coreProperties>
</file>