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77" w:rsidRPr="00114FDF" w:rsidRDefault="001B1D77" w:rsidP="00D311A5">
      <w:pPr>
        <w:adjustRightInd w:val="0"/>
        <w:snapToGrid w:val="0"/>
        <w:spacing w:after="0" w:line="360" w:lineRule="auto"/>
        <w:rPr>
          <w:rFonts w:ascii="Book Antiqua" w:hAnsi="Book Antiqua" w:cs="Arial"/>
          <w:b/>
          <w:color w:val="000000"/>
          <w:sz w:val="24"/>
          <w:szCs w:val="24"/>
          <w:shd w:val="clear" w:color="auto" w:fill="FFFFFF"/>
        </w:rPr>
      </w:pPr>
      <w:r w:rsidRPr="00114FDF">
        <w:rPr>
          <w:rFonts w:ascii="Book Antiqua" w:hAnsi="Book Antiqua" w:cs="Arial"/>
          <w:b/>
          <w:color w:val="000000"/>
          <w:sz w:val="24"/>
          <w:szCs w:val="24"/>
          <w:shd w:val="clear" w:color="auto" w:fill="FFFFFF"/>
        </w:rPr>
        <w:t>Name of Journal: World Journal of Gastroenterology</w:t>
      </w:r>
    </w:p>
    <w:p w:rsidR="001B1D77" w:rsidRPr="00114FDF" w:rsidRDefault="001B1D77" w:rsidP="00D311A5">
      <w:pPr>
        <w:adjustRightInd w:val="0"/>
        <w:snapToGrid w:val="0"/>
        <w:spacing w:after="0" w:line="360" w:lineRule="auto"/>
        <w:rPr>
          <w:rFonts w:ascii="Book Antiqua" w:hAnsi="Book Antiqua" w:cs="Arial"/>
          <w:b/>
          <w:color w:val="000000"/>
          <w:sz w:val="24"/>
          <w:szCs w:val="24"/>
          <w:shd w:val="clear" w:color="auto" w:fill="FFFFFF"/>
        </w:rPr>
      </w:pPr>
      <w:r w:rsidRPr="00114FDF">
        <w:rPr>
          <w:rFonts w:ascii="Book Antiqua" w:hAnsi="Book Antiqua" w:cs="Arial"/>
          <w:b/>
          <w:color w:val="000000"/>
          <w:sz w:val="24"/>
          <w:szCs w:val="24"/>
          <w:shd w:val="clear" w:color="auto" w:fill="FFFFFF"/>
        </w:rPr>
        <w:t>ESPS Manuscript NO: 23239</w:t>
      </w:r>
    </w:p>
    <w:p w:rsidR="001B1D77" w:rsidRDefault="001B1D77" w:rsidP="00D311A5">
      <w:pPr>
        <w:adjustRightInd w:val="0"/>
        <w:snapToGrid w:val="0"/>
        <w:spacing w:after="0" w:line="360" w:lineRule="auto"/>
        <w:rPr>
          <w:rFonts w:ascii="Book Antiqua" w:hAnsi="Book Antiqua" w:cs="Arial"/>
          <w:b/>
          <w:color w:val="000000"/>
          <w:sz w:val="24"/>
          <w:szCs w:val="24"/>
          <w:shd w:val="clear" w:color="auto" w:fill="FFFFFF"/>
        </w:rPr>
      </w:pPr>
      <w:r w:rsidRPr="00114FDF">
        <w:rPr>
          <w:rFonts w:ascii="Book Antiqua" w:hAnsi="Book Antiqua" w:cs="Arial"/>
          <w:b/>
          <w:color w:val="000000"/>
          <w:sz w:val="24"/>
          <w:szCs w:val="24"/>
          <w:shd w:val="clear" w:color="auto" w:fill="FFFFFF"/>
        </w:rPr>
        <w:t>Manuscript Type: ORIGINAL ARTICLE</w:t>
      </w:r>
    </w:p>
    <w:p w:rsidR="00E76F91" w:rsidRPr="00114FDF" w:rsidRDefault="00E76F91" w:rsidP="00D311A5">
      <w:pPr>
        <w:adjustRightInd w:val="0"/>
        <w:snapToGrid w:val="0"/>
        <w:spacing w:after="0" w:line="360" w:lineRule="auto"/>
        <w:rPr>
          <w:rFonts w:ascii="Book Antiqua" w:hAnsi="Book Antiqua" w:cs="Arial"/>
          <w:b/>
          <w:color w:val="000000"/>
          <w:sz w:val="24"/>
          <w:szCs w:val="24"/>
          <w:shd w:val="clear" w:color="auto" w:fill="FFFFFF"/>
        </w:rPr>
      </w:pPr>
    </w:p>
    <w:p w:rsidR="001B1D77" w:rsidRPr="00E76F91" w:rsidRDefault="001B1D77" w:rsidP="00D311A5">
      <w:pPr>
        <w:adjustRightInd w:val="0"/>
        <w:snapToGrid w:val="0"/>
        <w:spacing w:after="0" w:line="360" w:lineRule="auto"/>
        <w:rPr>
          <w:rFonts w:ascii="Book Antiqua" w:hAnsi="Book Antiqua" w:cs="Arial"/>
          <w:b/>
          <w:i/>
          <w:color w:val="000000"/>
          <w:sz w:val="24"/>
          <w:szCs w:val="24"/>
          <w:shd w:val="clear" w:color="auto" w:fill="FFFFFF"/>
        </w:rPr>
      </w:pPr>
      <w:r w:rsidRPr="00114FDF">
        <w:rPr>
          <w:rFonts w:ascii="Book Antiqua" w:hAnsi="Book Antiqua" w:cs="Arial"/>
          <w:b/>
          <w:i/>
          <w:color w:val="000000"/>
          <w:sz w:val="24"/>
          <w:szCs w:val="24"/>
          <w:shd w:val="clear" w:color="auto" w:fill="FFFFFF"/>
        </w:rPr>
        <w:t>Basic Study</w:t>
      </w:r>
    </w:p>
    <w:p w:rsidR="001B1D77" w:rsidRPr="00114FDF" w:rsidRDefault="00114FDF" w:rsidP="00D311A5">
      <w:pPr>
        <w:adjustRightInd w:val="0"/>
        <w:snapToGrid w:val="0"/>
        <w:spacing w:after="0" w:line="360" w:lineRule="auto"/>
        <w:rPr>
          <w:rFonts w:ascii="Book Antiqua" w:hAnsi="Book Antiqua"/>
          <w:b/>
          <w:bCs/>
          <w:iCs/>
          <w:color w:val="000000"/>
          <w:sz w:val="24"/>
          <w:szCs w:val="24"/>
        </w:rPr>
      </w:pPr>
      <w:r w:rsidRPr="00114FDF">
        <w:rPr>
          <w:rFonts w:ascii="Book Antiqua" w:hAnsi="Book Antiqua"/>
          <w:b/>
          <w:bCs/>
          <w:iCs/>
          <w:color w:val="000000"/>
          <w:sz w:val="24"/>
          <w:szCs w:val="24"/>
        </w:rPr>
        <w:t xml:space="preserve">Analysis of tumor-infiltrating gamma delta T cells in rectal </w:t>
      </w:r>
      <w:r w:rsidR="001B1D77" w:rsidRPr="00114FDF">
        <w:rPr>
          <w:rFonts w:ascii="Book Antiqua" w:hAnsi="Book Antiqua"/>
          <w:b/>
          <w:bCs/>
          <w:iCs/>
          <w:color w:val="000000"/>
          <w:sz w:val="24"/>
          <w:szCs w:val="24"/>
        </w:rPr>
        <w:t>cancer</w:t>
      </w:r>
    </w:p>
    <w:p w:rsidR="001B1D77" w:rsidRPr="00114FDF" w:rsidRDefault="001B1D77" w:rsidP="00D311A5">
      <w:pPr>
        <w:adjustRightInd w:val="0"/>
        <w:snapToGrid w:val="0"/>
        <w:spacing w:after="0" w:line="360" w:lineRule="auto"/>
        <w:rPr>
          <w:rFonts w:ascii="Book Antiqua" w:hAnsi="Book Antiqua"/>
          <w:b/>
          <w:color w:val="000000"/>
          <w:sz w:val="24"/>
          <w:szCs w:val="24"/>
        </w:rPr>
      </w:pPr>
      <w:bookmarkStart w:id="0" w:name="OLE_LINK2232"/>
      <w:bookmarkStart w:id="1" w:name="OLE_LINK593"/>
      <w:bookmarkStart w:id="2" w:name="OLE_LINK1014"/>
      <w:bookmarkStart w:id="3" w:name="OLE_LINK698"/>
      <w:bookmarkStart w:id="4" w:name="OLE_LINK1405"/>
      <w:bookmarkStart w:id="5" w:name="OLE_LINK1177"/>
      <w:bookmarkStart w:id="6" w:name="OLE_LINK1789"/>
      <w:bookmarkStart w:id="7" w:name="OLE_LINK527"/>
      <w:bookmarkStart w:id="8" w:name="OLE_LINK1875"/>
      <w:bookmarkStart w:id="9" w:name="OLE_LINK1950"/>
      <w:bookmarkStart w:id="10" w:name="OLE_LINK414"/>
      <w:bookmarkStart w:id="11" w:name="OLE_LINK1045"/>
      <w:bookmarkStart w:id="12" w:name="OLE_LINK419"/>
      <w:bookmarkStart w:id="13" w:name="OLE_LINK1349"/>
      <w:bookmarkStart w:id="14" w:name="OLE_LINK626"/>
      <w:bookmarkStart w:id="15" w:name="OLE_LINK278"/>
      <w:bookmarkStart w:id="16" w:name="OLE_LINK741"/>
      <w:bookmarkStart w:id="17" w:name="OLE_LINK2077"/>
      <w:bookmarkStart w:id="18" w:name="OLE_LINK380"/>
      <w:bookmarkStart w:id="19" w:name="OLE_LINK893"/>
      <w:bookmarkStart w:id="20" w:name="OLE_LINK1866"/>
      <w:bookmarkStart w:id="21" w:name="OLE_LINK474"/>
      <w:bookmarkStart w:id="22" w:name="OLE_LINK1990"/>
      <w:bookmarkStart w:id="23" w:name="OLE_LINK2662"/>
      <w:bookmarkStart w:id="24" w:name="OLE_LINK256"/>
      <w:bookmarkStart w:id="25" w:name="OLE_LINK1989"/>
      <w:bookmarkStart w:id="26" w:name="OLE_LINK1232"/>
      <w:bookmarkStart w:id="27" w:name="OLE_LINK2846"/>
      <w:bookmarkStart w:id="28" w:name="OLE_LINK282"/>
      <w:bookmarkStart w:id="29" w:name="OLE_LINK1957"/>
      <w:bookmarkStart w:id="30" w:name="OLE_LINK2650"/>
      <w:bookmarkStart w:id="31" w:name="OLE_LINK1873"/>
    </w:p>
    <w:p w:rsidR="001B1D77" w:rsidRPr="00114FDF" w:rsidRDefault="001B1D77" w:rsidP="00D311A5">
      <w:pPr>
        <w:adjustRightInd w:val="0"/>
        <w:snapToGrid w:val="0"/>
        <w:spacing w:after="0" w:line="360" w:lineRule="auto"/>
        <w:rPr>
          <w:rFonts w:ascii="Book Antiqua" w:hAnsi="Book Antiqua"/>
          <w:b/>
          <w:bCs/>
          <w:iCs/>
          <w:color w:val="000000"/>
          <w:sz w:val="24"/>
          <w:szCs w:val="24"/>
        </w:rPr>
      </w:pPr>
      <w:bookmarkStart w:id="32" w:name="OLE_LINK1474"/>
      <w:bookmarkStart w:id="33" w:name="OLE_LINK420"/>
      <w:bookmarkStart w:id="34" w:name="OLE_LINK1280"/>
      <w:bookmarkStart w:id="35" w:name="OLE_LINK1260"/>
      <w:bookmarkStart w:id="36" w:name="OLE_LINK1180"/>
      <w:bookmarkStart w:id="37" w:name="OLE_LINK1182"/>
      <w:bookmarkStart w:id="38" w:name="OLE_LINK699"/>
      <w:bookmarkStart w:id="39" w:name="OLE_LINK1300"/>
      <w:bookmarkStart w:id="40" w:name="OLE_LINK1183"/>
      <w:bookmarkStart w:id="41" w:name="OLE_LINK1790"/>
      <w:bookmarkStart w:id="42" w:name="OLE_LINK1951"/>
      <w:bookmarkStart w:id="43" w:name="OLE_LINK1450"/>
      <w:bookmarkStart w:id="44" w:name="OLE_LINK2458"/>
      <w:bookmarkStart w:id="45" w:name="OLE_LINK1412"/>
      <w:bookmarkStart w:id="46" w:name="OLE_LINK2149"/>
      <w:bookmarkStart w:id="47" w:name="OLE_LINK742"/>
      <w:bookmarkStart w:id="48" w:name="OLE_LINK1015"/>
      <w:bookmarkStart w:id="49" w:name="OLE_LINK627"/>
      <w:bookmarkStart w:id="50" w:name="OLE_LINK2078"/>
      <w:bookmarkStart w:id="51" w:name="OLE_LINK1876"/>
      <w:bookmarkStart w:id="52" w:name="OLE_LINK2233"/>
      <w:bookmarkStart w:id="53" w:name="OLE_LINK1449"/>
      <w:bookmarkStart w:id="54" w:name="OLE_LINK1596"/>
      <w:bookmarkStart w:id="55" w:name="OLE_LINK1046"/>
      <w:bookmarkStart w:id="56" w:name="OLE_LINK1179"/>
      <w:bookmarkStart w:id="57" w:name="OLE_LINK1181"/>
      <w:bookmarkStart w:id="58" w:name="OLE_LINK421"/>
      <w:bookmarkStart w:id="59" w:name="OLE_LINK528"/>
      <w:bookmarkStart w:id="60" w:name="OLE_LINK1877"/>
      <w:bookmarkStart w:id="61" w:name="OLE_LINK1178"/>
      <w:bookmarkStart w:id="62" w:name="OLE_LINK1184"/>
      <w:bookmarkStart w:id="63" w:name="OLE_LINK1219"/>
      <w:bookmarkStart w:id="64" w:name="OLE_LINK1371"/>
      <w:bookmarkStart w:id="65" w:name="OLE_LINK171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roofErr w:type="spellStart"/>
      <w:r w:rsidRPr="00114FDF">
        <w:rPr>
          <w:rFonts w:ascii="Book Antiqua" w:hAnsi="Book Antiqua"/>
          <w:color w:val="000000"/>
          <w:kern w:val="0"/>
          <w:sz w:val="24"/>
          <w:szCs w:val="24"/>
        </w:rPr>
        <w:t>Rong</w:t>
      </w:r>
      <w:proofErr w:type="spellEnd"/>
      <w:r w:rsidRPr="00114FDF">
        <w:rPr>
          <w:rFonts w:ascii="Book Antiqua" w:hAnsi="Book Antiqua"/>
          <w:b/>
          <w:bCs/>
          <w:iCs/>
          <w:caps/>
          <w:color w:val="000000"/>
          <w:sz w:val="24"/>
          <w:szCs w:val="24"/>
        </w:rPr>
        <w:t xml:space="preserve"> </w:t>
      </w:r>
      <w:r w:rsidRPr="00114FDF">
        <w:rPr>
          <w:rFonts w:ascii="Book Antiqua" w:hAnsi="Book Antiqua"/>
          <w:bCs/>
          <w:iCs/>
          <w:caps/>
          <w:color w:val="000000"/>
          <w:sz w:val="24"/>
          <w:szCs w:val="24"/>
        </w:rPr>
        <w:t>L</w:t>
      </w:r>
      <w:r w:rsidRPr="00114FDF">
        <w:rPr>
          <w:rFonts w:ascii="Book Antiqua" w:hAnsi="Book Antiqua"/>
          <w:bCs/>
          <w:i/>
          <w:iCs/>
          <w:color w:val="000000"/>
          <w:sz w:val="24"/>
          <w:szCs w:val="24"/>
        </w:rPr>
        <w:t xml:space="preserve"> et al</w:t>
      </w:r>
      <w:r w:rsidRPr="00114FDF">
        <w:rPr>
          <w:rFonts w:ascii="Book Antiqua" w:hAnsi="Book Antiqua"/>
          <w:bCs/>
          <w:iCs/>
          <w:caps/>
          <w:color w:val="000000"/>
          <w:sz w:val="24"/>
          <w:szCs w:val="24"/>
        </w:rPr>
        <w:t>. g</w:t>
      </w:r>
      <w:r w:rsidRPr="00114FDF">
        <w:rPr>
          <w:rFonts w:ascii="Book Antiqua" w:hAnsi="Book Antiqua"/>
          <w:bCs/>
          <w:iCs/>
          <w:color w:val="000000"/>
          <w:sz w:val="24"/>
          <w:szCs w:val="24"/>
        </w:rPr>
        <w:t>amma delta T cell characterization in rectal cancer</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1B1D77" w:rsidRPr="00114FDF" w:rsidRDefault="001B1D77" w:rsidP="00D311A5">
      <w:pPr>
        <w:adjustRightInd w:val="0"/>
        <w:snapToGrid w:val="0"/>
        <w:spacing w:after="0" w:line="360" w:lineRule="auto"/>
        <w:rPr>
          <w:rFonts w:ascii="Book Antiqua" w:hAnsi="Book Antiqua"/>
          <w:color w:val="000000"/>
          <w:kern w:val="0"/>
          <w:sz w:val="24"/>
          <w:szCs w:val="24"/>
        </w:rPr>
      </w:pPr>
    </w:p>
    <w:p w:rsidR="001B1D77" w:rsidRPr="00114FDF" w:rsidRDefault="00330BB5" w:rsidP="00D311A5">
      <w:pPr>
        <w:adjustRightInd w:val="0"/>
        <w:snapToGrid w:val="0"/>
        <w:spacing w:after="0" w:line="360" w:lineRule="auto"/>
        <w:rPr>
          <w:rFonts w:ascii="Book Antiqua" w:hAnsi="Book Antiqua"/>
          <w:color w:val="000000"/>
          <w:kern w:val="0"/>
          <w:sz w:val="24"/>
          <w:szCs w:val="24"/>
        </w:rPr>
      </w:pPr>
      <w:r w:rsidRPr="00114FDF">
        <w:rPr>
          <w:rFonts w:ascii="Book Antiqua" w:hAnsi="Book Antiqua"/>
          <w:color w:val="000000"/>
          <w:kern w:val="0"/>
          <w:sz w:val="24"/>
          <w:szCs w:val="24"/>
        </w:rPr>
        <w:t xml:space="preserve">Liang </w:t>
      </w:r>
      <w:proofErr w:type="spellStart"/>
      <w:r w:rsidRPr="00114FDF">
        <w:rPr>
          <w:rFonts w:ascii="Book Antiqua" w:hAnsi="Book Antiqua"/>
          <w:color w:val="000000"/>
          <w:kern w:val="0"/>
          <w:sz w:val="24"/>
          <w:szCs w:val="24"/>
        </w:rPr>
        <w:t>Rong</w:t>
      </w:r>
      <w:proofErr w:type="spellEnd"/>
      <w:r w:rsidRPr="00114FDF">
        <w:rPr>
          <w:rFonts w:ascii="Book Antiqua" w:hAnsi="Book Antiqua"/>
          <w:color w:val="000000"/>
          <w:kern w:val="0"/>
          <w:sz w:val="24"/>
          <w:szCs w:val="24"/>
        </w:rPr>
        <w:t xml:space="preserve">, </w:t>
      </w:r>
      <w:proofErr w:type="spellStart"/>
      <w:r w:rsidRPr="00114FDF">
        <w:rPr>
          <w:rFonts w:ascii="Book Antiqua" w:hAnsi="Book Antiqua"/>
          <w:color w:val="000000"/>
          <w:kern w:val="0"/>
          <w:sz w:val="24"/>
          <w:szCs w:val="24"/>
        </w:rPr>
        <w:t>Ke</w:t>
      </w:r>
      <w:proofErr w:type="spellEnd"/>
      <w:r w:rsidRPr="00114FDF">
        <w:rPr>
          <w:rFonts w:ascii="Book Antiqua" w:hAnsi="Book Antiqua"/>
          <w:color w:val="000000"/>
          <w:kern w:val="0"/>
          <w:sz w:val="24"/>
          <w:szCs w:val="24"/>
        </w:rPr>
        <w:t xml:space="preserve"> Li, </w:t>
      </w:r>
      <w:proofErr w:type="spellStart"/>
      <w:r w:rsidRPr="00114FDF">
        <w:rPr>
          <w:rFonts w:ascii="Book Antiqua" w:hAnsi="Book Antiqua"/>
          <w:color w:val="000000"/>
          <w:kern w:val="0"/>
          <w:sz w:val="24"/>
          <w:szCs w:val="24"/>
        </w:rPr>
        <w:t>Rui</w:t>
      </w:r>
      <w:proofErr w:type="spellEnd"/>
      <w:r w:rsidRPr="00114FDF">
        <w:rPr>
          <w:rFonts w:ascii="Book Antiqua" w:hAnsi="Book Antiqua"/>
          <w:color w:val="000000"/>
          <w:kern w:val="0"/>
          <w:sz w:val="24"/>
          <w:szCs w:val="24"/>
        </w:rPr>
        <w:t xml:space="preserve"> Li, Hui-Min Liu, </w:t>
      </w:r>
      <w:proofErr w:type="spellStart"/>
      <w:r w:rsidRPr="00114FDF">
        <w:rPr>
          <w:rFonts w:ascii="Book Antiqua" w:hAnsi="Book Antiqua"/>
          <w:color w:val="000000"/>
          <w:kern w:val="0"/>
          <w:sz w:val="24"/>
          <w:szCs w:val="24"/>
        </w:rPr>
        <w:t>Rui</w:t>
      </w:r>
      <w:proofErr w:type="spellEnd"/>
      <w:r w:rsidRPr="00114FDF">
        <w:rPr>
          <w:rFonts w:ascii="Book Antiqua" w:hAnsi="Book Antiqua"/>
          <w:color w:val="000000"/>
          <w:kern w:val="0"/>
          <w:sz w:val="24"/>
          <w:szCs w:val="24"/>
        </w:rPr>
        <w:t xml:space="preserve"> Sun, Xiao-Yan Liu</w:t>
      </w:r>
    </w:p>
    <w:p w:rsidR="001B1D77" w:rsidRPr="00114FDF" w:rsidRDefault="001B1D77" w:rsidP="00D311A5">
      <w:pPr>
        <w:adjustRightInd w:val="0"/>
        <w:snapToGrid w:val="0"/>
        <w:spacing w:after="0" w:line="360" w:lineRule="auto"/>
        <w:rPr>
          <w:rFonts w:ascii="Book Antiqua" w:hAnsi="Book Antiqua"/>
          <w:color w:val="000000"/>
          <w:kern w:val="0"/>
          <w:sz w:val="24"/>
          <w:szCs w:val="24"/>
        </w:rPr>
      </w:pPr>
    </w:p>
    <w:p w:rsidR="001B1D77" w:rsidRPr="00114FDF" w:rsidRDefault="001B1D77" w:rsidP="00D311A5">
      <w:pPr>
        <w:adjustRightInd w:val="0"/>
        <w:snapToGrid w:val="0"/>
        <w:spacing w:after="0" w:line="360" w:lineRule="auto"/>
        <w:rPr>
          <w:rFonts w:ascii="Book Antiqua" w:hAnsi="Book Antiqua"/>
          <w:color w:val="000000"/>
          <w:kern w:val="0"/>
          <w:sz w:val="24"/>
          <w:szCs w:val="24"/>
        </w:rPr>
      </w:pPr>
      <w:r w:rsidRPr="00114FDF">
        <w:rPr>
          <w:rFonts w:ascii="Book Antiqua" w:hAnsi="Book Antiqua"/>
          <w:b/>
          <w:color w:val="000000"/>
          <w:kern w:val="0"/>
          <w:sz w:val="24"/>
          <w:szCs w:val="24"/>
        </w:rPr>
        <w:t xml:space="preserve">Liang </w:t>
      </w:r>
      <w:proofErr w:type="spellStart"/>
      <w:r w:rsidRPr="00114FDF">
        <w:rPr>
          <w:rFonts w:ascii="Book Antiqua" w:hAnsi="Book Antiqua"/>
          <w:b/>
          <w:color w:val="000000"/>
          <w:kern w:val="0"/>
          <w:sz w:val="24"/>
          <w:szCs w:val="24"/>
        </w:rPr>
        <w:t>Rong</w:t>
      </w:r>
      <w:proofErr w:type="spellEnd"/>
      <w:r w:rsidR="00330BB5" w:rsidRPr="00114FDF">
        <w:rPr>
          <w:rFonts w:ascii="Book Antiqua" w:hAnsi="Book Antiqua"/>
          <w:b/>
          <w:color w:val="000000"/>
          <w:kern w:val="0"/>
          <w:sz w:val="24"/>
          <w:szCs w:val="24"/>
        </w:rPr>
        <w:t xml:space="preserve">, </w:t>
      </w:r>
      <w:proofErr w:type="spellStart"/>
      <w:r w:rsidRPr="00114FDF">
        <w:rPr>
          <w:rFonts w:ascii="Book Antiqua" w:hAnsi="Book Antiqua"/>
          <w:b/>
          <w:color w:val="000000"/>
          <w:kern w:val="0"/>
          <w:sz w:val="24"/>
          <w:szCs w:val="24"/>
        </w:rPr>
        <w:t>Ke</w:t>
      </w:r>
      <w:proofErr w:type="spellEnd"/>
      <w:r w:rsidRPr="00114FDF">
        <w:rPr>
          <w:rFonts w:ascii="Book Antiqua" w:hAnsi="Book Antiqua"/>
          <w:b/>
          <w:color w:val="000000"/>
          <w:kern w:val="0"/>
          <w:sz w:val="24"/>
          <w:szCs w:val="24"/>
        </w:rPr>
        <w:t xml:space="preserve"> Li</w:t>
      </w:r>
      <w:r w:rsidR="00330BB5" w:rsidRPr="00114FDF">
        <w:rPr>
          <w:rFonts w:ascii="Book Antiqua" w:hAnsi="Book Antiqua"/>
          <w:b/>
          <w:color w:val="000000"/>
          <w:kern w:val="0"/>
          <w:sz w:val="24"/>
          <w:szCs w:val="24"/>
        </w:rPr>
        <w:t xml:space="preserve">, </w:t>
      </w:r>
      <w:r w:rsidRPr="00114FDF">
        <w:rPr>
          <w:rFonts w:ascii="Book Antiqua" w:hAnsi="Book Antiqua"/>
          <w:b/>
          <w:color w:val="000000"/>
          <w:kern w:val="0"/>
          <w:sz w:val="24"/>
          <w:szCs w:val="24"/>
        </w:rPr>
        <w:t>Hui</w:t>
      </w:r>
      <w:r w:rsidR="00330BB5" w:rsidRPr="00114FDF">
        <w:rPr>
          <w:rFonts w:ascii="Book Antiqua" w:hAnsi="Book Antiqua"/>
          <w:b/>
          <w:color w:val="000000"/>
          <w:kern w:val="0"/>
          <w:sz w:val="24"/>
          <w:szCs w:val="24"/>
        </w:rPr>
        <w:t>-</w:t>
      </w:r>
      <w:r w:rsidRPr="00114FDF">
        <w:rPr>
          <w:rFonts w:ascii="Book Antiqua" w:hAnsi="Book Antiqua"/>
          <w:b/>
          <w:color w:val="000000"/>
          <w:kern w:val="0"/>
          <w:sz w:val="24"/>
          <w:szCs w:val="24"/>
        </w:rPr>
        <w:t>Min Liu</w:t>
      </w:r>
      <w:r w:rsidR="00330BB5" w:rsidRPr="00114FDF">
        <w:rPr>
          <w:rFonts w:ascii="Book Antiqua" w:hAnsi="Book Antiqua"/>
          <w:b/>
          <w:color w:val="000000"/>
          <w:kern w:val="0"/>
          <w:sz w:val="24"/>
          <w:szCs w:val="24"/>
        </w:rPr>
        <w:t xml:space="preserve">, </w:t>
      </w:r>
      <w:proofErr w:type="spellStart"/>
      <w:r w:rsidRPr="00114FDF">
        <w:rPr>
          <w:rFonts w:ascii="Book Antiqua" w:hAnsi="Book Antiqua"/>
          <w:b/>
          <w:color w:val="000000"/>
          <w:kern w:val="0"/>
          <w:sz w:val="24"/>
          <w:szCs w:val="24"/>
        </w:rPr>
        <w:t>Rui</w:t>
      </w:r>
      <w:proofErr w:type="spellEnd"/>
      <w:r w:rsidRPr="00114FDF">
        <w:rPr>
          <w:rFonts w:ascii="Book Antiqua" w:hAnsi="Book Antiqua"/>
          <w:b/>
          <w:color w:val="000000"/>
          <w:kern w:val="0"/>
          <w:sz w:val="24"/>
          <w:szCs w:val="24"/>
        </w:rPr>
        <w:t xml:space="preserve"> Sun</w:t>
      </w:r>
      <w:r w:rsidR="00330BB5" w:rsidRPr="00114FDF">
        <w:rPr>
          <w:rFonts w:ascii="Book Antiqua" w:hAnsi="Book Antiqua"/>
          <w:b/>
          <w:color w:val="000000"/>
          <w:kern w:val="0"/>
          <w:sz w:val="24"/>
          <w:szCs w:val="24"/>
        </w:rPr>
        <w:t xml:space="preserve">, </w:t>
      </w:r>
      <w:r w:rsidRPr="00114FDF">
        <w:rPr>
          <w:rFonts w:ascii="Book Antiqua" w:hAnsi="Book Antiqua"/>
          <w:b/>
          <w:color w:val="000000"/>
          <w:kern w:val="0"/>
          <w:sz w:val="24"/>
          <w:szCs w:val="24"/>
        </w:rPr>
        <w:t>Xiao</w:t>
      </w:r>
      <w:r w:rsidR="00330BB5" w:rsidRPr="00114FDF">
        <w:rPr>
          <w:rFonts w:ascii="Book Antiqua" w:hAnsi="Book Antiqua"/>
          <w:b/>
          <w:color w:val="000000"/>
          <w:kern w:val="0"/>
          <w:sz w:val="24"/>
          <w:szCs w:val="24"/>
        </w:rPr>
        <w:t xml:space="preserve">-Yan </w:t>
      </w:r>
      <w:r w:rsidRPr="00114FDF">
        <w:rPr>
          <w:rFonts w:ascii="Book Antiqua" w:hAnsi="Book Antiqua"/>
          <w:b/>
          <w:color w:val="000000"/>
          <w:kern w:val="0"/>
          <w:sz w:val="24"/>
          <w:szCs w:val="24"/>
        </w:rPr>
        <w:t>Liu</w:t>
      </w:r>
      <w:r w:rsidR="00330BB5" w:rsidRPr="00114FDF">
        <w:rPr>
          <w:rFonts w:ascii="Book Antiqua" w:hAnsi="Book Antiqua"/>
          <w:b/>
          <w:color w:val="000000"/>
          <w:kern w:val="0"/>
          <w:sz w:val="24"/>
          <w:szCs w:val="24"/>
        </w:rPr>
        <w:t>,</w:t>
      </w:r>
      <w:r w:rsidRPr="00114FDF">
        <w:rPr>
          <w:rFonts w:ascii="Book Antiqua" w:hAnsi="Book Antiqua"/>
          <w:b/>
          <w:color w:val="000000"/>
          <w:kern w:val="0"/>
          <w:sz w:val="24"/>
          <w:szCs w:val="24"/>
        </w:rPr>
        <w:t xml:space="preserve"> </w:t>
      </w:r>
      <w:r w:rsidRPr="00114FDF">
        <w:rPr>
          <w:rFonts w:ascii="Book Antiqua" w:hAnsi="Book Antiqua"/>
          <w:color w:val="000000"/>
          <w:kern w:val="0"/>
          <w:sz w:val="24"/>
          <w:szCs w:val="24"/>
        </w:rPr>
        <w:t>Department of Gastroenterology, the Fifth Affiliated Hospital of Xinjiang Med</w:t>
      </w:r>
      <w:r w:rsidR="00E13044">
        <w:rPr>
          <w:rFonts w:ascii="Book Antiqua" w:hAnsi="Book Antiqua"/>
          <w:color w:val="000000"/>
          <w:kern w:val="0"/>
          <w:sz w:val="24"/>
          <w:szCs w:val="24"/>
        </w:rPr>
        <w:t>ical University, Urumqi 830011,</w:t>
      </w:r>
      <w:r w:rsidRPr="00114FDF">
        <w:rPr>
          <w:rFonts w:ascii="Book Antiqua" w:hAnsi="Book Antiqua"/>
          <w:color w:val="000000"/>
          <w:kern w:val="0"/>
          <w:sz w:val="24"/>
          <w:szCs w:val="24"/>
        </w:rPr>
        <w:t xml:space="preserve"> Xinjiang Uygur Autonomous Region, China</w:t>
      </w:r>
    </w:p>
    <w:p w:rsidR="00114FDF" w:rsidRPr="00114FDF" w:rsidRDefault="00114FDF" w:rsidP="00D311A5">
      <w:pPr>
        <w:adjustRightInd w:val="0"/>
        <w:snapToGrid w:val="0"/>
        <w:spacing w:after="0" w:line="360" w:lineRule="auto"/>
        <w:rPr>
          <w:rFonts w:ascii="Book Antiqua" w:hAnsi="Book Antiqua"/>
          <w:color w:val="000000"/>
          <w:kern w:val="0"/>
          <w:sz w:val="24"/>
          <w:szCs w:val="24"/>
        </w:rPr>
      </w:pPr>
    </w:p>
    <w:p w:rsidR="001B1D77" w:rsidRPr="00114FDF" w:rsidRDefault="001B1D77" w:rsidP="00D311A5">
      <w:pPr>
        <w:autoSpaceDE w:val="0"/>
        <w:autoSpaceDN w:val="0"/>
        <w:adjustRightInd w:val="0"/>
        <w:snapToGrid w:val="0"/>
        <w:spacing w:after="0" w:line="360" w:lineRule="auto"/>
        <w:rPr>
          <w:rFonts w:ascii="Book Antiqua" w:hAnsi="Book Antiqua"/>
          <w:color w:val="000000"/>
          <w:kern w:val="0"/>
          <w:sz w:val="24"/>
          <w:szCs w:val="24"/>
        </w:rPr>
      </w:pPr>
      <w:bookmarkStart w:id="66" w:name="OLE_LINK12"/>
      <w:bookmarkStart w:id="67" w:name="OLE_LINK13"/>
      <w:proofErr w:type="spellStart"/>
      <w:r w:rsidRPr="00114FDF">
        <w:rPr>
          <w:rFonts w:ascii="Book Antiqua" w:hAnsi="Book Antiqua"/>
          <w:b/>
          <w:color w:val="000000"/>
          <w:kern w:val="0"/>
          <w:sz w:val="24"/>
          <w:szCs w:val="24"/>
        </w:rPr>
        <w:t>Rui</w:t>
      </w:r>
      <w:proofErr w:type="spellEnd"/>
      <w:r w:rsidRPr="00114FDF">
        <w:rPr>
          <w:rFonts w:ascii="Book Antiqua" w:hAnsi="Book Antiqua"/>
          <w:b/>
          <w:color w:val="000000"/>
          <w:kern w:val="0"/>
          <w:sz w:val="24"/>
          <w:szCs w:val="24"/>
        </w:rPr>
        <w:t xml:space="preserve"> Li,</w:t>
      </w:r>
      <w:r w:rsidRPr="00114FDF">
        <w:rPr>
          <w:rFonts w:ascii="Book Antiqua" w:hAnsi="Book Antiqua"/>
          <w:color w:val="000000"/>
          <w:kern w:val="0"/>
          <w:sz w:val="24"/>
          <w:szCs w:val="24"/>
        </w:rPr>
        <w:t xml:space="preserve"> Department of Gastroenterology, the First Affiliated Hospital of Soochow University,</w:t>
      </w:r>
      <w:r w:rsidRPr="00114FDF">
        <w:rPr>
          <w:rFonts w:ascii="Book Antiqua" w:hAnsi="Book Antiqua"/>
          <w:color w:val="000000"/>
          <w:sz w:val="24"/>
          <w:szCs w:val="24"/>
        </w:rPr>
        <w:t xml:space="preserve"> </w:t>
      </w:r>
      <w:r w:rsidR="00526604" w:rsidRPr="00526604">
        <w:rPr>
          <w:rFonts w:ascii="Book Antiqua" w:hAnsi="Book Antiqua"/>
          <w:color w:val="000000"/>
          <w:kern w:val="0"/>
          <w:sz w:val="24"/>
          <w:szCs w:val="24"/>
        </w:rPr>
        <w:t xml:space="preserve">Suzhou </w:t>
      </w:r>
      <w:r w:rsidRPr="00114FDF">
        <w:rPr>
          <w:rFonts w:ascii="Book Antiqua" w:hAnsi="Book Antiqua"/>
          <w:color w:val="000000"/>
          <w:kern w:val="0"/>
          <w:sz w:val="24"/>
          <w:szCs w:val="24"/>
        </w:rPr>
        <w:t>215006, Jiangsu Province, China</w:t>
      </w:r>
    </w:p>
    <w:p w:rsidR="00114FDF" w:rsidRPr="00114FDF" w:rsidRDefault="00114FDF" w:rsidP="00D311A5">
      <w:pPr>
        <w:autoSpaceDE w:val="0"/>
        <w:autoSpaceDN w:val="0"/>
        <w:adjustRightInd w:val="0"/>
        <w:snapToGrid w:val="0"/>
        <w:spacing w:after="0" w:line="360" w:lineRule="auto"/>
        <w:rPr>
          <w:rFonts w:ascii="Book Antiqua" w:hAnsi="Book Antiqua"/>
          <w:b/>
          <w:bCs/>
          <w:iCs/>
          <w:color w:val="000000"/>
          <w:sz w:val="24"/>
          <w:szCs w:val="24"/>
        </w:rPr>
      </w:pPr>
    </w:p>
    <w:p w:rsidR="001B1D77" w:rsidRPr="00114FDF" w:rsidRDefault="001B1D77" w:rsidP="00D311A5">
      <w:pPr>
        <w:autoSpaceDE w:val="0"/>
        <w:autoSpaceDN w:val="0"/>
        <w:adjustRightInd w:val="0"/>
        <w:snapToGrid w:val="0"/>
        <w:spacing w:after="0" w:line="360" w:lineRule="auto"/>
        <w:rPr>
          <w:rFonts w:ascii="Book Antiqua" w:hAnsi="Book Antiqua"/>
          <w:bCs/>
          <w:iCs/>
          <w:color w:val="000000"/>
          <w:sz w:val="24"/>
          <w:szCs w:val="24"/>
        </w:rPr>
      </w:pPr>
      <w:r w:rsidRPr="00114FDF">
        <w:rPr>
          <w:rFonts w:ascii="Book Antiqua" w:hAnsi="Book Antiqua"/>
          <w:b/>
          <w:bCs/>
          <w:iCs/>
          <w:color w:val="000000"/>
          <w:sz w:val="24"/>
          <w:szCs w:val="24"/>
        </w:rPr>
        <w:t xml:space="preserve">Author contributions: </w:t>
      </w:r>
      <w:proofErr w:type="spellStart"/>
      <w:r w:rsidRPr="00114FDF">
        <w:rPr>
          <w:rFonts w:ascii="Book Antiqua" w:hAnsi="Book Antiqua"/>
          <w:bCs/>
          <w:iCs/>
          <w:color w:val="000000"/>
          <w:sz w:val="24"/>
          <w:szCs w:val="24"/>
        </w:rPr>
        <w:t>Rong</w:t>
      </w:r>
      <w:proofErr w:type="spellEnd"/>
      <w:r w:rsidRPr="00114FDF">
        <w:rPr>
          <w:rFonts w:ascii="Book Antiqua" w:hAnsi="Book Antiqua"/>
          <w:bCs/>
          <w:iCs/>
          <w:color w:val="000000"/>
          <w:sz w:val="24"/>
          <w:szCs w:val="24"/>
        </w:rPr>
        <w:t xml:space="preserve"> </w:t>
      </w:r>
      <w:r w:rsidR="00AD6741">
        <w:rPr>
          <w:rFonts w:ascii="Book Antiqua" w:hAnsi="Book Antiqua" w:hint="eastAsia"/>
          <w:bCs/>
          <w:iCs/>
          <w:color w:val="000000"/>
          <w:sz w:val="24"/>
          <w:szCs w:val="24"/>
        </w:rPr>
        <w:t xml:space="preserve">L </w:t>
      </w:r>
      <w:r w:rsidRPr="00114FDF">
        <w:rPr>
          <w:rFonts w:ascii="Book Antiqua" w:hAnsi="Book Antiqua"/>
          <w:bCs/>
          <w:iCs/>
          <w:color w:val="000000"/>
          <w:sz w:val="24"/>
          <w:szCs w:val="24"/>
        </w:rPr>
        <w:t xml:space="preserve">designed the study; Li </w:t>
      </w:r>
      <w:r w:rsidR="00AD6741">
        <w:rPr>
          <w:rFonts w:ascii="Book Antiqua" w:hAnsi="Book Antiqua" w:hint="eastAsia"/>
          <w:bCs/>
          <w:iCs/>
          <w:color w:val="000000"/>
          <w:sz w:val="24"/>
          <w:szCs w:val="24"/>
        </w:rPr>
        <w:t xml:space="preserve">K </w:t>
      </w:r>
      <w:r w:rsidRPr="00114FDF">
        <w:rPr>
          <w:rFonts w:ascii="Book Antiqua" w:hAnsi="Book Antiqua"/>
          <w:bCs/>
          <w:iCs/>
          <w:color w:val="000000"/>
          <w:sz w:val="24"/>
          <w:szCs w:val="24"/>
        </w:rPr>
        <w:t xml:space="preserve">performed research; Liu </w:t>
      </w:r>
      <w:r w:rsidR="00AD6741">
        <w:rPr>
          <w:rFonts w:ascii="Book Antiqua" w:hAnsi="Book Antiqua" w:hint="eastAsia"/>
          <w:bCs/>
          <w:iCs/>
          <w:color w:val="000000"/>
          <w:sz w:val="24"/>
          <w:szCs w:val="24"/>
        </w:rPr>
        <w:t xml:space="preserve">HM </w:t>
      </w:r>
      <w:r w:rsidRPr="00114FDF">
        <w:rPr>
          <w:rFonts w:ascii="Book Antiqua" w:hAnsi="Book Antiqua"/>
          <w:bCs/>
          <w:iCs/>
          <w:color w:val="000000"/>
          <w:sz w:val="24"/>
          <w:szCs w:val="24"/>
        </w:rPr>
        <w:t xml:space="preserve">contributed new reagents and analytic tools; </w:t>
      </w:r>
      <w:proofErr w:type="spellStart"/>
      <w:r w:rsidRPr="00114FDF">
        <w:rPr>
          <w:rFonts w:ascii="Book Antiqua" w:hAnsi="Book Antiqua"/>
          <w:bCs/>
          <w:iCs/>
          <w:color w:val="000000"/>
          <w:sz w:val="24"/>
          <w:szCs w:val="24"/>
        </w:rPr>
        <w:t>Rong</w:t>
      </w:r>
      <w:proofErr w:type="spellEnd"/>
      <w:r w:rsidRPr="00114FDF">
        <w:rPr>
          <w:rFonts w:ascii="Book Antiqua" w:hAnsi="Book Antiqua"/>
          <w:bCs/>
          <w:iCs/>
          <w:color w:val="000000"/>
          <w:sz w:val="24"/>
          <w:szCs w:val="24"/>
        </w:rPr>
        <w:t xml:space="preserve"> </w:t>
      </w:r>
      <w:r w:rsidR="00AD6741">
        <w:rPr>
          <w:rFonts w:ascii="Book Antiqua" w:hAnsi="Book Antiqua" w:hint="eastAsia"/>
          <w:bCs/>
          <w:iCs/>
          <w:color w:val="000000"/>
          <w:sz w:val="24"/>
          <w:szCs w:val="24"/>
        </w:rPr>
        <w:t xml:space="preserve">L </w:t>
      </w:r>
      <w:r w:rsidRPr="00114FDF">
        <w:rPr>
          <w:rFonts w:ascii="Book Antiqua" w:hAnsi="Book Antiqua"/>
          <w:bCs/>
          <w:iCs/>
          <w:color w:val="000000"/>
          <w:sz w:val="24"/>
          <w:szCs w:val="24"/>
        </w:rPr>
        <w:t xml:space="preserve">and Sun </w:t>
      </w:r>
      <w:r w:rsidR="00AD6741">
        <w:rPr>
          <w:rFonts w:ascii="Book Antiqua" w:hAnsi="Book Antiqua" w:hint="eastAsia"/>
          <w:bCs/>
          <w:iCs/>
          <w:color w:val="000000"/>
          <w:sz w:val="24"/>
          <w:szCs w:val="24"/>
        </w:rPr>
        <w:t xml:space="preserve">R </w:t>
      </w:r>
      <w:r w:rsidRPr="00114FDF">
        <w:rPr>
          <w:rFonts w:ascii="Book Antiqua" w:hAnsi="Book Antiqua"/>
          <w:bCs/>
          <w:iCs/>
          <w:color w:val="000000"/>
          <w:sz w:val="24"/>
          <w:szCs w:val="24"/>
        </w:rPr>
        <w:t xml:space="preserve">analyzed the data; </w:t>
      </w:r>
      <w:proofErr w:type="spellStart"/>
      <w:r w:rsidRPr="00114FDF">
        <w:rPr>
          <w:rFonts w:ascii="Book Antiqua" w:hAnsi="Book Antiqua"/>
          <w:bCs/>
          <w:iCs/>
          <w:color w:val="000000"/>
          <w:sz w:val="24"/>
          <w:szCs w:val="24"/>
        </w:rPr>
        <w:t>Rong</w:t>
      </w:r>
      <w:proofErr w:type="spellEnd"/>
      <w:r w:rsidRPr="00114FDF">
        <w:rPr>
          <w:rFonts w:ascii="Book Antiqua" w:hAnsi="Book Antiqua"/>
          <w:bCs/>
          <w:iCs/>
          <w:color w:val="000000"/>
          <w:sz w:val="24"/>
          <w:szCs w:val="24"/>
        </w:rPr>
        <w:t xml:space="preserve"> </w:t>
      </w:r>
      <w:r w:rsidR="00AD6741">
        <w:rPr>
          <w:rFonts w:ascii="Book Antiqua" w:hAnsi="Book Antiqua" w:hint="eastAsia"/>
          <w:bCs/>
          <w:iCs/>
          <w:color w:val="000000"/>
          <w:sz w:val="24"/>
          <w:szCs w:val="24"/>
        </w:rPr>
        <w:t xml:space="preserve">L </w:t>
      </w:r>
      <w:r w:rsidRPr="00114FDF">
        <w:rPr>
          <w:rFonts w:ascii="Book Antiqua" w:hAnsi="Book Antiqua"/>
          <w:bCs/>
          <w:iCs/>
          <w:color w:val="000000"/>
          <w:sz w:val="24"/>
          <w:szCs w:val="24"/>
        </w:rPr>
        <w:t xml:space="preserve">and Li </w:t>
      </w:r>
      <w:r w:rsidR="00AD6741">
        <w:rPr>
          <w:rFonts w:ascii="Book Antiqua" w:hAnsi="Book Antiqua" w:hint="eastAsia"/>
          <w:bCs/>
          <w:iCs/>
          <w:color w:val="000000"/>
          <w:sz w:val="24"/>
          <w:szCs w:val="24"/>
        </w:rPr>
        <w:t xml:space="preserve">K </w:t>
      </w:r>
      <w:r w:rsidRPr="00114FDF">
        <w:rPr>
          <w:rFonts w:ascii="Book Antiqua" w:hAnsi="Book Antiqua"/>
          <w:bCs/>
          <w:iCs/>
          <w:color w:val="000000"/>
          <w:sz w:val="24"/>
          <w:szCs w:val="24"/>
        </w:rPr>
        <w:t>wrote the paper.</w:t>
      </w:r>
    </w:p>
    <w:p w:rsidR="001B1D77" w:rsidRPr="001D72F9" w:rsidRDefault="001B1D77" w:rsidP="00D311A5">
      <w:pPr>
        <w:autoSpaceDE w:val="0"/>
        <w:autoSpaceDN w:val="0"/>
        <w:adjustRightInd w:val="0"/>
        <w:snapToGrid w:val="0"/>
        <w:spacing w:after="0" w:line="360" w:lineRule="auto"/>
        <w:rPr>
          <w:rFonts w:ascii="Book Antiqua" w:hAnsi="Book Antiqua"/>
          <w:b/>
          <w:bCs/>
          <w:iCs/>
          <w:color w:val="000000"/>
          <w:sz w:val="24"/>
          <w:szCs w:val="24"/>
        </w:rPr>
      </w:pPr>
    </w:p>
    <w:bookmarkEnd w:id="66"/>
    <w:bookmarkEnd w:id="67"/>
    <w:p w:rsidR="001B1D77" w:rsidRPr="00114FDF" w:rsidRDefault="001B1D77" w:rsidP="00D311A5">
      <w:pPr>
        <w:autoSpaceDE w:val="0"/>
        <w:autoSpaceDN w:val="0"/>
        <w:adjustRightInd w:val="0"/>
        <w:snapToGrid w:val="0"/>
        <w:spacing w:after="0" w:line="360" w:lineRule="auto"/>
        <w:rPr>
          <w:rFonts w:ascii="Book Antiqua" w:hAnsi="Book Antiqua" w:cs="Tahoma"/>
          <w:bCs/>
          <w:color w:val="000000"/>
          <w:kern w:val="0"/>
          <w:sz w:val="24"/>
          <w:szCs w:val="24"/>
        </w:rPr>
      </w:pPr>
      <w:r w:rsidRPr="00114FDF">
        <w:rPr>
          <w:rFonts w:ascii="Book Antiqua" w:hAnsi="Book Antiqua" w:cs="Tahoma"/>
          <w:b/>
          <w:bCs/>
          <w:color w:val="000000"/>
          <w:kern w:val="0"/>
          <w:sz w:val="24"/>
          <w:szCs w:val="24"/>
        </w:rPr>
        <w:t xml:space="preserve">Institutional review board statement: </w:t>
      </w:r>
      <w:r w:rsidRPr="00114FDF">
        <w:rPr>
          <w:rFonts w:ascii="Book Antiqua" w:hAnsi="Book Antiqua" w:cs="Tahoma"/>
          <w:bCs/>
          <w:color w:val="000000"/>
          <w:kern w:val="0"/>
          <w:sz w:val="24"/>
          <w:szCs w:val="24"/>
        </w:rPr>
        <w:t>The study was revised and approved by the Fifth Affiliated Hospital of Xinjiang Medical University Institutional Review Board.</w:t>
      </w:r>
    </w:p>
    <w:p w:rsidR="001B1D77" w:rsidRPr="00114FDF" w:rsidRDefault="001B1D77" w:rsidP="00D311A5">
      <w:pPr>
        <w:autoSpaceDE w:val="0"/>
        <w:autoSpaceDN w:val="0"/>
        <w:adjustRightInd w:val="0"/>
        <w:snapToGrid w:val="0"/>
        <w:spacing w:after="0" w:line="360" w:lineRule="auto"/>
        <w:rPr>
          <w:rFonts w:ascii="Book Antiqua" w:hAnsi="Book Antiqua" w:cs="Tahoma"/>
          <w:b/>
          <w:bCs/>
          <w:color w:val="000000"/>
          <w:kern w:val="0"/>
          <w:sz w:val="24"/>
          <w:szCs w:val="24"/>
        </w:rPr>
      </w:pPr>
    </w:p>
    <w:p w:rsidR="001B1D77" w:rsidRPr="00114FDF" w:rsidRDefault="001B1D77" w:rsidP="00D311A5">
      <w:pPr>
        <w:autoSpaceDE w:val="0"/>
        <w:autoSpaceDN w:val="0"/>
        <w:adjustRightInd w:val="0"/>
        <w:snapToGrid w:val="0"/>
        <w:spacing w:after="0" w:line="360" w:lineRule="auto"/>
        <w:rPr>
          <w:rFonts w:ascii="Book Antiqua" w:hAnsi="Book Antiqua" w:cs="Tahoma"/>
          <w:bCs/>
          <w:color w:val="000000"/>
          <w:kern w:val="0"/>
          <w:sz w:val="24"/>
          <w:szCs w:val="24"/>
        </w:rPr>
      </w:pPr>
      <w:r w:rsidRPr="00114FDF">
        <w:rPr>
          <w:rFonts w:ascii="Book Antiqua" w:hAnsi="Book Antiqua" w:cs="Tahoma"/>
          <w:b/>
          <w:bCs/>
          <w:color w:val="000000"/>
          <w:kern w:val="0"/>
          <w:sz w:val="24"/>
          <w:szCs w:val="24"/>
        </w:rPr>
        <w:t xml:space="preserve">Institutional animal care and use committee statement: </w:t>
      </w:r>
      <w:r w:rsidRPr="00114FDF">
        <w:rPr>
          <w:rFonts w:ascii="Book Antiqua" w:hAnsi="Book Antiqua" w:cs="Tahoma"/>
          <w:bCs/>
          <w:color w:val="000000"/>
          <w:kern w:val="0"/>
          <w:sz w:val="24"/>
          <w:szCs w:val="24"/>
        </w:rPr>
        <w:t>All procedures involving animals were reviewed and approved by the Institutional Animal Care and Use Committee of the First Affiliated Hospital of Soochow University (IACUC protocol number: 2013-10-13).</w:t>
      </w:r>
    </w:p>
    <w:p w:rsidR="001B1D77" w:rsidRPr="00114FDF" w:rsidRDefault="001B1D77" w:rsidP="00D311A5">
      <w:pPr>
        <w:autoSpaceDE w:val="0"/>
        <w:autoSpaceDN w:val="0"/>
        <w:adjustRightInd w:val="0"/>
        <w:snapToGrid w:val="0"/>
        <w:spacing w:after="0" w:line="360" w:lineRule="auto"/>
        <w:rPr>
          <w:rFonts w:ascii="Book Antiqua" w:hAnsi="Book Antiqua" w:cs="Tahoma"/>
          <w:bCs/>
          <w:color w:val="000000"/>
          <w:kern w:val="0"/>
          <w:sz w:val="24"/>
          <w:szCs w:val="24"/>
        </w:rPr>
      </w:pPr>
    </w:p>
    <w:p w:rsidR="001B1D77" w:rsidRPr="00114FDF" w:rsidRDefault="001B1D77" w:rsidP="00D311A5">
      <w:pPr>
        <w:autoSpaceDE w:val="0"/>
        <w:autoSpaceDN w:val="0"/>
        <w:adjustRightInd w:val="0"/>
        <w:snapToGrid w:val="0"/>
        <w:spacing w:after="0" w:line="360" w:lineRule="auto"/>
        <w:rPr>
          <w:rFonts w:ascii="Book Antiqua" w:hAnsi="Book Antiqua" w:cs="Tahoma"/>
          <w:bCs/>
          <w:color w:val="000000"/>
          <w:kern w:val="0"/>
          <w:sz w:val="24"/>
          <w:szCs w:val="24"/>
        </w:rPr>
      </w:pPr>
      <w:r w:rsidRPr="00114FDF">
        <w:rPr>
          <w:rFonts w:ascii="Book Antiqua" w:hAnsi="Book Antiqua" w:cs="Tahoma"/>
          <w:b/>
          <w:bCs/>
          <w:color w:val="000000"/>
          <w:kern w:val="0"/>
          <w:sz w:val="24"/>
          <w:szCs w:val="24"/>
        </w:rPr>
        <w:lastRenderedPageBreak/>
        <w:t xml:space="preserve">Conflict-of-interest statement: </w:t>
      </w:r>
      <w:r w:rsidRPr="00114FDF">
        <w:rPr>
          <w:rFonts w:ascii="Book Antiqua" w:hAnsi="Book Antiqua" w:cs="Tahoma"/>
          <w:bCs/>
          <w:color w:val="000000"/>
          <w:kern w:val="0"/>
          <w:sz w:val="24"/>
          <w:szCs w:val="24"/>
        </w:rPr>
        <w:t>We declare that there are no conflicts of interest to disclose.</w:t>
      </w:r>
    </w:p>
    <w:p w:rsidR="001B1D77" w:rsidRPr="00526604" w:rsidRDefault="001B1D77" w:rsidP="00D311A5">
      <w:pPr>
        <w:autoSpaceDE w:val="0"/>
        <w:autoSpaceDN w:val="0"/>
        <w:adjustRightInd w:val="0"/>
        <w:snapToGrid w:val="0"/>
        <w:spacing w:after="0" w:line="360" w:lineRule="auto"/>
        <w:rPr>
          <w:rFonts w:ascii="Book Antiqua" w:hAnsi="Book Antiqua" w:cs="Tahoma"/>
          <w:b/>
          <w:bCs/>
          <w:iCs/>
          <w:color w:val="000000"/>
          <w:kern w:val="0"/>
          <w:sz w:val="24"/>
          <w:szCs w:val="24"/>
        </w:rPr>
      </w:pPr>
    </w:p>
    <w:p w:rsidR="001B1D77" w:rsidRPr="00114FDF" w:rsidRDefault="001B1D77" w:rsidP="00D311A5">
      <w:pPr>
        <w:adjustRightInd w:val="0"/>
        <w:snapToGrid w:val="0"/>
        <w:spacing w:after="0" w:line="360" w:lineRule="auto"/>
        <w:rPr>
          <w:rFonts w:ascii="Book Antiqua" w:hAnsi="Book Antiqua" w:cs="Tahoma"/>
          <w:bCs/>
          <w:color w:val="000000"/>
          <w:kern w:val="0"/>
          <w:sz w:val="24"/>
          <w:szCs w:val="24"/>
        </w:rPr>
      </w:pPr>
      <w:r w:rsidRPr="00114FDF">
        <w:rPr>
          <w:rFonts w:ascii="Book Antiqua" w:hAnsi="Book Antiqua" w:cs="Tahoma"/>
          <w:b/>
          <w:bCs/>
          <w:color w:val="000000"/>
          <w:kern w:val="0"/>
          <w:sz w:val="24"/>
          <w:szCs w:val="24"/>
        </w:rPr>
        <w:t xml:space="preserve">Data sharing statement: </w:t>
      </w:r>
      <w:r w:rsidRPr="00114FDF">
        <w:rPr>
          <w:rFonts w:ascii="Book Antiqua" w:hAnsi="Book Antiqua" w:cs="Tahoma"/>
          <w:bCs/>
          <w:color w:val="000000"/>
          <w:kern w:val="0"/>
          <w:sz w:val="24"/>
          <w:szCs w:val="24"/>
        </w:rPr>
        <w:t>No additional data are available.</w:t>
      </w:r>
    </w:p>
    <w:p w:rsidR="001B1D77" w:rsidRDefault="001B1D77" w:rsidP="00D311A5">
      <w:pPr>
        <w:adjustRightInd w:val="0"/>
        <w:snapToGrid w:val="0"/>
        <w:spacing w:after="0" w:line="360" w:lineRule="auto"/>
        <w:rPr>
          <w:rFonts w:ascii="Book Antiqua" w:hAnsi="Book Antiqua"/>
          <w:color w:val="000000"/>
          <w:kern w:val="0"/>
          <w:sz w:val="24"/>
          <w:szCs w:val="24"/>
        </w:rPr>
      </w:pPr>
    </w:p>
    <w:p w:rsidR="001D72F9" w:rsidRPr="009652B7" w:rsidRDefault="001D72F9" w:rsidP="00D311A5">
      <w:pPr>
        <w:adjustRightInd w:val="0"/>
        <w:snapToGrid w:val="0"/>
        <w:spacing w:after="0" w:line="360" w:lineRule="auto"/>
        <w:rPr>
          <w:color w:val="000000"/>
          <w:sz w:val="24"/>
        </w:rPr>
      </w:pPr>
      <w:bookmarkStart w:id="68" w:name="OLE_LINK507"/>
      <w:bookmarkStart w:id="69" w:name="OLE_LINK506"/>
      <w:bookmarkStart w:id="70" w:name="OLE_LINK496"/>
      <w:bookmarkStart w:id="71"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8"/>
      <w:bookmarkEnd w:id="69"/>
      <w:bookmarkEnd w:id="70"/>
      <w:bookmarkEnd w:id="71"/>
    </w:p>
    <w:p w:rsidR="001D72F9" w:rsidRPr="00114FDF" w:rsidRDefault="001D72F9" w:rsidP="00D311A5">
      <w:pPr>
        <w:adjustRightInd w:val="0"/>
        <w:snapToGrid w:val="0"/>
        <w:spacing w:after="0" w:line="360" w:lineRule="auto"/>
        <w:rPr>
          <w:rFonts w:ascii="Book Antiqua" w:hAnsi="Book Antiqua"/>
          <w:color w:val="000000"/>
          <w:kern w:val="0"/>
          <w:sz w:val="24"/>
          <w:szCs w:val="24"/>
        </w:rPr>
      </w:pPr>
    </w:p>
    <w:p w:rsidR="001B1D77" w:rsidRPr="00114FDF" w:rsidRDefault="001B1D77" w:rsidP="00D311A5">
      <w:pPr>
        <w:adjustRightInd w:val="0"/>
        <w:snapToGrid w:val="0"/>
        <w:spacing w:after="0" w:line="360" w:lineRule="auto"/>
        <w:rPr>
          <w:rFonts w:ascii="Book Antiqua" w:hAnsi="Book Antiqua"/>
          <w:color w:val="000000"/>
          <w:kern w:val="0"/>
          <w:sz w:val="24"/>
          <w:szCs w:val="24"/>
        </w:rPr>
      </w:pPr>
      <w:bookmarkStart w:id="72" w:name="OLE_LINK331"/>
      <w:bookmarkStart w:id="73" w:name="OLE_LINK330"/>
      <w:r w:rsidRPr="00114FDF">
        <w:rPr>
          <w:rFonts w:ascii="Book Antiqua" w:hAnsi="Book Antiqua"/>
          <w:b/>
          <w:color w:val="000000"/>
          <w:sz w:val="24"/>
          <w:szCs w:val="24"/>
        </w:rPr>
        <w:t>Correspondence to:</w:t>
      </w:r>
      <w:r w:rsidRPr="00114FDF">
        <w:rPr>
          <w:rFonts w:ascii="Book Antiqua" w:hAnsi="Book Antiqua"/>
          <w:color w:val="000000"/>
          <w:kern w:val="0"/>
          <w:sz w:val="24"/>
          <w:szCs w:val="24"/>
        </w:rPr>
        <w:t xml:space="preserve"> </w:t>
      </w:r>
      <w:proofErr w:type="spellStart"/>
      <w:r w:rsidRPr="001D72F9">
        <w:rPr>
          <w:rFonts w:ascii="Book Antiqua" w:hAnsi="Book Antiqua"/>
          <w:b/>
          <w:color w:val="000000"/>
          <w:kern w:val="0"/>
          <w:sz w:val="24"/>
          <w:szCs w:val="24"/>
        </w:rPr>
        <w:t>Rui</w:t>
      </w:r>
      <w:proofErr w:type="spellEnd"/>
      <w:r w:rsidRPr="001D72F9">
        <w:rPr>
          <w:rFonts w:ascii="Book Antiqua" w:hAnsi="Book Antiqua"/>
          <w:b/>
          <w:color w:val="000000"/>
          <w:kern w:val="0"/>
          <w:sz w:val="24"/>
          <w:szCs w:val="24"/>
        </w:rPr>
        <w:t xml:space="preserve"> Li, </w:t>
      </w:r>
      <w:r w:rsidR="001D72F9" w:rsidRPr="001D72F9">
        <w:rPr>
          <w:rFonts w:ascii="Book Antiqua" w:hAnsi="Book Antiqua" w:hint="eastAsia"/>
          <w:b/>
          <w:color w:val="000000"/>
          <w:kern w:val="0"/>
          <w:sz w:val="24"/>
          <w:szCs w:val="24"/>
        </w:rPr>
        <w:t>MD,</w:t>
      </w:r>
      <w:r w:rsidR="001D72F9">
        <w:rPr>
          <w:rFonts w:ascii="Book Antiqua" w:hAnsi="Book Antiqua" w:hint="eastAsia"/>
          <w:color w:val="000000"/>
          <w:kern w:val="0"/>
          <w:sz w:val="24"/>
          <w:szCs w:val="24"/>
        </w:rPr>
        <w:t xml:space="preserve"> </w:t>
      </w:r>
      <w:r w:rsidRPr="00114FDF">
        <w:rPr>
          <w:rFonts w:ascii="Book Antiqua" w:hAnsi="Book Antiqua"/>
          <w:color w:val="000000"/>
          <w:kern w:val="0"/>
          <w:sz w:val="24"/>
          <w:szCs w:val="24"/>
        </w:rPr>
        <w:t>Department of Gastroenterology, the First Affiliated Hospital of Soochow University,</w:t>
      </w:r>
      <w:r w:rsidRPr="00114FDF">
        <w:rPr>
          <w:rFonts w:ascii="Book Antiqua" w:hAnsi="Book Antiqua"/>
          <w:color w:val="000000"/>
          <w:sz w:val="24"/>
          <w:szCs w:val="24"/>
        </w:rPr>
        <w:t xml:space="preserve"> </w:t>
      </w:r>
      <w:r w:rsidR="001D72F9" w:rsidRPr="001D72F9">
        <w:rPr>
          <w:rFonts w:ascii="Book Antiqua" w:hAnsi="Book Antiqua"/>
          <w:color w:val="000000"/>
          <w:sz w:val="24"/>
          <w:szCs w:val="24"/>
        </w:rPr>
        <w:t xml:space="preserve">No. 188 </w:t>
      </w:r>
      <w:proofErr w:type="spellStart"/>
      <w:r w:rsidR="001D72F9" w:rsidRPr="001D72F9">
        <w:rPr>
          <w:rFonts w:ascii="Book Antiqua" w:hAnsi="Book Antiqua"/>
          <w:color w:val="000000"/>
          <w:sz w:val="24"/>
          <w:szCs w:val="24"/>
        </w:rPr>
        <w:t>Shizi</w:t>
      </w:r>
      <w:proofErr w:type="spellEnd"/>
      <w:r w:rsidR="001D72F9" w:rsidRPr="001D72F9">
        <w:rPr>
          <w:rFonts w:ascii="Book Antiqua" w:hAnsi="Book Antiqua"/>
          <w:color w:val="000000"/>
          <w:sz w:val="24"/>
          <w:szCs w:val="24"/>
        </w:rPr>
        <w:t xml:space="preserve"> Street, </w:t>
      </w:r>
      <w:r w:rsidR="00481875" w:rsidRPr="00481875">
        <w:rPr>
          <w:rFonts w:ascii="Book Antiqua" w:hAnsi="Book Antiqua"/>
          <w:color w:val="000000"/>
          <w:kern w:val="0"/>
          <w:sz w:val="24"/>
          <w:szCs w:val="24"/>
        </w:rPr>
        <w:t xml:space="preserve">Suzhou </w:t>
      </w:r>
      <w:r w:rsidRPr="00114FDF">
        <w:rPr>
          <w:rFonts w:ascii="Book Antiqua" w:hAnsi="Book Antiqua"/>
          <w:color w:val="000000"/>
          <w:kern w:val="0"/>
          <w:sz w:val="24"/>
          <w:szCs w:val="24"/>
        </w:rPr>
        <w:t>215006, Jiangsu Province, China. rongliangrl@yeah.net</w:t>
      </w: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b/>
          <w:color w:val="000000"/>
          <w:sz w:val="24"/>
          <w:szCs w:val="24"/>
        </w:rPr>
        <w:t>Telephone:</w:t>
      </w:r>
      <w:r w:rsidR="00114FDF" w:rsidRPr="00114FDF">
        <w:rPr>
          <w:rFonts w:ascii="Book Antiqua" w:hAnsi="Book Antiqua"/>
          <w:b/>
          <w:color w:val="000000"/>
          <w:sz w:val="24"/>
          <w:szCs w:val="24"/>
        </w:rPr>
        <w:t xml:space="preserve"> </w:t>
      </w:r>
      <w:r w:rsidRPr="00114FDF">
        <w:rPr>
          <w:rFonts w:ascii="Book Antiqua" w:hAnsi="Book Antiqua"/>
          <w:color w:val="000000"/>
          <w:sz w:val="24"/>
          <w:szCs w:val="24"/>
        </w:rPr>
        <w:t>+86-512-65223637</w:t>
      </w:r>
    </w:p>
    <w:p w:rsidR="001B1D77"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b/>
          <w:color w:val="000000"/>
          <w:sz w:val="24"/>
          <w:szCs w:val="24"/>
        </w:rPr>
        <w:t xml:space="preserve">Fax: </w:t>
      </w:r>
      <w:r w:rsidR="00815679">
        <w:rPr>
          <w:rFonts w:ascii="Book Antiqua" w:hAnsi="Book Antiqua"/>
          <w:color w:val="000000"/>
          <w:sz w:val="24"/>
          <w:szCs w:val="24"/>
        </w:rPr>
        <w:t>+86-512-65223637</w:t>
      </w:r>
    </w:p>
    <w:p w:rsidR="00815679" w:rsidRPr="00114FDF" w:rsidRDefault="00815679" w:rsidP="00D311A5">
      <w:pPr>
        <w:adjustRightInd w:val="0"/>
        <w:snapToGrid w:val="0"/>
        <w:spacing w:after="0" w:line="360" w:lineRule="auto"/>
        <w:rPr>
          <w:rFonts w:ascii="Book Antiqua" w:hAnsi="Book Antiqua"/>
          <w:b/>
          <w:color w:val="000000"/>
          <w:sz w:val="24"/>
          <w:szCs w:val="24"/>
        </w:rPr>
      </w:pPr>
    </w:p>
    <w:p w:rsidR="001B1D77" w:rsidRPr="00114FDF" w:rsidRDefault="001B1D77" w:rsidP="00D311A5">
      <w:pPr>
        <w:adjustRightInd w:val="0"/>
        <w:snapToGrid w:val="0"/>
        <w:spacing w:after="0" w:line="360" w:lineRule="auto"/>
        <w:rPr>
          <w:rFonts w:ascii="Book Antiqua" w:hAnsi="Book Antiqua"/>
          <w:b/>
          <w:color w:val="000000"/>
          <w:sz w:val="24"/>
          <w:szCs w:val="24"/>
        </w:rPr>
      </w:pPr>
      <w:r w:rsidRPr="00114FDF">
        <w:rPr>
          <w:rFonts w:ascii="Book Antiqua" w:hAnsi="Book Antiqua"/>
          <w:b/>
          <w:color w:val="000000"/>
          <w:sz w:val="24"/>
          <w:szCs w:val="24"/>
        </w:rPr>
        <w:t xml:space="preserve">Received: </w:t>
      </w:r>
      <w:r w:rsidR="00935DD7" w:rsidRPr="00A11C75">
        <w:rPr>
          <w:rFonts w:ascii="Book Antiqua" w:hAnsi="Book Antiqua"/>
          <w:sz w:val="24"/>
        </w:rPr>
        <w:t>November</w:t>
      </w:r>
      <w:r w:rsidR="00935DD7">
        <w:rPr>
          <w:rFonts w:ascii="Book Antiqua" w:hAnsi="Book Antiqua" w:hint="eastAsia"/>
          <w:sz w:val="24"/>
        </w:rPr>
        <w:t xml:space="preserve"> 1, 2015</w:t>
      </w:r>
      <w:r w:rsidRPr="00114FDF">
        <w:rPr>
          <w:rFonts w:ascii="Book Antiqua" w:hAnsi="Book Antiqua"/>
          <w:b/>
          <w:color w:val="000000"/>
          <w:sz w:val="24"/>
          <w:szCs w:val="24"/>
        </w:rPr>
        <w:t xml:space="preserve">  </w:t>
      </w:r>
    </w:p>
    <w:p w:rsidR="001B1D77" w:rsidRPr="00114FDF" w:rsidRDefault="001B1D77" w:rsidP="00D311A5">
      <w:pPr>
        <w:adjustRightInd w:val="0"/>
        <w:snapToGrid w:val="0"/>
        <w:spacing w:after="0" w:line="360" w:lineRule="auto"/>
        <w:rPr>
          <w:rFonts w:ascii="Book Antiqua" w:hAnsi="Book Antiqua"/>
          <w:b/>
          <w:color w:val="000000"/>
          <w:sz w:val="24"/>
          <w:szCs w:val="24"/>
        </w:rPr>
      </w:pPr>
      <w:r w:rsidRPr="00114FDF">
        <w:rPr>
          <w:rFonts w:ascii="Book Antiqua" w:hAnsi="Book Antiqua"/>
          <w:b/>
          <w:color w:val="000000"/>
          <w:sz w:val="24"/>
          <w:szCs w:val="24"/>
        </w:rPr>
        <w:t>Peer-review started:</w:t>
      </w:r>
      <w:r w:rsidR="002D5A3F">
        <w:rPr>
          <w:rFonts w:ascii="Book Antiqua" w:hAnsi="Book Antiqua" w:hint="eastAsia"/>
          <w:b/>
          <w:color w:val="000000"/>
          <w:sz w:val="24"/>
          <w:szCs w:val="24"/>
        </w:rPr>
        <w:t xml:space="preserve"> </w:t>
      </w:r>
      <w:r w:rsidR="002D5A3F" w:rsidRPr="00A11C75">
        <w:rPr>
          <w:rFonts w:ascii="Book Antiqua" w:hAnsi="Book Antiqua"/>
          <w:sz w:val="24"/>
        </w:rPr>
        <w:t>November</w:t>
      </w:r>
      <w:r w:rsidR="002D5A3F">
        <w:rPr>
          <w:rFonts w:ascii="Book Antiqua" w:hAnsi="Book Antiqua" w:hint="eastAsia"/>
          <w:sz w:val="24"/>
        </w:rPr>
        <w:t xml:space="preserve"> 2, 2015</w:t>
      </w:r>
    </w:p>
    <w:p w:rsidR="001B1D77" w:rsidRPr="00114FDF" w:rsidRDefault="001B1D77" w:rsidP="00D311A5">
      <w:pPr>
        <w:adjustRightInd w:val="0"/>
        <w:snapToGrid w:val="0"/>
        <w:spacing w:after="0" w:line="360" w:lineRule="auto"/>
        <w:rPr>
          <w:rFonts w:ascii="Book Antiqua" w:hAnsi="Book Antiqua"/>
          <w:b/>
          <w:color w:val="000000"/>
          <w:sz w:val="24"/>
          <w:szCs w:val="24"/>
        </w:rPr>
      </w:pPr>
      <w:r w:rsidRPr="00114FDF">
        <w:rPr>
          <w:rFonts w:ascii="Book Antiqua" w:hAnsi="Book Antiqua"/>
          <w:b/>
          <w:color w:val="000000"/>
          <w:sz w:val="24"/>
          <w:szCs w:val="24"/>
        </w:rPr>
        <w:t>First decision:</w:t>
      </w:r>
      <w:r w:rsidR="00236363">
        <w:rPr>
          <w:rFonts w:ascii="Book Antiqua" w:hAnsi="Book Antiqua" w:hint="eastAsia"/>
          <w:b/>
          <w:color w:val="000000"/>
          <w:sz w:val="24"/>
          <w:szCs w:val="24"/>
        </w:rPr>
        <w:t xml:space="preserve"> </w:t>
      </w:r>
      <w:r w:rsidR="00236363" w:rsidRPr="00A11C75">
        <w:rPr>
          <w:rFonts w:ascii="Book Antiqua" w:hAnsi="Book Antiqua"/>
          <w:sz w:val="24"/>
        </w:rPr>
        <w:t>November</w:t>
      </w:r>
      <w:r w:rsidR="00236363">
        <w:rPr>
          <w:rFonts w:ascii="Book Antiqua" w:hAnsi="Book Antiqua" w:hint="eastAsia"/>
          <w:sz w:val="24"/>
        </w:rPr>
        <w:t xml:space="preserve"> 27, 2015</w:t>
      </w:r>
    </w:p>
    <w:p w:rsidR="001B1D77" w:rsidRPr="00114FDF" w:rsidRDefault="001B1D77" w:rsidP="00D311A5">
      <w:pPr>
        <w:adjustRightInd w:val="0"/>
        <w:snapToGrid w:val="0"/>
        <w:spacing w:after="0" w:line="360" w:lineRule="auto"/>
        <w:rPr>
          <w:rFonts w:ascii="Book Antiqua" w:hAnsi="Book Antiqua"/>
          <w:b/>
          <w:color w:val="000000"/>
          <w:sz w:val="24"/>
          <w:szCs w:val="24"/>
        </w:rPr>
      </w:pPr>
      <w:r w:rsidRPr="00114FDF">
        <w:rPr>
          <w:rFonts w:ascii="Book Antiqua" w:hAnsi="Book Antiqua"/>
          <w:b/>
          <w:color w:val="000000"/>
          <w:sz w:val="24"/>
          <w:szCs w:val="24"/>
        </w:rPr>
        <w:t xml:space="preserve">Revised: </w:t>
      </w:r>
      <w:r w:rsidR="00183837" w:rsidRPr="00A11C75">
        <w:rPr>
          <w:rFonts w:ascii="Book Antiqua" w:hAnsi="Book Antiqua"/>
          <w:sz w:val="24"/>
        </w:rPr>
        <w:t>December</w:t>
      </w:r>
      <w:r w:rsidR="00183837">
        <w:rPr>
          <w:rFonts w:ascii="Book Antiqua" w:hAnsi="Book Antiqua" w:hint="eastAsia"/>
          <w:sz w:val="24"/>
        </w:rPr>
        <w:t xml:space="preserve"> 14, 2015</w:t>
      </w:r>
      <w:r w:rsidRPr="00114FDF">
        <w:rPr>
          <w:rFonts w:ascii="Book Antiqua" w:hAnsi="Book Antiqua"/>
          <w:b/>
          <w:color w:val="000000"/>
          <w:sz w:val="24"/>
          <w:szCs w:val="24"/>
        </w:rPr>
        <w:t xml:space="preserve"> </w:t>
      </w:r>
    </w:p>
    <w:p w:rsidR="001B1D77" w:rsidRPr="00114FDF" w:rsidRDefault="00811B4C" w:rsidP="00D311A5">
      <w:pPr>
        <w:adjustRightInd w:val="0"/>
        <w:snapToGrid w:val="0"/>
        <w:spacing w:after="0" w:line="360" w:lineRule="auto"/>
        <w:rPr>
          <w:rFonts w:ascii="Book Antiqua" w:hAnsi="Book Antiqua"/>
          <w:b/>
          <w:color w:val="000000"/>
          <w:sz w:val="24"/>
          <w:szCs w:val="24"/>
        </w:rPr>
      </w:pPr>
      <w:r>
        <w:rPr>
          <w:rFonts w:ascii="Book Antiqua" w:hAnsi="Book Antiqua"/>
          <w:b/>
          <w:color w:val="000000"/>
          <w:sz w:val="24"/>
          <w:szCs w:val="24"/>
        </w:rPr>
        <w:t xml:space="preserve">Accepted: </w:t>
      </w:r>
      <w:bookmarkStart w:id="74" w:name="_GoBack"/>
      <w:r w:rsidRPr="00811B4C">
        <w:rPr>
          <w:rFonts w:ascii="Book Antiqua" w:hAnsi="Book Antiqua"/>
          <w:sz w:val="24"/>
        </w:rPr>
        <w:t xml:space="preserve">January 9, 2016  </w:t>
      </w:r>
      <w:bookmarkEnd w:id="74"/>
    </w:p>
    <w:p w:rsidR="001B1D77" w:rsidRPr="00114FDF" w:rsidRDefault="001B1D77" w:rsidP="00D311A5">
      <w:pPr>
        <w:adjustRightInd w:val="0"/>
        <w:snapToGrid w:val="0"/>
        <w:spacing w:after="0" w:line="360" w:lineRule="auto"/>
        <w:rPr>
          <w:rFonts w:ascii="Book Antiqua" w:hAnsi="Book Antiqua"/>
          <w:b/>
          <w:color w:val="000000"/>
          <w:sz w:val="24"/>
          <w:szCs w:val="24"/>
        </w:rPr>
      </w:pPr>
      <w:r w:rsidRPr="00114FDF">
        <w:rPr>
          <w:rFonts w:ascii="Book Antiqua" w:hAnsi="Book Antiqua"/>
          <w:b/>
          <w:color w:val="000000"/>
          <w:sz w:val="24"/>
          <w:szCs w:val="24"/>
        </w:rPr>
        <w:t>Article in press:</w:t>
      </w:r>
    </w:p>
    <w:p w:rsidR="001B1D77" w:rsidRPr="00EF1205"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b/>
          <w:color w:val="000000"/>
          <w:sz w:val="24"/>
          <w:szCs w:val="24"/>
        </w:rPr>
        <w:t>Published online:</w:t>
      </w:r>
    </w:p>
    <w:bookmarkEnd w:id="72"/>
    <w:bookmarkEnd w:id="73"/>
    <w:p w:rsidR="001B1D77" w:rsidRPr="00114FDF" w:rsidRDefault="001B1D77" w:rsidP="00D311A5">
      <w:pPr>
        <w:adjustRightInd w:val="0"/>
        <w:snapToGrid w:val="0"/>
        <w:spacing w:after="0" w:line="360" w:lineRule="auto"/>
        <w:rPr>
          <w:rFonts w:ascii="Book Antiqua" w:hAnsi="Book Antiqua"/>
          <w:b/>
          <w:color w:val="000000"/>
          <w:sz w:val="24"/>
          <w:szCs w:val="24"/>
        </w:rPr>
      </w:pPr>
      <w:r w:rsidRPr="00114FDF">
        <w:rPr>
          <w:rFonts w:ascii="Book Antiqua" w:hAnsi="Book Antiqua"/>
          <w:color w:val="000000"/>
          <w:kern w:val="0"/>
          <w:sz w:val="24"/>
          <w:szCs w:val="24"/>
        </w:rPr>
        <w:br w:type="page"/>
      </w:r>
      <w:r w:rsidRPr="00114FDF">
        <w:rPr>
          <w:rFonts w:ascii="Book Antiqua" w:hAnsi="Book Antiqua"/>
          <w:b/>
          <w:color w:val="000000"/>
          <w:sz w:val="24"/>
          <w:szCs w:val="24"/>
        </w:rPr>
        <w:lastRenderedPageBreak/>
        <w:t>Abstract</w:t>
      </w: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b/>
          <w:color w:val="000000"/>
          <w:sz w:val="24"/>
          <w:szCs w:val="24"/>
        </w:rPr>
        <w:t>AIM</w:t>
      </w:r>
      <w:r w:rsidRPr="00114FDF">
        <w:rPr>
          <w:rFonts w:ascii="Book Antiqua" w:hAnsi="Book Antiqua"/>
          <w:color w:val="000000"/>
          <w:sz w:val="24"/>
          <w:szCs w:val="24"/>
        </w:rPr>
        <w:t>: To investigate the regulatory effect of Vδ1 T cells and the antitumor activity of Vδ2 T cells in rectal cancer.</w:t>
      </w:r>
    </w:p>
    <w:p w:rsidR="001B1D77" w:rsidRPr="00114FDF" w:rsidRDefault="001B1D77" w:rsidP="00D311A5">
      <w:pPr>
        <w:adjustRightInd w:val="0"/>
        <w:snapToGrid w:val="0"/>
        <w:spacing w:after="0" w:line="360" w:lineRule="auto"/>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b/>
          <w:color w:val="000000"/>
          <w:sz w:val="24"/>
          <w:szCs w:val="24"/>
        </w:rPr>
        <w:t>METHODS:</w:t>
      </w:r>
      <w:r w:rsidRPr="00114FDF">
        <w:rPr>
          <w:rFonts w:ascii="Book Antiqua" w:eastAsia="隶书" w:hAnsi="Book Antiqua"/>
          <w:color w:val="000000"/>
          <w:sz w:val="24"/>
          <w:szCs w:val="24"/>
        </w:rPr>
        <w:t xml:space="preserve"> Peripheral blood, </w:t>
      </w:r>
      <w:r w:rsidRPr="00114FDF">
        <w:rPr>
          <w:rFonts w:ascii="Book Antiqua" w:hAnsi="Book Antiqua"/>
          <w:color w:val="000000"/>
          <w:sz w:val="24"/>
          <w:szCs w:val="24"/>
        </w:rPr>
        <w:t xml:space="preserve">tumor tissues and para-carcinoma tissues from 20 rectal cancer patients were collected. Naïve CD4 T cells from the peripheral blood of rectal cancer patients were </w:t>
      </w:r>
      <w:r w:rsidRPr="00114FDF">
        <w:rPr>
          <w:rFonts w:ascii="Book Antiqua" w:hAnsi="Book Antiqua"/>
          <w:color w:val="000000"/>
          <w:kern w:val="0"/>
          <w:sz w:val="24"/>
          <w:szCs w:val="24"/>
        </w:rPr>
        <w:t>purified by</w:t>
      </w:r>
      <w:r w:rsidRPr="00114FDF">
        <w:rPr>
          <w:rFonts w:ascii="Book Antiqua" w:eastAsia="WarnockPro-Regular" w:hAnsi="Book Antiqua"/>
          <w:color w:val="000000"/>
          <w:kern w:val="0"/>
          <w:sz w:val="24"/>
          <w:szCs w:val="24"/>
        </w:rPr>
        <w:t xml:space="preserve"> negative selection using a Naive CD4</w:t>
      </w:r>
      <w:r w:rsidRPr="00114FDF">
        <w:rPr>
          <w:rFonts w:ascii="Book Antiqua" w:eastAsia="WarnockPro-Regular" w:hAnsi="Book Antiqua"/>
          <w:color w:val="000000"/>
          <w:kern w:val="0"/>
          <w:sz w:val="24"/>
          <w:szCs w:val="24"/>
          <w:vertAlign w:val="superscript"/>
        </w:rPr>
        <w:t>+</w:t>
      </w:r>
      <w:r w:rsidRPr="00114FDF">
        <w:rPr>
          <w:rFonts w:ascii="Book Antiqua" w:eastAsia="WarnockPro-Regular" w:hAnsi="Book Antiqua"/>
          <w:color w:val="000000"/>
          <w:kern w:val="0"/>
          <w:sz w:val="24"/>
          <w:szCs w:val="24"/>
        </w:rPr>
        <w:t xml:space="preserve"> T Cell Isolation Kit II (</w:t>
      </w:r>
      <w:proofErr w:type="spellStart"/>
      <w:r w:rsidRPr="00114FDF">
        <w:rPr>
          <w:rFonts w:ascii="Book Antiqua" w:eastAsia="WarnockPro-Regular" w:hAnsi="Book Antiqua"/>
          <w:color w:val="000000"/>
          <w:kern w:val="0"/>
          <w:sz w:val="24"/>
          <w:szCs w:val="24"/>
        </w:rPr>
        <w:t>Miltenyi</w:t>
      </w:r>
      <w:proofErr w:type="spellEnd"/>
      <w:r w:rsidRPr="00114FDF">
        <w:rPr>
          <w:rFonts w:ascii="Book Antiqua" w:eastAsia="WarnockPro-Regular" w:hAnsi="Book Antiqua"/>
          <w:color w:val="000000"/>
          <w:kern w:val="0"/>
          <w:sz w:val="24"/>
          <w:szCs w:val="24"/>
        </w:rPr>
        <w:t xml:space="preserve"> </w:t>
      </w:r>
      <w:proofErr w:type="spellStart"/>
      <w:r w:rsidRPr="00114FDF">
        <w:rPr>
          <w:rFonts w:ascii="Book Antiqua" w:eastAsia="WarnockPro-Regular" w:hAnsi="Book Antiqua"/>
          <w:color w:val="000000"/>
          <w:kern w:val="0"/>
          <w:sz w:val="24"/>
          <w:szCs w:val="24"/>
        </w:rPr>
        <w:t>Biotec</w:t>
      </w:r>
      <w:proofErr w:type="spellEnd"/>
      <w:r w:rsidRPr="00114FDF">
        <w:rPr>
          <w:rFonts w:ascii="Book Antiqua" w:eastAsia="WarnockPro-Regular" w:hAnsi="Book Antiqua"/>
          <w:color w:val="000000"/>
          <w:kern w:val="0"/>
          <w:sz w:val="24"/>
          <w:szCs w:val="24"/>
        </w:rPr>
        <w:t>)</w:t>
      </w:r>
      <w:r w:rsidRPr="00114FDF">
        <w:rPr>
          <w:rFonts w:ascii="Book Antiqua" w:hAnsi="Book Antiqua"/>
          <w:color w:val="000000"/>
          <w:sz w:val="24"/>
          <w:szCs w:val="24"/>
        </w:rPr>
        <w:t xml:space="preserve">. Tumor tissues and para-carcinoma tissues were minced into small pieces and digested in a triple enzyme mixture containing collagenase type IV, </w:t>
      </w:r>
      <w:proofErr w:type="spellStart"/>
      <w:r w:rsidRPr="00114FDF">
        <w:rPr>
          <w:rFonts w:ascii="Book Antiqua" w:hAnsi="Book Antiqua"/>
          <w:color w:val="000000"/>
          <w:sz w:val="24"/>
          <w:szCs w:val="24"/>
        </w:rPr>
        <w:t>hyaronidase</w:t>
      </w:r>
      <w:proofErr w:type="spellEnd"/>
      <w:r w:rsidRPr="00114FDF">
        <w:rPr>
          <w:rFonts w:ascii="Book Antiqua" w:hAnsi="Book Antiqua"/>
          <w:color w:val="000000"/>
          <w:sz w:val="24"/>
          <w:szCs w:val="24"/>
        </w:rPr>
        <w:t xml:space="preserve">, and </w:t>
      </w:r>
      <w:proofErr w:type="spellStart"/>
      <w:r w:rsidRPr="00114FDF">
        <w:rPr>
          <w:rFonts w:ascii="Book Antiqua" w:hAnsi="Book Antiqua"/>
          <w:color w:val="000000"/>
          <w:sz w:val="24"/>
          <w:szCs w:val="24"/>
        </w:rPr>
        <w:t>deoxyribonuclease</w:t>
      </w:r>
      <w:proofErr w:type="spellEnd"/>
      <w:r w:rsidRPr="00114FDF">
        <w:rPr>
          <w:rFonts w:ascii="Book Antiqua" w:hAnsi="Book Antiqua"/>
          <w:color w:val="000000"/>
          <w:sz w:val="24"/>
          <w:szCs w:val="24"/>
        </w:rPr>
        <w:t xml:space="preserve"> for 2 h at room temperature. After digestion, the cells were washed twice in RPMI1640 and cultured in RPMI1640 containing 10% human serum supplemented with L-glutamine and 2-mercaptethanol and 1000 U/m</w:t>
      </w:r>
      <w:r w:rsidRPr="00114FDF">
        <w:rPr>
          <w:rFonts w:ascii="Book Antiqua" w:hAnsi="Book Antiqua"/>
          <w:caps/>
          <w:color w:val="000000"/>
          <w:sz w:val="24"/>
          <w:szCs w:val="24"/>
        </w:rPr>
        <w:t>l</w:t>
      </w:r>
      <w:r w:rsidRPr="00114FDF">
        <w:rPr>
          <w:rFonts w:ascii="Book Antiqua" w:hAnsi="Book Antiqua"/>
          <w:color w:val="000000"/>
          <w:sz w:val="24"/>
          <w:szCs w:val="24"/>
        </w:rPr>
        <w:t xml:space="preserve"> of IL-2 for the generation of T cells. Vδ1 T cells and Vδ2 T cells from tumor tissues and para-carcinoma tissues were expanded by </w:t>
      </w:r>
      <w:r w:rsidRPr="00114FDF">
        <w:rPr>
          <w:rFonts w:ascii="Book Antiqua" w:hAnsi="Book Antiqua"/>
          <w:color w:val="000000"/>
          <w:kern w:val="0"/>
          <w:sz w:val="24"/>
          <w:szCs w:val="24"/>
        </w:rPr>
        <w:t xml:space="preserve">anti-TCR </w:t>
      </w:r>
      <w:r w:rsidRPr="00114FDF">
        <w:rPr>
          <w:rFonts w:ascii="Book Antiqua" w:hAnsi="Book Antiqua"/>
          <w:color w:val="000000"/>
          <w:sz w:val="24"/>
          <w:szCs w:val="24"/>
        </w:rPr>
        <w:sym w:font="Symbol" w:char="F067"/>
      </w:r>
      <w:r w:rsidRPr="00114FDF">
        <w:rPr>
          <w:rFonts w:ascii="Book Antiqua" w:hAnsi="Book Antiqua"/>
          <w:color w:val="000000"/>
          <w:sz w:val="24"/>
          <w:szCs w:val="24"/>
        </w:rPr>
        <w:t xml:space="preserve">δ </w:t>
      </w:r>
      <w:r w:rsidRPr="00114FDF">
        <w:rPr>
          <w:rFonts w:ascii="Book Antiqua" w:hAnsi="Book Antiqua"/>
          <w:color w:val="000000"/>
          <w:kern w:val="0"/>
          <w:sz w:val="24"/>
          <w:szCs w:val="24"/>
        </w:rPr>
        <w:t xml:space="preserve">antibodies. The </w:t>
      </w:r>
      <w:r w:rsidRPr="00114FDF">
        <w:rPr>
          <w:rFonts w:ascii="Book Antiqua" w:hAnsi="Book Antiqua"/>
          <w:color w:val="000000"/>
          <w:sz w:val="24"/>
          <w:szCs w:val="24"/>
        </w:rPr>
        <w:t>inhibitory effects of Vδ1 T cells on naïve CD4 T cells were analyzed using the CFSE method. Vδ2 T cells’ cytotoxicity effect on rectal cancer lines was detected by the LDH method</w:t>
      </w:r>
      <w:r w:rsidRPr="00114FDF">
        <w:rPr>
          <w:rFonts w:ascii="Book Antiqua" w:hAnsi="Book Antiqua"/>
          <w:b/>
          <w:color w:val="000000"/>
          <w:sz w:val="24"/>
          <w:szCs w:val="24"/>
        </w:rPr>
        <w:t>.</w:t>
      </w:r>
    </w:p>
    <w:p w:rsidR="001B1D77" w:rsidRPr="00114FDF" w:rsidRDefault="001B1D77" w:rsidP="00D311A5">
      <w:pPr>
        <w:adjustRightInd w:val="0"/>
        <w:snapToGrid w:val="0"/>
        <w:spacing w:after="0" w:line="360" w:lineRule="auto"/>
        <w:rPr>
          <w:rFonts w:ascii="Book Antiqua" w:hAnsi="Book Antiqua"/>
          <w:b/>
          <w:color w:val="000000"/>
          <w:sz w:val="24"/>
          <w:szCs w:val="24"/>
        </w:rPr>
      </w:pP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b/>
          <w:color w:val="000000"/>
          <w:sz w:val="24"/>
          <w:szCs w:val="24"/>
        </w:rPr>
        <w:t>RESULTS:</w:t>
      </w:r>
      <w:r w:rsidRPr="00114FDF">
        <w:rPr>
          <w:rFonts w:ascii="Book Antiqua" w:hAnsi="Book Antiqua"/>
          <w:color w:val="000000"/>
          <w:kern w:val="0"/>
          <w:sz w:val="24"/>
          <w:szCs w:val="24"/>
        </w:rPr>
        <w:t xml:space="preserve"> </w:t>
      </w:r>
      <w:r w:rsidRPr="00114FDF">
        <w:rPr>
          <w:rFonts w:ascii="Book Antiqua" w:hAnsi="Book Antiqua"/>
          <w:color w:val="000000"/>
          <w:sz w:val="24"/>
          <w:szCs w:val="24"/>
        </w:rPr>
        <w:t>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in the rectal tumor tissues of rectal cancer patients was significantly increased</w:t>
      </w:r>
      <w:r w:rsidRPr="00114FDF">
        <w:rPr>
          <w:rFonts w:ascii="Book Antiqua" w:hAnsi="Book Antiqua"/>
          <w:color w:val="000000"/>
          <w:kern w:val="0"/>
          <w:sz w:val="24"/>
          <w:szCs w:val="24"/>
        </w:rPr>
        <w:t>, and positively correlated with the</w:t>
      </w:r>
      <w:r w:rsidRPr="00114FDF">
        <w:rPr>
          <w:rFonts w:ascii="Book Antiqua" w:hAnsi="Book Antiqua"/>
          <w:color w:val="000000"/>
          <w:sz w:val="24"/>
          <w:szCs w:val="24"/>
        </w:rPr>
        <w:t xml:space="preserve"> </w:t>
      </w:r>
      <w:r w:rsidRPr="00114FDF">
        <w:rPr>
          <w:rFonts w:ascii="Book Antiqua" w:hAnsi="Book Antiqua"/>
          <w:color w:val="000000"/>
          <w:kern w:val="0"/>
          <w:sz w:val="24"/>
          <w:szCs w:val="24"/>
        </w:rPr>
        <w:t>T stage. T</w:t>
      </w:r>
      <w:r w:rsidRPr="00114FDF">
        <w:rPr>
          <w:rFonts w:ascii="Book Antiqua" w:hAnsi="Book Antiqua"/>
          <w:color w:val="000000"/>
          <w:sz w:val="24"/>
          <w:szCs w:val="24"/>
        </w:rPr>
        <w: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in the rectal tumor tissues of rectal cancer patients was significantly decreased</w:t>
      </w:r>
      <w:r w:rsidRPr="00114FDF">
        <w:rPr>
          <w:rFonts w:ascii="Book Antiqua" w:hAnsi="Book Antiqua"/>
          <w:color w:val="000000"/>
          <w:kern w:val="0"/>
          <w:sz w:val="24"/>
          <w:szCs w:val="24"/>
        </w:rPr>
        <w:t>, and negatively correlated with the</w:t>
      </w:r>
      <w:r w:rsidRPr="00114FDF">
        <w:rPr>
          <w:rFonts w:ascii="Book Antiqua" w:hAnsi="Book Antiqua"/>
          <w:color w:val="000000"/>
          <w:sz w:val="24"/>
          <w:szCs w:val="24"/>
        </w:rPr>
        <w:t xml:space="preserve"> </w:t>
      </w:r>
      <w:r w:rsidRPr="00114FDF">
        <w:rPr>
          <w:rFonts w:ascii="Book Antiqua" w:hAnsi="Book Antiqua"/>
          <w:color w:val="000000"/>
          <w:kern w:val="0"/>
          <w:sz w:val="24"/>
          <w:szCs w:val="24"/>
        </w:rPr>
        <w:t xml:space="preserve">T stage. After </w:t>
      </w:r>
      <w:r w:rsidRPr="00114FDF">
        <w:rPr>
          <w:rFonts w:ascii="Book Antiqua" w:hAnsi="Book Antiqua"/>
          <w:color w:val="000000"/>
          <w:sz w:val="24"/>
          <w:szCs w:val="24"/>
        </w:rPr>
        <w:t xml:space="preserve">culture for 14 d with 1 </w:t>
      </w:r>
      <w:r w:rsidRPr="00114FDF">
        <w:rPr>
          <w:rFonts w:ascii="Book Antiqua" w:hAnsi="Book Antiqua"/>
          <w:color w:val="000000"/>
          <w:sz w:val="24"/>
          <w:szCs w:val="24"/>
        </w:rPr>
        <w:sym w:font="Symbol" w:char="F06D"/>
      </w:r>
      <w:r w:rsidRPr="00114FDF">
        <w:rPr>
          <w:rFonts w:ascii="Book Antiqua" w:hAnsi="Book Antiqua"/>
          <w:color w:val="000000"/>
          <w:sz w:val="24"/>
          <w:szCs w:val="24"/>
        </w:rPr>
        <w:t>g/m</w:t>
      </w:r>
      <w:r w:rsidRPr="00114FDF">
        <w:rPr>
          <w:rFonts w:ascii="Book Antiqua" w:hAnsi="Book Antiqua"/>
          <w:caps/>
          <w:color w:val="000000"/>
          <w:sz w:val="24"/>
          <w:szCs w:val="24"/>
        </w:rPr>
        <w:t>l</w:t>
      </w:r>
      <w:r w:rsidRPr="00114FDF">
        <w:rPr>
          <w:rFonts w:ascii="Book Antiqua" w:hAnsi="Book Antiqua"/>
          <w:color w:val="000000"/>
          <w:sz w:val="24"/>
          <w:szCs w:val="24"/>
        </w:rPr>
        <w:t xml:space="preserve"> </w:t>
      </w:r>
      <w:r w:rsidRPr="00114FDF">
        <w:rPr>
          <w:rFonts w:ascii="Book Antiqua" w:hAnsi="Book Antiqua"/>
          <w:color w:val="000000"/>
          <w:kern w:val="0"/>
          <w:sz w:val="24"/>
          <w:szCs w:val="24"/>
        </w:rPr>
        <w:t xml:space="preserve">anti-TCR </w:t>
      </w:r>
      <w:r w:rsidRPr="00114FDF">
        <w:rPr>
          <w:rFonts w:ascii="Book Antiqua" w:hAnsi="Book Antiqua"/>
          <w:color w:val="000000"/>
          <w:kern w:val="0"/>
          <w:sz w:val="24"/>
          <w:szCs w:val="24"/>
        </w:rPr>
        <w:sym w:font="Symbol" w:char="F067"/>
      </w:r>
      <w:r w:rsidRPr="00114FDF">
        <w:rPr>
          <w:rFonts w:ascii="Book Antiqua" w:hAnsi="Book Antiqua"/>
          <w:color w:val="000000"/>
          <w:kern w:val="0"/>
          <w:sz w:val="24"/>
          <w:szCs w:val="24"/>
        </w:rPr>
        <w:t>δ antibodies</w:t>
      </w:r>
      <w:r w:rsidRPr="00114FDF">
        <w:rPr>
          <w:rFonts w:ascii="Book Antiqua" w:hAnsi="Book Antiqua"/>
          <w:color w:val="000000"/>
          <w:sz w:val="24"/>
          <w:szCs w:val="24"/>
        </w:rPr>
        <w:t>,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from para-carcinoma tissues was (21.45% ± 4.64%), and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was (38.64% ± 8.05%). A</w:t>
      </w:r>
      <w:r w:rsidRPr="00114FDF">
        <w:rPr>
          <w:rFonts w:ascii="Book Antiqua" w:hAnsi="Book Antiqua"/>
          <w:color w:val="000000"/>
          <w:kern w:val="0"/>
          <w:sz w:val="24"/>
          <w:szCs w:val="24"/>
        </w:rPr>
        <w:t>fter c</w:t>
      </w:r>
      <w:r w:rsidRPr="00114FDF">
        <w:rPr>
          <w:rFonts w:ascii="Book Antiqua" w:hAnsi="Book Antiqua"/>
          <w:color w:val="000000"/>
          <w:sz w:val="24"/>
          <w:szCs w:val="24"/>
        </w:rPr>
        <w:t>ulture for 14 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from rectal cancer tissues was (67.45% ± 11.75%) and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was (8.94% ± 2.85%). Tumor-infiltrating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had strong inhibitory effects, and tumor-infiltrating 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2 T cells showed strong </w:t>
      </w:r>
      <w:proofErr w:type="spellStart"/>
      <w:r w:rsidRPr="00114FDF">
        <w:rPr>
          <w:rFonts w:ascii="Book Antiqua" w:hAnsi="Book Antiqua"/>
          <w:color w:val="000000"/>
          <w:sz w:val="24"/>
          <w:szCs w:val="24"/>
        </w:rPr>
        <w:t>cytolytic</w:t>
      </w:r>
      <w:proofErr w:type="spellEnd"/>
      <w:r w:rsidRPr="00114FDF">
        <w:rPr>
          <w:rFonts w:ascii="Book Antiqua" w:hAnsi="Book Antiqua"/>
          <w:color w:val="000000"/>
          <w:sz w:val="24"/>
          <w:szCs w:val="24"/>
        </w:rPr>
        <w:t xml:space="preserve"> activity. The inhibitory </w:t>
      </w:r>
      <w:proofErr w:type="gramStart"/>
      <w:r w:rsidRPr="00114FDF">
        <w:rPr>
          <w:rFonts w:ascii="Book Antiqua" w:hAnsi="Book Antiqua"/>
          <w:color w:val="000000"/>
          <w:sz w:val="24"/>
          <w:szCs w:val="24"/>
        </w:rPr>
        <w:t>effects</w:t>
      </w:r>
      <w:proofErr w:type="gramEnd"/>
      <w:r w:rsidRPr="00114FDF">
        <w:rPr>
          <w:rFonts w:ascii="Book Antiqua" w:hAnsi="Book Antiqua"/>
          <w:color w:val="000000"/>
          <w:sz w:val="24"/>
          <w:szCs w:val="24"/>
        </w:rPr>
        <w:t xml:space="preserv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1 T cells from para-carcinoma tissues and from rectal cancer tissue were not significantly </w:t>
      </w:r>
      <w:r w:rsidRPr="00114FDF">
        <w:rPr>
          <w:rFonts w:ascii="Book Antiqua" w:hAnsi="Book Antiqua"/>
          <w:color w:val="000000"/>
          <w:sz w:val="24"/>
          <w:szCs w:val="24"/>
        </w:rPr>
        <w:lastRenderedPageBreak/>
        <w:t xml:space="preserve">different. The </w:t>
      </w:r>
      <w:proofErr w:type="spellStart"/>
      <w:r w:rsidRPr="00114FDF">
        <w:rPr>
          <w:rFonts w:ascii="Book Antiqua" w:hAnsi="Book Antiqua"/>
          <w:color w:val="000000"/>
          <w:sz w:val="24"/>
          <w:szCs w:val="24"/>
        </w:rPr>
        <w:t>cytolytic</w:t>
      </w:r>
      <w:proofErr w:type="spellEnd"/>
      <w:r w:rsidRPr="00114FDF">
        <w:rPr>
          <w:rFonts w:ascii="Book Antiqua" w:hAnsi="Book Antiqua"/>
          <w:color w:val="000000"/>
          <w:sz w:val="24"/>
          <w:szCs w:val="24"/>
        </w:rPr>
        <w:t xml:space="preserve"> activities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from para-carcinoma tissues and from rectal cancer tissues were also not significantly different.</w:t>
      </w:r>
    </w:p>
    <w:p w:rsidR="001B1D77" w:rsidRPr="00114FDF" w:rsidRDefault="001B1D77" w:rsidP="00D311A5">
      <w:pPr>
        <w:adjustRightInd w:val="0"/>
        <w:snapToGrid w:val="0"/>
        <w:spacing w:after="0" w:line="360" w:lineRule="auto"/>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b/>
          <w:color w:val="000000"/>
          <w:sz w:val="24"/>
          <w:szCs w:val="24"/>
        </w:rPr>
        <w:t>CONCLUSION:</w:t>
      </w:r>
      <w:r w:rsidRPr="00114FDF">
        <w:rPr>
          <w:rFonts w:ascii="Book Antiqua" w:hAnsi="Book Antiqua"/>
          <w:color w:val="000000"/>
          <w:sz w:val="24"/>
          <w:szCs w:val="24"/>
        </w:rPr>
        <w:t xml:space="preserve"> A percentage imbalance in Vδ1 and Vδ2 T cells in rectal cancer patients may contribute to the development of rectal cancer.</w:t>
      </w:r>
    </w:p>
    <w:p w:rsidR="001B1D77" w:rsidRPr="00114FDF" w:rsidRDefault="001B1D77" w:rsidP="00D311A5">
      <w:pPr>
        <w:adjustRightInd w:val="0"/>
        <w:snapToGrid w:val="0"/>
        <w:spacing w:after="0" w:line="360" w:lineRule="auto"/>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b/>
          <w:color w:val="000000"/>
          <w:kern w:val="0"/>
          <w:sz w:val="24"/>
          <w:szCs w:val="24"/>
        </w:rPr>
        <w:t>Key words</w:t>
      </w:r>
      <w:r w:rsidRPr="00114FDF">
        <w:rPr>
          <w:rFonts w:ascii="Book Antiqua" w:hAnsi="Book Antiqua"/>
          <w:color w:val="000000"/>
          <w:kern w:val="0"/>
          <w:sz w:val="24"/>
          <w:szCs w:val="24"/>
        </w:rPr>
        <w:t xml:space="preserve">: </w:t>
      </w:r>
      <w:r w:rsidRPr="00114FDF">
        <w:rPr>
          <w:rFonts w:ascii="Book Antiqua" w:hAnsi="Book Antiqua"/>
          <w:color w:val="000000"/>
          <w:sz w:val="24"/>
          <w:szCs w:val="24"/>
        </w:rPr>
        <w:t xml:space="preserve">Rectal cancer; T cells; Vδ1 T cells; Vδ2 T cells; Foxp3; </w:t>
      </w:r>
      <w:r w:rsidRPr="00114FDF">
        <w:rPr>
          <w:rFonts w:ascii="Book Antiqua" w:hAnsi="Book Antiqua"/>
          <w:caps/>
          <w:color w:val="000000"/>
          <w:sz w:val="24"/>
          <w:szCs w:val="24"/>
        </w:rPr>
        <w:t>c</w:t>
      </w:r>
      <w:r w:rsidRPr="00114FDF">
        <w:rPr>
          <w:rFonts w:ascii="Book Antiqua" w:hAnsi="Book Antiqua"/>
          <w:color w:val="000000"/>
          <w:sz w:val="24"/>
          <w:szCs w:val="24"/>
        </w:rPr>
        <w:t>ytotoxicity</w:t>
      </w:r>
    </w:p>
    <w:p w:rsidR="001B1D77" w:rsidRDefault="001B1D77" w:rsidP="00D311A5">
      <w:pPr>
        <w:adjustRightInd w:val="0"/>
        <w:snapToGrid w:val="0"/>
        <w:spacing w:after="0" w:line="360" w:lineRule="auto"/>
        <w:rPr>
          <w:rFonts w:ascii="Book Antiqua" w:hAnsi="Book Antiqua"/>
          <w:b/>
          <w:color w:val="000000"/>
          <w:sz w:val="24"/>
          <w:szCs w:val="24"/>
        </w:rPr>
      </w:pPr>
    </w:p>
    <w:p w:rsidR="00EF1205" w:rsidRDefault="00EF1205" w:rsidP="00D311A5">
      <w:pPr>
        <w:autoSpaceDE w:val="0"/>
        <w:autoSpaceDN w:val="0"/>
        <w:adjustRightInd w:val="0"/>
        <w:snapToGrid w:val="0"/>
        <w:spacing w:after="0" w:line="360" w:lineRule="auto"/>
        <w:rPr>
          <w:rFonts w:ascii="Book Antiqua" w:hAnsi="Book Antiqua" w:cs="Arial Unicode MS"/>
          <w:sz w:val="24"/>
        </w:rPr>
      </w:pPr>
      <w:bookmarkStart w:id="75" w:name="OLE_LINK98"/>
      <w:bookmarkStart w:id="76" w:name="OLE_LINK156"/>
      <w:bookmarkStart w:id="77" w:name="OLE_LINK196"/>
      <w:bookmarkStart w:id="78" w:name="OLE_LINK217"/>
      <w:bookmarkStart w:id="79" w:name="OLE_LINK247"/>
      <w:bookmarkStart w:id="80" w:name="OLE_LINK311"/>
      <w:bookmarkStart w:id="81" w:name="OLE_LINK325"/>
      <w:bookmarkStart w:id="82" w:name="OLE_LINK514"/>
      <w:bookmarkStart w:id="83" w:name="OLE_LINK465"/>
      <w:bookmarkStart w:id="84" w:name="OLE_LINK466"/>
      <w:bookmarkStart w:id="85" w:name="OLE_LINK470"/>
      <w:bookmarkStart w:id="86" w:name="OLE_LINK471"/>
      <w:bookmarkStart w:id="87" w:name="OLE_LINK472"/>
      <w:bookmarkStart w:id="88" w:name="OLE_LINK512"/>
      <w:bookmarkStart w:id="89" w:name="OLE_LINK982"/>
      <w:bookmarkStart w:id="90" w:name="OLE_LINK504"/>
      <w:bookmarkStart w:id="91" w:name="OLE_LINK546"/>
      <w:bookmarkStart w:id="92" w:name="OLE_LINK575"/>
      <w:bookmarkStart w:id="93" w:name="OLE_LINK640"/>
      <w:bookmarkStart w:id="94" w:name="OLE_LINK672"/>
      <w:bookmarkStart w:id="95" w:name="OLE_LINK651"/>
      <w:bookmarkStart w:id="96" w:name="OLE_LINK652"/>
      <w:bookmarkStart w:id="97" w:name="OLE_LINK744"/>
      <w:bookmarkStart w:id="98" w:name="OLE_LINK758"/>
      <w:bookmarkStart w:id="99" w:name="OLE_LINK787"/>
      <w:bookmarkStart w:id="100" w:name="OLE_LINK807"/>
      <w:bookmarkStart w:id="101" w:name="OLE_LINK820"/>
      <w:bookmarkStart w:id="102" w:name="OLE_LINK862"/>
      <w:bookmarkStart w:id="103" w:name="OLE_LINK906"/>
      <w:bookmarkStart w:id="104" w:name="OLE_LINK928"/>
      <w:bookmarkStart w:id="105" w:name="OLE_LINK960"/>
      <w:bookmarkStart w:id="106" w:name="OLE_LINK861"/>
      <w:bookmarkStart w:id="107" w:name="OLE_LINK983"/>
      <w:bookmarkStart w:id="108" w:name="OLE_LINK1334"/>
      <w:bookmarkStart w:id="109" w:name="OLE_LINK1029"/>
      <w:bookmarkStart w:id="110" w:name="OLE_LINK1060"/>
      <w:bookmarkStart w:id="111" w:name="OLE_LINK1348"/>
      <w:bookmarkStart w:id="112" w:name="OLE_LINK1086"/>
      <w:bookmarkStart w:id="113" w:name="OLE_LINK1100"/>
      <w:bookmarkStart w:id="114" w:name="OLE_LINK1125"/>
      <w:bookmarkStart w:id="115" w:name="OLE_LINK1193"/>
      <w:bookmarkStart w:id="116" w:name="OLE_LINK1247"/>
      <w:bookmarkStart w:id="117" w:name="OLE_LINK1284"/>
      <w:bookmarkStart w:id="118" w:name="OLE_LINK1313"/>
      <w:bookmarkStart w:id="119" w:name="OLE_LINK1361"/>
      <w:bookmarkStart w:id="120" w:name="OLE_LINK1384"/>
      <w:bookmarkStart w:id="121" w:name="OLE_LINK1403"/>
      <w:bookmarkStart w:id="122" w:name="OLE_LINK1437"/>
      <w:bookmarkStart w:id="123" w:name="OLE_LINK1454"/>
      <w:bookmarkStart w:id="124" w:name="OLE_LINK1480"/>
      <w:bookmarkStart w:id="125" w:name="OLE_LINK1504"/>
      <w:bookmarkStart w:id="126" w:name="OLE_LINK135"/>
      <w:bookmarkStart w:id="127" w:name="OLE_LINK216"/>
      <w:bookmarkStart w:id="128" w:name="OLE_LINK259"/>
      <w:bookmarkStart w:id="129" w:name="OLE_LINK1186"/>
      <w:bookmarkStart w:id="130" w:name="OLE_LINK1373"/>
      <w:bookmarkStart w:id="131" w:name="OLE_LINK1478"/>
      <w:bookmarkStart w:id="132" w:name="OLE_LINK1644"/>
      <w:bookmarkStart w:id="133" w:name="OLE_LINK1884"/>
      <w:bookmarkStart w:id="134" w:name="OLE_LINK1885"/>
      <w:bookmarkStart w:id="135" w:name="OLE_LINK1538"/>
      <w:bookmarkStart w:id="136" w:name="OLE_LINK1539"/>
      <w:bookmarkStart w:id="137" w:name="OLE_LINK1543"/>
      <w:bookmarkStart w:id="138" w:name="OLE_LINK1549"/>
      <w:bookmarkStart w:id="139" w:name="OLE_LINK1778"/>
      <w:bookmarkStart w:id="140" w:name="OLE_LINK1756"/>
      <w:bookmarkStart w:id="141" w:name="OLE_LINK1776"/>
      <w:bookmarkStart w:id="142" w:name="OLE_LINK1777"/>
      <w:bookmarkStart w:id="143" w:name="OLE_LINK1868"/>
      <w:bookmarkStart w:id="144" w:name="OLE_LINK1744"/>
      <w:bookmarkStart w:id="145" w:name="OLE_LINK1817"/>
      <w:bookmarkStart w:id="146" w:name="OLE_LINK1835"/>
      <w:bookmarkStart w:id="147" w:name="OLE_LINK1882"/>
      <w:bookmarkStart w:id="148" w:name="OLE_LINK1901"/>
      <w:bookmarkStart w:id="149" w:name="OLE_LINK1902"/>
      <w:bookmarkStart w:id="150" w:name="OLE_LINK1929"/>
      <w:bookmarkStart w:id="151" w:name="OLE_LINK1941"/>
      <w:bookmarkStart w:id="152" w:name="OLE_LINK1995"/>
      <w:bookmarkStart w:id="153" w:name="OLE_LINK1938"/>
      <w:bookmarkStart w:id="154" w:name="OLE_LINK2081"/>
      <w:bookmarkStart w:id="155" w:name="OLE_LINK2082"/>
      <w:bookmarkStart w:id="156" w:name="OLE_LINK2292"/>
      <w:bookmarkStart w:id="157" w:name="OLE_LINK1931"/>
      <w:bookmarkStart w:id="158" w:name="OLE_LINK1964"/>
      <w:bookmarkStart w:id="159" w:name="OLE_LINK2020"/>
      <w:bookmarkStart w:id="160" w:name="OLE_LINK2071"/>
      <w:bookmarkStart w:id="161" w:name="OLE_LINK2134"/>
      <w:bookmarkStart w:id="162" w:name="OLE_LINK2265"/>
      <w:bookmarkStart w:id="163" w:name="OLE_LINK1923"/>
      <w:bookmarkStart w:id="164" w:name="OLE_LINK2192"/>
      <w:bookmarkStart w:id="165" w:name="OLE_LINK2445"/>
      <w:bookmarkStart w:id="166" w:name="OLE_LINK2446"/>
      <w:bookmarkStart w:id="167" w:name="OLE_LINK2169"/>
      <w:bookmarkStart w:id="168" w:name="OLE_LINK2331"/>
      <w:bookmarkStart w:id="169" w:name="OLE_LINK2345"/>
      <w:bookmarkStart w:id="170" w:name="OLE_LINK2467"/>
      <w:bookmarkStart w:id="171" w:name="OLE_LINK2484"/>
      <w:bookmarkStart w:id="172" w:name="OLE_LINK2157"/>
      <w:bookmarkStart w:id="173" w:name="OLE_LINK2221"/>
      <w:bookmarkStart w:id="174" w:name="OLE_LINK2252"/>
      <w:bookmarkStart w:id="175" w:name="OLE_LINK2348"/>
      <w:bookmarkStart w:id="176" w:name="OLE_LINK2451"/>
      <w:bookmarkStart w:id="177" w:name="OLE_LINK2482"/>
      <w:bookmarkStart w:id="178" w:name="OLE_LINK2663"/>
      <w:bookmarkStart w:id="179" w:name="OLE_LINK2761"/>
      <w:bookmarkStart w:id="180" w:name="OLE_LINK2856"/>
      <w:bookmarkStart w:id="181" w:name="OLE_LINK2993"/>
      <w:bookmarkStart w:id="182" w:name="OLE_LINK2643"/>
      <w:bookmarkStart w:id="183" w:name="OLE_LINK2583"/>
      <w:bookmarkStart w:id="184" w:name="OLE_LINK2762"/>
      <w:bookmarkStart w:id="185" w:name="OLE_LINK2962"/>
      <w:bookmarkStart w:id="186" w:name="OLE_LINK2582"/>
      <w:proofErr w:type="gramStart"/>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 xml:space="preserve">The Author(s) </w:t>
      </w:r>
      <w:r w:rsidR="00670CC1" w:rsidRPr="00110BB6">
        <w:rPr>
          <w:rFonts w:ascii="Book Antiqua" w:hAnsi="Book Antiqua" w:cs="AdvTimes" w:hint="eastAsia"/>
          <w:b/>
          <w:color w:val="000000"/>
          <w:sz w:val="24"/>
        </w:rPr>
        <w:t>2016</w:t>
      </w:r>
      <w:r w:rsidRPr="00412B34">
        <w:rPr>
          <w:rFonts w:ascii="Book Antiqua" w:eastAsia="AdvTimes" w:hAnsi="Book Antiqua" w:cs="AdvTimes"/>
          <w:b/>
          <w:color w:val="000000"/>
          <w:sz w:val="24"/>
        </w:rPr>
        <w:t>.</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EF1205" w:rsidRPr="00114FDF" w:rsidRDefault="00EF1205" w:rsidP="00D311A5">
      <w:pPr>
        <w:adjustRightInd w:val="0"/>
        <w:snapToGrid w:val="0"/>
        <w:spacing w:after="0" w:line="360" w:lineRule="auto"/>
        <w:rPr>
          <w:rFonts w:ascii="Book Antiqua" w:hAnsi="Book Antiqua"/>
          <w:b/>
          <w:color w:val="000000"/>
          <w:sz w:val="24"/>
          <w:szCs w:val="24"/>
        </w:rPr>
      </w:pPr>
    </w:p>
    <w:p w:rsidR="001B1D77" w:rsidRDefault="001B1D77" w:rsidP="00D311A5">
      <w:pPr>
        <w:widowControl/>
        <w:adjustRightInd w:val="0"/>
        <w:snapToGrid w:val="0"/>
        <w:spacing w:after="0" w:line="360" w:lineRule="auto"/>
        <w:rPr>
          <w:rFonts w:ascii="Book Antiqua" w:hAnsi="Book Antiqua"/>
          <w:color w:val="000000"/>
          <w:sz w:val="24"/>
          <w:szCs w:val="24"/>
        </w:rPr>
      </w:pPr>
      <w:bookmarkStart w:id="187" w:name="OLE_LINK1634"/>
      <w:bookmarkStart w:id="188" w:name="OLE_LINK1635"/>
      <w:bookmarkStart w:id="189" w:name="OLE_LINK1322"/>
      <w:bookmarkStart w:id="190" w:name="OLE_LINK1225"/>
      <w:bookmarkStart w:id="191" w:name="OLE_LINK1762"/>
      <w:bookmarkStart w:id="192" w:name="OLE_LINK1763"/>
      <w:bookmarkStart w:id="193" w:name="OLE_LINK1154"/>
      <w:bookmarkStart w:id="194" w:name="OLE_LINK1155"/>
      <w:bookmarkStart w:id="195" w:name="OLE_LINK1764"/>
      <w:bookmarkStart w:id="196" w:name="OLE_LINK1196"/>
      <w:bookmarkStart w:id="197" w:name="OLE_LINK2194"/>
      <w:bookmarkStart w:id="198" w:name="OLE_LINK1939"/>
      <w:bookmarkStart w:id="199" w:name="OLE_LINK2878"/>
      <w:bookmarkStart w:id="200" w:name="OLE_LINK1224"/>
      <w:bookmarkStart w:id="201" w:name="OLE_LINK1044"/>
      <w:bookmarkStart w:id="202" w:name="OLE_LINK579"/>
      <w:bookmarkStart w:id="203" w:name="OLE_LINK1887"/>
      <w:bookmarkStart w:id="204" w:name="OLE_LINK2083"/>
      <w:bookmarkStart w:id="205" w:name="OLE_LINK1889"/>
      <w:bookmarkStart w:id="206" w:name="OLE_LINK580"/>
      <w:bookmarkStart w:id="207" w:name="OLE_LINK1886"/>
      <w:bookmarkStart w:id="208" w:name="OLE_LINK3258"/>
      <w:bookmarkStart w:id="209" w:name="OLE_LINK1043"/>
      <w:bookmarkStart w:id="210" w:name="OLE_LINK1903"/>
      <w:bookmarkStart w:id="211" w:name="OLE_LINK521"/>
      <w:bookmarkStart w:id="212" w:name="OLE_LINK576"/>
      <w:bookmarkStart w:id="213" w:name="OLE_LINK2084"/>
      <w:bookmarkStart w:id="214" w:name="OLE_LINK1888"/>
      <w:bookmarkStart w:id="215" w:name="OLE_LINK1977"/>
      <w:bookmarkStart w:id="216" w:name="OLE_LINK2532"/>
      <w:bookmarkStart w:id="217" w:name="OLE_LINK2279"/>
      <w:bookmarkStart w:id="218" w:name="OLE_LINK2253"/>
      <w:bookmarkStart w:id="219" w:name="OLE_LINK1266"/>
      <w:bookmarkStart w:id="220" w:name="OLE_LINK1707"/>
      <w:bookmarkStart w:id="221" w:name="OLE_LINK312"/>
      <w:bookmarkStart w:id="222" w:name="OLE_LINK1074"/>
      <w:bookmarkStart w:id="223" w:name="OLE_LINK1140"/>
      <w:bookmarkStart w:id="224" w:name="OLE_LINK309"/>
      <w:bookmarkStart w:id="225" w:name="OLE_LINK1540"/>
      <w:bookmarkStart w:id="226" w:name="OLE_LINK1965"/>
      <w:bookmarkStart w:id="227" w:name="OLE_LINK1878"/>
      <w:bookmarkStart w:id="228" w:name="OLE_LINK1967"/>
      <w:bookmarkStart w:id="229" w:name="OLE_LINK547"/>
      <w:bookmarkStart w:id="230" w:name="OLE_LINK2492"/>
      <w:bookmarkStart w:id="231" w:name="OLE_LINK1561"/>
      <w:bookmarkStart w:id="232" w:name="OLE_LINK581"/>
      <w:bookmarkStart w:id="233" w:name="OLE_LINK1551"/>
      <w:bookmarkStart w:id="234" w:name="OLE_LINK352"/>
      <w:bookmarkStart w:id="235" w:name="OLE_LINK582"/>
      <w:bookmarkStart w:id="236" w:name="OLE_LINK477"/>
      <w:bookmarkStart w:id="237" w:name="OLE_LINK2384"/>
      <w:bookmarkStart w:id="238" w:name="OLE_LINK2811"/>
      <w:bookmarkStart w:id="239" w:name="OLE_LINK1973"/>
      <w:bookmarkStart w:id="240" w:name="OLE_LINK1568"/>
      <w:bookmarkStart w:id="241" w:name="OLE_LINK2406"/>
      <w:bookmarkStart w:id="242" w:name="OLE_LINK275"/>
      <w:bookmarkStart w:id="243" w:name="OLE_LINK2217"/>
      <w:bookmarkStart w:id="244" w:name="OLE_LINK1972"/>
      <w:bookmarkStart w:id="245" w:name="OLE_LINK2372"/>
      <w:bookmarkStart w:id="246" w:name="OLE_LINK2236"/>
      <w:bookmarkStart w:id="247" w:name="OLE_LINK1818"/>
      <w:bookmarkStart w:id="248" w:name="OLE_LINK1127"/>
      <w:bookmarkStart w:id="249" w:name="OLE_LINK995"/>
      <w:bookmarkStart w:id="250" w:name="OLE_LINK2042"/>
      <w:bookmarkStart w:id="251" w:name="OLE_LINK274"/>
      <w:bookmarkStart w:id="252" w:name="OLE_LINK2180"/>
      <w:bookmarkStart w:id="253" w:name="OLE_LINK2063"/>
      <w:bookmarkStart w:id="254" w:name="OLE_LINK994"/>
      <w:bookmarkStart w:id="255" w:name="OLE_LINK525"/>
      <w:bookmarkStart w:id="256" w:name="OLE_LINK1731"/>
      <w:bookmarkStart w:id="257" w:name="OLE_LINK1909"/>
      <w:bookmarkStart w:id="258" w:name="OLE_LINK1560"/>
      <w:bookmarkStart w:id="259" w:name="OLE_LINK1775"/>
      <w:bookmarkStart w:id="260" w:name="OLE_LINK2313"/>
      <w:bookmarkStart w:id="261" w:name="OLE_LINK2268"/>
      <w:bookmarkStart w:id="262" w:name="OLE_LINK2464"/>
      <w:bookmarkStart w:id="263" w:name="OLE_LINK2320"/>
      <w:bookmarkStart w:id="264" w:name="OLE_LINK1587"/>
      <w:bookmarkStart w:id="265" w:name="OLE_LINK2021"/>
      <w:bookmarkStart w:id="266" w:name="OLE_LINK2041"/>
      <w:bookmarkStart w:id="267" w:name="OLE_LINK1541"/>
      <w:bookmarkStart w:id="268" w:name="OLE_LINK2319"/>
      <w:bookmarkStart w:id="269" w:name="OLE_LINK894"/>
      <w:bookmarkStart w:id="270" w:name="OLE_LINK2405"/>
      <w:bookmarkStart w:id="271" w:name="OLE_LINK2366"/>
      <w:bookmarkStart w:id="272" w:name="OLE_LINK2478"/>
      <w:bookmarkStart w:id="273" w:name="OLE_LINK1601"/>
      <w:bookmarkStart w:id="274" w:name="OLE_LINK2425"/>
      <w:bookmarkStart w:id="275" w:name="OLE_LINK2022"/>
      <w:bookmarkStart w:id="276" w:name="OLE_LINK2120"/>
      <w:bookmarkStart w:id="277" w:name="OLE_LINK2158"/>
      <w:r w:rsidRPr="00114FDF">
        <w:rPr>
          <w:rFonts w:ascii="Book Antiqua" w:hAnsi="Book Antiqua"/>
          <w:b/>
          <w:color w:val="000000"/>
          <w:kern w:val="0"/>
          <w:sz w:val="24"/>
          <w:szCs w:val="24"/>
        </w:rPr>
        <w:t>Core tip:</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114FDF">
        <w:rPr>
          <w:rFonts w:ascii="Book Antiqua" w:hAnsi="Book Antiqua"/>
          <w:color w:val="000000"/>
          <w:kern w:val="0"/>
          <w:sz w:val="24"/>
          <w:szCs w:val="24"/>
        </w:rPr>
        <w:t xml:space="preserve"> </w:t>
      </w:r>
      <w:bookmarkStart w:id="278" w:name="OLE_LINK2555"/>
      <w:bookmarkStart w:id="279" w:name="OLE_LINK1130"/>
      <w:bookmarkStart w:id="280" w:name="OLE_LINK1131"/>
      <w:bookmarkStart w:id="281" w:name="OLE_LINK1226"/>
      <w:bookmarkStart w:id="282" w:name="OLE_LINK1227"/>
      <w:bookmarkStart w:id="283" w:name="OLE_LINK2554"/>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114FDF">
        <w:rPr>
          <w:rFonts w:ascii="Book Antiqua" w:hAnsi="Book Antiqua"/>
          <w:color w:val="000000"/>
          <w:sz w:val="24"/>
          <w:szCs w:val="24"/>
        </w:rPr>
        <w:t>The percentage of tumor-infiltrating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in rectal cancer patients increased when T stage increased, whereas the percentage of tumor-infiltrating 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2 T cells in rectal cancer patients decreased as T stage increased. Vδ1 T cells from rectal cancer tissues have strong regulatory effects, and in rectal cancer tissues the main infiltrating </w:t>
      </w:r>
      <w:r w:rsidRPr="00114FDF">
        <w:rPr>
          <w:rFonts w:ascii="Book Antiqua" w:hAnsi="Book Antiqua"/>
          <w:color w:val="000000"/>
          <w:sz w:val="24"/>
          <w:szCs w:val="24"/>
        </w:rPr>
        <w:sym w:font="Symbol" w:char="F067"/>
      </w:r>
      <w:r w:rsidRPr="00114FDF">
        <w:rPr>
          <w:rFonts w:ascii="Book Antiqua" w:hAnsi="Book Antiqua"/>
          <w:color w:val="000000"/>
          <w:sz w:val="24"/>
          <w:szCs w:val="24"/>
        </w:rPr>
        <w:t>δ T cells are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Although Vδ2 T cells from rectal cancer tissues have strongly cytotoxic effects, there was little infiltration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in rectal cancer tissues. Thus, an immunosuppressant microenvironment is formed in rectal cancer tissues, which may limit antitumor immunity and allow tumors in rectal cancer patients to evade immune surveillance.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EF1205" w:rsidRDefault="00EF1205" w:rsidP="00D311A5">
      <w:pPr>
        <w:widowControl/>
        <w:adjustRightInd w:val="0"/>
        <w:snapToGrid w:val="0"/>
        <w:spacing w:after="0" w:line="360" w:lineRule="auto"/>
        <w:rPr>
          <w:rFonts w:ascii="Book Antiqua" w:hAnsi="Book Antiqua"/>
          <w:bCs/>
          <w:color w:val="000000"/>
          <w:kern w:val="0"/>
          <w:sz w:val="24"/>
          <w:szCs w:val="24"/>
        </w:rPr>
      </w:pPr>
    </w:p>
    <w:p w:rsidR="00093622" w:rsidRPr="00093622" w:rsidRDefault="00093622" w:rsidP="00D311A5">
      <w:pPr>
        <w:adjustRightInd w:val="0"/>
        <w:snapToGrid w:val="0"/>
        <w:spacing w:after="0" w:line="360" w:lineRule="auto"/>
        <w:rPr>
          <w:rFonts w:ascii="Book Antiqua" w:hAnsi="Book Antiqua"/>
          <w:bCs/>
          <w:iCs/>
          <w:color w:val="000000"/>
          <w:sz w:val="24"/>
          <w:szCs w:val="24"/>
        </w:rPr>
      </w:pPr>
      <w:proofErr w:type="spellStart"/>
      <w:r w:rsidRPr="00114FDF">
        <w:rPr>
          <w:rFonts w:ascii="Book Antiqua" w:hAnsi="Book Antiqua"/>
          <w:color w:val="000000"/>
          <w:kern w:val="0"/>
          <w:sz w:val="24"/>
          <w:szCs w:val="24"/>
        </w:rPr>
        <w:t>Rong</w:t>
      </w:r>
      <w:proofErr w:type="spellEnd"/>
      <w:r>
        <w:rPr>
          <w:rFonts w:ascii="Book Antiqua" w:hAnsi="Book Antiqua" w:hint="eastAsia"/>
          <w:color w:val="000000"/>
          <w:kern w:val="0"/>
          <w:sz w:val="24"/>
          <w:szCs w:val="24"/>
        </w:rPr>
        <w:t xml:space="preserve"> L</w:t>
      </w:r>
      <w:r w:rsidRPr="00114FDF">
        <w:rPr>
          <w:rFonts w:ascii="Book Antiqua" w:hAnsi="Book Antiqua"/>
          <w:color w:val="000000"/>
          <w:kern w:val="0"/>
          <w:sz w:val="24"/>
          <w:szCs w:val="24"/>
        </w:rPr>
        <w:t>, Li</w:t>
      </w:r>
      <w:r>
        <w:rPr>
          <w:rFonts w:ascii="Book Antiqua" w:hAnsi="Book Antiqua" w:hint="eastAsia"/>
          <w:color w:val="000000"/>
          <w:kern w:val="0"/>
          <w:sz w:val="24"/>
          <w:szCs w:val="24"/>
        </w:rPr>
        <w:t xml:space="preserve"> K</w:t>
      </w:r>
      <w:r w:rsidRPr="00114FDF">
        <w:rPr>
          <w:rFonts w:ascii="Book Antiqua" w:hAnsi="Book Antiqua"/>
          <w:color w:val="000000"/>
          <w:kern w:val="0"/>
          <w:sz w:val="24"/>
          <w:szCs w:val="24"/>
        </w:rPr>
        <w:t>, Li</w:t>
      </w:r>
      <w:r>
        <w:rPr>
          <w:rFonts w:ascii="Book Antiqua" w:hAnsi="Book Antiqua" w:hint="eastAsia"/>
          <w:color w:val="000000"/>
          <w:kern w:val="0"/>
          <w:sz w:val="24"/>
          <w:szCs w:val="24"/>
        </w:rPr>
        <w:t xml:space="preserve"> R</w:t>
      </w:r>
      <w:r w:rsidRPr="00114FDF">
        <w:rPr>
          <w:rFonts w:ascii="Book Antiqua" w:hAnsi="Book Antiqua"/>
          <w:color w:val="000000"/>
          <w:kern w:val="0"/>
          <w:sz w:val="24"/>
          <w:szCs w:val="24"/>
        </w:rPr>
        <w:t>, Liu</w:t>
      </w:r>
      <w:r>
        <w:rPr>
          <w:rFonts w:ascii="Book Antiqua" w:hAnsi="Book Antiqua" w:hint="eastAsia"/>
          <w:color w:val="000000"/>
          <w:kern w:val="0"/>
          <w:sz w:val="24"/>
          <w:szCs w:val="24"/>
        </w:rPr>
        <w:t xml:space="preserve"> HM</w:t>
      </w:r>
      <w:r w:rsidRPr="00114FDF">
        <w:rPr>
          <w:rFonts w:ascii="Book Antiqua" w:hAnsi="Book Antiqua"/>
          <w:color w:val="000000"/>
          <w:kern w:val="0"/>
          <w:sz w:val="24"/>
          <w:szCs w:val="24"/>
        </w:rPr>
        <w:t>, Sun</w:t>
      </w:r>
      <w:r>
        <w:rPr>
          <w:rFonts w:ascii="Book Antiqua" w:hAnsi="Book Antiqua" w:hint="eastAsia"/>
          <w:color w:val="000000"/>
          <w:kern w:val="0"/>
          <w:sz w:val="24"/>
          <w:szCs w:val="24"/>
        </w:rPr>
        <w:t xml:space="preserve"> R</w:t>
      </w:r>
      <w:r w:rsidRPr="00114FDF">
        <w:rPr>
          <w:rFonts w:ascii="Book Antiqua" w:hAnsi="Book Antiqua"/>
          <w:color w:val="000000"/>
          <w:kern w:val="0"/>
          <w:sz w:val="24"/>
          <w:szCs w:val="24"/>
        </w:rPr>
        <w:t>, Liu</w:t>
      </w:r>
      <w:r>
        <w:rPr>
          <w:rFonts w:ascii="Book Antiqua" w:hAnsi="Book Antiqua" w:hint="eastAsia"/>
          <w:color w:val="000000"/>
          <w:kern w:val="0"/>
          <w:sz w:val="24"/>
          <w:szCs w:val="24"/>
        </w:rPr>
        <w:t xml:space="preserve"> XY. </w:t>
      </w:r>
      <w:r w:rsidRPr="00093622">
        <w:rPr>
          <w:rFonts w:ascii="Book Antiqua" w:hAnsi="Book Antiqua"/>
          <w:bCs/>
          <w:iCs/>
          <w:color w:val="000000"/>
          <w:sz w:val="24"/>
          <w:szCs w:val="24"/>
        </w:rPr>
        <w:t>Analysis of tumor-infiltrating gamma delta T cells in rectal cancer</w:t>
      </w:r>
      <w:r>
        <w:rPr>
          <w:rFonts w:ascii="Book Antiqua" w:hAnsi="Book Antiqua" w:hint="eastAsia"/>
          <w:bCs/>
          <w:iCs/>
          <w:color w:val="000000"/>
          <w:sz w:val="24"/>
          <w:szCs w:val="24"/>
        </w:rPr>
        <w:t xml:space="preserve">. </w:t>
      </w:r>
      <w:r w:rsidRPr="00093622">
        <w:rPr>
          <w:rFonts w:ascii="Book Antiqua" w:hAnsi="Book Antiqua"/>
          <w:bCs/>
          <w:i/>
          <w:iCs/>
          <w:color w:val="000000"/>
          <w:sz w:val="24"/>
          <w:szCs w:val="24"/>
        </w:rPr>
        <w:t xml:space="preserve">World J </w:t>
      </w:r>
      <w:proofErr w:type="spellStart"/>
      <w:r w:rsidRPr="00093622">
        <w:rPr>
          <w:rFonts w:ascii="Book Antiqua" w:hAnsi="Book Antiqua"/>
          <w:bCs/>
          <w:i/>
          <w:iCs/>
          <w:color w:val="000000"/>
          <w:sz w:val="24"/>
          <w:szCs w:val="24"/>
        </w:rPr>
        <w:t>Gastroenterol</w:t>
      </w:r>
      <w:proofErr w:type="spellEnd"/>
      <w:r w:rsidRPr="00093622">
        <w:rPr>
          <w:rFonts w:ascii="Book Antiqua" w:hAnsi="Book Antiqua"/>
          <w:bCs/>
          <w:iCs/>
          <w:color w:val="000000"/>
          <w:sz w:val="24"/>
          <w:szCs w:val="24"/>
        </w:rPr>
        <w:t xml:space="preserve"> </w:t>
      </w:r>
      <w:r w:rsidR="00670CC1">
        <w:rPr>
          <w:rFonts w:ascii="Book Antiqua" w:hAnsi="Book Antiqua" w:hint="eastAsia"/>
          <w:bCs/>
          <w:iCs/>
          <w:color w:val="000000"/>
          <w:sz w:val="24"/>
          <w:szCs w:val="24"/>
        </w:rPr>
        <w:t>2016</w:t>
      </w:r>
      <w:r w:rsidRPr="00093622">
        <w:rPr>
          <w:rFonts w:ascii="Book Antiqua" w:hAnsi="Book Antiqua"/>
          <w:bCs/>
          <w:iCs/>
          <w:color w:val="000000"/>
          <w:sz w:val="24"/>
          <w:szCs w:val="24"/>
        </w:rPr>
        <w:t xml:space="preserve">; </w:t>
      </w:r>
      <w:proofErr w:type="gramStart"/>
      <w:r w:rsidRPr="00093622">
        <w:rPr>
          <w:rFonts w:ascii="Book Antiqua" w:hAnsi="Book Antiqua"/>
          <w:bCs/>
          <w:iCs/>
          <w:color w:val="000000"/>
          <w:sz w:val="24"/>
          <w:szCs w:val="24"/>
        </w:rPr>
        <w:t>In</w:t>
      </w:r>
      <w:proofErr w:type="gramEnd"/>
      <w:r w:rsidRPr="00093622">
        <w:rPr>
          <w:rFonts w:ascii="Book Antiqua" w:hAnsi="Book Antiqua"/>
          <w:bCs/>
          <w:iCs/>
          <w:color w:val="000000"/>
          <w:sz w:val="24"/>
          <w:szCs w:val="24"/>
        </w:rPr>
        <w:t xml:space="preserve"> press</w:t>
      </w:r>
    </w:p>
    <w:p w:rsidR="001B1D77" w:rsidRPr="00114FDF" w:rsidRDefault="001B1D77" w:rsidP="00D311A5">
      <w:pPr>
        <w:adjustRightInd w:val="0"/>
        <w:snapToGrid w:val="0"/>
        <w:spacing w:after="0" w:line="360" w:lineRule="auto"/>
        <w:rPr>
          <w:rFonts w:ascii="Book Antiqua" w:hAnsi="Book Antiqua"/>
          <w:b/>
          <w:color w:val="000000"/>
          <w:sz w:val="24"/>
          <w:szCs w:val="24"/>
        </w:rPr>
        <w:sectPr w:rsidR="001B1D77" w:rsidRPr="00114FDF">
          <w:pgSz w:w="11906" w:h="16838"/>
          <w:pgMar w:top="1440" w:right="1800" w:bottom="1440" w:left="1800" w:header="851" w:footer="992" w:gutter="0"/>
          <w:cols w:space="720"/>
          <w:docGrid w:type="lines" w:linePitch="312"/>
        </w:sectPr>
      </w:pPr>
    </w:p>
    <w:p w:rsidR="00093622" w:rsidRDefault="00093622" w:rsidP="00D311A5">
      <w:pPr>
        <w:adjustRightInd w:val="0"/>
        <w:snapToGrid w:val="0"/>
        <w:spacing w:after="0" w:line="360" w:lineRule="auto"/>
        <w:rPr>
          <w:rFonts w:ascii="Book Antiqua" w:hAnsi="Book Antiqua"/>
          <w:b/>
          <w:color w:val="000000"/>
          <w:kern w:val="0"/>
          <w:sz w:val="24"/>
          <w:szCs w:val="24"/>
        </w:rPr>
      </w:pPr>
    </w:p>
    <w:p w:rsidR="001B1D77" w:rsidRPr="00114FDF" w:rsidRDefault="001B1D77" w:rsidP="00D311A5">
      <w:pPr>
        <w:adjustRightInd w:val="0"/>
        <w:snapToGrid w:val="0"/>
        <w:spacing w:after="0" w:line="360" w:lineRule="auto"/>
        <w:rPr>
          <w:rFonts w:ascii="Book Antiqua" w:hAnsi="Book Antiqua"/>
          <w:b/>
          <w:color w:val="000000"/>
          <w:kern w:val="0"/>
          <w:sz w:val="24"/>
          <w:szCs w:val="24"/>
        </w:rPr>
      </w:pPr>
      <w:r w:rsidRPr="00114FDF">
        <w:rPr>
          <w:rFonts w:ascii="Book Antiqua" w:hAnsi="Book Antiqua"/>
          <w:b/>
          <w:color w:val="000000"/>
          <w:kern w:val="0"/>
          <w:sz w:val="24"/>
          <w:szCs w:val="24"/>
        </w:rPr>
        <w:t>INTRODUCTION</w:t>
      </w:r>
    </w:p>
    <w:p w:rsidR="001B1D77" w:rsidRPr="00114FDF" w:rsidRDefault="001B1D77" w:rsidP="00D311A5">
      <w:pPr>
        <w:adjustRightInd w:val="0"/>
        <w:snapToGrid w:val="0"/>
        <w:spacing w:after="0" w:line="360" w:lineRule="auto"/>
        <w:rPr>
          <w:rFonts w:ascii="Book Antiqua" w:hAnsi="Book Antiqua"/>
          <w:color w:val="000000"/>
          <w:kern w:val="0"/>
          <w:sz w:val="24"/>
          <w:szCs w:val="24"/>
        </w:rPr>
      </w:pPr>
      <w:r w:rsidRPr="00114FDF">
        <w:rPr>
          <w:rFonts w:ascii="Book Antiqua" w:hAnsi="Book Antiqua"/>
          <w:color w:val="000000"/>
          <w:kern w:val="0"/>
          <w:sz w:val="24"/>
          <w:szCs w:val="24"/>
        </w:rPr>
        <w:t xml:space="preserve">T cells can be divided into two major subsets according to their expression of rearranged adaptive T cell receptors (TCRs, </w:t>
      </w:r>
      <w:proofErr w:type="spellStart"/>
      <w:r w:rsidRPr="00114FDF">
        <w:rPr>
          <w:rFonts w:ascii="Book Antiqua" w:hAnsi="Book Antiqua"/>
          <w:color w:val="000000"/>
          <w:sz w:val="24"/>
          <w:szCs w:val="24"/>
        </w:rPr>
        <w:t>γδ</w:t>
      </w:r>
      <w:proofErr w:type="spellEnd"/>
      <w:r w:rsidRPr="00114FDF">
        <w:rPr>
          <w:rFonts w:ascii="Book Antiqua" w:hAnsi="Book Antiqua"/>
          <w:color w:val="000000"/>
          <w:sz w:val="24"/>
          <w:szCs w:val="24"/>
        </w:rPr>
        <w:t xml:space="preserve"> T</w:t>
      </w:r>
      <w:r w:rsidRPr="00114FDF">
        <w:rPr>
          <w:rFonts w:ascii="Book Antiqua" w:hAnsi="Book Antiqua"/>
          <w:color w:val="000000"/>
          <w:kern w:val="0"/>
          <w:sz w:val="24"/>
          <w:szCs w:val="24"/>
        </w:rPr>
        <w:t xml:space="preserve"> cells and αβ T cells)</w:t>
      </w:r>
      <w:r w:rsidRPr="00114FDF">
        <w:rPr>
          <w:rFonts w:ascii="Book Antiqua" w:hAnsi="Book Antiqua"/>
          <w:color w:val="000000"/>
          <w:kern w:val="0"/>
          <w:sz w:val="24"/>
          <w:szCs w:val="24"/>
        </w:rPr>
        <w:fldChar w:fldCharType="begin"/>
      </w:r>
      <w:r w:rsidRPr="00114FDF">
        <w:rPr>
          <w:rFonts w:ascii="Book Antiqua" w:hAnsi="Book Antiqua"/>
          <w:color w:val="000000"/>
          <w:kern w:val="0"/>
          <w:sz w:val="24"/>
          <w:szCs w:val="24"/>
        </w:rPr>
        <w:instrText xml:space="preserve"> ADDIN EN.CITE &lt;EndNote&gt;&lt;Cite&gt;&lt;Author&gt;Haas&lt;/Author&gt;&lt;Year&gt;1993&lt;/Year&gt;&lt;RecNum&gt;3&lt;/RecNum&gt;&lt;DisplayText&gt;&lt;style face="superscript"&gt;[1]&lt;/style&gt;&lt;/DisplayText&gt;&lt;record&gt;&lt;rec-number&gt;3&lt;/rec-number&gt;&lt;foreign-keys&gt;&lt;key app="EN" db-id="eztrvpxfkeevs6e9txkv9vtwf0wv29w5p5vr" timestamp="1440551087"&gt;3&lt;/key&gt;&lt;/foreign-keys&gt;&lt;ref-type name="Journal Article"&gt;17&lt;/ref-type&gt;&lt;contributors&gt;&lt;authors&gt;&lt;author&gt;Haas, W.&lt;/author&gt;&lt;author&gt;Pereira, P.&lt;/author&gt;&lt;author&gt;Tonegawa, S.&lt;/author&gt;&lt;/authors&gt;&lt;/contributors&gt;&lt;auth-address&gt;Hoffman-LaRoche, Inc., Nutley, New Jersey 07110.&lt;/auth-address&gt;&lt;titles&gt;&lt;title&gt;Gamma/delta cells&lt;/title&gt;&lt;secondary-title&gt;Annu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immunology&lt;/abbr-1&gt;&lt;/alt-periodical&gt;&lt;pages&gt;637-85&lt;/pages&gt;&lt;volume&gt;11&lt;/volume&gt;&lt;keywords&gt;&lt;keyword&gt;Animals&lt;/keyword&gt;&lt;keyword&gt;Heat-Shock Proteins/immunology&lt;/keyword&gt;&lt;keyword&gt;Hematopoietic Stem Cells/immunology&lt;/keyword&gt;&lt;keyword&gt;Histocompatibility Antigens&lt;/keyword&gt;&lt;keyword&gt;Humans&lt;/keyword&gt;&lt;keyword&gt;Mice&lt;/keyword&gt;&lt;keyword&gt;Mycobacterium/immunology&lt;/keyword&gt;&lt;keyword&gt;*Receptors, Antigen, T-Cell, gamma-delta&lt;/keyword&gt;&lt;keyword&gt;Species Specificity&lt;/keyword&gt;&lt;keyword&gt;T-Lymphocyte Subsets/*immunology&lt;/keyword&gt;&lt;/keywords&gt;&lt;dates&gt;&lt;year&gt;1993&lt;/year&gt;&lt;/dates&gt;&lt;isbn&gt;0732-0582 (Print)&amp;#xD;0732-0582 (Linking)&lt;/isbn&gt;&lt;accession-num&gt;8476575&lt;/accession-num&gt;&lt;urls&gt;&lt;related-urls&gt;&lt;url&gt;http://www.ncbi.nlm.nih.gov/pubmed/8476575&lt;/url&gt;&lt;/related-urls&gt;&lt;/urls&gt;&lt;electronic-resource-num&gt;10.1146/annurev.iy.11.040193.003225&lt;/electronic-resource-num&gt;&lt;/record&gt;&lt;/Cite&gt;&lt;/EndNote&gt;</w:instrText>
      </w:r>
      <w:r w:rsidRPr="00114FDF">
        <w:rPr>
          <w:rFonts w:ascii="Book Antiqua" w:hAnsi="Book Antiqua"/>
          <w:color w:val="000000"/>
          <w:kern w:val="0"/>
          <w:sz w:val="24"/>
          <w:szCs w:val="24"/>
        </w:rPr>
        <w:fldChar w:fldCharType="separate"/>
      </w:r>
      <w:r w:rsidRPr="00114FDF">
        <w:rPr>
          <w:rFonts w:ascii="Book Antiqua" w:hAnsi="Book Antiqua"/>
          <w:color w:val="000000"/>
          <w:kern w:val="0"/>
          <w:sz w:val="24"/>
          <w:szCs w:val="24"/>
          <w:vertAlign w:val="superscript"/>
        </w:rPr>
        <w:t>[1]</w:t>
      </w:r>
      <w:r w:rsidRPr="00114FDF">
        <w:rPr>
          <w:rFonts w:ascii="Book Antiqua" w:hAnsi="Book Antiqua"/>
          <w:color w:val="000000"/>
          <w:kern w:val="0"/>
          <w:sz w:val="24"/>
          <w:szCs w:val="24"/>
        </w:rPr>
        <w:fldChar w:fldCharType="end"/>
      </w:r>
      <w:r w:rsidRPr="00114FDF">
        <w:rPr>
          <w:rFonts w:ascii="Book Antiqua" w:hAnsi="Book Antiqua"/>
          <w:color w:val="000000"/>
          <w:kern w:val="0"/>
          <w:sz w:val="24"/>
          <w:szCs w:val="24"/>
        </w:rPr>
        <w:t xml:space="preserve">. </w:t>
      </w:r>
      <w:proofErr w:type="spellStart"/>
      <w:r w:rsidRPr="00114FDF">
        <w:rPr>
          <w:rFonts w:ascii="Book Antiqua" w:hAnsi="Book Antiqua"/>
          <w:color w:val="000000"/>
          <w:sz w:val="24"/>
          <w:szCs w:val="24"/>
        </w:rPr>
        <w:t>γδ</w:t>
      </w:r>
      <w:proofErr w:type="spellEnd"/>
      <w:r w:rsidRPr="00114FDF">
        <w:rPr>
          <w:rFonts w:ascii="Book Antiqua" w:hAnsi="Book Antiqua"/>
          <w:color w:val="000000"/>
          <w:sz w:val="24"/>
          <w:szCs w:val="24"/>
        </w:rPr>
        <w:t xml:space="preserve"> T</w:t>
      </w:r>
      <w:r w:rsidRPr="00114FDF">
        <w:rPr>
          <w:rFonts w:ascii="Book Antiqua" w:hAnsi="Book Antiqua"/>
          <w:color w:val="000000"/>
          <w:kern w:val="0"/>
          <w:sz w:val="24"/>
          <w:szCs w:val="24"/>
        </w:rPr>
        <w:t xml:space="preserve"> cells, which represent a small subset (1%–10%) of CD3</w:t>
      </w:r>
      <w:r w:rsidRPr="00114FDF">
        <w:rPr>
          <w:rFonts w:ascii="Book Antiqua" w:hAnsi="Book Antiqua"/>
          <w:color w:val="000000"/>
          <w:kern w:val="0"/>
          <w:sz w:val="24"/>
          <w:szCs w:val="24"/>
          <w:vertAlign w:val="superscript"/>
        </w:rPr>
        <w:t>+</w:t>
      </w:r>
      <w:r w:rsidRPr="00114FDF">
        <w:rPr>
          <w:rFonts w:ascii="Book Antiqua" w:hAnsi="Book Antiqua"/>
          <w:color w:val="000000"/>
          <w:kern w:val="0"/>
          <w:sz w:val="24"/>
          <w:szCs w:val="24"/>
        </w:rPr>
        <w:t xml:space="preserve"> cells</w:t>
      </w:r>
      <w:r w:rsidRPr="00114FDF">
        <w:rPr>
          <w:rFonts w:ascii="Book Antiqua" w:hAnsi="Book Antiqua"/>
          <w:color w:val="000000"/>
          <w:kern w:val="0"/>
          <w:sz w:val="24"/>
          <w:szCs w:val="24"/>
        </w:rPr>
        <w:fldChar w:fldCharType="begin"/>
      </w:r>
      <w:r w:rsidRPr="00114FDF">
        <w:rPr>
          <w:rFonts w:ascii="Book Antiqua" w:hAnsi="Book Antiqua"/>
          <w:color w:val="000000"/>
          <w:kern w:val="0"/>
          <w:sz w:val="24"/>
          <w:szCs w:val="24"/>
        </w:rPr>
        <w:instrText xml:space="preserve"> ADDIN EN.CITE &lt;EndNote&gt;&lt;Cite&gt;&lt;Author&gt;Kabelitz&lt;/Author&gt;&lt;Year&gt;2007&lt;/Year&gt;&lt;RecNum&gt;2&lt;/RecNum&gt;&lt;DisplayText&gt;&lt;style face="superscript"&gt;[2]&lt;/style&gt;&lt;/DisplayText&gt;&lt;record&gt;&lt;rec-number&gt;2&lt;/rec-number&gt;&lt;foreign-keys&gt;&lt;key app="EN" db-id="eztrvpxfkeevs6e9txkv9vtwf0wv29w5p5vr" timestamp="1440551015"&gt;2&lt;/key&gt;&lt;/foreign-keys&gt;&lt;ref-type name="Journal Article"&gt;17&lt;/ref-type&gt;&lt;contributors&gt;&lt;authors&gt;&lt;author&gt;Kabelitz, D.&lt;/author&gt;&lt;author&gt;Wesch, D.&lt;/author&gt;&lt;author&gt;He, W.&lt;/author&gt;&lt;/authors&gt;&lt;/contributors&gt;&lt;auth-address&gt;Institute of Immunology, University Hospital Schleswig-Holstein Campus Kiel, Michaelisstrasse 5, D-24105 Kiel, Germany. kabelitz@immunologie.uni-kiel.de&lt;/auth-address&gt;&lt;titles&gt;&lt;title&gt;Perspectives of gammadelta T cells in tumor immunology&lt;/title&gt;&lt;secondary-title&gt;Cancer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research&lt;/abbr-1&gt;&lt;/alt-periodical&gt;&lt;pages&gt;5-8&lt;/pages&gt;&lt;volume&gt;67&lt;/volume&gt;&lt;number&gt;1&lt;/number&gt;&lt;keywords&gt;&lt;keyword&gt;Antigens, Neoplasm/*immunology&lt;/keyword&gt;&lt;keyword&gt;Humans&lt;/keyword&gt;&lt;keyword&gt;Neoplasms/*immunology&lt;/keyword&gt;&lt;keyword&gt;Receptors, Antigen, T-Cell, gamma-delta/*immunology&lt;/keyword&gt;&lt;/keywords&gt;&lt;dates&gt;&lt;year&gt;2007&lt;/year&gt;&lt;pub-dates&gt;&lt;date&gt;Jan 1&lt;/date&gt;&lt;/pub-dates&gt;&lt;/dates&gt;&lt;isbn&gt;0008-5472 (Print)&amp;#xD;0008-5472 (Linking)&lt;/isbn&gt;&lt;accession-num&gt;17210676&lt;/accession-num&gt;&lt;urls&gt;&lt;related-urls&gt;&lt;url&gt;http://www.ncbi.nlm.nih.gov/pubmed/17210676&lt;/url&gt;&lt;/related-urls&gt;&lt;/urls&gt;&lt;electronic-resource-num&gt;10.1158/0008-5472.CAN-06-3069&lt;/electronic-resource-num&gt;&lt;/record&gt;&lt;/Cite&gt;&lt;/EndNote&gt;</w:instrText>
      </w:r>
      <w:r w:rsidRPr="00114FDF">
        <w:rPr>
          <w:rFonts w:ascii="Book Antiqua" w:hAnsi="Book Antiqua"/>
          <w:color w:val="000000"/>
          <w:kern w:val="0"/>
          <w:sz w:val="24"/>
          <w:szCs w:val="24"/>
        </w:rPr>
        <w:fldChar w:fldCharType="separate"/>
      </w:r>
      <w:r w:rsidRPr="00114FDF">
        <w:rPr>
          <w:rFonts w:ascii="Book Antiqua" w:hAnsi="Book Antiqua"/>
          <w:color w:val="000000"/>
          <w:kern w:val="0"/>
          <w:sz w:val="24"/>
          <w:szCs w:val="24"/>
          <w:vertAlign w:val="superscript"/>
        </w:rPr>
        <w:t>[2]</w:t>
      </w:r>
      <w:r w:rsidRPr="00114FDF">
        <w:rPr>
          <w:rFonts w:ascii="Book Antiqua" w:hAnsi="Book Antiqua"/>
          <w:color w:val="000000"/>
          <w:kern w:val="0"/>
          <w:sz w:val="24"/>
          <w:szCs w:val="24"/>
        </w:rPr>
        <w:fldChar w:fldCharType="end"/>
      </w:r>
      <w:r w:rsidRPr="00114FDF">
        <w:rPr>
          <w:rFonts w:ascii="Book Antiqua" w:hAnsi="Book Antiqua"/>
          <w:color w:val="000000"/>
          <w:kern w:val="0"/>
          <w:sz w:val="24"/>
          <w:szCs w:val="24"/>
        </w:rPr>
        <w:t>, can be divided into two subsets: Vδ1 T cells in the epithelial-associated lymphoid tissue and Vδ2 T cells in the peripheral blood</w:t>
      </w:r>
      <w:r w:rsidRPr="00114FDF">
        <w:rPr>
          <w:rFonts w:ascii="Book Antiqua" w:hAnsi="Book Antiqua"/>
          <w:color w:val="000000"/>
          <w:kern w:val="0"/>
          <w:sz w:val="24"/>
          <w:szCs w:val="24"/>
        </w:rPr>
        <w:fldChar w:fldCharType="begin">
          <w:fldData xml:space="preserve">PEVuZE5vdGU+PENpdGU+PEF1dGhvcj5IYXlkYXk8L0F1dGhvcj48WWVhcj4yMDAwPC9ZZWFyPjxS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</w:fldData>
        </w:fldChar>
      </w:r>
      <w:r w:rsidRPr="00114FDF">
        <w:rPr>
          <w:rFonts w:ascii="Book Antiqua" w:hAnsi="Book Antiqua"/>
          <w:color w:val="000000"/>
          <w:kern w:val="0"/>
          <w:sz w:val="24"/>
          <w:szCs w:val="24"/>
        </w:rPr>
        <w:instrText xml:space="preserve"> ADDIN EN.CITE </w:instrText>
      </w:r>
      <w:r w:rsidRPr="00114FDF">
        <w:rPr>
          <w:rFonts w:ascii="Book Antiqua" w:hAnsi="Book Antiqua"/>
          <w:color w:val="000000"/>
          <w:kern w:val="0"/>
          <w:sz w:val="24"/>
          <w:szCs w:val="24"/>
        </w:rPr>
        <w:fldChar w:fldCharType="begin">
          <w:fldData xml:space="preserve">PEVuZE5vdGU+PENpdGU+PEF1dGhvcj5IYXlkYXk8L0F1dGhvcj48WWVhcj4yMDAwPC9ZZWFyPjxS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</w:fldData>
        </w:fldChar>
      </w:r>
      <w:r w:rsidRPr="00114FDF">
        <w:rPr>
          <w:rFonts w:ascii="Book Antiqua" w:hAnsi="Book Antiqua"/>
          <w:color w:val="000000"/>
          <w:kern w:val="0"/>
          <w:sz w:val="24"/>
          <w:szCs w:val="24"/>
        </w:rPr>
        <w:instrText xml:space="preserve"> ADDIN EN.CITE.DATA </w:instrText>
      </w:r>
      <w:r w:rsidRPr="00114FDF">
        <w:rPr>
          <w:rFonts w:ascii="Book Antiqua" w:hAnsi="Book Antiqua"/>
          <w:color w:val="000000"/>
          <w:kern w:val="0"/>
          <w:sz w:val="24"/>
          <w:szCs w:val="24"/>
        </w:rPr>
      </w:r>
      <w:r w:rsidRPr="00114FDF">
        <w:rPr>
          <w:rFonts w:ascii="Book Antiqua" w:hAnsi="Book Antiqua"/>
          <w:color w:val="000000"/>
          <w:kern w:val="0"/>
          <w:sz w:val="24"/>
          <w:szCs w:val="24"/>
        </w:rPr>
        <w:fldChar w:fldCharType="end"/>
      </w:r>
      <w:r w:rsidRPr="00114FDF">
        <w:rPr>
          <w:rFonts w:ascii="Book Antiqua" w:hAnsi="Book Antiqua"/>
          <w:color w:val="000000"/>
          <w:kern w:val="0"/>
          <w:sz w:val="24"/>
          <w:szCs w:val="24"/>
        </w:rPr>
      </w:r>
      <w:r w:rsidRPr="00114FDF">
        <w:rPr>
          <w:rFonts w:ascii="Book Antiqua" w:hAnsi="Book Antiqua"/>
          <w:color w:val="000000"/>
          <w:kern w:val="0"/>
          <w:sz w:val="24"/>
          <w:szCs w:val="24"/>
        </w:rPr>
        <w:fldChar w:fldCharType="separate"/>
      </w:r>
      <w:r w:rsidRPr="00114FDF">
        <w:rPr>
          <w:rFonts w:ascii="Book Antiqua" w:hAnsi="Book Antiqua"/>
          <w:color w:val="000000"/>
          <w:kern w:val="0"/>
          <w:sz w:val="24"/>
          <w:szCs w:val="24"/>
          <w:vertAlign w:val="superscript"/>
        </w:rPr>
        <w:t>[3,4]</w:t>
      </w:r>
      <w:r w:rsidRPr="00114FDF">
        <w:rPr>
          <w:rFonts w:ascii="Book Antiqua" w:hAnsi="Book Antiqua"/>
          <w:color w:val="000000"/>
          <w:kern w:val="0"/>
          <w:sz w:val="24"/>
          <w:szCs w:val="24"/>
        </w:rPr>
        <w:fldChar w:fldCharType="end"/>
      </w:r>
      <w:r w:rsidRPr="00114FDF">
        <w:rPr>
          <w:rFonts w:ascii="Book Antiqua" w:hAnsi="Book Antiqua"/>
          <w:color w:val="000000"/>
          <w:kern w:val="0"/>
          <w:sz w:val="24"/>
          <w:szCs w:val="24"/>
        </w:rPr>
        <w:t xml:space="preserve">. They differ in their cytokine production and receptor expression, Vδ2 T cells being more </w:t>
      </w:r>
      <w:proofErr w:type="gramStart"/>
      <w:r w:rsidRPr="00114FDF">
        <w:rPr>
          <w:rFonts w:ascii="Book Antiqua" w:hAnsi="Book Antiqua"/>
          <w:color w:val="000000"/>
          <w:kern w:val="0"/>
          <w:sz w:val="24"/>
          <w:szCs w:val="24"/>
        </w:rPr>
        <w:t>inflammatory</w:t>
      </w:r>
      <w:proofErr w:type="gramEnd"/>
      <w:r w:rsidRPr="00114FDF">
        <w:rPr>
          <w:rFonts w:ascii="Book Antiqua" w:hAnsi="Book Antiqua"/>
          <w:color w:val="000000"/>
          <w:kern w:val="0"/>
          <w:sz w:val="24"/>
          <w:szCs w:val="24"/>
        </w:rPr>
        <w:fldChar w:fldCharType="begin">
          <w:fldData xml:space="preserve">PEVuZE5vdGU+PENpdGU+PEF1dGhvcj5LYW1hdGg8L0F1dGhvcj48WWVhcj4yMDAzPC9ZZWFyPjxS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ci0xPjwvYWx0LXBlcmlvZGljYWw+PHBhZ2VzPjYwMDktMTQ8L3BhZ2VzPjx2b2x1bWU+MTAwPC92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</w:fldData>
        </w:fldChar>
      </w:r>
      <w:r w:rsidRPr="00114FDF">
        <w:rPr>
          <w:rFonts w:ascii="Book Antiqua" w:hAnsi="Book Antiqua"/>
          <w:color w:val="000000"/>
          <w:kern w:val="0"/>
          <w:sz w:val="24"/>
          <w:szCs w:val="24"/>
        </w:rPr>
        <w:instrText xml:space="preserve"> ADDIN EN.CITE </w:instrText>
      </w:r>
      <w:r w:rsidRPr="00114FDF">
        <w:rPr>
          <w:rFonts w:ascii="Book Antiqua" w:hAnsi="Book Antiqua"/>
          <w:color w:val="000000"/>
          <w:kern w:val="0"/>
          <w:sz w:val="24"/>
          <w:szCs w:val="24"/>
        </w:rPr>
        <w:fldChar w:fldCharType="begin">
          <w:fldData xml:space="preserve">PEVuZE5vdGU+PENpdGU+PEF1dGhvcj5LYW1hdGg8L0F1dGhvcj48WWVhcj4yMDAzPC9ZZWFyPjxS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ci0xPjwvYWx0LXBlcmlvZGljYWw+PHBhZ2VzPjYwMDktMTQ8L3BhZ2VzPjx2b2x1bWU+MTAwPC92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</w:fldData>
        </w:fldChar>
      </w:r>
      <w:r w:rsidRPr="00114FDF">
        <w:rPr>
          <w:rFonts w:ascii="Book Antiqua" w:hAnsi="Book Antiqua"/>
          <w:color w:val="000000"/>
          <w:kern w:val="0"/>
          <w:sz w:val="24"/>
          <w:szCs w:val="24"/>
        </w:rPr>
        <w:instrText xml:space="preserve"> ADDIN EN.CITE.DATA </w:instrText>
      </w:r>
      <w:r w:rsidRPr="00114FDF">
        <w:rPr>
          <w:rFonts w:ascii="Book Antiqua" w:hAnsi="Book Antiqua"/>
          <w:color w:val="000000"/>
          <w:kern w:val="0"/>
          <w:sz w:val="24"/>
          <w:szCs w:val="24"/>
        </w:rPr>
      </w:r>
      <w:r w:rsidRPr="00114FDF">
        <w:rPr>
          <w:rFonts w:ascii="Book Antiqua" w:hAnsi="Book Antiqua"/>
          <w:color w:val="000000"/>
          <w:kern w:val="0"/>
          <w:sz w:val="24"/>
          <w:szCs w:val="24"/>
        </w:rPr>
        <w:fldChar w:fldCharType="end"/>
      </w:r>
      <w:r w:rsidRPr="00114FDF">
        <w:rPr>
          <w:rFonts w:ascii="Book Antiqua" w:hAnsi="Book Antiqua"/>
          <w:color w:val="000000"/>
          <w:kern w:val="0"/>
          <w:sz w:val="24"/>
          <w:szCs w:val="24"/>
        </w:rPr>
      </w:r>
      <w:r w:rsidRPr="00114FDF">
        <w:rPr>
          <w:rFonts w:ascii="Book Antiqua" w:hAnsi="Book Antiqua"/>
          <w:color w:val="000000"/>
          <w:kern w:val="0"/>
          <w:sz w:val="24"/>
          <w:szCs w:val="24"/>
        </w:rPr>
        <w:fldChar w:fldCharType="separate"/>
      </w:r>
      <w:r w:rsidRPr="00114FDF">
        <w:rPr>
          <w:rFonts w:ascii="Book Antiqua" w:hAnsi="Book Antiqua"/>
          <w:color w:val="000000"/>
          <w:kern w:val="0"/>
          <w:sz w:val="24"/>
          <w:szCs w:val="24"/>
          <w:vertAlign w:val="superscript"/>
        </w:rPr>
        <w:t>[5]</w:t>
      </w:r>
      <w:r w:rsidRPr="00114FDF">
        <w:rPr>
          <w:rFonts w:ascii="Book Antiqua" w:hAnsi="Book Antiqua"/>
          <w:color w:val="000000"/>
          <w:kern w:val="0"/>
          <w:sz w:val="24"/>
          <w:szCs w:val="24"/>
        </w:rPr>
        <w:fldChar w:fldCharType="end"/>
      </w:r>
      <w:r w:rsidRPr="00114FDF">
        <w:rPr>
          <w:rFonts w:ascii="Book Antiqua" w:hAnsi="Book Antiqua"/>
          <w:color w:val="000000"/>
          <w:kern w:val="0"/>
          <w:sz w:val="24"/>
          <w:szCs w:val="24"/>
        </w:rPr>
        <w:t>, and Vδ1 T cells having more of a regulatory phenotype</w:t>
      </w:r>
      <w:r w:rsidRPr="00114FDF">
        <w:rPr>
          <w:rFonts w:ascii="Book Antiqua" w:hAnsi="Book Antiqua"/>
          <w:color w:val="000000"/>
          <w:kern w:val="0"/>
          <w:sz w:val="24"/>
          <w:szCs w:val="24"/>
        </w:rPr>
        <w:fldChar w:fldCharType="begin">
          <w:fldData xml:space="preserve">PEVuZE5vdGU+PENpdGU+PEF1dGhvcj5MaTwvQXV0aG9yPjxZZWFyPjIwMTE8L1llYXI+PFJlY051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</w:fldData>
        </w:fldChar>
      </w:r>
      <w:r w:rsidRPr="00114FDF">
        <w:rPr>
          <w:rFonts w:ascii="Book Antiqua" w:hAnsi="Book Antiqua"/>
          <w:color w:val="000000"/>
          <w:kern w:val="0"/>
          <w:sz w:val="24"/>
          <w:szCs w:val="24"/>
        </w:rPr>
        <w:instrText xml:space="preserve"> ADDIN EN.CITE </w:instrText>
      </w:r>
      <w:r w:rsidRPr="00114FDF">
        <w:rPr>
          <w:rFonts w:ascii="Book Antiqua" w:hAnsi="Book Antiqua"/>
          <w:color w:val="000000"/>
          <w:kern w:val="0"/>
          <w:sz w:val="24"/>
          <w:szCs w:val="24"/>
        </w:rPr>
        <w:fldChar w:fldCharType="begin">
          <w:fldData xml:space="preserve">PEVuZE5vdGU+PENpdGU+PEF1dGhvcj5MaTwvQXV0aG9yPjxZZWFyPjIwMTE8L1llYXI+PFJlY051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</w:fldData>
        </w:fldChar>
      </w:r>
      <w:r w:rsidRPr="00114FDF">
        <w:rPr>
          <w:rFonts w:ascii="Book Antiqua" w:hAnsi="Book Antiqua"/>
          <w:color w:val="000000"/>
          <w:kern w:val="0"/>
          <w:sz w:val="24"/>
          <w:szCs w:val="24"/>
        </w:rPr>
        <w:instrText xml:space="preserve"> ADDIN EN.CITE.DATA </w:instrText>
      </w:r>
      <w:r w:rsidRPr="00114FDF">
        <w:rPr>
          <w:rFonts w:ascii="Book Antiqua" w:hAnsi="Book Antiqua"/>
          <w:color w:val="000000"/>
          <w:kern w:val="0"/>
          <w:sz w:val="24"/>
          <w:szCs w:val="24"/>
        </w:rPr>
      </w:r>
      <w:r w:rsidRPr="00114FDF">
        <w:rPr>
          <w:rFonts w:ascii="Book Antiqua" w:hAnsi="Book Antiqua"/>
          <w:color w:val="000000"/>
          <w:kern w:val="0"/>
          <w:sz w:val="24"/>
          <w:szCs w:val="24"/>
        </w:rPr>
        <w:fldChar w:fldCharType="end"/>
      </w:r>
      <w:r w:rsidRPr="00114FDF">
        <w:rPr>
          <w:rFonts w:ascii="Book Antiqua" w:hAnsi="Book Antiqua"/>
          <w:color w:val="000000"/>
          <w:kern w:val="0"/>
          <w:sz w:val="24"/>
          <w:szCs w:val="24"/>
        </w:rPr>
      </w:r>
      <w:r w:rsidRPr="00114FDF">
        <w:rPr>
          <w:rFonts w:ascii="Book Antiqua" w:hAnsi="Book Antiqua"/>
          <w:color w:val="000000"/>
          <w:kern w:val="0"/>
          <w:sz w:val="24"/>
          <w:szCs w:val="24"/>
        </w:rPr>
        <w:fldChar w:fldCharType="separate"/>
      </w:r>
      <w:r w:rsidRPr="00114FDF">
        <w:rPr>
          <w:rFonts w:ascii="Book Antiqua" w:hAnsi="Book Antiqua"/>
          <w:color w:val="000000"/>
          <w:kern w:val="0"/>
          <w:sz w:val="24"/>
          <w:szCs w:val="24"/>
          <w:vertAlign w:val="superscript"/>
        </w:rPr>
        <w:t>[6]</w:t>
      </w:r>
      <w:r w:rsidRPr="00114FDF">
        <w:rPr>
          <w:rFonts w:ascii="Book Antiqua" w:hAnsi="Book Antiqua"/>
          <w:color w:val="000000"/>
          <w:kern w:val="0"/>
          <w:sz w:val="24"/>
          <w:szCs w:val="24"/>
        </w:rPr>
        <w:fldChar w:fldCharType="end"/>
      </w:r>
      <w:r w:rsidRPr="00114FDF">
        <w:rPr>
          <w:rFonts w:ascii="Book Antiqua" w:hAnsi="Book Antiqua"/>
          <w:color w:val="000000"/>
          <w:kern w:val="0"/>
          <w:sz w:val="24"/>
          <w:szCs w:val="24"/>
        </w:rPr>
        <w:t>. It has been demonstrated that Vδ1 T cells express</w:t>
      </w:r>
      <w:r w:rsidRPr="00114FDF">
        <w:rPr>
          <w:rFonts w:ascii="Book Antiqua" w:hAnsi="Book Antiqua"/>
          <w:color w:val="000000"/>
          <w:sz w:val="24"/>
          <w:szCs w:val="24"/>
        </w:rPr>
        <w:t xml:space="preserve"> Foxp3, and their number is substantially decreased in the peripheral blood of patients with new-onset systemic lupus erythematosus (SLE</w:t>
      </w:r>
      <w:proofErr w:type="gramStart"/>
      <w:r w:rsidRPr="00114FDF">
        <w:rPr>
          <w:rFonts w:ascii="Book Antiqua" w:hAnsi="Book Antiqua"/>
          <w:color w:val="000000"/>
          <w:sz w:val="24"/>
          <w:szCs w:val="24"/>
        </w:rPr>
        <w:t>)</w:t>
      </w:r>
      <w:proofErr w:type="gramEnd"/>
      <w:r w:rsidRPr="00114FDF">
        <w:rPr>
          <w:rFonts w:ascii="Book Antiqua" w:hAnsi="Book Antiqua"/>
          <w:color w:val="000000"/>
          <w:sz w:val="24"/>
          <w:szCs w:val="24"/>
        </w:rPr>
        <w:fldChar w:fldCharType="begin">
          <w:fldData xml:space="preserve">PEVuZE5vdGU+PENpdGU+PEF1dGhvcj5MaTwvQXV0aG9yPjxZZWFyPjIwMTE8L1llYXI+PFJlY051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PEVuZE5vdGU+PENpdGU+PEF1dGhvcj5MaTwvQXV0aG9yPjxZZWFyPjIwMTE8L1llYXI+PFJlY051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[6]</w:t>
      </w:r>
      <w:r w:rsidRPr="00114FDF">
        <w:rPr>
          <w:rFonts w:ascii="Book Antiqua" w:hAnsi="Book Antiqua"/>
          <w:color w:val="000000"/>
          <w:sz w:val="24"/>
          <w:szCs w:val="24"/>
        </w:rPr>
        <w:fldChar w:fldCharType="end"/>
      </w:r>
      <w:r w:rsidRPr="00114FDF">
        <w:rPr>
          <w:rFonts w:ascii="Book Antiqua" w:hAnsi="Book Antiqua"/>
          <w:color w:val="000000"/>
          <w:kern w:val="0"/>
          <w:sz w:val="24"/>
          <w:szCs w:val="24"/>
        </w:rPr>
        <w:t xml:space="preserve">. </w:t>
      </w:r>
      <w:r w:rsidRPr="00114FDF">
        <w:rPr>
          <w:rFonts w:ascii="Book Antiqua" w:hAnsi="Book Antiqua"/>
          <w:color w:val="000000"/>
          <w:sz w:val="24"/>
          <w:szCs w:val="24"/>
        </w:rPr>
        <w:t>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2 T cells have predominantly been investigated in the context of tumor </w:t>
      </w:r>
      <w:proofErr w:type="spellStart"/>
      <w:r w:rsidRPr="00114FDF">
        <w:rPr>
          <w:rFonts w:ascii="Book Antiqua" w:hAnsi="Book Antiqua"/>
          <w:color w:val="000000"/>
          <w:sz w:val="24"/>
          <w:szCs w:val="24"/>
        </w:rPr>
        <w:t>immunosurveillance</w:t>
      </w:r>
      <w:proofErr w:type="spellEnd"/>
      <w:r w:rsidRPr="00114FDF">
        <w:rPr>
          <w:rFonts w:ascii="Book Antiqua" w:hAnsi="Book Antiqua"/>
          <w:color w:val="000000"/>
          <w:sz w:val="24"/>
          <w:szCs w:val="24"/>
        </w:rPr>
        <w:t xml:space="preserve"> and host defense against viral </w:t>
      </w:r>
      <w:proofErr w:type="gramStart"/>
      <w:r w:rsidRPr="00114FDF">
        <w:rPr>
          <w:rFonts w:ascii="Book Antiqua" w:hAnsi="Book Antiqua"/>
          <w:color w:val="000000"/>
          <w:sz w:val="24"/>
          <w:szCs w:val="24"/>
        </w:rPr>
        <w:t>invasion</w:t>
      </w:r>
      <w:proofErr w:type="gramEnd"/>
      <w:r w:rsidRPr="00114FDF">
        <w:rPr>
          <w:rFonts w:ascii="Book Antiqua" w:hAnsi="Book Antiqua"/>
          <w:color w:val="000000"/>
          <w:sz w:val="24"/>
          <w:szCs w:val="24"/>
        </w:rPr>
        <w:fldChar w:fldCharType="begin">
          <w:fldData xml:space="preserve">PEVuZE5vdGU+PENpdGU+PEF1dGhvcj5IYXJseTwvQXV0aG9yPjxZZWFyPjIwMTE8L1llYXI+PFJl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cGVyaW9kaWNhbD48cGFnZXM+Mjg2NC03MzwvcGFnZXM+PHZvbHVtZT4xMTc8L3ZvbHVtZT48bnVt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ci0xPkJsb29kPC9hYmJyLTE+PC9hbHQtcGVyaW9kaWNhbD48cGFnZXM+Mjg2NC03MzwvcGFnZXM+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=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PEVuZE5vdGU+PENpdGU+PEF1dGhvcj5IYXJseTwvQXV0aG9yPjxZZWFyPjIwMTE8L1llYXI+PFJl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cGVyaW9kaWNhbD48cGFnZXM+Mjg2NC03MzwvcGFnZXM+PHZvbHVtZT4xMTc8L3ZvbHVtZT48bnVt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ci0xPkJsb29kPC9hYmJyLTE+PC9hbHQtcGVyaW9kaWNhbD48cGFnZXM+Mjg2NC03MzwvcGFnZXM+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=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vertAlign w:val="superscript"/>
        </w:rPr>
        <w:t>[7-10]</w:t>
      </w:r>
      <w:r w:rsidRPr="00114FDF">
        <w:rPr>
          <w:rFonts w:ascii="Book Antiqua" w:hAnsi="Book Antiqua"/>
          <w:color w:val="000000"/>
          <w:sz w:val="24"/>
          <w:szCs w:val="24"/>
        </w:rPr>
        <w:t>.</w:t>
      </w:r>
    </w:p>
    <w:p w:rsidR="001B1D77" w:rsidRPr="00114FDF" w:rsidRDefault="001B1D77" w:rsidP="00D311A5">
      <w:pPr>
        <w:adjustRightInd w:val="0"/>
        <w:snapToGrid w:val="0"/>
        <w:spacing w:after="0" w:line="360" w:lineRule="auto"/>
        <w:ind w:firstLineChars="200" w:firstLine="480"/>
        <w:rPr>
          <w:rFonts w:ascii="Book Antiqua" w:hAnsi="Book Antiqua"/>
          <w:color w:val="000000"/>
          <w:sz w:val="24"/>
          <w:szCs w:val="24"/>
        </w:rPr>
      </w:pPr>
      <w:r w:rsidRPr="00114FDF">
        <w:rPr>
          <w:rFonts w:ascii="Book Antiqua" w:hAnsi="Book Antiqua"/>
          <w:color w:val="000000"/>
          <w:sz w:val="24"/>
          <w:szCs w:val="24"/>
        </w:rPr>
        <w:t>Rectal cancer is one of the most common causes of cancer deaths in the world</w:t>
      </w:r>
      <w:r w:rsidRPr="00114FDF">
        <w:rPr>
          <w:rFonts w:ascii="Book Antiqua" w:hAnsi="Book Antiqua"/>
          <w:color w:val="000000"/>
          <w:sz w:val="24"/>
          <w:szCs w:val="24"/>
        </w:rPr>
        <w:fldChar w:fldCharType="begin"/>
      </w:r>
      <w:r w:rsidRPr="00114FDF">
        <w:rPr>
          <w:rFonts w:ascii="Book Antiqua" w:hAnsi="Book Antiqua"/>
          <w:color w:val="000000"/>
          <w:sz w:val="24"/>
          <w:szCs w:val="24"/>
        </w:rPr>
        <w:instrText xml:space="preserve"> ADDIN EN.CITE &lt;EndNote&gt;&lt;Cite&gt;&lt;Author&gt;Zitt&lt;/Author&gt;&lt;Year&gt;2015&lt;/Year&gt;&lt;RecNum&gt;11&lt;/RecNum&gt;&lt;DisplayText&gt;&lt;style face="superscript"&gt;[11]&lt;/style&gt;&lt;/DisplayText&gt;&lt;record&gt;&lt;rec-number&gt;11&lt;/rec-number&gt;&lt;foreign-keys&gt;&lt;key app="EN" db-id="eztrvpxfkeevs6e9txkv9vtwf0wv29w5p5vr" timestamp="1440551651"&gt;11&lt;/key&gt;&lt;/foreign-keys&gt;&lt;ref-type name="Journal Article"&gt;17&lt;/ref-type&gt;&lt;contributors&gt;&lt;authors&gt;&lt;author&gt;Zitt, M.&lt;/author&gt;&lt;author&gt;DeVries, A.&lt;/author&gt;&lt;author&gt;Thaler, J.&lt;/author&gt;&lt;author&gt;Kafka-Ritsch, R.&lt;/author&gt;&lt;author&gt;Eisterer, W.&lt;/author&gt;&lt;author&gt;Lukas, P.&lt;/author&gt;&lt;author&gt;Ofner, D.&lt;/author&gt;&lt;/authors&gt;&lt;/contributors&gt;&lt;auth-address&gt;Department of Visceral, Transplant and Thoracic Surgery, Center of Operative Medicine, Innsbruck Medical University, Anichstrasse 35, A-6020, Innsbruck, Austria, matthias.zitt@i-med.ac.at.&lt;/auth-address&gt;&lt;titles&gt;&lt;title&gt;Long-term surveillance of locally advanced rectal cancer patients with neoadjuvant chemoradiation and aggressive surgical treatment of recurrent disease: a consecutive single-centre experience&lt;/title&gt;&lt;secondary-title&gt;Int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disease&lt;/abbr-1&gt;&lt;/alt-periodical&gt;&lt;dates&gt;&lt;year&gt;2015&lt;/year&gt;&lt;pub-dates&gt;&lt;date&gt;Aug 21&lt;/date&gt;&lt;/pub-dates&gt;&lt;/dates&gt;&lt;isbn&gt;1432-1262 (Electronic)&amp;#xD;0179-1958 (Linking)&lt;/isbn&gt;&lt;accession-num&gt;26293791&lt;/accession-num&gt;&lt;urls&gt;&lt;related-urls&gt;&lt;url&gt;http://www.ncbi.nlm.nih.gov/pubmed/26293791&lt;/url&gt;&lt;/related-urls&gt;&lt;/urls&gt;&lt;electronic-resource-num&gt;10.1007/s00384-015-2366-8&lt;/electronic-resource-num&gt;&lt;/record&gt;&lt;/Cite&gt;&lt;/EndNote&gt;</w:instrText>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[11]</w:t>
      </w:r>
      <w:r w:rsidRPr="00114FDF">
        <w:rPr>
          <w:rFonts w:ascii="Book Antiqua" w:hAnsi="Book Antiqua"/>
          <w:color w:val="000000"/>
          <w:sz w:val="24"/>
          <w:szCs w:val="24"/>
        </w:rPr>
        <w:fldChar w:fldCharType="end"/>
      </w:r>
      <w:r w:rsidRPr="00114FDF">
        <w:rPr>
          <w:rFonts w:ascii="Book Antiqua" w:hAnsi="Book Antiqua"/>
          <w:color w:val="000000"/>
          <w:sz w:val="24"/>
          <w:szCs w:val="24"/>
        </w:rPr>
        <w:t xml:space="preserve">. In recent years, combined </w:t>
      </w:r>
      <w:proofErr w:type="spellStart"/>
      <w:r w:rsidRPr="00114FDF">
        <w:rPr>
          <w:rFonts w:ascii="Book Antiqua" w:hAnsi="Book Antiqua"/>
          <w:color w:val="000000"/>
          <w:sz w:val="24"/>
          <w:szCs w:val="24"/>
        </w:rPr>
        <w:t>chemoradiotherapy</w:t>
      </w:r>
      <w:proofErr w:type="spellEnd"/>
      <w:r w:rsidRPr="00114FDF">
        <w:rPr>
          <w:rFonts w:ascii="Book Antiqua" w:hAnsi="Book Antiqua"/>
          <w:color w:val="000000"/>
          <w:sz w:val="24"/>
          <w:szCs w:val="24"/>
        </w:rPr>
        <w:t xml:space="preserve"> followed by total </w:t>
      </w:r>
      <w:proofErr w:type="spellStart"/>
      <w:r w:rsidRPr="00114FDF">
        <w:rPr>
          <w:rFonts w:ascii="Book Antiqua" w:hAnsi="Book Antiqua"/>
          <w:color w:val="000000"/>
          <w:sz w:val="24"/>
          <w:szCs w:val="24"/>
        </w:rPr>
        <w:t>mesorectal</w:t>
      </w:r>
      <w:proofErr w:type="spellEnd"/>
      <w:r w:rsidRPr="00114FDF">
        <w:rPr>
          <w:rFonts w:ascii="Book Antiqua" w:hAnsi="Book Antiqua"/>
          <w:color w:val="000000"/>
          <w:sz w:val="24"/>
          <w:szCs w:val="24"/>
        </w:rPr>
        <w:t xml:space="preserve"> excision (TME) has become the standard treatment for patients with locally advanced rectal </w:t>
      </w:r>
      <w:proofErr w:type="gramStart"/>
      <w:r w:rsidRPr="00114FDF">
        <w:rPr>
          <w:rFonts w:ascii="Book Antiqua" w:hAnsi="Book Antiqua"/>
          <w:color w:val="000000"/>
          <w:sz w:val="24"/>
          <w:szCs w:val="24"/>
        </w:rPr>
        <w:t>cancer</w:t>
      </w:r>
      <w:proofErr w:type="gramEnd"/>
      <w:r w:rsidRPr="00114FDF">
        <w:rPr>
          <w:rFonts w:ascii="Book Antiqua" w:hAnsi="Book Antiqua"/>
          <w:color w:val="000000"/>
          <w:sz w:val="24"/>
          <w:szCs w:val="24"/>
        </w:rPr>
        <w:fldChar w:fldCharType="begin">
          <w:fldData xml:space="preserve">PEVuZE5vdGU+PENpdGU+PEF1dGhvcj5UYWRhPC9BdXRob3I+PFllYXI+MjAxNTwvWWVhcj48UmVj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PEVuZE5vdGU+PENpdGU+PEF1dGhvcj5UYWRhPC9BdXRob3I+PFllYXI+MjAxNTwvWWVhcj48UmVj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[12]</w:t>
      </w:r>
      <w:r w:rsidRPr="00114FDF">
        <w:rPr>
          <w:rFonts w:ascii="Book Antiqua" w:hAnsi="Book Antiqua"/>
          <w:color w:val="000000"/>
          <w:sz w:val="24"/>
          <w:szCs w:val="24"/>
        </w:rPr>
        <w:fldChar w:fldCharType="end"/>
      </w:r>
      <w:r w:rsidRPr="00114FDF">
        <w:rPr>
          <w:rFonts w:ascii="Book Antiqua" w:hAnsi="Book Antiqua"/>
          <w:color w:val="000000"/>
          <w:sz w:val="24"/>
          <w:szCs w:val="24"/>
        </w:rPr>
        <w:t xml:space="preserve">. Local excision is often considered a curative treatment alternative to TME in early rectal </w:t>
      </w:r>
      <w:proofErr w:type="gramStart"/>
      <w:r w:rsidRPr="00114FDF">
        <w:rPr>
          <w:rFonts w:ascii="Book Antiqua" w:hAnsi="Book Antiqua"/>
          <w:color w:val="000000"/>
          <w:sz w:val="24"/>
          <w:szCs w:val="24"/>
        </w:rPr>
        <w:t>cancer</w:t>
      </w:r>
      <w:proofErr w:type="gramEnd"/>
      <w:r w:rsidRPr="00114FDF">
        <w:rPr>
          <w:rFonts w:ascii="Book Antiqua" w:hAnsi="Book Antiqua"/>
          <w:color w:val="000000"/>
          <w:sz w:val="24"/>
          <w:szCs w:val="24"/>
        </w:rPr>
        <w:fldChar w:fldCharType="begin">
          <w:fldData xml:space="preserve">PEVuZE5vdGU+PENpdGU+PEF1dGhvcj5EYXN0ZXI8L0F1dGhvcj48WWVhcj4yMDE0PC9ZZWFyPjxS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PEVuZE5vdGU+PENpdGU+PEF1dGhvcj5EYXN0ZXI8L0F1dGhvcj48WWVhcj4yMDE0PC9ZZWFyPjxS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[13]</w:t>
      </w:r>
      <w:r w:rsidRPr="00114FDF">
        <w:rPr>
          <w:rFonts w:ascii="Book Antiqua" w:hAnsi="Book Antiqua"/>
          <w:color w:val="000000"/>
          <w:sz w:val="24"/>
          <w:szCs w:val="24"/>
        </w:rPr>
        <w:fldChar w:fldCharType="end"/>
      </w:r>
      <w:r w:rsidRPr="00114FDF">
        <w:rPr>
          <w:rFonts w:ascii="Book Antiqua" w:hAnsi="Book Antiqua"/>
          <w:color w:val="000000"/>
          <w:sz w:val="24"/>
          <w:szCs w:val="24"/>
        </w:rPr>
        <w:t xml:space="preserve">, but one of the limitations of this approach is the impossibility of determining the </w:t>
      </w:r>
      <w:proofErr w:type="spellStart"/>
      <w:r w:rsidRPr="00114FDF">
        <w:rPr>
          <w:rFonts w:ascii="Book Antiqua" w:hAnsi="Book Antiqua"/>
          <w:color w:val="000000"/>
          <w:sz w:val="24"/>
          <w:szCs w:val="24"/>
        </w:rPr>
        <w:t>pN</w:t>
      </w:r>
      <w:proofErr w:type="spellEnd"/>
      <w:r w:rsidRPr="00114FDF">
        <w:rPr>
          <w:rFonts w:ascii="Book Antiqua" w:hAnsi="Book Antiqua"/>
          <w:color w:val="000000"/>
          <w:sz w:val="24"/>
          <w:szCs w:val="24"/>
        </w:rPr>
        <w:t>-category</w:t>
      </w:r>
      <w:r w:rsidRPr="00114FDF">
        <w:rPr>
          <w:rFonts w:ascii="Book Antiqua" w:hAnsi="Book Antiqua"/>
          <w:color w:val="000000"/>
          <w:sz w:val="24"/>
          <w:szCs w:val="24"/>
        </w:rPr>
        <w:fldChar w:fldCharType="begin">
          <w:fldData xml:space="preserve">PEVuZE5vdGU+PENpdGU+PEF1dGhvcj5EYXN0ZXI8L0F1dGhvcj48WWVhcj4yMDE0PC9ZZWFyPjxS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PEVuZE5vdGU+PENpdGU+PEF1dGhvcj5EYXN0ZXI8L0F1dGhvcj48WWVhcj4yMDE0PC9ZZWFyPjxS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[13]</w:t>
      </w:r>
      <w:r w:rsidRPr="00114FDF">
        <w:rPr>
          <w:rFonts w:ascii="Book Antiqua" w:hAnsi="Book Antiqua"/>
          <w:color w:val="000000"/>
          <w:sz w:val="24"/>
          <w:szCs w:val="24"/>
        </w:rPr>
        <w:fldChar w:fldCharType="end"/>
      </w:r>
      <w:r w:rsidRPr="00114FDF">
        <w:rPr>
          <w:rFonts w:ascii="Book Antiqua" w:hAnsi="Book Antiqua"/>
          <w:color w:val="000000"/>
          <w:sz w:val="24"/>
          <w:szCs w:val="24"/>
        </w:rPr>
        <w:t xml:space="preserve">. Lymph node involvement in rectal cancer is known to correlate with T </w:t>
      </w:r>
      <w:proofErr w:type="gramStart"/>
      <w:r w:rsidRPr="00114FDF">
        <w:rPr>
          <w:rFonts w:ascii="Book Antiqua" w:hAnsi="Book Antiqua"/>
          <w:color w:val="000000"/>
          <w:sz w:val="24"/>
          <w:szCs w:val="24"/>
        </w:rPr>
        <w:t>stage</w:t>
      </w:r>
      <w:proofErr w:type="gramEnd"/>
      <w:r w:rsidRPr="00114FDF">
        <w:rPr>
          <w:rFonts w:ascii="Book Antiqua" w:hAnsi="Book Antiqua"/>
          <w:color w:val="000000"/>
          <w:sz w:val="24"/>
          <w:szCs w:val="24"/>
        </w:rPr>
        <w:fldChar w:fldCharType="begin">
          <w:fldData xml:space="preserve">PEVuZE5vdGU+PENpdGU+PEF1dGhvcj5LaW08L0F1dGhvcj48WWVhcj4yMDA4PC9ZZWFyPjxSZWNO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dGhlIGNvbG9uIGFuZCByZWN0dW08L2FiYnItMT48L2FsdC1wZXJpb2RpY2FsPjxwYWdlcz4xNDcy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PEVuZE5vdGU+PENpdGU+PEF1dGhvcj5LaW08L0F1dGhvcj48WWVhcj4yMDA4PC9ZZWFyPjxSZWNO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dGhlIGNvbG9uIGFuZCByZWN0dW08L2FiYnItMT48L2FsdC1wZXJpb2RpY2FsPjxwYWdlcz4xNDcy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[14,15]</w:t>
      </w:r>
      <w:r w:rsidRPr="00114FDF">
        <w:rPr>
          <w:rFonts w:ascii="Book Antiqua" w:hAnsi="Book Antiqua"/>
          <w:color w:val="000000"/>
          <w:sz w:val="24"/>
          <w:szCs w:val="24"/>
        </w:rPr>
        <w:fldChar w:fldCharType="end"/>
      </w:r>
      <w:r w:rsidRPr="00114FDF">
        <w:rPr>
          <w:rFonts w:ascii="Book Antiqua" w:hAnsi="Book Antiqua"/>
          <w:color w:val="000000"/>
          <w:sz w:val="24"/>
          <w:szCs w:val="24"/>
        </w:rPr>
        <w:t xml:space="preserve">. There is increasing evidence that immune-profiling might help to predict clinical outcomes in rectal cancer, possibly more reliably than TNM classification or grading. There is evidence that a low number of tumor-infiltrating lymphocytes (TILs) predicts lymph node involvement in melanoma, gastric cancer, breast cancer, and cervical </w:t>
      </w:r>
      <w:proofErr w:type="gramStart"/>
      <w:r w:rsidRPr="00114FDF">
        <w:rPr>
          <w:rFonts w:ascii="Book Antiqua" w:hAnsi="Book Antiqua"/>
          <w:color w:val="000000"/>
          <w:sz w:val="24"/>
          <w:szCs w:val="24"/>
        </w:rPr>
        <w:t>cancer</w:t>
      </w:r>
      <w:proofErr w:type="gramEnd"/>
      <w:r w:rsidRPr="00114FDF">
        <w:rPr>
          <w:rFonts w:ascii="Book Antiqua" w:hAnsi="Book Antiqua"/>
          <w:color w:val="000000"/>
          <w:sz w:val="24"/>
          <w:szCs w:val="24"/>
        </w:rPr>
        <w:fldChar w:fldCharType="begin">
          <w:fldData xml:space="preserve">PEVuZE5vdGU+PENpdGU+PEF1dGhvcj5UYXlsb3I8L0F1dGhvcj48WWVhcj4yMDA3PC9ZZWFyPjxS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MT48L2FsdC1wZXJpb2RpY2FsPjxwYWdlcz44NjktNzU8L3BhZ2VzPjx2b2x1bWU+MjU8L3ZvbHVt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=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PEVuZE5vdGU+PENpdGU+PEF1dGhvcj5UYXlsb3I8L0F1dGhvcj48WWVhcj4yMDA3PC9ZZWFyPjxS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MT48L2FsdC1wZXJpb2RpY2FsPjxwYWdlcz44NjktNzU8L3BhZ2VzPjx2b2x1bWU+MjU8L3ZvbHVt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=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[13,16-18]</w:t>
      </w:r>
      <w:r w:rsidRPr="00114FDF">
        <w:rPr>
          <w:rFonts w:ascii="Book Antiqua" w:hAnsi="Book Antiqua"/>
          <w:color w:val="000000"/>
          <w:sz w:val="24"/>
          <w:szCs w:val="24"/>
        </w:rPr>
        <w:fldChar w:fldCharType="end"/>
      </w:r>
      <w:r w:rsidRPr="00114FDF">
        <w:rPr>
          <w:rFonts w:ascii="Book Antiqua" w:hAnsi="Book Antiqua"/>
          <w:color w:val="000000"/>
          <w:sz w:val="24"/>
          <w:szCs w:val="24"/>
        </w:rPr>
        <w:t xml:space="preserve">. The precise role of </w:t>
      </w:r>
      <w:proofErr w:type="spellStart"/>
      <w:r w:rsidRPr="00114FDF">
        <w:rPr>
          <w:rFonts w:ascii="Book Antiqua" w:hAnsi="Book Antiqua"/>
          <w:color w:val="000000"/>
          <w:sz w:val="24"/>
          <w:szCs w:val="24"/>
        </w:rPr>
        <w:t>γδ</w:t>
      </w:r>
      <w:proofErr w:type="spellEnd"/>
      <w:r w:rsidRPr="00114FDF">
        <w:rPr>
          <w:rFonts w:ascii="Book Antiqua" w:hAnsi="Book Antiqua"/>
          <w:color w:val="000000"/>
          <w:sz w:val="24"/>
          <w:szCs w:val="24"/>
        </w:rPr>
        <w:t xml:space="preserve"> T</w:t>
      </w:r>
      <w:r w:rsidRPr="00114FDF">
        <w:rPr>
          <w:rFonts w:ascii="Book Antiqua" w:hAnsi="Book Antiqua"/>
          <w:color w:val="000000"/>
          <w:kern w:val="0"/>
          <w:sz w:val="24"/>
          <w:szCs w:val="24"/>
        </w:rPr>
        <w:t xml:space="preserve"> cells</w:t>
      </w:r>
      <w:r w:rsidRPr="00114FDF">
        <w:rPr>
          <w:rFonts w:ascii="Book Antiqua" w:hAnsi="Book Antiqua"/>
          <w:color w:val="000000"/>
          <w:sz w:val="24"/>
          <w:szCs w:val="24"/>
        </w:rPr>
        <w:t xml:space="preserve"> in the development of rectal cancer remains elusive.</w:t>
      </w:r>
    </w:p>
    <w:p w:rsidR="001B1D77" w:rsidRPr="00114FDF" w:rsidRDefault="001B1D77" w:rsidP="00D311A5">
      <w:pPr>
        <w:adjustRightInd w:val="0"/>
        <w:snapToGrid w:val="0"/>
        <w:spacing w:after="0" w:line="360" w:lineRule="auto"/>
        <w:ind w:firstLineChars="100" w:firstLine="240"/>
        <w:rPr>
          <w:rFonts w:ascii="Book Antiqua" w:hAnsi="Book Antiqua"/>
          <w:color w:val="000000"/>
          <w:kern w:val="0"/>
          <w:sz w:val="24"/>
          <w:szCs w:val="24"/>
        </w:rPr>
      </w:pPr>
      <w:r w:rsidRPr="00114FDF">
        <w:rPr>
          <w:rFonts w:ascii="Book Antiqua" w:hAnsi="Book Antiqua"/>
          <w:color w:val="000000"/>
          <w:sz w:val="24"/>
          <w:szCs w:val="24"/>
        </w:rPr>
        <w:t>In this study, we found that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in the rectal tumor tissues of rectal cancer patients was significantly increased</w:t>
      </w:r>
      <w:r w:rsidRPr="00114FDF">
        <w:rPr>
          <w:rFonts w:ascii="Book Antiqua" w:hAnsi="Book Antiqua"/>
          <w:color w:val="000000"/>
          <w:kern w:val="0"/>
          <w:sz w:val="24"/>
          <w:szCs w:val="24"/>
        </w:rPr>
        <w:t>, whereas t</w:t>
      </w:r>
      <w:r w:rsidRPr="00114FDF">
        <w:rPr>
          <w:rFonts w:ascii="Book Antiqua" w:hAnsi="Book Antiqua"/>
          <w:color w:val="000000"/>
          <w:sz w:val="24"/>
          <w:szCs w:val="24"/>
        </w:rPr>
        <w: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in these tissues was significantly decreased</w:t>
      </w:r>
      <w:r w:rsidRPr="00114FDF">
        <w:rPr>
          <w:rFonts w:ascii="Book Antiqua" w:hAnsi="Book Antiqua"/>
          <w:color w:val="000000"/>
          <w:kern w:val="0"/>
          <w:sz w:val="24"/>
          <w:szCs w:val="24"/>
        </w:rPr>
        <w:t xml:space="preserve">. The </w:t>
      </w:r>
      <w:r w:rsidRPr="00114FDF">
        <w:rPr>
          <w:rFonts w:ascii="Book Antiqua" w:hAnsi="Book Antiqua"/>
          <w:color w:val="000000"/>
          <w:sz w:val="24"/>
          <w:szCs w:val="24"/>
        </w:rPr>
        <w:t>percentages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and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w:t>
      </w:r>
      <w:r w:rsidRPr="00114FDF">
        <w:rPr>
          <w:rFonts w:ascii="Book Antiqua" w:hAnsi="Book Antiqua"/>
          <w:color w:val="000000"/>
          <w:kern w:val="0"/>
          <w:sz w:val="24"/>
          <w:szCs w:val="24"/>
        </w:rPr>
        <w:t xml:space="preserve"> correlate with the</w:t>
      </w:r>
      <w:r w:rsidRPr="00114FDF">
        <w:rPr>
          <w:rFonts w:ascii="Book Antiqua" w:hAnsi="Book Antiqua"/>
          <w:color w:val="000000"/>
          <w:sz w:val="24"/>
          <w:szCs w:val="24"/>
        </w:rPr>
        <w:t xml:space="preserve"> </w:t>
      </w:r>
      <w:r w:rsidRPr="00114FDF">
        <w:rPr>
          <w:rFonts w:ascii="Book Antiqua" w:hAnsi="Book Antiqua"/>
          <w:color w:val="000000"/>
          <w:kern w:val="0"/>
          <w:sz w:val="24"/>
          <w:szCs w:val="24"/>
        </w:rPr>
        <w:t xml:space="preserve">T stage of rectal cancer </w:t>
      </w:r>
      <w:r w:rsidRPr="00114FDF">
        <w:rPr>
          <w:rFonts w:ascii="Book Antiqua" w:hAnsi="Book Antiqua"/>
          <w:color w:val="000000"/>
          <w:kern w:val="0"/>
          <w:sz w:val="24"/>
          <w:szCs w:val="24"/>
        </w:rPr>
        <w:lastRenderedPageBreak/>
        <w:t xml:space="preserve">patients. To obtain </w:t>
      </w:r>
      <w:r w:rsidRPr="00114FDF">
        <w:rPr>
          <w:rFonts w:ascii="Book Antiqua" w:hAnsi="Book Antiqua"/>
          <w:color w:val="000000"/>
          <w:sz w:val="24"/>
          <w:szCs w:val="24"/>
        </w:rPr>
        <w:t>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1 </w:t>
      </w:r>
      <w:r w:rsidRPr="00114FDF">
        <w:rPr>
          <w:rFonts w:ascii="Book Antiqua" w:hAnsi="Book Antiqua"/>
          <w:color w:val="000000"/>
          <w:kern w:val="0"/>
          <w:sz w:val="24"/>
          <w:szCs w:val="24"/>
        </w:rPr>
        <w:t xml:space="preserve">and </w:t>
      </w:r>
      <w:r w:rsidRPr="00114FDF">
        <w:rPr>
          <w:rFonts w:ascii="Book Antiqua" w:hAnsi="Book Antiqua"/>
          <w:color w:val="000000"/>
          <w:sz w:val="24"/>
          <w:szCs w:val="24"/>
        </w:rPr>
        <w:t>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2 T cells, tumor tissues and para-carcinoma tissues were minced into small pieces, digested with a triple enzyme mixture containing collagenase type IV, </w:t>
      </w:r>
      <w:proofErr w:type="spellStart"/>
      <w:r w:rsidRPr="00114FDF">
        <w:rPr>
          <w:rFonts w:ascii="Book Antiqua" w:hAnsi="Book Antiqua"/>
          <w:color w:val="000000"/>
          <w:sz w:val="24"/>
          <w:szCs w:val="24"/>
        </w:rPr>
        <w:t>hyaronidase</w:t>
      </w:r>
      <w:proofErr w:type="spellEnd"/>
      <w:r w:rsidRPr="00114FDF">
        <w:rPr>
          <w:rFonts w:ascii="Book Antiqua" w:hAnsi="Book Antiqua"/>
          <w:color w:val="000000"/>
          <w:sz w:val="24"/>
          <w:szCs w:val="24"/>
        </w:rPr>
        <w:t xml:space="preserve">, and </w:t>
      </w:r>
      <w:proofErr w:type="spellStart"/>
      <w:r w:rsidRPr="00114FDF">
        <w:rPr>
          <w:rFonts w:ascii="Book Antiqua" w:hAnsi="Book Antiqua"/>
          <w:color w:val="000000"/>
          <w:sz w:val="24"/>
          <w:szCs w:val="24"/>
        </w:rPr>
        <w:t>deoxyribonuclease</w:t>
      </w:r>
      <w:proofErr w:type="spellEnd"/>
      <w:r w:rsidRPr="00114FDF">
        <w:rPr>
          <w:rFonts w:ascii="Book Antiqua" w:hAnsi="Book Antiqua"/>
          <w:color w:val="000000"/>
          <w:sz w:val="24"/>
          <w:szCs w:val="24"/>
        </w:rPr>
        <w:t xml:space="preserve"> and stimulated by </w:t>
      </w:r>
      <w:r w:rsidRPr="00114FDF">
        <w:rPr>
          <w:rFonts w:ascii="Book Antiqua" w:hAnsi="Book Antiqua"/>
          <w:color w:val="000000"/>
          <w:kern w:val="0"/>
          <w:sz w:val="24"/>
          <w:szCs w:val="24"/>
        </w:rPr>
        <w:t xml:space="preserve">anti-TCR </w:t>
      </w:r>
      <w:r w:rsidRPr="00114FDF">
        <w:rPr>
          <w:rFonts w:ascii="Book Antiqua" w:hAnsi="Book Antiqua"/>
          <w:color w:val="000000"/>
          <w:sz w:val="24"/>
          <w:szCs w:val="24"/>
        </w:rPr>
        <w:sym w:font="Symbol" w:char="F067"/>
      </w:r>
      <w:r w:rsidRPr="00114FDF">
        <w:rPr>
          <w:rFonts w:ascii="Book Antiqua" w:hAnsi="Book Antiqua"/>
          <w:color w:val="000000"/>
          <w:sz w:val="24"/>
          <w:szCs w:val="24"/>
        </w:rPr>
        <w:t xml:space="preserve">δ </w:t>
      </w:r>
      <w:r w:rsidRPr="00114FDF">
        <w:rPr>
          <w:rFonts w:ascii="Book Antiqua" w:hAnsi="Book Antiqua"/>
          <w:color w:val="000000"/>
          <w:kern w:val="0"/>
          <w:sz w:val="24"/>
          <w:szCs w:val="24"/>
        </w:rPr>
        <w:t xml:space="preserve">antibodies. After </w:t>
      </w:r>
      <w:r w:rsidRPr="00114FDF">
        <w:rPr>
          <w:rFonts w:ascii="Book Antiqua" w:hAnsi="Book Antiqua"/>
          <w:color w:val="000000"/>
          <w:sz w:val="24"/>
          <w:szCs w:val="24"/>
        </w:rPr>
        <w:t>14 d culture,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from para-carcinoma tissues was (21.45% ± 4.64%) and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was (38.64% ± 8.05%).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from rectal cancer tissues was (67.45% ± 11.75%) and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was (8.94% ± 2.85%). Functional assays demonstrated that tumor-infiltrating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in rectal cancer patients have strong inhibitory effects, and tumor-infiltrating 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2 T cells display strong </w:t>
      </w:r>
      <w:proofErr w:type="spellStart"/>
      <w:r w:rsidRPr="00114FDF">
        <w:rPr>
          <w:rFonts w:ascii="Book Antiqua" w:hAnsi="Book Antiqua"/>
          <w:color w:val="000000"/>
          <w:sz w:val="24"/>
          <w:szCs w:val="24"/>
        </w:rPr>
        <w:t>cytolytic</w:t>
      </w:r>
      <w:proofErr w:type="spellEnd"/>
      <w:r w:rsidRPr="00114FDF">
        <w:rPr>
          <w:rFonts w:ascii="Book Antiqua" w:hAnsi="Book Antiqua"/>
          <w:color w:val="000000"/>
          <w:sz w:val="24"/>
          <w:szCs w:val="24"/>
        </w:rPr>
        <w:t xml:space="preserve"> activity. The inhibitory effects of 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1 T cells and the </w:t>
      </w:r>
      <w:proofErr w:type="spellStart"/>
      <w:r w:rsidRPr="00114FDF">
        <w:rPr>
          <w:rFonts w:ascii="Book Antiqua" w:hAnsi="Book Antiqua"/>
          <w:color w:val="000000"/>
          <w:sz w:val="24"/>
          <w:szCs w:val="24"/>
        </w:rPr>
        <w:t>cytolytic</w:t>
      </w:r>
      <w:proofErr w:type="spellEnd"/>
      <w:r w:rsidRPr="00114FDF">
        <w:rPr>
          <w:rFonts w:ascii="Book Antiqua" w:hAnsi="Book Antiqua"/>
          <w:color w:val="000000"/>
          <w:sz w:val="24"/>
          <w:szCs w:val="24"/>
        </w:rPr>
        <w:t xml:space="preserve"> activities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from para-carcinoma tissues and from rectal cancer tissues were not significantly different. Collectively, these data suggest that an imbalance in the V</w:t>
      </w:r>
      <w:r w:rsidRPr="00114FDF">
        <w:rPr>
          <w:rFonts w:ascii="Book Antiqua" w:hAnsi="Book Antiqua"/>
          <w:color w:val="000000"/>
          <w:sz w:val="24"/>
          <w:szCs w:val="24"/>
        </w:rPr>
        <w:sym w:font="Symbol" w:char="F064"/>
      </w:r>
      <w:r w:rsidRPr="00114FDF">
        <w:rPr>
          <w:rFonts w:ascii="Book Antiqua" w:hAnsi="Book Antiqua"/>
          <w:color w:val="000000"/>
          <w:sz w:val="24"/>
          <w:szCs w:val="24"/>
        </w:rPr>
        <w:t>1 and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 percentages creates an immunosuppressant microenvironment in rectal cancer tissues, which may allow tumors to limit antitumor immunity and evade immune surveillance in rectal cancer patients.</w:t>
      </w:r>
    </w:p>
    <w:p w:rsidR="001B1D77" w:rsidRPr="00114FDF" w:rsidRDefault="001B1D77" w:rsidP="00D311A5">
      <w:pPr>
        <w:adjustRightInd w:val="0"/>
        <w:snapToGrid w:val="0"/>
        <w:spacing w:after="0" w:line="360" w:lineRule="auto"/>
        <w:rPr>
          <w:rFonts w:ascii="Book Antiqua" w:hAnsi="Book Antiqua"/>
          <w:b/>
          <w:color w:val="000000"/>
          <w:sz w:val="24"/>
          <w:szCs w:val="24"/>
        </w:rPr>
      </w:pP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b/>
          <w:color w:val="000000"/>
          <w:sz w:val="24"/>
          <w:szCs w:val="24"/>
        </w:rPr>
        <w:t>MATERIALS AND METHODS</w:t>
      </w:r>
    </w:p>
    <w:p w:rsidR="001B1D77" w:rsidRPr="00114FDF" w:rsidRDefault="00190902" w:rsidP="00D311A5">
      <w:pPr>
        <w:pStyle w:val="3"/>
        <w:shd w:val="clear" w:color="auto" w:fill="FFFFFF"/>
        <w:adjustRightInd w:val="0"/>
        <w:snapToGrid w:val="0"/>
        <w:spacing w:before="0" w:beforeAutospacing="0" w:after="0" w:afterAutospacing="0" w:line="360" w:lineRule="auto"/>
        <w:jc w:val="both"/>
        <w:rPr>
          <w:rFonts w:ascii="Book Antiqua" w:hAnsi="Book Antiqua"/>
          <w:bCs w:val="0"/>
          <w:i/>
          <w:color w:val="000000"/>
          <w:kern w:val="2"/>
          <w:sz w:val="24"/>
          <w:szCs w:val="24"/>
        </w:rPr>
      </w:pPr>
      <w:hyperlink r:id="rId7" w:tgtFrame="_blank" w:history="1">
        <w:r w:rsidR="001B1D77" w:rsidRPr="00114FDF">
          <w:rPr>
            <w:rFonts w:ascii="Book Antiqua" w:hAnsi="Book Antiqua"/>
            <w:bCs w:val="0"/>
            <w:i/>
            <w:color w:val="000000"/>
            <w:kern w:val="2"/>
            <w:sz w:val="24"/>
            <w:szCs w:val="24"/>
          </w:rPr>
          <w:t>Patients</w:t>
        </w:r>
      </w:hyperlink>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color w:val="000000"/>
          <w:kern w:val="0"/>
          <w:sz w:val="24"/>
          <w:szCs w:val="24"/>
        </w:rPr>
        <w:t>Twenty patients who had rectal cancer were enrolled in this study. The study was approved by the</w:t>
      </w:r>
      <w:r w:rsidRPr="00114FDF">
        <w:rPr>
          <w:rFonts w:ascii="Book Antiqua" w:hAnsi="Book Antiqua"/>
          <w:color w:val="000000"/>
          <w:sz w:val="24"/>
          <w:szCs w:val="24"/>
        </w:rPr>
        <w:t xml:space="preserve"> Fifth Affiliated Hospital of Xinjiang Medical University</w:t>
      </w:r>
      <w:r w:rsidRPr="00114FDF">
        <w:rPr>
          <w:rFonts w:ascii="Book Antiqua" w:hAnsi="Book Antiqua"/>
          <w:b/>
          <w:bCs/>
          <w:color w:val="000000"/>
          <w:sz w:val="24"/>
          <w:szCs w:val="24"/>
        </w:rPr>
        <w:t xml:space="preserve"> </w:t>
      </w:r>
      <w:r w:rsidRPr="00114FDF">
        <w:rPr>
          <w:rFonts w:ascii="Book Antiqua" w:hAnsi="Book Antiqua"/>
          <w:bCs/>
          <w:color w:val="000000"/>
          <w:sz w:val="24"/>
          <w:szCs w:val="24"/>
        </w:rPr>
        <w:t>(Xinjiang, China)</w:t>
      </w:r>
      <w:r w:rsidRPr="00114FDF">
        <w:rPr>
          <w:rFonts w:ascii="Book Antiqua" w:hAnsi="Book Antiqua"/>
          <w:color w:val="000000"/>
          <w:kern w:val="0"/>
          <w:sz w:val="24"/>
          <w:szCs w:val="24"/>
        </w:rPr>
        <w:t xml:space="preserve"> and written informed consent was obtained from each participating patient. </w:t>
      </w:r>
      <w:r w:rsidRPr="00114FDF">
        <w:rPr>
          <w:rFonts w:ascii="Book Antiqua" w:eastAsia="隶书" w:hAnsi="Book Antiqua"/>
          <w:color w:val="000000"/>
          <w:sz w:val="24"/>
          <w:szCs w:val="24"/>
        </w:rPr>
        <w:t xml:space="preserve">Peripheral blood, </w:t>
      </w:r>
      <w:r w:rsidRPr="00114FDF">
        <w:rPr>
          <w:rFonts w:ascii="Book Antiqua" w:hAnsi="Book Antiqua"/>
          <w:color w:val="000000"/>
          <w:sz w:val="24"/>
          <w:szCs w:val="24"/>
        </w:rPr>
        <w:t>tumor tissues, and para-carcinoma tissues from the patients were collected.</w:t>
      </w:r>
    </w:p>
    <w:p w:rsidR="001B1D77" w:rsidRPr="00114FDF" w:rsidRDefault="001B1D77" w:rsidP="00D311A5">
      <w:pPr>
        <w:adjustRightInd w:val="0"/>
        <w:snapToGrid w:val="0"/>
        <w:spacing w:after="0" w:line="360" w:lineRule="auto"/>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b/>
          <w:i/>
          <w:color w:val="000000"/>
          <w:sz w:val="24"/>
          <w:szCs w:val="24"/>
        </w:rPr>
      </w:pPr>
      <w:r w:rsidRPr="00114FDF">
        <w:rPr>
          <w:rFonts w:ascii="Book Antiqua" w:hAnsi="Book Antiqua"/>
          <w:b/>
          <w:i/>
          <w:color w:val="000000"/>
          <w:sz w:val="24"/>
          <w:szCs w:val="24"/>
        </w:rPr>
        <w:t>Antibodies and reagents</w:t>
      </w:r>
    </w:p>
    <w:p w:rsidR="001B1D77" w:rsidRPr="00114FDF" w:rsidRDefault="001B1D77" w:rsidP="00D311A5">
      <w:pPr>
        <w:adjustRightInd w:val="0"/>
        <w:snapToGrid w:val="0"/>
        <w:spacing w:after="0" w:line="360" w:lineRule="auto"/>
        <w:rPr>
          <w:rFonts w:ascii="Book Antiqua" w:hAnsi="Book Antiqua"/>
          <w:color w:val="000000"/>
          <w:kern w:val="0"/>
          <w:sz w:val="24"/>
          <w:szCs w:val="24"/>
        </w:rPr>
      </w:pPr>
      <w:r w:rsidRPr="00114FDF">
        <w:rPr>
          <w:rFonts w:ascii="Book Antiqua" w:hAnsi="Book Antiqua"/>
          <w:color w:val="000000"/>
          <w:kern w:val="0"/>
          <w:sz w:val="24"/>
          <w:szCs w:val="24"/>
        </w:rPr>
        <w:t xml:space="preserve">RPMI-1640 medium and fetal bovine serum (FBS) were obtained from </w:t>
      </w:r>
      <w:proofErr w:type="spellStart"/>
      <w:r w:rsidRPr="00114FDF">
        <w:rPr>
          <w:rFonts w:ascii="Book Antiqua" w:hAnsi="Book Antiqua"/>
          <w:color w:val="000000"/>
          <w:kern w:val="0"/>
          <w:sz w:val="24"/>
          <w:szCs w:val="24"/>
        </w:rPr>
        <w:t>Gibco</w:t>
      </w:r>
      <w:proofErr w:type="spellEnd"/>
      <w:r w:rsidRPr="00114FDF">
        <w:rPr>
          <w:rFonts w:ascii="Book Antiqua" w:hAnsi="Book Antiqua"/>
          <w:color w:val="000000"/>
          <w:kern w:val="0"/>
          <w:sz w:val="24"/>
          <w:szCs w:val="24"/>
        </w:rPr>
        <w:t xml:space="preserve">; FITC-conjugated anti-human </w:t>
      </w:r>
      <w:proofErr w:type="spellStart"/>
      <w:r w:rsidRPr="00114FDF">
        <w:rPr>
          <w:rFonts w:ascii="Book Antiqua" w:hAnsi="Book Antiqua"/>
          <w:color w:val="000000"/>
          <w:kern w:val="0"/>
          <w:sz w:val="24"/>
          <w:szCs w:val="24"/>
        </w:rPr>
        <w:t>TCRγδ</w:t>
      </w:r>
      <w:proofErr w:type="spellEnd"/>
      <w:r w:rsidRPr="00114FDF">
        <w:rPr>
          <w:rFonts w:ascii="Book Antiqua" w:hAnsi="Book Antiqua"/>
          <w:color w:val="000000"/>
          <w:kern w:val="0"/>
          <w:sz w:val="24"/>
          <w:szCs w:val="24"/>
        </w:rPr>
        <w:t xml:space="preserve"> (IMMU510) was purchased from Beckman Coulter </w:t>
      </w:r>
      <w:proofErr w:type="spellStart"/>
      <w:r w:rsidRPr="00114FDF">
        <w:rPr>
          <w:rFonts w:ascii="Book Antiqua" w:hAnsi="Book Antiqua"/>
          <w:color w:val="000000"/>
          <w:kern w:val="0"/>
          <w:sz w:val="24"/>
          <w:szCs w:val="24"/>
        </w:rPr>
        <w:t>Immunotech</w:t>
      </w:r>
      <w:proofErr w:type="spellEnd"/>
      <w:r w:rsidRPr="00114FDF">
        <w:rPr>
          <w:rFonts w:ascii="Book Antiqua" w:hAnsi="Book Antiqua"/>
          <w:bCs/>
          <w:color w:val="000000"/>
          <w:sz w:val="24"/>
          <w:szCs w:val="24"/>
        </w:rPr>
        <w:t xml:space="preserve">; APC-conjugated anti-human CD3 </w:t>
      </w:r>
      <w:r w:rsidRPr="00114FDF">
        <w:rPr>
          <w:rFonts w:ascii="Book Antiqua" w:hAnsi="Book Antiqua"/>
          <w:color w:val="000000"/>
          <w:kern w:val="0"/>
          <w:sz w:val="24"/>
          <w:szCs w:val="24"/>
        </w:rPr>
        <w:t>(HIT3a)</w:t>
      </w:r>
      <w:r w:rsidRPr="00114FDF">
        <w:rPr>
          <w:rFonts w:ascii="Book Antiqua" w:hAnsi="Book Antiqua"/>
          <w:bCs/>
          <w:color w:val="000000"/>
          <w:sz w:val="24"/>
          <w:szCs w:val="24"/>
        </w:rPr>
        <w:t xml:space="preserve"> and FITC-conjugated anti-human TCR V</w:t>
      </w:r>
      <w:r w:rsidRPr="00114FDF">
        <w:rPr>
          <w:rFonts w:ascii="Book Antiqua" w:hAnsi="Book Antiqua"/>
          <w:bCs/>
          <w:color w:val="000000"/>
          <w:sz w:val="24"/>
          <w:szCs w:val="24"/>
        </w:rPr>
        <w:sym w:font="Symbol" w:char="F064"/>
      </w:r>
      <w:r w:rsidRPr="00114FDF">
        <w:rPr>
          <w:rFonts w:ascii="Book Antiqua" w:hAnsi="Book Antiqua"/>
          <w:bCs/>
          <w:color w:val="000000"/>
          <w:sz w:val="24"/>
          <w:szCs w:val="24"/>
        </w:rPr>
        <w:t xml:space="preserve">2 </w:t>
      </w:r>
      <w:r w:rsidRPr="00114FDF">
        <w:rPr>
          <w:rFonts w:ascii="Book Antiqua" w:hAnsi="Book Antiqua"/>
          <w:color w:val="000000"/>
          <w:kern w:val="0"/>
          <w:sz w:val="24"/>
          <w:szCs w:val="24"/>
        </w:rPr>
        <w:t xml:space="preserve">(B6) </w:t>
      </w:r>
      <w:r w:rsidRPr="00114FDF">
        <w:rPr>
          <w:rFonts w:ascii="Book Antiqua" w:hAnsi="Book Antiqua"/>
          <w:bCs/>
          <w:color w:val="000000"/>
          <w:sz w:val="24"/>
          <w:szCs w:val="24"/>
        </w:rPr>
        <w:t xml:space="preserve">were purchased from </w:t>
      </w:r>
      <w:proofErr w:type="spellStart"/>
      <w:r w:rsidRPr="00114FDF">
        <w:rPr>
          <w:rFonts w:ascii="Book Antiqua" w:hAnsi="Book Antiqua"/>
          <w:color w:val="000000"/>
          <w:kern w:val="0"/>
          <w:sz w:val="24"/>
          <w:szCs w:val="24"/>
        </w:rPr>
        <w:t>Biolegend</w:t>
      </w:r>
      <w:proofErr w:type="spellEnd"/>
      <w:r w:rsidRPr="00114FDF">
        <w:rPr>
          <w:rFonts w:ascii="Book Antiqua" w:hAnsi="Book Antiqua"/>
          <w:color w:val="000000"/>
          <w:kern w:val="0"/>
          <w:sz w:val="24"/>
          <w:szCs w:val="24"/>
        </w:rPr>
        <w:t>;</w:t>
      </w:r>
      <w:r w:rsidRPr="00114FDF">
        <w:rPr>
          <w:rFonts w:ascii="Book Antiqua" w:hAnsi="Book Antiqua"/>
          <w:bCs/>
          <w:color w:val="000000"/>
          <w:sz w:val="24"/>
          <w:szCs w:val="24"/>
        </w:rPr>
        <w:t xml:space="preserve"> FITC-conjugated anti-human TCR </w:t>
      </w:r>
      <w:r w:rsidRPr="00114FDF">
        <w:rPr>
          <w:rFonts w:ascii="Book Antiqua" w:hAnsi="Book Antiqua"/>
          <w:color w:val="000000"/>
          <w:sz w:val="24"/>
          <w:szCs w:val="24"/>
        </w:rPr>
        <w:t>V</w:t>
      </w:r>
      <w:r w:rsidRPr="00114FDF">
        <w:rPr>
          <w:rFonts w:ascii="Book Antiqua" w:hAnsi="Book Antiqua"/>
          <w:bCs/>
          <w:color w:val="000000"/>
          <w:sz w:val="24"/>
          <w:szCs w:val="24"/>
        </w:rPr>
        <w:sym w:font="Symbol" w:char="F064"/>
      </w:r>
      <w:r w:rsidRPr="00114FDF">
        <w:rPr>
          <w:rFonts w:ascii="Book Antiqua" w:hAnsi="Book Antiqua"/>
          <w:color w:val="000000"/>
          <w:sz w:val="24"/>
          <w:szCs w:val="24"/>
        </w:rPr>
        <w:t xml:space="preserve">1 (TS8.2) was obtained from </w:t>
      </w:r>
      <w:r w:rsidRPr="00114FDF">
        <w:rPr>
          <w:rFonts w:ascii="Book Antiqua" w:hAnsi="Book Antiqua"/>
          <w:color w:val="000000"/>
          <w:sz w:val="24"/>
          <w:szCs w:val="24"/>
        </w:rPr>
        <w:lastRenderedPageBreak/>
        <w:t xml:space="preserve">Pierce; a </w:t>
      </w:r>
      <w:proofErr w:type="spellStart"/>
      <w:r w:rsidRPr="00114FDF">
        <w:rPr>
          <w:rFonts w:ascii="Book Antiqua" w:hAnsi="Book Antiqua"/>
          <w:color w:val="000000"/>
          <w:sz w:val="24"/>
          <w:szCs w:val="24"/>
        </w:rPr>
        <w:t>CellTrace</w:t>
      </w:r>
      <w:proofErr w:type="spellEnd"/>
      <w:r w:rsidRPr="00114FDF">
        <w:rPr>
          <w:rFonts w:ascii="Book Antiqua" w:hAnsi="Book Antiqua"/>
          <w:color w:val="000000"/>
          <w:sz w:val="24"/>
          <w:szCs w:val="24"/>
        </w:rPr>
        <w:t xml:space="preserve">™ CFSE Cell Proliferation Kit was purchased from Invitrogen; the </w:t>
      </w:r>
      <w:proofErr w:type="spellStart"/>
      <w:r w:rsidRPr="00114FDF">
        <w:rPr>
          <w:rFonts w:ascii="Book Antiqua" w:hAnsi="Book Antiqua"/>
          <w:color w:val="000000"/>
          <w:kern w:val="0"/>
          <w:sz w:val="24"/>
          <w:szCs w:val="24"/>
        </w:rPr>
        <w:t>CytoTox</w:t>
      </w:r>
      <w:proofErr w:type="spellEnd"/>
      <w:r w:rsidRPr="00114FDF">
        <w:rPr>
          <w:rFonts w:ascii="Book Antiqua" w:hAnsi="Book Antiqua"/>
          <w:color w:val="000000"/>
          <w:kern w:val="0"/>
          <w:sz w:val="24"/>
          <w:szCs w:val="24"/>
        </w:rPr>
        <w:t xml:space="preserve"> 96</w:t>
      </w:r>
      <w:r w:rsidRPr="00114FDF">
        <w:rPr>
          <w:rFonts w:ascii="Book Antiqua" w:hAnsi="Book Antiqua"/>
          <w:color w:val="000000"/>
          <w:kern w:val="0"/>
          <w:sz w:val="24"/>
          <w:szCs w:val="24"/>
          <w:vertAlign w:val="superscript"/>
        </w:rPr>
        <w:t>®</w:t>
      </w:r>
      <w:r w:rsidRPr="00114FDF">
        <w:rPr>
          <w:rFonts w:ascii="Book Antiqua" w:hAnsi="Book Antiqua"/>
          <w:color w:val="000000"/>
          <w:kern w:val="0"/>
          <w:sz w:val="24"/>
          <w:szCs w:val="24"/>
        </w:rPr>
        <w:t xml:space="preserve"> Non-Radioactive Cytotoxicity Assay was purchased from </w:t>
      </w:r>
      <w:proofErr w:type="spellStart"/>
      <w:r w:rsidRPr="00114FDF">
        <w:rPr>
          <w:rFonts w:ascii="Book Antiqua" w:hAnsi="Book Antiqua"/>
          <w:color w:val="000000"/>
          <w:kern w:val="0"/>
          <w:sz w:val="24"/>
          <w:szCs w:val="24"/>
        </w:rPr>
        <w:t>Promega</w:t>
      </w:r>
      <w:proofErr w:type="spellEnd"/>
      <w:r w:rsidRPr="00114FDF">
        <w:rPr>
          <w:rFonts w:ascii="Book Antiqua" w:hAnsi="Book Antiqua"/>
          <w:color w:val="000000"/>
          <w:kern w:val="0"/>
          <w:sz w:val="24"/>
          <w:szCs w:val="24"/>
        </w:rPr>
        <w:t>;</w:t>
      </w:r>
      <w:r w:rsidRPr="00114FDF">
        <w:rPr>
          <w:rFonts w:ascii="Book Antiqua" w:hAnsi="Book Antiqua"/>
          <w:color w:val="000000"/>
          <w:sz w:val="24"/>
          <w:szCs w:val="24"/>
        </w:rPr>
        <w:t xml:space="preserve"> </w:t>
      </w:r>
      <w:r w:rsidRPr="00114FDF">
        <w:rPr>
          <w:rFonts w:ascii="Book Antiqua" w:hAnsi="Book Antiqua"/>
          <w:color w:val="000000"/>
          <w:kern w:val="0"/>
          <w:sz w:val="24"/>
          <w:szCs w:val="24"/>
        </w:rPr>
        <w:t xml:space="preserve">interleukin 2 </w:t>
      </w:r>
      <w:r w:rsidRPr="00114FDF">
        <w:rPr>
          <w:rFonts w:ascii="Book Antiqua" w:hAnsi="Book Antiqua"/>
          <w:color w:val="000000"/>
          <w:sz w:val="24"/>
          <w:szCs w:val="24"/>
        </w:rPr>
        <w:t>was purchased from Read United Cross Pharmaceutical Co., Ltd</w:t>
      </w:r>
      <w:r w:rsidRPr="00114FDF">
        <w:rPr>
          <w:rFonts w:ascii="Book Antiqua" w:hAnsi="Book Antiqua"/>
          <w:color w:val="000000"/>
          <w:kern w:val="0"/>
          <w:sz w:val="24"/>
          <w:szCs w:val="24"/>
        </w:rPr>
        <w:t>.</w:t>
      </w:r>
    </w:p>
    <w:p w:rsidR="001B1D77" w:rsidRPr="00114FDF" w:rsidRDefault="001B1D77" w:rsidP="00D311A5">
      <w:pPr>
        <w:adjustRightInd w:val="0"/>
        <w:snapToGrid w:val="0"/>
        <w:spacing w:after="0" w:line="360" w:lineRule="auto"/>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b/>
          <w:i/>
          <w:color w:val="000000"/>
          <w:sz w:val="24"/>
          <w:szCs w:val="24"/>
        </w:rPr>
      </w:pPr>
      <w:r w:rsidRPr="00114FDF">
        <w:rPr>
          <w:rFonts w:ascii="Book Antiqua" w:hAnsi="Book Antiqua"/>
          <w:b/>
          <w:i/>
          <w:color w:val="000000"/>
          <w:sz w:val="24"/>
          <w:szCs w:val="24"/>
        </w:rPr>
        <w:t>Cells</w:t>
      </w: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color w:val="000000"/>
          <w:kern w:val="0"/>
          <w:sz w:val="24"/>
          <w:szCs w:val="24"/>
        </w:rPr>
        <w:t xml:space="preserve">To expand </w:t>
      </w:r>
      <w:r w:rsidRPr="00114FDF">
        <w:rPr>
          <w:rFonts w:ascii="Book Antiqua" w:hAnsi="Book Antiqua"/>
          <w:color w:val="000000"/>
          <w:sz w:val="24"/>
          <w:szCs w:val="24"/>
        </w:rPr>
        <w:t xml:space="preserve">Vδ1 T </w:t>
      </w:r>
      <w:r w:rsidRPr="00114FDF">
        <w:rPr>
          <w:rFonts w:ascii="Book Antiqua" w:hAnsi="Book Antiqua"/>
          <w:color w:val="000000"/>
          <w:kern w:val="0"/>
          <w:sz w:val="24"/>
          <w:szCs w:val="24"/>
        </w:rPr>
        <w:t xml:space="preserve">cells and </w:t>
      </w:r>
      <w:r w:rsidRPr="00114FDF">
        <w:rPr>
          <w:rFonts w:ascii="Book Antiqua" w:hAnsi="Book Antiqua"/>
          <w:color w:val="000000"/>
          <w:sz w:val="24"/>
          <w:szCs w:val="24"/>
        </w:rPr>
        <w:t xml:space="preserve">Vδ2 T </w:t>
      </w:r>
      <w:r w:rsidRPr="00114FDF">
        <w:rPr>
          <w:rFonts w:ascii="Book Antiqua" w:hAnsi="Book Antiqua"/>
          <w:color w:val="000000"/>
          <w:kern w:val="0"/>
          <w:sz w:val="24"/>
          <w:szCs w:val="24"/>
        </w:rPr>
        <w:t xml:space="preserve">cells </w:t>
      </w:r>
      <w:r w:rsidRPr="000C5341">
        <w:rPr>
          <w:rFonts w:ascii="Book Antiqua" w:hAnsi="Book Antiqua"/>
          <w:i/>
          <w:color w:val="000000"/>
          <w:kern w:val="0"/>
          <w:sz w:val="24"/>
          <w:szCs w:val="24"/>
        </w:rPr>
        <w:t>in vitro</w:t>
      </w:r>
      <w:r w:rsidRPr="00114FDF">
        <w:rPr>
          <w:rFonts w:ascii="Book Antiqua" w:hAnsi="Book Antiqua"/>
          <w:color w:val="000000"/>
          <w:kern w:val="0"/>
          <w:sz w:val="24"/>
          <w:szCs w:val="24"/>
        </w:rPr>
        <w:t xml:space="preserve">, </w:t>
      </w:r>
      <w:r w:rsidRPr="00114FDF">
        <w:rPr>
          <w:rFonts w:ascii="Book Antiqua" w:hAnsi="Book Antiqua"/>
          <w:color w:val="000000"/>
          <w:sz w:val="24"/>
          <w:szCs w:val="24"/>
        </w:rPr>
        <w:t xml:space="preserve">tumor tissues and para-carcinoma tissues were minced into small pieces and then digested with a triple enzyme mixture containing collagenase type IV, </w:t>
      </w:r>
      <w:proofErr w:type="spellStart"/>
      <w:r w:rsidRPr="00114FDF">
        <w:rPr>
          <w:rFonts w:ascii="Book Antiqua" w:hAnsi="Book Antiqua"/>
          <w:color w:val="000000"/>
          <w:sz w:val="24"/>
          <w:szCs w:val="24"/>
        </w:rPr>
        <w:t>hyaronidase</w:t>
      </w:r>
      <w:proofErr w:type="spellEnd"/>
      <w:r w:rsidR="00E157B8">
        <w:rPr>
          <w:rFonts w:ascii="Book Antiqua" w:hAnsi="Book Antiqua"/>
          <w:color w:val="000000"/>
          <w:sz w:val="24"/>
          <w:szCs w:val="24"/>
        </w:rPr>
        <w:t xml:space="preserve">, and </w:t>
      </w:r>
      <w:proofErr w:type="spellStart"/>
      <w:r w:rsidR="00E157B8">
        <w:rPr>
          <w:rFonts w:ascii="Book Antiqua" w:hAnsi="Book Antiqua"/>
          <w:color w:val="000000"/>
          <w:sz w:val="24"/>
          <w:szCs w:val="24"/>
        </w:rPr>
        <w:t>deoxyribonuclease</w:t>
      </w:r>
      <w:proofErr w:type="spellEnd"/>
      <w:r w:rsidR="00E157B8">
        <w:rPr>
          <w:rFonts w:ascii="Book Antiqua" w:hAnsi="Book Antiqua"/>
          <w:color w:val="000000"/>
          <w:sz w:val="24"/>
          <w:szCs w:val="24"/>
        </w:rPr>
        <w:t xml:space="preserve"> for 2 h</w:t>
      </w:r>
      <w:r w:rsidRPr="00114FDF">
        <w:rPr>
          <w:rFonts w:ascii="Book Antiqua" w:hAnsi="Book Antiqua"/>
          <w:color w:val="000000"/>
          <w:sz w:val="24"/>
          <w:szCs w:val="24"/>
        </w:rPr>
        <w:t xml:space="preserve"> at room temperature. After digestion, the cells were washed twice in RPMI-1640 and </w:t>
      </w:r>
      <w:r w:rsidRPr="00114FDF">
        <w:rPr>
          <w:rFonts w:ascii="Book Antiqua" w:hAnsi="Book Antiqua"/>
          <w:color w:val="000000"/>
          <w:kern w:val="0"/>
          <w:sz w:val="24"/>
          <w:szCs w:val="24"/>
        </w:rPr>
        <w:t xml:space="preserve">cultured in RPMI-1640 medium with 10% FBS and 200 IU/mL interleukin 2 in 24-well culture plates coated with </w:t>
      </w:r>
      <w:r w:rsidRPr="00114FDF">
        <w:rPr>
          <w:rFonts w:ascii="Book Antiqua" w:hAnsi="Book Antiqua"/>
          <w:color w:val="000000"/>
          <w:sz w:val="24"/>
          <w:szCs w:val="24"/>
        </w:rPr>
        <w:t xml:space="preserve">1 </w:t>
      </w:r>
      <w:proofErr w:type="spellStart"/>
      <w:r w:rsidRPr="00114FDF">
        <w:rPr>
          <w:rFonts w:ascii="Book Antiqua" w:hAnsi="Book Antiqua"/>
          <w:color w:val="000000"/>
          <w:sz w:val="24"/>
          <w:szCs w:val="24"/>
        </w:rPr>
        <w:t>μg</w:t>
      </w:r>
      <w:proofErr w:type="spellEnd"/>
      <w:r w:rsidRPr="00114FDF">
        <w:rPr>
          <w:rFonts w:ascii="Book Antiqua" w:hAnsi="Book Antiqua"/>
          <w:color w:val="000000"/>
          <w:sz w:val="24"/>
          <w:szCs w:val="24"/>
        </w:rPr>
        <w:t>/m</w:t>
      </w:r>
      <w:r w:rsidRPr="00E157B8">
        <w:rPr>
          <w:rFonts w:ascii="Book Antiqua" w:hAnsi="Book Antiqua"/>
          <w:caps/>
          <w:color w:val="000000"/>
          <w:sz w:val="24"/>
          <w:szCs w:val="24"/>
        </w:rPr>
        <w:t>l</w:t>
      </w:r>
      <w:r w:rsidRPr="00114FDF">
        <w:rPr>
          <w:rFonts w:ascii="Book Antiqua" w:hAnsi="Book Antiqua"/>
          <w:color w:val="000000"/>
          <w:kern w:val="0"/>
          <w:sz w:val="24"/>
          <w:szCs w:val="24"/>
        </w:rPr>
        <w:t xml:space="preserve"> anti–pan-</w:t>
      </w:r>
      <w:proofErr w:type="spellStart"/>
      <w:r w:rsidRPr="00114FDF">
        <w:rPr>
          <w:rFonts w:ascii="Book Antiqua" w:hAnsi="Book Antiqua"/>
          <w:color w:val="000000"/>
          <w:kern w:val="0"/>
          <w:sz w:val="24"/>
          <w:szCs w:val="24"/>
        </w:rPr>
        <w:t>TCR</w:t>
      </w:r>
      <w:r w:rsidRPr="00114FDF">
        <w:rPr>
          <w:rFonts w:ascii="Book Antiqua" w:hAnsi="Book Antiqua"/>
          <w:color w:val="000000"/>
          <w:sz w:val="24"/>
          <w:szCs w:val="24"/>
        </w:rPr>
        <w:t>γδ</w:t>
      </w:r>
      <w:proofErr w:type="spellEnd"/>
      <w:r w:rsidRPr="00114FDF">
        <w:rPr>
          <w:rFonts w:ascii="Book Antiqua" w:hAnsi="Book Antiqua"/>
          <w:color w:val="000000"/>
          <w:sz w:val="24"/>
          <w:szCs w:val="24"/>
        </w:rPr>
        <w:t xml:space="preserve"> </w:t>
      </w:r>
      <w:proofErr w:type="spellStart"/>
      <w:r w:rsidRPr="00114FDF">
        <w:rPr>
          <w:rFonts w:ascii="Book Antiqua" w:hAnsi="Book Antiqua"/>
          <w:color w:val="000000"/>
          <w:kern w:val="0"/>
          <w:sz w:val="24"/>
          <w:szCs w:val="24"/>
        </w:rPr>
        <w:t>mAb</w:t>
      </w:r>
      <w:proofErr w:type="spellEnd"/>
      <w:r w:rsidRPr="00114FDF">
        <w:rPr>
          <w:rFonts w:ascii="Book Antiqua" w:hAnsi="Book Antiqua"/>
          <w:color w:val="000000"/>
          <w:kern w:val="0"/>
          <w:sz w:val="24"/>
          <w:szCs w:val="24"/>
        </w:rPr>
        <w:t>. HR8348 (</w:t>
      </w:r>
      <w:r w:rsidRPr="00114FDF">
        <w:rPr>
          <w:rFonts w:ascii="Book Antiqua" w:hAnsi="Book Antiqua"/>
          <w:color w:val="000000"/>
          <w:sz w:val="24"/>
          <w:szCs w:val="24"/>
        </w:rPr>
        <w:t>human rectal carcinoma</w:t>
      </w:r>
      <w:r w:rsidRPr="00114FDF">
        <w:rPr>
          <w:rFonts w:ascii="Book Antiqua" w:hAnsi="Book Antiqua"/>
          <w:color w:val="000000"/>
          <w:kern w:val="0"/>
          <w:sz w:val="24"/>
          <w:szCs w:val="24"/>
        </w:rPr>
        <w:t>) was obtained from the Cell Culture Center, Institute of Basic Medicine, Chinese Academy of Medical Sciences. HR8348 was cultured in complete RPMI-1640 medium with 10% FBS.</w:t>
      </w:r>
    </w:p>
    <w:p w:rsidR="001B1D77" w:rsidRPr="00114FDF" w:rsidRDefault="001B1D77" w:rsidP="00D311A5">
      <w:pPr>
        <w:adjustRightInd w:val="0"/>
        <w:snapToGrid w:val="0"/>
        <w:spacing w:after="0" w:line="360" w:lineRule="auto"/>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b/>
          <w:i/>
          <w:color w:val="000000"/>
          <w:sz w:val="24"/>
          <w:szCs w:val="24"/>
        </w:rPr>
      </w:pPr>
      <w:r w:rsidRPr="00114FDF">
        <w:rPr>
          <w:rFonts w:ascii="Book Antiqua" w:hAnsi="Book Antiqua"/>
          <w:b/>
          <w:bCs/>
          <w:i/>
          <w:color w:val="000000"/>
          <w:kern w:val="0"/>
          <w:sz w:val="24"/>
          <w:szCs w:val="24"/>
        </w:rPr>
        <w:t>Flow cytometric analysis</w:t>
      </w: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color w:val="000000"/>
          <w:kern w:val="0"/>
          <w:sz w:val="24"/>
          <w:szCs w:val="24"/>
        </w:rPr>
        <w:t>Cells were washed with PBS containing 1% bovine serum albumin (BSA) and incubated with surface</w:t>
      </w:r>
      <w:r w:rsidR="005209E8">
        <w:rPr>
          <w:rFonts w:ascii="Book Antiqua" w:hAnsi="Book Antiqua"/>
          <w:color w:val="000000"/>
          <w:kern w:val="0"/>
          <w:sz w:val="24"/>
          <w:szCs w:val="24"/>
        </w:rPr>
        <w:t>-staining antibodies for 30 min</w:t>
      </w:r>
      <w:r w:rsidRPr="00114FDF">
        <w:rPr>
          <w:rFonts w:ascii="Book Antiqua" w:hAnsi="Book Antiqua"/>
          <w:color w:val="000000"/>
          <w:kern w:val="0"/>
          <w:sz w:val="24"/>
          <w:szCs w:val="24"/>
        </w:rPr>
        <w:t xml:space="preserve"> at 4 °C. The cells were then washed and </w:t>
      </w:r>
      <w:proofErr w:type="spellStart"/>
      <w:r w:rsidRPr="00114FDF">
        <w:rPr>
          <w:rFonts w:ascii="Book Antiqua" w:hAnsi="Book Antiqua"/>
          <w:color w:val="000000"/>
          <w:kern w:val="0"/>
          <w:sz w:val="24"/>
          <w:szCs w:val="24"/>
        </w:rPr>
        <w:t>resuspended</w:t>
      </w:r>
      <w:proofErr w:type="spellEnd"/>
      <w:r w:rsidRPr="00114FDF">
        <w:rPr>
          <w:rFonts w:ascii="Book Antiqua" w:hAnsi="Book Antiqua"/>
          <w:color w:val="000000"/>
          <w:kern w:val="0"/>
          <w:sz w:val="24"/>
          <w:szCs w:val="24"/>
        </w:rPr>
        <w:t xml:space="preserve"> in PBS. </w:t>
      </w:r>
      <w:r w:rsidRPr="00114FDF">
        <w:rPr>
          <w:rFonts w:ascii="Book Antiqua" w:hAnsi="Book Antiqua"/>
          <w:color w:val="000000"/>
          <w:sz w:val="24"/>
          <w:szCs w:val="24"/>
        </w:rPr>
        <w:t xml:space="preserve">Cytometer data was acquired using a BD </w:t>
      </w:r>
      <w:proofErr w:type="spellStart"/>
      <w:r w:rsidRPr="00114FDF">
        <w:rPr>
          <w:rFonts w:ascii="Book Antiqua" w:hAnsi="Book Antiqua"/>
          <w:color w:val="000000"/>
          <w:sz w:val="24"/>
          <w:szCs w:val="24"/>
        </w:rPr>
        <w:t>Accuri</w:t>
      </w:r>
      <w:proofErr w:type="spellEnd"/>
      <w:r w:rsidRPr="00114FDF">
        <w:rPr>
          <w:rFonts w:ascii="Book Antiqua" w:hAnsi="Book Antiqua"/>
          <w:color w:val="000000"/>
          <w:sz w:val="24"/>
          <w:szCs w:val="24"/>
        </w:rPr>
        <w:t xml:space="preserve"> C6 flow cytometer (Becton Dickinson). Data analysis was carried out with </w:t>
      </w:r>
      <w:proofErr w:type="spellStart"/>
      <w:r w:rsidRPr="00114FDF">
        <w:rPr>
          <w:rFonts w:ascii="Book Antiqua" w:hAnsi="Book Antiqua"/>
          <w:color w:val="000000"/>
          <w:sz w:val="24"/>
          <w:szCs w:val="24"/>
        </w:rPr>
        <w:t>FlowJo</w:t>
      </w:r>
      <w:proofErr w:type="spellEnd"/>
      <w:r w:rsidRPr="00114FDF">
        <w:rPr>
          <w:rFonts w:ascii="Book Antiqua" w:hAnsi="Book Antiqua"/>
          <w:color w:val="000000"/>
          <w:sz w:val="24"/>
          <w:szCs w:val="24"/>
        </w:rPr>
        <w:t xml:space="preserve"> software (Tree Star Inc.).</w:t>
      </w:r>
    </w:p>
    <w:p w:rsidR="001B1D77" w:rsidRPr="00114FDF" w:rsidRDefault="001B1D77" w:rsidP="00D311A5">
      <w:pPr>
        <w:adjustRightInd w:val="0"/>
        <w:snapToGrid w:val="0"/>
        <w:spacing w:after="0" w:line="360" w:lineRule="auto"/>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b/>
          <w:i/>
          <w:color w:val="000000"/>
          <w:sz w:val="24"/>
          <w:szCs w:val="24"/>
        </w:rPr>
      </w:pPr>
      <w:r w:rsidRPr="00114FDF">
        <w:rPr>
          <w:rFonts w:ascii="Book Antiqua" w:hAnsi="Book Antiqua"/>
          <w:b/>
          <w:i/>
          <w:color w:val="000000"/>
          <w:sz w:val="24"/>
          <w:szCs w:val="24"/>
        </w:rPr>
        <w:t>CFSE proliferation assay</w:t>
      </w: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color w:val="000000"/>
          <w:sz w:val="24"/>
          <w:szCs w:val="24"/>
        </w:rPr>
        <w:t>Naïve CD4 T cells were labeled with CFSE and used as the responder cells.</w:t>
      </w:r>
      <w:r w:rsidRPr="00114FDF">
        <w:rPr>
          <w:rFonts w:ascii="Book Antiqua" w:hAnsi="Book Antiqua"/>
          <w:color w:val="000000"/>
          <w:kern w:val="0"/>
          <w:sz w:val="24"/>
          <w:szCs w:val="24"/>
        </w:rPr>
        <w:t xml:space="preserve"> The cells were cultured with </w:t>
      </w:r>
      <w:r w:rsidRPr="00114FDF">
        <w:rPr>
          <w:rFonts w:ascii="Book Antiqua" w:hAnsi="Book Antiqua"/>
          <w:color w:val="000000"/>
          <w:sz w:val="24"/>
          <w:szCs w:val="24"/>
        </w:rPr>
        <w:t xml:space="preserve">Vδ1 T </w:t>
      </w:r>
      <w:r w:rsidRPr="00114FDF">
        <w:rPr>
          <w:rFonts w:ascii="Book Antiqua" w:hAnsi="Book Antiqua"/>
          <w:color w:val="000000"/>
          <w:kern w:val="0"/>
          <w:sz w:val="24"/>
          <w:szCs w:val="24"/>
        </w:rPr>
        <w:t xml:space="preserve">cells in the dark at a ratio of 1:2. After 5 days in culture, the cells were collected and </w:t>
      </w:r>
      <w:r w:rsidRPr="00114FDF">
        <w:rPr>
          <w:rFonts w:ascii="Book Antiqua" w:hAnsi="Book Antiqua"/>
          <w:color w:val="000000"/>
          <w:sz w:val="24"/>
          <w:szCs w:val="24"/>
        </w:rPr>
        <w:t xml:space="preserve">washed twice with </w:t>
      </w:r>
      <w:r w:rsidRPr="00114FDF">
        <w:rPr>
          <w:rFonts w:ascii="Book Antiqua" w:hAnsi="Book Antiqua"/>
          <w:color w:val="000000"/>
          <w:kern w:val="0"/>
          <w:sz w:val="24"/>
          <w:szCs w:val="24"/>
        </w:rPr>
        <w:t xml:space="preserve">PBS containing 1% BSA. </w:t>
      </w:r>
      <w:r w:rsidRPr="00114FDF">
        <w:rPr>
          <w:rFonts w:ascii="Book Antiqua" w:hAnsi="Book Antiqua"/>
          <w:color w:val="000000"/>
          <w:sz w:val="24"/>
          <w:szCs w:val="24"/>
        </w:rPr>
        <w:t xml:space="preserve">The cells were analyzed using a BD </w:t>
      </w:r>
      <w:proofErr w:type="spellStart"/>
      <w:r w:rsidRPr="00114FDF">
        <w:rPr>
          <w:rFonts w:ascii="Book Antiqua" w:hAnsi="Book Antiqua"/>
          <w:color w:val="000000"/>
          <w:sz w:val="24"/>
          <w:szCs w:val="24"/>
        </w:rPr>
        <w:t>Accuri</w:t>
      </w:r>
      <w:proofErr w:type="spellEnd"/>
      <w:r w:rsidRPr="00114FDF">
        <w:rPr>
          <w:rFonts w:ascii="Book Antiqua" w:hAnsi="Book Antiqua"/>
          <w:color w:val="000000"/>
          <w:sz w:val="24"/>
          <w:szCs w:val="24"/>
        </w:rPr>
        <w:t xml:space="preserve"> C6 flow cytometer (Becton Dickinson). Data analysis was performed using </w:t>
      </w:r>
      <w:proofErr w:type="spellStart"/>
      <w:r w:rsidRPr="00114FDF">
        <w:rPr>
          <w:rFonts w:ascii="Book Antiqua" w:hAnsi="Book Antiqua"/>
          <w:color w:val="000000"/>
          <w:sz w:val="24"/>
          <w:szCs w:val="24"/>
        </w:rPr>
        <w:t>FlowJo</w:t>
      </w:r>
      <w:proofErr w:type="spellEnd"/>
      <w:r w:rsidRPr="00114FDF">
        <w:rPr>
          <w:rFonts w:ascii="Book Antiqua" w:hAnsi="Book Antiqua"/>
          <w:color w:val="000000"/>
          <w:sz w:val="24"/>
          <w:szCs w:val="24"/>
        </w:rPr>
        <w:t xml:space="preserve"> software (Tree Star Inc.).</w:t>
      </w:r>
    </w:p>
    <w:p w:rsidR="001B1D77" w:rsidRPr="00114FDF" w:rsidRDefault="001B1D77" w:rsidP="00D311A5">
      <w:pPr>
        <w:adjustRightInd w:val="0"/>
        <w:snapToGrid w:val="0"/>
        <w:spacing w:after="0" w:line="360" w:lineRule="auto"/>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b/>
          <w:i/>
          <w:color w:val="000000"/>
          <w:sz w:val="24"/>
          <w:szCs w:val="24"/>
        </w:rPr>
      </w:pPr>
      <w:r w:rsidRPr="00114FDF">
        <w:rPr>
          <w:rFonts w:ascii="Book Antiqua" w:hAnsi="Book Antiqua"/>
          <w:b/>
          <w:i/>
          <w:color w:val="000000"/>
          <w:sz w:val="24"/>
          <w:szCs w:val="24"/>
        </w:rPr>
        <w:t>LDH assay</w:t>
      </w:r>
    </w:p>
    <w:p w:rsidR="001B1D77" w:rsidRPr="00114FDF" w:rsidRDefault="001B1D77" w:rsidP="00D311A5">
      <w:pPr>
        <w:autoSpaceDE w:val="0"/>
        <w:autoSpaceDN w:val="0"/>
        <w:adjustRightInd w:val="0"/>
        <w:snapToGrid w:val="0"/>
        <w:spacing w:after="0" w:line="360" w:lineRule="auto"/>
        <w:rPr>
          <w:rFonts w:ascii="Book Antiqua" w:hAnsi="Book Antiqua"/>
          <w:color w:val="000000"/>
          <w:kern w:val="0"/>
          <w:sz w:val="24"/>
          <w:szCs w:val="24"/>
        </w:rPr>
      </w:pPr>
      <w:r w:rsidRPr="00114FDF">
        <w:rPr>
          <w:rFonts w:ascii="Book Antiqua" w:hAnsi="Book Antiqua"/>
          <w:color w:val="000000"/>
          <w:kern w:val="0"/>
          <w:sz w:val="24"/>
          <w:szCs w:val="24"/>
        </w:rPr>
        <w:t xml:space="preserve">To determine specific cytotoxicity, we used the </w:t>
      </w:r>
      <w:proofErr w:type="spellStart"/>
      <w:r w:rsidRPr="00114FDF">
        <w:rPr>
          <w:rFonts w:ascii="Book Antiqua" w:hAnsi="Book Antiqua"/>
          <w:color w:val="000000"/>
          <w:kern w:val="0"/>
          <w:sz w:val="24"/>
          <w:szCs w:val="24"/>
        </w:rPr>
        <w:t>CytoTox</w:t>
      </w:r>
      <w:proofErr w:type="spellEnd"/>
      <w:r w:rsidRPr="00114FDF">
        <w:rPr>
          <w:rFonts w:ascii="Book Antiqua" w:hAnsi="Book Antiqua"/>
          <w:color w:val="000000"/>
          <w:kern w:val="0"/>
          <w:sz w:val="24"/>
          <w:szCs w:val="24"/>
        </w:rPr>
        <w:t xml:space="preserve"> 96</w:t>
      </w:r>
      <w:r w:rsidRPr="00114FDF">
        <w:rPr>
          <w:rFonts w:ascii="Book Antiqua" w:hAnsi="Book Antiqua"/>
          <w:color w:val="000000"/>
          <w:kern w:val="0"/>
          <w:sz w:val="24"/>
          <w:szCs w:val="24"/>
          <w:vertAlign w:val="superscript"/>
        </w:rPr>
        <w:t>®</w:t>
      </w:r>
      <w:r w:rsidRPr="00114FDF">
        <w:rPr>
          <w:rFonts w:ascii="Book Antiqua" w:hAnsi="Book Antiqua"/>
          <w:color w:val="000000"/>
          <w:kern w:val="0"/>
          <w:sz w:val="24"/>
          <w:szCs w:val="24"/>
        </w:rPr>
        <w:t xml:space="preserve"> Non-Radioactive Cytotoxicity Assay (</w:t>
      </w:r>
      <w:proofErr w:type="spellStart"/>
      <w:r w:rsidRPr="00114FDF">
        <w:rPr>
          <w:rFonts w:ascii="Book Antiqua" w:hAnsi="Book Antiqua"/>
          <w:color w:val="000000"/>
          <w:kern w:val="0"/>
          <w:sz w:val="24"/>
          <w:szCs w:val="24"/>
        </w:rPr>
        <w:t>Promega</w:t>
      </w:r>
      <w:proofErr w:type="spellEnd"/>
      <w:r w:rsidRPr="00114FDF">
        <w:rPr>
          <w:rFonts w:ascii="Book Antiqua" w:hAnsi="Book Antiqua"/>
          <w:color w:val="000000"/>
          <w:kern w:val="0"/>
          <w:sz w:val="24"/>
          <w:szCs w:val="24"/>
        </w:rPr>
        <w:t>) based on the calorimetric detection of the released enzyme lactate dehydrogenase (LDH).</w:t>
      </w:r>
      <w:r w:rsidRPr="00114FDF">
        <w:rPr>
          <w:rFonts w:ascii="Book Antiqua" w:hAnsi="Book Antiqua"/>
          <w:color w:val="000000"/>
          <w:sz w:val="24"/>
          <w:szCs w:val="24"/>
        </w:rPr>
        <w:t xml:space="preserve"> </w:t>
      </w:r>
      <w:r w:rsidRPr="00114FDF">
        <w:rPr>
          <w:rFonts w:ascii="Book Antiqua" w:hAnsi="Book Antiqua"/>
          <w:color w:val="000000"/>
          <w:kern w:val="0"/>
          <w:sz w:val="24"/>
          <w:szCs w:val="24"/>
        </w:rPr>
        <w:t xml:space="preserve">HR8348 and </w:t>
      </w:r>
      <w:r w:rsidRPr="00114FDF">
        <w:rPr>
          <w:rFonts w:ascii="Book Antiqua" w:hAnsi="Book Antiqua"/>
          <w:color w:val="000000"/>
          <w:sz w:val="24"/>
          <w:szCs w:val="24"/>
        </w:rPr>
        <w:t xml:space="preserve">Vδ2 T </w:t>
      </w:r>
      <w:r w:rsidRPr="00114FDF">
        <w:rPr>
          <w:rFonts w:ascii="Book Antiqua" w:hAnsi="Book Antiqua"/>
          <w:color w:val="000000"/>
          <w:kern w:val="0"/>
          <w:sz w:val="24"/>
          <w:szCs w:val="24"/>
        </w:rPr>
        <w:t xml:space="preserve">cells were co-cultured at 10:1, 20:1 and 30:1 ratios. Assays were performed in triplicate. After 6 h at 37 °C, 50 </w:t>
      </w:r>
      <w:proofErr w:type="spellStart"/>
      <w:r w:rsidRPr="00114FDF">
        <w:rPr>
          <w:rFonts w:ascii="Book Antiqua" w:hAnsi="Book Antiqua"/>
          <w:color w:val="000000"/>
          <w:kern w:val="0"/>
          <w:sz w:val="24"/>
          <w:szCs w:val="24"/>
        </w:rPr>
        <w:t>μ</w:t>
      </w:r>
      <w:r w:rsidRPr="000747F8">
        <w:rPr>
          <w:rFonts w:ascii="Book Antiqua" w:hAnsi="Book Antiqua"/>
          <w:caps/>
          <w:color w:val="000000"/>
          <w:kern w:val="0"/>
          <w:sz w:val="24"/>
          <w:szCs w:val="24"/>
        </w:rPr>
        <w:t>l</w:t>
      </w:r>
      <w:proofErr w:type="spellEnd"/>
      <w:r w:rsidRPr="00114FDF">
        <w:rPr>
          <w:rFonts w:ascii="Book Antiqua" w:hAnsi="Book Antiqua"/>
          <w:color w:val="000000"/>
          <w:kern w:val="0"/>
          <w:sz w:val="24"/>
          <w:szCs w:val="24"/>
        </w:rPr>
        <w:t xml:space="preserve"> supernatant was assayed for LDH activity following the manufacturer’s protocol. Controls for spontaneous LDH release in effector and target cells, as well as target maximum release, were prepared. The percentage of cytotoxicity was calculated as follows:</w:t>
      </w:r>
    </w:p>
    <w:p w:rsidR="001B1D77" w:rsidRPr="00114FDF" w:rsidRDefault="001B1D77" w:rsidP="00D311A5">
      <w:pPr>
        <w:autoSpaceDE w:val="0"/>
        <w:autoSpaceDN w:val="0"/>
        <w:adjustRightInd w:val="0"/>
        <w:snapToGrid w:val="0"/>
        <w:spacing w:after="0" w:line="360" w:lineRule="auto"/>
        <w:ind w:firstLineChars="200" w:firstLine="480"/>
        <w:rPr>
          <w:rFonts w:ascii="Book Antiqua" w:hAnsi="Book Antiqua"/>
          <w:color w:val="000000"/>
          <w:kern w:val="0"/>
          <w:sz w:val="24"/>
          <w:szCs w:val="24"/>
        </w:rPr>
      </w:pPr>
      <w:r w:rsidRPr="00114FDF">
        <w:rPr>
          <w:rFonts w:ascii="Book Antiqua" w:hAnsi="Book Antiqua"/>
          <w:color w:val="000000"/>
          <w:kern w:val="0"/>
          <w:sz w:val="24"/>
          <w:szCs w:val="24"/>
        </w:rPr>
        <w:t>%Cytotoxicity = ([Experimental - Effector spontaneous – Target spontaneous]</w:t>
      </w:r>
      <w:proofErr w:type="gramStart"/>
      <w:r w:rsidRPr="00114FDF">
        <w:rPr>
          <w:rFonts w:ascii="Book Antiqua" w:hAnsi="Book Antiqua"/>
          <w:color w:val="000000"/>
          <w:kern w:val="0"/>
          <w:sz w:val="24"/>
          <w:szCs w:val="24"/>
        </w:rPr>
        <w:t>/[</w:t>
      </w:r>
      <w:proofErr w:type="gramEnd"/>
      <w:r w:rsidRPr="00114FDF">
        <w:rPr>
          <w:rFonts w:ascii="Book Antiqua" w:hAnsi="Book Antiqua"/>
          <w:color w:val="000000"/>
          <w:kern w:val="0"/>
          <w:sz w:val="24"/>
          <w:szCs w:val="24"/>
        </w:rPr>
        <w:t>Target maximum - Target spontaneous]) × 100</w:t>
      </w:r>
    </w:p>
    <w:p w:rsidR="001B1D77" w:rsidRPr="00114FDF" w:rsidRDefault="001B1D77" w:rsidP="00D311A5">
      <w:pPr>
        <w:adjustRightInd w:val="0"/>
        <w:snapToGrid w:val="0"/>
        <w:spacing w:after="0" w:line="360" w:lineRule="auto"/>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b/>
          <w:i/>
          <w:color w:val="000000"/>
          <w:sz w:val="24"/>
          <w:szCs w:val="24"/>
        </w:rPr>
      </w:pPr>
      <w:r w:rsidRPr="00114FDF">
        <w:rPr>
          <w:rFonts w:ascii="Book Antiqua" w:hAnsi="Book Antiqua"/>
          <w:b/>
          <w:i/>
          <w:color w:val="000000"/>
          <w:sz w:val="24"/>
          <w:szCs w:val="24"/>
        </w:rPr>
        <w:t>Statistical analysis</w:t>
      </w:r>
    </w:p>
    <w:p w:rsidR="001B1D77" w:rsidRPr="00114FDF" w:rsidRDefault="001B1D77" w:rsidP="00D311A5">
      <w:pPr>
        <w:adjustRightInd w:val="0"/>
        <w:snapToGrid w:val="0"/>
        <w:spacing w:after="0" w:line="360" w:lineRule="auto"/>
        <w:rPr>
          <w:rFonts w:ascii="Book Antiqua" w:hAnsi="Book Antiqua"/>
          <w:color w:val="000000"/>
          <w:kern w:val="0"/>
          <w:sz w:val="24"/>
          <w:szCs w:val="24"/>
        </w:rPr>
      </w:pPr>
      <w:r w:rsidRPr="00114FDF">
        <w:rPr>
          <w:rFonts w:ascii="Book Antiqua" w:hAnsi="Book Antiqua"/>
          <w:color w:val="000000"/>
          <w:kern w:val="0"/>
          <w:sz w:val="24"/>
          <w:szCs w:val="24"/>
        </w:rPr>
        <w:t xml:space="preserve">Results are expressed as mean ± SD. Data were analyzed by </w:t>
      </w:r>
      <w:r w:rsidRPr="00114FDF">
        <w:rPr>
          <w:rFonts w:ascii="Book Antiqua" w:hAnsi="Book Antiqua"/>
          <w:i/>
          <w:color w:val="000000"/>
          <w:kern w:val="0"/>
          <w:sz w:val="24"/>
          <w:szCs w:val="24"/>
        </w:rPr>
        <w:t>t</w:t>
      </w:r>
      <w:r w:rsidRPr="00114FDF">
        <w:rPr>
          <w:rFonts w:ascii="Book Antiqua" w:hAnsi="Book Antiqua"/>
          <w:color w:val="000000"/>
          <w:kern w:val="0"/>
          <w:sz w:val="24"/>
          <w:szCs w:val="24"/>
        </w:rPr>
        <w:t>-test or one-way analysis of variance (ANOVA)</w:t>
      </w:r>
      <w:r w:rsidRPr="00114FDF">
        <w:rPr>
          <w:rFonts w:ascii="Book Antiqua" w:hAnsi="Book Antiqua"/>
          <w:color w:val="000000"/>
          <w:sz w:val="24"/>
          <w:szCs w:val="24"/>
        </w:rPr>
        <w:t xml:space="preserve"> (SPSS version 16.0)</w:t>
      </w:r>
      <w:r w:rsidRPr="00114FDF">
        <w:rPr>
          <w:rFonts w:ascii="Book Antiqua" w:hAnsi="Book Antiqua"/>
          <w:color w:val="000000"/>
          <w:kern w:val="0"/>
          <w:sz w:val="24"/>
          <w:szCs w:val="24"/>
        </w:rPr>
        <w:t xml:space="preserve">, followed by Tukey–Kramer multiple comparisons. In all analyses, the minimum acceptable level of significance was </w:t>
      </w:r>
      <w:r w:rsidRPr="000747F8">
        <w:rPr>
          <w:rFonts w:ascii="Book Antiqua" w:hAnsi="Book Antiqua"/>
          <w:i/>
          <w:caps/>
          <w:color w:val="000000"/>
          <w:kern w:val="0"/>
          <w:sz w:val="24"/>
          <w:szCs w:val="24"/>
        </w:rPr>
        <w:t>p</w:t>
      </w:r>
      <w:r w:rsidRPr="000747F8">
        <w:rPr>
          <w:rFonts w:ascii="Book Antiqua" w:hAnsi="Book Antiqua"/>
          <w:caps/>
          <w:color w:val="000000"/>
          <w:kern w:val="0"/>
          <w:sz w:val="24"/>
          <w:szCs w:val="24"/>
        </w:rPr>
        <w:t xml:space="preserve"> </w:t>
      </w:r>
      <w:r w:rsidRPr="00114FDF">
        <w:rPr>
          <w:rFonts w:ascii="Book Antiqua" w:hAnsi="Book Antiqua"/>
          <w:color w:val="000000"/>
          <w:kern w:val="0"/>
          <w:sz w:val="24"/>
          <w:szCs w:val="24"/>
        </w:rPr>
        <w:t>&lt; 0.05.</w:t>
      </w:r>
    </w:p>
    <w:p w:rsidR="001B1D77" w:rsidRPr="00114FDF" w:rsidRDefault="001B1D77" w:rsidP="00D311A5">
      <w:pPr>
        <w:adjustRightInd w:val="0"/>
        <w:snapToGrid w:val="0"/>
        <w:spacing w:after="0" w:line="360" w:lineRule="auto"/>
        <w:rPr>
          <w:rFonts w:ascii="Book Antiqua" w:hAnsi="Book Antiqua"/>
          <w:b/>
          <w:color w:val="000000"/>
          <w:sz w:val="24"/>
          <w:szCs w:val="24"/>
        </w:rPr>
      </w:pP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b/>
          <w:color w:val="000000"/>
          <w:sz w:val="24"/>
          <w:szCs w:val="24"/>
        </w:rPr>
        <w:t>RESULTS</w:t>
      </w:r>
    </w:p>
    <w:p w:rsidR="001B1D77" w:rsidRPr="00114FDF" w:rsidRDefault="001B1D77" w:rsidP="00D311A5">
      <w:pPr>
        <w:adjustRightInd w:val="0"/>
        <w:snapToGrid w:val="0"/>
        <w:spacing w:after="0" w:line="360" w:lineRule="auto"/>
        <w:rPr>
          <w:rFonts w:ascii="Book Antiqua" w:hAnsi="Book Antiqua"/>
          <w:b/>
          <w:i/>
          <w:color w:val="000000"/>
          <w:sz w:val="24"/>
          <w:szCs w:val="24"/>
        </w:rPr>
      </w:pPr>
      <w:r w:rsidRPr="00114FDF">
        <w:rPr>
          <w:rFonts w:ascii="Book Antiqua" w:hAnsi="Book Antiqua"/>
          <w:b/>
          <w:i/>
          <w:color w:val="000000"/>
          <w:sz w:val="24"/>
          <w:szCs w:val="24"/>
        </w:rPr>
        <w:t>Percentage of Vδ1 and Vδ2 T cells in tumor tissue and para-carcinoma tissue from rectal cancer patients</w:t>
      </w: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color w:val="000000"/>
          <w:sz w:val="24"/>
          <w:szCs w:val="24"/>
        </w:rPr>
        <w:t xml:space="preserve">We first compared the percentages of total </w:t>
      </w:r>
      <w:r w:rsidRPr="00114FDF">
        <w:rPr>
          <w:rFonts w:ascii="Book Antiqua" w:hAnsi="Book Antiqua"/>
          <w:color w:val="000000"/>
          <w:sz w:val="24"/>
          <w:szCs w:val="24"/>
        </w:rPr>
        <w:sym w:font="Symbol" w:char="F067"/>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 T cells and the V</w:t>
      </w:r>
      <w:r w:rsidRPr="00114FDF">
        <w:rPr>
          <w:rFonts w:ascii="Book Antiqua" w:hAnsi="Book Antiqua"/>
          <w:color w:val="000000"/>
          <w:sz w:val="24"/>
          <w:szCs w:val="24"/>
        </w:rPr>
        <w:sym w:font="Symbol" w:char="F064"/>
      </w:r>
      <w:r w:rsidRPr="00114FDF">
        <w:rPr>
          <w:rFonts w:ascii="Book Antiqua" w:hAnsi="Book Antiqua"/>
          <w:color w:val="000000"/>
          <w:sz w:val="24"/>
          <w:szCs w:val="24"/>
        </w:rPr>
        <w:t>1 and 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2 T subsets in tumor tissues and </w:t>
      </w:r>
      <w:bookmarkStart w:id="284" w:name="OLE_LINK3"/>
      <w:r w:rsidRPr="00114FDF">
        <w:rPr>
          <w:rFonts w:ascii="Book Antiqua" w:hAnsi="Book Antiqua"/>
          <w:color w:val="000000"/>
          <w:sz w:val="24"/>
          <w:szCs w:val="24"/>
        </w:rPr>
        <w:t>para-carcinoma</w:t>
      </w:r>
      <w:bookmarkEnd w:id="284"/>
      <w:r w:rsidRPr="00114FDF">
        <w:rPr>
          <w:rFonts w:ascii="Book Antiqua" w:hAnsi="Book Antiqua"/>
          <w:color w:val="000000"/>
          <w:sz w:val="24"/>
          <w:szCs w:val="24"/>
        </w:rPr>
        <w:t xml:space="preserve"> tissues from </w:t>
      </w:r>
      <w:bookmarkStart w:id="285" w:name="OLE_LINK4"/>
      <w:r w:rsidRPr="00114FDF">
        <w:rPr>
          <w:rFonts w:ascii="Book Antiqua" w:hAnsi="Book Antiqua"/>
          <w:color w:val="000000"/>
          <w:sz w:val="24"/>
          <w:szCs w:val="24"/>
        </w:rPr>
        <w:t>rectal cancer</w:t>
      </w:r>
      <w:bookmarkEnd w:id="285"/>
      <w:r w:rsidRPr="00114FDF">
        <w:rPr>
          <w:rFonts w:ascii="Book Antiqua" w:hAnsi="Book Antiqua"/>
          <w:color w:val="000000"/>
          <w:sz w:val="24"/>
          <w:szCs w:val="24"/>
        </w:rPr>
        <w:t xml:space="preserve"> patients. There was no significant difference in the percentage of total </w:t>
      </w:r>
      <w:r w:rsidRPr="00114FDF">
        <w:rPr>
          <w:rFonts w:ascii="Book Antiqua" w:hAnsi="Book Antiqua"/>
          <w:color w:val="000000"/>
          <w:sz w:val="24"/>
          <w:szCs w:val="24"/>
        </w:rPr>
        <w:sym w:font="Symbol" w:char="F067"/>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 T cells in the tumor tissues and para-carcinoma tissues of rectal cancer patients (4.3</w:t>
      </w:r>
      <w:bookmarkStart w:id="286" w:name="OLE_LINK1"/>
      <w:r w:rsidRPr="00114FDF">
        <w:rPr>
          <w:rFonts w:ascii="Book Antiqua" w:hAnsi="Book Antiqua"/>
          <w:color w:val="000000"/>
          <w:sz w:val="24"/>
          <w:szCs w:val="24"/>
        </w:rPr>
        <w:t>2</w:t>
      </w:r>
      <w:r w:rsidR="000747F8">
        <w:rPr>
          <w:rFonts w:ascii="Book Antiqua" w:hAnsi="Book Antiqua" w:hint="eastAsia"/>
          <w:color w:val="000000"/>
          <w:sz w:val="24"/>
          <w:szCs w:val="24"/>
        </w:rPr>
        <w:t>%</w:t>
      </w:r>
      <w:r w:rsidRPr="00114FDF">
        <w:rPr>
          <w:rFonts w:ascii="Book Antiqua" w:hAnsi="Book Antiqua"/>
          <w:color w:val="000000"/>
          <w:sz w:val="24"/>
          <w:szCs w:val="24"/>
        </w:rPr>
        <w:t xml:space="preserve"> ±</w:t>
      </w:r>
      <w:bookmarkEnd w:id="286"/>
      <w:r w:rsidRPr="00114FDF">
        <w:rPr>
          <w:rFonts w:ascii="Book Antiqua" w:hAnsi="Book Antiqua"/>
          <w:color w:val="000000"/>
          <w:sz w:val="24"/>
          <w:szCs w:val="24"/>
        </w:rPr>
        <w:t xml:space="preserve"> 0.026% </w:t>
      </w:r>
      <w:r w:rsidR="000747F8" w:rsidRPr="000747F8">
        <w:rPr>
          <w:rFonts w:ascii="Book Antiqua" w:hAnsi="Book Antiqua"/>
          <w:i/>
          <w:color w:val="000000"/>
          <w:sz w:val="24"/>
          <w:szCs w:val="24"/>
        </w:rPr>
        <w:t>vs</w:t>
      </w:r>
      <w:r w:rsidRPr="00114FDF">
        <w:rPr>
          <w:rFonts w:ascii="Book Antiqua" w:hAnsi="Book Antiqua"/>
          <w:color w:val="000000"/>
          <w:sz w:val="24"/>
          <w:szCs w:val="24"/>
        </w:rPr>
        <w:t xml:space="preserve"> 4.30</w:t>
      </w:r>
      <w:r w:rsidR="000747F8">
        <w:rPr>
          <w:rFonts w:ascii="Book Antiqua" w:hAnsi="Book Antiqua" w:hint="eastAsia"/>
          <w:color w:val="000000"/>
          <w:sz w:val="24"/>
          <w:szCs w:val="24"/>
        </w:rPr>
        <w:t>%</w:t>
      </w:r>
      <w:r w:rsidRPr="00114FDF">
        <w:rPr>
          <w:rFonts w:ascii="Book Antiqua" w:hAnsi="Book Antiqua"/>
          <w:color w:val="000000"/>
          <w:sz w:val="24"/>
          <w:szCs w:val="24"/>
        </w:rPr>
        <w:t xml:space="preserve"> ± 0.037%,</w:t>
      </w:r>
      <w:bookmarkStart w:id="287" w:name="OLE_LINK2"/>
      <w:r w:rsidRPr="00114FDF">
        <w:rPr>
          <w:rFonts w:ascii="Book Antiqua" w:hAnsi="Book Antiqua"/>
          <w:color w:val="000000"/>
          <w:sz w:val="24"/>
          <w:szCs w:val="24"/>
        </w:rPr>
        <w:t xml:space="preserve"> </w:t>
      </w:r>
      <w:r w:rsidRPr="000747F8">
        <w:rPr>
          <w:rFonts w:ascii="Book Antiqua" w:hAnsi="Book Antiqua"/>
          <w:i/>
          <w:caps/>
          <w:color w:val="000000"/>
          <w:sz w:val="24"/>
          <w:szCs w:val="24"/>
        </w:rPr>
        <w:t>p</w:t>
      </w:r>
      <w:r w:rsidRPr="00114FDF">
        <w:rPr>
          <w:rFonts w:ascii="Book Antiqua" w:hAnsi="Book Antiqua"/>
          <w:color w:val="000000"/>
          <w:sz w:val="24"/>
          <w:szCs w:val="24"/>
        </w:rPr>
        <w:t xml:space="preserve"> &gt;</w:t>
      </w:r>
      <w:r w:rsidR="000747F8">
        <w:rPr>
          <w:rFonts w:ascii="Book Antiqua" w:hAnsi="Book Antiqua" w:hint="eastAsia"/>
          <w:color w:val="000000"/>
          <w:sz w:val="24"/>
          <w:szCs w:val="24"/>
        </w:rPr>
        <w:t xml:space="preserve"> </w:t>
      </w:r>
      <w:r w:rsidRPr="00114FDF">
        <w:rPr>
          <w:rFonts w:ascii="Book Antiqua" w:hAnsi="Book Antiqua"/>
          <w:color w:val="000000"/>
          <w:sz w:val="24"/>
          <w:szCs w:val="24"/>
        </w:rPr>
        <w:t>0.05)</w:t>
      </w:r>
      <w:bookmarkEnd w:id="287"/>
      <w:r w:rsidRPr="00114FDF">
        <w:rPr>
          <w:rFonts w:ascii="Book Antiqua" w:hAnsi="Book Antiqua"/>
          <w:color w:val="000000"/>
          <w:sz w:val="24"/>
          <w:szCs w:val="24"/>
        </w:rPr>
        <w:t xml:space="preserve"> (</w:t>
      </w:r>
      <w:r w:rsidRPr="007B7982">
        <w:rPr>
          <w:rFonts w:ascii="Book Antiqua" w:hAnsi="Book Antiqua"/>
          <w:bCs/>
          <w:iCs/>
          <w:color w:val="000000"/>
          <w:sz w:val="24"/>
          <w:szCs w:val="24"/>
        </w:rPr>
        <w:t>Figure 1</w:t>
      </w:r>
      <w:r w:rsidRPr="007B7982">
        <w:rPr>
          <w:rFonts w:ascii="Book Antiqua" w:hAnsi="Book Antiqua"/>
          <w:color w:val="000000"/>
          <w:sz w:val="24"/>
          <w:szCs w:val="24"/>
        </w:rPr>
        <w:t>A</w:t>
      </w:r>
      <w:r w:rsidRPr="00114FDF">
        <w:rPr>
          <w:rFonts w:ascii="Book Antiqua" w:hAnsi="Book Antiqua"/>
          <w:color w:val="000000"/>
          <w:sz w:val="24"/>
          <w:szCs w:val="24"/>
        </w:rPr>
        <w:t>).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in the tumor tissues was significantly greater than in the para-carcinoma tissues (2.58</w:t>
      </w:r>
      <w:r w:rsidR="007B7982">
        <w:rPr>
          <w:rFonts w:ascii="Book Antiqua" w:hAnsi="Book Antiqua" w:hint="eastAsia"/>
          <w:color w:val="000000"/>
          <w:sz w:val="24"/>
          <w:szCs w:val="24"/>
        </w:rPr>
        <w:t>%</w:t>
      </w:r>
      <w:r w:rsidRPr="00114FDF">
        <w:rPr>
          <w:rFonts w:ascii="Book Antiqua" w:hAnsi="Book Antiqua"/>
          <w:color w:val="000000"/>
          <w:sz w:val="24"/>
          <w:szCs w:val="24"/>
        </w:rPr>
        <w:t xml:space="preserve"> ± 0.017% </w:t>
      </w:r>
      <w:r w:rsidR="000747F8" w:rsidRPr="000747F8">
        <w:rPr>
          <w:rFonts w:ascii="Book Antiqua" w:hAnsi="Book Antiqua"/>
          <w:i/>
          <w:color w:val="000000"/>
          <w:sz w:val="24"/>
          <w:szCs w:val="24"/>
        </w:rPr>
        <w:t>vs</w:t>
      </w:r>
      <w:r w:rsidRPr="00114FDF">
        <w:rPr>
          <w:rFonts w:ascii="Book Antiqua" w:hAnsi="Book Antiqua"/>
          <w:color w:val="000000"/>
          <w:sz w:val="24"/>
          <w:szCs w:val="24"/>
        </w:rPr>
        <w:t xml:space="preserve"> 1.03</w:t>
      </w:r>
      <w:r w:rsidR="007B7982">
        <w:rPr>
          <w:rFonts w:ascii="Book Antiqua" w:hAnsi="Book Antiqua" w:hint="eastAsia"/>
          <w:color w:val="000000"/>
          <w:sz w:val="24"/>
          <w:szCs w:val="24"/>
        </w:rPr>
        <w:t>%</w:t>
      </w:r>
      <w:r w:rsidRPr="00114FDF">
        <w:rPr>
          <w:rFonts w:ascii="Book Antiqua" w:hAnsi="Book Antiqua"/>
          <w:color w:val="000000"/>
          <w:sz w:val="24"/>
          <w:szCs w:val="24"/>
        </w:rPr>
        <w:t xml:space="preserve"> ± 0.008%, </w:t>
      </w:r>
      <w:r w:rsidRPr="007B7982">
        <w:rPr>
          <w:rFonts w:ascii="Book Antiqua" w:hAnsi="Book Antiqua"/>
          <w:i/>
          <w:caps/>
          <w:color w:val="000000"/>
          <w:sz w:val="24"/>
          <w:szCs w:val="24"/>
        </w:rPr>
        <w:t>p</w:t>
      </w:r>
      <w:r w:rsidRPr="00114FDF">
        <w:rPr>
          <w:rFonts w:ascii="Book Antiqua" w:hAnsi="Book Antiqua"/>
          <w:color w:val="000000"/>
          <w:sz w:val="24"/>
          <w:szCs w:val="24"/>
        </w:rPr>
        <w:t xml:space="preserve"> &lt;</w:t>
      </w:r>
      <w:r w:rsidR="007B7982">
        <w:rPr>
          <w:rFonts w:ascii="Book Antiqua" w:hAnsi="Book Antiqua" w:hint="eastAsia"/>
          <w:color w:val="000000"/>
          <w:sz w:val="24"/>
          <w:szCs w:val="24"/>
        </w:rPr>
        <w:t xml:space="preserve"> </w:t>
      </w:r>
      <w:r w:rsidRPr="00114FDF">
        <w:rPr>
          <w:rFonts w:ascii="Book Antiqua" w:hAnsi="Book Antiqua"/>
          <w:color w:val="000000"/>
          <w:sz w:val="24"/>
          <w:szCs w:val="24"/>
        </w:rPr>
        <w:t>0.01) (</w:t>
      </w:r>
      <w:r w:rsidRPr="007B7982">
        <w:rPr>
          <w:rFonts w:ascii="Book Antiqua" w:hAnsi="Book Antiqua"/>
          <w:bCs/>
          <w:iCs/>
          <w:color w:val="000000"/>
          <w:sz w:val="24"/>
          <w:szCs w:val="24"/>
        </w:rPr>
        <w:t>Figure 1</w:t>
      </w:r>
      <w:r w:rsidRPr="007B7982">
        <w:rPr>
          <w:rFonts w:ascii="Book Antiqua" w:hAnsi="Book Antiqua"/>
          <w:color w:val="000000"/>
          <w:sz w:val="24"/>
          <w:szCs w:val="24"/>
        </w:rPr>
        <w:t>B</w:t>
      </w:r>
      <w:r w:rsidRPr="00114FDF">
        <w:rPr>
          <w:rFonts w:ascii="Book Antiqua" w:hAnsi="Book Antiqua"/>
          <w:color w:val="000000"/>
          <w:sz w:val="24"/>
          <w:szCs w:val="24"/>
        </w:rPr>
        <w:t>), and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was significantly lower in the tumor tissue than in the para-carcinoma tissue (1.75</w:t>
      </w:r>
      <w:r w:rsidR="00A06832">
        <w:rPr>
          <w:rFonts w:ascii="Book Antiqua" w:hAnsi="Book Antiqua" w:hint="eastAsia"/>
          <w:color w:val="000000"/>
          <w:sz w:val="24"/>
          <w:szCs w:val="24"/>
        </w:rPr>
        <w:t>%</w:t>
      </w:r>
      <w:r w:rsidRPr="00114FDF">
        <w:rPr>
          <w:rFonts w:ascii="Book Antiqua" w:hAnsi="Book Antiqua"/>
          <w:color w:val="000000"/>
          <w:sz w:val="24"/>
          <w:szCs w:val="24"/>
        </w:rPr>
        <w:t xml:space="preserve"> ± 0.012% </w:t>
      </w:r>
      <w:r w:rsidR="000747F8" w:rsidRPr="000747F8">
        <w:rPr>
          <w:rFonts w:ascii="Book Antiqua" w:hAnsi="Book Antiqua"/>
          <w:i/>
          <w:color w:val="000000"/>
          <w:sz w:val="24"/>
          <w:szCs w:val="24"/>
        </w:rPr>
        <w:t>vs</w:t>
      </w:r>
      <w:r w:rsidRPr="00114FDF">
        <w:rPr>
          <w:rFonts w:ascii="Book Antiqua" w:hAnsi="Book Antiqua"/>
          <w:color w:val="000000"/>
          <w:sz w:val="24"/>
          <w:szCs w:val="24"/>
        </w:rPr>
        <w:t xml:space="preserve"> 3.27</w:t>
      </w:r>
      <w:r w:rsidR="00A06832">
        <w:rPr>
          <w:rFonts w:ascii="Book Antiqua" w:hAnsi="Book Antiqua" w:hint="eastAsia"/>
          <w:color w:val="000000"/>
          <w:sz w:val="24"/>
          <w:szCs w:val="24"/>
        </w:rPr>
        <w:t>%</w:t>
      </w:r>
      <w:r w:rsidRPr="00114FDF">
        <w:rPr>
          <w:rFonts w:ascii="Book Antiqua" w:hAnsi="Book Antiqua"/>
          <w:color w:val="000000"/>
          <w:sz w:val="24"/>
          <w:szCs w:val="24"/>
        </w:rPr>
        <w:t xml:space="preserve"> ± 0.032%, </w:t>
      </w:r>
      <w:r w:rsidRPr="00A06832">
        <w:rPr>
          <w:rFonts w:ascii="Book Antiqua" w:hAnsi="Book Antiqua"/>
          <w:i/>
          <w:caps/>
          <w:color w:val="000000"/>
          <w:sz w:val="24"/>
          <w:szCs w:val="24"/>
        </w:rPr>
        <w:t>p</w:t>
      </w:r>
      <w:r w:rsidRPr="00114FDF">
        <w:rPr>
          <w:rFonts w:ascii="Book Antiqua" w:hAnsi="Book Antiqua"/>
          <w:color w:val="000000"/>
          <w:sz w:val="24"/>
          <w:szCs w:val="24"/>
        </w:rPr>
        <w:t xml:space="preserve"> </w:t>
      </w:r>
      <w:r w:rsidRPr="00114FDF">
        <w:rPr>
          <w:rFonts w:ascii="Book Antiqua" w:hAnsi="Book Antiqua"/>
          <w:color w:val="000000"/>
          <w:sz w:val="24"/>
          <w:szCs w:val="24"/>
        </w:rPr>
        <w:lastRenderedPageBreak/>
        <w:t>&lt;</w:t>
      </w:r>
      <w:r w:rsidR="00A06832">
        <w:rPr>
          <w:rFonts w:ascii="Book Antiqua" w:hAnsi="Book Antiqua" w:hint="eastAsia"/>
          <w:color w:val="000000"/>
          <w:sz w:val="24"/>
          <w:szCs w:val="24"/>
        </w:rPr>
        <w:t xml:space="preserve"> </w:t>
      </w:r>
      <w:r w:rsidRPr="00114FDF">
        <w:rPr>
          <w:rFonts w:ascii="Book Antiqua" w:hAnsi="Book Antiqua"/>
          <w:color w:val="000000"/>
          <w:sz w:val="24"/>
          <w:szCs w:val="24"/>
        </w:rPr>
        <w:t>0.05) (</w:t>
      </w:r>
      <w:r w:rsidRPr="00A06832">
        <w:rPr>
          <w:rFonts w:ascii="Book Antiqua" w:hAnsi="Book Antiqua"/>
          <w:bCs/>
          <w:iCs/>
          <w:color w:val="000000"/>
          <w:sz w:val="24"/>
          <w:szCs w:val="24"/>
        </w:rPr>
        <w:t>Figure 1</w:t>
      </w:r>
      <w:r w:rsidRPr="00A06832">
        <w:rPr>
          <w:rFonts w:ascii="Book Antiqua" w:hAnsi="Book Antiqua"/>
          <w:color w:val="000000"/>
          <w:sz w:val="24"/>
          <w:szCs w:val="24"/>
        </w:rPr>
        <w:t>C</w:t>
      </w:r>
      <w:r w:rsidRPr="00114FDF">
        <w:rPr>
          <w:rFonts w:ascii="Book Antiqua" w:hAnsi="Book Antiqua"/>
          <w:color w:val="000000"/>
          <w:sz w:val="24"/>
          <w:szCs w:val="24"/>
        </w:rPr>
        <w:t>).</w:t>
      </w:r>
    </w:p>
    <w:p w:rsidR="001B1D77" w:rsidRPr="00114FDF" w:rsidRDefault="001B1D77" w:rsidP="00D311A5">
      <w:pPr>
        <w:adjustRightInd w:val="0"/>
        <w:snapToGrid w:val="0"/>
        <w:spacing w:after="0" w:line="360" w:lineRule="auto"/>
        <w:ind w:firstLineChars="196" w:firstLine="470"/>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b/>
          <w:i/>
          <w:color w:val="000000"/>
          <w:sz w:val="24"/>
          <w:szCs w:val="24"/>
        </w:rPr>
      </w:pPr>
      <w:r w:rsidRPr="00114FDF">
        <w:rPr>
          <w:rFonts w:ascii="Book Antiqua" w:hAnsi="Book Antiqua"/>
          <w:b/>
          <w:i/>
          <w:color w:val="000000"/>
          <w:sz w:val="24"/>
          <w:szCs w:val="24"/>
        </w:rPr>
        <w:t>Correlation of Vδ1 and Vδ2 T cells with TNM stage in rectal cancer patients</w:t>
      </w: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color w:val="000000"/>
          <w:sz w:val="24"/>
          <w:szCs w:val="24"/>
        </w:rPr>
        <w:t>The percentage of peripheral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in rectal cancer patients increased as T stage increased (</w:t>
      </w:r>
      <w:r w:rsidRPr="00A06832">
        <w:rPr>
          <w:rFonts w:ascii="Book Antiqua" w:hAnsi="Book Antiqua"/>
          <w:bCs/>
          <w:iCs/>
          <w:color w:val="000000"/>
          <w:sz w:val="24"/>
          <w:szCs w:val="24"/>
        </w:rPr>
        <w:t>Figure 2</w:t>
      </w:r>
      <w:r w:rsidRPr="00A06832">
        <w:rPr>
          <w:rFonts w:ascii="Book Antiqua" w:hAnsi="Book Antiqua"/>
          <w:color w:val="000000"/>
          <w:sz w:val="24"/>
          <w:szCs w:val="24"/>
        </w:rPr>
        <w:t>A</w:t>
      </w:r>
      <w:r w:rsidRPr="00114FDF">
        <w:rPr>
          <w:rFonts w:ascii="Book Antiqua" w:hAnsi="Book Antiqua"/>
          <w:color w:val="000000"/>
          <w:sz w:val="24"/>
          <w:szCs w:val="24"/>
        </w:rPr>
        <w:t>), whereas the percentage of peripheral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decreased upon T</w:t>
      </w:r>
      <w:bookmarkStart w:id="288" w:name="OLE_LINK5"/>
      <w:r w:rsidRPr="00114FDF">
        <w:rPr>
          <w:rFonts w:ascii="Book Antiqua" w:hAnsi="Book Antiqua"/>
          <w:color w:val="000000"/>
          <w:sz w:val="24"/>
          <w:szCs w:val="24"/>
        </w:rPr>
        <w:t xml:space="preserve"> stage increase</w:t>
      </w:r>
      <w:bookmarkEnd w:id="288"/>
      <w:r w:rsidRPr="00114FDF">
        <w:rPr>
          <w:rFonts w:ascii="Book Antiqua" w:hAnsi="Book Antiqua"/>
          <w:color w:val="000000"/>
          <w:sz w:val="24"/>
          <w:szCs w:val="24"/>
        </w:rPr>
        <w:t xml:space="preserve"> (</w:t>
      </w:r>
      <w:r w:rsidRPr="00A06832">
        <w:rPr>
          <w:rFonts w:ascii="Book Antiqua" w:hAnsi="Book Antiqua"/>
          <w:bCs/>
          <w:iCs/>
          <w:color w:val="000000"/>
          <w:sz w:val="24"/>
          <w:szCs w:val="24"/>
        </w:rPr>
        <w:t>Figure 2</w:t>
      </w:r>
      <w:r w:rsidRPr="00A06832">
        <w:rPr>
          <w:rFonts w:ascii="Book Antiqua" w:hAnsi="Book Antiqua"/>
          <w:color w:val="000000"/>
          <w:sz w:val="24"/>
          <w:szCs w:val="24"/>
        </w:rPr>
        <w:t>B</w:t>
      </w:r>
      <w:r w:rsidRPr="00114FDF">
        <w:rPr>
          <w:rFonts w:ascii="Book Antiqua" w:hAnsi="Book Antiqua"/>
          <w:color w:val="000000"/>
          <w:sz w:val="24"/>
          <w:szCs w:val="24"/>
        </w:rPr>
        <w:t>). However, there was no significant correlation between N category or M category and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or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(data not shown).</w:t>
      </w:r>
    </w:p>
    <w:p w:rsidR="001B1D77" w:rsidRPr="00114FDF" w:rsidRDefault="001B1D77" w:rsidP="00D311A5">
      <w:pPr>
        <w:adjustRightInd w:val="0"/>
        <w:snapToGrid w:val="0"/>
        <w:spacing w:after="0" w:line="360" w:lineRule="auto"/>
        <w:ind w:firstLineChars="196" w:firstLine="470"/>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b/>
          <w:i/>
          <w:color w:val="000000"/>
          <w:sz w:val="24"/>
          <w:szCs w:val="24"/>
        </w:rPr>
      </w:pPr>
      <w:r w:rsidRPr="00114FDF">
        <w:rPr>
          <w:rFonts w:ascii="Book Antiqua" w:hAnsi="Book Antiqua"/>
          <w:b/>
          <w:i/>
          <w:color w:val="000000"/>
          <w:sz w:val="24"/>
          <w:szCs w:val="24"/>
        </w:rPr>
        <w:t>Percentage of Vδ1 and Vδ2 T cells after 14 d amplification with anti-TCR</w:t>
      </w:r>
      <w:r w:rsidRPr="00114FDF">
        <w:rPr>
          <w:rFonts w:ascii="Book Antiqua" w:hAnsi="Book Antiqua"/>
          <w:b/>
          <w:i/>
          <w:color w:val="000000"/>
          <w:sz w:val="24"/>
          <w:szCs w:val="24"/>
        </w:rPr>
        <w:sym w:font="Symbol" w:char="F067"/>
      </w:r>
      <w:r w:rsidRPr="00114FDF">
        <w:rPr>
          <w:rFonts w:ascii="Book Antiqua" w:hAnsi="Book Antiqua"/>
          <w:b/>
          <w:i/>
          <w:color w:val="000000"/>
          <w:sz w:val="24"/>
          <w:szCs w:val="24"/>
        </w:rPr>
        <w:t>δ antibody</w:t>
      </w: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color w:val="000000"/>
          <w:kern w:val="0"/>
          <w:sz w:val="24"/>
          <w:szCs w:val="24"/>
        </w:rPr>
        <w:t>After c</w:t>
      </w:r>
      <w:r w:rsidRPr="00114FDF">
        <w:rPr>
          <w:rFonts w:ascii="Book Antiqua" w:hAnsi="Book Antiqua"/>
          <w:color w:val="000000"/>
          <w:sz w:val="24"/>
          <w:szCs w:val="24"/>
        </w:rPr>
        <w:t xml:space="preserve">ulture in RPMI-1640 medium containing 10% FBS in 24-well culture plates coated with 1 </w:t>
      </w:r>
      <w:r w:rsidRPr="00114FDF">
        <w:rPr>
          <w:rFonts w:ascii="Book Antiqua" w:hAnsi="Book Antiqua"/>
          <w:color w:val="000000"/>
          <w:sz w:val="24"/>
          <w:szCs w:val="24"/>
        </w:rPr>
        <w:sym w:font="Symbol" w:char="F06D"/>
      </w:r>
      <w:r w:rsidRPr="00114FDF">
        <w:rPr>
          <w:rFonts w:ascii="Book Antiqua" w:hAnsi="Book Antiqua"/>
          <w:color w:val="000000"/>
          <w:sz w:val="24"/>
          <w:szCs w:val="24"/>
        </w:rPr>
        <w:t xml:space="preserve">g/ml </w:t>
      </w:r>
      <w:r w:rsidRPr="00114FDF">
        <w:rPr>
          <w:rFonts w:ascii="Book Antiqua" w:hAnsi="Book Antiqua"/>
          <w:color w:val="000000"/>
          <w:kern w:val="0"/>
          <w:sz w:val="24"/>
          <w:szCs w:val="24"/>
        </w:rPr>
        <w:t xml:space="preserve">anti-TCR </w:t>
      </w:r>
      <w:r w:rsidRPr="00114FDF">
        <w:rPr>
          <w:rFonts w:ascii="Book Antiqua" w:hAnsi="Book Antiqua"/>
          <w:color w:val="000000"/>
          <w:kern w:val="0"/>
          <w:sz w:val="24"/>
          <w:szCs w:val="24"/>
        </w:rPr>
        <w:sym w:font="Symbol" w:char="F067"/>
      </w:r>
      <w:r w:rsidRPr="00114FDF">
        <w:rPr>
          <w:rFonts w:ascii="Book Antiqua" w:hAnsi="Book Antiqua"/>
          <w:color w:val="000000"/>
          <w:kern w:val="0"/>
          <w:sz w:val="24"/>
          <w:szCs w:val="24"/>
        </w:rPr>
        <w:t>δ antibody</w:t>
      </w:r>
      <w:r w:rsidRPr="00114FDF">
        <w:rPr>
          <w:rFonts w:ascii="Book Antiqua" w:hAnsi="Book Antiqua"/>
          <w:color w:val="000000"/>
          <w:sz w:val="24"/>
          <w:szCs w:val="24"/>
        </w:rPr>
        <w:t xml:space="preserve"> for 14 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from para-carcinoma tissues was (21.45</w:t>
      </w:r>
      <w:r w:rsidR="00834F08" w:rsidRPr="00114FDF">
        <w:rPr>
          <w:rFonts w:ascii="Book Antiqua" w:hAnsi="Book Antiqua"/>
          <w:color w:val="000000"/>
          <w:sz w:val="24"/>
          <w:szCs w:val="24"/>
        </w:rPr>
        <w:t>%</w:t>
      </w:r>
      <w:r w:rsidRPr="00114FDF">
        <w:rPr>
          <w:rFonts w:ascii="Book Antiqua" w:hAnsi="Book Antiqua"/>
          <w:color w:val="000000"/>
          <w:sz w:val="24"/>
          <w:szCs w:val="24"/>
        </w:rPr>
        <w:t xml:space="preserve"> ± 4.64</w:t>
      </w:r>
      <w:r w:rsidR="00834F08" w:rsidRPr="00114FDF">
        <w:rPr>
          <w:rFonts w:ascii="Book Antiqua" w:hAnsi="Book Antiqua"/>
          <w:color w:val="000000"/>
          <w:sz w:val="24"/>
          <w:szCs w:val="24"/>
        </w:rPr>
        <w:t>%</w:t>
      </w:r>
      <w:r w:rsidRPr="00114FDF">
        <w:rPr>
          <w:rFonts w:ascii="Book Antiqua" w:hAnsi="Book Antiqua"/>
          <w:color w:val="000000"/>
          <w:sz w:val="24"/>
          <w:szCs w:val="24"/>
        </w:rPr>
        <w:t>), and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was (38.64</w:t>
      </w:r>
      <w:r w:rsidR="00834F08" w:rsidRPr="00114FDF">
        <w:rPr>
          <w:rFonts w:ascii="Book Antiqua" w:hAnsi="Book Antiqua"/>
          <w:color w:val="000000"/>
          <w:sz w:val="24"/>
          <w:szCs w:val="24"/>
        </w:rPr>
        <w:t>%</w:t>
      </w:r>
      <w:r w:rsidRPr="00114FDF">
        <w:rPr>
          <w:rFonts w:ascii="Book Antiqua" w:hAnsi="Book Antiqua"/>
          <w:color w:val="000000"/>
          <w:sz w:val="24"/>
          <w:szCs w:val="24"/>
        </w:rPr>
        <w:t xml:space="preserve"> ± 8.05</w:t>
      </w:r>
      <w:r w:rsidR="00834F08" w:rsidRPr="00114FDF">
        <w:rPr>
          <w:rFonts w:ascii="Book Antiqua" w:hAnsi="Book Antiqua"/>
          <w:color w:val="000000"/>
          <w:sz w:val="24"/>
          <w:szCs w:val="24"/>
        </w:rPr>
        <w:t>%</w:t>
      </w:r>
      <w:r w:rsidRPr="00114FDF">
        <w:rPr>
          <w:rFonts w:ascii="Book Antiqua" w:hAnsi="Book Antiqua"/>
          <w:color w:val="000000"/>
          <w:sz w:val="24"/>
          <w:szCs w:val="24"/>
        </w:rPr>
        <w:t xml:space="preserve">) </w:t>
      </w:r>
      <w:proofErr w:type="gramStart"/>
      <w:r w:rsidRPr="00114FDF">
        <w:rPr>
          <w:rFonts w:ascii="Book Antiqua" w:hAnsi="Book Antiqua"/>
          <w:color w:val="000000"/>
          <w:sz w:val="24"/>
          <w:szCs w:val="24"/>
        </w:rPr>
        <w:t>(</w:t>
      </w:r>
      <w:r w:rsidRPr="00834F08">
        <w:rPr>
          <w:rFonts w:ascii="Book Antiqua" w:hAnsi="Book Antiqua"/>
          <w:bCs/>
          <w:iCs/>
          <w:color w:val="000000"/>
          <w:sz w:val="24"/>
          <w:szCs w:val="24"/>
        </w:rPr>
        <w:t>Figure 3A</w:t>
      </w:r>
      <w:r w:rsidRPr="00114FDF">
        <w:rPr>
          <w:rFonts w:ascii="Book Antiqua" w:hAnsi="Book Antiqua"/>
          <w:color w:val="000000"/>
          <w:sz w:val="24"/>
          <w:szCs w:val="24"/>
        </w:rPr>
        <w:t>).</w:t>
      </w:r>
      <w:proofErr w:type="gramEnd"/>
      <w:r w:rsidRPr="00114FDF">
        <w:rPr>
          <w:rFonts w:ascii="Book Antiqua" w:hAnsi="Book Antiqua"/>
          <w:color w:val="000000"/>
          <w:sz w:val="24"/>
          <w:szCs w:val="24"/>
        </w:rPr>
        <w:t xml:space="preserve"> A</w:t>
      </w:r>
      <w:r w:rsidRPr="00114FDF">
        <w:rPr>
          <w:rFonts w:ascii="Book Antiqua" w:hAnsi="Book Antiqua"/>
          <w:color w:val="000000"/>
          <w:kern w:val="0"/>
          <w:sz w:val="24"/>
          <w:szCs w:val="24"/>
        </w:rPr>
        <w:t>fter c</w:t>
      </w:r>
      <w:r w:rsidRPr="00114FDF">
        <w:rPr>
          <w:rFonts w:ascii="Book Antiqua" w:hAnsi="Book Antiqua"/>
          <w:color w:val="000000"/>
          <w:sz w:val="24"/>
          <w:szCs w:val="24"/>
        </w:rPr>
        <w:t>ulture for 14 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from rectal cancer tissues was (67.45</w:t>
      </w:r>
      <w:r w:rsidR="00834F08">
        <w:rPr>
          <w:rFonts w:ascii="Book Antiqua" w:hAnsi="Book Antiqua" w:hint="eastAsia"/>
          <w:color w:val="000000"/>
          <w:sz w:val="24"/>
          <w:szCs w:val="24"/>
        </w:rPr>
        <w:t>%</w:t>
      </w:r>
      <w:r w:rsidRPr="00114FDF">
        <w:rPr>
          <w:rFonts w:ascii="Book Antiqua" w:hAnsi="Book Antiqua"/>
          <w:color w:val="000000"/>
          <w:sz w:val="24"/>
          <w:szCs w:val="24"/>
        </w:rPr>
        <w:t xml:space="preserve"> ± 11.75</w:t>
      </w:r>
      <w:r w:rsidR="00834F08">
        <w:rPr>
          <w:rFonts w:ascii="Book Antiqua" w:hAnsi="Book Antiqua" w:hint="eastAsia"/>
          <w:color w:val="000000"/>
          <w:sz w:val="24"/>
          <w:szCs w:val="24"/>
        </w:rPr>
        <w:t>%</w:t>
      </w:r>
      <w:r w:rsidRPr="00114FDF">
        <w:rPr>
          <w:rFonts w:ascii="Book Antiqua" w:hAnsi="Book Antiqua"/>
          <w:color w:val="000000"/>
          <w:sz w:val="24"/>
          <w:szCs w:val="24"/>
        </w:rPr>
        <w:t>), and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was (8.94</w:t>
      </w:r>
      <w:r w:rsidR="0030726C">
        <w:rPr>
          <w:rFonts w:ascii="Book Antiqua" w:hAnsi="Book Antiqua" w:hint="eastAsia"/>
          <w:color w:val="000000"/>
          <w:sz w:val="24"/>
          <w:szCs w:val="24"/>
        </w:rPr>
        <w:t>%</w:t>
      </w:r>
      <w:r w:rsidRPr="00114FDF">
        <w:rPr>
          <w:rFonts w:ascii="Book Antiqua" w:hAnsi="Book Antiqua"/>
          <w:color w:val="000000"/>
          <w:sz w:val="24"/>
          <w:szCs w:val="24"/>
        </w:rPr>
        <w:t xml:space="preserve"> ± 2.85</w:t>
      </w:r>
      <w:r w:rsidR="0030726C">
        <w:rPr>
          <w:rFonts w:ascii="Book Antiqua" w:hAnsi="Book Antiqua" w:hint="eastAsia"/>
          <w:color w:val="000000"/>
          <w:sz w:val="24"/>
          <w:szCs w:val="24"/>
        </w:rPr>
        <w:t>%</w:t>
      </w:r>
      <w:r w:rsidRPr="00114FDF">
        <w:rPr>
          <w:rFonts w:ascii="Book Antiqua" w:hAnsi="Book Antiqua"/>
          <w:color w:val="000000"/>
          <w:sz w:val="24"/>
          <w:szCs w:val="24"/>
        </w:rPr>
        <w:t xml:space="preserve">) </w:t>
      </w:r>
      <w:proofErr w:type="gramStart"/>
      <w:r w:rsidRPr="00114FDF">
        <w:rPr>
          <w:rFonts w:ascii="Book Antiqua" w:hAnsi="Book Antiqua"/>
          <w:color w:val="000000"/>
          <w:sz w:val="24"/>
          <w:szCs w:val="24"/>
        </w:rPr>
        <w:t>(</w:t>
      </w:r>
      <w:r w:rsidRPr="00834F08">
        <w:rPr>
          <w:rFonts w:ascii="Book Antiqua" w:hAnsi="Book Antiqua"/>
          <w:bCs/>
          <w:iCs/>
          <w:color w:val="000000"/>
          <w:sz w:val="24"/>
          <w:szCs w:val="24"/>
        </w:rPr>
        <w:t>Figure 3B</w:t>
      </w:r>
      <w:r w:rsidRPr="00114FDF">
        <w:rPr>
          <w:rFonts w:ascii="Book Antiqua" w:hAnsi="Book Antiqua"/>
          <w:color w:val="000000"/>
          <w:sz w:val="24"/>
          <w:szCs w:val="24"/>
        </w:rPr>
        <w:t>).</w:t>
      </w:r>
      <w:proofErr w:type="gramEnd"/>
    </w:p>
    <w:p w:rsidR="001B1D77" w:rsidRPr="00114FDF" w:rsidRDefault="001B1D77" w:rsidP="00D311A5">
      <w:pPr>
        <w:adjustRightInd w:val="0"/>
        <w:snapToGrid w:val="0"/>
        <w:spacing w:after="0" w:line="360" w:lineRule="auto"/>
        <w:rPr>
          <w:rFonts w:ascii="Book Antiqua" w:hAnsi="Book Antiqua"/>
          <w:b/>
          <w:i/>
          <w:color w:val="000000"/>
          <w:sz w:val="24"/>
          <w:szCs w:val="24"/>
        </w:rPr>
      </w:pPr>
    </w:p>
    <w:p w:rsidR="001B1D77" w:rsidRPr="00114FDF" w:rsidRDefault="001B1D77" w:rsidP="00D311A5">
      <w:pPr>
        <w:adjustRightInd w:val="0"/>
        <w:snapToGrid w:val="0"/>
        <w:spacing w:after="0" w:line="360" w:lineRule="auto"/>
        <w:rPr>
          <w:rFonts w:ascii="Book Antiqua" w:hAnsi="Book Antiqua"/>
          <w:b/>
          <w:i/>
          <w:color w:val="000000"/>
          <w:sz w:val="24"/>
          <w:szCs w:val="24"/>
        </w:rPr>
      </w:pPr>
      <w:r w:rsidRPr="0030726C">
        <w:rPr>
          <w:rFonts w:ascii="Book Antiqua" w:hAnsi="Book Antiqua"/>
          <w:b/>
          <w:i/>
          <w:caps/>
          <w:color w:val="000000"/>
          <w:sz w:val="24"/>
          <w:szCs w:val="24"/>
        </w:rPr>
        <w:t>r</w:t>
      </w:r>
      <w:r w:rsidRPr="00114FDF">
        <w:rPr>
          <w:rFonts w:ascii="Book Antiqua" w:hAnsi="Book Antiqua"/>
          <w:b/>
          <w:i/>
          <w:color w:val="000000"/>
          <w:sz w:val="24"/>
          <w:szCs w:val="24"/>
        </w:rPr>
        <w:t xml:space="preserve">egulatory effects of tumor-infiltrating Vδ1 T cells and </w:t>
      </w:r>
      <w:proofErr w:type="spellStart"/>
      <w:r w:rsidRPr="00114FDF">
        <w:rPr>
          <w:rFonts w:ascii="Book Antiqua" w:hAnsi="Book Antiqua"/>
          <w:b/>
          <w:i/>
          <w:color w:val="000000"/>
          <w:sz w:val="24"/>
          <w:szCs w:val="24"/>
        </w:rPr>
        <w:t>cytolytic</w:t>
      </w:r>
      <w:proofErr w:type="spellEnd"/>
      <w:r w:rsidRPr="00114FDF">
        <w:rPr>
          <w:rFonts w:ascii="Book Antiqua" w:hAnsi="Book Antiqua"/>
          <w:b/>
          <w:i/>
          <w:color w:val="000000"/>
          <w:sz w:val="24"/>
          <w:szCs w:val="24"/>
        </w:rPr>
        <w:t xml:space="preserve"> activity of tumor-infiltrating Vδ2 T cells</w:t>
      </w:r>
    </w:p>
    <w:p w:rsidR="003554B7"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color w:val="000000"/>
          <w:sz w:val="24"/>
          <w:szCs w:val="24"/>
        </w:rPr>
        <w:t>The proliferation rate of naïve CD4T cells from the blood of rectal cancer patients was (80.23</w:t>
      </w:r>
      <w:r w:rsidR="003554B7">
        <w:rPr>
          <w:rFonts w:ascii="Book Antiqua" w:hAnsi="Book Antiqua" w:hint="eastAsia"/>
          <w:color w:val="000000"/>
          <w:sz w:val="24"/>
          <w:szCs w:val="24"/>
        </w:rPr>
        <w:t>%</w:t>
      </w:r>
      <w:r w:rsidRPr="00114FDF">
        <w:rPr>
          <w:rFonts w:ascii="Book Antiqua" w:hAnsi="Book Antiqua"/>
          <w:color w:val="000000"/>
          <w:sz w:val="24"/>
          <w:szCs w:val="24"/>
        </w:rPr>
        <w:t xml:space="preserve"> ± 11.86</w:t>
      </w:r>
      <w:r w:rsidR="003554B7">
        <w:rPr>
          <w:rFonts w:ascii="Book Antiqua" w:hAnsi="Book Antiqua" w:hint="eastAsia"/>
          <w:color w:val="000000"/>
          <w:sz w:val="24"/>
          <w:szCs w:val="24"/>
        </w:rPr>
        <w:t>%</w:t>
      </w:r>
      <w:r w:rsidRPr="00114FDF">
        <w:rPr>
          <w:rFonts w:ascii="Book Antiqua" w:hAnsi="Book Antiqua"/>
          <w:color w:val="000000"/>
          <w:sz w:val="24"/>
          <w:szCs w:val="24"/>
        </w:rPr>
        <w:t>); when co-cultured with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from para-carcinoma tissues, the proliferation rate was (53.45</w:t>
      </w:r>
      <w:r w:rsidR="003554B7">
        <w:rPr>
          <w:rFonts w:ascii="Book Antiqua" w:hAnsi="Book Antiqua" w:hint="eastAsia"/>
          <w:color w:val="000000"/>
          <w:sz w:val="24"/>
          <w:szCs w:val="24"/>
        </w:rPr>
        <w:t>%</w:t>
      </w:r>
      <w:r w:rsidRPr="00114FDF">
        <w:rPr>
          <w:rFonts w:ascii="Book Antiqua" w:hAnsi="Book Antiqua"/>
          <w:color w:val="000000"/>
          <w:sz w:val="24"/>
          <w:szCs w:val="24"/>
        </w:rPr>
        <w:t xml:space="preserve"> ± 7.95</w:t>
      </w:r>
      <w:r w:rsidR="003554B7">
        <w:rPr>
          <w:rFonts w:ascii="Book Antiqua" w:hAnsi="Book Antiqua" w:hint="eastAsia"/>
          <w:color w:val="000000"/>
          <w:sz w:val="24"/>
          <w:szCs w:val="24"/>
        </w:rPr>
        <w:t>%</w:t>
      </w:r>
      <w:r w:rsidRPr="00114FDF">
        <w:rPr>
          <w:rFonts w:ascii="Book Antiqua" w:hAnsi="Book Antiqua"/>
          <w:color w:val="000000"/>
          <w:sz w:val="24"/>
          <w:szCs w:val="24"/>
        </w:rPr>
        <w:t>), when co-cultured with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from rectal cancer tissues, the proliferation rate was (52.53</w:t>
      </w:r>
      <w:r w:rsidR="003554B7">
        <w:rPr>
          <w:rFonts w:ascii="Book Antiqua" w:hAnsi="Book Antiqua" w:hint="eastAsia"/>
          <w:color w:val="000000"/>
          <w:sz w:val="24"/>
          <w:szCs w:val="24"/>
        </w:rPr>
        <w:t>%</w:t>
      </w:r>
      <w:r w:rsidRPr="00114FDF">
        <w:rPr>
          <w:rFonts w:ascii="Book Antiqua" w:hAnsi="Book Antiqua"/>
          <w:color w:val="000000"/>
          <w:sz w:val="24"/>
          <w:szCs w:val="24"/>
        </w:rPr>
        <w:t xml:space="preserve"> ± 8.52</w:t>
      </w:r>
      <w:r w:rsidR="003554B7">
        <w:rPr>
          <w:rFonts w:ascii="Book Antiqua" w:hAnsi="Book Antiqua" w:hint="eastAsia"/>
          <w:color w:val="000000"/>
          <w:sz w:val="24"/>
          <w:szCs w:val="24"/>
        </w:rPr>
        <w:t>%</w:t>
      </w:r>
      <w:r w:rsidRPr="00114FDF">
        <w:rPr>
          <w:rFonts w:ascii="Book Antiqua" w:hAnsi="Book Antiqua"/>
          <w:color w:val="000000"/>
          <w:sz w:val="24"/>
          <w:szCs w:val="24"/>
        </w:rPr>
        <w:t xml:space="preserve">) </w:t>
      </w:r>
      <w:proofErr w:type="gramStart"/>
      <w:r w:rsidRPr="00114FDF">
        <w:rPr>
          <w:rFonts w:ascii="Book Antiqua" w:hAnsi="Book Antiqua"/>
          <w:color w:val="000000"/>
          <w:sz w:val="24"/>
          <w:szCs w:val="24"/>
        </w:rPr>
        <w:t>(</w:t>
      </w:r>
      <w:r w:rsidRPr="003554B7">
        <w:rPr>
          <w:rFonts w:ascii="Book Antiqua" w:hAnsi="Book Antiqua"/>
          <w:bCs/>
          <w:iCs/>
          <w:color w:val="000000"/>
          <w:sz w:val="24"/>
          <w:szCs w:val="24"/>
        </w:rPr>
        <w:t>Figure 4A</w:t>
      </w:r>
      <w:r w:rsidRPr="00114FDF">
        <w:rPr>
          <w:rFonts w:ascii="Book Antiqua" w:hAnsi="Book Antiqua"/>
          <w:color w:val="000000"/>
          <w:sz w:val="24"/>
          <w:szCs w:val="24"/>
        </w:rPr>
        <w:t>).</w:t>
      </w:r>
      <w:proofErr w:type="gramEnd"/>
      <w:r w:rsidRPr="00114FDF">
        <w:rPr>
          <w:rFonts w:ascii="Book Antiqua" w:hAnsi="Book Antiqua"/>
          <w:color w:val="000000"/>
          <w:sz w:val="24"/>
          <w:szCs w:val="24"/>
        </w:rPr>
        <w:t xml:space="preserve"> The inhibitory </w:t>
      </w:r>
      <w:proofErr w:type="gramStart"/>
      <w:r w:rsidRPr="00114FDF">
        <w:rPr>
          <w:rFonts w:ascii="Book Antiqua" w:hAnsi="Book Antiqua"/>
          <w:color w:val="000000"/>
          <w:sz w:val="24"/>
          <w:szCs w:val="24"/>
        </w:rPr>
        <w:t>effects</w:t>
      </w:r>
      <w:proofErr w:type="gramEnd"/>
      <w:r w:rsidRPr="00114FDF">
        <w:rPr>
          <w:rFonts w:ascii="Book Antiqua" w:hAnsi="Book Antiqua"/>
          <w:color w:val="000000"/>
          <w:sz w:val="24"/>
          <w:szCs w:val="24"/>
        </w:rPr>
        <w:t xml:space="preserv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from para-carcinoma tissues and from rectal cancer tissues were not significantly different (</w:t>
      </w:r>
      <w:r w:rsidRPr="003554B7">
        <w:rPr>
          <w:rFonts w:ascii="Book Antiqua" w:hAnsi="Book Antiqua"/>
          <w:bCs/>
          <w:iCs/>
          <w:color w:val="000000"/>
          <w:sz w:val="24"/>
          <w:szCs w:val="24"/>
        </w:rPr>
        <w:t>Figure 4</w:t>
      </w:r>
      <w:r w:rsidR="005B241D" w:rsidRPr="005B241D">
        <w:rPr>
          <w:rFonts w:ascii="Book Antiqua" w:hAnsi="Book Antiqua" w:hint="eastAsia"/>
          <w:bCs/>
          <w:iCs/>
          <w:caps/>
          <w:color w:val="000000"/>
          <w:sz w:val="24"/>
          <w:szCs w:val="24"/>
        </w:rPr>
        <w:t>b</w:t>
      </w:r>
      <w:r w:rsidRPr="00114FDF">
        <w:rPr>
          <w:rFonts w:ascii="Book Antiqua" w:hAnsi="Book Antiqua"/>
          <w:color w:val="000000"/>
          <w:sz w:val="24"/>
          <w:szCs w:val="24"/>
        </w:rPr>
        <w:t xml:space="preserve">). The </w:t>
      </w:r>
      <w:proofErr w:type="spellStart"/>
      <w:r w:rsidRPr="00114FDF">
        <w:rPr>
          <w:rFonts w:ascii="Book Antiqua" w:hAnsi="Book Antiqua"/>
          <w:color w:val="000000"/>
          <w:sz w:val="24"/>
          <w:szCs w:val="24"/>
        </w:rPr>
        <w:t>cytolytic</w:t>
      </w:r>
      <w:proofErr w:type="spellEnd"/>
      <w:r w:rsidRPr="00114FDF">
        <w:rPr>
          <w:rFonts w:ascii="Book Antiqua" w:hAnsi="Book Antiqua"/>
          <w:color w:val="000000"/>
          <w:sz w:val="24"/>
          <w:szCs w:val="24"/>
        </w:rPr>
        <w:t xml:space="preserve"> activities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from para-carcinoma tissues and from rectal cancer tissues were also not significantly different (</w:t>
      </w:r>
      <w:r w:rsidRPr="003554B7">
        <w:rPr>
          <w:rFonts w:ascii="Book Antiqua" w:hAnsi="Book Antiqua"/>
          <w:bCs/>
          <w:iCs/>
          <w:color w:val="000000"/>
          <w:sz w:val="24"/>
          <w:szCs w:val="24"/>
        </w:rPr>
        <w:t>Figure 4C</w:t>
      </w:r>
      <w:r w:rsidRPr="00114FDF">
        <w:rPr>
          <w:rFonts w:ascii="Book Antiqua" w:hAnsi="Book Antiqua"/>
          <w:color w:val="000000"/>
          <w:sz w:val="24"/>
          <w:szCs w:val="24"/>
        </w:rPr>
        <w:t>).</w:t>
      </w:r>
    </w:p>
    <w:p w:rsidR="003554B7" w:rsidRDefault="003554B7" w:rsidP="00D311A5">
      <w:pPr>
        <w:adjustRightInd w:val="0"/>
        <w:snapToGrid w:val="0"/>
        <w:spacing w:after="0" w:line="360" w:lineRule="auto"/>
        <w:rPr>
          <w:rFonts w:ascii="Book Antiqua" w:hAnsi="Book Antiqua"/>
          <w:color w:val="000000"/>
          <w:sz w:val="24"/>
          <w:szCs w:val="24"/>
        </w:rPr>
      </w:pPr>
    </w:p>
    <w:p w:rsidR="001B1D77" w:rsidRPr="00114FDF" w:rsidRDefault="001B1D77" w:rsidP="00D311A5">
      <w:pPr>
        <w:adjustRightInd w:val="0"/>
        <w:snapToGrid w:val="0"/>
        <w:spacing w:after="0" w:line="360" w:lineRule="auto"/>
        <w:rPr>
          <w:rFonts w:ascii="Book Antiqua" w:hAnsi="Book Antiqua"/>
          <w:b/>
          <w:color w:val="000000"/>
          <w:sz w:val="24"/>
          <w:szCs w:val="24"/>
        </w:rPr>
      </w:pPr>
      <w:r w:rsidRPr="00114FDF">
        <w:rPr>
          <w:rFonts w:ascii="Book Antiqua" w:hAnsi="Book Antiqua"/>
          <w:b/>
          <w:color w:val="000000"/>
          <w:sz w:val="24"/>
          <w:szCs w:val="24"/>
        </w:rPr>
        <w:t>DISCUSSION</w:t>
      </w:r>
    </w:p>
    <w:p w:rsidR="001B1D77" w:rsidRPr="00114FDF" w:rsidRDefault="001B1D77" w:rsidP="00D311A5">
      <w:pPr>
        <w:adjustRightInd w:val="0"/>
        <w:snapToGrid w:val="0"/>
        <w:spacing w:after="0" w:line="360" w:lineRule="auto"/>
        <w:rPr>
          <w:rFonts w:ascii="Book Antiqua" w:hAnsi="Book Antiqua"/>
          <w:color w:val="000000"/>
          <w:sz w:val="24"/>
          <w:szCs w:val="24"/>
        </w:rPr>
      </w:pPr>
      <w:r w:rsidRPr="00114FDF">
        <w:rPr>
          <w:rFonts w:ascii="Book Antiqua" w:hAnsi="Book Antiqua"/>
          <w:color w:val="000000"/>
          <w:sz w:val="24"/>
          <w:szCs w:val="24"/>
        </w:rPr>
        <w:lastRenderedPageBreak/>
        <w:t xml:space="preserve">The major finding of this </w:t>
      </w:r>
      <w:r w:rsidRPr="00114FDF">
        <w:rPr>
          <w:rFonts w:ascii="Book Antiqua" w:hAnsi="Book Antiqua"/>
          <w:color w:val="000000"/>
          <w:kern w:val="0"/>
          <w:sz w:val="24"/>
          <w:szCs w:val="24"/>
        </w:rPr>
        <w:t xml:space="preserve">study is that </w:t>
      </w:r>
      <w:r w:rsidRPr="00114FDF">
        <w:rPr>
          <w:rFonts w:ascii="Book Antiqua" w:hAnsi="Book Antiqua"/>
          <w:color w:val="000000"/>
          <w:sz w:val="24"/>
          <w:szCs w:val="24"/>
        </w:rPr>
        <w:t>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in the rectal tumor tissues of rectal cancer patients significantly increased</w:t>
      </w:r>
      <w:r w:rsidRPr="00114FDF">
        <w:rPr>
          <w:rFonts w:ascii="Book Antiqua" w:hAnsi="Book Antiqua"/>
          <w:color w:val="000000"/>
          <w:kern w:val="0"/>
          <w:sz w:val="24"/>
          <w:szCs w:val="24"/>
        </w:rPr>
        <w:t>, and t</w:t>
      </w:r>
      <w:r w:rsidRPr="00114FDF">
        <w:rPr>
          <w:rFonts w:ascii="Book Antiqua" w:hAnsi="Book Antiqua"/>
          <w:color w:val="000000"/>
          <w:sz w:val="24"/>
          <w:szCs w:val="24"/>
        </w:rPr>
        <w: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in the rectal tumor tissues of rectal cancer patients significantly decreased,</w:t>
      </w:r>
      <w:r w:rsidRPr="00114FDF">
        <w:rPr>
          <w:rFonts w:ascii="Book Antiqua" w:hAnsi="Book Antiqua"/>
          <w:color w:val="000000"/>
          <w:kern w:val="0"/>
          <w:sz w:val="24"/>
          <w:szCs w:val="24"/>
        </w:rPr>
        <w:t xml:space="preserve"> when compared with </w:t>
      </w:r>
      <w:r w:rsidRPr="00114FDF">
        <w:rPr>
          <w:rFonts w:ascii="Book Antiqua" w:hAnsi="Book Antiqua"/>
          <w:color w:val="000000"/>
          <w:sz w:val="24"/>
          <w:szCs w:val="24"/>
        </w:rPr>
        <w:t>para-carcinoma tissues</w:t>
      </w:r>
      <w:r w:rsidRPr="00114FDF">
        <w:rPr>
          <w:rFonts w:ascii="Book Antiqua" w:hAnsi="Book Antiqua"/>
          <w:color w:val="000000"/>
          <w:kern w:val="0"/>
          <w:sz w:val="24"/>
          <w:szCs w:val="24"/>
        </w:rPr>
        <w:t xml:space="preserve">. </w:t>
      </w:r>
      <w:proofErr w:type="spellStart"/>
      <w:proofErr w:type="gramStart"/>
      <w:r w:rsidRPr="00114FDF">
        <w:rPr>
          <w:rFonts w:ascii="Book Antiqua" w:hAnsi="Book Antiqua"/>
          <w:color w:val="000000"/>
          <w:sz w:val="24"/>
          <w:szCs w:val="24"/>
        </w:rPr>
        <w:t>γδ</w:t>
      </w:r>
      <w:proofErr w:type="spellEnd"/>
      <w:proofErr w:type="gramEnd"/>
      <w:r w:rsidRPr="00114FDF">
        <w:rPr>
          <w:rFonts w:ascii="Book Antiqua" w:hAnsi="Book Antiqua"/>
          <w:color w:val="000000"/>
          <w:sz w:val="24"/>
          <w:szCs w:val="24"/>
        </w:rPr>
        <w:t xml:space="preserve"> T</w:t>
      </w:r>
      <w:r w:rsidRPr="00114FDF">
        <w:rPr>
          <w:rFonts w:ascii="Book Antiqua" w:hAnsi="Book Antiqua"/>
          <w:color w:val="000000"/>
          <w:kern w:val="0"/>
          <w:sz w:val="24"/>
          <w:szCs w:val="24"/>
        </w:rPr>
        <w:t xml:space="preserve"> cells can be divided into two subsets: Vδ1 T cells in the epithelial-associated lymphoid tissue and Vδ2 T cells in the peripheral blood. Our result showed that after </w:t>
      </w:r>
      <w:r w:rsidRPr="00114FDF">
        <w:rPr>
          <w:rFonts w:ascii="Book Antiqua" w:hAnsi="Book Antiqua"/>
          <w:color w:val="000000"/>
          <w:sz w:val="24"/>
          <w:szCs w:val="24"/>
        </w:rPr>
        <w:t xml:space="preserve">culture for 14 d with 1 </w:t>
      </w:r>
      <w:r w:rsidRPr="00114FDF">
        <w:rPr>
          <w:rFonts w:ascii="Book Antiqua" w:hAnsi="Book Antiqua"/>
          <w:color w:val="000000"/>
          <w:sz w:val="24"/>
          <w:szCs w:val="24"/>
        </w:rPr>
        <w:sym w:font="Symbol" w:char="F06D"/>
      </w:r>
      <w:r w:rsidRPr="00114FDF">
        <w:rPr>
          <w:rFonts w:ascii="Book Antiqua" w:hAnsi="Book Antiqua"/>
          <w:color w:val="000000"/>
          <w:sz w:val="24"/>
          <w:szCs w:val="24"/>
        </w:rPr>
        <w:t>g/m</w:t>
      </w:r>
      <w:r w:rsidRPr="003554B7">
        <w:rPr>
          <w:rFonts w:ascii="Book Antiqua" w:hAnsi="Book Antiqua"/>
          <w:caps/>
          <w:color w:val="000000"/>
          <w:sz w:val="24"/>
          <w:szCs w:val="24"/>
        </w:rPr>
        <w:t>l</w:t>
      </w:r>
      <w:r w:rsidRPr="00114FDF">
        <w:rPr>
          <w:rFonts w:ascii="Book Antiqua" w:hAnsi="Book Antiqua"/>
          <w:color w:val="000000"/>
          <w:sz w:val="24"/>
          <w:szCs w:val="24"/>
        </w:rPr>
        <w:t xml:space="preserve"> </w:t>
      </w:r>
      <w:r w:rsidRPr="00114FDF">
        <w:rPr>
          <w:rFonts w:ascii="Book Antiqua" w:hAnsi="Book Antiqua"/>
          <w:color w:val="000000"/>
          <w:kern w:val="0"/>
          <w:sz w:val="24"/>
          <w:szCs w:val="24"/>
        </w:rPr>
        <w:t xml:space="preserve">anti-TCR </w:t>
      </w:r>
      <w:r w:rsidRPr="00114FDF">
        <w:rPr>
          <w:rFonts w:ascii="Book Antiqua" w:hAnsi="Book Antiqua"/>
          <w:color w:val="000000"/>
          <w:kern w:val="0"/>
          <w:sz w:val="24"/>
          <w:szCs w:val="24"/>
        </w:rPr>
        <w:sym w:font="Symbol" w:char="F067"/>
      </w:r>
      <w:r w:rsidRPr="00114FDF">
        <w:rPr>
          <w:rFonts w:ascii="Book Antiqua" w:hAnsi="Book Antiqua"/>
          <w:color w:val="000000"/>
          <w:kern w:val="0"/>
          <w:sz w:val="24"/>
          <w:szCs w:val="24"/>
        </w:rPr>
        <w:t>δ antibody</w:t>
      </w:r>
      <w:r w:rsidRPr="00114FDF">
        <w:rPr>
          <w:rFonts w:ascii="Book Antiqua" w:hAnsi="Book Antiqua"/>
          <w:color w:val="000000"/>
          <w:sz w:val="24"/>
          <w:szCs w:val="24"/>
        </w:rPr>
        <w:t>, the major subset from para-carcinoma tissues was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and from rectal cancer tissues it was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Tumor-infiltrating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had strong inhibitory effects, and tumor-infiltrating 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2 T cells showed strong </w:t>
      </w:r>
      <w:proofErr w:type="spellStart"/>
      <w:r w:rsidRPr="00114FDF">
        <w:rPr>
          <w:rFonts w:ascii="Book Antiqua" w:hAnsi="Book Antiqua"/>
          <w:color w:val="000000"/>
          <w:sz w:val="24"/>
          <w:szCs w:val="24"/>
        </w:rPr>
        <w:t>cytolytic</w:t>
      </w:r>
      <w:proofErr w:type="spellEnd"/>
      <w:r w:rsidRPr="00114FDF">
        <w:rPr>
          <w:rFonts w:ascii="Book Antiqua" w:hAnsi="Book Antiqua"/>
          <w:color w:val="000000"/>
          <w:sz w:val="24"/>
          <w:szCs w:val="24"/>
        </w:rPr>
        <w:t xml:space="preserve"> activity. Although there were no significant differences in the </w:t>
      </w:r>
      <w:proofErr w:type="spellStart"/>
      <w:r w:rsidRPr="00114FDF">
        <w:rPr>
          <w:rFonts w:ascii="Book Antiqua" w:hAnsi="Book Antiqua"/>
          <w:color w:val="000000"/>
          <w:sz w:val="24"/>
          <w:szCs w:val="24"/>
        </w:rPr>
        <w:t>cytolytic</w:t>
      </w:r>
      <w:proofErr w:type="spellEnd"/>
      <w:r w:rsidRPr="00114FDF">
        <w:rPr>
          <w:rFonts w:ascii="Book Antiqua" w:hAnsi="Book Antiqua"/>
          <w:color w:val="000000"/>
          <w:sz w:val="24"/>
          <w:szCs w:val="24"/>
        </w:rPr>
        <w:t xml:space="preserve"> activities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from para-carcinoma tissues and from rectal cancer tissues, the predominant subset in rectal cancer tissues was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Thus, tumors may limit antitumor immunity and evade immune surveillance in rectal cancer patients by forming an immunosuppressant microenvironment.</w:t>
      </w:r>
    </w:p>
    <w:p w:rsidR="001B1D77" w:rsidRPr="00114FDF" w:rsidRDefault="001B1D77" w:rsidP="00D311A5">
      <w:pPr>
        <w:adjustRightInd w:val="0"/>
        <w:snapToGrid w:val="0"/>
        <w:spacing w:after="0" w:line="360" w:lineRule="auto"/>
        <w:ind w:firstLineChars="200" w:firstLine="480"/>
        <w:rPr>
          <w:rFonts w:ascii="Book Antiqua" w:hAnsi="Book Antiqua"/>
          <w:color w:val="000000"/>
          <w:sz w:val="24"/>
          <w:szCs w:val="24"/>
        </w:rPr>
      </w:pPr>
      <w:r w:rsidRPr="00114FDF">
        <w:rPr>
          <w:rFonts w:ascii="Book Antiqua" w:hAnsi="Book Antiqua"/>
          <w:color w:val="000000"/>
          <w:sz w:val="24"/>
          <w:szCs w:val="24"/>
        </w:rPr>
        <w:t xml:space="preserve">The MHC-independent antigen recognition and strong cytotoxicity to tumor cells makes </w:t>
      </w:r>
      <w:proofErr w:type="spellStart"/>
      <w:r w:rsidRPr="00114FDF">
        <w:rPr>
          <w:rFonts w:ascii="Book Antiqua" w:hAnsi="Book Antiqua"/>
          <w:color w:val="000000"/>
          <w:sz w:val="24"/>
          <w:szCs w:val="24"/>
        </w:rPr>
        <w:t>γδ</w:t>
      </w:r>
      <w:proofErr w:type="spellEnd"/>
      <w:r w:rsidRPr="00114FDF">
        <w:rPr>
          <w:rFonts w:ascii="Book Antiqua" w:hAnsi="Book Antiqua"/>
          <w:color w:val="000000"/>
          <w:sz w:val="24"/>
          <w:szCs w:val="24"/>
        </w:rPr>
        <w:t xml:space="preserve"> T cells attractive candidate effector cells for cancer </w:t>
      </w:r>
      <w:proofErr w:type="gramStart"/>
      <w:r w:rsidRPr="00114FDF">
        <w:rPr>
          <w:rFonts w:ascii="Book Antiqua" w:hAnsi="Book Antiqua"/>
          <w:color w:val="000000"/>
          <w:sz w:val="24"/>
          <w:szCs w:val="24"/>
        </w:rPr>
        <w:t>immunotherapy</w:t>
      </w:r>
      <w:proofErr w:type="gramEnd"/>
      <w:r w:rsidRPr="00114FDF">
        <w:rPr>
          <w:rFonts w:ascii="Book Antiqua" w:hAnsi="Book Antiqua"/>
          <w:color w:val="000000"/>
          <w:sz w:val="24"/>
          <w:szCs w:val="24"/>
        </w:rPr>
        <w:fldChar w:fldCharType="begin">
          <w:fldData xml:space="preserve">PEVuZE5vdGU+PENpdGU+PEF1dGhvcj5Nb3NlcjwvQXV0aG9yPjxZZWFyPjIwMTE8L1llYXI+PFJl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PEVuZE5vdGU+PENpdGU+PEF1dGhvcj5Nb3NlcjwvQXV0aG9yPjxZZWFyPjIwMTE8L1llYXI+PFJl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[19-25]</w:t>
      </w:r>
      <w:r w:rsidRPr="00114FDF">
        <w:rPr>
          <w:rFonts w:ascii="Book Antiqua" w:hAnsi="Book Antiqua"/>
          <w:color w:val="000000"/>
          <w:sz w:val="24"/>
          <w:szCs w:val="24"/>
        </w:rPr>
        <w:fldChar w:fldCharType="end"/>
      </w:r>
      <w:r w:rsidRPr="00114FDF">
        <w:rPr>
          <w:rFonts w:ascii="Book Antiqua" w:hAnsi="Book Antiqua"/>
          <w:color w:val="000000"/>
          <w:sz w:val="24"/>
          <w:szCs w:val="24"/>
        </w:rPr>
        <w:t xml:space="preserve">. Administration of Vδ2 T cells at suitable intervals after chemotherapy and </w:t>
      </w:r>
      <w:proofErr w:type="spellStart"/>
      <w:r w:rsidRPr="00114FDF">
        <w:rPr>
          <w:rFonts w:ascii="Book Antiqua" w:hAnsi="Book Antiqua"/>
          <w:color w:val="000000"/>
          <w:sz w:val="24"/>
          <w:szCs w:val="24"/>
        </w:rPr>
        <w:t>zoledronate</w:t>
      </w:r>
      <w:proofErr w:type="spellEnd"/>
      <w:r w:rsidRPr="00114FDF">
        <w:rPr>
          <w:rFonts w:ascii="Book Antiqua" w:hAnsi="Book Antiqua"/>
          <w:color w:val="000000"/>
          <w:sz w:val="24"/>
          <w:szCs w:val="24"/>
        </w:rPr>
        <w:t xml:space="preserve"> may substantially increase antitumor activity in a range of malignancies</w:t>
      </w:r>
      <w:r w:rsidRPr="00114FDF">
        <w:rPr>
          <w:rFonts w:ascii="Book Antiqua" w:hAnsi="Book Antiqua"/>
          <w:color w:val="000000"/>
          <w:sz w:val="24"/>
          <w:szCs w:val="24"/>
        </w:rPr>
        <w:fldChar w:fldCharType="begin">
          <w:fldData xml:space="preserve">PEVuZE5vdGU+PENpdGU+PEF1dGhvcj5NYXR0YXJvbGxvPC9BdXRob3I+PFllYXI+MjAwNzwvWWVh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PEVuZE5vdGU+PENpdGU+PEF1dGhvcj5NYXR0YXJvbGxvPC9BdXRob3I+PFllYXI+MjAwNzwvWWVh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[26]</w:t>
      </w:r>
      <w:r w:rsidRPr="00114FDF">
        <w:rPr>
          <w:rFonts w:ascii="Book Antiqua" w:hAnsi="Book Antiqua"/>
          <w:color w:val="000000"/>
          <w:sz w:val="24"/>
          <w:szCs w:val="24"/>
        </w:rPr>
        <w:fldChar w:fldCharType="end"/>
      </w:r>
      <w:r w:rsidRPr="00114FDF">
        <w:rPr>
          <w:rFonts w:ascii="Book Antiqua" w:hAnsi="Book Antiqua"/>
          <w:color w:val="000000"/>
          <w:sz w:val="24"/>
          <w:szCs w:val="24"/>
        </w:rPr>
        <w:t>, whereas tumor-infiltrating</w:t>
      </w:r>
      <w:r w:rsidRPr="00114FDF">
        <w:rPr>
          <w:rFonts w:ascii="Book Antiqua" w:hAnsi="Book Antiqua"/>
          <w:color w:val="000000"/>
          <w:kern w:val="0"/>
          <w:sz w:val="24"/>
          <w:szCs w:val="24"/>
        </w:rPr>
        <w:t xml:space="preserve"> Vδ1 T cells</w:t>
      </w:r>
      <w:r w:rsidRPr="00114FDF">
        <w:rPr>
          <w:rFonts w:ascii="Book Antiqua" w:hAnsi="Book Antiqua"/>
          <w:color w:val="000000"/>
          <w:sz w:val="24"/>
          <w:szCs w:val="24"/>
        </w:rPr>
        <w:t xml:space="preserve"> mainly have an </w:t>
      </w:r>
      <w:proofErr w:type="spellStart"/>
      <w:r w:rsidRPr="00114FDF">
        <w:rPr>
          <w:rFonts w:ascii="Book Antiqua" w:hAnsi="Book Antiqua"/>
          <w:color w:val="000000"/>
          <w:sz w:val="24"/>
          <w:szCs w:val="24"/>
        </w:rPr>
        <w:t>immunosupressive</w:t>
      </w:r>
      <w:proofErr w:type="spellEnd"/>
      <w:r w:rsidRPr="00114FDF">
        <w:rPr>
          <w:rFonts w:ascii="Book Antiqua" w:hAnsi="Book Antiqua"/>
          <w:color w:val="000000"/>
          <w:sz w:val="24"/>
          <w:szCs w:val="24"/>
        </w:rPr>
        <w:t xml:space="preserve"> function and promote cancer development</w:t>
      </w:r>
      <w:r w:rsidRPr="00114FDF">
        <w:rPr>
          <w:rFonts w:ascii="Book Antiqua" w:hAnsi="Book Antiqua"/>
          <w:color w:val="000000"/>
          <w:sz w:val="24"/>
          <w:szCs w:val="24"/>
        </w:rPr>
        <w:fldChar w:fldCharType="begin">
          <w:fldData xml:space="preserve">PEVuZE5vdGU+PENpdGU+PEF1dGhvcj5NYW88L0F1dGhvcj48WWVhcj4yMDE1PC9ZZWFyPjxSZWNO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PEVuZE5vdGU+PENpdGU+PEF1dGhvcj5NYW88L0F1dGhvcj48WWVhcj4yMDE1PC9ZZWFyPjxSZWNO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[27,28]</w:t>
      </w:r>
      <w:r w:rsidRPr="00114FDF">
        <w:rPr>
          <w:rFonts w:ascii="Book Antiqua" w:hAnsi="Book Antiqua"/>
          <w:color w:val="000000"/>
          <w:sz w:val="24"/>
          <w:szCs w:val="24"/>
        </w:rPr>
        <w:fldChar w:fldCharType="end"/>
      </w:r>
      <w:r w:rsidRPr="00114FDF">
        <w:rPr>
          <w:rFonts w:ascii="Book Antiqua" w:hAnsi="Book Antiqua"/>
          <w:color w:val="000000"/>
          <w:sz w:val="24"/>
          <w:szCs w:val="24"/>
        </w:rPr>
        <w:t xml:space="preserve">. The infiltration of </w:t>
      </w:r>
      <w:proofErr w:type="spellStart"/>
      <w:r w:rsidRPr="00114FDF">
        <w:rPr>
          <w:rFonts w:ascii="Book Antiqua" w:hAnsi="Book Antiqua"/>
          <w:color w:val="000000"/>
          <w:sz w:val="24"/>
          <w:szCs w:val="24"/>
        </w:rPr>
        <w:t>γδ</w:t>
      </w:r>
      <w:proofErr w:type="spellEnd"/>
      <w:r w:rsidRPr="00114FDF">
        <w:rPr>
          <w:rFonts w:ascii="Book Antiqua" w:hAnsi="Book Antiqua"/>
          <w:color w:val="000000"/>
          <w:sz w:val="24"/>
          <w:szCs w:val="24"/>
        </w:rPr>
        <w:t xml:space="preserve"> T cells in cancer tissues has been reported in some </w:t>
      </w:r>
      <w:proofErr w:type="gramStart"/>
      <w:r w:rsidRPr="00114FDF">
        <w:rPr>
          <w:rFonts w:ascii="Book Antiqua" w:hAnsi="Book Antiqua"/>
          <w:color w:val="000000"/>
          <w:sz w:val="24"/>
          <w:szCs w:val="24"/>
        </w:rPr>
        <w:t>tumors</w:t>
      </w:r>
      <w:proofErr w:type="gramEnd"/>
      <w:r w:rsidRPr="00114FDF">
        <w:rPr>
          <w:rFonts w:ascii="Book Antiqua" w:hAnsi="Book Antiqua"/>
          <w:color w:val="000000"/>
          <w:sz w:val="24"/>
          <w:szCs w:val="24"/>
        </w:rPr>
        <w:fldChar w:fldCharType="begin">
          <w:fldData xml:space="preserve">PEVuZE5vdGU+PENpdGU+PEF1dGhvcj5IaWRhbGdvPC9BdXRob3I+PFllYXI+MjAxNDwvWWVhcj48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PEVuZE5vdGU+PENpdGU+PEF1dGhvcj5IaWRhbGdvPC9BdXRob3I+PFllYXI+MjAxNDwvWWVhcj48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[29-32]</w:t>
      </w:r>
      <w:r w:rsidRPr="00114FDF">
        <w:rPr>
          <w:rFonts w:ascii="Book Antiqua" w:hAnsi="Book Antiqua"/>
          <w:color w:val="000000"/>
          <w:sz w:val="24"/>
          <w:szCs w:val="24"/>
        </w:rPr>
        <w:fldChar w:fldCharType="end"/>
      </w:r>
      <w:r w:rsidRPr="00114FDF">
        <w:rPr>
          <w:rFonts w:ascii="Book Antiqua" w:hAnsi="Book Antiqua"/>
          <w:color w:val="000000"/>
          <w:sz w:val="24"/>
          <w:szCs w:val="24"/>
        </w:rPr>
        <w:t xml:space="preserve">. However, to date, there has been no research on the percentages of </w:t>
      </w:r>
      <w:r w:rsidRPr="00114FDF">
        <w:rPr>
          <w:rFonts w:ascii="Book Antiqua" w:hAnsi="Book Antiqua"/>
          <w:color w:val="000000"/>
          <w:kern w:val="0"/>
          <w:sz w:val="24"/>
          <w:szCs w:val="24"/>
        </w:rPr>
        <w:t xml:space="preserve">Vδ1 and Vδ2 T cells in </w:t>
      </w:r>
      <w:r w:rsidRPr="00114FDF">
        <w:rPr>
          <w:rFonts w:ascii="Book Antiqua" w:hAnsi="Book Antiqua"/>
          <w:color w:val="000000"/>
          <w:sz w:val="24"/>
          <w:szCs w:val="24"/>
        </w:rPr>
        <w:t xml:space="preserve">rectal cancer tissues. </w:t>
      </w:r>
      <w:r w:rsidRPr="00114FDF">
        <w:rPr>
          <w:rFonts w:ascii="Book Antiqua" w:hAnsi="Book Antiqua"/>
          <w:color w:val="000000"/>
          <w:kern w:val="0"/>
          <w:sz w:val="24"/>
          <w:szCs w:val="24"/>
        </w:rPr>
        <w:t xml:space="preserve">In this study, we applied the FACS method to analyze the percentage of </w:t>
      </w:r>
      <w:r w:rsidRPr="00114FDF">
        <w:rPr>
          <w:rFonts w:ascii="Book Antiqua" w:hAnsi="Book Antiqua"/>
          <w:color w:val="000000"/>
          <w:sz w:val="24"/>
          <w:szCs w:val="24"/>
        </w:rPr>
        <w:t>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and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in tumor tissues and para-carcinoma tissues from 20 rectal cancer patients. The results showed that 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in the rectal tumor tissues of these patients was significantly increased</w:t>
      </w:r>
      <w:r w:rsidRPr="00114FDF">
        <w:rPr>
          <w:rFonts w:ascii="Book Antiqua" w:hAnsi="Book Antiqua"/>
          <w:color w:val="000000"/>
          <w:kern w:val="0"/>
          <w:sz w:val="24"/>
          <w:szCs w:val="24"/>
        </w:rPr>
        <w:t>, and positively correlated with the</w:t>
      </w:r>
      <w:r w:rsidRPr="00114FDF">
        <w:rPr>
          <w:rFonts w:ascii="Book Antiqua" w:hAnsi="Book Antiqua"/>
          <w:color w:val="000000"/>
          <w:sz w:val="24"/>
          <w:szCs w:val="24"/>
        </w:rPr>
        <w:t xml:space="preserve"> </w:t>
      </w:r>
      <w:r w:rsidRPr="00114FDF">
        <w:rPr>
          <w:rFonts w:ascii="Book Antiqua" w:hAnsi="Book Antiqua"/>
          <w:color w:val="000000"/>
          <w:kern w:val="0"/>
          <w:sz w:val="24"/>
          <w:szCs w:val="24"/>
        </w:rPr>
        <w:t>T stage, whereas t</w:t>
      </w:r>
      <w:r w:rsidRPr="00114FDF">
        <w:rPr>
          <w:rFonts w:ascii="Book Antiqua" w:hAnsi="Book Antiqua"/>
          <w:color w:val="000000"/>
          <w:sz w:val="24"/>
          <w:szCs w:val="24"/>
        </w:rPr>
        <w:t>he percentage of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in the rectal tumor tissues was significantly decreased</w:t>
      </w:r>
      <w:r w:rsidRPr="00114FDF">
        <w:rPr>
          <w:rFonts w:ascii="Book Antiqua" w:hAnsi="Book Antiqua"/>
          <w:color w:val="000000"/>
          <w:kern w:val="0"/>
          <w:sz w:val="24"/>
          <w:szCs w:val="24"/>
        </w:rPr>
        <w:t>, and negatively correlated with the</w:t>
      </w:r>
      <w:r w:rsidRPr="00114FDF">
        <w:rPr>
          <w:rFonts w:ascii="Book Antiqua" w:hAnsi="Book Antiqua"/>
          <w:color w:val="000000"/>
          <w:sz w:val="24"/>
          <w:szCs w:val="24"/>
        </w:rPr>
        <w:t xml:space="preserve"> </w:t>
      </w:r>
      <w:r w:rsidRPr="00114FDF">
        <w:rPr>
          <w:rFonts w:ascii="Book Antiqua" w:hAnsi="Book Antiqua"/>
          <w:color w:val="000000"/>
          <w:kern w:val="0"/>
          <w:sz w:val="24"/>
          <w:szCs w:val="24"/>
        </w:rPr>
        <w:t>T stage</w:t>
      </w:r>
      <w:r w:rsidRPr="00114FDF">
        <w:rPr>
          <w:rFonts w:ascii="Book Antiqua" w:hAnsi="Book Antiqua"/>
          <w:color w:val="000000"/>
          <w:sz w:val="24"/>
          <w:szCs w:val="24"/>
        </w:rPr>
        <w:t>.</w:t>
      </w:r>
    </w:p>
    <w:p w:rsidR="001B1D77" w:rsidRPr="00114FDF" w:rsidRDefault="001B1D77" w:rsidP="00D311A5">
      <w:pPr>
        <w:adjustRightInd w:val="0"/>
        <w:snapToGrid w:val="0"/>
        <w:spacing w:after="0" w:line="360" w:lineRule="auto"/>
        <w:ind w:firstLineChars="200" w:firstLine="480"/>
        <w:rPr>
          <w:rFonts w:ascii="Book Antiqua" w:hAnsi="Book Antiqua"/>
          <w:color w:val="000000"/>
          <w:kern w:val="0"/>
          <w:sz w:val="24"/>
          <w:szCs w:val="24"/>
        </w:rPr>
      </w:pPr>
      <w:r w:rsidRPr="00114FDF">
        <w:rPr>
          <w:rFonts w:ascii="Book Antiqua" w:hAnsi="Book Antiqua"/>
          <w:color w:val="000000"/>
          <w:kern w:val="0"/>
          <w:sz w:val="24"/>
          <w:szCs w:val="24"/>
        </w:rPr>
        <w:t xml:space="preserve">We also discovered that after </w:t>
      </w:r>
      <w:r w:rsidRPr="00114FDF">
        <w:rPr>
          <w:rFonts w:ascii="Book Antiqua" w:hAnsi="Book Antiqua"/>
          <w:color w:val="000000"/>
          <w:sz w:val="24"/>
          <w:szCs w:val="24"/>
        </w:rPr>
        <w:t xml:space="preserve">culture for 14 d with 1 </w:t>
      </w:r>
      <w:r w:rsidRPr="00114FDF">
        <w:rPr>
          <w:rFonts w:ascii="Book Antiqua" w:hAnsi="Book Antiqua"/>
          <w:color w:val="000000"/>
          <w:sz w:val="24"/>
          <w:szCs w:val="24"/>
        </w:rPr>
        <w:sym w:font="Symbol" w:char="F06D"/>
      </w:r>
      <w:r w:rsidRPr="00114FDF">
        <w:rPr>
          <w:rFonts w:ascii="Book Antiqua" w:hAnsi="Book Antiqua"/>
          <w:color w:val="000000"/>
          <w:sz w:val="24"/>
          <w:szCs w:val="24"/>
        </w:rPr>
        <w:t xml:space="preserve">g/ml </w:t>
      </w:r>
      <w:r w:rsidRPr="00114FDF">
        <w:rPr>
          <w:rFonts w:ascii="Book Antiqua" w:hAnsi="Book Antiqua"/>
          <w:color w:val="000000"/>
          <w:kern w:val="0"/>
          <w:sz w:val="24"/>
          <w:szCs w:val="24"/>
        </w:rPr>
        <w:t xml:space="preserve">anti-TCR </w:t>
      </w:r>
      <w:r w:rsidRPr="00114FDF">
        <w:rPr>
          <w:rFonts w:ascii="Book Antiqua" w:hAnsi="Book Antiqua"/>
          <w:color w:val="000000"/>
          <w:kern w:val="0"/>
          <w:sz w:val="24"/>
          <w:szCs w:val="24"/>
        </w:rPr>
        <w:sym w:font="Symbol" w:char="F067"/>
      </w:r>
      <w:r w:rsidRPr="00114FDF">
        <w:rPr>
          <w:rFonts w:ascii="Book Antiqua" w:hAnsi="Book Antiqua"/>
          <w:color w:val="000000"/>
          <w:kern w:val="0"/>
          <w:sz w:val="24"/>
          <w:szCs w:val="24"/>
        </w:rPr>
        <w:t xml:space="preserve">δ </w:t>
      </w:r>
      <w:r w:rsidRPr="00114FDF">
        <w:rPr>
          <w:rFonts w:ascii="Book Antiqua" w:hAnsi="Book Antiqua"/>
          <w:color w:val="000000"/>
          <w:kern w:val="0"/>
          <w:sz w:val="24"/>
          <w:szCs w:val="24"/>
        </w:rPr>
        <w:lastRenderedPageBreak/>
        <w:t>antibody</w:t>
      </w:r>
      <w:r w:rsidRPr="00114FDF">
        <w:rPr>
          <w:rFonts w:ascii="Book Antiqua" w:hAnsi="Book Antiqua"/>
          <w:color w:val="000000"/>
          <w:sz w:val="24"/>
          <w:szCs w:val="24"/>
        </w:rPr>
        <w:t xml:space="preserve">, the major subset of </w:t>
      </w:r>
      <w:proofErr w:type="spellStart"/>
      <w:r w:rsidRPr="00114FDF">
        <w:rPr>
          <w:rFonts w:ascii="Book Antiqua" w:hAnsi="Book Antiqua"/>
          <w:color w:val="000000"/>
          <w:sz w:val="24"/>
          <w:szCs w:val="24"/>
        </w:rPr>
        <w:t>γδ</w:t>
      </w:r>
      <w:proofErr w:type="spellEnd"/>
      <w:r w:rsidRPr="00114FDF">
        <w:rPr>
          <w:rFonts w:ascii="Book Antiqua" w:hAnsi="Book Antiqua"/>
          <w:color w:val="000000"/>
          <w:sz w:val="24"/>
          <w:szCs w:val="24"/>
        </w:rPr>
        <w:t xml:space="preserve"> T cells from para-carcinoma tissues is V</w:t>
      </w:r>
      <w:r w:rsidRPr="00114FDF">
        <w:rPr>
          <w:rFonts w:ascii="Book Antiqua" w:hAnsi="Book Antiqua"/>
          <w:color w:val="000000"/>
          <w:sz w:val="24"/>
          <w:szCs w:val="24"/>
        </w:rPr>
        <w:sym w:font="Symbol" w:char="F064"/>
      </w:r>
      <w:r w:rsidRPr="00114FDF">
        <w:rPr>
          <w:rFonts w:ascii="Book Antiqua" w:hAnsi="Book Antiqua"/>
          <w:color w:val="000000"/>
          <w:sz w:val="24"/>
          <w:szCs w:val="24"/>
        </w:rPr>
        <w:t>1, and from rectal cancer tissues it is V</w:t>
      </w:r>
      <w:r w:rsidRPr="00114FDF">
        <w:rPr>
          <w:rFonts w:ascii="Book Antiqua" w:hAnsi="Book Antiqua"/>
          <w:color w:val="000000"/>
          <w:sz w:val="24"/>
          <w:szCs w:val="24"/>
        </w:rPr>
        <w:sym w:font="Symbol" w:char="F064"/>
      </w:r>
      <w:r w:rsidRPr="00114FDF">
        <w:rPr>
          <w:rFonts w:ascii="Book Antiqua" w:hAnsi="Book Antiqua"/>
          <w:color w:val="000000"/>
          <w:sz w:val="24"/>
          <w:szCs w:val="24"/>
        </w:rPr>
        <w:t>2. This result is consistent with the predominate subset in rectal cancer tissues being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and the predominate subset in para-carcinoma tissues being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w:t>
      </w:r>
      <w:r w:rsidRPr="00114FDF">
        <w:rPr>
          <w:rFonts w:ascii="Book Antiqua" w:hAnsi="Book Antiqua"/>
          <w:color w:val="000000"/>
          <w:kern w:val="0"/>
          <w:sz w:val="24"/>
          <w:szCs w:val="24"/>
        </w:rPr>
        <w:t xml:space="preserve"> and with the findings of a previous study that</w:t>
      </w:r>
      <w:r w:rsidRPr="00114FDF">
        <w:rPr>
          <w:rFonts w:ascii="Book Antiqua" w:hAnsi="Book Antiqua"/>
          <w:color w:val="000000"/>
          <w:sz w:val="24"/>
          <w:szCs w:val="24"/>
        </w:rPr>
        <w:t xml:space="preserve"> the major </w:t>
      </w:r>
      <w:r w:rsidRPr="00114FDF">
        <w:rPr>
          <w:rFonts w:ascii="Book Antiqua" w:hAnsi="Book Antiqua"/>
          <w:color w:val="000000"/>
          <w:kern w:val="0"/>
          <w:sz w:val="24"/>
          <w:szCs w:val="24"/>
        </w:rPr>
        <w:sym w:font="Symbol" w:char="F067"/>
      </w:r>
      <w:r w:rsidRPr="00114FDF">
        <w:rPr>
          <w:rFonts w:ascii="Book Antiqua" w:hAnsi="Book Antiqua"/>
          <w:color w:val="000000"/>
          <w:kern w:val="0"/>
          <w:sz w:val="24"/>
          <w:szCs w:val="24"/>
        </w:rPr>
        <w:t xml:space="preserve">δ </w:t>
      </w:r>
      <w:r w:rsidRPr="00114FDF">
        <w:rPr>
          <w:rFonts w:ascii="Book Antiqua" w:hAnsi="Book Antiqua"/>
          <w:color w:val="000000"/>
          <w:sz w:val="24"/>
          <w:szCs w:val="24"/>
        </w:rPr>
        <w:t>T cells infiltrating breast cancer tissues were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w:t>
      </w:r>
      <w:r w:rsidRPr="00114FDF">
        <w:rPr>
          <w:rFonts w:ascii="Book Antiqua" w:hAnsi="Book Antiqua"/>
          <w:color w:val="000000"/>
          <w:sz w:val="24"/>
          <w:szCs w:val="24"/>
        </w:rPr>
        <w:fldChar w:fldCharType="begin">
          <w:fldData xml:space="preserve">PEVuZE5vdGU+PENpdGU+PEF1dGhvcj5QZW5nPC9BdXRob3I+PFllYXI+MjAwNzwvWWVhcj48UmVj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PEVuZE5vdGU+PENpdGU+PEF1dGhvcj5QZW5nPC9BdXRob3I+PFllYXI+MjAwNzwvWWVhcj48UmVj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[28]</w:t>
      </w:r>
      <w:r w:rsidRPr="00114FDF">
        <w:rPr>
          <w:rFonts w:ascii="Book Antiqua" w:hAnsi="Book Antiqua"/>
          <w:color w:val="000000"/>
          <w:sz w:val="24"/>
          <w:szCs w:val="24"/>
        </w:rPr>
        <w:fldChar w:fldCharType="end"/>
      </w:r>
      <w:r w:rsidRPr="00114FDF">
        <w:rPr>
          <w:rFonts w:ascii="Book Antiqua" w:hAnsi="Book Antiqua"/>
          <w:color w:val="000000"/>
          <w:sz w:val="24"/>
          <w:szCs w:val="24"/>
        </w:rPr>
        <w:t xml:space="preserve">. </w:t>
      </w:r>
      <w:r w:rsidRPr="00114FDF">
        <w:rPr>
          <w:rFonts w:ascii="Book Antiqua" w:hAnsi="Book Antiqua"/>
          <w:color w:val="000000"/>
          <w:kern w:val="0"/>
          <w:sz w:val="24"/>
          <w:szCs w:val="24"/>
        </w:rPr>
        <w:t xml:space="preserve">Vδ2 T cells are the more inflammatory phenotype; Vδ1 T cells have more of a regulatory phenotype and have been shown </w:t>
      </w:r>
      <w:r w:rsidRPr="00114FDF">
        <w:rPr>
          <w:rFonts w:ascii="Book Antiqua" w:hAnsi="Book Antiqua"/>
          <w:color w:val="000000"/>
          <w:sz w:val="24"/>
          <w:szCs w:val="24"/>
        </w:rPr>
        <w:t xml:space="preserve">to </w:t>
      </w:r>
      <w:r w:rsidRPr="00114FDF">
        <w:rPr>
          <w:rFonts w:ascii="Book Antiqua" w:hAnsi="Book Antiqua"/>
          <w:color w:val="000000"/>
          <w:kern w:val="0"/>
          <w:sz w:val="24"/>
          <w:szCs w:val="24"/>
        </w:rPr>
        <w:t>express</w:t>
      </w:r>
      <w:r w:rsidRPr="00114FDF">
        <w:rPr>
          <w:rFonts w:ascii="Book Antiqua" w:hAnsi="Book Antiqua"/>
          <w:color w:val="000000"/>
          <w:sz w:val="24"/>
          <w:szCs w:val="24"/>
        </w:rPr>
        <w:t xml:space="preserve"> </w:t>
      </w:r>
      <w:proofErr w:type="gramStart"/>
      <w:r w:rsidRPr="00114FDF">
        <w:rPr>
          <w:rFonts w:ascii="Book Antiqua" w:hAnsi="Book Antiqua"/>
          <w:color w:val="000000"/>
          <w:sz w:val="24"/>
          <w:szCs w:val="24"/>
        </w:rPr>
        <w:t>Foxp3</w:t>
      </w:r>
      <w:proofErr w:type="gramEnd"/>
      <w:r w:rsidRPr="00114FDF">
        <w:rPr>
          <w:rFonts w:ascii="Book Antiqua" w:hAnsi="Book Antiqua"/>
          <w:color w:val="000000"/>
          <w:sz w:val="24"/>
          <w:szCs w:val="24"/>
        </w:rPr>
        <w:fldChar w:fldCharType="begin">
          <w:fldData xml:space="preserve">PEVuZE5vdGU+PENpdGU+PEF1dGhvcj5MaTwvQXV0aG9yPjxZZWFyPjIwMTE8L1llYXI+PFJlY051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PEVuZE5vdGU+PENpdGU+PEF1dGhvcj5MaTwvQXV0aG9yPjxZZWFyPjIwMTE8L1llYXI+PFJlY051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separate"/>
      </w:r>
      <w:r w:rsidRPr="00114FDF">
        <w:rPr>
          <w:rFonts w:ascii="Book Antiqua" w:hAnsi="Book Antiqua"/>
          <w:color w:val="000000"/>
          <w:sz w:val="24"/>
          <w:szCs w:val="24"/>
          <w:vertAlign w:val="superscript"/>
        </w:rPr>
        <w:t>[6]</w:t>
      </w:r>
      <w:r w:rsidRPr="00114FDF">
        <w:rPr>
          <w:rFonts w:ascii="Book Antiqua" w:hAnsi="Book Antiqua"/>
          <w:color w:val="000000"/>
          <w:sz w:val="24"/>
          <w:szCs w:val="24"/>
        </w:rPr>
        <w:fldChar w:fldCharType="end"/>
      </w:r>
      <w:r w:rsidRPr="00114FDF">
        <w:rPr>
          <w:rFonts w:ascii="Book Antiqua" w:hAnsi="Book Antiqua"/>
          <w:color w:val="000000"/>
          <w:kern w:val="0"/>
          <w:sz w:val="24"/>
          <w:szCs w:val="24"/>
        </w:rPr>
        <w:t xml:space="preserve">. </w:t>
      </w:r>
      <w:r w:rsidRPr="00114FDF">
        <w:rPr>
          <w:rFonts w:ascii="Book Antiqua" w:hAnsi="Book Antiqua"/>
          <w:color w:val="000000"/>
          <w:sz w:val="24"/>
          <w:szCs w:val="24"/>
        </w:rPr>
        <w:t>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2 T cells have a major cytotoxicity function, and have predominantly been investigated in tumor </w:t>
      </w:r>
      <w:proofErr w:type="spellStart"/>
      <w:r w:rsidRPr="00114FDF">
        <w:rPr>
          <w:rFonts w:ascii="Book Antiqua" w:hAnsi="Book Antiqua"/>
          <w:color w:val="000000"/>
          <w:sz w:val="24"/>
          <w:szCs w:val="24"/>
        </w:rPr>
        <w:t>immunosurveillance</w:t>
      </w:r>
      <w:proofErr w:type="spellEnd"/>
      <w:r w:rsidRPr="00114FDF">
        <w:rPr>
          <w:rFonts w:ascii="Book Antiqua" w:hAnsi="Book Antiqua"/>
          <w:color w:val="000000"/>
          <w:sz w:val="24"/>
          <w:szCs w:val="24"/>
        </w:rPr>
        <w:t xml:space="preserve"> and the host defense against viral </w:t>
      </w:r>
      <w:proofErr w:type="gramStart"/>
      <w:r w:rsidRPr="00114FDF">
        <w:rPr>
          <w:rFonts w:ascii="Book Antiqua" w:hAnsi="Book Antiqua"/>
          <w:color w:val="000000"/>
          <w:sz w:val="24"/>
          <w:szCs w:val="24"/>
        </w:rPr>
        <w:t>invasion</w:t>
      </w:r>
      <w:proofErr w:type="gramEnd"/>
      <w:r w:rsidRPr="00114FDF">
        <w:rPr>
          <w:rFonts w:ascii="Book Antiqua" w:hAnsi="Book Antiqua"/>
          <w:color w:val="000000"/>
          <w:sz w:val="24"/>
          <w:szCs w:val="24"/>
        </w:rPr>
        <w:fldChar w:fldCharType="begin">
          <w:fldData xml:space="preserve">PEVuZE5vdGU+PENpdGU+PEF1dGhvcj5IYXJseTwvQXV0aG9yPjxZZWFyPjIwMTE8L1llYXI+PFJl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cGVyaW9kaWNhbD48cGFnZXM+Mjg2NC03MzwvcGFnZXM+PHZvbHVtZT4xMTc8L3ZvbHVtZT48bnVt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</w:fldData>
        </w:fldChar>
      </w:r>
      <w:r w:rsidRPr="00114FDF">
        <w:rPr>
          <w:rFonts w:ascii="Book Antiqua" w:hAnsi="Book Antiqua"/>
          <w:color w:val="000000"/>
          <w:sz w:val="24"/>
          <w:szCs w:val="24"/>
        </w:rPr>
        <w:instrText xml:space="preserve"> ADDIN EN.CITE </w:instrText>
      </w:r>
      <w:r w:rsidRPr="00114FDF">
        <w:rPr>
          <w:rFonts w:ascii="Book Antiqua" w:hAnsi="Book Antiqua"/>
          <w:color w:val="000000"/>
          <w:sz w:val="24"/>
          <w:szCs w:val="24"/>
        </w:rPr>
        <w:fldChar w:fldCharType="begin">
          <w:fldData xml:space="preserve">PEVuZE5vdGU+PENpdGU+PEF1dGhvcj5IYXJseTwvQXV0aG9yPjxZZWFyPjIwMTE8L1llYXI+PFJl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cGVyaW9kaWNhbD48cGFnZXM+Mjg2NC03MzwvcGFnZXM+PHZvbHVtZT4xMTc8L3ZvbHVtZT48bnVt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</w:fldData>
        </w:fldChar>
      </w:r>
      <w:r w:rsidRPr="00114FDF">
        <w:rPr>
          <w:rFonts w:ascii="Book Antiqua" w:hAnsi="Book Antiqua"/>
          <w:color w:val="000000"/>
          <w:sz w:val="24"/>
          <w:szCs w:val="24"/>
        </w:rPr>
        <w:instrText xml:space="preserve"> ADDIN EN.CITE.DATA </w:instrText>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rPr>
      </w:r>
      <w:r w:rsidRPr="00114FDF">
        <w:rPr>
          <w:rFonts w:ascii="Book Antiqua" w:hAnsi="Book Antiqua"/>
          <w:color w:val="000000"/>
          <w:sz w:val="24"/>
          <w:szCs w:val="24"/>
        </w:rPr>
        <w:fldChar w:fldCharType="end"/>
      </w:r>
      <w:r w:rsidRPr="00114FDF">
        <w:rPr>
          <w:rFonts w:ascii="Book Antiqua" w:hAnsi="Book Antiqua"/>
          <w:color w:val="000000"/>
          <w:sz w:val="24"/>
          <w:szCs w:val="24"/>
          <w:vertAlign w:val="superscript"/>
        </w:rPr>
        <w:t>[7-10]</w:t>
      </w:r>
      <w:r w:rsidRPr="00114FDF">
        <w:rPr>
          <w:rFonts w:ascii="Book Antiqua" w:hAnsi="Book Antiqua"/>
          <w:color w:val="000000"/>
          <w:sz w:val="24"/>
          <w:szCs w:val="24"/>
        </w:rPr>
        <w:t>. Our results demonstrate that tumor-infiltrating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have strong inhibition effects, and tumor-infiltrating 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2 T cells have strong </w:t>
      </w:r>
      <w:proofErr w:type="spellStart"/>
      <w:r w:rsidRPr="00114FDF">
        <w:rPr>
          <w:rFonts w:ascii="Book Antiqua" w:hAnsi="Book Antiqua"/>
          <w:color w:val="000000"/>
          <w:sz w:val="24"/>
          <w:szCs w:val="24"/>
        </w:rPr>
        <w:t>cytolytic</w:t>
      </w:r>
      <w:proofErr w:type="spellEnd"/>
      <w:r w:rsidRPr="00114FDF">
        <w:rPr>
          <w:rFonts w:ascii="Book Antiqua" w:hAnsi="Book Antiqua"/>
          <w:color w:val="000000"/>
          <w:sz w:val="24"/>
          <w:szCs w:val="24"/>
        </w:rPr>
        <w:t xml:space="preserve"> activity, consistent with previous studies of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and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function.</w:t>
      </w:r>
    </w:p>
    <w:p w:rsidR="003554B7" w:rsidRDefault="001B1D77" w:rsidP="00D311A5">
      <w:pPr>
        <w:adjustRightInd w:val="0"/>
        <w:snapToGrid w:val="0"/>
        <w:spacing w:after="0" w:line="360" w:lineRule="auto"/>
        <w:ind w:firstLineChars="200" w:firstLine="480"/>
        <w:rPr>
          <w:rFonts w:ascii="Book Antiqua" w:hAnsi="Book Antiqua"/>
          <w:color w:val="000000"/>
          <w:sz w:val="24"/>
          <w:szCs w:val="24"/>
        </w:rPr>
      </w:pPr>
      <w:r w:rsidRPr="00114FDF">
        <w:rPr>
          <w:rFonts w:ascii="Book Antiqua" w:hAnsi="Book Antiqua"/>
          <w:color w:val="000000"/>
          <w:sz w:val="24"/>
          <w:szCs w:val="24"/>
        </w:rPr>
        <w:t>The findings in this study suggest that a percentage imbalance in V</w:t>
      </w:r>
      <w:r w:rsidRPr="00114FDF">
        <w:rPr>
          <w:rFonts w:ascii="Book Antiqua" w:hAnsi="Book Antiqua"/>
          <w:color w:val="000000"/>
          <w:sz w:val="24"/>
          <w:szCs w:val="24"/>
        </w:rPr>
        <w:sym w:font="Symbol" w:char="F064"/>
      </w:r>
      <w:r w:rsidRPr="00114FDF">
        <w:rPr>
          <w:rFonts w:ascii="Book Antiqua" w:hAnsi="Book Antiqua"/>
          <w:color w:val="000000"/>
          <w:sz w:val="24"/>
          <w:szCs w:val="24"/>
        </w:rPr>
        <w:t>1 and V</w:t>
      </w:r>
      <w:r w:rsidRPr="00114FDF">
        <w:rPr>
          <w:rFonts w:ascii="Book Antiqua" w:hAnsi="Book Antiqua"/>
          <w:color w:val="000000"/>
          <w:sz w:val="24"/>
          <w:szCs w:val="24"/>
        </w:rPr>
        <w:sym w:font="Symbol" w:char="F064"/>
      </w:r>
      <w:r w:rsidRPr="00114FDF">
        <w:rPr>
          <w:rFonts w:ascii="Book Antiqua" w:hAnsi="Book Antiqua"/>
          <w:color w:val="000000"/>
          <w:sz w:val="24"/>
          <w:szCs w:val="24"/>
        </w:rPr>
        <w:t xml:space="preserve">2 T cells creates an immunosuppressant microenvironment in rectal cancer tissues, which may enable tumors to limit antitumor immunity and evade immune surveillance in rectal cancer patients. This is the first report about the percentages of </w:t>
      </w:r>
      <w:r w:rsidRPr="00114FDF">
        <w:rPr>
          <w:rFonts w:ascii="Book Antiqua" w:hAnsi="Book Antiqua"/>
          <w:color w:val="000000"/>
          <w:kern w:val="0"/>
          <w:sz w:val="24"/>
          <w:szCs w:val="24"/>
        </w:rPr>
        <w:t xml:space="preserve">Vδ1 and Vδ2 T cells in </w:t>
      </w:r>
      <w:r w:rsidRPr="00114FDF">
        <w:rPr>
          <w:rFonts w:ascii="Book Antiqua" w:hAnsi="Book Antiqua"/>
          <w:color w:val="000000"/>
          <w:sz w:val="24"/>
          <w:szCs w:val="24"/>
        </w:rPr>
        <w:t xml:space="preserve">rectal cancer tissues. We demonstrate that an imbalance in </w:t>
      </w:r>
      <w:r w:rsidRPr="00114FDF">
        <w:rPr>
          <w:rFonts w:ascii="Book Antiqua" w:hAnsi="Book Antiqua"/>
          <w:color w:val="000000"/>
          <w:kern w:val="0"/>
          <w:sz w:val="24"/>
          <w:szCs w:val="24"/>
        </w:rPr>
        <w:t>Vδ1 and Vδ2 T cell percentages in cancer tissues may facilitate the development of rectal cancer</w:t>
      </w:r>
      <w:r w:rsidRPr="00114FDF">
        <w:rPr>
          <w:rFonts w:ascii="Book Antiqua" w:hAnsi="Book Antiqua"/>
          <w:color w:val="000000"/>
          <w:sz w:val="24"/>
          <w:szCs w:val="24"/>
        </w:rPr>
        <w:t>. The results of this study provide a new insight into immunotherapy for rectal cancer.</w:t>
      </w:r>
    </w:p>
    <w:p w:rsidR="003554B7" w:rsidRDefault="003554B7" w:rsidP="00D311A5">
      <w:pPr>
        <w:adjustRightInd w:val="0"/>
        <w:snapToGrid w:val="0"/>
        <w:spacing w:after="0" w:line="360" w:lineRule="auto"/>
        <w:rPr>
          <w:rFonts w:ascii="Book Antiqua" w:hAnsi="Book Antiqua"/>
          <w:b/>
          <w:color w:val="000000"/>
          <w:sz w:val="24"/>
          <w:szCs w:val="24"/>
        </w:rPr>
      </w:pPr>
    </w:p>
    <w:p w:rsidR="003554B7" w:rsidRPr="003554B7" w:rsidRDefault="003554B7" w:rsidP="00D311A5">
      <w:pPr>
        <w:adjustRightInd w:val="0"/>
        <w:snapToGrid w:val="0"/>
        <w:spacing w:after="0" w:line="360" w:lineRule="auto"/>
        <w:rPr>
          <w:rFonts w:ascii="Book Antiqua" w:hAnsi="Book Antiqua"/>
          <w:b/>
          <w:color w:val="000000"/>
          <w:sz w:val="24"/>
          <w:szCs w:val="24"/>
        </w:rPr>
      </w:pPr>
      <w:r w:rsidRPr="003554B7">
        <w:rPr>
          <w:rFonts w:ascii="Book Antiqua" w:hAnsi="Book Antiqua"/>
          <w:b/>
          <w:color w:val="000000"/>
          <w:sz w:val="24"/>
          <w:szCs w:val="24"/>
        </w:rPr>
        <w:t>COMMENTS</w:t>
      </w:r>
    </w:p>
    <w:p w:rsidR="003554B7" w:rsidRPr="003554B7" w:rsidRDefault="003554B7" w:rsidP="00D311A5">
      <w:pPr>
        <w:adjustRightInd w:val="0"/>
        <w:snapToGrid w:val="0"/>
        <w:spacing w:after="0" w:line="360" w:lineRule="auto"/>
        <w:rPr>
          <w:rFonts w:ascii="Book Antiqua" w:hAnsi="Book Antiqua"/>
          <w:b/>
          <w:i/>
          <w:color w:val="000000"/>
          <w:sz w:val="24"/>
          <w:szCs w:val="24"/>
        </w:rPr>
      </w:pPr>
      <w:r w:rsidRPr="003554B7">
        <w:rPr>
          <w:rFonts w:ascii="Book Antiqua" w:hAnsi="Book Antiqua"/>
          <w:b/>
          <w:i/>
          <w:color w:val="000000"/>
          <w:sz w:val="24"/>
          <w:szCs w:val="24"/>
        </w:rPr>
        <w:t>Background</w:t>
      </w:r>
    </w:p>
    <w:p w:rsidR="003554B7" w:rsidRPr="003554B7" w:rsidRDefault="002F663E" w:rsidP="00D311A5">
      <w:pPr>
        <w:adjustRightInd w:val="0"/>
        <w:snapToGrid w:val="0"/>
        <w:spacing w:after="0" w:line="360" w:lineRule="auto"/>
        <w:rPr>
          <w:rFonts w:ascii="Book Antiqua" w:hAnsi="Book Antiqua"/>
          <w:color w:val="000000"/>
          <w:sz w:val="24"/>
          <w:szCs w:val="24"/>
        </w:rPr>
      </w:pPr>
      <w:proofErr w:type="spellStart"/>
      <w:proofErr w:type="gramStart"/>
      <w:r w:rsidRPr="003554B7">
        <w:rPr>
          <w:rFonts w:ascii="Book Antiqua" w:hAnsi="Book Antiqua" w:cs="宋体"/>
          <w:color w:val="000000"/>
          <w:sz w:val="24"/>
          <w:szCs w:val="24"/>
        </w:rPr>
        <w:t>γ</w:t>
      </w:r>
      <w:r w:rsidRPr="003554B7">
        <w:rPr>
          <w:rFonts w:ascii="Book Antiqua" w:hAnsi="Book Antiqua"/>
          <w:color w:val="000000"/>
          <w:sz w:val="24"/>
          <w:szCs w:val="24"/>
        </w:rPr>
        <w:t>δT</w:t>
      </w:r>
      <w:proofErr w:type="spellEnd"/>
      <w:proofErr w:type="gramEnd"/>
      <w:r w:rsidR="003554B7" w:rsidRPr="003554B7">
        <w:rPr>
          <w:rFonts w:ascii="Book Antiqua" w:hAnsi="Book Antiqua"/>
          <w:color w:val="000000"/>
          <w:sz w:val="24"/>
          <w:szCs w:val="24"/>
        </w:rPr>
        <w:t xml:space="preserve"> cells can be divided into two subsets: Vδ1 T cells and Vδ2 T cells. Vδ1 T cells, which have been shown to express Foxp3, have a regulatory function. V</w:t>
      </w:r>
      <w:r w:rsidR="003554B7" w:rsidRPr="00AE76FF">
        <w:rPr>
          <w:rFonts w:ascii="Symbol" w:hAnsi="Symbol"/>
          <w:color w:val="000000"/>
          <w:sz w:val="24"/>
          <w:szCs w:val="24"/>
        </w:rPr>
        <w:t></w:t>
      </w:r>
      <w:r w:rsidR="003554B7" w:rsidRPr="003554B7">
        <w:rPr>
          <w:rFonts w:ascii="Book Antiqua" w:hAnsi="Book Antiqua"/>
          <w:color w:val="000000"/>
          <w:sz w:val="24"/>
          <w:szCs w:val="24"/>
        </w:rPr>
        <w:t xml:space="preserve">2 T cells have largely been investigated in the context of tumor </w:t>
      </w:r>
      <w:proofErr w:type="spellStart"/>
      <w:r w:rsidR="003554B7" w:rsidRPr="003554B7">
        <w:rPr>
          <w:rFonts w:ascii="Book Antiqua" w:hAnsi="Book Antiqua"/>
          <w:color w:val="000000"/>
          <w:sz w:val="24"/>
          <w:szCs w:val="24"/>
        </w:rPr>
        <w:t>immunosurveillance</w:t>
      </w:r>
      <w:proofErr w:type="spellEnd"/>
      <w:r w:rsidR="003554B7" w:rsidRPr="003554B7">
        <w:rPr>
          <w:rFonts w:ascii="Book Antiqua" w:hAnsi="Book Antiqua"/>
          <w:color w:val="000000"/>
          <w:sz w:val="24"/>
          <w:szCs w:val="24"/>
        </w:rPr>
        <w:t xml:space="preserve"> and the host defense against viral invasion. An imbalance of Vδ1 and Vδ2 T cell percentages in cancer tissues may facilitate the development of rectal cancer.</w:t>
      </w:r>
    </w:p>
    <w:p w:rsidR="003554B7" w:rsidRDefault="003554B7" w:rsidP="00D311A5">
      <w:pPr>
        <w:adjustRightInd w:val="0"/>
        <w:snapToGrid w:val="0"/>
        <w:spacing w:after="0" w:line="360" w:lineRule="auto"/>
        <w:rPr>
          <w:rFonts w:ascii="Book Antiqua" w:hAnsi="Book Antiqua"/>
          <w:color w:val="000000"/>
          <w:sz w:val="24"/>
          <w:szCs w:val="24"/>
        </w:rPr>
      </w:pPr>
    </w:p>
    <w:p w:rsidR="003554B7" w:rsidRPr="003554B7" w:rsidRDefault="003554B7" w:rsidP="00D311A5">
      <w:pPr>
        <w:adjustRightInd w:val="0"/>
        <w:snapToGrid w:val="0"/>
        <w:spacing w:after="0" w:line="360" w:lineRule="auto"/>
        <w:rPr>
          <w:rFonts w:ascii="Book Antiqua" w:hAnsi="Book Antiqua"/>
          <w:b/>
          <w:i/>
          <w:color w:val="000000"/>
          <w:sz w:val="24"/>
          <w:szCs w:val="24"/>
        </w:rPr>
      </w:pPr>
      <w:r w:rsidRPr="003554B7">
        <w:rPr>
          <w:rFonts w:ascii="Book Antiqua" w:hAnsi="Book Antiqua"/>
          <w:b/>
          <w:i/>
          <w:color w:val="000000"/>
          <w:sz w:val="24"/>
          <w:szCs w:val="24"/>
        </w:rPr>
        <w:lastRenderedPageBreak/>
        <w:t>Research frontiers</w:t>
      </w:r>
    </w:p>
    <w:p w:rsidR="003554B7" w:rsidRPr="003554B7" w:rsidRDefault="003554B7" w:rsidP="00D311A5">
      <w:pPr>
        <w:adjustRightInd w:val="0"/>
        <w:snapToGrid w:val="0"/>
        <w:spacing w:after="0" w:line="360" w:lineRule="auto"/>
        <w:rPr>
          <w:rFonts w:ascii="Book Antiqua" w:hAnsi="Book Antiqua"/>
          <w:color w:val="000000"/>
          <w:sz w:val="24"/>
          <w:szCs w:val="24"/>
        </w:rPr>
      </w:pPr>
      <w:proofErr w:type="spellStart"/>
      <w:r w:rsidRPr="003554B7">
        <w:rPr>
          <w:rFonts w:ascii="Book Antiqua" w:hAnsi="Book Antiqua" w:cs="宋体"/>
          <w:color w:val="000000"/>
          <w:sz w:val="24"/>
          <w:szCs w:val="24"/>
        </w:rPr>
        <w:t>γ</w:t>
      </w:r>
      <w:r w:rsidRPr="003554B7">
        <w:rPr>
          <w:rFonts w:ascii="Book Antiqua" w:hAnsi="Book Antiqua"/>
          <w:color w:val="000000"/>
          <w:sz w:val="24"/>
          <w:szCs w:val="24"/>
        </w:rPr>
        <w:t>δT</w:t>
      </w:r>
      <w:proofErr w:type="spellEnd"/>
      <w:r w:rsidRPr="003554B7">
        <w:rPr>
          <w:rFonts w:ascii="Book Antiqua" w:hAnsi="Book Antiqua"/>
          <w:color w:val="000000"/>
          <w:sz w:val="24"/>
          <w:szCs w:val="24"/>
        </w:rPr>
        <w:t xml:space="preserve"> cells have been shown to be useful in cancer immunotherapy. They can be divided into two subsets: Vδ1 and Vδ2. Administration of Vδ2 T cells at suitable intervals after chemotherapy and </w:t>
      </w:r>
      <w:proofErr w:type="spellStart"/>
      <w:r w:rsidRPr="003554B7">
        <w:rPr>
          <w:rFonts w:ascii="Book Antiqua" w:hAnsi="Book Antiqua"/>
          <w:color w:val="000000"/>
          <w:sz w:val="24"/>
          <w:szCs w:val="24"/>
        </w:rPr>
        <w:t>zoledronate</w:t>
      </w:r>
      <w:proofErr w:type="spellEnd"/>
      <w:r w:rsidRPr="003554B7">
        <w:rPr>
          <w:rFonts w:ascii="Book Antiqua" w:hAnsi="Book Antiqua"/>
          <w:color w:val="000000"/>
          <w:sz w:val="24"/>
          <w:szCs w:val="24"/>
        </w:rPr>
        <w:t xml:space="preserve"> may substantially increase antitumor activity in a range of malignancies, whereas tumor-infiltrating Vδ1 T cells mainly have an immune repression function and promote cancer development. However, there has been no research about the percentages of Vδ1 and Vδ2 T cells in rectal cancer tissues.</w:t>
      </w:r>
    </w:p>
    <w:p w:rsidR="003554B7" w:rsidRDefault="003554B7" w:rsidP="00D311A5">
      <w:pPr>
        <w:adjustRightInd w:val="0"/>
        <w:snapToGrid w:val="0"/>
        <w:spacing w:after="0" w:line="360" w:lineRule="auto"/>
        <w:rPr>
          <w:rFonts w:ascii="Book Antiqua" w:hAnsi="Book Antiqua"/>
          <w:color w:val="000000"/>
          <w:sz w:val="24"/>
          <w:szCs w:val="24"/>
        </w:rPr>
      </w:pPr>
    </w:p>
    <w:p w:rsidR="003554B7" w:rsidRPr="003554B7" w:rsidRDefault="003554B7" w:rsidP="00D311A5">
      <w:pPr>
        <w:adjustRightInd w:val="0"/>
        <w:snapToGrid w:val="0"/>
        <w:spacing w:after="0" w:line="360" w:lineRule="auto"/>
        <w:rPr>
          <w:rFonts w:ascii="Book Antiqua" w:hAnsi="Book Antiqua"/>
          <w:b/>
          <w:i/>
          <w:color w:val="000000"/>
          <w:sz w:val="24"/>
          <w:szCs w:val="24"/>
        </w:rPr>
      </w:pPr>
      <w:r w:rsidRPr="003554B7">
        <w:rPr>
          <w:rFonts w:ascii="Book Antiqua" w:hAnsi="Book Antiqua"/>
          <w:b/>
          <w:i/>
          <w:color w:val="000000"/>
          <w:sz w:val="24"/>
          <w:szCs w:val="24"/>
        </w:rPr>
        <w:t>Innovations and breakthroughs</w:t>
      </w:r>
    </w:p>
    <w:p w:rsidR="003554B7" w:rsidRPr="003554B7" w:rsidRDefault="003554B7" w:rsidP="00D311A5">
      <w:pPr>
        <w:adjustRightInd w:val="0"/>
        <w:snapToGrid w:val="0"/>
        <w:spacing w:after="0" w:line="360" w:lineRule="auto"/>
        <w:rPr>
          <w:rFonts w:ascii="Book Antiqua" w:hAnsi="Book Antiqua"/>
          <w:color w:val="000000"/>
          <w:sz w:val="24"/>
          <w:szCs w:val="24"/>
        </w:rPr>
      </w:pPr>
      <w:r w:rsidRPr="003554B7">
        <w:rPr>
          <w:rFonts w:ascii="Book Antiqua" w:hAnsi="Book Antiqua"/>
          <w:color w:val="000000"/>
          <w:sz w:val="24"/>
          <w:szCs w:val="24"/>
        </w:rPr>
        <w:t xml:space="preserve">This is the first study to report the percentages of Vδ1 and Vδ2 T cells in rectal cancer tissues. </w:t>
      </w:r>
      <w:r>
        <w:rPr>
          <w:rFonts w:ascii="Book Antiqua" w:hAnsi="Book Antiqua" w:hint="eastAsia"/>
          <w:color w:val="000000"/>
          <w:sz w:val="24"/>
          <w:szCs w:val="24"/>
        </w:rPr>
        <w:t>The authors</w:t>
      </w:r>
      <w:r w:rsidRPr="003554B7">
        <w:rPr>
          <w:rFonts w:ascii="Book Antiqua" w:hAnsi="Book Antiqua"/>
          <w:color w:val="000000"/>
          <w:sz w:val="24"/>
          <w:szCs w:val="24"/>
        </w:rPr>
        <w:t xml:space="preserve"> demonstrate that an imbalance in the percentages of Vδ1 and Vδ2 T cells in cancer tissues may facilitate the development of rectal cancer.</w:t>
      </w:r>
    </w:p>
    <w:p w:rsidR="003554B7" w:rsidRDefault="003554B7" w:rsidP="00D311A5">
      <w:pPr>
        <w:adjustRightInd w:val="0"/>
        <w:snapToGrid w:val="0"/>
        <w:spacing w:after="0" w:line="360" w:lineRule="auto"/>
        <w:rPr>
          <w:rFonts w:ascii="Book Antiqua" w:hAnsi="Book Antiqua"/>
          <w:color w:val="000000"/>
          <w:sz w:val="24"/>
          <w:szCs w:val="24"/>
        </w:rPr>
      </w:pPr>
    </w:p>
    <w:p w:rsidR="003554B7" w:rsidRPr="003554B7" w:rsidRDefault="003554B7" w:rsidP="00D311A5">
      <w:pPr>
        <w:adjustRightInd w:val="0"/>
        <w:snapToGrid w:val="0"/>
        <w:spacing w:after="0" w:line="360" w:lineRule="auto"/>
        <w:rPr>
          <w:rFonts w:ascii="Book Antiqua" w:hAnsi="Book Antiqua"/>
          <w:b/>
          <w:i/>
          <w:color w:val="000000"/>
          <w:sz w:val="24"/>
          <w:szCs w:val="24"/>
        </w:rPr>
      </w:pPr>
      <w:r w:rsidRPr="003554B7">
        <w:rPr>
          <w:rFonts w:ascii="Book Antiqua" w:hAnsi="Book Antiqua"/>
          <w:b/>
          <w:i/>
          <w:color w:val="000000"/>
          <w:sz w:val="24"/>
          <w:szCs w:val="24"/>
        </w:rPr>
        <w:t>Applications</w:t>
      </w:r>
    </w:p>
    <w:p w:rsidR="003554B7" w:rsidRPr="003554B7" w:rsidRDefault="003554B7" w:rsidP="00D311A5">
      <w:pPr>
        <w:adjustRightInd w:val="0"/>
        <w:snapToGrid w:val="0"/>
        <w:spacing w:after="0" w:line="360" w:lineRule="auto"/>
        <w:rPr>
          <w:rFonts w:ascii="Book Antiqua" w:hAnsi="Book Antiqua"/>
          <w:color w:val="000000"/>
          <w:sz w:val="24"/>
          <w:szCs w:val="24"/>
        </w:rPr>
      </w:pPr>
      <w:r w:rsidRPr="003554B7">
        <w:rPr>
          <w:rFonts w:ascii="Book Antiqua" w:hAnsi="Book Antiqua"/>
          <w:color w:val="000000"/>
          <w:sz w:val="24"/>
          <w:szCs w:val="24"/>
        </w:rPr>
        <w:t>This study provides new insight into immunotherapy for rectal cancer.</w:t>
      </w:r>
    </w:p>
    <w:p w:rsidR="003554B7" w:rsidRDefault="003554B7" w:rsidP="00D311A5">
      <w:pPr>
        <w:adjustRightInd w:val="0"/>
        <w:snapToGrid w:val="0"/>
        <w:spacing w:after="0" w:line="360" w:lineRule="auto"/>
        <w:rPr>
          <w:rFonts w:ascii="Book Antiqua" w:hAnsi="Book Antiqua"/>
          <w:color w:val="000000"/>
          <w:sz w:val="24"/>
          <w:szCs w:val="24"/>
        </w:rPr>
      </w:pPr>
    </w:p>
    <w:p w:rsidR="003554B7" w:rsidRPr="003554B7" w:rsidRDefault="003554B7" w:rsidP="00D311A5">
      <w:pPr>
        <w:adjustRightInd w:val="0"/>
        <w:snapToGrid w:val="0"/>
        <w:spacing w:after="0" w:line="360" w:lineRule="auto"/>
        <w:rPr>
          <w:rFonts w:ascii="Book Antiqua" w:hAnsi="Book Antiqua"/>
          <w:b/>
          <w:i/>
          <w:color w:val="000000"/>
          <w:sz w:val="24"/>
          <w:szCs w:val="24"/>
        </w:rPr>
      </w:pPr>
      <w:r w:rsidRPr="003554B7">
        <w:rPr>
          <w:rFonts w:ascii="Book Antiqua" w:hAnsi="Book Antiqua"/>
          <w:b/>
          <w:i/>
          <w:color w:val="000000"/>
          <w:sz w:val="24"/>
          <w:szCs w:val="24"/>
        </w:rPr>
        <w:t>Peer</w:t>
      </w:r>
      <w:r w:rsidRPr="003554B7">
        <w:rPr>
          <w:rFonts w:ascii="Book Antiqua" w:hAnsi="Book Antiqua" w:hint="eastAsia"/>
          <w:b/>
          <w:i/>
          <w:color w:val="000000"/>
          <w:sz w:val="24"/>
          <w:szCs w:val="24"/>
        </w:rPr>
        <w:t>-</w:t>
      </w:r>
      <w:r w:rsidRPr="003554B7">
        <w:rPr>
          <w:rFonts w:ascii="Book Antiqua" w:hAnsi="Book Antiqua"/>
          <w:b/>
          <w:i/>
          <w:color w:val="000000"/>
          <w:sz w:val="24"/>
          <w:szCs w:val="24"/>
        </w:rPr>
        <w:t>review</w:t>
      </w:r>
    </w:p>
    <w:p w:rsidR="003554B7" w:rsidRDefault="003554B7" w:rsidP="00D311A5">
      <w:pPr>
        <w:adjustRightInd w:val="0"/>
        <w:snapToGrid w:val="0"/>
        <w:spacing w:after="0" w:line="360" w:lineRule="auto"/>
        <w:rPr>
          <w:rFonts w:ascii="Book Antiqua" w:hAnsi="Book Antiqua"/>
          <w:color w:val="000000"/>
          <w:sz w:val="24"/>
          <w:szCs w:val="24"/>
        </w:rPr>
      </w:pPr>
      <w:r w:rsidRPr="003554B7">
        <w:rPr>
          <w:rFonts w:ascii="Book Antiqua" w:hAnsi="Book Antiqua"/>
          <w:color w:val="000000"/>
          <w:sz w:val="24"/>
          <w:szCs w:val="24"/>
        </w:rPr>
        <w:t>This study is meaningful and the findings that the imbalance of Vδ1 and Vδ2 T cell percentages in rectal cancer tissues are interesting, and provide new insight into immunotherapy for rectal cancer.</w:t>
      </w:r>
    </w:p>
    <w:p w:rsidR="003554B7" w:rsidRDefault="003554B7" w:rsidP="00D311A5">
      <w:pPr>
        <w:adjustRightInd w:val="0"/>
        <w:snapToGrid w:val="0"/>
        <w:spacing w:after="0" w:line="360" w:lineRule="auto"/>
        <w:ind w:firstLineChars="200" w:firstLine="480"/>
        <w:rPr>
          <w:rFonts w:ascii="Book Antiqua" w:hAnsi="Book Antiqua"/>
          <w:color w:val="000000"/>
          <w:sz w:val="24"/>
          <w:szCs w:val="24"/>
        </w:rPr>
      </w:pPr>
    </w:p>
    <w:p w:rsidR="003554B7" w:rsidRPr="00114FDF" w:rsidRDefault="003554B7" w:rsidP="00D311A5">
      <w:pPr>
        <w:adjustRightInd w:val="0"/>
        <w:snapToGrid w:val="0"/>
        <w:spacing w:after="0" w:line="360" w:lineRule="auto"/>
        <w:rPr>
          <w:rFonts w:ascii="Book Antiqua" w:hAnsi="Book Antiqua"/>
          <w:color w:val="000000"/>
          <w:sz w:val="24"/>
          <w:szCs w:val="24"/>
        </w:rPr>
        <w:sectPr w:rsidR="003554B7" w:rsidRPr="00114FDF">
          <w:pgSz w:w="11906" w:h="16838"/>
          <w:pgMar w:top="1440" w:right="1800" w:bottom="1440" w:left="1800" w:header="851" w:footer="992" w:gutter="0"/>
          <w:cols w:space="720"/>
          <w:docGrid w:type="lines" w:linePitch="312"/>
        </w:sectPr>
      </w:pPr>
    </w:p>
    <w:p w:rsidR="001B1D77" w:rsidRDefault="001B1D77" w:rsidP="00D311A5">
      <w:pPr>
        <w:adjustRightInd w:val="0"/>
        <w:snapToGrid w:val="0"/>
        <w:spacing w:after="0" w:line="360" w:lineRule="auto"/>
        <w:rPr>
          <w:rFonts w:ascii="Book Antiqua" w:hAnsi="Book Antiqua"/>
          <w:b/>
          <w:color w:val="000000"/>
          <w:sz w:val="24"/>
          <w:szCs w:val="24"/>
        </w:rPr>
      </w:pPr>
      <w:r w:rsidRPr="00114FDF">
        <w:rPr>
          <w:rFonts w:ascii="Book Antiqua" w:hAnsi="Book Antiqua"/>
          <w:b/>
          <w:color w:val="000000"/>
          <w:sz w:val="24"/>
          <w:szCs w:val="24"/>
        </w:rPr>
        <w:lastRenderedPageBreak/>
        <w:t>REFERENCES</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proofErr w:type="gramStart"/>
      <w:r w:rsidRPr="00125ACF">
        <w:rPr>
          <w:rFonts w:ascii="Book Antiqua" w:hAnsi="Book Antiqua" w:cs="宋体"/>
          <w:color w:val="000000"/>
          <w:kern w:val="0"/>
          <w:sz w:val="24"/>
          <w:szCs w:val="24"/>
        </w:rPr>
        <w:t>1 </w:t>
      </w:r>
      <w:r w:rsidRPr="00125ACF">
        <w:rPr>
          <w:rFonts w:ascii="Book Antiqua" w:hAnsi="Book Antiqua" w:cs="宋体"/>
          <w:b/>
          <w:bCs/>
          <w:color w:val="000000"/>
          <w:kern w:val="0"/>
          <w:sz w:val="24"/>
          <w:szCs w:val="24"/>
        </w:rPr>
        <w:t>Haas W</w:t>
      </w:r>
      <w:r w:rsidRPr="00125ACF">
        <w:rPr>
          <w:rFonts w:ascii="Book Antiqua" w:hAnsi="Book Antiqua" w:cs="宋体"/>
          <w:color w:val="000000"/>
          <w:kern w:val="0"/>
          <w:sz w:val="24"/>
          <w:szCs w:val="24"/>
        </w:rPr>
        <w:t xml:space="preserve">, Pereira P, </w:t>
      </w:r>
      <w:proofErr w:type="spellStart"/>
      <w:r w:rsidRPr="00125ACF">
        <w:rPr>
          <w:rFonts w:ascii="Book Antiqua" w:hAnsi="Book Antiqua" w:cs="宋体"/>
          <w:color w:val="000000"/>
          <w:kern w:val="0"/>
          <w:sz w:val="24"/>
          <w:szCs w:val="24"/>
        </w:rPr>
        <w:t>Tonegawa</w:t>
      </w:r>
      <w:proofErr w:type="spellEnd"/>
      <w:r w:rsidRPr="00125ACF">
        <w:rPr>
          <w:rFonts w:ascii="Book Antiqua" w:hAnsi="Book Antiqua" w:cs="宋体"/>
          <w:color w:val="000000"/>
          <w:kern w:val="0"/>
          <w:sz w:val="24"/>
          <w:szCs w:val="24"/>
        </w:rPr>
        <w:t xml:space="preserve"> S. Gamma/delta cells.</w:t>
      </w:r>
      <w:proofErr w:type="gramEnd"/>
      <w:r w:rsidRPr="00125ACF">
        <w:rPr>
          <w:rFonts w:ascii="Book Antiqua" w:hAnsi="Book Antiqua" w:cs="宋体"/>
          <w:color w:val="000000"/>
          <w:kern w:val="0"/>
          <w:sz w:val="24"/>
          <w:szCs w:val="24"/>
        </w:rPr>
        <w:t> </w:t>
      </w:r>
      <w:proofErr w:type="spellStart"/>
      <w:r w:rsidRPr="00125ACF">
        <w:rPr>
          <w:rFonts w:ascii="Book Antiqua" w:hAnsi="Book Antiqua" w:cs="宋体"/>
          <w:i/>
          <w:iCs/>
          <w:color w:val="000000"/>
          <w:kern w:val="0"/>
          <w:sz w:val="24"/>
          <w:szCs w:val="24"/>
        </w:rPr>
        <w:t>Annu</w:t>
      </w:r>
      <w:proofErr w:type="spellEnd"/>
      <w:r w:rsidRPr="00125ACF">
        <w:rPr>
          <w:rFonts w:ascii="Book Antiqua" w:hAnsi="Book Antiqua" w:cs="宋体"/>
          <w:i/>
          <w:iCs/>
          <w:color w:val="000000"/>
          <w:kern w:val="0"/>
          <w:sz w:val="24"/>
          <w:szCs w:val="24"/>
        </w:rPr>
        <w:t xml:space="preserve"> Rev </w:t>
      </w:r>
      <w:proofErr w:type="spellStart"/>
      <w:r w:rsidRPr="00125ACF">
        <w:rPr>
          <w:rFonts w:ascii="Book Antiqua" w:hAnsi="Book Antiqua" w:cs="宋体"/>
          <w:i/>
          <w:iCs/>
          <w:color w:val="000000"/>
          <w:kern w:val="0"/>
          <w:sz w:val="24"/>
          <w:szCs w:val="24"/>
        </w:rPr>
        <w:t>Immunol</w:t>
      </w:r>
      <w:proofErr w:type="spellEnd"/>
      <w:r w:rsidRPr="00125ACF">
        <w:rPr>
          <w:rFonts w:ascii="Book Antiqua" w:hAnsi="Book Antiqua" w:cs="宋体"/>
          <w:color w:val="000000"/>
          <w:kern w:val="0"/>
          <w:sz w:val="24"/>
          <w:szCs w:val="24"/>
        </w:rPr>
        <w:t> 1993; </w:t>
      </w:r>
      <w:r w:rsidRPr="00125ACF">
        <w:rPr>
          <w:rFonts w:ascii="Book Antiqua" w:hAnsi="Book Antiqua" w:cs="宋体"/>
          <w:b/>
          <w:bCs/>
          <w:color w:val="000000"/>
          <w:kern w:val="0"/>
          <w:sz w:val="24"/>
          <w:szCs w:val="24"/>
        </w:rPr>
        <w:t>11</w:t>
      </w:r>
      <w:r w:rsidRPr="00125ACF">
        <w:rPr>
          <w:rFonts w:ascii="Book Antiqua" w:hAnsi="Book Antiqua" w:cs="宋体"/>
          <w:color w:val="000000"/>
          <w:kern w:val="0"/>
          <w:sz w:val="24"/>
          <w:szCs w:val="24"/>
        </w:rPr>
        <w:t>: 637-685 [PMID: 8476575 DOI: 10.1146/annurev.iy.11.040193.003225]</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proofErr w:type="gramStart"/>
      <w:r w:rsidRPr="00125ACF">
        <w:rPr>
          <w:rFonts w:ascii="Book Antiqua" w:hAnsi="Book Antiqua" w:cs="宋体"/>
          <w:color w:val="000000"/>
          <w:kern w:val="0"/>
          <w:sz w:val="24"/>
          <w:szCs w:val="24"/>
        </w:rPr>
        <w:t>2 </w:t>
      </w:r>
      <w:proofErr w:type="spellStart"/>
      <w:r w:rsidRPr="00125ACF">
        <w:rPr>
          <w:rFonts w:ascii="Book Antiqua" w:hAnsi="Book Antiqua" w:cs="宋体"/>
          <w:b/>
          <w:bCs/>
          <w:color w:val="000000"/>
          <w:kern w:val="0"/>
          <w:sz w:val="24"/>
          <w:szCs w:val="24"/>
        </w:rPr>
        <w:t>Kabelitz</w:t>
      </w:r>
      <w:proofErr w:type="spellEnd"/>
      <w:r w:rsidRPr="00125ACF">
        <w:rPr>
          <w:rFonts w:ascii="Book Antiqua" w:hAnsi="Book Antiqua" w:cs="宋体"/>
          <w:b/>
          <w:bCs/>
          <w:color w:val="000000"/>
          <w:kern w:val="0"/>
          <w:sz w:val="24"/>
          <w:szCs w:val="24"/>
        </w:rPr>
        <w:t xml:space="preserve"> D</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Wesch</w:t>
      </w:r>
      <w:proofErr w:type="spellEnd"/>
      <w:r w:rsidRPr="00125ACF">
        <w:rPr>
          <w:rFonts w:ascii="Book Antiqua" w:hAnsi="Book Antiqua" w:cs="宋体"/>
          <w:color w:val="000000"/>
          <w:kern w:val="0"/>
          <w:sz w:val="24"/>
          <w:szCs w:val="24"/>
        </w:rPr>
        <w:t xml:space="preserve"> D, He W. Perspectives of </w:t>
      </w:r>
      <w:proofErr w:type="spellStart"/>
      <w:r w:rsidRPr="00125ACF">
        <w:rPr>
          <w:rFonts w:ascii="Book Antiqua" w:hAnsi="Book Antiqua" w:cs="宋体"/>
          <w:color w:val="000000"/>
          <w:kern w:val="0"/>
          <w:sz w:val="24"/>
          <w:szCs w:val="24"/>
        </w:rPr>
        <w:t>gammadelta</w:t>
      </w:r>
      <w:proofErr w:type="spellEnd"/>
      <w:r w:rsidRPr="00125ACF">
        <w:rPr>
          <w:rFonts w:ascii="Book Antiqua" w:hAnsi="Book Antiqua" w:cs="宋体"/>
          <w:color w:val="000000"/>
          <w:kern w:val="0"/>
          <w:sz w:val="24"/>
          <w:szCs w:val="24"/>
        </w:rPr>
        <w:t xml:space="preserve"> T cells in tumor immunology.</w:t>
      </w:r>
      <w:proofErr w:type="gramEnd"/>
      <w:r w:rsidRPr="00125ACF">
        <w:rPr>
          <w:rFonts w:ascii="Book Antiqua" w:hAnsi="Book Antiqua" w:cs="宋体"/>
          <w:color w:val="000000"/>
          <w:kern w:val="0"/>
          <w:sz w:val="24"/>
          <w:szCs w:val="24"/>
        </w:rPr>
        <w:t> </w:t>
      </w:r>
      <w:r w:rsidRPr="00125ACF">
        <w:rPr>
          <w:rFonts w:ascii="Book Antiqua" w:hAnsi="Book Antiqua" w:cs="宋体"/>
          <w:i/>
          <w:iCs/>
          <w:color w:val="000000"/>
          <w:kern w:val="0"/>
          <w:sz w:val="24"/>
          <w:szCs w:val="24"/>
        </w:rPr>
        <w:t>Cancer Res</w:t>
      </w:r>
      <w:r w:rsidRPr="00125ACF">
        <w:rPr>
          <w:rFonts w:ascii="Book Antiqua" w:hAnsi="Book Antiqua" w:cs="宋体"/>
          <w:color w:val="000000"/>
          <w:kern w:val="0"/>
          <w:sz w:val="24"/>
          <w:szCs w:val="24"/>
        </w:rPr>
        <w:t> 2007; </w:t>
      </w:r>
      <w:r w:rsidRPr="00125ACF">
        <w:rPr>
          <w:rFonts w:ascii="Book Antiqua" w:hAnsi="Book Antiqua" w:cs="宋体"/>
          <w:b/>
          <w:bCs/>
          <w:color w:val="000000"/>
          <w:kern w:val="0"/>
          <w:sz w:val="24"/>
          <w:szCs w:val="24"/>
        </w:rPr>
        <w:t>67</w:t>
      </w:r>
      <w:r w:rsidRPr="00125ACF">
        <w:rPr>
          <w:rFonts w:ascii="Book Antiqua" w:hAnsi="Book Antiqua" w:cs="宋体"/>
          <w:color w:val="000000"/>
          <w:kern w:val="0"/>
          <w:sz w:val="24"/>
          <w:szCs w:val="24"/>
        </w:rPr>
        <w:t>: 5-8 [PMID: 17210676 DOI: 10.1158/0008-5472.CAN-06-3069]</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3 </w:t>
      </w:r>
      <w:proofErr w:type="spellStart"/>
      <w:r w:rsidRPr="00125ACF">
        <w:rPr>
          <w:rFonts w:ascii="Book Antiqua" w:hAnsi="Book Antiqua" w:cs="宋体"/>
          <w:b/>
          <w:bCs/>
          <w:color w:val="000000"/>
          <w:kern w:val="0"/>
          <w:sz w:val="24"/>
          <w:szCs w:val="24"/>
        </w:rPr>
        <w:t>Hayday</w:t>
      </w:r>
      <w:proofErr w:type="spellEnd"/>
      <w:r w:rsidRPr="00125ACF">
        <w:rPr>
          <w:rFonts w:ascii="Book Antiqua" w:hAnsi="Book Antiqua" w:cs="宋体"/>
          <w:b/>
          <w:bCs/>
          <w:color w:val="000000"/>
          <w:kern w:val="0"/>
          <w:sz w:val="24"/>
          <w:szCs w:val="24"/>
        </w:rPr>
        <w:t xml:space="preserve"> AC</w:t>
      </w:r>
      <w:r w:rsidRPr="00125ACF">
        <w:rPr>
          <w:rFonts w:ascii="Book Antiqua" w:hAnsi="Book Antiqua" w:cs="宋体"/>
          <w:color w:val="000000"/>
          <w:kern w:val="0"/>
          <w:sz w:val="24"/>
          <w:szCs w:val="24"/>
        </w:rPr>
        <w:t>. [gamma</w:t>
      </w:r>
      <w:proofErr w:type="gramStart"/>
      <w:r w:rsidRPr="00125ACF">
        <w:rPr>
          <w:rFonts w:ascii="Book Antiqua" w:hAnsi="Book Antiqua" w:cs="宋体"/>
          <w:color w:val="000000"/>
          <w:kern w:val="0"/>
          <w:sz w:val="24"/>
          <w:szCs w:val="24"/>
        </w:rPr>
        <w:t>][</w:t>
      </w:r>
      <w:proofErr w:type="gramEnd"/>
      <w:r w:rsidRPr="00125ACF">
        <w:rPr>
          <w:rFonts w:ascii="Book Antiqua" w:hAnsi="Book Antiqua" w:cs="宋体"/>
          <w:color w:val="000000"/>
          <w:kern w:val="0"/>
          <w:sz w:val="24"/>
          <w:szCs w:val="24"/>
        </w:rPr>
        <w:t>delta] cells: a right time and a right place for a conserved third way of protection. </w:t>
      </w:r>
      <w:proofErr w:type="spellStart"/>
      <w:r w:rsidRPr="00125ACF">
        <w:rPr>
          <w:rFonts w:ascii="Book Antiqua" w:hAnsi="Book Antiqua" w:cs="宋体"/>
          <w:i/>
          <w:iCs/>
          <w:color w:val="000000"/>
          <w:kern w:val="0"/>
          <w:sz w:val="24"/>
          <w:szCs w:val="24"/>
        </w:rPr>
        <w:t>Annu</w:t>
      </w:r>
      <w:proofErr w:type="spellEnd"/>
      <w:r w:rsidRPr="00125ACF">
        <w:rPr>
          <w:rFonts w:ascii="Book Antiqua" w:hAnsi="Book Antiqua" w:cs="宋体"/>
          <w:i/>
          <w:iCs/>
          <w:color w:val="000000"/>
          <w:kern w:val="0"/>
          <w:sz w:val="24"/>
          <w:szCs w:val="24"/>
        </w:rPr>
        <w:t xml:space="preserve"> Rev </w:t>
      </w:r>
      <w:proofErr w:type="spellStart"/>
      <w:r w:rsidRPr="00125ACF">
        <w:rPr>
          <w:rFonts w:ascii="Book Antiqua" w:hAnsi="Book Antiqua" w:cs="宋体"/>
          <w:i/>
          <w:iCs/>
          <w:color w:val="000000"/>
          <w:kern w:val="0"/>
          <w:sz w:val="24"/>
          <w:szCs w:val="24"/>
        </w:rPr>
        <w:t>Immunol</w:t>
      </w:r>
      <w:proofErr w:type="spellEnd"/>
      <w:r w:rsidRPr="00125ACF">
        <w:rPr>
          <w:rFonts w:ascii="Book Antiqua" w:hAnsi="Book Antiqua" w:cs="宋体"/>
          <w:color w:val="000000"/>
          <w:kern w:val="0"/>
          <w:sz w:val="24"/>
          <w:szCs w:val="24"/>
        </w:rPr>
        <w:t> 2000; </w:t>
      </w:r>
      <w:r w:rsidRPr="00125ACF">
        <w:rPr>
          <w:rFonts w:ascii="Book Antiqua" w:hAnsi="Book Antiqua" w:cs="宋体"/>
          <w:b/>
          <w:bCs/>
          <w:color w:val="000000"/>
          <w:kern w:val="0"/>
          <w:sz w:val="24"/>
          <w:szCs w:val="24"/>
        </w:rPr>
        <w:t>18</w:t>
      </w:r>
      <w:r w:rsidRPr="00125ACF">
        <w:rPr>
          <w:rFonts w:ascii="Book Antiqua" w:hAnsi="Book Antiqua" w:cs="宋体"/>
          <w:color w:val="000000"/>
          <w:kern w:val="0"/>
          <w:sz w:val="24"/>
          <w:szCs w:val="24"/>
        </w:rPr>
        <w:t>: 975-1026 [PMID: 10837080 DOI: 10.1146/annurev.immunol.18.1.975]</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proofErr w:type="gramStart"/>
      <w:r w:rsidRPr="00125ACF">
        <w:rPr>
          <w:rFonts w:ascii="Book Antiqua" w:hAnsi="Book Antiqua" w:cs="宋体"/>
          <w:color w:val="000000"/>
          <w:kern w:val="0"/>
          <w:sz w:val="24"/>
          <w:szCs w:val="24"/>
        </w:rPr>
        <w:t>4 </w:t>
      </w:r>
      <w:proofErr w:type="spellStart"/>
      <w:r w:rsidRPr="00125ACF">
        <w:rPr>
          <w:rFonts w:ascii="Book Antiqua" w:hAnsi="Book Antiqua" w:cs="宋体"/>
          <w:b/>
          <w:bCs/>
          <w:color w:val="000000"/>
          <w:kern w:val="0"/>
          <w:sz w:val="24"/>
          <w:szCs w:val="24"/>
        </w:rPr>
        <w:t>Triebel</w:t>
      </w:r>
      <w:proofErr w:type="spellEnd"/>
      <w:r w:rsidRPr="00125ACF">
        <w:rPr>
          <w:rFonts w:ascii="Book Antiqua" w:hAnsi="Book Antiqua" w:cs="宋体"/>
          <w:b/>
          <w:bCs/>
          <w:color w:val="000000"/>
          <w:kern w:val="0"/>
          <w:sz w:val="24"/>
          <w:szCs w:val="24"/>
        </w:rPr>
        <w:t xml:space="preserve"> F</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Hercend</w:t>
      </w:r>
      <w:proofErr w:type="spellEnd"/>
      <w:r w:rsidRPr="00125ACF">
        <w:rPr>
          <w:rFonts w:ascii="Book Antiqua" w:hAnsi="Book Antiqua" w:cs="宋体"/>
          <w:color w:val="000000"/>
          <w:kern w:val="0"/>
          <w:sz w:val="24"/>
          <w:szCs w:val="24"/>
        </w:rPr>
        <w:t xml:space="preserve"> T. Subpopulations of human peripheral T gamma delta lymphocytes.</w:t>
      </w:r>
      <w:proofErr w:type="gramEnd"/>
      <w:r w:rsidRPr="00125ACF">
        <w:rPr>
          <w:rFonts w:ascii="Book Antiqua" w:hAnsi="Book Antiqua" w:cs="宋体"/>
          <w:color w:val="000000"/>
          <w:kern w:val="0"/>
          <w:sz w:val="24"/>
          <w:szCs w:val="24"/>
        </w:rPr>
        <w:t> </w:t>
      </w:r>
      <w:proofErr w:type="spellStart"/>
      <w:r w:rsidRPr="00125ACF">
        <w:rPr>
          <w:rFonts w:ascii="Book Antiqua" w:hAnsi="Book Antiqua" w:cs="宋体"/>
          <w:i/>
          <w:iCs/>
          <w:color w:val="000000"/>
          <w:kern w:val="0"/>
          <w:sz w:val="24"/>
          <w:szCs w:val="24"/>
        </w:rPr>
        <w:t>Immunol</w:t>
      </w:r>
      <w:proofErr w:type="spellEnd"/>
      <w:r w:rsidRPr="00125ACF">
        <w:rPr>
          <w:rFonts w:ascii="Book Antiqua" w:hAnsi="Book Antiqua" w:cs="宋体"/>
          <w:i/>
          <w:iCs/>
          <w:color w:val="000000"/>
          <w:kern w:val="0"/>
          <w:sz w:val="24"/>
          <w:szCs w:val="24"/>
        </w:rPr>
        <w:t xml:space="preserve"> Today</w:t>
      </w:r>
      <w:r w:rsidRPr="00125ACF">
        <w:rPr>
          <w:rFonts w:ascii="Book Antiqua" w:hAnsi="Book Antiqua" w:cs="宋体"/>
          <w:color w:val="000000"/>
          <w:kern w:val="0"/>
          <w:sz w:val="24"/>
          <w:szCs w:val="24"/>
        </w:rPr>
        <w:t> 1989; </w:t>
      </w:r>
      <w:r w:rsidRPr="00125ACF">
        <w:rPr>
          <w:rFonts w:ascii="Book Antiqua" w:hAnsi="Book Antiqua" w:cs="宋体"/>
          <w:b/>
          <w:bCs/>
          <w:color w:val="000000"/>
          <w:kern w:val="0"/>
          <w:sz w:val="24"/>
          <w:szCs w:val="24"/>
        </w:rPr>
        <w:t>10</w:t>
      </w:r>
      <w:r w:rsidRPr="00125ACF">
        <w:rPr>
          <w:rFonts w:ascii="Book Antiqua" w:hAnsi="Book Antiqua" w:cs="宋体"/>
          <w:color w:val="000000"/>
          <w:kern w:val="0"/>
          <w:sz w:val="24"/>
          <w:szCs w:val="24"/>
        </w:rPr>
        <w:t>: 186-188 [PMID: 2526644 DOI: 10.1016/0167-5699(89)90321-6]</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5 </w:t>
      </w:r>
      <w:r w:rsidRPr="00125ACF">
        <w:rPr>
          <w:rFonts w:ascii="Book Antiqua" w:hAnsi="Book Antiqua" w:cs="宋体"/>
          <w:b/>
          <w:bCs/>
          <w:color w:val="000000"/>
          <w:kern w:val="0"/>
          <w:sz w:val="24"/>
          <w:szCs w:val="24"/>
        </w:rPr>
        <w:t>Kamath AB</w:t>
      </w:r>
      <w:r w:rsidRPr="00125ACF">
        <w:rPr>
          <w:rFonts w:ascii="Book Antiqua" w:hAnsi="Book Antiqua" w:cs="宋体"/>
          <w:color w:val="000000"/>
          <w:kern w:val="0"/>
          <w:sz w:val="24"/>
          <w:szCs w:val="24"/>
        </w:rPr>
        <w:t xml:space="preserve">, Wang L, Das H, Li L, Reinhold VN, Bukowski JF. Antigens in tea-beverage prime human </w:t>
      </w:r>
      <w:proofErr w:type="spellStart"/>
      <w:r w:rsidRPr="00125ACF">
        <w:rPr>
          <w:rFonts w:ascii="Book Antiqua" w:hAnsi="Book Antiqua" w:cs="宋体"/>
          <w:color w:val="000000"/>
          <w:kern w:val="0"/>
          <w:sz w:val="24"/>
          <w:szCs w:val="24"/>
        </w:rPr>
        <w:t>Vgamma</w:t>
      </w:r>
      <w:proofErr w:type="spellEnd"/>
      <w:r w:rsidRPr="00125ACF">
        <w:rPr>
          <w:rFonts w:ascii="Book Antiqua" w:hAnsi="Book Antiqua" w:cs="宋体"/>
          <w:color w:val="000000"/>
          <w:kern w:val="0"/>
          <w:sz w:val="24"/>
          <w:szCs w:val="24"/>
        </w:rPr>
        <w:t xml:space="preserve"> 2Vdelta 2 T cells in vitro and in vivo for memory and </w:t>
      </w:r>
      <w:proofErr w:type="spellStart"/>
      <w:r w:rsidRPr="00125ACF">
        <w:rPr>
          <w:rFonts w:ascii="Book Antiqua" w:hAnsi="Book Antiqua" w:cs="宋体"/>
          <w:color w:val="000000"/>
          <w:kern w:val="0"/>
          <w:sz w:val="24"/>
          <w:szCs w:val="24"/>
        </w:rPr>
        <w:t>nonmemory</w:t>
      </w:r>
      <w:proofErr w:type="spellEnd"/>
      <w:r w:rsidRPr="00125ACF">
        <w:rPr>
          <w:rFonts w:ascii="Book Antiqua" w:hAnsi="Book Antiqua" w:cs="宋体"/>
          <w:color w:val="000000"/>
          <w:kern w:val="0"/>
          <w:sz w:val="24"/>
          <w:szCs w:val="24"/>
        </w:rPr>
        <w:t xml:space="preserve"> antibacterial cytokine responses. </w:t>
      </w:r>
      <w:r w:rsidRPr="00125ACF">
        <w:rPr>
          <w:rFonts w:ascii="Book Antiqua" w:hAnsi="Book Antiqua" w:cs="宋体"/>
          <w:i/>
          <w:iCs/>
          <w:color w:val="000000"/>
          <w:kern w:val="0"/>
          <w:sz w:val="24"/>
          <w:szCs w:val="24"/>
        </w:rPr>
        <w:t xml:space="preserve">Proc Natl </w:t>
      </w:r>
      <w:proofErr w:type="spellStart"/>
      <w:r w:rsidRPr="00125ACF">
        <w:rPr>
          <w:rFonts w:ascii="Book Antiqua" w:hAnsi="Book Antiqua" w:cs="宋体"/>
          <w:i/>
          <w:iCs/>
          <w:color w:val="000000"/>
          <w:kern w:val="0"/>
          <w:sz w:val="24"/>
          <w:szCs w:val="24"/>
        </w:rPr>
        <w:t>Acad</w:t>
      </w:r>
      <w:proofErr w:type="spellEnd"/>
      <w:r w:rsidRPr="00125ACF">
        <w:rPr>
          <w:rFonts w:ascii="Book Antiqua" w:hAnsi="Book Antiqua" w:cs="宋体"/>
          <w:i/>
          <w:iCs/>
          <w:color w:val="000000"/>
          <w:kern w:val="0"/>
          <w:sz w:val="24"/>
          <w:szCs w:val="24"/>
        </w:rPr>
        <w:t xml:space="preserve"> </w:t>
      </w:r>
      <w:proofErr w:type="spellStart"/>
      <w:r w:rsidRPr="00125ACF">
        <w:rPr>
          <w:rFonts w:ascii="Book Antiqua" w:hAnsi="Book Antiqua" w:cs="宋体"/>
          <w:i/>
          <w:iCs/>
          <w:color w:val="000000"/>
          <w:kern w:val="0"/>
          <w:sz w:val="24"/>
          <w:szCs w:val="24"/>
        </w:rPr>
        <w:t>Sci</w:t>
      </w:r>
      <w:proofErr w:type="spellEnd"/>
      <w:r w:rsidRPr="00125ACF">
        <w:rPr>
          <w:rFonts w:ascii="Book Antiqua" w:hAnsi="Book Antiqua" w:cs="宋体"/>
          <w:i/>
          <w:iCs/>
          <w:color w:val="000000"/>
          <w:kern w:val="0"/>
          <w:sz w:val="24"/>
          <w:szCs w:val="24"/>
        </w:rPr>
        <w:t xml:space="preserve"> USA</w:t>
      </w:r>
      <w:r w:rsidRPr="00125ACF">
        <w:rPr>
          <w:rFonts w:ascii="Book Antiqua" w:hAnsi="Book Antiqua" w:cs="宋体"/>
          <w:color w:val="000000"/>
          <w:kern w:val="0"/>
          <w:sz w:val="24"/>
          <w:szCs w:val="24"/>
        </w:rPr>
        <w:t> 2003; </w:t>
      </w:r>
      <w:r w:rsidRPr="00125ACF">
        <w:rPr>
          <w:rFonts w:ascii="Book Antiqua" w:hAnsi="Book Antiqua" w:cs="宋体"/>
          <w:b/>
          <w:bCs/>
          <w:color w:val="000000"/>
          <w:kern w:val="0"/>
          <w:sz w:val="24"/>
          <w:szCs w:val="24"/>
        </w:rPr>
        <w:t>100</w:t>
      </w:r>
      <w:r w:rsidRPr="00125ACF">
        <w:rPr>
          <w:rFonts w:ascii="Book Antiqua" w:hAnsi="Book Antiqua" w:cs="宋体"/>
          <w:color w:val="000000"/>
          <w:kern w:val="0"/>
          <w:sz w:val="24"/>
          <w:szCs w:val="24"/>
        </w:rPr>
        <w:t>: 6009-6014 [PMID: 12719524 DOI: 10.1073/pnas.1035603100]</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6 </w:t>
      </w:r>
      <w:r w:rsidRPr="00125ACF">
        <w:rPr>
          <w:rFonts w:ascii="Book Antiqua" w:hAnsi="Book Antiqua" w:cs="宋体"/>
          <w:b/>
          <w:bCs/>
          <w:color w:val="000000"/>
          <w:kern w:val="0"/>
          <w:sz w:val="24"/>
          <w:szCs w:val="24"/>
        </w:rPr>
        <w:t>Li X</w:t>
      </w:r>
      <w:r w:rsidRPr="00125ACF">
        <w:rPr>
          <w:rFonts w:ascii="Book Antiqua" w:hAnsi="Book Antiqua" w:cs="宋体"/>
          <w:color w:val="000000"/>
          <w:kern w:val="0"/>
          <w:sz w:val="24"/>
          <w:szCs w:val="24"/>
        </w:rPr>
        <w:t xml:space="preserve">, Kang N, Zhang X, Dong X, Wei W, Cui L, Ba D, He W. Generation of human regulatory </w:t>
      </w:r>
      <w:proofErr w:type="spellStart"/>
      <w:r w:rsidRPr="00125ACF">
        <w:rPr>
          <w:rFonts w:ascii="Book Antiqua" w:hAnsi="Book Antiqua" w:cs="宋体"/>
          <w:color w:val="000000"/>
          <w:kern w:val="0"/>
          <w:sz w:val="24"/>
          <w:szCs w:val="24"/>
        </w:rPr>
        <w:t>gammadelta</w:t>
      </w:r>
      <w:proofErr w:type="spellEnd"/>
      <w:r w:rsidRPr="00125ACF">
        <w:rPr>
          <w:rFonts w:ascii="Book Antiqua" w:hAnsi="Book Antiqua" w:cs="宋体"/>
          <w:color w:val="000000"/>
          <w:kern w:val="0"/>
          <w:sz w:val="24"/>
          <w:szCs w:val="24"/>
        </w:rPr>
        <w:t xml:space="preserve"> T cells by </w:t>
      </w:r>
      <w:proofErr w:type="spellStart"/>
      <w:r w:rsidRPr="00125ACF">
        <w:rPr>
          <w:rFonts w:ascii="Book Antiqua" w:hAnsi="Book Antiqua" w:cs="宋体"/>
          <w:color w:val="000000"/>
          <w:kern w:val="0"/>
          <w:sz w:val="24"/>
          <w:szCs w:val="24"/>
        </w:rPr>
        <w:t>TCRgammadelta</w:t>
      </w:r>
      <w:proofErr w:type="spellEnd"/>
      <w:r w:rsidRPr="00125ACF">
        <w:rPr>
          <w:rFonts w:ascii="Book Antiqua" w:hAnsi="Book Antiqua" w:cs="宋体"/>
          <w:color w:val="000000"/>
          <w:kern w:val="0"/>
          <w:sz w:val="24"/>
          <w:szCs w:val="24"/>
        </w:rPr>
        <w:t xml:space="preserve"> stimulation in the presence of TGF-beta and their involvement in the pathogenesis of systemic lupus erythematosus. </w:t>
      </w:r>
      <w:r w:rsidRPr="00125ACF">
        <w:rPr>
          <w:rFonts w:ascii="Book Antiqua" w:hAnsi="Book Antiqua" w:cs="宋体"/>
          <w:i/>
          <w:iCs/>
          <w:color w:val="000000"/>
          <w:kern w:val="0"/>
          <w:sz w:val="24"/>
          <w:szCs w:val="24"/>
        </w:rPr>
        <w:t xml:space="preserve">J </w:t>
      </w:r>
      <w:proofErr w:type="spellStart"/>
      <w:r w:rsidRPr="00125ACF">
        <w:rPr>
          <w:rFonts w:ascii="Book Antiqua" w:hAnsi="Book Antiqua" w:cs="宋体"/>
          <w:i/>
          <w:iCs/>
          <w:color w:val="000000"/>
          <w:kern w:val="0"/>
          <w:sz w:val="24"/>
          <w:szCs w:val="24"/>
        </w:rPr>
        <w:t>Immunol</w:t>
      </w:r>
      <w:proofErr w:type="spellEnd"/>
      <w:r w:rsidRPr="00125ACF">
        <w:rPr>
          <w:rFonts w:ascii="Book Antiqua" w:hAnsi="Book Antiqua" w:cs="宋体"/>
          <w:color w:val="000000"/>
          <w:kern w:val="0"/>
          <w:sz w:val="24"/>
          <w:szCs w:val="24"/>
        </w:rPr>
        <w:t> 2011; </w:t>
      </w:r>
      <w:r w:rsidRPr="00125ACF">
        <w:rPr>
          <w:rFonts w:ascii="Book Antiqua" w:hAnsi="Book Antiqua" w:cs="宋体"/>
          <w:b/>
          <w:bCs/>
          <w:color w:val="000000"/>
          <w:kern w:val="0"/>
          <w:sz w:val="24"/>
          <w:szCs w:val="24"/>
        </w:rPr>
        <w:t>186</w:t>
      </w:r>
      <w:r w:rsidRPr="00125ACF">
        <w:rPr>
          <w:rFonts w:ascii="Book Antiqua" w:hAnsi="Book Antiqua" w:cs="宋体"/>
          <w:color w:val="000000"/>
          <w:kern w:val="0"/>
          <w:sz w:val="24"/>
          <w:szCs w:val="24"/>
        </w:rPr>
        <w:t>: 6693-6700 [PMID: 21562160 DOI: 10.4049/jimmunol.1002776]</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7 </w:t>
      </w:r>
      <w:proofErr w:type="spellStart"/>
      <w:r w:rsidRPr="00125ACF">
        <w:rPr>
          <w:rFonts w:ascii="Book Antiqua" w:hAnsi="Book Antiqua" w:cs="宋体"/>
          <w:b/>
          <w:bCs/>
          <w:color w:val="000000"/>
          <w:kern w:val="0"/>
          <w:sz w:val="24"/>
          <w:szCs w:val="24"/>
        </w:rPr>
        <w:t>Harly</w:t>
      </w:r>
      <w:proofErr w:type="spellEnd"/>
      <w:r w:rsidRPr="00125ACF">
        <w:rPr>
          <w:rFonts w:ascii="Book Antiqua" w:hAnsi="Book Antiqua" w:cs="宋体"/>
          <w:b/>
          <w:bCs/>
          <w:color w:val="000000"/>
          <w:kern w:val="0"/>
          <w:sz w:val="24"/>
          <w:szCs w:val="24"/>
        </w:rPr>
        <w:t xml:space="preserve"> C</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Peyrat</w:t>
      </w:r>
      <w:proofErr w:type="spellEnd"/>
      <w:r w:rsidRPr="00125ACF">
        <w:rPr>
          <w:rFonts w:ascii="Book Antiqua" w:hAnsi="Book Antiqua" w:cs="宋体"/>
          <w:color w:val="000000"/>
          <w:kern w:val="0"/>
          <w:sz w:val="24"/>
          <w:szCs w:val="24"/>
        </w:rPr>
        <w:t xml:space="preserve"> MA, </w:t>
      </w:r>
      <w:proofErr w:type="spellStart"/>
      <w:r w:rsidRPr="00125ACF">
        <w:rPr>
          <w:rFonts w:ascii="Book Antiqua" w:hAnsi="Book Antiqua" w:cs="宋体"/>
          <w:color w:val="000000"/>
          <w:kern w:val="0"/>
          <w:sz w:val="24"/>
          <w:szCs w:val="24"/>
        </w:rPr>
        <w:t>Netzer</w:t>
      </w:r>
      <w:proofErr w:type="spellEnd"/>
      <w:r w:rsidRPr="00125ACF">
        <w:rPr>
          <w:rFonts w:ascii="Book Antiqua" w:hAnsi="Book Antiqua" w:cs="宋体"/>
          <w:color w:val="000000"/>
          <w:kern w:val="0"/>
          <w:sz w:val="24"/>
          <w:szCs w:val="24"/>
        </w:rPr>
        <w:t xml:space="preserve"> S, </w:t>
      </w:r>
      <w:proofErr w:type="spellStart"/>
      <w:r w:rsidRPr="00125ACF">
        <w:rPr>
          <w:rFonts w:ascii="Book Antiqua" w:hAnsi="Book Antiqua" w:cs="宋体"/>
          <w:color w:val="000000"/>
          <w:kern w:val="0"/>
          <w:sz w:val="24"/>
          <w:szCs w:val="24"/>
        </w:rPr>
        <w:t>Déchanet-Merville</w:t>
      </w:r>
      <w:proofErr w:type="spellEnd"/>
      <w:r w:rsidRPr="00125ACF">
        <w:rPr>
          <w:rFonts w:ascii="Book Antiqua" w:hAnsi="Book Antiqua" w:cs="宋体"/>
          <w:color w:val="000000"/>
          <w:kern w:val="0"/>
          <w:sz w:val="24"/>
          <w:szCs w:val="24"/>
        </w:rPr>
        <w:t xml:space="preserve"> J, Bonneville M, </w:t>
      </w:r>
      <w:proofErr w:type="spellStart"/>
      <w:r w:rsidRPr="00125ACF">
        <w:rPr>
          <w:rFonts w:ascii="Book Antiqua" w:hAnsi="Book Antiqua" w:cs="宋体"/>
          <w:color w:val="000000"/>
          <w:kern w:val="0"/>
          <w:sz w:val="24"/>
          <w:szCs w:val="24"/>
        </w:rPr>
        <w:t>Scotet</w:t>
      </w:r>
      <w:proofErr w:type="spellEnd"/>
      <w:r w:rsidRPr="00125ACF">
        <w:rPr>
          <w:rFonts w:ascii="Book Antiqua" w:hAnsi="Book Antiqua" w:cs="宋体"/>
          <w:color w:val="000000"/>
          <w:kern w:val="0"/>
          <w:sz w:val="24"/>
          <w:szCs w:val="24"/>
        </w:rPr>
        <w:t xml:space="preserve"> E. Up-regulation of </w:t>
      </w:r>
      <w:proofErr w:type="spellStart"/>
      <w:r w:rsidRPr="00125ACF">
        <w:rPr>
          <w:rFonts w:ascii="Book Antiqua" w:hAnsi="Book Antiqua" w:cs="宋体"/>
          <w:color w:val="000000"/>
          <w:kern w:val="0"/>
          <w:sz w:val="24"/>
          <w:szCs w:val="24"/>
        </w:rPr>
        <w:t>cytolytic</w:t>
      </w:r>
      <w:proofErr w:type="spellEnd"/>
      <w:r w:rsidRPr="00125ACF">
        <w:rPr>
          <w:rFonts w:ascii="Book Antiqua" w:hAnsi="Book Antiqua" w:cs="宋体"/>
          <w:color w:val="000000"/>
          <w:kern w:val="0"/>
          <w:sz w:val="24"/>
          <w:szCs w:val="24"/>
        </w:rPr>
        <w:t xml:space="preserve"> functions of human Vδ2-γ T lymphocytes through engagement of ILT2 expressed by tumor target cells. </w:t>
      </w:r>
      <w:r w:rsidRPr="00125ACF">
        <w:rPr>
          <w:rFonts w:ascii="Book Antiqua" w:hAnsi="Book Antiqua" w:cs="宋体"/>
          <w:i/>
          <w:iCs/>
          <w:color w:val="000000"/>
          <w:kern w:val="0"/>
          <w:sz w:val="24"/>
          <w:szCs w:val="24"/>
        </w:rPr>
        <w:t>Blood</w:t>
      </w:r>
      <w:r w:rsidRPr="00125ACF">
        <w:rPr>
          <w:rFonts w:ascii="Book Antiqua" w:hAnsi="Book Antiqua" w:cs="宋体"/>
          <w:color w:val="000000"/>
          <w:kern w:val="0"/>
          <w:sz w:val="24"/>
          <w:szCs w:val="24"/>
        </w:rPr>
        <w:t> 2011; </w:t>
      </w:r>
      <w:r w:rsidRPr="00125ACF">
        <w:rPr>
          <w:rFonts w:ascii="Book Antiqua" w:hAnsi="Book Antiqua" w:cs="宋体"/>
          <w:b/>
          <w:bCs/>
          <w:color w:val="000000"/>
          <w:kern w:val="0"/>
          <w:sz w:val="24"/>
          <w:szCs w:val="24"/>
        </w:rPr>
        <w:t>117</w:t>
      </w:r>
      <w:r w:rsidRPr="00125ACF">
        <w:rPr>
          <w:rFonts w:ascii="Book Antiqua" w:hAnsi="Book Antiqua" w:cs="宋体"/>
          <w:color w:val="000000"/>
          <w:kern w:val="0"/>
          <w:sz w:val="24"/>
          <w:szCs w:val="24"/>
        </w:rPr>
        <w:t>: 2864-2873 [PMID: 21233315 DOI: 10.1182/blood-2010-09-309781]</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 xml:space="preserve">8 </w:t>
      </w:r>
      <w:proofErr w:type="spellStart"/>
      <w:r w:rsidRPr="00125ACF">
        <w:rPr>
          <w:rFonts w:ascii="Book Antiqua" w:hAnsi="Book Antiqua" w:cs="宋体"/>
          <w:b/>
          <w:color w:val="000000"/>
          <w:kern w:val="0"/>
          <w:sz w:val="24"/>
          <w:szCs w:val="24"/>
        </w:rPr>
        <w:t>Kabelitz</w:t>
      </w:r>
      <w:proofErr w:type="spellEnd"/>
      <w:r w:rsidRPr="00125ACF">
        <w:rPr>
          <w:rFonts w:ascii="Book Antiqua" w:hAnsi="Book Antiqua" w:cs="宋体"/>
          <w:b/>
          <w:color w:val="000000"/>
          <w:kern w:val="0"/>
          <w:sz w:val="24"/>
          <w:szCs w:val="24"/>
        </w:rPr>
        <w:t xml:space="preserve"> D</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Kalyan</w:t>
      </w:r>
      <w:proofErr w:type="spellEnd"/>
      <w:r w:rsidRPr="00125ACF">
        <w:rPr>
          <w:rFonts w:ascii="Book Antiqua" w:hAnsi="Book Antiqua" w:cs="宋体"/>
          <w:color w:val="000000"/>
          <w:kern w:val="0"/>
          <w:sz w:val="24"/>
          <w:szCs w:val="24"/>
        </w:rPr>
        <w:t xml:space="preserve"> S, Oberg HH, </w:t>
      </w:r>
      <w:proofErr w:type="spellStart"/>
      <w:r w:rsidRPr="00125ACF">
        <w:rPr>
          <w:rFonts w:ascii="Book Antiqua" w:hAnsi="Book Antiqua" w:cs="宋体"/>
          <w:color w:val="000000"/>
          <w:kern w:val="0"/>
          <w:sz w:val="24"/>
          <w:szCs w:val="24"/>
        </w:rPr>
        <w:t>Wesch</w:t>
      </w:r>
      <w:proofErr w:type="spellEnd"/>
      <w:r w:rsidRPr="00125ACF">
        <w:rPr>
          <w:rFonts w:ascii="Book Antiqua" w:hAnsi="Book Antiqua" w:cs="宋体"/>
          <w:color w:val="000000"/>
          <w:kern w:val="0"/>
          <w:sz w:val="24"/>
          <w:szCs w:val="24"/>
        </w:rPr>
        <w:t xml:space="preserve"> D. Human Vδ2 versus non-Vδ2 </w:t>
      </w:r>
      <w:proofErr w:type="spellStart"/>
      <w:r w:rsidRPr="00125ACF">
        <w:rPr>
          <w:rFonts w:ascii="Book Antiqua" w:hAnsi="Book Antiqua" w:cs="宋体"/>
          <w:color w:val="000000"/>
          <w:kern w:val="0"/>
          <w:sz w:val="24"/>
          <w:szCs w:val="24"/>
        </w:rPr>
        <w:t>γδ</w:t>
      </w:r>
      <w:proofErr w:type="spellEnd"/>
      <w:r w:rsidRPr="00125ACF">
        <w:rPr>
          <w:rFonts w:ascii="Book Antiqua" w:hAnsi="Book Antiqua" w:cs="宋体"/>
          <w:color w:val="000000"/>
          <w:kern w:val="0"/>
          <w:sz w:val="24"/>
          <w:szCs w:val="24"/>
        </w:rPr>
        <w:t xml:space="preserve"> T cells in antitumor immunity. </w:t>
      </w:r>
      <w:proofErr w:type="spellStart"/>
      <w:r w:rsidRPr="00125ACF">
        <w:rPr>
          <w:rFonts w:ascii="Book Antiqua" w:hAnsi="Book Antiqua" w:cs="宋体"/>
          <w:i/>
          <w:iCs/>
          <w:color w:val="000000"/>
          <w:kern w:val="0"/>
          <w:sz w:val="24"/>
          <w:szCs w:val="24"/>
        </w:rPr>
        <w:t>Oncoimmunology</w:t>
      </w:r>
      <w:proofErr w:type="spellEnd"/>
      <w:r w:rsidRPr="00125ACF">
        <w:rPr>
          <w:rFonts w:ascii="Book Antiqua" w:hAnsi="Book Antiqua" w:cs="宋体"/>
          <w:color w:val="000000"/>
          <w:kern w:val="0"/>
          <w:sz w:val="24"/>
          <w:szCs w:val="24"/>
        </w:rPr>
        <w:t> 2013; </w:t>
      </w:r>
      <w:r w:rsidRPr="00125ACF">
        <w:rPr>
          <w:rFonts w:ascii="Book Antiqua" w:hAnsi="Book Antiqua" w:cs="宋体"/>
          <w:b/>
          <w:bCs/>
          <w:color w:val="000000"/>
          <w:kern w:val="0"/>
          <w:sz w:val="24"/>
          <w:szCs w:val="24"/>
        </w:rPr>
        <w:t>2</w:t>
      </w:r>
      <w:r w:rsidRPr="00125ACF">
        <w:rPr>
          <w:rFonts w:ascii="Book Antiqua" w:hAnsi="Book Antiqua" w:cs="宋体"/>
          <w:color w:val="000000"/>
          <w:kern w:val="0"/>
          <w:sz w:val="24"/>
          <w:szCs w:val="24"/>
        </w:rPr>
        <w:t>: e23304 [PMID: 23802074 DOI: 10.4161/onci.23304]</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lastRenderedPageBreak/>
        <w:t>9 </w:t>
      </w:r>
      <w:r w:rsidRPr="00125ACF">
        <w:rPr>
          <w:rFonts w:ascii="Book Antiqua" w:hAnsi="Book Antiqua" w:cs="宋体"/>
          <w:b/>
          <w:bCs/>
          <w:color w:val="000000"/>
          <w:kern w:val="0"/>
          <w:sz w:val="24"/>
          <w:szCs w:val="24"/>
        </w:rPr>
        <w:t>Zhao H</w:t>
      </w:r>
      <w:r w:rsidRPr="00125ACF">
        <w:rPr>
          <w:rFonts w:ascii="Book Antiqua" w:hAnsi="Book Antiqua" w:cs="宋体"/>
          <w:color w:val="000000"/>
          <w:kern w:val="0"/>
          <w:sz w:val="24"/>
          <w:szCs w:val="24"/>
        </w:rPr>
        <w:t>, Xi X, Cui L, He W. CDR3δ -grafted γ9δ2T cells mediate effective antitumor reactivity. </w:t>
      </w:r>
      <w:r w:rsidRPr="00125ACF">
        <w:rPr>
          <w:rFonts w:ascii="Book Antiqua" w:hAnsi="Book Antiqua" w:cs="宋体"/>
          <w:i/>
          <w:iCs/>
          <w:color w:val="000000"/>
          <w:kern w:val="0"/>
          <w:sz w:val="24"/>
          <w:szCs w:val="24"/>
        </w:rPr>
        <w:t xml:space="preserve">Cell </w:t>
      </w:r>
      <w:proofErr w:type="spellStart"/>
      <w:r w:rsidRPr="00125ACF">
        <w:rPr>
          <w:rFonts w:ascii="Book Antiqua" w:hAnsi="Book Antiqua" w:cs="宋体"/>
          <w:i/>
          <w:iCs/>
          <w:color w:val="000000"/>
          <w:kern w:val="0"/>
          <w:sz w:val="24"/>
          <w:szCs w:val="24"/>
        </w:rPr>
        <w:t>Mol</w:t>
      </w:r>
      <w:proofErr w:type="spellEnd"/>
      <w:r w:rsidRPr="00125ACF">
        <w:rPr>
          <w:rFonts w:ascii="Book Antiqua" w:hAnsi="Book Antiqua" w:cs="宋体"/>
          <w:i/>
          <w:iCs/>
          <w:color w:val="000000"/>
          <w:kern w:val="0"/>
          <w:sz w:val="24"/>
          <w:szCs w:val="24"/>
        </w:rPr>
        <w:t xml:space="preserve"> </w:t>
      </w:r>
      <w:proofErr w:type="spellStart"/>
      <w:r w:rsidRPr="00125ACF">
        <w:rPr>
          <w:rFonts w:ascii="Book Antiqua" w:hAnsi="Book Antiqua" w:cs="宋体"/>
          <w:i/>
          <w:iCs/>
          <w:color w:val="000000"/>
          <w:kern w:val="0"/>
          <w:sz w:val="24"/>
          <w:szCs w:val="24"/>
        </w:rPr>
        <w:t>Immunol</w:t>
      </w:r>
      <w:proofErr w:type="spellEnd"/>
      <w:r w:rsidRPr="00125ACF">
        <w:rPr>
          <w:rFonts w:ascii="Book Antiqua" w:hAnsi="Book Antiqua" w:cs="宋体"/>
          <w:color w:val="000000"/>
          <w:kern w:val="0"/>
          <w:sz w:val="24"/>
          <w:szCs w:val="24"/>
        </w:rPr>
        <w:t> 2012; </w:t>
      </w:r>
      <w:r w:rsidRPr="00125ACF">
        <w:rPr>
          <w:rFonts w:ascii="Book Antiqua" w:hAnsi="Book Antiqua" w:cs="宋体"/>
          <w:b/>
          <w:bCs/>
          <w:color w:val="000000"/>
          <w:kern w:val="0"/>
          <w:sz w:val="24"/>
          <w:szCs w:val="24"/>
        </w:rPr>
        <w:t>9</w:t>
      </w:r>
      <w:r w:rsidRPr="00125ACF">
        <w:rPr>
          <w:rFonts w:ascii="Book Antiqua" w:hAnsi="Book Antiqua" w:cs="宋体"/>
          <w:color w:val="000000"/>
          <w:kern w:val="0"/>
          <w:sz w:val="24"/>
          <w:szCs w:val="24"/>
        </w:rPr>
        <w:t>: 147-154 [PMID: 21909128 DOI: 10.1038/cmi.2011.28]</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10 </w:t>
      </w:r>
      <w:proofErr w:type="spellStart"/>
      <w:r w:rsidRPr="00125ACF">
        <w:rPr>
          <w:rFonts w:ascii="Book Antiqua" w:hAnsi="Book Antiqua" w:cs="宋体"/>
          <w:b/>
          <w:bCs/>
          <w:color w:val="000000"/>
          <w:kern w:val="0"/>
          <w:sz w:val="24"/>
          <w:szCs w:val="24"/>
        </w:rPr>
        <w:t>Meraviglia</w:t>
      </w:r>
      <w:proofErr w:type="spellEnd"/>
      <w:r w:rsidRPr="00125ACF">
        <w:rPr>
          <w:rFonts w:ascii="Book Antiqua" w:hAnsi="Book Antiqua" w:cs="宋体"/>
          <w:b/>
          <w:bCs/>
          <w:color w:val="000000"/>
          <w:kern w:val="0"/>
          <w:sz w:val="24"/>
          <w:szCs w:val="24"/>
        </w:rPr>
        <w:t xml:space="preserve"> S</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Eberl</w:t>
      </w:r>
      <w:proofErr w:type="spellEnd"/>
      <w:r w:rsidRPr="00125ACF">
        <w:rPr>
          <w:rFonts w:ascii="Book Antiqua" w:hAnsi="Book Antiqua" w:cs="宋体"/>
          <w:color w:val="000000"/>
          <w:kern w:val="0"/>
          <w:sz w:val="24"/>
          <w:szCs w:val="24"/>
        </w:rPr>
        <w:t xml:space="preserve"> M, </w:t>
      </w:r>
      <w:proofErr w:type="spellStart"/>
      <w:r w:rsidRPr="00125ACF">
        <w:rPr>
          <w:rFonts w:ascii="Book Antiqua" w:hAnsi="Book Antiqua" w:cs="宋体"/>
          <w:color w:val="000000"/>
          <w:kern w:val="0"/>
          <w:sz w:val="24"/>
          <w:szCs w:val="24"/>
        </w:rPr>
        <w:t>Vermijlen</w:t>
      </w:r>
      <w:proofErr w:type="spellEnd"/>
      <w:r w:rsidRPr="00125ACF">
        <w:rPr>
          <w:rFonts w:ascii="Book Antiqua" w:hAnsi="Book Antiqua" w:cs="宋体"/>
          <w:color w:val="000000"/>
          <w:kern w:val="0"/>
          <w:sz w:val="24"/>
          <w:szCs w:val="24"/>
        </w:rPr>
        <w:t xml:space="preserve"> D, </w:t>
      </w:r>
      <w:proofErr w:type="spellStart"/>
      <w:r w:rsidRPr="00125ACF">
        <w:rPr>
          <w:rFonts w:ascii="Book Antiqua" w:hAnsi="Book Antiqua" w:cs="宋体"/>
          <w:color w:val="000000"/>
          <w:kern w:val="0"/>
          <w:sz w:val="24"/>
          <w:szCs w:val="24"/>
        </w:rPr>
        <w:t>Todaro</w:t>
      </w:r>
      <w:proofErr w:type="spellEnd"/>
      <w:r w:rsidRPr="00125ACF">
        <w:rPr>
          <w:rFonts w:ascii="Book Antiqua" w:hAnsi="Book Antiqua" w:cs="宋体"/>
          <w:color w:val="000000"/>
          <w:kern w:val="0"/>
          <w:sz w:val="24"/>
          <w:szCs w:val="24"/>
        </w:rPr>
        <w:t xml:space="preserve"> M, </w:t>
      </w:r>
      <w:proofErr w:type="spellStart"/>
      <w:r w:rsidRPr="00125ACF">
        <w:rPr>
          <w:rFonts w:ascii="Book Antiqua" w:hAnsi="Book Antiqua" w:cs="宋体"/>
          <w:color w:val="000000"/>
          <w:kern w:val="0"/>
          <w:sz w:val="24"/>
          <w:szCs w:val="24"/>
        </w:rPr>
        <w:t>Buccheri</w:t>
      </w:r>
      <w:proofErr w:type="spellEnd"/>
      <w:r w:rsidRPr="00125ACF">
        <w:rPr>
          <w:rFonts w:ascii="Book Antiqua" w:hAnsi="Book Antiqua" w:cs="宋体"/>
          <w:color w:val="000000"/>
          <w:kern w:val="0"/>
          <w:sz w:val="24"/>
          <w:szCs w:val="24"/>
        </w:rPr>
        <w:t xml:space="preserve"> S, Cicero G, La </w:t>
      </w:r>
      <w:proofErr w:type="spellStart"/>
      <w:r w:rsidRPr="00125ACF">
        <w:rPr>
          <w:rFonts w:ascii="Book Antiqua" w:hAnsi="Book Antiqua" w:cs="宋体"/>
          <w:color w:val="000000"/>
          <w:kern w:val="0"/>
          <w:sz w:val="24"/>
          <w:szCs w:val="24"/>
        </w:rPr>
        <w:t>Mendola</w:t>
      </w:r>
      <w:proofErr w:type="spellEnd"/>
      <w:r w:rsidRPr="00125ACF">
        <w:rPr>
          <w:rFonts w:ascii="Book Antiqua" w:hAnsi="Book Antiqua" w:cs="宋体"/>
          <w:color w:val="000000"/>
          <w:kern w:val="0"/>
          <w:sz w:val="24"/>
          <w:szCs w:val="24"/>
        </w:rPr>
        <w:t xml:space="preserve"> C, </w:t>
      </w:r>
      <w:proofErr w:type="spellStart"/>
      <w:r w:rsidRPr="00125ACF">
        <w:rPr>
          <w:rFonts w:ascii="Book Antiqua" w:hAnsi="Book Antiqua" w:cs="宋体"/>
          <w:color w:val="000000"/>
          <w:kern w:val="0"/>
          <w:sz w:val="24"/>
          <w:szCs w:val="24"/>
        </w:rPr>
        <w:t>Guggino</w:t>
      </w:r>
      <w:proofErr w:type="spellEnd"/>
      <w:r w:rsidRPr="00125ACF">
        <w:rPr>
          <w:rFonts w:ascii="Book Antiqua" w:hAnsi="Book Antiqua" w:cs="宋体"/>
          <w:color w:val="000000"/>
          <w:kern w:val="0"/>
          <w:sz w:val="24"/>
          <w:szCs w:val="24"/>
        </w:rPr>
        <w:t xml:space="preserve"> G, </w:t>
      </w:r>
      <w:proofErr w:type="spellStart"/>
      <w:r w:rsidRPr="00125ACF">
        <w:rPr>
          <w:rFonts w:ascii="Book Antiqua" w:hAnsi="Book Antiqua" w:cs="宋体"/>
          <w:color w:val="000000"/>
          <w:kern w:val="0"/>
          <w:sz w:val="24"/>
          <w:szCs w:val="24"/>
        </w:rPr>
        <w:t>D'Asaro</w:t>
      </w:r>
      <w:proofErr w:type="spellEnd"/>
      <w:r w:rsidRPr="00125ACF">
        <w:rPr>
          <w:rFonts w:ascii="Book Antiqua" w:hAnsi="Book Antiqua" w:cs="宋体"/>
          <w:color w:val="000000"/>
          <w:kern w:val="0"/>
          <w:sz w:val="24"/>
          <w:szCs w:val="24"/>
        </w:rPr>
        <w:t xml:space="preserve"> M, Orlando V, </w:t>
      </w:r>
      <w:proofErr w:type="spellStart"/>
      <w:r w:rsidRPr="00125ACF">
        <w:rPr>
          <w:rFonts w:ascii="Book Antiqua" w:hAnsi="Book Antiqua" w:cs="宋体"/>
          <w:color w:val="000000"/>
          <w:kern w:val="0"/>
          <w:sz w:val="24"/>
          <w:szCs w:val="24"/>
        </w:rPr>
        <w:t>Scarpa</w:t>
      </w:r>
      <w:proofErr w:type="spellEnd"/>
      <w:r w:rsidRPr="00125ACF">
        <w:rPr>
          <w:rFonts w:ascii="Book Antiqua" w:hAnsi="Book Antiqua" w:cs="宋体"/>
          <w:color w:val="000000"/>
          <w:kern w:val="0"/>
          <w:sz w:val="24"/>
          <w:szCs w:val="24"/>
        </w:rPr>
        <w:t xml:space="preserve"> F, Roberts A, </w:t>
      </w:r>
      <w:proofErr w:type="spellStart"/>
      <w:r w:rsidRPr="00125ACF">
        <w:rPr>
          <w:rFonts w:ascii="Book Antiqua" w:hAnsi="Book Antiqua" w:cs="宋体"/>
          <w:color w:val="000000"/>
          <w:kern w:val="0"/>
          <w:sz w:val="24"/>
          <w:szCs w:val="24"/>
        </w:rPr>
        <w:t>Caccamo</w:t>
      </w:r>
      <w:proofErr w:type="spellEnd"/>
      <w:r w:rsidRPr="00125ACF">
        <w:rPr>
          <w:rFonts w:ascii="Book Antiqua" w:hAnsi="Book Antiqua" w:cs="宋体"/>
          <w:color w:val="000000"/>
          <w:kern w:val="0"/>
          <w:sz w:val="24"/>
          <w:szCs w:val="24"/>
        </w:rPr>
        <w:t xml:space="preserve"> N, Stassi G, </w:t>
      </w:r>
      <w:proofErr w:type="spellStart"/>
      <w:r w:rsidRPr="00125ACF">
        <w:rPr>
          <w:rFonts w:ascii="Book Antiqua" w:hAnsi="Book Antiqua" w:cs="宋体"/>
          <w:color w:val="000000"/>
          <w:kern w:val="0"/>
          <w:sz w:val="24"/>
          <w:szCs w:val="24"/>
        </w:rPr>
        <w:t>Dieli</w:t>
      </w:r>
      <w:proofErr w:type="spellEnd"/>
      <w:r w:rsidRPr="00125ACF">
        <w:rPr>
          <w:rFonts w:ascii="Book Antiqua" w:hAnsi="Book Antiqua" w:cs="宋体"/>
          <w:color w:val="000000"/>
          <w:kern w:val="0"/>
          <w:sz w:val="24"/>
          <w:szCs w:val="24"/>
        </w:rPr>
        <w:t xml:space="preserve"> F, </w:t>
      </w:r>
      <w:proofErr w:type="spellStart"/>
      <w:r w:rsidRPr="00125ACF">
        <w:rPr>
          <w:rFonts w:ascii="Book Antiqua" w:hAnsi="Book Antiqua" w:cs="宋体"/>
          <w:color w:val="000000"/>
          <w:kern w:val="0"/>
          <w:sz w:val="24"/>
          <w:szCs w:val="24"/>
        </w:rPr>
        <w:t>Hayday</w:t>
      </w:r>
      <w:proofErr w:type="spellEnd"/>
      <w:r w:rsidRPr="00125ACF">
        <w:rPr>
          <w:rFonts w:ascii="Book Antiqua" w:hAnsi="Book Antiqua" w:cs="宋体"/>
          <w:color w:val="000000"/>
          <w:kern w:val="0"/>
          <w:sz w:val="24"/>
          <w:szCs w:val="24"/>
        </w:rPr>
        <w:t xml:space="preserve"> AC. In vivo manipulation of Vgamma9Vdelta2 T cells with </w:t>
      </w:r>
      <w:proofErr w:type="spellStart"/>
      <w:r w:rsidRPr="00125ACF">
        <w:rPr>
          <w:rFonts w:ascii="Book Antiqua" w:hAnsi="Book Antiqua" w:cs="宋体"/>
          <w:color w:val="000000"/>
          <w:kern w:val="0"/>
          <w:sz w:val="24"/>
          <w:szCs w:val="24"/>
        </w:rPr>
        <w:t>zoledronate</w:t>
      </w:r>
      <w:proofErr w:type="spellEnd"/>
      <w:r w:rsidRPr="00125ACF">
        <w:rPr>
          <w:rFonts w:ascii="Book Antiqua" w:hAnsi="Book Antiqua" w:cs="宋体"/>
          <w:color w:val="000000"/>
          <w:kern w:val="0"/>
          <w:sz w:val="24"/>
          <w:szCs w:val="24"/>
        </w:rPr>
        <w:t xml:space="preserve"> and low-dose interleukin-2 for immunotherapy of advanced breast cancer patients. </w:t>
      </w:r>
      <w:proofErr w:type="spellStart"/>
      <w:r w:rsidRPr="00125ACF">
        <w:rPr>
          <w:rFonts w:ascii="Book Antiqua" w:hAnsi="Book Antiqua" w:cs="宋体"/>
          <w:i/>
          <w:iCs/>
          <w:color w:val="000000"/>
          <w:kern w:val="0"/>
          <w:sz w:val="24"/>
          <w:szCs w:val="24"/>
        </w:rPr>
        <w:t>Clin</w:t>
      </w:r>
      <w:proofErr w:type="spellEnd"/>
      <w:r w:rsidRPr="00125ACF">
        <w:rPr>
          <w:rFonts w:ascii="Book Antiqua" w:hAnsi="Book Antiqua" w:cs="宋体"/>
          <w:i/>
          <w:iCs/>
          <w:color w:val="000000"/>
          <w:kern w:val="0"/>
          <w:sz w:val="24"/>
          <w:szCs w:val="24"/>
        </w:rPr>
        <w:t xml:space="preserve"> </w:t>
      </w:r>
      <w:proofErr w:type="spellStart"/>
      <w:r w:rsidRPr="00125ACF">
        <w:rPr>
          <w:rFonts w:ascii="Book Antiqua" w:hAnsi="Book Antiqua" w:cs="宋体"/>
          <w:i/>
          <w:iCs/>
          <w:color w:val="000000"/>
          <w:kern w:val="0"/>
          <w:sz w:val="24"/>
          <w:szCs w:val="24"/>
        </w:rPr>
        <w:t>Exp</w:t>
      </w:r>
      <w:proofErr w:type="spellEnd"/>
      <w:r w:rsidRPr="00125ACF">
        <w:rPr>
          <w:rFonts w:ascii="Book Antiqua" w:hAnsi="Book Antiqua" w:cs="宋体"/>
          <w:i/>
          <w:iCs/>
          <w:color w:val="000000"/>
          <w:kern w:val="0"/>
          <w:sz w:val="24"/>
          <w:szCs w:val="24"/>
        </w:rPr>
        <w:t xml:space="preserve"> </w:t>
      </w:r>
      <w:proofErr w:type="spellStart"/>
      <w:r w:rsidRPr="00125ACF">
        <w:rPr>
          <w:rFonts w:ascii="Book Antiqua" w:hAnsi="Book Antiqua" w:cs="宋体"/>
          <w:i/>
          <w:iCs/>
          <w:color w:val="000000"/>
          <w:kern w:val="0"/>
          <w:sz w:val="24"/>
          <w:szCs w:val="24"/>
        </w:rPr>
        <w:t>Immunol</w:t>
      </w:r>
      <w:proofErr w:type="spellEnd"/>
      <w:r w:rsidRPr="00125ACF">
        <w:rPr>
          <w:rFonts w:ascii="Book Antiqua" w:hAnsi="Book Antiqua" w:cs="宋体"/>
          <w:color w:val="000000"/>
          <w:kern w:val="0"/>
          <w:sz w:val="24"/>
          <w:szCs w:val="24"/>
        </w:rPr>
        <w:t> 2010; </w:t>
      </w:r>
      <w:r w:rsidRPr="00125ACF">
        <w:rPr>
          <w:rFonts w:ascii="Book Antiqua" w:hAnsi="Book Antiqua" w:cs="宋体"/>
          <w:b/>
          <w:bCs/>
          <w:color w:val="000000"/>
          <w:kern w:val="0"/>
          <w:sz w:val="24"/>
          <w:szCs w:val="24"/>
        </w:rPr>
        <w:t>161</w:t>
      </w:r>
      <w:r w:rsidRPr="00125ACF">
        <w:rPr>
          <w:rFonts w:ascii="Book Antiqua" w:hAnsi="Book Antiqua" w:cs="宋体"/>
          <w:color w:val="000000"/>
          <w:kern w:val="0"/>
          <w:sz w:val="24"/>
          <w:szCs w:val="24"/>
        </w:rPr>
        <w:t>: 290-297 [PMID: 20491785 DOI: 10.1111/j.1365-2249.2010.04167.x]</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11 </w:t>
      </w:r>
      <w:proofErr w:type="spellStart"/>
      <w:r w:rsidRPr="00125ACF">
        <w:rPr>
          <w:rFonts w:ascii="Book Antiqua" w:hAnsi="Book Antiqua" w:cs="宋体"/>
          <w:b/>
          <w:bCs/>
          <w:color w:val="000000"/>
          <w:kern w:val="0"/>
          <w:sz w:val="24"/>
          <w:szCs w:val="24"/>
        </w:rPr>
        <w:t>Zitt</w:t>
      </w:r>
      <w:proofErr w:type="spellEnd"/>
      <w:r w:rsidRPr="00125ACF">
        <w:rPr>
          <w:rFonts w:ascii="Book Antiqua" w:hAnsi="Book Antiqua" w:cs="宋体"/>
          <w:b/>
          <w:bCs/>
          <w:color w:val="000000"/>
          <w:kern w:val="0"/>
          <w:sz w:val="24"/>
          <w:szCs w:val="24"/>
        </w:rPr>
        <w:t xml:space="preserve"> M</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DeVries</w:t>
      </w:r>
      <w:proofErr w:type="spellEnd"/>
      <w:r w:rsidRPr="00125ACF">
        <w:rPr>
          <w:rFonts w:ascii="Book Antiqua" w:hAnsi="Book Antiqua" w:cs="宋体"/>
          <w:color w:val="000000"/>
          <w:kern w:val="0"/>
          <w:sz w:val="24"/>
          <w:szCs w:val="24"/>
        </w:rPr>
        <w:t xml:space="preserve"> A, </w:t>
      </w:r>
      <w:proofErr w:type="spellStart"/>
      <w:r w:rsidRPr="00125ACF">
        <w:rPr>
          <w:rFonts w:ascii="Book Antiqua" w:hAnsi="Book Antiqua" w:cs="宋体"/>
          <w:color w:val="000000"/>
          <w:kern w:val="0"/>
          <w:sz w:val="24"/>
          <w:szCs w:val="24"/>
        </w:rPr>
        <w:t>Thaler</w:t>
      </w:r>
      <w:proofErr w:type="spellEnd"/>
      <w:r w:rsidRPr="00125ACF">
        <w:rPr>
          <w:rFonts w:ascii="Book Antiqua" w:hAnsi="Book Antiqua" w:cs="宋体"/>
          <w:color w:val="000000"/>
          <w:kern w:val="0"/>
          <w:sz w:val="24"/>
          <w:szCs w:val="24"/>
        </w:rPr>
        <w:t xml:space="preserve"> J, Kafka-</w:t>
      </w:r>
      <w:proofErr w:type="spellStart"/>
      <w:r w:rsidRPr="00125ACF">
        <w:rPr>
          <w:rFonts w:ascii="Book Antiqua" w:hAnsi="Book Antiqua" w:cs="宋体"/>
          <w:color w:val="000000"/>
          <w:kern w:val="0"/>
          <w:sz w:val="24"/>
          <w:szCs w:val="24"/>
        </w:rPr>
        <w:t>Ritsch</w:t>
      </w:r>
      <w:proofErr w:type="spellEnd"/>
      <w:r w:rsidRPr="00125ACF">
        <w:rPr>
          <w:rFonts w:ascii="Book Antiqua" w:hAnsi="Book Antiqua" w:cs="宋体"/>
          <w:color w:val="000000"/>
          <w:kern w:val="0"/>
          <w:sz w:val="24"/>
          <w:szCs w:val="24"/>
        </w:rPr>
        <w:t xml:space="preserve"> R, </w:t>
      </w:r>
      <w:proofErr w:type="spellStart"/>
      <w:r w:rsidRPr="00125ACF">
        <w:rPr>
          <w:rFonts w:ascii="Book Antiqua" w:hAnsi="Book Antiqua" w:cs="宋体"/>
          <w:color w:val="000000"/>
          <w:kern w:val="0"/>
          <w:sz w:val="24"/>
          <w:szCs w:val="24"/>
        </w:rPr>
        <w:t>Eisterer</w:t>
      </w:r>
      <w:proofErr w:type="spellEnd"/>
      <w:r w:rsidRPr="00125ACF">
        <w:rPr>
          <w:rFonts w:ascii="Book Antiqua" w:hAnsi="Book Antiqua" w:cs="宋体"/>
          <w:color w:val="000000"/>
          <w:kern w:val="0"/>
          <w:sz w:val="24"/>
          <w:szCs w:val="24"/>
        </w:rPr>
        <w:t xml:space="preserve"> W, Lukas P, </w:t>
      </w:r>
      <w:proofErr w:type="spellStart"/>
      <w:r w:rsidRPr="00125ACF">
        <w:rPr>
          <w:rFonts w:ascii="Book Antiqua" w:hAnsi="Book Antiqua" w:cs="宋体"/>
          <w:color w:val="000000"/>
          <w:kern w:val="0"/>
          <w:sz w:val="24"/>
          <w:szCs w:val="24"/>
        </w:rPr>
        <w:t>Öfner</w:t>
      </w:r>
      <w:proofErr w:type="spellEnd"/>
      <w:r w:rsidRPr="00125ACF">
        <w:rPr>
          <w:rFonts w:ascii="Book Antiqua" w:hAnsi="Book Antiqua" w:cs="宋体"/>
          <w:color w:val="000000"/>
          <w:kern w:val="0"/>
          <w:sz w:val="24"/>
          <w:szCs w:val="24"/>
        </w:rPr>
        <w:t xml:space="preserve"> D. Long-term surveillance of locally advanced rectal cancer patients with neoadjuvant </w:t>
      </w:r>
      <w:proofErr w:type="spellStart"/>
      <w:r w:rsidRPr="00125ACF">
        <w:rPr>
          <w:rFonts w:ascii="Book Antiqua" w:hAnsi="Book Antiqua" w:cs="宋体"/>
          <w:color w:val="000000"/>
          <w:kern w:val="0"/>
          <w:sz w:val="24"/>
          <w:szCs w:val="24"/>
        </w:rPr>
        <w:t>chemoradiation</w:t>
      </w:r>
      <w:proofErr w:type="spellEnd"/>
      <w:r w:rsidRPr="00125ACF">
        <w:rPr>
          <w:rFonts w:ascii="Book Antiqua" w:hAnsi="Book Antiqua" w:cs="宋体"/>
          <w:color w:val="000000"/>
          <w:kern w:val="0"/>
          <w:sz w:val="24"/>
          <w:szCs w:val="24"/>
        </w:rPr>
        <w:t xml:space="preserve"> and aggressive surgical treatment of recurrent disease: a consecutive single-</w:t>
      </w:r>
      <w:proofErr w:type="spellStart"/>
      <w:r w:rsidRPr="00125ACF">
        <w:rPr>
          <w:rFonts w:ascii="Book Antiqua" w:hAnsi="Book Antiqua" w:cs="宋体"/>
          <w:color w:val="000000"/>
          <w:kern w:val="0"/>
          <w:sz w:val="24"/>
          <w:szCs w:val="24"/>
        </w:rPr>
        <w:t>centre</w:t>
      </w:r>
      <w:proofErr w:type="spellEnd"/>
      <w:r w:rsidRPr="00125ACF">
        <w:rPr>
          <w:rFonts w:ascii="Book Antiqua" w:hAnsi="Book Antiqua" w:cs="宋体"/>
          <w:color w:val="000000"/>
          <w:kern w:val="0"/>
          <w:sz w:val="24"/>
          <w:szCs w:val="24"/>
        </w:rPr>
        <w:t xml:space="preserve"> experience. </w:t>
      </w:r>
      <w:proofErr w:type="spellStart"/>
      <w:r w:rsidRPr="00125ACF">
        <w:rPr>
          <w:rFonts w:ascii="Book Antiqua" w:hAnsi="Book Antiqua" w:cs="宋体"/>
          <w:i/>
          <w:iCs/>
          <w:color w:val="000000"/>
          <w:kern w:val="0"/>
          <w:sz w:val="24"/>
          <w:szCs w:val="24"/>
        </w:rPr>
        <w:t>Int</w:t>
      </w:r>
      <w:proofErr w:type="spellEnd"/>
      <w:r w:rsidRPr="00125ACF">
        <w:rPr>
          <w:rFonts w:ascii="Book Antiqua" w:hAnsi="Book Antiqua" w:cs="宋体"/>
          <w:i/>
          <w:iCs/>
          <w:color w:val="000000"/>
          <w:kern w:val="0"/>
          <w:sz w:val="24"/>
          <w:szCs w:val="24"/>
        </w:rPr>
        <w:t xml:space="preserve"> J Colorectal Dis</w:t>
      </w:r>
      <w:r w:rsidRPr="00125ACF">
        <w:rPr>
          <w:rFonts w:ascii="Book Antiqua" w:hAnsi="Book Antiqua" w:cs="宋体"/>
          <w:color w:val="000000"/>
          <w:kern w:val="0"/>
          <w:sz w:val="24"/>
          <w:szCs w:val="24"/>
        </w:rPr>
        <w:t> 2015; </w:t>
      </w:r>
      <w:r w:rsidRPr="00125ACF">
        <w:rPr>
          <w:rFonts w:ascii="Book Antiqua" w:hAnsi="Book Antiqua" w:cs="宋体"/>
          <w:b/>
          <w:bCs/>
          <w:color w:val="000000"/>
          <w:kern w:val="0"/>
          <w:sz w:val="24"/>
          <w:szCs w:val="24"/>
        </w:rPr>
        <w:t>30</w:t>
      </w:r>
      <w:r w:rsidRPr="00125ACF">
        <w:rPr>
          <w:rFonts w:ascii="Book Antiqua" w:hAnsi="Book Antiqua" w:cs="宋体"/>
          <w:color w:val="000000"/>
          <w:kern w:val="0"/>
          <w:sz w:val="24"/>
          <w:szCs w:val="24"/>
        </w:rPr>
        <w:t>: 1705-1714 [PMID: 26293791 DOI: 10.1007/s00384-015-2366-8]</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12 </w:t>
      </w:r>
      <w:r w:rsidRPr="00125ACF">
        <w:rPr>
          <w:rFonts w:ascii="Book Antiqua" w:hAnsi="Book Antiqua" w:cs="宋体"/>
          <w:b/>
          <w:bCs/>
          <w:color w:val="000000"/>
          <w:kern w:val="0"/>
          <w:sz w:val="24"/>
          <w:szCs w:val="24"/>
        </w:rPr>
        <w:t>Tada N</w:t>
      </w:r>
      <w:r w:rsidRPr="00125ACF">
        <w:rPr>
          <w:rFonts w:ascii="Book Antiqua" w:hAnsi="Book Antiqua" w:cs="宋体"/>
          <w:color w:val="000000"/>
          <w:kern w:val="0"/>
          <w:sz w:val="24"/>
          <w:szCs w:val="24"/>
        </w:rPr>
        <w:t xml:space="preserve">, Kawai K, </w:t>
      </w:r>
      <w:proofErr w:type="spellStart"/>
      <w:r w:rsidRPr="00125ACF">
        <w:rPr>
          <w:rFonts w:ascii="Book Antiqua" w:hAnsi="Book Antiqua" w:cs="宋体"/>
          <w:color w:val="000000"/>
          <w:kern w:val="0"/>
          <w:sz w:val="24"/>
          <w:szCs w:val="24"/>
        </w:rPr>
        <w:t>Tsuno</w:t>
      </w:r>
      <w:proofErr w:type="spellEnd"/>
      <w:r w:rsidRPr="00125ACF">
        <w:rPr>
          <w:rFonts w:ascii="Book Antiqua" w:hAnsi="Book Antiqua" w:cs="宋体"/>
          <w:color w:val="000000"/>
          <w:kern w:val="0"/>
          <w:sz w:val="24"/>
          <w:szCs w:val="24"/>
        </w:rPr>
        <w:t xml:space="preserve"> NH, Ishihara S, Yamaguchi H, </w:t>
      </w:r>
      <w:proofErr w:type="spellStart"/>
      <w:r w:rsidRPr="00125ACF">
        <w:rPr>
          <w:rFonts w:ascii="Book Antiqua" w:hAnsi="Book Antiqua" w:cs="宋体"/>
          <w:color w:val="000000"/>
          <w:kern w:val="0"/>
          <w:sz w:val="24"/>
          <w:szCs w:val="24"/>
        </w:rPr>
        <w:t>Sunami</w:t>
      </w:r>
      <w:proofErr w:type="spellEnd"/>
      <w:r w:rsidRPr="00125ACF">
        <w:rPr>
          <w:rFonts w:ascii="Book Antiqua" w:hAnsi="Book Antiqua" w:cs="宋体"/>
          <w:color w:val="000000"/>
          <w:kern w:val="0"/>
          <w:sz w:val="24"/>
          <w:szCs w:val="24"/>
        </w:rPr>
        <w:t xml:space="preserve"> E, </w:t>
      </w:r>
      <w:proofErr w:type="spellStart"/>
      <w:r w:rsidRPr="00125ACF">
        <w:rPr>
          <w:rFonts w:ascii="Book Antiqua" w:hAnsi="Book Antiqua" w:cs="宋体"/>
          <w:color w:val="000000"/>
          <w:kern w:val="0"/>
          <w:sz w:val="24"/>
          <w:szCs w:val="24"/>
        </w:rPr>
        <w:t>Kitayama</w:t>
      </w:r>
      <w:proofErr w:type="spellEnd"/>
      <w:r w:rsidRPr="00125ACF">
        <w:rPr>
          <w:rFonts w:ascii="Book Antiqua" w:hAnsi="Book Antiqua" w:cs="宋体"/>
          <w:color w:val="000000"/>
          <w:kern w:val="0"/>
          <w:sz w:val="24"/>
          <w:szCs w:val="24"/>
        </w:rPr>
        <w:t xml:space="preserve"> J, Oba K, Watanabe T. Prediction of the preoperative </w:t>
      </w:r>
      <w:proofErr w:type="spellStart"/>
      <w:r w:rsidRPr="00125ACF">
        <w:rPr>
          <w:rFonts w:ascii="Book Antiqua" w:hAnsi="Book Antiqua" w:cs="宋体"/>
          <w:color w:val="000000"/>
          <w:kern w:val="0"/>
          <w:sz w:val="24"/>
          <w:szCs w:val="24"/>
        </w:rPr>
        <w:t>chemoradiotherapy</w:t>
      </w:r>
      <w:proofErr w:type="spellEnd"/>
      <w:r w:rsidRPr="00125ACF">
        <w:rPr>
          <w:rFonts w:ascii="Book Antiqua" w:hAnsi="Book Antiqua" w:cs="宋体"/>
          <w:color w:val="000000"/>
          <w:kern w:val="0"/>
          <w:sz w:val="24"/>
          <w:szCs w:val="24"/>
        </w:rPr>
        <w:t xml:space="preserve"> response for rectal cancer by peripheral blood lymphocyte subsets. </w:t>
      </w:r>
      <w:r w:rsidRPr="00125ACF">
        <w:rPr>
          <w:rFonts w:ascii="Book Antiqua" w:hAnsi="Book Antiqua" w:cs="宋体"/>
          <w:i/>
          <w:iCs/>
          <w:color w:val="000000"/>
          <w:kern w:val="0"/>
          <w:sz w:val="24"/>
          <w:szCs w:val="24"/>
        </w:rPr>
        <w:t xml:space="preserve">World J </w:t>
      </w:r>
      <w:proofErr w:type="spellStart"/>
      <w:r w:rsidRPr="00125ACF">
        <w:rPr>
          <w:rFonts w:ascii="Book Antiqua" w:hAnsi="Book Antiqua" w:cs="宋体"/>
          <w:i/>
          <w:iCs/>
          <w:color w:val="000000"/>
          <w:kern w:val="0"/>
          <w:sz w:val="24"/>
          <w:szCs w:val="24"/>
        </w:rPr>
        <w:t>Surg</w:t>
      </w:r>
      <w:proofErr w:type="spellEnd"/>
      <w:r w:rsidRPr="00125ACF">
        <w:rPr>
          <w:rFonts w:ascii="Book Antiqua" w:hAnsi="Book Antiqua" w:cs="宋体"/>
          <w:i/>
          <w:iCs/>
          <w:color w:val="000000"/>
          <w:kern w:val="0"/>
          <w:sz w:val="24"/>
          <w:szCs w:val="24"/>
        </w:rPr>
        <w:t xml:space="preserve"> </w:t>
      </w:r>
      <w:proofErr w:type="spellStart"/>
      <w:r w:rsidRPr="00125ACF">
        <w:rPr>
          <w:rFonts w:ascii="Book Antiqua" w:hAnsi="Book Antiqua" w:cs="宋体"/>
          <w:i/>
          <w:iCs/>
          <w:color w:val="000000"/>
          <w:kern w:val="0"/>
          <w:sz w:val="24"/>
          <w:szCs w:val="24"/>
        </w:rPr>
        <w:t>Oncol</w:t>
      </w:r>
      <w:proofErr w:type="spellEnd"/>
      <w:r w:rsidRPr="00125ACF">
        <w:rPr>
          <w:rFonts w:ascii="Book Antiqua" w:hAnsi="Book Antiqua" w:cs="宋体"/>
          <w:color w:val="000000"/>
          <w:kern w:val="0"/>
          <w:sz w:val="24"/>
          <w:szCs w:val="24"/>
        </w:rPr>
        <w:t> 2015; </w:t>
      </w:r>
      <w:r w:rsidRPr="00125ACF">
        <w:rPr>
          <w:rFonts w:ascii="Book Antiqua" w:hAnsi="Book Antiqua" w:cs="宋体"/>
          <w:b/>
          <w:bCs/>
          <w:color w:val="000000"/>
          <w:kern w:val="0"/>
          <w:sz w:val="24"/>
          <w:szCs w:val="24"/>
        </w:rPr>
        <w:t>13</w:t>
      </w:r>
      <w:r w:rsidRPr="00125ACF">
        <w:rPr>
          <w:rFonts w:ascii="Book Antiqua" w:hAnsi="Book Antiqua" w:cs="宋体"/>
          <w:color w:val="000000"/>
          <w:kern w:val="0"/>
          <w:sz w:val="24"/>
          <w:szCs w:val="24"/>
        </w:rPr>
        <w:t>: 30 [PMID: 25890185 DOI: 10.1186/s12957-014-0418-0]</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13 </w:t>
      </w:r>
      <w:proofErr w:type="spellStart"/>
      <w:r w:rsidRPr="00125ACF">
        <w:rPr>
          <w:rFonts w:ascii="Book Antiqua" w:hAnsi="Book Antiqua" w:cs="宋体"/>
          <w:b/>
          <w:bCs/>
          <w:color w:val="000000"/>
          <w:kern w:val="0"/>
          <w:sz w:val="24"/>
          <w:szCs w:val="24"/>
        </w:rPr>
        <w:t>Däster</w:t>
      </w:r>
      <w:proofErr w:type="spellEnd"/>
      <w:r w:rsidRPr="00125ACF">
        <w:rPr>
          <w:rFonts w:ascii="Book Antiqua" w:hAnsi="Book Antiqua" w:cs="宋体"/>
          <w:b/>
          <w:bCs/>
          <w:color w:val="000000"/>
          <w:kern w:val="0"/>
          <w:sz w:val="24"/>
          <w:szCs w:val="24"/>
        </w:rPr>
        <w:t xml:space="preserve"> S</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Eppenberger-Castori</w:t>
      </w:r>
      <w:proofErr w:type="spellEnd"/>
      <w:r w:rsidRPr="00125ACF">
        <w:rPr>
          <w:rFonts w:ascii="Book Antiqua" w:hAnsi="Book Antiqua" w:cs="宋体"/>
          <w:color w:val="000000"/>
          <w:kern w:val="0"/>
          <w:sz w:val="24"/>
          <w:szCs w:val="24"/>
        </w:rPr>
        <w:t xml:space="preserve"> S, </w:t>
      </w:r>
      <w:proofErr w:type="spellStart"/>
      <w:r w:rsidRPr="00125ACF">
        <w:rPr>
          <w:rFonts w:ascii="Book Antiqua" w:hAnsi="Book Antiqua" w:cs="宋体"/>
          <w:color w:val="000000"/>
          <w:kern w:val="0"/>
          <w:sz w:val="24"/>
          <w:szCs w:val="24"/>
        </w:rPr>
        <w:t>Hirt</w:t>
      </w:r>
      <w:proofErr w:type="spellEnd"/>
      <w:r w:rsidRPr="00125ACF">
        <w:rPr>
          <w:rFonts w:ascii="Book Antiqua" w:hAnsi="Book Antiqua" w:cs="宋体"/>
          <w:color w:val="000000"/>
          <w:kern w:val="0"/>
          <w:sz w:val="24"/>
          <w:szCs w:val="24"/>
        </w:rPr>
        <w:t xml:space="preserve"> C, </w:t>
      </w:r>
      <w:proofErr w:type="spellStart"/>
      <w:r w:rsidRPr="00125ACF">
        <w:rPr>
          <w:rFonts w:ascii="Book Antiqua" w:hAnsi="Book Antiqua" w:cs="宋体"/>
          <w:color w:val="000000"/>
          <w:kern w:val="0"/>
          <w:sz w:val="24"/>
          <w:szCs w:val="24"/>
        </w:rPr>
        <w:t>Zlobec</w:t>
      </w:r>
      <w:proofErr w:type="spellEnd"/>
      <w:r w:rsidRPr="00125ACF">
        <w:rPr>
          <w:rFonts w:ascii="Book Antiqua" w:hAnsi="Book Antiqua" w:cs="宋体"/>
          <w:color w:val="000000"/>
          <w:kern w:val="0"/>
          <w:sz w:val="24"/>
          <w:szCs w:val="24"/>
        </w:rPr>
        <w:t xml:space="preserve"> I, </w:t>
      </w:r>
      <w:proofErr w:type="spellStart"/>
      <w:r w:rsidRPr="00125ACF">
        <w:rPr>
          <w:rFonts w:ascii="Book Antiqua" w:hAnsi="Book Antiqua" w:cs="宋体"/>
          <w:color w:val="000000"/>
          <w:kern w:val="0"/>
          <w:sz w:val="24"/>
          <w:szCs w:val="24"/>
        </w:rPr>
        <w:t>Delko</w:t>
      </w:r>
      <w:proofErr w:type="spellEnd"/>
      <w:r w:rsidRPr="00125ACF">
        <w:rPr>
          <w:rFonts w:ascii="Book Antiqua" w:hAnsi="Book Antiqua" w:cs="宋体"/>
          <w:color w:val="000000"/>
          <w:kern w:val="0"/>
          <w:sz w:val="24"/>
          <w:szCs w:val="24"/>
        </w:rPr>
        <w:t xml:space="preserve"> T, </w:t>
      </w:r>
      <w:proofErr w:type="spellStart"/>
      <w:r w:rsidRPr="00125ACF">
        <w:rPr>
          <w:rFonts w:ascii="Book Antiqua" w:hAnsi="Book Antiqua" w:cs="宋体"/>
          <w:color w:val="000000"/>
          <w:kern w:val="0"/>
          <w:sz w:val="24"/>
          <w:szCs w:val="24"/>
        </w:rPr>
        <w:t>Nebiker</w:t>
      </w:r>
      <w:proofErr w:type="spellEnd"/>
      <w:r w:rsidRPr="00125ACF">
        <w:rPr>
          <w:rFonts w:ascii="Book Antiqua" w:hAnsi="Book Antiqua" w:cs="宋体"/>
          <w:color w:val="000000"/>
          <w:kern w:val="0"/>
          <w:sz w:val="24"/>
          <w:szCs w:val="24"/>
        </w:rPr>
        <w:t xml:space="preserve"> CA, </w:t>
      </w:r>
      <w:proofErr w:type="spellStart"/>
      <w:r w:rsidRPr="00125ACF">
        <w:rPr>
          <w:rFonts w:ascii="Book Antiqua" w:hAnsi="Book Antiqua" w:cs="宋体"/>
          <w:color w:val="000000"/>
          <w:kern w:val="0"/>
          <w:sz w:val="24"/>
          <w:szCs w:val="24"/>
        </w:rPr>
        <w:t>Soysal</w:t>
      </w:r>
      <w:proofErr w:type="spellEnd"/>
      <w:r w:rsidRPr="00125ACF">
        <w:rPr>
          <w:rFonts w:ascii="Book Antiqua" w:hAnsi="Book Antiqua" w:cs="宋体"/>
          <w:color w:val="000000"/>
          <w:kern w:val="0"/>
          <w:sz w:val="24"/>
          <w:szCs w:val="24"/>
        </w:rPr>
        <w:t xml:space="preserve"> SD, </w:t>
      </w:r>
      <w:proofErr w:type="spellStart"/>
      <w:r w:rsidRPr="00125ACF">
        <w:rPr>
          <w:rFonts w:ascii="Book Antiqua" w:hAnsi="Book Antiqua" w:cs="宋体"/>
          <w:color w:val="000000"/>
          <w:kern w:val="0"/>
          <w:sz w:val="24"/>
          <w:szCs w:val="24"/>
        </w:rPr>
        <w:t>Amicarella</w:t>
      </w:r>
      <w:proofErr w:type="spellEnd"/>
      <w:r w:rsidRPr="00125ACF">
        <w:rPr>
          <w:rFonts w:ascii="Book Antiqua" w:hAnsi="Book Antiqua" w:cs="宋体"/>
          <w:color w:val="000000"/>
          <w:kern w:val="0"/>
          <w:sz w:val="24"/>
          <w:szCs w:val="24"/>
        </w:rPr>
        <w:t xml:space="preserve"> F, </w:t>
      </w:r>
      <w:proofErr w:type="spellStart"/>
      <w:r w:rsidRPr="00125ACF">
        <w:rPr>
          <w:rFonts w:ascii="Book Antiqua" w:hAnsi="Book Antiqua" w:cs="宋体"/>
          <w:color w:val="000000"/>
          <w:kern w:val="0"/>
          <w:sz w:val="24"/>
          <w:szCs w:val="24"/>
        </w:rPr>
        <w:t>Iezzi</w:t>
      </w:r>
      <w:proofErr w:type="spellEnd"/>
      <w:r w:rsidRPr="00125ACF">
        <w:rPr>
          <w:rFonts w:ascii="Book Antiqua" w:hAnsi="Book Antiqua" w:cs="宋体"/>
          <w:color w:val="000000"/>
          <w:kern w:val="0"/>
          <w:sz w:val="24"/>
          <w:szCs w:val="24"/>
        </w:rPr>
        <w:t xml:space="preserve"> G, </w:t>
      </w:r>
      <w:proofErr w:type="spellStart"/>
      <w:r w:rsidRPr="00125ACF">
        <w:rPr>
          <w:rFonts w:ascii="Book Antiqua" w:hAnsi="Book Antiqua" w:cs="宋体"/>
          <w:color w:val="000000"/>
          <w:kern w:val="0"/>
          <w:sz w:val="24"/>
          <w:szCs w:val="24"/>
        </w:rPr>
        <w:t>Sconocchia</w:t>
      </w:r>
      <w:proofErr w:type="spellEnd"/>
      <w:r w:rsidRPr="00125ACF">
        <w:rPr>
          <w:rFonts w:ascii="Book Antiqua" w:hAnsi="Book Antiqua" w:cs="宋体"/>
          <w:color w:val="000000"/>
          <w:kern w:val="0"/>
          <w:sz w:val="24"/>
          <w:szCs w:val="24"/>
        </w:rPr>
        <w:t xml:space="preserve"> G, </w:t>
      </w:r>
      <w:proofErr w:type="spellStart"/>
      <w:r w:rsidRPr="00125ACF">
        <w:rPr>
          <w:rFonts w:ascii="Book Antiqua" w:hAnsi="Book Antiqua" w:cs="宋体"/>
          <w:color w:val="000000"/>
          <w:kern w:val="0"/>
          <w:sz w:val="24"/>
          <w:szCs w:val="24"/>
        </w:rPr>
        <w:t>Heberer</w:t>
      </w:r>
      <w:proofErr w:type="spellEnd"/>
      <w:r w:rsidRPr="00125ACF">
        <w:rPr>
          <w:rFonts w:ascii="Book Antiqua" w:hAnsi="Book Antiqua" w:cs="宋体"/>
          <w:color w:val="000000"/>
          <w:kern w:val="0"/>
          <w:sz w:val="24"/>
          <w:szCs w:val="24"/>
        </w:rPr>
        <w:t xml:space="preserve"> M, </w:t>
      </w:r>
      <w:proofErr w:type="spellStart"/>
      <w:r w:rsidRPr="00125ACF">
        <w:rPr>
          <w:rFonts w:ascii="Book Antiqua" w:hAnsi="Book Antiqua" w:cs="宋体"/>
          <w:color w:val="000000"/>
          <w:kern w:val="0"/>
          <w:sz w:val="24"/>
          <w:szCs w:val="24"/>
        </w:rPr>
        <w:t>Lugli</w:t>
      </w:r>
      <w:proofErr w:type="spellEnd"/>
      <w:r w:rsidRPr="00125ACF">
        <w:rPr>
          <w:rFonts w:ascii="Book Antiqua" w:hAnsi="Book Antiqua" w:cs="宋体"/>
          <w:color w:val="000000"/>
          <w:kern w:val="0"/>
          <w:sz w:val="24"/>
          <w:szCs w:val="24"/>
        </w:rPr>
        <w:t xml:space="preserve"> A, </w:t>
      </w:r>
      <w:proofErr w:type="spellStart"/>
      <w:r w:rsidRPr="00125ACF">
        <w:rPr>
          <w:rFonts w:ascii="Book Antiqua" w:hAnsi="Book Antiqua" w:cs="宋体"/>
          <w:color w:val="000000"/>
          <w:kern w:val="0"/>
          <w:sz w:val="24"/>
          <w:szCs w:val="24"/>
        </w:rPr>
        <w:t>Spagnoli</w:t>
      </w:r>
      <w:proofErr w:type="spellEnd"/>
      <w:r w:rsidRPr="00125ACF">
        <w:rPr>
          <w:rFonts w:ascii="Book Antiqua" w:hAnsi="Book Antiqua" w:cs="宋体"/>
          <w:color w:val="000000"/>
          <w:kern w:val="0"/>
          <w:sz w:val="24"/>
          <w:szCs w:val="24"/>
        </w:rPr>
        <w:t xml:space="preserve"> GC, </w:t>
      </w:r>
      <w:proofErr w:type="spellStart"/>
      <w:r w:rsidRPr="00125ACF">
        <w:rPr>
          <w:rFonts w:ascii="Book Antiqua" w:hAnsi="Book Antiqua" w:cs="宋体"/>
          <w:color w:val="000000"/>
          <w:kern w:val="0"/>
          <w:sz w:val="24"/>
          <w:szCs w:val="24"/>
        </w:rPr>
        <w:t>Kettelhack</w:t>
      </w:r>
      <w:proofErr w:type="spellEnd"/>
      <w:r w:rsidRPr="00125ACF">
        <w:rPr>
          <w:rFonts w:ascii="Book Antiqua" w:hAnsi="Book Antiqua" w:cs="宋体"/>
          <w:color w:val="000000"/>
          <w:kern w:val="0"/>
          <w:sz w:val="24"/>
          <w:szCs w:val="24"/>
        </w:rPr>
        <w:t xml:space="preserve"> C, </w:t>
      </w:r>
      <w:proofErr w:type="spellStart"/>
      <w:r w:rsidRPr="00125ACF">
        <w:rPr>
          <w:rFonts w:ascii="Book Antiqua" w:hAnsi="Book Antiqua" w:cs="宋体"/>
          <w:color w:val="000000"/>
          <w:kern w:val="0"/>
          <w:sz w:val="24"/>
          <w:szCs w:val="24"/>
        </w:rPr>
        <w:t>Terracciano</w:t>
      </w:r>
      <w:proofErr w:type="spellEnd"/>
      <w:r w:rsidRPr="00125ACF">
        <w:rPr>
          <w:rFonts w:ascii="Book Antiqua" w:hAnsi="Book Antiqua" w:cs="宋体"/>
          <w:color w:val="000000"/>
          <w:kern w:val="0"/>
          <w:sz w:val="24"/>
          <w:szCs w:val="24"/>
        </w:rPr>
        <w:t xml:space="preserve"> L, </w:t>
      </w:r>
      <w:proofErr w:type="spellStart"/>
      <w:r w:rsidRPr="00125ACF">
        <w:rPr>
          <w:rFonts w:ascii="Book Antiqua" w:hAnsi="Book Antiqua" w:cs="宋体"/>
          <w:color w:val="000000"/>
          <w:kern w:val="0"/>
          <w:sz w:val="24"/>
          <w:szCs w:val="24"/>
        </w:rPr>
        <w:t>Oertli</w:t>
      </w:r>
      <w:proofErr w:type="spellEnd"/>
      <w:r w:rsidRPr="00125ACF">
        <w:rPr>
          <w:rFonts w:ascii="Book Antiqua" w:hAnsi="Book Antiqua" w:cs="宋体"/>
          <w:color w:val="000000"/>
          <w:kern w:val="0"/>
          <w:sz w:val="24"/>
          <w:szCs w:val="24"/>
        </w:rPr>
        <w:t xml:space="preserve"> D, von </w:t>
      </w:r>
      <w:proofErr w:type="spellStart"/>
      <w:r w:rsidRPr="00125ACF">
        <w:rPr>
          <w:rFonts w:ascii="Book Antiqua" w:hAnsi="Book Antiqua" w:cs="宋体"/>
          <w:color w:val="000000"/>
          <w:kern w:val="0"/>
          <w:sz w:val="24"/>
          <w:szCs w:val="24"/>
        </w:rPr>
        <w:t>Holzen</w:t>
      </w:r>
      <w:proofErr w:type="spellEnd"/>
      <w:r w:rsidRPr="00125ACF">
        <w:rPr>
          <w:rFonts w:ascii="Book Antiqua" w:hAnsi="Book Antiqua" w:cs="宋体"/>
          <w:color w:val="000000"/>
          <w:kern w:val="0"/>
          <w:sz w:val="24"/>
          <w:szCs w:val="24"/>
        </w:rPr>
        <w:t xml:space="preserve"> U, </w:t>
      </w:r>
      <w:proofErr w:type="spellStart"/>
      <w:r w:rsidRPr="00125ACF">
        <w:rPr>
          <w:rFonts w:ascii="Book Antiqua" w:hAnsi="Book Antiqua" w:cs="宋体"/>
          <w:color w:val="000000"/>
          <w:kern w:val="0"/>
          <w:sz w:val="24"/>
          <w:szCs w:val="24"/>
        </w:rPr>
        <w:t>Tornillo</w:t>
      </w:r>
      <w:proofErr w:type="spellEnd"/>
      <w:r w:rsidRPr="00125ACF">
        <w:rPr>
          <w:rFonts w:ascii="Book Antiqua" w:hAnsi="Book Antiqua" w:cs="宋体"/>
          <w:color w:val="000000"/>
          <w:kern w:val="0"/>
          <w:sz w:val="24"/>
          <w:szCs w:val="24"/>
        </w:rPr>
        <w:t xml:space="preserve"> L, </w:t>
      </w:r>
      <w:proofErr w:type="spellStart"/>
      <w:r w:rsidRPr="00125ACF">
        <w:rPr>
          <w:rFonts w:ascii="Book Antiqua" w:hAnsi="Book Antiqua" w:cs="宋体"/>
          <w:color w:val="000000"/>
          <w:kern w:val="0"/>
          <w:sz w:val="24"/>
          <w:szCs w:val="24"/>
        </w:rPr>
        <w:t>Droeser</w:t>
      </w:r>
      <w:proofErr w:type="spellEnd"/>
      <w:r w:rsidRPr="00125ACF">
        <w:rPr>
          <w:rFonts w:ascii="Book Antiqua" w:hAnsi="Book Antiqua" w:cs="宋体"/>
          <w:color w:val="000000"/>
          <w:kern w:val="0"/>
          <w:sz w:val="24"/>
          <w:szCs w:val="24"/>
        </w:rPr>
        <w:t xml:space="preserve"> RA. High frequency of CD8 positive lymphocyte infiltration correlates with lack of lymph node involvement in early rectal cancer. </w:t>
      </w:r>
      <w:r w:rsidRPr="00125ACF">
        <w:rPr>
          <w:rFonts w:ascii="Book Antiqua" w:hAnsi="Book Antiqua" w:cs="宋体"/>
          <w:i/>
          <w:iCs/>
          <w:color w:val="000000"/>
          <w:kern w:val="0"/>
          <w:sz w:val="24"/>
          <w:szCs w:val="24"/>
        </w:rPr>
        <w:t>Dis Markers</w:t>
      </w:r>
      <w:r w:rsidRPr="00125ACF">
        <w:rPr>
          <w:rFonts w:ascii="Book Antiqua" w:hAnsi="Book Antiqua" w:cs="宋体"/>
          <w:color w:val="000000"/>
          <w:kern w:val="0"/>
          <w:sz w:val="24"/>
          <w:szCs w:val="24"/>
        </w:rPr>
        <w:t> 2014; </w:t>
      </w:r>
      <w:r w:rsidRPr="00125ACF">
        <w:rPr>
          <w:rFonts w:ascii="Book Antiqua" w:hAnsi="Book Antiqua" w:cs="宋体"/>
          <w:b/>
          <w:bCs/>
          <w:color w:val="000000"/>
          <w:kern w:val="0"/>
          <w:sz w:val="24"/>
          <w:szCs w:val="24"/>
        </w:rPr>
        <w:t>2014</w:t>
      </w:r>
      <w:r w:rsidRPr="00125ACF">
        <w:rPr>
          <w:rFonts w:ascii="Book Antiqua" w:hAnsi="Book Antiqua" w:cs="宋体"/>
          <w:color w:val="000000"/>
          <w:kern w:val="0"/>
          <w:sz w:val="24"/>
          <w:szCs w:val="24"/>
        </w:rPr>
        <w:t>: 792183 [PMID: 25609852 DOI: 10.1155/2014/792183]</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14 </w:t>
      </w:r>
      <w:r w:rsidRPr="00125ACF">
        <w:rPr>
          <w:rFonts w:ascii="Book Antiqua" w:hAnsi="Book Antiqua" w:cs="宋体"/>
          <w:b/>
          <w:bCs/>
          <w:color w:val="000000"/>
          <w:kern w:val="0"/>
          <w:sz w:val="24"/>
          <w:szCs w:val="24"/>
        </w:rPr>
        <w:t>Kim E</w:t>
      </w:r>
      <w:r w:rsidRPr="00125ACF">
        <w:rPr>
          <w:rFonts w:ascii="Book Antiqua" w:hAnsi="Book Antiqua" w:cs="宋体"/>
          <w:color w:val="000000"/>
          <w:kern w:val="0"/>
          <w:sz w:val="24"/>
          <w:szCs w:val="24"/>
        </w:rPr>
        <w:t>, Hwang JM, Garcia-Aguilar J. Local excision for rectal carcinoma. </w:t>
      </w:r>
      <w:proofErr w:type="spellStart"/>
      <w:r w:rsidRPr="00125ACF">
        <w:rPr>
          <w:rFonts w:ascii="Book Antiqua" w:hAnsi="Book Antiqua" w:cs="宋体"/>
          <w:i/>
          <w:iCs/>
          <w:color w:val="000000"/>
          <w:kern w:val="0"/>
          <w:sz w:val="24"/>
          <w:szCs w:val="24"/>
        </w:rPr>
        <w:t>Clin</w:t>
      </w:r>
      <w:proofErr w:type="spellEnd"/>
      <w:r w:rsidRPr="00125ACF">
        <w:rPr>
          <w:rFonts w:ascii="Book Antiqua" w:hAnsi="Book Antiqua" w:cs="宋体"/>
          <w:i/>
          <w:iCs/>
          <w:color w:val="000000"/>
          <w:kern w:val="0"/>
          <w:sz w:val="24"/>
          <w:szCs w:val="24"/>
        </w:rPr>
        <w:t xml:space="preserve"> Colorectal Cancer</w:t>
      </w:r>
      <w:r w:rsidRPr="00125ACF">
        <w:rPr>
          <w:rFonts w:ascii="Book Antiqua" w:hAnsi="Book Antiqua" w:cs="宋体"/>
          <w:color w:val="000000"/>
          <w:kern w:val="0"/>
          <w:sz w:val="24"/>
          <w:szCs w:val="24"/>
        </w:rPr>
        <w:t> 2008; </w:t>
      </w:r>
      <w:r w:rsidRPr="00125ACF">
        <w:rPr>
          <w:rFonts w:ascii="Book Antiqua" w:hAnsi="Book Antiqua" w:cs="宋体"/>
          <w:b/>
          <w:bCs/>
          <w:color w:val="000000"/>
          <w:kern w:val="0"/>
          <w:sz w:val="24"/>
          <w:szCs w:val="24"/>
        </w:rPr>
        <w:t>7</w:t>
      </w:r>
      <w:r w:rsidRPr="00125ACF">
        <w:rPr>
          <w:rFonts w:ascii="Book Antiqua" w:hAnsi="Book Antiqua" w:cs="宋体"/>
          <w:color w:val="000000"/>
          <w:kern w:val="0"/>
          <w:sz w:val="24"/>
          <w:szCs w:val="24"/>
        </w:rPr>
        <w:t>: 376-385 [PMID: 19036690 DOI: 10.3816/CCC.2008.n.050]</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15 </w:t>
      </w:r>
      <w:proofErr w:type="spellStart"/>
      <w:r w:rsidRPr="00125ACF">
        <w:rPr>
          <w:rFonts w:ascii="Book Antiqua" w:hAnsi="Book Antiqua" w:cs="宋体"/>
          <w:b/>
          <w:bCs/>
          <w:color w:val="000000"/>
          <w:kern w:val="0"/>
          <w:sz w:val="24"/>
          <w:szCs w:val="24"/>
        </w:rPr>
        <w:t>Sitzler</w:t>
      </w:r>
      <w:proofErr w:type="spellEnd"/>
      <w:r w:rsidRPr="00125ACF">
        <w:rPr>
          <w:rFonts w:ascii="Book Antiqua" w:hAnsi="Book Antiqua" w:cs="宋体"/>
          <w:b/>
          <w:bCs/>
          <w:color w:val="000000"/>
          <w:kern w:val="0"/>
          <w:sz w:val="24"/>
          <w:szCs w:val="24"/>
        </w:rPr>
        <w:t xml:space="preserve"> PJ</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Seow-Choen</w:t>
      </w:r>
      <w:proofErr w:type="spellEnd"/>
      <w:r w:rsidRPr="00125ACF">
        <w:rPr>
          <w:rFonts w:ascii="Book Antiqua" w:hAnsi="Book Antiqua" w:cs="宋体"/>
          <w:color w:val="000000"/>
          <w:kern w:val="0"/>
          <w:sz w:val="24"/>
          <w:szCs w:val="24"/>
        </w:rPr>
        <w:t xml:space="preserve"> F, Ho YH, Leong AP. Lymph node involvement and tumor depth in rectal cancers: an analysis of 805 patients. </w:t>
      </w:r>
      <w:r w:rsidRPr="00125ACF">
        <w:rPr>
          <w:rFonts w:ascii="Book Antiqua" w:hAnsi="Book Antiqua" w:cs="宋体"/>
          <w:i/>
          <w:iCs/>
          <w:color w:val="000000"/>
          <w:kern w:val="0"/>
          <w:sz w:val="24"/>
          <w:szCs w:val="24"/>
        </w:rPr>
        <w:t>Dis Colon Rectum</w:t>
      </w:r>
      <w:r w:rsidRPr="00125ACF">
        <w:rPr>
          <w:rFonts w:ascii="Book Antiqua" w:hAnsi="Book Antiqua" w:cs="宋体"/>
          <w:color w:val="000000"/>
          <w:kern w:val="0"/>
          <w:sz w:val="24"/>
          <w:szCs w:val="24"/>
        </w:rPr>
        <w:t> 1997; </w:t>
      </w:r>
      <w:r w:rsidRPr="00125ACF">
        <w:rPr>
          <w:rFonts w:ascii="Book Antiqua" w:hAnsi="Book Antiqua" w:cs="宋体"/>
          <w:b/>
          <w:bCs/>
          <w:color w:val="000000"/>
          <w:kern w:val="0"/>
          <w:sz w:val="24"/>
          <w:szCs w:val="24"/>
        </w:rPr>
        <w:t>40</w:t>
      </w:r>
      <w:r w:rsidRPr="00125ACF">
        <w:rPr>
          <w:rFonts w:ascii="Book Antiqua" w:hAnsi="Book Antiqua" w:cs="宋体"/>
          <w:color w:val="000000"/>
          <w:kern w:val="0"/>
          <w:sz w:val="24"/>
          <w:szCs w:val="24"/>
        </w:rPr>
        <w:t>: 1472-1476 [PMID: 9407987]</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lastRenderedPageBreak/>
        <w:t>16 </w:t>
      </w:r>
      <w:r w:rsidRPr="00125ACF">
        <w:rPr>
          <w:rFonts w:ascii="Book Antiqua" w:hAnsi="Book Antiqua" w:cs="宋体"/>
          <w:b/>
          <w:bCs/>
          <w:color w:val="000000"/>
          <w:kern w:val="0"/>
          <w:sz w:val="24"/>
          <w:szCs w:val="24"/>
        </w:rPr>
        <w:t>Taylor RC</w:t>
      </w:r>
      <w:r w:rsidRPr="00125ACF">
        <w:rPr>
          <w:rFonts w:ascii="Book Antiqua" w:hAnsi="Book Antiqua" w:cs="宋体"/>
          <w:color w:val="000000"/>
          <w:kern w:val="0"/>
          <w:sz w:val="24"/>
          <w:szCs w:val="24"/>
        </w:rPr>
        <w:t xml:space="preserve">, Patel A, </w:t>
      </w:r>
      <w:proofErr w:type="spellStart"/>
      <w:r w:rsidRPr="00125ACF">
        <w:rPr>
          <w:rFonts w:ascii="Book Antiqua" w:hAnsi="Book Antiqua" w:cs="宋体"/>
          <w:color w:val="000000"/>
          <w:kern w:val="0"/>
          <w:sz w:val="24"/>
          <w:szCs w:val="24"/>
        </w:rPr>
        <w:t>Panageas</w:t>
      </w:r>
      <w:proofErr w:type="spellEnd"/>
      <w:r w:rsidRPr="00125ACF">
        <w:rPr>
          <w:rFonts w:ascii="Book Antiqua" w:hAnsi="Book Antiqua" w:cs="宋体"/>
          <w:color w:val="000000"/>
          <w:kern w:val="0"/>
          <w:sz w:val="24"/>
          <w:szCs w:val="24"/>
        </w:rPr>
        <w:t xml:space="preserve"> KS, </w:t>
      </w:r>
      <w:proofErr w:type="spellStart"/>
      <w:r w:rsidRPr="00125ACF">
        <w:rPr>
          <w:rFonts w:ascii="Book Antiqua" w:hAnsi="Book Antiqua" w:cs="宋体"/>
          <w:color w:val="000000"/>
          <w:kern w:val="0"/>
          <w:sz w:val="24"/>
          <w:szCs w:val="24"/>
        </w:rPr>
        <w:t>Busam</w:t>
      </w:r>
      <w:proofErr w:type="spellEnd"/>
      <w:r w:rsidRPr="00125ACF">
        <w:rPr>
          <w:rFonts w:ascii="Book Antiqua" w:hAnsi="Book Antiqua" w:cs="宋体"/>
          <w:color w:val="000000"/>
          <w:kern w:val="0"/>
          <w:sz w:val="24"/>
          <w:szCs w:val="24"/>
        </w:rPr>
        <w:t xml:space="preserve"> KJ, Brady MS. Tumor-infiltrating lymphocytes predict sentinel lymph node positivity in patients with cutaneous melanoma. </w:t>
      </w:r>
      <w:r w:rsidRPr="00125ACF">
        <w:rPr>
          <w:rFonts w:ascii="Book Antiqua" w:hAnsi="Book Antiqua" w:cs="宋体"/>
          <w:i/>
          <w:iCs/>
          <w:color w:val="000000"/>
          <w:kern w:val="0"/>
          <w:sz w:val="24"/>
          <w:szCs w:val="24"/>
        </w:rPr>
        <w:t xml:space="preserve">J </w:t>
      </w:r>
      <w:proofErr w:type="spellStart"/>
      <w:r w:rsidRPr="00125ACF">
        <w:rPr>
          <w:rFonts w:ascii="Book Antiqua" w:hAnsi="Book Antiqua" w:cs="宋体"/>
          <w:i/>
          <w:iCs/>
          <w:color w:val="000000"/>
          <w:kern w:val="0"/>
          <w:sz w:val="24"/>
          <w:szCs w:val="24"/>
        </w:rPr>
        <w:t>Clin</w:t>
      </w:r>
      <w:proofErr w:type="spellEnd"/>
      <w:r w:rsidRPr="00125ACF">
        <w:rPr>
          <w:rFonts w:ascii="Book Antiqua" w:hAnsi="Book Antiqua" w:cs="宋体"/>
          <w:i/>
          <w:iCs/>
          <w:color w:val="000000"/>
          <w:kern w:val="0"/>
          <w:sz w:val="24"/>
          <w:szCs w:val="24"/>
        </w:rPr>
        <w:t xml:space="preserve"> </w:t>
      </w:r>
      <w:proofErr w:type="spellStart"/>
      <w:r w:rsidRPr="00125ACF">
        <w:rPr>
          <w:rFonts w:ascii="Book Antiqua" w:hAnsi="Book Antiqua" w:cs="宋体"/>
          <w:i/>
          <w:iCs/>
          <w:color w:val="000000"/>
          <w:kern w:val="0"/>
          <w:sz w:val="24"/>
          <w:szCs w:val="24"/>
        </w:rPr>
        <w:t>Oncol</w:t>
      </w:r>
      <w:proofErr w:type="spellEnd"/>
      <w:r w:rsidRPr="00125ACF">
        <w:rPr>
          <w:rFonts w:ascii="Book Antiqua" w:hAnsi="Book Antiqua" w:cs="宋体"/>
          <w:color w:val="000000"/>
          <w:kern w:val="0"/>
          <w:sz w:val="24"/>
          <w:szCs w:val="24"/>
        </w:rPr>
        <w:t> 2007; </w:t>
      </w:r>
      <w:r w:rsidRPr="00125ACF">
        <w:rPr>
          <w:rFonts w:ascii="Book Antiqua" w:hAnsi="Book Antiqua" w:cs="宋体"/>
          <w:b/>
          <w:bCs/>
          <w:color w:val="000000"/>
          <w:kern w:val="0"/>
          <w:sz w:val="24"/>
          <w:szCs w:val="24"/>
        </w:rPr>
        <w:t>25</w:t>
      </w:r>
      <w:r w:rsidRPr="00125ACF">
        <w:rPr>
          <w:rFonts w:ascii="Book Antiqua" w:hAnsi="Book Antiqua" w:cs="宋体"/>
          <w:color w:val="000000"/>
          <w:kern w:val="0"/>
          <w:sz w:val="24"/>
          <w:szCs w:val="24"/>
        </w:rPr>
        <w:t>: 869-875 [PMID: 17327608 DOI: 10.1200/JCO.2006.08.9755]</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17 </w:t>
      </w:r>
      <w:r w:rsidRPr="00125ACF">
        <w:rPr>
          <w:rFonts w:ascii="Book Antiqua" w:hAnsi="Book Antiqua" w:cs="宋体"/>
          <w:b/>
          <w:bCs/>
          <w:color w:val="000000"/>
          <w:kern w:val="0"/>
          <w:sz w:val="24"/>
          <w:szCs w:val="24"/>
        </w:rPr>
        <w:t>Lee HE</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Chae</w:t>
      </w:r>
      <w:proofErr w:type="spellEnd"/>
      <w:r w:rsidRPr="00125ACF">
        <w:rPr>
          <w:rFonts w:ascii="Book Antiqua" w:hAnsi="Book Antiqua" w:cs="宋体"/>
          <w:color w:val="000000"/>
          <w:kern w:val="0"/>
          <w:sz w:val="24"/>
          <w:szCs w:val="24"/>
        </w:rPr>
        <w:t xml:space="preserve"> SW, Lee YJ, Kim MA, Lee HS, Lee BL, Kim WH. Prognostic implications of type and density of </w:t>
      </w:r>
      <w:proofErr w:type="spellStart"/>
      <w:r w:rsidRPr="00125ACF">
        <w:rPr>
          <w:rFonts w:ascii="Book Antiqua" w:hAnsi="Book Antiqua" w:cs="宋体"/>
          <w:color w:val="000000"/>
          <w:kern w:val="0"/>
          <w:sz w:val="24"/>
          <w:szCs w:val="24"/>
        </w:rPr>
        <w:t>tumour</w:t>
      </w:r>
      <w:proofErr w:type="spellEnd"/>
      <w:r w:rsidRPr="00125ACF">
        <w:rPr>
          <w:rFonts w:ascii="Book Antiqua" w:hAnsi="Book Antiqua" w:cs="宋体"/>
          <w:color w:val="000000"/>
          <w:kern w:val="0"/>
          <w:sz w:val="24"/>
          <w:szCs w:val="24"/>
        </w:rPr>
        <w:t>-infiltrating lymphocytes in gastric cancer. </w:t>
      </w:r>
      <w:r w:rsidRPr="00125ACF">
        <w:rPr>
          <w:rFonts w:ascii="Book Antiqua" w:hAnsi="Book Antiqua" w:cs="宋体"/>
          <w:i/>
          <w:iCs/>
          <w:color w:val="000000"/>
          <w:kern w:val="0"/>
          <w:sz w:val="24"/>
          <w:szCs w:val="24"/>
        </w:rPr>
        <w:t>Br J Cancer</w:t>
      </w:r>
      <w:r w:rsidRPr="00125ACF">
        <w:rPr>
          <w:rFonts w:ascii="Book Antiqua" w:hAnsi="Book Antiqua" w:cs="宋体"/>
          <w:color w:val="000000"/>
          <w:kern w:val="0"/>
          <w:sz w:val="24"/>
          <w:szCs w:val="24"/>
        </w:rPr>
        <w:t> 2008; </w:t>
      </w:r>
      <w:r w:rsidRPr="00125ACF">
        <w:rPr>
          <w:rFonts w:ascii="Book Antiqua" w:hAnsi="Book Antiqua" w:cs="宋体"/>
          <w:b/>
          <w:bCs/>
          <w:color w:val="000000"/>
          <w:kern w:val="0"/>
          <w:sz w:val="24"/>
          <w:szCs w:val="24"/>
        </w:rPr>
        <w:t>99</w:t>
      </w:r>
      <w:r w:rsidRPr="00125ACF">
        <w:rPr>
          <w:rFonts w:ascii="Book Antiqua" w:hAnsi="Book Antiqua" w:cs="宋体"/>
          <w:color w:val="000000"/>
          <w:kern w:val="0"/>
          <w:sz w:val="24"/>
          <w:szCs w:val="24"/>
        </w:rPr>
        <w:t>: 1704-1711 [PMID: 18941457 DOI: 10.1038/sj.bjc.6604738]</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18 </w:t>
      </w:r>
      <w:proofErr w:type="spellStart"/>
      <w:r w:rsidRPr="00125ACF">
        <w:rPr>
          <w:rFonts w:ascii="Book Antiqua" w:hAnsi="Book Antiqua" w:cs="宋体"/>
          <w:b/>
          <w:bCs/>
          <w:color w:val="000000"/>
          <w:kern w:val="0"/>
          <w:sz w:val="24"/>
          <w:szCs w:val="24"/>
        </w:rPr>
        <w:t>Sheu</w:t>
      </w:r>
      <w:proofErr w:type="spellEnd"/>
      <w:r w:rsidRPr="00125ACF">
        <w:rPr>
          <w:rFonts w:ascii="Book Antiqua" w:hAnsi="Book Antiqua" w:cs="宋体"/>
          <w:b/>
          <w:bCs/>
          <w:color w:val="000000"/>
          <w:kern w:val="0"/>
          <w:sz w:val="24"/>
          <w:szCs w:val="24"/>
        </w:rPr>
        <w:t xml:space="preserve"> BC</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Kuo</w:t>
      </w:r>
      <w:proofErr w:type="spellEnd"/>
      <w:r w:rsidRPr="00125ACF">
        <w:rPr>
          <w:rFonts w:ascii="Book Antiqua" w:hAnsi="Book Antiqua" w:cs="宋体"/>
          <w:color w:val="000000"/>
          <w:kern w:val="0"/>
          <w:sz w:val="24"/>
          <w:szCs w:val="24"/>
        </w:rPr>
        <w:t xml:space="preserve"> WH, Chen RJ, Huang SC, Chang KJ, Chow SN. </w:t>
      </w:r>
      <w:proofErr w:type="gramStart"/>
      <w:r w:rsidRPr="00125ACF">
        <w:rPr>
          <w:rFonts w:ascii="Book Antiqua" w:hAnsi="Book Antiqua" w:cs="宋体"/>
          <w:color w:val="000000"/>
          <w:kern w:val="0"/>
          <w:sz w:val="24"/>
          <w:szCs w:val="24"/>
        </w:rPr>
        <w:t>Clinical significance of tumor-infiltrating lymphocytes in neoplastic progression and lymph node metastasis of human breast cancer.</w:t>
      </w:r>
      <w:proofErr w:type="gramEnd"/>
      <w:r w:rsidRPr="00125ACF">
        <w:rPr>
          <w:rFonts w:ascii="Book Antiqua" w:hAnsi="Book Antiqua" w:cs="宋体"/>
          <w:color w:val="000000"/>
          <w:kern w:val="0"/>
          <w:sz w:val="24"/>
          <w:szCs w:val="24"/>
        </w:rPr>
        <w:t> </w:t>
      </w:r>
      <w:r w:rsidRPr="00125ACF">
        <w:rPr>
          <w:rFonts w:ascii="Book Antiqua" w:hAnsi="Book Antiqua" w:cs="宋体"/>
          <w:i/>
          <w:iCs/>
          <w:color w:val="000000"/>
          <w:kern w:val="0"/>
          <w:sz w:val="24"/>
          <w:szCs w:val="24"/>
        </w:rPr>
        <w:t>Breast</w:t>
      </w:r>
      <w:r w:rsidRPr="00125ACF">
        <w:rPr>
          <w:rFonts w:ascii="Book Antiqua" w:hAnsi="Book Antiqua" w:cs="宋体"/>
          <w:color w:val="000000"/>
          <w:kern w:val="0"/>
          <w:sz w:val="24"/>
          <w:szCs w:val="24"/>
        </w:rPr>
        <w:t> 2008; </w:t>
      </w:r>
      <w:r w:rsidRPr="00125ACF">
        <w:rPr>
          <w:rFonts w:ascii="Book Antiqua" w:hAnsi="Book Antiqua" w:cs="宋体"/>
          <w:b/>
          <w:bCs/>
          <w:color w:val="000000"/>
          <w:kern w:val="0"/>
          <w:sz w:val="24"/>
          <w:szCs w:val="24"/>
        </w:rPr>
        <w:t>17</w:t>
      </w:r>
      <w:r w:rsidRPr="00125ACF">
        <w:rPr>
          <w:rFonts w:ascii="Book Antiqua" w:hAnsi="Book Antiqua" w:cs="宋体"/>
          <w:color w:val="000000"/>
          <w:kern w:val="0"/>
          <w:sz w:val="24"/>
          <w:szCs w:val="24"/>
        </w:rPr>
        <w:t>: 604-610 [PMID: 18656354 DOI: 10.1016/j.breast.2008.06.001]</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19 </w:t>
      </w:r>
      <w:r w:rsidRPr="00125ACF">
        <w:rPr>
          <w:rFonts w:ascii="Book Antiqua" w:hAnsi="Book Antiqua" w:cs="宋体"/>
          <w:b/>
          <w:bCs/>
          <w:color w:val="000000"/>
          <w:kern w:val="0"/>
          <w:sz w:val="24"/>
          <w:szCs w:val="24"/>
        </w:rPr>
        <w:t>Moser B</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Eberl</w:t>
      </w:r>
      <w:proofErr w:type="spellEnd"/>
      <w:r w:rsidRPr="00125ACF">
        <w:rPr>
          <w:rFonts w:ascii="Book Antiqua" w:hAnsi="Book Antiqua" w:cs="宋体"/>
          <w:color w:val="000000"/>
          <w:kern w:val="0"/>
          <w:sz w:val="24"/>
          <w:szCs w:val="24"/>
        </w:rPr>
        <w:t xml:space="preserve"> M. </w:t>
      </w:r>
      <w:proofErr w:type="spellStart"/>
      <w:r w:rsidRPr="00125ACF">
        <w:rPr>
          <w:rFonts w:ascii="Book Antiqua" w:hAnsi="Book Antiqua" w:cs="宋体"/>
          <w:color w:val="000000"/>
          <w:kern w:val="0"/>
          <w:sz w:val="24"/>
          <w:szCs w:val="24"/>
        </w:rPr>
        <w:t>γδ</w:t>
      </w:r>
      <w:proofErr w:type="spellEnd"/>
      <w:r w:rsidRPr="00125ACF">
        <w:rPr>
          <w:rFonts w:ascii="Book Antiqua" w:hAnsi="Book Antiqua" w:cs="宋体"/>
          <w:color w:val="000000"/>
          <w:kern w:val="0"/>
          <w:sz w:val="24"/>
          <w:szCs w:val="24"/>
        </w:rPr>
        <w:t xml:space="preserve"> T-APCs: a novel tool for immunotherapy? </w:t>
      </w:r>
      <w:r w:rsidRPr="00125ACF">
        <w:rPr>
          <w:rFonts w:ascii="Book Antiqua" w:hAnsi="Book Antiqua" w:cs="宋体"/>
          <w:i/>
          <w:iCs/>
          <w:color w:val="000000"/>
          <w:kern w:val="0"/>
          <w:sz w:val="24"/>
          <w:szCs w:val="24"/>
        </w:rPr>
        <w:t xml:space="preserve">Cell </w:t>
      </w:r>
      <w:proofErr w:type="spellStart"/>
      <w:r w:rsidRPr="00125ACF">
        <w:rPr>
          <w:rFonts w:ascii="Book Antiqua" w:hAnsi="Book Antiqua" w:cs="宋体"/>
          <w:i/>
          <w:iCs/>
          <w:color w:val="000000"/>
          <w:kern w:val="0"/>
          <w:sz w:val="24"/>
          <w:szCs w:val="24"/>
        </w:rPr>
        <w:t>Mol</w:t>
      </w:r>
      <w:proofErr w:type="spellEnd"/>
      <w:r w:rsidRPr="00125ACF">
        <w:rPr>
          <w:rFonts w:ascii="Book Antiqua" w:hAnsi="Book Antiqua" w:cs="宋体"/>
          <w:i/>
          <w:iCs/>
          <w:color w:val="000000"/>
          <w:kern w:val="0"/>
          <w:sz w:val="24"/>
          <w:szCs w:val="24"/>
        </w:rPr>
        <w:t xml:space="preserve"> Life </w:t>
      </w:r>
      <w:proofErr w:type="spellStart"/>
      <w:r w:rsidRPr="00125ACF">
        <w:rPr>
          <w:rFonts w:ascii="Book Antiqua" w:hAnsi="Book Antiqua" w:cs="宋体"/>
          <w:i/>
          <w:iCs/>
          <w:color w:val="000000"/>
          <w:kern w:val="0"/>
          <w:sz w:val="24"/>
          <w:szCs w:val="24"/>
        </w:rPr>
        <w:t>Sci</w:t>
      </w:r>
      <w:proofErr w:type="spellEnd"/>
      <w:r w:rsidRPr="00125ACF">
        <w:rPr>
          <w:rFonts w:ascii="Book Antiqua" w:hAnsi="Book Antiqua" w:cs="宋体"/>
          <w:color w:val="000000"/>
          <w:kern w:val="0"/>
          <w:sz w:val="24"/>
          <w:szCs w:val="24"/>
        </w:rPr>
        <w:t> 2011; </w:t>
      </w:r>
      <w:r w:rsidRPr="00125ACF">
        <w:rPr>
          <w:rFonts w:ascii="Book Antiqua" w:hAnsi="Book Antiqua" w:cs="宋体"/>
          <w:b/>
          <w:bCs/>
          <w:color w:val="000000"/>
          <w:kern w:val="0"/>
          <w:sz w:val="24"/>
          <w:szCs w:val="24"/>
        </w:rPr>
        <w:t>68</w:t>
      </w:r>
      <w:r w:rsidRPr="00125ACF">
        <w:rPr>
          <w:rFonts w:ascii="Book Antiqua" w:hAnsi="Book Antiqua" w:cs="宋体"/>
          <w:color w:val="000000"/>
          <w:kern w:val="0"/>
          <w:sz w:val="24"/>
          <w:szCs w:val="24"/>
        </w:rPr>
        <w:t>: 2443-2452 [PMID: 21573785 DOI: 10.1007/s00018-011-0706-6]</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 xml:space="preserve">20 </w:t>
      </w:r>
      <w:r w:rsidRPr="00125ACF">
        <w:rPr>
          <w:rFonts w:ascii="Book Antiqua" w:hAnsi="Book Antiqua" w:cs="宋体"/>
          <w:b/>
          <w:color w:val="000000"/>
          <w:kern w:val="0"/>
          <w:sz w:val="24"/>
          <w:szCs w:val="24"/>
        </w:rPr>
        <w:t>Bhat J</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Kabelitz</w:t>
      </w:r>
      <w:proofErr w:type="spellEnd"/>
      <w:r w:rsidRPr="00125ACF">
        <w:rPr>
          <w:rFonts w:ascii="Book Antiqua" w:hAnsi="Book Antiqua" w:cs="宋体"/>
          <w:color w:val="000000"/>
          <w:kern w:val="0"/>
          <w:sz w:val="24"/>
          <w:szCs w:val="24"/>
        </w:rPr>
        <w:t xml:space="preserve"> D. </w:t>
      </w:r>
      <w:proofErr w:type="spellStart"/>
      <w:r w:rsidRPr="00125ACF">
        <w:rPr>
          <w:rFonts w:ascii="Book Antiqua" w:hAnsi="Book Antiqua" w:cs="宋体"/>
          <w:color w:val="000000"/>
          <w:kern w:val="0"/>
          <w:sz w:val="24"/>
          <w:szCs w:val="24"/>
        </w:rPr>
        <w:t>γδ</w:t>
      </w:r>
      <w:proofErr w:type="spellEnd"/>
      <w:r w:rsidRPr="00125ACF">
        <w:rPr>
          <w:rFonts w:ascii="Book Antiqua" w:hAnsi="Book Antiqua" w:cs="宋体"/>
          <w:color w:val="000000"/>
          <w:kern w:val="0"/>
          <w:sz w:val="24"/>
          <w:szCs w:val="24"/>
        </w:rPr>
        <w:t xml:space="preserve"> T cells and epigenetic drugs: A useful merger in cancer immunotherapy? </w:t>
      </w:r>
      <w:proofErr w:type="spellStart"/>
      <w:r w:rsidRPr="00125ACF">
        <w:rPr>
          <w:rFonts w:ascii="Book Antiqua" w:hAnsi="Book Antiqua" w:cs="宋体"/>
          <w:i/>
          <w:iCs/>
          <w:color w:val="000000"/>
          <w:kern w:val="0"/>
          <w:sz w:val="24"/>
          <w:szCs w:val="24"/>
        </w:rPr>
        <w:t>Oncoimmunology</w:t>
      </w:r>
      <w:proofErr w:type="spellEnd"/>
      <w:r w:rsidRPr="00125ACF">
        <w:rPr>
          <w:rFonts w:ascii="Book Antiqua" w:hAnsi="Book Antiqua" w:cs="宋体"/>
          <w:color w:val="000000"/>
          <w:kern w:val="0"/>
          <w:sz w:val="24"/>
          <w:szCs w:val="24"/>
        </w:rPr>
        <w:t> 2015; </w:t>
      </w:r>
      <w:r w:rsidRPr="00125ACF">
        <w:rPr>
          <w:rFonts w:ascii="Book Antiqua" w:hAnsi="Book Antiqua" w:cs="宋体"/>
          <w:b/>
          <w:bCs/>
          <w:color w:val="000000"/>
          <w:kern w:val="0"/>
          <w:sz w:val="24"/>
          <w:szCs w:val="24"/>
        </w:rPr>
        <w:t>4</w:t>
      </w:r>
      <w:r w:rsidRPr="00125ACF">
        <w:rPr>
          <w:rFonts w:ascii="Book Antiqua" w:hAnsi="Book Antiqua" w:cs="宋体"/>
          <w:color w:val="000000"/>
          <w:kern w:val="0"/>
          <w:sz w:val="24"/>
          <w:szCs w:val="24"/>
        </w:rPr>
        <w:t>: e1006088 [PMID: 26155411 DOI: 10.1080/2162402X.2015.1006088]</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21 </w:t>
      </w:r>
      <w:proofErr w:type="spellStart"/>
      <w:r w:rsidRPr="00125ACF">
        <w:rPr>
          <w:rFonts w:ascii="Book Antiqua" w:hAnsi="Book Antiqua" w:cs="宋体"/>
          <w:b/>
          <w:bCs/>
          <w:color w:val="000000"/>
          <w:kern w:val="0"/>
          <w:sz w:val="24"/>
          <w:szCs w:val="24"/>
        </w:rPr>
        <w:t>Caccamo</w:t>
      </w:r>
      <w:proofErr w:type="spellEnd"/>
      <w:r w:rsidRPr="00125ACF">
        <w:rPr>
          <w:rFonts w:ascii="Book Antiqua" w:hAnsi="Book Antiqua" w:cs="宋体"/>
          <w:b/>
          <w:bCs/>
          <w:color w:val="000000"/>
          <w:kern w:val="0"/>
          <w:sz w:val="24"/>
          <w:szCs w:val="24"/>
        </w:rPr>
        <w:t xml:space="preserve"> N</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Meraviglia</w:t>
      </w:r>
      <w:proofErr w:type="spellEnd"/>
      <w:r w:rsidRPr="00125ACF">
        <w:rPr>
          <w:rFonts w:ascii="Book Antiqua" w:hAnsi="Book Antiqua" w:cs="宋体"/>
          <w:color w:val="000000"/>
          <w:kern w:val="0"/>
          <w:sz w:val="24"/>
          <w:szCs w:val="24"/>
        </w:rPr>
        <w:t xml:space="preserve"> S, Cicero G, </w:t>
      </w:r>
      <w:proofErr w:type="spellStart"/>
      <w:r w:rsidRPr="00125ACF">
        <w:rPr>
          <w:rFonts w:ascii="Book Antiqua" w:hAnsi="Book Antiqua" w:cs="宋体"/>
          <w:color w:val="000000"/>
          <w:kern w:val="0"/>
          <w:sz w:val="24"/>
          <w:szCs w:val="24"/>
        </w:rPr>
        <w:t>Gulotta</w:t>
      </w:r>
      <w:proofErr w:type="spellEnd"/>
      <w:r w:rsidRPr="00125ACF">
        <w:rPr>
          <w:rFonts w:ascii="Book Antiqua" w:hAnsi="Book Antiqua" w:cs="宋体"/>
          <w:color w:val="000000"/>
          <w:kern w:val="0"/>
          <w:sz w:val="24"/>
          <w:szCs w:val="24"/>
        </w:rPr>
        <w:t xml:space="preserve"> G, </w:t>
      </w:r>
      <w:proofErr w:type="spellStart"/>
      <w:r w:rsidRPr="00125ACF">
        <w:rPr>
          <w:rFonts w:ascii="Book Antiqua" w:hAnsi="Book Antiqua" w:cs="宋体"/>
          <w:color w:val="000000"/>
          <w:kern w:val="0"/>
          <w:sz w:val="24"/>
          <w:szCs w:val="24"/>
        </w:rPr>
        <w:t>Moschella</w:t>
      </w:r>
      <w:proofErr w:type="spellEnd"/>
      <w:r w:rsidRPr="00125ACF">
        <w:rPr>
          <w:rFonts w:ascii="Book Antiqua" w:hAnsi="Book Antiqua" w:cs="宋体"/>
          <w:color w:val="000000"/>
          <w:kern w:val="0"/>
          <w:sz w:val="24"/>
          <w:szCs w:val="24"/>
        </w:rPr>
        <w:t xml:space="preserve"> F, Cordova A, </w:t>
      </w:r>
      <w:proofErr w:type="spellStart"/>
      <w:r w:rsidRPr="00125ACF">
        <w:rPr>
          <w:rFonts w:ascii="Book Antiqua" w:hAnsi="Book Antiqua" w:cs="宋体"/>
          <w:color w:val="000000"/>
          <w:kern w:val="0"/>
          <w:sz w:val="24"/>
          <w:szCs w:val="24"/>
        </w:rPr>
        <w:t>Gulotta</w:t>
      </w:r>
      <w:proofErr w:type="spellEnd"/>
      <w:r w:rsidRPr="00125ACF">
        <w:rPr>
          <w:rFonts w:ascii="Book Antiqua" w:hAnsi="Book Antiqua" w:cs="宋体"/>
          <w:color w:val="000000"/>
          <w:kern w:val="0"/>
          <w:sz w:val="24"/>
          <w:szCs w:val="24"/>
        </w:rPr>
        <w:t xml:space="preserve"> E, Salerno A, </w:t>
      </w:r>
      <w:proofErr w:type="spellStart"/>
      <w:r w:rsidRPr="00125ACF">
        <w:rPr>
          <w:rFonts w:ascii="Book Antiqua" w:hAnsi="Book Antiqua" w:cs="宋体"/>
          <w:color w:val="000000"/>
          <w:kern w:val="0"/>
          <w:sz w:val="24"/>
          <w:szCs w:val="24"/>
        </w:rPr>
        <w:t>Dieli</w:t>
      </w:r>
      <w:proofErr w:type="spellEnd"/>
      <w:r w:rsidRPr="00125ACF">
        <w:rPr>
          <w:rFonts w:ascii="Book Antiqua" w:hAnsi="Book Antiqua" w:cs="宋体"/>
          <w:color w:val="000000"/>
          <w:kern w:val="0"/>
          <w:sz w:val="24"/>
          <w:szCs w:val="24"/>
        </w:rPr>
        <w:t xml:space="preserve"> F. </w:t>
      </w:r>
      <w:proofErr w:type="spellStart"/>
      <w:r w:rsidRPr="00125ACF">
        <w:rPr>
          <w:rFonts w:ascii="Book Antiqua" w:hAnsi="Book Antiqua" w:cs="宋体"/>
          <w:color w:val="000000"/>
          <w:kern w:val="0"/>
          <w:sz w:val="24"/>
          <w:szCs w:val="24"/>
        </w:rPr>
        <w:t>Aminobisphosphonates</w:t>
      </w:r>
      <w:proofErr w:type="spellEnd"/>
      <w:r w:rsidRPr="00125ACF">
        <w:rPr>
          <w:rFonts w:ascii="Book Antiqua" w:hAnsi="Book Antiqua" w:cs="宋体"/>
          <w:color w:val="000000"/>
          <w:kern w:val="0"/>
          <w:sz w:val="24"/>
          <w:szCs w:val="24"/>
        </w:rPr>
        <w:t xml:space="preserve"> as new weapons for </w:t>
      </w:r>
      <w:proofErr w:type="spellStart"/>
      <w:r w:rsidRPr="00125ACF">
        <w:rPr>
          <w:rFonts w:ascii="Book Antiqua" w:hAnsi="Book Antiqua" w:cs="宋体"/>
          <w:color w:val="000000"/>
          <w:kern w:val="0"/>
          <w:sz w:val="24"/>
          <w:szCs w:val="24"/>
        </w:rPr>
        <w:t>gammadelta</w:t>
      </w:r>
      <w:proofErr w:type="spellEnd"/>
      <w:r w:rsidRPr="00125ACF">
        <w:rPr>
          <w:rFonts w:ascii="Book Antiqua" w:hAnsi="Book Antiqua" w:cs="宋体"/>
          <w:color w:val="000000"/>
          <w:kern w:val="0"/>
          <w:sz w:val="24"/>
          <w:szCs w:val="24"/>
        </w:rPr>
        <w:t xml:space="preserve"> T Cell-based immunotherapy of cancer. </w:t>
      </w:r>
      <w:proofErr w:type="spellStart"/>
      <w:r w:rsidRPr="00125ACF">
        <w:rPr>
          <w:rFonts w:ascii="Book Antiqua" w:hAnsi="Book Antiqua" w:cs="宋体"/>
          <w:i/>
          <w:iCs/>
          <w:color w:val="000000"/>
          <w:kern w:val="0"/>
          <w:sz w:val="24"/>
          <w:szCs w:val="24"/>
        </w:rPr>
        <w:t>Curr</w:t>
      </w:r>
      <w:proofErr w:type="spellEnd"/>
      <w:r w:rsidRPr="00125ACF">
        <w:rPr>
          <w:rFonts w:ascii="Book Antiqua" w:hAnsi="Book Antiqua" w:cs="宋体"/>
          <w:i/>
          <w:iCs/>
          <w:color w:val="000000"/>
          <w:kern w:val="0"/>
          <w:sz w:val="24"/>
          <w:szCs w:val="24"/>
        </w:rPr>
        <w:t xml:space="preserve"> Med </w:t>
      </w:r>
      <w:proofErr w:type="spellStart"/>
      <w:r w:rsidRPr="00125ACF">
        <w:rPr>
          <w:rFonts w:ascii="Book Antiqua" w:hAnsi="Book Antiqua" w:cs="宋体"/>
          <w:i/>
          <w:iCs/>
          <w:color w:val="000000"/>
          <w:kern w:val="0"/>
          <w:sz w:val="24"/>
          <w:szCs w:val="24"/>
        </w:rPr>
        <w:t>Chem</w:t>
      </w:r>
      <w:proofErr w:type="spellEnd"/>
      <w:r w:rsidRPr="00125ACF">
        <w:rPr>
          <w:rFonts w:ascii="Book Antiqua" w:hAnsi="Book Antiqua" w:cs="宋体"/>
          <w:color w:val="000000"/>
          <w:kern w:val="0"/>
          <w:sz w:val="24"/>
          <w:szCs w:val="24"/>
        </w:rPr>
        <w:t> 2008; </w:t>
      </w:r>
      <w:r w:rsidRPr="00125ACF">
        <w:rPr>
          <w:rFonts w:ascii="Book Antiqua" w:hAnsi="Book Antiqua" w:cs="宋体"/>
          <w:b/>
          <w:bCs/>
          <w:color w:val="000000"/>
          <w:kern w:val="0"/>
          <w:sz w:val="24"/>
          <w:szCs w:val="24"/>
        </w:rPr>
        <w:t>15</w:t>
      </w:r>
      <w:r w:rsidRPr="00125ACF">
        <w:rPr>
          <w:rFonts w:ascii="Book Antiqua" w:hAnsi="Book Antiqua" w:cs="宋体"/>
          <w:color w:val="000000"/>
          <w:kern w:val="0"/>
          <w:sz w:val="24"/>
          <w:szCs w:val="24"/>
        </w:rPr>
        <w:t>: 1147-1153 [PMID: 18473809]</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22 </w:t>
      </w:r>
      <w:r w:rsidRPr="00125ACF">
        <w:rPr>
          <w:rFonts w:ascii="Book Antiqua" w:hAnsi="Book Antiqua" w:cs="宋体"/>
          <w:b/>
          <w:bCs/>
          <w:color w:val="000000"/>
          <w:kern w:val="0"/>
          <w:sz w:val="24"/>
          <w:szCs w:val="24"/>
        </w:rPr>
        <w:t>Bryant NL</w:t>
      </w:r>
      <w:r w:rsidRPr="00125ACF">
        <w:rPr>
          <w:rFonts w:ascii="Book Antiqua" w:hAnsi="Book Antiqua" w:cs="宋体"/>
          <w:color w:val="000000"/>
          <w:kern w:val="0"/>
          <w:sz w:val="24"/>
          <w:szCs w:val="24"/>
        </w:rPr>
        <w:t xml:space="preserve">, Gillespie GY, Lopez RD, </w:t>
      </w:r>
      <w:proofErr w:type="spellStart"/>
      <w:r w:rsidRPr="00125ACF">
        <w:rPr>
          <w:rFonts w:ascii="Book Antiqua" w:hAnsi="Book Antiqua" w:cs="宋体"/>
          <w:color w:val="000000"/>
          <w:kern w:val="0"/>
          <w:sz w:val="24"/>
          <w:szCs w:val="24"/>
        </w:rPr>
        <w:t>Markert</w:t>
      </w:r>
      <w:proofErr w:type="spellEnd"/>
      <w:r w:rsidRPr="00125ACF">
        <w:rPr>
          <w:rFonts w:ascii="Book Antiqua" w:hAnsi="Book Antiqua" w:cs="宋体"/>
          <w:color w:val="000000"/>
          <w:kern w:val="0"/>
          <w:sz w:val="24"/>
          <w:szCs w:val="24"/>
        </w:rPr>
        <w:t xml:space="preserve"> JM, Cloud GA, Langford CP, </w:t>
      </w:r>
      <w:proofErr w:type="spellStart"/>
      <w:r w:rsidRPr="00125ACF">
        <w:rPr>
          <w:rFonts w:ascii="Book Antiqua" w:hAnsi="Book Antiqua" w:cs="宋体"/>
          <w:color w:val="000000"/>
          <w:kern w:val="0"/>
          <w:sz w:val="24"/>
          <w:szCs w:val="24"/>
        </w:rPr>
        <w:t>Arnouk</w:t>
      </w:r>
      <w:proofErr w:type="spellEnd"/>
      <w:r w:rsidRPr="00125ACF">
        <w:rPr>
          <w:rFonts w:ascii="Book Antiqua" w:hAnsi="Book Antiqua" w:cs="宋体"/>
          <w:color w:val="000000"/>
          <w:kern w:val="0"/>
          <w:sz w:val="24"/>
          <w:szCs w:val="24"/>
        </w:rPr>
        <w:t xml:space="preserve"> H, Su Y, Haines HL, Suarez-</w:t>
      </w:r>
      <w:proofErr w:type="spellStart"/>
      <w:r w:rsidRPr="00125ACF">
        <w:rPr>
          <w:rFonts w:ascii="Book Antiqua" w:hAnsi="Book Antiqua" w:cs="宋体"/>
          <w:color w:val="000000"/>
          <w:kern w:val="0"/>
          <w:sz w:val="24"/>
          <w:szCs w:val="24"/>
        </w:rPr>
        <w:t>Cuervo</w:t>
      </w:r>
      <w:proofErr w:type="spellEnd"/>
      <w:r w:rsidRPr="00125ACF">
        <w:rPr>
          <w:rFonts w:ascii="Book Antiqua" w:hAnsi="Book Antiqua" w:cs="宋体"/>
          <w:color w:val="000000"/>
          <w:kern w:val="0"/>
          <w:sz w:val="24"/>
          <w:szCs w:val="24"/>
        </w:rPr>
        <w:t xml:space="preserve"> C, Lamb LS. Preclinical evaluation of ex vivo expanded/activated </w:t>
      </w:r>
      <w:proofErr w:type="spellStart"/>
      <w:r w:rsidRPr="00125ACF">
        <w:rPr>
          <w:rFonts w:ascii="Book Antiqua" w:hAnsi="Book Antiqua" w:cs="宋体"/>
          <w:color w:val="000000"/>
          <w:kern w:val="0"/>
          <w:sz w:val="24"/>
          <w:szCs w:val="24"/>
        </w:rPr>
        <w:t>γδ</w:t>
      </w:r>
      <w:proofErr w:type="spellEnd"/>
      <w:r w:rsidRPr="00125ACF">
        <w:rPr>
          <w:rFonts w:ascii="Book Antiqua" w:hAnsi="Book Antiqua" w:cs="宋体"/>
          <w:color w:val="000000"/>
          <w:kern w:val="0"/>
          <w:sz w:val="24"/>
          <w:szCs w:val="24"/>
        </w:rPr>
        <w:t xml:space="preserve"> T cells for immunotherapy of glioblastoma </w:t>
      </w:r>
      <w:proofErr w:type="spellStart"/>
      <w:r w:rsidRPr="00125ACF">
        <w:rPr>
          <w:rFonts w:ascii="Book Antiqua" w:hAnsi="Book Antiqua" w:cs="宋体"/>
          <w:color w:val="000000"/>
          <w:kern w:val="0"/>
          <w:sz w:val="24"/>
          <w:szCs w:val="24"/>
        </w:rPr>
        <w:t>multiforme</w:t>
      </w:r>
      <w:proofErr w:type="spellEnd"/>
      <w:r w:rsidRPr="00125ACF">
        <w:rPr>
          <w:rFonts w:ascii="Book Antiqua" w:hAnsi="Book Antiqua" w:cs="宋体"/>
          <w:color w:val="000000"/>
          <w:kern w:val="0"/>
          <w:sz w:val="24"/>
          <w:szCs w:val="24"/>
        </w:rPr>
        <w:t>. </w:t>
      </w:r>
      <w:r w:rsidRPr="00125ACF">
        <w:rPr>
          <w:rFonts w:ascii="Book Antiqua" w:hAnsi="Book Antiqua" w:cs="宋体"/>
          <w:i/>
          <w:iCs/>
          <w:color w:val="000000"/>
          <w:kern w:val="0"/>
          <w:sz w:val="24"/>
          <w:szCs w:val="24"/>
        </w:rPr>
        <w:t xml:space="preserve">J </w:t>
      </w:r>
      <w:proofErr w:type="spellStart"/>
      <w:r w:rsidRPr="00125ACF">
        <w:rPr>
          <w:rFonts w:ascii="Book Antiqua" w:hAnsi="Book Antiqua" w:cs="宋体"/>
          <w:i/>
          <w:iCs/>
          <w:color w:val="000000"/>
          <w:kern w:val="0"/>
          <w:sz w:val="24"/>
          <w:szCs w:val="24"/>
        </w:rPr>
        <w:t>Neurooncol</w:t>
      </w:r>
      <w:proofErr w:type="spellEnd"/>
      <w:r w:rsidRPr="00125ACF">
        <w:rPr>
          <w:rFonts w:ascii="Book Antiqua" w:hAnsi="Book Antiqua" w:cs="宋体"/>
          <w:color w:val="000000"/>
          <w:kern w:val="0"/>
          <w:sz w:val="24"/>
          <w:szCs w:val="24"/>
        </w:rPr>
        <w:t> 2011; </w:t>
      </w:r>
      <w:r w:rsidRPr="00125ACF">
        <w:rPr>
          <w:rFonts w:ascii="Book Antiqua" w:hAnsi="Book Antiqua" w:cs="宋体"/>
          <w:b/>
          <w:bCs/>
          <w:color w:val="000000"/>
          <w:kern w:val="0"/>
          <w:sz w:val="24"/>
          <w:szCs w:val="24"/>
        </w:rPr>
        <w:t>101</w:t>
      </w:r>
      <w:r w:rsidRPr="00125ACF">
        <w:rPr>
          <w:rFonts w:ascii="Book Antiqua" w:hAnsi="Book Antiqua" w:cs="宋体"/>
          <w:color w:val="000000"/>
          <w:kern w:val="0"/>
          <w:sz w:val="24"/>
          <w:szCs w:val="24"/>
        </w:rPr>
        <w:t>: 179-188 [PMID: 20532954 DOI: 10.1007/s11060-010-0245-2]</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23 </w:t>
      </w:r>
      <w:proofErr w:type="spellStart"/>
      <w:r w:rsidRPr="00125ACF">
        <w:rPr>
          <w:rFonts w:ascii="Book Antiqua" w:hAnsi="Book Antiqua" w:cs="宋体"/>
          <w:b/>
          <w:bCs/>
          <w:color w:val="000000"/>
          <w:kern w:val="0"/>
          <w:sz w:val="24"/>
          <w:szCs w:val="24"/>
        </w:rPr>
        <w:t>Chiplunkar</w:t>
      </w:r>
      <w:proofErr w:type="spellEnd"/>
      <w:r w:rsidRPr="00125ACF">
        <w:rPr>
          <w:rFonts w:ascii="Book Antiqua" w:hAnsi="Book Antiqua" w:cs="宋体"/>
          <w:b/>
          <w:bCs/>
          <w:color w:val="000000"/>
          <w:kern w:val="0"/>
          <w:sz w:val="24"/>
          <w:szCs w:val="24"/>
        </w:rPr>
        <w:t xml:space="preserve"> S</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Dhar</w:t>
      </w:r>
      <w:proofErr w:type="spellEnd"/>
      <w:r w:rsidRPr="00125ACF">
        <w:rPr>
          <w:rFonts w:ascii="Book Antiqua" w:hAnsi="Book Antiqua" w:cs="宋体"/>
          <w:color w:val="000000"/>
          <w:kern w:val="0"/>
          <w:sz w:val="24"/>
          <w:szCs w:val="24"/>
        </w:rPr>
        <w:t xml:space="preserve"> S, </w:t>
      </w:r>
      <w:proofErr w:type="spellStart"/>
      <w:r w:rsidRPr="00125ACF">
        <w:rPr>
          <w:rFonts w:ascii="Book Antiqua" w:hAnsi="Book Antiqua" w:cs="宋体"/>
          <w:color w:val="000000"/>
          <w:kern w:val="0"/>
          <w:sz w:val="24"/>
          <w:szCs w:val="24"/>
        </w:rPr>
        <w:t>Wesch</w:t>
      </w:r>
      <w:proofErr w:type="spellEnd"/>
      <w:r w:rsidRPr="00125ACF">
        <w:rPr>
          <w:rFonts w:ascii="Book Antiqua" w:hAnsi="Book Antiqua" w:cs="宋体"/>
          <w:color w:val="000000"/>
          <w:kern w:val="0"/>
          <w:sz w:val="24"/>
          <w:szCs w:val="24"/>
        </w:rPr>
        <w:t xml:space="preserve"> D, </w:t>
      </w:r>
      <w:proofErr w:type="spellStart"/>
      <w:r w:rsidRPr="00125ACF">
        <w:rPr>
          <w:rFonts w:ascii="Book Antiqua" w:hAnsi="Book Antiqua" w:cs="宋体"/>
          <w:color w:val="000000"/>
          <w:kern w:val="0"/>
          <w:sz w:val="24"/>
          <w:szCs w:val="24"/>
        </w:rPr>
        <w:t>Kabelitz</w:t>
      </w:r>
      <w:proofErr w:type="spellEnd"/>
      <w:r w:rsidRPr="00125ACF">
        <w:rPr>
          <w:rFonts w:ascii="Book Antiqua" w:hAnsi="Book Antiqua" w:cs="宋体"/>
          <w:color w:val="000000"/>
          <w:kern w:val="0"/>
          <w:sz w:val="24"/>
          <w:szCs w:val="24"/>
        </w:rPr>
        <w:t xml:space="preserve"> D. </w:t>
      </w:r>
      <w:proofErr w:type="spellStart"/>
      <w:r w:rsidRPr="00125ACF">
        <w:rPr>
          <w:rFonts w:ascii="Book Antiqua" w:hAnsi="Book Antiqua" w:cs="宋体"/>
          <w:color w:val="000000"/>
          <w:kern w:val="0"/>
          <w:sz w:val="24"/>
          <w:szCs w:val="24"/>
        </w:rPr>
        <w:t>gammadelta</w:t>
      </w:r>
      <w:proofErr w:type="spellEnd"/>
      <w:r w:rsidRPr="00125ACF">
        <w:rPr>
          <w:rFonts w:ascii="Book Antiqua" w:hAnsi="Book Antiqua" w:cs="宋体"/>
          <w:color w:val="000000"/>
          <w:kern w:val="0"/>
          <w:sz w:val="24"/>
          <w:szCs w:val="24"/>
        </w:rPr>
        <w:t xml:space="preserve"> T cells in cancer immunotherapy: current status and future prospects. </w:t>
      </w:r>
      <w:r w:rsidRPr="00125ACF">
        <w:rPr>
          <w:rFonts w:ascii="Book Antiqua" w:hAnsi="Book Antiqua" w:cs="宋体"/>
          <w:i/>
          <w:iCs/>
          <w:color w:val="000000"/>
          <w:kern w:val="0"/>
          <w:sz w:val="24"/>
          <w:szCs w:val="24"/>
        </w:rPr>
        <w:t>Immunotherapy</w:t>
      </w:r>
      <w:r w:rsidRPr="00125ACF">
        <w:rPr>
          <w:rFonts w:ascii="Book Antiqua" w:hAnsi="Book Antiqua" w:cs="宋体"/>
          <w:color w:val="000000"/>
          <w:kern w:val="0"/>
          <w:sz w:val="24"/>
          <w:szCs w:val="24"/>
        </w:rPr>
        <w:t> 2009; </w:t>
      </w:r>
      <w:r w:rsidRPr="00125ACF">
        <w:rPr>
          <w:rFonts w:ascii="Book Antiqua" w:hAnsi="Book Antiqua" w:cs="宋体"/>
          <w:b/>
          <w:bCs/>
          <w:color w:val="000000"/>
          <w:kern w:val="0"/>
          <w:sz w:val="24"/>
          <w:szCs w:val="24"/>
        </w:rPr>
        <w:t>1</w:t>
      </w:r>
      <w:r w:rsidRPr="00125ACF">
        <w:rPr>
          <w:rFonts w:ascii="Book Antiqua" w:hAnsi="Book Antiqua" w:cs="宋体"/>
          <w:color w:val="000000"/>
          <w:kern w:val="0"/>
          <w:sz w:val="24"/>
          <w:szCs w:val="24"/>
        </w:rPr>
        <w:t>: 663-678 [PMID: 20635991 DOI: 10.2217/imt.09.27]</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lastRenderedPageBreak/>
        <w:t xml:space="preserve">24 </w:t>
      </w:r>
      <w:proofErr w:type="spellStart"/>
      <w:r w:rsidRPr="00125ACF">
        <w:rPr>
          <w:rFonts w:ascii="Book Antiqua" w:hAnsi="Book Antiqua" w:cs="宋体"/>
          <w:b/>
          <w:color w:val="000000"/>
          <w:kern w:val="0"/>
          <w:sz w:val="24"/>
          <w:szCs w:val="24"/>
        </w:rPr>
        <w:t>Gertner-Dardenne</w:t>
      </w:r>
      <w:proofErr w:type="spellEnd"/>
      <w:r w:rsidRPr="00125ACF">
        <w:rPr>
          <w:rFonts w:ascii="Book Antiqua" w:hAnsi="Book Antiqua" w:cs="宋体"/>
          <w:b/>
          <w:color w:val="000000"/>
          <w:kern w:val="0"/>
          <w:sz w:val="24"/>
          <w:szCs w:val="24"/>
        </w:rPr>
        <w:t xml:space="preserve"> J</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Fauriat</w:t>
      </w:r>
      <w:proofErr w:type="spellEnd"/>
      <w:r w:rsidRPr="00125ACF">
        <w:rPr>
          <w:rFonts w:ascii="Book Antiqua" w:hAnsi="Book Antiqua" w:cs="宋体"/>
          <w:color w:val="000000"/>
          <w:kern w:val="0"/>
          <w:sz w:val="24"/>
          <w:szCs w:val="24"/>
        </w:rPr>
        <w:t xml:space="preserve"> C, Vey N, Olive D. Immunotherapy of acute myeloid leukemia based on </w:t>
      </w:r>
      <w:proofErr w:type="spellStart"/>
      <w:r w:rsidRPr="00125ACF">
        <w:rPr>
          <w:rFonts w:ascii="Book Antiqua" w:hAnsi="Book Antiqua" w:cs="宋体"/>
          <w:color w:val="000000"/>
          <w:kern w:val="0"/>
          <w:sz w:val="24"/>
          <w:szCs w:val="24"/>
        </w:rPr>
        <w:t>γδ</w:t>
      </w:r>
      <w:proofErr w:type="spellEnd"/>
      <w:r w:rsidRPr="00125ACF">
        <w:rPr>
          <w:rFonts w:ascii="Book Antiqua" w:hAnsi="Book Antiqua" w:cs="宋体"/>
          <w:color w:val="000000"/>
          <w:kern w:val="0"/>
          <w:sz w:val="24"/>
          <w:szCs w:val="24"/>
        </w:rPr>
        <w:t xml:space="preserve"> T cells. </w:t>
      </w:r>
      <w:proofErr w:type="spellStart"/>
      <w:r w:rsidRPr="00125ACF">
        <w:rPr>
          <w:rFonts w:ascii="Book Antiqua" w:hAnsi="Book Antiqua" w:cs="宋体"/>
          <w:i/>
          <w:iCs/>
          <w:color w:val="000000"/>
          <w:kern w:val="0"/>
          <w:sz w:val="24"/>
          <w:szCs w:val="24"/>
        </w:rPr>
        <w:t>Oncoimmunology</w:t>
      </w:r>
      <w:proofErr w:type="spellEnd"/>
      <w:r w:rsidRPr="00125ACF">
        <w:rPr>
          <w:rFonts w:ascii="Book Antiqua" w:hAnsi="Book Antiqua" w:cs="宋体"/>
          <w:color w:val="000000"/>
          <w:kern w:val="0"/>
          <w:sz w:val="24"/>
          <w:szCs w:val="24"/>
        </w:rPr>
        <w:t> 2012; </w:t>
      </w:r>
      <w:r w:rsidRPr="00125ACF">
        <w:rPr>
          <w:rFonts w:ascii="Book Antiqua" w:hAnsi="Book Antiqua" w:cs="宋体"/>
          <w:b/>
          <w:bCs/>
          <w:color w:val="000000"/>
          <w:kern w:val="0"/>
          <w:sz w:val="24"/>
          <w:szCs w:val="24"/>
        </w:rPr>
        <w:t>1</w:t>
      </w:r>
      <w:r w:rsidRPr="00125ACF">
        <w:rPr>
          <w:rFonts w:ascii="Book Antiqua" w:hAnsi="Book Antiqua" w:cs="宋体"/>
          <w:color w:val="000000"/>
          <w:kern w:val="0"/>
          <w:sz w:val="24"/>
          <w:szCs w:val="24"/>
        </w:rPr>
        <w:t>: 1614-1616 [PMID: 23264912 DOI: 10.4161/onci.21512]</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25 </w:t>
      </w:r>
      <w:r w:rsidRPr="00125ACF">
        <w:rPr>
          <w:rFonts w:ascii="Book Antiqua" w:hAnsi="Book Antiqua" w:cs="宋体"/>
          <w:b/>
          <w:bCs/>
          <w:color w:val="000000"/>
          <w:kern w:val="0"/>
          <w:sz w:val="24"/>
          <w:szCs w:val="24"/>
        </w:rPr>
        <w:t>Kang N</w:t>
      </w:r>
      <w:r w:rsidRPr="00125ACF">
        <w:rPr>
          <w:rFonts w:ascii="Book Antiqua" w:hAnsi="Book Antiqua" w:cs="宋体"/>
          <w:color w:val="000000"/>
          <w:kern w:val="0"/>
          <w:sz w:val="24"/>
          <w:szCs w:val="24"/>
        </w:rPr>
        <w:t>, Zhou J, Zhang T, Wang L, Lu F, Cui Y, Cui L, He W. Adoptive immunotherapy of lung cancer with immobilized anti-</w:t>
      </w:r>
      <w:proofErr w:type="spellStart"/>
      <w:r w:rsidRPr="00125ACF">
        <w:rPr>
          <w:rFonts w:ascii="Book Antiqua" w:hAnsi="Book Antiqua" w:cs="宋体"/>
          <w:color w:val="000000"/>
          <w:kern w:val="0"/>
          <w:sz w:val="24"/>
          <w:szCs w:val="24"/>
        </w:rPr>
        <w:t>TCRgammadelta</w:t>
      </w:r>
      <w:proofErr w:type="spellEnd"/>
      <w:r w:rsidRPr="00125ACF">
        <w:rPr>
          <w:rFonts w:ascii="Book Antiqua" w:hAnsi="Book Antiqua" w:cs="宋体"/>
          <w:color w:val="000000"/>
          <w:kern w:val="0"/>
          <w:sz w:val="24"/>
          <w:szCs w:val="24"/>
        </w:rPr>
        <w:t xml:space="preserve"> antibody-expanded human </w:t>
      </w:r>
      <w:proofErr w:type="spellStart"/>
      <w:r w:rsidRPr="00125ACF">
        <w:rPr>
          <w:rFonts w:ascii="Book Antiqua" w:hAnsi="Book Antiqua" w:cs="宋体"/>
          <w:color w:val="000000"/>
          <w:kern w:val="0"/>
          <w:sz w:val="24"/>
          <w:szCs w:val="24"/>
        </w:rPr>
        <w:t>gammadelta</w:t>
      </w:r>
      <w:proofErr w:type="spellEnd"/>
      <w:r w:rsidRPr="00125ACF">
        <w:rPr>
          <w:rFonts w:ascii="Book Antiqua" w:hAnsi="Book Antiqua" w:cs="宋体"/>
          <w:color w:val="000000"/>
          <w:kern w:val="0"/>
          <w:sz w:val="24"/>
          <w:szCs w:val="24"/>
        </w:rPr>
        <w:t xml:space="preserve"> T-cells in peripheral blood. </w:t>
      </w:r>
      <w:r w:rsidRPr="00125ACF">
        <w:rPr>
          <w:rFonts w:ascii="Book Antiqua" w:hAnsi="Book Antiqua" w:cs="宋体"/>
          <w:i/>
          <w:iCs/>
          <w:color w:val="000000"/>
          <w:kern w:val="0"/>
          <w:sz w:val="24"/>
          <w:szCs w:val="24"/>
        </w:rPr>
        <w:t xml:space="preserve">Cancer </w:t>
      </w:r>
      <w:proofErr w:type="spellStart"/>
      <w:r w:rsidRPr="00125ACF">
        <w:rPr>
          <w:rFonts w:ascii="Book Antiqua" w:hAnsi="Book Antiqua" w:cs="宋体"/>
          <w:i/>
          <w:iCs/>
          <w:color w:val="000000"/>
          <w:kern w:val="0"/>
          <w:sz w:val="24"/>
          <w:szCs w:val="24"/>
        </w:rPr>
        <w:t>Biol</w:t>
      </w:r>
      <w:proofErr w:type="spellEnd"/>
      <w:r w:rsidRPr="00125ACF">
        <w:rPr>
          <w:rFonts w:ascii="Book Antiqua" w:hAnsi="Book Antiqua" w:cs="宋体"/>
          <w:i/>
          <w:iCs/>
          <w:color w:val="000000"/>
          <w:kern w:val="0"/>
          <w:sz w:val="24"/>
          <w:szCs w:val="24"/>
        </w:rPr>
        <w:t xml:space="preserve"> </w:t>
      </w:r>
      <w:proofErr w:type="spellStart"/>
      <w:r w:rsidRPr="00125ACF">
        <w:rPr>
          <w:rFonts w:ascii="Book Antiqua" w:hAnsi="Book Antiqua" w:cs="宋体"/>
          <w:i/>
          <w:iCs/>
          <w:color w:val="000000"/>
          <w:kern w:val="0"/>
          <w:sz w:val="24"/>
          <w:szCs w:val="24"/>
        </w:rPr>
        <w:t>Ther</w:t>
      </w:r>
      <w:proofErr w:type="spellEnd"/>
      <w:r w:rsidRPr="00125ACF">
        <w:rPr>
          <w:rFonts w:ascii="Book Antiqua" w:hAnsi="Book Antiqua" w:cs="宋体"/>
          <w:color w:val="000000"/>
          <w:kern w:val="0"/>
          <w:sz w:val="24"/>
          <w:szCs w:val="24"/>
        </w:rPr>
        <w:t> 2009; </w:t>
      </w:r>
      <w:r w:rsidRPr="00125ACF">
        <w:rPr>
          <w:rFonts w:ascii="Book Antiqua" w:hAnsi="Book Antiqua" w:cs="宋体"/>
          <w:b/>
          <w:bCs/>
          <w:color w:val="000000"/>
          <w:kern w:val="0"/>
          <w:sz w:val="24"/>
          <w:szCs w:val="24"/>
        </w:rPr>
        <w:t>8</w:t>
      </w:r>
      <w:r w:rsidRPr="00125ACF">
        <w:rPr>
          <w:rFonts w:ascii="Book Antiqua" w:hAnsi="Book Antiqua" w:cs="宋体"/>
          <w:color w:val="000000"/>
          <w:kern w:val="0"/>
          <w:sz w:val="24"/>
          <w:szCs w:val="24"/>
        </w:rPr>
        <w:t>: 1540-1549 [PMID: 19471115]</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26 </w:t>
      </w:r>
      <w:proofErr w:type="spellStart"/>
      <w:r w:rsidRPr="00125ACF">
        <w:rPr>
          <w:rFonts w:ascii="Book Antiqua" w:hAnsi="Book Antiqua" w:cs="宋体"/>
          <w:b/>
          <w:bCs/>
          <w:color w:val="000000"/>
          <w:kern w:val="0"/>
          <w:sz w:val="24"/>
          <w:szCs w:val="24"/>
        </w:rPr>
        <w:t>Mattarollo</w:t>
      </w:r>
      <w:proofErr w:type="spellEnd"/>
      <w:r w:rsidRPr="00125ACF">
        <w:rPr>
          <w:rFonts w:ascii="Book Antiqua" w:hAnsi="Book Antiqua" w:cs="宋体"/>
          <w:b/>
          <w:bCs/>
          <w:color w:val="000000"/>
          <w:kern w:val="0"/>
          <w:sz w:val="24"/>
          <w:szCs w:val="24"/>
        </w:rPr>
        <w:t xml:space="preserve"> SR</w:t>
      </w:r>
      <w:r w:rsidRPr="00125ACF">
        <w:rPr>
          <w:rFonts w:ascii="Book Antiqua" w:hAnsi="Book Antiqua" w:cs="宋体"/>
          <w:color w:val="000000"/>
          <w:kern w:val="0"/>
          <w:sz w:val="24"/>
          <w:szCs w:val="24"/>
        </w:rPr>
        <w:t xml:space="preserve">, Kenna T, </w:t>
      </w:r>
      <w:proofErr w:type="spellStart"/>
      <w:r w:rsidRPr="00125ACF">
        <w:rPr>
          <w:rFonts w:ascii="Book Antiqua" w:hAnsi="Book Antiqua" w:cs="宋体"/>
          <w:color w:val="000000"/>
          <w:kern w:val="0"/>
          <w:sz w:val="24"/>
          <w:szCs w:val="24"/>
        </w:rPr>
        <w:t>Nieda</w:t>
      </w:r>
      <w:proofErr w:type="spellEnd"/>
      <w:r w:rsidRPr="00125ACF">
        <w:rPr>
          <w:rFonts w:ascii="Book Antiqua" w:hAnsi="Book Antiqua" w:cs="宋体"/>
          <w:color w:val="000000"/>
          <w:kern w:val="0"/>
          <w:sz w:val="24"/>
          <w:szCs w:val="24"/>
        </w:rPr>
        <w:t xml:space="preserve"> M, Nicol AJ. Chemotherapy and </w:t>
      </w:r>
      <w:proofErr w:type="spellStart"/>
      <w:r w:rsidRPr="00125ACF">
        <w:rPr>
          <w:rFonts w:ascii="Book Antiqua" w:hAnsi="Book Antiqua" w:cs="宋体"/>
          <w:color w:val="000000"/>
          <w:kern w:val="0"/>
          <w:sz w:val="24"/>
          <w:szCs w:val="24"/>
        </w:rPr>
        <w:t>zoledronate</w:t>
      </w:r>
      <w:proofErr w:type="spellEnd"/>
      <w:r w:rsidRPr="00125ACF">
        <w:rPr>
          <w:rFonts w:ascii="Book Antiqua" w:hAnsi="Book Antiqua" w:cs="宋体"/>
          <w:color w:val="000000"/>
          <w:kern w:val="0"/>
          <w:sz w:val="24"/>
          <w:szCs w:val="24"/>
        </w:rPr>
        <w:t xml:space="preserve"> sensitize solid </w:t>
      </w:r>
      <w:proofErr w:type="spellStart"/>
      <w:r w:rsidRPr="00125ACF">
        <w:rPr>
          <w:rFonts w:ascii="Book Antiqua" w:hAnsi="Book Antiqua" w:cs="宋体"/>
          <w:color w:val="000000"/>
          <w:kern w:val="0"/>
          <w:sz w:val="24"/>
          <w:szCs w:val="24"/>
        </w:rPr>
        <w:t>tumour</w:t>
      </w:r>
      <w:proofErr w:type="spellEnd"/>
      <w:r w:rsidRPr="00125ACF">
        <w:rPr>
          <w:rFonts w:ascii="Book Antiqua" w:hAnsi="Book Antiqua" w:cs="宋体"/>
          <w:color w:val="000000"/>
          <w:kern w:val="0"/>
          <w:sz w:val="24"/>
          <w:szCs w:val="24"/>
        </w:rPr>
        <w:t xml:space="preserve"> cells to Vgamma9Vdelta2 T cell cytotoxicity. </w:t>
      </w:r>
      <w:r w:rsidRPr="00125ACF">
        <w:rPr>
          <w:rFonts w:ascii="Book Antiqua" w:hAnsi="Book Antiqua" w:cs="宋体"/>
          <w:i/>
          <w:iCs/>
          <w:color w:val="000000"/>
          <w:kern w:val="0"/>
          <w:sz w:val="24"/>
          <w:szCs w:val="24"/>
        </w:rPr>
        <w:t xml:space="preserve">Cancer </w:t>
      </w:r>
      <w:proofErr w:type="spellStart"/>
      <w:r w:rsidRPr="00125ACF">
        <w:rPr>
          <w:rFonts w:ascii="Book Antiqua" w:hAnsi="Book Antiqua" w:cs="宋体"/>
          <w:i/>
          <w:iCs/>
          <w:color w:val="000000"/>
          <w:kern w:val="0"/>
          <w:sz w:val="24"/>
          <w:szCs w:val="24"/>
        </w:rPr>
        <w:t>Immunol</w:t>
      </w:r>
      <w:proofErr w:type="spellEnd"/>
      <w:r w:rsidRPr="00125ACF">
        <w:rPr>
          <w:rFonts w:ascii="Book Antiqua" w:hAnsi="Book Antiqua" w:cs="宋体"/>
          <w:i/>
          <w:iCs/>
          <w:color w:val="000000"/>
          <w:kern w:val="0"/>
          <w:sz w:val="24"/>
          <w:szCs w:val="24"/>
        </w:rPr>
        <w:t xml:space="preserve"> </w:t>
      </w:r>
      <w:proofErr w:type="spellStart"/>
      <w:r w:rsidRPr="00125ACF">
        <w:rPr>
          <w:rFonts w:ascii="Book Antiqua" w:hAnsi="Book Antiqua" w:cs="宋体"/>
          <w:i/>
          <w:iCs/>
          <w:color w:val="000000"/>
          <w:kern w:val="0"/>
          <w:sz w:val="24"/>
          <w:szCs w:val="24"/>
        </w:rPr>
        <w:t>Immunother</w:t>
      </w:r>
      <w:proofErr w:type="spellEnd"/>
      <w:r w:rsidRPr="00125ACF">
        <w:rPr>
          <w:rFonts w:ascii="Book Antiqua" w:hAnsi="Book Antiqua" w:cs="宋体"/>
          <w:color w:val="000000"/>
          <w:kern w:val="0"/>
          <w:sz w:val="24"/>
          <w:szCs w:val="24"/>
        </w:rPr>
        <w:t> 2007; </w:t>
      </w:r>
      <w:r w:rsidRPr="00125ACF">
        <w:rPr>
          <w:rFonts w:ascii="Book Antiqua" w:hAnsi="Book Antiqua" w:cs="宋体"/>
          <w:b/>
          <w:bCs/>
          <w:color w:val="000000"/>
          <w:kern w:val="0"/>
          <w:sz w:val="24"/>
          <w:szCs w:val="24"/>
        </w:rPr>
        <w:t>56</w:t>
      </w:r>
      <w:r w:rsidRPr="00125ACF">
        <w:rPr>
          <w:rFonts w:ascii="Book Antiqua" w:hAnsi="Book Antiqua" w:cs="宋体"/>
          <w:color w:val="000000"/>
          <w:kern w:val="0"/>
          <w:sz w:val="24"/>
          <w:szCs w:val="24"/>
        </w:rPr>
        <w:t>: 1285-1297 [PMID: 17265022 DOI: 10.1007/s00262-007-0279-2]</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 xml:space="preserve">27 </w:t>
      </w:r>
      <w:r w:rsidRPr="00125ACF">
        <w:rPr>
          <w:rFonts w:ascii="Book Antiqua" w:hAnsi="Book Antiqua" w:cs="宋体"/>
          <w:b/>
          <w:color w:val="000000"/>
          <w:kern w:val="0"/>
          <w:sz w:val="24"/>
          <w:szCs w:val="24"/>
        </w:rPr>
        <w:t>Mao Y</w:t>
      </w:r>
      <w:r w:rsidRPr="00125ACF">
        <w:rPr>
          <w:rFonts w:ascii="Book Antiqua" w:hAnsi="Book Antiqua" w:cs="宋体"/>
          <w:color w:val="000000"/>
          <w:kern w:val="0"/>
          <w:sz w:val="24"/>
          <w:szCs w:val="24"/>
        </w:rPr>
        <w:t xml:space="preserve">, Yin S, Zhang J, Hu Y, Huang B, Cui L, Kang N, He W. A new effect of IL-4 on human </w:t>
      </w:r>
      <w:proofErr w:type="spellStart"/>
      <w:r w:rsidRPr="00125ACF">
        <w:rPr>
          <w:rFonts w:ascii="Book Antiqua" w:hAnsi="Book Antiqua" w:cs="宋体"/>
          <w:color w:val="000000"/>
          <w:kern w:val="0"/>
          <w:sz w:val="24"/>
          <w:szCs w:val="24"/>
        </w:rPr>
        <w:t>γδ</w:t>
      </w:r>
      <w:proofErr w:type="spellEnd"/>
      <w:r w:rsidRPr="00125ACF">
        <w:rPr>
          <w:rFonts w:ascii="Book Antiqua" w:hAnsi="Book Antiqua" w:cs="宋体"/>
          <w:color w:val="000000"/>
          <w:kern w:val="0"/>
          <w:sz w:val="24"/>
          <w:szCs w:val="24"/>
        </w:rPr>
        <w:t xml:space="preserve"> T cells: promoting regulatory Vδ1 T cells via IL-10 production and inhibiting function of Vδ2 T cells. </w:t>
      </w:r>
      <w:r w:rsidRPr="00125ACF">
        <w:rPr>
          <w:rFonts w:ascii="Book Antiqua" w:hAnsi="Book Antiqua" w:cs="宋体"/>
          <w:i/>
          <w:iCs/>
          <w:color w:val="000000"/>
          <w:kern w:val="0"/>
          <w:sz w:val="24"/>
          <w:szCs w:val="24"/>
        </w:rPr>
        <w:t xml:space="preserve">Cell </w:t>
      </w:r>
      <w:proofErr w:type="spellStart"/>
      <w:r w:rsidRPr="00125ACF">
        <w:rPr>
          <w:rFonts w:ascii="Book Antiqua" w:hAnsi="Book Antiqua" w:cs="宋体"/>
          <w:i/>
          <w:iCs/>
          <w:color w:val="000000"/>
          <w:kern w:val="0"/>
          <w:sz w:val="24"/>
          <w:szCs w:val="24"/>
        </w:rPr>
        <w:t>Mol</w:t>
      </w:r>
      <w:proofErr w:type="spellEnd"/>
      <w:r w:rsidRPr="00125ACF">
        <w:rPr>
          <w:rFonts w:ascii="Book Antiqua" w:hAnsi="Book Antiqua" w:cs="宋体"/>
          <w:i/>
          <w:iCs/>
          <w:color w:val="000000"/>
          <w:kern w:val="0"/>
          <w:sz w:val="24"/>
          <w:szCs w:val="24"/>
        </w:rPr>
        <w:t xml:space="preserve"> </w:t>
      </w:r>
      <w:proofErr w:type="spellStart"/>
      <w:r w:rsidRPr="00125ACF">
        <w:rPr>
          <w:rFonts w:ascii="Book Antiqua" w:hAnsi="Book Antiqua" w:cs="宋体"/>
          <w:i/>
          <w:iCs/>
          <w:color w:val="000000"/>
          <w:kern w:val="0"/>
          <w:sz w:val="24"/>
          <w:szCs w:val="24"/>
        </w:rPr>
        <w:t>Immunol</w:t>
      </w:r>
      <w:proofErr w:type="spellEnd"/>
      <w:r w:rsidRPr="00125ACF">
        <w:rPr>
          <w:rFonts w:ascii="Book Antiqua" w:hAnsi="Book Antiqua" w:cs="宋体"/>
          <w:color w:val="000000"/>
          <w:kern w:val="0"/>
          <w:sz w:val="24"/>
          <w:szCs w:val="24"/>
        </w:rPr>
        <w:t> 2015; </w:t>
      </w:r>
      <w:proofErr w:type="spellStart"/>
      <w:r w:rsidRPr="00125ACF">
        <w:rPr>
          <w:rFonts w:ascii="Book Antiqua" w:hAnsi="Book Antiqua" w:cs="宋体"/>
          <w:color w:val="000000"/>
          <w:kern w:val="0"/>
          <w:sz w:val="24"/>
          <w:szCs w:val="24"/>
        </w:rPr>
        <w:t>Epub</w:t>
      </w:r>
      <w:proofErr w:type="spellEnd"/>
      <w:r w:rsidRPr="00125ACF">
        <w:rPr>
          <w:rFonts w:ascii="Book Antiqua" w:hAnsi="Book Antiqua" w:cs="宋体"/>
          <w:color w:val="000000"/>
          <w:kern w:val="0"/>
          <w:sz w:val="24"/>
          <w:szCs w:val="24"/>
        </w:rPr>
        <w:t xml:space="preserve"> ahead of print [PMID: 25942601 DOI: 10.1038/cmi.2015.07]</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28 </w:t>
      </w:r>
      <w:r w:rsidRPr="00125ACF">
        <w:rPr>
          <w:rFonts w:ascii="Book Antiqua" w:hAnsi="Book Antiqua" w:cs="宋体"/>
          <w:b/>
          <w:bCs/>
          <w:color w:val="000000"/>
          <w:kern w:val="0"/>
          <w:sz w:val="24"/>
          <w:szCs w:val="24"/>
        </w:rPr>
        <w:t>Peng G</w:t>
      </w:r>
      <w:r w:rsidRPr="00125ACF">
        <w:rPr>
          <w:rFonts w:ascii="Book Antiqua" w:hAnsi="Book Antiqua" w:cs="宋体"/>
          <w:color w:val="000000"/>
          <w:kern w:val="0"/>
          <w:sz w:val="24"/>
          <w:szCs w:val="24"/>
        </w:rPr>
        <w:t xml:space="preserve">, Wang HY, Peng W, </w:t>
      </w:r>
      <w:proofErr w:type="spellStart"/>
      <w:r w:rsidRPr="00125ACF">
        <w:rPr>
          <w:rFonts w:ascii="Book Antiqua" w:hAnsi="Book Antiqua" w:cs="宋体"/>
          <w:color w:val="000000"/>
          <w:kern w:val="0"/>
          <w:sz w:val="24"/>
          <w:szCs w:val="24"/>
        </w:rPr>
        <w:t>Kiniwa</w:t>
      </w:r>
      <w:proofErr w:type="spellEnd"/>
      <w:r w:rsidRPr="00125ACF">
        <w:rPr>
          <w:rFonts w:ascii="Book Antiqua" w:hAnsi="Book Antiqua" w:cs="宋体"/>
          <w:color w:val="000000"/>
          <w:kern w:val="0"/>
          <w:sz w:val="24"/>
          <w:szCs w:val="24"/>
        </w:rPr>
        <w:t xml:space="preserve"> Y, </w:t>
      </w:r>
      <w:proofErr w:type="spellStart"/>
      <w:r w:rsidRPr="00125ACF">
        <w:rPr>
          <w:rFonts w:ascii="Book Antiqua" w:hAnsi="Book Antiqua" w:cs="宋体"/>
          <w:color w:val="000000"/>
          <w:kern w:val="0"/>
          <w:sz w:val="24"/>
          <w:szCs w:val="24"/>
        </w:rPr>
        <w:t>Seo</w:t>
      </w:r>
      <w:proofErr w:type="spellEnd"/>
      <w:r w:rsidRPr="00125ACF">
        <w:rPr>
          <w:rFonts w:ascii="Book Antiqua" w:hAnsi="Book Antiqua" w:cs="宋体"/>
          <w:color w:val="000000"/>
          <w:kern w:val="0"/>
          <w:sz w:val="24"/>
          <w:szCs w:val="24"/>
        </w:rPr>
        <w:t xml:space="preserve"> KH, Wang RF. Tumor-infiltrating </w:t>
      </w:r>
      <w:proofErr w:type="spellStart"/>
      <w:r w:rsidRPr="00125ACF">
        <w:rPr>
          <w:rFonts w:ascii="Book Antiqua" w:hAnsi="Book Antiqua" w:cs="宋体"/>
          <w:color w:val="000000"/>
          <w:kern w:val="0"/>
          <w:sz w:val="24"/>
          <w:szCs w:val="24"/>
        </w:rPr>
        <w:t>gammadelta</w:t>
      </w:r>
      <w:proofErr w:type="spellEnd"/>
      <w:r w:rsidRPr="00125ACF">
        <w:rPr>
          <w:rFonts w:ascii="Book Antiqua" w:hAnsi="Book Antiqua" w:cs="宋体"/>
          <w:color w:val="000000"/>
          <w:kern w:val="0"/>
          <w:sz w:val="24"/>
          <w:szCs w:val="24"/>
        </w:rPr>
        <w:t xml:space="preserve"> T cells suppress T and dendritic cell function via mechanisms controlled by a unique toll-like receptor signaling pathway. </w:t>
      </w:r>
      <w:r w:rsidRPr="00125ACF">
        <w:rPr>
          <w:rFonts w:ascii="Book Antiqua" w:hAnsi="Book Antiqua" w:cs="宋体"/>
          <w:i/>
          <w:iCs/>
          <w:color w:val="000000"/>
          <w:kern w:val="0"/>
          <w:sz w:val="24"/>
          <w:szCs w:val="24"/>
        </w:rPr>
        <w:t>Immunity</w:t>
      </w:r>
      <w:r w:rsidRPr="00125ACF">
        <w:rPr>
          <w:rFonts w:ascii="Book Antiqua" w:hAnsi="Book Antiqua" w:cs="宋体"/>
          <w:color w:val="000000"/>
          <w:kern w:val="0"/>
          <w:sz w:val="24"/>
          <w:szCs w:val="24"/>
        </w:rPr>
        <w:t> 2007; </w:t>
      </w:r>
      <w:r w:rsidRPr="00125ACF">
        <w:rPr>
          <w:rFonts w:ascii="Book Antiqua" w:hAnsi="Book Antiqua" w:cs="宋体"/>
          <w:b/>
          <w:bCs/>
          <w:color w:val="000000"/>
          <w:kern w:val="0"/>
          <w:sz w:val="24"/>
          <w:szCs w:val="24"/>
        </w:rPr>
        <w:t>27</w:t>
      </w:r>
      <w:r w:rsidRPr="00125ACF">
        <w:rPr>
          <w:rFonts w:ascii="Book Antiqua" w:hAnsi="Book Antiqua" w:cs="宋体"/>
          <w:color w:val="000000"/>
          <w:kern w:val="0"/>
          <w:sz w:val="24"/>
          <w:szCs w:val="24"/>
        </w:rPr>
        <w:t>: 334-348 [PMID: 17656116 DOI: 10.1016/j.immuni.2007.05.020]</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29 </w:t>
      </w:r>
      <w:r w:rsidRPr="00125ACF">
        <w:rPr>
          <w:rFonts w:ascii="Book Antiqua" w:hAnsi="Book Antiqua" w:cs="宋体"/>
          <w:b/>
          <w:bCs/>
          <w:color w:val="000000"/>
          <w:kern w:val="0"/>
          <w:sz w:val="24"/>
          <w:szCs w:val="24"/>
        </w:rPr>
        <w:t>Hidalgo JV</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Bronsert</w:t>
      </w:r>
      <w:proofErr w:type="spellEnd"/>
      <w:r w:rsidRPr="00125ACF">
        <w:rPr>
          <w:rFonts w:ascii="Book Antiqua" w:hAnsi="Book Antiqua" w:cs="宋体"/>
          <w:color w:val="000000"/>
          <w:kern w:val="0"/>
          <w:sz w:val="24"/>
          <w:szCs w:val="24"/>
        </w:rPr>
        <w:t xml:space="preserve"> P, </w:t>
      </w:r>
      <w:proofErr w:type="spellStart"/>
      <w:r w:rsidRPr="00125ACF">
        <w:rPr>
          <w:rFonts w:ascii="Book Antiqua" w:hAnsi="Book Antiqua" w:cs="宋体"/>
          <w:color w:val="000000"/>
          <w:kern w:val="0"/>
          <w:sz w:val="24"/>
          <w:szCs w:val="24"/>
        </w:rPr>
        <w:t>Orlowska</w:t>
      </w:r>
      <w:proofErr w:type="spellEnd"/>
      <w:r w:rsidRPr="00125ACF">
        <w:rPr>
          <w:rFonts w:ascii="Book Antiqua" w:hAnsi="Book Antiqua" w:cs="宋体"/>
          <w:color w:val="000000"/>
          <w:kern w:val="0"/>
          <w:sz w:val="24"/>
          <w:szCs w:val="24"/>
        </w:rPr>
        <w:t xml:space="preserve">-Volk M, </w:t>
      </w:r>
      <w:proofErr w:type="spellStart"/>
      <w:r w:rsidRPr="00125ACF">
        <w:rPr>
          <w:rFonts w:ascii="Book Antiqua" w:hAnsi="Book Antiqua" w:cs="宋体"/>
          <w:color w:val="000000"/>
          <w:kern w:val="0"/>
          <w:sz w:val="24"/>
          <w:szCs w:val="24"/>
        </w:rPr>
        <w:t>Díaz</w:t>
      </w:r>
      <w:proofErr w:type="spellEnd"/>
      <w:r w:rsidRPr="00125ACF">
        <w:rPr>
          <w:rFonts w:ascii="Book Antiqua" w:hAnsi="Book Antiqua" w:cs="宋体"/>
          <w:color w:val="000000"/>
          <w:kern w:val="0"/>
          <w:sz w:val="24"/>
          <w:szCs w:val="24"/>
        </w:rPr>
        <w:t xml:space="preserve"> LB, </w:t>
      </w:r>
      <w:proofErr w:type="spellStart"/>
      <w:r w:rsidRPr="00125ACF">
        <w:rPr>
          <w:rFonts w:ascii="Book Antiqua" w:hAnsi="Book Antiqua" w:cs="宋体"/>
          <w:color w:val="000000"/>
          <w:kern w:val="0"/>
          <w:sz w:val="24"/>
          <w:szCs w:val="24"/>
        </w:rPr>
        <w:t>Stickeler</w:t>
      </w:r>
      <w:proofErr w:type="spellEnd"/>
      <w:r w:rsidRPr="00125ACF">
        <w:rPr>
          <w:rFonts w:ascii="Book Antiqua" w:hAnsi="Book Antiqua" w:cs="宋体"/>
          <w:color w:val="000000"/>
          <w:kern w:val="0"/>
          <w:sz w:val="24"/>
          <w:szCs w:val="24"/>
        </w:rPr>
        <w:t xml:space="preserve"> E, Werner M, Schmitt-</w:t>
      </w:r>
      <w:proofErr w:type="spellStart"/>
      <w:r w:rsidRPr="00125ACF">
        <w:rPr>
          <w:rFonts w:ascii="Book Antiqua" w:hAnsi="Book Antiqua" w:cs="宋体"/>
          <w:color w:val="000000"/>
          <w:kern w:val="0"/>
          <w:sz w:val="24"/>
          <w:szCs w:val="24"/>
        </w:rPr>
        <w:t>Graeff</w:t>
      </w:r>
      <w:proofErr w:type="spellEnd"/>
      <w:r w:rsidRPr="00125ACF">
        <w:rPr>
          <w:rFonts w:ascii="Book Antiqua" w:hAnsi="Book Antiqua" w:cs="宋体"/>
          <w:color w:val="000000"/>
          <w:kern w:val="0"/>
          <w:sz w:val="24"/>
          <w:szCs w:val="24"/>
        </w:rPr>
        <w:t xml:space="preserve"> A, </w:t>
      </w:r>
      <w:proofErr w:type="spellStart"/>
      <w:r w:rsidRPr="00125ACF">
        <w:rPr>
          <w:rFonts w:ascii="Book Antiqua" w:hAnsi="Book Antiqua" w:cs="宋体"/>
          <w:color w:val="000000"/>
          <w:kern w:val="0"/>
          <w:sz w:val="24"/>
          <w:szCs w:val="24"/>
        </w:rPr>
        <w:t>Kayser</w:t>
      </w:r>
      <w:proofErr w:type="spellEnd"/>
      <w:r w:rsidRPr="00125ACF">
        <w:rPr>
          <w:rFonts w:ascii="Book Antiqua" w:hAnsi="Book Antiqua" w:cs="宋体"/>
          <w:color w:val="000000"/>
          <w:kern w:val="0"/>
          <w:sz w:val="24"/>
          <w:szCs w:val="24"/>
        </w:rPr>
        <w:t xml:space="preserve"> G, </w:t>
      </w:r>
      <w:proofErr w:type="spellStart"/>
      <w:r w:rsidRPr="00125ACF">
        <w:rPr>
          <w:rFonts w:ascii="Book Antiqua" w:hAnsi="Book Antiqua" w:cs="宋体"/>
          <w:color w:val="000000"/>
          <w:kern w:val="0"/>
          <w:sz w:val="24"/>
          <w:szCs w:val="24"/>
        </w:rPr>
        <w:t>Malkovsky</w:t>
      </w:r>
      <w:proofErr w:type="spellEnd"/>
      <w:r w:rsidRPr="00125ACF">
        <w:rPr>
          <w:rFonts w:ascii="Book Antiqua" w:hAnsi="Book Antiqua" w:cs="宋体"/>
          <w:color w:val="000000"/>
          <w:kern w:val="0"/>
          <w:sz w:val="24"/>
          <w:szCs w:val="24"/>
        </w:rPr>
        <w:t xml:space="preserve"> M, </w:t>
      </w:r>
      <w:proofErr w:type="spellStart"/>
      <w:r w:rsidRPr="00125ACF">
        <w:rPr>
          <w:rFonts w:ascii="Book Antiqua" w:hAnsi="Book Antiqua" w:cs="宋体"/>
          <w:color w:val="000000"/>
          <w:kern w:val="0"/>
          <w:sz w:val="24"/>
          <w:szCs w:val="24"/>
        </w:rPr>
        <w:t>Fisch</w:t>
      </w:r>
      <w:proofErr w:type="spellEnd"/>
      <w:r w:rsidRPr="00125ACF">
        <w:rPr>
          <w:rFonts w:ascii="Book Antiqua" w:hAnsi="Book Antiqua" w:cs="宋体"/>
          <w:color w:val="000000"/>
          <w:kern w:val="0"/>
          <w:sz w:val="24"/>
          <w:szCs w:val="24"/>
        </w:rPr>
        <w:t xml:space="preserve"> P. Histological Analysis of </w:t>
      </w:r>
      <w:proofErr w:type="spellStart"/>
      <w:r w:rsidRPr="00125ACF">
        <w:rPr>
          <w:rFonts w:ascii="Book Antiqua" w:hAnsi="Book Antiqua" w:cs="宋体"/>
          <w:color w:val="000000"/>
          <w:kern w:val="0"/>
          <w:sz w:val="24"/>
          <w:szCs w:val="24"/>
        </w:rPr>
        <w:t>γδ</w:t>
      </w:r>
      <w:proofErr w:type="spellEnd"/>
      <w:r w:rsidRPr="00125ACF">
        <w:rPr>
          <w:rFonts w:ascii="Book Antiqua" w:hAnsi="Book Antiqua" w:cs="宋体"/>
          <w:color w:val="000000"/>
          <w:kern w:val="0"/>
          <w:sz w:val="24"/>
          <w:szCs w:val="24"/>
        </w:rPr>
        <w:t xml:space="preserve"> T Lymphocytes Infiltrating Human Triple-Negative Breast Carcinomas. </w:t>
      </w:r>
      <w:r w:rsidRPr="00125ACF">
        <w:rPr>
          <w:rFonts w:ascii="Book Antiqua" w:hAnsi="Book Antiqua" w:cs="宋体"/>
          <w:i/>
          <w:iCs/>
          <w:color w:val="000000"/>
          <w:kern w:val="0"/>
          <w:sz w:val="24"/>
          <w:szCs w:val="24"/>
        </w:rPr>
        <w:t xml:space="preserve">Front </w:t>
      </w:r>
      <w:proofErr w:type="spellStart"/>
      <w:r w:rsidRPr="00125ACF">
        <w:rPr>
          <w:rFonts w:ascii="Book Antiqua" w:hAnsi="Book Antiqua" w:cs="宋体"/>
          <w:i/>
          <w:iCs/>
          <w:color w:val="000000"/>
          <w:kern w:val="0"/>
          <w:sz w:val="24"/>
          <w:szCs w:val="24"/>
        </w:rPr>
        <w:t>Immunol</w:t>
      </w:r>
      <w:proofErr w:type="spellEnd"/>
      <w:r w:rsidRPr="00125ACF">
        <w:rPr>
          <w:rFonts w:ascii="Book Antiqua" w:hAnsi="Book Antiqua" w:cs="宋体"/>
          <w:color w:val="000000"/>
          <w:kern w:val="0"/>
          <w:sz w:val="24"/>
          <w:szCs w:val="24"/>
        </w:rPr>
        <w:t> 2014; </w:t>
      </w:r>
      <w:r w:rsidRPr="00125ACF">
        <w:rPr>
          <w:rFonts w:ascii="Book Antiqua" w:hAnsi="Book Antiqua" w:cs="宋体"/>
          <w:b/>
          <w:bCs/>
          <w:color w:val="000000"/>
          <w:kern w:val="0"/>
          <w:sz w:val="24"/>
          <w:szCs w:val="24"/>
        </w:rPr>
        <w:t>5</w:t>
      </w:r>
      <w:r w:rsidRPr="00125ACF">
        <w:rPr>
          <w:rFonts w:ascii="Book Antiqua" w:hAnsi="Book Antiqua" w:cs="宋体"/>
          <w:color w:val="000000"/>
          <w:kern w:val="0"/>
          <w:sz w:val="24"/>
          <w:szCs w:val="24"/>
        </w:rPr>
        <w:t>: 632 [PMID: 25540645 DOI: 10.3389/fimmu.2014.00632]</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30 </w:t>
      </w:r>
      <w:r w:rsidRPr="00125ACF">
        <w:rPr>
          <w:rFonts w:ascii="Book Antiqua" w:hAnsi="Book Antiqua" w:cs="宋体"/>
          <w:b/>
          <w:bCs/>
          <w:color w:val="000000"/>
          <w:kern w:val="0"/>
          <w:sz w:val="24"/>
          <w:szCs w:val="24"/>
        </w:rPr>
        <w:t xml:space="preserve">Lo </w:t>
      </w:r>
      <w:proofErr w:type="spellStart"/>
      <w:r w:rsidRPr="00125ACF">
        <w:rPr>
          <w:rFonts w:ascii="Book Antiqua" w:hAnsi="Book Antiqua" w:cs="宋体"/>
          <w:b/>
          <w:bCs/>
          <w:color w:val="000000"/>
          <w:kern w:val="0"/>
          <w:sz w:val="24"/>
          <w:szCs w:val="24"/>
        </w:rPr>
        <w:t>Presti</w:t>
      </w:r>
      <w:proofErr w:type="spellEnd"/>
      <w:r w:rsidRPr="00125ACF">
        <w:rPr>
          <w:rFonts w:ascii="Book Antiqua" w:hAnsi="Book Antiqua" w:cs="宋体"/>
          <w:b/>
          <w:bCs/>
          <w:color w:val="000000"/>
          <w:kern w:val="0"/>
          <w:sz w:val="24"/>
          <w:szCs w:val="24"/>
        </w:rPr>
        <w:t xml:space="preserve"> E</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Dieli</w:t>
      </w:r>
      <w:proofErr w:type="spellEnd"/>
      <w:r w:rsidRPr="00125ACF">
        <w:rPr>
          <w:rFonts w:ascii="Book Antiqua" w:hAnsi="Book Antiqua" w:cs="宋体"/>
          <w:color w:val="000000"/>
          <w:kern w:val="0"/>
          <w:sz w:val="24"/>
          <w:szCs w:val="24"/>
        </w:rPr>
        <w:t xml:space="preserve"> F, </w:t>
      </w:r>
      <w:proofErr w:type="spellStart"/>
      <w:r w:rsidRPr="00125ACF">
        <w:rPr>
          <w:rFonts w:ascii="Book Antiqua" w:hAnsi="Book Antiqua" w:cs="宋体"/>
          <w:color w:val="000000"/>
          <w:kern w:val="0"/>
          <w:sz w:val="24"/>
          <w:szCs w:val="24"/>
        </w:rPr>
        <w:t>Meraviglia</w:t>
      </w:r>
      <w:proofErr w:type="spellEnd"/>
      <w:r w:rsidRPr="00125ACF">
        <w:rPr>
          <w:rFonts w:ascii="Book Antiqua" w:hAnsi="Book Antiqua" w:cs="宋体"/>
          <w:color w:val="000000"/>
          <w:kern w:val="0"/>
          <w:sz w:val="24"/>
          <w:szCs w:val="24"/>
        </w:rPr>
        <w:t xml:space="preserve"> S. Tumor-Infiltrating </w:t>
      </w:r>
      <w:proofErr w:type="spellStart"/>
      <w:r w:rsidRPr="00125ACF">
        <w:rPr>
          <w:rFonts w:ascii="Book Antiqua" w:hAnsi="Book Antiqua" w:cs="宋体"/>
          <w:color w:val="000000"/>
          <w:kern w:val="0"/>
          <w:sz w:val="24"/>
          <w:szCs w:val="24"/>
        </w:rPr>
        <w:t>γδ</w:t>
      </w:r>
      <w:proofErr w:type="spellEnd"/>
      <w:r w:rsidRPr="00125ACF">
        <w:rPr>
          <w:rFonts w:ascii="Book Antiqua" w:hAnsi="Book Antiqua" w:cs="宋体"/>
          <w:color w:val="000000"/>
          <w:kern w:val="0"/>
          <w:sz w:val="24"/>
          <w:szCs w:val="24"/>
        </w:rPr>
        <w:t xml:space="preserve"> T Lymphocytes: Pathogenic Role, Clinical Significance, and Differential Programing in the Tumor Microenvironment. </w:t>
      </w:r>
      <w:r w:rsidRPr="00125ACF">
        <w:rPr>
          <w:rFonts w:ascii="Book Antiqua" w:hAnsi="Book Antiqua" w:cs="宋体"/>
          <w:i/>
          <w:iCs/>
          <w:color w:val="000000"/>
          <w:kern w:val="0"/>
          <w:sz w:val="24"/>
          <w:szCs w:val="24"/>
        </w:rPr>
        <w:t xml:space="preserve">Front </w:t>
      </w:r>
      <w:proofErr w:type="spellStart"/>
      <w:r w:rsidRPr="00125ACF">
        <w:rPr>
          <w:rFonts w:ascii="Book Antiqua" w:hAnsi="Book Antiqua" w:cs="宋体"/>
          <w:i/>
          <w:iCs/>
          <w:color w:val="000000"/>
          <w:kern w:val="0"/>
          <w:sz w:val="24"/>
          <w:szCs w:val="24"/>
        </w:rPr>
        <w:t>Immunol</w:t>
      </w:r>
      <w:proofErr w:type="spellEnd"/>
      <w:r w:rsidRPr="00125ACF">
        <w:rPr>
          <w:rFonts w:ascii="Book Antiqua" w:hAnsi="Book Antiqua" w:cs="宋体"/>
          <w:color w:val="000000"/>
          <w:kern w:val="0"/>
          <w:sz w:val="24"/>
          <w:szCs w:val="24"/>
        </w:rPr>
        <w:t> 2014; </w:t>
      </w:r>
      <w:r w:rsidRPr="00125ACF">
        <w:rPr>
          <w:rFonts w:ascii="Book Antiqua" w:hAnsi="Book Antiqua" w:cs="宋体"/>
          <w:b/>
          <w:bCs/>
          <w:color w:val="000000"/>
          <w:kern w:val="0"/>
          <w:sz w:val="24"/>
          <w:szCs w:val="24"/>
        </w:rPr>
        <w:t>5</w:t>
      </w:r>
      <w:r w:rsidRPr="00125ACF">
        <w:rPr>
          <w:rFonts w:ascii="Book Antiqua" w:hAnsi="Book Antiqua" w:cs="宋体"/>
          <w:color w:val="000000"/>
          <w:kern w:val="0"/>
          <w:sz w:val="24"/>
          <w:szCs w:val="24"/>
        </w:rPr>
        <w:t>: 607 [PMID: 25505472 DOI: 10.3389/fimmu.2014.00607]</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lastRenderedPageBreak/>
        <w:t xml:space="preserve">31 </w:t>
      </w:r>
      <w:proofErr w:type="spellStart"/>
      <w:r w:rsidRPr="00125ACF">
        <w:rPr>
          <w:rFonts w:ascii="Book Antiqua" w:hAnsi="Book Antiqua" w:cs="宋体"/>
          <w:b/>
          <w:color w:val="000000"/>
          <w:kern w:val="0"/>
          <w:sz w:val="24"/>
          <w:szCs w:val="24"/>
        </w:rPr>
        <w:t>Lanca</w:t>
      </w:r>
      <w:proofErr w:type="spellEnd"/>
      <w:r w:rsidRPr="00125ACF">
        <w:rPr>
          <w:rFonts w:ascii="Book Antiqua" w:hAnsi="Book Antiqua" w:cs="宋体"/>
          <w:b/>
          <w:color w:val="000000"/>
          <w:kern w:val="0"/>
          <w:sz w:val="24"/>
          <w:szCs w:val="24"/>
        </w:rPr>
        <w:t xml:space="preserve"> T</w:t>
      </w:r>
      <w:r w:rsidRPr="00125ACF">
        <w:rPr>
          <w:rFonts w:ascii="Book Antiqua" w:hAnsi="Book Antiqua" w:cs="宋体"/>
          <w:color w:val="000000"/>
          <w:kern w:val="0"/>
          <w:sz w:val="24"/>
          <w:szCs w:val="24"/>
        </w:rPr>
        <w:t xml:space="preserve">, Silva-Santos B. Recruitment of </w:t>
      </w:r>
      <w:proofErr w:type="spellStart"/>
      <w:r w:rsidRPr="00125ACF">
        <w:rPr>
          <w:rFonts w:ascii="Book Antiqua" w:hAnsi="Book Antiqua" w:cs="宋体"/>
          <w:color w:val="000000"/>
          <w:kern w:val="0"/>
          <w:sz w:val="24"/>
          <w:szCs w:val="24"/>
        </w:rPr>
        <w:t>γδ</w:t>
      </w:r>
      <w:proofErr w:type="spellEnd"/>
      <w:r w:rsidRPr="00125ACF">
        <w:rPr>
          <w:rFonts w:ascii="Book Antiqua" w:hAnsi="Book Antiqua" w:cs="宋体"/>
          <w:color w:val="000000"/>
          <w:kern w:val="0"/>
          <w:sz w:val="24"/>
          <w:szCs w:val="24"/>
        </w:rPr>
        <w:t xml:space="preserve"> T lymphocytes to tumors: A new role for the pleiotropic chemokine CCL2. </w:t>
      </w:r>
      <w:proofErr w:type="spellStart"/>
      <w:r w:rsidRPr="00125ACF">
        <w:rPr>
          <w:rFonts w:ascii="Book Antiqua" w:hAnsi="Book Antiqua" w:cs="宋体"/>
          <w:i/>
          <w:iCs/>
          <w:color w:val="000000"/>
          <w:kern w:val="0"/>
          <w:sz w:val="24"/>
          <w:szCs w:val="24"/>
        </w:rPr>
        <w:t>Oncoimmunology</w:t>
      </w:r>
      <w:proofErr w:type="spellEnd"/>
      <w:r w:rsidRPr="00125ACF">
        <w:rPr>
          <w:rFonts w:ascii="Book Antiqua" w:hAnsi="Book Antiqua" w:cs="宋体"/>
          <w:color w:val="000000"/>
          <w:kern w:val="0"/>
          <w:sz w:val="24"/>
          <w:szCs w:val="24"/>
        </w:rPr>
        <w:t> 2013; </w:t>
      </w:r>
      <w:r w:rsidRPr="00125ACF">
        <w:rPr>
          <w:rFonts w:ascii="Book Antiqua" w:hAnsi="Book Antiqua" w:cs="宋体"/>
          <w:b/>
          <w:bCs/>
          <w:color w:val="000000"/>
          <w:kern w:val="0"/>
          <w:sz w:val="24"/>
          <w:szCs w:val="24"/>
        </w:rPr>
        <w:t>2</w:t>
      </w:r>
      <w:r w:rsidRPr="00125ACF">
        <w:rPr>
          <w:rFonts w:ascii="Book Antiqua" w:hAnsi="Book Antiqua" w:cs="宋体"/>
          <w:color w:val="000000"/>
          <w:kern w:val="0"/>
          <w:sz w:val="24"/>
          <w:szCs w:val="24"/>
        </w:rPr>
        <w:t>: e25461 [PMID: 24179705 DOI: 10.4161/onci.25461]</w:t>
      </w:r>
    </w:p>
    <w:p w:rsidR="00F525E8" w:rsidRPr="00125ACF" w:rsidRDefault="00F525E8" w:rsidP="00D311A5">
      <w:pPr>
        <w:widowControl/>
        <w:adjustRightInd w:val="0"/>
        <w:snapToGrid w:val="0"/>
        <w:spacing w:after="0" w:line="360" w:lineRule="auto"/>
        <w:rPr>
          <w:rFonts w:ascii="Book Antiqua" w:hAnsi="Book Antiqua" w:cs="宋体"/>
          <w:color w:val="000000"/>
          <w:kern w:val="0"/>
          <w:sz w:val="24"/>
          <w:szCs w:val="24"/>
        </w:rPr>
      </w:pPr>
      <w:r w:rsidRPr="00125ACF">
        <w:rPr>
          <w:rFonts w:ascii="Book Antiqua" w:hAnsi="Book Antiqua" w:cs="宋体"/>
          <w:color w:val="000000"/>
          <w:kern w:val="0"/>
          <w:sz w:val="24"/>
          <w:szCs w:val="24"/>
        </w:rPr>
        <w:t xml:space="preserve">32 </w:t>
      </w:r>
      <w:proofErr w:type="spellStart"/>
      <w:r w:rsidRPr="00125ACF">
        <w:rPr>
          <w:rFonts w:ascii="Book Antiqua" w:hAnsi="Book Antiqua" w:cs="宋体"/>
          <w:b/>
          <w:color w:val="000000"/>
          <w:kern w:val="0"/>
          <w:sz w:val="24"/>
          <w:szCs w:val="24"/>
        </w:rPr>
        <w:t>Donia</w:t>
      </w:r>
      <w:proofErr w:type="spellEnd"/>
      <w:r w:rsidRPr="00125ACF">
        <w:rPr>
          <w:rFonts w:ascii="Book Antiqua" w:hAnsi="Book Antiqua" w:cs="宋体"/>
          <w:b/>
          <w:color w:val="000000"/>
          <w:kern w:val="0"/>
          <w:sz w:val="24"/>
          <w:szCs w:val="24"/>
        </w:rPr>
        <w:t xml:space="preserve"> M</w:t>
      </w:r>
      <w:r w:rsidRPr="00125ACF">
        <w:rPr>
          <w:rFonts w:ascii="Book Antiqua" w:hAnsi="Book Antiqua" w:cs="宋体"/>
          <w:color w:val="000000"/>
          <w:kern w:val="0"/>
          <w:sz w:val="24"/>
          <w:szCs w:val="24"/>
        </w:rPr>
        <w:t xml:space="preserve">, </w:t>
      </w:r>
      <w:proofErr w:type="spellStart"/>
      <w:r w:rsidRPr="00125ACF">
        <w:rPr>
          <w:rFonts w:ascii="Book Antiqua" w:hAnsi="Book Antiqua" w:cs="宋体"/>
          <w:color w:val="000000"/>
          <w:kern w:val="0"/>
          <w:sz w:val="24"/>
          <w:szCs w:val="24"/>
        </w:rPr>
        <w:t>Ellebaek</w:t>
      </w:r>
      <w:proofErr w:type="spellEnd"/>
      <w:r w:rsidRPr="00125ACF">
        <w:rPr>
          <w:rFonts w:ascii="Book Antiqua" w:hAnsi="Book Antiqua" w:cs="宋体"/>
          <w:color w:val="000000"/>
          <w:kern w:val="0"/>
          <w:sz w:val="24"/>
          <w:szCs w:val="24"/>
        </w:rPr>
        <w:t xml:space="preserve"> E, Andersen MH, </w:t>
      </w:r>
      <w:proofErr w:type="spellStart"/>
      <w:r w:rsidRPr="00125ACF">
        <w:rPr>
          <w:rFonts w:ascii="Book Antiqua" w:hAnsi="Book Antiqua" w:cs="宋体"/>
          <w:color w:val="000000"/>
          <w:kern w:val="0"/>
          <w:sz w:val="24"/>
          <w:szCs w:val="24"/>
        </w:rPr>
        <w:t>Straten</w:t>
      </w:r>
      <w:proofErr w:type="spellEnd"/>
      <w:r w:rsidRPr="00125ACF">
        <w:rPr>
          <w:rFonts w:ascii="Book Antiqua" w:hAnsi="Book Antiqua" w:cs="宋体"/>
          <w:color w:val="000000"/>
          <w:kern w:val="0"/>
          <w:sz w:val="24"/>
          <w:szCs w:val="24"/>
        </w:rPr>
        <w:t xml:space="preserve"> PT, </w:t>
      </w:r>
      <w:proofErr w:type="spellStart"/>
      <w:r w:rsidRPr="00125ACF">
        <w:rPr>
          <w:rFonts w:ascii="Book Antiqua" w:hAnsi="Book Antiqua" w:cs="宋体"/>
          <w:color w:val="000000"/>
          <w:kern w:val="0"/>
          <w:sz w:val="24"/>
          <w:szCs w:val="24"/>
        </w:rPr>
        <w:t>Svane</w:t>
      </w:r>
      <w:proofErr w:type="spellEnd"/>
      <w:r w:rsidRPr="00125ACF">
        <w:rPr>
          <w:rFonts w:ascii="Book Antiqua" w:hAnsi="Book Antiqua" w:cs="宋体"/>
          <w:color w:val="000000"/>
          <w:kern w:val="0"/>
          <w:sz w:val="24"/>
          <w:szCs w:val="24"/>
        </w:rPr>
        <w:t xml:space="preserve"> IM. Analysis of Vδ1 T cells in clinical grade melanoma-infiltrating lymphocytes. </w:t>
      </w:r>
      <w:proofErr w:type="spellStart"/>
      <w:r w:rsidRPr="00125ACF">
        <w:rPr>
          <w:rFonts w:ascii="Book Antiqua" w:hAnsi="Book Antiqua" w:cs="宋体"/>
          <w:i/>
          <w:iCs/>
          <w:color w:val="000000"/>
          <w:kern w:val="0"/>
          <w:sz w:val="24"/>
          <w:szCs w:val="24"/>
        </w:rPr>
        <w:t>Oncoimmunology</w:t>
      </w:r>
      <w:proofErr w:type="spellEnd"/>
      <w:r w:rsidRPr="00125ACF">
        <w:rPr>
          <w:rFonts w:ascii="Book Antiqua" w:hAnsi="Book Antiqua" w:cs="宋体"/>
          <w:color w:val="000000"/>
          <w:kern w:val="0"/>
          <w:sz w:val="24"/>
          <w:szCs w:val="24"/>
        </w:rPr>
        <w:t> 2012; </w:t>
      </w:r>
      <w:r w:rsidRPr="00125ACF">
        <w:rPr>
          <w:rFonts w:ascii="Book Antiqua" w:hAnsi="Book Antiqua" w:cs="宋体"/>
          <w:b/>
          <w:bCs/>
          <w:color w:val="000000"/>
          <w:kern w:val="0"/>
          <w:sz w:val="24"/>
          <w:szCs w:val="24"/>
        </w:rPr>
        <w:t>1</w:t>
      </w:r>
      <w:r w:rsidRPr="00125ACF">
        <w:rPr>
          <w:rFonts w:ascii="Book Antiqua" w:hAnsi="Book Antiqua" w:cs="宋体"/>
          <w:color w:val="000000"/>
          <w:kern w:val="0"/>
          <w:sz w:val="24"/>
          <w:szCs w:val="24"/>
        </w:rPr>
        <w:t>: 1297-1304 [PMID: 23243593 DOI: 10.4161/onci.21659]</w:t>
      </w:r>
    </w:p>
    <w:p w:rsidR="00F525E8" w:rsidRPr="00125ACF" w:rsidRDefault="00F525E8" w:rsidP="007517D3">
      <w:pPr>
        <w:adjustRightInd w:val="0"/>
        <w:snapToGrid w:val="0"/>
        <w:spacing w:after="0" w:line="360" w:lineRule="auto"/>
        <w:jc w:val="right"/>
        <w:rPr>
          <w:rFonts w:ascii="Book Antiqua" w:hAnsi="Book Antiqua"/>
          <w:sz w:val="24"/>
          <w:szCs w:val="24"/>
        </w:rPr>
      </w:pPr>
    </w:p>
    <w:p w:rsidR="00F525E8" w:rsidRDefault="00F525E8" w:rsidP="007517D3">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proofErr w:type="spellStart"/>
      <w:r w:rsidR="00301A53" w:rsidRPr="00301A53">
        <w:rPr>
          <w:rFonts w:ascii="Book Antiqua" w:hAnsi="Book Antiqua"/>
          <w:bCs/>
          <w:sz w:val="24"/>
        </w:rPr>
        <w:t>Yoshimatsu</w:t>
      </w:r>
      <w:proofErr w:type="spellEnd"/>
      <w:r w:rsidR="00301A53" w:rsidRPr="00301A53">
        <w:rPr>
          <w:rFonts w:ascii="Book Antiqua" w:hAnsi="Book Antiqua" w:hint="eastAsia"/>
          <w:bCs/>
          <w:sz w:val="24"/>
        </w:rPr>
        <w:t xml:space="preserve"> K</w:t>
      </w:r>
      <w:r w:rsidR="00301A5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1B1D77" w:rsidRPr="00114FDF" w:rsidRDefault="00F525E8" w:rsidP="00D311A5">
      <w:pPr>
        <w:adjustRightInd w:val="0"/>
        <w:snapToGrid w:val="0"/>
        <w:spacing w:after="0" w:line="360" w:lineRule="auto"/>
        <w:rPr>
          <w:rFonts w:ascii="Book Antiqua" w:hAnsi="Book Antiqua"/>
          <w:b/>
          <w:color w:val="000000"/>
          <w:sz w:val="24"/>
          <w:szCs w:val="24"/>
        </w:rPr>
      </w:pPr>
      <w:r>
        <w:rPr>
          <w:rFonts w:ascii="Book Antiqua" w:hAnsi="Book Antiqua"/>
          <w:b/>
          <w:color w:val="000000"/>
          <w:sz w:val="24"/>
          <w:szCs w:val="24"/>
        </w:rPr>
        <w:br w:type="page"/>
      </w:r>
    </w:p>
    <w:p w:rsidR="001B1D77" w:rsidRPr="00114FDF" w:rsidRDefault="00811B4C" w:rsidP="00D311A5">
      <w:pPr>
        <w:adjustRightInd w:val="0"/>
        <w:snapToGrid w:val="0"/>
        <w:spacing w:after="0" w:line="360" w:lineRule="auto"/>
        <w:rPr>
          <w:rFonts w:ascii="Book Antiqua" w:hAnsi="Book Antiqua"/>
          <w:b/>
          <w:color w:val="000000"/>
          <w:sz w:val="24"/>
          <w:szCs w:val="24"/>
        </w:rPr>
      </w:pPr>
      <w:r>
        <w:rPr>
          <w:rFonts w:ascii="Book Antiqua" w:hAnsi="Book Antiqua"/>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2.35pt;height:355.1pt;visibility:visible">
            <v:imagedata r:id="rId8" o:title=""/>
          </v:shape>
        </w:pict>
      </w:r>
    </w:p>
    <w:p w:rsidR="001B1D77" w:rsidRPr="00114FDF" w:rsidRDefault="00FC7962" w:rsidP="00D311A5">
      <w:pPr>
        <w:adjustRightInd w:val="0"/>
        <w:snapToGrid w:val="0"/>
        <w:spacing w:after="0" w:line="360" w:lineRule="auto"/>
        <w:rPr>
          <w:rFonts w:ascii="Book Antiqua" w:hAnsi="Book Antiqua"/>
          <w:color w:val="000000"/>
          <w:sz w:val="24"/>
          <w:szCs w:val="24"/>
        </w:rPr>
      </w:pPr>
      <w:r w:rsidRPr="00FC7962">
        <w:rPr>
          <w:rFonts w:ascii="Book Antiqua" w:hAnsi="Book Antiqua"/>
          <w:b/>
          <w:caps/>
          <w:color w:val="000000"/>
          <w:sz w:val="24"/>
          <w:szCs w:val="24"/>
        </w:rPr>
        <w:t>f</w:t>
      </w:r>
      <w:r w:rsidRPr="00FC7962">
        <w:rPr>
          <w:rFonts w:ascii="Book Antiqua" w:hAnsi="Book Antiqua"/>
          <w:b/>
          <w:color w:val="000000"/>
          <w:sz w:val="24"/>
          <w:szCs w:val="24"/>
        </w:rPr>
        <w:t>igure</w:t>
      </w:r>
      <w:r w:rsidRPr="00FC7962">
        <w:rPr>
          <w:rFonts w:ascii="Book Antiqua" w:hAnsi="Book Antiqua" w:hint="eastAsia"/>
          <w:b/>
          <w:color w:val="000000"/>
          <w:sz w:val="24"/>
          <w:szCs w:val="24"/>
        </w:rPr>
        <w:t xml:space="preserve"> </w:t>
      </w:r>
      <w:r w:rsidR="001B1D77" w:rsidRPr="00FC7962">
        <w:rPr>
          <w:rFonts w:ascii="Book Antiqua" w:hAnsi="Book Antiqua"/>
          <w:b/>
          <w:color w:val="000000"/>
          <w:sz w:val="24"/>
          <w:szCs w:val="24"/>
        </w:rPr>
        <w:t xml:space="preserve">1 </w:t>
      </w:r>
      <w:r w:rsidR="001B1D77" w:rsidRPr="00FC7962">
        <w:rPr>
          <w:rFonts w:ascii="Book Antiqua" w:hAnsi="Book Antiqua"/>
          <w:b/>
          <w:caps/>
          <w:color w:val="000000"/>
          <w:sz w:val="24"/>
          <w:szCs w:val="24"/>
        </w:rPr>
        <w:t>p</w:t>
      </w:r>
      <w:r w:rsidR="001B1D77" w:rsidRPr="00FC7962">
        <w:rPr>
          <w:rFonts w:ascii="Book Antiqua" w:hAnsi="Book Antiqua"/>
          <w:b/>
          <w:color w:val="000000"/>
          <w:sz w:val="24"/>
          <w:szCs w:val="24"/>
        </w:rPr>
        <w:t xml:space="preserve">ercentage of infiltrating </w:t>
      </w:r>
      <w:proofErr w:type="spellStart"/>
      <w:r w:rsidR="001B1D77" w:rsidRPr="00FC7962">
        <w:rPr>
          <w:rFonts w:ascii="Book Antiqua" w:hAnsi="Book Antiqua"/>
          <w:b/>
          <w:color w:val="000000"/>
          <w:sz w:val="24"/>
          <w:szCs w:val="24"/>
        </w:rPr>
        <w:t>γδT</w:t>
      </w:r>
      <w:proofErr w:type="spellEnd"/>
      <w:r w:rsidR="001B1D77" w:rsidRPr="00FC7962">
        <w:rPr>
          <w:rFonts w:ascii="Book Antiqua" w:hAnsi="Book Antiqua"/>
          <w:b/>
          <w:color w:val="000000"/>
          <w:sz w:val="24"/>
          <w:szCs w:val="24"/>
        </w:rPr>
        <w:t xml:space="preserve"> cells in 20 rectal cancer patients.</w:t>
      </w:r>
      <w:r w:rsidR="001B1D77" w:rsidRPr="00114FDF">
        <w:rPr>
          <w:rFonts w:ascii="Book Antiqua" w:hAnsi="Book Antiqua"/>
          <w:color w:val="000000"/>
          <w:sz w:val="24"/>
          <w:szCs w:val="24"/>
        </w:rPr>
        <w:t xml:space="preserve"> </w:t>
      </w:r>
      <w:bookmarkStart w:id="289" w:name="OLE_LINK26"/>
      <w:bookmarkStart w:id="290" w:name="OLE_LINK25"/>
      <w:r w:rsidR="001B1D77" w:rsidRPr="00114FDF">
        <w:rPr>
          <w:rFonts w:ascii="Book Antiqua" w:hAnsi="Book Antiqua"/>
          <w:color w:val="000000"/>
          <w:sz w:val="24"/>
          <w:szCs w:val="24"/>
        </w:rPr>
        <w:t>Cells were stained with an anti-</w:t>
      </w:r>
      <w:proofErr w:type="spellStart"/>
      <w:r w:rsidR="001B1D77" w:rsidRPr="00114FDF">
        <w:rPr>
          <w:rFonts w:ascii="Book Antiqua" w:hAnsi="Book Antiqua"/>
          <w:color w:val="000000"/>
          <w:sz w:val="24"/>
          <w:szCs w:val="24"/>
        </w:rPr>
        <w:t>γδ</w:t>
      </w:r>
      <w:proofErr w:type="spellEnd"/>
      <w:r w:rsidR="001B1D77" w:rsidRPr="00114FDF">
        <w:rPr>
          <w:rFonts w:ascii="Book Antiqua" w:hAnsi="Book Antiqua"/>
          <w:color w:val="000000"/>
          <w:sz w:val="24"/>
          <w:szCs w:val="24"/>
        </w:rPr>
        <w:t xml:space="preserve"> TCR </w:t>
      </w:r>
      <w:proofErr w:type="spellStart"/>
      <w:r w:rsidR="001B1D77" w:rsidRPr="00114FDF">
        <w:rPr>
          <w:rFonts w:ascii="Book Antiqua" w:hAnsi="Book Antiqua"/>
          <w:color w:val="000000"/>
          <w:sz w:val="24"/>
          <w:szCs w:val="24"/>
        </w:rPr>
        <w:t>mAb</w:t>
      </w:r>
      <w:proofErr w:type="spellEnd"/>
      <w:r w:rsidR="001B1D77" w:rsidRPr="00114FDF">
        <w:rPr>
          <w:rFonts w:ascii="Book Antiqua" w:hAnsi="Book Antiqua"/>
          <w:color w:val="000000"/>
          <w:sz w:val="24"/>
          <w:szCs w:val="24"/>
        </w:rPr>
        <w:t xml:space="preserve">, anti-Vδ1 </w:t>
      </w:r>
      <w:proofErr w:type="spellStart"/>
      <w:r w:rsidR="001B1D77" w:rsidRPr="00114FDF">
        <w:rPr>
          <w:rFonts w:ascii="Book Antiqua" w:hAnsi="Book Antiqua"/>
          <w:color w:val="000000"/>
          <w:sz w:val="24"/>
          <w:szCs w:val="24"/>
        </w:rPr>
        <w:t>mAb</w:t>
      </w:r>
      <w:proofErr w:type="spellEnd"/>
      <w:r w:rsidR="001B1D77" w:rsidRPr="00114FDF">
        <w:rPr>
          <w:rFonts w:ascii="Book Antiqua" w:hAnsi="Book Antiqua"/>
          <w:color w:val="000000"/>
          <w:sz w:val="24"/>
          <w:szCs w:val="24"/>
        </w:rPr>
        <w:t xml:space="preserve"> or anti-Vδ2 </w:t>
      </w:r>
      <w:proofErr w:type="spellStart"/>
      <w:r w:rsidR="001B1D77" w:rsidRPr="00114FDF">
        <w:rPr>
          <w:rFonts w:ascii="Book Antiqua" w:hAnsi="Book Antiqua"/>
          <w:color w:val="000000"/>
          <w:sz w:val="24"/>
          <w:szCs w:val="24"/>
        </w:rPr>
        <w:t>mAb</w:t>
      </w:r>
      <w:proofErr w:type="spellEnd"/>
      <w:r w:rsidR="001B1D77" w:rsidRPr="00114FDF">
        <w:rPr>
          <w:rFonts w:ascii="Book Antiqua" w:hAnsi="Book Antiqua"/>
          <w:color w:val="000000"/>
          <w:sz w:val="24"/>
          <w:szCs w:val="24"/>
        </w:rPr>
        <w:t xml:space="preserve"> and analyzed with flow cytometry. The left panels show representative histogram results from flow cytometry for </w:t>
      </w:r>
      <w:proofErr w:type="spellStart"/>
      <w:r w:rsidR="001B1D77" w:rsidRPr="00114FDF">
        <w:rPr>
          <w:rFonts w:ascii="Book Antiqua" w:hAnsi="Book Antiqua"/>
          <w:color w:val="000000"/>
          <w:sz w:val="24"/>
          <w:szCs w:val="24"/>
        </w:rPr>
        <w:t>γδ</w:t>
      </w:r>
      <w:proofErr w:type="spellEnd"/>
      <w:r w:rsidR="001B1D77" w:rsidRPr="00114FDF">
        <w:rPr>
          <w:rFonts w:ascii="Book Antiqua" w:hAnsi="Book Antiqua"/>
          <w:color w:val="000000"/>
          <w:sz w:val="24"/>
          <w:szCs w:val="24"/>
        </w:rPr>
        <w:t xml:space="preserve"> T cells (A), Vδ1 T cells (B), and Vδ2 T cells (C). The right panels show bar graphs of the percentage of positively stained cells from the patients.</w:t>
      </w:r>
      <w:bookmarkEnd w:id="289"/>
      <w:bookmarkEnd w:id="290"/>
    </w:p>
    <w:p w:rsidR="001B1D77" w:rsidRPr="00114FDF" w:rsidRDefault="001B1D77" w:rsidP="00D311A5">
      <w:pPr>
        <w:adjustRightInd w:val="0"/>
        <w:snapToGrid w:val="0"/>
        <w:spacing w:after="0" w:line="360" w:lineRule="auto"/>
        <w:rPr>
          <w:rFonts w:ascii="Book Antiqua" w:hAnsi="Book Antiqua"/>
          <w:b/>
          <w:color w:val="000000"/>
          <w:sz w:val="24"/>
          <w:szCs w:val="24"/>
        </w:rPr>
        <w:sectPr w:rsidR="001B1D77" w:rsidRPr="00114FDF">
          <w:pgSz w:w="11906" w:h="16838"/>
          <w:pgMar w:top="1440" w:right="1800" w:bottom="1440" w:left="1800" w:header="851" w:footer="992" w:gutter="0"/>
          <w:cols w:space="720"/>
          <w:docGrid w:type="lines" w:linePitch="312"/>
        </w:sectPr>
      </w:pPr>
    </w:p>
    <w:p w:rsidR="001B1D77" w:rsidRPr="00114FDF" w:rsidRDefault="00811B4C" w:rsidP="00D311A5">
      <w:pPr>
        <w:adjustRightInd w:val="0"/>
        <w:snapToGrid w:val="0"/>
        <w:spacing w:after="0" w:line="360" w:lineRule="auto"/>
        <w:rPr>
          <w:rFonts w:ascii="Book Antiqua" w:hAnsi="Book Antiqua"/>
          <w:b/>
          <w:color w:val="000000"/>
          <w:sz w:val="24"/>
          <w:szCs w:val="24"/>
        </w:rPr>
      </w:pPr>
      <w:r>
        <w:rPr>
          <w:rFonts w:ascii="Book Antiqua" w:hAnsi="Book Antiqua"/>
          <w:b/>
          <w:noProof/>
          <w:color w:val="000000"/>
          <w:sz w:val="24"/>
          <w:szCs w:val="24"/>
        </w:rPr>
        <w:lastRenderedPageBreak/>
        <w:pict>
          <v:shape id="图片 2" o:spid="_x0000_i1026" type="#_x0000_t75" style="width:336.8pt;height:133pt;visibility:visible">
            <v:imagedata r:id="rId9" o:title=""/>
          </v:shape>
        </w:pict>
      </w:r>
    </w:p>
    <w:p w:rsidR="001B1D77" w:rsidRPr="00114FDF" w:rsidRDefault="00FC7962" w:rsidP="00D311A5">
      <w:pPr>
        <w:adjustRightInd w:val="0"/>
        <w:snapToGrid w:val="0"/>
        <w:spacing w:after="0" w:line="360" w:lineRule="auto"/>
        <w:rPr>
          <w:rFonts w:ascii="Book Antiqua" w:hAnsi="Book Antiqua"/>
          <w:color w:val="000000"/>
          <w:sz w:val="24"/>
          <w:szCs w:val="24"/>
        </w:rPr>
      </w:pPr>
      <w:r w:rsidRPr="00FC7962">
        <w:rPr>
          <w:rFonts w:ascii="Book Antiqua" w:hAnsi="Book Antiqua"/>
          <w:b/>
          <w:color w:val="000000"/>
          <w:sz w:val="24"/>
          <w:szCs w:val="24"/>
        </w:rPr>
        <w:t>Fig</w:t>
      </w:r>
      <w:r w:rsidRPr="00FC7962">
        <w:rPr>
          <w:rFonts w:ascii="Book Antiqua" w:hAnsi="Book Antiqua" w:hint="eastAsia"/>
          <w:b/>
          <w:color w:val="000000"/>
          <w:sz w:val="24"/>
          <w:szCs w:val="24"/>
        </w:rPr>
        <w:t>ure</w:t>
      </w:r>
      <w:r w:rsidR="001B1D77" w:rsidRPr="00FC7962">
        <w:rPr>
          <w:rFonts w:ascii="Book Antiqua" w:hAnsi="Book Antiqua"/>
          <w:b/>
          <w:color w:val="000000"/>
          <w:sz w:val="24"/>
          <w:szCs w:val="24"/>
        </w:rPr>
        <w:t xml:space="preserve"> 2 Percentage of tumor-infiltrating V</w:t>
      </w:r>
      <w:r w:rsidR="001B1D77" w:rsidRPr="00FC7962">
        <w:rPr>
          <w:rFonts w:ascii="Book Antiqua" w:hAnsi="Book Antiqua"/>
          <w:b/>
          <w:color w:val="000000"/>
          <w:sz w:val="24"/>
          <w:szCs w:val="24"/>
        </w:rPr>
        <w:sym w:font="Symbol" w:char="F064"/>
      </w:r>
      <w:r w:rsidR="001B1D77" w:rsidRPr="00FC7962">
        <w:rPr>
          <w:rFonts w:ascii="Book Antiqua" w:hAnsi="Book Antiqua"/>
          <w:b/>
          <w:color w:val="000000"/>
          <w:sz w:val="24"/>
          <w:szCs w:val="24"/>
        </w:rPr>
        <w:t>1 and V</w:t>
      </w:r>
      <w:r w:rsidR="001B1D77" w:rsidRPr="00FC7962">
        <w:rPr>
          <w:rFonts w:ascii="Book Antiqua" w:hAnsi="Book Antiqua"/>
          <w:b/>
          <w:color w:val="000000"/>
          <w:sz w:val="24"/>
          <w:szCs w:val="24"/>
        </w:rPr>
        <w:sym w:font="Symbol" w:char="F064"/>
      </w:r>
      <w:r w:rsidR="001B1D77" w:rsidRPr="00FC7962">
        <w:rPr>
          <w:rFonts w:ascii="Book Antiqua" w:hAnsi="Book Antiqua"/>
          <w:b/>
          <w:color w:val="000000"/>
          <w:sz w:val="24"/>
          <w:szCs w:val="24"/>
        </w:rPr>
        <w:t>2 T cells correlated with disease T stage.</w:t>
      </w:r>
      <w:r>
        <w:rPr>
          <w:rFonts w:ascii="Book Antiqua" w:hAnsi="Book Antiqua"/>
          <w:color w:val="000000"/>
          <w:sz w:val="24"/>
          <w:szCs w:val="24"/>
        </w:rPr>
        <w:t xml:space="preserve"> A</w:t>
      </w:r>
      <w:r>
        <w:rPr>
          <w:rFonts w:ascii="Book Antiqua" w:hAnsi="Book Antiqua" w:hint="eastAsia"/>
          <w:color w:val="000000"/>
          <w:sz w:val="24"/>
          <w:szCs w:val="24"/>
        </w:rPr>
        <w:t>:</w:t>
      </w:r>
      <w:r w:rsidR="001B1D77" w:rsidRPr="00114FDF">
        <w:rPr>
          <w:rFonts w:ascii="Book Antiqua" w:hAnsi="Book Antiqua"/>
          <w:color w:val="000000"/>
          <w:sz w:val="24"/>
          <w:szCs w:val="24"/>
        </w:rPr>
        <w:t xml:space="preserve"> Tumor-infiltrating V</w:t>
      </w:r>
      <w:r w:rsidR="001B1D77" w:rsidRPr="00114FDF">
        <w:rPr>
          <w:rFonts w:ascii="Book Antiqua" w:hAnsi="Book Antiqua"/>
          <w:color w:val="000000"/>
          <w:sz w:val="24"/>
          <w:szCs w:val="24"/>
        </w:rPr>
        <w:sym w:font="Symbol" w:char="F064"/>
      </w:r>
      <w:r w:rsidR="001B1D77" w:rsidRPr="00114FDF">
        <w:rPr>
          <w:rFonts w:ascii="Book Antiqua" w:hAnsi="Book Antiqua"/>
          <w:color w:val="000000"/>
          <w:sz w:val="24"/>
          <w:szCs w:val="24"/>
        </w:rPr>
        <w:t>1 T cells positively correlated with disease T stage</w:t>
      </w:r>
      <w:r>
        <w:rPr>
          <w:rFonts w:ascii="Book Antiqua" w:hAnsi="Book Antiqua" w:hint="eastAsia"/>
          <w:color w:val="000000"/>
          <w:sz w:val="24"/>
          <w:szCs w:val="24"/>
        </w:rPr>
        <w:t>;</w:t>
      </w:r>
      <w:r>
        <w:rPr>
          <w:rFonts w:ascii="Book Antiqua" w:hAnsi="Book Antiqua"/>
          <w:color w:val="000000"/>
          <w:sz w:val="24"/>
          <w:szCs w:val="24"/>
        </w:rPr>
        <w:t xml:space="preserve"> B</w:t>
      </w:r>
      <w:r>
        <w:rPr>
          <w:rFonts w:ascii="Book Antiqua" w:hAnsi="Book Antiqua" w:hint="eastAsia"/>
          <w:color w:val="000000"/>
          <w:sz w:val="24"/>
          <w:szCs w:val="24"/>
        </w:rPr>
        <w:t>:</w:t>
      </w:r>
      <w:r w:rsidR="001B1D77" w:rsidRPr="00114FDF">
        <w:rPr>
          <w:rFonts w:ascii="Book Antiqua" w:hAnsi="Book Antiqua"/>
          <w:color w:val="000000"/>
          <w:sz w:val="24"/>
          <w:szCs w:val="24"/>
        </w:rPr>
        <w:t xml:space="preserve"> Tumor-infiltrating V</w:t>
      </w:r>
      <w:r w:rsidR="001B1D77" w:rsidRPr="00114FDF">
        <w:rPr>
          <w:rFonts w:ascii="Book Antiqua" w:hAnsi="Book Antiqua"/>
          <w:color w:val="000000"/>
          <w:sz w:val="24"/>
          <w:szCs w:val="24"/>
        </w:rPr>
        <w:sym w:font="Symbol" w:char="F064"/>
      </w:r>
      <w:r w:rsidR="001B1D77" w:rsidRPr="00114FDF">
        <w:rPr>
          <w:rFonts w:ascii="Book Antiqua" w:hAnsi="Book Antiqua"/>
          <w:color w:val="000000"/>
          <w:sz w:val="24"/>
          <w:szCs w:val="24"/>
        </w:rPr>
        <w:t>2 T cells negatively correlated with disease T stage.</w:t>
      </w:r>
    </w:p>
    <w:p w:rsidR="001B1D77" w:rsidRDefault="001B1D77" w:rsidP="00D311A5">
      <w:pPr>
        <w:adjustRightInd w:val="0"/>
        <w:snapToGrid w:val="0"/>
        <w:spacing w:after="0" w:line="360" w:lineRule="auto"/>
        <w:rPr>
          <w:rFonts w:ascii="Book Antiqua" w:hAnsi="Book Antiqua"/>
          <w:b/>
          <w:color w:val="000000"/>
          <w:sz w:val="24"/>
          <w:szCs w:val="24"/>
        </w:rPr>
      </w:pPr>
    </w:p>
    <w:p w:rsidR="008A62F4" w:rsidRPr="00114FDF" w:rsidRDefault="008A62F4" w:rsidP="00D311A5">
      <w:pPr>
        <w:adjustRightInd w:val="0"/>
        <w:snapToGrid w:val="0"/>
        <w:spacing w:after="0" w:line="360" w:lineRule="auto"/>
        <w:rPr>
          <w:rFonts w:ascii="Book Antiqua" w:hAnsi="Book Antiqua"/>
          <w:b/>
          <w:color w:val="000000"/>
          <w:sz w:val="24"/>
          <w:szCs w:val="24"/>
        </w:rPr>
        <w:sectPr w:rsidR="008A62F4" w:rsidRPr="00114FDF">
          <w:pgSz w:w="11906" w:h="16838"/>
          <w:pgMar w:top="1440" w:right="1800" w:bottom="1440" w:left="1800" w:header="851" w:footer="992" w:gutter="0"/>
          <w:cols w:space="720"/>
          <w:docGrid w:type="lines" w:linePitch="312"/>
        </w:sectPr>
      </w:pPr>
    </w:p>
    <w:p w:rsidR="001B1D77" w:rsidRPr="00114FDF" w:rsidRDefault="00811B4C" w:rsidP="00D311A5">
      <w:pPr>
        <w:adjustRightInd w:val="0"/>
        <w:snapToGrid w:val="0"/>
        <w:spacing w:after="0" w:line="360" w:lineRule="auto"/>
        <w:rPr>
          <w:rFonts w:ascii="Book Antiqua" w:hAnsi="Book Antiqua"/>
          <w:b/>
          <w:color w:val="000000"/>
          <w:sz w:val="24"/>
          <w:szCs w:val="24"/>
        </w:rPr>
      </w:pPr>
      <w:r>
        <w:rPr>
          <w:rFonts w:ascii="Book Antiqua" w:hAnsi="Book Antiqua"/>
          <w:b/>
          <w:noProof/>
          <w:color w:val="000000"/>
          <w:sz w:val="24"/>
          <w:szCs w:val="24"/>
        </w:rPr>
        <w:lastRenderedPageBreak/>
        <w:pict>
          <v:shape id="图片 3" o:spid="_x0000_i1027" type="#_x0000_t75" style="width:392.35pt;height:263.6pt;visibility:visible">
            <v:imagedata r:id="rId10" o:title=""/>
          </v:shape>
        </w:pict>
      </w:r>
    </w:p>
    <w:p w:rsidR="001B1D77" w:rsidRPr="00114FDF" w:rsidRDefault="001B1D77" w:rsidP="00D311A5">
      <w:pPr>
        <w:adjustRightInd w:val="0"/>
        <w:snapToGrid w:val="0"/>
        <w:spacing w:after="0" w:line="360" w:lineRule="auto"/>
        <w:rPr>
          <w:rFonts w:ascii="Book Antiqua" w:hAnsi="Book Antiqua"/>
          <w:color w:val="000000"/>
          <w:sz w:val="24"/>
          <w:szCs w:val="24"/>
        </w:rPr>
      </w:pPr>
      <w:proofErr w:type="gramStart"/>
      <w:r w:rsidRPr="00954663">
        <w:rPr>
          <w:rFonts w:ascii="Book Antiqua" w:hAnsi="Book Antiqua"/>
          <w:b/>
          <w:color w:val="000000"/>
          <w:sz w:val="24"/>
          <w:szCs w:val="24"/>
        </w:rPr>
        <w:t>Fig</w:t>
      </w:r>
      <w:r w:rsidR="00954663" w:rsidRPr="00954663">
        <w:rPr>
          <w:rFonts w:ascii="Book Antiqua" w:hAnsi="Book Antiqua" w:hint="eastAsia"/>
          <w:b/>
          <w:color w:val="000000"/>
          <w:sz w:val="24"/>
          <w:szCs w:val="24"/>
        </w:rPr>
        <w:t>ure</w:t>
      </w:r>
      <w:r w:rsidRPr="00954663">
        <w:rPr>
          <w:rFonts w:ascii="Book Antiqua" w:hAnsi="Book Antiqua"/>
          <w:b/>
          <w:color w:val="000000"/>
          <w:sz w:val="24"/>
          <w:szCs w:val="24"/>
        </w:rPr>
        <w:t xml:space="preserve"> 3 </w:t>
      </w:r>
      <w:r w:rsidRPr="00954663">
        <w:rPr>
          <w:rFonts w:ascii="Book Antiqua" w:hAnsi="Book Antiqua"/>
          <w:b/>
          <w:caps/>
          <w:color w:val="000000"/>
          <w:sz w:val="24"/>
          <w:szCs w:val="24"/>
        </w:rPr>
        <w:t>p</w:t>
      </w:r>
      <w:r w:rsidRPr="00954663">
        <w:rPr>
          <w:rFonts w:ascii="Book Antiqua" w:hAnsi="Book Antiqua"/>
          <w:b/>
          <w:color w:val="000000"/>
          <w:sz w:val="24"/>
          <w:szCs w:val="24"/>
        </w:rPr>
        <w:t>ercentage of V</w:t>
      </w:r>
      <w:r w:rsidRPr="00954663">
        <w:rPr>
          <w:rFonts w:ascii="Book Antiqua" w:hAnsi="Book Antiqua"/>
          <w:b/>
          <w:color w:val="000000"/>
          <w:sz w:val="24"/>
          <w:szCs w:val="24"/>
        </w:rPr>
        <w:sym w:font="Symbol" w:char="F064"/>
      </w:r>
      <w:r w:rsidRPr="00954663">
        <w:rPr>
          <w:rFonts w:ascii="Book Antiqua" w:hAnsi="Book Antiqua"/>
          <w:b/>
          <w:color w:val="000000"/>
          <w:sz w:val="24"/>
          <w:szCs w:val="24"/>
        </w:rPr>
        <w:t>1 and V</w:t>
      </w:r>
      <w:r w:rsidRPr="00954663">
        <w:rPr>
          <w:rFonts w:ascii="Book Antiqua" w:hAnsi="Book Antiqua"/>
          <w:b/>
          <w:color w:val="000000"/>
          <w:sz w:val="24"/>
          <w:szCs w:val="24"/>
        </w:rPr>
        <w:sym w:font="Symbol" w:char="F064"/>
      </w:r>
      <w:r w:rsidRPr="00954663">
        <w:rPr>
          <w:rFonts w:ascii="Book Antiqua" w:hAnsi="Book Antiqua"/>
          <w:b/>
          <w:color w:val="000000"/>
          <w:sz w:val="24"/>
          <w:szCs w:val="24"/>
        </w:rPr>
        <w:t>2 T cells from cancer tissues or para-carcinoma tissues after expansion.</w:t>
      </w:r>
      <w:proofErr w:type="gramEnd"/>
      <w:r w:rsidRPr="00954663">
        <w:rPr>
          <w:rFonts w:ascii="Book Antiqua" w:hAnsi="Book Antiqua"/>
          <w:b/>
          <w:color w:val="000000"/>
          <w:sz w:val="24"/>
          <w:szCs w:val="24"/>
        </w:rPr>
        <w:t xml:space="preserve"> </w:t>
      </w:r>
      <w:r w:rsidRPr="00114FDF">
        <w:rPr>
          <w:rFonts w:ascii="Book Antiqua" w:hAnsi="Book Antiqua"/>
          <w:color w:val="000000"/>
          <w:sz w:val="24"/>
          <w:szCs w:val="24"/>
        </w:rPr>
        <w:t xml:space="preserve">Cells were stained with anti-CD3 </w:t>
      </w:r>
      <w:proofErr w:type="spellStart"/>
      <w:r w:rsidRPr="00114FDF">
        <w:rPr>
          <w:rFonts w:ascii="Book Antiqua" w:hAnsi="Book Antiqua"/>
          <w:color w:val="000000"/>
          <w:sz w:val="24"/>
          <w:szCs w:val="24"/>
        </w:rPr>
        <w:t>mAb</w:t>
      </w:r>
      <w:proofErr w:type="spellEnd"/>
      <w:r w:rsidRPr="00114FDF">
        <w:rPr>
          <w:rFonts w:ascii="Book Antiqua" w:hAnsi="Book Antiqua"/>
          <w:color w:val="000000"/>
          <w:sz w:val="24"/>
          <w:szCs w:val="24"/>
        </w:rPr>
        <w:t xml:space="preserve">, anti-Vδ1 </w:t>
      </w:r>
      <w:proofErr w:type="spellStart"/>
      <w:r w:rsidRPr="00114FDF">
        <w:rPr>
          <w:rFonts w:ascii="Book Antiqua" w:hAnsi="Book Antiqua"/>
          <w:color w:val="000000"/>
          <w:sz w:val="24"/>
          <w:szCs w:val="24"/>
        </w:rPr>
        <w:t>mAb</w:t>
      </w:r>
      <w:proofErr w:type="spellEnd"/>
      <w:r w:rsidRPr="00114FDF">
        <w:rPr>
          <w:rFonts w:ascii="Book Antiqua" w:hAnsi="Book Antiqua"/>
          <w:color w:val="000000"/>
          <w:sz w:val="24"/>
          <w:szCs w:val="24"/>
        </w:rPr>
        <w:t xml:space="preserve"> or anti-Vδ2 </w:t>
      </w:r>
      <w:proofErr w:type="spellStart"/>
      <w:r w:rsidRPr="00114FDF">
        <w:rPr>
          <w:rFonts w:ascii="Book Antiqua" w:hAnsi="Book Antiqua"/>
          <w:color w:val="000000"/>
          <w:sz w:val="24"/>
          <w:szCs w:val="24"/>
        </w:rPr>
        <w:t>mAb</w:t>
      </w:r>
      <w:proofErr w:type="spellEnd"/>
      <w:r w:rsidRPr="00114FDF">
        <w:rPr>
          <w:rFonts w:ascii="Book Antiqua" w:hAnsi="Book Antiqua"/>
          <w:color w:val="000000"/>
          <w:sz w:val="24"/>
          <w:szCs w:val="24"/>
        </w:rPr>
        <w:t xml:space="preserve"> and analyzed with flow cytometry. The left panels show representative dot plots from flow cytometry for V</w:t>
      </w:r>
      <w:r w:rsidRPr="00114FDF">
        <w:rPr>
          <w:rFonts w:ascii="Book Antiqua" w:hAnsi="Book Antiqua"/>
          <w:color w:val="000000"/>
          <w:sz w:val="24"/>
          <w:szCs w:val="24"/>
        </w:rPr>
        <w:sym w:font="Symbol" w:char="F064"/>
      </w:r>
      <w:r w:rsidRPr="00114FDF">
        <w:rPr>
          <w:rFonts w:ascii="Book Antiqua" w:hAnsi="Book Antiqua"/>
          <w:color w:val="000000"/>
          <w:sz w:val="24"/>
          <w:szCs w:val="24"/>
        </w:rPr>
        <w:t>1 and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from para-carcinoma tissues (A) and rectal cancer tissues (B). The right panels show bar graphs of the percentage of positively stained cells from 20 rectal cancer patients.</w:t>
      </w:r>
    </w:p>
    <w:p w:rsidR="001B1D77" w:rsidRDefault="001B1D77" w:rsidP="00D311A5">
      <w:pPr>
        <w:adjustRightInd w:val="0"/>
        <w:snapToGrid w:val="0"/>
        <w:spacing w:after="0" w:line="360" w:lineRule="auto"/>
        <w:rPr>
          <w:rFonts w:ascii="Book Antiqua" w:hAnsi="Book Antiqua"/>
          <w:b/>
          <w:color w:val="000000"/>
          <w:sz w:val="24"/>
          <w:szCs w:val="24"/>
        </w:rPr>
      </w:pPr>
    </w:p>
    <w:p w:rsidR="00954663" w:rsidRPr="00114FDF" w:rsidRDefault="00954663" w:rsidP="00D311A5">
      <w:pPr>
        <w:adjustRightInd w:val="0"/>
        <w:snapToGrid w:val="0"/>
        <w:spacing w:after="0" w:line="360" w:lineRule="auto"/>
        <w:rPr>
          <w:rFonts w:ascii="Book Antiqua" w:hAnsi="Book Antiqua"/>
          <w:b/>
          <w:color w:val="000000"/>
          <w:sz w:val="24"/>
          <w:szCs w:val="24"/>
        </w:rPr>
        <w:sectPr w:rsidR="00954663" w:rsidRPr="00114FDF">
          <w:pgSz w:w="11906" w:h="16838"/>
          <w:pgMar w:top="1440" w:right="1800" w:bottom="1440" w:left="1800" w:header="851" w:footer="992" w:gutter="0"/>
          <w:cols w:space="720"/>
          <w:docGrid w:type="lines" w:linePitch="312"/>
        </w:sectPr>
      </w:pPr>
    </w:p>
    <w:p w:rsidR="001B1D77" w:rsidRPr="00114FDF" w:rsidRDefault="00811B4C" w:rsidP="00D311A5">
      <w:pPr>
        <w:adjustRightInd w:val="0"/>
        <w:snapToGrid w:val="0"/>
        <w:spacing w:after="0" w:line="360" w:lineRule="auto"/>
        <w:rPr>
          <w:rFonts w:ascii="Book Antiqua" w:hAnsi="Book Antiqua"/>
          <w:b/>
          <w:color w:val="000000"/>
          <w:sz w:val="24"/>
          <w:szCs w:val="24"/>
        </w:rPr>
      </w:pPr>
      <w:r>
        <w:rPr>
          <w:rFonts w:ascii="Book Antiqua" w:hAnsi="Book Antiqua"/>
          <w:b/>
          <w:noProof/>
          <w:color w:val="000000"/>
          <w:sz w:val="24"/>
          <w:szCs w:val="24"/>
        </w:rPr>
        <w:lastRenderedPageBreak/>
        <w:pict>
          <v:shape id="图片 4" o:spid="_x0000_i1028" type="#_x0000_t75" style="width:392.35pt;height:441.75pt;visibility:visible">
            <v:imagedata r:id="rId11" o:title=""/>
          </v:shape>
        </w:pict>
      </w:r>
    </w:p>
    <w:p w:rsidR="001B1D77" w:rsidRPr="00114FDF" w:rsidRDefault="001B1D77" w:rsidP="00D311A5">
      <w:pPr>
        <w:adjustRightInd w:val="0"/>
        <w:snapToGrid w:val="0"/>
        <w:spacing w:after="0" w:line="360" w:lineRule="auto"/>
        <w:rPr>
          <w:rFonts w:ascii="Book Antiqua" w:hAnsi="Book Antiqua"/>
          <w:b/>
          <w:color w:val="000000"/>
          <w:sz w:val="24"/>
          <w:szCs w:val="24"/>
        </w:rPr>
      </w:pPr>
      <w:r w:rsidRPr="00AD7D6E">
        <w:rPr>
          <w:rFonts w:ascii="Book Antiqua" w:hAnsi="Book Antiqua"/>
          <w:b/>
          <w:color w:val="000000"/>
          <w:sz w:val="24"/>
          <w:szCs w:val="24"/>
        </w:rPr>
        <w:t>Fig</w:t>
      </w:r>
      <w:r w:rsidR="00AD7D6E" w:rsidRPr="00AD7D6E">
        <w:rPr>
          <w:rFonts w:ascii="Book Antiqua" w:hAnsi="Book Antiqua" w:hint="eastAsia"/>
          <w:b/>
          <w:color w:val="000000"/>
          <w:sz w:val="24"/>
          <w:szCs w:val="24"/>
        </w:rPr>
        <w:t>ure</w:t>
      </w:r>
      <w:r w:rsidRPr="00AD7D6E">
        <w:rPr>
          <w:rFonts w:ascii="Book Antiqua" w:hAnsi="Book Antiqua"/>
          <w:b/>
          <w:color w:val="000000"/>
          <w:sz w:val="24"/>
          <w:szCs w:val="24"/>
        </w:rPr>
        <w:t xml:space="preserve"> 4 Function analysis of V</w:t>
      </w:r>
      <w:r w:rsidRPr="00AD7D6E">
        <w:rPr>
          <w:rFonts w:ascii="Book Antiqua" w:hAnsi="Book Antiqua"/>
          <w:b/>
          <w:color w:val="000000"/>
          <w:sz w:val="24"/>
          <w:szCs w:val="24"/>
        </w:rPr>
        <w:sym w:font="Symbol" w:char="F064"/>
      </w:r>
      <w:r w:rsidRPr="00AD7D6E">
        <w:rPr>
          <w:rFonts w:ascii="Book Antiqua" w:hAnsi="Book Antiqua"/>
          <w:b/>
          <w:color w:val="000000"/>
          <w:sz w:val="24"/>
          <w:szCs w:val="24"/>
        </w:rPr>
        <w:t>1 and V</w:t>
      </w:r>
      <w:r w:rsidRPr="00AD7D6E">
        <w:rPr>
          <w:rFonts w:ascii="Book Antiqua" w:hAnsi="Book Antiqua"/>
          <w:b/>
          <w:color w:val="000000"/>
          <w:sz w:val="24"/>
          <w:szCs w:val="24"/>
        </w:rPr>
        <w:sym w:font="Symbol" w:char="F064"/>
      </w:r>
      <w:r w:rsidRPr="00AD7D6E">
        <w:rPr>
          <w:rFonts w:ascii="Book Antiqua" w:hAnsi="Book Antiqua"/>
          <w:b/>
          <w:color w:val="000000"/>
          <w:sz w:val="24"/>
          <w:szCs w:val="24"/>
        </w:rPr>
        <w:t xml:space="preserve">2 T cells from cancer tissues or para-carcinoma tissues. </w:t>
      </w:r>
      <w:r w:rsidR="00AD7D6E">
        <w:rPr>
          <w:rFonts w:ascii="Book Antiqua" w:hAnsi="Book Antiqua"/>
          <w:color w:val="000000"/>
          <w:sz w:val="24"/>
          <w:szCs w:val="24"/>
        </w:rPr>
        <w:t>A</w:t>
      </w:r>
      <w:r w:rsidR="00AD7D6E">
        <w:rPr>
          <w:rFonts w:ascii="Book Antiqua" w:hAnsi="Book Antiqua" w:hint="eastAsia"/>
          <w:color w:val="000000"/>
          <w:sz w:val="24"/>
          <w:szCs w:val="24"/>
        </w:rPr>
        <w:t>:</w:t>
      </w:r>
      <w:r w:rsidRPr="00114FDF">
        <w:rPr>
          <w:rFonts w:ascii="Book Antiqua" w:hAnsi="Book Antiqua"/>
          <w:color w:val="000000"/>
          <w:sz w:val="24"/>
          <w:szCs w:val="24"/>
        </w:rPr>
        <w:t xml:space="preserve"> Fresh naïve CD4 T cells were labeled with CFSE and co-cultured with V</w:t>
      </w:r>
      <w:r w:rsidRPr="00114FDF">
        <w:rPr>
          <w:rFonts w:ascii="Book Antiqua" w:hAnsi="Book Antiqua"/>
          <w:color w:val="000000"/>
          <w:sz w:val="24"/>
          <w:szCs w:val="24"/>
        </w:rPr>
        <w:sym w:font="Symbol" w:char="F064"/>
      </w:r>
      <w:r w:rsidRPr="00114FDF">
        <w:rPr>
          <w:rFonts w:ascii="Book Antiqua" w:hAnsi="Book Antiqua"/>
          <w:color w:val="000000"/>
          <w:sz w:val="24"/>
          <w:szCs w:val="24"/>
        </w:rPr>
        <w:t>1 T cells from cancer tissues or para-carcinoma tissues</w:t>
      </w:r>
      <w:r w:rsidR="00AD7D6E">
        <w:rPr>
          <w:rFonts w:ascii="Book Antiqua" w:hAnsi="Book Antiqua" w:hint="eastAsia"/>
          <w:color w:val="000000"/>
          <w:sz w:val="24"/>
          <w:szCs w:val="24"/>
        </w:rPr>
        <w:t>;</w:t>
      </w:r>
      <w:r w:rsidR="00AD7D6E">
        <w:rPr>
          <w:rFonts w:ascii="Book Antiqua" w:hAnsi="Book Antiqua"/>
          <w:color w:val="000000"/>
          <w:sz w:val="24"/>
          <w:szCs w:val="24"/>
        </w:rPr>
        <w:t xml:space="preserve"> B</w:t>
      </w:r>
      <w:r w:rsidR="00AD7D6E">
        <w:rPr>
          <w:rFonts w:ascii="Book Antiqua" w:hAnsi="Book Antiqua" w:hint="eastAsia"/>
          <w:color w:val="000000"/>
          <w:sz w:val="24"/>
          <w:szCs w:val="24"/>
        </w:rPr>
        <w:t>:</w:t>
      </w:r>
      <w:r w:rsidRPr="00114FDF">
        <w:rPr>
          <w:rFonts w:ascii="Book Antiqua" w:hAnsi="Book Antiqua"/>
          <w:color w:val="000000"/>
          <w:sz w:val="24"/>
          <w:szCs w:val="24"/>
        </w:rPr>
        <w:t xml:space="preserve"> Lysis of HR8348 cells by V</w:t>
      </w:r>
      <w:r w:rsidRPr="00114FDF">
        <w:rPr>
          <w:rFonts w:ascii="Book Antiqua" w:hAnsi="Book Antiqua"/>
          <w:color w:val="000000"/>
          <w:sz w:val="24"/>
          <w:szCs w:val="24"/>
        </w:rPr>
        <w:sym w:font="Symbol" w:char="F064"/>
      </w:r>
      <w:r w:rsidRPr="00114FDF">
        <w:rPr>
          <w:rFonts w:ascii="Book Antiqua" w:hAnsi="Book Antiqua"/>
          <w:color w:val="000000"/>
          <w:sz w:val="24"/>
          <w:szCs w:val="24"/>
        </w:rPr>
        <w:t>2 T cells at effector to target cell ratios (E</w:t>
      </w:r>
      <w:proofErr w:type="gramStart"/>
      <w:r w:rsidRPr="00114FDF">
        <w:rPr>
          <w:rFonts w:ascii="Book Antiqua" w:hAnsi="Book Antiqua"/>
          <w:color w:val="000000"/>
          <w:sz w:val="24"/>
          <w:szCs w:val="24"/>
        </w:rPr>
        <w:t>:T</w:t>
      </w:r>
      <w:proofErr w:type="gramEnd"/>
      <w:r w:rsidRPr="00114FDF">
        <w:rPr>
          <w:rFonts w:ascii="Book Antiqua" w:hAnsi="Book Antiqua"/>
          <w:color w:val="000000"/>
          <w:sz w:val="24"/>
          <w:szCs w:val="24"/>
        </w:rPr>
        <w:t>) of 10:1, 20:1 and 40:1.</w:t>
      </w:r>
    </w:p>
    <w:sectPr w:rsidR="001B1D77" w:rsidRPr="00114FDF" w:rsidSect="00857F0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02" w:rsidRDefault="00190902" w:rsidP="00E13044">
      <w:pPr>
        <w:spacing w:after="0" w:line="240" w:lineRule="auto"/>
      </w:pPr>
      <w:r>
        <w:separator/>
      </w:r>
    </w:p>
  </w:endnote>
  <w:endnote w:type="continuationSeparator" w:id="0">
    <w:p w:rsidR="00190902" w:rsidRDefault="00190902" w:rsidP="00E1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隶书">
    <w:panose1 w:val="02010509060101010101"/>
    <w:charset w:val="86"/>
    <w:family w:val="modern"/>
    <w:pitch w:val="fixed"/>
    <w:sig w:usb0="00000001" w:usb1="080E0000" w:usb2="00000010" w:usb3="00000000" w:csb0="00040000" w:csb1="00000000"/>
  </w:font>
  <w:font w:name="WarnockPro-Regular">
    <w:altName w:val="宋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02" w:rsidRDefault="00190902" w:rsidP="00E13044">
      <w:pPr>
        <w:spacing w:after="0" w:line="240" w:lineRule="auto"/>
      </w:pPr>
      <w:r>
        <w:separator/>
      </w:r>
    </w:p>
  </w:footnote>
  <w:footnote w:type="continuationSeparator" w:id="0">
    <w:p w:rsidR="00190902" w:rsidRDefault="00190902" w:rsidP="00E13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fzdxp5e05fzqex2rkx5ezqtearppds09sw&quot;&gt;SLE ????&lt;record-ids&gt;&lt;item&gt;10&lt;/item&gt;&lt;item&gt;11&lt;/item&gt;&lt;item&gt;12&lt;/item&gt;&lt;item&gt;13&lt;/item&gt;&lt;/record-ids&gt;&lt;/item&gt;&lt;item db-id=&quot;eztrvpxfkeevs6e9txkv9vtwf0wv29w5p5vr&quot;&gt;WJG&lt;record-ids&gt;&lt;item&gt;1&lt;/item&gt;&lt;item&gt;2&lt;/item&gt;&lt;item&gt;3&lt;/item&gt;&lt;item&gt;4&lt;/item&gt;&lt;item&gt;5&lt;/item&gt;&lt;item&gt;6&lt;/item&gt;&lt;item&gt;7&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9&lt;/item&gt;&lt;item&gt;30&lt;/item&gt;&lt;item&gt;31&lt;/item&gt;&lt;item&gt;32&lt;/item&gt;&lt;item&gt;33&lt;/item&gt;&lt;item&gt;34&lt;/item&gt;&lt;/record-ids&gt;&lt;/item&gt;&lt;/Libraries&gt;"/>
  </w:docVars>
  <w:rsids>
    <w:rsidRoot w:val="00707E35"/>
    <w:rsid w:val="000047F0"/>
    <w:rsid w:val="00012200"/>
    <w:rsid w:val="0003031A"/>
    <w:rsid w:val="00044AA8"/>
    <w:rsid w:val="00047AB8"/>
    <w:rsid w:val="000547D2"/>
    <w:rsid w:val="00055121"/>
    <w:rsid w:val="00060E10"/>
    <w:rsid w:val="00062746"/>
    <w:rsid w:val="00063381"/>
    <w:rsid w:val="00067128"/>
    <w:rsid w:val="000747F8"/>
    <w:rsid w:val="00076AFA"/>
    <w:rsid w:val="000808C8"/>
    <w:rsid w:val="000837DF"/>
    <w:rsid w:val="00084053"/>
    <w:rsid w:val="00090592"/>
    <w:rsid w:val="00091070"/>
    <w:rsid w:val="00093622"/>
    <w:rsid w:val="000946E0"/>
    <w:rsid w:val="000A1D5E"/>
    <w:rsid w:val="000A7CC3"/>
    <w:rsid w:val="000C5067"/>
    <w:rsid w:val="000C5341"/>
    <w:rsid w:val="000E2BC0"/>
    <w:rsid w:val="000E3A16"/>
    <w:rsid w:val="000E60BA"/>
    <w:rsid w:val="00110BB6"/>
    <w:rsid w:val="001115A7"/>
    <w:rsid w:val="00114FDF"/>
    <w:rsid w:val="00117248"/>
    <w:rsid w:val="00122810"/>
    <w:rsid w:val="00124778"/>
    <w:rsid w:val="00130DFF"/>
    <w:rsid w:val="0013479F"/>
    <w:rsid w:val="00136AFC"/>
    <w:rsid w:val="00145A63"/>
    <w:rsid w:val="00170FA9"/>
    <w:rsid w:val="00177B75"/>
    <w:rsid w:val="00180F7F"/>
    <w:rsid w:val="00182E7F"/>
    <w:rsid w:val="00183837"/>
    <w:rsid w:val="001846A8"/>
    <w:rsid w:val="0019036D"/>
    <w:rsid w:val="00190902"/>
    <w:rsid w:val="00193172"/>
    <w:rsid w:val="00195F30"/>
    <w:rsid w:val="001B078F"/>
    <w:rsid w:val="001B1D77"/>
    <w:rsid w:val="001B3F0C"/>
    <w:rsid w:val="001B5510"/>
    <w:rsid w:val="001B7DA8"/>
    <w:rsid w:val="001D51E9"/>
    <w:rsid w:val="001D72F9"/>
    <w:rsid w:val="001E03B9"/>
    <w:rsid w:val="001E290A"/>
    <w:rsid w:val="001E366E"/>
    <w:rsid w:val="001E6CDE"/>
    <w:rsid w:val="002021AB"/>
    <w:rsid w:val="0020769F"/>
    <w:rsid w:val="00211CAC"/>
    <w:rsid w:val="0021432D"/>
    <w:rsid w:val="00216477"/>
    <w:rsid w:val="002171FF"/>
    <w:rsid w:val="00223627"/>
    <w:rsid w:val="00236363"/>
    <w:rsid w:val="00240E6D"/>
    <w:rsid w:val="002410AA"/>
    <w:rsid w:val="00241F0D"/>
    <w:rsid w:val="00265583"/>
    <w:rsid w:val="0027271C"/>
    <w:rsid w:val="0027618E"/>
    <w:rsid w:val="00276E88"/>
    <w:rsid w:val="00284F73"/>
    <w:rsid w:val="002A5F2D"/>
    <w:rsid w:val="002C0939"/>
    <w:rsid w:val="002C5894"/>
    <w:rsid w:val="002D1E4C"/>
    <w:rsid w:val="002D32B9"/>
    <w:rsid w:val="002D5A3F"/>
    <w:rsid w:val="002D7B9F"/>
    <w:rsid w:val="002F2806"/>
    <w:rsid w:val="002F2AF2"/>
    <w:rsid w:val="002F3949"/>
    <w:rsid w:val="002F663E"/>
    <w:rsid w:val="00301A53"/>
    <w:rsid w:val="00302E45"/>
    <w:rsid w:val="003031A5"/>
    <w:rsid w:val="0030726C"/>
    <w:rsid w:val="00311C5B"/>
    <w:rsid w:val="00316D48"/>
    <w:rsid w:val="00320D7C"/>
    <w:rsid w:val="00323E61"/>
    <w:rsid w:val="00330BB5"/>
    <w:rsid w:val="003340BA"/>
    <w:rsid w:val="00336372"/>
    <w:rsid w:val="00340CFC"/>
    <w:rsid w:val="00342F6B"/>
    <w:rsid w:val="00346A25"/>
    <w:rsid w:val="003554B7"/>
    <w:rsid w:val="003661C4"/>
    <w:rsid w:val="003719D2"/>
    <w:rsid w:val="00372F86"/>
    <w:rsid w:val="0037625E"/>
    <w:rsid w:val="00376970"/>
    <w:rsid w:val="00381F87"/>
    <w:rsid w:val="00382DF8"/>
    <w:rsid w:val="003844F7"/>
    <w:rsid w:val="003A08B8"/>
    <w:rsid w:val="003A2032"/>
    <w:rsid w:val="003A7111"/>
    <w:rsid w:val="003B53FD"/>
    <w:rsid w:val="003B7A98"/>
    <w:rsid w:val="003C18C9"/>
    <w:rsid w:val="003C2F20"/>
    <w:rsid w:val="003C50C1"/>
    <w:rsid w:val="003C7572"/>
    <w:rsid w:val="003D2745"/>
    <w:rsid w:val="003D2D36"/>
    <w:rsid w:val="003D3A69"/>
    <w:rsid w:val="003D6667"/>
    <w:rsid w:val="003E3241"/>
    <w:rsid w:val="003F115E"/>
    <w:rsid w:val="00402E9D"/>
    <w:rsid w:val="00402EAF"/>
    <w:rsid w:val="004154D5"/>
    <w:rsid w:val="0043287D"/>
    <w:rsid w:val="00434902"/>
    <w:rsid w:val="00440B49"/>
    <w:rsid w:val="0044784E"/>
    <w:rsid w:val="00447F8C"/>
    <w:rsid w:val="004561E3"/>
    <w:rsid w:val="0046266C"/>
    <w:rsid w:val="00464676"/>
    <w:rsid w:val="00473E00"/>
    <w:rsid w:val="00481824"/>
    <w:rsid w:val="00481875"/>
    <w:rsid w:val="0048342F"/>
    <w:rsid w:val="00484658"/>
    <w:rsid w:val="00486031"/>
    <w:rsid w:val="00491F34"/>
    <w:rsid w:val="004941F9"/>
    <w:rsid w:val="00494E66"/>
    <w:rsid w:val="004A4B83"/>
    <w:rsid w:val="004A512B"/>
    <w:rsid w:val="004A5CF4"/>
    <w:rsid w:val="004C508D"/>
    <w:rsid w:val="004D4E18"/>
    <w:rsid w:val="004D698A"/>
    <w:rsid w:val="004E1A42"/>
    <w:rsid w:val="004E1CFC"/>
    <w:rsid w:val="005209E8"/>
    <w:rsid w:val="00526604"/>
    <w:rsid w:val="00530FA8"/>
    <w:rsid w:val="005416B1"/>
    <w:rsid w:val="0054274E"/>
    <w:rsid w:val="00562838"/>
    <w:rsid w:val="00571A7A"/>
    <w:rsid w:val="00571AB0"/>
    <w:rsid w:val="005739FA"/>
    <w:rsid w:val="00574C8F"/>
    <w:rsid w:val="00577D1A"/>
    <w:rsid w:val="00582CCE"/>
    <w:rsid w:val="00584067"/>
    <w:rsid w:val="0058428C"/>
    <w:rsid w:val="00584907"/>
    <w:rsid w:val="00594F14"/>
    <w:rsid w:val="00594F45"/>
    <w:rsid w:val="005A5951"/>
    <w:rsid w:val="005B1236"/>
    <w:rsid w:val="005B229E"/>
    <w:rsid w:val="005B241D"/>
    <w:rsid w:val="005C5B15"/>
    <w:rsid w:val="005C6E43"/>
    <w:rsid w:val="005D200D"/>
    <w:rsid w:val="005D4661"/>
    <w:rsid w:val="005D64C7"/>
    <w:rsid w:val="005E0FD2"/>
    <w:rsid w:val="005F6B02"/>
    <w:rsid w:val="00600649"/>
    <w:rsid w:val="006007A7"/>
    <w:rsid w:val="006208C7"/>
    <w:rsid w:val="00620B04"/>
    <w:rsid w:val="00620F13"/>
    <w:rsid w:val="00621154"/>
    <w:rsid w:val="006221D8"/>
    <w:rsid w:val="006338CE"/>
    <w:rsid w:val="006404BB"/>
    <w:rsid w:val="00641866"/>
    <w:rsid w:val="00641DCA"/>
    <w:rsid w:val="00661AAE"/>
    <w:rsid w:val="00662AD9"/>
    <w:rsid w:val="00664C28"/>
    <w:rsid w:val="00670581"/>
    <w:rsid w:val="00670CC1"/>
    <w:rsid w:val="00673FD5"/>
    <w:rsid w:val="00675C1A"/>
    <w:rsid w:val="0067651A"/>
    <w:rsid w:val="00684ADD"/>
    <w:rsid w:val="00685D50"/>
    <w:rsid w:val="00690563"/>
    <w:rsid w:val="006912BD"/>
    <w:rsid w:val="00694427"/>
    <w:rsid w:val="00695171"/>
    <w:rsid w:val="006A6FD2"/>
    <w:rsid w:val="006B157C"/>
    <w:rsid w:val="006B732B"/>
    <w:rsid w:val="006B7401"/>
    <w:rsid w:val="006B7A17"/>
    <w:rsid w:val="006C5E0D"/>
    <w:rsid w:val="006C7BA0"/>
    <w:rsid w:val="006D02E8"/>
    <w:rsid w:val="006D0B61"/>
    <w:rsid w:val="006D42DE"/>
    <w:rsid w:val="006E051F"/>
    <w:rsid w:val="006E2686"/>
    <w:rsid w:val="006E312F"/>
    <w:rsid w:val="006F11B5"/>
    <w:rsid w:val="00703141"/>
    <w:rsid w:val="00704B22"/>
    <w:rsid w:val="00707E35"/>
    <w:rsid w:val="007277DE"/>
    <w:rsid w:val="007333CF"/>
    <w:rsid w:val="00734733"/>
    <w:rsid w:val="00735CA8"/>
    <w:rsid w:val="00744540"/>
    <w:rsid w:val="00747B31"/>
    <w:rsid w:val="007517D3"/>
    <w:rsid w:val="00770245"/>
    <w:rsid w:val="00774F06"/>
    <w:rsid w:val="00776F79"/>
    <w:rsid w:val="007817DD"/>
    <w:rsid w:val="00783395"/>
    <w:rsid w:val="00786532"/>
    <w:rsid w:val="007A4CB1"/>
    <w:rsid w:val="007A5321"/>
    <w:rsid w:val="007B162F"/>
    <w:rsid w:val="007B7982"/>
    <w:rsid w:val="007C14D1"/>
    <w:rsid w:val="007C2A08"/>
    <w:rsid w:val="007C3F70"/>
    <w:rsid w:val="007D2C66"/>
    <w:rsid w:val="007D3BD9"/>
    <w:rsid w:val="007E4A79"/>
    <w:rsid w:val="007F1C2C"/>
    <w:rsid w:val="007F4FD9"/>
    <w:rsid w:val="008016D0"/>
    <w:rsid w:val="00802B09"/>
    <w:rsid w:val="008058F8"/>
    <w:rsid w:val="00811B4C"/>
    <w:rsid w:val="00813ED2"/>
    <w:rsid w:val="00815679"/>
    <w:rsid w:val="00817A81"/>
    <w:rsid w:val="00822200"/>
    <w:rsid w:val="00826A23"/>
    <w:rsid w:val="008310F3"/>
    <w:rsid w:val="00832AF7"/>
    <w:rsid w:val="00834F08"/>
    <w:rsid w:val="00842D9B"/>
    <w:rsid w:val="008522C8"/>
    <w:rsid w:val="00857F06"/>
    <w:rsid w:val="00862730"/>
    <w:rsid w:val="00862C5B"/>
    <w:rsid w:val="0087343C"/>
    <w:rsid w:val="008A4814"/>
    <w:rsid w:val="008A48F2"/>
    <w:rsid w:val="008A57DE"/>
    <w:rsid w:val="008A62F4"/>
    <w:rsid w:val="008B1336"/>
    <w:rsid w:val="008B7B90"/>
    <w:rsid w:val="008C11D7"/>
    <w:rsid w:val="008C1435"/>
    <w:rsid w:val="008C2152"/>
    <w:rsid w:val="008D1601"/>
    <w:rsid w:val="008D336B"/>
    <w:rsid w:val="008D4E46"/>
    <w:rsid w:val="008E701F"/>
    <w:rsid w:val="008E76FC"/>
    <w:rsid w:val="008F17D1"/>
    <w:rsid w:val="008F1CE7"/>
    <w:rsid w:val="00901B80"/>
    <w:rsid w:val="00907533"/>
    <w:rsid w:val="00914B6E"/>
    <w:rsid w:val="009326EC"/>
    <w:rsid w:val="009351F3"/>
    <w:rsid w:val="00935DD7"/>
    <w:rsid w:val="00940E18"/>
    <w:rsid w:val="00943952"/>
    <w:rsid w:val="00947599"/>
    <w:rsid w:val="00947AD7"/>
    <w:rsid w:val="00954663"/>
    <w:rsid w:val="009568D0"/>
    <w:rsid w:val="009579FA"/>
    <w:rsid w:val="00963F2B"/>
    <w:rsid w:val="00983C9D"/>
    <w:rsid w:val="0098724F"/>
    <w:rsid w:val="00991D83"/>
    <w:rsid w:val="0099744C"/>
    <w:rsid w:val="009A40B7"/>
    <w:rsid w:val="009B6E84"/>
    <w:rsid w:val="009C40EA"/>
    <w:rsid w:val="009C6FA9"/>
    <w:rsid w:val="009D746D"/>
    <w:rsid w:val="009D78AB"/>
    <w:rsid w:val="009E3172"/>
    <w:rsid w:val="009E59CB"/>
    <w:rsid w:val="009E7B8A"/>
    <w:rsid w:val="009F7B7F"/>
    <w:rsid w:val="00A00E4E"/>
    <w:rsid w:val="00A01647"/>
    <w:rsid w:val="00A06832"/>
    <w:rsid w:val="00A1187E"/>
    <w:rsid w:val="00A11C55"/>
    <w:rsid w:val="00A20028"/>
    <w:rsid w:val="00A25440"/>
    <w:rsid w:val="00A27257"/>
    <w:rsid w:val="00A27C08"/>
    <w:rsid w:val="00A429BD"/>
    <w:rsid w:val="00A454FA"/>
    <w:rsid w:val="00A4562E"/>
    <w:rsid w:val="00A46757"/>
    <w:rsid w:val="00A52424"/>
    <w:rsid w:val="00A54857"/>
    <w:rsid w:val="00A56A4D"/>
    <w:rsid w:val="00A63D62"/>
    <w:rsid w:val="00A654DC"/>
    <w:rsid w:val="00A80937"/>
    <w:rsid w:val="00A80DD5"/>
    <w:rsid w:val="00A832D2"/>
    <w:rsid w:val="00A844FF"/>
    <w:rsid w:val="00A935DC"/>
    <w:rsid w:val="00A97D02"/>
    <w:rsid w:val="00AA0097"/>
    <w:rsid w:val="00AB6B70"/>
    <w:rsid w:val="00AC1F27"/>
    <w:rsid w:val="00AC4A7A"/>
    <w:rsid w:val="00AD3A7B"/>
    <w:rsid w:val="00AD6741"/>
    <w:rsid w:val="00AD7D6E"/>
    <w:rsid w:val="00AE0C73"/>
    <w:rsid w:val="00AE359A"/>
    <w:rsid w:val="00AE76FF"/>
    <w:rsid w:val="00AF3FE5"/>
    <w:rsid w:val="00AF68BA"/>
    <w:rsid w:val="00B01319"/>
    <w:rsid w:val="00B0150D"/>
    <w:rsid w:val="00B01A76"/>
    <w:rsid w:val="00B221E0"/>
    <w:rsid w:val="00B3272D"/>
    <w:rsid w:val="00B46D06"/>
    <w:rsid w:val="00B5522A"/>
    <w:rsid w:val="00B574CF"/>
    <w:rsid w:val="00B61AA2"/>
    <w:rsid w:val="00B83460"/>
    <w:rsid w:val="00B872E3"/>
    <w:rsid w:val="00BA3B50"/>
    <w:rsid w:val="00BC69A6"/>
    <w:rsid w:val="00BE1CE4"/>
    <w:rsid w:val="00BE5BD3"/>
    <w:rsid w:val="00BF3856"/>
    <w:rsid w:val="00BF4B53"/>
    <w:rsid w:val="00BF52E5"/>
    <w:rsid w:val="00BF6085"/>
    <w:rsid w:val="00C036FE"/>
    <w:rsid w:val="00C06067"/>
    <w:rsid w:val="00C07697"/>
    <w:rsid w:val="00C1171E"/>
    <w:rsid w:val="00C126D8"/>
    <w:rsid w:val="00C137ED"/>
    <w:rsid w:val="00C150AB"/>
    <w:rsid w:val="00C23707"/>
    <w:rsid w:val="00C278FB"/>
    <w:rsid w:val="00C35E1C"/>
    <w:rsid w:val="00C4669B"/>
    <w:rsid w:val="00C53AFD"/>
    <w:rsid w:val="00C55279"/>
    <w:rsid w:val="00C569C6"/>
    <w:rsid w:val="00C60AF8"/>
    <w:rsid w:val="00C620DB"/>
    <w:rsid w:val="00C64451"/>
    <w:rsid w:val="00C64963"/>
    <w:rsid w:val="00C666FC"/>
    <w:rsid w:val="00C7742D"/>
    <w:rsid w:val="00C85915"/>
    <w:rsid w:val="00C91CC6"/>
    <w:rsid w:val="00C970CC"/>
    <w:rsid w:val="00CA1A01"/>
    <w:rsid w:val="00CB6848"/>
    <w:rsid w:val="00CC5E9F"/>
    <w:rsid w:val="00CD2A7D"/>
    <w:rsid w:val="00CE0EF7"/>
    <w:rsid w:val="00CE3737"/>
    <w:rsid w:val="00CE573C"/>
    <w:rsid w:val="00CF23BE"/>
    <w:rsid w:val="00CF2BCB"/>
    <w:rsid w:val="00D03E37"/>
    <w:rsid w:val="00D07CCB"/>
    <w:rsid w:val="00D1433C"/>
    <w:rsid w:val="00D16B11"/>
    <w:rsid w:val="00D17A43"/>
    <w:rsid w:val="00D21072"/>
    <w:rsid w:val="00D311A5"/>
    <w:rsid w:val="00D31235"/>
    <w:rsid w:val="00D44ED5"/>
    <w:rsid w:val="00D50E76"/>
    <w:rsid w:val="00D51817"/>
    <w:rsid w:val="00D564A5"/>
    <w:rsid w:val="00D72153"/>
    <w:rsid w:val="00D761DD"/>
    <w:rsid w:val="00D95B6F"/>
    <w:rsid w:val="00DA28BA"/>
    <w:rsid w:val="00DA5E79"/>
    <w:rsid w:val="00DB3205"/>
    <w:rsid w:val="00DC20D9"/>
    <w:rsid w:val="00DD5A0A"/>
    <w:rsid w:val="00DE1320"/>
    <w:rsid w:val="00DF771F"/>
    <w:rsid w:val="00E1044C"/>
    <w:rsid w:val="00E13044"/>
    <w:rsid w:val="00E1431E"/>
    <w:rsid w:val="00E157B8"/>
    <w:rsid w:val="00E26C6F"/>
    <w:rsid w:val="00E46572"/>
    <w:rsid w:val="00E524E0"/>
    <w:rsid w:val="00E63385"/>
    <w:rsid w:val="00E67302"/>
    <w:rsid w:val="00E72B93"/>
    <w:rsid w:val="00E76F91"/>
    <w:rsid w:val="00E878AD"/>
    <w:rsid w:val="00E95026"/>
    <w:rsid w:val="00E97753"/>
    <w:rsid w:val="00EA16BB"/>
    <w:rsid w:val="00EB4E31"/>
    <w:rsid w:val="00EC17D2"/>
    <w:rsid w:val="00EC3BE5"/>
    <w:rsid w:val="00EC4BC1"/>
    <w:rsid w:val="00ED0A11"/>
    <w:rsid w:val="00ED5DA0"/>
    <w:rsid w:val="00EE2DEC"/>
    <w:rsid w:val="00EE4F3E"/>
    <w:rsid w:val="00EF1205"/>
    <w:rsid w:val="00F01B5A"/>
    <w:rsid w:val="00F0283E"/>
    <w:rsid w:val="00F05990"/>
    <w:rsid w:val="00F05B8B"/>
    <w:rsid w:val="00F05E08"/>
    <w:rsid w:val="00F15AFB"/>
    <w:rsid w:val="00F31505"/>
    <w:rsid w:val="00F43F64"/>
    <w:rsid w:val="00F525E8"/>
    <w:rsid w:val="00F66C8C"/>
    <w:rsid w:val="00F72617"/>
    <w:rsid w:val="00F73D42"/>
    <w:rsid w:val="00F820D3"/>
    <w:rsid w:val="00F82DFB"/>
    <w:rsid w:val="00F83AF6"/>
    <w:rsid w:val="00F871C1"/>
    <w:rsid w:val="00F94AFA"/>
    <w:rsid w:val="00FA03BA"/>
    <w:rsid w:val="00FA03CF"/>
    <w:rsid w:val="00FA099D"/>
    <w:rsid w:val="00FA16C7"/>
    <w:rsid w:val="00FA273E"/>
    <w:rsid w:val="00FA2C6D"/>
    <w:rsid w:val="00FB1DF5"/>
    <w:rsid w:val="00FB45F0"/>
    <w:rsid w:val="00FB6061"/>
    <w:rsid w:val="00FC0F3D"/>
    <w:rsid w:val="00FC309A"/>
    <w:rsid w:val="00FC7962"/>
    <w:rsid w:val="00FD1143"/>
    <w:rsid w:val="00FE1B4E"/>
    <w:rsid w:val="00FE35AE"/>
    <w:rsid w:val="00FE5EF7"/>
    <w:rsid w:val="00FF44B2"/>
    <w:rsid w:val="0DFD3F41"/>
    <w:rsid w:val="323C69F7"/>
    <w:rsid w:val="33F87DA4"/>
    <w:rsid w:val="44B2529F"/>
    <w:rsid w:val="51A62B76"/>
    <w:rsid w:val="619333C4"/>
    <w:rsid w:val="705D22E8"/>
    <w:rsid w:val="742837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F06"/>
    <w:pPr>
      <w:widowControl w:val="0"/>
      <w:spacing w:after="160" w:line="259" w:lineRule="auto"/>
      <w:jc w:val="both"/>
    </w:pPr>
    <w:rPr>
      <w:rFonts w:ascii="Calibri" w:hAnsi="Calibri"/>
      <w:kern w:val="2"/>
      <w:sz w:val="21"/>
      <w:szCs w:val="22"/>
    </w:rPr>
  </w:style>
  <w:style w:type="paragraph" w:styleId="3">
    <w:name w:val="heading 3"/>
    <w:basedOn w:val="a"/>
    <w:next w:val="a"/>
    <w:link w:val="3Char"/>
    <w:uiPriority w:val="99"/>
    <w:qFormat/>
    <w:rsid w:val="00857F06"/>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857F06"/>
    <w:rPr>
      <w:rFonts w:ascii="宋体" w:eastAsia="宋体" w:hAnsi="宋体" w:cs="Times New Roman"/>
      <w:b/>
      <w:kern w:val="0"/>
      <w:sz w:val="27"/>
    </w:rPr>
  </w:style>
  <w:style w:type="paragraph" w:styleId="a3">
    <w:name w:val="annotation text"/>
    <w:basedOn w:val="a"/>
    <w:link w:val="Char"/>
    <w:uiPriority w:val="99"/>
    <w:rsid w:val="00857F06"/>
  </w:style>
  <w:style w:type="character" w:customStyle="1" w:styleId="Char">
    <w:name w:val="批注文字 Char"/>
    <w:link w:val="a3"/>
    <w:uiPriority w:val="99"/>
    <w:locked/>
    <w:rsid w:val="00857F06"/>
    <w:rPr>
      <w:rFonts w:cs="Times New Roman"/>
    </w:rPr>
  </w:style>
  <w:style w:type="paragraph" w:styleId="a4">
    <w:name w:val="annotation subject"/>
    <w:basedOn w:val="a3"/>
    <w:next w:val="a3"/>
    <w:link w:val="Char0"/>
    <w:uiPriority w:val="99"/>
    <w:rsid w:val="00857F06"/>
    <w:pPr>
      <w:jc w:val="left"/>
    </w:pPr>
    <w:rPr>
      <w:b/>
      <w:bCs/>
      <w:kern w:val="0"/>
      <w:sz w:val="20"/>
      <w:szCs w:val="20"/>
    </w:rPr>
  </w:style>
  <w:style w:type="character" w:customStyle="1" w:styleId="Char0">
    <w:name w:val="批注主题 Char"/>
    <w:link w:val="a4"/>
    <w:uiPriority w:val="99"/>
    <w:semiHidden/>
    <w:locked/>
    <w:rsid w:val="00857F06"/>
    <w:rPr>
      <w:rFonts w:ascii="Calibri" w:eastAsia="宋体" w:hAnsi="Calibri" w:cs="Times New Roman"/>
      <w:b/>
    </w:rPr>
  </w:style>
  <w:style w:type="paragraph" w:styleId="a5">
    <w:name w:val="Balloon Text"/>
    <w:basedOn w:val="a"/>
    <w:link w:val="Char1"/>
    <w:uiPriority w:val="99"/>
    <w:rsid w:val="00857F06"/>
    <w:rPr>
      <w:kern w:val="0"/>
      <w:sz w:val="18"/>
      <w:szCs w:val="18"/>
    </w:rPr>
  </w:style>
  <w:style w:type="character" w:customStyle="1" w:styleId="Char1">
    <w:name w:val="批注框文本 Char"/>
    <w:link w:val="a5"/>
    <w:uiPriority w:val="99"/>
    <w:semiHidden/>
    <w:locked/>
    <w:rsid w:val="00857F06"/>
    <w:rPr>
      <w:rFonts w:ascii="Calibri" w:eastAsia="宋体" w:hAnsi="Calibri" w:cs="Times New Roman"/>
      <w:sz w:val="18"/>
    </w:rPr>
  </w:style>
  <w:style w:type="paragraph" w:styleId="a6">
    <w:name w:val="footer"/>
    <w:basedOn w:val="a"/>
    <w:link w:val="Char2"/>
    <w:uiPriority w:val="99"/>
    <w:rsid w:val="00857F06"/>
    <w:pPr>
      <w:tabs>
        <w:tab w:val="center" w:pos="4153"/>
        <w:tab w:val="right" w:pos="8306"/>
      </w:tabs>
      <w:snapToGrid w:val="0"/>
      <w:jc w:val="left"/>
    </w:pPr>
    <w:rPr>
      <w:kern w:val="0"/>
      <w:sz w:val="18"/>
      <w:szCs w:val="18"/>
    </w:rPr>
  </w:style>
  <w:style w:type="character" w:customStyle="1" w:styleId="Char2">
    <w:name w:val="页脚 Char"/>
    <w:link w:val="a6"/>
    <w:uiPriority w:val="99"/>
    <w:locked/>
    <w:rsid w:val="00857F06"/>
    <w:rPr>
      <w:rFonts w:ascii="Calibri" w:hAnsi="Calibri" w:cs="Times New Roman"/>
      <w:sz w:val="18"/>
    </w:rPr>
  </w:style>
  <w:style w:type="paragraph" w:styleId="a7">
    <w:name w:val="header"/>
    <w:basedOn w:val="a"/>
    <w:link w:val="Char3"/>
    <w:uiPriority w:val="99"/>
    <w:rsid w:val="00857F06"/>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7"/>
    <w:uiPriority w:val="99"/>
    <w:locked/>
    <w:rsid w:val="00857F06"/>
    <w:rPr>
      <w:rFonts w:ascii="Calibri" w:hAnsi="Calibri" w:cs="Times New Roman"/>
      <w:sz w:val="18"/>
    </w:rPr>
  </w:style>
  <w:style w:type="paragraph" w:styleId="a8">
    <w:name w:val="Normal (Web)"/>
    <w:basedOn w:val="a"/>
    <w:uiPriority w:val="99"/>
    <w:rsid w:val="00857F06"/>
    <w:pPr>
      <w:widowControl/>
      <w:spacing w:before="100" w:beforeAutospacing="1" w:after="100" w:afterAutospacing="1"/>
      <w:jc w:val="left"/>
    </w:pPr>
    <w:rPr>
      <w:rFonts w:ascii="宋体" w:hAnsi="宋体" w:cs="宋体"/>
      <w:kern w:val="0"/>
      <w:sz w:val="24"/>
      <w:szCs w:val="24"/>
    </w:rPr>
  </w:style>
  <w:style w:type="character" w:styleId="a9">
    <w:name w:val="Hyperlink"/>
    <w:uiPriority w:val="99"/>
    <w:rsid w:val="00857F06"/>
    <w:rPr>
      <w:rFonts w:cs="Times New Roman"/>
      <w:color w:val="0000FF"/>
      <w:u w:val="single"/>
    </w:rPr>
  </w:style>
  <w:style w:type="character" w:styleId="aa">
    <w:name w:val="annotation reference"/>
    <w:uiPriority w:val="99"/>
    <w:rsid w:val="00857F06"/>
    <w:rPr>
      <w:rFonts w:cs="Times New Roman"/>
      <w:sz w:val="21"/>
    </w:rPr>
  </w:style>
  <w:style w:type="paragraph" w:customStyle="1" w:styleId="1">
    <w:name w:val="列出段落1"/>
    <w:basedOn w:val="a"/>
    <w:uiPriority w:val="99"/>
    <w:rsid w:val="00857F06"/>
    <w:pPr>
      <w:ind w:firstLineChars="200" w:firstLine="420"/>
    </w:pPr>
  </w:style>
  <w:style w:type="paragraph" w:customStyle="1" w:styleId="p">
    <w:name w:val="p"/>
    <w:basedOn w:val="a"/>
    <w:uiPriority w:val="99"/>
    <w:rsid w:val="00857F06"/>
    <w:pPr>
      <w:widowControl/>
      <w:spacing w:before="100" w:beforeAutospacing="1" w:after="100" w:afterAutospacing="1"/>
      <w:jc w:val="left"/>
    </w:pPr>
    <w:rPr>
      <w:rFonts w:ascii="宋体" w:hAnsi="宋体" w:cs="宋体"/>
      <w:kern w:val="0"/>
      <w:sz w:val="24"/>
      <w:szCs w:val="24"/>
    </w:rPr>
  </w:style>
  <w:style w:type="paragraph" w:customStyle="1" w:styleId="EndNoteBibliographyTitle">
    <w:name w:val="EndNote Bibliography Title"/>
    <w:basedOn w:val="a"/>
    <w:link w:val="EndNoteBibliographyTitleChar"/>
    <w:uiPriority w:val="99"/>
    <w:rsid w:val="00857F06"/>
    <w:pPr>
      <w:jc w:val="center"/>
    </w:pPr>
    <w:rPr>
      <w:kern w:val="0"/>
      <w:sz w:val="20"/>
      <w:szCs w:val="20"/>
    </w:rPr>
  </w:style>
  <w:style w:type="paragraph" w:customStyle="1" w:styleId="EndNoteBibliography">
    <w:name w:val="EndNote Bibliography"/>
    <w:basedOn w:val="a"/>
    <w:link w:val="EndNoteBibliographyChar"/>
    <w:uiPriority w:val="99"/>
    <w:rsid w:val="00857F06"/>
    <w:rPr>
      <w:kern w:val="0"/>
      <w:sz w:val="20"/>
      <w:szCs w:val="20"/>
    </w:rPr>
  </w:style>
  <w:style w:type="character" w:customStyle="1" w:styleId="Char10">
    <w:name w:val="批注文字 Char1"/>
    <w:uiPriority w:val="99"/>
    <w:semiHidden/>
    <w:locked/>
    <w:rsid w:val="00857F06"/>
    <w:rPr>
      <w:rFonts w:ascii="Calibri" w:eastAsia="宋体" w:hAnsi="Calibri"/>
    </w:rPr>
  </w:style>
  <w:style w:type="character" w:customStyle="1" w:styleId="highlight2">
    <w:name w:val="highlight2"/>
    <w:uiPriority w:val="99"/>
    <w:rsid w:val="00857F06"/>
  </w:style>
  <w:style w:type="character" w:customStyle="1" w:styleId="EndNoteBibliographyTitleChar">
    <w:name w:val="EndNote Bibliography Title Char"/>
    <w:link w:val="EndNoteBibliographyTitle"/>
    <w:uiPriority w:val="99"/>
    <w:locked/>
    <w:rsid w:val="00857F06"/>
    <w:rPr>
      <w:rFonts w:ascii="Calibri" w:eastAsia="宋体" w:hAnsi="Calibri"/>
      <w:sz w:val="20"/>
    </w:rPr>
  </w:style>
  <w:style w:type="character" w:customStyle="1" w:styleId="EndNoteBibliographyChar">
    <w:name w:val="EndNote Bibliography Char"/>
    <w:link w:val="EndNoteBibliography"/>
    <w:uiPriority w:val="99"/>
    <w:locked/>
    <w:rsid w:val="00857F06"/>
    <w:rPr>
      <w:rFonts w:ascii="Calibri" w:eastAsia="宋体" w:hAnsi="Calibri"/>
      <w:sz w:val="20"/>
    </w:rPr>
  </w:style>
  <w:style w:type="paragraph" w:customStyle="1" w:styleId="10">
    <w:name w:val="修订1"/>
    <w:hidden/>
    <w:uiPriority w:val="99"/>
    <w:semiHidden/>
    <w:rsid w:val="00857F06"/>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idu.com/link?url=OJkEIZ2aBZDk8TUGp6Aeez8JKdpDTHSjaFyo88ibqiwpJmPWvTopHlXd9wKSLRskf61xcJGbxXn3PM95AJVM46jc_kNzhtPF0lIEzOm1-Z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5353</Words>
  <Characters>30513</Characters>
  <Application>Microsoft Office Word</Application>
  <DocSecurity>0</DocSecurity>
  <Lines>254</Lines>
  <Paragraphs>71</Paragraphs>
  <ScaleCrop>false</ScaleCrop>
  <Company>mycomputer</Company>
  <LinksUpToDate>false</LinksUpToDate>
  <CharactersWithSpaces>35795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Analysis of tumor infiltrating gammadelta T cell in rectal cancer</dc:title>
  <dc:subject/>
  <dc:creator>mycomputer</dc:creator>
  <cp:keywords/>
  <dc:description/>
  <cp:lastModifiedBy>WangJL</cp:lastModifiedBy>
  <cp:revision>102</cp:revision>
  <dcterms:created xsi:type="dcterms:W3CDTF">2015-12-10T11:26:00Z</dcterms:created>
  <dcterms:modified xsi:type="dcterms:W3CDTF">2016-01-11T00:01:00Z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